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E026650" w:rsidR="008A287C" w:rsidRPr="001249D7" w:rsidRDefault="00770364" w:rsidP="00043917">
      <w:pPr>
        <w:spacing w:line="360" w:lineRule="auto"/>
        <w:ind w:right="-568" w:firstLine="851"/>
        <w:jc w:val="both"/>
        <w:rPr>
          <w:color w:val="FF0000"/>
          <w:sz w:val="24"/>
          <w:szCs w:val="24"/>
        </w:rPr>
      </w:pPr>
      <w:r w:rsidRPr="001249D7">
        <w:rPr>
          <w:noProof/>
          <w:color w:val="FF0000"/>
          <w:sz w:val="24"/>
          <w:szCs w:val="24"/>
        </w:rPr>
        <w:drawing>
          <wp:anchor distT="0" distB="0" distL="114300" distR="114300" simplePos="0" relativeHeight="251658240" behindDoc="1" locked="0" layoutInCell="1" allowOverlap="1" wp14:anchorId="4574F890" wp14:editId="4E98E0E6">
            <wp:simplePos x="0" y="0"/>
            <wp:positionH relativeFrom="column">
              <wp:posOffset>-727710</wp:posOffset>
            </wp:positionH>
            <wp:positionV relativeFrom="paragraph">
              <wp:posOffset>-1250950</wp:posOffset>
            </wp:positionV>
            <wp:extent cx="7572375" cy="1071118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VACAP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72375" cy="10711183"/>
                    </a:xfrm>
                    <a:prstGeom prst="rect">
                      <a:avLst/>
                    </a:prstGeom>
                  </pic:spPr>
                </pic:pic>
              </a:graphicData>
            </a:graphic>
            <wp14:sizeRelH relativeFrom="page">
              <wp14:pctWidth>0</wp14:pctWidth>
            </wp14:sizeRelH>
            <wp14:sizeRelV relativeFrom="page">
              <wp14:pctHeight>0</wp14:pctHeight>
            </wp14:sizeRelV>
          </wp:anchor>
        </w:drawing>
      </w:r>
    </w:p>
    <w:p w14:paraId="1E151222" w14:textId="77777777" w:rsidR="00E2101B" w:rsidRPr="001249D7" w:rsidRDefault="00E2101B" w:rsidP="00043917">
      <w:pPr>
        <w:spacing w:line="360" w:lineRule="auto"/>
        <w:ind w:right="-568" w:firstLine="851"/>
        <w:jc w:val="both"/>
        <w:rPr>
          <w:color w:val="FF0000"/>
          <w:sz w:val="24"/>
          <w:szCs w:val="24"/>
        </w:rPr>
      </w:pPr>
    </w:p>
    <w:p w14:paraId="31358532" w14:textId="38757FBA" w:rsidR="00E2101B" w:rsidRPr="001249D7" w:rsidRDefault="00E2101B" w:rsidP="00043917">
      <w:pPr>
        <w:spacing w:line="360" w:lineRule="auto"/>
        <w:ind w:right="-568" w:firstLine="851"/>
        <w:jc w:val="both"/>
        <w:rPr>
          <w:color w:val="FF0000"/>
          <w:sz w:val="24"/>
          <w:szCs w:val="24"/>
        </w:rPr>
      </w:pPr>
    </w:p>
    <w:p w14:paraId="559255BC" w14:textId="0468137E" w:rsidR="00E2101B" w:rsidRPr="001249D7" w:rsidRDefault="00770364" w:rsidP="00770364">
      <w:pPr>
        <w:tabs>
          <w:tab w:val="left" w:pos="4770"/>
        </w:tabs>
        <w:spacing w:line="360" w:lineRule="auto"/>
        <w:ind w:right="-568" w:firstLine="851"/>
        <w:jc w:val="both"/>
        <w:rPr>
          <w:color w:val="FF0000"/>
          <w:sz w:val="24"/>
          <w:szCs w:val="24"/>
        </w:rPr>
      </w:pPr>
      <w:r w:rsidRPr="001249D7">
        <w:rPr>
          <w:color w:val="FF0000"/>
          <w:sz w:val="24"/>
          <w:szCs w:val="24"/>
        </w:rPr>
        <w:tab/>
      </w:r>
    </w:p>
    <w:p w14:paraId="6FCC4B21" w14:textId="77777777" w:rsidR="00B21A44" w:rsidRPr="001249D7" w:rsidRDefault="00B21A44" w:rsidP="00043917">
      <w:pPr>
        <w:spacing w:line="360" w:lineRule="auto"/>
        <w:ind w:right="-568" w:firstLine="851"/>
        <w:jc w:val="both"/>
        <w:rPr>
          <w:color w:val="FF0000"/>
          <w:sz w:val="24"/>
          <w:szCs w:val="24"/>
        </w:rPr>
      </w:pPr>
    </w:p>
    <w:p w14:paraId="366E59C3" w14:textId="0FCB9EF2" w:rsidR="00E2101B" w:rsidRPr="001249D7" w:rsidRDefault="00E2101B" w:rsidP="00043917">
      <w:pPr>
        <w:spacing w:line="360" w:lineRule="auto"/>
        <w:ind w:right="-568" w:firstLine="851"/>
        <w:jc w:val="both"/>
        <w:rPr>
          <w:color w:val="FF0000"/>
          <w:sz w:val="24"/>
          <w:szCs w:val="24"/>
        </w:rPr>
      </w:pPr>
    </w:p>
    <w:p w14:paraId="53CA8C01" w14:textId="77777777" w:rsidR="00E2101B" w:rsidRPr="001249D7" w:rsidRDefault="00E2101B" w:rsidP="00043917">
      <w:pPr>
        <w:spacing w:line="360" w:lineRule="auto"/>
        <w:ind w:right="-568" w:firstLine="851"/>
        <w:jc w:val="both"/>
        <w:rPr>
          <w:color w:val="FF0000"/>
          <w:sz w:val="24"/>
          <w:szCs w:val="24"/>
        </w:rPr>
      </w:pPr>
    </w:p>
    <w:p w14:paraId="22D89815" w14:textId="77777777" w:rsidR="00E2101B" w:rsidRPr="001249D7" w:rsidRDefault="00E2101B" w:rsidP="00043917">
      <w:pPr>
        <w:spacing w:line="360" w:lineRule="auto"/>
        <w:ind w:right="-568" w:firstLine="851"/>
        <w:jc w:val="both"/>
        <w:rPr>
          <w:color w:val="FF0000"/>
          <w:sz w:val="24"/>
          <w:szCs w:val="24"/>
        </w:rPr>
      </w:pPr>
    </w:p>
    <w:p w14:paraId="4044EC09" w14:textId="77777777" w:rsidR="000D1B4F" w:rsidRPr="001249D7" w:rsidRDefault="000D1B4F" w:rsidP="00043917">
      <w:pPr>
        <w:spacing w:line="360" w:lineRule="auto"/>
        <w:ind w:right="-568" w:firstLine="851"/>
        <w:jc w:val="both"/>
        <w:rPr>
          <w:color w:val="FF0000"/>
          <w:sz w:val="24"/>
          <w:szCs w:val="24"/>
        </w:rPr>
      </w:pPr>
    </w:p>
    <w:p w14:paraId="05B696D2" w14:textId="77777777" w:rsidR="00E25D84" w:rsidRPr="001249D7" w:rsidRDefault="00E25D84" w:rsidP="00043917">
      <w:pPr>
        <w:spacing w:line="360" w:lineRule="auto"/>
        <w:ind w:left="2160" w:right="-1" w:firstLine="851"/>
        <w:rPr>
          <w:color w:val="FF0000"/>
          <w:sz w:val="24"/>
          <w:szCs w:val="24"/>
        </w:rPr>
      </w:pPr>
    </w:p>
    <w:p w14:paraId="52E11800" w14:textId="77777777" w:rsidR="00E25D84" w:rsidRPr="001249D7" w:rsidRDefault="00E25D84" w:rsidP="00043917">
      <w:pPr>
        <w:spacing w:line="360" w:lineRule="auto"/>
        <w:ind w:left="2160" w:right="-1" w:firstLine="851"/>
        <w:rPr>
          <w:color w:val="FF0000"/>
          <w:sz w:val="24"/>
          <w:szCs w:val="24"/>
        </w:rPr>
      </w:pPr>
    </w:p>
    <w:p w14:paraId="0A4590D0" w14:textId="1936D21F" w:rsidR="00BE6EB9" w:rsidRPr="00556EEC" w:rsidRDefault="00BB2D7E" w:rsidP="00BE6EB9">
      <w:pPr>
        <w:tabs>
          <w:tab w:val="left" w:pos="5245"/>
        </w:tabs>
        <w:ind w:right="1274" w:firstLine="3402"/>
        <w:textDirection w:val="btLr"/>
        <w:rPr>
          <w:b/>
          <w:color w:val="292F6E"/>
          <w:sz w:val="36"/>
          <w:szCs w:val="36"/>
        </w:rPr>
      </w:pPr>
      <w:r w:rsidRPr="00556EEC">
        <w:rPr>
          <w:rFonts w:eastAsia="Montserrat Black"/>
          <w:b/>
          <w:smallCaps/>
          <w:color w:val="292F6E"/>
          <w:sz w:val="36"/>
          <w:szCs w:val="36"/>
        </w:rPr>
        <w:t xml:space="preserve">MINUTA </w:t>
      </w:r>
      <w:r w:rsidR="00BE6EB9" w:rsidRPr="00556EEC">
        <w:rPr>
          <w:rFonts w:eastAsia="Montserrat Black"/>
          <w:b/>
          <w:smallCaps/>
          <w:color w:val="292F6E"/>
          <w:sz w:val="36"/>
          <w:szCs w:val="36"/>
        </w:rPr>
        <w:t>CONTRATO /2025</w:t>
      </w:r>
    </w:p>
    <w:p w14:paraId="29D127B2" w14:textId="79E8E388" w:rsidR="00BE6EB9" w:rsidRPr="00556EEC" w:rsidRDefault="00BE6EB9" w:rsidP="00BE6EB9">
      <w:pPr>
        <w:spacing w:line="276" w:lineRule="auto"/>
        <w:ind w:right="-568" w:firstLine="3402"/>
        <w:rPr>
          <w:rFonts w:eastAsia="Montserrat Light"/>
          <w:b/>
          <w:i/>
          <w:iCs/>
          <w:color w:val="E28E29"/>
          <w:sz w:val="36"/>
          <w:szCs w:val="36"/>
        </w:rPr>
      </w:pPr>
      <w:bookmarkStart w:id="0" w:name="_Hlk170376585"/>
      <w:r w:rsidRPr="00556EEC">
        <w:rPr>
          <w:rFonts w:eastAsia="Montserrat Light"/>
          <w:b/>
          <w:i/>
          <w:iCs/>
          <w:color w:val="E28E29"/>
          <w:sz w:val="36"/>
          <w:szCs w:val="36"/>
        </w:rPr>
        <w:t>INEXIGIBILIDADE 0</w:t>
      </w:r>
      <w:r w:rsidR="00A70BCE" w:rsidRPr="00556EEC">
        <w:rPr>
          <w:rFonts w:eastAsia="Montserrat Light"/>
          <w:b/>
          <w:i/>
          <w:iCs/>
          <w:color w:val="E28E29"/>
          <w:sz w:val="36"/>
          <w:szCs w:val="36"/>
        </w:rPr>
        <w:t>5</w:t>
      </w:r>
      <w:r w:rsidRPr="00556EEC">
        <w:rPr>
          <w:rFonts w:eastAsia="Montserrat Light"/>
          <w:b/>
          <w:i/>
          <w:iCs/>
          <w:color w:val="E28E29"/>
          <w:sz w:val="36"/>
          <w:szCs w:val="36"/>
        </w:rPr>
        <w:t>/2025</w:t>
      </w:r>
    </w:p>
    <w:p w14:paraId="57ECB0FA" w14:textId="08AD926F" w:rsidR="00BE6EB9" w:rsidRPr="00556EEC" w:rsidRDefault="00BE6EB9" w:rsidP="00BE6EB9">
      <w:pPr>
        <w:spacing w:line="276" w:lineRule="auto"/>
        <w:ind w:right="-568" w:firstLine="3402"/>
        <w:rPr>
          <w:rFonts w:eastAsia="Montserrat Light"/>
          <w:b/>
          <w:i/>
          <w:iCs/>
          <w:color w:val="E28E29"/>
          <w:sz w:val="36"/>
          <w:szCs w:val="36"/>
        </w:rPr>
      </w:pPr>
      <w:r w:rsidRPr="00556EEC">
        <w:rPr>
          <w:rFonts w:eastAsia="Montserrat Light"/>
          <w:b/>
          <w:i/>
          <w:iCs/>
          <w:color w:val="E28E29"/>
          <w:sz w:val="36"/>
          <w:szCs w:val="36"/>
        </w:rPr>
        <w:t xml:space="preserve">PROCESSO ADMINISTRATIVO </w:t>
      </w:r>
      <w:r w:rsidR="00A70BCE" w:rsidRPr="00556EEC">
        <w:rPr>
          <w:rFonts w:eastAsia="Montserrat Light"/>
          <w:b/>
          <w:i/>
          <w:iCs/>
          <w:color w:val="E28E29"/>
          <w:sz w:val="36"/>
          <w:szCs w:val="36"/>
        </w:rPr>
        <w:t>24</w:t>
      </w:r>
      <w:r w:rsidRPr="00556EEC">
        <w:rPr>
          <w:rFonts w:eastAsia="Montserrat Light"/>
          <w:b/>
          <w:i/>
          <w:iCs/>
          <w:color w:val="E28E29"/>
          <w:sz w:val="36"/>
          <w:szCs w:val="36"/>
        </w:rPr>
        <w:t>/2025</w:t>
      </w:r>
    </w:p>
    <w:bookmarkEnd w:id="0"/>
    <w:p w14:paraId="3DEC5F25" w14:textId="77777777" w:rsidR="00C50023" w:rsidRPr="001249D7" w:rsidRDefault="00C50023" w:rsidP="00562BFC">
      <w:pPr>
        <w:pStyle w:val="NormalWeb"/>
        <w:spacing w:after="0"/>
        <w:ind w:firstLine="851"/>
        <w:jc w:val="center"/>
        <w:rPr>
          <w:rFonts w:ascii="Arial" w:hAnsi="Arial" w:cs="Arial"/>
          <w:sz w:val="24"/>
          <w:szCs w:val="24"/>
        </w:rPr>
      </w:pPr>
    </w:p>
    <w:p w14:paraId="77C04B18" w14:textId="77777777" w:rsidR="00C50023" w:rsidRPr="001249D7" w:rsidRDefault="00C50023" w:rsidP="00562BFC">
      <w:pPr>
        <w:pStyle w:val="NormalWeb"/>
        <w:spacing w:after="0"/>
        <w:ind w:firstLine="851"/>
        <w:jc w:val="center"/>
        <w:rPr>
          <w:rFonts w:ascii="Arial" w:hAnsi="Arial" w:cs="Arial"/>
          <w:b/>
          <w:sz w:val="24"/>
          <w:szCs w:val="24"/>
        </w:rPr>
      </w:pPr>
    </w:p>
    <w:p w14:paraId="228BEA0C" w14:textId="77777777" w:rsidR="00C50023" w:rsidRPr="001249D7" w:rsidRDefault="00C50023" w:rsidP="00562BFC">
      <w:pPr>
        <w:pStyle w:val="NormalWeb"/>
        <w:spacing w:after="0"/>
        <w:ind w:firstLine="851"/>
        <w:jc w:val="center"/>
        <w:rPr>
          <w:rFonts w:ascii="Arial" w:hAnsi="Arial" w:cs="Arial"/>
          <w:b/>
          <w:sz w:val="24"/>
          <w:szCs w:val="24"/>
        </w:rPr>
      </w:pPr>
    </w:p>
    <w:p w14:paraId="0A316159" w14:textId="77777777" w:rsidR="00C50023" w:rsidRPr="001249D7" w:rsidRDefault="00C50023" w:rsidP="00C50023">
      <w:pPr>
        <w:pStyle w:val="NormalWeb"/>
        <w:spacing w:after="0"/>
        <w:ind w:firstLine="851"/>
        <w:jc w:val="center"/>
        <w:rPr>
          <w:rFonts w:ascii="Arial" w:hAnsi="Arial" w:cs="Arial"/>
          <w:b/>
          <w:sz w:val="24"/>
          <w:szCs w:val="24"/>
        </w:rPr>
      </w:pPr>
    </w:p>
    <w:p w14:paraId="79B36A07" w14:textId="77777777" w:rsidR="00C50023" w:rsidRPr="001249D7" w:rsidRDefault="00C50023" w:rsidP="00562BFC">
      <w:pPr>
        <w:pStyle w:val="NormalWeb"/>
        <w:spacing w:after="0"/>
        <w:ind w:firstLine="851"/>
        <w:jc w:val="center"/>
        <w:rPr>
          <w:rFonts w:ascii="Arial" w:hAnsi="Arial" w:cs="Arial"/>
          <w:b/>
          <w:sz w:val="24"/>
          <w:szCs w:val="24"/>
        </w:rPr>
      </w:pPr>
    </w:p>
    <w:p w14:paraId="59DD8B02" w14:textId="77777777" w:rsidR="00C50023" w:rsidRPr="001249D7" w:rsidRDefault="00C50023" w:rsidP="00562BFC">
      <w:pPr>
        <w:pStyle w:val="NormalWeb"/>
        <w:spacing w:after="0"/>
        <w:ind w:firstLine="851"/>
        <w:jc w:val="center"/>
        <w:rPr>
          <w:rFonts w:ascii="Arial" w:hAnsi="Arial" w:cs="Arial"/>
          <w:b/>
          <w:sz w:val="24"/>
          <w:szCs w:val="24"/>
        </w:rPr>
      </w:pPr>
    </w:p>
    <w:p w14:paraId="4292B6F5" w14:textId="77777777" w:rsidR="00C50023" w:rsidRPr="001249D7" w:rsidRDefault="00C50023" w:rsidP="00562BFC">
      <w:pPr>
        <w:pStyle w:val="NormalWeb"/>
        <w:spacing w:after="0"/>
        <w:ind w:firstLine="851"/>
        <w:jc w:val="center"/>
        <w:rPr>
          <w:rFonts w:ascii="Arial" w:hAnsi="Arial" w:cs="Arial"/>
          <w:b/>
          <w:sz w:val="24"/>
          <w:szCs w:val="24"/>
        </w:rPr>
      </w:pPr>
    </w:p>
    <w:p w14:paraId="570DFBDF" w14:textId="0932B2A1" w:rsidR="00BE6EB9" w:rsidRPr="001249D7" w:rsidRDefault="00BE6EB9">
      <w:pPr>
        <w:rPr>
          <w:rFonts w:eastAsia="Times New Roman"/>
          <w:b/>
          <w:sz w:val="24"/>
          <w:szCs w:val="24"/>
        </w:rPr>
      </w:pPr>
      <w:r w:rsidRPr="001249D7">
        <w:rPr>
          <w:b/>
          <w:sz w:val="24"/>
          <w:szCs w:val="24"/>
        </w:rPr>
        <w:br w:type="page"/>
      </w:r>
    </w:p>
    <w:p w14:paraId="78FB87ED" w14:textId="77777777" w:rsidR="00C50023" w:rsidRPr="001249D7" w:rsidRDefault="00C50023" w:rsidP="00562BFC">
      <w:pPr>
        <w:pStyle w:val="NormalWeb"/>
        <w:spacing w:after="0"/>
        <w:ind w:firstLine="851"/>
        <w:jc w:val="center"/>
        <w:rPr>
          <w:rFonts w:ascii="Arial" w:hAnsi="Arial" w:cs="Arial"/>
          <w:b/>
          <w:sz w:val="24"/>
          <w:szCs w:val="24"/>
        </w:rPr>
      </w:pPr>
    </w:p>
    <w:p w14:paraId="1194B6A7" w14:textId="77777777" w:rsidR="00BE6EB9" w:rsidRPr="001249D7" w:rsidRDefault="00BE6EB9" w:rsidP="00BE6EB9">
      <w:pPr>
        <w:spacing w:line="360" w:lineRule="auto"/>
        <w:jc w:val="center"/>
        <w:rPr>
          <w:b/>
          <w:sz w:val="24"/>
          <w:szCs w:val="24"/>
          <w:u w:val="single"/>
        </w:rPr>
      </w:pPr>
      <w:r w:rsidRPr="001249D7">
        <w:rPr>
          <w:b/>
          <w:sz w:val="24"/>
          <w:szCs w:val="24"/>
          <w:u w:val="single"/>
        </w:rPr>
        <w:t>MINUTA DE CONTRATO /2025</w:t>
      </w:r>
    </w:p>
    <w:p w14:paraId="112FCE2E" w14:textId="77777777" w:rsidR="00BE6EB9" w:rsidRPr="001249D7" w:rsidRDefault="00BE6EB9" w:rsidP="00BE6EB9">
      <w:pPr>
        <w:spacing w:line="360" w:lineRule="auto"/>
        <w:jc w:val="center"/>
        <w:rPr>
          <w:b/>
          <w:sz w:val="24"/>
          <w:szCs w:val="24"/>
          <w:u w:val="single"/>
        </w:rPr>
      </w:pPr>
    </w:p>
    <w:p w14:paraId="72058650" w14:textId="77777777" w:rsidR="00BE6EB9" w:rsidRPr="001249D7" w:rsidRDefault="00BE6EB9" w:rsidP="00BE6EB9">
      <w:pPr>
        <w:spacing w:line="360" w:lineRule="auto"/>
        <w:jc w:val="both"/>
        <w:rPr>
          <w:sz w:val="24"/>
          <w:szCs w:val="24"/>
        </w:rPr>
      </w:pPr>
      <w:r w:rsidRPr="001249D7">
        <w:rPr>
          <w:sz w:val="24"/>
          <w:szCs w:val="24"/>
        </w:rPr>
        <w:t>Por este instrumento, elaborado com a finalidade de atender as condições previstas na Lei nº 14.133, de 1º abril de 2021 e Resolução 24/2023 – CONSUD, ajustam a celebração deste contrato de prestação de serviços, que será regido pelas cláusulas e condições que seguem:</w:t>
      </w:r>
    </w:p>
    <w:p w14:paraId="58FE8F77" w14:textId="77777777" w:rsidR="00BE6EB9" w:rsidRPr="001249D7" w:rsidRDefault="00BE6EB9" w:rsidP="00BE6EB9">
      <w:pPr>
        <w:spacing w:line="360" w:lineRule="auto"/>
        <w:jc w:val="both"/>
        <w:rPr>
          <w:sz w:val="24"/>
          <w:szCs w:val="24"/>
        </w:rPr>
      </w:pPr>
    </w:p>
    <w:p w14:paraId="38D2B15B" w14:textId="77777777" w:rsidR="00BE6EB9" w:rsidRPr="001249D7" w:rsidRDefault="00BE6EB9" w:rsidP="00BE6EB9">
      <w:pPr>
        <w:spacing w:line="360" w:lineRule="auto"/>
        <w:ind w:right="-1"/>
        <w:jc w:val="center"/>
        <w:rPr>
          <w:sz w:val="24"/>
          <w:szCs w:val="24"/>
        </w:rPr>
      </w:pPr>
      <w:r w:rsidRPr="001249D7">
        <w:rPr>
          <w:b/>
          <w:sz w:val="24"/>
          <w:szCs w:val="24"/>
        </w:rPr>
        <w:t>O</w:t>
      </w:r>
      <w:r w:rsidRPr="001249D7">
        <w:rPr>
          <w:b/>
          <w:spacing w:val="51"/>
          <w:sz w:val="24"/>
          <w:szCs w:val="24"/>
        </w:rPr>
        <w:t xml:space="preserve"> </w:t>
      </w:r>
      <w:r w:rsidRPr="001249D7">
        <w:rPr>
          <w:b/>
          <w:sz w:val="24"/>
          <w:szCs w:val="24"/>
        </w:rPr>
        <w:t>CONSÓRCIO</w:t>
      </w:r>
      <w:r w:rsidRPr="001249D7">
        <w:rPr>
          <w:b/>
          <w:spacing w:val="50"/>
          <w:sz w:val="24"/>
          <w:szCs w:val="24"/>
        </w:rPr>
        <w:t xml:space="preserve"> </w:t>
      </w:r>
      <w:r w:rsidRPr="001249D7">
        <w:rPr>
          <w:b/>
          <w:sz w:val="24"/>
          <w:szCs w:val="24"/>
        </w:rPr>
        <w:t>INTERMUNICIPAL</w:t>
      </w:r>
      <w:r w:rsidRPr="001249D7">
        <w:rPr>
          <w:b/>
          <w:spacing w:val="49"/>
          <w:sz w:val="24"/>
          <w:szCs w:val="24"/>
        </w:rPr>
        <w:t xml:space="preserve"> </w:t>
      </w:r>
      <w:r w:rsidRPr="001249D7">
        <w:rPr>
          <w:b/>
          <w:sz w:val="24"/>
          <w:szCs w:val="24"/>
        </w:rPr>
        <w:t>DE</w:t>
      </w:r>
      <w:r w:rsidRPr="001249D7">
        <w:rPr>
          <w:b/>
          <w:spacing w:val="50"/>
          <w:sz w:val="24"/>
          <w:szCs w:val="24"/>
        </w:rPr>
        <w:t xml:space="preserve"> </w:t>
      </w:r>
      <w:r w:rsidRPr="001249D7">
        <w:rPr>
          <w:b/>
          <w:sz w:val="24"/>
          <w:szCs w:val="24"/>
        </w:rPr>
        <w:t>SAÚDE</w:t>
      </w:r>
      <w:r w:rsidRPr="001249D7">
        <w:rPr>
          <w:b/>
          <w:spacing w:val="50"/>
          <w:sz w:val="24"/>
          <w:szCs w:val="24"/>
        </w:rPr>
        <w:t xml:space="preserve"> </w:t>
      </w:r>
      <w:r w:rsidRPr="001249D7">
        <w:rPr>
          <w:b/>
          <w:sz w:val="24"/>
          <w:szCs w:val="24"/>
        </w:rPr>
        <w:t>DO</w:t>
      </w:r>
      <w:r w:rsidRPr="001249D7">
        <w:rPr>
          <w:b/>
          <w:spacing w:val="50"/>
          <w:sz w:val="24"/>
          <w:szCs w:val="24"/>
        </w:rPr>
        <w:t xml:space="preserve"> </w:t>
      </w:r>
      <w:r w:rsidRPr="001249D7">
        <w:rPr>
          <w:b/>
          <w:sz w:val="24"/>
          <w:szCs w:val="24"/>
        </w:rPr>
        <w:t>SUDOESTE</w:t>
      </w:r>
      <w:r w:rsidRPr="001249D7">
        <w:rPr>
          <w:sz w:val="24"/>
          <w:szCs w:val="24"/>
        </w:rPr>
        <w:t>,</w:t>
      </w:r>
      <w:r w:rsidRPr="001249D7">
        <w:rPr>
          <w:spacing w:val="50"/>
          <w:sz w:val="24"/>
          <w:szCs w:val="24"/>
        </w:rPr>
        <w:t xml:space="preserve"> </w:t>
      </w:r>
      <w:r w:rsidRPr="001249D7">
        <w:rPr>
          <w:sz w:val="24"/>
          <w:szCs w:val="24"/>
        </w:rPr>
        <w:t>Associação</w:t>
      </w:r>
      <w:r w:rsidRPr="001249D7">
        <w:rPr>
          <w:spacing w:val="50"/>
          <w:sz w:val="24"/>
          <w:szCs w:val="24"/>
        </w:rPr>
        <w:t xml:space="preserve"> </w:t>
      </w:r>
      <w:r w:rsidRPr="001249D7">
        <w:rPr>
          <w:sz w:val="24"/>
          <w:szCs w:val="24"/>
        </w:rPr>
        <w:t>pública,</w:t>
      </w:r>
    </w:p>
    <w:p w14:paraId="05EAC3D5" w14:textId="77777777" w:rsidR="00BE6EB9" w:rsidRPr="001249D7" w:rsidRDefault="00BE6EB9" w:rsidP="00BE6EB9">
      <w:pPr>
        <w:spacing w:line="360" w:lineRule="auto"/>
        <w:jc w:val="both"/>
        <w:rPr>
          <w:b/>
          <w:sz w:val="24"/>
          <w:szCs w:val="24"/>
        </w:rPr>
      </w:pPr>
      <w:r w:rsidRPr="001249D7">
        <w:rPr>
          <w:sz w:val="24"/>
          <w:szCs w:val="24"/>
        </w:rPr>
        <w:t>com personalidade jurídica de direito público e de natureza autárquica, com sede na Rod.</w:t>
      </w:r>
      <w:r w:rsidRPr="001249D7">
        <w:rPr>
          <w:spacing w:val="1"/>
          <w:sz w:val="24"/>
          <w:szCs w:val="24"/>
        </w:rPr>
        <w:t xml:space="preserve"> </w:t>
      </w:r>
      <w:r w:rsidRPr="001249D7">
        <w:rPr>
          <w:sz w:val="24"/>
          <w:szCs w:val="24"/>
        </w:rPr>
        <w:t>Contorno Vitorio Traiano, nº 501, Bairro Água Branca, Município de Francisco Beltrão -</w:t>
      </w:r>
      <w:r w:rsidRPr="001249D7">
        <w:rPr>
          <w:spacing w:val="1"/>
          <w:sz w:val="24"/>
          <w:szCs w:val="24"/>
        </w:rPr>
        <w:t xml:space="preserve"> </w:t>
      </w:r>
      <w:r w:rsidRPr="001249D7">
        <w:rPr>
          <w:sz w:val="24"/>
          <w:szCs w:val="24"/>
        </w:rPr>
        <w:t>Paraná,</w:t>
      </w:r>
      <w:r w:rsidRPr="001249D7">
        <w:rPr>
          <w:spacing w:val="1"/>
          <w:sz w:val="24"/>
          <w:szCs w:val="24"/>
        </w:rPr>
        <w:t xml:space="preserve"> </w:t>
      </w:r>
      <w:r w:rsidRPr="001249D7">
        <w:rPr>
          <w:sz w:val="24"/>
          <w:szCs w:val="24"/>
        </w:rPr>
        <w:t>CEP</w:t>
      </w:r>
      <w:r w:rsidRPr="001249D7">
        <w:rPr>
          <w:spacing w:val="1"/>
          <w:sz w:val="24"/>
          <w:szCs w:val="24"/>
        </w:rPr>
        <w:t xml:space="preserve"> </w:t>
      </w:r>
      <w:r w:rsidRPr="001249D7">
        <w:rPr>
          <w:sz w:val="24"/>
          <w:szCs w:val="24"/>
        </w:rPr>
        <w:t>85.601.-838,</w:t>
      </w:r>
      <w:r w:rsidRPr="001249D7">
        <w:rPr>
          <w:spacing w:val="1"/>
          <w:sz w:val="24"/>
          <w:szCs w:val="24"/>
        </w:rPr>
        <w:t xml:space="preserve"> </w:t>
      </w:r>
      <w:r w:rsidRPr="001249D7">
        <w:rPr>
          <w:sz w:val="24"/>
          <w:szCs w:val="24"/>
        </w:rPr>
        <w:t>inscrita</w:t>
      </w:r>
      <w:r w:rsidRPr="001249D7">
        <w:rPr>
          <w:spacing w:val="1"/>
          <w:sz w:val="24"/>
          <w:szCs w:val="24"/>
        </w:rPr>
        <w:t xml:space="preserve"> </w:t>
      </w:r>
      <w:r w:rsidRPr="001249D7">
        <w:rPr>
          <w:sz w:val="24"/>
          <w:szCs w:val="24"/>
        </w:rPr>
        <w:t>no</w:t>
      </w:r>
      <w:r w:rsidRPr="001249D7">
        <w:rPr>
          <w:spacing w:val="1"/>
          <w:sz w:val="24"/>
          <w:szCs w:val="24"/>
        </w:rPr>
        <w:t xml:space="preserve"> </w:t>
      </w:r>
      <w:r w:rsidRPr="001249D7">
        <w:rPr>
          <w:sz w:val="24"/>
          <w:szCs w:val="24"/>
        </w:rPr>
        <w:t>CNPJ</w:t>
      </w:r>
      <w:r w:rsidRPr="001249D7">
        <w:rPr>
          <w:spacing w:val="1"/>
          <w:sz w:val="24"/>
          <w:szCs w:val="24"/>
        </w:rPr>
        <w:t xml:space="preserve"> </w:t>
      </w:r>
      <w:r w:rsidRPr="001249D7">
        <w:rPr>
          <w:sz w:val="24"/>
          <w:szCs w:val="24"/>
        </w:rPr>
        <w:t>sob</w:t>
      </w:r>
      <w:r w:rsidRPr="001249D7">
        <w:rPr>
          <w:spacing w:val="1"/>
          <w:sz w:val="24"/>
          <w:szCs w:val="24"/>
        </w:rPr>
        <w:t xml:space="preserve"> </w:t>
      </w:r>
      <w:r w:rsidRPr="001249D7">
        <w:rPr>
          <w:sz w:val="24"/>
          <w:szCs w:val="24"/>
        </w:rPr>
        <w:t>nº</w:t>
      </w:r>
      <w:r w:rsidRPr="001249D7">
        <w:rPr>
          <w:spacing w:val="1"/>
          <w:sz w:val="24"/>
          <w:szCs w:val="24"/>
        </w:rPr>
        <w:t xml:space="preserve"> </w:t>
      </w:r>
      <w:r w:rsidRPr="001249D7">
        <w:rPr>
          <w:sz w:val="24"/>
          <w:szCs w:val="24"/>
        </w:rPr>
        <w:t>00.333.678/0001-96,</w:t>
      </w:r>
      <w:r w:rsidRPr="001249D7">
        <w:rPr>
          <w:spacing w:val="1"/>
          <w:sz w:val="24"/>
          <w:szCs w:val="24"/>
        </w:rPr>
        <w:t xml:space="preserve"> </w:t>
      </w:r>
      <w:r w:rsidRPr="001249D7">
        <w:rPr>
          <w:sz w:val="24"/>
          <w:szCs w:val="24"/>
        </w:rPr>
        <w:t>neste</w:t>
      </w:r>
      <w:r w:rsidRPr="001249D7">
        <w:rPr>
          <w:spacing w:val="1"/>
          <w:sz w:val="24"/>
          <w:szCs w:val="24"/>
        </w:rPr>
        <w:t xml:space="preserve"> </w:t>
      </w:r>
      <w:r w:rsidRPr="001249D7">
        <w:rPr>
          <w:sz w:val="24"/>
          <w:szCs w:val="24"/>
        </w:rPr>
        <w:t>ato</w:t>
      </w:r>
      <w:r w:rsidRPr="001249D7">
        <w:rPr>
          <w:spacing w:val="1"/>
          <w:sz w:val="24"/>
          <w:szCs w:val="24"/>
        </w:rPr>
        <w:t xml:space="preserve"> </w:t>
      </w:r>
      <w:r w:rsidRPr="001249D7">
        <w:rPr>
          <w:sz w:val="24"/>
          <w:szCs w:val="24"/>
        </w:rPr>
        <w:t>representado por seu Presidente Senhor JEAN PIERR CATTO, brasileiro, maior, portador</w:t>
      </w:r>
      <w:r w:rsidRPr="001249D7">
        <w:rPr>
          <w:spacing w:val="1"/>
          <w:sz w:val="24"/>
          <w:szCs w:val="24"/>
        </w:rPr>
        <w:t xml:space="preserve"> </w:t>
      </w:r>
      <w:r w:rsidRPr="001249D7">
        <w:rPr>
          <w:sz w:val="24"/>
          <w:szCs w:val="24"/>
        </w:rPr>
        <w:t>do CPF. nº 026.863.00973 e RG. Nº 6.085.110-7 SESP/PR, residente e domiciliado na</w:t>
      </w:r>
      <w:r w:rsidRPr="001249D7">
        <w:rPr>
          <w:spacing w:val="1"/>
          <w:sz w:val="24"/>
          <w:szCs w:val="24"/>
        </w:rPr>
        <w:t xml:space="preserve"> </w:t>
      </w:r>
      <w:r w:rsidRPr="001249D7">
        <w:rPr>
          <w:sz w:val="24"/>
          <w:szCs w:val="24"/>
        </w:rPr>
        <w:t>Rua</w:t>
      </w:r>
      <w:r w:rsidRPr="001249D7">
        <w:rPr>
          <w:spacing w:val="1"/>
          <w:sz w:val="24"/>
          <w:szCs w:val="24"/>
        </w:rPr>
        <w:t xml:space="preserve"> </w:t>
      </w:r>
      <w:r w:rsidRPr="001249D7">
        <w:rPr>
          <w:sz w:val="24"/>
          <w:szCs w:val="24"/>
        </w:rPr>
        <w:t>Canjerana,</w:t>
      </w:r>
      <w:r w:rsidRPr="001249D7">
        <w:rPr>
          <w:spacing w:val="1"/>
          <w:sz w:val="24"/>
          <w:szCs w:val="24"/>
        </w:rPr>
        <w:t xml:space="preserve"> </w:t>
      </w:r>
      <w:r w:rsidRPr="001249D7">
        <w:rPr>
          <w:sz w:val="24"/>
          <w:szCs w:val="24"/>
        </w:rPr>
        <w:t>789,</w:t>
      </w:r>
      <w:r w:rsidRPr="001249D7">
        <w:rPr>
          <w:spacing w:val="1"/>
          <w:sz w:val="24"/>
          <w:szCs w:val="24"/>
        </w:rPr>
        <w:t xml:space="preserve"> </w:t>
      </w:r>
      <w:r w:rsidRPr="001249D7">
        <w:rPr>
          <w:sz w:val="24"/>
          <w:szCs w:val="24"/>
        </w:rPr>
        <w:t>Centro,</w:t>
      </w:r>
      <w:r w:rsidRPr="001249D7">
        <w:rPr>
          <w:spacing w:val="1"/>
          <w:sz w:val="24"/>
          <w:szCs w:val="24"/>
        </w:rPr>
        <w:t xml:space="preserve"> </w:t>
      </w:r>
      <w:r w:rsidRPr="001249D7">
        <w:rPr>
          <w:sz w:val="24"/>
          <w:szCs w:val="24"/>
        </w:rPr>
        <w:t>na</w:t>
      </w:r>
      <w:r w:rsidRPr="001249D7">
        <w:rPr>
          <w:spacing w:val="1"/>
          <w:sz w:val="24"/>
          <w:szCs w:val="24"/>
        </w:rPr>
        <w:t xml:space="preserve"> </w:t>
      </w:r>
      <w:r w:rsidRPr="001249D7">
        <w:rPr>
          <w:sz w:val="24"/>
          <w:szCs w:val="24"/>
        </w:rPr>
        <w:t>cidade</w:t>
      </w:r>
      <w:r w:rsidRPr="001249D7">
        <w:rPr>
          <w:spacing w:val="1"/>
          <w:sz w:val="24"/>
          <w:szCs w:val="24"/>
        </w:rPr>
        <w:t xml:space="preserve"> </w:t>
      </w:r>
      <w:r w:rsidRPr="001249D7">
        <w:rPr>
          <w:sz w:val="24"/>
          <w:szCs w:val="24"/>
        </w:rPr>
        <w:t>de</w:t>
      </w:r>
      <w:r w:rsidRPr="001249D7">
        <w:rPr>
          <w:spacing w:val="1"/>
          <w:sz w:val="24"/>
          <w:szCs w:val="24"/>
        </w:rPr>
        <w:t xml:space="preserve"> </w:t>
      </w:r>
      <w:r w:rsidRPr="001249D7">
        <w:rPr>
          <w:sz w:val="24"/>
          <w:szCs w:val="24"/>
        </w:rPr>
        <w:t>Santa</w:t>
      </w:r>
      <w:r w:rsidRPr="001249D7">
        <w:rPr>
          <w:spacing w:val="1"/>
          <w:sz w:val="24"/>
          <w:szCs w:val="24"/>
        </w:rPr>
        <w:t xml:space="preserve"> </w:t>
      </w:r>
      <w:r w:rsidRPr="001249D7">
        <w:rPr>
          <w:sz w:val="24"/>
          <w:szCs w:val="24"/>
        </w:rPr>
        <w:t>Izabel</w:t>
      </w:r>
      <w:r w:rsidRPr="001249D7">
        <w:rPr>
          <w:spacing w:val="1"/>
          <w:sz w:val="24"/>
          <w:szCs w:val="24"/>
        </w:rPr>
        <w:t xml:space="preserve"> </w:t>
      </w:r>
      <w:r w:rsidRPr="001249D7">
        <w:rPr>
          <w:sz w:val="24"/>
          <w:szCs w:val="24"/>
        </w:rPr>
        <w:t>do</w:t>
      </w:r>
      <w:r w:rsidRPr="001249D7">
        <w:rPr>
          <w:spacing w:val="1"/>
          <w:sz w:val="24"/>
          <w:szCs w:val="24"/>
        </w:rPr>
        <w:t xml:space="preserve"> </w:t>
      </w:r>
      <w:r w:rsidRPr="001249D7">
        <w:rPr>
          <w:sz w:val="24"/>
          <w:szCs w:val="24"/>
        </w:rPr>
        <w:t>Oeste/Paraná,</w:t>
      </w:r>
      <w:r w:rsidRPr="001249D7">
        <w:rPr>
          <w:spacing w:val="1"/>
          <w:sz w:val="24"/>
          <w:szCs w:val="24"/>
        </w:rPr>
        <w:t xml:space="preserve"> </w:t>
      </w:r>
      <w:r w:rsidRPr="001249D7">
        <w:rPr>
          <w:sz w:val="24"/>
          <w:szCs w:val="24"/>
        </w:rPr>
        <w:t>aqui</w:t>
      </w:r>
      <w:r w:rsidRPr="001249D7">
        <w:rPr>
          <w:spacing w:val="1"/>
          <w:sz w:val="24"/>
          <w:szCs w:val="24"/>
        </w:rPr>
        <w:t xml:space="preserve"> </w:t>
      </w:r>
      <w:r w:rsidRPr="001249D7">
        <w:rPr>
          <w:sz w:val="24"/>
          <w:szCs w:val="24"/>
        </w:rPr>
        <w:t xml:space="preserve">denominada </w:t>
      </w:r>
      <w:r w:rsidRPr="001249D7">
        <w:rPr>
          <w:b/>
          <w:sz w:val="24"/>
          <w:szCs w:val="24"/>
        </w:rPr>
        <w:t>CONSUD.</w:t>
      </w:r>
    </w:p>
    <w:p w14:paraId="1A6778B4" w14:textId="77777777" w:rsidR="00BE6EB9" w:rsidRPr="001249D7" w:rsidRDefault="00BE6EB9" w:rsidP="00BE6EB9">
      <w:pPr>
        <w:spacing w:line="360" w:lineRule="auto"/>
        <w:jc w:val="both"/>
        <w:rPr>
          <w:b/>
          <w:sz w:val="24"/>
          <w:szCs w:val="24"/>
        </w:rPr>
      </w:pPr>
    </w:p>
    <w:p w14:paraId="0E8E5F52" w14:textId="77777777" w:rsidR="00BE6EB9" w:rsidRPr="001249D7" w:rsidRDefault="00BE6EB9" w:rsidP="00BE6EB9">
      <w:pPr>
        <w:spacing w:after="240" w:line="360" w:lineRule="auto"/>
        <w:jc w:val="both"/>
        <w:rPr>
          <w:sz w:val="24"/>
          <w:szCs w:val="24"/>
        </w:rPr>
      </w:pPr>
      <w:r w:rsidRPr="001249D7">
        <w:rPr>
          <w:b/>
          <w:sz w:val="24"/>
          <w:szCs w:val="24"/>
        </w:rPr>
        <w:t>[Razão social]</w:t>
      </w:r>
      <w:r w:rsidRPr="001249D7">
        <w:rPr>
          <w:sz w:val="24"/>
          <w:szCs w:val="24"/>
        </w:rPr>
        <w:t xml:space="preserve">, inscrita no CNPJ nº, localizada na Rua, n°, Bairro, cidade de; CEP; representada por [nome da representante], brasileira, maior, portadora do CPF nº, aqui denominado de </w:t>
      </w:r>
      <w:r w:rsidRPr="001249D7">
        <w:rPr>
          <w:b/>
          <w:sz w:val="24"/>
          <w:szCs w:val="24"/>
        </w:rPr>
        <w:t>CONTRATADA</w:t>
      </w:r>
      <w:r w:rsidRPr="001249D7">
        <w:rPr>
          <w:sz w:val="24"/>
          <w:szCs w:val="24"/>
        </w:rPr>
        <w:t xml:space="preserve">; </w:t>
      </w:r>
    </w:p>
    <w:p w14:paraId="06EB7CAC" w14:textId="77777777" w:rsidR="00BE6EB9" w:rsidRPr="001249D7" w:rsidRDefault="00BE6EB9" w:rsidP="00BE6EB9">
      <w:pPr>
        <w:widowControl w:val="0"/>
        <w:autoSpaceDE w:val="0"/>
        <w:autoSpaceDN w:val="0"/>
        <w:spacing w:after="240" w:line="276" w:lineRule="auto"/>
        <w:ind w:left="-142"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PRIMEIRA</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DO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OBJETO</w:t>
      </w:r>
    </w:p>
    <w:p w14:paraId="131A8896" w14:textId="1E45447E" w:rsidR="00BE6EB9" w:rsidRPr="001249D7" w:rsidRDefault="00BE6EB9" w:rsidP="00BE6EB9">
      <w:pPr>
        <w:suppressAutoHyphens/>
        <w:spacing w:before="92" w:after="140" w:line="360" w:lineRule="auto"/>
        <w:ind w:right="-1"/>
        <w:jc w:val="both"/>
        <w:rPr>
          <w:kern w:val="1"/>
          <w:sz w:val="24"/>
          <w:szCs w:val="24"/>
        </w:rPr>
      </w:pPr>
      <w:r w:rsidRPr="001249D7">
        <w:rPr>
          <w:kern w:val="1"/>
          <w:sz w:val="24"/>
          <w:szCs w:val="24"/>
        </w:rPr>
        <w:t xml:space="preserve">O presente contrato tem como objeto a futura e eventual contratação, por Inexigibilidade de Licitação, </w:t>
      </w:r>
      <w:r w:rsidR="00F44BE3" w:rsidRPr="001249D7">
        <w:rPr>
          <w:kern w:val="1"/>
          <w:sz w:val="24"/>
          <w:szCs w:val="24"/>
        </w:rPr>
        <w:t>de empresa especializada na prestação de serviços de manutenção preventiva e corretiva de tomógrafo computadorizado, visando garantir o pleno funcionamento do equipamento utilizado nos atendimentos realizados pelo Consórcio Intermunicipal de Saúde do Sudoeste (CONSUD)</w:t>
      </w:r>
      <w:r w:rsidRPr="001249D7">
        <w:rPr>
          <w:kern w:val="1"/>
          <w:sz w:val="24"/>
          <w:szCs w:val="24"/>
        </w:rPr>
        <w:t>, conforme as especificações técnicas;</w:t>
      </w:r>
    </w:p>
    <w:p w14:paraId="7BF69B82" w14:textId="1BC5EB52" w:rsidR="00BE6EB9" w:rsidRPr="001249D7" w:rsidRDefault="00BE6EB9" w:rsidP="00BE6EB9">
      <w:pPr>
        <w:spacing w:before="240" w:after="240" w:line="360" w:lineRule="auto"/>
        <w:jc w:val="both"/>
        <w:rPr>
          <w:sz w:val="24"/>
          <w:szCs w:val="24"/>
        </w:rPr>
      </w:pPr>
      <w:r w:rsidRPr="001249D7">
        <w:rPr>
          <w:b/>
          <w:sz w:val="24"/>
          <w:szCs w:val="24"/>
        </w:rPr>
        <w:t xml:space="preserve">§1° </w:t>
      </w:r>
      <w:r w:rsidR="0022657B" w:rsidRPr="001249D7">
        <w:rPr>
          <w:rFonts w:eastAsia="SimSun"/>
          <w:bCs/>
          <w:kern w:val="3"/>
          <w:sz w:val="24"/>
          <w:szCs w:val="24"/>
          <w:lang w:eastAsia="zh-CN" w:bidi="hi-IN"/>
        </w:rPr>
        <w:t>O objeto é classificado como serviço comum, nos termos do Art. 6º, inciso XIV, da Lei nº 14.133/2021</w:t>
      </w:r>
      <w:r w:rsidR="00312A6F" w:rsidRPr="001249D7">
        <w:rPr>
          <w:rFonts w:eastAsia="SimSun"/>
          <w:bCs/>
          <w:kern w:val="3"/>
          <w:sz w:val="24"/>
          <w:szCs w:val="24"/>
          <w:lang w:eastAsia="zh-CN" w:bidi="hi-IN"/>
        </w:rPr>
        <w:t>;</w:t>
      </w:r>
    </w:p>
    <w:tbl>
      <w:tblPr>
        <w:tblW w:w="15269" w:type="dxa"/>
        <w:tblInd w:w="108" w:type="dxa"/>
        <w:tblLook w:val="04A0" w:firstRow="1" w:lastRow="0" w:firstColumn="1" w:lastColumn="0" w:noHBand="0" w:noVBand="1"/>
      </w:tblPr>
      <w:tblGrid>
        <w:gridCol w:w="790"/>
        <w:gridCol w:w="4626"/>
        <w:gridCol w:w="1408"/>
        <w:gridCol w:w="2815"/>
        <w:gridCol w:w="2815"/>
        <w:gridCol w:w="2815"/>
      </w:tblGrid>
      <w:tr w:rsidR="00AD7E29" w:rsidRPr="001249D7" w14:paraId="0AE642AE" w14:textId="7443F42E" w:rsidTr="00AD7E2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EB8D332" w14:textId="77777777" w:rsidR="00AD7E29" w:rsidRPr="001249D7" w:rsidRDefault="00AD7E29" w:rsidP="00BE6EB9">
            <w:pPr>
              <w:spacing w:line="276" w:lineRule="auto"/>
              <w:jc w:val="center"/>
              <w:rPr>
                <w:b/>
                <w:bCs/>
                <w:sz w:val="24"/>
                <w:szCs w:val="24"/>
              </w:rPr>
            </w:pPr>
            <w:r w:rsidRPr="001249D7">
              <w:rPr>
                <w:b/>
                <w:bCs/>
                <w:sz w:val="24"/>
                <w:szCs w:val="24"/>
              </w:rPr>
              <w:t>ITEM</w:t>
            </w:r>
          </w:p>
        </w:tc>
        <w:tc>
          <w:tcPr>
            <w:tcW w:w="462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38B0080" w14:textId="77777777" w:rsidR="00AD7E29" w:rsidRPr="001249D7" w:rsidRDefault="00AD7E29" w:rsidP="00BE6EB9">
            <w:pPr>
              <w:spacing w:line="276" w:lineRule="auto"/>
              <w:jc w:val="center"/>
              <w:rPr>
                <w:b/>
                <w:bCs/>
                <w:sz w:val="24"/>
                <w:szCs w:val="24"/>
              </w:rPr>
            </w:pPr>
            <w:r w:rsidRPr="001249D7">
              <w:rPr>
                <w:b/>
                <w:bCs/>
                <w:sz w:val="24"/>
                <w:szCs w:val="24"/>
              </w:rPr>
              <w:t>DESCRIÇÃO</w:t>
            </w:r>
          </w:p>
        </w:tc>
        <w:tc>
          <w:tcPr>
            <w:tcW w:w="140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69F1874" w14:textId="77777777" w:rsidR="00AD7E29" w:rsidRPr="001249D7" w:rsidRDefault="00AD7E29" w:rsidP="00BE6EB9">
            <w:pPr>
              <w:spacing w:line="276" w:lineRule="auto"/>
              <w:jc w:val="center"/>
              <w:rPr>
                <w:b/>
                <w:bCs/>
                <w:sz w:val="24"/>
                <w:szCs w:val="24"/>
              </w:rPr>
            </w:pPr>
            <w:r w:rsidRPr="001249D7">
              <w:rPr>
                <w:b/>
                <w:bCs/>
                <w:sz w:val="24"/>
                <w:szCs w:val="24"/>
              </w:rPr>
              <w:t>UNID. MED.</w:t>
            </w:r>
          </w:p>
        </w:tc>
        <w:tc>
          <w:tcPr>
            <w:tcW w:w="281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079C778" w14:textId="3AB92978" w:rsidR="00AD7E29" w:rsidRPr="001249D7" w:rsidRDefault="00AD7E29" w:rsidP="00BE6EB9">
            <w:pPr>
              <w:spacing w:line="276" w:lineRule="auto"/>
              <w:jc w:val="center"/>
              <w:rPr>
                <w:b/>
                <w:bCs/>
                <w:sz w:val="24"/>
                <w:szCs w:val="24"/>
              </w:rPr>
            </w:pPr>
            <w:r w:rsidRPr="001249D7">
              <w:rPr>
                <w:b/>
                <w:bCs/>
                <w:sz w:val="24"/>
                <w:szCs w:val="24"/>
              </w:rPr>
              <w:t xml:space="preserve">VALOR </w:t>
            </w:r>
          </w:p>
        </w:tc>
        <w:tc>
          <w:tcPr>
            <w:tcW w:w="2815" w:type="dxa"/>
          </w:tcPr>
          <w:p w14:paraId="6DFB8BE8" w14:textId="77777777" w:rsidR="00AD7E29" w:rsidRPr="001249D7" w:rsidRDefault="00AD7E29" w:rsidP="00BE6EB9">
            <w:pPr>
              <w:spacing w:line="276" w:lineRule="auto"/>
              <w:jc w:val="center"/>
              <w:rPr>
                <w:b/>
                <w:bCs/>
                <w:sz w:val="24"/>
                <w:szCs w:val="24"/>
              </w:rPr>
            </w:pPr>
          </w:p>
        </w:tc>
        <w:tc>
          <w:tcPr>
            <w:tcW w:w="2815" w:type="dxa"/>
          </w:tcPr>
          <w:p w14:paraId="66334594" w14:textId="77777777" w:rsidR="00AD7E29" w:rsidRPr="001249D7" w:rsidRDefault="00AD7E29" w:rsidP="00BE6EB9">
            <w:pPr>
              <w:spacing w:line="276" w:lineRule="auto"/>
              <w:jc w:val="center"/>
              <w:rPr>
                <w:b/>
                <w:bCs/>
                <w:sz w:val="24"/>
                <w:szCs w:val="24"/>
              </w:rPr>
            </w:pPr>
          </w:p>
        </w:tc>
      </w:tr>
      <w:tr w:rsidR="00AD7E29" w:rsidRPr="001249D7" w14:paraId="6D38F002" w14:textId="58013A2C" w:rsidTr="00AD7E29">
        <w:tc>
          <w:tcPr>
            <w:tcW w:w="790" w:type="dxa"/>
            <w:tcBorders>
              <w:top w:val="single" w:sz="4" w:space="0" w:color="auto"/>
              <w:left w:val="single" w:sz="4" w:space="0" w:color="auto"/>
              <w:bottom w:val="single" w:sz="4" w:space="0" w:color="auto"/>
              <w:right w:val="single" w:sz="4" w:space="0" w:color="auto"/>
            </w:tcBorders>
            <w:vAlign w:val="center"/>
          </w:tcPr>
          <w:p w14:paraId="3E98B8E5" w14:textId="3A483E8E" w:rsidR="00AD7E29" w:rsidRPr="001249D7" w:rsidRDefault="00AD7E29" w:rsidP="00BE6EB9">
            <w:pPr>
              <w:spacing w:line="276" w:lineRule="auto"/>
              <w:jc w:val="center"/>
              <w:rPr>
                <w:sz w:val="24"/>
                <w:szCs w:val="24"/>
              </w:rPr>
            </w:pPr>
            <w:r>
              <w:rPr>
                <w:sz w:val="24"/>
                <w:szCs w:val="24"/>
              </w:rPr>
              <w:t>1</w:t>
            </w:r>
          </w:p>
        </w:tc>
        <w:tc>
          <w:tcPr>
            <w:tcW w:w="4626" w:type="dxa"/>
            <w:tcBorders>
              <w:top w:val="single" w:sz="4" w:space="0" w:color="auto"/>
              <w:left w:val="single" w:sz="4" w:space="0" w:color="auto"/>
              <w:bottom w:val="single" w:sz="4" w:space="0" w:color="auto"/>
              <w:right w:val="single" w:sz="4" w:space="0" w:color="auto"/>
            </w:tcBorders>
          </w:tcPr>
          <w:p w14:paraId="03F9FF10" w14:textId="6785F6BD" w:rsidR="00AD7E29" w:rsidRPr="001249D7" w:rsidRDefault="00AD7E29" w:rsidP="00AD7E29">
            <w:pPr>
              <w:spacing w:line="276" w:lineRule="auto"/>
              <w:jc w:val="both"/>
              <w:rPr>
                <w:sz w:val="24"/>
                <w:szCs w:val="24"/>
              </w:rPr>
            </w:pPr>
            <w:r w:rsidRPr="00812D3D">
              <w:rPr>
                <w:sz w:val="24"/>
                <w:szCs w:val="24"/>
              </w:rPr>
              <w:t xml:space="preserve">15369 - SERVIÇOS DE MANUTENÇÃO PREVENTIVA (QUADRIMESTRAL – 03 </w:t>
            </w:r>
            <w:r w:rsidRPr="00812D3D">
              <w:rPr>
                <w:sz w:val="24"/>
                <w:szCs w:val="24"/>
              </w:rPr>
              <w:lastRenderedPageBreak/>
              <w:t>INTERVENÇÕES ANUAIS) E</w:t>
            </w:r>
            <w:r>
              <w:rPr>
                <w:sz w:val="24"/>
                <w:szCs w:val="24"/>
              </w:rPr>
              <w:t xml:space="preserve"> </w:t>
            </w:r>
            <w:r w:rsidRPr="00812D3D">
              <w:rPr>
                <w:sz w:val="24"/>
                <w:szCs w:val="24"/>
              </w:rPr>
              <w:t>CORRETIVA (ILIMITADA – SEM CUSTO DE ATENDIMENTO), EM TOMÓGRAFO</w:t>
            </w:r>
            <w:r>
              <w:rPr>
                <w:sz w:val="24"/>
                <w:szCs w:val="24"/>
              </w:rPr>
              <w:t xml:space="preserve"> </w:t>
            </w:r>
            <w:r w:rsidRPr="00812D3D">
              <w:rPr>
                <w:sz w:val="24"/>
                <w:szCs w:val="24"/>
              </w:rPr>
              <w:t>COMPUTADORIZADO DE 16 CANAIS, MARCA TOSHIBA ALEXION ADVANCE EDITION (TSX-034A), DE PROPRIEDADE DO CONSUD (CATSER 5428).</w:t>
            </w:r>
          </w:p>
        </w:tc>
        <w:tc>
          <w:tcPr>
            <w:tcW w:w="1408" w:type="dxa"/>
            <w:tcBorders>
              <w:top w:val="single" w:sz="4" w:space="0" w:color="auto"/>
              <w:left w:val="single" w:sz="4" w:space="0" w:color="auto"/>
              <w:bottom w:val="single" w:sz="4" w:space="0" w:color="auto"/>
              <w:right w:val="single" w:sz="4" w:space="0" w:color="auto"/>
            </w:tcBorders>
            <w:vAlign w:val="center"/>
          </w:tcPr>
          <w:p w14:paraId="28BAC26F" w14:textId="6FCCE3CE" w:rsidR="00AD7E29" w:rsidRPr="001249D7" w:rsidRDefault="00AD7E29" w:rsidP="00BE6EB9">
            <w:pPr>
              <w:spacing w:line="276" w:lineRule="auto"/>
              <w:jc w:val="center"/>
              <w:rPr>
                <w:sz w:val="24"/>
                <w:szCs w:val="24"/>
              </w:rPr>
            </w:pPr>
            <w:r>
              <w:rPr>
                <w:sz w:val="24"/>
                <w:szCs w:val="24"/>
              </w:rPr>
              <w:lastRenderedPageBreak/>
              <w:t>Mês</w:t>
            </w:r>
          </w:p>
        </w:tc>
        <w:tc>
          <w:tcPr>
            <w:tcW w:w="2815" w:type="dxa"/>
            <w:tcBorders>
              <w:top w:val="single" w:sz="4" w:space="0" w:color="auto"/>
              <w:left w:val="single" w:sz="4" w:space="0" w:color="auto"/>
              <w:bottom w:val="single" w:sz="4" w:space="0" w:color="auto"/>
              <w:right w:val="single" w:sz="4" w:space="0" w:color="auto"/>
            </w:tcBorders>
            <w:vAlign w:val="center"/>
          </w:tcPr>
          <w:p w14:paraId="1FC1E9F4" w14:textId="77777777" w:rsidR="00AD7E29" w:rsidRPr="001249D7" w:rsidRDefault="00AD7E29" w:rsidP="00BE6EB9">
            <w:pPr>
              <w:spacing w:line="276" w:lineRule="auto"/>
              <w:jc w:val="center"/>
              <w:rPr>
                <w:sz w:val="24"/>
                <w:szCs w:val="24"/>
              </w:rPr>
            </w:pPr>
          </w:p>
        </w:tc>
        <w:tc>
          <w:tcPr>
            <w:tcW w:w="2815" w:type="dxa"/>
          </w:tcPr>
          <w:p w14:paraId="42218A0B" w14:textId="77777777" w:rsidR="00AD7E29" w:rsidRPr="001249D7" w:rsidRDefault="00AD7E29" w:rsidP="00BE6EB9">
            <w:pPr>
              <w:spacing w:line="276" w:lineRule="auto"/>
              <w:jc w:val="center"/>
              <w:rPr>
                <w:sz w:val="24"/>
                <w:szCs w:val="24"/>
              </w:rPr>
            </w:pPr>
          </w:p>
        </w:tc>
        <w:tc>
          <w:tcPr>
            <w:tcW w:w="2815" w:type="dxa"/>
          </w:tcPr>
          <w:p w14:paraId="1BB99C98" w14:textId="77777777" w:rsidR="00AD7E29" w:rsidRPr="001249D7" w:rsidRDefault="00AD7E29" w:rsidP="00BE6EB9">
            <w:pPr>
              <w:spacing w:line="276" w:lineRule="auto"/>
              <w:jc w:val="center"/>
              <w:rPr>
                <w:sz w:val="24"/>
                <w:szCs w:val="24"/>
              </w:rPr>
            </w:pPr>
          </w:p>
        </w:tc>
      </w:tr>
    </w:tbl>
    <w:p w14:paraId="3C5C69AC" w14:textId="77777777" w:rsidR="00BE6EB9" w:rsidRPr="001249D7" w:rsidRDefault="00BE6EB9" w:rsidP="00BE6EB9">
      <w:pPr>
        <w:suppressAutoHyphens/>
        <w:spacing w:before="92" w:after="140" w:line="360" w:lineRule="auto"/>
        <w:jc w:val="both"/>
        <w:rPr>
          <w:kern w:val="1"/>
          <w:sz w:val="24"/>
          <w:szCs w:val="24"/>
        </w:rPr>
      </w:pPr>
      <w:r w:rsidRPr="001249D7">
        <w:rPr>
          <w:b/>
          <w:kern w:val="1"/>
          <w:sz w:val="24"/>
          <w:szCs w:val="24"/>
        </w:rPr>
        <w:t>§2°</w:t>
      </w:r>
      <w:r w:rsidRPr="001249D7">
        <w:rPr>
          <w:b/>
          <w:spacing w:val="-3"/>
          <w:kern w:val="1"/>
          <w:sz w:val="24"/>
          <w:szCs w:val="24"/>
        </w:rPr>
        <w:t xml:space="preserve"> </w:t>
      </w:r>
      <w:r w:rsidRPr="001249D7">
        <w:rPr>
          <w:kern w:val="1"/>
          <w:sz w:val="24"/>
          <w:szCs w:val="24"/>
        </w:rPr>
        <w:t>Vinculam</w:t>
      </w:r>
      <w:r w:rsidRPr="001249D7">
        <w:rPr>
          <w:spacing w:val="-3"/>
          <w:kern w:val="1"/>
          <w:sz w:val="24"/>
          <w:szCs w:val="24"/>
        </w:rPr>
        <w:t xml:space="preserve"> </w:t>
      </w:r>
      <w:r w:rsidRPr="001249D7">
        <w:rPr>
          <w:kern w:val="1"/>
          <w:sz w:val="24"/>
          <w:szCs w:val="24"/>
        </w:rPr>
        <w:t>esta</w:t>
      </w:r>
      <w:r w:rsidRPr="001249D7">
        <w:rPr>
          <w:spacing w:val="-3"/>
          <w:kern w:val="1"/>
          <w:sz w:val="24"/>
          <w:szCs w:val="24"/>
        </w:rPr>
        <w:t xml:space="preserve"> </w:t>
      </w:r>
      <w:r w:rsidRPr="001249D7">
        <w:rPr>
          <w:kern w:val="1"/>
          <w:sz w:val="24"/>
          <w:szCs w:val="24"/>
        </w:rPr>
        <w:t>contratação,</w:t>
      </w:r>
      <w:r w:rsidRPr="001249D7">
        <w:rPr>
          <w:spacing w:val="-3"/>
          <w:kern w:val="1"/>
          <w:sz w:val="24"/>
          <w:szCs w:val="24"/>
        </w:rPr>
        <w:t xml:space="preserve"> </w:t>
      </w:r>
      <w:r w:rsidRPr="001249D7">
        <w:rPr>
          <w:kern w:val="1"/>
          <w:sz w:val="24"/>
          <w:szCs w:val="24"/>
        </w:rPr>
        <w:t>independentemente</w:t>
      </w:r>
      <w:r w:rsidRPr="001249D7">
        <w:rPr>
          <w:spacing w:val="-5"/>
          <w:kern w:val="1"/>
          <w:sz w:val="24"/>
          <w:szCs w:val="24"/>
        </w:rPr>
        <w:t xml:space="preserve"> </w:t>
      </w:r>
      <w:r w:rsidRPr="001249D7">
        <w:rPr>
          <w:kern w:val="1"/>
          <w:sz w:val="24"/>
          <w:szCs w:val="24"/>
        </w:rPr>
        <w:t>de</w:t>
      </w:r>
      <w:r w:rsidRPr="001249D7">
        <w:rPr>
          <w:spacing w:val="-3"/>
          <w:kern w:val="1"/>
          <w:sz w:val="24"/>
          <w:szCs w:val="24"/>
        </w:rPr>
        <w:t xml:space="preserve"> </w:t>
      </w:r>
      <w:r w:rsidRPr="001249D7">
        <w:rPr>
          <w:kern w:val="1"/>
          <w:sz w:val="24"/>
          <w:szCs w:val="24"/>
        </w:rPr>
        <w:t>transcrição:</w:t>
      </w:r>
    </w:p>
    <w:p w14:paraId="404EC985" w14:textId="72A1E412" w:rsidR="00BE6EB9" w:rsidRPr="001249D7" w:rsidRDefault="00BE6EB9" w:rsidP="00BE6EB9">
      <w:pPr>
        <w:numPr>
          <w:ilvl w:val="0"/>
          <w:numId w:val="3"/>
        </w:numPr>
        <w:suppressAutoHyphens/>
        <w:spacing w:line="276" w:lineRule="auto"/>
        <w:jc w:val="both"/>
        <w:rPr>
          <w:rFonts w:eastAsiaTheme="minorHAnsi"/>
          <w:sz w:val="24"/>
          <w:szCs w:val="24"/>
          <w:lang w:eastAsia="en-US"/>
        </w:rPr>
      </w:pPr>
      <w:r w:rsidRPr="001249D7">
        <w:rPr>
          <w:rFonts w:eastAsiaTheme="minorHAnsi"/>
          <w:sz w:val="24"/>
          <w:szCs w:val="24"/>
          <w:lang w:eastAsia="en-US"/>
        </w:rPr>
        <w:t>O Termo de Referência</w:t>
      </w:r>
      <w:r w:rsidR="00312A6F" w:rsidRPr="001249D7">
        <w:rPr>
          <w:rFonts w:eastAsiaTheme="minorHAnsi"/>
          <w:sz w:val="24"/>
          <w:szCs w:val="24"/>
          <w:lang w:eastAsia="en-US"/>
        </w:rPr>
        <w:t>.</w:t>
      </w:r>
    </w:p>
    <w:p w14:paraId="72AFEBEB" w14:textId="2EF0A930" w:rsidR="00BE6EB9" w:rsidRPr="001249D7" w:rsidRDefault="00BE6EB9" w:rsidP="0022657B">
      <w:pPr>
        <w:numPr>
          <w:ilvl w:val="0"/>
          <w:numId w:val="3"/>
        </w:numPr>
        <w:suppressAutoHyphens/>
        <w:spacing w:line="276" w:lineRule="auto"/>
        <w:jc w:val="both"/>
        <w:rPr>
          <w:sz w:val="24"/>
          <w:szCs w:val="24"/>
        </w:rPr>
      </w:pPr>
      <w:r w:rsidRPr="001249D7">
        <w:rPr>
          <w:sz w:val="24"/>
          <w:szCs w:val="24"/>
        </w:rPr>
        <w:t>Eventuais anexos dos documentos supracitados.</w:t>
      </w:r>
    </w:p>
    <w:p w14:paraId="08007962" w14:textId="77777777" w:rsidR="0022657B" w:rsidRPr="001249D7" w:rsidRDefault="0022657B" w:rsidP="0022657B">
      <w:pPr>
        <w:suppressAutoHyphens/>
        <w:spacing w:line="276" w:lineRule="auto"/>
        <w:jc w:val="both"/>
        <w:rPr>
          <w:sz w:val="24"/>
          <w:szCs w:val="24"/>
        </w:rPr>
      </w:pPr>
    </w:p>
    <w:p w14:paraId="0880C601" w14:textId="09E19872" w:rsidR="00BE6EB9" w:rsidRPr="001249D7" w:rsidRDefault="00BE6EB9" w:rsidP="0022657B">
      <w:pPr>
        <w:suppressAutoHyphens/>
        <w:spacing w:after="240" w:line="360" w:lineRule="auto"/>
        <w:jc w:val="both"/>
        <w:rPr>
          <w:sz w:val="24"/>
          <w:szCs w:val="24"/>
        </w:rPr>
      </w:pPr>
      <w:r w:rsidRPr="001249D7">
        <w:rPr>
          <w:b/>
          <w:bCs/>
          <w:sz w:val="24"/>
          <w:szCs w:val="24"/>
        </w:rPr>
        <w:t>§3º</w:t>
      </w:r>
      <w:r w:rsidRPr="001249D7">
        <w:rPr>
          <w:sz w:val="24"/>
          <w:szCs w:val="24"/>
        </w:rPr>
        <w:t xml:space="preserve"> </w:t>
      </w:r>
      <w:bookmarkStart w:id="1" w:name="_Hlk196830500"/>
      <w:r w:rsidR="005600BD" w:rsidRPr="001249D7">
        <w:rPr>
          <w:sz w:val="24"/>
          <w:szCs w:val="24"/>
        </w:rPr>
        <w:t>A contratação está fundamentada na Inexigibilidade de Licitação, com base no Art. 74 da Lei nº 14.133/2021, em virtude da inviabilidade de competição devidamente justificada nos autos deste processo. Os serviços de manutenção preventiva e corretiva do modelo citado são prestados com exclusividade no território nacional pela Canon Medical Systems do Brasil Ltda., representante autorizada pelo fabricante original (Canon/Toshiba Japão)</w:t>
      </w:r>
      <w:r w:rsidR="0022657B" w:rsidRPr="001249D7">
        <w:rPr>
          <w:sz w:val="24"/>
          <w:szCs w:val="24"/>
        </w:rPr>
        <w:t>.</w:t>
      </w:r>
    </w:p>
    <w:p w14:paraId="4F38CDE8" w14:textId="41FE74EB" w:rsidR="00BE6EB9" w:rsidRPr="001249D7" w:rsidRDefault="00BE6EB9" w:rsidP="00BE6EB9">
      <w:pPr>
        <w:spacing w:after="240" w:line="276" w:lineRule="auto"/>
        <w:jc w:val="center"/>
        <w:rPr>
          <w:b/>
          <w:bCs/>
          <w:sz w:val="24"/>
          <w:szCs w:val="24"/>
          <w:u w:val="single"/>
        </w:rPr>
      </w:pPr>
      <w:r w:rsidRPr="001249D7">
        <w:rPr>
          <w:b/>
          <w:bCs/>
          <w:sz w:val="24"/>
          <w:szCs w:val="24"/>
          <w:u w:val="single"/>
        </w:rPr>
        <w:t>CLÁUSULA SEGUNDA –</w:t>
      </w:r>
      <w:bookmarkEnd w:id="1"/>
      <w:r w:rsidR="001D0B6F" w:rsidRPr="001249D7">
        <w:rPr>
          <w:b/>
          <w:bCs/>
          <w:sz w:val="24"/>
          <w:szCs w:val="24"/>
          <w:u w:val="single"/>
        </w:rPr>
        <w:t xml:space="preserve"> </w:t>
      </w:r>
      <w:r w:rsidRPr="001249D7">
        <w:rPr>
          <w:b/>
          <w:bCs/>
          <w:sz w:val="24"/>
          <w:szCs w:val="24"/>
          <w:u w:val="single"/>
        </w:rPr>
        <w:t>DA VIGÊNCIA</w:t>
      </w:r>
    </w:p>
    <w:p w14:paraId="51402A4D" w14:textId="5FFE8D95" w:rsidR="00BE6EB9" w:rsidRPr="001249D7" w:rsidRDefault="00BE6EB9" w:rsidP="00BE6EB9">
      <w:pPr>
        <w:spacing w:before="92" w:after="240" w:line="360" w:lineRule="auto"/>
        <w:ind w:right="-1"/>
        <w:jc w:val="both"/>
        <w:rPr>
          <w:sz w:val="24"/>
          <w:szCs w:val="24"/>
        </w:rPr>
      </w:pPr>
      <w:r w:rsidRPr="001249D7">
        <w:rPr>
          <w:b/>
          <w:sz w:val="24"/>
          <w:szCs w:val="24"/>
        </w:rPr>
        <w:t xml:space="preserve">§1° </w:t>
      </w:r>
      <w:r w:rsidR="005600BD" w:rsidRPr="001249D7">
        <w:rPr>
          <w:sz w:val="24"/>
          <w:szCs w:val="24"/>
        </w:rPr>
        <w:t>A vigência do contrato será estabelecida observado o disposto no Art. 105 da Lei nº 14.133/2021;</w:t>
      </w:r>
    </w:p>
    <w:p w14:paraId="25A3B0D4" w14:textId="65714783" w:rsidR="00BE6EB9" w:rsidRPr="001249D7" w:rsidRDefault="00BE6EB9" w:rsidP="00BE6EB9">
      <w:pPr>
        <w:suppressAutoHyphens/>
        <w:spacing w:after="240" w:line="360" w:lineRule="auto"/>
        <w:jc w:val="both"/>
        <w:rPr>
          <w:sz w:val="24"/>
          <w:szCs w:val="24"/>
        </w:rPr>
      </w:pPr>
      <w:r w:rsidRPr="001249D7">
        <w:rPr>
          <w:b/>
          <w:bCs/>
          <w:sz w:val="24"/>
          <w:szCs w:val="24"/>
        </w:rPr>
        <w:t>§2º</w:t>
      </w:r>
      <w:r w:rsidRPr="001249D7">
        <w:rPr>
          <w:sz w:val="24"/>
          <w:szCs w:val="24"/>
        </w:rPr>
        <w:t xml:space="preserve"> </w:t>
      </w:r>
      <w:r w:rsidR="005600BD" w:rsidRPr="001249D7">
        <w:rPr>
          <w:sz w:val="24"/>
          <w:szCs w:val="24"/>
        </w:rPr>
        <w:t>Conforme o disposto no Art. 106 da Lei nº 14.133/2021, a Administração poderá celebrar contratos com prazo de vigência de até 5 (cinco) anos, desde que comprovada a maior vantagem econômica na adoção de contrato plurianual e assegurada a disponibilidade de créditos orçamentários para sua execução</w:t>
      </w:r>
      <w:r w:rsidR="00312A6F" w:rsidRPr="001249D7">
        <w:rPr>
          <w:sz w:val="24"/>
          <w:szCs w:val="24"/>
        </w:rPr>
        <w:t>;</w:t>
      </w:r>
    </w:p>
    <w:p w14:paraId="13C37B3A" w14:textId="14380F47" w:rsidR="00BE6EB9" w:rsidRPr="001249D7" w:rsidRDefault="00BE6EB9" w:rsidP="00982257">
      <w:pPr>
        <w:pStyle w:val="PargrafodaLista"/>
        <w:numPr>
          <w:ilvl w:val="0"/>
          <w:numId w:val="23"/>
        </w:numPr>
        <w:suppressAutoHyphens/>
        <w:spacing w:after="240" w:line="360" w:lineRule="auto"/>
        <w:ind w:left="426" w:hanging="66"/>
        <w:jc w:val="both"/>
        <w:rPr>
          <w:rFonts w:ascii="Arial" w:hAnsi="Arial" w:cs="Arial"/>
          <w:sz w:val="24"/>
          <w:szCs w:val="24"/>
        </w:rPr>
      </w:pPr>
      <w:r w:rsidRPr="001249D7">
        <w:rPr>
          <w:rFonts w:ascii="Arial" w:hAnsi="Arial" w:cs="Arial"/>
          <w:sz w:val="24"/>
          <w:szCs w:val="24"/>
        </w:rPr>
        <w:t xml:space="preserve"> </w:t>
      </w:r>
      <w:r w:rsidR="005600BD" w:rsidRPr="001249D7">
        <w:rPr>
          <w:rFonts w:ascii="Arial" w:hAnsi="Arial" w:cs="Arial"/>
          <w:sz w:val="24"/>
          <w:szCs w:val="24"/>
        </w:rPr>
        <w:t>Nos termos do Art. 107 Lei nº 14.133/2021, e desde que previsto, a prorrogação do contrato será permitida, observando-se o limite máximo de 10 (dez) anos, caso a autoridade competente certifique a vantajosidade das condições e preços, e haja interesse mútuo entre as partes. A Administração poderá negociar novas condições com a CONTRATADA ou optar pela extinção do contrato, sem que isso gere ônus para nenhuma das partes</w:t>
      </w:r>
      <w:r w:rsidR="00312A6F" w:rsidRPr="001249D7">
        <w:rPr>
          <w:rFonts w:ascii="Arial" w:hAnsi="Arial" w:cs="Arial"/>
          <w:sz w:val="24"/>
          <w:szCs w:val="24"/>
        </w:rPr>
        <w:t>;</w:t>
      </w:r>
    </w:p>
    <w:p w14:paraId="4D5B1B1D" w14:textId="2B89681B" w:rsidR="00BE6EB9" w:rsidRPr="001249D7" w:rsidRDefault="00BE6EB9" w:rsidP="00BE6EB9">
      <w:pPr>
        <w:spacing w:before="240" w:after="240" w:line="360" w:lineRule="auto"/>
        <w:jc w:val="both"/>
        <w:rPr>
          <w:sz w:val="24"/>
          <w:szCs w:val="24"/>
        </w:rPr>
      </w:pPr>
      <w:r w:rsidRPr="001249D7">
        <w:rPr>
          <w:b/>
          <w:bCs/>
          <w:sz w:val="24"/>
          <w:szCs w:val="24"/>
        </w:rPr>
        <w:t>§</w:t>
      </w:r>
      <w:r w:rsidR="005600BD" w:rsidRPr="001249D7">
        <w:rPr>
          <w:b/>
          <w:bCs/>
          <w:sz w:val="24"/>
          <w:szCs w:val="24"/>
        </w:rPr>
        <w:t>3</w:t>
      </w:r>
      <w:r w:rsidRPr="001249D7">
        <w:rPr>
          <w:b/>
          <w:bCs/>
          <w:sz w:val="24"/>
          <w:szCs w:val="24"/>
        </w:rPr>
        <w:t>º</w:t>
      </w:r>
      <w:r w:rsidRPr="001249D7">
        <w:rPr>
          <w:sz w:val="24"/>
          <w:szCs w:val="24"/>
        </w:rPr>
        <w:t xml:space="preserve"> </w:t>
      </w:r>
      <w:r w:rsidR="005600BD" w:rsidRPr="001249D7">
        <w:rPr>
          <w:sz w:val="24"/>
          <w:szCs w:val="24"/>
        </w:rPr>
        <w:t>Conforme previsto no Art. 91, § 4º, da Lei nº 14.133/2021, antes de formalizar ou prorrogar o prazo de vigência do contrato, o CONSUD deverá:</w:t>
      </w:r>
    </w:p>
    <w:p w14:paraId="6150C4BE" w14:textId="257246F1"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lastRenderedPageBreak/>
        <w:t>Verificar a regularidade fiscal da CONTRATADA</w:t>
      </w:r>
      <w:r w:rsidR="00312A6F" w:rsidRPr="001249D7">
        <w:rPr>
          <w:rFonts w:ascii="Arial" w:hAnsi="Arial" w:cs="Arial"/>
          <w:sz w:val="24"/>
          <w:szCs w:val="24"/>
        </w:rPr>
        <w:t>.</w:t>
      </w:r>
    </w:p>
    <w:p w14:paraId="7298A6DB" w14:textId="39AC9BEA"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t>Consultar o Cadastro Nacional de Empresas Inidôneas e Suspensas (CEIS)</w:t>
      </w:r>
      <w:r w:rsidR="00312A6F" w:rsidRPr="001249D7">
        <w:rPr>
          <w:rFonts w:ascii="Arial" w:hAnsi="Arial" w:cs="Arial"/>
          <w:sz w:val="24"/>
          <w:szCs w:val="24"/>
        </w:rPr>
        <w:t>.</w:t>
      </w:r>
    </w:p>
    <w:p w14:paraId="654606BC" w14:textId="71E1C70C"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t>Consultar o Cadastro Nacional de Empresas Punidas (CNEP)</w:t>
      </w:r>
      <w:r w:rsidR="00312A6F" w:rsidRPr="001249D7">
        <w:rPr>
          <w:rFonts w:ascii="Arial" w:hAnsi="Arial" w:cs="Arial"/>
          <w:sz w:val="24"/>
          <w:szCs w:val="24"/>
        </w:rPr>
        <w:t>.</w:t>
      </w:r>
      <w:r w:rsidRPr="001249D7">
        <w:rPr>
          <w:rFonts w:ascii="Arial" w:hAnsi="Arial" w:cs="Arial"/>
          <w:sz w:val="24"/>
          <w:szCs w:val="24"/>
        </w:rPr>
        <w:t xml:space="preserve"> </w:t>
      </w:r>
    </w:p>
    <w:p w14:paraId="4A7D38C8" w14:textId="343A29A6"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t>Emitir certidão negativa de inidoneidade</w:t>
      </w:r>
      <w:r w:rsidR="00312A6F" w:rsidRPr="001249D7">
        <w:rPr>
          <w:rFonts w:ascii="Arial" w:hAnsi="Arial" w:cs="Arial"/>
          <w:sz w:val="24"/>
          <w:szCs w:val="24"/>
        </w:rPr>
        <w:t>.</w:t>
      </w:r>
    </w:p>
    <w:p w14:paraId="40F82C5E" w14:textId="1B6613B3"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t>Emitir certidão negativa de impedimento</w:t>
      </w:r>
      <w:r w:rsidR="00312A6F" w:rsidRPr="001249D7">
        <w:rPr>
          <w:rFonts w:ascii="Arial" w:hAnsi="Arial" w:cs="Arial"/>
          <w:sz w:val="24"/>
          <w:szCs w:val="24"/>
        </w:rPr>
        <w:t>.</w:t>
      </w:r>
    </w:p>
    <w:p w14:paraId="2B40E039" w14:textId="666E52C9" w:rsidR="005600BD" w:rsidRPr="001249D7" w:rsidRDefault="005600BD" w:rsidP="005600BD">
      <w:pPr>
        <w:pStyle w:val="PargrafodaLista"/>
        <w:numPr>
          <w:ilvl w:val="0"/>
          <w:numId w:val="24"/>
        </w:numPr>
        <w:spacing w:line="276" w:lineRule="auto"/>
        <w:ind w:left="851" w:hanging="284"/>
        <w:jc w:val="both"/>
        <w:rPr>
          <w:rFonts w:ascii="Arial" w:hAnsi="Arial" w:cs="Arial"/>
          <w:sz w:val="24"/>
          <w:szCs w:val="24"/>
        </w:rPr>
      </w:pPr>
      <w:r w:rsidRPr="001249D7">
        <w:rPr>
          <w:rFonts w:ascii="Arial" w:hAnsi="Arial" w:cs="Arial"/>
          <w:sz w:val="24"/>
          <w:szCs w:val="24"/>
        </w:rPr>
        <w:t>Emitir certidão negativa de débitos trabalhistas</w:t>
      </w:r>
      <w:r w:rsidR="00312A6F" w:rsidRPr="001249D7">
        <w:rPr>
          <w:rFonts w:ascii="Arial" w:hAnsi="Arial" w:cs="Arial"/>
          <w:sz w:val="24"/>
          <w:szCs w:val="24"/>
        </w:rPr>
        <w:t>.</w:t>
      </w:r>
    </w:p>
    <w:p w14:paraId="6D1732DC" w14:textId="3F6379EA" w:rsidR="005600BD" w:rsidRPr="001249D7" w:rsidRDefault="00BE6EB9" w:rsidP="00982257">
      <w:pPr>
        <w:spacing w:before="240" w:after="240" w:line="360" w:lineRule="auto"/>
        <w:contextualSpacing/>
        <w:jc w:val="both"/>
        <w:rPr>
          <w:rFonts w:eastAsiaTheme="minorHAnsi"/>
          <w:sz w:val="24"/>
          <w:szCs w:val="24"/>
          <w:lang w:eastAsia="en-US"/>
        </w:rPr>
      </w:pPr>
      <w:r w:rsidRPr="001249D7">
        <w:rPr>
          <w:rFonts w:eastAsiaTheme="minorHAnsi"/>
          <w:b/>
          <w:bCs/>
          <w:sz w:val="24"/>
          <w:szCs w:val="24"/>
          <w:lang w:eastAsia="en-US"/>
        </w:rPr>
        <w:t>§</w:t>
      </w:r>
      <w:r w:rsidR="005600BD" w:rsidRPr="001249D7">
        <w:rPr>
          <w:rFonts w:eastAsiaTheme="minorHAnsi"/>
          <w:b/>
          <w:bCs/>
          <w:sz w:val="24"/>
          <w:szCs w:val="24"/>
          <w:lang w:eastAsia="en-US"/>
        </w:rPr>
        <w:t>4</w:t>
      </w:r>
      <w:r w:rsidRPr="001249D7">
        <w:rPr>
          <w:rFonts w:eastAsiaTheme="minorHAnsi"/>
          <w:b/>
          <w:bCs/>
          <w:sz w:val="24"/>
          <w:szCs w:val="24"/>
          <w:lang w:eastAsia="en-US"/>
        </w:rPr>
        <w:t>º</w:t>
      </w:r>
      <w:r w:rsidRPr="001249D7">
        <w:rPr>
          <w:rFonts w:eastAsiaTheme="minorHAnsi"/>
          <w:sz w:val="24"/>
          <w:szCs w:val="24"/>
          <w:lang w:eastAsia="en-US"/>
        </w:rPr>
        <w:t xml:space="preserve"> </w:t>
      </w:r>
      <w:r w:rsidR="005600BD" w:rsidRPr="001249D7">
        <w:rPr>
          <w:rFonts w:eastAsiaTheme="minorHAnsi"/>
          <w:sz w:val="24"/>
          <w:szCs w:val="24"/>
          <w:lang w:eastAsia="en-US"/>
        </w:rPr>
        <w:t>A documentação solicitada no §3º deverá ser anexada ao respectivo processo</w:t>
      </w:r>
      <w:r w:rsidRPr="001249D7">
        <w:rPr>
          <w:rFonts w:eastAsiaTheme="minorHAnsi"/>
          <w:sz w:val="24"/>
          <w:szCs w:val="24"/>
          <w:lang w:eastAsia="en-US"/>
        </w:rPr>
        <w:t>.</w:t>
      </w:r>
    </w:p>
    <w:p w14:paraId="22B5806D" w14:textId="77777777" w:rsidR="00982257" w:rsidRPr="001249D7" w:rsidRDefault="00982257" w:rsidP="00982257">
      <w:pPr>
        <w:spacing w:before="240" w:after="240" w:line="360" w:lineRule="auto"/>
        <w:contextualSpacing/>
        <w:jc w:val="both"/>
        <w:rPr>
          <w:rFonts w:eastAsiaTheme="minorHAnsi"/>
          <w:sz w:val="24"/>
          <w:szCs w:val="24"/>
          <w:lang w:eastAsia="en-US"/>
        </w:rPr>
      </w:pPr>
    </w:p>
    <w:p w14:paraId="71B881FC" w14:textId="4E5FA52B" w:rsidR="00982257" w:rsidRPr="001249D7" w:rsidRDefault="00B0350B" w:rsidP="00982257">
      <w:pPr>
        <w:spacing w:before="240" w:line="360" w:lineRule="auto"/>
        <w:contextualSpacing/>
        <w:jc w:val="center"/>
        <w:rPr>
          <w:rFonts w:eastAsiaTheme="minorHAnsi"/>
          <w:b/>
          <w:bCs/>
          <w:sz w:val="24"/>
          <w:szCs w:val="24"/>
          <w:u w:val="single"/>
          <w:lang w:eastAsia="en-US"/>
        </w:rPr>
      </w:pPr>
      <w:r w:rsidRPr="001249D7">
        <w:rPr>
          <w:rFonts w:eastAsiaTheme="minorHAnsi"/>
          <w:b/>
          <w:bCs/>
          <w:sz w:val="24"/>
          <w:szCs w:val="24"/>
          <w:u w:val="single"/>
          <w:lang w:eastAsia="en-US"/>
        </w:rPr>
        <w:t>CL</w:t>
      </w:r>
      <w:r w:rsidR="00F2133C" w:rsidRPr="001249D7">
        <w:rPr>
          <w:rFonts w:eastAsiaTheme="minorHAnsi"/>
          <w:b/>
          <w:bCs/>
          <w:sz w:val="24"/>
          <w:szCs w:val="24"/>
          <w:u w:val="single"/>
          <w:lang w:eastAsia="en-US"/>
        </w:rPr>
        <w:t>Á</w:t>
      </w:r>
      <w:r w:rsidRPr="001249D7">
        <w:rPr>
          <w:rFonts w:eastAsiaTheme="minorHAnsi"/>
          <w:b/>
          <w:bCs/>
          <w:sz w:val="24"/>
          <w:szCs w:val="24"/>
          <w:u w:val="single"/>
          <w:lang w:eastAsia="en-US"/>
        </w:rPr>
        <w:t>USULA TERCEIRA- DO VALOR E DO REAJUSTE</w:t>
      </w:r>
    </w:p>
    <w:p w14:paraId="7B2449ED" w14:textId="77777777" w:rsidR="00982257" w:rsidRPr="001249D7" w:rsidRDefault="00982257" w:rsidP="00982257">
      <w:pPr>
        <w:spacing w:before="240"/>
        <w:contextualSpacing/>
        <w:jc w:val="center"/>
        <w:rPr>
          <w:rFonts w:eastAsiaTheme="minorHAnsi"/>
          <w:b/>
          <w:bCs/>
          <w:sz w:val="24"/>
          <w:szCs w:val="24"/>
          <w:u w:val="single"/>
          <w:lang w:eastAsia="en-US"/>
        </w:rPr>
      </w:pPr>
    </w:p>
    <w:p w14:paraId="70238FA7" w14:textId="515CD732" w:rsidR="00220BFC" w:rsidRPr="001249D7" w:rsidRDefault="00220BFC" w:rsidP="00982257">
      <w:pPr>
        <w:spacing w:line="360" w:lineRule="auto"/>
        <w:contextualSpacing/>
        <w:jc w:val="both"/>
        <w:rPr>
          <w:sz w:val="24"/>
          <w:szCs w:val="24"/>
        </w:rPr>
      </w:pPr>
      <w:r w:rsidRPr="001249D7">
        <w:rPr>
          <w:b/>
          <w:bCs/>
          <w:sz w:val="24"/>
          <w:szCs w:val="24"/>
        </w:rPr>
        <w:t>§1º</w:t>
      </w:r>
      <w:r w:rsidRPr="001249D7">
        <w:rPr>
          <w:sz w:val="24"/>
          <w:szCs w:val="24"/>
        </w:rPr>
        <w:t xml:space="preserve"> O valor da presente contratação corresponde ao montante total de </w:t>
      </w:r>
      <w:r w:rsidRPr="001249D7">
        <w:rPr>
          <w:b/>
          <w:bCs/>
          <w:sz w:val="24"/>
          <w:szCs w:val="24"/>
        </w:rPr>
        <w:t>R$ 82.649,28 (oitenta e dois mil, seiscentos e quarenta e nove reais com vinte e oito centavos)</w:t>
      </w:r>
      <w:r w:rsidRPr="001249D7">
        <w:rPr>
          <w:sz w:val="24"/>
          <w:szCs w:val="24"/>
        </w:rPr>
        <w:t xml:space="preserve">, </w:t>
      </w:r>
      <w:r w:rsidR="00312A6F" w:rsidRPr="001249D7">
        <w:rPr>
          <w:sz w:val="24"/>
          <w:szCs w:val="24"/>
        </w:rPr>
        <w:t xml:space="preserve">com mensalidade de </w:t>
      </w:r>
      <w:r w:rsidRPr="001249D7">
        <w:rPr>
          <w:b/>
          <w:bCs/>
          <w:sz w:val="24"/>
          <w:szCs w:val="24"/>
        </w:rPr>
        <w:t xml:space="preserve">R$ </w:t>
      </w:r>
      <w:r w:rsidR="00312A6F" w:rsidRPr="001249D7">
        <w:rPr>
          <w:b/>
          <w:bCs/>
          <w:sz w:val="24"/>
          <w:szCs w:val="24"/>
        </w:rPr>
        <w:t>6.887,44</w:t>
      </w:r>
      <w:r w:rsidRPr="001249D7">
        <w:rPr>
          <w:b/>
          <w:bCs/>
          <w:sz w:val="24"/>
          <w:szCs w:val="24"/>
        </w:rPr>
        <w:t xml:space="preserve"> (</w:t>
      </w:r>
      <w:r w:rsidR="00312A6F" w:rsidRPr="001249D7">
        <w:rPr>
          <w:b/>
          <w:bCs/>
          <w:sz w:val="24"/>
          <w:szCs w:val="24"/>
        </w:rPr>
        <w:t>seis mil, oitocentos e oitenta e sete reais com quarenta e quatro centavos</w:t>
      </w:r>
      <w:r w:rsidRPr="001249D7">
        <w:rPr>
          <w:b/>
          <w:bCs/>
          <w:sz w:val="24"/>
          <w:szCs w:val="24"/>
        </w:rPr>
        <w:t>)</w:t>
      </w:r>
      <w:r w:rsidR="00312A6F" w:rsidRPr="001249D7">
        <w:rPr>
          <w:sz w:val="24"/>
          <w:szCs w:val="24"/>
        </w:rPr>
        <w:t>;</w:t>
      </w:r>
    </w:p>
    <w:p w14:paraId="675F448A" w14:textId="77777777" w:rsidR="00220BFC" w:rsidRPr="001249D7" w:rsidRDefault="00220BFC" w:rsidP="00220BFC">
      <w:pPr>
        <w:spacing w:before="240" w:line="360" w:lineRule="auto"/>
        <w:contextualSpacing/>
        <w:rPr>
          <w:rFonts w:eastAsiaTheme="minorHAnsi"/>
          <w:b/>
          <w:bCs/>
          <w:sz w:val="24"/>
          <w:szCs w:val="24"/>
          <w:lang w:eastAsia="en-US"/>
        </w:rPr>
      </w:pPr>
    </w:p>
    <w:p w14:paraId="6A2B75D2" w14:textId="2053E770" w:rsidR="00982257" w:rsidRPr="001249D7" w:rsidRDefault="00220BFC" w:rsidP="00982257">
      <w:pPr>
        <w:spacing w:before="240" w:after="240" w:line="360" w:lineRule="auto"/>
        <w:contextualSpacing/>
        <w:jc w:val="both"/>
        <w:rPr>
          <w:sz w:val="24"/>
          <w:szCs w:val="24"/>
        </w:rPr>
      </w:pPr>
      <w:r w:rsidRPr="001249D7">
        <w:rPr>
          <w:b/>
          <w:bCs/>
          <w:sz w:val="24"/>
          <w:szCs w:val="24"/>
        </w:rPr>
        <w:t>§2º</w:t>
      </w:r>
      <w:r w:rsidRPr="001249D7">
        <w:rPr>
          <w:sz w:val="24"/>
          <w:szCs w:val="24"/>
        </w:rPr>
        <w:t xml:space="preserve"> Dentro do prazo de vigência do contrato e mediante solicitação da CONTRATADA, os preços contratados poderão sofrer reajuste após o interregno de 1 (um) ano, aplicando-se o Índice Nacional de Preços ao Consumidor Amplo (IPCA), exclusivamente para as obrigações que tenham sido iniciadas e concluídas após o período de 12 (doze) meses da vigência contratual.</w:t>
      </w:r>
    </w:p>
    <w:p w14:paraId="4F44C884" w14:textId="77777777" w:rsidR="00982257" w:rsidRPr="001249D7" w:rsidRDefault="00982257" w:rsidP="00982257">
      <w:pPr>
        <w:spacing w:before="240" w:after="240" w:line="360" w:lineRule="auto"/>
        <w:contextualSpacing/>
        <w:jc w:val="both"/>
        <w:rPr>
          <w:rFonts w:eastAsiaTheme="minorHAnsi"/>
          <w:b/>
          <w:bCs/>
          <w:color w:val="EE0000"/>
          <w:sz w:val="24"/>
          <w:szCs w:val="24"/>
          <w:lang w:eastAsia="en-US"/>
        </w:rPr>
      </w:pPr>
    </w:p>
    <w:p w14:paraId="79B9A1D0" w14:textId="00BD1DFE" w:rsidR="00BE6EB9" w:rsidRPr="001249D7" w:rsidRDefault="00BE6EB9" w:rsidP="00982257">
      <w:pPr>
        <w:spacing w:after="240" w:line="276" w:lineRule="auto"/>
        <w:jc w:val="center"/>
        <w:rPr>
          <w:b/>
          <w:bCs/>
          <w:sz w:val="24"/>
          <w:szCs w:val="24"/>
          <w:u w:val="single"/>
        </w:rPr>
      </w:pPr>
      <w:r w:rsidRPr="001249D7">
        <w:rPr>
          <w:b/>
          <w:bCs/>
          <w:sz w:val="24"/>
          <w:szCs w:val="24"/>
          <w:u w:val="single"/>
        </w:rPr>
        <w:t xml:space="preserve">CLÁUSULA </w:t>
      </w:r>
      <w:r w:rsidR="00D73F0D" w:rsidRPr="001249D7">
        <w:rPr>
          <w:b/>
          <w:bCs/>
          <w:sz w:val="24"/>
          <w:szCs w:val="24"/>
          <w:u w:val="single"/>
        </w:rPr>
        <w:t>QUARTA</w:t>
      </w:r>
      <w:r w:rsidRPr="001249D7">
        <w:rPr>
          <w:b/>
          <w:bCs/>
          <w:sz w:val="24"/>
          <w:szCs w:val="24"/>
          <w:u w:val="single"/>
        </w:rPr>
        <w:t xml:space="preserve">– </w:t>
      </w:r>
      <w:r w:rsidR="005600BD" w:rsidRPr="001249D7">
        <w:rPr>
          <w:b/>
          <w:bCs/>
          <w:sz w:val="24"/>
          <w:szCs w:val="24"/>
          <w:u w:val="single"/>
        </w:rPr>
        <w:t>MEDIÇÕES DOS SERVIÇOS</w:t>
      </w:r>
    </w:p>
    <w:p w14:paraId="61819043" w14:textId="6C798D46" w:rsidR="00BE6EB9" w:rsidRPr="001249D7" w:rsidRDefault="00BE6EB9" w:rsidP="00BE6EB9">
      <w:pPr>
        <w:spacing w:line="360" w:lineRule="auto"/>
        <w:contextualSpacing/>
        <w:jc w:val="both"/>
        <w:rPr>
          <w:rFonts w:eastAsia="Times New Roman"/>
          <w:color w:val="000000"/>
          <w:sz w:val="24"/>
          <w:szCs w:val="24"/>
        </w:rPr>
      </w:pPr>
      <w:r w:rsidRPr="001249D7">
        <w:rPr>
          <w:b/>
          <w:sz w:val="24"/>
          <w:szCs w:val="24"/>
        </w:rPr>
        <w:t xml:space="preserve">§1º </w:t>
      </w:r>
      <w:r w:rsidR="005600BD" w:rsidRPr="001249D7">
        <w:rPr>
          <w:rFonts w:eastAsia="Times New Roman"/>
          <w:color w:val="000000"/>
          <w:sz w:val="24"/>
          <w:szCs w:val="24"/>
        </w:rPr>
        <w:t>A medição dos serviços será realizada mensalmente pela fiscalização designada pela CONTRATANTE, com base nos Relatórios de Manutenção emitidos pela CONTRATADA para cada atendimento, preventivo ou corretivo, devidamente assinados pelo responsável técnico e pelo fiscal do contrato</w:t>
      </w:r>
      <w:r w:rsidR="00312A6F" w:rsidRPr="001249D7">
        <w:rPr>
          <w:rFonts w:eastAsia="Times New Roman"/>
          <w:color w:val="000000"/>
          <w:sz w:val="24"/>
          <w:szCs w:val="24"/>
        </w:rPr>
        <w:t>;</w:t>
      </w:r>
    </w:p>
    <w:p w14:paraId="4288432A" w14:textId="77777777" w:rsidR="00BE6EB9" w:rsidRPr="001249D7" w:rsidRDefault="00BE6EB9" w:rsidP="00BE6EB9">
      <w:pPr>
        <w:spacing w:line="360" w:lineRule="auto"/>
        <w:contextualSpacing/>
        <w:jc w:val="both"/>
        <w:rPr>
          <w:rFonts w:eastAsia="Times New Roman"/>
          <w:color w:val="000000"/>
          <w:sz w:val="24"/>
          <w:szCs w:val="24"/>
        </w:rPr>
      </w:pPr>
    </w:p>
    <w:p w14:paraId="00858086" w14:textId="5629D5FC" w:rsidR="00BE6EB9" w:rsidRPr="001249D7" w:rsidRDefault="00BE6EB9" w:rsidP="00BE6EB9">
      <w:pPr>
        <w:spacing w:after="240" w:line="360" w:lineRule="auto"/>
        <w:contextualSpacing/>
        <w:jc w:val="both"/>
        <w:rPr>
          <w:sz w:val="24"/>
          <w:szCs w:val="24"/>
        </w:rPr>
      </w:pPr>
      <w:r w:rsidRPr="001249D7">
        <w:rPr>
          <w:rFonts w:eastAsia="Times New Roman"/>
          <w:b/>
          <w:bCs/>
          <w:color w:val="000000"/>
          <w:sz w:val="24"/>
          <w:szCs w:val="24"/>
        </w:rPr>
        <w:t xml:space="preserve">§2º </w:t>
      </w:r>
      <w:r w:rsidR="005600BD" w:rsidRPr="001249D7">
        <w:rPr>
          <w:sz w:val="24"/>
          <w:szCs w:val="24"/>
        </w:rPr>
        <w:t>Somente serão considerados para medição e consequente faturamento os serviços efetivamente executados e atestados pela fiscalização, desde que cumpram integralmente as especificações técnicas, prazos e requisitos previstos</w:t>
      </w:r>
      <w:r w:rsidR="00312A6F" w:rsidRPr="001249D7">
        <w:rPr>
          <w:sz w:val="24"/>
          <w:szCs w:val="24"/>
        </w:rPr>
        <w:t>;</w:t>
      </w:r>
    </w:p>
    <w:p w14:paraId="7E0CDA84" w14:textId="77777777" w:rsidR="005600BD" w:rsidRPr="001249D7" w:rsidRDefault="005600BD" w:rsidP="00BE6EB9">
      <w:pPr>
        <w:spacing w:after="240" w:line="360" w:lineRule="auto"/>
        <w:contextualSpacing/>
        <w:jc w:val="both"/>
        <w:rPr>
          <w:sz w:val="24"/>
          <w:szCs w:val="24"/>
        </w:rPr>
      </w:pPr>
    </w:p>
    <w:p w14:paraId="15932910" w14:textId="77777777" w:rsidR="005600BD" w:rsidRPr="001249D7" w:rsidRDefault="005600BD" w:rsidP="005600BD">
      <w:pPr>
        <w:spacing w:after="240" w:line="360" w:lineRule="auto"/>
        <w:contextualSpacing/>
        <w:jc w:val="both"/>
        <w:rPr>
          <w:sz w:val="24"/>
          <w:szCs w:val="24"/>
        </w:rPr>
      </w:pPr>
      <w:r w:rsidRPr="001249D7">
        <w:rPr>
          <w:b/>
          <w:bCs/>
          <w:sz w:val="24"/>
          <w:szCs w:val="24"/>
        </w:rPr>
        <w:t>§3º</w:t>
      </w:r>
      <w:r w:rsidRPr="001249D7">
        <w:rPr>
          <w:sz w:val="24"/>
          <w:szCs w:val="24"/>
        </w:rPr>
        <w:t xml:space="preserve"> Para efeito de medição, deverão ser observados os seguintes critérios:</w:t>
      </w:r>
    </w:p>
    <w:p w14:paraId="499B1391" w14:textId="77777777" w:rsidR="005600BD" w:rsidRPr="001249D7" w:rsidRDefault="005600BD" w:rsidP="005600BD">
      <w:pPr>
        <w:spacing w:after="240" w:line="360" w:lineRule="auto"/>
        <w:contextualSpacing/>
        <w:jc w:val="both"/>
        <w:rPr>
          <w:sz w:val="24"/>
          <w:szCs w:val="24"/>
        </w:rPr>
      </w:pPr>
    </w:p>
    <w:p w14:paraId="5D4A89D3" w14:textId="73141713" w:rsidR="005600BD" w:rsidRPr="001249D7" w:rsidRDefault="005600BD" w:rsidP="005600BD">
      <w:pPr>
        <w:numPr>
          <w:ilvl w:val="0"/>
          <w:numId w:val="25"/>
        </w:numPr>
        <w:spacing w:after="240" w:line="360" w:lineRule="auto"/>
        <w:contextualSpacing/>
        <w:jc w:val="both"/>
        <w:rPr>
          <w:sz w:val="24"/>
          <w:szCs w:val="24"/>
        </w:rPr>
      </w:pPr>
      <w:r w:rsidRPr="001249D7">
        <w:rPr>
          <w:sz w:val="24"/>
          <w:szCs w:val="24"/>
        </w:rPr>
        <w:lastRenderedPageBreak/>
        <w:t>Cumprimento do cronograma do Plano Anual de Manutenção Preventiva, quando aplicável</w:t>
      </w:r>
      <w:r w:rsidR="00312A6F" w:rsidRPr="001249D7">
        <w:rPr>
          <w:sz w:val="24"/>
          <w:szCs w:val="24"/>
        </w:rPr>
        <w:t>.</w:t>
      </w:r>
    </w:p>
    <w:p w14:paraId="0F964FED" w14:textId="74E0F42A" w:rsidR="005600BD" w:rsidRPr="001249D7" w:rsidRDefault="005600BD" w:rsidP="005600BD">
      <w:pPr>
        <w:numPr>
          <w:ilvl w:val="0"/>
          <w:numId w:val="25"/>
        </w:numPr>
        <w:spacing w:after="240" w:line="360" w:lineRule="auto"/>
        <w:contextualSpacing/>
        <w:jc w:val="both"/>
        <w:rPr>
          <w:sz w:val="24"/>
          <w:szCs w:val="24"/>
        </w:rPr>
      </w:pPr>
      <w:r w:rsidRPr="001249D7">
        <w:rPr>
          <w:sz w:val="24"/>
          <w:szCs w:val="24"/>
        </w:rPr>
        <w:t xml:space="preserve">Execução das manutenções corretivas dentro do prazo máximo estabelecido </w:t>
      </w:r>
      <w:r w:rsidR="0074739B" w:rsidRPr="0074739B">
        <w:rPr>
          <w:sz w:val="24"/>
          <w:szCs w:val="24"/>
        </w:rPr>
        <w:t>32 (trinta e duas) horas úteis</w:t>
      </w:r>
      <w:r w:rsidR="00312A6F" w:rsidRPr="001249D7">
        <w:rPr>
          <w:sz w:val="24"/>
          <w:szCs w:val="24"/>
        </w:rPr>
        <w:t>.</w:t>
      </w:r>
    </w:p>
    <w:p w14:paraId="1484FCA2" w14:textId="3E13167D" w:rsidR="005600BD" w:rsidRPr="001249D7" w:rsidRDefault="005600BD" w:rsidP="005600BD">
      <w:pPr>
        <w:numPr>
          <w:ilvl w:val="0"/>
          <w:numId w:val="25"/>
        </w:numPr>
        <w:spacing w:after="240" w:line="360" w:lineRule="auto"/>
        <w:contextualSpacing/>
        <w:jc w:val="both"/>
        <w:rPr>
          <w:sz w:val="24"/>
          <w:szCs w:val="24"/>
        </w:rPr>
      </w:pPr>
      <w:r w:rsidRPr="001249D7">
        <w:rPr>
          <w:sz w:val="24"/>
          <w:szCs w:val="24"/>
        </w:rPr>
        <w:t>Entrega dos relatórios técnicos completos, incluindo descrição dos serviços realizados, peças substituídas (quando houver), comprovação de origem das peças, resultados dos testes de funcionamento e registros fotográficos, quando aplicável</w:t>
      </w:r>
      <w:r w:rsidR="00312A6F" w:rsidRPr="001249D7">
        <w:rPr>
          <w:sz w:val="24"/>
          <w:szCs w:val="24"/>
        </w:rPr>
        <w:t>.</w:t>
      </w:r>
    </w:p>
    <w:p w14:paraId="4CDC9BE8" w14:textId="61B74923" w:rsidR="005600BD" w:rsidRPr="001249D7" w:rsidRDefault="005600BD" w:rsidP="005600BD">
      <w:pPr>
        <w:numPr>
          <w:ilvl w:val="0"/>
          <w:numId w:val="25"/>
        </w:numPr>
        <w:spacing w:after="240" w:line="360" w:lineRule="auto"/>
        <w:contextualSpacing/>
        <w:jc w:val="both"/>
        <w:rPr>
          <w:sz w:val="24"/>
          <w:szCs w:val="24"/>
        </w:rPr>
      </w:pPr>
      <w:r w:rsidRPr="001249D7">
        <w:rPr>
          <w:sz w:val="24"/>
          <w:szCs w:val="24"/>
        </w:rPr>
        <w:t>Conformidade com as normas da ABNT, RDC nº 611/2022 da ANVISA e demais regulamentações vigentes</w:t>
      </w:r>
      <w:r w:rsidR="00312A6F" w:rsidRPr="001249D7">
        <w:rPr>
          <w:sz w:val="24"/>
          <w:szCs w:val="24"/>
        </w:rPr>
        <w:t>.</w:t>
      </w:r>
    </w:p>
    <w:p w14:paraId="4655F0F1" w14:textId="77777777" w:rsidR="005600BD" w:rsidRPr="001249D7" w:rsidRDefault="005600BD" w:rsidP="005600BD">
      <w:pPr>
        <w:numPr>
          <w:ilvl w:val="0"/>
          <w:numId w:val="25"/>
        </w:numPr>
        <w:spacing w:after="240" w:line="360" w:lineRule="auto"/>
        <w:contextualSpacing/>
        <w:jc w:val="both"/>
        <w:rPr>
          <w:sz w:val="24"/>
          <w:szCs w:val="24"/>
        </w:rPr>
      </w:pPr>
      <w:r w:rsidRPr="001249D7">
        <w:rPr>
          <w:sz w:val="24"/>
          <w:szCs w:val="24"/>
        </w:rPr>
        <w:t xml:space="preserve">Ausência de pendências técnicas ou operacionais que impeçam o pleno funcionamento do equipamento. </w:t>
      </w:r>
    </w:p>
    <w:p w14:paraId="6B47E9CC" w14:textId="6A092956" w:rsidR="005600BD" w:rsidRPr="001249D7" w:rsidRDefault="005600BD" w:rsidP="00BE6EB9">
      <w:pPr>
        <w:spacing w:after="240" w:line="360" w:lineRule="auto"/>
        <w:contextualSpacing/>
        <w:jc w:val="both"/>
        <w:rPr>
          <w:sz w:val="24"/>
          <w:szCs w:val="24"/>
        </w:rPr>
      </w:pPr>
    </w:p>
    <w:p w14:paraId="683F9962" w14:textId="7A9D0571" w:rsidR="003258A0" w:rsidRPr="001249D7" w:rsidRDefault="005600BD" w:rsidP="00982257">
      <w:pPr>
        <w:spacing w:line="360" w:lineRule="auto"/>
        <w:contextualSpacing/>
        <w:jc w:val="both"/>
        <w:rPr>
          <w:sz w:val="24"/>
          <w:szCs w:val="24"/>
        </w:rPr>
      </w:pPr>
      <w:r w:rsidRPr="001249D7">
        <w:rPr>
          <w:b/>
          <w:bCs/>
          <w:sz w:val="24"/>
          <w:szCs w:val="24"/>
        </w:rPr>
        <w:t>§4º</w:t>
      </w:r>
      <w:r w:rsidRPr="001249D7">
        <w:rPr>
          <w:sz w:val="24"/>
          <w:szCs w:val="24"/>
        </w:rPr>
        <w:t xml:space="preserve"> Na hipótese de descumprimento parcial ou total das obrigações, a medição será proporcionalmente glosada, sem prejuízo da aplicação das penalidades cabíveis.</w:t>
      </w:r>
    </w:p>
    <w:p w14:paraId="186E680B" w14:textId="77777777" w:rsidR="00BE6EB9" w:rsidRPr="001249D7" w:rsidRDefault="00BE6EB9" w:rsidP="00BE6EB9">
      <w:pPr>
        <w:spacing w:before="240" w:after="240" w:line="276" w:lineRule="auto"/>
        <w:jc w:val="center"/>
        <w:rPr>
          <w:b/>
          <w:bCs/>
          <w:sz w:val="24"/>
          <w:szCs w:val="24"/>
          <w:u w:val="single"/>
        </w:rPr>
      </w:pPr>
      <w:bookmarkStart w:id="2" w:name="_Hlk204256671"/>
      <w:r w:rsidRPr="001249D7">
        <w:rPr>
          <w:b/>
          <w:bCs/>
          <w:sz w:val="24"/>
          <w:szCs w:val="24"/>
          <w:u w:val="single"/>
        </w:rPr>
        <w:t>CLÁUSULA QUINTA – DA NOTA FISCAL</w:t>
      </w:r>
      <w:bookmarkEnd w:id="2"/>
    </w:p>
    <w:p w14:paraId="5E9A3E18" w14:textId="6FD545CE" w:rsidR="00BE6EB9" w:rsidRPr="001249D7" w:rsidRDefault="00BE6EB9" w:rsidP="00BE6EB9">
      <w:pPr>
        <w:spacing w:after="240" w:line="360" w:lineRule="auto"/>
        <w:jc w:val="both"/>
        <w:rPr>
          <w:color w:val="000000"/>
          <w:sz w:val="24"/>
          <w:szCs w:val="24"/>
        </w:rPr>
      </w:pPr>
      <w:r w:rsidRPr="001249D7">
        <w:rPr>
          <w:b/>
          <w:bCs/>
          <w:color w:val="000000"/>
          <w:sz w:val="24"/>
          <w:szCs w:val="24"/>
        </w:rPr>
        <w:t>§1º</w:t>
      </w:r>
      <w:r w:rsidRPr="001249D7">
        <w:rPr>
          <w:color w:val="000000"/>
          <w:sz w:val="24"/>
          <w:szCs w:val="24"/>
        </w:rPr>
        <w:t xml:space="preserve"> </w:t>
      </w:r>
      <w:r w:rsidR="003258A0" w:rsidRPr="001249D7">
        <w:rPr>
          <w:color w:val="000000"/>
          <w:sz w:val="24"/>
          <w:szCs w:val="24"/>
        </w:rPr>
        <w:t>A nota fiscal deverá ser emitida, após solicitação da CONTRATANTE ou aceite da prestação dos serviços</w:t>
      </w:r>
      <w:r w:rsidRPr="001249D7">
        <w:rPr>
          <w:color w:val="000000"/>
          <w:sz w:val="24"/>
          <w:szCs w:val="24"/>
        </w:rPr>
        <w:t>;</w:t>
      </w:r>
    </w:p>
    <w:p w14:paraId="5E4CFF3A" w14:textId="77777777" w:rsidR="00BE6EB9" w:rsidRPr="001249D7" w:rsidRDefault="00BE6EB9" w:rsidP="00BE6EB9">
      <w:pPr>
        <w:numPr>
          <w:ilvl w:val="0"/>
          <w:numId w:val="10"/>
        </w:numPr>
        <w:spacing w:after="160" w:line="360" w:lineRule="auto"/>
        <w:contextualSpacing/>
        <w:jc w:val="both"/>
        <w:rPr>
          <w:rFonts w:eastAsiaTheme="minorHAnsi"/>
          <w:color w:val="000000"/>
          <w:sz w:val="24"/>
          <w:szCs w:val="24"/>
          <w:lang w:eastAsia="en-US"/>
        </w:rPr>
      </w:pPr>
      <w:r w:rsidRPr="001249D7">
        <w:rPr>
          <w:rFonts w:eastAsiaTheme="minorHAnsi"/>
          <w:color w:val="000000"/>
          <w:sz w:val="24"/>
          <w:szCs w:val="24"/>
          <w:lang w:eastAsia="en-US"/>
        </w:rPr>
        <w:t>A CONTRATADA, deverá emitir a nota fiscal no mesmo CNPJ da proposta, ao:</w:t>
      </w:r>
    </w:p>
    <w:p w14:paraId="4AE82C1C" w14:textId="77777777" w:rsidR="00BE6EB9" w:rsidRPr="001249D7" w:rsidRDefault="00BE6EB9" w:rsidP="00BE6EB9">
      <w:pPr>
        <w:spacing w:before="240" w:after="160" w:line="276" w:lineRule="auto"/>
        <w:ind w:left="567"/>
        <w:contextualSpacing/>
        <w:jc w:val="both"/>
        <w:rPr>
          <w:rFonts w:eastAsiaTheme="minorHAnsi"/>
          <w:b/>
          <w:bCs/>
          <w:sz w:val="24"/>
          <w:szCs w:val="24"/>
          <w:lang w:eastAsia="en-US"/>
        </w:rPr>
      </w:pPr>
      <w:r w:rsidRPr="001249D7">
        <w:rPr>
          <w:rFonts w:eastAsiaTheme="minorHAnsi"/>
          <w:b/>
          <w:bCs/>
          <w:sz w:val="24"/>
          <w:szCs w:val="24"/>
          <w:lang w:eastAsia="en-US"/>
        </w:rPr>
        <w:t>Consórcio Intermunicipal de Saúde do Sudoeste (CONSUD)</w:t>
      </w:r>
    </w:p>
    <w:p w14:paraId="47F1186C" w14:textId="77777777" w:rsidR="00BE6EB9" w:rsidRPr="001249D7" w:rsidRDefault="00BE6EB9" w:rsidP="00BE6EB9">
      <w:p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CNPJ: 00.333.678/0001-96 Inscrição Estadual: Isento</w:t>
      </w:r>
    </w:p>
    <w:p w14:paraId="0742B071" w14:textId="77777777" w:rsidR="00BE6EB9" w:rsidRPr="001249D7" w:rsidRDefault="00BE6EB9" w:rsidP="00BE6EB9">
      <w:p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Endereço: Rodovia Contorno Vitório Traiano, 501, Água Branca</w:t>
      </w:r>
    </w:p>
    <w:p w14:paraId="2477A449" w14:textId="77777777" w:rsidR="00BE6EB9" w:rsidRPr="001249D7" w:rsidRDefault="00BE6EB9" w:rsidP="00BE6EB9">
      <w:p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Francisco Beltrão – PR CEP: 85601-838.</w:t>
      </w:r>
    </w:p>
    <w:p w14:paraId="236A8C13" w14:textId="77777777" w:rsidR="0086179D" w:rsidRPr="001249D7" w:rsidRDefault="0086179D" w:rsidP="00BE6EB9">
      <w:pPr>
        <w:spacing w:after="160" w:line="276" w:lineRule="auto"/>
        <w:ind w:left="851" w:hanging="284"/>
        <w:contextualSpacing/>
        <w:jc w:val="both"/>
        <w:rPr>
          <w:rFonts w:eastAsiaTheme="minorHAnsi"/>
          <w:sz w:val="24"/>
          <w:szCs w:val="24"/>
          <w:lang w:eastAsia="en-US"/>
        </w:rPr>
      </w:pPr>
    </w:p>
    <w:p w14:paraId="1CE65811" w14:textId="77777777" w:rsidR="00BE6EB9" w:rsidRPr="001249D7" w:rsidRDefault="00BE6EB9" w:rsidP="00BE6EB9">
      <w:pPr>
        <w:spacing w:after="240" w:line="360" w:lineRule="auto"/>
        <w:ind w:right="991"/>
        <w:jc w:val="both"/>
        <w:rPr>
          <w:sz w:val="24"/>
          <w:szCs w:val="24"/>
        </w:rPr>
      </w:pPr>
      <w:r w:rsidRPr="001249D7">
        <w:rPr>
          <w:b/>
          <w:bCs/>
          <w:color w:val="000000"/>
          <w:sz w:val="24"/>
          <w:szCs w:val="24"/>
        </w:rPr>
        <w:t xml:space="preserve">§2º </w:t>
      </w:r>
      <w:r w:rsidRPr="001249D7">
        <w:rPr>
          <w:sz w:val="24"/>
          <w:szCs w:val="24"/>
        </w:rPr>
        <w:t xml:space="preserve">No corpo da Nota Fiscal deverá </w:t>
      </w:r>
      <w:r w:rsidRPr="001249D7">
        <w:rPr>
          <w:b/>
          <w:bCs/>
          <w:sz w:val="24"/>
          <w:szCs w:val="24"/>
        </w:rPr>
        <w:t>OBRIGATORIAMENTE</w:t>
      </w:r>
      <w:r w:rsidRPr="001249D7">
        <w:rPr>
          <w:sz w:val="24"/>
          <w:szCs w:val="24"/>
        </w:rPr>
        <w:t xml:space="preserve"> conter:</w:t>
      </w:r>
    </w:p>
    <w:p w14:paraId="7CA9E5FC" w14:textId="16B7C25A" w:rsidR="003258A0" w:rsidRPr="001249D7" w:rsidRDefault="003258A0" w:rsidP="003258A0">
      <w:pPr>
        <w:pStyle w:val="PargrafodaLista"/>
        <w:numPr>
          <w:ilvl w:val="0"/>
          <w:numId w:val="1"/>
        </w:numPr>
        <w:tabs>
          <w:tab w:val="decimal" w:pos="567"/>
          <w:tab w:val="left" w:pos="993"/>
        </w:tabs>
        <w:spacing w:after="0" w:line="276" w:lineRule="auto"/>
        <w:ind w:left="851" w:hanging="284"/>
        <w:jc w:val="both"/>
        <w:rPr>
          <w:rFonts w:ascii="Arial" w:hAnsi="Arial" w:cs="Arial"/>
          <w:sz w:val="24"/>
          <w:szCs w:val="24"/>
        </w:rPr>
      </w:pPr>
      <w:r w:rsidRPr="001249D7">
        <w:rPr>
          <w:rFonts w:ascii="Arial" w:hAnsi="Arial" w:cs="Arial"/>
          <w:sz w:val="24"/>
          <w:szCs w:val="24"/>
        </w:rPr>
        <w:t>Modalidade e número da contratação direta (Inexigibilidade);</w:t>
      </w:r>
    </w:p>
    <w:p w14:paraId="1DE7D04B" w14:textId="366931D7" w:rsidR="00BE6EB9" w:rsidRPr="001249D7" w:rsidRDefault="00BE6EB9" w:rsidP="00BE6EB9">
      <w:pPr>
        <w:numPr>
          <w:ilvl w:val="0"/>
          <w:numId w:val="1"/>
        </w:num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O número do contrato;</w:t>
      </w:r>
    </w:p>
    <w:p w14:paraId="612EA25D" w14:textId="0838F132" w:rsidR="00BE6EB9" w:rsidRPr="001249D7" w:rsidRDefault="003258A0" w:rsidP="00BE6EB9">
      <w:pPr>
        <w:numPr>
          <w:ilvl w:val="0"/>
          <w:numId w:val="1"/>
        </w:num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Quantidade de manutenções atendidas no período</w:t>
      </w:r>
      <w:r w:rsidR="00BE6EB9" w:rsidRPr="001249D7">
        <w:rPr>
          <w:rFonts w:eastAsiaTheme="minorHAnsi"/>
          <w:sz w:val="24"/>
          <w:szCs w:val="24"/>
          <w:lang w:eastAsia="en-US"/>
        </w:rPr>
        <w:t xml:space="preserve">; </w:t>
      </w:r>
    </w:p>
    <w:p w14:paraId="5517B0D0" w14:textId="073147CC" w:rsidR="00BE6EB9" w:rsidRPr="001249D7" w:rsidRDefault="00BE6EB9" w:rsidP="00BE6EB9">
      <w:pPr>
        <w:numPr>
          <w:ilvl w:val="0"/>
          <w:numId w:val="1"/>
        </w:num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Descrição dos serviços</w:t>
      </w:r>
      <w:r w:rsidR="003258A0" w:rsidRPr="001249D7">
        <w:rPr>
          <w:rFonts w:eastAsiaTheme="minorHAnsi"/>
          <w:sz w:val="24"/>
          <w:szCs w:val="24"/>
          <w:lang w:eastAsia="en-US"/>
        </w:rPr>
        <w:t xml:space="preserve"> executados</w:t>
      </w:r>
      <w:r w:rsidRPr="001249D7">
        <w:rPr>
          <w:rFonts w:eastAsiaTheme="minorHAnsi"/>
          <w:sz w:val="24"/>
          <w:szCs w:val="24"/>
          <w:lang w:eastAsia="en-US"/>
        </w:rPr>
        <w:t>.</w:t>
      </w:r>
    </w:p>
    <w:p w14:paraId="282BDF59" w14:textId="77777777" w:rsidR="0086179D" w:rsidRPr="001249D7" w:rsidRDefault="0086179D" w:rsidP="0086179D">
      <w:pPr>
        <w:spacing w:after="160" w:line="276" w:lineRule="auto"/>
        <w:ind w:left="851"/>
        <w:contextualSpacing/>
        <w:jc w:val="both"/>
        <w:rPr>
          <w:rFonts w:eastAsiaTheme="minorHAnsi"/>
          <w:sz w:val="24"/>
          <w:szCs w:val="24"/>
          <w:lang w:eastAsia="en-US"/>
        </w:rPr>
      </w:pPr>
    </w:p>
    <w:p w14:paraId="08E6EC0A" w14:textId="77777777" w:rsidR="00BE6EB9" w:rsidRPr="001249D7" w:rsidRDefault="00BE6EB9" w:rsidP="00BE6EB9">
      <w:pPr>
        <w:spacing w:before="240" w:after="240" w:line="360" w:lineRule="auto"/>
        <w:jc w:val="both"/>
        <w:rPr>
          <w:sz w:val="24"/>
          <w:szCs w:val="24"/>
        </w:rPr>
      </w:pPr>
      <w:r w:rsidRPr="001249D7">
        <w:rPr>
          <w:b/>
          <w:sz w:val="24"/>
          <w:szCs w:val="24"/>
        </w:rPr>
        <w:t>§3º</w:t>
      </w:r>
      <w:r w:rsidRPr="001249D7">
        <w:rPr>
          <w:sz w:val="24"/>
          <w:szCs w:val="24"/>
        </w:rPr>
        <w:t xml:space="preserve"> A descrição do serviço na nota fiscal, deverá OBRIGATORIAMENTE ser precedida da descrição constante no instrumento contratual;</w:t>
      </w:r>
    </w:p>
    <w:p w14:paraId="1DF9F242" w14:textId="77777777" w:rsidR="00BE6EB9" w:rsidRPr="001249D7" w:rsidRDefault="00BE6EB9" w:rsidP="00BE6EB9">
      <w:pPr>
        <w:spacing w:after="240" w:line="360" w:lineRule="auto"/>
        <w:jc w:val="both"/>
        <w:rPr>
          <w:sz w:val="24"/>
          <w:szCs w:val="24"/>
        </w:rPr>
      </w:pPr>
      <w:r w:rsidRPr="001249D7">
        <w:rPr>
          <w:b/>
          <w:sz w:val="24"/>
          <w:szCs w:val="24"/>
        </w:rPr>
        <w:lastRenderedPageBreak/>
        <w:t>§4º</w:t>
      </w:r>
      <w:r w:rsidRPr="001249D7">
        <w:rPr>
          <w:sz w:val="24"/>
          <w:szCs w:val="24"/>
        </w:rPr>
        <w:t xml:space="preserve"> Quando houver alteração dos dados bancários, a CONTRATADA deverá enviar novo comprovante de conta bancária PJ, no mesmo CNPJ utilizado na habilitação, ao Setor Financeiro através do e-mail financeiro@consud.org;</w:t>
      </w:r>
    </w:p>
    <w:p w14:paraId="18CF916A" w14:textId="625A69C3" w:rsidR="00BE6EB9" w:rsidRPr="001249D7" w:rsidRDefault="00BE6EB9" w:rsidP="00BE6EB9">
      <w:pPr>
        <w:spacing w:before="240" w:after="240" w:line="360" w:lineRule="auto"/>
        <w:jc w:val="both"/>
        <w:rPr>
          <w:sz w:val="24"/>
          <w:szCs w:val="24"/>
        </w:rPr>
      </w:pPr>
      <w:r w:rsidRPr="001249D7">
        <w:rPr>
          <w:b/>
          <w:sz w:val="24"/>
          <w:szCs w:val="24"/>
        </w:rPr>
        <w:t>§5º</w:t>
      </w:r>
      <w:r w:rsidRPr="001249D7">
        <w:rPr>
          <w:sz w:val="24"/>
          <w:szCs w:val="24"/>
        </w:rPr>
        <w:t xml:space="preserve"> A conta bancária, preferencialmente, deverá ser do BANCO DO BRASIL</w:t>
      </w:r>
      <w:r w:rsidR="003258A0" w:rsidRPr="001249D7">
        <w:rPr>
          <w:sz w:val="24"/>
          <w:szCs w:val="24"/>
        </w:rPr>
        <w:t>;</w:t>
      </w:r>
    </w:p>
    <w:p w14:paraId="6E0A5543" w14:textId="2675E42F" w:rsidR="00BE6EB9" w:rsidRPr="001249D7" w:rsidRDefault="00BE6EB9" w:rsidP="00BE6EB9">
      <w:pPr>
        <w:spacing w:after="240" w:line="360" w:lineRule="auto"/>
        <w:jc w:val="both"/>
        <w:rPr>
          <w:sz w:val="24"/>
          <w:szCs w:val="24"/>
        </w:rPr>
      </w:pPr>
      <w:r w:rsidRPr="001249D7">
        <w:rPr>
          <w:b/>
          <w:sz w:val="24"/>
          <w:szCs w:val="24"/>
        </w:rPr>
        <w:t>§6º</w:t>
      </w:r>
      <w:r w:rsidRPr="001249D7">
        <w:rPr>
          <w:sz w:val="24"/>
          <w:szCs w:val="24"/>
        </w:rPr>
        <w:t xml:space="preserve"> Havendo erros na emissão da nota fiscal, a mesma deverá ser substituída ou anulada, ou constatado qualquer erro na prestação dos serviços solicitados, circunstâncias que impeçam a liquidação da despesa, o prazo de pagamento ficará suspenso até que a CONTRATADA providencie as medidas saneadoras</w:t>
      </w:r>
      <w:r w:rsidR="00312A6F" w:rsidRPr="001249D7">
        <w:rPr>
          <w:sz w:val="24"/>
          <w:szCs w:val="24"/>
        </w:rPr>
        <w:t>.</w:t>
      </w:r>
    </w:p>
    <w:p w14:paraId="1D75EFAA" w14:textId="77777777" w:rsidR="00BE6EB9" w:rsidRPr="001249D7" w:rsidRDefault="00BE6EB9" w:rsidP="00BE6EB9">
      <w:pPr>
        <w:widowControl w:val="0"/>
        <w:autoSpaceDE w:val="0"/>
        <w:autoSpaceDN w:val="0"/>
        <w:spacing w:line="276" w:lineRule="auto"/>
        <w:ind w:right="-1"/>
        <w:jc w:val="center"/>
        <w:outlineLvl w:val="1"/>
        <w:rPr>
          <w:b/>
          <w:bCs/>
          <w:sz w:val="24"/>
          <w:szCs w:val="24"/>
          <w:u w:val="single" w:color="000000"/>
          <w:lang w:val="pt-PT" w:eastAsia="en-US"/>
        </w:rPr>
      </w:pPr>
      <w:bookmarkStart w:id="3" w:name="_Hlk196831502"/>
      <w:bookmarkStart w:id="4" w:name="_Hlk196831520"/>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 xml:space="preserve">SEXTA </w:t>
      </w:r>
      <w:bookmarkEnd w:id="3"/>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bookmarkEnd w:id="4"/>
      <w:r w:rsidRPr="001249D7">
        <w:rPr>
          <w:b/>
          <w:bCs/>
          <w:sz w:val="24"/>
          <w:szCs w:val="24"/>
          <w:u w:val="single" w:color="000000"/>
          <w:lang w:val="pt-PT" w:eastAsia="en-US"/>
        </w:rPr>
        <w:t>DOS</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IMPOSTOS</w:t>
      </w:r>
    </w:p>
    <w:p w14:paraId="50781E34" w14:textId="77777777" w:rsidR="00BE6EB9" w:rsidRPr="001249D7" w:rsidRDefault="00BE6EB9" w:rsidP="00BE6EB9">
      <w:pPr>
        <w:suppressAutoHyphens/>
        <w:spacing w:line="276" w:lineRule="auto"/>
        <w:ind w:right="-1"/>
        <w:jc w:val="both"/>
        <w:rPr>
          <w:b/>
          <w:kern w:val="1"/>
          <w:sz w:val="24"/>
          <w:szCs w:val="24"/>
        </w:rPr>
      </w:pPr>
    </w:p>
    <w:p w14:paraId="2B2B9BBD" w14:textId="0AABE13F" w:rsidR="00BE6EB9" w:rsidRPr="001249D7" w:rsidRDefault="00BE6EB9" w:rsidP="00BE6EB9">
      <w:pPr>
        <w:spacing w:line="276" w:lineRule="auto"/>
        <w:jc w:val="both"/>
        <w:rPr>
          <w:sz w:val="24"/>
          <w:szCs w:val="24"/>
        </w:rPr>
      </w:pPr>
      <w:bookmarkStart w:id="5" w:name="_Hlk196831235"/>
      <w:r w:rsidRPr="001249D7">
        <w:rPr>
          <w:b/>
          <w:sz w:val="24"/>
          <w:szCs w:val="24"/>
        </w:rPr>
        <w:t>§1º</w:t>
      </w:r>
      <w:r w:rsidRPr="001249D7">
        <w:rPr>
          <w:sz w:val="24"/>
          <w:szCs w:val="24"/>
        </w:rPr>
        <w:t xml:space="preserve"> </w:t>
      </w:r>
      <w:r w:rsidR="003258A0" w:rsidRPr="001249D7">
        <w:rPr>
          <w:sz w:val="24"/>
          <w:szCs w:val="24"/>
        </w:rPr>
        <w:t>O cálculo e o recolhimento dos impostos e tributos incidentes sobre o valor dos serviços são de inteira responsabilidade da CONTRATADA, observada a legislação vigente;</w:t>
      </w:r>
    </w:p>
    <w:p w14:paraId="43027C40" w14:textId="77777777" w:rsidR="00BE6EB9" w:rsidRPr="001249D7" w:rsidRDefault="00BE6EB9" w:rsidP="00BE6EB9">
      <w:pPr>
        <w:spacing w:line="276" w:lineRule="auto"/>
        <w:jc w:val="both"/>
        <w:rPr>
          <w:sz w:val="24"/>
          <w:szCs w:val="24"/>
        </w:rPr>
      </w:pPr>
    </w:p>
    <w:p w14:paraId="51656DE1" w14:textId="0AA3FE9B" w:rsidR="00BE6EB9" w:rsidRPr="001249D7" w:rsidRDefault="00BE6EB9" w:rsidP="00BE6EB9">
      <w:pPr>
        <w:spacing w:line="276" w:lineRule="auto"/>
        <w:jc w:val="both"/>
        <w:rPr>
          <w:sz w:val="24"/>
          <w:szCs w:val="24"/>
        </w:rPr>
      </w:pPr>
      <w:r w:rsidRPr="001249D7">
        <w:rPr>
          <w:b/>
          <w:sz w:val="24"/>
          <w:szCs w:val="24"/>
        </w:rPr>
        <w:t>§2º</w:t>
      </w:r>
      <w:r w:rsidRPr="001249D7">
        <w:rPr>
          <w:sz w:val="24"/>
          <w:szCs w:val="24"/>
        </w:rPr>
        <w:t xml:space="preserve"> </w:t>
      </w:r>
      <w:r w:rsidR="003258A0" w:rsidRPr="001249D7">
        <w:rPr>
          <w:sz w:val="24"/>
          <w:szCs w:val="24"/>
        </w:rPr>
        <w:t>Na nota fiscal deverá constar, de forma clara, o regime tributário adotado pela CONTRATADA, conforme a legislação aplicável;</w:t>
      </w:r>
    </w:p>
    <w:p w14:paraId="3B352748" w14:textId="77777777" w:rsidR="00BE6EB9" w:rsidRPr="001249D7" w:rsidRDefault="00BE6EB9" w:rsidP="00BE6EB9">
      <w:pPr>
        <w:spacing w:line="276" w:lineRule="auto"/>
        <w:jc w:val="both"/>
        <w:rPr>
          <w:sz w:val="24"/>
          <w:szCs w:val="24"/>
        </w:rPr>
      </w:pPr>
    </w:p>
    <w:p w14:paraId="0130C722" w14:textId="2770D771" w:rsidR="00BE6EB9" w:rsidRPr="001249D7" w:rsidRDefault="00BE6EB9" w:rsidP="00BE6EB9">
      <w:pPr>
        <w:spacing w:after="240" w:line="276" w:lineRule="auto"/>
        <w:jc w:val="both"/>
        <w:rPr>
          <w:sz w:val="24"/>
          <w:szCs w:val="24"/>
        </w:rPr>
      </w:pPr>
      <w:r w:rsidRPr="001249D7">
        <w:rPr>
          <w:b/>
          <w:sz w:val="24"/>
          <w:szCs w:val="24"/>
        </w:rPr>
        <w:t>§3º</w:t>
      </w:r>
      <w:r w:rsidRPr="001249D7">
        <w:rPr>
          <w:sz w:val="24"/>
          <w:szCs w:val="24"/>
        </w:rPr>
        <w:t xml:space="preserve"> </w:t>
      </w:r>
      <w:r w:rsidR="003258A0" w:rsidRPr="001249D7">
        <w:rPr>
          <w:sz w:val="24"/>
          <w:szCs w:val="24"/>
        </w:rPr>
        <w:t>A CONTRATADA deverá observar as regras de retenção tributária pertinentes à sua natureza jurídica e ao regime tributário adotado;</w:t>
      </w:r>
    </w:p>
    <w:p w14:paraId="47540BE3" w14:textId="77777777" w:rsidR="00BE6EB9" w:rsidRPr="001249D7" w:rsidRDefault="00BE6EB9" w:rsidP="00BE6EB9">
      <w:pPr>
        <w:numPr>
          <w:ilvl w:val="0"/>
          <w:numId w:val="11"/>
        </w:numPr>
        <w:spacing w:after="160" w:line="276" w:lineRule="auto"/>
        <w:contextualSpacing/>
        <w:jc w:val="both"/>
        <w:rPr>
          <w:rFonts w:eastAsiaTheme="minorHAnsi"/>
          <w:sz w:val="24"/>
          <w:szCs w:val="24"/>
          <w:lang w:eastAsia="en-US"/>
        </w:rPr>
      </w:pPr>
      <w:r w:rsidRPr="001249D7">
        <w:rPr>
          <w:rFonts w:eastAsiaTheme="minorHAnsi"/>
          <w:sz w:val="24"/>
          <w:szCs w:val="24"/>
          <w:lang w:eastAsia="en-US"/>
        </w:rPr>
        <w:t xml:space="preserve">Tendo o Consórcio sua natureza jurídica pública de direito público, equiparando-se a autarquia, há a obrigatoriedade da retenção tributária conforme IN 1234/2012 RFB, IN 2110/2022 RFB e IN 2145/2023 RFB e suas alterações vigentes. </w:t>
      </w:r>
    </w:p>
    <w:p w14:paraId="39D8A0B4" w14:textId="77777777" w:rsidR="00312A6F" w:rsidRPr="001249D7" w:rsidRDefault="00312A6F" w:rsidP="00312A6F">
      <w:pPr>
        <w:spacing w:after="160" w:line="276" w:lineRule="auto"/>
        <w:ind w:left="720"/>
        <w:contextualSpacing/>
        <w:jc w:val="both"/>
        <w:rPr>
          <w:rFonts w:eastAsiaTheme="minorHAnsi"/>
          <w:sz w:val="24"/>
          <w:szCs w:val="24"/>
          <w:lang w:eastAsia="en-US"/>
        </w:rPr>
      </w:pPr>
    </w:p>
    <w:p w14:paraId="7E58E791" w14:textId="6A715E2F" w:rsidR="00BE6EB9" w:rsidRPr="001249D7" w:rsidRDefault="00BE6EB9" w:rsidP="00BE6EB9">
      <w:pPr>
        <w:spacing w:before="240" w:after="240" w:line="276" w:lineRule="auto"/>
        <w:jc w:val="both"/>
        <w:rPr>
          <w:sz w:val="24"/>
          <w:szCs w:val="24"/>
        </w:rPr>
      </w:pPr>
      <w:r w:rsidRPr="001249D7">
        <w:rPr>
          <w:b/>
          <w:sz w:val="24"/>
          <w:szCs w:val="24"/>
        </w:rPr>
        <w:t>§4º</w:t>
      </w:r>
      <w:r w:rsidRPr="001249D7">
        <w:rPr>
          <w:sz w:val="24"/>
          <w:szCs w:val="24"/>
        </w:rPr>
        <w:t xml:space="preserve"> </w:t>
      </w:r>
      <w:r w:rsidR="003258A0" w:rsidRPr="001249D7">
        <w:rPr>
          <w:sz w:val="24"/>
          <w:szCs w:val="24"/>
        </w:rPr>
        <w:t>Caso a nota fiscal não contenha a informação correta acerca da não obrigatoriedade de retenção de impostos, o CONSUD efetuará a retenção do imposto de renda e demais tributos de forma automática, conforme legislação vigente</w:t>
      </w:r>
      <w:r w:rsidRPr="001249D7">
        <w:rPr>
          <w:sz w:val="24"/>
          <w:szCs w:val="24"/>
        </w:rPr>
        <w:t>;</w:t>
      </w:r>
    </w:p>
    <w:p w14:paraId="33B8A4C1" w14:textId="62F8EF99" w:rsidR="00BE6EB9" w:rsidRPr="001249D7" w:rsidRDefault="00BE6EB9" w:rsidP="00BE6EB9">
      <w:pPr>
        <w:spacing w:after="240" w:line="276" w:lineRule="auto"/>
        <w:jc w:val="both"/>
        <w:rPr>
          <w:sz w:val="24"/>
          <w:szCs w:val="24"/>
        </w:rPr>
      </w:pPr>
      <w:bookmarkStart w:id="6" w:name="_Hlk152944553"/>
      <w:r w:rsidRPr="001249D7">
        <w:rPr>
          <w:b/>
          <w:sz w:val="24"/>
          <w:szCs w:val="24"/>
        </w:rPr>
        <w:t>§5º</w:t>
      </w:r>
      <w:r w:rsidRPr="001249D7">
        <w:rPr>
          <w:sz w:val="24"/>
          <w:szCs w:val="24"/>
        </w:rPr>
        <w:t xml:space="preserve"> </w:t>
      </w:r>
      <w:r w:rsidR="003258A0" w:rsidRPr="001249D7">
        <w:rPr>
          <w:sz w:val="24"/>
          <w:szCs w:val="24"/>
        </w:rPr>
        <w:t>Caso a CONTRATADA seja optante pelo Simples Nacional, tal informação deverá constar obrigatoriamente na nota fiscal, acompanhada de comprovação mediante documento oficial válido</w:t>
      </w:r>
      <w:r w:rsidRPr="001249D7">
        <w:rPr>
          <w:sz w:val="24"/>
          <w:szCs w:val="24"/>
        </w:rPr>
        <w:t>;</w:t>
      </w:r>
    </w:p>
    <w:p w14:paraId="4D955C59" w14:textId="2859285B" w:rsidR="00BE6EB9" w:rsidRPr="001249D7" w:rsidRDefault="003258A0" w:rsidP="00BE6EB9">
      <w:pPr>
        <w:numPr>
          <w:ilvl w:val="0"/>
          <w:numId w:val="12"/>
        </w:numPr>
        <w:spacing w:before="240" w:after="160" w:line="276" w:lineRule="auto"/>
        <w:contextualSpacing/>
        <w:jc w:val="both"/>
        <w:rPr>
          <w:rFonts w:eastAsiaTheme="minorHAnsi"/>
          <w:sz w:val="24"/>
          <w:szCs w:val="24"/>
          <w:lang w:eastAsia="en-US"/>
        </w:rPr>
      </w:pPr>
      <w:r w:rsidRPr="001249D7">
        <w:rPr>
          <w:rFonts w:eastAsiaTheme="minorHAnsi"/>
          <w:sz w:val="24"/>
          <w:szCs w:val="24"/>
          <w:lang w:eastAsia="en-US"/>
        </w:rPr>
        <w:t>Seguir modelo do anexo IV da IN 1234/2012 e suas alterações</w:t>
      </w:r>
      <w:r w:rsidR="00BE6EB9" w:rsidRPr="001249D7">
        <w:rPr>
          <w:rFonts w:eastAsiaTheme="minorHAnsi"/>
          <w:sz w:val="24"/>
          <w:szCs w:val="24"/>
          <w:lang w:eastAsia="en-US"/>
        </w:rPr>
        <w:t xml:space="preserve">. </w:t>
      </w:r>
      <w:bookmarkEnd w:id="6"/>
    </w:p>
    <w:p w14:paraId="07D7B3AD" w14:textId="77777777" w:rsidR="0086179D" w:rsidRPr="001249D7" w:rsidRDefault="0086179D" w:rsidP="0086179D">
      <w:pPr>
        <w:spacing w:before="240" w:after="160" w:line="276" w:lineRule="auto"/>
        <w:ind w:left="720"/>
        <w:contextualSpacing/>
        <w:jc w:val="both"/>
        <w:rPr>
          <w:rFonts w:eastAsiaTheme="minorHAnsi"/>
          <w:sz w:val="24"/>
          <w:szCs w:val="24"/>
          <w:lang w:eastAsia="en-US"/>
        </w:rPr>
      </w:pPr>
    </w:p>
    <w:p w14:paraId="7604B32C" w14:textId="77777777" w:rsidR="00BE6EB9" w:rsidRPr="001249D7" w:rsidRDefault="00BE6EB9" w:rsidP="00BE6EB9">
      <w:pPr>
        <w:spacing w:before="240" w:after="240" w:line="276" w:lineRule="auto"/>
        <w:jc w:val="both"/>
        <w:rPr>
          <w:sz w:val="24"/>
          <w:szCs w:val="24"/>
        </w:rPr>
      </w:pPr>
      <w:r w:rsidRPr="001249D7">
        <w:rPr>
          <w:b/>
          <w:sz w:val="24"/>
          <w:szCs w:val="24"/>
        </w:rPr>
        <w:t>§6º</w:t>
      </w:r>
      <w:r w:rsidRPr="001249D7">
        <w:rPr>
          <w:sz w:val="24"/>
          <w:szCs w:val="24"/>
        </w:rPr>
        <w:t xml:space="preserve"> A nota fiscal deve ser encaminhada OBRIGATORIAMENTE via WhatsApp (46 3520 0919), no ato de sua emissão;</w:t>
      </w:r>
    </w:p>
    <w:p w14:paraId="2D5A8DF4" w14:textId="77777777" w:rsidR="00BE6EB9" w:rsidRPr="001249D7" w:rsidRDefault="00BE6EB9" w:rsidP="00BE6EB9">
      <w:pPr>
        <w:spacing w:before="240" w:after="240" w:line="276" w:lineRule="auto"/>
        <w:jc w:val="both"/>
        <w:rPr>
          <w:sz w:val="24"/>
          <w:szCs w:val="24"/>
        </w:rPr>
      </w:pPr>
      <w:r w:rsidRPr="001249D7">
        <w:rPr>
          <w:b/>
          <w:sz w:val="24"/>
          <w:szCs w:val="24"/>
        </w:rPr>
        <w:t>§7º</w:t>
      </w:r>
      <w:r w:rsidRPr="001249D7">
        <w:rPr>
          <w:sz w:val="24"/>
          <w:szCs w:val="24"/>
        </w:rPr>
        <w:t xml:space="preserve"> </w:t>
      </w:r>
      <w:bookmarkStart w:id="7" w:name="_Hlk196831887"/>
      <w:bookmarkEnd w:id="5"/>
      <w:r w:rsidRPr="001249D7">
        <w:rPr>
          <w:sz w:val="24"/>
          <w:szCs w:val="24"/>
        </w:rPr>
        <w:t>Após o aceite definitivo pelo(s) Fiscal(</w:t>
      </w:r>
      <w:proofErr w:type="spellStart"/>
      <w:r w:rsidRPr="001249D7">
        <w:rPr>
          <w:sz w:val="24"/>
          <w:szCs w:val="24"/>
        </w:rPr>
        <w:t>is</w:t>
      </w:r>
      <w:proofErr w:type="spellEnd"/>
      <w:r w:rsidRPr="001249D7">
        <w:rPr>
          <w:sz w:val="24"/>
          <w:szCs w:val="24"/>
        </w:rPr>
        <w:t>) do Contrato, a nota fiscal será encaminhada ao Setor de Faturamento.</w:t>
      </w:r>
    </w:p>
    <w:p w14:paraId="0604A3EF" w14:textId="77777777" w:rsidR="00BE6EB9" w:rsidRPr="001249D7" w:rsidRDefault="00BE6EB9" w:rsidP="00982257">
      <w:pPr>
        <w:spacing w:before="240" w:after="240" w:line="276" w:lineRule="auto"/>
        <w:jc w:val="center"/>
        <w:rPr>
          <w:b/>
          <w:sz w:val="24"/>
          <w:szCs w:val="24"/>
          <w:u w:val="single"/>
        </w:rPr>
      </w:pPr>
      <w:r w:rsidRPr="001249D7">
        <w:rPr>
          <w:b/>
          <w:sz w:val="24"/>
          <w:szCs w:val="24"/>
          <w:u w:val="single"/>
        </w:rPr>
        <w:lastRenderedPageBreak/>
        <w:t>CLÁUSULA SÉTIMA - CONDIÇÕES DE PAGAMENTO</w:t>
      </w:r>
      <w:bookmarkEnd w:id="7"/>
    </w:p>
    <w:p w14:paraId="7B11B694" w14:textId="652F1F4C"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O pagamento será condicionado à efetiva prestação do serviço, devidamente atestado pelos Fiscais de Contratos, sendo exigida a apresentação de certidões negativas como requisito direto para sua liberação</w:t>
      </w:r>
      <w:r w:rsidR="0086179D" w:rsidRPr="001249D7">
        <w:rPr>
          <w:sz w:val="24"/>
          <w:szCs w:val="24"/>
        </w:rPr>
        <w:t>;</w:t>
      </w:r>
    </w:p>
    <w:p w14:paraId="719632CA" w14:textId="77777777" w:rsidR="00BE6EB9" w:rsidRPr="001249D7" w:rsidRDefault="00BE6EB9" w:rsidP="00BE6EB9">
      <w:pPr>
        <w:numPr>
          <w:ilvl w:val="0"/>
          <w:numId w:val="18"/>
        </w:numPr>
        <w:spacing w:after="160" w:line="276" w:lineRule="auto"/>
        <w:contextualSpacing/>
        <w:jc w:val="both"/>
        <w:rPr>
          <w:rFonts w:eastAsiaTheme="minorHAnsi"/>
          <w:sz w:val="24"/>
          <w:szCs w:val="24"/>
          <w:lang w:eastAsia="en-US"/>
        </w:rPr>
      </w:pPr>
      <w:r w:rsidRPr="001249D7">
        <w:rPr>
          <w:rFonts w:eastAsiaTheme="minorHAnsi"/>
          <w:sz w:val="24"/>
          <w:szCs w:val="24"/>
          <w:lang w:eastAsia="en-US"/>
        </w:rPr>
        <w:t>Caso não sejam apresentadas as certidões exigidas, a CONTRATADA terá o prazo de até 30 (trinta) dias ou até a emissão da próxima nota fiscal, o que ocorrer primeiro, para regularizar a pendência.</w:t>
      </w:r>
    </w:p>
    <w:p w14:paraId="2DCF3767" w14:textId="77777777" w:rsidR="0086179D" w:rsidRPr="001249D7" w:rsidRDefault="0086179D" w:rsidP="0086179D">
      <w:pPr>
        <w:spacing w:after="160" w:line="276" w:lineRule="auto"/>
        <w:ind w:left="720"/>
        <w:contextualSpacing/>
        <w:jc w:val="both"/>
        <w:rPr>
          <w:rFonts w:eastAsiaTheme="minorHAnsi"/>
          <w:sz w:val="24"/>
          <w:szCs w:val="24"/>
          <w:lang w:eastAsia="en-US"/>
        </w:rPr>
      </w:pPr>
    </w:p>
    <w:p w14:paraId="2A27664C" w14:textId="77777777"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A CONTRATADA deverá apresentar, mensalmente, as certidões negativas ou positivas com efeito de negativas referentes à regularidade fiscal, trabalhista e previdenciária, por meio de:</w:t>
      </w:r>
    </w:p>
    <w:p w14:paraId="448C2F47" w14:textId="77777777" w:rsidR="00BE6EB9" w:rsidRPr="001249D7" w:rsidRDefault="00BE6EB9" w:rsidP="00BE6EB9">
      <w:pPr>
        <w:numPr>
          <w:ilvl w:val="0"/>
          <w:numId w:val="2"/>
        </w:num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Declaração atualizada do Sistema de Cadastro Unificado de Fornecedores (SICAF); ou</w:t>
      </w:r>
    </w:p>
    <w:p w14:paraId="50FE7D13" w14:textId="77777777" w:rsidR="00BE6EB9" w:rsidRPr="001249D7" w:rsidRDefault="00BE6EB9" w:rsidP="00BE6EB9">
      <w:pPr>
        <w:numPr>
          <w:ilvl w:val="0"/>
          <w:numId w:val="2"/>
        </w:numPr>
        <w:spacing w:after="160" w:line="276" w:lineRule="auto"/>
        <w:ind w:left="851" w:hanging="284"/>
        <w:contextualSpacing/>
        <w:jc w:val="both"/>
        <w:rPr>
          <w:rFonts w:eastAsiaTheme="minorHAnsi"/>
          <w:sz w:val="24"/>
          <w:szCs w:val="24"/>
          <w:lang w:eastAsia="en-US"/>
        </w:rPr>
      </w:pPr>
      <w:r w:rsidRPr="001249D7">
        <w:rPr>
          <w:rFonts w:eastAsiaTheme="minorHAnsi"/>
          <w:sz w:val="24"/>
          <w:szCs w:val="24"/>
          <w:lang w:eastAsia="en-US"/>
        </w:rPr>
        <w:t>Apresentação das certidões individualizadas (Certidão Negativa de Débitos da União, Certidão Negativa de Débitos Estadual, Certidão Negativa de Débitos Municipal, Certidão Negativa de Débitos do FGTS, Certidão Negativa de Débitos Trabalhistas).</w:t>
      </w:r>
    </w:p>
    <w:p w14:paraId="2304CF36" w14:textId="77777777" w:rsidR="0086179D" w:rsidRPr="001249D7" w:rsidRDefault="0086179D" w:rsidP="0086179D">
      <w:pPr>
        <w:spacing w:after="160" w:line="276" w:lineRule="auto"/>
        <w:ind w:left="851"/>
        <w:contextualSpacing/>
        <w:jc w:val="both"/>
        <w:rPr>
          <w:rFonts w:eastAsiaTheme="minorHAnsi"/>
          <w:sz w:val="24"/>
          <w:szCs w:val="24"/>
          <w:lang w:eastAsia="en-US"/>
        </w:rPr>
      </w:pPr>
    </w:p>
    <w:p w14:paraId="4E112A47" w14:textId="77777777" w:rsidR="00BE6EB9" w:rsidRPr="001249D7" w:rsidRDefault="00BE6EB9" w:rsidP="00BE6EB9">
      <w:pPr>
        <w:spacing w:before="240" w:after="240" w:line="360" w:lineRule="auto"/>
        <w:jc w:val="both"/>
        <w:rPr>
          <w:sz w:val="24"/>
          <w:szCs w:val="24"/>
        </w:rPr>
      </w:pPr>
      <w:r w:rsidRPr="001249D7">
        <w:rPr>
          <w:b/>
          <w:sz w:val="24"/>
          <w:szCs w:val="24"/>
        </w:rPr>
        <w:t>§3º</w:t>
      </w:r>
      <w:r w:rsidRPr="001249D7">
        <w:rPr>
          <w:sz w:val="24"/>
          <w:szCs w:val="24"/>
        </w:rPr>
        <w:t xml:space="preserve"> Persistindo a ausência de regularização ou sendo constatada a perda das condições exigidas para a contratação, a CONTRATANTE poderá instaurar procedimento de apuração e aplicar as medidas cabíveis, inclusive a rescisão contratual, com base nos Art. 121, §1º, inciso IV, e Art. 137, inciso III, da Lei nº 14.133/2021;</w:t>
      </w:r>
    </w:p>
    <w:p w14:paraId="038FC09C" w14:textId="375D4ADF" w:rsidR="00BE6EB9" w:rsidRPr="001249D7" w:rsidRDefault="00BE6EB9" w:rsidP="00BE6EB9">
      <w:pPr>
        <w:spacing w:after="240" w:line="360" w:lineRule="auto"/>
        <w:jc w:val="both"/>
        <w:rPr>
          <w:sz w:val="24"/>
          <w:szCs w:val="24"/>
        </w:rPr>
      </w:pPr>
      <w:r w:rsidRPr="001249D7">
        <w:rPr>
          <w:b/>
          <w:sz w:val="24"/>
          <w:szCs w:val="24"/>
        </w:rPr>
        <w:t>§4º</w:t>
      </w:r>
      <w:r w:rsidRPr="001249D7">
        <w:rPr>
          <w:sz w:val="24"/>
          <w:szCs w:val="24"/>
        </w:rPr>
        <w:t xml:space="preserve"> Será efetuada a retenção tributária prevista na legislação aplicável e vigente, exceto nos casos de empresa optante pelo Simples Nacional</w:t>
      </w:r>
      <w:r w:rsidR="0086179D" w:rsidRPr="001249D7">
        <w:rPr>
          <w:sz w:val="24"/>
          <w:szCs w:val="24"/>
        </w:rPr>
        <w:t>;</w:t>
      </w:r>
    </w:p>
    <w:p w14:paraId="3CDCD9D8" w14:textId="77777777" w:rsidR="00BE6EB9" w:rsidRPr="001249D7" w:rsidRDefault="00BE6EB9" w:rsidP="00BE6EB9">
      <w:pPr>
        <w:numPr>
          <w:ilvl w:val="0"/>
          <w:numId w:val="19"/>
        </w:numPr>
        <w:spacing w:after="160" w:line="276" w:lineRule="auto"/>
        <w:contextualSpacing/>
        <w:rPr>
          <w:rFonts w:eastAsiaTheme="minorHAnsi"/>
          <w:color w:val="000000"/>
          <w:sz w:val="24"/>
          <w:szCs w:val="24"/>
          <w:lang w:eastAsia="en-US"/>
        </w:rPr>
      </w:pPr>
      <w:r w:rsidRPr="001249D7">
        <w:rPr>
          <w:rFonts w:eastAsiaTheme="minorHAnsi"/>
          <w:color w:val="000000"/>
          <w:sz w:val="24"/>
          <w:szCs w:val="24"/>
          <w:lang w:eastAsia="en-US"/>
        </w:rPr>
        <w:t>Para usufruir da isenção de retenção, a empresa deverá comprovar formalmente sua opção pelo regime do Simples Nacional por meio de documento oficial válido.</w:t>
      </w:r>
    </w:p>
    <w:p w14:paraId="68277B30" w14:textId="77777777" w:rsidR="0086179D" w:rsidRPr="001249D7" w:rsidRDefault="0086179D" w:rsidP="0086179D">
      <w:pPr>
        <w:spacing w:after="160" w:line="276" w:lineRule="auto"/>
        <w:ind w:left="720"/>
        <w:contextualSpacing/>
        <w:rPr>
          <w:rFonts w:eastAsiaTheme="minorHAnsi"/>
          <w:color w:val="000000"/>
          <w:sz w:val="24"/>
          <w:szCs w:val="24"/>
          <w:lang w:eastAsia="en-US"/>
        </w:rPr>
      </w:pPr>
    </w:p>
    <w:p w14:paraId="7F9DFDA5" w14:textId="77777777" w:rsidR="00BE6EB9" w:rsidRPr="001249D7" w:rsidRDefault="00BE6EB9" w:rsidP="00BE6EB9">
      <w:pPr>
        <w:spacing w:after="240" w:line="360" w:lineRule="auto"/>
        <w:jc w:val="both"/>
        <w:rPr>
          <w:color w:val="000000"/>
          <w:sz w:val="24"/>
          <w:szCs w:val="24"/>
        </w:rPr>
      </w:pPr>
      <w:r w:rsidRPr="001249D7">
        <w:rPr>
          <w:b/>
          <w:bCs/>
          <w:color w:val="000000"/>
          <w:sz w:val="24"/>
          <w:szCs w:val="24"/>
        </w:rPr>
        <w:t>§5º</w:t>
      </w:r>
      <w:r w:rsidRPr="001249D7">
        <w:rPr>
          <w:color w:val="000000"/>
          <w:sz w:val="24"/>
          <w:szCs w:val="24"/>
        </w:rPr>
        <w:t xml:space="preserve"> O pagamento será efetuado após a apresentação da nota fiscal, devidamente atestada pelo(s) Fiscal(</w:t>
      </w:r>
      <w:proofErr w:type="spellStart"/>
      <w:r w:rsidRPr="001249D7">
        <w:rPr>
          <w:color w:val="000000"/>
          <w:sz w:val="24"/>
          <w:szCs w:val="24"/>
        </w:rPr>
        <w:t>is</w:t>
      </w:r>
      <w:proofErr w:type="spellEnd"/>
      <w:r w:rsidRPr="001249D7">
        <w:rPr>
          <w:color w:val="000000"/>
          <w:sz w:val="24"/>
          <w:szCs w:val="24"/>
        </w:rPr>
        <w:t xml:space="preserve">) do Contrato, acompanhada de todas as </w:t>
      </w:r>
      <w:proofErr w:type="spellStart"/>
      <w:r w:rsidRPr="001249D7">
        <w:rPr>
          <w:color w:val="000000"/>
          <w:sz w:val="24"/>
          <w:szCs w:val="24"/>
        </w:rPr>
        <w:t>CNDs</w:t>
      </w:r>
      <w:proofErr w:type="spellEnd"/>
      <w:r w:rsidRPr="001249D7">
        <w:rPr>
          <w:color w:val="000000"/>
          <w:sz w:val="24"/>
          <w:szCs w:val="24"/>
        </w:rPr>
        <w:t xml:space="preserve"> e outros documentos que venham a ser solicitados;</w:t>
      </w:r>
    </w:p>
    <w:p w14:paraId="6B189C66" w14:textId="77777777" w:rsidR="00BE6EB9" w:rsidRPr="001249D7" w:rsidRDefault="00BE6EB9" w:rsidP="00BE6EB9">
      <w:pPr>
        <w:spacing w:after="240" w:line="360" w:lineRule="auto"/>
        <w:jc w:val="both"/>
        <w:rPr>
          <w:color w:val="000000"/>
          <w:sz w:val="24"/>
          <w:szCs w:val="24"/>
        </w:rPr>
      </w:pPr>
      <w:r w:rsidRPr="001249D7">
        <w:rPr>
          <w:b/>
          <w:bCs/>
          <w:color w:val="000000"/>
          <w:sz w:val="24"/>
          <w:szCs w:val="24"/>
        </w:rPr>
        <w:t xml:space="preserve">§6º </w:t>
      </w:r>
      <w:r w:rsidRPr="001249D7">
        <w:rPr>
          <w:sz w:val="24"/>
          <w:szCs w:val="24"/>
        </w:rPr>
        <w:t xml:space="preserve">O Consórcio não efetuará pagamento de título descontado ou por meio de cobrança em banco, bem como os que forem negociados com terceiros por intermédio de operação de </w:t>
      </w:r>
      <w:proofErr w:type="spellStart"/>
      <w:r w:rsidRPr="001249D7">
        <w:rPr>
          <w:sz w:val="24"/>
          <w:szCs w:val="24"/>
        </w:rPr>
        <w:t>factoring</w:t>
      </w:r>
      <w:proofErr w:type="spellEnd"/>
      <w:r w:rsidRPr="001249D7">
        <w:rPr>
          <w:sz w:val="24"/>
          <w:szCs w:val="24"/>
        </w:rPr>
        <w:t>.</w:t>
      </w:r>
    </w:p>
    <w:p w14:paraId="2A34DFD4" w14:textId="77777777" w:rsidR="00BE6EB9" w:rsidRPr="001249D7" w:rsidRDefault="00BE6EB9" w:rsidP="00982257">
      <w:pPr>
        <w:spacing w:before="240" w:after="240" w:line="276" w:lineRule="auto"/>
        <w:jc w:val="center"/>
        <w:rPr>
          <w:b/>
          <w:sz w:val="24"/>
          <w:szCs w:val="24"/>
          <w:u w:val="single"/>
        </w:rPr>
      </w:pPr>
      <w:r w:rsidRPr="001249D7">
        <w:rPr>
          <w:b/>
          <w:sz w:val="24"/>
          <w:szCs w:val="24"/>
          <w:u w:val="single"/>
        </w:rPr>
        <w:lastRenderedPageBreak/>
        <w:t>CLÁUSULA OITAVA - VENCIMENTO E PAGAMENTO</w:t>
      </w:r>
    </w:p>
    <w:p w14:paraId="497B9BB6" w14:textId="64843924"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w:t>
      </w:r>
      <w:r w:rsidR="0086179D" w:rsidRPr="001249D7">
        <w:rPr>
          <w:sz w:val="24"/>
          <w:szCs w:val="24"/>
        </w:rPr>
        <w:t>O vencimento se dará em até 30 (trinta) dias corridos da emissão da nota fiscal, através de crédito em conta corrente, no mesmo CNPJ registrado, na conta bancária vinculada ao contrato</w:t>
      </w:r>
      <w:r w:rsidRPr="001249D7">
        <w:rPr>
          <w:sz w:val="24"/>
          <w:szCs w:val="24"/>
        </w:rPr>
        <w:t>;</w:t>
      </w:r>
    </w:p>
    <w:p w14:paraId="26116AD6" w14:textId="77777777" w:rsidR="00BE6EB9" w:rsidRPr="001249D7" w:rsidRDefault="00BE6EB9" w:rsidP="00BE6EB9">
      <w:pPr>
        <w:spacing w:line="360" w:lineRule="auto"/>
        <w:jc w:val="both"/>
        <w:rPr>
          <w:sz w:val="24"/>
          <w:szCs w:val="24"/>
        </w:rPr>
      </w:pPr>
      <w:r w:rsidRPr="001249D7">
        <w:rPr>
          <w:b/>
          <w:sz w:val="24"/>
          <w:szCs w:val="24"/>
        </w:rPr>
        <w:t>§2º</w:t>
      </w:r>
      <w:r w:rsidRPr="001249D7">
        <w:rPr>
          <w:sz w:val="24"/>
          <w:szCs w:val="24"/>
        </w:rPr>
        <w:t xml:space="preserve"> O pagamento dos serviços será realizado nos prazos estabelecidos no contrato, independente da disponibilidade orçamentária da Administração, observados os prazos máximos estabelecidos na legislação vigente;</w:t>
      </w:r>
    </w:p>
    <w:p w14:paraId="6E62CDD1" w14:textId="77777777" w:rsidR="0086179D" w:rsidRPr="001249D7" w:rsidRDefault="0086179D" w:rsidP="0086179D">
      <w:pPr>
        <w:spacing w:line="276" w:lineRule="auto"/>
        <w:jc w:val="both"/>
        <w:rPr>
          <w:sz w:val="24"/>
          <w:szCs w:val="24"/>
        </w:rPr>
      </w:pPr>
    </w:p>
    <w:p w14:paraId="053C65CB" w14:textId="77777777" w:rsidR="00BE6EB9" w:rsidRPr="001249D7" w:rsidRDefault="00BE6EB9" w:rsidP="00BE6EB9">
      <w:pPr>
        <w:numPr>
          <w:ilvl w:val="0"/>
          <w:numId w:val="14"/>
        </w:numPr>
        <w:spacing w:before="240" w:after="240" w:line="276" w:lineRule="auto"/>
        <w:contextualSpacing/>
        <w:jc w:val="both"/>
        <w:rPr>
          <w:rFonts w:eastAsiaTheme="minorHAnsi"/>
          <w:sz w:val="24"/>
          <w:szCs w:val="24"/>
          <w:lang w:eastAsia="en-US"/>
        </w:rPr>
      </w:pPr>
      <w:r w:rsidRPr="001249D7">
        <w:rPr>
          <w:rFonts w:eastAsiaTheme="minorHAnsi"/>
          <w:sz w:val="24"/>
          <w:szCs w:val="24"/>
          <w:lang w:eastAsia="en-US"/>
        </w:rPr>
        <w:t>Em exercícios futuros, correspondente à vigência do contrato, a despesa ocorrerá por conta de dotação orçamentária própria para atendimento de despesas da mesma natureza.</w:t>
      </w:r>
    </w:p>
    <w:p w14:paraId="1F0CB9AF" w14:textId="77777777" w:rsidR="0086179D" w:rsidRPr="001249D7" w:rsidRDefault="0086179D" w:rsidP="0086179D">
      <w:pPr>
        <w:spacing w:before="240" w:after="240" w:line="276" w:lineRule="auto"/>
        <w:ind w:left="720"/>
        <w:contextualSpacing/>
        <w:jc w:val="both"/>
        <w:rPr>
          <w:rFonts w:eastAsiaTheme="minorHAnsi"/>
          <w:sz w:val="24"/>
          <w:szCs w:val="24"/>
          <w:lang w:eastAsia="en-US"/>
        </w:rPr>
      </w:pPr>
    </w:p>
    <w:p w14:paraId="7919CC3F" w14:textId="77777777" w:rsidR="00BE6EB9" w:rsidRPr="001249D7" w:rsidRDefault="00BE6EB9" w:rsidP="00BE6EB9">
      <w:pPr>
        <w:spacing w:before="240" w:after="240" w:line="360" w:lineRule="auto"/>
        <w:jc w:val="both"/>
        <w:rPr>
          <w:sz w:val="24"/>
          <w:szCs w:val="24"/>
        </w:rPr>
      </w:pPr>
      <w:r w:rsidRPr="001249D7">
        <w:rPr>
          <w:b/>
          <w:sz w:val="24"/>
          <w:szCs w:val="24"/>
        </w:rPr>
        <w:t>§3º</w:t>
      </w:r>
      <w:r w:rsidRPr="001249D7">
        <w:rPr>
          <w:sz w:val="24"/>
          <w:szCs w:val="24"/>
        </w:rPr>
        <w:t xml:space="preserve"> O pagamento não será realizado através de boleto bancário;</w:t>
      </w:r>
    </w:p>
    <w:p w14:paraId="6DBD933B" w14:textId="77777777" w:rsidR="00BE6EB9" w:rsidRPr="001249D7" w:rsidRDefault="00BE6EB9" w:rsidP="00BE6EB9">
      <w:pPr>
        <w:spacing w:before="240" w:after="240" w:line="360" w:lineRule="auto"/>
        <w:jc w:val="both"/>
        <w:rPr>
          <w:sz w:val="24"/>
          <w:szCs w:val="24"/>
        </w:rPr>
      </w:pPr>
      <w:r w:rsidRPr="001249D7">
        <w:rPr>
          <w:b/>
          <w:sz w:val="24"/>
          <w:szCs w:val="24"/>
        </w:rPr>
        <w:t>§4º</w:t>
      </w:r>
      <w:r w:rsidRPr="001249D7">
        <w:rPr>
          <w:sz w:val="24"/>
          <w:szCs w:val="24"/>
        </w:rPr>
        <w:t xml:space="preserve"> Não haverá, sob hipótese alguma, pagamento antecipado;  </w:t>
      </w:r>
    </w:p>
    <w:p w14:paraId="1CC63280" w14:textId="77777777" w:rsidR="00BE6EB9" w:rsidRPr="001249D7" w:rsidRDefault="00BE6EB9" w:rsidP="00BE6EB9">
      <w:pPr>
        <w:spacing w:after="240" w:line="360" w:lineRule="auto"/>
        <w:jc w:val="both"/>
        <w:rPr>
          <w:sz w:val="24"/>
          <w:szCs w:val="24"/>
        </w:rPr>
      </w:pPr>
      <w:r w:rsidRPr="001249D7">
        <w:rPr>
          <w:b/>
          <w:sz w:val="24"/>
          <w:szCs w:val="24"/>
        </w:rPr>
        <w:t>§5º</w:t>
      </w:r>
      <w:r w:rsidRPr="001249D7">
        <w:rPr>
          <w:sz w:val="24"/>
          <w:szCs w:val="24"/>
        </w:rPr>
        <w:t xml:space="preserve"> Não será realizado pagamento de qualquer tipo de despesa senão única e exclusivamente o valor da prestação de serviços, objeto deste contrato;</w:t>
      </w:r>
    </w:p>
    <w:p w14:paraId="7A8C19E9" w14:textId="77777777" w:rsidR="00BE6EB9" w:rsidRPr="001249D7" w:rsidRDefault="00BE6EB9" w:rsidP="00BE6EB9">
      <w:pPr>
        <w:spacing w:after="240" w:line="360" w:lineRule="auto"/>
        <w:jc w:val="both"/>
        <w:rPr>
          <w:sz w:val="24"/>
          <w:szCs w:val="24"/>
        </w:rPr>
      </w:pPr>
      <w:r w:rsidRPr="001249D7">
        <w:rPr>
          <w:b/>
          <w:sz w:val="24"/>
          <w:szCs w:val="24"/>
        </w:rPr>
        <w:t>§6º</w:t>
      </w:r>
      <w:r w:rsidRPr="001249D7">
        <w:rPr>
          <w:sz w:val="24"/>
          <w:szCs w:val="24"/>
        </w:rPr>
        <w:t xml:space="preserve"> Em caso de Processo Administrativo, o CONSUD poderá deduzir o valor de multas impostas do saldo a pagar;</w:t>
      </w:r>
    </w:p>
    <w:p w14:paraId="6BCAEF6F" w14:textId="77777777" w:rsidR="00BE6EB9" w:rsidRPr="001249D7" w:rsidRDefault="00BE6EB9" w:rsidP="00BE6EB9">
      <w:pPr>
        <w:spacing w:before="240" w:after="240" w:line="276" w:lineRule="auto"/>
        <w:rPr>
          <w:sz w:val="24"/>
          <w:szCs w:val="24"/>
        </w:rPr>
      </w:pPr>
      <w:r w:rsidRPr="001249D7">
        <w:rPr>
          <w:b/>
          <w:bCs/>
          <w:sz w:val="24"/>
          <w:szCs w:val="24"/>
        </w:rPr>
        <w:t>§7º</w:t>
      </w:r>
      <w:r w:rsidRPr="001249D7">
        <w:rPr>
          <w:sz w:val="24"/>
          <w:szCs w:val="24"/>
        </w:rPr>
        <w:t xml:space="preserve"> O pagamento será efetuado pelo Consórcio, em horário de expediente;</w:t>
      </w:r>
    </w:p>
    <w:p w14:paraId="20C50D46" w14:textId="3435B7D7" w:rsidR="00BE6EB9" w:rsidRPr="001249D7" w:rsidRDefault="00BE6EB9" w:rsidP="00982257">
      <w:pPr>
        <w:numPr>
          <w:ilvl w:val="0"/>
          <w:numId w:val="13"/>
        </w:numPr>
        <w:spacing w:before="240" w:after="160" w:line="276" w:lineRule="auto"/>
        <w:contextualSpacing/>
        <w:jc w:val="both"/>
        <w:rPr>
          <w:rFonts w:eastAsiaTheme="minorHAnsi"/>
          <w:sz w:val="24"/>
          <w:szCs w:val="24"/>
          <w:lang w:eastAsia="en-US"/>
        </w:rPr>
      </w:pPr>
      <w:r w:rsidRPr="001249D7">
        <w:rPr>
          <w:rFonts w:eastAsiaTheme="minorHAnsi"/>
          <w:sz w:val="24"/>
          <w:szCs w:val="24"/>
          <w:lang w:eastAsia="en-US"/>
        </w:rPr>
        <w:t>Caso o dia de pagamento programado seja feriado, o mesmo será transferido para o primeiro dia útil seguinte.</w:t>
      </w:r>
    </w:p>
    <w:p w14:paraId="01C241FA" w14:textId="77777777" w:rsidR="00982257" w:rsidRPr="001249D7" w:rsidRDefault="00982257" w:rsidP="00982257">
      <w:pPr>
        <w:spacing w:before="240" w:after="160" w:line="276" w:lineRule="auto"/>
        <w:ind w:left="720"/>
        <w:contextualSpacing/>
        <w:jc w:val="both"/>
        <w:rPr>
          <w:rFonts w:eastAsiaTheme="minorHAnsi"/>
          <w:sz w:val="24"/>
          <w:szCs w:val="24"/>
          <w:lang w:eastAsia="en-US"/>
        </w:rPr>
      </w:pPr>
    </w:p>
    <w:p w14:paraId="429B064E" w14:textId="77777777" w:rsidR="00BE6EB9" w:rsidRPr="001249D7" w:rsidRDefault="00BE6EB9" w:rsidP="00BE6EB9">
      <w:pPr>
        <w:widowControl w:val="0"/>
        <w:autoSpaceDE w:val="0"/>
        <w:autoSpaceDN w:val="0"/>
        <w:spacing w:after="240" w:line="360" w:lineRule="auto"/>
        <w:ind w:left="1120" w:right="1120"/>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NONA-</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DOTAÇÃO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ORÇAMENTÁRIA</w:t>
      </w:r>
    </w:p>
    <w:p w14:paraId="504DA9F0" w14:textId="77777777" w:rsidR="00BE6EB9" w:rsidRPr="001249D7" w:rsidRDefault="00BE6EB9" w:rsidP="00BE6EB9">
      <w:pPr>
        <w:spacing w:line="360" w:lineRule="auto"/>
        <w:jc w:val="both"/>
        <w:rPr>
          <w:sz w:val="24"/>
          <w:szCs w:val="24"/>
        </w:rPr>
      </w:pPr>
      <w:r w:rsidRPr="001249D7">
        <w:rPr>
          <w:b/>
          <w:sz w:val="24"/>
          <w:szCs w:val="24"/>
        </w:rPr>
        <w:t xml:space="preserve">Parágrafo único </w:t>
      </w:r>
      <w:r w:rsidRPr="001249D7">
        <w:rPr>
          <w:bCs/>
          <w:sz w:val="24"/>
          <w:szCs w:val="24"/>
        </w:rPr>
        <w:t>-</w:t>
      </w:r>
      <w:r w:rsidRPr="001249D7">
        <w:rPr>
          <w:bCs/>
          <w:spacing w:val="40"/>
          <w:sz w:val="24"/>
          <w:szCs w:val="24"/>
        </w:rPr>
        <w:t xml:space="preserve"> </w:t>
      </w:r>
      <w:r w:rsidRPr="001249D7">
        <w:rPr>
          <w:sz w:val="24"/>
          <w:szCs w:val="24"/>
        </w:rPr>
        <w:t>Os</w:t>
      </w:r>
      <w:r w:rsidRPr="001249D7">
        <w:rPr>
          <w:spacing w:val="40"/>
          <w:sz w:val="24"/>
          <w:szCs w:val="24"/>
        </w:rPr>
        <w:t xml:space="preserve"> </w:t>
      </w:r>
      <w:r w:rsidRPr="001249D7">
        <w:rPr>
          <w:sz w:val="24"/>
          <w:szCs w:val="24"/>
        </w:rPr>
        <w:t>recursos</w:t>
      </w:r>
      <w:r w:rsidRPr="001249D7">
        <w:rPr>
          <w:spacing w:val="39"/>
          <w:sz w:val="24"/>
          <w:szCs w:val="24"/>
        </w:rPr>
        <w:t xml:space="preserve"> </w:t>
      </w:r>
      <w:r w:rsidRPr="001249D7">
        <w:rPr>
          <w:sz w:val="24"/>
          <w:szCs w:val="24"/>
        </w:rPr>
        <w:t>orçamentários</w:t>
      </w:r>
      <w:r w:rsidRPr="001249D7">
        <w:rPr>
          <w:spacing w:val="37"/>
          <w:sz w:val="24"/>
          <w:szCs w:val="24"/>
        </w:rPr>
        <w:t xml:space="preserve"> </w:t>
      </w:r>
      <w:r w:rsidRPr="001249D7">
        <w:rPr>
          <w:sz w:val="24"/>
          <w:szCs w:val="24"/>
        </w:rPr>
        <w:t>para</w:t>
      </w:r>
      <w:r w:rsidRPr="001249D7">
        <w:rPr>
          <w:spacing w:val="37"/>
          <w:sz w:val="24"/>
          <w:szCs w:val="24"/>
        </w:rPr>
        <w:t xml:space="preserve"> </w:t>
      </w:r>
      <w:r w:rsidRPr="001249D7">
        <w:rPr>
          <w:sz w:val="24"/>
          <w:szCs w:val="24"/>
        </w:rPr>
        <w:t>aquisição</w:t>
      </w:r>
      <w:r w:rsidRPr="001249D7">
        <w:rPr>
          <w:spacing w:val="40"/>
          <w:sz w:val="24"/>
          <w:szCs w:val="24"/>
        </w:rPr>
        <w:t xml:space="preserve"> </w:t>
      </w:r>
      <w:r w:rsidRPr="001249D7">
        <w:rPr>
          <w:sz w:val="24"/>
          <w:szCs w:val="24"/>
        </w:rPr>
        <w:t>dos</w:t>
      </w:r>
      <w:r w:rsidRPr="001249D7">
        <w:rPr>
          <w:spacing w:val="39"/>
          <w:sz w:val="24"/>
          <w:szCs w:val="24"/>
        </w:rPr>
        <w:t xml:space="preserve"> </w:t>
      </w:r>
      <w:r w:rsidRPr="001249D7">
        <w:rPr>
          <w:sz w:val="24"/>
          <w:szCs w:val="24"/>
        </w:rPr>
        <w:t>referidos</w:t>
      </w:r>
      <w:r w:rsidRPr="001249D7">
        <w:rPr>
          <w:spacing w:val="37"/>
          <w:sz w:val="24"/>
          <w:szCs w:val="24"/>
        </w:rPr>
        <w:t xml:space="preserve"> </w:t>
      </w:r>
      <w:r w:rsidRPr="001249D7">
        <w:rPr>
          <w:sz w:val="24"/>
          <w:szCs w:val="24"/>
        </w:rPr>
        <w:t>itens</w:t>
      </w:r>
      <w:r w:rsidRPr="001249D7">
        <w:rPr>
          <w:spacing w:val="39"/>
          <w:sz w:val="24"/>
          <w:szCs w:val="24"/>
        </w:rPr>
        <w:t xml:space="preserve"> </w:t>
      </w:r>
      <w:r w:rsidRPr="001249D7">
        <w:rPr>
          <w:sz w:val="24"/>
          <w:szCs w:val="24"/>
        </w:rPr>
        <w:t>deste</w:t>
      </w:r>
      <w:r w:rsidRPr="001249D7">
        <w:rPr>
          <w:spacing w:val="41"/>
          <w:sz w:val="24"/>
          <w:szCs w:val="24"/>
        </w:rPr>
        <w:t xml:space="preserve"> </w:t>
      </w:r>
      <w:r w:rsidRPr="001249D7">
        <w:rPr>
          <w:sz w:val="24"/>
          <w:szCs w:val="24"/>
        </w:rPr>
        <w:t>contrato ocorrerão por conta</w:t>
      </w:r>
      <w:r w:rsidRPr="001249D7">
        <w:rPr>
          <w:spacing w:val="-1"/>
          <w:sz w:val="24"/>
          <w:szCs w:val="24"/>
        </w:rPr>
        <w:t xml:space="preserve"> </w:t>
      </w:r>
      <w:r w:rsidRPr="001249D7">
        <w:rPr>
          <w:sz w:val="24"/>
          <w:szCs w:val="24"/>
        </w:rPr>
        <w:t>das seguintes</w:t>
      </w:r>
      <w:r w:rsidRPr="001249D7">
        <w:rPr>
          <w:spacing w:val="-2"/>
          <w:sz w:val="24"/>
          <w:szCs w:val="24"/>
        </w:rPr>
        <w:t xml:space="preserve"> </w:t>
      </w:r>
      <w:r w:rsidRPr="001249D7">
        <w:rPr>
          <w:sz w:val="24"/>
          <w:szCs w:val="24"/>
        </w:rPr>
        <w:t>despesas:</w:t>
      </w:r>
    </w:p>
    <w:p w14:paraId="4B3C93B3" w14:textId="77777777" w:rsidR="00BE6EB9" w:rsidRPr="001249D7" w:rsidRDefault="00BE6EB9" w:rsidP="00BE6EB9">
      <w:pPr>
        <w:suppressAutoHyphens/>
        <w:spacing w:line="276" w:lineRule="auto"/>
        <w:ind w:right="-1"/>
        <w:jc w:val="both"/>
        <w:rPr>
          <w:kern w:val="1"/>
          <w:sz w:val="24"/>
          <w:szCs w:val="24"/>
          <w:u w:val="single"/>
        </w:rPr>
      </w:pPr>
    </w:p>
    <w:tbl>
      <w:tblPr>
        <w:tblStyle w:val="Tabelacomgrade"/>
        <w:tblW w:w="9634" w:type="dxa"/>
        <w:tblLook w:val="04A0" w:firstRow="1" w:lastRow="0" w:firstColumn="1" w:lastColumn="0" w:noHBand="0" w:noVBand="1"/>
      </w:tblPr>
      <w:tblGrid>
        <w:gridCol w:w="896"/>
        <w:gridCol w:w="1937"/>
        <w:gridCol w:w="2875"/>
        <w:gridCol w:w="2604"/>
        <w:gridCol w:w="1322"/>
      </w:tblGrid>
      <w:tr w:rsidR="0086179D" w:rsidRPr="001249D7" w14:paraId="65434014" w14:textId="77777777" w:rsidTr="003071A6">
        <w:trPr>
          <w:trHeight w:val="454"/>
        </w:trPr>
        <w:tc>
          <w:tcPr>
            <w:tcW w:w="89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336FE70" w14:textId="77777777" w:rsidR="0086179D" w:rsidRPr="001249D7" w:rsidRDefault="0086179D" w:rsidP="003071A6">
            <w:pPr>
              <w:spacing w:before="100" w:beforeAutospacing="1" w:after="100" w:afterAutospacing="1"/>
              <w:jc w:val="center"/>
              <w:rPr>
                <w:rFonts w:ascii="Arial" w:hAnsi="Arial" w:cs="Arial"/>
                <w:b/>
                <w:bCs/>
                <w:sz w:val="24"/>
                <w:szCs w:val="24"/>
              </w:rPr>
            </w:pPr>
            <w:r w:rsidRPr="001249D7">
              <w:rPr>
                <w:rFonts w:ascii="Arial" w:hAnsi="Arial" w:cs="Arial"/>
                <w:b/>
                <w:bCs/>
                <w:sz w:val="24"/>
                <w:szCs w:val="24"/>
              </w:rPr>
              <w:t xml:space="preserve">Conta </w:t>
            </w:r>
          </w:p>
        </w:tc>
        <w:tc>
          <w:tcPr>
            <w:tcW w:w="193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FCBD546" w14:textId="77777777" w:rsidR="0086179D" w:rsidRPr="001249D7" w:rsidRDefault="0086179D" w:rsidP="003071A6">
            <w:pPr>
              <w:spacing w:before="100" w:beforeAutospacing="1" w:after="100" w:afterAutospacing="1"/>
              <w:jc w:val="center"/>
              <w:rPr>
                <w:rFonts w:ascii="Arial" w:hAnsi="Arial" w:cs="Arial"/>
                <w:b/>
                <w:bCs/>
                <w:sz w:val="24"/>
                <w:szCs w:val="24"/>
              </w:rPr>
            </w:pPr>
            <w:r w:rsidRPr="001249D7">
              <w:rPr>
                <w:rFonts w:ascii="Arial" w:hAnsi="Arial" w:cs="Arial"/>
                <w:b/>
                <w:bCs/>
                <w:sz w:val="24"/>
                <w:szCs w:val="24"/>
              </w:rPr>
              <w:t>Órgão/Unidade</w:t>
            </w:r>
          </w:p>
        </w:tc>
        <w:tc>
          <w:tcPr>
            <w:tcW w:w="28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9C195F4" w14:textId="77777777" w:rsidR="0086179D" w:rsidRPr="001249D7" w:rsidRDefault="0086179D" w:rsidP="003071A6">
            <w:pPr>
              <w:spacing w:before="100" w:beforeAutospacing="1" w:after="100" w:afterAutospacing="1"/>
              <w:jc w:val="center"/>
              <w:rPr>
                <w:rFonts w:ascii="Arial" w:hAnsi="Arial" w:cs="Arial"/>
                <w:b/>
                <w:bCs/>
                <w:sz w:val="24"/>
                <w:szCs w:val="24"/>
              </w:rPr>
            </w:pPr>
            <w:r w:rsidRPr="001249D7">
              <w:rPr>
                <w:rFonts w:ascii="Arial" w:hAnsi="Arial" w:cs="Arial"/>
                <w:b/>
                <w:bCs/>
                <w:sz w:val="24"/>
                <w:szCs w:val="24"/>
              </w:rPr>
              <w:t>Funcional programática</w:t>
            </w:r>
          </w:p>
        </w:tc>
        <w:tc>
          <w:tcPr>
            <w:tcW w:w="260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2A27BF8" w14:textId="77777777" w:rsidR="0086179D" w:rsidRPr="001249D7" w:rsidRDefault="0086179D" w:rsidP="003071A6">
            <w:pPr>
              <w:spacing w:before="100" w:beforeAutospacing="1" w:after="100" w:afterAutospacing="1"/>
              <w:jc w:val="center"/>
              <w:rPr>
                <w:rFonts w:ascii="Arial" w:hAnsi="Arial" w:cs="Arial"/>
                <w:b/>
                <w:bCs/>
                <w:sz w:val="24"/>
                <w:szCs w:val="24"/>
              </w:rPr>
            </w:pPr>
            <w:r w:rsidRPr="001249D7">
              <w:rPr>
                <w:rFonts w:ascii="Arial" w:hAnsi="Arial" w:cs="Arial"/>
                <w:b/>
                <w:bCs/>
                <w:sz w:val="24"/>
                <w:szCs w:val="24"/>
              </w:rPr>
              <w:t xml:space="preserve">Elemento de despesa </w:t>
            </w:r>
          </w:p>
        </w:tc>
        <w:tc>
          <w:tcPr>
            <w:tcW w:w="132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E7ABA21" w14:textId="77777777" w:rsidR="0086179D" w:rsidRPr="001249D7" w:rsidRDefault="0086179D" w:rsidP="003071A6">
            <w:pPr>
              <w:spacing w:before="100" w:beforeAutospacing="1" w:after="100" w:afterAutospacing="1"/>
              <w:jc w:val="center"/>
              <w:rPr>
                <w:rFonts w:ascii="Arial" w:hAnsi="Arial" w:cs="Arial"/>
                <w:b/>
                <w:bCs/>
                <w:sz w:val="24"/>
                <w:szCs w:val="24"/>
              </w:rPr>
            </w:pPr>
            <w:r w:rsidRPr="001249D7">
              <w:rPr>
                <w:rFonts w:ascii="Arial" w:hAnsi="Arial" w:cs="Arial"/>
                <w:b/>
                <w:bCs/>
                <w:sz w:val="24"/>
                <w:szCs w:val="24"/>
              </w:rPr>
              <w:t>Fonte</w:t>
            </w:r>
          </w:p>
        </w:tc>
      </w:tr>
      <w:tr w:rsidR="0086179D" w:rsidRPr="001249D7" w14:paraId="1B9974A2" w14:textId="77777777" w:rsidTr="003071A6">
        <w:trPr>
          <w:trHeight w:val="397"/>
        </w:trPr>
        <w:tc>
          <w:tcPr>
            <w:tcW w:w="896" w:type="dxa"/>
            <w:tcBorders>
              <w:top w:val="single" w:sz="4" w:space="0" w:color="auto"/>
              <w:left w:val="single" w:sz="4" w:space="0" w:color="auto"/>
              <w:bottom w:val="single" w:sz="4" w:space="0" w:color="auto"/>
              <w:right w:val="single" w:sz="4" w:space="0" w:color="auto"/>
            </w:tcBorders>
            <w:vAlign w:val="center"/>
          </w:tcPr>
          <w:p w14:paraId="5FFE3307" w14:textId="77777777" w:rsidR="0086179D" w:rsidRPr="001249D7" w:rsidRDefault="0086179D" w:rsidP="003071A6">
            <w:pPr>
              <w:spacing w:before="100" w:beforeAutospacing="1" w:after="100" w:afterAutospacing="1"/>
              <w:jc w:val="center"/>
              <w:rPr>
                <w:rFonts w:ascii="Arial" w:hAnsi="Arial" w:cs="Arial"/>
                <w:sz w:val="24"/>
                <w:szCs w:val="24"/>
              </w:rPr>
            </w:pPr>
            <w:r w:rsidRPr="001249D7">
              <w:rPr>
                <w:rFonts w:ascii="Arial" w:hAnsi="Arial" w:cs="Arial"/>
                <w:sz w:val="24"/>
                <w:szCs w:val="24"/>
              </w:rPr>
              <w:t>130</w:t>
            </w:r>
          </w:p>
        </w:tc>
        <w:tc>
          <w:tcPr>
            <w:tcW w:w="1937" w:type="dxa"/>
            <w:tcBorders>
              <w:top w:val="single" w:sz="4" w:space="0" w:color="auto"/>
              <w:left w:val="single" w:sz="4" w:space="0" w:color="auto"/>
              <w:bottom w:val="single" w:sz="4" w:space="0" w:color="auto"/>
              <w:right w:val="single" w:sz="4" w:space="0" w:color="auto"/>
            </w:tcBorders>
            <w:vAlign w:val="center"/>
          </w:tcPr>
          <w:p w14:paraId="35F885BC" w14:textId="77777777" w:rsidR="0086179D" w:rsidRPr="001249D7" w:rsidRDefault="0086179D" w:rsidP="003071A6">
            <w:pPr>
              <w:spacing w:before="100" w:beforeAutospacing="1" w:after="100" w:afterAutospacing="1"/>
              <w:jc w:val="center"/>
              <w:rPr>
                <w:rFonts w:ascii="Arial" w:hAnsi="Arial" w:cs="Arial"/>
                <w:sz w:val="24"/>
                <w:szCs w:val="24"/>
              </w:rPr>
            </w:pPr>
            <w:r w:rsidRPr="001249D7">
              <w:rPr>
                <w:rFonts w:ascii="Arial" w:hAnsi="Arial" w:cs="Arial"/>
                <w:sz w:val="24"/>
                <w:szCs w:val="24"/>
              </w:rPr>
              <w:t>1.2005</w:t>
            </w:r>
          </w:p>
        </w:tc>
        <w:tc>
          <w:tcPr>
            <w:tcW w:w="2875" w:type="dxa"/>
            <w:tcBorders>
              <w:top w:val="single" w:sz="4" w:space="0" w:color="auto"/>
              <w:left w:val="single" w:sz="4" w:space="0" w:color="auto"/>
              <w:bottom w:val="single" w:sz="4" w:space="0" w:color="auto"/>
              <w:right w:val="single" w:sz="4" w:space="0" w:color="auto"/>
            </w:tcBorders>
            <w:vAlign w:val="center"/>
          </w:tcPr>
          <w:p w14:paraId="1A2F503F" w14:textId="77777777" w:rsidR="0086179D" w:rsidRPr="001249D7" w:rsidRDefault="0086179D" w:rsidP="003071A6">
            <w:pPr>
              <w:spacing w:before="100" w:beforeAutospacing="1" w:after="100" w:afterAutospacing="1"/>
              <w:jc w:val="center"/>
              <w:rPr>
                <w:rFonts w:ascii="Arial" w:hAnsi="Arial" w:cs="Arial"/>
                <w:sz w:val="24"/>
                <w:szCs w:val="24"/>
              </w:rPr>
            </w:pPr>
            <w:r w:rsidRPr="001249D7">
              <w:rPr>
                <w:rFonts w:ascii="Arial" w:hAnsi="Arial" w:cs="Arial"/>
                <w:sz w:val="24"/>
                <w:szCs w:val="24"/>
              </w:rPr>
              <w:t>10.302.1.2.3</w:t>
            </w:r>
          </w:p>
        </w:tc>
        <w:tc>
          <w:tcPr>
            <w:tcW w:w="2604" w:type="dxa"/>
            <w:tcBorders>
              <w:top w:val="single" w:sz="4" w:space="0" w:color="auto"/>
              <w:left w:val="single" w:sz="4" w:space="0" w:color="auto"/>
              <w:bottom w:val="single" w:sz="4" w:space="0" w:color="auto"/>
              <w:right w:val="single" w:sz="4" w:space="0" w:color="auto"/>
            </w:tcBorders>
            <w:vAlign w:val="center"/>
          </w:tcPr>
          <w:p w14:paraId="24263749" w14:textId="77777777" w:rsidR="0086179D" w:rsidRPr="001249D7" w:rsidRDefault="0086179D" w:rsidP="003071A6">
            <w:pPr>
              <w:spacing w:before="100" w:beforeAutospacing="1" w:after="100" w:afterAutospacing="1"/>
              <w:jc w:val="center"/>
              <w:rPr>
                <w:rFonts w:ascii="Arial" w:hAnsi="Arial" w:cs="Arial"/>
                <w:sz w:val="24"/>
                <w:szCs w:val="24"/>
              </w:rPr>
            </w:pPr>
            <w:r w:rsidRPr="001249D7">
              <w:rPr>
                <w:rFonts w:ascii="Arial" w:hAnsi="Arial" w:cs="Arial"/>
                <w:sz w:val="24"/>
                <w:szCs w:val="24"/>
              </w:rPr>
              <w:t>3.3.90.39.00</w:t>
            </w:r>
          </w:p>
        </w:tc>
        <w:tc>
          <w:tcPr>
            <w:tcW w:w="1322" w:type="dxa"/>
            <w:tcBorders>
              <w:top w:val="single" w:sz="4" w:space="0" w:color="auto"/>
              <w:left w:val="single" w:sz="4" w:space="0" w:color="auto"/>
              <w:bottom w:val="single" w:sz="4" w:space="0" w:color="auto"/>
              <w:right w:val="single" w:sz="4" w:space="0" w:color="auto"/>
            </w:tcBorders>
            <w:vAlign w:val="center"/>
          </w:tcPr>
          <w:p w14:paraId="6923C069" w14:textId="77777777" w:rsidR="0086179D" w:rsidRPr="001249D7" w:rsidRDefault="0086179D" w:rsidP="003071A6">
            <w:pPr>
              <w:spacing w:before="100" w:beforeAutospacing="1" w:after="100" w:afterAutospacing="1"/>
              <w:jc w:val="center"/>
              <w:rPr>
                <w:rFonts w:ascii="Arial" w:hAnsi="Arial" w:cs="Arial"/>
                <w:sz w:val="24"/>
                <w:szCs w:val="24"/>
              </w:rPr>
            </w:pPr>
            <w:r w:rsidRPr="001249D7">
              <w:rPr>
                <w:rFonts w:ascii="Arial" w:hAnsi="Arial" w:cs="Arial"/>
                <w:sz w:val="24"/>
                <w:szCs w:val="24"/>
              </w:rPr>
              <w:t>494</w:t>
            </w:r>
          </w:p>
        </w:tc>
      </w:tr>
    </w:tbl>
    <w:p w14:paraId="26C29CFB" w14:textId="77777777" w:rsidR="0086179D" w:rsidRPr="001249D7" w:rsidRDefault="0086179D" w:rsidP="00BE6EB9">
      <w:pPr>
        <w:suppressAutoHyphens/>
        <w:spacing w:line="276" w:lineRule="auto"/>
        <w:ind w:right="-1"/>
        <w:jc w:val="both"/>
        <w:rPr>
          <w:kern w:val="1"/>
          <w:sz w:val="24"/>
          <w:szCs w:val="24"/>
          <w:u w:val="single"/>
        </w:rPr>
      </w:pPr>
    </w:p>
    <w:p w14:paraId="189C8C8F" w14:textId="1469C760" w:rsidR="00312A6F" w:rsidRPr="001249D7" w:rsidRDefault="00BE6EB9" w:rsidP="00982257">
      <w:pPr>
        <w:widowControl w:val="0"/>
        <w:autoSpaceDE w:val="0"/>
        <w:autoSpaceDN w:val="0"/>
        <w:spacing w:before="240"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DÉCIMA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DO TERMO ESPECÍFICO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DE CONTRATO E</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GARANTIA</w:t>
      </w:r>
    </w:p>
    <w:p w14:paraId="573E1A67" w14:textId="77777777" w:rsidR="00BE6EB9" w:rsidRPr="001249D7" w:rsidRDefault="00BE6EB9" w:rsidP="00BE6EB9">
      <w:pPr>
        <w:suppressAutoHyphens/>
        <w:spacing w:before="92" w:after="140" w:line="360" w:lineRule="auto"/>
        <w:ind w:right="-1"/>
        <w:jc w:val="both"/>
        <w:rPr>
          <w:kern w:val="1"/>
          <w:sz w:val="24"/>
          <w:szCs w:val="24"/>
        </w:rPr>
      </w:pPr>
      <w:r w:rsidRPr="001249D7">
        <w:rPr>
          <w:b/>
          <w:kern w:val="1"/>
          <w:sz w:val="24"/>
          <w:szCs w:val="24"/>
        </w:rPr>
        <w:lastRenderedPageBreak/>
        <w:t xml:space="preserve">§1º </w:t>
      </w:r>
      <w:r w:rsidRPr="001249D7">
        <w:rPr>
          <w:kern w:val="1"/>
          <w:sz w:val="24"/>
          <w:szCs w:val="24"/>
        </w:rPr>
        <w:t>O presente contrato é celebrado nos termos do artigo 74, inciso I, da Lei nº 14.133/2021, decorrente de inexigibilidade de licitação, com fundamento na exclusividade do objeto ofertado pela contratada;</w:t>
      </w:r>
    </w:p>
    <w:p w14:paraId="0487BAA9" w14:textId="6B9D42DD" w:rsidR="00BE6EB9" w:rsidRPr="001249D7" w:rsidRDefault="00BE6EB9" w:rsidP="00BE6EB9">
      <w:pPr>
        <w:suppressAutoHyphens/>
        <w:spacing w:after="140" w:line="360" w:lineRule="auto"/>
        <w:ind w:right="-1"/>
        <w:jc w:val="both"/>
        <w:rPr>
          <w:kern w:val="1"/>
          <w:sz w:val="24"/>
          <w:szCs w:val="24"/>
        </w:rPr>
      </w:pPr>
      <w:r w:rsidRPr="001249D7">
        <w:rPr>
          <w:b/>
          <w:kern w:val="1"/>
          <w:sz w:val="24"/>
          <w:szCs w:val="24"/>
        </w:rPr>
        <w:t xml:space="preserve">§2º </w:t>
      </w:r>
      <w:r w:rsidRPr="001249D7">
        <w:rPr>
          <w:kern w:val="1"/>
          <w:sz w:val="24"/>
          <w:szCs w:val="24"/>
        </w:rPr>
        <w:t xml:space="preserve">A execução do objeto será realizada conforme as condições constantes no </w:t>
      </w:r>
      <w:r w:rsidR="00DC2147" w:rsidRPr="001249D7">
        <w:rPr>
          <w:kern w:val="1"/>
          <w:sz w:val="24"/>
          <w:szCs w:val="24"/>
        </w:rPr>
        <w:t>termo de referência</w:t>
      </w:r>
      <w:r w:rsidRPr="001249D7">
        <w:rPr>
          <w:kern w:val="1"/>
          <w:sz w:val="24"/>
          <w:szCs w:val="24"/>
        </w:rPr>
        <w:t>, na proposta aprovada e nos demais documentos que integram o processo administrativo de contratação direta por inexigibilidade nº 0</w:t>
      </w:r>
      <w:r w:rsidR="0086179D" w:rsidRPr="001249D7">
        <w:rPr>
          <w:kern w:val="1"/>
          <w:sz w:val="24"/>
          <w:szCs w:val="24"/>
        </w:rPr>
        <w:t>5</w:t>
      </w:r>
      <w:r w:rsidRPr="001249D7">
        <w:rPr>
          <w:kern w:val="1"/>
          <w:sz w:val="24"/>
          <w:szCs w:val="24"/>
        </w:rPr>
        <w:t>/2025;</w:t>
      </w:r>
    </w:p>
    <w:p w14:paraId="6610A5AE" w14:textId="77777777" w:rsidR="00BE6EB9" w:rsidRPr="001249D7" w:rsidRDefault="00BE6EB9" w:rsidP="00BE6EB9">
      <w:pPr>
        <w:suppressAutoHyphens/>
        <w:spacing w:before="1" w:after="140" w:line="360" w:lineRule="auto"/>
        <w:ind w:right="-1"/>
        <w:jc w:val="both"/>
        <w:rPr>
          <w:kern w:val="1"/>
          <w:sz w:val="24"/>
          <w:szCs w:val="24"/>
        </w:rPr>
      </w:pPr>
      <w:r w:rsidRPr="001249D7">
        <w:rPr>
          <w:b/>
          <w:kern w:val="1"/>
          <w:sz w:val="24"/>
          <w:szCs w:val="24"/>
        </w:rPr>
        <w:t xml:space="preserve">§3º </w:t>
      </w:r>
      <w:r w:rsidRPr="001249D7">
        <w:rPr>
          <w:kern w:val="1"/>
          <w:sz w:val="24"/>
          <w:szCs w:val="24"/>
        </w:rPr>
        <w:t>A formalização do contrato ocorre após a regular instrução do processo e ratificação da inexigibilidade pela autoridade competente, conforme art. 75, §1º da Lei nº 14.133/2021.</w:t>
      </w:r>
    </w:p>
    <w:p w14:paraId="27B0FE92" w14:textId="77777777" w:rsidR="00BE6EB9" w:rsidRPr="001249D7" w:rsidRDefault="00BE6EB9" w:rsidP="00BE6EB9">
      <w:pPr>
        <w:widowControl w:val="0"/>
        <w:autoSpaceDE w:val="0"/>
        <w:autoSpaceDN w:val="0"/>
        <w:spacing w:before="240"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DÉCIMA PRIMEIRA</w:t>
      </w:r>
      <w:r w:rsidRPr="001249D7">
        <w:rPr>
          <w:b/>
          <w:bCs/>
          <w:spacing w:val="-4"/>
          <w:sz w:val="24"/>
          <w:szCs w:val="24"/>
          <w:u w:val="single" w:color="000000"/>
          <w:lang w:val="pt-PT" w:eastAsia="en-US"/>
        </w:rPr>
        <w:t xml:space="preserve"> </w:t>
      </w:r>
      <w:r w:rsidRPr="001249D7">
        <w:rPr>
          <w:b/>
          <w:bCs/>
          <w:sz w:val="24"/>
          <w:szCs w:val="24"/>
          <w:u w:val="single" w:color="000000"/>
          <w:lang w:val="pt-PT" w:eastAsia="en-US"/>
        </w:rPr>
        <w:t>– DA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GESTÃO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E</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FISCALIZAÇÃO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CONTRATO</w:t>
      </w:r>
    </w:p>
    <w:p w14:paraId="4C22F244" w14:textId="73545D15"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w:t>
      </w:r>
      <w:r w:rsidR="0086179D" w:rsidRPr="001249D7">
        <w:rPr>
          <w:sz w:val="24"/>
          <w:szCs w:val="24"/>
        </w:rPr>
        <w:t>A execução do objeto será acompanhada e fiscalizada por representantes da CONTRATANTE, formalmente designados, nos termos do Art. 117 da Lei nº 14.133/2021, bem como das normativas internas aplicáveis</w:t>
      </w:r>
      <w:r w:rsidRPr="001249D7">
        <w:rPr>
          <w:sz w:val="24"/>
          <w:szCs w:val="24"/>
        </w:rPr>
        <w:t>;</w:t>
      </w:r>
    </w:p>
    <w:p w14:paraId="73B502A0" w14:textId="77777777"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Para os fins deste contrato, a gestão e fiscalização estarão a cargo dos seguintes agentes públicos:</w:t>
      </w:r>
    </w:p>
    <w:p w14:paraId="0232B1DC" w14:textId="77777777" w:rsidR="00BE6EB9" w:rsidRPr="001249D7" w:rsidRDefault="00BE6EB9" w:rsidP="00982257">
      <w:pPr>
        <w:numPr>
          <w:ilvl w:val="0"/>
          <w:numId w:val="21"/>
        </w:numPr>
        <w:spacing w:line="276" w:lineRule="auto"/>
        <w:contextualSpacing/>
        <w:jc w:val="both"/>
        <w:rPr>
          <w:rFonts w:eastAsiaTheme="minorHAnsi"/>
          <w:sz w:val="24"/>
          <w:szCs w:val="24"/>
          <w:lang w:eastAsia="en-US"/>
        </w:rPr>
      </w:pPr>
      <w:r w:rsidRPr="001249D7">
        <w:rPr>
          <w:rFonts w:eastAsiaTheme="minorHAnsi"/>
          <w:sz w:val="24"/>
          <w:szCs w:val="24"/>
          <w:lang w:eastAsia="en-US"/>
        </w:rPr>
        <w:t>Gestora de Contratos: Camila Dahmer;</w:t>
      </w:r>
    </w:p>
    <w:p w14:paraId="6DDDF09A" w14:textId="7AD1AE21" w:rsidR="00BE6EB9" w:rsidRPr="001249D7" w:rsidRDefault="00BE6EB9" w:rsidP="00982257">
      <w:pPr>
        <w:numPr>
          <w:ilvl w:val="0"/>
          <w:numId w:val="21"/>
        </w:numPr>
        <w:spacing w:line="276" w:lineRule="auto"/>
        <w:contextualSpacing/>
        <w:jc w:val="both"/>
        <w:rPr>
          <w:rFonts w:eastAsiaTheme="minorHAnsi"/>
          <w:sz w:val="24"/>
          <w:szCs w:val="24"/>
          <w:lang w:eastAsia="en-US"/>
        </w:rPr>
      </w:pPr>
      <w:r w:rsidRPr="001249D7">
        <w:rPr>
          <w:rFonts w:eastAsiaTheme="minorHAnsi"/>
          <w:sz w:val="24"/>
          <w:szCs w:val="24"/>
          <w:lang w:eastAsia="en-US"/>
        </w:rPr>
        <w:t xml:space="preserve">Fiscal Técnica: </w:t>
      </w:r>
      <w:r w:rsidR="0086179D" w:rsidRPr="001249D7">
        <w:rPr>
          <w:rFonts w:eastAsiaTheme="minorHAnsi"/>
          <w:sz w:val="24"/>
          <w:szCs w:val="24"/>
          <w:lang w:eastAsia="en-US"/>
        </w:rPr>
        <w:t>Flávia Manfroi de Araújo;</w:t>
      </w:r>
    </w:p>
    <w:p w14:paraId="3C011634" w14:textId="77777777" w:rsidR="0086179D" w:rsidRPr="001249D7" w:rsidRDefault="0086179D" w:rsidP="00D96BC1">
      <w:pPr>
        <w:pStyle w:val="PargrafodaLista"/>
        <w:numPr>
          <w:ilvl w:val="0"/>
          <w:numId w:val="21"/>
        </w:numPr>
        <w:spacing w:after="0" w:line="240" w:lineRule="auto"/>
        <w:rPr>
          <w:rFonts w:ascii="Arial" w:hAnsi="Arial" w:cs="Arial"/>
          <w:sz w:val="24"/>
          <w:szCs w:val="24"/>
        </w:rPr>
      </w:pPr>
      <w:r w:rsidRPr="001249D7">
        <w:rPr>
          <w:rFonts w:ascii="Arial" w:hAnsi="Arial" w:cs="Arial"/>
          <w:sz w:val="24"/>
          <w:szCs w:val="24"/>
        </w:rPr>
        <w:t>Fiscal Administrativo: João Vitor Nogueira Aquino.</w:t>
      </w:r>
    </w:p>
    <w:p w14:paraId="0CADC74E" w14:textId="77777777" w:rsidR="0086179D" w:rsidRPr="001249D7" w:rsidRDefault="0086179D" w:rsidP="0086179D">
      <w:pPr>
        <w:spacing w:after="240" w:line="360" w:lineRule="auto"/>
        <w:ind w:left="720"/>
        <w:contextualSpacing/>
        <w:jc w:val="both"/>
        <w:rPr>
          <w:rFonts w:eastAsiaTheme="minorHAnsi"/>
          <w:sz w:val="24"/>
          <w:szCs w:val="24"/>
          <w:lang w:eastAsia="en-US"/>
        </w:rPr>
      </w:pPr>
    </w:p>
    <w:p w14:paraId="7664402D" w14:textId="01150C8D" w:rsidR="00BE6EB9" w:rsidRPr="001249D7" w:rsidRDefault="00BE6EB9" w:rsidP="00BE6EB9">
      <w:pPr>
        <w:spacing w:after="240" w:line="360" w:lineRule="auto"/>
        <w:jc w:val="both"/>
        <w:rPr>
          <w:sz w:val="24"/>
          <w:szCs w:val="24"/>
        </w:rPr>
      </w:pPr>
      <w:r w:rsidRPr="001249D7">
        <w:rPr>
          <w:b/>
          <w:sz w:val="24"/>
          <w:szCs w:val="24"/>
        </w:rPr>
        <w:t>§3º</w:t>
      </w:r>
      <w:r w:rsidRPr="001249D7">
        <w:rPr>
          <w:sz w:val="24"/>
          <w:szCs w:val="24"/>
        </w:rPr>
        <w:t xml:space="preserve"> </w:t>
      </w:r>
      <w:r w:rsidR="00ED5564" w:rsidRPr="001249D7">
        <w:rPr>
          <w:sz w:val="24"/>
          <w:szCs w:val="24"/>
        </w:rPr>
        <w:t>A CONTRATADA deverá fornecer à fiscalização da CONTRATANTE, sempre que solicitado, relatórios técnicos de manutenção preventiva e corretiva, ordens de serviço, laudos, registros de substituição de peças e quaisquer outros documentos que comprovem a execução dos serviços, conforme as obrigações contratuais assumidas</w:t>
      </w:r>
      <w:r w:rsidRPr="001249D7">
        <w:rPr>
          <w:sz w:val="24"/>
          <w:szCs w:val="24"/>
        </w:rPr>
        <w:t>;</w:t>
      </w:r>
    </w:p>
    <w:p w14:paraId="7EFEF568" w14:textId="6D449120" w:rsidR="00BE6EB9" w:rsidRPr="001249D7" w:rsidRDefault="00BE6EB9" w:rsidP="00BE6EB9">
      <w:pPr>
        <w:spacing w:after="240" w:line="360" w:lineRule="auto"/>
        <w:jc w:val="both"/>
        <w:rPr>
          <w:sz w:val="24"/>
          <w:szCs w:val="24"/>
        </w:rPr>
      </w:pPr>
      <w:r w:rsidRPr="001249D7">
        <w:rPr>
          <w:b/>
          <w:sz w:val="24"/>
          <w:szCs w:val="24"/>
        </w:rPr>
        <w:t>§4º</w:t>
      </w:r>
      <w:r w:rsidRPr="001249D7">
        <w:rPr>
          <w:sz w:val="24"/>
          <w:szCs w:val="24"/>
        </w:rPr>
        <w:t xml:space="preserve"> </w:t>
      </w:r>
      <w:r w:rsidR="00ED5564" w:rsidRPr="001249D7">
        <w:rPr>
          <w:sz w:val="24"/>
          <w:szCs w:val="24"/>
        </w:rPr>
        <w:t>O CONSUD manterá canal de Ouvidoria para recebimento de reclamações, denúncias, sugestões e elogios relacionados à prestação dos serviços contratados</w:t>
      </w:r>
      <w:r w:rsidRPr="001249D7">
        <w:rPr>
          <w:sz w:val="24"/>
          <w:szCs w:val="24"/>
        </w:rPr>
        <w:t>;</w:t>
      </w:r>
    </w:p>
    <w:p w14:paraId="161988C0" w14:textId="349B861F" w:rsidR="00BE6EB9" w:rsidRPr="001249D7" w:rsidRDefault="00BE6EB9" w:rsidP="00BE6EB9">
      <w:pPr>
        <w:suppressAutoHyphens/>
        <w:spacing w:before="137" w:after="140" w:line="360" w:lineRule="auto"/>
        <w:ind w:right="-1"/>
        <w:jc w:val="both"/>
        <w:rPr>
          <w:sz w:val="24"/>
          <w:szCs w:val="24"/>
        </w:rPr>
      </w:pPr>
      <w:r w:rsidRPr="001249D7">
        <w:rPr>
          <w:b/>
          <w:sz w:val="24"/>
          <w:szCs w:val="24"/>
        </w:rPr>
        <w:t>§5º</w:t>
      </w:r>
      <w:r w:rsidRPr="001249D7">
        <w:rPr>
          <w:sz w:val="24"/>
          <w:szCs w:val="24"/>
        </w:rPr>
        <w:t xml:space="preserve"> </w:t>
      </w:r>
      <w:r w:rsidR="00ED5564" w:rsidRPr="001249D7">
        <w:rPr>
          <w:sz w:val="24"/>
          <w:szCs w:val="24"/>
        </w:rPr>
        <w:t>A atuação da fiscalização não exime a CONTRATADA de sua responsabilidade integral pela execução do objeto, nem implica corresponsabilidade da Administração, cabendo à empresa manter mecanismos próprios de controle da execução e da qualidade dos serviços prestados</w:t>
      </w:r>
      <w:r w:rsidRPr="001249D7">
        <w:rPr>
          <w:sz w:val="24"/>
          <w:szCs w:val="24"/>
        </w:rPr>
        <w:t>.</w:t>
      </w:r>
    </w:p>
    <w:p w14:paraId="6C9FEBDD" w14:textId="77777777" w:rsidR="00BE6EB9" w:rsidRPr="001249D7" w:rsidRDefault="00BE6EB9" w:rsidP="00BE6EB9">
      <w:pPr>
        <w:spacing w:before="240" w:after="240" w:line="276" w:lineRule="auto"/>
        <w:jc w:val="center"/>
        <w:rPr>
          <w:b/>
          <w:bCs/>
          <w:sz w:val="24"/>
          <w:szCs w:val="24"/>
          <w:u w:val="single"/>
        </w:rPr>
      </w:pPr>
      <w:r w:rsidRPr="001249D7">
        <w:rPr>
          <w:b/>
          <w:bCs/>
          <w:sz w:val="24"/>
          <w:szCs w:val="24"/>
          <w:u w:val="single"/>
        </w:rPr>
        <w:t>CLÁUSULA</w:t>
      </w:r>
      <w:r w:rsidRPr="001249D7">
        <w:rPr>
          <w:b/>
          <w:bCs/>
          <w:spacing w:val="-6"/>
          <w:sz w:val="24"/>
          <w:szCs w:val="24"/>
          <w:u w:val="single"/>
        </w:rPr>
        <w:t xml:space="preserve"> </w:t>
      </w:r>
      <w:r w:rsidRPr="001249D7">
        <w:rPr>
          <w:b/>
          <w:bCs/>
          <w:sz w:val="24"/>
          <w:szCs w:val="24"/>
          <w:u w:val="single"/>
        </w:rPr>
        <w:t>DÉCIMA</w:t>
      </w:r>
      <w:r w:rsidRPr="001249D7">
        <w:rPr>
          <w:b/>
          <w:bCs/>
          <w:spacing w:val="-1"/>
          <w:sz w:val="24"/>
          <w:szCs w:val="24"/>
          <w:u w:val="single"/>
        </w:rPr>
        <w:t xml:space="preserve"> </w:t>
      </w:r>
      <w:r w:rsidRPr="001249D7">
        <w:rPr>
          <w:b/>
          <w:bCs/>
          <w:sz w:val="24"/>
          <w:szCs w:val="24"/>
          <w:u w:val="single"/>
        </w:rPr>
        <w:t>SEGUNDA - FORMA DE PRESTAÇÃO DOS SERVIÇOS</w:t>
      </w:r>
    </w:p>
    <w:p w14:paraId="4C4C6D6F" w14:textId="1311E7F6" w:rsidR="00D96BC1" w:rsidRPr="001249D7" w:rsidRDefault="00BE6EB9" w:rsidP="00BE6EB9">
      <w:pPr>
        <w:spacing w:after="240" w:line="360" w:lineRule="auto"/>
        <w:jc w:val="both"/>
        <w:rPr>
          <w:sz w:val="24"/>
          <w:szCs w:val="24"/>
        </w:rPr>
      </w:pPr>
      <w:r w:rsidRPr="001249D7">
        <w:rPr>
          <w:b/>
          <w:sz w:val="24"/>
          <w:szCs w:val="24"/>
        </w:rPr>
        <w:lastRenderedPageBreak/>
        <w:t>§1º</w:t>
      </w:r>
      <w:r w:rsidRPr="001249D7">
        <w:rPr>
          <w:sz w:val="24"/>
          <w:szCs w:val="24"/>
        </w:rPr>
        <w:t xml:space="preserve"> </w:t>
      </w:r>
      <w:r w:rsidR="00D96BC1" w:rsidRPr="001249D7">
        <w:rPr>
          <w:sz w:val="24"/>
          <w:szCs w:val="24"/>
        </w:rPr>
        <w:t>O objeto da presente contratação consiste na prestação de serviços especializados de manutenção preventiva e corretiva em Tomógrafo Computadorizado, pertencente ao Consórcio Intermunicipal de Saúde do Sudoeste (CONSUD), pelo período de 12 (doze) meses;</w:t>
      </w:r>
    </w:p>
    <w:p w14:paraId="7FF8F1E2" w14:textId="01622CAC"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w:t>
      </w:r>
      <w:r w:rsidR="00D96BC1" w:rsidRPr="001249D7">
        <w:rPr>
          <w:sz w:val="24"/>
          <w:szCs w:val="24"/>
        </w:rPr>
        <w:t>A MANUTENÇÃO PREVENTIVA será realizada quadrimestralmente (3 intervenções anuais), por técnico ou engenheiro devidamente habilitado e registrado em seu respectivo conselho profissional, com Anotação de Responsabilidade Técnica (ART) emitida e vinculada ao contrato, observando rigorosamente as orientações do manual do fabricante, a RDC nº 611/2022 da ANVISA;</w:t>
      </w:r>
    </w:p>
    <w:p w14:paraId="08937FEF" w14:textId="2E586ED8" w:rsidR="00BE6EB9" w:rsidRPr="001249D7" w:rsidRDefault="00BE6EB9" w:rsidP="00D96BC1">
      <w:pPr>
        <w:spacing w:after="240" w:line="360" w:lineRule="auto"/>
        <w:jc w:val="both"/>
        <w:rPr>
          <w:sz w:val="24"/>
          <w:szCs w:val="24"/>
        </w:rPr>
      </w:pPr>
      <w:r w:rsidRPr="001249D7">
        <w:rPr>
          <w:b/>
          <w:sz w:val="24"/>
          <w:szCs w:val="24"/>
        </w:rPr>
        <w:t>§3º</w:t>
      </w:r>
      <w:r w:rsidRPr="001249D7">
        <w:rPr>
          <w:sz w:val="24"/>
          <w:szCs w:val="24"/>
        </w:rPr>
        <w:t xml:space="preserve"> </w:t>
      </w:r>
      <w:r w:rsidR="00D96BC1" w:rsidRPr="001249D7">
        <w:rPr>
          <w:sz w:val="24"/>
          <w:szCs w:val="24"/>
        </w:rPr>
        <w:t>A MANUTENÇÃO CORRETIVA será executada sob demanda, sempre que identificada falha ou necessidade de reparo, mediante solicitação formal da CONTRATANTE, devendo a CONTRATADA atender ao chamado em até 32 (trinta e duas) horas úteis a contar da notificação via telefone, e-mail ou outro meio previamente acordado. O atendimento corretivo não terá custo adicional de deslocamento ou execução de serviço. As peças e acessórios eventualmente necessários serão custeados pela CONTRATANTE, mediante apresentação e aprovação prévia de orçamento detalhado emitido pela CONTRATADA;</w:t>
      </w:r>
    </w:p>
    <w:p w14:paraId="1D9FAF52" w14:textId="7A99AC40" w:rsidR="00BE6EB9" w:rsidRPr="001249D7" w:rsidRDefault="00D96BC1" w:rsidP="00D96BC1">
      <w:pPr>
        <w:pStyle w:val="PargrafodaLista"/>
        <w:numPr>
          <w:ilvl w:val="0"/>
          <w:numId w:val="26"/>
        </w:numPr>
        <w:spacing w:after="240" w:line="360" w:lineRule="auto"/>
        <w:jc w:val="both"/>
        <w:rPr>
          <w:rFonts w:ascii="Arial" w:hAnsi="Arial" w:cs="Arial"/>
          <w:sz w:val="24"/>
          <w:szCs w:val="24"/>
        </w:rPr>
      </w:pPr>
      <w:r w:rsidRPr="001249D7">
        <w:rPr>
          <w:rFonts w:ascii="Arial" w:hAnsi="Arial" w:cs="Arial"/>
          <w:sz w:val="24"/>
          <w:szCs w:val="24"/>
        </w:rPr>
        <w:t>Para envio de orçamento a parte, não estarão contemplados os acessórios que não são da marca CANON, ou seja, os acessórios/itens de terceiros.</w:t>
      </w:r>
    </w:p>
    <w:p w14:paraId="121598CF" w14:textId="4EB8C4EF" w:rsidR="00BE6EB9" w:rsidRPr="001249D7" w:rsidRDefault="00BE6EB9" w:rsidP="00BE6EB9">
      <w:pPr>
        <w:spacing w:after="240" w:line="360" w:lineRule="auto"/>
        <w:jc w:val="both"/>
        <w:rPr>
          <w:sz w:val="24"/>
          <w:szCs w:val="24"/>
        </w:rPr>
      </w:pPr>
      <w:r w:rsidRPr="001249D7">
        <w:rPr>
          <w:b/>
          <w:sz w:val="24"/>
          <w:szCs w:val="24"/>
        </w:rPr>
        <w:t>§4º</w:t>
      </w:r>
      <w:r w:rsidRPr="001249D7">
        <w:rPr>
          <w:sz w:val="24"/>
          <w:szCs w:val="24"/>
        </w:rPr>
        <w:t xml:space="preserve"> </w:t>
      </w:r>
      <w:r w:rsidR="00D96BC1" w:rsidRPr="001249D7">
        <w:rPr>
          <w:sz w:val="24"/>
          <w:szCs w:val="24"/>
        </w:rPr>
        <w:t>Todo atendimento técnico deverá ser registrado em Relatório de Manutenção e Substituição de Peças, contendo, no mínimo:</w:t>
      </w:r>
    </w:p>
    <w:p w14:paraId="1986D83E" w14:textId="7B7BB4A1"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Identificação do equipamento</w:t>
      </w:r>
      <w:r w:rsidR="00982257" w:rsidRPr="001249D7">
        <w:rPr>
          <w:rFonts w:ascii="Arial" w:hAnsi="Arial" w:cs="Arial"/>
          <w:sz w:val="24"/>
          <w:szCs w:val="24"/>
        </w:rPr>
        <w:t>.</w:t>
      </w:r>
    </w:p>
    <w:p w14:paraId="6522733A" w14:textId="101778A7"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Data e hora de início e término do atendimento</w:t>
      </w:r>
      <w:r w:rsidR="00982257" w:rsidRPr="001249D7">
        <w:rPr>
          <w:rFonts w:ascii="Arial" w:hAnsi="Arial" w:cs="Arial"/>
          <w:sz w:val="24"/>
          <w:szCs w:val="24"/>
        </w:rPr>
        <w:t>.</w:t>
      </w:r>
    </w:p>
    <w:p w14:paraId="75AB5474" w14:textId="0FBB835E"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Descrição do(s) problema(s) encontrado(s)</w:t>
      </w:r>
      <w:r w:rsidR="00982257" w:rsidRPr="001249D7">
        <w:rPr>
          <w:rFonts w:ascii="Arial" w:hAnsi="Arial" w:cs="Arial"/>
          <w:sz w:val="24"/>
          <w:szCs w:val="24"/>
        </w:rPr>
        <w:t>.</w:t>
      </w:r>
    </w:p>
    <w:p w14:paraId="48D3E4EB" w14:textId="73EEB412"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Descrição do(s) serviço(s) executado(s)</w:t>
      </w:r>
      <w:r w:rsidR="00982257" w:rsidRPr="001249D7">
        <w:rPr>
          <w:rFonts w:ascii="Arial" w:hAnsi="Arial" w:cs="Arial"/>
          <w:sz w:val="24"/>
          <w:szCs w:val="24"/>
        </w:rPr>
        <w:t>.</w:t>
      </w:r>
    </w:p>
    <w:p w14:paraId="0401F21A" w14:textId="50CF11D3"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Descrição de eventual(</w:t>
      </w:r>
      <w:proofErr w:type="spellStart"/>
      <w:r w:rsidRPr="001249D7">
        <w:rPr>
          <w:rFonts w:ascii="Arial" w:hAnsi="Arial" w:cs="Arial"/>
          <w:sz w:val="24"/>
          <w:szCs w:val="24"/>
        </w:rPr>
        <w:t>is</w:t>
      </w:r>
      <w:proofErr w:type="spellEnd"/>
      <w:r w:rsidRPr="001249D7">
        <w:rPr>
          <w:rFonts w:ascii="Arial" w:hAnsi="Arial" w:cs="Arial"/>
          <w:sz w:val="24"/>
          <w:szCs w:val="24"/>
        </w:rPr>
        <w:t>) peça(s) substituída(s)</w:t>
      </w:r>
      <w:r w:rsidR="00982257" w:rsidRPr="001249D7">
        <w:rPr>
          <w:rFonts w:ascii="Arial" w:hAnsi="Arial" w:cs="Arial"/>
          <w:sz w:val="24"/>
          <w:szCs w:val="24"/>
        </w:rPr>
        <w:t>.</w:t>
      </w:r>
    </w:p>
    <w:p w14:paraId="59B1840B" w14:textId="136F9903"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Situação do equipamento após o atendimento</w:t>
      </w:r>
      <w:r w:rsidR="00982257" w:rsidRPr="001249D7">
        <w:rPr>
          <w:rFonts w:ascii="Arial" w:hAnsi="Arial" w:cs="Arial"/>
          <w:sz w:val="24"/>
          <w:szCs w:val="24"/>
        </w:rPr>
        <w:t>.</w:t>
      </w:r>
    </w:p>
    <w:p w14:paraId="29BBE716" w14:textId="74F8E836" w:rsidR="00D96BC1" w:rsidRPr="001249D7" w:rsidRDefault="00D96BC1" w:rsidP="00D96BC1">
      <w:pPr>
        <w:pStyle w:val="PargrafodaLista"/>
        <w:numPr>
          <w:ilvl w:val="0"/>
          <w:numId w:val="27"/>
        </w:numPr>
        <w:spacing w:line="276" w:lineRule="auto"/>
        <w:ind w:left="851" w:hanging="284"/>
        <w:rPr>
          <w:rFonts w:ascii="Arial" w:hAnsi="Arial" w:cs="Arial"/>
          <w:sz w:val="24"/>
          <w:szCs w:val="24"/>
        </w:rPr>
      </w:pPr>
      <w:r w:rsidRPr="001249D7">
        <w:rPr>
          <w:rFonts w:ascii="Arial" w:hAnsi="Arial" w:cs="Arial"/>
          <w:sz w:val="24"/>
          <w:szCs w:val="24"/>
        </w:rPr>
        <w:t>Nome e assinatura do responsável técnico.</w:t>
      </w:r>
    </w:p>
    <w:p w14:paraId="619403A1" w14:textId="61C5A069" w:rsidR="00BE6EB9" w:rsidRPr="001249D7" w:rsidRDefault="00BE6EB9" w:rsidP="00BE6EB9">
      <w:pPr>
        <w:spacing w:before="240" w:after="240" w:line="360" w:lineRule="auto"/>
        <w:jc w:val="both"/>
        <w:rPr>
          <w:sz w:val="24"/>
          <w:szCs w:val="24"/>
        </w:rPr>
      </w:pPr>
      <w:r w:rsidRPr="001249D7">
        <w:rPr>
          <w:b/>
          <w:sz w:val="24"/>
          <w:szCs w:val="24"/>
        </w:rPr>
        <w:t>§5º</w:t>
      </w:r>
      <w:r w:rsidRPr="001249D7">
        <w:rPr>
          <w:sz w:val="24"/>
          <w:szCs w:val="24"/>
        </w:rPr>
        <w:t xml:space="preserve"> </w:t>
      </w:r>
      <w:r w:rsidR="00D96BC1" w:rsidRPr="001249D7">
        <w:rPr>
          <w:sz w:val="24"/>
          <w:szCs w:val="24"/>
        </w:rPr>
        <w:t>A CONTRATADA deverá apresentar, em até 10 (dez) dias corridos após a assinatura do contrato, o Plano Anual de Manutenção Preventiva, contendo a programação das visitas técnicas, procedimentos a serem executados e critérios de verificação, com checklists e indicadores de desempenho</w:t>
      </w:r>
      <w:r w:rsidRPr="001249D7">
        <w:rPr>
          <w:sz w:val="24"/>
          <w:szCs w:val="24"/>
        </w:rPr>
        <w:t>;</w:t>
      </w:r>
    </w:p>
    <w:p w14:paraId="1955E40C" w14:textId="476A9137" w:rsidR="00BE6EB9" w:rsidRPr="001249D7" w:rsidRDefault="00BE6EB9" w:rsidP="00BE6EB9">
      <w:pPr>
        <w:spacing w:after="240" w:line="360" w:lineRule="auto"/>
        <w:jc w:val="both"/>
        <w:rPr>
          <w:sz w:val="24"/>
          <w:szCs w:val="24"/>
        </w:rPr>
      </w:pPr>
      <w:r w:rsidRPr="001249D7">
        <w:rPr>
          <w:b/>
          <w:sz w:val="24"/>
          <w:szCs w:val="24"/>
        </w:rPr>
        <w:lastRenderedPageBreak/>
        <w:t>§6º</w:t>
      </w:r>
      <w:r w:rsidRPr="001249D7">
        <w:rPr>
          <w:sz w:val="24"/>
          <w:szCs w:val="24"/>
        </w:rPr>
        <w:t xml:space="preserve"> </w:t>
      </w:r>
      <w:r w:rsidR="00D96BC1" w:rsidRPr="001249D7">
        <w:rPr>
          <w:sz w:val="24"/>
          <w:szCs w:val="24"/>
        </w:rPr>
        <w:t>Todas as despesas de deslocamento, hospedagem, transporte de ferramentas, EPIs e demais custos operacionais do técnico responsável correrão por conta exclusiva da CONTRATADA</w:t>
      </w:r>
      <w:r w:rsidRPr="001249D7">
        <w:rPr>
          <w:sz w:val="24"/>
          <w:szCs w:val="24"/>
        </w:rPr>
        <w:t>;</w:t>
      </w:r>
    </w:p>
    <w:p w14:paraId="0F1A5A48" w14:textId="467C8B6D" w:rsidR="00BE6EB9" w:rsidRPr="001249D7" w:rsidRDefault="00BE6EB9" w:rsidP="00BE6EB9">
      <w:pPr>
        <w:spacing w:after="240" w:line="360" w:lineRule="auto"/>
        <w:jc w:val="both"/>
        <w:rPr>
          <w:sz w:val="24"/>
          <w:szCs w:val="24"/>
        </w:rPr>
      </w:pPr>
      <w:r w:rsidRPr="001249D7">
        <w:rPr>
          <w:b/>
          <w:sz w:val="24"/>
          <w:szCs w:val="24"/>
        </w:rPr>
        <w:t>§7º</w:t>
      </w:r>
      <w:r w:rsidRPr="001249D7">
        <w:rPr>
          <w:sz w:val="24"/>
          <w:szCs w:val="24"/>
        </w:rPr>
        <w:t xml:space="preserve"> </w:t>
      </w:r>
      <w:r w:rsidR="00D96BC1" w:rsidRPr="001249D7">
        <w:rPr>
          <w:sz w:val="24"/>
          <w:szCs w:val="24"/>
        </w:rPr>
        <w:t>A CONTRATADA deverá garantir sigilo absoluto de todas as informações e imagens eventualmente acessadas durante a execução dos serviços, especialmente aquelas relacionadas a pacientes, sendo vedada qualquer reprodução ou divulgação, sob pena de responsabilização civil, administrativa e penal, em conformidade com a Lei Geral de Proteção de Dados (Lei nº 13.709/2018)</w:t>
      </w:r>
      <w:r w:rsidRPr="001249D7">
        <w:rPr>
          <w:sz w:val="24"/>
          <w:szCs w:val="24"/>
        </w:rPr>
        <w:t>;</w:t>
      </w:r>
    </w:p>
    <w:p w14:paraId="01063F4C" w14:textId="20A4EA7B" w:rsidR="00BE6EB9" w:rsidRPr="001249D7" w:rsidRDefault="00BE6EB9" w:rsidP="00BE6EB9">
      <w:pPr>
        <w:spacing w:after="240" w:line="360" w:lineRule="auto"/>
        <w:jc w:val="both"/>
        <w:rPr>
          <w:sz w:val="24"/>
          <w:szCs w:val="24"/>
        </w:rPr>
      </w:pPr>
      <w:r w:rsidRPr="001249D7">
        <w:rPr>
          <w:b/>
          <w:sz w:val="24"/>
          <w:szCs w:val="24"/>
        </w:rPr>
        <w:t>§8º</w:t>
      </w:r>
      <w:r w:rsidRPr="001249D7">
        <w:rPr>
          <w:sz w:val="24"/>
          <w:szCs w:val="24"/>
        </w:rPr>
        <w:t xml:space="preserve"> </w:t>
      </w:r>
      <w:r w:rsidR="00D96BC1" w:rsidRPr="001249D7">
        <w:rPr>
          <w:sz w:val="24"/>
          <w:szCs w:val="24"/>
        </w:rPr>
        <w:t>A CONTRATADA deverá cumprir todas as normas de segurança e saúde no trabalho aplicáveis, em especial a NR-32, bem como as recomendações de segurança radiológica previstas pelo fabricante e pela legislação vigente</w:t>
      </w:r>
      <w:r w:rsidRPr="001249D7">
        <w:rPr>
          <w:sz w:val="24"/>
          <w:szCs w:val="24"/>
        </w:rPr>
        <w:t>;</w:t>
      </w:r>
    </w:p>
    <w:p w14:paraId="67B6F07E" w14:textId="2A1554B8" w:rsidR="00BE6EB9" w:rsidRPr="001249D7" w:rsidRDefault="00BE6EB9" w:rsidP="00BE6EB9">
      <w:pPr>
        <w:spacing w:after="240" w:line="360" w:lineRule="auto"/>
        <w:jc w:val="both"/>
        <w:rPr>
          <w:sz w:val="24"/>
          <w:szCs w:val="24"/>
        </w:rPr>
      </w:pPr>
      <w:r w:rsidRPr="001249D7">
        <w:rPr>
          <w:b/>
          <w:sz w:val="24"/>
          <w:szCs w:val="24"/>
        </w:rPr>
        <w:t>§9º</w:t>
      </w:r>
      <w:r w:rsidRPr="001249D7">
        <w:rPr>
          <w:sz w:val="24"/>
          <w:szCs w:val="24"/>
        </w:rPr>
        <w:t xml:space="preserve"> </w:t>
      </w:r>
      <w:r w:rsidR="00D96BC1" w:rsidRPr="001249D7">
        <w:rPr>
          <w:sz w:val="24"/>
          <w:szCs w:val="24"/>
        </w:rPr>
        <w:t>As manutenções corretivas e preventivas deverão possuir garantia mínima de 90 (noventa) dias sobre os serviços executados e peças substituídas, contados da data de sua conclusão</w:t>
      </w:r>
      <w:r w:rsidRPr="001249D7">
        <w:rPr>
          <w:sz w:val="24"/>
          <w:szCs w:val="24"/>
        </w:rPr>
        <w:t>;</w:t>
      </w:r>
    </w:p>
    <w:p w14:paraId="70350037" w14:textId="54F99E35" w:rsidR="00BE6EB9" w:rsidRPr="001249D7" w:rsidRDefault="00BE6EB9" w:rsidP="00BE6EB9">
      <w:pPr>
        <w:spacing w:after="240" w:line="360" w:lineRule="auto"/>
        <w:jc w:val="both"/>
        <w:rPr>
          <w:sz w:val="24"/>
          <w:szCs w:val="24"/>
        </w:rPr>
      </w:pPr>
      <w:r w:rsidRPr="001249D7">
        <w:rPr>
          <w:b/>
          <w:bCs/>
          <w:sz w:val="24"/>
          <w:szCs w:val="24"/>
        </w:rPr>
        <w:t>§10</w:t>
      </w:r>
      <w:r w:rsidRPr="001249D7">
        <w:rPr>
          <w:sz w:val="24"/>
          <w:szCs w:val="24"/>
        </w:rPr>
        <w:t xml:space="preserve"> </w:t>
      </w:r>
      <w:r w:rsidR="00D96BC1" w:rsidRPr="001249D7">
        <w:rPr>
          <w:sz w:val="24"/>
          <w:szCs w:val="24"/>
        </w:rPr>
        <w:t>O descumprimento dos prazos de atendimento ou das especificações técnicas previstas nesta cláusula sujeitará a CONTRATADA à aplicação das penalidades previstas no contrato.</w:t>
      </w:r>
    </w:p>
    <w:p w14:paraId="54B27588" w14:textId="13719B0C" w:rsidR="0013696E" w:rsidRPr="001249D7" w:rsidRDefault="0013696E" w:rsidP="00982257">
      <w:pPr>
        <w:spacing w:after="240" w:line="276" w:lineRule="auto"/>
        <w:jc w:val="center"/>
        <w:rPr>
          <w:b/>
          <w:sz w:val="24"/>
          <w:szCs w:val="24"/>
          <w:u w:val="single"/>
        </w:rPr>
      </w:pPr>
      <w:r w:rsidRPr="001249D7">
        <w:rPr>
          <w:b/>
          <w:sz w:val="24"/>
          <w:szCs w:val="24"/>
          <w:u w:val="single"/>
        </w:rPr>
        <w:t>CLÁUSULA DÉCIMA TERCEIRA- LOCAL DE PRESTAÇÃO DE SERVIÇO</w:t>
      </w:r>
    </w:p>
    <w:p w14:paraId="5D53C3E3" w14:textId="557C92CA" w:rsidR="0013696E" w:rsidRPr="001249D7" w:rsidRDefault="0013696E" w:rsidP="0013696E">
      <w:pPr>
        <w:spacing w:line="276" w:lineRule="auto"/>
        <w:jc w:val="both"/>
        <w:rPr>
          <w:sz w:val="24"/>
          <w:szCs w:val="24"/>
        </w:rPr>
      </w:pPr>
      <w:r w:rsidRPr="001249D7">
        <w:rPr>
          <w:b/>
          <w:sz w:val="24"/>
          <w:szCs w:val="24"/>
        </w:rPr>
        <w:t xml:space="preserve">§1º </w:t>
      </w:r>
      <w:r w:rsidRPr="001249D7">
        <w:rPr>
          <w:sz w:val="24"/>
          <w:szCs w:val="24"/>
        </w:rPr>
        <w:t xml:space="preserve">Os serviços deverão ser prestados na sede do CONSUD, local em que se encontra instalado o equipamento, a saber: </w:t>
      </w:r>
    </w:p>
    <w:p w14:paraId="718EC15D" w14:textId="77777777" w:rsidR="0013696E" w:rsidRPr="001249D7" w:rsidRDefault="0013696E" w:rsidP="0013696E">
      <w:pPr>
        <w:spacing w:line="276" w:lineRule="auto"/>
        <w:jc w:val="both"/>
        <w:rPr>
          <w:sz w:val="24"/>
          <w:szCs w:val="24"/>
        </w:rPr>
      </w:pPr>
    </w:p>
    <w:p w14:paraId="0C9D0E31" w14:textId="77777777" w:rsidR="0013696E" w:rsidRPr="001249D7" w:rsidRDefault="0013696E" w:rsidP="0013696E">
      <w:pPr>
        <w:pStyle w:val="PargrafodaLista"/>
        <w:numPr>
          <w:ilvl w:val="0"/>
          <w:numId w:val="28"/>
        </w:numPr>
        <w:spacing w:line="276" w:lineRule="auto"/>
        <w:ind w:left="851" w:hanging="284"/>
        <w:jc w:val="both"/>
        <w:rPr>
          <w:rFonts w:ascii="Arial" w:hAnsi="Arial" w:cs="Arial"/>
          <w:sz w:val="24"/>
          <w:szCs w:val="24"/>
        </w:rPr>
      </w:pPr>
      <w:r w:rsidRPr="001249D7">
        <w:rPr>
          <w:rFonts w:ascii="Arial" w:hAnsi="Arial" w:cs="Arial"/>
          <w:sz w:val="24"/>
          <w:szCs w:val="24"/>
        </w:rPr>
        <w:t>Consórcio Intermunicipal de Saúde do Sudoeste (CONSUD)</w:t>
      </w:r>
    </w:p>
    <w:p w14:paraId="00361598" w14:textId="77777777" w:rsidR="0013696E" w:rsidRPr="001249D7" w:rsidRDefault="0013696E" w:rsidP="0013696E">
      <w:pPr>
        <w:pStyle w:val="PargrafodaLista"/>
        <w:spacing w:line="276" w:lineRule="auto"/>
        <w:ind w:left="851"/>
        <w:jc w:val="both"/>
        <w:rPr>
          <w:rFonts w:ascii="Arial" w:hAnsi="Arial" w:cs="Arial"/>
          <w:sz w:val="24"/>
          <w:szCs w:val="24"/>
        </w:rPr>
      </w:pPr>
      <w:r w:rsidRPr="001249D7">
        <w:rPr>
          <w:rFonts w:ascii="Arial" w:hAnsi="Arial" w:cs="Arial"/>
          <w:sz w:val="24"/>
          <w:szCs w:val="24"/>
        </w:rPr>
        <w:t>Endereço: Rodovia Contorno Vitório Traiano, 501, Água Branca</w:t>
      </w:r>
    </w:p>
    <w:p w14:paraId="35E706A4" w14:textId="77777777" w:rsidR="0013696E" w:rsidRPr="001249D7" w:rsidRDefault="0013696E" w:rsidP="0013696E">
      <w:pPr>
        <w:pStyle w:val="PargrafodaLista"/>
        <w:spacing w:line="276" w:lineRule="auto"/>
        <w:ind w:left="851"/>
        <w:jc w:val="both"/>
        <w:rPr>
          <w:rFonts w:ascii="Arial" w:hAnsi="Arial" w:cs="Arial"/>
          <w:sz w:val="24"/>
          <w:szCs w:val="24"/>
        </w:rPr>
      </w:pPr>
      <w:r w:rsidRPr="001249D7">
        <w:rPr>
          <w:rFonts w:ascii="Arial" w:hAnsi="Arial" w:cs="Arial"/>
          <w:sz w:val="24"/>
          <w:szCs w:val="24"/>
        </w:rPr>
        <w:t>Francisco Beltrão – PR CEP: 85601-838</w:t>
      </w:r>
    </w:p>
    <w:p w14:paraId="7AF691AD" w14:textId="77777777" w:rsidR="0013696E" w:rsidRPr="001249D7" w:rsidRDefault="0013696E" w:rsidP="0013696E">
      <w:pPr>
        <w:pStyle w:val="PargrafodaLista"/>
        <w:spacing w:line="276" w:lineRule="auto"/>
        <w:ind w:left="851"/>
        <w:jc w:val="both"/>
        <w:rPr>
          <w:rFonts w:ascii="Arial" w:hAnsi="Arial" w:cs="Arial"/>
          <w:sz w:val="24"/>
          <w:szCs w:val="24"/>
        </w:rPr>
      </w:pPr>
      <w:r w:rsidRPr="001249D7">
        <w:rPr>
          <w:rFonts w:ascii="Arial" w:hAnsi="Arial" w:cs="Arial"/>
          <w:sz w:val="24"/>
          <w:szCs w:val="24"/>
        </w:rPr>
        <w:t>Horário de Atendimento: 7h às 17h (segunda a sexta-feira)</w:t>
      </w:r>
    </w:p>
    <w:p w14:paraId="603F88BD" w14:textId="77777777" w:rsidR="0013696E" w:rsidRPr="001249D7" w:rsidRDefault="0013696E" w:rsidP="00982257">
      <w:pPr>
        <w:pStyle w:val="PargrafodaLista"/>
        <w:spacing w:after="0" w:line="276" w:lineRule="auto"/>
        <w:ind w:left="851"/>
        <w:jc w:val="both"/>
        <w:rPr>
          <w:rFonts w:ascii="Arial" w:hAnsi="Arial" w:cs="Arial"/>
          <w:sz w:val="24"/>
          <w:szCs w:val="24"/>
        </w:rPr>
      </w:pPr>
    </w:p>
    <w:p w14:paraId="006DB446" w14:textId="77F6E358" w:rsidR="0013696E" w:rsidRPr="001249D7" w:rsidRDefault="0013696E" w:rsidP="0013696E">
      <w:pPr>
        <w:spacing w:line="276" w:lineRule="auto"/>
        <w:jc w:val="both"/>
        <w:rPr>
          <w:sz w:val="24"/>
          <w:szCs w:val="24"/>
        </w:rPr>
      </w:pPr>
      <w:r w:rsidRPr="001249D7">
        <w:rPr>
          <w:b/>
          <w:sz w:val="24"/>
          <w:szCs w:val="24"/>
        </w:rPr>
        <w:t xml:space="preserve">§2º </w:t>
      </w:r>
      <w:r w:rsidRPr="001249D7">
        <w:rPr>
          <w:sz w:val="24"/>
          <w:szCs w:val="24"/>
        </w:rPr>
        <w:t>Os funcionários da empresa CONTRATADA deverão se apresentar no CONSUD portando, no mínimo, crachá de identificação contendo nome, função e dados da empresa.</w:t>
      </w:r>
    </w:p>
    <w:p w14:paraId="082A231D" w14:textId="77777777" w:rsidR="0013696E" w:rsidRPr="001249D7" w:rsidRDefault="0013696E" w:rsidP="00982257">
      <w:pPr>
        <w:spacing w:line="360" w:lineRule="auto"/>
        <w:jc w:val="both"/>
        <w:rPr>
          <w:sz w:val="24"/>
          <w:szCs w:val="24"/>
        </w:rPr>
      </w:pPr>
    </w:p>
    <w:p w14:paraId="53D30070" w14:textId="5D769962" w:rsidR="00BE6EB9" w:rsidRPr="001249D7" w:rsidRDefault="00BE6EB9" w:rsidP="00BE6EB9">
      <w:pPr>
        <w:widowControl w:val="0"/>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8"/>
          <w:sz w:val="24"/>
          <w:szCs w:val="24"/>
          <w:u w:val="single" w:color="000000"/>
          <w:lang w:val="pt-PT" w:eastAsia="en-US"/>
        </w:rPr>
        <w:t xml:space="preserve"> </w:t>
      </w:r>
      <w:r w:rsidRPr="001249D7">
        <w:rPr>
          <w:b/>
          <w:bCs/>
          <w:sz w:val="24"/>
          <w:szCs w:val="24"/>
          <w:u w:val="single" w:color="000000"/>
          <w:lang w:val="pt-PT" w:eastAsia="en-US"/>
        </w:rPr>
        <w:t>DÉCIMA</w:t>
      </w:r>
      <w:r w:rsidRPr="001249D7">
        <w:rPr>
          <w:b/>
          <w:bCs/>
          <w:spacing w:val="-2"/>
          <w:sz w:val="24"/>
          <w:szCs w:val="24"/>
          <w:u w:val="single" w:color="000000"/>
          <w:lang w:val="pt-PT" w:eastAsia="en-US"/>
        </w:rPr>
        <w:t xml:space="preserve"> </w:t>
      </w:r>
      <w:r w:rsidR="00D73F0D" w:rsidRPr="001249D7">
        <w:rPr>
          <w:b/>
          <w:bCs/>
          <w:sz w:val="24"/>
          <w:szCs w:val="24"/>
          <w:u w:val="single" w:color="000000"/>
          <w:lang w:val="pt-PT" w:eastAsia="en-US"/>
        </w:rPr>
        <w:t xml:space="preserve">QUARTA </w:t>
      </w:r>
      <w:r w:rsidRPr="001249D7">
        <w:rPr>
          <w:b/>
          <w:bCs/>
          <w:sz w:val="24"/>
          <w:szCs w:val="24"/>
          <w:u w:val="single" w:color="000000"/>
          <w:lang w:val="pt-PT" w:eastAsia="en-US"/>
        </w:rPr>
        <w:t>– SUBCONTRATAÇÃO</w:t>
      </w:r>
    </w:p>
    <w:p w14:paraId="60C4AE70" w14:textId="68E492A8" w:rsidR="00BE6EB9" w:rsidRPr="001249D7" w:rsidRDefault="00BE6EB9" w:rsidP="00BE6EB9">
      <w:pPr>
        <w:spacing w:after="240" w:line="360" w:lineRule="auto"/>
        <w:jc w:val="both"/>
        <w:rPr>
          <w:sz w:val="24"/>
          <w:szCs w:val="24"/>
        </w:rPr>
      </w:pPr>
      <w:r w:rsidRPr="001249D7">
        <w:rPr>
          <w:b/>
          <w:sz w:val="24"/>
          <w:szCs w:val="24"/>
        </w:rPr>
        <w:t xml:space="preserve">§1º </w:t>
      </w:r>
      <w:r w:rsidR="009B2E8E" w:rsidRPr="001249D7">
        <w:rPr>
          <w:sz w:val="24"/>
          <w:szCs w:val="24"/>
        </w:rPr>
        <w:t>É vedada a subcontratação total ou parcial da execução do objeto contratual, em qualquer de suas etapas;</w:t>
      </w:r>
    </w:p>
    <w:p w14:paraId="7464F226" w14:textId="4A4D84FD" w:rsidR="00BE6EB9" w:rsidRPr="001249D7" w:rsidRDefault="00BE6EB9" w:rsidP="00BE6EB9">
      <w:pPr>
        <w:spacing w:after="240" w:line="360" w:lineRule="auto"/>
        <w:jc w:val="both"/>
        <w:rPr>
          <w:sz w:val="24"/>
          <w:szCs w:val="24"/>
        </w:rPr>
      </w:pPr>
      <w:r w:rsidRPr="001249D7">
        <w:rPr>
          <w:b/>
          <w:bCs/>
          <w:sz w:val="24"/>
          <w:szCs w:val="24"/>
        </w:rPr>
        <w:lastRenderedPageBreak/>
        <w:t>§2º</w:t>
      </w:r>
      <w:r w:rsidRPr="001249D7">
        <w:rPr>
          <w:sz w:val="24"/>
          <w:szCs w:val="24"/>
        </w:rPr>
        <w:t xml:space="preserve"> </w:t>
      </w:r>
      <w:r w:rsidR="009B2E8E" w:rsidRPr="001249D7">
        <w:rPr>
          <w:sz w:val="24"/>
          <w:szCs w:val="24"/>
        </w:rPr>
        <w:t>A presente contratação baseia-se na exclusividade técnica e comercial, nos termos do Art. 74, inciso I, da Lei nº 14.133/2021, sendo, portanto, personalíssima a execução do objeto.</w:t>
      </w:r>
    </w:p>
    <w:p w14:paraId="2EA8B07A" w14:textId="6302B8A0" w:rsidR="00BE6EB9" w:rsidRPr="001249D7" w:rsidRDefault="00BE6EB9" w:rsidP="00982257">
      <w:pPr>
        <w:widowControl w:val="0"/>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DÉCIMA</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QU</w:t>
      </w:r>
      <w:r w:rsidR="00D73F0D" w:rsidRPr="001249D7">
        <w:rPr>
          <w:b/>
          <w:bCs/>
          <w:sz w:val="24"/>
          <w:szCs w:val="24"/>
          <w:u w:val="single" w:color="000000"/>
          <w:lang w:val="pt-PT" w:eastAsia="en-US"/>
        </w:rPr>
        <w:t>INTA</w:t>
      </w:r>
      <w:r w:rsidRPr="001249D7">
        <w:rPr>
          <w:b/>
          <w:bCs/>
          <w:sz w:val="24"/>
          <w:szCs w:val="24"/>
          <w:u w:val="single" w:color="000000"/>
          <w:lang w:val="pt-PT" w:eastAsia="en-US"/>
        </w:rPr>
        <w:t xml:space="preserve"> -</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PROTEÇÃO DE DADOS E CONFORMIDADE COM A LGPD</w:t>
      </w:r>
    </w:p>
    <w:p w14:paraId="18871396" w14:textId="4568ADCB"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w:t>
      </w:r>
      <w:r w:rsidR="009B2E8E" w:rsidRPr="001249D7">
        <w:rPr>
          <w:sz w:val="24"/>
          <w:szCs w:val="24"/>
        </w:rPr>
        <w:t>A CONTRATADA deverá adotar medidas técnicas e administrativas adequadas à proteção de dados pessoais eventualmente tratados durante a execução dos serviços, em conformidade com a Lei nº 13.709/2018 – Lei Geral de Proteção de Dados Pessoais (LGPD) e seus regulamentos</w:t>
      </w:r>
      <w:r w:rsidRPr="001249D7">
        <w:rPr>
          <w:sz w:val="24"/>
          <w:szCs w:val="24"/>
        </w:rPr>
        <w:t>;</w:t>
      </w:r>
    </w:p>
    <w:p w14:paraId="11071E1D" w14:textId="218350BB"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w:t>
      </w:r>
      <w:r w:rsidR="009B2E8E" w:rsidRPr="001249D7">
        <w:rPr>
          <w:sz w:val="24"/>
          <w:szCs w:val="24"/>
        </w:rPr>
        <w:t>O tratamento de dados pessoais deverá restringir-se exclusivamente às finalidades inerentes à execução do contrato, tais como registros de manutenção, controle de acesso a sistemas e emissão de relatórios técnicos, sendo vedado o uso para quaisquer outros fins;</w:t>
      </w:r>
    </w:p>
    <w:p w14:paraId="591AEFFD" w14:textId="27AFD96D" w:rsidR="00BE6EB9" w:rsidRPr="001249D7" w:rsidRDefault="00BE6EB9" w:rsidP="00BE6EB9">
      <w:pPr>
        <w:spacing w:after="240" w:line="360" w:lineRule="auto"/>
        <w:jc w:val="both"/>
        <w:rPr>
          <w:sz w:val="24"/>
          <w:szCs w:val="24"/>
        </w:rPr>
      </w:pPr>
      <w:r w:rsidRPr="001249D7">
        <w:rPr>
          <w:b/>
          <w:sz w:val="24"/>
          <w:szCs w:val="24"/>
        </w:rPr>
        <w:t>§3º</w:t>
      </w:r>
      <w:r w:rsidRPr="001249D7">
        <w:rPr>
          <w:sz w:val="24"/>
          <w:szCs w:val="24"/>
        </w:rPr>
        <w:t xml:space="preserve"> </w:t>
      </w:r>
      <w:r w:rsidR="009B2E8E" w:rsidRPr="001249D7">
        <w:rPr>
          <w:sz w:val="24"/>
          <w:szCs w:val="24"/>
        </w:rPr>
        <w:t>A CONTRATADA compromete-se a assegurar o sigilo, a confidencialidade e a segurança das informações coletadas, observando os princípios da finalidade, necessidade e adequação, conforme estabelecido no Art. 6º da Lei nº 13.709/2018</w:t>
      </w:r>
      <w:r w:rsidRPr="001249D7">
        <w:rPr>
          <w:sz w:val="24"/>
          <w:szCs w:val="24"/>
        </w:rPr>
        <w:t>;</w:t>
      </w:r>
    </w:p>
    <w:p w14:paraId="79759240" w14:textId="04B491F3" w:rsidR="00BE6EB9" w:rsidRPr="001249D7" w:rsidRDefault="00BE6EB9" w:rsidP="00BE6EB9">
      <w:pPr>
        <w:spacing w:after="240" w:line="360" w:lineRule="auto"/>
        <w:jc w:val="both"/>
        <w:rPr>
          <w:sz w:val="24"/>
          <w:szCs w:val="24"/>
        </w:rPr>
      </w:pPr>
      <w:r w:rsidRPr="001249D7">
        <w:rPr>
          <w:b/>
          <w:sz w:val="24"/>
          <w:szCs w:val="24"/>
        </w:rPr>
        <w:t>§4º</w:t>
      </w:r>
      <w:r w:rsidRPr="001249D7">
        <w:rPr>
          <w:sz w:val="24"/>
          <w:szCs w:val="24"/>
        </w:rPr>
        <w:t xml:space="preserve"> </w:t>
      </w:r>
      <w:r w:rsidR="009B2E8E" w:rsidRPr="001249D7">
        <w:rPr>
          <w:sz w:val="24"/>
          <w:szCs w:val="24"/>
        </w:rPr>
        <w:t>A CONTRATADA deverá garantir que todos os seus colaboradores, prestadores ou parceiros com acesso a dados pessoais estejam devidamente instruídos quanto às boas práticas de segurança da informação e ao dever legal de confidencialidade</w:t>
      </w:r>
      <w:r w:rsidRPr="001249D7">
        <w:rPr>
          <w:sz w:val="24"/>
          <w:szCs w:val="24"/>
        </w:rPr>
        <w:t>;</w:t>
      </w:r>
    </w:p>
    <w:p w14:paraId="2E789D2F" w14:textId="592D3971" w:rsidR="00BE6EB9" w:rsidRPr="001249D7" w:rsidRDefault="00BE6EB9" w:rsidP="00BE6EB9">
      <w:pPr>
        <w:spacing w:after="240" w:line="360" w:lineRule="auto"/>
        <w:jc w:val="both"/>
        <w:rPr>
          <w:sz w:val="24"/>
          <w:szCs w:val="24"/>
        </w:rPr>
      </w:pPr>
      <w:r w:rsidRPr="001249D7">
        <w:rPr>
          <w:b/>
          <w:bCs/>
          <w:sz w:val="24"/>
          <w:szCs w:val="24"/>
        </w:rPr>
        <w:t>§5º</w:t>
      </w:r>
      <w:r w:rsidRPr="001249D7">
        <w:rPr>
          <w:sz w:val="24"/>
          <w:szCs w:val="24"/>
        </w:rPr>
        <w:t xml:space="preserve"> </w:t>
      </w:r>
      <w:r w:rsidR="009B2E8E" w:rsidRPr="001249D7">
        <w:rPr>
          <w:sz w:val="24"/>
          <w:szCs w:val="24"/>
        </w:rPr>
        <w:t>Em caso de incidente de segurança que possa acarretar risco ou dano relevante aos titulares dos dados, a CONTRATADA deverá comunicar imediatamente o CONSUD, possibilitando a adoção das providências administrativas, técnicas e jurídicas cabíveis</w:t>
      </w:r>
      <w:r w:rsidRPr="001249D7">
        <w:rPr>
          <w:sz w:val="24"/>
          <w:szCs w:val="24"/>
        </w:rPr>
        <w:t>;</w:t>
      </w:r>
    </w:p>
    <w:p w14:paraId="6432D855" w14:textId="5A46B1FB" w:rsidR="00BE6EB9" w:rsidRPr="001249D7" w:rsidRDefault="00BE6EB9" w:rsidP="00BE6EB9">
      <w:pPr>
        <w:spacing w:after="240" w:line="360" w:lineRule="auto"/>
        <w:jc w:val="both"/>
        <w:rPr>
          <w:sz w:val="24"/>
          <w:szCs w:val="24"/>
        </w:rPr>
      </w:pPr>
      <w:r w:rsidRPr="001249D7">
        <w:rPr>
          <w:b/>
          <w:bCs/>
          <w:sz w:val="24"/>
          <w:szCs w:val="24"/>
        </w:rPr>
        <w:t>§6º</w:t>
      </w:r>
      <w:r w:rsidRPr="001249D7">
        <w:rPr>
          <w:sz w:val="24"/>
          <w:szCs w:val="24"/>
        </w:rPr>
        <w:t xml:space="preserve"> </w:t>
      </w:r>
      <w:r w:rsidR="009B2E8E" w:rsidRPr="001249D7">
        <w:rPr>
          <w:sz w:val="24"/>
          <w:szCs w:val="24"/>
        </w:rPr>
        <w:t>A CONTRATADA responderá integralmente por quaisquer danos decorrentes do descumprimento da legislação aplicável à proteção de dados pessoais, sem prejuízo das demais sanções administrativas, cíveis e penais cabíveis</w:t>
      </w:r>
      <w:r w:rsidRPr="001249D7">
        <w:rPr>
          <w:sz w:val="24"/>
          <w:szCs w:val="24"/>
        </w:rPr>
        <w:t>;</w:t>
      </w:r>
    </w:p>
    <w:p w14:paraId="0DA220EE" w14:textId="47A2AF0C" w:rsidR="00BE6EB9" w:rsidRDefault="00BE6EB9" w:rsidP="00BE6EB9">
      <w:pPr>
        <w:spacing w:after="240" w:line="360" w:lineRule="auto"/>
        <w:jc w:val="both"/>
        <w:rPr>
          <w:sz w:val="24"/>
          <w:szCs w:val="24"/>
        </w:rPr>
      </w:pPr>
      <w:r w:rsidRPr="001249D7">
        <w:rPr>
          <w:b/>
          <w:sz w:val="24"/>
          <w:szCs w:val="24"/>
        </w:rPr>
        <w:t xml:space="preserve">§7º </w:t>
      </w:r>
      <w:r w:rsidR="009B2E8E" w:rsidRPr="001249D7">
        <w:rPr>
          <w:sz w:val="24"/>
          <w:szCs w:val="24"/>
        </w:rPr>
        <w:t>A CONTRATADA deverá manter política de proteção de dados compatível com a legislação vigente, devendo disponibilizá-la ao CONSUD sempre que solicitado</w:t>
      </w:r>
      <w:r w:rsidRPr="001249D7">
        <w:rPr>
          <w:sz w:val="24"/>
          <w:szCs w:val="24"/>
        </w:rPr>
        <w:t>.</w:t>
      </w:r>
    </w:p>
    <w:p w14:paraId="0B9606D1" w14:textId="645A0C8B" w:rsidR="00FC5567" w:rsidRPr="001249D7" w:rsidRDefault="00FC5567" w:rsidP="00BE6EB9">
      <w:pPr>
        <w:spacing w:after="240" w:line="360" w:lineRule="auto"/>
        <w:jc w:val="both"/>
        <w:rPr>
          <w:sz w:val="24"/>
          <w:szCs w:val="24"/>
        </w:rPr>
      </w:pPr>
      <w:r w:rsidRPr="008F1E7D">
        <w:rPr>
          <w:b/>
          <w:bCs/>
          <w:sz w:val="24"/>
          <w:szCs w:val="24"/>
        </w:rPr>
        <w:lastRenderedPageBreak/>
        <w:t>§8º</w:t>
      </w:r>
      <w:r>
        <w:rPr>
          <w:sz w:val="24"/>
          <w:szCs w:val="24"/>
        </w:rPr>
        <w:t xml:space="preserve"> É Vedada a cópia ou armazenamento de imagens e informações de pacientes, exceto quando estritamente necessário para a execução do contrato e mediante controle de acesso auditável.</w:t>
      </w:r>
    </w:p>
    <w:p w14:paraId="1FD5FB17" w14:textId="32C06768" w:rsidR="00BE6EB9" w:rsidRPr="001249D7" w:rsidRDefault="00BE6EB9" w:rsidP="00BE6EB9">
      <w:pPr>
        <w:widowControl w:val="0"/>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 xml:space="preserve">DÉCIMA </w:t>
      </w:r>
      <w:r w:rsidR="00D73F0D" w:rsidRPr="001249D7">
        <w:rPr>
          <w:b/>
          <w:bCs/>
          <w:sz w:val="24"/>
          <w:szCs w:val="24"/>
          <w:u w:val="single" w:color="000000"/>
          <w:lang w:val="pt-PT" w:eastAsia="en-US"/>
        </w:rPr>
        <w:t>SEXTA</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OBRIGAÇÕES DA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CONTRATADA</w:t>
      </w:r>
    </w:p>
    <w:p w14:paraId="6F0E76C5" w14:textId="1B6E6A46"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w:t>
      </w:r>
      <w:r w:rsidR="009B2E8E" w:rsidRPr="001249D7">
        <w:rPr>
          <w:sz w:val="24"/>
          <w:szCs w:val="24"/>
        </w:rPr>
        <w:t xml:space="preserve">Executar os serviços de manutenção preventiva e corretiva do Tomógrafo Computadorizado Toshiba </w:t>
      </w:r>
      <w:proofErr w:type="spellStart"/>
      <w:r w:rsidR="009B2E8E" w:rsidRPr="001249D7">
        <w:rPr>
          <w:sz w:val="24"/>
          <w:szCs w:val="24"/>
        </w:rPr>
        <w:t>Alexion</w:t>
      </w:r>
      <w:proofErr w:type="spellEnd"/>
      <w:r w:rsidR="009B2E8E" w:rsidRPr="001249D7">
        <w:rPr>
          <w:sz w:val="24"/>
          <w:szCs w:val="24"/>
        </w:rPr>
        <w:t xml:space="preserve"> </w:t>
      </w:r>
      <w:proofErr w:type="spellStart"/>
      <w:r w:rsidR="009B2E8E" w:rsidRPr="001249D7">
        <w:rPr>
          <w:sz w:val="24"/>
          <w:szCs w:val="24"/>
        </w:rPr>
        <w:t>Advance</w:t>
      </w:r>
      <w:proofErr w:type="spellEnd"/>
      <w:r w:rsidR="009B2E8E" w:rsidRPr="001249D7">
        <w:rPr>
          <w:sz w:val="24"/>
          <w:szCs w:val="24"/>
        </w:rPr>
        <w:t xml:space="preserve"> </w:t>
      </w:r>
      <w:proofErr w:type="spellStart"/>
      <w:r w:rsidR="009B2E8E" w:rsidRPr="001249D7">
        <w:rPr>
          <w:sz w:val="24"/>
          <w:szCs w:val="24"/>
        </w:rPr>
        <w:t>Edition</w:t>
      </w:r>
      <w:proofErr w:type="spellEnd"/>
      <w:r w:rsidR="009B2E8E" w:rsidRPr="001249D7">
        <w:rPr>
          <w:sz w:val="24"/>
          <w:szCs w:val="24"/>
        </w:rPr>
        <w:t xml:space="preserve"> – TSX-034A de acordo com as especificações técnicas do fabricante e com as condições estabelecidas</w:t>
      </w:r>
      <w:r w:rsidRPr="001249D7">
        <w:rPr>
          <w:sz w:val="24"/>
          <w:szCs w:val="24"/>
        </w:rPr>
        <w:t>;</w:t>
      </w:r>
    </w:p>
    <w:p w14:paraId="18EF6678" w14:textId="06BF3BF0"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w:t>
      </w:r>
      <w:r w:rsidR="00C901C9" w:rsidRPr="001249D7">
        <w:rPr>
          <w:sz w:val="24"/>
          <w:szCs w:val="24"/>
        </w:rPr>
        <w:t>Utilizar exclusivamente peças, componentes, softwares e licenças originais, fornecidos pelo fabricante Canon Medical Systems, vedada a utilização de itens recondicionados ou de procedência desconhecida</w:t>
      </w:r>
      <w:r w:rsidRPr="001249D7">
        <w:rPr>
          <w:sz w:val="24"/>
          <w:szCs w:val="24"/>
        </w:rPr>
        <w:t>;</w:t>
      </w:r>
    </w:p>
    <w:p w14:paraId="333AC9A9" w14:textId="052D3A69" w:rsidR="00BE6EB9" w:rsidRPr="001249D7" w:rsidRDefault="00BE6EB9" w:rsidP="00BE6EB9">
      <w:pPr>
        <w:spacing w:after="240" w:line="360" w:lineRule="auto"/>
        <w:jc w:val="both"/>
        <w:rPr>
          <w:sz w:val="24"/>
          <w:szCs w:val="24"/>
        </w:rPr>
      </w:pPr>
      <w:r w:rsidRPr="001249D7">
        <w:rPr>
          <w:b/>
          <w:sz w:val="24"/>
          <w:szCs w:val="24"/>
        </w:rPr>
        <w:t>§3º</w:t>
      </w:r>
      <w:r w:rsidRPr="001249D7">
        <w:rPr>
          <w:sz w:val="24"/>
          <w:szCs w:val="24"/>
        </w:rPr>
        <w:t xml:space="preserve"> </w:t>
      </w:r>
      <w:r w:rsidR="00C901C9" w:rsidRPr="001249D7">
        <w:rPr>
          <w:sz w:val="24"/>
          <w:szCs w:val="24"/>
        </w:rPr>
        <w:t>Disponibilizar equipe técnica certificada pelo fabricante, com formação e experiência comprovadas no modelo contratado, mantendo, durante todo o período contratual, a capacidade operacional necessária para atender aos prazos definidos</w:t>
      </w:r>
      <w:r w:rsidRPr="001249D7">
        <w:rPr>
          <w:sz w:val="24"/>
          <w:szCs w:val="24"/>
        </w:rPr>
        <w:t>;</w:t>
      </w:r>
    </w:p>
    <w:p w14:paraId="7157177B" w14:textId="0EC2F5EE" w:rsidR="00BE6EB9" w:rsidRPr="001249D7" w:rsidRDefault="00BE6EB9" w:rsidP="00BE6EB9">
      <w:pPr>
        <w:spacing w:after="240" w:line="360" w:lineRule="auto"/>
        <w:jc w:val="both"/>
        <w:rPr>
          <w:sz w:val="24"/>
          <w:szCs w:val="24"/>
        </w:rPr>
      </w:pPr>
      <w:r w:rsidRPr="001249D7">
        <w:rPr>
          <w:b/>
          <w:sz w:val="24"/>
          <w:szCs w:val="24"/>
        </w:rPr>
        <w:t xml:space="preserve">§4º </w:t>
      </w:r>
      <w:r w:rsidR="00C901C9" w:rsidRPr="001249D7">
        <w:rPr>
          <w:sz w:val="24"/>
          <w:szCs w:val="24"/>
        </w:rPr>
        <w:t>Realizar as manutenções preventivas quadrimestrais (3 vezes ao ano), conforme cronograma pactuado com o CONSUD, observando todas as etapas previstas no Plano Anual de Manutenção Preventiva do fabricante</w:t>
      </w:r>
      <w:r w:rsidRPr="001249D7">
        <w:rPr>
          <w:sz w:val="24"/>
          <w:szCs w:val="24"/>
        </w:rPr>
        <w:t>;</w:t>
      </w:r>
    </w:p>
    <w:p w14:paraId="352CC7A4" w14:textId="0D75B0A6" w:rsidR="00BE6EB9" w:rsidRPr="001249D7" w:rsidRDefault="00BE6EB9" w:rsidP="00BE6EB9">
      <w:pPr>
        <w:spacing w:after="240" w:line="360" w:lineRule="auto"/>
        <w:jc w:val="both"/>
        <w:rPr>
          <w:sz w:val="24"/>
          <w:szCs w:val="24"/>
        </w:rPr>
      </w:pPr>
      <w:r w:rsidRPr="001249D7">
        <w:rPr>
          <w:b/>
          <w:sz w:val="24"/>
          <w:szCs w:val="24"/>
        </w:rPr>
        <w:t>§5º</w:t>
      </w:r>
      <w:r w:rsidRPr="001249D7">
        <w:rPr>
          <w:sz w:val="24"/>
          <w:szCs w:val="24"/>
        </w:rPr>
        <w:t xml:space="preserve"> </w:t>
      </w:r>
      <w:r w:rsidR="00C901C9" w:rsidRPr="001249D7">
        <w:rPr>
          <w:sz w:val="24"/>
          <w:szCs w:val="24"/>
        </w:rPr>
        <w:t>Atender a chamados para manutenção corretiva no prazo máximo de 32 (trinta e duas) horas úteis a partir da comunicação formal do CONSUD, garantindo o pronto restabelecimento do funcionamento do equipamento</w:t>
      </w:r>
      <w:r w:rsidRPr="001249D7">
        <w:rPr>
          <w:sz w:val="24"/>
          <w:szCs w:val="24"/>
        </w:rPr>
        <w:t>;</w:t>
      </w:r>
    </w:p>
    <w:p w14:paraId="11F39F18" w14:textId="5ACB424B" w:rsidR="00BE6EB9" w:rsidRPr="001249D7" w:rsidRDefault="00BE6EB9" w:rsidP="00BE6EB9">
      <w:pPr>
        <w:spacing w:after="240" w:line="360" w:lineRule="auto"/>
        <w:jc w:val="both"/>
        <w:rPr>
          <w:sz w:val="24"/>
          <w:szCs w:val="24"/>
        </w:rPr>
      </w:pPr>
      <w:r w:rsidRPr="001249D7">
        <w:rPr>
          <w:b/>
          <w:sz w:val="24"/>
          <w:szCs w:val="24"/>
        </w:rPr>
        <w:t xml:space="preserve">§6º </w:t>
      </w:r>
      <w:r w:rsidR="00C901C9" w:rsidRPr="001249D7">
        <w:rPr>
          <w:sz w:val="24"/>
          <w:szCs w:val="24"/>
        </w:rPr>
        <w:t>Emitir relatório técnico detalhado a cada intervenção</w:t>
      </w:r>
      <w:r w:rsidRPr="001249D7">
        <w:rPr>
          <w:sz w:val="24"/>
          <w:szCs w:val="24"/>
        </w:rPr>
        <w:t>;</w:t>
      </w:r>
    </w:p>
    <w:p w14:paraId="4A2B1E41" w14:textId="548116FB" w:rsidR="00BE6EB9" w:rsidRPr="001249D7" w:rsidRDefault="00BE6EB9" w:rsidP="00BE6EB9">
      <w:pPr>
        <w:spacing w:after="240" w:line="360" w:lineRule="auto"/>
        <w:jc w:val="both"/>
        <w:rPr>
          <w:sz w:val="24"/>
          <w:szCs w:val="24"/>
        </w:rPr>
      </w:pPr>
      <w:r w:rsidRPr="001249D7">
        <w:rPr>
          <w:b/>
          <w:sz w:val="24"/>
          <w:szCs w:val="24"/>
        </w:rPr>
        <w:t>§7º</w:t>
      </w:r>
      <w:r w:rsidRPr="001249D7">
        <w:rPr>
          <w:sz w:val="24"/>
          <w:szCs w:val="24"/>
        </w:rPr>
        <w:t xml:space="preserve"> </w:t>
      </w:r>
      <w:r w:rsidR="00C901C9" w:rsidRPr="001249D7">
        <w:rPr>
          <w:sz w:val="24"/>
          <w:szCs w:val="24"/>
        </w:rPr>
        <w:t>Responsabilizar-se integralmente por quaisquer danos materiais ou operacionais decorrentes de falhas na execução dos serviços, incluindo retrabalho e substituição de peças defeituosas sem ônus adicional para o CONSUD</w:t>
      </w:r>
      <w:r w:rsidRPr="001249D7">
        <w:rPr>
          <w:sz w:val="24"/>
          <w:szCs w:val="24"/>
        </w:rPr>
        <w:t>;</w:t>
      </w:r>
    </w:p>
    <w:p w14:paraId="733488D7" w14:textId="6AF61FAD" w:rsidR="00BE6EB9" w:rsidRPr="001249D7" w:rsidRDefault="00BE6EB9" w:rsidP="00BE6EB9">
      <w:pPr>
        <w:spacing w:after="240" w:line="360" w:lineRule="auto"/>
        <w:jc w:val="both"/>
        <w:rPr>
          <w:sz w:val="24"/>
          <w:szCs w:val="24"/>
        </w:rPr>
      </w:pPr>
      <w:r w:rsidRPr="001249D7">
        <w:rPr>
          <w:b/>
          <w:sz w:val="24"/>
          <w:szCs w:val="24"/>
        </w:rPr>
        <w:t>§8º</w:t>
      </w:r>
      <w:r w:rsidRPr="001249D7">
        <w:rPr>
          <w:sz w:val="24"/>
          <w:szCs w:val="24"/>
        </w:rPr>
        <w:t xml:space="preserve"> </w:t>
      </w:r>
      <w:r w:rsidR="00C901C9" w:rsidRPr="001249D7">
        <w:rPr>
          <w:sz w:val="24"/>
          <w:szCs w:val="24"/>
        </w:rPr>
        <w:t>Cumprir todas as normas aplicáveis de segurança elétrica, radiológica e de saúde ocupacional, garantindo o uso de Equipamentos de Proteção Individual (EPIs) adequados</w:t>
      </w:r>
      <w:r w:rsidRPr="001249D7">
        <w:rPr>
          <w:sz w:val="24"/>
          <w:szCs w:val="24"/>
        </w:rPr>
        <w:t>;</w:t>
      </w:r>
    </w:p>
    <w:p w14:paraId="41728928" w14:textId="57858E9F" w:rsidR="00BE6EB9" w:rsidRPr="001249D7" w:rsidRDefault="00BE6EB9" w:rsidP="00BE6EB9">
      <w:pPr>
        <w:tabs>
          <w:tab w:val="left" w:pos="284"/>
        </w:tabs>
        <w:spacing w:after="240" w:line="360" w:lineRule="auto"/>
        <w:jc w:val="both"/>
        <w:rPr>
          <w:sz w:val="24"/>
          <w:szCs w:val="24"/>
        </w:rPr>
      </w:pPr>
      <w:r w:rsidRPr="001249D7">
        <w:rPr>
          <w:b/>
          <w:sz w:val="24"/>
          <w:szCs w:val="24"/>
        </w:rPr>
        <w:t>§9º</w:t>
      </w:r>
      <w:r w:rsidRPr="001249D7">
        <w:rPr>
          <w:sz w:val="24"/>
          <w:szCs w:val="24"/>
        </w:rPr>
        <w:t xml:space="preserve"> </w:t>
      </w:r>
      <w:r w:rsidR="00C901C9" w:rsidRPr="001249D7">
        <w:rPr>
          <w:sz w:val="24"/>
          <w:szCs w:val="24"/>
        </w:rPr>
        <w:t>Preservar a integridade física das instalações e do equipamento durante a execução dos serviços, responsabilizando-se por eventuais danos causados por dolo ou culpa</w:t>
      </w:r>
      <w:r w:rsidRPr="001249D7">
        <w:rPr>
          <w:sz w:val="24"/>
          <w:szCs w:val="24"/>
        </w:rPr>
        <w:t>;</w:t>
      </w:r>
    </w:p>
    <w:p w14:paraId="6204907B" w14:textId="34D54789" w:rsidR="00BE6EB9" w:rsidRPr="001249D7" w:rsidRDefault="00BE6EB9" w:rsidP="00BE6EB9">
      <w:pPr>
        <w:spacing w:after="240" w:line="360" w:lineRule="auto"/>
        <w:jc w:val="both"/>
        <w:rPr>
          <w:sz w:val="24"/>
          <w:szCs w:val="24"/>
        </w:rPr>
      </w:pPr>
      <w:r w:rsidRPr="001249D7">
        <w:rPr>
          <w:b/>
          <w:sz w:val="24"/>
          <w:szCs w:val="24"/>
        </w:rPr>
        <w:lastRenderedPageBreak/>
        <w:t>§10</w:t>
      </w:r>
      <w:r w:rsidRPr="001249D7">
        <w:rPr>
          <w:sz w:val="24"/>
          <w:szCs w:val="24"/>
        </w:rPr>
        <w:t xml:space="preserve"> </w:t>
      </w:r>
      <w:r w:rsidR="00C901C9" w:rsidRPr="001249D7">
        <w:rPr>
          <w:sz w:val="24"/>
          <w:szCs w:val="24"/>
        </w:rPr>
        <w:t>Garantir a confidencialidade e a proteção dos dados pessoais de todos os envolvidos, em conformidade com a Lei nº 13.709/2018 (Lei Geral de Proteção de Dados Pessoais – LGPD), adotando medidas técnicas e administrativas adequadas</w:t>
      </w:r>
      <w:r w:rsidRPr="001249D7">
        <w:rPr>
          <w:sz w:val="24"/>
          <w:szCs w:val="24"/>
        </w:rPr>
        <w:t>;</w:t>
      </w:r>
    </w:p>
    <w:p w14:paraId="6427AD6D" w14:textId="5385B277" w:rsidR="00BE6EB9" w:rsidRPr="001249D7" w:rsidRDefault="00BE6EB9" w:rsidP="00BE6EB9">
      <w:pPr>
        <w:spacing w:after="240" w:line="360" w:lineRule="auto"/>
        <w:jc w:val="both"/>
        <w:rPr>
          <w:sz w:val="24"/>
          <w:szCs w:val="24"/>
        </w:rPr>
      </w:pPr>
      <w:r w:rsidRPr="001249D7">
        <w:rPr>
          <w:b/>
          <w:sz w:val="24"/>
          <w:szCs w:val="24"/>
        </w:rPr>
        <w:t>§11</w:t>
      </w:r>
      <w:r w:rsidRPr="001249D7">
        <w:rPr>
          <w:sz w:val="24"/>
          <w:szCs w:val="24"/>
        </w:rPr>
        <w:t xml:space="preserve"> </w:t>
      </w:r>
      <w:r w:rsidR="00C901C9" w:rsidRPr="001249D7">
        <w:rPr>
          <w:sz w:val="24"/>
          <w:szCs w:val="24"/>
        </w:rPr>
        <w:t>Manter, durante toda a vigência contratual, as condições de habilitação e qualificação exigidas para a contratação, informando ao CONSUD qualquer alteração relevante</w:t>
      </w:r>
      <w:r w:rsidRPr="001249D7">
        <w:rPr>
          <w:sz w:val="24"/>
          <w:szCs w:val="24"/>
        </w:rPr>
        <w:t>;</w:t>
      </w:r>
    </w:p>
    <w:p w14:paraId="61351A45" w14:textId="0D93E06C" w:rsidR="00BE6EB9" w:rsidRPr="001249D7" w:rsidRDefault="00BE6EB9" w:rsidP="00BE6EB9">
      <w:pPr>
        <w:spacing w:after="240" w:line="360" w:lineRule="auto"/>
        <w:jc w:val="both"/>
        <w:rPr>
          <w:sz w:val="24"/>
          <w:szCs w:val="24"/>
        </w:rPr>
      </w:pPr>
      <w:r w:rsidRPr="001249D7">
        <w:rPr>
          <w:b/>
          <w:sz w:val="24"/>
          <w:szCs w:val="24"/>
        </w:rPr>
        <w:t>§12</w:t>
      </w:r>
      <w:r w:rsidRPr="001249D7">
        <w:rPr>
          <w:sz w:val="24"/>
          <w:szCs w:val="24"/>
        </w:rPr>
        <w:t xml:space="preserve"> </w:t>
      </w:r>
      <w:r w:rsidR="00C901C9" w:rsidRPr="001249D7">
        <w:rPr>
          <w:sz w:val="24"/>
          <w:szCs w:val="24"/>
        </w:rPr>
        <w:t>Utilizar obrigatoriamente o canal oficial de comunicação do CONSUD para envio de documentos e comunicações, no endereço eletrônico protocolo@consud.org, conforme regulamentado pela Resolução nº 061/2025.</w:t>
      </w:r>
    </w:p>
    <w:p w14:paraId="7010760B" w14:textId="59E2DF67" w:rsidR="00BE6EB9" w:rsidRPr="001249D7" w:rsidRDefault="00BE6EB9" w:rsidP="00BE6EB9">
      <w:pPr>
        <w:widowControl w:val="0"/>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7"/>
          <w:sz w:val="24"/>
          <w:szCs w:val="24"/>
          <w:u w:val="single" w:color="000000"/>
          <w:lang w:val="pt-PT" w:eastAsia="en-US"/>
        </w:rPr>
        <w:t xml:space="preserve"> </w:t>
      </w:r>
      <w:bookmarkStart w:id="8" w:name="_Hlk204074824"/>
      <w:r w:rsidRPr="001249D7">
        <w:rPr>
          <w:b/>
          <w:bCs/>
          <w:sz w:val="24"/>
          <w:szCs w:val="24"/>
          <w:u w:val="single" w:color="000000"/>
          <w:lang w:val="pt-PT" w:eastAsia="en-US"/>
        </w:rPr>
        <w:t xml:space="preserve">DÉCIMA </w:t>
      </w:r>
      <w:bookmarkEnd w:id="8"/>
      <w:r w:rsidRPr="001249D7">
        <w:rPr>
          <w:b/>
          <w:bCs/>
          <w:sz w:val="24"/>
          <w:szCs w:val="24"/>
          <w:u w:val="single" w:color="000000"/>
          <w:lang w:val="pt-PT" w:eastAsia="en-US"/>
        </w:rPr>
        <w:t>S</w:t>
      </w:r>
      <w:r w:rsidR="00D73F0D" w:rsidRPr="001249D7">
        <w:rPr>
          <w:b/>
          <w:bCs/>
          <w:sz w:val="24"/>
          <w:szCs w:val="24"/>
          <w:u w:val="single" w:color="000000"/>
          <w:lang w:val="pt-PT" w:eastAsia="en-US"/>
        </w:rPr>
        <w:t>ÉTIMA</w:t>
      </w:r>
      <w:r w:rsidRPr="001249D7">
        <w:rPr>
          <w:b/>
          <w:bCs/>
          <w:sz w:val="24"/>
          <w:szCs w:val="24"/>
          <w:u w:val="single" w:color="000000"/>
          <w:lang w:val="pt-PT" w:eastAsia="en-US"/>
        </w:rPr>
        <w:t xml:space="preserve"> – OBRIGAÇÕES DA CONTRATANTE</w:t>
      </w:r>
    </w:p>
    <w:p w14:paraId="428D7BF5" w14:textId="5A126669" w:rsidR="00BE6EB9" w:rsidRPr="001249D7" w:rsidRDefault="00BE6EB9" w:rsidP="00BE6EB9">
      <w:pPr>
        <w:spacing w:after="240" w:line="360" w:lineRule="auto"/>
        <w:jc w:val="both"/>
        <w:rPr>
          <w:sz w:val="24"/>
          <w:szCs w:val="24"/>
        </w:rPr>
      </w:pPr>
      <w:r w:rsidRPr="001249D7">
        <w:rPr>
          <w:b/>
          <w:sz w:val="24"/>
          <w:szCs w:val="24"/>
        </w:rPr>
        <w:t>§1º</w:t>
      </w:r>
      <w:r w:rsidRPr="001249D7">
        <w:rPr>
          <w:sz w:val="24"/>
          <w:szCs w:val="24"/>
        </w:rPr>
        <w:t xml:space="preserve"> </w:t>
      </w:r>
      <w:r w:rsidR="00A93F2D" w:rsidRPr="001249D7">
        <w:rPr>
          <w:sz w:val="24"/>
          <w:szCs w:val="24"/>
        </w:rPr>
        <w:t>Comunicar formalmente à CONTRATADA, por escrito, eventuais falhas, inconsistências ou irregularidades verificadas na execução dos serviços de manutenção do tomógrafo, estabelecendo prazo razoável para sua correção, observado o disposto n</w:t>
      </w:r>
      <w:r w:rsidR="00DC2147" w:rsidRPr="001249D7">
        <w:rPr>
          <w:sz w:val="24"/>
          <w:szCs w:val="24"/>
        </w:rPr>
        <w:t>o</w:t>
      </w:r>
      <w:r w:rsidR="00A93F2D" w:rsidRPr="001249D7">
        <w:rPr>
          <w:sz w:val="24"/>
          <w:szCs w:val="24"/>
        </w:rPr>
        <w:t xml:space="preserve"> </w:t>
      </w:r>
      <w:r w:rsidR="00DC2147" w:rsidRPr="001249D7">
        <w:rPr>
          <w:sz w:val="24"/>
          <w:szCs w:val="24"/>
        </w:rPr>
        <w:t xml:space="preserve">termo de referência </w:t>
      </w:r>
      <w:r w:rsidR="00A93F2D" w:rsidRPr="001249D7">
        <w:rPr>
          <w:sz w:val="24"/>
          <w:szCs w:val="24"/>
        </w:rPr>
        <w:t>e demais instrumentos contratuais</w:t>
      </w:r>
      <w:r w:rsidRPr="001249D7">
        <w:rPr>
          <w:sz w:val="24"/>
          <w:szCs w:val="24"/>
        </w:rPr>
        <w:t>;</w:t>
      </w:r>
    </w:p>
    <w:p w14:paraId="48D93880" w14:textId="6B77260D" w:rsidR="00BE6EB9" w:rsidRPr="001249D7" w:rsidRDefault="00BE6EB9" w:rsidP="00BE6EB9">
      <w:pPr>
        <w:spacing w:after="240" w:line="360" w:lineRule="auto"/>
        <w:jc w:val="both"/>
        <w:rPr>
          <w:sz w:val="24"/>
          <w:szCs w:val="24"/>
        </w:rPr>
      </w:pPr>
      <w:r w:rsidRPr="001249D7">
        <w:rPr>
          <w:b/>
          <w:sz w:val="24"/>
          <w:szCs w:val="24"/>
        </w:rPr>
        <w:t>§2º</w:t>
      </w:r>
      <w:r w:rsidRPr="001249D7">
        <w:rPr>
          <w:sz w:val="24"/>
          <w:szCs w:val="24"/>
        </w:rPr>
        <w:t xml:space="preserve"> </w:t>
      </w:r>
      <w:r w:rsidR="00A93F2D" w:rsidRPr="001249D7">
        <w:rPr>
          <w:sz w:val="24"/>
          <w:szCs w:val="24"/>
        </w:rPr>
        <w:t>Fornecer à CONTRATADA, dentro dos limites legais e regulamentares, todas as informações e documentos necessários para a adequada execução dos serviços de manutenção preventiva e corretiva, inclusive quanto ao acesso físico ao equipamento e às instalações onde o tomógrafo está instalado</w:t>
      </w:r>
      <w:r w:rsidRPr="001249D7">
        <w:rPr>
          <w:sz w:val="24"/>
          <w:szCs w:val="24"/>
        </w:rPr>
        <w:t>;</w:t>
      </w:r>
    </w:p>
    <w:p w14:paraId="50595FD0" w14:textId="12689FAB" w:rsidR="00BE6EB9" w:rsidRPr="001249D7" w:rsidRDefault="00BE6EB9" w:rsidP="00BE6EB9">
      <w:pPr>
        <w:spacing w:after="240" w:line="360" w:lineRule="auto"/>
        <w:jc w:val="both"/>
        <w:rPr>
          <w:sz w:val="24"/>
          <w:szCs w:val="24"/>
        </w:rPr>
      </w:pPr>
      <w:r w:rsidRPr="001249D7">
        <w:rPr>
          <w:b/>
          <w:sz w:val="24"/>
          <w:szCs w:val="24"/>
        </w:rPr>
        <w:t>§3º</w:t>
      </w:r>
      <w:r w:rsidRPr="001249D7">
        <w:rPr>
          <w:sz w:val="24"/>
          <w:szCs w:val="24"/>
        </w:rPr>
        <w:t xml:space="preserve"> </w:t>
      </w:r>
      <w:r w:rsidR="00A93F2D" w:rsidRPr="001249D7">
        <w:rPr>
          <w:sz w:val="24"/>
          <w:szCs w:val="24"/>
        </w:rPr>
        <w:t>Garantir o acesso da equipe técnica da CONTRATADA às dependências do CONSUD e às instalações onde o tomógrafo está instalado, conforme cronograma previamente pactuado, para realização dos serviços previstos</w:t>
      </w:r>
      <w:r w:rsidRPr="001249D7">
        <w:rPr>
          <w:sz w:val="24"/>
          <w:szCs w:val="24"/>
        </w:rPr>
        <w:t>;</w:t>
      </w:r>
    </w:p>
    <w:p w14:paraId="0FBD9C30" w14:textId="7070587F" w:rsidR="00BE6EB9" w:rsidRPr="001249D7" w:rsidRDefault="00BE6EB9" w:rsidP="00BE6EB9">
      <w:pPr>
        <w:spacing w:after="240" w:line="360" w:lineRule="auto"/>
        <w:jc w:val="both"/>
        <w:rPr>
          <w:sz w:val="24"/>
          <w:szCs w:val="24"/>
        </w:rPr>
      </w:pPr>
      <w:r w:rsidRPr="001249D7">
        <w:rPr>
          <w:b/>
          <w:sz w:val="24"/>
          <w:szCs w:val="24"/>
        </w:rPr>
        <w:t>§4º</w:t>
      </w:r>
      <w:r w:rsidRPr="001249D7">
        <w:rPr>
          <w:sz w:val="24"/>
          <w:szCs w:val="24"/>
        </w:rPr>
        <w:t xml:space="preserve"> </w:t>
      </w:r>
      <w:r w:rsidR="00A93F2D" w:rsidRPr="001249D7">
        <w:rPr>
          <w:sz w:val="24"/>
          <w:szCs w:val="24"/>
        </w:rPr>
        <w:t>Efetuar o pagamento à CONTRATADA conforme os valores pactuados, observando as condições estabelecidas n</w:t>
      </w:r>
      <w:r w:rsidR="00DC2147" w:rsidRPr="001249D7">
        <w:rPr>
          <w:sz w:val="24"/>
          <w:szCs w:val="24"/>
        </w:rPr>
        <w:t>o</w:t>
      </w:r>
      <w:r w:rsidR="00A93F2D" w:rsidRPr="001249D7">
        <w:rPr>
          <w:sz w:val="24"/>
          <w:szCs w:val="24"/>
        </w:rPr>
        <w:t xml:space="preserve"> </w:t>
      </w:r>
      <w:r w:rsidR="00DC2147" w:rsidRPr="001249D7">
        <w:rPr>
          <w:sz w:val="24"/>
          <w:szCs w:val="24"/>
        </w:rPr>
        <w:t>termo de referência</w:t>
      </w:r>
      <w:r w:rsidR="00A93F2D" w:rsidRPr="001249D7">
        <w:rPr>
          <w:sz w:val="24"/>
          <w:szCs w:val="24"/>
        </w:rPr>
        <w:t>, no contrato e demais documentos do processo</w:t>
      </w:r>
      <w:r w:rsidRPr="001249D7">
        <w:rPr>
          <w:sz w:val="24"/>
          <w:szCs w:val="24"/>
        </w:rPr>
        <w:t>;</w:t>
      </w:r>
    </w:p>
    <w:p w14:paraId="781D86F2" w14:textId="45683478" w:rsidR="00BE6EB9" w:rsidRPr="001249D7" w:rsidRDefault="00BE6EB9" w:rsidP="00BE6EB9">
      <w:pPr>
        <w:spacing w:after="240" w:line="360" w:lineRule="auto"/>
        <w:jc w:val="both"/>
        <w:rPr>
          <w:sz w:val="24"/>
          <w:szCs w:val="24"/>
        </w:rPr>
      </w:pPr>
      <w:r w:rsidRPr="001249D7">
        <w:rPr>
          <w:b/>
          <w:sz w:val="24"/>
          <w:szCs w:val="24"/>
        </w:rPr>
        <w:t>§5º</w:t>
      </w:r>
      <w:r w:rsidRPr="001249D7">
        <w:rPr>
          <w:sz w:val="24"/>
          <w:szCs w:val="24"/>
        </w:rPr>
        <w:t xml:space="preserve"> </w:t>
      </w:r>
      <w:r w:rsidR="00A93F2D" w:rsidRPr="001249D7">
        <w:rPr>
          <w:sz w:val="24"/>
          <w:szCs w:val="24"/>
        </w:rPr>
        <w:t>Aplicar, quando cabível, as sanções administrativas previstas na legislação e n</w:t>
      </w:r>
      <w:r w:rsidR="00DC2147" w:rsidRPr="001249D7">
        <w:rPr>
          <w:sz w:val="24"/>
          <w:szCs w:val="24"/>
        </w:rPr>
        <w:t>o</w:t>
      </w:r>
      <w:r w:rsidR="00A93F2D" w:rsidRPr="001249D7">
        <w:rPr>
          <w:sz w:val="24"/>
          <w:szCs w:val="24"/>
        </w:rPr>
        <w:t xml:space="preserve"> </w:t>
      </w:r>
      <w:r w:rsidR="00DC2147" w:rsidRPr="001249D7">
        <w:rPr>
          <w:sz w:val="24"/>
          <w:szCs w:val="24"/>
        </w:rPr>
        <w:t>termo de referência</w:t>
      </w:r>
      <w:r w:rsidR="00A93F2D" w:rsidRPr="001249D7">
        <w:rPr>
          <w:sz w:val="24"/>
          <w:szCs w:val="24"/>
        </w:rPr>
        <w:t>, em decorrência do inadimplemento das obrigações assumidas pela CONTRATADA, assegurando o devido processo legal</w:t>
      </w:r>
      <w:r w:rsidRPr="001249D7">
        <w:rPr>
          <w:sz w:val="24"/>
          <w:szCs w:val="24"/>
        </w:rPr>
        <w:t>;</w:t>
      </w:r>
    </w:p>
    <w:p w14:paraId="1FCEE3E2" w14:textId="77777777" w:rsidR="00BE6EB9" w:rsidRPr="001249D7" w:rsidRDefault="00BE6EB9" w:rsidP="00BE6EB9">
      <w:pPr>
        <w:numPr>
          <w:ilvl w:val="0"/>
          <w:numId w:val="15"/>
        </w:numPr>
        <w:spacing w:after="160" w:line="276" w:lineRule="auto"/>
        <w:contextualSpacing/>
        <w:jc w:val="both"/>
        <w:rPr>
          <w:rFonts w:eastAsiaTheme="minorHAnsi"/>
          <w:sz w:val="24"/>
          <w:szCs w:val="24"/>
          <w:lang w:eastAsia="en-US"/>
        </w:rPr>
      </w:pPr>
      <w:r w:rsidRPr="001249D7">
        <w:rPr>
          <w:rFonts w:eastAsiaTheme="minorHAnsi"/>
          <w:sz w:val="24"/>
          <w:szCs w:val="24"/>
          <w:lang w:eastAsia="en-US"/>
        </w:rPr>
        <w:lastRenderedPageBreak/>
        <w:t>Antes da aplicação das sanções administrativas, assegurar o contraditório e a ampla defesa, com observância dos procedimentos estabelecidos na Resolução nº 93/2016, que regulamenta os procedimentos administrativos do CONSUD.</w:t>
      </w:r>
    </w:p>
    <w:p w14:paraId="42B96CFB" w14:textId="77777777" w:rsidR="00A93F2D" w:rsidRPr="001249D7" w:rsidRDefault="00A93F2D" w:rsidP="00A93F2D">
      <w:pPr>
        <w:spacing w:after="160" w:line="276" w:lineRule="auto"/>
        <w:ind w:left="720"/>
        <w:contextualSpacing/>
        <w:jc w:val="both"/>
        <w:rPr>
          <w:rFonts w:eastAsiaTheme="minorHAnsi"/>
          <w:sz w:val="24"/>
          <w:szCs w:val="24"/>
          <w:lang w:eastAsia="en-US"/>
        </w:rPr>
      </w:pPr>
    </w:p>
    <w:p w14:paraId="5F091337" w14:textId="77777777" w:rsidR="00BE6EB9" w:rsidRPr="001249D7" w:rsidRDefault="00BE6EB9" w:rsidP="00BE6EB9">
      <w:pPr>
        <w:spacing w:before="240" w:after="240" w:line="360" w:lineRule="auto"/>
        <w:jc w:val="both"/>
        <w:rPr>
          <w:sz w:val="24"/>
          <w:szCs w:val="24"/>
        </w:rPr>
      </w:pPr>
      <w:r w:rsidRPr="001249D7">
        <w:rPr>
          <w:b/>
          <w:sz w:val="24"/>
          <w:szCs w:val="24"/>
        </w:rPr>
        <w:t>§6º</w:t>
      </w:r>
      <w:r w:rsidRPr="001249D7">
        <w:rPr>
          <w:sz w:val="24"/>
          <w:szCs w:val="24"/>
        </w:rPr>
        <w:t xml:space="preserve"> Utilizar obrigatoriamente os canais oficiais de comunicação do CONSUD, regulamentados pela Resolução nº 061/2025, para o envio de documentos e comunicações formais à CONTRATADA;</w:t>
      </w:r>
    </w:p>
    <w:p w14:paraId="7A331512" w14:textId="77777777" w:rsidR="00BE6EB9" w:rsidRPr="001249D7" w:rsidRDefault="00BE6EB9" w:rsidP="00BE6EB9">
      <w:pPr>
        <w:spacing w:after="240" w:line="360" w:lineRule="auto"/>
        <w:jc w:val="both"/>
        <w:rPr>
          <w:sz w:val="24"/>
          <w:szCs w:val="24"/>
        </w:rPr>
      </w:pPr>
      <w:r w:rsidRPr="001249D7">
        <w:rPr>
          <w:b/>
          <w:sz w:val="24"/>
          <w:szCs w:val="24"/>
        </w:rPr>
        <w:t>§7º</w:t>
      </w:r>
      <w:r w:rsidRPr="001249D7">
        <w:rPr>
          <w:sz w:val="24"/>
          <w:szCs w:val="24"/>
        </w:rPr>
        <w:t xml:space="preserve"> Designar formalmente o gestor do contrato e os fiscais responsáveis pelo acompanhamento da execução, nos termos do Art. 117 da Lei nº 14.133/2021 e da regulamentação interna vigente;</w:t>
      </w:r>
    </w:p>
    <w:p w14:paraId="14BC498E" w14:textId="6AA77ECA" w:rsidR="00BE6EB9" w:rsidRPr="001249D7" w:rsidRDefault="00BE6EB9" w:rsidP="00BE6EB9">
      <w:pPr>
        <w:spacing w:after="240" w:line="360" w:lineRule="auto"/>
        <w:jc w:val="both"/>
        <w:rPr>
          <w:sz w:val="24"/>
          <w:szCs w:val="24"/>
        </w:rPr>
      </w:pPr>
      <w:r w:rsidRPr="001249D7">
        <w:rPr>
          <w:b/>
          <w:sz w:val="24"/>
          <w:szCs w:val="24"/>
        </w:rPr>
        <w:t>§8º</w:t>
      </w:r>
      <w:r w:rsidRPr="001249D7">
        <w:rPr>
          <w:sz w:val="24"/>
          <w:szCs w:val="24"/>
        </w:rPr>
        <w:t xml:space="preserve"> Fiscalizar a execução da capacitação mediante acompanhamento documental, verificação de relatórios, controle de frequência e outras formas previstas no Mapa de Riscos, com o objetivo de assegurar o cumprimento integral das obrigações assumidas</w:t>
      </w:r>
      <w:r w:rsidR="00982257" w:rsidRPr="001249D7">
        <w:rPr>
          <w:sz w:val="24"/>
          <w:szCs w:val="24"/>
        </w:rPr>
        <w:t>.</w:t>
      </w:r>
    </w:p>
    <w:p w14:paraId="42E231CB" w14:textId="599BDA5F" w:rsidR="00BE6EB9" w:rsidRPr="001249D7" w:rsidRDefault="00BE6EB9" w:rsidP="00BE6EB9">
      <w:pPr>
        <w:widowControl w:val="0"/>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8"/>
          <w:sz w:val="24"/>
          <w:szCs w:val="24"/>
          <w:u w:val="single" w:color="000000"/>
          <w:lang w:val="pt-PT" w:eastAsia="en-US"/>
        </w:rPr>
        <w:t xml:space="preserve"> </w:t>
      </w:r>
      <w:r w:rsidRPr="001249D7">
        <w:rPr>
          <w:b/>
          <w:bCs/>
          <w:sz w:val="24"/>
          <w:szCs w:val="24"/>
          <w:u w:val="single" w:color="000000"/>
          <w:lang w:val="pt-PT" w:eastAsia="en-US"/>
        </w:rPr>
        <w:t xml:space="preserve">DÉCIMA </w:t>
      </w:r>
      <w:r w:rsidR="00D73F0D" w:rsidRPr="001249D7">
        <w:rPr>
          <w:b/>
          <w:bCs/>
          <w:sz w:val="24"/>
          <w:szCs w:val="24"/>
          <w:u w:val="single" w:color="000000"/>
          <w:lang w:val="pt-PT" w:eastAsia="en-US"/>
        </w:rPr>
        <w:t>OITAVA</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DAS</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PENALIDADES</w:t>
      </w:r>
    </w:p>
    <w:p w14:paraId="7A9D1C9F" w14:textId="77777777" w:rsidR="00BE6EB9" w:rsidRPr="001249D7" w:rsidRDefault="00BE6EB9" w:rsidP="00BE6EB9">
      <w:pPr>
        <w:suppressAutoHyphens/>
        <w:spacing w:before="92" w:after="140" w:line="360" w:lineRule="auto"/>
        <w:ind w:right="-1"/>
        <w:jc w:val="both"/>
        <w:rPr>
          <w:kern w:val="1"/>
          <w:sz w:val="24"/>
          <w:szCs w:val="24"/>
        </w:rPr>
      </w:pPr>
      <w:r w:rsidRPr="001249D7">
        <w:rPr>
          <w:b/>
          <w:kern w:val="1"/>
          <w:sz w:val="24"/>
          <w:szCs w:val="24"/>
        </w:rPr>
        <w:t xml:space="preserve">§1º </w:t>
      </w:r>
      <w:r w:rsidRPr="001249D7">
        <w:rPr>
          <w:kern w:val="1"/>
          <w:sz w:val="24"/>
          <w:szCs w:val="24"/>
        </w:rPr>
        <w:t>A CONTRATADA, durante a execução do contrato, que incorrer em infrações poderá</w:t>
      </w:r>
      <w:r w:rsidRPr="001249D7">
        <w:rPr>
          <w:spacing w:val="1"/>
          <w:kern w:val="1"/>
          <w:sz w:val="24"/>
          <w:szCs w:val="24"/>
        </w:rPr>
        <w:t xml:space="preserve"> </w:t>
      </w:r>
      <w:r w:rsidRPr="001249D7">
        <w:rPr>
          <w:kern w:val="1"/>
          <w:sz w:val="24"/>
          <w:szCs w:val="24"/>
        </w:rPr>
        <w:t>ser</w:t>
      </w:r>
      <w:r w:rsidRPr="001249D7">
        <w:rPr>
          <w:spacing w:val="-1"/>
          <w:kern w:val="1"/>
          <w:sz w:val="24"/>
          <w:szCs w:val="24"/>
        </w:rPr>
        <w:t xml:space="preserve"> </w:t>
      </w:r>
      <w:r w:rsidRPr="001249D7">
        <w:rPr>
          <w:kern w:val="1"/>
          <w:sz w:val="24"/>
          <w:szCs w:val="24"/>
        </w:rPr>
        <w:t>apenada seguintes</w:t>
      </w:r>
      <w:r w:rsidRPr="001249D7">
        <w:rPr>
          <w:spacing w:val="-3"/>
          <w:kern w:val="1"/>
          <w:sz w:val="24"/>
          <w:szCs w:val="24"/>
        </w:rPr>
        <w:t xml:space="preserve"> </w:t>
      </w:r>
      <w:r w:rsidRPr="001249D7">
        <w:rPr>
          <w:kern w:val="1"/>
          <w:sz w:val="24"/>
          <w:szCs w:val="24"/>
        </w:rPr>
        <w:t>sanções:</w:t>
      </w:r>
    </w:p>
    <w:p w14:paraId="05BFAC97" w14:textId="240B78B6"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Advertência</w:t>
      </w:r>
      <w:r w:rsidR="00982257" w:rsidRPr="001249D7">
        <w:rPr>
          <w:rFonts w:ascii="Arial" w:hAnsi="Arial" w:cs="Arial"/>
          <w:sz w:val="24"/>
          <w:szCs w:val="24"/>
        </w:rPr>
        <w:t>.</w:t>
      </w:r>
    </w:p>
    <w:p w14:paraId="254CC34C" w14:textId="39570AEB"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Multa</w:t>
      </w:r>
      <w:r w:rsidR="00982257" w:rsidRPr="001249D7">
        <w:rPr>
          <w:rFonts w:ascii="Arial" w:hAnsi="Arial" w:cs="Arial"/>
          <w:sz w:val="24"/>
          <w:szCs w:val="24"/>
        </w:rPr>
        <w:t>.</w:t>
      </w:r>
    </w:p>
    <w:p w14:paraId="0CECF50F" w14:textId="5BCFB007"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Impedimento de licitar e contratar com a Administração Pública</w:t>
      </w:r>
      <w:r w:rsidR="00982257" w:rsidRPr="001249D7">
        <w:rPr>
          <w:rFonts w:ascii="Arial" w:hAnsi="Arial" w:cs="Arial"/>
          <w:sz w:val="24"/>
          <w:szCs w:val="24"/>
        </w:rPr>
        <w:t>.</w:t>
      </w:r>
    </w:p>
    <w:p w14:paraId="7981E7A2" w14:textId="52A00BCF"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Declaração de inidoneidade para licitar ou contratar com a Administração Pública</w:t>
      </w:r>
      <w:r w:rsidR="00982257" w:rsidRPr="001249D7">
        <w:rPr>
          <w:rFonts w:ascii="Arial" w:hAnsi="Arial" w:cs="Arial"/>
          <w:sz w:val="24"/>
          <w:szCs w:val="24"/>
        </w:rPr>
        <w:t>.</w:t>
      </w:r>
    </w:p>
    <w:p w14:paraId="07A031FC" w14:textId="3B7DE4AF"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Sanções previstas na minuta contratual, cometidas na fase de execução contratual</w:t>
      </w:r>
      <w:r w:rsidR="00982257" w:rsidRPr="001249D7">
        <w:rPr>
          <w:rFonts w:ascii="Arial" w:hAnsi="Arial" w:cs="Arial"/>
          <w:sz w:val="24"/>
          <w:szCs w:val="24"/>
        </w:rPr>
        <w:t>.</w:t>
      </w:r>
    </w:p>
    <w:p w14:paraId="27AA350A" w14:textId="05897EFF"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Descredenciamento do sistema de registro cadastral</w:t>
      </w:r>
      <w:r w:rsidR="00982257" w:rsidRPr="001249D7">
        <w:rPr>
          <w:rFonts w:ascii="Arial" w:hAnsi="Arial" w:cs="Arial"/>
          <w:sz w:val="24"/>
          <w:szCs w:val="24"/>
        </w:rPr>
        <w:t>.</w:t>
      </w:r>
    </w:p>
    <w:p w14:paraId="73064799" w14:textId="553E9FDE" w:rsidR="009D4144" w:rsidRPr="001249D7" w:rsidRDefault="009D4144" w:rsidP="009D4144">
      <w:pPr>
        <w:pStyle w:val="PargrafodaLista"/>
        <w:numPr>
          <w:ilvl w:val="0"/>
          <w:numId w:val="29"/>
        </w:numPr>
        <w:spacing w:line="276" w:lineRule="auto"/>
        <w:ind w:left="851" w:hanging="284"/>
        <w:jc w:val="both"/>
        <w:rPr>
          <w:rFonts w:ascii="Arial" w:hAnsi="Arial" w:cs="Arial"/>
          <w:sz w:val="24"/>
          <w:szCs w:val="24"/>
        </w:rPr>
      </w:pPr>
      <w:r w:rsidRPr="001249D7">
        <w:rPr>
          <w:rFonts w:ascii="Arial" w:hAnsi="Arial" w:cs="Arial"/>
          <w:sz w:val="24"/>
          <w:szCs w:val="24"/>
        </w:rPr>
        <w:t>Rescisão do contrato.</w:t>
      </w:r>
    </w:p>
    <w:p w14:paraId="3BAE9094" w14:textId="1ECE7FB7" w:rsidR="00BE6EB9" w:rsidRPr="001249D7" w:rsidRDefault="00BE6EB9" w:rsidP="00BE6EB9">
      <w:pPr>
        <w:suppressAutoHyphens/>
        <w:spacing w:after="140" w:line="360" w:lineRule="auto"/>
        <w:ind w:right="-1"/>
        <w:jc w:val="both"/>
        <w:rPr>
          <w:kern w:val="1"/>
          <w:sz w:val="24"/>
          <w:szCs w:val="24"/>
        </w:rPr>
      </w:pPr>
      <w:r w:rsidRPr="001249D7">
        <w:rPr>
          <w:b/>
          <w:kern w:val="1"/>
          <w:sz w:val="24"/>
          <w:szCs w:val="24"/>
        </w:rPr>
        <w:t>§2º</w:t>
      </w:r>
      <w:r w:rsidRPr="001249D7">
        <w:rPr>
          <w:b/>
          <w:spacing w:val="1"/>
          <w:kern w:val="1"/>
          <w:sz w:val="24"/>
          <w:szCs w:val="24"/>
        </w:rPr>
        <w:t xml:space="preserve"> </w:t>
      </w:r>
      <w:r w:rsidRPr="001249D7">
        <w:rPr>
          <w:kern w:val="1"/>
          <w:sz w:val="24"/>
          <w:szCs w:val="24"/>
        </w:rPr>
        <w:t>As</w:t>
      </w:r>
      <w:r w:rsidRPr="001249D7">
        <w:rPr>
          <w:spacing w:val="1"/>
          <w:kern w:val="1"/>
          <w:sz w:val="24"/>
          <w:szCs w:val="24"/>
        </w:rPr>
        <w:t xml:space="preserve"> </w:t>
      </w:r>
      <w:r w:rsidRPr="001249D7">
        <w:rPr>
          <w:kern w:val="1"/>
          <w:sz w:val="24"/>
          <w:szCs w:val="24"/>
        </w:rPr>
        <w:t>sanções</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advertência,</w:t>
      </w:r>
      <w:r w:rsidRPr="001249D7">
        <w:rPr>
          <w:spacing w:val="1"/>
          <w:kern w:val="1"/>
          <w:sz w:val="24"/>
          <w:szCs w:val="24"/>
        </w:rPr>
        <w:t xml:space="preserve"> </w:t>
      </w:r>
      <w:r w:rsidRPr="001249D7">
        <w:rPr>
          <w:kern w:val="1"/>
          <w:sz w:val="24"/>
          <w:szCs w:val="24"/>
        </w:rPr>
        <w:t>impedimento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licitar</w:t>
      </w:r>
      <w:r w:rsidRPr="001249D7">
        <w:rPr>
          <w:spacing w:val="1"/>
          <w:kern w:val="1"/>
          <w:sz w:val="24"/>
          <w:szCs w:val="24"/>
        </w:rPr>
        <w:t xml:space="preserve"> </w:t>
      </w:r>
      <w:r w:rsidRPr="001249D7">
        <w:rPr>
          <w:kern w:val="1"/>
          <w:sz w:val="24"/>
          <w:szCs w:val="24"/>
        </w:rPr>
        <w:t>e</w:t>
      </w:r>
      <w:r w:rsidRPr="001249D7">
        <w:rPr>
          <w:spacing w:val="1"/>
          <w:kern w:val="1"/>
          <w:sz w:val="24"/>
          <w:szCs w:val="24"/>
        </w:rPr>
        <w:t xml:space="preserve"> </w:t>
      </w:r>
      <w:r w:rsidRPr="001249D7">
        <w:rPr>
          <w:kern w:val="1"/>
          <w:sz w:val="24"/>
          <w:szCs w:val="24"/>
        </w:rPr>
        <w:t>contratar,</w:t>
      </w:r>
      <w:r w:rsidRPr="001249D7">
        <w:rPr>
          <w:spacing w:val="1"/>
          <w:kern w:val="1"/>
          <w:sz w:val="24"/>
          <w:szCs w:val="24"/>
        </w:rPr>
        <w:t xml:space="preserve"> </w:t>
      </w:r>
      <w:r w:rsidRPr="001249D7">
        <w:rPr>
          <w:kern w:val="1"/>
          <w:sz w:val="24"/>
          <w:szCs w:val="24"/>
        </w:rPr>
        <w:t>e</w:t>
      </w:r>
      <w:r w:rsidRPr="001249D7">
        <w:rPr>
          <w:spacing w:val="1"/>
          <w:kern w:val="1"/>
          <w:sz w:val="24"/>
          <w:szCs w:val="24"/>
        </w:rPr>
        <w:t xml:space="preserve"> </w:t>
      </w:r>
      <w:r w:rsidRPr="001249D7">
        <w:rPr>
          <w:kern w:val="1"/>
          <w:sz w:val="24"/>
          <w:szCs w:val="24"/>
        </w:rPr>
        <w:t>declaração</w:t>
      </w:r>
      <w:r w:rsidRPr="001249D7">
        <w:rPr>
          <w:spacing w:val="1"/>
          <w:kern w:val="1"/>
          <w:sz w:val="24"/>
          <w:szCs w:val="24"/>
        </w:rPr>
        <w:t xml:space="preserve"> </w:t>
      </w:r>
      <w:r w:rsidRPr="001249D7">
        <w:rPr>
          <w:kern w:val="1"/>
          <w:sz w:val="24"/>
          <w:szCs w:val="24"/>
        </w:rPr>
        <w:t>de</w:t>
      </w:r>
      <w:r w:rsidRPr="001249D7">
        <w:rPr>
          <w:spacing w:val="-64"/>
          <w:kern w:val="1"/>
          <w:sz w:val="24"/>
          <w:szCs w:val="24"/>
        </w:rPr>
        <w:t xml:space="preserve"> </w:t>
      </w:r>
      <w:r w:rsidRPr="001249D7">
        <w:rPr>
          <w:kern w:val="1"/>
          <w:sz w:val="24"/>
          <w:szCs w:val="24"/>
        </w:rPr>
        <w:t>inidoneidade</w:t>
      </w:r>
      <w:r w:rsidRPr="001249D7">
        <w:rPr>
          <w:spacing w:val="-1"/>
          <w:kern w:val="1"/>
          <w:sz w:val="24"/>
          <w:szCs w:val="24"/>
        </w:rPr>
        <w:t xml:space="preserve"> </w:t>
      </w:r>
      <w:r w:rsidRPr="001249D7">
        <w:rPr>
          <w:kern w:val="1"/>
          <w:sz w:val="24"/>
          <w:szCs w:val="24"/>
        </w:rPr>
        <w:t>poderão</w:t>
      </w:r>
      <w:r w:rsidRPr="001249D7">
        <w:rPr>
          <w:spacing w:val="-1"/>
          <w:kern w:val="1"/>
          <w:sz w:val="24"/>
          <w:szCs w:val="24"/>
        </w:rPr>
        <w:t xml:space="preserve"> </w:t>
      </w:r>
      <w:r w:rsidRPr="001249D7">
        <w:rPr>
          <w:kern w:val="1"/>
          <w:sz w:val="24"/>
          <w:szCs w:val="24"/>
        </w:rPr>
        <w:t>ser</w:t>
      </w:r>
      <w:r w:rsidRPr="001249D7">
        <w:rPr>
          <w:spacing w:val="-1"/>
          <w:kern w:val="1"/>
          <w:sz w:val="24"/>
          <w:szCs w:val="24"/>
        </w:rPr>
        <w:t xml:space="preserve"> </w:t>
      </w:r>
      <w:r w:rsidRPr="001249D7">
        <w:rPr>
          <w:kern w:val="1"/>
          <w:sz w:val="24"/>
          <w:szCs w:val="24"/>
        </w:rPr>
        <w:t>aplicadas cumulativamente</w:t>
      </w:r>
      <w:r w:rsidRPr="001249D7">
        <w:rPr>
          <w:spacing w:val="-1"/>
          <w:kern w:val="1"/>
          <w:sz w:val="24"/>
          <w:szCs w:val="24"/>
        </w:rPr>
        <w:t xml:space="preserve"> </w:t>
      </w:r>
      <w:r w:rsidRPr="001249D7">
        <w:rPr>
          <w:kern w:val="1"/>
          <w:sz w:val="24"/>
          <w:szCs w:val="24"/>
        </w:rPr>
        <w:t>com a</w:t>
      </w:r>
      <w:r w:rsidRPr="001249D7">
        <w:rPr>
          <w:spacing w:val="-1"/>
          <w:kern w:val="1"/>
          <w:sz w:val="24"/>
          <w:szCs w:val="24"/>
        </w:rPr>
        <w:t xml:space="preserve"> </w:t>
      </w:r>
      <w:r w:rsidRPr="001249D7">
        <w:rPr>
          <w:kern w:val="1"/>
          <w:sz w:val="24"/>
          <w:szCs w:val="24"/>
        </w:rPr>
        <w:t>multa;</w:t>
      </w:r>
    </w:p>
    <w:p w14:paraId="32ED3FC7" w14:textId="77777777" w:rsidR="00BE6EB9" w:rsidRPr="001249D7" w:rsidRDefault="00BE6EB9" w:rsidP="00BE6EB9">
      <w:pPr>
        <w:suppressAutoHyphens/>
        <w:spacing w:after="140" w:line="360" w:lineRule="auto"/>
        <w:ind w:right="-1"/>
        <w:jc w:val="both"/>
        <w:rPr>
          <w:kern w:val="1"/>
          <w:sz w:val="24"/>
          <w:szCs w:val="24"/>
        </w:rPr>
      </w:pPr>
      <w:r w:rsidRPr="001249D7">
        <w:rPr>
          <w:b/>
          <w:kern w:val="1"/>
          <w:sz w:val="24"/>
          <w:szCs w:val="24"/>
        </w:rPr>
        <w:t>§3º</w:t>
      </w:r>
      <w:r w:rsidRPr="001249D7">
        <w:rPr>
          <w:b/>
          <w:spacing w:val="9"/>
          <w:kern w:val="1"/>
          <w:sz w:val="24"/>
          <w:szCs w:val="24"/>
        </w:rPr>
        <w:t xml:space="preserve"> </w:t>
      </w:r>
      <w:r w:rsidRPr="001249D7">
        <w:rPr>
          <w:kern w:val="1"/>
          <w:sz w:val="24"/>
          <w:szCs w:val="24"/>
        </w:rPr>
        <w:t>Pelo</w:t>
      </w:r>
      <w:r w:rsidRPr="001249D7">
        <w:rPr>
          <w:spacing w:val="11"/>
          <w:kern w:val="1"/>
          <w:sz w:val="24"/>
          <w:szCs w:val="24"/>
        </w:rPr>
        <w:t xml:space="preserve"> </w:t>
      </w:r>
      <w:r w:rsidRPr="001249D7">
        <w:rPr>
          <w:kern w:val="1"/>
          <w:sz w:val="24"/>
          <w:szCs w:val="24"/>
        </w:rPr>
        <w:t>não</w:t>
      </w:r>
      <w:r w:rsidRPr="001249D7">
        <w:rPr>
          <w:spacing w:val="9"/>
          <w:kern w:val="1"/>
          <w:sz w:val="24"/>
          <w:szCs w:val="24"/>
        </w:rPr>
        <w:t xml:space="preserve"> </w:t>
      </w:r>
      <w:r w:rsidRPr="001249D7">
        <w:rPr>
          <w:kern w:val="1"/>
          <w:sz w:val="24"/>
          <w:szCs w:val="24"/>
        </w:rPr>
        <w:t>cumprimento</w:t>
      </w:r>
      <w:r w:rsidRPr="001249D7">
        <w:rPr>
          <w:spacing w:val="9"/>
          <w:kern w:val="1"/>
          <w:sz w:val="24"/>
          <w:szCs w:val="24"/>
        </w:rPr>
        <w:t xml:space="preserve"> </w:t>
      </w:r>
      <w:r w:rsidRPr="001249D7">
        <w:rPr>
          <w:kern w:val="1"/>
          <w:sz w:val="24"/>
          <w:szCs w:val="24"/>
        </w:rPr>
        <w:t>das</w:t>
      </w:r>
      <w:r w:rsidRPr="001249D7">
        <w:rPr>
          <w:spacing w:val="8"/>
          <w:kern w:val="1"/>
          <w:sz w:val="24"/>
          <w:szCs w:val="24"/>
        </w:rPr>
        <w:t xml:space="preserve"> </w:t>
      </w:r>
      <w:r w:rsidRPr="001249D7">
        <w:rPr>
          <w:kern w:val="1"/>
          <w:sz w:val="24"/>
          <w:szCs w:val="24"/>
        </w:rPr>
        <w:t>obrigações</w:t>
      </w:r>
      <w:r w:rsidRPr="001249D7">
        <w:rPr>
          <w:spacing w:val="10"/>
          <w:kern w:val="1"/>
          <w:sz w:val="24"/>
          <w:szCs w:val="24"/>
        </w:rPr>
        <w:t xml:space="preserve"> </w:t>
      </w:r>
      <w:r w:rsidRPr="001249D7">
        <w:rPr>
          <w:kern w:val="1"/>
          <w:sz w:val="24"/>
          <w:szCs w:val="24"/>
        </w:rPr>
        <w:t>contratuais,</w:t>
      </w:r>
      <w:r w:rsidRPr="001249D7">
        <w:rPr>
          <w:spacing w:val="8"/>
          <w:kern w:val="1"/>
          <w:sz w:val="24"/>
          <w:szCs w:val="24"/>
        </w:rPr>
        <w:t xml:space="preserve"> </w:t>
      </w:r>
      <w:r w:rsidRPr="001249D7">
        <w:rPr>
          <w:kern w:val="1"/>
          <w:sz w:val="24"/>
          <w:szCs w:val="24"/>
        </w:rPr>
        <w:t>o</w:t>
      </w:r>
      <w:r w:rsidRPr="001249D7">
        <w:rPr>
          <w:spacing w:val="9"/>
          <w:kern w:val="1"/>
          <w:sz w:val="24"/>
          <w:szCs w:val="24"/>
        </w:rPr>
        <w:t xml:space="preserve"> </w:t>
      </w:r>
      <w:r w:rsidRPr="001249D7">
        <w:rPr>
          <w:kern w:val="1"/>
          <w:sz w:val="24"/>
          <w:szCs w:val="24"/>
        </w:rPr>
        <w:t>Consórcio</w:t>
      </w:r>
      <w:r w:rsidRPr="001249D7">
        <w:rPr>
          <w:spacing w:val="11"/>
          <w:kern w:val="1"/>
          <w:sz w:val="24"/>
          <w:szCs w:val="24"/>
        </w:rPr>
        <w:t xml:space="preserve"> </w:t>
      </w:r>
      <w:r w:rsidRPr="001249D7">
        <w:rPr>
          <w:kern w:val="1"/>
          <w:sz w:val="24"/>
          <w:szCs w:val="24"/>
        </w:rPr>
        <w:t>aplicará</w:t>
      </w:r>
      <w:r w:rsidRPr="001249D7">
        <w:rPr>
          <w:spacing w:val="6"/>
          <w:kern w:val="1"/>
          <w:sz w:val="24"/>
          <w:szCs w:val="24"/>
        </w:rPr>
        <w:t xml:space="preserve"> </w:t>
      </w:r>
      <w:r w:rsidRPr="001249D7">
        <w:rPr>
          <w:kern w:val="1"/>
          <w:sz w:val="24"/>
          <w:szCs w:val="24"/>
        </w:rPr>
        <w:t>multas</w:t>
      </w:r>
      <w:r w:rsidRPr="001249D7">
        <w:rPr>
          <w:spacing w:val="-64"/>
          <w:kern w:val="1"/>
          <w:sz w:val="24"/>
          <w:szCs w:val="24"/>
        </w:rPr>
        <w:t xml:space="preserve"> </w:t>
      </w:r>
      <w:r w:rsidRPr="001249D7">
        <w:rPr>
          <w:kern w:val="1"/>
          <w:sz w:val="24"/>
          <w:szCs w:val="24"/>
        </w:rPr>
        <w:t>conforme</w:t>
      </w:r>
      <w:r w:rsidRPr="001249D7">
        <w:rPr>
          <w:spacing w:val="-3"/>
          <w:kern w:val="1"/>
          <w:sz w:val="24"/>
          <w:szCs w:val="24"/>
        </w:rPr>
        <w:t xml:space="preserve"> </w:t>
      </w:r>
      <w:r w:rsidRPr="001249D7">
        <w:rPr>
          <w:kern w:val="1"/>
          <w:sz w:val="24"/>
          <w:szCs w:val="24"/>
        </w:rPr>
        <w:t>a graduação</w:t>
      </w:r>
      <w:r w:rsidRPr="001249D7">
        <w:rPr>
          <w:spacing w:val="-2"/>
          <w:kern w:val="1"/>
          <w:sz w:val="24"/>
          <w:szCs w:val="24"/>
        </w:rPr>
        <w:t xml:space="preserve"> </w:t>
      </w:r>
      <w:r w:rsidRPr="001249D7">
        <w:rPr>
          <w:kern w:val="1"/>
          <w:sz w:val="24"/>
          <w:szCs w:val="24"/>
        </w:rPr>
        <w:t>estabelecida</w:t>
      </w:r>
      <w:r w:rsidRPr="001249D7">
        <w:rPr>
          <w:spacing w:val="-1"/>
          <w:kern w:val="1"/>
          <w:sz w:val="24"/>
          <w:szCs w:val="24"/>
        </w:rPr>
        <w:t xml:space="preserve"> </w:t>
      </w:r>
      <w:r w:rsidRPr="001249D7">
        <w:rPr>
          <w:kern w:val="1"/>
          <w:sz w:val="24"/>
          <w:szCs w:val="24"/>
        </w:rPr>
        <w:t>nas tabelas seguintes:</w:t>
      </w:r>
    </w:p>
    <w:tbl>
      <w:tblPr>
        <w:tblStyle w:val="Tabelacomgrade"/>
        <w:tblW w:w="9634" w:type="dxa"/>
        <w:tblLook w:val="04A0" w:firstRow="1" w:lastRow="0" w:firstColumn="1" w:lastColumn="0" w:noHBand="0" w:noVBand="1"/>
      </w:tblPr>
      <w:tblGrid>
        <w:gridCol w:w="1413"/>
        <w:gridCol w:w="4252"/>
        <w:gridCol w:w="3969"/>
      </w:tblGrid>
      <w:tr w:rsidR="009D4144" w:rsidRPr="001249D7" w14:paraId="331646C3" w14:textId="77777777" w:rsidTr="003071A6">
        <w:trPr>
          <w:trHeight w:val="397"/>
        </w:trPr>
        <w:tc>
          <w:tcPr>
            <w:tcW w:w="9634"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CC8EC19" w14:textId="77777777" w:rsidR="009D4144" w:rsidRPr="001249D7" w:rsidRDefault="009D4144" w:rsidP="003071A6">
            <w:pPr>
              <w:spacing w:line="276" w:lineRule="auto"/>
              <w:jc w:val="center"/>
              <w:rPr>
                <w:rFonts w:ascii="Arial" w:hAnsi="Arial" w:cs="Arial"/>
                <w:b/>
              </w:rPr>
            </w:pPr>
            <w:r w:rsidRPr="001249D7">
              <w:rPr>
                <w:rFonts w:ascii="Arial" w:hAnsi="Arial" w:cs="Arial"/>
                <w:b/>
              </w:rPr>
              <w:t>CORRESPONDÊNCIA DE % (PORCENTAGEM)</w:t>
            </w:r>
          </w:p>
        </w:tc>
      </w:tr>
      <w:tr w:rsidR="009D4144" w:rsidRPr="001249D7" w14:paraId="207B96B5" w14:textId="77777777" w:rsidTr="003071A6">
        <w:tc>
          <w:tcPr>
            <w:tcW w:w="1413" w:type="dxa"/>
            <w:tcBorders>
              <w:top w:val="single" w:sz="4" w:space="0" w:color="auto"/>
              <w:left w:val="single" w:sz="4" w:space="0" w:color="auto"/>
              <w:bottom w:val="single" w:sz="4" w:space="0" w:color="auto"/>
              <w:right w:val="single" w:sz="4" w:space="0" w:color="auto"/>
            </w:tcBorders>
            <w:vAlign w:val="center"/>
            <w:hideMark/>
          </w:tcPr>
          <w:p w14:paraId="78A56BD8" w14:textId="77777777" w:rsidR="009D4144" w:rsidRPr="001249D7" w:rsidRDefault="009D4144" w:rsidP="003071A6">
            <w:pPr>
              <w:spacing w:line="276" w:lineRule="auto"/>
              <w:jc w:val="center"/>
              <w:rPr>
                <w:rFonts w:ascii="Arial" w:hAnsi="Arial" w:cs="Arial"/>
                <w:b/>
                <w:bCs/>
              </w:rPr>
            </w:pPr>
            <w:r w:rsidRPr="001249D7">
              <w:rPr>
                <w:rFonts w:ascii="Arial" w:hAnsi="Arial" w:cs="Arial"/>
                <w:b/>
                <w:bCs/>
              </w:rPr>
              <w:t>Grau</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D2748D5" w14:textId="77777777" w:rsidR="009D4144" w:rsidRPr="001249D7" w:rsidRDefault="009D4144" w:rsidP="003071A6">
            <w:pPr>
              <w:spacing w:line="276" w:lineRule="auto"/>
              <w:jc w:val="center"/>
              <w:rPr>
                <w:rFonts w:ascii="Arial" w:hAnsi="Arial" w:cs="Arial"/>
                <w:b/>
                <w:bCs/>
              </w:rPr>
            </w:pPr>
            <w:r w:rsidRPr="001249D7">
              <w:rPr>
                <w:rFonts w:ascii="Arial" w:hAnsi="Arial" w:cs="Arial"/>
                <w:b/>
                <w:bCs/>
              </w:rPr>
              <w:t>Porcentagem</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7220DE2" w14:textId="77777777" w:rsidR="009D4144" w:rsidRPr="001249D7" w:rsidRDefault="009D4144" w:rsidP="003071A6">
            <w:pPr>
              <w:spacing w:line="276" w:lineRule="auto"/>
              <w:jc w:val="center"/>
              <w:rPr>
                <w:rFonts w:ascii="Arial" w:hAnsi="Arial" w:cs="Arial"/>
                <w:b/>
                <w:bCs/>
              </w:rPr>
            </w:pPr>
            <w:r w:rsidRPr="001249D7">
              <w:rPr>
                <w:rFonts w:ascii="Arial" w:hAnsi="Arial" w:cs="Arial"/>
                <w:b/>
                <w:bCs/>
              </w:rPr>
              <w:t>Aplicação</w:t>
            </w:r>
          </w:p>
        </w:tc>
      </w:tr>
      <w:tr w:rsidR="009D4144" w:rsidRPr="001249D7" w14:paraId="0AD47C6E" w14:textId="77777777" w:rsidTr="003071A6">
        <w:tc>
          <w:tcPr>
            <w:tcW w:w="1413" w:type="dxa"/>
            <w:tcBorders>
              <w:top w:val="single" w:sz="4" w:space="0" w:color="auto"/>
              <w:left w:val="single" w:sz="4" w:space="0" w:color="auto"/>
              <w:bottom w:val="single" w:sz="4" w:space="0" w:color="auto"/>
              <w:right w:val="single" w:sz="4" w:space="0" w:color="auto"/>
            </w:tcBorders>
            <w:vAlign w:val="center"/>
          </w:tcPr>
          <w:p w14:paraId="40515E0B" w14:textId="77777777" w:rsidR="009D4144" w:rsidRPr="001249D7" w:rsidRDefault="009D4144" w:rsidP="003071A6">
            <w:pPr>
              <w:spacing w:line="276" w:lineRule="auto"/>
              <w:jc w:val="center"/>
              <w:rPr>
                <w:rFonts w:ascii="Arial" w:hAnsi="Arial" w:cs="Arial"/>
              </w:rPr>
            </w:pPr>
            <w:r w:rsidRPr="001249D7">
              <w:rPr>
                <w:rFonts w:ascii="Arial" w:hAnsi="Arial" w:cs="Arial"/>
              </w:rPr>
              <w:t>01</w:t>
            </w:r>
          </w:p>
        </w:tc>
        <w:tc>
          <w:tcPr>
            <w:tcW w:w="4252" w:type="dxa"/>
            <w:tcBorders>
              <w:top w:val="single" w:sz="4" w:space="0" w:color="auto"/>
              <w:left w:val="single" w:sz="4" w:space="0" w:color="auto"/>
              <w:bottom w:val="single" w:sz="4" w:space="0" w:color="auto"/>
              <w:right w:val="single" w:sz="4" w:space="0" w:color="auto"/>
            </w:tcBorders>
            <w:vAlign w:val="center"/>
          </w:tcPr>
          <w:p w14:paraId="0C919FFF" w14:textId="77777777" w:rsidR="009D4144" w:rsidRPr="001249D7" w:rsidRDefault="009D4144" w:rsidP="003071A6">
            <w:pPr>
              <w:spacing w:line="276" w:lineRule="auto"/>
              <w:rPr>
                <w:rFonts w:ascii="Arial" w:hAnsi="Arial" w:cs="Arial"/>
              </w:rPr>
            </w:pPr>
            <w:r w:rsidRPr="001249D7">
              <w:rPr>
                <w:rFonts w:ascii="Arial" w:hAnsi="Arial" w:cs="Arial"/>
              </w:rPr>
              <w:t>10% (dez por cento)</w:t>
            </w:r>
          </w:p>
        </w:tc>
        <w:tc>
          <w:tcPr>
            <w:tcW w:w="3969" w:type="dxa"/>
            <w:vMerge w:val="restart"/>
            <w:tcBorders>
              <w:top w:val="single" w:sz="4" w:space="0" w:color="auto"/>
              <w:left w:val="single" w:sz="4" w:space="0" w:color="auto"/>
              <w:right w:val="single" w:sz="4" w:space="0" w:color="auto"/>
            </w:tcBorders>
            <w:vAlign w:val="center"/>
          </w:tcPr>
          <w:p w14:paraId="49B39E80" w14:textId="77777777" w:rsidR="009D4144" w:rsidRPr="001249D7" w:rsidRDefault="009D4144" w:rsidP="003071A6">
            <w:pPr>
              <w:spacing w:line="276" w:lineRule="auto"/>
              <w:jc w:val="both"/>
              <w:rPr>
                <w:rFonts w:ascii="Arial" w:hAnsi="Arial" w:cs="Arial"/>
                <w:color w:val="FF0000"/>
              </w:rPr>
            </w:pPr>
            <w:r w:rsidRPr="001249D7">
              <w:rPr>
                <w:rFonts w:ascii="Arial" w:hAnsi="Arial" w:cs="Arial"/>
              </w:rPr>
              <w:t xml:space="preserve">Valor total de empenho referente ao mês da ciência da infração. </w:t>
            </w:r>
          </w:p>
        </w:tc>
      </w:tr>
      <w:tr w:rsidR="009D4144" w:rsidRPr="001249D7" w14:paraId="6CA58E18" w14:textId="77777777" w:rsidTr="003071A6">
        <w:tc>
          <w:tcPr>
            <w:tcW w:w="1413" w:type="dxa"/>
            <w:tcBorders>
              <w:top w:val="single" w:sz="4" w:space="0" w:color="auto"/>
              <w:left w:val="single" w:sz="4" w:space="0" w:color="auto"/>
              <w:bottom w:val="single" w:sz="4" w:space="0" w:color="auto"/>
              <w:right w:val="single" w:sz="4" w:space="0" w:color="auto"/>
            </w:tcBorders>
            <w:vAlign w:val="center"/>
            <w:hideMark/>
          </w:tcPr>
          <w:p w14:paraId="14B638F8" w14:textId="77777777" w:rsidR="009D4144" w:rsidRPr="001249D7" w:rsidRDefault="009D4144" w:rsidP="003071A6">
            <w:pPr>
              <w:spacing w:line="276" w:lineRule="auto"/>
              <w:jc w:val="center"/>
              <w:rPr>
                <w:rFonts w:ascii="Arial" w:hAnsi="Arial" w:cs="Arial"/>
              </w:rPr>
            </w:pPr>
            <w:r w:rsidRPr="001249D7">
              <w:rPr>
                <w:rFonts w:ascii="Arial" w:hAnsi="Arial" w:cs="Arial"/>
              </w:rPr>
              <w:t>02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DB42DA1" w14:textId="77777777" w:rsidR="009D4144" w:rsidRPr="001249D7" w:rsidRDefault="009D4144" w:rsidP="003071A6">
            <w:pPr>
              <w:spacing w:line="276" w:lineRule="auto"/>
              <w:rPr>
                <w:rFonts w:ascii="Arial" w:hAnsi="Arial" w:cs="Arial"/>
              </w:rPr>
            </w:pPr>
            <w:r w:rsidRPr="001249D7">
              <w:rPr>
                <w:rFonts w:ascii="Arial" w:hAnsi="Arial" w:cs="Arial"/>
              </w:rPr>
              <w:t>20% (vinte por cento)</w:t>
            </w:r>
          </w:p>
        </w:tc>
        <w:tc>
          <w:tcPr>
            <w:tcW w:w="3969" w:type="dxa"/>
            <w:vMerge/>
            <w:tcBorders>
              <w:left w:val="single" w:sz="4" w:space="0" w:color="auto"/>
              <w:right w:val="single" w:sz="4" w:space="0" w:color="auto"/>
            </w:tcBorders>
            <w:vAlign w:val="center"/>
            <w:hideMark/>
          </w:tcPr>
          <w:p w14:paraId="7447416B" w14:textId="77777777" w:rsidR="009D4144" w:rsidRPr="001249D7" w:rsidRDefault="009D4144" w:rsidP="003071A6">
            <w:pPr>
              <w:spacing w:line="276" w:lineRule="auto"/>
              <w:jc w:val="center"/>
              <w:rPr>
                <w:rFonts w:ascii="Arial" w:hAnsi="Arial" w:cs="Arial"/>
                <w:color w:val="FF0000"/>
              </w:rPr>
            </w:pPr>
          </w:p>
        </w:tc>
      </w:tr>
      <w:tr w:rsidR="009D4144" w:rsidRPr="001249D7" w14:paraId="35C80D3A" w14:textId="77777777" w:rsidTr="003071A6">
        <w:tc>
          <w:tcPr>
            <w:tcW w:w="1413" w:type="dxa"/>
            <w:tcBorders>
              <w:top w:val="single" w:sz="4" w:space="0" w:color="auto"/>
              <w:left w:val="single" w:sz="4" w:space="0" w:color="auto"/>
              <w:bottom w:val="single" w:sz="4" w:space="0" w:color="auto"/>
              <w:right w:val="single" w:sz="4" w:space="0" w:color="auto"/>
            </w:tcBorders>
            <w:vAlign w:val="center"/>
            <w:hideMark/>
          </w:tcPr>
          <w:p w14:paraId="26492209" w14:textId="77777777" w:rsidR="009D4144" w:rsidRPr="001249D7" w:rsidRDefault="009D4144" w:rsidP="003071A6">
            <w:pPr>
              <w:spacing w:line="276" w:lineRule="auto"/>
              <w:jc w:val="center"/>
              <w:rPr>
                <w:rFonts w:ascii="Arial" w:hAnsi="Arial" w:cs="Arial"/>
              </w:rPr>
            </w:pPr>
            <w:r w:rsidRPr="001249D7">
              <w:rPr>
                <w:rFonts w:ascii="Arial" w:hAnsi="Arial" w:cs="Arial"/>
              </w:rPr>
              <w:t>03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5EAB7BB9" w14:textId="77777777" w:rsidR="009D4144" w:rsidRPr="001249D7" w:rsidRDefault="009D4144" w:rsidP="003071A6">
            <w:pPr>
              <w:spacing w:line="276" w:lineRule="auto"/>
              <w:rPr>
                <w:rFonts w:ascii="Arial" w:hAnsi="Arial" w:cs="Arial"/>
              </w:rPr>
            </w:pPr>
            <w:r w:rsidRPr="001249D7">
              <w:rPr>
                <w:rFonts w:ascii="Arial" w:hAnsi="Arial" w:cs="Arial"/>
              </w:rPr>
              <w:t>30 % (trinta por cento)</w:t>
            </w:r>
          </w:p>
        </w:tc>
        <w:tc>
          <w:tcPr>
            <w:tcW w:w="3969" w:type="dxa"/>
            <w:vMerge/>
            <w:tcBorders>
              <w:left w:val="single" w:sz="4" w:space="0" w:color="auto"/>
              <w:bottom w:val="single" w:sz="4" w:space="0" w:color="auto"/>
              <w:right w:val="single" w:sz="4" w:space="0" w:color="auto"/>
            </w:tcBorders>
            <w:vAlign w:val="center"/>
            <w:hideMark/>
          </w:tcPr>
          <w:p w14:paraId="73B65AD8" w14:textId="77777777" w:rsidR="009D4144" w:rsidRPr="001249D7" w:rsidRDefault="009D4144" w:rsidP="003071A6">
            <w:pPr>
              <w:spacing w:line="276" w:lineRule="auto"/>
              <w:jc w:val="center"/>
              <w:rPr>
                <w:rFonts w:ascii="Arial" w:hAnsi="Arial" w:cs="Arial"/>
                <w:color w:val="FF0000"/>
              </w:rPr>
            </w:pPr>
          </w:p>
        </w:tc>
      </w:tr>
    </w:tbl>
    <w:p w14:paraId="3753E8D2" w14:textId="77777777" w:rsidR="009D4144" w:rsidRPr="001249D7" w:rsidRDefault="009D4144" w:rsidP="009D4144">
      <w:pPr>
        <w:suppressAutoHyphens/>
        <w:spacing w:line="360" w:lineRule="auto"/>
        <w:rPr>
          <w:b/>
          <w:kern w:val="1"/>
          <w:sz w:val="24"/>
          <w:szCs w:val="24"/>
        </w:rPr>
      </w:pPr>
    </w:p>
    <w:p w14:paraId="26A6C010" w14:textId="6B80629C" w:rsidR="00BE6EB9" w:rsidRPr="001249D7" w:rsidRDefault="00BE6EB9" w:rsidP="00BE6EB9">
      <w:pPr>
        <w:suppressAutoHyphens/>
        <w:spacing w:before="93" w:after="140" w:line="360" w:lineRule="auto"/>
        <w:rPr>
          <w:kern w:val="1"/>
          <w:sz w:val="24"/>
          <w:szCs w:val="24"/>
        </w:rPr>
      </w:pPr>
      <w:r w:rsidRPr="001249D7">
        <w:rPr>
          <w:b/>
          <w:kern w:val="1"/>
          <w:sz w:val="24"/>
          <w:szCs w:val="24"/>
        </w:rPr>
        <w:lastRenderedPageBreak/>
        <w:t>§4º</w:t>
      </w:r>
      <w:r w:rsidRPr="001249D7">
        <w:rPr>
          <w:b/>
          <w:spacing w:val="-1"/>
          <w:kern w:val="1"/>
          <w:sz w:val="24"/>
          <w:szCs w:val="24"/>
        </w:rPr>
        <w:t xml:space="preserve"> </w:t>
      </w:r>
      <w:r w:rsidRPr="001249D7">
        <w:rPr>
          <w:kern w:val="1"/>
          <w:sz w:val="24"/>
          <w:szCs w:val="24"/>
        </w:rPr>
        <w:t>Da</w:t>
      </w:r>
      <w:r w:rsidRPr="001249D7">
        <w:rPr>
          <w:spacing w:val="-1"/>
          <w:kern w:val="1"/>
          <w:sz w:val="24"/>
          <w:szCs w:val="24"/>
        </w:rPr>
        <w:t xml:space="preserve"> </w:t>
      </w:r>
      <w:r w:rsidRPr="001249D7">
        <w:rPr>
          <w:kern w:val="1"/>
          <w:sz w:val="24"/>
          <w:szCs w:val="24"/>
        </w:rPr>
        <w:t>classificação</w:t>
      </w:r>
      <w:r w:rsidRPr="001249D7">
        <w:rPr>
          <w:spacing w:val="-2"/>
          <w:kern w:val="1"/>
          <w:sz w:val="24"/>
          <w:szCs w:val="24"/>
        </w:rPr>
        <w:t xml:space="preserve"> </w:t>
      </w:r>
      <w:r w:rsidRPr="001249D7">
        <w:rPr>
          <w:kern w:val="1"/>
          <w:sz w:val="24"/>
          <w:szCs w:val="24"/>
        </w:rPr>
        <w:t>das</w:t>
      </w:r>
      <w:r w:rsidRPr="001249D7">
        <w:rPr>
          <w:spacing w:val="-1"/>
          <w:kern w:val="1"/>
          <w:sz w:val="24"/>
          <w:szCs w:val="24"/>
        </w:rPr>
        <w:t xml:space="preserve"> </w:t>
      </w:r>
      <w:r w:rsidRPr="001249D7">
        <w:rPr>
          <w:kern w:val="1"/>
          <w:sz w:val="24"/>
          <w:szCs w:val="24"/>
        </w:rPr>
        <w:t>infrações</w:t>
      </w:r>
      <w:r w:rsidRPr="001249D7">
        <w:rPr>
          <w:spacing w:val="-2"/>
          <w:kern w:val="1"/>
          <w:sz w:val="24"/>
          <w:szCs w:val="24"/>
        </w:rPr>
        <w:t xml:space="preserve"> </w:t>
      </w:r>
      <w:r w:rsidRPr="001249D7">
        <w:rPr>
          <w:kern w:val="1"/>
          <w:sz w:val="24"/>
          <w:szCs w:val="24"/>
        </w:rPr>
        <w:t>por</w:t>
      </w:r>
      <w:r w:rsidRPr="001249D7">
        <w:rPr>
          <w:spacing w:val="-1"/>
          <w:kern w:val="1"/>
          <w:sz w:val="24"/>
          <w:szCs w:val="24"/>
        </w:rPr>
        <w:t xml:space="preserve"> </w:t>
      </w:r>
      <w:r w:rsidRPr="001249D7">
        <w:rPr>
          <w:kern w:val="1"/>
          <w:sz w:val="24"/>
          <w:szCs w:val="24"/>
        </w:rPr>
        <w:t>gravidade</w:t>
      </w:r>
      <w:r w:rsidRPr="001249D7">
        <w:rPr>
          <w:spacing w:val="-2"/>
          <w:kern w:val="1"/>
          <w:sz w:val="24"/>
          <w:szCs w:val="24"/>
        </w:rPr>
        <w:t xml:space="preserve"> </w:t>
      </w:r>
      <w:r w:rsidRPr="001249D7">
        <w:rPr>
          <w:kern w:val="1"/>
          <w:sz w:val="24"/>
          <w:szCs w:val="24"/>
        </w:rPr>
        <w:t>(GRAU):</w:t>
      </w:r>
    </w:p>
    <w:tbl>
      <w:tblPr>
        <w:tblStyle w:val="Tabelacomgrade"/>
        <w:tblW w:w="9634" w:type="dxa"/>
        <w:tblLook w:val="04A0" w:firstRow="1" w:lastRow="0" w:firstColumn="1" w:lastColumn="0" w:noHBand="0" w:noVBand="1"/>
      </w:tblPr>
      <w:tblGrid>
        <w:gridCol w:w="846"/>
        <w:gridCol w:w="7513"/>
        <w:gridCol w:w="1275"/>
      </w:tblGrid>
      <w:tr w:rsidR="00910985" w:rsidRPr="001249D7" w14:paraId="4C515A0D" w14:textId="77777777" w:rsidTr="003071A6">
        <w:trPr>
          <w:trHeight w:val="397"/>
        </w:trPr>
        <w:tc>
          <w:tcPr>
            <w:tcW w:w="9634"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6E723B2" w14:textId="77777777" w:rsidR="00910985" w:rsidRPr="001249D7" w:rsidRDefault="00910985" w:rsidP="003071A6">
            <w:pPr>
              <w:spacing w:line="276" w:lineRule="auto"/>
              <w:jc w:val="center"/>
              <w:rPr>
                <w:rFonts w:ascii="Arial" w:hAnsi="Arial" w:cs="Arial"/>
                <w:b/>
              </w:rPr>
            </w:pPr>
            <w:bookmarkStart w:id="9" w:name="_Hlk199503605"/>
            <w:r w:rsidRPr="001249D7">
              <w:rPr>
                <w:rFonts w:ascii="Arial" w:hAnsi="Arial" w:cs="Arial"/>
                <w:b/>
              </w:rPr>
              <w:t>DESCRIÇÃO DA GRAVIDADE OCORRIDA</w:t>
            </w:r>
          </w:p>
        </w:tc>
      </w:tr>
      <w:tr w:rsidR="00910985" w:rsidRPr="001249D7" w14:paraId="0466F39B" w14:textId="77777777" w:rsidTr="003071A6">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67F87E43" w14:textId="77777777" w:rsidR="00910985" w:rsidRPr="001249D7" w:rsidRDefault="00910985" w:rsidP="003071A6">
            <w:pPr>
              <w:spacing w:line="276" w:lineRule="auto"/>
              <w:jc w:val="center"/>
              <w:rPr>
                <w:rFonts w:ascii="Arial" w:hAnsi="Arial" w:cs="Arial"/>
                <w:b/>
              </w:rPr>
            </w:pPr>
            <w:r w:rsidRPr="001249D7">
              <w:rPr>
                <w:rFonts w:ascii="Arial" w:hAnsi="Arial" w:cs="Arial"/>
                <w:b/>
              </w:rPr>
              <w:t>Item</w:t>
            </w:r>
          </w:p>
        </w:tc>
        <w:tc>
          <w:tcPr>
            <w:tcW w:w="7513" w:type="dxa"/>
            <w:tcBorders>
              <w:top w:val="single" w:sz="4" w:space="0" w:color="auto"/>
              <w:left w:val="single" w:sz="4" w:space="0" w:color="auto"/>
              <w:bottom w:val="single" w:sz="4" w:space="0" w:color="auto"/>
              <w:right w:val="single" w:sz="4" w:space="0" w:color="auto"/>
            </w:tcBorders>
            <w:vAlign w:val="center"/>
            <w:hideMark/>
          </w:tcPr>
          <w:p w14:paraId="4310AC80" w14:textId="77777777" w:rsidR="00910985" w:rsidRPr="001249D7" w:rsidRDefault="00910985" w:rsidP="003071A6">
            <w:pPr>
              <w:spacing w:line="276" w:lineRule="auto"/>
              <w:jc w:val="center"/>
              <w:rPr>
                <w:rFonts w:ascii="Arial" w:hAnsi="Arial" w:cs="Arial"/>
                <w:b/>
              </w:rPr>
            </w:pPr>
            <w:r w:rsidRPr="001249D7">
              <w:rPr>
                <w:rFonts w:ascii="Arial" w:hAnsi="Arial" w:cs="Arial"/>
                <w:b/>
              </w:rPr>
              <w:t>Descrição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1B6945F" w14:textId="77777777" w:rsidR="00910985" w:rsidRPr="001249D7" w:rsidRDefault="00910985" w:rsidP="003071A6">
            <w:pPr>
              <w:spacing w:line="276" w:lineRule="auto"/>
              <w:jc w:val="center"/>
              <w:rPr>
                <w:rFonts w:ascii="Arial" w:hAnsi="Arial" w:cs="Arial"/>
                <w:b/>
              </w:rPr>
            </w:pPr>
            <w:r w:rsidRPr="001249D7">
              <w:rPr>
                <w:rFonts w:ascii="Arial" w:hAnsi="Arial" w:cs="Arial"/>
                <w:b/>
              </w:rPr>
              <w:t>Grau</w:t>
            </w:r>
          </w:p>
        </w:tc>
      </w:tr>
      <w:tr w:rsidR="00910985" w:rsidRPr="001249D7" w14:paraId="3C280B45" w14:textId="77777777" w:rsidTr="003071A6">
        <w:tc>
          <w:tcPr>
            <w:tcW w:w="846" w:type="dxa"/>
            <w:tcBorders>
              <w:top w:val="single" w:sz="4" w:space="0" w:color="auto"/>
              <w:left w:val="single" w:sz="4" w:space="0" w:color="auto"/>
              <w:bottom w:val="single" w:sz="4" w:space="0" w:color="auto"/>
              <w:right w:val="single" w:sz="4" w:space="0" w:color="auto"/>
            </w:tcBorders>
            <w:vAlign w:val="center"/>
          </w:tcPr>
          <w:p w14:paraId="7C9C34C8" w14:textId="77777777" w:rsidR="00910985" w:rsidRPr="001249D7" w:rsidRDefault="00910985" w:rsidP="003071A6">
            <w:pPr>
              <w:spacing w:line="276" w:lineRule="auto"/>
              <w:jc w:val="center"/>
              <w:rPr>
                <w:rFonts w:ascii="Arial" w:hAnsi="Arial" w:cs="Arial"/>
              </w:rPr>
            </w:pPr>
            <w:r w:rsidRPr="001249D7">
              <w:rPr>
                <w:rFonts w:ascii="Arial" w:hAnsi="Arial" w:cs="Arial"/>
              </w:rPr>
              <w:t>1</w:t>
            </w:r>
          </w:p>
        </w:tc>
        <w:tc>
          <w:tcPr>
            <w:tcW w:w="7513" w:type="dxa"/>
            <w:tcBorders>
              <w:top w:val="single" w:sz="4" w:space="0" w:color="auto"/>
              <w:left w:val="single" w:sz="4" w:space="0" w:color="auto"/>
              <w:bottom w:val="single" w:sz="4" w:space="0" w:color="auto"/>
              <w:right w:val="single" w:sz="4" w:space="0" w:color="auto"/>
            </w:tcBorders>
            <w:vAlign w:val="center"/>
          </w:tcPr>
          <w:p w14:paraId="0FA1D4B2" w14:textId="77777777" w:rsidR="00910985" w:rsidRPr="001249D7" w:rsidRDefault="00910985" w:rsidP="003071A6">
            <w:pPr>
              <w:spacing w:line="276" w:lineRule="auto"/>
              <w:jc w:val="both"/>
              <w:rPr>
                <w:rFonts w:ascii="Arial" w:hAnsi="Arial" w:cs="Arial"/>
              </w:rPr>
            </w:pPr>
            <w:r w:rsidRPr="001249D7">
              <w:rPr>
                <w:rFonts w:ascii="Arial" w:hAnsi="Arial" w:cs="Arial"/>
              </w:rPr>
              <w:t>Não cumprimento do Plano Anual de Manutenção Preventiva sem justificativa prévia e aceita pela Administração.</w:t>
            </w:r>
          </w:p>
        </w:tc>
        <w:tc>
          <w:tcPr>
            <w:tcW w:w="1275" w:type="dxa"/>
            <w:tcBorders>
              <w:top w:val="single" w:sz="4" w:space="0" w:color="auto"/>
              <w:left w:val="single" w:sz="4" w:space="0" w:color="auto"/>
              <w:bottom w:val="single" w:sz="4" w:space="0" w:color="auto"/>
              <w:right w:val="single" w:sz="4" w:space="0" w:color="auto"/>
            </w:tcBorders>
            <w:vAlign w:val="center"/>
          </w:tcPr>
          <w:p w14:paraId="4E6963D7" w14:textId="77777777" w:rsidR="00910985" w:rsidRPr="001249D7" w:rsidRDefault="00910985" w:rsidP="003071A6">
            <w:pPr>
              <w:spacing w:line="276" w:lineRule="auto"/>
              <w:jc w:val="center"/>
              <w:rPr>
                <w:rFonts w:ascii="Arial" w:hAnsi="Arial" w:cs="Arial"/>
              </w:rPr>
            </w:pPr>
            <w:r w:rsidRPr="001249D7">
              <w:rPr>
                <w:rFonts w:ascii="Arial" w:hAnsi="Arial" w:cs="Arial"/>
              </w:rPr>
              <w:t>01</w:t>
            </w:r>
          </w:p>
        </w:tc>
      </w:tr>
      <w:tr w:rsidR="00910985" w:rsidRPr="001249D7" w14:paraId="6D570EB4" w14:textId="77777777" w:rsidTr="003071A6">
        <w:trPr>
          <w:trHeight w:val="340"/>
        </w:trPr>
        <w:tc>
          <w:tcPr>
            <w:tcW w:w="846" w:type="dxa"/>
            <w:tcBorders>
              <w:top w:val="single" w:sz="4" w:space="0" w:color="auto"/>
              <w:left w:val="single" w:sz="4" w:space="0" w:color="auto"/>
              <w:bottom w:val="single" w:sz="4" w:space="0" w:color="auto"/>
              <w:right w:val="single" w:sz="4" w:space="0" w:color="auto"/>
            </w:tcBorders>
            <w:vAlign w:val="center"/>
          </w:tcPr>
          <w:p w14:paraId="67451993" w14:textId="77777777" w:rsidR="00910985" w:rsidRPr="001249D7" w:rsidRDefault="00910985" w:rsidP="003071A6">
            <w:pPr>
              <w:spacing w:line="276" w:lineRule="auto"/>
              <w:jc w:val="center"/>
              <w:rPr>
                <w:rFonts w:ascii="Arial" w:hAnsi="Arial" w:cs="Arial"/>
              </w:rPr>
            </w:pPr>
            <w:r w:rsidRPr="001249D7">
              <w:rPr>
                <w:rFonts w:ascii="Arial" w:hAnsi="Arial" w:cs="Arial"/>
              </w:rPr>
              <w:t>2</w:t>
            </w:r>
          </w:p>
        </w:tc>
        <w:tc>
          <w:tcPr>
            <w:tcW w:w="7513" w:type="dxa"/>
            <w:tcBorders>
              <w:top w:val="single" w:sz="4" w:space="0" w:color="auto"/>
              <w:left w:val="single" w:sz="4" w:space="0" w:color="auto"/>
              <w:bottom w:val="single" w:sz="4" w:space="0" w:color="auto"/>
              <w:right w:val="single" w:sz="4" w:space="0" w:color="auto"/>
            </w:tcBorders>
            <w:vAlign w:val="center"/>
          </w:tcPr>
          <w:p w14:paraId="60F30F7E" w14:textId="77777777" w:rsidR="00910985" w:rsidRPr="001249D7" w:rsidRDefault="00910985" w:rsidP="003071A6">
            <w:pPr>
              <w:spacing w:line="276" w:lineRule="auto"/>
              <w:jc w:val="both"/>
              <w:rPr>
                <w:rFonts w:ascii="Arial" w:hAnsi="Arial" w:cs="Arial"/>
              </w:rPr>
            </w:pPr>
            <w:r w:rsidRPr="001249D7">
              <w:rPr>
                <w:rFonts w:ascii="Arial" w:hAnsi="Arial" w:cs="Arial"/>
              </w:rPr>
              <w:t xml:space="preserve">Não entrega de Relatório Técnico após as manutenções.  </w:t>
            </w:r>
          </w:p>
        </w:tc>
        <w:tc>
          <w:tcPr>
            <w:tcW w:w="1275" w:type="dxa"/>
            <w:tcBorders>
              <w:top w:val="single" w:sz="4" w:space="0" w:color="auto"/>
              <w:left w:val="single" w:sz="4" w:space="0" w:color="auto"/>
              <w:bottom w:val="single" w:sz="4" w:space="0" w:color="auto"/>
              <w:right w:val="single" w:sz="4" w:space="0" w:color="auto"/>
            </w:tcBorders>
            <w:vAlign w:val="center"/>
          </w:tcPr>
          <w:p w14:paraId="67A62E9C" w14:textId="77777777" w:rsidR="00910985" w:rsidRPr="001249D7" w:rsidRDefault="00910985" w:rsidP="003071A6">
            <w:pPr>
              <w:spacing w:line="276" w:lineRule="auto"/>
              <w:jc w:val="center"/>
              <w:rPr>
                <w:rFonts w:ascii="Arial" w:hAnsi="Arial" w:cs="Arial"/>
              </w:rPr>
            </w:pPr>
            <w:r w:rsidRPr="001249D7">
              <w:rPr>
                <w:rFonts w:ascii="Arial" w:hAnsi="Arial" w:cs="Arial"/>
              </w:rPr>
              <w:t>01</w:t>
            </w:r>
          </w:p>
        </w:tc>
      </w:tr>
      <w:tr w:rsidR="00910985" w:rsidRPr="001249D7" w14:paraId="566CD23E" w14:textId="77777777" w:rsidTr="003071A6">
        <w:trPr>
          <w:trHeight w:val="255"/>
        </w:trPr>
        <w:tc>
          <w:tcPr>
            <w:tcW w:w="846" w:type="dxa"/>
            <w:tcBorders>
              <w:top w:val="single" w:sz="4" w:space="0" w:color="auto"/>
              <w:left w:val="single" w:sz="4" w:space="0" w:color="auto"/>
              <w:bottom w:val="single" w:sz="4" w:space="0" w:color="auto"/>
              <w:right w:val="single" w:sz="4" w:space="0" w:color="auto"/>
            </w:tcBorders>
            <w:vAlign w:val="center"/>
          </w:tcPr>
          <w:p w14:paraId="3FDC0F25" w14:textId="77777777" w:rsidR="00910985" w:rsidRPr="001249D7" w:rsidRDefault="00910985" w:rsidP="003071A6">
            <w:pPr>
              <w:spacing w:line="276" w:lineRule="auto"/>
              <w:jc w:val="center"/>
              <w:rPr>
                <w:rFonts w:ascii="Arial" w:hAnsi="Arial" w:cs="Arial"/>
              </w:rPr>
            </w:pPr>
            <w:r w:rsidRPr="001249D7">
              <w:rPr>
                <w:rFonts w:ascii="Arial" w:hAnsi="Arial" w:cs="Arial"/>
              </w:rPr>
              <w:t>3</w:t>
            </w:r>
          </w:p>
        </w:tc>
        <w:tc>
          <w:tcPr>
            <w:tcW w:w="7513" w:type="dxa"/>
            <w:tcBorders>
              <w:top w:val="single" w:sz="4" w:space="0" w:color="auto"/>
              <w:left w:val="single" w:sz="4" w:space="0" w:color="auto"/>
              <w:bottom w:val="single" w:sz="4" w:space="0" w:color="auto"/>
              <w:right w:val="single" w:sz="4" w:space="0" w:color="auto"/>
            </w:tcBorders>
            <w:vAlign w:val="center"/>
          </w:tcPr>
          <w:p w14:paraId="783DCCBD" w14:textId="1D6D220D" w:rsidR="00910985" w:rsidRPr="001249D7" w:rsidRDefault="00910985" w:rsidP="003071A6">
            <w:pPr>
              <w:spacing w:line="276" w:lineRule="auto"/>
              <w:jc w:val="both"/>
              <w:rPr>
                <w:rFonts w:ascii="Arial" w:hAnsi="Arial" w:cs="Arial"/>
              </w:rPr>
            </w:pPr>
            <w:r w:rsidRPr="001249D7">
              <w:rPr>
                <w:rFonts w:ascii="Arial" w:hAnsi="Arial" w:cs="Arial"/>
              </w:rPr>
              <w:t xml:space="preserve">Atraso injustificado no atendimento corretivo, excedendo o prazo de </w:t>
            </w:r>
            <w:r w:rsidR="0074739B" w:rsidRPr="0074739B">
              <w:rPr>
                <w:rFonts w:ascii="Arial" w:hAnsi="Arial" w:cs="Arial"/>
              </w:rPr>
              <w:t>32 (trinta e duas) horas úteis</w:t>
            </w:r>
            <w:r w:rsidRPr="001249D7">
              <w:rPr>
                <w:rFonts w:ascii="Arial" w:hAnsi="Arial" w:cs="Arial"/>
              </w:rPr>
              <w:t>, sem impacto crítico imediato nos atendimentos.</w:t>
            </w:r>
          </w:p>
        </w:tc>
        <w:tc>
          <w:tcPr>
            <w:tcW w:w="1275" w:type="dxa"/>
            <w:tcBorders>
              <w:top w:val="single" w:sz="4" w:space="0" w:color="auto"/>
              <w:left w:val="single" w:sz="4" w:space="0" w:color="auto"/>
              <w:bottom w:val="single" w:sz="4" w:space="0" w:color="auto"/>
              <w:right w:val="single" w:sz="4" w:space="0" w:color="auto"/>
            </w:tcBorders>
            <w:vAlign w:val="center"/>
          </w:tcPr>
          <w:p w14:paraId="75E467BE" w14:textId="77777777" w:rsidR="00910985" w:rsidRPr="001249D7" w:rsidRDefault="00910985" w:rsidP="003071A6">
            <w:pPr>
              <w:spacing w:line="276" w:lineRule="auto"/>
              <w:jc w:val="center"/>
              <w:rPr>
                <w:rFonts w:ascii="Arial" w:hAnsi="Arial" w:cs="Arial"/>
              </w:rPr>
            </w:pPr>
            <w:r w:rsidRPr="001249D7">
              <w:rPr>
                <w:rFonts w:ascii="Arial" w:hAnsi="Arial" w:cs="Arial"/>
              </w:rPr>
              <w:t>02</w:t>
            </w:r>
          </w:p>
        </w:tc>
      </w:tr>
      <w:tr w:rsidR="00910985" w:rsidRPr="001249D7" w14:paraId="5FD05FB1" w14:textId="77777777" w:rsidTr="003071A6">
        <w:tc>
          <w:tcPr>
            <w:tcW w:w="846" w:type="dxa"/>
            <w:tcBorders>
              <w:top w:val="single" w:sz="4" w:space="0" w:color="auto"/>
              <w:left w:val="single" w:sz="4" w:space="0" w:color="auto"/>
              <w:bottom w:val="single" w:sz="4" w:space="0" w:color="auto"/>
              <w:right w:val="single" w:sz="4" w:space="0" w:color="auto"/>
            </w:tcBorders>
            <w:vAlign w:val="center"/>
          </w:tcPr>
          <w:p w14:paraId="27CA75DB" w14:textId="77777777" w:rsidR="00910985" w:rsidRPr="001249D7" w:rsidRDefault="00910985" w:rsidP="003071A6">
            <w:pPr>
              <w:spacing w:line="276" w:lineRule="auto"/>
              <w:jc w:val="center"/>
              <w:rPr>
                <w:rFonts w:ascii="Arial" w:hAnsi="Arial" w:cs="Arial"/>
              </w:rPr>
            </w:pPr>
            <w:r w:rsidRPr="001249D7">
              <w:rPr>
                <w:rFonts w:ascii="Arial" w:hAnsi="Arial" w:cs="Arial"/>
              </w:rPr>
              <w:t>4</w:t>
            </w:r>
          </w:p>
        </w:tc>
        <w:tc>
          <w:tcPr>
            <w:tcW w:w="7513" w:type="dxa"/>
            <w:tcBorders>
              <w:top w:val="single" w:sz="4" w:space="0" w:color="auto"/>
              <w:left w:val="single" w:sz="4" w:space="0" w:color="auto"/>
              <w:bottom w:val="single" w:sz="4" w:space="0" w:color="auto"/>
              <w:right w:val="single" w:sz="4" w:space="0" w:color="auto"/>
            </w:tcBorders>
            <w:vAlign w:val="center"/>
          </w:tcPr>
          <w:p w14:paraId="1D182A87" w14:textId="77777777" w:rsidR="00910985" w:rsidRPr="001249D7" w:rsidRDefault="00910985" w:rsidP="003071A6">
            <w:pPr>
              <w:spacing w:line="276" w:lineRule="auto"/>
              <w:rPr>
                <w:rFonts w:ascii="Arial" w:hAnsi="Arial" w:cs="Arial"/>
              </w:rPr>
            </w:pPr>
            <w:r w:rsidRPr="001249D7">
              <w:rPr>
                <w:rFonts w:ascii="Arial" w:hAnsi="Arial" w:cs="Arial"/>
              </w:rPr>
              <w:t xml:space="preserve">Utilização de peça ou componente sem a devida certificação de origem ou garantia. </w:t>
            </w:r>
          </w:p>
        </w:tc>
        <w:tc>
          <w:tcPr>
            <w:tcW w:w="1275" w:type="dxa"/>
            <w:tcBorders>
              <w:top w:val="single" w:sz="4" w:space="0" w:color="auto"/>
              <w:left w:val="single" w:sz="4" w:space="0" w:color="auto"/>
              <w:bottom w:val="single" w:sz="4" w:space="0" w:color="auto"/>
              <w:right w:val="single" w:sz="4" w:space="0" w:color="auto"/>
            </w:tcBorders>
            <w:vAlign w:val="center"/>
          </w:tcPr>
          <w:p w14:paraId="432439F6" w14:textId="77777777" w:rsidR="00910985" w:rsidRPr="001249D7" w:rsidRDefault="00910985" w:rsidP="003071A6">
            <w:pPr>
              <w:spacing w:line="276" w:lineRule="auto"/>
              <w:jc w:val="center"/>
              <w:rPr>
                <w:rFonts w:ascii="Arial" w:hAnsi="Arial" w:cs="Arial"/>
              </w:rPr>
            </w:pPr>
            <w:r w:rsidRPr="001249D7">
              <w:rPr>
                <w:rFonts w:ascii="Arial" w:hAnsi="Arial" w:cs="Arial"/>
              </w:rPr>
              <w:t>02</w:t>
            </w:r>
          </w:p>
        </w:tc>
      </w:tr>
      <w:tr w:rsidR="00910985" w:rsidRPr="001249D7" w14:paraId="7B397A57" w14:textId="77777777" w:rsidTr="003071A6">
        <w:tc>
          <w:tcPr>
            <w:tcW w:w="846" w:type="dxa"/>
            <w:tcBorders>
              <w:top w:val="single" w:sz="4" w:space="0" w:color="auto"/>
              <w:left w:val="single" w:sz="4" w:space="0" w:color="auto"/>
              <w:bottom w:val="single" w:sz="4" w:space="0" w:color="auto"/>
              <w:right w:val="single" w:sz="4" w:space="0" w:color="auto"/>
            </w:tcBorders>
            <w:vAlign w:val="center"/>
          </w:tcPr>
          <w:p w14:paraId="57F3F486" w14:textId="77777777" w:rsidR="00910985" w:rsidRPr="001249D7" w:rsidRDefault="00910985" w:rsidP="003071A6">
            <w:pPr>
              <w:spacing w:line="276" w:lineRule="auto"/>
              <w:jc w:val="center"/>
              <w:rPr>
                <w:rFonts w:ascii="Arial" w:hAnsi="Arial" w:cs="Arial"/>
              </w:rPr>
            </w:pPr>
            <w:r w:rsidRPr="001249D7">
              <w:rPr>
                <w:rFonts w:ascii="Arial" w:hAnsi="Arial" w:cs="Arial"/>
              </w:rPr>
              <w:t>5</w:t>
            </w:r>
          </w:p>
        </w:tc>
        <w:tc>
          <w:tcPr>
            <w:tcW w:w="7513" w:type="dxa"/>
            <w:tcBorders>
              <w:top w:val="single" w:sz="4" w:space="0" w:color="auto"/>
              <w:left w:val="single" w:sz="4" w:space="0" w:color="auto"/>
              <w:bottom w:val="single" w:sz="4" w:space="0" w:color="auto"/>
              <w:right w:val="single" w:sz="4" w:space="0" w:color="auto"/>
            </w:tcBorders>
            <w:vAlign w:val="center"/>
          </w:tcPr>
          <w:p w14:paraId="44F88FBF" w14:textId="77777777" w:rsidR="00910985" w:rsidRPr="001249D7" w:rsidRDefault="00910985" w:rsidP="003071A6">
            <w:pPr>
              <w:spacing w:line="276" w:lineRule="auto"/>
              <w:jc w:val="both"/>
              <w:rPr>
                <w:rFonts w:ascii="Arial" w:hAnsi="Arial" w:cs="Arial"/>
              </w:rPr>
            </w:pPr>
            <w:r w:rsidRPr="001249D7">
              <w:rPr>
                <w:rFonts w:ascii="Arial" w:hAnsi="Arial" w:cs="Arial"/>
              </w:rPr>
              <w:t>Deixar de manter em dia as obrigações fiscais, trabalhistas, previdenciárias ou sanitárias durante a vigência contratual.</w:t>
            </w:r>
          </w:p>
        </w:tc>
        <w:tc>
          <w:tcPr>
            <w:tcW w:w="1275" w:type="dxa"/>
            <w:tcBorders>
              <w:top w:val="single" w:sz="4" w:space="0" w:color="auto"/>
              <w:left w:val="single" w:sz="4" w:space="0" w:color="auto"/>
              <w:bottom w:val="single" w:sz="4" w:space="0" w:color="auto"/>
              <w:right w:val="single" w:sz="4" w:space="0" w:color="auto"/>
            </w:tcBorders>
            <w:vAlign w:val="center"/>
          </w:tcPr>
          <w:p w14:paraId="0EAF6EC7" w14:textId="77777777" w:rsidR="00910985" w:rsidRPr="001249D7" w:rsidRDefault="00910985" w:rsidP="003071A6">
            <w:pPr>
              <w:spacing w:line="276" w:lineRule="auto"/>
              <w:jc w:val="center"/>
              <w:rPr>
                <w:rFonts w:ascii="Arial" w:hAnsi="Arial" w:cs="Arial"/>
              </w:rPr>
            </w:pPr>
            <w:r w:rsidRPr="001249D7">
              <w:rPr>
                <w:rFonts w:ascii="Arial" w:hAnsi="Arial" w:cs="Arial"/>
              </w:rPr>
              <w:t>03</w:t>
            </w:r>
          </w:p>
        </w:tc>
      </w:tr>
      <w:tr w:rsidR="00910985" w:rsidRPr="001249D7" w14:paraId="1E850B69" w14:textId="77777777" w:rsidTr="003071A6">
        <w:tc>
          <w:tcPr>
            <w:tcW w:w="846" w:type="dxa"/>
            <w:tcBorders>
              <w:top w:val="single" w:sz="4" w:space="0" w:color="auto"/>
              <w:left w:val="single" w:sz="4" w:space="0" w:color="auto"/>
              <w:bottom w:val="single" w:sz="4" w:space="0" w:color="auto"/>
              <w:right w:val="single" w:sz="4" w:space="0" w:color="auto"/>
            </w:tcBorders>
            <w:vAlign w:val="center"/>
          </w:tcPr>
          <w:p w14:paraId="671768B2" w14:textId="77777777" w:rsidR="00910985" w:rsidRPr="001249D7" w:rsidRDefault="00910985" w:rsidP="003071A6">
            <w:pPr>
              <w:spacing w:line="276" w:lineRule="auto"/>
              <w:jc w:val="center"/>
              <w:rPr>
                <w:rFonts w:ascii="Arial" w:hAnsi="Arial" w:cs="Arial"/>
              </w:rPr>
            </w:pPr>
            <w:r w:rsidRPr="001249D7">
              <w:rPr>
                <w:rFonts w:ascii="Arial" w:hAnsi="Arial" w:cs="Arial"/>
              </w:rPr>
              <w:t>6</w:t>
            </w:r>
          </w:p>
        </w:tc>
        <w:tc>
          <w:tcPr>
            <w:tcW w:w="7513" w:type="dxa"/>
            <w:tcBorders>
              <w:top w:val="single" w:sz="4" w:space="0" w:color="auto"/>
              <w:left w:val="single" w:sz="4" w:space="0" w:color="auto"/>
              <w:bottom w:val="single" w:sz="4" w:space="0" w:color="auto"/>
              <w:right w:val="single" w:sz="4" w:space="0" w:color="auto"/>
            </w:tcBorders>
            <w:vAlign w:val="center"/>
          </w:tcPr>
          <w:p w14:paraId="08184FB5" w14:textId="77777777" w:rsidR="00910985" w:rsidRPr="001249D7" w:rsidRDefault="00910985" w:rsidP="003071A6">
            <w:pPr>
              <w:spacing w:line="276" w:lineRule="auto"/>
              <w:jc w:val="both"/>
              <w:rPr>
                <w:rFonts w:ascii="Arial" w:hAnsi="Arial" w:cs="Arial"/>
              </w:rPr>
            </w:pPr>
            <w:r w:rsidRPr="001249D7">
              <w:rPr>
                <w:rFonts w:ascii="Arial" w:hAnsi="Arial" w:cs="Arial"/>
              </w:rPr>
              <w:t>Obstrução deliberada à atuação da fiscalização ou omissão grave de dados técnicos relevantes para a execução contratual.</w:t>
            </w:r>
          </w:p>
        </w:tc>
        <w:tc>
          <w:tcPr>
            <w:tcW w:w="1275" w:type="dxa"/>
            <w:tcBorders>
              <w:top w:val="single" w:sz="4" w:space="0" w:color="auto"/>
              <w:left w:val="single" w:sz="4" w:space="0" w:color="auto"/>
              <w:bottom w:val="single" w:sz="4" w:space="0" w:color="auto"/>
              <w:right w:val="single" w:sz="4" w:space="0" w:color="auto"/>
            </w:tcBorders>
            <w:vAlign w:val="center"/>
          </w:tcPr>
          <w:p w14:paraId="27B67A78" w14:textId="77777777" w:rsidR="00910985" w:rsidRPr="001249D7" w:rsidRDefault="00910985" w:rsidP="003071A6">
            <w:pPr>
              <w:spacing w:line="276" w:lineRule="auto"/>
              <w:jc w:val="center"/>
              <w:rPr>
                <w:rFonts w:ascii="Arial" w:hAnsi="Arial" w:cs="Arial"/>
              </w:rPr>
            </w:pPr>
            <w:r w:rsidRPr="001249D7">
              <w:rPr>
                <w:rFonts w:ascii="Arial" w:hAnsi="Arial" w:cs="Arial"/>
              </w:rPr>
              <w:t>03</w:t>
            </w:r>
          </w:p>
        </w:tc>
      </w:tr>
      <w:tr w:rsidR="00910985" w:rsidRPr="001249D7" w14:paraId="7C4F652F" w14:textId="77777777" w:rsidTr="003071A6">
        <w:tc>
          <w:tcPr>
            <w:tcW w:w="846" w:type="dxa"/>
            <w:tcBorders>
              <w:top w:val="single" w:sz="4" w:space="0" w:color="auto"/>
              <w:left w:val="single" w:sz="4" w:space="0" w:color="auto"/>
              <w:bottom w:val="single" w:sz="4" w:space="0" w:color="auto"/>
              <w:right w:val="single" w:sz="4" w:space="0" w:color="auto"/>
            </w:tcBorders>
            <w:vAlign w:val="center"/>
          </w:tcPr>
          <w:p w14:paraId="71138F5C" w14:textId="77777777" w:rsidR="00910985" w:rsidRPr="001249D7" w:rsidRDefault="00910985" w:rsidP="003071A6">
            <w:pPr>
              <w:spacing w:line="276" w:lineRule="auto"/>
              <w:jc w:val="center"/>
              <w:rPr>
                <w:rFonts w:ascii="Arial" w:hAnsi="Arial" w:cs="Arial"/>
              </w:rPr>
            </w:pPr>
            <w:r w:rsidRPr="001249D7">
              <w:rPr>
                <w:rFonts w:ascii="Arial" w:hAnsi="Arial" w:cs="Arial"/>
              </w:rPr>
              <w:t>7</w:t>
            </w:r>
          </w:p>
        </w:tc>
        <w:tc>
          <w:tcPr>
            <w:tcW w:w="7513" w:type="dxa"/>
            <w:tcBorders>
              <w:top w:val="single" w:sz="4" w:space="0" w:color="auto"/>
              <w:left w:val="single" w:sz="4" w:space="0" w:color="auto"/>
              <w:bottom w:val="single" w:sz="4" w:space="0" w:color="auto"/>
              <w:right w:val="single" w:sz="4" w:space="0" w:color="auto"/>
            </w:tcBorders>
            <w:vAlign w:val="center"/>
          </w:tcPr>
          <w:p w14:paraId="166FC2EC" w14:textId="77777777" w:rsidR="00910985" w:rsidRPr="001249D7" w:rsidRDefault="00910985" w:rsidP="003071A6">
            <w:pPr>
              <w:spacing w:line="276" w:lineRule="auto"/>
              <w:jc w:val="both"/>
              <w:rPr>
                <w:rFonts w:ascii="Arial" w:hAnsi="Arial" w:cs="Arial"/>
              </w:rPr>
            </w:pPr>
            <w:r w:rsidRPr="001249D7">
              <w:rPr>
                <w:rFonts w:ascii="Arial" w:hAnsi="Arial" w:cs="Arial"/>
              </w:rPr>
              <w:t>Omitir ou deixar de comunicar incidente que comprometa a segurança ou funcionamento do equipamento, resultando em risco aos pacientes ou operadores.</w:t>
            </w:r>
          </w:p>
        </w:tc>
        <w:tc>
          <w:tcPr>
            <w:tcW w:w="1275" w:type="dxa"/>
            <w:tcBorders>
              <w:top w:val="single" w:sz="4" w:space="0" w:color="auto"/>
              <w:left w:val="single" w:sz="4" w:space="0" w:color="auto"/>
              <w:bottom w:val="single" w:sz="4" w:space="0" w:color="auto"/>
              <w:right w:val="single" w:sz="4" w:space="0" w:color="auto"/>
            </w:tcBorders>
            <w:vAlign w:val="center"/>
          </w:tcPr>
          <w:p w14:paraId="58958D02" w14:textId="77777777" w:rsidR="00910985" w:rsidRPr="001249D7" w:rsidRDefault="00910985" w:rsidP="003071A6">
            <w:pPr>
              <w:spacing w:line="276" w:lineRule="auto"/>
              <w:jc w:val="center"/>
              <w:rPr>
                <w:rFonts w:ascii="Arial" w:hAnsi="Arial" w:cs="Arial"/>
              </w:rPr>
            </w:pPr>
            <w:r w:rsidRPr="001249D7">
              <w:rPr>
                <w:rFonts w:ascii="Arial" w:hAnsi="Arial" w:cs="Arial"/>
              </w:rPr>
              <w:t>03</w:t>
            </w:r>
          </w:p>
        </w:tc>
      </w:tr>
      <w:tr w:rsidR="00910985" w:rsidRPr="001249D7" w14:paraId="3E9A2DA4" w14:textId="77777777" w:rsidTr="003071A6">
        <w:tc>
          <w:tcPr>
            <w:tcW w:w="846" w:type="dxa"/>
            <w:vAlign w:val="center"/>
          </w:tcPr>
          <w:p w14:paraId="0CE9A5A7" w14:textId="77777777" w:rsidR="00910985" w:rsidRPr="001249D7" w:rsidRDefault="00910985" w:rsidP="003071A6">
            <w:pPr>
              <w:spacing w:line="276" w:lineRule="auto"/>
              <w:jc w:val="center"/>
              <w:rPr>
                <w:rFonts w:ascii="Arial" w:hAnsi="Arial" w:cs="Arial"/>
              </w:rPr>
            </w:pPr>
            <w:r w:rsidRPr="001249D7">
              <w:rPr>
                <w:rFonts w:ascii="Arial" w:hAnsi="Arial" w:cs="Arial"/>
              </w:rPr>
              <w:t>8</w:t>
            </w:r>
          </w:p>
        </w:tc>
        <w:tc>
          <w:tcPr>
            <w:tcW w:w="7513" w:type="dxa"/>
          </w:tcPr>
          <w:p w14:paraId="7A84A898" w14:textId="77777777" w:rsidR="00910985" w:rsidRPr="001249D7" w:rsidRDefault="00910985" w:rsidP="003071A6">
            <w:pPr>
              <w:spacing w:line="276" w:lineRule="auto"/>
              <w:jc w:val="both"/>
              <w:rPr>
                <w:rFonts w:ascii="Arial" w:hAnsi="Arial" w:cs="Arial"/>
              </w:rPr>
            </w:pPr>
            <w:r w:rsidRPr="001249D7">
              <w:rPr>
                <w:rFonts w:ascii="Arial" w:hAnsi="Arial" w:cs="Arial"/>
              </w:rPr>
              <w:t>Registro de 3 (três) ou mais reclamações formais, via Ouvidoria do CONSUD, fundamentadas sobre a execução dos serviços, sem adoção de medidas corretivas.</w:t>
            </w:r>
          </w:p>
        </w:tc>
        <w:tc>
          <w:tcPr>
            <w:tcW w:w="1275" w:type="dxa"/>
            <w:vAlign w:val="center"/>
          </w:tcPr>
          <w:p w14:paraId="4E44C083" w14:textId="77777777" w:rsidR="00910985" w:rsidRPr="001249D7" w:rsidRDefault="00910985" w:rsidP="003071A6">
            <w:pPr>
              <w:spacing w:line="276" w:lineRule="auto"/>
              <w:jc w:val="center"/>
              <w:rPr>
                <w:rFonts w:ascii="Arial" w:hAnsi="Arial" w:cs="Arial"/>
              </w:rPr>
            </w:pPr>
            <w:r w:rsidRPr="001249D7">
              <w:rPr>
                <w:rFonts w:ascii="Arial" w:hAnsi="Arial" w:cs="Arial"/>
              </w:rPr>
              <w:t>02</w:t>
            </w:r>
          </w:p>
        </w:tc>
      </w:tr>
      <w:tr w:rsidR="00910985" w:rsidRPr="001249D7" w14:paraId="7B4D499B" w14:textId="77777777" w:rsidTr="003071A6">
        <w:tc>
          <w:tcPr>
            <w:tcW w:w="846" w:type="dxa"/>
            <w:vAlign w:val="center"/>
          </w:tcPr>
          <w:p w14:paraId="3BD5D46E" w14:textId="77777777" w:rsidR="00910985" w:rsidRPr="001249D7" w:rsidRDefault="00910985" w:rsidP="003071A6">
            <w:pPr>
              <w:spacing w:line="276" w:lineRule="auto"/>
              <w:jc w:val="center"/>
              <w:rPr>
                <w:rFonts w:ascii="Arial" w:hAnsi="Arial" w:cs="Arial"/>
              </w:rPr>
            </w:pPr>
            <w:r w:rsidRPr="001249D7">
              <w:rPr>
                <w:rFonts w:ascii="Arial" w:hAnsi="Arial" w:cs="Arial"/>
              </w:rPr>
              <w:t>9</w:t>
            </w:r>
          </w:p>
        </w:tc>
        <w:tc>
          <w:tcPr>
            <w:tcW w:w="7513" w:type="dxa"/>
          </w:tcPr>
          <w:p w14:paraId="1543505D" w14:textId="77777777" w:rsidR="00910985" w:rsidRPr="001249D7" w:rsidRDefault="00910985" w:rsidP="003071A6">
            <w:pPr>
              <w:spacing w:line="276" w:lineRule="auto"/>
              <w:jc w:val="both"/>
              <w:rPr>
                <w:rFonts w:ascii="Arial" w:hAnsi="Arial" w:cs="Arial"/>
              </w:rPr>
            </w:pPr>
            <w:r w:rsidRPr="001249D7">
              <w:rPr>
                <w:rFonts w:ascii="Arial" w:hAnsi="Arial" w:cs="Arial"/>
              </w:rPr>
              <w:t>Realizar manutenção ou ajustes técnicos sem autorização prévia da Administração ou sem registro formal no relatório técnico.</w:t>
            </w:r>
          </w:p>
        </w:tc>
        <w:tc>
          <w:tcPr>
            <w:tcW w:w="1275" w:type="dxa"/>
            <w:vAlign w:val="center"/>
          </w:tcPr>
          <w:p w14:paraId="526EAF70" w14:textId="77777777" w:rsidR="00910985" w:rsidRPr="001249D7" w:rsidRDefault="00910985" w:rsidP="003071A6">
            <w:pPr>
              <w:spacing w:line="276" w:lineRule="auto"/>
              <w:jc w:val="center"/>
              <w:rPr>
                <w:rFonts w:ascii="Arial" w:hAnsi="Arial" w:cs="Arial"/>
              </w:rPr>
            </w:pPr>
            <w:r w:rsidRPr="001249D7">
              <w:rPr>
                <w:rFonts w:ascii="Arial" w:hAnsi="Arial" w:cs="Arial"/>
              </w:rPr>
              <w:t>02</w:t>
            </w:r>
          </w:p>
        </w:tc>
      </w:tr>
      <w:tr w:rsidR="00910985" w:rsidRPr="001249D7" w14:paraId="44349D96" w14:textId="77777777" w:rsidTr="003071A6">
        <w:tc>
          <w:tcPr>
            <w:tcW w:w="846" w:type="dxa"/>
            <w:vAlign w:val="center"/>
          </w:tcPr>
          <w:p w14:paraId="5F0DAB0E" w14:textId="77777777" w:rsidR="00910985" w:rsidRPr="001249D7" w:rsidRDefault="00910985" w:rsidP="003071A6">
            <w:pPr>
              <w:spacing w:line="276" w:lineRule="auto"/>
              <w:jc w:val="center"/>
              <w:rPr>
                <w:rFonts w:ascii="Arial" w:hAnsi="Arial" w:cs="Arial"/>
              </w:rPr>
            </w:pPr>
            <w:r w:rsidRPr="001249D7">
              <w:rPr>
                <w:rFonts w:ascii="Arial" w:hAnsi="Arial" w:cs="Arial"/>
              </w:rPr>
              <w:t>10</w:t>
            </w:r>
          </w:p>
        </w:tc>
        <w:tc>
          <w:tcPr>
            <w:tcW w:w="7513" w:type="dxa"/>
          </w:tcPr>
          <w:p w14:paraId="2A6819B8" w14:textId="77777777" w:rsidR="00910985" w:rsidRPr="001249D7" w:rsidRDefault="00910985" w:rsidP="003071A6">
            <w:pPr>
              <w:spacing w:line="276" w:lineRule="auto"/>
              <w:jc w:val="both"/>
              <w:rPr>
                <w:rFonts w:ascii="Arial" w:hAnsi="Arial" w:cs="Arial"/>
              </w:rPr>
            </w:pPr>
            <w:r w:rsidRPr="001249D7">
              <w:rPr>
                <w:rFonts w:ascii="Arial" w:hAnsi="Arial" w:cs="Arial"/>
              </w:rPr>
              <w:t>Interrupção do funcionamento do tomógrafo por mais de 24 horas devido a falha atribuível à contratada, sem apresentação de plano de contingência aprovado.</w:t>
            </w:r>
          </w:p>
        </w:tc>
        <w:tc>
          <w:tcPr>
            <w:tcW w:w="1275" w:type="dxa"/>
            <w:vAlign w:val="center"/>
          </w:tcPr>
          <w:p w14:paraId="76AF7551" w14:textId="77777777" w:rsidR="00910985" w:rsidRPr="001249D7" w:rsidRDefault="00910985" w:rsidP="003071A6">
            <w:pPr>
              <w:spacing w:line="276" w:lineRule="auto"/>
              <w:jc w:val="center"/>
              <w:rPr>
                <w:rFonts w:ascii="Arial" w:hAnsi="Arial" w:cs="Arial"/>
              </w:rPr>
            </w:pPr>
            <w:r w:rsidRPr="001249D7">
              <w:rPr>
                <w:rFonts w:ascii="Arial" w:hAnsi="Arial" w:cs="Arial"/>
              </w:rPr>
              <w:t>03</w:t>
            </w:r>
          </w:p>
        </w:tc>
      </w:tr>
      <w:bookmarkEnd w:id="9"/>
    </w:tbl>
    <w:p w14:paraId="3EA357E3" w14:textId="77777777" w:rsidR="00BE6EB9" w:rsidRPr="001249D7" w:rsidRDefault="00BE6EB9" w:rsidP="00BE6EB9">
      <w:pPr>
        <w:spacing w:line="360" w:lineRule="auto"/>
        <w:jc w:val="both"/>
        <w:rPr>
          <w:b/>
          <w:bCs/>
          <w:sz w:val="24"/>
          <w:szCs w:val="24"/>
        </w:rPr>
      </w:pPr>
    </w:p>
    <w:p w14:paraId="1B6F68BF"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§5º</w:t>
      </w:r>
      <w:r w:rsidRPr="001249D7">
        <w:rPr>
          <w:b/>
          <w:spacing w:val="1"/>
          <w:kern w:val="1"/>
          <w:sz w:val="24"/>
          <w:szCs w:val="24"/>
        </w:rPr>
        <w:t xml:space="preserve"> </w:t>
      </w:r>
      <w:r w:rsidRPr="001249D7">
        <w:rPr>
          <w:kern w:val="1"/>
          <w:sz w:val="24"/>
          <w:szCs w:val="24"/>
        </w:rPr>
        <w:t>A somatória das multas previstas nas tabelas acima não poderá ultrapassar o percentual de 30% (trinta por cento) sobre o valor total do empenho referente à produção no mês da ciência da infração;</w:t>
      </w:r>
    </w:p>
    <w:p w14:paraId="1C123397"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§6º </w:t>
      </w:r>
      <w:r w:rsidRPr="001249D7">
        <w:rPr>
          <w:kern w:val="1"/>
          <w:sz w:val="24"/>
          <w:szCs w:val="24"/>
        </w:rPr>
        <w:t>No caso de atraso por mais de 30 (trinta) dias corridos ou de a somatória das multas aplicadas por atraso ou inadimplemento ultrapassarem o percentual de 30% (trinta por cento) do valor total do empenho referente à produção no mês da ciência da infração, fica facultado ao Consórcio reconhecer a ocorrência das hipóteses de cancelamento do contrato;</w:t>
      </w:r>
    </w:p>
    <w:p w14:paraId="0151F749"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§7º</w:t>
      </w:r>
      <w:r w:rsidRPr="001249D7">
        <w:rPr>
          <w:b/>
          <w:spacing w:val="-3"/>
          <w:kern w:val="1"/>
          <w:sz w:val="24"/>
          <w:szCs w:val="24"/>
        </w:rPr>
        <w:t xml:space="preserve"> </w:t>
      </w:r>
      <w:r w:rsidRPr="001249D7">
        <w:rPr>
          <w:kern w:val="1"/>
          <w:sz w:val="24"/>
          <w:szCs w:val="24"/>
        </w:rPr>
        <w:t>O valor da multa poderá ser descontado das faturas devidas à empresa CONTRATADA;</w:t>
      </w:r>
    </w:p>
    <w:p w14:paraId="40884D50" w14:textId="77777777" w:rsidR="00BE6EB9" w:rsidRPr="001249D7" w:rsidRDefault="00BE6EB9" w:rsidP="00BE6EB9">
      <w:pPr>
        <w:numPr>
          <w:ilvl w:val="0"/>
          <w:numId w:val="17"/>
        </w:numPr>
        <w:tabs>
          <w:tab w:val="left" w:pos="9638"/>
        </w:tabs>
        <w:suppressAutoHyphens/>
        <w:spacing w:before="139" w:after="140" w:line="276" w:lineRule="auto"/>
        <w:ind w:right="-1"/>
        <w:jc w:val="both"/>
        <w:rPr>
          <w:kern w:val="1"/>
          <w:sz w:val="24"/>
          <w:szCs w:val="24"/>
        </w:rPr>
      </w:pPr>
      <w:r w:rsidRPr="001249D7">
        <w:rPr>
          <w:kern w:val="1"/>
          <w:sz w:val="24"/>
          <w:szCs w:val="24"/>
        </w:rPr>
        <w:t>Se os valores das faturas forem insuficientes, fica a CONTRATADA obrigada a</w:t>
      </w:r>
      <w:r w:rsidRPr="001249D7">
        <w:rPr>
          <w:spacing w:val="1"/>
          <w:kern w:val="1"/>
          <w:sz w:val="24"/>
          <w:szCs w:val="24"/>
        </w:rPr>
        <w:t xml:space="preserve"> </w:t>
      </w:r>
      <w:r w:rsidRPr="001249D7">
        <w:rPr>
          <w:kern w:val="1"/>
          <w:sz w:val="24"/>
          <w:szCs w:val="24"/>
        </w:rPr>
        <w:t>recolher</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importância</w:t>
      </w:r>
      <w:r w:rsidRPr="001249D7">
        <w:rPr>
          <w:spacing w:val="1"/>
          <w:kern w:val="1"/>
          <w:sz w:val="24"/>
          <w:szCs w:val="24"/>
        </w:rPr>
        <w:t xml:space="preserve"> </w:t>
      </w:r>
      <w:r w:rsidRPr="001249D7">
        <w:rPr>
          <w:kern w:val="1"/>
          <w:sz w:val="24"/>
          <w:szCs w:val="24"/>
        </w:rPr>
        <w:t>devida</w:t>
      </w:r>
      <w:r w:rsidRPr="001249D7">
        <w:rPr>
          <w:spacing w:val="1"/>
          <w:kern w:val="1"/>
          <w:sz w:val="24"/>
          <w:szCs w:val="24"/>
        </w:rPr>
        <w:t xml:space="preserve"> </w:t>
      </w:r>
      <w:r w:rsidRPr="001249D7">
        <w:rPr>
          <w:kern w:val="1"/>
          <w:sz w:val="24"/>
          <w:szCs w:val="24"/>
        </w:rPr>
        <w:t>no</w:t>
      </w:r>
      <w:r w:rsidRPr="001249D7">
        <w:rPr>
          <w:spacing w:val="1"/>
          <w:kern w:val="1"/>
          <w:sz w:val="24"/>
          <w:szCs w:val="24"/>
        </w:rPr>
        <w:t xml:space="preserve"> </w:t>
      </w:r>
      <w:r w:rsidRPr="001249D7">
        <w:rPr>
          <w:kern w:val="1"/>
          <w:sz w:val="24"/>
          <w:szCs w:val="24"/>
        </w:rPr>
        <w:t>prazo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15</w:t>
      </w:r>
      <w:r w:rsidRPr="001249D7">
        <w:rPr>
          <w:spacing w:val="1"/>
          <w:kern w:val="1"/>
          <w:sz w:val="24"/>
          <w:szCs w:val="24"/>
        </w:rPr>
        <w:t xml:space="preserve"> </w:t>
      </w:r>
      <w:r w:rsidRPr="001249D7">
        <w:rPr>
          <w:kern w:val="1"/>
          <w:sz w:val="24"/>
          <w:szCs w:val="24"/>
        </w:rPr>
        <w:t>(quinze)</w:t>
      </w:r>
      <w:r w:rsidRPr="001249D7">
        <w:rPr>
          <w:spacing w:val="1"/>
          <w:kern w:val="1"/>
          <w:sz w:val="24"/>
          <w:szCs w:val="24"/>
        </w:rPr>
        <w:t xml:space="preserve"> </w:t>
      </w:r>
      <w:r w:rsidRPr="001249D7">
        <w:rPr>
          <w:kern w:val="1"/>
          <w:sz w:val="24"/>
          <w:szCs w:val="24"/>
        </w:rPr>
        <w:t>dias</w:t>
      </w:r>
      <w:r w:rsidRPr="001249D7">
        <w:rPr>
          <w:spacing w:val="1"/>
          <w:kern w:val="1"/>
          <w:sz w:val="24"/>
          <w:szCs w:val="24"/>
        </w:rPr>
        <w:t xml:space="preserve"> </w:t>
      </w:r>
      <w:r w:rsidRPr="001249D7">
        <w:rPr>
          <w:kern w:val="1"/>
          <w:sz w:val="24"/>
          <w:szCs w:val="24"/>
        </w:rPr>
        <w:t>corridos,</w:t>
      </w:r>
      <w:r w:rsidRPr="001249D7">
        <w:rPr>
          <w:spacing w:val="1"/>
          <w:kern w:val="1"/>
          <w:sz w:val="24"/>
          <w:szCs w:val="24"/>
        </w:rPr>
        <w:t xml:space="preserve"> </w:t>
      </w:r>
      <w:r w:rsidRPr="001249D7">
        <w:rPr>
          <w:kern w:val="1"/>
          <w:sz w:val="24"/>
          <w:szCs w:val="24"/>
        </w:rPr>
        <w:t>contados</w:t>
      </w:r>
      <w:r w:rsidRPr="001249D7">
        <w:rPr>
          <w:spacing w:val="1"/>
          <w:kern w:val="1"/>
          <w:sz w:val="24"/>
          <w:szCs w:val="24"/>
        </w:rPr>
        <w:t xml:space="preserve"> </w:t>
      </w:r>
      <w:r w:rsidRPr="001249D7">
        <w:rPr>
          <w:kern w:val="1"/>
          <w:sz w:val="24"/>
          <w:szCs w:val="24"/>
        </w:rPr>
        <w:t>da</w:t>
      </w:r>
      <w:r w:rsidRPr="001249D7">
        <w:rPr>
          <w:spacing w:val="1"/>
          <w:kern w:val="1"/>
          <w:sz w:val="24"/>
          <w:szCs w:val="24"/>
        </w:rPr>
        <w:t xml:space="preserve"> </w:t>
      </w:r>
      <w:r w:rsidRPr="001249D7">
        <w:rPr>
          <w:kern w:val="1"/>
          <w:sz w:val="24"/>
          <w:szCs w:val="24"/>
        </w:rPr>
        <w:t>comunicação</w:t>
      </w:r>
      <w:r w:rsidRPr="001249D7">
        <w:rPr>
          <w:spacing w:val="-1"/>
          <w:kern w:val="1"/>
          <w:sz w:val="24"/>
          <w:szCs w:val="24"/>
        </w:rPr>
        <w:t xml:space="preserve"> </w:t>
      </w:r>
      <w:r w:rsidRPr="001249D7">
        <w:rPr>
          <w:kern w:val="1"/>
          <w:sz w:val="24"/>
          <w:szCs w:val="24"/>
        </w:rPr>
        <w:t>oficial.</w:t>
      </w:r>
    </w:p>
    <w:p w14:paraId="1AFA1624" w14:textId="77777777" w:rsidR="00910985" w:rsidRPr="001249D7" w:rsidRDefault="00910985" w:rsidP="00982257">
      <w:pPr>
        <w:tabs>
          <w:tab w:val="left" w:pos="9638"/>
        </w:tabs>
        <w:suppressAutoHyphens/>
        <w:spacing w:line="276" w:lineRule="auto"/>
        <w:ind w:right="-1"/>
        <w:jc w:val="both"/>
        <w:rPr>
          <w:kern w:val="1"/>
          <w:sz w:val="24"/>
          <w:szCs w:val="24"/>
        </w:rPr>
      </w:pPr>
    </w:p>
    <w:p w14:paraId="480ACCD5"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§8º</w:t>
      </w:r>
      <w:r w:rsidRPr="001249D7">
        <w:rPr>
          <w:b/>
          <w:spacing w:val="1"/>
          <w:kern w:val="1"/>
          <w:sz w:val="24"/>
          <w:szCs w:val="24"/>
        </w:rPr>
        <w:t xml:space="preserve"> </w:t>
      </w:r>
      <w:r w:rsidRPr="001249D7">
        <w:rPr>
          <w:kern w:val="1"/>
          <w:sz w:val="24"/>
          <w:szCs w:val="24"/>
        </w:rPr>
        <w:t>A multa, aplicada após regular processo administrativo, e esgotados os meios administrativos para cobrança do valor devido à empresa CONTRATADA, será encaminhada para cobrança judicial.</w:t>
      </w:r>
    </w:p>
    <w:p w14:paraId="6160D35B"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bCs/>
          <w:kern w:val="1"/>
          <w:sz w:val="24"/>
          <w:szCs w:val="24"/>
        </w:rPr>
        <w:t>§9º</w:t>
      </w:r>
      <w:r w:rsidRPr="001249D7">
        <w:rPr>
          <w:kern w:val="1"/>
          <w:sz w:val="24"/>
          <w:szCs w:val="24"/>
        </w:rPr>
        <w:t xml:space="preserve"> A manutenção da regularidade fiscal, durante a execução do contrato, constitui condição obrigatória. O descumprimento poderá motivar:</w:t>
      </w:r>
    </w:p>
    <w:p w14:paraId="5A992AF1" w14:textId="77777777" w:rsidR="00BE6EB9" w:rsidRPr="001249D7" w:rsidRDefault="00BE6EB9" w:rsidP="00BE6EB9">
      <w:pPr>
        <w:numPr>
          <w:ilvl w:val="0"/>
          <w:numId w:val="16"/>
        </w:numPr>
        <w:tabs>
          <w:tab w:val="left" w:pos="709"/>
        </w:tabs>
        <w:suppressAutoHyphens/>
        <w:spacing w:line="276" w:lineRule="auto"/>
        <w:ind w:left="709" w:right="-1" w:hanging="283"/>
        <w:jc w:val="both"/>
        <w:rPr>
          <w:kern w:val="1"/>
          <w:sz w:val="24"/>
          <w:szCs w:val="24"/>
        </w:rPr>
      </w:pPr>
      <w:r w:rsidRPr="001249D7">
        <w:rPr>
          <w:kern w:val="1"/>
          <w:sz w:val="24"/>
          <w:szCs w:val="24"/>
        </w:rPr>
        <w:t>Rescisão contratual por descumprimento de cláusula essencial (Art. 121, §1º, e Art. 137, inciso III, da Lei 14.133/2021;</w:t>
      </w:r>
    </w:p>
    <w:p w14:paraId="41113412" w14:textId="77777777" w:rsidR="00BE6EB9" w:rsidRPr="001249D7" w:rsidRDefault="00BE6EB9" w:rsidP="00BE6EB9">
      <w:pPr>
        <w:numPr>
          <w:ilvl w:val="0"/>
          <w:numId w:val="16"/>
        </w:numPr>
        <w:tabs>
          <w:tab w:val="left" w:pos="709"/>
        </w:tabs>
        <w:suppressAutoHyphens/>
        <w:spacing w:line="276" w:lineRule="auto"/>
        <w:ind w:left="709" w:right="-1" w:hanging="283"/>
        <w:jc w:val="both"/>
        <w:rPr>
          <w:kern w:val="1"/>
          <w:sz w:val="24"/>
          <w:szCs w:val="24"/>
        </w:rPr>
      </w:pPr>
      <w:r w:rsidRPr="001249D7">
        <w:rPr>
          <w:kern w:val="1"/>
          <w:sz w:val="24"/>
          <w:szCs w:val="24"/>
        </w:rPr>
        <w:t>Cancelamento da execução dos serviços contratados, conforme análise de conveniência e interesse público;</w:t>
      </w:r>
    </w:p>
    <w:p w14:paraId="5FA24F8D" w14:textId="5E0C8DFB" w:rsidR="00910985" w:rsidRPr="001249D7" w:rsidRDefault="00BE6EB9" w:rsidP="00910985">
      <w:pPr>
        <w:numPr>
          <w:ilvl w:val="0"/>
          <w:numId w:val="16"/>
        </w:numPr>
        <w:tabs>
          <w:tab w:val="left" w:pos="709"/>
        </w:tabs>
        <w:suppressAutoHyphens/>
        <w:spacing w:after="140" w:line="276" w:lineRule="auto"/>
        <w:ind w:left="567" w:right="-1" w:hanging="141"/>
        <w:jc w:val="both"/>
        <w:rPr>
          <w:kern w:val="1"/>
          <w:sz w:val="24"/>
          <w:szCs w:val="24"/>
        </w:rPr>
      </w:pPr>
      <w:r w:rsidRPr="001249D7">
        <w:rPr>
          <w:kern w:val="1"/>
          <w:sz w:val="24"/>
          <w:szCs w:val="24"/>
        </w:rPr>
        <w:t>Aplicação das sanções administrativas cabíveis.</w:t>
      </w:r>
    </w:p>
    <w:p w14:paraId="53CE1227" w14:textId="29549340" w:rsidR="00BE6EB9" w:rsidRPr="001249D7" w:rsidRDefault="00BE6EB9" w:rsidP="00BE6EB9">
      <w:pPr>
        <w:widowControl w:val="0"/>
        <w:tabs>
          <w:tab w:val="left" w:pos="9638"/>
        </w:tabs>
        <w:autoSpaceDE w:val="0"/>
        <w:autoSpaceDN w:val="0"/>
        <w:spacing w:before="240"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 xml:space="preserve">DÉCIMA </w:t>
      </w:r>
      <w:r w:rsidR="00D73F0D" w:rsidRPr="001249D7">
        <w:rPr>
          <w:b/>
          <w:bCs/>
          <w:sz w:val="24"/>
          <w:szCs w:val="24"/>
          <w:u w:val="single" w:color="000000"/>
          <w:lang w:val="pt-PT" w:eastAsia="en-US"/>
        </w:rPr>
        <w:t>NONA</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RESCISÃO</w:t>
      </w:r>
    </w:p>
    <w:p w14:paraId="239B3C29" w14:textId="77777777" w:rsidR="00BE6EB9" w:rsidRPr="001249D7" w:rsidRDefault="00BE6EB9" w:rsidP="00BE6EB9">
      <w:pPr>
        <w:tabs>
          <w:tab w:val="left" w:pos="9638"/>
        </w:tabs>
        <w:suppressAutoHyphens/>
        <w:spacing w:before="92" w:after="140" w:line="360" w:lineRule="auto"/>
        <w:ind w:right="-1"/>
        <w:jc w:val="both"/>
        <w:rPr>
          <w:kern w:val="1"/>
          <w:sz w:val="24"/>
          <w:szCs w:val="24"/>
        </w:rPr>
      </w:pPr>
      <w:r w:rsidRPr="001249D7">
        <w:rPr>
          <w:b/>
          <w:kern w:val="1"/>
          <w:sz w:val="24"/>
          <w:szCs w:val="24"/>
        </w:rPr>
        <w:t>§1º</w:t>
      </w:r>
      <w:r w:rsidRPr="001249D7">
        <w:rPr>
          <w:b/>
          <w:spacing w:val="1"/>
          <w:kern w:val="1"/>
          <w:sz w:val="24"/>
          <w:szCs w:val="24"/>
        </w:rPr>
        <w:t xml:space="preserve"> </w:t>
      </w:r>
      <w:r w:rsidRPr="001249D7">
        <w:rPr>
          <w:kern w:val="1"/>
          <w:sz w:val="24"/>
          <w:szCs w:val="24"/>
        </w:rPr>
        <w:t>Ocorrendo</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rescisão</w:t>
      </w:r>
      <w:r w:rsidRPr="001249D7">
        <w:rPr>
          <w:spacing w:val="1"/>
          <w:kern w:val="1"/>
          <w:sz w:val="24"/>
          <w:szCs w:val="24"/>
        </w:rPr>
        <w:t xml:space="preserve"> </w:t>
      </w:r>
      <w:r w:rsidRPr="001249D7">
        <w:rPr>
          <w:kern w:val="1"/>
          <w:sz w:val="24"/>
          <w:szCs w:val="24"/>
        </w:rPr>
        <w:t>do</w:t>
      </w:r>
      <w:r w:rsidRPr="001249D7">
        <w:rPr>
          <w:spacing w:val="1"/>
          <w:kern w:val="1"/>
          <w:sz w:val="24"/>
          <w:szCs w:val="24"/>
        </w:rPr>
        <w:t xml:space="preserve"> </w:t>
      </w:r>
      <w:r w:rsidRPr="001249D7">
        <w:rPr>
          <w:kern w:val="1"/>
          <w:sz w:val="24"/>
          <w:szCs w:val="24"/>
        </w:rPr>
        <w:t>presente</w:t>
      </w:r>
      <w:r w:rsidRPr="001249D7">
        <w:rPr>
          <w:spacing w:val="1"/>
          <w:kern w:val="1"/>
          <w:sz w:val="24"/>
          <w:szCs w:val="24"/>
        </w:rPr>
        <w:t xml:space="preserve"> </w:t>
      </w:r>
      <w:r w:rsidRPr="001249D7">
        <w:rPr>
          <w:kern w:val="1"/>
          <w:sz w:val="24"/>
          <w:szCs w:val="24"/>
        </w:rPr>
        <w:t>contrato,</w:t>
      </w:r>
      <w:r w:rsidRPr="001249D7">
        <w:rPr>
          <w:spacing w:val="1"/>
          <w:kern w:val="1"/>
          <w:sz w:val="24"/>
          <w:szCs w:val="24"/>
        </w:rPr>
        <w:t xml:space="preserve"> </w:t>
      </w:r>
      <w:r w:rsidRPr="001249D7">
        <w:rPr>
          <w:kern w:val="1"/>
          <w:sz w:val="24"/>
          <w:szCs w:val="24"/>
        </w:rPr>
        <w:t>em</w:t>
      </w:r>
      <w:r w:rsidRPr="001249D7">
        <w:rPr>
          <w:spacing w:val="1"/>
          <w:kern w:val="1"/>
          <w:sz w:val="24"/>
          <w:szCs w:val="24"/>
        </w:rPr>
        <w:t xml:space="preserve"> </w:t>
      </w:r>
      <w:r w:rsidRPr="001249D7">
        <w:rPr>
          <w:kern w:val="1"/>
          <w:sz w:val="24"/>
          <w:szCs w:val="24"/>
        </w:rPr>
        <w:t>razão</w:t>
      </w:r>
      <w:r w:rsidRPr="001249D7">
        <w:rPr>
          <w:spacing w:val="1"/>
          <w:kern w:val="1"/>
          <w:sz w:val="24"/>
          <w:szCs w:val="24"/>
        </w:rPr>
        <w:t xml:space="preserve"> </w:t>
      </w:r>
      <w:r w:rsidRPr="001249D7">
        <w:rPr>
          <w:kern w:val="1"/>
          <w:sz w:val="24"/>
          <w:szCs w:val="24"/>
        </w:rPr>
        <w:t>do</w:t>
      </w:r>
      <w:r w:rsidRPr="001249D7">
        <w:rPr>
          <w:spacing w:val="1"/>
          <w:kern w:val="1"/>
          <w:sz w:val="24"/>
          <w:szCs w:val="24"/>
        </w:rPr>
        <w:t xml:space="preserve"> </w:t>
      </w:r>
      <w:r w:rsidRPr="001249D7">
        <w:rPr>
          <w:kern w:val="1"/>
          <w:sz w:val="24"/>
          <w:szCs w:val="24"/>
        </w:rPr>
        <w:t>inadimplemento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obrigações da CONTRATADA, esta ficará impedida de participar de novos contratos com</w:t>
      </w:r>
      <w:r w:rsidRPr="001249D7">
        <w:rPr>
          <w:spacing w:val="1"/>
          <w:kern w:val="1"/>
          <w:sz w:val="24"/>
          <w:szCs w:val="24"/>
        </w:rPr>
        <w:t xml:space="preserve"> </w:t>
      </w:r>
      <w:r w:rsidRPr="001249D7">
        <w:rPr>
          <w:kern w:val="1"/>
          <w:sz w:val="24"/>
          <w:szCs w:val="24"/>
        </w:rPr>
        <w:t>o CONSUD,</w:t>
      </w:r>
      <w:r w:rsidRPr="001249D7">
        <w:rPr>
          <w:spacing w:val="1"/>
          <w:kern w:val="1"/>
          <w:sz w:val="24"/>
          <w:szCs w:val="24"/>
        </w:rPr>
        <w:t xml:space="preserve"> </w:t>
      </w:r>
      <w:r w:rsidRPr="001249D7">
        <w:rPr>
          <w:kern w:val="1"/>
          <w:sz w:val="24"/>
          <w:szCs w:val="24"/>
        </w:rPr>
        <w:t>bem</w:t>
      </w:r>
      <w:r w:rsidRPr="001249D7">
        <w:rPr>
          <w:spacing w:val="1"/>
          <w:kern w:val="1"/>
          <w:sz w:val="24"/>
          <w:szCs w:val="24"/>
        </w:rPr>
        <w:t xml:space="preserve"> </w:t>
      </w:r>
      <w:r w:rsidRPr="001249D7">
        <w:rPr>
          <w:kern w:val="1"/>
          <w:sz w:val="24"/>
          <w:szCs w:val="24"/>
        </w:rPr>
        <w:t>como</w:t>
      </w:r>
      <w:r w:rsidRPr="001249D7">
        <w:rPr>
          <w:spacing w:val="1"/>
          <w:kern w:val="1"/>
          <w:sz w:val="24"/>
          <w:szCs w:val="24"/>
        </w:rPr>
        <w:t xml:space="preserve"> </w:t>
      </w:r>
      <w:r w:rsidRPr="001249D7">
        <w:rPr>
          <w:kern w:val="1"/>
          <w:sz w:val="24"/>
          <w:szCs w:val="24"/>
        </w:rPr>
        <w:t>sofrerá</w:t>
      </w:r>
      <w:r w:rsidRPr="001249D7">
        <w:rPr>
          <w:spacing w:val="1"/>
          <w:kern w:val="1"/>
          <w:sz w:val="24"/>
          <w:szCs w:val="24"/>
        </w:rPr>
        <w:t xml:space="preserve"> </w:t>
      </w:r>
      <w:r w:rsidRPr="001249D7">
        <w:rPr>
          <w:kern w:val="1"/>
          <w:sz w:val="24"/>
          <w:szCs w:val="24"/>
        </w:rPr>
        <w:t>as</w:t>
      </w:r>
      <w:r w:rsidRPr="001249D7">
        <w:rPr>
          <w:spacing w:val="1"/>
          <w:kern w:val="1"/>
          <w:sz w:val="24"/>
          <w:szCs w:val="24"/>
        </w:rPr>
        <w:t xml:space="preserve"> </w:t>
      </w:r>
      <w:r w:rsidRPr="001249D7">
        <w:rPr>
          <w:kern w:val="1"/>
          <w:sz w:val="24"/>
          <w:szCs w:val="24"/>
        </w:rPr>
        <w:t>penalidades</w:t>
      </w:r>
      <w:r w:rsidRPr="001249D7">
        <w:rPr>
          <w:spacing w:val="1"/>
          <w:kern w:val="1"/>
          <w:sz w:val="24"/>
          <w:szCs w:val="24"/>
        </w:rPr>
        <w:t xml:space="preserve"> </w:t>
      </w:r>
      <w:r w:rsidRPr="001249D7">
        <w:rPr>
          <w:kern w:val="1"/>
          <w:sz w:val="24"/>
          <w:szCs w:val="24"/>
        </w:rPr>
        <w:t>previstas</w:t>
      </w:r>
      <w:r w:rsidRPr="001249D7">
        <w:rPr>
          <w:spacing w:val="1"/>
          <w:kern w:val="1"/>
          <w:sz w:val="24"/>
          <w:szCs w:val="24"/>
        </w:rPr>
        <w:t xml:space="preserve"> </w:t>
      </w:r>
      <w:r w:rsidRPr="001249D7">
        <w:rPr>
          <w:kern w:val="1"/>
          <w:sz w:val="24"/>
          <w:szCs w:val="24"/>
        </w:rPr>
        <w:t>no</w:t>
      </w:r>
      <w:r w:rsidRPr="001249D7">
        <w:rPr>
          <w:spacing w:val="1"/>
          <w:kern w:val="1"/>
          <w:sz w:val="24"/>
          <w:szCs w:val="24"/>
        </w:rPr>
        <w:t xml:space="preserve"> </w:t>
      </w:r>
      <w:r w:rsidRPr="001249D7">
        <w:rPr>
          <w:kern w:val="1"/>
          <w:sz w:val="24"/>
          <w:szCs w:val="24"/>
        </w:rPr>
        <w:t>Art.</w:t>
      </w:r>
      <w:r w:rsidRPr="001249D7">
        <w:rPr>
          <w:spacing w:val="1"/>
          <w:kern w:val="1"/>
          <w:sz w:val="24"/>
          <w:szCs w:val="24"/>
        </w:rPr>
        <w:t xml:space="preserve"> </w:t>
      </w:r>
      <w:r w:rsidRPr="001249D7">
        <w:rPr>
          <w:kern w:val="1"/>
          <w:sz w:val="24"/>
          <w:szCs w:val="24"/>
        </w:rPr>
        <w:t>156</w:t>
      </w:r>
      <w:r w:rsidRPr="001249D7">
        <w:rPr>
          <w:spacing w:val="1"/>
          <w:kern w:val="1"/>
          <w:sz w:val="24"/>
          <w:szCs w:val="24"/>
        </w:rPr>
        <w:t xml:space="preserve"> </w:t>
      </w:r>
      <w:r w:rsidRPr="001249D7">
        <w:rPr>
          <w:kern w:val="1"/>
          <w:sz w:val="24"/>
          <w:szCs w:val="24"/>
        </w:rPr>
        <w:t>da</w:t>
      </w:r>
      <w:r w:rsidRPr="001249D7">
        <w:rPr>
          <w:spacing w:val="1"/>
          <w:kern w:val="1"/>
          <w:sz w:val="24"/>
          <w:szCs w:val="24"/>
        </w:rPr>
        <w:t xml:space="preserve"> </w:t>
      </w:r>
      <w:r w:rsidRPr="001249D7">
        <w:rPr>
          <w:kern w:val="1"/>
          <w:sz w:val="24"/>
          <w:szCs w:val="24"/>
        </w:rPr>
        <w:t>Lei</w:t>
      </w:r>
      <w:r w:rsidRPr="001249D7">
        <w:rPr>
          <w:spacing w:val="1"/>
          <w:kern w:val="1"/>
          <w:sz w:val="24"/>
          <w:szCs w:val="24"/>
        </w:rPr>
        <w:t xml:space="preserve"> </w:t>
      </w:r>
      <w:r w:rsidRPr="001249D7">
        <w:rPr>
          <w:kern w:val="1"/>
          <w:sz w:val="24"/>
          <w:szCs w:val="24"/>
        </w:rPr>
        <w:t>14.133/2021;</w:t>
      </w:r>
    </w:p>
    <w:p w14:paraId="155FAA25" w14:textId="77777777" w:rsidR="00BE6EB9" w:rsidRPr="001249D7" w:rsidRDefault="00BE6EB9" w:rsidP="00BE6EB9">
      <w:pPr>
        <w:tabs>
          <w:tab w:val="left" w:pos="9638"/>
        </w:tabs>
        <w:suppressAutoHyphens/>
        <w:spacing w:before="1" w:after="140" w:line="360" w:lineRule="auto"/>
        <w:ind w:right="-1"/>
        <w:jc w:val="both"/>
        <w:rPr>
          <w:kern w:val="1"/>
          <w:sz w:val="24"/>
          <w:szCs w:val="24"/>
        </w:rPr>
      </w:pPr>
      <w:r w:rsidRPr="001249D7">
        <w:rPr>
          <w:b/>
          <w:kern w:val="1"/>
          <w:sz w:val="24"/>
          <w:szCs w:val="24"/>
        </w:rPr>
        <w:t xml:space="preserve">§2º </w:t>
      </w:r>
      <w:r w:rsidRPr="001249D7">
        <w:rPr>
          <w:kern w:val="1"/>
          <w:sz w:val="24"/>
          <w:szCs w:val="24"/>
        </w:rPr>
        <w:t>O Consórcio Intermunicipal de Saúde do Sudoeste poderá unilateralmente declarar</w:t>
      </w:r>
      <w:r w:rsidRPr="001249D7">
        <w:rPr>
          <w:spacing w:val="1"/>
          <w:kern w:val="1"/>
          <w:sz w:val="24"/>
          <w:szCs w:val="24"/>
        </w:rPr>
        <w:t xml:space="preserve"> </w:t>
      </w:r>
      <w:r w:rsidRPr="001249D7">
        <w:rPr>
          <w:kern w:val="1"/>
          <w:sz w:val="24"/>
          <w:szCs w:val="24"/>
        </w:rPr>
        <w:t>rescindido de pleno direito o presente contrato, com direito à aplicação de multas sem</w:t>
      </w:r>
      <w:r w:rsidRPr="001249D7">
        <w:rPr>
          <w:spacing w:val="1"/>
          <w:kern w:val="1"/>
          <w:sz w:val="24"/>
          <w:szCs w:val="24"/>
        </w:rPr>
        <w:t xml:space="preserve"> </w:t>
      </w:r>
      <w:r w:rsidRPr="001249D7">
        <w:rPr>
          <w:kern w:val="1"/>
          <w:sz w:val="24"/>
          <w:szCs w:val="24"/>
        </w:rPr>
        <w:t>prejuízo</w:t>
      </w:r>
      <w:r w:rsidRPr="001249D7">
        <w:rPr>
          <w:spacing w:val="-1"/>
          <w:kern w:val="1"/>
          <w:sz w:val="24"/>
          <w:szCs w:val="24"/>
        </w:rPr>
        <w:t xml:space="preserve"> </w:t>
      </w:r>
      <w:r w:rsidRPr="001249D7">
        <w:rPr>
          <w:kern w:val="1"/>
          <w:sz w:val="24"/>
          <w:szCs w:val="24"/>
        </w:rPr>
        <w:t>de qualquer</w:t>
      </w:r>
      <w:r w:rsidRPr="001249D7">
        <w:rPr>
          <w:spacing w:val="-1"/>
          <w:kern w:val="1"/>
          <w:sz w:val="24"/>
          <w:szCs w:val="24"/>
        </w:rPr>
        <w:t xml:space="preserve"> </w:t>
      </w:r>
      <w:r w:rsidRPr="001249D7">
        <w:rPr>
          <w:kern w:val="1"/>
          <w:sz w:val="24"/>
          <w:szCs w:val="24"/>
        </w:rPr>
        <w:t>direito</w:t>
      </w:r>
      <w:r w:rsidRPr="001249D7">
        <w:rPr>
          <w:spacing w:val="1"/>
          <w:kern w:val="1"/>
          <w:sz w:val="24"/>
          <w:szCs w:val="24"/>
        </w:rPr>
        <w:t xml:space="preserve"> </w:t>
      </w:r>
      <w:r w:rsidRPr="001249D7">
        <w:rPr>
          <w:kern w:val="1"/>
          <w:sz w:val="24"/>
          <w:szCs w:val="24"/>
        </w:rPr>
        <w:t>ou</w:t>
      </w:r>
      <w:r w:rsidRPr="001249D7">
        <w:rPr>
          <w:spacing w:val="-3"/>
          <w:kern w:val="1"/>
          <w:sz w:val="24"/>
          <w:szCs w:val="24"/>
        </w:rPr>
        <w:t xml:space="preserve"> </w:t>
      </w:r>
      <w:r w:rsidRPr="001249D7">
        <w:rPr>
          <w:kern w:val="1"/>
          <w:sz w:val="24"/>
          <w:szCs w:val="24"/>
        </w:rPr>
        <w:t>indenizações</w:t>
      </w:r>
      <w:r w:rsidRPr="001249D7">
        <w:rPr>
          <w:spacing w:val="-2"/>
          <w:kern w:val="1"/>
          <w:sz w:val="24"/>
          <w:szCs w:val="24"/>
        </w:rPr>
        <w:t xml:space="preserve"> </w:t>
      </w:r>
      <w:r w:rsidRPr="001249D7">
        <w:rPr>
          <w:kern w:val="1"/>
          <w:sz w:val="24"/>
          <w:szCs w:val="24"/>
        </w:rPr>
        <w:t>nos seguintes</w:t>
      </w:r>
      <w:r w:rsidRPr="001249D7">
        <w:rPr>
          <w:spacing w:val="-1"/>
          <w:kern w:val="1"/>
          <w:sz w:val="24"/>
          <w:szCs w:val="24"/>
        </w:rPr>
        <w:t xml:space="preserve"> </w:t>
      </w:r>
      <w:r w:rsidRPr="001249D7">
        <w:rPr>
          <w:kern w:val="1"/>
          <w:sz w:val="24"/>
          <w:szCs w:val="24"/>
        </w:rPr>
        <w:t>casos:</w:t>
      </w:r>
    </w:p>
    <w:p w14:paraId="120EF83B" w14:textId="499EC0BD"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Falência,</w:t>
      </w:r>
      <w:r w:rsidRPr="001249D7">
        <w:rPr>
          <w:rFonts w:eastAsiaTheme="minorHAnsi"/>
          <w:spacing w:val="-4"/>
          <w:sz w:val="24"/>
          <w:szCs w:val="24"/>
          <w:lang w:eastAsia="en-US"/>
        </w:rPr>
        <w:t xml:space="preserve"> </w:t>
      </w:r>
      <w:r w:rsidRPr="001249D7">
        <w:rPr>
          <w:rFonts w:eastAsiaTheme="minorHAnsi"/>
          <w:sz w:val="24"/>
          <w:szCs w:val="24"/>
          <w:lang w:eastAsia="en-US"/>
        </w:rPr>
        <w:t>concordata</w:t>
      </w:r>
      <w:r w:rsidRPr="001249D7">
        <w:rPr>
          <w:rFonts w:eastAsiaTheme="minorHAnsi"/>
          <w:spacing w:val="-3"/>
          <w:sz w:val="24"/>
          <w:szCs w:val="24"/>
          <w:lang w:eastAsia="en-US"/>
        </w:rPr>
        <w:t xml:space="preserve"> </w:t>
      </w:r>
      <w:r w:rsidRPr="001249D7">
        <w:rPr>
          <w:rFonts w:eastAsiaTheme="minorHAnsi"/>
          <w:sz w:val="24"/>
          <w:szCs w:val="24"/>
          <w:lang w:eastAsia="en-US"/>
        </w:rPr>
        <w:t>ou</w:t>
      </w:r>
      <w:r w:rsidRPr="001249D7">
        <w:rPr>
          <w:rFonts w:eastAsiaTheme="minorHAnsi"/>
          <w:spacing w:val="-3"/>
          <w:sz w:val="24"/>
          <w:szCs w:val="24"/>
          <w:lang w:eastAsia="en-US"/>
        </w:rPr>
        <w:t xml:space="preserve"> </w:t>
      </w:r>
      <w:r w:rsidRPr="001249D7">
        <w:rPr>
          <w:rFonts w:eastAsiaTheme="minorHAnsi"/>
          <w:sz w:val="24"/>
          <w:szCs w:val="24"/>
          <w:lang w:eastAsia="en-US"/>
        </w:rPr>
        <w:t>dissolução</w:t>
      </w:r>
      <w:r w:rsidRPr="001249D7">
        <w:rPr>
          <w:rFonts w:eastAsiaTheme="minorHAnsi"/>
          <w:spacing w:val="-5"/>
          <w:sz w:val="24"/>
          <w:szCs w:val="24"/>
          <w:lang w:eastAsia="en-US"/>
        </w:rPr>
        <w:t xml:space="preserve"> </w:t>
      </w:r>
      <w:r w:rsidRPr="001249D7">
        <w:rPr>
          <w:rFonts w:eastAsiaTheme="minorHAnsi"/>
          <w:sz w:val="24"/>
          <w:szCs w:val="24"/>
          <w:lang w:eastAsia="en-US"/>
        </w:rPr>
        <w:t>da</w:t>
      </w:r>
      <w:r w:rsidRPr="001249D7">
        <w:rPr>
          <w:rFonts w:eastAsiaTheme="minorHAnsi"/>
          <w:spacing w:val="-3"/>
          <w:sz w:val="24"/>
          <w:szCs w:val="24"/>
          <w:lang w:eastAsia="en-US"/>
        </w:rPr>
        <w:t xml:space="preserve"> </w:t>
      </w:r>
      <w:r w:rsidRPr="001249D7">
        <w:rPr>
          <w:rFonts w:eastAsiaTheme="minorHAnsi"/>
          <w:sz w:val="24"/>
          <w:szCs w:val="24"/>
          <w:lang w:eastAsia="en-US"/>
        </w:rPr>
        <w:t>CONTRATADA</w:t>
      </w:r>
      <w:r w:rsidR="00982257" w:rsidRPr="001249D7">
        <w:rPr>
          <w:rFonts w:eastAsiaTheme="minorHAnsi"/>
          <w:sz w:val="24"/>
          <w:szCs w:val="24"/>
          <w:lang w:eastAsia="en-US"/>
        </w:rPr>
        <w:t>.</w:t>
      </w:r>
    </w:p>
    <w:p w14:paraId="6355980B" w14:textId="3752B26A"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Superveniente</w:t>
      </w:r>
      <w:r w:rsidRPr="001249D7">
        <w:rPr>
          <w:rFonts w:eastAsiaTheme="minorHAnsi"/>
          <w:spacing w:val="-5"/>
          <w:sz w:val="24"/>
          <w:szCs w:val="24"/>
          <w:lang w:eastAsia="en-US"/>
        </w:rPr>
        <w:t xml:space="preserve"> </w:t>
      </w:r>
      <w:r w:rsidRPr="001249D7">
        <w:rPr>
          <w:rFonts w:eastAsiaTheme="minorHAnsi"/>
          <w:sz w:val="24"/>
          <w:szCs w:val="24"/>
          <w:lang w:eastAsia="en-US"/>
        </w:rPr>
        <w:t>incapacidade</w:t>
      </w:r>
      <w:r w:rsidRPr="001249D7">
        <w:rPr>
          <w:rFonts w:eastAsiaTheme="minorHAnsi"/>
          <w:spacing w:val="-3"/>
          <w:sz w:val="24"/>
          <w:szCs w:val="24"/>
          <w:lang w:eastAsia="en-US"/>
        </w:rPr>
        <w:t xml:space="preserve"> </w:t>
      </w:r>
      <w:r w:rsidRPr="001249D7">
        <w:rPr>
          <w:rFonts w:eastAsiaTheme="minorHAnsi"/>
          <w:sz w:val="24"/>
          <w:szCs w:val="24"/>
          <w:lang w:eastAsia="en-US"/>
        </w:rPr>
        <w:t>técnica</w:t>
      </w:r>
      <w:r w:rsidRPr="001249D7">
        <w:rPr>
          <w:rFonts w:eastAsiaTheme="minorHAnsi"/>
          <w:spacing w:val="-5"/>
          <w:sz w:val="24"/>
          <w:szCs w:val="24"/>
          <w:lang w:eastAsia="en-US"/>
        </w:rPr>
        <w:t xml:space="preserve"> </w:t>
      </w:r>
      <w:r w:rsidRPr="001249D7">
        <w:rPr>
          <w:rFonts w:eastAsiaTheme="minorHAnsi"/>
          <w:sz w:val="24"/>
          <w:szCs w:val="24"/>
          <w:lang w:eastAsia="en-US"/>
        </w:rPr>
        <w:t>ou</w:t>
      </w:r>
      <w:r w:rsidRPr="001249D7">
        <w:rPr>
          <w:rFonts w:eastAsiaTheme="minorHAnsi"/>
          <w:spacing w:val="-7"/>
          <w:sz w:val="24"/>
          <w:szCs w:val="24"/>
          <w:lang w:eastAsia="en-US"/>
        </w:rPr>
        <w:t xml:space="preserve"> </w:t>
      </w:r>
      <w:r w:rsidRPr="001249D7">
        <w:rPr>
          <w:rFonts w:eastAsiaTheme="minorHAnsi"/>
          <w:sz w:val="24"/>
          <w:szCs w:val="24"/>
          <w:lang w:eastAsia="en-US"/>
        </w:rPr>
        <w:t>financeira</w:t>
      </w:r>
      <w:r w:rsidR="00982257" w:rsidRPr="001249D7">
        <w:rPr>
          <w:rFonts w:eastAsiaTheme="minorHAnsi"/>
          <w:sz w:val="24"/>
          <w:szCs w:val="24"/>
          <w:lang w:eastAsia="en-US"/>
        </w:rPr>
        <w:t>.</w:t>
      </w:r>
    </w:p>
    <w:p w14:paraId="65B6C911" w14:textId="03099EAC"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Inobservância</w:t>
      </w:r>
      <w:r w:rsidRPr="001249D7">
        <w:rPr>
          <w:rFonts w:eastAsiaTheme="minorHAnsi"/>
          <w:spacing w:val="53"/>
          <w:sz w:val="24"/>
          <w:szCs w:val="24"/>
          <w:lang w:eastAsia="en-US"/>
        </w:rPr>
        <w:t xml:space="preserve"> </w:t>
      </w:r>
      <w:r w:rsidRPr="001249D7">
        <w:rPr>
          <w:rFonts w:eastAsiaTheme="minorHAnsi"/>
          <w:sz w:val="24"/>
          <w:szCs w:val="24"/>
          <w:lang w:eastAsia="en-US"/>
        </w:rPr>
        <w:t>por</w:t>
      </w:r>
      <w:r w:rsidRPr="001249D7">
        <w:rPr>
          <w:rFonts w:eastAsiaTheme="minorHAnsi"/>
          <w:spacing w:val="50"/>
          <w:sz w:val="24"/>
          <w:szCs w:val="24"/>
          <w:lang w:eastAsia="en-US"/>
        </w:rPr>
        <w:t xml:space="preserve"> </w:t>
      </w:r>
      <w:r w:rsidRPr="001249D7">
        <w:rPr>
          <w:rFonts w:eastAsiaTheme="minorHAnsi"/>
          <w:sz w:val="24"/>
          <w:szCs w:val="24"/>
          <w:lang w:eastAsia="en-US"/>
        </w:rPr>
        <w:t>parte</w:t>
      </w:r>
      <w:r w:rsidRPr="001249D7">
        <w:rPr>
          <w:rFonts w:eastAsiaTheme="minorHAnsi"/>
          <w:spacing w:val="54"/>
          <w:sz w:val="24"/>
          <w:szCs w:val="24"/>
          <w:lang w:eastAsia="en-US"/>
        </w:rPr>
        <w:t xml:space="preserve"> </w:t>
      </w:r>
      <w:r w:rsidRPr="001249D7">
        <w:rPr>
          <w:rFonts w:eastAsiaTheme="minorHAnsi"/>
          <w:sz w:val="24"/>
          <w:szCs w:val="24"/>
          <w:lang w:eastAsia="en-US"/>
        </w:rPr>
        <w:t>da</w:t>
      </w:r>
      <w:r w:rsidRPr="001249D7">
        <w:rPr>
          <w:rFonts w:eastAsiaTheme="minorHAnsi"/>
          <w:spacing w:val="54"/>
          <w:sz w:val="24"/>
          <w:szCs w:val="24"/>
          <w:lang w:eastAsia="en-US"/>
        </w:rPr>
        <w:t xml:space="preserve"> </w:t>
      </w:r>
      <w:r w:rsidRPr="001249D7">
        <w:rPr>
          <w:rFonts w:eastAsiaTheme="minorHAnsi"/>
          <w:sz w:val="24"/>
          <w:szCs w:val="24"/>
          <w:lang w:eastAsia="en-US"/>
        </w:rPr>
        <w:t>CONTRATADA</w:t>
      </w:r>
      <w:r w:rsidRPr="001249D7">
        <w:rPr>
          <w:rFonts w:eastAsiaTheme="minorHAnsi"/>
          <w:spacing w:val="51"/>
          <w:sz w:val="24"/>
          <w:szCs w:val="24"/>
          <w:lang w:eastAsia="en-US"/>
        </w:rPr>
        <w:t xml:space="preserve"> </w:t>
      </w:r>
      <w:r w:rsidRPr="001249D7">
        <w:rPr>
          <w:rFonts w:eastAsiaTheme="minorHAnsi"/>
          <w:sz w:val="24"/>
          <w:szCs w:val="24"/>
          <w:lang w:eastAsia="en-US"/>
        </w:rPr>
        <w:t>de</w:t>
      </w:r>
      <w:r w:rsidRPr="001249D7">
        <w:rPr>
          <w:rFonts w:eastAsiaTheme="minorHAnsi"/>
          <w:spacing w:val="54"/>
          <w:sz w:val="24"/>
          <w:szCs w:val="24"/>
          <w:lang w:eastAsia="en-US"/>
        </w:rPr>
        <w:t xml:space="preserve"> </w:t>
      </w:r>
      <w:r w:rsidRPr="001249D7">
        <w:rPr>
          <w:rFonts w:eastAsiaTheme="minorHAnsi"/>
          <w:sz w:val="24"/>
          <w:szCs w:val="24"/>
          <w:lang w:eastAsia="en-US"/>
        </w:rPr>
        <w:t>suas</w:t>
      </w:r>
      <w:r w:rsidRPr="001249D7">
        <w:rPr>
          <w:rFonts w:eastAsiaTheme="minorHAnsi"/>
          <w:spacing w:val="53"/>
          <w:sz w:val="24"/>
          <w:szCs w:val="24"/>
          <w:lang w:eastAsia="en-US"/>
        </w:rPr>
        <w:t xml:space="preserve"> </w:t>
      </w:r>
      <w:r w:rsidRPr="001249D7">
        <w:rPr>
          <w:rFonts w:eastAsiaTheme="minorHAnsi"/>
          <w:sz w:val="24"/>
          <w:szCs w:val="24"/>
          <w:lang w:eastAsia="en-US"/>
        </w:rPr>
        <w:t>obrigações</w:t>
      </w:r>
      <w:r w:rsidRPr="001249D7">
        <w:rPr>
          <w:rFonts w:eastAsiaTheme="minorHAnsi"/>
          <w:spacing w:val="50"/>
          <w:sz w:val="24"/>
          <w:szCs w:val="24"/>
          <w:lang w:eastAsia="en-US"/>
        </w:rPr>
        <w:t xml:space="preserve"> </w:t>
      </w:r>
      <w:r w:rsidRPr="001249D7">
        <w:rPr>
          <w:rFonts w:eastAsiaTheme="minorHAnsi"/>
          <w:sz w:val="24"/>
          <w:szCs w:val="24"/>
          <w:lang w:eastAsia="en-US"/>
        </w:rPr>
        <w:t>ou</w:t>
      </w:r>
      <w:r w:rsidRPr="001249D7">
        <w:rPr>
          <w:rFonts w:eastAsiaTheme="minorHAnsi"/>
          <w:spacing w:val="54"/>
          <w:sz w:val="24"/>
          <w:szCs w:val="24"/>
          <w:lang w:eastAsia="en-US"/>
        </w:rPr>
        <w:t xml:space="preserve"> </w:t>
      </w:r>
      <w:r w:rsidRPr="001249D7">
        <w:rPr>
          <w:rFonts w:eastAsiaTheme="minorHAnsi"/>
          <w:sz w:val="24"/>
          <w:szCs w:val="24"/>
          <w:lang w:eastAsia="en-US"/>
        </w:rPr>
        <w:t>condições</w:t>
      </w:r>
      <w:r w:rsidRPr="001249D7">
        <w:rPr>
          <w:rFonts w:eastAsiaTheme="minorHAnsi"/>
          <w:spacing w:val="-64"/>
          <w:sz w:val="24"/>
          <w:szCs w:val="24"/>
          <w:lang w:eastAsia="en-US"/>
        </w:rPr>
        <w:t xml:space="preserve"> </w:t>
      </w:r>
      <w:r w:rsidRPr="001249D7">
        <w:rPr>
          <w:rFonts w:eastAsiaTheme="minorHAnsi"/>
          <w:sz w:val="24"/>
          <w:szCs w:val="24"/>
          <w:lang w:eastAsia="en-US"/>
        </w:rPr>
        <w:t>fundamentais</w:t>
      </w:r>
      <w:r w:rsidRPr="001249D7">
        <w:rPr>
          <w:rFonts w:eastAsiaTheme="minorHAnsi"/>
          <w:spacing w:val="-1"/>
          <w:sz w:val="24"/>
          <w:szCs w:val="24"/>
          <w:lang w:eastAsia="en-US"/>
        </w:rPr>
        <w:t xml:space="preserve"> </w:t>
      </w:r>
      <w:r w:rsidRPr="001249D7">
        <w:rPr>
          <w:rFonts w:eastAsiaTheme="minorHAnsi"/>
          <w:sz w:val="24"/>
          <w:szCs w:val="24"/>
          <w:lang w:eastAsia="en-US"/>
        </w:rPr>
        <w:t>do presente</w:t>
      </w:r>
      <w:r w:rsidRPr="001249D7">
        <w:rPr>
          <w:rFonts w:eastAsiaTheme="minorHAnsi"/>
          <w:spacing w:val="1"/>
          <w:sz w:val="24"/>
          <w:szCs w:val="24"/>
          <w:lang w:eastAsia="en-US"/>
        </w:rPr>
        <w:t xml:space="preserve"> </w:t>
      </w:r>
      <w:r w:rsidRPr="001249D7">
        <w:rPr>
          <w:rFonts w:eastAsiaTheme="minorHAnsi"/>
          <w:sz w:val="24"/>
          <w:szCs w:val="24"/>
          <w:lang w:eastAsia="en-US"/>
        </w:rPr>
        <w:t>contrato</w:t>
      </w:r>
      <w:r w:rsidR="00982257" w:rsidRPr="001249D7">
        <w:rPr>
          <w:rFonts w:eastAsiaTheme="minorHAnsi"/>
          <w:sz w:val="24"/>
          <w:szCs w:val="24"/>
          <w:lang w:eastAsia="en-US"/>
        </w:rPr>
        <w:t>.</w:t>
      </w:r>
    </w:p>
    <w:p w14:paraId="304C80AC" w14:textId="0D68A5A1"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Deixar</w:t>
      </w:r>
      <w:r w:rsidRPr="001249D7">
        <w:rPr>
          <w:rFonts w:eastAsiaTheme="minorHAnsi"/>
          <w:spacing w:val="1"/>
          <w:sz w:val="24"/>
          <w:szCs w:val="24"/>
          <w:lang w:eastAsia="en-US"/>
        </w:rPr>
        <w:t xml:space="preserve"> </w:t>
      </w:r>
      <w:r w:rsidRPr="001249D7">
        <w:rPr>
          <w:rFonts w:eastAsiaTheme="minorHAnsi"/>
          <w:sz w:val="24"/>
          <w:szCs w:val="24"/>
          <w:lang w:eastAsia="en-US"/>
        </w:rPr>
        <w:t>de</w:t>
      </w:r>
      <w:r w:rsidRPr="001249D7">
        <w:rPr>
          <w:rFonts w:eastAsiaTheme="minorHAnsi"/>
          <w:spacing w:val="1"/>
          <w:sz w:val="24"/>
          <w:szCs w:val="24"/>
          <w:lang w:eastAsia="en-US"/>
        </w:rPr>
        <w:t xml:space="preserve"> </w:t>
      </w:r>
      <w:r w:rsidRPr="001249D7">
        <w:rPr>
          <w:rFonts w:eastAsiaTheme="minorHAnsi"/>
          <w:sz w:val="24"/>
          <w:szCs w:val="24"/>
          <w:lang w:eastAsia="en-US"/>
        </w:rPr>
        <w:t>recolher</w:t>
      </w:r>
      <w:r w:rsidRPr="001249D7">
        <w:rPr>
          <w:rFonts w:eastAsiaTheme="minorHAnsi"/>
          <w:spacing w:val="1"/>
          <w:sz w:val="24"/>
          <w:szCs w:val="24"/>
          <w:lang w:eastAsia="en-US"/>
        </w:rPr>
        <w:t xml:space="preserve"> </w:t>
      </w:r>
      <w:r w:rsidRPr="001249D7">
        <w:rPr>
          <w:rFonts w:eastAsiaTheme="minorHAnsi"/>
          <w:sz w:val="24"/>
          <w:szCs w:val="24"/>
          <w:lang w:eastAsia="en-US"/>
        </w:rPr>
        <w:t>pontualmente</w:t>
      </w:r>
      <w:r w:rsidRPr="001249D7">
        <w:rPr>
          <w:rFonts w:eastAsiaTheme="minorHAnsi"/>
          <w:spacing w:val="1"/>
          <w:sz w:val="24"/>
          <w:szCs w:val="24"/>
          <w:lang w:eastAsia="en-US"/>
        </w:rPr>
        <w:t xml:space="preserve"> </w:t>
      </w:r>
      <w:r w:rsidRPr="001249D7">
        <w:rPr>
          <w:rFonts w:eastAsiaTheme="minorHAnsi"/>
          <w:sz w:val="24"/>
          <w:szCs w:val="24"/>
          <w:lang w:eastAsia="en-US"/>
        </w:rPr>
        <w:t>todos</w:t>
      </w:r>
      <w:r w:rsidRPr="001249D7">
        <w:rPr>
          <w:rFonts w:eastAsiaTheme="minorHAnsi"/>
          <w:spacing w:val="1"/>
          <w:sz w:val="24"/>
          <w:szCs w:val="24"/>
          <w:lang w:eastAsia="en-US"/>
        </w:rPr>
        <w:t xml:space="preserve"> </w:t>
      </w:r>
      <w:r w:rsidRPr="001249D7">
        <w:rPr>
          <w:rFonts w:eastAsiaTheme="minorHAnsi"/>
          <w:sz w:val="24"/>
          <w:szCs w:val="24"/>
          <w:lang w:eastAsia="en-US"/>
        </w:rPr>
        <w:t>os</w:t>
      </w:r>
      <w:r w:rsidRPr="001249D7">
        <w:rPr>
          <w:rFonts w:eastAsiaTheme="minorHAnsi"/>
          <w:spacing w:val="1"/>
          <w:sz w:val="24"/>
          <w:szCs w:val="24"/>
          <w:lang w:eastAsia="en-US"/>
        </w:rPr>
        <w:t xml:space="preserve"> </w:t>
      </w:r>
      <w:r w:rsidRPr="001249D7">
        <w:rPr>
          <w:rFonts w:eastAsiaTheme="minorHAnsi"/>
          <w:sz w:val="24"/>
          <w:szCs w:val="24"/>
          <w:lang w:eastAsia="en-US"/>
        </w:rPr>
        <w:t>tributos,</w:t>
      </w:r>
      <w:r w:rsidRPr="001249D7">
        <w:rPr>
          <w:rFonts w:eastAsiaTheme="minorHAnsi"/>
          <w:spacing w:val="1"/>
          <w:sz w:val="24"/>
          <w:szCs w:val="24"/>
          <w:lang w:eastAsia="en-US"/>
        </w:rPr>
        <w:t xml:space="preserve"> </w:t>
      </w:r>
      <w:r w:rsidRPr="001249D7">
        <w:rPr>
          <w:rFonts w:eastAsiaTheme="minorHAnsi"/>
          <w:sz w:val="24"/>
          <w:szCs w:val="24"/>
          <w:lang w:eastAsia="en-US"/>
        </w:rPr>
        <w:t>impostos,</w:t>
      </w:r>
      <w:r w:rsidRPr="001249D7">
        <w:rPr>
          <w:rFonts w:eastAsiaTheme="minorHAnsi"/>
          <w:spacing w:val="1"/>
          <w:sz w:val="24"/>
          <w:szCs w:val="24"/>
          <w:lang w:eastAsia="en-US"/>
        </w:rPr>
        <w:t xml:space="preserve"> </w:t>
      </w:r>
      <w:r w:rsidRPr="001249D7">
        <w:rPr>
          <w:rFonts w:eastAsiaTheme="minorHAnsi"/>
          <w:sz w:val="24"/>
          <w:szCs w:val="24"/>
          <w:lang w:eastAsia="en-US"/>
        </w:rPr>
        <w:t>taxas,</w:t>
      </w:r>
      <w:r w:rsidRPr="001249D7">
        <w:rPr>
          <w:rFonts w:eastAsiaTheme="minorHAnsi"/>
          <w:spacing w:val="1"/>
          <w:sz w:val="24"/>
          <w:szCs w:val="24"/>
          <w:lang w:eastAsia="en-US"/>
        </w:rPr>
        <w:t xml:space="preserve"> </w:t>
      </w:r>
      <w:r w:rsidRPr="001249D7">
        <w:rPr>
          <w:rFonts w:eastAsiaTheme="minorHAnsi"/>
          <w:sz w:val="24"/>
          <w:szCs w:val="24"/>
          <w:lang w:eastAsia="en-US"/>
        </w:rPr>
        <w:t>ônus</w:t>
      </w:r>
      <w:r w:rsidRPr="001249D7">
        <w:rPr>
          <w:rFonts w:eastAsiaTheme="minorHAnsi"/>
          <w:spacing w:val="1"/>
          <w:sz w:val="24"/>
          <w:szCs w:val="24"/>
          <w:lang w:eastAsia="en-US"/>
        </w:rPr>
        <w:t xml:space="preserve"> </w:t>
      </w:r>
      <w:r w:rsidRPr="001249D7">
        <w:rPr>
          <w:rFonts w:eastAsiaTheme="minorHAnsi"/>
          <w:sz w:val="24"/>
          <w:szCs w:val="24"/>
          <w:lang w:eastAsia="en-US"/>
        </w:rPr>
        <w:t>e</w:t>
      </w:r>
      <w:r w:rsidRPr="001249D7">
        <w:rPr>
          <w:rFonts w:eastAsiaTheme="minorHAnsi"/>
          <w:spacing w:val="1"/>
          <w:sz w:val="24"/>
          <w:szCs w:val="24"/>
          <w:lang w:eastAsia="en-US"/>
        </w:rPr>
        <w:t xml:space="preserve"> </w:t>
      </w:r>
      <w:r w:rsidRPr="001249D7">
        <w:rPr>
          <w:rFonts w:eastAsiaTheme="minorHAnsi"/>
          <w:sz w:val="24"/>
          <w:szCs w:val="24"/>
          <w:lang w:eastAsia="en-US"/>
        </w:rPr>
        <w:t>encargos</w:t>
      </w:r>
      <w:r w:rsidRPr="001249D7">
        <w:rPr>
          <w:rFonts w:eastAsiaTheme="minorHAnsi"/>
          <w:spacing w:val="-1"/>
          <w:sz w:val="24"/>
          <w:szCs w:val="24"/>
          <w:lang w:eastAsia="en-US"/>
        </w:rPr>
        <w:t xml:space="preserve"> </w:t>
      </w:r>
      <w:r w:rsidRPr="001249D7">
        <w:rPr>
          <w:rFonts w:eastAsiaTheme="minorHAnsi"/>
          <w:sz w:val="24"/>
          <w:szCs w:val="24"/>
          <w:lang w:eastAsia="en-US"/>
        </w:rPr>
        <w:t>e</w:t>
      </w:r>
      <w:r w:rsidRPr="001249D7">
        <w:rPr>
          <w:rFonts w:eastAsiaTheme="minorHAnsi"/>
          <w:spacing w:val="1"/>
          <w:sz w:val="24"/>
          <w:szCs w:val="24"/>
          <w:lang w:eastAsia="en-US"/>
        </w:rPr>
        <w:t xml:space="preserve"> </w:t>
      </w:r>
      <w:r w:rsidRPr="001249D7">
        <w:rPr>
          <w:rFonts w:eastAsiaTheme="minorHAnsi"/>
          <w:sz w:val="24"/>
          <w:szCs w:val="24"/>
          <w:lang w:eastAsia="en-US"/>
        </w:rPr>
        <w:t>que</w:t>
      </w:r>
      <w:r w:rsidRPr="001249D7">
        <w:rPr>
          <w:rFonts w:eastAsiaTheme="minorHAnsi"/>
          <w:spacing w:val="-1"/>
          <w:sz w:val="24"/>
          <w:szCs w:val="24"/>
          <w:lang w:eastAsia="en-US"/>
        </w:rPr>
        <w:t xml:space="preserve"> </w:t>
      </w:r>
      <w:r w:rsidRPr="001249D7">
        <w:rPr>
          <w:rFonts w:eastAsiaTheme="minorHAnsi"/>
          <w:sz w:val="24"/>
          <w:szCs w:val="24"/>
          <w:lang w:eastAsia="en-US"/>
        </w:rPr>
        <w:t>esteja</w:t>
      </w:r>
      <w:r w:rsidRPr="001249D7">
        <w:rPr>
          <w:rFonts w:eastAsiaTheme="minorHAnsi"/>
          <w:spacing w:val="-2"/>
          <w:sz w:val="24"/>
          <w:szCs w:val="24"/>
          <w:lang w:eastAsia="en-US"/>
        </w:rPr>
        <w:t xml:space="preserve"> </w:t>
      </w:r>
      <w:r w:rsidRPr="001249D7">
        <w:rPr>
          <w:rFonts w:eastAsiaTheme="minorHAnsi"/>
          <w:sz w:val="24"/>
          <w:szCs w:val="24"/>
          <w:lang w:eastAsia="en-US"/>
        </w:rPr>
        <w:t>obrigada por</w:t>
      </w:r>
      <w:r w:rsidRPr="001249D7">
        <w:rPr>
          <w:rFonts w:eastAsiaTheme="minorHAnsi"/>
          <w:spacing w:val="-4"/>
          <w:sz w:val="24"/>
          <w:szCs w:val="24"/>
          <w:lang w:eastAsia="en-US"/>
        </w:rPr>
        <w:t xml:space="preserve"> </w:t>
      </w:r>
      <w:r w:rsidRPr="001249D7">
        <w:rPr>
          <w:rFonts w:eastAsiaTheme="minorHAnsi"/>
          <w:sz w:val="24"/>
          <w:szCs w:val="24"/>
          <w:lang w:eastAsia="en-US"/>
        </w:rPr>
        <w:t>força</w:t>
      </w:r>
      <w:r w:rsidRPr="001249D7">
        <w:rPr>
          <w:rFonts w:eastAsiaTheme="minorHAnsi"/>
          <w:spacing w:val="-3"/>
          <w:sz w:val="24"/>
          <w:szCs w:val="24"/>
          <w:lang w:eastAsia="en-US"/>
        </w:rPr>
        <w:t xml:space="preserve"> </w:t>
      </w:r>
      <w:r w:rsidRPr="001249D7">
        <w:rPr>
          <w:rFonts w:eastAsiaTheme="minorHAnsi"/>
          <w:sz w:val="24"/>
          <w:szCs w:val="24"/>
          <w:lang w:eastAsia="en-US"/>
        </w:rPr>
        <w:t>de</w:t>
      </w:r>
      <w:r w:rsidRPr="001249D7">
        <w:rPr>
          <w:rFonts w:eastAsiaTheme="minorHAnsi"/>
          <w:spacing w:val="-2"/>
          <w:sz w:val="24"/>
          <w:szCs w:val="24"/>
          <w:lang w:eastAsia="en-US"/>
        </w:rPr>
        <w:t xml:space="preserve"> </w:t>
      </w:r>
      <w:r w:rsidRPr="001249D7">
        <w:rPr>
          <w:rFonts w:eastAsiaTheme="minorHAnsi"/>
          <w:sz w:val="24"/>
          <w:szCs w:val="24"/>
          <w:lang w:eastAsia="en-US"/>
        </w:rPr>
        <w:t>legislação</w:t>
      </w:r>
      <w:r w:rsidRPr="001249D7">
        <w:rPr>
          <w:rFonts w:eastAsiaTheme="minorHAnsi"/>
          <w:spacing w:val="-1"/>
          <w:sz w:val="24"/>
          <w:szCs w:val="24"/>
          <w:lang w:eastAsia="en-US"/>
        </w:rPr>
        <w:t xml:space="preserve"> </w:t>
      </w:r>
      <w:r w:rsidRPr="001249D7">
        <w:rPr>
          <w:rFonts w:eastAsiaTheme="minorHAnsi"/>
          <w:sz w:val="24"/>
          <w:szCs w:val="24"/>
          <w:lang w:eastAsia="en-US"/>
        </w:rPr>
        <w:t>deste</w:t>
      </w:r>
      <w:r w:rsidRPr="001249D7">
        <w:rPr>
          <w:rFonts w:eastAsiaTheme="minorHAnsi"/>
          <w:spacing w:val="1"/>
          <w:sz w:val="24"/>
          <w:szCs w:val="24"/>
          <w:lang w:eastAsia="en-US"/>
        </w:rPr>
        <w:t xml:space="preserve"> </w:t>
      </w:r>
      <w:r w:rsidRPr="001249D7">
        <w:rPr>
          <w:rFonts w:eastAsiaTheme="minorHAnsi"/>
          <w:sz w:val="24"/>
          <w:szCs w:val="24"/>
          <w:lang w:eastAsia="en-US"/>
        </w:rPr>
        <w:t>contrato</w:t>
      </w:r>
      <w:r w:rsidR="00982257" w:rsidRPr="001249D7">
        <w:rPr>
          <w:rFonts w:eastAsiaTheme="minorHAnsi"/>
          <w:sz w:val="24"/>
          <w:szCs w:val="24"/>
          <w:lang w:eastAsia="en-US"/>
        </w:rPr>
        <w:t>.</w:t>
      </w:r>
    </w:p>
    <w:p w14:paraId="01F104C1" w14:textId="5474572B"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Ter a soma dos percentuais de multas aplicados à CONTRATADA ultrapassada 30%</w:t>
      </w:r>
      <w:r w:rsidRPr="001249D7">
        <w:rPr>
          <w:rFonts w:eastAsiaTheme="minorHAnsi"/>
          <w:spacing w:val="1"/>
          <w:sz w:val="24"/>
          <w:szCs w:val="24"/>
          <w:lang w:eastAsia="en-US"/>
        </w:rPr>
        <w:t xml:space="preserve"> </w:t>
      </w:r>
      <w:r w:rsidRPr="001249D7">
        <w:rPr>
          <w:rFonts w:eastAsiaTheme="minorHAnsi"/>
          <w:sz w:val="24"/>
          <w:szCs w:val="24"/>
          <w:lang w:eastAsia="en-US"/>
        </w:rPr>
        <w:t>(trinta</w:t>
      </w:r>
      <w:r w:rsidRPr="001249D7">
        <w:rPr>
          <w:rFonts w:eastAsiaTheme="minorHAnsi"/>
          <w:spacing w:val="-3"/>
          <w:sz w:val="24"/>
          <w:szCs w:val="24"/>
          <w:lang w:eastAsia="en-US"/>
        </w:rPr>
        <w:t xml:space="preserve"> </w:t>
      </w:r>
      <w:r w:rsidRPr="001249D7">
        <w:rPr>
          <w:rFonts w:eastAsiaTheme="minorHAnsi"/>
          <w:sz w:val="24"/>
          <w:szCs w:val="24"/>
          <w:lang w:eastAsia="en-US"/>
        </w:rPr>
        <w:t>por cento)</w:t>
      </w:r>
      <w:r w:rsidR="00982257" w:rsidRPr="001249D7">
        <w:rPr>
          <w:rFonts w:eastAsiaTheme="minorHAnsi"/>
          <w:sz w:val="24"/>
          <w:szCs w:val="24"/>
          <w:lang w:eastAsia="en-US"/>
        </w:rPr>
        <w:t>.</w:t>
      </w:r>
    </w:p>
    <w:p w14:paraId="1650116B" w14:textId="77777777" w:rsidR="00BE6EB9" w:rsidRPr="001249D7" w:rsidRDefault="00BE6EB9" w:rsidP="00910985">
      <w:pPr>
        <w:widowControl w:val="0"/>
        <w:numPr>
          <w:ilvl w:val="0"/>
          <w:numId w:val="8"/>
        </w:numPr>
        <w:tabs>
          <w:tab w:val="left" w:pos="851"/>
          <w:tab w:val="left" w:pos="9638"/>
        </w:tabs>
        <w:autoSpaceDE w:val="0"/>
        <w:autoSpaceDN w:val="0"/>
        <w:spacing w:line="276" w:lineRule="auto"/>
        <w:ind w:left="567" w:right="-1" w:firstLine="0"/>
        <w:jc w:val="both"/>
        <w:rPr>
          <w:rFonts w:eastAsiaTheme="minorHAnsi"/>
          <w:sz w:val="24"/>
          <w:szCs w:val="24"/>
          <w:lang w:eastAsia="en-US"/>
        </w:rPr>
      </w:pPr>
      <w:r w:rsidRPr="001249D7">
        <w:rPr>
          <w:rFonts w:eastAsiaTheme="minorHAnsi"/>
          <w:sz w:val="24"/>
          <w:szCs w:val="24"/>
          <w:lang w:eastAsia="en-US"/>
        </w:rPr>
        <w:t>Por estrita conveniência da Administração o presente instrumento poderá ser</w:t>
      </w:r>
      <w:r w:rsidRPr="001249D7">
        <w:rPr>
          <w:rFonts w:eastAsiaTheme="minorHAnsi"/>
          <w:spacing w:val="1"/>
          <w:sz w:val="24"/>
          <w:szCs w:val="24"/>
          <w:lang w:eastAsia="en-US"/>
        </w:rPr>
        <w:t xml:space="preserve"> </w:t>
      </w:r>
      <w:r w:rsidRPr="001249D7">
        <w:rPr>
          <w:rFonts w:eastAsiaTheme="minorHAnsi"/>
          <w:sz w:val="24"/>
          <w:szCs w:val="24"/>
          <w:lang w:eastAsia="en-US"/>
        </w:rPr>
        <w:t>rescindido a</w:t>
      </w:r>
      <w:r w:rsidRPr="001249D7">
        <w:rPr>
          <w:rFonts w:eastAsiaTheme="minorHAnsi"/>
          <w:spacing w:val="1"/>
          <w:sz w:val="24"/>
          <w:szCs w:val="24"/>
          <w:lang w:eastAsia="en-US"/>
        </w:rPr>
        <w:t xml:space="preserve"> </w:t>
      </w:r>
      <w:r w:rsidRPr="001249D7">
        <w:rPr>
          <w:rFonts w:eastAsiaTheme="minorHAnsi"/>
          <w:sz w:val="24"/>
          <w:szCs w:val="24"/>
          <w:lang w:eastAsia="en-US"/>
        </w:rPr>
        <w:t>qualquer tempo por iniciativa do CONSUD,</w:t>
      </w:r>
      <w:r w:rsidRPr="001249D7">
        <w:rPr>
          <w:rFonts w:eastAsiaTheme="minorHAnsi"/>
          <w:spacing w:val="66"/>
          <w:sz w:val="24"/>
          <w:szCs w:val="24"/>
          <w:lang w:eastAsia="en-US"/>
        </w:rPr>
        <w:t xml:space="preserve"> </w:t>
      </w:r>
      <w:r w:rsidRPr="001249D7">
        <w:rPr>
          <w:rFonts w:eastAsiaTheme="minorHAnsi"/>
          <w:sz w:val="24"/>
          <w:szCs w:val="24"/>
          <w:lang w:eastAsia="en-US"/>
        </w:rPr>
        <w:t>independentemente</w:t>
      </w:r>
      <w:r w:rsidRPr="001249D7">
        <w:rPr>
          <w:rFonts w:eastAsiaTheme="minorHAnsi"/>
          <w:spacing w:val="1"/>
          <w:sz w:val="24"/>
          <w:szCs w:val="24"/>
          <w:lang w:eastAsia="en-US"/>
        </w:rPr>
        <w:t xml:space="preserve"> </w:t>
      </w:r>
      <w:r w:rsidRPr="001249D7">
        <w:rPr>
          <w:rFonts w:eastAsiaTheme="minorHAnsi"/>
          <w:sz w:val="24"/>
          <w:szCs w:val="24"/>
          <w:lang w:eastAsia="en-US"/>
        </w:rPr>
        <w:t>de</w:t>
      </w:r>
      <w:r w:rsidRPr="001249D7">
        <w:rPr>
          <w:rFonts w:eastAsiaTheme="minorHAnsi"/>
          <w:spacing w:val="-1"/>
          <w:sz w:val="24"/>
          <w:szCs w:val="24"/>
          <w:lang w:eastAsia="en-US"/>
        </w:rPr>
        <w:t xml:space="preserve"> </w:t>
      </w:r>
      <w:r w:rsidRPr="001249D7">
        <w:rPr>
          <w:rFonts w:eastAsiaTheme="minorHAnsi"/>
          <w:sz w:val="24"/>
          <w:szCs w:val="24"/>
          <w:lang w:eastAsia="en-US"/>
        </w:rPr>
        <w:t>interpelação Judicial.</w:t>
      </w:r>
    </w:p>
    <w:p w14:paraId="18B8FD48" w14:textId="77777777" w:rsidR="00BE6EB9" w:rsidRPr="001249D7" w:rsidRDefault="00BE6EB9" w:rsidP="00BE6EB9">
      <w:pPr>
        <w:widowControl w:val="0"/>
        <w:tabs>
          <w:tab w:val="left" w:pos="9638"/>
        </w:tabs>
        <w:autoSpaceDE w:val="0"/>
        <w:autoSpaceDN w:val="0"/>
        <w:spacing w:before="240"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9"/>
          <w:sz w:val="24"/>
          <w:szCs w:val="24"/>
          <w:u w:val="single" w:color="000000"/>
          <w:lang w:val="pt-PT" w:eastAsia="en-US"/>
        </w:rPr>
        <w:t xml:space="preserve"> </w:t>
      </w:r>
      <w:r w:rsidRPr="001249D7">
        <w:rPr>
          <w:b/>
          <w:bCs/>
          <w:sz w:val="24"/>
          <w:szCs w:val="24"/>
          <w:u w:val="single" w:color="000000"/>
          <w:lang w:val="pt-PT" w:eastAsia="en-US"/>
        </w:rPr>
        <w:t>VIGÉSIMA</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8"/>
          <w:sz w:val="24"/>
          <w:szCs w:val="24"/>
          <w:u w:val="single" w:color="000000"/>
          <w:lang w:val="pt-PT" w:eastAsia="en-US"/>
        </w:rPr>
        <w:t xml:space="preserve"> </w:t>
      </w:r>
      <w:r w:rsidRPr="001249D7">
        <w:rPr>
          <w:b/>
          <w:bCs/>
          <w:sz w:val="24"/>
          <w:szCs w:val="24"/>
          <w:u w:val="single" w:color="000000"/>
          <w:lang w:val="pt-PT" w:eastAsia="en-US"/>
        </w:rPr>
        <w:t>LEGISLAÇÃO</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APLICÁVEL</w:t>
      </w:r>
    </w:p>
    <w:p w14:paraId="07D274CD" w14:textId="2AD29950" w:rsidR="009B2E8E" w:rsidRPr="001249D7" w:rsidRDefault="00BE6EB9" w:rsidP="00982257">
      <w:pPr>
        <w:tabs>
          <w:tab w:val="left" w:pos="9638"/>
        </w:tabs>
        <w:suppressAutoHyphens/>
        <w:spacing w:after="240" w:line="360" w:lineRule="auto"/>
        <w:ind w:right="-1"/>
        <w:jc w:val="both"/>
        <w:rPr>
          <w:kern w:val="1"/>
          <w:sz w:val="24"/>
          <w:szCs w:val="24"/>
        </w:rPr>
      </w:pPr>
      <w:r w:rsidRPr="001249D7">
        <w:rPr>
          <w:b/>
          <w:kern w:val="1"/>
          <w:sz w:val="24"/>
          <w:szCs w:val="24"/>
        </w:rPr>
        <w:t>Parágrafo</w:t>
      </w:r>
      <w:r w:rsidRPr="001249D7">
        <w:rPr>
          <w:b/>
          <w:spacing w:val="1"/>
          <w:kern w:val="1"/>
          <w:sz w:val="24"/>
          <w:szCs w:val="24"/>
        </w:rPr>
        <w:t xml:space="preserve"> </w:t>
      </w:r>
      <w:r w:rsidRPr="001249D7">
        <w:rPr>
          <w:b/>
          <w:kern w:val="1"/>
          <w:sz w:val="24"/>
          <w:szCs w:val="24"/>
        </w:rPr>
        <w:t>Único</w:t>
      </w:r>
      <w:r w:rsidRPr="001249D7">
        <w:rPr>
          <w:b/>
          <w:spacing w:val="1"/>
          <w:kern w:val="1"/>
          <w:sz w:val="24"/>
          <w:szCs w:val="24"/>
        </w:rPr>
        <w:t xml:space="preserve"> </w:t>
      </w:r>
      <w:r w:rsidRPr="001249D7">
        <w:rPr>
          <w:kern w:val="1"/>
          <w:sz w:val="24"/>
          <w:szCs w:val="24"/>
        </w:rPr>
        <w:t>-</w:t>
      </w:r>
      <w:r w:rsidRPr="001249D7">
        <w:rPr>
          <w:spacing w:val="1"/>
          <w:kern w:val="1"/>
          <w:sz w:val="24"/>
          <w:szCs w:val="24"/>
        </w:rPr>
        <w:t xml:space="preserve"> </w:t>
      </w:r>
      <w:r w:rsidRPr="001249D7">
        <w:rPr>
          <w:kern w:val="1"/>
          <w:sz w:val="24"/>
          <w:szCs w:val="24"/>
        </w:rPr>
        <w:t>O</w:t>
      </w:r>
      <w:r w:rsidRPr="001249D7">
        <w:rPr>
          <w:spacing w:val="1"/>
          <w:kern w:val="1"/>
          <w:sz w:val="24"/>
          <w:szCs w:val="24"/>
        </w:rPr>
        <w:t xml:space="preserve"> </w:t>
      </w:r>
      <w:r w:rsidRPr="001249D7">
        <w:rPr>
          <w:kern w:val="1"/>
          <w:sz w:val="24"/>
          <w:szCs w:val="24"/>
        </w:rPr>
        <w:t>presente</w:t>
      </w:r>
      <w:r w:rsidRPr="001249D7">
        <w:rPr>
          <w:spacing w:val="1"/>
          <w:kern w:val="1"/>
          <w:sz w:val="24"/>
          <w:szCs w:val="24"/>
        </w:rPr>
        <w:t xml:space="preserve"> </w:t>
      </w:r>
      <w:r w:rsidRPr="001249D7">
        <w:rPr>
          <w:kern w:val="1"/>
          <w:sz w:val="24"/>
          <w:szCs w:val="24"/>
        </w:rPr>
        <w:t>instrumento</w:t>
      </w:r>
      <w:r w:rsidRPr="001249D7">
        <w:rPr>
          <w:spacing w:val="1"/>
          <w:kern w:val="1"/>
          <w:sz w:val="24"/>
          <w:szCs w:val="24"/>
        </w:rPr>
        <w:t xml:space="preserve"> </w:t>
      </w:r>
      <w:r w:rsidRPr="001249D7">
        <w:rPr>
          <w:kern w:val="1"/>
          <w:sz w:val="24"/>
          <w:szCs w:val="24"/>
        </w:rPr>
        <w:t>contratual</w:t>
      </w:r>
      <w:r w:rsidRPr="001249D7">
        <w:rPr>
          <w:spacing w:val="1"/>
          <w:kern w:val="1"/>
          <w:sz w:val="24"/>
          <w:szCs w:val="24"/>
        </w:rPr>
        <w:t xml:space="preserve"> </w:t>
      </w:r>
      <w:r w:rsidRPr="001249D7">
        <w:rPr>
          <w:kern w:val="1"/>
          <w:sz w:val="24"/>
          <w:szCs w:val="24"/>
        </w:rPr>
        <w:t>rege-se</w:t>
      </w:r>
      <w:r w:rsidRPr="001249D7">
        <w:rPr>
          <w:spacing w:val="1"/>
          <w:kern w:val="1"/>
          <w:sz w:val="24"/>
          <w:szCs w:val="24"/>
        </w:rPr>
        <w:t xml:space="preserve"> </w:t>
      </w:r>
      <w:r w:rsidRPr="001249D7">
        <w:rPr>
          <w:kern w:val="1"/>
          <w:sz w:val="24"/>
          <w:szCs w:val="24"/>
        </w:rPr>
        <w:t>pelas</w:t>
      </w:r>
      <w:r w:rsidRPr="001249D7">
        <w:rPr>
          <w:spacing w:val="66"/>
          <w:kern w:val="1"/>
          <w:sz w:val="24"/>
          <w:szCs w:val="24"/>
        </w:rPr>
        <w:t xml:space="preserve"> </w:t>
      </w:r>
      <w:r w:rsidRPr="001249D7">
        <w:rPr>
          <w:kern w:val="1"/>
          <w:sz w:val="24"/>
          <w:szCs w:val="24"/>
        </w:rPr>
        <w:t>disposições</w:t>
      </w:r>
      <w:r w:rsidRPr="001249D7">
        <w:rPr>
          <w:spacing w:val="1"/>
          <w:kern w:val="1"/>
          <w:sz w:val="24"/>
          <w:szCs w:val="24"/>
        </w:rPr>
        <w:t xml:space="preserve"> </w:t>
      </w:r>
      <w:r w:rsidRPr="001249D7">
        <w:rPr>
          <w:kern w:val="1"/>
          <w:sz w:val="24"/>
          <w:szCs w:val="24"/>
        </w:rPr>
        <w:t>expressas na Lei nº 14.133, de 1º de abril de 2021, na Resolução 24/2023 – CONSUD, e</w:t>
      </w:r>
      <w:r w:rsidRPr="001249D7">
        <w:rPr>
          <w:spacing w:val="1"/>
          <w:kern w:val="1"/>
          <w:sz w:val="24"/>
          <w:szCs w:val="24"/>
        </w:rPr>
        <w:t xml:space="preserve"> </w:t>
      </w:r>
      <w:r w:rsidRPr="001249D7">
        <w:rPr>
          <w:kern w:val="1"/>
          <w:sz w:val="24"/>
          <w:szCs w:val="24"/>
        </w:rPr>
        <w:t>suas alterações posteriores, na Lei nº 8.078, de 11.09.1990</w:t>
      </w:r>
      <w:r w:rsidRPr="001249D7">
        <w:rPr>
          <w:spacing w:val="1"/>
          <w:kern w:val="1"/>
          <w:sz w:val="24"/>
          <w:szCs w:val="24"/>
        </w:rPr>
        <w:t xml:space="preserve"> </w:t>
      </w:r>
      <w:r w:rsidRPr="001249D7">
        <w:rPr>
          <w:kern w:val="1"/>
          <w:sz w:val="24"/>
          <w:szCs w:val="24"/>
        </w:rPr>
        <w:t>– Código de Defesa do</w:t>
      </w:r>
      <w:r w:rsidRPr="001249D7">
        <w:rPr>
          <w:spacing w:val="1"/>
          <w:kern w:val="1"/>
          <w:sz w:val="24"/>
          <w:szCs w:val="24"/>
        </w:rPr>
        <w:t xml:space="preserve"> </w:t>
      </w:r>
      <w:r w:rsidRPr="001249D7">
        <w:rPr>
          <w:kern w:val="1"/>
          <w:sz w:val="24"/>
          <w:szCs w:val="24"/>
        </w:rPr>
        <w:t>Consumidor, no Código Civil Brasileiro, e em outros referentes ao objeto, ainda que não</w:t>
      </w:r>
      <w:r w:rsidRPr="001249D7">
        <w:rPr>
          <w:spacing w:val="1"/>
          <w:kern w:val="1"/>
          <w:sz w:val="24"/>
          <w:szCs w:val="24"/>
        </w:rPr>
        <w:t xml:space="preserve"> </w:t>
      </w:r>
      <w:r w:rsidRPr="001249D7">
        <w:rPr>
          <w:kern w:val="1"/>
          <w:sz w:val="24"/>
          <w:szCs w:val="24"/>
        </w:rPr>
        <w:t>explicitadas.</w:t>
      </w:r>
    </w:p>
    <w:p w14:paraId="324DF7F8" w14:textId="77777777" w:rsidR="00BE6EB9" w:rsidRPr="001249D7" w:rsidRDefault="00BE6EB9" w:rsidP="00BE6EB9">
      <w:pPr>
        <w:widowControl w:val="0"/>
        <w:tabs>
          <w:tab w:val="left" w:pos="9638"/>
        </w:tabs>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lastRenderedPageBreak/>
        <w:t>CLÁUSULA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VIGÉSIMA</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PRIMEIRA–</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DOS</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CASOS</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OMISSOS</w:t>
      </w:r>
    </w:p>
    <w:p w14:paraId="742EA4B4"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Parágrafo Único </w:t>
      </w:r>
      <w:r w:rsidRPr="001249D7">
        <w:rPr>
          <w:kern w:val="1"/>
          <w:sz w:val="24"/>
          <w:szCs w:val="24"/>
        </w:rPr>
        <w:t>- Os casos omissos serão decididos pelo CONSUD, segundo as</w:t>
      </w:r>
      <w:r w:rsidRPr="001249D7">
        <w:rPr>
          <w:spacing w:val="1"/>
          <w:kern w:val="1"/>
          <w:sz w:val="24"/>
          <w:szCs w:val="24"/>
        </w:rPr>
        <w:t xml:space="preserve"> </w:t>
      </w:r>
      <w:r w:rsidRPr="001249D7">
        <w:rPr>
          <w:kern w:val="1"/>
          <w:sz w:val="24"/>
          <w:szCs w:val="24"/>
        </w:rPr>
        <w:t>disposições</w:t>
      </w:r>
      <w:r w:rsidRPr="001249D7">
        <w:rPr>
          <w:spacing w:val="17"/>
          <w:kern w:val="1"/>
          <w:sz w:val="24"/>
          <w:szCs w:val="24"/>
        </w:rPr>
        <w:t xml:space="preserve"> </w:t>
      </w:r>
      <w:r w:rsidRPr="001249D7">
        <w:rPr>
          <w:kern w:val="1"/>
          <w:sz w:val="24"/>
          <w:szCs w:val="24"/>
        </w:rPr>
        <w:t>contidas</w:t>
      </w:r>
      <w:r w:rsidRPr="001249D7">
        <w:rPr>
          <w:spacing w:val="18"/>
          <w:kern w:val="1"/>
          <w:sz w:val="24"/>
          <w:szCs w:val="24"/>
        </w:rPr>
        <w:t xml:space="preserve"> </w:t>
      </w:r>
      <w:r w:rsidRPr="001249D7">
        <w:rPr>
          <w:kern w:val="1"/>
          <w:sz w:val="24"/>
          <w:szCs w:val="24"/>
        </w:rPr>
        <w:t>na</w:t>
      </w:r>
      <w:r w:rsidRPr="001249D7">
        <w:rPr>
          <w:spacing w:val="19"/>
          <w:kern w:val="1"/>
          <w:sz w:val="24"/>
          <w:szCs w:val="24"/>
        </w:rPr>
        <w:t xml:space="preserve"> </w:t>
      </w:r>
      <w:r w:rsidRPr="001249D7">
        <w:rPr>
          <w:kern w:val="1"/>
          <w:sz w:val="24"/>
          <w:szCs w:val="24"/>
        </w:rPr>
        <w:t>Lei</w:t>
      </w:r>
      <w:r w:rsidRPr="001249D7">
        <w:rPr>
          <w:spacing w:val="18"/>
          <w:kern w:val="1"/>
          <w:sz w:val="24"/>
          <w:szCs w:val="24"/>
        </w:rPr>
        <w:t xml:space="preserve"> </w:t>
      </w:r>
      <w:r w:rsidRPr="001249D7">
        <w:rPr>
          <w:kern w:val="1"/>
          <w:sz w:val="24"/>
          <w:szCs w:val="24"/>
        </w:rPr>
        <w:t>nº</w:t>
      </w:r>
      <w:r w:rsidRPr="001249D7">
        <w:rPr>
          <w:spacing w:val="18"/>
          <w:kern w:val="1"/>
          <w:sz w:val="24"/>
          <w:szCs w:val="24"/>
        </w:rPr>
        <w:t xml:space="preserve"> </w:t>
      </w:r>
      <w:r w:rsidRPr="001249D7">
        <w:rPr>
          <w:kern w:val="1"/>
          <w:sz w:val="24"/>
          <w:szCs w:val="24"/>
        </w:rPr>
        <w:t>14.133,</w:t>
      </w:r>
      <w:r w:rsidRPr="001249D7">
        <w:rPr>
          <w:spacing w:val="18"/>
          <w:kern w:val="1"/>
          <w:sz w:val="24"/>
          <w:szCs w:val="24"/>
        </w:rPr>
        <w:t xml:space="preserve"> </w:t>
      </w:r>
      <w:r w:rsidRPr="001249D7">
        <w:rPr>
          <w:kern w:val="1"/>
          <w:sz w:val="24"/>
          <w:szCs w:val="24"/>
        </w:rPr>
        <w:t>de</w:t>
      </w:r>
      <w:r w:rsidRPr="001249D7">
        <w:rPr>
          <w:spacing w:val="19"/>
          <w:kern w:val="1"/>
          <w:sz w:val="24"/>
          <w:szCs w:val="24"/>
        </w:rPr>
        <w:t xml:space="preserve"> </w:t>
      </w:r>
      <w:r w:rsidRPr="001249D7">
        <w:rPr>
          <w:kern w:val="1"/>
          <w:sz w:val="24"/>
          <w:szCs w:val="24"/>
        </w:rPr>
        <w:t>1º</w:t>
      </w:r>
      <w:r w:rsidRPr="001249D7">
        <w:rPr>
          <w:spacing w:val="17"/>
          <w:kern w:val="1"/>
          <w:sz w:val="24"/>
          <w:szCs w:val="24"/>
        </w:rPr>
        <w:t xml:space="preserve"> </w:t>
      </w:r>
      <w:r w:rsidRPr="001249D7">
        <w:rPr>
          <w:kern w:val="1"/>
          <w:sz w:val="24"/>
          <w:szCs w:val="24"/>
        </w:rPr>
        <w:t>de</w:t>
      </w:r>
      <w:r w:rsidRPr="001249D7">
        <w:rPr>
          <w:spacing w:val="19"/>
          <w:kern w:val="1"/>
          <w:sz w:val="24"/>
          <w:szCs w:val="24"/>
        </w:rPr>
        <w:t xml:space="preserve"> </w:t>
      </w:r>
      <w:r w:rsidRPr="001249D7">
        <w:rPr>
          <w:kern w:val="1"/>
          <w:sz w:val="24"/>
          <w:szCs w:val="24"/>
        </w:rPr>
        <w:t>abril</w:t>
      </w:r>
      <w:r w:rsidRPr="001249D7">
        <w:rPr>
          <w:spacing w:val="17"/>
          <w:kern w:val="1"/>
          <w:sz w:val="24"/>
          <w:szCs w:val="24"/>
        </w:rPr>
        <w:t xml:space="preserve"> </w:t>
      </w:r>
      <w:r w:rsidRPr="001249D7">
        <w:rPr>
          <w:kern w:val="1"/>
          <w:sz w:val="24"/>
          <w:szCs w:val="24"/>
        </w:rPr>
        <w:t>de</w:t>
      </w:r>
      <w:r w:rsidRPr="001249D7">
        <w:rPr>
          <w:spacing w:val="19"/>
          <w:kern w:val="1"/>
          <w:sz w:val="24"/>
          <w:szCs w:val="24"/>
        </w:rPr>
        <w:t xml:space="preserve"> </w:t>
      </w:r>
      <w:r w:rsidRPr="001249D7">
        <w:rPr>
          <w:kern w:val="1"/>
          <w:sz w:val="24"/>
          <w:szCs w:val="24"/>
        </w:rPr>
        <w:t>2021</w:t>
      </w:r>
      <w:r w:rsidRPr="001249D7">
        <w:rPr>
          <w:spacing w:val="19"/>
          <w:kern w:val="1"/>
          <w:sz w:val="24"/>
          <w:szCs w:val="24"/>
        </w:rPr>
        <w:t xml:space="preserve"> </w:t>
      </w:r>
      <w:r w:rsidRPr="001249D7">
        <w:rPr>
          <w:kern w:val="1"/>
          <w:sz w:val="24"/>
          <w:szCs w:val="24"/>
        </w:rPr>
        <w:t>e</w:t>
      </w:r>
      <w:r w:rsidRPr="001249D7">
        <w:rPr>
          <w:spacing w:val="19"/>
          <w:kern w:val="1"/>
          <w:sz w:val="24"/>
          <w:szCs w:val="24"/>
        </w:rPr>
        <w:t xml:space="preserve"> </w:t>
      </w:r>
      <w:r w:rsidRPr="001249D7">
        <w:rPr>
          <w:kern w:val="1"/>
          <w:sz w:val="24"/>
          <w:szCs w:val="24"/>
        </w:rPr>
        <w:t>demais</w:t>
      </w:r>
      <w:r w:rsidRPr="001249D7">
        <w:rPr>
          <w:spacing w:val="17"/>
          <w:kern w:val="1"/>
          <w:sz w:val="24"/>
          <w:szCs w:val="24"/>
        </w:rPr>
        <w:t xml:space="preserve"> </w:t>
      </w:r>
      <w:r w:rsidRPr="001249D7">
        <w:rPr>
          <w:kern w:val="1"/>
          <w:sz w:val="24"/>
          <w:szCs w:val="24"/>
        </w:rPr>
        <w:t>normas</w:t>
      </w:r>
      <w:r w:rsidRPr="001249D7">
        <w:rPr>
          <w:spacing w:val="16"/>
          <w:kern w:val="1"/>
          <w:sz w:val="24"/>
          <w:szCs w:val="24"/>
        </w:rPr>
        <w:t xml:space="preserve"> </w:t>
      </w:r>
      <w:r w:rsidRPr="001249D7">
        <w:rPr>
          <w:kern w:val="1"/>
          <w:sz w:val="24"/>
          <w:szCs w:val="24"/>
        </w:rPr>
        <w:t>federais</w:t>
      </w:r>
      <w:r w:rsidRPr="001249D7">
        <w:rPr>
          <w:spacing w:val="-64"/>
          <w:kern w:val="1"/>
          <w:sz w:val="24"/>
          <w:szCs w:val="24"/>
        </w:rPr>
        <w:t xml:space="preserve"> </w:t>
      </w:r>
      <w:r w:rsidRPr="001249D7">
        <w:rPr>
          <w:kern w:val="1"/>
          <w:sz w:val="24"/>
          <w:szCs w:val="24"/>
        </w:rPr>
        <w:t>de licitações e contratos administrativos e, subsidiariamente, segundo as disposições</w:t>
      </w:r>
      <w:r w:rsidRPr="001249D7">
        <w:rPr>
          <w:spacing w:val="1"/>
          <w:kern w:val="1"/>
          <w:sz w:val="24"/>
          <w:szCs w:val="24"/>
        </w:rPr>
        <w:t xml:space="preserve"> </w:t>
      </w:r>
      <w:r w:rsidRPr="001249D7">
        <w:rPr>
          <w:kern w:val="1"/>
          <w:sz w:val="24"/>
          <w:szCs w:val="24"/>
        </w:rPr>
        <w:t>contidas na Lei nº 8.078, de 1990 - Código de Defesa do Consumidor - e normas e</w:t>
      </w:r>
      <w:r w:rsidRPr="001249D7">
        <w:rPr>
          <w:spacing w:val="1"/>
          <w:kern w:val="1"/>
          <w:sz w:val="24"/>
          <w:szCs w:val="24"/>
        </w:rPr>
        <w:t xml:space="preserve"> </w:t>
      </w:r>
      <w:r w:rsidRPr="001249D7">
        <w:rPr>
          <w:kern w:val="1"/>
          <w:sz w:val="24"/>
          <w:szCs w:val="24"/>
        </w:rPr>
        <w:t>princípios</w:t>
      </w:r>
      <w:r w:rsidRPr="001249D7">
        <w:rPr>
          <w:spacing w:val="-1"/>
          <w:kern w:val="1"/>
          <w:sz w:val="24"/>
          <w:szCs w:val="24"/>
        </w:rPr>
        <w:t xml:space="preserve"> </w:t>
      </w:r>
      <w:r w:rsidRPr="001249D7">
        <w:rPr>
          <w:kern w:val="1"/>
          <w:sz w:val="24"/>
          <w:szCs w:val="24"/>
        </w:rPr>
        <w:t>gerais dos contratos.</w:t>
      </w:r>
    </w:p>
    <w:p w14:paraId="3C7195C3" w14:textId="77777777" w:rsidR="00BE6EB9" w:rsidRPr="001249D7" w:rsidRDefault="00BE6EB9" w:rsidP="00BE6EB9">
      <w:pPr>
        <w:widowControl w:val="0"/>
        <w:tabs>
          <w:tab w:val="left" w:pos="9638"/>
        </w:tabs>
        <w:autoSpaceDE w:val="0"/>
        <w:autoSpaceDN w:val="0"/>
        <w:spacing w:before="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5"/>
          <w:sz w:val="24"/>
          <w:szCs w:val="24"/>
          <w:u w:val="single" w:color="000000"/>
          <w:lang w:val="pt-PT" w:eastAsia="en-US"/>
        </w:rPr>
        <w:t xml:space="preserve"> </w:t>
      </w:r>
      <w:r w:rsidRPr="001249D7">
        <w:rPr>
          <w:b/>
          <w:bCs/>
          <w:sz w:val="24"/>
          <w:szCs w:val="24"/>
          <w:u w:val="single" w:color="000000"/>
          <w:lang w:val="pt-PT" w:eastAsia="en-US"/>
        </w:rPr>
        <w:t>VIGÉSIMA SEGUNDA</w:t>
      </w:r>
      <w:r w:rsidRPr="001249D7">
        <w:rPr>
          <w:b/>
          <w:bCs/>
          <w:spacing w:val="-4"/>
          <w:sz w:val="24"/>
          <w:szCs w:val="24"/>
          <w:u w:val="single" w:color="000000"/>
          <w:lang w:val="pt-PT" w:eastAsia="en-US"/>
        </w:rPr>
        <w:t xml:space="preserve"> </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TRANSMISSÃO</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DE</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DOCUMENTOS</w:t>
      </w:r>
    </w:p>
    <w:p w14:paraId="3BDEFB75" w14:textId="0928C798" w:rsidR="00BE6EB9" w:rsidRPr="001249D7" w:rsidRDefault="00BE6EB9" w:rsidP="00982257">
      <w:pPr>
        <w:tabs>
          <w:tab w:val="left" w:pos="9638"/>
        </w:tabs>
        <w:suppressAutoHyphens/>
        <w:spacing w:before="240" w:after="240" w:line="360" w:lineRule="auto"/>
        <w:ind w:right="-1"/>
        <w:jc w:val="both"/>
        <w:rPr>
          <w:kern w:val="1"/>
          <w:sz w:val="24"/>
          <w:szCs w:val="24"/>
        </w:rPr>
      </w:pPr>
      <w:r w:rsidRPr="001249D7">
        <w:rPr>
          <w:b/>
          <w:kern w:val="1"/>
          <w:sz w:val="24"/>
          <w:szCs w:val="24"/>
        </w:rPr>
        <w:t xml:space="preserve">Parágrafo Único </w:t>
      </w:r>
      <w:r w:rsidRPr="001249D7">
        <w:rPr>
          <w:kern w:val="1"/>
          <w:sz w:val="24"/>
          <w:szCs w:val="24"/>
        </w:rPr>
        <w:t>- A troca eventual de documentos e cartas entre o CONSUD e a</w:t>
      </w:r>
      <w:r w:rsidRPr="001249D7">
        <w:rPr>
          <w:spacing w:val="1"/>
          <w:kern w:val="1"/>
          <w:sz w:val="24"/>
          <w:szCs w:val="24"/>
        </w:rPr>
        <w:t xml:space="preserve"> </w:t>
      </w:r>
      <w:r w:rsidRPr="001249D7">
        <w:rPr>
          <w:kern w:val="1"/>
          <w:sz w:val="24"/>
          <w:szCs w:val="24"/>
        </w:rPr>
        <w:t>CONTRATADA será feita por meio de protocolo. Nenhuma outra forma será considerada</w:t>
      </w:r>
      <w:r w:rsidRPr="001249D7">
        <w:rPr>
          <w:spacing w:val="1"/>
          <w:kern w:val="1"/>
          <w:sz w:val="24"/>
          <w:szCs w:val="24"/>
        </w:rPr>
        <w:t xml:space="preserve"> </w:t>
      </w:r>
      <w:r w:rsidRPr="001249D7">
        <w:rPr>
          <w:kern w:val="1"/>
          <w:sz w:val="24"/>
          <w:szCs w:val="24"/>
        </w:rPr>
        <w:t>como</w:t>
      </w:r>
      <w:r w:rsidRPr="001249D7">
        <w:rPr>
          <w:spacing w:val="-3"/>
          <w:kern w:val="1"/>
          <w:sz w:val="24"/>
          <w:szCs w:val="24"/>
        </w:rPr>
        <w:t xml:space="preserve"> </w:t>
      </w:r>
      <w:r w:rsidRPr="001249D7">
        <w:rPr>
          <w:kern w:val="1"/>
          <w:sz w:val="24"/>
          <w:szCs w:val="24"/>
        </w:rPr>
        <w:t>prova de</w:t>
      </w:r>
      <w:r w:rsidRPr="001249D7">
        <w:rPr>
          <w:spacing w:val="-2"/>
          <w:kern w:val="1"/>
          <w:sz w:val="24"/>
          <w:szCs w:val="24"/>
        </w:rPr>
        <w:t xml:space="preserve"> </w:t>
      </w:r>
      <w:r w:rsidRPr="001249D7">
        <w:rPr>
          <w:kern w:val="1"/>
          <w:sz w:val="24"/>
          <w:szCs w:val="24"/>
        </w:rPr>
        <w:t>entrega de</w:t>
      </w:r>
      <w:r w:rsidRPr="001249D7">
        <w:rPr>
          <w:spacing w:val="-2"/>
          <w:kern w:val="1"/>
          <w:sz w:val="24"/>
          <w:szCs w:val="24"/>
        </w:rPr>
        <w:t xml:space="preserve"> </w:t>
      </w:r>
      <w:r w:rsidRPr="001249D7">
        <w:rPr>
          <w:kern w:val="1"/>
          <w:sz w:val="24"/>
          <w:szCs w:val="24"/>
        </w:rPr>
        <w:t>documentos ou cartas.</w:t>
      </w:r>
    </w:p>
    <w:p w14:paraId="74618D12" w14:textId="6181D2BC" w:rsidR="00BE6EB9" w:rsidRPr="001249D7" w:rsidRDefault="00BE6EB9" w:rsidP="00982257">
      <w:pPr>
        <w:widowControl w:val="0"/>
        <w:tabs>
          <w:tab w:val="left" w:pos="9638"/>
        </w:tabs>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8"/>
          <w:sz w:val="24"/>
          <w:szCs w:val="24"/>
          <w:u w:val="single" w:color="000000"/>
          <w:lang w:val="pt-PT" w:eastAsia="en-US"/>
        </w:rPr>
        <w:t xml:space="preserve"> </w:t>
      </w:r>
      <w:r w:rsidRPr="001249D7">
        <w:rPr>
          <w:b/>
          <w:bCs/>
          <w:sz w:val="24"/>
          <w:szCs w:val="24"/>
          <w:u w:val="single" w:color="000000"/>
          <w:lang w:val="pt-PT" w:eastAsia="en-US"/>
        </w:rPr>
        <w:t xml:space="preserve">VIGÉSIMA </w:t>
      </w:r>
      <w:r w:rsidR="00D73F0D" w:rsidRPr="001249D7">
        <w:rPr>
          <w:b/>
          <w:bCs/>
          <w:sz w:val="24"/>
          <w:szCs w:val="24"/>
          <w:u w:val="single" w:color="000000"/>
          <w:lang w:val="pt-PT" w:eastAsia="en-US"/>
        </w:rPr>
        <w:t>TERCEIRA</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REVOGAÇÃO</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E</w:t>
      </w:r>
      <w:r w:rsidRPr="001249D7">
        <w:rPr>
          <w:b/>
          <w:bCs/>
          <w:spacing w:val="3"/>
          <w:sz w:val="24"/>
          <w:szCs w:val="24"/>
          <w:u w:val="single" w:color="000000"/>
          <w:lang w:val="pt-PT" w:eastAsia="en-US"/>
        </w:rPr>
        <w:t xml:space="preserve"> </w:t>
      </w:r>
      <w:r w:rsidRPr="001249D7">
        <w:rPr>
          <w:b/>
          <w:bCs/>
          <w:sz w:val="24"/>
          <w:szCs w:val="24"/>
          <w:u w:val="single" w:color="000000"/>
          <w:lang w:val="pt-PT" w:eastAsia="en-US"/>
        </w:rPr>
        <w:t>ANULAÇÃO</w:t>
      </w:r>
    </w:p>
    <w:p w14:paraId="59B80F46" w14:textId="3AE007CD" w:rsidR="00BE6EB9" w:rsidRPr="001249D7" w:rsidRDefault="00BE6EB9" w:rsidP="00982257">
      <w:pPr>
        <w:tabs>
          <w:tab w:val="left" w:pos="9638"/>
        </w:tabs>
        <w:suppressAutoHyphens/>
        <w:spacing w:after="240" w:line="360" w:lineRule="auto"/>
        <w:ind w:right="-1"/>
        <w:jc w:val="both"/>
        <w:rPr>
          <w:kern w:val="1"/>
          <w:sz w:val="24"/>
          <w:szCs w:val="24"/>
        </w:rPr>
      </w:pPr>
      <w:r w:rsidRPr="001249D7">
        <w:rPr>
          <w:b/>
          <w:kern w:val="1"/>
          <w:sz w:val="24"/>
          <w:szCs w:val="24"/>
        </w:rPr>
        <w:t xml:space="preserve">Parágrafo Único </w:t>
      </w:r>
      <w:r w:rsidRPr="001249D7">
        <w:rPr>
          <w:kern w:val="1"/>
          <w:sz w:val="24"/>
          <w:szCs w:val="24"/>
        </w:rPr>
        <w:t>- Fica assegurado o Consórcio Intermunicipal de Saúde do Sudoeste o</w:t>
      </w:r>
      <w:r w:rsidRPr="001249D7">
        <w:rPr>
          <w:spacing w:val="1"/>
          <w:kern w:val="1"/>
          <w:sz w:val="24"/>
          <w:szCs w:val="24"/>
        </w:rPr>
        <w:t xml:space="preserve"> </w:t>
      </w:r>
      <w:r w:rsidRPr="001249D7">
        <w:rPr>
          <w:kern w:val="1"/>
          <w:sz w:val="24"/>
          <w:szCs w:val="24"/>
        </w:rPr>
        <w:t>direito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revogar</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licitação</w:t>
      </w:r>
      <w:r w:rsidRPr="001249D7">
        <w:rPr>
          <w:spacing w:val="1"/>
          <w:kern w:val="1"/>
          <w:sz w:val="24"/>
          <w:szCs w:val="24"/>
        </w:rPr>
        <w:t xml:space="preserve"> </w:t>
      </w:r>
      <w:r w:rsidRPr="001249D7">
        <w:rPr>
          <w:kern w:val="1"/>
          <w:sz w:val="24"/>
          <w:szCs w:val="24"/>
        </w:rPr>
        <w:t>por</w:t>
      </w:r>
      <w:r w:rsidRPr="001249D7">
        <w:rPr>
          <w:spacing w:val="1"/>
          <w:kern w:val="1"/>
          <w:sz w:val="24"/>
          <w:szCs w:val="24"/>
        </w:rPr>
        <w:t xml:space="preserve"> </w:t>
      </w:r>
      <w:r w:rsidRPr="001249D7">
        <w:rPr>
          <w:kern w:val="1"/>
          <w:sz w:val="24"/>
          <w:szCs w:val="24"/>
        </w:rPr>
        <w:t>razões</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interesse</w:t>
      </w:r>
      <w:r w:rsidRPr="001249D7">
        <w:rPr>
          <w:spacing w:val="1"/>
          <w:kern w:val="1"/>
          <w:sz w:val="24"/>
          <w:szCs w:val="24"/>
        </w:rPr>
        <w:t xml:space="preserve"> </w:t>
      </w:r>
      <w:r w:rsidRPr="001249D7">
        <w:rPr>
          <w:kern w:val="1"/>
          <w:sz w:val="24"/>
          <w:szCs w:val="24"/>
        </w:rPr>
        <w:t>público</w:t>
      </w:r>
      <w:r w:rsidRPr="001249D7">
        <w:rPr>
          <w:spacing w:val="1"/>
          <w:kern w:val="1"/>
          <w:sz w:val="24"/>
          <w:szCs w:val="24"/>
        </w:rPr>
        <w:t xml:space="preserve"> </w:t>
      </w:r>
      <w:r w:rsidRPr="001249D7">
        <w:rPr>
          <w:kern w:val="1"/>
          <w:sz w:val="24"/>
          <w:szCs w:val="24"/>
        </w:rPr>
        <w:t>decorrentes</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fato</w:t>
      </w:r>
      <w:r w:rsidRPr="001249D7">
        <w:rPr>
          <w:spacing w:val="1"/>
          <w:kern w:val="1"/>
          <w:sz w:val="24"/>
          <w:szCs w:val="24"/>
        </w:rPr>
        <w:t xml:space="preserve"> </w:t>
      </w:r>
      <w:r w:rsidRPr="001249D7">
        <w:rPr>
          <w:kern w:val="1"/>
          <w:sz w:val="24"/>
          <w:szCs w:val="24"/>
        </w:rPr>
        <w:t>superveniente</w:t>
      </w:r>
      <w:r w:rsidRPr="001249D7">
        <w:rPr>
          <w:spacing w:val="-1"/>
          <w:kern w:val="1"/>
          <w:sz w:val="24"/>
          <w:szCs w:val="24"/>
        </w:rPr>
        <w:t xml:space="preserve"> </w:t>
      </w:r>
      <w:r w:rsidRPr="001249D7">
        <w:rPr>
          <w:kern w:val="1"/>
          <w:sz w:val="24"/>
          <w:szCs w:val="24"/>
        </w:rPr>
        <w:t>devidamente comprovado,</w:t>
      </w:r>
      <w:r w:rsidRPr="001249D7">
        <w:rPr>
          <w:spacing w:val="-3"/>
          <w:kern w:val="1"/>
          <w:sz w:val="24"/>
          <w:szCs w:val="24"/>
        </w:rPr>
        <w:t xml:space="preserve"> </w:t>
      </w:r>
      <w:r w:rsidRPr="001249D7">
        <w:rPr>
          <w:kern w:val="1"/>
          <w:sz w:val="24"/>
          <w:szCs w:val="24"/>
        </w:rPr>
        <w:t>ou</w:t>
      </w:r>
      <w:r w:rsidRPr="001249D7">
        <w:rPr>
          <w:spacing w:val="-3"/>
          <w:kern w:val="1"/>
          <w:sz w:val="24"/>
          <w:szCs w:val="24"/>
        </w:rPr>
        <w:t xml:space="preserve"> </w:t>
      </w:r>
      <w:r w:rsidRPr="001249D7">
        <w:rPr>
          <w:kern w:val="1"/>
          <w:sz w:val="24"/>
          <w:szCs w:val="24"/>
        </w:rPr>
        <w:t>anulá-la</w:t>
      </w:r>
      <w:r w:rsidRPr="001249D7">
        <w:rPr>
          <w:spacing w:val="-1"/>
          <w:kern w:val="1"/>
          <w:sz w:val="24"/>
          <w:szCs w:val="24"/>
        </w:rPr>
        <w:t xml:space="preserve"> </w:t>
      </w:r>
      <w:r w:rsidRPr="001249D7">
        <w:rPr>
          <w:kern w:val="1"/>
          <w:sz w:val="24"/>
          <w:szCs w:val="24"/>
        </w:rPr>
        <w:t>em virtude</w:t>
      </w:r>
      <w:r w:rsidRPr="001249D7">
        <w:rPr>
          <w:spacing w:val="-1"/>
          <w:kern w:val="1"/>
          <w:sz w:val="24"/>
          <w:szCs w:val="24"/>
        </w:rPr>
        <w:t xml:space="preserve"> </w:t>
      </w:r>
      <w:r w:rsidRPr="001249D7">
        <w:rPr>
          <w:kern w:val="1"/>
          <w:sz w:val="24"/>
          <w:szCs w:val="24"/>
        </w:rPr>
        <w:t>de</w:t>
      </w:r>
      <w:r w:rsidRPr="001249D7">
        <w:rPr>
          <w:spacing w:val="-3"/>
          <w:kern w:val="1"/>
          <w:sz w:val="24"/>
          <w:szCs w:val="24"/>
        </w:rPr>
        <w:t xml:space="preserve"> </w:t>
      </w:r>
      <w:r w:rsidRPr="001249D7">
        <w:rPr>
          <w:kern w:val="1"/>
          <w:sz w:val="24"/>
          <w:szCs w:val="24"/>
        </w:rPr>
        <w:t>vício</w:t>
      </w:r>
      <w:r w:rsidRPr="001249D7">
        <w:rPr>
          <w:spacing w:val="-1"/>
          <w:kern w:val="1"/>
          <w:sz w:val="24"/>
          <w:szCs w:val="24"/>
        </w:rPr>
        <w:t xml:space="preserve"> </w:t>
      </w:r>
      <w:r w:rsidRPr="001249D7">
        <w:rPr>
          <w:kern w:val="1"/>
          <w:sz w:val="24"/>
          <w:szCs w:val="24"/>
        </w:rPr>
        <w:t>insanável.</w:t>
      </w:r>
    </w:p>
    <w:p w14:paraId="052ED6A3" w14:textId="638797EE" w:rsidR="00BE6EB9" w:rsidRPr="001249D7" w:rsidRDefault="00BE6EB9" w:rsidP="00BE6EB9">
      <w:pPr>
        <w:widowControl w:val="0"/>
        <w:tabs>
          <w:tab w:val="left" w:pos="9638"/>
        </w:tabs>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VIGÉSIMA QU</w:t>
      </w:r>
      <w:r w:rsidR="00D73F0D" w:rsidRPr="001249D7">
        <w:rPr>
          <w:b/>
          <w:bCs/>
          <w:sz w:val="24"/>
          <w:szCs w:val="24"/>
          <w:u w:val="single" w:color="000000"/>
          <w:lang w:val="pt-PT" w:eastAsia="en-US"/>
        </w:rPr>
        <w:t>ARTA</w:t>
      </w:r>
      <w:r w:rsidRPr="001249D7">
        <w:rPr>
          <w:b/>
          <w:bCs/>
          <w:sz w:val="24"/>
          <w:szCs w:val="24"/>
          <w:u w:val="single" w:color="000000"/>
          <w:lang w:val="pt-PT" w:eastAsia="en-US"/>
        </w:rPr>
        <w:t>-</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DAS</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DISPOSIÇÕES GERAIS</w:t>
      </w:r>
    </w:p>
    <w:p w14:paraId="70ECD566" w14:textId="77777777" w:rsidR="00BE6EB9" w:rsidRPr="001249D7" w:rsidRDefault="00BE6EB9" w:rsidP="00BE6EB9">
      <w:pPr>
        <w:tabs>
          <w:tab w:val="left" w:pos="9638"/>
        </w:tabs>
        <w:suppressAutoHyphens/>
        <w:spacing w:before="92" w:after="140" w:line="360" w:lineRule="auto"/>
        <w:ind w:right="-1"/>
        <w:jc w:val="both"/>
        <w:rPr>
          <w:kern w:val="1"/>
          <w:sz w:val="24"/>
          <w:szCs w:val="24"/>
        </w:rPr>
      </w:pPr>
      <w:r w:rsidRPr="001249D7">
        <w:rPr>
          <w:b/>
          <w:kern w:val="1"/>
          <w:sz w:val="24"/>
          <w:szCs w:val="24"/>
        </w:rPr>
        <w:t xml:space="preserve">§1º </w:t>
      </w:r>
      <w:r w:rsidRPr="001249D7">
        <w:rPr>
          <w:color w:val="000009"/>
          <w:kern w:val="1"/>
          <w:sz w:val="24"/>
          <w:szCs w:val="24"/>
        </w:rPr>
        <w:t xml:space="preserve">A </w:t>
      </w:r>
      <w:r w:rsidRPr="001249D7">
        <w:rPr>
          <w:b/>
          <w:color w:val="000009"/>
          <w:kern w:val="1"/>
          <w:sz w:val="24"/>
          <w:szCs w:val="24"/>
        </w:rPr>
        <w:t xml:space="preserve">CONTRATADA </w:t>
      </w:r>
      <w:r w:rsidRPr="001249D7">
        <w:rPr>
          <w:color w:val="000009"/>
          <w:kern w:val="1"/>
          <w:sz w:val="24"/>
          <w:szCs w:val="24"/>
        </w:rPr>
        <w:t>declara, antecipadamente, aceitar todas as condições, métodos e</w:t>
      </w:r>
      <w:r w:rsidRPr="001249D7">
        <w:rPr>
          <w:color w:val="000009"/>
          <w:spacing w:val="1"/>
          <w:kern w:val="1"/>
          <w:sz w:val="24"/>
          <w:szCs w:val="24"/>
        </w:rPr>
        <w:t xml:space="preserve"> </w:t>
      </w:r>
      <w:r w:rsidRPr="001249D7">
        <w:rPr>
          <w:color w:val="000009"/>
          <w:kern w:val="1"/>
          <w:sz w:val="24"/>
          <w:szCs w:val="24"/>
        </w:rPr>
        <w:t>processos de inspeção, verificação e controle adotados pela fiscalização, obrigando-se a</w:t>
      </w:r>
      <w:r w:rsidRPr="001249D7">
        <w:rPr>
          <w:color w:val="000009"/>
          <w:spacing w:val="1"/>
          <w:kern w:val="1"/>
          <w:sz w:val="24"/>
          <w:szCs w:val="24"/>
        </w:rPr>
        <w:t xml:space="preserve"> </w:t>
      </w:r>
      <w:r w:rsidRPr="001249D7">
        <w:rPr>
          <w:color w:val="000009"/>
          <w:kern w:val="1"/>
          <w:sz w:val="24"/>
          <w:szCs w:val="24"/>
        </w:rPr>
        <w:t>fornecer</w:t>
      </w:r>
      <w:r w:rsidRPr="001249D7">
        <w:rPr>
          <w:color w:val="000009"/>
          <w:spacing w:val="42"/>
          <w:kern w:val="1"/>
          <w:sz w:val="24"/>
          <w:szCs w:val="24"/>
        </w:rPr>
        <w:t xml:space="preserve"> </w:t>
      </w:r>
      <w:r w:rsidRPr="001249D7">
        <w:rPr>
          <w:color w:val="000009"/>
          <w:kern w:val="1"/>
          <w:sz w:val="24"/>
          <w:szCs w:val="24"/>
        </w:rPr>
        <w:t>todos</w:t>
      </w:r>
      <w:r w:rsidRPr="001249D7">
        <w:rPr>
          <w:color w:val="000009"/>
          <w:spacing w:val="45"/>
          <w:kern w:val="1"/>
          <w:sz w:val="24"/>
          <w:szCs w:val="24"/>
        </w:rPr>
        <w:t xml:space="preserve"> </w:t>
      </w:r>
      <w:r w:rsidRPr="001249D7">
        <w:rPr>
          <w:color w:val="000009"/>
          <w:kern w:val="1"/>
          <w:sz w:val="24"/>
          <w:szCs w:val="24"/>
        </w:rPr>
        <w:t>os</w:t>
      </w:r>
      <w:r w:rsidRPr="001249D7">
        <w:rPr>
          <w:color w:val="000009"/>
          <w:spacing w:val="46"/>
          <w:kern w:val="1"/>
          <w:sz w:val="24"/>
          <w:szCs w:val="24"/>
        </w:rPr>
        <w:t xml:space="preserve"> </w:t>
      </w:r>
      <w:r w:rsidRPr="001249D7">
        <w:rPr>
          <w:color w:val="000009"/>
          <w:kern w:val="1"/>
          <w:sz w:val="24"/>
          <w:szCs w:val="24"/>
        </w:rPr>
        <w:t>dados,</w:t>
      </w:r>
      <w:r w:rsidRPr="001249D7">
        <w:rPr>
          <w:color w:val="000009"/>
          <w:spacing w:val="43"/>
          <w:kern w:val="1"/>
          <w:sz w:val="24"/>
          <w:szCs w:val="24"/>
        </w:rPr>
        <w:t xml:space="preserve"> </w:t>
      </w:r>
      <w:r w:rsidRPr="001249D7">
        <w:rPr>
          <w:color w:val="000009"/>
          <w:kern w:val="1"/>
          <w:sz w:val="24"/>
          <w:szCs w:val="24"/>
        </w:rPr>
        <w:t>elementos,</w:t>
      </w:r>
      <w:r w:rsidRPr="001249D7">
        <w:rPr>
          <w:color w:val="000009"/>
          <w:spacing w:val="46"/>
          <w:kern w:val="1"/>
          <w:sz w:val="24"/>
          <w:szCs w:val="24"/>
        </w:rPr>
        <w:t xml:space="preserve"> </w:t>
      </w:r>
      <w:r w:rsidRPr="001249D7">
        <w:rPr>
          <w:color w:val="000009"/>
          <w:kern w:val="1"/>
          <w:sz w:val="24"/>
          <w:szCs w:val="24"/>
        </w:rPr>
        <w:t>explicações,</w:t>
      </w:r>
      <w:r w:rsidRPr="001249D7">
        <w:rPr>
          <w:color w:val="000009"/>
          <w:spacing w:val="44"/>
          <w:kern w:val="1"/>
          <w:sz w:val="24"/>
          <w:szCs w:val="24"/>
        </w:rPr>
        <w:t xml:space="preserve"> </w:t>
      </w:r>
      <w:r w:rsidRPr="001249D7">
        <w:rPr>
          <w:color w:val="000009"/>
          <w:kern w:val="1"/>
          <w:sz w:val="24"/>
          <w:szCs w:val="24"/>
        </w:rPr>
        <w:t>esclarecimentos</w:t>
      </w:r>
      <w:r w:rsidRPr="001249D7">
        <w:rPr>
          <w:color w:val="000009"/>
          <w:spacing w:val="45"/>
          <w:kern w:val="1"/>
          <w:sz w:val="24"/>
          <w:szCs w:val="24"/>
        </w:rPr>
        <w:t xml:space="preserve"> </w:t>
      </w:r>
      <w:r w:rsidRPr="001249D7">
        <w:rPr>
          <w:color w:val="000009"/>
          <w:kern w:val="1"/>
          <w:sz w:val="24"/>
          <w:szCs w:val="24"/>
        </w:rPr>
        <w:t>e</w:t>
      </w:r>
      <w:r w:rsidRPr="001249D7">
        <w:rPr>
          <w:color w:val="000009"/>
          <w:spacing w:val="47"/>
          <w:kern w:val="1"/>
          <w:sz w:val="24"/>
          <w:szCs w:val="24"/>
        </w:rPr>
        <w:t xml:space="preserve"> </w:t>
      </w:r>
      <w:r w:rsidRPr="001249D7">
        <w:rPr>
          <w:color w:val="000009"/>
          <w:kern w:val="1"/>
          <w:sz w:val="24"/>
          <w:szCs w:val="24"/>
        </w:rPr>
        <w:t>comunicações</w:t>
      </w:r>
      <w:r w:rsidRPr="001249D7">
        <w:rPr>
          <w:color w:val="000009"/>
          <w:spacing w:val="45"/>
          <w:kern w:val="1"/>
          <w:sz w:val="24"/>
          <w:szCs w:val="24"/>
        </w:rPr>
        <w:t xml:space="preserve"> </w:t>
      </w:r>
      <w:r w:rsidRPr="001249D7">
        <w:rPr>
          <w:color w:val="000009"/>
          <w:kern w:val="1"/>
          <w:sz w:val="24"/>
          <w:szCs w:val="24"/>
        </w:rPr>
        <w:t>de</w:t>
      </w:r>
      <w:r w:rsidRPr="001249D7">
        <w:rPr>
          <w:color w:val="000009"/>
          <w:spacing w:val="-64"/>
          <w:kern w:val="1"/>
          <w:sz w:val="24"/>
          <w:szCs w:val="24"/>
        </w:rPr>
        <w:t xml:space="preserve"> </w:t>
      </w:r>
      <w:r w:rsidRPr="001249D7">
        <w:rPr>
          <w:color w:val="000009"/>
          <w:kern w:val="1"/>
          <w:sz w:val="24"/>
          <w:szCs w:val="24"/>
        </w:rPr>
        <w:t>que</w:t>
      </w:r>
      <w:r w:rsidRPr="001249D7">
        <w:rPr>
          <w:color w:val="000009"/>
          <w:spacing w:val="1"/>
          <w:kern w:val="1"/>
          <w:sz w:val="24"/>
          <w:szCs w:val="24"/>
        </w:rPr>
        <w:t xml:space="preserve"> </w:t>
      </w:r>
      <w:r w:rsidRPr="001249D7">
        <w:rPr>
          <w:color w:val="000009"/>
          <w:kern w:val="1"/>
          <w:sz w:val="24"/>
          <w:szCs w:val="24"/>
        </w:rPr>
        <w:t>esta</w:t>
      </w:r>
      <w:r w:rsidRPr="001249D7">
        <w:rPr>
          <w:color w:val="000009"/>
          <w:spacing w:val="1"/>
          <w:kern w:val="1"/>
          <w:sz w:val="24"/>
          <w:szCs w:val="24"/>
        </w:rPr>
        <w:t xml:space="preserve"> </w:t>
      </w:r>
      <w:r w:rsidRPr="001249D7">
        <w:rPr>
          <w:color w:val="000009"/>
          <w:kern w:val="1"/>
          <w:sz w:val="24"/>
          <w:szCs w:val="24"/>
        </w:rPr>
        <w:t>necessitar</w:t>
      </w:r>
      <w:r w:rsidRPr="001249D7">
        <w:rPr>
          <w:color w:val="000009"/>
          <w:spacing w:val="1"/>
          <w:kern w:val="1"/>
          <w:sz w:val="24"/>
          <w:szCs w:val="24"/>
        </w:rPr>
        <w:t xml:space="preserve"> </w:t>
      </w:r>
      <w:r w:rsidRPr="001249D7">
        <w:rPr>
          <w:color w:val="000009"/>
          <w:kern w:val="1"/>
          <w:sz w:val="24"/>
          <w:szCs w:val="24"/>
        </w:rPr>
        <w:t>e</w:t>
      </w:r>
      <w:r w:rsidRPr="001249D7">
        <w:rPr>
          <w:color w:val="000009"/>
          <w:spacing w:val="1"/>
          <w:kern w:val="1"/>
          <w:sz w:val="24"/>
          <w:szCs w:val="24"/>
        </w:rPr>
        <w:t xml:space="preserve"> </w:t>
      </w:r>
      <w:r w:rsidRPr="001249D7">
        <w:rPr>
          <w:color w:val="000009"/>
          <w:kern w:val="1"/>
          <w:sz w:val="24"/>
          <w:szCs w:val="24"/>
        </w:rPr>
        <w:t>que</w:t>
      </w:r>
      <w:r w:rsidRPr="001249D7">
        <w:rPr>
          <w:color w:val="000009"/>
          <w:spacing w:val="1"/>
          <w:kern w:val="1"/>
          <w:sz w:val="24"/>
          <w:szCs w:val="24"/>
        </w:rPr>
        <w:t xml:space="preserve"> </w:t>
      </w:r>
      <w:r w:rsidRPr="001249D7">
        <w:rPr>
          <w:color w:val="000009"/>
          <w:kern w:val="1"/>
          <w:sz w:val="24"/>
          <w:szCs w:val="24"/>
        </w:rPr>
        <w:t>forem</w:t>
      </w:r>
      <w:r w:rsidRPr="001249D7">
        <w:rPr>
          <w:color w:val="000009"/>
          <w:spacing w:val="1"/>
          <w:kern w:val="1"/>
          <w:sz w:val="24"/>
          <w:szCs w:val="24"/>
        </w:rPr>
        <w:t xml:space="preserve"> </w:t>
      </w:r>
      <w:r w:rsidRPr="001249D7">
        <w:rPr>
          <w:color w:val="000009"/>
          <w:kern w:val="1"/>
          <w:sz w:val="24"/>
          <w:szCs w:val="24"/>
        </w:rPr>
        <w:t>julgados</w:t>
      </w:r>
      <w:r w:rsidRPr="001249D7">
        <w:rPr>
          <w:color w:val="000009"/>
          <w:spacing w:val="1"/>
          <w:kern w:val="1"/>
          <w:sz w:val="24"/>
          <w:szCs w:val="24"/>
        </w:rPr>
        <w:t xml:space="preserve"> </w:t>
      </w:r>
      <w:r w:rsidRPr="001249D7">
        <w:rPr>
          <w:color w:val="000009"/>
          <w:kern w:val="1"/>
          <w:sz w:val="24"/>
          <w:szCs w:val="24"/>
        </w:rPr>
        <w:t>necessários</w:t>
      </w:r>
      <w:r w:rsidRPr="001249D7">
        <w:rPr>
          <w:color w:val="000009"/>
          <w:spacing w:val="1"/>
          <w:kern w:val="1"/>
          <w:sz w:val="24"/>
          <w:szCs w:val="24"/>
        </w:rPr>
        <w:t xml:space="preserve"> </w:t>
      </w:r>
      <w:r w:rsidRPr="001249D7">
        <w:rPr>
          <w:color w:val="000009"/>
          <w:kern w:val="1"/>
          <w:sz w:val="24"/>
          <w:szCs w:val="24"/>
        </w:rPr>
        <w:t>ao</w:t>
      </w:r>
      <w:r w:rsidRPr="001249D7">
        <w:rPr>
          <w:color w:val="000009"/>
          <w:spacing w:val="1"/>
          <w:kern w:val="1"/>
          <w:sz w:val="24"/>
          <w:szCs w:val="24"/>
        </w:rPr>
        <w:t xml:space="preserve"> </w:t>
      </w:r>
      <w:r w:rsidRPr="001249D7">
        <w:rPr>
          <w:color w:val="000009"/>
          <w:kern w:val="1"/>
          <w:sz w:val="24"/>
          <w:szCs w:val="24"/>
        </w:rPr>
        <w:t>desempenho</w:t>
      </w:r>
      <w:r w:rsidRPr="001249D7">
        <w:rPr>
          <w:color w:val="000009"/>
          <w:spacing w:val="1"/>
          <w:kern w:val="1"/>
          <w:sz w:val="24"/>
          <w:szCs w:val="24"/>
        </w:rPr>
        <w:t xml:space="preserve"> </w:t>
      </w:r>
      <w:r w:rsidRPr="001249D7">
        <w:rPr>
          <w:color w:val="000009"/>
          <w:kern w:val="1"/>
          <w:sz w:val="24"/>
          <w:szCs w:val="24"/>
        </w:rPr>
        <w:t>de</w:t>
      </w:r>
      <w:r w:rsidRPr="001249D7">
        <w:rPr>
          <w:color w:val="000009"/>
          <w:spacing w:val="66"/>
          <w:kern w:val="1"/>
          <w:sz w:val="24"/>
          <w:szCs w:val="24"/>
        </w:rPr>
        <w:t xml:space="preserve"> </w:t>
      </w:r>
      <w:r w:rsidRPr="001249D7">
        <w:rPr>
          <w:color w:val="000009"/>
          <w:kern w:val="1"/>
          <w:sz w:val="24"/>
          <w:szCs w:val="24"/>
        </w:rPr>
        <w:t>suas</w:t>
      </w:r>
      <w:r w:rsidRPr="001249D7">
        <w:rPr>
          <w:color w:val="000009"/>
          <w:spacing w:val="1"/>
          <w:kern w:val="1"/>
          <w:sz w:val="24"/>
          <w:szCs w:val="24"/>
        </w:rPr>
        <w:t xml:space="preserve"> </w:t>
      </w:r>
      <w:r w:rsidRPr="001249D7">
        <w:rPr>
          <w:color w:val="000009"/>
          <w:kern w:val="1"/>
          <w:sz w:val="24"/>
          <w:szCs w:val="24"/>
        </w:rPr>
        <w:t>atividades;</w:t>
      </w:r>
    </w:p>
    <w:p w14:paraId="48C38E02"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§2º </w:t>
      </w:r>
      <w:r w:rsidRPr="001249D7">
        <w:rPr>
          <w:kern w:val="1"/>
          <w:sz w:val="24"/>
          <w:szCs w:val="24"/>
        </w:rPr>
        <w:t>A</w:t>
      </w:r>
      <w:r w:rsidRPr="001249D7">
        <w:rPr>
          <w:spacing w:val="1"/>
          <w:kern w:val="1"/>
          <w:sz w:val="24"/>
          <w:szCs w:val="24"/>
        </w:rPr>
        <w:t xml:space="preserve"> </w:t>
      </w:r>
      <w:r w:rsidRPr="001249D7">
        <w:rPr>
          <w:kern w:val="1"/>
          <w:sz w:val="24"/>
          <w:szCs w:val="24"/>
        </w:rPr>
        <w:t>administração</w:t>
      </w:r>
      <w:r w:rsidRPr="001249D7">
        <w:rPr>
          <w:spacing w:val="1"/>
          <w:kern w:val="1"/>
          <w:sz w:val="24"/>
          <w:szCs w:val="24"/>
        </w:rPr>
        <w:t xml:space="preserve"> </w:t>
      </w:r>
      <w:r w:rsidRPr="001249D7">
        <w:rPr>
          <w:kern w:val="1"/>
          <w:sz w:val="24"/>
          <w:szCs w:val="24"/>
        </w:rPr>
        <w:t>do</w:t>
      </w:r>
      <w:r w:rsidRPr="001249D7">
        <w:rPr>
          <w:spacing w:val="1"/>
          <w:kern w:val="1"/>
          <w:sz w:val="24"/>
          <w:szCs w:val="24"/>
        </w:rPr>
        <w:t xml:space="preserve"> </w:t>
      </w:r>
      <w:r w:rsidRPr="001249D7">
        <w:rPr>
          <w:kern w:val="1"/>
          <w:sz w:val="24"/>
          <w:szCs w:val="24"/>
        </w:rPr>
        <w:t>CONSUD</w:t>
      </w:r>
      <w:r w:rsidRPr="001249D7">
        <w:rPr>
          <w:spacing w:val="1"/>
          <w:kern w:val="1"/>
          <w:sz w:val="24"/>
          <w:szCs w:val="24"/>
        </w:rPr>
        <w:t xml:space="preserve"> </w:t>
      </w:r>
      <w:r w:rsidRPr="001249D7">
        <w:rPr>
          <w:kern w:val="1"/>
          <w:sz w:val="24"/>
          <w:szCs w:val="24"/>
        </w:rPr>
        <w:t>não</w:t>
      </w:r>
      <w:r w:rsidRPr="001249D7">
        <w:rPr>
          <w:spacing w:val="1"/>
          <w:kern w:val="1"/>
          <w:sz w:val="24"/>
          <w:szCs w:val="24"/>
        </w:rPr>
        <w:t xml:space="preserve"> </w:t>
      </w:r>
      <w:r w:rsidRPr="001249D7">
        <w:rPr>
          <w:kern w:val="1"/>
          <w:sz w:val="24"/>
          <w:szCs w:val="24"/>
        </w:rPr>
        <w:t>responderá</w:t>
      </w:r>
      <w:r w:rsidRPr="001249D7">
        <w:rPr>
          <w:spacing w:val="1"/>
          <w:kern w:val="1"/>
          <w:sz w:val="24"/>
          <w:szCs w:val="24"/>
        </w:rPr>
        <w:t xml:space="preserve"> </w:t>
      </w:r>
      <w:r w:rsidRPr="001249D7">
        <w:rPr>
          <w:kern w:val="1"/>
          <w:sz w:val="24"/>
          <w:szCs w:val="24"/>
        </w:rPr>
        <w:t>por</w:t>
      </w:r>
      <w:r w:rsidRPr="001249D7">
        <w:rPr>
          <w:spacing w:val="1"/>
          <w:kern w:val="1"/>
          <w:sz w:val="24"/>
          <w:szCs w:val="24"/>
        </w:rPr>
        <w:t xml:space="preserve"> </w:t>
      </w:r>
      <w:r w:rsidRPr="001249D7">
        <w:rPr>
          <w:kern w:val="1"/>
          <w:sz w:val="24"/>
          <w:szCs w:val="24"/>
        </w:rPr>
        <w:t>quaisquer</w:t>
      </w:r>
      <w:r w:rsidRPr="001249D7">
        <w:rPr>
          <w:spacing w:val="66"/>
          <w:kern w:val="1"/>
          <w:sz w:val="24"/>
          <w:szCs w:val="24"/>
        </w:rPr>
        <w:t xml:space="preserve"> </w:t>
      </w:r>
      <w:r w:rsidRPr="001249D7">
        <w:rPr>
          <w:kern w:val="1"/>
          <w:sz w:val="24"/>
          <w:szCs w:val="24"/>
        </w:rPr>
        <w:t>compromissos</w:t>
      </w:r>
      <w:r w:rsidRPr="001249D7">
        <w:rPr>
          <w:spacing w:val="1"/>
          <w:kern w:val="1"/>
          <w:sz w:val="24"/>
          <w:szCs w:val="24"/>
        </w:rPr>
        <w:t xml:space="preserve"> </w:t>
      </w:r>
      <w:r w:rsidRPr="001249D7">
        <w:rPr>
          <w:kern w:val="1"/>
          <w:sz w:val="24"/>
          <w:szCs w:val="24"/>
        </w:rPr>
        <w:t>assumidos</w:t>
      </w:r>
      <w:r w:rsidRPr="001249D7">
        <w:rPr>
          <w:spacing w:val="1"/>
          <w:kern w:val="1"/>
          <w:sz w:val="24"/>
          <w:szCs w:val="24"/>
        </w:rPr>
        <w:t xml:space="preserve"> </w:t>
      </w:r>
      <w:r w:rsidRPr="001249D7">
        <w:rPr>
          <w:kern w:val="1"/>
          <w:sz w:val="24"/>
          <w:szCs w:val="24"/>
        </w:rPr>
        <w:t>pela</w:t>
      </w:r>
      <w:r w:rsidRPr="001249D7">
        <w:rPr>
          <w:spacing w:val="1"/>
          <w:kern w:val="1"/>
          <w:sz w:val="24"/>
          <w:szCs w:val="24"/>
        </w:rPr>
        <w:t xml:space="preserve"> </w:t>
      </w:r>
      <w:r w:rsidRPr="001249D7">
        <w:rPr>
          <w:kern w:val="1"/>
          <w:sz w:val="24"/>
          <w:szCs w:val="24"/>
        </w:rPr>
        <w:t>CONTRATADA</w:t>
      </w:r>
      <w:r w:rsidRPr="001249D7">
        <w:rPr>
          <w:spacing w:val="1"/>
          <w:kern w:val="1"/>
          <w:sz w:val="24"/>
          <w:szCs w:val="24"/>
        </w:rPr>
        <w:t xml:space="preserve"> </w:t>
      </w:r>
      <w:r w:rsidRPr="001249D7">
        <w:rPr>
          <w:kern w:val="1"/>
          <w:sz w:val="24"/>
          <w:szCs w:val="24"/>
        </w:rPr>
        <w:t>com</w:t>
      </w:r>
      <w:r w:rsidRPr="001249D7">
        <w:rPr>
          <w:spacing w:val="1"/>
          <w:kern w:val="1"/>
          <w:sz w:val="24"/>
          <w:szCs w:val="24"/>
        </w:rPr>
        <w:t xml:space="preserve"> </w:t>
      </w:r>
      <w:r w:rsidRPr="001249D7">
        <w:rPr>
          <w:kern w:val="1"/>
          <w:sz w:val="24"/>
          <w:szCs w:val="24"/>
        </w:rPr>
        <w:t>terceiros,</w:t>
      </w:r>
      <w:r w:rsidRPr="001249D7">
        <w:rPr>
          <w:spacing w:val="1"/>
          <w:kern w:val="1"/>
          <w:sz w:val="24"/>
          <w:szCs w:val="24"/>
        </w:rPr>
        <w:t xml:space="preserve"> </w:t>
      </w:r>
      <w:r w:rsidRPr="001249D7">
        <w:rPr>
          <w:kern w:val="1"/>
          <w:sz w:val="24"/>
          <w:szCs w:val="24"/>
        </w:rPr>
        <w:t>ainda</w:t>
      </w:r>
      <w:r w:rsidRPr="001249D7">
        <w:rPr>
          <w:spacing w:val="1"/>
          <w:kern w:val="1"/>
          <w:sz w:val="24"/>
          <w:szCs w:val="24"/>
        </w:rPr>
        <w:t xml:space="preserve"> </w:t>
      </w:r>
      <w:r w:rsidRPr="001249D7">
        <w:rPr>
          <w:kern w:val="1"/>
          <w:sz w:val="24"/>
          <w:szCs w:val="24"/>
        </w:rPr>
        <w:t>que</w:t>
      </w:r>
      <w:r w:rsidRPr="001249D7">
        <w:rPr>
          <w:spacing w:val="1"/>
          <w:kern w:val="1"/>
          <w:sz w:val="24"/>
          <w:szCs w:val="24"/>
        </w:rPr>
        <w:t xml:space="preserve"> </w:t>
      </w:r>
      <w:r w:rsidRPr="001249D7">
        <w:rPr>
          <w:kern w:val="1"/>
          <w:sz w:val="24"/>
          <w:szCs w:val="24"/>
        </w:rPr>
        <w:t>vinculados</w:t>
      </w:r>
      <w:r w:rsidRPr="001249D7">
        <w:rPr>
          <w:spacing w:val="1"/>
          <w:kern w:val="1"/>
          <w:sz w:val="24"/>
          <w:szCs w:val="24"/>
        </w:rPr>
        <w:t xml:space="preserve"> </w:t>
      </w:r>
      <w:r w:rsidRPr="001249D7">
        <w:rPr>
          <w:kern w:val="1"/>
          <w:sz w:val="24"/>
          <w:szCs w:val="24"/>
        </w:rPr>
        <w:t>à</w:t>
      </w:r>
      <w:r w:rsidRPr="001249D7">
        <w:rPr>
          <w:spacing w:val="1"/>
          <w:kern w:val="1"/>
          <w:sz w:val="24"/>
          <w:szCs w:val="24"/>
        </w:rPr>
        <w:t xml:space="preserve"> </w:t>
      </w:r>
      <w:r w:rsidRPr="001249D7">
        <w:rPr>
          <w:kern w:val="1"/>
          <w:sz w:val="24"/>
          <w:szCs w:val="24"/>
        </w:rPr>
        <w:t>execução</w:t>
      </w:r>
      <w:r w:rsidRPr="001249D7">
        <w:rPr>
          <w:spacing w:val="1"/>
          <w:kern w:val="1"/>
          <w:sz w:val="24"/>
          <w:szCs w:val="24"/>
        </w:rPr>
        <w:t xml:space="preserve"> </w:t>
      </w:r>
      <w:r w:rsidRPr="001249D7">
        <w:rPr>
          <w:kern w:val="1"/>
          <w:sz w:val="24"/>
          <w:szCs w:val="24"/>
        </w:rPr>
        <w:t>do</w:t>
      </w:r>
      <w:r w:rsidRPr="001249D7">
        <w:rPr>
          <w:spacing w:val="-64"/>
          <w:kern w:val="1"/>
          <w:sz w:val="24"/>
          <w:szCs w:val="24"/>
        </w:rPr>
        <w:t xml:space="preserve"> </w:t>
      </w:r>
      <w:r w:rsidRPr="001249D7">
        <w:rPr>
          <w:kern w:val="1"/>
          <w:sz w:val="24"/>
          <w:szCs w:val="24"/>
        </w:rPr>
        <w:t>presente objeto, bem como por qualquer dano causado a terceiros em decorrência de ato</w:t>
      </w:r>
      <w:r w:rsidRPr="001249D7">
        <w:rPr>
          <w:spacing w:val="1"/>
          <w:kern w:val="1"/>
          <w:sz w:val="24"/>
          <w:szCs w:val="24"/>
        </w:rPr>
        <w:t xml:space="preserve"> </w:t>
      </w:r>
      <w:r w:rsidRPr="001249D7">
        <w:rPr>
          <w:kern w:val="1"/>
          <w:sz w:val="24"/>
          <w:szCs w:val="24"/>
        </w:rPr>
        <w:t>da</w:t>
      </w:r>
      <w:r w:rsidRPr="001249D7">
        <w:rPr>
          <w:spacing w:val="-1"/>
          <w:kern w:val="1"/>
          <w:sz w:val="24"/>
          <w:szCs w:val="24"/>
        </w:rPr>
        <w:t xml:space="preserve"> </w:t>
      </w:r>
      <w:r w:rsidRPr="001249D7">
        <w:rPr>
          <w:kern w:val="1"/>
          <w:sz w:val="24"/>
          <w:szCs w:val="24"/>
        </w:rPr>
        <w:t>empresa,</w:t>
      </w:r>
      <w:r w:rsidRPr="001249D7">
        <w:rPr>
          <w:spacing w:val="-2"/>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seus</w:t>
      </w:r>
      <w:r w:rsidRPr="001249D7">
        <w:rPr>
          <w:spacing w:val="-2"/>
          <w:kern w:val="1"/>
          <w:sz w:val="24"/>
          <w:szCs w:val="24"/>
        </w:rPr>
        <w:t xml:space="preserve"> </w:t>
      </w:r>
      <w:r w:rsidRPr="001249D7">
        <w:rPr>
          <w:kern w:val="1"/>
          <w:sz w:val="24"/>
          <w:szCs w:val="24"/>
        </w:rPr>
        <w:t>empregados,</w:t>
      </w:r>
      <w:r w:rsidRPr="001249D7">
        <w:rPr>
          <w:spacing w:val="-1"/>
          <w:kern w:val="1"/>
          <w:sz w:val="24"/>
          <w:szCs w:val="24"/>
        </w:rPr>
        <w:t xml:space="preserve"> </w:t>
      </w:r>
      <w:r w:rsidRPr="001249D7">
        <w:rPr>
          <w:kern w:val="1"/>
          <w:sz w:val="24"/>
          <w:szCs w:val="24"/>
        </w:rPr>
        <w:t>prepostos</w:t>
      </w:r>
      <w:r w:rsidRPr="001249D7">
        <w:rPr>
          <w:spacing w:val="-2"/>
          <w:kern w:val="1"/>
          <w:sz w:val="24"/>
          <w:szCs w:val="24"/>
        </w:rPr>
        <w:t xml:space="preserve"> </w:t>
      </w:r>
      <w:r w:rsidRPr="001249D7">
        <w:rPr>
          <w:kern w:val="1"/>
          <w:sz w:val="24"/>
          <w:szCs w:val="24"/>
        </w:rPr>
        <w:t>ou</w:t>
      </w:r>
      <w:r w:rsidRPr="001249D7">
        <w:rPr>
          <w:spacing w:val="-1"/>
          <w:kern w:val="1"/>
          <w:sz w:val="24"/>
          <w:szCs w:val="24"/>
        </w:rPr>
        <w:t xml:space="preserve"> </w:t>
      </w:r>
      <w:r w:rsidRPr="001249D7">
        <w:rPr>
          <w:kern w:val="1"/>
          <w:sz w:val="24"/>
          <w:szCs w:val="24"/>
        </w:rPr>
        <w:t>subordinados;</w:t>
      </w:r>
    </w:p>
    <w:p w14:paraId="112BC88F"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bCs/>
          <w:kern w:val="1"/>
          <w:sz w:val="24"/>
          <w:szCs w:val="24"/>
        </w:rPr>
        <w:t>§3º</w:t>
      </w:r>
      <w:r w:rsidRPr="001249D7">
        <w:rPr>
          <w:kern w:val="1"/>
          <w:sz w:val="24"/>
          <w:szCs w:val="24"/>
        </w:rPr>
        <w:t xml:space="preserve"> A CONTRATADA deverá assinar o contrato com Certificação Digital Válida, conforme padrões exigidos;</w:t>
      </w:r>
    </w:p>
    <w:p w14:paraId="57B9C3A8"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bCs/>
          <w:kern w:val="1"/>
          <w:sz w:val="24"/>
          <w:szCs w:val="24"/>
        </w:rPr>
        <w:t>§4º</w:t>
      </w:r>
      <w:r w:rsidRPr="001249D7">
        <w:rPr>
          <w:kern w:val="1"/>
          <w:sz w:val="24"/>
          <w:szCs w:val="24"/>
        </w:rPr>
        <w:t xml:space="preserve"> A exigência de assinatura digital do instrumento contratual está fundamentada no Art. 5º, inciso I, do Decreto nº 10.278/2020, que regulamenta a digitalização de documentos no âmbito da Administração Pública;</w:t>
      </w:r>
    </w:p>
    <w:p w14:paraId="0C93D63B" w14:textId="77777777" w:rsidR="00BE6EB9" w:rsidRPr="001249D7" w:rsidRDefault="00BE6EB9" w:rsidP="00BE6EB9">
      <w:pPr>
        <w:spacing w:after="240" w:line="360" w:lineRule="auto"/>
        <w:jc w:val="both"/>
        <w:rPr>
          <w:sz w:val="24"/>
          <w:szCs w:val="24"/>
        </w:rPr>
      </w:pPr>
      <w:r w:rsidRPr="001249D7">
        <w:rPr>
          <w:b/>
          <w:sz w:val="24"/>
          <w:szCs w:val="24"/>
        </w:rPr>
        <w:lastRenderedPageBreak/>
        <w:t>§5º</w:t>
      </w:r>
      <w:r w:rsidRPr="001249D7">
        <w:rPr>
          <w:sz w:val="24"/>
          <w:szCs w:val="24"/>
        </w:rPr>
        <w:t xml:space="preserve"> Em caso de recusa injustificada do interessado em assinar o instrumento contratual ou na hipótese de constatação de situação de irregularidade documental no momento da formalização, o CONSUD poderá indeferir o credenciamento do interessado, sem prejuízo da aplicação das sanções cabíveis, nos termos do Art. 142, § 2º, da Resolução nº 24/2023 do CONSUD;</w:t>
      </w:r>
    </w:p>
    <w:p w14:paraId="550E331D" w14:textId="3A38AB06" w:rsidR="00BE6EB9" w:rsidRPr="001249D7" w:rsidRDefault="00BE6EB9" w:rsidP="00982257">
      <w:pPr>
        <w:spacing w:after="240" w:line="360" w:lineRule="auto"/>
        <w:jc w:val="both"/>
        <w:rPr>
          <w:sz w:val="24"/>
          <w:szCs w:val="24"/>
        </w:rPr>
      </w:pPr>
      <w:r w:rsidRPr="001249D7">
        <w:rPr>
          <w:b/>
          <w:bCs/>
          <w:sz w:val="24"/>
          <w:szCs w:val="24"/>
        </w:rPr>
        <w:t>§6º</w:t>
      </w:r>
      <w:r w:rsidRPr="001249D7">
        <w:rPr>
          <w:sz w:val="24"/>
          <w:szCs w:val="24"/>
        </w:rPr>
        <w:t xml:space="preserve"> O CONSUD poderá realizar, a qualquer tempo, auditorias e fiscalizações sobre a execução dos serviços contratados, podendo requisitar documentos, informações e registros das credenciadas, inclusive para fins de controle interno e externo.</w:t>
      </w:r>
    </w:p>
    <w:p w14:paraId="1CCBD447" w14:textId="4ED0861B" w:rsidR="00BE6EB9" w:rsidRPr="001249D7" w:rsidRDefault="00BE6EB9" w:rsidP="00BE6EB9">
      <w:pPr>
        <w:widowControl w:val="0"/>
        <w:tabs>
          <w:tab w:val="left" w:pos="9638"/>
        </w:tabs>
        <w:autoSpaceDE w:val="0"/>
        <w:autoSpaceDN w:val="0"/>
        <w:spacing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8"/>
          <w:sz w:val="24"/>
          <w:szCs w:val="24"/>
          <w:u w:val="single" w:color="000000"/>
          <w:lang w:val="pt-PT" w:eastAsia="en-US"/>
        </w:rPr>
        <w:t xml:space="preserve"> </w:t>
      </w:r>
      <w:r w:rsidRPr="001249D7">
        <w:rPr>
          <w:b/>
          <w:bCs/>
          <w:sz w:val="24"/>
          <w:szCs w:val="24"/>
          <w:u w:val="single" w:color="000000"/>
          <w:lang w:val="pt-PT" w:eastAsia="en-US"/>
        </w:rPr>
        <w:t xml:space="preserve">VIGÉSIMA </w:t>
      </w:r>
      <w:r w:rsidR="00D73F0D" w:rsidRPr="001249D7">
        <w:rPr>
          <w:b/>
          <w:bCs/>
          <w:sz w:val="24"/>
          <w:szCs w:val="24"/>
          <w:u w:val="single" w:color="000000"/>
          <w:lang w:val="pt-PT" w:eastAsia="en-US"/>
        </w:rPr>
        <w:t>QUINTA</w:t>
      </w:r>
      <w:r w:rsidRPr="001249D7">
        <w:rPr>
          <w:b/>
          <w:bCs/>
          <w:sz w:val="24"/>
          <w:szCs w:val="24"/>
          <w:u w:val="single" w:color="000000"/>
          <w:lang w:val="pt-PT" w:eastAsia="en-US"/>
        </w:rPr>
        <w:t>– DA</w:t>
      </w:r>
      <w:r w:rsidRPr="001249D7">
        <w:rPr>
          <w:b/>
          <w:bCs/>
          <w:spacing w:val="-7"/>
          <w:sz w:val="24"/>
          <w:szCs w:val="24"/>
          <w:u w:val="single" w:color="000000"/>
          <w:lang w:val="pt-PT" w:eastAsia="en-US"/>
        </w:rPr>
        <w:t xml:space="preserve"> </w:t>
      </w:r>
      <w:r w:rsidRPr="001249D7">
        <w:rPr>
          <w:b/>
          <w:bCs/>
          <w:sz w:val="24"/>
          <w:szCs w:val="24"/>
          <w:u w:val="single" w:color="000000"/>
          <w:lang w:val="pt-PT" w:eastAsia="en-US"/>
        </w:rPr>
        <w:t>FRAUDE</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E</w:t>
      </w:r>
      <w:r w:rsidRPr="001249D7">
        <w:rPr>
          <w:b/>
          <w:bCs/>
          <w:spacing w:val="4"/>
          <w:sz w:val="24"/>
          <w:szCs w:val="24"/>
          <w:u w:val="single" w:color="000000"/>
          <w:lang w:val="pt-PT" w:eastAsia="en-US"/>
        </w:rPr>
        <w:t xml:space="preserve"> </w:t>
      </w:r>
      <w:r w:rsidRPr="001249D7">
        <w:rPr>
          <w:b/>
          <w:bCs/>
          <w:sz w:val="24"/>
          <w:szCs w:val="24"/>
          <w:u w:val="single" w:color="000000"/>
          <w:lang w:val="pt-PT" w:eastAsia="en-US"/>
        </w:rPr>
        <w:t>ANTICORRUPÇÃO</w:t>
      </w:r>
    </w:p>
    <w:p w14:paraId="529B5B1E" w14:textId="77777777" w:rsidR="00BE6EB9" w:rsidRPr="001249D7" w:rsidRDefault="00BE6EB9" w:rsidP="00BE6EB9">
      <w:pPr>
        <w:tabs>
          <w:tab w:val="left" w:pos="9638"/>
        </w:tabs>
        <w:suppressAutoHyphens/>
        <w:spacing w:after="140" w:line="360" w:lineRule="auto"/>
        <w:ind w:right="-1"/>
        <w:jc w:val="both"/>
        <w:rPr>
          <w:kern w:val="1"/>
          <w:sz w:val="24"/>
          <w:szCs w:val="24"/>
        </w:rPr>
      </w:pPr>
      <w:bookmarkStart w:id="10" w:name="_Hlk204256734"/>
      <w:r w:rsidRPr="001249D7">
        <w:rPr>
          <w:b/>
          <w:kern w:val="1"/>
          <w:sz w:val="24"/>
          <w:szCs w:val="24"/>
        </w:rPr>
        <w:t xml:space="preserve">Parágrafo Único </w:t>
      </w:r>
      <w:bookmarkEnd w:id="10"/>
      <w:r w:rsidRPr="001249D7">
        <w:rPr>
          <w:kern w:val="1"/>
          <w:sz w:val="24"/>
          <w:szCs w:val="24"/>
        </w:rPr>
        <w:t>- As partes declaram conhecer as normas de prevenção à corrupção</w:t>
      </w:r>
      <w:r w:rsidRPr="001249D7">
        <w:rPr>
          <w:spacing w:val="1"/>
          <w:kern w:val="1"/>
          <w:sz w:val="24"/>
          <w:szCs w:val="24"/>
        </w:rPr>
        <w:t xml:space="preserve"> </w:t>
      </w:r>
      <w:r w:rsidRPr="001249D7">
        <w:rPr>
          <w:kern w:val="1"/>
          <w:sz w:val="24"/>
          <w:szCs w:val="24"/>
        </w:rPr>
        <w:t>previstas na legislação brasileira, dentre elas, a Lei de Improbidade Administrativa (Lei</w:t>
      </w:r>
      <w:r w:rsidRPr="001249D7">
        <w:rPr>
          <w:spacing w:val="1"/>
          <w:kern w:val="1"/>
          <w:sz w:val="24"/>
          <w:szCs w:val="24"/>
        </w:rPr>
        <w:t xml:space="preserve"> </w:t>
      </w:r>
      <w:r w:rsidRPr="001249D7">
        <w:rPr>
          <w:kern w:val="1"/>
          <w:sz w:val="24"/>
          <w:szCs w:val="24"/>
        </w:rPr>
        <w:t>Federal</w:t>
      </w:r>
      <w:r w:rsidRPr="001249D7">
        <w:rPr>
          <w:spacing w:val="1"/>
          <w:kern w:val="1"/>
          <w:sz w:val="24"/>
          <w:szCs w:val="24"/>
        </w:rPr>
        <w:t xml:space="preserve"> </w:t>
      </w:r>
      <w:r w:rsidRPr="001249D7">
        <w:rPr>
          <w:kern w:val="1"/>
          <w:sz w:val="24"/>
          <w:szCs w:val="24"/>
        </w:rPr>
        <w:t>nº</w:t>
      </w:r>
      <w:r w:rsidRPr="001249D7">
        <w:rPr>
          <w:spacing w:val="1"/>
          <w:kern w:val="1"/>
          <w:sz w:val="24"/>
          <w:szCs w:val="24"/>
        </w:rPr>
        <w:t xml:space="preserve"> </w:t>
      </w:r>
      <w:r w:rsidRPr="001249D7">
        <w:rPr>
          <w:kern w:val="1"/>
          <w:sz w:val="24"/>
          <w:szCs w:val="24"/>
        </w:rPr>
        <w:t>8.429/1992),</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Lei</w:t>
      </w:r>
      <w:r w:rsidRPr="001249D7">
        <w:rPr>
          <w:spacing w:val="1"/>
          <w:kern w:val="1"/>
          <w:sz w:val="24"/>
          <w:szCs w:val="24"/>
        </w:rPr>
        <w:t xml:space="preserve"> </w:t>
      </w:r>
      <w:r w:rsidRPr="001249D7">
        <w:rPr>
          <w:kern w:val="1"/>
          <w:sz w:val="24"/>
          <w:szCs w:val="24"/>
        </w:rPr>
        <w:t>Federal</w:t>
      </w:r>
      <w:r w:rsidRPr="001249D7">
        <w:rPr>
          <w:spacing w:val="1"/>
          <w:kern w:val="1"/>
          <w:sz w:val="24"/>
          <w:szCs w:val="24"/>
        </w:rPr>
        <w:t xml:space="preserve"> </w:t>
      </w:r>
      <w:r w:rsidRPr="001249D7">
        <w:rPr>
          <w:kern w:val="1"/>
          <w:sz w:val="24"/>
          <w:szCs w:val="24"/>
        </w:rPr>
        <w:t>nº</w:t>
      </w:r>
      <w:r w:rsidRPr="001249D7">
        <w:rPr>
          <w:spacing w:val="1"/>
          <w:kern w:val="1"/>
          <w:sz w:val="24"/>
          <w:szCs w:val="24"/>
        </w:rPr>
        <w:t xml:space="preserve"> </w:t>
      </w:r>
      <w:r w:rsidRPr="001249D7">
        <w:rPr>
          <w:kern w:val="1"/>
          <w:sz w:val="24"/>
          <w:szCs w:val="24"/>
        </w:rPr>
        <w:t>12.846/2013</w:t>
      </w:r>
      <w:r w:rsidRPr="001249D7">
        <w:rPr>
          <w:spacing w:val="1"/>
          <w:kern w:val="1"/>
          <w:sz w:val="24"/>
          <w:szCs w:val="24"/>
        </w:rPr>
        <w:t xml:space="preserve"> </w:t>
      </w:r>
      <w:r w:rsidRPr="001249D7">
        <w:rPr>
          <w:kern w:val="1"/>
          <w:sz w:val="24"/>
          <w:szCs w:val="24"/>
        </w:rPr>
        <w:t>e</w:t>
      </w:r>
      <w:r w:rsidRPr="001249D7">
        <w:rPr>
          <w:spacing w:val="1"/>
          <w:kern w:val="1"/>
          <w:sz w:val="24"/>
          <w:szCs w:val="24"/>
        </w:rPr>
        <w:t xml:space="preserve"> </w:t>
      </w:r>
      <w:r w:rsidRPr="001249D7">
        <w:rPr>
          <w:kern w:val="1"/>
          <w:sz w:val="24"/>
          <w:szCs w:val="24"/>
        </w:rPr>
        <w:t>seus</w:t>
      </w:r>
      <w:r w:rsidRPr="001249D7">
        <w:rPr>
          <w:spacing w:val="1"/>
          <w:kern w:val="1"/>
          <w:sz w:val="24"/>
          <w:szCs w:val="24"/>
        </w:rPr>
        <w:t xml:space="preserve"> </w:t>
      </w:r>
      <w:r w:rsidRPr="001249D7">
        <w:rPr>
          <w:kern w:val="1"/>
          <w:sz w:val="24"/>
          <w:szCs w:val="24"/>
        </w:rPr>
        <w:t>regulamentos,</w:t>
      </w:r>
      <w:r w:rsidRPr="001249D7">
        <w:rPr>
          <w:spacing w:val="1"/>
          <w:kern w:val="1"/>
          <w:sz w:val="24"/>
          <w:szCs w:val="24"/>
        </w:rPr>
        <w:t xml:space="preserve"> </w:t>
      </w:r>
      <w:r w:rsidRPr="001249D7">
        <w:rPr>
          <w:kern w:val="1"/>
          <w:sz w:val="24"/>
          <w:szCs w:val="24"/>
        </w:rPr>
        <w:t>se</w:t>
      </w:r>
      <w:r w:rsidRPr="001249D7">
        <w:rPr>
          <w:spacing w:val="1"/>
          <w:kern w:val="1"/>
          <w:sz w:val="24"/>
          <w:szCs w:val="24"/>
        </w:rPr>
        <w:t xml:space="preserve"> </w:t>
      </w:r>
      <w:r w:rsidRPr="001249D7">
        <w:rPr>
          <w:kern w:val="1"/>
          <w:sz w:val="24"/>
          <w:szCs w:val="24"/>
        </w:rPr>
        <w:t>comprometem que para a execução deste contrato nenhuma das partes poderá oferecer,</w:t>
      </w:r>
      <w:r w:rsidRPr="001249D7">
        <w:rPr>
          <w:spacing w:val="1"/>
          <w:kern w:val="1"/>
          <w:sz w:val="24"/>
          <w:szCs w:val="24"/>
        </w:rPr>
        <w:t xml:space="preserve"> </w:t>
      </w:r>
      <w:r w:rsidRPr="001249D7">
        <w:rPr>
          <w:kern w:val="1"/>
          <w:sz w:val="24"/>
          <w:szCs w:val="24"/>
        </w:rPr>
        <w:t>dar ou se comprometer a dar, a quem quer que seja, aceitar ou se comprometer a aceitar,</w:t>
      </w:r>
      <w:r w:rsidRPr="001249D7">
        <w:rPr>
          <w:spacing w:val="-64"/>
          <w:kern w:val="1"/>
          <w:sz w:val="24"/>
          <w:szCs w:val="24"/>
        </w:rPr>
        <w:t xml:space="preserve"> </w:t>
      </w:r>
      <w:r w:rsidRPr="001249D7">
        <w:rPr>
          <w:kern w:val="1"/>
          <w:sz w:val="24"/>
          <w:szCs w:val="24"/>
        </w:rPr>
        <w:t>de quem quer que seja, tanto por conta própria quanto por intermédio de outrem, qualquer</w:t>
      </w:r>
      <w:r w:rsidRPr="001249D7">
        <w:rPr>
          <w:spacing w:val="-64"/>
          <w:kern w:val="1"/>
          <w:sz w:val="24"/>
          <w:szCs w:val="24"/>
        </w:rPr>
        <w:t xml:space="preserve"> </w:t>
      </w:r>
      <w:r w:rsidRPr="001249D7">
        <w:rPr>
          <w:kern w:val="1"/>
          <w:sz w:val="24"/>
          <w:szCs w:val="24"/>
        </w:rPr>
        <w:t>pagamento, doação, compensação, vantagens financeiras ou benefícios indevidos de</w:t>
      </w:r>
      <w:r w:rsidRPr="001249D7">
        <w:rPr>
          <w:spacing w:val="1"/>
          <w:kern w:val="1"/>
          <w:sz w:val="24"/>
          <w:szCs w:val="24"/>
        </w:rPr>
        <w:t xml:space="preserve"> </w:t>
      </w:r>
      <w:r w:rsidRPr="001249D7">
        <w:rPr>
          <w:kern w:val="1"/>
          <w:sz w:val="24"/>
          <w:szCs w:val="24"/>
        </w:rPr>
        <w:t>qualquer espécie, de modo fraudulento que constituam</w:t>
      </w:r>
      <w:r w:rsidRPr="001249D7">
        <w:rPr>
          <w:spacing w:val="66"/>
          <w:kern w:val="1"/>
          <w:sz w:val="24"/>
          <w:szCs w:val="24"/>
        </w:rPr>
        <w:t xml:space="preserve"> </w:t>
      </w:r>
      <w:r w:rsidRPr="001249D7">
        <w:rPr>
          <w:kern w:val="1"/>
          <w:sz w:val="24"/>
          <w:szCs w:val="24"/>
        </w:rPr>
        <w:t>prática ilegal ou de corrupção,</w:t>
      </w:r>
      <w:r w:rsidRPr="001249D7">
        <w:rPr>
          <w:spacing w:val="1"/>
          <w:kern w:val="1"/>
          <w:sz w:val="24"/>
          <w:szCs w:val="24"/>
        </w:rPr>
        <w:t xml:space="preserve"> </w:t>
      </w:r>
      <w:r w:rsidRPr="001249D7">
        <w:rPr>
          <w:kern w:val="1"/>
          <w:sz w:val="24"/>
          <w:szCs w:val="24"/>
        </w:rPr>
        <w:t>bem</w:t>
      </w:r>
      <w:r w:rsidRPr="001249D7">
        <w:rPr>
          <w:spacing w:val="1"/>
          <w:kern w:val="1"/>
          <w:sz w:val="24"/>
          <w:szCs w:val="24"/>
        </w:rPr>
        <w:t xml:space="preserve"> </w:t>
      </w:r>
      <w:r w:rsidRPr="001249D7">
        <w:rPr>
          <w:kern w:val="1"/>
          <w:sz w:val="24"/>
          <w:szCs w:val="24"/>
        </w:rPr>
        <w:t>como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manipular</w:t>
      </w:r>
      <w:r w:rsidRPr="001249D7">
        <w:rPr>
          <w:spacing w:val="1"/>
          <w:kern w:val="1"/>
          <w:sz w:val="24"/>
          <w:szCs w:val="24"/>
        </w:rPr>
        <w:t xml:space="preserve"> </w:t>
      </w:r>
      <w:r w:rsidRPr="001249D7">
        <w:rPr>
          <w:kern w:val="1"/>
          <w:sz w:val="24"/>
          <w:szCs w:val="24"/>
        </w:rPr>
        <w:t>ou</w:t>
      </w:r>
      <w:r w:rsidRPr="001249D7">
        <w:rPr>
          <w:spacing w:val="1"/>
          <w:kern w:val="1"/>
          <w:sz w:val="24"/>
          <w:szCs w:val="24"/>
        </w:rPr>
        <w:t xml:space="preserve"> </w:t>
      </w:r>
      <w:r w:rsidRPr="001249D7">
        <w:rPr>
          <w:kern w:val="1"/>
          <w:sz w:val="24"/>
          <w:szCs w:val="24"/>
        </w:rPr>
        <w:t>fraudar</w:t>
      </w:r>
      <w:r w:rsidRPr="001249D7">
        <w:rPr>
          <w:spacing w:val="1"/>
          <w:kern w:val="1"/>
          <w:sz w:val="24"/>
          <w:szCs w:val="24"/>
        </w:rPr>
        <w:t xml:space="preserve"> </w:t>
      </w:r>
      <w:r w:rsidRPr="001249D7">
        <w:rPr>
          <w:kern w:val="1"/>
          <w:sz w:val="24"/>
          <w:szCs w:val="24"/>
        </w:rPr>
        <w:t>o</w:t>
      </w:r>
      <w:r w:rsidRPr="001249D7">
        <w:rPr>
          <w:spacing w:val="1"/>
          <w:kern w:val="1"/>
          <w:sz w:val="24"/>
          <w:szCs w:val="24"/>
        </w:rPr>
        <w:t xml:space="preserve"> </w:t>
      </w:r>
      <w:r w:rsidRPr="001249D7">
        <w:rPr>
          <w:kern w:val="1"/>
          <w:sz w:val="24"/>
          <w:szCs w:val="24"/>
        </w:rPr>
        <w:t>equilíbrio</w:t>
      </w:r>
      <w:r w:rsidRPr="001249D7">
        <w:rPr>
          <w:spacing w:val="1"/>
          <w:kern w:val="1"/>
          <w:sz w:val="24"/>
          <w:szCs w:val="24"/>
        </w:rPr>
        <w:t xml:space="preserve"> </w:t>
      </w:r>
      <w:r w:rsidRPr="001249D7">
        <w:rPr>
          <w:kern w:val="1"/>
          <w:sz w:val="24"/>
          <w:szCs w:val="24"/>
        </w:rPr>
        <w:t>econômico</w:t>
      </w:r>
      <w:r w:rsidRPr="001249D7">
        <w:rPr>
          <w:spacing w:val="1"/>
          <w:kern w:val="1"/>
          <w:sz w:val="24"/>
          <w:szCs w:val="24"/>
        </w:rPr>
        <w:t xml:space="preserve"> </w:t>
      </w:r>
      <w:r w:rsidRPr="001249D7">
        <w:rPr>
          <w:kern w:val="1"/>
          <w:sz w:val="24"/>
          <w:szCs w:val="24"/>
        </w:rPr>
        <w:t>financeiro</w:t>
      </w:r>
      <w:r w:rsidRPr="001249D7">
        <w:rPr>
          <w:spacing w:val="1"/>
          <w:kern w:val="1"/>
          <w:sz w:val="24"/>
          <w:szCs w:val="24"/>
        </w:rPr>
        <w:t xml:space="preserve"> </w:t>
      </w:r>
      <w:r w:rsidRPr="001249D7">
        <w:rPr>
          <w:kern w:val="1"/>
          <w:sz w:val="24"/>
          <w:szCs w:val="24"/>
        </w:rPr>
        <w:t>do</w:t>
      </w:r>
      <w:r w:rsidRPr="001249D7">
        <w:rPr>
          <w:spacing w:val="66"/>
          <w:kern w:val="1"/>
          <w:sz w:val="24"/>
          <w:szCs w:val="24"/>
        </w:rPr>
        <w:t xml:space="preserve"> </w:t>
      </w:r>
      <w:r w:rsidRPr="001249D7">
        <w:rPr>
          <w:kern w:val="1"/>
          <w:sz w:val="24"/>
          <w:szCs w:val="24"/>
        </w:rPr>
        <w:t>presente</w:t>
      </w:r>
      <w:r w:rsidRPr="001249D7">
        <w:rPr>
          <w:spacing w:val="1"/>
          <w:kern w:val="1"/>
          <w:sz w:val="24"/>
          <w:szCs w:val="24"/>
        </w:rPr>
        <w:t xml:space="preserve"> </w:t>
      </w:r>
      <w:r w:rsidRPr="001249D7">
        <w:rPr>
          <w:kern w:val="1"/>
          <w:sz w:val="24"/>
          <w:szCs w:val="24"/>
        </w:rPr>
        <w:t>contrato,</w:t>
      </w:r>
      <w:r w:rsidRPr="001249D7">
        <w:rPr>
          <w:spacing w:val="1"/>
          <w:kern w:val="1"/>
          <w:sz w:val="24"/>
          <w:szCs w:val="24"/>
        </w:rPr>
        <w:t xml:space="preserve"> </w:t>
      </w:r>
      <w:r w:rsidRPr="001249D7">
        <w:rPr>
          <w:kern w:val="1"/>
          <w:sz w:val="24"/>
          <w:szCs w:val="24"/>
        </w:rPr>
        <w:t>seja</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forma</w:t>
      </w:r>
      <w:r w:rsidRPr="001249D7">
        <w:rPr>
          <w:spacing w:val="1"/>
          <w:kern w:val="1"/>
          <w:sz w:val="24"/>
          <w:szCs w:val="24"/>
        </w:rPr>
        <w:t xml:space="preserve"> </w:t>
      </w:r>
      <w:r w:rsidRPr="001249D7">
        <w:rPr>
          <w:kern w:val="1"/>
          <w:sz w:val="24"/>
          <w:szCs w:val="24"/>
        </w:rPr>
        <w:t>direta</w:t>
      </w:r>
      <w:r w:rsidRPr="001249D7">
        <w:rPr>
          <w:spacing w:val="1"/>
          <w:kern w:val="1"/>
          <w:sz w:val="24"/>
          <w:szCs w:val="24"/>
        </w:rPr>
        <w:t xml:space="preserve"> </w:t>
      </w:r>
      <w:r w:rsidRPr="001249D7">
        <w:rPr>
          <w:kern w:val="1"/>
          <w:sz w:val="24"/>
          <w:szCs w:val="24"/>
        </w:rPr>
        <w:t>ou</w:t>
      </w:r>
      <w:r w:rsidRPr="001249D7">
        <w:rPr>
          <w:spacing w:val="1"/>
          <w:kern w:val="1"/>
          <w:sz w:val="24"/>
          <w:szCs w:val="24"/>
        </w:rPr>
        <w:t xml:space="preserve"> </w:t>
      </w:r>
      <w:r w:rsidRPr="001249D7">
        <w:rPr>
          <w:kern w:val="1"/>
          <w:sz w:val="24"/>
          <w:szCs w:val="24"/>
        </w:rPr>
        <w:t>indireta</w:t>
      </w:r>
      <w:r w:rsidRPr="001249D7">
        <w:rPr>
          <w:spacing w:val="1"/>
          <w:kern w:val="1"/>
          <w:sz w:val="24"/>
          <w:szCs w:val="24"/>
        </w:rPr>
        <w:t xml:space="preserve"> </w:t>
      </w:r>
      <w:r w:rsidRPr="001249D7">
        <w:rPr>
          <w:kern w:val="1"/>
          <w:sz w:val="24"/>
          <w:szCs w:val="24"/>
        </w:rPr>
        <w:t>quanto</w:t>
      </w:r>
      <w:r w:rsidRPr="001249D7">
        <w:rPr>
          <w:spacing w:val="1"/>
          <w:kern w:val="1"/>
          <w:sz w:val="24"/>
          <w:szCs w:val="24"/>
        </w:rPr>
        <w:t xml:space="preserve"> </w:t>
      </w:r>
      <w:r w:rsidRPr="001249D7">
        <w:rPr>
          <w:kern w:val="1"/>
          <w:sz w:val="24"/>
          <w:szCs w:val="24"/>
        </w:rPr>
        <w:t>ao</w:t>
      </w:r>
      <w:r w:rsidRPr="001249D7">
        <w:rPr>
          <w:spacing w:val="1"/>
          <w:kern w:val="1"/>
          <w:sz w:val="24"/>
          <w:szCs w:val="24"/>
        </w:rPr>
        <w:t xml:space="preserve"> </w:t>
      </w:r>
      <w:r w:rsidRPr="001249D7">
        <w:rPr>
          <w:kern w:val="1"/>
          <w:sz w:val="24"/>
          <w:szCs w:val="24"/>
        </w:rPr>
        <w:t>objeto</w:t>
      </w:r>
      <w:r w:rsidRPr="001249D7">
        <w:rPr>
          <w:spacing w:val="1"/>
          <w:kern w:val="1"/>
          <w:sz w:val="24"/>
          <w:szCs w:val="24"/>
        </w:rPr>
        <w:t xml:space="preserve"> </w:t>
      </w:r>
      <w:r w:rsidRPr="001249D7">
        <w:rPr>
          <w:kern w:val="1"/>
          <w:sz w:val="24"/>
          <w:szCs w:val="24"/>
        </w:rPr>
        <w:t>deste</w:t>
      </w:r>
      <w:r w:rsidRPr="001249D7">
        <w:rPr>
          <w:spacing w:val="1"/>
          <w:kern w:val="1"/>
          <w:sz w:val="24"/>
          <w:szCs w:val="24"/>
        </w:rPr>
        <w:t xml:space="preserve"> </w:t>
      </w:r>
      <w:r w:rsidRPr="001249D7">
        <w:rPr>
          <w:kern w:val="1"/>
          <w:sz w:val="24"/>
          <w:szCs w:val="24"/>
        </w:rPr>
        <w:t>contrato,</w:t>
      </w:r>
      <w:r w:rsidRPr="001249D7">
        <w:rPr>
          <w:spacing w:val="1"/>
          <w:kern w:val="1"/>
          <w:sz w:val="24"/>
          <w:szCs w:val="24"/>
        </w:rPr>
        <w:t xml:space="preserve"> </w:t>
      </w:r>
      <w:r w:rsidRPr="001249D7">
        <w:rPr>
          <w:kern w:val="1"/>
          <w:sz w:val="24"/>
          <w:szCs w:val="24"/>
        </w:rPr>
        <w:t>devendo</w:t>
      </w:r>
      <w:r w:rsidRPr="001249D7">
        <w:rPr>
          <w:spacing w:val="-64"/>
          <w:kern w:val="1"/>
          <w:sz w:val="24"/>
          <w:szCs w:val="24"/>
        </w:rPr>
        <w:t xml:space="preserve"> </w:t>
      </w:r>
      <w:r w:rsidRPr="001249D7">
        <w:rPr>
          <w:kern w:val="1"/>
          <w:sz w:val="24"/>
          <w:szCs w:val="24"/>
        </w:rPr>
        <w:t>garantir, ainda que seus prepostos, administradores e colaboradores ajam da mesma</w:t>
      </w:r>
      <w:r w:rsidRPr="001249D7">
        <w:rPr>
          <w:spacing w:val="1"/>
          <w:kern w:val="1"/>
          <w:sz w:val="24"/>
          <w:szCs w:val="24"/>
        </w:rPr>
        <w:t xml:space="preserve"> </w:t>
      </w:r>
      <w:r w:rsidRPr="001249D7">
        <w:rPr>
          <w:kern w:val="1"/>
          <w:sz w:val="24"/>
          <w:szCs w:val="24"/>
        </w:rPr>
        <w:t>forma.</w:t>
      </w:r>
    </w:p>
    <w:p w14:paraId="2D037800" w14:textId="477A7179" w:rsidR="00BE6EB9" w:rsidRPr="001249D7" w:rsidRDefault="00BE6EB9" w:rsidP="00BE6EB9">
      <w:pPr>
        <w:tabs>
          <w:tab w:val="left" w:pos="9638"/>
        </w:tabs>
        <w:suppressAutoHyphens/>
        <w:spacing w:before="240" w:after="140" w:line="360" w:lineRule="auto"/>
        <w:ind w:right="-1" w:firstLine="67"/>
        <w:jc w:val="center"/>
        <w:rPr>
          <w:b/>
          <w:kern w:val="1"/>
          <w:sz w:val="24"/>
          <w:szCs w:val="24"/>
          <w:u w:val="single"/>
        </w:rPr>
      </w:pPr>
      <w:r w:rsidRPr="001249D7">
        <w:rPr>
          <w:b/>
          <w:kern w:val="1"/>
          <w:sz w:val="24"/>
          <w:szCs w:val="24"/>
          <w:u w:val="single"/>
        </w:rPr>
        <w:t>CLÁUSULA VIGÉSIMA S</w:t>
      </w:r>
      <w:r w:rsidR="00D73F0D" w:rsidRPr="001249D7">
        <w:rPr>
          <w:b/>
          <w:kern w:val="1"/>
          <w:sz w:val="24"/>
          <w:szCs w:val="24"/>
          <w:u w:val="single"/>
        </w:rPr>
        <w:t xml:space="preserve">EXTA </w:t>
      </w:r>
      <w:r w:rsidRPr="001249D7">
        <w:rPr>
          <w:b/>
          <w:kern w:val="1"/>
          <w:sz w:val="24"/>
          <w:szCs w:val="24"/>
          <w:u w:val="single"/>
        </w:rPr>
        <w:t xml:space="preserve">– DAS PARTES INTEGRANTES E VINCULAÇÃO AO </w:t>
      </w:r>
      <w:r w:rsidR="004517F1">
        <w:rPr>
          <w:b/>
          <w:kern w:val="1"/>
          <w:sz w:val="24"/>
          <w:szCs w:val="24"/>
          <w:u w:val="single"/>
        </w:rPr>
        <w:t>PROCESSO DE INEXIGIBILIDADE</w:t>
      </w:r>
    </w:p>
    <w:p w14:paraId="791F5344" w14:textId="4399582F" w:rsidR="00BE6EB9" w:rsidRPr="001249D7" w:rsidRDefault="00BE6EB9" w:rsidP="00BE6EB9">
      <w:pPr>
        <w:tabs>
          <w:tab w:val="left" w:pos="9638"/>
        </w:tabs>
        <w:suppressAutoHyphens/>
        <w:spacing w:after="140" w:line="360" w:lineRule="auto"/>
        <w:ind w:right="-1" w:firstLine="67"/>
        <w:jc w:val="both"/>
        <w:rPr>
          <w:kern w:val="1"/>
          <w:sz w:val="24"/>
          <w:szCs w:val="24"/>
        </w:rPr>
      </w:pPr>
      <w:r w:rsidRPr="001249D7">
        <w:rPr>
          <w:kern w:val="1"/>
          <w:sz w:val="24"/>
          <w:szCs w:val="24"/>
        </w:rPr>
        <w:t>O presente contrato está vinculado ao Processo de Inexigibilidade nº 0</w:t>
      </w:r>
      <w:r w:rsidR="008A1515" w:rsidRPr="001249D7">
        <w:rPr>
          <w:kern w:val="1"/>
          <w:sz w:val="24"/>
          <w:szCs w:val="24"/>
        </w:rPr>
        <w:t>5</w:t>
      </w:r>
      <w:r w:rsidRPr="001249D7">
        <w:rPr>
          <w:kern w:val="1"/>
          <w:sz w:val="24"/>
          <w:szCs w:val="24"/>
        </w:rPr>
        <w:t xml:space="preserve">/2025, ao </w:t>
      </w:r>
      <w:r w:rsidR="00DC2147" w:rsidRPr="001249D7">
        <w:rPr>
          <w:kern w:val="1"/>
          <w:sz w:val="24"/>
          <w:szCs w:val="24"/>
        </w:rPr>
        <w:t>termo de referência</w:t>
      </w:r>
      <w:r w:rsidRPr="001249D7">
        <w:rPr>
          <w:kern w:val="1"/>
          <w:sz w:val="24"/>
          <w:szCs w:val="24"/>
        </w:rPr>
        <w:t>, à proposta apresentada pela contratada, à Carta de Exclusividade, ao parecer jurídico, bem como aos demais documentos que compõem os autos do processo administrativo, os quais passam a integrar este instrumento, independentemente de transcrição;</w:t>
      </w:r>
    </w:p>
    <w:p w14:paraId="41CA4B8B"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§1º </w:t>
      </w:r>
      <w:r w:rsidRPr="001249D7">
        <w:rPr>
          <w:kern w:val="1"/>
          <w:sz w:val="24"/>
          <w:szCs w:val="24"/>
        </w:rPr>
        <w:t>Serão incorporados a este contrato, mediante termos aditivos quaisquer modificações</w:t>
      </w:r>
      <w:r w:rsidRPr="001249D7">
        <w:rPr>
          <w:spacing w:val="1"/>
          <w:kern w:val="1"/>
          <w:sz w:val="24"/>
          <w:szCs w:val="24"/>
        </w:rPr>
        <w:t xml:space="preserve"> </w:t>
      </w:r>
      <w:r w:rsidRPr="001249D7">
        <w:rPr>
          <w:kern w:val="1"/>
          <w:sz w:val="24"/>
          <w:szCs w:val="24"/>
        </w:rPr>
        <w:t>que</w:t>
      </w:r>
      <w:r w:rsidRPr="001249D7">
        <w:rPr>
          <w:spacing w:val="1"/>
          <w:kern w:val="1"/>
          <w:sz w:val="24"/>
          <w:szCs w:val="24"/>
        </w:rPr>
        <w:t xml:space="preserve"> </w:t>
      </w:r>
      <w:r w:rsidRPr="001249D7">
        <w:rPr>
          <w:kern w:val="1"/>
          <w:sz w:val="24"/>
          <w:szCs w:val="24"/>
        </w:rPr>
        <w:t>venham</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ser</w:t>
      </w:r>
      <w:r w:rsidRPr="001249D7">
        <w:rPr>
          <w:spacing w:val="1"/>
          <w:kern w:val="1"/>
          <w:sz w:val="24"/>
          <w:szCs w:val="24"/>
        </w:rPr>
        <w:t xml:space="preserve"> </w:t>
      </w:r>
      <w:r w:rsidRPr="001249D7">
        <w:rPr>
          <w:kern w:val="1"/>
          <w:sz w:val="24"/>
          <w:szCs w:val="24"/>
        </w:rPr>
        <w:t>necessários</w:t>
      </w:r>
      <w:r w:rsidRPr="001249D7">
        <w:rPr>
          <w:spacing w:val="1"/>
          <w:kern w:val="1"/>
          <w:sz w:val="24"/>
          <w:szCs w:val="24"/>
        </w:rPr>
        <w:t xml:space="preserve"> </w:t>
      </w:r>
      <w:r w:rsidRPr="001249D7">
        <w:rPr>
          <w:kern w:val="1"/>
          <w:sz w:val="24"/>
          <w:szCs w:val="24"/>
        </w:rPr>
        <w:t>durante</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sua</w:t>
      </w:r>
      <w:r w:rsidRPr="001249D7">
        <w:rPr>
          <w:spacing w:val="1"/>
          <w:kern w:val="1"/>
          <w:sz w:val="24"/>
          <w:szCs w:val="24"/>
        </w:rPr>
        <w:t xml:space="preserve"> </w:t>
      </w:r>
      <w:r w:rsidRPr="001249D7">
        <w:rPr>
          <w:kern w:val="1"/>
          <w:sz w:val="24"/>
          <w:szCs w:val="24"/>
        </w:rPr>
        <w:t>vigência,</w:t>
      </w:r>
      <w:r w:rsidRPr="001249D7">
        <w:rPr>
          <w:spacing w:val="1"/>
          <w:kern w:val="1"/>
          <w:sz w:val="24"/>
          <w:szCs w:val="24"/>
        </w:rPr>
        <w:t xml:space="preserve"> </w:t>
      </w:r>
      <w:r w:rsidRPr="001249D7">
        <w:rPr>
          <w:kern w:val="1"/>
          <w:sz w:val="24"/>
          <w:szCs w:val="24"/>
        </w:rPr>
        <w:t>decorrentes</w:t>
      </w:r>
      <w:r w:rsidRPr="001249D7">
        <w:rPr>
          <w:spacing w:val="1"/>
          <w:kern w:val="1"/>
          <w:sz w:val="24"/>
          <w:szCs w:val="24"/>
        </w:rPr>
        <w:t xml:space="preserve"> </w:t>
      </w:r>
      <w:r w:rsidRPr="001249D7">
        <w:rPr>
          <w:kern w:val="1"/>
          <w:sz w:val="24"/>
          <w:szCs w:val="24"/>
        </w:rPr>
        <w:t>das</w:t>
      </w:r>
      <w:r w:rsidRPr="001249D7">
        <w:rPr>
          <w:spacing w:val="1"/>
          <w:kern w:val="1"/>
          <w:sz w:val="24"/>
          <w:szCs w:val="24"/>
        </w:rPr>
        <w:t xml:space="preserve"> </w:t>
      </w:r>
      <w:r w:rsidRPr="001249D7">
        <w:rPr>
          <w:kern w:val="1"/>
          <w:sz w:val="24"/>
          <w:szCs w:val="24"/>
        </w:rPr>
        <w:t>obrigações</w:t>
      </w:r>
      <w:r w:rsidRPr="001249D7">
        <w:rPr>
          <w:spacing w:val="-64"/>
          <w:kern w:val="1"/>
          <w:sz w:val="24"/>
          <w:szCs w:val="24"/>
        </w:rPr>
        <w:t xml:space="preserve"> </w:t>
      </w:r>
      <w:r w:rsidRPr="001249D7">
        <w:rPr>
          <w:kern w:val="1"/>
          <w:sz w:val="24"/>
          <w:szCs w:val="24"/>
        </w:rPr>
        <w:t>assumidas</w:t>
      </w:r>
      <w:r w:rsidRPr="001249D7">
        <w:rPr>
          <w:spacing w:val="-4"/>
          <w:kern w:val="1"/>
          <w:sz w:val="24"/>
          <w:szCs w:val="24"/>
        </w:rPr>
        <w:t xml:space="preserve"> </w:t>
      </w:r>
      <w:r w:rsidRPr="001249D7">
        <w:rPr>
          <w:kern w:val="1"/>
          <w:sz w:val="24"/>
          <w:szCs w:val="24"/>
        </w:rPr>
        <w:t>pelo CONSUD</w:t>
      </w:r>
      <w:r w:rsidRPr="001249D7">
        <w:rPr>
          <w:spacing w:val="-3"/>
          <w:kern w:val="1"/>
          <w:sz w:val="24"/>
          <w:szCs w:val="24"/>
        </w:rPr>
        <w:t xml:space="preserve"> </w:t>
      </w:r>
      <w:r w:rsidRPr="001249D7">
        <w:rPr>
          <w:kern w:val="1"/>
          <w:sz w:val="24"/>
          <w:szCs w:val="24"/>
        </w:rPr>
        <w:t>e</w:t>
      </w:r>
      <w:r w:rsidRPr="001249D7">
        <w:rPr>
          <w:spacing w:val="-2"/>
          <w:kern w:val="1"/>
          <w:sz w:val="24"/>
          <w:szCs w:val="24"/>
        </w:rPr>
        <w:t xml:space="preserve"> </w:t>
      </w:r>
      <w:r w:rsidRPr="001249D7">
        <w:rPr>
          <w:kern w:val="1"/>
          <w:sz w:val="24"/>
          <w:szCs w:val="24"/>
        </w:rPr>
        <w:t>CONTRATADA,</w:t>
      </w:r>
      <w:r w:rsidRPr="001249D7">
        <w:rPr>
          <w:spacing w:val="-3"/>
          <w:kern w:val="1"/>
          <w:sz w:val="24"/>
          <w:szCs w:val="24"/>
        </w:rPr>
        <w:t xml:space="preserve"> </w:t>
      </w:r>
      <w:r w:rsidRPr="001249D7">
        <w:rPr>
          <w:kern w:val="1"/>
          <w:sz w:val="24"/>
          <w:szCs w:val="24"/>
        </w:rPr>
        <w:t>tais</w:t>
      </w:r>
      <w:r w:rsidRPr="001249D7">
        <w:rPr>
          <w:spacing w:val="-2"/>
          <w:kern w:val="1"/>
          <w:sz w:val="24"/>
          <w:szCs w:val="24"/>
        </w:rPr>
        <w:t xml:space="preserve"> </w:t>
      </w:r>
      <w:r w:rsidRPr="001249D7">
        <w:rPr>
          <w:kern w:val="1"/>
          <w:sz w:val="24"/>
          <w:szCs w:val="24"/>
        </w:rPr>
        <w:t>como</w:t>
      </w:r>
      <w:r w:rsidRPr="001249D7">
        <w:rPr>
          <w:spacing w:val="-1"/>
          <w:kern w:val="1"/>
          <w:sz w:val="24"/>
          <w:szCs w:val="24"/>
        </w:rPr>
        <w:t xml:space="preserve"> </w:t>
      </w:r>
      <w:r w:rsidRPr="001249D7">
        <w:rPr>
          <w:kern w:val="1"/>
          <w:sz w:val="24"/>
          <w:szCs w:val="24"/>
        </w:rPr>
        <w:t>a</w:t>
      </w:r>
      <w:r w:rsidRPr="001249D7">
        <w:rPr>
          <w:spacing w:val="-3"/>
          <w:kern w:val="1"/>
          <w:sz w:val="24"/>
          <w:szCs w:val="24"/>
        </w:rPr>
        <w:t xml:space="preserve"> </w:t>
      </w:r>
      <w:r w:rsidRPr="001249D7">
        <w:rPr>
          <w:kern w:val="1"/>
          <w:sz w:val="24"/>
          <w:szCs w:val="24"/>
        </w:rPr>
        <w:t>prorrogação</w:t>
      </w:r>
      <w:r w:rsidRPr="001249D7">
        <w:rPr>
          <w:spacing w:val="-2"/>
          <w:kern w:val="1"/>
          <w:sz w:val="24"/>
          <w:szCs w:val="24"/>
        </w:rPr>
        <w:t xml:space="preserve"> </w:t>
      </w:r>
      <w:r w:rsidRPr="001249D7">
        <w:rPr>
          <w:kern w:val="1"/>
          <w:sz w:val="24"/>
          <w:szCs w:val="24"/>
        </w:rPr>
        <w:t>de</w:t>
      </w:r>
      <w:r w:rsidRPr="001249D7">
        <w:rPr>
          <w:spacing w:val="-3"/>
          <w:kern w:val="1"/>
          <w:sz w:val="24"/>
          <w:szCs w:val="24"/>
        </w:rPr>
        <w:t xml:space="preserve"> </w:t>
      </w:r>
      <w:r w:rsidRPr="001249D7">
        <w:rPr>
          <w:kern w:val="1"/>
          <w:sz w:val="24"/>
          <w:szCs w:val="24"/>
        </w:rPr>
        <w:t>prazos;</w:t>
      </w:r>
    </w:p>
    <w:p w14:paraId="08C0E672" w14:textId="11DE6499" w:rsidR="00BE6EB9" w:rsidRPr="001249D7" w:rsidRDefault="00BE6EB9" w:rsidP="00BE6EB9">
      <w:pPr>
        <w:tabs>
          <w:tab w:val="left" w:pos="9638"/>
        </w:tabs>
        <w:suppressAutoHyphens/>
        <w:spacing w:before="1" w:after="140" w:line="360" w:lineRule="auto"/>
        <w:ind w:right="-1"/>
        <w:jc w:val="both"/>
        <w:rPr>
          <w:kern w:val="1"/>
          <w:sz w:val="24"/>
          <w:szCs w:val="24"/>
        </w:rPr>
      </w:pPr>
      <w:r w:rsidRPr="001249D7">
        <w:rPr>
          <w:b/>
          <w:kern w:val="1"/>
          <w:sz w:val="24"/>
          <w:szCs w:val="24"/>
        </w:rPr>
        <w:lastRenderedPageBreak/>
        <w:t xml:space="preserve">§2º </w:t>
      </w:r>
      <w:r w:rsidRPr="001249D7">
        <w:rPr>
          <w:kern w:val="1"/>
          <w:sz w:val="24"/>
          <w:szCs w:val="24"/>
        </w:rPr>
        <w:t>As partes signatárias deste contrato reconhecem e aceitam que a presente proposta</w:t>
      </w:r>
      <w:r w:rsidRPr="001249D7">
        <w:rPr>
          <w:spacing w:val="1"/>
          <w:kern w:val="1"/>
          <w:sz w:val="24"/>
          <w:szCs w:val="24"/>
        </w:rPr>
        <w:t xml:space="preserve"> </w:t>
      </w:r>
      <w:r w:rsidRPr="001249D7">
        <w:rPr>
          <w:kern w:val="1"/>
          <w:sz w:val="24"/>
          <w:szCs w:val="24"/>
        </w:rPr>
        <w:t>está estritamente vinculada às condições estabelecidas</w:t>
      </w:r>
      <w:r w:rsidR="00DC2147" w:rsidRPr="001249D7">
        <w:rPr>
          <w:kern w:val="1"/>
          <w:sz w:val="24"/>
          <w:szCs w:val="24"/>
        </w:rPr>
        <w:t xml:space="preserve"> no termo de referência</w:t>
      </w:r>
      <w:r w:rsidRPr="001249D7">
        <w:rPr>
          <w:kern w:val="1"/>
          <w:sz w:val="24"/>
          <w:szCs w:val="24"/>
        </w:rPr>
        <w:t>, do qual este</w:t>
      </w:r>
      <w:r w:rsidRPr="001249D7">
        <w:rPr>
          <w:spacing w:val="1"/>
          <w:kern w:val="1"/>
          <w:sz w:val="24"/>
          <w:szCs w:val="24"/>
        </w:rPr>
        <w:t xml:space="preserve"> </w:t>
      </w:r>
      <w:r w:rsidRPr="001249D7">
        <w:rPr>
          <w:kern w:val="1"/>
          <w:sz w:val="24"/>
          <w:szCs w:val="24"/>
        </w:rPr>
        <w:t>contrato</w:t>
      </w:r>
      <w:r w:rsidRPr="001249D7">
        <w:rPr>
          <w:spacing w:val="-1"/>
          <w:kern w:val="1"/>
          <w:sz w:val="24"/>
          <w:szCs w:val="24"/>
        </w:rPr>
        <w:t xml:space="preserve"> </w:t>
      </w:r>
      <w:r w:rsidRPr="001249D7">
        <w:rPr>
          <w:kern w:val="1"/>
          <w:sz w:val="24"/>
          <w:szCs w:val="24"/>
        </w:rPr>
        <w:t>é</w:t>
      </w:r>
      <w:r w:rsidRPr="001249D7">
        <w:rPr>
          <w:spacing w:val="-1"/>
          <w:kern w:val="1"/>
          <w:sz w:val="24"/>
          <w:szCs w:val="24"/>
        </w:rPr>
        <w:t xml:space="preserve"> </w:t>
      </w:r>
      <w:r w:rsidRPr="001249D7">
        <w:rPr>
          <w:kern w:val="1"/>
          <w:sz w:val="24"/>
          <w:szCs w:val="24"/>
        </w:rPr>
        <w:t>parte integrante;</w:t>
      </w:r>
    </w:p>
    <w:p w14:paraId="6B5559CF" w14:textId="683175D4"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§3º </w:t>
      </w:r>
      <w:r w:rsidRPr="001249D7">
        <w:rPr>
          <w:kern w:val="1"/>
          <w:sz w:val="24"/>
          <w:szCs w:val="24"/>
        </w:rPr>
        <w:t>A CONTRATADA compromete-se a cumprir integralmente todas as disposições, requisitos</w:t>
      </w:r>
      <w:r w:rsidRPr="001249D7">
        <w:rPr>
          <w:spacing w:val="-64"/>
          <w:kern w:val="1"/>
          <w:sz w:val="24"/>
          <w:szCs w:val="24"/>
        </w:rPr>
        <w:t xml:space="preserve"> </w:t>
      </w:r>
      <w:r w:rsidRPr="001249D7">
        <w:rPr>
          <w:kern w:val="1"/>
          <w:sz w:val="24"/>
          <w:szCs w:val="24"/>
        </w:rPr>
        <w:t>e condições estabelecid</w:t>
      </w:r>
      <w:r w:rsidR="00A728A9">
        <w:rPr>
          <w:kern w:val="1"/>
          <w:sz w:val="24"/>
          <w:szCs w:val="24"/>
        </w:rPr>
        <w:t>as</w:t>
      </w:r>
      <w:r w:rsidRPr="001249D7">
        <w:rPr>
          <w:kern w:val="1"/>
          <w:sz w:val="24"/>
          <w:szCs w:val="24"/>
        </w:rPr>
        <w:t>, bem como em seus anexos e eventuais</w:t>
      </w:r>
      <w:r w:rsidRPr="001249D7">
        <w:rPr>
          <w:spacing w:val="1"/>
          <w:kern w:val="1"/>
          <w:sz w:val="24"/>
          <w:szCs w:val="24"/>
        </w:rPr>
        <w:t xml:space="preserve"> </w:t>
      </w:r>
      <w:r w:rsidRPr="001249D7">
        <w:rPr>
          <w:kern w:val="1"/>
          <w:sz w:val="24"/>
          <w:szCs w:val="24"/>
        </w:rPr>
        <w:t>retificações;</w:t>
      </w:r>
    </w:p>
    <w:p w14:paraId="44635575" w14:textId="5D381336" w:rsidR="00BE6EB9" w:rsidRPr="001249D7" w:rsidRDefault="00BE6EB9" w:rsidP="00BE6EB9">
      <w:pPr>
        <w:tabs>
          <w:tab w:val="left" w:pos="9638"/>
        </w:tabs>
        <w:suppressAutoHyphens/>
        <w:spacing w:before="1" w:after="140" w:line="360" w:lineRule="auto"/>
        <w:ind w:right="-1"/>
        <w:jc w:val="both"/>
        <w:rPr>
          <w:kern w:val="1"/>
          <w:sz w:val="24"/>
          <w:szCs w:val="24"/>
        </w:rPr>
      </w:pPr>
      <w:r w:rsidRPr="001249D7">
        <w:rPr>
          <w:b/>
          <w:kern w:val="1"/>
          <w:sz w:val="24"/>
          <w:szCs w:val="24"/>
        </w:rPr>
        <w:t>§4º</w:t>
      </w:r>
      <w:r w:rsidRPr="001249D7">
        <w:rPr>
          <w:b/>
          <w:spacing w:val="1"/>
          <w:kern w:val="1"/>
          <w:sz w:val="24"/>
          <w:szCs w:val="24"/>
        </w:rPr>
        <w:t xml:space="preserve"> </w:t>
      </w:r>
      <w:r w:rsidRPr="001249D7">
        <w:rPr>
          <w:kern w:val="1"/>
          <w:sz w:val="24"/>
          <w:szCs w:val="24"/>
        </w:rPr>
        <w:t>Em</w:t>
      </w:r>
      <w:r w:rsidRPr="001249D7">
        <w:rPr>
          <w:spacing w:val="1"/>
          <w:kern w:val="1"/>
          <w:sz w:val="24"/>
          <w:szCs w:val="24"/>
        </w:rPr>
        <w:t xml:space="preserve"> </w:t>
      </w:r>
      <w:r w:rsidRPr="001249D7">
        <w:rPr>
          <w:kern w:val="1"/>
          <w:sz w:val="24"/>
          <w:szCs w:val="24"/>
        </w:rPr>
        <w:t>caso</w:t>
      </w:r>
      <w:r w:rsidRPr="001249D7">
        <w:rPr>
          <w:spacing w:val="1"/>
          <w:kern w:val="1"/>
          <w:sz w:val="24"/>
          <w:szCs w:val="24"/>
        </w:rPr>
        <w:t xml:space="preserve"> </w:t>
      </w:r>
      <w:r w:rsidRPr="001249D7">
        <w:rPr>
          <w:kern w:val="1"/>
          <w:sz w:val="24"/>
          <w:szCs w:val="24"/>
        </w:rPr>
        <w:t>de</w:t>
      </w:r>
      <w:r w:rsidRPr="001249D7">
        <w:rPr>
          <w:spacing w:val="1"/>
          <w:kern w:val="1"/>
          <w:sz w:val="24"/>
          <w:szCs w:val="24"/>
        </w:rPr>
        <w:t xml:space="preserve"> </w:t>
      </w:r>
      <w:r w:rsidRPr="001249D7">
        <w:rPr>
          <w:kern w:val="1"/>
          <w:sz w:val="24"/>
          <w:szCs w:val="24"/>
        </w:rPr>
        <w:t>divergência</w:t>
      </w:r>
      <w:r w:rsidRPr="001249D7">
        <w:rPr>
          <w:spacing w:val="1"/>
          <w:kern w:val="1"/>
          <w:sz w:val="24"/>
          <w:szCs w:val="24"/>
        </w:rPr>
        <w:t xml:space="preserve"> </w:t>
      </w:r>
      <w:r w:rsidRPr="001249D7">
        <w:rPr>
          <w:kern w:val="1"/>
          <w:sz w:val="24"/>
          <w:szCs w:val="24"/>
        </w:rPr>
        <w:t>entre</w:t>
      </w:r>
      <w:r w:rsidRPr="001249D7">
        <w:rPr>
          <w:spacing w:val="1"/>
          <w:kern w:val="1"/>
          <w:sz w:val="24"/>
          <w:szCs w:val="24"/>
        </w:rPr>
        <w:t xml:space="preserve"> </w:t>
      </w:r>
      <w:r w:rsidRPr="001249D7">
        <w:rPr>
          <w:kern w:val="1"/>
          <w:sz w:val="24"/>
          <w:szCs w:val="24"/>
        </w:rPr>
        <w:t>as</w:t>
      </w:r>
      <w:r w:rsidRPr="001249D7">
        <w:rPr>
          <w:spacing w:val="1"/>
          <w:kern w:val="1"/>
          <w:sz w:val="24"/>
          <w:szCs w:val="24"/>
        </w:rPr>
        <w:t xml:space="preserve"> </w:t>
      </w:r>
      <w:r w:rsidRPr="001249D7">
        <w:rPr>
          <w:kern w:val="1"/>
          <w:sz w:val="24"/>
          <w:szCs w:val="24"/>
        </w:rPr>
        <w:t>condições</w:t>
      </w:r>
      <w:r w:rsidRPr="001249D7">
        <w:rPr>
          <w:spacing w:val="1"/>
          <w:kern w:val="1"/>
          <w:sz w:val="24"/>
          <w:szCs w:val="24"/>
        </w:rPr>
        <w:t xml:space="preserve"> </w:t>
      </w:r>
      <w:r w:rsidRPr="001249D7">
        <w:rPr>
          <w:kern w:val="1"/>
          <w:sz w:val="24"/>
          <w:szCs w:val="24"/>
        </w:rPr>
        <w:t>estabelecidas</w:t>
      </w:r>
      <w:r w:rsidRPr="001249D7">
        <w:rPr>
          <w:spacing w:val="1"/>
          <w:kern w:val="1"/>
          <w:sz w:val="24"/>
          <w:szCs w:val="24"/>
        </w:rPr>
        <w:t xml:space="preserve"> </w:t>
      </w:r>
      <w:r w:rsidRPr="001249D7">
        <w:rPr>
          <w:kern w:val="1"/>
          <w:sz w:val="24"/>
          <w:szCs w:val="24"/>
        </w:rPr>
        <w:t>neste</w:t>
      </w:r>
      <w:r w:rsidRPr="001249D7">
        <w:rPr>
          <w:spacing w:val="1"/>
          <w:kern w:val="1"/>
          <w:sz w:val="24"/>
          <w:szCs w:val="24"/>
        </w:rPr>
        <w:t xml:space="preserve"> </w:t>
      </w:r>
      <w:r w:rsidRPr="001249D7">
        <w:rPr>
          <w:kern w:val="1"/>
          <w:sz w:val="24"/>
          <w:szCs w:val="24"/>
        </w:rPr>
        <w:t>contrato</w:t>
      </w:r>
      <w:r w:rsidRPr="001249D7">
        <w:rPr>
          <w:spacing w:val="1"/>
          <w:kern w:val="1"/>
          <w:sz w:val="24"/>
          <w:szCs w:val="24"/>
        </w:rPr>
        <w:t xml:space="preserve"> </w:t>
      </w:r>
      <w:r w:rsidRPr="001249D7">
        <w:rPr>
          <w:kern w:val="1"/>
          <w:sz w:val="24"/>
          <w:szCs w:val="24"/>
        </w:rPr>
        <w:t>e</w:t>
      </w:r>
      <w:r w:rsidRPr="001249D7">
        <w:rPr>
          <w:spacing w:val="1"/>
          <w:kern w:val="1"/>
          <w:sz w:val="24"/>
          <w:szCs w:val="24"/>
        </w:rPr>
        <w:t xml:space="preserve"> </w:t>
      </w:r>
      <w:r w:rsidRPr="001249D7">
        <w:rPr>
          <w:kern w:val="1"/>
          <w:sz w:val="24"/>
          <w:szCs w:val="24"/>
        </w:rPr>
        <w:t>as</w:t>
      </w:r>
      <w:r w:rsidRPr="001249D7">
        <w:rPr>
          <w:spacing w:val="1"/>
          <w:kern w:val="1"/>
          <w:sz w:val="24"/>
          <w:szCs w:val="24"/>
        </w:rPr>
        <w:t xml:space="preserve"> </w:t>
      </w:r>
      <w:r w:rsidRPr="001249D7">
        <w:rPr>
          <w:kern w:val="1"/>
          <w:sz w:val="24"/>
          <w:szCs w:val="24"/>
        </w:rPr>
        <w:t xml:space="preserve">especificações do </w:t>
      </w:r>
      <w:r w:rsidR="00A728A9">
        <w:rPr>
          <w:kern w:val="1"/>
          <w:sz w:val="24"/>
          <w:szCs w:val="24"/>
        </w:rPr>
        <w:t>termo de referência</w:t>
      </w:r>
      <w:r w:rsidRPr="001249D7">
        <w:rPr>
          <w:kern w:val="1"/>
          <w:sz w:val="24"/>
          <w:szCs w:val="24"/>
        </w:rPr>
        <w:t xml:space="preserve">, prevalecerão as disposições </w:t>
      </w:r>
      <w:r w:rsidR="00A728A9">
        <w:rPr>
          <w:kern w:val="1"/>
          <w:sz w:val="24"/>
          <w:szCs w:val="24"/>
        </w:rPr>
        <w:t>termo de referência</w:t>
      </w:r>
      <w:r w:rsidRPr="001249D7">
        <w:rPr>
          <w:kern w:val="1"/>
          <w:sz w:val="24"/>
          <w:szCs w:val="24"/>
        </w:rPr>
        <w:t>, exceto se expressamente</w:t>
      </w:r>
      <w:r w:rsidRPr="001249D7">
        <w:rPr>
          <w:spacing w:val="1"/>
          <w:kern w:val="1"/>
          <w:sz w:val="24"/>
          <w:szCs w:val="24"/>
        </w:rPr>
        <w:t xml:space="preserve"> </w:t>
      </w:r>
      <w:r w:rsidRPr="001249D7">
        <w:rPr>
          <w:kern w:val="1"/>
          <w:sz w:val="24"/>
          <w:szCs w:val="24"/>
        </w:rPr>
        <w:t>acordado</w:t>
      </w:r>
      <w:r w:rsidRPr="001249D7">
        <w:rPr>
          <w:spacing w:val="-3"/>
          <w:kern w:val="1"/>
          <w:sz w:val="24"/>
          <w:szCs w:val="24"/>
        </w:rPr>
        <w:t xml:space="preserve"> </w:t>
      </w:r>
      <w:r w:rsidRPr="001249D7">
        <w:rPr>
          <w:kern w:val="1"/>
          <w:sz w:val="24"/>
          <w:szCs w:val="24"/>
        </w:rPr>
        <w:t>de</w:t>
      </w:r>
      <w:r w:rsidRPr="001249D7">
        <w:rPr>
          <w:spacing w:val="-2"/>
          <w:kern w:val="1"/>
          <w:sz w:val="24"/>
          <w:szCs w:val="24"/>
        </w:rPr>
        <w:t xml:space="preserve"> </w:t>
      </w:r>
      <w:r w:rsidRPr="001249D7">
        <w:rPr>
          <w:kern w:val="1"/>
          <w:sz w:val="24"/>
          <w:szCs w:val="24"/>
        </w:rPr>
        <w:t>outra</w:t>
      </w:r>
      <w:r w:rsidRPr="001249D7">
        <w:rPr>
          <w:spacing w:val="-2"/>
          <w:kern w:val="1"/>
          <w:sz w:val="24"/>
          <w:szCs w:val="24"/>
        </w:rPr>
        <w:t xml:space="preserve"> </w:t>
      </w:r>
      <w:r w:rsidRPr="001249D7">
        <w:rPr>
          <w:kern w:val="1"/>
          <w:sz w:val="24"/>
          <w:szCs w:val="24"/>
        </w:rPr>
        <w:t>forma</w:t>
      </w:r>
      <w:r w:rsidRPr="001249D7">
        <w:rPr>
          <w:spacing w:val="-3"/>
          <w:kern w:val="1"/>
          <w:sz w:val="24"/>
          <w:szCs w:val="24"/>
        </w:rPr>
        <w:t xml:space="preserve"> </w:t>
      </w:r>
      <w:r w:rsidRPr="001249D7">
        <w:rPr>
          <w:kern w:val="1"/>
          <w:sz w:val="24"/>
          <w:szCs w:val="24"/>
        </w:rPr>
        <w:t>pelas</w:t>
      </w:r>
      <w:r w:rsidRPr="001249D7">
        <w:rPr>
          <w:spacing w:val="-2"/>
          <w:kern w:val="1"/>
          <w:sz w:val="24"/>
          <w:szCs w:val="24"/>
        </w:rPr>
        <w:t xml:space="preserve"> </w:t>
      </w:r>
      <w:r w:rsidRPr="001249D7">
        <w:rPr>
          <w:kern w:val="1"/>
          <w:sz w:val="24"/>
          <w:szCs w:val="24"/>
        </w:rPr>
        <w:t>partes</w:t>
      </w:r>
      <w:r w:rsidRPr="001249D7">
        <w:rPr>
          <w:spacing w:val="-2"/>
          <w:kern w:val="1"/>
          <w:sz w:val="24"/>
          <w:szCs w:val="24"/>
        </w:rPr>
        <w:t xml:space="preserve"> </w:t>
      </w:r>
      <w:r w:rsidRPr="001249D7">
        <w:rPr>
          <w:kern w:val="1"/>
          <w:sz w:val="24"/>
          <w:szCs w:val="24"/>
        </w:rPr>
        <w:t>por</w:t>
      </w:r>
      <w:r w:rsidRPr="001249D7">
        <w:rPr>
          <w:spacing w:val="-4"/>
          <w:kern w:val="1"/>
          <w:sz w:val="24"/>
          <w:szCs w:val="24"/>
        </w:rPr>
        <w:t xml:space="preserve"> </w:t>
      </w:r>
      <w:r w:rsidRPr="001249D7">
        <w:rPr>
          <w:kern w:val="1"/>
          <w:sz w:val="24"/>
          <w:szCs w:val="24"/>
        </w:rPr>
        <w:t>meio de aditivo</w:t>
      </w:r>
      <w:r w:rsidRPr="001249D7">
        <w:rPr>
          <w:spacing w:val="-1"/>
          <w:kern w:val="1"/>
          <w:sz w:val="24"/>
          <w:szCs w:val="24"/>
        </w:rPr>
        <w:t xml:space="preserve"> </w:t>
      </w:r>
      <w:r w:rsidRPr="001249D7">
        <w:rPr>
          <w:kern w:val="1"/>
          <w:sz w:val="24"/>
          <w:szCs w:val="24"/>
        </w:rPr>
        <w:t>contratual;</w:t>
      </w:r>
    </w:p>
    <w:p w14:paraId="31D23BB4" w14:textId="3F5A2315"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§5º </w:t>
      </w:r>
      <w:r w:rsidRPr="001249D7">
        <w:rPr>
          <w:kern w:val="1"/>
          <w:sz w:val="24"/>
          <w:szCs w:val="24"/>
        </w:rPr>
        <w:t>A CONTRATADA declara estar ciente de que sua proposta e documentos apresentados</w:t>
      </w:r>
      <w:r w:rsidRPr="001249D7">
        <w:rPr>
          <w:spacing w:val="1"/>
          <w:kern w:val="1"/>
          <w:sz w:val="24"/>
          <w:szCs w:val="24"/>
        </w:rPr>
        <w:t xml:space="preserve"> </w:t>
      </w:r>
      <w:r w:rsidRPr="001249D7">
        <w:rPr>
          <w:kern w:val="1"/>
          <w:sz w:val="24"/>
          <w:szCs w:val="24"/>
        </w:rPr>
        <w:t>para a participação nesta licitação estão em conformidade com todas as exigências do</w:t>
      </w:r>
      <w:r w:rsidRPr="001249D7">
        <w:rPr>
          <w:spacing w:val="1"/>
          <w:kern w:val="1"/>
          <w:sz w:val="24"/>
          <w:szCs w:val="24"/>
        </w:rPr>
        <w:t xml:space="preserve"> </w:t>
      </w:r>
      <w:r w:rsidR="00A728A9">
        <w:rPr>
          <w:kern w:val="1"/>
          <w:sz w:val="24"/>
          <w:szCs w:val="24"/>
        </w:rPr>
        <w:t>termo de referência</w:t>
      </w:r>
      <w:r w:rsidRPr="001249D7">
        <w:rPr>
          <w:kern w:val="1"/>
          <w:sz w:val="24"/>
          <w:szCs w:val="24"/>
        </w:rPr>
        <w:t>, e compromete-se a manter a regularidade documental durante todo o período de</w:t>
      </w:r>
      <w:r w:rsidRPr="001249D7">
        <w:rPr>
          <w:spacing w:val="1"/>
          <w:kern w:val="1"/>
          <w:sz w:val="24"/>
          <w:szCs w:val="24"/>
        </w:rPr>
        <w:t xml:space="preserve"> </w:t>
      </w:r>
      <w:r w:rsidRPr="001249D7">
        <w:rPr>
          <w:kern w:val="1"/>
          <w:sz w:val="24"/>
          <w:szCs w:val="24"/>
        </w:rPr>
        <w:t>execução</w:t>
      </w:r>
      <w:r w:rsidRPr="001249D7">
        <w:rPr>
          <w:spacing w:val="-1"/>
          <w:kern w:val="1"/>
          <w:sz w:val="24"/>
          <w:szCs w:val="24"/>
        </w:rPr>
        <w:t xml:space="preserve"> </w:t>
      </w:r>
      <w:r w:rsidRPr="001249D7">
        <w:rPr>
          <w:kern w:val="1"/>
          <w:sz w:val="24"/>
          <w:szCs w:val="24"/>
        </w:rPr>
        <w:t>do contrato;</w:t>
      </w:r>
    </w:p>
    <w:p w14:paraId="694925D4" w14:textId="68980039"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 xml:space="preserve">§6º </w:t>
      </w:r>
      <w:r w:rsidRPr="001249D7">
        <w:rPr>
          <w:kern w:val="1"/>
          <w:sz w:val="24"/>
          <w:szCs w:val="24"/>
        </w:rPr>
        <w:t>O descumprimento das condições estabelecidas acarretará as sanções</w:t>
      </w:r>
      <w:r w:rsidRPr="001249D7">
        <w:rPr>
          <w:spacing w:val="1"/>
          <w:kern w:val="1"/>
          <w:sz w:val="24"/>
          <w:szCs w:val="24"/>
        </w:rPr>
        <w:t xml:space="preserve"> </w:t>
      </w:r>
      <w:r w:rsidRPr="001249D7">
        <w:rPr>
          <w:kern w:val="1"/>
          <w:sz w:val="24"/>
          <w:szCs w:val="24"/>
        </w:rPr>
        <w:t>previstas, na legislação pertinente e neste contrato, podendo resultar na</w:t>
      </w:r>
      <w:r w:rsidRPr="001249D7">
        <w:rPr>
          <w:spacing w:val="1"/>
          <w:kern w:val="1"/>
          <w:sz w:val="24"/>
          <w:szCs w:val="24"/>
        </w:rPr>
        <w:t xml:space="preserve"> </w:t>
      </w:r>
      <w:r w:rsidRPr="001249D7">
        <w:rPr>
          <w:kern w:val="1"/>
          <w:sz w:val="24"/>
          <w:szCs w:val="24"/>
        </w:rPr>
        <w:t>rescisão</w:t>
      </w:r>
      <w:r w:rsidRPr="001249D7">
        <w:rPr>
          <w:spacing w:val="-1"/>
          <w:kern w:val="1"/>
          <w:sz w:val="24"/>
          <w:szCs w:val="24"/>
        </w:rPr>
        <w:t xml:space="preserve"> </w:t>
      </w:r>
      <w:r w:rsidRPr="001249D7">
        <w:rPr>
          <w:kern w:val="1"/>
          <w:sz w:val="24"/>
          <w:szCs w:val="24"/>
        </w:rPr>
        <w:t>do</w:t>
      </w:r>
      <w:r w:rsidRPr="001249D7">
        <w:rPr>
          <w:spacing w:val="-2"/>
          <w:kern w:val="1"/>
          <w:sz w:val="24"/>
          <w:szCs w:val="24"/>
        </w:rPr>
        <w:t xml:space="preserve"> </w:t>
      </w:r>
      <w:r w:rsidRPr="001249D7">
        <w:rPr>
          <w:kern w:val="1"/>
          <w:sz w:val="24"/>
          <w:szCs w:val="24"/>
        </w:rPr>
        <w:t>contrato,</w:t>
      </w:r>
      <w:r w:rsidRPr="001249D7">
        <w:rPr>
          <w:spacing w:val="-2"/>
          <w:kern w:val="1"/>
          <w:sz w:val="24"/>
          <w:szCs w:val="24"/>
        </w:rPr>
        <w:t xml:space="preserve"> </w:t>
      </w:r>
      <w:r w:rsidRPr="001249D7">
        <w:rPr>
          <w:kern w:val="1"/>
          <w:sz w:val="24"/>
          <w:szCs w:val="24"/>
        </w:rPr>
        <w:t>aplicação</w:t>
      </w:r>
      <w:r w:rsidRPr="001249D7">
        <w:rPr>
          <w:spacing w:val="-4"/>
          <w:kern w:val="1"/>
          <w:sz w:val="24"/>
          <w:szCs w:val="24"/>
        </w:rPr>
        <w:t xml:space="preserve"> </w:t>
      </w:r>
      <w:r w:rsidRPr="001249D7">
        <w:rPr>
          <w:kern w:val="1"/>
          <w:sz w:val="24"/>
          <w:szCs w:val="24"/>
        </w:rPr>
        <w:t>de</w:t>
      </w:r>
      <w:r w:rsidRPr="001249D7">
        <w:rPr>
          <w:spacing w:val="-4"/>
          <w:kern w:val="1"/>
          <w:sz w:val="24"/>
          <w:szCs w:val="24"/>
        </w:rPr>
        <w:t xml:space="preserve"> </w:t>
      </w:r>
      <w:r w:rsidRPr="001249D7">
        <w:rPr>
          <w:kern w:val="1"/>
          <w:sz w:val="24"/>
          <w:szCs w:val="24"/>
        </w:rPr>
        <w:t>penalidades</w:t>
      </w:r>
      <w:r w:rsidRPr="001249D7">
        <w:rPr>
          <w:spacing w:val="-2"/>
          <w:kern w:val="1"/>
          <w:sz w:val="24"/>
          <w:szCs w:val="24"/>
        </w:rPr>
        <w:t xml:space="preserve"> </w:t>
      </w:r>
      <w:r w:rsidRPr="001249D7">
        <w:rPr>
          <w:kern w:val="1"/>
          <w:sz w:val="24"/>
          <w:szCs w:val="24"/>
        </w:rPr>
        <w:t>financeiras</w:t>
      </w:r>
      <w:r w:rsidRPr="001249D7">
        <w:rPr>
          <w:spacing w:val="-2"/>
          <w:kern w:val="1"/>
          <w:sz w:val="24"/>
          <w:szCs w:val="24"/>
        </w:rPr>
        <w:t xml:space="preserve"> </w:t>
      </w:r>
      <w:r w:rsidRPr="001249D7">
        <w:rPr>
          <w:kern w:val="1"/>
          <w:sz w:val="24"/>
          <w:szCs w:val="24"/>
        </w:rPr>
        <w:t>e/ou</w:t>
      </w:r>
      <w:r w:rsidRPr="001249D7">
        <w:rPr>
          <w:spacing w:val="-4"/>
          <w:kern w:val="1"/>
          <w:sz w:val="24"/>
          <w:szCs w:val="24"/>
        </w:rPr>
        <w:t xml:space="preserve"> </w:t>
      </w:r>
      <w:r w:rsidRPr="001249D7">
        <w:rPr>
          <w:kern w:val="1"/>
          <w:sz w:val="24"/>
          <w:szCs w:val="24"/>
        </w:rPr>
        <w:t>outras</w:t>
      </w:r>
      <w:r w:rsidRPr="001249D7">
        <w:rPr>
          <w:spacing w:val="-2"/>
          <w:kern w:val="1"/>
          <w:sz w:val="24"/>
          <w:szCs w:val="24"/>
        </w:rPr>
        <w:t xml:space="preserve"> </w:t>
      </w:r>
      <w:r w:rsidRPr="001249D7">
        <w:rPr>
          <w:kern w:val="1"/>
          <w:sz w:val="24"/>
          <w:szCs w:val="24"/>
        </w:rPr>
        <w:t>medidas</w:t>
      </w:r>
      <w:r w:rsidRPr="001249D7">
        <w:rPr>
          <w:spacing w:val="-2"/>
          <w:kern w:val="1"/>
          <w:sz w:val="24"/>
          <w:szCs w:val="24"/>
        </w:rPr>
        <w:t xml:space="preserve"> </w:t>
      </w:r>
      <w:r w:rsidRPr="001249D7">
        <w:rPr>
          <w:kern w:val="1"/>
          <w:sz w:val="24"/>
          <w:szCs w:val="24"/>
        </w:rPr>
        <w:t>cabíveis;</w:t>
      </w:r>
    </w:p>
    <w:p w14:paraId="363D341F"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t>§7º</w:t>
      </w:r>
      <w:r w:rsidRPr="001249D7">
        <w:rPr>
          <w:b/>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CONTRATADA</w:t>
      </w:r>
      <w:r w:rsidRPr="001249D7">
        <w:rPr>
          <w:spacing w:val="1"/>
          <w:kern w:val="1"/>
          <w:sz w:val="24"/>
          <w:szCs w:val="24"/>
        </w:rPr>
        <w:t xml:space="preserve"> </w:t>
      </w:r>
      <w:r w:rsidRPr="001249D7">
        <w:rPr>
          <w:kern w:val="1"/>
          <w:sz w:val="24"/>
          <w:szCs w:val="24"/>
        </w:rPr>
        <w:t>compromete-se</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acatar</w:t>
      </w:r>
      <w:r w:rsidRPr="001249D7">
        <w:rPr>
          <w:spacing w:val="1"/>
          <w:kern w:val="1"/>
          <w:sz w:val="24"/>
          <w:szCs w:val="24"/>
        </w:rPr>
        <w:t xml:space="preserve"> </w:t>
      </w:r>
      <w:r w:rsidRPr="001249D7">
        <w:rPr>
          <w:kern w:val="1"/>
          <w:sz w:val="24"/>
          <w:szCs w:val="24"/>
        </w:rPr>
        <w:t>quaisquer</w:t>
      </w:r>
      <w:r w:rsidRPr="001249D7">
        <w:rPr>
          <w:spacing w:val="1"/>
          <w:kern w:val="1"/>
          <w:sz w:val="24"/>
          <w:szCs w:val="24"/>
        </w:rPr>
        <w:t xml:space="preserve"> </w:t>
      </w:r>
      <w:r w:rsidRPr="001249D7">
        <w:rPr>
          <w:kern w:val="1"/>
          <w:sz w:val="24"/>
          <w:szCs w:val="24"/>
        </w:rPr>
        <w:t>alterações,</w:t>
      </w:r>
      <w:r w:rsidRPr="001249D7">
        <w:rPr>
          <w:spacing w:val="1"/>
          <w:kern w:val="1"/>
          <w:sz w:val="24"/>
          <w:szCs w:val="24"/>
        </w:rPr>
        <w:t xml:space="preserve"> </w:t>
      </w:r>
      <w:r w:rsidRPr="001249D7">
        <w:rPr>
          <w:kern w:val="1"/>
          <w:sz w:val="24"/>
          <w:szCs w:val="24"/>
        </w:rPr>
        <w:t>retificações</w:t>
      </w:r>
      <w:r w:rsidRPr="001249D7">
        <w:rPr>
          <w:spacing w:val="1"/>
          <w:kern w:val="1"/>
          <w:sz w:val="24"/>
          <w:szCs w:val="24"/>
        </w:rPr>
        <w:t xml:space="preserve"> </w:t>
      </w:r>
      <w:r w:rsidRPr="001249D7">
        <w:rPr>
          <w:kern w:val="1"/>
          <w:sz w:val="24"/>
          <w:szCs w:val="24"/>
        </w:rPr>
        <w:t>ou</w:t>
      </w:r>
      <w:r w:rsidRPr="001249D7">
        <w:rPr>
          <w:spacing w:val="1"/>
          <w:kern w:val="1"/>
          <w:sz w:val="24"/>
          <w:szCs w:val="24"/>
        </w:rPr>
        <w:t xml:space="preserve"> </w:t>
      </w:r>
      <w:r w:rsidRPr="001249D7">
        <w:rPr>
          <w:kern w:val="1"/>
          <w:sz w:val="24"/>
          <w:szCs w:val="24"/>
        </w:rPr>
        <w:t>esclarecimentos</w:t>
      </w:r>
      <w:r w:rsidRPr="001249D7">
        <w:rPr>
          <w:spacing w:val="1"/>
          <w:kern w:val="1"/>
          <w:sz w:val="24"/>
          <w:szCs w:val="24"/>
        </w:rPr>
        <w:t xml:space="preserve"> </w:t>
      </w:r>
      <w:r w:rsidRPr="001249D7">
        <w:rPr>
          <w:kern w:val="1"/>
          <w:sz w:val="24"/>
          <w:szCs w:val="24"/>
        </w:rPr>
        <w:t>que</w:t>
      </w:r>
      <w:r w:rsidRPr="001249D7">
        <w:rPr>
          <w:spacing w:val="1"/>
          <w:kern w:val="1"/>
          <w:sz w:val="24"/>
          <w:szCs w:val="24"/>
        </w:rPr>
        <w:t xml:space="preserve"> </w:t>
      </w:r>
      <w:r w:rsidRPr="001249D7">
        <w:rPr>
          <w:kern w:val="1"/>
          <w:sz w:val="24"/>
          <w:szCs w:val="24"/>
        </w:rPr>
        <w:t>venham</w:t>
      </w:r>
      <w:r w:rsidRPr="001249D7">
        <w:rPr>
          <w:spacing w:val="1"/>
          <w:kern w:val="1"/>
          <w:sz w:val="24"/>
          <w:szCs w:val="24"/>
        </w:rPr>
        <w:t xml:space="preserve"> </w:t>
      </w:r>
      <w:r w:rsidRPr="001249D7">
        <w:rPr>
          <w:kern w:val="1"/>
          <w:sz w:val="24"/>
          <w:szCs w:val="24"/>
        </w:rPr>
        <w:t>a</w:t>
      </w:r>
      <w:r w:rsidRPr="001249D7">
        <w:rPr>
          <w:spacing w:val="1"/>
          <w:kern w:val="1"/>
          <w:sz w:val="24"/>
          <w:szCs w:val="24"/>
        </w:rPr>
        <w:t xml:space="preserve"> </w:t>
      </w:r>
      <w:r w:rsidRPr="001249D7">
        <w:rPr>
          <w:kern w:val="1"/>
          <w:sz w:val="24"/>
          <w:szCs w:val="24"/>
        </w:rPr>
        <w:t>ser</w:t>
      </w:r>
      <w:r w:rsidRPr="001249D7">
        <w:rPr>
          <w:spacing w:val="1"/>
          <w:kern w:val="1"/>
          <w:sz w:val="24"/>
          <w:szCs w:val="24"/>
        </w:rPr>
        <w:t xml:space="preserve"> </w:t>
      </w:r>
      <w:r w:rsidRPr="001249D7">
        <w:rPr>
          <w:kern w:val="1"/>
          <w:sz w:val="24"/>
          <w:szCs w:val="24"/>
        </w:rPr>
        <w:t>publicados</w:t>
      </w:r>
      <w:r w:rsidRPr="001249D7">
        <w:rPr>
          <w:spacing w:val="1"/>
          <w:kern w:val="1"/>
          <w:sz w:val="24"/>
          <w:szCs w:val="24"/>
        </w:rPr>
        <w:t xml:space="preserve"> </w:t>
      </w:r>
      <w:r w:rsidRPr="001249D7">
        <w:rPr>
          <w:kern w:val="1"/>
          <w:sz w:val="24"/>
          <w:szCs w:val="24"/>
        </w:rPr>
        <w:t>pelo</w:t>
      </w:r>
      <w:r w:rsidRPr="001249D7">
        <w:rPr>
          <w:spacing w:val="1"/>
          <w:kern w:val="1"/>
          <w:sz w:val="24"/>
          <w:szCs w:val="24"/>
        </w:rPr>
        <w:t xml:space="preserve"> </w:t>
      </w:r>
      <w:r w:rsidRPr="001249D7">
        <w:rPr>
          <w:kern w:val="1"/>
          <w:sz w:val="24"/>
          <w:szCs w:val="24"/>
        </w:rPr>
        <w:t>órgão</w:t>
      </w:r>
      <w:r w:rsidRPr="001249D7">
        <w:rPr>
          <w:spacing w:val="1"/>
          <w:kern w:val="1"/>
          <w:sz w:val="24"/>
          <w:szCs w:val="24"/>
        </w:rPr>
        <w:t xml:space="preserve"> </w:t>
      </w:r>
      <w:r w:rsidRPr="001249D7">
        <w:rPr>
          <w:kern w:val="1"/>
          <w:sz w:val="24"/>
          <w:szCs w:val="24"/>
        </w:rPr>
        <w:t>responsável</w:t>
      </w:r>
      <w:r w:rsidRPr="001249D7">
        <w:rPr>
          <w:spacing w:val="1"/>
          <w:kern w:val="1"/>
          <w:sz w:val="24"/>
          <w:szCs w:val="24"/>
        </w:rPr>
        <w:t xml:space="preserve"> </w:t>
      </w:r>
      <w:r w:rsidRPr="001249D7">
        <w:rPr>
          <w:kern w:val="1"/>
          <w:sz w:val="24"/>
          <w:szCs w:val="24"/>
        </w:rPr>
        <w:t>pela</w:t>
      </w:r>
      <w:r w:rsidRPr="001249D7">
        <w:rPr>
          <w:spacing w:val="1"/>
          <w:kern w:val="1"/>
          <w:sz w:val="24"/>
          <w:szCs w:val="24"/>
        </w:rPr>
        <w:t xml:space="preserve"> </w:t>
      </w:r>
      <w:r w:rsidRPr="001249D7">
        <w:rPr>
          <w:kern w:val="1"/>
          <w:sz w:val="24"/>
          <w:szCs w:val="24"/>
        </w:rPr>
        <w:t>licitação</w:t>
      </w:r>
      <w:r w:rsidRPr="001249D7">
        <w:rPr>
          <w:spacing w:val="-64"/>
          <w:kern w:val="1"/>
          <w:sz w:val="24"/>
          <w:szCs w:val="24"/>
        </w:rPr>
        <w:t xml:space="preserve"> </w:t>
      </w:r>
      <w:r w:rsidRPr="001249D7">
        <w:rPr>
          <w:kern w:val="1"/>
          <w:sz w:val="24"/>
          <w:szCs w:val="24"/>
        </w:rPr>
        <w:t>durante</w:t>
      </w:r>
      <w:r w:rsidRPr="001249D7">
        <w:rPr>
          <w:spacing w:val="-1"/>
          <w:kern w:val="1"/>
          <w:sz w:val="24"/>
          <w:szCs w:val="24"/>
        </w:rPr>
        <w:t xml:space="preserve"> </w:t>
      </w:r>
      <w:r w:rsidRPr="001249D7">
        <w:rPr>
          <w:kern w:val="1"/>
          <w:sz w:val="24"/>
          <w:szCs w:val="24"/>
        </w:rPr>
        <w:t>o</w:t>
      </w:r>
      <w:r w:rsidRPr="001249D7">
        <w:rPr>
          <w:spacing w:val="-2"/>
          <w:kern w:val="1"/>
          <w:sz w:val="24"/>
          <w:szCs w:val="24"/>
        </w:rPr>
        <w:t xml:space="preserve"> </w:t>
      </w:r>
      <w:r w:rsidRPr="001249D7">
        <w:rPr>
          <w:kern w:val="1"/>
          <w:sz w:val="24"/>
          <w:szCs w:val="24"/>
        </w:rPr>
        <w:t>processo,</w:t>
      </w:r>
      <w:r w:rsidRPr="001249D7">
        <w:rPr>
          <w:spacing w:val="-2"/>
          <w:kern w:val="1"/>
          <w:sz w:val="24"/>
          <w:szCs w:val="24"/>
        </w:rPr>
        <w:t xml:space="preserve"> </w:t>
      </w:r>
      <w:r w:rsidRPr="001249D7">
        <w:rPr>
          <w:kern w:val="1"/>
          <w:sz w:val="24"/>
          <w:szCs w:val="24"/>
        </w:rPr>
        <w:t>e</w:t>
      </w:r>
      <w:r w:rsidRPr="001249D7">
        <w:rPr>
          <w:spacing w:val="-3"/>
          <w:kern w:val="1"/>
          <w:sz w:val="24"/>
          <w:szCs w:val="24"/>
        </w:rPr>
        <w:t xml:space="preserve"> </w:t>
      </w:r>
      <w:r w:rsidRPr="001249D7">
        <w:rPr>
          <w:kern w:val="1"/>
          <w:sz w:val="24"/>
          <w:szCs w:val="24"/>
        </w:rPr>
        <w:t>a ajustar</w:t>
      </w:r>
      <w:r w:rsidRPr="001249D7">
        <w:rPr>
          <w:spacing w:val="-1"/>
          <w:kern w:val="1"/>
          <w:sz w:val="24"/>
          <w:szCs w:val="24"/>
        </w:rPr>
        <w:t xml:space="preserve"> </w:t>
      </w:r>
      <w:r w:rsidRPr="001249D7">
        <w:rPr>
          <w:kern w:val="1"/>
          <w:sz w:val="24"/>
          <w:szCs w:val="24"/>
        </w:rPr>
        <w:t>sua</w:t>
      </w:r>
      <w:r w:rsidRPr="001249D7">
        <w:rPr>
          <w:spacing w:val="-1"/>
          <w:kern w:val="1"/>
          <w:sz w:val="24"/>
          <w:szCs w:val="24"/>
        </w:rPr>
        <w:t xml:space="preserve"> </w:t>
      </w:r>
      <w:r w:rsidRPr="001249D7">
        <w:rPr>
          <w:kern w:val="1"/>
          <w:sz w:val="24"/>
          <w:szCs w:val="24"/>
        </w:rPr>
        <w:t>proposta</w:t>
      </w:r>
      <w:r w:rsidRPr="001249D7">
        <w:rPr>
          <w:spacing w:val="-4"/>
          <w:kern w:val="1"/>
          <w:sz w:val="24"/>
          <w:szCs w:val="24"/>
        </w:rPr>
        <w:t xml:space="preserve"> </w:t>
      </w:r>
      <w:r w:rsidRPr="001249D7">
        <w:rPr>
          <w:kern w:val="1"/>
          <w:sz w:val="24"/>
          <w:szCs w:val="24"/>
        </w:rPr>
        <w:t>de acordo com</w:t>
      </w:r>
      <w:r w:rsidRPr="001249D7">
        <w:rPr>
          <w:spacing w:val="-1"/>
          <w:kern w:val="1"/>
          <w:sz w:val="24"/>
          <w:szCs w:val="24"/>
        </w:rPr>
        <w:t xml:space="preserve"> </w:t>
      </w:r>
      <w:r w:rsidRPr="001249D7">
        <w:rPr>
          <w:kern w:val="1"/>
          <w:sz w:val="24"/>
          <w:szCs w:val="24"/>
        </w:rPr>
        <w:t>tais</w:t>
      </w:r>
      <w:r w:rsidRPr="001249D7">
        <w:rPr>
          <w:spacing w:val="-4"/>
          <w:kern w:val="1"/>
          <w:sz w:val="24"/>
          <w:szCs w:val="24"/>
        </w:rPr>
        <w:t xml:space="preserve"> </w:t>
      </w:r>
      <w:r w:rsidRPr="001249D7">
        <w:rPr>
          <w:kern w:val="1"/>
          <w:sz w:val="24"/>
          <w:szCs w:val="24"/>
        </w:rPr>
        <w:t>modificações.</w:t>
      </w:r>
    </w:p>
    <w:p w14:paraId="650557A3" w14:textId="40F69AAF" w:rsidR="00BE6EB9" w:rsidRPr="001249D7" w:rsidRDefault="00BE6EB9" w:rsidP="00BE6EB9">
      <w:pPr>
        <w:widowControl w:val="0"/>
        <w:tabs>
          <w:tab w:val="left" w:pos="9638"/>
        </w:tabs>
        <w:autoSpaceDE w:val="0"/>
        <w:autoSpaceDN w:val="0"/>
        <w:spacing w:before="240" w:after="240" w:line="276" w:lineRule="auto"/>
        <w:ind w:right="-1"/>
        <w:jc w:val="center"/>
        <w:outlineLvl w:val="1"/>
        <w:rPr>
          <w:b/>
          <w:bCs/>
          <w:sz w:val="24"/>
          <w:szCs w:val="24"/>
          <w:u w:val="single" w:color="000000"/>
          <w:lang w:val="pt-PT" w:eastAsia="en-US"/>
        </w:rPr>
      </w:pPr>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 xml:space="preserve">VIGÉSIMA </w:t>
      </w:r>
      <w:r w:rsidR="00D73F0D" w:rsidRPr="001249D7">
        <w:rPr>
          <w:b/>
          <w:bCs/>
          <w:sz w:val="24"/>
          <w:szCs w:val="24"/>
          <w:u w:val="single" w:color="000000"/>
          <w:lang w:val="pt-PT" w:eastAsia="en-US"/>
        </w:rPr>
        <w:t>SÉTIMA</w:t>
      </w:r>
      <w:r w:rsidRPr="001249D7">
        <w:rPr>
          <w:b/>
          <w:bCs/>
          <w:sz w:val="24"/>
          <w:szCs w:val="24"/>
          <w:u w:val="single" w:color="000000"/>
          <w:lang w:val="pt-PT" w:eastAsia="en-US"/>
        </w:rPr>
        <w:t>–</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DA PUBLICIDADE</w:t>
      </w:r>
    </w:p>
    <w:p w14:paraId="18FFE1E8" w14:textId="143534DB" w:rsidR="00BE6EB9" w:rsidRPr="001249D7" w:rsidRDefault="00BE6EB9" w:rsidP="00BE6EB9">
      <w:pPr>
        <w:tabs>
          <w:tab w:val="left" w:pos="9638"/>
        </w:tabs>
        <w:suppressAutoHyphens/>
        <w:spacing w:after="140" w:line="360" w:lineRule="auto"/>
        <w:ind w:right="-1"/>
        <w:jc w:val="both"/>
        <w:rPr>
          <w:kern w:val="1"/>
          <w:sz w:val="24"/>
          <w:szCs w:val="24"/>
          <w:lang w:val="pt-PT"/>
        </w:rPr>
      </w:pPr>
      <w:r w:rsidRPr="001249D7">
        <w:rPr>
          <w:b/>
          <w:bCs/>
          <w:kern w:val="1"/>
          <w:sz w:val="24"/>
          <w:szCs w:val="24"/>
          <w:lang w:val="pt-PT"/>
        </w:rPr>
        <w:t>§1º</w:t>
      </w:r>
      <w:r w:rsidRPr="001249D7">
        <w:rPr>
          <w:kern w:val="1"/>
          <w:sz w:val="24"/>
          <w:szCs w:val="24"/>
          <w:lang w:val="pt-PT"/>
        </w:rPr>
        <w:t xml:space="preserve"> A eficácia deste contrato, bem como de seus aditamentos, fica condicionada à publicação do </w:t>
      </w:r>
      <w:proofErr w:type="spellStart"/>
      <w:r w:rsidRPr="001249D7">
        <w:rPr>
          <w:kern w:val="1"/>
          <w:sz w:val="24"/>
          <w:szCs w:val="24"/>
          <w:lang w:val="pt-PT"/>
        </w:rPr>
        <w:t>respectivo</w:t>
      </w:r>
      <w:proofErr w:type="spellEnd"/>
      <w:r w:rsidRPr="001249D7">
        <w:rPr>
          <w:kern w:val="1"/>
          <w:sz w:val="24"/>
          <w:szCs w:val="24"/>
          <w:lang w:val="pt-PT"/>
        </w:rPr>
        <w:t xml:space="preserve"> extrato no meio oficial de comunicação de cada uma das partes em até no máximo 05 (cinco) dias a contar da assinatura, conforme a normativa vigente aplicável no âmbito de sua competência</w:t>
      </w:r>
      <w:r w:rsidR="00982257" w:rsidRPr="001249D7">
        <w:rPr>
          <w:kern w:val="1"/>
          <w:sz w:val="24"/>
          <w:szCs w:val="24"/>
          <w:lang w:val="pt-PT"/>
        </w:rPr>
        <w:t>;</w:t>
      </w:r>
    </w:p>
    <w:p w14:paraId="000B87EB" w14:textId="575F14C0" w:rsidR="00982257" w:rsidRPr="001249D7" w:rsidRDefault="00BE6EB9" w:rsidP="00982257">
      <w:pPr>
        <w:tabs>
          <w:tab w:val="left" w:pos="9638"/>
        </w:tabs>
        <w:suppressAutoHyphens/>
        <w:spacing w:after="140" w:line="360" w:lineRule="auto"/>
        <w:ind w:right="-1"/>
        <w:jc w:val="both"/>
        <w:rPr>
          <w:kern w:val="1"/>
          <w:sz w:val="24"/>
          <w:szCs w:val="24"/>
          <w:lang w:val="pt-PT"/>
        </w:rPr>
      </w:pPr>
      <w:r w:rsidRPr="001249D7">
        <w:rPr>
          <w:b/>
          <w:bCs/>
          <w:kern w:val="1"/>
          <w:sz w:val="24"/>
          <w:szCs w:val="24"/>
          <w:lang w:val="pt-PT"/>
        </w:rPr>
        <w:t>§2</w:t>
      </w:r>
      <w:proofErr w:type="gramStart"/>
      <w:r w:rsidRPr="001249D7">
        <w:rPr>
          <w:b/>
          <w:bCs/>
          <w:kern w:val="1"/>
          <w:sz w:val="24"/>
          <w:szCs w:val="24"/>
          <w:lang w:val="pt-PT"/>
        </w:rPr>
        <w:t>º</w:t>
      </w:r>
      <w:r w:rsidRPr="001249D7">
        <w:rPr>
          <w:kern w:val="1"/>
          <w:sz w:val="24"/>
          <w:szCs w:val="24"/>
          <w:lang w:val="pt-PT"/>
        </w:rPr>
        <w:t xml:space="preserve">  </w:t>
      </w:r>
      <w:r w:rsidR="00982257" w:rsidRPr="001249D7">
        <w:rPr>
          <w:kern w:val="1"/>
          <w:sz w:val="24"/>
          <w:szCs w:val="24"/>
          <w:lang w:val="pt-PT"/>
        </w:rPr>
        <w:t>Uma</w:t>
      </w:r>
      <w:proofErr w:type="gramEnd"/>
      <w:r w:rsidR="00982257" w:rsidRPr="001249D7">
        <w:rPr>
          <w:kern w:val="1"/>
          <w:sz w:val="24"/>
          <w:szCs w:val="24"/>
          <w:lang w:val="pt-PT"/>
        </w:rPr>
        <w:t xml:space="preserve"> vez firmado, o extrato do presente contrato será publicado no DIOEMS e Jornal de Beltrão, pelo CONSUD, bem como no PNCP em cumprimento ao disposto na Lei 14.133/21.</w:t>
      </w:r>
    </w:p>
    <w:p w14:paraId="72868C15" w14:textId="48F121B2" w:rsidR="00BE6EB9" w:rsidRPr="001249D7" w:rsidRDefault="00BE6EB9" w:rsidP="00BE6EB9">
      <w:pPr>
        <w:widowControl w:val="0"/>
        <w:tabs>
          <w:tab w:val="left" w:pos="9638"/>
        </w:tabs>
        <w:autoSpaceDE w:val="0"/>
        <w:autoSpaceDN w:val="0"/>
        <w:spacing w:before="240" w:after="240" w:line="276" w:lineRule="auto"/>
        <w:ind w:right="-1"/>
        <w:jc w:val="center"/>
        <w:outlineLvl w:val="1"/>
        <w:rPr>
          <w:b/>
          <w:bCs/>
          <w:sz w:val="24"/>
          <w:szCs w:val="24"/>
          <w:u w:val="single" w:color="000000"/>
          <w:lang w:val="pt-PT" w:eastAsia="en-US"/>
        </w:rPr>
      </w:pPr>
      <w:bookmarkStart w:id="11" w:name="_Hlk204074443"/>
      <w:r w:rsidRPr="001249D7">
        <w:rPr>
          <w:b/>
          <w:bCs/>
          <w:sz w:val="24"/>
          <w:szCs w:val="24"/>
          <w:u w:val="single" w:color="000000"/>
          <w:lang w:val="pt-PT" w:eastAsia="en-US"/>
        </w:rPr>
        <w:t>CLÁUSULA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 xml:space="preserve">VIGÉSIMA </w:t>
      </w:r>
      <w:r w:rsidR="00D73F0D" w:rsidRPr="001249D7">
        <w:rPr>
          <w:b/>
          <w:bCs/>
          <w:sz w:val="24"/>
          <w:szCs w:val="24"/>
          <w:u w:val="single" w:color="000000"/>
          <w:lang w:val="pt-PT" w:eastAsia="en-US"/>
        </w:rPr>
        <w:t>OITAVA</w:t>
      </w:r>
      <w:r w:rsidRPr="001249D7">
        <w:rPr>
          <w:b/>
          <w:bCs/>
          <w:sz w:val="24"/>
          <w:szCs w:val="24"/>
          <w:u w:val="single" w:color="000000"/>
          <w:lang w:val="pt-PT" w:eastAsia="en-US"/>
        </w:rPr>
        <w:t>–</w:t>
      </w:r>
      <w:r w:rsidRPr="001249D7">
        <w:rPr>
          <w:b/>
          <w:bCs/>
          <w:spacing w:val="2"/>
          <w:sz w:val="24"/>
          <w:szCs w:val="24"/>
          <w:u w:val="single" w:color="000000"/>
          <w:lang w:val="pt-PT" w:eastAsia="en-US"/>
        </w:rPr>
        <w:t xml:space="preserve"> </w:t>
      </w:r>
      <w:r w:rsidRPr="001249D7">
        <w:rPr>
          <w:b/>
          <w:bCs/>
          <w:sz w:val="24"/>
          <w:szCs w:val="24"/>
          <w:u w:val="single" w:color="000000"/>
          <w:lang w:val="pt-PT" w:eastAsia="en-US"/>
        </w:rPr>
        <w:t>DA</w:t>
      </w:r>
      <w:r w:rsidRPr="001249D7">
        <w:rPr>
          <w:b/>
          <w:bCs/>
          <w:spacing w:val="-6"/>
          <w:sz w:val="24"/>
          <w:szCs w:val="24"/>
          <w:u w:val="single" w:color="000000"/>
          <w:lang w:val="pt-PT" w:eastAsia="en-US"/>
        </w:rPr>
        <w:t xml:space="preserve"> </w:t>
      </w:r>
      <w:r w:rsidRPr="001249D7">
        <w:rPr>
          <w:b/>
          <w:bCs/>
          <w:sz w:val="24"/>
          <w:szCs w:val="24"/>
          <w:u w:val="single" w:color="000000"/>
          <w:lang w:val="pt-PT" w:eastAsia="en-US"/>
        </w:rPr>
        <w:t>SUCESSÃO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E DO</w:t>
      </w:r>
      <w:r w:rsidRPr="001249D7">
        <w:rPr>
          <w:b/>
          <w:bCs/>
          <w:spacing w:val="1"/>
          <w:sz w:val="24"/>
          <w:szCs w:val="24"/>
          <w:u w:val="single" w:color="000000"/>
          <w:lang w:val="pt-PT" w:eastAsia="en-US"/>
        </w:rPr>
        <w:t xml:space="preserve"> </w:t>
      </w:r>
      <w:r w:rsidRPr="001249D7">
        <w:rPr>
          <w:b/>
          <w:bCs/>
          <w:sz w:val="24"/>
          <w:szCs w:val="24"/>
          <w:u w:val="single" w:color="000000"/>
          <w:lang w:val="pt-PT" w:eastAsia="en-US"/>
        </w:rPr>
        <w:t>FORO</w:t>
      </w:r>
      <w:bookmarkEnd w:id="11"/>
    </w:p>
    <w:p w14:paraId="2EB8F578" w14:textId="167B45B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kern w:val="1"/>
          <w:sz w:val="24"/>
          <w:szCs w:val="24"/>
        </w:rPr>
        <w:lastRenderedPageBreak/>
        <w:t>§1º</w:t>
      </w:r>
      <w:r w:rsidRPr="001249D7">
        <w:rPr>
          <w:kern w:val="1"/>
          <w:sz w:val="24"/>
          <w:szCs w:val="24"/>
        </w:rPr>
        <w:t xml:space="preserve"> Fica eleito o foro da Comarca de Francisco Beltrão, Estado do Paraná, com renúncia expressa a qualquer outro, por mais privilegiado que seja, para dirimir eventuais controvérsias oriundas da interpretação ou execução deste Termo de Convênio</w:t>
      </w:r>
      <w:r w:rsidR="00982257" w:rsidRPr="001249D7">
        <w:rPr>
          <w:kern w:val="1"/>
          <w:sz w:val="24"/>
          <w:szCs w:val="24"/>
        </w:rPr>
        <w:t>;</w:t>
      </w:r>
    </w:p>
    <w:p w14:paraId="08ADCF8B" w14:textId="77777777" w:rsidR="00BE6EB9" w:rsidRPr="001249D7" w:rsidRDefault="00BE6EB9" w:rsidP="00BE6EB9">
      <w:pPr>
        <w:tabs>
          <w:tab w:val="left" w:pos="9638"/>
        </w:tabs>
        <w:suppressAutoHyphens/>
        <w:spacing w:after="140" w:line="360" w:lineRule="auto"/>
        <w:ind w:right="-1"/>
        <w:jc w:val="both"/>
        <w:rPr>
          <w:kern w:val="1"/>
          <w:sz w:val="24"/>
          <w:szCs w:val="24"/>
        </w:rPr>
      </w:pPr>
      <w:r w:rsidRPr="001249D7">
        <w:rPr>
          <w:b/>
          <w:bCs/>
          <w:kern w:val="1"/>
          <w:sz w:val="24"/>
          <w:szCs w:val="24"/>
        </w:rPr>
        <w:t>§2º</w:t>
      </w:r>
      <w:r w:rsidRPr="001249D7">
        <w:rPr>
          <w:kern w:val="1"/>
          <w:sz w:val="24"/>
          <w:szCs w:val="24"/>
        </w:rPr>
        <w:t xml:space="preserve"> E, por estarem assim, justas e acordadas, firmam este termo em 02 (duas) vias de igual teor e forma, comprometendo-se a cumprir e a fazer cumprir, por si e por seus sucessores, em juízo ou fora dele, tão fielmente como nele se contém na presença das testemunhas abaixo, para que produza os devidos e legais efeitos.</w:t>
      </w:r>
    </w:p>
    <w:p w14:paraId="0EFFBDE6" w14:textId="08ED5CAD" w:rsidR="00BE6EB9" w:rsidRPr="001249D7" w:rsidRDefault="00BE6EB9" w:rsidP="00BE6EB9">
      <w:pPr>
        <w:suppressAutoHyphens/>
        <w:spacing w:after="140" w:line="288" w:lineRule="auto"/>
        <w:rPr>
          <w:kern w:val="1"/>
          <w:sz w:val="24"/>
          <w:szCs w:val="24"/>
        </w:rPr>
      </w:pPr>
      <w:r w:rsidRPr="001249D7">
        <w:rPr>
          <w:kern w:val="1"/>
          <w:sz w:val="24"/>
          <w:szCs w:val="24"/>
        </w:rPr>
        <w:t>Francisco</w:t>
      </w:r>
      <w:r w:rsidRPr="001249D7">
        <w:rPr>
          <w:spacing w:val="-2"/>
          <w:kern w:val="1"/>
          <w:sz w:val="24"/>
          <w:szCs w:val="24"/>
        </w:rPr>
        <w:t xml:space="preserve"> </w:t>
      </w:r>
      <w:r w:rsidRPr="001249D7">
        <w:rPr>
          <w:kern w:val="1"/>
          <w:sz w:val="24"/>
          <w:szCs w:val="24"/>
        </w:rPr>
        <w:t>Beltrão,</w:t>
      </w:r>
      <w:r w:rsidRPr="001249D7">
        <w:rPr>
          <w:spacing w:val="-1"/>
          <w:kern w:val="1"/>
          <w:sz w:val="24"/>
          <w:szCs w:val="24"/>
        </w:rPr>
        <w:t xml:space="preserve"> </w:t>
      </w:r>
      <w:r w:rsidR="00982257" w:rsidRPr="001249D7">
        <w:rPr>
          <w:kern w:val="1"/>
          <w:sz w:val="24"/>
          <w:szCs w:val="24"/>
        </w:rPr>
        <w:t>20</w:t>
      </w:r>
      <w:r w:rsidRPr="001249D7">
        <w:rPr>
          <w:kern w:val="1"/>
          <w:sz w:val="24"/>
          <w:szCs w:val="24"/>
        </w:rPr>
        <w:t xml:space="preserve"> de </w:t>
      </w:r>
      <w:r w:rsidR="00982257" w:rsidRPr="001249D7">
        <w:rPr>
          <w:kern w:val="1"/>
          <w:sz w:val="24"/>
          <w:szCs w:val="24"/>
        </w:rPr>
        <w:t>outubro</w:t>
      </w:r>
      <w:r w:rsidRPr="001249D7">
        <w:rPr>
          <w:spacing w:val="-3"/>
          <w:kern w:val="1"/>
          <w:sz w:val="24"/>
          <w:szCs w:val="24"/>
        </w:rPr>
        <w:t xml:space="preserve"> </w:t>
      </w:r>
      <w:r w:rsidRPr="001249D7">
        <w:rPr>
          <w:kern w:val="1"/>
          <w:sz w:val="24"/>
          <w:szCs w:val="24"/>
        </w:rPr>
        <w:t>de</w:t>
      </w:r>
      <w:r w:rsidRPr="001249D7">
        <w:rPr>
          <w:spacing w:val="-3"/>
          <w:kern w:val="1"/>
          <w:sz w:val="24"/>
          <w:szCs w:val="24"/>
        </w:rPr>
        <w:t xml:space="preserve"> </w:t>
      </w:r>
      <w:r w:rsidRPr="001249D7">
        <w:rPr>
          <w:kern w:val="1"/>
          <w:sz w:val="24"/>
          <w:szCs w:val="24"/>
        </w:rPr>
        <w:t>2025.</w:t>
      </w:r>
    </w:p>
    <w:p w14:paraId="0424CF17" w14:textId="77777777" w:rsidR="00BE6EB9" w:rsidRPr="001249D7" w:rsidRDefault="00BE6EB9" w:rsidP="00BE6EB9">
      <w:pPr>
        <w:suppressAutoHyphens/>
        <w:spacing w:after="140" w:line="360" w:lineRule="auto"/>
        <w:ind w:right="1133"/>
        <w:jc w:val="both"/>
        <w:rPr>
          <w:kern w:val="1"/>
          <w:sz w:val="24"/>
          <w:szCs w:val="24"/>
        </w:rPr>
      </w:pPr>
    </w:p>
    <w:p w14:paraId="1329511E" w14:textId="77777777" w:rsidR="00BE6EB9" w:rsidRPr="001249D7" w:rsidRDefault="00BE6EB9" w:rsidP="00BE6EB9">
      <w:pPr>
        <w:widowControl w:val="0"/>
        <w:autoSpaceDE w:val="0"/>
        <w:autoSpaceDN w:val="0"/>
        <w:ind w:left="1120" w:right="1120"/>
        <w:jc w:val="center"/>
        <w:outlineLvl w:val="1"/>
        <w:rPr>
          <w:b/>
          <w:bCs/>
          <w:sz w:val="24"/>
          <w:szCs w:val="24"/>
          <w:u w:color="000000"/>
          <w:lang w:val="pt-PT" w:eastAsia="en-US"/>
        </w:rPr>
      </w:pPr>
      <w:bookmarkStart w:id="12" w:name="_Hlk196893197"/>
      <w:r w:rsidRPr="001249D7">
        <w:rPr>
          <w:b/>
          <w:bCs/>
          <w:sz w:val="24"/>
          <w:szCs w:val="24"/>
          <w:u w:color="000000"/>
          <w:lang w:val="pt-PT" w:eastAsia="en-US"/>
        </w:rPr>
        <w:t>_______________________________________</w:t>
      </w:r>
    </w:p>
    <w:bookmarkEnd w:id="12"/>
    <w:p w14:paraId="3319A25F" w14:textId="77777777" w:rsidR="00BE6EB9" w:rsidRPr="001249D7" w:rsidRDefault="00BE6EB9" w:rsidP="00BE6EB9">
      <w:pPr>
        <w:widowControl w:val="0"/>
        <w:autoSpaceDE w:val="0"/>
        <w:autoSpaceDN w:val="0"/>
        <w:ind w:right="140"/>
        <w:jc w:val="center"/>
        <w:outlineLvl w:val="1"/>
        <w:rPr>
          <w:b/>
          <w:bCs/>
          <w:sz w:val="24"/>
          <w:szCs w:val="24"/>
          <w:u w:color="000000"/>
          <w:lang w:val="pt-PT" w:eastAsia="en-US"/>
        </w:rPr>
      </w:pPr>
      <w:r w:rsidRPr="001249D7">
        <w:rPr>
          <w:b/>
          <w:bCs/>
          <w:sz w:val="24"/>
          <w:szCs w:val="24"/>
          <w:u w:color="000000"/>
          <w:lang w:val="pt-PT" w:eastAsia="en-US"/>
        </w:rPr>
        <w:t>CONSÓRCIO</w:t>
      </w:r>
      <w:r w:rsidRPr="001249D7">
        <w:rPr>
          <w:b/>
          <w:bCs/>
          <w:spacing w:val="-1"/>
          <w:sz w:val="24"/>
          <w:szCs w:val="24"/>
          <w:u w:color="000000"/>
          <w:lang w:val="pt-PT" w:eastAsia="en-US"/>
        </w:rPr>
        <w:t xml:space="preserve"> </w:t>
      </w:r>
      <w:r w:rsidRPr="001249D7">
        <w:rPr>
          <w:b/>
          <w:bCs/>
          <w:sz w:val="24"/>
          <w:szCs w:val="24"/>
          <w:u w:color="000000"/>
          <w:lang w:val="pt-PT" w:eastAsia="en-US"/>
        </w:rPr>
        <w:t>INTERMUNICIPAL</w:t>
      </w:r>
      <w:r w:rsidRPr="001249D7">
        <w:rPr>
          <w:b/>
          <w:bCs/>
          <w:spacing w:val="1"/>
          <w:sz w:val="24"/>
          <w:szCs w:val="24"/>
          <w:u w:color="000000"/>
          <w:lang w:val="pt-PT" w:eastAsia="en-US"/>
        </w:rPr>
        <w:t xml:space="preserve"> </w:t>
      </w:r>
      <w:r w:rsidRPr="001249D7">
        <w:rPr>
          <w:b/>
          <w:bCs/>
          <w:sz w:val="24"/>
          <w:szCs w:val="24"/>
          <w:u w:color="000000"/>
          <w:lang w:val="pt-PT" w:eastAsia="en-US"/>
        </w:rPr>
        <w:t>DE</w:t>
      </w:r>
      <w:r w:rsidRPr="001249D7">
        <w:rPr>
          <w:b/>
          <w:bCs/>
          <w:spacing w:val="-1"/>
          <w:sz w:val="24"/>
          <w:szCs w:val="24"/>
          <w:u w:color="000000"/>
          <w:lang w:val="pt-PT" w:eastAsia="en-US"/>
        </w:rPr>
        <w:t xml:space="preserve"> </w:t>
      </w:r>
      <w:r w:rsidRPr="001249D7">
        <w:rPr>
          <w:b/>
          <w:bCs/>
          <w:sz w:val="24"/>
          <w:szCs w:val="24"/>
          <w:u w:color="000000"/>
          <w:lang w:val="pt-PT" w:eastAsia="en-US"/>
        </w:rPr>
        <w:t>SAÚDE</w:t>
      </w:r>
      <w:r w:rsidRPr="001249D7">
        <w:rPr>
          <w:b/>
          <w:bCs/>
          <w:spacing w:val="-1"/>
          <w:sz w:val="24"/>
          <w:szCs w:val="24"/>
          <w:u w:color="000000"/>
          <w:lang w:val="pt-PT" w:eastAsia="en-US"/>
        </w:rPr>
        <w:t xml:space="preserve"> </w:t>
      </w:r>
      <w:r w:rsidRPr="001249D7">
        <w:rPr>
          <w:b/>
          <w:bCs/>
          <w:sz w:val="24"/>
          <w:szCs w:val="24"/>
          <w:u w:color="000000"/>
          <w:lang w:val="pt-PT" w:eastAsia="en-US"/>
        </w:rPr>
        <w:t>DO</w:t>
      </w:r>
      <w:r w:rsidRPr="001249D7">
        <w:rPr>
          <w:b/>
          <w:bCs/>
          <w:spacing w:val="-1"/>
          <w:sz w:val="24"/>
          <w:szCs w:val="24"/>
          <w:u w:color="000000"/>
          <w:lang w:val="pt-PT" w:eastAsia="en-US"/>
        </w:rPr>
        <w:t xml:space="preserve"> </w:t>
      </w:r>
      <w:r w:rsidRPr="001249D7">
        <w:rPr>
          <w:b/>
          <w:bCs/>
          <w:sz w:val="24"/>
          <w:szCs w:val="24"/>
          <w:u w:color="000000"/>
          <w:lang w:val="pt-PT" w:eastAsia="en-US"/>
        </w:rPr>
        <w:t>SUDOESTE</w:t>
      </w:r>
      <w:r w:rsidRPr="001249D7">
        <w:rPr>
          <w:b/>
          <w:bCs/>
          <w:spacing w:val="-2"/>
          <w:sz w:val="24"/>
          <w:szCs w:val="24"/>
          <w:u w:color="000000"/>
          <w:lang w:val="pt-PT" w:eastAsia="en-US"/>
        </w:rPr>
        <w:t xml:space="preserve"> </w:t>
      </w:r>
      <w:r w:rsidRPr="001249D7">
        <w:rPr>
          <w:b/>
          <w:bCs/>
          <w:sz w:val="24"/>
          <w:szCs w:val="24"/>
          <w:u w:color="000000"/>
          <w:lang w:val="pt-PT" w:eastAsia="en-US"/>
        </w:rPr>
        <w:t>-</w:t>
      </w:r>
      <w:r w:rsidRPr="001249D7">
        <w:rPr>
          <w:b/>
          <w:bCs/>
          <w:spacing w:val="-2"/>
          <w:sz w:val="24"/>
          <w:szCs w:val="24"/>
          <w:u w:color="000000"/>
          <w:lang w:val="pt-PT" w:eastAsia="en-US"/>
        </w:rPr>
        <w:t xml:space="preserve"> </w:t>
      </w:r>
      <w:r w:rsidRPr="001249D7">
        <w:rPr>
          <w:b/>
          <w:bCs/>
          <w:sz w:val="24"/>
          <w:szCs w:val="24"/>
          <w:u w:color="000000"/>
          <w:lang w:val="pt-PT" w:eastAsia="en-US"/>
        </w:rPr>
        <w:t>CONSUD</w:t>
      </w:r>
    </w:p>
    <w:p w14:paraId="7976F25F" w14:textId="77777777" w:rsidR="00BE6EB9" w:rsidRPr="001249D7" w:rsidRDefault="00BE6EB9" w:rsidP="00BE6EB9">
      <w:pPr>
        <w:suppressAutoHyphens/>
        <w:spacing w:after="140"/>
        <w:ind w:left="1120" w:right="1120"/>
        <w:jc w:val="center"/>
        <w:rPr>
          <w:kern w:val="1"/>
          <w:sz w:val="24"/>
          <w:szCs w:val="24"/>
        </w:rPr>
      </w:pPr>
      <w:r w:rsidRPr="001249D7">
        <w:rPr>
          <w:kern w:val="1"/>
          <w:sz w:val="24"/>
          <w:szCs w:val="24"/>
        </w:rPr>
        <w:t>PRESIDENTE</w:t>
      </w:r>
      <w:r w:rsidRPr="001249D7">
        <w:rPr>
          <w:spacing w:val="-3"/>
          <w:kern w:val="1"/>
          <w:sz w:val="24"/>
          <w:szCs w:val="24"/>
        </w:rPr>
        <w:t xml:space="preserve"> </w:t>
      </w:r>
      <w:r w:rsidRPr="001249D7">
        <w:rPr>
          <w:kern w:val="1"/>
          <w:sz w:val="24"/>
          <w:szCs w:val="24"/>
        </w:rPr>
        <w:t>– Jean</w:t>
      </w:r>
      <w:r w:rsidRPr="001249D7">
        <w:rPr>
          <w:spacing w:val="-3"/>
          <w:kern w:val="1"/>
          <w:sz w:val="24"/>
          <w:szCs w:val="24"/>
        </w:rPr>
        <w:t xml:space="preserve"> </w:t>
      </w:r>
      <w:proofErr w:type="spellStart"/>
      <w:r w:rsidRPr="001249D7">
        <w:rPr>
          <w:kern w:val="1"/>
          <w:sz w:val="24"/>
          <w:szCs w:val="24"/>
        </w:rPr>
        <w:t>Pierr</w:t>
      </w:r>
      <w:proofErr w:type="spellEnd"/>
      <w:r w:rsidRPr="001249D7">
        <w:rPr>
          <w:spacing w:val="-2"/>
          <w:kern w:val="1"/>
          <w:sz w:val="24"/>
          <w:szCs w:val="24"/>
        </w:rPr>
        <w:t xml:space="preserve"> </w:t>
      </w:r>
      <w:proofErr w:type="spellStart"/>
      <w:r w:rsidRPr="001249D7">
        <w:rPr>
          <w:kern w:val="1"/>
          <w:sz w:val="24"/>
          <w:szCs w:val="24"/>
        </w:rPr>
        <w:t>Catto</w:t>
      </w:r>
      <w:proofErr w:type="spellEnd"/>
    </w:p>
    <w:p w14:paraId="633D1AE0" w14:textId="77777777" w:rsidR="00BE6EB9" w:rsidRPr="001249D7" w:rsidRDefault="00BE6EB9" w:rsidP="00BE6EB9">
      <w:pPr>
        <w:suppressAutoHyphens/>
        <w:ind w:left="1120" w:right="1120"/>
        <w:jc w:val="center"/>
        <w:rPr>
          <w:kern w:val="1"/>
          <w:sz w:val="24"/>
          <w:szCs w:val="24"/>
        </w:rPr>
      </w:pPr>
    </w:p>
    <w:p w14:paraId="2BFA1CED" w14:textId="77777777" w:rsidR="00E276B8" w:rsidRPr="001249D7" w:rsidRDefault="00E276B8" w:rsidP="00E276B8">
      <w:pPr>
        <w:jc w:val="center"/>
        <w:rPr>
          <w:sz w:val="24"/>
          <w:szCs w:val="24"/>
        </w:rPr>
      </w:pPr>
      <w:r w:rsidRPr="001249D7">
        <w:rPr>
          <w:b/>
          <w:bCs/>
          <w:sz w:val="24"/>
          <w:szCs w:val="24"/>
          <w:u w:color="000000"/>
          <w:lang w:val="pt-PT" w:eastAsia="en-US"/>
        </w:rPr>
        <w:t>_______________________________________</w:t>
      </w:r>
    </w:p>
    <w:p w14:paraId="1B6D1EEF" w14:textId="44487D42" w:rsidR="00E276B8" w:rsidRPr="001249D7" w:rsidRDefault="00E276B8" w:rsidP="00BE6EB9">
      <w:pPr>
        <w:widowControl w:val="0"/>
        <w:autoSpaceDE w:val="0"/>
        <w:autoSpaceDN w:val="0"/>
        <w:ind w:left="1120" w:right="1120"/>
        <w:jc w:val="center"/>
        <w:outlineLvl w:val="1"/>
        <w:rPr>
          <w:b/>
          <w:bCs/>
          <w:sz w:val="24"/>
          <w:szCs w:val="24"/>
          <w:u w:color="000000"/>
          <w:lang w:val="pt-PT" w:eastAsia="en-US"/>
        </w:rPr>
      </w:pPr>
    </w:p>
    <w:p w14:paraId="4C8392B4" w14:textId="77777777" w:rsidR="00BE6EB9" w:rsidRPr="001249D7" w:rsidRDefault="00BE6EB9" w:rsidP="00BE6EB9">
      <w:pPr>
        <w:suppressAutoHyphens/>
        <w:spacing w:line="288" w:lineRule="auto"/>
        <w:ind w:left="1120" w:right="1120"/>
        <w:jc w:val="center"/>
        <w:rPr>
          <w:kern w:val="1"/>
          <w:sz w:val="24"/>
          <w:szCs w:val="24"/>
        </w:rPr>
      </w:pPr>
      <w:r w:rsidRPr="001249D7">
        <w:rPr>
          <w:kern w:val="1"/>
          <w:sz w:val="24"/>
          <w:szCs w:val="24"/>
        </w:rPr>
        <w:t>REPRESENTANTE</w:t>
      </w:r>
      <w:r w:rsidRPr="001249D7">
        <w:rPr>
          <w:spacing w:val="-4"/>
          <w:kern w:val="1"/>
          <w:sz w:val="24"/>
          <w:szCs w:val="24"/>
        </w:rPr>
        <w:t xml:space="preserve"> </w:t>
      </w:r>
      <w:r w:rsidRPr="001249D7">
        <w:rPr>
          <w:kern w:val="1"/>
          <w:sz w:val="24"/>
          <w:szCs w:val="24"/>
        </w:rPr>
        <w:t>LEGAL</w:t>
      </w:r>
    </w:p>
    <w:p w14:paraId="3A85BA68" w14:textId="77777777" w:rsidR="00E276B8" w:rsidRPr="001249D7" w:rsidRDefault="00E276B8" w:rsidP="00BE6EB9">
      <w:pPr>
        <w:suppressAutoHyphens/>
        <w:spacing w:line="288" w:lineRule="auto"/>
        <w:ind w:left="1120" w:right="1120"/>
        <w:jc w:val="center"/>
        <w:rPr>
          <w:kern w:val="1"/>
          <w:sz w:val="24"/>
          <w:szCs w:val="24"/>
        </w:rPr>
      </w:pPr>
    </w:p>
    <w:p w14:paraId="1CDD099F" w14:textId="77777777" w:rsidR="00E276B8" w:rsidRPr="001249D7" w:rsidRDefault="00E276B8" w:rsidP="00BE6EB9">
      <w:pPr>
        <w:suppressAutoHyphens/>
        <w:spacing w:line="288" w:lineRule="auto"/>
        <w:ind w:left="1120" w:right="1120"/>
        <w:jc w:val="center"/>
        <w:rPr>
          <w:kern w:val="1"/>
          <w:sz w:val="24"/>
          <w:szCs w:val="24"/>
        </w:rPr>
      </w:pPr>
    </w:p>
    <w:p w14:paraId="048A116C" w14:textId="02706FF5" w:rsidR="00E276B8" w:rsidRPr="001249D7" w:rsidRDefault="00E276B8" w:rsidP="00E276B8">
      <w:pPr>
        <w:rPr>
          <w:rFonts w:eastAsia="Liberation Sans"/>
          <w:b/>
          <w:bCs/>
          <w:spacing w:val="-2"/>
          <w:sz w:val="24"/>
          <w:szCs w:val="24"/>
        </w:rPr>
      </w:pPr>
      <w:r w:rsidRPr="001249D7">
        <w:rPr>
          <w:bCs/>
          <w:spacing w:val="-2"/>
          <w:sz w:val="24"/>
          <w:szCs w:val="24"/>
        </w:rPr>
        <w:t xml:space="preserve">             _________________________              _________________________</w:t>
      </w:r>
    </w:p>
    <w:p w14:paraId="3FCB05F9" w14:textId="77777777" w:rsidR="00E276B8" w:rsidRPr="001249D7" w:rsidRDefault="00E276B8" w:rsidP="00E276B8">
      <w:pPr>
        <w:rPr>
          <w:rFonts w:eastAsia="Liberation Sans"/>
          <w:b/>
          <w:bCs/>
          <w:spacing w:val="-2"/>
          <w:sz w:val="24"/>
          <w:szCs w:val="24"/>
        </w:rPr>
      </w:pPr>
      <w:r w:rsidRPr="001249D7">
        <w:rPr>
          <w:rFonts w:eastAsia="Liberation Sans"/>
          <w:b/>
          <w:bCs/>
          <w:spacing w:val="-2"/>
          <w:sz w:val="24"/>
          <w:szCs w:val="24"/>
        </w:rPr>
        <w:t xml:space="preserve">                         TESTEMUNHA                                       </w:t>
      </w:r>
      <w:proofErr w:type="spellStart"/>
      <w:r w:rsidRPr="001249D7">
        <w:rPr>
          <w:rFonts w:eastAsia="Liberation Sans"/>
          <w:b/>
          <w:bCs/>
          <w:spacing w:val="-2"/>
          <w:sz w:val="24"/>
          <w:szCs w:val="24"/>
        </w:rPr>
        <w:t>TESTEMUNHA</w:t>
      </w:r>
      <w:proofErr w:type="spellEnd"/>
      <w:r w:rsidRPr="001249D7">
        <w:rPr>
          <w:rFonts w:eastAsia="Liberation Sans"/>
          <w:b/>
          <w:bCs/>
          <w:spacing w:val="-2"/>
          <w:sz w:val="24"/>
          <w:szCs w:val="24"/>
        </w:rPr>
        <w:t xml:space="preserve"> </w:t>
      </w:r>
    </w:p>
    <w:p w14:paraId="72AD6BE9" w14:textId="76AC8E44" w:rsidR="009D040E" w:rsidRPr="001249D7" w:rsidRDefault="009D040E" w:rsidP="00E276B8">
      <w:pPr>
        <w:rPr>
          <w:rFonts w:eastAsia="Liberation Sans"/>
          <w:b/>
          <w:bCs/>
          <w:spacing w:val="-2"/>
          <w:sz w:val="24"/>
          <w:szCs w:val="24"/>
        </w:rPr>
      </w:pPr>
    </w:p>
    <w:sectPr w:rsidR="009D040E" w:rsidRPr="001249D7" w:rsidSect="00C50023">
      <w:headerReference w:type="even" r:id="rId10"/>
      <w:headerReference w:type="default" r:id="rId11"/>
      <w:footerReference w:type="even" r:id="rId12"/>
      <w:footerReference w:type="default" r:id="rId13"/>
      <w:headerReference w:type="first" r:id="rId14"/>
      <w:footerReference w:type="first" r:id="rId15"/>
      <w:pgSz w:w="11906" w:h="16838"/>
      <w:pgMar w:top="1985" w:right="1134" w:bottom="851" w:left="1134" w:header="142"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A5EFD" w14:textId="77777777" w:rsidR="008757D9" w:rsidRDefault="008757D9">
      <w:r>
        <w:separator/>
      </w:r>
    </w:p>
  </w:endnote>
  <w:endnote w:type="continuationSeparator" w:id="0">
    <w:p w14:paraId="7C50B297" w14:textId="77777777" w:rsidR="008757D9" w:rsidRDefault="00875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charset w:val="00"/>
    <w:family w:val="roman"/>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Serif">
    <w:altName w:val="Cambria"/>
    <w:charset w:val="00"/>
    <w:family w:val="roman"/>
    <w:pitch w:val="variable"/>
  </w:font>
  <w:font w:name="LiberationSerif-Bold">
    <w:altName w:val="Cambria"/>
    <w:charset w:val="00"/>
    <w:family w:val="roman"/>
    <w:pitch w:val="variable"/>
  </w:font>
  <w:font w:name="Calibri-Bold">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ItalicMT">
    <w:altName w:val="Arial"/>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 w:name="TimesNewRomanPSMT">
    <w:altName w:val="Times New Roman"/>
    <w:panose1 w:val="00000000000000000000"/>
    <w:charset w:val="00"/>
    <w:family w:val="roman"/>
    <w:notTrueType/>
    <w:pitch w:val="default"/>
  </w:font>
  <w:font w:name="OpenSymbol">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Black">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530" w14:textId="77777777" w:rsidR="00E333DE" w:rsidRDefault="00E333D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6" w14:textId="77777777" w:rsidR="003E314A" w:rsidRDefault="003E314A" w:rsidP="005F663A">
    <w:pPr>
      <w:pBdr>
        <w:top w:val="nil"/>
        <w:left w:val="nil"/>
        <w:bottom w:val="nil"/>
        <w:right w:val="nil"/>
        <w:between w:val="nil"/>
      </w:pBdr>
      <w:tabs>
        <w:tab w:val="center" w:pos="4252"/>
        <w:tab w:val="right" w:pos="8504"/>
      </w:tabs>
      <w:rPr>
        <w:rFonts w:ascii="Calibri" w:eastAsia="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F8522" w14:textId="77777777" w:rsidR="00E333DE" w:rsidRDefault="00E333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2B90D" w14:textId="77777777" w:rsidR="008757D9" w:rsidRDefault="008757D9">
      <w:r>
        <w:separator/>
      </w:r>
    </w:p>
  </w:footnote>
  <w:footnote w:type="continuationSeparator" w:id="0">
    <w:p w14:paraId="4B49B165" w14:textId="77777777" w:rsidR="008757D9" w:rsidRDefault="00875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F1713" w14:textId="77777777" w:rsidR="00E333DE" w:rsidRDefault="00E333D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322417"/>
      <w:docPartObj>
        <w:docPartGallery w:val="Page Numbers (Top of Page)"/>
        <w:docPartUnique/>
      </w:docPartObj>
    </w:sdtPr>
    <w:sdtEndPr>
      <w:rPr>
        <w:sz w:val="16"/>
        <w:szCs w:val="16"/>
      </w:rPr>
    </w:sdtEndPr>
    <w:sdtContent>
      <w:p w14:paraId="1BFEB8D2" w14:textId="3FB5A306" w:rsidR="003E314A" w:rsidRDefault="003E314A">
        <w:pPr>
          <w:pStyle w:val="Cabealho"/>
          <w:jc w:val="right"/>
        </w:pPr>
        <w:r>
          <w:rPr>
            <w:noProof/>
          </w:rPr>
          <w:drawing>
            <wp:anchor distT="0" distB="0" distL="114300" distR="114300" simplePos="0" relativeHeight="251658240" behindDoc="1" locked="0" layoutInCell="1" allowOverlap="1" wp14:anchorId="73DE16D9" wp14:editId="4FA101CF">
              <wp:simplePos x="0" y="0"/>
              <wp:positionH relativeFrom="column">
                <wp:posOffset>-737235</wp:posOffset>
              </wp:positionH>
              <wp:positionV relativeFrom="paragraph">
                <wp:posOffset>-99695</wp:posOffset>
              </wp:positionV>
              <wp:extent cx="7562850" cy="10697710"/>
              <wp:effectExtent l="0" t="0" r="0" b="889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Á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2850" cy="10697710"/>
                      </a:xfrm>
                      <a:prstGeom prst="rect">
                        <a:avLst/>
                      </a:prstGeom>
                    </pic:spPr>
                  </pic:pic>
                </a:graphicData>
              </a:graphic>
              <wp14:sizeRelH relativeFrom="page">
                <wp14:pctWidth>0</wp14:pctWidth>
              </wp14:sizeRelH>
              <wp14:sizeRelV relativeFrom="page">
                <wp14:pctHeight>0</wp14:pctHeight>
              </wp14:sizeRelV>
            </wp:anchor>
          </w:drawing>
        </w:r>
      </w:p>
      <w:p w14:paraId="715EC416" w14:textId="77777777" w:rsidR="003E314A" w:rsidRDefault="003E314A">
        <w:pPr>
          <w:pStyle w:val="Cabealho"/>
          <w:jc w:val="right"/>
          <w:rPr>
            <w:sz w:val="18"/>
            <w:szCs w:val="18"/>
          </w:rPr>
        </w:pPr>
      </w:p>
      <w:p w14:paraId="1A9EF967" w14:textId="77777777" w:rsidR="003E314A" w:rsidRDefault="003E314A">
        <w:pPr>
          <w:pStyle w:val="Cabealho"/>
          <w:jc w:val="right"/>
          <w:rPr>
            <w:sz w:val="18"/>
            <w:szCs w:val="18"/>
          </w:rPr>
        </w:pPr>
      </w:p>
      <w:p w14:paraId="6F8F43D8" w14:textId="4D4EFB39" w:rsidR="003E314A" w:rsidRDefault="003E314A">
        <w:pPr>
          <w:pStyle w:val="Cabealho"/>
          <w:jc w:val="right"/>
          <w:rPr>
            <w:sz w:val="18"/>
            <w:szCs w:val="18"/>
          </w:rPr>
        </w:pPr>
      </w:p>
      <w:p w14:paraId="09527360" w14:textId="77777777" w:rsidR="003E314A" w:rsidRDefault="003E314A">
        <w:pPr>
          <w:pStyle w:val="Cabealho"/>
          <w:jc w:val="right"/>
          <w:rPr>
            <w:sz w:val="16"/>
            <w:szCs w:val="16"/>
          </w:rPr>
        </w:pPr>
      </w:p>
      <w:p w14:paraId="70F83442" w14:textId="2724D8AC" w:rsidR="003E314A" w:rsidRPr="00D40D08" w:rsidRDefault="003E314A">
        <w:pPr>
          <w:pStyle w:val="Cabealho"/>
          <w:jc w:val="right"/>
          <w:rPr>
            <w:sz w:val="16"/>
            <w:szCs w:val="16"/>
          </w:rPr>
        </w:pPr>
        <w:r w:rsidRPr="00D40D08">
          <w:rPr>
            <w:sz w:val="16"/>
            <w:szCs w:val="16"/>
          </w:rPr>
          <w:t xml:space="preserve">Página </w:t>
        </w:r>
        <w:r w:rsidRPr="00D40D08">
          <w:rPr>
            <w:b/>
            <w:sz w:val="16"/>
            <w:szCs w:val="16"/>
          </w:rPr>
          <w:fldChar w:fldCharType="begin"/>
        </w:r>
        <w:r w:rsidRPr="00D40D08">
          <w:rPr>
            <w:b/>
            <w:sz w:val="16"/>
            <w:szCs w:val="16"/>
          </w:rPr>
          <w:instrText>PAGE   \* MERGEFORMAT</w:instrText>
        </w:r>
        <w:r w:rsidRPr="00D40D08">
          <w:rPr>
            <w:b/>
            <w:sz w:val="16"/>
            <w:szCs w:val="16"/>
          </w:rPr>
          <w:fldChar w:fldCharType="separate"/>
        </w:r>
        <w:r w:rsidR="00115F54">
          <w:rPr>
            <w:b/>
            <w:noProof/>
            <w:sz w:val="16"/>
            <w:szCs w:val="16"/>
          </w:rPr>
          <w:t>2</w:t>
        </w:r>
        <w:r w:rsidRPr="00D40D08">
          <w:rPr>
            <w:b/>
            <w:sz w:val="16"/>
            <w:szCs w:val="16"/>
          </w:rPr>
          <w:fldChar w:fldCharType="end"/>
        </w:r>
        <w:r w:rsidRPr="00D40D08">
          <w:rPr>
            <w:sz w:val="16"/>
            <w:szCs w:val="16"/>
          </w:rPr>
          <w:t xml:space="preserve"> de </w:t>
        </w:r>
        <w:r w:rsidR="00E333DE">
          <w:rPr>
            <w:b/>
            <w:bCs/>
            <w:sz w:val="16"/>
            <w:szCs w:val="16"/>
          </w:rPr>
          <w:t>21</w:t>
        </w:r>
      </w:p>
      <w:p w14:paraId="5FE19995" w14:textId="3AE700FC" w:rsidR="003E314A" w:rsidRPr="00D40D08" w:rsidRDefault="00BE6EB9">
        <w:pPr>
          <w:pStyle w:val="Cabealho"/>
          <w:jc w:val="right"/>
          <w:rPr>
            <w:sz w:val="16"/>
            <w:szCs w:val="16"/>
          </w:rPr>
        </w:pPr>
        <w:r>
          <w:rPr>
            <w:sz w:val="16"/>
            <w:szCs w:val="16"/>
          </w:rPr>
          <w:t>Contrato</w:t>
        </w:r>
        <w:r w:rsidR="003E314A" w:rsidRPr="00D40D08">
          <w:rPr>
            <w:sz w:val="16"/>
            <w:szCs w:val="16"/>
          </w:rPr>
          <w:t xml:space="preserve"> – </w:t>
        </w:r>
        <w:r w:rsidR="00E333DE">
          <w:rPr>
            <w:sz w:val="16"/>
            <w:szCs w:val="16"/>
          </w:rPr>
          <w:t>Manutenção do Tomógrafo</w:t>
        </w:r>
        <w:r w:rsidR="003E314A">
          <w:rPr>
            <w:sz w:val="16"/>
            <w:szCs w:val="16"/>
          </w:rPr>
          <w:t xml:space="preserve"> </w:t>
        </w:r>
        <w:r w:rsidR="003E314A" w:rsidRPr="00D40D08">
          <w:rPr>
            <w:sz w:val="16"/>
            <w:szCs w:val="16"/>
          </w:rPr>
          <w:t>| 202</w:t>
        </w:r>
        <w:r w:rsidR="003E314A">
          <w:rPr>
            <w:sz w:val="16"/>
            <w:szCs w:val="16"/>
          </w:rPr>
          <w:t>5</w:t>
        </w:r>
      </w:p>
    </w:sdtContent>
  </w:sdt>
  <w:p w14:paraId="00000005" w14:textId="4796B585" w:rsidR="003E314A" w:rsidRDefault="003E314A">
    <w:pPr>
      <w:pBdr>
        <w:top w:val="nil"/>
        <w:left w:val="nil"/>
        <w:bottom w:val="nil"/>
        <w:right w:val="nil"/>
        <w:between w:val="nil"/>
      </w:pBdr>
      <w:tabs>
        <w:tab w:val="center" w:pos="4252"/>
        <w:tab w:val="right" w:pos="8504"/>
      </w:tabs>
      <w:rPr>
        <w:rFonts w:ascii="Calibri" w:eastAsia="Calibri" w:hAnsi="Calibri" w:cs="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7CBCC" w14:textId="77777777" w:rsidR="00E333DE" w:rsidRDefault="00E333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46454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D354B5"/>
    <w:multiLevelType w:val="hybridMultilevel"/>
    <w:tmpl w:val="5684750C"/>
    <w:lvl w:ilvl="0" w:tplc="E61A27DA">
      <w:start w:val="1"/>
      <w:numFmt w:val="lowerLetter"/>
      <w:lvlText w:val="%1)"/>
      <w:lvlJc w:val="left"/>
      <w:pPr>
        <w:ind w:left="425" w:hanging="425"/>
      </w:pPr>
      <w:rPr>
        <w:rFonts w:ascii="Arial" w:hAnsi="Arial" w:hint="default"/>
        <w:b w:val="0"/>
        <w:bCs/>
        <w:i w:val="0"/>
        <w:w w:val="99"/>
        <w:sz w:val="24"/>
        <w:szCs w:val="24"/>
        <w:lang w:val="pt-PT" w:eastAsia="en-US" w:bidi="ar-SA"/>
      </w:rPr>
    </w:lvl>
    <w:lvl w:ilvl="1" w:tplc="EB92F70E">
      <w:numFmt w:val="bullet"/>
      <w:lvlText w:val="•"/>
      <w:lvlJc w:val="left"/>
      <w:pPr>
        <w:ind w:left="1412" w:hanging="425"/>
      </w:pPr>
      <w:rPr>
        <w:rFonts w:hint="default"/>
        <w:lang w:val="pt-PT" w:eastAsia="en-US" w:bidi="ar-SA"/>
      </w:rPr>
    </w:lvl>
    <w:lvl w:ilvl="2" w:tplc="96802096">
      <w:numFmt w:val="bullet"/>
      <w:lvlText w:val="•"/>
      <w:lvlJc w:val="left"/>
      <w:pPr>
        <w:ind w:left="2405" w:hanging="425"/>
      </w:pPr>
      <w:rPr>
        <w:rFonts w:hint="default"/>
        <w:lang w:val="pt-PT" w:eastAsia="en-US" w:bidi="ar-SA"/>
      </w:rPr>
    </w:lvl>
    <w:lvl w:ilvl="3" w:tplc="9140CF9E">
      <w:numFmt w:val="bullet"/>
      <w:lvlText w:val="•"/>
      <w:lvlJc w:val="left"/>
      <w:pPr>
        <w:ind w:left="3397" w:hanging="425"/>
      </w:pPr>
      <w:rPr>
        <w:rFonts w:hint="default"/>
        <w:lang w:val="pt-PT" w:eastAsia="en-US" w:bidi="ar-SA"/>
      </w:rPr>
    </w:lvl>
    <w:lvl w:ilvl="4" w:tplc="61DE1052">
      <w:numFmt w:val="bullet"/>
      <w:lvlText w:val="•"/>
      <w:lvlJc w:val="left"/>
      <w:pPr>
        <w:ind w:left="4390" w:hanging="425"/>
      </w:pPr>
      <w:rPr>
        <w:rFonts w:hint="default"/>
        <w:lang w:val="pt-PT" w:eastAsia="en-US" w:bidi="ar-SA"/>
      </w:rPr>
    </w:lvl>
    <w:lvl w:ilvl="5" w:tplc="6854DDD0">
      <w:numFmt w:val="bullet"/>
      <w:lvlText w:val="•"/>
      <w:lvlJc w:val="left"/>
      <w:pPr>
        <w:ind w:left="5383" w:hanging="425"/>
      </w:pPr>
      <w:rPr>
        <w:rFonts w:hint="default"/>
        <w:lang w:val="pt-PT" w:eastAsia="en-US" w:bidi="ar-SA"/>
      </w:rPr>
    </w:lvl>
    <w:lvl w:ilvl="6" w:tplc="05063876">
      <w:numFmt w:val="bullet"/>
      <w:lvlText w:val="•"/>
      <w:lvlJc w:val="left"/>
      <w:pPr>
        <w:ind w:left="6375" w:hanging="425"/>
      </w:pPr>
      <w:rPr>
        <w:rFonts w:hint="default"/>
        <w:lang w:val="pt-PT" w:eastAsia="en-US" w:bidi="ar-SA"/>
      </w:rPr>
    </w:lvl>
    <w:lvl w:ilvl="7" w:tplc="84AE7698">
      <w:numFmt w:val="bullet"/>
      <w:lvlText w:val="•"/>
      <w:lvlJc w:val="left"/>
      <w:pPr>
        <w:ind w:left="7368" w:hanging="425"/>
      </w:pPr>
      <w:rPr>
        <w:rFonts w:hint="default"/>
        <w:lang w:val="pt-PT" w:eastAsia="en-US" w:bidi="ar-SA"/>
      </w:rPr>
    </w:lvl>
    <w:lvl w:ilvl="8" w:tplc="31DC4B12">
      <w:numFmt w:val="bullet"/>
      <w:lvlText w:val="•"/>
      <w:lvlJc w:val="left"/>
      <w:pPr>
        <w:ind w:left="8361" w:hanging="425"/>
      </w:pPr>
      <w:rPr>
        <w:rFonts w:hint="default"/>
        <w:lang w:val="pt-PT" w:eastAsia="en-US" w:bidi="ar-SA"/>
      </w:rPr>
    </w:lvl>
  </w:abstractNum>
  <w:abstractNum w:abstractNumId="2" w15:restartNumberingAfterBreak="0">
    <w:nsid w:val="0459772A"/>
    <w:multiLevelType w:val="hybridMultilevel"/>
    <w:tmpl w:val="EEB41CC2"/>
    <w:lvl w:ilvl="0" w:tplc="BC78ED0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A14EF6"/>
    <w:multiLevelType w:val="multilevel"/>
    <w:tmpl w:val="04708FA0"/>
    <w:lvl w:ilvl="0">
      <w:start w:val="1"/>
      <w:numFmt w:val="bullet"/>
      <w:pStyle w:val="Commarcadores2"/>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04E2110"/>
    <w:multiLevelType w:val="hybridMultilevel"/>
    <w:tmpl w:val="C89471DC"/>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CA13F6"/>
    <w:multiLevelType w:val="hybridMultilevel"/>
    <w:tmpl w:val="990CE864"/>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247B6F"/>
    <w:multiLevelType w:val="hybridMultilevel"/>
    <w:tmpl w:val="98207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9DE07A8"/>
    <w:multiLevelType w:val="hybridMultilevel"/>
    <w:tmpl w:val="8B642780"/>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8B6F99"/>
    <w:multiLevelType w:val="hybridMultilevel"/>
    <w:tmpl w:val="676ADA96"/>
    <w:lvl w:ilvl="0" w:tplc="E61A27DA">
      <w:start w:val="1"/>
      <w:numFmt w:val="lowerLetter"/>
      <w:lvlText w:val="%1)"/>
      <w:lvlJc w:val="left"/>
      <w:pPr>
        <w:ind w:left="360" w:hanging="360"/>
      </w:pPr>
      <w:rPr>
        <w:rFonts w:ascii="Arial" w:hAnsi="Arial" w:hint="default"/>
        <w:b w:val="0"/>
        <w:bCs/>
        <w:i w:val="0"/>
        <w:w w:val="99"/>
        <w:sz w:val="24"/>
        <w:szCs w:val="24"/>
        <w:lang w:val="pt-PT" w:eastAsia="en-US" w:bidi="ar-SA"/>
      </w:rPr>
    </w:lvl>
    <w:lvl w:ilvl="1" w:tplc="05D2A4FE">
      <w:numFmt w:val="bullet"/>
      <w:lvlText w:val="•"/>
      <w:lvlJc w:val="left"/>
      <w:pPr>
        <w:ind w:left="1371" w:hanging="360"/>
      </w:pPr>
      <w:rPr>
        <w:rFonts w:hint="default"/>
        <w:lang w:val="pt-PT" w:eastAsia="en-US" w:bidi="ar-SA"/>
      </w:rPr>
    </w:lvl>
    <w:lvl w:ilvl="2" w:tplc="3914FED8">
      <w:numFmt w:val="bullet"/>
      <w:lvlText w:val="•"/>
      <w:lvlJc w:val="left"/>
      <w:pPr>
        <w:ind w:left="2376" w:hanging="360"/>
      </w:pPr>
      <w:rPr>
        <w:rFonts w:hint="default"/>
        <w:lang w:val="pt-PT" w:eastAsia="en-US" w:bidi="ar-SA"/>
      </w:rPr>
    </w:lvl>
    <w:lvl w:ilvl="3" w:tplc="4246EC86">
      <w:numFmt w:val="bullet"/>
      <w:lvlText w:val="•"/>
      <w:lvlJc w:val="left"/>
      <w:pPr>
        <w:ind w:left="3380" w:hanging="360"/>
      </w:pPr>
      <w:rPr>
        <w:rFonts w:hint="default"/>
        <w:lang w:val="pt-PT" w:eastAsia="en-US" w:bidi="ar-SA"/>
      </w:rPr>
    </w:lvl>
    <w:lvl w:ilvl="4" w:tplc="937EB832">
      <w:numFmt w:val="bullet"/>
      <w:lvlText w:val="•"/>
      <w:lvlJc w:val="left"/>
      <w:pPr>
        <w:ind w:left="4385" w:hanging="360"/>
      </w:pPr>
      <w:rPr>
        <w:rFonts w:hint="default"/>
        <w:lang w:val="pt-PT" w:eastAsia="en-US" w:bidi="ar-SA"/>
      </w:rPr>
    </w:lvl>
    <w:lvl w:ilvl="5" w:tplc="DC9AB6C4">
      <w:numFmt w:val="bullet"/>
      <w:lvlText w:val="•"/>
      <w:lvlJc w:val="left"/>
      <w:pPr>
        <w:ind w:left="5390" w:hanging="360"/>
      </w:pPr>
      <w:rPr>
        <w:rFonts w:hint="default"/>
        <w:lang w:val="pt-PT" w:eastAsia="en-US" w:bidi="ar-SA"/>
      </w:rPr>
    </w:lvl>
    <w:lvl w:ilvl="6" w:tplc="2130A900">
      <w:numFmt w:val="bullet"/>
      <w:lvlText w:val="•"/>
      <w:lvlJc w:val="left"/>
      <w:pPr>
        <w:ind w:left="6394" w:hanging="360"/>
      </w:pPr>
      <w:rPr>
        <w:rFonts w:hint="default"/>
        <w:lang w:val="pt-PT" w:eastAsia="en-US" w:bidi="ar-SA"/>
      </w:rPr>
    </w:lvl>
    <w:lvl w:ilvl="7" w:tplc="D0B2B6AC">
      <w:numFmt w:val="bullet"/>
      <w:lvlText w:val="•"/>
      <w:lvlJc w:val="left"/>
      <w:pPr>
        <w:ind w:left="7399" w:hanging="360"/>
      </w:pPr>
      <w:rPr>
        <w:rFonts w:hint="default"/>
        <w:lang w:val="pt-PT" w:eastAsia="en-US" w:bidi="ar-SA"/>
      </w:rPr>
    </w:lvl>
    <w:lvl w:ilvl="8" w:tplc="7B0AC212">
      <w:numFmt w:val="bullet"/>
      <w:lvlText w:val="•"/>
      <w:lvlJc w:val="left"/>
      <w:pPr>
        <w:ind w:left="8404" w:hanging="360"/>
      </w:pPr>
      <w:rPr>
        <w:rFonts w:hint="default"/>
        <w:lang w:val="pt-PT" w:eastAsia="en-US" w:bidi="ar-SA"/>
      </w:rPr>
    </w:lvl>
  </w:abstractNum>
  <w:abstractNum w:abstractNumId="9" w15:restartNumberingAfterBreak="0">
    <w:nsid w:val="2D11180C"/>
    <w:multiLevelType w:val="hybridMultilevel"/>
    <w:tmpl w:val="313E7600"/>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8EB5950"/>
    <w:multiLevelType w:val="hybridMultilevel"/>
    <w:tmpl w:val="64B604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6806BA"/>
    <w:multiLevelType w:val="hybridMultilevel"/>
    <w:tmpl w:val="6E68EF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E4F12B9"/>
    <w:multiLevelType w:val="multilevel"/>
    <w:tmpl w:val="0B344A68"/>
    <w:lvl w:ilvl="0">
      <w:start w:val="1"/>
      <w:numFmt w:val="bullet"/>
      <w:pStyle w:val="Commarcadores3"/>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1243131"/>
    <w:multiLevelType w:val="hybridMultilevel"/>
    <w:tmpl w:val="676ADA96"/>
    <w:lvl w:ilvl="0" w:tplc="FFFFFFFF">
      <w:start w:val="1"/>
      <w:numFmt w:val="lowerLetter"/>
      <w:lvlText w:val="%1)"/>
      <w:lvlJc w:val="left"/>
      <w:pPr>
        <w:ind w:left="360" w:hanging="360"/>
      </w:pPr>
      <w:rPr>
        <w:rFonts w:ascii="Arial" w:hAnsi="Arial" w:hint="default"/>
        <w:b w:val="0"/>
        <w:bCs/>
        <w:i w:val="0"/>
        <w:w w:val="99"/>
        <w:sz w:val="24"/>
        <w:szCs w:val="24"/>
        <w:lang w:val="pt-PT" w:eastAsia="en-US" w:bidi="ar-SA"/>
      </w:rPr>
    </w:lvl>
    <w:lvl w:ilvl="1" w:tplc="FFFFFFFF">
      <w:numFmt w:val="bullet"/>
      <w:lvlText w:val="•"/>
      <w:lvlJc w:val="left"/>
      <w:pPr>
        <w:ind w:left="1371" w:hanging="360"/>
      </w:pPr>
      <w:rPr>
        <w:rFonts w:hint="default"/>
        <w:lang w:val="pt-PT" w:eastAsia="en-US" w:bidi="ar-SA"/>
      </w:rPr>
    </w:lvl>
    <w:lvl w:ilvl="2" w:tplc="FFFFFFFF">
      <w:numFmt w:val="bullet"/>
      <w:lvlText w:val="•"/>
      <w:lvlJc w:val="left"/>
      <w:pPr>
        <w:ind w:left="2376" w:hanging="360"/>
      </w:pPr>
      <w:rPr>
        <w:rFonts w:hint="default"/>
        <w:lang w:val="pt-PT" w:eastAsia="en-US" w:bidi="ar-SA"/>
      </w:rPr>
    </w:lvl>
    <w:lvl w:ilvl="3" w:tplc="FFFFFFFF">
      <w:numFmt w:val="bullet"/>
      <w:lvlText w:val="•"/>
      <w:lvlJc w:val="left"/>
      <w:pPr>
        <w:ind w:left="3380" w:hanging="360"/>
      </w:pPr>
      <w:rPr>
        <w:rFonts w:hint="default"/>
        <w:lang w:val="pt-PT" w:eastAsia="en-US" w:bidi="ar-SA"/>
      </w:rPr>
    </w:lvl>
    <w:lvl w:ilvl="4" w:tplc="FFFFFFFF">
      <w:numFmt w:val="bullet"/>
      <w:lvlText w:val="•"/>
      <w:lvlJc w:val="left"/>
      <w:pPr>
        <w:ind w:left="4385" w:hanging="360"/>
      </w:pPr>
      <w:rPr>
        <w:rFonts w:hint="default"/>
        <w:lang w:val="pt-PT" w:eastAsia="en-US" w:bidi="ar-SA"/>
      </w:rPr>
    </w:lvl>
    <w:lvl w:ilvl="5" w:tplc="FFFFFFFF">
      <w:numFmt w:val="bullet"/>
      <w:lvlText w:val="•"/>
      <w:lvlJc w:val="left"/>
      <w:pPr>
        <w:ind w:left="5390" w:hanging="360"/>
      </w:pPr>
      <w:rPr>
        <w:rFonts w:hint="default"/>
        <w:lang w:val="pt-PT" w:eastAsia="en-US" w:bidi="ar-SA"/>
      </w:rPr>
    </w:lvl>
    <w:lvl w:ilvl="6" w:tplc="FFFFFFFF">
      <w:numFmt w:val="bullet"/>
      <w:lvlText w:val="•"/>
      <w:lvlJc w:val="left"/>
      <w:pPr>
        <w:ind w:left="6394" w:hanging="360"/>
      </w:pPr>
      <w:rPr>
        <w:rFonts w:hint="default"/>
        <w:lang w:val="pt-PT" w:eastAsia="en-US" w:bidi="ar-SA"/>
      </w:rPr>
    </w:lvl>
    <w:lvl w:ilvl="7" w:tplc="FFFFFFFF">
      <w:numFmt w:val="bullet"/>
      <w:lvlText w:val="•"/>
      <w:lvlJc w:val="left"/>
      <w:pPr>
        <w:ind w:left="7399" w:hanging="360"/>
      </w:pPr>
      <w:rPr>
        <w:rFonts w:hint="default"/>
        <w:lang w:val="pt-PT" w:eastAsia="en-US" w:bidi="ar-SA"/>
      </w:rPr>
    </w:lvl>
    <w:lvl w:ilvl="8" w:tplc="FFFFFFFF">
      <w:numFmt w:val="bullet"/>
      <w:lvlText w:val="•"/>
      <w:lvlJc w:val="left"/>
      <w:pPr>
        <w:ind w:left="8404" w:hanging="360"/>
      </w:pPr>
      <w:rPr>
        <w:rFonts w:hint="default"/>
        <w:lang w:val="pt-PT" w:eastAsia="en-US" w:bidi="ar-SA"/>
      </w:rPr>
    </w:lvl>
  </w:abstractNum>
  <w:abstractNum w:abstractNumId="14" w15:restartNumberingAfterBreak="0">
    <w:nsid w:val="41BB65F9"/>
    <w:multiLevelType w:val="hybridMultilevel"/>
    <w:tmpl w:val="7D00F896"/>
    <w:lvl w:ilvl="0" w:tplc="E61A27DA">
      <w:start w:val="1"/>
      <w:numFmt w:val="lowerLetter"/>
      <w:lvlText w:val="%1)"/>
      <w:lvlJc w:val="left"/>
      <w:pPr>
        <w:ind w:left="720" w:hanging="360"/>
      </w:pPr>
      <w:rPr>
        <w:rFonts w:ascii="Arial" w:hAnsi="Arial" w:hint="default"/>
        <w:b w:val="0"/>
        <w:bCs/>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2020430"/>
    <w:multiLevelType w:val="hybridMultilevel"/>
    <w:tmpl w:val="4126B66E"/>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56213E"/>
    <w:multiLevelType w:val="hybridMultilevel"/>
    <w:tmpl w:val="C89471DC"/>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317088D"/>
    <w:multiLevelType w:val="hybridMultilevel"/>
    <w:tmpl w:val="5B0AEFD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805177"/>
    <w:multiLevelType w:val="hybridMultilevel"/>
    <w:tmpl w:val="64B6043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E16457"/>
    <w:multiLevelType w:val="hybridMultilevel"/>
    <w:tmpl w:val="6AD85E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987EC1"/>
    <w:multiLevelType w:val="hybridMultilevel"/>
    <w:tmpl w:val="97D66FCE"/>
    <w:lvl w:ilvl="0" w:tplc="C016A010">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883DD2"/>
    <w:multiLevelType w:val="hybridMultilevel"/>
    <w:tmpl w:val="F7A8AFB8"/>
    <w:lvl w:ilvl="0" w:tplc="D23859CC">
      <w:start w:val="1"/>
      <w:numFmt w:val="lowerLetter"/>
      <w:lvlText w:val="%1)"/>
      <w:lvlJc w:val="left"/>
      <w:pPr>
        <w:ind w:left="720" w:hanging="360"/>
      </w:pPr>
      <w:rPr>
        <w:rFonts w:hint="default"/>
        <w:b w:val="0"/>
        <w:bCs/>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AE50F3"/>
    <w:multiLevelType w:val="multilevel"/>
    <w:tmpl w:val="7EAE413A"/>
    <w:lvl w:ilvl="0">
      <w:start w:val="1"/>
      <w:numFmt w:val="lowerLetter"/>
      <w:pStyle w:val="NormalArial"/>
      <w:lvlText w:val="%1)"/>
      <w:lvlJc w:val="left"/>
      <w:pPr>
        <w:tabs>
          <w:tab w:val="num" w:pos="723"/>
        </w:tabs>
        <w:ind w:left="723" w:hanging="360"/>
      </w:pPr>
      <w:rPr>
        <w:b/>
      </w:rPr>
    </w:lvl>
    <w:lvl w:ilvl="1">
      <w:start w:val="1"/>
      <w:numFmt w:val="lowerRoman"/>
      <w:lvlText w:val="%2."/>
      <w:lvlJc w:val="right"/>
      <w:pPr>
        <w:tabs>
          <w:tab w:val="num" w:pos="1443"/>
        </w:tabs>
        <w:ind w:left="1443" w:hanging="360"/>
      </w:pPr>
    </w:lvl>
    <w:lvl w:ilvl="2">
      <w:start w:val="1"/>
      <w:numFmt w:val="lowerRoman"/>
      <w:lvlText w:val="%3."/>
      <w:lvlJc w:val="right"/>
      <w:pPr>
        <w:tabs>
          <w:tab w:val="num" w:pos="2163"/>
        </w:tabs>
        <w:ind w:left="2163" w:hanging="180"/>
      </w:pPr>
    </w:lvl>
    <w:lvl w:ilvl="3">
      <w:start w:val="1"/>
      <w:numFmt w:val="decimal"/>
      <w:lvlText w:val="%4."/>
      <w:lvlJc w:val="left"/>
      <w:pPr>
        <w:tabs>
          <w:tab w:val="num" w:pos="2883"/>
        </w:tabs>
        <w:ind w:left="2883" w:hanging="360"/>
      </w:pPr>
    </w:lvl>
    <w:lvl w:ilvl="4">
      <w:start w:val="1"/>
      <w:numFmt w:val="lowerLetter"/>
      <w:lvlText w:val="%5."/>
      <w:lvlJc w:val="left"/>
      <w:pPr>
        <w:tabs>
          <w:tab w:val="num" w:pos="3603"/>
        </w:tabs>
        <w:ind w:left="3603" w:hanging="360"/>
      </w:pPr>
    </w:lvl>
    <w:lvl w:ilvl="5">
      <w:start w:val="1"/>
      <w:numFmt w:val="lowerRoman"/>
      <w:lvlText w:val="%6."/>
      <w:lvlJc w:val="right"/>
      <w:pPr>
        <w:tabs>
          <w:tab w:val="num" w:pos="4323"/>
        </w:tabs>
        <w:ind w:left="4323" w:hanging="180"/>
      </w:pPr>
    </w:lvl>
    <w:lvl w:ilvl="6">
      <w:start w:val="1"/>
      <w:numFmt w:val="decimal"/>
      <w:lvlText w:val="%7."/>
      <w:lvlJc w:val="left"/>
      <w:pPr>
        <w:tabs>
          <w:tab w:val="num" w:pos="5043"/>
        </w:tabs>
        <w:ind w:left="5043" w:hanging="360"/>
      </w:pPr>
    </w:lvl>
    <w:lvl w:ilvl="7">
      <w:start w:val="1"/>
      <w:numFmt w:val="lowerLetter"/>
      <w:lvlText w:val="%8."/>
      <w:lvlJc w:val="left"/>
      <w:pPr>
        <w:tabs>
          <w:tab w:val="num" w:pos="5763"/>
        </w:tabs>
        <w:ind w:left="5763" w:hanging="360"/>
      </w:pPr>
    </w:lvl>
    <w:lvl w:ilvl="8">
      <w:start w:val="1"/>
      <w:numFmt w:val="lowerRoman"/>
      <w:lvlText w:val="%9."/>
      <w:lvlJc w:val="right"/>
      <w:pPr>
        <w:tabs>
          <w:tab w:val="num" w:pos="6483"/>
        </w:tabs>
        <w:ind w:left="6483" w:hanging="180"/>
      </w:pPr>
    </w:lvl>
  </w:abstractNum>
  <w:abstractNum w:abstractNumId="23" w15:restartNumberingAfterBreak="0">
    <w:nsid w:val="500815CA"/>
    <w:multiLevelType w:val="hybridMultilevel"/>
    <w:tmpl w:val="2B5AA6F0"/>
    <w:lvl w:ilvl="0" w:tplc="FCD2BCEC">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8C56CF"/>
    <w:multiLevelType w:val="hybridMultilevel"/>
    <w:tmpl w:val="2736C4EA"/>
    <w:lvl w:ilvl="0" w:tplc="E61A27DA">
      <w:start w:val="1"/>
      <w:numFmt w:val="lowerLetter"/>
      <w:lvlText w:val="%1)"/>
      <w:lvlJc w:val="left"/>
      <w:pPr>
        <w:ind w:left="720" w:hanging="360"/>
      </w:pPr>
      <w:rPr>
        <w:rFonts w:ascii="Arial" w:hAnsi="Arial" w:hint="default"/>
        <w:b w:val="0"/>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650489"/>
    <w:multiLevelType w:val="hybridMultilevel"/>
    <w:tmpl w:val="CBD43F00"/>
    <w:lvl w:ilvl="0" w:tplc="74D6D302">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773E96"/>
    <w:multiLevelType w:val="hybridMultilevel"/>
    <w:tmpl w:val="8B642780"/>
    <w:lvl w:ilvl="0" w:tplc="FFFFFFFF">
      <w:start w:val="1"/>
      <w:numFmt w:val="lowerLetter"/>
      <w:lvlText w:val="%1)"/>
      <w:lvlJc w:val="left"/>
      <w:pPr>
        <w:ind w:left="720" w:hanging="360"/>
      </w:pPr>
      <w:rPr>
        <w:rFonts w:ascii="Arial" w:hAnsi="Arial"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60161B2"/>
    <w:multiLevelType w:val="hybridMultilevel"/>
    <w:tmpl w:val="7CAC48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B7B709A"/>
    <w:multiLevelType w:val="hybridMultilevel"/>
    <w:tmpl w:val="8BDA96EC"/>
    <w:lvl w:ilvl="0" w:tplc="7C02C3C6">
      <w:start w:val="1"/>
      <w:numFmt w:val="lowerLetter"/>
      <w:lvlText w:val="%1)"/>
      <w:lvlJc w:val="left"/>
      <w:pPr>
        <w:ind w:left="720" w:hanging="360"/>
      </w:pPr>
      <w:rPr>
        <w:rFonts w:ascii="Arial" w:hAnsi="Arial" w:cs="Arial"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73262567">
    <w:abstractNumId w:val="25"/>
  </w:num>
  <w:num w:numId="2" w16cid:durableId="1337266605">
    <w:abstractNumId w:val="20"/>
  </w:num>
  <w:num w:numId="3" w16cid:durableId="1400514366">
    <w:abstractNumId w:val="14"/>
  </w:num>
  <w:num w:numId="4" w16cid:durableId="491454772">
    <w:abstractNumId w:val="3"/>
  </w:num>
  <w:num w:numId="5" w16cid:durableId="919171268">
    <w:abstractNumId w:val="12"/>
  </w:num>
  <w:num w:numId="6" w16cid:durableId="64038817">
    <w:abstractNumId w:val="22"/>
  </w:num>
  <w:num w:numId="7" w16cid:durableId="1953245830">
    <w:abstractNumId w:val="8"/>
  </w:num>
  <w:num w:numId="8" w16cid:durableId="15008156">
    <w:abstractNumId w:val="1"/>
  </w:num>
  <w:num w:numId="9" w16cid:durableId="511992360">
    <w:abstractNumId w:val="0"/>
  </w:num>
  <w:num w:numId="10" w16cid:durableId="354427374">
    <w:abstractNumId w:val="24"/>
  </w:num>
  <w:num w:numId="11" w16cid:durableId="2129395990">
    <w:abstractNumId w:val="16"/>
  </w:num>
  <w:num w:numId="12" w16cid:durableId="554008463">
    <w:abstractNumId w:val="4"/>
  </w:num>
  <w:num w:numId="13" w16cid:durableId="2013020018">
    <w:abstractNumId w:val="5"/>
  </w:num>
  <w:num w:numId="14" w16cid:durableId="1107893833">
    <w:abstractNumId w:val="15"/>
  </w:num>
  <w:num w:numId="15" w16cid:durableId="1259019976">
    <w:abstractNumId w:val="26"/>
  </w:num>
  <w:num w:numId="16" w16cid:durableId="1945914900">
    <w:abstractNumId w:val="13"/>
  </w:num>
  <w:num w:numId="17" w16cid:durableId="1661540106">
    <w:abstractNumId w:val="7"/>
  </w:num>
  <w:num w:numId="18" w16cid:durableId="1279875974">
    <w:abstractNumId w:val="10"/>
  </w:num>
  <w:num w:numId="19" w16cid:durableId="147868424">
    <w:abstractNumId w:val="18"/>
  </w:num>
  <w:num w:numId="20" w16cid:durableId="34892254">
    <w:abstractNumId w:val="28"/>
  </w:num>
  <w:num w:numId="21" w16cid:durableId="1147013271">
    <w:abstractNumId w:val="17"/>
  </w:num>
  <w:num w:numId="22" w16cid:durableId="558785710">
    <w:abstractNumId w:val="19"/>
  </w:num>
  <w:num w:numId="23" w16cid:durableId="2072117330">
    <w:abstractNumId w:val="21"/>
  </w:num>
  <w:num w:numId="24" w16cid:durableId="1599606415">
    <w:abstractNumId w:val="9"/>
  </w:num>
  <w:num w:numId="25" w16cid:durableId="1333023654">
    <w:abstractNumId w:val="11"/>
  </w:num>
  <w:num w:numId="26" w16cid:durableId="1825395023">
    <w:abstractNumId w:val="23"/>
  </w:num>
  <w:num w:numId="27" w16cid:durableId="263192883">
    <w:abstractNumId w:val="2"/>
  </w:num>
  <w:num w:numId="28" w16cid:durableId="1046101396">
    <w:abstractNumId w:val="6"/>
  </w:num>
  <w:num w:numId="29" w16cid:durableId="1003169481">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87C"/>
    <w:rsid w:val="00000F37"/>
    <w:rsid w:val="0000593E"/>
    <w:rsid w:val="00010133"/>
    <w:rsid w:val="0001070E"/>
    <w:rsid w:val="000127CF"/>
    <w:rsid w:val="00012D04"/>
    <w:rsid w:val="00013A97"/>
    <w:rsid w:val="00013C3A"/>
    <w:rsid w:val="00021752"/>
    <w:rsid w:val="00021F26"/>
    <w:rsid w:val="00023D55"/>
    <w:rsid w:val="000248D4"/>
    <w:rsid w:val="000251B1"/>
    <w:rsid w:val="00030B0B"/>
    <w:rsid w:val="00032C6B"/>
    <w:rsid w:val="00033211"/>
    <w:rsid w:val="00033860"/>
    <w:rsid w:val="000341C1"/>
    <w:rsid w:val="000360A3"/>
    <w:rsid w:val="00037D58"/>
    <w:rsid w:val="000418FC"/>
    <w:rsid w:val="0004233C"/>
    <w:rsid w:val="000428FF"/>
    <w:rsid w:val="00043917"/>
    <w:rsid w:val="00044E05"/>
    <w:rsid w:val="00046249"/>
    <w:rsid w:val="00046EBF"/>
    <w:rsid w:val="00054C5C"/>
    <w:rsid w:val="00062DB4"/>
    <w:rsid w:val="00062DCD"/>
    <w:rsid w:val="000641F1"/>
    <w:rsid w:val="0006542E"/>
    <w:rsid w:val="00067949"/>
    <w:rsid w:val="0007023B"/>
    <w:rsid w:val="000727CC"/>
    <w:rsid w:val="00075924"/>
    <w:rsid w:val="00081351"/>
    <w:rsid w:val="00081C5C"/>
    <w:rsid w:val="00081E29"/>
    <w:rsid w:val="00083AEC"/>
    <w:rsid w:val="00083D2B"/>
    <w:rsid w:val="00084BBF"/>
    <w:rsid w:val="00084FF0"/>
    <w:rsid w:val="00086E5D"/>
    <w:rsid w:val="00091791"/>
    <w:rsid w:val="00093A4D"/>
    <w:rsid w:val="00095A79"/>
    <w:rsid w:val="000A1A32"/>
    <w:rsid w:val="000A445C"/>
    <w:rsid w:val="000A53A8"/>
    <w:rsid w:val="000A5BF8"/>
    <w:rsid w:val="000A743D"/>
    <w:rsid w:val="000B442F"/>
    <w:rsid w:val="000C0A10"/>
    <w:rsid w:val="000C36F0"/>
    <w:rsid w:val="000C54CD"/>
    <w:rsid w:val="000D1448"/>
    <w:rsid w:val="000D1B4F"/>
    <w:rsid w:val="000D2100"/>
    <w:rsid w:val="000D6069"/>
    <w:rsid w:val="000D6A49"/>
    <w:rsid w:val="000D7B61"/>
    <w:rsid w:val="000E19A0"/>
    <w:rsid w:val="000E2249"/>
    <w:rsid w:val="000E3A83"/>
    <w:rsid w:val="000E3E43"/>
    <w:rsid w:val="000E6D62"/>
    <w:rsid w:val="000F28D0"/>
    <w:rsid w:val="000F2B22"/>
    <w:rsid w:val="000F610E"/>
    <w:rsid w:val="00104DAA"/>
    <w:rsid w:val="001079D5"/>
    <w:rsid w:val="00110E98"/>
    <w:rsid w:val="0011118F"/>
    <w:rsid w:val="0011191C"/>
    <w:rsid w:val="00113046"/>
    <w:rsid w:val="00113501"/>
    <w:rsid w:val="00115F54"/>
    <w:rsid w:val="0011755A"/>
    <w:rsid w:val="00120F4F"/>
    <w:rsid w:val="00121773"/>
    <w:rsid w:val="00121DE6"/>
    <w:rsid w:val="001249D7"/>
    <w:rsid w:val="00125E49"/>
    <w:rsid w:val="0013026F"/>
    <w:rsid w:val="00131EF1"/>
    <w:rsid w:val="00133541"/>
    <w:rsid w:val="0013696E"/>
    <w:rsid w:val="001417C7"/>
    <w:rsid w:val="00141C36"/>
    <w:rsid w:val="00141EFB"/>
    <w:rsid w:val="00142834"/>
    <w:rsid w:val="00144E90"/>
    <w:rsid w:val="00147629"/>
    <w:rsid w:val="00152853"/>
    <w:rsid w:val="001640C5"/>
    <w:rsid w:val="00165BA2"/>
    <w:rsid w:val="00176D29"/>
    <w:rsid w:val="001827B6"/>
    <w:rsid w:val="00184EFC"/>
    <w:rsid w:val="00186DE6"/>
    <w:rsid w:val="00187B71"/>
    <w:rsid w:val="0019020B"/>
    <w:rsid w:val="001907A6"/>
    <w:rsid w:val="001930CD"/>
    <w:rsid w:val="00193DB4"/>
    <w:rsid w:val="00193E2B"/>
    <w:rsid w:val="00195611"/>
    <w:rsid w:val="00195707"/>
    <w:rsid w:val="0019573A"/>
    <w:rsid w:val="00196CC9"/>
    <w:rsid w:val="0019743F"/>
    <w:rsid w:val="001A038E"/>
    <w:rsid w:val="001A284D"/>
    <w:rsid w:val="001A2C96"/>
    <w:rsid w:val="001A654C"/>
    <w:rsid w:val="001A65FB"/>
    <w:rsid w:val="001A70E7"/>
    <w:rsid w:val="001B075C"/>
    <w:rsid w:val="001C178F"/>
    <w:rsid w:val="001C209B"/>
    <w:rsid w:val="001C631E"/>
    <w:rsid w:val="001D0B6F"/>
    <w:rsid w:val="001D5A9F"/>
    <w:rsid w:val="001D60FC"/>
    <w:rsid w:val="001D6F2C"/>
    <w:rsid w:val="001D7CAB"/>
    <w:rsid w:val="001E04E6"/>
    <w:rsid w:val="001E25F8"/>
    <w:rsid w:val="001E3D68"/>
    <w:rsid w:val="001E7950"/>
    <w:rsid w:val="001E7CD8"/>
    <w:rsid w:val="001F031B"/>
    <w:rsid w:val="001F2B50"/>
    <w:rsid w:val="001F366E"/>
    <w:rsid w:val="001F50F8"/>
    <w:rsid w:val="001F5BFB"/>
    <w:rsid w:val="001F7ABB"/>
    <w:rsid w:val="00203422"/>
    <w:rsid w:val="00207ACF"/>
    <w:rsid w:val="00211825"/>
    <w:rsid w:val="0021317C"/>
    <w:rsid w:val="002137FC"/>
    <w:rsid w:val="002147BB"/>
    <w:rsid w:val="00214D11"/>
    <w:rsid w:val="002161AA"/>
    <w:rsid w:val="00220BFC"/>
    <w:rsid w:val="002211EB"/>
    <w:rsid w:val="002250C9"/>
    <w:rsid w:val="0022558B"/>
    <w:rsid w:val="0022657B"/>
    <w:rsid w:val="00226A46"/>
    <w:rsid w:val="00226C1B"/>
    <w:rsid w:val="00226C33"/>
    <w:rsid w:val="00231D1B"/>
    <w:rsid w:val="002327C2"/>
    <w:rsid w:val="00232A0D"/>
    <w:rsid w:val="00234E36"/>
    <w:rsid w:val="002353C7"/>
    <w:rsid w:val="0023550B"/>
    <w:rsid w:val="00236A99"/>
    <w:rsid w:val="0023797D"/>
    <w:rsid w:val="00237B17"/>
    <w:rsid w:val="0024094C"/>
    <w:rsid w:val="00243BF7"/>
    <w:rsid w:val="00245B96"/>
    <w:rsid w:val="00245CE1"/>
    <w:rsid w:val="002469ED"/>
    <w:rsid w:val="00251A65"/>
    <w:rsid w:val="00252C27"/>
    <w:rsid w:val="002606BB"/>
    <w:rsid w:val="00264DD5"/>
    <w:rsid w:val="002674EA"/>
    <w:rsid w:val="0027226D"/>
    <w:rsid w:val="002769D5"/>
    <w:rsid w:val="002807B4"/>
    <w:rsid w:val="00280971"/>
    <w:rsid w:val="002818A9"/>
    <w:rsid w:val="00287511"/>
    <w:rsid w:val="00293EFB"/>
    <w:rsid w:val="002940CF"/>
    <w:rsid w:val="002950BF"/>
    <w:rsid w:val="0029625B"/>
    <w:rsid w:val="002A1544"/>
    <w:rsid w:val="002A2C37"/>
    <w:rsid w:val="002A5C83"/>
    <w:rsid w:val="002B13A7"/>
    <w:rsid w:val="002B644D"/>
    <w:rsid w:val="002C0BD5"/>
    <w:rsid w:val="002C27F4"/>
    <w:rsid w:val="002C3F9E"/>
    <w:rsid w:val="002C5547"/>
    <w:rsid w:val="002C7BB8"/>
    <w:rsid w:val="002D2537"/>
    <w:rsid w:val="002D2DFD"/>
    <w:rsid w:val="002D45F5"/>
    <w:rsid w:val="002D7CBB"/>
    <w:rsid w:val="002E05F5"/>
    <w:rsid w:val="002E116A"/>
    <w:rsid w:val="002E1368"/>
    <w:rsid w:val="002E1D08"/>
    <w:rsid w:val="002F190B"/>
    <w:rsid w:val="002F4A7B"/>
    <w:rsid w:val="002F6CD4"/>
    <w:rsid w:val="002F6ED1"/>
    <w:rsid w:val="003046BF"/>
    <w:rsid w:val="0030585C"/>
    <w:rsid w:val="00310377"/>
    <w:rsid w:val="00310B8C"/>
    <w:rsid w:val="00312A6F"/>
    <w:rsid w:val="00314E1C"/>
    <w:rsid w:val="003205D0"/>
    <w:rsid w:val="00320F0F"/>
    <w:rsid w:val="00321553"/>
    <w:rsid w:val="00321AC6"/>
    <w:rsid w:val="00322BC7"/>
    <w:rsid w:val="00322D1C"/>
    <w:rsid w:val="003258A0"/>
    <w:rsid w:val="00327202"/>
    <w:rsid w:val="00327FF6"/>
    <w:rsid w:val="0034043E"/>
    <w:rsid w:val="00343B65"/>
    <w:rsid w:val="00344E1E"/>
    <w:rsid w:val="003452F0"/>
    <w:rsid w:val="003462FD"/>
    <w:rsid w:val="0035066D"/>
    <w:rsid w:val="00351070"/>
    <w:rsid w:val="00351D4E"/>
    <w:rsid w:val="00355873"/>
    <w:rsid w:val="00357F4C"/>
    <w:rsid w:val="00364BB0"/>
    <w:rsid w:val="003653B0"/>
    <w:rsid w:val="00374469"/>
    <w:rsid w:val="00380A40"/>
    <w:rsid w:val="00382FB4"/>
    <w:rsid w:val="003837BA"/>
    <w:rsid w:val="00386D3E"/>
    <w:rsid w:val="003900DF"/>
    <w:rsid w:val="003912C8"/>
    <w:rsid w:val="00393FCE"/>
    <w:rsid w:val="00394D6B"/>
    <w:rsid w:val="003960B5"/>
    <w:rsid w:val="003966B2"/>
    <w:rsid w:val="003A0CB5"/>
    <w:rsid w:val="003A2AFF"/>
    <w:rsid w:val="003A53BE"/>
    <w:rsid w:val="003A5D6A"/>
    <w:rsid w:val="003A5E81"/>
    <w:rsid w:val="003A5FFD"/>
    <w:rsid w:val="003B0580"/>
    <w:rsid w:val="003B5E61"/>
    <w:rsid w:val="003B6438"/>
    <w:rsid w:val="003C05E3"/>
    <w:rsid w:val="003C2DBF"/>
    <w:rsid w:val="003C4134"/>
    <w:rsid w:val="003D3F0A"/>
    <w:rsid w:val="003D4FB8"/>
    <w:rsid w:val="003D5405"/>
    <w:rsid w:val="003D75AB"/>
    <w:rsid w:val="003D7C08"/>
    <w:rsid w:val="003E2AC6"/>
    <w:rsid w:val="003E314A"/>
    <w:rsid w:val="003E3E14"/>
    <w:rsid w:val="003E4069"/>
    <w:rsid w:val="003E62DF"/>
    <w:rsid w:val="003E6595"/>
    <w:rsid w:val="003E7870"/>
    <w:rsid w:val="003F1DD8"/>
    <w:rsid w:val="003F43F6"/>
    <w:rsid w:val="003F5156"/>
    <w:rsid w:val="003F5755"/>
    <w:rsid w:val="003F5A40"/>
    <w:rsid w:val="00401EE9"/>
    <w:rsid w:val="00404AD7"/>
    <w:rsid w:val="00405428"/>
    <w:rsid w:val="004079CA"/>
    <w:rsid w:val="00411BEB"/>
    <w:rsid w:val="00411DB5"/>
    <w:rsid w:val="00414472"/>
    <w:rsid w:val="00420DD6"/>
    <w:rsid w:val="00422192"/>
    <w:rsid w:val="004224DB"/>
    <w:rsid w:val="004233C9"/>
    <w:rsid w:val="004315E2"/>
    <w:rsid w:val="00431C49"/>
    <w:rsid w:val="00433F0E"/>
    <w:rsid w:val="00434A9D"/>
    <w:rsid w:val="0044321B"/>
    <w:rsid w:val="00443C9C"/>
    <w:rsid w:val="00446267"/>
    <w:rsid w:val="00450E8D"/>
    <w:rsid w:val="00450F7E"/>
    <w:rsid w:val="004517D0"/>
    <w:rsid w:val="004517F1"/>
    <w:rsid w:val="00451898"/>
    <w:rsid w:val="00452599"/>
    <w:rsid w:val="00460531"/>
    <w:rsid w:val="00460D0D"/>
    <w:rsid w:val="004627D4"/>
    <w:rsid w:val="0046385C"/>
    <w:rsid w:val="0046404C"/>
    <w:rsid w:val="004645C3"/>
    <w:rsid w:val="0046483B"/>
    <w:rsid w:val="00464A96"/>
    <w:rsid w:val="00467661"/>
    <w:rsid w:val="00470524"/>
    <w:rsid w:val="00472E50"/>
    <w:rsid w:val="00476A2D"/>
    <w:rsid w:val="004800EC"/>
    <w:rsid w:val="00480B70"/>
    <w:rsid w:val="00480B82"/>
    <w:rsid w:val="00481221"/>
    <w:rsid w:val="00482112"/>
    <w:rsid w:val="00485F03"/>
    <w:rsid w:val="00487706"/>
    <w:rsid w:val="00496F5D"/>
    <w:rsid w:val="004A278B"/>
    <w:rsid w:val="004A28A2"/>
    <w:rsid w:val="004A4245"/>
    <w:rsid w:val="004A4429"/>
    <w:rsid w:val="004A5174"/>
    <w:rsid w:val="004A577E"/>
    <w:rsid w:val="004A620A"/>
    <w:rsid w:val="004B6528"/>
    <w:rsid w:val="004B6840"/>
    <w:rsid w:val="004B6C1E"/>
    <w:rsid w:val="004C10AA"/>
    <w:rsid w:val="004C2A8D"/>
    <w:rsid w:val="004C36BD"/>
    <w:rsid w:val="004C3D9A"/>
    <w:rsid w:val="004C7067"/>
    <w:rsid w:val="004D1381"/>
    <w:rsid w:val="004D29B7"/>
    <w:rsid w:val="004D3B1D"/>
    <w:rsid w:val="004D4865"/>
    <w:rsid w:val="004D6C0D"/>
    <w:rsid w:val="004E3F23"/>
    <w:rsid w:val="004E49CD"/>
    <w:rsid w:val="004E74D6"/>
    <w:rsid w:val="004E7F07"/>
    <w:rsid w:val="004F192A"/>
    <w:rsid w:val="004F263A"/>
    <w:rsid w:val="004F4647"/>
    <w:rsid w:val="004F527E"/>
    <w:rsid w:val="004F721B"/>
    <w:rsid w:val="00500BFB"/>
    <w:rsid w:val="0050109B"/>
    <w:rsid w:val="005018AF"/>
    <w:rsid w:val="0050256D"/>
    <w:rsid w:val="00502C2C"/>
    <w:rsid w:val="00502D92"/>
    <w:rsid w:val="00504413"/>
    <w:rsid w:val="00505AE6"/>
    <w:rsid w:val="00507938"/>
    <w:rsid w:val="0051644A"/>
    <w:rsid w:val="005224E1"/>
    <w:rsid w:val="00535826"/>
    <w:rsid w:val="005403AA"/>
    <w:rsid w:val="00541AD6"/>
    <w:rsid w:val="00541B00"/>
    <w:rsid w:val="00541C32"/>
    <w:rsid w:val="00542184"/>
    <w:rsid w:val="00543354"/>
    <w:rsid w:val="0054545E"/>
    <w:rsid w:val="00545F5D"/>
    <w:rsid w:val="005470D8"/>
    <w:rsid w:val="00547152"/>
    <w:rsid w:val="0055022E"/>
    <w:rsid w:val="00550B9C"/>
    <w:rsid w:val="00550BC2"/>
    <w:rsid w:val="005517C3"/>
    <w:rsid w:val="00552C92"/>
    <w:rsid w:val="00555088"/>
    <w:rsid w:val="005566F6"/>
    <w:rsid w:val="00556EEC"/>
    <w:rsid w:val="0055704A"/>
    <w:rsid w:val="005573BE"/>
    <w:rsid w:val="005600BD"/>
    <w:rsid w:val="005610CD"/>
    <w:rsid w:val="00562BFC"/>
    <w:rsid w:val="0056485F"/>
    <w:rsid w:val="00565FE6"/>
    <w:rsid w:val="00567E7A"/>
    <w:rsid w:val="00572B11"/>
    <w:rsid w:val="0057398B"/>
    <w:rsid w:val="00580CA9"/>
    <w:rsid w:val="00581D44"/>
    <w:rsid w:val="00585AFF"/>
    <w:rsid w:val="00585E58"/>
    <w:rsid w:val="005865C6"/>
    <w:rsid w:val="0058661D"/>
    <w:rsid w:val="00591082"/>
    <w:rsid w:val="005913E1"/>
    <w:rsid w:val="00592584"/>
    <w:rsid w:val="00593BEA"/>
    <w:rsid w:val="005A1E4D"/>
    <w:rsid w:val="005A34BF"/>
    <w:rsid w:val="005A4174"/>
    <w:rsid w:val="005A4FEE"/>
    <w:rsid w:val="005A5C07"/>
    <w:rsid w:val="005A68A1"/>
    <w:rsid w:val="005B1C5A"/>
    <w:rsid w:val="005B1C83"/>
    <w:rsid w:val="005B2579"/>
    <w:rsid w:val="005B2901"/>
    <w:rsid w:val="005B3815"/>
    <w:rsid w:val="005B3829"/>
    <w:rsid w:val="005B5C66"/>
    <w:rsid w:val="005B5C6C"/>
    <w:rsid w:val="005B78BE"/>
    <w:rsid w:val="005C0D96"/>
    <w:rsid w:val="005C168E"/>
    <w:rsid w:val="005C68B0"/>
    <w:rsid w:val="005D1537"/>
    <w:rsid w:val="005D44AB"/>
    <w:rsid w:val="005D492C"/>
    <w:rsid w:val="005D5AFC"/>
    <w:rsid w:val="005D5C68"/>
    <w:rsid w:val="005D622A"/>
    <w:rsid w:val="005E07F2"/>
    <w:rsid w:val="005E2341"/>
    <w:rsid w:val="005E252B"/>
    <w:rsid w:val="005E53E4"/>
    <w:rsid w:val="005F3481"/>
    <w:rsid w:val="005F663A"/>
    <w:rsid w:val="00601E04"/>
    <w:rsid w:val="00602C1F"/>
    <w:rsid w:val="00602FCB"/>
    <w:rsid w:val="00603136"/>
    <w:rsid w:val="00603C8E"/>
    <w:rsid w:val="006040E7"/>
    <w:rsid w:val="00604836"/>
    <w:rsid w:val="00610B15"/>
    <w:rsid w:val="00610E65"/>
    <w:rsid w:val="006118C2"/>
    <w:rsid w:val="0061289D"/>
    <w:rsid w:val="00612BE6"/>
    <w:rsid w:val="00614676"/>
    <w:rsid w:val="00615A08"/>
    <w:rsid w:val="00615DB8"/>
    <w:rsid w:val="00617AEC"/>
    <w:rsid w:val="0062096D"/>
    <w:rsid w:val="006214D3"/>
    <w:rsid w:val="00624A9F"/>
    <w:rsid w:val="00626B80"/>
    <w:rsid w:val="00627854"/>
    <w:rsid w:val="00633112"/>
    <w:rsid w:val="006348A8"/>
    <w:rsid w:val="006379B4"/>
    <w:rsid w:val="00637C37"/>
    <w:rsid w:val="00642375"/>
    <w:rsid w:val="0064401C"/>
    <w:rsid w:val="00653EA1"/>
    <w:rsid w:val="00656969"/>
    <w:rsid w:val="00656DEE"/>
    <w:rsid w:val="00657A70"/>
    <w:rsid w:val="006602FA"/>
    <w:rsid w:val="00660C6F"/>
    <w:rsid w:val="0066353F"/>
    <w:rsid w:val="00664D7C"/>
    <w:rsid w:val="00667EDE"/>
    <w:rsid w:val="00672EE2"/>
    <w:rsid w:val="006749FD"/>
    <w:rsid w:val="00676D7A"/>
    <w:rsid w:val="00682363"/>
    <w:rsid w:val="0068767F"/>
    <w:rsid w:val="00687C88"/>
    <w:rsid w:val="00692717"/>
    <w:rsid w:val="0069421C"/>
    <w:rsid w:val="006945FA"/>
    <w:rsid w:val="00696358"/>
    <w:rsid w:val="00697991"/>
    <w:rsid w:val="006A1B8E"/>
    <w:rsid w:val="006A3BEB"/>
    <w:rsid w:val="006A3D01"/>
    <w:rsid w:val="006A48A0"/>
    <w:rsid w:val="006A5509"/>
    <w:rsid w:val="006A7645"/>
    <w:rsid w:val="006B0D43"/>
    <w:rsid w:val="006B10DB"/>
    <w:rsid w:val="006B4039"/>
    <w:rsid w:val="006B48DF"/>
    <w:rsid w:val="006B7670"/>
    <w:rsid w:val="006C122B"/>
    <w:rsid w:val="006C25C7"/>
    <w:rsid w:val="006C444B"/>
    <w:rsid w:val="006D03CD"/>
    <w:rsid w:val="006D635E"/>
    <w:rsid w:val="006D6DF6"/>
    <w:rsid w:val="006D7C1B"/>
    <w:rsid w:val="006D7CFB"/>
    <w:rsid w:val="006E13F2"/>
    <w:rsid w:val="006E1954"/>
    <w:rsid w:val="006E5A55"/>
    <w:rsid w:val="006E67F7"/>
    <w:rsid w:val="006F14FA"/>
    <w:rsid w:val="006F14FE"/>
    <w:rsid w:val="006F1A1F"/>
    <w:rsid w:val="006F2F20"/>
    <w:rsid w:val="006F5195"/>
    <w:rsid w:val="006F5E8D"/>
    <w:rsid w:val="006F7C70"/>
    <w:rsid w:val="0070346A"/>
    <w:rsid w:val="00715D03"/>
    <w:rsid w:val="00716E7C"/>
    <w:rsid w:val="00720847"/>
    <w:rsid w:val="0072122F"/>
    <w:rsid w:val="007215CE"/>
    <w:rsid w:val="0072226A"/>
    <w:rsid w:val="00723264"/>
    <w:rsid w:val="00723BEB"/>
    <w:rsid w:val="00727E23"/>
    <w:rsid w:val="007366BC"/>
    <w:rsid w:val="00736CE7"/>
    <w:rsid w:val="0073745A"/>
    <w:rsid w:val="00741246"/>
    <w:rsid w:val="007423B3"/>
    <w:rsid w:val="00744586"/>
    <w:rsid w:val="0074739B"/>
    <w:rsid w:val="007479CF"/>
    <w:rsid w:val="0075090F"/>
    <w:rsid w:val="00754432"/>
    <w:rsid w:val="007561A5"/>
    <w:rsid w:val="00757D4E"/>
    <w:rsid w:val="00760876"/>
    <w:rsid w:val="00761EFA"/>
    <w:rsid w:val="00762494"/>
    <w:rsid w:val="0076710E"/>
    <w:rsid w:val="00770035"/>
    <w:rsid w:val="00770364"/>
    <w:rsid w:val="00771F9B"/>
    <w:rsid w:val="00772DEE"/>
    <w:rsid w:val="00773E90"/>
    <w:rsid w:val="007771B4"/>
    <w:rsid w:val="00792996"/>
    <w:rsid w:val="007945ED"/>
    <w:rsid w:val="00794A48"/>
    <w:rsid w:val="00794D75"/>
    <w:rsid w:val="00795184"/>
    <w:rsid w:val="00796446"/>
    <w:rsid w:val="007A5313"/>
    <w:rsid w:val="007A74B6"/>
    <w:rsid w:val="007B0FCC"/>
    <w:rsid w:val="007B1011"/>
    <w:rsid w:val="007B46FA"/>
    <w:rsid w:val="007B5DB6"/>
    <w:rsid w:val="007B7792"/>
    <w:rsid w:val="007B7855"/>
    <w:rsid w:val="007B7E49"/>
    <w:rsid w:val="007C05FD"/>
    <w:rsid w:val="007C5A5C"/>
    <w:rsid w:val="007C5AC1"/>
    <w:rsid w:val="007C62D9"/>
    <w:rsid w:val="007C6476"/>
    <w:rsid w:val="007C667F"/>
    <w:rsid w:val="007D0DE5"/>
    <w:rsid w:val="007D51B8"/>
    <w:rsid w:val="007E59B5"/>
    <w:rsid w:val="007F2753"/>
    <w:rsid w:val="007F32A7"/>
    <w:rsid w:val="007F6F00"/>
    <w:rsid w:val="00802FE3"/>
    <w:rsid w:val="0080623A"/>
    <w:rsid w:val="0080767D"/>
    <w:rsid w:val="00811517"/>
    <w:rsid w:val="00811F13"/>
    <w:rsid w:val="00812D3D"/>
    <w:rsid w:val="0081513C"/>
    <w:rsid w:val="008163B8"/>
    <w:rsid w:val="008163D8"/>
    <w:rsid w:val="0082063B"/>
    <w:rsid w:val="008237B0"/>
    <w:rsid w:val="0082418B"/>
    <w:rsid w:val="00826574"/>
    <w:rsid w:val="00827575"/>
    <w:rsid w:val="00830700"/>
    <w:rsid w:val="00832065"/>
    <w:rsid w:val="00833F99"/>
    <w:rsid w:val="00834549"/>
    <w:rsid w:val="008372A2"/>
    <w:rsid w:val="00843057"/>
    <w:rsid w:val="00850584"/>
    <w:rsid w:val="0085283C"/>
    <w:rsid w:val="00853085"/>
    <w:rsid w:val="00854B94"/>
    <w:rsid w:val="00855872"/>
    <w:rsid w:val="00857624"/>
    <w:rsid w:val="0086179D"/>
    <w:rsid w:val="008640FE"/>
    <w:rsid w:val="008648B8"/>
    <w:rsid w:val="008713FB"/>
    <w:rsid w:val="008729E0"/>
    <w:rsid w:val="0087441E"/>
    <w:rsid w:val="008757D9"/>
    <w:rsid w:val="00877373"/>
    <w:rsid w:val="00880EA2"/>
    <w:rsid w:val="00881A2E"/>
    <w:rsid w:val="00884FD0"/>
    <w:rsid w:val="008856BE"/>
    <w:rsid w:val="00885A4A"/>
    <w:rsid w:val="00887E68"/>
    <w:rsid w:val="00891ABA"/>
    <w:rsid w:val="00892047"/>
    <w:rsid w:val="00895774"/>
    <w:rsid w:val="00896BD2"/>
    <w:rsid w:val="008A0268"/>
    <w:rsid w:val="008A1515"/>
    <w:rsid w:val="008A15D4"/>
    <w:rsid w:val="008A2476"/>
    <w:rsid w:val="008A287C"/>
    <w:rsid w:val="008A60BF"/>
    <w:rsid w:val="008A617A"/>
    <w:rsid w:val="008A67F7"/>
    <w:rsid w:val="008B0FB6"/>
    <w:rsid w:val="008B14E9"/>
    <w:rsid w:val="008B1877"/>
    <w:rsid w:val="008B56E0"/>
    <w:rsid w:val="008B5F19"/>
    <w:rsid w:val="008B62F4"/>
    <w:rsid w:val="008B7212"/>
    <w:rsid w:val="008C1A35"/>
    <w:rsid w:val="008C1EF8"/>
    <w:rsid w:val="008C25F1"/>
    <w:rsid w:val="008C3C74"/>
    <w:rsid w:val="008C42F1"/>
    <w:rsid w:val="008C4C59"/>
    <w:rsid w:val="008C4E7E"/>
    <w:rsid w:val="008C4EAB"/>
    <w:rsid w:val="008C5D56"/>
    <w:rsid w:val="008C605B"/>
    <w:rsid w:val="008C6917"/>
    <w:rsid w:val="008C6DE9"/>
    <w:rsid w:val="008D0398"/>
    <w:rsid w:val="008D2068"/>
    <w:rsid w:val="008D4A04"/>
    <w:rsid w:val="008E0B1E"/>
    <w:rsid w:val="008E15EF"/>
    <w:rsid w:val="008E227C"/>
    <w:rsid w:val="008E2F45"/>
    <w:rsid w:val="008E35A7"/>
    <w:rsid w:val="008E3EBF"/>
    <w:rsid w:val="008E7167"/>
    <w:rsid w:val="008E7D1A"/>
    <w:rsid w:val="008F0227"/>
    <w:rsid w:val="008F1E7D"/>
    <w:rsid w:val="008F3241"/>
    <w:rsid w:val="009000C4"/>
    <w:rsid w:val="00904118"/>
    <w:rsid w:val="00910985"/>
    <w:rsid w:val="00912570"/>
    <w:rsid w:val="00912759"/>
    <w:rsid w:val="009127C5"/>
    <w:rsid w:val="00912DEB"/>
    <w:rsid w:val="00913829"/>
    <w:rsid w:val="00914C1F"/>
    <w:rsid w:val="00920AD1"/>
    <w:rsid w:val="00922FE7"/>
    <w:rsid w:val="00924F77"/>
    <w:rsid w:val="009255C7"/>
    <w:rsid w:val="009276BC"/>
    <w:rsid w:val="0093321B"/>
    <w:rsid w:val="00941C8D"/>
    <w:rsid w:val="009479F1"/>
    <w:rsid w:val="00953DB2"/>
    <w:rsid w:val="00954A00"/>
    <w:rsid w:val="009552AD"/>
    <w:rsid w:val="009552CC"/>
    <w:rsid w:val="00955550"/>
    <w:rsid w:val="00956A6D"/>
    <w:rsid w:val="00956BEB"/>
    <w:rsid w:val="0095764B"/>
    <w:rsid w:val="00965164"/>
    <w:rsid w:val="009704A4"/>
    <w:rsid w:val="009745C2"/>
    <w:rsid w:val="00980FBE"/>
    <w:rsid w:val="0098133E"/>
    <w:rsid w:val="00982257"/>
    <w:rsid w:val="0098637B"/>
    <w:rsid w:val="0099363D"/>
    <w:rsid w:val="00994846"/>
    <w:rsid w:val="0099507D"/>
    <w:rsid w:val="009A14BF"/>
    <w:rsid w:val="009A1E27"/>
    <w:rsid w:val="009A2573"/>
    <w:rsid w:val="009B1538"/>
    <w:rsid w:val="009B2E8E"/>
    <w:rsid w:val="009B3093"/>
    <w:rsid w:val="009B7BBC"/>
    <w:rsid w:val="009C0782"/>
    <w:rsid w:val="009C238F"/>
    <w:rsid w:val="009C30AE"/>
    <w:rsid w:val="009C44FC"/>
    <w:rsid w:val="009C6895"/>
    <w:rsid w:val="009D040E"/>
    <w:rsid w:val="009D0CA4"/>
    <w:rsid w:val="009D4023"/>
    <w:rsid w:val="009D4144"/>
    <w:rsid w:val="009D649A"/>
    <w:rsid w:val="009D7DF7"/>
    <w:rsid w:val="009E0D60"/>
    <w:rsid w:val="009E1A2E"/>
    <w:rsid w:val="009E563E"/>
    <w:rsid w:val="009E5646"/>
    <w:rsid w:val="009E7198"/>
    <w:rsid w:val="009F068F"/>
    <w:rsid w:val="009F4630"/>
    <w:rsid w:val="009F6035"/>
    <w:rsid w:val="009F6729"/>
    <w:rsid w:val="00A003B0"/>
    <w:rsid w:val="00A008DB"/>
    <w:rsid w:val="00A10B6C"/>
    <w:rsid w:val="00A11637"/>
    <w:rsid w:val="00A11A98"/>
    <w:rsid w:val="00A12A90"/>
    <w:rsid w:val="00A1502B"/>
    <w:rsid w:val="00A237F0"/>
    <w:rsid w:val="00A24F28"/>
    <w:rsid w:val="00A257FF"/>
    <w:rsid w:val="00A26FA3"/>
    <w:rsid w:val="00A30D9F"/>
    <w:rsid w:val="00A348BF"/>
    <w:rsid w:val="00A34FB9"/>
    <w:rsid w:val="00A36AE1"/>
    <w:rsid w:val="00A4008D"/>
    <w:rsid w:val="00A4092C"/>
    <w:rsid w:val="00A409CC"/>
    <w:rsid w:val="00A40B8A"/>
    <w:rsid w:val="00A43B40"/>
    <w:rsid w:val="00A44ACA"/>
    <w:rsid w:val="00A51FB4"/>
    <w:rsid w:val="00A571E6"/>
    <w:rsid w:val="00A57BF4"/>
    <w:rsid w:val="00A60ADF"/>
    <w:rsid w:val="00A61C68"/>
    <w:rsid w:val="00A6266C"/>
    <w:rsid w:val="00A6339A"/>
    <w:rsid w:val="00A70BCE"/>
    <w:rsid w:val="00A710BE"/>
    <w:rsid w:val="00A717C2"/>
    <w:rsid w:val="00A728A9"/>
    <w:rsid w:val="00A72B21"/>
    <w:rsid w:val="00A755D3"/>
    <w:rsid w:val="00A757ED"/>
    <w:rsid w:val="00A768F2"/>
    <w:rsid w:val="00A77F61"/>
    <w:rsid w:val="00A8273C"/>
    <w:rsid w:val="00A90CB8"/>
    <w:rsid w:val="00A919CD"/>
    <w:rsid w:val="00A93F2D"/>
    <w:rsid w:val="00A95C92"/>
    <w:rsid w:val="00A979B0"/>
    <w:rsid w:val="00AA0337"/>
    <w:rsid w:val="00AA36C7"/>
    <w:rsid w:val="00AA67F6"/>
    <w:rsid w:val="00AA7A22"/>
    <w:rsid w:val="00AB08D0"/>
    <w:rsid w:val="00AB13FA"/>
    <w:rsid w:val="00AB2FC5"/>
    <w:rsid w:val="00AB3899"/>
    <w:rsid w:val="00AB44A4"/>
    <w:rsid w:val="00AB45C9"/>
    <w:rsid w:val="00AB7872"/>
    <w:rsid w:val="00AC09C3"/>
    <w:rsid w:val="00AC2E25"/>
    <w:rsid w:val="00AC416E"/>
    <w:rsid w:val="00AC4E82"/>
    <w:rsid w:val="00AC4F7C"/>
    <w:rsid w:val="00AC4FBE"/>
    <w:rsid w:val="00AC7215"/>
    <w:rsid w:val="00AD26B1"/>
    <w:rsid w:val="00AD4377"/>
    <w:rsid w:val="00AD7E29"/>
    <w:rsid w:val="00AE1998"/>
    <w:rsid w:val="00AE2047"/>
    <w:rsid w:val="00AE24CF"/>
    <w:rsid w:val="00AE5930"/>
    <w:rsid w:val="00AE6A3E"/>
    <w:rsid w:val="00AE71F5"/>
    <w:rsid w:val="00AE7DAE"/>
    <w:rsid w:val="00AF0F63"/>
    <w:rsid w:val="00AF3E4B"/>
    <w:rsid w:val="00AF61B2"/>
    <w:rsid w:val="00AF6931"/>
    <w:rsid w:val="00B01446"/>
    <w:rsid w:val="00B029B6"/>
    <w:rsid w:val="00B0350B"/>
    <w:rsid w:val="00B062E0"/>
    <w:rsid w:val="00B075F3"/>
    <w:rsid w:val="00B12381"/>
    <w:rsid w:val="00B13C6D"/>
    <w:rsid w:val="00B15512"/>
    <w:rsid w:val="00B1685B"/>
    <w:rsid w:val="00B16F94"/>
    <w:rsid w:val="00B20A75"/>
    <w:rsid w:val="00B211F0"/>
    <w:rsid w:val="00B21A44"/>
    <w:rsid w:val="00B227B4"/>
    <w:rsid w:val="00B22AAC"/>
    <w:rsid w:val="00B22CC0"/>
    <w:rsid w:val="00B22D15"/>
    <w:rsid w:val="00B24C17"/>
    <w:rsid w:val="00B3117A"/>
    <w:rsid w:val="00B32D8E"/>
    <w:rsid w:val="00B34BAB"/>
    <w:rsid w:val="00B34C2E"/>
    <w:rsid w:val="00B444B0"/>
    <w:rsid w:val="00B464D7"/>
    <w:rsid w:val="00B47039"/>
    <w:rsid w:val="00B474A3"/>
    <w:rsid w:val="00B50A8C"/>
    <w:rsid w:val="00B53033"/>
    <w:rsid w:val="00B55EFB"/>
    <w:rsid w:val="00B56DD4"/>
    <w:rsid w:val="00B572F0"/>
    <w:rsid w:val="00B57F2E"/>
    <w:rsid w:val="00B6216D"/>
    <w:rsid w:val="00B63BA7"/>
    <w:rsid w:val="00B711E8"/>
    <w:rsid w:val="00B77305"/>
    <w:rsid w:val="00B779FB"/>
    <w:rsid w:val="00B868AD"/>
    <w:rsid w:val="00B86D36"/>
    <w:rsid w:val="00B90099"/>
    <w:rsid w:val="00B90F4E"/>
    <w:rsid w:val="00B9177C"/>
    <w:rsid w:val="00B9295C"/>
    <w:rsid w:val="00B957CE"/>
    <w:rsid w:val="00BA03AC"/>
    <w:rsid w:val="00BA318C"/>
    <w:rsid w:val="00BA43D9"/>
    <w:rsid w:val="00BA610B"/>
    <w:rsid w:val="00BA6A37"/>
    <w:rsid w:val="00BB0732"/>
    <w:rsid w:val="00BB2D7E"/>
    <w:rsid w:val="00BB3A66"/>
    <w:rsid w:val="00BB3DB1"/>
    <w:rsid w:val="00BC164F"/>
    <w:rsid w:val="00BC262A"/>
    <w:rsid w:val="00BC35FB"/>
    <w:rsid w:val="00BC455F"/>
    <w:rsid w:val="00BC63FC"/>
    <w:rsid w:val="00BC7774"/>
    <w:rsid w:val="00BE0F35"/>
    <w:rsid w:val="00BE4D6B"/>
    <w:rsid w:val="00BE6639"/>
    <w:rsid w:val="00BE6ABF"/>
    <w:rsid w:val="00BE6EB9"/>
    <w:rsid w:val="00BF6296"/>
    <w:rsid w:val="00BF6459"/>
    <w:rsid w:val="00C010B4"/>
    <w:rsid w:val="00C01A96"/>
    <w:rsid w:val="00C1287D"/>
    <w:rsid w:val="00C12913"/>
    <w:rsid w:val="00C13396"/>
    <w:rsid w:val="00C14170"/>
    <w:rsid w:val="00C14F86"/>
    <w:rsid w:val="00C20856"/>
    <w:rsid w:val="00C2232F"/>
    <w:rsid w:val="00C24D4B"/>
    <w:rsid w:val="00C2518E"/>
    <w:rsid w:val="00C258B4"/>
    <w:rsid w:val="00C32F63"/>
    <w:rsid w:val="00C35868"/>
    <w:rsid w:val="00C3730A"/>
    <w:rsid w:val="00C429B1"/>
    <w:rsid w:val="00C42E08"/>
    <w:rsid w:val="00C43380"/>
    <w:rsid w:val="00C444F1"/>
    <w:rsid w:val="00C50023"/>
    <w:rsid w:val="00C52C6A"/>
    <w:rsid w:val="00C56226"/>
    <w:rsid w:val="00C572B4"/>
    <w:rsid w:val="00C608DD"/>
    <w:rsid w:val="00C6446C"/>
    <w:rsid w:val="00C671B1"/>
    <w:rsid w:val="00C67B36"/>
    <w:rsid w:val="00C67C7F"/>
    <w:rsid w:val="00C71CEE"/>
    <w:rsid w:val="00C726DC"/>
    <w:rsid w:val="00C76485"/>
    <w:rsid w:val="00C8214D"/>
    <w:rsid w:val="00C823EC"/>
    <w:rsid w:val="00C826F3"/>
    <w:rsid w:val="00C83090"/>
    <w:rsid w:val="00C83339"/>
    <w:rsid w:val="00C84A90"/>
    <w:rsid w:val="00C86F05"/>
    <w:rsid w:val="00C87EAB"/>
    <w:rsid w:val="00C901C9"/>
    <w:rsid w:val="00C9037B"/>
    <w:rsid w:val="00C9497A"/>
    <w:rsid w:val="00C94AA6"/>
    <w:rsid w:val="00C96353"/>
    <w:rsid w:val="00C96DF9"/>
    <w:rsid w:val="00CA250F"/>
    <w:rsid w:val="00CB2EC3"/>
    <w:rsid w:val="00CB381C"/>
    <w:rsid w:val="00CB78D7"/>
    <w:rsid w:val="00CC204D"/>
    <w:rsid w:val="00CC2352"/>
    <w:rsid w:val="00CC545C"/>
    <w:rsid w:val="00CC62EB"/>
    <w:rsid w:val="00CC6B01"/>
    <w:rsid w:val="00CD0044"/>
    <w:rsid w:val="00CD4035"/>
    <w:rsid w:val="00CE4677"/>
    <w:rsid w:val="00CE677E"/>
    <w:rsid w:val="00CE6B04"/>
    <w:rsid w:val="00CE7B47"/>
    <w:rsid w:val="00CF06FD"/>
    <w:rsid w:val="00CF38DC"/>
    <w:rsid w:val="00CF3D19"/>
    <w:rsid w:val="00CF4717"/>
    <w:rsid w:val="00CF53AA"/>
    <w:rsid w:val="00CF5B8D"/>
    <w:rsid w:val="00CF641B"/>
    <w:rsid w:val="00CF7CA1"/>
    <w:rsid w:val="00CF7E15"/>
    <w:rsid w:val="00D00D21"/>
    <w:rsid w:val="00D01423"/>
    <w:rsid w:val="00D02232"/>
    <w:rsid w:val="00D02686"/>
    <w:rsid w:val="00D040BF"/>
    <w:rsid w:val="00D05A53"/>
    <w:rsid w:val="00D0687F"/>
    <w:rsid w:val="00D07E37"/>
    <w:rsid w:val="00D10FFE"/>
    <w:rsid w:val="00D1215B"/>
    <w:rsid w:val="00D1223E"/>
    <w:rsid w:val="00D12E7A"/>
    <w:rsid w:val="00D148CE"/>
    <w:rsid w:val="00D15249"/>
    <w:rsid w:val="00D17913"/>
    <w:rsid w:val="00D264F9"/>
    <w:rsid w:val="00D2682B"/>
    <w:rsid w:val="00D27473"/>
    <w:rsid w:val="00D3191E"/>
    <w:rsid w:val="00D3224C"/>
    <w:rsid w:val="00D33DCF"/>
    <w:rsid w:val="00D405E8"/>
    <w:rsid w:val="00D40D08"/>
    <w:rsid w:val="00D41DD8"/>
    <w:rsid w:val="00D44530"/>
    <w:rsid w:val="00D44842"/>
    <w:rsid w:val="00D44AEB"/>
    <w:rsid w:val="00D47105"/>
    <w:rsid w:val="00D4779D"/>
    <w:rsid w:val="00D50C39"/>
    <w:rsid w:val="00D5140C"/>
    <w:rsid w:val="00D52165"/>
    <w:rsid w:val="00D5542A"/>
    <w:rsid w:val="00D5675D"/>
    <w:rsid w:val="00D56BBF"/>
    <w:rsid w:val="00D57A0D"/>
    <w:rsid w:val="00D6018F"/>
    <w:rsid w:val="00D60C26"/>
    <w:rsid w:val="00D63B09"/>
    <w:rsid w:val="00D651C8"/>
    <w:rsid w:val="00D67629"/>
    <w:rsid w:val="00D71439"/>
    <w:rsid w:val="00D71507"/>
    <w:rsid w:val="00D73F0D"/>
    <w:rsid w:val="00D808F8"/>
    <w:rsid w:val="00D819A2"/>
    <w:rsid w:val="00D81DE8"/>
    <w:rsid w:val="00D825C6"/>
    <w:rsid w:val="00D82D8C"/>
    <w:rsid w:val="00D84061"/>
    <w:rsid w:val="00D921DB"/>
    <w:rsid w:val="00D9593A"/>
    <w:rsid w:val="00D965CA"/>
    <w:rsid w:val="00D96832"/>
    <w:rsid w:val="00D96BC1"/>
    <w:rsid w:val="00DA2C25"/>
    <w:rsid w:val="00DA3251"/>
    <w:rsid w:val="00DA3645"/>
    <w:rsid w:val="00DA4281"/>
    <w:rsid w:val="00DA596C"/>
    <w:rsid w:val="00DA63DB"/>
    <w:rsid w:val="00DA6D8B"/>
    <w:rsid w:val="00DB0340"/>
    <w:rsid w:val="00DB15F5"/>
    <w:rsid w:val="00DC196C"/>
    <w:rsid w:val="00DC1AD1"/>
    <w:rsid w:val="00DC2147"/>
    <w:rsid w:val="00DC50C3"/>
    <w:rsid w:val="00DC597E"/>
    <w:rsid w:val="00DC6B57"/>
    <w:rsid w:val="00DC6B79"/>
    <w:rsid w:val="00DD00BF"/>
    <w:rsid w:val="00DD2391"/>
    <w:rsid w:val="00DD42CC"/>
    <w:rsid w:val="00DD6535"/>
    <w:rsid w:val="00DD7BFB"/>
    <w:rsid w:val="00DE03A6"/>
    <w:rsid w:val="00DE083B"/>
    <w:rsid w:val="00DE13A4"/>
    <w:rsid w:val="00DE1D7C"/>
    <w:rsid w:val="00DE25A6"/>
    <w:rsid w:val="00DE2DBD"/>
    <w:rsid w:val="00DE3A27"/>
    <w:rsid w:val="00DE6B0F"/>
    <w:rsid w:val="00DE7924"/>
    <w:rsid w:val="00DE7BD9"/>
    <w:rsid w:val="00DF34AB"/>
    <w:rsid w:val="00DF4954"/>
    <w:rsid w:val="00DF6A9F"/>
    <w:rsid w:val="00E00B7F"/>
    <w:rsid w:val="00E03F80"/>
    <w:rsid w:val="00E043A7"/>
    <w:rsid w:val="00E047FC"/>
    <w:rsid w:val="00E05EBE"/>
    <w:rsid w:val="00E06DC1"/>
    <w:rsid w:val="00E07925"/>
    <w:rsid w:val="00E10546"/>
    <w:rsid w:val="00E10D6C"/>
    <w:rsid w:val="00E11B57"/>
    <w:rsid w:val="00E11C63"/>
    <w:rsid w:val="00E12B55"/>
    <w:rsid w:val="00E13495"/>
    <w:rsid w:val="00E13850"/>
    <w:rsid w:val="00E14DE1"/>
    <w:rsid w:val="00E1570A"/>
    <w:rsid w:val="00E17A50"/>
    <w:rsid w:val="00E20D0E"/>
    <w:rsid w:val="00E2101B"/>
    <w:rsid w:val="00E21374"/>
    <w:rsid w:val="00E21596"/>
    <w:rsid w:val="00E2208F"/>
    <w:rsid w:val="00E220E7"/>
    <w:rsid w:val="00E227EE"/>
    <w:rsid w:val="00E233A0"/>
    <w:rsid w:val="00E236ED"/>
    <w:rsid w:val="00E237BF"/>
    <w:rsid w:val="00E2517A"/>
    <w:rsid w:val="00E25D84"/>
    <w:rsid w:val="00E26E95"/>
    <w:rsid w:val="00E27558"/>
    <w:rsid w:val="00E276B8"/>
    <w:rsid w:val="00E304B3"/>
    <w:rsid w:val="00E3227E"/>
    <w:rsid w:val="00E32979"/>
    <w:rsid w:val="00E333DE"/>
    <w:rsid w:val="00E402E0"/>
    <w:rsid w:val="00E40511"/>
    <w:rsid w:val="00E414F1"/>
    <w:rsid w:val="00E41BDA"/>
    <w:rsid w:val="00E43163"/>
    <w:rsid w:val="00E43F61"/>
    <w:rsid w:val="00E44345"/>
    <w:rsid w:val="00E445B8"/>
    <w:rsid w:val="00E5024D"/>
    <w:rsid w:val="00E52AC0"/>
    <w:rsid w:val="00E54232"/>
    <w:rsid w:val="00E54C56"/>
    <w:rsid w:val="00E62693"/>
    <w:rsid w:val="00E707B5"/>
    <w:rsid w:val="00E73D8E"/>
    <w:rsid w:val="00E73EAB"/>
    <w:rsid w:val="00E75EC0"/>
    <w:rsid w:val="00E815C2"/>
    <w:rsid w:val="00E81A58"/>
    <w:rsid w:val="00E83713"/>
    <w:rsid w:val="00E839C9"/>
    <w:rsid w:val="00E8417E"/>
    <w:rsid w:val="00E857C5"/>
    <w:rsid w:val="00E87205"/>
    <w:rsid w:val="00E90A02"/>
    <w:rsid w:val="00E92331"/>
    <w:rsid w:val="00E92796"/>
    <w:rsid w:val="00E959C5"/>
    <w:rsid w:val="00E97CE0"/>
    <w:rsid w:val="00EA172E"/>
    <w:rsid w:val="00EA3B10"/>
    <w:rsid w:val="00EB1107"/>
    <w:rsid w:val="00EB425E"/>
    <w:rsid w:val="00EB4CF3"/>
    <w:rsid w:val="00EB51F0"/>
    <w:rsid w:val="00EB5859"/>
    <w:rsid w:val="00EB68C7"/>
    <w:rsid w:val="00EC09E9"/>
    <w:rsid w:val="00EC1B0C"/>
    <w:rsid w:val="00EC6E06"/>
    <w:rsid w:val="00ED2366"/>
    <w:rsid w:val="00ED3ECD"/>
    <w:rsid w:val="00ED4EBF"/>
    <w:rsid w:val="00ED5564"/>
    <w:rsid w:val="00ED60D2"/>
    <w:rsid w:val="00ED66E1"/>
    <w:rsid w:val="00EE1B90"/>
    <w:rsid w:val="00EE4475"/>
    <w:rsid w:val="00EE4F00"/>
    <w:rsid w:val="00EE4FAC"/>
    <w:rsid w:val="00EE7BAF"/>
    <w:rsid w:val="00EE7D0D"/>
    <w:rsid w:val="00EF126D"/>
    <w:rsid w:val="00EF613B"/>
    <w:rsid w:val="00F004AE"/>
    <w:rsid w:val="00F0188A"/>
    <w:rsid w:val="00F02479"/>
    <w:rsid w:val="00F02FB4"/>
    <w:rsid w:val="00F03C8F"/>
    <w:rsid w:val="00F03EE0"/>
    <w:rsid w:val="00F0405D"/>
    <w:rsid w:val="00F118E0"/>
    <w:rsid w:val="00F11D2A"/>
    <w:rsid w:val="00F12A56"/>
    <w:rsid w:val="00F12F99"/>
    <w:rsid w:val="00F13A98"/>
    <w:rsid w:val="00F1416B"/>
    <w:rsid w:val="00F16877"/>
    <w:rsid w:val="00F20002"/>
    <w:rsid w:val="00F20696"/>
    <w:rsid w:val="00F20CBF"/>
    <w:rsid w:val="00F2133C"/>
    <w:rsid w:val="00F22763"/>
    <w:rsid w:val="00F24CC2"/>
    <w:rsid w:val="00F25908"/>
    <w:rsid w:val="00F2618B"/>
    <w:rsid w:val="00F2692E"/>
    <w:rsid w:val="00F30451"/>
    <w:rsid w:val="00F305C3"/>
    <w:rsid w:val="00F32B07"/>
    <w:rsid w:val="00F33C8D"/>
    <w:rsid w:val="00F34E4A"/>
    <w:rsid w:val="00F36C0D"/>
    <w:rsid w:val="00F36FC7"/>
    <w:rsid w:val="00F37167"/>
    <w:rsid w:val="00F4050D"/>
    <w:rsid w:val="00F43C05"/>
    <w:rsid w:val="00F44BE3"/>
    <w:rsid w:val="00F45C62"/>
    <w:rsid w:val="00F46972"/>
    <w:rsid w:val="00F46B4C"/>
    <w:rsid w:val="00F46E56"/>
    <w:rsid w:val="00F47738"/>
    <w:rsid w:val="00F52742"/>
    <w:rsid w:val="00F56E12"/>
    <w:rsid w:val="00F57069"/>
    <w:rsid w:val="00F57C78"/>
    <w:rsid w:val="00F60A92"/>
    <w:rsid w:val="00F639FF"/>
    <w:rsid w:val="00F64BD1"/>
    <w:rsid w:val="00F6621F"/>
    <w:rsid w:val="00F71A8E"/>
    <w:rsid w:val="00F72161"/>
    <w:rsid w:val="00F72FC1"/>
    <w:rsid w:val="00F73C37"/>
    <w:rsid w:val="00F75775"/>
    <w:rsid w:val="00F765F5"/>
    <w:rsid w:val="00F82CCE"/>
    <w:rsid w:val="00F83322"/>
    <w:rsid w:val="00F84A0F"/>
    <w:rsid w:val="00F8595E"/>
    <w:rsid w:val="00F85A9C"/>
    <w:rsid w:val="00F92A33"/>
    <w:rsid w:val="00F93E22"/>
    <w:rsid w:val="00F94F64"/>
    <w:rsid w:val="00F95DB4"/>
    <w:rsid w:val="00FA645E"/>
    <w:rsid w:val="00FB438A"/>
    <w:rsid w:val="00FB6D0F"/>
    <w:rsid w:val="00FB7B28"/>
    <w:rsid w:val="00FB7DDB"/>
    <w:rsid w:val="00FC03BA"/>
    <w:rsid w:val="00FC08D8"/>
    <w:rsid w:val="00FC2916"/>
    <w:rsid w:val="00FC5369"/>
    <w:rsid w:val="00FC5567"/>
    <w:rsid w:val="00FC5A30"/>
    <w:rsid w:val="00FC6FC5"/>
    <w:rsid w:val="00FD39EB"/>
    <w:rsid w:val="00FD4DAC"/>
    <w:rsid w:val="00FD6161"/>
    <w:rsid w:val="00FD6F51"/>
    <w:rsid w:val="00FD7361"/>
    <w:rsid w:val="00FE021D"/>
    <w:rsid w:val="00FE0AC9"/>
    <w:rsid w:val="00FE16BF"/>
    <w:rsid w:val="00FE259E"/>
    <w:rsid w:val="00FE293B"/>
    <w:rsid w:val="00FE46BA"/>
    <w:rsid w:val="00FF3202"/>
    <w:rsid w:val="00FF45C6"/>
    <w:rsid w:val="00FF52A7"/>
    <w:rsid w:val="00FF625B"/>
    <w:rsid w:val="00FF6C33"/>
    <w:rsid w:val="00FF72EB"/>
    <w:rsid w:val="00FF7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3935C"/>
  <w15:docId w15:val="{962917D9-CD0E-471B-8B24-B48C5FFA1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67"/>
  </w:style>
  <w:style w:type="paragraph" w:styleId="Ttulo1">
    <w:name w:val="heading 1"/>
    <w:basedOn w:val="Normal"/>
    <w:next w:val="Normal"/>
    <w:link w:val="Ttulo1Char"/>
    <w:uiPriority w:val="9"/>
    <w:qFormat/>
    <w:rsid w:val="004C7067"/>
    <w:pPr>
      <w:keepNext/>
      <w:ind w:left="708" w:hanging="708"/>
      <w:outlineLvl w:val="0"/>
    </w:pPr>
    <w:rPr>
      <w:b/>
      <w:szCs w:val="28"/>
    </w:rPr>
  </w:style>
  <w:style w:type="paragraph" w:styleId="Ttulo2">
    <w:name w:val="heading 2"/>
    <w:basedOn w:val="Normal"/>
    <w:next w:val="Normal"/>
    <w:link w:val="Ttulo2Char"/>
    <w:uiPriority w:val="9"/>
    <w:unhideWhenUsed/>
    <w:qFormat/>
    <w:pPr>
      <w:keepNext/>
      <w:spacing w:before="240" w:after="60"/>
      <w:ind w:left="1416" w:hanging="708"/>
      <w:outlineLvl w:val="1"/>
    </w:pPr>
    <w:rPr>
      <w:b/>
      <w:i/>
    </w:rPr>
  </w:style>
  <w:style w:type="paragraph" w:styleId="Ttulo3">
    <w:name w:val="heading 3"/>
    <w:basedOn w:val="Normal"/>
    <w:next w:val="Normal"/>
    <w:link w:val="Ttulo3Char"/>
    <w:uiPriority w:val="9"/>
    <w:unhideWhenUsed/>
    <w:qFormat/>
    <w:pPr>
      <w:keepNext/>
      <w:spacing w:before="240" w:after="60"/>
      <w:ind w:left="2124" w:hanging="707"/>
      <w:outlineLvl w:val="2"/>
    </w:pPr>
    <w:rPr>
      <w:rFonts w:ascii="Times New Roman" w:eastAsia="Times New Roman" w:hAnsi="Times New Roman" w:cs="Times New Roman"/>
      <w:b/>
    </w:rPr>
  </w:style>
  <w:style w:type="paragraph" w:styleId="Ttulo4">
    <w:name w:val="heading 4"/>
    <w:basedOn w:val="Normal"/>
    <w:next w:val="Normal"/>
    <w:link w:val="Ttulo4Char"/>
    <w:uiPriority w:val="99"/>
    <w:unhideWhenUsed/>
    <w:qFormat/>
    <w:pPr>
      <w:keepNext/>
      <w:spacing w:before="240" w:after="60"/>
      <w:ind w:left="2832" w:hanging="708"/>
      <w:outlineLvl w:val="3"/>
    </w:pPr>
    <w:rPr>
      <w:rFonts w:ascii="Times New Roman" w:eastAsia="Times New Roman" w:hAnsi="Times New Roman" w:cs="Times New Roman"/>
      <w:b/>
      <w:i/>
    </w:rPr>
  </w:style>
  <w:style w:type="paragraph" w:styleId="Ttulo5">
    <w:name w:val="heading 5"/>
    <w:basedOn w:val="Normal"/>
    <w:next w:val="Normal"/>
    <w:link w:val="Ttulo5Char"/>
    <w:uiPriority w:val="99"/>
    <w:unhideWhenUsed/>
    <w:qFormat/>
    <w:pPr>
      <w:spacing w:before="240" w:after="60"/>
      <w:ind w:left="3540" w:hanging="708"/>
      <w:outlineLvl w:val="4"/>
    </w:pPr>
  </w:style>
  <w:style w:type="paragraph" w:styleId="Ttulo6">
    <w:name w:val="heading 6"/>
    <w:basedOn w:val="Normal"/>
    <w:next w:val="Normal"/>
    <w:link w:val="Ttulo6Char"/>
    <w:uiPriority w:val="99"/>
    <w:unhideWhenUsed/>
    <w:qFormat/>
    <w:pPr>
      <w:spacing w:before="240" w:after="60"/>
      <w:ind w:left="4248" w:hanging="708"/>
      <w:outlineLvl w:val="5"/>
    </w:pPr>
    <w:rPr>
      <w:i/>
    </w:rPr>
  </w:style>
  <w:style w:type="paragraph" w:styleId="Ttulo7">
    <w:name w:val="heading 7"/>
    <w:basedOn w:val="Normal"/>
    <w:next w:val="Recuonormal"/>
    <w:link w:val="Ttulo7Char"/>
    <w:uiPriority w:val="99"/>
    <w:qFormat/>
    <w:rsid w:val="00BE6EB9"/>
    <w:pPr>
      <w:tabs>
        <w:tab w:val="left" w:pos="643"/>
      </w:tabs>
      <w:suppressAutoHyphens/>
      <w:spacing w:before="120" w:after="120"/>
      <w:ind w:left="283" w:hanging="283"/>
      <w:jc w:val="both"/>
      <w:outlineLvl w:val="6"/>
    </w:pPr>
    <w:rPr>
      <w:rFonts w:ascii="CG Times (W1)" w:eastAsia="Times New Roman" w:hAnsi="CG Times (W1)" w:cs="Times New Roman"/>
      <w:i/>
      <w:sz w:val="20"/>
      <w:szCs w:val="20"/>
    </w:rPr>
  </w:style>
  <w:style w:type="paragraph" w:styleId="Ttulo8">
    <w:name w:val="heading 8"/>
    <w:basedOn w:val="Normal"/>
    <w:next w:val="Recuonormal"/>
    <w:link w:val="Ttulo8Char"/>
    <w:uiPriority w:val="99"/>
    <w:qFormat/>
    <w:rsid w:val="00BE6EB9"/>
    <w:pPr>
      <w:tabs>
        <w:tab w:val="num" w:pos="0"/>
      </w:tabs>
      <w:suppressAutoHyphens/>
      <w:spacing w:before="120" w:after="120"/>
      <w:ind w:left="5664" w:hanging="708"/>
      <w:jc w:val="both"/>
      <w:outlineLvl w:val="7"/>
    </w:pPr>
    <w:rPr>
      <w:rFonts w:ascii="CG Times (W1)" w:eastAsia="Times New Roman" w:hAnsi="CG Times (W1)" w:cs="Times New Roman"/>
      <w:i/>
      <w:sz w:val="20"/>
      <w:szCs w:val="20"/>
    </w:rPr>
  </w:style>
  <w:style w:type="paragraph" w:styleId="Ttulo9">
    <w:name w:val="heading 9"/>
    <w:basedOn w:val="Normal"/>
    <w:next w:val="Recuonormal"/>
    <w:link w:val="Ttulo9Char"/>
    <w:uiPriority w:val="99"/>
    <w:qFormat/>
    <w:rsid w:val="00BE6EB9"/>
    <w:pPr>
      <w:suppressAutoHyphens/>
      <w:spacing w:before="120" w:after="120"/>
      <w:ind w:left="283" w:hanging="283"/>
      <w:jc w:val="both"/>
      <w:outlineLvl w:val="8"/>
    </w:pPr>
    <w:rPr>
      <w:rFonts w:ascii="CG Times (W1)" w:eastAsia="Times New Roman" w:hAnsi="CG Times (W1)"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3B0580"/>
    <w:pPr>
      <w:keepNext/>
    </w:pPr>
    <w:rPr>
      <w:rFonts w:eastAsia="Liberation Sans" w:cs="Liberation Sans"/>
      <w:b/>
      <w:szCs w:val="28"/>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5F663A"/>
    <w:pPr>
      <w:tabs>
        <w:tab w:val="center" w:pos="4252"/>
        <w:tab w:val="right" w:pos="8504"/>
      </w:tabs>
    </w:pPr>
  </w:style>
  <w:style w:type="character" w:customStyle="1" w:styleId="CabealhoChar">
    <w:name w:val="Cabeçalho Char"/>
    <w:basedOn w:val="Fontepargpadro"/>
    <w:link w:val="Cabealho"/>
    <w:uiPriority w:val="99"/>
    <w:qFormat/>
    <w:rsid w:val="005F663A"/>
  </w:style>
  <w:style w:type="paragraph" w:styleId="Rodap">
    <w:name w:val="footer"/>
    <w:basedOn w:val="Normal"/>
    <w:link w:val="RodapChar"/>
    <w:uiPriority w:val="99"/>
    <w:unhideWhenUsed/>
    <w:rsid w:val="005F663A"/>
    <w:pPr>
      <w:tabs>
        <w:tab w:val="center" w:pos="4252"/>
        <w:tab w:val="right" w:pos="8504"/>
      </w:tabs>
    </w:pPr>
  </w:style>
  <w:style w:type="character" w:customStyle="1" w:styleId="RodapChar">
    <w:name w:val="Rodapé Char"/>
    <w:basedOn w:val="Fontepargpadro"/>
    <w:link w:val="Rodap"/>
    <w:uiPriority w:val="99"/>
    <w:qFormat/>
    <w:rsid w:val="005F663A"/>
  </w:style>
  <w:style w:type="paragraph" w:styleId="SemEspaamento">
    <w:name w:val="No Spacing"/>
    <w:link w:val="SemEspaamentoChar"/>
    <w:uiPriority w:val="1"/>
    <w:qFormat/>
    <w:rsid w:val="00920AD1"/>
    <w:rPr>
      <w:rFonts w:asciiTheme="minorHAnsi" w:eastAsiaTheme="minorEastAsia" w:hAnsiTheme="minorHAnsi" w:cstheme="minorBidi"/>
    </w:rPr>
  </w:style>
  <w:style w:type="character" w:customStyle="1" w:styleId="SemEspaamentoChar">
    <w:name w:val="Sem Espaçamento Char"/>
    <w:basedOn w:val="Fontepargpadro"/>
    <w:link w:val="SemEspaamento"/>
    <w:uiPriority w:val="1"/>
    <w:qFormat/>
    <w:rsid w:val="00920AD1"/>
    <w:rPr>
      <w:rFonts w:asciiTheme="minorHAnsi" w:eastAsiaTheme="minorEastAsia" w:hAnsiTheme="minorHAnsi" w:cstheme="minorBidi"/>
      <w:sz w:val="22"/>
      <w:szCs w:val="22"/>
    </w:rPr>
  </w:style>
  <w:style w:type="paragraph" w:styleId="NormalWeb">
    <w:name w:val="Normal (Web)"/>
    <w:basedOn w:val="Normal"/>
    <w:uiPriority w:val="99"/>
    <w:unhideWhenUsed/>
    <w:qFormat/>
    <w:rsid w:val="00F46B4C"/>
    <w:pPr>
      <w:spacing w:before="100" w:beforeAutospacing="1" w:after="142" w:line="276" w:lineRule="auto"/>
    </w:pPr>
    <w:rPr>
      <w:rFonts w:ascii="Times New Roman" w:eastAsia="Times New Roman" w:hAnsi="Times New Roman" w:cs="Times New Roman"/>
    </w:rPr>
  </w:style>
  <w:style w:type="table" w:styleId="Tabelacomgrade">
    <w:name w:val="Table Grid"/>
    <w:basedOn w:val="Tabelanormal"/>
    <w:rsid w:val="00F46B4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46B4C"/>
    <w:pPr>
      <w:spacing w:after="160" w:line="259" w:lineRule="auto"/>
      <w:ind w:left="720"/>
      <w:contextualSpacing/>
    </w:pPr>
    <w:rPr>
      <w:rFonts w:asciiTheme="minorHAnsi" w:eastAsiaTheme="minorHAnsi" w:hAnsiTheme="minorHAnsi" w:cstheme="minorBidi"/>
      <w:lang w:eastAsia="en-US"/>
    </w:rPr>
  </w:style>
  <w:style w:type="paragraph" w:customStyle="1" w:styleId="TableContents">
    <w:name w:val="Table Contents"/>
    <w:basedOn w:val="Normal"/>
    <w:rsid w:val="00F46B4C"/>
    <w:pPr>
      <w:widowControl w:val="0"/>
      <w:suppressLineNumbers/>
      <w:suppressAutoHyphens/>
      <w:autoSpaceDN w:val="0"/>
      <w:textAlignment w:val="baseline"/>
    </w:pPr>
    <w:rPr>
      <w:rFonts w:ascii="Times New Roman" w:eastAsia="SimSun" w:hAnsi="Times New Roman" w:cs="Tahoma"/>
      <w:kern w:val="3"/>
      <w:lang w:eastAsia="zh-CN" w:bidi="hi-IN"/>
    </w:rPr>
  </w:style>
  <w:style w:type="character" w:customStyle="1" w:styleId="markedcontent">
    <w:name w:val="markedcontent"/>
    <w:basedOn w:val="Fontepargpadro"/>
    <w:rsid w:val="00F46B4C"/>
  </w:style>
  <w:style w:type="character" w:customStyle="1" w:styleId="fontstyle01">
    <w:name w:val="fontstyle01"/>
    <w:basedOn w:val="Fontepargpadro"/>
    <w:qFormat/>
    <w:rsid w:val="00F46B4C"/>
    <w:rPr>
      <w:rFonts w:ascii="LiberationSerif" w:hAnsi="LiberationSerif" w:hint="default"/>
      <w:b w:val="0"/>
      <w:bCs w:val="0"/>
      <w:i w:val="0"/>
      <w:iCs w:val="0"/>
      <w:color w:val="000000"/>
      <w:sz w:val="18"/>
      <w:szCs w:val="18"/>
    </w:rPr>
  </w:style>
  <w:style w:type="character" w:customStyle="1" w:styleId="fontstyle21">
    <w:name w:val="fontstyle21"/>
    <w:basedOn w:val="Fontepargpadro"/>
    <w:qFormat/>
    <w:rsid w:val="00F46B4C"/>
    <w:rPr>
      <w:rFonts w:ascii="LiberationSerif-Bold" w:hAnsi="LiberationSerif-Bold" w:hint="default"/>
      <w:b/>
      <w:bCs/>
      <w:i w:val="0"/>
      <w:iCs w:val="0"/>
      <w:color w:val="000000"/>
      <w:sz w:val="18"/>
      <w:szCs w:val="18"/>
    </w:rPr>
  </w:style>
  <w:style w:type="character" w:styleId="Hyperlink">
    <w:name w:val="Hyperlink"/>
    <w:basedOn w:val="Fontepargpadro"/>
    <w:unhideWhenUsed/>
    <w:rsid w:val="00E10546"/>
    <w:rPr>
      <w:color w:val="0000FF" w:themeColor="hyperlink"/>
      <w:u w:val="single"/>
    </w:rPr>
  </w:style>
  <w:style w:type="character" w:customStyle="1" w:styleId="MenoPendente1">
    <w:name w:val="Menção Pendente1"/>
    <w:basedOn w:val="Fontepargpadro"/>
    <w:uiPriority w:val="99"/>
    <w:semiHidden/>
    <w:unhideWhenUsed/>
    <w:qFormat/>
    <w:rsid w:val="00656969"/>
    <w:rPr>
      <w:color w:val="605E5C"/>
      <w:shd w:val="clear" w:color="auto" w:fill="E1DFDD"/>
    </w:rPr>
  </w:style>
  <w:style w:type="paragraph" w:styleId="Textodenotaderodap">
    <w:name w:val="footnote text"/>
    <w:basedOn w:val="Normal"/>
    <w:link w:val="TextodenotaderodapChar"/>
    <w:uiPriority w:val="99"/>
    <w:semiHidden/>
    <w:unhideWhenUsed/>
    <w:rsid w:val="009E1A2E"/>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qFormat/>
    <w:rsid w:val="009E1A2E"/>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9E1A2E"/>
    <w:rPr>
      <w:vertAlign w:val="superscript"/>
    </w:rPr>
  </w:style>
  <w:style w:type="paragraph" w:styleId="Textodebalo">
    <w:name w:val="Balloon Text"/>
    <w:basedOn w:val="Normal"/>
    <w:link w:val="TextodebaloChar"/>
    <w:uiPriority w:val="99"/>
    <w:unhideWhenUsed/>
    <w:qFormat/>
    <w:rsid w:val="009E1A2E"/>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qFormat/>
    <w:rsid w:val="009E1A2E"/>
    <w:rPr>
      <w:rFonts w:ascii="Tahoma" w:eastAsiaTheme="minorHAnsi" w:hAnsi="Tahoma" w:cs="Tahoma"/>
      <w:sz w:val="16"/>
      <w:szCs w:val="16"/>
      <w:lang w:eastAsia="en-US"/>
    </w:rPr>
  </w:style>
  <w:style w:type="paragraph" w:customStyle="1" w:styleId="identifica">
    <w:name w:val="identifica"/>
    <w:basedOn w:val="Normal"/>
    <w:rsid w:val="009E1A2E"/>
    <w:pPr>
      <w:spacing w:before="100" w:beforeAutospacing="1" w:after="100" w:afterAutospacing="1"/>
    </w:pPr>
    <w:rPr>
      <w:rFonts w:ascii="Times New Roman" w:eastAsia="Times New Roman" w:hAnsi="Times New Roman" w:cs="Times New Roman"/>
    </w:rPr>
  </w:style>
  <w:style w:type="paragraph" w:customStyle="1" w:styleId="dou-paragraph">
    <w:name w:val="dou-paragraph"/>
    <w:basedOn w:val="Normal"/>
    <w:rsid w:val="009E1A2E"/>
    <w:pPr>
      <w:spacing w:before="100" w:beforeAutospacing="1" w:after="100" w:afterAutospacing="1"/>
    </w:pPr>
    <w:rPr>
      <w:rFonts w:ascii="Times New Roman" w:eastAsia="Times New Roman" w:hAnsi="Times New Roman" w:cs="Times New Roman"/>
    </w:rPr>
  </w:style>
  <w:style w:type="character" w:customStyle="1" w:styleId="Ttulo1Char">
    <w:name w:val="Título 1 Char"/>
    <w:basedOn w:val="Fontepargpadro"/>
    <w:link w:val="Ttulo1"/>
    <w:uiPriority w:val="9"/>
    <w:qFormat/>
    <w:rsid w:val="004C7067"/>
    <w:rPr>
      <w:b/>
      <w:szCs w:val="28"/>
    </w:rPr>
  </w:style>
  <w:style w:type="paragraph" w:styleId="Corpodetexto">
    <w:name w:val="Body Text"/>
    <w:basedOn w:val="Normal"/>
    <w:link w:val="CorpodetextoChar"/>
    <w:qFormat/>
    <w:rsid w:val="009E1A2E"/>
    <w:pPr>
      <w:widowControl w:val="0"/>
      <w:autoSpaceDE w:val="0"/>
      <w:autoSpaceDN w:val="0"/>
    </w:pPr>
    <w:rPr>
      <w:rFonts w:ascii="Times New Roman" w:eastAsia="Times New Roman" w:hAnsi="Times New Roman" w:cs="Times New Roman"/>
      <w:sz w:val="21"/>
      <w:szCs w:val="21"/>
      <w:lang w:val="pt-PT" w:eastAsia="en-US"/>
    </w:rPr>
  </w:style>
  <w:style w:type="character" w:customStyle="1" w:styleId="CorpodetextoChar">
    <w:name w:val="Corpo de texto Char"/>
    <w:basedOn w:val="Fontepargpadro"/>
    <w:link w:val="Corpodetexto"/>
    <w:qFormat/>
    <w:rsid w:val="009E1A2E"/>
    <w:rPr>
      <w:rFonts w:ascii="Times New Roman" w:eastAsia="Times New Roman" w:hAnsi="Times New Roman" w:cs="Times New Roman"/>
      <w:sz w:val="21"/>
      <w:szCs w:val="21"/>
      <w:lang w:val="pt-PT" w:eastAsia="en-US"/>
    </w:rPr>
  </w:style>
  <w:style w:type="paragraph" w:customStyle="1" w:styleId="TableParagraph">
    <w:name w:val="Table Paragraph"/>
    <w:basedOn w:val="Normal"/>
    <w:uiPriority w:val="1"/>
    <w:qFormat/>
    <w:rsid w:val="009E1A2E"/>
    <w:pPr>
      <w:widowControl w:val="0"/>
      <w:autoSpaceDE w:val="0"/>
      <w:autoSpaceDN w:val="0"/>
      <w:spacing w:before="12"/>
      <w:ind w:left="32"/>
    </w:pPr>
    <w:rPr>
      <w:rFonts w:ascii="Times New Roman" w:eastAsia="Times New Roman" w:hAnsi="Times New Roman" w:cs="Times New Roman"/>
      <w:lang w:val="pt-PT" w:eastAsia="en-US"/>
    </w:rPr>
  </w:style>
  <w:style w:type="paragraph" w:styleId="Corpodetexto2">
    <w:name w:val="Body Text 2"/>
    <w:basedOn w:val="Normal"/>
    <w:link w:val="Corpodetexto2Char"/>
    <w:uiPriority w:val="99"/>
    <w:semiHidden/>
    <w:unhideWhenUsed/>
    <w:qFormat/>
    <w:rsid w:val="009E1A2E"/>
    <w:pPr>
      <w:spacing w:after="120" w:line="480" w:lineRule="auto"/>
    </w:pPr>
    <w:rPr>
      <w:rFonts w:asciiTheme="minorHAnsi" w:eastAsiaTheme="minorHAnsi" w:hAnsiTheme="minorHAnsi" w:cstheme="minorBidi"/>
      <w:lang w:eastAsia="en-US"/>
    </w:rPr>
  </w:style>
  <w:style w:type="character" w:customStyle="1" w:styleId="Corpodetexto2Char">
    <w:name w:val="Corpo de texto 2 Char"/>
    <w:basedOn w:val="Fontepargpadro"/>
    <w:link w:val="Corpodetexto2"/>
    <w:uiPriority w:val="99"/>
    <w:semiHidden/>
    <w:qFormat/>
    <w:rsid w:val="009E1A2E"/>
    <w:rPr>
      <w:rFonts w:asciiTheme="minorHAnsi" w:eastAsiaTheme="minorHAnsi" w:hAnsiTheme="minorHAnsi" w:cstheme="minorBidi"/>
      <w:sz w:val="22"/>
      <w:szCs w:val="22"/>
      <w:lang w:eastAsia="en-US"/>
    </w:rPr>
  </w:style>
  <w:style w:type="table" w:customStyle="1" w:styleId="Tabelacomgrade1">
    <w:name w:val="Tabela com grade1"/>
    <w:basedOn w:val="Tabelanormal"/>
    <w:next w:val="Tabelacomgrade"/>
    <w:uiPriority w:val="59"/>
    <w:rsid w:val="009E1A2E"/>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1">
    <w:name w:val="fontstyle31"/>
    <w:basedOn w:val="Fontepargpadro"/>
    <w:rsid w:val="008640FE"/>
    <w:rPr>
      <w:rFonts w:ascii="Calibri-Bold" w:hAnsi="Calibri-Bold" w:hint="default"/>
      <w:b/>
      <w:bCs/>
      <w:i w:val="0"/>
      <w:iCs w:val="0"/>
      <w:color w:val="000000"/>
      <w:sz w:val="16"/>
      <w:szCs w:val="16"/>
    </w:rPr>
  </w:style>
  <w:style w:type="character" w:customStyle="1" w:styleId="fontstyle41">
    <w:name w:val="fontstyle41"/>
    <w:basedOn w:val="Fontepargpadro"/>
    <w:rsid w:val="008640FE"/>
    <w:rPr>
      <w:rFonts w:ascii="Calibri" w:hAnsi="Calibri" w:cs="Calibri" w:hint="default"/>
      <w:b w:val="0"/>
      <w:bCs w:val="0"/>
      <w:i w:val="0"/>
      <w:iCs w:val="0"/>
      <w:color w:val="000000"/>
      <w:sz w:val="16"/>
      <w:szCs w:val="16"/>
    </w:rPr>
  </w:style>
  <w:style w:type="character" w:customStyle="1" w:styleId="fontstyle51">
    <w:name w:val="fontstyle51"/>
    <w:basedOn w:val="Fontepargpadro"/>
    <w:rsid w:val="008640FE"/>
    <w:rPr>
      <w:rFonts w:ascii="Arial-ItalicMT" w:hAnsi="Arial-ItalicMT" w:hint="default"/>
      <w:b w:val="0"/>
      <w:bCs w:val="0"/>
      <w:i/>
      <w:iCs/>
      <w:color w:val="000000"/>
      <w:sz w:val="22"/>
      <w:szCs w:val="22"/>
    </w:rPr>
  </w:style>
  <w:style w:type="paragraph" w:customStyle="1" w:styleId="msonormal0">
    <w:name w:val="msonormal"/>
    <w:basedOn w:val="Normal"/>
    <w:rsid w:val="009D649A"/>
    <w:pPr>
      <w:spacing w:before="100" w:beforeAutospacing="1" w:after="100" w:afterAutospacing="1"/>
    </w:pPr>
    <w:rPr>
      <w:rFonts w:ascii="Times New Roman" w:eastAsia="Times New Roman" w:hAnsi="Times New Roman" w:cs="Times New Roman"/>
    </w:rPr>
  </w:style>
  <w:style w:type="paragraph" w:customStyle="1" w:styleId="normaltable">
    <w:name w:val="normaltable"/>
    <w:basedOn w:val="Normal"/>
    <w:rsid w:val="009D649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pPr>
    <w:rPr>
      <w:rFonts w:ascii="Times New Roman" w:eastAsia="Times New Roman" w:hAnsi="Times New Roman" w:cs="Times New Roman"/>
    </w:rPr>
  </w:style>
  <w:style w:type="paragraph" w:customStyle="1" w:styleId="fontstyle0">
    <w:name w:val="fontstyle0"/>
    <w:basedOn w:val="Normal"/>
    <w:rsid w:val="009D649A"/>
    <w:pPr>
      <w:spacing w:before="100" w:beforeAutospacing="1" w:after="100" w:afterAutospacing="1"/>
    </w:pPr>
    <w:rPr>
      <w:rFonts w:ascii="Calibri" w:eastAsia="Times New Roman" w:hAnsi="Calibri" w:cs="Calibri"/>
      <w:color w:val="000000"/>
    </w:rPr>
  </w:style>
  <w:style w:type="paragraph" w:customStyle="1" w:styleId="fontstyle1">
    <w:name w:val="fontstyle1"/>
    <w:basedOn w:val="Normal"/>
    <w:rsid w:val="009D649A"/>
    <w:pPr>
      <w:spacing w:before="100" w:beforeAutospacing="1" w:after="100" w:afterAutospacing="1"/>
    </w:pPr>
    <w:rPr>
      <w:rFonts w:ascii="Times New Roman" w:eastAsia="Times New Roman" w:hAnsi="Times New Roman" w:cs="Times New Roman"/>
      <w:color w:val="000000"/>
    </w:rPr>
  </w:style>
  <w:style w:type="paragraph" w:customStyle="1" w:styleId="fontstyle2">
    <w:name w:val="fontstyle2"/>
    <w:basedOn w:val="Normal"/>
    <w:rsid w:val="009D649A"/>
    <w:pPr>
      <w:spacing w:before="100" w:beforeAutospacing="1" w:after="100" w:afterAutospacing="1"/>
    </w:pPr>
    <w:rPr>
      <w:rFonts w:ascii="Calibri" w:eastAsia="Times New Roman" w:hAnsi="Calibri" w:cs="Calibri"/>
      <w:b/>
      <w:bCs/>
      <w:color w:val="000000"/>
    </w:rPr>
  </w:style>
  <w:style w:type="paragraph" w:customStyle="1" w:styleId="fontstyle3">
    <w:name w:val="fontstyle3"/>
    <w:basedOn w:val="Normal"/>
    <w:rsid w:val="009D649A"/>
    <w:pPr>
      <w:spacing w:before="100" w:beforeAutospacing="1" w:after="100" w:afterAutospacing="1"/>
    </w:pPr>
    <w:rPr>
      <w:rFonts w:ascii="Times" w:eastAsia="Times New Roman" w:hAnsi="Times" w:cs="Times New Roman"/>
      <w:color w:val="000000"/>
      <w:sz w:val="20"/>
      <w:szCs w:val="20"/>
    </w:rPr>
  </w:style>
  <w:style w:type="character" w:styleId="Forte">
    <w:name w:val="Strong"/>
    <w:aliases w:val="CONSUD"/>
    <w:basedOn w:val="Fontepargpadro"/>
    <w:uiPriority w:val="22"/>
    <w:qFormat/>
    <w:rsid w:val="00113046"/>
    <w:rPr>
      <w:b/>
      <w:bCs/>
    </w:rPr>
  </w:style>
  <w:style w:type="paragraph" w:customStyle="1" w:styleId="paragrafonumeradonivel1fundocinza">
    <w:name w:val="paragrafo_numerado_nivel1_fundo_cinza"/>
    <w:basedOn w:val="Normal"/>
    <w:rsid w:val="00BB3DB1"/>
    <w:pPr>
      <w:spacing w:before="100" w:beforeAutospacing="1" w:after="100" w:afterAutospacing="1"/>
    </w:pPr>
    <w:rPr>
      <w:rFonts w:ascii="Times New Roman" w:eastAsia="Times New Roman" w:hAnsi="Times New Roman" w:cs="Times New Roman"/>
    </w:rPr>
  </w:style>
  <w:style w:type="character" w:customStyle="1" w:styleId="Textodemacro1">
    <w:name w:val="Texto de macro1"/>
    <w:basedOn w:val="Fontepargpadro"/>
    <w:rsid w:val="00BB3DB1"/>
  </w:style>
  <w:style w:type="character" w:styleId="HiperlinkVisitado">
    <w:name w:val="FollowedHyperlink"/>
    <w:basedOn w:val="Fontepargpadro"/>
    <w:uiPriority w:val="99"/>
    <w:semiHidden/>
    <w:unhideWhenUsed/>
    <w:rsid w:val="00BB3DB1"/>
    <w:rPr>
      <w:color w:val="800080"/>
      <w:u w:val="single"/>
    </w:rPr>
  </w:style>
  <w:style w:type="character" w:customStyle="1" w:styleId="count">
    <w:name w:val="count"/>
    <w:basedOn w:val="Fontepargpadro"/>
    <w:rsid w:val="00BB3DB1"/>
  </w:style>
  <w:style w:type="paragraph" w:customStyle="1" w:styleId="paragrafonumeradonivel2">
    <w:name w:val="paragrafo_numerado_nivel2"/>
    <w:basedOn w:val="Normal"/>
    <w:rsid w:val="00BB3DB1"/>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BB3DB1"/>
    <w:pPr>
      <w:spacing w:before="100" w:beforeAutospacing="1" w:after="100" w:afterAutospacing="1"/>
    </w:pPr>
    <w:rPr>
      <w:rFonts w:ascii="Times New Roman" w:eastAsia="Times New Roman" w:hAnsi="Times New Roman" w:cs="Times New Roman"/>
    </w:rPr>
  </w:style>
  <w:style w:type="paragraph" w:customStyle="1" w:styleId="citacao">
    <w:name w:val="citacao"/>
    <w:basedOn w:val="Normal"/>
    <w:rsid w:val="00BB3DB1"/>
    <w:pPr>
      <w:spacing w:before="100" w:beforeAutospacing="1" w:after="100" w:afterAutospacing="1"/>
    </w:pPr>
    <w:rPr>
      <w:rFonts w:ascii="Times New Roman" w:eastAsia="Times New Roman" w:hAnsi="Times New Roman" w:cs="Times New Roman"/>
    </w:rPr>
  </w:style>
  <w:style w:type="paragraph" w:customStyle="1" w:styleId="paragrafonumeradonivel3">
    <w:name w:val="paragrafo_numerado_nivel3"/>
    <w:basedOn w:val="Normal"/>
    <w:rsid w:val="00BB3DB1"/>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BB3DB1"/>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BB3DB1"/>
    <w:pPr>
      <w:spacing w:before="100" w:beforeAutospacing="1" w:after="100" w:afterAutospacing="1"/>
    </w:pPr>
    <w:rPr>
      <w:rFonts w:ascii="Times New Roman" w:eastAsia="Times New Roman" w:hAnsi="Times New Roman" w:cs="Times New Roman"/>
    </w:rPr>
  </w:style>
  <w:style w:type="paragraph" w:customStyle="1" w:styleId="notarodapealinhadoesquerda">
    <w:name w:val="nota_rodape_alinhado_esquerda"/>
    <w:basedOn w:val="Normal"/>
    <w:rsid w:val="00BB3DB1"/>
    <w:pPr>
      <w:spacing w:before="100" w:beforeAutospacing="1" w:after="100" w:afterAutospacing="1"/>
    </w:pPr>
    <w:rPr>
      <w:rFonts w:ascii="Times New Roman" w:eastAsia="Times New Roman" w:hAnsi="Times New Roman" w:cs="Times New Roman"/>
    </w:rPr>
  </w:style>
  <w:style w:type="character" w:styleId="nfase">
    <w:name w:val="Emphasis"/>
    <w:basedOn w:val="Fontepargpadro"/>
    <w:uiPriority w:val="20"/>
    <w:qFormat/>
    <w:rsid w:val="00BB3DB1"/>
    <w:rPr>
      <w:i/>
      <w:iCs/>
    </w:rPr>
  </w:style>
  <w:style w:type="paragraph" w:customStyle="1" w:styleId="textoalinhadoesquerda">
    <w:name w:val="texto_alinhado_esquerda"/>
    <w:basedOn w:val="Normal"/>
    <w:rsid w:val="00BB3DB1"/>
    <w:pPr>
      <w:spacing w:before="100" w:beforeAutospacing="1" w:after="100" w:afterAutospacing="1"/>
    </w:pPr>
    <w:rPr>
      <w:rFonts w:ascii="Times New Roman" w:eastAsia="Times New Roman" w:hAnsi="Times New Roman" w:cs="Times New Roman"/>
    </w:rPr>
  </w:style>
  <w:style w:type="paragraph" w:customStyle="1" w:styleId="textojustificado">
    <w:name w:val="texto_justificado"/>
    <w:basedOn w:val="Normal"/>
    <w:rsid w:val="00BB3DB1"/>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BB3DB1"/>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BB3DB1"/>
    <w:pPr>
      <w:spacing w:before="100" w:beforeAutospacing="1" w:after="100" w:afterAutospacing="1"/>
    </w:pPr>
    <w:rPr>
      <w:rFonts w:ascii="Times New Roman" w:eastAsia="Times New Roman" w:hAnsi="Times New Roman" w:cs="Times New Roman"/>
    </w:rPr>
  </w:style>
  <w:style w:type="paragraph" w:customStyle="1" w:styleId="notarodapejustificado">
    <w:name w:val="nota_rodape_justificado"/>
    <w:basedOn w:val="Normal"/>
    <w:rsid w:val="00BB3DB1"/>
    <w:pPr>
      <w:spacing w:before="100" w:beforeAutospacing="1" w:after="100" w:afterAutospacing="1"/>
    </w:pPr>
    <w:rPr>
      <w:rFonts w:ascii="Times New Roman" w:eastAsia="Times New Roman" w:hAnsi="Times New Roman" w:cs="Times New Roman"/>
    </w:rPr>
  </w:style>
  <w:style w:type="paragraph" w:customStyle="1" w:styleId="paragrafonumeradonivel4">
    <w:name w:val="paragrafo_numerado_nivel4"/>
    <w:basedOn w:val="Normal"/>
    <w:rsid w:val="00BB3DB1"/>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BB3DB1"/>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BB3DB1"/>
    <w:pPr>
      <w:spacing w:before="100" w:beforeAutospacing="1" w:after="100" w:afterAutospacing="1"/>
    </w:pPr>
    <w:rPr>
      <w:rFonts w:ascii="Times New Roman" w:eastAsia="Times New Roman" w:hAnsi="Times New Roman" w:cs="Times New Roman"/>
    </w:rPr>
  </w:style>
  <w:style w:type="paragraph" w:customStyle="1" w:styleId="Standard">
    <w:name w:val="Standard"/>
    <w:qFormat/>
    <w:rsid w:val="00BB3DB1"/>
    <w:pPr>
      <w:widowControl w:val="0"/>
      <w:suppressAutoHyphens/>
      <w:autoSpaceDN w:val="0"/>
      <w:textAlignment w:val="baseline"/>
    </w:pPr>
    <w:rPr>
      <w:rFonts w:ascii="Liberation Serif" w:eastAsia="DejaVu Sans" w:hAnsi="Liberation Serif" w:cs="DejaVu Sans"/>
      <w:kern w:val="3"/>
      <w:lang w:eastAsia="zh-CN" w:bidi="hi-IN"/>
    </w:rPr>
  </w:style>
  <w:style w:type="character" w:customStyle="1" w:styleId="fontstyle61">
    <w:name w:val="fontstyle61"/>
    <w:basedOn w:val="Fontepargpadro"/>
    <w:rsid w:val="005403AA"/>
    <w:rPr>
      <w:rFonts w:ascii="Calibri" w:hAnsi="Calibri" w:cs="Calibri" w:hint="default"/>
      <w:b w:val="0"/>
      <w:bCs w:val="0"/>
      <w:i w:val="0"/>
      <w:iCs w:val="0"/>
      <w:color w:val="000000"/>
      <w:sz w:val="16"/>
      <w:szCs w:val="16"/>
    </w:rPr>
  </w:style>
  <w:style w:type="character" w:customStyle="1" w:styleId="fontstyle11">
    <w:name w:val="fontstyle11"/>
    <w:basedOn w:val="Fontepargpadro"/>
    <w:rsid w:val="00C010B4"/>
    <w:rPr>
      <w:rFonts w:ascii="TimesNewRomanPSMT" w:hAnsi="TimesNewRomanPSMT" w:hint="default"/>
      <w:b w:val="0"/>
      <w:bCs w:val="0"/>
      <w:i w:val="0"/>
      <w:iCs w:val="0"/>
      <w:color w:val="000000"/>
      <w:sz w:val="24"/>
      <w:szCs w:val="24"/>
    </w:rPr>
  </w:style>
  <w:style w:type="table" w:customStyle="1" w:styleId="Tabelacomgrade2">
    <w:name w:val="Tabela com grade2"/>
    <w:basedOn w:val="Tabelanormal"/>
    <w:next w:val="Tabelacomgrade"/>
    <w:rsid w:val="00C35868"/>
    <w:pPr>
      <w:suppressAutoHyphens/>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js-string">
    <w:name w:val="hljs-string"/>
    <w:basedOn w:val="Fontepargpadro"/>
    <w:rsid w:val="00394D6B"/>
  </w:style>
  <w:style w:type="character" w:customStyle="1" w:styleId="hljs-keyword">
    <w:name w:val="hljs-keyword"/>
    <w:basedOn w:val="Fontepargpadro"/>
    <w:rsid w:val="00394D6B"/>
  </w:style>
  <w:style w:type="character" w:customStyle="1" w:styleId="hljs-number">
    <w:name w:val="hljs-number"/>
    <w:basedOn w:val="Fontepargpadro"/>
    <w:rsid w:val="00394D6B"/>
  </w:style>
  <w:style w:type="character" w:customStyle="1" w:styleId="hljs-builtin">
    <w:name w:val="hljs-built_in"/>
    <w:basedOn w:val="Fontepargpadro"/>
    <w:rsid w:val="00394D6B"/>
  </w:style>
  <w:style w:type="character" w:customStyle="1" w:styleId="hljs-title">
    <w:name w:val="hljs-title"/>
    <w:basedOn w:val="Fontepargpadro"/>
    <w:rsid w:val="00394D6B"/>
  </w:style>
  <w:style w:type="character" w:customStyle="1" w:styleId="hljs-params">
    <w:name w:val="hljs-params"/>
    <w:basedOn w:val="Fontepargpadro"/>
    <w:rsid w:val="00394D6B"/>
  </w:style>
  <w:style w:type="paragraph" w:customStyle="1" w:styleId="Default">
    <w:name w:val="Default"/>
    <w:qFormat/>
    <w:rsid w:val="00A8273C"/>
    <w:pPr>
      <w:autoSpaceDE w:val="0"/>
      <w:autoSpaceDN w:val="0"/>
      <w:adjustRightInd w:val="0"/>
    </w:pPr>
    <w:rPr>
      <w:rFonts w:eastAsiaTheme="minorHAnsi"/>
      <w:color w:val="000000"/>
      <w:lang w:eastAsia="en-US"/>
    </w:rPr>
  </w:style>
  <w:style w:type="paragraph" w:styleId="CabealhodoSumrio">
    <w:name w:val="TOC Heading"/>
    <w:basedOn w:val="Ttulo1"/>
    <w:next w:val="Normal"/>
    <w:uiPriority w:val="39"/>
    <w:unhideWhenUsed/>
    <w:qFormat/>
    <w:rsid w:val="00C50023"/>
    <w:pPr>
      <w:keepLines/>
      <w:spacing w:line="259" w:lineRule="auto"/>
      <w:ind w:left="0" w:firstLine="0"/>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C50023"/>
    <w:pPr>
      <w:spacing w:after="100"/>
    </w:pPr>
  </w:style>
  <w:style w:type="character" w:customStyle="1" w:styleId="MenoPendente2">
    <w:name w:val="Menção Pendente2"/>
    <w:basedOn w:val="Fontepargpadro"/>
    <w:uiPriority w:val="99"/>
    <w:semiHidden/>
    <w:unhideWhenUsed/>
    <w:qFormat/>
    <w:rsid w:val="007B7E49"/>
    <w:rPr>
      <w:color w:val="605E5C"/>
      <w:shd w:val="clear" w:color="auto" w:fill="E1DFDD"/>
    </w:rPr>
  </w:style>
  <w:style w:type="character" w:styleId="MenoPendente">
    <w:name w:val="Unresolved Mention"/>
    <w:basedOn w:val="Fontepargpadro"/>
    <w:uiPriority w:val="99"/>
    <w:semiHidden/>
    <w:unhideWhenUsed/>
    <w:rsid w:val="00121DE6"/>
    <w:rPr>
      <w:color w:val="605E5C"/>
      <w:shd w:val="clear" w:color="auto" w:fill="E1DFDD"/>
    </w:rPr>
  </w:style>
  <w:style w:type="character" w:customStyle="1" w:styleId="Ttulo7Char">
    <w:name w:val="Título 7 Char"/>
    <w:basedOn w:val="Fontepargpadro"/>
    <w:link w:val="Ttulo7"/>
    <w:uiPriority w:val="99"/>
    <w:qFormat/>
    <w:rsid w:val="00BE6EB9"/>
    <w:rPr>
      <w:rFonts w:ascii="CG Times (W1)" w:eastAsia="Times New Roman" w:hAnsi="CG Times (W1)" w:cs="Times New Roman"/>
      <w:i/>
      <w:sz w:val="20"/>
      <w:szCs w:val="20"/>
    </w:rPr>
  </w:style>
  <w:style w:type="character" w:customStyle="1" w:styleId="Ttulo8Char">
    <w:name w:val="Título 8 Char"/>
    <w:basedOn w:val="Fontepargpadro"/>
    <w:link w:val="Ttulo8"/>
    <w:uiPriority w:val="99"/>
    <w:qFormat/>
    <w:rsid w:val="00BE6EB9"/>
    <w:rPr>
      <w:rFonts w:ascii="CG Times (W1)" w:eastAsia="Times New Roman" w:hAnsi="CG Times (W1)" w:cs="Times New Roman"/>
      <w:i/>
      <w:sz w:val="20"/>
      <w:szCs w:val="20"/>
    </w:rPr>
  </w:style>
  <w:style w:type="character" w:customStyle="1" w:styleId="Ttulo9Char">
    <w:name w:val="Título 9 Char"/>
    <w:basedOn w:val="Fontepargpadro"/>
    <w:link w:val="Ttulo9"/>
    <w:uiPriority w:val="99"/>
    <w:qFormat/>
    <w:rsid w:val="00BE6EB9"/>
    <w:rPr>
      <w:rFonts w:ascii="CG Times (W1)" w:eastAsia="Times New Roman" w:hAnsi="CG Times (W1)" w:cs="Times New Roman"/>
      <w:i/>
      <w:sz w:val="20"/>
      <w:szCs w:val="20"/>
    </w:rPr>
  </w:style>
  <w:style w:type="numbering" w:customStyle="1" w:styleId="Semlista1">
    <w:name w:val="Sem lista1"/>
    <w:next w:val="Semlista"/>
    <w:uiPriority w:val="99"/>
    <w:semiHidden/>
    <w:unhideWhenUsed/>
    <w:rsid w:val="00BE6EB9"/>
  </w:style>
  <w:style w:type="table" w:customStyle="1" w:styleId="TableNormal1">
    <w:name w:val="Table Normal1"/>
    <w:uiPriority w:val="2"/>
    <w:qFormat/>
    <w:rsid w:val="00BE6EB9"/>
    <w:rPr>
      <w:sz w:val="24"/>
      <w:szCs w:val="24"/>
    </w:rPr>
    <w:tblPr>
      <w:tblCellMar>
        <w:top w:w="0" w:type="dxa"/>
        <w:left w:w="0" w:type="dxa"/>
        <w:bottom w:w="0" w:type="dxa"/>
        <w:right w:w="0" w:type="dxa"/>
      </w:tblCellMar>
    </w:tblPr>
  </w:style>
  <w:style w:type="character" w:customStyle="1" w:styleId="WW8Num1z0">
    <w:name w:val="WW8Num1z0"/>
    <w:rsid w:val="00BE6EB9"/>
  </w:style>
  <w:style w:type="character" w:customStyle="1" w:styleId="WW8Num1z1">
    <w:name w:val="WW8Num1z1"/>
    <w:rsid w:val="00BE6EB9"/>
  </w:style>
  <w:style w:type="character" w:customStyle="1" w:styleId="WW8Num1z2">
    <w:name w:val="WW8Num1z2"/>
    <w:rsid w:val="00BE6EB9"/>
  </w:style>
  <w:style w:type="character" w:customStyle="1" w:styleId="WW8Num1z3">
    <w:name w:val="WW8Num1z3"/>
    <w:rsid w:val="00BE6EB9"/>
  </w:style>
  <w:style w:type="character" w:customStyle="1" w:styleId="WW8Num1z4">
    <w:name w:val="WW8Num1z4"/>
    <w:rsid w:val="00BE6EB9"/>
  </w:style>
  <w:style w:type="character" w:customStyle="1" w:styleId="WW8Num1z5">
    <w:name w:val="WW8Num1z5"/>
    <w:rsid w:val="00BE6EB9"/>
  </w:style>
  <w:style w:type="character" w:customStyle="1" w:styleId="WW8Num1z6">
    <w:name w:val="WW8Num1z6"/>
    <w:rsid w:val="00BE6EB9"/>
  </w:style>
  <w:style w:type="character" w:customStyle="1" w:styleId="WW8Num1z7">
    <w:name w:val="WW8Num1z7"/>
    <w:rsid w:val="00BE6EB9"/>
  </w:style>
  <w:style w:type="character" w:customStyle="1" w:styleId="WW8Num1z8">
    <w:name w:val="WW8Num1z8"/>
    <w:rsid w:val="00BE6EB9"/>
  </w:style>
  <w:style w:type="character" w:customStyle="1" w:styleId="WW8Num2z0">
    <w:name w:val="WW8Num2z0"/>
    <w:rsid w:val="00BE6EB9"/>
    <w:rPr>
      <w:rFonts w:ascii="Symbol" w:hAnsi="Symbol" w:cs="OpenSymbol"/>
    </w:rPr>
  </w:style>
  <w:style w:type="character" w:customStyle="1" w:styleId="WW8Num2z1">
    <w:name w:val="WW8Num2z1"/>
    <w:rsid w:val="00BE6EB9"/>
    <w:rPr>
      <w:rFonts w:ascii="OpenSymbol" w:hAnsi="OpenSymbol" w:cs="OpenSymbol"/>
    </w:rPr>
  </w:style>
  <w:style w:type="character" w:customStyle="1" w:styleId="WW8Num3z0">
    <w:name w:val="WW8Num3z0"/>
    <w:rsid w:val="00BE6EB9"/>
    <w:rPr>
      <w:rFonts w:ascii="Symbol" w:hAnsi="Symbol" w:cs="OpenSymbol"/>
    </w:rPr>
  </w:style>
  <w:style w:type="character" w:customStyle="1" w:styleId="WW8Num3z1">
    <w:name w:val="WW8Num3z1"/>
    <w:rsid w:val="00BE6EB9"/>
    <w:rPr>
      <w:rFonts w:ascii="OpenSymbol" w:hAnsi="OpenSymbol" w:cs="OpenSymbol"/>
    </w:rPr>
  </w:style>
  <w:style w:type="character" w:customStyle="1" w:styleId="WW8Num4z0">
    <w:name w:val="WW8Num4z0"/>
    <w:rsid w:val="00BE6EB9"/>
    <w:rPr>
      <w:rFonts w:ascii="Symbol" w:hAnsi="Symbol" w:cs="OpenSymbol"/>
    </w:rPr>
  </w:style>
  <w:style w:type="character" w:customStyle="1" w:styleId="WW8Num4z1">
    <w:name w:val="WW8Num4z1"/>
    <w:rsid w:val="00BE6EB9"/>
    <w:rPr>
      <w:rFonts w:ascii="OpenSymbol" w:hAnsi="OpenSymbol" w:cs="OpenSymbol"/>
    </w:rPr>
  </w:style>
  <w:style w:type="character" w:customStyle="1" w:styleId="WW8Num5z0">
    <w:name w:val="WW8Num5z0"/>
    <w:rsid w:val="00BE6EB9"/>
    <w:rPr>
      <w:rFonts w:ascii="Symbol" w:hAnsi="Symbol" w:cs="OpenSymbol"/>
    </w:rPr>
  </w:style>
  <w:style w:type="character" w:customStyle="1" w:styleId="WW8Num5z1">
    <w:name w:val="WW8Num5z1"/>
    <w:rsid w:val="00BE6EB9"/>
    <w:rPr>
      <w:rFonts w:ascii="OpenSymbol" w:hAnsi="OpenSymbol" w:cs="OpenSymbol"/>
    </w:rPr>
  </w:style>
  <w:style w:type="character" w:customStyle="1" w:styleId="WW8Num6z0">
    <w:name w:val="WW8Num6z0"/>
    <w:rsid w:val="00BE6EB9"/>
  </w:style>
  <w:style w:type="character" w:customStyle="1" w:styleId="WW8Num6z1">
    <w:name w:val="WW8Num6z1"/>
    <w:rsid w:val="00BE6EB9"/>
  </w:style>
  <w:style w:type="character" w:customStyle="1" w:styleId="WW8Num6z2">
    <w:name w:val="WW8Num6z2"/>
    <w:rsid w:val="00BE6EB9"/>
  </w:style>
  <w:style w:type="character" w:customStyle="1" w:styleId="WW8Num6z3">
    <w:name w:val="WW8Num6z3"/>
    <w:rsid w:val="00BE6EB9"/>
  </w:style>
  <w:style w:type="character" w:customStyle="1" w:styleId="WW8Num6z4">
    <w:name w:val="WW8Num6z4"/>
    <w:rsid w:val="00BE6EB9"/>
  </w:style>
  <w:style w:type="character" w:customStyle="1" w:styleId="WW8Num6z5">
    <w:name w:val="WW8Num6z5"/>
    <w:rsid w:val="00BE6EB9"/>
  </w:style>
  <w:style w:type="character" w:customStyle="1" w:styleId="WW8Num6z6">
    <w:name w:val="WW8Num6z6"/>
    <w:rsid w:val="00BE6EB9"/>
  </w:style>
  <w:style w:type="character" w:customStyle="1" w:styleId="WW8Num6z7">
    <w:name w:val="WW8Num6z7"/>
    <w:rsid w:val="00BE6EB9"/>
  </w:style>
  <w:style w:type="character" w:customStyle="1" w:styleId="WW8Num6z8">
    <w:name w:val="WW8Num6z8"/>
    <w:rsid w:val="00BE6EB9"/>
  </w:style>
  <w:style w:type="character" w:customStyle="1" w:styleId="WW8Num7z0">
    <w:name w:val="WW8Num7z0"/>
    <w:rsid w:val="00BE6EB9"/>
  </w:style>
  <w:style w:type="character" w:customStyle="1" w:styleId="WW8Num7z1">
    <w:name w:val="WW8Num7z1"/>
    <w:rsid w:val="00BE6EB9"/>
  </w:style>
  <w:style w:type="character" w:customStyle="1" w:styleId="WW8Num7z2">
    <w:name w:val="WW8Num7z2"/>
    <w:rsid w:val="00BE6EB9"/>
  </w:style>
  <w:style w:type="character" w:customStyle="1" w:styleId="WW8Num7z3">
    <w:name w:val="WW8Num7z3"/>
    <w:rsid w:val="00BE6EB9"/>
  </w:style>
  <w:style w:type="character" w:customStyle="1" w:styleId="WW8Num7z4">
    <w:name w:val="WW8Num7z4"/>
    <w:rsid w:val="00BE6EB9"/>
  </w:style>
  <w:style w:type="character" w:customStyle="1" w:styleId="WW8Num7z5">
    <w:name w:val="WW8Num7z5"/>
    <w:rsid w:val="00BE6EB9"/>
  </w:style>
  <w:style w:type="character" w:customStyle="1" w:styleId="WW8Num7z6">
    <w:name w:val="WW8Num7z6"/>
    <w:rsid w:val="00BE6EB9"/>
  </w:style>
  <w:style w:type="character" w:customStyle="1" w:styleId="WW8Num7z7">
    <w:name w:val="WW8Num7z7"/>
    <w:rsid w:val="00BE6EB9"/>
  </w:style>
  <w:style w:type="character" w:customStyle="1" w:styleId="WW8Num7z8">
    <w:name w:val="WW8Num7z8"/>
    <w:rsid w:val="00BE6EB9"/>
  </w:style>
  <w:style w:type="character" w:customStyle="1" w:styleId="WW8Num8z0">
    <w:name w:val="WW8Num8z0"/>
    <w:rsid w:val="00BE6EB9"/>
  </w:style>
  <w:style w:type="character" w:customStyle="1" w:styleId="WW8Num8z1">
    <w:name w:val="WW8Num8z1"/>
    <w:rsid w:val="00BE6EB9"/>
  </w:style>
  <w:style w:type="character" w:customStyle="1" w:styleId="WW8Num8z2">
    <w:name w:val="WW8Num8z2"/>
    <w:rsid w:val="00BE6EB9"/>
  </w:style>
  <w:style w:type="character" w:customStyle="1" w:styleId="WW8Num8z3">
    <w:name w:val="WW8Num8z3"/>
    <w:rsid w:val="00BE6EB9"/>
  </w:style>
  <w:style w:type="character" w:customStyle="1" w:styleId="WW8Num8z4">
    <w:name w:val="WW8Num8z4"/>
    <w:rsid w:val="00BE6EB9"/>
  </w:style>
  <w:style w:type="character" w:customStyle="1" w:styleId="WW8Num8z5">
    <w:name w:val="WW8Num8z5"/>
    <w:rsid w:val="00BE6EB9"/>
  </w:style>
  <w:style w:type="character" w:customStyle="1" w:styleId="WW8Num8z6">
    <w:name w:val="WW8Num8z6"/>
    <w:rsid w:val="00BE6EB9"/>
  </w:style>
  <w:style w:type="character" w:customStyle="1" w:styleId="WW8Num8z7">
    <w:name w:val="WW8Num8z7"/>
    <w:rsid w:val="00BE6EB9"/>
  </w:style>
  <w:style w:type="character" w:customStyle="1" w:styleId="WW8Num8z8">
    <w:name w:val="WW8Num8z8"/>
    <w:rsid w:val="00BE6EB9"/>
  </w:style>
  <w:style w:type="character" w:customStyle="1" w:styleId="WW8Num9z0">
    <w:name w:val="WW8Num9z0"/>
    <w:rsid w:val="00BE6EB9"/>
  </w:style>
  <w:style w:type="character" w:customStyle="1" w:styleId="WW8Num9z1">
    <w:name w:val="WW8Num9z1"/>
    <w:rsid w:val="00BE6EB9"/>
  </w:style>
  <w:style w:type="character" w:customStyle="1" w:styleId="WW8Num9z2">
    <w:name w:val="WW8Num9z2"/>
    <w:rsid w:val="00BE6EB9"/>
  </w:style>
  <w:style w:type="character" w:customStyle="1" w:styleId="WW8Num9z3">
    <w:name w:val="WW8Num9z3"/>
    <w:rsid w:val="00BE6EB9"/>
  </w:style>
  <w:style w:type="character" w:customStyle="1" w:styleId="WW8Num9z4">
    <w:name w:val="WW8Num9z4"/>
    <w:rsid w:val="00BE6EB9"/>
  </w:style>
  <w:style w:type="character" w:customStyle="1" w:styleId="WW8Num9z5">
    <w:name w:val="WW8Num9z5"/>
    <w:rsid w:val="00BE6EB9"/>
  </w:style>
  <w:style w:type="character" w:customStyle="1" w:styleId="WW8Num9z6">
    <w:name w:val="WW8Num9z6"/>
    <w:rsid w:val="00BE6EB9"/>
  </w:style>
  <w:style w:type="character" w:customStyle="1" w:styleId="WW8Num9z7">
    <w:name w:val="WW8Num9z7"/>
    <w:rsid w:val="00BE6EB9"/>
  </w:style>
  <w:style w:type="character" w:customStyle="1" w:styleId="WW8Num9z8">
    <w:name w:val="WW8Num9z8"/>
    <w:rsid w:val="00BE6EB9"/>
  </w:style>
  <w:style w:type="character" w:customStyle="1" w:styleId="WW8Num10z0">
    <w:name w:val="WW8Num10z0"/>
    <w:rsid w:val="00BE6EB9"/>
  </w:style>
  <w:style w:type="character" w:customStyle="1" w:styleId="WW8Num10z1">
    <w:name w:val="WW8Num10z1"/>
    <w:rsid w:val="00BE6EB9"/>
  </w:style>
  <w:style w:type="character" w:customStyle="1" w:styleId="WW8Num10z2">
    <w:name w:val="WW8Num10z2"/>
    <w:rsid w:val="00BE6EB9"/>
  </w:style>
  <w:style w:type="character" w:customStyle="1" w:styleId="WW8Num10z3">
    <w:name w:val="WW8Num10z3"/>
    <w:rsid w:val="00BE6EB9"/>
  </w:style>
  <w:style w:type="character" w:customStyle="1" w:styleId="WW8Num10z4">
    <w:name w:val="WW8Num10z4"/>
    <w:rsid w:val="00BE6EB9"/>
  </w:style>
  <w:style w:type="character" w:customStyle="1" w:styleId="WW8Num10z5">
    <w:name w:val="WW8Num10z5"/>
    <w:rsid w:val="00BE6EB9"/>
  </w:style>
  <w:style w:type="character" w:customStyle="1" w:styleId="WW8Num10z6">
    <w:name w:val="WW8Num10z6"/>
    <w:rsid w:val="00BE6EB9"/>
  </w:style>
  <w:style w:type="character" w:customStyle="1" w:styleId="WW8Num10z7">
    <w:name w:val="WW8Num10z7"/>
    <w:rsid w:val="00BE6EB9"/>
  </w:style>
  <w:style w:type="character" w:customStyle="1" w:styleId="WW8Num10z8">
    <w:name w:val="WW8Num10z8"/>
    <w:rsid w:val="00BE6EB9"/>
  </w:style>
  <w:style w:type="character" w:customStyle="1" w:styleId="WW8Num11z0">
    <w:name w:val="WW8Num11z0"/>
    <w:rsid w:val="00BE6EB9"/>
  </w:style>
  <w:style w:type="character" w:customStyle="1" w:styleId="WW8Num11z1">
    <w:name w:val="WW8Num11z1"/>
    <w:rsid w:val="00BE6EB9"/>
  </w:style>
  <w:style w:type="character" w:customStyle="1" w:styleId="WW8Num11z2">
    <w:name w:val="WW8Num11z2"/>
    <w:rsid w:val="00BE6EB9"/>
  </w:style>
  <w:style w:type="character" w:customStyle="1" w:styleId="WW8Num11z3">
    <w:name w:val="WW8Num11z3"/>
    <w:rsid w:val="00BE6EB9"/>
  </w:style>
  <w:style w:type="character" w:customStyle="1" w:styleId="WW8Num11z4">
    <w:name w:val="WW8Num11z4"/>
    <w:rsid w:val="00BE6EB9"/>
  </w:style>
  <w:style w:type="character" w:customStyle="1" w:styleId="WW8Num11z5">
    <w:name w:val="WW8Num11z5"/>
    <w:rsid w:val="00BE6EB9"/>
  </w:style>
  <w:style w:type="character" w:customStyle="1" w:styleId="WW8Num11z6">
    <w:name w:val="WW8Num11z6"/>
    <w:rsid w:val="00BE6EB9"/>
  </w:style>
  <w:style w:type="character" w:customStyle="1" w:styleId="WW8Num11z7">
    <w:name w:val="WW8Num11z7"/>
    <w:rsid w:val="00BE6EB9"/>
  </w:style>
  <w:style w:type="character" w:customStyle="1" w:styleId="WW8Num11z8">
    <w:name w:val="WW8Num11z8"/>
    <w:rsid w:val="00BE6EB9"/>
  </w:style>
  <w:style w:type="character" w:customStyle="1" w:styleId="WW8Num12z0">
    <w:name w:val="WW8Num12z0"/>
    <w:rsid w:val="00BE6EB9"/>
  </w:style>
  <w:style w:type="character" w:customStyle="1" w:styleId="WW8Num12z1">
    <w:name w:val="WW8Num12z1"/>
    <w:rsid w:val="00BE6EB9"/>
  </w:style>
  <w:style w:type="character" w:customStyle="1" w:styleId="WW8Num12z2">
    <w:name w:val="WW8Num12z2"/>
    <w:rsid w:val="00BE6EB9"/>
  </w:style>
  <w:style w:type="character" w:customStyle="1" w:styleId="WW8Num12z3">
    <w:name w:val="WW8Num12z3"/>
    <w:rsid w:val="00BE6EB9"/>
  </w:style>
  <w:style w:type="character" w:customStyle="1" w:styleId="WW8Num12z4">
    <w:name w:val="WW8Num12z4"/>
    <w:rsid w:val="00BE6EB9"/>
  </w:style>
  <w:style w:type="character" w:customStyle="1" w:styleId="WW8Num12z5">
    <w:name w:val="WW8Num12z5"/>
    <w:rsid w:val="00BE6EB9"/>
  </w:style>
  <w:style w:type="character" w:customStyle="1" w:styleId="WW8Num12z6">
    <w:name w:val="WW8Num12z6"/>
    <w:rsid w:val="00BE6EB9"/>
  </w:style>
  <w:style w:type="character" w:customStyle="1" w:styleId="WW8Num12z7">
    <w:name w:val="WW8Num12z7"/>
    <w:rsid w:val="00BE6EB9"/>
  </w:style>
  <w:style w:type="character" w:customStyle="1" w:styleId="WW8Num12z8">
    <w:name w:val="WW8Num12z8"/>
    <w:rsid w:val="00BE6EB9"/>
  </w:style>
  <w:style w:type="character" w:customStyle="1" w:styleId="WW8Num13z0">
    <w:name w:val="WW8Num13z0"/>
    <w:rsid w:val="00BE6EB9"/>
  </w:style>
  <w:style w:type="character" w:customStyle="1" w:styleId="WW8Num13z1">
    <w:name w:val="WW8Num13z1"/>
    <w:rsid w:val="00BE6EB9"/>
  </w:style>
  <w:style w:type="character" w:customStyle="1" w:styleId="WW8Num13z2">
    <w:name w:val="WW8Num13z2"/>
    <w:rsid w:val="00BE6EB9"/>
  </w:style>
  <w:style w:type="character" w:customStyle="1" w:styleId="WW8Num13z3">
    <w:name w:val="WW8Num13z3"/>
    <w:rsid w:val="00BE6EB9"/>
  </w:style>
  <w:style w:type="character" w:customStyle="1" w:styleId="WW8Num13z4">
    <w:name w:val="WW8Num13z4"/>
    <w:rsid w:val="00BE6EB9"/>
  </w:style>
  <w:style w:type="character" w:customStyle="1" w:styleId="WW8Num13z5">
    <w:name w:val="WW8Num13z5"/>
    <w:rsid w:val="00BE6EB9"/>
  </w:style>
  <w:style w:type="character" w:customStyle="1" w:styleId="WW8Num13z6">
    <w:name w:val="WW8Num13z6"/>
    <w:rsid w:val="00BE6EB9"/>
  </w:style>
  <w:style w:type="character" w:customStyle="1" w:styleId="WW8Num13z7">
    <w:name w:val="WW8Num13z7"/>
    <w:rsid w:val="00BE6EB9"/>
  </w:style>
  <w:style w:type="character" w:customStyle="1" w:styleId="WW8Num13z8">
    <w:name w:val="WW8Num13z8"/>
    <w:rsid w:val="00BE6EB9"/>
  </w:style>
  <w:style w:type="character" w:customStyle="1" w:styleId="WW8Num14z0">
    <w:name w:val="WW8Num14z0"/>
    <w:rsid w:val="00BE6EB9"/>
  </w:style>
  <w:style w:type="character" w:customStyle="1" w:styleId="WW8Num14z1">
    <w:name w:val="WW8Num14z1"/>
    <w:rsid w:val="00BE6EB9"/>
  </w:style>
  <w:style w:type="character" w:customStyle="1" w:styleId="WW8Num14z2">
    <w:name w:val="WW8Num14z2"/>
    <w:rsid w:val="00BE6EB9"/>
  </w:style>
  <w:style w:type="character" w:customStyle="1" w:styleId="WW8Num14z3">
    <w:name w:val="WW8Num14z3"/>
    <w:rsid w:val="00BE6EB9"/>
  </w:style>
  <w:style w:type="character" w:customStyle="1" w:styleId="WW8Num14z4">
    <w:name w:val="WW8Num14z4"/>
    <w:rsid w:val="00BE6EB9"/>
  </w:style>
  <w:style w:type="character" w:customStyle="1" w:styleId="WW8Num14z5">
    <w:name w:val="WW8Num14z5"/>
    <w:rsid w:val="00BE6EB9"/>
  </w:style>
  <w:style w:type="character" w:customStyle="1" w:styleId="WW8Num14z6">
    <w:name w:val="WW8Num14z6"/>
    <w:rsid w:val="00BE6EB9"/>
  </w:style>
  <w:style w:type="character" w:customStyle="1" w:styleId="WW8Num14z7">
    <w:name w:val="WW8Num14z7"/>
    <w:rsid w:val="00BE6EB9"/>
  </w:style>
  <w:style w:type="character" w:customStyle="1" w:styleId="WW8Num14z8">
    <w:name w:val="WW8Num14z8"/>
    <w:rsid w:val="00BE6EB9"/>
  </w:style>
  <w:style w:type="character" w:customStyle="1" w:styleId="WW8Num15z0">
    <w:name w:val="WW8Num15z0"/>
    <w:rsid w:val="00BE6EB9"/>
    <w:rPr>
      <w:rFonts w:ascii="Symbol" w:hAnsi="Symbol" w:cs="OpenSymbol"/>
    </w:rPr>
  </w:style>
  <w:style w:type="character" w:customStyle="1" w:styleId="WW8Num15z1">
    <w:name w:val="WW8Num15z1"/>
    <w:rsid w:val="00BE6EB9"/>
    <w:rPr>
      <w:rFonts w:ascii="OpenSymbol" w:hAnsi="OpenSymbol" w:cs="OpenSymbol"/>
    </w:rPr>
  </w:style>
  <w:style w:type="character" w:customStyle="1" w:styleId="WW8Num16z0">
    <w:name w:val="WW8Num16z0"/>
    <w:rsid w:val="00BE6EB9"/>
  </w:style>
  <w:style w:type="character" w:customStyle="1" w:styleId="WW8Num16z1">
    <w:name w:val="WW8Num16z1"/>
    <w:rsid w:val="00BE6EB9"/>
  </w:style>
  <w:style w:type="character" w:customStyle="1" w:styleId="WW8Num16z2">
    <w:name w:val="WW8Num16z2"/>
    <w:rsid w:val="00BE6EB9"/>
  </w:style>
  <w:style w:type="character" w:customStyle="1" w:styleId="WW8Num16z3">
    <w:name w:val="WW8Num16z3"/>
    <w:rsid w:val="00BE6EB9"/>
  </w:style>
  <w:style w:type="character" w:customStyle="1" w:styleId="WW8Num16z4">
    <w:name w:val="WW8Num16z4"/>
    <w:rsid w:val="00BE6EB9"/>
  </w:style>
  <w:style w:type="character" w:customStyle="1" w:styleId="WW8Num16z5">
    <w:name w:val="WW8Num16z5"/>
    <w:rsid w:val="00BE6EB9"/>
  </w:style>
  <w:style w:type="character" w:customStyle="1" w:styleId="WW8Num16z6">
    <w:name w:val="WW8Num16z6"/>
    <w:rsid w:val="00BE6EB9"/>
  </w:style>
  <w:style w:type="character" w:customStyle="1" w:styleId="WW8Num16z7">
    <w:name w:val="WW8Num16z7"/>
    <w:rsid w:val="00BE6EB9"/>
  </w:style>
  <w:style w:type="character" w:customStyle="1" w:styleId="WW8Num16z8">
    <w:name w:val="WW8Num16z8"/>
    <w:rsid w:val="00BE6EB9"/>
  </w:style>
  <w:style w:type="character" w:customStyle="1" w:styleId="WW8Num5z2">
    <w:name w:val="WW8Num5z2"/>
    <w:rsid w:val="00BE6EB9"/>
  </w:style>
  <w:style w:type="character" w:customStyle="1" w:styleId="WW8Num5z3">
    <w:name w:val="WW8Num5z3"/>
    <w:rsid w:val="00BE6EB9"/>
  </w:style>
  <w:style w:type="character" w:customStyle="1" w:styleId="WW8Num5z4">
    <w:name w:val="WW8Num5z4"/>
    <w:rsid w:val="00BE6EB9"/>
  </w:style>
  <w:style w:type="character" w:customStyle="1" w:styleId="WW8Num5z5">
    <w:name w:val="WW8Num5z5"/>
    <w:rsid w:val="00BE6EB9"/>
  </w:style>
  <w:style w:type="character" w:customStyle="1" w:styleId="WW8Num5z6">
    <w:name w:val="WW8Num5z6"/>
    <w:rsid w:val="00BE6EB9"/>
  </w:style>
  <w:style w:type="character" w:customStyle="1" w:styleId="WW8Num5z7">
    <w:name w:val="WW8Num5z7"/>
    <w:rsid w:val="00BE6EB9"/>
  </w:style>
  <w:style w:type="character" w:customStyle="1" w:styleId="WW8Num5z8">
    <w:name w:val="WW8Num5z8"/>
    <w:rsid w:val="00BE6EB9"/>
  </w:style>
  <w:style w:type="character" w:customStyle="1" w:styleId="WW8Num15z2">
    <w:name w:val="WW8Num15z2"/>
    <w:rsid w:val="00BE6EB9"/>
  </w:style>
  <w:style w:type="character" w:customStyle="1" w:styleId="WW8Num15z3">
    <w:name w:val="WW8Num15z3"/>
    <w:rsid w:val="00BE6EB9"/>
  </w:style>
  <w:style w:type="character" w:customStyle="1" w:styleId="WW8Num15z4">
    <w:name w:val="WW8Num15z4"/>
    <w:rsid w:val="00BE6EB9"/>
  </w:style>
  <w:style w:type="character" w:customStyle="1" w:styleId="WW8Num15z5">
    <w:name w:val="WW8Num15z5"/>
    <w:rsid w:val="00BE6EB9"/>
  </w:style>
  <w:style w:type="character" w:customStyle="1" w:styleId="WW8Num15z6">
    <w:name w:val="WW8Num15z6"/>
    <w:rsid w:val="00BE6EB9"/>
  </w:style>
  <w:style w:type="character" w:customStyle="1" w:styleId="WW8Num15z7">
    <w:name w:val="WW8Num15z7"/>
    <w:rsid w:val="00BE6EB9"/>
  </w:style>
  <w:style w:type="character" w:customStyle="1" w:styleId="WW8Num15z8">
    <w:name w:val="WW8Num15z8"/>
    <w:rsid w:val="00BE6EB9"/>
  </w:style>
  <w:style w:type="character" w:customStyle="1" w:styleId="Fontepargpadro1">
    <w:name w:val="Fonte parág. padrão1"/>
    <w:rsid w:val="00BE6EB9"/>
  </w:style>
  <w:style w:type="character" w:customStyle="1" w:styleId="WW8Num2z2">
    <w:name w:val="WW8Num2z2"/>
    <w:rsid w:val="00BE6EB9"/>
  </w:style>
  <w:style w:type="character" w:customStyle="1" w:styleId="WW8Num2z3">
    <w:name w:val="WW8Num2z3"/>
    <w:rsid w:val="00BE6EB9"/>
  </w:style>
  <w:style w:type="character" w:customStyle="1" w:styleId="WW8Num2z4">
    <w:name w:val="WW8Num2z4"/>
    <w:rsid w:val="00BE6EB9"/>
  </w:style>
  <w:style w:type="character" w:customStyle="1" w:styleId="WW8Num2z5">
    <w:name w:val="WW8Num2z5"/>
    <w:rsid w:val="00BE6EB9"/>
  </w:style>
  <w:style w:type="character" w:customStyle="1" w:styleId="WW8Num2z6">
    <w:name w:val="WW8Num2z6"/>
    <w:rsid w:val="00BE6EB9"/>
  </w:style>
  <w:style w:type="character" w:customStyle="1" w:styleId="WW8Num2z7">
    <w:name w:val="WW8Num2z7"/>
    <w:rsid w:val="00BE6EB9"/>
  </w:style>
  <w:style w:type="character" w:customStyle="1" w:styleId="WW8Num2z8">
    <w:name w:val="WW8Num2z8"/>
    <w:rsid w:val="00BE6EB9"/>
  </w:style>
  <w:style w:type="character" w:customStyle="1" w:styleId="WW8Num3z2">
    <w:name w:val="WW8Num3z2"/>
    <w:rsid w:val="00BE6EB9"/>
  </w:style>
  <w:style w:type="character" w:customStyle="1" w:styleId="WW8Num3z3">
    <w:name w:val="WW8Num3z3"/>
    <w:rsid w:val="00BE6EB9"/>
  </w:style>
  <w:style w:type="character" w:customStyle="1" w:styleId="WW8Num3z4">
    <w:name w:val="WW8Num3z4"/>
    <w:rsid w:val="00BE6EB9"/>
  </w:style>
  <w:style w:type="character" w:customStyle="1" w:styleId="WW8Num3z5">
    <w:name w:val="WW8Num3z5"/>
    <w:rsid w:val="00BE6EB9"/>
  </w:style>
  <w:style w:type="character" w:customStyle="1" w:styleId="WW8Num3z6">
    <w:name w:val="WW8Num3z6"/>
    <w:rsid w:val="00BE6EB9"/>
  </w:style>
  <w:style w:type="character" w:customStyle="1" w:styleId="WW8Num3z7">
    <w:name w:val="WW8Num3z7"/>
    <w:rsid w:val="00BE6EB9"/>
  </w:style>
  <w:style w:type="character" w:customStyle="1" w:styleId="WW8Num3z8">
    <w:name w:val="WW8Num3z8"/>
    <w:rsid w:val="00BE6EB9"/>
  </w:style>
  <w:style w:type="character" w:customStyle="1" w:styleId="WW8Num4z2">
    <w:name w:val="WW8Num4z2"/>
    <w:rsid w:val="00BE6EB9"/>
  </w:style>
  <w:style w:type="character" w:customStyle="1" w:styleId="WW8Num4z3">
    <w:name w:val="WW8Num4z3"/>
    <w:rsid w:val="00BE6EB9"/>
  </w:style>
  <w:style w:type="character" w:customStyle="1" w:styleId="WW8Num4z4">
    <w:name w:val="WW8Num4z4"/>
    <w:rsid w:val="00BE6EB9"/>
  </w:style>
  <w:style w:type="character" w:customStyle="1" w:styleId="WW8Num4z5">
    <w:name w:val="WW8Num4z5"/>
    <w:rsid w:val="00BE6EB9"/>
  </w:style>
  <w:style w:type="character" w:customStyle="1" w:styleId="WW8Num4z6">
    <w:name w:val="WW8Num4z6"/>
    <w:rsid w:val="00BE6EB9"/>
  </w:style>
  <w:style w:type="character" w:customStyle="1" w:styleId="WW8Num4z7">
    <w:name w:val="WW8Num4z7"/>
    <w:rsid w:val="00BE6EB9"/>
  </w:style>
  <w:style w:type="character" w:customStyle="1" w:styleId="WW8Num4z8">
    <w:name w:val="WW8Num4z8"/>
    <w:rsid w:val="00BE6EB9"/>
  </w:style>
  <w:style w:type="paragraph" w:customStyle="1" w:styleId="Ttulo10">
    <w:name w:val="Título1"/>
    <w:basedOn w:val="Normal"/>
    <w:next w:val="Corpodetexto"/>
    <w:rsid w:val="00BE6EB9"/>
    <w:pPr>
      <w:keepNext/>
      <w:suppressAutoHyphens/>
      <w:spacing w:before="240" w:after="120" w:line="276" w:lineRule="auto"/>
    </w:pPr>
    <w:rPr>
      <w:rFonts w:ascii="Liberation Sans" w:eastAsia="Microsoft YaHei" w:hAnsi="Liberation Sans" w:cs="Mangal"/>
      <w:kern w:val="1"/>
      <w:sz w:val="28"/>
      <w:szCs w:val="28"/>
    </w:rPr>
  </w:style>
  <w:style w:type="paragraph" w:styleId="Lista">
    <w:name w:val="List"/>
    <w:basedOn w:val="Corpodetexto"/>
    <w:rsid w:val="00BE6EB9"/>
    <w:pPr>
      <w:widowControl/>
      <w:suppressAutoHyphens/>
      <w:autoSpaceDE/>
      <w:autoSpaceDN/>
      <w:spacing w:after="140" w:line="288" w:lineRule="auto"/>
    </w:pPr>
    <w:rPr>
      <w:rFonts w:ascii="Arial" w:eastAsia="Arial" w:hAnsi="Arial" w:cs="Mangal"/>
      <w:kern w:val="1"/>
      <w:sz w:val="22"/>
      <w:szCs w:val="22"/>
      <w:lang w:val="pt-BR" w:eastAsia="pt-BR"/>
    </w:rPr>
  </w:style>
  <w:style w:type="paragraph" w:styleId="Legenda">
    <w:name w:val="caption"/>
    <w:basedOn w:val="Normal"/>
    <w:qFormat/>
    <w:rsid w:val="00BE6EB9"/>
    <w:pPr>
      <w:suppressLineNumbers/>
      <w:suppressAutoHyphens/>
      <w:spacing w:before="120" w:after="120" w:line="276" w:lineRule="auto"/>
    </w:pPr>
    <w:rPr>
      <w:rFonts w:cs="Mangal"/>
      <w:i/>
      <w:iCs/>
      <w:kern w:val="1"/>
      <w:sz w:val="24"/>
      <w:szCs w:val="24"/>
    </w:rPr>
  </w:style>
  <w:style w:type="paragraph" w:customStyle="1" w:styleId="ndice">
    <w:name w:val="Índice"/>
    <w:basedOn w:val="Normal"/>
    <w:qFormat/>
    <w:rsid w:val="00BE6EB9"/>
    <w:pPr>
      <w:suppressLineNumbers/>
      <w:suppressAutoHyphens/>
      <w:spacing w:line="276" w:lineRule="auto"/>
    </w:pPr>
    <w:rPr>
      <w:rFonts w:cs="Mangal"/>
      <w:kern w:val="1"/>
    </w:rPr>
  </w:style>
  <w:style w:type="paragraph" w:customStyle="1" w:styleId="Contedodatabela">
    <w:name w:val="Conteúdo da tabela"/>
    <w:basedOn w:val="Normal"/>
    <w:qFormat/>
    <w:rsid w:val="00BE6EB9"/>
    <w:pPr>
      <w:widowControl w:val="0"/>
      <w:suppressLineNumbers/>
      <w:suppressAutoHyphens/>
      <w:spacing w:line="276" w:lineRule="auto"/>
    </w:pPr>
    <w:rPr>
      <w:kern w:val="1"/>
    </w:rPr>
  </w:style>
  <w:style w:type="paragraph" w:customStyle="1" w:styleId="PargrafodaLista1">
    <w:name w:val="Parágrafo da Lista1"/>
    <w:basedOn w:val="Normal"/>
    <w:qFormat/>
    <w:rsid w:val="00BE6EB9"/>
    <w:pPr>
      <w:suppressAutoHyphens/>
      <w:spacing w:after="200" w:line="276" w:lineRule="auto"/>
      <w:ind w:left="720"/>
      <w:contextualSpacing/>
    </w:pPr>
    <w:rPr>
      <w:rFonts w:ascii="Calibri" w:hAnsi="Calibri" w:cs="Calibri"/>
      <w:kern w:val="1"/>
    </w:rPr>
  </w:style>
  <w:style w:type="paragraph" w:customStyle="1" w:styleId="Ttulodetabela">
    <w:name w:val="Título de tabela"/>
    <w:basedOn w:val="Contedodatabela"/>
    <w:qFormat/>
    <w:rsid w:val="00BE6EB9"/>
    <w:pPr>
      <w:jc w:val="center"/>
    </w:pPr>
    <w:rPr>
      <w:b/>
      <w:bCs/>
    </w:rPr>
  </w:style>
  <w:style w:type="character" w:customStyle="1" w:styleId="Ttulo2Char">
    <w:name w:val="Título 2 Char"/>
    <w:basedOn w:val="Fontepargpadro"/>
    <w:link w:val="Ttulo2"/>
    <w:uiPriority w:val="9"/>
    <w:qFormat/>
    <w:rsid w:val="00BE6EB9"/>
    <w:rPr>
      <w:b/>
      <w:i/>
    </w:rPr>
  </w:style>
  <w:style w:type="character" w:customStyle="1" w:styleId="Ttulo3Char">
    <w:name w:val="Título 3 Char"/>
    <w:basedOn w:val="Fontepargpadro"/>
    <w:link w:val="Ttulo3"/>
    <w:uiPriority w:val="9"/>
    <w:qFormat/>
    <w:rsid w:val="00BE6EB9"/>
    <w:rPr>
      <w:rFonts w:ascii="Times New Roman" w:eastAsia="Times New Roman" w:hAnsi="Times New Roman" w:cs="Times New Roman"/>
      <w:b/>
    </w:rPr>
  </w:style>
  <w:style w:type="character" w:customStyle="1" w:styleId="Ttulo4Char">
    <w:name w:val="Título 4 Char"/>
    <w:basedOn w:val="Fontepargpadro"/>
    <w:link w:val="Ttulo4"/>
    <w:uiPriority w:val="99"/>
    <w:qFormat/>
    <w:rsid w:val="00BE6EB9"/>
    <w:rPr>
      <w:rFonts w:ascii="Times New Roman" w:eastAsia="Times New Roman" w:hAnsi="Times New Roman" w:cs="Times New Roman"/>
      <w:b/>
      <w:i/>
    </w:rPr>
  </w:style>
  <w:style w:type="character" w:customStyle="1" w:styleId="Ttulo5Char">
    <w:name w:val="Título 5 Char"/>
    <w:basedOn w:val="Fontepargpadro"/>
    <w:link w:val="Ttulo5"/>
    <w:uiPriority w:val="99"/>
    <w:qFormat/>
    <w:rsid w:val="00BE6EB9"/>
  </w:style>
  <w:style w:type="character" w:customStyle="1" w:styleId="Ttulo6Char">
    <w:name w:val="Título 6 Char"/>
    <w:basedOn w:val="Fontepargpadro"/>
    <w:link w:val="Ttulo6"/>
    <w:uiPriority w:val="99"/>
    <w:qFormat/>
    <w:rsid w:val="00BE6EB9"/>
    <w:rPr>
      <w:i/>
    </w:rPr>
  </w:style>
  <w:style w:type="character" w:customStyle="1" w:styleId="TtuloChar">
    <w:name w:val="Título Char"/>
    <w:basedOn w:val="Fontepargpadro"/>
    <w:link w:val="Ttulo"/>
    <w:uiPriority w:val="10"/>
    <w:qFormat/>
    <w:rsid w:val="00BE6EB9"/>
    <w:rPr>
      <w:rFonts w:eastAsia="Liberation Sans" w:cs="Liberation Sans"/>
      <w:b/>
      <w:szCs w:val="28"/>
    </w:rPr>
  </w:style>
  <w:style w:type="character" w:customStyle="1" w:styleId="SubttuloChar">
    <w:name w:val="Subtítulo Char"/>
    <w:basedOn w:val="Fontepargpadro"/>
    <w:link w:val="Subttulo"/>
    <w:qFormat/>
    <w:rsid w:val="00BE6EB9"/>
    <w:rPr>
      <w:rFonts w:ascii="Georgia" w:eastAsia="Georgia" w:hAnsi="Georgia" w:cs="Georgia"/>
      <w:i/>
      <w:color w:val="666666"/>
      <w:sz w:val="48"/>
      <w:szCs w:val="48"/>
    </w:rPr>
  </w:style>
  <w:style w:type="character" w:customStyle="1" w:styleId="apple-tab-span">
    <w:name w:val="apple-tab-span"/>
    <w:basedOn w:val="Fontepargpadro"/>
    <w:rsid w:val="00BE6EB9"/>
  </w:style>
  <w:style w:type="table" w:customStyle="1" w:styleId="SimplesTabela21">
    <w:name w:val="Simples Tabela 21"/>
    <w:basedOn w:val="Tabelanormal"/>
    <w:uiPriority w:val="42"/>
    <w:rsid w:val="00BE6EB9"/>
    <w:pPr>
      <w:suppressAutoHyphens/>
    </w:pPr>
    <w:rPr>
      <w:rFonts w:ascii="Times New Roman" w:eastAsia="Times New Roman" w:hAnsi="Times New Roman" w:cs="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Nivel2">
    <w:name w:val="Nivel 2"/>
    <w:basedOn w:val="Normal"/>
    <w:link w:val="Nivel2Char"/>
    <w:qFormat/>
    <w:rsid w:val="00BE6EB9"/>
    <w:pPr>
      <w:spacing w:before="120" w:after="120" w:line="276" w:lineRule="auto"/>
      <w:jc w:val="both"/>
    </w:pPr>
    <w:rPr>
      <w:rFonts w:eastAsiaTheme="minorEastAsia"/>
      <w:color w:val="000000"/>
      <w:sz w:val="20"/>
      <w:szCs w:val="20"/>
    </w:rPr>
  </w:style>
  <w:style w:type="character" w:customStyle="1" w:styleId="Nivel2Char">
    <w:name w:val="Nivel 2 Char"/>
    <w:basedOn w:val="Fontepargpadro"/>
    <w:link w:val="Nivel2"/>
    <w:locked/>
    <w:rsid w:val="00BE6EB9"/>
    <w:rPr>
      <w:rFonts w:eastAsiaTheme="minorEastAsia"/>
      <w:color w:val="000000"/>
      <w:sz w:val="20"/>
      <w:szCs w:val="20"/>
    </w:rPr>
  </w:style>
  <w:style w:type="paragraph" w:customStyle="1" w:styleId="Nivel3">
    <w:name w:val="Nivel 3"/>
    <w:basedOn w:val="Normal"/>
    <w:link w:val="Nivel3Char"/>
    <w:qFormat/>
    <w:rsid w:val="00BE6EB9"/>
    <w:pPr>
      <w:spacing w:before="120" w:after="120" w:line="276" w:lineRule="auto"/>
      <w:ind w:left="284"/>
      <w:jc w:val="both"/>
    </w:pPr>
    <w:rPr>
      <w:rFonts w:eastAsiaTheme="minorEastAsia"/>
      <w:color w:val="000000"/>
      <w:sz w:val="20"/>
      <w:szCs w:val="20"/>
    </w:rPr>
  </w:style>
  <w:style w:type="character" w:customStyle="1" w:styleId="Nivel3Char">
    <w:name w:val="Nivel 3 Char"/>
    <w:basedOn w:val="Fontepargpadro"/>
    <w:link w:val="Nivel3"/>
    <w:rsid w:val="00BE6EB9"/>
    <w:rPr>
      <w:rFonts w:eastAsiaTheme="minorEastAsia"/>
      <w:color w:val="000000"/>
      <w:sz w:val="20"/>
      <w:szCs w:val="20"/>
    </w:rPr>
  </w:style>
  <w:style w:type="paragraph" w:customStyle="1" w:styleId="Corpodeeditalpadro">
    <w:name w:val="Corpo de edital padrão"/>
    <w:basedOn w:val="Normal"/>
    <w:uiPriority w:val="99"/>
    <w:qFormat/>
    <w:rsid w:val="00BE6EB9"/>
    <w:pPr>
      <w:tabs>
        <w:tab w:val="left" w:pos="850"/>
      </w:tabs>
      <w:suppressAutoHyphens/>
      <w:spacing w:after="170" w:line="100" w:lineRule="atLeast"/>
      <w:ind w:left="709" w:hanging="709"/>
      <w:jc w:val="both"/>
    </w:pPr>
    <w:rPr>
      <w:rFonts w:eastAsia="Times New Roman"/>
      <w:lang w:eastAsia="ar-SA"/>
    </w:rPr>
  </w:style>
  <w:style w:type="character" w:customStyle="1" w:styleId="N">
    <w:name w:val="N"/>
    <w:uiPriority w:val="99"/>
    <w:qFormat/>
    <w:rsid w:val="00BE6EB9"/>
    <w:rPr>
      <w:b/>
    </w:rPr>
  </w:style>
  <w:style w:type="table" w:customStyle="1" w:styleId="Tabelacomgrade9">
    <w:name w:val="Tabela com grade9"/>
    <w:basedOn w:val="Tabelanormal"/>
    <w:next w:val="Tabelacomgrade"/>
    <w:rsid w:val="00BE6EB9"/>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BE6EB9"/>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BE6EB9"/>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basedOn w:val="Fontepargpadro"/>
    <w:rsid w:val="00BE6EB9"/>
    <w:rPr>
      <w:rFonts w:cs="Times New Roman"/>
      <w:color w:val="0000FF"/>
      <w:u w:val="single"/>
    </w:rPr>
  </w:style>
  <w:style w:type="character" w:customStyle="1" w:styleId="SaudaoChar">
    <w:name w:val="Saudação Char"/>
    <w:basedOn w:val="Fontepargpadro"/>
    <w:link w:val="Saudao"/>
    <w:uiPriority w:val="99"/>
    <w:qFormat/>
    <w:locked/>
    <w:rsid w:val="00BE6EB9"/>
    <w:rPr>
      <w:rFonts w:cs="Times New Roman"/>
    </w:rPr>
  </w:style>
  <w:style w:type="character" w:customStyle="1" w:styleId="Recuodecorpodetexto3Char">
    <w:name w:val="Recuo de corpo de texto 3 Char"/>
    <w:basedOn w:val="Fontepargpadro"/>
    <w:link w:val="Recuodecorpodetexto3"/>
    <w:uiPriority w:val="99"/>
    <w:semiHidden/>
    <w:qFormat/>
    <w:locked/>
    <w:rsid w:val="00BE6EB9"/>
    <w:rPr>
      <w:rFonts w:cs="Times New Roman"/>
    </w:rPr>
  </w:style>
  <w:style w:type="character" w:customStyle="1" w:styleId="RecuodecorpodetextoChar">
    <w:name w:val="Recuo de corpo de texto Char"/>
    <w:basedOn w:val="Fontepargpadro"/>
    <w:link w:val="Recuodecorpodetexto"/>
    <w:uiPriority w:val="99"/>
    <w:semiHidden/>
    <w:qFormat/>
    <w:locked/>
    <w:rsid w:val="00BE6EB9"/>
    <w:rPr>
      <w:rFonts w:cs="Times New Roman"/>
    </w:rPr>
  </w:style>
  <w:style w:type="character" w:customStyle="1" w:styleId="Recuodecorpodetexto2Char1">
    <w:name w:val="Recuo de corpo de texto 2 Char1"/>
    <w:basedOn w:val="Fontepargpadro"/>
    <w:link w:val="Recuodecorpodetexto2"/>
    <w:uiPriority w:val="99"/>
    <w:semiHidden/>
    <w:qFormat/>
    <w:locked/>
    <w:rsid w:val="00BE6EB9"/>
    <w:rPr>
      <w:rFonts w:cs="Times New Roman"/>
    </w:rPr>
  </w:style>
  <w:style w:type="character" w:customStyle="1" w:styleId="Corpodetexto3Char">
    <w:name w:val="Corpo de texto 3 Char"/>
    <w:basedOn w:val="Fontepargpadro"/>
    <w:link w:val="Corpodetexto3"/>
    <w:qFormat/>
    <w:locked/>
    <w:rsid w:val="00BE6EB9"/>
    <w:rPr>
      <w:rFonts w:cs="Times New Roman"/>
      <w:sz w:val="26"/>
    </w:rPr>
  </w:style>
  <w:style w:type="character" w:styleId="Nmerodepgina">
    <w:name w:val="page number"/>
    <w:basedOn w:val="Fontepargpadro"/>
    <w:uiPriority w:val="99"/>
    <w:semiHidden/>
    <w:qFormat/>
    <w:rsid w:val="00BE6EB9"/>
    <w:rPr>
      <w:rFonts w:ascii="Arial" w:hAnsi="Arial" w:cs="Times New Roman"/>
    </w:rPr>
  </w:style>
  <w:style w:type="character" w:customStyle="1" w:styleId="ncoradanotaderodap">
    <w:name w:val="Âncora da nota de rodapé"/>
    <w:rsid w:val="00BE6EB9"/>
    <w:rPr>
      <w:rFonts w:cs="Times New Roman"/>
      <w:vertAlign w:val="superscript"/>
    </w:rPr>
  </w:style>
  <w:style w:type="character" w:customStyle="1" w:styleId="FootnoteCharacters">
    <w:name w:val="Footnote Characters"/>
    <w:basedOn w:val="Fontepargpadro"/>
    <w:uiPriority w:val="99"/>
    <w:semiHidden/>
    <w:qFormat/>
    <w:rsid w:val="00BE6EB9"/>
    <w:rPr>
      <w:rFonts w:cs="Times New Roman"/>
      <w:vertAlign w:val="superscript"/>
    </w:rPr>
  </w:style>
  <w:style w:type="character" w:customStyle="1" w:styleId="ncoradanotadefim">
    <w:name w:val="Âncora da nota de fim"/>
    <w:rsid w:val="00BE6EB9"/>
    <w:rPr>
      <w:rFonts w:cs="Times New Roman"/>
      <w:vertAlign w:val="superscript"/>
    </w:rPr>
  </w:style>
  <w:style w:type="character" w:customStyle="1" w:styleId="EndnoteCharacters">
    <w:name w:val="Endnote Characters"/>
    <w:basedOn w:val="Fontepargpadro"/>
    <w:uiPriority w:val="99"/>
    <w:semiHidden/>
    <w:qFormat/>
    <w:rsid w:val="00BE6EB9"/>
    <w:rPr>
      <w:rFonts w:cs="Times New Roman"/>
      <w:vertAlign w:val="superscript"/>
    </w:rPr>
  </w:style>
  <w:style w:type="character" w:customStyle="1" w:styleId="Recuodecorpodetexto2Char">
    <w:name w:val="Recuo de corpo de texto 2 Char"/>
    <w:uiPriority w:val="99"/>
    <w:semiHidden/>
    <w:qFormat/>
    <w:rsid w:val="00BE6EB9"/>
    <w:rPr>
      <w:sz w:val="24"/>
    </w:rPr>
  </w:style>
  <w:style w:type="character" w:customStyle="1" w:styleId="MapadoDocumentoChar">
    <w:name w:val="Mapa do Documento Char"/>
    <w:basedOn w:val="Fontepargpadro"/>
    <w:link w:val="MapadoDocumento"/>
    <w:uiPriority w:val="99"/>
    <w:semiHidden/>
    <w:qFormat/>
    <w:locked/>
    <w:rsid w:val="00BE6EB9"/>
    <w:rPr>
      <w:rFonts w:ascii="Tahoma" w:hAnsi="Tahoma" w:cs="Times New Roman"/>
      <w:sz w:val="16"/>
    </w:rPr>
  </w:style>
  <w:style w:type="character" w:customStyle="1" w:styleId="adr">
    <w:name w:val="adr"/>
    <w:basedOn w:val="Fontepargpadro"/>
    <w:uiPriority w:val="99"/>
    <w:qFormat/>
    <w:rsid w:val="00BE6EB9"/>
    <w:rPr>
      <w:rFonts w:cs="Times New Roman"/>
    </w:rPr>
  </w:style>
  <w:style w:type="character" w:customStyle="1" w:styleId="tel">
    <w:name w:val="tel"/>
    <w:basedOn w:val="Fontepargpadro"/>
    <w:uiPriority w:val="99"/>
    <w:qFormat/>
    <w:rsid w:val="00BE6EB9"/>
    <w:rPr>
      <w:rFonts w:cs="Times New Roman"/>
    </w:rPr>
  </w:style>
  <w:style w:type="character" w:styleId="Refdecomentrio">
    <w:name w:val="annotation reference"/>
    <w:basedOn w:val="Fontepargpadro"/>
    <w:uiPriority w:val="99"/>
    <w:qFormat/>
    <w:rsid w:val="00BE6EB9"/>
    <w:rPr>
      <w:rFonts w:cs="Times New Roman"/>
      <w:sz w:val="16"/>
    </w:rPr>
  </w:style>
  <w:style w:type="character" w:customStyle="1" w:styleId="TextodecomentrioChar">
    <w:name w:val="Texto de comentário Char"/>
    <w:basedOn w:val="Fontepargpadro"/>
    <w:link w:val="Textodecomentrio"/>
    <w:uiPriority w:val="99"/>
    <w:qFormat/>
    <w:locked/>
    <w:rsid w:val="00BE6EB9"/>
    <w:rPr>
      <w:rFonts w:cs="Times New Roman"/>
    </w:rPr>
  </w:style>
  <w:style w:type="character" w:customStyle="1" w:styleId="AssuntodocomentrioChar">
    <w:name w:val="Assunto do comentário Char"/>
    <w:basedOn w:val="TextodecomentrioChar"/>
    <w:link w:val="Assuntodocomentrio"/>
    <w:uiPriority w:val="99"/>
    <w:semiHidden/>
    <w:qFormat/>
    <w:locked/>
    <w:rsid w:val="00BE6EB9"/>
    <w:rPr>
      <w:rFonts w:cs="Times New Roman"/>
      <w:b/>
    </w:rPr>
  </w:style>
  <w:style w:type="character" w:customStyle="1" w:styleId="EncerramentoChar">
    <w:name w:val="Encerramento Char"/>
    <w:basedOn w:val="Fontepargpadro"/>
    <w:link w:val="Encerramento"/>
    <w:uiPriority w:val="99"/>
    <w:semiHidden/>
    <w:qFormat/>
    <w:locked/>
    <w:rsid w:val="00BE6EB9"/>
    <w:rPr>
      <w:rFonts w:cs="Times New Roman"/>
      <w:sz w:val="20"/>
      <w:szCs w:val="20"/>
    </w:rPr>
  </w:style>
  <w:style w:type="character" w:styleId="TextodoEspaoReservado">
    <w:name w:val="Placeholder Text"/>
    <w:basedOn w:val="Fontepargpadro"/>
    <w:uiPriority w:val="99"/>
    <w:semiHidden/>
    <w:qFormat/>
    <w:rsid w:val="00BE6EB9"/>
    <w:rPr>
      <w:rFonts w:cs="Times New Roman"/>
      <w:color w:val="808080"/>
    </w:rPr>
  </w:style>
  <w:style w:type="character" w:customStyle="1" w:styleId="Sobrescrito">
    <w:name w:val="Sobrescrito"/>
    <w:uiPriority w:val="99"/>
    <w:qFormat/>
    <w:rsid w:val="00BE6EB9"/>
    <w:rPr>
      <w:sz w:val="16"/>
      <w:szCs w:val="16"/>
      <w:vertAlign w:val="superscript"/>
    </w:rPr>
  </w:style>
  <w:style w:type="character" w:customStyle="1" w:styleId="Subscrito">
    <w:name w:val="Subscrito"/>
    <w:uiPriority w:val="99"/>
    <w:qFormat/>
    <w:rsid w:val="00BE6EB9"/>
    <w:rPr>
      <w:sz w:val="16"/>
      <w:szCs w:val="16"/>
      <w:vertAlign w:val="subscript"/>
    </w:rPr>
  </w:style>
  <w:style w:type="character" w:customStyle="1" w:styleId="Tag">
    <w:name w:val="Tag"/>
    <w:uiPriority w:val="99"/>
    <w:qFormat/>
    <w:rsid w:val="00BE6EB9"/>
    <w:rPr>
      <w:sz w:val="20"/>
      <w:szCs w:val="20"/>
      <w:shd w:val="clear" w:color="auto" w:fill="FFFFFF"/>
    </w:rPr>
  </w:style>
  <w:style w:type="character" w:customStyle="1" w:styleId="TextosemFormataoChar">
    <w:name w:val="Texto sem Formatação Char"/>
    <w:basedOn w:val="Fontepargpadro"/>
    <w:link w:val="TextosemFormatao"/>
    <w:qFormat/>
    <w:rsid w:val="00BE6EB9"/>
    <w:rPr>
      <w:rFonts w:ascii="Courier New" w:hAnsi="Courier New" w:cs="Courier New"/>
      <w:sz w:val="20"/>
      <w:szCs w:val="20"/>
    </w:rPr>
  </w:style>
  <w:style w:type="character" w:customStyle="1" w:styleId="apple-converted-space">
    <w:name w:val="apple-converted-space"/>
    <w:basedOn w:val="Fontepargpadro"/>
    <w:qFormat/>
    <w:rsid w:val="00BE6EB9"/>
  </w:style>
  <w:style w:type="character" w:customStyle="1" w:styleId="CitaoChar">
    <w:name w:val="Citação Char"/>
    <w:basedOn w:val="Fontepargpadro"/>
    <w:link w:val="Citao"/>
    <w:uiPriority w:val="29"/>
    <w:qFormat/>
    <w:rsid w:val="00BE6EB9"/>
    <w:rPr>
      <w:rFonts w:ascii="Ecofont_Spranq_eco_Sans" w:eastAsia="Calibri" w:hAnsi="Ecofont_Spranq_eco_Sans"/>
      <w:i/>
      <w:iCs/>
      <w:color w:val="000000"/>
      <w:sz w:val="20"/>
      <w:shd w:val="clear" w:color="auto" w:fill="FFFFCC"/>
      <w:lang w:eastAsia="en-US"/>
    </w:rPr>
  </w:style>
  <w:style w:type="character" w:customStyle="1" w:styleId="a">
    <w:name w:val="_"/>
    <w:basedOn w:val="Fontepargpadro"/>
    <w:qFormat/>
    <w:rsid w:val="00BE6EB9"/>
  </w:style>
  <w:style w:type="character" w:customStyle="1" w:styleId="ff2">
    <w:name w:val="ff2"/>
    <w:basedOn w:val="Fontepargpadro"/>
    <w:qFormat/>
    <w:rsid w:val="00BE6EB9"/>
  </w:style>
  <w:style w:type="character" w:customStyle="1" w:styleId="Linkdainternetvisitado">
    <w:name w:val="Link da internet visitado"/>
    <w:basedOn w:val="Fontepargpadro"/>
    <w:uiPriority w:val="99"/>
    <w:semiHidden/>
    <w:unhideWhenUsed/>
    <w:locked/>
    <w:rsid w:val="00BE6EB9"/>
    <w:rPr>
      <w:color w:val="800080" w:themeColor="followedHyperlink"/>
      <w:u w:val="single"/>
    </w:rPr>
  </w:style>
  <w:style w:type="character" w:customStyle="1" w:styleId="asteriscovermelho">
    <w:name w:val="asteriscovermelho"/>
    <w:basedOn w:val="Fontepargpadro"/>
    <w:qFormat/>
    <w:rsid w:val="00BE6EB9"/>
  </w:style>
  <w:style w:type="character" w:customStyle="1" w:styleId="labeldesabilitado">
    <w:name w:val="labeldesabilitado"/>
    <w:basedOn w:val="Fontepargpadro"/>
    <w:qFormat/>
    <w:rsid w:val="00BE6EB9"/>
  </w:style>
  <w:style w:type="character" w:customStyle="1" w:styleId="normaltextrun">
    <w:name w:val="normaltextrun"/>
    <w:basedOn w:val="Fontepargpadro"/>
    <w:qFormat/>
    <w:rsid w:val="00BE6EB9"/>
  </w:style>
  <w:style w:type="character" w:customStyle="1" w:styleId="Nivel01Char">
    <w:name w:val="Nivel 01 Char"/>
    <w:basedOn w:val="TtuloChar"/>
    <w:link w:val="Nivel01"/>
    <w:qFormat/>
    <w:rsid w:val="00BE6EB9"/>
    <w:rPr>
      <w:rFonts w:ascii="Ecofont_Spranq_eco_Sans" w:eastAsiaTheme="majorEastAsia" w:hAnsi="Ecofont_Spranq_eco_Sans" w:cs="Liberation Sans"/>
      <w:b w:val="0"/>
      <w:bCs/>
      <w:color w:val="000000"/>
      <w:sz w:val="20"/>
      <w:szCs w:val="20"/>
    </w:rPr>
  </w:style>
  <w:style w:type="character" w:customStyle="1" w:styleId="tex3b">
    <w:name w:val="tex3b"/>
    <w:basedOn w:val="Fontepargpadro"/>
    <w:qFormat/>
    <w:rsid w:val="00BE6EB9"/>
  </w:style>
  <w:style w:type="character" w:customStyle="1" w:styleId="tex3">
    <w:name w:val="tex3"/>
    <w:basedOn w:val="Fontepargpadro"/>
    <w:qFormat/>
    <w:rsid w:val="00BE6EB9"/>
  </w:style>
  <w:style w:type="character" w:customStyle="1" w:styleId="Pr-formataoHTMLChar">
    <w:name w:val="Pré-formatação HTML Char"/>
    <w:basedOn w:val="Fontepargpadro"/>
    <w:uiPriority w:val="99"/>
    <w:semiHidden/>
    <w:qFormat/>
    <w:rsid w:val="00BE6EB9"/>
    <w:rPr>
      <w:rFonts w:ascii="Courier New" w:hAnsi="Courier New" w:cs="Courier New"/>
      <w:sz w:val="20"/>
      <w:szCs w:val="20"/>
    </w:rPr>
  </w:style>
  <w:style w:type="paragraph" w:styleId="Recuonormal">
    <w:name w:val="Normal Indent"/>
    <w:basedOn w:val="Normal"/>
    <w:uiPriority w:val="99"/>
    <w:semiHidden/>
    <w:qFormat/>
    <w:rsid w:val="00BE6EB9"/>
    <w:pPr>
      <w:suppressAutoHyphens/>
      <w:spacing w:before="120" w:after="120"/>
      <w:ind w:left="708" w:hanging="709"/>
      <w:jc w:val="both"/>
    </w:pPr>
    <w:rPr>
      <w:rFonts w:eastAsia="Times New Roman" w:cs="Times New Roman"/>
      <w:szCs w:val="20"/>
    </w:rPr>
  </w:style>
  <w:style w:type="paragraph" w:customStyle="1" w:styleId="CabealhoeRodap">
    <w:name w:val="Cabeçalho e Rodapé"/>
    <w:basedOn w:val="Normal"/>
    <w:qFormat/>
    <w:rsid w:val="00BE6EB9"/>
    <w:pPr>
      <w:suppressAutoHyphens/>
      <w:ind w:left="709" w:hanging="709"/>
      <w:jc w:val="both"/>
    </w:pPr>
    <w:rPr>
      <w:rFonts w:ascii="Times New Roman" w:eastAsia="Times New Roman" w:hAnsi="Times New Roman" w:cs="Times New Roman"/>
      <w:sz w:val="24"/>
      <w:szCs w:val="20"/>
    </w:rPr>
  </w:style>
  <w:style w:type="paragraph" w:styleId="Saudao">
    <w:name w:val="Salutation"/>
    <w:basedOn w:val="Normal"/>
    <w:link w:val="SaudaoChar"/>
    <w:uiPriority w:val="99"/>
    <w:rsid w:val="00BE6EB9"/>
    <w:pPr>
      <w:suppressAutoHyphens/>
      <w:ind w:left="709" w:hanging="709"/>
      <w:jc w:val="both"/>
    </w:pPr>
    <w:rPr>
      <w:rFonts w:cs="Times New Roman"/>
    </w:rPr>
  </w:style>
  <w:style w:type="character" w:customStyle="1" w:styleId="SaudaoChar1">
    <w:name w:val="Saudação Char1"/>
    <w:basedOn w:val="Fontepargpadro"/>
    <w:uiPriority w:val="99"/>
    <w:semiHidden/>
    <w:rsid w:val="00BE6EB9"/>
  </w:style>
  <w:style w:type="paragraph" w:customStyle="1" w:styleId="BodyText21">
    <w:name w:val="Body Text 21"/>
    <w:basedOn w:val="Normal"/>
    <w:uiPriority w:val="99"/>
    <w:qFormat/>
    <w:rsid w:val="00BE6EB9"/>
    <w:pPr>
      <w:suppressAutoHyphens/>
      <w:ind w:left="709" w:hanging="709"/>
      <w:jc w:val="both"/>
    </w:pPr>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qFormat/>
    <w:rsid w:val="00BE6EB9"/>
    <w:pPr>
      <w:suppressAutoHyphens/>
      <w:ind w:left="709" w:firstLine="567"/>
      <w:jc w:val="both"/>
    </w:pPr>
    <w:rPr>
      <w:rFonts w:cs="Times New Roman"/>
    </w:rPr>
  </w:style>
  <w:style w:type="character" w:customStyle="1" w:styleId="Recuodecorpodetexto3Char1">
    <w:name w:val="Recuo de corpo de texto 3 Char1"/>
    <w:basedOn w:val="Fontepargpadro"/>
    <w:uiPriority w:val="99"/>
    <w:semiHidden/>
    <w:rsid w:val="00BE6EB9"/>
    <w:rPr>
      <w:sz w:val="16"/>
      <w:szCs w:val="16"/>
    </w:rPr>
  </w:style>
  <w:style w:type="paragraph" w:styleId="Textoembloco">
    <w:name w:val="Block Text"/>
    <w:basedOn w:val="Normal"/>
    <w:uiPriority w:val="99"/>
    <w:semiHidden/>
    <w:qFormat/>
    <w:rsid w:val="00BE6EB9"/>
    <w:pPr>
      <w:suppressAutoHyphens/>
      <w:ind w:left="851" w:right="43" w:hanging="284"/>
      <w:jc w:val="both"/>
    </w:pPr>
    <w:rPr>
      <w:rFonts w:ascii="Times New Roman" w:eastAsia="Times New Roman" w:hAnsi="Times New Roman" w:cs="Times New Roman"/>
      <w:sz w:val="24"/>
      <w:szCs w:val="20"/>
    </w:rPr>
  </w:style>
  <w:style w:type="paragraph" w:styleId="Recuodecorpodetexto">
    <w:name w:val="Body Text Indent"/>
    <w:basedOn w:val="Normal"/>
    <w:link w:val="RecuodecorpodetextoChar"/>
    <w:uiPriority w:val="99"/>
    <w:semiHidden/>
    <w:rsid w:val="00BE6EB9"/>
    <w:pPr>
      <w:suppressAutoHyphens/>
      <w:ind w:left="1701" w:hanging="1701"/>
      <w:jc w:val="both"/>
    </w:pPr>
    <w:rPr>
      <w:rFonts w:cs="Times New Roman"/>
    </w:rPr>
  </w:style>
  <w:style w:type="character" w:customStyle="1" w:styleId="RecuodecorpodetextoChar1">
    <w:name w:val="Recuo de corpo de texto Char1"/>
    <w:basedOn w:val="Fontepargpadro"/>
    <w:uiPriority w:val="99"/>
    <w:semiHidden/>
    <w:rsid w:val="00BE6EB9"/>
  </w:style>
  <w:style w:type="paragraph" w:styleId="Recuodecorpodetexto2">
    <w:name w:val="Body Text Indent 2"/>
    <w:basedOn w:val="Normal"/>
    <w:link w:val="Recuodecorpodetexto2Char1"/>
    <w:uiPriority w:val="99"/>
    <w:semiHidden/>
    <w:qFormat/>
    <w:rsid w:val="00BE6EB9"/>
    <w:pPr>
      <w:suppressAutoHyphens/>
      <w:spacing w:before="240"/>
      <w:ind w:left="284" w:hanging="284"/>
      <w:jc w:val="both"/>
    </w:pPr>
    <w:rPr>
      <w:rFonts w:cs="Times New Roman"/>
    </w:rPr>
  </w:style>
  <w:style w:type="character" w:customStyle="1" w:styleId="Recuodecorpodetexto2Char2">
    <w:name w:val="Recuo de corpo de texto 2 Char2"/>
    <w:basedOn w:val="Fontepargpadro"/>
    <w:uiPriority w:val="99"/>
    <w:semiHidden/>
    <w:rsid w:val="00BE6EB9"/>
  </w:style>
  <w:style w:type="paragraph" w:styleId="Corpodetexto3">
    <w:name w:val="Body Text 3"/>
    <w:basedOn w:val="Normal"/>
    <w:link w:val="Corpodetexto3Char"/>
    <w:qFormat/>
    <w:rsid w:val="00BE6EB9"/>
    <w:pPr>
      <w:suppressAutoHyphens/>
      <w:spacing w:before="120" w:after="120"/>
      <w:ind w:left="709" w:hanging="709"/>
      <w:jc w:val="both"/>
    </w:pPr>
    <w:rPr>
      <w:rFonts w:cs="Times New Roman"/>
      <w:sz w:val="26"/>
    </w:rPr>
  </w:style>
  <w:style w:type="character" w:customStyle="1" w:styleId="Corpodetexto3Char1">
    <w:name w:val="Corpo de texto 3 Char1"/>
    <w:basedOn w:val="Fontepargpadro"/>
    <w:uiPriority w:val="99"/>
    <w:semiHidden/>
    <w:rsid w:val="00BE6EB9"/>
    <w:rPr>
      <w:sz w:val="16"/>
      <w:szCs w:val="16"/>
    </w:rPr>
  </w:style>
  <w:style w:type="paragraph" w:styleId="Commarcadores2">
    <w:name w:val="List Bullet 2"/>
    <w:basedOn w:val="Normal"/>
    <w:autoRedefine/>
    <w:uiPriority w:val="99"/>
    <w:semiHidden/>
    <w:qFormat/>
    <w:rsid w:val="00BE6EB9"/>
    <w:pPr>
      <w:numPr>
        <w:numId w:val="4"/>
      </w:numPr>
      <w:tabs>
        <w:tab w:val="clear" w:pos="643"/>
        <w:tab w:val="left" w:pos="926"/>
        <w:tab w:val="left" w:pos="1209"/>
      </w:tabs>
      <w:suppressAutoHyphens/>
      <w:ind w:left="0" w:firstLine="0"/>
      <w:jc w:val="both"/>
    </w:pPr>
    <w:rPr>
      <w:rFonts w:ascii="Times New Roman" w:eastAsia="Times New Roman" w:hAnsi="Times New Roman" w:cs="Times New Roman"/>
      <w:sz w:val="20"/>
      <w:szCs w:val="20"/>
    </w:rPr>
  </w:style>
  <w:style w:type="paragraph" w:styleId="Commarcadores3">
    <w:name w:val="List Bullet 3"/>
    <w:basedOn w:val="Normal"/>
    <w:autoRedefine/>
    <w:uiPriority w:val="99"/>
    <w:semiHidden/>
    <w:qFormat/>
    <w:rsid w:val="00BE6EB9"/>
    <w:pPr>
      <w:numPr>
        <w:numId w:val="5"/>
      </w:numPr>
      <w:tabs>
        <w:tab w:val="clear" w:pos="1209"/>
        <w:tab w:val="left" w:pos="926"/>
      </w:tabs>
      <w:suppressAutoHyphens/>
      <w:ind w:left="0" w:firstLine="0"/>
      <w:jc w:val="both"/>
    </w:pPr>
    <w:rPr>
      <w:rFonts w:ascii="Times New Roman" w:eastAsia="Times New Roman" w:hAnsi="Times New Roman" w:cs="Times New Roman"/>
      <w:sz w:val="20"/>
      <w:szCs w:val="20"/>
    </w:rPr>
  </w:style>
  <w:style w:type="paragraph" w:styleId="Commarcadores4">
    <w:name w:val="List Bullet 4"/>
    <w:basedOn w:val="Normal"/>
    <w:autoRedefine/>
    <w:uiPriority w:val="99"/>
    <w:semiHidden/>
    <w:qFormat/>
    <w:rsid w:val="00BE6EB9"/>
    <w:pPr>
      <w:tabs>
        <w:tab w:val="left" w:pos="1209"/>
      </w:tabs>
      <w:suppressAutoHyphens/>
      <w:ind w:left="1209" w:hanging="360"/>
      <w:jc w:val="both"/>
    </w:pPr>
    <w:rPr>
      <w:rFonts w:ascii="Times New Roman" w:eastAsia="Times New Roman" w:hAnsi="Times New Roman" w:cs="Times New Roman"/>
      <w:sz w:val="20"/>
      <w:szCs w:val="20"/>
    </w:rPr>
  </w:style>
  <w:style w:type="paragraph" w:customStyle="1" w:styleId="Recuodecorpodetexto31">
    <w:name w:val="Recuo de corpo de texto 31"/>
    <w:basedOn w:val="Normal"/>
    <w:uiPriority w:val="99"/>
    <w:qFormat/>
    <w:rsid w:val="00BE6EB9"/>
    <w:pPr>
      <w:widowControl w:val="0"/>
      <w:suppressAutoHyphens/>
      <w:ind w:left="1418" w:hanging="709"/>
      <w:jc w:val="both"/>
    </w:pPr>
    <w:rPr>
      <w:rFonts w:eastAsia="Times New Roman" w:cs="Times New Roman"/>
      <w:sz w:val="24"/>
      <w:szCs w:val="20"/>
    </w:rPr>
  </w:style>
  <w:style w:type="paragraph" w:customStyle="1" w:styleId="Recuodecorpodetexto21">
    <w:name w:val="Recuo de corpo de texto 21"/>
    <w:basedOn w:val="Normal"/>
    <w:uiPriority w:val="99"/>
    <w:qFormat/>
    <w:rsid w:val="00BE6EB9"/>
    <w:pPr>
      <w:widowControl w:val="0"/>
      <w:suppressAutoHyphens/>
      <w:ind w:left="1701" w:hanging="709"/>
      <w:jc w:val="both"/>
    </w:pPr>
    <w:rPr>
      <w:rFonts w:eastAsia="Times New Roman" w:cs="Times New Roman"/>
      <w:sz w:val="24"/>
      <w:szCs w:val="20"/>
    </w:rPr>
  </w:style>
  <w:style w:type="paragraph" w:customStyle="1" w:styleId="C1">
    <w:name w:val="C1"/>
    <w:uiPriority w:val="99"/>
    <w:qFormat/>
    <w:rsid w:val="00BE6EB9"/>
    <w:pPr>
      <w:suppressAutoHyphens/>
      <w:ind w:left="709" w:hanging="709"/>
      <w:jc w:val="center"/>
    </w:pPr>
    <w:rPr>
      <w:rFonts w:ascii="Courier" w:eastAsia="Times New Roman" w:hAnsi="Courier" w:cs="Times New Roman"/>
      <w:sz w:val="24"/>
      <w:szCs w:val="20"/>
    </w:rPr>
  </w:style>
  <w:style w:type="paragraph" w:customStyle="1" w:styleId="Corpodetexto21">
    <w:name w:val="Corpo de texto 21"/>
    <w:basedOn w:val="Normal"/>
    <w:uiPriority w:val="99"/>
    <w:qFormat/>
    <w:rsid w:val="00BE6EB9"/>
    <w:pPr>
      <w:widowControl w:val="0"/>
      <w:suppressAutoHyphens/>
      <w:ind w:left="709" w:hanging="709"/>
      <w:jc w:val="both"/>
    </w:pPr>
    <w:rPr>
      <w:rFonts w:eastAsia="Times New Roman" w:cs="Times New Roman"/>
      <w:sz w:val="24"/>
      <w:szCs w:val="20"/>
      <w:u w:val="single"/>
    </w:rPr>
  </w:style>
  <w:style w:type="paragraph" w:customStyle="1" w:styleId="texto1">
    <w:name w:val="texto1"/>
    <w:basedOn w:val="Normal"/>
    <w:uiPriority w:val="99"/>
    <w:qFormat/>
    <w:rsid w:val="00BE6EB9"/>
    <w:pPr>
      <w:suppressAutoHyphens/>
      <w:spacing w:beforeAutospacing="1" w:afterAutospacing="1" w:line="343" w:lineRule="atLeast"/>
      <w:ind w:left="709" w:hanging="709"/>
      <w:jc w:val="both"/>
    </w:pPr>
    <w:rPr>
      <w:rFonts w:eastAsia="Arial Unicode MS"/>
      <w:sz w:val="19"/>
      <w:szCs w:val="19"/>
    </w:rPr>
  </w:style>
  <w:style w:type="paragraph" w:customStyle="1" w:styleId="Recuodecorpodetexto32">
    <w:name w:val="Recuo de corpo de texto 32"/>
    <w:basedOn w:val="Normal"/>
    <w:uiPriority w:val="99"/>
    <w:qFormat/>
    <w:rsid w:val="00BE6EB9"/>
    <w:pPr>
      <w:widowControl w:val="0"/>
      <w:suppressAutoHyphens/>
      <w:ind w:left="1418" w:hanging="709"/>
      <w:jc w:val="both"/>
    </w:pPr>
    <w:rPr>
      <w:rFonts w:eastAsia="Times New Roman" w:cs="Times New Roman"/>
      <w:sz w:val="24"/>
      <w:szCs w:val="20"/>
    </w:rPr>
  </w:style>
  <w:style w:type="paragraph" w:styleId="MapadoDocumento">
    <w:name w:val="Document Map"/>
    <w:basedOn w:val="Normal"/>
    <w:link w:val="MapadoDocumentoChar"/>
    <w:uiPriority w:val="99"/>
    <w:semiHidden/>
    <w:qFormat/>
    <w:rsid w:val="00BE6EB9"/>
    <w:pPr>
      <w:suppressAutoHyphens/>
      <w:ind w:left="709" w:hanging="709"/>
      <w:jc w:val="both"/>
    </w:pPr>
    <w:rPr>
      <w:rFonts w:ascii="Tahoma" w:hAnsi="Tahoma" w:cs="Times New Roman"/>
      <w:sz w:val="16"/>
    </w:rPr>
  </w:style>
  <w:style w:type="character" w:customStyle="1" w:styleId="MapadoDocumentoChar1">
    <w:name w:val="Mapa do Documento Char1"/>
    <w:basedOn w:val="Fontepargpadro"/>
    <w:uiPriority w:val="99"/>
    <w:semiHidden/>
    <w:rsid w:val="00BE6EB9"/>
    <w:rPr>
      <w:rFonts w:ascii="Segoe UI" w:hAnsi="Segoe UI" w:cs="Segoe UI"/>
      <w:sz w:val="16"/>
      <w:szCs w:val="16"/>
    </w:rPr>
  </w:style>
  <w:style w:type="paragraph" w:customStyle="1" w:styleId="Recuodecorpodetexto311">
    <w:name w:val="Recuo de corpo de texto 311"/>
    <w:basedOn w:val="Normal"/>
    <w:uiPriority w:val="99"/>
    <w:qFormat/>
    <w:rsid w:val="00BE6EB9"/>
    <w:pPr>
      <w:widowControl w:val="0"/>
      <w:suppressAutoHyphens/>
      <w:ind w:left="1418" w:hanging="709"/>
      <w:jc w:val="both"/>
    </w:pPr>
    <w:rPr>
      <w:rFonts w:eastAsia="Times New Roman" w:cs="Times New Roman"/>
      <w:sz w:val="24"/>
      <w:szCs w:val="20"/>
    </w:rPr>
  </w:style>
  <w:style w:type="paragraph" w:styleId="Reviso">
    <w:name w:val="Revision"/>
    <w:uiPriority w:val="99"/>
    <w:semiHidden/>
    <w:qFormat/>
    <w:rsid w:val="00BE6EB9"/>
    <w:pPr>
      <w:suppressAutoHyphens/>
      <w:ind w:left="709" w:hanging="709"/>
      <w:jc w:val="both"/>
    </w:pPr>
    <w:rPr>
      <w:rFonts w:ascii="Times New Roman" w:eastAsia="Times New Roman" w:hAnsi="Times New Roman" w:cs="Times New Roman"/>
      <w:sz w:val="24"/>
      <w:szCs w:val="20"/>
    </w:rPr>
  </w:style>
  <w:style w:type="paragraph" w:styleId="Textodecomentrio">
    <w:name w:val="annotation text"/>
    <w:basedOn w:val="Normal"/>
    <w:link w:val="TextodecomentrioChar"/>
    <w:uiPriority w:val="99"/>
    <w:qFormat/>
    <w:rsid w:val="00BE6EB9"/>
    <w:pPr>
      <w:suppressAutoHyphens/>
    </w:pPr>
    <w:rPr>
      <w:rFonts w:cs="Times New Roman"/>
    </w:rPr>
  </w:style>
  <w:style w:type="character" w:customStyle="1" w:styleId="TextodecomentrioChar1">
    <w:name w:val="Texto de comentário Char1"/>
    <w:basedOn w:val="Fontepargpadro"/>
    <w:uiPriority w:val="99"/>
    <w:semiHidden/>
    <w:rsid w:val="00BE6EB9"/>
    <w:rPr>
      <w:sz w:val="20"/>
      <w:szCs w:val="20"/>
    </w:rPr>
  </w:style>
  <w:style w:type="paragraph" w:styleId="Assuntodocomentrio">
    <w:name w:val="annotation subject"/>
    <w:basedOn w:val="Textodecomentrio"/>
    <w:next w:val="Textodecomentrio"/>
    <w:link w:val="AssuntodocomentrioChar"/>
    <w:uiPriority w:val="99"/>
    <w:semiHidden/>
    <w:qFormat/>
    <w:rsid w:val="00BE6EB9"/>
    <w:pPr>
      <w:ind w:left="709" w:hanging="709"/>
      <w:jc w:val="both"/>
    </w:pPr>
    <w:rPr>
      <w:b/>
    </w:rPr>
  </w:style>
  <w:style w:type="character" w:customStyle="1" w:styleId="AssuntodocomentrioChar1">
    <w:name w:val="Assunto do comentário Char1"/>
    <w:basedOn w:val="TextodecomentrioChar1"/>
    <w:uiPriority w:val="99"/>
    <w:semiHidden/>
    <w:rsid w:val="00BE6EB9"/>
    <w:rPr>
      <w:b/>
      <w:bCs/>
      <w:sz w:val="20"/>
      <w:szCs w:val="20"/>
    </w:rPr>
  </w:style>
  <w:style w:type="paragraph" w:customStyle="1" w:styleId="Recuodecorpodetexto33">
    <w:name w:val="Recuo de corpo de texto 33"/>
    <w:basedOn w:val="Normal"/>
    <w:uiPriority w:val="99"/>
    <w:qFormat/>
    <w:rsid w:val="00BE6EB9"/>
    <w:pPr>
      <w:suppressAutoHyphens/>
      <w:ind w:left="567"/>
      <w:jc w:val="both"/>
    </w:pPr>
    <w:rPr>
      <w:rFonts w:eastAsia="Times New Roman" w:cs="Times New Roman"/>
      <w:sz w:val="24"/>
      <w:szCs w:val="20"/>
    </w:rPr>
  </w:style>
  <w:style w:type="paragraph" w:styleId="Encerramento">
    <w:name w:val="Closing"/>
    <w:basedOn w:val="Normal"/>
    <w:link w:val="EncerramentoChar"/>
    <w:uiPriority w:val="99"/>
    <w:semiHidden/>
    <w:qFormat/>
    <w:rsid w:val="00BE6EB9"/>
    <w:pPr>
      <w:suppressAutoHyphens/>
      <w:ind w:left="4252"/>
    </w:pPr>
    <w:rPr>
      <w:rFonts w:cs="Times New Roman"/>
      <w:sz w:val="20"/>
      <w:szCs w:val="20"/>
    </w:rPr>
  </w:style>
  <w:style w:type="character" w:customStyle="1" w:styleId="EncerramentoChar1">
    <w:name w:val="Encerramento Char1"/>
    <w:basedOn w:val="Fontepargpadro"/>
    <w:uiPriority w:val="99"/>
    <w:semiHidden/>
    <w:rsid w:val="00BE6EB9"/>
  </w:style>
  <w:style w:type="paragraph" w:customStyle="1" w:styleId="ParagraphStyle">
    <w:name w:val="Paragraph Style"/>
    <w:qFormat/>
    <w:rsid w:val="00BE6EB9"/>
    <w:pPr>
      <w:widowControl w:val="0"/>
      <w:suppressAutoHyphens/>
    </w:pPr>
    <w:rPr>
      <w:rFonts w:eastAsia="Times New Roman" w:cs="Times New Roman"/>
      <w:sz w:val="24"/>
      <w:szCs w:val="24"/>
    </w:rPr>
  </w:style>
  <w:style w:type="paragraph" w:customStyle="1" w:styleId="Centered">
    <w:name w:val="Centered"/>
    <w:uiPriority w:val="99"/>
    <w:qFormat/>
    <w:rsid w:val="00BE6EB9"/>
    <w:pPr>
      <w:widowControl w:val="0"/>
      <w:suppressAutoHyphens/>
      <w:jc w:val="center"/>
    </w:pPr>
    <w:rPr>
      <w:rFonts w:eastAsia="Times New Roman"/>
      <w:sz w:val="24"/>
      <w:szCs w:val="24"/>
    </w:rPr>
  </w:style>
  <w:style w:type="paragraph" w:styleId="TextosemFormatao">
    <w:name w:val="Plain Text"/>
    <w:basedOn w:val="Normal"/>
    <w:link w:val="TextosemFormataoChar"/>
    <w:qFormat/>
    <w:rsid w:val="00BE6EB9"/>
    <w:pPr>
      <w:suppressAutoHyphens/>
    </w:pPr>
    <w:rPr>
      <w:rFonts w:ascii="Courier New" w:hAnsi="Courier New" w:cs="Courier New"/>
      <w:sz w:val="20"/>
      <w:szCs w:val="20"/>
    </w:rPr>
  </w:style>
  <w:style w:type="character" w:customStyle="1" w:styleId="TextosemFormataoChar1">
    <w:name w:val="Texto sem Formatação Char1"/>
    <w:basedOn w:val="Fontepargpadro"/>
    <w:uiPriority w:val="99"/>
    <w:semiHidden/>
    <w:rsid w:val="00BE6EB9"/>
    <w:rPr>
      <w:rFonts w:ascii="Consolas" w:hAnsi="Consolas"/>
      <w:sz w:val="21"/>
      <w:szCs w:val="21"/>
    </w:rPr>
  </w:style>
  <w:style w:type="paragraph" w:styleId="Citao">
    <w:name w:val="Quote"/>
    <w:basedOn w:val="Normal"/>
    <w:next w:val="Normal"/>
    <w:link w:val="CitaoChar"/>
    <w:uiPriority w:val="29"/>
    <w:qFormat/>
    <w:rsid w:val="00BE6EB9"/>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Ecofont_Spranq_eco_Sans" w:eastAsia="Calibri" w:hAnsi="Ecofont_Spranq_eco_Sans"/>
      <w:i/>
      <w:iCs/>
      <w:color w:val="000000"/>
      <w:sz w:val="20"/>
      <w:lang w:eastAsia="en-US"/>
    </w:rPr>
  </w:style>
  <w:style w:type="character" w:customStyle="1" w:styleId="CitaoChar1">
    <w:name w:val="Citação Char1"/>
    <w:basedOn w:val="Fontepargpadro"/>
    <w:uiPriority w:val="29"/>
    <w:rsid w:val="00BE6EB9"/>
    <w:rPr>
      <w:i/>
      <w:iCs/>
      <w:color w:val="404040" w:themeColor="text1" w:themeTint="BF"/>
    </w:rPr>
  </w:style>
  <w:style w:type="paragraph" w:customStyle="1" w:styleId="NormalArial">
    <w:name w:val="Normal + Arial"/>
    <w:basedOn w:val="Normal"/>
    <w:qFormat/>
    <w:rsid w:val="00BE6EB9"/>
    <w:pPr>
      <w:numPr>
        <w:numId w:val="6"/>
      </w:numPr>
      <w:tabs>
        <w:tab w:val="clear" w:pos="723"/>
      </w:tabs>
      <w:suppressAutoHyphens/>
      <w:ind w:left="0" w:firstLine="0"/>
      <w:jc w:val="both"/>
    </w:pPr>
    <w:rPr>
      <w:rFonts w:eastAsia="Times New Roman"/>
      <w:color w:val="000000"/>
      <w:sz w:val="24"/>
      <w:szCs w:val="24"/>
    </w:rPr>
  </w:style>
  <w:style w:type="paragraph" w:customStyle="1" w:styleId="Ttulo11">
    <w:name w:val="Título 11"/>
    <w:basedOn w:val="Normal"/>
    <w:uiPriority w:val="1"/>
    <w:qFormat/>
    <w:rsid w:val="00BE6EB9"/>
    <w:pPr>
      <w:widowControl w:val="0"/>
      <w:suppressAutoHyphens/>
      <w:ind w:left="810" w:hanging="268"/>
      <w:jc w:val="both"/>
      <w:outlineLvl w:val="1"/>
    </w:pPr>
    <w:rPr>
      <w:b/>
      <w:bCs/>
      <w:sz w:val="24"/>
      <w:szCs w:val="24"/>
      <w:lang w:val="en-US" w:eastAsia="en-US"/>
    </w:rPr>
  </w:style>
  <w:style w:type="paragraph" w:customStyle="1" w:styleId="font5">
    <w:name w:val="font5"/>
    <w:basedOn w:val="Normal"/>
    <w:qFormat/>
    <w:rsid w:val="00BE6EB9"/>
    <w:pPr>
      <w:suppressAutoHyphens/>
      <w:spacing w:beforeAutospacing="1" w:afterAutospacing="1"/>
    </w:pPr>
    <w:rPr>
      <w:rFonts w:ascii="Cambria" w:eastAsia="Times New Roman" w:hAnsi="Cambria" w:cs="Times New Roman"/>
      <w:color w:val="FF0000"/>
      <w:sz w:val="18"/>
      <w:szCs w:val="18"/>
    </w:rPr>
  </w:style>
  <w:style w:type="paragraph" w:customStyle="1" w:styleId="xl63">
    <w:name w:val="xl63"/>
    <w:basedOn w:val="Normal"/>
    <w:qFormat/>
    <w:rsid w:val="00BE6EB9"/>
    <w:pPr>
      <w:pBdr>
        <w:top w:val="single" w:sz="8" w:space="0" w:color="000000"/>
        <w:left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64">
    <w:name w:val="xl64"/>
    <w:basedOn w:val="Normal"/>
    <w:qFormat/>
    <w:rsid w:val="00BE6EB9"/>
    <w:pPr>
      <w:pBdr>
        <w:top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sz w:val="18"/>
      <w:szCs w:val="18"/>
    </w:rPr>
  </w:style>
  <w:style w:type="paragraph" w:customStyle="1" w:styleId="xl65">
    <w:name w:val="xl65"/>
    <w:basedOn w:val="Normal"/>
    <w:qFormat/>
    <w:rsid w:val="00BE6EB9"/>
    <w:pPr>
      <w:pBdr>
        <w:top w:val="single" w:sz="8" w:space="0" w:color="000000"/>
        <w:bottom w:val="single" w:sz="8" w:space="0" w:color="000000"/>
        <w:right w:val="single" w:sz="8" w:space="0" w:color="000000"/>
      </w:pBdr>
      <w:shd w:val="clear" w:color="000000" w:fill="FFFFFF"/>
      <w:suppressAutoHyphens/>
      <w:spacing w:beforeAutospacing="1" w:afterAutospacing="1"/>
      <w:jc w:val="both"/>
    </w:pPr>
    <w:rPr>
      <w:rFonts w:ascii="Cambria" w:eastAsia="Times New Roman" w:hAnsi="Cambria" w:cs="Times New Roman"/>
      <w:color w:val="000000"/>
      <w:sz w:val="18"/>
      <w:szCs w:val="18"/>
    </w:rPr>
  </w:style>
  <w:style w:type="paragraph" w:customStyle="1" w:styleId="xl66">
    <w:name w:val="xl66"/>
    <w:basedOn w:val="Normal"/>
    <w:qFormat/>
    <w:rsid w:val="00BE6EB9"/>
    <w:pPr>
      <w:pBdr>
        <w:top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67">
    <w:name w:val="xl67"/>
    <w:basedOn w:val="Normal"/>
    <w:qFormat/>
    <w:rsid w:val="00BE6EB9"/>
    <w:pPr>
      <w:pBdr>
        <w:top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68">
    <w:name w:val="xl68"/>
    <w:basedOn w:val="Normal"/>
    <w:qFormat/>
    <w:rsid w:val="00BE6EB9"/>
    <w:pPr>
      <w:pBdr>
        <w:left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69">
    <w:name w:val="xl69"/>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sz w:val="18"/>
      <w:szCs w:val="18"/>
    </w:rPr>
  </w:style>
  <w:style w:type="paragraph" w:customStyle="1" w:styleId="xl70">
    <w:name w:val="xl70"/>
    <w:basedOn w:val="Normal"/>
    <w:qFormat/>
    <w:rsid w:val="00BE6EB9"/>
    <w:pPr>
      <w:pBdr>
        <w:bottom w:val="single" w:sz="8" w:space="0" w:color="000000"/>
        <w:right w:val="single" w:sz="8" w:space="0" w:color="000000"/>
      </w:pBdr>
      <w:shd w:val="clear" w:color="000000" w:fill="FFFFFF"/>
      <w:suppressAutoHyphens/>
      <w:spacing w:beforeAutospacing="1" w:afterAutospacing="1"/>
      <w:jc w:val="both"/>
    </w:pPr>
    <w:rPr>
      <w:rFonts w:ascii="Cambria" w:eastAsia="Times New Roman" w:hAnsi="Cambria" w:cs="Times New Roman"/>
      <w:color w:val="000000"/>
      <w:sz w:val="18"/>
      <w:szCs w:val="18"/>
    </w:rPr>
  </w:style>
  <w:style w:type="paragraph" w:customStyle="1" w:styleId="xl71">
    <w:name w:val="xl71"/>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72">
    <w:name w:val="xl72"/>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73">
    <w:name w:val="xl73"/>
    <w:basedOn w:val="Normal"/>
    <w:qFormat/>
    <w:rsid w:val="00BE6EB9"/>
    <w:pPr>
      <w:pBdr>
        <w:left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FF0000"/>
      <w:sz w:val="18"/>
      <w:szCs w:val="18"/>
    </w:rPr>
  </w:style>
  <w:style w:type="paragraph" w:customStyle="1" w:styleId="xl74">
    <w:name w:val="xl74"/>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FF0000"/>
      <w:sz w:val="18"/>
      <w:szCs w:val="18"/>
    </w:rPr>
  </w:style>
  <w:style w:type="paragraph" w:customStyle="1" w:styleId="xl75">
    <w:name w:val="xl75"/>
    <w:basedOn w:val="Normal"/>
    <w:qFormat/>
    <w:rsid w:val="00BE6EB9"/>
    <w:pPr>
      <w:pBdr>
        <w:bottom w:val="single" w:sz="8" w:space="0" w:color="000000"/>
        <w:right w:val="single" w:sz="8" w:space="0" w:color="000000"/>
      </w:pBdr>
      <w:shd w:val="clear" w:color="000000" w:fill="FFFFFF"/>
      <w:suppressAutoHyphens/>
      <w:spacing w:beforeAutospacing="1" w:afterAutospacing="1"/>
      <w:jc w:val="both"/>
    </w:pPr>
    <w:rPr>
      <w:rFonts w:ascii="Cambria" w:eastAsia="Times New Roman" w:hAnsi="Cambria" w:cs="Times New Roman"/>
      <w:color w:val="FF0000"/>
      <w:sz w:val="18"/>
      <w:szCs w:val="18"/>
    </w:rPr>
  </w:style>
  <w:style w:type="paragraph" w:customStyle="1" w:styleId="xl76">
    <w:name w:val="xl76"/>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FF0000"/>
      <w:sz w:val="18"/>
      <w:szCs w:val="18"/>
    </w:rPr>
  </w:style>
  <w:style w:type="paragraph" w:customStyle="1" w:styleId="xl77">
    <w:name w:val="xl77"/>
    <w:basedOn w:val="Normal"/>
    <w:qFormat/>
    <w:rsid w:val="00BE6EB9"/>
    <w:pPr>
      <w:pBdr>
        <w:bottom w:val="single" w:sz="8" w:space="0" w:color="000000"/>
        <w:right w:val="single" w:sz="8" w:space="0" w:color="000000"/>
      </w:pBdr>
      <w:shd w:val="clear" w:color="000000" w:fill="FFFFFF"/>
      <w:suppressAutoHyphens/>
      <w:spacing w:beforeAutospacing="1" w:afterAutospacing="1"/>
      <w:jc w:val="right"/>
      <w:textAlignment w:val="top"/>
    </w:pPr>
    <w:rPr>
      <w:rFonts w:ascii="Cambria" w:eastAsia="Times New Roman" w:hAnsi="Cambria" w:cs="Times New Roman"/>
      <w:sz w:val="18"/>
      <w:szCs w:val="18"/>
    </w:rPr>
  </w:style>
  <w:style w:type="paragraph" w:customStyle="1" w:styleId="xl78">
    <w:name w:val="xl78"/>
    <w:basedOn w:val="Normal"/>
    <w:qFormat/>
    <w:rsid w:val="00BE6EB9"/>
    <w:pPr>
      <w:pBdr>
        <w:bottom w:val="single" w:sz="8" w:space="0" w:color="000000"/>
        <w:right w:val="single" w:sz="8" w:space="0" w:color="000000"/>
      </w:pBdr>
      <w:shd w:val="clear" w:color="000000" w:fill="FFFFFF"/>
      <w:suppressAutoHyphens/>
      <w:spacing w:beforeAutospacing="1" w:afterAutospacing="1"/>
      <w:jc w:val="center"/>
      <w:textAlignment w:val="top"/>
    </w:pPr>
    <w:rPr>
      <w:rFonts w:ascii="Cambria" w:eastAsia="Times New Roman" w:hAnsi="Cambria" w:cs="Times New Roman"/>
      <w:sz w:val="18"/>
      <w:szCs w:val="18"/>
    </w:rPr>
  </w:style>
  <w:style w:type="paragraph" w:customStyle="1" w:styleId="xl79">
    <w:name w:val="xl79"/>
    <w:basedOn w:val="Normal"/>
    <w:qFormat/>
    <w:rsid w:val="00BE6EB9"/>
    <w:pPr>
      <w:pBdr>
        <w:bottom w:val="single" w:sz="8" w:space="0" w:color="000000"/>
        <w:right w:val="single" w:sz="8" w:space="0" w:color="000000"/>
      </w:pBdr>
      <w:shd w:val="clear" w:color="000000" w:fill="FFFFFF"/>
      <w:suppressAutoHyphens/>
      <w:spacing w:beforeAutospacing="1" w:afterAutospacing="1"/>
      <w:ind w:firstLine="100"/>
      <w:textAlignment w:val="top"/>
    </w:pPr>
    <w:rPr>
      <w:rFonts w:ascii="Cambria" w:eastAsia="Times New Roman" w:hAnsi="Cambria" w:cs="Times New Roman"/>
      <w:sz w:val="18"/>
      <w:szCs w:val="18"/>
    </w:rPr>
  </w:style>
  <w:style w:type="paragraph" w:customStyle="1" w:styleId="xl80">
    <w:name w:val="xl80"/>
    <w:basedOn w:val="Normal"/>
    <w:qFormat/>
    <w:rsid w:val="00BE6EB9"/>
    <w:pPr>
      <w:pBdr>
        <w:right w:val="single" w:sz="8" w:space="0" w:color="000000"/>
      </w:pBdr>
      <w:shd w:val="clear" w:color="000000" w:fill="FFFFFF"/>
      <w:suppressAutoHyphens/>
      <w:spacing w:beforeAutospacing="1" w:afterAutospacing="1"/>
      <w:jc w:val="both"/>
    </w:pPr>
    <w:rPr>
      <w:rFonts w:ascii="Cambria" w:eastAsia="Times New Roman" w:hAnsi="Cambria" w:cs="Times New Roman"/>
      <w:color w:val="000000"/>
      <w:sz w:val="18"/>
      <w:szCs w:val="18"/>
    </w:rPr>
  </w:style>
  <w:style w:type="paragraph" w:customStyle="1" w:styleId="xl81">
    <w:name w:val="xl81"/>
    <w:basedOn w:val="Normal"/>
    <w:qFormat/>
    <w:rsid w:val="00BE6EB9"/>
    <w:pPr>
      <w:pBdr>
        <w:left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sz w:val="18"/>
      <w:szCs w:val="18"/>
    </w:rPr>
  </w:style>
  <w:style w:type="paragraph" w:customStyle="1" w:styleId="xl82">
    <w:name w:val="xl82"/>
    <w:basedOn w:val="Normal"/>
    <w:qFormat/>
    <w:rsid w:val="00BE6EB9"/>
    <w:pPr>
      <w:pBdr>
        <w:bottom w:val="single" w:sz="8" w:space="0" w:color="000000"/>
        <w:right w:val="single" w:sz="8" w:space="0" w:color="000000"/>
      </w:pBdr>
      <w:shd w:val="clear" w:color="000000" w:fill="FFFFFF"/>
      <w:suppressAutoHyphens/>
      <w:spacing w:beforeAutospacing="1" w:afterAutospacing="1"/>
      <w:jc w:val="both"/>
    </w:pPr>
    <w:rPr>
      <w:rFonts w:ascii="Cambria" w:eastAsia="Times New Roman" w:hAnsi="Cambria" w:cs="Times New Roman"/>
      <w:sz w:val="18"/>
      <w:szCs w:val="18"/>
    </w:rPr>
  </w:style>
  <w:style w:type="paragraph" w:customStyle="1" w:styleId="xl83">
    <w:name w:val="xl83"/>
    <w:basedOn w:val="Normal"/>
    <w:qFormat/>
    <w:rsid w:val="00BE6EB9"/>
    <w:pPr>
      <w:pBdr>
        <w:top w:val="single" w:sz="8" w:space="0" w:color="000000"/>
        <w:left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84">
    <w:name w:val="xl84"/>
    <w:basedOn w:val="Normal"/>
    <w:qFormat/>
    <w:rsid w:val="00BE6EB9"/>
    <w:pPr>
      <w:pBdr>
        <w:top w:val="single" w:sz="8" w:space="0" w:color="000000"/>
        <w:left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sz w:val="18"/>
      <w:szCs w:val="18"/>
    </w:rPr>
  </w:style>
  <w:style w:type="paragraph" w:customStyle="1" w:styleId="xl85">
    <w:name w:val="xl85"/>
    <w:basedOn w:val="Normal"/>
    <w:qFormat/>
    <w:rsid w:val="00BE6EB9"/>
    <w:pPr>
      <w:pBdr>
        <w:bottom w:val="single" w:sz="8" w:space="0" w:color="000000"/>
        <w:right w:val="single" w:sz="8" w:space="0" w:color="000000"/>
      </w:pBdr>
      <w:shd w:val="clear" w:color="000000" w:fill="FFFFFF"/>
      <w:suppressAutoHyphens/>
      <w:spacing w:beforeAutospacing="1" w:afterAutospacing="1"/>
    </w:pPr>
    <w:rPr>
      <w:rFonts w:ascii="Cambria" w:eastAsia="Times New Roman" w:hAnsi="Cambria" w:cs="Times New Roman"/>
      <w:sz w:val="18"/>
      <w:szCs w:val="18"/>
    </w:rPr>
  </w:style>
  <w:style w:type="paragraph" w:customStyle="1" w:styleId="xl86">
    <w:name w:val="xl86"/>
    <w:basedOn w:val="Normal"/>
    <w:qFormat/>
    <w:rsid w:val="00BE6EB9"/>
    <w:pPr>
      <w:pBdr>
        <w:top w:val="single" w:sz="8" w:space="0" w:color="000000"/>
        <w:left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xl87">
    <w:name w:val="xl87"/>
    <w:basedOn w:val="Normal"/>
    <w:qFormat/>
    <w:rsid w:val="00BE6EB9"/>
    <w:pPr>
      <w:pBdr>
        <w:bottom w:val="single" w:sz="8" w:space="0" w:color="000000"/>
        <w:right w:val="single" w:sz="8" w:space="0" w:color="000000"/>
      </w:pBdr>
      <w:shd w:val="clear" w:color="000000" w:fill="FFFFFF"/>
      <w:suppressAutoHyphens/>
      <w:spacing w:beforeAutospacing="1" w:afterAutospacing="1"/>
    </w:pPr>
    <w:rPr>
      <w:rFonts w:ascii="Cambria" w:eastAsia="Times New Roman" w:hAnsi="Cambria" w:cs="Times New Roman"/>
      <w:color w:val="000000"/>
      <w:sz w:val="18"/>
      <w:szCs w:val="18"/>
    </w:rPr>
  </w:style>
  <w:style w:type="paragraph" w:customStyle="1" w:styleId="xl88">
    <w:name w:val="xl88"/>
    <w:basedOn w:val="Normal"/>
    <w:qFormat/>
    <w:rsid w:val="00BE6EB9"/>
    <w:pPr>
      <w:pBdr>
        <w:left w:val="single" w:sz="8" w:space="0" w:color="000000"/>
        <w:bottom w:val="single" w:sz="8" w:space="0" w:color="000000"/>
        <w:right w:val="single" w:sz="8" w:space="0" w:color="000000"/>
      </w:pBdr>
      <w:shd w:val="clear" w:color="000000" w:fill="FFFFFF"/>
      <w:suppressAutoHyphens/>
      <w:spacing w:beforeAutospacing="1" w:afterAutospacing="1"/>
      <w:jc w:val="center"/>
    </w:pPr>
    <w:rPr>
      <w:rFonts w:ascii="Cambria" w:eastAsia="Times New Roman" w:hAnsi="Cambria" w:cs="Times New Roman"/>
      <w:color w:val="000000"/>
      <w:sz w:val="18"/>
      <w:szCs w:val="18"/>
    </w:rPr>
  </w:style>
  <w:style w:type="paragraph" w:customStyle="1" w:styleId="paragraph">
    <w:name w:val="paragraph"/>
    <w:basedOn w:val="Normal"/>
    <w:qFormat/>
    <w:rsid w:val="00BE6EB9"/>
    <w:pPr>
      <w:suppressAutoHyphens/>
      <w:spacing w:beforeAutospacing="1" w:afterAutospacing="1"/>
    </w:pPr>
    <w:rPr>
      <w:rFonts w:ascii="Times New Roman" w:eastAsia="Times New Roman" w:hAnsi="Times New Roman" w:cs="Times New Roman"/>
      <w:sz w:val="24"/>
      <w:szCs w:val="24"/>
    </w:rPr>
  </w:style>
  <w:style w:type="paragraph" w:customStyle="1" w:styleId="Nivel01">
    <w:name w:val="Nivel 01"/>
    <w:basedOn w:val="Ttulo1"/>
    <w:next w:val="Normal"/>
    <w:link w:val="Nivel01Char"/>
    <w:qFormat/>
    <w:rsid w:val="00BE6EB9"/>
    <w:pPr>
      <w:keepLines/>
      <w:tabs>
        <w:tab w:val="left" w:pos="567"/>
      </w:tabs>
      <w:suppressAutoHyphens/>
      <w:spacing w:before="240"/>
      <w:ind w:left="709" w:hanging="709"/>
      <w:jc w:val="both"/>
    </w:pPr>
    <w:rPr>
      <w:rFonts w:ascii="Ecofont_Spranq_eco_Sans" w:eastAsiaTheme="majorEastAsia" w:hAnsi="Ecofont_Spranq_eco_Sans" w:cs="Liberation Sans"/>
      <w:b w:val="0"/>
      <w:bCs/>
      <w:color w:val="000000"/>
      <w:sz w:val="20"/>
      <w:szCs w:val="20"/>
    </w:rPr>
  </w:style>
  <w:style w:type="paragraph" w:styleId="Pr-formataoHTML">
    <w:name w:val="HTML Preformatted"/>
    <w:basedOn w:val="Normal"/>
    <w:link w:val="Pr-formataoHTMLChar1"/>
    <w:uiPriority w:val="99"/>
    <w:semiHidden/>
    <w:unhideWhenUsed/>
    <w:qFormat/>
    <w:rsid w:val="00BE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sz w:val="20"/>
      <w:szCs w:val="20"/>
    </w:rPr>
  </w:style>
  <w:style w:type="character" w:customStyle="1" w:styleId="Pr-formataoHTMLChar1">
    <w:name w:val="Pré-formatação HTML Char1"/>
    <w:basedOn w:val="Fontepargpadro"/>
    <w:link w:val="Pr-formataoHTML"/>
    <w:uiPriority w:val="99"/>
    <w:semiHidden/>
    <w:rsid w:val="00BE6EB9"/>
    <w:rPr>
      <w:rFonts w:ascii="Courier New" w:eastAsia="Times New Roman" w:hAnsi="Courier New" w:cs="Courier New"/>
      <w:sz w:val="20"/>
      <w:szCs w:val="20"/>
    </w:rPr>
  </w:style>
  <w:style w:type="paragraph" w:customStyle="1" w:styleId="SemEspaamento1">
    <w:name w:val="Sem Espaçamento1"/>
    <w:next w:val="SemEspaamento"/>
    <w:uiPriority w:val="1"/>
    <w:qFormat/>
    <w:rsid w:val="00BE6EB9"/>
    <w:pPr>
      <w:suppressAutoHyphens/>
    </w:pPr>
    <w:rPr>
      <w:rFonts w:ascii="Times New Roman" w:eastAsia="Times New Roman" w:hAnsi="Times New Roman" w:cs="Times New Roman"/>
    </w:rPr>
  </w:style>
  <w:style w:type="numbering" w:customStyle="1" w:styleId="Semlista11">
    <w:name w:val="Sem lista11"/>
    <w:uiPriority w:val="99"/>
    <w:semiHidden/>
    <w:unhideWhenUsed/>
    <w:qFormat/>
    <w:rsid w:val="00BE6EB9"/>
  </w:style>
  <w:style w:type="table" w:styleId="ListaMdia2-nfase1">
    <w:name w:val="Medium List 2 Accent 1"/>
    <w:basedOn w:val="Tabelanormal"/>
    <w:uiPriority w:val="66"/>
    <w:rsid w:val="00BE6EB9"/>
    <w:pPr>
      <w:suppressAutoHyphens/>
    </w:pPr>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noPendente3">
    <w:name w:val="Menção Pendente3"/>
    <w:basedOn w:val="Fontepargpadro"/>
    <w:uiPriority w:val="99"/>
    <w:semiHidden/>
    <w:unhideWhenUsed/>
    <w:rsid w:val="00BE6EB9"/>
    <w:rPr>
      <w:color w:val="605E5C"/>
      <w:shd w:val="clear" w:color="auto" w:fill="E1DFDD"/>
    </w:rPr>
  </w:style>
  <w:style w:type="numbering" w:customStyle="1" w:styleId="Semlista2">
    <w:name w:val="Sem lista2"/>
    <w:next w:val="Semlista"/>
    <w:uiPriority w:val="99"/>
    <w:semiHidden/>
    <w:unhideWhenUsed/>
    <w:rsid w:val="00BE6EB9"/>
  </w:style>
  <w:style w:type="paragraph" w:customStyle="1" w:styleId="Corpodotexto">
    <w:name w:val="Corpo do texto"/>
    <w:basedOn w:val="Normal"/>
    <w:qFormat/>
    <w:rsid w:val="00BE6EB9"/>
    <w:pPr>
      <w:widowControl w:val="0"/>
      <w:suppressAutoHyphens/>
      <w:spacing w:after="140" w:line="288" w:lineRule="auto"/>
    </w:pPr>
    <w:rPr>
      <w:rFonts w:ascii="Liberation Serif" w:eastAsia="SimSun" w:hAnsi="Liberation Serif" w:cs="Mangal"/>
      <w:color w:val="00000A"/>
      <w:sz w:val="24"/>
      <w:szCs w:val="24"/>
      <w:lang w:eastAsia="zh-CN" w:bidi="hi-IN"/>
    </w:rPr>
  </w:style>
  <w:style w:type="paragraph" w:customStyle="1" w:styleId="Normal0">
    <w:name w:val="[Normal]"/>
    <w:qFormat/>
    <w:rsid w:val="00BE6EB9"/>
    <w:pPr>
      <w:widowControl w:val="0"/>
      <w:suppressAutoHyphens/>
    </w:pPr>
    <w:rPr>
      <w:rFonts w:eastAsia="Calibri"/>
      <w:color w:val="00000A"/>
      <w:sz w:val="24"/>
      <w:szCs w:val="24"/>
      <w:lang w:eastAsia="en-US"/>
    </w:rPr>
  </w:style>
  <w:style w:type="table" w:customStyle="1" w:styleId="Tabelacomgrade21">
    <w:name w:val="Tabela com grade21"/>
    <w:basedOn w:val="Tabelanormal"/>
    <w:next w:val="Tabelacomgrade"/>
    <w:rsid w:val="00BE6EB9"/>
    <w:rPr>
      <w:rFonts w:ascii="Liberation Serif" w:eastAsia="SimSun" w:hAnsi="Liberation Serif"/>
      <w:kern w:val="2"/>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dsfull-txt">
    <w:name w:val="sh-ds__full-txt"/>
    <w:basedOn w:val="Fontepargpadro"/>
    <w:qFormat/>
    <w:rsid w:val="00BE6EB9"/>
  </w:style>
  <w:style w:type="table" w:customStyle="1" w:styleId="Tabelacomgrade211">
    <w:name w:val="Tabela com grade211"/>
    <w:basedOn w:val="Tabelanormal"/>
    <w:rsid w:val="00BE6EB9"/>
    <w:pPr>
      <w:suppressAutoHyphens/>
    </w:pPr>
    <w:rPr>
      <w:rFonts w:asciiTheme="minorHAnsi" w:eastAsiaTheme="minorHAnsi" w:hAnsiTheme="minorHAnsi" w:cstheme="minorBid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ist-item">
    <w:name w:val="a-list-item"/>
    <w:basedOn w:val="Fontepargpadro"/>
    <w:qFormat/>
    <w:rsid w:val="00BE6EB9"/>
  </w:style>
  <w:style w:type="table" w:customStyle="1" w:styleId="Tabelacomgrade4">
    <w:name w:val="Tabela com grade4"/>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BE6EB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it">
    <w:name w:val="unit"/>
    <w:qFormat/>
    <w:rsid w:val="00BE6EB9"/>
  </w:style>
  <w:style w:type="character" w:customStyle="1" w:styleId="st">
    <w:name w:val="st"/>
    <w:basedOn w:val="Fontepargpadro"/>
    <w:qFormat/>
    <w:rsid w:val="00BE6EB9"/>
  </w:style>
  <w:style w:type="character" w:customStyle="1" w:styleId="CorpodetextoChar1">
    <w:name w:val="Corpo de texto Char1"/>
    <w:basedOn w:val="Fontepargpadro"/>
    <w:uiPriority w:val="99"/>
    <w:semiHidden/>
    <w:qFormat/>
    <w:rsid w:val="00BE6EB9"/>
  </w:style>
  <w:style w:type="character" w:customStyle="1" w:styleId="oedjwe">
    <w:name w:val="oedjwe"/>
    <w:qFormat/>
    <w:rsid w:val="00BE6EB9"/>
  </w:style>
  <w:style w:type="character" w:customStyle="1" w:styleId="highlight">
    <w:name w:val="highlight"/>
    <w:basedOn w:val="Fontepargpadro"/>
    <w:qFormat/>
    <w:rsid w:val="00BE6EB9"/>
  </w:style>
  <w:style w:type="character" w:customStyle="1" w:styleId="a-size-base">
    <w:name w:val="a-size-base"/>
    <w:basedOn w:val="Fontepargpadro"/>
    <w:qFormat/>
    <w:rsid w:val="00BE6EB9"/>
  </w:style>
  <w:style w:type="character" w:customStyle="1" w:styleId="sc-kdtinf">
    <w:name w:val="sc-kdtinf"/>
    <w:basedOn w:val="Fontepargpadro"/>
    <w:qFormat/>
    <w:rsid w:val="00BE6EB9"/>
  </w:style>
  <w:style w:type="character" w:customStyle="1" w:styleId="a-size-small">
    <w:name w:val="a-size-small"/>
    <w:basedOn w:val="Fontepargpadro"/>
    <w:qFormat/>
    <w:rsid w:val="00BE6EB9"/>
  </w:style>
  <w:style w:type="character" w:customStyle="1" w:styleId="CorpodetextoChar2">
    <w:name w:val="Corpo de texto Char2"/>
    <w:basedOn w:val="Fontepargpadro"/>
    <w:uiPriority w:val="99"/>
    <w:semiHidden/>
    <w:rsid w:val="00BE6EB9"/>
  </w:style>
  <w:style w:type="table" w:customStyle="1" w:styleId="Tabelacomgrade10">
    <w:name w:val="Tabela com grade10"/>
    <w:basedOn w:val="Tabelanormal"/>
    <w:next w:val="Tabelacomgrade"/>
    <w:rsid w:val="00BE6EB9"/>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2">
    <w:name w:val="Título 12"/>
    <w:basedOn w:val="Normal"/>
    <w:uiPriority w:val="1"/>
    <w:qFormat/>
    <w:rsid w:val="00BE6EB9"/>
    <w:pPr>
      <w:widowControl w:val="0"/>
      <w:autoSpaceDE w:val="0"/>
      <w:autoSpaceDN w:val="0"/>
      <w:ind w:left="1120" w:right="1120"/>
      <w:jc w:val="center"/>
      <w:outlineLvl w:val="1"/>
    </w:pPr>
    <w:rPr>
      <w:b/>
      <w:bCs/>
      <w:sz w:val="24"/>
      <w:szCs w:val="24"/>
      <w:u w:val="single" w:color="000000"/>
      <w:lang w:val="pt-PT" w:eastAsia="en-US"/>
    </w:rPr>
  </w:style>
  <w:style w:type="paragraph" w:styleId="Commarcadores">
    <w:name w:val="List Bullet"/>
    <w:basedOn w:val="Normal"/>
    <w:uiPriority w:val="99"/>
    <w:unhideWhenUsed/>
    <w:rsid w:val="00BE6EB9"/>
    <w:pPr>
      <w:numPr>
        <w:numId w:val="9"/>
      </w:numPr>
      <w:tabs>
        <w:tab w:val="clear" w:pos="360"/>
      </w:tabs>
      <w:ind w:left="0" w:firstLine="0"/>
      <w:contextualSpacing/>
    </w:pPr>
    <w:rPr>
      <w:sz w:val="24"/>
      <w:szCs w:val="24"/>
    </w:rPr>
  </w:style>
  <w:style w:type="table" w:customStyle="1" w:styleId="TableNormal11">
    <w:name w:val="Table Normal11"/>
    <w:uiPriority w:val="2"/>
    <w:semiHidden/>
    <w:unhideWhenUsed/>
    <w:qFormat/>
    <w:rsid w:val="00BE6EB9"/>
    <w:pPr>
      <w:widowControl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7293">
      <w:bodyDiv w:val="1"/>
      <w:marLeft w:val="0"/>
      <w:marRight w:val="0"/>
      <w:marTop w:val="0"/>
      <w:marBottom w:val="0"/>
      <w:divBdr>
        <w:top w:val="none" w:sz="0" w:space="0" w:color="auto"/>
        <w:left w:val="none" w:sz="0" w:space="0" w:color="auto"/>
        <w:bottom w:val="none" w:sz="0" w:space="0" w:color="auto"/>
        <w:right w:val="none" w:sz="0" w:space="0" w:color="auto"/>
      </w:divBdr>
    </w:div>
    <w:div w:id="25107032">
      <w:bodyDiv w:val="1"/>
      <w:marLeft w:val="0"/>
      <w:marRight w:val="0"/>
      <w:marTop w:val="0"/>
      <w:marBottom w:val="0"/>
      <w:divBdr>
        <w:top w:val="none" w:sz="0" w:space="0" w:color="auto"/>
        <w:left w:val="none" w:sz="0" w:space="0" w:color="auto"/>
        <w:bottom w:val="none" w:sz="0" w:space="0" w:color="auto"/>
        <w:right w:val="none" w:sz="0" w:space="0" w:color="auto"/>
      </w:divBdr>
      <w:divsChild>
        <w:div w:id="115150616">
          <w:marLeft w:val="0"/>
          <w:marRight w:val="0"/>
          <w:marTop w:val="0"/>
          <w:marBottom w:val="0"/>
          <w:divBdr>
            <w:top w:val="none" w:sz="0" w:space="0" w:color="auto"/>
            <w:left w:val="none" w:sz="0" w:space="0" w:color="auto"/>
            <w:bottom w:val="none" w:sz="0" w:space="0" w:color="auto"/>
            <w:right w:val="none" w:sz="0" w:space="0" w:color="auto"/>
          </w:divBdr>
          <w:divsChild>
            <w:div w:id="1735931464">
              <w:marLeft w:val="0"/>
              <w:marRight w:val="0"/>
              <w:marTop w:val="0"/>
              <w:marBottom w:val="0"/>
              <w:divBdr>
                <w:top w:val="none" w:sz="0" w:space="0" w:color="auto"/>
                <w:left w:val="none" w:sz="0" w:space="0" w:color="auto"/>
                <w:bottom w:val="none" w:sz="0" w:space="0" w:color="auto"/>
                <w:right w:val="none" w:sz="0" w:space="0" w:color="auto"/>
              </w:divBdr>
              <w:divsChild>
                <w:div w:id="1064908449">
                  <w:marLeft w:val="0"/>
                  <w:marRight w:val="0"/>
                  <w:marTop w:val="0"/>
                  <w:marBottom w:val="0"/>
                  <w:divBdr>
                    <w:top w:val="none" w:sz="0" w:space="0" w:color="auto"/>
                    <w:left w:val="none" w:sz="0" w:space="0" w:color="auto"/>
                    <w:bottom w:val="none" w:sz="0" w:space="0" w:color="auto"/>
                    <w:right w:val="none" w:sz="0" w:space="0" w:color="auto"/>
                  </w:divBdr>
                  <w:divsChild>
                    <w:div w:id="18143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72072">
          <w:marLeft w:val="0"/>
          <w:marRight w:val="0"/>
          <w:marTop w:val="0"/>
          <w:marBottom w:val="0"/>
          <w:divBdr>
            <w:top w:val="none" w:sz="0" w:space="0" w:color="auto"/>
            <w:left w:val="none" w:sz="0" w:space="0" w:color="auto"/>
            <w:bottom w:val="none" w:sz="0" w:space="0" w:color="auto"/>
            <w:right w:val="none" w:sz="0" w:space="0" w:color="auto"/>
          </w:divBdr>
          <w:divsChild>
            <w:div w:id="1901859901">
              <w:marLeft w:val="0"/>
              <w:marRight w:val="0"/>
              <w:marTop w:val="0"/>
              <w:marBottom w:val="0"/>
              <w:divBdr>
                <w:top w:val="none" w:sz="0" w:space="0" w:color="auto"/>
                <w:left w:val="none" w:sz="0" w:space="0" w:color="auto"/>
                <w:bottom w:val="none" w:sz="0" w:space="0" w:color="auto"/>
                <w:right w:val="none" w:sz="0" w:space="0" w:color="auto"/>
              </w:divBdr>
              <w:divsChild>
                <w:div w:id="1570193776">
                  <w:marLeft w:val="0"/>
                  <w:marRight w:val="0"/>
                  <w:marTop w:val="0"/>
                  <w:marBottom w:val="0"/>
                  <w:divBdr>
                    <w:top w:val="none" w:sz="0" w:space="0" w:color="auto"/>
                    <w:left w:val="none" w:sz="0" w:space="0" w:color="auto"/>
                    <w:bottom w:val="none" w:sz="0" w:space="0" w:color="auto"/>
                    <w:right w:val="none" w:sz="0" w:space="0" w:color="auto"/>
                  </w:divBdr>
                  <w:divsChild>
                    <w:div w:id="51689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53344">
      <w:bodyDiv w:val="1"/>
      <w:marLeft w:val="0"/>
      <w:marRight w:val="0"/>
      <w:marTop w:val="0"/>
      <w:marBottom w:val="0"/>
      <w:divBdr>
        <w:top w:val="none" w:sz="0" w:space="0" w:color="auto"/>
        <w:left w:val="none" w:sz="0" w:space="0" w:color="auto"/>
        <w:bottom w:val="none" w:sz="0" w:space="0" w:color="auto"/>
        <w:right w:val="none" w:sz="0" w:space="0" w:color="auto"/>
      </w:divBdr>
    </w:div>
    <w:div w:id="30233499">
      <w:bodyDiv w:val="1"/>
      <w:marLeft w:val="0"/>
      <w:marRight w:val="0"/>
      <w:marTop w:val="0"/>
      <w:marBottom w:val="0"/>
      <w:divBdr>
        <w:top w:val="none" w:sz="0" w:space="0" w:color="auto"/>
        <w:left w:val="none" w:sz="0" w:space="0" w:color="auto"/>
        <w:bottom w:val="none" w:sz="0" w:space="0" w:color="auto"/>
        <w:right w:val="none" w:sz="0" w:space="0" w:color="auto"/>
      </w:divBdr>
    </w:div>
    <w:div w:id="37900873">
      <w:bodyDiv w:val="1"/>
      <w:marLeft w:val="0"/>
      <w:marRight w:val="0"/>
      <w:marTop w:val="0"/>
      <w:marBottom w:val="0"/>
      <w:divBdr>
        <w:top w:val="none" w:sz="0" w:space="0" w:color="auto"/>
        <w:left w:val="none" w:sz="0" w:space="0" w:color="auto"/>
        <w:bottom w:val="none" w:sz="0" w:space="0" w:color="auto"/>
        <w:right w:val="none" w:sz="0" w:space="0" w:color="auto"/>
      </w:divBdr>
    </w:div>
    <w:div w:id="41901737">
      <w:bodyDiv w:val="1"/>
      <w:marLeft w:val="0"/>
      <w:marRight w:val="0"/>
      <w:marTop w:val="0"/>
      <w:marBottom w:val="0"/>
      <w:divBdr>
        <w:top w:val="none" w:sz="0" w:space="0" w:color="auto"/>
        <w:left w:val="none" w:sz="0" w:space="0" w:color="auto"/>
        <w:bottom w:val="none" w:sz="0" w:space="0" w:color="auto"/>
        <w:right w:val="none" w:sz="0" w:space="0" w:color="auto"/>
      </w:divBdr>
    </w:div>
    <w:div w:id="69272467">
      <w:bodyDiv w:val="1"/>
      <w:marLeft w:val="0"/>
      <w:marRight w:val="0"/>
      <w:marTop w:val="0"/>
      <w:marBottom w:val="0"/>
      <w:divBdr>
        <w:top w:val="none" w:sz="0" w:space="0" w:color="auto"/>
        <w:left w:val="none" w:sz="0" w:space="0" w:color="auto"/>
        <w:bottom w:val="none" w:sz="0" w:space="0" w:color="auto"/>
        <w:right w:val="none" w:sz="0" w:space="0" w:color="auto"/>
      </w:divBdr>
    </w:div>
    <w:div w:id="86050070">
      <w:bodyDiv w:val="1"/>
      <w:marLeft w:val="0"/>
      <w:marRight w:val="0"/>
      <w:marTop w:val="0"/>
      <w:marBottom w:val="0"/>
      <w:divBdr>
        <w:top w:val="none" w:sz="0" w:space="0" w:color="auto"/>
        <w:left w:val="none" w:sz="0" w:space="0" w:color="auto"/>
        <w:bottom w:val="none" w:sz="0" w:space="0" w:color="auto"/>
        <w:right w:val="none" w:sz="0" w:space="0" w:color="auto"/>
      </w:divBdr>
    </w:div>
    <w:div w:id="100077348">
      <w:bodyDiv w:val="1"/>
      <w:marLeft w:val="0"/>
      <w:marRight w:val="0"/>
      <w:marTop w:val="0"/>
      <w:marBottom w:val="0"/>
      <w:divBdr>
        <w:top w:val="none" w:sz="0" w:space="0" w:color="auto"/>
        <w:left w:val="none" w:sz="0" w:space="0" w:color="auto"/>
        <w:bottom w:val="none" w:sz="0" w:space="0" w:color="auto"/>
        <w:right w:val="none" w:sz="0" w:space="0" w:color="auto"/>
      </w:divBdr>
    </w:div>
    <w:div w:id="100608292">
      <w:bodyDiv w:val="1"/>
      <w:marLeft w:val="0"/>
      <w:marRight w:val="0"/>
      <w:marTop w:val="0"/>
      <w:marBottom w:val="0"/>
      <w:divBdr>
        <w:top w:val="none" w:sz="0" w:space="0" w:color="auto"/>
        <w:left w:val="none" w:sz="0" w:space="0" w:color="auto"/>
        <w:bottom w:val="none" w:sz="0" w:space="0" w:color="auto"/>
        <w:right w:val="none" w:sz="0" w:space="0" w:color="auto"/>
      </w:divBdr>
    </w:div>
    <w:div w:id="108164422">
      <w:bodyDiv w:val="1"/>
      <w:marLeft w:val="0"/>
      <w:marRight w:val="0"/>
      <w:marTop w:val="0"/>
      <w:marBottom w:val="0"/>
      <w:divBdr>
        <w:top w:val="none" w:sz="0" w:space="0" w:color="auto"/>
        <w:left w:val="none" w:sz="0" w:space="0" w:color="auto"/>
        <w:bottom w:val="none" w:sz="0" w:space="0" w:color="auto"/>
        <w:right w:val="none" w:sz="0" w:space="0" w:color="auto"/>
      </w:divBdr>
    </w:div>
    <w:div w:id="110131873">
      <w:bodyDiv w:val="1"/>
      <w:marLeft w:val="0"/>
      <w:marRight w:val="0"/>
      <w:marTop w:val="0"/>
      <w:marBottom w:val="0"/>
      <w:divBdr>
        <w:top w:val="none" w:sz="0" w:space="0" w:color="auto"/>
        <w:left w:val="none" w:sz="0" w:space="0" w:color="auto"/>
        <w:bottom w:val="none" w:sz="0" w:space="0" w:color="auto"/>
        <w:right w:val="none" w:sz="0" w:space="0" w:color="auto"/>
      </w:divBdr>
    </w:div>
    <w:div w:id="119766475">
      <w:bodyDiv w:val="1"/>
      <w:marLeft w:val="0"/>
      <w:marRight w:val="0"/>
      <w:marTop w:val="0"/>
      <w:marBottom w:val="0"/>
      <w:divBdr>
        <w:top w:val="none" w:sz="0" w:space="0" w:color="auto"/>
        <w:left w:val="none" w:sz="0" w:space="0" w:color="auto"/>
        <w:bottom w:val="none" w:sz="0" w:space="0" w:color="auto"/>
        <w:right w:val="none" w:sz="0" w:space="0" w:color="auto"/>
      </w:divBdr>
    </w:div>
    <w:div w:id="124004343">
      <w:bodyDiv w:val="1"/>
      <w:marLeft w:val="0"/>
      <w:marRight w:val="0"/>
      <w:marTop w:val="0"/>
      <w:marBottom w:val="0"/>
      <w:divBdr>
        <w:top w:val="none" w:sz="0" w:space="0" w:color="auto"/>
        <w:left w:val="none" w:sz="0" w:space="0" w:color="auto"/>
        <w:bottom w:val="none" w:sz="0" w:space="0" w:color="auto"/>
        <w:right w:val="none" w:sz="0" w:space="0" w:color="auto"/>
      </w:divBdr>
    </w:div>
    <w:div w:id="125785116">
      <w:bodyDiv w:val="1"/>
      <w:marLeft w:val="0"/>
      <w:marRight w:val="0"/>
      <w:marTop w:val="0"/>
      <w:marBottom w:val="0"/>
      <w:divBdr>
        <w:top w:val="none" w:sz="0" w:space="0" w:color="auto"/>
        <w:left w:val="none" w:sz="0" w:space="0" w:color="auto"/>
        <w:bottom w:val="none" w:sz="0" w:space="0" w:color="auto"/>
        <w:right w:val="none" w:sz="0" w:space="0" w:color="auto"/>
      </w:divBdr>
    </w:div>
    <w:div w:id="130487472">
      <w:bodyDiv w:val="1"/>
      <w:marLeft w:val="0"/>
      <w:marRight w:val="0"/>
      <w:marTop w:val="0"/>
      <w:marBottom w:val="0"/>
      <w:divBdr>
        <w:top w:val="none" w:sz="0" w:space="0" w:color="auto"/>
        <w:left w:val="none" w:sz="0" w:space="0" w:color="auto"/>
        <w:bottom w:val="none" w:sz="0" w:space="0" w:color="auto"/>
        <w:right w:val="none" w:sz="0" w:space="0" w:color="auto"/>
      </w:divBdr>
      <w:divsChild>
        <w:div w:id="1180778855">
          <w:marLeft w:val="0"/>
          <w:marRight w:val="0"/>
          <w:marTop w:val="0"/>
          <w:marBottom w:val="0"/>
          <w:divBdr>
            <w:top w:val="none" w:sz="0" w:space="0" w:color="auto"/>
            <w:left w:val="none" w:sz="0" w:space="0" w:color="auto"/>
            <w:bottom w:val="none" w:sz="0" w:space="0" w:color="auto"/>
            <w:right w:val="none" w:sz="0" w:space="0" w:color="auto"/>
          </w:divBdr>
          <w:divsChild>
            <w:div w:id="568073954">
              <w:marLeft w:val="0"/>
              <w:marRight w:val="0"/>
              <w:marTop w:val="0"/>
              <w:marBottom w:val="0"/>
              <w:divBdr>
                <w:top w:val="none" w:sz="0" w:space="0" w:color="auto"/>
                <w:left w:val="none" w:sz="0" w:space="0" w:color="auto"/>
                <w:bottom w:val="none" w:sz="0" w:space="0" w:color="auto"/>
                <w:right w:val="none" w:sz="0" w:space="0" w:color="auto"/>
              </w:divBdr>
              <w:divsChild>
                <w:div w:id="1270360298">
                  <w:marLeft w:val="0"/>
                  <w:marRight w:val="0"/>
                  <w:marTop w:val="0"/>
                  <w:marBottom w:val="0"/>
                  <w:divBdr>
                    <w:top w:val="none" w:sz="0" w:space="0" w:color="auto"/>
                    <w:left w:val="none" w:sz="0" w:space="0" w:color="auto"/>
                    <w:bottom w:val="none" w:sz="0" w:space="0" w:color="auto"/>
                    <w:right w:val="none" w:sz="0" w:space="0" w:color="auto"/>
                  </w:divBdr>
                  <w:divsChild>
                    <w:div w:id="5880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584611">
          <w:marLeft w:val="0"/>
          <w:marRight w:val="0"/>
          <w:marTop w:val="0"/>
          <w:marBottom w:val="0"/>
          <w:divBdr>
            <w:top w:val="none" w:sz="0" w:space="0" w:color="auto"/>
            <w:left w:val="none" w:sz="0" w:space="0" w:color="auto"/>
            <w:bottom w:val="none" w:sz="0" w:space="0" w:color="auto"/>
            <w:right w:val="none" w:sz="0" w:space="0" w:color="auto"/>
          </w:divBdr>
          <w:divsChild>
            <w:div w:id="222184093">
              <w:marLeft w:val="0"/>
              <w:marRight w:val="0"/>
              <w:marTop w:val="0"/>
              <w:marBottom w:val="0"/>
              <w:divBdr>
                <w:top w:val="none" w:sz="0" w:space="0" w:color="auto"/>
                <w:left w:val="none" w:sz="0" w:space="0" w:color="auto"/>
                <w:bottom w:val="none" w:sz="0" w:space="0" w:color="auto"/>
                <w:right w:val="none" w:sz="0" w:space="0" w:color="auto"/>
              </w:divBdr>
              <w:divsChild>
                <w:div w:id="983433850">
                  <w:marLeft w:val="0"/>
                  <w:marRight w:val="0"/>
                  <w:marTop w:val="0"/>
                  <w:marBottom w:val="0"/>
                  <w:divBdr>
                    <w:top w:val="none" w:sz="0" w:space="0" w:color="auto"/>
                    <w:left w:val="none" w:sz="0" w:space="0" w:color="auto"/>
                    <w:bottom w:val="none" w:sz="0" w:space="0" w:color="auto"/>
                    <w:right w:val="none" w:sz="0" w:space="0" w:color="auto"/>
                  </w:divBdr>
                  <w:divsChild>
                    <w:div w:id="9874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6643">
      <w:bodyDiv w:val="1"/>
      <w:marLeft w:val="0"/>
      <w:marRight w:val="0"/>
      <w:marTop w:val="0"/>
      <w:marBottom w:val="0"/>
      <w:divBdr>
        <w:top w:val="none" w:sz="0" w:space="0" w:color="auto"/>
        <w:left w:val="none" w:sz="0" w:space="0" w:color="auto"/>
        <w:bottom w:val="none" w:sz="0" w:space="0" w:color="auto"/>
        <w:right w:val="none" w:sz="0" w:space="0" w:color="auto"/>
      </w:divBdr>
    </w:div>
    <w:div w:id="146089536">
      <w:bodyDiv w:val="1"/>
      <w:marLeft w:val="0"/>
      <w:marRight w:val="0"/>
      <w:marTop w:val="0"/>
      <w:marBottom w:val="0"/>
      <w:divBdr>
        <w:top w:val="none" w:sz="0" w:space="0" w:color="auto"/>
        <w:left w:val="none" w:sz="0" w:space="0" w:color="auto"/>
        <w:bottom w:val="none" w:sz="0" w:space="0" w:color="auto"/>
        <w:right w:val="none" w:sz="0" w:space="0" w:color="auto"/>
      </w:divBdr>
    </w:div>
    <w:div w:id="222253785">
      <w:bodyDiv w:val="1"/>
      <w:marLeft w:val="0"/>
      <w:marRight w:val="0"/>
      <w:marTop w:val="0"/>
      <w:marBottom w:val="0"/>
      <w:divBdr>
        <w:top w:val="none" w:sz="0" w:space="0" w:color="auto"/>
        <w:left w:val="none" w:sz="0" w:space="0" w:color="auto"/>
        <w:bottom w:val="none" w:sz="0" w:space="0" w:color="auto"/>
        <w:right w:val="none" w:sz="0" w:space="0" w:color="auto"/>
      </w:divBdr>
    </w:div>
    <w:div w:id="225652797">
      <w:bodyDiv w:val="1"/>
      <w:marLeft w:val="0"/>
      <w:marRight w:val="0"/>
      <w:marTop w:val="0"/>
      <w:marBottom w:val="0"/>
      <w:divBdr>
        <w:top w:val="none" w:sz="0" w:space="0" w:color="auto"/>
        <w:left w:val="none" w:sz="0" w:space="0" w:color="auto"/>
        <w:bottom w:val="none" w:sz="0" w:space="0" w:color="auto"/>
        <w:right w:val="none" w:sz="0" w:space="0" w:color="auto"/>
      </w:divBdr>
    </w:div>
    <w:div w:id="228930061">
      <w:bodyDiv w:val="1"/>
      <w:marLeft w:val="0"/>
      <w:marRight w:val="0"/>
      <w:marTop w:val="0"/>
      <w:marBottom w:val="0"/>
      <w:divBdr>
        <w:top w:val="none" w:sz="0" w:space="0" w:color="auto"/>
        <w:left w:val="none" w:sz="0" w:space="0" w:color="auto"/>
        <w:bottom w:val="none" w:sz="0" w:space="0" w:color="auto"/>
        <w:right w:val="none" w:sz="0" w:space="0" w:color="auto"/>
      </w:divBdr>
    </w:div>
    <w:div w:id="233012559">
      <w:bodyDiv w:val="1"/>
      <w:marLeft w:val="0"/>
      <w:marRight w:val="0"/>
      <w:marTop w:val="0"/>
      <w:marBottom w:val="0"/>
      <w:divBdr>
        <w:top w:val="none" w:sz="0" w:space="0" w:color="auto"/>
        <w:left w:val="none" w:sz="0" w:space="0" w:color="auto"/>
        <w:bottom w:val="none" w:sz="0" w:space="0" w:color="auto"/>
        <w:right w:val="none" w:sz="0" w:space="0" w:color="auto"/>
      </w:divBdr>
    </w:div>
    <w:div w:id="244924376">
      <w:bodyDiv w:val="1"/>
      <w:marLeft w:val="0"/>
      <w:marRight w:val="0"/>
      <w:marTop w:val="0"/>
      <w:marBottom w:val="0"/>
      <w:divBdr>
        <w:top w:val="none" w:sz="0" w:space="0" w:color="auto"/>
        <w:left w:val="none" w:sz="0" w:space="0" w:color="auto"/>
        <w:bottom w:val="none" w:sz="0" w:space="0" w:color="auto"/>
        <w:right w:val="none" w:sz="0" w:space="0" w:color="auto"/>
      </w:divBdr>
    </w:div>
    <w:div w:id="249392775">
      <w:bodyDiv w:val="1"/>
      <w:marLeft w:val="0"/>
      <w:marRight w:val="0"/>
      <w:marTop w:val="0"/>
      <w:marBottom w:val="0"/>
      <w:divBdr>
        <w:top w:val="none" w:sz="0" w:space="0" w:color="auto"/>
        <w:left w:val="none" w:sz="0" w:space="0" w:color="auto"/>
        <w:bottom w:val="none" w:sz="0" w:space="0" w:color="auto"/>
        <w:right w:val="none" w:sz="0" w:space="0" w:color="auto"/>
      </w:divBdr>
    </w:div>
    <w:div w:id="283469050">
      <w:bodyDiv w:val="1"/>
      <w:marLeft w:val="0"/>
      <w:marRight w:val="0"/>
      <w:marTop w:val="0"/>
      <w:marBottom w:val="0"/>
      <w:divBdr>
        <w:top w:val="none" w:sz="0" w:space="0" w:color="auto"/>
        <w:left w:val="none" w:sz="0" w:space="0" w:color="auto"/>
        <w:bottom w:val="none" w:sz="0" w:space="0" w:color="auto"/>
        <w:right w:val="none" w:sz="0" w:space="0" w:color="auto"/>
      </w:divBdr>
    </w:div>
    <w:div w:id="292635476">
      <w:bodyDiv w:val="1"/>
      <w:marLeft w:val="0"/>
      <w:marRight w:val="0"/>
      <w:marTop w:val="0"/>
      <w:marBottom w:val="0"/>
      <w:divBdr>
        <w:top w:val="none" w:sz="0" w:space="0" w:color="auto"/>
        <w:left w:val="none" w:sz="0" w:space="0" w:color="auto"/>
        <w:bottom w:val="none" w:sz="0" w:space="0" w:color="auto"/>
        <w:right w:val="none" w:sz="0" w:space="0" w:color="auto"/>
      </w:divBdr>
    </w:div>
    <w:div w:id="306133186">
      <w:bodyDiv w:val="1"/>
      <w:marLeft w:val="0"/>
      <w:marRight w:val="0"/>
      <w:marTop w:val="0"/>
      <w:marBottom w:val="0"/>
      <w:divBdr>
        <w:top w:val="none" w:sz="0" w:space="0" w:color="auto"/>
        <w:left w:val="none" w:sz="0" w:space="0" w:color="auto"/>
        <w:bottom w:val="none" w:sz="0" w:space="0" w:color="auto"/>
        <w:right w:val="none" w:sz="0" w:space="0" w:color="auto"/>
      </w:divBdr>
    </w:div>
    <w:div w:id="307907382">
      <w:bodyDiv w:val="1"/>
      <w:marLeft w:val="0"/>
      <w:marRight w:val="0"/>
      <w:marTop w:val="0"/>
      <w:marBottom w:val="0"/>
      <w:divBdr>
        <w:top w:val="none" w:sz="0" w:space="0" w:color="auto"/>
        <w:left w:val="none" w:sz="0" w:space="0" w:color="auto"/>
        <w:bottom w:val="none" w:sz="0" w:space="0" w:color="auto"/>
        <w:right w:val="none" w:sz="0" w:space="0" w:color="auto"/>
      </w:divBdr>
      <w:divsChild>
        <w:div w:id="1256473354">
          <w:marLeft w:val="0"/>
          <w:marRight w:val="0"/>
          <w:marTop w:val="0"/>
          <w:marBottom w:val="0"/>
          <w:divBdr>
            <w:top w:val="none" w:sz="0" w:space="0" w:color="auto"/>
            <w:left w:val="none" w:sz="0" w:space="0" w:color="auto"/>
            <w:bottom w:val="none" w:sz="0" w:space="0" w:color="auto"/>
            <w:right w:val="none" w:sz="0" w:space="0" w:color="auto"/>
          </w:divBdr>
          <w:divsChild>
            <w:div w:id="560139557">
              <w:marLeft w:val="0"/>
              <w:marRight w:val="0"/>
              <w:marTop w:val="0"/>
              <w:marBottom w:val="0"/>
              <w:divBdr>
                <w:top w:val="none" w:sz="0" w:space="0" w:color="auto"/>
                <w:left w:val="none" w:sz="0" w:space="0" w:color="auto"/>
                <w:bottom w:val="none" w:sz="0" w:space="0" w:color="auto"/>
                <w:right w:val="none" w:sz="0" w:space="0" w:color="auto"/>
              </w:divBdr>
              <w:divsChild>
                <w:div w:id="1896694055">
                  <w:marLeft w:val="0"/>
                  <w:marRight w:val="0"/>
                  <w:marTop w:val="0"/>
                  <w:marBottom w:val="0"/>
                  <w:divBdr>
                    <w:top w:val="none" w:sz="0" w:space="0" w:color="auto"/>
                    <w:left w:val="none" w:sz="0" w:space="0" w:color="auto"/>
                    <w:bottom w:val="none" w:sz="0" w:space="0" w:color="auto"/>
                    <w:right w:val="none" w:sz="0" w:space="0" w:color="auto"/>
                  </w:divBdr>
                  <w:divsChild>
                    <w:div w:id="1562399469">
                      <w:marLeft w:val="0"/>
                      <w:marRight w:val="0"/>
                      <w:marTop w:val="0"/>
                      <w:marBottom w:val="0"/>
                      <w:divBdr>
                        <w:top w:val="none" w:sz="0" w:space="0" w:color="auto"/>
                        <w:left w:val="none" w:sz="0" w:space="0" w:color="auto"/>
                        <w:bottom w:val="none" w:sz="0" w:space="0" w:color="auto"/>
                        <w:right w:val="none" w:sz="0" w:space="0" w:color="auto"/>
                      </w:divBdr>
                      <w:divsChild>
                        <w:div w:id="1442456257">
                          <w:marLeft w:val="0"/>
                          <w:marRight w:val="0"/>
                          <w:marTop w:val="0"/>
                          <w:marBottom w:val="0"/>
                          <w:divBdr>
                            <w:top w:val="none" w:sz="0" w:space="0" w:color="auto"/>
                            <w:left w:val="none" w:sz="0" w:space="0" w:color="auto"/>
                            <w:bottom w:val="none" w:sz="0" w:space="0" w:color="auto"/>
                            <w:right w:val="none" w:sz="0" w:space="0" w:color="auto"/>
                          </w:divBdr>
                          <w:divsChild>
                            <w:div w:id="1819419229">
                              <w:marLeft w:val="0"/>
                              <w:marRight w:val="0"/>
                              <w:marTop w:val="0"/>
                              <w:marBottom w:val="0"/>
                              <w:divBdr>
                                <w:top w:val="none" w:sz="0" w:space="0" w:color="auto"/>
                                <w:left w:val="none" w:sz="0" w:space="0" w:color="auto"/>
                                <w:bottom w:val="none" w:sz="0" w:space="0" w:color="auto"/>
                                <w:right w:val="none" w:sz="0" w:space="0" w:color="auto"/>
                              </w:divBdr>
                              <w:divsChild>
                                <w:div w:id="1184049194">
                                  <w:marLeft w:val="0"/>
                                  <w:marRight w:val="0"/>
                                  <w:marTop w:val="0"/>
                                  <w:marBottom w:val="0"/>
                                  <w:divBdr>
                                    <w:top w:val="none" w:sz="0" w:space="0" w:color="auto"/>
                                    <w:left w:val="none" w:sz="0" w:space="0" w:color="auto"/>
                                    <w:bottom w:val="none" w:sz="0" w:space="0" w:color="auto"/>
                                    <w:right w:val="none" w:sz="0" w:space="0" w:color="auto"/>
                                  </w:divBdr>
                                  <w:divsChild>
                                    <w:div w:id="1096055581">
                                      <w:marLeft w:val="0"/>
                                      <w:marRight w:val="0"/>
                                      <w:marTop w:val="0"/>
                                      <w:marBottom w:val="0"/>
                                      <w:divBdr>
                                        <w:top w:val="none" w:sz="0" w:space="0" w:color="auto"/>
                                        <w:left w:val="none" w:sz="0" w:space="0" w:color="auto"/>
                                        <w:bottom w:val="none" w:sz="0" w:space="0" w:color="auto"/>
                                        <w:right w:val="none" w:sz="0" w:space="0" w:color="auto"/>
                                      </w:divBdr>
                                      <w:divsChild>
                                        <w:div w:id="1307780774">
                                          <w:marLeft w:val="0"/>
                                          <w:marRight w:val="0"/>
                                          <w:marTop w:val="0"/>
                                          <w:marBottom w:val="0"/>
                                          <w:divBdr>
                                            <w:top w:val="none" w:sz="0" w:space="0" w:color="auto"/>
                                            <w:left w:val="none" w:sz="0" w:space="0" w:color="auto"/>
                                            <w:bottom w:val="none" w:sz="0" w:space="0" w:color="auto"/>
                                            <w:right w:val="none" w:sz="0" w:space="0" w:color="auto"/>
                                          </w:divBdr>
                                          <w:divsChild>
                                            <w:div w:id="1770081250">
                                              <w:marLeft w:val="0"/>
                                              <w:marRight w:val="0"/>
                                              <w:marTop w:val="0"/>
                                              <w:marBottom w:val="0"/>
                                              <w:divBdr>
                                                <w:top w:val="none" w:sz="0" w:space="0" w:color="auto"/>
                                                <w:left w:val="none" w:sz="0" w:space="0" w:color="auto"/>
                                                <w:bottom w:val="none" w:sz="0" w:space="0" w:color="auto"/>
                                                <w:right w:val="none" w:sz="0" w:space="0" w:color="auto"/>
                                              </w:divBdr>
                                              <w:divsChild>
                                                <w:div w:id="1823890431">
                                                  <w:marLeft w:val="0"/>
                                                  <w:marRight w:val="0"/>
                                                  <w:marTop w:val="0"/>
                                                  <w:marBottom w:val="0"/>
                                                  <w:divBdr>
                                                    <w:top w:val="none" w:sz="0" w:space="0" w:color="auto"/>
                                                    <w:left w:val="none" w:sz="0" w:space="0" w:color="auto"/>
                                                    <w:bottom w:val="none" w:sz="0" w:space="0" w:color="auto"/>
                                                    <w:right w:val="none" w:sz="0" w:space="0" w:color="auto"/>
                                                  </w:divBdr>
                                                  <w:divsChild>
                                                    <w:div w:id="197625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70606">
                                          <w:marLeft w:val="0"/>
                                          <w:marRight w:val="0"/>
                                          <w:marTop w:val="0"/>
                                          <w:marBottom w:val="0"/>
                                          <w:divBdr>
                                            <w:top w:val="none" w:sz="0" w:space="0" w:color="auto"/>
                                            <w:left w:val="none" w:sz="0" w:space="0" w:color="auto"/>
                                            <w:bottom w:val="none" w:sz="0" w:space="0" w:color="auto"/>
                                            <w:right w:val="none" w:sz="0" w:space="0" w:color="auto"/>
                                          </w:divBdr>
                                          <w:divsChild>
                                            <w:div w:id="1126701792">
                                              <w:marLeft w:val="0"/>
                                              <w:marRight w:val="0"/>
                                              <w:marTop w:val="0"/>
                                              <w:marBottom w:val="0"/>
                                              <w:divBdr>
                                                <w:top w:val="none" w:sz="0" w:space="0" w:color="auto"/>
                                                <w:left w:val="none" w:sz="0" w:space="0" w:color="auto"/>
                                                <w:bottom w:val="none" w:sz="0" w:space="0" w:color="auto"/>
                                                <w:right w:val="none" w:sz="0" w:space="0" w:color="auto"/>
                                              </w:divBdr>
                                              <w:divsChild>
                                                <w:div w:id="1311986162">
                                                  <w:marLeft w:val="0"/>
                                                  <w:marRight w:val="0"/>
                                                  <w:marTop w:val="0"/>
                                                  <w:marBottom w:val="0"/>
                                                  <w:divBdr>
                                                    <w:top w:val="none" w:sz="0" w:space="0" w:color="auto"/>
                                                    <w:left w:val="none" w:sz="0" w:space="0" w:color="auto"/>
                                                    <w:bottom w:val="none" w:sz="0" w:space="0" w:color="auto"/>
                                                    <w:right w:val="none" w:sz="0" w:space="0" w:color="auto"/>
                                                  </w:divBdr>
                                                  <w:divsChild>
                                                    <w:div w:id="290481414">
                                                      <w:marLeft w:val="0"/>
                                                      <w:marRight w:val="0"/>
                                                      <w:marTop w:val="0"/>
                                                      <w:marBottom w:val="0"/>
                                                      <w:divBdr>
                                                        <w:top w:val="none" w:sz="0" w:space="0" w:color="auto"/>
                                                        <w:left w:val="none" w:sz="0" w:space="0" w:color="auto"/>
                                                        <w:bottom w:val="none" w:sz="0" w:space="0" w:color="auto"/>
                                                        <w:right w:val="none" w:sz="0" w:space="0" w:color="auto"/>
                                                      </w:divBdr>
                                                      <w:divsChild>
                                                        <w:div w:id="90565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9818862">
          <w:marLeft w:val="0"/>
          <w:marRight w:val="0"/>
          <w:marTop w:val="0"/>
          <w:marBottom w:val="0"/>
          <w:divBdr>
            <w:top w:val="none" w:sz="0" w:space="0" w:color="auto"/>
            <w:left w:val="none" w:sz="0" w:space="0" w:color="auto"/>
            <w:bottom w:val="none" w:sz="0" w:space="0" w:color="auto"/>
            <w:right w:val="none" w:sz="0" w:space="0" w:color="auto"/>
          </w:divBdr>
          <w:divsChild>
            <w:div w:id="999892283">
              <w:marLeft w:val="0"/>
              <w:marRight w:val="0"/>
              <w:marTop w:val="0"/>
              <w:marBottom w:val="0"/>
              <w:divBdr>
                <w:top w:val="none" w:sz="0" w:space="0" w:color="auto"/>
                <w:left w:val="none" w:sz="0" w:space="0" w:color="auto"/>
                <w:bottom w:val="none" w:sz="0" w:space="0" w:color="auto"/>
                <w:right w:val="none" w:sz="0" w:space="0" w:color="auto"/>
              </w:divBdr>
              <w:divsChild>
                <w:div w:id="1005136760">
                  <w:marLeft w:val="0"/>
                  <w:marRight w:val="0"/>
                  <w:marTop w:val="0"/>
                  <w:marBottom w:val="0"/>
                  <w:divBdr>
                    <w:top w:val="none" w:sz="0" w:space="0" w:color="auto"/>
                    <w:left w:val="none" w:sz="0" w:space="0" w:color="auto"/>
                    <w:bottom w:val="none" w:sz="0" w:space="0" w:color="auto"/>
                    <w:right w:val="none" w:sz="0" w:space="0" w:color="auto"/>
                  </w:divBdr>
                  <w:divsChild>
                    <w:div w:id="1234580438">
                      <w:marLeft w:val="0"/>
                      <w:marRight w:val="0"/>
                      <w:marTop w:val="0"/>
                      <w:marBottom w:val="0"/>
                      <w:divBdr>
                        <w:top w:val="none" w:sz="0" w:space="0" w:color="auto"/>
                        <w:left w:val="none" w:sz="0" w:space="0" w:color="auto"/>
                        <w:bottom w:val="none" w:sz="0" w:space="0" w:color="auto"/>
                        <w:right w:val="none" w:sz="0" w:space="0" w:color="auto"/>
                      </w:divBdr>
                      <w:divsChild>
                        <w:div w:id="2059238547">
                          <w:marLeft w:val="0"/>
                          <w:marRight w:val="0"/>
                          <w:marTop w:val="0"/>
                          <w:marBottom w:val="0"/>
                          <w:divBdr>
                            <w:top w:val="none" w:sz="0" w:space="0" w:color="auto"/>
                            <w:left w:val="none" w:sz="0" w:space="0" w:color="auto"/>
                            <w:bottom w:val="none" w:sz="0" w:space="0" w:color="auto"/>
                            <w:right w:val="none" w:sz="0" w:space="0" w:color="auto"/>
                          </w:divBdr>
                          <w:divsChild>
                            <w:div w:id="1280139981">
                              <w:marLeft w:val="0"/>
                              <w:marRight w:val="0"/>
                              <w:marTop w:val="0"/>
                              <w:marBottom w:val="0"/>
                              <w:divBdr>
                                <w:top w:val="none" w:sz="0" w:space="0" w:color="auto"/>
                                <w:left w:val="none" w:sz="0" w:space="0" w:color="auto"/>
                                <w:bottom w:val="none" w:sz="0" w:space="0" w:color="auto"/>
                                <w:right w:val="none" w:sz="0" w:space="0" w:color="auto"/>
                              </w:divBdr>
                              <w:divsChild>
                                <w:div w:id="1571773035">
                                  <w:marLeft w:val="0"/>
                                  <w:marRight w:val="0"/>
                                  <w:marTop w:val="0"/>
                                  <w:marBottom w:val="0"/>
                                  <w:divBdr>
                                    <w:top w:val="none" w:sz="0" w:space="0" w:color="auto"/>
                                    <w:left w:val="none" w:sz="0" w:space="0" w:color="auto"/>
                                    <w:bottom w:val="none" w:sz="0" w:space="0" w:color="auto"/>
                                    <w:right w:val="none" w:sz="0" w:space="0" w:color="auto"/>
                                  </w:divBdr>
                                  <w:divsChild>
                                    <w:div w:id="1683193507">
                                      <w:marLeft w:val="0"/>
                                      <w:marRight w:val="0"/>
                                      <w:marTop w:val="0"/>
                                      <w:marBottom w:val="0"/>
                                      <w:divBdr>
                                        <w:top w:val="none" w:sz="0" w:space="0" w:color="auto"/>
                                        <w:left w:val="none" w:sz="0" w:space="0" w:color="auto"/>
                                        <w:bottom w:val="none" w:sz="0" w:space="0" w:color="auto"/>
                                        <w:right w:val="none" w:sz="0" w:space="0" w:color="auto"/>
                                      </w:divBdr>
                                      <w:divsChild>
                                        <w:div w:id="360279250">
                                          <w:marLeft w:val="0"/>
                                          <w:marRight w:val="0"/>
                                          <w:marTop w:val="0"/>
                                          <w:marBottom w:val="0"/>
                                          <w:divBdr>
                                            <w:top w:val="none" w:sz="0" w:space="0" w:color="auto"/>
                                            <w:left w:val="none" w:sz="0" w:space="0" w:color="auto"/>
                                            <w:bottom w:val="none" w:sz="0" w:space="0" w:color="auto"/>
                                            <w:right w:val="none" w:sz="0" w:space="0" w:color="auto"/>
                                          </w:divBdr>
                                          <w:divsChild>
                                            <w:div w:id="2108036358">
                                              <w:marLeft w:val="0"/>
                                              <w:marRight w:val="0"/>
                                              <w:marTop w:val="0"/>
                                              <w:marBottom w:val="0"/>
                                              <w:divBdr>
                                                <w:top w:val="none" w:sz="0" w:space="0" w:color="auto"/>
                                                <w:left w:val="none" w:sz="0" w:space="0" w:color="auto"/>
                                                <w:bottom w:val="none" w:sz="0" w:space="0" w:color="auto"/>
                                                <w:right w:val="none" w:sz="0" w:space="0" w:color="auto"/>
                                              </w:divBdr>
                                              <w:divsChild>
                                                <w:div w:id="573320342">
                                                  <w:marLeft w:val="0"/>
                                                  <w:marRight w:val="0"/>
                                                  <w:marTop w:val="0"/>
                                                  <w:marBottom w:val="0"/>
                                                  <w:divBdr>
                                                    <w:top w:val="none" w:sz="0" w:space="0" w:color="auto"/>
                                                    <w:left w:val="none" w:sz="0" w:space="0" w:color="auto"/>
                                                    <w:bottom w:val="none" w:sz="0" w:space="0" w:color="auto"/>
                                                    <w:right w:val="none" w:sz="0" w:space="0" w:color="auto"/>
                                                  </w:divBdr>
                                                  <w:divsChild>
                                                    <w:div w:id="193312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8172222">
      <w:bodyDiv w:val="1"/>
      <w:marLeft w:val="0"/>
      <w:marRight w:val="0"/>
      <w:marTop w:val="0"/>
      <w:marBottom w:val="0"/>
      <w:divBdr>
        <w:top w:val="none" w:sz="0" w:space="0" w:color="auto"/>
        <w:left w:val="none" w:sz="0" w:space="0" w:color="auto"/>
        <w:bottom w:val="none" w:sz="0" w:space="0" w:color="auto"/>
        <w:right w:val="none" w:sz="0" w:space="0" w:color="auto"/>
      </w:divBdr>
    </w:div>
    <w:div w:id="313603402">
      <w:bodyDiv w:val="1"/>
      <w:marLeft w:val="0"/>
      <w:marRight w:val="0"/>
      <w:marTop w:val="0"/>
      <w:marBottom w:val="0"/>
      <w:divBdr>
        <w:top w:val="none" w:sz="0" w:space="0" w:color="auto"/>
        <w:left w:val="none" w:sz="0" w:space="0" w:color="auto"/>
        <w:bottom w:val="none" w:sz="0" w:space="0" w:color="auto"/>
        <w:right w:val="none" w:sz="0" w:space="0" w:color="auto"/>
      </w:divBdr>
    </w:div>
    <w:div w:id="323167781">
      <w:bodyDiv w:val="1"/>
      <w:marLeft w:val="0"/>
      <w:marRight w:val="0"/>
      <w:marTop w:val="0"/>
      <w:marBottom w:val="0"/>
      <w:divBdr>
        <w:top w:val="none" w:sz="0" w:space="0" w:color="auto"/>
        <w:left w:val="none" w:sz="0" w:space="0" w:color="auto"/>
        <w:bottom w:val="none" w:sz="0" w:space="0" w:color="auto"/>
        <w:right w:val="none" w:sz="0" w:space="0" w:color="auto"/>
      </w:divBdr>
    </w:div>
    <w:div w:id="331832206">
      <w:bodyDiv w:val="1"/>
      <w:marLeft w:val="0"/>
      <w:marRight w:val="0"/>
      <w:marTop w:val="0"/>
      <w:marBottom w:val="0"/>
      <w:divBdr>
        <w:top w:val="none" w:sz="0" w:space="0" w:color="auto"/>
        <w:left w:val="none" w:sz="0" w:space="0" w:color="auto"/>
        <w:bottom w:val="none" w:sz="0" w:space="0" w:color="auto"/>
        <w:right w:val="none" w:sz="0" w:space="0" w:color="auto"/>
      </w:divBdr>
    </w:div>
    <w:div w:id="359480487">
      <w:bodyDiv w:val="1"/>
      <w:marLeft w:val="0"/>
      <w:marRight w:val="0"/>
      <w:marTop w:val="0"/>
      <w:marBottom w:val="0"/>
      <w:divBdr>
        <w:top w:val="none" w:sz="0" w:space="0" w:color="auto"/>
        <w:left w:val="none" w:sz="0" w:space="0" w:color="auto"/>
        <w:bottom w:val="none" w:sz="0" w:space="0" w:color="auto"/>
        <w:right w:val="none" w:sz="0" w:space="0" w:color="auto"/>
      </w:divBdr>
    </w:div>
    <w:div w:id="365059912">
      <w:bodyDiv w:val="1"/>
      <w:marLeft w:val="0"/>
      <w:marRight w:val="0"/>
      <w:marTop w:val="0"/>
      <w:marBottom w:val="0"/>
      <w:divBdr>
        <w:top w:val="none" w:sz="0" w:space="0" w:color="auto"/>
        <w:left w:val="none" w:sz="0" w:space="0" w:color="auto"/>
        <w:bottom w:val="none" w:sz="0" w:space="0" w:color="auto"/>
        <w:right w:val="none" w:sz="0" w:space="0" w:color="auto"/>
      </w:divBdr>
    </w:div>
    <w:div w:id="367948439">
      <w:bodyDiv w:val="1"/>
      <w:marLeft w:val="0"/>
      <w:marRight w:val="0"/>
      <w:marTop w:val="0"/>
      <w:marBottom w:val="0"/>
      <w:divBdr>
        <w:top w:val="none" w:sz="0" w:space="0" w:color="auto"/>
        <w:left w:val="none" w:sz="0" w:space="0" w:color="auto"/>
        <w:bottom w:val="none" w:sz="0" w:space="0" w:color="auto"/>
        <w:right w:val="none" w:sz="0" w:space="0" w:color="auto"/>
      </w:divBdr>
    </w:div>
    <w:div w:id="376709342">
      <w:bodyDiv w:val="1"/>
      <w:marLeft w:val="0"/>
      <w:marRight w:val="0"/>
      <w:marTop w:val="0"/>
      <w:marBottom w:val="0"/>
      <w:divBdr>
        <w:top w:val="none" w:sz="0" w:space="0" w:color="auto"/>
        <w:left w:val="none" w:sz="0" w:space="0" w:color="auto"/>
        <w:bottom w:val="none" w:sz="0" w:space="0" w:color="auto"/>
        <w:right w:val="none" w:sz="0" w:space="0" w:color="auto"/>
      </w:divBdr>
    </w:div>
    <w:div w:id="381253474">
      <w:bodyDiv w:val="1"/>
      <w:marLeft w:val="0"/>
      <w:marRight w:val="0"/>
      <w:marTop w:val="0"/>
      <w:marBottom w:val="0"/>
      <w:divBdr>
        <w:top w:val="none" w:sz="0" w:space="0" w:color="auto"/>
        <w:left w:val="none" w:sz="0" w:space="0" w:color="auto"/>
        <w:bottom w:val="none" w:sz="0" w:space="0" w:color="auto"/>
        <w:right w:val="none" w:sz="0" w:space="0" w:color="auto"/>
      </w:divBdr>
    </w:div>
    <w:div w:id="403262421">
      <w:bodyDiv w:val="1"/>
      <w:marLeft w:val="0"/>
      <w:marRight w:val="0"/>
      <w:marTop w:val="0"/>
      <w:marBottom w:val="0"/>
      <w:divBdr>
        <w:top w:val="none" w:sz="0" w:space="0" w:color="auto"/>
        <w:left w:val="none" w:sz="0" w:space="0" w:color="auto"/>
        <w:bottom w:val="none" w:sz="0" w:space="0" w:color="auto"/>
        <w:right w:val="none" w:sz="0" w:space="0" w:color="auto"/>
      </w:divBdr>
    </w:div>
    <w:div w:id="432020316">
      <w:bodyDiv w:val="1"/>
      <w:marLeft w:val="0"/>
      <w:marRight w:val="0"/>
      <w:marTop w:val="0"/>
      <w:marBottom w:val="0"/>
      <w:divBdr>
        <w:top w:val="none" w:sz="0" w:space="0" w:color="auto"/>
        <w:left w:val="none" w:sz="0" w:space="0" w:color="auto"/>
        <w:bottom w:val="none" w:sz="0" w:space="0" w:color="auto"/>
        <w:right w:val="none" w:sz="0" w:space="0" w:color="auto"/>
      </w:divBdr>
    </w:div>
    <w:div w:id="452988238">
      <w:bodyDiv w:val="1"/>
      <w:marLeft w:val="0"/>
      <w:marRight w:val="0"/>
      <w:marTop w:val="0"/>
      <w:marBottom w:val="0"/>
      <w:divBdr>
        <w:top w:val="none" w:sz="0" w:space="0" w:color="auto"/>
        <w:left w:val="none" w:sz="0" w:space="0" w:color="auto"/>
        <w:bottom w:val="none" w:sz="0" w:space="0" w:color="auto"/>
        <w:right w:val="none" w:sz="0" w:space="0" w:color="auto"/>
      </w:divBdr>
    </w:div>
    <w:div w:id="454059591">
      <w:bodyDiv w:val="1"/>
      <w:marLeft w:val="0"/>
      <w:marRight w:val="0"/>
      <w:marTop w:val="0"/>
      <w:marBottom w:val="0"/>
      <w:divBdr>
        <w:top w:val="none" w:sz="0" w:space="0" w:color="auto"/>
        <w:left w:val="none" w:sz="0" w:space="0" w:color="auto"/>
        <w:bottom w:val="none" w:sz="0" w:space="0" w:color="auto"/>
        <w:right w:val="none" w:sz="0" w:space="0" w:color="auto"/>
      </w:divBdr>
    </w:div>
    <w:div w:id="483545450">
      <w:bodyDiv w:val="1"/>
      <w:marLeft w:val="0"/>
      <w:marRight w:val="0"/>
      <w:marTop w:val="0"/>
      <w:marBottom w:val="0"/>
      <w:divBdr>
        <w:top w:val="none" w:sz="0" w:space="0" w:color="auto"/>
        <w:left w:val="none" w:sz="0" w:space="0" w:color="auto"/>
        <w:bottom w:val="none" w:sz="0" w:space="0" w:color="auto"/>
        <w:right w:val="none" w:sz="0" w:space="0" w:color="auto"/>
      </w:divBdr>
    </w:div>
    <w:div w:id="488450382">
      <w:bodyDiv w:val="1"/>
      <w:marLeft w:val="0"/>
      <w:marRight w:val="0"/>
      <w:marTop w:val="0"/>
      <w:marBottom w:val="0"/>
      <w:divBdr>
        <w:top w:val="none" w:sz="0" w:space="0" w:color="auto"/>
        <w:left w:val="none" w:sz="0" w:space="0" w:color="auto"/>
        <w:bottom w:val="none" w:sz="0" w:space="0" w:color="auto"/>
        <w:right w:val="none" w:sz="0" w:space="0" w:color="auto"/>
      </w:divBdr>
    </w:div>
    <w:div w:id="506794062">
      <w:bodyDiv w:val="1"/>
      <w:marLeft w:val="0"/>
      <w:marRight w:val="0"/>
      <w:marTop w:val="0"/>
      <w:marBottom w:val="0"/>
      <w:divBdr>
        <w:top w:val="none" w:sz="0" w:space="0" w:color="auto"/>
        <w:left w:val="none" w:sz="0" w:space="0" w:color="auto"/>
        <w:bottom w:val="none" w:sz="0" w:space="0" w:color="auto"/>
        <w:right w:val="none" w:sz="0" w:space="0" w:color="auto"/>
      </w:divBdr>
    </w:div>
    <w:div w:id="512688410">
      <w:bodyDiv w:val="1"/>
      <w:marLeft w:val="0"/>
      <w:marRight w:val="0"/>
      <w:marTop w:val="0"/>
      <w:marBottom w:val="0"/>
      <w:divBdr>
        <w:top w:val="none" w:sz="0" w:space="0" w:color="auto"/>
        <w:left w:val="none" w:sz="0" w:space="0" w:color="auto"/>
        <w:bottom w:val="none" w:sz="0" w:space="0" w:color="auto"/>
        <w:right w:val="none" w:sz="0" w:space="0" w:color="auto"/>
      </w:divBdr>
    </w:div>
    <w:div w:id="540673982">
      <w:bodyDiv w:val="1"/>
      <w:marLeft w:val="0"/>
      <w:marRight w:val="0"/>
      <w:marTop w:val="0"/>
      <w:marBottom w:val="0"/>
      <w:divBdr>
        <w:top w:val="none" w:sz="0" w:space="0" w:color="auto"/>
        <w:left w:val="none" w:sz="0" w:space="0" w:color="auto"/>
        <w:bottom w:val="none" w:sz="0" w:space="0" w:color="auto"/>
        <w:right w:val="none" w:sz="0" w:space="0" w:color="auto"/>
      </w:divBdr>
    </w:div>
    <w:div w:id="545063309">
      <w:bodyDiv w:val="1"/>
      <w:marLeft w:val="0"/>
      <w:marRight w:val="0"/>
      <w:marTop w:val="0"/>
      <w:marBottom w:val="0"/>
      <w:divBdr>
        <w:top w:val="none" w:sz="0" w:space="0" w:color="auto"/>
        <w:left w:val="none" w:sz="0" w:space="0" w:color="auto"/>
        <w:bottom w:val="none" w:sz="0" w:space="0" w:color="auto"/>
        <w:right w:val="none" w:sz="0" w:space="0" w:color="auto"/>
      </w:divBdr>
      <w:divsChild>
        <w:div w:id="1842889073">
          <w:marLeft w:val="0"/>
          <w:marRight w:val="0"/>
          <w:marTop w:val="0"/>
          <w:marBottom w:val="0"/>
          <w:divBdr>
            <w:top w:val="none" w:sz="0" w:space="0" w:color="auto"/>
            <w:left w:val="none" w:sz="0" w:space="0" w:color="auto"/>
            <w:bottom w:val="none" w:sz="0" w:space="0" w:color="auto"/>
            <w:right w:val="none" w:sz="0" w:space="0" w:color="auto"/>
          </w:divBdr>
          <w:divsChild>
            <w:div w:id="1965773599">
              <w:marLeft w:val="0"/>
              <w:marRight w:val="0"/>
              <w:marTop w:val="0"/>
              <w:marBottom w:val="0"/>
              <w:divBdr>
                <w:top w:val="none" w:sz="0" w:space="0" w:color="auto"/>
                <w:left w:val="none" w:sz="0" w:space="0" w:color="auto"/>
                <w:bottom w:val="none" w:sz="0" w:space="0" w:color="auto"/>
                <w:right w:val="none" w:sz="0" w:space="0" w:color="auto"/>
              </w:divBdr>
              <w:divsChild>
                <w:div w:id="2023823918">
                  <w:marLeft w:val="0"/>
                  <w:marRight w:val="0"/>
                  <w:marTop w:val="0"/>
                  <w:marBottom w:val="0"/>
                  <w:divBdr>
                    <w:top w:val="none" w:sz="0" w:space="0" w:color="auto"/>
                    <w:left w:val="none" w:sz="0" w:space="0" w:color="auto"/>
                    <w:bottom w:val="none" w:sz="0" w:space="0" w:color="auto"/>
                    <w:right w:val="none" w:sz="0" w:space="0" w:color="auto"/>
                  </w:divBdr>
                  <w:divsChild>
                    <w:div w:id="16960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7942">
          <w:marLeft w:val="0"/>
          <w:marRight w:val="0"/>
          <w:marTop w:val="0"/>
          <w:marBottom w:val="0"/>
          <w:divBdr>
            <w:top w:val="none" w:sz="0" w:space="0" w:color="auto"/>
            <w:left w:val="none" w:sz="0" w:space="0" w:color="auto"/>
            <w:bottom w:val="none" w:sz="0" w:space="0" w:color="auto"/>
            <w:right w:val="none" w:sz="0" w:space="0" w:color="auto"/>
          </w:divBdr>
          <w:divsChild>
            <w:div w:id="75052872">
              <w:marLeft w:val="0"/>
              <w:marRight w:val="0"/>
              <w:marTop w:val="0"/>
              <w:marBottom w:val="0"/>
              <w:divBdr>
                <w:top w:val="none" w:sz="0" w:space="0" w:color="auto"/>
                <w:left w:val="none" w:sz="0" w:space="0" w:color="auto"/>
                <w:bottom w:val="none" w:sz="0" w:space="0" w:color="auto"/>
                <w:right w:val="none" w:sz="0" w:space="0" w:color="auto"/>
              </w:divBdr>
              <w:divsChild>
                <w:div w:id="771706162">
                  <w:marLeft w:val="0"/>
                  <w:marRight w:val="0"/>
                  <w:marTop w:val="0"/>
                  <w:marBottom w:val="0"/>
                  <w:divBdr>
                    <w:top w:val="none" w:sz="0" w:space="0" w:color="auto"/>
                    <w:left w:val="none" w:sz="0" w:space="0" w:color="auto"/>
                    <w:bottom w:val="none" w:sz="0" w:space="0" w:color="auto"/>
                    <w:right w:val="none" w:sz="0" w:space="0" w:color="auto"/>
                  </w:divBdr>
                  <w:divsChild>
                    <w:div w:id="74457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162588">
      <w:bodyDiv w:val="1"/>
      <w:marLeft w:val="0"/>
      <w:marRight w:val="0"/>
      <w:marTop w:val="0"/>
      <w:marBottom w:val="0"/>
      <w:divBdr>
        <w:top w:val="none" w:sz="0" w:space="0" w:color="auto"/>
        <w:left w:val="none" w:sz="0" w:space="0" w:color="auto"/>
        <w:bottom w:val="none" w:sz="0" w:space="0" w:color="auto"/>
        <w:right w:val="none" w:sz="0" w:space="0" w:color="auto"/>
      </w:divBdr>
    </w:div>
    <w:div w:id="623122243">
      <w:bodyDiv w:val="1"/>
      <w:marLeft w:val="0"/>
      <w:marRight w:val="0"/>
      <w:marTop w:val="0"/>
      <w:marBottom w:val="0"/>
      <w:divBdr>
        <w:top w:val="none" w:sz="0" w:space="0" w:color="auto"/>
        <w:left w:val="none" w:sz="0" w:space="0" w:color="auto"/>
        <w:bottom w:val="none" w:sz="0" w:space="0" w:color="auto"/>
        <w:right w:val="none" w:sz="0" w:space="0" w:color="auto"/>
      </w:divBdr>
      <w:divsChild>
        <w:div w:id="2006975572">
          <w:marLeft w:val="0"/>
          <w:marRight w:val="0"/>
          <w:marTop w:val="0"/>
          <w:marBottom w:val="0"/>
          <w:divBdr>
            <w:top w:val="single" w:sz="2" w:space="0" w:color="E3E3E3"/>
            <w:left w:val="single" w:sz="2" w:space="0" w:color="E3E3E3"/>
            <w:bottom w:val="single" w:sz="2" w:space="0" w:color="E3E3E3"/>
            <w:right w:val="single" w:sz="2" w:space="0" w:color="E3E3E3"/>
          </w:divBdr>
          <w:divsChild>
            <w:div w:id="366679625">
              <w:marLeft w:val="0"/>
              <w:marRight w:val="0"/>
              <w:marTop w:val="0"/>
              <w:marBottom w:val="0"/>
              <w:divBdr>
                <w:top w:val="single" w:sz="2" w:space="0" w:color="E3E3E3"/>
                <w:left w:val="single" w:sz="2" w:space="0" w:color="E3E3E3"/>
                <w:bottom w:val="single" w:sz="2" w:space="0" w:color="E3E3E3"/>
                <w:right w:val="single" w:sz="2" w:space="0" w:color="E3E3E3"/>
              </w:divBdr>
              <w:divsChild>
                <w:div w:id="1910916798">
                  <w:marLeft w:val="0"/>
                  <w:marRight w:val="0"/>
                  <w:marTop w:val="0"/>
                  <w:marBottom w:val="0"/>
                  <w:divBdr>
                    <w:top w:val="single" w:sz="2" w:space="2" w:color="E3E3E3"/>
                    <w:left w:val="single" w:sz="2" w:space="0" w:color="E3E3E3"/>
                    <w:bottom w:val="single" w:sz="2" w:space="0" w:color="E3E3E3"/>
                    <w:right w:val="single" w:sz="2" w:space="0" w:color="E3E3E3"/>
                  </w:divBdr>
                  <w:divsChild>
                    <w:div w:id="630092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2463960">
      <w:bodyDiv w:val="1"/>
      <w:marLeft w:val="0"/>
      <w:marRight w:val="0"/>
      <w:marTop w:val="0"/>
      <w:marBottom w:val="0"/>
      <w:divBdr>
        <w:top w:val="none" w:sz="0" w:space="0" w:color="auto"/>
        <w:left w:val="none" w:sz="0" w:space="0" w:color="auto"/>
        <w:bottom w:val="none" w:sz="0" w:space="0" w:color="auto"/>
        <w:right w:val="none" w:sz="0" w:space="0" w:color="auto"/>
      </w:divBdr>
    </w:div>
    <w:div w:id="646475596">
      <w:bodyDiv w:val="1"/>
      <w:marLeft w:val="0"/>
      <w:marRight w:val="0"/>
      <w:marTop w:val="0"/>
      <w:marBottom w:val="0"/>
      <w:divBdr>
        <w:top w:val="none" w:sz="0" w:space="0" w:color="auto"/>
        <w:left w:val="none" w:sz="0" w:space="0" w:color="auto"/>
        <w:bottom w:val="none" w:sz="0" w:space="0" w:color="auto"/>
        <w:right w:val="none" w:sz="0" w:space="0" w:color="auto"/>
      </w:divBdr>
    </w:div>
    <w:div w:id="652876503">
      <w:bodyDiv w:val="1"/>
      <w:marLeft w:val="0"/>
      <w:marRight w:val="0"/>
      <w:marTop w:val="0"/>
      <w:marBottom w:val="0"/>
      <w:divBdr>
        <w:top w:val="none" w:sz="0" w:space="0" w:color="auto"/>
        <w:left w:val="none" w:sz="0" w:space="0" w:color="auto"/>
        <w:bottom w:val="none" w:sz="0" w:space="0" w:color="auto"/>
        <w:right w:val="none" w:sz="0" w:space="0" w:color="auto"/>
      </w:divBdr>
    </w:div>
    <w:div w:id="669797671">
      <w:bodyDiv w:val="1"/>
      <w:marLeft w:val="0"/>
      <w:marRight w:val="0"/>
      <w:marTop w:val="0"/>
      <w:marBottom w:val="0"/>
      <w:divBdr>
        <w:top w:val="none" w:sz="0" w:space="0" w:color="auto"/>
        <w:left w:val="none" w:sz="0" w:space="0" w:color="auto"/>
        <w:bottom w:val="none" w:sz="0" w:space="0" w:color="auto"/>
        <w:right w:val="none" w:sz="0" w:space="0" w:color="auto"/>
      </w:divBdr>
    </w:div>
    <w:div w:id="674260609">
      <w:bodyDiv w:val="1"/>
      <w:marLeft w:val="0"/>
      <w:marRight w:val="0"/>
      <w:marTop w:val="0"/>
      <w:marBottom w:val="0"/>
      <w:divBdr>
        <w:top w:val="none" w:sz="0" w:space="0" w:color="auto"/>
        <w:left w:val="none" w:sz="0" w:space="0" w:color="auto"/>
        <w:bottom w:val="none" w:sz="0" w:space="0" w:color="auto"/>
        <w:right w:val="none" w:sz="0" w:space="0" w:color="auto"/>
      </w:divBdr>
    </w:div>
    <w:div w:id="676033066">
      <w:bodyDiv w:val="1"/>
      <w:marLeft w:val="0"/>
      <w:marRight w:val="0"/>
      <w:marTop w:val="0"/>
      <w:marBottom w:val="0"/>
      <w:divBdr>
        <w:top w:val="none" w:sz="0" w:space="0" w:color="auto"/>
        <w:left w:val="none" w:sz="0" w:space="0" w:color="auto"/>
        <w:bottom w:val="none" w:sz="0" w:space="0" w:color="auto"/>
        <w:right w:val="none" w:sz="0" w:space="0" w:color="auto"/>
      </w:divBdr>
    </w:div>
    <w:div w:id="677199849">
      <w:bodyDiv w:val="1"/>
      <w:marLeft w:val="0"/>
      <w:marRight w:val="0"/>
      <w:marTop w:val="0"/>
      <w:marBottom w:val="0"/>
      <w:divBdr>
        <w:top w:val="none" w:sz="0" w:space="0" w:color="auto"/>
        <w:left w:val="none" w:sz="0" w:space="0" w:color="auto"/>
        <w:bottom w:val="none" w:sz="0" w:space="0" w:color="auto"/>
        <w:right w:val="none" w:sz="0" w:space="0" w:color="auto"/>
      </w:divBdr>
      <w:divsChild>
        <w:div w:id="450325849">
          <w:marLeft w:val="0"/>
          <w:marRight w:val="0"/>
          <w:marTop w:val="0"/>
          <w:marBottom w:val="0"/>
          <w:divBdr>
            <w:top w:val="none" w:sz="0" w:space="0" w:color="auto"/>
            <w:left w:val="none" w:sz="0" w:space="0" w:color="auto"/>
            <w:bottom w:val="none" w:sz="0" w:space="0" w:color="auto"/>
            <w:right w:val="none" w:sz="0" w:space="0" w:color="auto"/>
          </w:divBdr>
          <w:divsChild>
            <w:div w:id="386346114">
              <w:marLeft w:val="0"/>
              <w:marRight w:val="0"/>
              <w:marTop w:val="0"/>
              <w:marBottom w:val="0"/>
              <w:divBdr>
                <w:top w:val="none" w:sz="0" w:space="0" w:color="auto"/>
                <w:left w:val="none" w:sz="0" w:space="0" w:color="auto"/>
                <w:bottom w:val="none" w:sz="0" w:space="0" w:color="auto"/>
                <w:right w:val="none" w:sz="0" w:space="0" w:color="auto"/>
              </w:divBdr>
              <w:divsChild>
                <w:div w:id="1743526110">
                  <w:marLeft w:val="0"/>
                  <w:marRight w:val="0"/>
                  <w:marTop w:val="0"/>
                  <w:marBottom w:val="0"/>
                  <w:divBdr>
                    <w:top w:val="none" w:sz="0" w:space="0" w:color="auto"/>
                    <w:left w:val="none" w:sz="0" w:space="0" w:color="auto"/>
                    <w:bottom w:val="none" w:sz="0" w:space="0" w:color="auto"/>
                    <w:right w:val="none" w:sz="0" w:space="0" w:color="auto"/>
                  </w:divBdr>
                  <w:divsChild>
                    <w:div w:id="10934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74277">
          <w:marLeft w:val="0"/>
          <w:marRight w:val="0"/>
          <w:marTop w:val="0"/>
          <w:marBottom w:val="0"/>
          <w:divBdr>
            <w:top w:val="none" w:sz="0" w:space="0" w:color="auto"/>
            <w:left w:val="none" w:sz="0" w:space="0" w:color="auto"/>
            <w:bottom w:val="none" w:sz="0" w:space="0" w:color="auto"/>
            <w:right w:val="none" w:sz="0" w:space="0" w:color="auto"/>
          </w:divBdr>
          <w:divsChild>
            <w:div w:id="317418667">
              <w:marLeft w:val="0"/>
              <w:marRight w:val="0"/>
              <w:marTop w:val="0"/>
              <w:marBottom w:val="0"/>
              <w:divBdr>
                <w:top w:val="none" w:sz="0" w:space="0" w:color="auto"/>
                <w:left w:val="none" w:sz="0" w:space="0" w:color="auto"/>
                <w:bottom w:val="none" w:sz="0" w:space="0" w:color="auto"/>
                <w:right w:val="none" w:sz="0" w:space="0" w:color="auto"/>
              </w:divBdr>
              <w:divsChild>
                <w:div w:id="1564827939">
                  <w:marLeft w:val="0"/>
                  <w:marRight w:val="0"/>
                  <w:marTop w:val="0"/>
                  <w:marBottom w:val="0"/>
                  <w:divBdr>
                    <w:top w:val="none" w:sz="0" w:space="0" w:color="auto"/>
                    <w:left w:val="none" w:sz="0" w:space="0" w:color="auto"/>
                    <w:bottom w:val="none" w:sz="0" w:space="0" w:color="auto"/>
                    <w:right w:val="none" w:sz="0" w:space="0" w:color="auto"/>
                  </w:divBdr>
                  <w:divsChild>
                    <w:div w:id="68760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516389">
      <w:bodyDiv w:val="1"/>
      <w:marLeft w:val="0"/>
      <w:marRight w:val="0"/>
      <w:marTop w:val="0"/>
      <w:marBottom w:val="0"/>
      <w:divBdr>
        <w:top w:val="none" w:sz="0" w:space="0" w:color="auto"/>
        <w:left w:val="none" w:sz="0" w:space="0" w:color="auto"/>
        <w:bottom w:val="none" w:sz="0" w:space="0" w:color="auto"/>
        <w:right w:val="none" w:sz="0" w:space="0" w:color="auto"/>
      </w:divBdr>
    </w:div>
    <w:div w:id="699086196">
      <w:bodyDiv w:val="1"/>
      <w:marLeft w:val="0"/>
      <w:marRight w:val="0"/>
      <w:marTop w:val="0"/>
      <w:marBottom w:val="0"/>
      <w:divBdr>
        <w:top w:val="none" w:sz="0" w:space="0" w:color="auto"/>
        <w:left w:val="none" w:sz="0" w:space="0" w:color="auto"/>
        <w:bottom w:val="none" w:sz="0" w:space="0" w:color="auto"/>
        <w:right w:val="none" w:sz="0" w:space="0" w:color="auto"/>
      </w:divBdr>
    </w:div>
    <w:div w:id="718092420">
      <w:bodyDiv w:val="1"/>
      <w:marLeft w:val="0"/>
      <w:marRight w:val="0"/>
      <w:marTop w:val="0"/>
      <w:marBottom w:val="0"/>
      <w:divBdr>
        <w:top w:val="none" w:sz="0" w:space="0" w:color="auto"/>
        <w:left w:val="none" w:sz="0" w:space="0" w:color="auto"/>
        <w:bottom w:val="none" w:sz="0" w:space="0" w:color="auto"/>
        <w:right w:val="none" w:sz="0" w:space="0" w:color="auto"/>
      </w:divBdr>
    </w:div>
    <w:div w:id="746148695">
      <w:bodyDiv w:val="1"/>
      <w:marLeft w:val="0"/>
      <w:marRight w:val="0"/>
      <w:marTop w:val="0"/>
      <w:marBottom w:val="0"/>
      <w:divBdr>
        <w:top w:val="none" w:sz="0" w:space="0" w:color="auto"/>
        <w:left w:val="none" w:sz="0" w:space="0" w:color="auto"/>
        <w:bottom w:val="none" w:sz="0" w:space="0" w:color="auto"/>
        <w:right w:val="none" w:sz="0" w:space="0" w:color="auto"/>
      </w:divBdr>
    </w:div>
    <w:div w:id="765466949">
      <w:bodyDiv w:val="1"/>
      <w:marLeft w:val="0"/>
      <w:marRight w:val="0"/>
      <w:marTop w:val="0"/>
      <w:marBottom w:val="0"/>
      <w:divBdr>
        <w:top w:val="none" w:sz="0" w:space="0" w:color="auto"/>
        <w:left w:val="none" w:sz="0" w:space="0" w:color="auto"/>
        <w:bottom w:val="none" w:sz="0" w:space="0" w:color="auto"/>
        <w:right w:val="none" w:sz="0" w:space="0" w:color="auto"/>
      </w:divBdr>
    </w:div>
    <w:div w:id="767585553">
      <w:bodyDiv w:val="1"/>
      <w:marLeft w:val="0"/>
      <w:marRight w:val="0"/>
      <w:marTop w:val="0"/>
      <w:marBottom w:val="0"/>
      <w:divBdr>
        <w:top w:val="none" w:sz="0" w:space="0" w:color="auto"/>
        <w:left w:val="none" w:sz="0" w:space="0" w:color="auto"/>
        <w:bottom w:val="none" w:sz="0" w:space="0" w:color="auto"/>
        <w:right w:val="none" w:sz="0" w:space="0" w:color="auto"/>
      </w:divBdr>
    </w:div>
    <w:div w:id="768237352">
      <w:bodyDiv w:val="1"/>
      <w:marLeft w:val="0"/>
      <w:marRight w:val="0"/>
      <w:marTop w:val="0"/>
      <w:marBottom w:val="0"/>
      <w:divBdr>
        <w:top w:val="none" w:sz="0" w:space="0" w:color="auto"/>
        <w:left w:val="none" w:sz="0" w:space="0" w:color="auto"/>
        <w:bottom w:val="none" w:sz="0" w:space="0" w:color="auto"/>
        <w:right w:val="none" w:sz="0" w:space="0" w:color="auto"/>
      </w:divBdr>
    </w:div>
    <w:div w:id="774207145">
      <w:bodyDiv w:val="1"/>
      <w:marLeft w:val="0"/>
      <w:marRight w:val="0"/>
      <w:marTop w:val="0"/>
      <w:marBottom w:val="0"/>
      <w:divBdr>
        <w:top w:val="none" w:sz="0" w:space="0" w:color="auto"/>
        <w:left w:val="none" w:sz="0" w:space="0" w:color="auto"/>
        <w:bottom w:val="none" w:sz="0" w:space="0" w:color="auto"/>
        <w:right w:val="none" w:sz="0" w:space="0" w:color="auto"/>
      </w:divBdr>
    </w:div>
    <w:div w:id="782458110">
      <w:bodyDiv w:val="1"/>
      <w:marLeft w:val="0"/>
      <w:marRight w:val="0"/>
      <w:marTop w:val="0"/>
      <w:marBottom w:val="0"/>
      <w:divBdr>
        <w:top w:val="none" w:sz="0" w:space="0" w:color="auto"/>
        <w:left w:val="none" w:sz="0" w:space="0" w:color="auto"/>
        <w:bottom w:val="none" w:sz="0" w:space="0" w:color="auto"/>
        <w:right w:val="none" w:sz="0" w:space="0" w:color="auto"/>
      </w:divBdr>
    </w:div>
    <w:div w:id="811562894">
      <w:bodyDiv w:val="1"/>
      <w:marLeft w:val="0"/>
      <w:marRight w:val="0"/>
      <w:marTop w:val="0"/>
      <w:marBottom w:val="0"/>
      <w:divBdr>
        <w:top w:val="none" w:sz="0" w:space="0" w:color="auto"/>
        <w:left w:val="none" w:sz="0" w:space="0" w:color="auto"/>
        <w:bottom w:val="none" w:sz="0" w:space="0" w:color="auto"/>
        <w:right w:val="none" w:sz="0" w:space="0" w:color="auto"/>
      </w:divBdr>
    </w:div>
    <w:div w:id="823007454">
      <w:bodyDiv w:val="1"/>
      <w:marLeft w:val="0"/>
      <w:marRight w:val="0"/>
      <w:marTop w:val="0"/>
      <w:marBottom w:val="0"/>
      <w:divBdr>
        <w:top w:val="none" w:sz="0" w:space="0" w:color="auto"/>
        <w:left w:val="none" w:sz="0" w:space="0" w:color="auto"/>
        <w:bottom w:val="none" w:sz="0" w:space="0" w:color="auto"/>
        <w:right w:val="none" w:sz="0" w:space="0" w:color="auto"/>
      </w:divBdr>
    </w:div>
    <w:div w:id="827791385">
      <w:bodyDiv w:val="1"/>
      <w:marLeft w:val="0"/>
      <w:marRight w:val="0"/>
      <w:marTop w:val="0"/>
      <w:marBottom w:val="0"/>
      <w:divBdr>
        <w:top w:val="none" w:sz="0" w:space="0" w:color="auto"/>
        <w:left w:val="none" w:sz="0" w:space="0" w:color="auto"/>
        <w:bottom w:val="none" w:sz="0" w:space="0" w:color="auto"/>
        <w:right w:val="none" w:sz="0" w:space="0" w:color="auto"/>
      </w:divBdr>
    </w:div>
    <w:div w:id="831993139">
      <w:bodyDiv w:val="1"/>
      <w:marLeft w:val="0"/>
      <w:marRight w:val="0"/>
      <w:marTop w:val="0"/>
      <w:marBottom w:val="0"/>
      <w:divBdr>
        <w:top w:val="none" w:sz="0" w:space="0" w:color="auto"/>
        <w:left w:val="none" w:sz="0" w:space="0" w:color="auto"/>
        <w:bottom w:val="none" w:sz="0" w:space="0" w:color="auto"/>
        <w:right w:val="none" w:sz="0" w:space="0" w:color="auto"/>
      </w:divBdr>
    </w:div>
    <w:div w:id="833910782">
      <w:bodyDiv w:val="1"/>
      <w:marLeft w:val="0"/>
      <w:marRight w:val="0"/>
      <w:marTop w:val="0"/>
      <w:marBottom w:val="0"/>
      <w:divBdr>
        <w:top w:val="none" w:sz="0" w:space="0" w:color="auto"/>
        <w:left w:val="none" w:sz="0" w:space="0" w:color="auto"/>
        <w:bottom w:val="none" w:sz="0" w:space="0" w:color="auto"/>
        <w:right w:val="none" w:sz="0" w:space="0" w:color="auto"/>
      </w:divBdr>
    </w:div>
    <w:div w:id="844899981">
      <w:bodyDiv w:val="1"/>
      <w:marLeft w:val="0"/>
      <w:marRight w:val="0"/>
      <w:marTop w:val="0"/>
      <w:marBottom w:val="0"/>
      <w:divBdr>
        <w:top w:val="none" w:sz="0" w:space="0" w:color="auto"/>
        <w:left w:val="none" w:sz="0" w:space="0" w:color="auto"/>
        <w:bottom w:val="none" w:sz="0" w:space="0" w:color="auto"/>
        <w:right w:val="none" w:sz="0" w:space="0" w:color="auto"/>
      </w:divBdr>
    </w:div>
    <w:div w:id="868371708">
      <w:bodyDiv w:val="1"/>
      <w:marLeft w:val="0"/>
      <w:marRight w:val="0"/>
      <w:marTop w:val="0"/>
      <w:marBottom w:val="0"/>
      <w:divBdr>
        <w:top w:val="none" w:sz="0" w:space="0" w:color="auto"/>
        <w:left w:val="none" w:sz="0" w:space="0" w:color="auto"/>
        <w:bottom w:val="none" w:sz="0" w:space="0" w:color="auto"/>
        <w:right w:val="none" w:sz="0" w:space="0" w:color="auto"/>
      </w:divBdr>
    </w:div>
    <w:div w:id="869025721">
      <w:bodyDiv w:val="1"/>
      <w:marLeft w:val="0"/>
      <w:marRight w:val="0"/>
      <w:marTop w:val="0"/>
      <w:marBottom w:val="0"/>
      <w:divBdr>
        <w:top w:val="none" w:sz="0" w:space="0" w:color="auto"/>
        <w:left w:val="none" w:sz="0" w:space="0" w:color="auto"/>
        <w:bottom w:val="none" w:sz="0" w:space="0" w:color="auto"/>
        <w:right w:val="none" w:sz="0" w:space="0" w:color="auto"/>
      </w:divBdr>
    </w:div>
    <w:div w:id="882211845">
      <w:bodyDiv w:val="1"/>
      <w:marLeft w:val="0"/>
      <w:marRight w:val="0"/>
      <w:marTop w:val="0"/>
      <w:marBottom w:val="0"/>
      <w:divBdr>
        <w:top w:val="none" w:sz="0" w:space="0" w:color="auto"/>
        <w:left w:val="none" w:sz="0" w:space="0" w:color="auto"/>
        <w:bottom w:val="none" w:sz="0" w:space="0" w:color="auto"/>
        <w:right w:val="none" w:sz="0" w:space="0" w:color="auto"/>
      </w:divBdr>
    </w:div>
    <w:div w:id="891189179">
      <w:bodyDiv w:val="1"/>
      <w:marLeft w:val="0"/>
      <w:marRight w:val="0"/>
      <w:marTop w:val="0"/>
      <w:marBottom w:val="0"/>
      <w:divBdr>
        <w:top w:val="none" w:sz="0" w:space="0" w:color="auto"/>
        <w:left w:val="none" w:sz="0" w:space="0" w:color="auto"/>
        <w:bottom w:val="none" w:sz="0" w:space="0" w:color="auto"/>
        <w:right w:val="none" w:sz="0" w:space="0" w:color="auto"/>
      </w:divBdr>
    </w:div>
    <w:div w:id="908227610">
      <w:bodyDiv w:val="1"/>
      <w:marLeft w:val="0"/>
      <w:marRight w:val="0"/>
      <w:marTop w:val="0"/>
      <w:marBottom w:val="0"/>
      <w:divBdr>
        <w:top w:val="none" w:sz="0" w:space="0" w:color="auto"/>
        <w:left w:val="none" w:sz="0" w:space="0" w:color="auto"/>
        <w:bottom w:val="none" w:sz="0" w:space="0" w:color="auto"/>
        <w:right w:val="none" w:sz="0" w:space="0" w:color="auto"/>
      </w:divBdr>
    </w:div>
    <w:div w:id="926229175">
      <w:bodyDiv w:val="1"/>
      <w:marLeft w:val="0"/>
      <w:marRight w:val="0"/>
      <w:marTop w:val="0"/>
      <w:marBottom w:val="0"/>
      <w:divBdr>
        <w:top w:val="none" w:sz="0" w:space="0" w:color="auto"/>
        <w:left w:val="none" w:sz="0" w:space="0" w:color="auto"/>
        <w:bottom w:val="none" w:sz="0" w:space="0" w:color="auto"/>
        <w:right w:val="none" w:sz="0" w:space="0" w:color="auto"/>
      </w:divBdr>
    </w:div>
    <w:div w:id="928585735">
      <w:bodyDiv w:val="1"/>
      <w:marLeft w:val="0"/>
      <w:marRight w:val="0"/>
      <w:marTop w:val="0"/>
      <w:marBottom w:val="0"/>
      <w:divBdr>
        <w:top w:val="none" w:sz="0" w:space="0" w:color="auto"/>
        <w:left w:val="none" w:sz="0" w:space="0" w:color="auto"/>
        <w:bottom w:val="none" w:sz="0" w:space="0" w:color="auto"/>
        <w:right w:val="none" w:sz="0" w:space="0" w:color="auto"/>
      </w:divBdr>
    </w:div>
    <w:div w:id="937719537">
      <w:bodyDiv w:val="1"/>
      <w:marLeft w:val="0"/>
      <w:marRight w:val="0"/>
      <w:marTop w:val="0"/>
      <w:marBottom w:val="0"/>
      <w:divBdr>
        <w:top w:val="none" w:sz="0" w:space="0" w:color="auto"/>
        <w:left w:val="none" w:sz="0" w:space="0" w:color="auto"/>
        <w:bottom w:val="none" w:sz="0" w:space="0" w:color="auto"/>
        <w:right w:val="none" w:sz="0" w:space="0" w:color="auto"/>
      </w:divBdr>
    </w:div>
    <w:div w:id="952595469">
      <w:bodyDiv w:val="1"/>
      <w:marLeft w:val="0"/>
      <w:marRight w:val="0"/>
      <w:marTop w:val="0"/>
      <w:marBottom w:val="0"/>
      <w:divBdr>
        <w:top w:val="none" w:sz="0" w:space="0" w:color="auto"/>
        <w:left w:val="none" w:sz="0" w:space="0" w:color="auto"/>
        <w:bottom w:val="none" w:sz="0" w:space="0" w:color="auto"/>
        <w:right w:val="none" w:sz="0" w:space="0" w:color="auto"/>
      </w:divBdr>
    </w:div>
    <w:div w:id="968585718">
      <w:bodyDiv w:val="1"/>
      <w:marLeft w:val="0"/>
      <w:marRight w:val="0"/>
      <w:marTop w:val="0"/>
      <w:marBottom w:val="0"/>
      <w:divBdr>
        <w:top w:val="none" w:sz="0" w:space="0" w:color="auto"/>
        <w:left w:val="none" w:sz="0" w:space="0" w:color="auto"/>
        <w:bottom w:val="none" w:sz="0" w:space="0" w:color="auto"/>
        <w:right w:val="none" w:sz="0" w:space="0" w:color="auto"/>
      </w:divBdr>
      <w:divsChild>
        <w:div w:id="1972399973">
          <w:marLeft w:val="0"/>
          <w:marRight w:val="0"/>
          <w:marTop w:val="0"/>
          <w:marBottom w:val="0"/>
          <w:divBdr>
            <w:top w:val="none" w:sz="0" w:space="0" w:color="auto"/>
            <w:left w:val="none" w:sz="0" w:space="0" w:color="auto"/>
            <w:bottom w:val="none" w:sz="0" w:space="0" w:color="auto"/>
            <w:right w:val="none" w:sz="0" w:space="0" w:color="auto"/>
          </w:divBdr>
          <w:divsChild>
            <w:div w:id="217476319">
              <w:marLeft w:val="0"/>
              <w:marRight w:val="0"/>
              <w:marTop w:val="0"/>
              <w:marBottom w:val="0"/>
              <w:divBdr>
                <w:top w:val="none" w:sz="0" w:space="0" w:color="auto"/>
                <w:left w:val="none" w:sz="0" w:space="0" w:color="auto"/>
                <w:bottom w:val="none" w:sz="0" w:space="0" w:color="auto"/>
                <w:right w:val="none" w:sz="0" w:space="0" w:color="auto"/>
              </w:divBdr>
            </w:div>
            <w:div w:id="654796680">
              <w:marLeft w:val="150"/>
              <w:marRight w:val="0"/>
              <w:marTop w:val="0"/>
              <w:marBottom w:val="0"/>
              <w:divBdr>
                <w:top w:val="none" w:sz="0" w:space="0" w:color="auto"/>
                <w:left w:val="none" w:sz="0" w:space="0" w:color="auto"/>
                <w:bottom w:val="none" w:sz="0" w:space="0" w:color="auto"/>
                <w:right w:val="none" w:sz="0" w:space="0" w:color="auto"/>
              </w:divBdr>
              <w:divsChild>
                <w:div w:id="747129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33934140">
          <w:marLeft w:val="0"/>
          <w:marRight w:val="0"/>
          <w:marTop w:val="0"/>
          <w:marBottom w:val="0"/>
          <w:divBdr>
            <w:top w:val="none" w:sz="0" w:space="0" w:color="auto"/>
            <w:left w:val="none" w:sz="0" w:space="0" w:color="auto"/>
            <w:bottom w:val="none" w:sz="0" w:space="0" w:color="auto"/>
            <w:right w:val="none" w:sz="0" w:space="0" w:color="auto"/>
          </w:divBdr>
          <w:divsChild>
            <w:div w:id="816847752">
              <w:marLeft w:val="0"/>
              <w:marRight w:val="0"/>
              <w:marTop w:val="0"/>
              <w:marBottom w:val="0"/>
              <w:divBdr>
                <w:top w:val="none" w:sz="0" w:space="0" w:color="auto"/>
                <w:left w:val="none" w:sz="0" w:space="0" w:color="auto"/>
                <w:bottom w:val="none" w:sz="0" w:space="0" w:color="auto"/>
                <w:right w:val="none" w:sz="0" w:space="0" w:color="auto"/>
              </w:divBdr>
            </w:div>
            <w:div w:id="362291618">
              <w:marLeft w:val="150"/>
              <w:marRight w:val="0"/>
              <w:marTop w:val="0"/>
              <w:marBottom w:val="0"/>
              <w:divBdr>
                <w:top w:val="none" w:sz="0" w:space="0" w:color="auto"/>
                <w:left w:val="none" w:sz="0" w:space="0" w:color="auto"/>
                <w:bottom w:val="none" w:sz="0" w:space="0" w:color="auto"/>
                <w:right w:val="none" w:sz="0" w:space="0" w:color="auto"/>
              </w:divBdr>
              <w:divsChild>
                <w:div w:id="9362523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42902153">
          <w:marLeft w:val="0"/>
          <w:marRight w:val="0"/>
          <w:marTop w:val="0"/>
          <w:marBottom w:val="0"/>
          <w:divBdr>
            <w:top w:val="none" w:sz="0" w:space="0" w:color="auto"/>
            <w:left w:val="none" w:sz="0" w:space="0" w:color="auto"/>
            <w:bottom w:val="none" w:sz="0" w:space="0" w:color="auto"/>
            <w:right w:val="none" w:sz="0" w:space="0" w:color="auto"/>
          </w:divBdr>
          <w:divsChild>
            <w:div w:id="1543905952">
              <w:marLeft w:val="0"/>
              <w:marRight w:val="0"/>
              <w:marTop w:val="0"/>
              <w:marBottom w:val="0"/>
              <w:divBdr>
                <w:top w:val="none" w:sz="0" w:space="0" w:color="auto"/>
                <w:left w:val="none" w:sz="0" w:space="0" w:color="auto"/>
                <w:bottom w:val="none" w:sz="0" w:space="0" w:color="auto"/>
                <w:right w:val="none" w:sz="0" w:space="0" w:color="auto"/>
              </w:divBdr>
            </w:div>
            <w:div w:id="1786851402">
              <w:marLeft w:val="150"/>
              <w:marRight w:val="0"/>
              <w:marTop w:val="0"/>
              <w:marBottom w:val="0"/>
              <w:divBdr>
                <w:top w:val="none" w:sz="0" w:space="0" w:color="auto"/>
                <w:left w:val="none" w:sz="0" w:space="0" w:color="auto"/>
                <w:bottom w:val="none" w:sz="0" w:space="0" w:color="auto"/>
                <w:right w:val="none" w:sz="0" w:space="0" w:color="auto"/>
              </w:divBdr>
              <w:divsChild>
                <w:div w:id="2596830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10496917">
          <w:marLeft w:val="0"/>
          <w:marRight w:val="0"/>
          <w:marTop w:val="0"/>
          <w:marBottom w:val="0"/>
          <w:divBdr>
            <w:top w:val="none" w:sz="0" w:space="0" w:color="auto"/>
            <w:left w:val="none" w:sz="0" w:space="0" w:color="auto"/>
            <w:bottom w:val="none" w:sz="0" w:space="0" w:color="auto"/>
            <w:right w:val="none" w:sz="0" w:space="0" w:color="auto"/>
          </w:divBdr>
          <w:divsChild>
            <w:div w:id="1166091365">
              <w:marLeft w:val="0"/>
              <w:marRight w:val="0"/>
              <w:marTop w:val="0"/>
              <w:marBottom w:val="0"/>
              <w:divBdr>
                <w:top w:val="none" w:sz="0" w:space="0" w:color="auto"/>
                <w:left w:val="none" w:sz="0" w:space="0" w:color="auto"/>
                <w:bottom w:val="none" w:sz="0" w:space="0" w:color="auto"/>
                <w:right w:val="none" w:sz="0" w:space="0" w:color="auto"/>
              </w:divBdr>
            </w:div>
          </w:divsChild>
        </w:div>
        <w:div w:id="682517184">
          <w:marLeft w:val="0"/>
          <w:marRight w:val="0"/>
          <w:marTop w:val="0"/>
          <w:marBottom w:val="0"/>
          <w:divBdr>
            <w:top w:val="none" w:sz="0" w:space="0" w:color="auto"/>
            <w:left w:val="none" w:sz="0" w:space="0" w:color="auto"/>
            <w:bottom w:val="none" w:sz="0" w:space="0" w:color="auto"/>
            <w:right w:val="none" w:sz="0" w:space="0" w:color="auto"/>
          </w:divBdr>
          <w:divsChild>
            <w:div w:id="1999457953">
              <w:marLeft w:val="0"/>
              <w:marRight w:val="0"/>
              <w:marTop w:val="0"/>
              <w:marBottom w:val="0"/>
              <w:divBdr>
                <w:top w:val="none" w:sz="0" w:space="0" w:color="auto"/>
                <w:left w:val="none" w:sz="0" w:space="0" w:color="auto"/>
                <w:bottom w:val="none" w:sz="0" w:space="0" w:color="auto"/>
                <w:right w:val="none" w:sz="0" w:space="0" w:color="auto"/>
              </w:divBdr>
            </w:div>
          </w:divsChild>
        </w:div>
        <w:div w:id="684868771">
          <w:marLeft w:val="0"/>
          <w:marRight w:val="0"/>
          <w:marTop w:val="0"/>
          <w:marBottom w:val="0"/>
          <w:divBdr>
            <w:top w:val="none" w:sz="0" w:space="0" w:color="auto"/>
            <w:left w:val="none" w:sz="0" w:space="0" w:color="auto"/>
            <w:bottom w:val="none" w:sz="0" w:space="0" w:color="auto"/>
            <w:right w:val="none" w:sz="0" w:space="0" w:color="auto"/>
          </w:divBdr>
          <w:divsChild>
            <w:div w:id="115492641">
              <w:marLeft w:val="0"/>
              <w:marRight w:val="0"/>
              <w:marTop w:val="0"/>
              <w:marBottom w:val="0"/>
              <w:divBdr>
                <w:top w:val="none" w:sz="0" w:space="0" w:color="auto"/>
                <w:left w:val="none" w:sz="0" w:space="0" w:color="auto"/>
                <w:bottom w:val="none" w:sz="0" w:space="0" w:color="auto"/>
                <w:right w:val="none" w:sz="0" w:space="0" w:color="auto"/>
              </w:divBdr>
            </w:div>
            <w:div w:id="999968738">
              <w:marLeft w:val="150"/>
              <w:marRight w:val="0"/>
              <w:marTop w:val="0"/>
              <w:marBottom w:val="0"/>
              <w:divBdr>
                <w:top w:val="none" w:sz="0" w:space="0" w:color="auto"/>
                <w:left w:val="none" w:sz="0" w:space="0" w:color="auto"/>
                <w:bottom w:val="none" w:sz="0" w:space="0" w:color="auto"/>
                <w:right w:val="none" w:sz="0" w:space="0" w:color="auto"/>
              </w:divBdr>
              <w:divsChild>
                <w:div w:id="8083537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95873763">
          <w:marLeft w:val="0"/>
          <w:marRight w:val="0"/>
          <w:marTop w:val="0"/>
          <w:marBottom w:val="0"/>
          <w:divBdr>
            <w:top w:val="none" w:sz="0" w:space="0" w:color="auto"/>
            <w:left w:val="none" w:sz="0" w:space="0" w:color="auto"/>
            <w:bottom w:val="none" w:sz="0" w:space="0" w:color="auto"/>
            <w:right w:val="none" w:sz="0" w:space="0" w:color="auto"/>
          </w:divBdr>
          <w:divsChild>
            <w:div w:id="65150467">
              <w:marLeft w:val="0"/>
              <w:marRight w:val="0"/>
              <w:marTop w:val="0"/>
              <w:marBottom w:val="0"/>
              <w:divBdr>
                <w:top w:val="none" w:sz="0" w:space="0" w:color="auto"/>
                <w:left w:val="none" w:sz="0" w:space="0" w:color="auto"/>
                <w:bottom w:val="none" w:sz="0" w:space="0" w:color="auto"/>
                <w:right w:val="none" w:sz="0" w:space="0" w:color="auto"/>
              </w:divBdr>
            </w:div>
            <w:div w:id="1011421129">
              <w:marLeft w:val="150"/>
              <w:marRight w:val="0"/>
              <w:marTop w:val="0"/>
              <w:marBottom w:val="0"/>
              <w:divBdr>
                <w:top w:val="none" w:sz="0" w:space="0" w:color="auto"/>
                <w:left w:val="none" w:sz="0" w:space="0" w:color="auto"/>
                <w:bottom w:val="none" w:sz="0" w:space="0" w:color="auto"/>
                <w:right w:val="none" w:sz="0" w:space="0" w:color="auto"/>
              </w:divBdr>
              <w:divsChild>
                <w:div w:id="6413479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39441517">
          <w:marLeft w:val="0"/>
          <w:marRight w:val="0"/>
          <w:marTop w:val="0"/>
          <w:marBottom w:val="0"/>
          <w:divBdr>
            <w:top w:val="none" w:sz="0" w:space="0" w:color="auto"/>
            <w:left w:val="none" w:sz="0" w:space="0" w:color="auto"/>
            <w:bottom w:val="none" w:sz="0" w:space="0" w:color="auto"/>
            <w:right w:val="none" w:sz="0" w:space="0" w:color="auto"/>
          </w:divBdr>
          <w:divsChild>
            <w:div w:id="217672338">
              <w:marLeft w:val="0"/>
              <w:marRight w:val="0"/>
              <w:marTop w:val="0"/>
              <w:marBottom w:val="0"/>
              <w:divBdr>
                <w:top w:val="none" w:sz="0" w:space="0" w:color="auto"/>
                <w:left w:val="none" w:sz="0" w:space="0" w:color="auto"/>
                <w:bottom w:val="none" w:sz="0" w:space="0" w:color="auto"/>
                <w:right w:val="none" w:sz="0" w:space="0" w:color="auto"/>
              </w:divBdr>
            </w:div>
            <w:div w:id="62918681">
              <w:marLeft w:val="150"/>
              <w:marRight w:val="0"/>
              <w:marTop w:val="0"/>
              <w:marBottom w:val="0"/>
              <w:divBdr>
                <w:top w:val="none" w:sz="0" w:space="0" w:color="auto"/>
                <w:left w:val="none" w:sz="0" w:space="0" w:color="auto"/>
                <w:bottom w:val="none" w:sz="0" w:space="0" w:color="auto"/>
                <w:right w:val="none" w:sz="0" w:space="0" w:color="auto"/>
              </w:divBdr>
              <w:divsChild>
                <w:div w:id="13178748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36561226">
          <w:marLeft w:val="0"/>
          <w:marRight w:val="0"/>
          <w:marTop w:val="0"/>
          <w:marBottom w:val="0"/>
          <w:divBdr>
            <w:top w:val="none" w:sz="0" w:space="0" w:color="auto"/>
            <w:left w:val="none" w:sz="0" w:space="0" w:color="auto"/>
            <w:bottom w:val="none" w:sz="0" w:space="0" w:color="auto"/>
            <w:right w:val="none" w:sz="0" w:space="0" w:color="auto"/>
          </w:divBdr>
        </w:div>
        <w:div w:id="10107160">
          <w:marLeft w:val="0"/>
          <w:marRight w:val="0"/>
          <w:marTop w:val="0"/>
          <w:marBottom w:val="0"/>
          <w:divBdr>
            <w:top w:val="none" w:sz="0" w:space="0" w:color="auto"/>
            <w:left w:val="none" w:sz="0" w:space="0" w:color="auto"/>
            <w:bottom w:val="none" w:sz="0" w:space="0" w:color="auto"/>
            <w:right w:val="none" w:sz="0" w:space="0" w:color="auto"/>
          </w:divBdr>
          <w:divsChild>
            <w:div w:id="1587301695">
              <w:marLeft w:val="0"/>
              <w:marRight w:val="0"/>
              <w:marTop w:val="0"/>
              <w:marBottom w:val="0"/>
              <w:divBdr>
                <w:top w:val="none" w:sz="0" w:space="0" w:color="auto"/>
                <w:left w:val="none" w:sz="0" w:space="0" w:color="auto"/>
                <w:bottom w:val="none" w:sz="0" w:space="0" w:color="auto"/>
                <w:right w:val="none" w:sz="0" w:space="0" w:color="auto"/>
              </w:divBdr>
            </w:div>
            <w:div w:id="960771903">
              <w:marLeft w:val="150"/>
              <w:marRight w:val="0"/>
              <w:marTop w:val="0"/>
              <w:marBottom w:val="0"/>
              <w:divBdr>
                <w:top w:val="none" w:sz="0" w:space="0" w:color="auto"/>
                <w:left w:val="none" w:sz="0" w:space="0" w:color="auto"/>
                <w:bottom w:val="none" w:sz="0" w:space="0" w:color="auto"/>
                <w:right w:val="none" w:sz="0" w:space="0" w:color="auto"/>
              </w:divBdr>
              <w:divsChild>
                <w:div w:id="8913871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85349554">
          <w:marLeft w:val="0"/>
          <w:marRight w:val="0"/>
          <w:marTop w:val="0"/>
          <w:marBottom w:val="0"/>
          <w:divBdr>
            <w:top w:val="none" w:sz="0" w:space="0" w:color="auto"/>
            <w:left w:val="none" w:sz="0" w:space="0" w:color="auto"/>
            <w:bottom w:val="none" w:sz="0" w:space="0" w:color="auto"/>
            <w:right w:val="none" w:sz="0" w:space="0" w:color="auto"/>
          </w:divBdr>
        </w:div>
        <w:div w:id="163785257">
          <w:marLeft w:val="0"/>
          <w:marRight w:val="0"/>
          <w:marTop w:val="0"/>
          <w:marBottom w:val="0"/>
          <w:divBdr>
            <w:top w:val="none" w:sz="0" w:space="0" w:color="auto"/>
            <w:left w:val="none" w:sz="0" w:space="0" w:color="auto"/>
            <w:bottom w:val="none" w:sz="0" w:space="0" w:color="auto"/>
            <w:right w:val="none" w:sz="0" w:space="0" w:color="auto"/>
          </w:divBdr>
          <w:divsChild>
            <w:div w:id="238635941">
              <w:marLeft w:val="0"/>
              <w:marRight w:val="0"/>
              <w:marTop w:val="0"/>
              <w:marBottom w:val="0"/>
              <w:divBdr>
                <w:top w:val="none" w:sz="0" w:space="0" w:color="auto"/>
                <w:left w:val="none" w:sz="0" w:space="0" w:color="auto"/>
                <w:bottom w:val="none" w:sz="0" w:space="0" w:color="auto"/>
                <w:right w:val="none" w:sz="0" w:space="0" w:color="auto"/>
              </w:divBdr>
            </w:div>
          </w:divsChild>
        </w:div>
        <w:div w:id="442960886">
          <w:marLeft w:val="0"/>
          <w:marRight w:val="0"/>
          <w:marTop w:val="0"/>
          <w:marBottom w:val="0"/>
          <w:divBdr>
            <w:top w:val="none" w:sz="0" w:space="0" w:color="auto"/>
            <w:left w:val="none" w:sz="0" w:space="0" w:color="auto"/>
            <w:bottom w:val="none" w:sz="0" w:space="0" w:color="auto"/>
            <w:right w:val="none" w:sz="0" w:space="0" w:color="auto"/>
          </w:divBdr>
          <w:divsChild>
            <w:div w:id="2078815500">
              <w:marLeft w:val="0"/>
              <w:marRight w:val="0"/>
              <w:marTop w:val="0"/>
              <w:marBottom w:val="0"/>
              <w:divBdr>
                <w:top w:val="none" w:sz="0" w:space="0" w:color="auto"/>
                <w:left w:val="none" w:sz="0" w:space="0" w:color="auto"/>
                <w:bottom w:val="none" w:sz="0" w:space="0" w:color="auto"/>
                <w:right w:val="none" w:sz="0" w:space="0" w:color="auto"/>
              </w:divBdr>
            </w:div>
          </w:divsChild>
        </w:div>
        <w:div w:id="939681797">
          <w:marLeft w:val="0"/>
          <w:marRight w:val="0"/>
          <w:marTop w:val="0"/>
          <w:marBottom w:val="0"/>
          <w:divBdr>
            <w:top w:val="none" w:sz="0" w:space="0" w:color="auto"/>
            <w:left w:val="none" w:sz="0" w:space="0" w:color="auto"/>
            <w:bottom w:val="none" w:sz="0" w:space="0" w:color="auto"/>
            <w:right w:val="none" w:sz="0" w:space="0" w:color="auto"/>
          </w:divBdr>
          <w:divsChild>
            <w:div w:id="1575581806">
              <w:marLeft w:val="0"/>
              <w:marRight w:val="0"/>
              <w:marTop w:val="0"/>
              <w:marBottom w:val="0"/>
              <w:divBdr>
                <w:top w:val="none" w:sz="0" w:space="0" w:color="auto"/>
                <w:left w:val="none" w:sz="0" w:space="0" w:color="auto"/>
                <w:bottom w:val="none" w:sz="0" w:space="0" w:color="auto"/>
                <w:right w:val="none" w:sz="0" w:space="0" w:color="auto"/>
              </w:divBdr>
            </w:div>
          </w:divsChild>
        </w:div>
        <w:div w:id="1471558314">
          <w:marLeft w:val="0"/>
          <w:marRight w:val="0"/>
          <w:marTop w:val="0"/>
          <w:marBottom w:val="0"/>
          <w:divBdr>
            <w:top w:val="none" w:sz="0" w:space="0" w:color="auto"/>
            <w:left w:val="none" w:sz="0" w:space="0" w:color="auto"/>
            <w:bottom w:val="none" w:sz="0" w:space="0" w:color="auto"/>
            <w:right w:val="none" w:sz="0" w:space="0" w:color="auto"/>
          </w:divBdr>
          <w:divsChild>
            <w:div w:id="800805846">
              <w:marLeft w:val="0"/>
              <w:marRight w:val="0"/>
              <w:marTop w:val="0"/>
              <w:marBottom w:val="0"/>
              <w:divBdr>
                <w:top w:val="none" w:sz="0" w:space="0" w:color="auto"/>
                <w:left w:val="none" w:sz="0" w:space="0" w:color="auto"/>
                <w:bottom w:val="none" w:sz="0" w:space="0" w:color="auto"/>
                <w:right w:val="none" w:sz="0" w:space="0" w:color="auto"/>
              </w:divBdr>
            </w:div>
          </w:divsChild>
        </w:div>
        <w:div w:id="1866598814">
          <w:marLeft w:val="0"/>
          <w:marRight w:val="0"/>
          <w:marTop w:val="0"/>
          <w:marBottom w:val="0"/>
          <w:divBdr>
            <w:top w:val="none" w:sz="0" w:space="0" w:color="auto"/>
            <w:left w:val="none" w:sz="0" w:space="0" w:color="auto"/>
            <w:bottom w:val="none" w:sz="0" w:space="0" w:color="auto"/>
            <w:right w:val="none" w:sz="0" w:space="0" w:color="auto"/>
          </w:divBdr>
          <w:divsChild>
            <w:div w:id="1287157017">
              <w:marLeft w:val="0"/>
              <w:marRight w:val="0"/>
              <w:marTop w:val="0"/>
              <w:marBottom w:val="0"/>
              <w:divBdr>
                <w:top w:val="none" w:sz="0" w:space="0" w:color="auto"/>
                <w:left w:val="none" w:sz="0" w:space="0" w:color="auto"/>
                <w:bottom w:val="none" w:sz="0" w:space="0" w:color="auto"/>
                <w:right w:val="none" w:sz="0" w:space="0" w:color="auto"/>
              </w:divBdr>
            </w:div>
          </w:divsChild>
        </w:div>
        <w:div w:id="567423981">
          <w:marLeft w:val="0"/>
          <w:marRight w:val="0"/>
          <w:marTop w:val="0"/>
          <w:marBottom w:val="0"/>
          <w:divBdr>
            <w:top w:val="none" w:sz="0" w:space="0" w:color="auto"/>
            <w:left w:val="none" w:sz="0" w:space="0" w:color="auto"/>
            <w:bottom w:val="none" w:sz="0" w:space="0" w:color="auto"/>
            <w:right w:val="none" w:sz="0" w:space="0" w:color="auto"/>
          </w:divBdr>
          <w:divsChild>
            <w:div w:id="6178501">
              <w:marLeft w:val="0"/>
              <w:marRight w:val="0"/>
              <w:marTop w:val="0"/>
              <w:marBottom w:val="0"/>
              <w:divBdr>
                <w:top w:val="none" w:sz="0" w:space="0" w:color="auto"/>
                <w:left w:val="none" w:sz="0" w:space="0" w:color="auto"/>
                <w:bottom w:val="none" w:sz="0" w:space="0" w:color="auto"/>
                <w:right w:val="none" w:sz="0" w:space="0" w:color="auto"/>
              </w:divBdr>
            </w:div>
          </w:divsChild>
        </w:div>
        <w:div w:id="25303325">
          <w:marLeft w:val="0"/>
          <w:marRight w:val="0"/>
          <w:marTop w:val="0"/>
          <w:marBottom w:val="0"/>
          <w:divBdr>
            <w:top w:val="none" w:sz="0" w:space="0" w:color="auto"/>
            <w:left w:val="none" w:sz="0" w:space="0" w:color="auto"/>
            <w:bottom w:val="none" w:sz="0" w:space="0" w:color="auto"/>
            <w:right w:val="none" w:sz="0" w:space="0" w:color="auto"/>
          </w:divBdr>
          <w:divsChild>
            <w:div w:id="849180327">
              <w:marLeft w:val="0"/>
              <w:marRight w:val="0"/>
              <w:marTop w:val="0"/>
              <w:marBottom w:val="0"/>
              <w:divBdr>
                <w:top w:val="none" w:sz="0" w:space="0" w:color="auto"/>
                <w:left w:val="none" w:sz="0" w:space="0" w:color="auto"/>
                <w:bottom w:val="none" w:sz="0" w:space="0" w:color="auto"/>
                <w:right w:val="none" w:sz="0" w:space="0" w:color="auto"/>
              </w:divBdr>
            </w:div>
          </w:divsChild>
        </w:div>
        <w:div w:id="450132670">
          <w:marLeft w:val="0"/>
          <w:marRight w:val="0"/>
          <w:marTop w:val="0"/>
          <w:marBottom w:val="0"/>
          <w:divBdr>
            <w:top w:val="none" w:sz="0" w:space="0" w:color="auto"/>
            <w:left w:val="none" w:sz="0" w:space="0" w:color="auto"/>
            <w:bottom w:val="none" w:sz="0" w:space="0" w:color="auto"/>
            <w:right w:val="none" w:sz="0" w:space="0" w:color="auto"/>
          </w:divBdr>
          <w:divsChild>
            <w:div w:id="243804584">
              <w:marLeft w:val="0"/>
              <w:marRight w:val="0"/>
              <w:marTop w:val="0"/>
              <w:marBottom w:val="0"/>
              <w:divBdr>
                <w:top w:val="none" w:sz="0" w:space="0" w:color="auto"/>
                <w:left w:val="none" w:sz="0" w:space="0" w:color="auto"/>
                <w:bottom w:val="none" w:sz="0" w:space="0" w:color="auto"/>
                <w:right w:val="none" w:sz="0" w:space="0" w:color="auto"/>
              </w:divBdr>
            </w:div>
          </w:divsChild>
        </w:div>
        <w:div w:id="1730957300">
          <w:marLeft w:val="0"/>
          <w:marRight w:val="0"/>
          <w:marTop w:val="0"/>
          <w:marBottom w:val="0"/>
          <w:divBdr>
            <w:top w:val="none" w:sz="0" w:space="0" w:color="auto"/>
            <w:left w:val="none" w:sz="0" w:space="0" w:color="auto"/>
            <w:bottom w:val="none" w:sz="0" w:space="0" w:color="auto"/>
            <w:right w:val="none" w:sz="0" w:space="0" w:color="auto"/>
          </w:divBdr>
          <w:divsChild>
            <w:div w:id="1742365529">
              <w:marLeft w:val="0"/>
              <w:marRight w:val="0"/>
              <w:marTop w:val="0"/>
              <w:marBottom w:val="0"/>
              <w:divBdr>
                <w:top w:val="none" w:sz="0" w:space="0" w:color="auto"/>
                <w:left w:val="none" w:sz="0" w:space="0" w:color="auto"/>
                <w:bottom w:val="none" w:sz="0" w:space="0" w:color="auto"/>
                <w:right w:val="none" w:sz="0" w:space="0" w:color="auto"/>
              </w:divBdr>
            </w:div>
          </w:divsChild>
        </w:div>
        <w:div w:id="763451800">
          <w:marLeft w:val="0"/>
          <w:marRight w:val="0"/>
          <w:marTop w:val="0"/>
          <w:marBottom w:val="0"/>
          <w:divBdr>
            <w:top w:val="none" w:sz="0" w:space="0" w:color="auto"/>
            <w:left w:val="none" w:sz="0" w:space="0" w:color="auto"/>
            <w:bottom w:val="none" w:sz="0" w:space="0" w:color="auto"/>
            <w:right w:val="none" w:sz="0" w:space="0" w:color="auto"/>
          </w:divBdr>
          <w:divsChild>
            <w:div w:id="1781995626">
              <w:marLeft w:val="0"/>
              <w:marRight w:val="0"/>
              <w:marTop w:val="0"/>
              <w:marBottom w:val="0"/>
              <w:divBdr>
                <w:top w:val="none" w:sz="0" w:space="0" w:color="auto"/>
                <w:left w:val="none" w:sz="0" w:space="0" w:color="auto"/>
                <w:bottom w:val="none" w:sz="0" w:space="0" w:color="auto"/>
                <w:right w:val="none" w:sz="0" w:space="0" w:color="auto"/>
              </w:divBdr>
            </w:div>
          </w:divsChild>
        </w:div>
        <w:div w:id="768086566">
          <w:marLeft w:val="0"/>
          <w:marRight w:val="0"/>
          <w:marTop w:val="0"/>
          <w:marBottom w:val="0"/>
          <w:divBdr>
            <w:top w:val="none" w:sz="0" w:space="0" w:color="auto"/>
            <w:left w:val="none" w:sz="0" w:space="0" w:color="auto"/>
            <w:bottom w:val="none" w:sz="0" w:space="0" w:color="auto"/>
            <w:right w:val="none" w:sz="0" w:space="0" w:color="auto"/>
          </w:divBdr>
          <w:divsChild>
            <w:div w:id="1081559833">
              <w:marLeft w:val="0"/>
              <w:marRight w:val="0"/>
              <w:marTop w:val="0"/>
              <w:marBottom w:val="0"/>
              <w:divBdr>
                <w:top w:val="none" w:sz="0" w:space="0" w:color="auto"/>
                <w:left w:val="none" w:sz="0" w:space="0" w:color="auto"/>
                <w:bottom w:val="none" w:sz="0" w:space="0" w:color="auto"/>
                <w:right w:val="none" w:sz="0" w:space="0" w:color="auto"/>
              </w:divBdr>
            </w:div>
          </w:divsChild>
        </w:div>
        <w:div w:id="1455715008">
          <w:marLeft w:val="0"/>
          <w:marRight w:val="0"/>
          <w:marTop w:val="0"/>
          <w:marBottom w:val="0"/>
          <w:divBdr>
            <w:top w:val="none" w:sz="0" w:space="0" w:color="auto"/>
            <w:left w:val="none" w:sz="0" w:space="0" w:color="auto"/>
            <w:bottom w:val="none" w:sz="0" w:space="0" w:color="auto"/>
            <w:right w:val="none" w:sz="0" w:space="0" w:color="auto"/>
          </w:divBdr>
          <w:divsChild>
            <w:div w:id="937256913">
              <w:marLeft w:val="0"/>
              <w:marRight w:val="0"/>
              <w:marTop w:val="0"/>
              <w:marBottom w:val="0"/>
              <w:divBdr>
                <w:top w:val="none" w:sz="0" w:space="0" w:color="auto"/>
                <w:left w:val="none" w:sz="0" w:space="0" w:color="auto"/>
                <w:bottom w:val="none" w:sz="0" w:space="0" w:color="auto"/>
                <w:right w:val="none" w:sz="0" w:space="0" w:color="auto"/>
              </w:divBdr>
            </w:div>
          </w:divsChild>
        </w:div>
        <w:div w:id="950089485">
          <w:marLeft w:val="0"/>
          <w:marRight w:val="0"/>
          <w:marTop w:val="0"/>
          <w:marBottom w:val="0"/>
          <w:divBdr>
            <w:top w:val="none" w:sz="0" w:space="0" w:color="auto"/>
            <w:left w:val="none" w:sz="0" w:space="0" w:color="auto"/>
            <w:bottom w:val="none" w:sz="0" w:space="0" w:color="auto"/>
            <w:right w:val="none" w:sz="0" w:space="0" w:color="auto"/>
          </w:divBdr>
          <w:divsChild>
            <w:div w:id="1521704481">
              <w:marLeft w:val="0"/>
              <w:marRight w:val="0"/>
              <w:marTop w:val="0"/>
              <w:marBottom w:val="0"/>
              <w:divBdr>
                <w:top w:val="none" w:sz="0" w:space="0" w:color="auto"/>
                <w:left w:val="none" w:sz="0" w:space="0" w:color="auto"/>
                <w:bottom w:val="none" w:sz="0" w:space="0" w:color="auto"/>
                <w:right w:val="none" w:sz="0" w:space="0" w:color="auto"/>
              </w:divBdr>
            </w:div>
          </w:divsChild>
        </w:div>
        <w:div w:id="1651132800">
          <w:marLeft w:val="0"/>
          <w:marRight w:val="0"/>
          <w:marTop w:val="0"/>
          <w:marBottom w:val="0"/>
          <w:divBdr>
            <w:top w:val="none" w:sz="0" w:space="0" w:color="auto"/>
            <w:left w:val="none" w:sz="0" w:space="0" w:color="auto"/>
            <w:bottom w:val="none" w:sz="0" w:space="0" w:color="auto"/>
            <w:right w:val="none" w:sz="0" w:space="0" w:color="auto"/>
          </w:divBdr>
          <w:divsChild>
            <w:div w:id="2127850139">
              <w:marLeft w:val="0"/>
              <w:marRight w:val="0"/>
              <w:marTop w:val="0"/>
              <w:marBottom w:val="0"/>
              <w:divBdr>
                <w:top w:val="none" w:sz="0" w:space="0" w:color="auto"/>
                <w:left w:val="none" w:sz="0" w:space="0" w:color="auto"/>
                <w:bottom w:val="none" w:sz="0" w:space="0" w:color="auto"/>
                <w:right w:val="none" w:sz="0" w:space="0" w:color="auto"/>
              </w:divBdr>
            </w:div>
          </w:divsChild>
        </w:div>
        <w:div w:id="1182820251">
          <w:marLeft w:val="0"/>
          <w:marRight w:val="0"/>
          <w:marTop w:val="0"/>
          <w:marBottom w:val="0"/>
          <w:divBdr>
            <w:top w:val="none" w:sz="0" w:space="0" w:color="auto"/>
            <w:left w:val="none" w:sz="0" w:space="0" w:color="auto"/>
            <w:bottom w:val="none" w:sz="0" w:space="0" w:color="auto"/>
            <w:right w:val="none" w:sz="0" w:space="0" w:color="auto"/>
          </w:divBdr>
          <w:divsChild>
            <w:div w:id="1188637197">
              <w:marLeft w:val="0"/>
              <w:marRight w:val="0"/>
              <w:marTop w:val="0"/>
              <w:marBottom w:val="0"/>
              <w:divBdr>
                <w:top w:val="none" w:sz="0" w:space="0" w:color="auto"/>
                <w:left w:val="none" w:sz="0" w:space="0" w:color="auto"/>
                <w:bottom w:val="none" w:sz="0" w:space="0" w:color="auto"/>
                <w:right w:val="none" w:sz="0" w:space="0" w:color="auto"/>
              </w:divBdr>
            </w:div>
          </w:divsChild>
        </w:div>
        <w:div w:id="2133162207">
          <w:marLeft w:val="0"/>
          <w:marRight w:val="0"/>
          <w:marTop w:val="0"/>
          <w:marBottom w:val="0"/>
          <w:divBdr>
            <w:top w:val="none" w:sz="0" w:space="0" w:color="auto"/>
            <w:left w:val="none" w:sz="0" w:space="0" w:color="auto"/>
            <w:bottom w:val="none" w:sz="0" w:space="0" w:color="auto"/>
            <w:right w:val="none" w:sz="0" w:space="0" w:color="auto"/>
          </w:divBdr>
          <w:divsChild>
            <w:div w:id="1378159874">
              <w:marLeft w:val="0"/>
              <w:marRight w:val="0"/>
              <w:marTop w:val="0"/>
              <w:marBottom w:val="0"/>
              <w:divBdr>
                <w:top w:val="none" w:sz="0" w:space="0" w:color="auto"/>
                <w:left w:val="none" w:sz="0" w:space="0" w:color="auto"/>
                <w:bottom w:val="none" w:sz="0" w:space="0" w:color="auto"/>
                <w:right w:val="none" w:sz="0" w:space="0" w:color="auto"/>
              </w:divBdr>
            </w:div>
          </w:divsChild>
        </w:div>
        <w:div w:id="1842430655">
          <w:marLeft w:val="0"/>
          <w:marRight w:val="0"/>
          <w:marTop w:val="0"/>
          <w:marBottom w:val="0"/>
          <w:divBdr>
            <w:top w:val="none" w:sz="0" w:space="0" w:color="auto"/>
            <w:left w:val="none" w:sz="0" w:space="0" w:color="auto"/>
            <w:bottom w:val="none" w:sz="0" w:space="0" w:color="auto"/>
            <w:right w:val="none" w:sz="0" w:space="0" w:color="auto"/>
          </w:divBdr>
          <w:divsChild>
            <w:div w:id="697974538">
              <w:marLeft w:val="0"/>
              <w:marRight w:val="0"/>
              <w:marTop w:val="0"/>
              <w:marBottom w:val="0"/>
              <w:divBdr>
                <w:top w:val="none" w:sz="0" w:space="0" w:color="auto"/>
                <w:left w:val="none" w:sz="0" w:space="0" w:color="auto"/>
                <w:bottom w:val="none" w:sz="0" w:space="0" w:color="auto"/>
                <w:right w:val="none" w:sz="0" w:space="0" w:color="auto"/>
              </w:divBdr>
            </w:div>
          </w:divsChild>
        </w:div>
        <w:div w:id="253247520">
          <w:marLeft w:val="0"/>
          <w:marRight w:val="0"/>
          <w:marTop w:val="0"/>
          <w:marBottom w:val="0"/>
          <w:divBdr>
            <w:top w:val="none" w:sz="0" w:space="0" w:color="auto"/>
            <w:left w:val="none" w:sz="0" w:space="0" w:color="auto"/>
            <w:bottom w:val="none" w:sz="0" w:space="0" w:color="auto"/>
            <w:right w:val="none" w:sz="0" w:space="0" w:color="auto"/>
          </w:divBdr>
          <w:divsChild>
            <w:div w:id="1199394655">
              <w:marLeft w:val="0"/>
              <w:marRight w:val="0"/>
              <w:marTop w:val="0"/>
              <w:marBottom w:val="0"/>
              <w:divBdr>
                <w:top w:val="none" w:sz="0" w:space="0" w:color="auto"/>
                <w:left w:val="none" w:sz="0" w:space="0" w:color="auto"/>
                <w:bottom w:val="none" w:sz="0" w:space="0" w:color="auto"/>
                <w:right w:val="none" w:sz="0" w:space="0" w:color="auto"/>
              </w:divBdr>
            </w:div>
          </w:divsChild>
        </w:div>
        <w:div w:id="892810570">
          <w:marLeft w:val="0"/>
          <w:marRight w:val="0"/>
          <w:marTop w:val="0"/>
          <w:marBottom w:val="0"/>
          <w:divBdr>
            <w:top w:val="none" w:sz="0" w:space="0" w:color="auto"/>
            <w:left w:val="none" w:sz="0" w:space="0" w:color="auto"/>
            <w:bottom w:val="none" w:sz="0" w:space="0" w:color="auto"/>
            <w:right w:val="none" w:sz="0" w:space="0" w:color="auto"/>
          </w:divBdr>
          <w:divsChild>
            <w:div w:id="853155934">
              <w:marLeft w:val="0"/>
              <w:marRight w:val="0"/>
              <w:marTop w:val="0"/>
              <w:marBottom w:val="0"/>
              <w:divBdr>
                <w:top w:val="none" w:sz="0" w:space="0" w:color="auto"/>
                <w:left w:val="none" w:sz="0" w:space="0" w:color="auto"/>
                <w:bottom w:val="none" w:sz="0" w:space="0" w:color="auto"/>
                <w:right w:val="none" w:sz="0" w:space="0" w:color="auto"/>
              </w:divBdr>
            </w:div>
          </w:divsChild>
        </w:div>
        <w:div w:id="1401631735">
          <w:marLeft w:val="0"/>
          <w:marRight w:val="0"/>
          <w:marTop w:val="0"/>
          <w:marBottom w:val="0"/>
          <w:divBdr>
            <w:top w:val="none" w:sz="0" w:space="0" w:color="auto"/>
            <w:left w:val="none" w:sz="0" w:space="0" w:color="auto"/>
            <w:bottom w:val="none" w:sz="0" w:space="0" w:color="auto"/>
            <w:right w:val="none" w:sz="0" w:space="0" w:color="auto"/>
          </w:divBdr>
          <w:divsChild>
            <w:div w:id="1874800492">
              <w:marLeft w:val="0"/>
              <w:marRight w:val="0"/>
              <w:marTop w:val="0"/>
              <w:marBottom w:val="0"/>
              <w:divBdr>
                <w:top w:val="none" w:sz="0" w:space="0" w:color="auto"/>
                <w:left w:val="none" w:sz="0" w:space="0" w:color="auto"/>
                <w:bottom w:val="none" w:sz="0" w:space="0" w:color="auto"/>
                <w:right w:val="none" w:sz="0" w:space="0" w:color="auto"/>
              </w:divBdr>
            </w:div>
          </w:divsChild>
        </w:div>
        <w:div w:id="1489713484">
          <w:marLeft w:val="0"/>
          <w:marRight w:val="0"/>
          <w:marTop w:val="0"/>
          <w:marBottom w:val="0"/>
          <w:divBdr>
            <w:top w:val="none" w:sz="0" w:space="0" w:color="auto"/>
            <w:left w:val="none" w:sz="0" w:space="0" w:color="auto"/>
            <w:bottom w:val="none" w:sz="0" w:space="0" w:color="auto"/>
            <w:right w:val="none" w:sz="0" w:space="0" w:color="auto"/>
          </w:divBdr>
          <w:divsChild>
            <w:div w:id="583418777">
              <w:marLeft w:val="0"/>
              <w:marRight w:val="0"/>
              <w:marTop w:val="0"/>
              <w:marBottom w:val="0"/>
              <w:divBdr>
                <w:top w:val="none" w:sz="0" w:space="0" w:color="auto"/>
                <w:left w:val="none" w:sz="0" w:space="0" w:color="auto"/>
                <w:bottom w:val="none" w:sz="0" w:space="0" w:color="auto"/>
                <w:right w:val="none" w:sz="0" w:space="0" w:color="auto"/>
              </w:divBdr>
            </w:div>
          </w:divsChild>
        </w:div>
        <w:div w:id="868614924">
          <w:marLeft w:val="0"/>
          <w:marRight w:val="0"/>
          <w:marTop w:val="0"/>
          <w:marBottom w:val="0"/>
          <w:divBdr>
            <w:top w:val="none" w:sz="0" w:space="0" w:color="auto"/>
            <w:left w:val="none" w:sz="0" w:space="0" w:color="auto"/>
            <w:bottom w:val="none" w:sz="0" w:space="0" w:color="auto"/>
            <w:right w:val="none" w:sz="0" w:space="0" w:color="auto"/>
          </w:divBdr>
          <w:divsChild>
            <w:div w:id="672802136">
              <w:marLeft w:val="0"/>
              <w:marRight w:val="0"/>
              <w:marTop w:val="0"/>
              <w:marBottom w:val="0"/>
              <w:divBdr>
                <w:top w:val="none" w:sz="0" w:space="0" w:color="auto"/>
                <w:left w:val="none" w:sz="0" w:space="0" w:color="auto"/>
                <w:bottom w:val="none" w:sz="0" w:space="0" w:color="auto"/>
                <w:right w:val="none" w:sz="0" w:space="0" w:color="auto"/>
              </w:divBdr>
            </w:div>
          </w:divsChild>
        </w:div>
        <w:div w:id="880436367">
          <w:marLeft w:val="0"/>
          <w:marRight w:val="0"/>
          <w:marTop w:val="0"/>
          <w:marBottom w:val="0"/>
          <w:divBdr>
            <w:top w:val="none" w:sz="0" w:space="0" w:color="auto"/>
            <w:left w:val="none" w:sz="0" w:space="0" w:color="auto"/>
            <w:bottom w:val="none" w:sz="0" w:space="0" w:color="auto"/>
            <w:right w:val="none" w:sz="0" w:space="0" w:color="auto"/>
          </w:divBdr>
          <w:divsChild>
            <w:div w:id="1993017506">
              <w:marLeft w:val="0"/>
              <w:marRight w:val="0"/>
              <w:marTop w:val="0"/>
              <w:marBottom w:val="0"/>
              <w:divBdr>
                <w:top w:val="none" w:sz="0" w:space="0" w:color="auto"/>
                <w:left w:val="none" w:sz="0" w:space="0" w:color="auto"/>
                <w:bottom w:val="none" w:sz="0" w:space="0" w:color="auto"/>
                <w:right w:val="none" w:sz="0" w:space="0" w:color="auto"/>
              </w:divBdr>
            </w:div>
          </w:divsChild>
        </w:div>
        <w:div w:id="19472718">
          <w:marLeft w:val="0"/>
          <w:marRight w:val="0"/>
          <w:marTop w:val="0"/>
          <w:marBottom w:val="0"/>
          <w:divBdr>
            <w:top w:val="none" w:sz="0" w:space="0" w:color="auto"/>
            <w:left w:val="none" w:sz="0" w:space="0" w:color="auto"/>
            <w:bottom w:val="none" w:sz="0" w:space="0" w:color="auto"/>
            <w:right w:val="none" w:sz="0" w:space="0" w:color="auto"/>
          </w:divBdr>
          <w:divsChild>
            <w:div w:id="1807383964">
              <w:marLeft w:val="0"/>
              <w:marRight w:val="0"/>
              <w:marTop w:val="0"/>
              <w:marBottom w:val="0"/>
              <w:divBdr>
                <w:top w:val="none" w:sz="0" w:space="0" w:color="auto"/>
                <w:left w:val="none" w:sz="0" w:space="0" w:color="auto"/>
                <w:bottom w:val="none" w:sz="0" w:space="0" w:color="auto"/>
                <w:right w:val="none" w:sz="0" w:space="0" w:color="auto"/>
              </w:divBdr>
            </w:div>
          </w:divsChild>
        </w:div>
        <w:div w:id="1084450128">
          <w:marLeft w:val="0"/>
          <w:marRight w:val="0"/>
          <w:marTop w:val="0"/>
          <w:marBottom w:val="0"/>
          <w:divBdr>
            <w:top w:val="none" w:sz="0" w:space="0" w:color="auto"/>
            <w:left w:val="none" w:sz="0" w:space="0" w:color="auto"/>
            <w:bottom w:val="none" w:sz="0" w:space="0" w:color="auto"/>
            <w:right w:val="none" w:sz="0" w:space="0" w:color="auto"/>
          </w:divBdr>
          <w:divsChild>
            <w:div w:id="1002779857">
              <w:marLeft w:val="0"/>
              <w:marRight w:val="0"/>
              <w:marTop w:val="0"/>
              <w:marBottom w:val="0"/>
              <w:divBdr>
                <w:top w:val="none" w:sz="0" w:space="0" w:color="auto"/>
                <w:left w:val="none" w:sz="0" w:space="0" w:color="auto"/>
                <w:bottom w:val="none" w:sz="0" w:space="0" w:color="auto"/>
                <w:right w:val="none" w:sz="0" w:space="0" w:color="auto"/>
              </w:divBdr>
            </w:div>
          </w:divsChild>
        </w:div>
        <w:div w:id="1206984983">
          <w:marLeft w:val="0"/>
          <w:marRight w:val="0"/>
          <w:marTop w:val="0"/>
          <w:marBottom w:val="0"/>
          <w:divBdr>
            <w:top w:val="none" w:sz="0" w:space="0" w:color="auto"/>
            <w:left w:val="none" w:sz="0" w:space="0" w:color="auto"/>
            <w:bottom w:val="none" w:sz="0" w:space="0" w:color="auto"/>
            <w:right w:val="none" w:sz="0" w:space="0" w:color="auto"/>
          </w:divBdr>
          <w:divsChild>
            <w:div w:id="1239096057">
              <w:marLeft w:val="0"/>
              <w:marRight w:val="0"/>
              <w:marTop w:val="0"/>
              <w:marBottom w:val="0"/>
              <w:divBdr>
                <w:top w:val="none" w:sz="0" w:space="0" w:color="auto"/>
                <w:left w:val="none" w:sz="0" w:space="0" w:color="auto"/>
                <w:bottom w:val="none" w:sz="0" w:space="0" w:color="auto"/>
                <w:right w:val="none" w:sz="0" w:space="0" w:color="auto"/>
              </w:divBdr>
            </w:div>
          </w:divsChild>
        </w:div>
        <w:div w:id="1890918912">
          <w:marLeft w:val="0"/>
          <w:marRight w:val="0"/>
          <w:marTop w:val="0"/>
          <w:marBottom w:val="0"/>
          <w:divBdr>
            <w:top w:val="none" w:sz="0" w:space="0" w:color="auto"/>
            <w:left w:val="none" w:sz="0" w:space="0" w:color="auto"/>
            <w:bottom w:val="none" w:sz="0" w:space="0" w:color="auto"/>
            <w:right w:val="none" w:sz="0" w:space="0" w:color="auto"/>
          </w:divBdr>
          <w:divsChild>
            <w:div w:id="98186530">
              <w:marLeft w:val="0"/>
              <w:marRight w:val="0"/>
              <w:marTop w:val="0"/>
              <w:marBottom w:val="0"/>
              <w:divBdr>
                <w:top w:val="none" w:sz="0" w:space="0" w:color="auto"/>
                <w:left w:val="none" w:sz="0" w:space="0" w:color="auto"/>
                <w:bottom w:val="none" w:sz="0" w:space="0" w:color="auto"/>
                <w:right w:val="none" w:sz="0" w:space="0" w:color="auto"/>
              </w:divBdr>
            </w:div>
          </w:divsChild>
        </w:div>
        <w:div w:id="1853521648">
          <w:marLeft w:val="0"/>
          <w:marRight w:val="0"/>
          <w:marTop w:val="0"/>
          <w:marBottom w:val="0"/>
          <w:divBdr>
            <w:top w:val="none" w:sz="0" w:space="0" w:color="auto"/>
            <w:left w:val="none" w:sz="0" w:space="0" w:color="auto"/>
            <w:bottom w:val="none" w:sz="0" w:space="0" w:color="auto"/>
            <w:right w:val="none" w:sz="0" w:space="0" w:color="auto"/>
          </w:divBdr>
          <w:divsChild>
            <w:div w:id="1832526967">
              <w:marLeft w:val="0"/>
              <w:marRight w:val="0"/>
              <w:marTop w:val="0"/>
              <w:marBottom w:val="0"/>
              <w:divBdr>
                <w:top w:val="none" w:sz="0" w:space="0" w:color="auto"/>
                <w:left w:val="none" w:sz="0" w:space="0" w:color="auto"/>
                <w:bottom w:val="none" w:sz="0" w:space="0" w:color="auto"/>
                <w:right w:val="none" w:sz="0" w:space="0" w:color="auto"/>
              </w:divBdr>
            </w:div>
          </w:divsChild>
        </w:div>
        <w:div w:id="373434230">
          <w:marLeft w:val="0"/>
          <w:marRight w:val="0"/>
          <w:marTop w:val="0"/>
          <w:marBottom w:val="0"/>
          <w:divBdr>
            <w:top w:val="none" w:sz="0" w:space="0" w:color="auto"/>
            <w:left w:val="none" w:sz="0" w:space="0" w:color="auto"/>
            <w:bottom w:val="none" w:sz="0" w:space="0" w:color="auto"/>
            <w:right w:val="none" w:sz="0" w:space="0" w:color="auto"/>
          </w:divBdr>
          <w:divsChild>
            <w:div w:id="1756129021">
              <w:marLeft w:val="0"/>
              <w:marRight w:val="0"/>
              <w:marTop w:val="0"/>
              <w:marBottom w:val="0"/>
              <w:divBdr>
                <w:top w:val="none" w:sz="0" w:space="0" w:color="auto"/>
                <w:left w:val="none" w:sz="0" w:space="0" w:color="auto"/>
                <w:bottom w:val="none" w:sz="0" w:space="0" w:color="auto"/>
                <w:right w:val="none" w:sz="0" w:space="0" w:color="auto"/>
              </w:divBdr>
            </w:div>
          </w:divsChild>
        </w:div>
        <w:div w:id="291205534">
          <w:marLeft w:val="0"/>
          <w:marRight w:val="0"/>
          <w:marTop w:val="0"/>
          <w:marBottom w:val="0"/>
          <w:divBdr>
            <w:top w:val="none" w:sz="0" w:space="0" w:color="auto"/>
            <w:left w:val="none" w:sz="0" w:space="0" w:color="auto"/>
            <w:bottom w:val="none" w:sz="0" w:space="0" w:color="auto"/>
            <w:right w:val="none" w:sz="0" w:space="0" w:color="auto"/>
          </w:divBdr>
          <w:divsChild>
            <w:div w:id="1696810903">
              <w:marLeft w:val="0"/>
              <w:marRight w:val="0"/>
              <w:marTop w:val="0"/>
              <w:marBottom w:val="0"/>
              <w:divBdr>
                <w:top w:val="none" w:sz="0" w:space="0" w:color="auto"/>
                <w:left w:val="none" w:sz="0" w:space="0" w:color="auto"/>
                <w:bottom w:val="none" w:sz="0" w:space="0" w:color="auto"/>
                <w:right w:val="none" w:sz="0" w:space="0" w:color="auto"/>
              </w:divBdr>
            </w:div>
          </w:divsChild>
        </w:div>
        <w:div w:id="874779833">
          <w:marLeft w:val="0"/>
          <w:marRight w:val="0"/>
          <w:marTop w:val="0"/>
          <w:marBottom w:val="0"/>
          <w:divBdr>
            <w:top w:val="none" w:sz="0" w:space="0" w:color="auto"/>
            <w:left w:val="none" w:sz="0" w:space="0" w:color="auto"/>
            <w:bottom w:val="none" w:sz="0" w:space="0" w:color="auto"/>
            <w:right w:val="none" w:sz="0" w:space="0" w:color="auto"/>
          </w:divBdr>
          <w:divsChild>
            <w:div w:id="1695812266">
              <w:marLeft w:val="0"/>
              <w:marRight w:val="0"/>
              <w:marTop w:val="0"/>
              <w:marBottom w:val="0"/>
              <w:divBdr>
                <w:top w:val="none" w:sz="0" w:space="0" w:color="auto"/>
                <w:left w:val="none" w:sz="0" w:space="0" w:color="auto"/>
                <w:bottom w:val="none" w:sz="0" w:space="0" w:color="auto"/>
                <w:right w:val="none" w:sz="0" w:space="0" w:color="auto"/>
              </w:divBdr>
            </w:div>
          </w:divsChild>
        </w:div>
        <w:div w:id="1180391108">
          <w:marLeft w:val="0"/>
          <w:marRight w:val="0"/>
          <w:marTop w:val="0"/>
          <w:marBottom w:val="0"/>
          <w:divBdr>
            <w:top w:val="none" w:sz="0" w:space="0" w:color="auto"/>
            <w:left w:val="none" w:sz="0" w:space="0" w:color="auto"/>
            <w:bottom w:val="none" w:sz="0" w:space="0" w:color="auto"/>
            <w:right w:val="none" w:sz="0" w:space="0" w:color="auto"/>
          </w:divBdr>
          <w:divsChild>
            <w:div w:id="346686629">
              <w:marLeft w:val="0"/>
              <w:marRight w:val="0"/>
              <w:marTop w:val="0"/>
              <w:marBottom w:val="0"/>
              <w:divBdr>
                <w:top w:val="none" w:sz="0" w:space="0" w:color="auto"/>
                <w:left w:val="none" w:sz="0" w:space="0" w:color="auto"/>
                <w:bottom w:val="none" w:sz="0" w:space="0" w:color="auto"/>
                <w:right w:val="none" w:sz="0" w:space="0" w:color="auto"/>
              </w:divBdr>
            </w:div>
          </w:divsChild>
        </w:div>
        <w:div w:id="139469660">
          <w:marLeft w:val="0"/>
          <w:marRight w:val="0"/>
          <w:marTop w:val="0"/>
          <w:marBottom w:val="0"/>
          <w:divBdr>
            <w:top w:val="none" w:sz="0" w:space="0" w:color="auto"/>
            <w:left w:val="none" w:sz="0" w:space="0" w:color="auto"/>
            <w:bottom w:val="none" w:sz="0" w:space="0" w:color="auto"/>
            <w:right w:val="none" w:sz="0" w:space="0" w:color="auto"/>
          </w:divBdr>
          <w:divsChild>
            <w:div w:id="857237965">
              <w:marLeft w:val="0"/>
              <w:marRight w:val="0"/>
              <w:marTop w:val="0"/>
              <w:marBottom w:val="0"/>
              <w:divBdr>
                <w:top w:val="none" w:sz="0" w:space="0" w:color="auto"/>
                <w:left w:val="none" w:sz="0" w:space="0" w:color="auto"/>
                <w:bottom w:val="none" w:sz="0" w:space="0" w:color="auto"/>
                <w:right w:val="none" w:sz="0" w:space="0" w:color="auto"/>
              </w:divBdr>
            </w:div>
          </w:divsChild>
        </w:div>
        <w:div w:id="2123066860">
          <w:marLeft w:val="0"/>
          <w:marRight w:val="0"/>
          <w:marTop w:val="0"/>
          <w:marBottom w:val="0"/>
          <w:divBdr>
            <w:top w:val="none" w:sz="0" w:space="0" w:color="auto"/>
            <w:left w:val="none" w:sz="0" w:space="0" w:color="auto"/>
            <w:bottom w:val="none" w:sz="0" w:space="0" w:color="auto"/>
            <w:right w:val="none" w:sz="0" w:space="0" w:color="auto"/>
          </w:divBdr>
          <w:divsChild>
            <w:div w:id="576130542">
              <w:marLeft w:val="0"/>
              <w:marRight w:val="0"/>
              <w:marTop w:val="0"/>
              <w:marBottom w:val="0"/>
              <w:divBdr>
                <w:top w:val="none" w:sz="0" w:space="0" w:color="auto"/>
                <w:left w:val="none" w:sz="0" w:space="0" w:color="auto"/>
                <w:bottom w:val="none" w:sz="0" w:space="0" w:color="auto"/>
                <w:right w:val="none" w:sz="0" w:space="0" w:color="auto"/>
              </w:divBdr>
            </w:div>
          </w:divsChild>
        </w:div>
        <w:div w:id="752168085">
          <w:marLeft w:val="0"/>
          <w:marRight w:val="0"/>
          <w:marTop w:val="0"/>
          <w:marBottom w:val="0"/>
          <w:divBdr>
            <w:top w:val="none" w:sz="0" w:space="0" w:color="auto"/>
            <w:left w:val="none" w:sz="0" w:space="0" w:color="auto"/>
            <w:bottom w:val="none" w:sz="0" w:space="0" w:color="auto"/>
            <w:right w:val="none" w:sz="0" w:space="0" w:color="auto"/>
          </w:divBdr>
          <w:divsChild>
            <w:div w:id="551619215">
              <w:marLeft w:val="0"/>
              <w:marRight w:val="0"/>
              <w:marTop w:val="0"/>
              <w:marBottom w:val="0"/>
              <w:divBdr>
                <w:top w:val="none" w:sz="0" w:space="0" w:color="auto"/>
                <w:left w:val="none" w:sz="0" w:space="0" w:color="auto"/>
                <w:bottom w:val="none" w:sz="0" w:space="0" w:color="auto"/>
                <w:right w:val="none" w:sz="0" w:space="0" w:color="auto"/>
              </w:divBdr>
            </w:div>
          </w:divsChild>
        </w:div>
        <w:div w:id="1807432908">
          <w:marLeft w:val="0"/>
          <w:marRight w:val="0"/>
          <w:marTop w:val="0"/>
          <w:marBottom w:val="0"/>
          <w:divBdr>
            <w:top w:val="none" w:sz="0" w:space="0" w:color="auto"/>
            <w:left w:val="none" w:sz="0" w:space="0" w:color="auto"/>
            <w:bottom w:val="none" w:sz="0" w:space="0" w:color="auto"/>
            <w:right w:val="none" w:sz="0" w:space="0" w:color="auto"/>
          </w:divBdr>
          <w:divsChild>
            <w:div w:id="1862235827">
              <w:marLeft w:val="0"/>
              <w:marRight w:val="0"/>
              <w:marTop w:val="0"/>
              <w:marBottom w:val="0"/>
              <w:divBdr>
                <w:top w:val="none" w:sz="0" w:space="0" w:color="auto"/>
                <w:left w:val="none" w:sz="0" w:space="0" w:color="auto"/>
                <w:bottom w:val="none" w:sz="0" w:space="0" w:color="auto"/>
                <w:right w:val="none" w:sz="0" w:space="0" w:color="auto"/>
              </w:divBdr>
            </w:div>
          </w:divsChild>
        </w:div>
        <w:div w:id="1556744969">
          <w:marLeft w:val="0"/>
          <w:marRight w:val="0"/>
          <w:marTop w:val="0"/>
          <w:marBottom w:val="0"/>
          <w:divBdr>
            <w:top w:val="none" w:sz="0" w:space="0" w:color="auto"/>
            <w:left w:val="none" w:sz="0" w:space="0" w:color="auto"/>
            <w:bottom w:val="none" w:sz="0" w:space="0" w:color="auto"/>
            <w:right w:val="none" w:sz="0" w:space="0" w:color="auto"/>
          </w:divBdr>
          <w:divsChild>
            <w:div w:id="134373151">
              <w:marLeft w:val="0"/>
              <w:marRight w:val="0"/>
              <w:marTop w:val="0"/>
              <w:marBottom w:val="0"/>
              <w:divBdr>
                <w:top w:val="none" w:sz="0" w:space="0" w:color="auto"/>
                <w:left w:val="none" w:sz="0" w:space="0" w:color="auto"/>
                <w:bottom w:val="none" w:sz="0" w:space="0" w:color="auto"/>
                <w:right w:val="none" w:sz="0" w:space="0" w:color="auto"/>
              </w:divBdr>
            </w:div>
          </w:divsChild>
        </w:div>
        <w:div w:id="62267044">
          <w:marLeft w:val="0"/>
          <w:marRight w:val="0"/>
          <w:marTop w:val="0"/>
          <w:marBottom w:val="0"/>
          <w:divBdr>
            <w:top w:val="none" w:sz="0" w:space="0" w:color="auto"/>
            <w:left w:val="none" w:sz="0" w:space="0" w:color="auto"/>
            <w:bottom w:val="none" w:sz="0" w:space="0" w:color="auto"/>
            <w:right w:val="none" w:sz="0" w:space="0" w:color="auto"/>
          </w:divBdr>
          <w:divsChild>
            <w:div w:id="1841314440">
              <w:marLeft w:val="0"/>
              <w:marRight w:val="0"/>
              <w:marTop w:val="0"/>
              <w:marBottom w:val="0"/>
              <w:divBdr>
                <w:top w:val="none" w:sz="0" w:space="0" w:color="auto"/>
                <w:left w:val="none" w:sz="0" w:space="0" w:color="auto"/>
                <w:bottom w:val="none" w:sz="0" w:space="0" w:color="auto"/>
                <w:right w:val="none" w:sz="0" w:space="0" w:color="auto"/>
              </w:divBdr>
            </w:div>
          </w:divsChild>
        </w:div>
        <w:div w:id="1733120549">
          <w:marLeft w:val="0"/>
          <w:marRight w:val="0"/>
          <w:marTop w:val="0"/>
          <w:marBottom w:val="0"/>
          <w:divBdr>
            <w:top w:val="none" w:sz="0" w:space="0" w:color="auto"/>
            <w:left w:val="none" w:sz="0" w:space="0" w:color="auto"/>
            <w:bottom w:val="none" w:sz="0" w:space="0" w:color="auto"/>
            <w:right w:val="none" w:sz="0" w:space="0" w:color="auto"/>
          </w:divBdr>
          <w:divsChild>
            <w:div w:id="85536590">
              <w:marLeft w:val="0"/>
              <w:marRight w:val="0"/>
              <w:marTop w:val="0"/>
              <w:marBottom w:val="0"/>
              <w:divBdr>
                <w:top w:val="none" w:sz="0" w:space="0" w:color="auto"/>
                <w:left w:val="none" w:sz="0" w:space="0" w:color="auto"/>
                <w:bottom w:val="none" w:sz="0" w:space="0" w:color="auto"/>
                <w:right w:val="none" w:sz="0" w:space="0" w:color="auto"/>
              </w:divBdr>
            </w:div>
          </w:divsChild>
        </w:div>
        <w:div w:id="454298605">
          <w:marLeft w:val="0"/>
          <w:marRight w:val="0"/>
          <w:marTop w:val="0"/>
          <w:marBottom w:val="0"/>
          <w:divBdr>
            <w:top w:val="none" w:sz="0" w:space="0" w:color="auto"/>
            <w:left w:val="none" w:sz="0" w:space="0" w:color="auto"/>
            <w:bottom w:val="none" w:sz="0" w:space="0" w:color="auto"/>
            <w:right w:val="none" w:sz="0" w:space="0" w:color="auto"/>
          </w:divBdr>
          <w:divsChild>
            <w:div w:id="1833642308">
              <w:marLeft w:val="0"/>
              <w:marRight w:val="0"/>
              <w:marTop w:val="0"/>
              <w:marBottom w:val="0"/>
              <w:divBdr>
                <w:top w:val="none" w:sz="0" w:space="0" w:color="auto"/>
                <w:left w:val="none" w:sz="0" w:space="0" w:color="auto"/>
                <w:bottom w:val="none" w:sz="0" w:space="0" w:color="auto"/>
                <w:right w:val="none" w:sz="0" w:space="0" w:color="auto"/>
              </w:divBdr>
            </w:div>
          </w:divsChild>
        </w:div>
        <w:div w:id="671299814">
          <w:marLeft w:val="0"/>
          <w:marRight w:val="0"/>
          <w:marTop w:val="0"/>
          <w:marBottom w:val="0"/>
          <w:divBdr>
            <w:top w:val="none" w:sz="0" w:space="0" w:color="auto"/>
            <w:left w:val="none" w:sz="0" w:space="0" w:color="auto"/>
            <w:bottom w:val="none" w:sz="0" w:space="0" w:color="auto"/>
            <w:right w:val="none" w:sz="0" w:space="0" w:color="auto"/>
          </w:divBdr>
          <w:divsChild>
            <w:div w:id="2076472492">
              <w:marLeft w:val="0"/>
              <w:marRight w:val="0"/>
              <w:marTop w:val="0"/>
              <w:marBottom w:val="0"/>
              <w:divBdr>
                <w:top w:val="none" w:sz="0" w:space="0" w:color="auto"/>
                <w:left w:val="none" w:sz="0" w:space="0" w:color="auto"/>
                <w:bottom w:val="none" w:sz="0" w:space="0" w:color="auto"/>
                <w:right w:val="none" w:sz="0" w:space="0" w:color="auto"/>
              </w:divBdr>
            </w:div>
            <w:div w:id="948659104">
              <w:marLeft w:val="150"/>
              <w:marRight w:val="0"/>
              <w:marTop w:val="0"/>
              <w:marBottom w:val="0"/>
              <w:divBdr>
                <w:top w:val="none" w:sz="0" w:space="0" w:color="auto"/>
                <w:left w:val="none" w:sz="0" w:space="0" w:color="auto"/>
                <w:bottom w:val="none" w:sz="0" w:space="0" w:color="auto"/>
                <w:right w:val="none" w:sz="0" w:space="0" w:color="auto"/>
              </w:divBdr>
              <w:divsChild>
                <w:div w:id="6381442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61383105">
          <w:marLeft w:val="0"/>
          <w:marRight w:val="0"/>
          <w:marTop w:val="0"/>
          <w:marBottom w:val="0"/>
          <w:divBdr>
            <w:top w:val="none" w:sz="0" w:space="0" w:color="auto"/>
            <w:left w:val="none" w:sz="0" w:space="0" w:color="auto"/>
            <w:bottom w:val="none" w:sz="0" w:space="0" w:color="auto"/>
            <w:right w:val="none" w:sz="0" w:space="0" w:color="auto"/>
          </w:divBdr>
          <w:divsChild>
            <w:div w:id="1937471817">
              <w:marLeft w:val="0"/>
              <w:marRight w:val="0"/>
              <w:marTop w:val="0"/>
              <w:marBottom w:val="0"/>
              <w:divBdr>
                <w:top w:val="none" w:sz="0" w:space="0" w:color="auto"/>
                <w:left w:val="none" w:sz="0" w:space="0" w:color="auto"/>
                <w:bottom w:val="none" w:sz="0" w:space="0" w:color="auto"/>
                <w:right w:val="none" w:sz="0" w:space="0" w:color="auto"/>
              </w:divBdr>
            </w:div>
          </w:divsChild>
        </w:div>
        <w:div w:id="1949510609">
          <w:marLeft w:val="0"/>
          <w:marRight w:val="0"/>
          <w:marTop w:val="0"/>
          <w:marBottom w:val="0"/>
          <w:divBdr>
            <w:top w:val="none" w:sz="0" w:space="0" w:color="auto"/>
            <w:left w:val="none" w:sz="0" w:space="0" w:color="auto"/>
            <w:bottom w:val="none" w:sz="0" w:space="0" w:color="auto"/>
            <w:right w:val="none" w:sz="0" w:space="0" w:color="auto"/>
          </w:divBdr>
          <w:divsChild>
            <w:div w:id="2020767712">
              <w:marLeft w:val="0"/>
              <w:marRight w:val="0"/>
              <w:marTop w:val="0"/>
              <w:marBottom w:val="0"/>
              <w:divBdr>
                <w:top w:val="none" w:sz="0" w:space="0" w:color="auto"/>
                <w:left w:val="none" w:sz="0" w:space="0" w:color="auto"/>
                <w:bottom w:val="none" w:sz="0" w:space="0" w:color="auto"/>
                <w:right w:val="none" w:sz="0" w:space="0" w:color="auto"/>
              </w:divBdr>
            </w:div>
          </w:divsChild>
        </w:div>
        <w:div w:id="1107194374">
          <w:marLeft w:val="0"/>
          <w:marRight w:val="0"/>
          <w:marTop w:val="0"/>
          <w:marBottom w:val="0"/>
          <w:divBdr>
            <w:top w:val="none" w:sz="0" w:space="0" w:color="auto"/>
            <w:left w:val="none" w:sz="0" w:space="0" w:color="auto"/>
            <w:bottom w:val="none" w:sz="0" w:space="0" w:color="auto"/>
            <w:right w:val="none" w:sz="0" w:space="0" w:color="auto"/>
          </w:divBdr>
          <w:divsChild>
            <w:div w:id="270672847">
              <w:marLeft w:val="0"/>
              <w:marRight w:val="0"/>
              <w:marTop w:val="0"/>
              <w:marBottom w:val="0"/>
              <w:divBdr>
                <w:top w:val="none" w:sz="0" w:space="0" w:color="auto"/>
                <w:left w:val="none" w:sz="0" w:space="0" w:color="auto"/>
                <w:bottom w:val="none" w:sz="0" w:space="0" w:color="auto"/>
                <w:right w:val="none" w:sz="0" w:space="0" w:color="auto"/>
              </w:divBdr>
            </w:div>
          </w:divsChild>
        </w:div>
        <w:div w:id="1774789124">
          <w:marLeft w:val="0"/>
          <w:marRight w:val="0"/>
          <w:marTop w:val="0"/>
          <w:marBottom w:val="0"/>
          <w:divBdr>
            <w:top w:val="none" w:sz="0" w:space="0" w:color="auto"/>
            <w:left w:val="none" w:sz="0" w:space="0" w:color="auto"/>
            <w:bottom w:val="none" w:sz="0" w:space="0" w:color="auto"/>
            <w:right w:val="none" w:sz="0" w:space="0" w:color="auto"/>
          </w:divBdr>
          <w:divsChild>
            <w:div w:id="1865440082">
              <w:marLeft w:val="0"/>
              <w:marRight w:val="0"/>
              <w:marTop w:val="0"/>
              <w:marBottom w:val="0"/>
              <w:divBdr>
                <w:top w:val="none" w:sz="0" w:space="0" w:color="auto"/>
                <w:left w:val="none" w:sz="0" w:space="0" w:color="auto"/>
                <w:bottom w:val="none" w:sz="0" w:space="0" w:color="auto"/>
                <w:right w:val="none" w:sz="0" w:space="0" w:color="auto"/>
              </w:divBdr>
            </w:div>
          </w:divsChild>
        </w:div>
        <w:div w:id="2084178586">
          <w:marLeft w:val="0"/>
          <w:marRight w:val="0"/>
          <w:marTop w:val="0"/>
          <w:marBottom w:val="0"/>
          <w:divBdr>
            <w:top w:val="none" w:sz="0" w:space="0" w:color="auto"/>
            <w:left w:val="none" w:sz="0" w:space="0" w:color="auto"/>
            <w:bottom w:val="none" w:sz="0" w:space="0" w:color="auto"/>
            <w:right w:val="none" w:sz="0" w:space="0" w:color="auto"/>
          </w:divBdr>
          <w:divsChild>
            <w:div w:id="2109496286">
              <w:marLeft w:val="0"/>
              <w:marRight w:val="0"/>
              <w:marTop w:val="0"/>
              <w:marBottom w:val="0"/>
              <w:divBdr>
                <w:top w:val="none" w:sz="0" w:space="0" w:color="auto"/>
                <w:left w:val="none" w:sz="0" w:space="0" w:color="auto"/>
                <w:bottom w:val="none" w:sz="0" w:space="0" w:color="auto"/>
                <w:right w:val="none" w:sz="0" w:space="0" w:color="auto"/>
              </w:divBdr>
            </w:div>
          </w:divsChild>
        </w:div>
        <w:div w:id="939215058">
          <w:marLeft w:val="0"/>
          <w:marRight w:val="0"/>
          <w:marTop w:val="0"/>
          <w:marBottom w:val="0"/>
          <w:divBdr>
            <w:top w:val="none" w:sz="0" w:space="0" w:color="auto"/>
            <w:left w:val="none" w:sz="0" w:space="0" w:color="auto"/>
            <w:bottom w:val="none" w:sz="0" w:space="0" w:color="auto"/>
            <w:right w:val="none" w:sz="0" w:space="0" w:color="auto"/>
          </w:divBdr>
          <w:divsChild>
            <w:div w:id="1178619324">
              <w:marLeft w:val="0"/>
              <w:marRight w:val="0"/>
              <w:marTop w:val="0"/>
              <w:marBottom w:val="0"/>
              <w:divBdr>
                <w:top w:val="none" w:sz="0" w:space="0" w:color="auto"/>
                <w:left w:val="none" w:sz="0" w:space="0" w:color="auto"/>
                <w:bottom w:val="none" w:sz="0" w:space="0" w:color="auto"/>
                <w:right w:val="none" w:sz="0" w:space="0" w:color="auto"/>
              </w:divBdr>
            </w:div>
          </w:divsChild>
        </w:div>
        <w:div w:id="587693708">
          <w:marLeft w:val="0"/>
          <w:marRight w:val="0"/>
          <w:marTop w:val="0"/>
          <w:marBottom w:val="0"/>
          <w:divBdr>
            <w:top w:val="none" w:sz="0" w:space="0" w:color="auto"/>
            <w:left w:val="none" w:sz="0" w:space="0" w:color="auto"/>
            <w:bottom w:val="none" w:sz="0" w:space="0" w:color="auto"/>
            <w:right w:val="none" w:sz="0" w:space="0" w:color="auto"/>
          </w:divBdr>
          <w:divsChild>
            <w:div w:id="1300306833">
              <w:marLeft w:val="0"/>
              <w:marRight w:val="0"/>
              <w:marTop w:val="0"/>
              <w:marBottom w:val="0"/>
              <w:divBdr>
                <w:top w:val="none" w:sz="0" w:space="0" w:color="auto"/>
                <w:left w:val="none" w:sz="0" w:space="0" w:color="auto"/>
                <w:bottom w:val="none" w:sz="0" w:space="0" w:color="auto"/>
                <w:right w:val="none" w:sz="0" w:space="0" w:color="auto"/>
              </w:divBdr>
            </w:div>
          </w:divsChild>
        </w:div>
        <w:div w:id="884803457">
          <w:marLeft w:val="0"/>
          <w:marRight w:val="0"/>
          <w:marTop w:val="0"/>
          <w:marBottom w:val="0"/>
          <w:divBdr>
            <w:top w:val="none" w:sz="0" w:space="0" w:color="auto"/>
            <w:left w:val="none" w:sz="0" w:space="0" w:color="auto"/>
            <w:bottom w:val="none" w:sz="0" w:space="0" w:color="auto"/>
            <w:right w:val="none" w:sz="0" w:space="0" w:color="auto"/>
          </w:divBdr>
          <w:divsChild>
            <w:div w:id="1692029345">
              <w:marLeft w:val="0"/>
              <w:marRight w:val="0"/>
              <w:marTop w:val="0"/>
              <w:marBottom w:val="0"/>
              <w:divBdr>
                <w:top w:val="none" w:sz="0" w:space="0" w:color="auto"/>
                <w:left w:val="none" w:sz="0" w:space="0" w:color="auto"/>
                <w:bottom w:val="none" w:sz="0" w:space="0" w:color="auto"/>
                <w:right w:val="none" w:sz="0" w:space="0" w:color="auto"/>
              </w:divBdr>
            </w:div>
          </w:divsChild>
        </w:div>
        <w:div w:id="995304360">
          <w:marLeft w:val="0"/>
          <w:marRight w:val="0"/>
          <w:marTop w:val="0"/>
          <w:marBottom w:val="0"/>
          <w:divBdr>
            <w:top w:val="none" w:sz="0" w:space="0" w:color="auto"/>
            <w:left w:val="none" w:sz="0" w:space="0" w:color="auto"/>
            <w:bottom w:val="none" w:sz="0" w:space="0" w:color="auto"/>
            <w:right w:val="none" w:sz="0" w:space="0" w:color="auto"/>
          </w:divBdr>
          <w:divsChild>
            <w:div w:id="2084176684">
              <w:marLeft w:val="0"/>
              <w:marRight w:val="0"/>
              <w:marTop w:val="0"/>
              <w:marBottom w:val="0"/>
              <w:divBdr>
                <w:top w:val="none" w:sz="0" w:space="0" w:color="auto"/>
                <w:left w:val="none" w:sz="0" w:space="0" w:color="auto"/>
                <w:bottom w:val="none" w:sz="0" w:space="0" w:color="auto"/>
                <w:right w:val="none" w:sz="0" w:space="0" w:color="auto"/>
              </w:divBdr>
            </w:div>
          </w:divsChild>
        </w:div>
        <w:div w:id="170416916">
          <w:marLeft w:val="0"/>
          <w:marRight w:val="0"/>
          <w:marTop w:val="0"/>
          <w:marBottom w:val="0"/>
          <w:divBdr>
            <w:top w:val="none" w:sz="0" w:space="0" w:color="auto"/>
            <w:left w:val="none" w:sz="0" w:space="0" w:color="auto"/>
            <w:bottom w:val="none" w:sz="0" w:space="0" w:color="auto"/>
            <w:right w:val="none" w:sz="0" w:space="0" w:color="auto"/>
          </w:divBdr>
          <w:divsChild>
            <w:div w:id="1711303174">
              <w:marLeft w:val="0"/>
              <w:marRight w:val="0"/>
              <w:marTop w:val="0"/>
              <w:marBottom w:val="0"/>
              <w:divBdr>
                <w:top w:val="none" w:sz="0" w:space="0" w:color="auto"/>
                <w:left w:val="none" w:sz="0" w:space="0" w:color="auto"/>
                <w:bottom w:val="none" w:sz="0" w:space="0" w:color="auto"/>
                <w:right w:val="none" w:sz="0" w:space="0" w:color="auto"/>
              </w:divBdr>
            </w:div>
          </w:divsChild>
        </w:div>
        <w:div w:id="992836149">
          <w:marLeft w:val="0"/>
          <w:marRight w:val="0"/>
          <w:marTop w:val="0"/>
          <w:marBottom w:val="0"/>
          <w:divBdr>
            <w:top w:val="none" w:sz="0" w:space="0" w:color="auto"/>
            <w:left w:val="none" w:sz="0" w:space="0" w:color="auto"/>
            <w:bottom w:val="none" w:sz="0" w:space="0" w:color="auto"/>
            <w:right w:val="none" w:sz="0" w:space="0" w:color="auto"/>
          </w:divBdr>
          <w:divsChild>
            <w:div w:id="1099326139">
              <w:marLeft w:val="0"/>
              <w:marRight w:val="0"/>
              <w:marTop w:val="0"/>
              <w:marBottom w:val="0"/>
              <w:divBdr>
                <w:top w:val="none" w:sz="0" w:space="0" w:color="auto"/>
                <w:left w:val="none" w:sz="0" w:space="0" w:color="auto"/>
                <w:bottom w:val="none" w:sz="0" w:space="0" w:color="auto"/>
                <w:right w:val="none" w:sz="0" w:space="0" w:color="auto"/>
              </w:divBdr>
            </w:div>
          </w:divsChild>
        </w:div>
        <w:div w:id="398556641">
          <w:marLeft w:val="0"/>
          <w:marRight w:val="0"/>
          <w:marTop w:val="0"/>
          <w:marBottom w:val="0"/>
          <w:divBdr>
            <w:top w:val="none" w:sz="0" w:space="0" w:color="auto"/>
            <w:left w:val="none" w:sz="0" w:space="0" w:color="auto"/>
            <w:bottom w:val="none" w:sz="0" w:space="0" w:color="auto"/>
            <w:right w:val="none" w:sz="0" w:space="0" w:color="auto"/>
          </w:divBdr>
          <w:divsChild>
            <w:div w:id="28797056">
              <w:marLeft w:val="0"/>
              <w:marRight w:val="0"/>
              <w:marTop w:val="0"/>
              <w:marBottom w:val="0"/>
              <w:divBdr>
                <w:top w:val="none" w:sz="0" w:space="0" w:color="auto"/>
                <w:left w:val="none" w:sz="0" w:space="0" w:color="auto"/>
                <w:bottom w:val="none" w:sz="0" w:space="0" w:color="auto"/>
                <w:right w:val="none" w:sz="0" w:space="0" w:color="auto"/>
              </w:divBdr>
            </w:div>
          </w:divsChild>
        </w:div>
        <w:div w:id="962807959">
          <w:marLeft w:val="0"/>
          <w:marRight w:val="0"/>
          <w:marTop w:val="0"/>
          <w:marBottom w:val="0"/>
          <w:divBdr>
            <w:top w:val="none" w:sz="0" w:space="0" w:color="auto"/>
            <w:left w:val="none" w:sz="0" w:space="0" w:color="auto"/>
            <w:bottom w:val="none" w:sz="0" w:space="0" w:color="auto"/>
            <w:right w:val="none" w:sz="0" w:space="0" w:color="auto"/>
          </w:divBdr>
          <w:divsChild>
            <w:div w:id="1131940022">
              <w:marLeft w:val="0"/>
              <w:marRight w:val="0"/>
              <w:marTop w:val="0"/>
              <w:marBottom w:val="0"/>
              <w:divBdr>
                <w:top w:val="none" w:sz="0" w:space="0" w:color="auto"/>
                <w:left w:val="none" w:sz="0" w:space="0" w:color="auto"/>
                <w:bottom w:val="none" w:sz="0" w:space="0" w:color="auto"/>
                <w:right w:val="none" w:sz="0" w:space="0" w:color="auto"/>
              </w:divBdr>
            </w:div>
          </w:divsChild>
        </w:div>
        <w:div w:id="1684362235">
          <w:marLeft w:val="0"/>
          <w:marRight w:val="0"/>
          <w:marTop w:val="0"/>
          <w:marBottom w:val="0"/>
          <w:divBdr>
            <w:top w:val="none" w:sz="0" w:space="0" w:color="auto"/>
            <w:left w:val="none" w:sz="0" w:space="0" w:color="auto"/>
            <w:bottom w:val="none" w:sz="0" w:space="0" w:color="auto"/>
            <w:right w:val="none" w:sz="0" w:space="0" w:color="auto"/>
          </w:divBdr>
          <w:divsChild>
            <w:div w:id="1485273065">
              <w:marLeft w:val="0"/>
              <w:marRight w:val="0"/>
              <w:marTop w:val="0"/>
              <w:marBottom w:val="0"/>
              <w:divBdr>
                <w:top w:val="none" w:sz="0" w:space="0" w:color="auto"/>
                <w:left w:val="none" w:sz="0" w:space="0" w:color="auto"/>
                <w:bottom w:val="none" w:sz="0" w:space="0" w:color="auto"/>
                <w:right w:val="none" w:sz="0" w:space="0" w:color="auto"/>
              </w:divBdr>
            </w:div>
          </w:divsChild>
        </w:div>
        <w:div w:id="387463109">
          <w:marLeft w:val="0"/>
          <w:marRight w:val="0"/>
          <w:marTop w:val="0"/>
          <w:marBottom w:val="0"/>
          <w:divBdr>
            <w:top w:val="none" w:sz="0" w:space="0" w:color="auto"/>
            <w:left w:val="none" w:sz="0" w:space="0" w:color="auto"/>
            <w:bottom w:val="none" w:sz="0" w:space="0" w:color="auto"/>
            <w:right w:val="none" w:sz="0" w:space="0" w:color="auto"/>
          </w:divBdr>
          <w:divsChild>
            <w:div w:id="1525093725">
              <w:marLeft w:val="0"/>
              <w:marRight w:val="0"/>
              <w:marTop w:val="0"/>
              <w:marBottom w:val="0"/>
              <w:divBdr>
                <w:top w:val="none" w:sz="0" w:space="0" w:color="auto"/>
                <w:left w:val="none" w:sz="0" w:space="0" w:color="auto"/>
                <w:bottom w:val="none" w:sz="0" w:space="0" w:color="auto"/>
                <w:right w:val="none" w:sz="0" w:space="0" w:color="auto"/>
              </w:divBdr>
            </w:div>
          </w:divsChild>
        </w:div>
        <w:div w:id="683479546">
          <w:marLeft w:val="0"/>
          <w:marRight w:val="0"/>
          <w:marTop w:val="0"/>
          <w:marBottom w:val="0"/>
          <w:divBdr>
            <w:top w:val="none" w:sz="0" w:space="0" w:color="auto"/>
            <w:left w:val="none" w:sz="0" w:space="0" w:color="auto"/>
            <w:bottom w:val="none" w:sz="0" w:space="0" w:color="auto"/>
            <w:right w:val="none" w:sz="0" w:space="0" w:color="auto"/>
          </w:divBdr>
          <w:divsChild>
            <w:div w:id="578099877">
              <w:marLeft w:val="0"/>
              <w:marRight w:val="0"/>
              <w:marTop w:val="0"/>
              <w:marBottom w:val="0"/>
              <w:divBdr>
                <w:top w:val="none" w:sz="0" w:space="0" w:color="auto"/>
                <w:left w:val="none" w:sz="0" w:space="0" w:color="auto"/>
                <w:bottom w:val="none" w:sz="0" w:space="0" w:color="auto"/>
                <w:right w:val="none" w:sz="0" w:space="0" w:color="auto"/>
              </w:divBdr>
            </w:div>
          </w:divsChild>
        </w:div>
        <w:div w:id="961376749">
          <w:marLeft w:val="0"/>
          <w:marRight w:val="0"/>
          <w:marTop w:val="0"/>
          <w:marBottom w:val="0"/>
          <w:divBdr>
            <w:top w:val="none" w:sz="0" w:space="0" w:color="auto"/>
            <w:left w:val="none" w:sz="0" w:space="0" w:color="auto"/>
            <w:bottom w:val="none" w:sz="0" w:space="0" w:color="auto"/>
            <w:right w:val="none" w:sz="0" w:space="0" w:color="auto"/>
          </w:divBdr>
          <w:divsChild>
            <w:div w:id="1086849713">
              <w:marLeft w:val="0"/>
              <w:marRight w:val="0"/>
              <w:marTop w:val="0"/>
              <w:marBottom w:val="0"/>
              <w:divBdr>
                <w:top w:val="none" w:sz="0" w:space="0" w:color="auto"/>
                <w:left w:val="none" w:sz="0" w:space="0" w:color="auto"/>
                <w:bottom w:val="none" w:sz="0" w:space="0" w:color="auto"/>
                <w:right w:val="none" w:sz="0" w:space="0" w:color="auto"/>
              </w:divBdr>
            </w:div>
          </w:divsChild>
        </w:div>
        <w:div w:id="1016615701">
          <w:marLeft w:val="0"/>
          <w:marRight w:val="0"/>
          <w:marTop w:val="0"/>
          <w:marBottom w:val="0"/>
          <w:divBdr>
            <w:top w:val="none" w:sz="0" w:space="0" w:color="auto"/>
            <w:left w:val="none" w:sz="0" w:space="0" w:color="auto"/>
            <w:bottom w:val="none" w:sz="0" w:space="0" w:color="auto"/>
            <w:right w:val="none" w:sz="0" w:space="0" w:color="auto"/>
          </w:divBdr>
          <w:divsChild>
            <w:div w:id="1006830911">
              <w:marLeft w:val="0"/>
              <w:marRight w:val="0"/>
              <w:marTop w:val="0"/>
              <w:marBottom w:val="0"/>
              <w:divBdr>
                <w:top w:val="none" w:sz="0" w:space="0" w:color="auto"/>
                <w:left w:val="none" w:sz="0" w:space="0" w:color="auto"/>
                <w:bottom w:val="none" w:sz="0" w:space="0" w:color="auto"/>
                <w:right w:val="none" w:sz="0" w:space="0" w:color="auto"/>
              </w:divBdr>
            </w:div>
          </w:divsChild>
        </w:div>
        <w:div w:id="796293251">
          <w:marLeft w:val="0"/>
          <w:marRight w:val="0"/>
          <w:marTop w:val="0"/>
          <w:marBottom w:val="0"/>
          <w:divBdr>
            <w:top w:val="none" w:sz="0" w:space="0" w:color="auto"/>
            <w:left w:val="none" w:sz="0" w:space="0" w:color="auto"/>
            <w:bottom w:val="none" w:sz="0" w:space="0" w:color="auto"/>
            <w:right w:val="none" w:sz="0" w:space="0" w:color="auto"/>
          </w:divBdr>
          <w:divsChild>
            <w:div w:id="1786272292">
              <w:marLeft w:val="0"/>
              <w:marRight w:val="0"/>
              <w:marTop w:val="0"/>
              <w:marBottom w:val="0"/>
              <w:divBdr>
                <w:top w:val="none" w:sz="0" w:space="0" w:color="auto"/>
                <w:left w:val="none" w:sz="0" w:space="0" w:color="auto"/>
                <w:bottom w:val="none" w:sz="0" w:space="0" w:color="auto"/>
                <w:right w:val="none" w:sz="0" w:space="0" w:color="auto"/>
              </w:divBdr>
            </w:div>
          </w:divsChild>
        </w:div>
        <w:div w:id="124664641">
          <w:marLeft w:val="0"/>
          <w:marRight w:val="0"/>
          <w:marTop w:val="0"/>
          <w:marBottom w:val="0"/>
          <w:divBdr>
            <w:top w:val="none" w:sz="0" w:space="0" w:color="auto"/>
            <w:left w:val="none" w:sz="0" w:space="0" w:color="auto"/>
            <w:bottom w:val="none" w:sz="0" w:space="0" w:color="auto"/>
            <w:right w:val="none" w:sz="0" w:space="0" w:color="auto"/>
          </w:divBdr>
          <w:divsChild>
            <w:div w:id="1806853581">
              <w:marLeft w:val="0"/>
              <w:marRight w:val="0"/>
              <w:marTop w:val="0"/>
              <w:marBottom w:val="0"/>
              <w:divBdr>
                <w:top w:val="none" w:sz="0" w:space="0" w:color="auto"/>
                <w:left w:val="none" w:sz="0" w:space="0" w:color="auto"/>
                <w:bottom w:val="none" w:sz="0" w:space="0" w:color="auto"/>
                <w:right w:val="none" w:sz="0" w:space="0" w:color="auto"/>
              </w:divBdr>
            </w:div>
          </w:divsChild>
        </w:div>
        <w:div w:id="1740134758">
          <w:marLeft w:val="0"/>
          <w:marRight w:val="0"/>
          <w:marTop w:val="0"/>
          <w:marBottom w:val="0"/>
          <w:divBdr>
            <w:top w:val="none" w:sz="0" w:space="0" w:color="auto"/>
            <w:left w:val="none" w:sz="0" w:space="0" w:color="auto"/>
            <w:bottom w:val="none" w:sz="0" w:space="0" w:color="auto"/>
            <w:right w:val="none" w:sz="0" w:space="0" w:color="auto"/>
          </w:divBdr>
          <w:divsChild>
            <w:div w:id="1097210261">
              <w:marLeft w:val="0"/>
              <w:marRight w:val="0"/>
              <w:marTop w:val="0"/>
              <w:marBottom w:val="0"/>
              <w:divBdr>
                <w:top w:val="none" w:sz="0" w:space="0" w:color="auto"/>
                <w:left w:val="none" w:sz="0" w:space="0" w:color="auto"/>
                <w:bottom w:val="none" w:sz="0" w:space="0" w:color="auto"/>
                <w:right w:val="none" w:sz="0" w:space="0" w:color="auto"/>
              </w:divBdr>
            </w:div>
          </w:divsChild>
        </w:div>
        <w:div w:id="2114936598">
          <w:marLeft w:val="0"/>
          <w:marRight w:val="0"/>
          <w:marTop w:val="0"/>
          <w:marBottom w:val="0"/>
          <w:divBdr>
            <w:top w:val="none" w:sz="0" w:space="0" w:color="auto"/>
            <w:left w:val="none" w:sz="0" w:space="0" w:color="auto"/>
            <w:bottom w:val="none" w:sz="0" w:space="0" w:color="auto"/>
            <w:right w:val="none" w:sz="0" w:space="0" w:color="auto"/>
          </w:divBdr>
          <w:divsChild>
            <w:div w:id="1159231510">
              <w:marLeft w:val="0"/>
              <w:marRight w:val="0"/>
              <w:marTop w:val="0"/>
              <w:marBottom w:val="0"/>
              <w:divBdr>
                <w:top w:val="none" w:sz="0" w:space="0" w:color="auto"/>
                <w:left w:val="none" w:sz="0" w:space="0" w:color="auto"/>
                <w:bottom w:val="none" w:sz="0" w:space="0" w:color="auto"/>
                <w:right w:val="none" w:sz="0" w:space="0" w:color="auto"/>
              </w:divBdr>
            </w:div>
          </w:divsChild>
        </w:div>
        <w:div w:id="467208824">
          <w:marLeft w:val="0"/>
          <w:marRight w:val="0"/>
          <w:marTop w:val="0"/>
          <w:marBottom w:val="0"/>
          <w:divBdr>
            <w:top w:val="none" w:sz="0" w:space="0" w:color="auto"/>
            <w:left w:val="none" w:sz="0" w:space="0" w:color="auto"/>
            <w:bottom w:val="none" w:sz="0" w:space="0" w:color="auto"/>
            <w:right w:val="none" w:sz="0" w:space="0" w:color="auto"/>
          </w:divBdr>
          <w:divsChild>
            <w:div w:id="1938751849">
              <w:marLeft w:val="0"/>
              <w:marRight w:val="0"/>
              <w:marTop w:val="0"/>
              <w:marBottom w:val="0"/>
              <w:divBdr>
                <w:top w:val="none" w:sz="0" w:space="0" w:color="auto"/>
                <w:left w:val="none" w:sz="0" w:space="0" w:color="auto"/>
                <w:bottom w:val="none" w:sz="0" w:space="0" w:color="auto"/>
                <w:right w:val="none" w:sz="0" w:space="0" w:color="auto"/>
              </w:divBdr>
            </w:div>
          </w:divsChild>
        </w:div>
        <w:div w:id="2142265130">
          <w:marLeft w:val="0"/>
          <w:marRight w:val="0"/>
          <w:marTop w:val="0"/>
          <w:marBottom w:val="0"/>
          <w:divBdr>
            <w:top w:val="none" w:sz="0" w:space="0" w:color="auto"/>
            <w:left w:val="none" w:sz="0" w:space="0" w:color="auto"/>
            <w:bottom w:val="none" w:sz="0" w:space="0" w:color="auto"/>
            <w:right w:val="none" w:sz="0" w:space="0" w:color="auto"/>
          </w:divBdr>
          <w:divsChild>
            <w:div w:id="628903378">
              <w:marLeft w:val="0"/>
              <w:marRight w:val="0"/>
              <w:marTop w:val="0"/>
              <w:marBottom w:val="0"/>
              <w:divBdr>
                <w:top w:val="none" w:sz="0" w:space="0" w:color="auto"/>
                <w:left w:val="none" w:sz="0" w:space="0" w:color="auto"/>
                <w:bottom w:val="none" w:sz="0" w:space="0" w:color="auto"/>
                <w:right w:val="none" w:sz="0" w:space="0" w:color="auto"/>
              </w:divBdr>
            </w:div>
          </w:divsChild>
        </w:div>
        <w:div w:id="2047901441">
          <w:marLeft w:val="0"/>
          <w:marRight w:val="0"/>
          <w:marTop w:val="0"/>
          <w:marBottom w:val="0"/>
          <w:divBdr>
            <w:top w:val="none" w:sz="0" w:space="0" w:color="auto"/>
            <w:left w:val="none" w:sz="0" w:space="0" w:color="auto"/>
            <w:bottom w:val="none" w:sz="0" w:space="0" w:color="auto"/>
            <w:right w:val="none" w:sz="0" w:space="0" w:color="auto"/>
          </w:divBdr>
          <w:divsChild>
            <w:div w:id="2083333372">
              <w:marLeft w:val="0"/>
              <w:marRight w:val="0"/>
              <w:marTop w:val="0"/>
              <w:marBottom w:val="0"/>
              <w:divBdr>
                <w:top w:val="none" w:sz="0" w:space="0" w:color="auto"/>
                <w:left w:val="none" w:sz="0" w:space="0" w:color="auto"/>
                <w:bottom w:val="none" w:sz="0" w:space="0" w:color="auto"/>
                <w:right w:val="none" w:sz="0" w:space="0" w:color="auto"/>
              </w:divBdr>
            </w:div>
          </w:divsChild>
        </w:div>
        <w:div w:id="910233585">
          <w:marLeft w:val="0"/>
          <w:marRight w:val="0"/>
          <w:marTop w:val="0"/>
          <w:marBottom w:val="0"/>
          <w:divBdr>
            <w:top w:val="none" w:sz="0" w:space="0" w:color="auto"/>
            <w:left w:val="none" w:sz="0" w:space="0" w:color="auto"/>
            <w:bottom w:val="none" w:sz="0" w:space="0" w:color="auto"/>
            <w:right w:val="none" w:sz="0" w:space="0" w:color="auto"/>
          </w:divBdr>
          <w:divsChild>
            <w:div w:id="19747110">
              <w:marLeft w:val="0"/>
              <w:marRight w:val="0"/>
              <w:marTop w:val="0"/>
              <w:marBottom w:val="0"/>
              <w:divBdr>
                <w:top w:val="none" w:sz="0" w:space="0" w:color="auto"/>
                <w:left w:val="none" w:sz="0" w:space="0" w:color="auto"/>
                <w:bottom w:val="none" w:sz="0" w:space="0" w:color="auto"/>
                <w:right w:val="none" w:sz="0" w:space="0" w:color="auto"/>
              </w:divBdr>
            </w:div>
          </w:divsChild>
        </w:div>
        <w:div w:id="1895459013">
          <w:marLeft w:val="0"/>
          <w:marRight w:val="0"/>
          <w:marTop w:val="0"/>
          <w:marBottom w:val="0"/>
          <w:divBdr>
            <w:top w:val="none" w:sz="0" w:space="0" w:color="auto"/>
            <w:left w:val="none" w:sz="0" w:space="0" w:color="auto"/>
            <w:bottom w:val="none" w:sz="0" w:space="0" w:color="auto"/>
            <w:right w:val="none" w:sz="0" w:space="0" w:color="auto"/>
          </w:divBdr>
          <w:divsChild>
            <w:div w:id="739908396">
              <w:marLeft w:val="0"/>
              <w:marRight w:val="0"/>
              <w:marTop w:val="0"/>
              <w:marBottom w:val="0"/>
              <w:divBdr>
                <w:top w:val="none" w:sz="0" w:space="0" w:color="auto"/>
                <w:left w:val="none" w:sz="0" w:space="0" w:color="auto"/>
                <w:bottom w:val="none" w:sz="0" w:space="0" w:color="auto"/>
                <w:right w:val="none" w:sz="0" w:space="0" w:color="auto"/>
              </w:divBdr>
            </w:div>
          </w:divsChild>
        </w:div>
        <w:div w:id="624695646">
          <w:marLeft w:val="0"/>
          <w:marRight w:val="0"/>
          <w:marTop w:val="0"/>
          <w:marBottom w:val="0"/>
          <w:divBdr>
            <w:top w:val="none" w:sz="0" w:space="0" w:color="auto"/>
            <w:left w:val="none" w:sz="0" w:space="0" w:color="auto"/>
            <w:bottom w:val="none" w:sz="0" w:space="0" w:color="auto"/>
            <w:right w:val="none" w:sz="0" w:space="0" w:color="auto"/>
          </w:divBdr>
          <w:divsChild>
            <w:div w:id="1938096568">
              <w:marLeft w:val="0"/>
              <w:marRight w:val="0"/>
              <w:marTop w:val="0"/>
              <w:marBottom w:val="0"/>
              <w:divBdr>
                <w:top w:val="none" w:sz="0" w:space="0" w:color="auto"/>
                <w:left w:val="none" w:sz="0" w:space="0" w:color="auto"/>
                <w:bottom w:val="none" w:sz="0" w:space="0" w:color="auto"/>
                <w:right w:val="none" w:sz="0" w:space="0" w:color="auto"/>
              </w:divBdr>
            </w:div>
            <w:div w:id="715734979">
              <w:marLeft w:val="150"/>
              <w:marRight w:val="0"/>
              <w:marTop w:val="0"/>
              <w:marBottom w:val="0"/>
              <w:divBdr>
                <w:top w:val="none" w:sz="0" w:space="0" w:color="auto"/>
                <w:left w:val="none" w:sz="0" w:space="0" w:color="auto"/>
                <w:bottom w:val="none" w:sz="0" w:space="0" w:color="auto"/>
                <w:right w:val="none" w:sz="0" w:space="0" w:color="auto"/>
              </w:divBdr>
              <w:divsChild>
                <w:div w:id="17679165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9057135">
          <w:marLeft w:val="0"/>
          <w:marRight w:val="0"/>
          <w:marTop w:val="0"/>
          <w:marBottom w:val="0"/>
          <w:divBdr>
            <w:top w:val="none" w:sz="0" w:space="0" w:color="auto"/>
            <w:left w:val="none" w:sz="0" w:space="0" w:color="auto"/>
            <w:bottom w:val="none" w:sz="0" w:space="0" w:color="auto"/>
            <w:right w:val="none" w:sz="0" w:space="0" w:color="auto"/>
          </w:divBdr>
          <w:divsChild>
            <w:div w:id="1282883370">
              <w:marLeft w:val="0"/>
              <w:marRight w:val="0"/>
              <w:marTop w:val="0"/>
              <w:marBottom w:val="0"/>
              <w:divBdr>
                <w:top w:val="none" w:sz="0" w:space="0" w:color="auto"/>
                <w:left w:val="none" w:sz="0" w:space="0" w:color="auto"/>
                <w:bottom w:val="none" w:sz="0" w:space="0" w:color="auto"/>
                <w:right w:val="none" w:sz="0" w:space="0" w:color="auto"/>
              </w:divBdr>
            </w:div>
            <w:div w:id="1591211">
              <w:marLeft w:val="150"/>
              <w:marRight w:val="0"/>
              <w:marTop w:val="0"/>
              <w:marBottom w:val="0"/>
              <w:divBdr>
                <w:top w:val="none" w:sz="0" w:space="0" w:color="auto"/>
                <w:left w:val="none" w:sz="0" w:space="0" w:color="auto"/>
                <w:bottom w:val="none" w:sz="0" w:space="0" w:color="auto"/>
                <w:right w:val="none" w:sz="0" w:space="0" w:color="auto"/>
              </w:divBdr>
              <w:divsChild>
                <w:div w:id="15172305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7111228">
          <w:marLeft w:val="0"/>
          <w:marRight w:val="0"/>
          <w:marTop w:val="0"/>
          <w:marBottom w:val="0"/>
          <w:divBdr>
            <w:top w:val="none" w:sz="0" w:space="0" w:color="auto"/>
            <w:left w:val="none" w:sz="0" w:space="0" w:color="auto"/>
            <w:bottom w:val="none" w:sz="0" w:space="0" w:color="auto"/>
            <w:right w:val="none" w:sz="0" w:space="0" w:color="auto"/>
          </w:divBdr>
          <w:divsChild>
            <w:div w:id="2095274187">
              <w:marLeft w:val="0"/>
              <w:marRight w:val="0"/>
              <w:marTop w:val="0"/>
              <w:marBottom w:val="0"/>
              <w:divBdr>
                <w:top w:val="none" w:sz="0" w:space="0" w:color="auto"/>
                <w:left w:val="none" w:sz="0" w:space="0" w:color="auto"/>
                <w:bottom w:val="none" w:sz="0" w:space="0" w:color="auto"/>
                <w:right w:val="none" w:sz="0" w:space="0" w:color="auto"/>
              </w:divBdr>
            </w:div>
          </w:divsChild>
        </w:div>
        <w:div w:id="1304653365">
          <w:marLeft w:val="0"/>
          <w:marRight w:val="0"/>
          <w:marTop w:val="0"/>
          <w:marBottom w:val="0"/>
          <w:divBdr>
            <w:top w:val="none" w:sz="0" w:space="0" w:color="auto"/>
            <w:left w:val="none" w:sz="0" w:space="0" w:color="auto"/>
            <w:bottom w:val="none" w:sz="0" w:space="0" w:color="auto"/>
            <w:right w:val="none" w:sz="0" w:space="0" w:color="auto"/>
          </w:divBdr>
          <w:divsChild>
            <w:div w:id="163666852">
              <w:marLeft w:val="0"/>
              <w:marRight w:val="0"/>
              <w:marTop w:val="0"/>
              <w:marBottom w:val="0"/>
              <w:divBdr>
                <w:top w:val="none" w:sz="0" w:space="0" w:color="auto"/>
                <w:left w:val="none" w:sz="0" w:space="0" w:color="auto"/>
                <w:bottom w:val="none" w:sz="0" w:space="0" w:color="auto"/>
                <w:right w:val="none" w:sz="0" w:space="0" w:color="auto"/>
              </w:divBdr>
            </w:div>
          </w:divsChild>
        </w:div>
        <w:div w:id="1974866702">
          <w:marLeft w:val="0"/>
          <w:marRight w:val="0"/>
          <w:marTop w:val="0"/>
          <w:marBottom w:val="0"/>
          <w:divBdr>
            <w:top w:val="none" w:sz="0" w:space="0" w:color="auto"/>
            <w:left w:val="none" w:sz="0" w:space="0" w:color="auto"/>
            <w:bottom w:val="none" w:sz="0" w:space="0" w:color="auto"/>
            <w:right w:val="none" w:sz="0" w:space="0" w:color="auto"/>
          </w:divBdr>
          <w:divsChild>
            <w:div w:id="201671134">
              <w:marLeft w:val="0"/>
              <w:marRight w:val="0"/>
              <w:marTop w:val="0"/>
              <w:marBottom w:val="0"/>
              <w:divBdr>
                <w:top w:val="none" w:sz="0" w:space="0" w:color="auto"/>
                <w:left w:val="none" w:sz="0" w:space="0" w:color="auto"/>
                <w:bottom w:val="none" w:sz="0" w:space="0" w:color="auto"/>
                <w:right w:val="none" w:sz="0" w:space="0" w:color="auto"/>
              </w:divBdr>
            </w:div>
          </w:divsChild>
        </w:div>
        <w:div w:id="2098480912">
          <w:marLeft w:val="0"/>
          <w:marRight w:val="0"/>
          <w:marTop w:val="0"/>
          <w:marBottom w:val="0"/>
          <w:divBdr>
            <w:top w:val="none" w:sz="0" w:space="0" w:color="auto"/>
            <w:left w:val="none" w:sz="0" w:space="0" w:color="auto"/>
            <w:bottom w:val="none" w:sz="0" w:space="0" w:color="auto"/>
            <w:right w:val="none" w:sz="0" w:space="0" w:color="auto"/>
          </w:divBdr>
          <w:divsChild>
            <w:div w:id="194008076">
              <w:marLeft w:val="0"/>
              <w:marRight w:val="0"/>
              <w:marTop w:val="0"/>
              <w:marBottom w:val="0"/>
              <w:divBdr>
                <w:top w:val="none" w:sz="0" w:space="0" w:color="auto"/>
                <w:left w:val="none" w:sz="0" w:space="0" w:color="auto"/>
                <w:bottom w:val="none" w:sz="0" w:space="0" w:color="auto"/>
                <w:right w:val="none" w:sz="0" w:space="0" w:color="auto"/>
              </w:divBdr>
            </w:div>
          </w:divsChild>
        </w:div>
        <w:div w:id="1947418306">
          <w:marLeft w:val="0"/>
          <w:marRight w:val="0"/>
          <w:marTop w:val="0"/>
          <w:marBottom w:val="0"/>
          <w:divBdr>
            <w:top w:val="none" w:sz="0" w:space="0" w:color="auto"/>
            <w:left w:val="none" w:sz="0" w:space="0" w:color="auto"/>
            <w:bottom w:val="none" w:sz="0" w:space="0" w:color="auto"/>
            <w:right w:val="none" w:sz="0" w:space="0" w:color="auto"/>
          </w:divBdr>
          <w:divsChild>
            <w:div w:id="1039891239">
              <w:marLeft w:val="0"/>
              <w:marRight w:val="0"/>
              <w:marTop w:val="0"/>
              <w:marBottom w:val="0"/>
              <w:divBdr>
                <w:top w:val="none" w:sz="0" w:space="0" w:color="auto"/>
                <w:left w:val="none" w:sz="0" w:space="0" w:color="auto"/>
                <w:bottom w:val="none" w:sz="0" w:space="0" w:color="auto"/>
                <w:right w:val="none" w:sz="0" w:space="0" w:color="auto"/>
              </w:divBdr>
            </w:div>
            <w:div w:id="1320303663">
              <w:marLeft w:val="150"/>
              <w:marRight w:val="0"/>
              <w:marTop w:val="0"/>
              <w:marBottom w:val="0"/>
              <w:divBdr>
                <w:top w:val="none" w:sz="0" w:space="0" w:color="auto"/>
                <w:left w:val="none" w:sz="0" w:space="0" w:color="auto"/>
                <w:bottom w:val="none" w:sz="0" w:space="0" w:color="auto"/>
                <w:right w:val="none" w:sz="0" w:space="0" w:color="auto"/>
              </w:divBdr>
              <w:divsChild>
                <w:div w:id="6805926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45317980">
          <w:marLeft w:val="0"/>
          <w:marRight w:val="0"/>
          <w:marTop w:val="0"/>
          <w:marBottom w:val="0"/>
          <w:divBdr>
            <w:top w:val="none" w:sz="0" w:space="0" w:color="auto"/>
            <w:left w:val="none" w:sz="0" w:space="0" w:color="auto"/>
            <w:bottom w:val="none" w:sz="0" w:space="0" w:color="auto"/>
            <w:right w:val="none" w:sz="0" w:space="0" w:color="auto"/>
          </w:divBdr>
          <w:divsChild>
            <w:div w:id="1167131658">
              <w:marLeft w:val="0"/>
              <w:marRight w:val="0"/>
              <w:marTop w:val="0"/>
              <w:marBottom w:val="0"/>
              <w:divBdr>
                <w:top w:val="none" w:sz="0" w:space="0" w:color="auto"/>
                <w:left w:val="none" w:sz="0" w:space="0" w:color="auto"/>
                <w:bottom w:val="none" w:sz="0" w:space="0" w:color="auto"/>
                <w:right w:val="none" w:sz="0" w:space="0" w:color="auto"/>
              </w:divBdr>
            </w:div>
          </w:divsChild>
        </w:div>
        <w:div w:id="960965164">
          <w:marLeft w:val="0"/>
          <w:marRight w:val="0"/>
          <w:marTop w:val="0"/>
          <w:marBottom w:val="0"/>
          <w:divBdr>
            <w:top w:val="none" w:sz="0" w:space="0" w:color="auto"/>
            <w:left w:val="none" w:sz="0" w:space="0" w:color="auto"/>
            <w:bottom w:val="none" w:sz="0" w:space="0" w:color="auto"/>
            <w:right w:val="none" w:sz="0" w:space="0" w:color="auto"/>
          </w:divBdr>
          <w:divsChild>
            <w:div w:id="1451246978">
              <w:marLeft w:val="0"/>
              <w:marRight w:val="0"/>
              <w:marTop w:val="0"/>
              <w:marBottom w:val="0"/>
              <w:divBdr>
                <w:top w:val="none" w:sz="0" w:space="0" w:color="auto"/>
                <w:left w:val="none" w:sz="0" w:space="0" w:color="auto"/>
                <w:bottom w:val="none" w:sz="0" w:space="0" w:color="auto"/>
                <w:right w:val="none" w:sz="0" w:space="0" w:color="auto"/>
              </w:divBdr>
            </w:div>
          </w:divsChild>
        </w:div>
        <w:div w:id="671877212">
          <w:marLeft w:val="0"/>
          <w:marRight w:val="0"/>
          <w:marTop w:val="0"/>
          <w:marBottom w:val="0"/>
          <w:divBdr>
            <w:top w:val="none" w:sz="0" w:space="0" w:color="auto"/>
            <w:left w:val="none" w:sz="0" w:space="0" w:color="auto"/>
            <w:bottom w:val="none" w:sz="0" w:space="0" w:color="auto"/>
            <w:right w:val="none" w:sz="0" w:space="0" w:color="auto"/>
          </w:divBdr>
          <w:divsChild>
            <w:div w:id="1662393710">
              <w:marLeft w:val="0"/>
              <w:marRight w:val="0"/>
              <w:marTop w:val="0"/>
              <w:marBottom w:val="0"/>
              <w:divBdr>
                <w:top w:val="none" w:sz="0" w:space="0" w:color="auto"/>
                <w:left w:val="none" w:sz="0" w:space="0" w:color="auto"/>
                <w:bottom w:val="none" w:sz="0" w:space="0" w:color="auto"/>
                <w:right w:val="none" w:sz="0" w:space="0" w:color="auto"/>
              </w:divBdr>
            </w:div>
          </w:divsChild>
        </w:div>
        <w:div w:id="958561938">
          <w:marLeft w:val="0"/>
          <w:marRight w:val="0"/>
          <w:marTop w:val="0"/>
          <w:marBottom w:val="0"/>
          <w:divBdr>
            <w:top w:val="none" w:sz="0" w:space="0" w:color="auto"/>
            <w:left w:val="none" w:sz="0" w:space="0" w:color="auto"/>
            <w:bottom w:val="none" w:sz="0" w:space="0" w:color="auto"/>
            <w:right w:val="none" w:sz="0" w:space="0" w:color="auto"/>
          </w:divBdr>
          <w:divsChild>
            <w:div w:id="876310344">
              <w:marLeft w:val="0"/>
              <w:marRight w:val="0"/>
              <w:marTop w:val="0"/>
              <w:marBottom w:val="0"/>
              <w:divBdr>
                <w:top w:val="none" w:sz="0" w:space="0" w:color="auto"/>
                <w:left w:val="none" w:sz="0" w:space="0" w:color="auto"/>
                <w:bottom w:val="none" w:sz="0" w:space="0" w:color="auto"/>
                <w:right w:val="none" w:sz="0" w:space="0" w:color="auto"/>
              </w:divBdr>
            </w:div>
          </w:divsChild>
        </w:div>
        <w:div w:id="1446384471">
          <w:marLeft w:val="0"/>
          <w:marRight w:val="0"/>
          <w:marTop w:val="0"/>
          <w:marBottom w:val="0"/>
          <w:divBdr>
            <w:top w:val="none" w:sz="0" w:space="0" w:color="auto"/>
            <w:left w:val="none" w:sz="0" w:space="0" w:color="auto"/>
            <w:bottom w:val="none" w:sz="0" w:space="0" w:color="auto"/>
            <w:right w:val="none" w:sz="0" w:space="0" w:color="auto"/>
          </w:divBdr>
          <w:divsChild>
            <w:div w:id="1304968982">
              <w:marLeft w:val="0"/>
              <w:marRight w:val="0"/>
              <w:marTop w:val="0"/>
              <w:marBottom w:val="0"/>
              <w:divBdr>
                <w:top w:val="none" w:sz="0" w:space="0" w:color="auto"/>
                <w:left w:val="none" w:sz="0" w:space="0" w:color="auto"/>
                <w:bottom w:val="none" w:sz="0" w:space="0" w:color="auto"/>
                <w:right w:val="none" w:sz="0" w:space="0" w:color="auto"/>
              </w:divBdr>
            </w:div>
          </w:divsChild>
        </w:div>
        <w:div w:id="834221416">
          <w:marLeft w:val="0"/>
          <w:marRight w:val="0"/>
          <w:marTop w:val="0"/>
          <w:marBottom w:val="0"/>
          <w:divBdr>
            <w:top w:val="none" w:sz="0" w:space="0" w:color="auto"/>
            <w:left w:val="none" w:sz="0" w:space="0" w:color="auto"/>
            <w:bottom w:val="none" w:sz="0" w:space="0" w:color="auto"/>
            <w:right w:val="none" w:sz="0" w:space="0" w:color="auto"/>
          </w:divBdr>
          <w:divsChild>
            <w:div w:id="1829789464">
              <w:marLeft w:val="0"/>
              <w:marRight w:val="0"/>
              <w:marTop w:val="0"/>
              <w:marBottom w:val="0"/>
              <w:divBdr>
                <w:top w:val="none" w:sz="0" w:space="0" w:color="auto"/>
                <w:left w:val="none" w:sz="0" w:space="0" w:color="auto"/>
                <w:bottom w:val="none" w:sz="0" w:space="0" w:color="auto"/>
                <w:right w:val="none" w:sz="0" w:space="0" w:color="auto"/>
              </w:divBdr>
            </w:div>
          </w:divsChild>
        </w:div>
        <w:div w:id="1713460640">
          <w:marLeft w:val="0"/>
          <w:marRight w:val="0"/>
          <w:marTop w:val="0"/>
          <w:marBottom w:val="0"/>
          <w:divBdr>
            <w:top w:val="none" w:sz="0" w:space="0" w:color="auto"/>
            <w:left w:val="none" w:sz="0" w:space="0" w:color="auto"/>
            <w:bottom w:val="none" w:sz="0" w:space="0" w:color="auto"/>
            <w:right w:val="none" w:sz="0" w:space="0" w:color="auto"/>
          </w:divBdr>
          <w:divsChild>
            <w:div w:id="1711759159">
              <w:marLeft w:val="0"/>
              <w:marRight w:val="0"/>
              <w:marTop w:val="0"/>
              <w:marBottom w:val="0"/>
              <w:divBdr>
                <w:top w:val="none" w:sz="0" w:space="0" w:color="auto"/>
                <w:left w:val="none" w:sz="0" w:space="0" w:color="auto"/>
                <w:bottom w:val="none" w:sz="0" w:space="0" w:color="auto"/>
                <w:right w:val="none" w:sz="0" w:space="0" w:color="auto"/>
              </w:divBdr>
            </w:div>
            <w:div w:id="1683778296">
              <w:marLeft w:val="150"/>
              <w:marRight w:val="0"/>
              <w:marTop w:val="0"/>
              <w:marBottom w:val="0"/>
              <w:divBdr>
                <w:top w:val="none" w:sz="0" w:space="0" w:color="auto"/>
                <w:left w:val="none" w:sz="0" w:space="0" w:color="auto"/>
                <w:bottom w:val="none" w:sz="0" w:space="0" w:color="auto"/>
                <w:right w:val="none" w:sz="0" w:space="0" w:color="auto"/>
              </w:divBdr>
              <w:divsChild>
                <w:div w:id="12683469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3170835">
          <w:marLeft w:val="0"/>
          <w:marRight w:val="0"/>
          <w:marTop w:val="0"/>
          <w:marBottom w:val="0"/>
          <w:divBdr>
            <w:top w:val="none" w:sz="0" w:space="0" w:color="auto"/>
            <w:left w:val="none" w:sz="0" w:space="0" w:color="auto"/>
            <w:bottom w:val="none" w:sz="0" w:space="0" w:color="auto"/>
            <w:right w:val="none" w:sz="0" w:space="0" w:color="auto"/>
          </w:divBdr>
          <w:divsChild>
            <w:div w:id="668980">
              <w:marLeft w:val="0"/>
              <w:marRight w:val="0"/>
              <w:marTop w:val="0"/>
              <w:marBottom w:val="0"/>
              <w:divBdr>
                <w:top w:val="none" w:sz="0" w:space="0" w:color="auto"/>
                <w:left w:val="none" w:sz="0" w:space="0" w:color="auto"/>
                <w:bottom w:val="none" w:sz="0" w:space="0" w:color="auto"/>
                <w:right w:val="none" w:sz="0" w:space="0" w:color="auto"/>
              </w:divBdr>
            </w:div>
          </w:divsChild>
        </w:div>
        <w:div w:id="1781334734">
          <w:marLeft w:val="0"/>
          <w:marRight w:val="0"/>
          <w:marTop w:val="0"/>
          <w:marBottom w:val="0"/>
          <w:divBdr>
            <w:top w:val="none" w:sz="0" w:space="0" w:color="auto"/>
            <w:left w:val="none" w:sz="0" w:space="0" w:color="auto"/>
            <w:bottom w:val="none" w:sz="0" w:space="0" w:color="auto"/>
            <w:right w:val="none" w:sz="0" w:space="0" w:color="auto"/>
          </w:divBdr>
          <w:divsChild>
            <w:div w:id="833692430">
              <w:marLeft w:val="0"/>
              <w:marRight w:val="0"/>
              <w:marTop w:val="0"/>
              <w:marBottom w:val="0"/>
              <w:divBdr>
                <w:top w:val="none" w:sz="0" w:space="0" w:color="auto"/>
                <w:left w:val="none" w:sz="0" w:space="0" w:color="auto"/>
                <w:bottom w:val="none" w:sz="0" w:space="0" w:color="auto"/>
                <w:right w:val="none" w:sz="0" w:space="0" w:color="auto"/>
              </w:divBdr>
            </w:div>
          </w:divsChild>
        </w:div>
        <w:div w:id="1649627699">
          <w:marLeft w:val="0"/>
          <w:marRight w:val="0"/>
          <w:marTop w:val="0"/>
          <w:marBottom w:val="0"/>
          <w:divBdr>
            <w:top w:val="none" w:sz="0" w:space="0" w:color="auto"/>
            <w:left w:val="none" w:sz="0" w:space="0" w:color="auto"/>
            <w:bottom w:val="none" w:sz="0" w:space="0" w:color="auto"/>
            <w:right w:val="none" w:sz="0" w:space="0" w:color="auto"/>
          </w:divBdr>
          <w:divsChild>
            <w:div w:id="587231242">
              <w:marLeft w:val="0"/>
              <w:marRight w:val="0"/>
              <w:marTop w:val="0"/>
              <w:marBottom w:val="0"/>
              <w:divBdr>
                <w:top w:val="none" w:sz="0" w:space="0" w:color="auto"/>
                <w:left w:val="none" w:sz="0" w:space="0" w:color="auto"/>
                <w:bottom w:val="none" w:sz="0" w:space="0" w:color="auto"/>
                <w:right w:val="none" w:sz="0" w:space="0" w:color="auto"/>
              </w:divBdr>
            </w:div>
          </w:divsChild>
        </w:div>
        <w:div w:id="672222912">
          <w:marLeft w:val="0"/>
          <w:marRight w:val="0"/>
          <w:marTop w:val="0"/>
          <w:marBottom w:val="0"/>
          <w:divBdr>
            <w:top w:val="none" w:sz="0" w:space="0" w:color="auto"/>
            <w:left w:val="none" w:sz="0" w:space="0" w:color="auto"/>
            <w:bottom w:val="none" w:sz="0" w:space="0" w:color="auto"/>
            <w:right w:val="none" w:sz="0" w:space="0" w:color="auto"/>
          </w:divBdr>
          <w:divsChild>
            <w:div w:id="234779800">
              <w:marLeft w:val="0"/>
              <w:marRight w:val="0"/>
              <w:marTop w:val="0"/>
              <w:marBottom w:val="0"/>
              <w:divBdr>
                <w:top w:val="none" w:sz="0" w:space="0" w:color="auto"/>
                <w:left w:val="none" w:sz="0" w:space="0" w:color="auto"/>
                <w:bottom w:val="none" w:sz="0" w:space="0" w:color="auto"/>
                <w:right w:val="none" w:sz="0" w:space="0" w:color="auto"/>
              </w:divBdr>
            </w:div>
          </w:divsChild>
        </w:div>
        <w:div w:id="519664966">
          <w:marLeft w:val="0"/>
          <w:marRight w:val="0"/>
          <w:marTop w:val="0"/>
          <w:marBottom w:val="0"/>
          <w:divBdr>
            <w:top w:val="none" w:sz="0" w:space="0" w:color="auto"/>
            <w:left w:val="none" w:sz="0" w:space="0" w:color="auto"/>
            <w:bottom w:val="none" w:sz="0" w:space="0" w:color="auto"/>
            <w:right w:val="none" w:sz="0" w:space="0" w:color="auto"/>
          </w:divBdr>
          <w:divsChild>
            <w:div w:id="924994993">
              <w:marLeft w:val="0"/>
              <w:marRight w:val="0"/>
              <w:marTop w:val="0"/>
              <w:marBottom w:val="0"/>
              <w:divBdr>
                <w:top w:val="none" w:sz="0" w:space="0" w:color="auto"/>
                <w:left w:val="none" w:sz="0" w:space="0" w:color="auto"/>
                <w:bottom w:val="none" w:sz="0" w:space="0" w:color="auto"/>
                <w:right w:val="none" w:sz="0" w:space="0" w:color="auto"/>
              </w:divBdr>
            </w:div>
          </w:divsChild>
        </w:div>
        <w:div w:id="2140143715">
          <w:marLeft w:val="0"/>
          <w:marRight w:val="0"/>
          <w:marTop w:val="0"/>
          <w:marBottom w:val="0"/>
          <w:divBdr>
            <w:top w:val="none" w:sz="0" w:space="0" w:color="auto"/>
            <w:left w:val="none" w:sz="0" w:space="0" w:color="auto"/>
            <w:bottom w:val="none" w:sz="0" w:space="0" w:color="auto"/>
            <w:right w:val="none" w:sz="0" w:space="0" w:color="auto"/>
          </w:divBdr>
          <w:divsChild>
            <w:div w:id="766120921">
              <w:marLeft w:val="0"/>
              <w:marRight w:val="0"/>
              <w:marTop w:val="0"/>
              <w:marBottom w:val="0"/>
              <w:divBdr>
                <w:top w:val="none" w:sz="0" w:space="0" w:color="auto"/>
                <w:left w:val="none" w:sz="0" w:space="0" w:color="auto"/>
                <w:bottom w:val="none" w:sz="0" w:space="0" w:color="auto"/>
                <w:right w:val="none" w:sz="0" w:space="0" w:color="auto"/>
              </w:divBdr>
            </w:div>
          </w:divsChild>
        </w:div>
        <w:div w:id="1560239552">
          <w:marLeft w:val="0"/>
          <w:marRight w:val="0"/>
          <w:marTop w:val="0"/>
          <w:marBottom w:val="0"/>
          <w:divBdr>
            <w:top w:val="none" w:sz="0" w:space="0" w:color="auto"/>
            <w:left w:val="none" w:sz="0" w:space="0" w:color="auto"/>
            <w:bottom w:val="none" w:sz="0" w:space="0" w:color="auto"/>
            <w:right w:val="none" w:sz="0" w:space="0" w:color="auto"/>
          </w:divBdr>
          <w:divsChild>
            <w:div w:id="1691683273">
              <w:marLeft w:val="0"/>
              <w:marRight w:val="0"/>
              <w:marTop w:val="0"/>
              <w:marBottom w:val="0"/>
              <w:divBdr>
                <w:top w:val="none" w:sz="0" w:space="0" w:color="auto"/>
                <w:left w:val="none" w:sz="0" w:space="0" w:color="auto"/>
                <w:bottom w:val="none" w:sz="0" w:space="0" w:color="auto"/>
                <w:right w:val="none" w:sz="0" w:space="0" w:color="auto"/>
              </w:divBdr>
            </w:div>
          </w:divsChild>
        </w:div>
        <w:div w:id="977346341">
          <w:marLeft w:val="0"/>
          <w:marRight w:val="0"/>
          <w:marTop w:val="0"/>
          <w:marBottom w:val="0"/>
          <w:divBdr>
            <w:top w:val="none" w:sz="0" w:space="0" w:color="auto"/>
            <w:left w:val="none" w:sz="0" w:space="0" w:color="auto"/>
            <w:bottom w:val="none" w:sz="0" w:space="0" w:color="auto"/>
            <w:right w:val="none" w:sz="0" w:space="0" w:color="auto"/>
          </w:divBdr>
          <w:divsChild>
            <w:div w:id="718944021">
              <w:marLeft w:val="0"/>
              <w:marRight w:val="0"/>
              <w:marTop w:val="0"/>
              <w:marBottom w:val="0"/>
              <w:divBdr>
                <w:top w:val="none" w:sz="0" w:space="0" w:color="auto"/>
                <w:left w:val="none" w:sz="0" w:space="0" w:color="auto"/>
                <w:bottom w:val="none" w:sz="0" w:space="0" w:color="auto"/>
                <w:right w:val="none" w:sz="0" w:space="0" w:color="auto"/>
              </w:divBdr>
            </w:div>
          </w:divsChild>
        </w:div>
        <w:div w:id="1151599259">
          <w:marLeft w:val="0"/>
          <w:marRight w:val="0"/>
          <w:marTop w:val="0"/>
          <w:marBottom w:val="0"/>
          <w:divBdr>
            <w:top w:val="none" w:sz="0" w:space="0" w:color="auto"/>
            <w:left w:val="none" w:sz="0" w:space="0" w:color="auto"/>
            <w:bottom w:val="none" w:sz="0" w:space="0" w:color="auto"/>
            <w:right w:val="none" w:sz="0" w:space="0" w:color="auto"/>
          </w:divBdr>
          <w:divsChild>
            <w:div w:id="1602493754">
              <w:marLeft w:val="0"/>
              <w:marRight w:val="0"/>
              <w:marTop w:val="0"/>
              <w:marBottom w:val="0"/>
              <w:divBdr>
                <w:top w:val="none" w:sz="0" w:space="0" w:color="auto"/>
                <w:left w:val="none" w:sz="0" w:space="0" w:color="auto"/>
                <w:bottom w:val="none" w:sz="0" w:space="0" w:color="auto"/>
                <w:right w:val="none" w:sz="0" w:space="0" w:color="auto"/>
              </w:divBdr>
            </w:div>
          </w:divsChild>
        </w:div>
        <w:div w:id="1990011238">
          <w:marLeft w:val="0"/>
          <w:marRight w:val="0"/>
          <w:marTop w:val="0"/>
          <w:marBottom w:val="0"/>
          <w:divBdr>
            <w:top w:val="none" w:sz="0" w:space="0" w:color="auto"/>
            <w:left w:val="none" w:sz="0" w:space="0" w:color="auto"/>
            <w:bottom w:val="none" w:sz="0" w:space="0" w:color="auto"/>
            <w:right w:val="none" w:sz="0" w:space="0" w:color="auto"/>
          </w:divBdr>
          <w:divsChild>
            <w:div w:id="1857116401">
              <w:marLeft w:val="0"/>
              <w:marRight w:val="0"/>
              <w:marTop w:val="0"/>
              <w:marBottom w:val="0"/>
              <w:divBdr>
                <w:top w:val="none" w:sz="0" w:space="0" w:color="auto"/>
                <w:left w:val="none" w:sz="0" w:space="0" w:color="auto"/>
                <w:bottom w:val="none" w:sz="0" w:space="0" w:color="auto"/>
                <w:right w:val="none" w:sz="0" w:space="0" w:color="auto"/>
              </w:divBdr>
            </w:div>
            <w:div w:id="713237373">
              <w:marLeft w:val="150"/>
              <w:marRight w:val="0"/>
              <w:marTop w:val="0"/>
              <w:marBottom w:val="0"/>
              <w:divBdr>
                <w:top w:val="none" w:sz="0" w:space="0" w:color="auto"/>
                <w:left w:val="none" w:sz="0" w:space="0" w:color="auto"/>
                <w:bottom w:val="none" w:sz="0" w:space="0" w:color="auto"/>
                <w:right w:val="none" w:sz="0" w:space="0" w:color="auto"/>
              </w:divBdr>
              <w:divsChild>
                <w:div w:id="417117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236031">
          <w:marLeft w:val="0"/>
          <w:marRight w:val="0"/>
          <w:marTop w:val="0"/>
          <w:marBottom w:val="0"/>
          <w:divBdr>
            <w:top w:val="none" w:sz="0" w:space="0" w:color="auto"/>
            <w:left w:val="none" w:sz="0" w:space="0" w:color="auto"/>
            <w:bottom w:val="none" w:sz="0" w:space="0" w:color="auto"/>
            <w:right w:val="none" w:sz="0" w:space="0" w:color="auto"/>
          </w:divBdr>
          <w:divsChild>
            <w:div w:id="889149409">
              <w:marLeft w:val="0"/>
              <w:marRight w:val="0"/>
              <w:marTop w:val="0"/>
              <w:marBottom w:val="0"/>
              <w:divBdr>
                <w:top w:val="none" w:sz="0" w:space="0" w:color="auto"/>
                <w:left w:val="none" w:sz="0" w:space="0" w:color="auto"/>
                <w:bottom w:val="none" w:sz="0" w:space="0" w:color="auto"/>
                <w:right w:val="none" w:sz="0" w:space="0" w:color="auto"/>
              </w:divBdr>
            </w:div>
          </w:divsChild>
        </w:div>
        <w:div w:id="1045637201">
          <w:marLeft w:val="0"/>
          <w:marRight w:val="0"/>
          <w:marTop w:val="0"/>
          <w:marBottom w:val="0"/>
          <w:divBdr>
            <w:top w:val="none" w:sz="0" w:space="0" w:color="auto"/>
            <w:left w:val="none" w:sz="0" w:space="0" w:color="auto"/>
            <w:bottom w:val="none" w:sz="0" w:space="0" w:color="auto"/>
            <w:right w:val="none" w:sz="0" w:space="0" w:color="auto"/>
          </w:divBdr>
          <w:divsChild>
            <w:div w:id="1809736863">
              <w:marLeft w:val="0"/>
              <w:marRight w:val="0"/>
              <w:marTop w:val="0"/>
              <w:marBottom w:val="0"/>
              <w:divBdr>
                <w:top w:val="none" w:sz="0" w:space="0" w:color="auto"/>
                <w:left w:val="none" w:sz="0" w:space="0" w:color="auto"/>
                <w:bottom w:val="none" w:sz="0" w:space="0" w:color="auto"/>
                <w:right w:val="none" w:sz="0" w:space="0" w:color="auto"/>
              </w:divBdr>
            </w:div>
          </w:divsChild>
        </w:div>
        <w:div w:id="224879924">
          <w:marLeft w:val="0"/>
          <w:marRight w:val="0"/>
          <w:marTop w:val="0"/>
          <w:marBottom w:val="0"/>
          <w:divBdr>
            <w:top w:val="none" w:sz="0" w:space="0" w:color="auto"/>
            <w:left w:val="none" w:sz="0" w:space="0" w:color="auto"/>
            <w:bottom w:val="none" w:sz="0" w:space="0" w:color="auto"/>
            <w:right w:val="none" w:sz="0" w:space="0" w:color="auto"/>
          </w:divBdr>
          <w:divsChild>
            <w:div w:id="1176993651">
              <w:marLeft w:val="0"/>
              <w:marRight w:val="0"/>
              <w:marTop w:val="0"/>
              <w:marBottom w:val="0"/>
              <w:divBdr>
                <w:top w:val="none" w:sz="0" w:space="0" w:color="auto"/>
                <w:left w:val="none" w:sz="0" w:space="0" w:color="auto"/>
                <w:bottom w:val="none" w:sz="0" w:space="0" w:color="auto"/>
                <w:right w:val="none" w:sz="0" w:space="0" w:color="auto"/>
              </w:divBdr>
            </w:div>
          </w:divsChild>
        </w:div>
        <w:div w:id="1682122037">
          <w:marLeft w:val="0"/>
          <w:marRight w:val="0"/>
          <w:marTop w:val="0"/>
          <w:marBottom w:val="0"/>
          <w:divBdr>
            <w:top w:val="none" w:sz="0" w:space="0" w:color="auto"/>
            <w:left w:val="none" w:sz="0" w:space="0" w:color="auto"/>
            <w:bottom w:val="none" w:sz="0" w:space="0" w:color="auto"/>
            <w:right w:val="none" w:sz="0" w:space="0" w:color="auto"/>
          </w:divBdr>
          <w:divsChild>
            <w:div w:id="309554943">
              <w:marLeft w:val="0"/>
              <w:marRight w:val="0"/>
              <w:marTop w:val="0"/>
              <w:marBottom w:val="0"/>
              <w:divBdr>
                <w:top w:val="none" w:sz="0" w:space="0" w:color="auto"/>
                <w:left w:val="none" w:sz="0" w:space="0" w:color="auto"/>
                <w:bottom w:val="none" w:sz="0" w:space="0" w:color="auto"/>
                <w:right w:val="none" w:sz="0" w:space="0" w:color="auto"/>
              </w:divBdr>
            </w:div>
          </w:divsChild>
        </w:div>
        <w:div w:id="1688946538">
          <w:marLeft w:val="0"/>
          <w:marRight w:val="0"/>
          <w:marTop w:val="0"/>
          <w:marBottom w:val="0"/>
          <w:divBdr>
            <w:top w:val="none" w:sz="0" w:space="0" w:color="auto"/>
            <w:left w:val="none" w:sz="0" w:space="0" w:color="auto"/>
            <w:bottom w:val="none" w:sz="0" w:space="0" w:color="auto"/>
            <w:right w:val="none" w:sz="0" w:space="0" w:color="auto"/>
          </w:divBdr>
          <w:divsChild>
            <w:div w:id="1852138850">
              <w:marLeft w:val="0"/>
              <w:marRight w:val="0"/>
              <w:marTop w:val="0"/>
              <w:marBottom w:val="0"/>
              <w:divBdr>
                <w:top w:val="none" w:sz="0" w:space="0" w:color="auto"/>
                <w:left w:val="none" w:sz="0" w:space="0" w:color="auto"/>
                <w:bottom w:val="none" w:sz="0" w:space="0" w:color="auto"/>
                <w:right w:val="none" w:sz="0" w:space="0" w:color="auto"/>
              </w:divBdr>
            </w:div>
            <w:div w:id="2000308302">
              <w:marLeft w:val="150"/>
              <w:marRight w:val="0"/>
              <w:marTop w:val="0"/>
              <w:marBottom w:val="0"/>
              <w:divBdr>
                <w:top w:val="none" w:sz="0" w:space="0" w:color="auto"/>
                <w:left w:val="none" w:sz="0" w:space="0" w:color="auto"/>
                <w:bottom w:val="none" w:sz="0" w:space="0" w:color="auto"/>
                <w:right w:val="none" w:sz="0" w:space="0" w:color="auto"/>
              </w:divBdr>
              <w:divsChild>
                <w:div w:id="8048568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22059129">
          <w:marLeft w:val="0"/>
          <w:marRight w:val="0"/>
          <w:marTop w:val="0"/>
          <w:marBottom w:val="0"/>
          <w:divBdr>
            <w:top w:val="none" w:sz="0" w:space="0" w:color="auto"/>
            <w:left w:val="none" w:sz="0" w:space="0" w:color="auto"/>
            <w:bottom w:val="none" w:sz="0" w:space="0" w:color="auto"/>
            <w:right w:val="none" w:sz="0" w:space="0" w:color="auto"/>
          </w:divBdr>
          <w:divsChild>
            <w:div w:id="981038341">
              <w:marLeft w:val="0"/>
              <w:marRight w:val="0"/>
              <w:marTop w:val="0"/>
              <w:marBottom w:val="0"/>
              <w:divBdr>
                <w:top w:val="none" w:sz="0" w:space="0" w:color="auto"/>
                <w:left w:val="none" w:sz="0" w:space="0" w:color="auto"/>
                <w:bottom w:val="none" w:sz="0" w:space="0" w:color="auto"/>
                <w:right w:val="none" w:sz="0" w:space="0" w:color="auto"/>
              </w:divBdr>
            </w:div>
          </w:divsChild>
        </w:div>
        <w:div w:id="1289437164">
          <w:marLeft w:val="0"/>
          <w:marRight w:val="0"/>
          <w:marTop w:val="0"/>
          <w:marBottom w:val="0"/>
          <w:divBdr>
            <w:top w:val="none" w:sz="0" w:space="0" w:color="auto"/>
            <w:left w:val="none" w:sz="0" w:space="0" w:color="auto"/>
            <w:bottom w:val="none" w:sz="0" w:space="0" w:color="auto"/>
            <w:right w:val="none" w:sz="0" w:space="0" w:color="auto"/>
          </w:divBdr>
          <w:divsChild>
            <w:div w:id="1968395010">
              <w:marLeft w:val="0"/>
              <w:marRight w:val="0"/>
              <w:marTop w:val="0"/>
              <w:marBottom w:val="0"/>
              <w:divBdr>
                <w:top w:val="none" w:sz="0" w:space="0" w:color="auto"/>
                <w:left w:val="none" w:sz="0" w:space="0" w:color="auto"/>
                <w:bottom w:val="none" w:sz="0" w:space="0" w:color="auto"/>
                <w:right w:val="none" w:sz="0" w:space="0" w:color="auto"/>
              </w:divBdr>
            </w:div>
            <w:div w:id="1205554931">
              <w:marLeft w:val="150"/>
              <w:marRight w:val="0"/>
              <w:marTop w:val="0"/>
              <w:marBottom w:val="0"/>
              <w:divBdr>
                <w:top w:val="none" w:sz="0" w:space="0" w:color="auto"/>
                <w:left w:val="none" w:sz="0" w:space="0" w:color="auto"/>
                <w:bottom w:val="none" w:sz="0" w:space="0" w:color="auto"/>
                <w:right w:val="none" w:sz="0" w:space="0" w:color="auto"/>
              </w:divBdr>
              <w:divsChild>
                <w:div w:id="8626677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27422017">
          <w:marLeft w:val="0"/>
          <w:marRight w:val="0"/>
          <w:marTop w:val="0"/>
          <w:marBottom w:val="0"/>
          <w:divBdr>
            <w:top w:val="none" w:sz="0" w:space="0" w:color="auto"/>
            <w:left w:val="none" w:sz="0" w:space="0" w:color="auto"/>
            <w:bottom w:val="none" w:sz="0" w:space="0" w:color="auto"/>
            <w:right w:val="none" w:sz="0" w:space="0" w:color="auto"/>
          </w:divBdr>
          <w:divsChild>
            <w:div w:id="1257980303">
              <w:marLeft w:val="0"/>
              <w:marRight w:val="0"/>
              <w:marTop w:val="0"/>
              <w:marBottom w:val="0"/>
              <w:divBdr>
                <w:top w:val="none" w:sz="0" w:space="0" w:color="auto"/>
                <w:left w:val="none" w:sz="0" w:space="0" w:color="auto"/>
                <w:bottom w:val="none" w:sz="0" w:space="0" w:color="auto"/>
                <w:right w:val="none" w:sz="0" w:space="0" w:color="auto"/>
              </w:divBdr>
            </w:div>
          </w:divsChild>
        </w:div>
        <w:div w:id="1584872857">
          <w:marLeft w:val="0"/>
          <w:marRight w:val="0"/>
          <w:marTop w:val="0"/>
          <w:marBottom w:val="0"/>
          <w:divBdr>
            <w:top w:val="none" w:sz="0" w:space="0" w:color="auto"/>
            <w:left w:val="none" w:sz="0" w:space="0" w:color="auto"/>
            <w:bottom w:val="none" w:sz="0" w:space="0" w:color="auto"/>
            <w:right w:val="none" w:sz="0" w:space="0" w:color="auto"/>
          </w:divBdr>
          <w:divsChild>
            <w:div w:id="626281069">
              <w:marLeft w:val="0"/>
              <w:marRight w:val="0"/>
              <w:marTop w:val="0"/>
              <w:marBottom w:val="0"/>
              <w:divBdr>
                <w:top w:val="none" w:sz="0" w:space="0" w:color="auto"/>
                <w:left w:val="none" w:sz="0" w:space="0" w:color="auto"/>
                <w:bottom w:val="none" w:sz="0" w:space="0" w:color="auto"/>
                <w:right w:val="none" w:sz="0" w:space="0" w:color="auto"/>
              </w:divBdr>
            </w:div>
          </w:divsChild>
        </w:div>
        <w:div w:id="1058936628">
          <w:marLeft w:val="0"/>
          <w:marRight w:val="0"/>
          <w:marTop w:val="0"/>
          <w:marBottom w:val="0"/>
          <w:divBdr>
            <w:top w:val="none" w:sz="0" w:space="0" w:color="auto"/>
            <w:left w:val="none" w:sz="0" w:space="0" w:color="auto"/>
            <w:bottom w:val="none" w:sz="0" w:space="0" w:color="auto"/>
            <w:right w:val="none" w:sz="0" w:space="0" w:color="auto"/>
          </w:divBdr>
          <w:divsChild>
            <w:div w:id="1047098865">
              <w:marLeft w:val="0"/>
              <w:marRight w:val="0"/>
              <w:marTop w:val="0"/>
              <w:marBottom w:val="0"/>
              <w:divBdr>
                <w:top w:val="none" w:sz="0" w:space="0" w:color="auto"/>
                <w:left w:val="none" w:sz="0" w:space="0" w:color="auto"/>
                <w:bottom w:val="none" w:sz="0" w:space="0" w:color="auto"/>
                <w:right w:val="none" w:sz="0" w:space="0" w:color="auto"/>
              </w:divBdr>
            </w:div>
          </w:divsChild>
        </w:div>
        <w:div w:id="352925097">
          <w:marLeft w:val="0"/>
          <w:marRight w:val="0"/>
          <w:marTop w:val="0"/>
          <w:marBottom w:val="0"/>
          <w:divBdr>
            <w:top w:val="none" w:sz="0" w:space="0" w:color="auto"/>
            <w:left w:val="none" w:sz="0" w:space="0" w:color="auto"/>
            <w:bottom w:val="none" w:sz="0" w:space="0" w:color="auto"/>
            <w:right w:val="none" w:sz="0" w:space="0" w:color="auto"/>
          </w:divBdr>
          <w:divsChild>
            <w:div w:id="736786164">
              <w:marLeft w:val="0"/>
              <w:marRight w:val="0"/>
              <w:marTop w:val="0"/>
              <w:marBottom w:val="0"/>
              <w:divBdr>
                <w:top w:val="none" w:sz="0" w:space="0" w:color="auto"/>
                <w:left w:val="none" w:sz="0" w:space="0" w:color="auto"/>
                <w:bottom w:val="none" w:sz="0" w:space="0" w:color="auto"/>
                <w:right w:val="none" w:sz="0" w:space="0" w:color="auto"/>
              </w:divBdr>
            </w:div>
          </w:divsChild>
        </w:div>
        <w:div w:id="649864351">
          <w:marLeft w:val="0"/>
          <w:marRight w:val="0"/>
          <w:marTop w:val="0"/>
          <w:marBottom w:val="0"/>
          <w:divBdr>
            <w:top w:val="none" w:sz="0" w:space="0" w:color="auto"/>
            <w:left w:val="none" w:sz="0" w:space="0" w:color="auto"/>
            <w:bottom w:val="none" w:sz="0" w:space="0" w:color="auto"/>
            <w:right w:val="none" w:sz="0" w:space="0" w:color="auto"/>
          </w:divBdr>
          <w:divsChild>
            <w:div w:id="951982416">
              <w:marLeft w:val="0"/>
              <w:marRight w:val="0"/>
              <w:marTop w:val="0"/>
              <w:marBottom w:val="0"/>
              <w:divBdr>
                <w:top w:val="none" w:sz="0" w:space="0" w:color="auto"/>
                <w:left w:val="none" w:sz="0" w:space="0" w:color="auto"/>
                <w:bottom w:val="none" w:sz="0" w:space="0" w:color="auto"/>
                <w:right w:val="none" w:sz="0" w:space="0" w:color="auto"/>
              </w:divBdr>
            </w:div>
          </w:divsChild>
        </w:div>
        <w:div w:id="1083067713">
          <w:marLeft w:val="0"/>
          <w:marRight w:val="0"/>
          <w:marTop w:val="0"/>
          <w:marBottom w:val="0"/>
          <w:divBdr>
            <w:top w:val="none" w:sz="0" w:space="0" w:color="auto"/>
            <w:left w:val="none" w:sz="0" w:space="0" w:color="auto"/>
            <w:bottom w:val="none" w:sz="0" w:space="0" w:color="auto"/>
            <w:right w:val="none" w:sz="0" w:space="0" w:color="auto"/>
          </w:divBdr>
          <w:divsChild>
            <w:div w:id="1777017159">
              <w:marLeft w:val="0"/>
              <w:marRight w:val="0"/>
              <w:marTop w:val="0"/>
              <w:marBottom w:val="0"/>
              <w:divBdr>
                <w:top w:val="none" w:sz="0" w:space="0" w:color="auto"/>
                <w:left w:val="none" w:sz="0" w:space="0" w:color="auto"/>
                <w:bottom w:val="none" w:sz="0" w:space="0" w:color="auto"/>
                <w:right w:val="none" w:sz="0" w:space="0" w:color="auto"/>
              </w:divBdr>
            </w:div>
          </w:divsChild>
        </w:div>
        <w:div w:id="1957134180">
          <w:marLeft w:val="0"/>
          <w:marRight w:val="0"/>
          <w:marTop w:val="0"/>
          <w:marBottom w:val="0"/>
          <w:divBdr>
            <w:top w:val="none" w:sz="0" w:space="0" w:color="auto"/>
            <w:left w:val="none" w:sz="0" w:space="0" w:color="auto"/>
            <w:bottom w:val="none" w:sz="0" w:space="0" w:color="auto"/>
            <w:right w:val="none" w:sz="0" w:space="0" w:color="auto"/>
          </w:divBdr>
          <w:divsChild>
            <w:div w:id="1704749657">
              <w:marLeft w:val="0"/>
              <w:marRight w:val="0"/>
              <w:marTop w:val="0"/>
              <w:marBottom w:val="0"/>
              <w:divBdr>
                <w:top w:val="none" w:sz="0" w:space="0" w:color="auto"/>
                <w:left w:val="none" w:sz="0" w:space="0" w:color="auto"/>
                <w:bottom w:val="none" w:sz="0" w:space="0" w:color="auto"/>
                <w:right w:val="none" w:sz="0" w:space="0" w:color="auto"/>
              </w:divBdr>
            </w:div>
          </w:divsChild>
        </w:div>
        <w:div w:id="767696792">
          <w:marLeft w:val="0"/>
          <w:marRight w:val="0"/>
          <w:marTop w:val="0"/>
          <w:marBottom w:val="0"/>
          <w:divBdr>
            <w:top w:val="none" w:sz="0" w:space="0" w:color="auto"/>
            <w:left w:val="none" w:sz="0" w:space="0" w:color="auto"/>
            <w:bottom w:val="none" w:sz="0" w:space="0" w:color="auto"/>
            <w:right w:val="none" w:sz="0" w:space="0" w:color="auto"/>
          </w:divBdr>
          <w:divsChild>
            <w:div w:id="1587304185">
              <w:marLeft w:val="0"/>
              <w:marRight w:val="0"/>
              <w:marTop w:val="0"/>
              <w:marBottom w:val="0"/>
              <w:divBdr>
                <w:top w:val="none" w:sz="0" w:space="0" w:color="auto"/>
                <w:left w:val="none" w:sz="0" w:space="0" w:color="auto"/>
                <w:bottom w:val="none" w:sz="0" w:space="0" w:color="auto"/>
                <w:right w:val="none" w:sz="0" w:space="0" w:color="auto"/>
              </w:divBdr>
            </w:div>
          </w:divsChild>
        </w:div>
        <w:div w:id="1831553067">
          <w:marLeft w:val="0"/>
          <w:marRight w:val="0"/>
          <w:marTop w:val="0"/>
          <w:marBottom w:val="0"/>
          <w:divBdr>
            <w:top w:val="none" w:sz="0" w:space="0" w:color="auto"/>
            <w:left w:val="none" w:sz="0" w:space="0" w:color="auto"/>
            <w:bottom w:val="none" w:sz="0" w:space="0" w:color="auto"/>
            <w:right w:val="none" w:sz="0" w:space="0" w:color="auto"/>
          </w:divBdr>
          <w:divsChild>
            <w:div w:id="771441031">
              <w:marLeft w:val="0"/>
              <w:marRight w:val="0"/>
              <w:marTop w:val="0"/>
              <w:marBottom w:val="0"/>
              <w:divBdr>
                <w:top w:val="none" w:sz="0" w:space="0" w:color="auto"/>
                <w:left w:val="none" w:sz="0" w:space="0" w:color="auto"/>
                <w:bottom w:val="none" w:sz="0" w:space="0" w:color="auto"/>
                <w:right w:val="none" w:sz="0" w:space="0" w:color="auto"/>
              </w:divBdr>
            </w:div>
          </w:divsChild>
        </w:div>
        <w:div w:id="865023373">
          <w:marLeft w:val="0"/>
          <w:marRight w:val="0"/>
          <w:marTop w:val="0"/>
          <w:marBottom w:val="0"/>
          <w:divBdr>
            <w:top w:val="none" w:sz="0" w:space="0" w:color="auto"/>
            <w:left w:val="none" w:sz="0" w:space="0" w:color="auto"/>
            <w:bottom w:val="none" w:sz="0" w:space="0" w:color="auto"/>
            <w:right w:val="none" w:sz="0" w:space="0" w:color="auto"/>
          </w:divBdr>
          <w:divsChild>
            <w:div w:id="1218779095">
              <w:marLeft w:val="0"/>
              <w:marRight w:val="0"/>
              <w:marTop w:val="0"/>
              <w:marBottom w:val="0"/>
              <w:divBdr>
                <w:top w:val="none" w:sz="0" w:space="0" w:color="auto"/>
                <w:left w:val="none" w:sz="0" w:space="0" w:color="auto"/>
                <w:bottom w:val="none" w:sz="0" w:space="0" w:color="auto"/>
                <w:right w:val="none" w:sz="0" w:space="0" w:color="auto"/>
              </w:divBdr>
            </w:div>
          </w:divsChild>
        </w:div>
        <w:div w:id="53622523">
          <w:marLeft w:val="0"/>
          <w:marRight w:val="0"/>
          <w:marTop w:val="0"/>
          <w:marBottom w:val="0"/>
          <w:divBdr>
            <w:top w:val="none" w:sz="0" w:space="0" w:color="auto"/>
            <w:left w:val="none" w:sz="0" w:space="0" w:color="auto"/>
            <w:bottom w:val="none" w:sz="0" w:space="0" w:color="auto"/>
            <w:right w:val="none" w:sz="0" w:space="0" w:color="auto"/>
          </w:divBdr>
          <w:divsChild>
            <w:div w:id="193612835">
              <w:marLeft w:val="0"/>
              <w:marRight w:val="0"/>
              <w:marTop w:val="0"/>
              <w:marBottom w:val="0"/>
              <w:divBdr>
                <w:top w:val="none" w:sz="0" w:space="0" w:color="auto"/>
                <w:left w:val="none" w:sz="0" w:space="0" w:color="auto"/>
                <w:bottom w:val="none" w:sz="0" w:space="0" w:color="auto"/>
                <w:right w:val="none" w:sz="0" w:space="0" w:color="auto"/>
              </w:divBdr>
            </w:div>
          </w:divsChild>
        </w:div>
        <w:div w:id="1137146764">
          <w:marLeft w:val="0"/>
          <w:marRight w:val="0"/>
          <w:marTop w:val="0"/>
          <w:marBottom w:val="0"/>
          <w:divBdr>
            <w:top w:val="none" w:sz="0" w:space="0" w:color="auto"/>
            <w:left w:val="none" w:sz="0" w:space="0" w:color="auto"/>
            <w:bottom w:val="none" w:sz="0" w:space="0" w:color="auto"/>
            <w:right w:val="none" w:sz="0" w:space="0" w:color="auto"/>
          </w:divBdr>
          <w:divsChild>
            <w:div w:id="1663313520">
              <w:marLeft w:val="0"/>
              <w:marRight w:val="0"/>
              <w:marTop w:val="0"/>
              <w:marBottom w:val="0"/>
              <w:divBdr>
                <w:top w:val="none" w:sz="0" w:space="0" w:color="auto"/>
                <w:left w:val="none" w:sz="0" w:space="0" w:color="auto"/>
                <w:bottom w:val="none" w:sz="0" w:space="0" w:color="auto"/>
                <w:right w:val="none" w:sz="0" w:space="0" w:color="auto"/>
              </w:divBdr>
            </w:div>
            <w:div w:id="284848835">
              <w:marLeft w:val="150"/>
              <w:marRight w:val="0"/>
              <w:marTop w:val="0"/>
              <w:marBottom w:val="0"/>
              <w:divBdr>
                <w:top w:val="none" w:sz="0" w:space="0" w:color="auto"/>
                <w:left w:val="none" w:sz="0" w:space="0" w:color="auto"/>
                <w:bottom w:val="none" w:sz="0" w:space="0" w:color="auto"/>
                <w:right w:val="none" w:sz="0" w:space="0" w:color="auto"/>
              </w:divBdr>
              <w:divsChild>
                <w:div w:id="97950118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98191386">
          <w:marLeft w:val="0"/>
          <w:marRight w:val="0"/>
          <w:marTop w:val="0"/>
          <w:marBottom w:val="0"/>
          <w:divBdr>
            <w:top w:val="none" w:sz="0" w:space="0" w:color="auto"/>
            <w:left w:val="none" w:sz="0" w:space="0" w:color="auto"/>
            <w:bottom w:val="none" w:sz="0" w:space="0" w:color="auto"/>
            <w:right w:val="none" w:sz="0" w:space="0" w:color="auto"/>
          </w:divBdr>
          <w:divsChild>
            <w:div w:id="1311786534">
              <w:marLeft w:val="0"/>
              <w:marRight w:val="0"/>
              <w:marTop w:val="0"/>
              <w:marBottom w:val="0"/>
              <w:divBdr>
                <w:top w:val="none" w:sz="0" w:space="0" w:color="auto"/>
                <w:left w:val="none" w:sz="0" w:space="0" w:color="auto"/>
                <w:bottom w:val="none" w:sz="0" w:space="0" w:color="auto"/>
                <w:right w:val="none" w:sz="0" w:space="0" w:color="auto"/>
              </w:divBdr>
            </w:div>
            <w:div w:id="1008944365">
              <w:marLeft w:val="150"/>
              <w:marRight w:val="0"/>
              <w:marTop w:val="0"/>
              <w:marBottom w:val="0"/>
              <w:divBdr>
                <w:top w:val="none" w:sz="0" w:space="0" w:color="auto"/>
                <w:left w:val="none" w:sz="0" w:space="0" w:color="auto"/>
                <w:bottom w:val="none" w:sz="0" w:space="0" w:color="auto"/>
                <w:right w:val="none" w:sz="0" w:space="0" w:color="auto"/>
              </w:divBdr>
              <w:divsChild>
                <w:div w:id="19247567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2713985">
          <w:marLeft w:val="0"/>
          <w:marRight w:val="0"/>
          <w:marTop w:val="0"/>
          <w:marBottom w:val="0"/>
          <w:divBdr>
            <w:top w:val="none" w:sz="0" w:space="0" w:color="auto"/>
            <w:left w:val="none" w:sz="0" w:space="0" w:color="auto"/>
            <w:bottom w:val="none" w:sz="0" w:space="0" w:color="auto"/>
            <w:right w:val="none" w:sz="0" w:space="0" w:color="auto"/>
          </w:divBdr>
          <w:divsChild>
            <w:div w:id="194001009">
              <w:marLeft w:val="0"/>
              <w:marRight w:val="0"/>
              <w:marTop w:val="0"/>
              <w:marBottom w:val="0"/>
              <w:divBdr>
                <w:top w:val="none" w:sz="0" w:space="0" w:color="auto"/>
                <w:left w:val="none" w:sz="0" w:space="0" w:color="auto"/>
                <w:bottom w:val="none" w:sz="0" w:space="0" w:color="auto"/>
                <w:right w:val="none" w:sz="0" w:space="0" w:color="auto"/>
              </w:divBdr>
            </w:div>
          </w:divsChild>
        </w:div>
        <w:div w:id="1153451502">
          <w:marLeft w:val="0"/>
          <w:marRight w:val="0"/>
          <w:marTop w:val="0"/>
          <w:marBottom w:val="0"/>
          <w:divBdr>
            <w:top w:val="none" w:sz="0" w:space="0" w:color="auto"/>
            <w:left w:val="none" w:sz="0" w:space="0" w:color="auto"/>
            <w:bottom w:val="none" w:sz="0" w:space="0" w:color="auto"/>
            <w:right w:val="none" w:sz="0" w:space="0" w:color="auto"/>
          </w:divBdr>
          <w:divsChild>
            <w:div w:id="57022100">
              <w:marLeft w:val="0"/>
              <w:marRight w:val="0"/>
              <w:marTop w:val="0"/>
              <w:marBottom w:val="0"/>
              <w:divBdr>
                <w:top w:val="none" w:sz="0" w:space="0" w:color="auto"/>
                <w:left w:val="none" w:sz="0" w:space="0" w:color="auto"/>
                <w:bottom w:val="none" w:sz="0" w:space="0" w:color="auto"/>
                <w:right w:val="none" w:sz="0" w:space="0" w:color="auto"/>
              </w:divBdr>
            </w:div>
          </w:divsChild>
        </w:div>
        <w:div w:id="2092700987">
          <w:marLeft w:val="0"/>
          <w:marRight w:val="0"/>
          <w:marTop w:val="0"/>
          <w:marBottom w:val="0"/>
          <w:divBdr>
            <w:top w:val="none" w:sz="0" w:space="0" w:color="auto"/>
            <w:left w:val="none" w:sz="0" w:space="0" w:color="auto"/>
            <w:bottom w:val="none" w:sz="0" w:space="0" w:color="auto"/>
            <w:right w:val="none" w:sz="0" w:space="0" w:color="auto"/>
          </w:divBdr>
          <w:divsChild>
            <w:div w:id="1180505463">
              <w:marLeft w:val="0"/>
              <w:marRight w:val="0"/>
              <w:marTop w:val="0"/>
              <w:marBottom w:val="0"/>
              <w:divBdr>
                <w:top w:val="none" w:sz="0" w:space="0" w:color="auto"/>
                <w:left w:val="none" w:sz="0" w:space="0" w:color="auto"/>
                <w:bottom w:val="none" w:sz="0" w:space="0" w:color="auto"/>
                <w:right w:val="none" w:sz="0" w:space="0" w:color="auto"/>
              </w:divBdr>
            </w:div>
          </w:divsChild>
        </w:div>
        <w:div w:id="1031957630">
          <w:marLeft w:val="0"/>
          <w:marRight w:val="0"/>
          <w:marTop w:val="0"/>
          <w:marBottom w:val="0"/>
          <w:divBdr>
            <w:top w:val="none" w:sz="0" w:space="0" w:color="auto"/>
            <w:left w:val="none" w:sz="0" w:space="0" w:color="auto"/>
            <w:bottom w:val="none" w:sz="0" w:space="0" w:color="auto"/>
            <w:right w:val="none" w:sz="0" w:space="0" w:color="auto"/>
          </w:divBdr>
          <w:divsChild>
            <w:div w:id="332728495">
              <w:marLeft w:val="0"/>
              <w:marRight w:val="0"/>
              <w:marTop w:val="0"/>
              <w:marBottom w:val="0"/>
              <w:divBdr>
                <w:top w:val="none" w:sz="0" w:space="0" w:color="auto"/>
                <w:left w:val="none" w:sz="0" w:space="0" w:color="auto"/>
                <w:bottom w:val="none" w:sz="0" w:space="0" w:color="auto"/>
                <w:right w:val="none" w:sz="0" w:space="0" w:color="auto"/>
              </w:divBdr>
            </w:div>
          </w:divsChild>
        </w:div>
        <w:div w:id="1666742884">
          <w:marLeft w:val="0"/>
          <w:marRight w:val="0"/>
          <w:marTop w:val="0"/>
          <w:marBottom w:val="0"/>
          <w:divBdr>
            <w:top w:val="none" w:sz="0" w:space="0" w:color="auto"/>
            <w:left w:val="none" w:sz="0" w:space="0" w:color="auto"/>
            <w:bottom w:val="none" w:sz="0" w:space="0" w:color="auto"/>
            <w:right w:val="none" w:sz="0" w:space="0" w:color="auto"/>
          </w:divBdr>
          <w:divsChild>
            <w:div w:id="1277444468">
              <w:marLeft w:val="0"/>
              <w:marRight w:val="0"/>
              <w:marTop w:val="0"/>
              <w:marBottom w:val="0"/>
              <w:divBdr>
                <w:top w:val="none" w:sz="0" w:space="0" w:color="auto"/>
                <w:left w:val="none" w:sz="0" w:space="0" w:color="auto"/>
                <w:bottom w:val="none" w:sz="0" w:space="0" w:color="auto"/>
                <w:right w:val="none" w:sz="0" w:space="0" w:color="auto"/>
              </w:divBdr>
            </w:div>
            <w:div w:id="1898709171">
              <w:marLeft w:val="150"/>
              <w:marRight w:val="0"/>
              <w:marTop w:val="0"/>
              <w:marBottom w:val="0"/>
              <w:divBdr>
                <w:top w:val="none" w:sz="0" w:space="0" w:color="auto"/>
                <w:left w:val="none" w:sz="0" w:space="0" w:color="auto"/>
                <w:bottom w:val="none" w:sz="0" w:space="0" w:color="auto"/>
                <w:right w:val="none" w:sz="0" w:space="0" w:color="auto"/>
              </w:divBdr>
              <w:divsChild>
                <w:div w:id="9471997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305587">
          <w:marLeft w:val="0"/>
          <w:marRight w:val="0"/>
          <w:marTop w:val="0"/>
          <w:marBottom w:val="0"/>
          <w:divBdr>
            <w:top w:val="none" w:sz="0" w:space="0" w:color="auto"/>
            <w:left w:val="none" w:sz="0" w:space="0" w:color="auto"/>
            <w:bottom w:val="none" w:sz="0" w:space="0" w:color="auto"/>
            <w:right w:val="none" w:sz="0" w:space="0" w:color="auto"/>
          </w:divBdr>
          <w:divsChild>
            <w:div w:id="1839881679">
              <w:marLeft w:val="0"/>
              <w:marRight w:val="0"/>
              <w:marTop w:val="0"/>
              <w:marBottom w:val="0"/>
              <w:divBdr>
                <w:top w:val="none" w:sz="0" w:space="0" w:color="auto"/>
                <w:left w:val="none" w:sz="0" w:space="0" w:color="auto"/>
                <w:bottom w:val="none" w:sz="0" w:space="0" w:color="auto"/>
                <w:right w:val="none" w:sz="0" w:space="0" w:color="auto"/>
              </w:divBdr>
            </w:div>
          </w:divsChild>
        </w:div>
        <w:div w:id="978416964">
          <w:marLeft w:val="0"/>
          <w:marRight w:val="0"/>
          <w:marTop w:val="0"/>
          <w:marBottom w:val="0"/>
          <w:divBdr>
            <w:top w:val="none" w:sz="0" w:space="0" w:color="auto"/>
            <w:left w:val="none" w:sz="0" w:space="0" w:color="auto"/>
            <w:bottom w:val="none" w:sz="0" w:space="0" w:color="auto"/>
            <w:right w:val="none" w:sz="0" w:space="0" w:color="auto"/>
          </w:divBdr>
          <w:divsChild>
            <w:div w:id="1255942455">
              <w:marLeft w:val="0"/>
              <w:marRight w:val="0"/>
              <w:marTop w:val="0"/>
              <w:marBottom w:val="0"/>
              <w:divBdr>
                <w:top w:val="none" w:sz="0" w:space="0" w:color="auto"/>
                <w:left w:val="none" w:sz="0" w:space="0" w:color="auto"/>
                <w:bottom w:val="none" w:sz="0" w:space="0" w:color="auto"/>
                <w:right w:val="none" w:sz="0" w:space="0" w:color="auto"/>
              </w:divBdr>
            </w:div>
          </w:divsChild>
        </w:div>
        <w:div w:id="618535683">
          <w:marLeft w:val="0"/>
          <w:marRight w:val="0"/>
          <w:marTop w:val="0"/>
          <w:marBottom w:val="0"/>
          <w:divBdr>
            <w:top w:val="none" w:sz="0" w:space="0" w:color="auto"/>
            <w:left w:val="none" w:sz="0" w:space="0" w:color="auto"/>
            <w:bottom w:val="none" w:sz="0" w:space="0" w:color="auto"/>
            <w:right w:val="none" w:sz="0" w:space="0" w:color="auto"/>
          </w:divBdr>
          <w:divsChild>
            <w:div w:id="1612130711">
              <w:marLeft w:val="0"/>
              <w:marRight w:val="0"/>
              <w:marTop w:val="0"/>
              <w:marBottom w:val="0"/>
              <w:divBdr>
                <w:top w:val="none" w:sz="0" w:space="0" w:color="auto"/>
                <w:left w:val="none" w:sz="0" w:space="0" w:color="auto"/>
                <w:bottom w:val="none" w:sz="0" w:space="0" w:color="auto"/>
                <w:right w:val="none" w:sz="0" w:space="0" w:color="auto"/>
              </w:divBdr>
            </w:div>
          </w:divsChild>
        </w:div>
        <w:div w:id="499085783">
          <w:marLeft w:val="0"/>
          <w:marRight w:val="0"/>
          <w:marTop w:val="0"/>
          <w:marBottom w:val="0"/>
          <w:divBdr>
            <w:top w:val="none" w:sz="0" w:space="0" w:color="auto"/>
            <w:left w:val="none" w:sz="0" w:space="0" w:color="auto"/>
            <w:bottom w:val="none" w:sz="0" w:space="0" w:color="auto"/>
            <w:right w:val="none" w:sz="0" w:space="0" w:color="auto"/>
          </w:divBdr>
          <w:divsChild>
            <w:div w:id="1118527689">
              <w:marLeft w:val="0"/>
              <w:marRight w:val="0"/>
              <w:marTop w:val="0"/>
              <w:marBottom w:val="0"/>
              <w:divBdr>
                <w:top w:val="none" w:sz="0" w:space="0" w:color="auto"/>
                <w:left w:val="none" w:sz="0" w:space="0" w:color="auto"/>
                <w:bottom w:val="none" w:sz="0" w:space="0" w:color="auto"/>
                <w:right w:val="none" w:sz="0" w:space="0" w:color="auto"/>
              </w:divBdr>
            </w:div>
          </w:divsChild>
        </w:div>
        <w:div w:id="368796793">
          <w:marLeft w:val="0"/>
          <w:marRight w:val="0"/>
          <w:marTop w:val="0"/>
          <w:marBottom w:val="0"/>
          <w:divBdr>
            <w:top w:val="none" w:sz="0" w:space="0" w:color="auto"/>
            <w:left w:val="none" w:sz="0" w:space="0" w:color="auto"/>
            <w:bottom w:val="none" w:sz="0" w:space="0" w:color="auto"/>
            <w:right w:val="none" w:sz="0" w:space="0" w:color="auto"/>
          </w:divBdr>
          <w:divsChild>
            <w:div w:id="1927641494">
              <w:marLeft w:val="0"/>
              <w:marRight w:val="0"/>
              <w:marTop w:val="0"/>
              <w:marBottom w:val="0"/>
              <w:divBdr>
                <w:top w:val="none" w:sz="0" w:space="0" w:color="auto"/>
                <w:left w:val="none" w:sz="0" w:space="0" w:color="auto"/>
                <w:bottom w:val="none" w:sz="0" w:space="0" w:color="auto"/>
                <w:right w:val="none" w:sz="0" w:space="0" w:color="auto"/>
              </w:divBdr>
            </w:div>
          </w:divsChild>
        </w:div>
        <w:div w:id="2108426567">
          <w:marLeft w:val="0"/>
          <w:marRight w:val="0"/>
          <w:marTop w:val="0"/>
          <w:marBottom w:val="0"/>
          <w:divBdr>
            <w:top w:val="none" w:sz="0" w:space="0" w:color="auto"/>
            <w:left w:val="none" w:sz="0" w:space="0" w:color="auto"/>
            <w:bottom w:val="none" w:sz="0" w:space="0" w:color="auto"/>
            <w:right w:val="none" w:sz="0" w:space="0" w:color="auto"/>
          </w:divBdr>
          <w:divsChild>
            <w:div w:id="216665145">
              <w:marLeft w:val="0"/>
              <w:marRight w:val="0"/>
              <w:marTop w:val="0"/>
              <w:marBottom w:val="0"/>
              <w:divBdr>
                <w:top w:val="none" w:sz="0" w:space="0" w:color="auto"/>
                <w:left w:val="none" w:sz="0" w:space="0" w:color="auto"/>
                <w:bottom w:val="none" w:sz="0" w:space="0" w:color="auto"/>
                <w:right w:val="none" w:sz="0" w:space="0" w:color="auto"/>
              </w:divBdr>
            </w:div>
          </w:divsChild>
        </w:div>
        <w:div w:id="749813161">
          <w:marLeft w:val="0"/>
          <w:marRight w:val="0"/>
          <w:marTop w:val="0"/>
          <w:marBottom w:val="0"/>
          <w:divBdr>
            <w:top w:val="none" w:sz="0" w:space="0" w:color="auto"/>
            <w:left w:val="none" w:sz="0" w:space="0" w:color="auto"/>
            <w:bottom w:val="none" w:sz="0" w:space="0" w:color="auto"/>
            <w:right w:val="none" w:sz="0" w:space="0" w:color="auto"/>
          </w:divBdr>
          <w:divsChild>
            <w:div w:id="1926331168">
              <w:marLeft w:val="0"/>
              <w:marRight w:val="0"/>
              <w:marTop w:val="0"/>
              <w:marBottom w:val="0"/>
              <w:divBdr>
                <w:top w:val="none" w:sz="0" w:space="0" w:color="auto"/>
                <w:left w:val="none" w:sz="0" w:space="0" w:color="auto"/>
                <w:bottom w:val="none" w:sz="0" w:space="0" w:color="auto"/>
                <w:right w:val="none" w:sz="0" w:space="0" w:color="auto"/>
              </w:divBdr>
            </w:div>
          </w:divsChild>
        </w:div>
        <w:div w:id="1895969324">
          <w:marLeft w:val="0"/>
          <w:marRight w:val="0"/>
          <w:marTop w:val="0"/>
          <w:marBottom w:val="0"/>
          <w:divBdr>
            <w:top w:val="none" w:sz="0" w:space="0" w:color="auto"/>
            <w:left w:val="none" w:sz="0" w:space="0" w:color="auto"/>
            <w:bottom w:val="none" w:sz="0" w:space="0" w:color="auto"/>
            <w:right w:val="none" w:sz="0" w:space="0" w:color="auto"/>
          </w:divBdr>
          <w:divsChild>
            <w:div w:id="454565686">
              <w:marLeft w:val="0"/>
              <w:marRight w:val="0"/>
              <w:marTop w:val="0"/>
              <w:marBottom w:val="0"/>
              <w:divBdr>
                <w:top w:val="none" w:sz="0" w:space="0" w:color="auto"/>
                <w:left w:val="none" w:sz="0" w:space="0" w:color="auto"/>
                <w:bottom w:val="none" w:sz="0" w:space="0" w:color="auto"/>
                <w:right w:val="none" w:sz="0" w:space="0" w:color="auto"/>
              </w:divBdr>
            </w:div>
          </w:divsChild>
        </w:div>
        <w:div w:id="319162475">
          <w:marLeft w:val="0"/>
          <w:marRight w:val="0"/>
          <w:marTop w:val="0"/>
          <w:marBottom w:val="0"/>
          <w:divBdr>
            <w:top w:val="none" w:sz="0" w:space="0" w:color="auto"/>
            <w:left w:val="none" w:sz="0" w:space="0" w:color="auto"/>
            <w:bottom w:val="none" w:sz="0" w:space="0" w:color="auto"/>
            <w:right w:val="none" w:sz="0" w:space="0" w:color="auto"/>
          </w:divBdr>
          <w:divsChild>
            <w:div w:id="1778402756">
              <w:marLeft w:val="0"/>
              <w:marRight w:val="0"/>
              <w:marTop w:val="0"/>
              <w:marBottom w:val="0"/>
              <w:divBdr>
                <w:top w:val="none" w:sz="0" w:space="0" w:color="auto"/>
                <w:left w:val="none" w:sz="0" w:space="0" w:color="auto"/>
                <w:bottom w:val="none" w:sz="0" w:space="0" w:color="auto"/>
                <w:right w:val="none" w:sz="0" w:space="0" w:color="auto"/>
              </w:divBdr>
            </w:div>
          </w:divsChild>
        </w:div>
        <w:div w:id="81799897">
          <w:marLeft w:val="0"/>
          <w:marRight w:val="0"/>
          <w:marTop w:val="0"/>
          <w:marBottom w:val="0"/>
          <w:divBdr>
            <w:top w:val="none" w:sz="0" w:space="0" w:color="auto"/>
            <w:left w:val="none" w:sz="0" w:space="0" w:color="auto"/>
            <w:bottom w:val="none" w:sz="0" w:space="0" w:color="auto"/>
            <w:right w:val="none" w:sz="0" w:space="0" w:color="auto"/>
          </w:divBdr>
          <w:divsChild>
            <w:div w:id="142090949">
              <w:marLeft w:val="0"/>
              <w:marRight w:val="0"/>
              <w:marTop w:val="0"/>
              <w:marBottom w:val="0"/>
              <w:divBdr>
                <w:top w:val="none" w:sz="0" w:space="0" w:color="auto"/>
                <w:left w:val="none" w:sz="0" w:space="0" w:color="auto"/>
                <w:bottom w:val="none" w:sz="0" w:space="0" w:color="auto"/>
                <w:right w:val="none" w:sz="0" w:space="0" w:color="auto"/>
              </w:divBdr>
            </w:div>
          </w:divsChild>
        </w:div>
        <w:div w:id="1259676850">
          <w:marLeft w:val="0"/>
          <w:marRight w:val="0"/>
          <w:marTop w:val="0"/>
          <w:marBottom w:val="0"/>
          <w:divBdr>
            <w:top w:val="none" w:sz="0" w:space="0" w:color="auto"/>
            <w:left w:val="none" w:sz="0" w:space="0" w:color="auto"/>
            <w:bottom w:val="none" w:sz="0" w:space="0" w:color="auto"/>
            <w:right w:val="none" w:sz="0" w:space="0" w:color="auto"/>
          </w:divBdr>
          <w:divsChild>
            <w:div w:id="1597253720">
              <w:marLeft w:val="0"/>
              <w:marRight w:val="0"/>
              <w:marTop w:val="0"/>
              <w:marBottom w:val="0"/>
              <w:divBdr>
                <w:top w:val="none" w:sz="0" w:space="0" w:color="auto"/>
                <w:left w:val="none" w:sz="0" w:space="0" w:color="auto"/>
                <w:bottom w:val="none" w:sz="0" w:space="0" w:color="auto"/>
                <w:right w:val="none" w:sz="0" w:space="0" w:color="auto"/>
              </w:divBdr>
            </w:div>
          </w:divsChild>
        </w:div>
        <w:div w:id="1929849727">
          <w:marLeft w:val="0"/>
          <w:marRight w:val="0"/>
          <w:marTop w:val="0"/>
          <w:marBottom w:val="0"/>
          <w:divBdr>
            <w:top w:val="none" w:sz="0" w:space="0" w:color="auto"/>
            <w:left w:val="none" w:sz="0" w:space="0" w:color="auto"/>
            <w:bottom w:val="none" w:sz="0" w:space="0" w:color="auto"/>
            <w:right w:val="none" w:sz="0" w:space="0" w:color="auto"/>
          </w:divBdr>
          <w:divsChild>
            <w:div w:id="1487168458">
              <w:marLeft w:val="0"/>
              <w:marRight w:val="0"/>
              <w:marTop w:val="0"/>
              <w:marBottom w:val="0"/>
              <w:divBdr>
                <w:top w:val="none" w:sz="0" w:space="0" w:color="auto"/>
                <w:left w:val="none" w:sz="0" w:space="0" w:color="auto"/>
                <w:bottom w:val="none" w:sz="0" w:space="0" w:color="auto"/>
                <w:right w:val="none" w:sz="0" w:space="0" w:color="auto"/>
              </w:divBdr>
            </w:div>
          </w:divsChild>
        </w:div>
        <w:div w:id="1103575784">
          <w:marLeft w:val="0"/>
          <w:marRight w:val="0"/>
          <w:marTop w:val="0"/>
          <w:marBottom w:val="0"/>
          <w:divBdr>
            <w:top w:val="none" w:sz="0" w:space="0" w:color="auto"/>
            <w:left w:val="none" w:sz="0" w:space="0" w:color="auto"/>
            <w:bottom w:val="none" w:sz="0" w:space="0" w:color="auto"/>
            <w:right w:val="none" w:sz="0" w:space="0" w:color="auto"/>
          </w:divBdr>
          <w:divsChild>
            <w:div w:id="912160404">
              <w:marLeft w:val="0"/>
              <w:marRight w:val="0"/>
              <w:marTop w:val="0"/>
              <w:marBottom w:val="0"/>
              <w:divBdr>
                <w:top w:val="none" w:sz="0" w:space="0" w:color="auto"/>
                <w:left w:val="none" w:sz="0" w:space="0" w:color="auto"/>
                <w:bottom w:val="none" w:sz="0" w:space="0" w:color="auto"/>
                <w:right w:val="none" w:sz="0" w:space="0" w:color="auto"/>
              </w:divBdr>
            </w:div>
          </w:divsChild>
        </w:div>
        <w:div w:id="1108310126">
          <w:marLeft w:val="0"/>
          <w:marRight w:val="0"/>
          <w:marTop w:val="0"/>
          <w:marBottom w:val="0"/>
          <w:divBdr>
            <w:top w:val="none" w:sz="0" w:space="0" w:color="auto"/>
            <w:left w:val="none" w:sz="0" w:space="0" w:color="auto"/>
            <w:bottom w:val="none" w:sz="0" w:space="0" w:color="auto"/>
            <w:right w:val="none" w:sz="0" w:space="0" w:color="auto"/>
          </w:divBdr>
          <w:divsChild>
            <w:div w:id="2132091841">
              <w:marLeft w:val="0"/>
              <w:marRight w:val="0"/>
              <w:marTop w:val="0"/>
              <w:marBottom w:val="0"/>
              <w:divBdr>
                <w:top w:val="none" w:sz="0" w:space="0" w:color="auto"/>
                <w:left w:val="none" w:sz="0" w:space="0" w:color="auto"/>
                <w:bottom w:val="none" w:sz="0" w:space="0" w:color="auto"/>
                <w:right w:val="none" w:sz="0" w:space="0" w:color="auto"/>
              </w:divBdr>
            </w:div>
          </w:divsChild>
        </w:div>
        <w:div w:id="1801919652">
          <w:marLeft w:val="0"/>
          <w:marRight w:val="0"/>
          <w:marTop w:val="0"/>
          <w:marBottom w:val="0"/>
          <w:divBdr>
            <w:top w:val="none" w:sz="0" w:space="0" w:color="auto"/>
            <w:left w:val="none" w:sz="0" w:space="0" w:color="auto"/>
            <w:bottom w:val="none" w:sz="0" w:space="0" w:color="auto"/>
            <w:right w:val="none" w:sz="0" w:space="0" w:color="auto"/>
          </w:divBdr>
          <w:divsChild>
            <w:div w:id="1225677356">
              <w:marLeft w:val="0"/>
              <w:marRight w:val="0"/>
              <w:marTop w:val="0"/>
              <w:marBottom w:val="0"/>
              <w:divBdr>
                <w:top w:val="none" w:sz="0" w:space="0" w:color="auto"/>
                <w:left w:val="none" w:sz="0" w:space="0" w:color="auto"/>
                <w:bottom w:val="none" w:sz="0" w:space="0" w:color="auto"/>
                <w:right w:val="none" w:sz="0" w:space="0" w:color="auto"/>
              </w:divBdr>
            </w:div>
          </w:divsChild>
        </w:div>
        <w:div w:id="957218836">
          <w:marLeft w:val="0"/>
          <w:marRight w:val="0"/>
          <w:marTop w:val="0"/>
          <w:marBottom w:val="0"/>
          <w:divBdr>
            <w:top w:val="none" w:sz="0" w:space="0" w:color="auto"/>
            <w:left w:val="none" w:sz="0" w:space="0" w:color="auto"/>
            <w:bottom w:val="none" w:sz="0" w:space="0" w:color="auto"/>
            <w:right w:val="none" w:sz="0" w:space="0" w:color="auto"/>
          </w:divBdr>
          <w:divsChild>
            <w:div w:id="1078552758">
              <w:marLeft w:val="0"/>
              <w:marRight w:val="0"/>
              <w:marTop w:val="0"/>
              <w:marBottom w:val="0"/>
              <w:divBdr>
                <w:top w:val="none" w:sz="0" w:space="0" w:color="auto"/>
                <w:left w:val="none" w:sz="0" w:space="0" w:color="auto"/>
                <w:bottom w:val="none" w:sz="0" w:space="0" w:color="auto"/>
                <w:right w:val="none" w:sz="0" w:space="0" w:color="auto"/>
              </w:divBdr>
            </w:div>
          </w:divsChild>
        </w:div>
        <w:div w:id="1119448744">
          <w:marLeft w:val="0"/>
          <w:marRight w:val="0"/>
          <w:marTop w:val="0"/>
          <w:marBottom w:val="0"/>
          <w:divBdr>
            <w:top w:val="none" w:sz="0" w:space="0" w:color="auto"/>
            <w:left w:val="none" w:sz="0" w:space="0" w:color="auto"/>
            <w:bottom w:val="none" w:sz="0" w:space="0" w:color="auto"/>
            <w:right w:val="none" w:sz="0" w:space="0" w:color="auto"/>
          </w:divBdr>
          <w:divsChild>
            <w:div w:id="253441420">
              <w:marLeft w:val="0"/>
              <w:marRight w:val="0"/>
              <w:marTop w:val="0"/>
              <w:marBottom w:val="0"/>
              <w:divBdr>
                <w:top w:val="none" w:sz="0" w:space="0" w:color="auto"/>
                <w:left w:val="none" w:sz="0" w:space="0" w:color="auto"/>
                <w:bottom w:val="none" w:sz="0" w:space="0" w:color="auto"/>
                <w:right w:val="none" w:sz="0" w:space="0" w:color="auto"/>
              </w:divBdr>
            </w:div>
          </w:divsChild>
        </w:div>
        <w:div w:id="1397507346">
          <w:marLeft w:val="0"/>
          <w:marRight w:val="0"/>
          <w:marTop w:val="0"/>
          <w:marBottom w:val="0"/>
          <w:divBdr>
            <w:top w:val="none" w:sz="0" w:space="0" w:color="auto"/>
            <w:left w:val="none" w:sz="0" w:space="0" w:color="auto"/>
            <w:bottom w:val="none" w:sz="0" w:space="0" w:color="auto"/>
            <w:right w:val="none" w:sz="0" w:space="0" w:color="auto"/>
          </w:divBdr>
          <w:divsChild>
            <w:div w:id="1245991076">
              <w:marLeft w:val="0"/>
              <w:marRight w:val="0"/>
              <w:marTop w:val="0"/>
              <w:marBottom w:val="0"/>
              <w:divBdr>
                <w:top w:val="none" w:sz="0" w:space="0" w:color="auto"/>
                <w:left w:val="none" w:sz="0" w:space="0" w:color="auto"/>
                <w:bottom w:val="none" w:sz="0" w:space="0" w:color="auto"/>
                <w:right w:val="none" w:sz="0" w:space="0" w:color="auto"/>
              </w:divBdr>
            </w:div>
          </w:divsChild>
        </w:div>
        <w:div w:id="1947422404">
          <w:marLeft w:val="0"/>
          <w:marRight w:val="0"/>
          <w:marTop w:val="0"/>
          <w:marBottom w:val="0"/>
          <w:divBdr>
            <w:top w:val="none" w:sz="0" w:space="0" w:color="auto"/>
            <w:left w:val="none" w:sz="0" w:space="0" w:color="auto"/>
            <w:bottom w:val="none" w:sz="0" w:space="0" w:color="auto"/>
            <w:right w:val="none" w:sz="0" w:space="0" w:color="auto"/>
          </w:divBdr>
          <w:divsChild>
            <w:div w:id="1318847908">
              <w:marLeft w:val="0"/>
              <w:marRight w:val="0"/>
              <w:marTop w:val="0"/>
              <w:marBottom w:val="0"/>
              <w:divBdr>
                <w:top w:val="none" w:sz="0" w:space="0" w:color="auto"/>
                <w:left w:val="none" w:sz="0" w:space="0" w:color="auto"/>
                <w:bottom w:val="none" w:sz="0" w:space="0" w:color="auto"/>
                <w:right w:val="none" w:sz="0" w:space="0" w:color="auto"/>
              </w:divBdr>
            </w:div>
          </w:divsChild>
        </w:div>
        <w:div w:id="134101253">
          <w:marLeft w:val="0"/>
          <w:marRight w:val="0"/>
          <w:marTop w:val="0"/>
          <w:marBottom w:val="0"/>
          <w:divBdr>
            <w:top w:val="none" w:sz="0" w:space="0" w:color="auto"/>
            <w:left w:val="none" w:sz="0" w:space="0" w:color="auto"/>
            <w:bottom w:val="none" w:sz="0" w:space="0" w:color="auto"/>
            <w:right w:val="none" w:sz="0" w:space="0" w:color="auto"/>
          </w:divBdr>
          <w:divsChild>
            <w:div w:id="1195773366">
              <w:marLeft w:val="0"/>
              <w:marRight w:val="0"/>
              <w:marTop w:val="0"/>
              <w:marBottom w:val="0"/>
              <w:divBdr>
                <w:top w:val="none" w:sz="0" w:space="0" w:color="auto"/>
                <w:left w:val="none" w:sz="0" w:space="0" w:color="auto"/>
                <w:bottom w:val="none" w:sz="0" w:space="0" w:color="auto"/>
                <w:right w:val="none" w:sz="0" w:space="0" w:color="auto"/>
              </w:divBdr>
            </w:div>
          </w:divsChild>
        </w:div>
        <w:div w:id="2013340367">
          <w:marLeft w:val="0"/>
          <w:marRight w:val="0"/>
          <w:marTop w:val="0"/>
          <w:marBottom w:val="0"/>
          <w:divBdr>
            <w:top w:val="none" w:sz="0" w:space="0" w:color="auto"/>
            <w:left w:val="none" w:sz="0" w:space="0" w:color="auto"/>
            <w:bottom w:val="none" w:sz="0" w:space="0" w:color="auto"/>
            <w:right w:val="none" w:sz="0" w:space="0" w:color="auto"/>
          </w:divBdr>
          <w:divsChild>
            <w:div w:id="296957605">
              <w:marLeft w:val="0"/>
              <w:marRight w:val="0"/>
              <w:marTop w:val="0"/>
              <w:marBottom w:val="0"/>
              <w:divBdr>
                <w:top w:val="none" w:sz="0" w:space="0" w:color="auto"/>
                <w:left w:val="none" w:sz="0" w:space="0" w:color="auto"/>
                <w:bottom w:val="none" w:sz="0" w:space="0" w:color="auto"/>
                <w:right w:val="none" w:sz="0" w:space="0" w:color="auto"/>
              </w:divBdr>
            </w:div>
          </w:divsChild>
        </w:div>
        <w:div w:id="631790548">
          <w:marLeft w:val="0"/>
          <w:marRight w:val="0"/>
          <w:marTop w:val="0"/>
          <w:marBottom w:val="0"/>
          <w:divBdr>
            <w:top w:val="none" w:sz="0" w:space="0" w:color="auto"/>
            <w:left w:val="none" w:sz="0" w:space="0" w:color="auto"/>
            <w:bottom w:val="none" w:sz="0" w:space="0" w:color="auto"/>
            <w:right w:val="none" w:sz="0" w:space="0" w:color="auto"/>
          </w:divBdr>
          <w:divsChild>
            <w:div w:id="1960068976">
              <w:marLeft w:val="0"/>
              <w:marRight w:val="0"/>
              <w:marTop w:val="0"/>
              <w:marBottom w:val="0"/>
              <w:divBdr>
                <w:top w:val="none" w:sz="0" w:space="0" w:color="auto"/>
                <w:left w:val="none" w:sz="0" w:space="0" w:color="auto"/>
                <w:bottom w:val="none" w:sz="0" w:space="0" w:color="auto"/>
                <w:right w:val="none" w:sz="0" w:space="0" w:color="auto"/>
              </w:divBdr>
            </w:div>
          </w:divsChild>
        </w:div>
        <w:div w:id="1452361910">
          <w:marLeft w:val="0"/>
          <w:marRight w:val="0"/>
          <w:marTop w:val="0"/>
          <w:marBottom w:val="0"/>
          <w:divBdr>
            <w:top w:val="none" w:sz="0" w:space="0" w:color="auto"/>
            <w:left w:val="none" w:sz="0" w:space="0" w:color="auto"/>
            <w:bottom w:val="none" w:sz="0" w:space="0" w:color="auto"/>
            <w:right w:val="none" w:sz="0" w:space="0" w:color="auto"/>
          </w:divBdr>
          <w:divsChild>
            <w:div w:id="1856072754">
              <w:marLeft w:val="0"/>
              <w:marRight w:val="0"/>
              <w:marTop w:val="0"/>
              <w:marBottom w:val="0"/>
              <w:divBdr>
                <w:top w:val="none" w:sz="0" w:space="0" w:color="auto"/>
                <w:left w:val="none" w:sz="0" w:space="0" w:color="auto"/>
                <w:bottom w:val="none" w:sz="0" w:space="0" w:color="auto"/>
                <w:right w:val="none" w:sz="0" w:space="0" w:color="auto"/>
              </w:divBdr>
            </w:div>
          </w:divsChild>
        </w:div>
        <w:div w:id="921917596">
          <w:marLeft w:val="0"/>
          <w:marRight w:val="0"/>
          <w:marTop w:val="0"/>
          <w:marBottom w:val="0"/>
          <w:divBdr>
            <w:top w:val="none" w:sz="0" w:space="0" w:color="auto"/>
            <w:left w:val="none" w:sz="0" w:space="0" w:color="auto"/>
            <w:bottom w:val="none" w:sz="0" w:space="0" w:color="auto"/>
            <w:right w:val="none" w:sz="0" w:space="0" w:color="auto"/>
          </w:divBdr>
          <w:divsChild>
            <w:div w:id="498077461">
              <w:marLeft w:val="0"/>
              <w:marRight w:val="0"/>
              <w:marTop w:val="0"/>
              <w:marBottom w:val="0"/>
              <w:divBdr>
                <w:top w:val="none" w:sz="0" w:space="0" w:color="auto"/>
                <w:left w:val="none" w:sz="0" w:space="0" w:color="auto"/>
                <w:bottom w:val="none" w:sz="0" w:space="0" w:color="auto"/>
                <w:right w:val="none" w:sz="0" w:space="0" w:color="auto"/>
              </w:divBdr>
            </w:div>
          </w:divsChild>
        </w:div>
        <w:div w:id="409427047">
          <w:marLeft w:val="0"/>
          <w:marRight w:val="0"/>
          <w:marTop w:val="0"/>
          <w:marBottom w:val="0"/>
          <w:divBdr>
            <w:top w:val="none" w:sz="0" w:space="0" w:color="auto"/>
            <w:left w:val="none" w:sz="0" w:space="0" w:color="auto"/>
            <w:bottom w:val="none" w:sz="0" w:space="0" w:color="auto"/>
            <w:right w:val="none" w:sz="0" w:space="0" w:color="auto"/>
          </w:divBdr>
          <w:divsChild>
            <w:div w:id="1898086353">
              <w:marLeft w:val="0"/>
              <w:marRight w:val="0"/>
              <w:marTop w:val="0"/>
              <w:marBottom w:val="0"/>
              <w:divBdr>
                <w:top w:val="none" w:sz="0" w:space="0" w:color="auto"/>
                <w:left w:val="none" w:sz="0" w:space="0" w:color="auto"/>
                <w:bottom w:val="none" w:sz="0" w:space="0" w:color="auto"/>
                <w:right w:val="none" w:sz="0" w:space="0" w:color="auto"/>
              </w:divBdr>
            </w:div>
          </w:divsChild>
        </w:div>
        <w:div w:id="2041082622">
          <w:marLeft w:val="0"/>
          <w:marRight w:val="0"/>
          <w:marTop w:val="0"/>
          <w:marBottom w:val="0"/>
          <w:divBdr>
            <w:top w:val="none" w:sz="0" w:space="0" w:color="auto"/>
            <w:left w:val="none" w:sz="0" w:space="0" w:color="auto"/>
            <w:bottom w:val="none" w:sz="0" w:space="0" w:color="auto"/>
            <w:right w:val="none" w:sz="0" w:space="0" w:color="auto"/>
          </w:divBdr>
          <w:divsChild>
            <w:div w:id="2131973132">
              <w:marLeft w:val="0"/>
              <w:marRight w:val="0"/>
              <w:marTop w:val="0"/>
              <w:marBottom w:val="0"/>
              <w:divBdr>
                <w:top w:val="none" w:sz="0" w:space="0" w:color="auto"/>
                <w:left w:val="none" w:sz="0" w:space="0" w:color="auto"/>
                <w:bottom w:val="none" w:sz="0" w:space="0" w:color="auto"/>
                <w:right w:val="none" w:sz="0" w:space="0" w:color="auto"/>
              </w:divBdr>
            </w:div>
          </w:divsChild>
        </w:div>
        <w:div w:id="562183924">
          <w:marLeft w:val="0"/>
          <w:marRight w:val="0"/>
          <w:marTop w:val="0"/>
          <w:marBottom w:val="0"/>
          <w:divBdr>
            <w:top w:val="none" w:sz="0" w:space="0" w:color="auto"/>
            <w:left w:val="none" w:sz="0" w:space="0" w:color="auto"/>
            <w:bottom w:val="none" w:sz="0" w:space="0" w:color="auto"/>
            <w:right w:val="none" w:sz="0" w:space="0" w:color="auto"/>
          </w:divBdr>
          <w:divsChild>
            <w:div w:id="346517890">
              <w:marLeft w:val="0"/>
              <w:marRight w:val="0"/>
              <w:marTop w:val="0"/>
              <w:marBottom w:val="0"/>
              <w:divBdr>
                <w:top w:val="none" w:sz="0" w:space="0" w:color="auto"/>
                <w:left w:val="none" w:sz="0" w:space="0" w:color="auto"/>
                <w:bottom w:val="none" w:sz="0" w:space="0" w:color="auto"/>
                <w:right w:val="none" w:sz="0" w:space="0" w:color="auto"/>
              </w:divBdr>
            </w:div>
          </w:divsChild>
        </w:div>
        <w:div w:id="2120486340">
          <w:marLeft w:val="0"/>
          <w:marRight w:val="0"/>
          <w:marTop w:val="0"/>
          <w:marBottom w:val="0"/>
          <w:divBdr>
            <w:top w:val="none" w:sz="0" w:space="0" w:color="auto"/>
            <w:left w:val="none" w:sz="0" w:space="0" w:color="auto"/>
            <w:bottom w:val="none" w:sz="0" w:space="0" w:color="auto"/>
            <w:right w:val="none" w:sz="0" w:space="0" w:color="auto"/>
          </w:divBdr>
          <w:divsChild>
            <w:div w:id="608007263">
              <w:marLeft w:val="0"/>
              <w:marRight w:val="0"/>
              <w:marTop w:val="0"/>
              <w:marBottom w:val="0"/>
              <w:divBdr>
                <w:top w:val="none" w:sz="0" w:space="0" w:color="auto"/>
                <w:left w:val="none" w:sz="0" w:space="0" w:color="auto"/>
                <w:bottom w:val="none" w:sz="0" w:space="0" w:color="auto"/>
                <w:right w:val="none" w:sz="0" w:space="0" w:color="auto"/>
              </w:divBdr>
            </w:div>
          </w:divsChild>
        </w:div>
        <w:div w:id="738216050">
          <w:marLeft w:val="0"/>
          <w:marRight w:val="0"/>
          <w:marTop w:val="0"/>
          <w:marBottom w:val="0"/>
          <w:divBdr>
            <w:top w:val="none" w:sz="0" w:space="0" w:color="auto"/>
            <w:left w:val="none" w:sz="0" w:space="0" w:color="auto"/>
            <w:bottom w:val="none" w:sz="0" w:space="0" w:color="auto"/>
            <w:right w:val="none" w:sz="0" w:space="0" w:color="auto"/>
          </w:divBdr>
          <w:divsChild>
            <w:div w:id="338850939">
              <w:marLeft w:val="0"/>
              <w:marRight w:val="0"/>
              <w:marTop w:val="0"/>
              <w:marBottom w:val="0"/>
              <w:divBdr>
                <w:top w:val="none" w:sz="0" w:space="0" w:color="auto"/>
                <w:left w:val="none" w:sz="0" w:space="0" w:color="auto"/>
                <w:bottom w:val="none" w:sz="0" w:space="0" w:color="auto"/>
                <w:right w:val="none" w:sz="0" w:space="0" w:color="auto"/>
              </w:divBdr>
            </w:div>
          </w:divsChild>
        </w:div>
        <w:div w:id="1899364386">
          <w:marLeft w:val="0"/>
          <w:marRight w:val="0"/>
          <w:marTop w:val="0"/>
          <w:marBottom w:val="0"/>
          <w:divBdr>
            <w:top w:val="none" w:sz="0" w:space="0" w:color="auto"/>
            <w:left w:val="none" w:sz="0" w:space="0" w:color="auto"/>
            <w:bottom w:val="none" w:sz="0" w:space="0" w:color="auto"/>
            <w:right w:val="none" w:sz="0" w:space="0" w:color="auto"/>
          </w:divBdr>
          <w:divsChild>
            <w:div w:id="1794791847">
              <w:marLeft w:val="0"/>
              <w:marRight w:val="0"/>
              <w:marTop w:val="0"/>
              <w:marBottom w:val="0"/>
              <w:divBdr>
                <w:top w:val="none" w:sz="0" w:space="0" w:color="auto"/>
                <w:left w:val="none" w:sz="0" w:space="0" w:color="auto"/>
                <w:bottom w:val="none" w:sz="0" w:space="0" w:color="auto"/>
                <w:right w:val="none" w:sz="0" w:space="0" w:color="auto"/>
              </w:divBdr>
            </w:div>
          </w:divsChild>
        </w:div>
        <w:div w:id="2025593010">
          <w:marLeft w:val="0"/>
          <w:marRight w:val="0"/>
          <w:marTop w:val="0"/>
          <w:marBottom w:val="0"/>
          <w:divBdr>
            <w:top w:val="none" w:sz="0" w:space="0" w:color="auto"/>
            <w:left w:val="none" w:sz="0" w:space="0" w:color="auto"/>
            <w:bottom w:val="none" w:sz="0" w:space="0" w:color="auto"/>
            <w:right w:val="none" w:sz="0" w:space="0" w:color="auto"/>
          </w:divBdr>
          <w:divsChild>
            <w:div w:id="776099422">
              <w:marLeft w:val="0"/>
              <w:marRight w:val="0"/>
              <w:marTop w:val="0"/>
              <w:marBottom w:val="0"/>
              <w:divBdr>
                <w:top w:val="none" w:sz="0" w:space="0" w:color="auto"/>
                <w:left w:val="none" w:sz="0" w:space="0" w:color="auto"/>
                <w:bottom w:val="none" w:sz="0" w:space="0" w:color="auto"/>
                <w:right w:val="none" w:sz="0" w:space="0" w:color="auto"/>
              </w:divBdr>
            </w:div>
          </w:divsChild>
        </w:div>
        <w:div w:id="201794965">
          <w:marLeft w:val="0"/>
          <w:marRight w:val="0"/>
          <w:marTop w:val="0"/>
          <w:marBottom w:val="0"/>
          <w:divBdr>
            <w:top w:val="none" w:sz="0" w:space="0" w:color="auto"/>
            <w:left w:val="none" w:sz="0" w:space="0" w:color="auto"/>
            <w:bottom w:val="none" w:sz="0" w:space="0" w:color="auto"/>
            <w:right w:val="none" w:sz="0" w:space="0" w:color="auto"/>
          </w:divBdr>
          <w:divsChild>
            <w:div w:id="530917379">
              <w:marLeft w:val="0"/>
              <w:marRight w:val="0"/>
              <w:marTop w:val="0"/>
              <w:marBottom w:val="0"/>
              <w:divBdr>
                <w:top w:val="none" w:sz="0" w:space="0" w:color="auto"/>
                <w:left w:val="none" w:sz="0" w:space="0" w:color="auto"/>
                <w:bottom w:val="none" w:sz="0" w:space="0" w:color="auto"/>
                <w:right w:val="none" w:sz="0" w:space="0" w:color="auto"/>
              </w:divBdr>
            </w:div>
          </w:divsChild>
        </w:div>
        <w:div w:id="218631068">
          <w:marLeft w:val="0"/>
          <w:marRight w:val="0"/>
          <w:marTop w:val="0"/>
          <w:marBottom w:val="0"/>
          <w:divBdr>
            <w:top w:val="none" w:sz="0" w:space="0" w:color="auto"/>
            <w:left w:val="none" w:sz="0" w:space="0" w:color="auto"/>
            <w:bottom w:val="none" w:sz="0" w:space="0" w:color="auto"/>
            <w:right w:val="none" w:sz="0" w:space="0" w:color="auto"/>
          </w:divBdr>
          <w:divsChild>
            <w:div w:id="1572085552">
              <w:marLeft w:val="0"/>
              <w:marRight w:val="0"/>
              <w:marTop w:val="0"/>
              <w:marBottom w:val="0"/>
              <w:divBdr>
                <w:top w:val="none" w:sz="0" w:space="0" w:color="auto"/>
                <w:left w:val="none" w:sz="0" w:space="0" w:color="auto"/>
                <w:bottom w:val="none" w:sz="0" w:space="0" w:color="auto"/>
                <w:right w:val="none" w:sz="0" w:space="0" w:color="auto"/>
              </w:divBdr>
            </w:div>
          </w:divsChild>
        </w:div>
        <w:div w:id="1245411141">
          <w:marLeft w:val="0"/>
          <w:marRight w:val="0"/>
          <w:marTop w:val="0"/>
          <w:marBottom w:val="0"/>
          <w:divBdr>
            <w:top w:val="none" w:sz="0" w:space="0" w:color="auto"/>
            <w:left w:val="none" w:sz="0" w:space="0" w:color="auto"/>
            <w:bottom w:val="none" w:sz="0" w:space="0" w:color="auto"/>
            <w:right w:val="none" w:sz="0" w:space="0" w:color="auto"/>
          </w:divBdr>
          <w:divsChild>
            <w:div w:id="1933126814">
              <w:marLeft w:val="0"/>
              <w:marRight w:val="0"/>
              <w:marTop w:val="0"/>
              <w:marBottom w:val="0"/>
              <w:divBdr>
                <w:top w:val="none" w:sz="0" w:space="0" w:color="auto"/>
                <w:left w:val="none" w:sz="0" w:space="0" w:color="auto"/>
                <w:bottom w:val="none" w:sz="0" w:space="0" w:color="auto"/>
                <w:right w:val="none" w:sz="0" w:space="0" w:color="auto"/>
              </w:divBdr>
            </w:div>
          </w:divsChild>
        </w:div>
        <w:div w:id="1295678191">
          <w:marLeft w:val="0"/>
          <w:marRight w:val="0"/>
          <w:marTop w:val="0"/>
          <w:marBottom w:val="0"/>
          <w:divBdr>
            <w:top w:val="none" w:sz="0" w:space="0" w:color="auto"/>
            <w:left w:val="none" w:sz="0" w:space="0" w:color="auto"/>
            <w:bottom w:val="none" w:sz="0" w:space="0" w:color="auto"/>
            <w:right w:val="none" w:sz="0" w:space="0" w:color="auto"/>
          </w:divBdr>
          <w:divsChild>
            <w:div w:id="1126778673">
              <w:marLeft w:val="0"/>
              <w:marRight w:val="0"/>
              <w:marTop w:val="0"/>
              <w:marBottom w:val="0"/>
              <w:divBdr>
                <w:top w:val="none" w:sz="0" w:space="0" w:color="auto"/>
                <w:left w:val="none" w:sz="0" w:space="0" w:color="auto"/>
                <w:bottom w:val="none" w:sz="0" w:space="0" w:color="auto"/>
                <w:right w:val="none" w:sz="0" w:space="0" w:color="auto"/>
              </w:divBdr>
            </w:div>
          </w:divsChild>
        </w:div>
        <w:div w:id="1535118502">
          <w:marLeft w:val="0"/>
          <w:marRight w:val="0"/>
          <w:marTop w:val="0"/>
          <w:marBottom w:val="0"/>
          <w:divBdr>
            <w:top w:val="none" w:sz="0" w:space="0" w:color="auto"/>
            <w:left w:val="none" w:sz="0" w:space="0" w:color="auto"/>
            <w:bottom w:val="none" w:sz="0" w:space="0" w:color="auto"/>
            <w:right w:val="none" w:sz="0" w:space="0" w:color="auto"/>
          </w:divBdr>
          <w:divsChild>
            <w:div w:id="1413310150">
              <w:marLeft w:val="0"/>
              <w:marRight w:val="0"/>
              <w:marTop w:val="0"/>
              <w:marBottom w:val="0"/>
              <w:divBdr>
                <w:top w:val="none" w:sz="0" w:space="0" w:color="auto"/>
                <w:left w:val="none" w:sz="0" w:space="0" w:color="auto"/>
                <w:bottom w:val="none" w:sz="0" w:space="0" w:color="auto"/>
                <w:right w:val="none" w:sz="0" w:space="0" w:color="auto"/>
              </w:divBdr>
            </w:div>
          </w:divsChild>
        </w:div>
        <w:div w:id="851604379">
          <w:marLeft w:val="0"/>
          <w:marRight w:val="0"/>
          <w:marTop w:val="0"/>
          <w:marBottom w:val="0"/>
          <w:divBdr>
            <w:top w:val="none" w:sz="0" w:space="0" w:color="auto"/>
            <w:left w:val="none" w:sz="0" w:space="0" w:color="auto"/>
            <w:bottom w:val="none" w:sz="0" w:space="0" w:color="auto"/>
            <w:right w:val="none" w:sz="0" w:space="0" w:color="auto"/>
          </w:divBdr>
          <w:divsChild>
            <w:div w:id="1277517809">
              <w:marLeft w:val="0"/>
              <w:marRight w:val="0"/>
              <w:marTop w:val="0"/>
              <w:marBottom w:val="0"/>
              <w:divBdr>
                <w:top w:val="none" w:sz="0" w:space="0" w:color="auto"/>
                <w:left w:val="none" w:sz="0" w:space="0" w:color="auto"/>
                <w:bottom w:val="none" w:sz="0" w:space="0" w:color="auto"/>
                <w:right w:val="none" w:sz="0" w:space="0" w:color="auto"/>
              </w:divBdr>
            </w:div>
          </w:divsChild>
        </w:div>
        <w:div w:id="231890011">
          <w:marLeft w:val="0"/>
          <w:marRight w:val="0"/>
          <w:marTop w:val="0"/>
          <w:marBottom w:val="0"/>
          <w:divBdr>
            <w:top w:val="none" w:sz="0" w:space="0" w:color="auto"/>
            <w:left w:val="none" w:sz="0" w:space="0" w:color="auto"/>
            <w:bottom w:val="none" w:sz="0" w:space="0" w:color="auto"/>
            <w:right w:val="none" w:sz="0" w:space="0" w:color="auto"/>
          </w:divBdr>
          <w:divsChild>
            <w:div w:id="879899675">
              <w:marLeft w:val="0"/>
              <w:marRight w:val="0"/>
              <w:marTop w:val="0"/>
              <w:marBottom w:val="0"/>
              <w:divBdr>
                <w:top w:val="none" w:sz="0" w:space="0" w:color="auto"/>
                <w:left w:val="none" w:sz="0" w:space="0" w:color="auto"/>
                <w:bottom w:val="none" w:sz="0" w:space="0" w:color="auto"/>
                <w:right w:val="none" w:sz="0" w:space="0" w:color="auto"/>
              </w:divBdr>
            </w:div>
          </w:divsChild>
        </w:div>
        <w:div w:id="1615598069">
          <w:marLeft w:val="0"/>
          <w:marRight w:val="0"/>
          <w:marTop w:val="0"/>
          <w:marBottom w:val="0"/>
          <w:divBdr>
            <w:top w:val="none" w:sz="0" w:space="0" w:color="auto"/>
            <w:left w:val="none" w:sz="0" w:space="0" w:color="auto"/>
            <w:bottom w:val="none" w:sz="0" w:space="0" w:color="auto"/>
            <w:right w:val="none" w:sz="0" w:space="0" w:color="auto"/>
          </w:divBdr>
          <w:divsChild>
            <w:div w:id="1165168687">
              <w:marLeft w:val="0"/>
              <w:marRight w:val="0"/>
              <w:marTop w:val="0"/>
              <w:marBottom w:val="0"/>
              <w:divBdr>
                <w:top w:val="none" w:sz="0" w:space="0" w:color="auto"/>
                <w:left w:val="none" w:sz="0" w:space="0" w:color="auto"/>
                <w:bottom w:val="none" w:sz="0" w:space="0" w:color="auto"/>
                <w:right w:val="none" w:sz="0" w:space="0" w:color="auto"/>
              </w:divBdr>
            </w:div>
          </w:divsChild>
        </w:div>
        <w:div w:id="1972468533">
          <w:marLeft w:val="0"/>
          <w:marRight w:val="0"/>
          <w:marTop w:val="0"/>
          <w:marBottom w:val="0"/>
          <w:divBdr>
            <w:top w:val="none" w:sz="0" w:space="0" w:color="auto"/>
            <w:left w:val="none" w:sz="0" w:space="0" w:color="auto"/>
            <w:bottom w:val="none" w:sz="0" w:space="0" w:color="auto"/>
            <w:right w:val="none" w:sz="0" w:space="0" w:color="auto"/>
          </w:divBdr>
          <w:divsChild>
            <w:div w:id="1997604540">
              <w:marLeft w:val="0"/>
              <w:marRight w:val="0"/>
              <w:marTop w:val="0"/>
              <w:marBottom w:val="0"/>
              <w:divBdr>
                <w:top w:val="none" w:sz="0" w:space="0" w:color="auto"/>
                <w:left w:val="none" w:sz="0" w:space="0" w:color="auto"/>
                <w:bottom w:val="none" w:sz="0" w:space="0" w:color="auto"/>
                <w:right w:val="none" w:sz="0" w:space="0" w:color="auto"/>
              </w:divBdr>
            </w:div>
          </w:divsChild>
        </w:div>
        <w:div w:id="59721251">
          <w:marLeft w:val="0"/>
          <w:marRight w:val="0"/>
          <w:marTop w:val="0"/>
          <w:marBottom w:val="0"/>
          <w:divBdr>
            <w:top w:val="none" w:sz="0" w:space="0" w:color="auto"/>
            <w:left w:val="none" w:sz="0" w:space="0" w:color="auto"/>
            <w:bottom w:val="none" w:sz="0" w:space="0" w:color="auto"/>
            <w:right w:val="none" w:sz="0" w:space="0" w:color="auto"/>
          </w:divBdr>
          <w:divsChild>
            <w:div w:id="1198196436">
              <w:marLeft w:val="0"/>
              <w:marRight w:val="0"/>
              <w:marTop w:val="0"/>
              <w:marBottom w:val="0"/>
              <w:divBdr>
                <w:top w:val="none" w:sz="0" w:space="0" w:color="auto"/>
                <w:left w:val="none" w:sz="0" w:space="0" w:color="auto"/>
                <w:bottom w:val="none" w:sz="0" w:space="0" w:color="auto"/>
                <w:right w:val="none" w:sz="0" w:space="0" w:color="auto"/>
              </w:divBdr>
            </w:div>
          </w:divsChild>
        </w:div>
        <w:div w:id="1071080936">
          <w:marLeft w:val="0"/>
          <w:marRight w:val="0"/>
          <w:marTop w:val="0"/>
          <w:marBottom w:val="0"/>
          <w:divBdr>
            <w:top w:val="none" w:sz="0" w:space="0" w:color="auto"/>
            <w:left w:val="none" w:sz="0" w:space="0" w:color="auto"/>
            <w:bottom w:val="none" w:sz="0" w:space="0" w:color="auto"/>
            <w:right w:val="none" w:sz="0" w:space="0" w:color="auto"/>
          </w:divBdr>
          <w:divsChild>
            <w:div w:id="1493184787">
              <w:marLeft w:val="0"/>
              <w:marRight w:val="0"/>
              <w:marTop w:val="0"/>
              <w:marBottom w:val="0"/>
              <w:divBdr>
                <w:top w:val="none" w:sz="0" w:space="0" w:color="auto"/>
                <w:left w:val="none" w:sz="0" w:space="0" w:color="auto"/>
                <w:bottom w:val="none" w:sz="0" w:space="0" w:color="auto"/>
                <w:right w:val="none" w:sz="0" w:space="0" w:color="auto"/>
              </w:divBdr>
            </w:div>
          </w:divsChild>
        </w:div>
        <w:div w:id="1182940007">
          <w:marLeft w:val="0"/>
          <w:marRight w:val="0"/>
          <w:marTop w:val="0"/>
          <w:marBottom w:val="0"/>
          <w:divBdr>
            <w:top w:val="none" w:sz="0" w:space="0" w:color="auto"/>
            <w:left w:val="none" w:sz="0" w:space="0" w:color="auto"/>
            <w:bottom w:val="none" w:sz="0" w:space="0" w:color="auto"/>
            <w:right w:val="none" w:sz="0" w:space="0" w:color="auto"/>
          </w:divBdr>
          <w:divsChild>
            <w:div w:id="594629079">
              <w:marLeft w:val="0"/>
              <w:marRight w:val="0"/>
              <w:marTop w:val="0"/>
              <w:marBottom w:val="0"/>
              <w:divBdr>
                <w:top w:val="none" w:sz="0" w:space="0" w:color="auto"/>
                <w:left w:val="none" w:sz="0" w:space="0" w:color="auto"/>
                <w:bottom w:val="none" w:sz="0" w:space="0" w:color="auto"/>
                <w:right w:val="none" w:sz="0" w:space="0" w:color="auto"/>
              </w:divBdr>
            </w:div>
          </w:divsChild>
        </w:div>
        <w:div w:id="1863665175">
          <w:marLeft w:val="0"/>
          <w:marRight w:val="0"/>
          <w:marTop w:val="0"/>
          <w:marBottom w:val="0"/>
          <w:divBdr>
            <w:top w:val="none" w:sz="0" w:space="0" w:color="auto"/>
            <w:left w:val="none" w:sz="0" w:space="0" w:color="auto"/>
            <w:bottom w:val="none" w:sz="0" w:space="0" w:color="auto"/>
            <w:right w:val="none" w:sz="0" w:space="0" w:color="auto"/>
          </w:divBdr>
          <w:divsChild>
            <w:div w:id="76636523">
              <w:marLeft w:val="0"/>
              <w:marRight w:val="0"/>
              <w:marTop w:val="0"/>
              <w:marBottom w:val="0"/>
              <w:divBdr>
                <w:top w:val="none" w:sz="0" w:space="0" w:color="auto"/>
                <w:left w:val="none" w:sz="0" w:space="0" w:color="auto"/>
                <w:bottom w:val="none" w:sz="0" w:space="0" w:color="auto"/>
                <w:right w:val="none" w:sz="0" w:space="0" w:color="auto"/>
              </w:divBdr>
            </w:div>
          </w:divsChild>
        </w:div>
        <w:div w:id="486677948">
          <w:marLeft w:val="0"/>
          <w:marRight w:val="0"/>
          <w:marTop w:val="0"/>
          <w:marBottom w:val="0"/>
          <w:divBdr>
            <w:top w:val="none" w:sz="0" w:space="0" w:color="auto"/>
            <w:left w:val="none" w:sz="0" w:space="0" w:color="auto"/>
            <w:bottom w:val="none" w:sz="0" w:space="0" w:color="auto"/>
            <w:right w:val="none" w:sz="0" w:space="0" w:color="auto"/>
          </w:divBdr>
          <w:divsChild>
            <w:div w:id="1901015668">
              <w:marLeft w:val="0"/>
              <w:marRight w:val="0"/>
              <w:marTop w:val="0"/>
              <w:marBottom w:val="0"/>
              <w:divBdr>
                <w:top w:val="none" w:sz="0" w:space="0" w:color="auto"/>
                <w:left w:val="none" w:sz="0" w:space="0" w:color="auto"/>
                <w:bottom w:val="none" w:sz="0" w:space="0" w:color="auto"/>
                <w:right w:val="none" w:sz="0" w:space="0" w:color="auto"/>
              </w:divBdr>
            </w:div>
          </w:divsChild>
        </w:div>
        <w:div w:id="780148895">
          <w:marLeft w:val="0"/>
          <w:marRight w:val="0"/>
          <w:marTop w:val="0"/>
          <w:marBottom w:val="0"/>
          <w:divBdr>
            <w:top w:val="none" w:sz="0" w:space="0" w:color="auto"/>
            <w:left w:val="none" w:sz="0" w:space="0" w:color="auto"/>
            <w:bottom w:val="none" w:sz="0" w:space="0" w:color="auto"/>
            <w:right w:val="none" w:sz="0" w:space="0" w:color="auto"/>
          </w:divBdr>
          <w:divsChild>
            <w:div w:id="1193567464">
              <w:marLeft w:val="0"/>
              <w:marRight w:val="0"/>
              <w:marTop w:val="0"/>
              <w:marBottom w:val="0"/>
              <w:divBdr>
                <w:top w:val="none" w:sz="0" w:space="0" w:color="auto"/>
                <w:left w:val="none" w:sz="0" w:space="0" w:color="auto"/>
                <w:bottom w:val="none" w:sz="0" w:space="0" w:color="auto"/>
                <w:right w:val="none" w:sz="0" w:space="0" w:color="auto"/>
              </w:divBdr>
            </w:div>
          </w:divsChild>
        </w:div>
        <w:div w:id="1092094230">
          <w:marLeft w:val="0"/>
          <w:marRight w:val="0"/>
          <w:marTop w:val="0"/>
          <w:marBottom w:val="0"/>
          <w:divBdr>
            <w:top w:val="none" w:sz="0" w:space="0" w:color="auto"/>
            <w:left w:val="none" w:sz="0" w:space="0" w:color="auto"/>
            <w:bottom w:val="none" w:sz="0" w:space="0" w:color="auto"/>
            <w:right w:val="none" w:sz="0" w:space="0" w:color="auto"/>
          </w:divBdr>
          <w:divsChild>
            <w:div w:id="365104584">
              <w:marLeft w:val="0"/>
              <w:marRight w:val="0"/>
              <w:marTop w:val="0"/>
              <w:marBottom w:val="0"/>
              <w:divBdr>
                <w:top w:val="none" w:sz="0" w:space="0" w:color="auto"/>
                <w:left w:val="none" w:sz="0" w:space="0" w:color="auto"/>
                <w:bottom w:val="none" w:sz="0" w:space="0" w:color="auto"/>
                <w:right w:val="none" w:sz="0" w:space="0" w:color="auto"/>
              </w:divBdr>
            </w:div>
          </w:divsChild>
        </w:div>
        <w:div w:id="506554091">
          <w:marLeft w:val="0"/>
          <w:marRight w:val="0"/>
          <w:marTop w:val="0"/>
          <w:marBottom w:val="0"/>
          <w:divBdr>
            <w:top w:val="none" w:sz="0" w:space="0" w:color="auto"/>
            <w:left w:val="none" w:sz="0" w:space="0" w:color="auto"/>
            <w:bottom w:val="none" w:sz="0" w:space="0" w:color="auto"/>
            <w:right w:val="none" w:sz="0" w:space="0" w:color="auto"/>
          </w:divBdr>
          <w:divsChild>
            <w:div w:id="715204805">
              <w:marLeft w:val="0"/>
              <w:marRight w:val="0"/>
              <w:marTop w:val="0"/>
              <w:marBottom w:val="0"/>
              <w:divBdr>
                <w:top w:val="none" w:sz="0" w:space="0" w:color="auto"/>
                <w:left w:val="none" w:sz="0" w:space="0" w:color="auto"/>
                <w:bottom w:val="none" w:sz="0" w:space="0" w:color="auto"/>
                <w:right w:val="none" w:sz="0" w:space="0" w:color="auto"/>
              </w:divBdr>
            </w:div>
          </w:divsChild>
        </w:div>
        <w:div w:id="730693076">
          <w:marLeft w:val="0"/>
          <w:marRight w:val="0"/>
          <w:marTop w:val="0"/>
          <w:marBottom w:val="0"/>
          <w:divBdr>
            <w:top w:val="none" w:sz="0" w:space="0" w:color="auto"/>
            <w:left w:val="none" w:sz="0" w:space="0" w:color="auto"/>
            <w:bottom w:val="none" w:sz="0" w:space="0" w:color="auto"/>
            <w:right w:val="none" w:sz="0" w:space="0" w:color="auto"/>
          </w:divBdr>
          <w:divsChild>
            <w:div w:id="328018771">
              <w:marLeft w:val="0"/>
              <w:marRight w:val="0"/>
              <w:marTop w:val="0"/>
              <w:marBottom w:val="0"/>
              <w:divBdr>
                <w:top w:val="none" w:sz="0" w:space="0" w:color="auto"/>
                <w:left w:val="none" w:sz="0" w:space="0" w:color="auto"/>
                <w:bottom w:val="none" w:sz="0" w:space="0" w:color="auto"/>
                <w:right w:val="none" w:sz="0" w:space="0" w:color="auto"/>
              </w:divBdr>
            </w:div>
          </w:divsChild>
        </w:div>
        <w:div w:id="1800881669">
          <w:marLeft w:val="0"/>
          <w:marRight w:val="0"/>
          <w:marTop w:val="0"/>
          <w:marBottom w:val="0"/>
          <w:divBdr>
            <w:top w:val="none" w:sz="0" w:space="0" w:color="auto"/>
            <w:left w:val="none" w:sz="0" w:space="0" w:color="auto"/>
            <w:bottom w:val="none" w:sz="0" w:space="0" w:color="auto"/>
            <w:right w:val="none" w:sz="0" w:space="0" w:color="auto"/>
          </w:divBdr>
          <w:divsChild>
            <w:div w:id="1444497399">
              <w:marLeft w:val="0"/>
              <w:marRight w:val="0"/>
              <w:marTop w:val="0"/>
              <w:marBottom w:val="0"/>
              <w:divBdr>
                <w:top w:val="none" w:sz="0" w:space="0" w:color="auto"/>
                <w:left w:val="none" w:sz="0" w:space="0" w:color="auto"/>
                <w:bottom w:val="none" w:sz="0" w:space="0" w:color="auto"/>
                <w:right w:val="none" w:sz="0" w:space="0" w:color="auto"/>
              </w:divBdr>
            </w:div>
          </w:divsChild>
        </w:div>
        <w:div w:id="330136883">
          <w:marLeft w:val="0"/>
          <w:marRight w:val="0"/>
          <w:marTop w:val="0"/>
          <w:marBottom w:val="0"/>
          <w:divBdr>
            <w:top w:val="none" w:sz="0" w:space="0" w:color="auto"/>
            <w:left w:val="none" w:sz="0" w:space="0" w:color="auto"/>
            <w:bottom w:val="none" w:sz="0" w:space="0" w:color="auto"/>
            <w:right w:val="none" w:sz="0" w:space="0" w:color="auto"/>
          </w:divBdr>
          <w:divsChild>
            <w:div w:id="952175467">
              <w:marLeft w:val="0"/>
              <w:marRight w:val="0"/>
              <w:marTop w:val="0"/>
              <w:marBottom w:val="0"/>
              <w:divBdr>
                <w:top w:val="none" w:sz="0" w:space="0" w:color="auto"/>
                <w:left w:val="none" w:sz="0" w:space="0" w:color="auto"/>
                <w:bottom w:val="none" w:sz="0" w:space="0" w:color="auto"/>
                <w:right w:val="none" w:sz="0" w:space="0" w:color="auto"/>
              </w:divBdr>
            </w:div>
          </w:divsChild>
        </w:div>
        <w:div w:id="1449348353">
          <w:marLeft w:val="0"/>
          <w:marRight w:val="0"/>
          <w:marTop w:val="0"/>
          <w:marBottom w:val="0"/>
          <w:divBdr>
            <w:top w:val="none" w:sz="0" w:space="0" w:color="auto"/>
            <w:left w:val="none" w:sz="0" w:space="0" w:color="auto"/>
            <w:bottom w:val="none" w:sz="0" w:space="0" w:color="auto"/>
            <w:right w:val="none" w:sz="0" w:space="0" w:color="auto"/>
          </w:divBdr>
          <w:divsChild>
            <w:div w:id="1021250026">
              <w:marLeft w:val="0"/>
              <w:marRight w:val="0"/>
              <w:marTop w:val="0"/>
              <w:marBottom w:val="0"/>
              <w:divBdr>
                <w:top w:val="none" w:sz="0" w:space="0" w:color="auto"/>
                <w:left w:val="none" w:sz="0" w:space="0" w:color="auto"/>
                <w:bottom w:val="none" w:sz="0" w:space="0" w:color="auto"/>
                <w:right w:val="none" w:sz="0" w:space="0" w:color="auto"/>
              </w:divBdr>
            </w:div>
          </w:divsChild>
        </w:div>
        <w:div w:id="1269044525">
          <w:marLeft w:val="0"/>
          <w:marRight w:val="0"/>
          <w:marTop w:val="0"/>
          <w:marBottom w:val="0"/>
          <w:divBdr>
            <w:top w:val="none" w:sz="0" w:space="0" w:color="auto"/>
            <w:left w:val="none" w:sz="0" w:space="0" w:color="auto"/>
            <w:bottom w:val="none" w:sz="0" w:space="0" w:color="auto"/>
            <w:right w:val="none" w:sz="0" w:space="0" w:color="auto"/>
          </w:divBdr>
          <w:divsChild>
            <w:div w:id="1131049220">
              <w:marLeft w:val="0"/>
              <w:marRight w:val="0"/>
              <w:marTop w:val="0"/>
              <w:marBottom w:val="0"/>
              <w:divBdr>
                <w:top w:val="none" w:sz="0" w:space="0" w:color="auto"/>
                <w:left w:val="none" w:sz="0" w:space="0" w:color="auto"/>
                <w:bottom w:val="none" w:sz="0" w:space="0" w:color="auto"/>
                <w:right w:val="none" w:sz="0" w:space="0" w:color="auto"/>
              </w:divBdr>
            </w:div>
          </w:divsChild>
        </w:div>
        <w:div w:id="1446852712">
          <w:marLeft w:val="0"/>
          <w:marRight w:val="0"/>
          <w:marTop w:val="0"/>
          <w:marBottom w:val="0"/>
          <w:divBdr>
            <w:top w:val="none" w:sz="0" w:space="0" w:color="auto"/>
            <w:left w:val="none" w:sz="0" w:space="0" w:color="auto"/>
            <w:bottom w:val="none" w:sz="0" w:space="0" w:color="auto"/>
            <w:right w:val="none" w:sz="0" w:space="0" w:color="auto"/>
          </w:divBdr>
          <w:divsChild>
            <w:div w:id="1571309545">
              <w:marLeft w:val="0"/>
              <w:marRight w:val="0"/>
              <w:marTop w:val="0"/>
              <w:marBottom w:val="0"/>
              <w:divBdr>
                <w:top w:val="none" w:sz="0" w:space="0" w:color="auto"/>
                <w:left w:val="none" w:sz="0" w:space="0" w:color="auto"/>
                <w:bottom w:val="none" w:sz="0" w:space="0" w:color="auto"/>
                <w:right w:val="none" w:sz="0" w:space="0" w:color="auto"/>
              </w:divBdr>
            </w:div>
          </w:divsChild>
        </w:div>
        <w:div w:id="1116020504">
          <w:marLeft w:val="0"/>
          <w:marRight w:val="0"/>
          <w:marTop w:val="0"/>
          <w:marBottom w:val="0"/>
          <w:divBdr>
            <w:top w:val="none" w:sz="0" w:space="0" w:color="auto"/>
            <w:left w:val="none" w:sz="0" w:space="0" w:color="auto"/>
            <w:bottom w:val="none" w:sz="0" w:space="0" w:color="auto"/>
            <w:right w:val="none" w:sz="0" w:space="0" w:color="auto"/>
          </w:divBdr>
          <w:divsChild>
            <w:div w:id="2062170067">
              <w:marLeft w:val="0"/>
              <w:marRight w:val="0"/>
              <w:marTop w:val="0"/>
              <w:marBottom w:val="0"/>
              <w:divBdr>
                <w:top w:val="none" w:sz="0" w:space="0" w:color="auto"/>
                <w:left w:val="none" w:sz="0" w:space="0" w:color="auto"/>
                <w:bottom w:val="none" w:sz="0" w:space="0" w:color="auto"/>
                <w:right w:val="none" w:sz="0" w:space="0" w:color="auto"/>
              </w:divBdr>
            </w:div>
          </w:divsChild>
        </w:div>
        <w:div w:id="481506853">
          <w:marLeft w:val="0"/>
          <w:marRight w:val="0"/>
          <w:marTop w:val="0"/>
          <w:marBottom w:val="0"/>
          <w:divBdr>
            <w:top w:val="none" w:sz="0" w:space="0" w:color="auto"/>
            <w:left w:val="none" w:sz="0" w:space="0" w:color="auto"/>
            <w:bottom w:val="none" w:sz="0" w:space="0" w:color="auto"/>
            <w:right w:val="none" w:sz="0" w:space="0" w:color="auto"/>
          </w:divBdr>
          <w:divsChild>
            <w:div w:id="1844516226">
              <w:marLeft w:val="0"/>
              <w:marRight w:val="0"/>
              <w:marTop w:val="0"/>
              <w:marBottom w:val="0"/>
              <w:divBdr>
                <w:top w:val="none" w:sz="0" w:space="0" w:color="auto"/>
                <w:left w:val="none" w:sz="0" w:space="0" w:color="auto"/>
                <w:bottom w:val="none" w:sz="0" w:space="0" w:color="auto"/>
                <w:right w:val="none" w:sz="0" w:space="0" w:color="auto"/>
              </w:divBdr>
            </w:div>
          </w:divsChild>
        </w:div>
        <w:div w:id="1277443456">
          <w:marLeft w:val="0"/>
          <w:marRight w:val="0"/>
          <w:marTop w:val="0"/>
          <w:marBottom w:val="0"/>
          <w:divBdr>
            <w:top w:val="none" w:sz="0" w:space="0" w:color="auto"/>
            <w:left w:val="none" w:sz="0" w:space="0" w:color="auto"/>
            <w:bottom w:val="none" w:sz="0" w:space="0" w:color="auto"/>
            <w:right w:val="none" w:sz="0" w:space="0" w:color="auto"/>
          </w:divBdr>
          <w:divsChild>
            <w:div w:id="841630116">
              <w:marLeft w:val="0"/>
              <w:marRight w:val="0"/>
              <w:marTop w:val="0"/>
              <w:marBottom w:val="0"/>
              <w:divBdr>
                <w:top w:val="none" w:sz="0" w:space="0" w:color="auto"/>
                <w:left w:val="none" w:sz="0" w:space="0" w:color="auto"/>
                <w:bottom w:val="none" w:sz="0" w:space="0" w:color="auto"/>
                <w:right w:val="none" w:sz="0" w:space="0" w:color="auto"/>
              </w:divBdr>
            </w:div>
          </w:divsChild>
        </w:div>
        <w:div w:id="83262078">
          <w:marLeft w:val="0"/>
          <w:marRight w:val="0"/>
          <w:marTop w:val="0"/>
          <w:marBottom w:val="0"/>
          <w:divBdr>
            <w:top w:val="none" w:sz="0" w:space="0" w:color="auto"/>
            <w:left w:val="none" w:sz="0" w:space="0" w:color="auto"/>
            <w:bottom w:val="none" w:sz="0" w:space="0" w:color="auto"/>
            <w:right w:val="none" w:sz="0" w:space="0" w:color="auto"/>
          </w:divBdr>
          <w:divsChild>
            <w:div w:id="1925719543">
              <w:marLeft w:val="0"/>
              <w:marRight w:val="0"/>
              <w:marTop w:val="0"/>
              <w:marBottom w:val="0"/>
              <w:divBdr>
                <w:top w:val="none" w:sz="0" w:space="0" w:color="auto"/>
                <w:left w:val="none" w:sz="0" w:space="0" w:color="auto"/>
                <w:bottom w:val="none" w:sz="0" w:space="0" w:color="auto"/>
                <w:right w:val="none" w:sz="0" w:space="0" w:color="auto"/>
              </w:divBdr>
            </w:div>
          </w:divsChild>
        </w:div>
        <w:div w:id="1520123749">
          <w:marLeft w:val="0"/>
          <w:marRight w:val="0"/>
          <w:marTop w:val="0"/>
          <w:marBottom w:val="0"/>
          <w:divBdr>
            <w:top w:val="none" w:sz="0" w:space="0" w:color="auto"/>
            <w:left w:val="none" w:sz="0" w:space="0" w:color="auto"/>
            <w:bottom w:val="none" w:sz="0" w:space="0" w:color="auto"/>
            <w:right w:val="none" w:sz="0" w:space="0" w:color="auto"/>
          </w:divBdr>
          <w:divsChild>
            <w:div w:id="1635598099">
              <w:marLeft w:val="0"/>
              <w:marRight w:val="0"/>
              <w:marTop w:val="0"/>
              <w:marBottom w:val="0"/>
              <w:divBdr>
                <w:top w:val="none" w:sz="0" w:space="0" w:color="auto"/>
                <w:left w:val="none" w:sz="0" w:space="0" w:color="auto"/>
                <w:bottom w:val="none" w:sz="0" w:space="0" w:color="auto"/>
                <w:right w:val="none" w:sz="0" w:space="0" w:color="auto"/>
              </w:divBdr>
            </w:div>
          </w:divsChild>
        </w:div>
        <w:div w:id="665863046">
          <w:marLeft w:val="0"/>
          <w:marRight w:val="0"/>
          <w:marTop w:val="0"/>
          <w:marBottom w:val="0"/>
          <w:divBdr>
            <w:top w:val="none" w:sz="0" w:space="0" w:color="auto"/>
            <w:left w:val="none" w:sz="0" w:space="0" w:color="auto"/>
            <w:bottom w:val="none" w:sz="0" w:space="0" w:color="auto"/>
            <w:right w:val="none" w:sz="0" w:space="0" w:color="auto"/>
          </w:divBdr>
          <w:divsChild>
            <w:div w:id="331295935">
              <w:marLeft w:val="0"/>
              <w:marRight w:val="0"/>
              <w:marTop w:val="0"/>
              <w:marBottom w:val="0"/>
              <w:divBdr>
                <w:top w:val="none" w:sz="0" w:space="0" w:color="auto"/>
                <w:left w:val="none" w:sz="0" w:space="0" w:color="auto"/>
                <w:bottom w:val="none" w:sz="0" w:space="0" w:color="auto"/>
                <w:right w:val="none" w:sz="0" w:space="0" w:color="auto"/>
              </w:divBdr>
            </w:div>
          </w:divsChild>
        </w:div>
        <w:div w:id="640308787">
          <w:marLeft w:val="0"/>
          <w:marRight w:val="0"/>
          <w:marTop w:val="0"/>
          <w:marBottom w:val="0"/>
          <w:divBdr>
            <w:top w:val="none" w:sz="0" w:space="0" w:color="auto"/>
            <w:left w:val="none" w:sz="0" w:space="0" w:color="auto"/>
            <w:bottom w:val="none" w:sz="0" w:space="0" w:color="auto"/>
            <w:right w:val="none" w:sz="0" w:space="0" w:color="auto"/>
          </w:divBdr>
          <w:divsChild>
            <w:div w:id="445851255">
              <w:marLeft w:val="0"/>
              <w:marRight w:val="0"/>
              <w:marTop w:val="0"/>
              <w:marBottom w:val="0"/>
              <w:divBdr>
                <w:top w:val="none" w:sz="0" w:space="0" w:color="auto"/>
                <w:left w:val="none" w:sz="0" w:space="0" w:color="auto"/>
                <w:bottom w:val="none" w:sz="0" w:space="0" w:color="auto"/>
                <w:right w:val="none" w:sz="0" w:space="0" w:color="auto"/>
              </w:divBdr>
            </w:div>
          </w:divsChild>
        </w:div>
        <w:div w:id="1054357046">
          <w:marLeft w:val="0"/>
          <w:marRight w:val="0"/>
          <w:marTop w:val="0"/>
          <w:marBottom w:val="0"/>
          <w:divBdr>
            <w:top w:val="none" w:sz="0" w:space="0" w:color="auto"/>
            <w:left w:val="none" w:sz="0" w:space="0" w:color="auto"/>
            <w:bottom w:val="none" w:sz="0" w:space="0" w:color="auto"/>
            <w:right w:val="none" w:sz="0" w:space="0" w:color="auto"/>
          </w:divBdr>
          <w:divsChild>
            <w:div w:id="1951164291">
              <w:marLeft w:val="0"/>
              <w:marRight w:val="0"/>
              <w:marTop w:val="0"/>
              <w:marBottom w:val="0"/>
              <w:divBdr>
                <w:top w:val="none" w:sz="0" w:space="0" w:color="auto"/>
                <w:left w:val="none" w:sz="0" w:space="0" w:color="auto"/>
                <w:bottom w:val="none" w:sz="0" w:space="0" w:color="auto"/>
                <w:right w:val="none" w:sz="0" w:space="0" w:color="auto"/>
              </w:divBdr>
            </w:div>
          </w:divsChild>
        </w:div>
        <w:div w:id="1050305360">
          <w:marLeft w:val="0"/>
          <w:marRight w:val="0"/>
          <w:marTop w:val="0"/>
          <w:marBottom w:val="0"/>
          <w:divBdr>
            <w:top w:val="none" w:sz="0" w:space="0" w:color="auto"/>
            <w:left w:val="none" w:sz="0" w:space="0" w:color="auto"/>
            <w:bottom w:val="none" w:sz="0" w:space="0" w:color="auto"/>
            <w:right w:val="none" w:sz="0" w:space="0" w:color="auto"/>
          </w:divBdr>
          <w:divsChild>
            <w:div w:id="1025211949">
              <w:marLeft w:val="0"/>
              <w:marRight w:val="0"/>
              <w:marTop w:val="0"/>
              <w:marBottom w:val="0"/>
              <w:divBdr>
                <w:top w:val="none" w:sz="0" w:space="0" w:color="auto"/>
                <w:left w:val="none" w:sz="0" w:space="0" w:color="auto"/>
                <w:bottom w:val="none" w:sz="0" w:space="0" w:color="auto"/>
                <w:right w:val="none" w:sz="0" w:space="0" w:color="auto"/>
              </w:divBdr>
            </w:div>
          </w:divsChild>
        </w:div>
        <w:div w:id="1812138022">
          <w:marLeft w:val="0"/>
          <w:marRight w:val="0"/>
          <w:marTop w:val="0"/>
          <w:marBottom w:val="0"/>
          <w:divBdr>
            <w:top w:val="none" w:sz="0" w:space="0" w:color="auto"/>
            <w:left w:val="none" w:sz="0" w:space="0" w:color="auto"/>
            <w:bottom w:val="none" w:sz="0" w:space="0" w:color="auto"/>
            <w:right w:val="none" w:sz="0" w:space="0" w:color="auto"/>
          </w:divBdr>
          <w:divsChild>
            <w:div w:id="593821996">
              <w:marLeft w:val="0"/>
              <w:marRight w:val="0"/>
              <w:marTop w:val="0"/>
              <w:marBottom w:val="0"/>
              <w:divBdr>
                <w:top w:val="none" w:sz="0" w:space="0" w:color="auto"/>
                <w:left w:val="none" w:sz="0" w:space="0" w:color="auto"/>
                <w:bottom w:val="none" w:sz="0" w:space="0" w:color="auto"/>
                <w:right w:val="none" w:sz="0" w:space="0" w:color="auto"/>
              </w:divBdr>
            </w:div>
          </w:divsChild>
        </w:div>
        <w:div w:id="1542984223">
          <w:marLeft w:val="0"/>
          <w:marRight w:val="0"/>
          <w:marTop w:val="0"/>
          <w:marBottom w:val="0"/>
          <w:divBdr>
            <w:top w:val="none" w:sz="0" w:space="0" w:color="auto"/>
            <w:left w:val="none" w:sz="0" w:space="0" w:color="auto"/>
            <w:bottom w:val="none" w:sz="0" w:space="0" w:color="auto"/>
            <w:right w:val="none" w:sz="0" w:space="0" w:color="auto"/>
          </w:divBdr>
          <w:divsChild>
            <w:div w:id="292685263">
              <w:marLeft w:val="0"/>
              <w:marRight w:val="0"/>
              <w:marTop w:val="0"/>
              <w:marBottom w:val="0"/>
              <w:divBdr>
                <w:top w:val="none" w:sz="0" w:space="0" w:color="auto"/>
                <w:left w:val="none" w:sz="0" w:space="0" w:color="auto"/>
                <w:bottom w:val="none" w:sz="0" w:space="0" w:color="auto"/>
                <w:right w:val="none" w:sz="0" w:space="0" w:color="auto"/>
              </w:divBdr>
            </w:div>
          </w:divsChild>
        </w:div>
        <w:div w:id="513305152">
          <w:marLeft w:val="0"/>
          <w:marRight w:val="0"/>
          <w:marTop w:val="0"/>
          <w:marBottom w:val="0"/>
          <w:divBdr>
            <w:top w:val="none" w:sz="0" w:space="0" w:color="auto"/>
            <w:left w:val="none" w:sz="0" w:space="0" w:color="auto"/>
            <w:bottom w:val="none" w:sz="0" w:space="0" w:color="auto"/>
            <w:right w:val="none" w:sz="0" w:space="0" w:color="auto"/>
          </w:divBdr>
          <w:divsChild>
            <w:div w:id="794298026">
              <w:marLeft w:val="0"/>
              <w:marRight w:val="0"/>
              <w:marTop w:val="0"/>
              <w:marBottom w:val="0"/>
              <w:divBdr>
                <w:top w:val="none" w:sz="0" w:space="0" w:color="auto"/>
                <w:left w:val="none" w:sz="0" w:space="0" w:color="auto"/>
                <w:bottom w:val="none" w:sz="0" w:space="0" w:color="auto"/>
                <w:right w:val="none" w:sz="0" w:space="0" w:color="auto"/>
              </w:divBdr>
            </w:div>
          </w:divsChild>
        </w:div>
        <w:div w:id="2133819035">
          <w:marLeft w:val="0"/>
          <w:marRight w:val="0"/>
          <w:marTop w:val="0"/>
          <w:marBottom w:val="0"/>
          <w:divBdr>
            <w:top w:val="none" w:sz="0" w:space="0" w:color="auto"/>
            <w:left w:val="none" w:sz="0" w:space="0" w:color="auto"/>
            <w:bottom w:val="none" w:sz="0" w:space="0" w:color="auto"/>
            <w:right w:val="none" w:sz="0" w:space="0" w:color="auto"/>
          </w:divBdr>
          <w:divsChild>
            <w:div w:id="1186867137">
              <w:marLeft w:val="0"/>
              <w:marRight w:val="0"/>
              <w:marTop w:val="0"/>
              <w:marBottom w:val="0"/>
              <w:divBdr>
                <w:top w:val="none" w:sz="0" w:space="0" w:color="auto"/>
                <w:left w:val="none" w:sz="0" w:space="0" w:color="auto"/>
                <w:bottom w:val="none" w:sz="0" w:space="0" w:color="auto"/>
                <w:right w:val="none" w:sz="0" w:space="0" w:color="auto"/>
              </w:divBdr>
            </w:div>
            <w:div w:id="1538665508">
              <w:marLeft w:val="150"/>
              <w:marRight w:val="0"/>
              <w:marTop w:val="0"/>
              <w:marBottom w:val="0"/>
              <w:divBdr>
                <w:top w:val="none" w:sz="0" w:space="0" w:color="auto"/>
                <w:left w:val="none" w:sz="0" w:space="0" w:color="auto"/>
                <w:bottom w:val="none" w:sz="0" w:space="0" w:color="auto"/>
                <w:right w:val="none" w:sz="0" w:space="0" w:color="auto"/>
              </w:divBdr>
              <w:divsChild>
                <w:div w:id="550567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59934181">
          <w:marLeft w:val="0"/>
          <w:marRight w:val="0"/>
          <w:marTop w:val="0"/>
          <w:marBottom w:val="0"/>
          <w:divBdr>
            <w:top w:val="none" w:sz="0" w:space="0" w:color="auto"/>
            <w:left w:val="none" w:sz="0" w:space="0" w:color="auto"/>
            <w:bottom w:val="none" w:sz="0" w:space="0" w:color="auto"/>
            <w:right w:val="none" w:sz="0" w:space="0" w:color="auto"/>
          </w:divBdr>
          <w:divsChild>
            <w:div w:id="927732171">
              <w:marLeft w:val="0"/>
              <w:marRight w:val="0"/>
              <w:marTop w:val="0"/>
              <w:marBottom w:val="0"/>
              <w:divBdr>
                <w:top w:val="none" w:sz="0" w:space="0" w:color="auto"/>
                <w:left w:val="none" w:sz="0" w:space="0" w:color="auto"/>
                <w:bottom w:val="none" w:sz="0" w:space="0" w:color="auto"/>
                <w:right w:val="none" w:sz="0" w:space="0" w:color="auto"/>
              </w:divBdr>
            </w:div>
          </w:divsChild>
        </w:div>
        <w:div w:id="1356420520">
          <w:marLeft w:val="0"/>
          <w:marRight w:val="0"/>
          <w:marTop w:val="0"/>
          <w:marBottom w:val="0"/>
          <w:divBdr>
            <w:top w:val="none" w:sz="0" w:space="0" w:color="auto"/>
            <w:left w:val="none" w:sz="0" w:space="0" w:color="auto"/>
            <w:bottom w:val="none" w:sz="0" w:space="0" w:color="auto"/>
            <w:right w:val="none" w:sz="0" w:space="0" w:color="auto"/>
          </w:divBdr>
          <w:divsChild>
            <w:div w:id="1813711177">
              <w:marLeft w:val="0"/>
              <w:marRight w:val="0"/>
              <w:marTop w:val="0"/>
              <w:marBottom w:val="0"/>
              <w:divBdr>
                <w:top w:val="none" w:sz="0" w:space="0" w:color="auto"/>
                <w:left w:val="none" w:sz="0" w:space="0" w:color="auto"/>
                <w:bottom w:val="none" w:sz="0" w:space="0" w:color="auto"/>
                <w:right w:val="none" w:sz="0" w:space="0" w:color="auto"/>
              </w:divBdr>
            </w:div>
          </w:divsChild>
        </w:div>
        <w:div w:id="1993631441">
          <w:marLeft w:val="0"/>
          <w:marRight w:val="0"/>
          <w:marTop w:val="0"/>
          <w:marBottom w:val="0"/>
          <w:divBdr>
            <w:top w:val="none" w:sz="0" w:space="0" w:color="auto"/>
            <w:left w:val="none" w:sz="0" w:space="0" w:color="auto"/>
            <w:bottom w:val="none" w:sz="0" w:space="0" w:color="auto"/>
            <w:right w:val="none" w:sz="0" w:space="0" w:color="auto"/>
          </w:divBdr>
          <w:divsChild>
            <w:div w:id="604115575">
              <w:marLeft w:val="0"/>
              <w:marRight w:val="0"/>
              <w:marTop w:val="0"/>
              <w:marBottom w:val="0"/>
              <w:divBdr>
                <w:top w:val="none" w:sz="0" w:space="0" w:color="auto"/>
                <w:left w:val="none" w:sz="0" w:space="0" w:color="auto"/>
                <w:bottom w:val="none" w:sz="0" w:space="0" w:color="auto"/>
                <w:right w:val="none" w:sz="0" w:space="0" w:color="auto"/>
              </w:divBdr>
            </w:div>
          </w:divsChild>
        </w:div>
        <w:div w:id="365260328">
          <w:marLeft w:val="0"/>
          <w:marRight w:val="0"/>
          <w:marTop w:val="0"/>
          <w:marBottom w:val="0"/>
          <w:divBdr>
            <w:top w:val="none" w:sz="0" w:space="0" w:color="auto"/>
            <w:left w:val="none" w:sz="0" w:space="0" w:color="auto"/>
            <w:bottom w:val="none" w:sz="0" w:space="0" w:color="auto"/>
            <w:right w:val="none" w:sz="0" w:space="0" w:color="auto"/>
          </w:divBdr>
          <w:divsChild>
            <w:div w:id="612636000">
              <w:marLeft w:val="0"/>
              <w:marRight w:val="0"/>
              <w:marTop w:val="0"/>
              <w:marBottom w:val="0"/>
              <w:divBdr>
                <w:top w:val="none" w:sz="0" w:space="0" w:color="auto"/>
                <w:left w:val="none" w:sz="0" w:space="0" w:color="auto"/>
                <w:bottom w:val="none" w:sz="0" w:space="0" w:color="auto"/>
                <w:right w:val="none" w:sz="0" w:space="0" w:color="auto"/>
              </w:divBdr>
            </w:div>
          </w:divsChild>
        </w:div>
        <w:div w:id="242301744">
          <w:marLeft w:val="0"/>
          <w:marRight w:val="0"/>
          <w:marTop w:val="0"/>
          <w:marBottom w:val="0"/>
          <w:divBdr>
            <w:top w:val="none" w:sz="0" w:space="0" w:color="auto"/>
            <w:left w:val="none" w:sz="0" w:space="0" w:color="auto"/>
            <w:bottom w:val="none" w:sz="0" w:space="0" w:color="auto"/>
            <w:right w:val="none" w:sz="0" w:space="0" w:color="auto"/>
          </w:divBdr>
          <w:divsChild>
            <w:div w:id="722798846">
              <w:marLeft w:val="0"/>
              <w:marRight w:val="0"/>
              <w:marTop w:val="0"/>
              <w:marBottom w:val="0"/>
              <w:divBdr>
                <w:top w:val="none" w:sz="0" w:space="0" w:color="auto"/>
                <w:left w:val="none" w:sz="0" w:space="0" w:color="auto"/>
                <w:bottom w:val="none" w:sz="0" w:space="0" w:color="auto"/>
                <w:right w:val="none" w:sz="0" w:space="0" w:color="auto"/>
              </w:divBdr>
            </w:div>
          </w:divsChild>
        </w:div>
        <w:div w:id="44065786">
          <w:marLeft w:val="0"/>
          <w:marRight w:val="0"/>
          <w:marTop w:val="0"/>
          <w:marBottom w:val="0"/>
          <w:divBdr>
            <w:top w:val="none" w:sz="0" w:space="0" w:color="auto"/>
            <w:left w:val="none" w:sz="0" w:space="0" w:color="auto"/>
            <w:bottom w:val="none" w:sz="0" w:space="0" w:color="auto"/>
            <w:right w:val="none" w:sz="0" w:space="0" w:color="auto"/>
          </w:divBdr>
          <w:divsChild>
            <w:div w:id="684869503">
              <w:marLeft w:val="0"/>
              <w:marRight w:val="0"/>
              <w:marTop w:val="0"/>
              <w:marBottom w:val="0"/>
              <w:divBdr>
                <w:top w:val="none" w:sz="0" w:space="0" w:color="auto"/>
                <w:left w:val="none" w:sz="0" w:space="0" w:color="auto"/>
                <w:bottom w:val="none" w:sz="0" w:space="0" w:color="auto"/>
                <w:right w:val="none" w:sz="0" w:space="0" w:color="auto"/>
              </w:divBdr>
            </w:div>
          </w:divsChild>
        </w:div>
        <w:div w:id="557397166">
          <w:marLeft w:val="0"/>
          <w:marRight w:val="0"/>
          <w:marTop w:val="0"/>
          <w:marBottom w:val="0"/>
          <w:divBdr>
            <w:top w:val="none" w:sz="0" w:space="0" w:color="auto"/>
            <w:left w:val="none" w:sz="0" w:space="0" w:color="auto"/>
            <w:bottom w:val="none" w:sz="0" w:space="0" w:color="auto"/>
            <w:right w:val="none" w:sz="0" w:space="0" w:color="auto"/>
          </w:divBdr>
          <w:divsChild>
            <w:div w:id="402719558">
              <w:marLeft w:val="0"/>
              <w:marRight w:val="0"/>
              <w:marTop w:val="0"/>
              <w:marBottom w:val="0"/>
              <w:divBdr>
                <w:top w:val="none" w:sz="0" w:space="0" w:color="auto"/>
                <w:left w:val="none" w:sz="0" w:space="0" w:color="auto"/>
                <w:bottom w:val="none" w:sz="0" w:space="0" w:color="auto"/>
                <w:right w:val="none" w:sz="0" w:space="0" w:color="auto"/>
              </w:divBdr>
            </w:div>
          </w:divsChild>
        </w:div>
        <w:div w:id="126243871">
          <w:marLeft w:val="0"/>
          <w:marRight w:val="0"/>
          <w:marTop w:val="0"/>
          <w:marBottom w:val="0"/>
          <w:divBdr>
            <w:top w:val="none" w:sz="0" w:space="0" w:color="auto"/>
            <w:left w:val="none" w:sz="0" w:space="0" w:color="auto"/>
            <w:bottom w:val="none" w:sz="0" w:space="0" w:color="auto"/>
            <w:right w:val="none" w:sz="0" w:space="0" w:color="auto"/>
          </w:divBdr>
          <w:divsChild>
            <w:div w:id="2093115069">
              <w:marLeft w:val="0"/>
              <w:marRight w:val="0"/>
              <w:marTop w:val="0"/>
              <w:marBottom w:val="0"/>
              <w:divBdr>
                <w:top w:val="none" w:sz="0" w:space="0" w:color="auto"/>
                <w:left w:val="none" w:sz="0" w:space="0" w:color="auto"/>
                <w:bottom w:val="none" w:sz="0" w:space="0" w:color="auto"/>
                <w:right w:val="none" w:sz="0" w:space="0" w:color="auto"/>
              </w:divBdr>
            </w:div>
          </w:divsChild>
        </w:div>
        <w:div w:id="557862588">
          <w:marLeft w:val="0"/>
          <w:marRight w:val="0"/>
          <w:marTop w:val="0"/>
          <w:marBottom w:val="0"/>
          <w:divBdr>
            <w:top w:val="none" w:sz="0" w:space="0" w:color="auto"/>
            <w:left w:val="none" w:sz="0" w:space="0" w:color="auto"/>
            <w:bottom w:val="none" w:sz="0" w:space="0" w:color="auto"/>
            <w:right w:val="none" w:sz="0" w:space="0" w:color="auto"/>
          </w:divBdr>
          <w:divsChild>
            <w:div w:id="1024214018">
              <w:marLeft w:val="0"/>
              <w:marRight w:val="0"/>
              <w:marTop w:val="0"/>
              <w:marBottom w:val="0"/>
              <w:divBdr>
                <w:top w:val="none" w:sz="0" w:space="0" w:color="auto"/>
                <w:left w:val="none" w:sz="0" w:space="0" w:color="auto"/>
                <w:bottom w:val="none" w:sz="0" w:space="0" w:color="auto"/>
                <w:right w:val="none" w:sz="0" w:space="0" w:color="auto"/>
              </w:divBdr>
            </w:div>
          </w:divsChild>
        </w:div>
        <w:div w:id="797991877">
          <w:marLeft w:val="0"/>
          <w:marRight w:val="0"/>
          <w:marTop w:val="0"/>
          <w:marBottom w:val="0"/>
          <w:divBdr>
            <w:top w:val="none" w:sz="0" w:space="0" w:color="auto"/>
            <w:left w:val="none" w:sz="0" w:space="0" w:color="auto"/>
            <w:bottom w:val="none" w:sz="0" w:space="0" w:color="auto"/>
            <w:right w:val="none" w:sz="0" w:space="0" w:color="auto"/>
          </w:divBdr>
          <w:divsChild>
            <w:div w:id="704213134">
              <w:marLeft w:val="0"/>
              <w:marRight w:val="0"/>
              <w:marTop w:val="0"/>
              <w:marBottom w:val="0"/>
              <w:divBdr>
                <w:top w:val="none" w:sz="0" w:space="0" w:color="auto"/>
                <w:left w:val="none" w:sz="0" w:space="0" w:color="auto"/>
                <w:bottom w:val="none" w:sz="0" w:space="0" w:color="auto"/>
                <w:right w:val="none" w:sz="0" w:space="0" w:color="auto"/>
              </w:divBdr>
            </w:div>
          </w:divsChild>
        </w:div>
        <w:div w:id="330334161">
          <w:marLeft w:val="0"/>
          <w:marRight w:val="0"/>
          <w:marTop w:val="0"/>
          <w:marBottom w:val="0"/>
          <w:divBdr>
            <w:top w:val="none" w:sz="0" w:space="0" w:color="auto"/>
            <w:left w:val="none" w:sz="0" w:space="0" w:color="auto"/>
            <w:bottom w:val="none" w:sz="0" w:space="0" w:color="auto"/>
            <w:right w:val="none" w:sz="0" w:space="0" w:color="auto"/>
          </w:divBdr>
          <w:divsChild>
            <w:div w:id="309286428">
              <w:marLeft w:val="0"/>
              <w:marRight w:val="0"/>
              <w:marTop w:val="0"/>
              <w:marBottom w:val="0"/>
              <w:divBdr>
                <w:top w:val="none" w:sz="0" w:space="0" w:color="auto"/>
                <w:left w:val="none" w:sz="0" w:space="0" w:color="auto"/>
                <w:bottom w:val="none" w:sz="0" w:space="0" w:color="auto"/>
                <w:right w:val="none" w:sz="0" w:space="0" w:color="auto"/>
              </w:divBdr>
            </w:div>
          </w:divsChild>
        </w:div>
        <w:div w:id="131558447">
          <w:marLeft w:val="0"/>
          <w:marRight w:val="0"/>
          <w:marTop w:val="0"/>
          <w:marBottom w:val="0"/>
          <w:divBdr>
            <w:top w:val="none" w:sz="0" w:space="0" w:color="auto"/>
            <w:left w:val="none" w:sz="0" w:space="0" w:color="auto"/>
            <w:bottom w:val="none" w:sz="0" w:space="0" w:color="auto"/>
            <w:right w:val="none" w:sz="0" w:space="0" w:color="auto"/>
          </w:divBdr>
          <w:divsChild>
            <w:div w:id="695347530">
              <w:marLeft w:val="0"/>
              <w:marRight w:val="0"/>
              <w:marTop w:val="0"/>
              <w:marBottom w:val="0"/>
              <w:divBdr>
                <w:top w:val="none" w:sz="0" w:space="0" w:color="auto"/>
                <w:left w:val="none" w:sz="0" w:space="0" w:color="auto"/>
                <w:bottom w:val="none" w:sz="0" w:space="0" w:color="auto"/>
                <w:right w:val="none" w:sz="0" w:space="0" w:color="auto"/>
              </w:divBdr>
            </w:div>
          </w:divsChild>
        </w:div>
        <w:div w:id="1455632242">
          <w:marLeft w:val="0"/>
          <w:marRight w:val="0"/>
          <w:marTop w:val="0"/>
          <w:marBottom w:val="0"/>
          <w:divBdr>
            <w:top w:val="none" w:sz="0" w:space="0" w:color="auto"/>
            <w:left w:val="none" w:sz="0" w:space="0" w:color="auto"/>
            <w:bottom w:val="none" w:sz="0" w:space="0" w:color="auto"/>
            <w:right w:val="none" w:sz="0" w:space="0" w:color="auto"/>
          </w:divBdr>
          <w:divsChild>
            <w:div w:id="188103516">
              <w:marLeft w:val="0"/>
              <w:marRight w:val="0"/>
              <w:marTop w:val="0"/>
              <w:marBottom w:val="0"/>
              <w:divBdr>
                <w:top w:val="none" w:sz="0" w:space="0" w:color="auto"/>
                <w:left w:val="none" w:sz="0" w:space="0" w:color="auto"/>
                <w:bottom w:val="none" w:sz="0" w:space="0" w:color="auto"/>
                <w:right w:val="none" w:sz="0" w:space="0" w:color="auto"/>
              </w:divBdr>
            </w:div>
          </w:divsChild>
        </w:div>
        <w:div w:id="1402211128">
          <w:marLeft w:val="0"/>
          <w:marRight w:val="0"/>
          <w:marTop w:val="0"/>
          <w:marBottom w:val="0"/>
          <w:divBdr>
            <w:top w:val="none" w:sz="0" w:space="0" w:color="auto"/>
            <w:left w:val="none" w:sz="0" w:space="0" w:color="auto"/>
            <w:bottom w:val="none" w:sz="0" w:space="0" w:color="auto"/>
            <w:right w:val="none" w:sz="0" w:space="0" w:color="auto"/>
          </w:divBdr>
          <w:divsChild>
            <w:div w:id="1209144147">
              <w:marLeft w:val="0"/>
              <w:marRight w:val="0"/>
              <w:marTop w:val="0"/>
              <w:marBottom w:val="0"/>
              <w:divBdr>
                <w:top w:val="none" w:sz="0" w:space="0" w:color="auto"/>
                <w:left w:val="none" w:sz="0" w:space="0" w:color="auto"/>
                <w:bottom w:val="none" w:sz="0" w:space="0" w:color="auto"/>
                <w:right w:val="none" w:sz="0" w:space="0" w:color="auto"/>
              </w:divBdr>
            </w:div>
          </w:divsChild>
        </w:div>
        <w:div w:id="1589384489">
          <w:marLeft w:val="0"/>
          <w:marRight w:val="0"/>
          <w:marTop w:val="0"/>
          <w:marBottom w:val="0"/>
          <w:divBdr>
            <w:top w:val="none" w:sz="0" w:space="0" w:color="auto"/>
            <w:left w:val="none" w:sz="0" w:space="0" w:color="auto"/>
            <w:bottom w:val="none" w:sz="0" w:space="0" w:color="auto"/>
            <w:right w:val="none" w:sz="0" w:space="0" w:color="auto"/>
          </w:divBdr>
          <w:divsChild>
            <w:div w:id="1997108678">
              <w:marLeft w:val="0"/>
              <w:marRight w:val="0"/>
              <w:marTop w:val="0"/>
              <w:marBottom w:val="0"/>
              <w:divBdr>
                <w:top w:val="none" w:sz="0" w:space="0" w:color="auto"/>
                <w:left w:val="none" w:sz="0" w:space="0" w:color="auto"/>
                <w:bottom w:val="none" w:sz="0" w:space="0" w:color="auto"/>
                <w:right w:val="none" w:sz="0" w:space="0" w:color="auto"/>
              </w:divBdr>
            </w:div>
          </w:divsChild>
        </w:div>
        <w:div w:id="1109280358">
          <w:marLeft w:val="0"/>
          <w:marRight w:val="0"/>
          <w:marTop w:val="0"/>
          <w:marBottom w:val="0"/>
          <w:divBdr>
            <w:top w:val="none" w:sz="0" w:space="0" w:color="auto"/>
            <w:left w:val="none" w:sz="0" w:space="0" w:color="auto"/>
            <w:bottom w:val="none" w:sz="0" w:space="0" w:color="auto"/>
            <w:right w:val="none" w:sz="0" w:space="0" w:color="auto"/>
          </w:divBdr>
          <w:divsChild>
            <w:div w:id="1561593721">
              <w:marLeft w:val="0"/>
              <w:marRight w:val="0"/>
              <w:marTop w:val="0"/>
              <w:marBottom w:val="0"/>
              <w:divBdr>
                <w:top w:val="none" w:sz="0" w:space="0" w:color="auto"/>
                <w:left w:val="none" w:sz="0" w:space="0" w:color="auto"/>
                <w:bottom w:val="none" w:sz="0" w:space="0" w:color="auto"/>
                <w:right w:val="none" w:sz="0" w:space="0" w:color="auto"/>
              </w:divBdr>
            </w:div>
          </w:divsChild>
        </w:div>
        <w:div w:id="292247726">
          <w:marLeft w:val="0"/>
          <w:marRight w:val="0"/>
          <w:marTop w:val="0"/>
          <w:marBottom w:val="0"/>
          <w:divBdr>
            <w:top w:val="none" w:sz="0" w:space="0" w:color="auto"/>
            <w:left w:val="none" w:sz="0" w:space="0" w:color="auto"/>
            <w:bottom w:val="none" w:sz="0" w:space="0" w:color="auto"/>
            <w:right w:val="none" w:sz="0" w:space="0" w:color="auto"/>
          </w:divBdr>
          <w:divsChild>
            <w:div w:id="1764455674">
              <w:marLeft w:val="0"/>
              <w:marRight w:val="0"/>
              <w:marTop w:val="0"/>
              <w:marBottom w:val="0"/>
              <w:divBdr>
                <w:top w:val="none" w:sz="0" w:space="0" w:color="auto"/>
                <w:left w:val="none" w:sz="0" w:space="0" w:color="auto"/>
                <w:bottom w:val="none" w:sz="0" w:space="0" w:color="auto"/>
                <w:right w:val="none" w:sz="0" w:space="0" w:color="auto"/>
              </w:divBdr>
            </w:div>
            <w:div w:id="735013712">
              <w:marLeft w:val="150"/>
              <w:marRight w:val="0"/>
              <w:marTop w:val="0"/>
              <w:marBottom w:val="0"/>
              <w:divBdr>
                <w:top w:val="none" w:sz="0" w:space="0" w:color="auto"/>
                <w:left w:val="none" w:sz="0" w:space="0" w:color="auto"/>
                <w:bottom w:val="none" w:sz="0" w:space="0" w:color="auto"/>
                <w:right w:val="none" w:sz="0" w:space="0" w:color="auto"/>
              </w:divBdr>
              <w:divsChild>
                <w:div w:id="2660802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20157195">
          <w:marLeft w:val="0"/>
          <w:marRight w:val="0"/>
          <w:marTop w:val="0"/>
          <w:marBottom w:val="0"/>
          <w:divBdr>
            <w:top w:val="none" w:sz="0" w:space="0" w:color="auto"/>
            <w:left w:val="none" w:sz="0" w:space="0" w:color="auto"/>
            <w:bottom w:val="none" w:sz="0" w:space="0" w:color="auto"/>
            <w:right w:val="none" w:sz="0" w:space="0" w:color="auto"/>
          </w:divBdr>
          <w:divsChild>
            <w:div w:id="665674187">
              <w:marLeft w:val="0"/>
              <w:marRight w:val="0"/>
              <w:marTop w:val="0"/>
              <w:marBottom w:val="0"/>
              <w:divBdr>
                <w:top w:val="none" w:sz="0" w:space="0" w:color="auto"/>
                <w:left w:val="none" w:sz="0" w:space="0" w:color="auto"/>
                <w:bottom w:val="none" w:sz="0" w:space="0" w:color="auto"/>
                <w:right w:val="none" w:sz="0" w:space="0" w:color="auto"/>
              </w:divBdr>
            </w:div>
          </w:divsChild>
        </w:div>
        <w:div w:id="1737320495">
          <w:marLeft w:val="0"/>
          <w:marRight w:val="0"/>
          <w:marTop w:val="0"/>
          <w:marBottom w:val="0"/>
          <w:divBdr>
            <w:top w:val="none" w:sz="0" w:space="0" w:color="auto"/>
            <w:left w:val="none" w:sz="0" w:space="0" w:color="auto"/>
            <w:bottom w:val="none" w:sz="0" w:space="0" w:color="auto"/>
            <w:right w:val="none" w:sz="0" w:space="0" w:color="auto"/>
          </w:divBdr>
          <w:divsChild>
            <w:div w:id="154154490">
              <w:marLeft w:val="0"/>
              <w:marRight w:val="0"/>
              <w:marTop w:val="0"/>
              <w:marBottom w:val="0"/>
              <w:divBdr>
                <w:top w:val="none" w:sz="0" w:space="0" w:color="auto"/>
                <w:left w:val="none" w:sz="0" w:space="0" w:color="auto"/>
                <w:bottom w:val="none" w:sz="0" w:space="0" w:color="auto"/>
                <w:right w:val="none" w:sz="0" w:space="0" w:color="auto"/>
              </w:divBdr>
            </w:div>
            <w:div w:id="1135412580">
              <w:marLeft w:val="150"/>
              <w:marRight w:val="0"/>
              <w:marTop w:val="0"/>
              <w:marBottom w:val="0"/>
              <w:divBdr>
                <w:top w:val="none" w:sz="0" w:space="0" w:color="auto"/>
                <w:left w:val="none" w:sz="0" w:space="0" w:color="auto"/>
                <w:bottom w:val="none" w:sz="0" w:space="0" w:color="auto"/>
                <w:right w:val="none" w:sz="0" w:space="0" w:color="auto"/>
              </w:divBdr>
              <w:divsChild>
                <w:div w:id="6395733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96900203">
          <w:marLeft w:val="0"/>
          <w:marRight w:val="0"/>
          <w:marTop w:val="0"/>
          <w:marBottom w:val="0"/>
          <w:divBdr>
            <w:top w:val="none" w:sz="0" w:space="0" w:color="auto"/>
            <w:left w:val="none" w:sz="0" w:space="0" w:color="auto"/>
            <w:bottom w:val="none" w:sz="0" w:space="0" w:color="auto"/>
            <w:right w:val="none" w:sz="0" w:space="0" w:color="auto"/>
          </w:divBdr>
          <w:divsChild>
            <w:div w:id="1994598370">
              <w:marLeft w:val="0"/>
              <w:marRight w:val="0"/>
              <w:marTop w:val="0"/>
              <w:marBottom w:val="0"/>
              <w:divBdr>
                <w:top w:val="none" w:sz="0" w:space="0" w:color="auto"/>
                <w:left w:val="none" w:sz="0" w:space="0" w:color="auto"/>
                <w:bottom w:val="none" w:sz="0" w:space="0" w:color="auto"/>
                <w:right w:val="none" w:sz="0" w:space="0" w:color="auto"/>
              </w:divBdr>
            </w:div>
          </w:divsChild>
        </w:div>
        <w:div w:id="247159036">
          <w:marLeft w:val="0"/>
          <w:marRight w:val="0"/>
          <w:marTop w:val="0"/>
          <w:marBottom w:val="0"/>
          <w:divBdr>
            <w:top w:val="none" w:sz="0" w:space="0" w:color="auto"/>
            <w:left w:val="none" w:sz="0" w:space="0" w:color="auto"/>
            <w:bottom w:val="none" w:sz="0" w:space="0" w:color="auto"/>
            <w:right w:val="none" w:sz="0" w:space="0" w:color="auto"/>
          </w:divBdr>
          <w:divsChild>
            <w:div w:id="619797838">
              <w:marLeft w:val="0"/>
              <w:marRight w:val="0"/>
              <w:marTop w:val="0"/>
              <w:marBottom w:val="0"/>
              <w:divBdr>
                <w:top w:val="none" w:sz="0" w:space="0" w:color="auto"/>
                <w:left w:val="none" w:sz="0" w:space="0" w:color="auto"/>
                <w:bottom w:val="none" w:sz="0" w:space="0" w:color="auto"/>
                <w:right w:val="none" w:sz="0" w:space="0" w:color="auto"/>
              </w:divBdr>
            </w:div>
          </w:divsChild>
        </w:div>
        <w:div w:id="1446463855">
          <w:marLeft w:val="0"/>
          <w:marRight w:val="0"/>
          <w:marTop w:val="0"/>
          <w:marBottom w:val="0"/>
          <w:divBdr>
            <w:top w:val="none" w:sz="0" w:space="0" w:color="auto"/>
            <w:left w:val="none" w:sz="0" w:space="0" w:color="auto"/>
            <w:bottom w:val="none" w:sz="0" w:space="0" w:color="auto"/>
            <w:right w:val="none" w:sz="0" w:space="0" w:color="auto"/>
          </w:divBdr>
          <w:divsChild>
            <w:div w:id="1339845498">
              <w:marLeft w:val="0"/>
              <w:marRight w:val="0"/>
              <w:marTop w:val="0"/>
              <w:marBottom w:val="0"/>
              <w:divBdr>
                <w:top w:val="none" w:sz="0" w:space="0" w:color="auto"/>
                <w:left w:val="none" w:sz="0" w:space="0" w:color="auto"/>
                <w:bottom w:val="none" w:sz="0" w:space="0" w:color="auto"/>
                <w:right w:val="none" w:sz="0" w:space="0" w:color="auto"/>
              </w:divBdr>
            </w:div>
          </w:divsChild>
        </w:div>
        <w:div w:id="1461222760">
          <w:marLeft w:val="0"/>
          <w:marRight w:val="0"/>
          <w:marTop w:val="0"/>
          <w:marBottom w:val="0"/>
          <w:divBdr>
            <w:top w:val="none" w:sz="0" w:space="0" w:color="auto"/>
            <w:left w:val="none" w:sz="0" w:space="0" w:color="auto"/>
            <w:bottom w:val="none" w:sz="0" w:space="0" w:color="auto"/>
            <w:right w:val="none" w:sz="0" w:space="0" w:color="auto"/>
          </w:divBdr>
          <w:divsChild>
            <w:div w:id="1299724721">
              <w:marLeft w:val="0"/>
              <w:marRight w:val="0"/>
              <w:marTop w:val="0"/>
              <w:marBottom w:val="0"/>
              <w:divBdr>
                <w:top w:val="none" w:sz="0" w:space="0" w:color="auto"/>
                <w:left w:val="none" w:sz="0" w:space="0" w:color="auto"/>
                <w:bottom w:val="none" w:sz="0" w:space="0" w:color="auto"/>
                <w:right w:val="none" w:sz="0" w:space="0" w:color="auto"/>
              </w:divBdr>
            </w:div>
          </w:divsChild>
        </w:div>
        <w:div w:id="184027879">
          <w:marLeft w:val="0"/>
          <w:marRight w:val="0"/>
          <w:marTop w:val="0"/>
          <w:marBottom w:val="0"/>
          <w:divBdr>
            <w:top w:val="none" w:sz="0" w:space="0" w:color="auto"/>
            <w:left w:val="none" w:sz="0" w:space="0" w:color="auto"/>
            <w:bottom w:val="none" w:sz="0" w:space="0" w:color="auto"/>
            <w:right w:val="none" w:sz="0" w:space="0" w:color="auto"/>
          </w:divBdr>
          <w:divsChild>
            <w:div w:id="723261795">
              <w:marLeft w:val="0"/>
              <w:marRight w:val="0"/>
              <w:marTop w:val="0"/>
              <w:marBottom w:val="0"/>
              <w:divBdr>
                <w:top w:val="none" w:sz="0" w:space="0" w:color="auto"/>
                <w:left w:val="none" w:sz="0" w:space="0" w:color="auto"/>
                <w:bottom w:val="none" w:sz="0" w:space="0" w:color="auto"/>
                <w:right w:val="none" w:sz="0" w:space="0" w:color="auto"/>
              </w:divBdr>
            </w:div>
          </w:divsChild>
        </w:div>
        <w:div w:id="66264816">
          <w:marLeft w:val="0"/>
          <w:marRight w:val="0"/>
          <w:marTop w:val="0"/>
          <w:marBottom w:val="0"/>
          <w:divBdr>
            <w:top w:val="none" w:sz="0" w:space="0" w:color="auto"/>
            <w:left w:val="none" w:sz="0" w:space="0" w:color="auto"/>
            <w:bottom w:val="none" w:sz="0" w:space="0" w:color="auto"/>
            <w:right w:val="none" w:sz="0" w:space="0" w:color="auto"/>
          </w:divBdr>
          <w:divsChild>
            <w:div w:id="1247569674">
              <w:marLeft w:val="0"/>
              <w:marRight w:val="0"/>
              <w:marTop w:val="0"/>
              <w:marBottom w:val="0"/>
              <w:divBdr>
                <w:top w:val="none" w:sz="0" w:space="0" w:color="auto"/>
                <w:left w:val="none" w:sz="0" w:space="0" w:color="auto"/>
                <w:bottom w:val="none" w:sz="0" w:space="0" w:color="auto"/>
                <w:right w:val="none" w:sz="0" w:space="0" w:color="auto"/>
              </w:divBdr>
            </w:div>
          </w:divsChild>
        </w:div>
        <w:div w:id="767309330">
          <w:marLeft w:val="0"/>
          <w:marRight w:val="0"/>
          <w:marTop w:val="0"/>
          <w:marBottom w:val="0"/>
          <w:divBdr>
            <w:top w:val="none" w:sz="0" w:space="0" w:color="auto"/>
            <w:left w:val="none" w:sz="0" w:space="0" w:color="auto"/>
            <w:bottom w:val="none" w:sz="0" w:space="0" w:color="auto"/>
            <w:right w:val="none" w:sz="0" w:space="0" w:color="auto"/>
          </w:divBdr>
          <w:divsChild>
            <w:div w:id="305281560">
              <w:marLeft w:val="0"/>
              <w:marRight w:val="0"/>
              <w:marTop w:val="0"/>
              <w:marBottom w:val="0"/>
              <w:divBdr>
                <w:top w:val="none" w:sz="0" w:space="0" w:color="auto"/>
                <w:left w:val="none" w:sz="0" w:space="0" w:color="auto"/>
                <w:bottom w:val="none" w:sz="0" w:space="0" w:color="auto"/>
                <w:right w:val="none" w:sz="0" w:space="0" w:color="auto"/>
              </w:divBdr>
            </w:div>
            <w:div w:id="1693142937">
              <w:marLeft w:val="150"/>
              <w:marRight w:val="0"/>
              <w:marTop w:val="0"/>
              <w:marBottom w:val="0"/>
              <w:divBdr>
                <w:top w:val="none" w:sz="0" w:space="0" w:color="auto"/>
                <w:left w:val="none" w:sz="0" w:space="0" w:color="auto"/>
                <w:bottom w:val="none" w:sz="0" w:space="0" w:color="auto"/>
                <w:right w:val="none" w:sz="0" w:space="0" w:color="auto"/>
              </w:divBdr>
              <w:divsChild>
                <w:div w:id="1022365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1733550">
          <w:marLeft w:val="0"/>
          <w:marRight w:val="0"/>
          <w:marTop w:val="0"/>
          <w:marBottom w:val="0"/>
          <w:divBdr>
            <w:top w:val="none" w:sz="0" w:space="0" w:color="auto"/>
            <w:left w:val="none" w:sz="0" w:space="0" w:color="auto"/>
            <w:bottom w:val="none" w:sz="0" w:space="0" w:color="auto"/>
            <w:right w:val="none" w:sz="0" w:space="0" w:color="auto"/>
          </w:divBdr>
          <w:divsChild>
            <w:div w:id="1951039388">
              <w:marLeft w:val="0"/>
              <w:marRight w:val="0"/>
              <w:marTop w:val="0"/>
              <w:marBottom w:val="0"/>
              <w:divBdr>
                <w:top w:val="none" w:sz="0" w:space="0" w:color="auto"/>
                <w:left w:val="none" w:sz="0" w:space="0" w:color="auto"/>
                <w:bottom w:val="none" w:sz="0" w:space="0" w:color="auto"/>
                <w:right w:val="none" w:sz="0" w:space="0" w:color="auto"/>
              </w:divBdr>
            </w:div>
          </w:divsChild>
        </w:div>
        <w:div w:id="184825577">
          <w:marLeft w:val="0"/>
          <w:marRight w:val="0"/>
          <w:marTop w:val="0"/>
          <w:marBottom w:val="0"/>
          <w:divBdr>
            <w:top w:val="none" w:sz="0" w:space="0" w:color="auto"/>
            <w:left w:val="none" w:sz="0" w:space="0" w:color="auto"/>
            <w:bottom w:val="none" w:sz="0" w:space="0" w:color="auto"/>
            <w:right w:val="none" w:sz="0" w:space="0" w:color="auto"/>
          </w:divBdr>
          <w:divsChild>
            <w:div w:id="194737737">
              <w:marLeft w:val="0"/>
              <w:marRight w:val="0"/>
              <w:marTop w:val="0"/>
              <w:marBottom w:val="0"/>
              <w:divBdr>
                <w:top w:val="none" w:sz="0" w:space="0" w:color="auto"/>
                <w:left w:val="none" w:sz="0" w:space="0" w:color="auto"/>
                <w:bottom w:val="none" w:sz="0" w:space="0" w:color="auto"/>
                <w:right w:val="none" w:sz="0" w:space="0" w:color="auto"/>
              </w:divBdr>
            </w:div>
          </w:divsChild>
        </w:div>
        <w:div w:id="1103182591">
          <w:marLeft w:val="0"/>
          <w:marRight w:val="0"/>
          <w:marTop w:val="0"/>
          <w:marBottom w:val="0"/>
          <w:divBdr>
            <w:top w:val="none" w:sz="0" w:space="0" w:color="auto"/>
            <w:left w:val="none" w:sz="0" w:space="0" w:color="auto"/>
            <w:bottom w:val="none" w:sz="0" w:space="0" w:color="auto"/>
            <w:right w:val="none" w:sz="0" w:space="0" w:color="auto"/>
          </w:divBdr>
          <w:divsChild>
            <w:div w:id="832259485">
              <w:marLeft w:val="0"/>
              <w:marRight w:val="0"/>
              <w:marTop w:val="0"/>
              <w:marBottom w:val="0"/>
              <w:divBdr>
                <w:top w:val="none" w:sz="0" w:space="0" w:color="auto"/>
                <w:left w:val="none" w:sz="0" w:space="0" w:color="auto"/>
                <w:bottom w:val="none" w:sz="0" w:space="0" w:color="auto"/>
                <w:right w:val="none" w:sz="0" w:space="0" w:color="auto"/>
              </w:divBdr>
            </w:div>
          </w:divsChild>
        </w:div>
        <w:div w:id="408120549">
          <w:marLeft w:val="0"/>
          <w:marRight w:val="0"/>
          <w:marTop w:val="0"/>
          <w:marBottom w:val="0"/>
          <w:divBdr>
            <w:top w:val="none" w:sz="0" w:space="0" w:color="auto"/>
            <w:left w:val="none" w:sz="0" w:space="0" w:color="auto"/>
            <w:bottom w:val="none" w:sz="0" w:space="0" w:color="auto"/>
            <w:right w:val="none" w:sz="0" w:space="0" w:color="auto"/>
          </w:divBdr>
          <w:divsChild>
            <w:div w:id="1574774297">
              <w:marLeft w:val="0"/>
              <w:marRight w:val="0"/>
              <w:marTop w:val="0"/>
              <w:marBottom w:val="0"/>
              <w:divBdr>
                <w:top w:val="none" w:sz="0" w:space="0" w:color="auto"/>
                <w:left w:val="none" w:sz="0" w:space="0" w:color="auto"/>
                <w:bottom w:val="none" w:sz="0" w:space="0" w:color="auto"/>
                <w:right w:val="none" w:sz="0" w:space="0" w:color="auto"/>
              </w:divBdr>
            </w:div>
          </w:divsChild>
        </w:div>
        <w:div w:id="2102336258">
          <w:marLeft w:val="0"/>
          <w:marRight w:val="0"/>
          <w:marTop w:val="0"/>
          <w:marBottom w:val="0"/>
          <w:divBdr>
            <w:top w:val="none" w:sz="0" w:space="0" w:color="auto"/>
            <w:left w:val="none" w:sz="0" w:space="0" w:color="auto"/>
            <w:bottom w:val="none" w:sz="0" w:space="0" w:color="auto"/>
            <w:right w:val="none" w:sz="0" w:space="0" w:color="auto"/>
          </w:divBdr>
          <w:divsChild>
            <w:div w:id="1135368295">
              <w:marLeft w:val="0"/>
              <w:marRight w:val="0"/>
              <w:marTop w:val="0"/>
              <w:marBottom w:val="0"/>
              <w:divBdr>
                <w:top w:val="none" w:sz="0" w:space="0" w:color="auto"/>
                <w:left w:val="none" w:sz="0" w:space="0" w:color="auto"/>
                <w:bottom w:val="none" w:sz="0" w:space="0" w:color="auto"/>
                <w:right w:val="none" w:sz="0" w:space="0" w:color="auto"/>
              </w:divBdr>
            </w:div>
          </w:divsChild>
        </w:div>
        <w:div w:id="5209834">
          <w:marLeft w:val="0"/>
          <w:marRight w:val="0"/>
          <w:marTop w:val="0"/>
          <w:marBottom w:val="0"/>
          <w:divBdr>
            <w:top w:val="none" w:sz="0" w:space="0" w:color="auto"/>
            <w:left w:val="none" w:sz="0" w:space="0" w:color="auto"/>
            <w:bottom w:val="none" w:sz="0" w:space="0" w:color="auto"/>
            <w:right w:val="none" w:sz="0" w:space="0" w:color="auto"/>
          </w:divBdr>
          <w:divsChild>
            <w:div w:id="846090683">
              <w:marLeft w:val="0"/>
              <w:marRight w:val="0"/>
              <w:marTop w:val="0"/>
              <w:marBottom w:val="0"/>
              <w:divBdr>
                <w:top w:val="none" w:sz="0" w:space="0" w:color="auto"/>
                <w:left w:val="none" w:sz="0" w:space="0" w:color="auto"/>
                <w:bottom w:val="none" w:sz="0" w:space="0" w:color="auto"/>
                <w:right w:val="none" w:sz="0" w:space="0" w:color="auto"/>
              </w:divBdr>
            </w:div>
          </w:divsChild>
        </w:div>
        <w:div w:id="794836131">
          <w:marLeft w:val="0"/>
          <w:marRight w:val="0"/>
          <w:marTop w:val="0"/>
          <w:marBottom w:val="0"/>
          <w:divBdr>
            <w:top w:val="none" w:sz="0" w:space="0" w:color="auto"/>
            <w:left w:val="none" w:sz="0" w:space="0" w:color="auto"/>
            <w:bottom w:val="none" w:sz="0" w:space="0" w:color="auto"/>
            <w:right w:val="none" w:sz="0" w:space="0" w:color="auto"/>
          </w:divBdr>
          <w:divsChild>
            <w:div w:id="2061635012">
              <w:marLeft w:val="0"/>
              <w:marRight w:val="0"/>
              <w:marTop w:val="0"/>
              <w:marBottom w:val="0"/>
              <w:divBdr>
                <w:top w:val="none" w:sz="0" w:space="0" w:color="auto"/>
                <w:left w:val="none" w:sz="0" w:space="0" w:color="auto"/>
                <w:bottom w:val="none" w:sz="0" w:space="0" w:color="auto"/>
                <w:right w:val="none" w:sz="0" w:space="0" w:color="auto"/>
              </w:divBdr>
            </w:div>
          </w:divsChild>
        </w:div>
        <w:div w:id="1463501251">
          <w:marLeft w:val="0"/>
          <w:marRight w:val="0"/>
          <w:marTop w:val="0"/>
          <w:marBottom w:val="0"/>
          <w:divBdr>
            <w:top w:val="none" w:sz="0" w:space="0" w:color="auto"/>
            <w:left w:val="none" w:sz="0" w:space="0" w:color="auto"/>
            <w:bottom w:val="none" w:sz="0" w:space="0" w:color="auto"/>
            <w:right w:val="none" w:sz="0" w:space="0" w:color="auto"/>
          </w:divBdr>
          <w:divsChild>
            <w:div w:id="1291204621">
              <w:marLeft w:val="0"/>
              <w:marRight w:val="0"/>
              <w:marTop w:val="0"/>
              <w:marBottom w:val="0"/>
              <w:divBdr>
                <w:top w:val="none" w:sz="0" w:space="0" w:color="auto"/>
                <w:left w:val="none" w:sz="0" w:space="0" w:color="auto"/>
                <w:bottom w:val="none" w:sz="0" w:space="0" w:color="auto"/>
                <w:right w:val="none" w:sz="0" w:space="0" w:color="auto"/>
              </w:divBdr>
            </w:div>
          </w:divsChild>
        </w:div>
        <w:div w:id="1304121259">
          <w:marLeft w:val="0"/>
          <w:marRight w:val="0"/>
          <w:marTop w:val="0"/>
          <w:marBottom w:val="0"/>
          <w:divBdr>
            <w:top w:val="none" w:sz="0" w:space="0" w:color="auto"/>
            <w:left w:val="none" w:sz="0" w:space="0" w:color="auto"/>
            <w:bottom w:val="none" w:sz="0" w:space="0" w:color="auto"/>
            <w:right w:val="none" w:sz="0" w:space="0" w:color="auto"/>
          </w:divBdr>
          <w:divsChild>
            <w:div w:id="1824079238">
              <w:marLeft w:val="0"/>
              <w:marRight w:val="0"/>
              <w:marTop w:val="0"/>
              <w:marBottom w:val="0"/>
              <w:divBdr>
                <w:top w:val="none" w:sz="0" w:space="0" w:color="auto"/>
                <w:left w:val="none" w:sz="0" w:space="0" w:color="auto"/>
                <w:bottom w:val="none" w:sz="0" w:space="0" w:color="auto"/>
                <w:right w:val="none" w:sz="0" w:space="0" w:color="auto"/>
              </w:divBdr>
            </w:div>
          </w:divsChild>
        </w:div>
        <w:div w:id="1184396004">
          <w:marLeft w:val="0"/>
          <w:marRight w:val="0"/>
          <w:marTop w:val="0"/>
          <w:marBottom w:val="0"/>
          <w:divBdr>
            <w:top w:val="none" w:sz="0" w:space="0" w:color="auto"/>
            <w:left w:val="none" w:sz="0" w:space="0" w:color="auto"/>
            <w:bottom w:val="none" w:sz="0" w:space="0" w:color="auto"/>
            <w:right w:val="none" w:sz="0" w:space="0" w:color="auto"/>
          </w:divBdr>
          <w:divsChild>
            <w:div w:id="87240989">
              <w:marLeft w:val="0"/>
              <w:marRight w:val="0"/>
              <w:marTop w:val="0"/>
              <w:marBottom w:val="0"/>
              <w:divBdr>
                <w:top w:val="none" w:sz="0" w:space="0" w:color="auto"/>
                <w:left w:val="none" w:sz="0" w:space="0" w:color="auto"/>
                <w:bottom w:val="none" w:sz="0" w:space="0" w:color="auto"/>
                <w:right w:val="none" w:sz="0" w:space="0" w:color="auto"/>
              </w:divBdr>
            </w:div>
          </w:divsChild>
        </w:div>
        <w:div w:id="544828217">
          <w:marLeft w:val="0"/>
          <w:marRight w:val="0"/>
          <w:marTop w:val="0"/>
          <w:marBottom w:val="0"/>
          <w:divBdr>
            <w:top w:val="none" w:sz="0" w:space="0" w:color="auto"/>
            <w:left w:val="none" w:sz="0" w:space="0" w:color="auto"/>
            <w:bottom w:val="none" w:sz="0" w:space="0" w:color="auto"/>
            <w:right w:val="none" w:sz="0" w:space="0" w:color="auto"/>
          </w:divBdr>
          <w:divsChild>
            <w:div w:id="786781070">
              <w:marLeft w:val="0"/>
              <w:marRight w:val="0"/>
              <w:marTop w:val="0"/>
              <w:marBottom w:val="0"/>
              <w:divBdr>
                <w:top w:val="none" w:sz="0" w:space="0" w:color="auto"/>
                <w:left w:val="none" w:sz="0" w:space="0" w:color="auto"/>
                <w:bottom w:val="none" w:sz="0" w:space="0" w:color="auto"/>
                <w:right w:val="none" w:sz="0" w:space="0" w:color="auto"/>
              </w:divBdr>
            </w:div>
          </w:divsChild>
        </w:div>
        <w:div w:id="493572820">
          <w:marLeft w:val="0"/>
          <w:marRight w:val="0"/>
          <w:marTop w:val="0"/>
          <w:marBottom w:val="0"/>
          <w:divBdr>
            <w:top w:val="none" w:sz="0" w:space="0" w:color="auto"/>
            <w:left w:val="none" w:sz="0" w:space="0" w:color="auto"/>
            <w:bottom w:val="none" w:sz="0" w:space="0" w:color="auto"/>
            <w:right w:val="none" w:sz="0" w:space="0" w:color="auto"/>
          </w:divBdr>
          <w:divsChild>
            <w:div w:id="195435803">
              <w:marLeft w:val="0"/>
              <w:marRight w:val="0"/>
              <w:marTop w:val="0"/>
              <w:marBottom w:val="0"/>
              <w:divBdr>
                <w:top w:val="none" w:sz="0" w:space="0" w:color="auto"/>
                <w:left w:val="none" w:sz="0" w:space="0" w:color="auto"/>
                <w:bottom w:val="none" w:sz="0" w:space="0" w:color="auto"/>
                <w:right w:val="none" w:sz="0" w:space="0" w:color="auto"/>
              </w:divBdr>
            </w:div>
          </w:divsChild>
        </w:div>
        <w:div w:id="800197274">
          <w:marLeft w:val="0"/>
          <w:marRight w:val="0"/>
          <w:marTop w:val="0"/>
          <w:marBottom w:val="0"/>
          <w:divBdr>
            <w:top w:val="none" w:sz="0" w:space="0" w:color="auto"/>
            <w:left w:val="none" w:sz="0" w:space="0" w:color="auto"/>
            <w:bottom w:val="none" w:sz="0" w:space="0" w:color="auto"/>
            <w:right w:val="none" w:sz="0" w:space="0" w:color="auto"/>
          </w:divBdr>
          <w:divsChild>
            <w:div w:id="677654002">
              <w:marLeft w:val="0"/>
              <w:marRight w:val="0"/>
              <w:marTop w:val="0"/>
              <w:marBottom w:val="0"/>
              <w:divBdr>
                <w:top w:val="none" w:sz="0" w:space="0" w:color="auto"/>
                <w:left w:val="none" w:sz="0" w:space="0" w:color="auto"/>
                <w:bottom w:val="none" w:sz="0" w:space="0" w:color="auto"/>
                <w:right w:val="none" w:sz="0" w:space="0" w:color="auto"/>
              </w:divBdr>
            </w:div>
          </w:divsChild>
        </w:div>
        <w:div w:id="193616664">
          <w:marLeft w:val="0"/>
          <w:marRight w:val="0"/>
          <w:marTop w:val="0"/>
          <w:marBottom w:val="0"/>
          <w:divBdr>
            <w:top w:val="none" w:sz="0" w:space="0" w:color="auto"/>
            <w:left w:val="none" w:sz="0" w:space="0" w:color="auto"/>
            <w:bottom w:val="none" w:sz="0" w:space="0" w:color="auto"/>
            <w:right w:val="none" w:sz="0" w:space="0" w:color="auto"/>
          </w:divBdr>
          <w:divsChild>
            <w:div w:id="1047099624">
              <w:marLeft w:val="0"/>
              <w:marRight w:val="0"/>
              <w:marTop w:val="0"/>
              <w:marBottom w:val="0"/>
              <w:divBdr>
                <w:top w:val="none" w:sz="0" w:space="0" w:color="auto"/>
                <w:left w:val="none" w:sz="0" w:space="0" w:color="auto"/>
                <w:bottom w:val="none" w:sz="0" w:space="0" w:color="auto"/>
                <w:right w:val="none" w:sz="0" w:space="0" w:color="auto"/>
              </w:divBdr>
            </w:div>
          </w:divsChild>
        </w:div>
        <w:div w:id="1662269648">
          <w:marLeft w:val="0"/>
          <w:marRight w:val="0"/>
          <w:marTop w:val="0"/>
          <w:marBottom w:val="0"/>
          <w:divBdr>
            <w:top w:val="none" w:sz="0" w:space="0" w:color="auto"/>
            <w:left w:val="none" w:sz="0" w:space="0" w:color="auto"/>
            <w:bottom w:val="none" w:sz="0" w:space="0" w:color="auto"/>
            <w:right w:val="none" w:sz="0" w:space="0" w:color="auto"/>
          </w:divBdr>
          <w:divsChild>
            <w:div w:id="1000426677">
              <w:marLeft w:val="0"/>
              <w:marRight w:val="0"/>
              <w:marTop w:val="0"/>
              <w:marBottom w:val="0"/>
              <w:divBdr>
                <w:top w:val="none" w:sz="0" w:space="0" w:color="auto"/>
                <w:left w:val="none" w:sz="0" w:space="0" w:color="auto"/>
                <w:bottom w:val="none" w:sz="0" w:space="0" w:color="auto"/>
                <w:right w:val="none" w:sz="0" w:space="0" w:color="auto"/>
              </w:divBdr>
            </w:div>
          </w:divsChild>
        </w:div>
        <w:div w:id="708577006">
          <w:marLeft w:val="0"/>
          <w:marRight w:val="0"/>
          <w:marTop w:val="0"/>
          <w:marBottom w:val="0"/>
          <w:divBdr>
            <w:top w:val="none" w:sz="0" w:space="0" w:color="auto"/>
            <w:left w:val="none" w:sz="0" w:space="0" w:color="auto"/>
            <w:bottom w:val="none" w:sz="0" w:space="0" w:color="auto"/>
            <w:right w:val="none" w:sz="0" w:space="0" w:color="auto"/>
          </w:divBdr>
          <w:divsChild>
            <w:div w:id="277836826">
              <w:marLeft w:val="0"/>
              <w:marRight w:val="0"/>
              <w:marTop w:val="0"/>
              <w:marBottom w:val="0"/>
              <w:divBdr>
                <w:top w:val="none" w:sz="0" w:space="0" w:color="auto"/>
                <w:left w:val="none" w:sz="0" w:space="0" w:color="auto"/>
                <w:bottom w:val="none" w:sz="0" w:space="0" w:color="auto"/>
                <w:right w:val="none" w:sz="0" w:space="0" w:color="auto"/>
              </w:divBdr>
            </w:div>
          </w:divsChild>
        </w:div>
        <w:div w:id="1683625389">
          <w:marLeft w:val="0"/>
          <w:marRight w:val="0"/>
          <w:marTop w:val="0"/>
          <w:marBottom w:val="0"/>
          <w:divBdr>
            <w:top w:val="none" w:sz="0" w:space="0" w:color="auto"/>
            <w:left w:val="none" w:sz="0" w:space="0" w:color="auto"/>
            <w:bottom w:val="none" w:sz="0" w:space="0" w:color="auto"/>
            <w:right w:val="none" w:sz="0" w:space="0" w:color="auto"/>
          </w:divBdr>
          <w:divsChild>
            <w:div w:id="1627390415">
              <w:marLeft w:val="0"/>
              <w:marRight w:val="0"/>
              <w:marTop w:val="0"/>
              <w:marBottom w:val="0"/>
              <w:divBdr>
                <w:top w:val="none" w:sz="0" w:space="0" w:color="auto"/>
                <w:left w:val="none" w:sz="0" w:space="0" w:color="auto"/>
                <w:bottom w:val="none" w:sz="0" w:space="0" w:color="auto"/>
                <w:right w:val="none" w:sz="0" w:space="0" w:color="auto"/>
              </w:divBdr>
            </w:div>
          </w:divsChild>
        </w:div>
        <w:div w:id="1594431078">
          <w:marLeft w:val="0"/>
          <w:marRight w:val="0"/>
          <w:marTop w:val="0"/>
          <w:marBottom w:val="0"/>
          <w:divBdr>
            <w:top w:val="none" w:sz="0" w:space="0" w:color="auto"/>
            <w:left w:val="none" w:sz="0" w:space="0" w:color="auto"/>
            <w:bottom w:val="none" w:sz="0" w:space="0" w:color="auto"/>
            <w:right w:val="none" w:sz="0" w:space="0" w:color="auto"/>
          </w:divBdr>
          <w:divsChild>
            <w:div w:id="747652704">
              <w:marLeft w:val="0"/>
              <w:marRight w:val="0"/>
              <w:marTop w:val="0"/>
              <w:marBottom w:val="0"/>
              <w:divBdr>
                <w:top w:val="none" w:sz="0" w:space="0" w:color="auto"/>
                <w:left w:val="none" w:sz="0" w:space="0" w:color="auto"/>
                <w:bottom w:val="none" w:sz="0" w:space="0" w:color="auto"/>
                <w:right w:val="none" w:sz="0" w:space="0" w:color="auto"/>
              </w:divBdr>
            </w:div>
          </w:divsChild>
        </w:div>
        <w:div w:id="1937866152">
          <w:marLeft w:val="0"/>
          <w:marRight w:val="0"/>
          <w:marTop w:val="0"/>
          <w:marBottom w:val="0"/>
          <w:divBdr>
            <w:top w:val="none" w:sz="0" w:space="0" w:color="auto"/>
            <w:left w:val="none" w:sz="0" w:space="0" w:color="auto"/>
            <w:bottom w:val="none" w:sz="0" w:space="0" w:color="auto"/>
            <w:right w:val="none" w:sz="0" w:space="0" w:color="auto"/>
          </w:divBdr>
          <w:divsChild>
            <w:div w:id="1645352554">
              <w:marLeft w:val="0"/>
              <w:marRight w:val="0"/>
              <w:marTop w:val="0"/>
              <w:marBottom w:val="0"/>
              <w:divBdr>
                <w:top w:val="none" w:sz="0" w:space="0" w:color="auto"/>
                <w:left w:val="none" w:sz="0" w:space="0" w:color="auto"/>
                <w:bottom w:val="none" w:sz="0" w:space="0" w:color="auto"/>
                <w:right w:val="none" w:sz="0" w:space="0" w:color="auto"/>
              </w:divBdr>
            </w:div>
          </w:divsChild>
        </w:div>
        <w:div w:id="1535774825">
          <w:marLeft w:val="0"/>
          <w:marRight w:val="0"/>
          <w:marTop w:val="0"/>
          <w:marBottom w:val="0"/>
          <w:divBdr>
            <w:top w:val="none" w:sz="0" w:space="0" w:color="auto"/>
            <w:left w:val="none" w:sz="0" w:space="0" w:color="auto"/>
            <w:bottom w:val="none" w:sz="0" w:space="0" w:color="auto"/>
            <w:right w:val="none" w:sz="0" w:space="0" w:color="auto"/>
          </w:divBdr>
          <w:divsChild>
            <w:div w:id="1423454584">
              <w:marLeft w:val="0"/>
              <w:marRight w:val="0"/>
              <w:marTop w:val="0"/>
              <w:marBottom w:val="0"/>
              <w:divBdr>
                <w:top w:val="none" w:sz="0" w:space="0" w:color="auto"/>
                <w:left w:val="none" w:sz="0" w:space="0" w:color="auto"/>
                <w:bottom w:val="none" w:sz="0" w:space="0" w:color="auto"/>
                <w:right w:val="none" w:sz="0" w:space="0" w:color="auto"/>
              </w:divBdr>
            </w:div>
          </w:divsChild>
        </w:div>
        <w:div w:id="1452942608">
          <w:marLeft w:val="0"/>
          <w:marRight w:val="0"/>
          <w:marTop w:val="0"/>
          <w:marBottom w:val="0"/>
          <w:divBdr>
            <w:top w:val="none" w:sz="0" w:space="0" w:color="auto"/>
            <w:left w:val="none" w:sz="0" w:space="0" w:color="auto"/>
            <w:bottom w:val="none" w:sz="0" w:space="0" w:color="auto"/>
            <w:right w:val="none" w:sz="0" w:space="0" w:color="auto"/>
          </w:divBdr>
          <w:divsChild>
            <w:div w:id="431360276">
              <w:marLeft w:val="0"/>
              <w:marRight w:val="0"/>
              <w:marTop w:val="0"/>
              <w:marBottom w:val="0"/>
              <w:divBdr>
                <w:top w:val="none" w:sz="0" w:space="0" w:color="auto"/>
                <w:left w:val="none" w:sz="0" w:space="0" w:color="auto"/>
                <w:bottom w:val="none" w:sz="0" w:space="0" w:color="auto"/>
                <w:right w:val="none" w:sz="0" w:space="0" w:color="auto"/>
              </w:divBdr>
            </w:div>
          </w:divsChild>
        </w:div>
        <w:div w:id="451830365">
          <w:marLeft w:val="0"/>
          <w:marRight w:val="0"/>
          <w:marTop w:val="0"/>
          <w:marBottom w:val="0"/>
          <w:divBdr>
            <w:top w:val="none" w:sz="0" w:space="0" w:color="auto"/>
            <w:left w:val="none" w:sz="0" w:space="0" w:color="auto"/>
            <w:bottom w:val="none" w:sz="0" w:space="0" w:color="auto"/>
            <w:right w:val="none" w:sz="0" w:space="0" w:color="auto"/>
          </w:divBdr>
          <w:divsChild>
            <w:div w:id="1531185046">
              <w:marLeft w:val="0"/>
              <w:marRight w:val="0"/>
              <w:marTop w:val="0"/>
              <w:marBottom w:val="0"/>
              <w:divBdr>
                <w:top w:val="none" w:sz="0" w:space="0" w:color="auto"/>
                <w:left w:val="none" w:sz="0" w:space="0" w:color="auto"/>
                <w:bottom w:val="none" w:sz="0" w:space="0" w:color="auto"/>
                <w:right w:val="none" w:sz="0" w:space="0" w:color="auto"/>
              </w:divBdr>
            </w:div>
          </w:divsChild>
        </w:div>
        <w:div w:id="1490559510">
          <w:marLeft w:val="0"/>
          <w:marRight w:val="0"/>
          <w:marTop w:val="0"/>
          <w:marBottom w:val="0"/>
          <w:divBdr>
            <w:top w:val="none" w:sz="0" w:space="0" w:color="auto"/>
            <w:left w:val="none" w:sz="0" w:space="0" w:color="auto"/>
            <w:bottom w:val="none" w:sz="0" w:space="0" w:color="auto"/>
            <w:right w:val="none" w:sz="0" w:space="0" w:color="auto"/>
          </w:divBdr>
          <w:divsChild>
            <w:div w:id="659963804">
              <w:marLeft w:val="0"/>
              <w:marRight w:val="0"/>
              <w:marTop w:val="0"/>
              <w:marBottom w:val="0"/>
              <w:divBdr>
                <w:top w:val="none" w:sz="0" w:space="0" w:color="auto"/>
                <w:left w:val="none" w:sz="0" w:space="0" w:color="auto"/>
                <w:bottom w:val="none" w:sz="0" w:space="0" w:color="auto"/>
                <w:right w:val="none" w:sz="0" w:space="0" w:color="auto"/>
              </w:divBdr>
            </w:div>
          </w:divsChild>
        </w:div>
        <w:div w:id="1695768633">
          <w:marLeft w:val="0"/>
          <w:marRight w:val="0"/>
          <w:marTop w:val="0"/>
          <w:marBottom w:val="0"/>
          <w:divBdr>
            <w:top w:val="none" w:sz="0" w:space="0" w:color="auto"/>
            <w:left w:val="none" w:sz="0" w:space="0" w:color="auto"/>
            <w:bottom w:val="none" w:sz="0" w:space="0" w:color="auto"/>
            <w:right w:val="none" w:sz="0" w:space="0" w:color="auto"/>
          </w:divBdr>
          <w:divsChild>
            <w:div w:id="882594110">
              <w:marLeft w:val="0"/>
              <w:marRight w:val="0"/>
              <w:marTop w:val="0"/>
              <w:marBottom w:val="0"/>
              <w:divBdr>
                <w:top w:val="none" w:sz="0" w:space="0" w:color="auto"/>
                <w:left w:val="none" w:sz="0" w:space="0" w:color="auto"/>
                <w:bottom w:val="none" w:sz="0" w:space="0" w:color="auto"/>
                <w:right w:val="none" w:sz="0" w:space="0" w:color="auto"/>
              </w:divBdr>
            </w:div>
          </w:divsChild>
        </w:div>
        <w:div w:id="349530787">
          <w:marLeft w:val="0"/>
          <w:marRight w:val="0"/>
          <w:marTop w:val="0"/>
          <w:marBottom w:val="0"/>
          <w:divBdr>
            <w:top w:val="none" w:sz="0" w:space="0" w:color="auto"/>
            <w:left w:val="none" w:sz="0" w:space="0" w:color="auto"/>
            <w:bottom w:val="none" w:sz="0" w:space="0" w:color="auto"/>
            <w:right w:val="none" w:sz="0" w:space="0" w:color="auto"/>
          </w:divBdr>
          <w:divsChild>
            <w:div w:id="2087921187">
              <w:marLeft w:val="0"/>
              <w:marRight w:val="0"/>
              <w:marTop w:val="0"/>
              <w:marBottom w:val="0"/>
              <w:divBdr>
                <w:top w:val="none" w:sz="0" w:space="0" w:color="auto"/>
                <w:left w:val="none" w:sz="0" w:space="0" w:color="auto"/>
                <w:bottom w:val="none" w:sz="0" w:space="0" w:color="auto"/>
                <w:right w:val="none" w:sz="0" w:space="0" w:color="auto"/>
              </w:divBdr>
            </w:div>
          </w:divsChild>
        </w:div>
        <w:div w:id="458845748">
          <w:marLeft w:val="0"/>
          <w:marRight w:val="0"/>
          <w:marTop w:val="0"/>
          <w:marBottom w:val="0"/>
          <w:divBdr>
            <w:top w:val="none" w:sz="0" w:space="0" w:color="auto"/>
            <w:left w:val="none" w:sz="0" w:space="0" w:color="auto"/>
            <w:bottom w:val="none" w:sz="0" w:space="0" w:color="auto"/>
            <w:right w:val="none" w:sz="0" w:space="0" w:color="auto"/>
          </w:divBdr>
          <w:divsChild>
            <w:div w:id="534585393">
              <w:marLeft w:val="0"/>
              <w:marRight w:val="0"/>
              <w:marTop w:val="0"/>
              <w:marBottom w:val="0"/>
              <w:divBdr>
                <w:top w:val="none" w:sz="0" w:space="0" w:color="auto"/>
                <w:left w:val="none" w:sz="0" w:space="0" w:color="auto"/>
                <w:bottom w:val="none" w:sz="0" w:space="0" w:color="auto"/>
                <w:right w:val="none" w:sz="0" w:space="0" w:color="auto"/>
              </w:divBdr>
            </w:div>
          </w:divsChild>
        </w:div>
        <w:div w:id="451636671">
          <w:marLeft w:val="0"/>
          <w:marRight w:val="0"/>
          <w:marTop w:val="0"/>
          <w:marBottom w:val="0"/>
          <w:divBdr>
            <w:top w:val="none" w:sz="0" w:space="0" w:color="auto"/>
            <w:left w:val="none" w:sz="0" w:space="0" w:color="auto"/>
            <w:bottom w:val="none" w:sz="0" w:space="0" w:color="auto"/>
            <w:right w:val="none" w:sz="0" w:space="0" w:color="auto"/>
          </w:divBdr>
          <w:divsChild>
            <w:div w:id="1871647452">
              <w:marLeft w:val="0"/>
              <w:marRight w:val="0"/>
              <w:marTop w:val="0"/>
              <w:marBottom w:val="0"/>
              <w:divBdr>
                <w:top w:val="none" w:sz="0" w:space="0" w:color="auto"/>
                <w:left w:val="none" w:sz="0" w:space="0" w:color="auto"/>
                <w:bottom w:val="none" w:sz="0" w:space="0" w:color="auto"/>
                <w:right w:val="none" w:sz="0" w:space="0" w:color="auto"/>
              </w:divBdr>
            </w:div>
          </w:divsChild>
        </w:div>
        <w:div w:id="1353607004">
          <w:marLeft w:val="0"/>
          <w:marRight w:val="0"/>
          <w:marTop w:val="0"/>
          <w:marBottom w:val="0"/>
          <w:divBdr>
            <w:top w:val="none" w:sz="0" w:space="0" w:color="auto"/>
            <w:left w:val="none" w:sz="0" w:space="0" w:color="auto"/>
            <w:bottom w:val="none" w:sz="0" w:space="0" w:color="auto"/>
            <w:right w:val="none" w:sz="0" w:space="0" w:color="auto"/>
          </w:divBdr>
          <w:divsChild>
            <w:div w:id="1642536340">
              <w:marLeft w:val="0"/>
              <w:marRight w:val="0"/>
              <w:marTop w:val="0"/>
              <w:marBottom w:val="0"/>
              <w:divBdr>
                <w:top w:val="none" w:sz="0" w:space="0" w:color="auto"/>
                <w:left w:val="none" w:sz="0" w:space="0" w:color="auto"/>
                <w:bottom w:val="none" w:sz="0" w:space="0" w:color="auto"/>
                <w:right w:val="none" w:sz="0" w:space="0" w:color="auto"/>
              </w:divBdr>
            </w:div>
          </w:divsChild>
        </w:div>
        <w:div w:id="1511987872">
          <w:marLeft w:val="0"/>
          <w:marRight w:val="0"/>
          <w:marTop w:val="0"/>
          <w:marBottom w:val="0"/>
          <w:divBdr>
            <w:top w:val="none" w:sz="0" w:space="0" w:color="auto"/>
            <w:left w:val="none" w:sz="0" w:space="0" w:color="auto"/>
            <w:bottom w:val="none" w:sz="0" w:space="0" w:color="auto"/>
            <w:right w:val="none" w:sz="0" w:space="0" w:color="auto"/>
          </w:divBdr>
          <w:divsChild>
            <w:div w:id="1753813673">
              <w:marLeft w:val="0"/>
              <w:marRight w:val="0"/>
              <w:marTop w:val="0"/>
              <w:marBottom w:val="0"/>
              <w:divBdr>
                <w:top w:val="none" w:sz="0" w:space="0" w:color="auto"/>
                <w:left w:val="none" w:sz="0" w:space="0" w:color="auto"/>
                <w:bottom w:val="none" w:sz="0" w:space="0" w:color="auto"/>
                <w:right w:val="none" w:sz="0" w:space="0" w:color="auto"/>
              </w:divBdr>
            </w:div>
          </w:divsChild>
        </w:div>
        <w:div w:id="1009602725">
          <w:marLeft w:val="0"/>
          <w:marRight w:val="0"/>
          <w:marTop w:val="0"/>
          <w:marBottom w:val="0"/>
          <w:divBdr>
            <w:top w:val="none" w:sz="0" w:space="0" w:color="auto"/>
            <w:left w:val="none" w:sz="0" w:space="0" w:color="auto"/>
            <w:bottom w:val="none" w:sz="0" w:space="0" w:color="auto"/>
            <w:right w:val="none" w:sz="0" w:space="0" w:color="auto"/>
          </w:divBdr>
          <w:divsChild>
            <w:div w:id="8265481">
              <w:marLeft w:val="0"/>
              <w:marRight w:val="0"/>
              <w:marTop w:val="0"/>
              <w:marBottom w:val="0"/>
              <w:divBdr>
                <w:top w:val="none" w:sz="0" w:space="0" w:color="auto"/>
                <w:left w:val="none" w:sz="0" w:space="0" w:color="auto"/>
                <w:bottom w:val="none" w:sz="0" w:space="0" w:color="auto"/>
                <w:right w:val="none" w:sz="0" w:space="0" w:color="auto"/>
              </w:divBdr>
            </w:div>
          </w:divsChild>
        </w:div>
        <w:div w:id="1376004592">
          <w:marLeft w:val="0"/>
          <w:marRight w:val="0"/>
          <w:marTop w:val="0"/>
          <w:marBottom w:val="0"/>
          <w:divBdr>
            <w:top w:val="none" w:sz="0" w:space="0" w:color="auto"/>
            <w:left w:val="none" w:sz="0" w:space="0" w:color="auto"/>
            <w:bottom w:val="none" w:sz="0" w:space="0" w:color="auto"/>
            <w:right w:val="none" w:sz="0" w:space="0" w:color="auto"/>
          </w:divBdr>
          <w:divsChild>
            <w:div w:id="1646008707">
              <w:marLeft w:val="0"/>
              <w:marRight w:val="0"/>
              <w:marTop w:val="0"/>
              <w:marBottom w:val="0"/>
              <w:divBdr>
                <w:top w:val="none" w:sz="0" w:space="0" w:color="auto"/>
                <w:left w:val="none" w:sz="0" w:space="0" w:color="auto"/>
                <w:bottom w:val="none" w:sz="0" w:space="0" w:color="auto"/>
                <w:right w:val="none" w:sz="0" w:space="0" w:color="auto"/>
              </w:divBdr>
            </w:div>
          </w:divsChild>
        </w:div>
        <w:div w:id="742483340">
          <w:marLeft w:val="0"/>
          <w:marRight w:val="0"/>
          <w:marTop w:val="0"/>
          <w:marBottom w:val="0"/>
          <w:divBdr>
            <w:top w:val="none" w:sz="0" w:space="0" w:color="auto"/>
            <w:left w:val="none" w:sz="0" w:space="0" w:color="auto"/>
            <w:bottom w:val="none" w:sz="0" w:space="0" w:color="auto"/>
            <w:right w:val="none" w:sz="0" w:space="0" w:color="auto"/>
          </w:divBdr>
          <w:divsChild>
            <w:div w:id="1735397675">
              <w:marLeft w:val="0"/>
              <w:marRight w:val="0"/>
              <w:marTop w:val="0"/>
              <w:marBottom w:val="0"/>
              <w:divBdr>
                <w:top w:val="none" w:sz="0" w:space="0" w:color="auto"/>
                <w:left w:val="none" w:sz="0" w:space="0" w:color="auto"/>
                <w:bottom w:val="none" w:sz="0" w:space="0" w:color="auto"/>
                <w:right w:val="none" w:sz="0" w:space="0" w:color="auto"/>
              </w:divBdr>
            </w:div>
          </w:divsChild>
        </w:div>
        <w:div w:id="904266745">
          <w:marLeft w:val="0"/>
          <w:marRight w:val="0"/>
          <w:marTop w:val="0"/>
          <w:marBottom w:val="0"/>
          <w:divBdr>
            <w:top w:val="none" w:sz="0" w:space="0" w:color="auto"/>
            <w:left w:val="none" w:sz="0" w:space="0" w:color="auto"/>
            <w:bottom w:val="none" w:sz="0" w:space="0" w:color="auto"/>
            <w:right w:val="none" w:sz="0" w:space="0" w:color="auto"/>
          </w:divBdr>
          <w:divsChild>
            <w:div w:id="1686521846">
              <w:marLeft w:val="0"/>
              <w:marRight w:val="0"/>
              <w:marTop w:val="0"/>
              <w:marBottom w:val="0"/>
              <w:divBdr>
                <w:top w:val="none" w:sz="0" w:space="0" w:color="auto"/>
                <w:left w:val="none" w:sz="0" w:space="0" w:color="auto"/>
                <w:bottom w:val="none" w:sz="0" w:space="0" w:color="auto"/>
                <w:right w:val="none" w:sz="0" w:space="0" w:color="auto"/>
              </w:divBdr>
            </w:div>
          </w:divsChild>
        </w:div>
        <w:div w:id="429863219">
          <w:marLeft w:val="0"/>
          <w:marRight w:val="0"/>
          <w:marTop w:val="0"/>
          <w:marBottom w:val="0"/>
          <w:divBdr>
            <w:top w:val="none" w:sz="0" w:space="0" w:color="auto"/>
            <w:left w:val="none" w:sz="0" w:space="0" w:color="auto"/>
            <w:bottom w:val="none" w:sz="0" w:space="0" w:color="auto"/>
            <w:right w:val="none" w:sz="0" w:space="0" w:color="auto"/>
          </w:divBdr>
          <w:divsChild>
            <w:div w:id="2016763865">
              <w:marLeft w:val="0"/>
              <w:marRight w:val="0"/>
              <w:marTop w:val="0"/>
              <w:marBottom w:val="0"/>
              <w:divBdr>
                <w:top w:val="none" w:sz="0" w:space="0" w:color="auto"/>
                <w:left w:val="none" w:sz="0" w:space="0" w:color="auto"/>
                <w:bottom w:val="none" w:sz="0" w:space="0" w:color="auto"/>
                <w:right w:val="none" w:sz="0" w:space="0" w:color="auto"/>
              </w:divBdr>
            </w:div>
          </w:divsChild>
        </w:div>
        <w:div w:id="1466464556">
          <w:marLeft w:val="0"/>
          <w:marRight w:val="0"/>
          <w:marTop w:val="0"/>
          <w:marBottom w:val="0"/>
          <w:divBdr>
            <w:top w:val="none" w:sz="0" w:space="0" w:color="auto"/>
            <w:left w:val="none" w:sz="0" w:space="0" w:color="auto"/>
            <w:bottom w:val="none" w:sz="0" w:space="0" w:color="auto"/>
            <w:right w:val="none" w:sz="0" w:space="0" w:color="auto"/>
          </w:divBdr>
          <w:divsChild>
            <w:div w:id="150341918">
              <w:marLeft w:val="0"/>
              <w:marRight w:val="0"/>
              <w:marTop w:val="0"/>
              <w:marBottom w:val="0"/>
              <w:divBdr>
                <w:top w:val="none" w:sz="0" w:space="0" w:color="auto"/>
                <w:left w:val="none" w:sz="0" w:space="0" w:color="auto"/>
                <w:bottom w:val="none" w:sz="0" w:space="0" w:color="auto"/>
                <w:right w:val="none" w:sz="0" w:space="0" w:color="auto"/>
              </w:divBdr>
            </w:div>
          </w:divsChild>
        </w:div>
        <w:div w:id="1191991556">
          <w:marLeft w:val="0"/>
          <w:marRight w:val="0"/>
          <w:marTop w:val="0"/>
          <w:marBottom w:val="0"/>
          <w:divBdr>
            <w:top w:val="none" w:sz="0" w:space="0" w:color="auto"/>
            <w:left w:val="none" w:sz="0" w:space="0" w:color="auto"/>
            <w:bottom w:val="none" w:sz="0" w:space="0" w:color="auto"/>
            <w:right w:val="none" w:sz="0" w:space="0" w:color="auto"/>
          </w:divBdr>
          <w:divsChild>
            <w:div w:id="652299615">
              <w:marLeft w:val="0"/>
              <w:marRight w:val="0"/>
              <w:marTop w:val="0"/>
              <w:marBottom w:val="0"/>
              <w:divBdr>
                <w:top w:val="none" w:sz="0" w:space="0" w:color="auto"/>
                <w:left w:val="none" w:sz="0" w:space="0" w:color="auto"/>
                <w:bottom w:val="none" w:sz="0" w:space="0" w:color="auto"/>
                <w:right w:val="none" w:sz="0" w:space="0" w:color="auto"/>
              </w:divBdr>
            </w:div>
          </w:divsChild>
        </w:div>
        <w:div w:id="2110421673">
          <w:marLeft w:val="0"/>
          <w:marRight w:val="0"/>
          <w:marTop w:val="0"/>
          <w:marBottom w:val="0"/>
          <w:divBdr>
            <w:top w:val="none" w:sz="0" w:space="0" w:color="auto"/>
            <w:left w:val="none" w:sz="0" w:space="0" w:color="auto"/>
            <w:bottom w:val="none" w:sz="0" w:space="0" w:color="auto"/>
            <w:right w:val="none" w:sz="0" w:space="0" w:color="auto"/>
          </w:divBdr>
          <w:divsChild>
            <w:div w:id="15040250">
              <w:marLeft w:val="0"/>
              <w:marRight w:val="0"/>
              <w:marTop w:val="0"/>
              <w:marBottom w:val="0"/>
              <w:divBdr>
                <w:top w:val="none" w:sz="0" w:space="0" w:color="auto"/>
                <w:left w:val="none" w:sz="0" w:space="0" w:color="auto"/>
                <w:bottom w:val="none" w:sz="0" w:space="0" w:color="auto"/>
                <w:right w:val="none" w:sz="0" w:space="0" w:color="auto"/>
              </w:divBdr>
            </w:div>
          </w:divsChild>
        </w:div>
        <w:div w:id="203566311">
          <w:marLeft w:val="0"/>
          <w:marRight w:val="0"/>
          <w:marTop w:val="0"/>
          <w:marBottom w:val="0"/>
          <w:divBdr>
            <w:top w:val="none" w:sz="0" w:space="0" w:color="auto"/>
            <w:left w:val="none" w:sz="0" w:space="0" w:color="auto"/>
            <w:bottom w:val="none" w:sz="0" w:space="0" w:color="auto"/>
            <w:right w:val="none" w:sz="0" w:space="0" w:color="auto"/>
          </w:divBdr>
          <w:divsChild>
            <w:div w:id="1133717660">
              <w:marLeft w:val="0"/>
              <w:marRight w:val="0"/>
              <w:marTop w:val="0"/>
              <w:marBottom w:val="0"/>
              <w:divBdr>
                <w:top w:val="none" w:sz="0" w:space="0" w:color="auto"/>
                <w:left w:val="none" w:sz="0" w:space="0" w:color="auto"/>
                <w:bottom w:val="none" w:sz="0" w:space="0" w:color="auto"/>
                <w:right w:val="none" w:sz="0" w:space="0" w:color="auto"/>
              </w:divBdr>
            </w:div>
          </w:divsChild>
        </w:div>
        <w:div w:id="760028111">
          <w:marLeft w:val="0"/>
          <w:marRight w:val="0"/>
          <w:marTop w:val="0"/>
          <w:marBottom w:val="0"/>
          <w:divBdr>
            <w:top w:val="none" w:sz="0" w:space="0" w:color="auto"/>
            <w:left w:val="none" w:sz="0" w:space="0" w:color="auto"/>
            <w:bottom w:val="none" w:sz="0" w:space="0" w:color="auto"/>
            <w:right w:val="none" w:sz="0" w:space="0" w:color="auto"/>
          </w:divBdr>
          <w:divsChild>
            <w:div w:id="626550319">
              <w:marLeft w:val="0"/>
              <w:marRight w:val="0"/>
              <w:marTop w:val="0"/>
              <w:marBottom w:val="0"/>
              <w:divBdr>
                <w:top w:val="none" w:sz="0" w:space="0" w:color="auto"/>
                <w:left w:val="none" w:sz="0" w:space="0" w:color="auto"/>
                <w:bottom w:val="none" w:sz="0" w:space="0" w:color="auto"/>
                <w:right w:val="none" w:sz="0" w:space="0" w:color="auto"/>
              </w:divBdr>
            </w:div>
          </w:divsChild>
        </w:div>
        <w:div w:id="38207816">
          <w:marLeft w:val="0"/>
          <w:marRight w:val="0"/>
          <w:marTop w:val="0"/>
          <w:marBottom w:val="0"/>
          <w:divBdr>
            <w:top w:val="none" w:sz="0" w:space="0" w:color="auto"/>
            <w:left w:val="none" w:sz="0" w:space="0" w:color="auto"/>
            <w:bottom w:val="none" w:sz="0" w:space="0" w:color="auto"/>
            <w:right w:val="none" w:sz="0" w:space="0" w:color="auto"/>
          </w:divBdr>
          <w:divsChild>
            <w:div w:id="1519999586">
              <w:marLeft w:val="0"/>
              <w:marRight w:val="0"/>
              <w:marTop w:val="0"/>
              <w:marBottom w:val="0"/>
              <w:divBdr>
                <w:top w:val="none" w:sz="0" w:space="0" w:color="auto"/>
                <w:left w:val="none" w:sz="0" w:space="0" w:color="auto"/>
                <w:bottom w:val="none" w:sz="0" w:space="0" w:color="auto"/>
                <w:right w:val="none" w:sz="0" w:space="0" w:color="auto"/>
              </w:divBdr>
            </w:div>
          </w:divsChild>
        </w:div>
        <w:div w:id="1651128707">
          <w:marLeft w:val="0"/>
          <w:marRight w:val="0"/>
          <w:marTop w:val="0"/>
          <w:marBottom w:val="0"/>
          <w:divBdr>
            <w:top w:val="none" w:sz="0" w:space="0" w:color="auto"/>
            <w:left w:val="none" w:sz="0" w:space="0" w:color="auto"/>
            <w:bottom w:val="none" w:sz="0" w:space="0" w:color="auto"/>
            <w:right w:val="none" w:sz="0" w:space="0" w:color="auto"/>
          </w:divBdr>
          <w:divsChild>
            <w:div w:id="579868723">
              <w:marLeft w:val="0"/>
              <w:marRight w:val="0"/>
              <w:marTop w:val="0"/>
              <w:marBottom w:val="0"/>
              <w:divBdr>
                <w:top w:val="none" w:sz="0" w:space="0" w:color="auto"/>
                <w:left w:val="none" w:sz="0" w:space="0" w:color="auto"/>
                <w:bottom w:val="none" w:sz="0" w:space="0" w:color="auto"/>
                <w:right w:val="none" w:sz="0" w:space="0" w:color="auto"/>
              </w:divBdr>
            </w:div>
          </w:divsChild>
        </w:div>
        <w:div w:id="159544964">
          <w:marLeft w:val="0"/>
          <w:marRight w:val="0"/>
          <w:marTop w:val="0"/>
          <w:marBottom w:val="0"/>
          <w:divBdr>
            <w:top w:val="none" w:sz="0" w:space="0" w:color="auto"/>
            <w:left w:val="none" w:sz="0" w:space="0" w:color="auto"/>
            <w:bottom w:val="none" w:sz="0" w:space="0" w:color="auto"/>
            <w:right w:val="none" w:sz="0" w:space="0" w:color="auto"/>
          </w:divBdr>
          <w:divsChild>
            <w:div w:id="1884250222">
              <w:marLeft w:val="0"/>
              <w:marRight w:val="0"/>
              <w:marTop w:val="0"/>
              <w:marBottom w:val="0"/>
              <w:divBdr>
                <w:top w:val="none" w:sz="0" w:space="0" w:color="auto"/>
                <w:left w:val="none" w:sz="0" w:space="0" w:color="auto"/>
                <w:bottom w:val="none" w:sz="0" w:space="0" w:color="auto"/>
                <w:right w:val="none" w:sz="0" w:space="0" w:color="auto"/>
              </w:divBdr>
            </w:div>
          </w:divsChild>
        </w:div>
        <w:div w:id="328098914">
          <w:marLeft w:val="0"/>
          <w:marRight w:val="0"/>
          <w:marTop w:val="0"/>
          <w:marBottom w:val="0"/>
          <w:divBdr>
            <w:top w:val="none" w:sz="0" w:space="0" w:color="auto"/>
            <w:left w:val="none" w:sz="0" w:space="0" w:color="auto"/>
            <w:bottom w:val="none" w:sz="0" w:space="0" w:color="auto"/>
            <w:right w:val="none" w:sz="0" w:space="0" w:color="auto"/>
          </w:divBdr>
          <w:divsChild>
            <w:div w:id="1444223115">
              <w:marLeft w:val="0"/>
              <w:marRight w:val="0"/>
              <w:marTop w:val="0"/>
              <w:marBottom w:val="0"/>
              <w:divBdr>
                <w:top w:val="none" w:sz="0" w:space="0" w:color="auto"/>
                <w:left w:val="none" w:sz="0" w:space="0" w:color="auto"/>
                <w:bottom w:val="none" w:sz="0" w:space="0" w:color="auto"/>
                <w:right w:val="none" w:sz="0" w:space="0" w:color="auto"/>
              </w:divBdr>
            </w:div>
          </w:divsChild>
        </w:div>
        <w:div w:id="749162005">
          <w:marLeft w:val="0"/>
          <w:marRight w:val="0"/>
          <w:marTop w:val="0"/>
          <w:marBottom w:val="0"/>
          <w:divBdr>
            <w:top w:val="none" w:sz="0" w:space="0" w:color="auto"/>
            <w:left w:val="none" w:sz="0" w:space="0" w:color="auto"/>
            <w:bottom w:val="none" w:sz="0" w:space="0" w:color="auto"/>
            <w:right w:val="none" w:sz="0" w:space="0" w:color="auto"/>
          </w:divBdr>
          <w:divsChild>
            <w:div w:id="950866393">
              <w:marLeft w:val="0"/>
              <w:marRight w:val="0"/>
              <w:marTop w:val="0"/>
              <w:marBottom w:val="0"/>
              <w:divBdr>
                <w:top w:val="none" w:sz="0" w:space="0" w:color="auto"/>
                <w:left w:val="none" w:sz="0" w:space="0" w:color="auto"/>
                <w:bottom w:val="none" w:sz="0" w:space="0" w:color="auto"/>
                <w:right w:val="none" w:sz="0" w:space="0" w:color="auto"/>
              </w:divBdr>
            </w:div>
          </w:divsChild>
        </w:div>
        <w:div w:id="2009364821">
          <w:marLeft w:val="0"/>
          <w:marRight w:val="0"/>
          <w:marTop w:val="0"/>
          <w:marBottom w:val="0"/>
          <w:divBdr>
            <w:top w:val="none" w:sz="0" w:space="0" w:color="auto"/>
            <w:left w:val="none" w:sz="0" w:space="0" w:color="auto"/>
            <w:bottom w:val="none" w:sz="0" w:space="0" w:color="auto"/>
            <w:right w:val="none" w:sz="0" w:space="0" w:color="auto"/>
          </w:divBdr>
          <w:divsChild>
            <w:div w:id="219174537">
              <w:marLeft w:val="0"/>
              <w:marRight w:val="0"/>
              <w:marTop w:val="0"/>
              <w:marBottom w:val="0"/>
              <w:divBdr>
                <w:top w:val="none" w:sz="0" w:space="0" w:color="auto"/>
                <w:left w:val="none" w:sz="0" w:space="0" w:color="auto"/>
                <w:bottom w:val="none" w:sz="0" w:space="0" w:color="auto"/>
                <w:right w:val="none" w:sz="0" w:space="0" w:color="auto"/>
              </w:divBdr>
            </w:div>
          </w:divsChild>
        </w:div>
        <w:div w:id="1156797633">
          <w:marLeft w:val="0"/>
          <w:marRight w:val="0"/>
          <w:marTop w:val="0"/>
          <w:marBottom w:val="0"/>
          <w:divBdr>
            <w:top w:val="none" w:sz="0" w:space="0" w:color="auto"/>
            <w:left w:val="none" w:sz="0" w:space="0" w:color="auto"/>
            <w:bottom w:val="none" w:sz="0" w:space="0" w:color="auto"/>
            <w:right w:val="none" w:sz="0" w:space="0" w:color="auto"/>
          </w:divBdr>
          <w:divsChild>
            <w:div w:id="1727221410">
              <w:marLeft w:val="0"/>
              <w:marRight w:val="0"/>
              <w:marTop w:val="0"/>
              <w:marBottom w:val="0"/>
              <w:divBdr>
                <w:top w:val="none" w:sz="0" w:space="0" w:color="auto"/>
                <w:left w:val="none" w:sz="0" w:space="0" w:color="auto"/>
                <w:bottom w:val="none" w:sz="0" w:space="0" w:color="auto"/>
                <w:right w:val="none" w:sz="0" w:space="0" w:color="auto"/>
              </w:divBdr>
            </w:div>
          </w:divsChild>
        </w:div>
        <w:div w:id="381439508">
          <w:marLeft w:val="0"/>
          <w:marRight w:val="0"/>
          <w:marTop w:val="0"/>
          <w:marBottom w:val="0"/>
          <w:divBdr>
            <w:top w:val="none" w:sz="0" w:space="0" w:color="auto"/>
            <w:left w:val="none" w:sz="0" w:space="0" w:color="auto"/>
            <w:bottom w:val="none" w:sz="0" w:space="0" w:color="auto"/>
            <w:right w:val="none" w:sz="0" w:space="0" w:color="auto"/>
          </w:divBdr>
          <w:divsChild>
            <w:div w:id="141973784">
              <w:marLeft w:val="0"/>
              <w:marRight w:val="0"/>
              <w:marTop w:val="0"/>
              <w:marBottom w:val="0"/>
              <w:divBdr>
                <w:top w:val="none" w:sz="0" w:space="0" w:color="auto"/>
                <w:left w:val="none" w:sz="0" w:space="0" w:color="auto"/>
                <w:bottom w:val="none" w:sz="0" w:space="0" w:color="auto"/>
                <w:right w:val="none" w:sz="0" w:space="0" w:color="auto"/>
              </w:divBdr>
            </w:div>
          </w:divsChild>
        </w:div>
        <w:div w:id="1401753616">
          <w:marLeft w:val="0"/>
          <w:marRight w:val="0"/>
          <w:marTop w:val="0"/>
          <w:marBottom w:val="0"/>
          <w:divBdr>
            <w:top w:val="none" w:sz="0" w:space="0" w:color="auto"/>
            <w:left w:val="none" w:sz="0" w:space="0" w:color="auto"/>
            <w:bottom w:val="none" w:sz="0" w:space="0" w:color="auto"/>
            <w:right w:val="none" w:sz="0" w:space="0" w:color="auto"/>
          </w:divBdr>
          <w:divsChild>
            <w:div w:id="1666668779">
              <w:marLeft w:val="0"/>
              <w:marRight w:val="0"/>
              <w:marTop w:val="0"/>
              <w:marBottom w:val="0"/>
              <w:divBdr>
                <w:top w:val="none" w:sz="0" w:space="0" w:color="auto"/>
                <w:left w:val="none" w:sz="0" w:space="0" w:color="auto"/>
                <w:bottom w:val="none" w:sz="0" w:space="0" w:color="auto"/>
                <w:right w:val="none" w:sz="0" w:space="0" w:color="auto"/>
              </w:divBdr>
            </w:div>
          </w:divsChild>
        </w:div>
        <w:div w:id="550966455">
          <w:marLeft w:val="0"/>
          <w:marRight w:val="0"/>
          <w:marTop w:val="0"/>
          <w:marBottom w:val="0"/>
          <w:divBdr>
            <w:top w:val="none" w:sz="0" w:space="0" w:color="auto"/>
            <w:left w:val="none" w:sz="0" w:space="0" w:color="auto"/>
            <w:bottom w:val="none" w:sz="0" w:space="0" w:color="auto"/>
            <w:right w:val="none" w:sz="0" w:space="0" w:color="auto"/>
          </w:divBdr>
          <w:divsChild>
            <w:div w:id="920141489">
              <w:marLeft w:val="0"/>
              <w:marRight w:val="0"/>
              <w:marTop w:val="0"/>
              <w:marBottom w:val="0"/>
              <w:divBdr>
                <w:top w:val="none" w:sz="0" w:space="0" w:color="auto"/>
                <w:left w:val="none" w:sz="0" w:space="0" w:color="auto"/>
                <w:bottom w:val="none" w:sz="0" w:space="0" w:color="auto"/>
                <w:right w:val="none" w:sz="0" w:space="0" w:color="auto"/>
              </w:divBdr>
            </w:div>
          </w:divsChild>
        </w:div>
        <w:div w:id="234244956">
          <w:marLeft w:val="0"/>
          <w:marRight w:val="0"/>
          <w:marTop w:val="0"/>
          <w:marBottom w:val="0"/>
          <w:divBdr>
            <w:top w:val="none" w:sz="0" w:space="0" w:color="auto"/>
            <w:left w:val="none" w:sz="0" w:space="0" w:color="auto"/>
            <w:bottom w:val="none" w:sz="0" w:space="0" w:color="auto"/>
            <w:right w:val="none" w:sz="0" w:space="0" w:color="auto"/>
          </w:divBdr>
          <w:divsChild>
            <w:div w:id="760223085">
              <w:marLeft w:val="0"/>
              <w:marRight w:val="0"/>
              <w:marTop w:val="0"/>
              <w:marBottom w:val="0"/>
              <w:divBdr>
                <w:top w:val="none" w:sz="0" w:space="0" w:color="auto"/>
                <w:left w:val="none" w:sz="0" w:space="0" w:color="auto"/>
                <w:bottom w:val="none" w:sz="0" w:space="0" w:color="auto"/>
                <w:right w:val="none" w:sz="0" w:space="0" w:color="auto"/>
              </w:divBdr>
            </w:div>
          </w:divsChild>
        </w:div>
        <w:div w:id="839388123">
          <w:marLeft w:val="0"/>
          <w:marRight w:val="0"/>
          <w:marTop w:val="0"/>
          <w:marBottom w:val="0"/>
          <w:divBdr>
            <w:top w:val="none" w:sz="0" w:space="0" w:color="auto"/>
            <w:left w:val="none" w:sz="0" w:space="0" w:color="auto"/>
            <w:bottom w:val="none" w:sz="0" w:space="0" w:color="auto"/>
            <w:right w:val="none" w:sz="0" w:space="0" w:color="auto"/>
          </w:divBdr>
          <w:divsChild>
            <w:div w:id="698312459">
              <w:marLeft w:val="0"/>
              <w:marRight w:val="0"/>
              <w:marTop w:val="0"/>
              <w:marBottom w:val="0"/>
              <w:divBdr>
                <w:top w:val="none" w:sz="0" w:space="0" w:color="auto"/>
                <w:left w:val="none" w:sz="0" w:space="0" w:color="auto"/>
                <w:bottom w:val="none" w:sz="0" w:space="0" w:color="auto"/>
                <w:right w:val="none" w:sz="0" w:space="0" w:color="auto"/>
              </w:divBdr>
            </w:div>
          </w:divsChild>
        </w:div>
        <w:div w:id="473907354">
          <w:marLeft w:val="0"/>
          <w:marRight w:val="0"/>
          <w:marTop w:val="0"/>
          <w:marBottom w:val="0"/>
          <w:divBdr>
            <w:top w:val="none" w:sz="0" w:space="0" w:color="auto"/>
            <w:left w:val="none" w:sz="0" w:space="0" w:color="auto"/>
            <w:bottom w:val="none" w:sz="0" w:space="0" w:color="auto"/>
            <w:right w:val="none" w:sz="0" w:space="0" w:color="auto"/>
          </w:divBdr>
          <w:divsChild>
            <w:div w:id="1398480392">
              <w:marLeft w:val="0"/>
              <w:marRight w:val="0"/>
              <w:marTop w:val="0"/>
              <w:marBottom w:val="0"/>
              <w:divBdr>
                <w:top w:val="none" w:sz="0" w:space="0" w:color="auto"/>
                <w:left w:val="none" w:sz="0" w:space="0" w:color="auto"/>
                <w:bottom w:val="none" w:sz="0" w:space="0" w:color="auto"/>
                <w:right w:val="none" w:sz="0" w:space="0" w:color="auto"/>
              </w:divBdr>
            </w:div>
          </w:divsChild>
        </w:div>
        <w:div w:id="1197892645">
          <w:marLeft w:val="0"/>
          <w:marRight w:val="0"/>
          <w:marTop w:val="0"/>
          <w:marBottom w:val="0"/>
          <w:divBdr>
            <w:top w:val="none" w:sz="0" w:space="0" w:color="auto"/>
            <w:left w:val="none" w:sz="0" w:space="0" w:color="auto"/>
            <w:bottom w:val="none" w:sz="0" w:space="0" w:color="auto"/>
            <w:right w:val="none" w:sz="0" w:space="0" w:color="auto"/>
          </w:divBdr>
          <w:divsChild>
            <w:div w:id="2112891038">
              <w:marLeft w:val="0"/>
              <w:marRight w:val="0"/>
              <w:marTop w:val="0"/>
              <w:marBottom w:val="0"/>
              <w:divBdr>
                <w:top w:val="none" w:sz="0" w:space="0" w:color="auto"/>
                <w:left w:val="none" w:sz="0" w:space="0" w:color="auto"/>
                <w:bottom w:val="none" w:sz="0" w:space="0" w:color="auto"/>
                <w:right w:val="none" w:sz="0" w:space="0" w:color="auto"/>
              </w:divBdr>
            </w:div>
          </w:divsChild>
        </w:div>
        <w:div w:id="1989437271">
          <w:marLeft w:val="0"/>
          <w:marRight w:val="0"/>
          <w:marTop w:val="0"/>
          <w:marBottom w:val="0"/>
          <w:divBdr>
            <w:top w:val="none" w:sz="0" w:space="0" w:color="auto"/>
            <w:left w:val="none" w:sz="0" w:space="0" w:color="auto"/>
            <w:bottom w:val="none" w:sz="0" w:space="0" w:color="auto"/>
            <w:right w:val="none" w:sz="0" w:space="0" w:color="auto"/>
          </w:divBdr>
          <w:divsChild>
            <w:div w:id="2124375113">
              <w:marLeft w:val="0"/>
              <w:marRight w:val="0"/>
              <w:marTop w:val="0"/>
              <w:marBottom w:val="0"/>
              <w:divBdr>
                <w:top w:val="none" w:sz="0" w:space="0" w:color="auto"/>
                <w:left w:val="none" w:sz="0" w:space="0" w:color="auto"/>
                <w:bottom w:val="none" w:sz="0" w:space="0" w:color="auto"/>
                <w:right w:val="none" w:sz="0" w:space="0" w:color="auto"/>
              </w:divBdr>
            </w:div>
          </w:divsChild>
        </w:div>
        <w:div w:id="514996145">
          <w:marLeft w:val="0"/>
          <w:marRight w:val="0"/>
          <w:marTop w:val="0"/>
          <w:marBottom w:val="0"/>
          <w:divBdr>
            <w:top w:val="none" w:sz="0" w:space="0" w:color="auto"/>
            <w:left w:val="none" w:sz="0" w:space="0" w:color="auto"/>
            <w:bottom w:val="none" w:sz="0" w:space="0" w:color="auto"/>
            <w:right w:val="none" w:sz="0" w:space="0" w:color="auto"/>
          </w:divBdr>
          <w:divsChild>
            <w:div w:id="647133380">
              <w:marLeft w:val="0"/>
              <w:marRight w:val="0"/>
              <w:marTop w:val="0"/>
              <w:marBottom w:val="0"/>
              <w:divBdr>
                <w:top w:val="none" w:sz="0" w:space="0" w:color="auto"/>
                <w:left w:val="none" w:sz="0" w:space="0" w:color="auto"/>
                <w:bottom w:val="none" w:sz="0" w:space="0" w:color="auto"/>
                <w:right w:val="none" w:sz="0" w:space="0" w:color="auto"/>
              </w:divBdr>
            </w:div>
          </w:divsChild>
        </w:div>
        <w:div w:id="1169446625">
          <w:marLeft w:val="0"/>
          <w:marRight w:val="0"/>
          <w:marTop w:val="0"/>
          <w:marBottom w:val="0"/>
          <w:divBdr>
            <w:top w:val="none" w:sz="0" w:space="0" w:color="auto"/>
            <w:left w:val="none" w:sz="0" w:space="0" w:color="auto"/>
            <w:bottom w:val="none" w:sz="0" w:space="0" w:color="auto"/>
            <w:right w:val="none" w:sz="0" w:space="0" w:color="auto"/>
          </w:divBdr>
          <w:divsChild>
            <w:div w:id="552353231">
              <w:marLeft w:val="0"/>
              <w:marRight w:val="0"/>
              <w:marTop w:val="0"/>
              <w:marBottom w:val="0"/>
              <w:divBdr>
                <w:top w:val="none" w:sz="0" w:space="0" w:color="auto"/>
                <w:left w:val="none" w:sz="0" w:space="0" w:color="auto"/>
                <w:bottom w:val="none" w:sz="0" w:space="0" w:color="auto"/>
                <w:right w:val="none" w:sz="0" w:space="0" w:color="auto"/>
              </w:divBdr>
            </w:div>
          </w:divsChild>
        </w:div>
        <w:div w:id="1494637997">
          <w:marLeft w:val="0"/>
          <w:marRight w:val="0"/>
          <w:marTop w:val="0"/>
          <w:marBottom w:val="0"/>
          <w:divBdr>
            <w:top w:val="none" w:sz="0" w:space="0" w:color="auto"/>
            <w:left w:val="none" w:sz="0" w:space="0" w:color="auto"/>
            <w:bottom w:val="none" w:sz="0" w:space="0" w:color="auto"/>
            <w:right w:val="none" w:sz="0" w:space="0" w:color="auto"/>
          </w:divBdr>
          <w:divsChild>
            <w:div w:id="99834939">
              <w:marLeft w:val="0"/>
              <w:marRight w:val="0"/>
              <w:marTop w:val="0"/>
              <w:marBottom w:val="0"/>
              <w:divBdr>
                <w:top w:val="none" w:sz="0" w:space="0" w:color="auto"/>
                <w:left w:val="none" w:sz="0" w:space="0" w:color="auto"/>
                <w:bottom w:val="none" w:sz="0" w:space="0" w:color="auto"/>
                <w:right w:val="none" w:sz="0" w:space="0" w:color="auto"/>
              </w:divBdr>
            </w:div>
          </w:divsChild>
        </w:div>
        <w:div w:id="82773420">
          <w:marLeft w:val="0"/>
          <w:marRight w:val="0"/>
          <w:marTop w:val="0"/>
          <w:marBottom w:val="0"/>
          <w:divBdr>
            <w:top w:val="none" w:sz="0" w:space="0" w:color="auto"/>
            <w:left w:val="none" w:sz="0" w:space="0" w:color="auto"/>
            <w:bottom w:val="none" w:sz="0" w:space="0" w:color="auto"/>
            <w:right w:val="none" w:sz="0" w:space="0" w:color="auto"/>
          </w:divBdr>
          <w:divsChild>
            <w:div w:id="1389499704">
              <w:marLeft w:val="0"/>
              <w:marRight w:val="0"/>
              <w:marTop w:val="0"/>
              <w:marBottom w:val="0"/>
              <w:divBdr>
                <w:top w:val="none" w:sz="0" w:space="0" w:color="auto"/>
                <w:left w:val="none" w:sz="0" w:space="0" w:color="auto"/>
                <w:bottom w:val="none" w:sz="0" w:space="0" w:color="auto"/>
                <w:right w:val="none" w:sz="0" w:space="0" w:color="auto"/>
              </w:divBdr>
            </w:div>
          </w:divsChild>
        </w:div>
        <w:div w:id="1171992062">
          <w:marLeft w:val="0"/>
          <w:marRight w:val="0"/>
          <w:marTop w:val="0"/>
          <w:marBottom w:val="0"/>
          <w:divBdr>
            <w:top w:val="none" w:sz="0" w:space="0" w:color="auto"/>
            <w:left w:val="none" w:sz="0" w:space="0" w:color="auto"/>
            <w:bottom w:val="none" w:sz="0" w:space="0" w:color="auto"/>
            <w:right w:val="none" w:sz="0" w:space="0" w:color="auto"/>
          </w:divBdr>
          <w:divsChild>
            <w:div w:id="709107993">
              <w:marLeft w:val="0"/>
              <w:marRight w:val="0"/>
              <w:marTop w:val="0"/>
              <w:marBottom w:val="0"/>
              <w:divBdr>
                <w:top w:val="none" w:sz="0" w:space="0" w:color="auto"/>
                <w:left w:val="none" w:sz="0" w:space="0" w:color="auto"/>
                <w:bottom w:val="none" w:sz="0" w:space="0" w:color="auto"/>
                <w:right w:val="none" w:sz="0" w:space="0" w:color="auto"/>
              </w:divBdr>
            </w:div>
          </w:divsChild>
        </w:div>
        <w:div w:id="735131259">
          <w:marLeft w:val="0"/>
          <w:marRight w:val="0"/>
          <w:marTop w:val="0"/>
          <w:marBottom w:val="0"/>
          <w:divBdr>
            <w:top w:val="none" w:sz="0" w:space="0" w:color="auto"/>
            <w:left w:val="none" w:sz="0" w:space="0" w:color="auto"/>
            <w:bottom w:val="none" w:sz="0" w:space="0" w:color="auto"/>
            <w:right w:val="none" w:sz="0" w:space="0" w:color="auto"/>
          </w:divBdr>
          <w:divsChild>
            <w:div w:id="161555670">
              <w:marLeft w:val="0"/>
              <w:marRight w:val="0"/>
              <w:marTop w:val="0"/>
              <w:marBottom w:val="0"/>
              <w:divBdr>
                <w:top w:val="none" w:sz="0" w:space="0" w:color="auto"/>
                <w:left w:val="none" w:sz="0" w:space="0" w:color="auto"/>
                <w:bottom w:val="none" w:sz="0" w:space="0" w:color="auto"/>
                <w:right w:val="none" w:sz="0" w:space="0" w:color="auto"/>
              </w:divBdr>
            </w:div>
          </w:divsChild>
        </w:div>
        <w:div w:id="466045682">
          <w:marLeft w:val="0"/>
          <w:marRight w:val="0"/>
          <w:marTop w:val="0"/>
          <w:marBottom w:val="0"/>
          <w:divBdr>
            <w:top w:val="none" w:sz="0" w:space="0" w:color="auto"/>
            <w:left w:val="none" w:sz="0" w:space="0" w:color="auto"/>
            <w:bottom w:val="none" w:sz="0" w:space="0" w:color="auto"/>
            <w:right w:val="none" w:sz="0" w:space="0" w:color="auto"/>
          </w:divBdr>
          <w:divsChild>
            <w:div w:id="937174096">
              <w:marLeft w:val="0"/>
              <w:marRight w:val="0"/>
              <w:marTop w:val="0"/>
              <w:marBottom w:val="0"/>
              <w:divBdr>
                <w:top w:val="none" w:sz="0" w:space="0" w:color="auto"/>
                <w:left w:val="none" w:sz="0" w:space="0" w:color="auto"/>
                <w:bottom w:val="none" w:sz="0" w:space="0" w:color="auto"/>
                <w:right w:val="none" w:sz="0" w:space="0" w:color="auto"/>
              </w:divBdr>
            </w:div>
          </w:divsChild>
        </w:div>
        <w:div w:id="1791170391">
          <w:marLeft w:val="0"/>
          <w:marRight w:val="0"/>
          <w:marTop w:val="0"/>
          <w:marBottom w:val="0"/>
          <w:divBdr>
            <w:top w:val="none" w:sz="0" w:space="0" w:color="auto"/>
            <w:left w:val="none" w:sz="0" w:space="0" w:color="auto"/>
            <w:bottom w:val="none" w:sz="0" w:space="0" w:color="auto"/>
            <w:right w:val="none" w:sz="0" w:space="0" w:color="auto"/>
          </w:divBdr>
          <w:divsChild>
            <w:div w:id="892545947">
              <w:marLeft w:val="0"/>
              <w:marRight w:val="0"/>
              <w:marTop w:val="0"/>
              <w:marBottom w:val="0"/>
              <w:divBdr>
                <w:top w:val="none" w:sz="0" w:space="0" w:color="auto"/>
                <w:left w:val="none" w:sz="0" w:space="0" w:color="auto"/>
                <w:bottom w:val="none" w:sz="0" w:space="0" w:color="auto"/>
                <w:right w:val="none" w:sz="0" w:space="0" w:color="auto"/>
              </w:divBdr>
            </w:div>
          </w:divsChild>
        </w:div>
        <w:div w:id="1827555374">
          <w:marLeft w:val="0"/>
          <w:marRight w:val="0"/>
          <w:marTop w:val="0"/>
          <w:marBottom w:val="0"/>
          <w:divBdr>
            <w:top w:val="none" w:sz="0" w:space="0" w:color="auto"/>
            <w:left w:val="none" w:sz="0" w:space="0" w:color="auto"/>
            <w:bottom w:val="none" w:sz="0" w:space="0" w:color="auto"/>
            <w:right w:val="none" w:sz="0" w:space="0" w:color="auto"/>
          </w:divBdr>
          <w:divsChild>
            <w:div w:id="1860895857">
              <w:marLeft w:val="0"/>
              <w:marRight w:val="0"/>
              <w:marTop w:val="0"/>
              <w:marBottom w:val="0"/>
              <w:divBdr>
                <w:top w:val="none" w:sz="0" w:space="0" w:color="auto"/>
                <w:left w:val="none" w:sz="0" w:space="0" w:color="auto"/>
                <w:bottom w:val="none" w:sz="0" w:space="0" w:color="auto"/>
                <w:right w:val="none" w:sz="0" w:space="0" w:color="auto"/>
              </w:divBdr>
            </w:div>
          </w:divsChild>
        </w:div>
        <w:div w:id="2082603735">
          <w:marLeft w:val="0"/>
          <w:marRight w:val="0"/>
          <w:marTop w:val="0"/>
          <w:marBottom w:val="0"/>
          <w:divBdr>
            <w:top w:val="none" w:sz="0" w:space="0" w:color="auto"/>
            <w:left w:val="none" w:sz="0" w:space="0" w:color="auto"/>
            <w:bottom w:val="none" w:sz="0" w:space="0" w:color="auto"/>
            <w:right w:val="none" w:sz="0" w:space="0" w:color="auto"/>
          </w:divBdr>
          <w:divsChild>
            <w:div w:id="930164082">
              <w:marLeft w:val="0"/>
              <w:marRight w:val="0"/>
              <w:marTop w:val="0"/>
              <w:marBottom w:val="0"/>
              <w:divBdr>
                <w:top w:val="none" w:sz="0" w:space="0" w:color="auto"/>
                <w:left w:val="none" w:sz="0" w:space="0" w:color="auto"/>
                <w:bottom w:val="none" w:sz="0" w:space="0" w:color="auto"/>
                <w:right w:val="none" w:sz="0" w:space="0" w:color="auto"/>
              </w:divBdr>
            </w:div>
          </w:divsChild>
        </w:div>
        <w:div w:id="1062216197">
          <w:marLeft w:val="0"/>
          <w:marRight w:val="0"/>
          <w:marTop w:val="0"/>
          <w:marBottom w:val="0"/>
          <w:divBdr>
            <w:top w:val="none" w:sz="0" w:space="0" w:color="auto"/>
            <w:left w:val="none" w:sz="0" w:space="0" w:color="auto"/>
            <w:bottom w:val="none" w:sz="0" w:space="0" w:color="auto"/>
            <w:right w:val="none" w:sz="0" w:space="0" w:color="auto"/>
          </w:divBdr>
          <w:divsChild>
            <w:div w:id="1821723792">
              <w:marLeft w:val="0"/>
              <w:marRight w:val="0"/>
              <w:marTop w:val="0"/>
              <w:marBottom w:val="0"/>
              <w:divBdr>
                <w:top w:val="none" w:sz="0" w:space="0" w:color="auto"/>
                <w:left w:val="none" w:sz="0" w:space="0" w:color="auto"/>
                <w:bottom w:val="none" w:sz="0" w:space="0" w:color="auto"/>
                <w:right w:val="none" w:sz="0" w:space="0" w:color="auto"/>
              </w:divBdr>
            </w:div>
          </w:divsChild>
        </w:div>
        <w:div w:id="1064989833">
          <w:marLeft w:val="0"/>
          <w:marRight w:val="0"/>
          <w:marTop w:val="0"/>
          <w:marBottom w:val="0"/>
          <w:divBdr>
            <w:top w:val="none" w:sz="0" w:space="0" w:color="auto"/>
            <w:left w:val="none" w:sz="0" w:space="0" w:color="auto"/>
            <w:bottom w:val="none" w:sz="0" w:space="0" w:color="auto"/>
            <w:right w:val="none" w:sz="0" w:space="0" w:color="auto"/>
          </w:divBdr>
          <w:divsChild>
            <w:div w:id="441649027">
              <w:marLeft w:val="0"/>
              <w:marRight w:val="0"/>
              <w:marTop w:val="0"/>
              <w:marBottom w:val="0"/>
              <w:divBdr>
                <w:top w:val="none" w:sz="0" w:space="0" w:color="auto"/>
                <w:left w:val="none" w:sz="0" w:space="0" w:color="auto"/>
                <w:bottom w:val="none" w:sz="0" w:space="0" w:color="auto"/>
                <w:right w:val="none" w:sz="0" w:space="0" w:color="auto"/>
              </w:divBdr>
            </w:div>
          </w:divsChild>
        </w:div>
        <w:div w:id="1926186151">
          <w:marLeft w:val="0"/>
          <w:marRight w:val="0"/>
          <w:marTop w:val="0"/>
          <w:marBottom w:val="0"/>
          <w:divBdr>
            <w:top w:val="none" w:sz="0" w:space="0" w:color="auto"/>
            <w:left w:val="none" w:sz="0" w:space="0" w:color="auto"/>
            <w:bottom w:val="none" w:sz="0" w:space="0" w:color="auto"/>
            <w:right w:val="none" w:sz="0" w:space="0" w:color="auto"/>
          </w:divBdr>
          <w:divsChild>
            <w:div w:id="1262840242">
              <w:marLeft w:val="0"/>
              <w:marRight w:val="0"/>
              <w:marTop w:val="0"/>
              <w:marBottom w:val="0"/>
              <w:divBdr>
                <w:top w:val="none" w:sz="0" w:space="0" w:color="auto"/>
                <w:left w:val="none" w:sz="0" w:space="0" w:color="auto"/>
                <w:bottom w:val="none" w:sz="0" w:space="0" w:color="auto"/>
                <w:right w:val="none" w:sz="0" w:space="0" w:color="auto"/>
              </w:divBdr>
            </w:div>
          </w:divsChild>
        </w:div>
        <w:div w:id="1518732837">
          <w:marLeft w:val="0"/>
          <w:marRight w:val="0"/>
          <w:marTop w:val="0"/>
          <w:marBottom w:val="0"/>
          <w:divBdr>
            <w:top w:val="none" w:sz="0" w:space="0" w:color="auto"/>
            <w:left w:val="none" w:sz="0" w:space="0" w:color="auto"/>
            <w:bottom w:val="none" w:sz="0" w:space="0" w:color="auto"/>
            <w:right w:val="none" w:sz="0" w:space="0" w:color="auto"/>
          </w:divBdr>
          <w:divsChild>
            <w:div w:id="1153376047">
              <w:marLeft w:val="0"/>
              <w:marRight w:val="0"/>
              <w:marTop w:val="0"/>
              <w:marBottom w:val="0"/>
              <w:divBdr>
                <w:top w:val="none" w:sz="0" w:space="0" w:color="auto"/>
                <w:left w:val="none" w:sz="0" w:space="0" w:color="auto"/>
                <w:bottom w:val="none" w:sz="0" w:space="0" w:color="auto"/>
                <w:right w:val="none" w:sz="0" w:space="0" w:color="auto"/>
              </w:divBdr>
            </w:div>
          </w:divsChild>
        </w:div>
        <w:div w:id="1030104497">
          <w:marLeft w:val="0"/>
          <w:marRight w:val="0"/>
          <w:marTop w:val="0"/>
          <w:marBottom w:val="0"/>
          <w:divBdr>
            <w:top w:val="none" w:sz="0" w:space="0" w:color="auto"/>
            <w:left w:val="none" w:sz="0" w:space="0" w:color="auto"/>
            <w:bottom w:val="none" w:sz="0" w:space="0" w:color="auto"/>
            <w:right w:val="none" w:sz="0" w:space="0" w:color="auto"/>
          </w:divBdr>
          <w:divsChild>
            <w:div w:id="931670477">
              <w:marLeft w:val="0"/>
              <w:marRight w:val="0"/>
              <w:marTop w:val="0"/>
              <w:marBottom w:val="0"/>
              <w:divBdr>
                <w:top w:val="none" w:sz="0" w:space="0" w:color="auto"/>
                <w:left w:val="none" w:sz="0" w:space="0" w:color="auto"/>
                <w:bottom w:val="none" w:sz="0" w:space="0" w:color="auto"/>
                <w:right w:val="none" w:sz="0" w:space="0" w:color="auto"/>
              </w:divBdr>
            </w:div>
          </w:divsChild>
        </w:div>
        <w:div w:id="249656328">
          <w:marLeft w:val="0"/>
          <w:marRight w:val="0"/>
          <w:marTop w:val="0"/>
          <w:marBottom w:val="0"/>
          <w:divBdr>
            <w:top w:val="none" w:sz="0" w:space="0" w:color="auto"/>
            <w:left w:val="none" w:sz="0" w:space="0" w:color="auto"/>
            <w:bottom w:val="none" w:sz="0" w:space="0" w:color="auto"/>
            <w:right w:val="none" w:sz="0" w:space="0" w:color="auto"/>
          </w:divBdr>
          <w:divsChild>
            <w:div w:id="2110737480">
              <w:marLeft w:val="0"/>
              <w:marRight w:val="0"/>
              <w:marTop w:val="0"/>
              <w:marBottom w:val="0"/>
              <w:divBdr>
                <w:top w:val="none" w:sz="0" w:space="0" w:color="auto"/>
                <w:left w:val="none" w:sz="0" w:space="0" w:color="auto"/>
                <w:bottom w:val="none" w:sz="0" w:space="0" w:color="auto"/>
                <w:right w:val="none" w:sz="0" w:space="0" w:color="auto"/>
              </w:divBdr>
            </w:div>
          </w:divsChild>
        </w:div>
        <w:div w:id="1652906056">
          <w:marLeft w:val="0"/>
          <w:marRight w:val="0"/>
          <w:marTop w:val="0"/>
          <w:marBottom w:val="0"/>
          <w:divBdr>
            <w:top w:val="none" w:sz="0" w:space="0" w:color="auto"/>
            <w:left w:val="none" w:sz="0" w:space="0" w:color="auto"/>
            <w:bottom w:val="none" w:sz="0" w:space="0" w:color="auto"/>
            <w:right w:val="none" w:sz="0" w:space="0" w:color="auto"/>
          </w:divBdr>
          <w:divsChild>
            <w:div w:id="165631118">
              <w:marLeft w:val="0"/>
              <w:marRight w:val="0"/>
              <w:marTop w:val="0"/>
              <w:marBottom w:val="0"/>
              <w:divBdr>
                <w:top w:val="none" w:sz="0" w:space="0" w:color="auto"/>
                <w:left w:val="none" w:sz="0" w:space="0" w:color="auto"/>
                <w:bottom w:val="none" w:sz="0" w:space="0" w:color="auto"/>
                <w:right w:val="none" w:sz="0" w:space="0" w:color="auto"/>
              </w:divBdr>
            </w:div>
          </w:divsChild>
        </w:div>
        <w:div w:id="1181243064">
          <w:marLeft w:val="0"/>
          <w:marRight w:val="0"/>
          <w:marTop w:val="0"/>
          <w:marBottom w:val="0"/>
          <w:divBdr>
            <w:top w:val="none" w:sz="0" w:space="0" w:color="auto"/>
            <w:left w:val="none" w:sz="0" w:space="0" w:color="auto"/>
            <w:bottom w:val="none" w:sz="0" w:space="0" w:color="auto"/>
            <w:right w:val="none" w:sz="0" w:space="0" w:color="auto"/>
          </w:divBdr>
          <w:divsChild>
            <w:div w:id="1439060669">
              <w:marLeft w:val="0"/>
              <w:marRight w:val="0"/>
              <w:marTop w:val="0"/>
              <w:marBottom w:val="0"/>
              <w:divBdr>
                <w:top w:val="none" w:sz="0" w:space="0" w:color="auto"/>
                <w:left w:val="none" w:sz="0" w:space="0" w:color="auto"/>
                <w:bottom w:val="none" w:sz="0" w:space="0" w:color="auto"/>
                <w:right w:val="none" w:sz="0" w:space="0" w:color="auto"/>
              </w:divBdr>
            </w:div>
          </w:divsChild>
        </w:div>
        <w:div w:id="850951801">
          <w:marLeft w:val="0"/>
          <w:marRight w:val="0"/>
          <w:marTop w:val="0"/>
          <w:marBottom w:val="0"/>
          <w:divBdr>
            <w:top w:val="none" w:sz="0" w:space="0" w:color="auto"/>
            <w:left w:val="none" w:sz="0" w:space="0" w:color="auto"/>
            <w:bottom w:val="none" w:sz="0" w:space="0" w:color="auto"/>
            <w:right w:val="none" w:sz="0" w:space="0" w:color="auto"/>
          </w:divBdr>
          <w:divsChild>
            <w:div w:id="1667975208">
              <w:marLeft w:val="0"/>
              <w:marRight w:val="0"/>
              <w:marTop w:val="0"/>
              <w:marBottom w:val="0"/>
              <w:divBdr>
                <w:top w:val="none" w:sz="0" w:space="0" w:color="auto"/>
                <w:left w:val="none" w:sz="0" w:space="0" w:color="auto"/>
                <w:bottom w:val="none" w:sz="0" w:space="0" w:color="auto"/>
                <w:right w:val="none" w:sz="0" w:space="0" w:color="auto"/>
              </w:divBdr>
            </w:div>
          </w:divsChild>
        </w:div>
        <w:div w:id="418330324">
          <w:marLeft w:val="0"/>
          <w:marRight w:val="0"/>
          <w:marTop w:val="0"/>
          <w:marBottom w:val="0"/>
          <w:divBdr>
            <w:top w:val="none" w:sz="0" w:space="0" w:color="auto"/>
            <w:left w:val="none" w:sz="0" w:space="0" w:color="auto"/>
            <w:bottom w:val="none" w:sz="0" w:space="0" w:color="auto"/>
            <w:right w:val="none" w:sz="0" w:space="0" w:color="auto"/>
          </w:divBdr>
          <w:divsChild>
            <w:div w:id="477964858">
              <w:marLeft w:val="0"/>
              <w:marRight w:val="0"/>
              <w:marTop w:val="0"/>
              <w:marBottom w:val="0"/>
              <w:divBdr>
                <w:top w:val="none" w:sz="0" w:space="0" w:color="auto"/>
                <w:left w:val="none" w:sz="0" w:space="0" w:color="auto"/>
                <w:bottom w:val="none" w:sz="0" w:space="0" w:color="auto"/>
                <w:right w:val="none" w:sz="0" w:space="0" w:color="auto"/>
              </w:divBdr>
            </w:div>
          </w:divsChild>
        </w:div>
        <w:div w:id="1533103812">
          <w:marLeft w:val="0"/>
          <w:marRight w:val="0"/>
          <w:marTop w:val="0"/>
          <w:marBottom w:val="0"/>
          <w:divBdr>
            <w:top w:val="none" w:sz="0" w:space="0" w:color="auto"/>
            <w:left w:val="none" w:sz="0" w:space="0" w:color="auto"/>
            <w:bottom w:val="none" w:sz="0" w:space="0" w:color="auto"/>
            <w:right w:val="none" w:sz="0" w:space="0" w:color="auto"/>
          </w:divBdr>
          <w:divsChild>
            <w:div w:id="2005695522">
              <w:marLeft w:val="0"/>
              <w:marRight w:val="0"/>
              <w:marTop w:val="0"/>
              <w:marBottom w:val="0"/>
              <w:divBdr>
                <w:top w:val="none" w:sz="0" w:space="0" w:color="auto"/>
                <w:left w:val="none" w:sz="0" w:space="0" w:color="auto"/>
                <w:bottom w:val="none" w:sz="0" w:space="0" w:color="auto"/>
                <w:right w:val="none" w:sz="0" w:space="0" w:color="auto"/>
              </w:divBdr>
            </w:div>
          </w:divsChild>
        </w:div>
        <w:div w:id="458768999">
          <w:marLeft w:val="0"/>
          <w:marRight w:val="0"/>
          <w:marTop w:val="0"/>
          <w:marBottom w:val="0"/>
          <w:divBdr>
            <w:top w:val="none" w:sz="0" w:space="0" w:color="auto"/>
            <w:left w:val="none" w:sz="0" w:space="0" w:color="auto"/>
            <w:bottom w:val="none" w:sz="0" w:space="0" w:color="auto"/>
            <w:right w:val="none" w:sz="0" w:space="0" w:color="auto"/>
          </w:divBdr>
          <w:divsChild>
            <w:div w:id="1216771785">
              <w:marLeft w:val="0"/>
              <w:marRight w:val="0"/>
              <w:marTop w:val="0"/>
              <w:marBottom w:val="0"/>
              <w:divBdr>
                <w:top w:val="none" w:sz="0" w:space="0" w:color="auto"/>
                <w:left w:val="none" w:sz="0" w:space="0" w:color="auto"/>
                <w:bottom w:val="none" w:sz="0" w:space="0" w:color="auto"/>
                <w:right w:val="none" w:sz="0" w:space="0" w:color="auto"/>
              </w:divBdr>
            </w:div>
          </w:divsChild>
        </w:div>
        <w:div w:id="50276081">
          <w:marLeft w:val="0"/>
          <w:marRight w:val="0"/>
          <w:marTop w:val="0"/>
          <w:marBottom w:val="0"/>
          <w:divBdr>
            <w:top w:val="none" w:sz="0" w:space="0" w:color="auto"/>
            <w:left w:val="none" w:sz="0" w:space="0" w:color="auto"/>
            <w:bottom w:val="none" w:sz="0" w:space="0" w:color="auto"/>
            <w:right w:val="none" w:sz="0" w:space="0" w:color="auto"/>
          </w:divBdr>
          <w:divsChild>
            <w:div w:id="259608028">
              <w:marLeft w:val="0"/>
              <w:marRight w:val="0"/>
              <w:marTop w:val="0"/>
              <w:marBottom w:val="0"/>
              <w:divBdr>
                <w:top w:val="none" w:sz="0" w:space="0" w:color="auto"/>
                <w:left w:val="none" w:sz="0" w:space="0" w:color="auto"/>
                <w:bottom w:val="none" w:sz="0" w:space="0" w:color="auto"/>
                <w:right w:val="none" w:sz="0" w:space="0" w:color="auto"/>
              </w:divBdr>
            </w:div>
          </w:divsChild>
        </w:div>
        <w:div w:id="1293252224">
          <w:marLeft w:val="0"/>
          <w:marRight w:val="0"/>
          <w:marTop w:val="0"/>
          <w:marBottom w:val="0"/>
          <w:divBdr>
            <w:top w:val="none" w:sz="0" w:space="0" w:color="auto"/>
            <w:left w:val="none" w:sz="0" w:space="0" w:color="auto"/>
            <w:bottom w:val="none" w:sz="0" w:space="0" w:color="auto"/>
            <w:right w:val="none" w:sz="0" w:space="0" w:color="auto"/>
          </w:divBdr>
          <w:divsChild>
            <w:div w:id="174422413">
              <w:marLeft w:val="0"/>
              <w:marRight w:val="0"/>
              <w:marTop w:val="0"/>
              <w:marBottom w:val="0"/>
              <w:divBdr>
                <w:top w:val="none" w:sz="0" w:space="0" w:color="auto"/>
                <w:left w:val="none" w:sz="0" w:space="0" w:color="auto"/>
                <w:bottom w:val="none" w:sz="0" w:space="0" w:color="auto"/>
                <w:right w:val="none" w:sz="0" w:space="0" w:color="auto"/>
              </w:divBdr>
            </w:div>
          </w:divsChild>
        </w:div>
        <w:div w:id="1432580802">
          <w:marLeft w:val="0"/>
          <w:marRight w:val="0"/>
          <w:marTop w:val="0"/>
          <w:marBottom w:val="0"/>
          <w:divBdr>
            <w:top w:val="none" w:sz="0" w:space="0" w:color="auto"/>
            <w:left w:val="none" w:sz="0" w:space="0" w:color="auto"/>
            <w:bottom w:val="none" w:sz="0" w:space="0" w:color="auto"/>
            <w:right w:val="none" w:sz="0" w:space="0" w:color="auto"/>
          </w:divBdr>
          <w:divsChild>
            <w:div w:id="995717787">
              <w:marLeft w:val="0"/>
              <w:marRight w:val="0"/>
              <w:marTop w:val="0"/>
              <w:marBottom w:val="0"/>
              <w:divBdr>
                <w:top w:val="none" w:sz="0" w:space="0" w:color="auto"/>
                <w:left w:val="none" w:sz="0" w:space="0" w:color="auto"/>
                <w:bottom w:val="none" w:sz="0" w:space="0" w:color="auto"/>
                <w:right w:val="none" w:sz="0" w:space="0" w:color="auto"/>
              </w:divBdr>
            </w:div>
          </w:divsChild>
        </w:div>
        <w:div w:id="353266711">
          <w:marLeft w:val="0"/>
          <w:marRight w:val="0"/>
          <w:marTop w:val="0"/>
          <w:marBottom w:val="0"/>
          <w:divBdr>
            <w:top w:val="none" w:sz="0" w:space="0" w:color="auto"/>
            <w:left w:val="none" w:sz="0" w:space="0" w:color="auto"/>
            <w:bottom w:val="none" w:sz="0" w:space="0" w:color="auto"/>
            <w:right w:val="none" w:sz="0" w:space="0" w:color="auto"/>
          </w:divBdr>
          <w:divsChild>
            <w:div w:id="959535598">
              <w:marLeft w:val="0"/>
              <w:marRight w:val="0"/>
              <w:marTop w:val="0"/>
              <w:marBottom w:val="0"/>
              <w:divBdr>
                <w:top w:val="none" w:sz="0" w:space="0" w:color="auto"/>
                <w:left w:val="none" w:sz="0" w:space="0" w:color="auto"/>
                <w:bottom w:val="none" w:sz="0" w:space="0" w:color="auto"/>
                <w:right w:val="none" w:sz="0" w:space="0" w:color="auto"/>
              </w:divBdr>
            </w:div>
          </w:divsChild>
        </w:div>
        <w:div w:id="1260062829">
          <w:marLeft w:val="0"/>
          <w:marRight w:val="0"/>
          <w:marTop w:val="0"/>
          <w:marBottom w:val="0"/>
          <w:divBdr>
            <w:top w:val="none" w:sz="0" w:space="0" w:color="auto"/>
            <w:left w:val="none" w:sz="0" w:space="0" w:color="auto"/>
            <w:bottom w:val="none" w:sz="0" w:space="0" w:color="auto"/>
            <w:right w:val="none" w:sz="0" w:space="0" w:color="auto"/>
          </w:divBdr>
          <w:divsChild>
            <w:div w:id="1502165144">
              <w:marLeft w:val="0"/>
              <w:marRight w:val="0"/>
              <w:marTop w:val="0"/>
              <w:marBottom w:val="0"/>
              <w:divBdr>
                <w:top w:val="none" w:sz="0" w:space="0" w:color="auto"/>
                <w:left w:val="none" w:sz="0" w:space="0" w:color="auto"/>
                <w:bottom w:val="none" w:sz="0" w:space="0" w:color="auto"/>
                <w:right w:val="none" w:sz="0" w:space="0" w:color="auto"/>
              </w:divBdr>
            </w:div>
          </w:divsChild>
        </w:div>
        <w:div w:id="802773779">
          <w:marLeft w:val="0"/>
          <w:marRight w:val="0"/>
          <w:marTop w:val="0"/>
          <w:marBottom w:val="0"/>
          <w:divBdr>
            <w:top w:val="none" w:sz="0" w:space="0" w:color="auto"/>
            <w:left w:val="none" w:sz="0" w:space="0" w:color="auto"/>
            <w:bottom w:val="none" w:sz="0" w:space="0" w:color="auto"/>
            <w:right w:val="none" w:sz="0" w:space="0" w:color="auto"/>
          </w:divBdr>
          <w:divsChild>
            <w:div w:id="935674455">
              <w:marLeft w:val="0"/>
              <w:marRight w:val="0"/>
              <w:marTop w:val="0"/>
              <w:marBottom w:val="0"/>
              <w:divBdr>
                <w:top w:val="none" w:sz="0" w:space="0" w:color="auto"/>
                <w:left w:val="none" w:sz="0" w:space="0" w:color="auto"/>
                <w:bottom w:val="none" w:sz="0" w:space="0" w:color="auto"/>
                <w:right w:val="none" w:sz="0" w:space="0" w:color="auto"/>
              </w:divBdr>
            </w:div>
          </w:divsChild>
        </w:div>
        <w:div w:id="2039352031">
          <w:marLeft w:val="0"/>
          <w:marRight w:val="0"/>
          <w:marTop w:val="0"/>
          <w:marBottom w:val="0"/>
          <w:divBdr>
            <w:top w:val="none" w:sz="0" w:space="0" w:color="auto"/>
            <w:left w:val="none" w:sz="0" w:space="0" w:color="auto"/>
            <w:bottom w:val="none" w:sz="0" w:space="0" w:color="auto"/>
            <w:right w:val="none" w:sz="0" w:space="0" w:color="auto"/>
          </w:divBdr>
          <w:divsChild>
            <w:div w:id="258149330">
              <w:marLeft w:val="0"/>
              <w:marRight w:val="0"/>
              <w:marTop w:val="0"/>
              <w:marBottom w:val="0"/>
              <w:divBdr>
                <w:top w:val="none" w:sz="0" w:space="0" w:color="auto"/>
                <w:left w:val="none" w:sz="0" w:space="0" w:color="auto"/>
                <w:bottom w:val="none" w:sz="0" w:space="0" w:color="auto"/>
                <w:right w:val="none" w:sz="0" w:space="0" w:color="auto"/>
              </w:divBdr>
            </w:div>
          </w:divsChild>
        </w:div>
        <w:div w:id="1606034781">
          <w:marLeft w:val="0"/>
          <w:marRight w:val="0"/>
          <w:marTop w:val="0"/>
          <w:marBottom w:val="0"/>
          <w:divBdr>
            <w:top w:val="none" w:sz="0" w:space="0" w:color="auto"/>
            <w:left w:val="none" w:sz="0" w:space="0" w:color="auto"/>
            <w:bottom w:val="none" w:sz="0" w:space="0" w:color="auto"/>
            <w:right w:val="none" w:sz="0" w:space="0" w:color="auto"/>
          </w:divBdr>
          <w:divsChild>
            <w:div w:id="590433648">
              <w:marLeft w:val="0"/>
              <w:marRight w:val="0"/>
              <w:marTop w:val="0"/>
              <w:marBottom w:val="0"/>
              <w:divBdr>
                <w:top w:val="none" w:sz="0" w:space="0" w:color="auto"/>
                <w:left w:val="none" w:sz="0" w:space="0" w:color="auto"/>
                <w:bottom w:val="none" w:sz="0" w:space="0" w:color="auto"/>
                <w:right w:val="none" w:sz="0" w:space="0" w:color="auto"/>
              </w:divBdr>
            </w:div>
          </w:divsChild>
        </w:div>
        <w:div w:id="799498434">
          <w:marLeft w:val="0"/>
          <w:marRight w:val="0"/>
          <w:marTop w:val="0"/>
          <w:marBottom w:val="0"/>
          <w:divBdr>
            <w:top w:val="none" w:sz="0" w:space="0" w:color="auto"/>
            <w:left w:val="none" w:sz="0" w:space="0" w:color="auto"/>
            <w:bottom w:val="none" w:sz="0" w:space="0" w:color="auto"/>
            <w:right w:val="none" w:sz="0" w:space="0" w:color="auto"/>
          </w:divBdr>
          <w:divsChild>
            <w:div w:id="2037925834">
              <w:marLeft w:val="0"/>
              <w:marRight w:val="0"/>
              <w:marTop w:val="0"/>
              <w:marBottom w:val="0"/>
              <w:divBdr>
                <w:top w:val="none" w:sz="0" w:space="0" w:color="auto"/>
                <w:left w:val="none" w:sz="0" w:space="0" w:color="auto"/>
                <w:bottom w:val="none" w:sz="0" w:space="0" w:color="auto"/>
                <w:right w:val="none" w:sz="0" w:space="0" w:color="auto"/>
              </w:divBdr>
            </w:div>
          </w:divsChild>
        </w:div>
        <w:div w:id="1770193221">
          <w:marLeft w:val="0"/>
          <w:marRight w:val="0"/>
          <w:marTop w:val="0"/>
          <w:marBottom w:val="0"/>
          <w:divBdr>
            <w:top w:val="none" w:sz="0" w:space="0" w:color="auto"/>
            <w:left w:val="none" w:sz="0" w:space="0" w:color="auto"/>
            <w:bottom w:val="none" w:sz="0" w:space="0" w:color="auto"/>
            <w:right w:val="none" w:sz="0" w:space="0" w:color="auto"/>
          </w:divBdr>
          <w:divsChild>
            <w:div w:id="585111042">
              <w:marLeft w:val="0"/>
              <w:marRight w:val="0"/>
              <w:marTop w:val="0"/>
              <w:marBottom w:val="0"/>
              <w:divBdr>
                <w:top w:val="none" w:sz="0" w:space="0" w:color="auto"/>
                <w:left w:val="none" w:sz="0" w:space="0" w:color="auto"/>
                <w:bottom w:val="none" w:sz="0" w:space="0" w:color="auto"/>
                <w:right w:val="none" w:sz="0" w:space="0" w:color="auto"/>
              </w:divBdr>
            </w:div>
          </w:divsChild>
        </w:div>
        <w:div w:id="301497063">
          <w:marLeft w:val="0"/>
          <w:marRight w:val="0"/>
          <w:marTop w:val="0"/>
          <w:marBottom w:val="0"/>
          <w:divBdr>
            <w:top w:val="none" w:sz="0" w:space="0" w:color="auto"/>
            <w:left w:val="none" w:sz="0" w:space="0" w:color="auto"/>
            <w:bottom w:val="none" w:sz="0" w:space="0" w:color="auto"/>
            <w:right w:val="none" w:sz="0" w:space="0" w:color="auto"/>
          </w:divBdr>
          <w:divsChild>
            <w:div w:id="1094592535">
              <w:marLeft w:val="0"/>
              <w:marRight w:val="0"/>
              <w:marTop w:val="0"/>
              <w:marBottom w:val="0"/>
              <w:divBdr>
                <w:top w:val="none" w:sz="0" w:space="0" w:color="auto"/>
                <w:left w:val="none" w:sz="0" w:space="0" w:color="auto"/>
                <w:bottom w:val="none" w:sz="0" w:space="0" w:color="auto"/>
                <w:right w:val="none" w:sz="0" w:space="0" w:color="auto"/>
              </w:divBdr>
            </w:div>
          </w:divsChild>
        </w:div>
        <w:div w:id="1048382006">
          <w:marLeft w:val="0"/>
          <w:marRight w:val="0"/>
          <w:marTop w:val="0"/>
          <w:marBottom w:val="0"/>
          <w:divBdr>
            <w:top w:val="none" w:sz="0" w:space="0" w:color="auto"/>
            <w:left w:val="none" w:sz="0" w:space="0" w:color="auto"/>
            <w:bottom w:val="none" w:sz="0" w:space="0" w:color="auto"/>
            <w:right w:val="none" w:sz="0" w:space="0" w:color="auto"/>
          </w:divBdr>
          <w:divsChild>
            <w:div w:id="164521119">
              <w:marLeft w:val="0"/>
              <w:marRight w:val="0"/>
              <w:marTop w:val="0"/>
              <w:marBottom w:val="0"/>
              <w:divBdr>
                <w:top w:val="none" w:sz="0" w:space="0" w:color="auto"/>
                <w:left w:val="none" w:sz="0" w:space="0" w:color="auto"/>
                <w:bottom w:val="none" w:sz="0" w:space="0" w:color="auto"/>
                <w:right w:val="none" w:sz="0" w:space="0" w:color="auto"/>
              </w:divBdr>
            </w:div>
          </w:divsChild>
        </w:div>
        <w:div w:id="590969752">
          <w:marLeft w:val="0"/>
          <w:marRight w:val="0"/>
          <w:marTop w:val="0"/>
          <w:marBottom w:val="0"/>
          <w:divBdr>
            <w:top w:val="none" w:sz="0" w:space="0" w:color="auto"/>
            <w:left w:val="none" w:sz="0" w:space="0" w:color="auto"/>
            <w:bottom w:val="none" w:sz="0" w:space="0" w:color="auto"/>
            <w:right w:val="none" w:sz="0" w:space="0" w:color="auto"/>
          </w:divBdr>
          <w:divsChild>
            <w:div w:id="1006250932">
              <w:marLeft w:val="0"/>
              <w:marRight w:val="0"/>
              <w:marTop w:val="0"/>
              <w:marBottom w:val="0"/>
              <w:divBdr>
                <w:top w:val="none" w:sz="0" w:space="0" w:color="auto"/>
                <w:left w:val="none" w:sz="0" w:space="0" w:color="auto"/>
                <w:bottom w:val="none" w:sz="0" w:space="0" w:color="auto"/>
                <w:right w:val="none" w:sz="0" w:space="0" w:color="auto"/>
              </w:divBdr>
            </w:div>
          </w:divsChild>
        </w:div>
        <w:div w:id="2095972713">
          <w:marLeft w:val="0"/>
          <w:marRight w:val="0"/>
          <w:marTop w:val="0"/>
          <w:marBottom w:val="0"/>
          <w:divBdr>
            <w:top w:val="none" w:sz="0" w:space="0" w:color="auto"/>
            <w:left w:val="none" w:sz="0" w:space="0" w:color="auto"/>
            <w:bottom w:val="none" w:sz="0" w:space="0" w:color="auto"/>
            <w:right w:val="none" w:sz="0" w:space="0" w:color="auto"/>
          </w:divBdr>
          <w:divsChild>
            <w:div w:id="407507412">
              <w:marLeft w:val="0"/>
              <w:marRight w:val="0"/>
              <w:marTop w:val="0"/>
              <w:marBottom w:val="0"/>
              <w:divBdr>
                <w:top w:val="none" w:sz="0" w:space="0" w:color="auto"/>
                <w:left w:val="none" w:sz="0" w:space="0" w:color="auto"/>
                <w:bottom w:val="none" w:sz="0" w:space="0" w:color="auto"/>
                <w:right w:val="none" w:sz="0" w:space="0" w:color="auto"/>
              </w:divBdr>
            </w:div>
          </w:divsChild>
        </w:div>
        <w:div w:id="1864467">
          <w:marLeft w:val="0"/>
          <w:marRight w:val="0"/>
          <w:marTop w:val="0"/>
          <w:marBottom w:val="0"/>
          <w:divBdr>
            <w:top w:val="none" w:sz="0" w:space="0" w:color="auto"/>
            <w:left w:val="none" w:sz="0" w:space="0" w:color="auto"/>
            <w:bottom w:val="none" w:sz="0" w:space="0" w:color="auto"/>
            <w:right w:val="none" w:sz="0" w:space="0" w:color="auto"/>
          </w:divBdr>
          <w:divsChild>
            <w:div w:id="662978321">
              <w:marLeft w:val="0"/>
              <w:marRight w:val="0"/>
              <w:marTop w:val="0"/>
              <w:marBottom w:val="0"/>
              <w:divBdr>
                <w:top w:val="none" w:sz="0" w:space="0" w:color="auto"/>
                <w:left w:val="none" w:sz="0" w:space="0" w:color="auto"/>
                <w:bottom w:val="none" w:sz="0" w:space="0" w:color="auto"/>
                <w:right w:val="none" w:sz="0" w:space="0" w:color="auto"/>
              </w:divBdr>
            </w:div>
          </w:divsChild>
        </w:div>
        <w:div w:id="1667588874">
          <w:marLeft w:val="0"/>
          <w:marRight w:val="0"/>
          <w:marTop w:val="0"/>
          <w:marBottom w:val="0"/>
          <w:divBdr>
            <w:top w:val="none" w:sz="0" w:space="0" w:color="auto"/>
            <w:left w:val="none" w:sz="0" w:space="0" w:color="auto"/>
            <w:bottom w:val="none" w:sz="0" w:space="0" w:color="auto"/>
            <w:right w:val="none" w:sz="0" w:space="0" w:color="auto"/>
          </w:divBdr>
          <w:divsChild>
            <w:div w:id="1021474136">
              <w:marLeft w:val="0"/>
              <w:marRight w:val="0"/>
              <w:marTop w:val="0"/>
              <w:marBottom w:val="0"/>
              <w:divBdr>
                <w:top w:val="none" w:sz="0" w:space="0" w:color="auto"/>
                <w:left w:val="none" w:sz="0" w:space="0" w:color="auto"/>
                <w:bottom w:val="none" w:sz="0" w:space="0" w:color="auto"/>
                <w:right w:val="none" w:sz="0" w:space="0" w:color="auto"/>
              </w:divBdr>
            </w:div>
          </w:divsChild>
        </w:div>
        <w:div w:id="1874685261">
          <w:marLeft w:val="0"/>
          <w:marRight w:val="0"/>
          <w:marTop w:val="0"/>
          <w:marBottom w:val="0"/>
          <w:divBdr>
            <w:top w:val="none" w:sz="0" w:space="0" w:color="auto"/>
            <w:left w:val="none" w:sz="0" w:space="0" w:color="auto"/>
            <w:bottom w:val="none" w:sz="0" w:space="0" w:color="auto"/>
            <w:right w:val="none" w:sz="0" w:space="0" w:color="auto"/>
          </w:divBdr>
          <w:divsChild>
            <w:div w:id="328144790">
              <w:marLeft w:val="0"/>
              <w:marRight w:val="0"/>
              <w:marTop w:val="0"/>
              <w:marBottom w:val="0"/>
              <w:divBdr>
                <w:top w:val="none" w:sz="0" w:space="0" w:color="auto"/>
                <w:left w:val="none" w:sz="0" w:space="0" w:color="auto"/>
                <w:bottom w:val="none" w:sz="0" w:space="0" w:color="auto"/>
                <w:right w:val="none" w:sz="0" w:space="0" w:color="auto"/>
              </w:divBdr>
            </w:div>
          </w:divsChild>
        </w:div>
        <w:div w:id="15157694">
          <w:marLeft w:val="0"/>
          <w:marRight w:val="0"/>
          <w:marTop w:val="0"/>
          <w:marBottom w:val="0"/>
          <w:divBdr>
            <w:top w:val="none" w:sz="0" w:space="0" w:color="auto"/>
            <w:left w:val="none" w:sz="0" w:space="0" w:color="auto"/>
            <w:bottom w:val="none" w:sz="0" w:space="0" w:color="auto"/>
            <w:right w:val="none" w:sz="0" w:space="0" w:color="auto"/>
          </w:divBdr>
          <w:divsChild>
            <w:div w:id="1385982510">
              <w:marLeft w:val="0"/>
              <w:marRight w:val="0"/>
              <w:marTop w:val="0"/>
              <w:marBottom w:val="0"/>
              <w:divBdr>
                <w:top w:val="none" w:sz="0" w:space="0" w:color="auto"/>
                <w:left w:val="none" w:sz="0" w:space="0" w:color="auto"/>
                <w:bottom w:val="none" w:sz="0" w:space="0" w:color="auto"/>
                <w:right w:val="none" w:sz="0" w:space="0" w:color="auto"/>
              </w:divBdr>
            </w:div>
          </w:divsChild>
        </w:div>
        <w:div w:id="234365016">
          <w:marLeft w:val="0"/>
          <w:marRight w:val="0"/>
          <w:marTop w:val="0"/>
          <w:marBottom w:val="0"/>
          <w:divBdr>
            <w:top w:val="none" w:sz="0" w:space="0" w:color="auto"/>
            <w:left w:val="none" w:sz="0" w:space="0" w:color="auto"/>
            <w:bottom w:val="none" w:sz="0" w:space="0" w:color="auto"/>
            <w:right w:val="none" w:sz="0" w:space="0" w:color="auto"/>
          </w:divBdr>
          <w:divsChild>
            <w:div w:id="229005545">
              <w:marLeft w:val="0"/>
              <w:marRight w:val="0"/>
              <w:marTop w:val="0"/>
              <w:marBottom w:val="0"/>
              <w:divBdr>
                <w:top w:val="none" w:sz="0" w:space="0" w:color="auto"/>
                <w:left w:val="none" w:sz="0" w:space="0" w:color="auto"/>
                <w:bottom w:val="none" w:sz="0" w:space="0" w:color="auto"/>
                <w:right w:val="none" w:sz="0" w:space="0" w:color="auto"/>
              </w:divBdr>
            </w:div>
          </w:divsChild>
        </w:div>
        <w:div w:id="1099570243">
          <w:marLeft w:val="0"/>
          <w:marRight w:val="0"/>
          <w:marTop w:val="0"/>
          <w:marBottom w:val="0"/>
          <w:divBdr>
            <w:top w:val="none" w:sz="0" w:space="0" w:color="auto"/>
            <w:left w:val="none" w:sz="0" w:space="0" w:color="auto"/>
            <w:bottom w:val="none" w:sz="0" w:space="0" w:color="auto"/>
            <w:right w:val="none" w:sz="0" w:space="0" w:color="auto"/>
          </w:divBdr>
          <w:divsChild>
            <w:div w:id="1523738369">
              <w:marLeft w:val="0"/>
              <w:marRight w:val="0"/>
              <w:marTop w:val="0"/>
              <w:marBottom w:val="0"/>
              <w:divBdr>
                <w:top w:val="none" w:sz="0" w:space="0" w:color="auto"/>
                <w:left w:val="none" w:sz="0" w:space="0" w:color="auto"/>
                <w:bottom w:val="none" w:sz="0" w:space="0" w:color="auto"/>
                <w:right w:val="none" w:sz="0" w:space="0" w:color="auto"/>
              </w:divBdr>
            </w:div>
          </w:divsChild>
        </w:div>
        <w:div w:id="1058553000">
          <w:marLeft w:val="0"/>
          <w:marRight w:val="0"/>
          <w:marTop w:val="0"/>
          <w:marBottom w:val="0"/>
          <w:divBdr>
            <w:top w:val="none" w:sz="0" w:space="0" w:color="auto"/>
            <w:left w:val="none" w:sz="0" w:space="0" w:color="auto"/>
            <w:bottom w:val="none" w:sz="0" w:space="0" w:color="auto"/>
            <w:right w:val="none" w:sz="0" w:space="0" w:color="auto"/>
          </w:divBdr>
          <w:divsChild>
            <w:div w:id="1041902089">
              <w:marLeft w:val="0"/>
              <w:marRight w:val="0"/>
              <w:marTop w:val="0"/>
              <w:marBottom w:val="0"/>
              <w:divBdr>
                <w:top w:val="none" w:sz="0" w:space="0" w:color="auto"/>
                <w:left w:val="none" w:sz="0" w:space="0" w:color="auto"/>
                <w:bottom w:val="none" w:sz="0" w:space="0" w:color="auto"/>
                <w:right w:val="none" w:sz="0" w:space="0" w:color="auto"/>
              </w:divBdr>
            </w:div>
          </w:divsChild>
        </w:div>
        <w:div w:id="1421565788">
          <w:marLeft w:val="0"/>
          <w:marRight w:val="0"/>
          <w:marTop w:val="0"/>
          <w:marBottom w:val="0"/>
          <w:divBdr>
            <w:top w:val="none" w:sz="0" w:space="0" w:color="auto"/>
            <w:left w:val="none" w:sz="0" w:space="0" w:color="auto"/>
            <w:bottom w:val="none" w:sz="0" w:space="0" w:color="auto"/>
            <w:right w:val="none" w:sz="0" w:space="0" w:color="auto"/>
          </w:divBdr>
          <w:divsChild>
            <w:div w:id="544610805">
              <w:marLeft w:val="0"/>
              <w:marRight w:val="0"/>
              <w:marTop w:val="0"/>
              <w:marBottom w:val="0"/>
              <w:divBdr>
                <w:top w:val="none" w:sz="0" w:space="0" w:color="auto"/>
                <w:left w:val="none" w:sz="0" w:space="0" w:color="auto"/>
                <w:bottom w:val="none" w:sz="0" w:space="0" w:color="auto"/>
                <w:right w:val="none" w:sz="0" w:space="0" w:color="auto"/>
              </w:divBdr>
            </w:div>
          </w:divsChild>
        </w:div>
        <w:div w:id="1794665418">
          <w:marLeft w:val="0"/>
          <w:marRight w:val="0"/>
          <w:marTop w:val="0"/>
          <w:marBottom w:val="0"/>
          <w:divBdr>
            <w:top w:val="none" w:sz="0" w:space="0" w:color="auto"/>
            <w:left w:val="none" w:sz="0" w:space="0" w:color="auto"/>
            <w:bottom w:val="none" w:sz="0" w:space="0" w:color="auto"/>
            <w:right w:val="none" w:sz="0" w:space="0" w:color="auto"/>
          </w:divBdr>
          <w:divsChild>
            <w:div w:id="1819954915">
              <w:marLeft w:val="0"/>
              <w:marRight w:val="0"/>
              <w:marTop w:val="0"/>
              <w:marBottom w:val="0"/>
              <w:divBdr>
                <w:top w:val="none" w:sz="0" w:space="0" w:color="auto"/>
                <w:left w:val="none" w:sz="0" w:space="0" w:color="auto"/>
                <w:bottom w:val="none" w:sz="0" w:space="0" w:color="auto"/>
                <w:right w:val="none" w:sz="0" w:space="0" w:color="auto"/>
              </w:divBdr>
            </w:div>
          </w:divsChild>
        </w:div>
        <w:div w:id="1186166584">
          <w:marLeft w:val="0"/>
          <w:marRight w:val="0"/>
          <w:marTop w:val="0"/>
          <w:marBottom w:val="0"/>
          <w:divBdr>
            <w:top w:val="none" w:sz="0" w:space="0" w:color="auto"/>
            <w:left w:val="none" w:sz="0" w:space="0" w:color="auto"/>
            <w:bottom w:val="none" w:sz="0" w:space="0" w:color="auto"/>
            <w:right w:val="none" w:sz="0" w:space="0" w:color="auto"/>
          </w:divBdr>
          <w:divsChild>
            <w:div w:id="1161702618">
              <w:marLeft w:val="0"/>
              <w:marRight w:val="0"/>
              <w:marTop w:val="0"/>
              <w:marBottom w:val="0"/>
              <w:divBdr>
                <w:top w:val="none" w:sz="0" w:space="0" w:color="auto"/>
                <w:left w:val="none" w:sz="0" w:space="0" w:color="auto"/>
                <w:bottom w:val="none" w:sz="0" w:space="0" w:color="auto"/>
                <w:right w:val="none" w:sz="0" w:space="0" w:color="auto"/>
              </w:divBdr>
            </w:div>
          </w:divsChild>
        </w:div>
        <w:div w:id="1978416646">
          <w:marLeft w:val="0"/>
          <w:marRight w:val="0"/>
          <w:marTop w:val="0"/>
          <w:marBottom w:val="0"/>
          <w:divBdr>
            <w:top w:val="none" w:sz="0" w:space="0" w:color="auto"/>
            <w:left w:val="none" w:sz="0" w:space="0" w:color="auto"/>
            <w:bottom w:val="none" w:sz="0" w:space="0" w:color="auto"/>
            <w:right w:val="none" w:sz="0" w:space="0" w:color="auto"/>
          </w:divBdr>
          <w:divsChild>
            <w:div w:id="1225532798">
              <w:marLeft w:val="0"/>
              <w:marRight w:val="0"/>
              <w:marTop w:val="0"/>
              <w:marBottom w:val="0"/>
              <w:divBdr>
                <w:top w:val="none" w:sz="0" w:space="0" w:color="auto"/>
                <w:left w:val="none" w:sz="0" w:space="0" w:color="auto"/>
                <w:bottom w:val="none" w:sz="0" w:space="0" w:color="auto"/>
                <w:right w:val="none" w:sz="0" w:space="0" w:color="auto"/>
              </w:divBdr>
            </w:div>
          </w:divsChild>
        </w:div>
        <w:div w:id="338240547">
          <w:marLeft w:val="0"/>
          <w:marRight w:val="0"/>
          <w:marTop w:val="0"/>
          <w:marBottom w:val="0"/>
          <w:divBdr>
            <w:top w:val="none" w:sz="0" w:space="0" w:color="auto"/>
            <w:left w:val="none" w:sz="0" w:space="0" w:color="auto"/>
            <w:bottom w:val="none" w:sz="0" w:space="0" w:color="auto"/>
            <w:right w:val="none" w:sz="0" w:space="0" w:color="auto"/>
          </w:divBdr>
          <w:divsChild>
            <w:div w:id="2062509157">
              <w:marLeft w:val="0"/>
              <w:marRight w:val="0"/>
              <w:marTop w:val="0"/>
              <w:marBottom w:val="0"/>
              <w:divBdr>
                <w:top w:val="none" w:sz="0" w:space="0" w:color="auto"/>
                <w:left w:val="none" w:sz="0" w:space="0" w:color="auto"/>
                <w:bottom w:val="none" w:sz="0" w:space="0" w:color="auto"/>
                <w:right w:val="none" w:sz="0" w:space="0" w:color="auto"/>
              </w:divBdr>
            </w:div>
          </w:divsChild>
        </w:div>
        <w:div w:id="167642831">
          <w:marLeft w:val="0"/>
          <w:marRight w:val="0"/>
          <w:marTop w:val="0"/>
          <w:marBottom w:val="0"/>
          <w:divBdr>
            <w:top w:val="none" w:sz="0" w:space="0" w:color="auto"/>
            <w:left w:val="none" w:sz="0" w:space="0" w:color="auto"/>
            <w:bottom w:val="none" w:sz="0" w:space="0" w:color="auto"/>
            <w:right w:val="none" w:sz="0" w:space="0" w:color="auto"/>
          </w:divBdr>
          <w:divsChild>
            <w:div w:id="2017492390">
              <w:marLeft w:val="0"/>
              <w:marRight w:val="0"/>
              <w:marTop w:val="0"/>
              <w:marBottom w:val="0"/>
              <w:divBdr>
                <w:top w:val="none" w:sz="0" w:space="0" w:color="auto"/>
                <w:left w:val="none" w:sz="0" w:space="0" w:color="auto"/>
                <w:bottom w:val="none" w:sz="0" w:space="0" w:color="auto"/>
                <w:right w:val="none" w:sz="0" w:space="0" w:color="auto"/>
              </w:divBdr>
            </w:div>
          </w:divsChild>
        </w:div>
        <w:div w:id="1849639520">
          <w:marLeft w:val="0"/>
          <w:marRight w:val="0"/>
          <w:marTop w:val="0"/>
          <w:marBottom w:val="0"/>
          <w:divBdr>
            <w:top w:val="none" w:sz="0" w:space="0" w:color="auto"/>
            <w:left w:val="none" w:sz="0" w:space="0" w:color="auto"/>
            <w:bottom w:val="none" w:sz="0" w:space="0" w:color="auto"/>
            <w:right w:val="none" w:sz="0" w:space="0" w:color="auto"/>
          </w:divBdr>
          <w:divsChild>
            <w:div w:id="1856461266">
              <w:marLeft w:val="0"/>
              <w:marRight w:val="0"/>
              <w:marTop w:val="0"/>
              <w:marBottom w:val="0"/>
              <w:divBdr>
                <w:top w:val="none" w:sz="0" w:space="0" w:color="auto"/>
                <w:left w:val="none" w:sz="0" w:space="0" w:color="auto"/>
                <w:bottom w:val="none" w:sz="0" w:space="0" w:color="auto"/>
                <w:right w:val="none" w:sz="0" w:space="0" w:color="auto"/>
              </w:divBdr>
            </w:div>
          </w:divsChild>
        </w:div>
        <w:div w:id="1499534718">
          <w:marLeft w:val="0"/>
          <w:marRight w:val="0"/>
          <w:marTop w:val="0"/>
          <w:marBottom w:val="0"/>
          <w:divBdr>
            <w:top w:val="none" w:sz="0" w:space="0" w:color="auto"/>
            <w:left w:val="none" w:sz="0" w:space="0" w:color="auto"/>
            <w:bottom w:val="none" w:sz="0" w:space="0" w:color="auto"/>
            <w:right w:val="none" w:sz="0" w:space="0" w:color="auto"/>
          </w:divBdr>
          <w:divsChild>
            <w:div w:id="191965539">
              <w:marLeft w:val="0"/>
              <w:marRight w:val="0"/>
              <w:marTop w:val="0"/>
              <w:marBottom w:val="0"/>
              <w:divBdr>
                <w:top w:val="none" w:sz="0" w:space="0" w:color="auto"/>
                <w:left w:val="none" w:sz="0" w:space="0" w:color="auto"/>
                <w:bottom w:val="none" w:sz="0" w:space="0" w:color="auto"/>
                <w:right w:val="none" w:sz="0" w:space="0" w:color="auto"/>
              </w:divBdr>
            </w:div>
          </w:divsChild>
        </w:div>
        <w:div w:id="2078092495">
          <w:marLeft w:val="0"/>
          <w:marRight w:val="0"/>
          <w:marTop w:val="0"/>
          <w:marBottom w:val="0"/>
          <w:divBdr>
            <w:top w:val="none" w:sz="0" w:space="0" w:color="auto"/>
            <w:left w:val="none" w:sz="0" w:space="0" w:color="auto"/>
            <w:bottom w:val="none" w:sz="0" w:space="0" w:color="auto"/>
            <w:right w:val="none" w:sz="0" w:space="0" w:color="auto"/>
          </w:divBdr>
          <w:divsChild>
            <w:div w:id="508132440">
              <w:marLeft w:val="0"/>
              <w:marRight w:val="0"/>
              <w:marTop w:val="0"/>
              <w:marBottom w:val="0"/>
              <w:divBdr>
                <w:top w:val="none" w:sz="0" w:space="0" w:color="auto"/>
                <w:left w:val="none" w:sz="0" w:space="0" w:color="auto"/>
                <w:bottom w:val="none" w:sz="0" w:space="0" w:color="auto"/>
                <w:right w:val="none" w:sz="0" w:space="0" w:color="auto"/>
              </w:divBdr>
            </w:div>
          </w:divsChild>
        </w:div>
        <w:div w:id="312567349">
          <w:marLeft w:val="0"/>
          <w:marRight w:val="0"/>
          <w:marTop w:val="0"/>
          <w:marBottom w:val="0"/>
          <w:divBdr>
            <w:top w:val="none" w:sz="0" w:space="0" w:color="auto"/>
            <w:left w:val="none" w:sz="0" w:space="0" w:color="auto"/>
            <w:bottom w:val="none" w:sz="0" w:space="0" w:color="auto"/>
            <w:right w:val="none" w:sz="0" w:space="0" w:color="auto"/>
          </w:divBdr>
          <w:divsChild>
            <w:div w:id="599222019">
              <w:marLeft w:val="0"/>
              <w:marRight w:val="0"/>
              <w:marTop w:val="0"/>
              <w:marBottom w:val="0"/>
              <w:divBdr>
                <w:top w:val="none" w:sz="0" w:space="0" w:color="auto"/>
                <w:left w:val="none" w:sz="0" w:space="0" w:color="auto"/>
                <w:bottom w:val="none" w:sz="0" w:space="0" w:color="auto"/>
                <w:right w:val="none" w:sz="0" w:space="0" w:color="auto"/>
              </w:divBdr>
            </w:div>
          </w:divsChild>
        </w:div>
        <w:div w:id="515340645">
          <w:marLeft w:val="0"/>
          <w:marRight w:val="0"/>
          <w:marTop w:val="0"/>
          <w:marBottom w:val="0"/>
          <w:divBdr>
            <w:top w:val="none" w:sz="0" w:space="0" w:color="auto"/>
            <w:left w:val="none" w:sz="0" w:space="0" w:color="auto"/>
            <w:bottom w:val="none" w:sz="0" w:space="0" w:color="auto"/>
            <w:right w:val="none" w:sz="0" w:space="0" w:color="auto"/>
          </w:divBdr>
          <w:divsChild>
            <w:div w:id="456531060">
              <w:marLeft w:val="0"/>
              <w:marRight w:val="0"/>
              <w:marTop w:val="0"/>
              <w:marBottom w:val="0"/>
              <w:divBdr>
                <w:top w:val="none" w:sz="0" w:space="0" w:color="auto"/>
                <w:left w:val="none" w:sz="0" w:space="0" w:color="auto"/>
                <w:bottom w:val="none" w:sz="0" w:space="0" w:color="auto"/>
                <w:right w:val="none" w:sz="0" w:space="0" w:color="auto"/>
              </w:divBdr>
            </w:div>
          </w:divsChild>
        </w:div>
        <w:div w:id="1639725177">
          <w:marLeft w:val="0"/>
          <w:marRight w:val="0"/>
          <w:marTop w:val="0"/>
          <w:marBottom w:val="0"/>
          <w:divBdr>
            <w:top w:val="none" w:sz="0" w:space="0" w:color="auto"/>
            <w:left w:val="none" w:sz="0" w:space="0" w:color="auto"/>
            <w:bottom w:val="none" w:sz="0" w:space="0" w:color="auto"/>
            <w:right w:val="none" w:sz="0" w:space="0" w:color="auto"/>
          </w:divBdr>
          <w:divsChild>
            <w:div w:id="1300837909">
              <w:marLeft w:val="0"/>
              <w:marRight w:val="0"/>
              <w:marTop w:val="0"/>
              <w:marBottom w:val="0"/>
              <w:divBdr>
                <w:top w:val="none" w:sz="0" w:space="0" w:color="auto"/>
                <w:left w:val="none" w:sz="0" w:space="0" w:color="auto"/>
                <w:bottom w:val="none" w:sz="0" w:space="0" w:color="auto"/>
                <w:right w:val="none" w:sz="0" w:space="0" w:color="auto"/>
              </w:divBdr>
            </w:div>
          </w:divsChild>
        </w:div>
        <w:div w:id="596134610">
          <w:marLeft w:val="0"/>
          <w:marRight w:val="0"/>
          <w:marTop w:val="0"/>
          <w:marBottom w:val="0"/>
          <w:divBdr>
            <w:top w:val="none" w:sz="0" w:space="0" w:color="auto"/>
            <w:left w:val="none" w:sz="0" w:space="0" w:color="auto"/>
            <w:bottom w:val="none" w:sz="0" w:space="0" w:color="auto"/>
            <w:right w:val="none" w:sz="0" w:space="0" w:color="auto"/>
          </w:divBdr>
          <w:divsChild>
            <w:div w:id="297342842">
              <w:marLeft w:val="0"/>
              <w:marRight w:val="0"/>
              <w:marTop w:val="0"/>
              <w:marBottom w:val="0"/>
              <w:divBdr>
                <w:top w:val="none" w:sz="0" w:space="0" w:color="auto"/>
                <w:left w:val="none" w:sz="0" w:space="0" w:color="auto"/>
                <w:bottom w:val="none" w:sz="0" w:space="0" w:color="auto"/>
                <w:right w:val="none" w:sz="0" w:space="0" w:color="auto"/>
              </w:divBdr>
            </w:div>
          </w:divsChild>
        </w:div>
        <w:div w:id="2000109192">
          <w:marLeft w:val="0"/>
          <w:marRight w:val="0"/>
          <w:marTop w:val="0"/>
          <w:marBottom w:val="0"/>
          <w:divBdr>
            <w:top w:val="none" w:sz="0" w:space="0" w:color="auto"/>
            <w:left w:val="none" w:sz="0" w:space="0" w:color="auto"/>
            <w:bottom w:val="none" w:sz="0" w:space="0" w:color="auto"/>
            <w:right w:val="none" w:sz="0" w:space="0" w:color="auto"/>
          </w:divBdr>
          <w:divsChild>
            <w:div w:id="1808081105">
              <w:marLeft w:val="0"/>
              <w:marRight w:val="0"/>
              <w:marTop w:val="0"/>
              <w:marBottom w:val="0"/>
              <w:divBdr>
                <w:top w:val="none" w:sz="0" w:space="0" w:color="auto"/>
                <w:left w:val="none" w:sz="0" w:space="0" w:color="auto"/>
                <w:bottom w:val="none" w:sz="0" w:space="0" w:color="auto"/>
                <w:right w:val="none" w:sz="0" w:space="0" w:color="auto"/>
              </w:divBdr>
            </w:div>
          </w:divsChild>
        </w:div>
        <w:div w:id="1706523541">
          <w:marLeft w:val="0"/>
          <w:marRight w:val="0"/>
          <w:marTop w:val="0"/>
          <w:marBottom w:val="0"/>
          <w:divBdr>
            <w:top w:val="none" w:sz="0" w:space="0" w:color="auto"/>
            <w:left w:val="none" w:sz="0" w:space="0" w:color="auto"/>
            <w:bottom w:val="none" w:sz="0" w:space="0" w:color="auto"/>
            <w:right w:val="none" w:sz="0" w:space="0" w:color="auto"/>
          </w:divBdr>
          <w:divsChild>
            <w:div w:id="344095425">
              <w:marLeft w:val="0"/>
              <w:marRight w:val="0"/>
              <w:marTop w:val="0"/>
              <w:marBottom w:val="0"/>
              <w:divBdr>
                <w:top w:val="none" w:sz="0" w:space="0" w:color="auto"/>
                <w:left w:val="none" w:sz="0" w:space="0" w:color="auto"/>
                <w:bottom w:val="none" w:sz="0" w:space="0" w:color="auto"/>
                <w:right w:val="none" w:sz="0" w:space="0" w:color="auto"/>
              </w:divBdr>
            </w:div>
          </w:divsChild>
        </w:div>
        <w:div w:id="1937976633">
          <w:marLeft w:val="0"/>
          <w:marRight w:val="0"/>
          <w:marTop w:val="0"/>
          <w:marBottom w:val="0"/>
          <w:divBdr>
            <w:top w:val="none" w:sz="0" w:space="0" w:color="auto"/>
            <w:left w:val="none" w:sz="0" w:space="0" w:color="auto"/>
            <w:bottom w:val="none" w:sz="0" w:space="0" w:color="auto"/>
            <w:right w:val="none" w:sz="0" w:space="0" w:color="auto"/>
          </w:divBdr>
          <w:divsChild>
            <w:div w:id="971906360">
              <w:marLeft w:val="0"/>
              <w:marRight w:val="0"/>
              <w:marTop w:val="0"/>
              <w:marBottom w:val="0"/>
              <w:divBdr>
                <w:top w:val="none" w:sz="0" w:space="0" w:color="auto"/>
                <w:left w:val="none" w:sz="0" w:space="0" w:color="auto"/>
                <w:bottom w:val="none" w:sz="0" w:space="0" w:color="auto"/>
                <w:right w:val="none" w:sz="0" w:space="0" w:color="auto"/>
              </w:divBdr>
            </w:div>
          </w:divsChild>
        </w:div>
        <w:div w:id="1736008153">
          <w:marLeft w:val="0"/>
          <w:marRight w:val="0"/>
          <w:marTop w:val="0"/>
          <w:marBottom w:val="0"/>
          <w:divBdr>
            <w:top w:val="none" w:sz="0" w:space="0" w:color="auto"/>
            <w:left w:val="none" w:sz="0" w:space="0" w:color="auto"/>
            <w:bottom w:val="none" w:sz="0" w:space="0" w:color="auto"/>
            <w:right w:val="none" w:sz="0" w:space="0" w:color="auto"/>
          </w:divBdr>
          <w:divsChild>
            <w:div w:id="1829319012">
              <w:marLeft w:val="0"/>
              <w:marRight w:val="0"/>
              <w:marTop w:val="0"/>
              <w:marBottom w:val="0"/>
              <w:divBdr>
                <w:top w:val="none" w:sz="0" w:space="0" w:color="auto"/>
                <w:left w:val="none" w:sz="0" w:space="0" w:color="auto"/>
                <w:bottom w:val="none" w:sz="0" w:space="0" w:color="auto"/>
                <w:right w:val="none" w:sz="0" w:space="0" w:color="auto"/>
              </w:divBdr>
            </w:div>
          </w:divsChild>
        </w:div>
        <w:div w:id="461273281">
          <w:marLeft w:val="0"/>
          <w:marRight w:val="0"/>
          <w:marTop w:val="0"/>
          <w:marBottom w:val="0"/>
          <w:divBdr>
            <w:top w:val="none" w:sz="0" w:space="0" w:color="auto"/>
            <w:left w:val="none" w:sz="0" w:space="0" w:color="auto"/>
            <w:bottom w:val="none" w:sz="0" w:space="0" w:color="auto"/>
            <w:right w:val="none" w:sz="0" w:space="0" w:color="auto"/>
          </w:divBdr>
          <w:divsChild>
            <w:div w:id="1572619660">
              <w:marLeft w:val="0"/>
              <w:marRight w:val="0"/>
              <w:marTop w:val="0"/>
              <w:marBottom w:val="0"/>
              <w:divBdr>
                <w:top w:val="none" w:sz="0" w:space="0" w:color="auto"/>
                <w:left w:val="none" w:sz="0" w:space="0" w:color="auto"/>
                <w:bottom w:val="none" w:sz="0" w:space="0" w:color="auto"/>
                <w:right w:val="none" w:sz="0" w:space="0" w:color="auto"/>
              </w:divBdr>
            </w:div>
          </w:divsChild>
        </w:div>
        <w:div w:id="62341572">
          <w:marLeft w:val="0"/>
          <w:marRight w:val="0"/>
          <w:marTop w:val="0"/>
          <w:marBottom w:val="0"/>
          <w:divBdr>
            <w:top w:val="none" w:sz="0" w:space="0" w:color="auto"/>
            <w:left w:val="none" w:sz="0" w:space="0" w:color="auto"/>
            <w:bottom w:val="none" w:sz="0" w:space="0" w:color="auto"/>
            <w:right w:val="none" w:sz="0" w:space="0" w:color="auto"/>
          </w:divBdr>
          <w:divsChild>
            <w:div w:id="635916731">
              <w:marLeft w:val="0"/>
              <w:marRight w:val="0"/>
              <w:marTop w:val="0"/>
              <w:marBottom w:val="0"/>
              <w:divBdr>
                <w:top w:val="none" w:sz="0" w:space="0" w:color="auto"/>
                <w:left w:val="none" w:sz="0" w:space="0" w:color="auto"/>
                <w:bottom w:val="none" w:sz="0" w:space="0" w:color="auto"/>
                <w:right w:val="none" w:sz="0" w:space="0" w:color="auto"/>
              </w:divBdr>
            </w:div>
          </w:divsChild>
        </w:div>
        <w:div w:id="872350550">
          <w:marLeft w:val="0"/>
          <w:marRight w:val="0"/>
          <w:marTop w:val="0"/>
          <w:marBottom w:val="0"/>
          <w:divBdr>
            <w:top w:val="none" w:sz="0" w:space="0" w:color="auto"/>
            <w:left w:val="none" w:sz="0" w:space="0" w:color="auto"/>
            <w:bottom w:val="none" w:sz="0" w:space="0" w:color="auto"/>
            <w:right w:val="none" w:sz="0" w:space="0" w:color="auto"/>
          </w:divBdr>
          <w:divsChild>
            <w:div w:id="418674975">
              <w:marLeft w:val="0"/>
              <w:marRight w:val="0"/>
              <w:marTop w:val="0"/>
              <w:marBottom w:val="0"/>
              <w:divBdr>
                <w:top w:val="none" w:sz="0" w:space="0" w:color="auto"/>
                <w:left w:val="none" w:sz="0" w:space="0" w:color="auto"/>
                <w:bottom w:val="none" w:sz="0" w:space="0" w:color="auto"/>
                <w:right w:val="none" w:sz="0" w:space="0" w:color="auto"/>
              </w:divBdr>
            </w:div>
          </w:divsChild>
        </w:div>
        <w:div w:id="8874314">
          <w:marLeft w:val="0"/>
          <w:marRight w:val="0"/>
          <w:marTop w:val="0"/>
          <w:marBottom w:val="0"/>
          <w:divBdr>
            <w:top w:val="none" w:sz="0" w:space="0" w:color="auto"/>
            <w:left w:val="none" w:sz="0" w:space="0" w:color="auto"/>
            <w:bottom w:val="none" w:sz="0" w:space="0" w:color="auto"/>
            <w:right w:val="none" w:sz="0" w:space="0" w:color="auto"/>
          </w:divBdr>
          <w:divsChild>
            <w:div w:id="2008825056">
              <w:marLeft w:val="0"/>
              <w:marRight w:val="0"/>
              <w:marTop w:val="0"/>
              <w:marBottom w:val="0"/>
              <w:divBdr>
                <w:top w:val="none" w:sz="0" w:space="0" w:color="auto"/>
                <w:left w:val="none" w:sz="0" w:space="0" w:color="auto"/>
                <w:bottom w:val="none" w:sz="0" w:space="0" w:color="auto"/>
                <w:right w:val="none" w:sz="0" w:space="0" w:color="auto"/>
              </w:divBdr>
            </w:div>
          </w:divsChild>
        </w:div>
        <w:div w:id="634682779">
          <w:marLeft w:val="0"/>
          <w:marRight w:val="0"/>
          <w:marTop w:val="0"/>
          <w:marBottom w:val="0"/>
          <w:divBdr>
            <w:top w:val="none" w:sz="0" w:space="0" w:color="auto"/>
            <w:left w:val="none" w:sz="0" w:space="0" w:color="auto"/>
            <w:bottom w:val="none" w:sz="0" w:space="0" w:color="auto"/>
            <w:right w:val="none" w:sz="0" w:space="0" w:color="auto"/>
          </w:divBdr>
          <w:divsChild>
            <w:div w:id="1480927462">
              <w:marLeft w:val="0"/>
              <w:marRight w:val="0"/>
              <w:marTop w:val="0"/>
              <w:marBottom w:val="0"/>
              <w:divBdr>
                <w:top w:val="none" w:sz="0" w:space="0" w:color="auto"/>
                <w:left w:val="none" w:sz="0" w:space="0" w:color="auto"/>
                <w:bottom w:val="none" w:sz="0" w:space="0" w:color="auto"/>
                <w:right w:val="none" w:sz="0" w:space="0" w:color="auto"/>
              </w:divBdr>
            </w:div>
          </w:divsChild>
        </w:div>
        <w:div w:id="1842155360">
          <w:marLeft w:val="0"/>
          <w:marRight w:val="0"/>
          <w:marTop w:val="0"/>
          <w:marBottom w:val="0"/>
          <w:divBdr>
            <w:top w:val="none" w:sz="0" w:space="0" w:color="auto"/>
            <w:left w:val="none" w:sz="0" w:space="0" w:color="auto"/>
            <w:bottom w:val="none" w:sz="0" w:space="0" w:color="auto"/>
            <w:right w:val="none" w:sz="0" w:space="0" w:color="auto"/>
          </w:divBdr>
          <w:divsChild>
            <w:div w:id="1496266952">
              <w:marLeft w:val="0"/>
              <w:marRight w:val="0"/>
              <w:marTop w:val="0"/>
              <w:marBottom w:val="0"/>
              <w:divBdr>
                <w:top w:val="none" w:sz="0" w:space="0" w:color="auto"/>
                <w:left w:val="none" w:sz="0" w:space="0" w:color="auto"/>
                <w:bottom w:val="none" w:sz="0" w:space="0" w:color="auto"/>
                <w:right w:val="none" w:sz="0" w:space="0" w:color="auto"/>
              </w:divBdr>
            </w:div>
          </w:divsChild>
        </w:div>
        <w:div w:id="447312083">
          <w:marLeft w:val="0"/>
          <w:marRight w:val="0"/>
          <w:marTop w:val="0"/>
          <w:marBottom w:val="0"/>
          <w:divBdr>
            <w:top w:val="none" w:sz="0" w:space="0" w:color="auto"/>
            <w:left w:val="none" w:sz="0" w:space="0" w:color="auto"/>
            <w:bottom w:val="none" w:sz="0" w:space="0" w:color="auto"/>
            <w:right w:val="none" w:sz="0" w:space="0" w:color="auto"/>
          </w:divBdr>
          <w:divsChild>
            <w:div w:id="1917935840">
              <w:marLeft w:val="0"/>
              <w:marRight w:val="0"/>
              <w:marTop w:val="0"/>
              <w:marBottom w:val="0"/>
              <w:divBdr>
                <w:top w:val="none" w:sz="0" w:space="0" w:color="auto"/>
                <w:left w:val="none" w:sz="0" w:space="0" w:color="auto"/>
                <w:bottom w:val="none" w:sz="0" w:space="0" w:color="auto"/>
                <w:right w:val="none" w:sz="0" w:space="0" w:color="auto"/>
              </w:divBdr>
            </w:div>
          </w:divsChild>
        </w:div>
        <w:div w:id="1770931103">
          <w:marLeft w:val="0"/>
          <w:marRight w:val="0"/>
          <w:marTop w:val="0"/>
          <w:marBottom w:val="0"/>
          <w:divBdr>
            <w:top w:val="none" w:sz="0" w:space="0" w:color="auto"/>
            <w:left w:val="none" w:sz="0" w:space="0" w:color="auto"/>
            <w:bottom w:val="none" w:sz="0" w:space="0" w:color="auto"/>
            <w:right w:val="none" w:sz="0" w:space="0" w:color="auto"/>
          </w:divBdr>
          <w:divsChild>
            <w:div w:id="172301006">
              <w:marLeft w:val="0"/>
              <w:marRight w:val="0"/>
              <w:marTop w:val="0"/>
              <w:marBottom w:val="0"/>
              <w:divBdr>
                <w:top w:val="none" w:sz="0" w:space="0" w:color="auto"/>
                <w:left w:val="none" w:sz="0" w:space="0" w:color="auto"/>
                <w:bottom w:val="none" w:sz="0" w:space="0" w:color="auto"/>
                <w:right w:val="none" w:sz="0" w:space="0" w:color="auto"/>
              </w:divBdr>
            </w:div>
          </w:divsChild>
        </w:div>
        <w:div w:id="551422822">
          <w:marLeft w:val="0"/>
          <w:marRight w:val="0"/>
          <w:marTop w:val="0"/>
          <w:marBottom w:val="0"/>
          <w:divBdr>
            <w:top w:val="none" w:sz="0" w:space="0" w:color="auto"/>
            <w:left w:val="none" w:sz="0" w:space="0" w:color="auto"/>
            <w:bottom w:val="none" w:sz="0" w:space="0" w:color="auto"/>
            <w:right w:val="none" w:sz="0" w:space="0" w:color="auto"/>
          </w:divBdr>
          <w:divsChild>
            <w:div w:id="983511061">
              <w:marLeft w:val="0"/>
              <w:marRight w:val="0"/>
              <w:marTop w:val="0"/>
              <w:marBottom w:val="0"/>
              <w:divBdr>
                <w:top w:val="none" w:sz="0" w:space="0" w:color="auto"/>
                <w:left w:val="none" w:sz="0" w:space="0" w:color="auto"/>
                <w:bottom w:val="none" w:sz="0" w:space="0" w:color="auto"/>
                <w:right w:val="none" w:sz="0" w:space="0" w:color="auto"/>
              </w:divBdr>
            </w:div>
          </w:divsChild>
        </w:div>
        <w:div w:id="714356778">
          <w:marLeft w:val="0"/>
          <w:marRight w:val="0"/>
          <w:marTop w:val="0"/>
          <w:marBottom w:val="0"/>
          <w:divBdr>
            <w:top w:val="none" w:sz="0" w:space="0" w:color="auto"/>
            <w:left w:val="none" w:sz="0" w:space="0" w:color="auto"/>
            <w:bottom w:val="none" w:sz="0" w:space="0" w:color="auto"/>
            <w:right w:val="none" w:sz="0" w:space="0" w:color="auto"/>
          </w:divBdr>
          <w:divsChild>
            <w:div w:id="1527870543">
              <w:marLeft w:val="0"/>
              <w:marRight w:val="0"/>
              <w:marTop w:val="0"/>
              <w:marBottom w:val="0"/>
              <w:divBdr>
                <w:top w:val="none" w:sz="0" w:space="0" w:color="auto"/>
                <w:left w:val="none" w:sz="0" w:space="0" w:color="auto"/>
                <w:bottom w:val="none" w:sz="0" w:space="0" w:color="auto"/>
                <w:right w:val="none" w:sz="0" w:space="0" w:color="auto"/>
              </w:divBdr>
            </w:div>
          </w:divsChild>
        </w:div>
        <w:div w:id="537857722">
          <w:marLeft w:val="0"/>
          <w:marRight w:val="0"/>
          <w:marTop w:val="0"/>
          <w:marBottom w:val="0"/>
          <w:divBdr>
            <w:top w:val="none" w:sz="0" w:space="0" w:color="auto"/>
            <w:left w:val="none" w:sz="0" w:space="0" w:color="auto"/>
            <w:bottom w:val="none" w:sz="0" w:space="0" w:color="auto"/>
            <w:right w:val="none" w:sz="0" w:space="0" w:color="auto"/>
          </w:divBdr>
          <w:divsChild>
            <w:div w:id="1007099690">
              <w:marLeft w:val="0"/>
              <w:marRight w:val="0"/>
              <w:marTop w:val="0"/>
              <w:marBottom w:val="0"/>
              <w:divBdr>
                <w:top w:val="none" w:sz="0" w:space="0" w:color="auto"/>
                <w:left w:val="none" w:sz="0" w:space="0" w:color="auto"/>
                <w:bottom w:val="none" w:sz="0" w:space="0" w:color="auto"/>
                <w:right w:val="none" w:sz="0" w:space="0" w:color="auto"/>
              </w:divBdr>
            </w:div>
          </w:divsChild>
        </w:div>
        <w:div w:id="1331134296">
          <w:marLeft w:val="0"/>
          <w:marRight w:val="0"/>
          <w:marTop w:val="0"/>
          <w:marBottom w:val="0"/>
          <w:divBdr>
            <w:top w:val="none" w:sz="0" w:space="0" w:color="auto"/>
            <w:left w:val="none" w:sz="0" w:space="0" w:color="auto"/>
            <w:bottom w:val="none" w:sz="0" w:space="0" w:color="auto"/>
            <w:right w:val="none" w:sz="0" w:space="0" w:color="auto"/>
          </w:divBdr>
          <w:divsChild>
            <w:div w:id="108167095">
              <w:marLeft w:val="0"/>
              <w:marRight w:val="0"/>
              <w:marTop w:val="0"/>
              <w:marBottom w:val="0"/>
              <w:divBdr>
                <w:top w:val="none" w:sz="0" w:space="0" w:color="auto"/>
                <w:left w:val="none" w:sz="0" w:space="0" w:color="auto"/>
                <w:bottom w:val="none" w:sz="0" w:space="0" w:color="auto"/>
                <w:right w:val="none" w:sz="0" w:space="0" w:color="auto"/>
              </w:divBdr>
            </w:div>
          </w:divsChild>
        </w:div>
        <w:div w:id="2079160822">
          <w:marLeft w:val="0"/>
          <w:marRight w:val="0"/>
          <w:marTop w:val="0"/>
          <w:marBottom w:val="0"/>
          <w:divBdr>
            <w:top w:val="none" w:sz="0" w:space="0" w:color="auto"/>
            <w:left w:val="none" w:sz="0" w:space="0" w:color="auto"/>
            <w:bottom w:val="none" w:sz="0" w:space="0" w:color="auto"/>
            <w:right w:val="none" w:sz="0" w:space="0" w:color="auto"/>
          </w:divBdr>
          <w:divsChild>
            <w:div w:id="1941259449">
              <w:marLeft w:val="0"/>
              <w:marRight w:val="0"/>
              <w:marTop w:val="0"/>
              <w:marBottom w:val="0"/>
              <w:divBdr>
                <w:top w:val="none" w:sz="0" w:space="0" w:color="auto"/>
                <w:left w:val="none" w:sz="0" w:space="0" w:color="auto"/>
                <w:bottom w:val="none" w:sz="0" w:space="0" w:color="auto"/>
                <w:right w:val="none" w:sz="0" w:space="0" w:color="auto"/>
              </w:divBdr>
            </w:div>
          </w:divsChild>
        </w:div>
        <w:div w:id="155654967">
          <w:marLeft w:val="0"/>
          <w:marRight w:val="0"/>
          <w:marTop w:val="0"/>
          <w:marBottom w:val="0"/>
          <w:divBdr>
            <w:top w:val="none" w:sz="0" w:space="0" w:color="auto"/>
            <w:left w:val="none" w:sz="0" w:space="0" w:color="auto"/>
            <w:bottom w:val="none" w:sz="0" w:space="0" w:color="auto"/>
            <w:right w:val="none" w:sz="0" w:space="0" w:color="auto"/>
          </w:divBdr>
          <w:divsChild>
            <w:div w:id="1905724791">
              <w:marLeft w:val="0"/>
              <w:marRight w:val="0"/>
              <w:marTop w:val="0"/>
              <w:marBottom w:val="0"/>
              <w:divBdr>
                <w:top w:val="none" w:sz="0" w:space="0" w:color="auto"/>
                <w:left w:val="none" w:sz="0" w:space="0" w:color="auto"/>
                <w:bottom w:val="none" w:sz="0" w:space="0" w:color="auto"/>
                <w:right w:val="none" w:sz="0" w:space="0" w:color="auto"/>
              </w:divBdr>
            </w:div>
          </w:divsChild>
        </w:div>
        <w:div w:id="395473010">
          <w:marLeft w:val="0"/>
          <w:marRight w:val="0"/>
          <w:marTop w:val="0"/>
          <w:marBottom w:val="0"/>
          <w:divBdr>
            <w:top w:val="none" w:sz="0" w:space="0" w:color="auto"/>
            <w:left w:val="none" w:sz="0" w:space="0" w:color="auto"/>
            <w:bottom w:val="none" w:sz="0" w:space="0" w:color="auto"/>
            <w:right w:val="none" w:sz="0" w:space="0" w:color="auto"/>
          </w:divBdr>
          <w:divsChild>
            <w:div w:id="440606749">
              <w:marLeft w:val="0"/>
              <w:marRight w:val="0"/>
              <w:marTop w:val="0"/>
              <w:marBottom w:val="0"/>
              <w:divBdr>
                <w:top w:val="none" w:sz="0" w:space="0" w:color="auto"/>
                <w:left w:val="none" w:sz="0" w:space="0" w:color="auto"/>
                <w:bottom w:val="none" w:sz="0" w:space="0" w:color="auto"/>
                <w:right w:val="none" w:sz="0" w:space="0" w:color="auto"/>
              </w:divBdr>
            </w:div>
          </w:divsChild>
        </w:div>
        <w:div w:id="1488545685">
          <w:marLeft w:val="0"/>
          <w:marRight w:val="0"/>
          <w:marTop w:val="0"/>
          <w:marBottom w:val="0"/>
          <w:divBdr>
            <w:top w:val="none" w:sz="0" w:space="0" w:color="auto"/>
            <w:left w:val="none" w:sz="0" w:space="0" w:color="auto"/>
            <w:bottom w:val="none" w:sz="0" w:space="0" w:color="auto"/>
            <w:right w:val="none" w:sz="0" w:space="0" w:color="auto"/>
          </w:divBdr>
          <w:divsChild>
            <w:div w:id="1912350124">
              <w:marLeft w:val="0"/>
              <w:marRight w:val="0"/>
              <w:marTop w:val="0"/>
              <w:marBottom w:val="0"/>
              <w:divBdr>
                <w:top w:val="none" w:sz="0" w:space="0" w:color="auto"/>
                <w:left w:val="none" w:sz="0" w:space="0" w:color="auto"/>
                <w:bottom w:val="none" w:sz="0" w:space="0" w:color="auto"/>
                <w:right w:val="none" w:sz="0" w:space="0" w:color="auto"/>
              </w:divBdr>
            </w:div>
          </w:divsChild>
        </w:div>
        <w:div w:id="2020693957">
          <w:marLeft w:val="0"/>
          <w:marRight w:val="0"/>
          <w:marTop w:val="0"/>
          <w:marBottom w:val="0"/>
          <w:divBdr>
            <w:top w:val="none" w:sz="0" w:space="0" w:color="auto"/>
            <w:left w:val="none" w:sz="0" w:space="0" w:color="auto"/>
            <w:bottom w:val="none" w:sz="0" w:space="0" w:color="auto"/>
            <w:right w:val="none" w:sz="0" w:space="0" w:color="auto"/>
          </w:divBdr>
          <w:divsChild>
            <w:div w:id="1935698928">
              <w:marLeft w:val="0"/>
              <w:marRight w:val="0"/>
              <w:marTop w:val="0"/>
              <w:marBottom w:val="0"/>
              <w:divBdr>
                <w:top w:val="none" w:sz="0" w:space="0" w:color="auto"/>
                <w:left w:val="none" w:sz="0" w:space="0" w:color="auto"/>
                <w:bottom w:val="none" w:sz="0" w:space="0" w:color="auto"/>
                <w:right w:val="none" w:sz="0" w:space="0" w:color="auto"/>
              </w:divBdr>
            </w:div>
          </w:divsChild>
        </w:div>
        <w:div w:id="833451197">
          <w:marLeft w:val="0"/>
          <w:marRight w:val="0"/>
          <w:marTop w:val="0"/>
          <w:marBottom w:val="0"/>
          <w:divBdr>
            <w:top w:val="none" w:sz="0" w:space="0" w:color="auto"/>
            <w:left w:val="none" w:sz="0" w:space="0" w:color="auto"/>
            <w:bottom w:val="none" w:sz="0" w:space="0" w:color="auto"/>
            <w:right w:val="none" w:sz="0" w:space="0" w:color="auto"/>
          </w:divBdr>
          <w:divsChild>
            <w:div w:id="976496387">
              <w:marLeft w:val="0"/>
              <w:marRight w:val="0"/>
              <w:marTop w:val="0"/>
              <w:marBottom w:val="0"/>
              <w:divBdr>
                <w:top w:val="none" w:sz="0" w:space="0" w:color="auto"/>
                <w:left w:val="none" w:sz="0" w:space="0" w:color="auto"/>
                <w:bottom w:val="none" w:sz="0" w:space="0" w:color="auto"/>
                <w:right w:val="none" w:sz="0" w:space="0" w:color="auto"/>
              </w:divBdr>
            </w:div>
          </w:divsChild>
        </w:div>
        <w:div w:id="1021928453">
          <w:marLeft w:val="0"/>
          <w:marRight w:val="0"/>
          <w:marTop w:val="0"/>
          <w:marBottom w:val="0"/>
          <w:divBdr>
            <w:top w:val="none" w:sz="0" w:space="0" w:color="auto"/>
            <w:left w:val="none" w:sz="0" w:space="0" w:color="auto"/>
            <w:bottom w:val="none" w:sz="0" w:space="0" w:color="auto"/>
            <w:right w:val="none" w:sz="0" w:space="0" w:color="auto"/>
          </w:divBdr>
          <w:divsChild>
            <w:div w:id="816722355">
              <w:marLeft w:val="0"/>
              <w:marRight w:val="0"/>
              <w:marTop w:val="0"/>
              <w:marBottom w:val="0"/>
              <w:divBdr>
                <w:top w:val="none" w:sz="0" w:space="0" w:color="auto"/>
                <w:left w:val="none" w:sz="0" w:space="0" w:color="auto"/>
                <w:bottom w:val="none" w:sz="0" w:space="0" w:color="auto"/>
                <w:right w:val="none" w:sz="0" w:space="0" w:color="auto"/>
              </w:divBdr>
            </w:div>
          </w:divsChild>
        </w:div>
        <w:div w:id="651636647">
          <w:marLeft w:val="0"/>
          <w:marRight w:val="0"/>
          <w:marTop w:val="0"/>
          <w:marBottom w:val="0"/>
          <w:divBdr>
            <w:top w:val="none" w:sz="0" w:space="0" w:color="auto"/>
            <w:left w:val="none" w:sz="0" w:space="0" w:color="auto"/>
            <w:bottom w:val="none" w:sz="0" w:space="0" w:color="auto"/>
            <w:right w:val="none" w:sz="0" w:space="0" w:color="auto"/>
          </w:divBdr>
          <w:divsChild>
            <w:div w:id="1057558663">
              <w:marLeft w:val="0"/>
              <w:marRight w:val="0"/>
              <w:marTop w:val="0"/>
              <w:marBottom w:val="0"/>
              <w:divBdr>
                <w:top w:val="none" w:sz="0" w:space="0" w:color="auto"/>
                <w:left w:val="none" w:sz="0" w:space="0" w:color="auto"/>
                <w:bottom w:val="none" w:sz="0" w:space="0" w:color="auto"/>
                <w:right w:val="none" w:sz="0" w:space="0" w:color="auto"/>
              </w:divBdr>
            </w:div>
          </w:divsChild>
        </w:div>
        <w:div w:id="1502354663">
          <w:marLeft w:val="0"/>
          <w:marRight w:val="0"/>
          <w:marTop w:val="0"/>
          <w:marBottom w:val="0"/>
          <w:divBdr>
            <w:top w:val="none" w:sz="0" w:space="0" w:color="auto"/>
            <w:left w:val="none" w:sz="0" w:space="0" w:color="auto"/>
            <w:bottom w:val="none" w:sz="0" w:space="0" w:color="auto"/>
            <w:right w:val="none" w:sz="0" w:space="0" w:color="auto"/>
          </w:divBdr>
          <w:divsChild>
            <w:div w:id="2069844349">
              <w:marLeft w:val="0"/>
              <w:marRight w:val="0"/>
              <w:marTop w:val="0"/>
              <w:marBottom w:val="0"/>
              <w:divBdr>
                <w:top w:val="none" w:sz="0" w:space="0" w:color="auto"/>
                <w:left w:val="none" w:sz="0" w:space="0" w:color="auto"/>
                <w:bottom w:val="none" w:sz="0" w:space="0" w:color="auto"/>
                <w:right w:val="none" w:sz="0" w:space="0" w:color="auto"/>
              </w:divBdr>
            </w:div>
          </w:divsChild>
        </w:div>
        <w:div w:id="264309701">
          <w:marLeft w:val="0"/>
          <w:marRight w:val="0"/>
          <w:marTop w:val="0"/>
          <w:marBottom w:val="0"/>
          <w:divBdr>
            <w:top w:val="none" w:sz="0" w:space="0" w:color="auto"/>
            <w:left w:val="none" w:sz="0" w:space="0" w:color="auto"/>
            <w:bottom w:val="none" w:sz="0" w:space="0" w:color="auto"/>
            <w:right w:val="none" w:sz="0" w:space="0" w:color="auto"/>
          </w:divBdr>
          <w:divsChild>
            <w:div w:id="1749380104">
              <w:marLeft w:val="0"/>
              <w:marRight w:val="0"/>
              <w:marTop w:val="0"/>
              <w:marBottom w:val="0"/>
              <w:divBdr>
                <w:top w:val="none" w:sz="0" w:space="0" w:color="auto"/>
                <w:left w:val="none" w:sz="0" w:space="0" w:color="auto"/>
                <w:bottom w:val="none" w:sz="0" w:space="0" w:color="auto"/>
                <w:right w:val="none" w:sz="0" w:space="0" w:color="auto"/>
              </w:divBdr>
            </w:div>
          </w:divsChild>
        </w:div>
        <w:div w:id="378016888">
          <w:marLeft w:val="0"/>
          <w:marRight w:val="0"/>
          <w:marTop w:val="0"/>
          <w:marBottom w:val="0"/>
          <w:divBdr>
            <w:top w:val="none" w:sz="0" w:space="0" w:color="auto"/>
            <w:left w:val="none" w:sz="0" w:space="0" w:color="auto"/>
            <w:bottom w:val="none" w:sz="0" w:space="0" w:color="auto"/>
            <w:right w:val="none" w:sz="0" w:space="0" w:color="auto"/>
          </w:divBdr>
          <w:divsChild>
            <w:div w:id="172653243">
              <w:marLeft w:val="0"/>
              <w:marRight w:val="0"/>
              <w:marTop w:val="0"/>
              <w:marBottom w:val="0"/>
              <w:divBdr>
                <w:top w:val="none" w:sz="0" w:space="0" w:color="auto"/>
                <w:left w:val="none" w:sz="0" w:space="0" w:color="auto"/>
                <w:bottom w:val="none" w:sz="0" w:space="0" w:color="auto"/>
                <w:right w:val="none" w:sz="0" w:space="0" w:color="auto"/>
              </w:divBdr>
            </w:div>
          </w:divsChild>
        </w:div>
        <w:div w:id="545333025">
          <w:marLeft w:val="0"/>
          <w:marRight w:val="0"/>
          <w:marTop w:val="0"/>
          <w:marBottom w:val="0"/>
          <w:divBdr>
            <w:top w:val="none" w:sz="0" w:space="0" w:color="auto"/>
            <w:left w:val="none" w:sz="0" w:space="0" w:color="auto"/>
            <w:bottom w:val="none" w:sz="0" w:space="0" w:color="auto"/>
            <w:right w:val="none" w:sz="0" w:space="0" w:color="auto"/>
          </w:divBdr>
          <w:divsChild>
            <w:div w:id="1366373734">
              <w:marLeft w:val="0"/>
              <w:marRight w:val="0"/>
              <w:marTop w:val="0"/>
              <w:marBottom w:val="0"/>
              <w:divBdr>
                <w:top w:val="none" w:sz="0" w:space="0" w:color="auto"/>
                <w:left w:val="none" w:sz="0" w:space="0" w:color="auto"/>
                <w:bottom w:val="none" w:sz="0" w:space="0" w:color="auto"/>
                <w:right w:val="none" w:sz="0" w:space="0" w:color="auto"/>
              </w:divBdr>
            </w:div>
          </w:divsChild>
        </w:div>
        <w:div w:id="1215659363">
          <w:marLeft w:val="0"/>
          <w:marRight w:val="0"/>
          <w:marTop w:val="0"/>
          <w:marBottom w:val="0"/>
          <w:divBdr>
            <w:top w:val="none" w:sz="0" w:space="0" w:color="auto"/>
            <w:left w:val="none" w:sz="0" w:space="0" w:color="auto"/>
            <w:bottom w:val="none" w:sz="0" w:space="0" w:color="auto"/>
            <w:right w:val="none" w:sz="0" w:space="0" w:color="auto"/>
          </w:divBdr>
          <w:divsChild>
            <w:div w:id="1037661728">
              <w:marLeft w:val="0"/>
              <w:marRight w:val="0"/>
              <w:marTop w:val="0"/>
              <w:marBottom w:val="0"/>
              <w:divBdr>
                <w:top w:val="none" w:sz="0" w:space="0" w:color="auto"/>
                <w:left w:val="none" w:sz="0" w:space="0" w:color="auto"/>
                <w:bottom w:val="none" w:sz="0" w:space="0" w:color="auto"/>
                <w:right w:val="none" w:sz="0" w:space="0" w:color="auto"/>
              </w:divBdr>
            </w:div>
            <w:div w:id="805470189">
              <w:marLeft w:val="150"/>
              <w:marRight w:val="0"/>
              <w:marTop w:val="0"/>
              <w:marBottom w:val="0"/>
              <w:divBdr>
                <w:top w:val="none" w:sz="0" w:space="0" w:color="auto"/>
                <w:left w:val="none" w:sz="0" w:space="0" w:color="auto"/>
                <w:bottom w:val="none" w:sz="0" w:space="0" w:color="auto"/>
                <w:right w:val="none" w:sz="0" w:space="0" w:color="auto"/>
              </w:divBdr>
              <w:divsChild>
                <w:div w:id="18871390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24436172">
          <w:marLeft w:val="0"/>
          <w:marRight w:val="0"/>
          <w:marTop w:val="0"/>
          <w:marBottom w:val="0"/>
          <w:divBdr>
            <w:top w:val="none" w:sz="0" w:space="0" w:color="auto"/>
            <w:left w:val="none" w:sz="0" w:space="0" w:color="auto"/>
            <w:bottom w:val="none" w:sz="0" w:space="0" w:color="auto"/>
            <w:right w:val="none" w:sz="0" w:space="0" w:color="auto"/>
          </w:divBdr>
          <w:divsChild>
            <w:div w:id="1679694216">
              <w:marLeft w:val="0"/>
              <w:marRight w:val="0"/>
              <w:marTop w:val="0"/>
              <w:marBottom w:val="0"/>
              <w:divBdr>
                <w:top w:val="none" w:sz="0" w:space="0" w:color="auto"/>
                <w:left w:val="none" w:sz="0" w:space="0" w:color="auto"/>
                <w:bottom w:val="none" w:sz="0" w:space="0" w:color="auto"/>
                <w:right w:val="none" w:sz="0" w:space="0" w:color="auto"/>
              </w:divBdr>
            </w:div>
          </w:divsChild>
        </w:div>
        <w:div w:id="1031370868">
          <w:marLeft w:val="0"/>
          <w:marRight w:val="0"/>
          <w:marTop w:val="0"/>
          <w:marBottom w:val="0"/>
          <w:divBdr>
            <w:top w:val="none" w:sz="0" w:space="0" w:color="auto"/>
            <w:left w:val="none" w:sz="0" w:space="0" w:color="auto"/>
            <w:bottom w:val="none" w:sz="0" w:space="0" w:color="auto"/>
            <w:right w:val="none" w:sz="0" w:space="0" w:color="auto"/>
          </w:divBdr>
          <w:divsChild>
            <w:div w:id="992677737">
              <w:marLeft w:val="0"/>
              <w:marRight w:val="0"/>
              <w:marTop w:val="0"/>
              <w:marBottom w:val="0"/>
              <w:divBdr>
                <w:top w:val="none" w:sz="0" w:space="0" w:color="auto"/>
                <w:left w:val="none" w:sz="0" w:space="0" w:color="auto"/>
                <w:bottom w:val="none" w:sz="0" w:space="0" w:color="auto"/>
                <w:right w:val="none" w:sz="0" w:space="0" w:color="auto"/>
              </w:divBdr>
            </w:div>
          </w:divsChild>
        </w:div>
        <w:div w:id="1746301115">
          <w:marLeft w:val="0"/>
          <w:marRight w:val="0"/>
          <w:marTop w:val="0"/>
          <w:marBottom w:val="0"/>
          <w:divBdr>
            <w:top w:val="none" w:sz="0" w:space="0" w:color="auto"/>
            <w:left w:val="none" w:sz="0" w:space="0" w:color="auto"/>
            <w:bottom w:val="none" w:sz="0" w:space="0" w:color="auto"/>
            <w:right w:val="none" w:sz="0" w:space="0" w:color="auto"/>
          </w:divBdr>
          <w:divsChild>
            <w:div w:id="821891146">
              <w:marLeft w:val="0"/>
              <w:marRight w:val="0"/>
              <w:marTop w:val="0"/>
              <w:marBottom w:val="0"/>
              <w:divBdr>
                <w:top w:val="none" w:sz="0" w:space="0" w:color="auto"/>
                <w:left w:val="none" w:sz="0" w:space="0" w:color="auto"/>
                <w:bottom w:val="none" w:sz="0" w:space="0" w:color="auto"/>
                <w:right w:val="none" w:sz="0" w:space="0" w:color="auto"/>
              </w:divBdr>
            </w:div>
          </w:divsChild>
        </w:div>
        <w:div w:id="1900748082">
          <w:marLeft w:val="0"/>
          <w:marRight w:val="0"/>
          <w:marTop w:val="0"/>
          <w:marBottom w:val="0"/>
          <w:divBdr>
            <w:top w:val="none" w:sz="0" w:space="0" w:color="auto"/>
            <w:left w:val="none" w:sz="0" w:space="0" w:color="auto"/>
            <w:bottom w:val="none" w:sz="0" w:space="0" w:color="auto"/>
            <w:right w:val="none" w:sz="0" w:space="0" w:color="auto"/>
          </w:divBdr>
          <w:divsChild>
            <w:div w:id="1483227997">
              <w:marLeft w:val="0"/>
              <w:marRight w:val="0"/>
              <w:marTop w:val="0"/>
              <w:marBottom w:val="0"/>
              <w:divBdr>
                <w:top w:val="none" w:sz="0" w:space="0" w:color="auto"/>
                <w:left w:val="none" w:sz="0" w:space="0" w:color="auto"/>
                <w:bottom w:val="none" w:sz="0" w:space="0" w:color="auto"/>
                <w:right w:val="none" w:sz="0" w:space="0" w:color="auto"/>
              </w:divBdr>
            </w:div>
          </w:divsChild>
        </w:div>
        <w:div w:id="1968048070">
          <w:marLeft w:val="0"/>
          <w:marRight w:val="0"/>
          <w:marTop w:val="0"/>
          <w:marBottom w:val="0"/>
          <w:divBdr>
            <w:top w:val="none" w:sz="0" w:space="0" w:color="auto"/>
            <w:left w:val="none" w:sz="0" w:space="0" w:color="auto"/>
            <w:bottom w:val="none" w:sz="0" w:space="0" w:color="auto"/>
            <w:right w:val="none" w:sz="0" w:space="0" w:color="auto"/>
          </w:divBdr>
          <w:divsChild>
            <w:div w:id="226189705">
              <w:marLeft w:val="0"/>
              <w:marRight w:val="0"/>
              <w:marTop w:val="0"/>
              <w:marBottom w:val="0"/>
              <w:divBdr>
                <w:top w:val="none" w:sz="0" w:space="0" w:color="auto"/>
                <w:left w:val="none" w:sz="0" w:space="0" w:color="auto"/>
                <w:bottom w:val="none" w:sz="0" w:space="0" w:color="auto"/>
                <w:right w:val="none" w:sz="0" w:space="0" w:color="auto"/>
              </w:divBdr>
            </w:div>
          </w:divsChild>
        </w:div>
        <w:div w:id="605188107">
          <w:marLeft w:val="0"/>
          <w:marRight w:val="0"/>
          <w:marTop w:val="0"/>
          <w:marBottom w:val="0"/>
          <w:divBdr>
            <w:top w:val="none" w:sz="0" w:space="0" w:color="auto"/>
            <w:left w:val="none" w:sz="0" w:space="0" w:color="auto"/>
            <w:bottom w:val="none" w:sz="0" w:space="0" w:color="auto"/>
            <w:right w:val="none" w:sz="0" w:space="0" w:color="auto"/>
          </w:divBdr>
          <w:divsChild>
            <w:div w:id="1032195224">
              <w:marLeft w:val="0"/>
              <w:marRight w:val="0"/>
              <w:marTop w:val="0"/>
              <w:marBottom w:val="0"/>
              <w:divBdr>
                <w:top w:val="none" w:sz="0" w:space="0" w:color="auto"/>
                <w:left w:val="none" w:sz="0" w:space="0" w:color="auto"/>
                <w:bottom w:val="none" w:sz="0" w:space="0" w:color="auto"/>
                <w:right w:val="none" w:sz="0" w:space="0" w:color="auto"/>
              </w:divBdr>
            </w:div>
          </w:divsChild>
        </w:div>
        <w:div w:id="442767694">
          <w:marLeft w:val="0"/>
          <w:marRight w:val="0"/>
          <w:marTop w:val="0"/>
          <w:marBottom w:val="0"/>
          <w:divBdr>
            <w:top w:val="none" w:sz="0" w:space="0" w:color="auto"/>
            <w:left w:val="none" w:sz="0" w:space="0" w:color="auto"/>
            <w:bottom w:val="none" w:sz="0" w:space="0" w:color="auto"/>
            <w:right w:val="none" w:sz="0" w:space="0" w:color="auto"/>
          </w:divBdr>
          <w:divsChild>
            <w:div w:id="1872844346">
              <w:marLeft w:val="0"/>
              <w:marRight w:val="0"/>
              <w:marTop w:val="0"/>
              <w:marBottom w:val="0"/>
              <w:divBdr>
                <w:top w:val="none" w:sz="0" w:space="0" w:color="auto"/>
                <w:left w:val="none" w:sz="0" w:space="0" w:color="auto"/>
                <w:bottom w:val="none" w:sz="0" w:space="0" w:color="auto"/>
                <w:right w:val="none" w:sz="0" w:space="0" w:color="auto"/>
              </w:divBdr>
            </w:div>
          </w:divsChild>
        </w:div>
        <w:div w:id="678701645">
          <w:marLeft w:val="0"/>
          <w:marRight w:val="0"/>
          <w:marTop w:val="0"/>
          <w:marBottom w:val="0"/>
          <w:divBdr>
            <w:top w:val="none" w:sz="0" w:space="0" w:color="auto"/>
            <w:left w:val="none" w:sz="0" w:space="0" w:color="auto"/>
            <w:bottom w:val="none" w:sz="0" w:space="0" w:color="auto"/>
            <w:right w:val="none" w:sz="0" w:space="0" w:color="auto"/>
          </w:divBdr>
          <w:divsChild>
            <w:div w:id="1376276870">
              <w:marLeft w:val="0"/>
              <w:marRight w:val="0"/>
              <w:marTop w:val="0"/>
              <w:marBottom w:val="0"/>
              <w:divBdr>
                <w:top w:val="none" w:sz="0" w:space="0" w:color="auto"/>
                <w:left w:val="none" w:sz="0" w:space="0" w:color="auto"/>
                <w:bottom w:val="none" w:sz="0" w:space="0" w:color="auto"/>
                <w:right w:val="none" w:sz="0" w:space="0" w:color="auto"/>
              </w:divBdr>
            </w:div>
          </w:divsChild>
        </w:div>
        <w:div w:id="21397288">
          <w:marLeft w:val="0"/>
          <w:marRight w:val="0"/>
          <w:marTop w:val="0"/>
          <w:marBottom w:val="0"/>
          <w:divBdr>
            <w:top w:val="none" w:sz="0" w:space="0" w:color="auto"/>
            <w:left w:val="none" w:sz="0" w:space="0" w:color="auto"/>
            <w:bottom w:val="none" w:sz="0" w:space="0" w:color="auto"/>
            <w:right w:val="none" w:sz="0" w:space="0" w:color="auto"/>
          </w:divBdr>
          <w:divsChild>
            <w:div w:id="1877303583">
              <w:marLeft w:val="0"/>
              <w:marRight w:val="0"/>
              <w:marTop w:val="0"/>
              <w:marBottom w:val="0"/>
              <w:divBdr>
                <w:top w:val="none" w:sz="0" w:space="0" w:color="auto"/>
                <w:left w:val="none" w:sz="0" w:space="0" w:color="auto"/>
                <w:bottom w:val="none" w:sz="0" w:space="0" w:color="auto"/>
                <w:right w:val="none" w:sz="0" w:space="0" w:color="auto"/>
              </w:divBdr>
            </w:div>
          </w:divsChild>
        </w:div>
        <w:div w:id="341396630">
          <w:marLeft w:val="0"/>
          <w:marRight w:val="0"/>
          <w:marTop w:val="0"/>
          <w:marBottom w:val="0"/>
          <w:divBdr>
            <w:top w:val="none" w:sz="0" w:space="0" w:color="auto"/>
            <w:left w:val="none" w:sz="0" w:space="0" w:color="auto"/>
            <w:bottom w:val="none" w:sz="0" w:space="0" w:color="auto"/>
            <w:right w:val="none" w:sz="0" w:space="0" w:color="auto"/>
          </w:divBdr>
          <w:divsChild>
            <w:div w:id="1349873442">
              <w:marLeft w:val="0"/>
              <w:marRight w:val="0"/>
              <w:marTop w:val="0"/>
              <w:marBottom w:val="0"/>
              <w:divBdr>
                <w:top w:val="none" w:sz="0" w:space="0" w:color="auto"/>
                <w:left w:val="none" w:sz="0" w:space="0" w:color="auto"/>
                <w:bottom w:val="none" w:sz="0" w:space="0" w:color="auto"/>
                <w:right w:val="none" w:sz="0" w:space="0" w:color="auto"/>
              </w:divBdr>
            </w:div>
          </w:divsChild>
        </w:div>
        <w:div w:id="708915007">
          <w:marLeft w:val="0"/>
          <w:marRight w:val="0"/>
          <w:marTop w:val="0"/>
          <w:marBottom w:val="0"/>
          <w:divBdr>
            <w:top w:val="none" w:sz="0" w:space="0" w:color="auto"/>
            <w:left w:val="none" w:sz="0" w:space="0" w:color="auto"/>
            <w:bottom w:val="none" w:sz="0" w:space="0" w:color="auto"/>
            <w:right w:val="none" w:sz="0" w:space="0" w:color="auto"/>
          </w:divBdr>
          <w:divsChild>
            <w:div w:id="761216886">
              <w:marLeft w:val="0"/>
              <w:marRight w:val="0"/>
              <w:marTop w:val="0"/>
              <w:marBottom w:val="0"/>
              <w:divBdr>
                <w:top w:val="none" w:sz="0" w:space="0" w:color="auto"/>
                <w:left w:val="none" w:sz="0" w:space="0" w:color="auto"/>
                <w:bottom w:val="none" w:sz="0" w:space="0" w:color="auto"/>
                <w:right w:val="none" w:sz="0" w:space="0" w:color="auto"/>
              </w:divBdr>
            </w:div>
          </w:divsChild>
        </w:div>
        <w:div w:id="1451196156">
          <w:marLeft w:val="0"/>
          <w:marRight w:val="0"/>
          <w:marTop w:val="0"/>
          <w:marBottom w:val="0"/>
          <w:divBdr>
            <w:top w:val="none" w:sz="0" w:space="0" w:color="auto"/>
            <w:left w:val="none" w:sz="0" w:space="0" w:color="auto"/>
            <w:bottom w:val="none" w:sz="0" w:space="0" w:color="auto"/>
            <w:right w:val="none" w:sz="0" w:space="0" w:color="auto"/>
          </w:divBdr>
          <w:divsChild>
            <w:div w:id="641733642">
              <w:marLeft w:val="0"/>
              <w:marRight w:val="0"/>
              <w:marTop w:val="0"/>
              <w:marBottom w:val="0"/>
              <w:divBdr>
                <w:top w:val="none" w:sz="0" w:space="0" w:color="auto"/>
                <w:left w:val="none" w:sz="0" w:space="0" w:color="auto"/>
                <w:bottom w:val="none" w:sz="0" w:space="0" w:color="auto"/>
                <w:right w:val="none" w:sz="0" w:space="0" w:color="auto"/>
              </w:divBdr>
            </w:div>
          </w:divsChild>
        </w:div>
        <w:div w:id="780497203">
          <w:marLeft w:val="0"/>
          <w:marRight w:val="0"/>
          <w:marTop w:val="0"/>
          <w:marBottom w:val="0"/>
          <w:divBdr>
            <w:top w:val="none" w:sz="0" w:space="0" w:color="auto"/>
            <w:left w:val="none" w:sz="0" w:space="0" w:color="auto"/>
            <w:bottom w:val="none" w:sz="0" w:space="0" w:color="auto"/>
            <w:right w:val="none" w:sz="0" w:space="0" w:color="auto"/>
          </w:divBdr>
          <w:divsChild>
            <w:div w:id="1150293135">
              <w:marLeft w:val="0"/>
              <w:marRight w:val="0"/>
              <w:marTop w:val="0"/>
              <w:marBottom w:val="0"/>
              <w:divBdr>
                <w:top w:val="none" w:sz="0" w:space="0" w:color="auto"/>
                <w:left w:val="none" w:sz="0" w:space="0" w:color="auto"/>
                <w:bottom w:val="none" w:sz="0" w:space="0" w:color="auto"/>
                <w:right w:val="none" w:sz="0" w:space="0" w:color="auto"/>
              </w:divBdr>
            </w:div>
          </w:divsChild>
        </w:div>
        <w:div w:id="1657221955">
          <w:marLeft w:val="0"/>
          <w:marRight w:val="0"/>
          <w:marTop w:val="0"/>
          <w:marBottom w:val="0"/>
          <w:divBdr>
            <w:top w:val="none" w:sz="0" w:space="0" w:color="auto"/>
            <w:left w:val="none" w:sz="0" w:space="0" w:color="auto"/>
            <w:bottom w:val="none" w:sz="0" w:space="0" w:color="auto"/>
            <w:right w:val="none" w:sz="0" w:space="0" w:color="auto"/>
          </w:divBdr>
          <w:divsChild>
            <w:div w:id="1566144313">
              <w:marLeft w:val="0"/>
              <w:marRight w:val="0"/>
              <w:marTop w:val="0"/>
              <w:marBottom w:val="0"/>
              <w:divBdr>
                <w:top w:val="none" w:sz="0" w:space="0" w:color="auto"/>
                <w:left w:val="none" w:sz="0" w:space="0" w:color="auto"/>
                <w:bottom w:val="none" w:sz="0" w:space="0" w:color="auto"/>
                <w:right w:val="none" w:sz="0" w:space="0" w:color="auto"/>
              </w:divBdr>
            </w:div>
          </w:divsChild>
        </w:div>
        <w:div w:id="527137623">
          <w:marLeft w:val="0"/>
          <w:marRight w:val="0"/>
          <w:marTop w:val="0"/>
          <w:marBottom w:val="0"/>
          <w:divBdr>
            <w:top w:val="none" w:sz="0" w:space="0" w:color="auto"/>
            <w:left w:val="none" w:sz="0" w:space="0" w:color="auto"/>
            <w:bottom w:val="none" w:sz="0" w:space="0" w:color="auto"/>
            <w:right w:val="none" w:sz="0" w:space="0" w:color="auto"/>
          </w:divBdr>
          <w:divsChild>
            <w:div w:id="695157799">
              <w:marLeft w:val="0"/>
              <w:marRight w:val="0"/>
              <w:marTop w:val="0"/>
              <w:marBottom w:val="0"/>
              <w:divBdr>
                <w:top w:val="none" w:sz="0" w:space="0" w:color="auto"/>
                <w:left w:val="none" w:sz="0" w:space="0" w:color="auto"/>
                <w:bottom w:val="none" w:sz="0" w:space="0" w:color="auto"/>
                <w:right w:val="none" w:sz="0" w:space="0" w:color="auto"/>
              </w:divBdr>
            </w:div>
          </w:divsChild>
        </w:div>
        <w:div w:id="439300223">
          <w:marLeft w:val="0"/>
          <w:marRight w:val="0"/>
          <w:marTop w:val="0"/>
          <w:marBottom w:val="0"/>
          <w:divBdr>
            <w:top w:val="none" w:sz="0" w:space="0" w:color="auto"/>
            <w:left w:val="none" w:sz="0" w:space="0" w:color="auto"/>
            <w:bottom w:val="none" w:sz="0" w:space="0" w:color="auto"/>
            <w:right w:val="none" w:sz="0" w:space="0" w:color="auto"/>
          </w:divBdr>
          <w:divsChild>
            <w:div w:id="1649241126">
              <w:marLeft w:val="0"/>
              <w:marRight w:val="0"/>
              <w:marTop w:val="0"/>
              <w:marBottom w:val="0"/>
              <w:divBdr>
                <w:top w:val="none" w:sz="0" w:space="0" w:color="auto"/>
                <w:left w:val="none" w:sz="0" w:space="0" w:color="auto"/>
                <w:bottom w:val="none" w:sz="0" w:space="0" w:color="auto"/>
                <w:right w:val="none" w:sz="0" w:space="0" w:color="auto"/>
              </w:divBdr>
            </w:div>
          </w:divsChild>
        </w:div>
        <w:div w:id="1721901604">
          <w:marLeft w:val="0"/>
          <w:marRight w:val="0"/>
          <w:marTop w:val="0"/>
          <w:marBottom w:val="0"/>
          <w:divBdr>
            <w:top w:val="none" w:sz="0" w:space="0" w:color="auto"/>
            <w:left w:val="none" w:sz="0" w:space="0" w:color="auto"/>
            <w:bottom w:val="none" w:sz="0" w:space="0" w:color="auto"/>
            <w:right w:val="none" w:sz="0" w:space="0" w:color="auto"/>
          </w:divBdr>
          <w:divsChild>
            <w:div w:id="403456588">
              <w:marLeft w:val="0"/>
              <w:marRight w:val="0"/>
              <w:marTop w:val="0"/>
              <w:marBottom w:val="0"/>
              <w:divBdr>
                <w:top w:val="none" w:sz="0" w:space="0" w:color="auto"/>
                <w:left w:val="none" w:sz="0" w:space="0" w:color="auto"/>
                <w:bottom w:val="none" w:sz="0" w:space="0" w:color="auto"/>
                <w:right w:val="none" w:sz="0" w:space="0" w:color="auto"/>
              </w:divBdr>
            </w:div>
          </w:divsChild>
        </w:div>
        <w:div w:id="2081562329">
          <w:marLeft w:val="0"/>
          <w:marRight w:val="0"/>
          <w:marTop w:val="0"/>
          <w:marBottom w:val="0"/>
          <w:divBdr>
            <w:top w:val="none" w:sz="0" w:space="0" w:color="auto"/>
            <w:left w:val="none" w:sz="0" w:space="0" w:color="auto"/>
            <w:bottom w:val="none" w:sz="0" w:space="0" w:color="auto"/>
            <w:right w:val="none" w:sz="0" w:space="0" w:color="auto"/>
          </w:divBdr>
          <w:divsChild>
            <w:div w:id="1638149817">
              <w:marLeft w:val="0"/>
              <w:marRight w:val="0"/>
              <w:marTop w:val="0"/>
              <w:marBottom w:val="0"/>
              <w:divBdr>
                <w:top w:val="none" w:sz="0" w:space="0" w:color="auto"/>
                <w:left w:val="none" w:sz="0" w:space="0" w:color="auto"/>
                <w:bottom w:val="none" w:sz="0" w:space="0" w:color="auto"/>
                <w:right w:val="none" w:sz="0" w:space="0" w:color="auto"/>
              </w:divBdr>
            </w:div>
          </w:divsChild>
        </w:div>
        <w:div w:id="374546877">
          <w:marLeft w:val="0"/>
          <w:marRight w:val="0"/>
          <w:marTop w:val="0"/>
          <w:marBottom w:val="0"/>
          <w:divBdr>
            <w:top w:val="none" w:sz="0" w:space="0" w:color="auto"/>
            <w:left w:val="none" w:sz="0" w:space="0" w:color="auto"/>
            <w:bottom w:val="none" w:sz="0" w:space="0" w:color="auto"/>
            <w:right w:val="none" w:sz="0" w:space="0" w:color="auto"/>
          </w:divBdr>
          <w:divsChild>
            <w:div w:id="218977760">
              <w:marLeft w:val="0"/>
              <w:marRight w:val="0"/>
              <w:marTop w:val="0"/>
              <w:marBottom w:val="0"/>
              <w:divBdr>
                <w:top w:val="none" w:sz="0" w:space="0" w:color="auto"/>
                <w:left w:val="none" w:sz="0" w:space="0" w:color="auto"/>
                <w:bottom w:val="none" w:sz="0" w:space="0" w:color="auto"/>
                <w:right w:val="none" w:sz="0" w:space="0" w:color="auto"/>
              </w:divBdr>
            </w:div>
          </w:divsChild>
        </w:div>
        <w:div w:id="1256785303">
          <w:marLeft w:val="0"/>
          <w:marRight w:val="0"/>
          <w:marTop w:val="0"/>
          <w:marBottom w:val="0"/>
          <w:divBdr>
            <w:top w:val="none" w:sz="0" w:space="0" w:color="auto"/>
            <w:left w:val="none" w:sz="0" w:space="0" w:color="auto"/>
            <w:bottom w:val="none" w:sz="0" w:space="0" w:color="auto"/>
            <w:right w:val="none" w:sz="0" w:space="0" w:color="auto"/>
          </w:divBdr>
          <w:divsChild>
            <w:div w:id="1752702076">
              <w:marLeft w:val="0"/>
              <w:marRight w:val="0"/>
              <w:marTop w:val="0"/>
              <w:marBottom w:val="0"/>
              <w:divBdr>
                <w:top w:val="none" w:sz="0" w:space="0" w:color="auto"/>
                <w:left w:val="none" w:sz="0" w:space="0" w:color="auto"/>
                <w:bottom w:val="none" w:sz="0" w:space="0" w:color="auto"/>
                <w:right w:val="none" w:sz="0" w:space="0" w:color="auto"/>
              </w:divBdr>
            </w:div>
          </w:divsChild>
        </w:div>
        <w:div w:id="363673473">
          <w:marLeft w:val="0"/>
          <w:marRight w:val="0"/>
          <w:marTop w:val="0"/>
          <w:marBottom w:val="0"/>
          <w:divBdr>
            <w:top w:val="none" w:sz="0" w:space="0" w:color="auto"/>
            <w:left w:val="none" w:sz="0" w:space="0" w:color="auto"/>
            <w:bottom w:val="none" w:sz="0" w:space="0" w:color="auto"/>
            <w:right w:val="none" w:sz="0" w:space="0" w:color="auto"/>
          </w:divBdr>
          <w:divsChild>
            <w:div w:id="1976131811">
              <w:marLeft w:val="0"/>
              <w:marRight w:val="0"/>
              <w:marTop w:val="0"/>
              <w:marBottom w:val="0"/>
              <w:divBdr>
                <w:top w:val="none" w:sz="0" w:space="0" w:color="auto"/>
                <w:left w:val="none" w:sz="0" w:space="0" w:color="auto"/>
                <w:bottom w:val="none" w:sz="0" w:space="0" w:color="auto"/>
                <w:right w:val="none" w:sz="0" w:space="0" w:color="auto"/>
              </w:divBdr>
            </w:div>
          </w:divsChild>
        </w:div>
        <w:div w:id="1722248416">
          <w:marLeft w:val="0"/>
          <w:marRight w:val="0"/>
          <w:marTop w:val="0"/>
          <w:marBottom w:val="0"/>
          <w:divBdr>
            <w:top w:val="none" w:sz="0" w:space="0" w:color="auto"/>
            <w:left w:val="none" w:sz="0" w:space="0" w:color="auto"/>
            <w:bottom w:val="none" w:sz="0" w:space="0" w:color="auto"/>
            <w:right w:val="none" w:sz="0" w:space="0" w:color="auto"/>
          </w:divBdr>
          <w:divsChild>
            <w:div w:id="2041004052">
              <w:marLeft w:val="0"/>
              <w:marRight w:val="0"/>
              <w:marTop w:val="0"/>
              <w:marBottom w:val="0"/>
              <w:divBdr>
                <w:top w:val="none" w:sz="0" w:space="0" w:color="auto"/>
                <w:left w:val="none" w:sz="0" w:space="0" w:color="auto"/>
                <w:bottom w:val="none" w:sz="0" w:space="0" w:color="auto"/>
                <w:right w:val="none" w:sz="0" w:space="0" w:color="auto"/>
              </w:divBdr>
            </w:div>
          </w:divsChild>
        </w:div>
        <w:div w:id="353308885">
          <w:marLeft w:val="0"/>
          <w:marRight w:val="0"/>
          <w:marTop w:val="0"/>
          <w:marBottom w:val="0"/>
          <w:divBdr>
            <w:top w:val="none" w:sz="0" w:space="0" w:color="auto"/>
            <w:left w:val="none" w:sz="0" w:space="0" w:color="auto"/>
            <w:bottom w:val="none" w:sz="0" w:space="0" w:color="auto"/>
            <w:right w:val="none" w:sz="0" w:space="0" w:color="auto"/>
          </w:divBdr>
          <w:divsChild>
            <w:div w:id="34504079">
              <w:marLeft w:val="0"/>
              <w:marRight w:val="0"/>
              <w:marTop w:val="0"/>
              <w:marBottom w:val="0"/>
              <w:divBdr>
                <w:top w:val="none" w:sz="0" w:space="0" w:color="auto"/>
                <w:left w:val="none" w:sz="0" w:space="0" w:color="auto"/>
                <w:bottom w:val="none" w:sz="0" w:space="0" w:color="auto"/>
                <w:right w:val="none" w:sz="0" w:space="0" w:color="auto"/>
              </w:divBdr>
            </w:div>
          </w:divsChild>
        </w:div>
        <w:div w:id="1664774673">
          <w:marLeft w:val="0"/>
          <w:marRight w:val="0"/>
          <w:marTop w:val="0"/>
          <w:marBottom w:val="0"/>
          <w:divBdr>
            <w:top w:val="none" w:sz="0" w:space="0" w:color="auto"/>
            <w:left w:val="none" w:sz="0" w:space="0" w:color="auto"/>
            <w:bottom w:val="none" w:sz="0" w:space="0" w:color="auto"/>
            <w:right w:val="none" w:sz="0" w:space="0" w:color="auto"/>
          </w:divBdr>
          <w:divsChild>
            <w:div w:id="1006175832">
              <w:marLeft w:val="0"/>
              <w:marRight w:val="0"/>
              <w:marTop w:val="0"/>
              <w:marBottom w:val="0"/>
              <w:divBdr>
                <w:top w:val="none" w:sz="0" w:space="0" w:color="auto"/>
                <w:left w:val="none" w:sz="0" w:space="0" w:color="auto"/>
                <w:bottom w:val="none" w:sz="0" w:space="0" w:color="auto"/>
                <w:right w:val="none" w:sz="0" w:space="0" w:color="auto"/>
              </w:divBdr>
            </w:div>
          </w:divsChild>
        </w:div>
        <w:div w:id="361980443">
          <w:marLeft w:val="0"/>
          <w:marRight w:val="0"/>
          <w:marTop w:val="0"/>
          <w:marBottom w:val="0"/>
          <w:divBdr>
            <w:top w:val="none" w:sz="0" w:space="0" w:color="auto"/>
            <w:left w:val="none" w:sz="0" w:space="0" w:color="auto"/>
            <w:bottom w:val="none" w:sz="0" w:space="0" w:color="auto"/>
            <w:right w:val="none" w:sz="0" w:space="0" w:color="auto"/>
          </w:divBdr>
          <w:divsChild>
            <w:div w:id="420029973">
              <w:marLeft w:val="0"/>
              <w:marRight w:val="0"/>
              <w:marTop w:val="0"/>
              <w:marBottom w:val="0"/>
              <w:divBdr>
                <w:top w:val="none" w:sz="0" w:space="0" w:color="auto"/>
                <w:left w:val="none" w:sz="0" w:space="0" w:color="auto"/>
                <w:bottom w:val="none" w:sz="0" w:space="0" w:color="auto"/>
                <w:right w:val="none" w:sz="0" w:space="0" w:color="auto"/>
              </w:divBdr>
            </w:div>
          </w:divsChild>
        </w:div>
        <w:div w:id="889078610">
          <w:marLeft w:val="0"/>
          <w:marRight w:val="0"/>
          <w:marTop w:val="0"/>
          <w:marBottom w:val="0"/>
          <w:divBdr>
            <w:top w:val="none" w:sz="0" w:space="0" w:color="auto"/>
            <w:left w:val="none" w:sz="0" w:space="0" w:color="auto"/>
            <w:bottom w:val="none" w:sz="0" w:space="0" w:color="auto"/>
            <w:right w:val="none" w:sz="0" w:space="0" w:color="auto"/>
          </w:divBdr>
          <w:divsChild>
            <w:div w:id="1395153327">
              <w:marLeft w:val="0"/>
              <w:marRight w:val="0"/>
              <w:marTop w:val="0"/>
              <w:marBottom w:val="0"/>
              <w:divBdr>
                <w:top w:val="none" w:sz="0" w:space="0" w:color="auto"/>
                <w:left w:val="none" w:sz="0" w:space="0" w:color="auto"/>
                <w:bottom w:val="none" w:sz="0" w:space="0" w:color="auto"/>
                <w:right w:val="none" w:sz="0" w:space="0" w:color="auto"/>
              </w:divBdr>
            </w:div>
          </w:divsChild>
        </w:div>
        <w:div w:id="2033795284">
          <w:marLeft w:val="0"/>
          <w:marRight w:val="0"/>
          <w:marTop w:val="0"/>
          <w:marBottom w:val="0"/>
          <w:divBdr>
            <w:top w:val="none" w:sz="0" w:space="0" w:color="auto"/>
            <w:left w:val="none" w:sz="0" w:space="0" w:color="auto"/>
            <w:bottom w:val="none" w:sz="0" w:space="0" w:color="auto"/>
            <w:right w:val="none" w:sz="0" w:space="0" w:color="auto"/>
          </w:divBdr>
          <w:divsChild>
            <w:div w:id="844437422">
              <w:marLeft w:val="0"/>
              <w:marRight w:val="0"/>
              <w:marTop w:val="0"/>
              <w:marBottom w:val="0"/>
              <w:divBdr>
                <w:top w:val="none" w:sz="0" w:space="0" w:color="auto"/>
                <w:left w:val="none" w:sz="0" w:space="0" w:color="auto"/>
                <w:bottom w:val="none" w:sz="0" w:space="0" w:color="auto"/>
                <w:right w:val="none" w:sz="0" w:space="0" w:color="auto"/>
              </w:divBdr>
            </w:div>
          </w:divsChild>
        </w:div>
        <w:div w:id="1715498458">
          <w:marLeft w:val="0"/>
          <w:marRight w:val="0"/>
          <w:marTop w:val="0"/>
          <w:marBottom w:val="0"/>
          <w:divBdr>
            <w:top w:val="none" w:sz="0" w:space="0" w:color="auto"/>
            <w:left w:val="none" w:sz="0" w:space="0" w:color="auto"/>
            <w:bottom w:val="none" w:sz="0" w:space="0" w:color="auto"/>
            <w:right w:val="none" w:sz="0" w:space="0" w:color="auto"/>
          </w:divBdr>
          <w:divsChild>
            <w:div w:id="835150160">
              <w:marLeft w:val="0"/>
              <w:marRight w:val="0"/>
              <w:marTop w:val="0"/>
              <w:marBottom w:val="0"/>
              <w:divBdr>
                <w:top w:val="none" w:sz="0" w:space="0" w:color="auto"/>
                <w:left w:val="none" w:sz="0" w:space="0" w:color="auto"/>
                <w:bottom w:val="none" w:sz="0" w:space="0" w:color="auto"/>
                <w:right w:val="none" w:sz="0" w:space="0" w:color="auto"/>
              </w:divBdr>
            </w:div>
          </w:divsChild>
        </w:div>
        <w:div w:id="1737970463">
          <w:marLeft w:val="0"/>
          <w:marRight w:val="0"/>
          <w:marTop w:val="0"/>
          <w:marBottom w:val="0"/>
          <w:divBdr>
            <w:top w:val="none" w:sz="0" w:space="0" w:color="auto"/>
            <w:left w:val="none" w:sz="0" w:space="0" w:color="auto"/>
            <w:bottom w:val="none" w:sz="0" w:space="0" w:color="auto"/>
            <w:right w:val="none" w:sz="0" w:space="0" w:color="auto"/>
          </w:divBdr>
          <w:divsChild>
            <w:div w:id="1998220962">
              <w:marLeft w:val="0"/>
              <w:marRight w:val="0"/>
              <w:marTop w:val="0"/>
              <w:marBottom w:val="0"/>
              <w:divBdr>
                <w:top w:val="none" w:sz="0" w:space="0" w:color="auto"/>
                <w:left w:val="none" w:sz="0" w:space="0" w:color="auto"/>
                <w:bottom w:val="none" w:sz="0" w:space="0" w:color="auto"/>
                <w:right w:val="none" w:sz="0" w:space="0" w:color="auto"/>
              </w:divBdr>
            </w:div>
          </w:divsChild>
        </w:div>
        <w:div w:id="320624596">
          <w:marLeft w:val="0"/>
          <w:marRight w:val="0"/>
          <w:marTop w:val="0"/>
          <w:marBottom w:val="0"/>
          <w:divBdr>
            <w:top w:val="none" w:sz="0" w:space="0" w:color="auto"/>
            <w:left w:val="none" w:sz="0" w:space="0" w:color="auto"/>
            <w:bottom w:val="none" w:sz="0" w:space="0" w:color="auto"/>
            <w:right w:val="none" w:sz="0" w:space="0" w:color="auto"/>
          </w:divBdr>
          <w:divsChild>
            <w:div w:id="1589541777">
              <w:marLeft w:val="0"/>
              <w:marRight w:val="0"/>
              <w:marTop w:val="0"/>
              <w:marBottom w:val="0"/>
              <w:divBdr>
                <w:top w:val="none" w:sz="0" w:space="0" w:color="auto"/>
                <w:left w:val="none" w:sz="0" w:space="0" w:color="auto"/>
                <w:bottom w:val="none" w:sz="0" w:space="0" w:color="auto"/>
                <w:right w:val="none" w:sz="0" w:space="0" w:color="auto"/>
              </w:divBdr>
            </w:div>
          </w:divsChild>
        </w:div>
        <w:div w:id="44763097">
          <w:marLeft w:val="0"/>
          <w:marRight w:val="0"/>
          <w:marTop w:val="0"/>
          <w:marBottom w:val="0"/>
          <w:divBdr>
            <w:top w:val="none" w:sz="0" w:space="0" w:color="auto"/>
            <w:left w:val="none" w:sz="0" w:space="0" w:color="auto"/>
            <w:bottom w:val="none" w:sz="0" w:space="0" w:color="auto"/>
            <w:right w:val="none" w:sz="0" w:space="0" w:color="auto"/>
          </w:divBdr>
          <w:divsChild>
            <w:div w:id="252979883">
              <w:marLeft w:val="0"/>
              <w:marRight w:val="0"/>
              <w:marTop w:val="0"/>
              <w:marBottom w:val="0"/>
              <w:divBdr>
                <w:top w:val="none" w:sz="0" w:space="0" w:color="auto"/>
                <w:left w:val="none" w:sz="0" w:space="0" w:color="auto"/>
                <w:bottom w:val="none" w:sz="0" w:space="0" w:color="auto"/>
                <w:right w:val="none" w:sz="0" w:space="0" w:color="auto"/>
              </w:divBdr>
            </w:div>
          </w:divsChild>
        </w:div>
        <w:div w:id="821655972">
          <w:marLeft w:val="0"/>
          <w:marRight w:val="0"/>
          <w:marTop w:val="0"/>
          <w:marBottom w:val="0"/>
          <w:divBdr>
            <w:top w:val="none" w:sz="0" w:space="0" w:color="auto"/>
            <w:left w:val="none" w:sz="0" w:space="0" w:color="auto"/>
            <w:bottom w:val="none" w:sz="0" w:space="0" w:color="auto"/>
            <w:right w:val="none" w:sz="0" w:space="0" w:color="auto"/>
          </w:divBdr>
          <w:divsChild>
            <w:div w:id="186725534">
              <w:marLeft w:val="0"/>
              <w:marRight w:val="0"/>
              <w:marTop w:val="0"/>
              <w:marBottom w:val="0"/>
              <w:divBdr>
                <w:top w:val="none" w:sz="0" w:space="0" w:color="auto"/>
                <w:left w:val="none" w:sz="0" w:space="0" w:color="auto"/>
                <w:bottom w:val="none" w:sz="0" w:space="0" w:color="auto"/>
                <w:right w:val="none" w:sz="0" w:space="0" w:color="auto"/>
              </w:divBdr>
            </w:div>
          </w:divsChild>
        </w:div>
        <w:div w:id="1029792944">
          <w:marLeft w:val="0"/>
          <w:marRight w:val="0"/>
          <w:marTop w:val="0"/>
          <w:marBottom w:val="0"/>
          <w:divBdr>
            <w:top w:val="none" w:sz="0" w:space="0" w:color="auto"/>
            <w:left w:val="none" w:sz="0" w:space="0" w:color="auto"/>
            <w:bottom w:val="none" w:sz="0" w:space="0" w:color="auto"/>
            <w:right w:val="none" w:sz="0" w:space="0" w:color="auto"/>
          </w:divBdr>
          <w:divsChild>
            <w:div w:id="1004868250">
              <w:marLeft w:val="0"/>
              <w:marRight w:val="0"/>
              <w:marTop w:val="0"/>
              <w:marBottom w:val="0"/>
              <w:divBdr>
                <w:top w:val="none" w:sz="0" w:space="0" w:color="auto"/>
                <w:left w:val="none" w:sz="0" w:space="0" w:color="auto"/>
                <w:bottom w:val="none" w:sz="0" w:space="0" w:color="auto"/>
                <w:right w:val="none" w:sz="0" w:space="0" w:color="auto"/>
              </w:divBdr>
            </w:div>
          </w:divsChild>
        </w:div>
        <w:div w:id="947548789">
          <w:marLeft w:val="0"/>
          <w:marRight w:val="0"/>
          <w:marTop w:val="0"/>
          <w:marBottom w:val="0"/>
          <w:divBdr>
            <w:top w:val="none" w:sz="0" w:space="0" w:color="auto"/>
            <w:left w:val="none" w:sz="0" w:space="0" w:color="auto"/>
            <w:bottom w:val="none" w:sz="0" w:space="0" w:color="auto"/>
            <w:right w:val="none" w:sz="0" w:space="0" w:color="auto"/>
          </w:divBdr>
          <w:divsChild>
            <w:div w:id="1723096882">
              <w:marLeft w:val="0"/>
              <w:marRight w:val="0"/>
              <w:marTop w:val="0"/>
              <w:marBottom w:val="0"/>
              <w:divBdr>
                <w:top w:val="none" w:sz="0" w:space="0" w:color="auto"/>
                <w:left w:val="none" w:sz="0" w:space="0" w:color="auto"/>
                <w:bottom w:val="none" w:sz="0" w:space="0" w:color="auto"/>
                <w:right w:val="none" w:sz="0" w:space="0" w:color="auto"/>
              </w:divBdr>
            </w:div>
          </w:divsChild>
        </w:div>
        <w:div w:id="1861428308">
          <w:marLeft w:val="0"/>
          <w:marRight w:val="0"/>
          <w:marTop w:val="0"/>
          <w:marBottom w:val="0"/>
          <w:divBdr>
            <w:top w:val="none" w:sz="0" w:space="0" w:color="auto"/>
            <w:left w:val="none" w:sz="0" w:space="0" w:color="auto"/>
            <w:bottom w:val="none" w:sz="0" w:space="0" w:color="auto"/>
            <w:right w:val="none" w:sz="0" w:space="0" w:color="auto"/>
          </w:divBdr>
          <w:divsChild>
            <w:div w:id="667172868">
              <w:marLeft w:val="0"/>
              <w:marRight w:val="0"/>
              <w:marTop w:val="0"/>
              <w:marBottom w:val="0"/>
              <w:divBdr>
                <w:top w:val="none" w:sz="0" w:space="0" w:color="auto"/>
                <w:left w:val="none" w:sz="0" w:space="0" w:color="auto"/>
                <w:bottom w:val="none" w:sz="0" w:space="0" w:color="auto"/>
                <w:right w:val="none" w:sz="0" w:space="0" w:color="auto"/>
              </w:divBdr>
            </w:div>
          </w:divsChild>
        </w:div>
        <w:div w:id="1951669775">
          <w:marLeft w:val="0"/>
          <w:marRight w:val="0"/>
          <w:marTop w:val="0"/>
          <w:marBottom w:val="0"/>
          <w:divBdr>
            <w:top w:val="none" w:sz="0" w:space="0" w:color="auto"/>
            <w:left w:val="none" w:sz="0" w:space="0" w:color="auto"/>
            <w:bottom w:val="none" w:sz="0" w:space="0" w:color="auto"/>
            <w:right w:val="none" w:sz="0" w:space="0" w:color="auto"/>
          </w:divBdr>
          <w:divsChild>
            <w:div w:id="1011757953">
              <w:marLeft w:val="0"/>
              <w:marRight w:val="0"/>
              <w:marTop w:val="0"/>
              <w:marBottom w:val="0"/>
              <w:divBdr>
                <w:top w:val="none" w:sz="0" w:space="0" w:color="auto"/>
                <w:left w:val="none" w:sz="0" w:space="0" w:color="auto"/>
                <w:bottom w:val="none" w:sz="0" w:space="0" w:color="auto"/>
                <w:right w:val="none" w:sz="0" w:space="0" w:color="auto"/>
              </w:divBdr>
            </w:div>
          </w:divsChild>
        </w:div>
        <w:div w:id="601569574">
          <w:marLeft w:val="0"/>
          <w:marRight w:val="0"/>
          <w:marTop w:val="0"/>
          <w:marBottom w:val="0"/>
          <w:divBdr>
            <w:top w:val="none" w:sz="0" w:space="0" w:color="auto"/>
            <w:left w:val="none" w:sz="0" w:space="0" w:color="auto"/>
            <w:bottom w:val="none" w:sz="0" w:space="0" w:color="auto"/>
            <w:right w:val="none" w:sz="0" w:space="0" w:color="auto"/>
          </w:divBdr>
          <w:divsChild>
            <w:div w:id="1056514775">
              <w:marLeft w:val="0"/>
              <w:marRight w:val="0"/>
              <w:marTop w:val="0"/>
              <w:marBottom w:val="0"/>
              <w:divBdr>
                <w:top w:val="none" w:sz="0" w:space="0" w:color="auto"/>
                <w:left w:val="none" w:sz="0" w:space="0" w:color="auto"/>
                <w:bottom w:val="none" w:sz="0" w:space="0" w:color="auto"/>
                <w:right w:val="none" w:sz="0" w:space="0" w:color="auto"/>
              </w:divBdr>
            </w:div>
          </w:divsChild>
        </w:div>
        <w:div w:id="866529462">
          <w:marLeft w:val="0"/>
          <w:marRight w:val="0"/>
          <w:marTop w:val="0"/>
          <w:marBottom w:val="0"/>
          <w:divBdr>
            <w:top w:val="none" w:sz="0" w:space="0" w:color="auto"/>
            <w:left w:val="none" w:sz="0" w:space="0" w:color="auto"/>
            <w:bottom w:val="none" w:sz="0" w:space="0" w:color="auto"/>
            <w:right w:val="none" w:sz="0" w:space="0" w:color="auto"/>
          </w:divBdr>
          <w:divsChild>
            <w:div w:id="1685669901">
              <w:marLeft w:val="0"/>
              <w:marRight w:val="0"/>
              <w:marTop w:val="0"/>
              <w:marBottom w:val="0"/>
              <w:divBdr>
                <w:top w:val="none" w:sz="0" w:space="0" w:color="auto"/>
                <w:left w:val="none" w:sz="0" w:space="0" w:color="auto"/>
                <w:bottom w:val="none" w:sz="0" w:space="0" w:color="auto"/>
                <w:right w:val="none" w:sz="0" w:space="0" w:color="auto"/>
              </w:divBdr>
            </w:div>
          </w:divsChild>
        </w:div>
        <w:div w:id="1401364362">
          <w:marLeft w:val="0"/>
          <w:marRight w:val="0"/>
          <w:marTop w:val="0"/>
          <w:marBottom w:val="0"/>
          <w:divBdr>
            <w:top w:val="none" w:sz="0" w:space="0" w:color="auto"/>
            <w:left w:val="none" w:sz="0" w:space="0" w:color="auto"/>
            <w:bottom w:val="none" w:sz="0" w:space="0" w:color="auto"/>
            <w:right w:val="none" w:sz="0" w:space="0" w:color="auto"/>
          </w:divBdr>
          <w:divsChild>
            <w:div w:id="1100298586">
              <w:marLeft w:val="0"/>
              <w:marRight w:val="0"/>
              <w:marTop w:val="0"/>
              <w:marBottom w:val="0"/>
              <w:divBdr>
                <w:top w:val="none" w:sz="0" w:space="0" w:color="auto"/>
                <w:left w:val="none" w:sz="0" w:space="0" w:color="auto"/>
                <w:bottom w:val="none" w:sz="0" w:space="0" w:color="auto"/>
                <w:right w:val="none" w:sz="0" w:space="0" w:color="auto"/>
              </w:divBdr>
            </w:div>
          </w:divsChild>
        </w:div>
        <w:div w:id="274751730">
          <w:marLeft w:val="0"/>
          <w:marRight w:val="0"/>
          <w:marTop w:val="0"/>
          <w:marBottom w:val="0"/>
          <w:divBdr>
            <w:top w:val="none" w:sz="0" w:space="0" w:color="auto"/>
            <w:left w:val="none" w:sz="0" w:space="0" w:color="auto"/>
            <w:bottom w:val="none" w:sz="0" w:space="0" w:color="auto"/>
            <w:right w:val="none" w:sz="0" w:space="0" w:color="auto"/>
          </w:divBdr>
          <w:divsChild>
            <w:div w:id="1940141197">
              <w:marLeft w:val="0"/>
              <w:marRight w:val="0"/>
              <w:marTop w:val="0"/>
              <w:marBottom w:val="0"/>
              <w:divBdr>
                <w:top w:val="none" w:sz="0" w:space="0" w:color="auto"/>
                <w:left w:val="none" w:sz="0" w:space="0" w:color="auto"/>
                <w:bottom w:val="none" w:sz="0" w:space="0" w:color="auto"/>
                <w:right w:val="none" w:sz="0" w:space="0" w:color="auto"/>
              </w:divBdr>
            </w:div>
          </w:divsChild>
        </w:div>
        <w:div w:id="674110218">
          <w:marLeft w:val="0"/>
          <w:marRight w:val="0"/>
          <w:marTop w:val="0"/>
          <w:marBottom w:val="0"/>
          <w:divBdr>
            <w:top w:val="none" w:sz="0" w:space="0" w:color="auto"/>
            <w:left w:val="none" w:sz="0" w:space="0" w:color="auto"/>
            <w:bottom w:val="none" w:sz="0" w:space="0" w:color="auto"/>
            <w:right w:val="none" w:sz="0" w:space="0" w:color="auto"/>
          </w:divBdr>
          <w:divsChild>
            <w:div w:id="1415473931">
              <w:marLeft w:val="0"/>
              <w:marRight w:val="0"/>
              <w:marTop w:val="0"/>
              <w:marBottom w:val="0"/>
              <w:divBdr>
                <w:top w:val="none" w:sz="0" w:space="0" w:color="auto"/>
                <w:left w:val="none" w:sz="0" w:space="0" w:color="auto"/>
                <w:bottom w:val="none" w:sz="0" w:space="0" w:color="auto"/>
                <w:right w:val="none" w:sz="0" w:space="0" w:color="auto"/>
              </w:divBdr>
            </w:div>
          </w:divsChild>
        </w:div>
        <w:div w:id="1519392652">
          <w:marLeft w:val="0"/>
          <w:marRight w:val="0"/>
          <w:marTop w:val="0"/>
          <w:marBottom w:val="0"/>
          <w:divBdr>
            <w:top w:val="none" w:sz="0" w:space="0" w:color="auto"/>
            <w:left w:val="none" w:sz="0" w:space="0" w:color="auto"/>
            <w:bottom w:val="none" w:sz="0" w:space="0" w:color="auto"/>
            <w:right w:val="none" w:sz="0" w:space="0" w:color="auto"/>
          </w:divBdr>
          <w:divsChild>
            <w:div w:id="1595166541">
              <w:marLeft w:val="0"/>
              <w:marRight w:val="0"/>
              <w:marTop w:val="0"/>
              <w:marBottom w:val="0"/>
              <w:divBdr>
                <w:top w:val="none" w:sz="0" w:space="0" w:color="auto"/>
                <w:left w:val="none" w:sz="0" w:space="0" w:color="auto"/>
                <w:bottom w:val="none" w:sz="0" w:space="0" w:color="auto"/>
                <w:right w:val="none" w:sz="0" w:space="0" w:color="auto"/>
              </w:divBdr>
            </w:div>
          </w:divsChild>
        </w:div>
        <w:div w:id="1743065662">
          <w:marLeft w:val="0"/>
          <w:marRight w:val="0"/>
          <w:marTop w:val="0"/>
          <w:marBottom w:val="0"/>
          <w:divBdr>
            <w:top w:val="none" w:sz="0" w:space="0" w:color="auto"/>
            <w:left w:val="none" w:sz="0" w:space="0" w:color="auto"/>
            <w:bottom w:val="none" w:sz="0" w:space="0" w:color="auto"/>
            <w:right w:val="none" w:sz="0" w:space="0" w:color="auto"/>
          </w:divBdr>
          <w:divsChild>
            <w:div w:id="1671060703">
              <w:marLeft w:val="0"/>
              <w:marRight w:val="0"/>
              <w:marTop w:val="0"/>
              <w:marBottom w:val="0"/>
              <w:divBdr>
                <w:top w:val="none" w:sz="0" w:space="0" w:color="auto"/>
                <w:left w:val="none" w:sz="0" w:space="0" w:color="auto"/>
                <w:bottom w:val="none" w:sz="0" w:space="0" w:color="auto"/>
                <w:right w:val="none" w:sz="0" w:space="0" w:color="auto"/>
              </w:divBdr>
            </w:div>
          </w:divsChild>
        </w:div>
        <w:div w:id="1102341067">
          <w:marLeft w:val="0"/>
          <w:marRight w:val="0"/>
          <w:marTop w:val="0"/>
          <w:marBottom w:val="0"/>
          <w:divBdr>
            <w:top w:val="none" w:sz="0" w:space="0" w:color="auto"/>
            <w:left w:val="none" w:sz="0" w:space="0" w:color="auto"/>
            <w:bottom w:val="none" w:sz="0" w:space="0" w:color="auto"/>
            <w:right w:val="none" w:sz="0" w:space="0" w:color="auto"/>
          </w:divBdr>
          <w:divsChild>
            <w:div w:id="1613971712">
              <w:marLeft w:val="0"/>
              <w:marRight w:val="0"/>
              <w:marTop w:val="0"/>
              <w:marBottom w:val="0"/>
              <w:divBdr>
                <w:top w:val="none" w:sz="0" w:space="0" w:color="auto"/>
                <w:left w:val="none" w:sz="0" w:space="0" w:color="auto"/>
                <w:bottom w:val="none" w:sz="0" w:space="0" w:color="auto"/>
                <w:right w:val="none" w:sz="0" w:space="0" w:color="auto"/>
              </w:divBdr>
            </w:div>
          </w:divsChild>
        </w:div>
        <w:div w:id="477263501">
          <w:marLeft w:val="0"/>
          <w:marRight w:val="0"/>
          <w:marTop w:val="0"/>
          <w:marBottom w:val="0"/>
          <w:divBdr>
            <w:top w:val="none" w:sz="0" w:space="0" w:color="auto"/>
            <w:left w:val="none" w:sz="0" w:space="0" w:color="auto"/>
            <w:bottom w:val="none" w:sz="0" w:space="0" w:color="auto"/>
            <w:right w:val="none" w:sz="0" w:space="0" w:color="auto"/>
          </w:divBdr>
          <w:divsChild>
            <w:div w:id="1974094714">
              <w:marLeft w:val="0"/>
              <w:marRight w:val="0"/>
              <w:marTop w:val="0"/>
              <w:marBottom w:val="0"/>
              <w:divBdr>
                <w:top w:val="none" w:sz="0" w:space="0" w:color="auto"/>
                <w:left w:val="none" w:sz="0" w:space="0" w:color="auto"/>
                <w:bottom w:val="none" w:sz="0" w:space="0" w:color="auto"/>
                <w:right w:val="none" w:sz="0" w:space="0" w:color="auto"/>
              </w:divBdr>
            </w:div>
          </w:divsChild>
        </w:div>
        <w:div w:id="179123729">
          <w:marLeft w:val="0"/>
          <w:marRight w:val="0"/>
          <w:marTop w:val="0"/>
          <w:marBottom w:val="0"/>
          <w:divBdr>
            <w:top w:val="none" w:sz="0" w:space="0" w:color="auto"/>
            <w:left w:val="none" w:sz="0" w:space="0" w:color="auto"/>
            <w:bottom w:val="none" w:sz="0" w:space="0" w:color="auto"/>
            <w:right w:val="none" w:sz="0" w:space="0" w:color="auto"/>
          </w:divBdr>
          <w:divsChild>
            <w:div w:id="778065392">
              <w:marLeft w:val="0"/>
              <w:marRight w:val="0"/>
              <w:marTop w:val="0"/>
              <w:marBottom w:val="0"/>
              <w:divBdr>
                <w:top w:val="none" w:sz="0" w:space="0" w:color="auto"/>
                <w:left w:val="none" w:sz="0" w:space="0" w:color="auto"/>
                <w:bottom w:val="none" w:sz="0" w:space="0" w:color="auto"/>
                <w:right w:val="none" w:sz="0" w:space="0" w:color="auto"/>
              </w:divBdr>
            </w:div>
          </w:divsChild>
        </w:div>
        <w:div w:id="744372886">
          <w:marLeft w:val="0"/>
          <w:marRight w:val="0"/>
          <w:marTop w:val="0"/>
          <w:marBottom w:val="0"/>
          <w:divBdr>
            <w:top w:val="none" w:sz="0" w:space="0" w:color="auto"/>
            <w:left w:val="none" w:sz="0" w:space="0" w:color="auto"/>
            <w:bottom w:val="none" w:sz="0" w:space="0" w:color="auto"/>
            <w:right w:val="none" w:sz="0" w:space="0" w:color="auto"/>
          </w:divBdr>
          <w:divsChild>
            <w:div w:id="980236116">
              <w:marLeft w:val="0"/>
              <w:marRight w:val="0"/>
              <w:marTop w:val="0"/>
              <w:marBottom w:val="0"/>
              <w:divBdr>
                <w:top w:val="none" w:sz="0" w:space="0" w:color="auto"/>
                <w:left w:val="none" w:sz="0" w:space="0" w:color="auto"/>
                <w:bottom w:val="none" w:sz="0" w:space="0" w:color="auto"/>
                <w:right w:val="none" w:sz="0" w:space="0" w:color="auto"/>
              </w:divBdr>
            </w:div>
          </w:divsChild>
        </w:div>
        <w:div w:id="452141573">
          <w:marLeft w:val="0"/>
          <w:marRight w:val="0"/>
          <w:marTop w:val="0"/>
          <w:marBottom w:val="0"/>
          <w:divBdr>
            <w:top w:val="none" w:sz="0" w:space="0" w:color="auto"/>
            <w:left w:val="none" w:sz="0" w:space="0" w:color="auto"/>
            <w:bottom w:val="none" w:sz="0" w:space="0" w:color="auto"/>
            <w:right w:val="none" w:sz="0" w:space="0" w:color="auto"/>
          </w:divBdr>
          <w:divsChild>
            <w:div w:id="767234290">
              <w:marLeft w:val="0"/>
              <w:marRight w:val="0"/>
              <w:marTop w:val="0"/>
              <w:marBottom w:val="0"/>
              <w:divBdr>
                <w:top w:val="none" w:sz="0" w:space="0" w:color="auto"/>
                <w:left w:val="none" w:sz="0" w:space="0" w:color="auto"/>
                <w:bottom w:val="none" w:sz="0" w:space="0" w:color="auto"/>
                <w:right w:val="none" w:sz="0" w:space="0" w:color="auto"/>
              </w:divBdr>
            </w:div>
          </w:divsChild>
        </w:div>
        <w:div w:id="1146043001">
          <w:marLeft w:val="0"/>
          <w:marRight w:val="0"/>
          <w:marTop w:val="0"/>
          <w:marBottom w:val="0"/>
          <w:divBdr>
            <w:top w:val="none" w:sz="0" w:space="0" w:color="auto"/>
            <w:left w:val="none" w:sz="0" w:space="0" w:color="auto"/>
            <w:bottom w:val="none" w:sz="0" w:space="0" w:color="auto"/>
            <w:right w:val="none" w:sz="0" w:space="0" w:color="auto"/>
          </w:divBdr>
          <w:divsChild>
            <w:div w:id="447512373">
              <w:marLeft w:val="0"/>
              <w:marRight w:val="0"/>
              <w:marTop w:val="0"/>
              <w:marBottom w:val="0"/>
              <w:divBdr>
                <w:top w:val="none" w:sz="0" w:space="0" w:color="auto"/>
                <w:left w:val="none" w:sz="0" w:space="0" w:color="auto"/>
                <w:bottom w:val="none" w:sz="0" w:space="0" w:color="auto"/>
                <w:right w:val="none" w:sz="0" w:space="0" w:color="auto"/>
              </w:divBdr>
            </w:div>
          </w:divsChild>
        </w:div>
        <w:div w:id="618731511">
          <w:marLeft w:val="0"/>
          <w:marRight w:val="0"/>
          <w:marTop w:val="0"/>
          <w:marBottom w:val="0"/>
          <w:divBdr>
            <w:top w:val="none" w:sz="0" w:space="0" w:color="auto"/>
            <w:left w:val="none" w:sz="0" w:space="0" w:color="auto"/>
            <w:bottom w:val="none" w:sz="0" w:space="0" w:color="auto"/>
            <w:right w:val="none" w:sz="0" w:space="0" w:color="auto"/>
          </w:divBdr>
          <w:divsChild>
            <w:div w:id="1408723853">
              <w:marLeft w:val="0"/>
              <w:marRight w:val="0"/>
              <w:marTop w:val="0"/>
              <w:marBottom w:val="0"/>
              <w:divBdr>
                <w:top w:val="none" w:sz="0" w:space="0" w:color="auto"/>
                <w:left w:val="none" w:sz="0" w:space="0" w:color="auto"/>
                <w:bottom w:val="none" w:sz="0" w:space="0" w:color="auto"/>
                <w:right w:val="none" w:sz="0" w:space="0" w:color="auto"/>
              </w:divBdr>
            </w:div>
          </w:divsChild>
        </w:div>
        <w:div w:id="1273367289">
          <w:marLeft w:val="0"/>
          <w:marRight w:val="0"/>
          <w:marTop w:val="0"/>
          <w:marBottom w:val="0"/>
          <w:divBdr>
            <w:top w:val="none" w:sz="0" w:space="0" w:color="auto"/>
            <w:left w:val="none" w:sz="0" w:space="0" w:color="auto"/>
            <w:bottom w:val="none" w:sz="0" w:space="0" w:color="auto"/>
            <w:right w:val="none" w:sz="0" w:space="0" w:color="auto"/>
          </w:divBdr>
          <w:divsChild>
            <w:div w:id="1755395721">
              <w:marLeft w:val="0"/>
              <w:marRight w:val="0"/>
              <w:marTop w:val="0"/>
              <w:marBottom w:val="0"/>
              <w:divBdr>
                <w:top w:val="none" w:sz="0" w:space="0" w:color="auto"/>
                <w:left w:val="none" w:sz="0" w:space="0" w:color="auto"/>
                <w:bottom w:val="none" w:sz="0" w:space="0" w:color="auto"/>
                <w:right w:val="none" w:sz="0" w:space="0" w:color="auto"/>
              </w:divBdr>
            </w:div>
          </w:divsChild>
        </w:div>
        <w:div w:id="1057046218">
          <w:marLeft w:val="0"/>
          <w:marRight w:val="0"/>
          <w:marTop w:val="0"/>
          <w:marBottom w:val="0"/>
          <w:divBdr>
            <w:top w:val="none" w:sz="0" w:space="0" w:color="auto"/>
            <w:left w:val="none" w:sz="0" w:space="0" w:color="auto"/>
            <w:bottom w:val="none" w:sz="0" w:space="0" w:color="auto"/>
            <w:right w:val="none" w:sz="0" w:space="0" w:color="auto"/>
          </w:divBdr>
          <w:divsChild>
            <w:div w:id="216402029">
              <w:marLeft w:val="0"/>
              <w:marRight w:val="0"/>
              <w:marTop w:val="0"/>
              <w:marBottom w:val="0"/>
              <w:divBdr>
                <w:top w:val="none" w:sz="0" w:space="0" w:color="auto"/>
                <w:left w:val="none" w:sz="0" w:space="0" w:color="auto"/>
                <w:bottom w:val="none" w:sz="0" w:space="0" w:color="auto"/>
                <w:right w:val="none" w:sz="0" w:space="0" w:color="auto"/>
              </w:divBdr>
            </w:div>
          </w:divsChild>
        </w:div>
        <w:div w:id="961157911">
          <w:marLeft w:val="0"/>
          <w:marRight w:val="0"/>
          <w:marTop w:val="0"/>
          <w:marBottom w:val="0"/>
          <w:divBdr>
            <w:top w:val="none" w:sz="0" w:space="0" w:color="auto"/>
            <w:left w:val="none" w:sz="0" w:space="0" w:color="auto"/>
            <w:bottom w:val="none" w:sz="0" w:space="0" w:color="auto"/>
            <w:right w:val="none" w:sz="0" w:space="0" w:color="auto"/>
          </w:divBdr>
          <w:divsChild>
            <w:div w:id="1693069420">
              <w:marLeft w:val="0"/>
              <w:marRight w:val="0"/>
              <w:marTop w:val="0"/>
              <w:marBottom w:val="0"/>
              <w:divBdr>
                <w:top w:val="none" w:sz="0" w:space="0" w:color="auto"/>
                <w:left w:val="none" w:sz="0" w:space="0" w:color="auto"/>
                <w:bottom w:val="none" w:sz="0" w:space="0" w:color="auto"/>
                <w:right w:val="none" w:sz="0" w:space="0" w:color="auto"/>
              </w:divBdr>
            </w:div>
          </w:divsChild>
        </w:div>
        <w:div w:id="138958687">
          <w:marLeft w:val="0"/>
          <w:marRight w:val="0"/>
          <w:marTop w:val="0"/>
          <w:marBottom w:val="0"/>
          <w:divBdr>
            <w:top w:val="none" w:sz="0" w:space="0" w:color="auto"/>
            <w:left w:val="none" w:sz="0" w:space="0" w:color="auto"/>
            <w:bottom w:val="none" w:sz="0" w:space="0" w:color="auto"/>
            <w:right w:val="none" w:sz="0" w:space="0" w:color="auto"/>
          </w:divBdr>
          <w:divsChild>
            <w:div w:id="1080567267">
              <w:marLeft w:val="0"/>
              <w:marRight w:val="0"/>
              <w:marTop w:val="0"/>
              <w:marBottom w:val="0"/>
              <w:divBdr>
                <w:top w:val="none" w:sz="0" w:space="0" w:color="auto"/>
                <w:left w:val="none" w:sz="0" w:space="0" w:color="auto"/>
                <w:bottom w:val="none" w:sz="0" w:space="0" w:color="auto"/>
                <w:right w:val="none" w:sz="0" w:space="0" w:color="auto"/>
              </w:divBdr>
            </w:div>
          </w:divsChild>
        </w:div>
        <w:div w:id="1266228835">
          <w:marLeft w:val="0"/>
          <w:marRight w:val="0"/>
          <w:marTop w:val="0"/>
          <w:marBottom w:val="0"/>
          <w:divBdr>
            <w:top w:val="none" w:sz="0" w:space="0" w:color="auto"/>
            <w:left w:val="none" w:sz="0" w:space="0" w:color="auto"/>
            <w:bottom w:val="none" w:sz="0" w:space="0" w:color="auto"/>
            <w:right w:val="none" w:sz="0" w:space="0" w:color="auto"/>
          </w:divBdr>
          <w:divsChild>
            <w:div w:id="1876114071">
              <w:marLeft w:val="0"/>
              <w:marRight w:val="0"/>
              <w:marTop w:val="0"/>
              <w:marBottom w:val="0"/>
              <w:divBdr>
                <w:top w:val="none" w:sz="0" w:space="0" w:color="auto"/>
                <w:left w:val="none" w:sz="0" w:space="0" w:color="auto"/>
                <w:bottom w:val="none" w:sz="0" w:space="0" w:color="auto"/>
                <w:right w:val="none" w:sz="0" w:space="0" w:color="auto"/>
              </w:divBdr>
            </w:div>
            <w:div w:id="790396812">
              <w:marLeft w:val="150"/>
              <w:marRight w:val="0"/>
              <w:marTop w:val="0"/>
              <w:marBottom w:val="0"/>
              <w:divBdr>
                <w:top w:val="none" w:sz="0" w:space="0" w:color="auto"/>
                <w:left w:val="none" w:sz="0" w:space="0" w:color="auto"/>
                <w:bottom w:val="none" w:sz="0" w:space="0" w:color="auto"/>
                <w:right w:val="none" w:sz="0" w:space="0" w:color="auto"/>
              </w:divBdr>
              <w:divsChild>
                <w:div w:id="3658345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28945425">
          <w:marLeft w:val="0"/>
          <w:marRight w:val="0"/>
          <w:marTop w:val="0"/>
          <w:marBottom w:val="0"/>
          <w:divBdr>
            <w:top w:val="none" w:sz="0" w:space="0" w:color="auto"/>
            <w:left w:val="none" w:sz="0" w:space="0" w:color="auto"/>
            <w:bottom w:val="none" w:sz="0" w:space="0" w:color="auto"/>
            <w:right w:val="none" w:sz="0" w:space="0" w:color="auto"/>
          </w:divBdr>
          <w:divsChild>
            <w:div w:id="1547794962">
              <w:marLeft w:val="0"/>
              <w:marRight w:val="0"/>
              <w:marTop w:val="0"/>
              <w:marBottom w:val="0"/>
              <w:divBdr>
                <w:top w:val="none" w:sz="0" w:space="0" w:color="auto"/>
                <w:left w:val="none" w:sz="0" w:space="0" w:color="auto"/>
                <w:bottom w:val="none" w:sz="0" w:space="0" w:color="auto"/>
                <w:right w:val="none" w:sz="0" w:space="0" w:color="auto"/>
              </w:divBdr>
            </w:div>
          </w:divsChild>
        </w:div>
        <w:div w:id="1017728470">
          <w:marLeft w:val="0"/>
          <w:marRight w:val="0"/>
          <w:marTop w:val="0"/>
          <w:marBottom w:val="0"/>
          <w:divBdr>
            <w:top w:val="none" w:sz="0" w:space="0" w:color="auto"/>
            <w:left w:val="none" w:sz="0" w:space="0" w:color="auto"/>
            <w:bottom w:val="none" w:sz="0" w:space="0" w:color="auto"/>
            <w:right w:val="none" w:sz="0" w:space="0" w:color="auto"/>
          </w:divBdr>
          <w:divsChild>
            <w:div w:id="247496090">
              <w:marLeft w:val="0"/>
              <w:marRight w:val="0"/>
              <w:marTop w:val="0"/>
              <w:marBottom w:val="0"/>
              <w:divBdr>
                <w:top w:val="none" w:sz="0" w:space="0" w:color="auto"/>
                <w:left w:val="none" w:sz="0" w:space="0" w:color="auto"/>
                <w:bottom w:val="none" w:sz="0" w:space="0" w:color="auto"/>
                <w:right w:val="none" w:sz="0" w:space="0" w:color="auto"/>
              </w:divBdr>
            </w:div>
          </w:divsChild>
        </w:div>
        <w:div w:id="1569219192">
          <w:marLeft w:val="0"/>
          <w:marRight w:val="0"/>
          <w:marTop w:val="0"/>
          <w:marBottom w:val="0"/>
          <w:divBdr>
            <w:top w:val="none" w:sz="0" w:space="0" w:color="auto"/>
            <w:left w:val="none" w:sz="0" w:space="0" w:color="auto"/>
            <w:bottom w:val="none" w:sz="0" w:space="0" w:color="auto"/>
            <w:right w:val="none" w:sz="0" w:space="0" w:color="auto"/>
          </w:divBdr>
          <w:divsChild>
            <w:div w:id="424301509">
              <w:marLeft w:val="0"/>
              <w:marRight w:val="0"/>
              <w:marTop w:val="0"/>
              <w:marBottom w:val="0"/>
              <w:divBdr>
                <w:top w:val="none" w:sz="0" w:space="0" w:color="auto"/>
                <w:left w:val="none" w:sz="0" w:space="0" w:color="auto"/>
                <w:bottom w:val="none" w:sz="0" w:space="0" w:color="auto"/>
                <w:right w:val="none" w:sz="0" w:space="0" w:color="auto"/>
              </w:divBdr>
            </w:div>
          </w:divsChild>
        </w:div>
        <w:div w:id="1507676065">
          <w:marLeft w:val="0"/>
          <w:marRight w:val="0"/>
          <w:marTop w:val="0"/>
          <w:marBottom w:val="0"/>
          <w:divBdr>
            <w:top w:val="none" w:sz="0" w:space="0" w:color="auto"/>
            <w:left w:val="none" w:sz="0" w:space="0" w:color="auto"/>
            <w:bottom w:val="none" w:sz="0" w:space="0" w:color="auto"/>
            <w:right w:val="none" w:sz="0" w:space="0" w:color="auto"/>
          </w:divBdr>
          <w:divsChild>
            <w:div w:id="718893433">
              <w:marLeft w:val="0"/>
              <w:marRight w:val="0"/>
              <w:marTop w:val="0"/>
              <w:marBottom w:val="0"/>
              <w:divBdr>
                <w:top w:val="none" w:sz="0" w:space="0" w:color="auto"/>
                <w:left w:val="none" w:sz="0" w:space="0" w:color="auto"/>
                <w:bottom w:val="none" w:sz="0" w:space="0" w:color="auto"/>
                <w:right w:val="none" w:sz="0" w:space="0" w:color="auto"/>
              </w:divBdr>
            </w:div>
          </w:divsChild>
        </w:div>
        <w:div w:id="171142147">
          <w:marLeft w:val="0"/>
          <w:marRight w:val="0"/>
          <w:marTop w:val="0"/>
          <w:marBottom w:val="0"/>
          <w:divBdr>
            <w:top w:val="none" w:sz="0" w:space="0" w:color="auto"/>
            <w:left w:val="none" w:sz="0" w:space="0" w:color="auto"/>
            <w:bottom w:val="none" w:sz="0" w:space="0" w:color="auto"/>
            <w:right w:val="none" w:sz="0" w:space="0" w:color="auto"/>
          </w:divBdr>
          <w:divsChild>
            <w:div w:id="1684162365">
              <w:marLeft w:val="0"/>
              <w:marRight w:val="0"/>
              <w:marTop w:val="0"/>
              <w:marBottom w:val="0"/>
              <w:divBdr>
                <w:top w:val="none" w:sz="0" w:space="0" w:color="auto"/>
                <w:left w:val="none" w:sz="0" w:space="0" w:color="auto"/>
                <w:bottom w:val="none" w:sz="0" w:space="0" w:color="auto"/>
                <w:right w:val="none" w:sz="0" w:space="0" w:color="auto"/>
              </w:divBdr>
            </w:div>
          </w:divsChild>
        </w:div>
        <w:div w:id="1300302143">
          <w:marLeft w:val="0"/>
          <w:marRight w:val="0"/>
          <w:marTop w:val="0"/>
          <w:marBottom w:val="0"/>
          <w:divBdr>
            <w:top w:val="none" w:sz="0" w:space="0" w:color="auto"/>
            <w:left w:val="none" w:sz="0" w:space="0" w:color="auto"/>
            <w:bottom w:val="none" w:sz="0" w:space="0" w:color="auto"/>
            <w:right w:val="none" w:sz="0" w:space="0" w:color="auto"/>
          </w:divBdr>
          <w:divsChild>
            <w:div w:id="1691957267">
              <w:marLeft w:val="0"/>
              <w:marRight w:val="0"/>
              <w:marTop w:val="0"/>
              <w:marBottom w:val="0"/>
              <w:divBdr>
                <w:top w:val="none" w:sz="0" w:space="0" w:color="auto"/>
                <w:left w:val="none" w:sz="0" w:space="0" w:color="auto"/>
                <w:bottom w:val="none" w:sz="0" w:space="0" w:color="auto"/>
                <w:right w:val="none" w:sz="0" w:space="0" w:color="auto"/>
              </w:divBdr>
            </w:div>
          </w:divsChild>
        </w:div>
        <w:div w:id="434636898">
          <w:marLeft w:val="0"/>
          <w:marRight w:val="0"/>
          <w:marTop w:val="0"/>
          <w:marBottom w:val="0"/>
          <w:divBdr>
            <w:top w:val="none" w:sz="0" w:space="0" w:color="auto"/>
            <w:left w:val="none" w:sz="0" w:space="0" w:color="auto"/>
            <w:bottom w:val="none" w:sz="0" w:space="0" w:color="auto"/>
            <w:right w:val="none" w:sz="0" w:space="0" w:color="auto"/>
          </w:divBdr>
          <w:divsChild>
            <w:div w:id="1076707793">
              <w:marLeft w:val="0"/>
              <w:marRight w:val="0"/>
              <w:marTop w:val="0"/>
              <w:marBottom w:val="0"/>
              <w:divBdr>
                <w:top w:val="none" w:sz="0" w:space="0" w:color="auto"/>
                <w:left w:val="none" w:sz="0" w:space="0" w:color="auto"/>
                <w:bottom w:val="none" w:sz="0" w:space="0" w:color="auto"/>
                <w:right w:val="none" w:sz="0" w:space="0" w:color="auto"/>
              </w:divBdr>
            </w:div>
          </w:divsChild>
        </w:div>
        <w:div w:id="2105570824">
          <w:marLeft w:val="0"/>
          <w:marRight w:val="0"/>
          <w:marTop w:val="0"/>
          <w:marBottom w:val="0"/>
          <w:divBdr>
            <w:top w:val="none" w:sz="0" w:space="0" w:color="auto"/>
            <w:left w:val="none" w:sz="0" w:space="0" w:color="auto"/>
            <w:bottom w:val="none" w:sz="0" w:space="0" w:color="auto"/>
            <w:right w:val="none" w:sz="0" w:space="0" w:color="auto"/>
          </w:divBdr>
          <w:divsChild>
            <w:div w:id="352268064">
              <w:marLeft w:val="0"/>
              <w:marRight w:val="0"/>
              <w:marTop w:val="0"/>
              <w:marBottom w:val="0"/>
              <w:divBdr>
                <w:top w:val="none" w:sz="0" w:space="0" w:color="auto"/>
                <w:left w:val="none" w:sz="0" w:space="0" w:color="auto"/>
                <w:bottom w:val="none" w:sz="0" w:space="0" w:color="auto"/>
                <w:right w:val="none" w:sz="0" w:space="0" w:color="auto"/>
              </w:divBdr>
            </w:div>
          </w:divsChild>
        </w:div>
        <w:div w:id="354619494">
          <w:marLeft w:val="0"/>
          <w:marRight w:val="0"/>
          <w:marTop w:val="0"/>
          <w:marBottom w:val="0"/>
          <w:divBdr>
            <w:top w:val="none" w:sz="0" w:space="0" w:color="auto"/>
            <w:left w:val="none" w:sz="0" w:space="0" w:color="auto"/>
            <w:bottom w:val="none" w:sz="0" w:space="0" w:color="auto"/>
            <w:right w:val="none" w:sz="0" w:space="0" w:color="auto"/>
          </w:divBdr>
          <w:divsChild>
            <w:div w:id="1028604319">
              <w:marLeft w:val="0"/>
              <w:marRight w:val="0"/>
              <w:marTop w:val="0"/>
              <w:marBottom w:val="0"/>
              <w:divBdr>
                <w:top w:val="none" w:sz="0" w:space="0" w:color="auto"/>
                <w:left w:val="none" w:sz="0" w:space="0" w:color="auto"/>
                <w:bottom w:val="none" w:sz="0" w:space="0" w:color="auto"/>
                <w:right w:val="none" w:sz="0" w:space="0" w:color="auto"/>
              </w:divBdr>
            </w:div>
          </w:divsChild>
        </w:div>
        <w:div w:id="1914201622">
          <w:marLeft w:val="0"/>
          <w:marRight w:val="0"/>
          <w:marTop w:val="0"/>
          <w:marBottom w:val="0"/>
          <w:divBdr>
            <w:top w:val="none" w:sz="0" w:space="0" w:color="auto"/>
            <w:left w:val="none" w:sz="0" w:space="0" w:color="auto"/>
            <w:bottom w:val="none" w:sz="0" w:space="0" w:color="auto"/>
            <w:right w:val="none" w:sz="0" w:space="0" w:color="auto"/>
          </w:divBdr>
          <w:divsChild>
            <w:div w:id="915237678">
              <w:marLeft w:val="0"/>
              <w:marRight w:val="0"/>
              <w:marTop w:val="0"/>
              <w:marBottom w:val="0"/>
              <w:divBdr>
                <w:top w:val="none" w:sz="0" w:space="0" w:color="auto"/>
                <w:left w:val="none" w:sz="0" w:space="0" w:color="auto"/>
                <w:bottom w:val="none" w:sz="0" w:space="0" w:color="auto"/>
                <w:right w:val="none" w:sz="0" w:space="0" w:color="auto"/>
              </w:divBdr>
            </w:div>
          </w:divsChild>
        </w:div>
        <w:div w:id="921068242">
          <w:marLeft w:val="0"/>
          <w:marRight w:val="0"/>
          <w:marTop w:val="0"/>
          <w:marBottom w:val="0"/>
          <w:divBdr>
            <w:top w:val="none" w:sz="0" w:space="0" w:color="auto"/>
            <w:left w:val="none" w:sz="0" w:space="0" w:color="auto"/>
            <w:bottom w:val="none" w:sz="0" w:space="0" w:color="auto"/>
            <w:right w:val="none" w:sz="0" w:space="0" w:color="auto"/>
          </w:divBdr>
          <w:divsChild>
            <w:div w:id="2146004147">
              <w:marLeft w:val="0"/>
              <w:marRight w:val="0"/>
              <w:marTop w:val="0"/>
              <w:marBottom w:val="0"/>
              <w:divBdr>
                <w:top w:val="none" w:sz="0" w:space="0" w:color="auto"/>
                <w:left w:val="none" w:sz="0" w:space="0" w:color="auto"/>
                <w:bottom w:val="none" w:sz="0" w:space="0" w:color="auto"/>
                <w:right w:val="none" w:sz="0" w:space="0" w:color="auto"/>
              </w:divBdr>
            </w:div>
          </w:divsChild>
        </w:div>
        <w:div w:id="840507748">
          <w:marLeft w:val="0"/>
          <w:marRight w:val="0"/>
          <w:marTop w:val="0"/>
          <w:marBottom w:val="0"/>
          <w:divBdr>
            <w:top w:val="none" w:sz="0" w:space="0" w:color="auto"/>
            <w:left w:val="none" w:sz="0" w:space="0" w:color="auto"/>
            <w:bottom w:val="none" w:sz="0" w:space="0" w:color="auto"/>
            <w:right w:val="none" w:sz="0" w:space="0" w:color="auto"/>
          </w:divBdr>
          <w:divsChild>
            <w:div w:id="1170757693">
              <w:marLeft w:val="0"/>
              <w:marRight w:val="0"/>
              <w:marTop w:val="0"/>
              <w:marBottom w:val="0"/>
              <w:divBdr>
                <w:top w:val="none" w:sz="0" w:space="0" w:color="auto"/>
                <w:left w:val="none" w:sz="0" w:space="0" w:color="auto"/>
                <w:bottom w:val="none" w:sz="0" w:space="0" w:color="auto"/>
                <w:right w:val="none" w:sz="0" w:space="0" w:color="auto"/>
              </w:divBdr>
            </w:div>
          </w:divsChild>
        </w:div>
        <w:div w:id="1742947277">
          <w:marLeft w:val="0"/>
          <w:marRight w:val="0"/>
          <w:marTop w:val="0"/>
          <w:marBottom w:val="0"/>
          <w:divBdr>
            <w:top w:val="none" w:sz="0" w:space="0" w:color="auto"/>
            <w:left w:val="none" w:sz="0" w:space="0" w:color="auto"/>
            <w:bottom w:val="none" w:sz="0" w:space="0" w:color="auto"/>
            <w:right w:val="none" w:sz="0" w:space="0" w:color="auto"/>
          </w:divBdr>
          <w:divsChild>
            <w:div w:id="19747842">
              <w:marLeft w:val="0"/>
              <w:marRight w:val="0"/>
              <w:marTop w:val="0"/>
              <w:marBottom w:val="0"/>
              <w:divBdr>
                <w:top w:val="none" w:sz="0" w:space="0" w:color="auto"/>
                <w:left w:val="none" w:sz="0" w:space="0" w:color="auto"/>
                <w:bottom w:val="none" w:sz="0" w:space="0" w:color="auto"/>
                <w:right w:val="none" w:sz="0" w:space="0" w:color="auto"/>
              </w:divBdr>
            </w:div>
          </w:divsChild>
        </w:div>
        <w:div w:id="1223102577">
          <w:marLeft w:val="0"/>
          <w:marRight w:val="0"/>
          <w:marTop w:val="0"/>
          <w:marBottom w:val="0"/>
          <w:divBdr>
            <w:top w:val="none" w:sz="0" w:space="0" w:color="auto"/>
            <w:left w:val="none" w:sz="0" w:space="0" w:color="auto"/>
            <w:bottom w:val="none" w:sz="0" w:space="0" w:color="auto"/>
            <w:right w:val="none" w:sz="0" w:space="0" w:color="auto"/>
          </w:divBdr>
          <w:divsChild>
            <w:div w:id="421687459">
              <w:marLeft w:val="0"/>
              <w:marRight w:val="0"/>
              <w:marTop w:val="0"/>
              <w:marBottom w:val="0"/>
              <w:divBdr>
                <w:top w:val="none" w:sz="0" w:space="0" w:color="auto"/>
                <w:left w:val="none" w:sz="0" w:space="0" w:color="auto"/>
                <w:bottom w:val="none" w:sz="0" w:space="0" w:color="auto"/>
                <w:right w:val="none" w:sz="0" w:space="0" w:color="auto"/>
              </w:divBdr>
            </w:div>
          </w:divsChild>
        </w:div>
        <w:div w:id="1625041338">
          <w:marLeft w:val="0"/>
          <w:marRight w:val="0"/>
          <w:marTop w:val="0"/>
          <w:marBottom w:val="0"/>
          <w:divBdr>
            <w:top w:val="none" w:sz="0" w:space="0" w:color="auto"/>
            <w:left w:val="none" w:sz="0" w:space="0" w:color="auto"/>
            <w:bottom w:val="none" w:sz="0" w:space="0" w:color="auto"/>
            <w:right w:val="none" w:sz="0" w:space="0" w:color="auto"/>
          </w:divBdr>
          <w:divsChild>
            <w:div w:id="1327125399">
              <w:marLeft w:val="0"/>
              <w:marRight w:val="0"/>
              <w:marTop w:val="0"/>
              <w:marBottom w:val="0"/>
              <w:divBdr>
                <w:top w:val="none" w:sz="0" w:space="0" w:color="auto"/>
                <w:left w:val="none" w:sz="0" w:space="0" w:color="auto"/>
                <w:bottom w:val="none" w:sz="0" w:space="0" w:color="auto"/>
                <w:right w:val="none" w:sz="0" w:space="0" w:color="auto"/>
              </w:divBdr>
            </w:div>
          </w:divsChild>
        </w:div>
        <w:div w:id="1951165081">
          <w:marLeft w:val="0"/>
          <w:marRight w:val="0"/>
          <w:marTop w:val="0"/>
          <w:marBottom w:val="0"/>
          <w:divBdr>
            <w:top w:val="none" w:sz="0" w:space="0" w:color="auto"/>
            <w:left w:val="none" w:sz="0" w:space="0" w:color="auto"/>
            <w:bottom w:val="none" w:sz="0" w:space="0" w:color="auto"/>
            <w:right w:val="none" w:sz="0" w:space="0" w:color="auto"/>
          </w:divBdr>
          <w:divsChild>
            <w:div w:id="1408574383">
              <w:marLeft w:val="0"/>
              <w:marRight w:val="0"/>
              <w:marTop w:val="0"/>
              <w:marBottom w:val="0"/>
              <w:divBdr>
                <w:top w:val="none" w:sz="0" w:space="0" w:color="auto"/>
                <w:left w:val="none" w:sz="0" w:space="0" w:color="auto"/>
                <w:bottom w:val="none" w:sz="0" w:space="0" w:color="auto"/>
                <w:right w:val="none" w:sz="0" w:space="0" w:color="auto"/>
              </w:divBdr>
            </w:div>
          </w:divsChild>
        </w:div>
        <w:div w:id="1021400358">
          <w:marLeft w:val="0"/>
          <w:marRight w:val="0"/>
          <w:marTop w:val="0"/>
          <w:marBottom w:val="0"/>
          <w:divBdr>
            <w:top w:val="none" w:sz="0" w:space="0" w:color="auto"/>
            <w:left w:val="none" w:sz="0" w:space="0" w:color="auto"/>
            <w:bottom w:val="none" w:sz="0" w:space="0" w:color="auto"/>
            <w:right w:val="none" w:sz="0" w:space="0" w:color="auto"/>
          </w:divBdr>
          <w:divsChild>
            <w:div w:id="593704008">
              <w:marLeft w:val="0"/>
              <w:marRight w:val="0"/>
              <w:marTop w:val="0"/>
              <w:marBottom w:val="0"/>
              <w:divBdr>
                <w:top w:val="none" w:sz="0" w:space="0" w:color="auto"/>
                <w:left w:val="none" w:sz="0" w:space="0" w:color="auto"/>
                <w:bottom w:val="none" w:sz="0" w:space="0" w:color="auto"/>
                <w:right w:val="none" w:sz="0" w:space="0" w:color="auto"/>
              </w:divBdr>
            </w:div>
          </w:divsChild>
        </w:div>
        <w:div w:id="1089152854">
          <w:marLeft w:val="0"/>
          <w:marRight w:val="0"/>
          <w:marTop w:val="0"/>
          <w:marBottom w:val="0"/>
          <w:divBdr>
            <w:top w:val="none" w:sz="0" w:space="0" w:color="auto"/>
            <w:left w:val="none" w:sz="0" w:space="0" w:color="auto"/>
            <w:bottom w:val="none" w:sz="0" w:space="0" w:color="auto"/>
            <w:right w:val="none" w:sz="0" w:space="0" w:color="auto"/>
          </w:divBdr>
          <w:divsChild>
            <w:div w:id="1032145076">
              <w:marLeft w:val="0"/>
              <w:marRight w:val="0"/>
              <w:marTop w:val="0"/>
              <w:marBottom w:val="0"/>
              <w:divBdr>
                <w:top w:val="none" w:sz="0" w:space="0" w:color="auto"/>
                <w:left w:val="none" w:sz="0" w:space="0" w:color="auto"/>
                <w:bottom w:val="none" w:sz="0" w:space="0" w:color="auto"/>
                <w:right w:val="none" w:sz="0" w:space="0" w:color="auto"/>
              </w:divBdr>
            </w:div>
          </w:divsChild>
        </w:div>
        <w:div w:id="1072315778">
          <w:marLeft w:val="0"/>
          <w:marRight w:val="0"/>
          <w:marTop w:val="0"/>
          <w:marBottom w:val="0"/>
          <w:divBdr>
            <w:top w:val="none" w:sz="0" w:space="0" w:color="auto"/>
            <w:left w:val="none" w:sz="0" w:space="0" w:color="auto"/>
            <w:bottom w:val="none" w:sz="0" w:space="0" w:color="auto"/>
            <w:right w:val="none" w:sz="0" w:space="0" w:color="auto"/>
          </w:divBdr>
          <w:divsChild>
            <w:div w:id="809438477">
              <w:marLeft w:val="0"/>
              <w:marRight w:val="0"/>
              <w:marTop w:val="0"/>
              <w:marBottom w:val="0"/>
              <w:divBdr>
                <w:top w:val="none" w:sz="0" w:space="0" w:color="auto"/>
                <w:left w:val="none" w:sz="0" w:space="0" w:color="auto"/>
                <w:bottom w:val="none" w:sz="0" w:space="0" w:color="auto"/>
                <w:right w:val="none" w:sz="0" w:space="0" w:color="auto"/>
              </w:divBdr>
            </w:div>
          </w:divsChild>
        </w:div>
        <w:div w:id="1291860687">
          <w:marLeft w:val="0"/>
          <w:marRight w:val="0"/>
          <w:marTop w:val="0"/>
          <w:marBottom w:val="0"/>
          <w:divBdr>
            <w:top w:val="none" w:sz="0" w:space="0" w:color="auto"/>
            <w:left w:val="none" w:sz="0" w:space="0" w:color="auto"/>
            <w:bottom w:val="none" w:sz="0" w:space="0" w:color="auto"/>
            <w:right w:val="none" w:sz="0" w:space="0" w:color="auto"/>
          </w:divBdr>
          <w:divsChild>
            <w:div w:id="1300259011">
              <w:marLeft w:val="0"/>
              <w:marRight w:val="0"/>
              <w:marTop w:val="0"/>
              <w:marBottom w:val="0"/>
              <w:divBdr>
                <w:top w:val="none" w:sz="0" w:space="0" w:color="auto"/>
                <w:left w:val="none" w:sz="0" w:space="0" w:color="auto"/>
                <w:bottom w:val="none" w:sz="0" w:space="0" w:color="auto"/>
                <w:right w:val="none" w:sz="0" w:space="0" w:color="auto"/>
              </w:divBdr>
            </w:div>
          </w:divsChild>
        </w:div>
        <w:div w:id="363099428">
          <w:marLeft w:val="0"/>
          <w:marRight w:val="0"/>
          <w:marTop w:val="0"/>
          <w:marBottom w:val="0"/>
          <w:divBdr>
            <w:top w:val="none" w:sz="0" w:space="0" w:color="auto"/>
            <w:left w:val="none" w:sz="0" w:space="0" w:color="auto"/>
            <w:bottom w:val="none" w:sz="0" w:space="0" w:color="auto"/>
            <w:right w:val="none" w:sz="0" w:space="0" w:color="auto"/>
          </w:divBdr>
          <w:divsChild>
            <w:div w:id="631447258">
              <w:marLeft w:val="0"/>
              <w:marRight w:val="0"/>
              <w:marTop w:val="0"/>
              <w:marBottom w:val="0"/>
              <w:divBdr>
                <w:top w:val="none" w:sz="0" w:space="0" w:color="auto"/>
                <w:left w:val="none" w:sz="0" w:space="0" w:color="auto"/>
                <w:bottom w:val="none" w:sz="0" w:space="0" w:color="auto"/>
                <w:right w:val="none" w:sz="0" w:space="0" w:color="auto"/>
              </w:divBdr>
            </w:div>
          </w:divsChild>
        </w:div>
        <w:div w:id="1923177642">
          <w:marLeft w:val="0"/>
          <w:marRight w:val="0"/>
          <w:marTop w:val="0"/>
          <w:marBottom w:val="0"/>
          <w:divBdr>
            <w:top w:val="none" w:sz="0" w:space="0" w:color="auto"/>
            <w:left w:val="none" w:sz="0" w:space="0" w:color="auto"/>
            <w:bottom w:val="none" w:sz="0" w:space="0" w:color="auto"/>
            <w:right w:val="none" w:sz="0" w:space="0" w:color="auto"/>
          </w:divBdr>
          <w:divsChild>
            <w:div w:id="186263554">
              <w:marLeft w:val="0"/>
              <w:marRight w:val="0"/>
              <w:marTop w:val="0"/>
              <w:marBottom w:val="0"/>
              <w:divBdr>
                <w:top w:val="none" w:sz="0" w:space="0" w:color="auto"/>
                <w:left w:val="none" w:sz="0" w:space="0" w:color="auto"/>
                <w:bottom w:val="none" w:sz="0" w:space="0" w:color="auto"/>
                <w:right w:val="none" w:sz="0" w:space="0" w:color="auto"/>
              </w:divBdr>
            </w:div>
          </w:divsChild>
        </w:div>
        <w:div w:id="2126385137">
          <w:marLeft w:val="0"/>
          <w:marRight w:val="0"/>
          <w:marTop w:val="0"/>
          <w:marBottom w:val="0"/>
          <w:divBdr>
            <w:top w:val="none" w:sz="0" w:space="0" w:color="auto"/>
            <w:left w:val="none" w:sz="0" w:space="0" w:color="auto"/>
            <w:bottom w:val="none" w:sz="0" w:space="0" w:color="auto"/>
            <w:right w:val="none" w:sz="0" w:space="0" w:color="auto"/>
          </w:divBdr>
          <w:divsChild>
            <w:div w:id="33621873">
              <w:marLeft w:val="0"/>
              <w:marRight w:val="0"/>
              <w:marTop w:val="0"/>
              <w:marBottom w:val="0"/>
              <w:divBdr>
                <w:top w:val="none" w:sz="0" w:space="0" w:color="auto"/>
                <w:left w:val="none" w:sz="0" w:space="0" w:color="auto"/>
                <w:bottom w:val="none" w:sz="0" w:space="0" w:color="auto"/>
                <w:right w:val="none" w:sz="0" w:space="0" w:color="auto"/>
              </w:divBdr>
            </w:div>
          </w:divsChild>
        </w:div>
        <w:div w:id="1582566577">
          <w:marLeft w:val="0"/>
          <w:marRight w:val="0"/>
          <w:marTop w:val="0"/>
          <w:marBottom w:val="0"/>
          <w:divBdr>
            <w:top w:val="none" w:sz="0" w:space="0" w:color="auto"/>
            <w:left w:val="none" w:sz="0" w:space="0" w:color="auto"/>
            <w:bottom w:val="none" w:sz="0" w:space="0" w:color="auto"/>
            <w:right w:val="none" w:sz="0" w:space="0" w:color="auto"/>
          </w:divBdr>
          <w:divsChild>
            <w:div w:id="169299342">
              <w:marLeft w:val="0"/>
              <w:marRight w:val="0"/>
              <w:marTop w:val="0"/>
              <w:marBottom w:val="0"/>
              <w:divBdr>
                <w:top w:val="none" w:sz="0" w:space="0" w:color="auto"/>
                <w:left w:val="none" w:sz="0" w:space="0" w:color="auto"/>
                <w:bottom w:val="none" w:sz="0" w:space="0" w:color="auto"/>
                <w:right w:val="none" w:sz="0" w:space="0" w:color="auto"/>
              </w:divBdr>
            </w:div>
          </w:divsChild>
        </w:div>
        <w:div w:id="373769133">
          <w:marLeft w:val="0"/>
          <w:marRight w:val="0"/>
          <w:marTop w:val="0"/>
          <w:marBottom w:val="0"/>
          <w:divBdr>
            <w:top w:val="none" w:sz="0" w:space="0" w:color="auto"/>
            <w:left w:val="none" w:sz="0" w:space="0" w:color="auto"/>
            <w:bottom w:val="none" w:sz="0" w:space="0" w:color="auto"/>
            <w:right w:val="none" w:sz="0" w:space="0" w:color="auto"/>
          </w:divBdr>
          <w:divsChild>
            <w:div w:id="1628047024">
              <w:marLeft w:val="0"/>
              <w:marRight w:val="0"/>
              <w:marTop w:val="0"/>
              <w:marBottom w:val="0"/>
              <w:divBdr>
                <w:top w:val="none" w:sz="0" w:space="0" w:color="auto"/>
                <w:left w:val="none" w:sz="0" w:space="0" w:color="auto"/>
                <w:bottom w:val="none" w:sz="0" w:space="0" w:color="auto"/>
                <w:right w:val="none" w:sz="0" w:space="0" w:color="auto"/>
              </w:divBdr>
            </w:div>
          </w:divsChild>
        </w:div>
        <w:div w:id="1765760738">
          <w:marLeft w:val="0"/>
          <w:marRight w:val="0"/>
          <w:marTop w:val="0"/>
          <w:marBottom w:val="0"/>
          <w:divBdr>
            <w:top w:val="none" w:sz="0" w:space="0" w:color="auto"/>
            <w:left w:val="none" w:sz="0" w:space="0" w:color="auto"/>
            <w:bottom w:val="none" w:sz="0" w:space="0" w:color="auto"/>
            <w:right w:val="none" w:sz="0" w:space="0" w:color="auto"/>
          </w:divBdr>
          <w:divsChild>
            <w:div w:id="1317340199">
              <w:marLeft w:val="0"/>
              <w:marRight w:val="0"/>
              <w:marTop w:val="0"/>
              <w:marBottom w:val="0"/>
              <w:divBdr>
                <w:top w:val="none" w:sz="0" w:space="0" w:color="auto"/>
                <w:left w:val="none" w:sz="0" w:space="0" w:color="auto"/>
                <w:bottom w:val="none" w:sz="0" w:space="0" w:color="auto"/>
                <w:right w:val="none" w:sz="0" w:space="0" w:color="auto"/>
              </w:divBdr>
            </w:div>
            <w:div w:id="1633444580">
              <w:marLeft w:val="150"/>
              <w:marRight w:val="0"/>
              <w:marTop w:val="0"/>
              <w:marBottom w:val="0"/>
              <w:divBdr>
                <w:top w:val="none" w:sz="0" w:space="0" w:color="auto"/>
                <w:left w:val="none" w:sz="0" w:space="0" w:color="auto"/>
                <w:bottom w:val="none" w:sz="0" w:space="0" w:color="auto"/>
                <w:right w:val="none" w:sz="0" w:space="0" w:color="auto"/>
              </w:divBdr>
              <w:divsChild>
                <w:div w:id="13836738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70162815">
          <w:marLeft w:val="0"/>
          <w:marRight w:val="0"/>
          <w:marTop w:val="0"/>
          <w:marBottom w:val="0"/>
          <w:divBdr>
            <w:top w:val="none" w:sz="0" w:space="0" w:color="auto"/>
            <w:left w:val="none" w:sz="0" w:space="0" w:color="auto"/>
            <w:bottom w:val="none" w:sz="0" w:space="0" w:color="auto"/>
            <w:right w:val="none" w:sz="0" w:space="0" w:color="auto"/>
          </w:divBdr>
          <w:divsChild>
            <w:div w:id="834104408">
              <w:marLeft w:val="0"/>
              <w:marRight w:val="0"/>
              <w:marTop w:val="0"/>
              <w:marBottom w:val="0"/>
              <w:divBdr>
                <w:top w:val="none" w:sz="0" w:space="0" w:color="auto"/>
                <w:left w:val="none" w:sz="0" w:space="0" w:color="auto"/>
                <w:bottom w:val="none" w:sz="0" w:space="0" w:color="auto"/>
                <w:right w:val="none" w:sz="0" w:space="0" w:color="auto"/>
              </w:divBdr>
            </w:div>
          </w:divsChild>
        </w:div>
        <w:div w:id="924917502">
          <w:marLeft w:val="0"/>
          <w:marRight w:val="0"/>
          <w:marTop w:val="0"/>
          <w:marBottom w:val="0"/>
          <w:divBdr>
            <w:top w:val="none" w:sz="0" w:space="0" w:color="auto"/>
            <w:left w:val="none" w:sz="0" w:space="0" w:color="auto"/>
            <w:bottom w:val="none" w:sz="0" w:space="0" w:color="auto"/>
            <w:right w:val="none" w:sz="0" w:space="0" w:color="auto"/>
          </w:divBdr>
          <w:divsChild>
            <w:div w:id="1198423794">
              <w:marLeft w:val="0"/>
              <w:marRight w:val="0"/>
              <w:marTop w:val="0"/>
              <w:marBottom w:val="0"/>
              <w:divBdr>
                <w:top w:val="none" w:sz="0" w:space="0" w:color="auto"/>
                <w:left w:val="none" w:sz="0" w:space="0" w:color="auto"/>
                <w:bottom w:val="none" w:sz="0" w:space="0" w:color="auto"/>
                <w:right w:val="none" w:sz="0" w:space="0" w:color="auto"/>
              </w:divBdr>
            </w:div>
          </w:divsChild>
        </w:div>
        <w:div w:id="545220938">
          <w:marLeft w:val="0"/>
          <w:marRight w:val="0"/>
          <w:marTop w:val="0"/>
          <w:marBottom w:val="0"/>
          <w:divBdr>
            <w:top w:val="none" w:sz="0" w:space="0" w:color="auto"/>
            <w:left w:val="none" w:sz="0" w:space="0" w:color="auto"/>
            <w:bottom w:val="none" w:sz="0" w:space="0" w:color="auto"/>
            <w:right w:val="none" w:sz="0" w:space="0" w:color="auto"/>
          </w:divBdr>
          <w:divsChild>
            <w:div w:id="18433603">
              <w:marLeft w:val="0"/>
              <w:marRight w:val="0"/>
              <w:marTop w:val="0"/>
              <w:marBottom w:val="0"/>
              <w:divBdr>
                <w:top w:val="none" w:sz="0" w:space="0" w:color="auto"/>
                <w:left w:val="none" w:sz="0" w:space="0" w:color="auto"/>
                <w:bottom w:val="none" w:sz="0" w:space="0" w:color="auto"/>
                <w:right w:val="none" w:sz="0" w:space="0" w:color="auto"/>
              </w:divBdr>
            </w:div>
          </w:divsChild>
        </w:div>
        <w:div w:id="401634989">
          <w:marLeft w:val="0"/>
          <w:marRight w:val="0"/>
          <w:marTop w:val="0"/>
          <w:marBottom w:val="0"/>
          <w:divBdr>
            <w:top w:val="none" w:sz="0" w:space="0" w:color="auto"/>
            <w:left w:val="none" w:sz="0" w:space="0" w:color="auto"/>
            <w:bottom w:val="none" w:sz="0" w:space="0" w:color="auto"/>
            <w:right w:val="none" w:sz="0" w:space="0" w:color="auto"/>
          </w:divBdr>
          <w:divsChild>
            <w:div w:id="1847210849">
              <w:marLeft w:val="0"/>
              <w:marRight w:val="0"/>
              <w:marTop w:val="0"/>
              <w:marBottom w:val="0"/>
              <w:divBdr>
                <w:top w:val="none" w:sz="0" w:space="0" w:color="auto"/>
                <w:left w:val="none" w:sz="0" w:space="0" w:color="auto"/>
                <w:bottom w:val="none" w:sz="0" w:space="0" w:color="auto"/>
                <w:right w:val="none" w:sz="0" w:space="0" w:color="auto"/>
              </w:divBdr>
            </w:div>
          </w:divsChild>
        </w:div>
        <w:div w:id="2100710662">
          <w:marLeft w:val="0"/>
          <w:marRight w:val="0"/>
          <w:marTop w:val="0"/>
          <w:marBottom w:val="0"/>
          <w:divBdr>
            <w:top w:val="none" w:sz="0" w:space="0" w:color="auto"/>
            <w:left w:val="none" w:sz="0" w:space="0" w:color="auto"/>
            <w:bottom w:val="none" w:sz="0" w:space="0" w:color="auto"/>
            <w:right w:val="none" w:sz="0" w:space="0" w:color="auto"/>
          </w:divBdr>
          <w:divsChild>
            <w:div w:id="56981375">
              <w:marLeft w:val="0"/>
              <w:marRight w:val="0"/>
              <w:marTop w:val="0"/>
              <w:marBottom w:val="0"/>
              <w:divBdr>
                <w:top w:val="none" w:sz="0" w:space="0" w:color="auto"/>
                <w:left w:val="none" w:sz="0" w:space="0" w:color="auto"/>
                <w:bottom w:val="none" w:sz="0" w:space="0" w:color="auto"/>
                <w:right w:val="none" w:sz="0" w:space="0" w:color="auto"/>
              </w:divBdr>
            </w:div>
          </w:divsChild>
        </w:div>
        <w:div w:id="607126937">
          <w:marLeft w:val="0"/>
          <w:marRight w:val="0"/>
          <w:marTop w:val="0"/>
          <w:marBottom w:val="0"/>
          <w:divBdr>
            <w:top w:val="none" w:sz="0" w:space="0" w:color="auto"/>
            <w:left w:val="none" w:sz="0" w:space="0" w:color="auto"/>
            <w:bottom w:val="none" w:sz="0" w:space="0" w:color="auto"/>
            <w:right w:val="none" w:sz="0" w:space="0" w:color="auto"/>
          </w:divBdr>
          <w:divsChild>
            <w:div w:id="168645692">
              <w:marLeft w:val="0"/>
              <w:marRight w:val="0"/>
              <w:marTop w:val="0"/>
              <w:marBottom w:val="0"/>
              <w:divBdr>
                <w:top w:val="none" w:sz="0" w:space="0" w:color="auto"/>
                <w:left w:val="none" w:sz="0" w:space="0" w:color="auto"/>
                <w:bottom w:val="none" w:sz="0" w:space="0" w:color="auto"/>
                <w:right w:val="none" w:sz="0" w:space="0" w:color="auto"/>
              </w:divBdr>
            </w:div>
          </w:divsChild>
        </w:div>
        <w:div w:id="383218860">
          <w:marLeft w:val="0"/>
          <w:marRight w:val="0"/>
          <w:marTop w:val="0"/>
          <w:marBottom w:val="0"/>
          <w:divBdr>
            <w:top w:val="none" w:sz="0" w:space="0" w:color="auto"/>
            <w:left w:val="none" w:sz="0" w:space="0" w:color="auto"/>
            <w:bottom w:val="none" w:sz="0" w:space="0" w:color="auto"/>
            <w:right w:val="none" w:sz="0" w:space="0" w:color="auto"/>
          </w:divBdr>
          <w:divsChild>
            <w:div w:id="891160584">
              <w:marLeft w:val="0"/>
              <w:marRight w:val="0"/>
              <w:marTop w:val="0"/>
              <w:marBottom w:val="0"/>
              <w:divBdr>
                <w:top w:val="none" w:sz="0" w:space="0" w:color="auto"/>
                <w:left w:val="none" w:sz="0" w:space="0" w:color="auto"/>
                <w:bottom w:val="none" w:sz="0" w:space="0" w:color="auto"/>
                <w:right w:val="none" w:sz="0" w:space="0" w:color="auto"/>
              </w:divBdr>
            </w:div>
          </w:divsChild>
        </w:div>
        <w:div w:id="1582913090">
          <w:marLeft w:val="0"/>
          <w:marRight w:val="0"/>
          <w:marTop w:val="0"/>
          <w:marBottom w:val="0"/>
          <w:divBdr>
            <w:top w:val="none" w:sz="0" w:space="0" w:color="auto"/>
            <w:left w:val="none" w:sz="0" w:space="0" w:color="auto"/>
            <w:bottom w:val="none" w:sz="0" w:space="0" w:color="auto"/>
            <w:right w:val="none" w:sz="0" w:space="0" w:color="auto"/>
          </w:divBdr>
          <w:divsChild>
            <w:div w:id="120996844">
              <w:marLeft w:val="0"/>
              <w:marRight w:val="0"/>
              <w:marTop w:val="0"/>
              <w:marBottom w:val="0"/>
              <w:divBdr>
                <w:top w:val="none" w:sz="0" w:space="0" w:color="auto"/>
                <w:left w:val="none" w:sz="0" w:space="0" w:color="auto"/>
                <w:bottom w:val="none" w:sz="0" w:space="0" w:color="auto"/>
                <w:right w:val="none" w:sz="0" w:space="0" w:color="auto"/>
              </w:divBdr>
            </w:div>
          </w:divsChild>
        </w:div>
        <w:div w:id="1774666199">
          <w:marLeft w:val="0"/>
          <w:marRight w:val="0"/>
          <w:marTop w:val="0"/>
          <w:marBottom w:val="0"/>
          <w:divBdr>
            <w:top w:val="none" w:sz="0" w:space="0" w:color="auto"/>
            <w:left w:val="none" w:sz="0" w:space="0" w:color="auto"/>
            <w:bottom w:val="none" w:sz="0" w:space="0" w:color="auto"/>
            <w:right w:val="none" w:sz="0" w:space="0" w:color="auto"/>
          </w:divBdr>
          <w:divsChild>
            <w:div w:id="958532505">
              <w:marLeft w:val="0"/>
              <w:marRight w:val="0"/>
              <w:marTop w:val="0"/>
              <w:marBottom w:val="0"/>
              <w:divBdr>
                <w:top w:val="none" w:sz="0" w:space="0" w:color="auto"/>
                <w:left w:val="none" w:sz="0" w:space="0" w:color="auto"/>
                <w:bottom w:val="none" w:sz="0" w:space="0" w:color="auto"/>
                <w:right w:val="none" w:sz="0" w:space="0" w:color="auto"/>
              </w:divBdr>
            </w:div>
          </w:divsChild>
        </w:div>
        <w:div w:id="1825513088">
          <w:marLeft w:val="0"/>
          <w:marRight w:val="0"/>
          <w:marTop w:val="0"/>
          <w:marBottom w:val="0"/>
          <w:divBdr>
            <w:top w:val="none" w:sz="0" w:space="0" w:color="auto"/>
            <w:left w:val="none" w:sz="0" w:space="0" w:color="auto"/>
            <w:bottom w:val="none" w:sz="0" w:space="0" w:color="auto"/>
            <w:right w:val="none" w:sz="0" w:space="0" w:color="auto"/>
          </w:divBdr>
          <w:divsChild>
            <w:div w:id="2128161761">
              <w:marLeft w:val="0"/>
              <w:marRight w:val="0"/>
              <w:marTop w:val="0"/>
              <w:marBottom w:val="0"/>
              <w:divBdr>
                <w:top w:val="none" w:sz="0" w:space="0" w:color="auto"/>
                <w:left w:val="none" w:sz="0" w:space="0" w:color="auto"/>
                <w:bottom w:val="none" w:sz="0" w:space="0" w:color="auto"/>
                <w:right w:val="none" w:sz="0" w:space="0" w:color="auto"/>
              </w:divBdr>
            </w:div>
          </w:divsChild>
        </w:div>
        <w:div w:id="599290960">
          <w:marLeft w:val="0"/>
          <w:marRight w:val="0"/>
          <w:marTop w:val="0"/>
          <w:marBottom w:val="0"/>
          <w:divBdr>
            <w:top w:val="none" w:sz="0" w:space="0" w:color="auto"/>
            <w:left w:val="none" w:sz="0" w:space="0" w:color="auto"/>
            <w:bottom w:val="none" w:sz="0" w:space="0" w:color="auto"/>
            <w:right w:val="none" w:sz="0" w:space="0" w:color="auto"/>
          </w:divBdr>
          <w:divsChild>
            <w:div w:id="653728897">
              <w:marLeft w:val="0"/>
              <w:marRight w:val="0"/>
              <w:marTop w:val="0"/>
              <w:marBottom w:val="0"/>
              <w:divBdr>
                <w:top w:val="none" w:sz="0" w:space="0" w:color="auto"/>
                <w:left w:val="none" w:sz="0" w:space="0" w:color="auto"/>
                <w:bottom w:val="none" w:sz="0" w:space="0" w:color="auto"/>
                <w:right w:val="none" w:sz="0" w:space="0" w:color="auto"/>
              </w:divBdr>
            </w:div>
          </w:divsChild>
        </w:div>
        <w:div w:id="452986915">
          <w:marLeft w:val="0"/>
          <w:marRight w:val="0"/>
          <w:marTop w:val="0"/>
          <w:marBottom w:val="0"/>
          <w:divBdr>
            <w:top w:val="none" w:sz="0" w:space="0" w:color="auto"/>
            <w:left w:val="none" w:sz="0" w:space="0" w:color="auto"/>
            <w:bottom w:val="none" w:sz="0" w:space="0" w:color="auto"/>
            <w:right w:val="none" w:sz="0" w:space="0" w:color="auto"/>
          </w:divBdr>
          <w:divsChild>
            <w:div w:id="1092511552">
              <w:marLeft w:val="0"/>
              <w:marRight w:val="0"/>
              <w:marTop w:val="0"/>
              <w:marBottom w:val="0"/>
              <w:divBdr>
                <w:top w:val="none" w:sz="0" w:space="0" w:color="auto"/>
                <w:left w:val="none" w:sz="0" w:space="0" w:color="auto"/>
                <w:bottom w:val="none" w:sz="0" w:space="0" w:color="auto"/>
                <w:right w:val="none" w:sz="0" w:space="0" w:color="auto"/>
              </w:divBdr>
            </w:div>
          </w:divsChild>
        </w:div>
        <w:div w:id="1580863788">
          <w:marLeft w:val="0"/>
          <w:marRight w:val="0"/>
          <w:marTop w:val="0"/>
          <w:marBottom w:val="0"/>
          <w:divBdr>
            <w:top w:val="none" w:sz="0" w:space="0" w:color="auto"/>
            <w:left w:val="none" w:sz="0" w:space="0" w:color="auto"/>
            <w:bottom w:val="none" w:sz="0" w:space="0" w:color="auto"/>
            <w:right w:val="none" w:sz="0" w:space="0" w:color="auto"/>
          </w:divBdr>
          <w:divsChild>
            <w:div w:id="778718015">
              <w:marLeft w:val="0"/>
              <w:marRight w:val="0"/>
              <w:marTop w:val="0"/>
              <w:marBottom w:val="0"/>
              <w:divBdr>
                <w:top w:val="none" w:sz="0" w:space="0" w:color="auto"/>
                <w:left w:val="none" w:sz="0" w:space="0" w:color="auto"/>
                <w:bottom w:val="none" w:sz="0" w:space="0" w:color="auto"/>
                <w:right w:val="none" w:sz="0" w:space="0" w:color="auto"/>
              </w:divBdr>
            </w:div>
          </w:divsChild>
        </w:div>
        <w:div w:id="1988583502">
          <w:marLeft w:val="0"/>
          <w:marRight w:val="0"/>
          <w:marTop w:val="0"/>
          <w:marBottom w:val="0"/>
          <w:divBdr>
            <w:top w:val="none" w:sz="0" w:space="0" w:color="auto"/>
            <w:left w:val="none" w:sz="0" w:space="0" w:color="auto"/>
            <w:bottom w:val="none" w:sz="0" w:space="0" w:color="auto"/>
            <w:right w:val="none" w:sz="0" w:space="0" w:color="auto"/>
          </w:divBdr>
          <w:divsChild>
            <w:div w:id="1209608348">
              <w:marLeft w:val="0"/>
              <w:marRight w:val="0"/>
              <w:marTop w:val="0"/>
              <w:marBottom w:val="0"/>
              <w:divBdr>
                <w:top w:val="none" w:sz="0" w:space="0" w:color="auto"/>
                <w:left w:val="none" w:sz="0" w:space="0" w:color="auto"/>
                <w:bottom w:val="none" w:sz="0" w:space="0" w:color="auto"/>
                <w:right w:val="none" w:sz="0" w:space="0" w:color="auto"/>
              </w:divBdr>
            </w:div>
          </w:divsChild>
        </w:div>
        <w:div w:id="692465284">
          <w:marLeft w:val="0"/>
          <w:marRight w:val="0"/>
          <w:marTop w:val="0"/>
          <w:marBottom w:val="0"/>
          <w:divBdr>
            <w:top w:val="none" w:sz="0" w:space="0" w:color="auto"/>
            <w:left w:val="none" w:sz="0" w:space="0" w:color="auto"/>
            <w:bottom w:val="none" w:sz="0" w:space="0" w:color="auto"/>
            <w:right w:val="none" w:sz="0" w:space="0" w:color="auto"/>
          </w:divBdr>
          <w:divsChild>
            <w:div w:id="1153184089">
              <w:marLeft w:val="0"/>
              <w:marRight w:val="0"/>
              <w:marTop w:val="0"/>
              <w:marBottom w:val="0"/>
              <w:divBdr>
                <w:top w:val="none" w:sz="0" w:space="0" w:color="auto"/>
                <w:left w:val="none" w:sz="0" w:space="0" w:color="auto"/>
                <w:bottom w:val="none" w:sz="0" w:space="0" w:color="auto"/>
                <w:right w:val="none" w:sz="0" w:space="0" w:color="auto"/>
              </w:divBdr>
            </w:div>
          </w:divsChild>
        </w:div>
        <w:div w:id="1071079714">
          <w:marLeft w:val="0"/>
          <w:marRight w:val="0"/>
          <w:marTop w:val="0"/>
          <w:marBottom w:val="0"/>
          <w:divBdr>
            <w:top w:val="none" w:sz="0" w:space="0" w:color="auto"/>
            <w:left w:val="none" w:sz="0" w:space="0" w:color="auto"/>
            <w:bottom w:val="none" w:sz="0" w:space="0" w:color="auto"/>
            <w:right w:val="none" w:sz="0" w:space="0" w:color="auto"/>
          </w:divBdr>
          <w:divsChild>
            <w:div w:id="217087003">
              <w:marLeft w:val="0"/>
              <w:marRight w:val="0"/>
              <w:marTop w:val="0"/>
              <w:marBottom w:val="0"/>
              <w:divBdr>
                <w:top w:val="none" w:sz="0" w:space="0" w:color="auto"/>
                <w:left w:val="none" w:sz="0" w:space="0" w:color="auto"/>
                <w:bottom w:val="none" w:sz="0" w:space="0" w:color="auto"/>
                <w:right w:val="none" w:sz="0" w:space="0" w:color="auto"/>
              </w:divBdr>
            </w:div>
          </w:divsChild>
        </w:div>
        <w:div w:id="320542062">
          <w:marLeft w:val="0"/>
          <w:marRight w:val="0"/>
          <w:marTop w:val="0"/>
          <w:marBottom w:val="0"/>
          <w:divBdr>
            <w:top w:val="none" w:sz="0" w:space="0" w:color="auto"/>
            <w:left w:val="none" w:sz="0" w:space="0" w:color="auto"/>
            <w:bottom w:val="none" w:sz="0" w:space="0" w:color="auto"/>
            <w:right w:val="none" w:sz="0" w:space="0" w:color="auto"/>
          </w:divBdr>
          <w:divsChild>
            <w:div w:id="186918361">
              <w:marLeft w:val="0"/>
              <w:marRight w:val="0"/>
              <w:marTop w:val="0"/>
              <w:marBottom w:val="0"/>
              <w:divBdr>
                <w:top w:val="none" w:sz="0" w:space="0" w:color="auto"/>
                <w:left w:val="none" w:sz="0" w:space="0" w:color="auto"/>
                <w:bottom w:val="none" w:sz="0" w:space="0" w:color="auto"/>
                <w:right w:val="none" w:sz="0" w:space="0" w:color="auto"/>
              </w:divBdr>
            </w:div>
          </w:divsChild>
        </w:div>
        <w:div w:id="1952937892">
          <w:marLeft w:val="0"/>
          <w:marRight w:val="0"/>
          <w:marTop w:val="0"/>
          <w:marBottom w:val="0"/>
          <w:divBdr>
            <w:top w:val="none" w:sz="0" w:space="0" w:color="auto"/>
            <w:left w:val="none" w:sz="0" w:space="0" w:color="auto"/>
            <w:bottom w:val="none" w:sz="0" w:space="0" w:color="auto"/>
            <w:right w:val="none" w:sz="0" w:space="0" w:color="auto"/>
          </w:divBdr>
          <w:divsChild>
            <w:div w:id="653918825">
              <w:marLeft w:val="0"/>
              <w:marRight w:val="0"/>
              <w:marTop w:val="0"/>
              <w:marBottom w:val="0"/>
              <w:divBdr>
                <w:top w:val="none" w:sz="0" w:space="0" w:color="auto"/>
                <w:left w:val="none" w:sz="0" w:space="0" w:color="auto"/>
                <w:bottom w:val="none" w:sz="0" w:space="0" w:color="auto"/>
                <w:right w:val="none" w:sz="0" w:space="0" w:color="auto"/>
              </w:divBdr>
            </w:div>
          </w:divsChild>
        </w:div>
        <w:div w:id="915624923">
          <w:marLeft w:val="0"/>
          <w:marRight w:val="0"/>
          <w:marTop w:val="0"/>
          <w:marBottom w:val="0"/>
          <w:divBdr>
            <w:top w:val="none" w:sz="0" w:space="0" w:color="auto"/>
            <w:left w:val="none" w:sz="0" w:space="0" w:color="auto"/>
            <w:bottom w:val="none" w:sz="0" w:space="0" w:color="auto"/>
            <w:right w:val="none" w:sz="0" w:space="0" w:color="auto"/>
          </w:divBdr>
          <w:divsChild>
            <w:div w:id="2098553491">
              <w:marLeft w:val="0"/>
              <w:marRight w:val="0"/>
              <w:marTop w:val="0"/>
              <w:marBottom w:val="0"/>
              <w:divBdr>
                <w:top w:val="none" w:sz="0" w:space="0" w:color="auto"/>
                <w:left w:val="none" w:sz="0" w:space="0" w:color="auto"/>
                <w:bottom w:val="none" w:sz="0" w:space="0" w:color="auto"/>
                <w:right w:val="none" w:sz="0" w:space="0" w:color="auto"/>
              </w:divBdr>
            </w:div>
          </w:divsChild>
        </w:div>
        <w:div w:id="1779762419">
          <w:marLeft w:val="0"/>
          <w:marRight w:val="0"/>
          <w:marTop w:val="0"/>
          <w:marBottom w:val="0"/>
          <w:divBdr>
            <w:top w:val="none" w:sz="0" w:space="0" w:color="auto"/>
            <w:left w:val="none" w:sz="0" w:space="0" w:color="auto"/>
            <w:bottom w:val="none" w:sz="0" w:space="0" w:color="auto"/>
            <w:right w:val="none" w:sz="0" w:space="0" w:color="auto"/>
          </w:divBdr>
          <w:divsChild>
            <w:div w:id="723404988">
              <w:marLeft w:val="0"/>
              <w:marRight w:val="0"/>
              <w:marTop w:val="0"/>
              <w:marBottom w:val="0"/>
              <w:divBdr>
                <w:top w:val="none" w:sz="0" w:space="0" w:color="auto"/>
                <w:left w:val="none" w:sz="0" w:space="0" w:color="auto"/>
                <w:bottom w:val="none" w:sz="0" w:space="0" w:color="auto"/>
                <w:right w:val="none" w:sz="0" w:space="0" w:color="auto"/>
              </w:divBdr>
            </w:div>
          </w:divsChild>
        </w:div>
        <w:div w:id="688484916">
          <w:marLeft w:val="0"/>
          <w:marRight w:val="0"/>
          <w:marTop w:val="0"/>
          <w:marBottom w:val="0"/>
          <w:divBdr>
            <w:top w:val="none" w:sz="0" w:space="0" w:color="auto"/>
            <w:left w:val="none" w:sz="0" w:space="0" w:color="auto"/>
            <w:bottom w:val="none" w:sz="0" w:space="0" w:color="auto"/>
            <w:right w:val="none" w:sz="0" w:space="0" w:color="auto"/>
          </w:divBdr>
          <w:divsChild>
            <w:div w:id="2050299253">
              <w:marLeft w:val="0"/>
              <w:marRight w:val="0"/>
              <w:marTop w:val="0"/>
              <w:marBottom w:val="0"/>
              <w:divBdr>
                <w:top w:val="none" w:sz="0" w:space="0" w:color="auto"/>
                <w:left w:val="none" w:sz="0" w:space="0" w:color="auto"/>
                <w:bottom w:val="none" w:sz="0" w:space="0" w:color="auto"/>
                <w:right w:val="none" w:sz="0" w:space="0" w:color="auto"/>
              </w:divBdr>
            </w:div>
          </w:divsChild>
        </w:div>
        <w:div w:id="382023425">
          <w:marLeft w:val="0"/>
          <w:marRight w:val="0"/>
          <w:marTop w:val="0"/>
          <w:marBottom w:val="0"/>
          <w:divBdr>
            <w:top w:val="none" w:sz="0" w:space="0" w:color="auto"/>
            <w:left w:val="none" w:sz="0" w:space="0" w:color="auto"/>
            <w:bottom w:val="none" w:sz="0" w:space="0" w:color="auto"/>
            <w:right w:val="none" w:sz="0" w:space="0" w:color="auto"/>
          </w:divBdr>
          <w:divsChild>
            <w:div w:id="1425034449">
              <w:marLeft w:val="0"/>
              <w:marRight w:val="0"/>
              <w:marTop w:val="0"/>
              <w:marBottom w:val="0"/>
              <w:divBdr>
                <w:top w:val="none" w:sz="0" w:space="0" w:color="auto"/>
                <w:left w:val="none" w:sz="0" w:space="0" w:color="auto"/>
                <w:bottom w:val="none" w:sz="0" w:space="0" w:color="auto"/>
                <w:right w:val="none" w:sz="0" w:space="0" w:color="auto"/>
              </w:divBdr>
            </w:div>
          </w:divsChild>
        </w:div>
        <w:div w:id="459343716">
          <w:marLeft w:val="0"/>
          <w:marRight w:val="0"/>
          <w:marTop w:val="0"/>
          <w:marBottom w:val="0"/>
          <w:divBdr>
            <w:top w:val="none" w:sz="0" w:space="0" w:color="auto"/>
            <w:left w:val="none" w:sz="0" w:space="0" w:color="auto"/>
            <w:bottom w:val="none" w:sz="0" w:space="0" w:color="auto"/>
            <w:right w:val="none" w:sz="0" w:space="0" w:color="auto"/>
          </w:divBdr>
          <w:divsChild>
            <w:div w:id="949976143">
              <w:marLeft w:val="0"/>
              <w:marRight w:val="0"/>
              <w:marTop w:val="0"/>
              <w:marBottom w:val="0"/>
              <w:divBdr>
                <w:top w:val="none" w:sz="0" w:space="0" w:color="auto"/>
                <w:left w:val="none" w:sz="0" w:space="0" w:color="auto"/>
                <w:bottom w:val="none" w:sz="0" w:space="0" w:color="auto"/>
                <w:right w:val="none" w:sz="0" w:space="0" w:color="auto"/>
              </w:divBdr>
            </w:div>
          </w:divsChild>
        </w:div>
        <w:div w:id="1760515119">
          <w:marLeft w:val="0"/>
          <w:marRight w:val="0"/>
          <w:marTop w:val="0"/>
          <w:marBottom w:val="0"/>
          <w:divBdr>
            <w:top w:val="none" w:sz="0" w:space="0" w:color="auto"/>
            <w:left w:val="none" w:sz="0" w:space="0" w:color="auto"/>
            <w:bottom w:val="none" w:sz="0" w:space="0" w:color="auto"/>
            <w:right w:val="none" w:sz="0" w:space="0" w:color="auto"/>
          </w:divBdr>
          <w:divsChild>
            <w:div w:id="470830031">
              <w:marLeft w:val="0"/>
              <w:marRight w:val="0"/>
              <w:marTop w:val="0"/>
              <w:marBottom w:val="0"/>
              <w:divBdr>
                <w:top w:val="none" w:sz="0" w:space="0" w:color="auto"/>
                <w:left w:val="none" w:sz="0" w:space="0" w:color="auto"/>
                <w:bottom w:val="none" w:sz="0" w:space="0" w:color="auto"/>
                <w:right w:val="none" w:sz="0" w:space="0" w:color="auto"/>
              </w:divBdr>
              <w:divsChild>
                <w:div w:id="19650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11513">
          <w:marLeft w:val="0"/>
          <w:marRight w:val="0"/>
          <w:marTop w:val="0"/>
          <w:marBottom w:val="0"/>
          <w:divBdr>
            <w:top w:val="none" w:sz="0" w:space="0" w:color="auto"/>
            <w:left w:val="none" w:sz="0" w:space="0" w:color="auto"/>
            <w:bottom w:val="none" w:sz="0" w:space="0" w:color="auto"/>
            <w:right w:val="none" w:sz="0" w:space="0" w:color="auto"/>
          </w:divBdr>
          <w:divsChild>
            <w:div w:id="733697628">
              <w:marLeft w:val="0"/>
              <w:marRight w:val="0"/>
              <w:marTop w:val="0"/>
              <w:marBottom w:val="0"/>
              <w:divBdr>
                <w:top w:val="none" w:sz="0" w:space="0" w:color="auto"/>
                <w:left w:val="none" w:sz="0" w:space="0" w:color="auto"/>
                <w:bottom w:val="none" w:sz="0" w:space="0" w:color="auto"/>
                <w:right w:val="none" w:sz="0" w:space="0" w:color="auto"/>
              </w:divBdr>
            </w:div>
          </w:divsChild>
        </w:div>
        <w:div w:id="2056809817">
          <w:marLeft w:val="0"/>
          <w:marRight w:val="0"/>
          <w:marTop w:val="0"/>
          <w:marBottom w:val="0"/>
          <w:divBdr>
            <w:top w:val="none" w:sz="0" w:space="0" w:color="auto"/>
            <w:left w:val="none" w:sz="0" w:space="0" w:color="auto"/>
            <w:bottom w:val="none" w:sz="0" w:space="0" w:color="auto"/>
            <w:right w:val="none" w:sz="0" w:space="0" w:color="auto"/>
          </w:divBdr>
          <w:divsChild>
            <w:div w:id="861624343">
              <w:marLeft w:val="0"/>
              <w:marRight w:val="0"/>
              <w:marTop w:val="0"/>
              <w:marBottom w:val="0"/>
              <w:divBdr>
                <w:top w:val="none" w:sz="0" w:space="0" w:color="auto"/>
                <w:left w:val="none" w:sz="0" w:space="0" w:color="auto"/>
                <w:bottom w:val="none" w:sz="0" w:space="0" w:color="auto"/>
                <w:right w:val="none" w:sz="0" w:space="0" w:color="auto"/>
              </w:divBdr>
            </w:div>
          </w:divsChild>
        </w:div>
        <w:div w:id="1173111614">
          <w:marLeft w:val="0"/>
          <w:marRight w:val="0"/>
          <w:marTop w:val="0"/>
          <w:marBottom w:val="0"/>
          <w:divBdr>
            <w:top w:val="none" w:sz="0" w:space="0" w:color="auto"/>
            <w:left w:val="none" w:sz="0" w:space="0" w:color="auto"/>
            <w:bottom w:val="none" w:sz="0" w:space="0" w:color="auto"/>
            <w:right w:val="none" w:sz="0" w:space="0" w:color="auto"/>
          </w:divBdr>
          <w:divsChild>
            <w:div w:id="318925526">
              <w:marLeft w:val="0"/>
              <w:marRight w:val="0"/>
              <w:marTop w:val="0"/>
              <w:marBottom w:val="0"/>
              <w:divBdr>
                <w:top w:val="none" w:sz="0" w:space="0" w:color="auto"/>
                <w:left w:val="none" w:sz="0" w:space="0" w:color="auto"/>
                <w:bottom w:val="none" w:sz="0" w:space="0" w:color="auto"/>
                <w:right w:val="none" w:sz="0" w:space="0" w:color="auto"/>
              </w:divBdr>
            </w:div>
          </w:divsChild>
        </w:div>
        <w:div w:id="1640764888">
          <w:marLeft w:val="0"/>
          <w:marRight w:val="0"/>
          <w:marTop w:val="0"/>
          <w:marBottom w:val="0"/>
          <w:divBdr>
            <w:top w:val="none" w:sz="0" w:space="0" w:color="auto"/>
            <w:left w:val="none" w:sz="0" w:space="0" w:color="auto"/>
            <w:bottom w:val="none" w:sz="0" w:space="0" w:color="auto"/>
            <w:right w:val="none" w:sz="0" w:space="0" w:color="auto"/>
          </w:divBdr>
          <w:divsChild>
            <w:div w:id="877622576">
              <w:marLeft w:val="0"/>
              <w:marRight w:val="0"/>
              <w:marTop w:val="0"/>
              <w:marBottom w:val="0"/>
              <w:divBdr>
                <w:top w:val="none" w:sz="0" w:space="0" w:color="auto"/>
                <w:left w:val="none" w:sz="0" w:space="0" w:color="auto"/>
                <w:bottom w:val="none" w:sz="0" w:space="0" w:color="auto"/>
                <w:right w:val="none" w:sz="0" w:space="0" w:color="auto"/>
              </w:divBdr>
            </w:div>
          </w:divsChild>
        </w:div>
        <w:div w:id="1829784699">
          <w:marLeft w:val="0"/>
          <w:marRight w:val="0"/>
          <w:marTop w:val="0"/>
          <w:marBottom w:val="0"/>
          <w:divBdr>
            <w:top w:val="none" w:sz="0" w:space="0" w:color="auto"/>
            <w:left w:val="none" w:sz="0" w:space="0" w:color="auto"/>
            <w:bottom w:val="none" w:sz="0" w:space="0" w:color="auto"/>
            <w:right w:val="none" w:sz="0" w:space="0" w:color="auto"/>
          </w:divBdr>
          <w:divsChild>
            <w:div w:id="491797314">
              <w:marLeft w:val="0"/>
              <w:marRight w:val="0"/>
              <w:marTop w:val="0"/>
              <w:marBottom w:val="0"/>
              <w:divBdr>
                <w:top w:val="none" w:sz="0" w:space="0" w:color="auto"/>
                <w:left w:val="none" w:sz="0" w:space="0" w:color="auto"/>
                <w:bottom w:val="none" w:sz="0" w:space="0" w:color="auto"/>
                <w:right w:val="none" w:sz="0" w:space="0" w:color="auto"/>
              </w:divBdr>
            </w:div>
          </w:divsChild>
        </w:div>
        <w:div w:id="1300961597">
          <w:marLeft w:val="0"/>
          <w:marRight w:val="0"/>
          <w:marTop w:val="0"/>
          <w:marBottom w:val="0"/>
          <w:divBdr>
            <w:top w:val="none" w:sz="0" w:space="0" w:color="auto"/>
            <w:left w:val="none" w:sz="0" w:space="0" w:color="auto"/>
            <w:bottom w:val="none" w:sz="0" w:space="0" w:color="auto"/>
            <w:right w:val="none" w:sz="0" w:space="0" w:color="auto"/>
          </w:divBdr>
          <w:divsChild>
            <w:div w:id="653293492">
              <w:marLeft w:val="0"/>
              <w:marRight w:val="0"/>
              <w:marTop w:val="0"/>
              <w:marBottom w:val="0"/>
              <w:divBdr>
                <w:top w:val="none" w:sz="0" w:space="0" w:color="auto"/>
                <w:left w:val="none" w:sz="0" w:space="0" w:color="auto"/>
                <w:bottom w:val="none" w:sz="0" w:space="0" w:color="auto"/>
                <w:right w:val="none" w:sz="0" w:space="0" w:color="auto"/>
              </w:divBdr>
            </w:div>
          </w:divsChild>
        </w:div>
        <w:div w:id="1144348272">
          <w:marLeft w:val="0"/>
          <w:marRight w:val="0"/>
          <w:marTop w:val="0"/>
          <w:marBottom w:val="0"/>
          <w:divBdr>
            <w:top w:val="none" w:sz="0" w:space="0" w:color="auto"/>
            <w:left w:val="none" w:sz="0" w:space="0" w:color="auto"/>
            <w:bottom w:val="none" w:sz="0" w:space="0" w:color="auto"/>
            <w:right w:val="none" w:sz="0" w:space="0" w:color="auto"/>
          </w:divBdr>
          <w:divsChild>
            <w:div w:id="1416783647">
              <w:marLeft w:val="0"/>
              <w:marRight w:val="0"/>
              <w:marTop w:val="0"/>
              <w:marBottom w:val="0"/>
              <w:divBdr>
                <w:top w:val="none" w:sz="0" w:space="0" w:color="auto"/>
                <w:left w:val="none" w:sz="0" w:space="0" w:color="auto"/>
                <w:bottom w:val="none" w:sz="0" w:space="0" w:color="auto"/>
                <w:right w:val="none" w:sz="0" w:space="0" w:color="auto"/>
              </w:divBdr>
            </w:div>
          </w:divsChild>
        </w:div>
        <w:div w:id="1092706794">
          <w:marLeft w:val="0"/>
          <w:marRight w:val="0"/>
          <w:marTop w:val="0"/>
          <w:marBottom w:val="0"/>
          <w:divBdr>
            <w:top w:val="none" w:sz="0" w:space="0" w:color="auto"/>
            <w:left w:val="none" w:sz="0" w:space="0" w:color="auto"/>
            <w:bottom w:val="none" w:sz="0" w:space="0" w:color="auto"/>
            <w:right w:val="none" w:sz="0" w:space="0" w:color="auto"/>
          </w:divBdr>
          <w:divsChild>
            <w:div w:id="236716898">
              <w:marLeft w:val="0"/>
              <w:marRight w:val="0"/>
              <w:marTop w:val="0"/>
              <w:marBottom w:val="0"/>
              <w:divBdr>
                <w:top w:val="none" w:sz="0" w:space="0" w:color="auto"/>
                <w:left w:val="none" w:sz="0" w:space="0" w:color="auto"/>
                <w:bottom w:val="none" w:sz="0" w:space="0" w:color="auto"/>
                <w:right w:val="none" w:sz="0" w:space="0" w:color="auto"/>
              </w:divBdr>
            </w:div>
          </w:divsChild>
        </w:div>
        <w:div w:id="1622496187">
          <w:marLeft w:val="0"/>
          <w:marRight w:val="0"/>
          <w:marTop w:val="0"/>
          <w:marBottom w:val="0"/>
          <w:divBdr>
            <w:top w:val="none" w:sz="0" w:space="0" w:color="auto"/>
            <w:left w:val="none" w:sz="0" w:space="0" w:color="auto"/>
            <w:bottom w:val="none" w:sz="0" w:space="0" w:color="auto"/>
            <w:right w:val="none" w:sz="0" w:space="0" w:color="auto"/>
          </w:divBdr>
          <w:divsChild>
            <w:div w:id="1673069437">
              <w:marLeft w:val="0"/>
              <w:marRight w:val="0"/>
              <w:marTop w:val="0"/>
              <w:marBottom w:val="0"/>
              <w:divBdr>
                <w:top w:val="none" w:sz="0" w:space="0" w:color="auto"/>
                <w:left w:val="none" w:sz="0" w:space="0" w:color="auto"/>
                <w:bottom w:val="none" w:sz="0" w:space="0" w:color="auto"/>
                <w:right w:val="none" w:sz="0" w:space="0" w:color="auto"/>
              </w:divBdr>
            </w:div>
          </w:divsChild>
        </w:div>
        <w:div w:id="382094510">
          <w:marLeft w:val="0"/>
          <w:marRight w:val="0"/>
          <w:marTop w:val="0"/>
          <w:marBottom w:val="0"/>
          <w:divBdr>
            <w:top w:val="none" w:sz="0" w:space="0" w:color="auto"/>
            <w:left w:val="none" w:sz="0" w:space="0" w:color="auto"/>
            <w:bottom w:val="none" w:sz="0" w:space="0" w:color="auto"/>
            <w:right w:val="none" w:sz="0" w:space="0" w:color="auto"/>
          </w:divBdr>
          <w:divsChild>
            <w:div w:id="1240753219">
              <w:marLeft w:val="0"/>
              <w:marRight w:val="0"/>
              <w:marTop w:val="0"/>
              <w:marBottom w:val="0"/>
              <w:divBdr>
                <w:top w:val="none" w:sz="0" w:space="0" w:color="auto"/>
                <w:left w:val="none" w:sz="0" w:space="0" w:color="auto"/>
                <w:bottom w:val="none" w:sz="0" w:space="0" w:color="auto"/>
                <w:right w:val="none" w:sz="0" w:space="0" w:color="auto"/>
              </w:divBdr>
            </w:div>
          </w:divsChild>
        </w:div>
        <w:div w:id="1530407888">
          <w:marLeft w:val="0"/>
          <w:marRight w:val="0"/>
          <w:marTop w:val="0"/>
          <w:marBottom w:val="0"/>
          <w:divBdr>
            <w:top w:val="none" w:sz="0" w:space="0" w:color="auto"/>
            <w:left w:val="none" w:sz="0" w:space="0" w:color="auto"/>
            <w:bottom w:val="none" w:sz="0" w:space="0" w:color="auto"/>
            <w:right w:val="none" w:sz="0" w:space="0" w:color="auto"/>
          </w:divBdr>
          <w:divsChild>
            <w:div w:id="1538468062">
              <w:marLeft w:val="0"/>
              <w:marRight w:val="0"/>
              <w:marTop w:val="0"/>
              <w:marBottom w:val="0"/>
              <w:divBdr>
                <w:top w:val="none" w:sz="0" w:space="0" w:color="auto"/>
                <w:left w:val="none" w:sz="0" w:space="0" w:color="auto"/>
                <w:bottom w:val="none" w:sz="0" w:space="0" w:color="auto"/>
                <w:right w:val="none" w:sz="0" w:space="0" w:color="auto"/>
              </w:divBdr>
            </w:div>
          </w:divsChild>
        </w:div>
        <w:div w:id="1350066113">
          <w:marLeft w:val="0"/>
          <w:marRight w:val="0"/>
          <w:marTop w:val="0"/>
          <w:marBottom w:val="0"/>
          <w:divBdr>
            <w:top w:val="none" w:sz="0" w:space="0" w:color="auto"/>
            <w:left w:val="none" w:sz="0" w:space="0" w:color="auto"/>
            <w:bottom w:val="none" w:sz="0" w:space="0" w:color="auto"/>
            <w:right w:val="none" w:sz="0" w:space="0" w:color="auto"/>
          </w:divBdr>
          <w:divsChild>
            <w:div w:id="1363282693">
              <w:marLeft w:val="0"/>
              <w:marRight w:val="0"/>
              <w:marTop w:val="0"/>
              <w:marBottom w:val="0"/>
              <w:divBdr>
                <w:top w:val="none" w:sz="0" w:space="0" w:color="auto"/>
                <w:left w:val="none" w:sz="0" w:space="0" w:color="auto"/>
                <w:bottom w:val="none" w:sz="0" w:space="0" w:color="auto"/>
                <w:right w:val="none" w:sz="0" w:space="0" w:color="auto"/>
              </w:divBdr>
            </w:div>
          </w:divsChild>
        </w:div>
        <w:div w:id="2113434078">
          <w:marLeft w:val="0"/>
          <w:marRight w:val="0"/>
          <w:marTop w:val="0"/>
          <w:marBottom w:val="0"/>
          <w:divBdr>
            <w:top w:val="none" w:sz="0" w:space="0" w:color="auto"/>
            <w:left w:val="none" w:sz="0" w:space="0" w:color="auto"/>
            <w:bottom w:val="none" w:sz="0" w:space="0" w:color="auto"/>
            <w:right w:val="none" w:sz="0" w:space="0" w:color="auto"/>
          </w:divBdr>
          <w:divsChild>
            <w:div w:id="114645325">
              <w:marLeft w:val="0"/>
              <w:marRight w:val="0"/>
              <w:marTop w:val="0"/>
              <w:marBottom w:val="0"/>
              <w:divBdr>
                <w:top w:val="none" w:sz="0" w:space="0" w:color="auto"/>
                <w:left w:val="none" w:sz="0" w:space="0" w:color="auto"/>
                <w:bottom w:val="none" w:sz="0" w:space="0" w:color="auto"/>
                <w:right w:val="none" w:sz="0" w:space="0" w:color="auto"/>
              </w:divBdr>
            </w:div>
          </w:divsChild>
        </w:div>
        <w:div w:id="183372754">
          <w:marLeft w:val="0"/>
          <w:marRight w:val="0"/>
          <w:marTop w:val="0"/>
          <w:marBottom w:val="0"/>
          <w:divBdr>
            <w:top w:val="none" w:sz="0" w:space="0" w:color="auto"/>
            <w:left w:val="none" w:sz="0" w:space="0" w:color="auto"/>
            <w:bottom w:val="none" w:sz="0" w:space="0" w:color="auto"/>
            <w:right w:val="none" w:sz="0" w:space="0" w:color="auto"/>
          </w:divBdr>
          <w:divsChild>
            <w:div w:id="1782257345">
              <w:marLeft w:val="0"/>
              <w:marRight w:val="0"/>
              <w:marTop w:val="0"/>
              <w:marBottom w:val="0"/>
              <w:divBdr>
                <w:top w:val="none" w:sz="0" w:space="0" w:color="auto"/>
                <w:left w:val="none" w:sz="0" w:space="0" w:color="auto"/>
                <w:bottom w:val="none" w:sz="0" w:space="0" w:color="auto"/>
                <w:right w:val="none" w:sz="0" w:space="0" w:color="auto"/>
              </w:divBdr>
            </w:div>
          </w:divsChild>
        </w:div>
        <w:div w:id="1816601858">
          <w:marLeft w:val="0"/>
          <w:marRight w:val="0"/>
          <w:marTop w:val="0"/>
          <w:marBottom w:val="0"/>
          <w:divBdr>
            <w:top w:val="none" w:sz="0" w:space="0" w:color="auto"/>
            <w:left w:val="none" w:sz="0" w:space="0" w:color="auto"/>
            <w:bottom w:val="none" w:sz="0" w:space="0" w:color="auto"/>
            <w:right w:val="none" w:sz="0" w:space="0" w:color="auto"/>
          </w:divBdr>
          <w:divsChild>
            <w:div w:id="169488433">
              <w:marLeft w:val="0"/>
              <w:marRight w:val="0"/>
              <w:marTop w:val="0"/>
              <w:marBottom w:val="0"/>
              <w:divBdr>
                <w:top w:val="none" w:sz="0" w:space="0" w:color="auto"/>
                <w:left w:val="none" w:sz="0" w:space="0" w:color="auto"/>
                <w:bottom w:val="none" w:sz="0" w:space="0" w:color="auto"/>
                <w:right w:val="none" w:sz="0" w:space="0" w:color="auto"/>
              </w:divBdr>
            </w:div>
          </w:divsChild>
        </w:div>
        <w:div w:id="1308126347">
          <w:marLeft w:val="0"/>
          <w:marRight w:val="0"/>
          <w:marTop w:val="0"/>
          <w:marBottom w:val="0"/>
          <w:divBdr>
            <w:top w:val="none" w:sz="0" w:space="0" w:color="auto"/>
            <w:left w:val="none" w:sz="0" w:space="0" w:color="auto"/>
            <w:bottom w:val="none" w:sz="0" w:space="0" w:color="auto"/>
            <w:right w:val="none" w:sz="0" w:space="0" w:color="auto"/>
          </w:divBdr>
          <w:divsChild>
            <w:div w:id="1337682950">
              <w:marLeft w:val="0"/>
              <w:marRight w:val="0"/>
              <w:marTop w:val="0"/>
              <w:marBottom w:val="0"/>
              <w:divBdr>
                <w:top w:val="none" w:sz="0" w:space="0" w:color="auto"/>
                <w:left w:val="none" w:sz="0" w:space="0" w:color="auto"/>
                <w:bottom w:val="none" w:sz="0" w:space="0" w:color="auto"/>
                <w:right w:val="none" w:sz="0" w:space="0" w:color="auto"/>
              </w:divBdr>
            </w:div>
          </w:divsChild>
        </w:div>
        <w:div w:id="1461722300">
          <w:marLeft w:val="0"/>
          <w:marRight w:val="0"/>
          <w:marTop w:val="0"/>
          <w:marBottom w:val="0"/>
          <w:divBdr>
            <w:top w:val="none" w:sz="0" w:space="0" w:color="auto"/>
            <w:left w:val="none" w:sz="0" w:space="0" w:color="auto"/>
            <w:bottom w:val="none" w:sz="0" w:space="0" w:color="auto"/>
            <w:right w:val="none" w:sz="0" w:space="0" w:color="auto"/>
          </w:divBdr>
          <w:divsChild>
            <w:div w:id="657004675">
              <w:marLeft w:val="0"/>
              <w:marRight w:val="0"/>
              <w:marTop w:val="0"/>
              <w:marBottom w:val="0"/>
              <w:divBdr>
                <w:top w:val="none" w:sz="0" w:space="0" w:color="auto"/>
                <w:left w:val="none" w:sz="0" w:space="0" w:color="auto"/>
                <w:bottom w:val="none" w:sz="0" w:space="0" w:color="auto"/>
                <w:right w:val="none" w:sz="0" w:space="0" w:color="auto"/>
              </w:divBdr>
            </w:div>
          </w:divsChild>
        </w:div>
        <w:div w:id="1145731827">
          <w:marLeft w:val="0"/>
          <w:marRight w:val="0"/>
          <w:marTop w:val="0"/>
          <w:marBottom w:val="0"/>
          <w:divBdr>
            <w:top w:val="none" w:sz="0" w:space="0" w:color="auto"/>
            <w:left w:val="none" w:sz="0" w:space="0" w:color="auto"/>
            <w:bottom w:val="none" w:sz="0" w:space="0" w:color="auto"/>
            <w:right w:val="none" w:sz="0" w:space="0" w:color="auto"/>
          </w:divBdr>
          <w:divsChild>
            <w:div w:id="2025938549">
              <w:marLeft w:val="0"/>
              <w:marRight w:val="0"/>
              <w:marTop w:val="0"/>
              <w:marBottom w:val="0"/>
              <w:divBdr>
                <w:top w:val="none" w:sz="0" w:space="0" w:color="auto"/>
                <w:left w:val="none" w:sz="0" w:space="0" w:color="auto"/>
                <w:bottom w:val="none" w:sz="0" w:space="0" w:color="auto"/>
                <w:right w:val="none" w:sz="0" w:space="0" w:color="auto"/>
              </w:divBdr>
            </w:div>
          </w:divsChild>
        </w:div>
        <w:div w:id="1230116280">
          <w:marLeft w:val="0"/>
          <w:marRight w:val="0"/>
          <w:marTop w:val="0"/>
          <w:marBottom w:val="0"/>
          <w:divBdr>
            <w:top w:val="none" w:sz="0" w:space="0" w:color="auto"/>
            <w:left w:val="none" w:sz="0" w:space="0" w:color="auto"/>
            <w:bottom w:val="none" w:sz="0" w:space="0" w:color="auto"/>
            <w:right w:val="none" w:sz="0" w:space="0" w:color="auto"/>
          </w:divBdr>
          <w:divsChild>
            <w:div w:id="1985697063">
              <w:marLeft w:val="0"/>
              <w:marRight w:val="0"/>
              <w:marTop w:val="0"/>
              <w:marBottom w:val="0"/>
              <w:divBdr>
                <w:top w:val="none" w:sz="0" w:space="0" w:color="auto"/>
                <w:left w:val="none" w:sz="0" w:space="0" w:color="auto"/>
                <w:bottom w:val="none" w:sz="0" w:space="0" w:color="auto"/>
                <w:right w:val="none" w:sz="0" w:space="0" w:color="auto"/>
              </w:divBdr>
            </w:div>
          </w:divsChild>
        </w:div>
        <w:div w:id="1165164846">
          <w:marLeft w:val="0"/>
          <w:marRight w:val="0"/>
          <w:marTop w:val="0"/>
          <w:marBottom w:val="0"/>
          <w:divBdr>
            <w:top w:val="none" w:sz="0" w:space="0" w:color="auto"/>
            <w:left w:val="none" w:sz="0" w:space="0" w:color="auto"/>
            <w:bottom w:val="none" w:sz="0" w:space="0" w:color="auto"/>
            <w:right w:val="none" w:sz="0" w:space="0" w:color="auto"/>
          </w:divBdr>
          <w:divsChild>
            <w:div w:id="9475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13095">
      <w:bodyDiv w:val="1"/>
      <w:marLeft w:val="0"/>
      <w:marRight w:val="0"/>
      <w:marTop w:val="0"/>
      <w:marBottom w:val="0"/>
      <w:divBdr>
        <w:top w:val="none" w:sz="0" w:space="0" w:color="auto"/>
        <w:left w:val="none" w:sz="0" w:space="0" w:color="auto"/>
        <w:bottom w:val="none" w:sz="0" w:space="0" w:color="auto"/>
        <w:right w:val="none" w:sz="0" w:space="0" w:color="auto"/>
      </w:divBdr>
    </w:div>
    <w:div w:id="970864742">
      <w:bodyDiv w:val="1"/>
      <w:marLeft w:val="0"/>
      <w:marRight w:val="0"/>
      <w:marTop w:val="0"/>
      <w:marBottom w:val="0"/>
      <w:divBdr>
        <w:top w:val="none" w:sz="0" w:space="0" w:color="auto"/>
        <w:left w:val="none" w:sz="0" w:space="0" w:color="auto"/>
        <w:bottom w:val="none" w:sz="0" w:space="0" w:color="auto"/>
        <w:right w:val="none" w:sz="0" w:space="0" w:color="auto"/>
      </w:divBdr>
    </w:div>
    <w:div w:id="975455664">
      <w:bodyDiv w:val="1"/>
      <w:marLeft w:val="0"/>
      <w:marRight w:val="0"/>
      <w:marTop w:val="0"/>
      <w:marBottom w:val="0"/>
      <w:divBdr>
        <w:top w:val="none" w:sz="0" w:space="0" w:color="auto"/>
        <w:left w:val="none" w:sz="0" w:space="0" w:color="auto"/>
        <w:bottom w:val="none" w:sz="0" w:space="0" w:color="auto"/>
        <w:right w:val="none" w:sz="0" w:space="0" w:color="auto"/>
      </w:divBdr>
    </w:div>
    <w:div w:id="994803162">
      <w:bodyDiv w:val="1"/>
      <w:marLeft w:val="0"/>
      <w:marRight w:val="0"/>
      <w:marTop w:val="0"/>
      <w:marBottom w:val="0"/>
      <w:divBdr>
        <w:top w:val="none" w:sz="0" w:space="0" w:color="auto"/>
        <w:left w:val="none" w:sz="0" w:space="0" w:color="auto"/>
        <w:bottom w:val="none" w:sz="0" w:space="0" w:color="auto"/>
        <w:right w:val="none" w:sz="0" w:space="0" w:color="auto"/>
      </w:divBdr>
    </w:div>
    <w:div w:id="1002003903">
      <w:bodyDiv w:val="1"/>
      <w:marLeft w:val="0"/>
      <w:marRight w:val="0"/>
      <w:marTop w:val="0"/>
      <w:marBottom w:val="0"/>
      <w:divBdr>
        <w:top w:val="none" w:sz="0" w:space="0" w:color="auto"/>
        <w:left w:val="none" w:sz="0" w:space="0" w:color="auto"/>
        <w:bottom w:val="none" w:sz="0" w:space="0" w:color="auto"/>
        <w:right w:val="none" w:sz="0" w:space="0" w:color="auto"/>
      </w:divBdr>
    </w:div>
    <w:div w:id="1003779600">
      <w:bodyDiv w:val="1"/>
      <w:marLeft w:val="0"/>
      <w:marRight w:val="0"/>
      <w:marTop w:val="0"/>
      <w:marBottom w:val="0"/>
      <w:divBdr>
        <w:top w:val="none" w:sz="0" w:space="0" w:color="auto"/>
        <w:left w:val="none" w:sz="0" w:space="0" w:color="auto"/>
        <w:bottom w:val="none" w:sz="0" w:space="0" w:color="auto"/>
        <w:right w:val="none" w:sz="0" w:space="0" w:color="auto"/>
      </w:divBdr>
    </w:div>
    <w:div w:id="1012103822">
      <w:bodyDiv w:val="1"/>
      <w:marLeft w:val="0"/>
      <w:marRight w:val="0"/>
      <w:marTop w:val="0"/>
      <w:marBottom w:val="0"/>
      <w:divBdr>
        <w:top w:val="none" w:sz="0" w:space="0" w:color="auto"/>
        <w:left w:val="none" w:sz="0" w:space="0" w:color="auto"/>
        <w:bottom w:val="none" w:sz="0" w:space="0" w:color="auto"/>
        <w:right w:val="none" w:sz="0" w:space="0" w:color="auto"/>
      </w:divBdr>
    </w:div>
    <w:div w:id="1015422477">
      <w:bodyDiv w:val="1"/>
      <w:marLeft w:val="0"/>
      <w:marRight w:val="0"/>
      <w:marTop w:val="0"/>
      <w:marBottom w:val="0"/>
      <w:divBdr>
        <w:top w:val="none" w:sz="0" w:space="0" w:color="auto"/>
        <w:left w:val="none" w:sz="0" w:space="0" w:color="auto"/>
        <w:bottom w:val="none" w:sz="0" w:space="0" w:color="auto"/>
        <w:right w:val="none" w:sz="0" w:space="0" w:color="auto"/>
      </w:divBdr>
    </w:div>
    <w:div w:id="1023164861">
      <w:bodyDiv w:val="1"/>
      <w:marLeft w:val="0"/>
      <w:marRight w:val="0"/>
      <w:marTop w:val="0"/>
      <w:marBottom w:val="0"/>
      <w:divBdr>
        <w:top w:val="none" w:sz="0" w:space="0" w:color="auto"/>
        <w:left w:val="none" w:sz="0" w:space="0" w:color="auto"/>
        <w:bottom w:val="none" w:sz="0" w:space="0" w:color="auto"/>
        <w:right w:val="none" w:sz="0" w:space="0" w:color="auto"/>
      </w:divBdr>
    </w:div>
    <w:div w:id="1035042757">
      <w:bodyDiv w:val="1"/>
      <w:marLeft w:val="0"/>
      <w:marRight w:val="0"/>
      <w:marTop w:val="0"/>
      <w:marBottom w:val="0"/>
      <w:divBdr>
        <w:top w:val="none" w:sz="0" w:space="0" w:color="auto"/>
        <w:left w:val="none" w:sz="0" w:space="0" w:color="auto"/>
        <w:bottom w:val="none" w:sz="0" w:space="0" w:color="auto"/>
        <w:right w:val="none" w:sz="0" w:space="0" w:color="auto"/>
      </w:divBdr>
    </w:div>
    <w:div w:id="1055274350">
      <w:bodyDiv w:val="1"/>
      <w:marLeft w:val="0"/>
      <w:marRight w:val="0"/>
      <w:marTop w:val="0"/>
      <w:marBottom w:val="0"/>
      <w:divBdr>
        <w:top w:val="none" w:sz="0" w:space="0" w:color="auto"/>
        <w:left w:val="none" w:sz="0" w:space="0" w:color="auto"/>
        <w:bottom w:val="none" w:sz="0" w:space="0" w:color="auto"/>
        <w:right w:val="none" w:sz="0" w:space="0" w:color="auto"/>
      </w:divBdr>
    </w:div>
    <w:div w:id="1057971210">
      <w:bodyDiv w:val="1"/>
      <w:marLeft w:val="0"/>
      <w:marRight w:val="0"/>
      <w:marTop w:val="0"/>
      <w:marBottom w:val="0"/>
      <w:divBdr>
        <w:top w:val="none" w:sz="0" w:space="0" w:color="auto"/>
        <w:left w:val="none" w:sz="0" w:space="0" w:color="auto"/>
        <w:bottom w:val="none" w:sz="0" w:space="0" w:color="auto"/>
        <w:right w:val="none" w:sz="0" w:space="0" w:color="auto"/>
      </w:divBdr>
    </w:div>
    <w:div w:id="1059016347">
      <w:bodyDiv w:val="1"/>
      <w:marLeft w:val="0"/>
      <w:marRight w:val="0"/>
      <w:marTop w:val="0"/>
      <w:marBottom w:val="0"/>
      <w:divBdr>
        <w:top w:val="none" w:sz="0" w:space="0" w:color="auto"/>
        <w:left w:val="none" w:sz="0" w:space="0" w:color="auto"/>
        <w:bottom w:val="none" w:sz="0" w:space="0" w:color="auto"/>
        <w:right w:val="none" w:sz="0" w:space="0" w:color="auto"/>
      </w:divBdr>
    </w:div>
    <w:div w:id="1066951364">
      <w:bodyDiv w:val="1"/>
      <w:marLeft w:val="0"/>
      <w:marRight w:val="0"/>
      <w:marTop w:val="0"/>
      <w:marBottom w:val="0"/>
      <w:divBdr>
        <w:top w:val="none" w:sz="0" w:space="0" w:color="auto"/>
        <w:left w:val="none" w:sz="0" w:space="0" w:color="auto"/>
        <w:bottom w:val="none" w:sz="0" w:space="0" w:color="auto"/>
        <w:right w:val="none" w:sz="0" w:space="0" w:color="auto"/>
      </w:divBdr>
    </w:div>
    <w:div w:id="1085807139">
      <w:bodyDiv w:val="1"/>
      <w:marLeft w:val="0"/>
      <w:marRight w:val="0"/>
      <w:marTop w:val="0"/>
      <w:marBottom w:val="0"/>
      <w:divBdr>
        <w:top w:val="none" w:sz="0" w:space="0" w:color="auto"/>
        <w:left w:val="none" w:sz="0" w:space="0" w:color="auto"/>
        <w:bottom w:val="none" w:sz="0" w:space="0" w:color="auto"/>
        <w:right w:val="none" w:sz="0" w:space="0" w:color="auto"/>
      </w:divBdr>
    </w:div>
    <w:div w:id="1117138226">
      <w:bodyDiv w:val="1"/>
      <w:marLeft w:val="0"/>
      <w:marRight w:val="0"/>
      <w:marTop w:val="0"/>
      <w:marBottom w:val="0"/>
      <w:divBdr>
        <w:top w:val="none" w:sz="0" w:space="0" w:color="auto"/>
        <w:left w:val="none" w:sz="0" w:space="0" w:color="auto"/>
        <w:bottom w:val="none" w:sz="0" w:space="0" w:color="auto"/>
        <w:right w:val="none" w:sz="0" w:space="0" w:color="auto"/>
      </w:divBdr>
    </w:div>
    <w:div w:id="1123696302">
      <w:bodyDiv w:val="1"/>
      <w:marLeft w:val="0"/>
      <w:marRight w:val="0"/>
      <w:marTop w:val="0"/>
      <w:marBottom w:val="0"/>
      <w:divBdr>
        <w:top w:val="none" w:sz="0" w:space="0" w:color="auto"/>
        <w:left w:val="none" w:sz="0" w:space="0" w:color="auto"/>
        <w:bottom w:val="none" w:sz="0" w:space="0" w:color="auto"/>
        <w:right w:val="none" w:sz="0" w:space="0" w:color="auto"/>
      </w:divBdr>
    </w:div>
    <w:div w:id="1136491771">
      <w:bodyDiv w:val="1"/>
      <w:marLeft w:val="0"/>
      <w:marRight w:val="0"/>
      <w:marTop w:val="0"/>
      <w:marBottom w:val="0"/>
      <w:divBdr>
        <w:top w:val="none" w:sz="0" w:space="0" w:color="auto"/>
        <w:left w:val="none" w:sz="0" w:space="0" w:color="auto"/>
        <w:bottom w:val="none" w:sz="0" w:space="0" w:color="auto"/>
        <w:right w:val="none" w:sz="0" w:space="0" w:color="auto"/>
      </w:divBdr>
    </w:div>
    <w:div w:id="1142623367">
      <w:bodyDiv w:val="1"/>
      <w:marLeft w:val="0"/>
      <w:marRight w:val="0"/>
      <w:marTop w:val="0"/>
      <w:marBottom w:val="0"/>
      <w:divBdr>
        <w:top w:val="none" w:sz="0" w:space="0" w:color="auto"/>
        <w:left w:val="none" w:sz="0" w:space="0" w:color="auto"/>
        <w:bottom w:val="none" w:sz="0" w:space="0" w:color="auto"/>
        <w:right w:val="none" w:sz="0" w:space="0" w:color="auto"/>
      </w:divBdr>
    </w:div>
    <w:div w:id="1144464953">
      <w:bodyDiv w:val="1"/>
      <w:marLeft w:val="0"/>
      <w:marRight w:val="0"/>
      <w:marTop w:val="0"/>
      <w:marBottom w:val="0"/>
      <w:divBdr>
        <w:top w:val="none" w:sz="0" w:space="0" w:color="auto"/>
        <w:left w:val="none" w:sz="0" w:space="0" w:color="auto"/>
        <w:bottom w:val="none" w:sz="0" w:space="0" w:color="auto"/>
        <w:right w:val="none" w:sz="0" w:space="0" w:color="auto"/>
      </w:divBdr>
    </w:div>
    <w:div w:id="1157770662">
      <w:bodyDiv w:val="1"/>
      <w:marLeft w:val="0"/>
      <w:marRight w:val="0"/>
      <w:marTop w:val="0"/>
      <w:marBottom w:val="0"/>
      <w:divBdr>
        <w:top w:val="none" w:sz="0" w:space="0" w:color="auto"/>
        <w:left w:val="none" w:sz="0" w:space="0" w:color="auto"/>
        <w:bottom w:val="none" w:sz="0" w:space="0" w:color="auto"/>
        <w:right w:val="none" w:sz="0" w:space="0" w:color="auto"/>
      </w:divBdr>
    </w:div>
    <w:div w:id="1158111320">
      <w:bodyDiv w:val="1"/>
      <w:marLeft w:val="0"/>
      <w:marRight w:val="0"/>
      <w:marTop w:val="0"/>
      <w:marBottom w:val="0"/>
      <w:divBdr>
        <w:top w:val="none" w:sz="0" w:space="0" w:color="auto"/>
        <w:left w:val="none" w:sz="0" w:space="0" w:color="auto"/>
        <w:bottom w:val="none" w:sz="0" w:space="0" w:color="auto"/>
        <w:right w:val="none" w:sz="0" w:space="0" w:color="auto"/>
      </w:divBdr>
    </w:div>
    <w:div w:id="1163860889">
      <w:bodyDiv w:val="1"/>
      <w:marLeft w:val="0"/>
      <w:marRight w:val="0"/>
      <w:marTop w:val="0"/>
      <w:marBottom w:val="0"/>
      <w:divBdr>
        <w:top w:val="none" w:sz="0" w:space="0" w:color="auto"/>
        <w:left w:val="none" w:sz="0" w:space="0" w:color="auto"/>
        <w:bottom w:val="none" w:sz="0" w:space="0" w:color="auto"/>
        <w:right w:val="none" w:sz="0" w:space="0" w:color="auto"/>
      </w:divBdr>
    </w:div>
    <w:div w:id="1166629100">
      <w:bodyDiv w:val="1"/>
      <w:marLeft w:val="0"/>
      <w:marRight w:val="0"/>
      <w:marTop w:val="0"/>
      <w:marBottom w:val="0"/>
      <w:divBdr>
        <w:top w:val="none" w:sz="0" w:space="0" w:color="auto"/>
        <w:left w:val="none" w:sz="0" w:space="0" w:color="auto"/>
        <w:bottom w:val="none" w:sz="0" w:space="0" w:color="auto"/>
        <w:right w:val="none" w:sz="0" w:space="0" w:color="auto"/>
      </w:divBdr>
    </w:div>
    <w:div w:id="1168669824">
      <w:bodyDiv w:val="1"/>
      <w:marLeft w:val="0"/>
      <w:marRight w:val="0"/>
      <w:marTop w:val="0"/>
      <w:marBottom w:val="0"/>
      <w:divBdr>
        <w:top w:val="none" w:sz="0" w:space="0" w:color="auto"/>
        <w:left w:val="none" w:sz="0" w:space="0" w:color="auto"/>
        <w:bottom w:val="none" w:sz="0" w:space="0" w:color="auto"/>
        <w:right w:val="none" w:sz="0" w:space="0" w:color="auto"/>
      </w:divBdr>
    </w:div>
    <w:div w:id="1185172187">
      <w:bodyDiv w:val="1"/>
      <w:marLeft w:val="0"/>
      <w:marRight w:val="0"/>
      <w:marTop w:val="0"/>
      <w:marBottom w:val="0"/>
      <w:divBdr>
        <w:top w:val="none" w:sz="0" w:space="0" w:color="auto"/>
        <w:left w:val="none" w:sz="0" w:space="0" w:color="auto"/>
        <w:bottom w:val="none" w:sz="0" w:space="0" w:color="auto"/>
        <w:right w:val="none" w:sz="0" w:space="0" w:color="auto"/>
      </w:divBdr>
    </w:div>
    <w:div w:id="1217593828">
      <w:bodyDiv w:val="1"/>
      <w:marLeft w:val="0"/>
      <w:marRight w:val="0"/>
      <w:marTop w:val="0"/>
      <w:marBottom w:val="0"/>
      <w:divBdr>
        <w:top w:val="none" w:sz="0" w:space="0" w:color="auto"/>
        <w:left w:val="none" w:sz="0" w:space="0" w:color="auto"/>
        <w:bottom w:val="none" w:sz="0" w:space="0" w:color="auto"/>
        <w:right w:val="none" w:sz="0" w:space="0" w:color="auto"/>
      </w:divBdr>
    </w:div>
    <w:div w:id="1225792656">
      <w:bodyDiv w:val="1"/>
      <w:marLeft w:val="0"/>
      <w:marRight w:val="0"/>
      <w:marTop w:val="0"/>
      <w:marBottom w:val="0"/>
      <w:divBdr>
        <w:top w:val="none" w:sz="0" w:space="0" w:color="auto"/>
        <w:left w:val="none" w:sz="0" w:space="0" w:color="auto"/>
        <w:bottom w:val="none" w:sz="0" w:space="0" w:color="auto"/>
        <w:right w:val="none" w:sz="0" w:space="0" w:color="auto"/>
      </w:divBdr>
    </w:div>
    <w:div w:id="1236361255">
      <w:bodyDiv w:val="1"/>
      <w:marLeft w:val="0"/>
      <w:marRight w:val="0"/>
      <w:marTop w:val="0"/>
      <w:marBottom w:val="0"/>
      <w:divBdr>
        <w:top w:val="none" w:sz="0" w:space="0" w:color="auto"/>
        <w:left w:val="none" w:sz="0" w:space="0" w:color="auto"/>
        <w:bottom w:val="none" w:sz="0" w:space="0" w:color="auto"/>
        <w:right w:val="none" w:sz="0" w:space="0" w:color="auto"/>
      </w:divBdr>
    </w:div>
    <w:div w:id="1239172988">
      <w:bodyDiv w:val="1"/>
      <w:marLeft w:val="0"/>
      <w:marRight w:val="0"/>
      <w:marTop w:val="0"/>
      <w:marBottom w:val="0"/>
      <w:divBdr>
        <w:top w:val="none" w:sz="0" w:space="0" w:color="auto"/>
        <w:left w:val="none" w:sz="0" w:space="0" w:color="auto"/>
        <w:bottom w:val="none" w:sz="0" w:space="0" w:color="auto"/>
        <w:right w:val="none" w:sz="0" w:space="0" w:color="auto"/>
      </w:divBdr>
    </w:div>
    <w:div w:id="1254556247">
      <w:bodyDiv w:val="1"/>
      <w:marLeft w:val="0"/>
      <w:marRight w:val="0"/>
      <w:marTop w:val="0"/>
      <w:marBottom w:val="0"/>
      <w:divBdr>
        <w:top w:val="none" w:sz="0" w:space="0" w:color="auto"/>
        <w:left w:val="none" w:sz="0" w:space="0" w:color="auto"/>
        <w:bottom w:val="none" w:sz="0" w:space="0" w:color="auto"/>
        <w:right w:val="none" w:sz="0" w:space="0" w:color="auto"/>
      </w:divBdr>
    </w:div>
    <w:div w:id="1267687753">
      <w:bodyDiv w:val="1"/>
      <w:marLeft w:val="0"/>
      <w:marRight w:val="0"/>
      <w:marTop w:val="0"/>
      <w:marBottom w:val="0"/>
      <w:divBdr>
        <w:top w:val="none" w:sz="0" w:space="0" w:color="auto"/>
        <w:left w:val="none" w:sz="0" w:space="0" w:color="auto"/>
        <w:bottom w:val="none" w:sz="0" w:space="0" w:color="auto"/>
        <w:right w:val="none" w:sz="0" w:space="0" w:color="auto"/>
      </w:divBdr>
    </w:div>
    <w:div w:id="1269238975">
      <w:bodyDiv w:val="1"/>
      <w:marLeft w:val="0"/>
      <w:marRight w:val="0"/>
      <w:marTop w:val="0"/>
      <w:marBottom w:val="0"/>
      <w:divBdr>
        <w:top w:val="none" w:sz="0" w:space="0" w:color="auto"/>
        <w:left w:val="none" w:sz="0" w:space="0" w:color="auto"/>
        <w:bottom w:val="none" w:sz="0" w:space="0" w:color="auto"/>
        <w:right w:val="none" w:sz="0" w:space="0" w:color="auto"/>
      </w:divBdr>
    </w:div>
    <w:div w:id="1273394748">
      <w:bodyDiv w:val="1"/>
      <w:marLeft w:val="0"/>
      <w:marRight w:val="0"/>
      <w:marTop w:val="0"/>
      <w:marBottom w:val="0"/>
      <w:divBdr>
        <w:top w:val="none" w:sz="0" w:space="0" w:color="auto"/>
        <w:left w:val="none" w:sz="0" w:space="0" w:color="auto"/>
        <w:bottom w:val="none" w:sz="0" w:space="0" w:color="auto"/>
        <w:right w:val="none" w:sz="0" w:space="0" w:color="auto"/>
      </w:divBdr>
      <w:divsChild>
        <w:div w:id="526068855">
          <w:marLeft w:val="0"/>
          <w:marRight w:val="0"/>
          <w:marTop w:val="0"/>
          <w:marBottom w:val="0"/>
          <w:divBdr>
            <w:top w:val="none" w:sz="0" w:space="0" w:color="auto"/>
            <w:left w:val="none" w:sz="0" w:space="0" w:color="auto"/>
            <w:bottom w:val="none" w:sz="0" w:space="0" w:color="auto"/>
            <w:right w:val="none" w:sz="0" w:space="0" w:color="auto"/>
          </w:divBdr>
          <w:divsChild>
            <w:div w:id="1123303976">
              <w:marLeft w:val="0"/>
              <w:marRight w:val="0"/>
              <w:marTop w:val="0"/>
              <w:marBottom w:val="0"/>
              <w:divBdr>
                <w:top w:val="none" w:sz="0" w:space="0" w:color="auto"/>
                <w:left w:val="none" w:sz="0" w:space="0" w:color="auto"/>
                <w:bottom w:val="none" w:sz="0" w:space="0" w:color="auto"/>
                <w:right w:val="none" w:sz="0" w:space="0" w:color="auto"/>
              </w:divBdr>
              <w:divsChild>
                <w:div w:id="949362295">
                  <w:marLeft w:val="0"/>
                  <w:marRight w:val="0"/>
                  <w:marTop w:val="0"/>
                  <w:marBottom w:val="0"/>
                  <w:divBdr>
                    <w:top w:val="none" w:sz="0" w:space="0" w:color="auto"/>
                    <w:left w:val="none" w:sz="0" w:space="0" w:color="auto"/>
                    <w:bottom w:val="none" w:sz="0" w:space="0" w:color="auto"/>
                    <w:right w:val="none" w:sz="0" w:space="0" w:color="auto"/>
                  </w:divBdr>
                  <w:divsChild>
                    <w:div w:id="210163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09818">
          <w:marLeft w:val="0"/>
          <w:marRight w:val="0"/>
          <w:marTop w:val="0"/>
          <w:marBottom w:val="0"/>
          <w:divBdr>
            <w:top w:val="none" w:sz="0" w:space="0" w:color="auto"/>
            <w:left w:val="none" w:sz="0" w:space="0" w:color="auto"/>
            <w:bottom w:val="none" w:sz="0" w:space="0" w:color="auto"/>
            <w:right w:val="none" w:sz="0" w:space="0" w:color="auto"/>
          </w:divBdr>
          <w:divsChild>
            <w:div w:id="1829444290">
              <w:marLeft w:val="0"/>
              <w:marRight w:val="0"/>
              <w:marTop w:val="0"/>
              <w:marBottom w:val="0"/>
              <w:divBdr>
                <w:top w:val="none" w:sz="0" w:space="0" w:color="auto"/>
                <w:left w:val="none" w:sz="0" w:space="0" w:color="auto"/>
                <w:bottom w:val="none" w:sz="0" w:space="0" w:color="auto"/>
                <w:right w:val="none" w:sz="0" w:space="0" w:color="auto"/>
              </w:divBdr>
              <w:divsChild>
                <w:div w:id="646589292">
                  <w:marLeft w:val="0"/>
                  <w:marRight w:val="0"/>
                  <w:marTop w:val="0"/>
                  <w:marBottom w:val="0"/>
                  <w:divBdr>
                    <w:top w:val="none" w:sz="0" w:space="0" w:color="auto"/>
                    <w:left w:val="none" w:sz="0" w:space="0" w:color="auto"/>
                    <w:bottom w:val="none" w:sz="0" w:space="0" w:color="auto"/>
                    <w:right w:val="none" w:sz="0" w:space="0" w:color="auto"/>
                  </w:divBdr>
                  <w:divsChild>
                    <w:div w:id="18246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913669">
      <w:bodyDiv w:val="1"/>
      <w:marLeft w:val="0"/>
      <w:marRight w:val="0"/>
      <w:marTop w:val="0"/>
      <w:marBottom w:val="0"/>
      <w:divBdr>
        <w:top w:val="none" w:sz="0" w:space="0" w:color="auto"/>
        <w:left w:val="none" w:sz="0" w:space="0" w:color="auto"/>
        <w:bottom w:val="none" w:sz="0" w:space="0" w:color="auto"/>
        <w:right w:val="none" w:sz="0" w:space="0" w:color="auto"/>
      </w:divBdr>
    </w:div>
    <w:div w:id="1283615910">
      <w:bodyDiv w:val="1"/>
      <w:marLeft w:val="0"/>
      <w:marRight w:val="0"/>
      <w:marTop w:val="0"/>
      <w:marBottom w:val="0"/>
      <w:divBdr>
        <w:top w:val="none" w:sz="0" w:space="0" w:color="auto"/>
        <w:left w:val="none" w:sz="0" w:space="0" w:color="auto"/>
        <w:bottom w:val="none" w:sz="0" w:space="0" w:color="auto"/>
        <w:right w:val="none" w:sz="0" w:space="0" w:color="auto"/>
      </w:divBdr>
    </w:div>
    <w:div w:id="1291475936">
      <w:bodyDiv w:val="1"/>
      <w:marLeft w:val="0"/>
      <w:marRight w:val="0"/>
      <w:marTop w:val="0"/>
      <w:marBottom w:val="0"/>
      <w:divBdr>
        <w:top w:val="none" w:sz="0" w:space="0" w:color="auto"/>
        <w:left w:val="none" w:sz="0" w:space="0" w:color="auto"/>
        <w:bottom w:val="none" w:sz="0" w:space="0" w:color="auto"/>
        <w:right w:val="none" w:sz="0" w:space="0" w:color="auto"/>
      </w:divBdr>
    </w:div>
    <w:div w:id="1312903384">
      <w:bodyDiv w:val="1"/>
      <w:marLeft w:val="0"/>
      <w:marRight w:val="0"/>
      <w:marTop w:val="0"/>
      <w:marBottom w:val="0"/>
      <w:divBdr>
        <w:top w:val="none" w:sz="0" w:space="0" w:color="auto"/>
        <w:left w:val="none" w:sz="0" w:space="0" w:color="auto"/>
        <w:bottom w:val="none" w:sz="0" w:space="0" w:color="auto"/>
        <w:right w:val="none" w:sz="0" w:space="0" w:color="auto"/>
      </w:divBdr>
    </w:div>
    <w:div w:id="1318848359">
      <w:bodyDiv w:val="1"/>
      <w:marLeft w:val="0"/>
      <w:marRight w:val="0"/>
      <w:marTop w:val="0"/>
      <w:marBottom w:val="0"/>
      <w:divBdr>
        <w:top w:val="none" w:sz="0" w:space="0" w:color="auto"/>
        <w:left w:val="none" w:sz="0" w:space="0" w:color="auto"/>
        <w:bottom w:val="none" w:sz="0" w:space="0" w:color="auto"/>
        <w:right w:val="none" w:sz="0" w:space="0" w:color="auto"/>
      </w:divBdr>
    </w:div>
    <w:div w:id="1319458043">
      <w:bodyDiv w:val="1"/>
      <w:marLeft w:val="0"/>
      <w:marRight w:val="0"/>
      <w:marTop w:val="0"/>
      <w:marBottom w:val="0"/>
      <w:divBdr>
        <w:top w:val="none" w:sz="0" w:space="0" w:color="auto"/>
        <w:left w:val="none" w:sz="0" w:space="0" w:color="auto"/>
        <w:bottom w:val="none" w:sz="0" w:space="0" w:color="auto"/>
        <w:right w:val="none" w:sz="0" w:space="0" w:color="auto"/>
      </w:divBdr>
    </w:div>
    <w:div w:id="1323436255">
      <w:bodyDiv w:val="1"/>
      <w:marLeft w:val="0"/>
      <w:marRight w:val="0"/>
      <w:marTop w:val="0"/>
      <w:marBottom w:val="0"/>
      <w:divBdr>
        <w:top w:val="none" w:sz="0" w:space="0" w:color="auto"/>
        <w:left w:val="none" w:sz="0" w:space="0" w:color="auto"/>
        <w:bottom w:val="none" w:sz="0" w:space="0" w:color="auto"/>
        <w:right w:val="none" w:sz="0" w:space="0" w:color="auto"/>
      </w:divBdr>
    </w:div>
    <w:div w:id="1323780748">
      <w:bodyDiv w:val="1"/>
      <w:marLeft w:val="0"/>
      <w:marRight w:val="0"/>
      <w:marTop w:val="0"/>
      <w:marBottom w:val="0"/>
      <w:divBdr>
        <w:top w:val="none" w:sz="0" w:space="0" w:color="auto"/>
        <w:left w:val="none" w:sz="0" w:space="0" w:color="auto"/>
        <w:bottom w:val="none" w:sz="0" w:space="0" w:color="auto"/>
        <w:right w:val="none" w:sz="0" w:space="0" w:color="auto"/>
      </w:divBdr>
    </w:div>
    <w:div w:id="1337880524">
      <w:bodyDiv w:val="1"/>
      <w:marLeft w:val="0"/>
      <w:marRight w:val="0"/>
      <w:marTop w:val="0"/>
      <w:marBottom w:val="0"/>
      <w:divBdr>
        <w:top w:val="none" w:sz="0" w:space="0" w:color="auto"/>
        <w:left w:val="none" w:sz="0" w:space="0" w:color="auto"/>
        <w:bottom w:val="none" w:sz="0" w:space="0" w:color="auto"/>
        <w:right w:val="none" w:sz="0" w:space="0" w:color="auto"/>
      </w:divBdr>
    </w:div>
    <w:div w:id="1339387323">
      <w:bodyDiv w:val="1"/>
      <w:marLeft w:val="0"/>
      <w:marRight w:val="0"/>
      <w:marTop w:val="0"/>
      <w:marBottom w:val="0"/>
      <w:divBdr>
        <w:top w:val="none" w:sz="0" w:space="0" w:color="auto"/>
        <w:left w:val="none" w:sz="0" w:space="0" w:color="auto"/>
        <w:bottom w:val="none" w:sz="0" w:space="0" w:color="auto"/>
        <w:right w:val="none" w:sz="0" w:space="0" w:color="auto"/>
      </w:divBdr>
    </w:div>
    <w:div w:id="1352100447">
      <w:bodyDiv w:val="1"/>
      <w:marLeft w:val="0"/>
      <w:marRight w:val="0"/>
      <w:marTop w:val="0"/>
      <w:marBottom w:val="0"/>
      <w:divBdr>
        <w:top w:val="none" w:sz="0" w:space="0" w:color="auto"/>
        <w:left w:val="none" w:sz="0" w:space="0" w:color="auto"/>
        <w:bottom w:val="none" w:sz="0" w:space="0" w:color="auto"/>
        <w:right w:val="none" w:sz="0" w:space="0" w:color="auto"/>
      </w:divBdr>
    </w:div>
    <w:div w:id="1352340028">
      <w:bodyDiv w:val="1"/>
      <w:marLeft w:val="0"/>
      <w:marRight w:val="0"/>
      <w:marTop w:val="0"/>
      <w:marBottom w:val="0"/>
      <w:divBdr>
        <w:top w:val="none" w:sz="0" w:space="0" w:color="auto"/>
        <w:left w:val="none" w:sz="0" w:space="0" w:color="auto"/>
        <w:bottom w:val="none" w:sz="0" w:space="0" w:color="auto"/>
        <w:right w:val="none" w:sz="0" w:space="0" w:color="auto"/>
      </w:divBdr>
    </w:div>
    <w:div w:id="1356733962">
      <w:bodyDiv w:val="1"/>
      <w:marLeft w:val="0"/>
      <w:marRight w:val="0"/>
      <w:marTop w:val="0"/>
      <w:marBottom w:val="0"/>
      <w:divBdr>
        <w:top w:val="none" w:sz="0" w:space="0" w:color="auto"/>
        <w:left w:val="none" w:sz="0" w:space="0" w:color="auto"/>
        <w:bottom w:val="none" w:sz="0" w:space="0" w:color="auto"/>
        <w:right w:val="none" w:sz="0" w:space="0" w:color="auto"/>
      </w:divBdr>
    </w:div>
    <w:div w:id="1372996467">
      <w:bodyDiv w:val="1"/>
      <w:marLeft w:val="0"/>
      <w:marRight w:val="0"/>
      <w:marTop w:val="0"/>
      <w:marBottom w:val="0"/>
      <w:divBdr>
        <w:top w:val="none" w:sz="0" w:space="0" w:color="auto"/>
        <w:left w:val="none" w:sz="0" w:space="0" w:color="auto"/>
        <w:bottom w:val="none" w:sz="0" w:space="0" w:color="auto"/>
        <w:right w:val="none" w:sz="0" w:space="0" w:color="auto"/>
      </w:divBdr>
    </w:div>
    <w:div w:id="1393696113">
      <w:bodyDiv w:val="1"/>
      <w:marLeft w:val="0"/>
      <w:marRight w:val="0"/>
      <w:marTop w:val="0"/>
      <w:marBottom w:val="0"/>
      <w:divBdr>
        <w:top w:val="none" w:sz="0" w:space="0" w:color="auto"/>
        <w:left w:val="none" w:sz="0" w:space="0" w:color="auto"/>
        <w:bottom w:val="none" w:sz="0" w:space="0" w:color="auto"/>
        <w:right w:val="none" w:sz="0" w:space="0" w:color="auto"/>
      </w:divBdr>
    </w:div>
    <w:div w:id="1477071166">
      <w:bodyDiv w:val="1"/>
      <w:marLeft w:val="0"/>
      <w:marRight w:val="0"/>
      <w:marTop w:val="0"/>
      <w:marBottom w:val="0"/>
      <w:divBdr>
        <w:top w:val="none" w:sz="0" w:space="0" w:color="auto"/>
        <w:left w:val="none" w:sz="0" w:space="0" w:color="auto"/>
        <w:bottom w:val="none" w:sz="0" w:space="0" w:color="auto"/>
        <w:right w:val="none" w:sz="0" w:space="0" w:color="auto"/>
      </w:divBdr>
      <w:divsChild>
        <w:div w:id="1456757925">
          <w:marLeft w:val="0"/>
          <w:marRight w:val="0"/>
          <w:marTop w:val="0"/>
          <w:marBottom w:val="0"/>
          <w:divBdr>
            <w:top w:val="single" w:sz="2" w:space="0" w:color="E3E3E3"/>
            <w:left w:val="single" w:sz="2" w:space="0" w:color="E3E3E3"/>
            <w:bottom w:val="single" w:sz="2" w:space="0" w:color="E3E3E3"/>
            <w:right w:val="single" w:sz="2" w:space="0" w:color="E3E3E3"/>
          </w:divBdr>
          <w:divsChild>
            <w:div w:id="698118034">
              <w:marLeft w:val="0"/>
              <w:marRight w:val="0"/>
              <w:marTop w:val="0"/>
              <w:marBottom w:val="0"/>
              <w:divBdr>
                <w:top w:val="single" w:sz="2" w:space="0" w:color="E3E3E3"/>
                <w:left w:val="single" w:sz="2" w:space="0" w:color="E3E3E3"/>
                <w:bottom w:val="single" w:sz="2" w:space="0" w:color="E3E3E3"/>
                <w:right w:val="single" w:sz="2" w:space="0" w:color="E3E3E3"/>
              </w:divBdr>
              <w:divsChild>
                <w:div w:id="1632322572">
                  <w:marLeft w:val="0"/>
                  <w:marRight w:val="0"/>
                  <w:marTop w:val="0"/>
                  <w:marBottom w:val="0"/>
                  <w:divBdr>
                    <w:top w:val="single" w:sz="2" w:space="2" w:color="E3E3E3"/>
                    <w:left w:val="single" w:sz="2" w:space="0" w:color="E3E3E3"/>
                    <w:bottom w:val="single" w:sz="2" w:space="0" w:color="E3E3E3"/>
                    <w:right w:val="single" w:sz="2" w:space="0" w:color="E3E3E3"/>
                  </w:divBdr>
                  <w:divsChild>
                    <w:div w:id="1667171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8065689">
      <w:bodyDiv w:val="1"/>
      <w:marLeft w:val="0"/>
      <w:marRight w:val="0"/>
      <w:marTop w:val="0"/>
      <w:marBottom w:val="0"/>
      <w:divBdr>
        <w:top w:val="none" w:sz="0" w:space="0" w:color="auto"/>
        <w:left w:val="none" w:sz="0" w:space="0" w:color="auto"/>
        <w:bottom w:val="none" w:sz="0" w:space="0" w:color="auto"/>
        <w:right w:val="none" w:sz="0" w:space="0" w:color="auto"/>
      </w:divBdr>
    </w:div>
    <w:div w:id="1479609385">
      <w:bodyDiv w:val="1"/>
      <w:marLeft w:val="0"/>
      <w:marRight w:val="0"/>
      <w:marTop w:val="0"/>
      <w:marBottom w:val="0"/>
      <w:divBdr>
        <w:top w:val="none" w:sz="0" w:space="0" w:color="auto"/>
        <w:left w:val="none" w:sz="0" w:space="0" w:color="auto"/>
        <w:bottom w:val="none" w:sz="0" w:space="0" w:color="auto"/>
        <w:right w:val="none" w:sz="0" w:space="0" w:color="auto"/>
      </w:divBdr>
    </w:div>
    <w:div w:id="1480031727">
      <w:bodyDiv w:val="1"/>
      <w:marLeft w:val="0"/>
      <w:marRight w:val="0"/>
      <w:marTop w:val="0"/>
      <w:marBottom w:val="0"/>
      <w:divBdr>
        <w:top w:val="none" w:sz="0" w:space="0" w:color="auto"/>
        <w:left w:val="none" w:sz="0" w:space="0" w:color="auto"/>
        <w:bottom w:val="none" w:sz="0" w:space="0" w:color="auto"/>
        <w:right w:val="none" w:sz="0" w:space="0" w:color="auto"/>
      </w:divBdr>
    </w:div>
    <w:div w:id="1484471022">
      <w:bodyDiv w:val="1"/>
      <w:marLeft w:val="0"/>
      <w:marRight w:val="0"/>
      <w:marTop w:val="0"/>
      <w:marBottom w:val="0"/>
      <w:divBdr>
        <w:top w:val="none" w:sz="0" w:space="0" w:color="auto"/>
        <w:left w:val="none" w:sz="0" w:space="0" w:color="auto"/>
        <w:bottom w:val="none" w:sz="0" w:space="0" w:color="auto"/>
        <w:right w:val="none" w:sz="0" w:space="0" w:color="auto"/>
      </w:divBdr>
    </w:div>
    <w:div w:id="1485852580">
      <w:bodyDiv w:val="1"/>
      <w:marLeft w:val="0"/>
      <w:marRight w:val="0"/>
      <w:marTop w:val="0"/>
      <w:marBottom w:val="0"/>
      <w:divBdr>
        <w:top w:val="none" w:sz="0" w:space="0" w:color="auto"/>
        <w:left w:val="none" w:sz="0" w:space="0" w:color="auto"/>
        <w:bottom w:val="none" w:sz="0" w:space="0" w:color="auto"/>
        <w:right w:val="none" w:sz="0" w:space="0" w:color="auto"/>
      </w:divBdr>
    </w:div>
    <w:div w:id="1489403626">
      <w:bodyDiv w:val="1"/>
      <w:marLeft w:val="0"/>
      <w:marRight w:val="0"/>
      <w:marTop w:val="0"/>
      <w:marBottom w:val="0"/>
      <w:divBdr>
        <w:top w:val="none" w:sz="0" w:space="0" w:color="auto"/>
        <w:left w:val="none" w:sz="0" w:space="0" w:color="auto"/>
        <w:bottom w:val="none" w:sz="0" w:space="0" w:color="auto"/>
        <w:right w:val="none" w:sz="0" w:space="0" w:color="auto"/>
      </w:divBdr>
    </w:div>
    <w:div w:id="1508864623">
      <w:bodyDiv w:val="1"/>
      <w:marLeft w:val="0"/>
      <w:marRight w:val="0"/>
      <w:marTop w:val="0"/>
      <w:marBottom w:val="0"/>
      <w:divBdr>
        <w:top w:val="none" w:sz="0" w:space="0" w:color="auto"/>
        <w:left w:val="none" w:sz="0" w:space="0" w:color="auto"/>
        <w:bottom w:val="none" w:sz="0" w:space="0" w:color="auto"/>
        <w:right w:val="none" w:sz="0" w:space="0" w:color="auto"/>
      </w:divBdr>
    </w:div>
    <w:div w:id="1516849308">
      <w:bodyDiv w:val="1"/>
      <w:marLeft w:val="0"/>
      <w:marRight w:val="0"/>
      <w:marTop w:val="0"/>
      <w:marBottom w:val="0"/>
      <w:divBdr>
        <w:top w:val="none" w:sz="0" w:space="0" w:color="auto"/>
        <w:left w:val="none" w:sz="0" w:space="0" w:color="auto"/>
        <w:bottom w:val="none" w:sz="0" w:space="0" w:color="auto"/>
        <w:right w:val="none" w:sz="0" w:space="0" w:color="auto"/>
      </w:divBdr>
    </w:div>
    <w:div w:id="1518813526">
      <w:bodyDiv w:val="1"/>
      <w:marLeft w:val="0"/>
      <w:marRight w:val="0"/>
      <w:marTop w:val="0"/>
      <w:marBottom w:val="0"/>
      <w:divBdr>
        <w:top w:val="none" w:sz="0" w:space="0" w:color="auto"/>
        <w:left w:val="none" w:sz="0" w:space="0" w:color="auto"/>
        <w:bottom w:val="none" w:sz="0" w:space="0" w:color="auto"/>
        <w:right w:val="none" w:sz="0" w:space="0" w:color="auto"/>
      </w:divBdr>
    </w:div>
    <w:div w:id="1521970274">
      <w:bodyDiv w:val="1"/>
      <w:marLeft w:val="0"/>
      <w:marRight w:val="0"/>
      <w:marTop w:val="0"/>
      <w:marBottom w:val="0"/>
      <w:divBdr>
        <w:top w:val="none" w:sz="0" w:space="0" w:color="auto"/>
        <w:left w:val="none" w:sz="0" w:space="0" w:color="auto"/>
        <w:bottom w:val="none" w:sz="0" w:space="0" w:color="auto"/>
        <w:right w:val="none" w:sz="0" w:space="0" w:color="auto"/>
      </w:divBdr>
    </w:div>
    <w:div w:id="1523126046">
      <w:bodyDiv w:val="1"/>
      <w:marLeft w:val="0"/>
      <w:marRight w:val="0"/>
      <w:marTop w:val="0"/>
      <w:marBottom w:val="0"/>
      <w:divBdr>
        <w:top w:val="none" w:sz="0" w:space="0" w:color="auto"/>
        <w:left w:val="none" w:sz="0" w:space="0" w:color="auto"/>
        <w:bottom w:val="none" w:sz="0" w:space="0" w:color="auto"/>
        <w:right w:val="none" w:sz="0" w:space="0" w:color="auto"/>
      </w:divBdr>
    </w:div>
    <w:div w:id="1528447905">
      <w:bodyDiv w:val="1"/>
      <w:marLeft w:val="0"/>
      <w:marRight w:val="0"/>
      <w:marTop w:val="0"/>
      <w:marBottom w:val="0"/>
      <w:divBdr>
        <w:top w:val="none" w:sz="0" w:space="0" w:color="auto"/>
        <w:left w:val="none" w:sz="0" w:space="0" w:color="auto"/>
        <w:bottom w:val="none" w:sz="0" w:space="0" w:color="auto"/>
        <w:right w:val="none" w:sz="0" w:space="0" w:color="auto"/>
      </w:divBdr>
    </w:div>
    <w:div w:id="1541016312">
      <w:bodyDiv w:val="1"/>
      <w:marLeft w:val="0"/>
      <w:marRight w:val="0"/>
      <w:marTop w:val="0"/>
      <w:marBottom w:val="0"/>
      <w:divBdr>
        <w:top w:val="none" w:sz="0" w:space="0" w:color="auto"/>
        <w:left w:val="none" w:sz="0" w:space="0" w:color="auto"/>
        <w:bottom w:val="none" w:sz="0" w:space="0" w:color="auto"/>
        <w:right w:val="none" w:sz="0" w:space="0" w:color="auto"/>
      </w:divBdr>
    </w:div>
    <w:div w:id="1547374970">
      <w:bodyDiv w:val="1"/>
      <w:marLeft w:val="0"/>
      <w:marRight w:val="0"/>
      <w:marTop w:val="0"/>
      <w:marBottom w:val="0"/>
      <w:divBdr>
        <w:top w:val="none" w:sz="0" w:space="0" w:color="auto"/>
        <w:left w:val="none" w:sz="0" w:space="0" w:color="auto"/>
        <w:bottom w:val="none" w:sz="0" w:space="0" w:color="auto"/>
        <w:right w:val="none" w:sz="0" w:space="0" w:color="auto"/>
      </w:divBdr>
    </w:div>
    <w:div w:id="1552955219">
      <w:bodyDiv w:val="1"/>
      <w:marLeft w:val="0"/>
      <w:marRight w:val="0"/>
      <w:marTop w:val="0"/>
      <w:marBottom w:val="0"/>
      <w:divBdr>
        <w:top w:val="none" w:sz="0" w:space="0" w:color="auto"/>
        <w:left w:val="none" w:sz="0" w:space="0" w:color="auto"/>
        <w:bottom w:val="none" w:sz="0" w:space="0" w:color="auto"/>
        <w:right w:val="none" w:sz="0" w:space="0" w:color="auto"/>
      </w:divBdr>
    </w:div>
    <w:div w:id="1556315618">
      <w:bodyDiv w:val="1"/>
      <w:marLeft w:val="0"/>
      <w:marRight w:val="0"/>
      <w:marTop w:val="0"/>
      <w:marBottom w:val="0"/>
      <w:divBdr>
        <w:top w:val="none" w:sz="0" w:space="0" w:color="auto"/>
        <w:left w:val="none" w:sz="0" w:space="0" w:color="auto"/>
        <w:bottom w:val="none" w:sz="0" w:space="0" w:color="auto"/>
        <w:right w:val="none" w:sz="0" w:space="0" w:color="auto"/>
      </w:divBdr>
    </w:div>
    <w:div w:id="1567034715">
      <w:bodyDiv w:val="1"/>
      <w:marLeft w:val="0"/>
      <w:marRight w:val="0"/>
      <w:marTop w:val="0"/>
      <w:marBottom w:val="0"/>
      <w:divBdr>
        <w:top w:val="none" w:sz="0" w:space="0" w:color="auto"/>
        <w:left w:val="none" w:sz="0" w:space="0" w:color="auto"/>
        <w:bottom w:val="none" w:sz="0" w:space="0" w:color="auto"/>
        <w:right w:val="none" w:sz="0" w:space="0" w:color="auto"/>
      </w:divBdr>
    </w:div>
    <w:div w:id="1571499658">
      <w:bodyDiv w:val="1"/>
      <w:marLeft w:val="0"/>
      <w:marRight w:val="0"/>
      <w:marTop w:val="0"/>
      <w:marBottom w:val="0"/>
      <w:divBdr>
        <w:top w:val="none" w:sz="0" w:space="0" w:color="auto"/>
        <w:left w:val="none" w:sz="0" w:space="0" w:color="auto"/>
        <w:bottom w:val="none" w:sz="0" w:space="0" w:color="auto"/>
        <w:right w:val="none" w:sz="0" w:space="0" w:color="auto"/>
      </w:divBdr>
    </w:div>
    <w:div w:id="1598446497">
      <w:bodyDiv w:val="1"/>
      <w:marLeft w:val="0"/>
      <w:marRight w:val="0"/>
      <w:marTop w:val="0"/>
      <w:marBottom w:val="0"/>
      <w:divBdr>
        <w:top w:val="none" w:sz="0" w:space="0" w:color="auto"/>
        <w:left w:val="none" w:sz="0" w:space="0" w:color="auto"/>
        <w:bottom w:val="none" w:sz="0" w:space="0" w:color="auto"/>
        <w:right w:val="none" w:sz="0" w:space="0" w:color="auto"/>
      </w:divBdr>
    </w:div>
    <w:div w:id="1600678349">
      <w:bodyDiv w:val="1"/>
      <w:marLeft w:val="0"/>
      <w:marRight w:val="0"/>
      <w:marTop w:val="0"/>
      <w:marBottom w:val="0"/>
      <w:divBdr>
        <w:top w:val="none" w:sz="0" w:space="0" w:color="auto"/>
        <w:left w:val="none" w:sz="0" w:space="0" w:color="auto"/>
        <w:bottom w:val="none" w:sz="0" w:space="0" w:color="auto"/>
        <w:right w:val="none" w:sz="0" w:space="0" w:color="auto"/>
      </w:divBdr>
    </w:div>
    <w:div w:id="1618026329">
      <w:bodyDiv w:val="1"/>
      <w:marLeft w:val="0"/>
      <w:marRight w:val="0"/>
      <w:marTop w:val="0"/>
      <w:marBottom w:val="0"/>
      <w:divBdr>
        <w:top w:val="none" w:sz="0" w:space="0" w:color="auto"/>
        <w:left w:val="none" w:sz="0" w:space="0" w:color="auto"/>
        <w:bottom w:val="none" w:sz="0" w:space="0" w:color="auto"/>
        <w:right w:val="none" w:sz="0" w:space="0" w:color="auto"/>
      </w:divBdr>
    </w:div>
    <w:div w:id="1626308039">
      <w:bodyDiv w:val="1"/>
      <w:marLeft w:val="0"/>
      <w:marRight w:val="0"/>
      <w:marTop w:val="0"/>
      <w:marBottom w:val="0"/>
      <w:divBdr>
        <w:top w:val="none" w:sz="0" w:space="0" w:color="auto"/>
        <w:left w:val="none" w:sz="0" w:space="0" w:color="auto"/>
        <w:bottom w:val="none" w:sz="0" w:space="0" w:color="auto"/>
        <w:right w:val="none" w:sz="0" w:space="0" w:color="auto"/>
      </w:divBdr>
    </w:div>
    <w:div w:id="1654941525">
      <w:bodyDiv w:val="1"/>
      <w:marLeft w:val="0"/>
      <w:marRight w:val="0"/>
      <w:marTop w:val="0"/>
      <w:marBottom w:val="0"/>
      <w:divBdr>
        <w:top w:val="none" w:sz="0" w:space="0" w:color="auto"/>
        <w:left w:val="none" w:sz="0" w:space="0" w:color="auto"/>
        <w:bottom w:val="none" w:sz="0" w:space="0" w:color="auto"/>
        <w:right w:val="none" w:sz="0" w:space="0" w:color="auto"/>
      </w:divBdr>
    </w:div>
    <w:div w:id="1680039379">
      <w:bodyDiv w:val="1"/>
      <w:marLeft w:val="0"/>
      <w:marRight w:val="0"/>
      <w:marTop w:val="0"/>
      <w:marBottom w:val="0"/>
      <w:divBdr>
        <w:top w:val="none" w:sz="0" w:space="0" w:color="auto"/>
        <w:left w:val="none" w:sz="0" w:space="0" w:color="auto"/>
        <w:bottom w:val="none" w:sz="0" w:space="0" w:color="auto"/>
        <w:right w:val="none" w:sz="0" w:space="0" w:color="auto"/>
      </w:divBdr>
    </w:div>
    <w:div w:id="1681279700">
      <w:bodyDiv w:val="1"/>
      <w:marLeft w:val="0"/>
      <w:marRight w:val="0"/>
      <w:marTop w:val="0"/>
      <w:marBottom w:val="0"/>
      <w:divBdr>
        <w:top w:val="none" w:sz="0" w:space="0" w:color="auto"/>
        <w:left w:val="none" w:sz="0" w:space="0" w:color="auto"/>
        <w:bottom w:val="none" w:sz="0" w:space="0" w:color="auto"/>
        <w:right w:val="none" w:sz="0" w:space="0" w:color="auto"/>
      </w:divBdr>
    </w:div>
    <w:div w:id="1701004728">
      <w:bodyDiv w:val="1"/>
      <w:marLeft w:val="0"/>
      <w:marRight w:val="0"/>
      <w:marTop w:val="0"/>
      <w:marBottom w:val="0"/>
      <w:divBdr>
        <w:top w:val="none" w:sz="0" w:space="0" w:color="auto"/>
        <w:left w:val="none" w:sz="0" w:space="0" w:color="auto"/>
        <w:bottom w:val="none" w:sz="0" w:space="0" w:color="auto"/>
        <w:right w:val="none" w:sz="0" w:space="0" w:color="auto"/>
      </w:divBdr>
    </w:div>
    <w:div w:id="1705519414">
      <w:bodyDiv w:val="1"/>
      <w:marLeft w:val="0"/>
      <w:marRight w:val="0"/>
      <w:marTop w:val="0"/>
      <w:marBottom w:val="0"/>
      <w:divBdr>
        <w:top w:val="none" w:sz="0" w:space="0" w:color="auto"/>
        <w:left w:val="none" w:sz="0" w:space="0" w:color="auto"/>
        <w:bottom w:val="none" w:sz="0" w:space="0" w:color="auto"/>
        <w:right w:val="none" w:sz="0" w:space="0" w:color="auto"/>
      </w:divBdr>
    </w:div>
    <w:div w:id="1739285429">
      <w:bodyDiv w:val="1"/>
      <w:marLeft w:val="0"/>
      <w:marRight w:val="0"/>
      <w:marTop w:val="0"/>
      <w:marBottom w:val="0"/>
      <w:divBdr>
        <w:top w:val="none" w:sz="0" w:space="0" w:color="auto"/>
        <w:left w:val="none" w:sz="0" w:space="0" w:color="auto"/>
        <w:bottom w:val="none" w:sz="0" w:space="0" w:color="auto"/>
        <w:right w:val="none" w:sz="0" w:space="0" w:color="auto"/>
      </w:divBdr>
    </w:div>
    <w:div w:id="1746099467">
      <w:bodyDiv w:val="1"/>
      <w:marLeft w:val="0"/>
      <w:marRight w:val="0"/>
      <w:marTop w:val="0"/>
      <w:marBottom w:val="0"/>
      <w:divBdr>
        <w:top w:val="none" w:sz="0" w:space="0" w:color="auto"/>
        <w:left w:val="none" w:sz="0" w:space="0" w:color="auto"/>
        <w:bottom w:val="none" w:sz="0" w:space="0" w:color="auto"/>
        <w:right w:val="none" w:sz="0" w:space="0" w:color="auto"/>
      </w:divBdr>
    </w:div>
    <w:div w:id="1751612049">
      <w:bodyDiv w:val="1"/>
      <w:marLeft w:val="0"/>
      <w:marRight w:val="0"/>
      <w:marTop w:val="0"/>
      <w:marBottom w:val="0"/>
      <w:divBdr>
        <w:top w:val="none" w:sz="0" w:space="0" w:color="auto"/>
        <w:left w:val="none" w:sz="0" w:space="0" w:color="auto"/>
        <w:bottom w:val="none" w:sz="0" w:space="0" w:color="auto"/>
        <w:right w:val="none" w:sz="0" w:space="0" w:color="auto"/>
      </w:divBdr>
    </w:div>
    <w:div w:id="1753164705">
      <w:bodyDiv w:val="1"/>
      <w:marLeft w:val="0"/>
      <w:marRight w:val="0"/>
      <w:marTop w:val="0"/>
      <w:marBottom w:val="0"/>
      <w:divBdr>
        <w:top w:val="none" w:sz="0" w:space="0" w:color="auto"/>
        <w:left w:val="none" w:sz="0" w:space="0" w:color="auto"/>
        <w:bottom w:val="none" w:sz="0" w:space="0" w:color="auto"/>
        <w:right w:val="none" w:sz="0" w:space="0" w:color="auto"/>
      </w:divBdr>
    </w:div>
    <w:div w:id="1763725416">
      <w:bodyDiv w:val="1"/>
      <w:marLeft w:val="0"/>
      <w:marRight w:val="0"/>
      <w:marTop w:val="0"/>
      <w:marBottom w:val="0"/>
      <w:divBdr>
        <w:top w:val="none" w:sz="0" w:space="0" w:color="auto"/>
        <w:left w:val="none" w:sz="0" w:space="0" w:color="auto"/>
        <w:bottom w:val="none" w:sz="0" w:space="0" w:color="auto"/>
        <w:right w:val="none" w:sz="0" w:space="0" w:color="auto"/>
      </w:divBdr>
    </w:div>
    <w:div w:id="1802259825">
      <w:bodyDiv w:val="1"/>
      <w:marLeft w:val="0"/>
      <w:marRight w:val="0"/>
      <w:marTop w:val="0"/>
      <w:marBottom w:val="0"/>
      <w:divBdr>
        <w:top w:val="none" w:sz="0" w:space="0" w:color="auto"/>
        <w:left w:val="none" w:sz="0" w:space="0" w:color="auto"/>
        <w:bottom w:val="none" w:sz="0" w:space="0" w:color="auto"/>
        <w:right w:val="none" w:sz="0" w:space="0" w:color="auto"/>
      </w:divBdr>
    </w:div>
    <w:div w:id="1805391463">
      <w:bodyDiv w:val="1"/>
      <w:marLeft w:val="0"/>
      <w:marRight w:val="0"/>
      <w:marTop w:val="0"/>
      <w:marBottom w:val="0"/>
      <w:divBdr>
        <w:top w:val="none" w:sz="0" w:space="0" w:color="auto"/>
        <w:left w:val="none" w:sz="0" w:space="0" w:color="auto"/>
        <w:bottom w:val="none" w:sz="0" w:space="0" w:color="auto"/>
        <w:right w:val="none" w:sz="0" w:space="0" w:color="auto"/>
      </w:divBdr>
    </w:div>
    <w:div w:id="1819876897">
      <w:bodyDiv w:val="1"/>
      <w:marLeft w:val="0"/>
      <w:marRight w:val="0"/>
      <w:marTop w:val="0"/>
      <w:marBottom w:val="0"/>
      <w:divBdr>
        <w:top w:val="none" w:sz="0" w:space="0" w:color="auto"/>
        <w:left w:val="none" w:sz="0" w:space="0" w:color="auto"/>
        <w:bottom w:val="none" w:sz="0" w:space="0" w:color="auto"/>
        <w:right w:val="none" w:sz="0" w:space="0" w:color="auto"/>
      </w:divBdr>
    </w:div>
    <w:div w:id="1826818746">
      <w:bodyDiv w:val="1"/>
      <w:marLeft w:val="0"/>
      <w:marRight w:val="0"/>
      <w:marTop w:val="0"/>
      <w:marBottom w:val="0"/>
      <w:divBdr>
        <w:top w:val="none" w:sz="0" w:space="0" w:color="auto"/>
        <w:left w:val="none" w:sz="0" w:space="0" w:color="auto"/>
        <w:bottom w:val="none" w:sz="0" w:space="0" w:color="auto"/>
        <w:right w:val="none" w:sz="0" w:space="0" w:color="auto"/>
      </w:divBdr>
    </w:div>
    <w:div w:id="1828741788">
      <w:bodyDiv w:val="1"/>
      <w:marLeft w:val="0"/>
      <w:marRight w:val="0"/>
      <w:marTop w:val="0"/>
      <w:marBottom w:val="0"/>
      <w:divBdr>
        <w:top w:val="none" w:sz="0" w:space="0" w:color="auto"/>
        <w:left w:val="none" w:sz="0" w:space="0" w:color="auto"/>
        <w:bottom w:val="none" w:sz="0" w:space="0" w:color="auto"/>
        <w:right w:val="none" w:sz="0" w:space="0" w:color="auto"/>
      </w:divBdr>
    </w:div>
    <w:div w:id="1831872020">
      <w:bodyDiv w:val="1"/>
      <w:marLeft w:val="0"/>
      <w:marRight w:val="0"/>
      <w:marTop w:val="0"/>
      <w:marBottom w:val="0"/>
      <w:divBdr>
        <w:top w:val="none" w:sz="0" w:space="0" w:color="auto"/>
        <w:left w:val="none" w:sz="0" w:space="0" w:color="auto"/>
        <w:bottom w:val="none" w:sz="0" w:space="0" w:color="auto"/>
        <w:right w:val="none" w:sz="0" w:space="0" w:color="auto"/>
      </w:divBdr>
    </w:div>
    <w:div w:id="1846747495">
      <w:bodyDiv w:val="1"/>
      <w:marLeft w:val="0"/>
      <w:marRight w:val="0"/>
      <w:marTop w:val="0"/>
      <w:marBottom w:val="0"/>
      <w:divBdr>
        <w:top w:val="none" w:sz="0" w:space="0" w:color="auto"/>
        <w:left w:val="none" w:sz="0" w:space="0" w:color="auto"/>
        <w:bottom w:val="none" w:sz="0" w:space="0" w:color="auto"/>
        <w:right w:val="none" w:sz="0" w:space="0" w:color="auto"/>
      </w:divBdr>
    </w:div>
    <w:div w:id="1883636323">
      <w:bodyDiv w:val="1"/>
      <w:marLeft w:val="0"/>
      <w:marRight w:val="0"/>
      <w:marTop w:val="0"/>
      <w:marBottom w:val="0"/>
      <w:divBdr>
        <w:top w:val="none" w:sz="0" w:space="0" w:color="auto"/>
        <w:left w:val="none" w:sz="0" w:space="0" w:color="auto"/>
        <w:bottom w:val="none" w:sz="0" w:space="0" w:color="auto"/>
        <w:right w:val="none" w:sz="0" w:space="0" w:color="auto"/>
      </w:divBdr>
    </w:div>
    <w:div w:id="1887377604">
      <w:bodyDiv w:val="1"/>
      <w:marLeft w:val="0"/>
      <w:marRight w:val="0"/>
      <w:marTop w:val="0"/>
      <w:marBottom w:val="0"/>
      <w:divBdr>
        <w:top w:val="none" w:sz="0" w:space="0" w:color="auto"/>
        <w:left w:val="none" w:sz="0" w:space="0" w:color="auto"/>
        <w:bottom w:val="none" w:sz="0" w:space="0" w:color="auto"/>
        <w:right w:val="none" w:sz="0" w:space="0" w:color="auto"/>
      </w:divBdr>
    </w:div>
    <w:div w:id="1914848085">
      <w:bodyDiv w:val="1"/>
      <w:marLeft w:val="0"/>
      <w:marRight w:val="0"/>
      <w:marTop w:val="0"/>
      <w:marBottom w:val="0"/>
      <w:divBdr>
        <w:top w:val="none" w:sz="0" w:space="0" w:color="auto"/>
        <w:left w:val="none" w:sz="0" w:space="0" w:color="auto"/>
        <w:bottom w:val="none" w:sz="0" w:space="0" w:color="auto"/>
        <w:right w:val="none" w:sz="0" w:space="0" w:color="auto"/>
      </w:divBdr>
    </w:div>
    <w:div w:id="1937981176">
      <w:bodyDiv w:val="1"/>
      <w:marLeft w:val="0"/>
      <w:marRight w:val="0"/>
      <w:marTop w:val="0"/>
      <w:marBottom w:val="0"/>
      <w:divBdr>
        <w:top w:val="none" w:sz="0" w:space="0" w:color="auto"/>
        <w:left w:val="none" w:sz="0" w:space="0" w:color="auto"/>
        <w:bottom w:val="none" w:sz="0" w:space="0" w:color="auto"/>
        <w:right w:val="none" w:sz="0" w:space="0" w:color="auto"/>
      </w:divBdr>
    </w:div>
    <w:div w:id="1957248211">
      <w:bodyDiv w:val="1"/>
      <w:marLeft w:val="0"/>
      <w:marRight w:val="0"/>
      <w:marTop w:val="0"/>
      <w:marBottom w:val="0"/>
      <w:divBdr>
        <w:top w:val="none" w:sz="0" w:space="0" w:color="auto"/>
        <w:left w:val="none" w:sz="0" w:space="0" w:color="auto"/>
        <w:bottom w:val="none" w:sz="0" w:space="0" w:color="auto"/>
        <w:right w:val="none" w:sz="0" w:space="0" w:color="auto"/>
      </w:divBdr>
    </w:div>
    <w:div w:id="1985697528">
      <w:bodyDiv w:val="1"/>
      <w:marLeft w:val="0"/>
      <w:marRight w:val="0"/>
      <w:marTop w:val="0"/>
      <w:marBottom w:val="0"/>
      <w:divBdr>
        <w:top w:val="none" w:sz="0" w:space="0" w:color="auto"/>
        <w:left w:val="none" w:sz="0" w:space="0" w:color="auto"/>
        <w:bottom w:val="none" w:sz="0" w:space="0" w:color="auto"/>
        <w:right w:val="none" w:sz="0" w:space="0" w:color="auto"/>
      </w:divBdr>
    </w:div>
    <w:div w:id="1998411783">
      <w:bodyDiv w:val="1"/>
      <w:marLeft w:val="0"/>
      <w:marRight w:val="0"/>
      <w:marTop w:val="0"/>
      <w:marBottom w:val="0"/>
      <w:divBdr>
        <w:top w:val="none" w:sz="0" w:space="0" w:color="auto"/>
        <w:left w:val="none" w:sz="0" w:space="0" w:color="auto"/>
        <w:bottom w:val="none" w:sz="0" w:space="0" w:color="auto"/>
        <w:right w:val="none" w:sz="0" w:space="0" w:color="auto"/>
      </w:divBdr>
    </w:div>
    <w:div w:id="2030712538">
      <w:bodyDiv w:val="1"/>
      <w:marLeft w:val="0"/>
      <w:marRight w:val="0"/>
      <w:marTop w:val="0"/>
      <w:marBottom w:val="0"/>
      <w:divBdr>
        <w:top w:val="none" w:sz="0" w:space="0" w:color="auto"/>
        <w:left w:val="none" w:sz="0" w:space="0" w:color="auto"/>
        <w:bottom w:val="none" w:sz="0" w:space="0" w:color="auto"/>
        <w:right w:val="none" w:sz="0" w:space="0" w:color="auto"/>
      </w:divBdr>
    </w:div>
    <w:div w:id="2033070608">
      <w:bodyDiv w:val="1"/>
      <w:marLeft w:val="0"/>
      <w:marRight w:val="0"/>
      <w:marTop w:val="0"/>
      <w:marBottom w:val="0"/>
      <w:divBdr>
        <w:top w:val="none" w:sz="0" w:space="0" w:color="auto"/>
        <w:left w:val="none" w:sz="0" w:space="0" w:color="auto"/>
        <w:bottom w:val="none" w:sz="0" w:space="0" w:color="auto"/>
        <w:right w:val="none" w:sz="0" w:space="0" w:color="auto"/>
      </w:divBdr>
    </w:div>
    <w:div w:id="2035691198">
      <w:bodyDiv w:val="1"/>
      <w:marLeft w:val="0"/>
      <w:marRight w:val="0"/>
      <w:marTop w:val="0"/>
      <w:marBottom w:val="0"/>
      <w:divBdr>
        <w:top w:val="none" w:sz="0" w:space="0" w:color="auto"/>
        <w:left w:val="none" w:sz="0" w:space="0" w:color="auto"/>
        <w:bottom w:val="none" w:sz="0" w:space="0" w:color="auto"/>
        <w:right w:val="none" w:sz="0" w:space="0" w:color="auto"/>
      </w:divBdr>
    </w:div>
    <w:div w:id="2039381363">
      <w:bodyDiv w:val="1"/>
      <w:marLeft w:val="0"/>
      <w:marRight w:val="0"/>
      <w:marTop w:val="0"/>
      <w:marBottom w:val="0"/>
      <w:divBdr>
        <w:top w:val="none" w:sz="0" w:space="0" w:color="auto"/>
        <w:left w:val="none" w:sz="0" w:space="0" w:color="auto"/>
        <w:bottom w:val="none" w:sz="0" w:space="0" w:color="auto"/>
        <w:right w:val="none" w:sz="0" w:space="0" w:color="auto"/>
      </w:divBdr>
    </w:div>
    <w:div w:id="2044553212">
      <w:bodyDiv w:val="1"/>
      <w:marLeft w:val="0"/>
      <w:marRight w:val="0"/>
      <w:marTop w:val="0"/>
      <w:marBottom w:val="0"/>
      <w:divBdr>
        <w:top w:val="none" w:sz="0" w:space="0" w:color="auto"/>
        <w:left w:val="none" w:sz="0" w:space="0" w:color="auto"/>
        <w:bottom w:val="none" w:sz="0" w:space="0" w:color="auto"/>
        <w:right w:val="none" w:sz="0" w:space="0" w:color="auto"/>
      </w:divBdr>
    </w:div>
    <w:div w:id="2047213801">
      <w:bodyDiv w:val="1"/>
      <w:marLeft w:val="0"/>
      <w:marRight w:val="0"/>
      <w:marTop w:val="0"/>
      <w:marBottom w:val="0"/>
      <w:divBdr>
        <w:top w:val="none" w:sz="0" w:space="0" w:color="auto"/>
        <w:left w:val="none" w:sz="0" w:space="0" w:color="auto"/>
        <w:bottom w:val="none" w:sz="0" w:space="0" w:color="auto"/>
        <w:right w:val="none" w:sz="0" w:space="0" w:color="auto"/>
      </w:divBdr>
    </w:div>
    <w:div w:id="2047291960">
      <w:bodyDiv w:val="1"/>
      <w:marLeft w:val="0"/>
      <w:marRight w:val="0"/>
      <w:marTop w:val="0"/>
      <w:marBottom w:val="0"/>
      <w:divBdr>
        <w:top w:val="none" w:sz="0" w:space="0" w:color="auto"/>
        <w:left w:val="none" w:sz="0" w:space="0" w:color="auto"/>
        <w:bottom w:val="none" w:sz="0" w:space="0" w:color="auto"/>
        <w:right w:val="none" w:sz="0" w:space="0" w:color="auto"/>
      </w:divBdr>
    </w:div>
    <w:div w:id="2049407015">
      <w:bodyDiv w:val="1"/>
      <w:marLeft w:val="0"/>
      <w:marRight w:val="0"/>
      <w:marTop w:val="0"/>
      <w:marBottom w:val="0"/>
      <w:divBdr>
        <w:top w:val="none" w:sz="0" w:space="0" w:color="auto"/>
        <w:left w:val="none" w:sz="0" w:space="0" w:color="auto"/>
        <w:bottom w:val="none" w:sz="0" w:space="0" w:color="auto"/>
        <w:right w:val="none" w:sz="0" w:space="0" w:color="auto"/>
      </w:divBdr>
    </w:div>
    <w:div w:id="2051804734">
      <w:bodyDiv w:val="1"/>
      <w:marLeft w:val="0"/>
      <w:marRight w:val="0"/>
      <w:marTop w:val="0"/>
      <w:marBottom w:val="0"/>
      <w:divBdr>
        <w:top w:val="none" w:sz="0" w:space="0" w:color="auto"/>
        <w:left w:val="none" w:sz="0" w:space="0" w:color="auto"/>
        <w:bottom w:val="none" w:sz="0" w:space="0" w:color="auto"/>
        <w:right w:val="none" w:sz="0" w:space="0" w:color="auto"/>
      </w:divBdr>
    </w:div>
    <w:div w:id="2071926180">
      <w:bodyDiv w:val="1"/>
      <w:marLeft w:val="0"/>
      <w:marRight w:val="0"/>
      <w:marTop w:val="0"/>
      <w:marBottom w:val="0"/>
      <w:divBdr>
        <w:top w:val="none" w:sz="0" w:space="0" w:color="auto"/>
        <w:left w:val="none" w:sz="0" w:space="0" w:color="auto"/>
        <w:bottom w:val="none" w:sz="0" w:space="0" w:color="auto"/>
        <w:right w:val="none" w:sz="0" w:space="0" w:color="auto"/>
      </w:divBdr>
      <w:divsChild>
        <w:div w:id="4094407">
          <w:marLeft w:val="0"/>
          <w:marRight w:val="0"/>
          <w:marTop w:val="0"/>
          <w:marBottom w:val="0"/>
          <w:divBdr>
            <w:top w:val="single" w:sz="2" w:space="0" w:color="E3E3E3"/>
            <w:left w:val="single" w:sz="2" w:space="0" w:color="E3E3E3"/>
            <w:bottom w:val="single" w:sz="2" w:space="0" w:color="E3E3E3"/>
            <w:right w:val="single" w:sz="2" w:space="0" w:color="E3E3E3"/>
          </w:divBdr>
          <w:divsChild>
            <w:div w:id="1376659752">
              <w:marLeft w:val="0"/>
              <w:marRight w:val="0"/>
              <w:marTop w:val="0"/>
              <w:marBottom w:val="0"/>
              <w:divBdr>
                <w:top w:val="single" w:sz="2" w:space="0" w:color="E3E3E3"/>
                <w:left w:val="single" w:sz="2" w:space="0" w:color="E3E3E3"/>
                <w:bottom w:val="single" w:sz="2" w:space="0" w:color="E3E3E3"/>
                <w:right w:val="single" w:sz="2" w:space="0" w:color="E3E3E3"/>
              </w:divBdr>
              <w:divsChild>
                <w:div w:id="532612922">
                  <w:marLeft w:val="0"/>
                  <w:marRight w:val="0"/>
                  <w:marTop w:val="0"/>
                  <w:marBottom w:val="0"/>
                  <w:divBdr>
                    <w:top w:val="single" w:sz="2" w:space="2" w:color="E3E3E3"/>
                    <w:left w:val="single" w:sz="2" w:space="0" w:color="E3E3E3"/>
                    <w:bottom w:val="single" w:sz="2" w:space="0" w:color="E3E3E3"/>
                    <w:right w:val="single" w:sz="2" w:space="0" w:color="E3E3E3"/>
                  </w:divBdr>
                  <w:divsChild>
                    <w:div w:id="633213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6222828">
      <w:bodyDiv w:val="1"/>
      <w:marLeft w:val="0"/>
      <w:marRight w:val="0"/>
      <w:marTop w:val="0"/>
      <w:marBottom w:val="0"/>
      <w:divBdr>
        <w:top w:val="none" w:sz="0" w:space="0" w:color="auto"/>
        <w:left w:val="none" w:sz="0" w:space="0" w:color="auto"/>
        <w:bottom w:val="none" w:sz="0" w:space="0" w:color="auto"/>
        <w:right w:val="none" w:sz="0" w:space="0" w:color="auto"/>
      </w:divBdr>
    </w:div>
    <w:div w:id="2115243129">
      <w:bodyDiv w:val="1"/>
      <w:marLeft w:val="0"/>
      <w:marRight w:val="0"/>
      <w:marTop w:val="0"/>
      <w:marBottom w:val="0"/>
      <w:divBdr>
        <w:top w:val="none" w:sz="0" w:space="0" w:color="auto"/>
        <w:left w:val="none" w:sz="0" w:space="0" w:color="auto"/>
        <w:bottom w:val="none" w:sz="0" w:space="0" w:color="auto"/>
        <w:right w:val="none" w:sz="0" w:space="0" w:color="auto"/>
      </w:divBdr>
    </w:div>
    <w:div w:id="2120028037">
      <w:bodyDiv w:val="1"/>
      <w:marLeft w:val="0"/>
      <w:marRight w:val="0"/>
      <w:marTop w:val="0"/>
      <w:marBottom w:val="0"/>
      <w:divBdr>
        <w:top w:val="none" w:sz="0" w:space="0" w:color="auto"/>
        <w:left w:val="none" w:sz="0" w:space="0" w:color="auto"/>
        <w:bottom w:val="none" w:sz="0" w:space="0" w:color="auto"/>
        <w:right w:val="none" w:sz="0" w:space="0" w:color="auto"/>
      </w:divBdr>
    </w:div>
    <w:div w:id="2121291362">
      <w:bodyDiv w:val="1"/>
      <w:marLeft w:val="0"/>
      <w:marRight w:val="0"/>
      <w:marTop w:val="0"/>
      <w:marBottom w:val="0"/>
      <w:divBdr>
        <w:top w:val="none" w:sz="0" w:space="0" w:color="auto"/>
        <w:left w:val="none" w:sz="0" w:space="0" w:color="auto"/>
        <w:bottom w:val="none" w:sz="0" w:space="0" w:color="auto"/>
        <w:right w:val="none" w:sz="0" w:space="0" w:color="auto"/>
      </w:divBdr>
    </w:div>
    <w:div w:id="2121945979">
      <w:bodyDiv w:val="1"/>
      <w:marLeft w:val="0"/>
      <w:marRight w:val="0"/>
      <w:marTop w:val="0"/>
      <w:marBottom w:val="0"/>
      <w:divBdr>
        <w:top w:val="none" w:sz="0" w:space="0" w:color="auto"/>
        <w:left w:val="none" w:sz="0" w:space="0" w:color="auto"/>
        <w:bottom w:val="none" w:sz="0" w:space="0" w:color="auto"/>
        <w:right w:val="none" w:sz="0" w:space="0" w:color="auto"/>
      </w:divBdr>
    </w:div>
    <w:div w:id="2122188533">
      <w:bodyDiv w:val="1"/>
      <w:marLeft w:val="0"/>
      <w:marRight w:val="0"/>
      <w:marTop w:val="0"/>
      <w:marBottom w:val="0"/>
      <w:divBdr>
        <w:top w:val="none" w:sz="0" w:space="0" w:color="auto"/>
        <w:left w:val="none" w:sz="0" w:space="0" w:color="auto"/>
        <w:bottom w:val="none" w:sz="0" w:space="0" w:color="auto"/>
        <w:right w:val="none" w:sz="0" w:space="0" w:color="auto"/>
      </w:divBdr>
    </w:div>
    <w:div w:id="2128740807">
      <w:bodyDiv w:val="1"/>
      <w:marLeft w:val="0"/>
      <w:marRight w:val="0"/>
      <w:marTop w:val="0"/>
      <w:marBottom w:val="0"/>
      <w:divBdr>
        <w:top w:val="none" w:sz="0" w:space="0" w:color="auto"/>
        <w:left w:val="none" w:sz="0" w:space="0" w:color="auto"/>
        <w:bottom w:val="none" w:sz="0" w:space="0" w:color="auto"/>
        <w:right w:val="none" w:sz="0" w:space="0" w:color="auto"/>
      </w:divBdr>
      <w:divsChild>
        <w:div w:id="1501970599">
          <w:marLeft w:val="0"/>
          <w:marRight w:val="0"/>
          <w:marTop w:val="0"/>
          <w:marBottom w:val="0"/>
          <w:divBdr>
            <w:top w:val="none" w:sz="0" w:space="0" w:color="auto"/>
            <w:left w:val="none" w:sz="0" w:space="0" w:color="auto"/>
            <w:bottom w:val="none" w:sz="0" w:space="0" w:color="auto"/>
            <w:right w:val="none" w:sz="0" w:space="0" w:color="auto"/>
          </w:divBdr>
          <w:divsChild>
            <w:div w:id="1832327012">
              <w:marLeft w:val="0"/>
              <w:marRight w:val="0"/>
              <w:marTop w:val="0"/>
              <w:marBottom w:val="0"/>
              <w:divBdr>
                <w:top w:val="none" w:sz="0" w:space="0" w:color="auto"/>
                <w:left w:val="none" w:sz="0" w:space="0" w:color="auto"/>
                <w:bottom w:val="none" w:sz="0" w:space="0" w:color="auto"/>
                <w:right w:val="none" w:sz="0" w:space="0" w:color="auto"/>
              </w:divBdr>
              <w:divsChild>
                <w:div w:id="515078389">
                  <w:marLeft w:val="0"/>
                  <w:marRight w:val="0"/>
                  <w:marTop w:val="0"/>
                  <w:marBottom w:val="0"/>
                  <w:divBdr>
                    <w:top w:val="none" w:sz="0" w:space="0" w:color="auto"/>
                    <w:left w:val="none" w:sz="0" w:space="0" w:color="auto"/>
                    <w:bottom w:val="none" w:sz="0" w:space="0" w:color="auto"/>
                    <w:right w:val="none" w:sz="0" w:space="0" w:color="auto"/>
                  </w:divBdr>
                  <w:divsChild>
                    <w:div w:id="1798722103">
                      <w:marLeft w:val="0"/>
                      <w:marRight w:val="0"/>
                      <w:marTop w:val="0"/>
                      <w:marBottom w:val="0"/>
                      <w:divBdr>
                        <w:top w:val="none" w:sz="0" w:space="0" w:color="auto"/>
                        <w:left w:val="none" w:sz="0" w:space="0" w:color="auto"/>
                        <w:bottom w:val="none" w:sz="0" w:space="0" w:color="auto"/>
                        <w:right w:val="none" w:sz="0" w:space="0" w:color="auto"/>
                      </w:divBdr>
                      <w:divsChild>
                        <w:div w:id="162748742">
                          <w:marLeft w:val="0"/>
                          <w:marRight w:val="0"/>
                          <w:marTop w:val="0"/>
                          <w:marBottom w:val="0"/>
                          <w:divBdr>
                            <w:top w:val="none" w:sz="0" w:space="0" w:color="auto"/>
                            <w:left w:val="none" w:sz="0" w:space="0" w:color="auto"/>
                            <w:bottom w:val="none" w:sz="0" w:space="0" w:color="auto"/>
                            <w:right w:val="none" w:sz="0" w:space="0" w:color="auto"/>
                          </w:divBdr>
                          <w:divsChild>
                            <w:div w:id="1418093301">
                              <w:marLeft w:val="0"/>
                              <w:marRight w:val="0"/>
                              <w:marTop w:val="0"/>
                              <w:marBottom w:val="0"/>
                              <w:divBdr>
                                <w:top w:val="none" w:sz="0" w:space="0" w:color="auto"/>
                                <w:left w:val="none" w:sz="0" w:space="0" w:color="auto"/>
                                <w:bottom w:val="none" w:sz="0" w:space="0" w:color="auto"/>
                                <w:right w:val="none" w:sz="0" w:space="0" w:color="auto"/>
                              </w:divBdr>
                              <w:divsChild>
                                <w:div w:id="1528907963">
                                  <w:marLeft w:val="0"/>
                                  <w:marRight w:val="0"/>
                                  <w:marTop w:val="0"/>
                                  <w:marBottom w:val="0"/>
                                  <w:divBdr>
                                    <w:top w:val="none" w:sz="0" w:space="0" w:color="auto"/>
                                    <w:left w:val="none" w:sz="0" w:space="0" w:color="auto"/>
                                    <w:bottom w:val="none" w:sz="0" w:space="0" w:color="auto"/>
                                    <w:right w:val="none" w:sz="0" w:space="0" w:color="auto"/>
                                  </w:divBdr>
                                  <w:divsChild>
                                    <w:div w:id="757290449">
                                      <w:marLeft w:val="0"/>
                                      <w:marRight w:val="0"/>
                                      <w:marTop w:val="0"/>
                                      <w:marBottom w:val="0"/>
                                      <w:divBdr>
                                        <w:top w:val="none" w:sz="0" w:space="0" w:color="auto"/>
                                        <w:left w:val="none" w:sz="0" w:space="0" w:color="auto"/>
                                        <w:bottom w:val="none" w:sz="0" w:space="0" w:color="auto"/>
                                        <w:right w:val="none" w:sz="0" w:space="0" w:color="auto"/>
                                      </w:divBdr>
                                      <w:divsChild>
                                        <w:div w:id="682704117">
                                          <w:marLeft w:val="0"/>
                                          <w:marRight w:val="0"/>
                                          <w:marTop w:val="0"/>
                                          <w:marBottom w:val="0"/>
                                          <w:divBdr>
                                            <w:top w:val="none" w:sz="0" w:space="0" w:color="auto"/>
                                            <w:left w:val="none" w:sz="0" w:space="0" w:color="auto"/>
                                            <w:bottom w:val="none" w:sz="0" w:space="0" w:color="auto"/>
                                            <w:right w:val="none" w:sz="0" w:space="0" w:color="auto"/>
                                          </w:divBdr>
                                          <w:divsChild>
                                            <w:div w:id="232786535">
                                              <w:marLeft w:val="0"/>
                                              <w:marRight w:val="0"/>
                                              <w:marTop w:val="0"/>
                                              <w:marBottom w:val="0"/>
                                              <w:divBdr>
                                                <w:top w:val="none" w:sz="0" w:space="0" w:color="auto"/>
                                                <w:left w:val="none" w:sz="0" w:space="0" w:color="auto"/>
                                                <w:bottom w:val="none" w:sz="0" w:space="0" w:color="auto"/>
                                                <w:right w:val="none" w:sz="0" w:space="0" w:color="auto"/>
                                              </w:divBdr>
                                              <w:divsChild>
                                                <w:div w:id="2054427442">
                                                  <w:marLeft w:val="0"/>
                                                  <w:marRight w:val="0"/>
                                                  <w:marTop w:val="0"/>
                                                  <w:marBottom w:val="0"/>
                                                  <w:divBdr>
                                                    <w:top w:val="none" w:sz="0" w:space="0" w:color="auto"/>
                                                    <w:left w:val="none" w:sz="0" w:space="0" w:color="auto"/>
                                                    <w:bottom w:val="none" w:sz="0" w:space="0" w:color="auto"/>
                                                    <w:right w:val="none" w:sz="0" w:space="0" w:color="auto"/>
                                                  </w:divBdr>
                                                  <w:divsChild>
                                                    <w:div w:id="1515996411">
                                                      <w:marLeft w:val="0"/>
                                                      <w:marRight w:val="0"/>
                                                      <w:marTop w:val="0"/>
                                                      <w:marBottom w:val="0"/>
                                                      <w:divBdr>
                                                        <w:top w:val="none" w:sz="0" w:space="0" w:color="auto"/>
                                                        <w:left w:val="none" w:sz="0" w:space="0" w:color="auto"/>
                                                        <w:bottom w:val="none" w:sz="0" w:space="0" w:color="auto"/>
                                                        <w:right w:val="none" w:sz="0" w:space="0" w:color="auto"/>
                                                      </w:divBdr>
                                                      <w:divsChild>
                                                        <w:div w:id="968050025">
                                                          <w:marLeft w:val="0"/>
                                                          <w:marRight w:val="0"/>
                                                          <w:marTop w:val="0"/>
                                                          <w:marBottom w:val="0"/>
                                                          <w:divBdr>
                                                            <w:top w:val="none" w:sz="0" w:space="0" w:color="auto"/>
                                                            <w:left w:val="none" w:sz="0" w:space="0" w:color="auto"/>
                                                            <w:bottom w:val="none" w:sz="0" w:space="0" w:color="auto"/>
                                                            <w:right w:val="none" w:sz="0" w:space="0" w:color="auto"/>
                                                          </w:divBdr>
                                                          <w:divsChild>
                                                            <w:div w:id="2118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15467">
                                                  <w:marLeft w:val="0"/>
                                                  <w:marRight w:val="0"/>
                                                  <w:marTop w:val="0"/>
                                                  <w:marBottom w:val="0"/>
                                                  <w:divBdr>
                                                    <w:top w:val="none" w:sz="0" w:space="0" w:color="auto"/>
                                                    <w:left w:val="none" w:sz="0" w:space="0" w:color="auto"/>
                                                    <w:bottom w:val="none" w:sz="0" w:space="0" w:color="auto"/>
                                                    <w:right w:val="none" w:sz="0" w:space="0" w:color="auto"/>
                                                  </w:divBdr>
                                                  <w:divsChild>
                                                    <w:div w:id="243421941">
                                                      <w:marLeft w:val="0"/>
                                                      <w:marRight w:val="0"/>
                                                      <w:marTop w:val="0"/>
                                                      <w:marBottom w:val="0"/>
                                                      <w:divBdr>
                                                        <w:top w:val="none" w:sz="0" w:space="0" w:color="auto"/>
                                                        <w:left w:val="none" w:sz="0" w:space="0" w:color="auto"/>
                                                        <w:bottom w:val="none" w:sz="0" w:space="0" w:color="auto"/>
                                                        <w:right w:val="none" w:sz="0" w:space="0" w:color="auto"/>
                                                      </w:divBdr>
                                                      <w:divsChild>
                                                        <w:div w:id="149176471">
                                                          <w:marLeft w:val="0"/>
                                                          <w:marRight w:val="0"/>
                                                          <w:marTop w:val="0"/>
                                                          <w:marBottom w:val="0"/>
                                                          <w:divBdr>
                                                            <w:top w:val="none" w:sz="0" w:space="0" w:color="auto"/>
                                                            <w:left w:val="none" w:sz="0" w:space="0" w:color="auto"/>
                                                            <w:bottom w:val="none" w:sz="0" w:space="0" w:color="auto"/>
                                                            <w:right w:val="none" w:sz="0" w:space="0" w:color="auto"/>
                                                          </w:divBdr>
                                                          <w:divsChild>
                                                            <w:div w:id="392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7874400">
          <w:marLeft w:val="0"/>
          <w:marRight w:val="0"/>
          <w:marTop w:val="0"/>
          <w:marBottom w:val="0"/>
          <w:divBdr>
            <w:top w:val="none" w:sz="0" w:space="0" w:color="auto"/>
            <w:left w:val="none" w:sz="0" w:space="0" w:color="auto"/>
            <w:bottom w:val="none" w:sz="0" w:space="0" w:color="auto"/>
            <w:right w:val="none" w:sz="0" w:space="0" w:color="auto"/>
          </w:divBdr>
          <w:divsChild>
            <w:div w:id="418331190">
              <w:marLeft w:val="0"/>
              <w:marRight w:val="0"/>
              <w:marTop w:val="0"/>
              <w:marBottom w:val="0"/>
              <w:divBdr>
                <w:top w:val="none" w:sz="0" w:space="0" w:color="auto"/>
                <w:left w:val="none" w:sz="0" w:space="0" w:color="auto"/>
                <w:bottom w:val="none" w:sz="0" w:space="0" w:color="auto"/>
                <w:right w:val="none" w:sz="0" w:space="0" w:color="auto"/>
              </w:divBdr>
              <w:divsChild>
                <w:div w:id="175211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4803">
      <w:bodyDiv w:val="1"/>
      <w:marLeft w:val="0"/>
      <w:marRight w:val="0"/>
      <w:marTop w:val="0"/>
      <w:marBottom w:val="0"/>
      <w:divBdr>
        <w:top w:val="none" w:sz="0" w:space="0" w:color="auto"/>
        <w:left w:val="none" w:sz="0" w:space="0" w:color="auto"/>
        <w:bottom w:val="none" w:sz="0" w:space="0" w:color="auto"/>
        <w:right w:val="none" w:sz="0" w:space="0" w:color="auto"/>
      </w:divBdr>
    </w:div>
    <w:div w:id="2134864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Estabelece regras e diretrizes para a aplicação da Lei                       Federal nº 14.133, de 1º de abril de 2021, que dispõe sobre licitações e contratos administrativos, no âmbito do Consórcio Intermunicipal de Saúde do Sudoeste (CONSUD), e dá outras providências.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320581-090E-4277-A067-A8F5049D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21</Pages>
  <Words>5810</Words>
  <Characters>31376</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AleControleInterno</dc:creator>
  <cp:lastModifiedBy>Eloisa Favaro</cp:lastModifiedBy>
  <cp:revision>57</cp:revision>
  <cp:lastPrinted>2025-07-31T12:11:00Z</cp:lastPrinted>
  <dcterms:created xsi:type="dcterms:W3CDTF">2025-07-18T13:49:00Z</dcterms:created>
  <dcterms:modified xsi:type="dcterms:W3CDTF">2025-12-03T19:07:00Z</dcterms:modified>
</cp:coreProperties>
</file>