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BDF59" w14:textId="429D05B6" w:rsidR="00B7198B" w:rsidRPr="00F23B71" w:rsidRDefault="00B7198B" w:rsidP="001A65D7">
      <w:pPr>
        <w:jc w:val="center"/>
        <w:rPr>
          <w:rFonts w:ascii="Arial" w:hAnsi="Arial" w:cs="Arial"/>
          <w:b/>
          <w:bCs/>
          <w:u w:val="single"/>
        </w:rPr>
      </w:pPr>
      <w:r w:rsidRPr="00F23B71">
        <w:rPr>
          <w:rFonts w:ascii="Arial" w:hAnsi="Arial" w:cs="Arial"/>
          <w:b/>
          <w:bCs/>
          <w:u w:val="single"/>
        </w:rPr>
        <w:t xml:space="preserve">  APÊNDICE </w:t>
      </w:r>
      <w:r w:rsidR="00C828D7" w:rsidRPr="00F23B71">
        <w:rPr>
          <w:rFonts w:ascii="Arial" w:hAnsi="Arial" w:cs="Arial"/>
          <w:b/>
          <w:bCs/>
          <w:u w:val="single"/>
        </w:rPr>
        <w:t>R</w:t>
      </w:r>
    </w:p>
    <w:p w14:paraId="0946E41A" w14:textId="3A8E3079" w:rsidR="00925607" w:rsidRPr="00F23B71" w:rsidRDefault="00925607" w:rsidP="001A65D7">
      <w:pPr>
        <w:jc w:val="center"/>
        <w:rPr>
          <w:rFonts w:ascii="Arial" w:hAnsi="Arial" w:cs="Arial"/>
          <w:b/>
          <w:bCs/>
        </w:rPr>
      </w:pPr>
      <w:r w:rsidRPr="00F23B71">
        <w:rPr>
          <w:rFonts w:ascii="Arial" w:hAnsi="Arial" w:cs="Arial"/>
          <w:b/>
          <w:bCs/>
        </w:rPr>
        <w:t xml:space="preserve">CARTILHA DE ATENDIMENTO AO CLIENTE PELO </w:t>
      </w:r>
      <w:r w:rsidR="00AE519F" w:rsidRPr="00F23B71">
        <w:rPr>
          <w:rFonts w:ascii="Arial" w:hAnsi="Arial" w:cs="Arial"/>
          <w:b/>
          <w:bCs/>
        </w:rPr>
        <w:t>RECEPCIONISTA</w:t>
      </w:r>
      <w:r w:rsidRPr="00F23B71">
        <w:rPr>
          <w:rFonts w:ascii="Arial" w:hAnsi="Arial" w:cs="Arial"/>
          <w:b/>
          <w:bCs/>
        </w:rPr>
        <w:t xml:space="preserve"> DE AUTOATENDIMENTO</w:t>
      </w:r>
    </w:p>
    <w:p w14:paraId="7FA97E3A" w14:textId="77777777" w:rsidR="00925607" w:rsidRPr="00F23B71" w:rsidRDefault="00925607" w:rsidP="001A65D7">
      <w:pPr>
        <w:jc w:val="center"/>
        <w:rPr>
          <w:rFonts w:ascii="Arial" w:hAnsi="Arial" w:cs="Arial"/>
          <w:b/>
          <w:bCs/>
        </w:rPr>
      </w:pPr>
    </w:p>
    <w:p w14:paraId="08E2DAFE" w14:textId="1A1A88FB" w:rsidR="00925607" w:rsidRPr="00F23B71" w:rsidRDefault="00925607" w:rsidP="003B51DC">
      <w:pPr>
        <w:rPr>
          <w:rFonts w:ascii="Arial" w:hAnsi="Arial" w:cs="Arial"/>
          <w:b/>
          <w:bCs/>
        </w:rPr>
      </w:pPr>
      <w:r w:rsidRPr="00F23B71">
        <w:rPr>
          <w:rFonts w:ascii="Arial" w:hAnsi="Arial" w:cs="Arial"/>
          <w:b/>
          <w:bCs/>
        </w:rPr>
        <w:t>OBJETIVO</w:t>
      </w:r>
      <w:bookmarkStart w:id="0" w:name="_GoBack"/>
      <w:bookmarkEnd w:id="0"/>
    </w:p>
    <w:p w14:paraId="2161EF80" w14:textId="4176CD6C" w:rsidR="00925607" w:rsidRPr="00F23B71" w:rsidRDefault="00925607" w:rsidP="00C828D7">
      <w:pPr>
        <w:pStyle w:val="PargrafodaLista"/>
        <w:jc w:val="both"/>
        <w:rPr>
          <w:rFonts w:ascii="Arial" w:hAnsi="Arial" w:cs="Arial"/>
          <w:bCs/>
        </w:rPr>
      </w:pPr>
      <w:r w:rsidRPr="00F23B71">
        <w:rPr>
          <w:rFonts w:ascii="Arial" w:hAnsi="Arial" w:cs="Arial"/>
          <w:bCs/>
        </w:rPr>
        <w:t xml:space="preserve">Estabelecer parâmetros para a prestação de atendimento ao cliente pelos </w:t>
      </w:r>
      <w:r w:rsidR="00AE519F" w:rsidRPr="00F23B71">
        <w:rPr>
          <w:rFonts w:ascii="Arial" w:hAnsi="Arial" w:cs="Arial"/>
          <w:bCs/>
        </w:rPr>
        <w:t>Recepcionista</w:t>
      </w:r>
      <w:r w:rsidRPr="00F23B71">
        <w:rPr>
          <w:rFonts w:ascii="Arial" w:hAnsi="Arial" w:cs="Arial"/>
          <w:bCs/>
        </w:rPr>
        <w:t>s das salas de autoatendimento da CAIXA</w:t>
      </w:r>
    </w:p>
    <w:p w14:paraId="05B37E7B" w14:textId="77777777" w:rsidR="00C828D7" w:rsidRPr="00F23B71" w:rsidRDefault="00C828D7" w:rsidP="00C828D7">
      <w:pPr>
        <w:pStyle w:val="PargrafodaLista"/>
        <w:jc w:val="both"/>
        <w:rPr>
          <w:rFonts w:ascii="Arial" w:hAnsi="Arial" w:cs="Arial"/>
        </w:rPr>
      </w:pPr>
    </w:p>
    <w:p w14:paraId="08D4BD59" w14:textId="13BCDD83" w:rsidR="00925607" w:rsidRPr="00F23B71" w:rsidRDefault="00925607" w:rsidP="003B51DC">
      <w:pPr>
        <w:pStyle w:val="wordsection1"/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 w:rsidRPr="00F23B71">
        <w:rPr>
          <w:rFonts w:ascii="Arial" w:hAnsi="Arial" w:cs="Arial"/>
          <w:b/>
          <w:sz w:val="22"/>
          <w:szCs w:val="22"/>
        </w:rPr>
        <w:t xml:space="preserve">SÃO ATRIBUIÇÕES DO </w:t>
      </w:r>
      <w:r w:rsidR="00AE519F" w:rsidRPr="00F23B71">
        <w:rPr>
          <w:rFonts w:ascii="Arial" w:hAnsi="Arial" w:cs="Arial"/>
          <w:b/>
          <w:sz w:val="22"/>
          <w:szCs w:val="22"/>
        </w:rPr>
        <w:t>RECEPCIONISTA</w:t>
      </w:r>
      <w:r w:rsidR="00C828D7" w:rsidRPr="00F23B71">
        <w:rPr>
          <w:rFonts w:ascii="Arial" w:hAnsi="Arial" w:cs="Arial"/>
          <w:b/>
          <w:sz w:val="22"/>
          <w:szCs w:val="22"/>
        </w:rPr>
        <w:t>:</w:t>
      </w:r>
    </w:p>
    <w:p w14:paraId="6470B534" w14:textId="77777777" w:rsidR="00925607" w:rsidRPr="00F23B71" w:rsidRDefault="00925607" w:rsidP="0024264C">
      <w:pPr>
        <w:pStyle w:val="Default"/>
        <w:ind w:left="709" w:hanging="709"/>
        <w:rPr>
          <w:color w:val="auto"/>
          <w:sz w:val="22"/>
          <w:szCs w:val="22"/>
        </w:rPr>
      </w:pPr>
    </w:p>
    <w:p w14:paraId="52E47CBB" w14:textId="77777777" w:rsidR="00925607" w:rsidRPr="00F23B71" w:rsidRDefault="00925607" w:rsidP="0024264C">
      <w:pPr>
        <w:pStyle w:val="Default"/>
        <w:numPr>
          <w:ilvl w:val="0"/>
          <w:numId w:val="18"/>
        </w:numPr>
        <w:adjustRightInd/>
        <w:spacing w:after="119"/>
        <w:jc w:val="both"/>
        <w:rPr>
          <w:color w:val="auto"/>
          <w:sz w:val="22"/>
          <w:szCs w:val="22"/>
        </w:rPr>
      </w:pPr>
      <w:r w:rsidRPr="00F23B71">
        <w:rPr>
          <w:color w:val="auto"/>
          <w:sz w:val="22"/>
          <w:szCs w:val="22"/>
        </w:rPr>
        <w:t xml:space="preserve">Apoiar, no limite das suas atribuições abaixo descritas, o empregado CAIXA na realização da recepção qualificada; </w:t>
      </w:r>
    </w:p>
    <w:p w14:paraId="229200E8" w14:textId="77777777" w:rsidR="00925607" w:rsidRPr="00F23B71" w:rsidRDefault="00925607" w:rsidP="0024264C">
      <w:pPr>
        <w:pStyle w:val="Default"/>
        <w:numPr>
          <w:ilvl w:val="0"/>
          <w:numId w:val="18"/>
        </w:numPr>
        <w:adjustRightInd/>
        <w:spacing w:after="119"/>
        <w:jc w:val="both"/>
        <w:rPr>
          <w:color w:val="auto"/>
          <w:sz w:val="22"/>
          <w:szCs w:val="22"/>
        </w:rPr>
      </w:pPr>
      <w:r w:rsidRPr="00F23B71">
        <w:rPr>
          <w:color w:val="auto"/>
          <w:sz w:val="22"/>
          <w:szCs w:val="22"/>
        </w:rPr>
        <w:t xml:space="preserve">Recepcionar o cliente, identificar sua necessidade e encaminhá-lo às pessoas, setores ou gerentes indicados ao atendimento da demanda; </w:t>
      </w:r>
    </w:p>
    <w:p w14:paraId="56397821" w14:textId="77777777" w:rsidR="00925607" w:rsidRPr="00F23B71" w:rsidRDefault="00925607" w:rsidP="0024264C">
      <w:pPr>
        <w:pStyle w:val="Default"/>
        <w:numPr>
          <w:ilvl w:val="0"/>
          <w:numId w:val="18"/>
        </w:numPr>
        <w:adjustRightInd/>
        <w:spacing w:after="119"/>
        <w:jc w:val="both"/>
        <w:rPr>
          <w:color w:val="auto"/>
          <w:sz w:val="22"/>
          <w:szCs w:val="22"/>
        </w:rPr>
      </w:pPr>
      <w:r w:rsidRPr="00F23B71">
        <w:rPr>
          <w:color w:val="auto"/>
          <w:sz w:val="22"/>
          <w:szCs w:val="22"/>
        </w:rPr>
        <w:t xml:space="preserve">Atuar na sala de autoatendimento prestando informações ao público, sendo vedado o preenchimento de documentos e o manuseio de cartões e valores dos clientes; </w:t>
      </w:r>
    </w:p>
    <w:p w14:paraId="75C27E80" w14:textId="77777777" w:rsidR="00925607" w:rsidRPr="00F23B71" w:rsidRDefault="00925607" w:rsidP="0024264C">
      <w:pPr>
        <w:pStyle w:val="Default"/>
        <w:numPr>
          <w:ilvl w:val="0"/>
          <w:numId w:val="18"/>
        </w:numPr>
        <w:adjustRightInd/>
        <w:spacing w:after="119"/>
        <w:rPr>
          <w:color w:val="auto"/>
          <w:sz w:val="22"/>
          <w:szCs w:val="22"/>
        </w:rPr>
      </w:pPr>
      <w:r w:rsidRPr="00F23B71">
        <w:rPr>
          <w:color w:val="auto"/>
          <w:sz w:val="22"/>
          <w:szCs w:val="22"/>
        </w:rPr>
        <w:t xml:space="preserve">Sugerir, ao público em geral, o uso dos canais de autoatendimento, ficando vedado, todavia, atuar como orientador sobre sua utilização direta; </w:t>
      </w:r>
    </w:p>
    <w:p w14:paraId="417BDFA6" w14:textId="77777777" w:rsidR="00925607" w:rsidRPr="00F23B71" w:rsidRDefault="00925607" w:rsidP="0024264C">
      <w:pPr>
        <w:pStyle w:val="Default"/>
        <w:numPr>
          <w:ilvl w:val="0"/>
          <w:numId w:val="18"/>
        </w:numPr>
        <w:adjustRightInd/>
        <w:spacing w:after="119"/>
        <w:rPr>
          <w:color w:val="auto"/>
          <w:sz w:val="22"/>
          <w:szCs w:val="22"/>
        </w:rPr>
      </w:pPr>
      <w:r w:rsidRPr="00F23B71">
        <w:rPr>
          <w:color w:val="auto"/>
          <w:sz w:val="22"/>
          <w:szCs w:val="22"/>
        </w:rPr>
        <w:t xml:space="preserve">Observar o funcionamento dos equipamentos de autoatendimento e informar a necessidade de manutenção ao responsável; </w:t>
      </w:r>
    </w:p>
    <w:p w14:paraId="483FB38D" w14:textId="77777777" w:rsidR="00925607" w:rsidRPr="00F23B71" w:rsidRDefault="00925607" w:rsidP="0024264C">
      <w:pPr>
        <w:pStyle w:val="Default"/>
        <w:numPr>
          <w:ilvl w:val="0"/>
          <w:numId w:val="18"/>
        </w:numPr>
        <w:adjustRightInd/>
        <w:spacing w:after="119"/>
        <w:rPr>
          <w:color w:val="auto"/>
          <w:sz w:val="22"/>
          <w:szCs w:val="22"/>
        </w:rPr>
      </w:pPr>
      <w:r w:rsidRPr="00F23B71">
        <w:rPr>
          <w:color w:val="auto"/>
          <w:sz w:val="22"/>
          <w:szCs w:val="22"/>
        </w:rPr>
        <w:t xml:space="preserve">Verificar a disponibilidade de formulários e insumos dos equipamentos, informando as necessidades ao responsável; </w:t>
      </w:r>
    </w:p>
    <w:p w14:paraId="4ED816AB" w14:textId="77777777" w:rsidR="00925607" w:rsidRPr="00F23B71" w:rsidRDefault="00925607" w:rsidP="0024264C">
      <w:pPr>
        <w:pStyle w:val="Default"/>
        <w:numPr>
          <w:ilvl w:val="0"/>
          <w:numId w:val="18"/>
        </w:numPr>
        <w:adjustRightInd/>
        <w:rPr>
          <w:color w:val="auto"/>
          <w:sz w:val="22"/>
          <w:szCs w:val="22"/>
        </w:rPr>
      </w:pPr>
      <w:r w:rsidRPr="00F23B71">
        <w:rPr>
          <w:color w:val="auto"/>
          <w:sz w:val="22"/>
          <w:szCs w:val="22"/>
        </w:rPr>
        <w:t>Observar a limpeza e o asseio das salas de autosserviço e informar a necessidade de manutenção ao responsável.</w:t>
      </w:r>
    </w:p>
    <w:p w14:paraId="52EA6DEB" w14:textId="77777777" w:rsidR="00925607" w:rsidRPr="00F23B71" w:rsidRDefault="00925607" w:rsidP="00273CD4">
      <w:pPr>
        <w:pStyle w:val="Default"/>
        <w:adjustRightInd/>
        <w:ind w:left="1080"/>
        <w:rPr>
          <w:color w:val="auto"/>
          <w:sz w:val="22"/>
          <w:szCs w:val="22"/>
        </w:rPr>
      </w:pPr>
    </w:p>
    <w:p w14:paraId="0687BB5F" w14:textId="77777777" w:rsidR="00925607" w:rsidRPr="00F23B71" w:rsidRDefault="00925607" w:rsidP="008108BB">
      <w:pPr>
        <w:ind w:left="142"/>
        <w:jc w:val="both"/>
        <w:rPr>
          <w:rFonts w:ascii="Arial" w:hAnsi="Arial" w:cs="Arial"/>
        </w:rPr>
      </w:pPr>
    </w:p>
    <w:p w14:paraId="202BEDAD" w14:textId="2BD274D9" w:rsidR="00925607" w:rsidRPr="00F23B71" w:rsidRDefault="00925607" w:rsidP="003B51DC">
      <w:pPr>
        <w:jc w:val="both"/>
        <w:rPr>
          <w:rFonts w:ascii="Arial" w:hAnsi="Arial" w:cs="Arial"/>
          <w:b/>
        </w:rPr>
      </w:pPr>
      <w:r w:rsidRPr="00F23B71">
        <w:rPr>
          <w:rFonts w:ascii="Arial" w:hAnsi="Arial" w:cs="Arial"/>
          <w:b/>
        </w:rPr>
        <w:t xml:space="preserve">COMPORTAMENTO ADEQUADO PARA A ATIVIDADE DE </w:t>
      </w:r>
      <w:r w:rsidR="00AE519F" w:rsidRPr="00F23B71">
        <w:rPr>
          <w:rFonts w:ascii="Arial" w:hAnsi="Arial" w:cs="Arial"/>
          <w:b/>
        </w:rPr>
        <w:t>RECEPCIONISTA</w:t>
      </w:r>
      <w:r w:rsidRPr="00F23B71">
        <w:rPr>
          <w:rFonts w:ascii="Arial" w:hAnsi="Arial" w:cs="Arial"/>
          <w:b/>
        </w:rPr>
        <w:t>:</w:t>
      </w:r>
    </w:p>
    <w:p w14:paraId="5049C83C" w14:textId="77777777" w:rsidR="00925607" w:rsidRPr="00F23B71" w:rsidRDefault="00925607" w:rsidP="003B51DC">
      <w:pPr>
        <w:jc w:val="both"/>
        <w:rPr>
          <w:rFonts w:ascii="Arial" w:hAnsi="Arial" w:cs="Arial"/>
          <w:b/>
        </w:rPr>
      </w:pPr>
    </w:p>
    <w:p w14:paraId="39937D17" w14:textId="09D019A9" w:rsidR="00925607" w:rsidRPr="00F23B71" w:rsidRDefault="00925607" w:rsidP="008108BB">
      <w:pPr>
        <w:pStyle w:val="wordsection1"/>
        <w:spacing w:before="0" w:beforeAutospacing="0" w:after="0" w:afterAutospacing="0"/>
        <w:ind w:left="142"/>
        <w:jc w:val="both"/>
        <w:rPr>
          <w:rFonts w:ascii="Arial" w:hAnsi="Arial" w:cs="Arial"/>
          <w:sz w:val="22"/>
          <w:szCs w:val="22"/>
        </w:rPr>
      </w:pPr>
      <w:r w:rsidRPr="00F23B71">
        <w:rPr>
          <w:rFonts w:ascii="Arial" w:hAnsi="Arial" w:cs="Arial"/>
          <w:b/>
          <w:sz w:val="22"/>
          <w:szCs w:val="22"/>
          <w:u w:val="single"/>
        </w:rPr>
        <w:t>Sorrir para o cliente</w:t>
      </w:r>
      <w:r w:rsidRPr="00F23B71">
        <w:rPr>
          <w:rFonts w:ascii="Arial" w:hAnsi="Arial" w:cs="Arial"/>
          <w:sz w:val="22"/>
          <w:szCs w:val="22"/>
        </w:rPr>
        <w:t xml:space="preserve"> - Receber o cliente com simpatia e atenção são requisitos essenciais para a atividade de </w:t>
      </w:r>
      <w:r w:rsidR="00AE519F" w:rsidRPr="00F23B71">
        <w:rPr>
          <w:rFonts w:ascii="Arial" w:hAnsi="Arial" w:cs="Arial"/>
          <w:sz w:val="22"/>
          <w:szCs w:val="22"/>
        </w:rPr>
        <w:t>Recepcionista</w:t>
      </w:r>
      <w:r w:rsidRPr="00F23B71">
        <w:rPr>
          <w:rFonts w:ascii="Arial" w:hAnsi="Arial" w:cs="Arial"/>
          <w:sz w:val="22"/>
          <w:szCs w:val="22"/>
        </w:rPr>
        <w:t xml:space="preserve"> para sala de autoatendimento. Ter conhecimento sobre os assuntos questionados pelos clientes é muito importante, mas de nada adianta se for transmitido de "cara fechada", sem simpatia e atenção. </w:t>
      </w:r>
    </w:p>
    <w:p w14:paraId="6A32A648" w14:textId="77777777" w:rsidR="00925607" w:rsidRPr="00F23B71" w:rsidRDefault="00925607" w:rsidP="00D8382F">
      <w:pPr>
        <w:pStyle w:val="wordsection1"/>
        <w:spacing w:before="0" w:beforeAutospacing="0" w:after="0" w:afterAutospacing="0"/>
        <w:ind w:left="720"/>
        <w:rPr>
          <w:rFonts w:ascii="Arial" w:hAnsi="Arial" w:cs="Arial"/>
          <w:sz w:val="22"/>
          <w:szCs w:val="22"/>
        </w:rPr>
      </w:pPr>
    </w:p>
    <w:p w14:paraId="34220A93" w14:textId="7F6D15A9" w:rsidR="00925607" w:rsidRPr="00F23B71" w:rsidRDefault="00925607" w:rsidP="008108BB">
      <w:pPr>
        <w:pStyle w:val="wordsection1"/>
        <w:spacing w:before="0" w:beforeAutospacing="0" w:after="0" w:afterAutospacing="0"/>
        <w:ind w:left="142"/>
        <w:jc w:val="both"/>
        <w:rPr>
          <w:rFonts w:ascii="Arial" w:hAnsi="Arial" w:cs="Arial"/>
          <w:sz w:val="22"/>
          <w:szCs w:val="22"/>
        </w:rPr>
      </w:pPr>
      <w:r w:rsidRPr="00F23B71">
        <w:rPr>
          <w:rFonts w:ascii="Arial" w:hAnsi="Arial" w:cs="Arial"/>
          <w:sz w:val="22"/>
          <w:szCs w:val="22"/>
        </w:rPr>
        <w:t xml:space="preserve"> </w:t>
      </w:r>
      <w:r w:rsidRPr="00F23B71">
        <w:rPr>
          <w:rFonts w:ascii="Arial" w:hAnsi="Arial" w:cs="Arial"/>
          <w:b/>
          <w:sz w:val="22"/>
          <w:szCs w:val="22"/>
          <w:u w:val="single"/>
        </w:rPr>
        <w:t>Paciência no atendimento</w:t>
      </w:r>
      <w:r w:rsidRPr="00F23B71">
        <w:rPr>
          <w:rFonts w:ascii="Arial" w:hAnsi="Arial" w:cs="Arial"/>
          <w:sz w:val="22"/>
          <w:szCs w:val="22"/>
        </w:rPr>
        <w:t xml:space="preserve"> - Quanto maior a dificuldade de compreensão do cliente sobre as informações prestadas, maior deve ser a atenção e a paciência do </w:t>
      </w:r>
      <w:r w:rsidR="00AE519F" w:rsidRPr="00F23B71">
        <w:rPr>
          <w:rFonts w:ascii="Arial" w:hAnsi="Arial" w:cs="Arial"/>
          <w:sz w:val="22"/>
          <w:szCs w:val="22"/>
        </w:rPr>
        <w:t>Recepcionista</w:t>
      </w:r>
      <w:r w:rsidRPr="00F23B71">
        <w:rPr>
          <w:rFonts w:ascii="Arial" w:hAnsi="Arial" w:cs="Arial"/>
          <w:sz w:val="22"/>
          <w:szCs w:val="22"/>
        </w:rPr>
        <w:t xml:space="preserve"> no seu atendimento. O </w:t>
      </w:r>
      <w:r w:rsidR="00AE519F" w:rsidRPr="00F23B71">
        <w:rPr>
          <w:rFonts w:ascii="Arial" w:hAnsi="Arial" w:cs="Arial"/>
          <w:sz w:val="22"/>
          <w:szCs w:val="22"/>
        </w:rPr>
        <w:t>Recepcionista</w:t>
      </w:r>
      <w:r w:rsidRPr="00F23B71">
        <w:rPr>
          <w:rFonts w:ascii="Arial" w:hAnsi="Arial" w:cs="Arial"/>
          <w:sz w:val="22"/>
          <w:szCs w:val="22"/>
        </w:rPr>
        <w:t xml:space="preserve"> deve se esforçar para transmitir a informação com a máxima clareza e cordialidade, de acordo com a necessidade de cada tipo de cliente. </w:t>
      </w:r>
    </w:p>
    <w:p w14:paraId="18FC6AE4" w14:textId="77777777" w:rsidR="00925607" w:rsidRPr="00F23B71" w:rsidRDefault="00925607" w:rsidP="00D8382F">
      <w:pPr>
        <w:pStyle w:val="wordsection1"/>
        <w:spacing w:before="0" w:beforeAutospacing="0" w:after="0" w:afterAutospacing="0"/>
        <w:ind w:left="720"/>
        <w:rPr>
          <w:rFonts w:ascii="Arial" w:hAnsi="Arial" w:cs="Arial"/>
          <w:sz w:val="22"/>
          <w:szCs w:val="22"/>
        </w:rPr>
      </w:pPr>
    </w:p>
    <w:p w14:paraId="269D7D3A" w14:textId="525A9BED" w:rsidR="00925607" w:rsidRPr="00F23B71" w:rsidRDefault="00925607" w:rsidP="008108BB">
      <w:pPr>
        <w:pStyle w:val="PargrafodaLista"/>
        <w:ind w:left="142"/>
        <w:jc w:val="both"/>
        <w:rPr>
          <w:rFonts w:ascii="Arial" w:hAnsi="Arial" w:cs="Arial"/>
        </w:rPr>
      </w:pPr>
      <w:r w:rsidRPr="00F23B71">
        <w:rPr>
          <w:rFonts w:ascii="Arial" w:hAnsi="Arial" w:cs="Arial"/>
          <w:b/>
          <w:u w:val="single"/>
        </w:rPr>
        <w:t>Postura educada, discreta e profissional</w:t>
      </w:r>
      <w:r w:rsidRPr="00F23B71">
        <w:rPr>
          <w:rFonts w:ascii="Arial" w:hAnsi="Arial" w:cs="Arial"/>
        </w:rPr>
        <w:t xml:space="preserve"> - O </w:t>
      </w:r>
      <w:r w:rsidR="00AE519F" w:rsidRPr="00F23B71">
        <w:rPr>
          <w:rFonts w:ascii="Arial" w:hAnsi="Arial" w:cs="Arial"/>
        </w:rPr>
        <w:t>Recepcionista</w:t>
      </w:r>
      <w:r w:rsidRPr="00F23B71">
        <w:rPr>
          <w:rFonts w:ascii="Arial" w:hAnsi="Arial" w:cs="Arial"/>
        </w:rPr>
        <w:t xml:space="preserve"> atua na "porta de entrada" das agências da CAIXA. Muitas vezes é o primeiro contato do cliente com a agência e, por es</w:t>
      </w:r>
      <w:r w:rsidR="00AE519F" w:rsidRPr="00F23B71">
        <w:rPr>
          <w:rFonts w:ascii="Arial" w:hAnsi="Arial" w:cs="Arial"/>
        </w:rPr>
        <w:t>t</w:t>
      </w:r>
      <w:r w:rsidRPr="00F23B71">
        <w:rPr>
          <w:rFonts w:ascii="Arial" w:hAnsi="Arial" w:cs="Arial"/>
        </w:rPr>
        <w:t>a razão, precisa passar ao cliente uma imagem educada, discreta e profissional, condizente com a imagem que a CAIXA quer passar para seus clientes.</w:t>
      </w:r>
    </w:p>
    <w:p w14:paraId="7DDC69E9" w14:textId="66C33E30" w:rsidR="00925607" w:rsidRPr="00F23B71" w:rsidRDefault="00925607" w:rsidP="00C828D7">
      <w:pPr>
        <w:pStyle w:val="PargrafodaLista"/>
        <w:ind w:left="142"/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lastRenderedPageBreak/>
        <w:t xml:space="preserve">Assim, durante o horário de atendimento ao público, o </w:t>
      </w:r>
      <w:r w:rsidR="00AE519F" w:rsidRPr="00F23B71">
        <w:rPr>
          <w:rFonts w:ascii="Arial" w:hAnsi="Arial" w:cs="Arial"/>
        </w:rPr>
        <w:t>Recepcionista</w:t>
      </w:r>
      <w:r w:rsidRPr="00F23B71">
        <w:rPr>
          <w:rFonts w:ascii="Arial" w:hAnsi="Arial" w:cs="Arial"/>
        </w:rPr>
        <w:t xml:space="preserve"> deve evitar o uso do telefone celular e, jamais, atender o cliente no ambiente de trabalho enquanto come ou bebe.</w:t>
      </w:r>
    </w:p>
    <w:p w14:paraId="6B35988B" w14:textId="77777777" w:rsidR="00664327" w:rsidRPr="00F23B71" w:rsidRDefault="00664327" w:rsidP="00C828D7">
      <w:pPr>
        <w:pStyle w:val="PargrafodaLista"/>
        <w:ind w:left="142"/>
        <w:jc w:val="both"/>
        <w:rPr>
          <w:rFonts w:ascii="Arial" w:hAnsi="Arial" w:cs="Arial"/>
        </w:rPr>
      </w:pPr>
    </w:p>
    <w:p w14:paraId="0BD7FB66" w14:textId="77777777" w:rsidR="00925607" w:rsidRPr="00F23B71" w:rsidRDefault="00925607" w:rsidP="003B51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23B71">
        <w:rPr>
          <w:rFonts w:ascii="Arial" w:hAnsi="Arial" w:cs="Arial"/>
          <w:b/>
          <w:bCs/>
        </w:rPr>
        <w:t>O QUE É PRECISO SABER SOBRE O ATENDIMENTO PREFERENCIAL (IDOSOS, GESTANTES, LACTANTES, PESSOAS COM CRIANÇAS DE COLO E PESSOAS COM DEFICIÊNCIA OU MOBILIDADE REDUZIDA)</w:t>
      </w:r>
    </w:p>
    <w:p w14:paraId="77D423E2" w14:textId="77777777" w:rsidR="00925607" w:rsidRPr="00F23B71" w:rsidRDefault="00925607" w:rsidP="00810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20719F46" w14:textId="77777777" w:rsidR="00925607" w:rsidRPr="00F23B71" w:rsidRDefault="00925607" w:rsidP="002C1A8C">
      <w:pPr>
        <w:pStyle w:val="PargrafodaList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F23B71">
        <w:rPr>
          <w:rFonts w:ascii="Arial" w:hAnsi="Arial" w:cs="Arial"/>
        </w:rPr>
        <w:t>Toda pessoa com deficiência ou com mobilidade reduzida tem preferência no atendimento, assim como as pessoas com idade igual ou superior a 60 anos, gestantes, lactantes e pessoas com criança de colo. Essa prioridade de atendimento não ocorre apenas no setor de caixas, mas deve ocorrer em todos os ambientes da unidade, inclusive nas salas de autoatendimento.</w:t>
      </w:r>
    </w:p>
    <w:p w14:paraId="41F7F1CF" w14:textId="77777777" w:rsidR="00925607" w:rsidRPr="00F23B71" w:rsidRDefault="00925607" w:rsidP="002405B9">
      <w:pPr>
        <w:pStyle w:val="PargrafodaLista"/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b/>
          <w:bCs/>
        </w:rPr>
      </w:pPr>
      <w:r w:rsidRPr="00F23B71">
        <w:rPr>
          <w:rFonts w:ascii="Arial" w:hAnsi="Arial" w:cs="Arial"/>
        </w:rPr>
        <w:t xml:space="preserve"> Esse atendimento deve ser realizado com respeito e atenção.</w:t>
      </w:r>
    </w:p>
    <w:p w14:paraId="60046093" w14:textId="77777777" w:rsidR="00925607" w:rsidRPr="00F23B71" w:rsidRDefault="00925607" w:rsidP="00D748BF">
      <w:pPr>
        <w:pStyle w:val="PargrafodaLista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22F9C118" w14:textId="77777777" w:rsidR="00925607" w:rsidRPr="00F23B71" w:rsidRDefault="00925607" w:rsidP="002405B9">
      <w:pPr>
        <w:pStyle w:val="PargrafodaLista"/>
        <w:numPr>
          <w:ilvl w:val="0"/>
          <w:numId w:val="21"/>
        </w:numPr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t>Você sabia que o atendimento preferencial ou prioritário é garantido por lei? É verdade, o Brasil possui ampla legislação que protege esse público e pune quem desrespeita esse direito. Mas, principalmente, essa é uma questão de respeito, educação e sensibilidade.</w:t>
      </w:r>
    </w:p>
    <w:p w14:paraId="62717974" w14:textId="77777777" w:rsidR="00925607" w:rsidRPr="00F23B71" w:rsidRDefault="00925607" w:rsidP="003F31C8">
      <w:pPr>
        <w:pStyle w:val="PargrafodaLista"/>
        <w:ind w:firstLine="48"/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t>Por exemplo, para pessoas que usam muletas, bengalas ou andadores, além de pessoas idosas (a partir de 60 anos), gestantes e lactantes, ficar muito tempo aguardando atendimento pode representar um grande esforço. Por essa razão, possuem o direito de ser atendidas com prioridade em qualquer setor da agência e, se a pessoa possuir 80 anos ou mais, essa prioridade é maior ainda.</w:t>
      </w:r>
    </w:p>
    <w:p w14:paraId="364D38C6" w14:textId="77777777" w:rsidR="00925607" w:rsidRPr="00F23B71" w:rsidRDefault="00925607" w:rsidP="002405B9">
      <w:pPr>
        <w:pStyle w:val="PargrafodaLista"/>
        <w:ind w:left="360"/>
        <w:jc w:val="both"/>
        <w:rPr>
          <w:rFonts w:ascii="Arial" w:hAnsi="Arial" w:cs="Arial"/>
        </w:rPr>
      </w:pPr>
    </w:p>
    <w:p w14:paraId="4B87D168" w14:textId="77777777" w:rsidR="00925607" w:rsidRPr="00F23B71" w:rsidRDefault="00925607" w:rsidP="008108BB">
      <w:pPr>
        <w:pStyle w:val="PargrafodaLista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34795594" w14:textId="77777777" w:rsidR="00925607" w:rsidRPr="00F23B71" w:rsidRDefault="00925607" w:rsidP="00F14AFC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23B71">
        <w:rPr>
          <w:rFonts w:ascii="Arial" w:hAnsi="Arial" w:cs="Arial"/>
          <w:b/>
          <w:bCs/>
        </w:rPr>
        <w:t>Você sabe qual a maneira correta de se referir às pessoas com deficiência?</w:t>
      </w:r>
    </w:p>
    <w:p w14:paraId="2DD4DD97" w14:textId="77777777" w:rsidR="00925607" w:rsidRPr="00F23B71" w:rsidRDefault="00925607" w:rsidP="00D8382F">
      <w:pPr>
        <w:pStyle w:val="PargrafodaLista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5A45C6FD" w14:textId="77777777" w:rsidR="00925607" w:rsidRPr="00F23B71" w:rsidRDefault="00925607" w:rsidP="00F338B1">
      <w:pPr>
        <w:pStyle w:val="PargrafodaLista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t xml:space="preserve">Pessoa com deficiência visual (cega), Pessoa com deficiência auditiva (surda), Pessoa com deficiência física (cadeirante) são os termos corretos a serem utilizados. Não se refira jamais a essas pessoas com termos inadequados, como “ceguinho” ou “aleijado”, pois são ofensivos. </w:t>
      </w:r>
    </w:p>
    <w:p w14:paraId="41EFCFA5" w14:textId="77777777" w:rsidR="00925607" w:rsidRPr="00F23B71" w:rsidRDefault="00925607" w:rsidP="00A147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7FDD0D3" w14:textId="77777777" w:rsidR="00925607" w:rsidRPr="00F23B71" w:rsidRDefault="00925607" w:rsidP="00A147FE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</w:p>
    <w:p w14:paraId="4F40E6FF" w14:textId="77777777" w:rsidR="00925607" w:rsidRPr="00F23B71" w:rsidRDefault="00925607" w:rsidP="00F14AFC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23B71">
        <w:rPr>
          <w:rFonts w:ascii="Arial" w:hAnsi="Arial" w:cs="Arial"/>
          <w:b/>
          <w:bCs/>
        </w:rPr>
        <w:t>Sempre se coloque à disposição para ajudar essas pessoas.</w:t>
      </w:r>
    </w:p>
    <w:p w14:paraId="07EAB542" w14:textId="77777777" w:rsidR="00925607" w:rsidRPr="00F23B71" w:rsidRDefault="00925607" w:rsidP="008108BB">
      <w:pPr>
        <w:pStyle w:val="PargrafodaLista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23858AD" w14:textId="77777777" w:rsidR="00925607" w:rsidRPr="00F23B71" w:rsidRDefault="00925607" w:rsidP="00F338B1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tab/>
        <w:t xml:space="preserve">Mas espere sua oferta ser aceita, pois as pessoas com deficiência também podem ser independentes e se autoatender. Se a pessoa aceitar sua </w:t>
      </w:r>
      <w:r w:rsidR="006A6128" w:rsidRPr="00F23B71">
        <w:rPr>
          <w:rFonts w:ascii="Arial" w:hAnsi="Arial" w:cs="Arial"/>
        </w:rPr>
        <w:t>ajuda, transmita</w:t>
      </w:r>
      <w:r w:rsidRPr="00F23B71">
        <w:rPr>
          <w:rFonts w:ascii="Arial" w:hAnsi="Arial" w:cs="Arial"/>
        </w:rPr>
        <w:t xml:space="preserve"> o máximo de informações para facilitar esse atendimento. </w:t>
      </w:r>
    </w:p>
    <w:p w14:paraId="56AECB6C" w14:textId="77777777" w:rsidR="00925607" w:rsidRPr="00F23B71" w:rsidRDefault="00925607" w:rsidP="00A147FE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t>Se tiver dúvidas sobre como ajudar, pergunte gentilmente qual a forma mais adequada para auxiliar. O importante é agir naturalmente e demonstrar interesse em facilitar e agilizar o atendimento.</w:t>
      </w:r>
    </w:p>
    <w:p w14:paraId="0ABEE1A1" w14:textId="77777777" w:rsidR="00925607" w:rsidRPr="00F23B71" w:rsidRDefault="00925607" w:rsidP="00363828">
      <w:pPr>
        <w:pStyle w:val="PargrafodaLista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</w:rPr>
      </w:pPr>
    </w:p>
    <w:p w14:paraId="57E28679" w14:textId="77777777" w:rsidR="00925607" w:rsidRPr="00F23B71" w:rsidRDefault="00925607" w:rsidP="002C1A8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</w:p>
    <w:p w14:paraId="284DB782" w14:textId="77777777" w:rsidR="00925607" w:rsidRPr="00F23B71" w:rsidRDefault="00925607" w:rsidP="00F410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885D11D" w14:textId="77777777" w:rsidR="00925607" w:rsidRPr="00F23B71" w:rsidRDefault="00925607" w:rsidP="003B51DC">
      <w:pPr>
        <w:rPr>
          <w:rFonts w:ascii="Arial" w:hAnsi="Arial" w:cs="Arial"/>
          <w:bCs/>
        </w:rPr>
      </w:pPr>
      <w:r w:rsidRPr="00F23B71">
        <w:rPr>
          <w:rFonts w:ascii="Arial" w:hAnsi="Arial" w:cs="Arial"/>
          <w:b/>
          <w:bCs/>
        </w:rPr>
        <w:t>COMO ATENDER</w:t>
      </w:r>
      <w:r w:rsidRPr="00F23B71">
        <w:rPr>
          <w:rFonts w:ascii="Arial" w:hAnsi="Arial" w:cs="Arial"/>
          <w:bCs/>
        </w:rPr>
        <w:t>:</w:t>
      </w:r>
    </w:p>
    <w:p w14:paraId="50B42C09" w14:textId="77777777" w:rsidR="00925607" w:rsidRPr="00F23B71" w:rsidRDefault="00925607" w:rsidP="001A65D7">
      <w:pPr>
        <w:rPr>
          <w:rFonts w:ascii="Arial" w:hAnsi="Arial" w:cs="Arial"/>
        </w:rPr>
      </w:pPr>
    </w:p>
    <w:p w14:paraId="2B0A41B1" w14:textId="77777777" w:rsidR="00925607" w:rsidRPr="00F23B71" w:rsidRDefault="00925607" w:rsidP="003F1A08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23B71">
        <w:rPr>
          <w:rFonts w:ascii="Arial" w:hAnsi="Arial" w:cs="Arial"/>
          <w:b/>
          <w:bCs/>
        </w:rPr>
        <w:t xml:space="preserve"> PESSOA COM DEFICIÊNCIA VISUAL</w:t>
      </w:r>
    </w:p>
    <w:p w14:paraId="4386F6C5" w14:textId="77777777" w:rsidR="00925607" w:rsidRPr="00F23B71" w:rsidRDefault="00925607" w:rsidP="00E052F8">
      <w:pPr>
        <w:pStyle w:val="PargrafodaLista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2BB5CABF" w14:textId="3A78A52E" w:rsidR="00925607" w:rsidRPr="00F23B71" w:rsidRDefault="00925607" w:rsidP="002C1A8C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lastRenderedPageBreak/>
        <w:t xml:space="preserve">Toda agência/PA deve possuir pelo menos um terminal de autoatendimento adaptado para utilização de clientes com deficiência visual (cegos). O </w:t>
      </w:r>
      <w:r w:rsidR="00AE519F" w:rsidRPr="00F23B71">
        <w:rPr>
          <w:rFonts w:ascii="Arial" w:hAnsi="Arial" w:cs="Arial"/>
        </w:rPr>
        <w:t>Recepcionista</w:t>
      </w:r>
      <w:r w:rsidRPr="00F23B71">
        <w:rPr>
          <w:rFonts w:ascii="Arial" w:hAnsi="Arial" w:cs="Arial"/>
        </w:rPr>
        <w:t xml:space="preserve"> deve saber qual(ais) o(s) equipamento(s) está(</w:t>
      </w:r>
      <w:proofErr w:type="spellStart"/>
      <w:r w:rsidRPr="00F23B71">
        <w:rPr>
          <w:rFonts w:ascii="Arial" w:hAnsi="Arial" w:cs="Arial"/>
        </w:rPr>
        <w:t>ão</w:t>
      </w:r>
      <w:proofErr w:type="spellEnd"/>
      <w:r w:rsidRPr="00F23B71">
        <w:rPr>
          <w:rFonts w:ascii="Arial" w:hAnsi="Arial" w:cs="Arial"/>
        </w:rPr>
        <w:t xml:space="preserve">) adaptado(s) na sala de autoatendimento </w:t>
      </w:r>
      <w:r w:rsidR="00634A22" w:rsidRPr="00F23B71">
        <w:rPr>
          <w:rFonts w:ascii="Arial" w:hAnsi="Arial" w:cs="Arial"/>
        </w:rPr>
        <w:t>e prestar</w:t>
      </w:r>
      <w:r w:rsidRPr="00F23B71">
        <w:rPr>
          <w:rFonts w:ascii="Arial" w:hAnsi="Arial" w:cs="Arial"/>
        </w:rPr>
        <w:t xml:space="preserve"> essa informação aos deficientes visuais.</w:t>
      </w:r>
    </w:p>
    <w:p w14:paraId="782FB96E" w14:textId="77777777" w:rsidR="00925607" w:rsidRPr="00F23B71" w:rsidRDefault="00925607" w:rsidP="002253B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9E9AC11" w14:textId="77777777" w:rsidR="00925607" w:rsidRPr="00F23B71" w:rsidRDefault="00925607" w:rsidP="002253B2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t>Identifique-se quando atender a pessoa deficiente visual e, sempre que se afastar, informe-a, pois ela pode não perceber a sua saída e ficar em situação desagradável.</w:t>
      </w:r>
    </w:p>
    <w:p w14:paraId="747AF2CC" w14:textId="77777777" w:rsidR="00925607" w:rsidRPr="00F23B71" w:rsidRDefault="00925607" w:rsidP="00103E88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BC16828" w14:textId="77777777" w:rsidR="00925607" w:rsidRPr="00F23B71" w:rsidRDefault="00925607" w:rsidP="00103E88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t>O deficiente visual pode estar acompanhado de cão-guia e, nesse caso, é importante saber que esse cão tem a responsabilidade de guiar uma pessoa que não enxerga e não deve ser desviado do seu dever. Assim, evite acariciar ou brincar com esse animal.</w:t>
      </w:r>
    </w:p>
    <w:p w14:paraId="35C59DAC" w14:textId="77777777" w:rsidR="00925607" w:rsidRPr="00F23B71" w:rsidRDefault="00925607" w:rsidP="001823FF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t xml:space="preserve"> </w:t>
      </w:r>
    </w:p>
    <w:p w14:paraId="793EB2D6" w14:textId="77777777" w:rsidR="00925607" w:rsidRPr="00F23B71" w:rsidRDefault="00925607" w:rsidP="00103E88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t>Por força de lei, o cão-guia pode entrar e permanecer em qualquer ambiente das agências, inclusive nas salas de autoatendimento, não apenas com o deficiente visual, mas também se estiver com o seu treinador ou acompanhante habilitado (pessoa responsável pela socialização do cão antes deste ser treinado para acompanhar o deficiente visual).</w:t>
      </w:r>
    </w:p>
    <w:p w14:paraId="755FB666" w14:textId="77777777" w:rsidR="00925607" w:rsidRPr="00F23B71" w:rsidRDefault="00925607" w:rsidP="00370FD2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3E54E3A" w14:textId="77777777" w:rsidR="00925607" w:rsidRPr="00F23B71" w:rsidRDefault="00925607" w:rsidP="00F14A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EF70BEB" w14:textId="77777777" w:rsidR="00925607" w:rsidRPr="00F23B71" w:rsidRDefault="00925607" w:rsidP="00E052F8">
      <w:pPr>
        <w:pStyle w:val="PargrafodaLista"/>
        <w:numPr>
          <w:ilvl w:val="0"/>
          <w:numId w:val="8"/>
        </w:numPr>
        <w:rPr>
          <w:rFonts w:ascii="Arial" w:hAnsi="Arial" w:cs="Arial"/>
        </w:rPr>
      </w:pPr>
      <w:r w:rsidRPr="00F23B71">
        <w:rPr>
          <w:rFonts w:ascii="Arial" w:hAnsi="Arial" w:cs="Arial"/>
          <w:b/>
          <w:bCs/>
        </w:rPr>
        <w:t>PESSOA COM DEFICIÊNCIA AUDITIVA</w:t>
      </w:r>
    </w:p>
    <w:p w14:paraId="26911229" w14:textId="77777777" w:rsidR="00925607" w:rsidRPr="00F23B71" w:rsidRDefault="00925607" w:rsidP="00E052F8">
      <w:pPr>
        <w:pStyle w:val="PargrafodaLista"/>
        <w:rPr>
          <w:rFonts w:ascii="Arial" w:hAnsi="Arial" w:cs="Arial"/>
        </w:rPr>
      </w:pPr>
    </w:p>
    <w:p w14:paraId="267275EE" w14:textId="77777777" w:rsidR="00925607" w:rsidRPr="00F23B71" w:rsidRDefault="00925607" w:rsidP="00A147FE">
      <w:pPr>
        <w:pStyle w:val="PargrafodaLista"/>
        <w:numPr>
          <w:ilvl w:val="0"/>
          <w:numId w:val="19"/>
        </w:numPr>
        <w:ind w:hanging="294"/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t>Todas as agências/PA da CAIXA devem possuir pelo menos um empregado treinado em Libras – Língua Brasileira de Sinais, para a prestação de atendimento a pessoas com deficiência auditiva (surdos).</w:t>
      </w:r>
    </w:p>
    <w:p w14:paraId="1022E66F" w14:textId="77777777" w:rsidR="00925607" w:rsidRPr="00F23B71" w:rsidRDefault="00925607" w:rsidP="000073F7">
      <w:pPr>
        <w:pStyle w:val="PargrafodaLista"/>
        <w:ind w:left="426"/>
        <w:jc w:val="both"/>
        <w:rPr>
          <w:rFonts w:ascii="Arial" w:hAnsi="Arial" w:cs="Arial"/>
        </w:rPr>
      </w:pPr>
    </w:p>
    <w:p w14:paraId="25EEE1EE" w14:textId="71CDCB44" w:rsidR="00925607" w:rsidRPr="00F23B71" w:rsidRDefault="00925607" w:rsidP="00A147FE">
      <w:pPr>
        <w:pStyle w:val="PargrafodaLista"/>
        <w:numPr>
          <w:ilvl w:val="0"/>
          <w:numId w:val="19"/>
        </w:numPr>
        <w:ind w:hanging="294"/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t xml:space="preserve"> O </w:t>
      </w:r>
      <w:r w:rsidR="00AE519F" w:rsidRPr="00F23B71">
        <w:rPr>
          <w:rFonts w:ascii="Arial" w:hAnsi="Arial" w:cs="Arial"/>
        </w:rPr>
        <w:t>Recepcionista</w:t>
      </w:r>
      <w:r w:rsidRPr="00F23B71">
        <w:rPr>
          <w:rFonts w:ascii="Arial" w:hAnsi="Arial" w:cs="Arial"/>
        </w:rPr>
        <w:t xml:space="preserve"> deve conhecer o(s) empregado(s) que possui(em) esse treinamento na unidade em que atua, para solicitar a sua presença sempre que sentir necessidade, a fim de que que as pessoas com deficiência auditiva sejam sempre atendidas de forma ágil, discreta e cordial;</w:t>
      </w:r>
    </w:p>
    <w:p w14:paraId="585E2460" w14:textId="77777777" w:rsidR="00925607" w:rsidRPr="00F23B71" w:rsidRDefault="00925607" w:rsidP="000073F7">
      <w:pPr>
        <w:pStyle w:val="PargrafodaLista"/>
        <w:ind w:left="0"/>
        <w:jc w:val="both"/>
        <w:rPr>
          <w:rFonts w:ascii="Arial" w:hAnsi="Arial" w:cs="Arial"/>
        </w:rPr>
      </w:pPr>
    </w:p>
    <w:p w14:paraId="2EA66A91" w14:textId="77777777" w:rsidR="00925607" w:rsidRPr="00F23B71" w:rsidRDefault="00925607" w:rsidP="00A147FE">
      <w:pPr>
        <w:pStyle w:val="PargrafodaLista"/>
        <w:numPr>
          <w:ilvl w:val="0"/>
          <w:numId w:val="19"/>
        </w:numPr>
        <w:ind w:hanging="294"/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t>Quando atender uma pessoa com deficiência auditiva mantenha sempre contato visual e facilite a leitura labial, falando em tom normal de voz, porém pausadamente.</w:t>
      </w:r>
    </w:p>
    <w:p w14:paraId="41530189" w14:textId="77777777" w:rsidR="00925607" w:rsidRPr="00F23B71" w:rsidRDefault="00925607" w:rsidP="00C22D5A">
      <w:pPr>
        <w:pStyle w:val="PargrafodaLista"/>
        <w:ind w:left="0"/>
        <w:jc w:val="both"/>
        <w:rPr>
          <w:rFonts w:ascii="Arial" w:hAnsi="Arial" w:cs="Arial"/>
        </w:rPr>
      </w:pPr>
    </w:p>
    <w:p w14:paraId="286EBBD7" w14:textId="77777777" w:rsidR="00925607" w:rsidRPr="00F23B71" w:rsidRDefault="00925607" w:rsidP="00A147FE">
      <w:pPr>
        <w:pStyle w:val="PargrafodaLista"/>
        <w:numPr>
          <w:ilvl w:val="0"/>
          <w:numId w:val="19"/>
        </w:numPr>
        <w:ind w:hanging="294"/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t xml:space="preserve">A voz de uma pessoa com deficiência auditiva é diferente, pois ela não escuta o som que está emitindo. Caso haja dificuldade de entender, com </w:t>
      </w:r>
      <w:r w:rsidR="006A6128" w:rsidRPr="00F23B71">
        <w:rPr>
          <w:rFonts w:ascii="Arial" w:hAnsi="Arial" w:cs="Arial"/>
        </w:rPr>
        <w:t>tranquilidade</w:t>
      </w:r>
      <w:r w:rsidRPr="00F23B71">
        <w:rPr>
          <w:rFonts w:ascii="Arial" w:hAnsi="Arial" w:cs="Arial"/>
        </w:rPr>
        <w:t xml:space="preserve"> peça que ela repita ou, se preferir, escreva qual atendimento ou informação pretende obter.</w:t>
      </w:r>
    </w:p>
    <w:p w14:paraId="3B28DD21" w14:textId="77777777" w:rsidR="00925607" w:rsidRPr="00F23B71" w:rsidRDefault="00925607" w:rsidP="005F5A48">
      <w:pPr>
        <w:pStyle w:val="PargrafodaLista"/>
        <w:ind w:left="1440"/>
        <w:jc w:val="both"/>
        <w:rPr>
          <w:rFonts w:ascii="Arial" w:hAnsi="Arial" w:cs="Arial"/>
        </w:rPr>
      </w:pPr>
    </w:p>
    <w:p w14:paraId="29B81368" w14:textId="77777777" w:rsidR="00925607" w:rsidRPr="00F23B71" w:rsidRDefault="00925607" w:rsidP="003F1A08">
      <w:pPr>
        <w:pStyle w:val="PargrafodaLista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14:paraId="7DAF8F67" w14:textId="7744ADCD" w:rsidR="00925607" w:rsidRPr="00F23B71" w:rsidRDefault="00925607" w:rsidP="00E359FC">
      <w:pPr>
        <w:pStyle w:val="PargrafodaLista"/>
        <w:numPr>
          <w:ilvl w:val="0"/>
          <w:numId w:val="9"/>
        </w:numPr>
        <w:rPr>
          <w:rFonts w:ascii="Arial" w:hAnsi="Arial" w:cs="Arial"/>
          <w:b/>
          <w:bCs/>
        </w:rPr>
      </w:pPr>
      <w:r w:rsidRPr="00F23B71">
        <w:rPr>
          <w:rFonts w:ascii="Arial" w:hAnsi="Arial" w:cs="Arial"/>
          <w:b/>
          <w:bCs/>
        </w:rPr>
        <w:t>PESSOAS COM DEFICIÊNCIA FÍSICA OU MOBILIDADE REDUZIDA</w:t>
      </w:r>
    </w:p>
    <w:p w14:paraId="531D4FE3" w14:textId="77777777" w:rsidR="00925607" w:rsidRPr="00F23B71" w:rsidRDefault="00925607" w:rsidP="00A74B5A">
      <w:pPr>
        <w:pStyle w:val="PargrafodaLista"/>
        <w:rPr>
          <w:rFonts w:ascii="Arial" w:hAnsi="Arial" w:cs="Arial"/>
        </w:rPr>
      </w:pPr>
    </w:p>
    <w:p w14:paraId="268E9FD8" w14:textId="77777777" w:rsidR="00925607" w:rsidRPr="00F23B71" w:rsidRDefault="00925607" w:rsidP="00A74B5A">
      <w:pPr>
        <w:pStyle w:val="PargrafodaLista"/>
        <w:numPr>
          <w:ilvl w:val="1"/>
          <w:numId w:val="9"/>
        </w:numPr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t>Para qualquer pessoa sentada, é incômodo ficar olhando para cima por muito tempo. Portanto, ao conversar por mais do que alguns minutos com uma pessoa que usa cadeira de rodas, procure sentar-se também, para que você e ela fiquem com os olhos no mesmo nível;</w:t>
      </w:r>
    </w:p>
    <w:p w14:paraId="4896D5EB" w14:textId="77777777" w:rsidR="00925607" w:rsidRPr="00F23B71" w:rsidRDefault="00925607" w:rsidP="00A74B5A">
      <w:pPr>
        <w:pStyle w:val="PargrafodaLista"/>
        <w:ind w:left="1080"/>
        <w:jc w:val="both"/>
        <w:rPr>
          <w:rFonts w:ascii="Arial" w:hAnsi="Arial" w:cs="Arial"/>
        </w:rPr>
      </w:pPr>
    </w:p>
    <w:p w14:paraId="5D9977E7" w14:textId="0C02918D" w:rsidR="00925607" w:rsidRPr="00F23B71" w:rsidRDefault="00925607" w:rsidP="00A74B5A">
      <w:pPr>
        <w:pStyle w:val="PargrafodaLista"/>
        <w:numPr>
          <w:ilvl w:val="1"/>
          <w:numId w:val="9"/>
        </w:numPr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t xml:space="preserve">Se a pessoa que utiliza cadeira de rodas estiver acompanhada, inicialmente identifique quem deseja atendimento, se a pessoa com deficiência física ou seu acompanhante. Se o atendimento for para a </w:t>
      </w:r>
      <w:r w:rsidRPr="00F23B71">
        <w:rPr>
          <w:rFonts w:ascii="Arial" w:hAnsi="Arial" w:cs="Arial"/>
        </w:rPr>
        <w:lastRenderedPageBreak/>
        <w:t xml:space="preserve">pessoa com deficiência física, é com ela que o </w:t>
      </w:r>
      <w:r w:rsidR="00AE519F" w:rsidRPr="00F23B71">
        <w:rPr>
          <w:rFonts w:ascii="Arial" w:hAnsi="Arial" w:cs="Arial"/>
        </w:rPr>
        <w:t>Recepcionista</w:t>
      </w:r>
      <w:r w:rsidRPr="00F23B71">
        <w:rPr>
          <w:rFonts w:ascii="Arial" w:hAnsi="Arial" w:cs="Arial"/>
        </w:rPr>
        <w:t xml:space="preserve"> deve se comunicar e não com o seu acompanhante. Em geral, o fato </w:t>
      </w:r>
      <w:r w:rsidR="00AE519F" w:rsidRPr="00F23B71">
        <w:rPr>
          <w:rFonts w:ascii="Arial" w:hAnsi="Arial" w:cs="Arial"/>
        </w:rPr>
        <w:t>de a</w:t>
      </w:r>
      <w:r w:rsidRPr="00F23B71">
        <w:rPr>
          <w:rFonts w:ascii="Arial" w:hAnsi="Arial" w:cs="Arial"/>
        </w:rPr>
        <w:t xml:space="preserve"> pessoa usar cadeira de rodas não é nenhum impedimento para ela própria resolver seus assuntos bancários.</w:t>
      </w:r>
    </w:p>
    <w:p w14:paraId="6399C975" w14:textId="77777777" w:rsidR="00925607" w:rsidRPr="00F23B71" w:rsidRDefault="00925607" w:rsidP="00A74B5A">
      <w:pPr>
        <w:pStyle w:val="PargrafodaLista"/>
        <w:ind w:left="0"/>
        <w:rPr>
          <w:rFonts w:ascii="Arial" w:hAnsi="Arial" w:cs="Arial"/>
        </w:rPr>
      </w:pPr>
    </w:p>
    <w:p w14:paraId="1DD286F7" w14:textId="77777777" w:rsidR="00925607" w:rsidRPr="00F23B71" w:rsidRDefault="00925607" w:rsidP="00E052F8">
      <w:pPr>
        <w:pStyle w:val="PargrafodaLista"/>
        <w:ind w:left="1440"/>
        <w:rPr>
          <w:rFonts w:ascii="Arial" w:hAnsi="Arial" w:cs="Arial"/>
        </w:rPr>
      </w:pPr>
    </w:p>
    <w:p w14:paraId="30907611" w14:textId="77777777" w:rsidR="00925607" w:rsidRPr="00F23B71" w:rsidRDefault="00925607" w:rsidP="002C6414">
      <w:pPr>
        <w:pStyle w:val="PargrafodaLista"/>
        <w:numPr>
          <w:ilvl w:val="0"/>
          <w:numId w:val="9"/>
        </w:numPr>
        <w:rPr>
          <w:rFonts w:ascii="Arial" w:hAnsi="Arial" w:cs="Arial"/>
        </w:rPr>
      </w:pPr>
      <w:r w:rsidRPr="00F23B71">
        <w:rPr>
          <w:rFonts w:ascii="Arial" w:hAnsi="Arial" w:cs="Arial"/>
          <w:b/>
          <w:bCs/>
        </w:rPr>
        <w:t>IDOSOS</w:t>
      </w:r>
    </w:p>
    <w:p w14:paraId="310E36D4" w14:textId="77777777" w:rsidR="00925607" w:rsidRPr="00F23B71" w:rsidRDefault="00925607" w:rsidP="00E052F8">
      <w:pPr>
        <w:pStyle w:val="PargrafodaLista"/>
        <w:rPr>
          <w:rFonts w:ascii="Arial" w:hAnsi="Arial" w:cs="Arial"/>
        </w:rPr>
      </w:pPr>
    </w:p>
    <w:p w14:paraId="095A35E4" w14:textId="5E791BF5" w:rsidR="00925607" w:rsidRPr="00F23B71" w:rsidRDefault="00925607" w:rsidP="00AD49F8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t xml:space="preserve">Respeite os mais velhos, não trate os idosos como se eles fossem crianças ou pessoas com </w:t>
      </w:r>
      <w:proofErr w:type="gramStart"/>
      <w:r w:rsidRPr="00F23B71">
        <w:rPr>
          <w:rFonts w:ascii="Arial" w:hAnsi="Arial" w:cs="Arial"/>
        </w:rPr>
        <w:t>problemas Trate-os</w:t>
      </w:r>
      <w:proofErr w:type="gramEnd"/>
      <w:r w:rsidRPr="00F23B71">
        <w:rPr>
          <w:rFonts w:ascii="Arial" w:hAnsi="Arial" w:cs="Arial"/>
        </w:rPr>
        <w:t xml:space="preserve"> com respeito e admiração e lembre-se</w:t>
      </w:r>
      <w:r w:rsidR="00AE519F" w:rsidRPr="00F23B71">
        <w:rPr>
          <w:rFonts w:ascii="Arial" w:hAnsi="Arial" w:cs="Arial"/>
        </w:rPr>
        <w:t xml:space="preserve"> </w:t>
      </w:r>
      <w:r w:rsidRPr="00F23B71">
        <w:rPr>
          <w:rFonts w:ascii="Arial" w:hAnsi="Arial" w:cs="Arial"/>
        </w:rPr>
        <w:t xml:space="preserve">que eles têm muito o que ensinar. </w:t>
      </w:r>
    </w:p>
    <w:p w14:paraId="64D21B41" w14:textId="77777777" w:rsidR="00925607" w:rsidRPr="00F23B71" w:rsidRDefault="00925607" w:rsidP="002A5CAE">
      <w:pPr>
        <w:pStyle w:val="PargrafodaLista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</w:rPr>
      </w:pPr>
    </w:p>
    <w:p w14:paraId="6B6C8BFD" w14:textId="77777777" w:rsidR="00925607" w:rsidRPr="00F23B71" w:rsidRDefault="00925607" w:rsidP="002A5CA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t xml:space="preserve">Agilize o atendimento. Lembre-se que todos os idosos (pessoas a partir de 60 anos) têm direito ao atendimento preferencial. </w:t>
      </w:r>
    </w:p>
    <w:p w14:paraId="3E436105" w14:textId="77777777" w:rsidR="00925607" w:rsidRPr="00F23B71" w:rsidRDefault="00925607" w:rsidP="002A5CAE">
      <w:pPr>
        <w:pStyle w:val="Pargrafoda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</w:p>
    <w:p w14:paraId="39EDDD40" w14:textId="78D25E72" w:rsidR="00925607" w:rsidRPr="00F23B71" w:rsidRDefault="00925607" w:rsidP="005F5A48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ascii="Arial" w:hAnsi="Arial" w:cs="Arial"/>
        </w:rPr>
      </w:pPr>
      <w:r w:rsidRPr="00F23B71">
        <w:rPr>
          <w:rFonts w:ascii="Arial" w:hAnsi="Arial" w:cs="Arial"/>
        </w:rPr>
        <w:t xml:space="preserve">Os idosos com 80 anos ou mais têm prioridade especial de atendimento. Sempre que algum cliente se identificar com 80 anos ou mais, os </w:t>
      </w:r>
      <w:r w:rsidR="00AE519F" w:rsidRPr="00F23B71">
        <w:rPr>
          <w:rFonts w:ascii="Arial" w:hAnsi="Arial" w:cs="Arial"/>
        </w:rPr>
        <w:t>Recepcionista</w:t>
      </w:r>
      <w:r w:rsidRPr="00F23B71">
        <w:rPr>
          <w:rFonts w:ascii="Arial" w:hAnsi="Arial" w:cs="Arial"/>
        </w:rPr>
        <w:t>s devem, imediatamente, garantir a prioridade do seu atendimento sobre todos os demais clientes, inclusive em relação aos demais idosos.</w:t>
      </w:r>
    </w:p>
    <w:p w14:paraId="754DB152" w14:textId="77777777" w:rsidR="00925607" w:rsidRPr="00F23B71" w:rsidRDefault="00925607" w:rsidP="003520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0988529" w14:textId="77777777" w:rsidR="00925607" w:rsidRPr="00F23B71" w:rsidRDefault="00925607" w:rsidP="00911D23">
      <w:pPr>
        <w:pStyle w:val="wordsection1"/>
        <w:spacing w:before="0" w:beforeAutospacing="0" w:after="0" w:afterAutospacing="0"/>
        <w:ind w:left="709" w:hanging="709"/>
        <w:rPr>
          <w:rFonts w:ascii="Arial" w:hAnsi="Arial" w:cs="Arial"/>
          <w:sz w:val="22"/>
          <w:szCs w:val="22"/>
        </w:rPr>
      </w:pPr>
    </w:p>
    <w:p w14:paraId="725CB5AB" w14:textId="77777777" w:rsidR="00F23B71" w:rsidRPr="00F23B71" w:rsidRDefault="00F23B71">
      <w:pPr>
        <w:pStyle w:val="wordsection1"/>
        <w:spacing w:before="0" w:beforeAutospacing="0" w:after="0" w:afterAutospacing="0"/>
        <w:ind w:left="709" w:hanging="709"/>
        <w:rPr>
          <w:rFonts w:ascii="Arial" w:hAnsi="Arial" w:cs="Arial"/>
          <w:sz w:val="22"/>
          <w:szCs w:val="22"/>
        </w:rPr>
      </w:pPr>
    </w:p>
    <w:sectPr w:rsidR="00F23B71" w:rsidRPr="00F23B71" w:rsidSect="005D18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2034C" w14:textId="77777777" w:rsidR="00DB7FB6" w:rsidRDefault="00DB7FB6" w:rsidP="00F23B71">
      <w:pPr>
        <w:spacing w:after="0" w:line="240" w:lineRule="auto"/>
      </w:pPr>
      <w:r>
        <w:separator/>
      </w:r>
    </w:p>
  </w:endnote>
  <w:endnote w:type="continuationSeparator" w:id="0">
    <w:p w14:paraId="5D17D9FC" w14:textId="77777777" w:rsidR="00DB7FB6" w:rsidRDefault="00DB7FB6" w:rsidP="00F23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424BC" w14:textId="77777777" w:rsidR="00DB7FB6" w:rsidRDefault="00DB7FB6" w:rsidP="00F23B71">
      <w:pPr>
        <w:spacing w:after="0" w:line="240" w:lineRule="auto"/>
      </w:pPr>
      <w:r>
        <w:separator/>
      </w:r>
    </w:p>
  </w:footnote>
  <w:footnote w:type="continuationSeparator" w:id="0">
    <w:p w14:paraId="484CB727" w14:textId="77777777" w:rsidR="00DB7FB6" w:rsidRDefault="00DB7FB6" w:rsidP="00F23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74D"/>
    <w:multiLevelType w:val="hybridMultilevel"/>
    <w:tmpl w:val="88CEDB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101BB"/>
    <w:multiLevelType w:val="hybridMultilevel"/>
    <w:tmpl w:val="0F3E0E2E"/>
    <w:lvl w:ilvl="0" w:tplc="4C6E94E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EC45C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CE46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9A001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6A325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26FE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4639C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BC07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4C04B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2173E"/>
    <w:multiLevelType w:val="hybridMultilevel"/>
    <w:tmpl w:val="C9FC6A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456CF"/>
    <w:multiLevelType w:val="hybridMultilevel"/>
    <w:tmpl w:val="1C1A5306"/>
    <w:lvl w:ilvl="0" w:tplc="04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E91B2D"/>
    <w:multiLevelType w:val="hybridMultilevel"/>
    <w:tmpl w:val="34725D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DE7CD6"/>
    <w:multiLevelType w:val="hybridMultilevel"/>
    <w:tmpl w:val="A28A1268"/>
    <w:lvl w:ilvl="0" w:tplc="6436EF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52CA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AD80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5A1C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6EC35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A42AB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3811D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08AB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F2A1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01CF6"/>
    <w:multiLevelType w:val="hybridMultilevel"/>
    <w:tmpl w:val="5A3648B6"/>
    <w:lvl w:ilvl="0" w:tplc="1152CA70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C5AE4"/>
    <w:multiLevelType w:val="hybridMultilevel"/>
    <w:tmpl w:val="4BBAA3D8"/>
    <w:lvl w:ilvl="0" w:tplc="6436EF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52CA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AD80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5A1C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6EC35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A42AB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3811D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08AB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F2A1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96989"/>
    <w:multiLevelType w:val="hybridMultilevel"/>
    <w:tmpl w:val="1026CFF0"/>
    <w:lvl w:ilvl="0" w:tplc="0416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CD1C7A"/>
    <w:multiLevelType w:val="hybridMultilevel"/>
    <w:tmpl w:val="393E8478"/>
    <w:lvl w:ilvl="0" w:tplc="7D00E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1E58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1A63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A2FC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644F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FEE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CA6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423A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EAFB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698052C"/>
    <w:multiLevelType w:val="hybridMultilevel"/>
    <w:tmpl w:val="266EBB88"/>
    <w:lvl w:ilvl="0" w:tplc="1152CA70"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E210A74"/>
    <w:multiLevelType w:val="hybridMultilevel"/>
    <w:tmpl w:val="477A78A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CB508C"/>
    <w:multiLevelType w:val="hybridMultilevel"/>
    <w:tmpl w:val="A2587D92"/>
    <w:lvl w:ilvl="0" w:tplc="B650B9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D839F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94DE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A6EA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9E86D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DADB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52DE2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92EB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8AC6A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E2E16"/>
    <w:multiLevelType w:val="hybridMultilevel"/>
    <w:tmpl w:val="7E9ED33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8BD0F67"/>
    <w:multiLevelType w:val="hybridMultilevel"/>
    <w:tmpl w:val="2FC02086"/>
    <w:lvl w:ilvl="0" w:tplc="6436EF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52CA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AD80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5A1C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6EC35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A42AB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3811D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08AB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F2A1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552A25"/>
    <w:multiLevelType w:val="hybridMultilevel"/>
    <w:tmpl w:val="868C4AD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C568D"/>
    <w:multiLevelType w:val="hybridMultilevel"/>
    <w:tmpl w:val="DD4E97A6"/>
    <w:lvl w:ilvl="0" w:tplc="1E66B9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CCB6D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E66A9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C2C5F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12A3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9C586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0E7A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D62C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5041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D47D1"/>
    <w:multiLevelType w:val="hybridMultilevel"/>
    <w:tmpl w:val="E506985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F34BD"/>
    <w:multiLevelType w:val="hybridMultilevel"/>
    <w:tmpl w:val="D97C1696"/>
    <w:lvl w:ilvl="0" w:tplc="1E66B92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641ED"/>
    <w:multiLevelType w:val="hybridMultilevel"/>
    <w:tmpl w:val="062E80E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2A3402"/>
    <w:multiLevelType w:val="hybridMultilevel"/>
    <w:tmpl w:val="D744D098"/>
    <w:lvl w:ilvl="0" w:tplc="E19827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E09A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0884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FA11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1619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B2634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CB6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E4D3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6608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711B90"/>
    <w:multiLevelType w:val="hybridMultilevel"/>
    <w:tmpl w:val="1126505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612662E"/>
    <w:multiLevelType w:val="hybridMultilevel"/>
    <w:tmpl w:val="92A0ABC4"/>
    <w:lvl w:ilvl="0" w:tplc="1E66B92C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7797334D"/>
    <w:multiLevelType w:val="hybridMultilevel"/>
    <w:tmpl w:val="8FD0BDC8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795212E0"/>
    <w:multiLevelType w:val="hybridMultilevel"/>
    <w:tmpl w:val="0B48320A"/>
    <w:lvl w:ilvl="0" w:tplc="1152CA70">
      <w:numFmt w:val="bullet"/>
      <w:lvlText w:val="•"/>
      <w:lvlJc w:val="left"/>
      <w:pPr>
        <w:ind w:left="1776" w:hanging="360"/>
      </w:pPr>
      <w:rPr>
        <w:rFonts w:ascii="Arial" w:hAnsi="Arial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7A8B7E2E"/>
    <w:multiLevelType w:val="hybridMultilevel"/>
    <w:tmpl w:val="E42649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12"/>
  </w:num>
  <w:num w:numId="5">
    <w:abstractNumId w:val="9"/>
  </w:num>
  <w:num w:numId="6">
    <w:abstractNumId w:val="19"/>
  </w:num>
  <w:num w:numId="7">
    <w:abstractNumId w:val="13"/>
  </w:num>
  <w:num w:numId="8">
    <w:abstractNumId w:val="5"/>
  </w:num>
  <w:num w:numId="9">
    <w:abstractNumId w:val="14"/>
  </w:num>
  <w:num w:numId="10">
    <w:abstractNumId w:val="24"/>
  </w:num>
  <w:num w:numId="11">
    <w:abstractNumId w:val="10"/>
  </w:num>
  <w:num w:numId="12">
    <w:abstractNumId w:val="6"/>
  </w:num>
  <w:num w:numId="13">
    <w:abstractNumId w:val="22"/>
  </w:num>
  <w:num w:numId="14">
    <w:abstractNumId w:val="18"/>
  </w:num>
  <w:num w:numId="15">
    <w:abstractNumId w:val="8"/>
  </w:num>
  <w:num w:numId="16">
    <w:abstractNumId w:val="8"/>
  </w:num>
  <w:num w:numId="17">
    <w:abstractNumId w:val="11"/>
  </w:num>
  <w:num w:numId="18">
    <w:abstractNumId w:val="21"/>
  </w:num>
  <w:num w:numId="19">
    <w:abstractNumId w:val="15"/>
  </w:num>
  <w:num w:numId="20">
    <w:abstractNumId w:val="25"/>
  </w:num>
  <w:num w:numId="21">
    <w:abstractNumId w:val="4"/>
  </w:num>
  <w:num w:numId="22">
    <w:abstractNumId w:val="2"/>
  </w:num>
  <w:num w:numId="23">
    <w:abstractNumId w:val="17"/>
  </w:num>
  <w:num w:numId="24">
    <w:abstractNumId w:val="20"/>
  </w:num>
  <w:num w:numId="25">
    <w:abstractNumId w:val="0"/>
  </w:num>
  <w:num w:numId="26">
    <w:abstractNumId w:val="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7B2E"/>
    <w:rsid w:val="000073F7"/>
    <w:rsid w:val="0001420F"/>
    <w:rsid w:val="000327BB"/>
    <w:rsid w:val="00045847"/>
    <w:rsid w:val="00094E38"/>
    <w:rsid w:val="000F6A5C"/>
    <w:rsid w:val="00103E88"/>
    <w:rsid w:val="00104218"/>
    <w:rsid w:val="0010583A"/>
    <w:rsid w:val="00112E03"/>
    <w:rsid w:val="00123C6F"/>
    <w:rsid w:val="00171521"/>
    <w:rsid w:val="00176425"/>
    <w:rsid w:val="001823FF"/>
    <w:rsid w:val="00194118"/>
    <w:rsid w:val="001A65D7"/>
    <w:rsid w:val="002166FC"/>
    <w:rsid w:val="002253B2"/>
    <w:rsid w:val="002405B9"/>
    <w:rsid w:val="0024264C"/>
    <w:rsid w:val="00273CD4"/>
    <w:rsid w:val="002A5CAE"/>
    <w:rsid w:val="002C1A8C"/>
    <w:rsid w:val="002C6414"/>
    <w:rsid w:val="0030101A"/>
    <w:rsid w:val="003520DB"/>
    <w:rsid w:val="00363828"/>
    <w:rsid w:val="00364F68"/>
    <w:rsid w:val="00370FD2"/>
    <w:rsid w:val="003738D7"/>
    <w:rsid w:val="003B2371"/>
    <w:rsid w:val="003B51DC"/>
    <w:rsid w:val="003B7891"/>
    <w:rsid w:val="003C0D54"/>
    <w:rsid w:val="003E6DCC"/>
    <w:rsid w:val="003F1A08"/>
    <w:rsid w:val="003F31C8"/>
    <w:rsid w:val="00413681"/>
    <w:rsid w:val="004672CC"/>
    <w:rsid w:val="0049617F"/>
    <w:rsid w:val="004B5F33"/>
    <w:rsid w:val="004C12D5"/>
    <w:rsid w:val="00593B0A"/>
    <w:rsid w:val="005A063C"/>
    <w:rsid w:val="005A7B2E"/>
    <w:rsid w:val="005C2EAC"/>
    <w:rsid w:val="005D1888"/>
    <w:rsid w:val="005F4EAE"/>
    <w:rsid w:val="005F5A48"/>
    <w:rsid w:val="00634A22"/>
    <w:rsid w:val="006368FD"/>
    <w:rsid w:val="00664327"/>
    <w:rsid w:val="00681D93"/>
    <w:rsid w:val="006A6128"/>
    <w:rsid w:val="00706457"/>
    <w:rsid w:val="00735990"/>
    <w:rsid w:val="00744B01"/>
    <w:rsid w:val="007879A9"/>
    <w:rsid w:val="007C78E1"/>
    <w:rsid w:val="008108BB"/>
    <w:rsid w:val="00831583"/>
    <w:rsid w:val="00835D36"/>
    <w:rsid w:val="0089261B"/>
    <w:rsid w:val="008C731F"/>
    <w:rsid w:val="008E1ECC"/>
    <w:rsid w:val="008E48A0"/>
    <w:rsid w:val="00911D23"/>
    <w:rsid w:val="00916C7A"/>
    <w:rsid w:val="00925607"/>
    <w:rsid w:val="00967D86"/>
    <w:rsid w:val="00967F6C"/>
    <w:rsid w:val="009A3A39"/>
    <w:rsid w:val="009C2A07"/>
    <w:rsid w:val="00A147FE"/>
    <w:rsid w:val="00A57A45"/>
    <w:rsid w:val="00A74B5A"/>
    <w:rsid w:val="00A84DEF"/>
    <w:rsid w:val="00A918F2"/>
    <w:rsid w:val="00AB64F9"/>
    <w:rsid w:val="00AD49F8"/>
    <w:rsid w:val="00AE46CC"/>
    <w:rsid w:val="00AE519F"/>
    <w:rsid w:val="00B20185"/>
    <w:rsid w:val="00B26ACF"/>
    <w:rsid w:val="00B461E2"/>
    <w:rsid w:val="00B545E2"/>
    <w:rsid w:val="00B569CC"/>
    <w:rsid w:val="00B7198B"/>
    <w:rsid w:val="00C16756"/>
    <w:rsid w:val="00C17179"/>
    <w:rsid w:val="00C22D5A"/>
    <w:rsid w:val="00C828D7"/>
    <w:rsid w:val="00CF13DA"/>
    <w:rsid w:val="00D02FB6"/>
    <w:rsid w:val="00D362AA"/>
    <w:rsid w:val="00D520D1"/>
    <w:rsid w:val="00D707CB"/>
    <w:rsid w:val="00D748BF"/>
    <w:rsid w:val="00D8382F"/>
    <w:rsid w:val="00D9007F"/>
    <w:rsid w:val="00D95906"/>
    <w:rsid w:val="00DB7FB6"/>
    <w:rsid w:val="00DD3E50"/>
    <w:rsid w:val="00E052F8"/>
    <w:rsid w:val="00E0650F"/>
    <w:rsid w:val="00E25D45"/>
    <w:rsid w:val="00E331E0"/>
    <w:rsid w:val="00E6230F"/>
    <w:rsid w:val="00E94372"/>
    <w:rsid w:val="00EA56A9"/>
    <w:rsid w:val="00EF0210"/>
    <w:rsid w:val="00F14AFC"/>
    <w:rsid w:val="00F23B71"/>
    <w:rsid w:val="00F338B1"/>
    <w:rsid w:val="00F41020"/>
    <w:rsid w:val="00F91A63"/>
    <w:rsid w:val="00F977C1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D2B0E32"/>
  <w15:docId w15:val="{A2CAF1F7-C71D-46B6-BC04-5D5AFB18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888"/>
    <w:pPr>
      <w:spacing w:after="160" w:line="259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uiPriority w:val="99"/>
    <w:rsid w:val="005A7B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99"/>
    <w:qFormat/>
    <w:rsid w:val="00916C7A"/>
    <w:pPr>
      <w:ind w:left="720"/>
      <w:contextualSpacing/>
    </w:pPr>
  </w:style>
  <w:style w:type="paragraph" w:customStyle="1" w:styleId="wordsection1">
    <w:name w:val="wordsection1"/>
    <w:basedOn w:val="Normal"/>
    <w:uiPriority w:val="99"/>
    <w:rsid w:val="00D748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5F5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locked/>
    <w:rsid w:val="005F5A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20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49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4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49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49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49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49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49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49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0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496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0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49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0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49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4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495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4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495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49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49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0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4957">
          <w:marLeft w:val="57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19" ma:contentTypeDescription="Crie um novo documento." ma:contentTypeScope="" ma:versionID="10197db074811ac6ae57804e15fb532c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183dc5953b7c1381af9bf57632a32d4a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865a98d-913f-46dd-85c5-3af6e1f16b55" xsi:nil="true"/>
    <_Flow_SignoffStatus xmlns="a1625cbc-6789-4a53-a7a4-f622ed9ee909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D23D99-9001-42EE-ABE9-8E003B47420E}"/>
</file>

<file path=customXml/itemProps2.xml><?xml version="1.0" encoding="utf-8"?>
<ds:datastoreItem xmlns:ds="http://schemas.openxmlformats.org/officeDocument/2006/customXml" ds:itemID="{E303ADEC-C04B-4A48-8BD7-ADFB7B99BB06}"/>
</file>

<file path=customXml/itemProps3.xml><?xml version="1.0" encoding="utf-8"?>
<ds:datastoreItem xmlns:ds="http://schemas.openxmlformats.org/officeDocument/2006/customXml" ds:itemID="{12EB0AE9-DA62-406D-868D-0439D06D87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4</Pages>
  <Words>1222</Words>
  <Characters>6605</Characters>
  <Application>Microsoft Office Word</Application>
  <DocSecurity>0</DocSecurity>
  <Lines>55</Lines>
  <Paragraphs>15</Paragraphs>
  <ScaleCrop>false</ScaleCrop>
  <Company/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Cristina Graca Parentes C Rosa</dc:creator>
  <cp:keywords/>
  <dc:description/>
  <cp:lastModifiedBy>Helena Ferreira de Alencar</cp:lastModifiedBy>
  <cp:revision>59</cp:revision>
  <cp:lastPrinted>2017-09-26T13:21:00Z</cp:lastPrinted>
  <dcterms:created xsi:type="dcterms:W3CDTF">2017-08-03T17:55:00Z</dcterms:created>
  <dcterms:modified xsi:type="dcterms:W3CDTF">2021-05-05T13:50:00Z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2021-05-05T13:50:38Z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cc9785ee-1a4e-4db5-af3f-4b56d08c8d87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Order">
    <vt:r8>30146200</vt:r8>
  </property>
</Properties>
</file>