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73D7E" w14:textId="1447B287" w:rsidR="00370BB3" w:rsidRPr="003864E7" w:rsidRDefault="00370BB3" w:rsidP="00DD5F55">
      <w:pPr>
        <w:widowControl w:val="0"/>
        <w:spacing w:before="240" w:after="240" w:line="240" w:lineRule="auto"/>
        <w:jc w:val="center"/>
        <w:rPr>
          <w:rFonts w:ascii="Arial" w:eastAsia="Times New Roman" w:hAnsi="Arial" w:cs="Arial"/>
          <w:bCs/>
          <w:lang w:eastAsia="pt-BR"/>
        </w:rPr>
      </w:pPr>
      <w:r w:rsidRPr="003864E7">
        <w:rPr>
          <w:rFonts w:ascii="Arial" w:eastAsia="Times New Roman" w:hAnsi="Arial" w:cs="Arial"/>
          <w:bCs/>
          <w:lang w:eastAsia="pt-BR"/>
        </w:rPr>
        <w:t>A</w:t>
      </w:r>
      <w:r w:rsidR="00644C04">
        <w:rPr>
          <w:rFonts w:ascii="Arial" w:eastAsia="Times New Roman" w:hAnsi="Arial" w:cs="Arial"/>
          <w:bCs/>
          <w:lang w:eastAsia="pt-BR"/>
        </w:rPr>
        <w:t>PÊNDICE</w:t>
      </w:r>
    </w:p>
    <w:p w14:paraId="68BEDDDE" w14:textId="76F6203E" w:rsidR="001E44C3" w:rsidRPr="003864E7" w:rsidRDefault="00644C04" w:rsidP="00DD5F55">
      <w:pPr>
        <w:widowControl w:val="0"/>
        <w:spacing w:before="240" w:after="240" w:line="240" w:lineRule="auto"/>
        <w:jc w:val="center"/>
        <w:rPr>
          <w:rFonts w:ascii="Arial" w:eastAsia="Times New Roman" w:hAnsi="Arial" w:cs="Arial"/>
          <w:bCs/>
          <w:u w:val="single"/>
          <w:lang w:eastAsia="pt-BR"/>
        </w:rPr>
      </w:pPr>
      <w:r>
        <w:rPr>
          <w:rFonts w:ascii="Arial" w:eastAsia="Times New Roman" w:hAnsi="Arial" w:cs="Arial"/>
          <w:bCs/>
          <w:u w:val="single"/>
          <w:lang w:eastAsia="pt-BR"/>
        </w:rPr>
        <w:t>ESPAÇO CAIXA CULTURAL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57"/>
        <w:gridCol w:w="1985"/>
      </w:tblGrid>
      <w:tr w:rsidR="0003334A" w:rsidRPr="00CF6FC7" w14:paraId="2C9350CA" w14:textId="77777777" w:rsidTr="0003334A">
        <w:trPr>
          <w:trHeight w:val="2030"/>
        </w:trPr>
        <w:tc>
          <w:tcPr>
            <w:tcW w:w="665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7DB957" w14:textId="77777777" w:rsidR="0003334A" w:rsidRPr="003864E7" w:rsidRDefault="0003334A" w:rsidP="00DD5F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</w:p>
          <w:p w14:paraId="513C275B" w14:textId="1952CDAD" w:rsidR="0003334A" w:rsidRPr="003864E7" w:rsidRDefault="0003334A" w:rsidP="00DD5F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3864E7">
              <w:rPr>
                <w:rFonts w:ascii="Arial" w:eastAsia="Times New Roman" w:hAnsi="Arial" w:cs="Arial"/>
                <w:lang w:eastAsia="pt-BR"/>
              </w:rPr>
              <w:t>CC</w:t>
            </w:r>
            <w:r>
              <w:rPr>
                <w:rFonts w:ascii="Arial" w:eastAsia="Times New Roman" w:hAnsi="Arial" w:cs="Arial"/>
                <w:lang w:eastAsia="pt-BR"/>
              </w:rPr>
              <w:t xml:space="preserve"> </w:t>
            </w:r>
            <w:r w:rsidRPr="003864E7">
              <w:rPr>
                <w:rFonts w:ascii="Arial" w:eastAsia="Times New Roman" w:hAnsi="Arial" w:cs="Arial"/>
                <w:lang w:eastAsia="pt-BR"/>
              </w:rPr>
              <w:t>- CAIXA Cultural</w:t>
            </w:r>
          </w:p>
          <w:p w14:paraId="2E2E496F" w14:textId="77777777" w:rsidR="0003334A" w:rsidRDefault="0003334A" w:rsidP="00DD5F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u w:val="single"/>
                <w:lang w:eastAsia="pt-BR"/>
              </w:rPr>
            </w:pPr>
            <w:r w:rsidRPr="003864E7">
              <w:rPr>
                <w:rFonts w:ascii="Arial" w:eastAsia="Times New Roman" w:hAnsi="Arial" w:cs="Arial"/>
                <w:lang w:eastAsia="pt-BR"/>
              </w:rPr>
              <w:t xml:space="preserve">Cobertura de serviços </w:t>
            </w:r>
            <w:r w:rsidRPr="003864E7">
              <w:rPr>
                <w:rFonts w:ascii="Arial" w:eastAsia="Times New Roman" w:hAnsi="Arial" w:cs="Arial"/>
                <w:b/>
                <w:u w:val="single"/>
                <w:lang w:eastAsia="pt-BR"/>
              </w:rPr>
              <w:t>diariamente</w:t>
            </w:r>
          </w:p>
          <w:p w14:paraId="364E8965" w14:textId="77777777" w:rsidR="0003334A" w:rsidRDefault="0003334A" w:rsidP="00DD5F55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u w:val="single"/>
                <w:lang w:eastAsia="pt-BR"/>
              </w:rPr>
            </w:pPr>
          </w:p>
          <w:p w14:paraId="2C1A5841" w14:textId="5B3270FC" w:rsidR="0003334A" w:rsidRPr="003864E7" w:rsidRDefault="0003334A" w:rsidP="0003334A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lang w:eastAsia="pt-BR"/>
              </w:rPr>
            </w:pPr>
            <w:r>
              <w:rPr>
                <w:rFonts w:ascii="Arial" w:eastAsia="Times New Roman" w:hAnsi="Arial" w:cs="Arial"/>
                <w:bCs/>
                <w:lang w:eastAsia="pt-BR"/>
              </w:rPr>
              <w:t xml:space="preserve">Jornada recomendada: </w:t>
            </w:r>
            <w:r w:rsidRPr="003864E7">
              <w:rPr>
                <w:rFonts w:ascii="Arial" w:eastAsia="Times New Roman" w:hAnsi="Arial" w:cs="Arial"/>
                <w:lang w:eastAsia="pt-BR"/>
              </w:rPr>
              <w:t xml:space="preserve"> das 7 às 22 horas, atividades</w:t>
            </w:r>
            <w:r>
              <w:rPr>
                <w:rFonts w:ascii="Arial" w:eastAsia="Times New Roman" w:hAnsi="Arial" w:cs="Arial"/>
                <w:lang w:eastAsia="pt-BR"/>
              </w:rPr>
              <w:t xml:space="preserve"> diárias a serem planejadas para </w:t>
            </w:r>
            <w:r w:rsidRPr="00DA15BA">
              <w:rPr>
                <w:rFonts w:ascii="Arial" w:eastAsia="Times New Roman" w:hAnsi="Arial" w:cs="Arial"/>
                <w:b/>
                <w:bCs/>
                <w:u w:val="single"/>
                <w:lang w:eastAsia="pt-BR"/>
              </w:rPr>
              <w:t>antes, durante e após fechamento</w:t>
            </w:r>
            <w:r>
              <w:rPr>
                <w:rFonts w:ascii="Arial" w:eastAsia="Times New Roman" w:hAnsi="Arial" w:cs="Arial"/>
                <w:lang w:eastAsia="pt-BR"/>
              </w:rPr>
              <w:t xml:space="preserve"> do espaço</w:t>
            </w:r>
            <w:r w:rsidRPr="003864E7">
              <w:rPr>
                <w:rFonts w:ascii="Arial" w:eastAsia="Times New Roman" w:hAnsi="Arial" w:cs="Arial"/>
                <w:lang w:eastAsia="pt-BR"/>
              </w:rPr>
              <w:t>.</w:t>
            </w:r>
          </w:p>
        </w:tc>
        <w:tc>
          <w:tcPr>
            <w:tcW w:w="198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52E798" w14:textId="5A30B516" w:rsidR="0003334A" w:rsidRPr="003864E7" w:rsidRDefault="0003334A" w:rsidP="0003334A">
            <w:pPr>
              <w:widowControl w:val="0"/>
              <w:spacing w:after="0" w:line="240" w:lineRule="auto"/>
              <w:ind w:left="-28"/>
              <w:jc w:val="both"/>
              <w:rPr>
                <w:rFonts w:ascii="Arial" w:eastAsia="Times New Roman" w:hAnsi="Arial" w:cs="Arial"/>
                <w:lang w:eastAsia="pt-BR"/>
              </w:rPr>
            </w:pPr>
            <w:r w:rsidRPr="003864E7">
              <w:rPr>
                <w:rFonts w:ascii="Arial" w:eastAsia="Times New Roman" w:hAnsi="Arial" w:cs="Arial"/>
                <w:lang w:eastAsia="pt-BR"/>
              </w:rPr>
              <w:t>Por equipes em escalas diversas ou revezamento 12 por 36 horas.</w:t>
            </w:r>
          </w:p>
        </w:tc>
      </w:tr>
    </w:tbl>
    <w:p w14:paraId="03F393D7" w14:textId="77777777" w:rsidR="00057052" w:rsidRPr="003864E7" w:rsidRDefault="00057052" w:rsidP="00DD5F55">
      <w:pPr>
        <w:spacing w:after="0" w:line="240" w:lineRule="auto"/>
        <w:jc w:val="both"/>
        <w:rPr>
          <w:rFonts w:ascii="Arial" w:eastAsia="Times New Roman" w:hAnsi="Arial" w:cs="Arial"/>
          <w:bCs/>
          <w:lang w:eastAsia="pt-BR"/>
        </w:rPr>
      </w:pPr>
    </w:p>
    <w:p w14:paraId="327B513C" w14:textId="77777777" w:rsidR="00E62F4B" w:rsidRPr="003864E7" w:rsidRDefault="00E62F4B" w:rsidP="00DD5F55">
      <w:pPr>
        <w:spacing w:after="0" w:line="240" w:lineRule="auto"/>
        <w:jc w:val="both"/>
        <w:rPr>
          <w:rFonts w:ascii="Arial" w:eastAsia="Times New Roman" w:hAnsi="Arial" w:cs="Arial"/>
          <w:bCs/>
          <w:lang w:eastAsia="pt-BR"/>
        </w:rPr>
      </w:pPr>
    </w:p>
    <w:p w14:paraId="51791F77" w14:textId="77777777" w:rsidR="00591BDD" w:rsidRPr="003864E7" w:rsidRDefault="007B37EA" w:rsidP="00DD5F55">
      <w:pPr>
        <w:spacing w:after="0" w:line="240" w:lineRule="auto"/>
        <w:jc w:val="both"/>
        <w:rPr>
          <w:rFonts w:ascii="Arial" w:eastAsia="Times New Roman" w:hAnsi="Arial" w:cs="Arial"/>
          <w:b/>
          <w:bCs/>
          <w:u w:val="single"/>
          <w:lang w:eastAsia="pt-BR"/>
        </w:rPr>
      </w:pPr>
      <w:r w:rsidRPr="003864E7">
        <w:rPr>
          <w:rFonts w:ascii="Arial" w:eastAsia="Times New Roman" w:hAnsi="Arial" w:cs="Arial"/>
          <w:b/>
          <w:bCs/>
          <w:u w:val="single"/>
          <w:lang w:eastAsia="pt-BR"/>
        </w:rPr>
        <w:t>Observações</w:t>
      </w:r>
      <w:r w:rsidR="00591BDD" w:rsidRPr="003864E7">
        <w:rPr>
          <w:rFonts w:ascii="Arial" w:eastAsia="Times New Roman" w:hAnsi="Arial" w:cs="Arial"/>
          <w:b/>
          <w:bCs/>
          <w:u w:val="single"/>
          <w:lang w:eastAsia="pt-BR"/>
        </w:rPr>
        <w:t>:</w:t>
      </w:r>
    </w:p>
    <w:p w14:paraId="2EB90840" w14:textId="77777777" w:rsidR="00591BDD" w:rsidRPr="003864E7" w:rsidRDefault="00591BDD" w:rsidP="00DD5F55">
      <w:pPr>
        <w:spacing w:after="0" w:line="240" w:lineRule="auto"/>
        <w:jc w:val="both"/>
        <w:rPr>
          <w:rFonts w:ascii="Arial" w:eastAsia="Times New Roman" w:hAnsi="Arial" w:cs="Arial"/>
          <w:bCs/>
          <w:lang w:eastAsia="pt-BR"/>
        </w:rPr>
      </w:pPr>
    </w:p>
    <w:p w14:paraId="0B7E47EF" w14:textId="77777777" w:rsidR="00410BC1" w:rsidRPr="003864E7" w:rsidRDefault="00591BDD" w:rsidP="008928A6">
      <w:pPr>
        <w:pStyle w:val="PargrafodaLista"/>
        <w:numPr>
          <w:ilvl w:val="0"/>
          <w:numId w:val="10"/>
        </w:numPr>
        <w:jc w:val="both"/>
        <w:rPr>
          <w:rFonts w:ascii="Arial" w:hAnsi="Arial" w:cs="Arial"/>
          <w:bCs/>
          <w:sz w:val="22"/>
          <w:szCs w:val="22"/>
        </w:rPr>
      </w:pPr>
      <w:r w:rsidRPr="003864E7">
        <w:rPr>
          <w:rFonts w:ascii="Arial" w:hAnsi="Arial" w:cs="Arial"/>
          <w:bCs/>
          <w:sz w:val="22"/>
          <w:szCs w:val="22"/>
        </w:rPr>
        <w:t>T</w:t>
      </w:r>
      <w:r w:rsidR="007B37EA" w:rsidRPr="003864E7">
        <w:rPr>
          <w:rFonts w:ascii="Arial" w:hAnsi="Arial" w:cs="Arial"/>
          <w:bCs/>
          <w:sz w:val="22"/>
          <w:szCs w:val="22"/>
        </w:rPr>
        <w:t xml:space="preserve">urnos de serviço e </w:t>
      </w:r>
      <w:r w:rsidR="00410BC1" w:rsidRPr="003864E7">
        <w:rPr>
          <w:rFonts w:ascii="Arial" w:hAnsi="Arial" w:cs="Arial"/>
          <w:bCs/>
          <w:sz w:val="22"/>
          <w:szCs w:val="22"/>
        </w:rPr>
        <w:t>escalas de revezamento:</w:t>
      </w:r>
    </w:p>
    <w:p w14:paraId="069A56A6" w14:textId="77777777" w:rsidR="007B37EA" w:rsidRPr="003864E7" w:rsidRDefault="007B37EA" w:rsidP="00DD5F55">
      <w:pPr>
        <w:spacing w:after="0" w:line="240" w:lineRule="auto"/>
        <w:jc w:val="both"/>
        <w:rPr>
          <w:rFonts w:ascii="Arial" w:eastAsia="Times New Roman" w:hAnsi="Arial" w:cs="Arial"/>
          <w:bCs/>
          <w:lang w:eastAsia="pt-BR"/>
        </w:rPr>
      </w:pPr>
    </w:p>
    <w:p w14:paraId="69FAC1F8" w14:textId="52E58C96" w:rsidR="007B37EA" w:rsidRPr="003864E7" w:rsidRDefault="007B37EA" w:rsidP="008928A6">
      <w:pPr>
        <w:pStyle w:val="PargrafodaLista"/>
        <w:numPr>
          <w:ilvl w:val="0"/>
          <w:numId w:val="9"/>
        </w:numPr>
        <w:jc w:val="both"/>
        <w:rPr>
          <w:rFonts w:ascii="Arial" w:hAnsi="Arial" w:cs="Arial"/>
          <w:bCs/>
          <w:sz w:val="22"/>
          <w:szCs w:val="22"/>
        </w:rPr>
      </w:pPr>
      <w:r w:rsidRPr="003864E7">
        <w:rPr>
          <w:rFonts w:ascii="Arial" w:hAnsi="Arial" w:cs="Arial"/>
          <w:bCs/>
          <w:sz w:val="22"/>
          <w:szCs w:val="22"/>
        </w:rPr>
        <w:t xml:space="preserve">Todos os serviços </w:t>
      </w:r>
      <w:r w:rsidR="008A717A" w:rsidRPr="003864E7">
        <w:rPr>
          <w:rFonts w:ascii="Arial" w:hAnsi="Arial" w:cs="Arial"/>
          <w:bCs/>
          <w:sz w:val="22"/>
          <w:szCs w:val="22"/>
        </w:rPr>
        <w:t xml:space="preserve">deverão ser executados </w:t>
      </w:r>
      <w:r w:rsidR="00123D0B" w:rsidRPr="003864E7">
        <w:rPr>
          <w:rFonts w:ascii="Arial" w:hAnsi="Arial" w:cs="Arial"/>
          <w:bCs/>
          <w:sz w:val="22"/>
          <w:szCs w:val="22"/>
        </w:rPr>
        <w:t xml:space="preserve">em período diurno, ou seja, não há previsão </w:t>
      </w:r>
      <w:r w:rsidR="00141F7B" w:rsidRPr="003864E7">
        <w:rPr>
          <w:rFonts w:ascii="Arial" w:hAnsi="Arial" w:cs="Arial"/>
          <w:bCs/>
          <w:sz w:val="22"/>
          <w:szCs w:val="22"/>
        </w:rPr>
        <w:t xml:space="preserve">de </w:t>
      </w:r>
      <w:r w:rsidR="00123D0B" w:rsidRPr="003864E7">
        <w:rPr>
          <w:rFonts w:ascii="Arial" w:hAnsi="Arial" w:cs="Arial"/>
          <w:bCs/>
          <w:sz w:val="22"/>
          <w:szCs w:val="22"/>
        </w:rPr>
        <w:t xml:space="preserve">custos </w:t>
      </w:r>
      <w:r w:rsidR="00141F7B" w:rsidRPr="003864E7">
        <w:rPr>
          <w:rFonts w:ascii="Arial" w:hAnsi="Arial" w:cs="Arial"/>
          <w:bCs/>
          <w:sz w:val="22"/>
          <w:szCs w:val="22"/>
        </w:rPr>
        <w:t xml:space="preserve">para </w:t>
      </w:r>
      <w:r w:rsidR="00123D0B" w:rsidRPr="003864E7">
        <w:rPr>
          <w:rFonts w:ascii="Arial" w:hAnsi="Arial" w:cs="Arial"/>
          <w:bCs/>
          <w:sz w:val="22"/>
          <w:szCs w:val="22"/>
        </w:rPr>
        <w:t>horário noturno (</w:t>
      </w:r>
      <w:r w:rsidR="005A6436" w:rsidRPr="003864E7">
        <w:rPr>
          <w:rFonts w:ascii="Arial" w:hAnsi="Arial" w:cs="Arial"/>
          <w:bCs/>
          <w:sz w:val="22"/>
          <w:szCs w:val="22"/>
        </w:rPr>
        <w:t>das 22 às</w:t>
      </w:r>
      <w:r w:rsidR="00123D0B" w:rsidRPr="003864E7">
        <w:rPr>
          <w:rFonts w:ascii="Arial" w:hAnsi="Arial" w:cs="Arial"/>
          <w:bCs/>
          <w:sz w:val="22"/>
          <w:szCs w:val="22"/>
        </w:rPr>
        <w:t xml:space="preserve"> 5 horas).</w:t>
      </w:r>
    </w:p>
    <w:p w14:paraId="53F0329D" w14:textId="77777777" w:rsidR="00410BC1" w:rsidRPr="003864E7" w:rsidRDefault="00410BC1" w:rsidP="00DD5F55">
      <w:pPr>
        <w:spacing w:after="0" w:line="240" w:lineRule="auto"/>
        <w:jc w:val="both"/>
        <w:rPr>
          <w:rFonts w:ascii="Arial" w:eastAsia="Times New Roman" w:hAnsi="Arial" w:cs="Arial"/>
          <w:bCs/>
          <w:lang w:eastAsia="pt-BR"/>
        </w:rPr>
      </w:pPr>
    </w:p>
    <w:p w14:paraId="40D2A3FA" w14:textId="64F5E873" w:rsidR="00E30189" w:rsidRDefault="00123D0B" w:rsidP="008928A6">
      <w:pPr>
        <w:pStyle w:val="PargrafodaLista"/>
        <w:numPr>
          <w:ilvl w:val="0"/>
          <w:numId w:val="9"/>
        </w:numPr>
        <w:jc w:val="both"/>
        <w:rPr>
          <w:rFonts w:ascii="Arial" w:hAnsi="Arial" w:cs="Arial"/>
          <w:bCs/>
          <w:sz w:val="22"/>
          <w:szCs w:val="22"/>
        </w:rPr>
      </w:pPr>
      <w:r w:rsidRPr="003864E7">
        <w:rPr>
          <w:rFonts w:ascii="Arial" w:hAnsi="Arial" w:cs="Arial"/>
          <w:bCs/>
          <w:sz w:val="22"/>
          <w:szCs w:val="22"/>
        </w:rPr>
        <w:t>Previsão da Convenção Coletiva</w:t>
      </w:r>
      <w:r w:rsidR="003B16B7">
        <w:rPr>
          <w:rFonts w:ascii="Arial" w:hAnsi="Arial" w:cs="Arial"/>
          <w:bCs/>
          <w:sz w:val="22"/>
          <w:szCs w:val="22"/>
        </w:rPr>
        <w:t xml:space="preserve"> de Trabalho</w:t>
      </w:r>
      <w:r w:rsidR="0039686D">
        <w:rPr>
          <w:rFonts w:ascii="Arial" w:hAnsi="Arial" w:cs="Arial"/>
          <w:bCs/>
          <w:sz w:val="22"/>
          <w:szCs w:val="22"/>
        </w:rPr>
        <w:t xml:space="preserve"> </w:t>
      </w:r>
      <w:r w:rsidR="003B16B7">
        <w:rPr>
          <w:rFonts w:ascii="Arial" w:hAnsi="Arial" w:cs="Arial"/>
          <w:bCs/>
          <w:sz w:val="22"/>
          <w:szCs w:val="22"/>
        </w:rPr>
        <w:t xml:space="preserve">utilizada para balizamento de preços máximos admitidos, </w:t>
      </w:r>
      <w:r w:rsidR="0039686D">
        <w:rPr>
          <w:rFonts w:ascii="Arial" w:hAnsi="Arial" w:cs="Arial"/>
          <w:bCs/>
          <w:sz w:val="22"/>
          <w:szCs w:val="22"/>
        </w:rPr>
        <w:t>em jornada de serviço 12x36h</w:t>
      </w:r>
      <w:r w:rsidR="00E15363">
        <w:rPr>
          <w:rFonts w:ascii="Arial" w:hAnsi="Arial" w:cs="Arial"/>
          <w:bCs/>
          <w:sz w:val="22"/>
          <w:szCs w:val="22"/>
        </w:rPr>
        <w:t>, ou seja</w:t>
      </w:r>
      <w:r w:rsidR="00DA15BA">
        <w:rPr>
          <w:rFonts w:ascii="Arial" w:hAnsi="Arial" w:cs="Arial"/>
          <w:bCs/>
          <w:sz w:val="22"/>
          <w:szCs w:val="22"/>
        </w:rPr>
        <w:t>,</w:t>
      </w:r>
      <w:r w:rsidR="00E15363">
        <w:rPr>
          <w:rFonts w:ascii="Arial" w:hAnsi="Arial" w:cs="Arial"/>
          <w:bCs/>
          <w:sz w:val="22"/>
          <w:szCs w:val="22"/>
        </w:rPr>
        <w:t xml:space="preserve"> cada posto 12x36 considera alocação de</w:t>
      </w:r>
      <w:r w:rsidR="00F5197E">
        <w:rPr>
          <w:rFonts w:ascii="Arial" w:hAnsi="Arial" w:cs="Arial"/>
          <w:bCs/>
          <w:sz w:val="22"/>
          <w:szCs w:val="22"/>
        </w:rPr>
        <w:t xml:space="preserve"> 02 (dois) profissionais</w:t>
      </w:r>
      <w:r w:rsidRPr="003864E7">
        <w:rPr>
          <w:rFonts w:ascii="Arial" w:hAnsi="Arial" w:cs="Arial"/>
          <w:bCs/>
          <w:sz w:val="22"/>
          <w:szCs w:val="22"/>
        </w:rPr>
        <w:t>:</w:t>
      </w:r>
    </w:p>
    <w:p w14:paraId="6D7184BE" w14:textId="77777777" w:rsidR="007B1940" w:rsidRPr="000A7EA3" w:rsidRDefault="007B1940" w:rsidP="007B1940">
      <w:pPr>
        <w:pStyle w:val="PargrafodaLista"/>
        <w:rPr>
          <w:rFonts w:ascii="Arial" w:hAnsi="Arial" w:cs="Arial"/>
          <w:bCs/>
          <w:i/>
          <w:iCs/>
          <w:sz w:val="22"/>
          <w:szCs w:val="22"/>
        </w:rPr>
      </w:pPr>
    </w:p>
    <w:p w14:paraId="5B08D51E" w14:textId="77777777" w:rsidR="005364C1" w:rsidRPr="000A7EA3" w:rsidRDefault="005364C1" w:rsidP="005364C1">
      <w:pPr>
        <w:pStyle w:val="NormalWeb"/>
        <w:jc w:val="both"/>
        <w:rPr>
          <w:rFonts w:ascii="Arial" w:hAnsi="Arial" w:cs="Arial"/>
          <w:i/>
          <w:iCs/>
          <w:sz w:val="21"/>
          <w:szCs w:val="21"/>
        </w:rPr>
      </w:pPr>
      <w:r w:rsidRPr="00F8765E">
        <w:rPr>
          <w:rStyle w:val="Forte"/>
          <w:rFonts w:cs="Arial"/>
          <w:i/>
          <w:iCs/>
        </w:rPr>
        <w:t xml:space="preserve">PARÁGRAFO SEGUNDO </w:t>
      </w:r>
      <w:r w:rsidRPr="00F8765E">
        <w:rPr>
          <w:rFonts w:ascii="Arial" w:hAnsi="Arial" w:cs="Arial"/>
          <w:i/>
          <w:iCs/>
        </w:rPr>
        <w:t xml:space="preserve">– Àqueles que desempenhem as funções descritas nos itens 03.08 e 03.09  e 03.09.1 fica facultada a possibilidade de, mediante acordo individual com o seu empregador, adoção do regime de trabalho de 12 x 36 horas, sem percepção de horas extras, assegurando-se o piso salarial e a percepção integral dos tíquetes refeição, </w:t>
      </w:r>
      <w:r w:rsidRPr="00955C9E">
        <w:rPr>
          <w:rFonts w:ascii="Arial" w:hAnsi="Arial" w:cs="Arial"/>
          <w:b/>
          <w:bCs/>
          <w:i/>
          <w:iCs/>
          <w:u w:val="single"/>
        </w:rPr>
        <w:t>situação que se estenderá a toda e qualquer função, quando o edital de licitação assim prever tal  regime de trabalho de 12 por 36 horas</w:t>
      </w:r>
      <w:r w:rsidRPr="00F8765E">
        <w:rPr>
          <w:rFonts w:ascii="Arial" w:hAnsi="Arial" w:cs="Arial"/>
          <w:i/>
          <w:iCs/>
        </w:rPr>
        <w:t>, condição estendida àqueles lotados em setores de saúde, Fora dos casos anteriormente indicados, fica facultada a adoção do referido regime mediante acordo coletivo, devidamente celebrado com o sindicato profissional, a exemplo de shoppings e supermercados, entre outros.</w:t>
      </w:r>
    </w:p>
    <w:p w14:paraId="6BE979B8" w14:textId="77777777" w:rsidR="00E30189" w:rsidRPr="003864E7" w:rsidRDefault="00E30189" w:rsidP="00DD5F55">
      <w:pPr>
        <w:spacing w:after="0" w:line="240" w:lineRule="auto"/>
        <w:jc w:val="both"/>
        <w:rPr>
          <w:rFonts w:ascii="Arial" w:eastAsia="Times New Roman" w:hAnsi="Arial" w:cs="Arial"/>
          <w:bCs/>
          <w:lang w:eastAsia="pt-BR"/>
        </w:rPr>
      </w:pPr>
    </w:p>
    <w:p w14:paraId="005773EA" w14:textId="159CD7CB" w:rsidR="0025263A" w:rsidRDefault="0025263A" w:rsidP="00DD5F55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lang w:eastAsia="pt-BR"/>
        </w:rPr>
      </w:pPr>
    </w:p>
    <w:p w14:paraId="3D0F3979" w14:textId="60F0FE88" w:rsidR="0050671C" w:rsidRPr="0073457A" w:rsidRDefault="0050671C" w:rsidP="0003334A">
      <w:pPr>
        <w:spacing w:after="0" w:line="240" w:lineRule="auto"/>
        <w:jc w:val="both"/>
        <w:rPr>
          <w:rFonts w:ascii="Arial" w:eastAsia="Times New Roman" w:hAnsi="Arial" w:cs="Arial"/>
          <w:b/>
          <w:bCs/>
          <w:iCs/>
          <w:u w:val="single"/>
          <w:lang w:eastAsia="pt-BR"/>
        </w:rPr>
      </w:pPr>
      <w:r w:rsidRPr="0073457A">
        <w:rPr>
          <w:rFonts w:ascii="Arial" w:eastAsia="Times New Roman" w:hAnsi="Arial" w:cs="Arial"/>
          <w:b/>
          <w:bCs/>
          <w:iCs/>
          <w:u w:val="single"/>
          <w:lang w:eastAsia="pt-BR"/>
        </w:rPr>
        <w:t>Detalhamento do Espaço CAIXA Cultural</w:t>
      </w:r>
    </w:p>
    <w:p w14:paraId="438C35B9" w14:textId="74F5C4AF" w:rsidR="0050671C" w:rsidRPr="0073457A" w:rsidRDefault="0050671C" w:rsidP="00DD5F55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i/>
          <w:u w:val="single"/>
          <w:lang w:eastAsia="pt-BR"/>
        </w:rPr>
      </w:pPr>
    </w:p>
    <w:p w14:paraId="13875C8C" w14:textId="4AF61AC9" w:rsidR="0050671C" w:rsidRDefault="0050671C" w:rsidP="00DD5F55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lang w:eastAsia="pt-BR"/>
        </w:rPr>
      </w:pPr>
    </w:p>
    <w:p w14:paraId="27B2B754" w14:textId="156F135E" w:rsidR="00591BDD" w:rsidRPr="003864E7" w:rsidRDefault="0073457A" w:rsidP="00591BDD">
      <w:pPr>
        <w:ind w:left="36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 xml:space="preserve">O </w:t>
      </w:r>
      <w:r w:rsidR="00591BDD" w:rsidRPr="003864E7">
        <w:rPr>
          <w:rFonts w:ascii="Arial" w:hAnsi="Arial" w:cs="Arial"/>
        </w:rPr>
        <w:t xml:space="preserve">Caixa Cultural dispõe de vários espaços para apresentação de teatro, música, dança, cinema, exposições e atividades de arte-educação, formando um conjunto que agrega as seguintes </w:t>
      </w:r>
      <w:r w:rsidR="009E18F0" w:rsidRPr="003864E7">
        <w:rPr>
          <w:rFonts w:ascii="Arial" w:hAnsi="Arial" w:cs="Arial"/>
          <w:b/>
          <w:u w:val="single"/>
        </w:rPr>
        <w:t>Á</w:t>
      </w:r>
      <w:r w:rsidR="00591BDD" w:rsidRPr="003864E7">
        <w:rPr>
          <w:rFonts w:ascii="Arial" w:hAnsi="Arial" w:cs="Arial"/>
          <w:b/>
          <w:u w:val="single"/>
        </w:rPr>
        <w:t xml:space="preserve">reas </w:t>
      </w:r>
      <w:r w:rsidR="009E18F0" w:rsidRPr="003864E7">
        <w:rPr>
          <w:rFonts w:ascii="Arial" w:hAnsi="Arial" w:cs="Arial"/>
          <w:b/>
          <w:u w:val="single"/>
        </w:rPr>
        <w:t>E</w:t>
      </w:r>
      <w:r w:rsidR="00591BDD" w:rsidRPr="003864E7">
        <w:rPr>
          <w:rFonts w:ascii="Arial" w:hAnsi="Arial" w:cs="Arial"/>
          <w:b/>
          <w:u w:val="single"/>
        </w:rPr>
        <w:t xml:space="preserve">speciais: </w:t>
      </w:r>
    </w:p>
    <w:p w14:paraId="0E2FE164" w14:textId="38E2BD1C" w:rsidR="00591BDD" w:rsidRPr="00243CEE" w:rsidRDefault="00591BDD" w:rsidP="008928A6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243CEE">
        <w:rPr>
          <w:rFonts w:ascii="Arial" w:hAnsi="Arial" w:cs="Arial"/>
          <w:sz w:val="22"/>
          <w:szCs w:val="22"/>
        </w:rPr>
        <w:t>Teatro</w:t>
      </w:r>
      <w:r w:rsidR="00AC74EB">
        <w:rPr>
          <w:rFonts w:ascii="Arial" w:hAnsi="Arial" w:cs="Arial"/>
          <w:sz w:val="22"/>
          <w:szCs w:val="22"/>
        </w:rPr>
        <w:t xml:space="preserve"> da Caixa</w:t>
      </w:r>
    </w:p>
    <w:p w14:paraId="3D462D3A" w14:textId="77777777" w:rsidR="00A6025F" w:rsidRPr="00243CEE" w:rsidRDefault="00591BDD" w:rsidP="008928A6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243CEE">
        <w:rPr>
          <w:rFonts w:ascii="Arial" w:hAnsi="Arial" w:cs="Arial"/>
          <w:sz w:val="22"/>
          <w:szCs w:val="22"/>
        </w:rPr>
        <w:t>Galeria</w:t>
      </w:r>
      <w:r w:rsidR="0073457A" w:rsidRPr="00243CEE">
        <w:rPr>
          <w:rFonts w:ascii="Arial" w:hAnsi="Arial" w:cs="Arial"/>
          <w:sz w:val="22"/>
          <w:szCs w:val="22"/>
        </w:rPr>
        <w:t xml:space="preserve"> </w:t>
      </w:r>
      <w:r w:rsidR="00231171" w:rsidRPr="00243CEE">
        <w:rPr>
          <w:rFonts w:ascii="Arial" w:hAnsi="Arial" w:cs="Arial"/>
          <w:sz w:val="22"/>
          <w:szCs w:val="22"/>
        </w:rPr>
        <w:t xml:space="preserve">Mezanino </w:t>
      </w:r>
    </w:p>
    <w:p w14:paraId="6F8682DD" w14:textId="4841D380" w:rsidR="00591BDD" w:rsidRDefault="00231171" w:rsidP="008928A6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 w:rsidRPr="00243CEE">
        <w:rPr>
          <w:rFonts w:ascii="Arial" w:hAnsi="Arial" w:cs="Arial"/>
          <w:sz w:val="22"/>
          <w:szCs w:val="22"/>
        </w:rPr>
        <w:t>Galeria Térreo</w:t>
      </w:r>
    </w:p>
    <w:p w14:paraId="0A5C885A" w14:textId="66575B98" w:rsidR="00AC74EB" w:rsidRPr="00243CEE" w:rsidRDefault="00AC74EB" w:rsidP="008928A6">
      <w:pPr>
        <w:pStyle w:val="PargrafodaLista"/>
        <w:numPr>
          <w:ilvl w:val="0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Sala de Oficinas</w:t>
      </w:r>
    </w:p>
    <w:p w14:paraId="2C752CFE" w14:textId="1BA82825" w:rsidR="00141AF6" w:rsidRPr="0073457A" w:rsidRDefault="00141AF6" w:rsidP="0073457A">
      <w:pPr>
        <w:pStyle w:val="PargrafodaLista"/>
        <w:ind w:left="1080"/>
        <w:jc w:val="both"/>
        <w:rPr>
          <w:rFonts w:ascii="Arial" w:hAnsi="Arial" w:cs="Arial"/>
          <w:sz w:val="22"/>
          <w:szCs w:val="22"/>
          <w:highlight w:val="yellow"/>
        </w:rPr>
      </w:pPr>
    </w:p>
    <w:p w14:paraId="264BC991" w14:textId="77777777" w:rsidR="00141AF6" w:rsidRPr="003864E7" w:rsidRDefault="00141AF6" w:rsidP="00141AF6">
      <w:pPr>
        <w:pStyle w:val="PargrafodaLista"/>
        <w:ind w:left="1080"/>
        <w:jc w:val="both"/>
        <w:rPr>
          <w:rFonts w:ascii="Arial" w:hAnsi="Arial" w:cs="Arial"/>
          <w:sz w:val="22"/>
          <w:szCs w:val="22"/>
        </w:rPr>
      </w:pPr>
      <w:r w:rsidRPr="003864E7">
        <w:rPr>
          <w:rFonts w:ascii="Arial" w:hAnsi="Arial" w:cs="Arial"/>
          <w:sz w:val="22"/>
          <w:szCs w:val="22"/>
        </w:rPr>
        <w:t xml:space="preserve">    </w:t>
      </w:r>
    </w:p>
    <w:p w14:paraId="2C471ABF" w14:textId="77777777" w:rsidR="00A6025F" w:rsidRDefault="00141AF6" w:rsidP="00141AF6">
      <w:pPr>
        <w:ind w:left="708"/>
        <w:jc w:val="both"/>
        <w:rPr>
          <w:rFonts w:ascii="Arial" w:hAnsi="Arial" w:cs="Arial"/>
        </w:rPr>
      </w:pPr>
      <w:r w:rsidRPr="003864E7">
        <w:rPr>
          <w:rFonts w:ascii="Arial" w:hAnsi="Arial" w:cs="Arial"/>
        </w:rPr>
        <w:t>O horário de visitação do público compreende</w:t>
      </w:r>
      <w:r w:rsidR="00A6025F">
        <w:rPr>
          <w:rFonts w:ascii="Arial" w:hAnsi="Arial" w:cs="Arial"/>
        </w:rPr>
        <w:t>:</w:t>
      </w:r>
    </w:p>
    <w:p w14:paraId="7BA5A740" w14:textId="5EC6A0D8" w:rsidR="00717CE4" w:rsidRPr="00E8143F" w:rsidRDefault="003F6C69" w:rsidP="00717CE4">
      <w:pPr>
        <w:pStyle w:val="PargrafodaLista"/>
        <w:numPr>
          <w:ilvl w:val="0"/>
          <w:numId w:val="14"/>
        </w:num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8143F">
        <w:rPr>
          <w:rFonts w:ascii="Arial" w:eastAsiaTheme="minorHAnsi" w:hAnsi="Arial" w:cs="Arial"/>
          <w:sz w:val="22"/>
          <w:szCs w:val="22"/>
          <w:lang w:eastAsia="en-US"/>
        </w:rPr>
        <w:lastRenderedPageBreak/>
        <w:t xml:space="preserve">De </w:t>
      </w:r>
      <w:r w:rsidR="00A81516" w:rsidRPr="00E8143F">
        <w:rPr>
          <w:rFonts w:ascii="Arial" w:eastAsiaTheme="minorHAnsi" w:hAnsi="Arial" w:cs="Arial"/>
          <w:sz w:val="22"/>
          <w:szCs w:val="22"/>
          <w:lang w:eastAsia="en-US"/>
        </w:rPr>
        <w:t xml:space="preserve">terça-feira </w:t>
      </w:r>
      <w:r w:rsidR="00E8143F">
        <w:rPr>
          <w:rFonts w:ascii="Arial" w:eastAsiaTheme="minorHAnsi" w:hAnsi="Arial" w:cs="Arial"/>
          <w:sz w:val="22"/>
          <w:szCs w:val="22"/>
          <w:lang w:eastAsia="en-US"/>
        </w:rPr>
        <w:t>a</w:t>
      </w:r>
      <w:r w:rsidR="00A81516" w:rsidRPr="00E8143F">
        <w:rPr>
          <w:rFonts w:ascii="Arial" w:eastAsiaTheme="minorHAnsi" w:hAnsi="Arial" w:cs="Arial"/>
          <w:sz w:val="22"/>
          <w:szCs w:val="22"/>
          <w:lang w:eastAsia="en-US"/>
        </w:rPr>
        <w:t xml:space="preserve"> sexta-feira das 10h às 20h</w:t>
      </w:r>
    </w:p>
    <w:p w14:paraId="41A4AC2F" w14:textId="77777777" w:rsidR="00717CE4" w:rsidRPr="00E8143F" w:rsidRDefault="00A81516" w:rsidP="00717CE4">
      <w:pPr>
        <w:pStyle w:val="PargrafodaLista"/>
        <w:numPr>
          <w:ilvl w:val="0"/>
          <w:numId w:val="14"/>
        </w:num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8143F">
        <w:rPr>
          <w:rFonts w:ascii="Arial" w:eastAsiaTheme="minorHAnsi" w:hAnsi="Arial" w:cs="Arial"/>
          <w:sz w:val="22"/>
          <w:szCs w:val="22"/>
          <w:lang w:eastAsia="en-US"/>
        </w:rPr>
        <w:t>Sábado das 10h às 20h.</w:t>
      </w:r>
    </w:p>
    <w:p w14:paraId="6FAB2E47" w14:textId="74F6F868" w:rsidR="00A81516" w:rsidRPr="00E8143F" w:rsidRDefault="00A81516" w:rsidP="00717CE4">
      <w:pPr>
        <w:pStyle w:val="PargrafodaLista"/>
        <w:numPr>
          <w:ilvl w:val="0"/>
          <w:numId w:val="14"/>
        </w:numPr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8143F">
        <w:rPr>
          <w:rFonts w:ascii="Arial" w:eastAsiaTheme="minorHAnsi" w:hAnsi="Arial" w:cs="Arial"/>
          <w:sz w:val="22"/>
          <w:szCs w:val="22"/>
          <w:lang w:eastAsia="en-US"/>
        </w:rPr>
        <w:t>Domingo e feriados das 10h às 19h</w:t>
      </w:r>
    </w:p>
    <w:p w14:paraId="5901263A" w14:textId="77777777" w:rsidR="00717CE4" w:rsidRPr="00717CE4" w:rsidRDefault="00717CE4" w:rsidP="00E8143F">
      <w:pPr>
        <w:pStyle w:val="PargrafodaLista"/>
        <w:ind w:left="1428"/>
        <w:jc w:val="both"/>
        <w:rPr>
          <w:rFonts w:ascii="Arial" w:hAnsi="Arial" w:cs="Arial"/>
        </w:rPr>
      </w:pPr>
    </w:p>
    <w:p w14:paraId="12270A4E" w14:textId="383149EB" w:rsidR="00141AF6" w:rsidRPr="003864E7" w:rsidRDefault="00141AF6" w:rsidP="00141AF6">
      <w:pPr>
        <w:ind w:left="708"/>
        <w:jc w:val="both"/>
        <w:rPr>
          <w:rFonts w:ascii="Arial" w:hAnsi="Arial" w:cs="Arial"/>
        </w:rPr>
      </w:pPr>
      <w:r w:rsidRPr="003864E7">
        <w:rPr>
          <w:rFonts w:ascii="Arial" w:hAnsi="Arial" w:cs="Arial"/>
        </w:rPr>
        <w:t>O planejamento das rotinas de limpeza</w:t>
      </w:r>
      <w:r w:rsidR="0073457A">
        <w:rPr>
          <w:rFonts w:ascii="Arial" w:hAnsi="Arial" w:cs="Arial"/>
        </w:rPr>
        <w:t xml:space="preserve"> no C</w:t>
      </w:r>
      <w:r w:rsidR="00C635EB">
        <w:rPr>
          <w:rFonts w:ascii="Arial" w:hAnsi="Arial" w:cs="Arial"/>
        </w:rPr>
        <w:t xml:space="preserve">onjunto </w:t>
      </w:r>
      <w:r w:rsidR="0073457A">
        <w:rPr>
          <w:rFonts w:ascii="Arial" w:hAnsi="Arial" w:cs="Arial"/>
        </w:rPr>
        <w:t>C</w:t>
      </w:r>
      <w:r w:rsidR="00C635EB">
        <w:rPr>
          <w:rFonts w:ascii="Arial" w:hAnsi="Arial" w:cs="Arial"/>
        </w:rPr>
        <w:t xml:space="preserve">ultural </w:t>
      </w:r>
      <w:r w:rsidRPr="003864E7">
        <w:rPr>
          <w:rFonts w:ascii="Arial" w:hAnsi="Arial" w:cs="Arial"/>
        </w:rPr>
        <w:t xml:space="preserve">deve se adequar aos dias e horários acima, prevalecendo </w:t>
      </w:r>
      <w:r w:rsidR="00050107" w:rsidRPr="003864E7">
        <w:rPr>
          <w:rFonts w:ascii="Arial" w:hAnsi="Arial" w:cs="Arial"/>
        </w:rPr>
        <w:t xml:space="preserve">às </w:t>
      </w:r>
      <w:r w:rsidRPr="003864E7">
        <w:rPr>
          <w:rFonts w:ascii="Arial" w:hAnsi="Arial" w:cs="Arial"/>
        </w:rPr>
        <w:t>tarefas de limpeza pesada</w:t>
      </w:r>
      <w:r w:rsidR="009E18F0" w:rsidRPr="003864E7">
        <w:rPr>
          <w:rFonts w:ascii="Arial" w:hAnsi="Arial" w:cs="Arial"/>
        </w:rPr>
        <w:t xml:space="preserve"> para realização </w:t>
      </w:r>
      <w:r w:rsidRPr="003864E7">
        <w:rPr>
          <w:rFonts w:ascii="Arial" w:hAnsi="Arial" w:cs="Arial"/>
        </w:rPr>
        <w:t xml:space="preserve">as segundas-feiras e, </w:t>
      </w:r>
      <w:r w:rsidR="009E18F0" w:rsidRPr="003864E7">
        <w:rPr>
          <w:rFonts w:ascii="Arial" w:hAnsi="Arial" w:cs="Arial"/>
        </w:rPr>
        <w:t>diariamente</w:t>
      </w:r>
      <w:r w:rsidR="00050107" w:rsidRPr="003864E7">
        <w:rPr>
          <w:rFonts w:ascii="Arial" w:hAnsi="Arial" w:cs="Arial"/>
        </w:rPr>
        <w:t>,</w:t>
      </w:r>
      <w:r w:rsidR="009E18F0" w:rsidRPr="003864E7">
        <w:rPr>
          <w:rFonts w:ascii="Arial" w:hAnsi="Arial" w:cs="Arial"/>
        </w:rPr>
        <w:t xml:space="preserve"> </w:t>
      </w:r>
      <w:r w:rsidRPr="003864E7">
        <w:rPr>
          <w:rFonts w:ascii="Arial" w:hAnsi="Arial" w:cs="Arial"/>
        </w:rPr>
        <w:t>no horário antes da abertura ao público.</w:t>
      </w:r>
    </w:p>
    <w:p w14:paraId="7EC304E9" w14:textId="5040C02C" w:rsidR="000E5334" w:rsidRPr="003864E7" w:rsidRDefault="000E5334" w:rsidP="00141AF6">
      <w:pPr>
        <w:ind w:left="708"/>
        <w:jc w:val="both"/>
        <w:rPr>
          <w:rFonts w:ascii="Arial" w:hAnsi="Arial" w:cs="Arial"/>
        </w:rPr>
      </w:pPr>
      <w:r w:rsidRPr="003864E7">
        <w:rPr>
          <w:rFonts w:ascii="Arial" w:hAnsi="Arial" w:cs="Arial"/>
        </w:rPr>
        <w:t xml:space="preserve">A limpeza dos banheiros </w:t>
      </w:r>
      <w:r w:rsidR="009E18F0" w:rsidRPr="003864E7">
        <w:rPr>
          <w:rFonts w:ascii="Arial" w:hAnsi="Arial" w:cs="Arial"/>
        </w:rPr>
        <w:t xml:space="preserve">da </w:t>
      </w:r>
      <w:r w:rsidRPr="003864E7">
        <w:rPr>
          <w:rFonts w:ascii="Arial" w:hAnsi="Arial" w:cs="Arial"/>
        </w:rPr>
        <w:t>C</w:t>
      </w:r>
      <w:r w:rsidR="00C635EB">
        <w:rPr>
          <w:rFonts w:ascii="Arial" w:hAnsi="Arial" w:cs="Arial"/>
        </w:rPr>
        <w:t xml:space="preserve">onjunto </w:t>
      </w:r>
      <w:r w:rsidRPr="003864E7">
        <w:rPr>
          <w:rFonts w:ascii="Arial" w:hAnsi="Arial" w:cs="Arial"/>
        </w:rPr>
        <w:t>C</w:t>
      </w:r>
      <w:r w:rsidR="00C635EB">
        <w:rPr>
          <w:rFonts w:ascii="Arial" w:hAnsi="Arial" w:cs="Arial"/>
        </w:rPr>
        <w:t>ul</w:t>
      </w:r>
      <w:r w:rsidR="003F10AB">
        <w:rPr>
          <w:rFonts w:ascii="Arial" w:hAnsi="Arial" w:cs="Arial"/>
        </w:rPr>
        <w:t>tural</w:t>
      </w:r>
      <w:r w:rsidR="00966A8E">
        <w:rPr>
          <w:rFonts w:ascii="Arial" w:hAnsi="Arial" w:cs="Arial"/>
        </w:rPr>
        <w:t xml:space="preserve"> </w:t>
      </w:r>
      <w:r w:rsidRPr="003864E7">
        <w:rPr>
          <w:rFonts w:ascii="Arial" w:hAnsi="Arial" w:cs="Arial"/>
        </w:rPr>
        <w:t>deve ser</w:t>
      </w:r>
      <w:r w:rsidR="00966A8E">
        <w:rPr>
          <w:rFonts w:ascii="Arial" w:hAnsi="Arial" w:cs="Arial"/>
        </w:rPr>
        <w:t xml:space="preserve"> contínua </w:t>
      </w:r>
      <w:r w:rsidRPr="003864E7">
        <w:rPr>
          <w:rFonts w:ascii="Arial" w:hAnsi="Arial" w:cs="Arial"/>
        </w:rPr>
        <w:t xml:space="preserve">durante </w:t>
      </w:r>
      <w:r w:rsidR="00050107" w:rsidRPr="003864E7">
        <w:rPr>
          <w:rFonts w:ascii="Arial" w:hAnsi="Arial" w:cs="Arial"/>
        </w:rPr>
        <w:t xml:space="preserve">todo </w:t>
      </w:r>
      <w:r w:rsidRPr="003864E7">
        <w:rPr>
          <w:rFonts w:ascii="Arial" w:hAnsi="Arial" w:cs="Arial"/>
        </w:rPr>
        <w:t>o horário de atendimento ao público.</w:t>
      </w:r>
    </w:p>
    <w:p w14:paraId="2697284B" w14:textId="08A8BE46" w:rsidR="0003334A" w:rsidRDefault="0003334A" w:rsidP="0003334A">
      <w:pPr>
        <w:keepLines/>
        <w:spacing w:after="0" w:line="240" w:lineRule="auto"/>
        <w:jc w:val="both"/>
        <w:rPr>
          <w:rFonts w:ascii="Arial" w:eastAsia="Times New Roman" w:hAnsi="Arial" w:cs="Arial"/>
          <w:b/>
          <w:lang w:eastAsia="pt-BR"/>
        </w:rPr>
      </w:pPr>
    </w:p>
    <w:p w14:paraId="4C982BD1" w14:textId="77777777" w:rsidR="00CE0DAE" w:rsidRDefault="00CE0DAE" w:rsidP="0003334A">
      <w:pPr>
        <w:keepLines/>
        <w:spacing w:after="0" w:line="240" w:lineRule="auto"/>
        <w:jc w:val="both"/>
        <w:rPr>
          <w:rFonts w:ascii="Arial" w:eastAsia="Times New Roman" w:hAnsi="Arial" w:cs="Arial"/>
          <w:b/>
          <w:lang w:eastAsia="pt-BR"/>
        </w:rPr>
      </w:pPr>
    </w:p>
    <w:p w14:paraId="0F0A5EAF" w14:textId="5D9C1521" w:rsidR="006B5D22" w:rsidRDefault="0003334A" w:rsidP="0003334A">
      <w:pPr>
        <w:keepLines/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t-BR"/>
        </w:rPr>
      </w:pPr>
      <w:r w:rsidRPr="0003334A">
        <w:rPr>
          <w:rFonts w:ascii="Arial" w:eastAsia="Times New Roman" w:hAnsi="Arial" w:cs="Arial"/>
          <w:b/>
          <w:u w:val="single"/>
          <w:lang w:eastAsia="pt-BR"/>
        </w:rPr>
        <w:t xml:space="preserve">Especificidades do </w:t>
      </w:r>
      <w:r w:rsidR="00715AEB" w:rsidRPr="0003334A">
        <w:rPr>
          <w:rFonts w:ascii="Arial" w:eastAsia="Times New Roman" w:hAnsi="Arial" w:cs="Arial"/>
          <w:b/>
          <w:u w:val="single"/>
          <w:lang w:eastAsia="pt-BR"/>
        </w:rPr>
        <w:t>CAIXA Cultural</w:t>
      </w:r>
    </w:p>
    <w:p w14:paraId="249AE6AE" w14:textId="77777777" w:rsidR="0067582C" w:rsidRDefault="0067582C" w:rsidP="0067582C">
      <w:pPr>
        <w:keepLines/>
        <w:spacing w:after="0" w:line="240" w:lineRule="auto"/>
        <w:ind w:firstLine="708"/>
        <w:jc w:val="both"/>
        <w:rPr>
          <w:rFonts w:ascii="Arial" w:eastAsia="Times New Roman" w:hAnsi="Arial" w:cs="Arial"/>
          <w:b/>
          <w:u w:val="single"/>
          <w:lang w:eastAsia="pt-BR"/>
        </w:rPr>
      </w:pPr>
    </w:p>
    <w:p w14:paraId="1E141AB3" w14:textId="3366E60D" w:rsidR="006D0A76" w:rsidRDefault="0067582C" w:rsidP="0067582C">
      <w:pPr>
        <w:keepLines/>
        <w:spacing w:after="0" w:line="240" w:lineRule="auto"/>
        <w:ind w:left="708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O C</w:t>
      </w:r>
      <w:r w:rsidR="003F10AB">
        <w:rPr>
          <w:rFonts w:ascii="Arial" w:eastAsia="Times New Roman" w:hAnsi="Arial" w:cs="Arial"/>
          <w:lang w:eastAsia="pt-BR"/>
        </w:rPr>
        <w:t xml:space="preserve">onjunto </w:t>
      </w:r>
      <w:r>
        <w:rPr>
          <w:rFonts w:ascii="Arial" w:eastAsia="Times New Roman" w:hAnsi="Arial" w:cs="Arial"/>
          <w:lang w:eastAsia="pt-BR"/>
        </w:rPr>
        <w:t>C</w:t>
      </w:r>
      <w:r w:rsidR="003F10AB">
        <w:rPr>
          <w:rFonts w:ascii="Arial" w:eastAsia="Times New Roman" w:hAnsi="Arial" w:cs="Arial"/>
          <w:lang w:eastAsia="pt-BR"/>
        </w:rPr>
        <w:t>ultural</w:t>
      </w:r>
      <w:r>
        <w:rPr>
          <w:rFonts w:ascii="Arial" w:eastAsia="Times New Roman" w:hAnsi="Arial" w:cs="Arial"/>
          <w:lang w:eastAsia="pt-BR"/>
        </w:rPr>
        <w:t xml:space="preserve"> requer limpeza</w:t>
      </w:r>
      <w:r w:rsidR="00473439">
        <w:rPr>
          <w:rFonts w:ascii="Arial" w:eastAsia="Times New Roman" w:hAnsi="Arial" w:cs="Arial"/>
          <w:lang w:eastAsia="pt-BR"/>
        </w:rPr>
        <w:t xml:space="preserve"> minuciosa e especializada </w:t>
      </w:r>
      <w:r w:rsidR="006D0A76" w:rsidRPr="003864E7">
        <w:rPr>
          <w:rFonts w:ascii="Arial" w:eastAsia="Times New Roman" w:hAnsi="Arial" w:cs="Arial"/>
          <w:lang w:eastAsia="pt-BR"/>
        </w:rPr>
        <w:t xml:space="preserve">durante todo o horário de funcionamento, inclusive nos fins de semana e feriados, devendo ser executada por equipe especializada e sob </w:t>
      </w:r>
      <w:r w:rsidR="00A31D5D" w:rsidRPr="003864E7">
        <w:rPr>
          <w:rFonts w:ascii="Arial" w:eastAsia="Times New Roman" w:hAnsi="Arial" w:cs="Arial"/>
          <w:lang w:eastAsia="pt-BR"/>
        </w:rPr>
        <w:t xml:space="preserve">a </w:t>
      </w:r>
      <w:r w:rsidR="006D0A76" w:rsidRPr="003864E7">
        <w:rPr>
          <w:rFonts w:ascii="Arial" w:eastAsia="Times New Roman" w:hAnsi="Arial" w:cs="Arial"/>
          <w:lang w:eastAsia="pt-BR"/>
        </w:rPr>
        <w:t xml:space="preserve">orientação dos </w:t>
      </w:r>
      <w:r w:rsidR="00715AEB" w:rsidRPr="003864E7">
        <w:rPr>
          <w:rFonts w:ascii="Arial" w:eastAsia="Times New Roman" w:hAnsi="Arial" w:cs="Arial"/>
          <w:lang w:eastAsia="pt-BR"/>
        </w:rPr>
        <w:t>G</w:t>
      </w:r>
      <w:r w:rsidR="006D0A76" w:rsidRPr="003864E7">
        <w:rPr>
          <w:rFonts w:ascii="Arial" w:eastAsia="Times New Roman" w:hAnsi="Arial" w:cs="Arial"/>
          <w:lang w:eastAsia="pt-BR"/>
        </w:rPr>
        <w:t xml:space="preserve">estores daquela </w:t>
      </w:r>
      <w:r w:rsidR="00715AEB" w:rsidRPr="003864E7">
        <w:rPr>
          <w:rFonts w:ascii="Arial" w:eastAsia="Times New Roman" w:hAnsi="Arial" w:cs="Arial"/>
          <w:lang w:eastAsia="pt-BR"/>
        </w:rPr>
        <w:t>U</w:t>
      </w:r>
      <w:r w:rsidR="006D0A76" w:rsidRPr="003864E7">
        <w:rPr>
          <w:rFonts w:ascii="Arial" w:eastAsia="Times New Roman" w:hAnsi="Arial" w:cs="Arial"/>
          <w:lang w:eastAsia="pt-BR"/>
        </w:rPr>
        <w:t xml:space="preserve">nidade. </w:t>
      </w:r>
    </w:p>
    <w:p w14:paraId="782CF4D4" w14:textId="6FB9616C" w:rsidR="00B61955" w:rsidRDefault="00B61955" w:rsidP="0067582C">
      <w:pPr>
        <w:keepLines/>
        <w:spacing w:after="0" w:line="240" w:lineRule="auto"/>
        <w:ind w:left="708"/>
        <w:jc w:val="both"/>
        <w:rPr>
          <w:rFonts w:ascii="Arial" w:eastAsia="Times New Roman" w:hAnsi="Arial" w:cs="Arial"/>
          <w:lang w:eastAsia="pt-BR"/>
        </w:rPr>
      </w:pPr>
    </w:p>
    <w:p w14:paraId="35DB688B" w14:textId="0619C693" w:rsidR="00B61955" w:rsidRDefault="00B61955" w:rsidP="0067582C">
      <w:pPr>
        <w:keepLines/>
        <w:spacing w:after="0" w:line="240" w:lineRule="auto"/>
        <w:ind w:left="708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 xml:space="preserve">A limpeza especializada </w:t>
      </w:r>
      <w:r w:rsidR="00EF5182">
        <w:rPr>
          <w:rFonts w:ascii="Arial" w:eastAsia="Times New Roman" w:hAnsi="Arial" w:cs="Arial"/>
          <w:lang w:eastAsia="pt-BR"/>
        </w:rPr>
        <w:t xml:space="preserve">é </w:t>
      </w:r>
      <w:r w:rsidR="00B0381A">
        <w:rPr>
          <w:rFonts w:ascii="Arial" w:eastAsia="Times New Roman" w:hAnsi="Arial" w:cs="Arial"/>
          <w:lang w:eastAsia="pt-BR"/>
        </w:rPr>
        <w:t xml:space="preserve">necessária em função da exposição contínua de obras de arte e demais objetos </w:t>
      </w:r>
      <w:r w:rsidR="006D557F">
        <w:rPr>
          <w:rFonts w:ascii="Arial" w:eastAsia="Times New Roman" w:hAnsi="Arial" w:cs="Arial"/>
          <w:lang w:eastAsia="pt-BR"/>
        </w:rPr>
        <w:t>que necessitam de limpeza e conservação diferenciada.</w:t>
      </w:r>
    </w:p>
    <w:p w14:paraId="25E39938" w14:textId="2779CC71" w:rsidR="006D557F" w:rsidRDefault="006D557F" w:rsidP="0067582C">
      <w:pPr>
        <w:keepLines/>
        <w:spacing w:after="0" w:line="240" w:lineRule="auto"/>
        <w:ind w:left="708"/>
        <w:jc w:val="both"/>
        <w:rPr>
          <w:rFonts w:ascii="Arial" w:eastAsia="Times New Roman" w:hAnsi="Arial" w:cs="Arial"/>
          <w:lang w:eastAsia="pt-BR"/>
        </w:rPr>
      </w:pPr>
    </w:p>
    <w:p w14:paraId="06A4CF64" w14:textId="77777777" w:rsidR="006D557F" w:rsidRPr="003864E7" w:rsidRDefault="006D557F" w:rsidP="0067582C">
      <w:pPr>
        <w:keepLines/>
        <w:spacing w:after="0" w:line="240" w:lineRule="auto"/>
        <w:ind w:left="708"/>
        <w:jc w:val="both"/>
        <w:rPr>
          <w:rFonts w:ascii="Arial" w:eastAsia="Times New Roman" w:hAnsi="Arial" w:cs="Arial"/>
          <w:lang w:eastAsia="pt-BR"/>
        </w:rPr>
      </w:pPr>
    </w:p>
    <w:p w14:paraId="045117E7" w14:textId="31B74059" w:rsidR="00384720" w:rsidRDefault="002449BE" w:rsidP="00DD5F55">
      <w:pPr>
        <w:keepLines/>
        <w:spacing w:after="0" w:line="240" w:lineRule="auto"/>
        <w:ind w:left="1080" w:hanging="1080"/>
        <w:jc w:val="both"/>
        <w:rPr>
          <w:rFonts w:ascii="Arial" w:eastAsia="Times New Roman" w:hAnsi="Arial" w:cs="Arial"/>
          <w:lang w:eastAsia="pt-BR"/>
        </w:rPr>
      </w:pPr>
      <w:r>
        <w:rPr>
          <w:rFonts w:ascii="Arial" w:eastAsia="Times New Roman" w:hAnsi="Arial" w:cs="Arial"/>
          <w:lang w:eastAsia="pt-BR"/>
        </w:rPr>
        <w:t>Itens</w:t>
      </w:r>
      <w:r w:rsidR="008676AC">
        <w:rPr>
          <w:rFonts w:ascii="Arial" w:eastAsia="Times New Roman" w:hAnsi="Arial" w:cs="Arial"/>
          <w:lang w:eastAsia="pt-BR"/>
        </w:rPr>
        <w:t xml:space="preserve"> </w:t>
      </w:r>
      <w:r w:rsidR="004815D7">
        <w:rPr>
          <w:rFonts w:ascii="Arial" w:eastAsia="Times New Roman" w:hAnsi="Arial" w:cs="Arial"/>
          <w:lang w:eastAsia="pt-BR"/>
        </w:rPr>
        <w:t>e/ou objetos fixos no Conjunto Cultural que exigem conservação especial:</w:t>
      </w:r>
    </w:p>
    <w:p w14:paraId="5E2C726B" w14:textId="6A2E55C6" w:rsidR="004815D7" w:rsidRDefault="004815D7" w:rsidP="00DD5F55">
      <w:pPr>
        <w:keepLines/>
        <w:spacing w:after="0" w:line="240" w:lineRule="auto"/>
        <w:ind w:left="1080" w:hanging="1080"/>
        <w:jc w:val="both"/>
        <w:rPr>
          <w:rFonts w:ascii="Arial" w:eastAsia="Times New Roman" w:hAnsi="Arial" w:cs="Arial"/>
          <w:lang w:eastAsia="pt-BR"/>
        </w:rPr>
      </w:pPr>
    </w:p>
    <w:p w14:paraId="19467441" w14:textId="3717E4C4" w:rsidR="00662A88" w:rsidRPr="000D2DB8" w:rsidRDefault="008C5168" w:rsidP="008928A6">
      <w:pPr>
        <w:pStyle w:val="PargrafodaLista"/>
        <w:keepLines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0D2DB8">
        <w:rPr>
          <w:rFonts w:ascii="Arial" w:hAnsi="Arial" w:cs="Arial"/>
          <w:sz w:val="22"/>
          <w:szCs w:val="22"/>
        </w:rPr>
        <w:t>Quadro</w:t>
      </w:r>
      <w:r w:rsidR="00F0446B" w:rsidRPr="000D2DB8">
        <w:rPr>
          <w:rFonts w:ascii="Arial" w:hAnsi="Arial" w:cs="Arial"/>
          <w:sz w:val="22"/>
          <w:szCs w:val="22"/>
        </w:rPr>
        <w:t>s</w:t>
      </w:r>
      <w:r w:rsidR="00662A88" w:rsidRPr="000D2DB8">
        <w:rPr>
          <w:rFonts w:ascii="Arial" w:hAnsi="Arial" w:cs="Arial"/>
          <w:sz w:val="22"/>
          <w:szCs w:val="22"/>
        </w:rPr>
        <w:t xml:space="preserve">, Painéis, </w:t>
      </w:r>
      <w:r w:rsidR="00F0446B" w:rsidRPr="000D2DB8">
        <w:rPr>
          <w:rFonts w:ascii="Arial" w:hAnsi="Arial" w:cs="Arial"/>
          <w:sz w:val="22"/>
          <w:szCs w:val="22"/>
        </w:rPr>
        <w:t>Esculturas (o</w:t>
      </w:r>
      <w:r w:rsidRPr="000D2DB8">
        <w:rPr>
          <w:rFonts w:ascii="Arial" w:hAnsi="Arial" w:cs="Arial"/>
          <w:sz w:val="22"/>
          <w:szCs w:val="22"/>
        </w:rPr>
        <w:t>bras de arte</w:t>
      </w:r>
      <w:r w:rsidR="00F0446B" w:rsidRPr="000D2DB8">
        <w:rPr>
          <w:rFonts w:ascii="Arial" w:hAnsi="Arial" w:cs="Arial"/>
          <w:sz w:val="22"/>
          <w:szCs w:val="22"/>
        </w:rPr>
        <w:t>)</w:t>
      </w:r>
      <w:r w:rsidR="00C933AA">
        <w:rPr>
          <w:rFonts w:ascii="Arial" w:hAnsi="Arial" w:cs="Arial"/>
          <w:sz w:val="22"/>
          <w:szCs w:val="22"/>
        </w:rPr>
        <w:t>;</w:t>
      </w:r>
    </w:p>
    <w:p w14:paraId="2CD5E318" w14:textId="77777777" w:rsidR="00F96F54" w:rsidRPr="000D2DB8" w:rsidRDefault="00F96F54" w:rsidP="00F96F54">
      <w:pPr>
        <w:pStyle w:val="PargrafodaLista"/>
        <w:keepLines/>
        <w:ind w:left="720"/>
        <w:jc w:val="both"/>
        <w:rPr>
          <w:rFonts w:ascii="Arial" w:hAnsi="Arial" w:cs="Arial"/>
          <w:sz w:val="22"/>
          <w:szCs w:val="22"/>
        </w:rPr>
      </w:pPr>
    </w:p>
    <w:p w14:paraId="2BBAD963" w14:textId="544A4A06" w:rsidR="00662A88" w:rsidRPr="000D2DB8" w:rsidRDefault="008C5168" w:rsidP="008928A6">
      <w:pPr>
        <w:pStyle w:val="PargrafodaLista"/>
        <w:keepLines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0D2DB8">
        <w:rPr>
          <w:rFonts w:ascii="Arial" w:hAnsi="Arial" w:cs="Arial"/>
          <w:sz w:val="22"/>
          <w:szCs w:val="22"/>
        </w:rPr>
        <w:t>Tapetes, carpete</w:t>
      </w:r>
      <w:r w:rsidR="00F0446B" w:rsidRPr="000D2DB8">
        <w:rPr>
          <w:rFonts w:ascii="Arial" w:hAnsi="Arial" w:cs="Arial"/>
          <w:sz w:val="22"/>
          <w:szCs w:val="22"/>
        </w:rPr>
        <w:t>s</w:t>
      </w:r>
      <w:r w:rsidR="00662A88" w:rsidRPr="000D2DB8">
        <w:rPr>
          <w:rFonts w:ascii="Arial" w:hAnsi="Arial" w:cs="Arial"/>
          <w:sz w:val="22"/>
          <w:szCs w:val="22"/>
        </w:rPr>
        <w:t>, forrações</w:t>
      </w:r>
      <w:r w:rsidR="00C933AA">
        <w:rPr>
          <w:rFonts w:ascii="Arial" w:hAnsi="Arial" w:cs="Arial"/>
          <w:sz w:val="22"/>
          <w:szCs w:val="22"/>
        </w:rPr>
        <w:t>;</w:t>
      </w:r>
    </w:p>
    <w:p w14:paraId="5264ABA2" w14:textId="77777777" w:rsidR="00F96F54" w:rsidRPr="000D2DB8" w:rsidRDefault="00F96F54" w:rsidP="00F96F54">
      <w:pPr>
        <w:pStyle w:val="PargrafodaLista"/>
        <w:rPr>
          <w:rFonts w:ascii="Arial" w:hAnsi="Arial" w:cs="Arial"/>
          <w:sz w:val="22"/>
          <w:szCs w:val="22"/>
        </w:rPr>
      </w:pPr>
    </w:p>
    <w:p w14:paraId="47D4046E" w14:textId="1799B6A5" w:rsidR="00662A88" w:rsidRPr="000D2DB8" w:rsidRDefault="00115174" w:rsidP="008928A6">
      <w:pPr>
        <w:pStyle w:val="PargrafodaLista"/>
        <w:keepLines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0D2DB8">
        <w:rPr>
          <w:rFonts w:ascii="Arial" w:hAnsi="Arial" w:cs="Arial"/>
          <w:sz w:val="22"/>
          <w:szCs w:val="22"/>
        </w:rPr>
        <w:t>Cadeiras, poltronas,</w:t>
      </w:r>
      <w:r w:rsidR="001F7942" w:rsidRPr="000D2DB8">
        <w:rPr>
          <w:rFonts w:ascii="Arial" w:hAnsi="Arial" w:cs="Arial"/>
          <w:sz w:val="22"/>
          <w:szCs w:val="22"/>
        </w:rPr>
        <w:t xml:space="preserve"> </w:t>
      </w:r>
      <w:r w:rsidR="00F96F54" w:rsidRPr="000D2DB8">
        <w:rPr>
          <w:rFonts w:ascii="Arial" w:hAnsi="Arial" w:cs="Arial"/>
          <w:sz w:val="22"/>
          <w:szCs w:val="22"/>
        </w:rPr>
        <w:t>sofás</w:t>
      </w:r>
      <w:r w:rsidR="00C933AA">
        <w:rPr>
          <w:rFonts w:ascii="Arial" w:hAnsi="Arial" w:cs="Arial"/>
          <w:sz w:val="22"/>
          <w:szCs w:val="22"/>
        </w:rPr>
        <w:t>;</w:t>
      </w:r>
    </w:p>
    <w:p w14:paraId="241E1B7D" w14:textId="77777777" w:rsidR="00F96F54" w:rsidRPr="000D2DB8" w:rsidRDefault="00F96F54" w:rsidP="00F96F54">
      <w:pPr>
        <w:pStyle w:val="PargrafodaLista"/>
        <w:rPr>
          <w:rFonts w:ascii="Arial" w:hAnsi="Arial" w:cs="Arial"/>
          <w:sz w:val="22"/>
          <w:szCs w:val="22"/>
        </w:rPr>
      </w:pPr>
    </w:p>
    <w:p w14:paraId="44058DCF" w14:textId="258A63A7" w:rsidR="00F96F54" w:rsidRPr="000D2DB8" w:rsidRDefault="00F86E94" w:rsidP="008928A6">
      <w:pPr>
        <w:pStyle w:val="PargrafodaLista"/>
        <w:keepLines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0D2DB8">
        <w:rPr>
          <w:rFonts w:ascii="Arial" w:hAnsi="Arial" w:cs="Arial"/>
          <w:sz w:val="22"/>
          <w:szCs w:val="22"/>
        </w:rPr>
        <w:t>Móveis</w:t>
      </w:r>
      <w:r w:rsidR="00F30851" w:rsidRPr="000D2DB8">
        <w:rPr>
          <w:rFonts w:ascii="Arial" w:hAnsi="Arial" w:cs="Arial"/>
          <w:sz w:val="22"/>
          <w:szCs w:val="22"/>
        </w:rPr>
        <w:t xml:space="preserve"> especiais e palcos de madeira</w:t>
      </w:r>
      <w:r w:rsidR="00C933AA">
        <w:rPr>
          <w:rFonts w:ascii="Arial" w:hAnsi="Arial" w:cs="Arial"/>
          <w:sz w:val="22"/>
          <w:szCs w:val="22"/>
        </w:rPr>
        <w:t>;</w:t>
      </w:r>
    </w:p>
    <w:p w14:paraId="4F945A4B" w14:textId="77777777" w:rsidR="00961FD1" w:rsidRPr="000D2DB8" w:rsidRDefault="00961FD1" w:rsidP="00961FD1">
      <w:pPr>
        <w:pStyle w:val="PargrafodaLista"/>
        <w:rPr>
          <w:rFonts w:ascii="Arial" w:hAnsi="Arial" w:cs="Arial"/>
          <w:sz w:val="22"/>
          <w:szCs w:val="22"/>
        </w:rPr>
      </w:pPr>
    </w:p>
    <w:p w14:paraId="4424B72F" w14:textId="4E179F00" w:rsidR="00961FD1" w:rsidRPr="000D2DB8" w:rsidRDefault="00961FD1" w:rsidP="008928A6">
      <w:pPr>
        <w:pStyle w:val="PargrafodaLista"/>
        <w:keepLines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0D2DB8">
        <w:rPr>
          <w:rFonts w:ascii="Arial" w:hAnsi="Arial" w:cs="Arial"/>
          <w:sz w:val="22"/>
          <w:szCs w:val="22"/>
        </w:rPr>
        <w:t xml:space="preserve">Equipamentos de </w:t>
      </w:r>
      <w:r w:rsidR="00DE427C" w:rsidRPr="000D2DB8">
        <w:rPr>
          <w:rFonts w:ascii="Arial" w:hAnsi="Arial" w:cs="Arial"/>
          <w:sz w:val="22"/>
          <w:szCs w:val="22"/>
        </w:rPr>
        <w:t xml:space="preserve">som, imagem e </w:t>
      </w:r>
      <w:r w:rsidR="007F3B1E" w:rsidRPr="000D2DB8">
        <w:rPr>
          <w:rFonts w:ascii="Arial" w:hAnsi="Arial" w:cs="Arial"/>
          <w:sz w:val="22"/>
          <w:szCs w:val="22"/>
        </w:rPr>
        <w:t xml:space="preserve">demais tecnológicos </w:t>
      </w:r>
      <w:r w:rsidR="00303313" w:rsidRPr="000D2DB8">
        <w:rPr>
          <w:rFonts w:ascii="Arial" w:hAnsi="Arial" w:cs="Arial"/>
          <w:sz w:val="22"/>
          <w:szCs w:val="22"/>
        </w:rPr>
        <w:t xml:space="preserve">próprios ou </w:t>
      </w:r>
      <w:r w:rsidR="00DE427C" w:rsidRPr="000D2DB8">
        <w:rPr>
          <w:rFonts w:ascii="Arial" w:hAnsi="Arial" w:cs="Arial"/>
          <w:sz w:val="22"/>
          <w:szCs w:val="22"/>
        </w:rPr>
        <w:t>locados</w:t>
      </w:r>
      <w:r w:rsidR="00C933AA">
        <w:rPr>
          <w:rFonts w:ascii="Arial" w:hAnsi="Arial" w:cs="Arial"/>
          <w:sz w:val="22"/>
          <w:szCs w:val="22"/>
        </w:rPr>
        <w:t>;</w:t>
      </w:r>
    </w:p>
    <w:p w14:paraId="15E9AFDF" w14:textId="77777777" w:rsidR="00DE427C" w:rsidRPr="000D2DB8" w:rsidRDefault="00DE427C" w:rsidP="00DE427C">
      <w:pPr>
        <w:pStyle w:val="PargrafodaLista"/>
        <w:rPr>
          <w:rFonts w:ascii="Arial" w:hAnsi="Arial" w:cs="Arial"/>
          <w:sz w:val="22"/>
          <w:szCs w:val="22"/>
        </w:rPr>
      </w:pPr>
    </w:p>
    <w:p w14:paraId="57BD581A" w14:textId="7E0D1F4A" w:rsidR="00DE427C" w:rsidRPr="000D2DB8" w:rsidRDefault="00DE427C" w:rsidP="008928A6">
      <w:pPr>
        <w:pStyle w:val="PargrafodaLista"/>
        <w:keepLines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0D2DB8">
        <w:rPr>
          <w:rFonts w:ascii="Arial" w:hAnsi="Arial" w:cs="Arial"/>
          <w:sz w:val="22"/>
          <w:szCs w:val="22"/>
        </w:rPr>
        <w:t>Cortinas</w:t>
      </w:r>
      <w:r w:rsidR="00C933AA">
        <w:rPr>
          <w:rFonts w:ascii="Arial" w:hAnsi="Arial" w:cs="Arial"/>
          <w:sz w:val="22"/>
          <w:szCs w:val="22"/>
        </w:rPr>
        <w:t>.</w:t>
      </w:r>
    </w:p>
    <w:p w14:paraId="620758F8" w14:textId="77777777" w:rsidR="00F30851" w:rsidRPr="000D2DB8" w:rsidRDefault="00F30851" w:rsidP="00F30851">
      <w:pPr>
        <w:pStyle w:val="PargrafodaLista"/>
        <w:rPr>
          <w:rFonts w:ascii="Arial" w:hAnsi="Arial" w:cs="Arial"/>
          <w:sz w:val="22"/>
          <w:szCs w:val="22"/>
        </w:rPr>
      </w:pPr>
    </w:p>
    <w:p w14:paraId="44FABBE7" w14:textId="77777777" w:rsidR="00F30851" w:rsidRPr="000D2DB8" w:rsidRDefault="00F30851" w:rsidP="008928A6">
      <w:pPr>
        <w:pStyle w:val="PargrafodaLista"/>
        <w:keepLines/>
        <w:ind w:left="720"/>
        <w:jc w:val="both"/>
        <w:rPr>
          <w:rFonts w:ascii="Arial" w:hAnsi="Arial" w:cs="Arial"/>
          <w:sz w:val="22"/>
          <w:szCs w:val="22"/>
        </w:rPr>
      </w:pPr>
    </w:p>
    <w:p w14:paraId="43AF1AB4" w14:textId="77777777" w:rsidR="00961FD1" w:rsidRPr="000D2DB8" w:rsidRDefault="00961FD1" w:rsidP="00961FD1">
      <w:pPr>
        <w:pStyle w:val="PargrafodaLista"/>
        <w:rPr>
          <w:rFonts w:ascii="Arial" w:hAnsi="Arial" w:cs="Arial"/>
          <w:sz w:val="22"/>
          <w:szCs w:val="22"/>
        </w:rPr>
      </w:pPr>
    </w:p>
    <w:p w14:paraId="2C9DFAE6" w14:textId="4651FCED" w:rsidR="00961FD1" w:rsidRPr="000D2DB8" w:rsidRDefault="00025F36" w:rsidP="00961FD1">
      <w:pPr>
        <w:keepLines/>
        <w:jc w:val="both"/>
        <w:rPr>
          <w:rFonts w:ascii="Arial" w:eastAsia="Times New Roman" w:hAnsi="Arial" w:cs="Arial"/>
          <w:lang w:eastAsia="pt-BR"/>
        </w:rPr>
      </w:pPr>
      <w:r w:rsidRPr="000D2DB8">
        <w:rPr>
          <w:rFonts w:ascii="Arial" w:eastAsia="Times New Roman" w:hAnsi="Arial" w:cs="Arial"/>
          <w:lang w:eastAsia="pt-BR"/>
        </w:rPr>
        <w:t xml:space="preserve">Relação de </w:t>
      </w:r>
      <w:r w:rsidR="003F10AB" w:rsidRPr="000D2DB8">
        <w:rPr>
          <w:rFonts w:ascii="Arial" w:eastAsia="Times New Roman" w:hAnsi="Arial" w:cs="Arial"/>
          <w:lang w:eastAsia="pt-BR"/>
        </w:rPr>
        <w:t>Equipamentos</w:t>
      </w:r>
      <w:r w:rsidR="008C4F91" w:rsidRPr="000D2DB8">
        <w:rPr>
          <w:rFonts w:ascii="Arial" w:eastAsia="Times New Roman" w:hAnsi="Arial" w:cs="Arial"/>
          <w:lang w:eastAsia="pt-BR"/>
        </w:rPr>
        <w:t xml:space="preserve"> </w:t>
      </w:r>
      <w:r w:rsidR="0052243C" w:rsidRPr="000D2DB8">
        <w:rPr>
          <w:rFonts w:ascii="Arial" w:eastAsia="Times New Roman" w:hAnsi="Arial" w:cs="Arial"/>
          <w:lang w:eastAsia="pt-BR"/>
        </w:rPr>
        <w:t>(sugestivo):</w:t>
      </w:r>
    </w:p>
    <w:p w14:paraId="07C2C074" w14:textId="2AAFF61E" w:rsidR="00370BB3" w:rsidRPr="000D2DB8" w:rsidRDefault="0052243C" w:rsidP="0052243C">
      <w:pPr>
        <w:pStyle w:val="PargrafodaLista"/>
        <w:widowControl w:val="0"/>
        <w:numPr>
          <w:ilvl w:val="0"/>
          <w:numId w:val="13"/>
        </w:numPr>
        <w:spacing w:before="240" w:after="240"/>
        <w:ind w:right="113"/>
        <w:jc w:val="both"/>
        <w:rPr>
          <w:rFonts w:ascii="Arial" w:hAnsi="Arial" w:cs="Arial"/>
          <w:sz w:val="22"/>
          <w:szCs w:val="22"/>
        </w:rPr>
      </w:pPr>
      <w:r w:rsidRPr="000D2DB8">
        <w:rPr>
          <w:rFonts w:ascii="Arial" w:hAnsi="Arial" w:cs="Arial"/>
          <w:sz w:val="22"/>
          <w:szCs w:val="22"/>
        </w:rPr>
        <w:t>Aspirador de pó e líquidos</w:t>
      </w:r>
      <w:r w:rsidR="00C933AA">
        <w:rPr>
          <w:rFonts w:ascii="Arial" w:hAnsi="Arial" w:cs="Arial"/>
          <w:sz w:val="22"/>
          <w:szCs w:val="22"/>
        </w:rPr>
        <w:t>;</w:t>
      </w:r>
    </w:p>
    <w:p w14:paraId="3617A2B1" w14:textId="3B81983E" w:rsidR="0052243C" w:rsidRPr="000D2DB8" w:rsidRDefault="00685FDC" w:rsidP="0052243C">
      <w:pPr>
        <w:pStyle w:val="PargrafodaLista"/>
        <w:widowControl w:val="0"/>
        <w:numPr>
          <w:ilvl w:val="0"/>
          <w:numId w:val="13"/>
        </w:numPr>
        <w:spacing w:before="240" w:after="240"/>
        <w:ind w:right="113"/>
        <w:jc w:val="both"/>
        <w:rPr>
          <w:rFonts w:ascii="Arial" w:hAnsi="Arial" w:cs="Arial"/>
          <w:sz w:val="22"/>
          <w:szCs w:val="22"/>
        </w:rPr>
      </w:pPr>
      <w:r w:rsidRPr="000D2DB8">
        <w:rPr>
          <w:rFonts w:ascii="Arial" w:hAnsi="Arial" w:cs="Arial"/>
          <w:sz w:val="22"/>
          <w:szCs w:val="22"/>
        </w:rPr>
        <w:t>Lavadora de pisos</w:t>
      </w:r>
      <w:r w:rsidR="00C933AA">
        <w:rPr>
          <w:rFonts w:ascii="Arial" w:hAnsi="Arial" w:cs="Arial"/>
          <w:sz w:val="22"/>
          <w:szCs w:val="22"/>
        </w:rPr>
        <w:t>;</w:t>
      </w:r>
    </w:p>
    <w:p w14:paraId="49BFF1AC" w14:textId="75BA56F7" w:rsidR="00685FDC" w:rsidRPr="000D2DB8" w:rsidRDefault="00685FDC" w:rsidP="0052243C">
      <w:pPr>
        <w:pStyle w:val="PargrafodaLista"/>
        <w:widowControl w:val="0"/>
        <w:numPr>
          <w:ilvl w:val="0"/>
          <w:numId w:val="13"/>
        </w:numPr>
        <w:spacing w:before="240" w:after="240"/>
        <w:ind w:right="113"/>
        <w:jc w:val="both"/>
        <w:rPr>
          <w:rFonts w:ascii="Arial" w:hAnsi="Arial" w:cs="Arial"/>
          <w:sz w:val="22"/>
          <w:szCs w:val="22"/>
        </w:rPr>
      </w:pPr>
      <w:r w:rsidRPr="000D2DB8">
        <w:rPr>
          <w:rFonts w:ascii="Arial" w:hAnsi="Arial" w:cs="Arial"/>
          <w:sz w:val="22"/>
          <w:szCs w:val="22"/>
        </w:rPr>
        <w:t>Lavadora de carpetes</w:t>
      </w:r>
      <w:r w:rsidR="004301E2" w:rsidRPr="000D2DB8">
        <w:rPr>
          <w:rFonts w:ascii="Arial" w:hAnsi="Arial" w:cs="Arial"/>
          <w:sz w:val="22"/>
          <w:szCs w:val="22"/>
        </w:rPr>
        <w:t xml:space="preserve"> a seco</w:t>
      </w:r>
      <w:r w:rsidR="00C933AA">
        <w:rPr>
          <w:rFonts w:ascii="Arial" w:hAnsi="Arial" w:cs="Arial"/>
          <w:sz w:val="22"/>
          <w:szCs w:val="22"/>
        </w:rPr>
        <w:t>;</w:t>
      </w:r>
    </w:p>
    <w:p w14:paraId="23655803" w14:textId="5CFF45FC" w:rsidR="00685FDC" w:rsidRPr="000D2DB8" w:rsidRDefault="001F2FDA" w:rsidP="0052243C">
      <w:pPr>
        <w:pStyle w:val="PargrafodaLista"/>
        <w:widowControl w:val="0"/>
        <w:numPr>
          <w:ilvl w:val="0"/>
          <w:numId w:val="13"/>
        </w:numPr>
        <w:spacing w:before="240" w:after="240"/>
        <w:ind w:right="113"/>
        <w:jc w:val="both"/>
        <w:rPr>
          <w:rFonts w:ascii="Arial" w:hAnsi="Arial" w:cs="Arial"/>
          <w:sz w:val="22"/>
          <w:szCs w:val="22"/>
        </w:rPr>
      </w:pPr>
      <w:r w:rsidRPr="000D2DB8">
        <w:rPr>
          <w:rFonts w:ascii="Arial" w:hAnsi="Arial" w:cs="Arial"/>
          <w:sz w:val="22"/>
          <w:szCs w:val="22"/>
        </w:rPr>
        <w:t xml:space="preserve">Lavadora </w:t>
      </w:r>
      <w:r w:rsidR="004301E2" w:rsidRPr="000D2DB8">
        <w:rPr>
          <w:rFonts w:ascii="Arial" w:hAnsi="Arial" w:cs="Arial"/>
          <w:sz w:val="22"/>
          <w:szCs w:val="22"/>
        </w:rPr>
        <w:t>de estofados a seco</w:t>
      </w:r>
      <w:r w:rsidR="00C933AA">
        <w:rPr>
          <w:rFonts w:ascii="Arial" w:hAnsi="Arial" w:cs="Arial"/>
          <w:sz w:val="22"/>
          <w:szCs w:val="22"/>
        </w:rPr>
        <w:t>;</w:t>
      </w:r>
    </w:p>
    <w:p w14:paraId="636B9DE7" w14:textId="482CCF81" w:rsidR="004301E2" w:rsidRPr="000D2DB8" w:rsidRDefault="008C4F91" w:rsidP="0052243C">
      <w:pPr>
        <w:pStyle w:val="PargrafodaLista"/>
        <w:widowControl w:val="0"/>
        <w:numPr>
          <w:ilvl w:val="0"/>
          <w:numId w:val="13"/>
        </w:numPr>
        <w:spacing w:before="240" w:after="240"/>
        <w:ind w:right="113"/>
        <w:jc w:val="both"/>
        <w:rPr>
          <w:rFonts w:ascii="Arial" w:hAnsi="Arial" w:cs="Arial"/>
          <w:sz w:val="22"/>
          <w:szCs w:val="22"/>
        </w:rPr>
      </w:pPr>
      <w:r w:rsidRPr="000D2DB8">
        <w:rPr>
          <w:rFonts w:ascii="Arial" w:hAnsi="Arial" w:cs="Arial"/>
          <w:sz w:val="22"/>
          <w:szCs w:val="22"/>
        </w:rPr>
        <w:t>Lavadora a vapor</w:t>
      </w:r>
      <w:r w:rsidR="00C933AA">
        <w:rPr>
          <w:rFonts w:ascii="Arial" w:hAnsi="Arial" w:cs="Arial"/>
          <w:sz w:val="22"/>
          <w:szCs w:val="22"/>
        </w:rPr>
        <w:t>.</w:t>
      </w:r>
    </w:p>
    <w:sectPr w:rsidR="004301E2" w:rsidRPr="000D2DB8" w:rsidSect="00AA2B98">
      <w:headerReference w:type="default" r:id="rId11"/>
      <w:pgSz w:w="11907" w:h="16840" w:code="9"/>
      <w:pgMar w:top="1417" w:right="1701" w:bottom="1417" w:left="1701" w:header="1134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7D9930" w14:textId="77777777" w:rsidR="00F135E9" w:rsidRDefault="00F135E9">
      <w:pPr>
        <w:spacing w:after="0" w:line="240" w:lineRule="auto"/>
      </w:pPr>
      <w:r>
        <w:separator/>
      </w:r>
    </w:p>
  </w:endnote>
  <w:endnote w:type="continuationSeparator" w:id="0">
    <w:p w14:paraId="71B4391A" w14:textId="77777777" w:rsidR="00F135E9" w:rsidRDefault="00F13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altName w:val="Times New Roman"/>
    <w:charset w:val="00"/>
    <w:family w:val="swiss"/>
    <w:pitch w:val="variable"/>
    <w:sig w:usb0="00000087" w:usb1="00000000" w:usb2="00000000" w:usb3="00000000" w:csb0="0000001B" w:csb1="00000000"/>
  </w:font>
  <w:font w:name="Courier (W1)">
    <w:altName w:val="Courier New"/>
    <w:charset w:val="00"/>
    <w:family w:val="modern"/>
    <w:pitch w:val="fixed"/>
    <w:sig w:usb0="00000000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49E53" w14:textId="77777777" w:rsidR="00F135E9" w:rsidRDefault="00F135E9">
      <w:pPr>
        <w:spacing w:after="0" w:line="240" w:lineRule="auto"/>
      </w:pPr>
      <w:r>
        <w:separator/>
      </w:r>
    </w:p>
  </w:footnote>
  <w:footnote w:type="continuationSeparator" w:id="0">
    <w:p w14:paraId="5B4537D8" w14:textId="77777777" w:rsidR="00F135E9" w:rsidRDefault="00F13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EC73A" w14:textId="77777777" w:rsidR="00A92F9A" w:rsidRPr="00B00B2E" w:rsidRDefault="00A92F9A" w:rsidP="0046474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hybridMultilevel"/>
    <w:tmpl w:val="D8E41F76"/>
    <w:lvl w:ilvl="0" w:tplc="2D3CCD9E">
      <w:start w:val="1"/>
      <w:numFmt w:val="decimal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pStyle w:val="Normal5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pStyle w:val="Normal6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61438"/>
    <w:multiLevelType w:val="hybridMultilevel"/>
    <w:tmpl w:val="BBBCB862"/>
    <w:lvl w:ilvl="0" w:tplc="7040C182">
      <w:start w:val="1"/>
      <w:numFmt w:val="bullet"/>
      <w:pStyle w:val="Recuodecorpodetexto21"/>
      <w:lvlText w:val="–"/>
      <w:lvlJc w:val="left"/>
      <w:pPr>
        <w:tabs>
          <w:tab w:val="num" w:pos="1247"/>
        </w:tabs>
        <w:ind w:left="1247" w:hanging="255"/>
      </w:pPr>
      <w:rPr>
        <w:rFonts w:ascii="Arial" w:hAnsi="Arial" w:hint="default"/>
      </w:rPr>
    </w:lvl>
    <w:lvl w:ilvl="1" w:tplc="04160019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6001B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6000F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60019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6001B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6000F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60019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6001B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C4008C5"/>
    <w:multiLevelType w:val="hybridMultilevel"/>
    <w:tmpl w:val="D8E41F76"/>
    <w:lvl w:ilvl="0" w:tplc="2D3CCD9E">
      <w:start w:val="1"/>
      <w:numFmt w:val="decimal"/>
      <w:pStyle w:val="Normal1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pStyle w:val="Normal2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pStyle w:val="Normal4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C422DF"/>
    <w:multiLevelType w:val="hybridMultilevel"/>
    <w:tmpl w:val="D8E41F76"/>
    <w:lvl w:ilvl="0" w:tplc="2D3CCD9E">
      <w:start w:val="1"/>
      <w:numFmt w:val="decimal"/>
      <w:pStyle w:val="Estilo1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FF240C"/>
    <w:multiLevelType w:val="hybridMultilevel"/>
    <w:tmpl w:val="2432DB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800C4D"/>
    <w:multiLevelType w:val="hybridMultilevel"/>
    <w:tmpl w:val="3B94F95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29C6D40"/>
    <w:multiLevelType w:val="hybridMultilevel"/>
    <w:tmpl w:val="040CA0F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260E8E"/>
    <w:multiLevelType w:val="hybridMultilevel"/>
    <w:tmpl w:val="4410A5F4"/>
    <w:lvl w:ilvl="0" w:tplc="72CEBC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0335CB"/>
    <w:multiLevelType w:val="hybridMultilevel"/>
    <w:tmpl w:val="D8E41F76"/>
    <w:lvl w:ilvl="0" w:tplc="2D3CCD9E">
      <w:start w:val="1"/>
      <w:numFmt w:val="decimal"/>
      <w:pStyle w:val="Marcador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E2534E"/>
    <w:multiLevelType w:val="hybridMultilevel"/>
    <w:tmpl w:val="82DEE612"/>
    <w:lvl w:ilvl="0" w:tplc="F00E06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6054B1"/>
    <w:multiLevelType w:val="hybridMultilevel"/>
    <w:tmpl w:val="AE487F24"/>
    <w:lvl w:ilvl="0" w:tplc="97089300">
      <w:start w:val="1"/>
      <w:numFmt w:val="lowerLetter"/>
      <w:pStyle w:val="Alinea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EE8064A"/>
    <w:multiLevelType w:val="hybridMultilevel"/>
    <w:tmpl w:val="FA4CFD6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ascii="Arial" w:hAnsi="Arial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3"/>
  </w:num>
  <w:num w:numId="5">
    <w:abstractNumId w:val="9"/>
  </w:num>
  <w:num w:numId="6">
    <w:abstractNumId w:val="2"/>
  </w:num>
  <w:num w:numId="7">
    <w:abstractNumId w:val="1"/>
  </w:num>
  <w:num w:numId="8">
    <w:abstractNumId w:val="11"/>
  </w:num>
  <w:num w:numId="9">
    <w:abstractNumId w:val="8"/>
  </w:num>
  <w:num w:numId="10">
    <w:abstractNumId w:val="10"/>
  </w:num>
  <w:num w:numId="11">
    <w:abstractNumId w:val="12"/>
  </w:num>
  <w:num w:numId="12">
    <w:abstractNumId w:val="7"/>
  </w:num>
  <w:num w:numId="13">
    <w:abstractNumId w:val="5"/>
  </w:num>
  <w:num w:numId="14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BB3"/>
    <w:rsid w:val="000250F1"/>
    <w:rsid w:val="00025F36"/>
    <w:rsid w:val="00030B67"/>
    <w:rsid w:val="0003334A"/>
    <w:rsid w:val="00033BD1"/>
    <w:rsid w:val="00042B50"/>
    <w:rsid w:val="00043618"/>
    <w:rsid w:val="0004515E"/>
    <w:rsid w:val="00050107"/>
    <w:rsid w:val="00053BDB"/>
    <w:rsid w:val="000567E9"/>
    <w:rsid w:val="00057052"/>
    <w:rsid w:val="00057B45"/>
    <w:rsid w:val="000660B8"/>
    <w:rsid w:val="000732FB"/>
    <w:rsid w:val="00082C0D"/>
    <w:rsid w:val="00085DED"/>
    <w:rsid w:val="00090C4D"/>
    <w:rsid w:val="000972E2"/>
    <w:rsid w:val="000A0AA8"/>
    <w:rsid w:val="000A264A"/>
    <w:rsid w:val="000A7D6F"/>
    <w:rsid w:val="000A7EA3"/>
    <w:rsid w:val="000B33EE"/>
    <w:rsid w:val="000B5996"/>
    <w:rsid w:val="000C00B9"/>
    <w:rsid w:val="000D2DB8"/>
    <w:rsid w:val="000E02C5"/>
    <w:rsid w:val="000E5334"/>
    <w:rsid w:val="000F5478"/>
    <w:rsid w:val="00103A0C"/>
    <w:rsid w:val="00106D59"/>
    <w:rsid w:val="00106E24"/>
    <w:rsid w:val="00113EB6"/>
    <w:rsid w:val="00115174"/>
    <w:rsid w:val="00116703"/>
    <w:rsid w:val="00122195"/>
    <w:rsid w:val="00123D0B"/>
    <w:rsid w:val="001329D1"/>
    <w:rsid w:val="00135079"/>
    <w:rsid w:val="00141AF6"/>
    <w:rsid w:val="00141F7B"/>
    <w:rsid w:val="001474C5"/>
    <w:rsid w:val="001520BE"/>
    <w:rsid w:val="001527F9"/>
    <w:rsid w:val="001529AC"/>
    <w:rsid w:val="00165C1C"/>
    <w:rsid w:val="00181DC9"/>
    <w:rsid w:val="001824F4"/>
    <w:rsid w:val="00184E20"/>
    <w:rsid w:val="00187649"/>
    <w:rsid w:val="00187C1C"/>
    <w:rsid w:val="001A4350"/>
    <w:rsid w:val="001A5195"/>
    <w:rsid w:val="001A6E11"/>
    <w:rsid w:val="001B2572"/>
    <w:rsid w:val="001C4D09"/>
    <w:rsid w:val="001C7B84"/>
    <w:rsid w:val="001D1921"/>
    <w:rsid w:val="001D4C03"/>
    <w:rsid w:val="001D68F5"/>
    <w:rsid w:val="001E0498"/>
    <w:rsid w:val="001E21E7"/>
    <w:rsid w:val="001E44C3"/>
    <w:rsid w:val="001E7D1B"/>
    <w:rsid w:val="001F2D99"/>
    <w:rsid w:val="001F2FDA"/>
    <w:rsid w:val="001F7942"/>
    <w:rsid w:val="002015B6"/>
    <w:rsid w:val="002034D0"/>
    <w:rsid w:val="00205471"/>
    <w:rsid w:val="00207BDC"/>
    <w:rsid w:val="00224214"/>
    <w:rsid w:val="00231171"/>
    <w:rsid w:val="002359AA"/>
    <w:rsid w:val="00237AF9"/>
    <w:rsid w:val="00243CEE"/>
    <w:rsid w:val="002449BE"/>
    <w:rsid w:val="0025263A"/>
    <w:rsid w:val="00266186"/>
    <w:rsid w:val="00282937"/>
    <w:rsid w:val="00285569"/>
    <w:rsid w:val="00285AA6"/>
    <w:rsid w:val="00287304"/>
    <w:rsid w:val="00287C57"/>
    <w:rsid w:val="00295270"/>
    <w:rsid w:val="002A29D1"/>
    <w:rsid w:val="002A39FD"/>
    <w:rsid w:val="002A538C"/>
    <w:rsid w:val="002B3E5F"/>
    <w:rsid w:val="002B40D0"/>
    <w:rsid w:val="002B5185"/>
    <w:rsid w:val="002B7811"/>
    <w:rsid w:val="002B7D16"/>
    <w:rsid w:val="002C100B"/>
    <w:rsid w:val="002C1ECB"/>
    <w:rsid w:val="002C5612"/>
    <w:rsid w:val="002D0EE3"/>
    <w:rsid w:val="002D0FD1"/>
    <w:rsid w:val="002D4732"/>
    <w:rsid w:val="002D6102"/>
    <w:rsid w:val="002E2217"/>
    <w:rsid w:val="002F2BDF"/>
    <w:rsid w:val="00300E37"/>
    <w:rsid w:val="00303313"/>
    <w:rsid w:val="00311442"/>
    <w:rsid w:val="00321066"/>
    <w:rsid w:val="00330248"/>
    <w:rsid w:val="00333E91"/>
    <w:rsid w:val="00336C1F"/>
    <w:rsid w:val="00336D5D"/>
    <w:rsid w:val="0035698C"/>
    <w:rsid w:val="00360126"/>
    <w:rsid w:val="003624F0"/>
    <w:rsid w:val="00370BB3"/>
    <w:rsid w:val="0038072F"/>
    <w:rsid w:val="003809AD"/>
    <w:rsid w:val="003830B1"/>
    <w:rsid w:val="003832AC"/>
    <w:rsid w:val="00384720"/>
    <w:rsid w:val="003864E7"/>
    <w:rsid w:val="003866D4"/>
    <w:rsid w:val="00390761"/>
    <w:rsid w:val="0039423F"/>
    <w:rsid w:val="0039686D"/>
    <w:rsid w:val="003A0694"/>
    <w:rsid w:val="003A3403"/>
    <w:rsid w:val="003A65A1"/>
    <w:rsid w:val="003B16B7"/>
    <w:rsid w:val="003D0F03"/>
    <w:rsid w:val="003D7A95"/>
    <w:rsid w:val="003F01EB"/>
    <w:rsid w:val="003F10AB"/>
    <w:rsid w:val="003F6C69"/>
    <w:rsid w:val="00401449"/>
    <w:rsid w:val="00405834"/>
    <w:rsid w:val="00410BC1"/>
    <w:rsid w:val="00424163"/>
    <w:rsid w:val="0042471D"/>
    <w:rsid w:val="00424EB5"/>
    <w:rsid w:val="004301E2"/>
    <w:rsid w:val="004365CF"/>
    <w:rsid w:val="004528EA"/>
    <w:rsid w:val="0045513E"/>
    <w:rsid w:val="00460093"/>
    <w:rsid w:val="004608C0"/>
    <w:rsid w:val="004632E1"/>
    <w:rsid w:val="0046335E"/>
    <w:rsid w:val="0046474E"/>
    <w:rsid w:val="00471B1F"/>
    <w:rsid w:val="00473439"/>
    <w:rsid w:val="00474E8F"/>
    <w:rsid w:val="00477215"/>
    <w:rsid w:val="00480970"/>
    <w:rsid w:val="004815D7"/>
    <w:rsid w:val="004B36A2"/>
    <w:rsid w:val="004B4630"/>
    <w:rsid w:val="004C2F83"/>
    <w:rsid w:val="004C425E"/>
    <w:rsid w:val="004C5CD7"/>
    <w:rsid w:val="004D194E"/>
    <w:rsid w:val="004F0B1A"/>
    <w:rsid w:val="004F2E9E"/>
    <w:rsid w:val="004F4CFC"/>
    <w:rsid w:val="004F6905"/>
    <w:rsid w:val="00501E3E"/>
    <w:rsid w:val="0050671C"/>
    <w:rsid w:val="005106F7"/>
    <w:rsid w:val="00511044"/>
    <w:rsid w:val="00513E84"/>
    <w:rsid w:val="005171C9"/>
    <w:rsid w:val="00520824"/>
    <w:rsid w:val="0052243C"/>
    <w:rsid w:val="00526708"/>
    <w:rsid w:val="00530DD5"/>
    <w:rsid w:val="005364C1"/>
    <w:rsid w:val="005530F7"/>
    <w:rsid w:val="00553A5B"/>
    <w:rsid w:val="00554B8F"/>
    <w:rsid w:val="00556B7D"/>
    <w:rsid w:val="00573C03"/>
    <w:rsid w:val="005808EC"/>
    <w:rsid w:val="00580B1D"/>
    <w:rsid w:val="00581AEC"/>
    <w:rsid w:val="005829E0"/>
    <w:rsid w:val="005907C3"/>
    <w:rsid w:val="00590F2B"/>
    <w:rsid w:val="00591BDD"/>
    <w:rsid w:val="005970A6"/>
    <w:rsid w:val="005A6436"/>
    <w:rsid w:val="005D143D"/>
    <w:rsid w:val="005D144D"/>
    <w:rsid w:val="005D4714"/>
    <w:rsid w:val="005E2D6F"/>
    <w:rsid w:val="005E424C"/>
    <w:rsid w:val="005E6239"/>
    <w:rsid w:val="005F0AC7"/>
    <w:rsid w:val="005F7414"/>
    <w:rsid w:val="005F75D3"/>
    <w:rsid w:val="00611948"/>
    <w:rsid w:val="00620BFA"/>
    <w:rsid w:val="006220EE"/>
    <w:rsid w:val="006233B1"/>
    <w:rsid w:val="00644C04"/>
    <w:rsid w:val="00653E42"/>
    <w:rsid w:val="00662A88"/>
    <w:rsid w:val="00665EF7"/>
    <w:rsid w:val="0067582C"/>
    <w:rsid w:val="00685FDC"/>
    <w:rsid w:val="006866D2"/>
    <w:rsid w:val="00687854"/>
    <w:rsid w:val="006B3F2E"/>
    <w:rsid w:val="006B4BCD"/>
    <w:rsid w:val="006B5A83"/>
    <w:rsid w:val="006B5D22"/>
    <w:rsid w:val="006C458F"/>
    <w:rsid w:val="006C49FB"/>
    <w:rsid w:val="006D0A76"/>
    <w:rsid w:val="006D557F"/>
    <w:rsid w:val="006D64BC"/>
    <w:rsid w:val="006E0FE8"/>
    <w:rsid w:val="006E2A5C"/>
    <w:rsid w:val="006E40B9"/>
    <w:rsid w:val="006F2772"/>
    <w:rsid w:val="006F555D"/>
    <w:rsid w:val="006F75D2"/>
    <w:rsid w:val="007023DF"/>
    <w:rsid w:val="00703EF2"/>
    <w:rsid w:val="00704658"/>
    <w:rsid w:val="00715AEB"/>
    <w:rsid w:val="00717CE4"/>
    <w:rsid w:val="00720B11"/>
    <w:rsid w:val="0072187E"/>
    <w:rsid w:val="0072336C"/>
    <w:rsid w:val="00730CD1"/>
    <w:rsid w:val="007320C8"/>
    <w:rsid w:val="0073457A"/>
    <w:rsid w:val="00734B6B"/>
    <w:rsid w:val="00746D90"/>
    <w:rsid w:val="007534F4"/>
    <w:rsid w:val="00765984"/>
    <w:rsid w:val="007728B2"/>
    <w:rsid w:val="00775929"/>
    <w:rsid w:val="00780525"/>
    <w:rsid w:val="00786F33"/>
    <w:rsid w:val="0079610D"/>
    <w:rsid w:val="007A0235"/>
    <w:rsid w:val="007A2BB0"/>
    <w:rsid w:val="007B1940"/>
    <w:rsid w:val="007B37EA"/>
    <w:rsid w:val="007B3D1A"/>
    <w:rsid w:val="007B4A7D"/>
    <w:rsid w:val="007C1E4D"/>
    <w:rsid w:val="007C3D01"/>
    <w:rsid w:val="007C6E32"/>
    <w:rsid w:val="007E619D"/>
    <w:rsid w:val="007E7E6A"/>
    <w:rsid w:val="007F0D5E"/>
    <w:rsid w:val="007F3B1E"/>
    <w:rsid w:val="007F7EF0"/>
    <w:rsid w:val="0080373D"/>
    <w:rsid w:val="008163D1"/>
    <w:rsid w:val="00835E4D"/>
    <w:rsid w:val="008375CC"/>
    <w:rsid w:val="00841CA3"/>
    <w:rsid w:val="00847E17"/>
    <w:rsid w:val="00866966"/>
    <w:rsid w:val="008676AC"/>
    <w:rsid w:val="00871747"/>
    <w:rsid w:val="008865DF"/>
    <w:rsid w:val="008875FB"/>
    <w:rsid w:val="008928A6"/>
    <w:rsid w:val="00895095"/>
    <w:rsid w:val="008A172A"/>
    <w:rsid w:val="008A458F"/>
    <w:rsid w:val="008A4D85"/>
    <w:rsid w:val="008A5713"/>
    <w:rsid w:val="008A717A"/>
    <w:rsid w:val="008B4505"/>
    <w:rsid w:val="008B59AF"/>
    <w:rsid w:val="008C1A47"/>
    <w:rsid w:val="008C29E4"/>
    <w:rsid w:val="008C4F91"/>
    <w:rsid w:val="008C5168"/>
    <w:rsid w:val="008E1991"/>
    <w:rsid w:val="008E67CF"/>
    <w:rsid w:val="008F142A"/>
    <w:rsid w:val="009022D7"/>
    <w:rsid w:val="0090700E"/>
    <w:rsid w:val="00907A19"/>
    <w:rsid w:val="00914E8E"/>
    <w:rsid w:val="00914FEF"/>
    <w:rsid w:val="00916727"/>
    <w:rsid w:val="00920A8F"/>
    <w:rsid w:val="00925137"/>
    <w:rsid w:val="009278C6"/>
    <w:rsid w:val="009313E8"/>
    <w:rsid w:val="00952B89"/>
    <w:rsid w:val="00955C9E"/>
    <w:rsid w:val="00961FD1"/>
    <w:rsid w:val="00962943"/>
    <w:rsid w:val="00965990"/>
    <w:rsid w:val="00966A8E"/>
    <w:rsid w:val="00967926"/>
    <w:rsid w:val="009760DA"/>
    <w:rsid w:val="0097664C"/>
    <w:rsid w:val="00983518"/>
    <w:rsid w:val="009A272E"/>
    <w:rsid w:val="009A2B13"/>
    <w:rsid w:val="009B7D85"/>
    <w:rsid w:val="009C0694"/>
    <w:rsid w:val="009C1A3F"/>
    <w:rsid w:val="009C7C21"/>
    <w:rsid w:val="009D5F90"/>
    <w:rsid w:val="009D5FEF"/>
    <w:rsid w:val="009E18F0"/>
    <w:rsid w:val="009E78AA"/>
    <w:rsid w:val="009E7AE0"/>
    <w:rsid w:val="009F4AA3"/>
    <w:rsid w:val="009F727D"/>
    <w:rsid w:val="00A0298B"/>
    <w:rsid w:val="00A07277"/>
    <w:rsid w:val="00A07B48"/>
    <w:rsid w:val="00A17717"/>
    <w:rsid w:val="00A20AE4"/>
    <w:rsid w:val="00A23038"/>
    <w:rsid w:val="00A234BF"/>
    <w:rsid w:val="00A239CC"/>
    <w:rsid w:val="00A23C82"/>
    <w:rsid w:val="00A31D5D"/>
    <w:rsid w:val="00A3622B"/>
    <w:rsid w:val="00A4070C"/>
    <w:rsid w:val="00A41722"/>
    <w:rsid w:val="00A43216"/>
    <w:rsid w:val="00A53B42"/>
    <w:rsid w:val="00A555DE"/>
    <w:rsid w:val="00A56477"/>
    <w:rsid w:val="00A6025F"/>
    <w:rsid w:val="00A73370"/>
    <w:rsid w:val="00A77816"/>
    <w:rsid w:val="00A81516"/>
    <w:rsid w:val="00A81AAB"/>
    <w:rsid w:val="00A91229"/>
    <w:rsid w:val="00A92CA7"/>
    <w:rsid w:val="00A92F9A"/>
    <w:rsid w:val="00A93ACD"/>
    <w:rsid w:val="00AA2B59"/>
    <w:rsid w:val="00AA2B98"/>
    <w:rsid w:val="00AB09FF"/>
    <w:rsid w:val="00AB1BED"/>
    <w:rsid w:val="00AB680F"/>
    <w:rsid w:val="00AC3FFA"/>
    <w:rsid w:val="00AC4615"/>
    <w:rsid w:val="00AC6A75"/>
    <w:rsid w:val="00AC74EB"/>
    <w:rsid w:val="00AD292F"/>
    <w:rsid w:val="00AD5DFA"/>
    <w:rsid w:val="00AE0F13"/>
    <w:rsid w:val="00AE2A65"/>
    <w:rsid w:val="00AF0607"/>
    <w:rsid w:val="00AF4EC8"/>
    <w:rsid w:val="00B0381A"/>
    <w:rsid w:val="00B04E90"/>
    <w:rsid w:val="00B10857"/>
    <w:rsid w:val="00B10B50"/>
    <w:rsid w:val="00B23511"/>
    <w:rsid w:val="00B42F00"/>
    <w:rsid w:val="00B443E7"/>
    <w:rsid w:val="00B47FE2"/>
    <w:rsid w:val="00B61955"/>
    <w:rsid w:val="00B6355F"/>
    <w:rsid w:val="00B6470E"/>
    <w:rsid w:val="00B72234"/>
    <w:rsid w:val="00B842ED"/>
    <w:rsid w:val="00B910AC"/>
    <w:rsid w:val="00B951BC"/>
    <w:rsid w:val="00B9773F"/>
    <w:rsid w:val="00BA0AE2"/>
    <w:rsid w:val="00BB2F5B"/>
    <w:rsid w:val="00BB6FE0"/>
    <w:rsid w:val="00BE559B"/>
    <w:rsid w:val="00BF1CF9"/>
    <w:rsid w:val="00BF29E6"/>
    <w:rsid w:val="00C00977"/>
    <w:rsid w:val="00C02741"/>
    <w:rsid w:val="00C3765F"/>
    <w:rsid w:val="00C407EA"/>
    <w:rsid w:val="00C52162"/>
    <w:rsid w:val="00C57233"/>
    <w:rsid w:val="00C635EB"/>
    <w:rsid w:val="00C64810"/>
    <w:rsid w:val="00C64BEB"/>
    <w:rsid w:val="00C65759"/>
    <w:rsid w:val="00C72DD1"/>
    <w:rsid w:val="00C81156"/>
    <w:rsid w:val="00C81896"/>
    <w:rsid w:val="00C933AA"/>
    <w:rsid w:val="00CB1B39"/>
    <w:rsid w:val="00CB6F5A"/>
    <w:rsid w:val="00CC0103"/>
    <w:rsid w:val="00CC2275"/>
    <w:rsid w:val="00CC377C"/>
    <w:rsid w:val="00CE0DAE"/>
    <w:rsid w:val="00CE2BAB"/>
    <w:rsid w:val="00CE2D45"/>
    <w:rsid w:val="00CE7483"/>
    <w:rsid w:val="00CF6FC7"/>
    <w:rsid w:val="00D02B2E"/>
    <w:rsid w:val="00D06B83"/>
    <w:rsid w:val="00D143C2"/>
    <w:rsid w:val="00D161C2"/>
    <w:rsid w:val="00D363D4"/>
    <w:rsid w:val="00D36D16"/>
    <w:rsid w:val="00D4308B"/>
    <w:rsid w:val="00D535ED"/>
    <w:rsid w:val="00D54DF9"/>
    <w:rsid w:val="00D721BF"/>
    <w:rsid w:val="00D72FC3"/>
    <w:rsid w:val="00DA15BA"/>
    <w:rsid w:val="00DA7B4A"/>
    <w:rsid w:val="00DA7C1A"/>
    <w:rsid w:val="00DB0D3D"/>
    <w:rsid w:val="00DB1493"/>
    <w:rsid w:val="00DB7A4C"/>
    <w:rsid w:val="00DC0209"/>
    <w:rsid w:val="00DC24ED"/>
    <w:rsid w:val="00DC31FE"/>
    <w:rsid w:val="00DC3BF9"/>
    <w:rsid w:val="00DC681E"/>
    <w:rsid w:val="00DD5F55"/>
    <w:rsid w:val="00DE1359"/>
    <w:rsid w:val="00DE427C"/>
    <w:rsid w:val="00DE4A63"/>
    <w:rsid w:val="00DE76AD"/>
    <w:rsid w:val="00DE7C61"/>
    <w:rsid w:val="00DF07AC"/>
    <w:rsid w:val="00DF4E91"/>
    <w:rsid w:val="00DF7DF2"/>
    <w:rsid w:val="00E03469"/>
    <w:rsid w:val="00E05678"/>
    <w:rsid w:val="00E148C7"/>
    <w:rsid w:val="00E15363"/>
    <w:rsid w:val="00E16105"/>
    <w:rsid w:val="00E16CA8"/>
    <w:rsid w:val="00E22161"/>
    <w:rsid w:val="00E25101"/>
    <w:rsid w:val="00E30189"/>
    <w:rsid w:val="00E423CC"/>
    <w:rsid w:val="00E43C0F"/>
    <w:rsid w:val="00E478E0"/>
    <w:rsid w:val="00E62F4B"/>
    <w:rsid w:val="00E62F8C"/>
    <w:rsid w:val="00E63641"/>
    <w:rsid w:val="00E7138B"/>
    <w:rsid w:val="00E716F3"/>
    <w:rsid w:val="00E739F8"/>
    <w:rsid w:val="00E8143F"/>
    <w:rsid w:val="00E92108"/>
    <w:rsid w:val="00EA3C33"/>
    <w:rsid w:val="00EA7C23"/>
    <w:rsid w:val="00EB3182"/>
    <w:rsid w:val="00EB6DFC"/>
    <w:rsid w:val="00EC0E13"/>
    <w:rsid w:val="00ED0D29"/>
    <w:rsid w:val="00ED11A2"/>
    <w:rsid w:val="00ED337F"/>
    <w:rsid w:val="00EE4402"/>
    <w:rsid w:val="00EE508A"/>
    <w:rsid w:val="00EF5182"/>
    <w:rsid w:val="00F00A2F"/>
    <w:rsid w:val="00F01D92"/>
    <w:rsid w:val="00F0446B"/>
    <w:rsid w:val="00F06477"/>
    <w:rsid w:val="00F1269C"/>
    <w:rsid w:val="00F135E9"/>
    <w:rsid w:val="00F14707"/>
    <w:rsid w:val="00F241B2"/>
    <w:rsid w:val="00F25916"/>
    <w:rsid w:val="00F27AA1"/>
    <w:rsid w:val="00F30851"/>
    <w:rsid w:val="00F30BDE"/>
    <w:rsid w:val="00F358A5"/>
    <w:rsid w:val="00F435F6"/>
    <w:rsid w:val="00F43939"/>
    <w:rsid w:val="00F46B12"/>
    <w:rsid w:val="00F5197E"/>
    <w:rsid w:val="00F60163"/>
    <w:rsid w:val="00F6555B"/>
    <w:rsid w:val="00F72A49"/>
    <w:rsid w:val="00F7369B"/>
    <w:rsid w:val="00F76CEB"/>
    <w:rsid w:val="00F833EB"/>
    <w:rsid w:val="00F843D3"/>
    <w:rsid w:val="00F86E94"/>
    <w:rsid w:val="00F8765E"/>
    <w:rsid w:val="00F96F54"/>
    <w:rsid w:val="00FB5A8F"/>
    <w:rsid w:val="00FC2FB8"/>
    <w:rsid w:val="00FC3F63"/>
    <w:rsid w:val="00FE4CEC"/>
    <w:rsid w:val="00FF5F34"/>
    <w:rsid w:val="00FF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160A95F"/>
  <w15:docId w15:val="{4349E542-9CCD-417B-B005-9B6D226E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81E"/>
  </w:style>
  <w:style w:type="paragraph" w:styleId="Ttulo1">
    <w:name w:val="heading 1"/>
    <w:basedOn w:val="Normal"/>
    <w:next w:val="Normal"/>
    <w:link w:val="Ttulo1Char"/>
    <w:qFormat/>
    <w:rsid w:val="00370BB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370BB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370BB3"/>
    <w:pPr>
      <w:keepNext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370BB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370BB3"/>
    <w:pPr>
      <w:spacing w:before="240" w:after="60" w:line="240" w:lineRule="auto"/>
      <w:outlineLvl w:val="4"/>
    </w:pPr>
    <w:rPr>
      <w:rFonts w:ascii="Arial" w:eastAsia="Times New Roman" w:hAnsi="Arial" w:cs="Times New Roman"/>
      <w:szCs w:val="20"/>
      <w:lang w:eastAsia="pt-BR"/>
    </w:rPr>
  </w:style>
  <w:style w:type="paragraph" w:styleId="Ttulo6">
    <w:name w:val="heading 6"/>
    <w:basedOn w:val="Normal"/>
    <w:next w:val="Normal"/>
    <w:link w:val="Ttulo6Char"/>
    <w:qFormat/>
    <w:rsid w:val="00370BB3"/>
    <w:pPr>
      <w:spacing w:before="240" w:after="60" w:line="240" w:lineRule="auto"/>
      <w:outlineLvl w:val="5"/>
    </w:pPr>
    <w:rPr>
      <w:rFonts w:ascii="Arial" w:eastAsia="Times New Roman" w:hAnsi="Arial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370BB3"/>
    <w:p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370BB3"/>
    <w:p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pt-BR"/>
    </w:rPr>
  </w:style>
  <w:style w:type="paragraph" w:styleId="Ttulo9">
    <w:name w:val="heading 9"/>
    <w:basedOn w:val="Normal"/>
    <w:next w:val="Normal"/>
    <w:link w:val="Ttulo9Char"/>
    <w:qFormat/>
    <w:rsid w:val="00370BB3"/>
    <w:pPr>
      <w:spacing w:before="240" w:after="60" w:line="240" w:lineRule="auto"/>
      <w:outlineLvl w:val="8"/>
    </w:pPr>
    <w:rPr>
      <w:rFonts w:ascii="Arial" w:eastAsia="Times New Roman" w:hAnsi="Arial" w:cs="Times New Roman"/>
      <w:i/>
      <w:sz w:val="1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370BB3"/>
    <w:rPr>
      <w:rFonts w:ascii="Arial" w:eastAsia="Times New Roman" w:hAnsi="Arial" w:cs="Times New Roman"/>
      <w:b/>
      <w:kern w:val="28"/>
      <w:sz w:val="28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70BB3"/>
    <w:rPr>
      <w:rFonts w:ascii="Arial" w:eastAsia="Times New Roman" w:hAnsi="Arial" w:cs="Times New Roman"/>
      <w:b/>
      <w:i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70BB3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370BB3"/>
    <w:rPr>
      <w:rFonts w:ascii="Times New Roman" w:eastAsia="Times New Roman" w:hAnsi="Times New Roman" w:cs="Times New Roman"/>
      <w:b/>
      <w:i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370BB3"/>
    <w:rPr>
      <w:rFonts w:ascii="Arial" w:eastAsia="Times New Roman" w:hAnsi="Arial" w:cs="Times New Roman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370BB3"/>
    <w:rPr>
      <w:rFonts w:ascii="Arial" w:eastAsia="Times New Roman" w:hAnsi="Arial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370BB3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370BB3"/>
    <w:rPr>
      <w:rFonts w:ascii="Arial" w:eastAsia="Times New Roman" w:hAnsi="Arial" w:cs="Times New Roman"/>
      <w:i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370BB3"/>
    <w:rPr>
      <w:rFonts w:ascii="Arial" w:eastAsia="Times New Roman" w:hAnsi="Arial" w:cs="Times New Roman"/>
      <w:i/>
      <w:sz w:val="18"/>
      <w:szCs w:val="20"/>
      <w:lang w:eastAsia="pt-BR"/>
    </w:rPr>
  </w:style>
  <w:style w:type="numbering" w:customStyle="1" w:styleId="Semlista1">
    <w:name w:val="Sem lista1"/>
    <w:next w:val="Semlista"/>
    <w:uiPriority w:val="99"/>
    <w:semiHidden/>
    <w:rsid w:val="00370BB3"/>
  </w:style>
  <w:style w:type="paragraph" w:styleId="Recuodecorpodetexto3">
    <w:name w:val="Body Text Indent 3"/>
    <w:basedOn w:val="Normal"/>
    <w:link w:val="Recuodecorpodetexto3Char"/>
    <w:rsid w:val="00370BB3"/>
    <w:pPr>
      <w:spacing w:after="0" w:line="240" w:lineRule="auto"/>
      <w:ind w:left="1134" w:hanging="1134"/>
      <w:jc w:val="both"/>
    </w:pPr>
    <w:rPr>
      <w:rFonts w:ascii="Arial" w:eastAsia="Times New Roman" w:hAnsi="Arial" w:cs="Times New Roman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370BB3"/>
    <w:rPr>
      <w:rFonts w:ascii="Arial" w:eastAsia="Times New Roman" w:hAnsi="Arial" w:cs="Times New Roman"/>
      <w:szCs w:val="20"/>
      <w:lang w:eastAsia="pt-BR"/>
    </w:rPr>
  </w:style>
  <w:style w:type="paragraph" w:styleId="Textoembloco">
    <w:name w:val="Block Text"/>
    <w:basedOn w:val="Normal"/>
    <w:rsid w:val="00370BB3"/>
    <w:pPr>
      <w:spacing w:after="0" w:line="240" w:lineRule="auto"/>
      <w:ind w:left="1134" w:right="-57" w:hanging="1134"/>
      <w:jc w:val="both"/>
    </w:pPr>
    <w:rPr>
      <w:rFonts w:ascii="Arial" w:eastAsia="Times New Roman" w:hAnsi="Arial" w:cs="Times New Roman"/>
      <w:sz w:val="21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370BB3"/>
    <w:pPr>
      <w:tabs>
        <w:tab w:val="left" w:pos="1134"/>
      </w:tabs>
      <w:spacing w:after="0" w:line="240" w:lineRule="auto"/>
      <w:ind w:left="1134" w:hanging="1134"/>
      <w:jc w:val="both"/>
    </w:pPr>
    <w:rPr>
      <w:rFonts w:ascii="Arial" w:eastAsia="Times New Roman" w:hAnsi="Arial" w:cs="Times New Roman"/>
      <w:color w:val="FF0000"/>
      <w:sz w:val="21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370BB3"/>
    <w:rPr>
      <w:rFonts w:ascii="Arial" w:eastAsia="Times New Roman" w:hAnsi="Arial" w:cs="Times New Roman"/>
      <w:color w:val="FF0000"/>
      <w:sz w:val="21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70BB3"/>
    <w:pPr>
      <w:spacing w:after="0" w:line="240" w:lineRule="auto"/>
      <w:ind w:hanging="1134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370BB3"/>
    <w:rPr>
      <w:rFonts w:ascii="Arial" w:eastAsia="Times New Roman" w:hAnsi="Arial" w:cs="Times New Roman"/>
      <w:sz w:val="20"/>
      <w:szCs w:val="20"/>
      <w:lang w:eastAsia="pt-BR"/>
    </w:rPr>
  </w:style>
  <w:style w:type="paragraph" w:styleId="Cabealho">
    <w:name w:val="header"/>
    <w:aliases w:val="h,h1,ho,header odd"/>
    <w:basedOn w:val="Normal"/>
    <w:link w:val="CabealhoChar"/>
    <w:uiPriority w:val="99"/>
    <w:rsid w:val="00370BB3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abealhoChar">
    <w:name w:val="Cabeçalho Char"/>
    <w:aliases w:val="h Char,h1 Char,ho Char1,header odd Char"/>
    <w:basedOn w:val="Fontepargpadro"/>
    <w:link w:val="Cabealho"/>
    <w:uiPriority w:val="99"/>
    <w:rsid w:val="00370BB3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370BB3"/>
    <w:pPr>
      <w:tabs>
        <w:tab w:val="center" w:pos="4419"/>
        <w:tab w:val="right" w:pos="88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odapChar">
    <w:name w:val="Rodapé Char"/>
    <w:basedOn w:val="Fontepargpadro"/>
    <w:link w:val="Rodap"/>
    <w:uiPriority w:val="99"/>
    <w:rsid w:val="00370BB3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370BB3"/>
  </w:style>
  <w:style w:type="paragraph" w:styleId="Corpodetexto3">
    <w:name w:val="Body Text 3"/>
    <w:basedOn w:val="Normal"/>
    <w:link w:val="Corpodetexto3Char"/>
    <w:rsid w:val="00370BB3"/>
    <w:pPr>
      <w:spacing w:before="120" w:after="0" w:line="240" w:lineRule="auto"/>
      <w:jc w:val="both"/>
    </w:pPr>
    <w:rPr>
      <w:rFonts w:ascii="Arial" w:eastAsia="Times New Roman" w:hAnsi="Arial" w:cs="Times New Roman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370BB3"/>
    <w:rPr>
      <w:rFonts w:ascii="Arial" w:eastAsia="Times New Roman" w:hAnsi="Arial" w:cs="Times New Roman"/>
      <w:szCs w:val="20"/>
      <w:lang w:eastAsia="pt-BR"/>
    </w:rPr>
  </w:style>
  <w:style w:type="paragraph" w:styleId="Corpodetexto">
    <w:name w:val="Body Text"/>
    <w:basedOn w:val="Normal"/>
    <w:link w:val="CorpodetextoChar"/>
    <w:rsid w:val="00370BB3"/>
    <w:pPr>
      <w:spacing w:after="0" w:line="240" w:lineRule="auto"/>
      <w:ind w:right="51"/>
      <w:jc w:val="both"/>
    </w:pPr>
    <w:rPr>
      <w:rFonts w:ascii="Arial" w:eastAsia="Times New Roman" w:hAnsi="Arial" w:cs="Times New Roman"/>
      <w:b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370BB3"/>
    <w:rPr>
      <w:rFonts w:ascii="Arial" w:eastAsia="Times New Roman" w:hAnsi="Arial" w:cs="Times New Roman"/>
      <w:b/>
      <w:szCs w:val="20"/>
      <w:lang w:eastAsia="pt-BR"/>
    </w:rPr>
  </w:style>
  <w:style w:type="paragraph" w:styleId="Corpodetexto2">
    <w:name w:val="Body Text 2"/>
    <w:basedOn w:val="Normal"/>
    <w:link w:val="Corpodetexto2Char"/>
    <w:rsid w:val="00370BB3"/>
    <w:pPr>
      <w:spacing w:after="0" w:line="240" w:lineRule="auto"/>
      <w:jc w:val="both"/>
    </w:pPr>
    <w:rPr>
      <w:rFonts w:ascii="Arial" w:eastAsia="Times New Roman" w:hAnsi="Arial" w:cs="Times New Roman"/>
      <w:b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370BB3"/>
    <w:rPr>
      <w:rFonts w:ascii="Arial" w:eastAsia="Times New Roman" w:hAnsi="Arial" w:cs="Times New Roman"/>
      <w:b/>
      <w:szCs w:val="20"/>
      <w:lang w:eastAsia="pt-BR"/>
    </w:rPr>
  </w:style>
  <w:style w:type="paragraph" w:customStyle="1" w:styleId="Corpodetexto21">
    <w:name w:val="Corpo de texto 21"/>
    <w:basedOn w:val="Normal"/>
    <w:rsid w:val="00370BB3"/>
    <w:pPr>
      <w:spacing w:after="0" w:line="240" w:lineRule="auto"/>
      <w:ind w:left="1134" w:hanging="1134"/>
      <w:jc w:val="both"/>
    </w:pPr>
    <w:rPr>
      <w:rFonts w:ascii="Arial" w:eastAsia="Times New Roman" w:hAnsi="Arial" w:cs="Times New Roman"/>
      <w:szCs w:val="20"/>
      <w:lang w:eastAsia="pt-BR"/>
    </w:rPr>
  </w:style>
  <w:style w:type="paragraph" w:styleId="Lista">
    <w:name w:val="List"/>
    <w:basedOn w:val="Normal"/>
    <w:rsid w:val="00370BB3"/>
    <w:pPr>
      <w:widowControl w:val="0"/>
      <w:spacing w:after="0" w:line="240" w:lineRule="auto"/>
      <w:ind w:left="283" w:hanging="283"/>
    </w:pPr>
    <w:rPr>
      <w:rFonts w:ascii="Arial" w:eastAsia="Times New Roman" w:hAnsi="Arial" w:cs="Times New Roman"/>
      <w:szCs w:val="20"/>
      <w:lang w:eastAsia="pt-BR"/>
    </w:rPr>
  </w:style>
  <w:style w:type="paragraph" w:customStyle="1" w:styleId="Recuodecorpodetexto210">
    <w:name w:val="Recuo de corpo de texto 21"/>
    <w:basedOn w:val="Normal"/>
    <w:rsid w:val="00370BB3"/>
    <w:pPr>
      <w:widowControl w:val="0"/>
      <w:spacing w:after="0" w:line="240" w:lineRule="auto"/>
      <w:ind w:left="1134" w:hanging="1134"/>
      <w:jc w:val="both"/>
    </w:pPr>
    <w:rPr>
      <w:rFonts w:ascii="Arial" w:eastAsia="Times New Roman" w:hAnsi="Arial" w:cs="Times New Roman"/>
      <w:szCs w:val="20"/>
      <w:lang w:eastAsia="pt-BR"/>
    </w:rPr>
  </w:style>
  <w:style w:type="paragraph" w:styleId="Ttulo">
    <w:name w:val="Title"/>
    <w:basedOn w:val="Normal"/>
    <w:link w:val="TtuloChar"/>
    <w:qFormat/>
    <w:rsid w:val="00370BB3"/>
    <w:pPr>
      <w:spacing w:after="0" w:line="240" w:lineRule="auto"/>
      <w:jc w:val="center"/>
    </w:pPr>
    <w:rPr>
      <w:rFonts w:ascii="Arial" w:eastAsia="Times New Roman" w:hAnsi="Arial" w:cs="Times New Roman"/>
      <w:szCs w:val="20"/>
      <w:u w:val="single"/>
      <w:lang w:eastAsia="pt-BR"/>
    </w:rPr>
  </w:style>
  <w:style w:type="character" w:customStyle="1" w:styleId="TtuloChar">
    <w:name w:val="Título Char"/>
    <w:basedOn w:val="Fontepargpadro"/>
    <w:link w:val="Ttulo"/>
    <w:rsid w:val="00370BB3"/>
    <w:rPr>
      <w:rFonts w:ascii="Arial" w:eastAsia="Times New Roman" w:hAnsi="Arial" w:cs="Times New Roman"/>
      <w:szCs w:val="20"/>
      <w:u w:val="single"/>
      <w:lang w:eastAsia="pt-BR"/>
    </w:rPr>
  </w:style>
  <w:style w:type="paragraph" w:customStyle="1" w:styleId="Ttulo20">
    <w:name w:val="Título2"/>
    <w:basedOn w:val="Normal"/>
    <w:rsid w:val="00370BB3"/>
    <w:pPr>
      <w:tabs>
        <w:tab w:val="left" w:pos="709"/>
      </w:tabs>
      <w:spacing w:before="80" w:after="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character" w:styleId="Forte">
    <w:name w:val="Strong"/>
    <w:uiPriority w:val="22"/>
    <w:qFormat/>
    <w:rsid w:val="00370BB3"/>
    <w:rPr>
      <w:b/>
    </w:rPr>
  </w:style>
  <w:style w:type="character" w:styleId="Hyperlink">
    <w:name w:val="Hyperlink"/>
    <w:rsid w:val="00370BB3"/>
    <w:rPr>
      <w:color w:val="0000FF"/>
      <w:u w:val="single"/>
    </w:rPr>
  </w:style>
  <w:style w:type="paragraph" w:customStyle="1" w:styleId="Normal4">
    <w:name w:val="Normal 4"/>
    <w:basedOn w:val="Normal"/>
    <w:rsid w:val="00370BB3"/>
    <w:pPr>
      <w:keepLines/>
      <w:numPr>
        <w:ilvl w:val="3"/>
        <w:numId w:val="3"/>
      </w:numPr>
      <w:spacing w:before="120" w:after="0" w:line="240" w:lineRule="auto"/>
      <w:jc w:val="both"/>
      <w:outlineLvl w:val="3"/>
    </w:pPr>
    <w:rPr>
      <w:rFonts w:ascii="Arial" w:eastAsia="Times New Roman" w:hAnsi="Arial" w:cs="Times New Roman"/>
      <w:spacing w:val="10"/>
      <w:sz w:val="18"/>
      <w:szCs w:val="20"/>
      <w:lang w:eastAsia="pt-BR"/>
    </w:rPr>
  </w:style>
  <w:style w:type="paragraph" w:styleId="Subttulo">
    <w:name w:val="Subtitle"/>
    <w:basedOn w:val="Normal"/>
    <w:link w:val="SubttuloChar"/>
    <w:qFormat/>
    <w:rsid w:val="00370BB3"/>
    <w:pPr>
      <w:spacing w:after="0" w:line="240" w:lineRule="auto"/>
      <w:jc w:val="center"/>
    </w:pPr>
    <w:rPr>
      <w:rFonts w:ascii="Arial" w:eastAsia="Times New Roman" w:hAnsi="Arial" w:cs="Arial"/>
      <w:b/>
      <w:sz w:val="20"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rsid w:val="00370BB3"/>
    <w:rPr>
      <w:rFonts w:ascii="Arial" w:eastAsia="Times New Roman" w:hAnsi="Arial" w:cs="Arial"/>
      <w:b/>
      <w:sz w:val="20"/>
      <w:szCs w:val="20"/>
      <w:lang w:eastAsia="pt-BR"/>
    </w:rPr>
  </w:style>
  <w:style w:type="paragraph" w:customStyle="1" w:styleId="Normal3">
    <w:name w:val="Normal 3"/>
    <w:basedOn w:val="Normal"/>
    <w:rsid w:val="00370BB3"/>
    <w:pPr>
      <w:keepLines/>
      <w:spacing w:before="120" w:after="0" w:line="240" w:lineRule="auto"/>
      <w:jc w:val="both"/>
      <w:outlineLvl w:val="2"/>
    </w:pPr>
    <w:rPr>
      <w:rFonts w:ascii="Arial" w:eastAsia="Times New Roman" w:hAnsi="Arial" w:cs="Times New Roman"/>
      <w:spacing w:val="10"/>
      <w:sz w:val="18"/>
      <w:szCs w:val="20"/>
      <w:lang w:eastAsia="pt-BR"/>
    </w:rPr>
  </w:style>
  <w:style w:type="paragraph" w:customStyle="1" w:styleId="Normal1">
    <w:name w:val="Normal 1"/>
    <w:basedOn w:val="Normal"/>
    <w:next w:val="Normal2"/>
    <w:rsid w:val="00370BB3"/>
    <w:pPr>
      <w:keepLines/>
      <w:numPr>
        <w:numId w:val="3"/>
      </w:numPr>
      <w:tabs>
        <w:tab w:val="clear" w:pos="361"/>
      </w:tabs>
      <w:spacing w:before="120" w:after="0" w:line="240" w:lineRule="auto"/>
      <w:jc w:val="both"/>
      <w:outlineLvl w:val="0"/>
    </w:pPr>
    <w:rPr>
      <w:rFonts w:ascii="Arial" w:eastAsia="Times New Roman" w:hAnsi="Arial" w:cs="Times New Roman"/>
      <w:spacing w:val="10"/>
      <w:sz w:val="18"/>
      <w:szCs w:val="20"/>
      <w:lang w:eastAsia="pt-BR"/>
    </w:rPr>
  </w:style>
  <w:style w:type="paragraph" w:customStyle="1" w:styleId="Normal2">
    <w:name w:val="Normal 2"/>
    <w:basedOn w:val="Normal"/>
    <w:rsid w:val="00370BB3"/>
    <w:pPr>
      <w:keepLines/>
      <w:numPr>
        <w:ilvl w:val="1"/>
        <w:numId w:val="3"/>
      </w:numPr>
      <w:spacing w:before="120" w:after="0" w:line="240" w:lineRule="auto"/>
      <w:jc w:val="both"/>
      <w:outlineLvl w:val="1"/>
    </w:pPr>
    <w:rPr>
      <w:rFonts w:ascii="Arial" w:eastAsia="Times New Roman" w:hAnsi="Arial" w:cs="Times New Roman"/>
      <w:spacing w:val="10"/>
      <w:sz w:val="18"/>
      <w:szCs w:val="20"/>
      <w:lang w:eastAsia="pt-BR"/>
    </w:rPr>
  </w:style>
  <w:style w:type="paragraph" w:customStyle="1" w:styleId="Normal5">
    <w:name w:val="Normal 5"/>
    <w:basedOn w:val="Normal"/>
    <w:rsid w:val="00370BB3"/>
    <w:pPr>
      <w:keepLines/>
      <w:numPr>
        <w:ilvl w:val="4"/>
        <w:numId w:val="1"/>
      </w:numPr>
      <w:spacing w:before="120" w:after="0" w:line="240" w:lineRule="auto"/>
      <w:jc w:val="both"/>
      <w:outlineLvl w:val="4"/>
    </w:pPr>
    <w:rPr>
      <w:rFonts w:ascii="Arial" w:eastAsia="Times New Roman" w:hAnsi="Arial" w:cs="Times New Roman"/>
      <w:spacing w:val="10"/>
      <w:sz w:val="18"/>
      <w:szCs w:val="20"/>
      <w:lang w:eastAsia="pt-BR"/>
    </w:rPr>
  </w:style>
  <w:style w:type="paragraph" w:customStyle="1" w:styleId="Normal6">
    <w:name w:val="Normal 6"/>
    <w:basedOn w:val="Normal"/>
    <w:rsid w:val="00370BB3"/>
    <w:pPr>
      <w:keepLines/>
      <w:numPr>
        <w:ilvl w:val="5"/>
        <w:numId w:val="1"/>
      </w:numPr>
      <w:spacing w:before="120" w:after="0" w:line="240" w:lineRule="auto"/>
      <w:jc w:val="both"/>
      <w:outlineLvl w:val="5"/>
    </w:pPr>
    <w:rPr>
      <w:rFonts w:ascii="Arial" w:eastAsia="Times New Roman" w:hAnsi="Arial" w:cs="Times New Roman"/>
      <w:spacing w:val="10"/>
      <w:sz w:val="18"/>
      <w:szCs w:val="20"/>
      <w:lang w:eastAsia="pt-BR"/>
    </w:rPr>
  </w:style>
  <w:style w:type="paragraph" w:customStyle="1" w:styleId="Print-FromToSubjectDate">
    <w:name w:val="Print- From: To: Subject: Date:"/>
    <w:basedOn w:val="Normal"/>
    <w:rsid w:val="00370BB3"/>
    <w:pPr>
      <w:pBdr>
        <w:left w:val="single" w:sz="18" w:space="1" w:color="auto"/>
      </w:pBdr>
      <w:spacing w:after="0" w:line="240" w:lineRule="auto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MNN1">
    <w:name w:val="MNN1"/>
    <w:next w:val="Normal"/>
    <w:rsid w:val="00370BB3"/>
    <w:pPr>
      <w:numPr>
        <w:numId w:val="4"/>
      </w:numPr>
      <w:spacing w:after="0" w:line="240" w:lineRule="auto"/>
    </w:pPr>
    <w:rPr>
      <w:rFonts w:ascii="Arial" w:eastAsia="Times New Roman" w:hAnsi="Arial" w:cs="Times New Roman"/>
      <w:noProof/>
      <w:spacing w:val="10"/>
      <w:sz w:val="18"/>
      <w:szCs w:val="20"/>
      <w:lang w:eastAsia="pt-BR"/>
    </w:rPr>
  </w:style>
  <w:style w:type="character" w:styleId="MquinadeescreverHTML">
    <w:name w:val="HTML Typewriter"/>
    <w:rsid w:val="00370BB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xl24">
    <w:name w:val="xl24"/>
    <w:basedOn w:val="Normal"/>
    <w:rsid w:val="00370BB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25">
    <w:name w:val="xl25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26">
    <w:name w:val="xl26"/>
    <w:basedOn w:val="Normal"/>
    <w:rsid w:val="00370BB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27">
    <w:name w:val="xl27"/>
    <w:basedOn w:val="Normal"/>
    <w:rsid w:val="00370BB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28">
    <w:name w:val="xl28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29">
    <w:name w:val="xl29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30">
    <w:name w:val="xl30"/>
    <w:basedOn w:val="Normal"/>
    <w:rsid w:val="00370BB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31">
    <w:name w:val="xl31"/>
    <w:basedOn w:val="Normal"/>
    <w:rsid w:val="00370BB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32">
    <w:name w:val="xl32"/>
    <w:basedOn w:val="Normal"/>
    <w:rsid w:val="00370BB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xl33">
    <w:name w:val="xl33"/>
    <w:basedOn w:val="Normal"/>
    <w:rsid w:val="00370BB3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after="100" w:line="240" w:lineRule="auto"/>
      <w:jc w:val="center"/>
      <w:textAlignment w:val="center"/>
    </w:pPr>
    <w:rPr>
      <w:rFonts w:ascii="Arial" w:eastAsia="Arial Unicode MS" w:hAnsi="Arial" w:cs="Times New Roman"/>
      <w:sz w:val="24"/>
      <w:szCs w:val="20"/>
      <w:lang w:eastAsia="pt-BR"/>
    </w:rPr>
  </w:style>
  <w:style w:type="paragraph" w:customStyle="1" w:styleId="xl34">
    <w:name w:val="xl34"/>
    <w:basedOn w:val="Normal"/>
    <w:rsid w:val="00370BB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 w:line="240" w:lineRule="auto"/>
      <w:jc w:val="center"/>
      <w:textAlignment w:val="center"/>
    </w:pPr>
    <w:rPr>
      <w:rFonts w:ascii="Arial" w:eastAsia="Arial Unicode MS" w:hAnsi="Arial" w:cs="Times New Roman"/>
      <w:sz w:val="24"/>
      <w:szCs w:val="20"/>
      <w:lang w:eastAsia="pt-BR"/>
    </w:rPr>
  </w:style>
  <w:style w:type="paragraph" w:customStyle="1" w:styleId="xl35">
    <w:name w:val="xl35"/>
    <w:basedOn w:val="Normal"/>
    <w:rsid w:val="00370BB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after="100" w:line="240" w:lineRule="auto"/>
      <w:jc w:val="center"/>
      <w:textAlignment w:val="center"/>
    </w:pPr>
    <w:rPr>
      <w:rFonts w:ascii="Arial" w:eastAsia="Arial Unicode MS" w:hAnsi="Arial" w:cs="Times New Roman"/>
      <w:sz w:val="24"/>
      <w:szCs w:val="20"/>
      <w:lang w:eastAsia="pt-BR"/>
    </w:rPr>
  </w:style>
  <w:style w:type="paragraph" w:customStyle="1" w:styleId="xl36">
    <w:name w:val="xl36"/>
    <w:basedOn w:val="Normal"/>
    <w:rsid w:val="00370BB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 w:line="240" w:lineRule="auto"/>
      <w:jc w:val="center"/>
      <w:textAlignment w:val="center"/>
    </w:pPr>
    <w:rPr>
      <w:rFonts w:ascii="Arial" w:eastAsia="Arial Unicode MS" w:hAnsi="Arial" w:cs="Times New Roman"/>
      <w:sz w:val="24"/>
      <w:szCs w:val="20"/>
      <w:lang w:eastAsia="pt-BR"/>
    </w:rPr>
  </w:style>
  <w:style w:type="paragraph" w:customStyle="1" w:styleId="xl37">
    <w:name w:val="xl37"/>
    <w:basedOn w:val="Normal"/>
    <w:rsid w:val="00370BB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after="100" w:line="240" w:lineRule="auto"/>
      <w:jc w:val="center"/>
      <w:textAlignment w:val="center"/>
    </w:pPr>
    <w:rPr>
      <w:rFonts w:ascii="Arial" w:eastAsia="Arial Unicode MS" w:hAnsi="Arial" w:cs="Times New Roman"/>
      <w:sz w:val="24"/>
      <w:szCs w:val="20"/>
      <w:lang w:eastAsia="pt-BR"/>
    </w:rPr>
  </w:style>
  <w:style w:type="paragraph" w:customStyle="1" w:styleId="xl22">
    <w:name w:val="xl22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pt-BR"/>
    </w:rPr>
  </w:style>
  <w:style w:type="paragraph" w:customStyle="1" w:styleId="xl23">
    <w:name w:val="xl23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eastAsia="pt-BR"/>
    </w:rPr>
  </w:style>
  <w:style w:type="paragraph" w:customStyle="1" w:styleId="xl38">
    <w:name w:val="xl38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370BB3"/>
    <w:pPr>
      <w:shd w:val="pct50" w:color="FFFFFF" w:fill="FFFFFF"/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370BB3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370BB3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8"/>
      <w:szCs w:val="18"/>
      <w:lang w:eastAsia="pt-BR"/>
    </w:rPr>
  </w:style>
  <w:style w:type="paragraph" w:customStyle="1" w:styleId="xl43">
    <w:name w:val="xl43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370BB3"/>
    <w:pPr>
      <w:pBdr>
        <w:top w:val="single" w:sz="4" w:space="0" w:color="auto"/>
        <w:bottom w:val="single" w:sz="4" w:space="0" w:color="auto"/>
      </w:pBdr>
      <w:shd w:val="pct12" w:color="FFFFFF" w:fill="FFFFFF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370BB3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370BB3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370BB3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sz w:val="18"/>
      <w:szCs w:val="18"/>
      <w:lang w:eastAsia="pt-BR"/>
    </w:rPr>
  </w:style>
  <w:style w:type="character" w:styleId="HiperlinkVisitado">
    <w:name w:val="FollowedHyperlink"/>
    <w:rsid w:val="00370BB3"/>
    <w:rPr>
      <w:color w:val="800080"/>
      <w:u w:val="single"/>
    </w:rPr>
  </w:style>
  <w:style w:type="paragraph" w:customStyle="1" w:styleId="txtcentral">
    <w:name w:val="txtcentral"/>
    <w:basedOn w:val="Normal"/>
    <w:rsid w:val="00370BB3"/>
    <w:pPr>
      <w:spacing w:before="100" w:after="100" w:line="240" w:lineRule="auto"/>
    </w:pPr>
    <w:rPr>
      <w:rFonts w:ascii="Arial Unicode MS" w:eastAsia="Arial Unicode MS" w:hAnsi="Arial Unicode MS" w:cs="Times New Roman" w:hint="eastAsia"/>
      <w:sz w:val="24"/>
      <w:szCs w:val="24"/>
      <w:lang w:eastAsia="pt-BR"/>
    </w:rPr>
  </w:style>
  <w:style w:type="character" w:customStyle="1" w:styleId="txtcinza">
    <w:name w:val="txtcinza"/>
    <w:basedOn w:val="Fontepargpadro"/>
    <w:rsid w:val="00370BB3"/>
  </w:style>
  <w:style w:type="paragraph" w:customStyle="1" w:styleId="contrato">
    <w:name w:val="contrato"/>
    <w:basedOn w:val="Normal"/>
    <w:rsid w:val="00370BB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pt-PT" w:eastAsia="pt-BR"/>
    </w:rPr>
  </w:style>
  <w:style w:type="paragraph" w:customStyle="1" w:styleId="Textoembloco1">
    <w:name w:val="Texto em bloco1"/>
    <w:basedOn w:val="Normal"/>
    <w:rsid w:val="00370BB3"/>
    <w:pPr>
      <w:spacing w:after="0" w:line="240" w:lineRule="auto"/>
      <w:ind w:left="1134" w:right="-57" w:hanging="1134"/>
      <w:jc w:val="both"/>
    </w:pPr>
    <w:rPr>
      <w:rFonts w:ascii="Arial" w:eastAsia="Times New Roman" w:hAnsi="Arial" w:cs="Times New Roman"/>
      <w:sz w:val="21"/>
      <w:szCs w:val="20"/>
      <w:lang w:eastAsia="pt-BR"/>
    </w:rPr>
  </w:style>
  <w:style w:type="paragraph" w:styleId="NormalWeb">
    <w:name w:val="Normal (Web)"/>
    <w:basedOn w:val="Normal"/>
    <w:uiPriority w:val="99"/>
    <w:rsid w:val="00370BB3"/>
    <w:pPr>
      <w:spacing w:before="100" w:after="100" w:line="240" w:lineRule="auto"/>
    </w:pPr>
    <w:rPr>
      <w:rFonts w:ascii="Arial Unicode MS" w:eastAsia="Arial Unicode MS" w:hAnsi="Arial Unicode MS" w:cs="Times New Roman"/>
      <w:sz w:val="24"/>
      <w:szCs w:val="20"/>
      <w:lang w:eastAsia="pt-BR"/>
    </w:rPr>
  </w:style>
  <w:style w:type="paragraph" w:customStyle="1" w:styleId="Marcador">
    <w:name w:val="Marcador"/>
    <w:basedOn w:val="Normal"/>
    <w:rsid w:val="00370BB3"/>
    <w:pPr>
      <w:keepLines/>
      <w:numPr>
        <w:numId w:val="5"/>
      </w:numPr>
      <w:spacing w:after="0" w:line="240" w:lineRule="exact"/>
      <w:ind w:left="360"/>
      <w:jc w:val="both"/>
    </w:pPr>
    <w:rPr>
      <w:rFonts w:ascii="Arial" w:eastAsia="Times New Roman" w:hAnsi="Arial" w:cs="Times New Roman"/>
      <w:spacing w:val="10"/>
      <w:sz w:val="18"/>
      <w:szCs w:val="20"/>
      <w:lang w:eastAsia="pt-BR"/>
    </w:rPr>
  </w:style>
  <w:style w:type="paragraph" w:styleId="Textodebalo">
    <w:name w:val="Balloon Text"/>
    <w:basedOn w:val="Normal"/>
    <w:link w:val="TextodebaloChar"/>
    <w:semiHidden/>
    <w:rsid w:val="00370BB3"/>
    <w:pPr>
      <w:spacing w:after="0" w:line="240" w:lineRule="auto"/>
    </w:pPr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semiHidden/>
    <w:rsid w:val="00370BB3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cabea">
    <w:name w:val="cabea"/>
    <w:basedOn w:val="Normal"/>
    <w:rsid w:val="003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grafo">
    <w:name w:val="parágrafo"/>
    <w:basedOn w:val="Normal"/>
    <w:rsid w:val="00370BB3"/>
    <w:pPr>
      <w:numPr>
        <w:numId w:val="6"/>
      </w:num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NormalArial">
    <w:name w:val="Normal + Arial"/>
    <w:basedOn w:val="Normal"/>
    <w:rsid w:val="00370BB3"/>
    <w:pPr>
      <w:spacing w:before="120" w:after="120" w:line="240" w:lineRule="auto"/>
      <w:ind w:left="993" w:right="-30" w:hanging="993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Char">
    <w:name w:val="Char"/>
    <w:basedOn w:val="Normal"/>
    <w:rsid w:val="00370B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har0">
    <w:name w:val="Char"/>
    <w:basedOn w:val="Normal"/>
    <w:rsid w:val="00370BB3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rpodetexto31">
    <w:name w:val="Corpo de texto 31"/>
    <w:basedOn w:val="Normal"/>
    <w:rsid w:val="00370BB3"/>
    <w:pPr>
      <w:spacing w:after="0" w:line="240" w:lineRule="auto"/>
      <w:ind w:left="709" w:hanging="709"/>
      <w:jc w:val="both"/>
    </w:pPr>
    <w:rPr>
      <w:rFonts w:ascii="Swis721 BT" w:eastAsia="Times New Roman" w:hAnsi="Swis721 BT" w:cs="Times New Roman"/>
      <w:spacing w:val="10"/>
      <w:sz w:val="18"/>
      <w:szCs w:val="20"/>
      <w:lang w:eastAsia="pt-BR"/>
    </w:rPr>
  </w:style>
  <w:style w:type="paragraph" w:customStyle="1" w:styleId="Recuodecorpodetexto31">
    <w:name w:val="Recuo de corpo de texto 31"/>
    <w:basedOn w:val="Normal"/>
    <w:rsid w:val="00370BB3"/>
    <w:pPr>
      <w:spacing w:after="0" w:line="240" w:lineRule="auto"/>
      <w:ind w:left="1134" w:hanging="1134"/>
      <w:jc w:val="both"/>
    </w:pPr>
    <w:rPr>
      <w:rFonts w:ascii="Swis721 BT" w:eastAsia="Times New Roman" w:hAnsi="Swis721 BT" w:cs="Times New Roman"/>
      <w:spacing w:val="10"/>
      <w:sz w:val="18"/>
      <w:szCs w:val="20"/>
      <w:lang w:eastAsia="pt-BR"/>
    </w:rPr>
  </w:style>
  <w:style w:type="paragraph" w:customStyle="1" w:styleId="Estilo1">
    <w:name w:val="Estilo1"/>
    <w:basedOn w:val="Normal"/>
    <w:rsid w:val="00370BB3"/>
    <w:pPr>
      <w:numPr>
        <w:numId w:val="2"/>
      </w:numPr>
      <w:spacing w:before="80" w:after="80" w:line="240" w:lineRule="auto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ANEXO">
    <w:name w:val="ANEXO"/>
    <w:basedOn w:val="Normal"/>
    <w:rsid w:val="00370BB3"/>
    <w:pPr>
      <w:spacing w:after="0" w:line="240" w:lineRule="auto"/>
      <w:ind w:left="1134" w:hanging="1134"/>
      <w:jc w:val="both"/>
    </w:pPr>
    <w:rPr>
      <w:rFonts w:ascii="Arial" w:eastAsia="Times New Roman" w:hAnsi="Arial" w:cs="Times New Roman"/>
      <w:sz w:val="20"/>
      <w:szCs w:val="20"/>
      <w:lang w:val="pt-PT" w:eastAsia="pt-BR"/>
    </w:rPr>
  </w:style>
  <w:style w:type="paragraph" w:styleId="TextosemFormatao">
    <w:name w:val="Plain Text"/>
    <w:basedOn w:val="Normal"/>
    <w:link w:val="TextosemFormataoChar"/>
    <w:rsid w:val="00370B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370BB3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Legenda">
    <w:name w:val="caption"/>
    <w:basedOn w:val="Normal"/>
    <w:next w:val="Normal"/>
    <w:qFormat/>
    <w:rsid w:val="00370BB3"/>
    <w:pPr>
      <w:spacing w:after="0" w:line="240" w:lineRule="auto"/>
    </w:pPr>
    <w:rPr>
      <w:rFonts w:ascii="Courier (W1)" w:eastAsia="Times New Roman" w:hAnsi="Courier (W1)" w:cs="Times New Roman"/>
      <w:b/>
      <w:bCs/>
      <w:i/>
      <w:iCs/>
      <w:sz w:val="18"/>
      <w:szCs w:val="20"/>
      <w:lang w:eastAsia="pt-BR"/>
    </w:rPr>
  </w:style>
  <w:style w:type="paragraph" w:customStyle="1" w:styleId="font5">
    <w:name w:val="font5"/>
    <w:basedOn w:val="Normal"/>
    <w:rsid w:val="00370B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font6">
    <w:name w:val="font6"/>
    <w:basedOn w:val="Normal"/>
    <w:rsid w:val="00370B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65">
    <w:name w:val="xl65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75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66">
    <w:name w:val="xl66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67">
    <w:name w:val="xl67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75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color w:val="FF0000"/>
      <w:sz w:val="18"/>
      <w:szCs w:val="18"/>
      <w:lang w:eastAsia="pt-BR"/>
    </w:rPr>
  </w:style>
  <w:style w:type="paragraph" w:customStyle="1" w:styleId="xl68">
    <w:name w:val="xl68"/>
    <w:basedOn w:val="Normal"/>
    <w:rsid w:val="00370BB3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69">
    <w:name w:val="xl69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70">
    <w:name w:val="xl70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71">
    <w:name w:val="xl71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72">
    <w:name w:val="xl72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73">
    <w:name w:val="xl73"/>
    <w:basedOn w:val="Normal"/>
    <w:rsid w:val="00370BB3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74">
    <w:name w:val="xl74"/>
    <w:basedOn w:val="Normal"/>
    <w:rsid w:val="00370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75">
    <w:name w:val="xl75"/>
    <w:basedOn w:val="Normal"/>
    <w:rsid w:val="00370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76">
    <w:name w:val="xl76"/>
    <w:basedOn w:val="Normal"/>
    <w:rsid w:val="00370B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77">
    <w:name w:val="xl77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78">
    <w:name w:val="xl78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79">
    <w:name w:val="xl79"/>
    <w:basedOn w:val="Normal"/>
    <w:rsid w:val="00370B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80">
    <w:name w:val="xl80"/>
    <w:basedOn w:val="Normal"/>
    <w:rsid w:val="00370BB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81">
    <w:name w:val="xl81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82">
    <w:name w:val="xl82"/>
    <w:basedOn w:val="Normal"/>
    <w:rsid w:val="00370BB3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83">
    <w:name w:val="xl83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84">
    <w:name w:val="xl84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85">
    <w:name w:val="xl85"/>
    <w:basedOn w:val="Normal"/>
    <w:rsid w:val="00370BB3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lang w:eastAsia="pt-BR"/>
    </w:rPr>
  </w:style>
  <w:style w:type="paragraph" w:customStyle="1" w:styleId="xl86">
    <w:name w:val="xl86"/>
    <w:basedOn w:val="Normal"/>
    <w:rsid w:val="00370BB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87">
    <w:name w:val="xl87"/>
    <w:basedOn w:val="Normal"/>
    <w:rsid w:val="00370BB3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88">
    <w:name w:val="xl88"/>
    <w:basedOn w:val="Normal"/>
    <w:rsid w:val="00370B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89">
    <w:name w:val="xl89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90">
    <w:name w:val="xl90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91">
    <w:name w:val="xl91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92">
    <w:name w:val="xl92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93">
    <w:name w:val="xl93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i/>
      <w:iCs/>
      <w:color w:val="FF0000"/>
      <w:sz w:val="18"/>
      <w:szCs w:val="18"/>
      <w:lang w:eastAsia="pt-BR"/>
    </w:rPr>
  </w:style>
  <w:style w:type="paragraph" w:customStyle="1" w:styleId="xl94">
    <w:name w:val="xl94"/>
    <w:basedOn w:val="Normal"/>
    <w:rsid w:val="00370BB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95">
    <w:name w:val="xl95"/>
    <w:basedOn w:val="Normal"/>
    <w:rsid w:val="00370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96">
    <w:name w:val="xl96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4"/>
      <w:szCs w:val="24"/>
      <w:lang w:eastAsia="pt-BR"/>
    </w:rPr>
  </w:style>
  <w:style w:type="paragraph" w:customStyle="1" w:styleId="xl97">
    <w:name w:val="xl97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75" w:color="FFFFFF" w:fill="FFFFFF"/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98">
    <w:name w:val="xl98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75" w:color="FFFFFF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lang w:eastAsia="pt-BR"/>
    </w:rPr>
  </w:style>
  <w:style w:type="paragraph" w:customStyle="1" w:styleId="xl99">
    <w:name w:val="xl99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100">
    <w:name w:val="xl100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101">
    <w:name w:val="xl101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02">
    <w:name w:val="xl102"/>
    <w:basedOn w:val="Normal"/>
    <w:rsid w:val="00370BB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103">
    <w:name w:val="xl103"/>
    <w:basedOn w:val="Normal"/>
    <w:rsid w:val="00370BB3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104">
    <w:name w:val="xl104"/>
    <w:basedOn w:val="Normal"/>
    <w:rsid w:val="00370BB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105">
    <w:name w:val="xl105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106">
    <w:name w:val="xl106"/>
    <w:basedOn w:val="Normal"/>
    <w:rsid w:val="00370B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107">
    <w:name w:val="xl107"/>
    <w:basedOn w:val="Normal"/>
    <w:rsid w:val="00370B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108">
    <w:name w:val="xl108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09">
    <w:name w:val="xl109"/>
    <w:basedOn w:val="Normal"/>
    <w:rsid w:val="00370BB3"/>
    <w:pPr>
      <w:pBdr>
        <w:top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10">
    <w:name w:val="xl110"/>
    <w:basedOn w:val="Normal"/>
    <w:rsid w:val="00370B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11">
    <w:name w:val="xl111"/>
    <w:basedOn w:val="Normal"/>
    <w:rsid w:val="00370BB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12">
    <w:name w:val="xl112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13">
    <w:name w:val="xl113"/>
    <w:basedOn w:val="Normal"/>
    <w:rsid w:val="00370BB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114">
    <w:name w:val="xl114"/>
    <w:basedOn w:val="Normal"/>
    <w:rsid w:val="00370BB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15">
    <w:name w:val="xl115"/>
    <w:basedOn w:val="Normal"/>
    <w:rsid w:val="00370BB3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16">
    <w:name w:val="xl116"/>
    <w:basedOn w:val="Normal"/>
    <w:rsid w:val="00370BB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117">
    <w:name w:val="xl117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118">
    <w:name w:val="xl118"/>
    <w:basedOn w:val="Normal"/>
    <w:rsid w:val="00370BB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pt-BR"/>
    </w:rPr>
  </w:style>
  <w:style w:type="paragraph" w:customStyle="1" w:styleId="xl119">
    <w:name w:val="xl119"/>
    <w:basedOn w:val="Normal"/>
    <w:rsid w:val="00370BB3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20">
    <w:name w:val="xl120"/>
    <w:basedOn w:val="Normal"/>
    <w:rsid w:val="00370B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21">
    <w:name w:val="xl121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22">
    <w:name w:val="xl122"/>
    <w:basedOn w:val="Normal"/>
    <w:rsid w:val="00370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123">
    <w:name w:val="xl123"/>
    <w:basedOn w:val="Normal"/>
    <w:rsid w:val="00370B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124">
    <w:name w:val="xl124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125">
    <w:name w:val="xl125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lang w:eastAsia="pt-BR"/>
    </w:rPr>
  </w:style>
  <w:style w:type="paragraph" w:customStyle="1" w:styleId="xl126">
    <w:name w:val="xl126"/>
    <w:basedOn w:val="Normal"/>
    <w:rsid w:val="00370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27">
    <w:name w:val="xl127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128">
    <w:name w:val="xl128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29">
    <w:name w:val="xl129"/>
    <w:basedOn w:val="Normal"/>
    <w:rsid w:val="00370B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130">
    <w:name w:val="xl130"/>
    <w:basedOn w:val="Normal"/>
    <w:rsid w:val="00370BB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131">
    <w:name w:val="xl131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132">
    <w:name w:val="xl132"/>
    <w:basedOn w:val="Normal"/>
    <w:rsid w:val="00370B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pt-BR"/>
    </w:rPr>
  </w:style>
  <w:style w:type="paragraph" w:customStyle="1" w:styleId="xl133">
    <w:name w:val="xl133"/>
    <w:basedOn w:val="Normal"/>
    <w:rsid w:val="00370B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34">
    <w:name w:val="xl134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35">
    <w:name w:val="xl135"/>
    <w:basedOn w:val="Normal"/>
    <w:rsid w:val="00370B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36">
    <w:name w:val="xl136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37">
    <w:name w:val="xl137"/>
    <w:basedOn w:val="Normal"/>
    <w:rsid w:val="00370B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138">
    <w:name w:val="xl138"/>
    <w:basedOn w:val="Normal"/>
    <w:rsid w:val="00370BB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139">
    <w:name w:val="xl139"/>
    <w:basedOn w:val="Normal"/>
    <w:rsid w:val="00370BB3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140">
    <w:name w:val="xl140"/>
    <w:basedOn w:val="Normal"/>
    <w:rsid w:val="00370B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pt-BR"/>
    </w:rPr>
  </w:style>
  <w:style w:type="paragraph" w:customStyle="1" w:styleId="xl141">
    <w:name w:val="xl141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142">
    <w:name w:val="xl142"/>
    <w:basedOn w:val="Normal"/>
    <w:rsid w:val="00370BB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143">
    <w:name w:val="xl143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paragraph" w:customStyle="1" w:styleId="xl144">
    <w:name w:val="xl144"/>
    <w:basedOn w:val="Normal"/>
    <w:rsid w:val="00370BB3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pt-BR"/>
    </w:rPr>
  </w:style>
  <w:style w:type="paragraph" w:customStyle="1" w:styleId="xl145">
    <w:name w:val="xl145"/>
    <w:basedOn w:val="Normal"/>
    <w:rsid w:val="00370BB3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46">
    <w:name w:val="xl146"/>
    <w:basedOn w:val="Normal"/>
    <w:rsid w:val="00370B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147">
    <w:name w:val="xl147"/>
    <w:basedOn w:val="Normal"/>
    <w:rsid w:val="00370B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808080"/>
      <w:lang w:eastAsia="pt-BR"/>
    </w:rPr>
  </w:style>
  <w:style w:type="paragraph" w:customStyle="1" w:styleId="PargrafodaLista1">
    <w:name w:val="Parágrafo da Lista1"/>
    <w:basedOn w:val="Normal"/>
    <w:rsid w:val="00370BB3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rsid w:val="00370BB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rsid w:val="00370BB3"/>
    <w:rPr>
      <w:rFonts w:ascii="Times New Roman" w:eastAsia="Calibri" w:hAnsi="Times New Roman" w:cs="Times New Roman"/>
      <w:sz w:val="20"/>
      <w:szCs w:val="20"/>
      <w:lang w:eastAsia="pt-BR"/>
    </w:rPr>
  </w:style>
  <w:style w:type="paragraph" w:styleId="Commarcadores">
    <w:name w:val="List Bullet"/>
    <w:basedOn w:val="Normal"/>
    <w:rsid w:val="00370BB3"/>
    <w:pPr>
      <w:tabs>
        <w:tab w:val="num" w:pos="360"/>
      </w:tabs>
      <w:spacing w:after="0" w:line="240" w:lineRule="auto"/>
      <w:ind w:left="360" w:hanging="360"/>
    </w:pPr>
    <w:rPr>
      <w:rFonts w:ascii="Times New Roman" w:eastAsia="Calibri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370BB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370BB3"/>
    <w:rPr>
      <w:rFonts w:ascii="Times New Roman" w:eastAsia="Calibri" w:hAnsi="Times New Roman" w:cs="Times New Roman"/>
      <w:b/>
      <w:bCs/>
      <w:sz w:val="20"/>
      <w:szCs w:val="20"/>
      <w:lang w:eastAsia="pt-BR"/>
    </w:rPr>
  </w:style>
  <w:style w:type="paragraph" w:customStyle="1" w:styleId="BodyTextIndent31">
    <w:name w:val="Body Text Indent 31"/>
    <w:basedOn w:val="Normal"/>
    <w:rsid w:val="00370BB3"/>
    <w:pPr>
      <w:snapToGrid w:val="0"/>
      <w:spacing w:after="0" w:line="240" w:lineRule="auto"/>
      <w:ind w:left="1134" w:hanging="1134"/>
      <w:jc w:val="both"/>
    </w:pPr>
    <w:rPr>
      <w:rFonts w:ascii="Arial" w:eastAsia="Calibri" w:hAnsi="Arial" w:cs="Times New Roman"/>
      <w:szCs w:val="20"/>
      <w:lang w:eastAsia="pt-BR"/>
    </w:rPr>
  </w:style>
  <w:style w:type="paragraph" w:customStyle="1" w:styleId="BodyText21">
    <w:name w:val="Body Text 21"/>
    <w:basedOn w:val="Normal"/>
    <w:rsid w:val="00370BB3"/>
    <w:pPr>
      <w:snapToGrid w:val="0"/>
      <w:spacing w:before="60" w:after="60" w:line="240" w:lineRule="auto"/>
      <w:jc w:val="both"/>
    </w:pPr>
    <w:rPr>
      <w:rFonts w:ascii="MS Sans Serif" w:eastAsia="Calibri" w:hAnsi="MS Sans Serif" w:cs="Times New Roman"/>
      <w:b/>
      <w:sz w:val="20"/>
      <w:szCs w:val="20"/>
      <w:lang w:eastAsia="pt-BR"/>
    </w:rPr>
  </w:style>
  <w:style w:type="paragraph" w:customStyle="1" w:styleId="NormalSUBITEM">
    <w:name w:val="Normal.SUBITEM"/>
    <w:rsid w:val="00370BB3"/>
    <w:pPr>
      <w:tabs>
        <w:tab w:val="left" w:pos="851"/>
        <w:tab w:val="num" w:pos="1080"/>
      </w:tabs>
      <w:snapToGrid w:val="0"/>
      <w:spacing w:before="120" w:after="0" w:line="240" w:lineRule="auto"/>
      <w:ind w:left="851" w:hanging="851"/>
      <w:jc w:val="both"/>
    </w:pPr>
    <w:rPr>
      <w:rFonts w:ascii="Times New Roman" w:eastAsia="Calibri" w:hAnsi="Times New Roman" w:cs="Times New Roman"/>
      <w:sz w:val="24"/>
      <w:szCs w:val="20"/>
      <w:lang w:eastAsia="pt-BR"/>
    </w:rPr>
  </w:style>
  <w:style w:type="paragraph" w:customStyle="1" w:styleId="BodyText22">
    <w:name w:val="Body Text 22"/>
    <w:basedOn w:val="Normal"/>
    <w:rsid w:val="00370BB3"/>
    <w:pPr>
      <w:tabs>
        <w:tab w:val="left" w:pos="1584"/>
      </w:tabs>
      <w:snapToGrid w:val="0"/>
      <w:spacing w:after="0" w:line="240" w:lineRule="exact"/>
      <w:ind w:right="233"/>
      <w:jc w:val="both"/>
    </w:pPr>
    <w:rPr>
      <w:rFonts w:ascii="Arial" w:eastAsia="Calibri" w:hAnsi="Arial" w:cs="Times New Roman"/>
      <w:szCs w:val="20"/>
      <w:lang w:val="pt-PT" w:eastAsia="pt-BR"/>
    </w:rPr>
  </w:style>
  <w:style w:type="paragraph" w:customStyle="1" w:styleId="Corpodetexto210">
    <w:name w:val="Corpo de texto 21"/>
    <w:basedOn w:val="Normal"/>
    <w:rsid w:val="00370BB3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b/>
      <w:sz w:val="28"/>
      <w:szCs w:val="20"/>
      <w:lang w:eastAsia="pt-BR"/>
    </w:rPr>
  </w:style>
  <w:style w:type="paragraph" w:customStyle="1" w:styleId="Recuodecorpodetexto21">
    <w:name w:val="Recuo de corpo de texto 21"/>
    <w:basedOn w:val="Normal"/>
    <w:rsid w:val="00370BB3"/>
    <w:pPr>
      <w:numPr>
        <w:numId w:val="7"/>
      </w:numPr>
      <w:tabs>
        <w:tab w:val="left" w:pos="1134"/>
      </w:tabs>
      <w:spacing w:after="0" w:line="240" w:lineRule="auto"/>
      <w:ind w:left="1134" w:hanging="1134"/>
      <w:jc w:val="both"/>
    </w:pPr>
    <w:rPr>
      <w:rFonts w:ascii="Arial" w:eastAsia="Calibri" w:hAnsi="Arial" w:cs="Times New Roman"/>
      <w:color w:val="FF0000"/>
      <w:sz w:val="21"/>
      <w:szCs w:val="20"/>
      <w:lang w:eastAsia="pt-BR"/>
    </w:rPr>
  </w:style>
  <w:style w:type="paragraph" w:customStyle="1" w:styleId="McTitulo">
    <w:name w:val="Mc_Titulo"/>
    <w:basedOn w:val="Normal"/>
    <w:rsid w:val="00370BB3"/>
    <w:pPr>
      <w:keepNext/>
      <w:spacing w:before="240" w:after="120" w:line="240" w:lineRule="auto"/>
      <w:jc w:val="both"/>
    </w:pPr>
    <w:rPr>
      <w:rFonts w:ascii="Tahoma" w:eastAsia="Calibri" w:hAnsi="Tahoma" w:cs="Times New Roman"/>
      <w:b/>
      <w:bCs/>
      <w:sz w:val="24"/>
      <w:szCs w:val="24"/>
      <w:lang w:eastAsia="pt-BR"/>
    </w:rPr>
  </w:style>
  <w:style w:type="paragraph" w:customStyle="1" w:styleId="p7">
    <w:name w:val="p7"/>
    <w:basedOn w:val="Normal"/>
    <w:rsid w:val="00370BB3"/>
    <w:pPr>
      <w:widowControl w:val="0"/>
      <w:tabs>
        <w:tab w:val="left" w:pos="4728"/>
      </w:tabs>
      <w:autoSpaceDE w:val="0"/>
      <w:autoSpaceDN w:val="0"/>
      <w:adjustRightInd w:val="0"/>
      <w:spacing w:after="0" w:line="238" w:lineRule="atLeast"/>
      <w:ind w:left="3288"/>
      <w:jc w:val="both"/>
    </w:pPr>
    <w:rPr>
      <w:rFonts w:ascii="Times New Roman" w:eastAsia="Calibri" w:hAnsi="Times New Roman" w:cs="Times New Roman"/>
      <w:sz w:val="20"/>
      <w:szCs w:val="24"/>
      <w:lang w:val="en-US" w:eastAsia="pt-BR"/>
    </w:rPr>
  </w:style>
  <w:style w:type="character" w:customStyle="1" w:styleId="TpicosChar">
    <w:name w:val="Tópicos Char"/>
    <w:link w:val="Tpicos"/>
    <w:locked/>
    <w:rsid w:val="00370BB3"/>
    <w:rPr>
      <w:rFonts w:ascii="Arial" w:hAnsi="Arial"/>
    </w:rPr>
  </w:style>
  <w:style w:type="paragraph" w:customStyle="1" w:styleId="Tpicos">
    <w:name w:val="Tópicos"/>
    <w:basedOn w:val="Normal"/>
    <w:link w:val="TpicosChar"/>
    <w:rsid w:val="00370BB3"/>
    <w:pPr>
      <w:tabs>
        <w:tab w:val="num" w:pos="1247"/>
        <w:tab w:val="left" w:pos="1800"/>
      </w:tabs>
      <w:spacing w:before="100" w:beforeAutospacing="1" w:after="100" w:afterAutospacing="1" w:line="240" w:lineRule="auto"/>
      <w:ind w:left="1247" w:hanging="255"/>
      <w:jc w:val="both"/>
    </w:pPr>
    <w:rPr>
      <w:rFonts w:ascii="Arial" w:hAnsi="Arial"/>
    </w:rPr>
  </w:style>
  <w:style w:type="paragraph" w:customStyle="1" w:styleId="msolistparagraph0">
    <w:name w:val="msolistparagraph"/>
    <w:basedOn w:val="Normal"/>
    <w:rsid w:val="00370BB3"/>
    <w:pPr>
      <w:spacing w:after="0" w:line="240" w:lineRule="auto"/>
      <w:ind w:left="720"/>
    </w:pPr>
    <w:rPr>
      <w:rFonts w:ascii="Calibri" w:eastAsia="Calibri" w:hAnsi="Calibri" w:cs="Times New Roman"/>
      <w:lang w:eastAsia="pt-BR"/>
    </w:rPr>
  </w:style>
  <w:style w:type="paragraph" w:customStyle="1" w:styleId="p50">
    <w:name w:val="p50"/>
    <w:basedOn w:val="Normal"/>
    <w:rsid w:val="00370BB3"/>
    <w:pPr>
      <w:widowControl w:val="0"/>
      <w:tabs>
        <w:tab w:val="left" w:pos="1160"/>
      </w:tabs>
      <w:spacing w:after="0" w:line="260" w:lineRule="atLeast"/>
      <w:ind w:left="280"/>
    </w:pPr>
    <w:rPr>
      <w:rFonts w:ascii="Times New Roman" w:eastAsia="Calibri" w:hAnsi="Times New Roman" w:cs="Times New Roman"/>
      <w:sz w:val="24"/>
      <w:szCs w:val="20"/>
      <w:lang w:eastAsia="pt-BR"/>
    </w:rPr>
  </w:style>
  <w:style w:type="paragraph" w:customStyle="1" w:styleId="Recuodecorpodetexto310">
    <w:name w:val="Recuo de corpo de texto 31"/>
    <w:basedOn w:val="Normal"/>
    <w:rsid w:val="00370BB3"/>
    <w:pPr>
      <w:tabs>
        <w:tab w:val="num" w:pos="360"/>
      </w:tabs>
      <w:spacing w:after="0" w:line="240" w:lineRule="auto"/>
      <w:ind w:left="993" w:hanging="993"/>
      <w:jc w:val="both"/>
    </w:pPr>
    <w:rPr>
      <w:rFonts w:ascii="Times New Roman" w:eastAsia="Calibri" w:hAnsi="Times New Roman" w:cs="Times New Roman"/>
      <w:sz w:val="20"/>
      <w:szCs w:val="20"/>
      <w:lang w:eastAsia="pt-BR"/>
    </w:rPr>
  </w:style>
  <w:style w:type="paragraph" w:customStyle="1" w:styleId="xl55">
    <w:name w:val="xl55"/>
    <w:basedOn w:val="Normal"/>
    <w:rsid w:val="00370BB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xl56">
    <w:name w:val="xl56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Calibri" w:hAnsi="Arial" w:cs="Arial"/>
      <w:b/>
      <w:bCs/>
      <w:color w:val="FF0000"/>
      <w:sz w:val="24"/>
      <w:szCs w:val="24"/>
      <w:lang w:eastAsia="pt-BR"/>
    </w:rPr>
  </w:style>
  <w:style w:type="paragraph" w:customStyle="1" w:styleId="xl57">
    <w:name w:val="xl57"/>
    <w:basedOn w:val="Normal"/>
    <w:rsid w:val="00370B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color w:val="FF0000"/>
      <w:sz w:val="24"/>
      <w:szCs w:val="24"/>
      <w:lang w:eastAsia="pt-BR"/>
    </w:rPr>
  </w:style>
  <w:style w:type="paragraph" w:customStyle="1" w:styleId="xl58">
    <w:name w:val="xl58"/>
    <w:basedOn w:val="Normal"/>
    <w:rsid w:val="00370BB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  <w:lang w:eastAsia="pt-BR"/>
    </w:rPr>
  </w:style>
  <w:style w:type="paragraph" w:customStyle="1" w:styleId="xl59">
    <w:name w:val="xl59"/>
    <w:basedOn w:val="Normal"/>
    <w:rsid w:val="00370BB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  <w:lang w:eastAsia="pt-BR"/>
    </w:rPr>
  </w:style>
  <w:style w:type="paragraph" w:customStyle="1" w:styleId="xl60">
    <w:name w:val="xl60"/>
    <w:basedOn w:val="Normal"/>
    <w:rsid w:val="00370BB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  <w:lang w:eastAsia="pt-BR"/>
    </w:rPr>
  </w:style>
  <w:style w:type="paragraph" w:customStyle="1" w:styleId="xl61">
    <w:name w:val="xl61"/>
    <w:basedOn w:val="Normal"/>
    <w:rsid w:val="00370BB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  <w:lang w:eastAsia="pt-BR"/>
    </w:rPr>
  </w:style>
  <w:style w:type="paragraph" w:customStyle="1" w:styleId="xl62">
    <w:name w:val="xl62"/>
    <w:basedOn w:val="Normal"/>
    <w:rsid w:val="00370BB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Arial" w:eastAsia="Calibri" w:hAnsi="Arial" w:cs="Arial"/>
      <w:b/>
      <w:bCs/>
      <w:sz w:val="16"/>
      <w:szCs w:val="16"/>
      <w:lang w:eastAsia="pt-BR"/>
    </w:rPr>
  </w:style>
  <w:style w:type="paragraph" w:customStyle="1" w:styleId="xl63">
    <w:name w:val="xl63"/>
    <w:basedOn w:val="Normal"/>
    <w:rsid w:val="00370BB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Calibri" w:hAnsi="Arial" w:cs="Arial"/>
      <w:sz w:val="24"/>
      <w:szCs w:val="24"/>
      <w:lang w:eastAsia="pt-BR"/>
    </w:rPr>
  </w:style>
  <w:style w:type="paragraph" w:customStyle="1" w:styleId="xl64">
    <w:name w:val="xl64"/>
    <w:basedOn w:val="Normal"/>
    <w:rsid w:val="00370BB3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Calibri" w:hAnsi="Arial" w:cs="Arial"/>
      <w:sz w:val="24"/>
      <w:szCs w:val="24"/>
      <w:lang w:eastAsia="pt-BR"/>
    </w:rPr>
  </w:style>
  <w:style w:type="paragraph" w:customStyle="1" w:styleId="Default">
    <w:name w:val="Default"/>
    <w:rsid w:val="00370BB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Textoembloco10">
    <w:name w:val="Texto em bloco1"/>
    <w:basedOn w:val="Normal"/>
    <w:rsid w:val="00370BB3"/>
    <w:pPr>
      <w:spacing w:after="0" w:line="240" w:lineRule="auto"/>
      <w:ind w:left="1134" w:right="-57" w:hanging="1134"/>
      <w:jc w:val="both"/>
    </w:pPr>
    <w:rPr>
      <w:rFonts w:ascii="Arial" w:eastAsia="Calibri" w:hAnsi="Arial" w:cs="Times New Roman"/>
      <w:sz w:val="21"/>
      <w:szCs w:val="20"/>
      <w:lang w:eastAsia="pt-BR"/>
    </w:rPr>
  </w:style>
  <w:style w:type="paragraph" w:customStyle="1" w:styleId="Marcador1">
    <w:name w:val="Marcador 1"/>
    <w:basedOn w:val="Default"/>
    <w:next w:val="Default"/>
    <w:rsid w:val="00370BB3"/>
    <w:rPr>
      <w:rFonts w:ascii="Wingdings" w:hAnsi="Wingdings" w:cs="Times New Roman"/>
      <w:color w:val="auto"/>
    </w:rPr>
  </w:style>
  <w:style w:type="table" w:styleId="Tabelacomgrade">
    <w:name w:val="Table Grid"/>
    <w:basedOn w:val="Tabelanormal"/>
    <w:rsid w:val="00370BB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370BB3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hoChar">
    <w:name w:val="ho Char"/>
    <w:aliases w:val="header odd Char Char"/>
    <w:rsid w:val="00370BB3"/>
    <w:rPr>
      <w:lang w:val="pt-BR" w:eastAsia="pt-BR" w:bidi="ar-SA"/>
    </w:rPr>
  </w:style>
  <w:style w:type="numbering" w:customStyle="1" w:styleId="Semlista11">
    <w:name w:val="Sem lista11"/>
    <w:next w:val="Semlista"/>
    <w:semiHidden/>
    <w:unhideWhenUsed/>
    <w:rsid w:val="00370BB3"/>
  </w:style>
  <w:style w:type="character" w:styleId="Refdecomentrio">
    <w:name w:val="annotation reference"/>
    <w:rsid w:val="00370BB3"/>
    <w:rPr>
      <w:sz w:val="16"/>
      <w:szCs w:val="16"/>
    </w:rPr>
  </w:style>
  <w:style w:type="paragraph" w:customStyle="1" w:styleId="Prefcio">
    <w:name w:val="Prefácio"/>
    <w:basedOn w:val="Normal"/>
    <w:next w:val="Normal"/>
    <w:rsid w:val="00370BB3"/>
    <w:pPr>
      <w:keepLines/>
      <w:spacing w:before="340" w:after="0" w:line="240" w:lineRule="auto"/>
      <w:jc w:val="both"/>
    </w:pPr>
    <w:rPr>
      <w:rFonts w:ascii="Arial" w:eastAsia="Times New Roman" w:hAnsi="Arial" w:cs="Times New Roman"/>
      <w:b/>
      <w:caps/>
      <w:spacing w:val="10"/>
      <w:sz w:val="18"/>
      <w:szCs w:val="24"/>
      <w:lang w:eastAsia="pt-BR"/>
    </w:rPr>
  </w:style>
  <w:style w:type="paragraph" w:styleId="Sumrio2">
    <w:name w:val="toc 2"/>
    <w:basedOn w:val="Normal"/>
    <w:next w:val="Normal"/>
    <w:rsid w:val="00370BB3"/>
    <w:pPr>
      <w:keepLines/>
      <w:tabs>
        <w:tab w:val="left" w:pos="1276"/>
      </w:tabs>
      <w:spacing w:before="60" w:after="0" w:line="240" w:lineRule="auto"/>
      <w:ind w:left="1276" w:hanging="1276"/>
      <w:jc w:val="both"/>
    </w:pPr>
    <w:rPr>
      <w:rFonts w:ascii="Arial" w:eastAsia="Times New Roman" w:hAnsi="Arial" w:cs="Times New Roman"/>
      <w:caps/>
      <w:spacing w:val="10"/>
      <w:sz w:val="18"/>
      <w:szCs w:val="24"/>
      <w:lang w:eastAsia="pt-BR"/>
    </w:rPr>
  </w:style>
  <w:style w:type="paragraph" w:styleId="Sumrio1">
    <w:name w:val="toc 1"/>
    <w:basedOn w:val="Normal"/>
    <w:next w:val="Normal"/>
    <w:rsid w:val="00370BB3"/>
    <w:pPr>
      <w:keepLines/>
      <w:tabs>
        <w:tab w:val="left" w:pos="1276"/>
      </w:tabs>
      <w:spacing w:before="60" w:after="0" w:line="240" w:lineRule="auto"/>
      <w:ind w:left="1276" w:hanging="1276"/>
      <w:jc w:val="both"/>
    </w:pPr>
    <w:rPr>
      <w:rFonts w:ascii="Arial" w:eastAsia="Times New Roman" w:hAnsi="Arial" w:cs="Times New Roman"/>
      <w:spacing w:val="10"/>
      <w:sz w:val="18"/>
      <w:szCs w:val="24"/>
      <w:lang w:eastAsia="pt-BR"/>
    </w:rPr>
  </w:style>
  <w:style w:type="paragraph" w:styleId="Sumrio3">
    <w:name w:val="toc 3"/>
    <w:basedOn w:val="Normal"/>
    <w:next w:val="Normal"/>
    <w:rsid w:val="00370BB3"/>
    <w:pPr>
      <w:keepLines/>
      <w:tabs>
        <w:tab w:val="left" w:pos="1276"/>
      </w:tabs>
      <w:spacing w:before="60" w:after="0" w:line="240" w:lineRule="auto"/>
      <w:ind w:left="1276" w:hanging="1276"/>
      <w:jc w:val="both"/>
    </w:pPr>
    <w:rPr>
      <w:rFonts w:ascii="Arial" w:eastAsia="Times New Roman" w:hAnsi="Arial" w:cs="Times New Roman"/>
      <w:caps/>
      <w:spacing w:val="10"/>
      <w:sz w:val="18"/>
      <w:szCs w:val="24"/>
      <w:lang w:eastAsia="pt-BR"/>
    </w:rPr>
  </w:style>
  <w:style w:type="paragraph" w:styleId="Sumrio4">
    <w:name w:val="toc 4"/>
    <w:basedOn w:val="Normal"/>
    <w:next w:val="Normal"/>
    <w:rsid w:val="00370BB3"/>
    <w:pPr>
      <w:keepLines/>
      <w:tabs>
        <w:tab w:val="left" w:pos="1276"/>
      </w:tabs>
      <w:spacing w:before="60" w:after="0" w:line="240" w:lineRule="auto"/>
      <w:ind w:left="1276" w:hanging="1276"/>
      <w:jc w:val="both"/>
    </w:pPr>
    <w:rPr>
      <w:rFonts w:ascii="Arial" w:eastAsia="Times New Roman" w:hAnsi="Arial" w:cs="Times New Roman"/>
      <w:caps/>
      <w:spacing w:val="10"/>
      <w:sz w:val="18"/>
      <w:szCs w:val="24"/>
      <w:lang w:eastAsia="pt-BR"/>
    </w:rPr>
  </w:style>
  <w:style w:type="paragraph" w:styleId="Sumrio5">
    <w:name w:val="toc 5"/>
    <w:basedOn w:val="Normal"/>
    <w:next w:val="Normal"/>
    <w:rsid w:val="00370BB3"/>
    <w:pPr>
      <w:keepLines/>
      <w:spacing w:before="60" w:after="0" w:line="240" w:lineRule="auto"/>
      <w:ind w:left="1276" w:hanging="1276"/>
      <w:jc w:val="both"/>
    </w:pPr>
    <w:rPr>
      <w:rFonts w:ascii="Arial" w:eastAsia="Times New Roman" w:hAnsi="Arial" w:cs="Times New Roman"/>
      <w:caps/>
      <w:spacing w:val="10"/>
      <w:sz w:val="18"/>
      <w:szCs w:val="24"/>
      <w:lang w:eastAsia="pt-BR"/>
    </w:rPr>
  </w:style>
  <w:style w:type="paragraph" w:styleId="Sumrio6">
    <w:name w:val="toc 6"/>
    <w:basedOn w:val="Normal"/>
    <w:next w:val="Normal"/>
    <w:rsid w:val="00370BB3"/>
    <w:pPr>
      <w:keepLines/>
      <w:spacing w:before="60" w:after="0" w:line="240" w:lineRule="auto"/>
      <w:jc w:val="both"/>
    </w:pPr>
    <w:rPr>
      <w:rFonts w:ascii="Arial" w:eastAsia="Times New Roman" w:hAnsi="Arial" w:cs="Times New Roman"/>
      <w:color w:val="FF0000"/>
      <w:spacing w:val="10"/>
      <w:sz w:val="18"/>
      <w:szCs w:val="24"/>
      <w:lang w:eastAsia="pt-BR"/>
    </w:rPr>
  </w:style>
  <w:style w:type="paragraph" w:styleId="Sumrio7">
    <w:name w:val="toc 7"/>
    <w:basedOn w:val="Normal"/>
    <w:next w:val="Normal"/>
    <w:rsid w:val="00370BB3"/>
    <w:pPr>
      <w:keepLines/>
      <w:spacing w:before="60" w:after="0" w:line="240" w:lineRule="auto"/>
      <w:jc w:val="both"/>
    </w:pPr>
    <w:rPr>
      <w:rFonts w:ascii="Arial" w:eastAsia="Times New Roman" w:hAnsi="Arial" w:cs="Times New Roman"/>
      <w:color w:val="FF0000"/>
      <w:spacing w:val="10"/>
      <w:sz w:val="18"/>
      <w:szCs w:val="24"/>
      <w:lang w:eastAsia="pt-BR"/>
    </w:rPr>
  </w:style>
  <w:style w:type="paragraph" w:styleId="Sumrio8">
    <w:name w:val="toc 8"/>
    <w:basedOn w:val="Normal"/>
    <w:next w:val="Normal"/>
    <w:rsid w:val="00370BB3"/>
    <w:pPr>
      <w:keepLines/>
      <w:spacing w:before="60" w:after="0" w:line="240" w:lineRule="auto"/>
      <w:jc w:val="both"/>
    </w:pPr>
    <w:rPr>
      <w:rFonts w:ascii="Arial" w:eastAsia="Times New Roman" w:hAnsi="Arial" w:cs="Times New Roman"/>
      <w:color w:val="FF0000"/>
      <w:spacing w:val="10"/>
      <w:sz w:val="18"/>
      <w:szCs w:val="24"/>
      <w:lang w:eastAsia="pt-BR"/>
    </w:rPr>
  </w:style>
  <w:style w:type="paragraph" w:styleId="Sumrio9">
    <w:name w:val="toc 9"/>
    <w:basedOn w:val="Normal"/>
    <w:next w:val="Normal"/>
    <w:rsid w:val="00370BB3"/>
    <w:pPr>
      <w:keepLines/>
      <w:spacing w:before="60" w:after="0" w:line="240" w:lineRule="auto"/>
      <w:jc w:val="both"/>
    </w:pPr>
    <w:rPr>
      <w:rFonts w:ascii="Arial" w:eastAsia="Times New Roman" w:hAnsi="Arial" w:cs="Times New Roman"/>
      <w:color w:val="FF0000"/>
      <w:spacing w:val="10"/>
      <w:sz w:val="18"/>
      <w:szCs w:val="24"/>
      <w:lang w:eastAsia="pt-BR"/>
    </w:rPr>
  </w:style>
  <w:style w:type="paragraph" w:styleId="ndicedeautoridades">
    <w:name w:val="table of authorities"/>
    <w:basedOn w:val="Normal"/>
    <w:next w:val="Normal"/>
    <w:rsid w:val="00370BB3"/>
    <w:pPr>
      <w:keepLines/>
      <w:spacing w:before="60" w:after="0" w:line="240" w:lineRule="auto"/>
      <w:ind w:left="180" w:hanging="180"/>
      <w:jc w:val="both"/>
    </w:pPr>
    <w:rPr>
      <w:rFonts w:ascii="Arial" w:eastAsia="Times New Roman" w:hAnsi="Arial" w:cs="Times New Roman"/>
      <w:spacing w:val="10"/>
      <w:sz w:val="18"/>
      <w:szCs w:val="24"/>
      <w:lang w:eastAsia="pt-BR"/>
    </w:rPr>
  </w:style>
  <w:style w:type="paragraph" w:customStyle="1" w:styleId="Marcador2">
    <w:name w:val="Marcador 2"/>
    <w:basedOn w:val="Marcador1"/>
    <w:rsid w:val="00370BB3"/>
    <w:pPr>
      <w:keepLines/>
      <w:tabs>
        <w:tab w:val="left" w:pos="425"/>
      </w:tabs>
      <w:autoSpaceDE/>
      <w:autoSpaceDN/>
      <w:adjustRightInd/>
      <w:spacing w:before="60" w:line="240" w:lineRule="exact"/>
      <w:ind w:left="426" w:hanging="142"/>
      <w:jc w:val="both"/>
    </w:pPr>
    <w:rPr>
      <w:rFonts w:ascii="Arial" w:eastAsia="Times New Roman" w:hAnsi="Arial"/>
      <w:spacing w:val="10"/>
      <w:sz w:val="18"/>
    </w:rPr>
  </w:style>
  <w:style w:type="paragraph" w:styleId="Ttulodendicedeautoridades">
    <w:name w:val="toa heading"/>
    <w:basedOn w:val="Normal"/>
    <w:next w:val="Normal"/>
    <w:rsid w:val="00370BB3"/>
    <w:pPr>
      <w:keepLines/>
      <w:spacing w:before="120" w:after="0" w:line="240" w:lineRule="auto"/>
      <w:jc w:val="both"/>
    </w:pPr>
    <w:rPr>
      <w:rFonts w:ascii="Arial" w:eastAsia="Times New Roman" w:hAnsi="Arial" w:cs="Times New Roman"/>
      <w:b/>
      <w:bCs/>
      <w:spacing w:val="10"/>
      <w:sz w:val="18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rsid w:val="00370BB3"/>
    <w:pPr>
      <w:keepLines/>
      <w:spacing w:before="6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Prefacio">
    <w:name w:val="ItemPrefacio"/>
    <w:basedOn w:val="Normal"/>
    <w:next w:val="Normal"/>
    <w:rsid w:val="00370BB3"/>
    <w:pPr>
      <w:keepLines/>
      <w:spacing w:before="120" w:after="0" w:line="240" w:lineRule="auto"/>
      <w:jc w:val="both"/>
    </w:pPr>
    <w:rPr>
      <w:rFonts w:ascii="Arial" w:eastAsia="Times New Roman" w:hAnsi="Arial" w:cs="Times New Roman"/>
      <w:b/>
      <w:color w:val="0000FF"/>
      <w:spacing w:val="10"/>
      <w:sz w:val="18"/>
      <w:szCs w:val="24"/>
      <w:lang w:eastAsia="pt-BR"/>
    </w:rPr>
  </w:style>
  <w:style w:type="paragraph" w:customStyle="1" w:styleId="Alinea">
    <w:name w:val="Alinea"/>
    <w:basedOn w:val="Normal"/>
    <w:rsid w:val="00370BB3"/>
    <w:pPr>
      <w:keepLines/>
      <w:numPr>
        <w:numId w:val="8"/>
      </w:numPr>
      <w:spacing w:before="60" w:after="0" w:line="240" w:lineRule="auto"/>
      <w:jc w:val="both"/>
    </w:pPr>
    <w:rPr>
      <w:rFonts w:ascii="Arial" w:eastAsia="Times New Roman" w:hAnsi="Arial" w:cs="Times New Roman"/>
      <w:spacing w:val="10"/>
      <w:sz w:val="18"/>
      <w:szCs w:val="24"/>
      <w:lang w:val="en-US" w:eastAsia="pt-BR"/>
    </w:rPr>
  </w:style>
  <w:style w:type="paragraph" w:styleId="MapadoDocumento">
    <w:name w:val="Document Map"/>
    <w:basedOn w:val="Normal"/>
    <w:link w:val="MapadoDocumentoChar"/>
    <w:rsid w:val="00370BB3"/>
    <w:pPr>
      <w:keepLines/>
      <w:shd w:val="clear" w:color="auto" w:fill="000080"/>
      <w:spacing w:before="60" w:after="0" w:line="240" w:lineRule="auto"/>
      <w:jc w:val="both"/>
    </w:pPr>
    <w:rPr>
      <w:rFonts w:ascii="Tahoma" w:eastAsia="Times New Roman" w:hAnsi="Tahoma" w:cs="Tahoma"/>
      <w:spacing w:val="10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rsid w:val="00370BB3"/>
    <w:rPr>
      <w:rFonts w:ascii="Tahoma" w:eastAsia="Times New Roman" w:hAnsi="Tahoma" w:cs="Tahoma"/>
      <w:spacing w:val="10"/>
      <w:sz w:val="20"/>
      <w:szCs w:val="20"/>
      <w:shd w:val="clear" w:color="auto" w:fill="000080"/>
      <w:lang w:eastAsia="pt-BR"/>
    </w:rPr>
  </w:style>
  <w:style w:type="character" w:customStyle="1" w:styleId="EstiloArial12pt">
    <w:name w:val="Estilo Arial 12 pt"/>
    <w:rsid w:val="00370BB3"/>
    <w:rPr>
      <w:rFonts w:ascii="Arial" w:hAnsi="Arial"/>
      <w:sz w:val="24"/>
    </w:rPr>
  </w:style>
  <w:style w:type="paragraph" w:customStyle="1" w:styleId="Char1">
    <w:name w:val="Char"/>
    <w:basedOn w:val="Normal"/>
    <w:rsid w:val="004C2F8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har2">
    <w:name w:val="Char"/>
    <w:basedOn w:val="Normal"/>
    <w:rsid w:val="006C49F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har3">
    <w:name w:val="Char"/>
    <w:basedOn w:val="Normal"/>
    <w:rsid w:val="00CC227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har4">
    <w:name w:val="Char"/>
    <w:basedOn w:val="Normal"/>
    <w:rsid w:val="009B7D8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EC9F71DE58C543A4895D785C96B72D" ma:contentTypeVersion="19" ma:contentTypeDescription="Crie um novo documento." ma:contentTypeScope="" ma:versionID="10197db074811ac6ae57804e15fb532c">
  <xsd:schema xmlns:xsd="http://www.w3.org/2001/XMLSchema" xmlns:xs="http://www.w3.org/2001/XMLSchema" xmlns:p="http://schemas.microsoft.com/office/2006/metadata/properties" xmlns:ns1="http://schemas.microsoft.com/sharepoint/v3" xmlns:ns2="a1625cbc-6789-4a53-a7a4-f622ed9ee909" xmlns:ns3="d865a98d-913f-46dd-85c5-3af6e1f16b55" targetNamespace="http://schemas.microsoft.com/office/2006/metadata/properties" ma:root="true" ma:fieldsID="183dc5953b7c1381af9bf57632a32d4a" ns1:_="" ns2:_="" ns3:_="">
    <xsd:import namespace="http://schemas.microsoft.com/sharepoint/v3"/>
    <xsd:import namespace="a1625cbc-6789-4a53-a7a4-f622ed9ee909"/>
    <xsd:import namespace="d865a98d-913f-46dd-85c5-3af6e1f16b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25cbc-6789-4a53-a7a4-f622ed9ee9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5" nillable="true" ma:displayName="Status de liberação" ma:internalName="Status_x0020_de_x0020_libera_x00e7__x00e3_o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65a98d-913f-46dd-85c5-3af6e1f16b5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398e3efc-1068-4d9f-8f21-fd50a07abaa9}" ma:internalName="TaxCatchAll" ma:showField="CatchAllData" ma:web="d865a98d-913f-46dd-85c5-3af6e1f16b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d865a98d-913f-46dd-85c5-3af6e1f16b55" xsi:nil="true"/>
    <_Flow_SignoffStatus xmlns="a1625cbc-6789-4a53-a7a4-f622ed9ee909" xsi:nil="true"/>
    <_ip_UnifiedCompliancePolicyProperties xmlns="http://schemas.microsoft.com/sharepoint/v3" xsi:nil="true"/>
    <lcf76f155ced4ddcb4097134ff3c332f xmlns="a1625cbc-6789-4a53-a7a4-f622ed9ee9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041683-E283-4871-9DA4-5F7ABF48D9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625cbc-6789-4a53-a7a4-f622ed9ee909"/>
    <ds:schemaRef ds:uri="d865a98d-913f-46dd-85c5-3af6e1f16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C5F3D4-4ED8-436F-A822-6D1ED5E0757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C46B8E-200E-4248-AC3A-B237651A50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0B861-E9F8-4B28-937E-94C5D27231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865a98d-913f-46dd-85c5-3af6e1f16b55"/>
    <ds:schemaRef ds:uri="a1625cbc-6789-4a53-a7a4-f622ed9ee90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492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Patricia Goncalves Rodrigues</cp:lastModifiedBy>
  <cp:revision>18</cp:revision>
  <cp:lastPrinted>2016-11-30T23:46:00Z</cp:lastPrinted>
  <dcterms:created xsi:type="dcterms:W3CDTF">2022-08-09T18:18:00Z</dcterms:created>
  <dcterms:modified xsi:type="dcterms:W3CDTF">2022-08-16T12:51:00Z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2022-08-09T18:17:45Z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4c0ee0f4-bc26-4e08-be41-6780ce670a27</vt:lpwstr>
  </property>
  <property fmtid="{D5CDD505-2E9C-101B-9397-08002B2CF9AE}" pid="8" name="MSIP_Label_fde7aacd-7cc4-4c31-9e6f-7ef306428f09_ContentBits">
    <vt:lpwstr>1</vt:lpwstr>
  </property>
  <property fmtid="{D5CDD505-2E9C-101B-9397-08002B2CF9AE}" pid="9" name="ContentTypeId">
    <vt:lpwstr>0x0101009EEC9F71DE58C543A4895D785C96B72D</vt:lpwstr>
  </property>
  <property fmtid="{D5CDD505-2E9C-101B-9397-08002B2CF9AE}" pid="10" name="MediaServiceImageTags">
    <vt:lpwstr/>
  </property>
</Properties>
</file>