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DD97" w14:textId="548CC4BE" w:rsidR="000579BC" w:rsidRPr="00BA6E2E" w:rsidRDefault="00030C5B" w:rsidP="00476254">
      <w:pPr>
        <w:tabs>
          <w:tab w:val="left" w:pos="7088"/>
        </w:tabs>
        <w:spacing w:line="360" w:lineRule="auto"/>
        <w:jc w:val="both"/>
        <w:rPr>
          <w:rFonts w:asciiTheme="minorHAnsi" w:hAnsiTheme="minorHAnsi" w:cstheme="minorHAnsi"/>
        </w:rPr>
      </w:pPr>
      <w:r w:rsidRPr="00BA6E2E">
        <w:rPr>
          <w:rFonts w:asciiTheme="minorHAnsi" w:hAnsiTheme="minorHAnsi" w:cstheme="minorHAnsi"/>
          <w:b/>
          <w:bCs/>
        </w:rPr>
        <w:t xml:space="preserve">POP – PROCEDIMENTO </w:t>
      </w:r>
      <w:r w:rsidR="001E1CF0" w:rsidRPr="00BA6E2E">
        <w:rPr>
          <w:rFonts w:asciiTheme="minorHAnsi" w:hAnsiTheme="minorHAnsi" w:cstheme="minorHAnsi"/>
          <w:b/>
          <w:bCs/>
        </w:rPr>
        <w:t>OPERACIONAL PA</w:t>
      </w:r>
      <w:r w:rsidR="00355160" w:rsidRPr="00BA6E2E">
        <w:rPr>
          <w:rFonts w:asciiTheme="minorHAnsi" w:hAnsiTheme="minorHAnsi" w:cstheme="minorHAnsi"/>
          <w:b/>
          <w:bCs/>
        </w:rPr>
        <w:t xml:space="preserve">DRONIZADO </w:t>
      </w:r>
      <w:r w:rsidR="00322F8B" w:rsidRPr="00BA6E2E">
        <w:rPr>
          <w:rFonts w:asciiTheme="minorHAnsi" w:hAnsiTheme="minorHAnsi" w:cstheme="minorHAnsi"/>
          <w:b/>
          <w:bCs/>
        </w:rPr>
        <w:t xml:space="preserve">– LIMPEZA </w:t>
      </w:r>
      <w:r w:rsidR="001E1CF0" w:rsidRPr="00BA6E2E">
        <w:rPr>
          <w:rFonts w:asciiTheme="minorHAnsi" w:hAnsiTheme="minorHAnsi" w:cstheme="minorHAnsi"/>
          <w:b/>
          <w:bCs/>
        </w:rPr>
        <w:t>........................................Versão 1 – 07/2020</w:t>
      </w:r>
    </w:p>
    <w:p w14:paraId="0A37501D" w14:textId="77777777" w:rsidR="000579BC" w:rsidRPr="00BA6E2E" w:rsidRDefault="000579BC" w:rsidP="00476254">
      <w:pPr>
        <w:pBdr>
          <w:bottom w:val="single" w:sz="6" w:space="1" w:color="auto"/>
        </w:pBdr>
        <w:spacing w:line="360" w:lineRule="auto"/>
        <w:jc w:val="both"/>
        <w:rPr>
          <w:rFonts w:asciiTheme="minorHAnsi" w:hAnsiTheme="minorHAnsi" w:cstheme="minorHAnsi"/>
        </w:rPr>
      </w:pPr>
    </w:p>
    <w:p w14:paraId="198EA982" w14:textId="4F629127" w:rsidR="001E1CF0" w:rsidRPr="00BA6E2E" w:rsidRDefault="001E1CF0" w:rsidP="00476254">
      <w:pPr>
        <w:spacing w:line="360" w:lineRule="auto"/>
        <w:jc w:val="center"/>
        <w:rPr>
          <w:rFonts w:asciiTheme="minorHAnsi" w:hAnsiTheme="minorHAnsi" w:cstheme="minorHAnsi"/>
        </w:rPr>
      </w:pPr>
      <w:bookmarkStart w:id="0" w:name="_Hlk45093560"/>
      <w:r w:rsidRPr="00BA6E2E">
        <w:rPr>
          <w:rFonts w:asciiTheme="minorHAnsi" w:hAnsiTheme="minorHAnsi" w:cstheme="minorHAnsi"/>
        </w:rPr>
        <w:t>POP – PROCEDIMENTO OPERACIONAL PADR</w:t>
      </w:r>
      <w:r w:rsidR="006500E3" w:rsidRPr="00BA6E2E">
        <w:rPr>
          <w:rFonts w:asciiTheme="minorHAnsi" w:hAnsiTheme="minorHAnsi" w:cstheme="minorHAnsi"/>
        </w:rPr>
        <w:t>ONIZADO</w:t>
      </w:r>
    </w:p>
    <w:p w14:paraId="1109B2BA" w14:textId="7485919C" w:rsidR="001E1CF0" w:rsidRPr="00BA6E2E" w:rsidRDefault="001E1CF0" w:rsidP="00476254">
      <w:pPr>
        <w:spacing w:line="360" w:lineRule="auto"/>
        <w:jc w:val="center"/>
        <w:rPr>
          <w:rFonts w:asciiTheme="minorHAnsi" w:hAnsiTheme="minorHAnsi" w:cstheme="minorHAnsi"/>
        </w:rPr>
      </w:pPr>
      <w:r w:rsidRPr="00BA6E2E">
        <w:rPr>
          <w:rFonts w:asciiTheme="minorHAnsi" w:hAnsiTheme="minorHAnsi" w:cstheme="minorHAnsi"/>
        </w:rPr>
        <w:t>LIMPEZA EM AMBIENTES DA CAIXA – ROTINA E EM SITUAÇÕES DE PANDEMIA</w:t>
      </w:r>
    </w:p>
    <w:bookmarkEnd w:id="0"/>
    <w:p w14:paraId="3C1A3C86"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1. </w:t>
      </w:r>
      <w:r w:rsidRPr="00BA6E2E">
        <w:rPr>
          <w:rFonts w:asciiTheme="minorHAnsi" w:hAnsiTheme="minorHAnsi" w:cstheme="minorHAnsi"/>
          <w:b/>
        </w:rPr>
        <w:t>CONCEITOS</w:t>
      </w:r>
    </w:p>
    <w:p w14:paraId="3E56A4DE" w14:textId="4EC5534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Diferenças entre os conceitos de limpeza, desinfecção, higienização, sanitização e esterilização.</w:t>
      </w:r>
    </w:p>
    <w:p w14:paraId="29877210"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Limpeza:</w:t>
      </w:r>
      <w:r w:rsidRPr="00BA6E2E">
        <w:rPr>
          <w:rFonts w:asciiTheme="minorHAnsi" w:hAnsiTheme="minorHAnsi" w:cstheme="minorHAnsi"/>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BA6E2E">
        <w:rPr>
          <w:rFonts w:asciiTheme="minorHAnsi" w:hAnsiTheme="minorHAnsi" w:cstheme="minorHAnsi"/>
          <w:u w:val="single"/>
        </w:rPr>
        <w:t>a limpeza não é o suficiente</w:t>
      </w:r>
      <w:r w:rsidRPr="00BA6E2E">
        <w:rPr>
          <w:rFonts w:asciiTheme="minorHAnsi" w:hAnsiTheme="minorHAnsi" w:cstheme="minorHAnsi"/>
        </w:rPr>
        <w:t xml:space="preserve"> para eliminar integralmente vírus e bactérias.</w:t>
      </w:r>
    </w:p>
    <w:p w14:paraId="4C2F9B6A" w14:textId="77777777" w:rsidR="001E1CF0" w:rsidRPr="00BA6E2E" w:rsidRDefault="001E1CF0" w:rsidP="00476254">
      <w:pPr>
        <w:pStyle w:val="PargrafodaLista"/>
        <w:spacing w:line="360" w:lineRule="auto"/>
        <w:jc w:val="both"/>
        <w:rPr>
          <w:rFonts w:asciiTheme="minorHAnsi" w:hAnsiTheme="minorHAnsi" w:cstheme="minorHAnsi"/>
        </w:rPr>
      </w:pPr>
    </w:p>
    <w:p w14:paraId="596A15E9"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Desinfecção: </w:t>
      </w:r>
      <w:r w:rsidRPr="00BA6E2E">
        <w:rPr>
          <w:rFonts w:asciiTheme="minorHAnsi" w:hAnsiTheme="minorHAnsi" w:cstheme="minorHAnsi"/>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BA6E2E">
        <w:rPr>
          <w:rFonts w:asciiTheme="minorHAnsi" w:hAnsiTheme="minorHAnsi" w:cstheme="minorHAnsi"/>
          <w:b/>
          <w:u w:val="single"/>
        </w:rPr>
        <w:t>em uma superfície previamente limpa.</w:t>
      </w:r>
      <w:r w:rsidRPr="00BA6E2E">
        <w:rPr>
          <w:rFonts w:asciiTheme="minorHAnsi" w:hAnsiTheme="minorHAnsi" w:cstheme="minorHAnsi"/>
        </w:rPr>
        <w:t xml:space="preserve"> </w:t>
      </w:r>
    </w:p>
    <w:p w14:paraId="55D774C5" w14:textId="77777777" w:rsidR="001E1CF0" w:rsidRPr="00BA6E2E" w:rsidRDefault="001E1CF0" w:rsidP="00476254">
      <w:pPr>
        <w:pStyle w:val="PargrafodaLista"/>
        <w:spacing w:line="360" w:lineRule="auto"/>
        <w:jc w:val="both"/>
        <w:rPr>
          <w:rFonts w:asciiTheme="minorHAnsi" w:hAnsiTheme="minorHAnsi" w:cstheme="minorHAnsi"/>
        </w:rPr>
      </w:pPr>
    </w:p>
    <w:p w14:paraId="45A77D56"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Higienização: </w:t>
      </w:r>
      <w:r w:rsidRPr="00BA6E2E">
        <w:rPr>
          <w:rFonts w:asciiTheme="minorHAnsi" w:hAnsiTheme="minorHAnsi" w:cstheme="minorHAnsi"/>
        </w:rPr>
        <w:t xml:space="preserve">processo de </w:t>
      </w:r>
      <w:r w:rsidRPr="00BA6E2E">
        <w:rPr>
          <w:rFonts w:asciiTheme="minorHAnsi" w:hAnsiTheme="minorHAnsi" w:cstheme="minorHAnsi"/>
          <w:u w:val="single"/>
        </w:rPr>
        <w:t>limpeza seguido da desinfecção</w:t>
      </w:r>
      <w:r w:rsidRPr="00BA6E2E">
        <w:rPr>
          <w:rFonts w:asciiTheme="minorHAnsi" w:hAnsiTheme="minorHAnsi" w:cstheme="minorHAnsi"/>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BA6E2E" w:rsidRDefault="001E1CF0" w:rsidP="00476254">
      <w:pPr>
        <w:pStyle w:val="PargrafodaLista"/>
        <w:spacing w:line="360" w:lineRule="auto"/>
        <w:jc w:val="both"/>
        <w:rPr>
          <w:rFonts w:asciiTheme="minorHAnsi" w:hAnsiTheme="minorHAnsi" w:cstheme="minorHAnsi"/>
        </w:rPr>
      </w:pPr>
    </w:p>
    <w:p w14:paraId="4F827EA4" w14:textId="73229506" w:rsidR="009B3646"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Sanitização</w:t>
      </w:r>
      <w:r w:rsidR="008B4DA7" w:rsidRPr="00BA6E2E">
        <w:rPr>
          <w:rFonts w:asciiTheme="minorHAnsi" w:hAnsiTheme="minorHAnsi" w:cstheme="minorHAnsi"/>
          <w:b/>
        </w:rPr>
        <w:t xml:space="preserve"> ou </w:t>
      </w:r>
      <w:r w:rsidR="00FB395D" w:rsidRPr="00BA6E2E">
        <w:rPr>
          <w:rFonts w:asciiTheme="minorHAnsi" w:hAnsiTheme="minorHAnsi" w:cstheme="minorHAnsi"/>
          <w:b/>
        </w:rPr>
        <w:t>sanificação</w:t>
      </w:r>
      <w:r w:rsidRPr="00BA6E2E">
        <w:rPr>
          <w:rFonts w:asciiTheme="minorHAnsi" w:hAnsiTheme="minorHAnsi" w:cstheme="minorHAnsi"/>
          <w:b/>
        </w:rPr>
        <w:t>:</w:t>
      </w:r>
      <w:r w:rsidRPr="00BA6E2E">
        <w:rPr>
          <w:rFonts w:asciiTheme="minorHAnsi" w:hAnsiTheme="minorHAnsi" w:cstheme="minorHAnsi"/>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BA6E2E">
        <w:rPr>
          <w:rFonts w:asciiTheme="minorHAnsi" w:hAnsiTheme="minorHAnsi" w:cstheme="minorHAnsi"/>
        </w:rPr>
        <w:t xml:space="preserve"> A sanificação evoca uma concepção de limpeza, já que seu efeito esterilizante se desenvolve nas superfícies de equipamentos e de contato com alimentos. </w:t>
      </w:r>
      <w:r w:rsidR="004E1D08" w:rsidRPr="00BA6E2E">
        <w:rPr>
          <w:rFonts w:asciiTheme="minorHAnsi" w:hAnsiTheme="minorHAnsi" w:cstheme="minorHAnsi"/>
        </w:rPr>
        <w:t xml:space="preserve">A </w:t>
      </w:r>
      <w:r w:rsidR="009B3646" w:rsidRPr="00BA6E2E">
        <w:rPr>
          <w:rFonts w:asciiTheme="minorHAnsi" w:hAnsiTheme="minorHAnsi" w:cstheme="minorHAnsi"/>
        </w:rPr>
        <w:t>sanificação pode ser feita por meio de agentes físicos e</w:t>
      </w:r>
      <w:r w:rsidR="004E1D08" w:rsidRPr="00BA6E2E">
        <w:rPr>
          <w:rFonts w:asciiTheme="minorHAnsi" w:hAnsiTheme="minorHAnsi" w:cstheme="minorHAnsi"/>
        </w:rPr>
        <w:t>/ou</w:t>
      </w:r>
      <w:r w:rsidR="009B3646" w:rsidRPr="00BA6E2E">
        <w:rPr>
          <w:rFonts w:asciiTheme="minorHAnsi" w:hAnsiTheme="minorHAnsi" w:cstheme="minorHAnsi"/>
        </w:rPr>
        <w:t xml:space="preserve"> químicos.</w:t>
      </w:r>
    </w:p>
    <w:p w14:paraId="22BF79AF" w14:textId="77777777" w:rsidR="004E1D08" w:rsidRPr="00BA6E2E" w:rsidRDefault="004E1D08" w:rsidP="00476254">
      <w:pPr>
        <w:pStyle w:val="PargrafodaLista"/>
        <w:spacing w:line="360" w:lineRule="auto"/>
        <w:rPr>
          <w:rFonts w:asciiTheme="minorHAnsi" w:hAnsiTheme="minorHAnsi" w:cstheme="minorHAnsi"/>
        </w:rPr>
      </w:pPr>
    </w:p>
    <w:p w14:paraId="2C1149B8" w14:textId="3CE41657" w:rsidR="001E1CF0"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Esterilização: </w:t>
      </w:r>
      <w:r w:rsidRPr="00BA6E2E">
        <w:rPr>
          <w:rFonts w:asciiTheme="minorHAnsi" w:hAnsiTheme="minorHAnsi" w:cstheme="minorHAnsi"/>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2A0A339F" w14:textId="77777777" w:rsidR="00BA6E2E" w:rsidRPr="00BA6E2E" w:rsidRDefault="00BA6E2E" w:rsidP="00BA6E2E">
      <w:pPr>
        <w:pStyle w:val="PargrafodaLista"/>
        <w:rPr>
          <w:rFonts w:asciiTheme="minorHAnsi" w:hAnsiTheme="minorHAnsi" w:cstheme="minorHAnsi"/>
        </w:rPr>
      </w:pPr>
    </w:p>
    <w:p w14:paraId="1539DBD4" w14:textId="77777777" w:rsidR="00BA6E2E" w:rsidRPr="00BA6E2E" w:rsidRDefault="00BA6E2E" w:rsidP="00BA6E2E">
      <w:pPr>
        <w:pStyle w:val="PargrafodaLista"/>
        <w:spacing w:after="160" w:line="360" w:lineRule="auto"/>
        <w:jc w:val="both"/>
        <w:rPr>
          <w:rFonts w:asciiTheme="minorHAnsi" w:hAnsiTheme="minorHAnsi" w:cstheme="minorHAnsi"/>
        </w:rPr>
      </w:pPr>
    </w:p>
    <w:p w14:paraId="476A90E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 xml:space="preserve">2. </w:t>
      </w:r>
      <w:r w:rsidRPr="00BA6E2E">
        <w:rPr>
          <w:rFonts w:asciiTheme="minorHAnsi" w:hAnsiTheme="minorHAnsi" w:cstheme="minorHAnsi"/>
          <w:b/>
        </w:rPr>
        <w:t>OBJETIVOS</w:t>
      </w:r>
    </w:p>
    <w:p w14:paraId="5E45562A" w14:textId="275D776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Padronizar os procedimentos operacionais de limpeza na CAIXA, que devem ser realizados diariamente e, os processos especiais de desinfecção</w:t>
      </w:r>
      <w:r w:rsidR="00F03830" w:rsidRPr="00BA6E2E">
        <w:rPr>
          <w:rFonts w:asciiTheme="minorHAnsi" w:hAnsiTheme="minorHAnsi" w:cstheme="minorHAnsi"/>
        </w:rPr>
        <w:t xml:space="preserve"> geral </w:t>
      </w:r>
      <w:r w:rsidRPr="00BA6E2E">
        <w:rPr>
          <w:rFonts w:asciiTheme="minorHAnsi" w:hAnsiTheme="minorHAnsi" w:cstheme="minorHAnsi"/>
        </w:rPr>
        <w:t>que se destinam, exclusivamente, às Unidades que notificarem suspeita ou confirmação de infecção por COVID-19</w:t>
      </w:r>
      <w:r w:rsidR="00690892" w:rsidRPr="00BA6E2E">
        <w:rPr>
          <w:rFonts w:asciiTheme="minorHAnsi" w:hAnsiTheme="minorHAnsi" w:cstheme="minorHAnsi"/>
        </w:rPr>
        <w:t xml:space="preserve"> – </w:t>
      </w:r>
      <w:r w:rsidR="00690892" w:rsidRPr="00BA6E2E">
        <w:rPr>
          <w:rFonts w:asciiTheme="minorHAnsi" w:hAnsiTheme="minorHAnsi" w:cstheme="minorHAnsi"/>
          <w:b/>
        </w:rPr>
        <w:t>Protocolo 1.</w:t>
      </w:r>
    </w:p>
    <w:p w14:paraId="25077335" w14:textId="138499B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Alertar para os pontos de atenção</w:t>
      </w:r>
      <w:r w:rsidR="00690892" w:rsidRPr="00BA6E2E">
        <w:rPr>
          <w:rFonts w:asciiTheme="minorHAnsi" w:hAnsiTheme="minorHAnsi" w:cstheme="minorHAnsi"/>
        </w:rPr>
        <w:t xml:space="preserve">, </w:t>
      </w:r>
      <w:r w:rsidRPr="00BA6E2E">
        <w:rPr>
          <w:rFonts w:asciiTheme="minorHAnsi" w:hAnsiTheme="minorHAnsi" w:cstheme="minorHAnsi"/>
        </w:rPr>
        <w:t xml:space="preserve">estabelecer </w:t>
      </w:r>
      <w:r w:rsidR="00690892" w:rsidRPr="00BA6E2E">
        <w:rPr>
          <w:rFonts w:asciiTheme="minorHAnsi" w:hAnsiTheme="minorHAnsi" w:cstheme="minorHAnsi"/>
        </w:rPr>
        <w:t xml:space="preserve">rotinas, </w:t>
      </w:r>
      <w:r w:rsidRPr="00BA6E2E">
        <w:rPr>
          <w:rFonts w:asciiTheme="minorHAnsi" w:hAnsiTheme="minorHAnsi" w:cstheme="minorHAnsi"/>
        </w:rPr>
        <w:t>obrigações de segurança e manejos de EPIs.</w:t>
      </w:r>
    </w:p>
    <w:p w14:paraId="5C74D3C5" w14:textId="77777777" w:rsidR="001E1CF0" w:rsidRPr="00BA6E2E" w:rsidRDefault="001E1CF0" w:rsidP="00476254">
      <w:pPr>
        <w:spacing w:line="360" w:lineRule="auto"/>
        <w:jc w:val="both"/>
        <w:rPr>
          <w:rFonts w:asciiTheme="minorHAnsi" w:hAnsiTheme="minorHAnsi" w:cstheme="minorHAnsi"/>
        </w:rPr>
      </w:pPr>
    </w:p>
    <w:p w14:paraId="29DB8BF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3.</w:t>
      </w:r>
      <w:r w:rsidRPr="00BA6E2E">
        <w:rPr>
          <w:rFonts w:asciiTheme="minorHAnsi" w:hAnsiTheme="minorHAnsi" w:cstheme="minorHAnsi"/>
          <w:b/>
        </w:rPr>
        <w:t>EXECUTORES</w:t>
      </w:r>
    </w:p>
    <w:p w14:paraId="6694BEF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Profissionais treinados para as atividades de limpeza e desinfecção, com a supervisão de encarregados ou supervisores/prepostos do Fornecedor do serviço.</w:t>
      </w:r>
    </w:p>
    <w:p w14:paraId="73700EAE" w14:textId="3637917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Importante destacar que os profissionais contratados pela empresa de terceirização de serviços de limpeza </w:t>
      </w:r>
      <w:r w:rsidRPr="00BA6E2E">
        <w:rPr>
          <w:rFonts w:asciiTheme="minorHAnsi" w:hAnsiTheme="minorHAnsi" w:cstheme="minorHAnsi"/>
          <w:b/>
          <w:u w:val="single"/>
        </w:rPr>
        <w:t>não</w:t>
      </w:r>
      <w:r w:rsidRPr="00BA6E2E">
        <w:rPr>
          <w:rFonts w:asciiTheme="minorHAnsi" w:hAnsiTheme="minorHAnsi" w:cstheme="minorHAnsi"/>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BA6E2E">
        <w:rPr>
          <w:rFonts w:asciiTheme="minorHAnsi" w:hAnsiTheme="minorHAnsi" w:cstheme="minorHAnsi"/>
          <w:b/>
        </w:rPr>
        <w:t>conservação de limpeza</w:t>
      </w:r>
      <w:r w:rsidRPr="00BA6E2E">
        <w:rPr>
          <w:rFonts w:asciiTheme="minorHAnsi" w:hAnsiTheme="minorHAnsi" w:cstheme="minorHAnsi"/>
        </w:rPr>
        <w:t xml:space="preserve">” realizada por auxiliares ou agentes de limpeza geral.  </w:t>
      </w:r>
    </w:p>
    <w:p w14:paraId="0CD369E8" w14:textId="3F3BC8BE" w:rsidR="00CA2B60" w:rsidRPr="00BA6E2E" w:rsidRDefault="00CA2B60" w:rsidP="00476254">
      <w:pPr>
        <w:spacing w:line="360" w:lineRule="auto"/>
        <w:jc w:val="both"/>
        <w:rPr>
          <w:rFonts w:asciiTheme="minorHAnsi" w:hAnsiTheme="minorHAnsi" w:cstheme="minorHAnsi"/>
        </w:rPr>
      </w:pPr>
      <w:r w:rsidRPr="00BA6E2E">
        <w:rPr>
          <w:rFonts w:asciiTheme="minorHAnsi" w:hAnsiTheme="minorHAnsi" w:cstheme="minorHAnsi"/>
        </w:rPr>
        <w:t>A atividade de higienização é atribuição comum aos profissionais de limpeza, sendo desnecessári</w:t>
      </w:r>
      <w:r w:rsidR="00897D6F" w:rsidRPr="00BA6E2E">
        <w:rPr>
          <w:rFonts w:asciiTheme="minorHAnsi" w:hAnsiTheme="minorHAnsi" w:cstheme="minorHAnsi"/>
        </w:rPr>
        <w:t>a</w:t>
      </w:r>
      <w:r w:rsidRPr="00BA6E2E">
        <w:rPr>
          <w:rFonts w:asciiTheme="minorHAnsi" w:hAnsiTheme="minorHAnsi" w:cstheme="minorHAnsi"/>
        </w:rPr>
        <w:t xml:space="preserve"> a convocação de equipe extra para limpar o que habitualmente o prestador fixo executa</w:t>
      </w:r>
      <w:r w:rsidR="00897D6F" w:rsidRPr="00BA6E2E">
        <w:rPr>
          <w:rFonts w:asciiTheme="minorHAnsi" w:hAnsiTheme="minorHAnsi" w:cstheme="minorHAnsi"/>
        </w:rPr>
        <w:t>.</w:t>
      </w:r>
    </w:p>
    <w:p w14:paraId="3DC61232" w14:textId="77777777" w:rsidR="00E20198" w:rsidRPr="00BA6E2E" w:rsidRDefault="00E20198" w:rsidP="00476254">
      <w:pPr>
        <w:spacing w:line="360" w:lineRule="auto"/>
        <w:jc w:val="both"/>
        <w:rPr>
          <w:rFonts w:asciiTheme="minorHAnsi" w:hAnsiTheme="minorHAnsi" w:cstheme="minorHAnsi"/>
        </w:rPr>
      </w:pPr>
    </w:p>
    <w:p w14:paraId="13D94030" w14:textId="6D2DF38F"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4.</w:t>
      </w:r>
      <w:r w:rsidRPr="00BA6E2E">
        <w:rPr>
          <w:rFonts w:asciiTheme="minorHAnsi" w:hAnsiTheme="minorHAnsi" w:cstheme="minorHAnsi"/>
          <w:b/>
        </w:rPr>
        <w:t>INSUMOS NECESSÁRIOS</w:t>
      </w:r>
      <w:r w:rsidR="00690892" w:rsidRPr="00BA6E2E">
        <w:rPr>
          <w:rFonts w:asciiTheme="minorHAnsi" w:hAnsiTheme="minorHAnsi" w:cstheme="minorHAnsi"/>
          <w:b/>
        </w:rPr>
        <w:t xml:space="preserve"> </w:t>
      </w:r>
    </w:p>
    <w:p w14:paraId="16E5AB6A" w14:textId="1AC0F281" w:rsidR="00690892" w:rsidRPr="00BA6E2E" w:rsidRDefault="00690892" w:rsidP="00476254">
      <w:pPr>
        <w:spacing w:line="360" w:lineRule="auto"/>
        <w:jc w:val="both"/>
        <w:rPr>
          <w:rFonts w:asciiTheme="minorHAnsi" w:hAnsiTheme="minorHAnsi" w:cstheme="minorHAnsi"/>
        </w:rPr>
      </w:pPr>
      <w:r w:rsidRPr="00BA6E2E">
        <w:rPr>
          <w:rFonts w:asciiTheme="minorHAnsi" w:hAnsiTheme="minorHAnsi" w:cstheme="minorHAnsi"/>
        </w:rPr>
        <w:t>Somente produtos regularizados na Anvisa ou no Ibama e, observado o prazo de validade.</w:t>
      </w:r>
    </w:p>
    <w:p w14:paraId="108026A4" w14:textId="77777777"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rPr>
        <w:t xml:space="preserve">Para processos de </w:t>
      </w:r>
      <w:r w:rsidRPr="00BA6E2E">
        <w:rPr>
          <w:rFonts w:asciiTheme="minorHAnsi" w:hAnsiTheme="minorHAnsi" w:cstheme="minorHAnsi"/>
          <w:b/>
          <w:u w:val="single"/>
        </w:rPr>
        <w:t>limpeza:</w:t>
      </w:r>
    </w:p>
    <w:p w14:paraId="1F5713B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Detergentes;</w:t>
      </w:r>
    </w:p>
    <w:p w14:paraId="6A9BCE1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Limpadores;</w:t>
      </w:r>
    </w:p>
    <w:p w14:paraId="763DF8D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Limpadores dois em um (limpeza + desinfecção);</w:t>
      </w:r>
    </w:p>
    <w:p w14:paraId="427FF13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Multiuso;</w:t>
      </w:r>
    </w:p>
    <w:p w14:paraId="60B156EE" w14:textId="21A9BEDA" w:rsidR="00E20198"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Solução de ozônio aquoso.</w:t>
      </w:r>
    </w:p>
    <w:p w14:paraId="49CCC79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Para processos de </w:t>
      </w:r>
      <w:r w:rsidRPr="00BA6E2E">
        <w:rPr>
          <w:rFonts w:asciiTheme="minorHAnsi" w:hAnsiTheme="minorHAnsi" w:cstheme="minorHAnsi"/>
          <w:b/>
          <w:u w:val="single"/>
        </w:rPr>
        <w:t>desinfecção</w:t>
      </w:r>
      <w:r w:rsidRPr="00BA6E2E">
        <w:rPr>
          <w:rFonts w:asciiTheme="minorHAnsi" w:hAnsiTheme="minorHAnsi" w:cstheme="minorHAnsi"/>
        </w:rPr>
        <w:t>:</w:t>
      </w:r>
    </w:p>
    <w:p w14:paraId="5012B15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Ácido peracético;</w:t>
      </w:r>
    </w:p>
    <w:p w14:paraId="782A589A"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Biguanida polimérica;</w:t>
      </w:r>
    </w:p>
    <w:p w14:paraId="0B9611C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Hipoclorito de sódio;</w:t>
      </w:r>
    </w:p>
    <w:p w14:paraId="173475E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Peróxido de hidrogênio;</w:t>
      </w:r>
    </w:p>
    <w:p w14:paraId="529CEA40"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Quaternário de amônia;</w:t>
      </w:r>
    </w:p>
    <w:p w14:paraId="66A34547" w14:textId="7BF3AB8B" w:rsid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Outros princípios ativos atestados pela </w:t>
      </w:r>
      <w:r w:rsidR="00CA0C20" w:rsidRPr="00BA6E2E">
        <w:rPr>
          <w:rFonts w:asciiTheme="minorHAnsi" w:hAnsiTheme="minorHAnsi" w:cstheme="minorHAnsi"/>
        </w:rPr>
        <w:t>ANVISA</w:t>
      </w:r>
      <w:r w:rsidRPr="00BA6E2E">
        <w:rPr>
          <w:rFonts w:asciiTheme="minorHAnsi" w:hAnsiTheme="minorHAnsi" w:cstheme="minorHAnsi"/>
        </w:rPr>
        <w:t>.</w:t>
      </w:r>
    </w:p>
    <w:p w14:paraId="4E0900E3" w14:textId="4A73D503" w:rsidR="00BA6E2E" w:rsidRDefault="00BA6E2E" w:rsidP="00476254">
      <w:pPr>
        <w:spacing w:line="360" w:lineRule="auto"/>
        <w:jc w:val="both"/>
        <w:rPr>
          <w:rFonts w:asciiTheme="minorHAnsi" w:hAnsiTheme="minorHAnsi" w:cstheme="minorHAnsi"/>
        </w:rPr>
      </w:pPr>
    </w:p>
    <w:p w14:paraId="58BFB80B" w14:textId="77777777" w:rsidR="00BA6E2E" w:rsidRPr="00BA6E2E" w:rsidRDefault="00BA6E2E" w:rsidP="00476254">
      <w:pPr>
        <w:spacing w:line="360" w:lineRule="auto"/>
        <w:jc w:val="both"/>
        <w:rPr>
          <w:rFonts w:asciiTheme="minorHAnsi" w:hAnsiTheme="minorHAnsi" w:cstheme="minorHAnsi"/>
        </w:rPr>
      </w:pPr>
    </w:p>
    <w:p w14:paraId="142F3CCE" w14:textId="365D5C3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b/>
          <w:u w:val="single"/>
        </w:rPr>
        <w:lastRenderedPageBreak/>
        <w:t>ATENÇÃO:</w:t>
      </w:r>
      <w:r w:rsidRPr="00BA6E2E">
        <w:rPr>
          <w:rFonts w:asciiTheme="minorHAnsi" w:hAnsiTheme="minorHAnsi" w:cstheme="minorHAnsi"/>
        </w:rPr>
        <w:t xml:space="preserve"> </w:t>
      </w:r>
    </w:p>
    <w:p w14:paraId="75042102" w14:textId="7120CDE6" w:rsidR="00CB0478" w:rsidRPr="00BA6E2E" w:rsidRDefault="00CB0478" w:rsidP="00476254">
      <w:pPr>
        <w:spacing w:line="360" w:lineRule="auto"/>
        <w:jc w:val="both"/>
        <w:rPr>
          <w:rFonts w:asciiTheme="minorHAnsi" w:hAnsiTheme="minorHAnsi" w:cstheme="minorHAnsi"/>
        </w:rPr>
      </w:pPr>
      <w:r w:rsidRPr="00BA6E2E">
        <w:rPr>
          <w:rFonts w:asciiTheme="minorHAnsi" w:hAnsiTheme="minorHAnsi" w:cstheme="minorHAnsi"/>
        </w:rPr>
        <w:t>Na adoção do uso da água sanitária, deve-se atentar,</w:t>
      </w:r>
      <w:r w:rsidR="00BB4863" w:rsidRPr="00BA6E2E">
        <w:rPr>
          <w:rFonts w:asciiTheme="minorHAnsi" w:hAnsiTheme="minorHAnsi" w:cstheme="minorHAnsi"/>
        </w:rPr>
        <w:t xml:space="preserve"> </w:t>
      </w:r>
      <w:r w:rsidRPr="00BA6E2E">
        <w:rPr>
          <w:rFonts w:asciiTheme="minorHAnsi" w:hAnsiTheme="minorHAnsi" w:cstheme="minorHAnsi"/>
        </w:rPr>
        <w:t>no rótulo, à indicação de superfícies onde ela pode ser</w:t>
      </w:r>
      <w:r w:rsidR="00BB4863" w:rsidRPr="00BA6E2E">
        <w:rPr>
          <w:rFonts w:asciiTheme="minorHAnsi" w:hAnsiTheme="minorHAnsi" w:cstheme="minorHAnsi"/>
        </w:rPr>
        <w:t xml:space="preserve"> </w:t>
      </w:r>
      <w:r w:rsidRPr="00BA6E2E">
        <w:rPr>
          <w:rFonts w:asciiTheme="minorHAnsi" w:hAnsiTheme="minorHAnsi" w:cstheme="minorHAnsi"/>
        </w:rPr>
        <w:t>utilizada.</w:t>
      </w:r>
    </w:p>
    <w:p w14:paraId="733C64E7"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rPr>
        <w:t xml:space="preserve">ÁLCOOL GEL </w:t>
      </w:r>
      <w:proofErr w:type="gramStart"/>
      <w:r w:rsidRPr="00BA6E2E">
        <w:rPr>
          <w:rFonts w:asciiTheme="minorHAnsi" w:hAnsiTheme="minorHAnsi" w:cstheme="minorHAnsi"/>
          <w:b/>
        </w:rPr>
        <w:t>70% É</w:t>
      </w:r>
      <w:proofErr w:type="gramEnd"/>
      <w:r w:rsidRPr="00BA6E2E">
        <w:rPr>
          <w:rFonts w:asciiTheme="minorHAnsi" w:hAnsiTheme="minorHAnsi" w:cstheme="minorHAnsi"/>
          <w:b/>
        </w:rPr>
        <w:t xml:space="preserve"> RECOMENDADO </w:t>
      </w:r>
      <w:r w:rsidRPr="00BA6E2E">
        <w:rPr>
          <w:rFonts w:asciiTheme="minorHAnsi" w:hAnsiTheme="minorHAnsi" w:cstheme="minorHAnsi"/>
          <w:b/>
          <w:u w:val="single"/>
        </w:rPr>
        <w:t>APENAS</w:t>
      </w:r>
      <w:r w:rsidRPr="00BA6E2E">
        <w:rPr>
          <w:rFonts w:asciiTheme="minorHAnsi" w:hAnsiTheme="minorHAnsi" w:cstheme="minorHAnsi"/>
          <w:b/>
        </w:rPr>
        <w:t xml:space="preserve"> PARA A HIGIENIZAÇÃO DAS MÃOS.</w:t>
      </w:r>
    </w:p>
    <w:p w14:paraId="37C01037" w14:textId="77777777" w:rsidR="001E1CF0" w:rsidRPr="00BA6E2E" w:rsidRDefault="001E1CF0" w:rsidP="00476254">
      <w:pPr>
        <w:spacing w:line="360" w:lineRule="auto"/>
        <w:jc w:val="both"/>
        <w:rPr>
          <w:rFonts w:asciiTheme="minorHAnsi" w:hAnsiTheme="minorHAnsi" w:cstheme="minorHAnsi"/>
        </w:rPr>
      </w:pPr>
    </w:p>
    <w:p w14:paraId="5E3AE4D2"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5. </w:t>
      </w:r>
      <w:r w:rsidRPr="00BA6E2E">
        <w:rPr>
          <w:rFonts w:asciiTheme="minorHAnsi" w:hAnsiTheme="minorHAnsi" w:cstheme="minorHAnsi"/>
          <w:b/>
        </w:rPr>
        <w:t>MATERIAIS E EQUIPAMENTOS NECESSÁRIOS</w:t>
      </w:r>
    </w:p>
    <w:p w14:paraId="14693A23" w14:textId="5FC1D8A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Relação de materiais e equipamentos não exaustiva e adaptável ao local da realização do</w:t>
      </w:r>
      <w:r w:rsidR="00805A1F" w:rsidRPr="00BA6E2E">
        <w:rPr>
          <w:rFonts w:asciiTheme="minorHAnsi" w:hAnsiTheme="minorHAnsi" w:cstheme="minorHAnsi"/>
        </w:rPr>
        <w:t>s</w:t>
      </w:r>
      <w:r w:rsidRPr="00BA6E2E">
        <w:rPr>
          <w:rFonts w:asciiTheme="minorHAnsi" w:hAnsiTheme="minorHAnsi" w:cstheme="minorHAnsi"/>
        </w:rPr>
        <w:t xml:space="preserve"> serviço</w:t>
      </w:r>
      <w:r w:rsidR="00805A1F" w:rsidRPr="00BA6E2E">
        <w:rPr>
          <w:rFonts w:asciiTheme="minorHAnsi" w:hAnsiTheme="minorHAnsi" w:cstheme="minorHAnsi"/>
        </w:rPr>
        <w:t>s</w:t>
      </w:r>
      <w:r w:rsidRPr="00BA6E2E">
        <w:rPr>
          <w:rFonts w:asciiTheme="minorHAnsi" w:hAnsiTheme="minorHAnsi" w:cstheme="minorHAnsi"/>
        </w:rPr>
        <w:t>.</w:t>
      </w:r>
    </w:p>
    <w:p w14:paraId="23E80F2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Sinalizador de área interditada;</w:t>
      </w:r>
    </w:p>
    <w:p w14:paraId="18994A9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Sistema Mop:</w:t>
      </w:r>
    </w:p>
    <w:p w14:paraId="4BCF686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Úmido (lavável, semidescartável e descartável)</w:t>
      </w:r>
    </w:p>
    <w:p w14:paraId="6EE4562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Seco (varrição, lavável e descartável)</w:t>
      </w:r>
    </w:p>
    <w:p w14:paraId="48CA4593"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u w:val="single"/>
        </w:rPr>
        <w:t>Observação:</w:t>
      </w:r>
      <w:r w:rsidRPr="00BA6E2E">
        <w:rPr>
          <w:rFonts w:asciiTheme="minorHAnsi" w:hAnsiTheme="minorHAnsi" w:cstheme="minorHAnsi"/>
        </w:rPr>
        <w:t xml:space="preserve"> refis laváveis, na composição microfibra, tem maior poder de captação de sujidade.</w:t>
      </w:r>
    </w:p>
    <w:p w14:paraId="12DBFAC9" w14:textId="3F9AA99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Baldes Espremedores (mantendo sistema de cores</w:t>
      </w:r>
      <w:r w:rsidR="00805A1F" w:rsidRPr="00BA6E2E">
        <w:rPr>
          <w:rFonts w:asciiTheme="minorHAnsi" w:hAnsiTheme="minorHAnsi" w:cstheme="minorHAnsi"/>
        </w:rPr>
        <w:t xml:space="preserve"> para identificar </w:t>
      </w:r>
      <w:r w:rsidRPr="00BA6E2E">
        <w:rPr>
          <w:rFonts w:asciiTheme="minorHAnsi" w:hAnsiTheme="minorHAnsi" w:cstheme="minorHAnsi"/>
        </w:rPr>
        <w:t>água limpa e água suja)</w:t>
      </w:r>
      <w:r w:rsidR="00805A1F" w:rsidRPr="00BA6E2E">
        <w:rPr>
          <w:rFonts w:asciiTheme="minorHAnsi" w:hAnsiTheme="minorHAnsi" w:cstheme="minorHAnsi"/>
        </w:rPr>
        <w:t>;</w:t>
      </w:r>
    </w:p>
    <w:p w14:paraId="1C30B77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 Balde com tampa para sistema pré-impregnado;</w:t>
      </w:r>
    </w:p>
    <w:p w14:paraId="13FAAD1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Suporte Limpa-Tudo e Fibras (macia, uso geral, serviço pesado);</w:t>
      </w:r>
    </w:p>
    <w:p w14:paraId="12CF1DE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Carrinho funcional;</w:t>
      </w:r>
    </w:p>
    <w:p w14:paraId="2EBBED6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Panos de limpeza (microfibra, descartáveis);</w:t>
      </w:r>
    </w:p>
    <w:p w14:paraId="7A8E8BB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Discos e escovas;</w:t>
      </w:r>
    </w:p>
    <w:p w14:paraId="4993A1E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Kit limpeza de vidros;</w:t>
      </w:r>
    </w:p>
    <w:p w14:paraId="3FB72FC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Rodos;</w:t>
      </w:r>
    </w:p>
    <w:p w14:paraId="71B1A23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Pá coletora com tampa ou com sistema descartável ou com rodo em lâmina (em substituição a vassoura);</w:t>
      </w:r>
    </w:p>
    <w:p w14:paraId="46A9E50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Escova lavatina;</w:t>
      </w:r>
    </w:p>
    <w:p w14:paraId="7EC4733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Borrifadores;</w:t>
      </w:r>
    </w:p>
    <w:p w14:paraId="5185FDB8" w14:textId="1243150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Cabos telescópicos</w:t>
      </w:r>
      <w:r w:rsidR="00805A1F" w:rsidRPr="00BA6E2E">
        <w:rPr>
          <w:rFonts w:asciiTheme="minorHAnsi" w:hAnsiTheme="minorHAnsi" w:cstheme="minorHAnsi"/>
        </w:rPr>
        <w:t xml:space="preserve"> com alcance até 6 metros (limpeza de fachadas </w:t>
      </w:r>
      <w:r w:rsidR="00690892" w:rsidRPr="00BA6E2E">
        <w:rPr>
          <w:rFonts w:asciiTheme="minorHAnsi" w:hAnsiTheme="minorHAnsi" w:cstheme="minorHAnsi"/>
        </w:rPr>
        <w:t xml:space="preserve">revestidas ou envidraçadas </w:t>
      </w:r>
      <w:r w:rsidR="00805A1F" w:rsidRPr="00BA6E2E">
        <w:rPr>
          <w:rFonts w:asciiTheme="minorHAnsi" w:hAnsiTheme="minorHAnsi" w:cstheme="minorHAnsi"/>
        </w:rPr>
        <w:t>sem risco).</w:t>
      </w:r>
    </w:p>
    <w:p w14:paraId="12B217F3" w14:textId="0E60DDBA" w:rsidR="00805A1F" w:rsidRPr="00BA6E2E" w:rsidRDefault="00805A1F" w:rsidP="00476254">
      <w:pPr>
        <w:spacing w:line="360" w:lineRule="auto"/>
        <w:jc w:val="both"/>
        <w:rPr>
          <w:rFonts w:asciiTheme="minorHAnsi" w:hAnsiTheme="minorHAnsi" w:cstheme="minorHAnsi"/>
        </w:rPr>
      </w:pPr>
    </w:p>
    <w:p w14:paraId="1C6360C6"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rPr>
        <w:t>Máquinas/Equipamentos</w:t>
      </w:r>
    </w:p>
    <w:p w14:paraId="2B84591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Enceradeiras e Polidoras;</w:t>
      </w:r>
    </w:p>
    <w:p w14:paraId="0F5B3E1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Lavadoras Automáticas de piso (com especial atenção ao descarte da água e higienização correta dos tanques e áreas de contato);</w:t>
      </w:r>
    </w:p>
    <w:p w14:paraId="3A69FE07"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 Varredeiras;</w:t>
      </w:r>
    </w:p>
    <w:p w14:paraId="0F432E2F" w14:textId="554D808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Aspiradores de pó e líquido profissionais</w:t>
      </w:r>
      <w:r w:rsidR="00805A1F" w:rsidRPr="00BA6E2E">
        <w:rPr>
          <w:rFonts w:asciiTheme="minorHAnsi" w:hAnsiTheme="minorHAnsi" w:cstheme="minorHAnsi"/>
        </w:rPr>
        <w:t>,</w:t>
      </w:r>
      <w:r w:rsidRPr="00BA6E2E">
        <w:rPr>
          <w:rFonts w:asciiTheme="minorHAnsi" w:hAnsiTheme="minorHAnsi" w:cstheme="minorHAnsi"/>
        </w:rPr>
        <w:t xml:space="preserve"> com filtro HEPA ou com filtro de água, onde é possível colocar solução desinfetante;</w:t>
      </w:r>
    </w:p>
    <w:p w14:paraId="1F4F7A2C"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u w:val="single"/>
        </w:rPr>
        <w:t>ATENÇÃO</w:t>
      </w:r>
      <w:r w:rsidRPr="00BA6E2E">
        <w:rPr>
          <w:rFonts w:asciiTheme="minorHAnsi" w:hAnsiTheme="minorHAnsi" w:cstheme="minorHAnsi"/>
          <w:b/>
        </w:rPr>
        <w:t>:</w:t>
      </w:r>
    </w:p>
    <w:p w14:paraId="470EAD32" w14:textId="265D4F6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O uso de vassouras </w:t>
      </w:r>
      <w:r w:rsidRPr="00BA6E2E">
        <w:rPr>
          <w:rFonts w:asciiTheme="minorHAnsi" w:hAnsiTheme="minorHAnsi" w:cstheme="minorHAnsi"/>
          <w:b/>
          <w:u w:val="single"/>
        </w:rPr>
        <w:t>deve ser eliminado</w:t>
      </w:r>
      <w:r w:rsidRPr="00BA6E2E">
        <w:rPr>
          <w:rFonts w:asciiTheme="minorHAnsi" w:hAnsiTheme="minorHAnsi" w:cstheme="minorHAnsi"/>
        </w:rPr>
        <w:t xml:space="preserve">, uma vez que </w:t>
      </w:r>
      <w:r w:rsidR="00913AD2" w:rsidRPr="00BA6E2E">
        <w:rPr>
          <w:rFonts w:asciiTheme="minorHAnsi" w:hAnsiTheme="minorHAnsi" w:cstheme="minorHAnsi"/>
        </w:rPr>
        <w:t xml:space="preserve">possíveis </w:t>
      </w:r>
      <w:r w:rsidRPr="00BA6E2E">
        <w:rPr>
          <w:rFonts w:asciiTheme="minorHAnsi" w:hAnsiTheme="minorHAnsi" w:cstheme="minorHAnsi"/>
        </w:rPr>
        <w:t>partículas contaminadas podem subir no ar e aderir em superfícies, como mesas e cadeiras.</w:t>
      </w:r>
    </w:p>
    <w:p w14:paraId="19172E62" w14:textId="6C0C3A8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Para a remoção de sujeiras superficiais (poeira, pequenos detritos, folhas), em áreas pequenas e médias, o mais indicado é o uso de </w:t>
      </w:r>
      <w:r w:rsidR="009E7DEF" w:rsidRPr="00BA6E2E">
        <w:rPr>
          <w:rFonts w:asciiTheme="minorHAnsi" w:hAnsiTheme="minorHAnsi" w:cstheme="minorHAnsi"/>
        </w:rPr>
        <w:t>M</w:t>
      </w:r>
      <w:r w:rsidRPr="00BA6E2E">
        <w:rPr>
          <w:rFonts w:asciiTheme="minorHAnsi" w:hAnsiTheme="minorHAnsi" w:cstheme="minorHAnsi"/>
        </w:rPr>
        <w:t>op pó. Já em áreas de médias para grandes, é recomendado o uso de varredeiras de pisos.</w:t>
      </w:r>
    </w:p>
    <w:p w14:paraId="295B2990" w14:textId="54BA516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Na lavagem do piso, utilizar o </w:t>
      </w:r>
      <w:r w:rsidR="009E7DEF" w:rsidRPr="00BA6E2E">
        <w:rPr>
          <w:rFonts w:asciiTheme="minorHAnsi" w:hAnsiTheme="minorHAnsi" w:cstheme="minorHAnsi"/>
        </w:rPr>
        <w:t>M</w:t>
      </w:r>
      <w:r w:rsidRPr="00BA6E2E">
        <w:rPr>
          <w:rFonts w:asciiTheme="minorHAnsi" w:hAnsiTheme="minorHAnsi" w:cstheme="minorHAnsi"/>
        </w:rPr>
        <w:t>op água ou úmido em pequenas áreas e para médias e grandes áreas lavadora automática de piso ou sistema de balde com água e detergente, enceradeira e aspirador de líquido.</w:t>
      </w:r>
    </w:p>
    <w:p w14:paraId="2956497D" w14:textId="77777777" w:rsidR="001E1CF0" w:rsidRPr="00BA6E2E" w:rsidRDefault="001E1CF0" w:rsidP="00476254">
      <w:pPr>
        <w:spacing w:line="360" w:lineRule="auto"/>
        <w:jc w:val="both"/>
        <w:rPr>
          <w:rFonts w:asciiTheme="minorHAnsi" w:hAnsiTheme="minorHAnsi" w:cstheme="minorHAnsi"/>
        </w:rPr>
      </w:pPr>
    </w:p>
    <w:p w14:paraId="6E4E0185"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6. </w:t>
      </w:r>
      <w:r w:rsidRPr="00BA6E2E">
        <w:rPr>
          <w:rFonts w:asciiTheme="minorHAnsi" w:hAnsiTheme="minorHAnsi" w:cstheme="minorHAnsi"/>
          <w:b/>
        </w:rPr>
        <w:t>EPI – EQUIPAMENTO DE PROTEÇÃO INDIVIDUAL</w:t>
      </w:r>
    </w:p>
    <w:p w14:paraId="419D4599" w14:textId="7CBAAF6F"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Essencial no processo de higienização para segurança dos profissionais que atuam nesta atividade,  os EPI´s devem estar de acordo com a Norma Regulamenta</w:t>
      </w:r>
      <w:r w:rsidR="009E7DEF" w:rsidRPr="00BA6E2E">
        <w:rPr>
          <w:rFonts w:asciiTheme="minorHAnsi" w:hAnsiTheme="minorHAnsi" w:cstheme="minorHAnsi"/>
        </w:rPr>
        <w:t>dora</w:t>
      </w:r>
      <w:r w:rsidRPr="00BA6E2E">
        <w:rPr>
          <w:rFonts w:asciiTheme="minorHAnsi" w:hAnsiTheme="minorHAnsi" w:cstheme="minorHAnsi"/>
        </w:rPr>
        <w:t xml:space="preserve"> nº 6 (NR6) e conter o Certificado de Aprovação - CA. </w:t>
      </w:r>
    </w:p>
    <w:p w14:paraId="05C32B0E" w14:textId="22E6DC9C" w:rsidR="009E7DEF" w:rsidRPr="00BA6E2E" w:rsidRDefault="009E7DEF" w:rsidP="00476254">
      <w:pPr>
        <w:spacing w:line="360" w:lineRule="auto"/>
        <w:jc w:val="both"/>
        <w:rPr>
          <w:rStyle w:val="Hyperlink"/>
          <w:rFonts w:asciiTheme="minorHAnsi" w:hAnsiTheme="minorHAnsi" w:cstheme="minorHAnsi"/>
          <w:color w:val="auto"/>
        </w:rPr>
      </w:pPr>
      <w:r w:rsidRPr="00BA6E2E">
        <w:rPr>
          <w:rFonts w:asciiTheme="minorHAnsi" w:hAnsiTheme="minorHAnsi" w:cstheme="minorHAnsi"/>
        </w:rPr>
        <w:t xml:space="preserve">Todos os profissionais devem assistir </w:t>
      </w:r>
      <w:r w:rsidR="001E1CF0" w:rsidRPr="00BA6E2E">
        <w:rPr>
          <w:rFonts w:asciiTheme="minorHAnsi" w:hAnsiTheme="minorHAnsi" w:cstheme="minorHAnsi"/>
        </w:rPr>
        <w:t>ao vídeo de colocação e retirada</w:t>
      </w:r>
      <w:r w:rsidR="009C37ED" w:rsidRPr="00BA6E2E">
        <w:rPr>
          <w:rFonts w:asciiTheme="minorHAnsi" w:hAnsiTheme="minorHAnsi" w:cstheme="minorHAnsi"/>
        </w:rPr>
        <w:t xml:space="preserve"> de </w:t>
      </w:r>
      <w:r w:rsidRPr="00BA6E2E">
        <w:rPr>
          <w:rFonts w:asciiTheme="minorHAnsi" w:hAnsiTheme="minorHAnsi" w:cstheme="minorHAnsi"/>
        </w:rPr>
        <w:t xml:space="preserve">EPIs, publicado pela </w:t>
      </w:r>
      <w:r w:rsidR="00CA0C20" w:rsidRPr="00BA6E2E">
        <w:rPr>
          <w:rFonts w:asciiTheme="minorHAnsi" w:hAnsiTheme="minorHAnsi" w:cstheme="minorHAnsi"/>
        </w:rPr>
        <w:t xml:space="preserve">ANVISA </w:t>
      </w:r>
      <w:r w:rsidRPr="00BA6E2E">
        <w:rPr>
          <w:rFonts w:asciiTheme="minorHAnsi" w:hAnsiTheme="minorHAnsi" w:cstheme="minorHAnsi"/>
        </w:rPr>
        <w:t>no YouTube</w:t>
      </w:r>
      <w:r w:rsidR="001E1CF0" w:rsidRPr="00BA6E2E">
        <w:rPr>
          <w:rFonts w:asciiTheme="minorHAnsi" w:hAnsiTheme="minorHAnsi" w:cstheme="minorHAnsi"/>
        </w:rPr>
        <w:t xml:space="preserve">: </w:t>
      </w:r>
      <w:hyperlink r:id="rId11" w:history="1">
        <w:r w:rsidR="001E1CF0" w:rsidRPr="00BA6E2E">
          <w:rPr>
            <w:rStyle w:val="Hyperlink"/>
            <w:rFonts w:asciiTheme="minorHAnsi" w:hAnsiTheme="minorHAnsi" w:cstheme="minorHAnsi"/>
            <w:color w:val="auto"/>
          </w:rPr>
          <w:t>https://youtu.be/G_tU7nvD5BI</w:t>
        </w:r>
      </w:hyperlink>
    </w:p>
    <w:p w14:paraId="64965BEF" w14:textId="01CA264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recomendação é adotar dois protocolos</w:t>
      </w:r>
      <w:r w:rsidR="009C37ED" w:rsidRPr="00BA6E2E">
        <w:rPr>
          <w:rFonts w:asciiTheme="minorHAnsi" w:hAnsiTheme="minorHAnsi" w:cstheme="minorHAnsi"/>
        </w:rPr>
        <w:t xml:space="preserve"> de utilização de EPI</w:t>
      </w:r>
      <w:r w:rsidRPr="00BA6E2E">
        <w:rPr>
          <w:rFonts w:asciiTheme="minorHAnsi" w:hAnsiTheme="minorHAnsi" w:cstheme="minorHAnsi"/>
        </w:rPr>
        <w:t>:</w:t>
      </w:r>
    </w:p>
    <w:p w14:paraId="7751DD2D" w14:textId="44623AFD" w:rsidR="001E1CF0" w:rsidRPr="00BA6E2E" w:rsidRDefault="001E1CF0" w:rsidP="00CD678E">
      <w:pPr>
        <w:pStyle w:val="PargrafodaLista"/>
        <w:numPr>
          <w:ilvl w:val="0"/>
          <w:numId w:val="2"/>
        </w:numPr>
        <w:spacing w:after="160" w:line="360" w:lineRule="auto"/>
        <w:jc w:val="both"/>
        <w:rPr>
          <w:rFonts w:asciiTheme="minorHAnsi" w:hAnsiTheme="minorHAnsi" w:cstheme="minorHAnsi"/>
        </w:rPr>
      </w:pPr>
      <w:r w:rsidRPr="00BA6E2E">
        <w:rPr>
          <w:rFonts w:asciiTheme="minorHAnsi" w:hAnsiTheme="minorHAnsi" w:cstheme="minorHAnsi"/>
        </w:rPr>
        <w:t>AMBIENTES COM</w:t>
      </w:r>
      <w:r w:rsidR="00913AD2" w:rsidRPr="00BA6E2E">
        <w:rPr>
          <w:rFonts w:asciiTheme="minorHAnsi" w:hAnsiTheme="minorHAnsi" w:cstheme="minorHAnsi"/>
        </w:rPr>
        <w:t xml:space="preserve"> </w:t>
      </w:r>
      <w:r w:rsidRPr="00BA6E2E">
        <w:rPr>
          <w:rFonts w:asciiTheme="minorHAnsi" w:hAnsiTheme="minorHAnsi" w:cstheme="minorHAnsi"/>
        </w:rPr>
        <w:t>SUSPEITA DE CONTAMINAÇÃO</w:t>
      </w:r>
    </w:p>
    <w:p w14:paraId="1A9F0322"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Luva de trabalho pesado;</w:t>
      </w:r>
    </w:p>
    <w:p w14:paraId="6147E586"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Capote/avental;</w:t>
      </w:r>
    </w:p>
    <w:p w14:paraId="1E3D2C09"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Máscara;</w:t>
      </w:r>
    </w:p>
    <w:p w14:paraId="2BCF0D64"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Óculos de ampla visão ou protetor facial;</w:t>
      </w:r>
    </w:p>
    <w:p w14:paraId="4141910A"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Botas ou sapatos de trabalho impermeáveis e fechados.</w:t>
      </w:r>
    </w:p>
    <w:p w14:paraId="65F60BE6" w14:textId="77777777" w:rsidR="001E1CF0" w:rsidRPr="00BA6E2E" w:rsidRDefault="001E1CF0" w:rsidP="00CD678E">
      <w:pPr>
        <w:pStyle w:val="PargrafodaLista"/>
        <w:numPr>
          <w:ilvl w:val="0"/>
          <w:numId w:val="2"/>
        </w:numPr>
        <w:spacing w:after="160" w:line="360" w:lineRule="auto"/>
        <w:jc w:val="both"/>
        <w:rPr>
          <w:rFonts w:asciiTheme="minorHAnsi" w:hAnsiTheme="minorHAnsi" w:cstheme="minorHAnsi"/>
        </w:rPr>
      </w:pPr>
      <w:r w:rsidRPr="00BA6E2E">
        <w:rPr>
          <w:rFonts w:asciiTheme="minorHAnsi" w:hAnsiTheme="minorHAnsi" w:cstheme="minorHAnsi"/>
        </w:rPr>
        <w:t>DEMAIS AMBIENTES</w:t>
      </w:r>
    </w:p>
    <w:p w14:paraId="2B337483" w14:textId="7777777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Luva;</w:t>
      </w:r>
    </w:p>
    <w:p w14:paraId="70098607" w14:textId="7777777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Óculos de segurança;</w:t>
      </w:r>
    </w:p>
    <w:p w14:paraId="38679C7A" w14:textId="19B2920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Botas ou sapatos de trabalho impermeáveis e fechados.</w:t>
      </w:r>
    </w:p>
    <w:p w14:paraId="79EAB761"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LUVAS:</w:t>
      </w:r>
    </w:p>
    <w:p w14:paraId="3C89F3E2" w14:textId="6A2A2B29"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As luvas são indispensáveis para proteção dos agentes de limpeza durante os procedimentos e devem ser</w:t>
      </w:r>
      <w:r w:rsidR="009C37ED" w:rsidRPr="00BA6E2E">
        <w:rPr>
          <w:rFonts w:asciiTheme="minorHAnsi" w:hAnsiTheme="minorHAnsi" w:cstheme="minorHAnsi"/>
        </w:rPr>
        <w:t xml:space="preserve"> usadas </w:t>
      </w:r>
      <w:r w:rsidRPr="00BA6E2E">
        <w:rPr>
          <w:rFonts w:asciiTheme="minorHAnsi" w:hAnsiTheme="minorHAnsi" w:cstheme="minorHAnsi"/>
        </w:rPr>
        <w:t xml:space="preserve">corretamente. Os </w:t>
      </w:r>
      <w:r w:rsidRPr="00BA6E2E">
        <w:rPr>
          <w:rFonts w:asciiTheme="minorHAnsi" w:hAnsiTheme="minorHAnsi" w:cstheme="minorHAnsi"/>
          <w:u w:val="single"/>
        </w:rPr>
        <w:t>modelos de látex</w:t>
      </w:r>
      <w:r w:rsidRPr="00BA6E2E">
        <w:rPr>
          <w:rFonts w:asciiTheme="minorHAnsi" w:hAnsiTheme="minorHAnsi" w:cstheme="minorHAnsi"/>
        </w:rPr>
        <w:t xml:space="preserve"> são utilizados nas etapas rotineiras do processo de limpeza para remoção de sujidades em geral e </w:t>
      </w:r>
      <w:r w:rsidRPr="00BA6E2E">
        <w:rPr>
          <w:rFonts w:asciiTheme="minorHAnsi" w:hAnsiTheme="minorHAnsi" w:cstheme="minorHAnsi"/>
          <w:b/>
          <w:u w:val="single"/>
        </w:rPr>
        <w:t>respeitando o sistema de cores</w:t>
      </w:r>
      <w:r w:rsidRPr="00BA6E2E">
        <w:rPr>
          <w:rFonts w:asciiTheme="minorHAnsi" w:hAnsiTheme="minorHAnsi" w:cstheme="minorHAnsi"/>
        </w:rPr>
        <w:t xml:space="preserve">. As </w:t>
      </w:r>
      <w:r w:rsidRPr="00BA6E2E">
        <w:rPr>
          <w:rFonts w:asciiTheme="minorHAnsi" w:hAnsiTheme="minorHAnsi" w:cstheme="minorHAnsi"/>
          <w:u w:val="single"/>
        </w:rPr>
        <w:t>luvas nitrílicas</w:t>
      </w:r>
      <w:r w:rsidRPr="00BA6E2E">
        <w:rPr>
          <w:rFonts w:asciiTheme="minorHAnsi" w:hAnsiTheme="minorHAnsi" w:cstheme="minorHAnsi"/>
        </w:rPr>
        <w:t xml:space="preserve"> são mais resistentes que os outros modelos </w:t>
      </w:r>
      <w:r w:rsidRPr="00BA6E2E">
        <w:rPr>
          <w:rFonts w:asciiTheme="minorHAnsi" w:hAnsiTheme="minorHAnsi" w:cstheme="minorHAnsi"/>
        </w:rPr>
        <w:lastRenderedPageBreak/>
        <w:t>em material descartável, apresentando maior durabilidade quanto ao desgaste e contato com produtos corrosivos (solventes clorados, álcool, diluídos e aminoácidos).</w:t>
      </w:r>
    </w:p>
    <w:p w14:paraId="135DF17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As luvas de </w:t>
      </w:r>
      <w:r w:rsidRPr="00BA6E2E">
        <w:rPr>
          <w:rFonts w:asciiTheme="minorHAnsi" w:hAnsiTheme="minorHAnsi" w:cstheme="minorHAnsi"/>
          <w:u w:val="single"/>
        </w:rPr>
        <w:t>cor amarela</w:t>
      </w:r>
      <w:r w:rsidRPr="00BA6E2E">
        <w:rPr>
          <w:rFonts w:asciiTheme="minorHAnsi" w:hAnsiTheme="minorHAnsi" w:cstheme="minorHAnsi"/>
        </w:rPr>
        <w:t xml:space="preserve"> são padronizadas para limpeza das superfícies, recolhimento do lixo e limpeza do piso e, as luvas de </w:t>
      </w:r>
      <w:r w:rsidRPr="00BA6E2E">
        <w:rPr>
          <w:rFonts w:asciiTheme="minorHAnsi" w:hAnsiTheme="minorHAnsi" w:cstheme="minorHAnsi"/>
          <w:u w:val="single"/>
        </w:rPr>
        <w:t>cor laranja</w:t>
      </w:r>
      <w:r w:rsidRPr="00BA6E2E">
        <w:rPr>
          <w:rFonts w:asciiTheme="minorHAnsi" w:hAnsiTheme="minorHAnsi" w:cstheme="minorHAnsi"/>
        </w:rPr>
        <w:t xml:space="preserve"> são para limpeza de banheiros.</w:t>
      </w:r>
    </w:p>
    <w:p w14:paraId="1604CC81" w14:textId="77777777"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ATENÇÃO:</w:t>
      </w:r>
    </w:p>
    <w:p w14:paraId="512630C7" w14:textId="77777777"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É importante que as luvas encaixem corretamente nas mãos;</w:t>
      </w:r>
    </w:p>
    <w:p w14:paraId="072CFA09" w14:textId="5879EF59"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Retirar alianças, anéis, relógios e pulseiras é uma obrigação, segundo a Norma Regulamenta</w:t>
      </w:r>
      <w:r w:rsidR="009E7DEF" w:rsidRPr="00BA6E2E">
        <w:rPr>
          <w:rFonts w:asciiTheme="minorHAnsi" w:hAnsiTheme="minorHAnsi" w:cstheme="minorHAnsi"/>
        </w:rPr>
        <w:t>dora</w:t>
      </w:r>
      <w:r w:rsidRPr="00BA6E2E">
        <w:rPr>
          <w:rFonts w:asciiTheme="minorHAnsi" w:hAnsiTheme="minorHAnsi" w:cstheme="minorHAnsi"/>
        </w:rPr>
        <w:t xml:space="preserve"> nº 32 (NR32). Além disso, o uso desses acessórios aumenta o risco de danos às luvas.</w:t>
      </w:r>
    </w:p>
    <w:p w14:paraId="6380EAF5" w14:textId="601A8A3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CAPOTE/AVENTAL:</w:t>
      </w:r>
    </w:p>
    <w:p w14:paraId="63C2A1FA" w14:textId="2A79DB2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 capote ou avental, produzido em tecido-não</w:t>
      </w:r>
      <w:r w:rsidR="00AE19F1" w:rsidRPr="00BA6E2E">
        <w:rPr>
          <w:rFonts w:asciiTheme="minorHAnsi" w:hAnsiTheme="minorHAnsi" w:cstheme="minorHAnsi"/>
        </w:rPr>
        <w:t>-</w:t>
      </w:r>
      <w:r w:rsidRPr="00BA6E2E">
        <w:rPr>
          <w:rFonts w:asciiTheme="minorHAnsi" w:hAnsiTheme="minorHAnsi" w:cstheme="minorHAnsi"/>
        </w:rPr>
        <w:t>tecido (TNT) ou polipropileno, é indicado para proteger o profissional contra respingos de produtos químicos e micro-organismos que estejam presentes no ambiente que está sendo higienizado e, deve ser sempre descartável.</w:t>
      </w:r>
    </w:p>
    <w:p w14:paraId="3CCCE004" w14:textId="2E6ED951"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MÁSCARAS</w:t>
      </w:r>
    </w:p>
    <w:p w14:paraId="1ABADE62" w14:textId="1E685F6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 uso de máscaras é recomendado para prevenção de </w:t>
      </w:r>
      <w:r w:rsidR="00DA1C7F" w:rsidRPr="00BA6E2E">
        <w:rPr>
          <w:rFonts w:asciiTheme="minorHAnsi" w:hAnsiTheme="minorHAnsi" w:cstheme="minorHAnsi"/>
        </w:rPr>
        <w:t xml:space="preserve">possível </w:t>
      </w:r>
      <w:r w:rsidRPr="00BA6E2E">
        <w:rPr>
          <w:rFonts w:asciiTheme="minorHAnsi" w:hAnsiTheme="minorHAnsi" w:cstheme="minorHAnsi"/>
        </w:rPr>
        <w:t>contaminação, na suspeita ou confirmação de doenças transmitidas de forma respiratória.</w:t>
      </w:r>
    </w:p>
    <w:p w14:paraId="0DF222C8" w14:textId="21813AA0" w:rsidR="001E1CF0" w:rsidRPr="00BA6E2E" w:rsidRDefault="001E1CF0" w:rsidP="00476254">
      <w:pPr>
        <w:spacing w:line="360" w:lineRule="auto"/>
        <w:jc w:val="both"/>
        <w:rPr>
          <w:rFonts w:asciiTheme="minorHAnsi" w:hAnsiTheme="minorHAnsi" w:cstheme="minorHAnsi"/>
        </w:rPr>
      </w:pPr>
      <w:bookmarkStart w:id="1" w:name="_Hlk45156157"/>
      <w:r w:rsidRPr="00BA6E2E">
        <w:rPr>
          <w:rFonts w:asciiTheme="minorHAnsi" w:hAnsiTheme="minorHAnsi" w:cstheme="minorHAnsi"/>
        </w:rPr>
        <w:t xml:space="preserve">A indicação da </w:t>
      </w:r>
      <w:r w:rsidR="009E7DEF" w:rsidRPr="00BA6E2E">
        <w:rPr>
          <w:rFonts w:asciiTheme="minorHAnsi" w:hAnsiTheme="minorHAnsi" w:cstheme="minorHAnsi"/>
        </w:rPr>
        <w:t>ANVISA</w:t>
      </w:r>
      <w:r w:rsidRPr="00BA6E2E">
        <w:rPr>
          <w:rFonts w:asciiTheme="minorHAnsi" w:hAnsiTheme="minorHAnsi" w:cstheme="minorHAnsi"/>
        </w:rPr>
        <w:t>, através da Nota Técnica GVIMS/GGTES/ANVISA Nº 04/2020</w:t>
      </w:r>
      <w:bookmarkEnd w:id="1"/>
      <w:r w:rsidRPr="00BA6E2E">
        <w:rPr>
          <w:rFonts w:asciiTheme="minorHAnsi" w:hAnsiTheme="minorHAnsi" w:cstheme="minorHAnsi"/>
        </w:rPr>
        <w:t xml:space="preserve"> (sempre verificar atualizações), para uso dos profissionais de limpeza em ambientes onde há </w:t>
      </w:r>
      <w:r w:rsidR="009C37ED" w:rsidRPr="00BA6E2E">
        <w:rPr>
          <w:rFonts w:asciiTheme="minorHAnsi" w:hAnsiTheme="minorHAnsi" w:cstheme="minorHAnsi"/>
        </w:rPr>
        <w:t xml:space="preserve">suspeita de </w:t>
      </w:r>
      <w:r w:rsidRPr="00BA6E2E">
        <w:rPr>
          <w:rFonts w:asciiTheme="minorHAnsi" w:hAnsiTheme="minorHAnsi" w:cstheme="minorHAnsi"/>
        </w:rPr>
        <w:t xml:space="preserve">contaminação por </w:t>
      </w:r>
      <w:r w:rsidR="00977FCD" w:rsidRPr="00BA6E2E">
        <w:rPr>
          <w:rFonts w:asciiTheme="minorHAnsi" w:hAnsiTheme="minorHAnsi" w:cstheme="minorHAnsi"/>
        </w:rPr>
        <w:t>COVID</w:t>
      </w:r>
      <w:r w:rsidRPr="00BA6E2E">
        <w:rPr>
          <w:rFonts w:asciiTheme="minorHAnsi" w:hAnsiTheme="minorHAnsi" w:cstheme="minorHAnsi"/>
        </w:rPr>
        <w:t xml:space="preserve">-19 é a máscara cirúrgica (atual página 21 da nota técnica). </w:t>
      </w:r>
    </w:p>
    <w:p w14:paraId="1D2D099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Durante a utilização da máscara </w:t>
      </w:r>
      <w:r w:rsidRPr="00BA6E2E">
        <w:rPr>
          <w:rFonts w:asciiTheme="minorHAnsi" w:hAnsiTheme="minorHAnsi" w:cstheme="minorHAnsi"/>
          <w:u w:val="single"/>
        </w:rPr>
        <w:t>evitar tocar na parte da frente</w:t>
      </w:r>
      <w:r w:rsidRPr="00BA6E2E">
        <w:rPr>
          <w:rFonts w:asciiTheme="minorHAnsi" w:hAnsiTheme="minorHAnsi" w:cstheme="minorHAnsi"/>
        </w:rPr>
        <w:t xml:space="preserve">, procedimento também para retirá-la, pois a superfície pode estar contaminada, a retirando </w:t>
      </w:r>
      <w:r w:rsidRPr="00BA6E2E">
        <w:rPr>
          <w:rFonts w:asciiTheme="minorHAnsi" w:hAnsiTheme="minorHAnsi" w:cstheme="minorHAnsi"/>
          <w:u w:val="single"/>
        </w:rPr>
        <w:t>sempre pelas tiras laterais e, efetivar o descarte imediato no lixo.</w:t>
      </w:r>
    </w:p>
    <w:p w14:paraId="09BA7E8B" w14:textId="681F8B0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Após a utilização ou toda vez que tocar inadvertidamente em uma máscara usada, as mãos devem ser imediatamente</w:t>
      </w:r>
      <w:r w:rsidR="005D520F" w:rsidRPr="00BA6E2E">
        <w:rPr>
          <w:rFonts w:asciiTheme="minorHAnsi" w:hAnsiTheme="minorHAnsi" w:cstheme="minorHAnsi"/>
        </w:rPr>
        <w:t xml:space="preserve"> higienizadas</w:t>
      </w:r>
      <w:r w:rsidRPr="00BA6E2E">
        <w:rPr>
          <w:rFonts w:asciiTheme="minorHAnsi" w:hAnsiTheme="minorHAnsi" w:cstheme="minorHAnsi"/>
        </w:rPr>
        <w:t>.</w:t>
      </w:r>
    </w:p>
    <w:p w14:paraId="52955397" w14:textId="3CF9B368"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b/>
          <w:u w:val="single"/>
        </w:rPr>
        <w:t>ATENÇÃO:</w:t>
      </w:r>
      <w:r w:rsidRPr="00BA6E2E">
        <w:rPr>
          <w:rFonts w:asciiTheme="minorHAnsi" w:hAnsiTheme="minorHAnsi" w:cstheme="minorHAnsi"/>
        </w:rPr>
        <w:t xml:space="preserve"> NUNCA se deve tentar realizar a limpeza da máscara cirúrgica já utilizada, com nenhum tipo de produto. As máscaras cirúrgicas são descartáveis e não podem ser limpas ou desinfetadas para uso posterior e, </w:t>
      </w:r>
      <w:r w:rsidRPr="00BA6E2E">
        <w:rPr>
          <w:rFonts w:asciiTheme="minorHAnsi" w:hAnsiTheme="minorHAnsi" w:cstheme="minorHAnsi"/>
          <w:u w:val="single"/>
        </w:rPr>
        <w:t xml:space="preserve">quando úmidas, perdem a sua capacidade de filtração. </w:t>
      </w:r>
    </w:p>
    <w:p w14:paraId="526478F1" w14:textId="0FE2246D" w:rsidR="00977FCD" w:rsidRPr="00BA6E2E" w:rsidRDefault="00977FCD" w:rsidP="00476254">
      <w:pPr>
        <w:spacing w:line="360" w:lineRule="auto"/>
        <w:jc w:val="both"/>
        <w:rPr>
          <w:rFonts w:asciiTheme="minorHAnsi" w:hAnsiTheme="minorHAnsi" w:cstheme="minorHAnsi"/>
          <w:b/>
        </w:rPr>
      </w:pPr>
      <w:r w:rsidRPr="00BA6E2E">
        <w:rPr>
          <w:rFonts w:asciiTheme="minorHAnsi" w:hAnsiTheme="minorHAnsi" w:cstheme="minorHAnsi"/>
        </w:rPr>
        <w:t>Prazo máximo para substituição da máscara</w:t>
      </w:r>
      <w:r w:rsidRPr="00BA6E2E">
        <w:rPr>
          <w:rFonts w:asciiTheme="minorHAnsi" w:hAnsiTheme="minorHAnsi" w:cstheme="minorHAnsi"/>
          <w:b/>
        </w:rPr>
        <w:t>: 3 horas</w:t>
      </w:r>
    </w:p>
    <w:p w14:paraId="45B4B16E" w14:textId="1898A0B4"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lastRenderedPageBreak/>
        <w:t>ÓCULOS OU PROTETOR DE FACE (FACE SHIELD)</w:t>
      </w:r>
    </w:p>
    <w:p w14:paraId="4007A02E" w14:textId="028CE79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Óculos de segurança previnem </w:t>
      </w:r>
      <w:r w:rsidR="00CA1A2A" w:rsidRPr="00BA6E2E">
        <w:rPr>
          <w:rFonts w:asciiTheme="minorHAnsi" w:hAnsiTheme="minorHAnsi" w:cstheme="minorHAnsi"/>
        </w:rPr>
        <w:t xml:space="preserve">possíveis </w:t>
      </w:r>
      <w:r w:rsidR="00977FCD" w:rsidRPr="00BA6E2E">
        <w:rPr>
          <w:rFonts w:asciiTheme="minorHAnsi" w:hAnsiTheme="minorHAnsi" w:cstheme="minorHAnsi"/>
        </w:rPr>
        <w:t xml:space="preserve">contaminações </w:t>
      </w:r>
      <w:r w:rsidRPr="00BA6E2E">
        <w:rPr>
          <w:rFonts w:asciiTheme="minorHAnsi" w:hAnsiTheme="minorHAnsi" w:cstheme="minorHAnsi"/>
        </w:rPr>
        <w:t>e protegem os olhos do trabalhador de possíveis acidentes e lesões.</w:t>
      </w:r>
    </w:p>
    <w:p w14:paraId="7F98C8AB" w14:textId="5A2104B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Os óculos de proteção ou protetores faciais (</w:t>
      </w:r>
      <w:r w:rsidR="005D520F" w:rsidRPr="00BA6E2E">
        <w:rPr>
          <w:rFonts w:asciiTheme="minorHAnsi" w:hAnsiTheme="minorHAnsi" w:cstheme="minorHAnsi"/>
        </w:rPr>
        <w:t xml:space="preserve">cobrem </w:t>
      </w:r>
      <w:r w:rsidRPr="00BA6E2E">
        <w:rPr>
          <w:rFonts w:asciiTheme="minorHAnsi" w:hAnsiTheme="minorHAnsi" w:cstheme="minorHAnsi"/>
        </w:rPr>
        <w:t>a frente e os lados do rosto) são utilizados  para proteger o rosto do</w:t>
      </w:r>
      <w:r w:rsidR="005D520F" w:rsidRPr="00BA6E2E">
        <w:rPr>
          <w:rFonts w:asciiTheme="minorHAnsi" w:hAnsiTheme="minorHAnsi" w:cstheme="minorHAnsi"/>
        </w:rPr>
        <w:t xml:space="preserve"> </w:t>
      </w:r>
      <w:r w:rsidRPr="00BA6E2E">
        <w:rPr>
          <w:rFonts w:asciiTheme="minorHAnsi" w:hAnsiTheme="minorHAnsi" w:cstheme="minorHAnsi"/>
        </w:rPr>
        <w:t>usuário</w:t>
      </w:r>
      <w:r w:rsidR="005D520F" w:rsidRPr="00BA6E2E">
        <w:rPr>
          <w:rFonts w:asciiTheme="minorHAnsi" w:hAnsiTheme="minorHAnsi" w:cstheme="minorHAnsi"/>
        </w:rPr>
        <w:t>,</w:t>
      </w:r>
      <w:r w:rsidRPr="00BA6E2E">
        <w:rPr>
          <w:rFonts w:asciiTheme="minorHAnsi" w:hAnsiTheme="minorHAnsi" w:cstheme="minorHAnsi"/>
        </w:rPr>
        <w:t xml:space="preserve"> oferecendo vedação contra impactos, além de reduzir a possibilidade de contato do vírus com as mucosas oculares, principalmente quando houver risco de exposição do profissional </w:t>
      </w:r>
      <w:r w:rsidR="005D520F" w:rsidRPr="00BA6E2E">
        <w:rPr>
          <w:rFonts w:asciiTheme="minorHAnsi" w:hAnsiTheme="minorHAnsi" w:cstheme="minorHAnsi"/>
        </w:rPr>
        <w:t>à</w:t>
      </w:r>
      <w:r w:rsidRPr="00BA6E2E">
        <w:rPr>
          <w:rFonts w:asciiTheme="minorHAnsi" w:hAnsiTheme="minorHAnsi" w:cstheme="minorHAnsi"/>
        </w:rPr>
        <w:t xml:space="preserve"> respingos de sangue, secreções corporais, </w:t>
      </w:r>
      <w:proofErr w:type="gramStart"/>
      <w:r w:rsidRPr="00BA6E2E">
        <w:rPr>
          <w:rFonts w:asciiTheme="minorHAnsi" w:hAnsiTheme="minorHAnsi" w:cstheme="minorHAnsi"/>
        </w:rPr>
        <w:t>excreções, etc.</w:t>
      </w:r>
      <w:proofErr w:type="gramEnd"/>
      <w:r w:rsidRPr="00BA6E2E">
        <w:rPr>
          <w:rFonts w:asciiTheme="minorHAnsi" w:hAnsiTheme="minorHAnsi" w:cstheme="minorHAnsi"/>
        </w:rPr>
        <w:t xml:space="preserve"> </w:t>
      </w:r>
    </w:p>
    <w:p w14:paraId="23573EA9" w14:textId="67B8725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Os óculos de proteção ou protetores faciais devem ser </w:t>
      </w:r>
      <w:r w:rsidRPr="00BA6E2E">
        <w:rPr>
          <w:rFonts w:asciiTheme="minorHAnsi" w:hAnsiTheme="minorHAnsi" w:cstheme="minorHAnsi"/>
          <w:u w:val="single"/>
        </w:rPr>
        <w:t>exclusivos de cada profissional</w:t>
      </w:r>
      <w:r w:rsidRPr="00BA6E2E">
        <w:rPr>
          <w:rFonts w:asciiTheme="minorHAnsi" w:hAnsiTheme="minorHAnsi" w:cstheme="minorHAnsi"/>
        </w:rPr>
        <w:t>, devendo, imediatamente após o uso</w:t>
      </w:r>
      <w:r w:rsidR="005D520F" w:rsidRPr="00BA6E2E">
        <w:rPr>
          <w:rFonts w:asciiTheme="minorHAnsi" w:hAnsiTheme="minorHAnsi" w:cstheme="minorHAnsi"/>
        </w:rPr>
        <w:t>,</w:t>
      </w:r>
      <w:r w:rsidRPr="00BA6E2E">
        <w:rPr>
          <w:rFonts w:asciiTheme="minorHAnsi" w:hAnsiTheme="minorHAnsi" w:cstheme="minorHAnsi"/>
        </w:rPr>
        <w:t xml:space="preserve"> </w:t>
      </w:r>
      <w:r w:rsidR="005D520F" w:rsidRPr="00BA6E2E">
        <w:rPr>
          <w:rFonts w:asciiTheme="minorHAnsi" w:hAnsiTheme="minorHAnsi" w:cstheme="minorHAnsi"/>
        </w:rPr>
        <w:t xml:space="preserve">ser realizada </w:t>
      </w:r>
      <w:r w:rsidRPr="00BA6E2E">
        <w:rPr>
          <w:rFonts w:asciiTheme="minorHAnsi" w:hAnsiTheme="minorHAnsi" w:cstheme="minorHAnsi"/>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Caso o protetor facial tenha sujidade visível, deve ser lavado com água e sabão/detergente e só depois dessa limpeza, passar pelo processo de desinfecção. O profissional deve utilizar luvas para realizar esses procedimentos. </w:t>
      </w:r>
    </w:p>
    <w:p w14:paraId="093900E4"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BOTAS</w:t>
      </w:r>
    </w:p>
    <w:p w14:paraId="6AE3E6D8" w14:textId="3042906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Botas e sapatos de trabalho impermeáveis e fechados, confeccionados em PVC. Este EPI oferece proteção aos pés contra respingos, objetos perfurocortante e protegem o usuário contra o risco de queda por superfícies úmidas e escorregadias.</w:t>
      </w:r>
    </w:p>
    <w:p w14:paraId="441BD944" w14:textId="77777777" w:rsidR="001E1CF0" w:rsidRPr="00BA6E2E" w:rsidRDefault="001E1CF0" w:rsidP="00476254">
      <w:pPr>
        <w:spacing w:line="360" w:lineRule="auto"/>
        <w:ind w:firstLine="708"/>
        <w:jc w:val="both"/>
        <w:rPr>
          <w:rFonts w:asciiTheme="minorHAnsi" w:hAnsiTheme="minorHAnsi" w:cstheme="minorHAnsi"/>
          <w:u w:val="single"/>
        </w:rPr>
      </w:pPr>
      <w:r w:rsidRPr="00BA6E2E">
        <w:rPr>
          <w:rFonts w:asciiTheme="minorHAnsi" w:hAnsiTheme="minorHAnsi" w:cstheme="minorHAnsi"/>
          <w:u w:val="single"/>
        </w:rPr>
        <w:t>EPIs de PROCEDIMENTOS COM MAIOR RISCO DE CONTAMINAÇÃO</w:t>
      </w:r>
    </w:p>
    <w:p w14:paraId="7B6AD5A6" w14:textId="77D42041"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Propé descartável do tipo sapatilha – atua como barreira física para calçados evitando a propagação de micro-organismos e a contaminação dos ambientes e usuários</w:t>
      </w:r>
      <w:r w:rsidR="005D520F" w:rsidRPr="00BA6E2E">
        <w:rPr>
          <w:rFonts w:asciiTheme="minorHAnsi" w:hAnsiTheme="minorHAnsi" w:cstheme="minorHAnsi"/>
        </w:rPr>
        <w:t>, utilizado em locais de limpeza seca</w:t>
      </w:r>
      <w:r w:rsidRPr="00BA6E2E">
        <w:rPr>
          <w:rFonts w:asciiTheme="minorHAnsi" w:hAnsiTheme="minorHAnsi" w:cstheme="minorHAnsi"/>
        </w:rPr>
        <w:t>;</w:t>
      </w:r>
    </w:p>
    <w:p w14:paraId="4C933A3D" w14:textId="35D4924F"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 xml:space="preserve">Touca ou macacão completo com touca - indicados para situações </w:t>
      </w:r>
      <w:proofErr w:type="gramStart"/>
      <w:r w:rsidRPr="00BA6E2E">
        <w:rPr>
          <w:rFonts w:asciiTheme="minorHAnsi" w:hAnsiTheme="minorHAnsi" w:cstheme="minorHAnsi"/>
        </w:rPr>
        <w:t>onde</w:t>
      </w:r>
      <w:proofErr w:type="gramEnd"/>
      <w:r w:rsidRPr="00BA6E2E">
        <w:rPr>
          <w:rFonts w:asciiTheme="minorHAnsi" w:hAnsiTheme="minorHAnsi" w:cstheme="minorHAnsi"/>
        </w:rPr>
        <w:t xml:space="preserve"> apenas o Propé e a touca não são suficientes para proteger o agente de limpeza da </w:t>
      </w:r>
      <w:r w:rsidR="00FC3377" w:rsidRPr="00BA6E2E">
        <w:rPr>
          <w:rFonts w:asciiTheme="minorHAnsi" w:hAnsiTheme="minorHAnsi" w:cstheme="minorHAnsi"/>
        </w:rPr>
        <w:t xml:space="preserve">possível </w:t>
      </w:r>
      <w:r w:rsidRPr="00BA6E2E">
        <w:rPr>
          <w:rFonts w:asciiTheme="minorHAnsi" w:hAnsiTheme="minorHAnsi" w:cstheme="minorHAnsi"/>
        </w:rPr>
        <w:t>contaminação;</w:t>
      </w:r>
    </w:p>
    <w:p w14:paraId="472E1698" w14:textId="5DFDC173"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Macacão produzido em tecido-não</w:t>
      </w:r>
      <w:r w:rsidR="00977FCD" w:rsidRPr="00BA6E2E">
        <w:rPr>
          <w:rFonts w:asciiTheme="minorHAnsi" w:hAnsiTheme="minorHAnsi" w:cstheme="minorHAnsi"/>
        </w:rPr>
        <w:t>-</w:t>
      </w:r>
      <w:r w:rsidRPr="00BA6E2E">
        <w:rPr>
          <w:rFonts w:asciiTheme="minorHAnsi" w:hAnsiTheme="minorHAnsi" w:cstheme="minorHAnsi"/>
        </w:rPr>
        <w:t xml:space="preserve">tecido (TNT) ou polipropileno - indicado para proteger o profissional contra respingos de produtos químicos e da </w:t>
      </w:r>
      <w:r w:rsidR="00FC3377" w:rsidRPr="00BA6E2E">
        <w:rPr>
          <w:rFonts w:asciiTheme="minorHAnsi" w:hAnsiTheme="minorHAnsi" w:cstheme="minorHAnsi"/>
        </w:rPr>
        <w:t xml:space="preserve">possível </w:t>
      </w:r>
      <w:r w:rsidRPr="00BA6E2E">
        <w:rPr>
          <w:rFonts w:asciiTheme="minorHAnsi" w:hAnsiTheme="minorHAnsi" w:cstheme="minorHAnsi"/>
        </w:rPr>
        <w:t xml:space="preserve">contaminação pelo coronavírus e demais micro-organismos que </w:t>
      </w:r>
      <w:r w:rsidR="005D520F" w:rsidRPr="00BA6E2E">
        <w:rPr>
          <w:rFonts w:asciiTheme="minorHAnsi" w:hAnsiTheme="minorHAnsi" w:cstheme="minorHAnsi"/>
        </w:rPr>
        <w:t xml:space="preserve">podem estar </w:t>
      </w:r>
      <w:r w:rsidRPr="00BA6E2E">
        <w:rPr>
          <w:rFonts w:asciiTheme="minorHAnsi" w:hAnsiTheme="minorHAnsi" w:cstheme="minorHAnsi"/>
        </w:rPr>
        <w:t>presentes no ambiente que está sendo higienizado;</w:t>
      </w:r>
    </w:p>
    <w:p w14:paraId="13038341" w14:textId="77777777" w:rsidR="001E1CF0" w:rsidRPr="00BA6E2E" w:rsidRDefault="001E1CF0" w:rsidP="00476254">
      <w:pPr>
        <w:spacing w:line="360" w:lineRule="auto"/>
        <w:jc w:val="both"/>
        <w:rPr>
          <w:rFonts w:asciiTheme="minorHAnsi" w:hAnsiTheme="minorHAnsi" w:cstheme="minorHAnsi"/>
        </w:rPr>
      </w:pPr>
    </w:p>
    <w:p w14:paraId="08CF1D7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7. </w:t>
      </w:r>
      <w:r w:rsidRPr="00BA6E2E">
        <w:rPr>
          <w:rFonts w:asciiTheme="minorHAnsi" w:hAnsiTheme="minorHAnsi" w:cstheme="minorHAnsi"/>
          <w:b/>
        </w:rPr>
        <w:t>MÉTODOS</w:t>
      </w:r>
    </w:p>
    <w:p w14:paraId="0CA9672C" w14:textId="696ABF3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Toda limpeza deve seguir uma sequência padrão para manutenção do ambiente higienizado, empregando técnicas corretas, produtos</w:t>
      </w:r>
      <w:r w:rsidR="005D520F" w:rsidRPr="00BA6E2E">
        <w:rPr>
          <w:rFonts w:asciiTheme="minorHAnsi" w:hAnsiTheme="minorHAnsi" w:cstheme="minorHAnsi"/>
        </w:rPr>
        <w:t xml:space="preserve"> regularizados </w:t>
      </w:r>
      <w:r w:rsidRPr="00BA6E2E">
        <w:rPr>
          <w:rFonts w:asciiTheme="minorHAnsi" w:hAnsiTheme="minorHAnsi" w:cstheme="minorHAnsi"/>
        </w:rPr>
        <w:t>e equipamentos adequados.</w:t>
      </w:r>
    </w:p>
    <w:p w14:paraId="59E7C4C5" w14:textId="3EFBD75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principal orientação</w:t>
      </w:r>
      <w:r w:rsidR="00092751" w:rsidRPr="00BA6E2E">
        <w:rPr>
          <w:rFonts w:asciiTheme="minorHAnsi" w:hAnsiTheme="minorHAnsi" w:cstheme="minorHAnsi"/>
        </w:rPr>
        <w:t>,</w:t>
      </w:r>
      <w:r w:rsidR="00836491" w:rsidRPr="00BA6E2E">
        <w:rPr>
          <w:rFonts w:asciiTheme="minorHAnsi" w:hAnsiTheme="minorHAnsi" w:cstheme="minorHAnsi"/>
        </w:rPr>
        <w:t xml:space="preserve"> em tempos de pandemia</w:t>
      </w:r>
      <w:r w:rsidR="00092751" w:rsidRPr="00BA6E2E">
        <w:rPr>
          <w:rFonts w:asciiTheme="minorHAnsi" w:hAnsiTheme="minorHAnsi" w:cstheme="minorHAnsi"/>
        </w:rPr>
        <w:t xml:space="preserve">, </w:t>
      </w:r>
      <w:r w:rsidRPr="00BA6E2E">
        <w:rPr>
          <w:rFonts w:asciiTheme="minorHAnsi" w:hAnsiTheme="minorHAnsi" w:cstheme="minorHAnsi"/>
        </w:rPr>
        <w:t>é aumentar a frequência do processo de higienização de superfícies, com máxima atenção às áreas onde ocorrem maior contato das pessoas, tais como: maçanetas, corrimão, barras de apoio, botões de elevadores (solicitar à CAIXA</w:t>
      </w:r>
      <w:r w:rsidR="00AE19F1" w:rsidRPr="00BA6E2E">
        <w:rPr>
          <w:rFonts w:asciiTheme="minorHAnsi" w:hAnsiTheme="minorHAnsi" w:cstheme="minorHAnsi"/>
        </w:rPr>
        <w:t xml:space="preserve"> </w:t>
      </w:r>
      <w:r w:rsidRPr="00BA6E2E">
        <w:rPr>
          <w:rFonts w:asciiTheme="minorHAnsi" w:hAnsiTheme="minorHAnsi" w:cstheme="minorHAnsi"/>
        </w:rPr>
        <w:t>protetor</w:t>
      </w:r>
      <w:r w:rsidR="00AE19F1" w:rsidRPr="00BA6E2E">
        <w:rPr>
          <w:rFonts w:asciiTheme="minorHAnsi" w:hAnsiTheme="minorHAnsi" w:cstheme="minorHAnsi"/>
        </w:rPr>
        <w:t>es</w:t>
      </w:r>
      <w:r w:rsidRPr="00BA6E2E">
        <w:rPr>
          <w:rFonts w:asciiTheme="minorHAnsi" w:hAnsiTheme="minorHAnsi" w:cstheme="minorHAnsi"/>
        </w:rPr>
        <w:t xml:space="preserve"> de acetato</w:t>
      </w:r>
      <w:r w:rsidR="00AE19F1" w:rsidRPr="00BA6E2E">
        <w:rPr>
          <w:rFonts w:asciiTheme="minorHAnsi" w:hAnsiTheme="minorHAnsi" w:cstheme="minorHAnsi"/>
        </w:rPr>
        <w:t xml:space="preserve"> para botoeiras dos </w:t>
      </w:r>
      <w:r w:rsidR="00AE19F1" w:rsidRPr="00BA6E2E">
        <w:rPr>
          <w:rFonts w:asciiTheme="minorHAnsi" w:hAnsiTheme="minorHAnsi" w:cstheme="minorHAnsi"/>
        </w:rPr>
        <w:lastRenderedPageBreak/>
        <w:t>elevadores</w:t>
      </w:r>
      <w:r w:rsidRPr="00BA6E2E">
        <w:rPr>
          <w:rFonts w:asciiTheme="minorHAnsi" w:hAnsiTheme="minorHAnsi" w:cstheme="minorHAnsi"/>
        </w:rPr>
        <w:t>), fechaduras, interruptores, aparelhos de telefone, teclados, mouses, mesas, cadeiras, mobílias em geral, controles remotos, bancadas, torneiras.</w:t>
      </w:r>
    </w:p>
    <w:p w14:paraId="2B74A5D7"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PREPARAÇÃO</w:t>
      </w:r>
    </w:p>
    <w:p w14:paraId="350AEEA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Antes de iniciar os processos, os agentes de limpeza devem higienizar as mãos e colocar os EPI´s necessários para a atividade.</w:t>
      </w:r>
    </w:p>
    <w:p w14:paraId="7F71D2A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Todos os materiais utilizados no procedimento devem ser preparados previamente.</w:t>
      </w:r>
    </w:p>
    <w:p w14:paraId="4CAA6E83" w14:textId="28C9D3E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Caso a área esteja </w:t>
      </w:r>
      <w:r w:rsidR="00836491" w:rsidRPr="00BA6E2E">
        <w:rPr>
          <w:rFonts w:asciiTheme="minorHAnsi" w:hAnsiTheme="minorHAnsi" w:cstheme="minorHAnsi"/>
        </w:rPr>
        <w:t xml:space="preserve">com suspeita de contaminação, </w:t>
      </w:r>
      <w:r w:rsidRPr="00BA6E2E">
        <w:rPr>
          <w:rFonts w:asciiTheme="minorHAnsi" w:hAnsiTheme="minorHAnsi" w:cstheme="minorHAnsi"/>
        </w:rPr>
        <w:t>a indicação é isolá-la com fita zebrada</w:t>
      </w:r>
      <w:r w:rsidR="00836491" w:rsidRPr="00BA6E2E">
        <w:rPr>
          <w:rFonts w:asciiTheme="minorHAnsi" w:hAnsiTheme="minorHAnsi" w:cstheme="minorHAnsi"/>
        </w:rPr>
        <w:t xml:space="preserve">, pois deve ficar </w:t>
      </w:r>
      <w:r w:rsidRPr="00BA6E2E">
        <w:rPr>
          <w:rFonts w:asciiTheme="minorHAnsi" w:hAnsiTheme="minorHAnsi" w:cstheme="minorHAnsi"/>
        </w:rPr>
        <w:t>visível.</w:t>
      </w:r>
    </w:p>
    <w:p w14:paraId="415E7387" w14:textId="4474440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Neste momento é importante não ter contato com superfícies do ambiente para evitar </w:t>
      </w:r>
      <w:r w:rsidR="00836491" w:rsidRPr="00BA6E2E">
        <w:rPr>
          <w:rFonts w:asciiTheme="minorHAnsi" w:hAnsiTheme="minorHAnsi" w:cstheme="minorHAnsi"/>
        </w:rPr>
        <w:t xml:space="preserve">possível </w:t>
      </w:r>
      <w:r w:rsidRPr="00BA6E2E">
        <w:rPr>
          <w:rFonts w:asciiTheme="minorHAnsi" w:hAnsiTheme="minorHAnsi" w:cstheme="minorHAnsi"/>
        </w:rPr>
        <w:t>contaminação</w:t>
      </w:r>
      <w:r w:rsidR="00AE19F1" w:rsidRPr="00BA6E2E">
        <w:rPr>
          <w:rFonts w:asciiTheme="minorHAnsi" w:hAnsiTheme="minorHAnsi" w:cstheme="minorHAnsi"/>
        </w:rPr>
        <w:t>.</w:t>
      </w:r>
    </w:p>
    <w:p w14:paraId="5F82D70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TÉCNICA DE ATUAÇÃO EM AMBIENTES GERAIS</w:t>
      </w:r>
    </w:p>
    <w:p w14:paraId="397F672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Iniciar o processo de limpeza e desinfecção pelas paredes, vidros, superfícies, objetos e, </w:t>
      </w:r>
      <w:r w:rsidRPr="00BA6E2E">
        <w:rPr>
          <w:rFonts w:asciiTheme="minorHAnsi" w:hAnsiTheme="minorHAnsi" w:cstheme="minorHAnsi"/>
          <w:b/>
        </w:rPr>
        <w:t xml:space="preserve">por último, o piso, </w:t>
      </w:r>
      <w:r w:rsidRPr="00BA6E2E">
        <w:rPr>
          <w:rFonts w:asciiTheme="minorHAnsi" w:hAnsiTheme="minorHAnsi" w:cstheme="minorHAnsi"/>
        </w:rPr>
        <w:t>sempre com a técnica de dois baldes de cores diferentes.</w:t>
      </w:r>
    </w:p>
    <w:p w14:paraId="67A6286D" w14:textId="5DFF149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 limpeza e a desinfecção devem acontecer em um </w:t>
      </w:r>
      <w:r w:rsidRPr="00BA6E2E">
        <w:rPr>
          <w:rFonts w:asciiTheme="minorHAnsi" w:hAnsiTheme="minorHAnsi" w:cstheme="minorHAnsi"/>
          <w:b/>
          <w:u w:val="single"/>
        </w:rPr>
        <w:t>único sentido</w:t>
      </w:r>
      <w:r w:rsidRPr="00BA6E2E">
        <w:rPr>
          <w:rFonts w:asciiTheme="minorHAnsi" w:hAnsiTheme="minorHAnsi" w:cstheme="minorHAnsi"/>
        </w:rPr>
        <w:t xml:space="preserve">, nunca em movimentos circulares ou de vai e vem para evitar </w:t>
      </w:r>
      <w:r w:rsidR="00FC3377" w:rsidRPr="00BA6E2E">
        <w:rPr>
          <w:rFonts w:asciiTheme="minorHAnsi" w:hAnsiTheme="minorHAnsi" w:cstheme="minorHAnsi"/>
        </w:rPr>
        <w:t xml:space="preserve">possível </w:t>
      </w:r>
      <w:r w:rsidRPr="00BA6E2E">
        <w:rPr>
          <w:rFonts w:asciiTheme="minorHAnsi" w:hAnsiTheme="minorHAnsi" w:cstheme="minorHAnsi"/>
        </w:rPr>
        <w:t>contaminação. Além disso, é de suma importância utilizar os EPI´s recomendados para garantir a proteção do profissional.</w:t>
      </w:r>
    </w:p>
    <w:p w14:paraId="6C69B9D5" w14:textId="21922EB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 limpeza é sempre </w:t>
      </w:r>
      <w:r w:rsidRPr="00BA6E2E">
        <w:rPr>
          <w:rFonts w:asciiTheme="minorHAnsi" w:hAnsiTheme="minorHAnsi" w:cstheme="minorHAnsi"/>
          <w:b/>
        </w:rPr>
        <w:t>iniciada pela área menos suja</w:t>
      </w:r>
      <w:r w:rsidRPr="00BA6E2E">
        <w:rPr>
          <w:rFonts w:asciiTheme="minorHAnsi" w:hAnsiTheme="minorHAnsi" w:cstheme="minorHAnsi"/>
        </w:rPr>
        <w:t xml:space="preserve"> e caminha para a área mais suja</w:t>
      </w:r>
      <w:r w:rsidR="00AE19F1" w:rsidRPr="00BA6E2E">
        <w:rPr>
          <w:rFonts w:asciiTheme="minorHAnsi" w:hAnsiTheme="minorHAnsi" w:cstheme="minorHAnsi"/>
        </w:rPr>
        <w:t>.</w:t>
      </w:r>
    </w:p>
    <w:p w14:paraId="2F0B1139" w14:textId="3B665F8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Fazer a varredura úmida através</w:t>
      </w:r>
      <w:r w:rsidR="003640ED" w:rsidRPr="00BA6E2E">
        <w:rPr>
          <w:rFonts w:asciiTheme="minorHAnsi" w:hAnsiTheme="minorHAnsi" w:cstheme="minorHAnsi"/>
        </w:rPr>
        <w:t xml:space="preserve"> de </w:t>
      </w:r>
      <w:r w:rsidRPr="00BA6E2E">
        <w:rPr>
          <w:rFonts w:asciiTheme="minorHAnsi" w:hAnsiTheme="minorHAnsi" w:cstheme="minorHAnsi"/>
        </w:rPr>
        <w:t>sistema de microfibra, vaporizador e utilização de químicos específicos regulamentados pela ANVISA</w:t>
      </w:r>
      <w:r w:rsidR="003640ED" w:rsidRPr="00BA6E2E">
        <w:rPr>
          <w:rFonts w:asciiTheme="minorHAnsi" w:hAnsiTheme="minorHAnsi" w:cstheme="minorHAnsi"/>
        </w:rPr>
        <w:t>.</w:t>
      </w:r>
    </w:p>
    <w:p w14:paraId="56A08076"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Utilizar cabos telescópios, para manutenção da distância de áreas de manuseio e contornar mobiliários fixos.</w:t>
      </w:r>
    </w:p>
    <w:p w14:paraId="666D1704"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SEQUÊNCIA DE PROCEDIMENTOS</w:t>
      </w:r>
    </w:p>
    <w:p w14:paraId="0218E0B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De modo geral, os processos devem seguir as etapas de acordo com as áreas a serem higienizadas, que podem exigir limpeza seca, úmida ou molhada.</w:t>
      </w:r>
    </w:p>
    <w:p w14:paraId="0F72051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 Preparar o balde com o produto químico;</w:t>
      </w:r>
    </w:p>
    <w:p w14:paraId="243AA5DE" w14:textId="7B357DBF"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2) Separar panos secos e com a solução dentro de um pulverizador</w:t>
      </w:r>
      <w:r w:rsidR="003640ED" w:rsidRPr="00BA6E2E">
        <w:rPr>
          <w:rFonts w:asciiTheme="minorHAnsi" w:hAnsiTheme="minorHAnsi" w:cstheme="minorHAnsi"/>
        </w:rPr>
        <w:t xml:space="preserve"> devidamente etiquetado</w:t>
      </w:r>
      <w:r w:rsidRPr="00BA6E2E">
        <w:rPr>
          <w:rFonts w:asciiTheme="minorHAnsi" w:hAnsiTheme="minorHAnsi" w:cstheme="minorHAnsi"/>
        </w:rPr>
        <w:t>, pulverizar no pano de microfibra (se tratando de parede, mobiliário etc.);</w:t>
      </w:r>
    </w:p>
    <w:p w14:paraId="78FA03F2" w14:textId="488D471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3) Recolher o lixo e iniciar a limpeza e des</w:t>
      </w:r>
      <w:r w:rsidR="00FC3377" w:rsidRPr="00BA6E2E">
        <w:rPr>
          <w:rFonts w:asciiTheme="minorHAnsi" w:hAnsiTheme="minorHAnsi" w:cstheme="minorHAnsi"/>
        </w:rPr>
        <w:t xml:space="preserve">infecção </w:t>
      </w:r>
      <w:r w:rsidRPr="00BA6E2E">
        <w:rPr>
          <w:rFonts w:asciiTheme="minorHAnsi" w:hAnsiTheme="minorHAnsi" w:cstheme="minorHAnsi"/>
        </w:rPr>
        <w:t>de tetos, paredes, janelas, portas e, por último, piso;</w:t>
      </w:r>
    </w:p>
    <w:p w14:paraId="2A765400" w14:textId="1DAE163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4) Limpar e </w:t>
      </w:r>
      <w:r w:rsidR="00FC3377" w:rsidRPr="00BA6E2E">
        <w:rPr>
          <w:rFonts w:asciiTheme="minorHAnsi" w:hAnsiTheme="minorHAnsi" w:cstheme="minorHAnsi"/>
        </w:rPr>
        <w:t xml:space="preserve">desinfetar </w:t>
      </w:r>
      <w:r w:rsidR="003640ED" w:rsidRPr="00BA6E2E">
        <w:rPr>
          <w:rFonts w:asciiTheme="minorHAnsi" w:hAnsiTheme="minorHAnsi" w:cstheme="minorHAnsi"/>
        </w:rPr>
        <w:t>dispensers de papel higiênico, papel toalha, sabonete, desodorizante, álcool gel etc.</w:t>
      </w:r>
      <w:r w:rsidRPr="00BA6E2E">
        <w:rPr>
          <w:rFonts w:asciiTheme="minorHAnsi" w:hAnsiTheme="minorHAnsi" w:cstheme="minorHAnsi"/>
        </w:rPr>
        <w:t>;</w:t>
      </w:r>
    </w:p>
    <w:p w14:paraId="3347F1D1" w14:textId="4A82338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5) Limpar e des</w:t>
      </w:r>
      <w:r w:rsidR="00836491" w:rsidRPr="00BA6E2E">
        <w:rPr>
          <w:rFonts w:asciiTheme="minorHAnsi" w:hAnsiTheme="minorHAnsi" w:cstheme="minorHAnsi"/>
        </w:rPr>
        <w:t xml:space="preserve">infetar </w:t>
      </w:r>
      <w:r w:rsidRPr="00BA6E2E">
        <w:rPr>
          <w:rFonts w:asciiTheme="minorHAnsi" w:hAnsiTheme="minorHAnsi" w:cstheme="minorHAnsi"/>
        </w:rPr>
        <w:t>mobiliários e objetos que estejam nas superfícies, ao alcance das</w:t>
      </w:r>
      <w:r w:rsidR="003640ED" w:rsidRPr="00BA6E2E">
        <w:rPr>
          <w:rFonts w:asciiTheme="minorHAnsi" w:hAnsiTheme="minorHAnsi" w:cstheme="minorHAnsi"/>
        </w:rPr>
        <w:t xml:space="preserve"> </w:t>
      </w:r>
      <w:r w:rsidRPr="00BA6E2E">
        <w:rPr>
          <w:rFonts w:asciiTheme="minorHAnsi" w:hAnsiTheme="minorHAnsi" w:cstheme="minorHAnsi"/>
        </w:rPr>
        <w:t>mãos;</w:t>
      </w:r>
    </w:p>
    <w:p w14:paraId="6A14AFE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6) A limpeza e desinfecção de áreas com resíduos sólidos deve começar com a remoção com pá, seguida de utilização de pano de microfibra embebido em solução química desinfetante;</w:t>
      </w:r>
    </w:p>
    <w:p w14:paraId="36ADD823" w14:textId="37EBD84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7) Para limpeza e desinfecção de áreas com excrementos ou líquidos </w:t>
      </w:r>
      <w:r w:rsidR="00CA1A2A" w:rsidRPr="00BA6E2E">
        <w:rPr>
          <w:rFonts w:asciiTheme="minorHAnsi" w:hAnsiTheme="minorHAnsi" w:cstheme="minorHAnsi"/>
        </w:rPr>
        <w:t xml:space="preserve">possivelmente </w:t>
      </w:r>
      <w:r w:rsidRPr="00BA6E2E">
        <w:rPr>
          <w:rFonts w:asciiTheme="minorHAnsi" w:hAnsiTheme="minorHAnsi" w:cstheme="minorHAnsi"/>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8) Efetu</w:t>
      </w:r>
      <w:r w:rsidR="00836491" w:rsidRPr="00BA6E2E">
        <w:rPr>
          <w:rFonts w:asciiTheme="minorHAnsi" w:hAnsiTheme="minorHAnsi" w:cstheme="minorHAnsi"/>
        </w:rPr>
        <w:t>ar</w:t>
      </w:r>
      <w:r w:rsidRPr="00BA6E2E">
        <w:rPr>
          <w:rFonts w:asciiTheme="minorHAnsi" w:hAnsiTheme="minorHAnsi" w:cstheme="minorHAnsi"/>
        </w:rPr>
        <w:t xml:space="preserve"> a limpeza e des</w:t>
      </w:r>
      <w:r w:rsidR="00CA1A2A" w:rsidRPr="00BA6E2E">
        <w:rPr>
          <w:rFonts w:asciiTheme="minorHAnsi" w:hAnsiTheme="minorHAnsi" w:cstheme="minorHAnsi"/>
        </w:rPr>
        <w:t>infecção</w:t>
      </w:r>
      <w:r w:rsidRPr="00BA6E2E">
        <w:rPr>
          <w:rFonts w:asciiTheme="minorHAnsi" w:hAnsiTheme="minorHAnsi" w:cstheme="minorHAnsi"/>
        </w:rPr>
        <w:t xml:space="preserve"> com ação mecânica, friccionando o equipamento/material</w:t>
      </w:r>
      <w:r w:rsidR="00092751" w:rsidRPr="00BA6E2E">
        <w:rPr>
          <w:rFonts w:asciiTheme="minorHAnsi" w:hAnsiTheme="minorHAnsi" w:cstheme="minorHAnsi"/>
        </w:rPr>
        <w:t xml:space="preserve"> com </w:t>
      </w:r>
      <w:r w:rsidRPr="00BA6E2E">
        <w:rPr>
          <w:rFonts w:asciiTheme="minorHAnsi" w:hAnsiTheme="minorHAnsi" w:cstheme="minorHAnsi"/>
        </w:rPr>
        <w:t>pano ou refil</w:t>
      </w:r>
      <w:r w:rsidR="00092751" w:rsidRPr="00BA6E2E">
        <w:rPr>
          <w:rFonts w:asciiTheme="minorHAnsi" w:hAnsiTheme="minorHAnsi" w:cstheme="minorHAnsi"/>
        </w:rPr>
        <w:t xml:space="preserve"> </w:t>
      </w:r>
      <w:r w:rsidRPr="00BA6E2E">
        <w:rPr>
          <w:rFonts w:asciiTheme="minorHAnsi" w:hAnsiTheme="minorHAnsi" w:cstheme="minorHAnsi"/>
        </w:rPr>
        <w:t>umedecido, contra a área afetada. Após efetuar o enxágue e secar o local;</w:t>
      </w:r>
    </w:p>
    <w:p w14:paraId="0D4CFF81" w14:textId="48A7677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9) Vaso Sanitário e mictórios: limpeza externa, limpeza das rampas e tratamento de manchas calcárias</w:t>
      </w:r>
      <w:r w:rsidR="003640ED" w:rsidRPr="00BA6E2E">
        <w:rPr>
          <w:rFonts w:asciiTheme="minorHAnsi" w:hAnsiTheme="minorHAnsi" w:cstheme="minorHAnsi"/>
        </w:rPr>
        <w:t>;</w:t>
      </w:r>
    </w:p>
    <w:p w14:paraId="5DF2BD2C" w14:textId="229E7D9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10) Procedimento</w:t>
      </w:r>
      <w:r w:rsidR="00092751" w:rsidRPr="00BA6E2E">
        <w:rPr>
          <w:rFonts w:asciiTheme="minorHAnsi" w:hAnsiTheme="minorHAnsi" w:cstheme="minorHAnsi"/>
        </w:rPr>
        <w:t xml:space="preserve">s em </w:t>
      </w:r>
      <w:r w:rsidRPr="00BA6E2E">
        <w:rPr>
          <w:rFonts w:asciiTheme="minorHAnsi" w:hAnsiTheme="minorHAnsi" w:cstheme="minorHAnsi"/>
        </w:rPr>
        <w:t>esquadrias deve acontecer com pano de microfibra umedecido em solução desinfetante</w:t>
      </w:r>
      <w:r w:rsidR="003640ED" w:rsidRPr="00BA6E2E">
        <w:rPr>
          <w:rFonts w:asciiTheme="minorHAnsi" w:hAnsiTheme="minorHAnsi" w:cstheme="minorHAnsi"/>
        </w:rPr>
        <w:t>,</w:t>
      </w:r>
      <w:r w:rsidRPr="00BA6E2E">
        <w:rPr>
          <w:rFonts w:asciiTheme="minorHAnsi" w:hAnsiTheme="minorHAnsi" w:cstheme="minorHAnsi"/>
        </w:rPr>
        <w:t xml:space="preserve"> </w:t>
      </w:r>
      <w:r w:rsidR="003640ED" w:rsidRPr="00BA6E2E">
        <w:rPr>
          <w:rFonts w:asciiTheme="minorHAnsi" w:hAnsiTheme="minorHAnsi" w:cstheme="minorHAnsi"/>
        </w:rPr>
        <w:t>v</w:t>
      </w:r>
      <w:r w:rsidRPr="00BA6E2E">
        <w:rPr>
          <w:rFonts w:asciiTheme="minorHAnsi" w:hAnsiTheme="minorHAnsi" w:cstheme="minorHAnsi"/>
        </w:rPr>
        <w:t xml:space="preserve">idraças devem contar com o auxílio de suporte </w:t>
      </w:r>
      <w:r w:rsidRPr="00BA6E2E">
        <w:rPr>
          <w:rFonts w:asciiTheme="minorHAnsi" w:hAnsiTheme="minorHAnsi" w:cstheme="minorHAnsi"/>
          <w:i/>
        </w:rPr>
        <w:t>clean glass</w:t>
      </w:r>
      <w:r w:rsidRPr="00BA6E2E">
        <w:rPr>
          <w:rFonts w:asciiTheme="minorHAnsi" w:hAnsiTheme="minorHAnsi" w:cstheme="minorHAnsi"/>
        </w:rPr>
        <w:t xml:space="preserve"> com aplicação de produto específico</w:t>
      </w:r>
      <w:r w:rsidR="003640ED" w:rsidRPr="00BA6E2E">
        <w:rPr>
          <w:rFonts w:asciiTheme="minorHAnsi" w:hAnsiTheme="minorHAnsi" w:cstheme="minorHAnsi"/>
        </w:rPr>
        <w:t>;</w:t>
      </w:r>
    </w:p>
    <w:p w14:paraId="503BC129" w14:textId="45FF20A6" w:rsidR="001E1CF0" w:rsidRPr="00BA6E2E" w:rsidRDefault="003640ED" w:rsidP="00476254">
      <w:pPr>
        <w:spacing w:line="360" w:lineRule="auto"/>
        <w:jc w:val="both"/>
        <w:rPr>
          <w:rFonts w:asciiTheme="minorHAnsi" w:hAnsiTheme="minorHAnsi" w:cstheme="minorHAnsi"/>
        </w:rPr>
      </w:pPr>
      <w:r w:rsidRPr="00BA6E2E">
        <w:rPr>
          <w:rFonts w:asciiTheme="minorHAnsi" w:hAnsiTheme="minorHAnsi" w:cstheme="minorHAnsi"/>
        </w:rPr>
        <w:t>11</w:t>
      </w:r>
      <w:r w:rsidR="001E1CF0" w:rsidRPr="00BA6E2E">
        <w:rPr>
          <w:rFonts w:asciiTheme="minorHAnsi" w:hAnsiTheme="minorHAnsi" w:cstheme="minorHAnsi"/>
        </w:rPr>
        <w:t>) Cestos de lixo/resíduos devem ser limpos e desinfetados com pano de microfibra umedecido em solução desinfetante</w:t>
      </w:r>
      <w:r w:rsidRPr="00BA6E2E">
        <w:rPr>
          <w:rFonts w:asciiTheme="minorHAnsi" w:hAnsiTheme="minorHAnsi" w:cstheme="minorHAnsi"/>
        </w:rPr>
        <w:t>;</w:t>
      </w:r>
    </w:p>
    <w:p w14:paraId="1F6E1C8F" w14:textId="2FAF3F6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2</w:t>
      </w:r>
      <w:r w:rsidRPr="00BA6E2E">
        <w:rPr>
          <w:rFonts w:asciiTheme="minorHAnsi" w:hAnsiTheme="minorHAnsi" w:cstheme="minorHAnsi"/>
        </w:rPr>
        <w:t>) Após os procedimentos, os sacos contendo resíduos de material devem ser fechados com fechamento duplo para transporte até o local determinado para descarte;</w:t>
      </w:r>
    </w:p>
    <w:p w14:paraId="5E4A6B8B" w14:textId="66F5F07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3</w:t>
      </w:r>
      <w:r w:rsidRPr="00BA6E2E">
        <w:rPr>
          <w:rFonts w:asciiTheme="minorHAnsi" w:hAnsiTheme="minorHAnsi" w:cstheme="minorHAnsi"/>
        </w:rPr>
        <w:t>) Os materiais reutilizáveis deverão ser separados em saco para higienização em solução desinfetante;</w:t>
      </w:r>
    </w:p>
    <w:p w14:paraId="680CAC47" w14:textId="0E2ABB6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4</w:t>
      </w:r>
      <w:r w:rsidRPr="00BA6E2E">
        <w:rPr>
          <w:rFonts w:asciiTheme="minorHAnsi" w:hAnsiTheme="minorHAnsi" w:cstheme="minorHAnsi"/>
        </w:rPr>
        <w:t>) Recolher e limpar os equipamentos utilizados no procedimento;</w:t>
      </w:r>
    </w:p>
    <w:p w14:paraId="493A1881" w14:textId="4A89668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5</w:t>
      </w:r>
      <w:r w:rsidRPr="00BA6E2E">
        <w:rPr>
          <w:rFonts w:asciiTheme="minorHAnsi" w:hAnsiTheme="minorHAnsi" w:cstheme="minorHAnsi"/>
        </w:rPr>
        <w:t>) Antes de sair do ambiente, o profissional deverá higienizar novamente as maçanetas das portas com pano umedecido em solução desinfetante.</w:t>
      </w:r>
    </w:p>
    <w:p w14:paraId="54CAD83D" w14:textId="3A970BEE"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ATENÇÃO:</w:t>
      </w:r>
    </w:p>
    <w:p w14:paraId="04D69207" w14:textId="195F9BED"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Métodos de limpeza durante a pandemia – O mais recomendável é o </w:t>
      </w:r>
      <w:r w:rsidRPr="00BA6E2E">
        <w:rPr>
          <w:rFonts w:asciiTheme="minorHAnsi" w:hAnsiTheme="minorHAnsi" w:cstheme="minorHAnsi"/>
          <w:b/>
          <w:u w:val="single"/>
        </w:rPr>
        <w:t>aumento da frequência</w:t>
      </w:r>
      <w:r w:rsidRPr="00BA6E2E">
        <w:rPr>
          <w:rFonts w:asciiTheme="minorHAnsi" w:hAnsiTheme="minorHAnsi" w:cstheme="minorHAnsi"/>
        </w:rPr>
        <w:t xml:space="preserve"> da limpeza</w:t>
      </w:r>
      <w:r w:rsidR="00092751" w:rsidRPr="00BA6E2E">
        <w:rPr>
          <w:rFonts w:asciiTheme="minorHAnsi" w:hAnsiTheme="minorHAnsi" w:cstheme="minorHAnsi"/>
        </w:rPr>
        <w:t xml:space="preserve"> e desinfecção </w:t>
      </w:r>
      <w:r w:rsidRPr="00BA6E2E">
        <w:rPr>
          <w:rFonts w:asciiTheme="minorHAnsi" w:hAnsiTheme="minorHAnsi" w:cstheme="minorHAnsi"/>
        </w:rPr>
        <w:t>em todas as áreas de contato, a fim de prevenir</w:t>
      </w:r>
      <w:r w:rsidR="00FC3377" w:rsidRPr="00BA6E2E">
        <w:rPr>
          <w:rFonts w:asciiTheme="minorHAnsi" w:hAnsiTheme="minorHAnsi" w:cstheme="minorHAnsi"/>
        </w:rPr>
        <w:t xml:space="preserve"> possível </w:t>
      </w:r>
      <w:r w:rsidRPr="00BA6E2E">
        <w:rPr>
          <w:rFonts w:asciiTheme="minorHAnsi" w:hAnsiTheme="minorHAnsi" w:cstheme="minorHAnsi"/>
        </w:rPr>
        <w:t>contaminação.</w:t>
      </w:r>
    </w:p>
    <w:p w14:paraId="36ACBF4E" w14:textId="4A5FB36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u w:val="single"/>
        </w:rPr>
        <w:t>Pontos mais contaminantes</w:t>
      </w:r>
      <w:r w:rsidRPr="00BA6E2E">
        <w:rPr>
          <w:rFonts w:asciiTheme="minorHAnsi" w:hAnsiTheme="minorHAnsi" w:cstheme="minorHAnsi"/>
        </w:rPr>
        <w:t>: Válvula de descarga, Torneiras, Maçanetas, Dispensers, Puxadores das portas</w:t>
      </w:r>
      <w:r w:rsidR="00A64409" w:rsidRPr="00BA6E2E">
        <w:rPr>
          <w:rFonts w:asciiTheme="minorHAnsi" w:hAnsiTheme="minorHAnsi" w:cstheme="minorHAnsi"/>
        </w:rPr>
        <w:t xml:space="preserve"> e vidraçarias do entorno</w:t>
      </w:r>
      <w:r w:rsidRPr="00BA6E2E">
        <w:rPr>
          <w:rFonts w:asciiTheme="minorHAnsi" w:hAnsiTheme="minorHAnsi" w:cstheme="minorHAnsi"/>
        </w:rPr>
        <w:t>, Balcões, Terminais de Autoatendimento</w:t>
      </w:r>
      <w:r w:rsidR="00A64409" w:rsidRPr="00BA6E2E">
        <w:rPr>
          <w:rFonts w:asciiTheme="minorHAnsi" w:hAnsiTheme="minorHAnsi" w:cstheme="minorHAnsi"/>
        </w:rPr>
        <w:t>, Passa objetos</w:t>
      </w:r>
      <w:r w:rsidR="00092751" w:rsidRPr="00BA6E2E">
        <w:rPr>
          <w:rFonts w:asciiTheme="minorHAnsi" w:hAnsiTheme="minorHAnsi" w:cstheme="minorHAnsi"/>
        </w:rPr>
        <w:t xml:space="preserve"> etc.</w:t>
      </w:r>
    </w:p>
    <w:p w14:paraId="1C33E5F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Os panos utilizados na limpeza do piso </w:t>
      </w:r>
      <w:r w:rsidRPr="00BA6E2E">
        <w:rPr>
          <w:rFonts w:asciiTheme="minorHAnsi" w:hAnsiTheme="minorHAnsi" w:cstheme="minorHAnsi"/>
          <w:u w:val="single"/>
        </w:rPr>
        <w:t>NÃO</w:t>
      </w:r>
      <w:r w:rsidRPr="00BA6E2E">
        <w:rPr>
          <w:rFonts w:asciiTheme="minorHAnsi" w:hAnsiTheme="minorHAnsi" w:cstheme="minorHAnsi"/>
        </w:rPr>
        <w:t xml:space="preserve"> devem ser utilizados em outras áreas.</w:t>
      </w:r>
    </w:p>
    <w:p w14:paraId="0E0AB570" w14:textId="69E7819C"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Luvas utilizadas para a limpeza do banheiro deverão ter seu uso restrito </w:t>
      </w:r>
      <w:r w:rsidRPr="00BA6E2E">
        <w:rPr>
          <w:rFonts w:asciiTheme="minorHAnsi" w:hAnsiTheme="minorHAnsi" w:cstheme="minorHAnsi"/>
          <w:u w:val="single"/>
        </w:rPr>
        <w:t>SOMENTE AO BANHEIRO.</w:t>
      </w:r>
    </w:p>
    <w:p w14:paraId="776AC86A" w14:textId="33777187" w:rsidR="00D43A11" w:rsidRPr="00BA6E2E" w:rsidRDefault="00D43A11" w:rsidP="00476254">
      <w:pPr>
        <w:spacing w:line="360" w:lineRule="auto"/>
        <w:jc w:val="both"/>
        <w:rPr>
          <w:rFonts w:asciiTheme="minorHAnsi" w:hAnsiTheme="minorHAnsi" w:cstheme="minorHAnsi"/>
        </w:rPr>
      </w:pPr>
      <w:r w:rsidRPr="00BA6E2E">
        <w:rPr>
          <w:rFonts w:asciiTheme="minorHAnsi" w:hAnsiTheme="minorHAnsi" w:cstheme="minorHAnsi"/>
        </w:rPr>
        <w:t>Não jogar água sobre equipamento</w:t>
      </w:r>
      <w:r w:rsidR="00476254" w:rsidRPr="00BA6E2E">
        <w:rPr>
          <w:rFonts w:asciiTheme="minorHAnsi" w:hAnsiTheme="minorHAnsi" w:cstheme="minorHAnsi"/>
        </w:rPr>
        <w:t>s</w:t>
      </w:r>
      <w:r w:rsidRPr="00BA6E2E">
        <w:rPr>
          <w:rFonts w:asciiTheme="minorHAnsi" w:hAnsiTheme="minorHAnsi" w:cstheme="minorHAnsi"/>
        </w:rPr>
        <w:t>, pois pode ocorrer choque elétrico e danos ao motor quando de sua utilização.</w:t>
      </w:r>
    </w:p>
    <w:p w14:paraId="4BDF48B4" w14:textId="6945DF36" w:rsidR="001E1CF0" w:rsidRPr="00BA6E2E" w:rsidRDefault="00D43A11" w:rsidP="00476254">
      <w:pPr>
        <w:spacing w:line="360" w:lineRule="auto"/>
        <w:jc w:val="both"/>
        <w:rPr>
          <w:rFonts w:asciiTheme="minorHAnsi" w:hAnsiTheme="minorHAnsi" w:cstheme="minorHAnsi"/>
        </w:rPr>
      </w:pPr>
      <w:r w:rsidRPr="00BA6E2E">
        <w:rPr>
          <w:rFonts w:asciiTheme="minorHAnsi" w:hAnsiTheme="minorHAnsi" w:cstheme="minorHAnsi"/>
        </w:rPr>
        <w:t>Em situação de dúvidas, solicitar orientações ao Técnico de Segurança do Trabalho do Empregador.</w:t>
      </w:r>
    </w:p>
    <w:p w14:paraId="38911068" w14:textId="77777777" w:rsidR="00D43A11" w:rsidRPr="00BA6E2E" w:rsidRDefault="00D43A11" w:rsidP="00476254">
      <w:pPr>
        <w:spacing w:line="360" w:lineRule="auto"/>
        <w:jc w:val="both"/>
        <w:rPr>
          <w:rFonts w:asciiTheme="minorHAnsi" w:hAnsiTheme="minorHAnsi" w:cstheme="minorHAnsi"/>
        </w:rPr>
      </w:pPr>
    </w:p>
    <w:p w14:paraId="4FF4F20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CUIDADOS COM OS MATERIAIS</w:t>
      </w:r>
    </w:p>
    <w:p w14:paraId="02F54804" w14:textId="121227B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Após a conclusão dos procedimentos operacionais, a recomendação é lavar as luvas com água e sabão, </w:t>
      </w:r>
      <w:r w:rsidRPr="00BA6E2E">
        <w:rPr>
          <w:rFonts w:asciiTheme="minorHAnsi" w:hAnsiTheme="minorHAnsi" w:cstheme="minorHAnsi"/>
          <w:u w:val="single"/>
        </w:rPr>
        <w:t>antes de fazer a retirada do EPI</w:t>
      </w:r>
      <w:r w:rsidR="00092751" w:rsidRPr="00BA6E2E">
        <w:rPr>
          <w:rFonts w:asciiTheme="minorHAnsi" w:hAnsiTheme="minorHAnsi" w:cstheme="minorHAnsi"/>
          <w:u w:val="single"/>
        </w:rPr>
        <w:t xml:space="preserve"> restante</w:t>
      </w:r>
      <w:r w:rsidRPr="00BA6E2E">
        <w:rPr>
          <w:rFonts w:asciiTheme="minorHAnsi" w:hAnsiTheme="minorHAnsi" w:cstheme="minorHAnsi"/>
        </w:rPr>
        <w:t xml:space="preserve">. </w:t>
      </w:r>
    </w:p>
    <w:p w14:paraId="16D87CA6" w14:textId="60F365C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Ao retirar as luvas, o profissional deve ter especial atenção para </w:t>
      </w:r>
      <w:r w:rsidR="00FC3377" w:rsidRPr="00BA6E2E">
        <w:rPr>
          <w:rFonts w:asciiTheme="minorHAnsi" w:hAnsiTheme="minorHAnsi" w:cstheme="minorHAnsi"/>
        </w:rPr>
        <w:t xml:space="preserve">evitar possível contaminação </w:t>
      </w:r>
      <w:r w:rsidRPr="00BA6E2E">
        <w:rPr>
          <w:rFonts w:asciiTheme="minorHAnsi" w:hAnsiTheme="minorHAnsi" w:cstheme="minorHAnsi"/>
        </w:rPr>
        <w:t>e, na sequência, deve lavar as mãos com água e sabão, seguindo as melhores práticas de higienização das mãos (passo a passo no site da ANVISA), podendo finalizar com álcool gel 70%.</w:t>
      </w:r>
    </w:p>
    <w:p w14:paraId="0A32B2D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BA6E2E" w:rsidRDefault="00D43A11" w:rsidP="00476254">
      <w:pPr>
        <w:spacing w:line="360" w:lineRule="auto"/>
        <w:jc w:val="both"/>
        <w:rPr>
          <w:rFonts w:asciiTheme="minorHAnsi" w:hAnsiTheme="minorHAnsi" w:cstheme="minorHAnsi"/>
          <w:u w:val="single"/>
        </w:rPr>
      </w:pPr>
    </w:p>
    <w:p w14:paraId="770C16F3" w14:textId="302F2DF0"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CUIDADOS COM OS EQUIPAMENTOS</w:t>
      </w:r>
    </w:p>
    <w:p w14:paraId="25D969AE" w14:textId="72029D4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Ao finalizar o uso de máquinas e equipamentos, é preciso atenção quanto à higienização </w:t>
      </w:r>
      <w:proofErr w:type="gramStart"/>
      <w:r w:rsidRPr="00BA6E2E">
        <w:rPr>
          <w:rFonts w:asciiTheme="minorHAnsi" w:hAnsiTheme="minorHAnsi" w:cstheme="minorHAnsi"/>
        </w:rPr>
        <w:t>dos mesmos</w:t>
      </w:r>
      <w:proofErr w:type="gramEnd"/>
      <w:r w:rsidRPr="00BA6E2E">
        <w:rPr>
          <w:rFonts w:asciiTheme="minorHAnsi" w:hAnsiTheme="minorHAnsi" w:cstheme="minorHAnsi"/>
        </w:rPr>
        <w:t xml:space="preserve">, assim como cuidado no manuseio para evitar </w:t>
      </w:r>
      <w:r w:rsidR="00FC3377" w:rsidRPr="00BA6E2E">
        <w:rPr>
          <w:rFonts w:asciiTheme="minorHAnsi" w:hAnsiTheme="minorHAnsi" w:cstheme="minorHAnsi"/>
        </w:rPr>
        <w:t xml:space="preserve">possível </w:t>
      </w:r>
      <w:r w:rsidRPr="00BA6E2E">
        <w:rPr>
          <w:rFonts w:asciiTheme="minorHAnsi" w:hAnsiTheme="minorHAnsi" w:cstheme="minorHAnsi"/>
        </w:rPr>
        <w:t>contaminação</w:t>
      </w:r>
      <w:r w:rsidR="00E73F5F" w:rsidRPr="00BA6E2E">
        <w:rPr>
          <w:rFonts w:asciiTheme="minorHAnsi" w:hAnsiTheme="minorHAnsi" w:cstheme="minorHAnsi"/>
        </w:rPr>
        <w:t xml:space="preserve">, sendo que, </w:t>
      </w:r>
      <w:r w:rsidR="00E73F5F" w:rsidRPr="00BA6E2E">
        <w:rPr>
          <w:rFonts w:asciiTheme="minorHAnsi" w:hAnsiTheme="minorHAnsi" w:cstheme="minorHAnsi"/>
          <w:u w:val="single"/>
        </w:rPr>
        <w:t>todos os equipamentos</w:t>
      </w:r>
      <w:r w:rsidR="00E73F5F" w:rsidRPr="00BA6E2E">
        <w:rPr>
          <w:rFonts w:asciiTheme="minorHAnsi" w:hAnsiTheme="minorHAnsi" w:cstheme="minorHAnsi"/>
        </w:rPr>
        <w:t xml:space="preserve"> utilizados no processo de limpeza, devem ser lavados e desinfetados com pano umedecido em solução desinfetante;</w:t>
      </w:r>
    </w:p>
    <w:p w14:paraId="20B8065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Abaixo, seguem pontos importantes que precisam ser considerados:</w:t>
      </w:r>
    </w:p>
    <w:p w14:paraId="07C9AB6F" w14:textId="77777777" w:rsidR="00D82026"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No caso dos </w:t>
      </w:r>
      <w:r w:rsidRPr="00BA6E2E">
        <w:rPr>
          <w:rFonts w:asciiTheme="minorHAnsi" w:hAnsiTheme="minorHAnsi" w:cstheme="minorHAnsi"/>
          <w:u w:val="single"/>
        </w:rPr>
        <w:t>aspiradores,</w:t>
      </w:r>
      <w:r w:rsidRPr="00BA6E2E">
        <w:rPr>
          <w:rFonts w:asciiTheme="minorHAnsi" w:hAnsiTheme="minorHAnsi" w:cstheme="minorHAnsi"/>
        </w:rPr>
        <w:t xml:space="preserve"> é recomendado o uso da máscara no processo de retirada e descarte dos resíduos sólidos e líquidos</w:t>
      </w:r>
      <w:r w:rsidR="00E73F5F" w:rsidRPr="00BA6E2E">
        <w:rPr>
          <w:rFonts w:asciiTheme="minorHAnsi" w:hAnsiTheme="minorHAnsi" w:cstheme="minorHAnsi"/>
        </w:rPr>
        <w:t>, a</w:t>
      </w:r>
      <w:r w:rsidRPr="00BA6E2E">
        <w:rPr>
          <w:rFonts w:asciiTheme="minorHAnsi" w:hAnsiTheme="minorHAnsi" w:cstheme="minorHAnsi"/>
        </w:rPr>
        <w:t xml:space="preserve">ssim como o descarte de </w:t>
      </w:r>
      <w:r w:rsidRPr="00BA6E2E">
        <w:rPr>
          <w:rFonts w:asciiTheme="minorHAnsi" w:hAnsiTheme="minorHAnsi" w:cstheme="minorHAnsi"/>
          <w:u w:val="single"/>
        </w:rPr>
        <w:t>água das lavadoras</w:t>
      </w:r>
      <w:r w:rsidRPr="00BA6E2E">
        <w:rPr>
          <w:rFonts w:asciiTheme="minorHAnsi" w:hAnsiTheme="minorHAnsi" w:cstheme="minorHAnsi"/>
        </w:rPr>
        <w:t>, que deverá ter seus tanques higienizados;</w:t>
      </w:r>
    </w:p>
    <w:p w14:paraId="4215DE39" w14:textId="1BE6FECC"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 para todas as máquinas e equipamentos, é recomendada a higienização após o uso, </w:t>
      </w:r>
      <w:r w:rsidRPr="00BA6E2E">
        <w:rPr>
          <w:rFonts w:asciiTheme="minorHAnsi" w:hAnsiTheme="minorHAnsi" w:cstheme="minorHAnsi"/>
          <w:u w:val="single"/>
        </w:rPr>
        <w:t>incluindo áreas de contato</w:t>
      </w:r>
      <w:r w:rsidR="00623969" w:rsidRPr="00BA6E2E">
        <w:rPr>
          <w:rFonts w:asciiTheme="minorHAnsi" w:hAnsiTheme="minorHAnsi" w:cstheme="minorHAnsi"/>
          <w:u w:val="single"/>
        </w:rPr>
        <w:t>, fios</w:t>
      </w:r>
      <w:r w:rsidRPr="00BA6E2E">
        <w:rPr>
          <w:rFonts w:asciiTheme="minorHAnsi" w:hAnsiTheme="minorHAnsi" w:cstheme="minorHAnsi"/>
          <w:u w:val="single"/>
        </w:rPr>
        <w:t xml:space="preserve"> e rodas.</w:t>
      </w:r>
    </w:p>
    <w:p w14:paraId="14803CDD" w14:textId="77777777" w:rsidR="00E73F5F" w:rsidRPr="00BA6E2E" w:rsidRDefault="00E73F5F" w:rsidP="00476254">
      <w:pPr>
        <w:spacing w:line="360" w:lineRule="auto"/>
        <w:jc w:val="both"/>
        <w:rPr>
          <w:rFonts w:asciiTheme="minorHAnsi" w:hAnsiTheme="minorHAnsi" w:cstheme="minorHAnsi"/>
        </w:rPr>
      </w:pPr>
    </w:p>
    <w:p w14:paraId="488B71A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8. </w:t>
      </w:r>
      <w:r w:rsidRPr="00BA6E2E">
        <w:rPr>
          <w:rFonts w:asciiTheme="minorHAnsi" w:hAnsiTheme="minorHAnsi" w:cstheme="minorHAnsi"/>
          <w:b/>
        </w:rPr>
        <w:t>TREINAMENTO</w:t>
      </w:r>
    </w:p>
    <w:p w14:paraId="2893436C" w14:textId="559DACA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Parte fundamental em todo o processo</w:t>
      </w:r>
      <w:r w:rsidR="00623969" w:rsidRPr="00BA6E2E">
        <w:rPr>
          <w:rFonts w:asciiTheme="minorHAnsi" w:hAnsiTheme="minorHAnsi" w:cstheme="minorHAnsi"/>
        </w:rPr>
        <w:t xml:space="preserve"> de limpeza e desinfecção</w:t>
      </w:r>
      <w:r w:rsidRPr="00BA6E2E">
        <w:rPr>
          <w:rFonts w:asciiTheme="minorHAnsi" w:hAnsiTheme="minorHAnsi" w:cstheme="minorHAnsi"/>
        </w:rPr>
        <w:t xml:space="preserve"> e, em especial, no atendimento emergencial na pandemia pelo coronavírus</w:t>
      </w:r>
      <w:r w:rsidR="00623969" w:rsidRPr="00BA6E2E">
        <w:rPr>
          <w:rFonts w:asciiTheme="minorHAnsi" w:hAnsiTheme="minorHAnsi" w:cstheme="minorHAnsi"/>
        </w:rPr>
        <w:t xml:space="preserve">, que exige o compromisso geral de manutenção de ambientes limpos e, a correta higienização executada pelas equipes de limpeza.  </w:t>
      </w:r>
    </w:p>
    <w:p w14:paraId="4E1542DC" w14:textId="6392A99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Os treinament</w:t>
      </w:r>
      <w:r w:rsidR="00623969" w:rsidRPr="00BA6E2E">
        <w:rPr>
          <w:rFonts w:asciiTheme="minorHAnsi" w:hAnsiTheme="minorHAnsi" w:cstheme="minorHAnsi"/>
        </w:rPr>
        <w:t>os</w:t>
      </w:r>
      <w:r w:rsidRPr="00BA6E2E">
        <w:rPr>
          <w:rFonts w:asciiTheme="minorHAnsi" w:hAnsiTheme="minorHAnsi" w:cstheme="minorHAnsi"/>
        </w:rPr>
        <w:t xml:space="preserve"> das equipes deve</w:t>
      </w:r>
      <w:r w:rsidR="00623969" w:rsidRPr="00BA6E2E">
        <w:rPr>
          <w:rFonts w:asciiTheme="minorHAnsi" w:hAnsiTheme="minorHAnsi" w:cstheme="minorHAnsi"/>
        </w:rPr>
        <w:t>m</w:t>
      </w:r>
      <w:r w:rsidRPr="00BA6E2E">
        <w:rPr>
          <w:rFonts w:asciiTheme="minorHAnsi" w:hAnsiTheme="minorHAnsi" w:cstheme="minorHAnsi"/>
        </w:rPr>
        <w:t xml:space="preserve"> seguir as normas preconizadas nos manuais especializados do</w:t>
      </w:r>
      <w:r w:rsidR="00623969" w:rsidRPr="00BA6E2E">
        <w:rPr>
          <w:rFonts w:asciiTheme="minorHAnsi" w:hAnsiTheme="minorHAnsi" w:cstheme="minorHAnsi"/>
        </w:rPr>
        <w:t xml:space="preserve"> </w:t>
      </w:r>
      <w:r w:rsidRPr="00BA6E2E">
        <w:rPr>
          <w:rFonts w:asciiTheme="minorHAnsi" w:hAnsiTheme="minorHAnsi" w:cstheme="minorHAnsi"/>
        </w:rPr>
        <w:t>segmento,</w:t>
      </w:r>
      <w:r w:rsidR="00623969" w:rsidRPr="00BA6E2E">
        <w:rPr>
          <w:rFonts w:asciiTheme="minorHAnsi" w:hAnsiTheme="minorHAnsi" w:cstheme="minorHAnsi"/>
        </w:rPr>
        <w:t xml:space="preserve"> em especial os manuais </w:t>
      </w:r>
      <w:r w:rsidRPr="00BA6E2E">
        <w:rPr>
          <w:rFonts w:asciiTheme="minorHAnsi" w:hAnsiTheme="minorHAnsi" w:cstheme="minorHAnsi"/>
        </w:rPr>
        <w:t xml:space="preserve">da </w:t>
      </w:r>
      <w:r w:rsidR="00623969" w:rsidRPr="00BA6E2E">
        <w:rPr>
          <w:rFonts w:asciiTheme="minorHAnsi" w:hAnsiTheme="minorHAnsi" w:cstheme="minorHAnsi"/>
        </w:rPr>
        <w:t xml:space="preserve">ABRALIMP – Associação Brasileira do Mercado de Limpeza, </w:t>
      </w:r>
      <w:r w:rsidRPr="00BA6E2E">
        <w:rPr>
          <w:rFonts w:asciiTheme="minorHAnsi" w:hAnsiTheme="minorHAnsi" w:cstheme="minorHAnsi"/>
        </w:rPr>
        <w:t>bem como as diretrizes do</w:t>
      </w:r>
      <w:r w:rsidR="00623969" w:rsidRPr="00BA6E2E">
        <w:rPr>
          <w:rFonts w:asciiTheme="minorHAnsi" w:hAnsiTheme="minorHAnsi" w:cstheme="minorHAnsi"/>
        </w:rPr>
        <w:t xml:space="preserve"> </w:t>
      </w:r>
      <w:r w:rsidRPr="00BA6E2E">
        <w:rPr>
          <w:rFonts w:asciiTheme="minorHAnsi" w:hAnsiTheme="minorHAnsi" w:cstheme="minorHAnsi"/>
        </w:rPr>
        <w:t>Ministério da Saúde, ANVISA</w:t>
      </w:r>
      <w:r w:rsidR="00623969" w:rsidRPr="00BA6E2E">
        <w:rPr>
          <w:rFonts w:asciiTheme="minorHAnsi" w:hAnsiTheme="minorHAnsi" w:cstheme="minorHAnsi"/>
        </w:rPr>
        <w:t xml:space="preserve"> e OMS.</w:t>
      </w:r>
    </w:p>
    <w:p w14:paraId="74A21106" w14:textId="6CD6BF8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É imprescindível que </w:t>
      </w:r>
      <w:r w:rsidR="00623969" w:rsidRPr="00BA6E2E">
        <w:rPr>
          <w:rFonts w:asciiTheme="minorHAnsi" w:hAnsiTheme="minorHAnsi" w:cstheme="minorHAnsi"/>
        </w:rPr>
        <w:t xml:space="preserve">os Prepostos, Supervisores e Encarregados da empresa contratada </w:t>
      </w:r>
      <w:r w:rsidRPr="00BA6E2E">
        <w:rPr>
          <w:rFonts w:asciiTheme="minorHAnsi" w:hAnsiTheme="minorHAnsi" w:cstheme="minorHAnsi"/>
        </w:rPr>
        <w:t>orientem constantemente todos os</w:t>
      </w:r>
      <w:r w:rsidR="00623969" w:rsidRPr="00BA6E2E">
        <w:rPr>
          <w:rFonts w:asciiTheme="minorHAnsi" w:hAnsiTheme="minorHAnsi" w:cstheme="minorHAnsi"/>
        </w:rPr>
        <w:t xml:space="preserve"> </w:t>
      </w:r>
      <w:r w:rsidRPr="00BA6E2E">
        <w:rPr>
          <w:rFonts w:asciiTheme="minorHAnsi" w:hAnsiTheme="minorHAnsi" w:cstheme="minorHAnsi"/>
        </w:rPr>
        <w:t>profissionais que atuarão nos procedimentos</w:t>
      </w:r>
      <w:r w:rsidR="00623969" w:rsidRPr="00BA6E2E">
        <w:rPr>
          <w:rFonts w:asciiTheme="minorHAnsi" w:hAnsiTheme="minorHAnsi" w:cstheme="minorHAnsi"/>
        </w:rPr>
        <w:t xml:space="preserve">, </w:t>
      </w:r>
      <w:r w:rsidRPr="00BA6E2E">
        <w:rPr>
          <w:rFonts w:asciiTheme="minorHAnsi" w:hAnsiTheme="minorHAnsi" w:cstheme="minorHAnsi"/>
        </w:rPr>
        <w:t>para a prevenção da transmissão de agentes</w:t>
      </w:r>
      <w:r w:rsidR="00623969" w:rsidRPr="00BA6E2E">
        <w:rPr>
          <w:rFonts w:asciiTheme="minorHAnsi" w:hAnsiTheme="minorHAnsi" w:cstheme="minorHAnsi"/>
        </w:rPr>
        <w:t xml:space="preserve"> </w:t>
      </w:r>
      <w:r w:rsidRPr="00BA6E2E">
        <w:rPr>
          <w:rFonts w:asciiTheme="minorHAnsi" w:hAnsiTheme="minorHAnsi" w:cstheme="minorHAnsi"/>
        </w:rPr>
        <w:t>infecciosos</w:t>
      </w:r>
      <w:r w:rsidR="00623969" w:rsidRPr="00BA6E2E">
        <w:rPr>
          <w:rFonts w:asciiTheme="minorHAnsi" w:hAnsiTheme="minorHAnsi" w:cstheme="minorHAnsi"/>
        </w:rPr>
        <w:t xml:space="preserve"> e aplicação das melhores práticas </w:t>
      </w:r>
      <w:r w:rsidR="00245440" w:rsidRPr="00BA6E2E">
        <w:rPr>
          <w:rFonts w:asciiTheme="minorHAnsi" w:hAnsiTheme="minorHAnsi" w:cstheme="minorHAnsi"/>
        </w:rPr>
        <w:t xml:space="preserve">na execução das atividades, </w:t>
      </w:r>
      <w:r w:rsidRPr="00BA6E2E">
        <w:rPr>
          <w:rFonts w:asciiTheme="minorHAnsi" w:hAnsiTheme="minorHAnsi" w:cstheme="minorHAnsi"/>
        </w:rPr>
        <w:t>através</w:t>
      </w:r>
      <w:r w:rsidR="00245440" w:rsidRPr="00BA6E2E">
        <w:rPr>
          <w:rFonts w:asciiTheme="minorHAnsi" w:hAnsiTheme="minorHAnsi" w:cstheme="minorHAnsi"/>
        </w:rPr>
        <w:t xml:space="preserve"> </w:t>
      </w:r>
      <w:r w:rsidRPr="00BA6E2E">
        <w:rPr>
          <w:rFonts w:asciiTheme="minorHAnsi" w:hAnsiTheme="minorHAnsi" w:cstheme="minorHAnsi"/>
        </w:rPr>
        <w:t>do emprego de técnicas corretas aliadas à</w:t>
      </w:r>
      <w:r w:rsidR="00245440" w:rsidRPr="00BA6E2E">
        <w:rPr>
          <w:rFonts w:asciiTheme="minorHAnsi" w:hAnsiTheme="minorHAnsi" w:cstheme="minorHAnsi"/>
        </w:rPr>
        <w:t xml:space="preserve"> </w:t>
      </w:r>
      <w:r w:rsidRPr="00BA6E2E">
        <w:rPr>
          <w:rFonts w:asciiTheme="minorHAnsi" w:hAnsiTheme="minorHAnsi" w:cstheme="minorHAnsi"/>
        </w:rPr>
        <w:t>utilização de produtos e equipamentos adequados.</w:t>
      </w:r>
    </w:p>
    <w:p w14:paraId="5AA49606" w14:textId="7BE0B7D9"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É de extrema importância que os profissionais de</w:t>
      </w:r>
      <w:r w:rsidR="00245440" w:rsidRPr="00BA6E2E">
        <w:rPr>
          <w:rFonts w:asciiTheme="minorHAnsi" w:hAnsiTheme="minorHAnsi" w:cstheme="minorHAnsi"/>
        </w:rPr>
        <w:t xml:space="preserve"> </w:t>
      </w:r>
      <w:r w:rsidRPr="00BA6E2E">
        <w:rPr>
          <w:rFonts w:asciiTheme="minorHAnsi" w:hAnsiTheme="minorHAnsi" w:cstheme="minorHAnsi"/>
        </w:rPr>
        <w:t>limpeza entendam o seu papel</w:t>
      </w:r>
      <w:r w:rsidR="00245440" w:rsidRPr="00BA6E2E">
        <w:rPr>
          <w:rFonts w:asciiTheme="minorHAnsi" w:hAnsiTheme="minorHAnsi" w:cstheme="minorHAnsi"/>
        </w:rPr>
        <w:t xml:space="preserve"> e, para tanto, a </w:t>
      </w:r>
      <w:r w:rsidRPr="00BA6E2E">
        <w:rPr>
          <w:rFonts w:asciiTheme="minorHAnsi" w:hAnsiTheme="minorHAnsi" w:cstheme="minorHAnsi"/>
        </w:rPr>
        <w:t>valoração do</w:t>
      </w:r>
    </w:p>
    <w:p w14:paraId="125E8DAA" w14:textId="6D7626B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profissional e humanização dos processos é ponto</w:t>
      </w:r>
      <w:r w:rsidR="00245440" w:rsidRPr="00BA6E2E">
        <w:rPr>
          <w:rFonts w:asciiTheme="minorHAnsi" w:hAnsiTheme="minorHAnsi" w:cstheme="minorHAnsi"/>
        </w:rPr>
        <w:t xml:space="preserve"> </w:t>
      </w:r>
      <w:r w:rsidRPr="00BA6E2E">
        <w:rPr>
          <w:rFonts w:asciiTheme="minorHAnsi" w:hAnsiTheme="minorHAnsi" w:cstheme="minorHAnsi"/>
        </w:rPr>
        <w:t>crucial, dentro do atual contexto.</w:t>
      </w:r>
    </w:p>
    <w:p w14:paraId="079CB684" w14:textId="7BF645BA" w:rsidR="001E1CF0" w:rsidRPr="00BA6E2E" w:rsidRDefault="00245440" w:rsidP="00476254">
      <w:pPr>
        <w:spacing w:line="360" w:lineRule="auto"/>
        <w:jc w:val="both"/>
        <w:rPr>
          <w:rFonts w:asciiTheme="minorHAnsi" w:hAnsiTheme="minorHAnsi" w:cstheme="minorHAnsi"/>
        </w:rPr>
      </w:pPr>
      <w:r w:rsidRPr="00BA6E2E">
        <w:rPr>
          <w:rFonts w:asciiTheme="minorHAnsi" w:hAnsiTheme="minorHAnsi" w:cstheme="minorHAnsi"/>
        </w:rPr>
        <w:t>A</w:t>
      </w:r>
      <w:r w:rsidR="001E1CF0" w:rsidRPr="00BA6E2E">
        <w:rPr>
          <w:rFonts w:asciiTheme="minorHAnsi" w:hAnsiTheme="minorHAnsi" w:cstheme="minorHAnsi"/>
        </w:rPr>
        <w:t xml:space="preserve">s equipes devem proceder à </w:t>
      </w:r>
      <w:r w:rsidR="001E1CF0" w:rsidRPr="00BA6E2E">
        <w:rPr>
          <w:rFonts w:asciiTheme="minorHAnsi" w:hAnsiTheme="minorHAnsi" w:cstheme="minorHAnsi"/>
          <w:b/>
        </w:rPr>
        <w:t>limpeza</w:t>
      </w:r>
      <w:r w:rsidRPr="00BA6E2E">
        <w:rPr>
          <w:rFonts w:asciiTheme="minorHAnsi" w:hAnsiTheme="minorHAnsi" w:cstheme="minorHAnsi"/>
        </w:rPr>
        <w:t xml:space="preserve"> </w:t>
      </w:r>
      <w:r w:rsidR="001E1CF0" w:rsidRPr="00BA6E2E">
        <w:rPr>
          <w:rFonts w:asciiTheme="minorHAnsi" w:hAnsiTheme="minorHAnsi" w:cstheme="minorHAnsi"/>
        </w:rPr>
        <w:t>(remoção de sujidades)</w:t>
      </w:r>
      <w:r w:rsidRPr="00BA6E2E">
        <w:rPr>
          <w:rFonts w:asciiTheme="minorHAnsi" w:hAnsiTheme="minorHAnsi" w:cstheme="minorHAnsi"/>
        </w:rPr>
        <w:t xml:space="preserve"> </w:t>
      </w:r>
      <w:r w:rsidR="001E1CF0" w:rsidRPr="00BA6E2E">
        <w:rPr>
          <w:rFonts w:asciiTheme="minorHAnsi" w:hAnsiTheme="minorHAnsi" w:cstheme="minorHAnsi"/>
        </w:rPr>
        <w:t xml:space="preserve">e </w:t>
      </w:r>
      <w:r w:rsidR="001E1CF0" w:rsidRPr="00BA6E2E">
        <w:rPr>
          <w:rFonts w:asciiTheme="minorHAnsi" w:hAnsiTheme="minorHAnsi" w:cstheme="minorHAnsi"/>
          <w:b/>
        </w:rPr>
        <w:t>desinfecção</w:t>
      </w:r>
      <w:r w:rsidR="001E1CF0" w:rsidRPr="00BA6E2E">
        <w:rPr>
          <w:rFonts w:asciiTheme="minorHAnsi" w:hAnsiTheme="minorHAnsi" w:cstheme="minorHAnsi"/>
        </w:rPr>
        <w:t xml:space="preserve"> (</w:t>
      </w:r>
      <w:r w:rsidR="00B6400D" w:rsidRPr="00BA6E2E">
        <w:rPr>
          <w:rFonts w:asciiTheme="minorHAnsi" w:hAnsiTheme="minorHAnsi" w:cstheme="minorHAnsi"/>
        </w:rPr>
        <w:t>r</w:t>
      </w:r>
      <w:r w:rsidR="001E1CF0" w:rsidRPr="00BA6E2E">
        <w:rPr>
          <w:rFonts w:asciiTheme="minorHAnsi" w:hAnsiTheme="minorHAnsi" w:cstheme="minorHAnsi"/>
        </w:rPr>
        <w:t>edu</w:t>
      </w:r>
      <w:r w:rsidR="00B6400D" w:rsidRPr="00BA6E2E">
        <w:rPr>
          <w:rFonts w:asciiTheme="minorHAnsi" w:hAnsiTheme="minorHAnsi" w:cstheme="minorHAnsi"/>
        </w:rPr>
        <w:t xml:space="preserve">ção da </w:t>
      </w:r>
      <w:r w:rsidR="001E1CF0" w:rsidRPr="00BA6E2E">
        <w:rPr>
          <w:rFonts w:asciiTheme="minorHAnsi" w:hAnsiTheme="minorHAnsi" w:cstheme="minorHAnsi"/>
        </w:rPr>
        <w:t>carga microbiana nas mais diversas superfícies</w:t>
      </w:r>
      <w:r w:rsidRPr="00BA6E2E">
        <w:rPr>
          <w:rFonts w:asciiTheme="minorHAnsi" w:hAnsiTheme="minorHAnsi" w:cstheme="minorHAnsi"/>
        </w:rPr>
        <w:t xml:space="preserve"> </w:t>
      </w:r>
      <w:r w:rsidR="001E1CF0" w:rsidRPr="00BA6E2E">
        <w:rPr>
          <w:rFonts w:asciiTheme="minorHAnsi" w:hAnsiTheme="minorHAnsi" w:cstheme="minorHAnsi"/>
        </w:rPr>
        <w:t>com a utilização de produtos devidamente</w:t>
      </w:r>
      <w:r w:rsidR="00B6400D" w:rsidRPr="00BA6E2E">
        <w:rPr>
          <w:rFonts w:asciiTheme="minorHAnsi" w:hAnsiTheme="minorHAnsi" w:cstheme="minorHAnsi"/>
        </w:rPr>
        <w:t xml:space="preserve"> </w:t>
      </w:r>
      <w:r w:rsidR="001E1CF0" w:rsidRPr="00BA6E2E">
        <w:rPr>
          <w:rFonts w:asciiTheme="minorHAnsi" w:hAnsiTheme="minorHAnsi" w:cstheme="minorHAnsi"/>
        </w:rPr>
        <w:t>regulamentados) em todos os ambientes como</w:t>
      </w:r>
      <w:r w:rsidRPr="00BA6E2E">
        <w:rPr>
          <w:rFonts w:asciiTheme="minorHAnsi" w:hAnsiTheme="minorHAnsi" w:cstheme="minorHAnsi"/>
        </w:rPr>
        <w:t xml:space="preserve"> </w:t>
      </w:r>
      <w:r w:rsidR="001E1CF0" w:rsidRPr="00BA6E2E">
        <w:rPr>
          <w:rFonts w:asciiTheme="minorHAnsi" w:hAnsiTheme="minorHAnsi" w:cstheme="minorHAnsi"/>
        </w:rPr>
        <w:t>medida preventiva</w:t>
      </w:r>
      <w:r w:rsidR="00B6400D" w:rsidRPr="00BA6E2E">
        <w:rPr>
          <w:rFonts w:asciiTheme="minorHAnsi" w:hAnsiTheme="minorHAnsi" w:cstheme="minorHAnsi"/>
        </w:rPr>
        <w:t>, completa</w:t>
      </w:r>
      <w:r w:rsidR="00D82026" w:rsidRPr="00BA6E2E">
        <w:rPr>
          <w:rFonts w:asciiTheme="minorHAnsi" w:hAnsiTheme="minorHAnsi" w:cstheme="minorHAnsi"/>
        </w:rPr>
        <w:t xml:space="preserve">ndo assim </w:t>
      </w:r>
      <w:r w:rsidR="00B6400D" w:rsidRPr="00BA6E2E">
        <w:rPr>
          <w:rFonts w:asciiTheme="minorHAnsi" w:hAnsiTheme="minorHAnsi" w:cstheme="minorHAnsi"/>
        </w:rPr>
        <w:t>a atividade</w:t>
      </w:r>
      <w:r w:rsidR="00D82026" w:rsidRPr="00BA6E2E">
        <w:rPr>
          <w:rFonts w:asciiTheme="minorHAnsi" w:hAnsiTheme="minorHAnsi" w:cstheme="minorHAnsi"/>
        </w:rPr>
        <w:t xml:space="preserve"> ou ciclo </w:t>
      </w:r>
      <w:r w:rsidR="00B6400D" w:rsidRPr="00BA6E2E">
        <w:rPr>
          <w:rFonts w:asciiTheme="minorHAnsi" w:hAnsiTheme="minorHAnsi" w:cstheme="minorHAnsi"/>
        </w:rPr>
        <w:t xml:space="preserve">de </w:t>
      </w:r>
      <w:r w:rsidR="00B6400D" w:rsidRPr="00BA6E2E">
        <w:rPr>
          <w:rFonts w:asciiTheme="minorHAnsi" w:hAnsiTheme="minorHAnsi" w:cstheme="minorHAnsi"/>
          <w:b/>
        </w:rPr>
        <w:t>Higienização</w:t>
      </w:r>
      <w:r w:rsidR="001E1CF0" w:rsidRPr="00BA6E2E">
        <w:rPr>
          <w:rFonts w:asciiTheme="minorHAnsi" w:hAnsiTheme="minorHAnsi" w:cstheme="minorHAnsi"/>
          <w:b/>
        </w:rPr>
        <w:t>.</w:t>
      </w:r>
    </w:p>
    <w:p w14:paraId="5789CBFF" w14:textId="1DB1895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utilização de EPI´s é obrigatória para a realização</w:t>
      </w:r>
      <w:r w:rsidR="00245440" w:rsidRPr="00BA6E2E">
        <w:rPr>
          <w:rFonts w:asciiTheme="minorHAnsi" w:hAnsiTheme="minorHAnsi" w:cstheme="minorHAnsi"/>
        </w:rPr>
        <w:t xml:space="preserve"> </w:t>
      </w:r>
      <w:r w:rsidRPr="00BA6E2E">
        <w:rPr>
          <w:rFonts w:asciiTheme="minorHAnsi" w:hAnsiTheme="minorHAnsi" w:cstheme="minorHAnsi"/>
        </w:rPr>
        <w:t>dos processos e todos os profissionais devem</w:t>
      </w:r>
      <w:r w:rsidR="00245440" w:rsidRPr="00BA6E2E">
        <w:rPr>
          <w:rFonts w:asciiTheme="minorHAnsi" w:hAnsiTheme="minorHAnsi" w:cstheme="minorHAnsi"/>
        </w:rPr>
        <w:t xml:space="preserve"> </w:t>
      </w:r>
      <w:r w:rsidRPr="00BA6E2E">
        <w:rPr>
          <w:rFonts w:asciiTheme="minorHAnsi" w:hAnsiTheme="minorHAnsi" w:cstheme="minorHAnsi"/>
        </w:rPr>
        <w:t xml:space="preserve">ser treinados para utilizá-los corretamente. </w:t>
      </w:r>
    </w:p>
    <w:p w14:paraId="7F6B46D6" w14:textId="2F8FD1F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A</w:t>
      </w:r>
      <w:r w:rsidR="00B6400D" w:rsidRPr="00BA6E2E">
        <w:rPr>
          <w:rFonts w:asciiTheme="minorHAnsi" w:hAnsiTheme="minorHAnsi" w:cstheme="minorHAnsi"/>
        </w:rPr>
        <w:t xml:space="preserve">s </w:t>
      </w:r>
      <w:r w:rsidRPr="00BA6E2E">
        <w:rPr>
          <w:rFonts w:asciiTheme="minorHAnsi" w:hAnsiTheme="minorHAnsi" w:cstheme="minorHAnsi"/>
        </w:rPr>
        <w:t>empresas</w:t>
      </w:r>
      <w:r w:rsidR="00B6400D" w:rsidRPr="00BA6E2E">
        <w:rPr>
          <w:rFonts w:asciiTheme="minorHAnsi" w:hAnsiTheme="minorHAnsi" w:cstheme="minorHAnsi"/>
        </w:rPr>
        <w:t xml:space="preserve"> contratadas</w:t>
      </w:r>
      <w:r w:rsidRPr="00BA6E2E">
        <w:rPr>
          <w:rFonts w:asciiTheme="minorHAnsi" w:hAnsiTheme="minorHAnsi" w:cstheme="minorHAnsi"/>
        </w:rPr>
        <w:t xml:space="preserve"> devem</w:t>
      </w:r>
      <w:r w:rsidR="00245440" w:rsidRPr="00BA6E2E">
        <w:rPr>
          <w:rFonts w:asciiTheme="minorHAnsi" w:hAnsiTheme="minorHAnsi" w:cstheme="minorHAnsi"/>
        </w:rPr>
        <w:t xml:space="preserve"> </w:t>
      </w:r>
      <w:r w:rsidR="00D82026" w:rsidRPr="00BA6E2E">
        <w:rPr>
          <w:rFonts w:asciiTheme="minorHAnsi" w:hAnsiTheme="minorHAnsi" w:cstheme="minorHAnsi"/>
        </w:rPr>
        <w:t xml:space="preserve">providenciar </w:t>
      </w:r>
      <w:r w:rsidR="00245440" w:rsidRPr="00BA6E2E">
        <w:rPr>
          <w:rFonts w:asciiTheme="minorHAnsi" w:hAnsiTheme="minorHAnsi" w:cstheme="minorHAnsi"/>
          <w:u w:val="single"/>
        </w:rPr>
        <w:t>Protocolos de Treinamento</w:t>
      </w:r>
      <w:r w:rsidR="00245440" w:rsidRPr="00BA6E2E">
        <w:rPr>
          <w:rFonts w:asciiTheme="minorHAnsi" w:hAnsiTheme="minorHAnsi" w:cstheme="minorHAnsi"/>
        </w:rPr>
        <w:t xml:space="preserve"> </w:t>
      </w:r>
      <w:r w:rsidR="00B8268C" w:rsidRPr="00BA6E2E">
        <w:rPr>
          <w:rFonts w:asciiTheme="minorHAnsi" w:hAnsiTheme="minorHAnsi" w:cstheme="minorHAnsi"/>
        </w:rPr>
        <w:t xml:space="preserve">presencial ou virtual, </w:t>
      </w:r>
      <w:r w:rsidR="00D82026" w:rsidRPr="00BA6E2E">
        <w:rPr>
          <w:rFonts w:asciiTheme="minorHAnsi" w:hAnsiTheme="minorHAnsi" w:cstheme="minorHAnsi"/>
        </w:rPr>
        <w:t xml:space="preserve">com </w:t>
      </w:r>
      <w:r w:rsidR="00B8268C" w:rsidRPr="00BA6E2E">
        <w:rPr>
          <w:rFonts w:asciiTheme="minorHAnsi" w:hAnsiTheme="minorHAnsi" w:cstheme="minorHAnsi"/>
        </w:rPr>
        <w:t xml:space="preserve">comprovação de participação de cada componente da equipe, </w:t>
      </w:r>
      <w:r w:rsidR="00D82026" w:rsidRPr="00BA6E2E">
        <w:rPr>
          <w:rFonts w:asciiTheme="minorHAnsi" w:hAnsiTheme="minorHAnsi" w:cstheme="minorHAnsi"/>
        </w:rPr>
        <w:t>fornecendo cópias digitalizadas</w:t>
      </w:r>
      <w:r w:rsidR="00B8268C" w:rsidRPr="00BA6E2E">
        <w:rPr>
          <w:rFonts w:asciiTheme="minorHAnsi" w:hAnsiTheme="minorHAnsi" w:cstheme="minorHAnsi"/>
        </w:rPr>
        <w:t xml:space="preserve"> da comprovação do treinamento </w:t>
      </w:r>
      <w:r w:rsidR="00D82026" w:rsidRPr="00BA6E2E">
        <w:rPr>
          <w:rFonts w:asciiTheme="minorHAnsi" w:hAnsiTheme="minorHAnsi" w:cstheme="minorHAnsi"/>
        </w:rPr>
        <w:t xml:space="preserve">caso solicitado pela CAIXA. </w:t>
      </w:r>
    </w:p>
    <w:p w14:paraId="75E2F526" w14:textId="24E815BF" w:rsidR="001E1CF0" w:rsidRDefault="001E1CF0" w:rsidP="00476254">
      <w:pPr>
        <w:spacing w:line="360" w:lineRule="auto"/>
        <w:jc w:val="both"/>
        <w:rPr>
          <w:rFonts w:asciiTheme="minorHAnsi" w:hAnsiTheme="minorHAnsi" w:cstheme="minorHAnsi"/>
        </w:rPr>
      </w:pPr>
    </w:p>
    <w:p w14:paraId="04CF2FD2" w14:textId="0EB6367C" w:rsidR="007177DF" w:rsidRPr="00BA6E2E" w:rsidRDefault="007177DF" w:rsidP="00476254">
      <w:pPr>
        <w:spacing w:line="360" w:lineRule="auto"/>
        <w:jc w:val="both"/>
        <w:rPr>
          <w:rFonts w:asciiTheme="minorHAnsi" w:hAnsiTheme="minorHAnsi" w:cstheme="minorHAnsi"/>
        </w:rPr>
      </w:pPr>
      <w:r w:rsidRPr="00BA6E2E">
        <w:rPr>
          <w:rFonts w:asciiTheme="minorHAnsi" w:hAnsiTheme="minorHAnsi" w:cstheme="minorHAnsi"/>
        </w:rPr>
        <w:t xml:space="preserve">9. </w:t>
      </w:r>
      <w:r w:rsidRPr="00BA6E2E">
        <w:rPr>
          <w:rFonts w:asciiTheme="minorHAnsi" w:hAnsiTheme="minorHAnsi" w:cstheme="minorHAnsi"/>
          <w:b/>
        </w:rPr>
        <w:t>RESPONSABILIDADES DO PROFISSIONAL COM OS EPIs</w:t>
      </w:r>
    </w:p>
    <w:p w14:paraId="4920E4FA" w14:textId="41F09704"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Obrigação de utilizar exclusivamente para finalidade destinada</w:t>
      </w:r>
      <w:r w:rsidR="00A0555C" w:rsidRPr="00BA6E2E">
        <w:rPr>
          <w:rFonts w:asciiTheme="minorHAnsi" w:hAnsiTheme="minorHAnsi" w:cstheme="minorHAnsi"/>
        </w:rPr>
        <w:t>;</w:t>
      </w:r>
    </w:p>
    <w:p w14:paraId="0DFD28A2" w14:textId="7CC4A109"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Responsabilidade de guardar e conservar conforme orientações e treinamentos</w:t>
      </w:r>
      <w:r w:rsidR="00A0555C" w:rsidRPr="00BA6E2E">
        <w:rPr>
          <w:rFonts w:asciiTheme="minorHAnsi" w:hAnsiTheme="minorHAnsi" w:cstheme="minorHAnsi"/>
        </w:rPr>
        <w:t>;</w:t>
      </w:r>
    </w:p>
    <w:p w14:paraId="440C9236" w14:textId="4F71C139"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Obrigação de comunicar ao Empregador/Preposto/Supervisor sobre qualquer alteração que torne o EPI improprio para uso</w:t>
      </w:r>
      <w:r w:rsidR="00A0555C" w:rsidRPr="00BA6E2E">
        <w:rPr>
          <w:rFonts w:asciiTheme="minorHAnsi" w:hAnsiTheme="minorHAnsi" w:cstheme="minorHAnsi"/>
        </w:rPr>
        <w:t>;</w:t>
      </w:r>
    </w:p>
    <w:p w14:paraId="1EE3BA5A" w14:textId="786CF658" w:rsidR="001E1CF0"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Cumprir as orientações do Empregador/Preposto/Supervisor</w:t>
      </w:r>
      <w:r w:rsidR="00A0555C" w:rsidRPr="00BA6E2E">
        <w:rPr>
          <w:rFonts w:asciiTheme="minorHAnsi" w:hAnsiTheme="minorHAnsi" w:cstheme="minorHAnsi"/>
        </w:rPr>
        <w:t xml:space="preserve"> </w:t>
      </w:r>
      <w:r w:rsidRPr="00BA6E2E">
        <w:rPr>
          <w:rFonts w:asciiTheme="minorHAnsi" w:hAnsiTheme="minorHAnsi" w:cstheme="minorHAnsi"/>
        </w:rPr>
        <w:t>para o uso adequado</w:t>
      </w:r>
      <w:r w:rsidR="00A0555C" w:rsidRPr="00BA6E2E">
        <w:rPr>
          <w:rFonts w:asciiTheme="minorHAnsi" w:hAnsiTheme="minorHAnsi" w:cstheme="minorHAnsi"/>
        </w:rPr>
        <w:t xml:space="preserve"> dos EPIs</w:t>
      </w:r>
      <w:r w:rsidRPr="00BA6E2E">
        <w:rPr>
          <w:rFonts w:asciiTheme="minorHAnsi" w:hAnsiTheme="minorHAnsi" w:cstheme="minorHAnsi"/>
        </w:rPr>
        <w:t>.</w:t>
      </w:r>
    </w:p>
    <w:p w14:paraId="07338FAC" w14:textId="77777777" w:rsidR="00BA6E2E" w:rsidRPr="00BA6E2E" w:rsidRDefault="00BA6E2E" w:rsidP="00BA6E2E">
      <w:pPr>
        <w:pStyle w:val="PargrafodaLista"/>
        <w:spacing w:line="360" w:lineRule="auto"/>
        <w:ind w:left="1440"/>
        <w:jc w:val="both"/>
        <w:rPr>
          <w:rFonts w:asciiTheme="minorHAnsi" w:hAnsiTheme="minorHAnsi" w:cstheme="minorHAnsi"/>
        </w:rPr>
      </w:pPr>
    </w:p>
    <w:p w14:paraId="2EB3B581" w14:textId="18D90081" w:rsidR="001E1CF0" w:rsidRPr="00BA6E2E" w:rsidRDefault="00B6400D" w:rsidP="00476254">
      <w:pPr>
        <w:spacing w:line="360" w:lineRule="auto"/>
        <w:jc w:val="center"/>
        <w:rPr>
          <w:rFonts w:asciiTheme="minorHAnsi" w:hAnsiTheme="minorHAnsi" w:cstheme="minorHAnsi"/>
          <w:b/>
          <w:u w:val="single"/>
        </w:rPr>
      </w:pPr>
      <w:r w:rsidRPr="00BA6E2E">
        <w:rPr>
          <w:rFonts w:asciiTheme="minorHAnsi" w:hAnsiTheme="minorHAnsi" w:cstheme="minorHAnsi"/>
          <w:b/>
          <w:u w:val="single"/>
        </w:rPr>
        <w:t xml:space="preserve">ANEXO I </w:t>
      </w:r>
      <w:r w:rsidR="008D73EC" w:rsidRPr="00BA6E2E">
        <w:rPr>
          <w:rFonts w:asciiTheme="minorHAnsi" w:hAnsiTheme="minorHAnsi" w:cstheme="minorHAnsi"/>
          <w:b/>
          <w:u w:val="single"/>
        </w:rPr>
        <w:t xml:space="preserve"> - PROCESSO DE HIGIENIZAÇÃO</w:t>
      </w:r>
    </w:p>
    <w:p w14:paraId="1C9DBE23" w14:textId="7D376AC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Recomendações para a limpeza e desinfecção de superfícies em ambientes com casos suspeitos ou confirmados</w:t>
      </w:r>
      <w:r w:rsidR="008D73EC" w:rsidRPr="00BA6E2E">
        <w:rPr>
          <w:rFonts w:asciiTheme="minorHAnsi" w:hAnsiTheme="minorHAnsi" w:cstheme="minorHAnsi"/>
        </w:rPr>
        <w:t xml:space="preserve"> de COVID-19</w:t>
      </w:r>
      <w:r w:rsidR="00B6400D" w:rsidRPr="00BA6E2E">
        <w:rPr>
          <w:rFonts w:asciiTheme="minorHAnsi" w:hAnsiTheme="minorHAnsi" w:cstheme="minorHAnsi"/>
        </w:rPr>
        <w:t>:</w:t>
      </w:r>
    </w:p>
    <w:p w14:paraId="6A94105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 Reunir todo material necessário em carro funcional e estacioná-lo próximo ao local a ser limpo;</w:t>
      </w:r>
    </w:p>
    <w:p w14:paraId="4D42D7D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2. Colocar os EPI’s necessários para a realização da limpeza na seguinte ordem:</w:t>
      </w:r>
    </w:p>
    <w:p w14:paraId="185EC92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Máscara;</w:t>
      </w:r>
    </w:p>
    <w:p w14:paraId="07573DDA" w14:textId="755751C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Óculos de proteção;</w:t>
      </w:r>
    </w:p>
    <w:p w14:paraId="38EC8A8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Touca descartável, se necessário;</w:t>
      </w:r>
    </w:p>
    <w:p w14:paraId="658ADE3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Avental impermeável descartável, se necessário;</w:t>
      </w:r>
    </w:p>
    <w:p w14:paraId="1B7CC6C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Luvas de borracha nas cores amarela (para superfícies, recolhimento de lixo e chão), laranja (para banheiros);</w:t>
      </w:r>
    </w:p>
    <w:p w14:paraId="1CE229A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Sapato fechado impermeável.</w:t>
      </w:r>
    </w:p>
    <w:p w14:paraId="2B653E25" w14:textId="1E24B89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3. Calçar as luvas de cor amarela e recolher os sacos de resíduos do local, fechá-los adequadamente e depositá-los no saco</w:t>
      </w:r>
      <w:r w:rsidR="008D73EC" w:rsidRPr="00BA6E2E">
        <w:rPr>
          <w:rFonts w:asciiTheme="minorHAnsi" w:hAnsiTheme="minorHAnsi" w:cstheme="minorHAnsi"/>
        </w:rPr>
        <w:t xml:space="preserve"> </w:t>
      </w:r>
      <w:r w:rsidRPr="00BA6E2E">
        <w:rPr>
          <w:rFonts w:asciiTheme="minorHAnsi" w:hAnsiTheme="minorHAnsi" w:cstheme="minorHAnsi"/>
        </w:rPr>
        <w:t>do carro funcional de limpeza</w:t>
      </w:r>
      <w:r w:rsidR="008D73EC" w:rsidRPr="00BA6E2E">
        <w:rPr>
          <w:rFonts w:asciiTheme="minorHAnsi" w:hAnsiTheme="minorHAnsi" w:cstheme="minorHAnsi"/>
        </w:rPr>
        <w:t xml:space="preserve"> ou em outra solução do local</w:t>
      </w:r>
      <w:r w:rsidRPr="00BA6E2E">
        <w:rPr>
          <w:rFonts w:asciiTheme="minorHAnsi" w:hAnsiTheme="minorHAnsi" w:cstheme="minorHAnsi"/>
        </w:rPr>
        <w:t>;</w:t>
      </w:r>
    </w:p>
    <w:p w14:paraId="660DCDAF"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4. Calçar as luvas de cor verde e iniciar a limpeza do teto, luminárias, janela, paredes/divisórias, portas/visores, maçanetas, interruptores e outras superfícies;</w:t>
      </w:r>
    </w:p>
    <w:p w14:paraId="3A988DEA" w14:textId="3E628BA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5. Proceder a limpeza das partes externa do mobiliário da </w:t>
      </w:r>
      <w:r w:rsidR="00A0555C" w:rsidRPr="00BA6E2E">
        <w:rPr>
          <w:rFonts w:asciiTheme="minorHAnsi" w:hAnsiTheme="minorHAnsi" w:cstheme="minorHAnsi"/>
        </w:rPr>
        <w:t>U</w:t>
      </w:r>
      <w:r w:rsidRPr="00BA6E2E">
        <w:rPr>
          <w:rFonts w:asciiTheme="minorHAnsi" w:hAnsiTheme="minorHAnsi" w:cstheme="minorHAnsi"/>
        </w:rPr>
        <w:t>nidade, com solução detergente para remoção da sujidade; proceder ao enxágue e após friccionar com desinfetante;</w:t>
      </w:r>
    </w:p>
    <w:p w14:paraId="09890D99" w14:textId="4E454BD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6. Com as luvas amarelas proceder a lavagem do piso com solução detergente e mini </w:t>
      </w:r>
      <w:proofErr w:type="spellStart"/>
      <w:r w:rsidRPr="00BA6E2E">
        <w:rPr>
          <w:rFonts w:asciiTheme="minorHAnsi" w:hAnsiTheme="minorHAnsi" w:cstheme="minorHAnsi"/>
        </w:rPr>
        <w:t>lock</w:t>
      </w:r>
      <w:proofErr w:type="spellEnd"/>
      <w:r w:rsidRPr="00BA6E2E">
        <w:rPr>
          <w:rFonts w:asciiTheme="minorHAnsi" w:hAnsiTheme="minorHAnsi" w:cstheme="minorHAnsi"/>
        </w:rPr>
        <w:t xml:space="preserve"> com refil de fibra abrasiva</w:t>
      </w:r>
      <w:r w:rsidR="00B6400D" w:rsidRPr="00BA6E2E">
        <w:rPr>
          <w:rFonts w:asciiTheme="minorHAnsi" w:hAnsiTheme="minorHAnsi" w:cstheme="minorHAnsi"/>
        </w:rPr>
        <w:t>, se for o caso</w:t>
      </w:r>
      <w:r w:rsidRPr="00BA6E2E">
        <w:rPr>
          <w:rFonts w:asciiTheme="minorHAnsi" w:hAnsiTheme="minorHAnsi" w:cstheme="minorHAnsi"/>
        </w:rPr>
        <w:t>;</w:t>
      </w:r>
    </w:p>
    <w:p w14:paraId="69DB53E9" w14:textId="6125B43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8. Recolher todo o material utilizado durante a limpeza, deixando o ambiente em ordem;</w:t>
      </w:r>
    </w:p>
    <w:p w14:paraId="0E2E6A9F" w14:textId="1C0364C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9. </w:t>
      </w:r>
      <w:r w:rsidR="00B6400D" w:rsidRPr="00BA6E2E">
        <w:rPr>
          <w:rFonts w:asciiTheme="minorHAnsi" w:hAnsiTheme="minorHAnsi" w:cstheme="minorHAnsi"/>
        </w:rPr>
        <w:t>D</w:t>
      </w:r>
      <w:r w:rsidRPr="00BA6E2E">
        <w:rPr>
          <w:rFonts w:asciiTheme="minorHAnsi" w:hAnsiTheme="minorHAnsi" w:cstheme="minorHAnsi"/>
        </w:rPr>
        <w:t>esprezar o conteúdo dos baldes, procedendo a higienização dos mesmos e todo o material</w:t>
      </w:r>
      <w:r w:rsidR="0019620D" w:rsidRPr="00BA6E2E">
        <w:rPr>
          <w:rFonts w:asciiTheme="minorHAnsi" w:hAnsiTheme="minorHAnsi" w:cstheme="minorHAnsi"/>
        </w:rPr>
        <w:t xml:space="preserve"> </w:t>
      </w:r>
      <w:r w:rsidRPr="00BA6E2E">
        <w:rPr>
          <w:rFonts w:asciiTheme="minorHAnsi" w:hAnsiTheme="minorHAnsi" w:cstheme="minorHAnsi"/>
        </w:rPr>
        <w:t>utilizado na limpeza</w:t>
      </w:r>
      <w:r w:rsidR="0019620D" w:rsidRPr="00BA6E2E">
        <w:rPr>
          <w:rFonts w:asciiTheme="minorHAnsi" w:hAnsiTheme="minorHAnsi" w:cstheme="minorHAnsi"/>
        </w:rPr>
        <w:t>,</w:t>
      </w:r>
      <w:r w:rsidRPr="00BA6E2E">
        <w:rPr>
          <w:rFonts w:asciiTheme="minorHAnsi" w:hAnsiTheme="minorHAnsi" w:cstheme="minorHAnsi"/>
        </w:rPr>
        <w:t xml:space="preserve"> incluindo o carrinho funcional;</w:t>
      </w:r>
    </w:p>
    <w:p w14:paraId="25BD0545" w14:textId="3932E1E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10. Proceder à higienização das lixeiras com solução detergente, em local específico;</w:t>
      </w:r>
    </w:p>
    <w:p w14:paraId="77A70BDB" w14:textId="5CF33F2D" w:rsidR="008D73EC" w:rsidRPr="00BA6E2E" w:rsidRDefault="00B6400D" w:rsidP="00476254">
      <w:pPr>
        <w:spacing w:line="360" w:lineRule="auto"/>
        <w:jc w:val="both"/>
        <w:rPr>
          <w:rFonts w:asciiTheme="minorHAnsi" w:hAnsiTheme="minorHAnsi" w:cstheme="minorHAnsi"/>
        </w:rPr>
      </w:pPr>
      <w:r w:rsidRPr="00BA6E2E">
        <w:rPr>
          <w:rFonts w:asciiTheme="minorHAnsi" w:hAnsiTheme="minorHAnsi" w:cstheme="minorHAnsi"/>
        </w:rPr>
        <w:t xml:space="preserve">11. Todos os equipamentos deverão ser limpos a cada término da jornada de trabalho, ainda com os profissionais usando EPI; </w:t>
      </w:r>
    </w:p>
    <w:p w14:paraId="6770746F" w14:textId="5827513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8D73EC" w:rsidRPr="00BA6E2E">
        <w:rPr>
          <w:rFonts w:asciiTheme="minorHAnsi" w:hAnsiTheme="minorHAnsi" w:cstheme="minorHAnsi"/>
        </w:rPr>
        <w:t>2</w:t>
      </w:r>
      <w:r w:rsidRPr="00BA6E2E">
        <w:rPr>
          <w:rFonts w:asciiTheme="minorHAnsi" w:hAnsiTheme="minorHAnsi" w:cstheme="minorHAnsi"/>
        </w:rPr>
        <w:t>. Finalizando</w:t>
      </w:r>
      <w:r w:rsidR="008D73EC" w:rsidRPr="00BA6E2E">
        <w:rPr>
          <w:rFonts w:asciiTheme="minorHAnsi" w:hAnsiTheme="minorHAnsi" w:cstheme="minorHAnsi"/>
        </w:rPr>
        <w:t xml:space="preserve"> todas as atividades de limpeza e desinfecção</w:t>
      </w:r>
      <w:r w:rsidRPr="00BA6E2E">
        <w:rPr>
          <w:rFonts w:asciiTheme="minorHAnsi" w:hAnsiTheme="minorHAnsi" w:cstheme="minorHAnsi"/>
        </w:rPr>
        <w:t>, retirar os EPI’s na seguinte ordem</w:t>
      </w:r>
      <w:r w:rsidR="008D73EC" w:rsidRPr="00BA6E2E">
        <w:rPr>
          <w:rFonts w:asciiTheme="minorHAnsi" w:hAnsiTheme="minorHAnsi" w:cstheme="minorHAnsi"/>
        </w:rPr>
        <w:t>:</w:t>
      </w:r>
    </w:p>
    <w:p w14:paraId="602FB70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Luvas;</w:t>
      </w:r>
    </w:p>
    <w:p w14:paraId="218CF57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Avental impermeável;</w:t>
      </w:r>
    </w:p>
    <w:p w14:paraId="37B2788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Face </w:t>
      </w:r>
      <w:proofErr w:type="spellStart"/>
      <w:r w:rsidRPr="00BA6E2E">
        <w:rPr>
          <w:rFonts w:asciiTheme="minorHAnsi" w:hAnsiTheme="minorHAnsi" w:cstheme="minorHAnsi"/>
        </w:rPr>
        <w:t>shield</w:t>
      </w:r>
      <w:proofErr w:type="spellEnd"/>
      <w:r w:rsidRPr="00BA6E2E">
        <w:rPr>
          <w:rFonts w:asciiTheme="minorHAnsi" w:hAnsiTheme="minorHAnsi" w:cstheme="minorHAnsi"/>
        </w:rPr>
        <w:t>;</w:t>
      </w:r>
    </w:p>
    <w:p w14:paraId="54C5BA43"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Touca Descartável;</w:t>
      </w:r>
    </w:p>
    <w:p w14:paraId="40878E8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Óculos de proteção individual;</w:t>
      </w:r>
    </w:p>
    <w:p w14:paraId="2B73CA5A" w14:textId="776411F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Máscara cirúrgica</w:t>
      </w:r>
      <w:r w:rsidR="008D73EC" w:rsidRPr="00BA6E2E">
        <w:rPr>
          <w:rFonts w:asciiTheme="minorHAnsi" w:hAnsiTheme="minorHAnsi" w:cstheme="minorHAnsi"/>
        </w:rPr>
        <w:t xml:space="preserve"> ou a recomendada para atividade</w:t>
      </w:r>
      <w:r w:rsidRPr="00BA6E2E">
        <w:rPr>
          <w:rFonts w:asciiTheme="minorHAnsi" w:hAnsiTheme="minorHAnsi" w:cstheme="minorHAnsi"/>
        </w:rPr>
        <w:t>;</w:t>
      </w:r>
    </w:p>
    <w:p w14:paraId="472D449C" w14:textId="77777777" w:rsidR="008D73EC" w:rsidRPr="00BA6E2E" w:rsidRDefault="008D73EC" w:rsidP="00476254">
      <w:pPr>
        <w:spacing w:line="360" w:lineRule="auto"/>
        <w:jc w:val="both"/>
        <w:rPr>
          <w:rFonts w:asciiTheme="minorHAnsi" w:hAnsiTheme="minorHAnsi" w:cstheme="minorHAnsi"/>
        </w:rPr>
      </w:pPr>
    </w:p>
    <w:p w14:paraId="5512CA4F" w14:textId="264DA080" w:rsidR="008D73EC" w:rsidRPr="00BA6E2E" w:rsidRDefault="008D73EC" w:rsidP="00476254">
      <w:pPr>
        <w:spacing w:line="360" w:lineRule="auto"/>
        <w:jc w:val="both"/>
        <w:rPr>
          <w:rFonts w:asciiTheme="minorHAnsi" w:hAnsiTheme="minorHAnsi" w:cstheme="minorHAnsi"/>
        </w:rPr>
      </w:pPr>
      <w:r w:rsidRPr="00BA6E2E">
        <w:rPr>
          <w:rFonts w:asciiTheme="minorHAnsi" w:hAnsiTheme="minorHAnsi" w:cstheme="minorHAnsi"/>
          <w:b/>
        </w:rPr>
        <w:t>ATENÇÃO:</w:t>
      </w:r>
      <w:r w:rsidRPr="00BA6E2E">
        <w:rPr>
          <w:rFonts w:asciiTheme="minorHAnsi" w:hAnsiTheme="minorHAnsi" w:cstheme="minorHAnsi"/>
        </w:rPr>
        <w:t xml:space="preserve"> A</w:t>
      </w:r>
      <w:r w:rsidR="003720CE" w:rsidRPr="00BA6E2E">
        <w:rPr>
          <w:rFonts w:asciiTheme="minorHAnsi" w:hAnsiTheme="minorHAnsi" w:cstheme="minorHAnsi"/>
        </w:rPr>
        <w:t xml:space="preserve"> relação de EPIs acima é </w:t>
      </w:r>
      <w:r w:rsidRPr="00BA6E2E">
        <w:rPr>
          <w:rFonts w:asciiTheme="minorHAnsi" w:hAnsiTheme="minorHAnsi" w:cstheme="minorHAnsi"/>
        </w:rPr>
        <w:t>exemplificativa, pois nem todos podem ser necessários</w:t>
      </w:r>
      <w:r w:rsidR="0019620D" w:rsidRPr="00BA6E2E">
        <w:rPr>
          <w:rFonts w:asciiTheme="minorHAnsi" w:hAnsiTheme="minorHAnsi" w:cstheme="minorHAnsi"/>
        </w:rPr>
        <w:t>/exigidos</w:t>
      </w:r>
      <w:r w:rsidRPr="00BA6E2E">
        <w:rPr>
          <w:rFonts w:asciiTheme="minorHAnsi" w:hAnsiTheme="minorHAnsi" w:cstheme="minorHAnsi"/>
        </w:rPr>
        <w:t xml:space="preserve"> – verificar orientação profissional do Técnico de </w:t>
      </w:r>
      <w:r w:rsidR="003720CE" w:rsidRPr="00BA6E2E">
        <w:rPr>
          <w:rFonts w:asciiTheme="minorHAnsi" w:hAnsiTheme="minorHAnsi" w:cstheme="minorHAnsi"/>
        </w:rPr>
        <w:t>S</w:t>
      </w:r>
      <w:r w:rsidRPr="00BA6E2E">
        <w:rPr>
          <w:rFonts w:asciiTheme="minorHAnsi" w:hAnsiTheme="minorHAnsi" w:cstheme="minorHAnsi"/>
        </w:rPr>
        <w:t>egurança do Trabalho da empresa contratada</w:t>
      </w:r>
      <w:r w:rsidR="003720CE" w:rsidRPr="00BA6E2E">
        <w:rPr>
          <w:rFonts w:asciiTheme="minorHAnsi" w:hAnsiTheme="minorHAnsi" w:cstheme="minorHAnsi"/>
        </w:rPr>
        <w:t>.</w:t>
      </w:r>
    </w:p>
    <w:p w14:paraId="5A845B85" w14:textId="6677266F"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rPr>
        <w:t>Observar com a máxima atenção todos os procedimentos que devem ser realizados com a utilização de luvas.</w:t>
      </w:r>
    </w:p>
    <w:p w14:paraId="0B131D2E" w14:textId="00AABE3C"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rPr>
        <w:t xml:space="preserve">Lavar as mãos </w:t>
      </w:r>
      <w:r w:rsidRPr="00BA6E2E">
        <w:rPr>
          <w:rFonts w:asciiTheme="minorHAnsi" w:hAnsiTheme="minorHAnsi" w:cstheme="minorHAnsi"/>
          <w:b/>
          <w:u w:val="single"/>
        </w:rPr>
        <w:t>antes e após cada procedimento</w:t>
      </w:r>
      <w:r w:rsidRPr="00BA6E2E">
        <w:rPr>
          <w:rFonts w:asciiTheme="minorHAnsi" w:hAnsiTheme="minorHAnsi" w:cstheme="minorHAnsi"/>
        </w:rPr>
        <w:t>, inclusive quando realizados com o auxílio de luvas.</w:t>
      </w:r>
    </w:p>
    <w:p w14:paraId="4994D279" w14:textId="4D624A56"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u w:val="single"/>
        </w:rPr>
        <w:t>Não usar luvas para abrir ou fechar portas</w:t>
      </w:r>
      <w:r w:rsidRPr="00BA6E2E">
        <w:rPr>
          <w:rFonts w:asciiTheme="minorHAnsi" w:hAnsiTheme="minorHAnsi" w:cstheme="minorHAnsi"/>
        </w:rPr>
        <w:t xml:space="preserve"> e não deixar materiais de limpeza nos ambientes já higienizados.</w:t>
      </w:r>
    </w:p>
    <w:p w14:paraId="68A4B5C2" w14:textId="77777777" w:rsidR="0019620D" w:rsidRPr="00BA6E2E" w:rsidRDefault="0019620D" w:rsidP="00476254">
      <w:pPr>
        <w:spacing w:line="360" w:lineRule="auto"/>
        <w:jc w:val="both"/>
        <w:rPr>
          <w:rFonts w:asciiTheme="minorHAnsi" w:hAnsiTheme="minorHAnsi" w:cstheme="minorHAnsi"/>
        </w:rPr>
      </w:pPr>
    </w:p>
    <w:p w14:paraId="691E3503" w14:textId="77777777" w:rsidR="0019620D" w:rsidRPr="00BA6E2E" w:rsidRDefault="0019620D"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Técnica para retirada das luvas:</w:t>
      </w:r>
    </w:p>
    <w:p w14:paraId="4B3C5D14" w14:textId="333C4ABE"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w:t>
      </w:r>
      <w:r w:rsidRPr="00BA6E2E">
        <w:rPr>
          <w:rFonts w:asciiTheme="minorHAnsi" w:hAnsiTheme="minorHAnsi" w:cstheme="minorHAnsi"/>
        </w:rPr>
        <w:tab/>
      </w:r>
      <w:r w:rsidR="0019620D" w:rsidRPr="00BA6E2E">
        <w:rPr>
          <w:rFonts w:asciiTheme="minorHAnsi" w:hAnsiTheme="minorHAnsi" w:cstheme="minorHAnsi"/>
        </w:rPr>
        <w:t>Retire as luvas puxando a primeira pelo lado externo do punho com os dedos da mão oposta;</w:t>
      </w:r>
    </w:p>
    <w:p w14:paraId="502236F6" w14:textId="1898B7F2"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II)</w:t>
      </w:r>
      <w:r w:rsidRPr="00BA6E2E">
        <w:rPr>
          <w:rFonts w:asciiTheme="minorHAnsi" w:hAnsiTheme="minorHAnsi" w:cstheme="minorHAnsi"/>
        </w:rPr>
        <w:tab/>
      </w:r>
      <w:r w:rsidR="0019620D" w:rsidRPr="00BA6E2E">
        <w:rPr>
          <w:rFonts w:asciiTheme="minorHAnsi" w:hAnsiTheme="minorHAnsi" w:cstheme="minorHAnsi"/>
        </w:rPr>
        <w:t>Segure a luva removida com a outra mão enluvada;</w:t>
      </w:r>
    </w:p>
    <w:p w14:paraId="573EBEF0" w14:textId="532B072D"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III)</w:t>
      </w:r>
      <w:r w:rsidRPr="00BA6E2E">
        <w:rPr>
          <w:rFonts w:asciiTheme="minorHAnsi" w:hAnsiTheme="minorHAnsi" w:cstheme="minorHAnsi"/>
        </w:rPr>
        <w:tab/>
      </w:r>
      <w:r w:rsidR="0019620D" w:rsidRPr="00BA6E2E">
        <w:rPr>
          <w:rFonts w:asciiTheme="minorHAnsi" w:hAnsiTheme="minorHAnsi" w:cstheme="minorHAnsi"/>
        </w:rPr>
        <w:t>Toque a parte interna do punho da mão enluvada com o dedo indicador oposto (sem luvas) e retire</w:t>
      </w:r>
    </w:p>
    <w:p w14:paraId="1D2FE138" w14:textId="21730C37" w:rsidR="0019620D" w:rsidRPr="00BA6E2E" w:rsidRDefault="0019620D" w:rsidP="00476254">
      <w:pPr>
        <w:spacing w:line="360" w:lineRule="auto"/>
        <w:jc w:val="both"/>
        <w:rPr>
          <w:rFonts w:asciiTheme="minorHAnsi" w:hAnsiTheme="minorHAnsi" w:cstheme="minorHAnsi"/>
        </w:rPr>
      </w:pPr>
      <w:r w:rsidRPr="00BA6E2E">
        <w:rPr>
          <w:rFonts w:asciiTheme="minorHAnsi" w:hAnsiTheme="minorHAnsi" w:cstheme="minorHAnsi"/>
        </w:rPr>
        <w:t>a outra luva;</w:t>
      </w:r>
    </w:p>
    <w:p w14:paraId="725D1DAC" w14:textId="517E62F2" w:rsidR="003720CE"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IV)</w:t>
      </w:r>
      <w:r w:rsidRPr="00BA6E2E">
        <w:rPr>
          <w:rFonts w:asciiTheme="minorHAnsi" w:hAnsiTheme="minorHAnsi" w:cstheme="minorHAnsi"/>
        </w:rPr>
        <w:tab/>
      </w:r>
      <w:r w:rsidR="0019620D" w:rsidRPr="00BA6E2E">
        <w:rPr>
          <w:rFonts w:asciiTheme="minorHAnsi" w:hAnsiTheme="minorHAnsi" w:cstheme="minorHAnsi"/>
        </w:rPr>
        <w:t>Lave imediatamente as mãos com água e sabão, podendo complementar com a desinfecção com álcool gel ou solução alcoólica 70%.</w:t>
      </w:r>
    </w:p>
    <w:p w14:paraId="2F5A90D2" w14:textId="4072A4AD" w:rsidR="0019620D" w:rsidRPr="00BA6E2E" w:rsidRDefault="0019620D" w:rsidP="00476254">
      <w:pPr>
        <w:spacing w:line="360" w:lineRule="auto"/>
        <w:jc w:val="both"/>
        <w:rPr>
          <w:rFonts w:asciiTheme="minorHAnsi" w:hAnsiTheme="minorHAnsi" w:cstheme="minorHAnsi"/>
        </w:rPr>
      </w:pPr>
    </w:p>
    <w:p w14:paraId="2CF24C66" w14:textId="0025C86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720CE" w:rsidRPr="00BA6E2E">
        <w:rPr>
          <w:rFonts w:asciiTheme="minorHAnsi" w:hAnsiTheme="minorHAnsi" w:cstheme="minorHAnsi"/>
        </w:rPr>
        <w:t>3</w:t>
      </w:r>
      <w:r w:rsidRPr="00BA6E2E">
        <w:rPr>
          <w:rFonts w:asciiTheme="minorHAnsi" w:hAnsiTheme="minorHAnsi" w:cstheme="minorHAnsi"/>
        </w:rPr>
        <w:t xml:space="preserve">. Após a retirada dos EPI’s, higienizar os óculos e face </w:t>
      </w:r>
      <w:proofErr w:type="spellStart"/>
      <w:r w:rsidRPr="00BA6E2E">
        <w:rPr>
          <w:rFonts w:asciiTheme="minorHAnsi" w:hAnsiTheme="minorHAnsi" w:cstheme="minorHAnsi"/>
        </w:rPr>
        <w:t>shield</w:t>
      </w:r>
      <w:proofErr w:type="spellEnd"/>
      <w:r w:rsidRPr="00BA6E2E">
        <w:rPr>
          <w:rFonts w:asciiTheme="minorHAnsi" w:hAnsiTheme="minorHAnsi" w:cstheme="minorHAnsi"/>
        </w:rPr>
        <w:t xml:space="preserve"> com água e sabão seguido de</w:t>
      </w:r>
      <w:r w:rsidR="008D73EC" w:rsidRPr="00BA6E2E">
        <w:rPr>
          <w:rFonts w:asciiTheme="minorHAnsi" w:hAnsiTheme="minorHAnsi" w:cstheme="minorHAnsi"/>
        </w:rPr>
        <w:t xml:space="preserve"> Álcool líquido a 70% ou </w:t>
      </w:r>
      <w:r w:rsidR="003720CE" w:rsidRPr="00BA6E2E">
        <w:rPr>
          <w:rFonts w:asciiTheme="minorHAnsi" w:hAnsiTheme="minorHAnsi" w:cstheme="minorHAnsi"/>
        </w:rPr>
        <w:t xml:space="preserve">outro desinfetante </w:t>
      </w:r>
      <w:r w:rsidR="008D73EC" w:rsidRPr="00BA6E2E">
        <w:rPr>
          <w:rFonts w:asciiTheme="minorHAnsi" w:hAnsiTheme="minorHAnsi" w:cstheme="minorHAnsi"/>
        </w:rPr>
        <w:t>com o mesmo efeito</w:t>
      </w:r>
      <w:r w:rsidR="003720CE" w:rsidRPr="00BA6E2E">
        <w:rPr>
          <w:rFonts w:asciiTheme="minorHAnsi" w:hAnsiTheme="minorHAnsi" w:cstheme="minorHAnsi"/>
        </w:rPr>
        <w:t xml:space="preserve"> e </w:t>
      </w:r>
      <w:r w:rsidR="008D73EC" w:rsidRPr="00BA6E2E">
        <w:rPr>
          <w:rFonts w:asciiTheme="minorHAnsi" w:hAnsiTheme="minorHAnsi" w:cstheme="minorHAnsi"/>
        </w:rPr>
        <w:t>adequado ao tipo de material</w:t>
      </w:r>
      <w:r w:rsidR="003720CE" w:rsidRPr="00BA6E2E">
        <w:rPr>
          <w:rFonts w:asciiTheme="minorHAnsi" w:hAnsiTheme="minorHAnsi" w:cstheme="minorHAnsi"/>
        </w:rPr>
        <w:t>.</w:t>
      </w:r>
    </w:p>
    <w:p w14:paraId="6669B72D" w14:textId="1CB88F43" w:rsidR="001E1CF0" w:rsidRPr="00BA6E2E" w:rsidRDefault="003720CE" w:rsidP="00476254">
      <w:pPr>
        <w:spacing w:line="360" w:lineRule="auto"/>
        <w:jc w:val="both"/>
        <w:rPr>
          <w:rFonts w:asciiTheme="minorHAnsi" w:hAnsiTheme="minorHAnsi" w:cstheme="minorHAnsi"/>
        </w:rPr>
      </w:pPr>
      <w:r w:rsidRPr="00BA6E2E">
        <w:rPr>
          <w:rFonts w:asciiTheme="minorHAnsi" w:hAnsiTheme="minorHAnsi" w:cstheme="minorHAnsi"/>
        </w:rPr>
        <w:t>14</w:t>
      </w:r>
      <w:r w:rsidR="001E1CF0" w:rsidRPr="00BA6E2E">
        <w:rPr>
          <w:rFonts w:asciiTheme="minorHAnsi" w:hAnsiTheme="minorHAnsi" w:cstheme="minorHAnsi"/>
        </w:rPr>
        <w:t>. Higienizar as mãos.</w:t>
      </w:r>
    </w:p>
    <w:p w14:paraId="6F5CB502" w14:textId="70FB13E8" w:rsidR="003720CE" w:rsidRDefault="003720CE" w:rsidP="00476254">
      <w:pPr>
        <w:spacing w:line="360" w:lineRule="auto"/>
        <w:jc w:val="both"/>
        <w:rPr>
          <w:rFonts w:asciiTheme="minorHAnsi" w:hAnsiTheme="minorHAnsi" w:cstheme="minorHAnsi"/>
        </w:rPr>
      </w:pPr>
    </w:p>
    <w:p w14:paraId="6B37924E" w14:textId="77777777" w:rsidR="003816C0" w:rsidRPr="00BA6E2E" w:rsidRDefault="003816C0" w:rsidP="00476254">
      <w:pPr>
        <w:spacing w:line="360" w:lineRule="auto"/>
        <w:jc w:val="both"/>
        <w:rPr>
          <w:rFonts w:asciiTheme="minorHAnsi" w:hAnsiTheme="minorHAnsi" w:cstheme="minorHAnsi"/>
        </w:rPr>
      </w:pPr>
    </w:p>
    <w:p w14:paraId="547BD7FF" w14:textId="3FBA0429" w:rsidR="003720CE" w:rsidRPr="00BA6E2E" w:rsidRDefault="003720CE" w:rsidP="00476254">
      <w:pPr>
        <w:spacing w:line="360" w:lineRule="auto"/>
        <w:jc w:val="both"/>
        <w:rPr>
          <w:rFonts w:asciiTheme="minorHAnsi" w:hAnsiTheme="minorHAnsi" w:cstheme="minorHAnsi"/>
          <w:b/>
        </w:rPr>
      </w:pPr>
      <w:r w:rsidRPr="00BA6E2E">
        <w:rPr>
          <w:rFonts w:asciiTheme="minorHAnsi" w:hAnsiTheme="minorHAnsi" w:cstheme="minorHAnsi"/>
          <w:b/>
        </w:rPr>
        <w:lastRenderedPageBreak/>
        <w:t>ATIVIDADES APÓS A RETIRADA DE EPIs</w:t>
      </w:r>
      <w:r w:rsidR="0019620D" w:rsidRPr="00BA6E2E">
        <w:rPr>
          <w:rFonts w:asciiTheme="minorHAnsi" w:hAnsiTheme="minorHAnsi" w:cstheme="minorHAnsi"/>
          <w:b/>
        </w:rPr>
        <w:t xml:space="preserve"> e </w:t>
      </w:r>
      <w:r w:rsidRPr="00BA6E2E">
        <w:rPr>
          <w:rFonts w:asciiTheme="minorHAnsi" w:hAnsiTheme="minorHAnsi" w:cstheme="minorHAnsi"/>
          <w:b/>
        </w:rPr>
        <w:t>HIGIENIZAÇÃO DAS MÃOS</w:t>
      </w:r>
    </w:p>
    <w:p w14:paraId="18BFED4A" w14:textId="1371F4FE" w:rsidR="004A5D52"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15. Repor os sacos de lixo nas respectivas lixeiras que foram limpas e desinfetadas;</w:t>
      </w:r>
    </w:p>
    <w:p w14:paraId="00A51630" w14:textId="3A567A77" w:rsidR="001E1CF0"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16. Repor os produtos de higiene pessoal nos dispensers que foram limpos e desinfetados (sabão líquido, álcool gel a 70%, papel-toalha e papel higiênico).</w:t>
      </w:r>
    </w:p>
    <w:p w14:paraId="528556EE" w14:textId="77777777" w:rsidR="003816C0" w:rsidRDefault="003816C0" w:rsidP="00476254">
      <w:pPr>
        <w:widowControl w:val="0"/>
        <w:tabs>
          <w:tab w:val="left" w:pos="709"/>
          <w:tab w:val="left" w:pos="6697"/>
        </w:tabs>
        <w:spacing w:before="240" w:after="240" w:line="360" w:lineRule="auto"/>
        <w:ind w:right="-1"/>
        <w:jc w:val="center"/>
        <w:rPr>
          <w:rFonts w:asciiTheme="minorHAnsi" w:hAnsiTheme="minorHAnsi" w:cstheme="minorHAnsi"/>
          <w:b/>
          <w:bCs/>
          <w:iCs/>
        </w:rPr>
      </w:pPr>
    </w:p>
    <w:p w14:paraId="07F55BE8" w14:textId="1690F7F6" w:rsidR="007A5BFE" w:rsidRPr="00BA6E2E" w:rsidRDefault="004A5D52" w:rsidP="00476254">
      <w:pPr>
        <w:widowControl w:val="0"/>
        <w:tabs>
          <w:tab w:val="left" w:pos="709"/>
          <w:tab w:val="left" w:pos="6697"/>
        </w:tabs>
        <w:spacing w:before="240" w:after="240" w:line="360" w:lineRule="auto"/>
        <w:ind w:right="-1"/>
        <w:jc w:val="center"/>
        <w:rPr>
          <w:rFonts w:asciiTheme="minorHAnsi" w:hAnsiTheme="minorHAnsi" w:cstheme="minorHAnsi"/>
          <w:b/>
          <w:bCs/>
          <w:iCs/>
        </w:rPr>
      </w:pPr>
      <w:r w:rsidRPr="00BA6E2E">
        <w:rPr>
          <w:rFonts w:asciiTheme="minorHAnsi" w:hAnsiTheme="minorHAnsi" w:cstheme="minorHAnsi"/>
          <w:b/>
          <w:bCs/>
          <w:iCs/>
        </w:rPr>
        <w:t xml:space="preserve">ANEXO II - </w:t>
      </w:r>
      <w:r w:rsidR="00735AFF" w:rsidRPr="00BA6E2E">
        <w:rPr>
          <w:rFonts w:asciiTheme="minorHAnsi" w:hAnsiTheme="minorHAnsi" w:cstheme="minorHAnsi"/>
          <w:b/>
          <w:bCs/>
          <w:iCs/>
        </w:rPr>
        <w:t>AÇÕES PARA PROTEÇÃO E EVITAÇÃO DA PROPAGAÇÃO DO CORONAVÍRUS</w:t>
      </w:r>
    </w:p>
    <w:p w14:paraId="548242D3" w14:textId="40AD0AC2" w:rsidR="0019620D" w:rsidRPr="00BA6E2E" w:rsidRDefault="004A5D52" w:rsidP="00476254">
      <w:pPr>
        <w:widowControl w:val="0"/>
        <w:tabs>
          <w:tab w:val="left" w:pos="709"/>
          <w:tab w:val="left" w:pos="6697"/>
        </w:tabs>
        <w:spacing w:before="240" w:after="240" w:line="360" w:lineRule="auto"/>
        <w:ind w:right="-1"/>
        <w:jc w:val="center"/>
        <w:rPr>
          <w:rFonts w:asciiTheme="minorHAnsi" w:hAnsiTheme="minorHAnsi" w:cstheme="minorHAnsi"/>
          <w:b/>
          <w:bCs/>
          <w:iCs/>
        </w:rPr>
      </w:pPr>
      <w:r w:rsidRPr="00BA6E2E">
        <w:rPr>
          <w:rFonts w:asciiTheme="minorHAnsi" w:hAnsiTheme="minorHAnsi" w:cstheme="minorHAnsi"/>
          <w:b/>
          <w:bCs/>
          <w:iCs/>
        </w:rPr>
        <w:t>ORIENTAÇÕES ANVISA</w:t>
      </w:r>
    </w:p>
    <w:p w14:paraId="5B3EAD98" w14:textId="3AD060FF"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Lave as mãos com água e sabão ou use</w:t>
      </w:r>
      <w:r w:rsidR="00735AFF" w:rsidRPr="00BA6E2E">
        <w:rPr>
          <w:rFonts w:asciiTheme="minorHAnsi" w:hAnsiTheme="minorHAnsi" w:cstheme="minorHAnsi"/>
          <w:bCs/>
          <w:iCs/>
        </w:rPr>
        <w:t xml:space="preserve"> </w:t>
      </w:r>
      <w:r w:rsidRPr="00BA6E2E">
        <w:rPr>
          <w:rFonts w:asciiTheme="minorHAnsi" w:hAnsiTheme="minorHAnsi" w:cstheme="minorHAnsi"/>
          <w:bCs/>
          <w:iCs/>
        </w:rPr>
        <w:t>álcool gel</w:t>
      </w:r>
      <w:r w:rsidR="00735AFF" w:rsidRPr="00BA6E2E">
        <w:rPr>
          <w:rFonts w:asciiTheme="minorHAnsi" w:hAnsiTheme="minorHAnsi" w:cstheme="minorHAnsi"/>
          <w:bCs/>
          <w:iCs/>
        </w:rPr>
        <w:t xml:space="preserve"> </w:t>
      </w:r>
      <w:r w:rsidR="00A0555C" w:rsidRPr="00BA6E2E">
        <w:rPr>
          <w:rFonts w:asciiTheme="minorHAnsi" w:hAnsiTheme="minorHAnsi" w:cstheme="minorHAnsi"/>
          <w:bCs/>
          <w:iCs/>
        </w:rPr>
        <w:t xml:space="preserve">a </w:t>
      </w:r>
      <w:r w:rsidR="00735AFF" w:rsidRPr="00BA6E2E">
        <w:rPr>
          <w:rFonts w:asciiTheme="minorHAnsi" w:hAnsiTheme="minorHAnsi" w:cstheme="minorHAnsi"/>
          <w:bCs/>
          <w:iCs/>
        </w:rPr>
        <w:t xml:space="preserve">70% </w:t>
      </w:r>
    </w:p>
    <w:p w14:paraId="3708614A" w14:textId="6BF9F821"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Mantenha, pelo menos, 2 metros de</w:t>
      </w:r>
      <w:r w:rsidR="00735AFF" w:rsidRPr="00BA6E2E">
        <w:rPr>
          <w:rFonts w:asciiTheme="minorHAnsi" w:hAnsiTheme="minorHAnsi" w:cstheme="minorHAnsi"/>
          <w:bCs/>
          <w:iCs/>
        </w:rPr>
        <w:t xml:space="preserve"> </w:t>
      </w:r>
      <w:r w:rsidRPr="00BA6E2E">
        <w:rPr>
          <w:rFonts w:asciiTheme="minorHAnsi" w:hAnsiTheme="minorHAnsi" w:cstheme="minorHAnsi"/>
          <w:bCs/>
          <w:iCs/>
        </w:rPr>
        <w:t>distância entre você e qualquer pessoa</w:t>
      </w:r>
      <w:r w:rsidR="00735AFF" w:rsidRPr="00BA6E2E">
        <w:rPr>
          <w:rFonts w:asciiTheme="minorHAnsi" w:hAnsiTheme="minorHAnsi" w:cstheme="minorHAnsi"/>
          <w:bCs/>
          <w:iCs/>
        </w:rPr>
        <w:t xml:space="preserve"> </w:t>
      </w:r>
      <w:r w:rsidRPr="00BA6E2E">
        <w:rPr>
          <w:rFonts w:asciiTheme="minorHAnsi" w:hAnsiTheme="minorHAnsi" w:cstheme="minorHAnsi"/>
          <w:bCs/>
          <w:iCs/>
        </w:rPr>
        <w:t>que esteja tossindo ou espirrando. Quando</w:t>
      </w:r>
      <w:r w:rsidR="00735AFF" w:rsidRPr="00BA6E2E">
        <w:rPr>
          <w:rFonts w:asciiTheme="minorHAnsi" w:hAnsiTheme="minorHAnsi" w:cstheme="minorHAnsi"/>
          <w:bCs/>
          <w:iCs/>
        </w:rPr>
        <w:t xml:space="preserve"> </w:t>
      </w:r>
      <w:r w:rsidRPr="00BA6E2E">
        <w:rPr>
          <w:rFonts w:asciiTheme="minorHAnsi" w:hAnsiTheme="minorHAnsi" w:cstheme="minorHAnsi"/>
          <w:bCs/>
          <w:iCs/>
        </w:rPr>
        <w:t>alguém tosse ou espirra, elimina pequenas</w:t>
      </w:r>
      <w:r w:rsidR="00735AFF" w:rsidRPr="00BA6E2E">
        <w:rPr>
          <w:rFonts w:asciiTheme="minorHAnsi" w:hAnsiTheme="minorHAnsi" w:cstheme="minorHAnsi"/>
          <w:bCs/>
          <w:iCs/>
        </w:rPr>
        <w:t xml:space="preserve"> </w:t>
      </w:r>
      <w:r w:rsidRPr="00BA6E2E">
        <w:rPr>
          <w:rFonts w:asciiTheme="minorHAnsi" w:hAnsiTheme="minorHAnsi" w:cstheme="minorHAnsi"/>
          <w:bCs/>
          <w:iCs/>
        </w:rPr>
        <w:t>gotas do nariz ou da boca, que podem</w:t>
      </w:r>
      <w:r w:rsidR="00735AFF" w:rsidRPr="00BA6E2E">
        <w:rPr>
          <w:rFonts w:asciiTheme="minorHAnsi" w:hAnsiTheme="minorHAnsi" w:cstheme="minorHAnsi"/>
          <w:bCs/>
          <w:iCs/>
        </w:rPr>
        <w:t xml:space="preserve"> </w:t>
      </w:r>
      <w:r w:rsidRPr="00BA6E2E">
        <w:rPr>
          <w:rFonts w:asciiTheme="minorHAnsi" w:hAnsiTheme="minorHAnsi" w:cstheme="minorHAnsi"/>
          <w:bCs/>
          <w:iCs/>
        </w:rPr>
        <w:t>conter o vírus.</w:t>
      </w:r>
    </w:p>
    <w:p w14:paraId="7B6D5291" w14:textId="7E50C1AC"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Evite tocar nos olhos, nariz e boca. As mãos</w:t>
      </w:r>
      <w:r w:rsidR="00735AFF" w:rsidRPr="00BA6E2E">
        <w:rPr>
          <w:rFonts w:asciiTheme="minorHAnsi" w:hAnsiTheme="minorHAnsi" w:cstheme="minorHAnsi"/>
          <w:bCs/>
          <w:iCs/>
        </w:rPr>
        <w:t xml:space="preserve"> </w:t>
      </w:r>
      <w:r w:rsidRPr="00BA6E2E">
        <w:rPr>
          <w:rFonts w:asciiTheme="minorHAnsi" w:hAnsiTheme="minorHAnsi" w:cstheme="minorHAnsi"/>
          <w:bCs/>
          <w:iCs/>
        </w:rPr>
        <w:t>tocam muitas superfícies e podem carregar</w:t>
      </w:r>
      <w:r w:rsidR="00735AFF" w:rsidRPr="00BA6E2E">
        <w:rPr>
          <w:rFonts w:asciiTheme="minorHAnsi" w:hAnsiTheme="minorHAnsi" w:cstheme="minorHAnsi"/>
          <w:bCs/>
          <w:iCs/>
        </w:rPr>
        <w:t xml:space="preserve"> </w:t>
      </w:r>
      <w:r w:rsidRPr="00BA6E2E">
        <w:rPr>
          <w:rFonts w:asciiTheme="minorHAnsi" w:hAnsiTheme="minorHAnsi" w:cstheme="minorHAnsi"/>
          <w:bCs/>
          <w:iCs/>
        </w:rPr>
        <w:t>vírus.</w:t>
      </w:r>
    </w:p>
    <w:p w14:paraId="7888E276" w14:textId="0258DACC"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Cubra a boca e o nariz quando for tossir</w:t>
      </w:r>
      <w:r w:rsidR="00735AFF" w:rsidRPr="00BA6E2E">
        <w:rPr>
          <w:rFonts w:asciiTheme="minorHAnsi" w:hAnsiTheme="minorHAnsi" w:cstheme="minorHAnsi"/>
          <w:bCs/>
          <w:iCs/>
        </w:rPr>
        <w:t xml:space="preserve"> </w:t>
      </w:r>
      <w:r w:rsidRPr="00BA6E2E">
        <w:rPr>
          <w:rFonts w:asciiTheme="minorHAnsi" w:hAnsiTheme="minorHAnsi" w:cstheme="minorHAnsi"/>
          <w:bCs/>
          <w:iCs/>
        </w:rPr>
        <w:t>ou espirrar, preferencialmente com lenço</w:t>
      </w:r>
      <w:r w:rsidR="00735AFF" w:rsidRPr="00BA6E2E">
        <w:rPr>
          <w:rFonts w:asciiTheme="minorHAnsi" w:hAnsiTheme="minorHAnsi" w:cstheme="minorHAnsi"/>
          <w:bCs/>
          <w:iCs/>
        </w:rPr>
        <w:t xml:space="preserve"> </w:t>
      </w:r>
      <w:r w:rsidRPr="00BA6E2E">
        <w:rPr>
          <w:rFonts w:asciiTheme="minorHAnsi" w:hAnsiTheme="minorHAnsi" w:cstheme="minorHAnsi"/>
          <w:bCs/>
          <w:iCs/>
        </w:rPr>
        <w:t>descartável. Em seguida, descarte-o</w:t>
      </w:r>
      <w:r w:rsidR="00735AFF" w:rsidRPr="00BA6E2E">
        <w:rPr>
          <w:rFonts w:asciiTheme="minorHAnsi" w:hAnsiTheme="minorHAnsi" w:cstheme="minorHAnsi"/>
          <w:bCs/>
          <w:iCs/>
        </w:rPr>
        <w:t xml:space="preserve"> </w:t>
      </w:r>
      <w:r w:rsidRPr="00BA6E2E">
        <w:rPr>
          <w:rFonts w:asciiTheme="minorHAnsi" w:hAnsiTheme="minorHAnsi" w:cstheme="minorHAnsi"/>
          <w:bCs/>
          <w:iCs/>
        </w:rPr>
        <w:t xml:space="preserve">imediatamente </w:t>
      </w:r>
      <w:r w:rsidR="00161FD0" w:rsidRPr="00BA6E2E">
        <w:rPr>
          <w:rFonts w:asciiTheme="minorHAnsi" w:hAnsiTheme="minorHAnsi" w:cstheme="minorHAnsi"/>
          <w:bCs/>
          <w:iCs/>
        </w:rPr>
        <w:t xml:space="preserve">em lixeira de resíduos orgânicos </w:t>
      </w:r>
      <w:r w:rsidRPr="00BA6E2E">
        <w:rPr>
          <w:rFonts w:asciiTheme="minorHAnsi" w:hAnsiTheme="minorHAnsi" w:cstheme="minorHAnsi"/>
          <w:bCs/>
          <w:iCs/>
        </w:rPr>
        <w:t>e higienize as mãos.</w:t>
      </w:r>
    </w:p>
    <w:p w14:paraId="3664C70C"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Evite aglomerações.</w:t>
      </w:r>
    </w:p>
    <w:p w14:paraId="5334ECB4"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Mantenha os ambientes bem ventilados.</w:t>
      </w:r>
    </w:p>
    <w:p w14:paraId="30698AF6"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Não compartilhe objetos pessoais.</w:t>
      </w:r>
    </w:p>
    <w:p w14:paraId="6540DBF0" w14:textId="7597544F" w:rsidR="00735AFF"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Fique em casa se não se sentir bem. Se</w:t>
      </w:r>
      <w:r w:rsidR="00735AFF" w:rsidRPr="00BA6E2E">
        <w:rPr>
          <w:rFonts w:asciiTheme="minorHAnsi" w:hAnsiTheme="minorHAnsi" w:cstheme="minorHAnsi"/>
          <w:bCs/>
          <w:iCs/>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BA6E2E" w:rsidRDefault="00735AFF" w:rsidP="00476254">
      <w:pPr>
        <w:widowControl w:val="0"/>
        <w:tabs>
          <w:tab w:val="left" w:pos="709"/>
          <w:tab w:val="left" w:pos="6697"/>
        </w:tabs>
        <w:spacing w:before="240" w:after="240" w:line="360" w:lineRule="auto"/>
        <w:ind w:right="-1"/>
        <w:jc w:val="both"/>
        <w:rPr>
          <w:rFonts w:asciiTheme="minorHAnsi" w:hAnsiTheme="minorHAnsi" w:cstheme="minorHAnsi"/>
          <w:bCs/>
        </w:rPr>
      </w:pPr>
      <w:r w:rsidRPr="00BA6E2E">
        <w:rPr>
          <w:rFonts w:asciiTheme="minorHAnsi" w:hAnsiTheme="minorHAnsi" w:cstheme="minorHAnsi"/>
          <w:bCs/>
          <w:iCs/>
        </w:rPr>
        <w:t xml:space="preserve">• Mantenha-se informado sobre as últimas notícias sobre a </w:t>
      </w:r>
      <w:r w:rsidR="004A5D52" w:rsidRPr="00BA6E2E">
        <w:rPr>
          <w:rFonts w:asciiTheme="minorHAnsi" w:hAnsiTheme="minorHAnsi" w:cstheme="minorHAnsi"/>
          <w:bCs/>
          <w:iCs/>
        </w:rPr>
        <w:t>COVID-19</w:t>
      </w:r>
      <w:r w:rsidRPr="00BA6E2E">
        <w:rPr>
          <w:rFonts w:asciiTheme="minorHAnsi" w:hAnsiTheme="minorHAnsi" w:cstheme="minorHAnsi"/>
          <w:bCs/>
          <w:iCs/>
        </w:rPr>
        <w:t>. Siga as recomendações do seu médico, da sua autoridade local de saúde pública ou do seu empregador sobre como proteger a si e aos outros. As autoridades nacionais e locais terão as informações</w:t>
      </w:r>
      <w:r w:rsidR="004A5D52" w:rsidRPr="00BA6E2E">
        <w:rPr>
          <w:rFonts w:asciiTheme="minorHAnsi" w:hAnsiTheme="minorHAnsi" w:cstheme="minorHAnsi"/>
          <w:bCs/>
          <w:iCs/>
        </w:rPr>
        <w:t xml:space="preserve"> </w:t>
      </w:r>
      <w:r w:rsidRPr="00BA6E2E">
        <w:rPr>
          <w:rFonts w:asciiTheme="minorHAnsi" w:hAnsiTheme="minorHAnsi" w:cstheme="minorHAnsi"/>
          <w:bCs/>
          <w:iCs/>
        </w:rPr>
        <w:t>atualizadas sobre o vírus e como ele está se espalhando em sua área.</w:t>
      </w:r>
    </w:p>
    <w:p w14:paraId="771EFA68" w14:textId="77777777" w:rsidR="0046678B" w:rsidRPr="00BA6E2E" w:rsidRDefault="0046678B" w:rsidP="00476254">
      <w:pPr>
        <w:spacing w:line="360" w:lineRule="auto"/>
        <w:ind w:right="-2"/>
        <w:jc w:val="both"/>
        <w:rPr>
          <w:rFonts w:asciiTheme="minorHAnsi" w:hAnsiTheme="minorHAnsi" w:cstheme="minorHAnsi"/>
          <w:b/>
          <w:bCs/>
        </w:rPr>
      </w:pPr>
    </w:p>
    <w:p w14:paraId="3031A390" w14:textId="26656E16" w:rsidR="004A5D52" w:rsidRPr="00BA6E2E" w:rsidRDefault="004A5D52" w:rsidP="00476254">
      <w:pPr>
        <w:spacing w:line="360" w:lineRule="auto"/>
        <w:ind w:right="-2"/>
        <w:jc w:val="both"/>
        <w:rPr>
          <w:rFonts w:asciiTheme="minorHAnsi" w:hAnsiTheme="minorHAnsi" w:cstheme="minorHAnsi"/>
          <w:b/>
          <w:bCs/>
        </w:rPr>
        <w:sectPr w:rsidR="004A5D52" w:rsidRPr="00BA6E2E" w:rsidSect="0046678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2381" w:right="907" w:bottom="1247" w:left="907" w:header="397" w:footer="340" w:gutter="0"/>
          <w:cols w:space="708"/>
          <w:docGrid w:linePitch="360"/>
        </w:sectPr>
      </w:pPr>
    </w:p>
    <w:p w14:paraId="509B170C" w14:textId="4820DBCD" w:rsidR="004A5D52" w:rsidRPr="00BA6E2E" w:rsidRDefault="004A5D52" w:rsidP="00476254">
      <w:pPr>
        <w:spacing w:line="360" w:lineRule="auto"/>
        <w:ind w:right="-2"/>
        <w:jc w:val="center"/>
        <w:rPr>
          <w:rFonts w:asciiTheme="minorHAnsi" w:hAnsiTheme="minorHAnsi" w:cstheme="minorHAnsi"/>
          <w:b/>
          <w:bCs/>
        </w:rPr>
        <w:sectPr w:rsidR="004A5D52" w:rsidRPr="00BA6E2E" w:rsidSect="004A5D52">
          <w:type w:val="continuous"/>
          <w:pgSz w:w="11906" w:h="16838"/>
          <w:pgMar w:top="2381" w:right="907" w:bottom="1247" w:left="907" w:header="397" w:footer="340" w:gutter="0"/>
          <w:cols w:space="708"/>
          <w:docGrid w:linePitch="360"/>
        </w:sectPr>
      </w:pPr>
      <w:r w:rsidRPr="00BA6E2E">
        <w:rPr>
          <w:rFonts w:asciiTheme="minorHAnsi" w:hAnsiTheme="minorHAnsi" w:cstheme="minorHAnsi"/>
          <w:b/>
          <w:bCs/>
        </w:rPr>
        <w:lastRenderedPageBreak/>
        <w:t xml:space="preserve">ANEXO III  - MODELO DE </w:t>
      </w:r>
      <w:r w:rsidR="00BC1779" w:rsidRPr="00BA6E2E">
        <w:rPr>
          <w:rFonts w:asciiTheme="minorHAnsi" w:hAnsiTheme="minorHAnsi" w:cstheme="minorHAnsi"/>
          <w:b/>
          <w:bCs/>
        </w:rPr>
        <w:t xml:space="preserve">DECLARAÇÃO DE PARTICIPAÇÃO EM </w:t>
      </w:r>
      <w:r w:rsidRPr="00BA6E2E">
        <w:rPr>
          <w:rFonts w:asciiTheme="minorHAnsi" w:hAnsiTheme="minorHAnsi" w:cstheme="minorHAnsi"/>
          <w:b/>
          <w:bCs/>
        </w:rPr>
        <w:t>TREINAMENTO</w:t>
      </w:r>
    </w:p>
    <w:p w14:paraId="1C004D21" w14:textId="6304F796" w:rsidR="00097FCA" w:rsidRPr="00BA6E2E" w:rsidRDefault="00097FCA" w:rsidP="00476254">
      <w:pPr>
        <w:spacing w:line="360" w:lineRule="auto"/>
        <w:ind w:right="-2"/>
        <w:jc w:val="both"/>
        <w:rPr>
          <w:rFonts w:asciiTheme="minorHAnsi" w:hAnsiTheme="minorHAnsi" w:cstheme="minorHAnsi"/>
          <w:b/>
          <w:bCs/>
        </w:rPr>
      </w:pPr>
    </w:p>
    <w:p w14:paraId="7F94354F" w14:textId="39F3C677" w:rsidR="00097FCA"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CONTRATADA:</w:t>
      </w:r>
    </w:p>
    <w:p w14:paraId="581195A7" w14:textId="1A0FCB81"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CONTRATO:</w:t>
      </w:r>
    </w:p>
    <w:p w14:paraId="6AFEDABE" w14:textId="27C7C7EF"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OBJETO:</w:t>
      </w:r>
    </w:p>
    <w:p w14:paraId="364DDE36" w14:textId="7FE0083A"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NOME DO AGENTE DE LIMPEZA:</w:t>
      </w:r>
    </w:p>
    <w:p w14:paraId="50A8868A" w14:textId="6D926A2C"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REGISTRO GERAL:</w:t>
      </w:r>
    </w:p>
    <w:p w14:paraId="250016D1" w14:textId="776F3E1C"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CPF:</w:t>
      </w:r>
    </w:p>
    <w:p w14:paraId="01AEBD10" w14:textId="44E98279"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MATRÍCULA FUNCIONAL:</w:t>
      </w:r>
    </w:p>
    <w:p w14:paraId="4D3F333F" w14:textId="19E541FB"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TELEFONE CELULAR COM DDD:</w:t>
      </w:r>
    </w:p>
    <w:p w14:paraId="2A6F98DB" w14:textId="77777777" w:rsidR="00097FCA" w:rsidRPr="00BA6E2E" w:rsidRDefault="00097FCA" w:rsidP="00476254">
      <w:pPr>
        <w:spacing w:line="360" w:lineRule="auto"/>
        <w:ind w:right="-2"/>
        <w:jc w:val="both"/>
        <w:rPr>
          <w:rFonts w:asciiTheme="minorHAnsi" w:hAnsiTheme="minorHAnsi" w:cstheme="minorHAnsi"/>
          <w:bCs/>
        </w:rPr>
      </w:pPr>
    </w:p>
    <w:p w14:paraId="11F413D2" w14:textId="4A330EE6"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DECLARO, paro todos os fins de direito, ter recebido nesta data treinamento relativo ao POP – PROCEDIMENTO OPERACIONAL PADR</w:t>
      </w:r>
      <w:r w:rsidR="006500E3" w:rsidRPr="00BA6E2E">
        <w:rPr>
          <w:rFonts w:asciiTheme="minorHAnsi" w:hAnsiTheme="minorHAnsi" w:cstheme="minorHAnsi"/>
          <w:bCs/>
        </w:rPr>
        <w:t>ONIZADO</w:t>
      </w:r>
      <w:r w:rsidR="00476254" w:rsidRPr="00BA6E2E">
        <w:rPr>
          <w:rFonts w:asciiTheme="minorHAnsi" w:hAnsiTheme="minorHAnsi" w:cstheme="minorHAnsi"/>
          <w:bCs/>
        </w:rPr>
        <w:t xml:space="preserve"> </w:t>
      </w:r>
      <w:r w:rsidRPr="00BA6E2E">
        <w:rPr>
          <w:rFonts w:asciiTheme="minorHAnsi" w:hAnsiTheme="minorHAnsi" w:cstheme="minorHAnsi"/>
          <w:bCs/>
        </w:rPr>
        <w:t>- LIMPEZA EM AMBIENTES DA CAIXA – ROTINA</w:t>
      </w:r>
      <w:r w:rsidR="00161FD0" w:rsidRPr="00BA6E2E">
        <w:rPr>
          <w:rFonts w:asciiTheme="minorHAnsi" w:hAnsiTheme="minorHAnsi" w:cstheme="minorHAnsi"/>
          <w:bCs/>
        </w:rPr>
        <w:t>S</w:t>
      </w:r>
      <w:r w:rsidRPr="00BA6E2E">
        <w:rPr>
          <w:rFonts w:asciiTheme="minorHAnsi" w:hAnsiTheme="minorHAnsi" w:cstheme="minorHAnsi"/>
          <w:bCs/>
        </w:rPr>
        <w:t xml:space="preserve"> E EM SITUAÇÕES DE PANDEMIA.</w:t>
      </w:r>
    </w:p>
    <w:p w14:paraId="069EEDAD" w14:textId="77777777" w:rsidR="007A5BFE"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Assino esta DECLARAÇÃO DE PARTICIPAÇÃO EM TREINAMENTO,</w:t>
      </w:r>
      <w:r w:rsidR="007A5BFE" w:rsidRPr="00BA6E2E">
        <w:rPr>
          <w:rFonts w:asciiTheme="minorHAnsi" w:hAnsiTheme="minorHAnsi" w:cstheme="minorHAnsi"/>
          <w:bCs/>
        </w:rPr>
        <w:t xml:space="preserve"> como registro fiel </w:t>
      </w:r>
      <w:r w:rsidRPr="00BA6E2E">
        <w:rPr>
          <w:rFonts w:asciiTheme="minorHAnsi" w:hAnsiTheme="minorHAnsi" w:cstheme="minorHAnsi"/>
          <w:bCs/>
        </w:rPr>
        <w:t>que estou ciente das informações e</w:t>
      </w:r>
      <w:r w:rsidR="007A5BFE" w:rsidRPr="00BA6E2E">
        <w:rPr>
          <w:rFonts w:asciiTheme="minorHAnsi" w:hAnsiTheme="minorHAnsi" w:cstheme="minorHAnsi"/>
          <w:bCs/>
        </w:rPr>
        <w:t xml:space="preserve"> </w:t>
      </w:r>
      <w:r w:rsidRPr="00BA6E2E">
        <w:rPr>
          <w:rFonts w:asciiTheme="minorHAnsi" w:hAnsiTheme="minorHAnsi" w:cstheme="minorHAnsi"/>
          <w:bCs/>
        </w:rPr>
        <w:t>explicações sobre a limpeza e desinfecção de ambientes internos e externos</w:t>
      </w:r>
      <w:r w:rsidR="007A5BFE" w:rsidRPr="00BA6E2E">
        <w:rPr>
          <w:rFonts w:asciiTheme="minorHAnsi" w:hAnsiTheme="minorHAnsi" w:cstheme="minorHAnsi"/>
          <w:bCs/>
        </w:rPr>
        <w:t xml:space="preserve"> da CAIXA, especialmente </w:t>
      </w:r>
      <w:r w:rsidRPr="00BA6E2E">
        <w:rPr>
          <w:rFonts w:asciiTheme="minorHAnsi" w:hAnsiTheme="minorHAnsi" w:cstheme="minorHAnsi"/>
          <w:bCs/>
        </w:rPr>
        <w:t>no combate ao COVID-19</w:t>
      </w:r>
      <w:r w:rsidR="007A5BFE" w:rsidRPr="00BA6E2E">
        <w:rPr>
          <w:rFonts w:asciiTheme="minorHAnsi" w:hAnsiTheme="minorHAnsi" w:cstheme="minorHAnsi"/>
          <w:bCs/>
        </w:rPr>
        <w:t>.</w:t>
      </w:r>
    </w:p>
    <w:p w14:paraId="7D6695F3" w14:textId="042D478D" w:rsidR="00BC1779" w:rsidRPr="00BA6E2E" w:rsidRDefault="007A5BFE"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Declaro ainda, total responsabilidade e compromisso sobre </w:t>
      </w:r>
      <w:r w:rsidR="00BC1779" w:rsidRPr="00BA6E2E">
        <w:rPr>
          <w:rFonts w:asciiTheme="minorHAnsi" w:hAnsiTheme="minorHAnsi" w:cstheme="minorHAnsi"/>
          <w:bCs/>
        </w:rPr>
        <w:t xml:space="preserve">minha conduta profissional na realização das atividades de </w:t>
      </w:r>
      <w:r w:rsidR="00FC3377" w:rsidRPr="00BA6E2E">
        <w:rPr>
          <w:rFonts w:asciiTheme="minorHAnsi" w:hAnsiTheme="minorHAnsi" w:cstheme="minorHAnsi"/>
          <w:bCs/>
        </w:rPr>
        <w:t>L</w:t>
      </w:r>
      <w:r w:rsidR="00BC1779" w:rsidRPr="00BA6E2E">
        <w:rPr>
          <w:rFonts w:asciiTheme="minorHAnsi" w:hAnsiTheme="minorHAnsi" w:cstheme="minorHAnsi"/>
          <w:bCs/>
        </w:rPr>
        <w:t>impeza</w:t>
      </w:r>
      <w:r w:rsidRPr="00BA6E2E">
        <w:rPr>
          <w:rFonts w:asciiTheme="minorHAnsi" w:hAnsiTheme="minorHAnsi" w:cstheme="minorHAnsi"/>
          <w:bCs/>
        </w:rPr>
        <w:t xml:space="preserve"> + </w:t>
      </w:r>
      <w:r w:rsidR="00913AD2" w:rsidRPr="00BA6E2E">
        <w:rPr>
          <w:rFonts w:asciiTheme="minorHAnsi" w:hAnsiTheme="minorHAnsi" w:cstheme="minorHAnsi"/>
          <w:bCs/>
        </w:rPr>
        <w:t>D</w:t>
      </w:r>
      <w:r w:rsidRPr="00BA6E2E">
        <w:rPr>
          <w:rFonts w:asciiTheme="minorHAnsi" w:hAnsiTheme="minorHAnsi" w:cstheme="minorHAnsi"/>
          <w:bCs/>
        </w:rPr>
        <w:t>esinfecção = Higienização</w:t>
      </w:r>
      <w:r w:rsidR="00161FD0" w:rsidRPr="00BA6E2E">
        <w:rPr>
          <w:rFonts w:asciiTheme="minorHAnsi" w:hAnsiTheme="minorHAnsi" w:cstheme="minorHAnsi"/>
          <w:bCs/>
        </w:rPr>
        <w:t>,</w:t>
      </w:r>
      <w:r w:rsidRPr="00BA6E2E">
        <w:rPr>
          <w:rFonts w:asciiTheme="minorHAnsi" w:hAnsiTheme="minorHAnsi" w:cstheme="minorHAnsi"/>
          <w:bCs/>
        </w:rPr>
        <w:t xml:space="preserve"> a s</w:t>
      </w:r>
      <w:r w:rsidR="00BC1779" w:rsidRPr="00BA6E2E">
        <w:rPr>
          <w:rFonts w:asciiTheme="minorHAnsi" w:hAnsiTheme="minorHAnsi" w:cstheme="minorHAnsi"/>
          <w:bCs/>
        </w:rPr>
        <w:t>erem executadas nas áreas potencialmente</w:t>
      </w:r>
      <w:r w:rsidRPr="00BA6E2E">
        <w:rPr>
          <w:rFonts w:asciiTheme="minorHAnsi" w:hAnsiTheme="minorHAnsi" w:cstheme="minorHAnsi"/>
          <w:bCs/>
        </w:rPr>
        <w:t xml:space="preserve"> vulneráveis à contaminação </w:t>
      </w:r>
      <w:r w:rsidR="00BC1779" w:rsidRPr="00BA6E2E">
        <w:rPr>
          <w:rFonts w:asciiTheme="minorHAnsi" w:hAnsiTheme="minorHAnsi" w:cstheme="minorHAnsi"/>
          <w:bCs/>
        </w:rPr>
        <w:t xml:space="preserve">pelo </w:t>
      </w:r>
      <w:r w:rsidRPr="00BA6E2E">
        <w:rPr>
          <w:rFonts w:asciiTheme="minorHAnsi" w:hAnsiTheme="minorHAnsi" w:cstheme="minorHAnsi"/>
          <w:bCs/>
        </w:rPr>
        <w:t>coronavírus</w:t>
      </w:r>
      <w:r w:rsidR="00BC1779" w:rsidRPr="00BA6E2E">
        <w:rPr>
          <w:rFonts w:asciiTheme="minorHAnsi" w:hAnsiTheme="minorHAnsi" w:cstheme="minorHAnsi"/>
          <w:bCs/>
        </w:rPr>
        <w:t>, mediante a utilização de</w:t>
      </w:r>
      <w:r w:rsidRPr="00BA6E2E">
        <w:rPr>
          <w:rFonts w:asciiTheme="minorHAnsi" w:hAnsiTheme="minorHAnsi" w:cstheme="minorHAnsi"/>
          <w:bCs/>
        </w:rPr>
        <w:t xml:space="preserve"> </w:t>
      </w:r>
      <w:r w:rsidR="00BC1779" w:rsidRPr="00BA6E2E">
        <w:rPr>
          <w:rFonts w:asciiTheme="minorHAnsi" w:hAnsiTheme="minorHAnsi" w:cstheme="minorHAnsi"/>
          <w:bCs/>
        </w:rPr>
        <w:t>produtos, materiais e EPI’s estabelecidos pela legislação sanitária vigente.</w:t>
      </w:r>
    </w:p>
    <w:p w14:paraId="4BDE0385" w14:textId="77777777" w:rsidR="007A5BFE" w:rsidRPr="00BA6E2E" w:rsidRDefault="007A5BFE" w:rsidP="00476254">
      <w:pPr>
        <w:spacing w:line="360" w:lineRule="auto"/>
        <w:ind w:right="-2"/>
        <w:jc w:val="both"/>
        <w:rPr>
          <w:rFonts w:asciiTheme="minorHAnsi" w:hAnsiTheme="minorHAnsi" w:cstheme="minorHAnsi"/>
          <w:bCs/>
        </w:rPr>
      </w:pPr>
    </w:p>
    <w:p w14:paraId="6393846F" w14:textId="3EAB4760"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Local:</w:t>
      </w:r>
    </w:p>
    <w:p w14:paraId="2D4C8B97" w14:textId="77777777"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Data:</w:t>
      </w:r>
    </w:p>
    <w:p w14:paraId="44834A26" w14:textId="6C93DD98" w:rsidR="00097FCA"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Assinatura:</w:t>
      </w:r>
    </w:p>
    <w:p w14:paraId="1EBFB5B0" w14:textId="77777777" w:rsidR="00097FCA" w:rsidRPr="00BA6E2E" w:rsidRDefault="00097FCA" w:rsidP="00476254">
      <w:pPr>
        <w:spacing w:line="360" w:lineRule="auto"/>
        <w:ind w:right="-2"/>
        <w:jc w:val="both"/>
        <w:rPr>
          <w:rFonts w:asciiTheme="minorHAnsi" w:hAnsiTheme="minorHAnsi" w:cstheme="minorHAnsi"/>
          <w:bCs/>
        </w:rPr>
      </w:pPr>
    </w:p>
    <w:p w14:paraId="3A660DD9" w14:textId="7AA001FF" w:rsidR="004A5D52" w:rsidRPr="00BA6E2E" w:rsidRDefault="003033FF"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w:t>
      </w:r>
    </w:p>
    <w:p w14:paraId="67798EE5" w14:textId="3D6BC4ED" w:rsidR="003033FF" w:rsidRPr="00BA6E2E" w:rsidRDefault="003033FF" w:rsidP="00476254">
      <w:pPr>
        <w:spacing w:line="360" w:lineRule="auto"/>
        <w:ind w:right="-2"/>
        <w:jc w:val="both"/>
        <w:rPr>
          <w:rFonts w:asciiTheme="minorHAnsi" w:hAnsiTheme="minorHAnsi" w:cstheme="minorHAnsi"/>
          <w:bCs/>
        </w:rPr>
      </w:pPr>
    </w:p>
    <w:p w14:paraId="6A6E9ADA" w14:textId="30378679" w:rsidR="003033FF" w:rsidRPr="00BA6E2E" w:rsidRDefault="003033FF" w:rsidP="00476254">
      <w:pPr>
        <w:spacing w:line="360" w:lineRule="auto"/>
        <w:ind w:right="-2"/>
        <w:jc w:val="both"/>
        <w:rPr>
          <w:rFonts w:asciiTheme="minorHAnsi" w:hAnsiTheme="minorHAnsi" w:cstheme="minorHAnsi"/>
          <w:bCs/>
        </w:rPr>
      </w:pPr>
    </w:p>
    <w:p w14:paraId="5D2E8B4C" w14:textId="2A5706BF" w:rsidR="003033FF" w:rsidRDefault="003033FF" w:rsidP="00476254">
      <w:pPr>
        <w:spacing w:line="360" w:lineRule="auto"/>
        <w:ind w:right="-2"/>
        <w:jc w:val="both"/>
        <w:rPr>
          <w:rFonts w:asciiTheme="minorHAnsi" w:hAnsiTheme="minorHAnsi" w:cstheme="minorHAnsi"/>
          <w:bCs/>
        </w:rPr>
      </w:pPr>
    </w:p>
    <w:p w14:paraId="67AA9158" w14:textId="1596D382" w:rsidR="003816C0" w:rsidRDefault="003816C0" w:rsidP="00476254">
      <w:pPr>
        <w:spacing w:line="360" w:lineRule="auto"/>
        <w:ind w:right="-2"/>
        <w:jc w:val="both"/>
        <w:rPr>
          <w:rFonts w:asciiTheme="minorHAnsi" w:hAnsiTheme="minorHAnsi" w:cstheme="minorHAnsi"/>
          <w:bCs/>
        </w:rPr>
      </w:pPr>
    </w:p>
    <w:p w14:paraId="563CE357" w14:textId="77777777" w:rsidR="003816C0" w:rsidRPr="00BA6E2E" w:rsidRDefault="003816C0" w:rsidP="00476254">
      <w:pPr>
        <w:spacing w:line="360" w:lineRule="auto"/>
        <w:ind w:right="-2"/>
        <w:jc w:val="both"/>
        <w:rPr>
          <w:rFonts w:asciiTheme="minorHAnsi" w:hAnsiTheme="minorHAnsi" w:cstheme="minorHAnsi"/>
          <w:bCs/>
        </w:rPr>
      </w:pPr>
    </w:p>
    <w:p w14:paraId="4C15208C" w14:textId="618E6A0F" w:rsidR="003033FF" w:rsidRPr="00BA6E2E" w:rsidRDefault="003033FF" w:rsidP="00476254">
      <w:pPr>
        <w:spacing w:line="360" w:lineRule="auto"/>
        <w:ind w:right="-2"/>
        <w:jc w:val="both"/>
        <w:rPr>
          <w:rFonts w:asciiTheme="minorHAnsi" w:hAnsiTheme="minorHAnsi" w:cstheme="minorHAnsi"/>
          <w:bCs/>
        </w:rPr>
      </w:pPr>
    </w:p>
    <w:p w14:paraId="4855DE4E" w14:textId="69AC772A" w:rsidR="003033FF" w:rsidRPr="00BA6E2E" w:rsidRDefault="003033FF" w:rsidP="00476254">
      <w:pPr>
        <w:spacing w:line="360" w:lineRule="auto"/>
        <w:ind w:right="-2"/>
        <w:jc w:val="center"/>
        <w:rPr>
          <w:rFonts w:asciiTheme="minorHAnsi" w:hAnsiTheme="minorHAnsi" w:cstheme="minorHAnsi"/>
          <w:b/>
          <w:bCs/>
        </w:rPr>
      </w:pPr>
      <w:r w:rsidRPr="00BA6E2E">
        <w:rPr>
          <w:rFonts w:asciiTheme="minorHAnsi" w:hAnsiTheme="minorHAnsi" w:cstheme="minorHAnsi"/>
          <w:b/>
          <w:bCs/>
        </w:rPr>
        <w:lastRenderedPageBreak/>
        <w:t>ANEXO IV – REFERÊNCIAS</w:t>
      </w:r>
    </w:p>
    <w:p w14:paraId="71545049" w14:textId="18646784" w:rsidR="003033FF" w:rsidRPr="00BA6E2E" w:rsidRDefault="003033FF" w:rsidP="00476254">
      <w:pPr>
        <w:spacing w:line="360" w:lineRule="auto"/>
        <w:ind w:right="-2"/>
        <w:jc w:val="center"/>
        <w:rPr>
          <w:rFonts w:asciiTheme="minorHAnsi" w:hAnsiTheme="minorHAnsi" w:cstheme="minorHAnsi"/>
          <w:bCs/>
        </w:rPr>
      </w:pPr>
    </w:p>
    <w:p w14:paraId="3082E482" w14:textId="17E45718" w:rsidR="00CA0C20" w:rsidRPr="00BA6E2E" w:rsidRDefault="00CA0C20" w:rsidP="00476254">
      <w:pPr>
        <w:spacing w:line="360" w:lineRule="auto"/>
        <w:ind w:right="-2"/>
        <w:rPr>
          <w:rFonts w:asciiTheme="minorHAnsi" w:hAnsiTheme="minorHAnsi" w:cstheme="minorHAnsi"/>
        </w:rPr>
      </w:pPr>
      <w:r w:rsidRPr="00BA6E2E">
        <w:rPr>
          <w:rFonts w:asciiTheme="minorHAnsi" w:hAnsiTheme="minorHAnsi" w:cstheme="minorHAnsi"/>
        </w:rPr>
        <w:t>ANVISA - Nota Técnica GVIMS/GGTES/ANVISA Nº 04/2020</w:t>
      </w:r>
    </w:p>
    <w:p w14:paraId="13DF0CE2" w14:textId="34861BC6" w:rsidR="00CA0C20" w:rsidRPr="00BA6E2E" w:rsidRDefault="006B7650" w:rsidP="00476254">
      <w:pPr>
        <w:spacing w:line="360" w:lineRule="auto"/>
        <w:ind w:right="-2"/>
        <w:rPr>
          <w:rFonts w:asciiTheme="minorHAnsi" w:hAnsiTheme="minorHAnsi" w:cstheme="minorHAnsi"/>
          <w:bCs/>
        </w:rPr>
      </w:pPr>
      <w:r w:rsidRPr="00BA6E2E">
        <w:rPr>
          <w:rFonts w:asciiTheme="minorHAnsi" w:hAnsiTheme="minorHAnsi" w:cstheme="minorHAnsi"/>
          <w:bCs/>
        </w:rPr>
        <w:t>ANVISA - Nota Técnica Nº 26/2020</w:t>
      </w:r>
    </w:p>
    <w:p w14:paraId="6E016768" w14:textId="42417778" w:rsidR="00D43A11" w:rsidRPr="00BA6E2E" w:rsidRDefault="00D43A11" w:rsidP="00476254">
      <w:pPr>
        <w:spacing w:line="360" w:lineRule="auto"/>
        <w:ind w:right="-2"/>
        <w:rPr>
          <w:rFonts w:asciiTheme="minorHAnsi" w:hAnsiTheme="minorHAnsi" w:cstheme="minorHAnsi"/>
          <w:bCs/>
        </w:rPr>
      </w:pPr>
      <w:r w:rsidRPr="00BA6E2E">
        <w:rPr>
          <w:rFonts w:asciiTheme="minorHAnsi" w:hAnsiTheme="minorHAnsi" w:cstheme="minorHAnsi"/>
          <w:bCs/>
        </w:rPr>
        <w:t>ANVISA - Nota Técnica Nº 34/2020</w:t>
      </w:r>
    </w:p>
    <w:p w14:paraId="2C7B00A3" w14:textId="31B09A45" w:rsidR="00D43A11" w:rsidRPr="00BA6E2E" w:rsidRDefault="00AD4CC0" w:rsidP="00476254">
      <w:pPr>
        <w:spacing w:line="360" w:lineRule="auto"/>
        <w:ind w:right="-2"/>
        <w:rPr>
          <w:rFonts w:asciiTheme="minorHAnsi" w:hAnsiTheme="minorHAnsi" w:cstheme="minorHAnsi"/>
          <w:bCs/>
        </w:rPr>
      </w:pPr>
      <w:r w:rsidRPr="00BA6E2E">
        <w:rPr>
          <w:rFonts w:asciiTheme="minorHAnsi" w:hAnsiTheme="minorHAnsi" w:cstheme="minorHAnsi"/>
          <w:bCs/>
        </w:rPr>
        <w:t xml:space="preserve">ANVISA </w:t>
      </w:r>
      <w:r w:rsidR="00476254" w:rsidRPr="00BA6E2E">
        <w:rPr>
          <w:rFonts w:asciiTheme="minorHAnsi" w:hAnsiTheme="minorHAnsi" w:cstheme="minorHAnsi"/>
          <w:bCs/>
        </w:rPr>
        <w:t>–</w:t>
      </w:r>
      <w:r w:rsidRPr="00BA6E2E">
        <w:rPr>
          <w:rFonts w:asciiTheme="minorHAnsi" w:hAnsiTheme="minorHAnsi" w:cstheme="minorHAnsi"/>
          <w:bCs/>
        </w:rPr>
        <w:t xml:space="preserve"> N</w:t>
      </w:r>
      <w:r w:rsidR="00476254" w:rsidRPr="00BA6E2E">
        <w:rPr>
          <w:rFonts w:asciiTheme="minorHAnsi" w:hAnsiTheme="minorHAnsi" w:cstheme="minorHAnsi"/>
          <w:bCs/>
        </w:rPr>
        <w:t xml:space="preserve">ota Técnica </w:t>
      </w:r>
      <w:r w:rsidRPr="00BA6E2E">
        <w:rPr>
          <w:rFonts w:asciiTheme="minorHAnsi" w:hAnsiTheme="minorHAnsi" w:cstheme="minorHAnsi"/>
          <w:bCs/>
        </w:rPr>
        <w:t>Nº 47/2020/SEI/COSAN/GHCOS/DIRE3/ANVISA</w:t>
      </w:r>
    </w:p>
    <w:p w14:paraId="5F1B19B0" w14:textId="77777777" w:rsidR="00476254" w:rsidRPr="00BA6E2E" w:rsidRDefault="00476254" w:rsidP="00476254">
      <w:pPr>
        <w:spacing w:line="360" w:lineRule="auto"/>
        <w:ind w:right="-2"/>
        <w:rPr>
          <w:rFonts w:asciiTheme="minorHAnsi" w:hAnsiTheme="minorHAnsi" w:cstheme="minorHAnsi"/>
          <w:bCs/>
        </w:rPr>
      </w:pPr>
    </w:p>
    <w:p w14:paraId="6915A2AF" w14:textId="64911261" w:rsidR="00BB4863" w:rsidRPr="00BA6E2E" w:rsidRDefault="003033FF"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ABRALIMP</w:t>
      </w:r>
      <w:r w:rsidR="00BB4863" w:rsidRPr="00BA6E2E">
        <w:rPr>
          <w:rFonts w:asciiTheme="minorHAnsi" w:hAnsiTheme="minorHAnsi" w:cstheme="minorHAnsi"/>
          <w:bCs/>
        </w:rPr>
        <w:t xml:space="preserve"> – VERSÃO 01 – 03/04/2020</w:t>
      </w:r>
    </w:p>
    <w:p w14:paraId="5418B29B" w14:textId="0015AF3E"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Recomendado aos estabelecimentos que terceirizam a limpeza, disponível</w:t>
      </w:r>
      <w:r w:rsidR="00CA0C20" w:rsidRPr="00BA6E2E">
        <w:rPr>
          <w:rFonts w:asciiTheme="minorHAnsi" w:hAnsiTheme="minorHAnsi" w:cstheme="minorHAnsi"/>
          <w:bCs/>
        </w:rPr>
        <w:t xml:space="preserve"> </w:t>
      </w:r>
      <w:r w:rsidRPr="00BA6E2E">
        <w:rPr>
          <w:rFonts w:asciiTheme="minorHAnsi" w:hAnsiTheme="minorHAnsi" w:cstheme="minorHAnsi"/>
          <w:bCs/>
        </w:rPr>
        <w:t>gratuitamente para download em:</w:t>
      </w:r>
    </w:p>
    <w:p w14:paraId="621F7E8C" w14:textId="710A93FF" w:rsidR="003033FF" w:rsidRPr="00BA6E2E" w:rsidRDefault="00EF7FFB" w:rsidP="00476254">
      <w:pPr>
        <w:spacing w:line="360" w:lineRule="auto"/>
        <w:ind w:right="-2"/>
        <w:rPr>
          <w:rFonts w:asciiTheme="minorHAnsi" w:hAnsiTheme="minorHAnsi" w:cstheme="minorHAnsi"/>
          <w:bCs/>
        </w:rPr>
      </w:pPr>
      <w:hyperlink r:id="rId18" w:history="1">
        <w:r w:rsidR="00CA0C20" w:rsidRPr="00BA6E2E">
          <w:rPr>
            <w:rStyle w:val="Hyperlink"/>
            <w:rFonts w:asciiTheme="minorHAnsi" w:hAnsiTheme="minorHAnsi" w:cstheme="minorHAnsi"/>
            <w:bCs/>
            <w:color w:val="auto"/>
          </w:rPr>
          <w:t>https://tinyurl.com/manual-covid19</w:t>
        </w:r>
      </w:hyperlink>
    </w:p>
    <w:p w14:paraId="5B700DBB" w14:textId="3DDC7F92" w:rsidR="00CA0C20" w:rsidRPr="00BA6E2E" w:rsidRDefault="00CA0C20" w:rsidP="00476254">
      <w:pPr>
        <w:spacing w:line="360" w:lineRule="auto"/>
        <w:ind w:right="-2"/>
        <w:rPr>
          <w:rFonts w:asciiTheme="minorHAnsi" w:hAnsiTheme="minorHAnsi" w:cstheme="minorHAnsi"/>
          <w:bCs/>
        </w:rPr>
      </w:pPr>
    </w:p>
    <w:p w14:paraId="06ED3376" w14:textId="5D2300A8"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ESCRITÓRIO E ÁREAS ADMINISTRATIVAS - ABRALIMP – 1ª EDIÇÃO – 29/05/2020</w:t>
      </w:r>
    </w:p>
    <w:p w14:paraId="22DD115D" w14:textId="15EFD895" w:rsidR="00BB4863" w:rsidRPr="00BA6E2E" w:rsidRDefault="00BB4863" w:rsidP="00476254">
      <w:pPr>
        <w:spacing w:line="360" w:lineRule="auto"/>
        <w:ind w:right="-2"/>
        <w:rPr>
          <w:rFonts w:asciiTheme="minorHAnsi" w:hAnsiTheme="minorHAnsi" w:cstheme="minorHAnsi"/>
          <w:bCs/>
        </w:rPr>
      </w:pPr>
    </w:p>
    <w:p w14:paraId="2D547DA8" w14:textId="5A96887B"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ESTABELECIMENTOS COMERCIAIS - ABRALIMP – 1ª EDIÇÃO – 23/04/2020</w:t>
      </w:r>
    </w:p>
    <w:p w14:paraId="164E2738" w14:textId="77777777" w:rsidR="00BB4863" w:rsidRPr="00BA6E2E" w:rsidRDefault="00BB4863" w:rsidP="00476254">
      <w:pPr>
        <w:spacing w:line="360" w:lineRule="auto"/>
        <w:ind w:right="-2"/>
        <w:rPr>
          <w:rFonts w:asciiTheme="minorHAnsi" w:hAnsiTheme="minorHAnsi" w:cstheme="minorHAnsi"/>
          <w:bCs/>
        </w:rPr>
      </w:pPr>
    </w:p>
    <w:p w14:paraId="5EE403F3" w14:textId="1D4757D9" w:rsidR="003033FF" w:rsidRPr="00BA6E2E" w:rsidRDefault="003033FF" w:rsidP="00476254">
      <w:pPr>
        <w:spacing w:line="360" w:lineRule="auto"/>
        <w:ind w:right="-2"/>
        <w:rPr>
          <w:rFonts w:asciiTheme="minorHAnsi" w:hAnsiTheme="minorHAnsi" w:cstheme="minorHAnsi"/>
          <w:bCs/>
        </w:rPr>
      </w:pPr>
      <w:r w:rsidRPr="00BA6E2E">
        <w:rPr>
          <w:rFonts w:asciiTheme="minorHAnsi" w:hAnsiTheme="minorHAnsi" w:cstheme="minorHAnsi"/>
          <w:bCs/>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BA6E2E" w:rsidRDefault="006B7650" w:rsidP="00476254">
      <w:pPr>
        <w:spacing w:line="360" w:lineRule="auto"/>
        <w:ind w:right="-2"/>
        <w:rPr>
          <w:rFonts w:asciiTheme="minorHAnsi" w:hAnsiTheme="minorHAnsi" w:cstheme="minorHAnsi"/>
          <w:bCs/>
        </w:rPr>
      </w:pPr>
    </w:p>
    <w:sectPr w:rsidR="006B7650" w:rsidRPr="00BA6E2E"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D87F" w14:textId="77777777" w:rsidR="00EF7FFB" w:rsidRDefault="00EF7FFB">
      <w:r>
        <w:separator/>
      </w:r>
    </w:p>
  </w:endnote>
  <w:endnote w:type="continuationSeparator" w:id="0">
    <w:p w14:paraId="4592E80A" w14:textId="77777777" w:rsidR="00EF7FFB" w:rsidRDefault="00EF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2DC54" w14:textId="77777777" w:rsidR="00EF7FFB" w:rsidRDefault="00EF7FFB">
      <w:r>
        <w:separator/>
      </w:r>
    </w:p>
  </w:footnote>
  <w:footnote w:type="continuationSeparator" w:id="0">
    <w:p w14:paraId="790E3ADA" w14:textId="77777777" w:rsidR="00EF7FFB" w:rsidRDefault="00EF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6C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6E2E"/>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EF7FFB"/>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tinyurl.com/manual-covid1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G_tU7nvD5B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65a98d-913f-46dd-85c5-3af6e1f16b55" xsi:nil="true"/>
    <_Flow_SignoffStatus xmlns="a1625cbc-6789-4a53-a7a4-f622ed9ee909"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2" ma:contentTypeDescription="Crie um novo documento." ma:contentTypeScope="" ma:versionID="30259e19133cece5f348568fdaf6ce0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23bb1f9fa0aadcebed00c48548052c2f"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259329-57A4-4EB8-87BE-FCA22BFD4F9A}">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2.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3.xml><?xml version="1.0" encoding="utf-8"?>
<ds:datastoreItem xmlns:ds="http://schemas.openxmlformats.org/officeDocument/2006/customXml" ds:itemID="{1CCD27A6-47F1-4F53-8179-7B4596429F35}">
  <ds:schemaRefs>
    <ds:schemaRef ds:uri="http://schemas.microsoft.com/sharepoint/v3/contenttype/forms"/>
  </ds:schemaRefs>
</ds:datastoreItem>
</file>

<file path=customXml/itemProps4.xml><?xml version="1.0" encoding="utf-8"?>
<ds:datastoreItem xmlns:ds="http://schemas.openxmlformats.org/officeDocument/2006/customXml" ds:itemID="{01FD9906-4772-42CD-9D75-59B0163304C6}"/>
</file>

<file path=docProps/app.xml><?xml version="1.0" encoding="utf-8"?>
<Properties xmlns="http://schemas.openxmlformats.org/officeDocument/2006/extended-properties" xmlns:vt="http://schemas.openxmlformats.org/officeDocument/2006/docPropsVTypes">
  <Template>Normal</Template>
  <TotalTime>4</TotalTime>
  <Pages>14</Pages>
  <Words>4363</Words>
  <Characters>23562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4</cp:revision>
  <cp:lastPrinted>2020-07-30T04:02:00Z</cp:lastPrinted>
  <dcterms:created xsi:type="dcterms:W3CDTF">2020-07-30T04:20:00Z</dcterms:created>
  <dcterms:modified xsi:type="dcterms:W3CDTF">2022-11-14T19:52:00Z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Order">
    <vt:r8>29225200</vt:r8>
  </property>
  <property fmtid="{D5CDD505-2E9C-101B-9397-08002B2CF9AE}" pid="26" name="MediaServiceImageTags">
    <vt:lpwstr/>
  </property>
</Properties>
</file>