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EE169" w14:textId="0A845186" w:rsidR="00FE7BA2" w:rsidRPr="008862B0" w:rsidRDefault="00FE7BA2" w:rsidP="00FE7BA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862B0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FD3D83">
        <w:rPr>
          <w:rFonts w:ascii="Arial" w:hAnsi="Arial" w:cs="Arial"/>
          <w:b/>
          <w:bCs/>
          <w:sz w:val="22"/>
          <w:szCs w:val="22"/>
        </w:rPr>
        <w:t>2</w:t>
      </w:r>
      <w:r w:rsidR="00B57A2B">
        <w:rPr>
          <w:rFonts w:ascii="Arial" w:hAnsi="Arial" w:cs="Arial"/>
          <w:b/>
          <w:bCs/>
          <w:sz w:val="22"/>
          <w:szCs w:val="22"/>
        </w:rPr>
        <w:t>-</w:t>
      </w:r>
      <w:r w:rsidR="002417CC">
        <w:rPr>
          <w:rFonts w:ascii="Arial" w:hAnsi="Arial" w:cs="Arial"/>
          <w:b/>
          <w:bCs/>
          <w:sz w:val="22"/>
          <w:szCs w:val="22"/>
        </w:rPr>
        <w:t>B</w:t>
      </w:r>
    </w:p>
    <w:p w14:paraId="5C6A3ADB" w14:textId="77777777" w:rsidR="00FE7BA2" w:rsidRPr="008862B0" w:rsidRDefault="00FE7BA2" w:rsidP="00FE7BA2">
      <w:pPr>
        <w:jc w:val="center"/>
        <w:rPr>
          <w:rFonts w:ascii="Arial" w:hAnsi="Arial" w:cs="Arial"/>
          <w:bCs/>
          <w:sz w:val="22"/>
          <w:szCs w:val="22"/>
        </w:rPr>
      </w:pPr>
    </w:p>
    <w:p w14:paraId="7260C8DC" w14:textId="1FF20A7B" w:rsidR="00FE7BA2" w:rsidRPr="008862B0" w:rsidRDefault="00BE68E7" w:rsidP="00FE7BA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PROCESSO DE ATENDIMENTO</w:t>
      </w:r>
    </w:p>
    <w:p w14:paraId="694DDE86" w14:textId="5290684E" w:rsidR="009E3382" w:rsidRDefault="009E3382" w:rsidP="00FE7BA2">
      <w:pPr>
        <w:spacing w:after="160" w:line="259" w:lineRule="auto"/>
      </w:pPr>
    </w:p>
    <w:p w14:paraId="5217C679" w14:textId="33FDD668" w:rsidR="0063353A" w:rsidRPr="0063353A" w:rsidRDefault="000F19FD" w:rsidP="0063353A">
      <w:pPr>
        <w:ind w:left="993"/>
        <w:jc w:val="both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 xml:space="preserve">Faz parte das obrigações da CONTRATADA, às suas expensas, </w:t>
      </w:r>
      <w:r w:rsidR="00D774C6">
        <w:rPr>
          <w:rStyle w:val="normaltextrun"/>
          <w:rFonts w:ascii="Arial" w:hAnsi="Arial" w:cs="Arial"/>
          <w:color w:val="000000"/>
          <w:sz w:val="22"/>
          <w:szCs w:val="22"/>
        </w:rPr>
        <w:t xml:space="preserve">a gestão e organização dos pedidos de fornecimento </w:t>
      </w:r>
      <w:r w:rsidR="00E82E34">
        <w:rPr>
          <w:rStyle w:val="normaltextrun"/>
          <w:rFonts w:ascii="Arial" w:hAnsi="Arial" w:cs="Arial"/>
          <w:color w:val="000000"/>
          <w:sz w:val="22"/>
          <w:szCs w:val="22"/>
        </w:rPr>
        <w:t>e recolhimento de mobiliário</w:t>
      </w:r>
      <w:r w:rsidR="004F2670">
        <w:rPr>
          <w:rStyle w:val="normaltextrun"/>
          <w:rFonts w:ascii="Arial" w:hAnsi="Arial" w:cs="Arial"/>
          <w:color w:val="000000"/>
          <w:sz w:val="22"/>
          <w:szCs w:val="22"/>
        </w:rPr>
        <w:t xml:space="preserve"> recebidos</w:t>
      </w:r>
      <w:r w:rsidR="00F3762A">
        <w:rPr>
          <w:rStyle w:val="normaltextrun"/>
          <w:rFonts w:ascii="Arial" w:hAnsi="Arial" w:cs="Arial"/>
          <w:color w:val="000000"/>
          <w:sz w:val="22"/>
          <w:szCs w:val="22"/>
        </w:rPr>
        <w:t xml:space="preserve">, mantendo a CAIXA </w:t>
      </w:r>
      <w:r w:rsidR="00BE1062">
        <w:rPr>
          <w:rStyle w:val="normaltextrun"/>
          <w:rFonts w:ascii="Arial" w:hAnsi="Arial" w:cs="Arial"/>
          <w:color w:val="000000"/>
          <w:sz w:val="22"/>
          <w:szCs w:val="22"/>
        </w:rPr>
        <w:t xml:space="preserve">informada acerca dos </w:t>
      </w:r>
      <w:r w:rsidR="009A7B16">
        <w:rPr>
          <w:rStyle w:val="normaltextrun"/>
          <w:rFonts w:ascii="Arial" w:hAnsi="Arial" w:cs="Arial"/>
          <w:color w:val="000000"/>
          <w:sz w:val="22"/>
          <w:szCs w:val="22"/>
        </w:rPr>
        <w:t>atendimentos e cumprimento dos prazos.</w:t>
      </w:r>
    </w:p>
    <w:p w14:paraId="11E821DF" w14:textId="4F79924F" w:rsidR="000E04DC" w:rsidRPr="009F4A24" w:rsidRDefault="000E04DC" w:rsidP="008A1780">
      <w:pPr>
        <w:jc w:val="both"/>
        <w:textAlignment w:val="baseline"/>
        <w:rPr>
          <w:rFonts w:ascii="Arial" w:hAnsi="Arial" w:cs="Arial"/>
          <w:color w:val="000000"/>
        </w:rPr>
      </w:pPr>
      <w:bookmarkStart w:id="0" w:name="_Hlk144900487"/>
    </w:p>
    <w:bookmarkEnd w:id="0"/>
    <w:p w14:paraId="1DCE5088" w14:textId="77777777" w:rsidR="0005151C" w:rsidRDefault="00FF26F2" w:rsidP="0005151C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FF26F2">
        <w:rPr>
          <w:rStyle w:val="normaltextrun"/>
          <w:rFonts w:ascii="Arial" w:hAnsi="Arial" w:cs="Arial"/>
          <w:color w:val="000000"/>
          <w:sz w:val="22"/>
          <w:szCs w:val="22"/>
        </w:rPr>
        <w:t>A CONTRATADA deverá dispor de gerenciador dos pedidos de fornecimento e recolhimento (</w:t>
      </w:r>
      <w:proofErr w:type="spellStart"/>
      <w:r w:rsidRPr="00FF26F2">
        <w:rPr>
          <w:rStyle w:val="normaltextrun"/>
          <w:rFonts w:ascii="Arial" w:hAnsi="Arial" w:cs="Arial"/>
          <w:color w:val="000000"/>
          <w:sz w:val="22"/>
          <w:szCs w:val="22"/>
        </w:rPr>
        <w:t>Trade-in</w:t>
      </w:r>
      <w:proofErr w:type="spellEnd"/>
      <w:r w:rsidRPr="00FF26F2">
        <w:rPr>
          <w:rStyle w:val="normaltextrun"/>
          <w:rFonts w:ascii="Arial" w:hAnsi="Arial" w:cs="Arial"/>
          <w:color w:val="000000"/>
          <w:sz w:val="22"/>
          <w:szCs w:val="22"/>
        </w:rPr>
        <w:t>) de mobiliário recebidos, de forma a efetuar a gestão de sua cadeia produtiva e assegurar o cumprimento dos prazos acordados.</w:t>
      </w:r>
    </w:p>
    <w:p w14:paraId="4C2E4A9C" w14:textId="77777777" w:rsidR="0005151C" w:rsidRDefault="0005151C" w:rsidP="0005151C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7676DCB0" w14:textId="2E06AF1F" w:rsidR="0005151C" w:rsidRDefault="00FF26F2" w:rsidP="0005151C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>A contratada deve oferecer suporte para que os pedidos sejam recebidos, tratados e respondidos eletronicamente,  através de integração com o sistema da CAIXA.</w:t>
      </w:r>
    </w:p>
    <w:p w14:paraId="31FE4B70" w14:textId="77777777" w:rsidR="00624E29" w:rsidRDefault="00624E29" w:rsidP="00624E29">
      <w:pPr>
        <w:pStyle w:val="ListParagraph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2ADB1696" w14:textId="20358EFE" w:rsidR="00624E29" w:rsidRDefault="00624E29" w:rsidP="008D747D">
      <w:pPr>
        <w:pStyle w:val="paragraph"/>
        <w:numPr>
          <w:ilvl w:val="1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A integração poderá ocorrer via API externa ou mensagem eletrônica (e-mail) automática.</w:t>
      </w:r>
    </w:p>
    <w:p w14:paraId="48FD3E47" w14:textId="77777777" w:rsidR="0005151C" w:rsidRDefault="0005151C" w:rsidP="0005151C">
      <w:pPr>
        <w:pStyle w:val="ListParagraph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2693DC4D" w14:textId="77777777" w:rsidR="0005151C" w:rsidRDefault="00FF26F2" w:rsidP="0005151C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>A CONTRATADA deverá atender todos pedidos, dentro dos prazos previstos no Termo de Referência e permitir o acompanhamento on-line dos prazos e movimentações.</w:t>
      </w:r>
    </w:p>
    <w:p w14:paraId="11774553" w14:textId="77777777" w:rsidR="0005151C" w:rsidRDefault="0005151C" w:rsidP="0005151C">
      <w:pPr>
        <w:pStyle w:val="ListParagraph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56ECC020" w14:textId="77777777" w:rsidR="0005151C" w:rsidRDefault="00FF26F2" w:rsidP="0005151C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>A CONTRATADA receberá o pedido de fornecimento de mobiliário contendo a lista de materiais a serem fornecidos juntamente com a data prevista para entrega.</w:t>
      </w:r>
    </w:p>
    <w:p w14:paraId="53936038" w14:textId="77777777" w:rsidR="0005151C" w:rsidRDefault="0005151C" w:rsidP="0005151C">
      <w:pPr>
        <w:pStyle w:val="ListParagraph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7C586580" w14:textId="77777777" w:rsidR="0005151C" w:rsidRDefault="00FF26F2" w:rsidP="00810C43">
      <w:pPr>
        <w:pStyle w:val="paragraph"/>
        <w:numPr>
          <w:ilvl w:val="1"/>
          <w:numId w:val="13"/>
        </w:numPr>
        <w:tabs>
          <w:tab w:val="left" w:pos="993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>A CONTRATADA deverá confirmar a data prevista informada no pedido, assegurando que o mobiliário será entregue sem atraso.</w:t>
      </w:r>
    </w:p>
    <w:p w14:paraId="3C51D4B2" w14:textId="77777777" w:rsidR="0005151C" w:rsidRDefault="0005151C" w:rsidP="0005151C">
      <w:pPr>
        <w:pStyle w:val="ListParagraph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24AC6509" w14:textId="0AE7D65A" w:rsidR="008B40EE" w:rsidRDefault="008B40EE" w:rsidP="008B40EE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 xml:space="preserve">A CONTRATADA receberá 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a lista de recolhimento</w:t>
      </w: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 xml:space="preserve"> de mobiliário contendo a lista de materiais a serem </w:t>
      </w:r>
      <w:r>
        <w:rPr>
          <w:rStyle w:val="normaltextrun"/>
          <w:rFonts w:ascii="Arial" w:hAnsi="Arial" w:cs="Arial"/>
          <w:color w:val="000000"/>
          <w:sz w:val="22"/>
          <w:szCs w:val="22"/>
        </w:rPr>
        <w:t>retirados da unidade</w:t>
      </w:r>
      <w:r w:rsidR="00BA7555">
        <w:rPr>
          <w:rStyle w:val="normaltextrun"/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="00BA7555">
        <w:rPr>
          <w:rStyle w:val="normaltextrun"/>
          <w:rFonts w:ascii="Arial" w:hAnsi="Arial" w:cs="Arial"/>
          <w:color w:val="000000"/>
          <w:sz w:val="22"/>
          <w:szCs w:val="22"/>
        </w:rPr>
        <w:t>Trade-In</w:t>
      </w:r>
      <w:proofErr w:type="spellEnd"/>
      <w:r w:rsidR="00BA7555">
        <w:rPr>
          <w:rStyle w:val="normaltextrun"/>
          <w:rFonts w:ascii="Arial" w:hAnsi="Arial" w:cs="Arial"/>
          <w:color w:val="000000"/>
          <w:sz w:val="22"/>
          <w:szCs w:val="22"/>
        </w:rPr>
        <w:t>)</w:t>
      </w: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 xml:space="preserve"> juntamente com a data prevista para entrega.</w:t>
      </w:r>
    </w:p>
    <w:p w14:paraId="04ACD713" w14:textId="77777777" w:rsidR="008B40EE" w:rsidRDefault="008B40EE" w:rsidP="008B40EE">
      <w:pPr>
        <w:pStyle w:val="ListParagraph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75C3AE58" w14:textId="113BF50F" w:rsidR="00DE78DA" w:rsidRDefault="008B40EE" w:rsidP="00DE78DA">
      <w:pPr>
        <w:pStyle w:val="paragraph"/>
        <w:numPr>
          <w:ilvl w:val="1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 xml:space="preserve">A CONTRATADA deverá confirmar a data prevista informada </w:t>
      </w:r>
      <w:r w:rsidR="00BA7555">
        <w:rPr>
          <w:rStyle w:val="normaltextrun"/>
          <w:rFonts w:ascii="Arial" w:hAnsi="Arial" w:cs="Arial"/>
          <w:color w:val="000000"/>
          <w:sz w:val="22"/>
          <w:szCs w:val="22"/>
        </w:rPr>
        <w:t>na lista</w:t>
      </w: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>, assegurando que o mobiliário</w:t>
      </w:r>
      <w:r w:rsidR="002D08C1">
        <w:rPr>
          <w:rStyle w:val="normaltextrun"/>
          <w:rFonts w:ascii="Arial" w:hAnsi="Arial" w:cs="Arial"/>
          <w:color w:val="000000"/>
          <w:sz w:val="22"/>
          <w:szCs w:val="22"/>
        </w:rPr>
        <w:t xml:space="preserve"> antigo</w:t>
      </w: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 xml:space="preserve"> será </w:t>
      </w:r>
      <w:r w:rsidR="00810C43">
        <w:rPr>
          <w:rStyle w:val="normaltextrun"/>
          <w:rFonts w:ascii="Arial" w:hAnsi="Arial" w:cs="Arial"/>
          <w:color w:val="000000"/>
          <w:sz w:val="22"/>
          <w:szCs w:val="22"/>
        </w:rPr>
        <w:t>retirado</w:t>
      </w:r>
      <w:r w:rsidRPr="0005151C">
        <w:rPr>
          <w:rStyle w:val="normaltextrun"/>
          <w:rFonts w:ascii="Arial" w:hAnsi="Arial" w:cs="Arial"/>
          <w:color w:val="000000"/>
          <w:sz w:val="22"/>
          <w:szCs w:val="22"/>
        </w:rPr>
        <w:t xml:space="preserve"> sem atraso.</w:t>
      </w:r>
    </w:p>
    <w:p w14:paraId="6F0459E1" w14:textId="77777777" w:rsidR="00DE78DA" w:rsidRDefault="00DE78DA" w:rsidP="00DE78DA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495A95E3" w14:textId="77777777" w:rsidR="00DE78DA" w:rsidRDefault="00DE78DA" w:rsidP="00DE78DA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DE78DA">
        <w:rPr>
          <w:rFonts w:ascii="Arial" w:hAnsi="Arial" w:cs="Arial"/>
          <w:color w:val="000000"/>
          <w:sz w:val="22"/>
          <w:szCs w:val="22"/>
        </w:rPr>
        <w:t>O gerenciador deve armazenar a digitalização do Termo de Recebimento do Mobiliário (Anexo 1-F) assinado por empregado CAIXA. </w:t>
      </w:r>
    </w:p>
    <w:p w14:paraId="1643E1B4" w14:textId="77777777" w:rsidR="00DE78DA" w:rsidRDefault="00DE78DA" w:rsidP="00DE78DA">
      <w:pPr>
        <w:pStyle w:val="paragraph"/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6E123ABB" w14:textId="0EDCD817" w:rsidR="00DE78DA" w:rsidRPr="00DE78DA" w:rsidRDefault="00DE78DA" w:rsidP="00DE78DA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DE78DA">
        <w:rPr>
          <w:rFonts w:ascii="Arial" w:hAnsi="Arial" w:cs="Arial"/>
          <w:color w:val="000000"/>
          <w:sz w:val="22"/>
          <w:szCs w:val="22"/>
        </w:rPr>
        <w:t xml:space="preserve">O gerenciador deve armazenar a digitalização do Termo de Recolhimento de Mobiliário (Anexo 1-C) assinado por empregado CAIXA para o caso em que houver </w:t>
      </w:r>
      <w:proofErr w:type="spellStart"/>
      <w:r w:rsidRPr="00DE78DA">
        <w:rPr>
          <w:rFonts w:ascii="Arial" w:hAnsi="Arial" w:cs="Arial"/>
          <w:color w:val="000000"/>
          <w:sz w:val="22"/>
          <w:szCs w:val="22"/>
        </w:rPr>
        <w:t>Trade-In</w:t>
      </w:r>
      <w:proofErr w:type="spellEnd"/>
      <w:r w:rsidRPr="00DE78DA">
        <w:rPr>
          <w:rFonts w:ascii="Arial" w:hAnsi="Arial" w:cs="Arial"/>
          <w:color w:val="000000"/>
          <w:sz w:val="22"/>
          <w:szCs w:val="22"/>
        </w:rPr>
        <w:t>. </w:t>
      </w:r>
    </w:p>
    <w:p w14:paraId="4C641C08" w14:textId="77777777" w:rsidR="00DE78DA" w:rsidRPr="00DE78DA" w:rsidRDefault="00DE78DA" w:rsidP="00DE78DA">
      <w:pPr>
        <w:pStyle w:val="paragraph"/>
        <w:tabs>
          <w:tab w:val="left" w:pos="992"/>
        </w:tabs>
        <w:ind w:left="993" w:hanging="993"/>
        <w:rPr>
          <w:rFonts w:ascii="Arial" w:hAnsi="Arial" w:cs="Arial"/>
          <w:color w:val="000000"/>
          <w:sz w:val="22"/>
          <w:szCs w:val="22"/>
        </w:rPr>
      </w:pPr>
      <w:r w:rsidRPr="00DE78DA">
        <w:rPr>
          <w:rFonts w:ascii="Arial" w:hAnsi="Arial" w:cs="Arial"/>
          <w:color w:val="000000"/>
          <w:sz w:val="22"/>
          <w:szCs w:val="22"/>
        </w:rPr>
        <w:t> </w:t>
      </w:r>
    </w:p>
    <w:p w14:paraId="60E5283D" w14:textId="6CFC433D" w:rsidR="000E04DC" w:rsidRPr="0005151C" w:rsidRDefault="000E04DC" w:rsidP="1F899981">
      <w:pPr>
        <w:pStyle w:val="paragraph"/>
        <w:tabs>
          <w:tab w:val="left" w:pos="992"/>
        </w:tabs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sectPr w:rsidR="000E04DC" w:rsidRPr="0005151C" w:rsidSect="00FE7BA2">
      <w:headerReference w:type="default" r:id="rId11"/>
      <w:pgSz w:w="11906" w:h="16838"/>
      <w:pgMar w:top="1417" w:right="1701" w:bottom="1134" w:left="1701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A3860" w14:textId="77777777" w:rsidR="00642650" w:rsidRDefault="00642650" w:rsidP="009E3382">
      <w:r>
        <w:separator/>
      </w:r>
    </w:p>
  </w:endnote>
  <w:endnote w:type="continuationSeparator" w:id="0">
    <w:p w14:paraId="269DB024" w14:textId="77777777" w:rsidR="00642650" w:rsidRDefault="00642650" w:rsidP="009E3382">
      <w:r>
        <w:continuationSeparator/>
      </w:r>
    </w:p>
  </w:endnote>
  <w:endnote w:type="continuationNotice" w:id="1">
    <w:p w14:paraId="358BC684" w14:textId="77777777" w:rsidR="00642650" w:rsidRDefault="006426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(W1)">
    <w:altName w:val="Courier New"/>
    <w:charset w:val="00"/>
    <w:family w:val="moder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Ecofont_Spranq_eco_Sans">
    <w:altName w:val="Times New Roman"/>
    <w:charset w:val="00"/>
    <w:family w:val="auto"/>
    <w:pitch w:val="default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3137C" w14:textId="77777777" w:rsidR="00642650" w:rsidRDefault="00642650" w:rsidP="009E3382">
      <w:r>
        <w:separator/>
      </w:r>
    </w:p>
  </w:footnote>
  <w:footnote w:type="continuationSeparator" w:id="0">
    <w:p w14:paraId="7D268FA6" w14:textId="77777777" w:rsidR="00642650" w:rsidRDefault="00642650" w:rsidP="009E3382">
      <w:r>
        <w:continuationSeparator/>
      </w:r>
    </w:p>
  </w:footnote>
  <w:footnote w:type="continuationNotice" w:id="1">
    <w:p w14:paraId="6D67142A" w14:textId="77777777" w:rsidR="00642650" w:rsidRDefault="006426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65CBE" w14:textId="50F4E960" w:rsidR="009E3382" w:rsidRPr="009E3382" w:rsidRDefault="00F10825" w:rsidP="009E3382">
    <w:pPr>
      <w:pStyle w:val="Title"/>
      <w:ind w:left="1408" w:right="-568" w:firstLine="3548"/>
      <w:jc w:val="left"/>
      <w:rPr>
        <w:rFonts w:ascii="Swis721 Md BT" w:hAnsi="Swis721 Md BT"/>
        <w:b/>
        <w:spacing w:val="-12"/>
        <w:szCs w:val="18"/>
      </w:rPr>
    </w:pPr>
    <w:r>
      <w:rPr>
        <w:b/>
        <w:bCs/>
        <w:noProof/>
        <w:sz w:val="20"/>
        <w:szCs w:val="18"/>
      </w:rPr>
      <w:object w:dxaOrig="5219" w:dyaOrig="915" w14:anchorId="6EC87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1.35pt;width:206.65pt;height:35.95pt;z-index:-251658240" wrapcoords="-78 0 -78 21150 21600 21150 21600 0 -78 0">
          <v:imagedata r:id="rId1" o:title=""/>
          <w10:wrap type="tight"/>
        </v:shape>
        <o:OLEObject Type="Embed" ProgID="PBrush" ShapeID="_x0000_s1025" DrawAspect="Content" ObjectID="_1760365166" r:id="rId2"/>
      </w:object>
    </w:r>
    <w:r w:rsidR="009E3382" w:rsidRPr="009E3382">
      <w:rPr>
        <w:b/>
        <w:bCs/>
        <w:sz w:val="20"/>
        <w:szCs w:val="18"/>
      </w:rPr>
      <w:t>#PÚBLICO</w:t>
    </w:r>
  </w:p>
  <w:p w14:paraId="7BE0C3BB" w14:textId="77777777" w:rsidR="009E3382" w:rsidRDefault="009E3382" w:rsidP="009E3382">
    <w:pPr>
      <w:pStyle w:val="Header"/>
      <w:jc w:val="right"/>
      <w:rPr>
        <w:rFonts w:ascii="Arial" w:hAnsi="Arial"/>
        <w:b/>
        <w:bCs/>
      </w:rPr>
    </w:pPr>
  </w:p>
  <w:p w14:paraId="78C1CD8C" w14:textId="77777777" w:rsidR="009E3382" w:rsidRDefault="009E3382" w:rsidP="009E3382">
    <w:pPr>
      <w:pStyle w:val="Header"/>
      <w:jc w:val="right"/>
      <w:rPr>
        <w:rFonts w:ascii="Arial" w:hAnsi="Arial"/>
        <w:b/>
        <w:bCs/>
      </w:rPr>
    </w:pPr>
  </w:p>
  <w:p w14:paraId="3DF7745D" w14:textId="77777777" w:rsidR="009E3382" w:rsidRDefault="009E3382" w:rsidP="009E3382">
    <w:pPr>
      <w:pStyle w:val="Header"/>
      <w:jc w:val="right"/>
      <w:rPr>
        <w:rFonts w:ascii="Arial" w:hAnsi="Arial"/>
        <w:b/>
        <w:bCs/>
      </w:rPr>
    </w:pPr>
  </w:p>
  <w:p w14:paraId="687ABC9B" w14:textId="77777777" w:rsidR="009E3382" w:rsidRDefault="009E3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FA7264"/>
    <w:multiLevelType w:val="multilevel"/>
    <w:tmpl w:val="55FE73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F64AF"/>
    <w:multiLevelType w:val="hybridMultilevel"/>
    <w:tmpl w:val="B338FDCC"/>
    <w:lvl w:ilvl="0" w:tplc="A8507360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4026FF4"/>
    <w:multiLevelType w:val="multilevel"/>
    <w:tmpl w:val="FC3C1CF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b w:val="0"/>
      </w:rPr>
    </w:lvl>
  </w:abstractNum>
  <w:abstractNum w:abstractNumId="4" w15:restartNumberingAfterBreak="0">
    <w:nsid w:val="0C315E36"/>
    <w:multiLevelType w:val="hybridMultilevel"/>
    <w:tmpl w:val="27984254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70C5623"/>
    <w:multiLevelType w:val="multilevel"/>
    <w:tmpl w:val="8E7EF6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DA7F2C"/>
    <w:multiLevelType w:val="hybridMultilevel"/>
    <w:tmpl w:val="1CC2BF4A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190BD1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2520"/>
        </w:tabs>
        <w:ind w:left="252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3690"/>
        </w:tabs>
        <w:ind w:left="3690" w:hanging="990"/>
      </w:pPr>
      <w:rPr>
        <w:rFonts w:cs="Times New Roman"/>
        <w:strike w:val="0"/>
        <w:dstrike w:val="0"/>
        <w:u w:val="none"/>
        <w:effect w:val="none"/>
      </w:rPr>
    </w:lvl>
    <w:lvl w:ilvl="3" w:tplc="0416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04C49D4"/>
    <w:multiLevelType w:val="multilevel"/>
    <w:tmpl w:val="175EC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11" w15:restartNumberingAfterBreak="0">
    <w:nsid w:val="2B116ABA"/>
    <w:multiLevelType w:val="multilevel"/>
    <w:tmpl w:val="C86A4474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E1809E7"/>
    <w:multiLevelType w:val="hybridMultilevel"/>
    <w:tmpl w:val="66E84D32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81A3C"/>
    <w:multiLevelType w:val="hybridMultilevel"/>
    <w:tmpl w:val="354625A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pStyle w:val="IntenseQuote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15741"/>
    <w:multiLevelType w:val="multilevel"/>
    <w:tmpl w:val="0416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993035E"/>
    <w:multiLevelType w:val="multilevel"/>
    <w:tmpl w:val="7618EF3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0F3719D"/>
    <w:multiLevelType w:val="multilevel"/>
    <w:tmpl w:val="C4CEA6F4"/>
    <w:lvl w:ilvl="0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F4F4628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D661DF"/>
    <w:multiLevelType w:val="hybridMultilevel"/>
    <w:tmpl w:val="6980BA1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D362BAB"/>
    <w:multiLevelType w:val="hybridMultilevel"/>
    <w:tmpl w:val="0BECD694"/>
    <w:lvl w:ilvl="0" w:tplc="770CAB3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E92395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2520"/>
        </w:tabs>
        <w:ind w:left="252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3690"/>
        </w:tabs>
        <w:ind w:left="369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717958"/>
    <w:multiLevelType w:val="hybridMultilevel"/>
    <w:tmpl w:val="E084D3B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06274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color w:val="auto"/>
        <w:sz w:val="24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10B6B"/>
    <w:multiLevelType w:val="multilevel"/>
    <w:tmpl w:val="8982AE4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E73CD"/>
    <w:multiLevelType w:val="hybridMultilevel"/>
    <w:tmpl w:val="0CE05D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77A41A53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C5362"/>
    <w:multiLevelType w:val="hybridMultilevel"/>
    <w:tmpl w:val="013216B0"/>
    <w:lvl w:ilvl="0" w:tplc="9EC44A60">
      <w:start w:val="1"/>
      <w:numFmt w:val="lowerLetter"/>
      <w:pStyle w:val="Alinea"/>
      <w:lvlText w:val="%1)"/>
      <w:lvlJc w:val="left"/>
      <w:pPr>
        <w:tabs>
          <w:tab w:val="num" w:pos="425"/>
        </w:tabs>
        <w:ind w:left="425" w:hanging="283"/>
      </w:pPr>
      <w:rPr>
        <w:rFonts w:ascii="Calibri Light" w:eastAsia="Calibri" w:hAnsi="Calibri Light" w:cs="Arial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9200C"/>
    <w:multiLevelType w:val="multilevel"/>
    <w:tmpl w:val="69CC1FBA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cs="Times New Roman" w:hint="default"/>
      </w:rPr>
    </w:lvl>
  </w:abstractNum>
  <w:abstractNum w:abstractNumId="30" w15:restartNumberingAfterBreak="0">
    <w:nsid w:val="7DA16027"/>
    <w:multiLevelType w:val="multilevel"/>
    <w:tmpl w:val="E1C03E4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652833407">
    <w:abstractNumId w:val="0"/>
  </w:num>
  <w:num w:numId="2" w16cid:durableId="1189485117">
    <w:abstractNumId w:val="8"/>
  </w:num>
  <w:num w:numId="3" w16cid:durableId="1375884423">
    <w:abstractNumId w:val="26"/>
  </w:num>
  <w:num w:numId="4" w16cid:durableId="2134211477">
    <w:abstractNumId w:val="19"/>
  </w:num>
  <w:num w:numId="5" w16cid:durableId="1551728098">
    <w:abstractNumId w:val="5"/>
  </w:num>
  <w:num w:numId="6" w16cid:durableId="360518346">
    <w:abstractNumId w:val="29"/>
  </w:num>
  <w:num w:numId="7" w16cid:durableId="1932273252">
    <w:abstractNumId w:val="30"/>
  </w:num>
  <w:num w:numId="8" w16cid:durableId="319622399">
    <w:abstractNumId w:val="12"/>
  </w:num>
  <w:num w:numId="9" w16cid:durableId="1046950053">
    <w:abstractNumId w:val="14"/>
  </w:num>
  <w:num w:numId="10" w16cid:durableId="238296498">
    <w:abstractNumId w:val="17"/>
    <w:lvlOverride w:ilvl="0">
      <w:startOverride w:val="1"/>
    </w:lvlOverride>
    <w:lvlOverride w:ilvl="1">
      <w:startOverride w:val="1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5456206">
    <w:abstractNumId w:val="23"/>
  </w:num>
  <w:num w:numId="12" w16cid:durableId="1971208496">
    <w:abstractNumId w:val="10"/>
  </w:num>
  <w:num w:numId="13" w16cid:durableId="5791730">
    <w:abstractNumId w:val="15"/>
  </w:num>
  <w:num w:numId="14" w16cid:durableId="218633739">
    <w:abstractNumId w:val="6"/>
  </w:num>
  <w:num w:numId="15" w16cid:durableId="1904099191">
    <w:abstractNumId w:val="3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4882264">
    <w:abstractNumId w:val="18"/>
  </w:num>
  <w:num w:numId="17" w16cid:durableId="1271742759">
    <w:abstractNumId w:val="2"/>
  </w:num>
  <w:num w:numId="18" w16cid:durableId="601769860">
    <w:abstractNumId w:val="4"/>
  </w:num>
  <w:num w:numId="19" w16cid:durableId="1437872487">
    <w:abstractNumId w:val="7"/>
  </w:num>
  <w:num w:numId="20" w16cid:durableId="1949893854">
    <w:abstractNumId w:val="13"/>
  </w:num>
  <w:num w:numId="21" w16cid:durableId="1904175656">
    <w:abstractNumId w:val="16"/>
  </w:num>
  <w:num w:numId="22" w16cid:durableId="1500387706">
    <w:abstractNumId w:val="25"/>
  </w:num>
  <w:num w:numId="23" w16cid:durableId="440537542">
    <w:abstractNumId w:val="27"/>
  </w:num>
  <w:num w:numId="24" w16cid:durableId="364791383">
    <w:abstractNumId w:val="22"/>
  </w:num>
  <w:num w:numId="25" w16cid:durableId="672416734">
    <w:abstractNumId w:val="21"/>
  </w:num>
  <w:num w:numId="26" w16cid:durableId="1558008639">
    <w:abstractNumId w:val="11"/>
  </w:num>
  <w:num w:numId="27" w16cid:durableId="1794009976">
    <w:abstractNumId w:val="9"/>
    <w:lvlOverride w:ilvl="0">
      <w:startOverride w:val="1"/>
    </w:lvlOverride>
    <w:lvlOverride w:ilvl="1">
      <w:startOverride w:val="1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53936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242242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32336223">
    <w:abstractNumId w:val="1"/>
  </w:num>
  <w:num w:numId="31" w16cid:durableId="2659642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382"/>
    <w:rsid w:val="0000426B"/>
    <w:rsid w:val="0004457F"/>
    <w:rsid w:val="0005151C"/>
    <w:rsid w:val="00052AD7"/>
    <w:rsid w:val="00095F18"/>
    <w:rsid w:val="000E04DC"/>
    <w:rsid w:val="000F19FD"/>
    <w:rsid w:val="000F257C"/>
    <w:rsid w:val="00102B05"/>
    <w:rsid w:val="00127826"/>
    <w:rsid w:val="00137184"/>
    <w:rsid w:val="0014384F"/>
    <w:rsid w:val="001608A5"/>
    <w:rsid w:val="0019796C"/>
    <w:rsid w:val="001B7BA2"/>
    <w:rsid w:val="001C3C7C"/>
    <w:rsid w:val="001D7718"/>
    <w:rsid w:val="001E2A27"/>
    <w:rsid w:val="00221C33"/>
    <w:rsid w:val="002336E9"/>
    <w:rsid w:val="0023523F"/>
    <w:rsid w:val="002417CC"/>
    <w:rsid w:val="00263183"/>
    <w:rsid w:val="00270CDD"/>
    <w:rsid w:val="002751DB"/>
    <w:rsid w:val="00284DF4"/>
    <w:rsid w:val="00291D25"/>
    <w:rsid w:val="002B2AD5"/>
    <w:rsid w:val="002B6B0D"/>
    <w:rsid w:val="002C0D5F"/>
    <w:rsid w:val="002D08C1"/>
    <w:rsid w:val="00341A0C"/>
    <w:rsid w:val="003457EF"/>
    <w:rsid w:val="00346CF4"/>
    <w:rsid w:val="00351D20"/>
    <w:rsid w:val="0036649F"/>
    <w:rsid w:val="0037686A"/>
    <w:rsid w:val="003A35D1"/>
    <w:rsid w:val="003A6558"/>
    <w:rsid w:val="003A6C88"/>
    <w:rsid w:val="003F17C2"/>
    <w:rsid w:val="0040203F"/>
    <w:rsid w:val="00456EE2"/>
    <w:rsid w:val="00463711"/>
    <w:rsid w:val="00464C64"/>
    <w:rsid w:val="00467FE8"/>
    <w:rsid w:val="00480497"/>
    <w:rsid w:val="004911BC"/>
    <w:rsid w:val="004A61F2"/>
    <w:rsid w:val="004A6AA3"/>
    <w:rsid w:val="004E29EA"/>
    <w:rsid w:val="004E5098"/>
    <w:rsid w:val="004F2670"/>
    <w:rsid w:val="00500ECF"/>
    <w:rsid w:val="00522731"/>
    <w:rsid w:val="00533ED8"/>
    <w:rsid w:val="0054203C"/>
    <w:rsid w:val="005B69FB"/>
    <w:rsid w:val="005E2F0A"/>
    <w:rsid w:val="0060314D"/>
    <w:rsid w:val="00612758"/>
    <w:rsid w:val="00624E29"/>
    <w:rsid w:val="0063353A"/>
    <w:rsid w:val="006375D1"/>
    <w:rsid w:val="00642650"/>
    <w:rsid w:val="006964BC"/>
    <w:rsid w:val="006A1DC5"/>
    <w:rsid w:val="006A40EA"/>
    <w:rsid w:val="006C67DE"/>
    <w:rsid w:val="006C70B5"/>
    <w:rsid w:val="006D4751"/>
    <w:rsid w:val="006E4C81"/>
    <w:rsid w:val="006F7162"/>
    <w:rsid w:val="007059D2"/>
    <w:rsid w:val="00705E47"/>
    <w:rsid w:val="00713D9F"/>
    <w:rsid w:val="00713ECA"/>
    <w:rsid w:val="00730CBB"/>
    <w:rsid w:val="00763D6D"/>
    <w:rsid w:val="00785809"/>
    <w:rsid w:val="007932B1"/>
    <w:rsid w:val="007A0032"/>
    <w:rsid w:val="007B66BB"/>
    <w:rsid w:val="007D20CE"/>
    <w:rsid w:val="007D7464"/>
    <w:rsid w:val="007E45DA"/>
    <w:rsid w:val="007E516B"/>
    <w:rsid w:val="00802116"/>
    <w:rsid w:val="008062B4"/>
    <w:rsid w:val="00810C43"/>
    <w:rsid w:val="00825BB6"/>
    <w:rsid w:val="008407D3"/>
    <w:rsid w:val="00857E9E"/>
    <w:rsid w:val="0086473A"/>
    <w:rsid w:val="00864B97"/>
    <w:rsid w:val="00874748"/>
    <w:rsid w:val="008A1780"/>
    <w:rsid w:val="008A511A"/>
    <w:rsid w:val="008B40EE"/>
    <w:rsid w:val="008D5490"/>
    <w:rsid w:val="008D747D"/>
    <w:rsid w:val="008F67E2"/>
    <w:rsid w:val="00903D91"/>
    <w:rsid w:val="00916747"/>
    <w:rsid w:val="00942D28"/>
    <w:rsid w:val="00982E9F"/>
    <w:rsid w:val="00994BA3"/>
    <w:rsid w:val="009A7B16"/>
    <w:rsid w:val="009C1E2A"/>
    <w:rsid w:val="009C54C0"/>
    <w:rsid w:val="009D66D5"/>
    <w:rsid w:val="009E3382"/>
    <w:rsid w:val="009F04B8"/>
    <w:rsid w:val="00A323EE"/>
    <w:rsid w:val="00A501E5"/>
    <w:rsid w:val="00A944AA"/>
    <w:rsid w:val="00AA3B82"/>
    <w:rsid w:val="00AB02F8"/>
    <w:rsid w:val="00AC1B14"/>
    <w:rsid w:val="00AD4CAB"/>
    <w:rsid w:val="00B00059"/>
    <w:rsid w:val="00B44D2C"/>
    <w:rsid w:val="00B47B76"/>
    <w:rsid w:val="00B501B8"/>
    <w:rsid w:val="00B57A2B"/>
    <w:rsid w:val="00B61765"/>
    <w:rsid w:val="00B709E6"/>
    <w:rsid w:val="00B937FF"/>
    <w:rsid w:val="00BA7555"/>
    <w:rsid w:val="00BE1062"/>
    <w:rsid w:val="00BE68E7"/>
    <w:rsid w:val="00BF63E7"/>
    <w:rsid w:val="00C027F3"/>
    <w:rsid w:val="00C1753F"/>
    <w:rsid w:val="00C41EFA"/>
    <w:rsid w:val="00C675FA"/>
    <w:rsid w:val="00C84711"/>
    <w:rsid w:val="00C860A0"/>
    <w:rsid w:val="00C92E5C"/>
    <w:rsid w:val="00CB00C4"/>
    <w:rsid w:val="00CC72E8"/>
    <w:rsid w:val="00CD4B4E"/>
    <w:rsid w:val="00CD507C"/>
    <w:rsid w:val="00CD6535"/>
    <w:rsid w:val="00CF1A84"/>
    <w:rsid w:val="00D47BE9"/>
    <w:rsid w:val="00D757FF"/>
    <w:rsid w:val="00D774C6"/>
    <w:rsid w:val="00D829F0"/>
    <w:rsid w:val="00DD4BBA"/>
    <w:rsid w:val="00DE78DA"/>
    <w:rsid w:val="00E03200"/>
    <w:rsid w:val="00E129D8"/>
    <w:rsid w:val="00E17E18"/>
    <w:rsid w:val="00E42AB7"/>
    <w:rsid w:val="00E45A3C"/>
    <w:rsid w:val="00E4769A"/>
    <w:rsid w:val="00E6073C"/>
    <w:rsid w:val="00E6413B"/>
    <w:rsid w:val="00E73431"/>
    <w:rsid w:val="00E82E34"/>
    <w:rsid w:val="00E868B1"/>
    <w:rsid w:val="00EB2C2A"/>
    <w:rsid w:val="00ED109A"/>
    <w:rsid w:val="00F10825"/>
    <w:rsid w:val="00F31811"/>
    <w:rsid w:val="00F3762A"/>
    <w:rsid w:val="00F90975"/>
    <w:rsid w:val="00FB0BED"/>
    <w:rsid w:val="00FB112B"/>
    <w:rsid w:val="00FB578B"/>
    <w:rsid w:val="00FB5DA3"/>
    <w:rsid w:val="00FD3D83"/>
    <w:rsid w:val="00FD3E9D"/>
    <w:rsid w:val="00FE6181"/>
    <w:rsid w:val="00FE7BA2"/>
    <w:rsid w:val="00FE7D72"/>
    <w:rsid w:val="00FF26F2"/>
    <w:rsid w:val="00FF54B5"/>
    <w:rsid w:val="00FF5F3C"/>
    <w:rsid w:val="1F899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1ACBE"/>
  <w15:chartTrackingRefBased/>
  <w15:docId w15:val="{21E584B1-8D25-4563-AC26-D948A7A3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Heading1">
    <w:name w:val="heading 1"/>
    <w:basedOn w:val="Normal"/>
    <w:next w:val="Normal"/>
    <w:link w:val="Heading1Char"/>
    <w:qFormat/>
    <w:rsid w:val="009E3382"/>
    <w:pPr>
      <w:keepNext/>
      <w:numPr>
        <w:numId w:val="9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9E3382"/>
    <w:pPr>
      <w:keepNext/>
      <w:numPr>
        <w:ilvl w:val="1"/>
        <w:numId w:val="9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9E3382"/>
    <w:pPr>
      <w:keepNext/>
      <w:numPr>
        <w:ilvl w:val="2"/>
        <w:numId w:val="9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9E3382"/>
    <w:pPr>
      <w:keepNext/>
      <w:numPr>
        <w:ilvl w:val="3"/>
        <w:numId w:val="9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link w:val="Heading5Char"/>
    <w:qFormat/>
    <w:rsid w:val="009E3382"/>
    <w:pPr>
      <w:numPr>
        <w:ilvl w:val="4"/>
        <w:numId w:val="9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9E3382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9E3382"/>
    <w:pPr>
      <w:numPr>
        <w:ilvl w:val="6"/>
        <w:numId w:val="9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9E3382"/>
    <w:pPr>
      <w:numPr>
        <w:ilvl w:val="7"/>
        <w:numId w:val="9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9E3382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3382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9E338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itle">
    <w:name w:val="Title"/>
    <w:basedOn w:val="Normal"/>
    <w:link w:val="TitleChar"/>
    <w:qFormat/>
    <w:rsid w:val="009E3382"/>
    <w:pPr>
      <w:jc w:val="center"/>
    </w:pPr>
    <w:rPr>
      <w:rFonts w:ascii="Arial" w:hAnsi="Arial"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9E3382"/>
    <w:rPr>
      <w:rFonts w:ascii="Arial" w:eastAsia="Times New Roman" w:hAnsi="Arial" w:cs="Times New Roman"/>
      <w:szCs w:val="20"/>
      <w:u w:val="single"/>
      <w:lang w:eastAsia="pt-BR"/>
    </w:rPr>
  </w:style>
  <w:style w:type="paragraph" w:styleId="Footer">
    <w:name w:val="footer"/>
    <w:basedOn w:val="Normal"/>
    <w:link w:val="FooterChar"/>
    <w:uiPriority w:val="99"/>
    <w:unhideWhenUsed/>
    <w:rsid w:val="009E3382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338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Heading1Char">
    <w:name w:val="Heading 1 Char"/>
    <w:basedOn w:val="DefaultParagraphFont"/>
    <w:link w:val="Heading1"/>
    <w:rsid w:val="009E338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character" w:customStyle="1" w:styleId="Heading2Char">
    <w:name w:val="Heading 2 Char"/>
    <w:basedOn w:val="DefaultParagraphFont"/>
    <w:link w:val="Heading2"/>
    <w:rsid w:val="009E3382"/>
    <w:rPr>
      <w:rFonts w:ascii="Arial" w:eastAsia="Times New Roman" w:hAnsi="Arial" w:cs="Times New Roman"/>
      <w:b/>
      <w:i/>
      <w:sz w:val="24"/>
      <w:szCs w:val="20"/>
      <w:lang w:eastAsia="pt-BR"/>
    </w:rPr>
  </w:style>
  <w:style w:type="character" w:customStyle="1" w:styleId="Heading3Char">
    <w:name w:val="Heading 3 Char"/>
    <w:basedOn w:val="DefaultParagraphFont"/>
    <w:link w:val="Heading3"/>
    <w:rsid w:val="009E3382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Heading4Char">
    <w:name w:val="Heading 4 Char"/>
    <w:basedOn w:val="DefaultParagraphFont"/>
    <w:link w:val="Heading4"/>
    <w:rsid w:val="009E3382"/>
    <w:rPr>
      <w:rFonts w:ascii="Times New Roman" w:eastAsia="Times New Roman" w:hAnsi="Times New Roman" w:cs="Times New Roman"/>
      <w:b/>
      <w:i/>
      <w:sz w:val="24"/>
      <w:szCs w:val="20"/>
      <w:lang w:eastAsia="pt-BR"/>
    </w:rPr>
  </w:style>
  <w:style w:type="character" w:customStyle="1" w:styleId="Heading5Char">
    <w:name w:val="Heading 5 Char"/>
    <w:basedOn w:val="DefaultParagraphFont"/>
    <w:link w:val="Heading5"/>
    <w:rsid w:val="009E3382"/>
    <w:rPr>
      <w:rFonts w:ascii="Arial" w:eastAsia="Times New Roman" w:hAnsi="Arial" w:cs="Times New Roman"/>
      <w:szCs w:val="20"/>
      <w:lang w:eastAsia="pt-BR"/>
    </w:rPr>
  </w:style>
  <w:style w:type="character" w:customStyle="1" w:styleId="Heading6Char">
    <w:name w:val="Heading 6 Char"/>
    <w:basedOn w:val="DefaultParagraphFont"/>
    <w:link w:val="Heading6"/>
    <w:rsid w:val="009E3382"/>
    <w:rPr>
      <w:rFonts w:ascii="Arial" w:eastAsia="Times New Roman" w:hAnsi="Arial" w:cs="Times New Roman"/>
      <w:i/>
      <w:szCs w:val="20"/>
      <w:lang w:eastAsia="pt-BR"/>
    </w:rPr>
  </w:style>
  <w:style w:type="character" w:customStyle="1" w:styleId="Heading7Char">
    <w:name w:val="Heading 7 Char"/>
    <w:basedOn w:val="DefaultParagraphFont"/>
    <w:link w:val="Heading7"/>
    <w:rsid w:val="009E3382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Heading8Char">
    <w:name w:val="Heading 8 Char"/>
    <w:basedOn w:val="DefaultParagraphFont"/>
    <w:link w:val="Heading8"/>
    <w:rsid w:val="009E3382"/>
    <w:rPr>
      <w:rFonts w:ascii="Arial" w:eastAsia="Times New Roman" w:hAnsi="Arial" w:cs="Times New Roman"/>
      <w:i/>
      <w:sz w:val="20"/>
      <w:szCs w:val="20"/>
      <w:lang w:eastAsia="pt-BR"/>
    </w:rPr>
  </w:style>
  <w:style w:type="character" w:customStyle="1" w:styleId="Heading9Char">
    <w:name w:val="Heading 9 Char"/>
    <w:basedOn w:val="DefaultParagraphFont"/>
    <w:link w:val="Heading9"/>
    <w:rsid w:val="009E3382"/>
    <w:rPr>
      <w:rFonts w:ascii="Arial" w:eastAsia="Times New Roman" w:hAnsi="Arial" w:cs="Times New Roman"/>
      <w:i/>
      <w:sz w:val="18"/>
      <w:szCs w:val="20"/>
      <w:lang w:eastAsia="pt-BR"/>
    </w:rPr>
  </w:style>
  <w:style w:type="paragraph" w:styleId="BodyTextIndent3">
    <w:name w:val="Body Text Indent 3"/>
    <w:basedOn w:val="Normal"/>
    <w:link w:val="BodyTextIndent3Char"/>
    <w:rsid w:val="009E3382"/>
    <w:pPr>
      <w:ind w:left="1134" w:hanging="1134"/>
      <w:jc w:val="both"/>
    </w:pPr>
    <w:rPr>
      <w:rFonts w:ascii="Arial" w:hAnsi="Arial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9E3382"/>
    <w:rPr>
      <w:rFonts w:ascii="Arial" w:eastAsia="Times New Roman" w:hAnsi="Arial" w:cs="Times New Roman"/>
      <w:szCs w:val="20"/>
      <w:lang w:eastAsia="pt-BR"/>
    </w:rPr>
  </w:style>
  <w:style w:type="paragraph" w:styleId="BlockText">
    <w:name w:val="Block Text"/>
    <w:basedOn w:val="Normal"/>
    <w:uiPriority w:val="99"/>
    <w:rsid w:val="009E3382"/>
    <w:pPr>
      <w:ind w:left="1134" w:right="-57" w:hanging="1134"/>
      <w:jc w:val="both"/>
    </w:pPr>
    <w:rPr>
      <w:rFonts w:ascii="Arial" w:hAnsi="Arial"/>
      <w:sz w:val="21"/>
    </w:rPr>
  </w:style>
  <w:style w:type="paragraph" w:styleId="BodyTextIndent2">
    <w:name w:val="Body Text Indent 2"/>
    <w:basedOn w:val="Normal"/>
    <w:link w:val="BodyTextIndent2Char"/>
    <w:rsid w:val="009E3382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character" w:customStyle="1" w:styleId="BodyTextIndent2Char">
    <w:name w:val="Body Text Indent 2 Char"/>
    <w:basedOn w:val="DefaultParagraphFont"/>
    <w:link w:val="BodyTextIndent2"/>
    <w:rsid w:val="009E3382"/>
    <w:rPr>
      <w:rFonts w:ascii="Arial" w:eastAsia="Times New Roman" w:hAnsi="Arial" w:cs="Times New Roman"/>
      <w:color w:val="FF0000"/>
      <w:sz w:val="21"/>
      <w:szCs w:val="20"/>
      <w:lang w:eastAsia="pt-BR"/>
    </w:rPr>
  </w:style>
  <w:style w:type="paragraph" w:styleId="BodyTextIndent">
    <w:name w:val="Body Text Indent"/>
    <w:basedOn w:val="Normal"/>
    <w:link w:val="BodyTextIndentChar"/>
    <w:rsid w:val="009E3382"/>
    <w:pPr>
      <w:ind w:hanging="1134"/>
      <w:jc w:val="both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9E3382"/>
    <w:rPr>
      <w:rFonts w:ascii="Arial" w:eastAsia="Times New Roman" w:hAnsi="Arial" w:cs="Times New Roman"/>
      <w:sz w:val="20"/>
      <w:szCs w:val="20"/>
      <w:lang w:eastAsia="pt-BR"/>
    </w:rPr>
  </w:style>
  <w:style w:type="character" w:styleId="PageNumber">
    <w:name w:val="page number"/>
    <w:basedOn w:val="DefaultParagraphFont"/>
    <w:rsid w:val="009E3382"/>
  </w:style>
  <w:style w:type="paragraph" w:styleId="BodyText3">
    <w:name w:val="Body Text 3"/>
    <w:basedOn w:val="Normal"/>
    <w:link w:val="BodyText3Char"/>
    <w:rsid w:val="009E3382"/>
    <w:pPr>
      <w:spacing w:before="120"/>
      <w:jc w:val="both"/>
    </w:pPr>
    <w:rPr>
      <w:rFonts w:ascii="Arial" w:hAnsi="Arial"/>
      <w:sz w:val="22"/>
    </w:rPr>
  </w:style>
  <w:style w:type="character" w:customStyle="1" w:styleId="BodyText3Char">
    <w:name w:val="Body Text 3 Char"/>
    <w:basedOn w:val="DefaultParagraphFont"/>
    <w:link w:val="BodyText3"/>
    <w:rsid w:val="009E3382"/>
    <w:rPr>
      <w:rFonts w:ascii="Arial" w:eastAsia="Times New Roman" w:hAnsi="Arial" w:cs="Times New Roman"/>
      <w:szCs w:val="20"/>
      <w:lang w:eastAsia="pt-BR"/>
    </w:rPr>
  </w:style>
  <w:style w:type="paragraph" w:styleId="BodyText">
    <w:name w:val="Body Text"/>
    <w:basedOn w:val="Normal"/>
    <w:link w:val="BodyTextChar"/>
    <w:rsid w:val="009E3382"/>
    <w:pPr>
      <w:ind w:right="51"/>
      <w:jc w:val="both"/>
    </w:pPr>
    <w:rPr>
      <w:rFonts w:ascii="Arial" w:hAnsi="Arial"/>
      <w:b/>
      <w:sz w:val="22"/>
    </w:rPr>
  </w:style>
  <w:style w:type="character" w:customStyle="1" w:styleId="BodyTextChar">
    <w:name w:val="Body Text Char"/>
    <w:basedOn w:val="DefaultParagraphFont"/>
    <w:link w:val="BodyText"/>
    <w:rsid w:val="009E3382"/>
    <w:rPr>
      <w:rFonts w:ascii="Arial" w:eastAsia="Times New Roman" w:hAnsi="Arial" w:cs="Times New Roman"/>
      <w:b/>
      <w:szCs w:val="20"/>
      <w:lang w:eastAsia="pt-BR"/>
    </w:rPr>
  </w:style>
  <w:style w:type="paragraph" w:styleId="BodyText2">
    <w:name w:val="Body Text 2"/>
    <w:basedOn w:val="Normal"/>
    <w:link w:val="BodyText2Char"/>
    <w:rsid w:val="009E3382"/>
    <w:pPr>
      <w:jc w:val="both"/>
    </w:pPr>
    <w:rPr>
      <w:rFonts w:ascii="Arial" w:hAnsi="Arial"/>
      <w:b/>
      <w:sz w:val="22"/>
    </w:rPr>
  </w:style>
  <w:style w:type="character" w:customStyle="1" w:styleId="BodyText2Char">
    <w:name w:val="Body Text 2 Char"/>
    <w:basedOn w:val="DefaultParagraphFont"/>
    <w:link w:val="BodyText2"/>
    <w:rsid w:val="009E3382"/>
    <w:rPr>
      <w:rFonts w:ascii="Arial" w:eastAsia="Times New Roman" w:hAnsi="Arial" w:cs="Times New Roman"/>
      <w:b/>
      <w:szCs w:val="20"/>
      <w:lang w:eastAsia="pt-BR"/>
    </w:rPr>
  </w:style>
  <w:style w:type="paragraph" w:styleId="List">
    <w:name w:val="List"/>
    <w:basedOn w:val="Normal"/>
    <w:rsid w:val="009E3382"/>
    <w:pPr>
      <w:widowControl w:val="0"/>
      <w:ind w:left="283" w:hanging="283"/>
    </w:pPr>
    <w:rPr>
      <w:rFonts w:ascii="Arial" w:hAnsi="Arial"/>
      <w:sz w:val="22"/>
    </w:rPr>
  </w:style>
  <w:style w:type="paragraph" w:customStyle="1" w:styleId="Ttulo2">
    <w:name w:val="Título2"/>
    <w:basedOn w:val="Normal"/>
    <w:rsid w:val="009E3382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Strong">
    <w:name w:val="Strong"/>
    <w:qFormat/>
    <w:rsid w:val="009E3382"/>
    <w:rPr>
      <w:b/>
    </w:rPr>
  </w:style>
  <w:style w:type="character" w:styleId="Hyperlink">
    <w:name w:val="Hyperlink"/>
    <w:rsid w:val="009E3382"/>
    <w:rPr>
      <w:color w:val="0000FF"/>
      <w:u w:val="single"/>
    </w:rPr>
  </w:style>
  <w:style w:type="paragraph" w:customStyle="1" w:styleId="Normal4">
    <w:name w:val="Normal 4"/>
    <w:basedOn w:val="Normal"/>
    <w:rsid w:val="009E3382"/>
    <w:pPr>
      <w:keepLines/>
      <w:numPr>
        <w:ilvl w:val="3"/>
        <w:numId w:val="2"/>
      </w:numPr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Subtitle">
    <w:name w:val="Subtitle"/>
    <w:basedOn w:val="Normal"/>
    <w:link w:val="SubtitleChar"/>
    <w:qFormat/>
    <w:rsid w:val="009E3382"/>
    <w:pPr>
      <w:jc w:val="center"/>
    </w:pPr>
    <w:rPr>
      <w:rFonts w:ascii="Arial" w:hAnsi="Arial" w:cs="Arial"/>
      <w:b/>
    </w:rPr>
  </w:style>
  <w:style w:type="character" w:customStyle="1" w:styleId="SubtitleChar">
    <w:name w:val="Subtitle Char"/>
    <w:basedOn w:val="DefaultParagraphFont"/>
    <w:link w:val="Subtitle"/>
    <w:rsid w:val="009E3382"/>
    <w:rPr>
      <w:rFonts w:ascii="Arial" w:eastAsia="Times New Roman" w:hAnsi="Arial" w:cs="Arial"/>
      <w:b/>
      <w:sz w:val="20"/>
      <w:szCs w:val="20"/>
      <w:lang w:eastAsia="pt-BR"/>
    </w:rPr>
  </w:style>
  <w:style w:type="paragraph" w:customStyle="1" w:styleId="Normal3">
    <w:name w:val="Normal 3"/>
    <w:basedOn w:val="Normal"/>
    <w:rsid w:val="009E3382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9E3382"/>
    <w:pPr>
      <w:keepLines/>
      <w:numPr>
        <w:numId w:val="2"/>
      </w:numPr>
      <w:tabs>
        <w:tab w:val="clear" w:pos="361"/>
      </w:tabs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9E3382"/>
    <w:pPr>
      <w:keepLines/>
      <w:numPr>
        <w:ilvl w:val="1"/>
        <w:numId w:val="2"/>
      </w:numPr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9E3382"/>
    <w:pPr>
      <w:keepLines/>
      <w:numPr>
        <w:ilvl w:val="4"/>
        <w:numId w:val="1"/>
      </w:numPr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9E3382"/>
    <w:pPr>
      <w:keepLines/>
      <w:numPr>
        <w:ilvl w:val="5"/>
        <w:numId w:val="1"/>
      </w:numPr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rsid w:val="009E3382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rsid w:val="009E3382"/>
    <w:pPr>
      <w:numPr>
        <w:numId w:val="3"/>
      </w:numPr>
      <w:spacing w:after="0" w:line="240" w:lineRule="auto"/>
    </w:pPr>
    <w:rPr>
      <w:rFonts w:ascii="Arial" w:eastAsia="Times New Roman" w:hAnsi="Arial" w:cs="Times New Roman"/>
      <w:noProof/>
      <w:spacing w:val="10"/>
      <w:sz w:val="18"/>
      <w:szCs w:val="20"/>
      <w:lang w:eastAsia="pt-BR"/>
    </w:rPr>
  </w:style>
  <w:style w:type="character" w:styleId="HTMLTypewriter">
    <w:name w:val="HTML Typewriter"/>
    <w:rsid w:val="009E3382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rsid w:val="009E33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rsid w:val="009E33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rsid w:val="009E33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rsid w:val="009E338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rsid w:val="009E338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rsid w:val="009E338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rsid w:val="009E33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rsid w:val="009E338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rsid w:val="009E33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rsid w:val="009E338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rsid w:val="009E338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rsid w:val="009E3382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rsid w:val="009E3382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rsid w:val="009E338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rsid w:val="009E3382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rsid w:val="009E3382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rsid w:val="009E338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rsid w:val="009E3382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FollowedHyperlink">
    <w:name w:val="FollowedHyperlink"/>
    <w:rsid w:val="009E3382"/>
    <w:rPr>
      <w:color w:val="800080"/>
      <w:u w:val="single"/>
    </w:rPr>
  </w:style>
  <w:style w:type="paragraph" w:customStyle="1" w:styleId="txtcentral">
    <w:name w:val="txtcentral"/>
    <w:basedOn w:val="Normal"/>
    <w:rsid w:val="009E3382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DefaultParagraphFont"/>
    <w:rsid w:val="009E3382"/>
  </w:style>
  <w:style w:type="paragraph" w:customStyle="1" w:styleId="contrato">
    <w:name w:val="contrato"/>
    <w:basedOn w:val="Normal"/>
    <w:uiPriority w:val="99"/>
    <w:rsid w:val="009E3382"/>
    <w:pPr>
      <w:jc w:val="both"/>
    </w:pPr>
    <w:rPr>
      <w:rFonts w:ascii="Arial" w:hAnsi="Arial"/>
      <w:lang w:val="pt-PT"/>
    </w:rPr>
  </w:style>
  <w:style w:type="paragraph" w:styleId="NormalWeb">
    <w:name w:val="Normal (Web)"/>
    <w:basedOn w:val="Normal"/>
    <w:rsid w:val="009E3382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rsid w:val="009E3382"/>
    <w:pPr>
      <w:keepLines/>
      <w:numPr>
        <w:numId w:val="4"/>
      </w:numPr>
      <w:spacing w:line="240" w:lineRule="exact"/>
      <w:ind w:left="360"/>
      <w:jc w:val="both"/>
    </w:pPr>
    <w:rPr>
      <w:rFonts w:ascii="Arial" w:hAnsi="Arial"/>
      <w:spacing w:val="10"/>
      <w:sz w:val="18"/>
    </w:rPr>
  </w:style>
  <w:style w:type="paragraph" w:styleId="BalloonText">
    <w:name w:val="Balloon Text"/>
    <w:basedOn w:val="Normal"/>
    <w:link w:val="BalloonTextChar"/>
    <w:semiHidden/>
    <w:rsid w:val="009E3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3382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cabea">
    <w:name w:val="cabea"/>
    <w:basedOn w:val="Normal"/>
    <w:rsid w:val="009E3382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rsid w:val="009E3382"/>
    <w:pPr>
      <w:numPr>
        <w:numId w:val="5"/>
      </w:numPr>
      <w:jc w:val="both"/>
    </w:pPr>
    <w:rPr>
      <w:rFonts w:ascii="Arial" w:hAnsi="Arial" w:cs="Arial"/>
    </w:rPr>
  </w:style>
  <w:style w:type="paragraph" w:customStyle="1" w:styleId="NormalArial">
    <w:name w:val="Normal + Arial"/>
    <w:basedOn w:val="Normal"/>
    <w:rsid w:val="009E3382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styleId="List4">
    <w:name w:val="List 4"/>
    <w:basedOn w:val="Normal"/>
    <w:rsid w:val="009E3382"/>
    <w:pPr>
      <w:ind w:left="1132" w:hanging="283"/>
    </w:pPr>
  </w:style>
  <w:style w:type="paragraph" w:customStyle="1" w:styleId="Char">
    <w:name w:val="Char"/>
    <w:basedOn w:val="Normal"/>
    <w:rsid w:val="009E338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print-fromtosubjectdate0">
    <w:name w:val="print-fromtosubjectdate"/>
    <w:basedOn w:val="Normal"/>
    <w:rsid w:val="009E3382"/>
    <w:rPr>
      <w:rFonts w:ascii="Arial" w:hAnsi="Arial" w:cs="Arial"/>
    </w:rPr>
  </w:style>
  <w:style w:type="table" w:styleId="TableGrid">
    <w:name w:val="Table Grid"/>
    <w:basedOn w:val="TableNormal"/>
    <w:rsid w:val="009E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E3382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762"/>
      </w:tabs>
      <w:autoSpaceDE w:val="0"/>
      <w:autoSpaceDN w:val="0"/>
      <w:spacing w:before="220"/>
      <w:jc w:val="center"/>
    </w:pPr>
    <w:rPr>
      <w:rFonts w:ascii="Arial" w:hAnsi="Arial" w:cs="Arial"/>
      <w:b/>
      <w:bCs/>
      <w:color w:val="000000"/>
    </w:rPr>
  </w:style>
  <w:style w:type="paragraph" w:customStyle="1" w:styleId="BodyText21">
    <w:name w:val="Body Text 21"/>
    <w:basedOn w:val="Normal"/>
    <w:rsid w:val="009E3382"/>
    <w:pPr>
      <w:tabs>
        <w:tab w:val="left" w:pos="993"/>
        <w:tab w:val="left" w:pos="1418"/>
        <w:tab w:val="left" w:pos="3828"/>
        <w:tab w:val="left" w:pos="4253"/>
        <w:tab w:val="left" w:pos="5103"/>
      </w:tabs>
      <w:jc w:val="both"/>
    </w:pPr>
    <w:rPr>
      <w:sz w:val="22"/>
      <w:szCs w:val="22"/>
    </w:rPr>
  </w:style>
  <w:style w:type="paragraph" w:styleId="PlainText">
    <w:name w:val="Plain Text"/>
    <w:basedOn w:val="Normal"/>
    <w:link w:val="PlainTextChar"/>
    <w:rsid w:val="009E3382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9E3382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ListParagraph">
    <w:name w:val="List Paragraph"/>
    <w:basedOn w:val="Normal"/>
    <w:uiPriority w:val="34"/>
    <w:qFormat/>
    <w:rsid w:val="009E3382"/>
    <w:pPr>
      <w:ind w:left="708"/>
    </w:pPr>
  </w:style>
  <w:style w:type="character" w:customStyle="1" w:styleId="apple-converted-space">
    <w:name w:val="apple-converted-space"/>
    <w:basedOn w:val="DefaultParagraphFont"/>
    <w:rsid w:val="009E3382"/>
  </w:style>
  <w:style w:type="character" w:styleId="Emphasis">
    <w:name w:val="Emphasis"/>
    <w:qFormat/>
    <w:rsid w:val="009E3382"/>
    <w:rPr>
      <w:i/>
      <w:iCs/>
    </w:rPr>
  </w:style>
  <w:style w:type="character" w:customStyle="1" w:styleId="CAIXA">
    <w:name w:val="CAIXA"/>
    <w:semiHidden/>
    <w:rsid w:val="009E3382"/>
    <w:rPr>
      <w:rFonts w:ascii="Arial" w:hAnsi="Arial" w:cs="Arial"/>
      <w:color w:val="000080"/>
      <w:sz w:val="20"/>
      <w:szCs w:val="20"/>
    </w:rPr>
  </w:style>
  <w:style w:type="character" w:customStyle="1" w:styleId="CDT-TextoChar">
    <w:name w:val="CDT - Texto Char"/>
    <w:link w:val="CDT-Texto"/>
    <w:locked/>
    <w:rsid w:val="009E3382"/>
    <w:rPr>
      <w:rFonts w:ascii="Arial" w:hAnsi="Arial" w:cs="Arial"/>
    </w:rPr>
  </w:style>
  <w:style w:type="paragraph" w:customStyle="1" w:styleId="CDT-Texto">
    <w:name w:val="CDT - Texto"/>
    <w:basedOn w:val="Normal"/>
    <w:link w:val="CDT-TextoChar"/>
    <w:rsid w:val="009E3382"/>
    <w:pPr>
      <w:spacing w:before="120" w:after="120" w:line="320" w:lineRule="exact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paragraph">
    <w:name w:val="paragraph"/>
    <w:basedOn w:val="Normal"/>
    <w:rsid w:val="009E338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9E3382"/>
  </w:style>
  <w:style w:type="character" w:customStyle="1" w:styleId="eop">
    <w:name w:val="eop"/>
    <w:rsid w:val="009E3382"/>
  </w:style>
  <w:style w:type="character" w:customStyle="1" w:styleId="contextualspellingandgrammarerror">
    <w:name w:val="contextualspellingandgrammarerror"/>
    <w:rsid w:val="009E3382"/>
  </w:style>
  <w:style w:type="character" w:customStyle="1" w:styleId="spellingerror">
    <w:name w:val="spellingerror"/>
    <w:rsid w:val="009E3382"/>
  </w:style>
  <w:style w:type="paragraph" w:customStyle="1" w:styleId="wordsection1">
    <w:name w:val="wordsection1"/>
    <w:basedOn w:val="Normal"/>
    <w:link w:val="wordsection1Char"/>
    <w:uiPriority w:val="99"/>
    <w:rsid w:val="009E3382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9E3382"/>
    <w:pPr>
      <w:spacing w:after="160" w:line="240" w:lineRule="exact"/>
    </w:pPr>
    <w:rPr>
      <w:rFonts w:ascii="Verdana" w:eastAsia="MS Mincho" w:hAnsi="Verdana"/>
      <w:lang w:val="en-US" w:eastAsia="en-US"/>
    </w:rPr>
  </w:style>
  <w:style w:type="character" w:customStyle="1" w:styleId="wordsection1Char">
    <w:name w:val="wordsection1 Char"/>
    <w:link w:val="wordsection1"/>
    <w:uiPriority w:val="99"/>
    <w:locked/>
    <w:rsid w:val="009E3382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UnresolvedMention">
    <w:name w:val="Unresolved Mention"/>
    <w:uiPriority w:val="99"/>
    <w:semiHidden/>
    <w:unhideWhenUsed/>
    <w:rsid w:val="009E3382"/>
    <w:rPr>
      <w:color w:val="605E5C"/>
      <w:shd w:val="clear" w:color="auto" w:fill="E1DFDD"/>
    </w:rPr>
  </w:style>
  <w:style w:type="paragraph" w:styleId="IntenseQuote">
    <w:name w:val="Intense Quote"/>
    <w:basedOn w:val="Normal"/>
    <w:next w:val="Normal"/>
    <w:link w:val="IntenseQuoteChar"/>
    <w:qFormat/>
    <w:rsid w:val="009E3382"/>
    <w:pPr>
      <w:numPr>
        <w:ilvl w:val="1"/>
        <w:numId w:val="20"/>
      </w:numPr>
      <w:pBdr>
        <w:top w:val="single" w:sz="4" w:space="2" w:color="5B9BD5"/>
        <w:bottom w:val="single" w:sz="4" w:space="2" w:color="5B9BD5"/>
      </w:pBdr>
      <w:spacing w:before="40" w:after="40" w:line="360" w:lineRule="auto"/>
      <w:ind w:left="0" w:firstLine="0"/>
      <w:mirrorIndents/>
      <w:jc w:val="center"/>
    </w:pPr>
    <w:rPr>
      <w:rFonts w:ascii="Arial" w:hAnsi="Arial"/>
      <w:iCs/>
      <w:color w:val="2E74B5"/>
      <w:szCs w:val="24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rsid w:val="009E3382"/>
    <w:rPr>
      <w:rFonts w:ascii="Arial" w:eastAsia="Times New Roman" w:hAnsi="Arial" w:cs="Times New Roman"/>
      <w:iCs/>
      <w:color w:val="2E74B5"/>
      <w:sz w:val="20"/>
      <w:szCs w:val="24"/>
      <w:lang w:val="x-none" w:eastAsia="x-none"/>
    </w:rPr>
  </w:style>
  <w:style w:type="character" w:customStyle="1" w:styleId="estilodeemail20">
    <w:name w:val="estilodeemail20"/>
    <w:semiHidden/>
    <w:rsid w:val="009E3382"/>
    <w:rPr>
      <w:rFonts w:ascii="Arial" w:hAnsi="Arial" w:cs="Arial" w:hint="default"/>
      <w:color w:val="000080"/>
      <w:sz w:val="20"/>
      <w:szCs w:val="20"/>
    </w:rPr>
  </w:style>
  <w:style w:type="paragraph" w:customStyle="1" w:styleId="pargrafo0">
    <w:name w:val="pargrafo"/>
    <w:basedOn w:val="Normal"/>
    <w:rsid w:val="009E3382"/>
    <w:pPr>
      <w:tabs>
        <w:tab w:val="num" w:pos="361"/>
      </w:tabs>
      <w:ind w:left="361" w:hanging="360"/>
      <w:jc w:val="both"/>
    </w:pPr>
    <w:rPr>
      <w:rFonts w:ascii="Arial" w:hAnsi="Arial" w:cs="Arial"/>
    </w:rPr>
  </w:style>
  <w:style w:type="paragraph" w:customStyle="1" w:styleId="Alinea">
    <w:name w:val="Alinea"/>
    <w:basedOn w:val="Normal"/>
    <w:rsid w:val="009E3382"/>
    <w:pPr>
      <w:numPr>
        <w:numId w:val="28"/>
      </w:numPr>
      <w:tabs>
        <w:tab w:val="clear" w:pos="425"/>
        <w:tab w:val="num" w:pos="361"/>
      </w:tabs>
      <w:spacing w:before="120"/>
      <w:ind w:left="361" w:hanging="360"/>
      <w:jc w:val="both"/>
    </w:pPr>
    <w:rPr>
      <w:rFonts w:ascii="Arial" w:eastAsia="Calibri" w:hAnsi="Arial" w:cs="Arial"/>
      <w:spacing w:val="8"/>
      <w:sz w:val="18"/>
      <w:szCs w:val="18"/>
    </w:rPr>
  </w:style>
  <w:style w:type="paragraph" w:customStyle="1" w:styleId="Char0">
    <w:name w:val="Char0"/>
    <w:basedOn w:val="Normal"/>
    <w:rsid w:val="009E3382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highlightedsearchterm">
    <w:name w:val="highlightedsearchterm"/>
    <w:rsid w:val="009E3382"/>
  </w:style>
  <w:style w:type="paragraph" w:customStyle="1" w:styleId="Nivel2">
    <w:name w:val="Nivel 2"/>
    <w:basedOn w:val="Normal"/>
    <w:uiPriority w:val="99"/>
    <w:rsid w:val="009E3382"/>
    <w:pPr>
      <w:numPr>
        <w:ilvl w:val="1"/>
        <w:numId w:val="29"/>
      </w:numPr>
      <w:tabs>
        <w:tab w:val="num" w:pos="1440"/>
      </w:tabs>
      <w:spacing w:before="120" w:after="120" w:line="276" w:lineRule="auto"/>
      <w:ind w:left="1440" w:hanging="360"/>
      <w:jc w:val="both"/>
    </w:pPr>
    <w:rPr>
      <w:rFonts w:ascii="Ecofont_Spranq_eco_Sans" w:eastAsia="Calibri" w:hAnsi="Ecofont_Spranq_eco_Sans"/>
    </w:rPr>
  </w:style>
  <w:style w:type="paragraph" w:customStyle="1" w:styleId="Nivel1">
    <w:name w:val="Nivel 1"/>
    <w:basedOn w:val="Normal"/>
    <w:uiPriority w:val="99"/>
    <w:rsid w:val="009E3382"/>
    <w:pPr>
      <w:numPr>
        <w:numId w:val="29"/>
      </w:numPr>
      <w:tabs>
        <w:tab w:val="num" w:pos="361"/>
      </w:tabs>
      <w:spacing w:before="120" w:after="120" w:line="276" w:lineRule="auto"/>
      <w:ind w:left="361"/>
      <w:jc w:val="both"/>
    </w:pPr>
    <w:rPr>
      <w:rFonts w:ascii="Ecofont_Spranq_eco_Sans" w:eastAsia="Calibri" w:hAnsi="Ecofont_Spranq_eco_Sans"/>
      <w:b/>
      <w:bCs/>
    </w:rPr>
  </w:style>
  <w:style w:type="paragraph" w:customStyle="1" w:styleId="Nivel3">
    <w:name w:val="Nivel 3"/>
    <w:basedOn w:val="Normal"/>
    <w:uiPriority w:val="99"/>
    <w:rsid w:val="009E3382"/>
    <w:pPr>
      <w:numPr>
        <w:ilvl w:val="2"/>
        <w:numId w:val="29"/>
      </w:numPr>
      <w:tabs>
        <w:tab w:val="num" w:pos="2160"/>
      </w:tabs>
      <w:spacing w:before="120" w:after="120" w:line="276" w:lineRule="auto"/>
      <w:ind w:left="2160" w:hanging="180"/>
      <w:jc w:val="both"/>
    </w:pPr>
    <w:rPr>
      <w:rFonts w:ascii="Ecofont_Spranq_eco_Sans" w:eastAsia="Calibri" w:hAnsi="Ecofont_Spranq_eco_Sans"/>
      <w:color w:val="000000"/>
    </w:rPr>
  </w:style>
  <w:style w:type="character" w:customStyle="1" w:styleId="Nivel4Char">
    <w:name w:val="Nivel 4 Char"/>
    <w:link w:val="Nivel4"/>
    <w:locked/>
    <w:rsid w:val="009E3382"/>
    <w:rPr>
      <w:rFonts w:ascii="Ecofont_Spranq_eco_Sans" w:hAnsi="Ecofont_Spranq_eco_Sans"/>
    </w:rPr>
  </w:style>
  <w:style w:type="paragraph" w:customStyle="1" w:styleId="Nivel4">
    <w:name w:val="Nivel 4"/>
    <w:basedOn w:val="Normal"/>
    <w:link w:val="Nivel4Char"/>
    <w:rsid w:val="009E3382"/>
    <w:pPr>
      <w:numPr>
        <w:ilvl w:val="3"/>
        <w:numId w:val="29"/>
      </w:numPr>
      <w:spacing w:before="120" w:after="120" w:line="276" w:lineRule="auto"/>
      <w:jc w:val="both"/>
    </w:pPr>
    <w:rPr>
      <w:rFonts w:ascii="Ecofont_Spranq_eco_Sans" w:eastAsiaTheme="minorHAnsi" w:hAnsi="Ecofont_Spranq_eco_Sans" w:cstheme="minorBidi"/>
      <w:sz w:val="22"/>
      <w:szCs w:val="22"/>
      <w:lang w:eastAsia="en-US"/>
    </w:rPr>
  </w:style>
  <w:style w:type="paragraph" w:customStyle="1" w:styleId="Nivel5">
    <w:name w:val="Nivel 5"/>
    <w:basedOn w:val="Normal"/>
    <w:uiPriority w:val="99"/>
    <w:rsid w:val="009E3382"/>
    <w:pPr>
      <w:numPr>
        <w:ilvl w:val="4"/>
        <w:numId w:val="29"/>
      </w:numPr>
      <w:tabs>
        <w:tab w:val="num" w:pos="3600"/>
      </w:tabs>
      <w:spacing w:before="120" w:after="120" w:line="276" w:lineRule="auto"/>
      <w:ind w:left="2496" w:hanging="1080"/>
      <w:jc w:val="both"/>
    </w:pPr>
    <w:rPr>
      <w:rFonts w:ascii="Ecofont_Spranq_eco_Sans" w:eastAsia="Calibri" w:hAnsi="Ecofont_Spranq_eco_Sans"/>
    </w:rPr>
  </w:style>
  <w:style w:type="paragraph" w:customStyle="1" w:styleId="txt-01">
    <w:name w:val="txt-01"/>
    <w:basedOn w:val="Normal"/>
    <w:rsid w:val="009E3382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character" w:customStyle="1" w:styleId="fontstyle0">
    <w:name w:val="fontstyle0"/>
    <w:basedOn w:val="DefaultParagraphFont"/>
    <w:rsid w:val="009E3382"/>
  </w:style>
  <w:style w:type="paragraph" w:customStyle="1" w:styleId="BodyText20">
    <w:name w:val="Body Text 20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customStyle="1" w:styleId="BodyTextIndent20">
    <w:name w:val="Body Text Indent 20"/>
    <w:basedOn w:val="Normal"/>
    <w:rsid w:val="009E3382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customStyle="1" w:styleId="BlockText0">
    <w:name w:val="Block Text0"/>
    <w:basedOn w:val="Normal"/>
    <w:rsid w:val="009E3382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BodyTextIndent30">
    <w:name w:val="Body Text Indent 30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customStyle="1" w:styleId="BodyText22">
    <w:name w:val="Body Text 22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customStyle="1" w:styleId="BodyTextIndent21">
    <w:name w:val="Body Text Indent 21"/>
    <w:basedOn w:val="Normal"/>
    <w:rsid w:val="009E3382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customStyle="1" w:styleId="BlockText1">
    <w:name w:val="Block Text1"/>
    <w:basedOn w:val="Normal"/>
    <w:rsid w:val="009E3382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BodyTextIndent31">
    <w:name w:val="Body Text Indent 31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9E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23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2" ma:contentTypeDescription="Crie um novo documento." ma:contentTypeScope="" ma:versionID="30259e19133cece5f348568fdaf6ce0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23bb1f9fa0aadcebed00c48548052c2f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  <_Flow_SignoffStatus xmlns="a1625cbc-6789-4a53-a7a4-f622ed9ee90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6C41AB-7A53-445B-8BE5-A4BDB3EB5BA0}"/>
</file>

<file path=customXml/itemProps2.xml><?xml version="1.0" encoding="utf-8"?>
<ds:datastoreItem xmlns:ds="http://schemas.openxmlformats.org/officeDocument/2006/customXml" ds:itemID="{A7BE323F-261E-40BF-8A9E-27BE6B995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9C80A52-8906-42CA-8605-0AF0E01137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929DD4-2F49-41C6-8B99-3446C0862D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1505</Characters>
  <Application>Microsoft Office Word</Application>
  <DocSecurity>4</DocSecurity>
  <Lines>12</Lines>
  <Paragraphs>3</Paragraphs>
  <ScaleCrop>false</ScaleCrop>
  <Company>Caixa Economica Federal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Pereira Bruno</dc:creator>
  <cp:keywords/>
  <dc:description/>
  <cp:lastModifiedBy>Arthur Pereira Bruno</cp:lastModifiedBy>
  <cp:revision>43</cp:revision>
  <dcterms:created xsi:type="dcterms:W3CDTF">2023-09-06T20:59:00Z</dcterms:created>
  <dcterms:modified xsi:type="dcterms:W3CDTF">2023-11-02T04:33:00Z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2023-09-06T16:59:26Z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3626a772-80b3-4542-9bf2-033bb7c99809</vt:lpwstr>
  </property>
  <property fmtid="{D5CDD505-2E9C-101B-9397-08002B2CF9AE}" pid="9" name="MSIP_Label_fde7aacd-7cc4-4c31-9e6f-7ef306428f09_ContentBits">
    <vt:lpwstr>1</vt:lpwstr>
  </property>
</Properties>
</file>