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2E3AB" w14:textId="0A36CB9A" w:rsidR="0002532D" w:rsidRPr="00835FD9" w:rsidRDefault="0002532D" w:rsidP="00653504">
      <w:pPr>
        <w:jc w:val="center"/>
        <w:rPr>
          <w:rFonts w:ascii="Times New Roman" w:eastAsia="Arial" w:hAnsi="Times New Roman" w:cs="Times New Roman"/>
          <w:b/>
          <w:bCs/>
        </w:rPr>
      </w:pPr>
      <w:r w:rsidRPr="00835FD9">
        <w:rPr>
          <w:rFonts w:ascii="Times New Roman" w:hAnsi="Times New Roman" w:cs="Times New Roman"/>
        </w:rPr>
        <w:object w:dxaOrig="1320" w:dyaOrig="1395" w14:anchorId="17BB5E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66pt;height:69.75pt;visibility:visible;mso-wrap-style:square" o:ole="">
            <v:imagedata r:id="rId5" o:title=""/>
          </v:shape>
          <o:OLEObject Type="Embed" ProgID="StaticMetafile" ShapeID="1" DrawAspect="Content" ObjectID="_1698752978" r:id="rId6"/>
        </w:object>
      </w:r>
    </w:p>
    <w:p w14:paraId="17549272" w14:textId="4FA605EE" w:rsidR="0002532D" w:rsidRPr="00835FD9" w:rsidRDefault="0002532D" w:rsidP="0002532D">
      <w:pPr>
        <w:rPr>
          <w:rFonts w:ascii="Times New Roman" w:eastAsia="Arial" w:hAnsi="Times New Roman" w:cs="Times New Roman"/>
          <w:b/>
          <w:bCs/>
        </w:rPr>
      </w:pPr>
    </w:p>
    <w:p w14:paraId="10C0079D" w14:textId="555E223E" w:rsidR="00653504" w:rsidRPr="00835FD9" w:rsidRDefault="00653504" w:rsidP="00653504">
      <w:pPr>
        <w:jc w:val="center"/>
        <w:rPr>
          <w:rFonts w:ascii="Times New Roman" w:hAnsi="Times New Roman" w:cs="Times New Roman"/>
        </w:rPr>
      </w:pPr>
      <w:r w:rsidRPr="00835FD9">
        <w:rPr>
          <w:rFonts w:ascii="Times New Roman" w:eastAsia="Arial" w:hAnsi="Times New Roman" w:cs="Times New Roman"/>
          <w:b/>
          <w:bCs/>
        </w:rPr>
        <w:t>MINISTÉRIO DA DEFESA</w:t>
      </w:r>
    </w:p>
    <w:p w14:paraId="31F0CAE8" w14:textId="77777777" w:rsidR="00653504" w:rsidRPr="00835FD9" w:rsidRDefault="00653504" w:rsidP="00653504">
      <w:pPr>
        <w:jc w:val="center"/>
        <w:rPr>
          <w:rFonts w:ascii="Times New Roman" w:hAnsi="Times New Roman" w:cs="Times New Roman"/>
        </w:rPr>
      </w:pPr>
      <w:r w:rsidRPr="00835FD9">
        <w:rPr>
          <w:rFonts w:ascii="Times New Roman" w:eastAsia="Arial" w:hAnsi="Times New Roman" w:cs="Times New Roman"/>
          <w:b/>
          <w:bCs/>
        </w:rPr>
        <w:t>EXÉRCITO BRASILEIRO</w:t>
      </w:r>
    </w:p>
    <w:p w14:paraId="7DA4FAF2" w14:textId="77777777" w:rsidR="00653504" w:rsidRPr="00835FD9" w:rsidRDefault="00653504" w:rsidP="00653504">
      <w:pPr>
        <w:jc w:val="center"/>
        <w:rPr>
          <w:rFonts w:ascii="Times New Roman" w:hAnsi="Times New Roman" w:cs="Times New Roman"/>
        </w:rPr>
      </w:pPr>
      <w:r w:rsidRPr="00835FD9">
        <w:rPr>
          <w:rFonts w:ascii="Times New Roman" w:eastAsia="Arial" w:hAnsi="Times New Roman" w:cs="Times New Roman"/>
          <w:b/>
          <w:bCs/>
        </w:rPr>
        <w:t xml:space="preserve">CMSE – 2ª DE – 12ª </w:t>
      </w:r>
      <w:proofErr w:type="spellStart"/>
      <w:r w:rsidRPr="00835FD9">
        <w:rPr>
          <w:rFonts w:ascii="Times New Roman" w:eastAsia="Arial" w:hAnsi="Times New Roman" w:cs="Times New Roman"/>
          <w:b/>
          <w:bCs/>
        </w:rPr>
        <w:t>Bda</w:t>
      </w:r>
      <w:proofErr w:type="spellEnd"/>
      <w:r w:rsidRPr="00835FD9">
        <w:rPr>
          <w:rFonts w:ascii="Times New Roman" w:eastAsia="Arial" w:hAnsi="Times New Roman" w:cs="Times New Roman"/>
          <w:b/>
          <w:bCs/>
        </w:rPr>
        <w:t xml:space="preserve"> </w:t>
      </w:r>
      <w:proofErr w:type="spellStart"/>
      <w:r w:rsidRPr="00835FD9">
        <w:rPr>
          <w:rFonts w:ascii="Times New Roman" w:eastAsia="Arial" w:hAnsi="Times New Roman" w:cs="Times New Roman"/>
          <w:b/>
          <w:bCs/>
        </w:rPr>
        <w:t>Inf</w:t>
      </w:r>
      <w:proofErr w:type="spellEnd"/>
      <w:r w:rsidRPr="00835FD9">
        <w:rPr>
          <w:rFonts w:ascii="Times New Roman" w:eastAsia="Arial" w:hAnsi="Times New Roman" w:cs="Times New Roman"/>
          <w:b/>
          <w:bCs/>
        </w:rPr>
        <w:t xml:space="preserve"> L</w:t>
      </w:r>
    </w:p>
    <w:p w14:paraId="3D3C1FDC" w14:textId="3345E228" w:rsidR="00653504" w:rsidRPr="00835FD9" w:rsidRDefault="00653504" w:rsidP="00653504">
      <w:pPr>
        <w:jc w:val="center"/>
        <w:rPr>
          <w:rFonts w:ascii="Times New Roman" w:hAnsi="Times New Roman" w:cs="Times New Roman"/>
        </w:rPr>
      </w:pPr>
      <w:r w:rsidRPr="00835FD9">
        <w:rPr>
          <w:rFonts w:ascii="Times New Roman" w:eastAsia="Arial" w:hAnsi="Times New Roman" w:cs="Times New Roman"/>
          <w:b/>
          <w:bCs/>
        </w:rPr>
        <w:t>20º GRUPO DE ARTILHARIA DE CAMPANHA LEVE</w:t>
      </w:r>
    </w:p>
    <w:p w14:paraId="469EFDD5" w14:textId="3FD20FCB" w:rsidR="00653504" w:rsidRPr="00835FD9" w:rsidRDefault="00653504" w:rsidP="00653504">
      <w:pPr>
        <w:jc w:val="center"/>
        <w:rPr>
          <w:rFonts w:ascii="Times New Roman" w:hAnsi="Times New Roman" w:cs="Times New Roman"/>
        </w:rPr>
      </w:pPr>
      <w:r w:rsidRPr="00835FD9">
        <w:rPr>
          <w:rFonts w:ascii="Times New Roman" w:eastAsia="Arial" w:hAnsi="Times New Roman" w:cs="Times New Roman"/>
          <w:b/>
          <w:bCs/>
        </w:rPr>
        <w:t xml:space="preserve">(C </w:t>
      </w:r>
      <w:proofErr w:type="spellStart"/>
      <w:r w:rsidRPr="00835FD9">
        <w:rPr>
          <w:rFonts w:ascii="Times New Roman" w:eastAsia="Arial" w:hAnsi="Times New Roman" w:cs="Times New Roman"/>
          <w:b/>
          <w:bCs/>
        </w:rPr>
        <w:t>Art</w:t>
      </w:r>
      <w:proofErr w:type="spellEnd"/>
      <w:r w:rsidRPr="00835FD9">
        <w:rPr>
          <w:rFonts w:ascii="Times New Roman" w:eastAsia="Arial" w:hAnsi="Times New Roman" w:cs="Times New Roman"/>
          <w:b/>
          <w:bCs/>
        </w:rPr>
        <w:t xml:space="preserve"> da Bahia – 1625)</w:t>
      </w:r>
    </w:p>
    <w:p w14:paraId="5C7CB616" w14:textId="62E4C962" w:rsidR="00653504" w:rsidRPr="00835FD9" w:rsidRDefault="00653504" w:rsidP="00653504">
      <w:pPr>
        <w:jc w:val="center"/>
        <w:rPr>
          <w:rFonts w:ascii="Times New Roman" w:hAnsi="Times New Roman" w:cs="Times New Roman"/>
        </w:rPr>
      </w:pPr>
      <w:r w:rsidRPr="00835FD9">
        <w:rPr>
          <w:rFonts w:ascii="Times New Roman" w:eastAsia="Arial" w:hAnsi="Times New Roman" w:cs="Times New Roman"/>
          <w:b/>
          <w:bCs/>
        </w:rPr>
        <w:t xml:space="preserve">G R U P </w:t>
      </w:r>
      <w:proofErr w:type="gramStart"/>
      <w:r w:rsidRPr="00835FD9">
        <w:rPr>
          <w:rFonts w:ascii="Times New Roman" w:eastAsia="Arial" w:hAnsi="Times New Roman" w:cs="Times New Roman"/>
          <w:b/>
          <w:bCs/>
        </w:rPr>
        <w:t>O  B</w:t>
      </w:r>
      <w:proofErr w:type="gramEnd"/>
      <w:r w:rsidRPr="00835FD9">
        <w:rPr>
          <w:rFonts w:ascii="Times New Roman" w:eastAsia="Arial" w:hAnsi="Times New Roman" w:cs="Times New Roman"/>
          <w:b/>
          <w:bCs/>
        </w:rPr>
        <w:t xml:space="preserve"> A N D E I R A N T E</w:t>
      </w:r>
    </w:p>
    <w:p w14:paraId="37623E70" w14:textId="1FF66FF4" w:rsidR="00653504" w:rsidRPr="00835FD9" w:rsidRDefault="00653504" w:rsidP="00653504">
      <w:pPr>
        <w:jc w:val="center"/>
        <w:rPr>
          <w:rFonts w:ascii="Times New Roman" w:eastAsia="Arial" w:hAnsi="Times New Roman" w:cs="Times New Roman"/>
          <w:b/>
          <w:bCs/>
        </w:rPr>
      </w:pPr>
    </w:p>
    <w:p w14:paraId="4F021D5D" w14:textId="05BA4F5B" w:rsidR="00653504" w:rsidRPr="00835FD9" w:rsidRDefault="00653504" w:rsidP="00653504">
      <w:pPr>
        <w:jc w:val="center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TERMO DE REFERÊNCIA</w:t>
      </w:r>
    </w:p>
    <w:p w14:paraId="272F682A" w14:textId="5DEA6F3D" w:rsidR="00653504" w:rsidRPr="00835FD9" w:rsidRDefault="00653504" w:rsidP="00653504">
      <w:pPr>
        <w:jc w:val="center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COTAÇÃO ELETRÔNICA</w:t>
      </w:r>
    </w:p>
    <w:p w14:paraId="60BBD006" w14:textId="77777777" w:rsidR="00653504" w:rsidRPr="00835FD9" w:rsidRDefault="00653504" w:rsidP="00653504">
      <w:pPr>
        <w:jc w:val="center"/>
        <w:rPr>
          <w:rFonts w:ascii="Times New Roman" w:hAnsi="Times New Roman" w:cs="Times New Roman"/>
          <w:bCs/>
          <w:iCs/>
        </w:rPr>
      </w:pPr>
      <w:r w:rsidRPr="00835FD9">
        <w:rPr>
          <w:rFonts w:ascii="Times New Roman" w:hAnsi="Times New Roman" w:cs="Times New Roman"/>
          <w:bCs/>
          <w:iCs/>
        </w:rPr>
        <w:t>(COMPRAS)</w:t>
      </w:r>
    </w:p>
    <w:p w14:paraId="20285BEF" w14:textId="77777777" w:rsidR="00653504" w:rsidRPr="00835FD9" w:rsidRDefault="00653504" w:rsidP="00653504">
      <w:pPr>
        <w:jc w:val="center"/>
        <w:rPr>
          <w:rFonts w:ascii="Times New Roman" w:hAnsi="Times New Roman" w:cs="Times New Roman"/>
          <w:b/>
          <w:bCs/>
        </w:rPr>
      </w:pPr>
    </w:p>
    <w:p w14:paraId="5234ED94" w14:textId="77777777" w:rsidR="00653504" w:rsidRPr="00835FD9" w:rsidRDefault="00653504" w:rsidP="00653504">
      <w:pPr>
        <w:jc w:val="center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COTAÇÃO ELETRÔNICA</w:t>
      </w:r>
    </w:p>
    <w:p w14:paraId="475BACED" w14:textId="5A462714" w:rsidR="00653504" w:rsidRPr="00835FD9" w:rsidRDefault="00653504" w:rsidP="00653504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835FD9">
        <w:rPr>
          <w:rFonts w:ascii="Times New Roman" w:hAnsi="Times New Roman" w:cs="Times New Roman"/>
          <w:b/>
          <w:bCs/>
        </w:rPr>
        <w:t xml:space="preserve">Nº </w:t>
      </w:r>
      <w:r w:rsidR="00835FD9" w:rsidRPr="00835FD9">
        <w:rPr>
          <w:rFonts w:ascii="Times New Roman" w:hAnsi="Times New Roman" w:cs="Times New Roman"/>
          <w:b/>
          <w:bCs/>
          <w:u w:val="single"/>
        </w:rPr>
        <w:t>95/2021</w:t>
      </w:r>
    </w:p>
    <w:p w14:paraId="2305D66B" w14:textId="2DDEB874" w:rsidR="00653504" w:rsidRPr="00835FD9" w:rsidRDefault="00653504" w:rsidP="00653504">
      <w:pPr>
        <w:jc w:val="center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(Processo Administrativo nº</w:t>
      </w:r>
      <w:r w:rsidR="00835FD9" w:rsidRPr="00835FD9">
        <w:rPr>
          <w:rFonts w:ascii="Times New Roman" w:hAnsi="Times New Roman" w:cs="Times New Roman"/>
          <w:b/>
          <w:bCs/>
        </w:rPr>
        <w:t>64567.010297/2021-21</w:t>
      </w:r>
      <w:r w:rsidRPr="00835FD9">
        <w:rPr>
          <w:rFonts w:ascii="Times New Roman" w:hAnsi="Times New Roman" w:cs="Times New Roman"/>
          <w:b/>
          <w:bCs/>
        </w:rPr>
        <w:t>)</w:t>
      </w:r>
    </w:p>
    <w:p w14:paraId="31FF83F0" w14:textId="77777777" w:rsidR="00653504" w:rsidRPr="00835FD9" w:rsidRDefault="00653504" w:rsidP="00653504">
      <w:pPr>
        <w:spacing w:after="120" w:line="276" w:lineRule="auto"/>
        <w:ind w:right="-15"/>
        <w:jc w:val="center"/>
        <w:rPr>
          <w:rFonts w:ascii="Times New Roman" w:hAnsi="Times New Roman" w:cs="Times New Roman"/>
          <w:b/>
          <w:bCs/>
        </w:rPr>
      </w:pPr>
    </w:p>
    <w:p w14:paraId="32756974" w14:textId="77777777" w:rsidR="00653504" w:rsidRPr="00835FD9" w:rsidRDefault="00653504" w:rsidP="00653504">
      <w:pPr>
        <w:numPr>
          <w:ilvl w:val="0"/>
          <w:numId w:val="1"/>
        </w:numPr>
        <w:spacing w:after="120" w:line="276" w:lineRule="auto"/>
        <w:ind w:right="-15"/>
        <w:jc w:val="both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DO OBJETO</w:t>
      </w:r>
    </w:p>
    <w:p w14:paraId="5D5B43C2" w14:textId="77777777" w:rsidR="00653504" w:rsidRPr="00835FD9" w:rsidRDefault="00653504" w:rsidP="00653504">
      <w:pPr>
        <w:spacing w:after="120" w:line="276" w:lineRule="auto"/>
        <w:ind w:left="360" w:right="-15"/>
        <w:jc w:val="both"/>
        <w:rPr>
          <w:rFonts w:ascii="Times New Roman" w:hAnsi="Times New Roman" w:cs="Times New Roman"/>
          <w:b/>
        </w:rPr>
      </w:pPr>
    </w:p>
    <w:p w14:paraId="1143414C" w14:textId="02F4DE79" w:rsidR="00653504" w:rsidRPr="00835FD9" w:rsidRDefault="00653504" w:rsidP="00653504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 xml:space="preserve">Aquisição de </w:t>
      </w:r>
      <w:r w:rsidR="00835FD9" w:rsidRPr="00835FD9">
        <w:rPr>
          <w:rFonts w:ascii="Times New Roman" w:hAnsi="Times New Roman" w:cs="Times New Roman"/>
          <w:b/>
          <w:bCs/>
        </w:rPr>
        <w:t>Material de Sinalização Visual e outros</w:t>
      </w:r>
      <w:r w:rsidRPr="00835FD9">
        <w:rPr>
          <w:rFonts w:ascii="Times New Roman" w:hAnsi="Times New Roman" w:cs="Times New Roman"/>
          <w:b/>
          <w:bCs/>
        </w:rPr>
        <w:t>, conforme condições, quantidades, exigências e estimativas, inclusive as encaminhadas pelos órgãos e entidades participantes (quando for o caso), estabelecidas neste instrumento:</w:t>
      </w:r>
    </w:p>
    <w:p w14:paraId="7044867D" w14:textId="4961C826" w:rsidR="00653504" w:rsidRPr="00835FD9" w:rsidRDefault="00653504" w:rsidP="00653504">
      <w:pPr>
        <w:spacing w:before="120" w:after="120" w:line="276" w:lineRule="auto"/>
        <w:ind w:left="360"/>
        <w:jc w:val="both"/>
        <w:rPr>
          <w:rFonts w:ascii="Times New Roman" w:hAnsi="Times New Roman" w:cs="Times New Roman"/>
          <w:b/>
          <w:bCs/>
          <w:u w:val="single"/>
        </w:rPr>
      </w:pPr>
    </w:p>
    <w:tbl>
      <w:tblPr>
        <w:tblStyle w:val="Tabelacomgrade"/>
        <w:tblW w:w="9640" w:type="dxa"/>
        <w:jc w:val="center"/>
        <w:tblLook w:val="04A0" w:firstRow="1" w:lastRow="0" w:firstColumn="1" w:lastColumn="0" w:noHBand="0" w:noVBand="1"/>
      </w:tblPr>
      <w:tblGrid>
        <w:gridCol w:w="5276"/>
        <w:gridCol w:w="1112"/>
        <w:gridCol w:w="1417"/>
        <w:gridCol w:w="1835"/>
      </w:tblGrid>
      <w:tr w:rsidR="00835FD9" w:rsidRPr="00835FD9" w14:paraId="26118C73" w14:textId="77777777" w:rsidTr="00835FD9">
        <w:trPr>
          <w:jc w:val="center"/>
        </w:trPr>
        <w:tc>
          <w:tcPr>
            <w:tcW w:w="5276" w:type="dxa"/>
          </w:tcPr>
          <w:p w14:paraId="2D4D8738" w14:textId="352C469F" w:rsidR="00653504" w:rsidRPr="00835FD9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DESCRIÇÃO/ESPECIFICAÇÃO TÉCNICA</w:t>
            </w:r>
          </w:p>
        </w:tc>
        <w:tc>
          <w:tcPr>
            <w:tcW w:w="1112" w:type="dxa"/>
          </w:tcPr>
          <w:p w14:paraId="12494750" w14:textId="16E89F67" w:rsidR="00653504" w:rsidRPr="00835FD9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7" w:type="dxa"/>
          </w:tcPr>
          <w:p w14:paraId="204184FB" w14:textId="600174C8" w:rsidR="00653504" w:rsidRPr="00835FD9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 MEDIDA</w:t>
            </w:r>
          </w:p>
        </w:tc>
        <w:tc>
          <w:tcPr>
            <w:tcW w:w="1835" w:type="dxa"/>
          </w:tcPr>
          <w:p w14:paraId="0C975E83" w14:textId="4CDFEB0C" w:rsidR="00653504" w:rsidRPr="00835FD9" w:rsidRDefault="00653504" w:rsidP="00653504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</w:tr>
      <w:tr w:rsidR="00835FD9" w:rsidRPr="00835FD9" w14:paraId="07AA7EE5" w14:textId="77777777" w:rsidTr="00835FD9">
        <w:trPr>
          <w:jc w:val="center"/>
        </w:trPr>
        <w:tc>
          <w:tcPr>
            <w:tcW w:w="5276" w:type="dxa"/>
          </w:tcPr>
          <w:p w14:paraId="44376422" w14:textId="2640259A" w:rsidR="00653504" w:rsidRPr="00835FD9" w:rsidRDefault="00835FD9" w:rsidP="00653504">
            <w:pPr>
              <w:spacing w:before="120" w:after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PLACA IDENTIFICAÇÃO\, MATERIAL:PVC - CLORETO DE POLIVINILA\, COMPRIMENTO:35 CM\, ALTURA:20 CM\, ACABAMENTO SUPERFICIAL:FOTOLUMINESCENTE\, APLICAÇÃO:IDENTIFICAR SAÍDA EMERGÊNCIA\, CARACTERÍSTICAS ADICIONAIS 1:FORMATO E TEXTO CONFORME MODELO</w:t>
            </w:r>
          </w:p>
        </w:tc>
        <w:tc>
          <w:tcPr>
            <w:tcW w:w="1112" w:type="dxa"/>
          </w:tcPr>
          <w:p w14:paraId="3E603E4C" w14:textId="77777777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093EED" w14:textId="22EECDF7" w:rsidR="00653504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377690</w:t>
            </w:r>
          </w:p>
        </w:tc>
        <w:tc>
          <w:tcPr>
            <w:tcW w:w="1417" w:type="dxa"/>
          </w:tcPr>
          <w:p w14:paraId="56897DCF" w14:textId="77777777" w:rsidR="0043090B" w:rsidRPr="00835FD9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BFC405" w14:textId="10B04D13" w:rsidR="00653504" w:rsidRPr="00835FD9" w:rsidRDefault="00653504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835" w:type="dxa"/>
          </w:tcPr>
          <w:p w14:paraId="31354642" w14:textId="77777777" w:rsidR="00653504" w:rsidRPr="00835FD9" w:rsidRDefault="00653504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CFB6F4" w14:textId="3C701973" w:rsidR="0043090B" w:rsidRPr="00835FD9" w:rsidRDefault="0043090B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835FD9" w:rsidRPr="00835FD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835FD9" w:rsidRPr="00835FD9" w14:paraId="5A53FD76" w14:textId="77777777" w:rsidTr="00835FD9">
        <w:trPr>
          <w:jc w:val="center"/>
        </w:trPr>
        <w:tc>
          <w:tcPr>
            <w:tcW w:w="5276" w:type="dxa"/>
          </w:tcPr>
          <w:p w14:paraId="5DC3F3FC" w14:textId="5E0429A7" w:rsidR="00835FD9" w:rsidRPr="00835FD9" w:rsidRDefault="00835FD9" w:rsidP="00653504">
            <w:pPr>
              <w:spacing w:before="120" w:after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PLACA IDENTIFICAÇÃO\, MATERIAL:PVC\, COMPRIMENTO:20 CM\, ALTURA:15 CM\, APLICAÇÃO:ADVERTÊNCIA\, CARACTERÍSTICAS ADICIONAIS 1:COM DIZERES "PROIBIDO FUMAR"</w:t>
            </w:r>
          </w:p>
        </w:tc>
        <w:tc>
          <w:tcPr>
            <w:tcW w:w="1112" w:type="dxa"/>
          </w:tcPr>
          <w:p w14:paraId="4173FD7D" w14:textId="6315D19A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353973</w:t>
            </w:r>
          </w:p>
        </w:tc>
        <w:tc>
          <w:tcPr>
            <w:tcW w:w="1417" w:type="dxa"/>
          </w:tcPr>
          <w:p w14:paraId="19D07051" w14:textId="352F4355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835" w:type="dxa"/>
          </w:tcPr>
          <w:p w14:paraId="6C7186F9" w14:textId="7799E9B6" w:rsidR="00835FD9" w:rsidRPr="00835FD9" w:rsidRDefault="00835FD9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835FD9" w:rsidRPr="00835FD9" w14:paraId="733E650F" w14:textId="77777777" w:rsidTr="00835FD9">
        <w:trPr>
          <w:jc w:val="center"/>
        </w:trPr>
        <w:tc>
          <w:tcPr>
            <w:tcW w:w="5276" w:type="dxa"/>
          </w:tcPr>
          <w:p w14:paraId="19DF857E" w14:textId="635FE870" w:rsidR="00835FD9" w:rsidRPr="00835FD9" w:rsidRDefault="00835FD9" w:rsidP="00653504">
            <w:pPr>
              <w:spacing w:before="120" w:after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SUPORTE DE EXTINTOR DE INCENDIO\, MATERIAL:AÇO\, ALTURA:34 CM\, LARGURA:19 CM\, TIPO:REDONDO\, ACABAMENTO:BICROMATIZADO</w:t>
            </w:r>
          </w:p>
        </w:tc>
        <w:tc>
          <w:tcPr>
            <w:tcW w:w="1112" w:type="dxa"/>
          </w:tcPr>
          <w:p w14:paraId="2F1101AD" w14:textId="67B7F156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350592</w:t>
            </w:r>
          </w:p>
        </w:tc>
        <w:tc>
          <w:tcPr>
            <w:tcW w:w="1417" w:type="dxa"/>
          </w:tcPr>
          <w:p w14:paraId="3A7A0797" w14:textId="0D903D96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835" w:type="dxa"/>
          </w:tcPr>
          <w:p w14:paraId="7681F91B" w14:textId="0FEB4757" w:rsidR="00835FD9" w:rsidRPr="00835FD9" w:rsidRDefault="00835FD9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bookmarkStart w:id="0" w:name="_GoBack"/>
            <w:bookmarkEnd w:id="0"/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35FD9" w:rsidRPr="00835FD9" w14:paraId="4C79AD73" w14:textId="77777777" w:rsidTr="00835FD9">
        <w:trPr>
          <w:jc w:val="center"/>
        </w:trPr>
        <w:tc>
          <w:tcPr>
            <w:tcW w:w="5276" w:type="dxa"/>
          </w:tcPr>
          <w:p w14:paraId="5B909EF5" w14:textId="33017D21" w:rsidR="00835FD9" w:rsidRPr="00835FD9" w:rsidRDefault="00835FD9" w:rsidP="00835FD9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SUPORTE DE EXTINTOR DE INCENDIO\, MATERIAL FERRO\, ALTURA 30 CM\, LARGURA 13 CM\, TIPO REDONDO\, ACABAMENTO PINTURA ESMALTE SINTÉTICO</w:t>
            </w:r>
          </w:p>
        </w:tc>
        <w:tc>
          <w:tcPr>
            <w:tcW w:w="1112" w:type="dxa"/>
          </w:tcPr>
          <w:p w14:paraId="562F0288" w14:textId="26047D84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357781</w:t>
            </w:r>
          </w:p>
        </w:tc>
        <w:tc>
          <w:tcPr>
            <w:tcW w:w="1417" w:type="dxa"/>
          </w:tcPr>
          <w:p w14:paraId="6480F9F7" w14:textId="1264EB58" w:rsidR="00835FD9" w:rsidRPr="00835FD9" w:rsidRDefault="00835FD9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835" w:type="dxa"/>
          </w:tcPr>
          <w:p w14:paraId="43025B69" w14:textId="5A5BD445" w:rsidR="00835FD9" w:rsidRPr="00835FD9" w:rsidRDefault="00835FD9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835FD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</w:tbl>
    <w:p w14:paraId="7EC87B06" w14:textId="0302E0FE" w:rsidR="00653504" w:rsidRPr="00835FD9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 xml:space="preserve">  </w:t>
      </w:r>
    </w:p>
    <w:p w14:paraId="209CC2C2" w14:textId="77BD6202" w:rsidR="00653504" w:rsidRPr="00835FD9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</w:rPr>
      </w:pPr>
    </w:p>
    <w:p w14:paraId="31597E5D" w14:textId="5151880E" w:rsidR="00653504" w:rsidRPr="00835FD9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</w:rPr>
      </w:pPr>
    </w:p>
    <w:p w14:paraId="3FDD6BDC" w14:textId="170D0B8A" w:rsidR="00653504" w:rsidRPr="00835FD9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</w:rPr>
      </w:pPr>
    </w:p>
    <w:p w14:paraId="53301A97" w14:textId="79F2E503" w:rsidR="00653504" w:rsidRPr="00835FD9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ascii="Times New Roman" w:hAnsi="Times New Roman" w:cs="Times New Roman"/>
          <w:b/>
          <w:bCs/>
        </w:rPr>
      </w:pPr>
    </w:p>
    <w:p w14:paraId="5C2CAF97" w14:textId="004947F7" w:rsidR="006D0842" w:rsidRPr="00835FD9" w:rsidRDefault="00923499" w:rsidP="0043090B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835FD9">
        <w:rPr>
          <w:rFonts w:ascii="Times New Roman" w:hAnsi="Times New Roman" w:cs="Times New Roman"/>
          <w:b/>
          <w:bCs/>
        </w:rPr>
        <w:t>ENTREGA E CRITÉRIOS DE ACEITAÇÃO DO OBJETO.</w:t>
      </w:r>
    </w:p>
    <w:p w14:paraId="10D436BB" w14:textId="38446439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416180DB" w14:textId="4C4A5273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 xml:space="preserve">2.1 A empresa vencedora do certame, devera no prazo de até 02 (duas) horas, enviar a proposta de preço formalizada, com os dados da vencedora e do órgão gerenciador da cotação, proposta essa assinada, com data e validade. </w:t>
      </w:r>
    </w:p>
    <w:p w14:paraId="5A49DBF2" w14:textId="5E87A868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73F475D1" w14:textId="77777777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2.2 A proposta poderá ser rejeitada se não atingir os requisitos mínimos exigidos neste Termo de Referência, podendo assim a presente cotação ser adjudicada ao 2º colocado e assim por diante.</w:t>
      </w:r>
    </w:p>
    <w:p w14:paraId="5B331291" w14:textId="77777777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1554814A" w14:textId="371A7AA4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  <w:r w:rsidRPr="00835FD9">
        <w:rPr>
          <w:rFonts w:ascii="Times New Roman" w:hAnsi="Times New Roman" w:cs="Times New Roman"/>
          <w:b/>
          <w:bCs/>
        </w:rPr>
        <w:t>2.3 O item terá o prazo de entrega de 10 (dez) dias uteis, após o recebimento da nota de empenho.</w:t>
      </w:r>
    </w:p>
    <w:p w14:paraId="0DDFBAA0" w14:textId="5B0745D2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410E5DE2" w14:textId="5F3483B6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7CADCA6F" w14:textId="447A91A6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2D3265B9" w14:textId="01752A93" w:rsidR="00923499" w:rsidRPr="00835FD9" w:rsidRDefault="00923499" w:rsidP="00923499">
      <w:pPr>
        <w:pStyle w:val="PargrafodaLista"/>
        <w:ind w:left="360"/>
        <w:rPr>
          <w:rFonts w:ascii="Times New Roman" w:hAnsi="Times New Roman" w:cs="Times New Roman"/>
          <w:b/>
          <w:bCs/>
        </w:rPr>
      </w:pPr>
    </w:p>
    <w:p w14:paraId="19933379" w14:textId="3D2DA2FD" w:rsidR="00923499" w:rsidRPr="00835FD9" w:rsidRDefault="00923499" w:rsidP="00923499">
      <w:pPr>
        <w:spacing w:after="360"/>
        <w:ind w:left="360"/>
        <w:jc w:val="center"/>
        <w:rPr>
          <w:rFonts w:ascii="Times New Roman" w:hAnsi="Times New Roman" w:cs="Times New Roman"/>
          <w:b/>
        </w:rPr>
      </w:pPr>
      <w:r w:rsidRPr="00835FD9">
        <w:rPr>
          <w:rFonts w:ascii="Times New Roman" w:hAnsi="Times New Roman" w:cs="Times New Roman"/>
          <w:b/>
        </w:rPr>
        <w:t>Município de</w:t>
      </w:r>
      <w:r w:rsidRPr="00835FD9">
        <w:rPr>
          <w:rFonts w:ascii="Times New Roman" w:hAnsi="Times New Roman" w:cs="Times New Roman"/>
          <w:b/>
          <w:bCs/>
        </w:rPr>
        <w:t xml:space="preserve"> Barueri, </w:t>
      </w:r>
      <w:r w:rsidR="00835FD9" w:rsidRPr="00835FD9">
        <w:rPr>
          <w:rFonts w:ascii="Times New Roman" w:hAnsi="Times New Roman" w:cs="Times New Roman"/>
          <w:b/>
          <w:bCs/>
        </w:rPr>
        <w:t>18 de novembro de 2021</w:t>
      </w:r>
    </w:p>
    <w:p w14:paraId="3F2A7665" w14:textId="77777777" w:rsidR="00923499" w:rsidRPr="00835FD9" w:rsidRDefault="00923499" w:rsidP="00923499">
      <w:pPr>
        <w:spacing w:after="360"/>
        <w:ind w:left="360"/>
        <w:rPr>
          <w:rFonts w:ascii="Times New Roman" w:hAnsi="Times New Roman" w:cs="Times New Roman"/>
        </w:rPr>
      </w:pPr>
    </w:p>
    <w:p w14:paraId="5B0CE32F" w14:textId="77777777" w:rsidR="00923499" w:rsidRPr="00835FD9" w:rsidRDefault="00923499" w:rsidP="00923499">
      <w:pPr>
        <w:spacing w:after="360"/>
        <w:ind w:left="360"/>
        <w:rPr>
          <w:rFonts w:ascii="Times New Roman" w:hAnsi="Times New Roman" w:cs="Times New Roman"/>
        </w:rPr>
      </w:pPr>
    </w:p>
    <w:p w14:paraId="1874662E" w14:textId="77777777" w:rsidR="00923499" w:rsidRPr="00835FD9" w:rsidRDefault="00923499" w:rsidP="00923499">
      <w:pPr>
        <w:spacing w:after="360"/>
        <w:ind w:left="360"/>
        <w:rPr>
          <w:rFonts w:ascii="Times New Roman" w:hAnsi="Times New Roman" w:cs="Times New Roman"/>
        </w:rPr>
      </w:pPr>
    </w:p>
    <w:p w14:paraId="1A5124A0" w14:textId="25F8BDE2" w:rsidR="00923499" w:rsidRPr="00835FD9" w:rsidRDefault="00923499" w:rsidP="00923499">
      <w:pPr>
        <w:pStyle w:val="paragraph"/>
        <w:spacing w:before="0" w:beforeAutospacing="0" w:after="0" w:afterAutospacing="0"/>
        <w:jc w:val="center"/>
        <w:textAlignment w:val="baseline"/>
      </w:pPr>
      <w:r w:rsidRPr="00835FD9">
        <w:rPr>
          <w:rStyle w:val="normaltextrun"/>
          <w:b/>
          <w:bCs/>
        </w:rPr>
        <w:t>JOÃO VITOR DE OLIVEIRA MOURA</w:t>
      </w:r>
      <w:r w:rsidRPr="00835FD9">
        <w:rPr>
          <w:rStyle w:val="normaltextrun"/>
        </w:rPr>
        <w:t> – </w:t>
      </w:r>
      <w:r w:rsidRPr="00835FD9">
        <w:rPr>
          <w:rStyle w:val="normaltextrun"/>
          <w:b/>
          <w:bCs/>
        </w:rPr>
        <w:t>2° </w:t>
      </w:r>
      <w:r w:rsidRPr="00835FD9">
        <w:rPr>
          <w:rStyle w:val="spellingerror"/>
          <w:b/>
          <w:bCs/>
        </w:rPr>
        <w:t>Ten</w:t>
      </w:r>
    </w:p>
    <w:p w14:paraId="06EEFE01" w14:textId="691787EF" w:rsidR="00923499" w:rsidRPr="00835FD9" w:rsidRDefault="00923499" w:rsidP="00923499">
      <w:pPr>
        <w:pStyle w:val="PargrafodaLista"/>
        <w:ind w:left="360"/>
        <w:jc w:val="center"/>
        <w:rPr>
          <w:rFonts w:ascii="Times New Roman" w:hAnsi="Times New Roman" w:cs="Times New Roman"/>
          <w:b/>
          <w:bCs/>
        </w:rPr>
      </w:pPr>
      <w:r w:rsidRPr="00835FD9">
        <w:rPr>
          <w:rStyle w:val="normaltextrun"/>
          <w:rFonts w:ascii="Times New Roman" w:hAnsi="Times New Roman" w:cs="Times New Roman"/>
        </w:rPr>
        <w:t>Encarregado da Seção de Aquisição e Licitações de Contratos</w:t>
      </w:r>
    </w:p>
    <w:p w14:paraId="7957D5E3" w14:textId="39B570C2" w:rsidR="00923499" w:rsidRPr="00835FD9" w:rsidRDefault="00923499">
      <w:pPr>
        <w:rPr>
          <w:rFonts w:ascii="Times New Roman" w:hAnsi="Times New Roman" w:cs="Times New Roman"/>
        </w:rPr>
      </w:pPr>
    </w:p>
    <w:p w14:paraId="00B38FBB" w14:textId="039DB6D4" w:rsidR="00923499" w:rsidRPr="00835FD9" w:rsidRDefault="00923499">
      <w:pPr>
        <w:rPr>
          <w:rFonts w:ascii="Times New Roman" w:hAnsi="Times New Roman" w:cs="Times New Roman"/>
        </w:rPr>
      </w:pPr>
    </w:p>
    <w:p w14:paraId="547B97D7" w14:textId="247CFA9E" w:rsidR="00923499" w:rsidRPr="00835FD9" w:rsidRDefault="00923499">
      <w:pPr>
        <w:rPr>
          <w:rFonts w:ascii="Times New Roman" w:hAnsi="Times New Roman" w:cs="Times New Roman"/>
        </w:rPr>
      </w:pPr>
    </w:p>
    <w:p w14:paraId="69A73C03" w14:textId="4FB63D45" w:rsidR="00923499" w:rsidRPr="00835FD9" w:rsidRDefault="00923499">
      <w:pPr>
        <w:rPr>
          <w:rFonts w:ascii="Times New Roman" w:hAnsi="Times New Roman" w:cs="Times New Roman"/>
        </w:rPr>
      </w:pPr>
    </w:p>
    <w:p w14:paraId="1D59556A" w14:textId="072E72B7" w:rsidR="00923499" w:rsidRPr="00835FD9" w:rsidRDefault="00923499">
      <w:pPr>
        <w:rPr>
          <w:rFonts w:ascii="Times New Roman" w:hAnsi="Times New Roman" w:cs="Times New Roman"/>
        </w:rPr>
      </w:pPr>
    </w:p>
    <w:p w14:paraId="1BF39A98" w14:textId="08E00417" w:rsidR="00923499" w:rsidRPr="00835FD9" w:rsidRDefault="00923499">
      <w:pPr>
        <w:rPr>
          <w:rFonts w:ascii="Times New Roman" w:hAnsi="Times New Roman" w:cs="Times New Roman"/>
        </w:rPr>
      </w:pPr>
    </w:p>
    <w:p w14:paraId="6CC092F6" w14:textId="72AE8CBE" w:rsidR="00923499" w:rsidRPr="00835FD9" w:rsidRDefault="00923499" w:rsidP="00923499">
      <w:pPr>
        <w:ind w:left="710"/>
        <w:rPr>
          <w:rFonts w:ascii="Times New Roman" w:hAnsi="Times New Roman" w:cs="Times New Roman"/>
        </w:rPr>
      </w:pPr>
    </w:p>
    <w:sectPr w:rsidR="00923499" w:rsidRPr="00835F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030407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94E05"/>
    <w:multiLevelType w:val="multilevel"/>
    <w:tmpl w:val="99C6D5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BF7E85"/>
    <w:multiLevelType w:val="multilevel"/>
    <w:tmpl w:val="7DFCC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EB1E71"/>
    <w:multiLevelType w:val="multilevel"/>
    <w:tmpl w:val="3258A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singl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auto"/>
        <w:u w:val="single"/>
      </w:rPr>
    </w:lvl>
  </w:abstractNum>
  <w:abstractNum w:abstractNumId="4" w15:restartNumberingAfterBreak="0">
    <w:nsid w:val="4BBE03BC"/>
    <w:multiLevelType w:val="multilevel"/>
    <w:tmpl w:val="C88C2F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B730E4F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A7344D"/>
    <w:multiLevelType w:val="multilevel"/>
    <w:tmpl w:val="57142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04"/>
    <w:rsid w:val="00022C85"/>
    <w:rsid w:val="00022EF0"/>
    <w:rsid w:val="0002532D"/>
    <w:rsid w:val="00074A70"/>
    <w:rsid w:val="000E6E7F"/>
    <w:rsid w:val="00142739"/>
    <w:rsid w:val="001B3B29"/>
    <w:rsid w:val="001E55DF"/>
    <w:rsid w:val="00292C85"/>
    <w:rsid w:val="002C4717"/>
    <w:rsid w:val="002D348B"/>
    <w:rsid w:val="002F727E"/>
    <w:rsid w:val="003115B5"/>
    <w:rsid w:val="003A58D9"/>
    <w:rsid w:val="003D300A"/>
    <w:rsid w:val="0043090B"/>
    <w:rsid w:val="004C48B2"/>
    <w:rsid w:val="00573F93"/>
    <w:rsid w:val="005F30F7"/>
    <w:rsid w:val="00653504"/>
    <w:rsid w:val="00662CCF"/>
    <w:rsid w:val="006D0842"/>
    <w:rsid w:val="00712522"/>
    <w:rsid w:val="00784B65"/>
    <w:rsid w:val="007F6290"/>
    <w:rsid w:val="00802D40"/>
    <w:rsid w:val="00835FD9"/>
    <w:rsid w:val="008414B0"/>
    <w:rsid w:val="008F0FC4"/>
    <w:rsid w:val="00923499"/>
    <w:rsid w:val="00A50605"/>
    <w:rsid w:val="00A540CA"/>
    <w:rsid w:val="00AF3F72"/>
    <w:rsid w:val="00B5022D"/>
    <w:rsid w:val="00BA0365"/>
    <w:rsid w:val="00BF7BBB"/>
    <w:rsid w:val="00C518F2"/>
    <w:rsid w:val="00C56A45"/>
    <w:rsid w:val="00C61F5F"/>
    <w:rsid w:val="00CB1945"/>
    <w:rsid w:val="00D26367"/>
    <w:rsid w:val="00D647A7"/>
    <w:rsid w:val="00DD3464"/>
    <w:rsid w:val="00E24DA5"/>
    <w:rsid w:val="00F07A04"/>
    <w:rsid w:val="00F7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17BB"/>
  <w15:chartTrackingRefBased/>
  <w15:docId w15:val="{E74DDC57-D9CE-4386-9AC1-EE02D3D7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504"/>
    <w:pPr>
      <w:spacing w:after="0" w:line="240" w:lineRule="auto"/>
    </w:pPr>
    <w:rPr>
      <w:rFonts w:ascii="Arial" w:eastAsia="Times New Roman" w:hAnsi="Arial" w:cs="Tahoma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3499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53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535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5350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5350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923499"/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paragraph" w:customStyle="1" w:styleId="paragraph">
    <w:name w:val="paragraph"/>
    <w:basedOn w:val="Normal"/>
    <w:rsid w:val="009234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ontepargpadro"/>
    <w:rsid w:val="00923499"/>
  </w:style>
  <w:style w:type="character" w:customStyle="1" w:styleId="spellingerror">
    <w:name w:val="spellingerror"/>
    <w:basedOn w:val="Fontepargpadro"/>
    <w:rsid w:val="00923499"/>
  </w:style>
  <w:style w:type="character" w:customStyle="1" w:styleId="eop">
    <w:name w:val="eop"/>
    <w:basedOn w:val="Fontepargpadro"/>
    <w:rsid w:val="00923499"/>
  </w:style>
  <w:style w:type="character" w:customStyle="1" w:styleId="ng-star-inserted">
    <w:name w:val="ng-star-inserted"/>
    <w:basedOn w:val="Fontepargpadro"/>
    <w:rsid w:val="00292C85"/>
  </w:style>
  <w:style w:type="paragraph" w:customStyle="1" w:styleId="pb-0">
    <w:name w:val="pb-0"/>
    <w:basedOn w:val="Normal"/>
    <w:rsid w:val="00292C8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5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user</cp:lastModifiedBy>
  <cp:revision>2</cp:revision>
  <cp:lastPrinted>2021-05-12T19:24:00Z</cp:lastPrinted>
  <dcterms:created xsi:type="dcterms:W3CDTF">2021-11-18T18:03:00Z</dcterms:created>
  <dcterms:modified xsi:type="dcterms:W3CDTF">2021-11-18T18:03:00Z</dcterms:modified>
</cp:coreProperties>
</file>