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A1F2A" w14:textId="77777777" w:rsidR="00486420" w:rsidRPr="000309EC" w:rsidRDefault="00F718E2" w:rsidP="00097CF8">
      <w:pPr>
        <w:widowControl w:val="0"/>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ANEXO C – MINUTA DE TERMO DE CONTRATO DE CLÍNICAS ODONTOLÓGICAS</w:t>
      </w:r>
    </w:p>
    <w:p w14:paraId="459A6A8F" w14:textId="77777777" w:rsidR="00097CF8" w:rsidRPr="000908E5"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0908E5">
        <w:rPr>
          <w:rFonts w:ascii="Times New Roman" w:eastAsia="Times New Roman" w:hAnsi="Times New Roman" w:cs="Times New Roman"/>
          <w:b/>
          <w:smallCaps/>
          <w:noProof/>
          <w:sz w:val="80"/>
          <w:szCs w:val="80"/>
        </w:rPr>
        <w:drawing>
          <wp:inline distT="0" distB="0" distL="0" distR="0" wp14:anchorId="110FB780" wp14:editId="22FF6A77">
            <wp:extent cx="1066800" cy="1181100"/>
            <wp:effectExtent l="19050" t="0" r="0" b="0"/>
            <wp:docPr id="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6800" cy="1181100"/>
                    </a:xfrm>
                    <a:prstGeom prst="rect">
                      <a:avLst/>
                    </a:prstGeom>
                    <a:noFill/>
                    <a:ln w="9525">
                      <a:noFill/>
                      <a:miter lim="800000"/>
                      <a:headEnd/>
                      <a:tailEnd/>
                    </a:ln>
                    <a:effectLst>
                      <a:softEdge rad="127000"/>
                    </a:effectLst>
                  </pic:spPr>
                </pic:pic>
              </a:graphicData>
            </a:graphic>
          </wp:inline>
        </w:drawing>
      </w:r>
    </w:p>
    <w:p w14:paraId="4FF6D879" w14:textId="77777777" w:rsidR="00097CF8" w:rsidRPr="000908E5"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0908E5">
        <w:rPr>
          <w:rFonts w:ascii="Times New Roman" w:hAnsi="Times New Roman" w:cs="Times New Roman"/>
          <w:sz w:val="20"/>
          <w:szCs w:val="20"/>
        </w:rPr>
        <w:t>MINISTÉRIO DA DEFESA</w:t>
      </w:r>
    </w:p>
    <w:p w14:paraId="4BDB82B5" w14:textId="77777777" w:rsidR="00097CF8" w:rsidRPr="000908E5"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0908E5">
        <w:rPr>
          <w:rFonts w:ascii="Times New Roman" w:hAnsi="Times New Roman" w:cs="Times New Roman"/>
          <w:sz w:val="20"/>
          <w:szCs w:val="20"/>
        </w:rPr>
        <w:t>EXÉRCITO BRASILEIRO</w:t>
      </w:r>
    </w:p>
    <w:p w14:paraId="3F32310C" w14:textId="74A16E7D" w:rsidR="00097CF8" w:rsidRPr="000908E5" w:rsidRDefault="000908E5" w:rsidP="00097CF8">
      <w:pPr>
        <w:widowControl w:val="0"/>
        <w:autoSpaceDE w:val="0"/>
        <w:autoSpaceDN w:val="0"/>
        <w:adjustRightInd w:val="0"/>
        <w:spacing w:before="120" w:after="120"/>
        <w:jc w:val="center"/>
        <w:rPr>
          <w:rFonts w:ascii="Times New Roman" w:hAnsi="Times New Roman" w:cs="Times New Roman"/>
          <w:sz w:val="20"/>
          <w:szCs w:val="20"/>
        </w:rPr>
      </w:pPr>
      <w:r w:rsidRPr="000908E5">
        <w:rPr>
          <w:rFonts w:ascii="Times New Roman" w:hAnsi="Times New Roman" w:cs="Times New Roman"/>
          <w:sz w:val="20"/>
          <w:szCs w:val="20"/>
        </w:rPr>
        <w:t>COMANDO MILITAR DO PLANALTO</w:t>
      </w:r>
    </w:p>
    <w:p w14:paraId="0390644B" w14:textId="3F40CFCC" w:rsidR="00097CF8" w:rsidRPr="000908E5" w:rsidRDefault="000908E5" w:rsidP="00097CF8">
      <w:pPr>
        <w:widowControl w:val="0"/>
        <w:autoSpaceDE w:val="0"/>
        <w:autoSpaceDN w:val="0"/>
        <w:adjustRightInd w:val="0"/>
        <w:spacing w:before="120" w:after="120"/>
        <w:jc w:val="center"/>
        <w:rPr>
          <w:rFonts w:ascii="Times New Roman" w:hAnsi="Times New Roman" w:cs="Times New Roman"/>
          <w:sz w:val="20"/>
          <w:szCs w:val="20"/>
        </w:rPr>
      </w:pPr>
      <w:r w:rsidRPr="000908E5">
        <w:rPr>
          <w:rFonts w:ascii="Times New Roman" w:hAnsi="Times New Roman" w:cs="Times New Roman"/>
          <w:sz w:val="20"/>
          <w:szCs w:val="20"/>
        </w:rPr>
        <w:t>3ª BRIGADA DE INFANTARIA MECANIZADA</w:t>
      </w:r>
    </w:p>
    <w:p w14:paraId="08B5FB40" w14:textId="77777777" w:rsidR="00097CF8" w:rsidRPr="000309EC" w:rsidRDefault="00097CF8" w:rsidP="006E1D4D">
      <w:pPr>
        <w:widowControl w:val="0"/>
        <w:autoSpaceDE w:val="0"/>
        <w:autoSpaceDN w:val="0"/>
        <w:adjustRightInd w:val="0"/>
        <w:spacing w:before="120" w:after="120"/>
        <w:jc w:val="both"/>
        <w:rPr>
          <w:rFonts w:ascii="Times New Roman" w:hAnsi="Times New Roman" w:cs="Times New Roman"/>
          <w:sz w:val="20"/>
          <w:szCs w:val="20"/>
        </w:rPr>
      </w:pPr>
    </w:p>
    <w:p w14:paraId="487475E8" w14:textId="39244D1C" w:rsidR="007A72FF" w:rsidRPr="000309EC" w:rsidRDefault="00685238"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CONTRATANTE: UNIÃO</w:t>
      </w:r>
      <w:r w:rsidR="00015095" w:rsidRPr="000309EC">
        <w:rPr>
          <w:rFonts w:ascii="Times New Roman" w:hAnsi="Times New Roman" w:cs="Times New Roman"/>
          <w:sz w:val="20"/>
          <w:szCs w:val="20"/>
        </w:rPr>
        <w:t xml:space="preserve">/ MINISTÉRIO DA DEFESA/EXÉRCITO BRASILEIRO/ </w:t>
      </w:r>
      <w:r w:rsidR="00015095" w:rsidRPr="000309EC">
        <w:rPr>
          <w:rFonts w:ascii="Times New Roman" w:hAnsi="Times New Roman" w:cs="Times New Roman"/>
          <w:sz w:val="20"/>
          <w:szCs w:val="20"/>
          <w:highlight w:val="lightGray"/>
        </w:rPr>
        <w:t xml:space="preserve">COMANDO DA </w:t>
      </w:r>
      <w:r w:rsidR="000908E5">
        <w:rPr>
          <w:rFonts w:ascii="Times New Roman" w:hAnsi="Times New Roman" w:cs="Times New Roman"/>
          <w:sz w:val="20"/>
          <w:szCs w:val="20"/>
        </w:rPr>
        <w:t>3ª BRIGADA DE INFANTARIA MECANIZADA</w:t>
      </w:r>
    </w:p>
    <w:p w14:paraId="36DC1857" w14:textId="77777777" w:rsidR="006E1D4D" w:rsidRPr="000309EC" w:rsidRDefault="006E1D4D"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CONTRATAD</w:t>
      </w:r>
      <w:r w:rsidR="00835B20" w:rsidRPr="000309EC">
        <w:rPr>
          <w:rFonts w:ascii="Times New Roman" w:hAnsi="Times New Roman" w:cs="Times New Roman"/>
          <w:sz w:val="20"/>
          <w:szCs w:val="20"/>
        </w:rPr>
        <w:t>O</w:t>
      </w:r>
      <w:r w:rsidRPr="000309EC">
        <w:rPr>
          <w:rFonts w:ascii="Times New Roman" w:hAnsi="Times New Roman" w:cs="Times New Roman"/>
          <w:sz w:val="20"/>
          <w:szCs w:val="20"/>
        </w:rPr>
        <w:t xml:space="preserve">: </w:t>
      </w:r>
      <w:r w:rsidR="00F14637" w:rsidRPr="000309EC">
        <w:rPr>
          <w:rFonts w:ascii="Times New Roman" w:hAnsi="Times New Roman" w:cs="Times New Roman"/>
          <w:sz w:val="20"/>
          <w:szCs w:val="20"/>
          <w:highlight w:val="lightGray"/>
        </w:rPr>
        <w:t>Clínicas Odontológicas</w:t>
      </w:r>
    </w:p>
    <w:p w14:paraId="349E95AD" w14:textId="77777777" w:rsidR="007A72FF" w:rsidRPr="000309EC" w:rsidRDefault="006E1D4D" w:rsidP="00B92AA7">
      <w:pPr>
        <w:widowControl w:val="0"/>
        <w:tabs>
          <w:tab w:val="left" w:pos="6640"/>
          <w:tab w:val="left" w:pos="7800"/>
          <w:tab w:val="left" w:pos="8280"/>
          <w:tab w:val="left" w:pos="9340"/>
          <w:tab w:val="left" w:pos="9800"/>
        </w:tabs>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OBJETO:</w:t>
      </w:r>
      <w:r w:rsidR="007A72FF" w:rsidRPr="000309EC">
        <w:rPr>
          <w:rFonts w:ascii="Times New Roman" w:hAnsi="Times New Roman" w:cs="Times New Roman"/>
          <w:sz w:val="20"/>
          <w:szCs w:val="20"/>
        </w:rPr>
        <w:t xml:space="preserve"> Prestação de </w:t>
      </w:r>
      <w:r w:rsidR="003901AA" w:rsidRPr="000309EC">
        <w:rPr>
          <w:rFonts w:ascii="Times New Roman" w:hAnsi="Times New Roman" w:cs="Times New Roman"/>
          <w:sz w:val="20"/>
          <w:szCs w:val="20"/>
        </w:rPr>
        <w:t xml:space="preserve">serviços </w:t>
      </w:r>
      <w:r w:rsidR="00F14637" w:rsidRPr="000309EC">
        <w:rPr>
          <w:rFonts w:ascii="Times New Roman" w:hAnsi="Times New Roman" w:cs="Times New Roman"/>
          <w:sz w:val="20"/>
          <w:szCs w:val="20"/>
        </w:rPr>
        <w:t>odontológicos</w:t>
      </w:r>
    </w:p>
    <w:p w14:paraId="42E0E00B" w14:textId="77777777" w:rsidR="006E1D4D" w:rsidRPr="000309EC" w:rsidRDefault="006E1D4D"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NATUREZA: Ostensiva.</w:t>
      </w:r>
    </w:p>
    <w:p w14:paraId="47FFE9CD" w14:textId="77777777" w:rsidR="003901AA" w:rsidRPr="000309EC" w:rsidRDefault="003901AA"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 xml:space="preserve">VIGÊNCIA: </w:t>
      </w:r>
    </w:p>
    <w:p w14:paraId="3FB93537" w14:textId="77777777" w:rsidR="006051D9" w:rsidRPr="000309EC" w:rsidRDefault="006051D9" w:rsidP="006051D9">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 xml:space="preserve">VALOR ESTIMADO: </w:t>
      </w:r>
    </w:p>
    <w:p w14:paraId="3F3B4D5B" w14:textId="77777777" w:rsidR="007B4C48" w:rsidRPr="000309EC" w:rsidRDefault="007B4C48" w:rsidP="007B4C48">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REGIME DE EXECUÇÂO: indireta, empreitada por preço unitário.</w:t>
      </w:r>
    </w:p>
    <w:p w14:paraId="611375BF" w14:textId="77777777" w:rsidR="00066ABD" w:rsidRPr="000309EC" w:rsidRDefault="00066ABD" w:rsidP="00066ABD">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 xml:space="preserve">PROCESSO Nº: </w:t>
      </w:r>
    </w:p>
    <w:p w14:paraId="42990A7C" w14:textId="77777777" w:rsidR="004466D3" w:rsidRPr="000309EC" w:rsidRDefault="003901AA"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0309EC">
        <w:rPr>
          <w:rFonts w:ascii="Times New Roman" w:hAnsi="Times New Roman" w:cs="Times New Roman"/>
          <w:sz w:val="20"/>
          <w:szCs w:val="20"/>
        </w:rPr>
        <w:t xml:space="preserve">CONTRATO </w:t>
      </w:r>
      <w:proofErr w:type="spellStart"/>
      <w:r w:rsidRPr="000309EC">
        <w:rPr>
          <w:rFonts w:ascii="Times New Roman" w:hAnsi="Times New Roman" w:cs="Times New Roman"/>
          <w:sz w:val="20"/>
          <w:szCs w:val="20"/>
        </w:rPr>
        <w:t>Nr</w:t>
      </w:r>
      <w:proofErr w:type="spellEnd"/>
      <w:r w:rsidRPr="000309EC">
        <w:rPr>
          <w:rFonts w:ascii="Times New Roman" w:hAnsi="Times New Roman" w:cs="Times New Roman"/>
          <w:sz w:val="20"/>
          <w:szCs w:val="20"/>
        </w:rPr>
        <w:t xml:space="preserve">____: </w:t>
      </w:r>
    </w:p>
    <w:p w14:paraId="043418AF" w14:textId="77777777" w:rsidR="003901AA" w:rsidRPr="000309EC" w:rsidRDefault="003901AA" w:rsidP="00B92AA7">
      <w:pPr>
        <w:widowControl w:val="0"/>
        <w:autoSpaceDE w:val="0"/>
        <w:autoSpaceDN w:val="0"/>
        <w:adjustRightInd w:val="0"/>
        <w:spacing w:before="120" w:after="120"/>
        <w:ind w:left="3686"/>
        <w:jc w:val="both"/>
        <w:rPr>
          <w:rFonts w:ascii="Times New Roman" w:hAnsi="Times New Roman" w:cs="Times New Roman"/>
          <w:sz w:val="20"/>
          <w:szCs w:val="20"/>
        </w:rPr>
      </w:pPr>
    </w:p>
    <w:p w14:paraId="5DA398AF" w14:textId="455438D4" w:rsidR="009F65DE" w:rsidRPr="000309EC" w:rsidRDefault="006E1D4D" w:rsidP="006E1D4D">
      <w:pPr>
        <w:widowControl w:val="0"/>
        <w:autoSpaceDE w:val="0"/>
        <w:autoSpaceDN w:val="0"/>
        <w:adjustRightInd w:val="0"/>
        <w:spacing w:before="120" w:after="120"/>
        <w:jc w:val="both"/>
        <w:rPr>
          <w:rFonts w:ascii="Times New Roman" w:hAnsi="Times New Roman" w:cs="Times New Roman"/>
          <w:sz w:val="20"/>
          <w:szCs w:val="20"/>
        </w:rPr>
      </w:pPr>
      <w:r w:rsidRPr="000908E5">
        <w:rPr>
          <w:rFonts w:ascii="Times New Roman" w:hAnsi="Times New Roman" w:cs="Times New Roman"/>
          <w:sz w:val="20"/>
          <w:szCs w:val="20"/>
        </w:rPr>
        <w:t>A União, e</w:t>
      </w:r>
      <w:r w:rsidR="0050014C" w:rsidRPr="000908E5">
        <w:rPr>
          <w:rFonts w:ascii="Times New Roman" w:hAnsi="Times New Roman" w:cs="Times New Roman"/>
          <w:sz w:val="20"/>
          <w:szCs w:val="20"/>
        </w:rPr>
        <w:t xml:space="preserve">ntidade de direito público interno, </w:t>
      </w:r>
      <w:r w:rsidRPr="000908E5">
        <w:rPr>
          <w:rFonts w:ascii="Times New Roman" w:hAnsi="Times New Roman" w:cs="Times New Roman"/>
          <w:sz w:val="20"/>
          <w:szCs w:val="20"/>
        </w:rPr>
        <w:t>por intermédio d</w:t>
      </w:r>
      <w:r w:rsidR="009F3E64" w:rsidRPr="000908E5">
        <w:rPr>
          <w:rFonts w:ascii="Times New Roman" w:hAnsi="Times New Roman" w:cs="Times New Roman"/>
          <w:sz w:val="20"/>
          <w:szCs w:val="20"/>
        </w:rPr>
        <w:t>o</w:t>
      </w:r>
      <w:r w:rsidRPr="000908E5">
        <w:rPr>
          <w:rFonts w:ascii="Times New Roman" w:hAnsi="Times New Roman" w:cs="Times New Roman"/>
          <w:sz w:val="20"/>
          <w:szCs w:val="20"/>
        </w:rPr>
        <w:t xml:space="preserve"> </w:t>
      </w:r>
      <w:r w:rsidR="009F3E64" w:rsidRPr="000908E5">
        <w:rPr>
          <w:rFonts w:ascii="Times New Roman" w:hAnsi="Times New Roman" w:cs="Times New Roman"/>
          <w:sz w:val="20"/>
          <w:szCs w:val="20"/>
        </w:rPr>
        <w:t xml:space="preserve">COMANDO DA </w:t>
      </w:r>
      <w:r w:rsidR="000908E5" w:rsidRPr="000908E5">
        <w:rPr>
          <w:rFonts w:ascii="Times New Roman" w:hAnsi="Times New Roman" w:cs="Times New Roman"/>
          <w:sz w:val="20"/>
          <w:szCs w:val="20"/>
        </w:rPr>
        <w:t>3ª</w:t>
      </w:r>
      <w:r w:rsidR="000908E5">
        <w:rPr>
          <w:rFonts w:ascii="Times New Roman" w:hAnsi="Times New Roman" w:cs="Times New Roman"/>
          <w:sz w:val="20"/>
          <w:szCs w:val="20"/>
        </w:rPr>
        <w:t xml:space="preserve"> BRIGADA DE INFANTARIA MECANIZADA</w:t>
      </w:r>
      <w:r w:rsidRPr="000309EC">
        <w:rPr>
          <w:rFonts w:ascii="Times New Roman" w:hAnsi="Times New Roman" w:cs="Times New Roman"/>
          <w:sz w:val="20"/>
          <w:szCs w:val="20"/>
        </w:rPr>
        <w:t xml:space="preserve">, </w:t>
      </w:r>
      <w:r w:rsidR="0050014C" w:rsidRPr="000309EC">
        <w:rPr>
          <w:rFonts w:ascii="Times New Roman" w:hAnsi="Times New Roman" w:cs="Times New Roman"/>
          <w:sz w:val="20"/>
          <w:szCs w:val="20"/>
        </w:rPr>
        <w:t>ó</w:t>
      </w:r>
      <w:r w:rsidRPr="000309EC">
        <w:rPr>
          <w:rFonts w:ascii="Times New Roman" w:hAnsi="Times New Roman" w:cs="Times New Roman"/>
          <w:sz w:val="20"/>
          <w:szCs w:val="20"/>
        </w:rPr>
        <w:t xml:space="preserve">rgão do </w:t>
      </w:r>
      <w:r w:rsidR="00BF51B2" w:rsidRPr="000309EC">
        <w:rPr>
          <w:rFonts w:ascii="Times New Roman" w:hAnsi="Times New Roman" w:cs="Times New Roman"/>
          <w:sz w:val="20"/>
          <w:szCs w:val="20"/>
        </w:rPr>
        <w:t xml:space="preserve">Ministério da Defesa - </w:t>
      </w:r>
      <w:r w:rsidR="00F7024D" w:rsidRPr="000309EC">
        <w:rPr>
          <w:rFonts w:ascii="Times New Roman" w:hAnsi="Times New Roman" w:cs="Times New Roman"/>
          <w:sz w:val="20"/>
          <w:szCs w:val="20"/>
        </w:rPr>
        <w:t xml:space="preserve">Exército Brasileiro, </w:t>
      </w:r>
      <w:r w:rsidRPr="000309EC">
        <w:rPr>
          <w:rFonts w:ascii="Times New Roman" w:hAnsi="Times New Roman" w:cs="Times New Roman"/>
          <w:sz w:val="20"/>
          <w:szCs w:val="20"/>
        </w:rPr>
        <w:t xml:space="preserve">com sede na </w:t>
      </w:r>
      <w:r w:rsidRPr="000309EC">
        <w:rPr>
          <w:rFonts w:ascii="Times New Roman" w:hAnsi="Times New Roman" w:cs="Times New Roman"/>
          <w:sz w:val="20"/>
          <w:szCs w:val="20"/>
          <w:highlight w:val="lightGray"/>
        </w:rPr>
        <w:t>Av</w:t>
      </w:r>
      <w:r w:rsidR="009F3E64" w:rsidRPr="000309EC">
        <w:rPr>
          <w:rFonts w:ascii="Times New Roman" w:hAnsi="Times New Roman" w:cs="Times New Roman"/>
          <w:sz w:val="20"/>
          <w:szCs w:val="20"/>
          <w:highlight w:val="lightGray"/>
        </w:rPr>
        <w:t>. __________________</w:t>
      </w:r>
      <w:r w:rsidRPr="000309EC">
        <w:rPr>
          <w:rFonts w:ascii="Times New Roman" w:hAnsi="Times New Roman" w:cs="Times New Roman"/>
          <w:sz w:val="20"/>
          <w:szCs w:val="20"/>
          <w:highlight w:val="lightGray"/>
        </w:rPr>
        <w:t xml:space="preserve">, CEP </w:t>
      </w:r>
      <w:r w:rsidR="009F3E64" w:rsidRPr="000309EC">
        <w:rPr>
          <w:rFonts w:ascii="Times New Roman" w:hAnsi="Times New Roman" w:cs="Times New Roman"/>
          <w:sz w:val="20"/>
          <w:szCs w:val="20"/>
          <w:highlight w:val="lightGray"/>
        </w:rPr>
        <w:t>_________</w:t>
      </w:r>
      <w:r w:rsidRPr="000309EC">
        <w:rPr>
          <w:rFonts w:ascii="Times New Roman" w:hAnsi="Times New Roman" w:cs="Times New Roman"/>
          <w:sz w:val="20"/>
          <w:szCs w:val="20"/>
        </w:rPr>
        <w:t>, inscrita no CNPJ</w:t>
      </w:r>
      <w:r w:rsidR="00734858" w:rsidRPr="000309EC">
        <w:rPr>
          <w:rFonts w:ascii="Times New Roman" w:hAnsi="Times New Roman" w:cs="Times New Roman"/>
          <w:sz w:val="20"/>
          <w:szCs w:val="20"/>
        </w:rPr>
        <w:t xml:space="preserve"> </w:t>
      </w:r>
      <w:r w:rsidRPr="000309EC">
        <w:rPr>
          <w:rFonts w:ascii="Times New Roman" w:hAnsi="Times New Roman" w:cs="Times New Roman"/>
          <w:sz w:val="20"/>
          <w:szCs w:val="20"/>
        </w:rPr>
        <w:t xml:space="preserve">sob o n° </w:t>
      </w:r>
      <w:r w:rsidR="009F3E64" w:rsidRPr="000309EC">
        <w:rPr>
          <w:rFonts w:ascii="Times New Roman" w:hAnsi="Times New Roman" w:cs="Times New Roman"/>
          <w:sz w:val="20"/>
          <w:szCs w:val="20"/>
          <w:highlight w:val="lightGray"/>
        </w:rPr>
        <w:t>________________</w:t>
      </w:r>
      <w:r w:rsidRPr="000309EC">
        <w:rPr>
          <w:rFonts w:ascii="Times New Roman" w:hAnsi="Times New Roman" w:cs="Times New Roman"/>
          <w:sz w:val="20"/>
          <w:szCs w:val="20"/>
        </w:rPr>
        <w:t xml:space="preserve">, representada neste ato pelo </w:t>
      </w:r>
      <w:r w:rsidRPr="000309EC">
        <w:rPr>
          <w:rFonts w:ascii="Times New Roman" w:hAnsi="Times New Roman" w:cs="Times New Roman"/>
          <w:sz w:val="20"/>
          <w:szCs w:val="20"/>
          <w:highlight w:val="lightGray"/>
        </w:rPr>
        <w:t xml:space="preserve">seu Ordenador de Despesas, </w:t>
      </w:r>
      <w:r w:rsidR="00AB7834" w:rsidRPr="000309EC">
        <w:rPr>
          <w:rFonts w:ascii="Times New Roman" w:hAnsi="Times New Roman" w:cs="Times New Roman"/>
          <w:sz w:val="20"/>
          <w:szCs w:val="20"/>
          <w:highlight w:val="lightGray"/>
        </w:rPr>
        <w:t>______________</w:t>
      </w:r>
      <w:r w:rsidRPr="000309EC">
        <w:rPr>
          <w:rFonts w:ascii="Times New Roman" w:hAnsi="Times New Roman" w:cs="Times New Roman"/>
          <w:sz w:val="20"/>
          <w:szCs w:val="20"/>
          <w:highlight w:val="lightGray"/>
        </w:rPr>
        <w:t>l</w:t>
      </w:r>
      <w:r w:rsidRPr="000309EC">
        <w:rPr>
          <w:rFonts w:ascii="Times New Roman" w:hAnsi="Times New Roman" w:cs="Times New Roman"/>
          <w:sz w:val="20"/>
          <w:szCs w:val="20"/>
        </w:rPr>
        <w:t xml:space="preserve">, portador da cédula de identidade n° </w:t>
      </w:r>
      <w:r w:rsidR="009F3E64" w:rsidRPr="000309EC">
        <w:rPr>
          <w:rFonts w:ascii="Times New Roman" w:hAnsi="Times New Roman" w:cs="Times New Roman"/>
          <w:sz w:val="20"/>
          <w:szCs w:val="20"/>
          <w:highlight w:val="lightGray"/>
        </w:rPr>
        <w:t>___________</w:t>
      </w:r>
      <w:r w:rsidRPr="000309EC">
        <w:rPr>
          <w:rFonts w:ascii="Times New Roman" w:hAnsi="Times New Roman" w:cs="Times New Roman"/>
          <w:sz w:val="20"/>
          <w:szCs w:val="20"/>
        </w:rPr>
        <w:t>, expedida pelo</w:t>
      </w:r>
      <w:r w:rsidR="00C42756" w:rsidRPr="000309EC">
        <w:rPr>
          <w:rFonts w:ascii="Times New Roman" w:hAnsi="Times New Roman" w:cs="Times New Roman"/>
          <w:sz w:val="20"/>
          <w:szCs w:val="20"/>
        </w:rPr>
        <w:t xml:space="preserve"> </w:t>
      </w:r>
      <w:r w:rsidRPr="000309EC">
        <w:rPr>
          <w:rFonts w:ascii="Times New Roman" w:hAnsi="Times New Roman" w:cs="Times New Roman"/>
          <w:sz w:val="20"/>
          <w:szCs w:val="20"/>
          <w:highlight w:val="lightGray"/>
        </w:rPr>
        <w:t xml:space="preserve">Serviço de Identificação do Exército </w:t>
      </w:r>
      <w:r w:rsidR="00C42756" w:rsidRPr="000309EC">
        <w:rPr>
          <w:rFonts w:ascii="Times New Roman" w:hAnsi="Times New Roman" w:cs="Times New Roman"/>
          <w:sz w:val="20"/>
          <w:szCs w:val="20"/>
          <w:highlight w:val="lightGray"/>
        </w:rPr>
        <w:t>Brasileiro</w:t>
      </w:r>
      <w:r w:rsidRPr="000309EC">
        <w:rPr>
          <w:rFonts w:ascii="Times New Roman" w:hAnsi="Times New Roman" w:cs="Times New Roman"/>
          <w:sz w:val="20"/>
          <w:szCs w:val="20"/>
        </w:rPr>
        <w:t xml:space="preserve">, inscrito no CPF sob o n° </w:t>
      </w:r>
      <w:r w:rsidR="009F3E64" w:rsidRPr="000309EC">
        <w:rPr>
          <w:rFonts w:ascii="Times New Roman" w:hAnsi="Times New Roman" w:cs="Times New Roman"/>
          <w:sz w:val="20"/>
          <w:szCs w:val="20"/>
          <w:highlight w:val="lightGray"/>
        </w:rPr>
        <w:t>____________</w:t>
      </w:r>
      <w:r w:rsidRPr="000309EC">
        <w:rPr>
          <w:rFonts w:ascii="Times New Roman" w:hAnsi="Times New Roman" w:cs="Times New Roman"/>
          <w:sz w:val="20"/>
          <w:szCs w:val="20"/>
        </w:rPr>
        <w:t>, residente e domiciliado nesta cidade, doravante de</w:t>
      </w:r>
      <w:r w:rsidR="005F2F1F" w:rsidRPr="000309EC">
        <w:rPr>
          <w:rFonts w:ascii="Times New Roman" w:hAnsi="Times New Roman" w:cs="Times New Roman"/>
          <w:sz w:val="20"/>
          <w:szCs w:val="20"/>
        </w:rPr>
        <w:t>nominad</w:t>
      </w:r>
      <w:r w:rsidR="004B1DFC" w:rsidRPr="000309EC">
        <w:rPr>
          <w:rFonts w:ascii="Times New Roman" w:hAnsi="Times New Roman" w:cs="Times New Roman"/>
          <w:sz w:val="20"/>
          <w:szCs w:val="20"/>
        </w:rPr>
        <w:t>o CONTRATANTE</w:t>
      </w:r>
      <w:r w:rsidRPr="000309EC">
        <w:rPr>
          <w:rFonts w:ascii="Times New Roman" w:hAnsi="Times New Roman" w:cs="Times New Roman"/>
          <w:sz w:val="20"/>
          <w:szCs w:val="20"/>
        </w:rPr>
        <w:t xml:space="preserve">, e de outro lado a </w:t>
      </w:r>
      <w:r w:rsidRPr="000309EC">
        <w:rPr>
          <w:rFonts w:ascii="Times New Roman" w:hAnsi="Times New Roman" w:cs="Times New Roman"/>
          <w:sz w:val="20"/>
          <w:szCs w:val="20"/>
          <w:highlight w:val="lightGray"/>
        </w:rPr>
        <w:t>Organização Civil de Saúde</w:t>
      </w:r>
      <w:r w:rsidR="005F2F1F" w:rsidRPr="000309EC">
        <w:rPr>
          <w:rFonts w:ascii="Times New Roman" w:hAnsi="Times New Roman" w:cs="Times New Roman"/>
          <w:sz w:val="20"/>
          <w:szCs w:val="20"/>
          <w:highlight w:val="lightGray"/>
        </w:rPr>
        <w:t xml:space="preserve"> ______________</w:t>
      </w:r>
      <w:r w:rsidR="005F2F1F" w:rsidRPr="000309EC">
        <w:rPr>
          <w:rFonts w:ascii="Times New Roman" w:hAnsi="Times New Roman" w:cs="Times New Roman"/>
          <w:sz w:val="20"/>
          <w:szCs w:val="20"/>
        </w:rPr>
        <w:t xml:space="preserve">, </w:t>
      </w:r>
      <w:r w:rsidRPr="000309EC">
        <w:rPr>
          <w:rFonts w:ascii="Times New Roman" w:hAnsi="Times New Roman" w:cs="Times New Roman"/>
          <w:sz w:val="20"/>
          <w:szCs w:val="20"/>
        </w:rPr>
        <w:t>inscrita no CNPJ sob o n</w:t>
      </w:r>
      <w:r w:rsidRPr="000309EC">
        <w:rPr>
          <w:rFonts w:ascii="Times New Roman" w:hAnsi="Times New Roman" w:cs="Times New Roman"/>
          <w:sz w:val="20"/>
          <w:szCs w:val="20"/>
          <w:highlight w:val="lightGray"/>
        </w:rPr>
        <w:t>°</w:t>
      </w:r>
      <w:r w:rsidR="005F2F1F" w:rsidRPr="000309EC">
        <w:rPr>
          <w:rFonts w:ascii="Times New Roman" w:hAnsi="Times New Roman" w:cs="Times New Roman"/>
          <w:sz w:val="20"/>
          <w:szCs w:val="20"/>
          <w:highlight w:val="lightGray"/>
        </w:rPr>
        <w:t xml:space="preserve"> ______________,</w:t>
      </w:r>
      <w:r w:rsidR="005F2F1F" w:rsidRPr="000309EC">
        <w:rPr>
          <w:rFonts w:ascii="Times New Roman" w:hAnsi="Times New Roman" w:cs="Times New Roman"/>
          <w:sz w:val="20"/>
          <w:szCs w:val="20"/>
        </w:rPr>
        <w:t xml:space="preserve"> estabelecida à </w:t>
      </w:r>
      <w:r w:rsidR="005F2F1F" w:rsidRPr="000309EC">
        <w:rPr>
          <w:rFonts w:ascii="Times New Roman" w:hAnsi="Times New Roman" w:cs="Times New Roman"/>
          <w:sz w:val="20"/>
          <w:szCs w:val="20"/>
          <w:highlight w:val="lightGray"/>
        </w:rPr>
        <w:t>Rua</w:t>
      </w:r>
      <w:r w:rsidR="00BF51B2" w:rsidRPr="000309EC">
        <w:rPr>
          <w:rFonts w:ascii="Times New Roman" w:hAnsi="Times New Roman" w:cs="Times New Roman"/>
          <w:sz w:val="20"/>
          <w:szCs w:val="20"/>
          <w:highlight w:val="lightGray"/>
        </w:rPr>
        <w:t>_____________________</w:t>
      </w:r>
      <w:r w:rsidR="004F678A" w:rsidRPr="000309EC">
        <w:rPr>
          <w:rFonts w:ascii="Times New Roman" w:hAnsi="Times New Roman" w:cs="Times New Roman"/>
          <w:sz w:val="20"/>
          <w:szCs w:val="20"/>
          <w:highlight w:val="lightGray"/>
        </w:rPr>
        <w:t xml:space="preserve">, </w:t>
      </w:r>
      <w:r w:rsidRPr="000309EC">
        <w:rPr>
          <w:rFonts w:ascii="Times New Roman" w:hAnsi="Times New Roman" w:cs="Times New Roman"/>
          <w:sz w:val="20"/>
          <w:szCs w:val="20"/>
          <w:highlight w:val="lightGray"/>
        </w:rPr>
        <w:t>Bairro</w:t>
      </w:r>
      <w:r w:rsidR="00BF51B2" w:rsidRPr="000309EC">
        <w:rPr>
          <w:rFonts w:ascii="Times New Roman" w:hAnsi="Times New Roman" w:cs="Times New Roman"/>
          <w:sz w:val="20"/>
          <w:szCs w:val="20"/>
          <w:highlight w:val="lightGray"/>
        </w:rPr>
        <w:t xml:space="preserve"> __________</w:t>
      </w:r>
      <w:r w:rsidRPr="000309EC">
        <w:rPr>
          <w:rFonts w:ascii="Times New Roman" w:hAnsi="Times New Roman" w:cs="Times New Roman"/>
          <w:sz w:val="20"/>
          <w:szCs w:val="20"/>
          <w:highlight w:val="lightGray"/>
        </w:rPr>
        <w:t>,</w:t>
      </w:r>
      <w:r w:rsidRPr="000309EC">
        <w:rPr>
          <w:rFonts w:ascii="Times New Roman" w:hAnsi="Times New Roman" w:cs="Times New Roman"/>
          <w:sz w:val="20"/>
          <w:szCs w:val="20"/>
        </w:rPr>
        <w:t xml:space="preserve"> neste ato representada pelo Sr</w:t>
      </w:r>
      <w:r w:rsidR="004F678A" w:rsidRPr="000309EC">
        <w:rPr>
          <w:rFonts w:ascii="Times New Roman" w:hAnsi="Times New Roman" w:cs="Times New Roman"/>
          <w:sz w:val="20"/>
          <w:szCs w:val="20"/>
        </w:rPr>
        <w:t xml:space="preserve">. </w:t>
      </w:r>
      <w:r w:rsidRPr="000309EC">
        <w:rPr>
          <w:rFonts w:ascii="Times New Roman" w:hAnsi="Times New Roman" w:cs="Times New Roman"/>
          <w:sz w:val="20"/>
          <w:szCs w:val="20"/>
          <w:highlight w:val="lightGray"/>
        </w:rPr>
        <w:t>Diretor Administrativo</w:t>
      </w:r>
      <w:r w:rsidRPr="000309EC">
        <w:rPr>
          <w:rFonts w:ascii="Times New Roman" w:hAnsi="Times New Roman" w:cs="Times New Roman"/>
          <w:sz w:val="20"/>
          <w:szCs w:val="20"/>
        </w:rPr>
        <w:t>, portador da cédula de identidade n</w:t>
      </w:r>
      <w:r w:rsidR="004F678A" w:rsidRPr="000309EC">
        <w:rPr>
          <w:rFonts w:ascii="Times New Roman" w:hAnsi="Times New Roman" w:cs="Times New Roman"/>
          <w:sz w:val="20"/>
          <w:szCs w:val="20"/>
        </w:rPr>
        <w:t xml:space="preserve">º </w:t>
      </w:r>
      <w:r w:rsidR="004F678A" w:rsidRPr="000309EC">
        <w:rPr>
          <w:rFonts w:ascii="Times New Roman" w:hAnsi="Times New Roman" w:cs="Times New Roman"/>
          <w:sz w:val="20"/>
          <w:szCs w:val="20"/>
          <w:highlight w:val="lightGray"/>
        </w:rPr>
        <w:t>__________</w:t>
      </w:r>
      <w:r w:rsidR="004F678A" w:rsidRPr="000309EC">
        <w:rPr>
          <w:rFonts w:ascii="Times New Roman" w:hAnsi="Times New Roman" w:cs="Times New Roman"/>
          <w:sz w:val="20"/>
          <w:szCs w:val="20"/>
        </w:rPr>
        <w:t xml:space="preserve"> </w:t>
      </w:r>
      <w:r w:rsidRPr="000309EC">
        <w:rPr>
          <w:rFonts w:ascii="Times New Roman" w:hAnsi="Times New Roman" w:cs="Times New Roman"/>
          <w:sz w:val="20"/>
          <w:szCs w:val="20"/>
        </w:rPr>
        <w:t xml:space="preserve">expedida pela </w:t>
      </w:r>
      <w:r w:rsidRPr="000309EC">
        <w:rPr>
          <w:rFonts w:ascii="Times New Roman" w:hAnsi="Times New Roman" w:cs="Times New Roman"/>
          <w:sz w:val="20"/>
          <w:szCs w:val="20"/>
          <w:highlight w:val="lightGray"/>
        </w:rPr>
        <w:t>Secretaria de Segurança Pública do Estado de Minas Gerais</w:t>
      </w:r>
      <w:r w:rsidR="00322CF4" w:rsidRPr="000309EC">
        <w:rPr>
          <w:rFonts w:ascii="Times New Roman" w:hAnsi="Times New Roman" w:cs="Times New Roman"/>
          <w:sz w:val="20"/>
          <w:szCs w:val="20"/>
        </w:rPr>
        <w:t xml:space="preserve">, </w:t>
      </w:r>
      <w:r w:rsidR="00BF51B2" w:rsidRPr="000309EC">
        <w:rPr>
          <w:rFonts w:ascii="Times New Roman" w:hAnsi="Times New Roman" w:cs="Times New Roman"/>
          <w:sz w:val="20"/>
          <w:szCs w:val="20"/>
        </w:rPr>
        <w:t xml:space="preserve">inscrito no </w:t>
      </w:r>
      <w:r w:rsidRPr="000309EC">
        <w:rPr>
          <w:rFonts w:ascii="Times New Roman" w:hAnsi="Times New Roman" w:cs="Times New Roman"/>
          <w:sz w:val="20"/>
          <w:szCs w:val="20"/>
        </w:rPr>
        <w:t>CPF sob o n°</w:t>
      </w:r>
      <w:r w:rsidR="00BF51B2" w:rsidRPr="000309EC">
        <w:rPr>
          <w:rFonts w:ascii="Times New Roman" w:hAnsi="Times New Roman" w:cs="Times New Roman"/>
          <w:sz w:val="20"/>
          <w:szCs w:val="20"/>
          <w:highlight w:val="lightGray"/>
        </w:rPr>
        <w:t>_____________</w:t>
      </w:r>
      <w:r w:rsidRPr="000309EC">
        <w:rPr>
          <w:rFonts w:ascii="Times New Roman" w:hAnsi="Times New Roman" w:cs="Times New Roman"/>
          <w:sz w:val="20"/>
          <w:szCs w:val="20"/>
        </w:rPr>
        <w:t xml:space="preserve"> , residente e domiciliado nesta cidade, doravante denominad</w:t>
      </w:r>
      <w:r w:rsidR="002249FA" w:rsidRPr="000309EC">
        <w:rPr>
          <w:rFonts w:ascii="Times New Roman" w:hAnsi="Times New Roman" w:cs="Times New Roman"/>
          <w:sz w:val="20"/>
          <w:szCs w:val="20"/>
        </w:rPr>
        <w:t>o CONTRATADO</w:t>
      </w:r>
      <w:r w:rsidRPr="000309EC">
        <w:rPr>
          <w:rFonts w:ascii="Times New Roman" w:hAnsi="Times New Roman" w:cs="Times New Roman"/>
          <w:sz w:val="20"/>
          <w:szCs w:val="20"/>
        </w:rPr>
        <w:t>, têm entre si justo e contratado, nos termos da</w:t>
      </w:r>
      <w:r w:rsidR="00144F8C" w:rsidRPr="000309EC">
        <w:rPr>
          <w:rFonts w:ascii="Times New Roman" w:hAnsi="Times New Roman" w:cs="Times New Roman"/>
          <w:sz w:val="20"/>
          <w:szCs w:val="20"/>
        </w:rPr>
        <w:t xml:space="preserve"> seguinte legislação infraconstitucional</w:t>
      </w:r>
      <w:r w:rsidR="00E717CE" w:rsidRPr="000309EC">
        <w:rPr>
          <w:rFonts w:ascii="Times New Roman" w:hAnsi="Times New Roman" w:cs="Times New Roman"/>
          <w:sz w:val="20"/>
          <w:szCs w:val="20"/>
        </w:rPr>
        <w:t xml:space="preserve"> constante do Edital de Credenciamento, que integram o presente Termo de Contrato, que será regido pelas seguintes cláusulas e condições estipuladas</w:t>
      </w:r>
      <w:r w:rsidR="005650BC" w:rsidRPr="000309EC">
        <w:rPr>
          <w:rFonts w:ascii="Times New Roman" w:hAnsi="Times New Roman" w:cs="Times New Roman"/>
          <w:sz w:val="20"/>
          <w:szCs w:val="20"/>
        </w:rPr>
        <w:t>:</w:t>
      </w:r>
    </w:p>
    <w:p w14:paraId="68256ABB" w14:textId="77777777" w:rsidR="006E1D4D" w:rsidRPr="000309EC" w:rsidRDefault="006E1D4D" w:rsidP="00854455">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PRIMEIRA</w:t>
      </w:r>
      <w:r w:rsidR="009F65DE" w:rsidRPr="000309EC">
        <w:rPr>
          <w:rFonts w:ascii="Times New Roman" w:hAnsi="Times New Roman" w:cs="Times New Roman"/>
          <w:b/>
          <w:sz w:val="20"/>
          <w:szCs w:val="20"/>
          <w:u w:val="single"/>
        </w:rPr>
        <w:t xml:space="preserve"> - </w:t>
      </w:r>
      <w:r w:rsidRPr="000309EC">
        <w:rPr>
          <w:rFonts w:ascii="Times New Roman" w:hAnsi="Times New Roman" w:cs="Times New Roman"/>
          <w:b/>
          <w:sz w:val="20"/>
          <w:szCs w:val="20"/>
          <w:u w:val="single"/>
        </w:rPr>
        <w:t xml:space="preserve">Do </w:t>
      </w:r>
      <w:r w:rsidR="003527E3" w:rsidRPr="000309EC">
        <w:rPr>
          <w:rFonts w:ascii="Times New Roman" w:hAnsi="Times New Roman" w:cs="Times New Roman"/>
          <w:b/>
          <w:sz w:val="20"/>
          <w:szCs w:val="20"/>
          <w:u w:val="single"/>
        </w:rPr>
        <w:t>o</w:t>
      </w:r>
      <w:r w:rsidRPr="000309EC">
        <w:rPr>
          <w:rFonts w:ascii="Times New Roman" w:hAnsi="Times New Roman" w:cs="Times New Roman"/>
          <w:b/>
          <w:sz w:val="20"/>
          <w:szCs w:val="20"/>
          <w:u w:val="single"/>
        </w:rPr>
        <w:t>bjeto</w:t>
      </w:r>
      <w:r w:rsidR="00854455" w:rsidRPr="000309EC">
        <w:rPr>
          <w:rFonts w:ascii="Times New Roman" w:hAnsi="Times New Roman" w:cs="Times New Roman"/>
          <w:b/>
          <w:sz w:val="20"/>
          <w:szCs w:val="20"/>
          <w:u w:val="single"/>
        </w:rPr>
        <w:t>.</w:t>
      </w:r>
    </w:p>
    <w:p w14:paraId="7E7C7D1E" w14:textId="77777777" w:rsidR="00F3094D" w:rsidRPr="000309EC" w:rsidRDefault="005B05C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Nota Explicativa: Os serviços descritos nesta Cláusula</w:t>
      </w:r>
      <w:r w:rsidR="00F3094D" w:rsidRPr="000309EC">
        <w:rPr>
          <w:rFonts w:ascii="Times New Roman" w:hAnsi="Times New Roman" w:cs="Times New Roman"/>
          <w:i/>
          <w:sz w:val="18"/>
          <w:szCs w:val="18"/>
        </w:rPr>
        <w:t xml:space="preserve"> deve</w:t>
      </w:r>
      <w:r w:rsidR="004B2E74" w:rsidRPr="000309EC">
        <w:rPr>
          <w:rFonts w:ascii="Times New Roman" w:hAnsi="Times New Roman" w:cs="Times New Roman"/>
          <w:i/>
          <w:sz w:val="18"/>
          <w:szCs w:val="18"/>
        </w:rPr>
        <w:t>m</w:t>
      </w:r>
      <w:r w:rsidR="00F3094D" w:rsidRPr="000309EC">
        <w:rPr>
          <w:rFonts w:ascii="Times New Roman" w:hAnsi="Times New Roman" w:cs="Times New Roman"/>
          <w:i/>
          <w:sz w:val="18"/>
          <w:szCs w:val="18"/>
        </w:rPr>
        <w:t xml:space="preserve"> guardar compatibilidade com os </w:t>
      </w:r>
      <w:r w:rsidR="00F3094D" w:rsidRPr="000309EC">
        <w:rPr>
          <w:rFonts w:ascii="Times New Roman" w:hAnsi="Times New Roman" w:cs="Times New Roman"/>
          <w:i/>
          <w:sz w:val="18"/>
          <w:szCs w:val="18"/>
        </w:rPr>
        <w:lastRenderedPageBreak/>
        <w:t>serviços previstos no objeto do Edital de Convocação. O ato convocatório</w:t>
      </w:r>
      <w:r w:rsidR="0006552D" w:rsidRPr="000309EC">
        <w:rPr>
          <w:rFonts w:ascii="Times New Roman" w:hAnsi="Times New Roman" w:cs="Times New Roman"/>
          <w:i/>
          <w:sz w:val="18"/>
          <w:szCs w:val="18"/>
        </w:rPr>
        <w:t xml:space="preserve"> ao definir</w:t>
      </w:r>
      <w:r w:rsidR="00F3094D" w:rsidRPr="000309EC">
        <w:rPr>
          <w:rFonts w:ascii="Times New Roman" w:hAnsi="Times New Roman" w:cs="Times New Roman"/>
          <w:i/>
          <w:sz w:val="18"/>
          <w:szCs w:val="18"/>
        </w:rPr>
        <w:t xml:space="preserve"> o </w:t>
      </w:r>
      <w:r w:rsidR="0006552D" w:rsidRPr="000309EC">
        <w:rPr>
          <w:rFonts w:ascii="Times New Roman" w:hAnsi="Times New Roman" w:cs="Times New Roman"/>
          <w:i/>
          <w:sz w:val="18"/>
          <w:szCs w:val="18"/>
        </w:rPr>
        <w:t>“</w:t>
      </w:r>
      <w:r w:rsidR="00F3094D" w:rsidRPr="000309EC">
        <w:rPr>
          <w:rFonts w:ascii="Times New Roman" w:hAnsi="Times New Roman" w:cs="Times New Roman"/>
          <w:i/>
          <w:sz w:val="18"/>
          <w:szCs w:val="18"/>
        </w:rPr>
        <w:t>objeto da licitação</w:t>
      </w:r>
      <w:r w:rsidR="0006552D" w:rsidRPr="000309EC">
        <w:rPr>
          <w:rFonts w:ascii="Times New Roman" w:hAnsi="Times New Roman" w:cs="Times New Roman"/>
          <w:i/>
          <w:sz w:val="18"/>
          <w:szCs w:val="18"/>
        </w:rPr>
        <w:t>”</w:t>
      </w:r>
      <w:r w:rsidR="00F3094D" w:rsidRPr="000309EC">
        <w:rPr>
          <w:rFonts w:ascii="Times New Roman" w:hAnsi="Times New Roman" w:cs="Times New Roman"/>
          <w:i/>
          <w:sz w:val="18"/>
          <w:szCs w:val="18"/>
        </w:rPr>
        <w:t>, estabelece uma delimitação geral do “objeto do contrato”</w:t>
      </w:r>
      <w:r w:rsidR="0006552D" w:rsidRPr="000309EC">
        <w:rPr>
          <w:rFonts w:ascii="Times New Roman" w:hAnsi="Times New Roman" w:cs="Times New Roman"/>
          <w:i/>
          <w:sz w:val="18"/>
          <w:szCs w:val="18"/>
        </w:rPr>
        <w:t>. O instrumento contratual não pode</w:t>
      </w:r>
      <w:r w:rsidR="00E4749E" w:rsidRPr="000309EC">
        <w:rPr>
          <w:rFonts w:ascii="Times New Roman" w:hAnsi="Times New Roman" w:cs="Times New Roman"/>
          <w:i/>
          <w:sz w:val="18"/>
          <w:szCs w:val="18"/>
        </w:rPr>
        <w:t>rá</w:t>
      </w:r>
      <w:r w:rsidR="0006552D" w:rsidRPr="000309EC">
        <w:rPr>
          <w:rFonts w:ascii="Times New Roman" w:hAnsi="Times New Roman" w:cs="Times New Roman"/>
          <w:i/>
          <w:sz w:val="18"/>
          <w:szCs w:val="18"/>
        </w:rPr>
        <w:t xml:space="preserve"> inovar o ato convocatório</w:t>
      </w:r>
      <w:r w:rsidR="00046BA7" w:rsidRPr="000309EC">
        <w:rPr>
          <w:rFonts w:ascii="Times New Roman" w:hAnsi="Times New Roman" w:cs="Times New Roman"/>
          <w:i/>
          <w:sz w:val="18"/>
          <w:szCs w:val="18"/>
        </w:rPr>
        <w:t xml:space="preserve"> e deverá conter, de forma expressa, todas as atividades que serão desenvolvidas</w:t>
      </w:r>
      <w:r w:rsidR="0006552D" w:rsidRPr="000309EC">
        <w:rPr>
          <w:rFonts w:ascii="Times New Roman" w:hAnsi="Times New Roman" w:cs="Times New Roman"/>
          <w:i/>
          <w:sz w:val="18"/>
          <w:szCs w:val="18"/>
        </w:rPr>
        <w:t>.</w:t>
      </w:r>
    </w:p>
    <w:p w14:paraId="08D8EB67" w14:textId="77777777" w:rsidR="00C8725F" w:rsidRPr="000309EC" w:rsidRDefault="00C8725F"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Deve</w:t>
      </w:r>
      <w:r w:rsidR="00962D1B" w:rsidRPr="000309EC">
        <w:rPr>
          <w:rFonts w:ascii="Times New Roman" w:hAnsi="Times New Roman" w:cs="Times New Roman"/>
          <w:i/>
          <w:sz w:val="18"/>
          <w:szCs w:val="18"/>
        </w:rPr>
        <w:t>,</w:t>
      </w:r>
      <w:r w:rsidRPr="000309EC">
        <w:rPr>
          <w:rFonts w:ascii="Times New Roman" w:hAnsi="Times New Roman" w:cs="Times New Roman"/>
          <w:i/>
          <w:sz w:val="18"/>
          <w:szCs w:val="18"/>
        </w:rPr>
        <w:t xml:space="preserve"> a área técnica do órgão consulente</w:t>
      </w:r>
      <w:r w:rsidR="00962D1B" w:rsidRPr="000309EC">
        <w:rPr>
          <w:rFonts w:ascii="Times New Roman" w:hAnsi="Times New Roman" w:cs="Times New Roman"/>
          <w:i/>
          <w:sz w:val="18"/>
          <w:szCs w:val="18"/>
        </w:rPr>
        <w:t>,</w:t>
      </w:r>
      <w:r w:rsidRPr="000309EC">
        <w:rPr>
          <w:rFonts w:ascii="Times New Roman" w:hAnsi="Times New Roman" w:cs="Times New Roman"/>
          <w:i/>
          <w:sz w:val="18"/>
          <w:szCs w:val="18"/>
        </w:rPr>
        <w:t xml:space="preserve"> avaliar os termos utilizados, pois esta Consultoria Jurídica é estranha às ciências da saúde.</w:t>
      </w:r>
    </w:p>
    <w:p w14:paraId="04CB7981" w14:textId="77777777" w:rsidR="00264C80" w:rsidRPr="000309EC" w:rsidRDefault="00E35D34" w:rsidP="00322D3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A finalidade </w:t>
      </w:r>
      <w:r w:rsidR="006E1D4D" w:rsidRPr="000309EC">
        <w:rPr>
          <w:rFonts w:ascii="Times New Roman" w:hAnsi="Times New Roman" w:cs="Times New Roman"/>
          <w:sz w:val="20"/>
          <w:szCs w:val="20"/>
        </w:rPr>
        <w:t>deste Cont</w:t>
      </w:r>
      <w:r w:rsidR="00962D1B" w:rsidRPr="000309EC">
        <w:rPr>
          <w:rFonts w:ascii="Times New Roman" w:hAnsi="Times New Roman" w:cs="Times New Roman"/>
          <w:sz w:val="20"/>
          <w:szCs w:val="20"/>
        </w:rPr>
        <w:t>rato</w:t>
      </w:r>
      <w:r w:rsidR="006E1D4D" w:rsidRPr="000309EC">
        <w:rPr>
          <w:rFonts w:ascii="Times New Roman" w:hAnsi="Times New Roman" w:cs="Times New Roman"/>
          <w:sz w:val="20"/>
          <w:szCs w:val="20"/>
        </w:rPr>
        <w:t xml:space="preserve"> é garantir aos militares da ativa, da reserva ou</w:t>
      </w:r>
      <w:r w:rsidR="00962D1B" w:rsidRPr="000309EC">
        <w:rPr>
          <w:rFonts w:ascii="Times New Roman" w:hAnsi="Times New Roman" w:cs="Times New Roman"/>
          <w:sz w:val="20"/>
          <w:szCs w:val="20"/>
        </w:rPr>
        <w:t xml:space="preserve"> reformados, p</w:t>
      </w:r>
      <w:r w:rsidR="006E1D4D" w:rsidRPr="000309EC">
        <w:rPr>
          <w:rFonts w:ascii="Times New Roman" w:hAnsi="Times New Roman" w:cs="Times New Roman"/>
          <w:sz w:val="20"/>
          <w:szCs w:val="20"/>
        </w:rPr>
        <w:t>ensionistas e seus dependentes e Servidores Civis do Exército Brasileiro (</w:t>
      </w:r>
      <w:r w:rsidR="00962D1B" w:rsidRPr="000309EC">
        <w:rPr>
          <w:rFonts w:ascii="Times New Roman" w:hAnsi="Times New Roman" w:cs="Times New Roman"/>
          <w:sz w:val="20"/>
          <w:szCs w:val="20"/>
        </w:rPr>
        <w:t>ativos e i</w:t>
      </w:r>
      <w:r w:rsidR="006E1D4D" w:rsidRPr="000309EC">
        <w:rPr>
          <w:rFonts w:ascii="Times New Roman" w:hAnsi="Times New Roman" w:cs="Times New Roman"/>
          <w:sz w:val="20"/>
          <w:szCs w:val="20"/>
        </w:rPr>
        <w:t>nativos) e dependentes diretos e indiretos</w:t>
      </w:r>
      <w:r w:rsidR="00C50792" w:rsidRPr="000309EC">
        <w:rPr>
          <w:rFonts w:ascii="Times New Roman" w:hAnsi="Times New Roman" w:cs="Times New Roman"/>
          <w:sz w:val="20"/>
          <w:szCs w:val="20"/>
        </w:rPr>
        <w:t xml:space="preserve">, </w:t>
      </w:r>
      <w:r w:rsidR="006E1D4D" w:rsidRPr="000309EC">
        <w:rPr>
          <w:rFonts w:ascii="Times New Roman" w:hAnsi="Times New Roman" w:cs="Times New Roman"/>
          <w:sz w:val="20"/>
          <w:szCs w:val="20"/>
        </w:rPr>
        <w:t xml:space="preserve">nas condições especificadas neste instrumento e no edital, por intermédio de </w:t>
      </w:r>
      <w:r w:rsidR="00F14637" w:rsidRPr="000309EC">
        <w:rPr>
          <w:rFonts w:ascii="Times New Roman" w:hAnsi="Times New Roman" w:cs="Times New Roman"/>
          <w:b/>
          <w:sz w:val="20"/>
          <w:szCs w:val="20"/>
          <w:highlight w:val="lightGray"/>
        </w:rPr>
        <w:t xml:space="preserve">Clínicas </w:t>
      </w:r>
      <w:r w:rsidR="00324A03" w:rsidRPr="000309EC">
        <w:rPr>
          <w:rFonts w:ascii="Times New Roman" w:hAnsi="Times New Roman" w:cs="Times New Roman"/>
          <w:b/>
          <w:sz w:val="20"/>
          <w:szCs w:val="20"/>
          <w:highlight w:val="lightGray"/>
        </w:rPr>
        <w:t>Odontológicas</w:t>
      </w:r>
      <w:r w:rsidR="006E1D4D" w:rsidRPr="000309EC">
        <w:rPr>
          <w:rFonts w:ascii="Times New Roman" w:hAnsi="Times New Roman" w:cs="Times New Roman"/>
          <w:sz w:val="20"/>
          <w:szCs w:val="20"/>
          <w:highlight w:val="lightGray"/>
        </w:rPr>
        <w:t xml:space="preserve">, </w:t>
      </w:r>
      <w:r w:rsidR="00F14637" w:rsidRPr="000309EC">
        <w:rPr>
          <w:rFonts w:ascii="Times New Roman" w:hAnsi="Times New Roman" w:cs="Times New Roman"/>
          <w:sz w:val="20"/>
          <w:szCs w:val="20"/>
          <w:highlight w:val="lightGray"/>
        </w:rPr>
        <w:t xml:space="preserve">a prestação de serviços </w:t>
      </w:r>
      <w:r w:rsidR="00324A03" w:rsidRPr="000309EC">
        <w:rPr>
          <w:rFonts w:ascii="Times New Roman" w:hAnsi="Times New Roman" w:cs="Times New Roman"/>
          <w:sz w:val="20"/>
          <w:szCs w:val="20"/>
          <w:highlight w:val="lightGray"/>
        </w:rPr>
        <w:t>odontológicos</w:t>
      </w:r>
      <w:r w:rsidR="00264C80" w:rsidRPr="000309EC">
        <w:rPr>
          <w:rFonts w:ascii="Times New Roman" w:hAnsi="Times New Roman" w:cs="Times New Roman"/>
          <w:sz w:val="20"/>
          <w:szCs w:val="20"/>
        </w:rPr>
        <w:t>.</w:t>
      </w:r>
    </w:p>
    <w:p w14:paraId="0D010E5A" w14:textId="0AA433B5" w:rsidR="00616B3F" w:rsidRPr="000309EC" w:rsidRDefault="00DB5315" w:rsidP="00616B3F">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objeto contratual </w:t>
      </w:r>
      <w:r w:rsidR="00F71AD7" w:rsidRPr="000309EC">
        <w:rPr>
          <w:rFonts w:ascii="Times New Roman" w:hAnsi="Times New Roman" w:cs="Times New Roman"/>
          <w:sz w:val="20"/>
          <w:szCs w:val="20"/>
        </w:rPr>
        <w:t>abrang</w:t>
      </w:r>
      <w:r w:rsidRPr="000309EC">
        <w:rPr>
          <w:rFonts w:ascii="Times New Roman" w:hAnsi="Times New Roman" w:cs="Times New Roman"/>
          <w:sz w:val="20"/>
          <w:szCs w:val="20"/>
        </w:rPr>
        <w:t xml:space="preserve">e </w:t>
      </w:r>
      <w:r w:rsidR="00616B3F" w:rsidRPr="000309EC">
        <w:rPr>
          <w:rFonts w:ascii="Times New Roman" w:hAnsi="Times New Roman" w:cs="Times New Roman"/>
          <w:sz w:val="20"/>
          <w:szCs w:val="20"/>
        </w:rPr>
        <w:t>a seguinte especialidade:</w:t>
      </w:r>
    </w:p>
    <w:p w14:paraId="7C9046EB" w14:textId="7C17AF72" w:rsidR="00156D6B" w:rsidRPr="000F6FF5" w:rsidRDefault="00616B3F" w:rsidP="00324A03">
      <w:pPr>
        <w:pStyle w:val="PargrafodaLista"/>
        <w:widowControl w:val="0"/>
        <w:numPr>
          <w:ilvl w:val="2"/>
          <w:numId w:val="5"/>
        </w:numPr>
        <w:autoSpaceDE w:val="0"/>
        <w:autoSpaceDN w:val="0"/>
        <w:adjustRightInd w:val="0"/>
        <w:spacing w:before="120" w:after="120"/>
        <w:ind w:left="1418" w:firstLine="0"/>
        <w:contextualSpacing w:val="0"/>
        <w:jc w:val="both"/>
        <w:rPr>
          <w:rFonts w:ascii="Times New Roman" w:hAnsi="Times New Roman" w:cs="Times New Roman"/>
          <w:sz w:val="20"/>
          <w:szCs w:val="20"/>
        </w:rPr>
      </w:pPr>
      <w:r w:rsidRPr="000F6FF5">
        <w:rPr>
          <w:rFonts w:ascii="Times New Roman" w:hAnsi="Times New Roman" w:cs="Times New Roman"/>
          <w:sz w:val="20"/>
          <w:szCs w:val="20"/>
        </w:rPr>
        <w:t>Radiologia Odontológica, devidamente reconhecida pelo Conselho Federal de Odontologia e regulamentada por lei</w:t>
      </w:r>
      <w:r w:rsidR="00324A03" w:rsidRPr="000F6FF5">
        <w:rPr>
          <w:rFonts w:ascii="Times New Roman" w:hAnsi="Times New Roman" w:cs="Times New Roman"/>
          <w:sz w:val="20"/>
          <w:szCs w:val="20"/>
        </w:rPr>
        <w:t>.</w:t>
      </w:r>
    </w:p>
    <w:p w14:paraId="45FD965D" w14:textId="77777777" w:rsidR="008E10F9" w:rsidRPr="000309EC" w:rsidRDefault="008E10F9" w:rsidP="0078706F">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SEGUNDA - Da vinculação ao edital</w:t>
      </w:r>
      <w:r w:rsidR="00594872" w:rsidRPr="000309EC">
        <w:rPr>
          <w:rFonts w:ascii="Times New Roman" w:hAnsi="Times New Roman" w:cs="Times New Roman"/>
          <w:b/>
          <w:sz w:val="20"/>
          <w:szCs w:val="20"/>
          <w:u w:val="single"/>
        </w:rPr>
        <w:t>.</w:t>
      </w:r>
    </w:p>
    <w:p w14:paraId="2C7E4454" w14:textId="55AD00FA" w:rsidR="006E1D4D" w:rsidRPr="000309EC" w:rsidRDefault="006E1D4D" w:rsidP="00594872">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Este instrumento </w:t>
      </w:r>
      <w:r w:rsidR="009F3E64" w:rsidRPr="000309EC">
        <w:rPr>
          <w:rFonts w:ascii="Times New Roman" w:hAnsi="Times New Roman" w:cs="Times New Roman"/>
          <w:sz w:val="20"/>
          <w:szCs w:val="20"/>
        </w:rPr>
        <w:t>está vinculado ao</w:t>
      </w:r>
      <w:r w:rsidR="00C227DF" w:rsidRPr="000309EC">
        <w:rPr>
          <w:rFonts w:ascii="Times New Roman" w:hAnsi="Times New Roman" w:cs="Times New Roman"/>
          <w:sz w:val="20"/>
          <w:szCs w:val="20"/>
        </w:rPr>
        <w:t xml:space="preserve"> </w:t>
      </w:r>
      <w:r w:rsidR="009F3E64" w:rsidRPr="000309EC">
        <w:rPr>
          <w:rFonts w:ascii="Times New Roman" w:hAnsi="Times New Roman" w:cs="Times New Roman"/>
          <w:sz w:val="20"/>
          <w:szCs w:val="20"/>
        </w:rPr>
        <w:t xml:space="preserve">Edital de </w:t>
      </w:r>
      <w:r w:rsidR="009F3E64" w:rsidRPr="000908E5">
        <w:rPr>
          <w:rFonts w:ascii="Times New Roman" w:hAnsi="Times New Roman" w:cs="Times New Roman"/>
          <w:sz w:val="20"/>
          <w:szCs w:val="20"/>
        </w:rPr>
        <w:t xml:space="preserve">Credenciamento </w:t>
      </w:r>
      <w:r w:rsidR="00D12A96" w:rsidRPr="000908E5">
        <w:rPr>
          <w:rFonts w:ascii="Times New Roman" w:hAnsi="Times New Roman" w:cs="Times New Roman"/>
          <w:sz w:val="20"/>
          <w:szCs w:val="20"/>
        </w:rPr>
        <w:t xml:space="preserve">do </w:t>
      </w:r>
      <w:r w:rsidR="000908E5" w:rsidRPr="000908E5">
        <w:rPr>
          <w:rFonts w:ascii="Times New Roman" w:hAnsi="Times New Roman" w:cs="Times New Roman"/>
          <w:sz w:val="20"/>
          <w:szCs w:val="20"/>
        </w:rPr>
        <w:t xml:space="preserve">Comando da 3ª Brigada de Infantaria Mecanizada </w:t>
      </w:r>
      <w:r w:rsidR="00D12A96" w:rsidRPr="000908E5">
        <w:rPr>
          <w:rFonts w:ascii="Times New Roman" w:hAnsi="Times New Roman" w:cs="Times New Roman"/>
          <w:sz w:val="20"/>
          <w:szCs w:val="20"/>
        </w:rPr>
        <w:t xml:space="preserve">de </w:t>
      </w:r>
      <w:r w:rsidR="000908E5" w:rsidRPr="000908E5">
        <w:rPr>
          <w:rFonts w:ascii="Times New Roman" w:hAnsi="Times New Roman" w:cs="Times New Roman"/>
          <w:sz w:val="20"/>
          <w:szCs w:val="20"/>
        </w:rPr>
        <w:t>17</w:t>
      </w:r>
      <w:r w:rsidR="00D12A96" w:rsidRPr="000908E5">
        <w:rPr>
          <w:rFonts w:ascii="Times New Roman" w:hAnsi="Times New Roman" w:cs="Times New Roman"/>
          <w:sz w:val="20"/>
          <w:szCs w:val="20"/>
        </w:rPr>
        <w:t xml:space="preserve"> de </w:t>
      </w:r>
      <w:r w:rsidR="000908E5" w:rsidRPr="000908E5">
        <w:rPr>
          <w:rFonts w:ascii="Times New Roman" w:hAnsi="Times New Roman" w:cs="Times New Roman"/>
          <w:sz w:val="20"/>
          <w:szCs w:val="20"/>
        </w:rPr>
        <w:t>outubro</w:t>
      </w:r>
      <w:r w:rsidR="00D12A96" w:rsidRPr="000908E5">
        <w:rPr>
          <w:rFonts w:ascii="Times New Roman" w:hAnsi="Times New Roman" w:cs="Times New Roman"/>
          <w:sz w:val="20"/>
          <w:szCs w:val="20"/>
        </w:rPr>
        <w:t xml:space="preserve"> de 20</w:t>
      </w:r>
      <w:r w:rsidR="000908E5" w:rsidRPr="000908E5">
        <w:rPr>
          <w:rFonts w:ascii="Times New Roman" w:hAnsi="Times New Roman" w:cs="Times New Roman"/>
          <w:sz w:val="20"/>
          <w:szCs w:val="20"/>
        </w:rPr>
        <w:t>24,</w:t>
      </w:r>
      <w:r w:rsidR="00D12A96" w:rsidRPr="000908E5">
        <w:rPr>
          <w:rFonts w:ascii="Times New Roman" w:hAnsi="Times New Roman" w:cs="Times New Roman"/>
          <w:sz w:val="20"/>
          <w:szCs w:val="20"/>
        </w:rPr>
        <w:t xml:space="preserve"> </w:t>
      </w:r>
      <w:r w:rsidR="00861011" w:rsidRPr="000908E5">
        <w:rPr>
          <w:rFonts w:ascii="Times New Roman" w:hAnsi="Times New Roman" w:cs="Times New Roman"/>
          <w:sz w:val="20"/>
          <w:szCs w:val="20"/>
        </w:rPr>
        <w:t>do qual é parte i</w:t>
      </w:r>
      <w:r w:rsidR="00861011" w:rsidRPr="000309EC">
        <w:rPr>
          <w:rFonts w:ascii="Times New Roman" w:hAnsi="Times New Roman" w:cs="Times New Roman"/>
          <w:sz w:val="20"/>
          <w:szCs w:val="20"/>
        </w:rPr>
        <w:t>n</w:t>
      </w:r>
      <w:r w:rsidR="006C01BB" w:rsidRPr="000309EC">
        <w:rPr>
          <w:rFonts w:ascii="Times New Roman" w:hAnsi="Times New Roman" w:cs="Times New Roman"/>
          <w:sz w:val="20"/>
          <w:szCs w:val="20"/>
        </w:rPr>
        <w:t>tegrante, bem como seus anexos.</w:t>
      </w:r>
    </w:p>
    <w:p w14:paraId="03101C7E" w14:textId="77777777" w:rsidR="006F18E7" w:rsidRPr="000309EC" w:rsidRDefault="006F18E7" w:rsidP="0078706F">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TERCEIRA – Do fundamento legal.</w:t>
      </w:r>
    </w:p>
    <w:p w14:paraId="1C21B650" w14:textId="4B30AC91" w:rsidR="006C01BB" w:rsidRPr="000309EC" w:rsidRDefault="00B86F8B" w:rsidP="006F18E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A presente contratação fundamenta-se no</w:t>
      </w:r>
      <w:r>
        <w:rPr>
          <w:rFonts w:ascii="Times New Roman" w:hAnsi="Times New Roman" w:cs="Times New Roman"/>
          <w:sz w:val="20"/>
          <w:szCs w:val="20"/>
        </w:rPr>
        <w:t>s</w:t>
      </w:r>
      <w:r w:rsidRPr="00D80FBD">
        <w:rPr>
          <w:rFonts w:ascii="Times New Roman" w:hAnsi="Times New Roman" w:cs="Times New Roman"/>
          <w:sz w:val="20"/>
          <w:szCs w:val="20"/>
        </w:rPr>
        <w:t xml:space="preserve"> art</w:t>
      </w:r>
      <w:r>
        <w:rPr>
          <w:rFonts w:ascii="Times New Roman" w:hAnsi="Times New Roman" w:cs="Times New Roman"/>
          <w:sz w:val="20"/>
          <w:szCs w:val="20"/>
        </w:rPr>
        <w:t>igos</w:t>
      </w:r>
      <w:r w:rsidRPr="00D80FBD">
        <w:rPr>
          <w:rFonts w:ascii="Times New Roman" w:hAnsi="Times New Roman" w:cs="Times New Roman"/>
          <w:sz w:val="20"/>
          <w:szCs w:val="20"/>
        </w:rPr>
        <w:t xml:space="preserve"> </w:t>
      </w:r>
      <w:r>
        <w:rPr>
          <w:rFonts w:ascii="Times New Roman" w:hAnsi="Times New Roman" w:cs="Times New Roman"/>
          <w:sz w:val="20"/>
          <w:szCs w:val="20"/>
        </w:rPr>
        <w:t>74</w:t>
      </w:r>
      <w:r w:rsidRPr="00D80FBD">
        <w:rPr>
          <w:rFonts w:ascii="Times New Roman" w:hAnsi="Times New Roman" w:cs="Times New Roman"/>
          <w:sz w:val="20"/>
          <w:szCs w:val="20"/>
        </w:rPr>
        <w:t xml:space="preserve">, </w:t>
      </w:r>
      <w:r w:rsidRPr="00D80FBD">
        <w:rPr>
          <w:rFonts w:ascii="Times New Roman" w:hAnsi="Times New Roman" w:cs="Times New Roman"/>
          <w:i/>
          <w:sz w:val="20"/>
          <w:szCs w:val="20"/>
        </w:rPr>
        <w:t>caput</w:t>
      </w:r>
      <w:r w:rsidRPr="00D80FBD">
        <w:rPr>
          <w:rFonts w:ascii="Times New Roman" w:hAnsi="Times New Roman" w:cs="Times New Roman"/>
          <w:sz w:val="20"/>
          <w:szCs w:val="20"/>
        </w:rPr>
        <w:t xml:space="preserve"> </w:t>
      </w:r>
      <w:r>
        <w:rPr>
          <w:rFonts w:ascii="Times New Roman" w:hAnsi="Times New Roman" w:cs="Times New Roman"/>
          <w:sz w:val="20"/>
          <w:szCs w:val="20"/>
        </w:rPr>
        <w:t xml:space="preserve">e 79 </w:t>
      </w:r>
      <w:r w:rsidRPr="00D80FBD">
        <w:rPr>
          <w:rFonts w:ascii="Times New Roman" w:hAnsi="Times New Roman" w:cs="Times New Roman"/>
          <w:sz w:val="20"/>
          <w:szCs w:val="20"/>
        </w:rPr>
        <w:t xml:space="preserve">da Lei nº </w:t>
      </w:r>
      <w:r>
        <w:rPr>
          <w:rFonts w:ascii="Times New Roman" w:hAnsi="Times New Roman" w:cs="Times New Roman"/>
          <w:sz w:val="20"/>
          <w:szCs w:val="20"/>
        </w:rPr>
        <w:t>14.133, de 1º de abril de 2021</w:t>
      </w:r>
      <w:r w:rsidR="006C01BB" w:rsidRPr="000309EC">
        <w:rPr>
          <w:rFonts w:ascii="Times New Roman" w:hAnsi="Times New Roman" w:cs="Times New Roman"/>
          <w:sz w:val="20"/>
          <w:szCs w:val="20"/>
        </w:rPr>
        <w:t>.</w:t>
      </w:r>
    </w:p>
    <w:p w14:paraId="545BD8CE" w14:textId="77777777" w:rsidR="006F18E7" w:rsidRPr="000309EC" w:rsidRDefault="006F18E7" w:rsidP="0078706F">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 xml:space="preserve">CLÁUSULA QUARTA - Do </w:t>
      </w:r>
      <w:r w:rsidR="00B8322D" w:rsidRPr="000309EC">
        <w:rPr>
          <w:rFonts w:ascii="Times New Roman" w:hAnsi="Times New Roman" w:cs="Times New Roman"/>
          <w:b/>
          <w:sz w:val="20"/>
          <w:szCs w:val="20"/>
          <w:u w:val="single"/>
        </w:rPr>
        <w:t>r</w:t>
      </w:r>
      <w:r w:rsidRPr="000309EC">
        <w:rPr>
          <w:rFonts w:ascii="Times New Roman" w:hAnsi="Times New Roman" w:cs="Times New Roman"/>
          <w:b/>
          <w:sz w:val="20"/>
          <w:szCs w:val="20"/>
          <w:u w:val="single"/>
        </w:rPr>
        <w:t xml:space="preserve">egime de </w:t>
      </w:r>
      <w:r w:rsidR="00B8322D" w:rsidRPr="000309EC">
        <w:rPr>
          <w:rFonts w:ascii="Times New Roman" w:hAnsi="Times New Roman" w:cs="Times New Roman"/>
          <w:b/>
          <w:sz w:val="20"/>
          <w:szCs w:val="20"/>
          <w:u w:val="single"/>
        </w:rPr>
        <w:t>e</w:t>
      </w:r>
      <w:r w:rsidRPr="000309EC">
        <w:rPr>
          <w:rFonts w:ascii="Times New Roman" w:hAnsi="Times New Roman" w:cs="Times New Roman"/>
          <w:b/>
          <w:sz w:val="20"/>
          <w:szCs w:val="20"/>
          <w:u w:val="single"/>
        </w:rPr>
        <w:t>xecução</w:t>
      </w:r>
      <w:r w:rsidR="0078706F" w:rsidRPr="000309EC">
        <w:rPr>
          <w:rFonts w:ascii="Times New Roman" w:hAnsi="Times New Roman" w:cs="Times New Roman"/>
          <w:b/>
          <w:sz w:val="20"/>
          <w:szCs w:val="20"/>
          <w:u w:val="single"/>
        </w:rPr>
        <w:t>.</w:t>
      </w:r>
    </w:p>
    <w:p w14:paraId="62993B17" w14:textId="77777777" w:rsidR="00DC3800" w:rsidRPr="000309EC" w:rsidRDefault="002E75DB" w:rsidP="006E1D4D">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As condições gerais de execução dos serviços constam da Seção 7 “DO REGIME DE EXECUÇÃO”, edital de credenciamento, observadas as regras especiais abaixo registradas</w:t>
      </w:r>
      <w:r w:rsidR="00DC3800" w:rsidRPr="000309EC">
        <w:rPr>
          <w:rFonts w:ascii="Times New Roman" w:hAnsi="Times New Roman" w:cs="Times New Roman"/>
          <w:sz w:val="20"/>
          <w:szCs w:val="20"/>
        </w:rPr>
        <w:t>.</w:t>
      </w:r>
    </w:p>
    <w:p w14:paraId="2B7CBC8B" w14:textId="77777777" w:rsidR="006E1D4D" w:rsidRPr="000309EC" w:rsidRDefault="006E1D4D" w:rsidP="006E1D4D">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Para atendimentos, a apresentação do paciente nas instalações d</w:t>
      </w:r>
      <w:r w:rsidR="002249FA" w:rsidRPr="000309EC">
        <w:rPr>
          <w:rFonts w:ascii="Times New Roman" w:hAnsi="Times New Roman" w:cs="Times New Roman"/>
          <w:sz w:val="20"/>
          <w:szCs w:val="20"/>
        </w:rPr>
        <w:t>o CONTRATADO</w:t>
      </w:r>
      <w:r w:rsidRPr="000309EC">
        <w:rPr>
          <w:rFonts w:ascii="Times New Roman" w:hAnsi="Times New Roman" w:cs="Times New Roman"/>
          <w:sz w:val="20"/>
          <w:szCs w:val="20"/>
        </w:rPr>
        <w:t xml:space="preserve"> </w:t>
      </w:r>
      <w:r w:rsidR="00914AE6" w:rsidRPr="000309EC">
        <w:rPr>
          <w:rFonts w:ascii="Times New Roman" w:hAnsi="Times New Roman" w:cs="Times New Roman"/>
          <w:sz w:val="20"/>
          <w:szCs w:val="20"/>
        </w:rPr>
        <w:t xml:space="preserve">será responsabilidade </w:t>
      </w:r>
      <w:r w:rsidRPr="000309EC">
        <w:rPr>
          <w:rFonts w:ascii="Times New Roman" w:hAnsi="Times New Roman" w:cs="Times New Roman"/>
          <w:sz w:val="20"/>
          <w:szCs w:val="20"/>
        </w:rPr>
        <w:t xml:space="preserve">do </w:t>
      </w:r>
      <w:r w:rsidR="000632DF" w:rsidRPr="000309EC">
        <w:rPr>
          <w:rFonts w:ascii="Times New Roman" w:hAnsi="Times New Roman" w:cs="Times New Roman"/>
          <w:sz w:val="20"/>
          <w:szCs w:val="20"/>
        </w:rPr>
        <w:t>beneficiário</w:t>
      </w:r>
      <w:r w:rsidRPr="000309EC">
        <w:rPr>
          <w:rFonts w:ascii="Times New Roman" w:hAnsi="Times New Roman" w:cs="Times New Roman"/>
          <w:sz w:val="20"/>
          <w:szCs w:val="20"/>
        </w:rPr>
        <w:t>.</w:t>
      </w:r>
    </w:p>
    <w:p w14:paraId="6B59FC81" w14:textId="77777777" w:rsidR="00680815" w:rsidRPr="000309EC" w:rsidRDefault="00680815" w:rsidP="00785C9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encaminhamento odontológico de beneficiário observará o seguinte procedimento:</w:t>
      </w:r>
    </w:p>
    <w:p w14:paraId="7638E329" w14:textId="0B5E7E18" w:rsidR="00793553" w:rsidRPr="000309EC" w:rsidRDefault="00793553" w:rsidP="00785C95">
      <w:pPr>
        <w:widowControl w:val="0"/>
        <w:numPr>
          <w:ilvl w:val="1"/>
          <w:numId w:val="5"/>
        </w:numPr>
        <w:suppressAutoHyphens/>
        <w:spacing w:before="120" w:after="120"/>
        <w:ind w:left="680" w:firstLine="0"/>
        <w:jc w:val="both"/>
        <w:rPr>
          <w:rFonts w:ascii="Times New Roman" w:hAnsi="Times New Roman" w:cs="Times New Roman"/>
          <w:sz w:val="20"/>
          <w:szCs w:val="20"/>
        </w:rPr>
      </w:pPr>
      <w:r w:rsidRPr="000309EC">
        <w:rPr>
          <w:rFonts w:ascii="Times New Roman" w:hAnsi="Times New Roman" w:cs="Times New Roman"/>
          <w:sz w:val="20"/>
          <w:szCs w:val="20"/>
        </w:rPr>
        <w:t>O CONTRATADO deverá solicitar a</w:t>
      </w:r>
      <w:r w:rsidR="00680815" w:rsidRPr="000309EC">
        <w:rPr>
          <w:rFonts w:ascii="Times New Roman" w:hAnsi="Times New Roman" w:cs="Times New Roman"/>
          <w:sz w:val="20"/>
          <w:szCs w:val="20"/>
        </w:rPr>
        <w:t xml:space="preserve">o beneficiário deste </w:t>
      </w:r>
      <w:r w:rsidR="00D343C3" w:rsidRPr="000309EC">
        <w:rPr>
          <w:rFonts w:ascii="Times New Roman" w:hAnsi="Times New Roman" w:cs="Times New Roman"/>
          <w:sz w:val="20"/>
          <w:szCs w:val="20"/>
        </w:rPr>
        <w:t xml:space="preserve">contrato </w:t>
      </w:r>
      <w:r w:rsidR="00680815" w:rsidRPr="000309EC">
        <w:rPr>
          <w:rFonts w:ascii="Times New Roman" w:hAnsi="Times New Roman" w:cs="Times New Roman"/>
          <w:sz w:val="20"/>
          <w:szCs w:val="20"/>
        </w:rPr>
        <w:t xml:space="preserve">o parecer do </w:t>
      </w:r>
      <w:r w:rsidR="00D343C3" w:rsidRPr="000309EC">
        <w:rPr>
          <w:rFonts w:ascii="Times New Roman" w:hAnsi="Times New Roman" w:cs="Times New Roman"/>
          <w:sz w:val="20"/>
          <w:szCs w:val="20"/>
        </w:rPr>
        <w:t xml:space="preserve">dentista </w:t>
      </w:r>
      <w:r w:rsidR="00680815" w:rsidRPr="000309EC">
        <w:rPr>
          <w:rFonts w:ascii="Times New Roman" w:hAnsi="Times New Roman" w:cs="Times New Roman"/>
          <w:sz w:val="20"/>
          <w:szCs w:val="20"/>
        </w:rPr>
        <w:t>militar</w:t>
      </w:r>
      <w:r w:rsidRPr="000309EC">
        <w:rPr>
          <w:rFonts w:ascii="Times New Roman" w:hAnsi="Times New Roman" w:cs="Times New Roman"/>
          <w:sz w:val="20"/>
          <w:szCs w:val="20"/>
        </w:rPr>
        <w:t xml:space="preserve">, bem como </w:t>
      </w:r>
      <w:r w:rsidR="00680815" w:rsidRPr="000309EC">
        <w:rPr>
          <w:rFonts w:ascii="Times New Roman" w:hAnsi="Times New Roman" w:cs="Times New Roman"/>
          <w:sz w:val="20"/>
          <w:szCs w:val="20"/>
        </w:rPr>
        <w:t>o documento de encaminhamento emitido p</w:t>
      </w:r>
      <w:r w:rsidRPr="000309EC">
        <w:rPr>
          <w:rFonts w:ascii="Times New Roman" w:hAnsi="Times New Roman" w:cs="Times New Roman"/>
          <w:sz w:val="20"/>
          <w:szCs w:val="20"/>
        </w:rPr>
        <w:t>or parte d</w:t>
      </w:r>
      <w:r w:rsidR="00BD5A1C" w:rsidRPr="000309EC">
        <w:rPr>
          <w:rFonts w:ascii="Times New Roman" w:hAnsi="Times New Roman" w:cs="Times New Roman"/>
          <w:sz w:val="20"/>
          <w:szCs w:val="20"/>
        </w:rPr>
        <w:t>o</w:t>
      </w:r>
      <w:r w:rsidR="00680815" w:rsidRPr="000309EC">
        <w:rPr>
          <w:rFonts w:ascii="Times New Roman" w:hAnsi="Times New Roman" w:cs="Times New Roman"/>
          <w:sz w:val="20"/>
          <w:szCs w:val="20"/>
        </w:rPr>
        <w:t xml:space="preserve"> C</w:t>
      </w:r>
      <w:r w:rsidRPr="000309EC">
        <w:rPr>
          <w:rFonts w:ascii="Times New Roman" w:hAnsi="Times New Roman" w:cs="Times New Roman"/>
          <w:sz w:val="20"/>
          <w:szCs w:val="20"/>
        </w:rPr>
        <w:t>ONTRATANTE;</w:t>
      </w:r>
    </w:p>
    <w:p w14:paraId="7F6F974C" w14:textId="77777777" w:rsidR="00680815" w:rsidRPr="000309EC" w:rsidRDefault="00793553" w:rsidP="00785C95">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CONTRATADO deverá e</w:t>
      </w:r>
      <w:r w:rsidR="00680815" w:rsidRPr="000309EC">
        <w:rPr>
          <w:rFonts w:ascii="Times New Roman" w:hAnsi="Times New Roman" w:cs="Times New Roman"/>
          <w:sz w:val="20"/>
          <w:szCs w:val="20"/>
        </w:rPr>
        <w:t xml:space="preserve">laborar e entregar ao beneficiário o Plano de Tratamento em formulário próprio, </w:t>
      </w:r>
      <w:r w:rsidR="00A90B40" w:rsidRPr="000309EC">
        <w:rPr>
          <w:rFonts w:ascii="Times New Roman" w:hAnsi="Times New Roman" w:cs="Times New Roman"/>
          <w:sz w:val="20"/>
          <w:szCs w:val="20"/>
        </w:rPr>
        <w:t xml:space="preserve">com </w:t>
      </w:r>
      <w:r w:rsidR="00680815" w:rsidRPr="000309EC">
        <w:rPr>
          <w:rFonts w:ascii="Times New Roman" w:hAnsi="Times New Roman" w:cs="Times New Roman"/>
          <w:sz w:val="20"/>
          <w:szCs w:val="20"/>
        </w:rPr>
        <w:t>assinala</w:t>
      </w:r>
      <w:r w:rsidR="00A90B40" w:rsidRPr="000309EC">
        <w:rPr>
          <w:rFonts w:ascii="Times New Roman" w:hAnsi="Times New Roman" w:cs="Times New Roman"/>
          <w:sz w:val="20"/>
          <w:szCs w:val="20"/>
        </w:rPr>
        <w:t>ção</w:t>
      </w:r>
      <w:r w:rsidR="00680815" w:rsidRPr="000309EC">
        <w:rPr>
          <w:rFonts w:ascii="Times New Roman" w:hAnsi="Times New Roman" w:cs="Times New Roman"/>
          <w:sz w:val="20"/>
          <w:szCs w:val="20"/>
        </w:rPr>
        <w:t xml:space="preserve">, no </w:t>
      </w:r>
      <w:proofErr w:type="spellStart"/>
      <w:r w:rsidR="00680815" w:rsidRPr="000309EC">
        <w:rPr>
          <w:rFonts w:ascii="Times New Roman" w:hAnsi="Times New Roman" w:cs="Times New Roman"/>
          <w:sz w:val="20"/>
          <w:szCs w:val="20"/>
        </w:rPr>
        <w:t>odontograma</w:t>
      </w:r>
      <w:proofErr w:type="spellEnd"/>
      <w:r w:rsidR="00680815" w:rsidRPr="000309EC">
        <w:rPr>
          <w:rFonts w:ascii="Times New Roman" w:hAnsi="Times New Roman" w:cs="Times New Roman"/>
          <w:sz w:val="20"/>
          <w:szCs w:val="20"/>
        </w:rPr>
        <w:t xml:space="preserve">, </w:t>
      </w:r>
      <w:r w:rsidR="00A90B40" w:rsidRPr="000309EC">
        <w:rPr>
          <w:rFonts w:ascii="Times New Roman" w:hAnsi="Times New Roman" w:cs="Times New Roman"/>
          <w:sz w:val="20"/>
          <w:szCs w:val="20"/>
        </w:rPr>
        <w:t>d</w:t>
      </w:r>
      <w:r w:rsidR="00680815" w:rsidRPr="000309EC">
        <w:rPr>
          <w:rFonts w:ascii="Times New Roman" w:hAnsi="Times New Roman" w:cs="Times New Roman"/>
          <w:sz w:val="20"/>
          <w:szCs w:val="20"/>
        </w:rPr>
        <w:t xml:space="preserve">os contornos das lesões encontradas, </w:t>
      </w:r>
      <w:r w:rsidR="006907FC" w:rsidRPr="000309EC">
        <w:rPr>
          <w:rFonts w:ascii="Times New Roman" w:hAnsi="Times New Roman" w:cs="Times New Roman"/>
          <w:sz w:val="20"/>
          <w:szCs w:val="20"/>
        </w:rPr>
        <w:t xml:space="preserve">assim como a </w:t>
      </w:r>
      <w:r w:rsidR="00680815" w:rsidRPr="000309EC">
        <w:rPr>
          <w:rFonts w:ascii="Times New Roman" w:hAnsi="Times New Roman" w:cs="Times New Roman"/>
          <w:sz w:val="20"/>
          <w:szCs w:val="20"/>
        </w:rPr>
        <w:t>especifica</w:t>
      </w:r>
      <w:r w:rsidR="006907FC" w:rsidRPr="000309EC">
        <w:rPr>
          <w:rFonts w:ascii="Times New Roman" w:hAnsi="Times New Roman" w:cs="Times New Roman"/>
          <w:sz w:val="20"/>
          <w:szCs w:val="20"/>
        </w:rPr>
        <w:t>ção d</w:t>
      </w:r>
      <w:r w:rsidR="00680815" w:rsidRPr="000309EC">
        <w:rPr>
          <w:rFonts w:ascii="Times New Roman" w:hAnsi="Times New Roman" w:cs="Times New Roman"/>
          <w:sz w:val="20"/>
          <w:szCs w:val="20"/>
        </w:rPr>
        <w:t>o tratamento, o material a ser empregado e o respectivo orçamento</w:t>
      </w:r>
      <w:r w:rsidR="006907FC" w:rsidRPr="000309EC">
        <w:rPr>
          <w:rFonts w:ascii="Times New Roman" w:hAnsi="Times New Roman" w:cs="Times New Roman"/>
          <w:sz w:val="20"/>
          <w:szCs w:val="20"/>
        </w:rPr>
        <w:t>;</w:t>
      </w:r>
    </w:p>
    <w:p w14:paraId="2CC3F873" w14:textId="77777777" w:rsidR="00680815" w:rsidRPr="000309EC" w:rsidRDefault="00BD5A1C" w:rsidP="00611A8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w:t>
      </w:r>
      <w:r w:rsidR="00680815" w:rsidRPr="000309EC">
        <w:rPr>
          <w:rFonts w:ascii="Times New Roman" w:hAnsi="Times New Roman" w:cs="Times New Roman"/>
          <w:sz w:val="20"/>
          <w:szCs w:val="20"/>
        </w:rPr>
        <w:t xml:space="preserve"> tratamento</w:t>
      </w:r>
      <w:r w:rsidRPr="000309EC">
        <w:rPr>
          <w:rFonts w:ascii="Times New Roman" w:hAnsi="Times New Roman" w:cs="Times New Roman"/>
          <w:sz w:val="20"/>
          <w:szCs w:val="20"/>
        </w:rPr>
        <w:t xml:space="preserve"> somente poderá ser iniciado por parte do CONTRATADO</w:t>
      </w:r>
      <w:r w:rsidR="00680815" w:rsidRPr="000309EC">
        <w:rPr>
          <w:rFonts w:ascii="Times New Roman" w:hAnsi="Times New Roman" w:cs="Times New Roman"/>
          <w:sz w:val="20"/>
          <w:szCs w:val="20"/>
        </w:rPr>
        <w:t xml:space="preserve">, após </w:t>
      </w:r>
      <w:r w:rsidRPr="000309EC">
        <w:rPr>
          <w:rFonts w:ascii="Times New Roman" w:hAnsi="Times New Roman" w:cs="Times New Roman"/>
          <w:sz w:val="20"/>
          <w:szCs w:val="20"/>
        </w:rPr>
        <w:t>o recebimento d</w:t>
      </w:r>
      <w:r w:rsidR="00680815" w:rsidRPr="000309EC">
        <w:rPr>
          <w:rFonts w:ascii="Times New Roman" w:hAnsi="Times New Roman" w:cs="Times New Roman"/>
          <w:sz w:val="20"/>
          <w:szCs w:val="20"/>
        </w:rPr>
        <w:t>o documento de autorização d</w:t>
      </w:r>
      <w:r w:rsidRPr="000309EC">
        <w:rPr>
          <w:rFonts w:ascii="Times New Roman" w:hAnsi="Times New Roman" w:cs="Times New Roman"/>
          <w:sz w:val="20"/>
          <w:szCs w:val="20"/>
        </w:rPr>
        <w:t>o</w:t>
      </w:r>
      <w:r w:rsidR="00680815" w:rsidRPr="000309EC">
        <w:rPr>
          <w:rFonts w:ascii="Times New Roman" w:hAnsi="Times New Roman" w:cs="Times New Roman"/>
          <w:sz w:val="20"/>
          <w:szCs w:val="20"/>
        </w:rPr>
        <w:t xml:space="preserve"> C</w:t>
      </w:r>
      <w:r w:rsidRPr="000309EC">
        <w:rPr>
          <w:rFonts w:ascii="Times New Roman" w:hAnsi="Times New Roman" w:cs="Times New Roman"/>
          <w:sz w:val="20"/>
          <w:szCs w:val="20"/>
        </w:rPr>
        <w:t>ONTRATANTE</w:t>
      </w:r>
      <w:r w:rsidR="00680815" w:rsidRPr="000309EC">
        <w:rPr>
          <w:rFonts w:ascii="Times New Roman" w:hAnsi="Times New Roman" w:cs="Times New Roman"/>
          <w:sz w:val="20"/>
          <w:szCs w:val="20"/>
        </w:rPr>
        <w:t>.</w:t>
      </w:r>
    </w:p>
    <w:p w14:paraId="751F0CF2" w14:textId="77777777" w:rsidR="00680815" w:rsidRPr="000309EC" w:rsidRDefault="00F455F6" w:rsidP="00785C95">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À exceção d</w:t>
      </w:r>
      <w:r w:rsidR="00680815" w:rsidRPr="000309EC">
        <w:rPr>
          <w:rFonts w:ascii="Times New Roman" w:hAnsi="Times New Roman" w:cs="Times New Roman"/>
          <w:sz w:val="20"/>
          <w:szCs w:val="20"/>
        </w:rPr>
        <w:t xml:space="preserve">os casos de urgência e emergência, </w:t>
      </w:r>
      <w:r w:rsidR="00377BEA" w:rsidRPr="000309EC">
        <w:rPr>
          <w:rFonts w:ascii="Times New Roman" w:hAnsi="Times New Roman" w:cs="Times New Roman"/>
          <w:sz w:val="20"/>
          <w:szCs w:val="20"/>
        </w:rPr>
        <w:t>n</w:t>
      </w:r>
      <w:r w:rsidR="00680815" w:rsidRPr="000309EC">
        <w:rPr>
          <w:rFonts w:ascii="Times New Roman" w:hAnsi="Times New Roman" w:cs="Times New Roman"/>
          <w:sz w:val="20"/>
          <w:szCs w:val="20"/>
        </w:rPr>
        <w:t>enhum tratamento complementar ao plano autorizado, independentemente d</w:t>
      </w:r>
      <w:r w:rsidR="00377BEA" w:rsidRPr="000309EC">
        <w:rPr>
          <w:rFonts w:ascii="Times New Roman" w:hAnsi="Times New Roman" w:cs="Times New Roman"/>
          <w:sz w:val="20"/>
          <w:szCs w:val="20"/>
        </w:rPr>
        <w:t>e</w:t>
      </w:r>
      <w:r w:rsidR="00680815" w:rsidRPr="000309EC">
        <w:rPr>
          <w:rFonts w:ascii="Times New Roman" w:hAnsi="Times New Roman" w:cs="Times New Roman"/>
          <w:sz w:val="20"/>
          <w:szCs w:val="20"/>
        </w:rPr>
        <w:t xml:space="preserve"> seu valor, poderá ser iniciado sem uma nova autorização d</w:t>
      </w:r>
      <w:r w:rsidR="00377BEA" w:rsidRPr="000309EC">
        <w:rPr>
          <w:rFonts w:ascii="Times New Roman" w:hAnsi="Times New Roman" w:cs="Times New Roman"/>
          <w:sz w:val="20"/>
          <w:szCs w:val="20"/>
        </w:rPr>
        <w:t>o</w:t>
      </w:r>
      <w:r w:rsidR="00680815" w:rsidRPr="000309EC">
        <w:rPr>
          <w:rFonts w:ascii="Times New Roman" w:hAnsi="Times New Roman" w:cs="Times New Roman"/>
          <w:sz w:val="20"/>
          <w:szCs w:val="20"/>
        </w:rPr>
        <w:t xml:space="preserve"> C</w:t>
      </w:r>
      <w:r w:rsidR="00377BEA" w:rsidRPr="000309EC">
        <w:rPr>
          <w:rFonts w:ascii="Times New Roman" w:hAnsi="Times New Roman" w:cs="Times New Roman"/>
          <w:sz w:val="20"/>
          <w:szCs w:val="20"/>
        </w:rPr>
        <w:t>ONTRATANTE;</w:t>
      </w:r>
    </w:p>
    <w:p w14:paraId="43409075" w14:textId="77777777" w:rsidR="00680815" w:rsidRPr="000309EC" w:rsidRDefault="00680815" w:rsidP="00785C95">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As despesas decorrentes de tratamento complementar iniciado sem nova guia de encaminhamento não serão cobertas e </w:t>
      </w:r>
      <w:r w:rsidR="00377BEA" w:rsidRPr="000309EC">
        <w:rPr>
          <w:rFonts w:ascii="Times New Roman" w:hAnsi="Times New Roman" w:cs="Times New Roman"/>
          <w:sz w:val="20"/>
          <w:szCs w:val="20"/>
        </w:rPr>
        <w:t xml:space="preserve">serão de responsabilidade </w:t>
      </w:r>
      <w:r w:rsidRPr="000309EC">
        <w:rPr>
          <w:rFonts w:ascii="Times New Roman" w:hAnsi="Times New Roman" w:cs="Times New Roman"/>
          <w:sz w:val="20"/>
          <w:szCs w:val="20"/>
        </w:rPr>
        <w:t>do beneficiário</w:t>
      </w:r>
      <w:r w:rsidR="00377BEA" w:rsidRPr="000309EC">
        <w:rPr>
          <w:rFonts w:ascii="Times New Roman" w:hAnsi="Times New Roman" w:cs="Times New Roman"/>
          <w:sz w:val="20"/>
          <w:szCs w:val="20"/>
        </w:rPr>
        <w:t>.</w:t>
      </w:r>
    </w:p>
    <w:p w14:paraId="1EF2ABC0" w14:textId="77777777" w:rsidR="00F319EC" w:rsidRPr="000309EC" w:rsidRDefault="00F319EC" w:rsidP="00F319EC">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Ao término do tratamento o CONTRATADO deverá</w:t>
      </w:r>
      <w:r w:rsidR="00BD2111" w:rsidRPr="000309EC">
        <w:rPr>
          <w:rFonts w:ascii="Times New Roman" w:hAnsi="Times New Roman" w:cs="Times New Roman"/>
          <w:sz w:val="20"/>
          <w:szCs w:val="20"/>
        </w:rPr>
        <w:t xml:space="preserve">, imediatamente, </w:t>
      </w:r>
      <w:r w:rsidRPr="000309EC">
        <w:rPr>
          <w:rFonts w:ascii="Times New Roman" w:hAnsi="Times New Roman" w:cs="Times New Roman"/>
          <w:sz w:val="20"/>
          <w:szCs w:val="20"/>
        </w:rPr>
        <w:t xml:space="preserve">emitir o documento de despesa relativo à prestação do serviço, total ou parcial, coerente com o plano de tratamento e orçamento propostos, </w:t>
      </w:r>
      <w:r w:rsidR="00BD2111" w:rsidRPr="000309EC">
        <w:rPr>
          <w:rFonts w:ascii="Times New Roman" w:hAnsi="Times New Roman" w:cs="Times New Roman"/>
          <w:sz w:val="20"/>
          <w:szCs w:val="20"/>
        </w:rPr>
        <w:t xml:space="preserve">onde deverá </w:t>
      </w:r>
      <w:r w:rsidRPr="000309EC">
        <w:rPr>
          <w:rFonts w:ascii="Times New Roman" w:hAnsi="Times New Roman" w:cs="Times New Roman"/>
          <w:sz w:val="20"/>
          <w:szCs w:val="20"/>
        </w:rPr>
        <w:t>co</w:t>
      </w:r>
      <w:r w:rsidR="00BD2111" w:rsidRPr="000309EC">
        <w:rPr>
          <w:rFonts w:ascii="Times New Roman" w:hAnsi="Times New Roman" w:cs="Times New Roman"/>
          <w:sz w:val="20"/>
          <w:szCs w:val="20"/>
        </w:rPr>
        <w:t xml:space="preserve">nstar </w:t>
      </w:r>
      <w:r w:rsidRPr="000309EC">
        <w:rPr>
          <w:rFonts w:ascii="Times New Roman" w:hAnsi="Times New Roman" w:cs="Times New Roman"/>
          <w:sz w:val="20"/>
          <w:szCs w:val="20"/>
        </w:rPr>
        <w:t>a assinatura do paciente</w:t>
      </w:r>
      <w:r w:rsidR="00BD2111" w:rsidRPr="000309EC">
        <w:rPr>
          <w:rFonts w:ascii="Times New Roman" w:hAnsi="Times New Roman" w:cs="Times New Roman"/>
          <w:sz w:val="20"/>
          <w:szCs w:val="20"/>
        </w:rPr>
        <w:t>, para que este se submeta a perícia</w:t>
      </w:r>
      <w:r w:rsidR="00A76AE0" w:rsidRPr="000309EC">
        <w:rPr>
          <w:rFonts w:ascii="Times New Roman" w:hAnsi="Times New Roman" w:cs="Times New Roman"/>
          <w:sz w:val="20"/>
          <w:szCs w:val="20"/>
        </w:rPr>
        <w:t xml:space="preserve"> concludente do tratamento na UG </w:t>
      </w:r>
      <w:proofErr w:type="spellStart"/>
      <w:r w:rsidR="004B2E74" w:rsidRPr="000309EC">
        <w:rPr>
          <w:rFonts w:ascii="Times New Roman" w:hAnsi="Times New Roman" w:cs="Times New Roman"/>
          <w:sz w:val="20"/>
          <w:szCs w:val="20"/>
        </w:rPr>
        <w:t>FuSEx</w:t>
      </w:r>
      <w:proofErr w:type="spellEnd"/>
      <w:r w:rsidR="004B2E74" w:rsidRPr="000309EC">
        <w:rPr>
          <w:rFonts w:ascii="Times New Roman" w:hAnsi="Times New Roman" w:cs="Times New Roman"/>
          <w:sz w:val="20"/>
          <w:szCs w:val="20"/>
        </w:rPr>
        <w:t>/SAMMED/PASS</w:t>
      </w:r>
      <w:r w:rsidRPr="000309EC">
        <w:rPr>
          <w:rFonts w:ascii="Times New Roman" w:hAnsi="Times New Roman" w:cs="Times New Roman"/>
          <w:sz w:val="20"/>
          <w:szCs w:val="20"/>
        </w:rPr>
        <w:t>.</w:t>
      </w:r>
    </w:p>
    <w:p w14:paraId="5EB3B705" w14:textId="77777777" w:rsidR="00680815" w:rsidRPr="000309EC" w:rsidRDefault="00A76AE0" w:rsidP="00DE591F">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CONTRATADO deverá alertar o </w:t>
      </w:r>
      <w:r w:rsidR="00E152D1" w:rsidRPr="000309EC">
        <w:rPr>
          <w:rFonts w:ascii="Times New Roman" w:hAnsi="Times New Roman" w:cs="Times New Roman"/>
          <w:sz w:val="20"/>
          <w:szCs w:val="20"/>
        </w:rPr>
        <w:t xml:space="preserve">beneficiário quanto a sua obrigação de subsunção à perícia, </w:t>
      </w:r>
      <w:r w:rsidR="00E152D1" w:rsidRPr="000309EC">
        <w:rPr>
          <w:rFonts w:ascii="Times New Roman" w:hAnsi="Times New Roman" w:cs="Times New Roman"/>
          <w:sz w:val="20"/>
          <w:szCs w:val="20"/>
        </w:rPr>
        <w:lastRenderedPageBreak/>
        <w:t>sob pena de pagamento integral dos custos do tratamento.</w:t>
      </w:r>
    </w:p>
    <w:p w14:paraId="2F812597" w14:textId="77777777" w:rsidR="002E75DB" w:rsidRPr="000309EC" w:rsidRDefault="002E75DB" w:rsidP="002E75DB">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14:paraId="088BE57B" w14:textId="77777777" w:rsidR="00A9430E" w:rsidRPr="000309EC" w:rsidRDefault="002E75DB" w:rsidP="002E75DB">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CONTRATADO obriga-se a manter junto ao CONTRATANTE uma relação atualizada dos profissionais que integram seu corpo clínico, com seus respectivos registros nos conselhos de classe</w:t>
      </w:r>
      <w:r w:rsidR="00A9430E" w:rsidRPr="000309EC">
        <w:rPr>
          <w:rFonts w:ascii="Times New Roman" w:hAnsi="Times New Roman" w:cs="Times New Roman"/>
          <w:sz w:val="20"/>
          <w:szCs w:val="20"/>
        </w:rPr>
        <w:t>.</w:t>
      </w:r>
    </w:p>
    <w:p w14:paraId="79EF4811" w14:textId="77777777" w:rsidR="00A50655" w:rsidRPr="000309EC" w:rsidRDefault="00A50655" w:rsidP="001C33B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Os serviços contratados serão prestados diretamente por profissional da própria </w:t>
      </w:r>
      <w:r w:rsidR="00F6247E" w:rsidRPr="000309EC">
        <w:rPr>
          <w:rFonts w:ascii="Times New Roman" w:hAnsi="Times New Roman" w:cs="Times New Roman"/>
          <w:sz w:val="20"/>
          <w:szCs w:val="20"/>
        </w:rPr>
        <w:t>OCS</w:t>
      </w:r>
      <w:r w:rsidRPr="000309EC">
        <w:rPr>
          <w:rFonts w:ascii="Times New Roman" w:hAnsi="Times New Roman" w:cs="Times New Roman"/>
          <w:sz w:val="20"/>
          <w:szCs w:val="20"/>
        </w:rPr>
        <w:t>, entendendo-se como:</w:t>
      </w:r>
    </w:p>
    <w:p w14:paraId="6BACB0B4" w14:textId="77777777" w:rsidR="00A50655" w:rsidRPr="000309EC" w:rsidRDefault="00A50655" w:rsidP="00244875">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membro do Corpo </w:t>
      </w:r>
      <w:r w:rsidR="00290597" w:rsidRPr="000309EC">
        <w:rPr>
          <w:rFonts w:ascii="Times New Roman" w:hAnsi="Times New Roman" w:cs="Times New Roman"/>
          <w:sz w:val="20"/>
          <w:szCs w:val="20"/>
        </w:rPr>
        <w:t>Clínico do</w:t>
      </w:r>
      <w:r w:rsidR="002249FA" w:rsidRPr="000309EC">
        <w:rPr>
          <w:rFonts w:ascii="Times New Roman" w:hAnsi="Times New Roman" w:cs="Times New Roman"/>
          <w:sz w:val="20"/>
          <w:szCs w:val="20"/>
        </w:rPr>
        <w:t xml:space="preserve"> CONTRATADO</w:t>
      </w:r>
      <w:r w:rsidRPr="000309EC">
        <w:rPr>
          <w:rFonts w:ascii="Times New Roman" w:hAnsi="Times New Roman" w:cs="Times New Roman"/>
          <w:sz w:val="20"/>
          <w:szCs w:val="20"/>
        </w:rPr>
        <w:t>;</w:t>
      </w:r>
    </w:p>
    <w:p w14:paraId="5B03E565" w14:textId="77777777" w:rsidR="00A50655" w:rsidRPr="000309EC" w:rsidRDefault="00A50655" w:rsidP="00244875">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que tenha vínculo de emprego com </w:t>
      </w:r>
      <w:r w:rsidR="002249FA" w:rsidRPr="000309EC">
        <w:rPr>
          <w:rFonts w:ascii="Times New Roman" w:hAnsi="Times New Roman" w:cs="Times New Roman"/>
          <w:sz w:val="20"/>
          <w:szCs w:val="20"/>
        </w:rPr>
        <w:t>o CONTRATADO</w:t>
      </w:r>
      <w:r w:rsidRPr="000309EC">
        <w:rPr>
          <w:rFonts w:ascii="Times New Roman" w:hAnsi="Times New Roman" w:cs="Times New Roman"/>
          <w:sz w:val="20"/>
          <w:szCs w:val="20"/>
        </w:rPr>
        <w:t>;</w:t>
      </w:r>
    </w:p>
    <w:p w14:paraId="3F844535" w14:textId="77777777" w:rsidR="003236CF" w:rsidRPr="000309EC" w:rsidRDefault="003236CF" w:rsidP="00244875">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autônomo que presta serviço </w:t>
      </w:r>
      <w:r w:rsidR="00CD6451" w:rsidRPr="000309EC">
        <w:rPr>
          <w:rFonts w:ascii="Times New Roman" w:hAnsi="Times New Roman" w:cs="Times New Roman"/>
          <w:sz w:val="20"/>
          <w:szCs w:val="20"/>
        </w:rPr>
        <w:t>ao CONTRATADO</w:t>
      </w:r>
      <w:r w:rsidRPr="000309EC">
        <w:rPr>
          <w:rFonts w:ascii="Times New Roman" w:hAnsi="Times New Roman" w:cs="Times New Roman"/>
          <w:sz w:val="20"/>
          <w:szCs w:val="20"/>
        </w:rPr>
        <w:t>.</w:t>
      </w:r>
    </w:p>
    <w:p w14:paraId="505FE336" w14:textId="77777777" w:rsidR="00244875" w:rsidRPr="000309EC" w:rsidRDefault="00244875" w:rsidP="00244875">
      <w:pPr>
        <w:widowControl w:val="0"/>
        <w:autoSpaceDE w:val="0"/>
        <w:autoSpaceDN w:val="0"/>
        <w:adjustRightInd w:val="0"/>
        <w:spacing w:after="0" w:line="240" w:lineRule="auto"/>
        <w:ind w:left="1418"/>
        <w:jc w:val="both"/>
        <w:rPr>
          <w:rFonts w:ascii="Times New Roman" w:hAnsi="Times New Roman" w:cs="Times New Roman"/>
          <w:i/>
          <w:sz w:val="16"/>
          <w:szCs w:val="16"/>
        </w:rPr>
      </w:pPr>
      <w:r w:rsidRPr="000309EC">
        <w:rPr>
          <w:rFonts w:ascii="Times New Roman" w:hAnsi="Times New Roman" w:cs="Times New Roman"/>
          <w:i/>
          <w:sz w:val="16"/>
          <w:szCs w:val="16"/>
        </w:rPr>
        <w:t>N</w:t>
      </w:r>
      <w:r w:rsidR="00CE4AE3" w:rsidRPr="000309EC">
        <w:rPr>
          <w:rFonts w:ascii="Times New Roman" w:hAnsi="Times New Roman" w:cs="Times New Roman"/>
          <w:i/>
          <w:sz w:val="16"/>
          <w:szCs w:val="16"/>
        </w:rPr>
        <w:t xml:space="preserve">ota </w:t>
      </w:r>
      <w:r w:rsidRPr="000309EC">
        <w:rPr>
          <w:rFonts w:ascii="Times New Roman" w:hAnsi="Times New Roman" w:cs="Times New Roman"/>
          <w:i/>
          <w:sz w:val="16"/>
          <w:szCs w:val="16"/>
        </w:rPr>
        <w:t>E</w:t>
      </w:r>
      <w:r w:rsidR="00CE4AE3" w:rsidRPr="000309EC">
        <w:rPr>
          <w:rFonts w:ascii="Times New Roman" w:hAnsi="Times New Roman" w:cs="Times New Roman"/>
          <w:i/>
          <w:sz w:val="16"/>
          <w:szCs w:val="16"/>
        </w:rPr>
        <w:t>xplicativa</w:t>
      </w:r>
      <w:r w:rsidRPr="000309EC">
        <w:rPr>
          <w:rFonts w:ascii="Times New Roman" w:hAnsi="Times New Roman" w:cs="Times New Roman"/>
          <w:i/>
          <w:sz w:val="16"/>
          <w:szCs w:val="16"/>
        </w:rPr>
        <w:t>: Os requisitos essenciais do contrato de emprego, comumente aceitos na doutrina, são a pessoalidade, a onerosidade, a continuidade, a exclusividade e a subordinação.</w:t>
      </w:r>
    </w:p>
    <w:p w14:paraId="099C6A1C" w14:textId="77777777" w:rsidR="00244875" w:rsidRPr="000309EC" w:rsidRDefault="00244875" w:rsidP="00244875">
      <w:pPr>
        <w:widowControl w:val="0"/>
        <w:autoSpaceDE w:val="0"/>
        <w:autoSpaceDN w:val="0"/>
        <w:adjustRightInd w:val="0"/>
        <w:spacing w:after="0" w:line="240" w:lineRule="auto"/>
        <w:ind w:left="1418"/>
        <w:jc w:val="both"/>
        <w:rPr>
          <w:rFonts w:ascii="Times New Roman" w:hAnsi="Times New Roman" w:cs="Times New Roman"/>
          <w:i/>
          <w:sz w:val="16"/>
          <w:szCs w:val="16"/>
        </w:rPr>
      </w:pPr>
      <w:r w:rsidRPr="000309EC">
        <w:rPr>
          <w:rFonts w:ascii="Times New Roman" w:hAnsi="Times New Roman" w:cs="Times New Roman"/>
          <w:i/>
          <w:sz w:val="16"/>
          <w:szCs w:val="16"/>
        </w:rPr>
        <w:t>Houve o decote da expressão “caráter regular”, pois tal situação acomoda-se ao elemento da continuidade constituinte do vínculo de emprego. Observe-se que a presença expressa da continuidade – caráter regular – mais a soma de outros elementos, ainda que de forma enfraquecida – por ex. a exclusividade -, poderia levar a caracterização de um vínculo de emprego entre o autônomo e a OCS.</w:t>
      </w:r>
    </w:p>
    <w:p w14:paraId="509F5F54" w14:textId="77777777" w:rsidR="00244875" w:rsidRPr="000309EC" w:rsidRDefault="00244875" w:rsidP="00244875">
      <w:pPr>
        <w:widowControl w:val="0"/>
        <w:autoSpaceDE w:val="0"/>
        <w:autoSpaceDN w:val="0"/>
        <w:adjustRightInd w:val="0"/>
        <w:spacing w:after="0" w:line="240" w:lineRule="auto"/>
        <w:ind w:left="1418"/>
        <w:jc w:val="both"/>
        <w:rPr>
          <w:rFonts w:ascii="Times New Roman" w:hAnsi="Times New Roman" w:cs="Times New Roman"/>
          <w:i/>
          <w:sz w:val="16"/>
          <w:szCs w:val="16"/>
        </w:rPr>
      </w:pPr>
      <w:r w:rsidRPr="000309EC">
        <w:rPr>
          <w:rFonts w:ascii="Times New Roman" w:hAnsi="Times New Roman" w:cs="Times New Roman"/>
          <w:i/>
          <w:sz w:val="16"/>
          <w:szCs w:val="16"/>
        </w:rPr>
        <w:t>A formação de tal vínculo poderia implicar na responsabilidade subsidiária da União quanto ao recolhimento de verbas trabalhistas não pagas – Enunciado n</w:t>
      </w:r>
      <w:r w:rsidR="00593A63" w:rsidRPr="000309EC">
        <w:rPr>
          <w:rFonts w:ascii="Times New Roman" w:hAnsi="Times New Roman" w:cs="Times New Roman"/>
          <w:i/>
          <w:sz w:val="16"/>
          <w:szCs w:val="16"/>
        </w:rPr>
        <w:t>º</w:t>
      </w:r>
      <w:r w:rsidRPr="000309EC">
        <w:rPr>
          <w:rFonts w:ascii="Times New Roman" w:hAnsi="Times New Roman" w:cs="Times New Roman"/>
          <w:i/>
          <w:sz w:val="16"/>
          <w:szCs w:val="16"/>
        </w:rPr>
        <w:t xml:space="preserve"> 331 do TST. Nesse caso, com maior gravidade, uma vez que a relação originaria de autônomo levaria a OCS considerar indevido o recolhimento dos encargos trabalhistas, com consequente dano </w:t>
      </w:r>
      <w:proofErr w:type="spellStart"/>
      <w:r w:rsidRPr="000309EC">
        <w:rPr>
          <w:rFonts w:ascii="Times New Roman" w:hAnsi="Times New Roman" w:cs="Times New Roman"/>
          <w:i/>
          <w:sz w:val="16"/>
          <w:szCs w:val="16"/>
        </w:rPr>
        <w:t>a</w:t>
      </w:r>
      <w:proofErr w:type="spellEnd"/>
      <w:r w:rsidRPr="000309EC">
        <w:rPr>
          <w:rFonts w:ascii="Times New Roman" w:hAnsi="Times New Roman" w:cs="Times New Roman"/>
          <w:i/>
          <w:sz w:val="16"/>
          <w:szCs w:val="16"/>
        </w:rPr>
        <w:t xml:space="preserve"> União.</w:t>
      </w:r>
    </w:p>
    <w:p w14:paraId="0D190B56" w14:textId="77777777" w:rsidR="00A50655" w:rsidRPr="000309EC" w:rsidRDefault="00A50655" w:rsidP="00AA0C7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Equipara-se </w:t>
      </w:r>
      <w:r w:rsidR="00AA0C75" w:rsidRPr="000F6FF5">
        <w:rPr>
          <w:rFonts w:ascii="Times New Roman" w:hAnsi="Times New Roman" w:cs="Times New Roman"/>
          <w:sz w:val="20"/>
          <w:szCs w:val="20"/>
        </w:rPr>
        <w:t xml:space="preserve">ao Subitem </w:t>
      </w:r>
      <w:r w:rsidR="002E75DB" w:rsidRPr="000F6FF5">
        <w:rPr>
          <w:rFonts w:ascii="Times New Roman" w:hAnsi="Times New Roman" w:cs="Times New Roman"/>
          <w:sz w:val="20"/>
          <w:szCs w:val="20"/>
        </w:rPr>
        <w:t>11</w:t>
      </w:r>
      <w:r w:rsidR="00AA0C75" w:rsidRPr="000F6FF5">
        <w:rPr>
          <w:rFonts w:ascii="Times New Roman" w:hAnsi="Times New Roman" w:cs="Times New Roman"/>
          <w:sz w:val="20"/>
          <w:szCs w:val="20"/>
        </w:rPr>
        <w:t>.3</w:t>
      </w:r>
      <w:r w:rsidRPr="000F6FF5">
        <w:rPr>
          <w:rFonts w:ascii="Times New Roman" w:hAnsi="Times New Roman" w:cs="Times New Roman"/>
          <w:sz w:val="20"/>
          <w:szCs w:val="20"/>
        </w:rPr>
        <w:t>,</w:t>
      </w:r>
      <w:r w:rsidRPr="000309EC">
        <w:rPr>
          <w:rFonts w:ascii="Times New Roman" w:hAnsi="Times New Roman" w:cs="Times New Roman"/>
          <w:sz w:val="20"/>
          <w:szCs w:val="20"/>
        </w:rPr>
        <w:t xml:space="preserve"> o profissional de saúde integrante de pessoa jurídica que exerça atividades na área de saúde, em caráter regular, nas instalações d</w:t>
      </w:r>
      <w:r w:rsidR="002249FA" w:rsidRPr="000309EC">
        <w:rPr>
          <w:rFonts w:ascii="Times New Roman" w:hAnsi="Times New Roman" w:cs="Times New Roman"/>
          <w:sz w:val="20"/>
          <w:szCs w:val="20"/>
        </w:rPr>
        <w:t>o CONTRATADO</w:t>
      </w:r>
      <w:r w:rsidRPr="000309EC">
        <w:rPr>
          <w:rFonts w:ascii="Times New Roman" w:hAnsi="Times New Roman" w:cs="Times New Roman"/>
          <w:sz w:val="20"/>
          <w:szCs w:val="20"/>
        </w:rPr>
        <w:t>.</w:t>
      </w:r>
    </w:p>
    <w:p w14:paraId="14D49259" w14:textId="77777777" w:rsidR="00A50655" w:rsidRPr="000309EC" w:rsidRDefault="00A50655" w:rsidP="00AA0C7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 execução e o controle do presente instrumento serão avaliados pel</w:t>
      </w:r>
      <w:r w:rsidR="004B1DFC" w:rsidRPr="000309EC">
        <w:rPr>
          <w:rFonts w:ascii="Times New Roman" w:hAnsi="Times New Roman" w:cs="Times New Roman"/>
          <w:sz w:val="20"/>
          <w:szCs w:val="20"/>
        </w:rPr>
        <w:t>o CONTRATANTE</w:t>
      </w:r>
      <w:r w:rsidRPr="000309EC">
        <w:rPr>
          <w:rFonts w:ascii="Times New Roman" w:hAnsi="Times New Roman" w:cs="Times New Roman"/>
          <w:sz w:val="20"/>
          <w:szCs w:val="20"/>
        </w:rPr>
        <w:t>, mediante supervisão direta ou indireta dos procedimentos realizados, através do comparecimento periódico e regular de pelo menos um dos membros da equipe de Auditores d</w:t>
      </w:r>
      <w:r w:rsidR="004B1DFC" w:rsidRPr="000309EC">
        <w:rPr>
          <w:rFonts w:ascii="Times New Roman" w:hAnsi="Times New Roman" w:cs="Times New Roman"/>
          <w:sz w:val="20"/>
          <w:szCs w:val="20"/>
        </w:rPr>
        <w:t>o CONTRATANTE</w:t>
      </w:r>
      <w:r w:rsidRPr="000309EC">
        <w:rPr>
          <w:rFonts w:ascii="Times New Roman" w:hAnsi="Times New Roman" w:cs="Times New Roman"/>
          <w:sz w:val="20"/>
          <w:szCs w:val="20"/>
        </w:rPr>
        <w:t xml:space="preserve"> às dependências d</w:t>
      </w:r>
      <w:r w:rsidR="002249FA" w:rsidRPr="000309EC">
        <w:rPr>
          <w:rFonts w:ascii="Times New Roman" w:hAnsi="Times New Roman" w:cs="Times New Roman"/>
          <w:sz w:val="20"/>
          <w:szCs w:val="20"/>
        </w:rPr>
        <w:t>o CONTRATADO</w:t>
      </w:r>
      <w:r w:rsidRPr="000309EC">
        <w:rPr>
          <w:rFonts w:ascii="Times New Roman" w:hAnsi="Times New Roman" w:cs="Times New Roman"/>
          <w:sz w:val="20"/>
          <w:szCs w:val="20"/>
        </w:rPr>
        <w:t xml:space="preserve">, a fim de examinar a documentação </w:t>
      </w:r>
      <w:r w:rsidR="00DF1A9F" w:rsidRPr="000309EC">
        <w:rPr>
          <w:rFonts w:ascii="Times New Roman" w:hAnsi="Times New Roman" w:cs="Times New Roman"/>
          <w:sz w:val="20"/>
          <w:szCs w:val="20"/>
        </w:rPr>
        <w:t>odontológica</w:t>
      </w:r>
      <w:r w:rsidRPr="000309EC">
        <w:rPr>
          <w:rFonts w:ascii="Times New Roman" w:hAnsi="Times New Roman" w:cs="Times New Roman"/>
          <w:sz w:val="20"/>
          <w:szCs w:val="20"/>
        </w:rPr>
        <w:t xml:space="preserve"> dos pacientes; assim como a qualidade das instalações e do serviço prestado.</w:t>
      </w:r>
    </w:p>
    <w:p w14:paraId="39FF2B56" w14:textId="33BB80B0" w:rsidR="008F2E47" w:rsidRPr="000309EC" w:rsidRDefault="00A50655" w:rsidP="008F2E4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Os tratamentos não cobertos pelo sistema </w:t>
      </w:r>
      <w:proofErr w:type="spellStart"/>
      <w:r w:rsidR="004B2E74" w:rsidRPr="000309EC">
        <w:rPr>
          <w:rFonts w:ascii="Times New Roman" w:hAnsi="Times New Roman" w:cs="Times New Roman"/>
          <w:sz w:val="20"/>
          <w:szCs w:val="20"/>
        </w:rPr>
        <w:t>FuSEx</w:t>
      </w:r>
      <w:proofErr w:type="spellEnd"/>
      <w:r w:rsidR="002249FA" w:rsidRPr="000309EC">
        <w:rPr>
          <w:rFonts w:ascii="Times New Roman" w:hAnsi="Times New Roman" w:cs="Times New Roman"/>
          <w:sz w:val="20"/>
          <w:szCs w:val="20"/>
        </w:rPr>
        <w:t>/SAMMED</w:t>
      </w:r>
      <w:r w:rsidRPr="000309EC">
        <w:rPr>
          <w:rFonts w:ascii="Times New Roman" w:hAnsi="Times New Roman" w:cs="Times New Roman"/>
          <w:sz w:val="20"/>
          <w:szCs w:val="20"/>
        </w:rPr>
        <w:t xml:space="preserve">, conforme </w:t>
      </w:r>
      <w:r w:rsidR="00DC5B3A" w:rsidRPr="000F6FF5">
        <w:rPr>
          <w:rFonts w:ascii="Times New Roman" w:hAnsi="Times New Roman" w:cs="Times New Roman"/>
          <w:sz w:val="20"/>
          <w:szCs w:val="20"/>
        </w:rPr>
        <w:t>o Anexo “</w:t>
      </w:r>
      <w:r w:rsidR="000F6FF5" w:rsidRPr="000F6FF5">
        <w:rPr>
          <w:rFonts w:ascii="Times New Roman" w:hAnsi="Times New Roman" w:cs="Times New Roman"/>
          <w:sz w:val="20"/>
          <w:szCs w:val="20"/>
        </w:rPr>
        <w:t>N</w:t>
      </w:r>
      <w:r w:rsidR="00DC5B3A" w:rsidRPr="000F6FF5">
        <w:rPr>
          <w:rFonts w:ascii="Times New Roman" w:hAnsi="Times New Roman" w:cs="Times New Roman"/>
          <w:sz w:val="20"/>
          <w:szCs w:val="20"/>
        </w:rPr>
        <w:t>”</w:t>
      </w:r>
      <w:r w:rsidR="00DC5B3A" w:rsidRPr="000309EC">
        <w:rPr>
          <w:rFonts w:ascii="Times New Roman" w:hAnsi="Times New Roman" w:cs="Times New Roman"/>
          <w:sz w:val="20"/>
          <w:szCs w:val="20"/>
        </w:rPr>
        <w:t xml:space="preserve"> </w:t>
      </w:r>
      <w:r w:rsidR="00CD1F2B" w:rsidRPr="000309EC">
        <w:rPr>
          <w:rFonts w:ascii="Times New Roman" w:hAnsi="Times New Roman" w:cs="Times New Roman"/>
          <w:sz w:val="20"/>
          <w:szCs w:val="20"/>
        </w:rPr>
        <w:t>d</w:t>
      </w:r>
      <w:r w:rsidR="004B2E74" w:rsidRPr="000309EC">
        <w:rPr>
          <w:rFonts w:ascii="Times New Roman" w:hAnsi="Times New Roman" w:cs="Times New Roman"/>
          <w:sz w:val="20"/>
          <w:szCs w:val="20"/>
        </w:rPr>
        <w:t>o e</w:t>
      </w:r>
      <w:r w:rsidR="00CD1F2B" w:rsidRPr="000309EC">
        <w:rPr>
          <w:rFonts w:ascii="Times New Roman" w:hAnsi="Times New Roman" w:cs="Times New Roman"/>
          <w:sz w:val="20"/>
          <w:szCs w:val="20"/>
        </w:rPr>
        <w:t>dital</w:t>
      </w:r>
      <w:r w:rsidRPr="000309EC">
        <w:rPr>
          <w:rFonts w:ascii="Times New Roman" w:hAnsi="Times New Roman" w:cs="Times New Roman"/>
          <w:sz w:val="20"/>
          <w:szCs w:val="20"/>
        </w:rPr>
        <w:t>, não se incluem na presente contratação.</w:t>
      </w:r>
    </w:p>
    <w:p w14:paraId="0D2E5544" w14:textId="77777777" w:rsidR="00A50655" w:rsidRPr="000309EC" w:rsidRDefault="00F14C0E" w:rsidP="00CD1F2B">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Caso solicitado</w:t>
      </w:r>
      <w:r w:rsidR="00A50655" w:rsidRPr="000309EC">
        <w:rPr>
          <w:rFonts w:ascii="Times New Roman" w:hAnsi="Times New Roman" w:cs="Times New Roman"/>
          <w:sz w:val="20"/>
          <w:szCs w:val="20"/>
        </w:rPr>
        <w:t xml:space="preserve">, </w:t>
      </w:r>
      <w:r w:rsidR="002249FA" w:rsidRPr="000309EC">
        <w:rPr>
          <w:rFonts w:ascii="Times New Roman" w:hAnsi="Times New Roman" w:cs="Times New Roman"/>
          <w:sz w:val="20"/>
          <w:szCs w:val="20"/>
        </w:rPr>
        <w:t>o CONTRATADO</w:t>
      </w:r>
      <w:r w:rsidR="00A50655" w:rsidRPr="000309EC">
        <w:rPr>
          <w:rFonts w:ascii="Times New Roman" w:hAnsi="Times New Roman" w:cs="Times New Roman"/>
          <w:sz w:val="20"/>
          <w:szCs w:val="20"/>
        </w:rPr>
        <w:t xml:space="preserve"> obriga-se</w:t>
      </w:r>
      <w:r w:rsidR="00851551" w:rsidRPr="000309EC">
        <w:rPr>
          <w:rFonts w:ascii="Times New Roman" w:hAnsi="Times New Roman" w:cs="Times New Roman"/>
          <w:sz w:val="20"/>
          <w:szCs w:val="20"/>
        </w:rPr>
        <w:t xml:space="preserve"> </w:t>
      </w:r>
      <w:r w:rsidR="00A50655" w:rsidRPr="000309EC">
        <w:rPr>
          <w:rFonts w:ascii="Times New Roman" w:hAnsi="Times New Roman" w:cs="Times New Roman"/>
          <w:sz w:val="20"/>
          <w:szCs w:val="20"/>
        </w:rPr>
        <w:t>a advertir o paciente ou seu responsável de que suportará os pagamentos decorrentes de exame, procedimento, material e afins.</w:t>
      </w:r>
    </w:p>
    <w:p w14:paraId="52D9B650" w14:textId="77777777" w:rsidR="0093641B" w:rsidRPr="000309EC" w:rsidRDefault="0093641B" w:rsidP="00B0747A">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No</w:t>
      </w:r>
      <w:r w:rsidRPr="000309EC">
        <w:rPr>
          <w:rFonts w:ascii="Times New Roman" w:hAnsi="Times New Roman" w:cs="Times New Roman"/>
          <w:spacing w:val="2"/>
          <w:sz w:val="20"/>
          <w:szCs w:val="20"/>
        </w:rPr>
        <w:t xml:space="preserve"> c</w:t>
      </w:r>
      <w:r w:rsidRPr="000309EC">
        <w:rPr>
          <w:rFonts w:ascii="Times New Roman" w:hAnsi="Times New Roman" w:cs="Times New Roman"/>
          <w:spacing w:val="-1"/>
          <w:sz w:val="20"/>
          <w:szCs w:val="20"/>
        </w:rPr>
        <w:t>a</w:t>
      </w:r>
      <w:r w:rsidRPr="000309EC">
        <w:rPr>
          <w:rFonts w:ascii="Times New Roman" w:hAnsi="Times New Roman" w:cs="Times New Roman"/>
          <w:sz w:val="20"/>
          <w:szCs w:val="20"/>
        </w:rPr>
        <w:t>so</w:t>
      </w:r>
      <w:r w:rsidRPr="000309EC">
        <w:rPr>
          <w:rFonts w:ascii="Times New Roman" w:hAnsi="Times New Roman" w:cs="Times New Roman"/>
          <w:spacing w:val="-2"/>
          <w:sz w:val="20"/>
          <w:szCs w:val="20"/>
        </w:rPr>
        <w:t xml:space="preserve"> </w:t>
      </w:r>
      <w:r w:rsidRPr="000309EC">
        <w:rPr>
          <w:rFonts w:ascii="Times New Roman" w:hAnsi="Times New Roman" w:cs="Times New Roman"/>
          <w:spacing w:val="2"/>
          <w:sz w:val="20"/>
          <w:szCs w:val="20"/>
        </w:rPr>
        <w:t>d</w:t>
      </w:r>
      <w:r w:rsidRPr="000309EC">
        <w:rPr>
          <w:rFonts w:ascii="Times New Roman" w:hAnsi="Times New Roman" w:cs="Times New Roman"/>
          <w:sz w:val="20"/>
          <w:szCs w:val="20"/>
        </w:rPr>
        <w:t xml:space="preserve">e </w:t>
      </w:r>
      <w:r w:rsidRPr="000309EC">
        <w:rPr>
          <w:rFonts w:ascii="Times New Roman" w:hAnsi="Times New Roman" w:cs="Times New Roman"/>
          <w:spacing w:val="1"/>
          <w:sz w:val="20"/>
          <w:szCs w:val="20"/>
        </w:rPr>
        <w:t>i</w:t>
      </w:r>
      <w:r w:rsidRPr="000309EC">
        <w:rPr>
          <w:rFonts w:ascii="Times New Roman" w:hAnsi="Times New Roman" w:cs="Times New Roman"/>
          <w:sz w:val="20"/>
          <w:szCs w:val="20"/>
        </w:rPr>
        <w:t>n</w:t>
      </w:r>
      <w:r w:rsidRPr="000309EC">
        <w:rPr>
          <w:rFonts w:ascii="Times New Roman" w:hAnsi="Times New Roman" w:cs="Times New Roman"/>
          <w:spacing w:val="1"/>
          <w:sz w:val="20"/>
          <w:szCs w:val="20"/>
        </w:rPr>
        <w:t>t</w:t>
      </w:r>
      <w:r w:rsidRPr="000309EC">
        <w:rPr>
          <w:rFonts w:ascii="Times New Roman" w:hAnsi="Times New Roman" w:cs="Times New Roman"/>
          <w:spacing w:val="-1"/>
          <w:sz w:val="20"/>
          <w:szCs w:val="20"/>
        </w:rPr>
        <w:t>e</w:t>
      </w:r>
      <w:r w:rsidRPr="000309EC">
        <w:rPr>
          <w:rFonts w:ascii="Times New Roman" w:hAnsi="Times New Roman" w:cs="Times New Roman"/>
          <w:spacing w:val="2"/>
          <w:sz w:val="20"/>
          <w:szCs w:val="20"/>
        </w:rPr>
        <w:t>r</w:t>
      </w:r>
      <w:r w:rsidRPr="000309EC">
        <w:rPr>
          <w:rFonts w:ascii="Times New Roman" w:hAnsi="Times New Roman" w:cs="Times New Roman"/>
          <w:spacing w:val="-1"/>
          <w:sz w:val="20"/>
          <w:szCs w:val="20"/>
        </w:rPr>
        <w:t>r</w:t>
      </w:r>
      <w:r w:rsidRPr="000309EC">
        <w:rPr>
          <w:rFonts w:ascii="Times New Roman" w:hAnsi="Times New Roman" w:cs="Times New Roman"/>
          <w:sz w:val="20"/>
          <w:szCs w:val="20"/>
        </w:rPr>
        <w:t>up</w:t>
      </w:r>
      <w:r w:rsidRPr="000309EC">
        <w:rPr>
          <w:rFonts w:ascii="Times New Roman" w:hAnsi="Times New Roman" w:cs="Times New Roman"/>
          <w:spacing w:val="-1"/>
          <w:sz w:val="20"/>
          <w:szCs w:val="20"/>
        </w:rPr>
        <w:t>çã</w:t>
      </w:r>
      <w:r w:rsidRPr="000309EC">
        <w:rPr>
          <w:rFonts w:ascii="Times New Roman" w:hAnsi="Times New Roman" w:cs="Times New Roman"/>
          <w:sz w:val="20"/>
          <w:szCs w:val="20"/>
        </w:rPr>
        <w:t>o</w:t>
      </w:r>
      <w:r w:rsidRPr="000309EC">
        <w:rPr>
          <w:rFonts w:ascii="Times New Roman" w:hAnsi="Times New Roman" w:cs="Times New Roman"/>
          <w:spacing w:val="-6"/>
          <w:sz w:val="20"/>
          <w:szCs w:val="20"/>
        </w:rPr>
        <w:t xml:space="preserve"> </w:t>
      </w:r>
      <w:r w:rsidRPr="000309EC">
        <w:rPr>
          <w:rFonts w:ascii="Times New Roman" w:hAnsi="Times New Roman" w:cs="Times New Roman"/>
          <w:sz w:val="20"/>
          <w:szCs w:val="20"/>
        </w:rPr>
        <w:t xml:space="preserve">do </w:t>
      </w:r>
      <w:r w:rsidRPr="000309EC">
        <w:rPr>
          <w:rFonts w:ascii="Times New Roman" w:hAnsi="Times New Roman" w:cs="Times New Roman"/>
          <w:spacing w:val="1"/>
          <w:sz w:val="20"/>
          <w:szCs w:val="20"/>
        </w:rPr>
        <w:t>t</w:t>
      </w:r>
      <w:r w:rsidRPr="000309EC">
        <w:rPr>
          <w:rFonts w:ascii="Times New Roman" w:hAnsi="Times New Roman" w:cs="Times New Roman"/>
          <w:spacing w:val="2"/>
          <w:sz w:val="20"/>
          <w:szCs w:val="20"/>
        </w:rPr>
        <w:t>r</w:t>
      </w:r>
      <w:r w:rsidRPr="000309EC">
        <w:rPr>
          <w:rFonts w:ascii="Times New Roman" w:hAnsi="Times New Roman" w:cs="Times New Roman"/>
          <w:spacing w:val="-1"/>
          <w:sz w:val="20"/>
          <w:szCs w:val="20"/>
        </w:rPr>
        <w:t>a</w:t>
      </w:r>
      <w:r w:rsidRPr="000309EC">
        <w:rPr>
          <w:rFonts w:ascii="Times New Roman" w:hAnsi="Times New Roman" w:cs="Times New Roman"/>
          <w:spacing w:val="1"/>
          <w:sz w:val="20"/>
          <w:szCs w:val="20"/>
        </w:rPr>
        <w:t>t</w:t>
      </w:r>
      <w:r w:rsidRPr="000309EC">
        <w:rPr>
          <w:rFonts w:ascii="Times New Roman" w:hAnsi="Times New Roman" w:cs="Times New Roman"/>
          <w:spacing w:val="-1"/>
          <w:sz w:val="20"/>
          <w:szCs w:val="20"/>
        </w:rPr>
        <w:t>a</w:t>
      </w:r>
      <w:r w:rsidRPr="000309EC">
        <w:rPr>
          <w:rFonts w:ascii="Times New Roman" w:hAnsi="Times New Roman" w:cs="Times New Roman"/>
          <w:spacing w:val="1"/>
          <w:sz w:val="20"/>
          <w:szCs w:val="20"/>
        </w:rPr>
        <w:t>m</w:t>
      </w:r>
      <w:r w:rsidRPr="000309EC">
        <w:rPr>
          <w:rFonts w:ascii="Times New Roman" w:hAnsi="Times New Roman" w:cs="Times New Roman"/>
          <w:spacing w:val="-1"/>
          <w:sz w:val="20"/>
          <w:szCs w:val="20"/>
        </w:rPr>
        <w:t>e</w:t>
      </w:r>
      <w:r w:rsidRPr="000309EC">
        <w:rPr>
          <w:rFonts w:ascii="Times New Roman" w:hAnsi="Times New Roman" w:cs="Times New Roman"/>
          <w:sz w:val="20"/>
          <w:szCs w:val="20"/>
        </w:rPr>
        <w:t>n</w:t>
      </w:r>
      <w:r w:rsidRPr="000309EC">
        <w:rPr>
          <w:rFonts w:ascii="Times New Roman" w:hAnsi="Times New Roman" w:cs="Times New Roman"/>
          <w:spacing w:val="1"/>
          <w:sz w:val="20"/>
          <w:szCs w:val="20"/>
        </w:rPr>
        <w:t>t</w:t>
      </w:r>
      <w:r w:rsidRPr="000309EC">
        <w:rPr>
          <w:rFonts w:ascii="Times New Roman" w:hAnsi="Times New Roman" w:cs="Times New Roman"/>
          <w:sz w:val="20"/>
          <w:szCs w:val="20"/>
        </w:rPr>
        <w:t>o,</w:t>
      </w:r>
      <w:r w:rsidRPr="000309EC">
        <w:rPr>
          <w:rFonts w:ascii="Times New Roman" w:hAnsi="Times New Roman" w:cs="Times New Roman"/>
          <w:spacing w:val="-3"/>
          <w:sz w:val="20"/>
          <w:szCs w:val="20"/>
        </w:rPr>
        <w:t xml:space="preserve"> </w:t>
      </w:r>
      <w:r w:rsidRPr="000309EC">
        <w:rPr>
          <w:rFonts w:ascii="Times New Roman" w:hAnsi="Times New Roman" w:cs="Times New Roman"/>
          <w:sz w:val="20"/>
          <w:szCs w:val="20"/>
        </w:rPr>
        <w:t>por</w:t>
      </w:r>
      <w:r w:rsidRPr="000309EC">
        <w:rPr>
          <w:rFonts w:ascii="Times New Roman" w:hAnsi="Times New Roman" w:cs="Times New Roman"/>
          <w:spacing w:val="1"/>
          <w:sz w:val="20"/>
          <w:szCs w:val="20"/>
        </w:rPr>
        <w:t xml:space="preserve"> j</w:t>
      </w:r>
      <w:r w:rsidRPr="000309EC">
        <w:rPr>
          <w:rFonts w:ascii="Times New Roman" w:hAnsi="Times New Roman" w:cs="Times New Roman"/>
          <w:sz w:val="20"/>
          <w:szCs w:val="20"/>
        </w:rPr>
        <w:t>us</w:t>
      </w:r>
      <w:r w:rsidRPr="000309EC">
        <w:rPr>
          <w:rFonts w:ascii="Times New Roman" w:hAnsi="Times New Roman" w:cs="Times New Roman"/>
          <w:spacing w:val="1"/>
          <w:sz w:val="20"/>
          <w:szCs w:val="20"/>
        </w:rPr>
        <w:t>t</w:t>
      </w:r>
      <w:r w:rsidRPr="000309EC">
        <w:rPr>
          <w:rFonts w:ascii="Times New Roman" w:hAnsi="Times New Roman" w:cs="Times New Roman"/>
          <w:sz w:val="20"/>
          <w:szCs w:val="20"/>
        </w:rPr>
        <w:t xml:space="preserve">o </w:t>
      </w:r>
      <w:r w:rsidRPr="000309EC">
        <w:rPr>
          <w:rFonts w:ascii="Times New Roman" w:hAnsi="Times New Roman" w:cs="Times New Roman"/>
          <w:spacing w:val="1"/>
          <w:sz w:val="20"/>
          <w:szCs w:val="20"/>
        </w:rPr>
        <w:t>m</w:t>
      </w:r>
      <w:r w:rsidRPr="000309EC">
        <w:rPr>
          <w:rFonts w:ascii="Times New Roman" w:hAnsi="Times New Roman" w:cs="Times New Roman"/>
          <w:sz w:val="20"/>
          <w:szCs w:val="20"/>
        </w:rPr>
        <w:t>o</w:t>
      </w:r>
      <w:r w:rsidRPr="000309EC">
        <w:rPr>
          <w:rFonts w:ascii="Times New Roman" w:hAnsi="Times New Roman" w:cs="Times New Roman"/>
          <w:spacing w:val="1"/>
          <w:sz w:val="20"/>
          <w:szCs w:val="20"/>
        </w:rPr>
        <w:t>ti</w:t>
      </w:r>
      <w:r w:rsidRPr="000309EC">
        <w:rPr>
          <w:rFonts w:ascii="Times New Roman" w:hAnsi="Times New Roman" w:cs="Times New Roman"/>
          <w:sz w:val="20"/>
          <w:szCs w:val="20"/>
        </w:rPr>
        <w:t>vo,</w:t>
      </w:r>
      <w:r w:rsidRPr="000309EC">
        <w:rPr>
          <w:rFonts w:ascii="Times New Roman" w:hAnsi="Times New Roman" w:cs="Times New Roman"/>
          <w:spacing w:val="-5"/>
          <w:sz w:val="20"/>
          <w:szCs w:val="20"/>
        </w:rPr>
        <w:t xml:space="preserve"> </w:t>
      </w:r>
      <w:r w:rsidRPr="000309EC">
        <w:rPr>
          <w:rFonts w:ascii="Times New Roman" w:hAnsi="Times New Roman" w:cs="Times New Roman"/>
          <w:sz w:val="20"/>
          <w:szCs w:val="20"/>
        </w:rPr>
        <w:t>d</w:t>
      </w:r>
      <w:r w:rsidRPr="000309EC">
        <w:rPr>
          <w:rFonts w:ascii="Times New Roman" w:hAnsi="Times New Roman" w:cs="Times New Roman"/>
          <w:spacing w:val="-1"/>
          <w:sz w:val="20"/>
          <w:szCs w:val="20"/>
        </w:rPr>
        <w:t>e</w:t>
      </w:r>
      <w:r w:rsidRPr="000309EC">
        <w:rPr>
          <w:rFonts w:ascii="Times New Roman" w:hAnsi="Times New Roman" w:cs="Times New Roman"/>
          <w:sz w:val="20"/>
          <w:szCs w:val="20"/>
        </w:rPr>
        <w:t>v</w:t>
      </w:r>
      <w:r w:rsidRPr="000309EC">
        <w:rPr>
          <w:rFonts w:ascii="Times New Roman" w:hAnsi="Times New Roman" w:cs="Times New Roman"/>
          <w:spacing w:val="-1"/>
          <w:sz w:val="20"/>
          <w:szCs w:val="20"/>
        </w:rPr>
        <w:t>er</w:t>
      </w:r>
      <w:r w:rsidRPr="000309EC">
        <w:rPr>
          <w:rFonts w:ascii="Times New Roman" w:hAnsi="Times New Roman" w:cs="Times New Roman"/>
          <w:sz w:val="20"/>
          <w:szCs w:val="20"/>
        </w:rPr>
        <w:t>á</w:t>
      </w:r>
      <w:r w:rsidRPr="000309EC">
        <w:rPr>
          <w:rFonts w:ascii="Times New Roman" w:hAnsi="Times New Roman" w:cs="Times New Roman"/>
          <w:spacing w:val="-2"/>
          <w:sz w:val="20"/>
          <w:szCs w:val="20"/>
        </w:rPr>
        <w:t xml:space="preserve"> </w:t>
      </w:r>
      <w:r w:rsidRPr="000309EC">
        <w:rPr>
          <w:rFonts w:ascii="Times New Roman" w:hAnsi="Times New Roman" w:cs="Times New Roman"/>
          <w:sz w:val="20"/>
          <w:szCs w:val="20"/>
        </w:rPr>
        <w:t>o b</w:t>
      </w:r>
      <w:r w:rsidRPr="000309EC">
        <w:rPr>
          <w:rFonts w:ascii="Times New Roman" w:hAnsi="Times New Roman" w:cs="Times New Roman"/>
          <w:spacing w:val="-1"/>
          <w:sz w:val="20"/>
          <w:szCs w:val="20"/>
        </w:rPr>
        <w:t>e</w:t>
      </w:r>
      <w:r w:rsidRPr="000309EC">
        <w:rPr>
          <w:rFonts w:ascii="Times New Roman" w:hAnsi="Times New Roman" w:cs="Times New Roman"/>
          <w:sz w:val="20"/>
          <w:szCs w:val="20"/>
        </w:rPr>
        <w:t>n</w:t>
      </w:r>
      <w:r w:rsidRPr="000309EC">
        <w:rPr>
          <w:rFonts w:ascii="Times New Roman" w:hAnsi="Times New Roman" w:cs="Times New Roman"/>
          <w:spacing w:val="-1"/>
          <w:sz w:val="20"/>
          <w:szCs w:val="20"/>
        </w:rPr>
        <w:t>ef</w:t>
      </w:r>
      <w:r w:rsidRPr="000309EC">
        <w:rPr>
          <w:rFonts w:ascii="Times New Roman" w:hAnsi="Times New Roman" w:cs="Times New Roman"/>
          <w:spacing w:val="1"/>
          <w:sz w:val="20"/>
          <w:szCs w:val="20"/>
        </w:rPr>
        <w:t>i</w:t>
      </w:r>
      <w:r w:rsidRPr="000309EC">
        <w:rPr>
          <w:rFonts w:ascii="Times New Roman" w:hAnsi="Times New Roman" w:cs="Times New Roman"/>
          <w:spacing w:val="-1"/>
          <w:sz w:val="20"/>
          <w:szCs w:val="20"/>
        </w:rPr>
        <w:t>c</w:t>
      </w:r>
      <w:r w:rsidRPr="000309EC">
        <w:rPr>
          <w:rFonts w:ascii="Times New Roman" w:hAnsi="Times New Roman" w:cs="Times New Roman"/>
          <w:spacing w:val="1"/>
          <w:sz w:val="20"/>
          <w:szCs w:val="20"/>
        </w:rPr>
        <w:t>i</w:t>
      </w:r>
      <w:r w:rsidRPr="000309EC">
        <w:rPr>
          <w:rFonts w:ascii="Times New Roman" w:hAnsi="Times New Roman" w:cs="Times New Roman"/>
          <w:spacing w:val="2"/>
          <w:sz w:val="20"/>
          <w:szCs w:val="20"/>
        </w:rPr>
        <w:t>á</w:t>
      </w:r>
      <w:r w:rsidRPr="000309EC">
        <w:rPr>
          <w:rFonts w:ascii="Times New Roman" w:hAnsi="Times New Roman" w:cs="Times New Roman"/>
          <w:spacing w:val="-1"/>
          <w:sz w:val="20"/>
          <w:szCs w:val="20"/>
        </w:rPr>
        <w:t>r</w:t>
      </w:r>
      <w:r w:rsidRPr="000309EC">
        <w:rPr>
          <w:rFonts w:ascii="Times New Roman" w:hAnsi="Times New Roman" w:cs="Times New Roman"/>
          <w:spacing w:val="1"/>
          <w:sz w:val="20"/>
          <w:szCs w:val="20"/>
        </w:rPr>
        <w:t>i</w:t>
      </w:r>
      <w:r w:rsidRPr="000309EC">
        <w:rPr>
          <w:rFonts w:ascii="Times New Roman" w:hAnsi="Times New Roman" w:cs="Times New Roman"/>
          <w:sz w:val="20"/>
          <w:szCs w:val="20"/>
        </w:rPr>
        <w:t>o</w:t>
      </w:r>
      <w:r w:rsidRPr="000309EC">
        <w:rPr>
          <w:rFonts w:ascii="Times New Roman" w:hAnsi="Times New Roman" w:cs="Times New Roman"/>
          <w:spacing w:val="-1"/>
          <w:sz w:val="20"/>
          <w:szCs w:val="20"/>
        </w:rPr>
        <w:t xml:space="preserve"> </w:t>
      </w:r>
      <w:r w:rsidRPr="000309EC">
        <w:rPr>
          <w:rFonts w:ascii="Times New Roman" w:hAnsi="Times New Roman" w:cs="Times New Roman"/>
          <w:spacing w:val="1"/>
          <w:sz w:val="20"/>
          <w:szCs w:val="20"/>
        </w:rPr>
        <w:t>tit</w:t>
      </w:r>
      <w:r w:rsidRPr="000309EC">
        <w:rPr>
          <w:rFonts w:ascii="Times New Roman" w:hAnsi="Times New Roman" w:cs="Times New Roman"/>
          <w:sz w:val="20"/>
          <w:szCs w:val="20"/>
        </w:rPr>
        <w:t>u</w:t>
      </w:r>
      <w:r w:rsidRPr="000309EC">
        <w:rPr>
          <w:rFonts w:ascii="Times New Roman" w:hAnsi="Times New Roman" w:cs="Times New Roman"/>
          <w:spacing w:val="1"/>
          <w:sz w:val="20"/>
          <w:szCs w:val="20"/>
        </w:rPr>
        <w:t>l</w:t>
      </w:r>
      <w:r w:rsidRPr="000309EC">
        <w:rPr>
          <w:rFonts w:ascii="Times New Roman" w:hAnsi="Times New Roman" w:cs="Times New Roman"/>
          <w:spacing w:val="-1"/>
          <w:sz w:val="20"/>
          <w:szCs w:val="20"/>
        </w:rPr>
        <w:t>a</w:t>
      </w:r>
      <w:r w:rsidRPr="000309EC">
        <w:rPr>
          <w:rFonts w:ascii="Times New Roman" w:hAnsi="Times New Roman" w:cs="Times New Roman"/>
          <w:sz w:val="20"/>
          <w:szCs w:val="20"/>
        </w:rPr>
        <w:t>r</w:t>
      </w:r>
      <w:r w:rsidRPr="000309EC">
        <w:rPr>
          <w:rFonts w:ascii="Times New Roman" w:hAnsi="Times New Roman" w:cs="Times New Roman"/>
          <w:spacing w:val="3"/>
          <w:sz w:val="20"/>
          <w:szCs w:val="20"/>
        </w:rPr>
        <w:t xml:space="preserve"> </w:t>
      </w:r>
      <w:r w:rsidRPr="000309EC">
        <w:rPr>
          <w:rFonts w:ascii="Times New Roman" w:hAnsi="Times New Roman" w:cs="Times New Roman"/>
          <w:spacing w:val="1"/>
          <w:sz w:val="20"/>
          <w:szCs w:val="20"/>
        </w:rPr>
        <w:t>i</w:t>
      </w:r>
      <w:r w:rsidRPr="000309EC">
        <w:rPr>
          <w:rFonts w:ascii="Times New Roman" w:hAnsi="Times New Roman" w:cs="Times New Roman"/>
          <w:sz w:val="20"/>
          <w:szCs w:val="20"/>
        </w:rPr>
        <w:t>n</w:t>
      </w:r>
      <w:r w:rsidRPr="000309EC">
        <w:rPr>
          <w:rFonts w:ascii="Times New Roman" w:hAnsi="Times New Roman" w:cs="Times New Roman"/>
          <w:spacing w:val="-1"/>
          <w:sz w:val="20"/>
          <w:szCs w:val="20"/>
        </w:rPr>
        <w:t>f</w:t>
      </w:r>
      <w:r w:rsidRPr="000309EC">
        <w:rPr>
          <w:rFonts w:ascii="Times New Roman" w:hAnsi="Times New Roman" w:cs="Times New Roman"/>
          <w:sz w:val="20"/>
          <w:szCs w:val="20"/>
        </w:rPr>
        <w:t>o</w:t>
      </w:r>
      <w:r w:rsidRPr="000309EC">
        <w:rPr>
          <w:rFonts w:ascii="Times New Roman" w:hAnsi="Times New Roman" w:cs="Times New Roman"/>
          <w:spacing w:val="-1"/>
          <w:sz w:val="20"/>
          <w:szCs w:val="20"/>
        </w:rPr>
        <w:t>r</w:t>
      </w:r>
      <w:r w:rsidRPr="000309EC">
        <w:rPr>
          <w:rFonts w:ascii="Times New Roman" w:hAnsi="Times New Roman" w:cs="Times New Roman"/>
          <w:spacing w:val="1"/>
          <w:sz w:val="20"/>
          <w:szCs w:val="20"/>
        </w:rPr>
        <w:t>m</w:t>
      </w:r>
      <w:r w:rsidRPr="000309EC">
        <w:rPr>
          <w:rFonts w:ascii="Times New Roman" w:hAnsi="Times New Roman" w:cs="Times New Roman"/>
          <w:spacing w:val="-1"/>
          <w:sz w:val="20"/>
          <w:szCs w:val="20"/>
        </w:rPr>
        <w:t>a</w:t>
      </w:r>
      <w:r w:rsidRPr="000309EC">
        <w:rPr>
          <w:rFonts w:ascii="Times New Roman" w:hAnsi="Times New Roman" w:cs="Times New Roman"/>
          <w:sz w:val="20"/>
          <w:szCs w:val="20"/>
        </w:rPr>
        <w:t>r</w:t>
      </w:r>
      <w:r w:rsidRPr="000309EC">
        <w:rPr>
          <w:rFonts w:ascii="Times New Roman" w:hAnsi="Times New Roman" w:cs="Times New Roman"/>
          <w:spacing w:val="1"/>
          <w:sz w:val="20"/>
          <w:szCs w:val="20"/>
        </w:rPr>
        <w:t xml:space="preserve"> </w:t>
      </w:r>
      <w:r w:rsidRPr="000309EC">
        <w:rPr>
          <w:rFonts w:ascii="Times New Roman" w:hAnsi="Times New Roman" w:cs="Times New Roman"/>
          <w:sz w:val="20"/>
          <w:szCs w:val="20"/>
        </w:rPr>
        <w:t>o</w:t>
      </w:r>
      <w:r w:rsidRPr="000309EC">
        <w:rPr>
          <w:rFonts w:ascii="Times New Roman" w:hAnsi="Times New Roman" w:cs="Times New Roman"/>
          <w:spacing w:val="9"/>
          <w:sz w:val="20"/>
          <w:szCs w:val="20"/>
        </w:rPr>
        <w:t xml:space="preserve"> </w:t>
      </w:r>
      <w:r w:rsidRPr="000309EC">
        <w:rPr>
          <w:rFonts w:ascii="Times New Roman" w:hAnsi="Times New Roman" w:cs="Times New Roman"/>
          <w:spacing w:val="-1"/>
          <w:sz w:val="20"/>
          <w:szCs w:val="20"/>
        </w:rPr>
        <w:t>fa</w:t>
      </w:r>
      <w:r w:rsidRPr="000309EC">
        <w:rPr>
          <w:rFonts w:ascii="Times New Roman" w:hAnsi="Times New Roman" w:cs="Times New Roman"/>
          <w:spacing w:val="1"/>
          <w:sz w:val="20"/>
          <w:szCs w:val="20"/>
        </w:rPr>
        <w:t>t</w:t>
      </w:r>
      <w:r w:rsidRPr="000309EC">
        <w:rPr>
          <w:rFonts w:ascii="Times New Roman" w:hAnsi="Times New Roman" w:cs="Times New Roman"/>
          <w:sz w:val="20"/>
          <w:szCs w:val="20"/>
        </w:rPr>
        <w:t>o</w:t>
      </w:r>
      <w:r w:rsidRPr="000309EC">
        <w:rPr>
          <w:rFonts w:ascii="Times New Roman" w:hAnsi="Times New Roman" w:cs="Times New Roman"/>
          <w:spacing w:val="6"/>
          <w:sz w:val="20"/>
          <w:szCs w:val="20"/>
        </w:rPr>
        <w:t xml:space="preserve"> </w:t>
      </w:r>
      <w:r w:rsidRPr="000309EC">
        <w:rPr>
          <w:rFonts w:ascii="Times New Roman" w:hAnsi="Times New Roman" w:cs="Times New Roman"/>
          <w:sz w:val="20"/>
          <w:szCs w:val="20"/>
        </w:rPr>
        <w:t>à</w:t>
      </w:r>
      <w:r w:rsidRPr="000309EC">
        <w:rPr>
          <w:rFonts w:ascii="Times New Roman" w:hAnsi="Times New Roman" w:cs="Times New Roman"/>
          <w:spacing w:val="10"/>
          <w:sz w:val="20"/>
          <w:szCs w:val="20"/>
        </w:rPr>
        <w:t xml:space="preserve"> </w:t>
      </w:r>
      <w:r w:rsidRPr="000309EC">
        <w:rPr>
          <w:rFonts w:ascii="Times New Roman" w:hAnsi="Times New Roman" w:cs="Times New Roman"/>
          <w:sz w:val="20"/>
          <w:szCs w:val="20"/>
        </w:rPr>
        <w:t>UG</w:t>
      </w:r>
      <w:r w:rsidRPr="000309EC">
        <w:rPr>
          <w:rFonts w:ascii="Times New Roman" w:hAnsi="Times New Roman" w:cs="Times New Roman"/>
          <w:spacing w:val="6"/>
          <w:sz w:val="20"/>
          <w:szCs w:val="20"/>
        </w:rPr>
        <w:t xml:space="preserve"> </w:t>
      </w:r>
      <w:r w:rsidRPr="000309EC">
        <w:rPr>
          <w:rFonts w:ascii="Times New Roman" w:hAnsi="Times New Roman" w:cs="Times New Roman"/>
          <w:spacing w:val="-1"/>
          <w:sz w:val="20"/>
          <w:szCs w:val="20"/>
        </w:rPr>
        <w:t>e</w:t>
      </w:r>
      <w:r w:rsidRPr="000309EC">
        <w:rPr>
          <w:rFonts w:ascii="Times New Roman" w:hAnsi="Times New Roman" w:cs="Times New Roman"/>
          <w:sz w:val="20"/>
          <w:szCs w:val="20"/>
        </w:rPr>
        <w:t>n</w:t>
      </w:r>
      <w:r w:rsidRPr="000309EC">
        <w:rPr>
          <w:rFonts w:ascii="Times New Roman" w:hAnsi="Times New Roman" w:cs="Times New Roman"/>
          <w:spacing w:val="-1"/>
          <w:sz w:val="20"/>
          <w:szCs w:val="20"/>
        </w:rPr>
        <w:t>ca</w:t>
      </w:r>
      <w:r w:rsidRPr="000309EC">
        <w:rPr>
          <w:rFonts w:ascii="Times New Roman" w:hAnsi="Times New Roman" w:cs="Times New Roman"/>
          <w:spacing w:val="1"/>
          <w:sz w:val="20"/>
          <w:szCs w:val="20"/>
        </w:rPr>
        <w:t>mi</w:t>
      </w:r>
      <w:r w:rsidRPr="000309EC">
        <w:rPr>
          <w:rFonts w:ascii="Times New Roman" w:hAnsi="Times New Roman" w:cs="Times New Roman"/>
          <w:sz w:val="20"/>
          <w:szCs w:val="20"/>
        </w:rPr>
        <w:t>nh</w:t>
      </w:r>
      <w:r w:rsidRPr="000309EC">
        <w:rPr>
          <w:rFonts w:ascii="Times New Roman" w:hAnsi="Times New Roman" w:cs="Times New Roman"/>
          <w:spacing w:val="-1"/>
          <w:sz w:val="20"/>
          <w:szCs w:val="20"/>
        </w:rPr>
        <w:t>a</w:t>
      </w:r>
      <w:r w:rsidRPr="000309EC">
        <w:rPr>
          <w:rFonts w:ascii="Times New Roman" w:hAnsi="Times New Roman" w:cs="Times New Roman"/>
          <w:spacing w:val="2"/>
          <w:sz w:val="20"/>
          <w:szCs w:val="20"/>
        </w:rPr>
        <w:t>d</w:t>
      </w:r>
      <w:r w:rsidRPr="000309EC">
        <w:rPr>
          <w:rFonts w:ascii="Times New Roman" w:hAnsi="Times New Roman" w:cs="Times New Roman"/>
          <w:sz w:val="20"/>
          <w:szCs w:val="20"/>
        </w:rPr>
        <w:t>o</w:t>
      </w:r>
      <w:r w:rsidRPr="000309EC">
        <w:rPr>
          <w:rFonts w:ascii="Times New Roman" w:hAnsi="Times New Roman" w:cs="Times New Roman"/>
          <w:spacing w:val="-1"/>
          <w:sz w:val="20"/>
          <w:szCs w:val="20"/>
        </w:rPr>
        <w:t>ra</w:t>
      </w:r>
      <w:r w:rsidRPr="000309EC">
        <w:rPr>
          <w:rFonts w:ascii="Times New Roman" w:hAnsi="Times New Roman" w:cs="Times New Roman"/>
          <w:sz w:val="20"/>
          <w:szCs w:val="20"/>
        </w:rPr>
        <w:t>,</w:t>
      </w:r>
      <w:r w:rsidRPr="000309EC">
        <w:rPr>
          <w:rFonts w:ascii="Times New Roman" w:hAnsi="Times New Roman" w:cs="Times New Roman"/>
          <w:spacing w:val="-5"/>
          <w:sz w:val="20"/>
          <w:szCs w:val="20"/>
        </w:rPr>
        <w:t xml:space="preserve"> </w:t>
      </w:r>
      <w:r w:rsidRPr="000309EC">
        <w:rPr>
          <w:rFonts w:ascii="Times New Roman" w:hAnsi="Times New Roman" w:cs="Times New Roman"/>
          <w:sz w:val="20"/>
          <w:szCs w:val="20"/>
        </w:rPr>
        <w:t>p</w:t>
      </w:r>
      <w:r w:rsidRPr="000309EC">
        <w:rPr>
          <w:rFonts w:ascii="Times New Roman" w:hAnsi="Times New Roman" w:cs="Times New Roman"/>
          <w:spacing w:val="-1"/>
          <w:sz w:val="20"/>
          <w:szCs w:val="20"/>
        </w:rPr>
        <w:t>a</w:t>
      </w:r>
      <w:r w:rsidRPr="000309EC">
        <w:rPr>
          <w:rFonts w:ascii="Times New Roman" w:hAnsi="Times New Roman" w:cs="Times New Roman"/>
          <w:spacing w:val="2"/>
          <w:sz w:val="20"/>
          <w:szCs w:val="20"/>
        </w:rPr>
        <w:t>r</w:t>
      </w:r>
      <w:r w:rsidRPr="000309EC">
        <w:rPr>
          <w:rFonts w:ascii="Times New Roman" w:hAnsi="Times New Roman" w:cs="Times New Roman"/>
          <w:sz w:val="20"/>
          <w:szCs w:val="20"/>
        </w:rPr>
        <w:t>a</w:t>
      </w:r>
      <w:r w:rsidRPr="000309EC">
        <w:rPr>
          <w:rFonts w:ascii="Times New Roman" w:hAnsi="Times New Roman" w:cs="Times New Roman"/>
          <w:spacing w:val="5"/>
          <w:sz w:val="20"/>
          <w:szCs w:val="20"/>
        </w:rPr>
        <w:t xml:space="preserve"> </w:t>
      </w:r>
      <w:r w:rsidRPr="000309EC">
        <w:rPr>
          <w:rFonts w:ascii="Times New Roman" w:hAnsi="Times New Roman" w:cs="Times New Roman"/>
          <w:sz w:val="20"/>
          <w:szCs w:val="20"/>
        </w:rPr>
        <w:t>que</w:t>
      </w:r>
      <w:r w:rsidRPr="000309EC">
        <w:rPr>
          <w:rFonts w:ascii="Times New Roman" w:hAnsi="Times New Roman" w:cs="Times New Roman"/>
          <w:spacing w:val="6"/>
          <w:sz w:val="20"/>
          <w:szCs w:val="20"/>
        </w:rPr>
        <w:t xml:space="preserve"> </w:t>
      </w:r>
      <w:r w:rsidRPr="000309EC">
        <w:rPr>
          <w:rFonts w:ascii="Times New Roman" w:hAnsi="Times New Roman" w:cs="Times New Roman"/>
          <w:sz w:val="20"/>
          <w:szCs w:val="20"/>
        </w:rPr>
        <w:t>os</w:t>
      </w:r>
      <w:r w:rsidRPr="000309EC">
        <w:rPr>
          <w:rFonts w:ascii="Times New Roman" w:hAnsi="Times New Roman" w:cs="Times New Roman"/>
          <w:spacing w:val="-2"/>
          <w:sz w:val="20"/>
          <w:szCs w:val="20"/>
        </w:rPr>
        <w:t xml:space="preserve"> </w:t>
      </w:r>
      <w:r w:rsidRPr="000309EC">
        <w:rPr>
          <w:rFonts w:ascii="Times New Roman" w:hAnsi="Times New Roman" w:cs="Times New Roman"/>
          <w:sz w:val="20"/>
          <w:szCs w:val="20"/>
        </w:rPr>
        <w:t>s</w:t>
      </w:r>
      <w:r w:rsidRPr="000309EC">
        <w:rPr>
          <w:rFonts w:ascii="Times New Roman" w:hAnsi="Times New Roman" w:cs="Times New Roman"/>
          <w:spacing w:val="-1"/>
          <w:sz w:val="20"/>
          <w:szCs w:val="20"/>
        </w:rPr>
        <w:t>er</w:t>
      </w:r>
      <w:r w:rsidRPr="000309EC">
        <w:rPr>
          <w:rFonts w:ascii="Times New Roman" w:hAnsi="Times New Roman" w:cs="Times New Roman"/>
          <w:sz w:val="20"/>
          <w:szCs w:val="20"/>
        </w:rPr>
        <w:t>v</w:t>
      </w:r>
      <w:r w:rsidRPr="000309EC">
        <w:rPr>
          <w:rFonts w:ascii="Times New Roman" w:hAnsi="Times New Roman" w:cs="Times New Roman"/>
          <w:spacing w:val="1"/>
          <w:sz w:val="20"/>
          <w:szCs w:val="20"/>
        </w:rPr>
        <w:t>i</w:t>
      </w:r>
      <w:r w:rsidRPr="000309EC">
        <w:rPr>
          <w:rFonts w:ascii="Times New Roman" w:hAnsi="Times New Roman" w:cs="Times New Roman"/>
          <w:spacing w:val="-1"/>
          <w:sz w:val="20"/>
          <w:szCs w:val="20"/>
        </w:rPr>
        <w:t>ç</w:t>
      </w:r>
      <w:r w:rsidRPr="000309EC">
        <w:rPr>
          <w:rFonts w:ascii="Times New Roman" w:hAnsi="Times New Roman" w:cs="Times New Roman"/>
          <w:sz w:val="20"/>
          <w:szCs w:val="20"/>
        </w:rPr>
        <w:t>os</w:t>
      </w:r>
      <w:r w:rsidRPr="000309EC">
        <w:rPr>
          <w:rFonts w:ascii="Times New Roman" w:hAnsi="Times New Roman" w:cs="Times New Roman"/>
          <w:spacing w:val="-8"/>
          <w:sz w:val="20"/>
          <w:szCs w:val="20"/>
        </w:rPr>
        <w:t xml:space="preserve"> </w:t>
      </w:r>
      <w:r w:rsidRPr="000309EC">
        <w:rPr>
          <w:rFonts w:ascii="Times New Roman" w:hAnsi="Times New Roman" w:cs="Times New Roman"/>
          <w:spacing w:val="2"/>
          <w:sz w:val="20"/>
          <w:szCs w:val="20"/>
        </w:rPr>
        <w:t>p</w:t>
      </w:r>
      <w:r w:rsidRPr="000309EC">
        <w:rPr>
          <w:rFonts w:ascii="Times New Roman" w:hAnsi="Times New Roman" w:cs="Times New Roman"/>
          <w:spacing w:val="-1"/>
          <w:sz w:val="20"/>
          <w:szCs w:val="20"/>
        </w:rPr>
        <w:t>re</w:t>
      </w:r>
      <w:r w:rsidRPr="000309EC">
        <w:rPr>
          <w:rFonts w:ascii="Times New Roman" w:hAnsi="Times New Roman" w:cs="Times New Roman"/>
          <w:sz w:val="20"/>
          <w:szCs w:val="20"/>
        </w:rPr>
        <w:t>s</w:t>
      </w:r>
      <w:r w:rsidRPr="000309EC">
        <w:rPr>
          <w:rFonts w:ascii="Times New Roman" w:hAnsi="Times New Roman" w:cs="Times New Roman"/>
          <w:spacing w:val="1"/>
          <w:sz w:val="20"/>
          <w:szCs w:val="20"/>
        </w:rPr>
        <w:t>t</w:t>
      </w:r>
      <w:r w:rsidRPr="000309EC">
        <w:rPr>
          <w:rFonts w:ascii="Times New Roman" w:hAnsi="Times New Roman" w:cs="Times New Roman"/>
          <w:spacing w:val="-1"/>
          <w:sz w:val="20"/>
          <w:szCs w:val="20"/>
        </w:rPr>
        <w:t>a</w:t>
      </w:r>
      <w:r w:rsidRPr="000309EC">
        <w:rPr>
          <w:rFonts w:ascii="Times New Roman" w:hAnsi="Times New Roman" w:cs="Times New Roman"/>
          <w:sz w:val="20"/>
          <w:szCs w:val="20"/>
        </w:rPr>
        <w:t>dos</w:t>
      </w:r>
      <w:r w:rsidRPr="000309EC">
        <w:rPr>
          <w:rFonts w:ascii="Times New Roman" w:hAnsi="Times New Roman" w:cs="Times New Roman"/>
          <w:spacing w:val="-6"/>
          <w:sz w:val="20"/>
          <w:szCs w:val="20"/>
        </w:rPr>
        <w:t xml:space="preserve"> </w:t>
      </w:r>
      <w:r w:rsidRPr="000309EC">
        <w:rPr>
          <w:rFonts w:ascii="Times New Roman" w:hAnsi="Times New Roman" w:cs="Times New Roman"/>
          <w:sz w:val="20"/>
          <w:szCs w:val="20"/>
        </w:rPr>
        <w:t>s</w:t>
      </w:r>
      <w:r w:rsidRPr="000309EC">
        <w:rPr>
          <w:rFonts w:ascii="Times New Roman" w:hAnsi="Times New Roman" w:cs="Times New Roman"/>
          <w:spacing w:val="-1"/>
          <w:sz w:val="20"/>
          <w:szCs w:val="20"/>
        </w:rPr>
        <w:t>e</w:t>
      </w:r>
      <w:r w:rsidRPr="000309EC">
        <w:rPr>
          <w:rFonts w:ascii="Times New Roman" w:hAnsi="Times New Roman" w:cs="Times New Roman"/>
          <w:spacing w:val="1"/>
          <w:sz w:val="20"/>
          <w:szCs w:val="20"/>
        </w:rPr>
        <w:t>j</w:t>
      </w:r>
      <w:r w:rsidRPr="000309EC">
        <w:rPr>
          <w:rFonts w:ascii="Times New Roman" w:hAnsi="Times New Roman" w:cs="Times New Roman"/>
          <w:spacing w:val="-1"/>
          <w:sz w:val="20"/>
          <w:szCs w:val="20"/>
        </w:rPr>
        <w:t>a</w:t>
      </w:r>
      <w:r w:rsidRPr="000309EC">
        <w:rPr>
          <w:rFonts w:ascii="Times New Roman" w:hAnsi="Times New Roman" w:cs="Times New Roman"/>
          <w:sz w:val="20"/>
          <w:szCs w:val="20"/>
        </w:rPr>
        <w:t>m</w:t>
      </w:r>
      <w:r w:rsidRPr="000309EC">
        <w:rPr>
          <w:rFonts w:ascii="Times New Roman" w:hAnsi="Times New Roman" w:cs="Times New Roman"/>
          <w:spacing w:val="-6"/>
          <w:sz w:val="20"/>
          <w:szCs w:val="20"/>
        </w:rPr>
        <w:t xml:space="preserve"> </w:t>
      </w:r>
      <w:r w:rsidRPr="000309EC">
        <w:rPr>
          <w:rFonts w:ascii="Times New Roman" w:hAnsi="Times New Roman" w:cs="Times New Roman"/>
          <w:sz w:val="20"/>
          <w:szCs w:val="20"/>
        </w:rPr>
        <w:t>p</w:t>
      </w:r>
      <w:r w:rsidRPr="000309EC">
        <w:rPr>
          <w:rFonts w:ascii="Times New Roman" w:hAnsi="Times New Roman" w:cs="Times New Roman"/>
          <w:spacing w:val="2"/>
          <w:sz w:val="20"/>
          <w:szCs w:val="20"/>
        </w:rPr>
        <w:t>a</w:t>
      </w:r>
      <w:r w:rsidRPr="000309EC">
        <w:rPr>
          <w:rFonts w:ascii="Times New Roman" w:hAnsi="Times New Roman" w:cs="Times New Roman"/>
          <w:spacing w:val="-2"/>
          <w:sz w:val="20"/>
          <w:szCs w:val="20"/>
        </w:rPr>
        <w:t>g</w:t>
      </w:r>
      <w:r w:rsidRPr="000309EC">
        <w:rPr>
          <w:rFonts w:ascii="Times New Roman" w:hAnsi="Times New Roman" w:cs="Times New Roman"/>
          <w:sz w:val="20"/>
          <w:szCs w:val="20"/>
        </w:rPr>
        <w:t>os.</w:t>
      </w:r>
    </w:p>
    <w:p w14:paraId="0533ED90" w14:textId="77777777" w:rsidR="00C30FDE" w:rsidRPr="000309EC" w:rsidRDefault="00C30FDE" w:rsidP="00B0747A">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rPr>
        <w:t xml:space="preserve">O abandono do tratamento, sem justificativa, quer do beneficiário, </w:t>
      </w:r>
      <w:r w:rsidR="00120E24" w:rsidRPr="000309EC">
        <w:rPr>
          <w:rFonts w:ascii="Times New Roman" w:hAnsi="Times New Roman" w:cs="Times New Roman"/>
          <w:sz w:val="20"/>
        </w:rPr>
        <w:t xml:space="preserve">quer do CONTRATADO, </w:t>
      </w:r>
      <w:r w:rsidRPr="000309EC">
        <w:rPr>
          <w:rFonts w:ascii="Times New Roman" w:hAnsi="Times New Roman" w:cs="Times New Roman"/>
          <w:sz w:val="20"/>
        </w:rPr>
        <w:t>implicará nas seguintes providências:</w:t>
      </w:r>
    </w:p>
    <w:p w14:paraId="342D6044" w14:textId="77777777" w:rsidR="00120E24" w:rsidRPr="000309EC" w:rsidRDefault="00C30FDE" w:rsidP="007C1F5B">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Se o abandono ocorrer por iniciativa do beneficiário, </w:t>
      </w:r>
      <w:r w:rsidR="00F23BC9" w:rsidRPr="000309EC">
        <w:rPr>
          <w:rFonts w:ascii="Times New Roman" w:hAnsi="Times New Roman" w:cs="Times New Roman"/>
          <w:sz w:val="20"/>
          <w:szCs w:val="20"/>
        </w:rPr>
        <w:t>implicará no término da autorização para o procedimento e na indenização do serviço já prestado</w:t>
      </w:r>
      <w:r w:rsidR="00120E24" w:rsidRPr="000309EC">
        <w:rPr>
          <w:rFonts w:ascii="Times New Roman" w:hAnsi="Times New Roman" w:cs="Times New Roman"/>
          <w:sz w:val="20"/>
          <w:szCs w:val="20"/>
        </w:rPr>
        <w:t>;</w:t>
      </w:r>
    </w:p>
    <w:p w14:paraId="4BD2D7F6" w14:textId="77777777" w:rsidR="00120E24" w:rsidRPr="000309EC" w:rsidRDefault="00C30FDE" w:rsidP="007C1F5B">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Se o abandono ocorrer por iniciativa </w:t>
      </w:r>
      <w:r w:rsidR="00120E24" w:rsidRPr="000309EC">
        <w:rPr>
          <w:rFonts w:ascii="Times New Roman" w:hAnsi="Times New Roman" w:cs="Times New Roman"/>
          <w:sz w:val="20"/>
          <w:szCs w:val="20"/>
        </w:rPr>
        <w:t>do CONTRATADO</w:t>
      </w:r>
      <w:r w:rsidRPr="000309EC">
        <w:rPr>
          <w:rFonts w:ascii="Times New Roman" w:hAnsi="Times New Roman" w:cs="Times New Roman"/>
          <w:sz w:val="20"/>
          <w:szCs w:val="20"/>
        </w:rPr>
        <w:t xml:space="preserve">, </w:t>
      </w:r>
      <w:r w:rsidR="00F23BC9" w:rsidRPr="000309EC">
        <w:rPr>
          <w:rFonts w:ascii="Times New Roman" w:hAnsi="Times New Roman" w:cs="Times New Roman"/>
          <w:sz w:val="20"/>
          <w:szCs w:val="20"/>
        </w:rPr>
        <w:t xml:space="preserve">implicará no término da autorização para o procedimento e </w:t>
      </w:r>
      <w:r w:rsidRPr="000309EC">
        <w:rPr>
          <w:rFonts w:ascii="Times New Roman" w:hAnsi="Times New Roman" w:cs="Times New Roman"/>
          <w:sz w:val="20"/>
          <w:szCs w:val="20"/>
        </w:rPr>
        <w:t>somente serão pagos os serviços concluídos</w:t>
      </w:r>
      <w:r w:rsidR="009F1DFB" w:rsidRPr="000309EC">
        <w:rPr>
          <w:rFonts w:ascii="Times New Roman" w:hAnsi="Times New Roman" w:cs="Times New Roman"/>
          <w:sz w:val="20"/>
          <w:szCs w:val="20"/>
        </w:rPr>
        <w:t>.</w:t>
      </w:r>
    </w:p>
    <w:p w14:paraId="72B3C83D" w14:textId="77777777" w:rsidR="00C30FDE" w:rsidRPr="000309EC" w:rsidRDefault="009F1DFB" w:rsidP="00120E24">
      <w:pPr>
        <w:pStyle w:val="PargrafodaLista"/>
        <w:widowControl w:val="0"/>
        <w:numPr>
          <w:ilvl w:val="2"/>
          <w:numId w:val="5"/>
        </w:numPr>
        <w:autoSpaceDE w:val="0"/>
        <w:autoSpaceDN w:val="0"/>
        <w:adjustRightInd w:val="0"/>
        <w:spacing w:before="120" w:after="120"/>
        <w:ind w:left="1418"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T</w:t>
      </w:r>
      <w:r w:rsidR="00C30FDE" w:rsidRPr="000309EC">
        <w:rPr>
          <w:rFonts w:ascii="Times New Roman" w:hAnsi="Times New Roman" w:cs="Times New Roman"/>
          <w:sz w:val="20"/>
          <w:szCs w:val="20"/>
        </w:rPr>
        <w:t>al comportamento ser</w:t>
      </w:r>
      <w:r w:rsidRPr="000309EC">
        <w:rPr>
          <w:rFonts w:ascii="Times New Roman" w:hAnsi="Times New Roman" w:cs="Times New Roman"/>
          <w:sz w:val="20"/>
          <w:szCs w:val="20"/>
        </w:rPr>
        <w:t>á</w:t>
      </w:r>
      <w:r w:rsidR="00C30FDE" w:rsidRPr="000309EC">
        <w:rPr>
          <w:rFonts w:ascii="Times New Roman" w:hAnsi="Times New Roman" w:cs="Times New Roman"/>
          <w:sz w:val="20"/>
          <w:szCs w:val="20"/>
        </w:rPr>
        <w:t xml:space="preserve"> comunicado ao Conselho Regional de Odontologia, no que se referir à ética profissional</w:t>
      </w:r>
      <w:r w:rsidRPr="000309EC">
        <w:rPr>
          <w:rFonts w:ascii="Times New Roman" w:hAnsi="Times New Roman" w:cs="Times New Roman"/>
          <w:sz w:val="20"/>
          <w:szCs w:val="20"/>
        </w:rPr>
        <w:t xml:space="preserve">, </w:t>
      </w:r>
      <w:r w:rsidR="00C30FDE" w:rsidRPr="000309EC">
        <w:rPr>
          <w:rFonts w:ascii="Times New Roman" w:hAnsi="Times New Roman" w:cs="Times New Roman"/>
          <w:sz w:val="20"/>
          <w:szCs w:val="20"/>
        </w:rPr>
        <w:t>e provocar</w:t>
      </w:r>
      <w:r w:rsidRPr="000309EC">
        <w:rPr>
          <w:rFonts w:ascii="Times New Roman" w:hAnsi="Times New Roman" w:cs="Times New Roman"/>
          <w:sz w:val="20"/>
          <w:szCs w:val="20"/>
        </w:rPr>
        <w:t>á</w:t>
      </w:r>
      <w:r w:rsidR="00C30FDE" w:rsidRPr="000309EC">
        <w:rPr>
          <w:rFonts w:ascii="Times New Roman" w:hAnsi="Times New Roman" w:cs="Times New Roman"/>
          <w:sz w:val="20"/>
          <w:szCs w:val="20"/>
        </w:rPr>
        <w:t xml:space="preserve"> a </w:t>
      </w:r>
      <w:r w:rsidRPr="000309EC">
        <w:rPr>
          <w:rFonts w:ascii="Times New Roman" w:hAnsi="Times New Roman" w:cs="Times New Roman"/>
          <w:sz w:val="20"/>
          <w:szCs w:val="20"/>
        </w:rPr>
        <w:t>instauração de processo administrativo para averiguação da irregularidade</w:t>
      </w:r>
      <w:r w:rsidR="00C30FDE" w:rsidRPr="000309EC">
        <w:rPr>
          <w:rFonts w:ascii="Times New Roman" w:hAnsi="Times New Roman" w:cs="Times New Roman"/>
          <w:sz w:val="20"/>
          <w:szCs w:val="20"/>
        </w:rPr>
        <w:t>.</w:t>
      </w:r>
    </w:p>
    <w:p w14:paraId="3B2BB61B" w14:textId="77777777" w:rsidR="00A50655" w:rsidRPr="000309EC" w:rsidRDefault="00A50655" w:rsidP="00A5065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A execução deste </w:t>
      </w:r>
      <w:r w:rsidR="00E365D2" w:rsidRPr="000309EC">
        <w:rPr>
          <w:rFonts w:ascii="Times New Roman" w:hAnsi="Times New Roman" w:cs="Times New Roman"/>
          <w:sz w:val="20"/>
          <w:szCs w:val="20"/>
        </w:rPr>
        <w:t>c</w:t>
      </w:r>
      <w:r w:rsidRPr="000309EC">
        <w:rPr>
          <w:rFonts w:ascii="Times New Roman" w:hAnsi="Times New Roman" w:cs="Times New Roman"/>
          <w:sz w:val="20"/>
          <w:szCs w:val="20"/>
        </w:rPr>
        <w:t>ontrato deverá ser acompanhada e fiscalizada por um representante d</w:t>
      </w:r>
      <w:r w:rsidR="004B1DFC" w:rsidRPr="000309EC">
        <w:rPr>
          <w:rFonts w:ascii="Times New Roman" w:hAnsi="Times New Roman" w:cs="Times New Roman"/>
          <w:sz w:val="20"/>
          <w:szCs w:val="20"/>
        </w:rPr>
        <w:t>o CONTRATANTE</w:t>
      </w:r>
      <w:r w:rsidRPr="000309EC">
        <w:rPr>
          <w:rFonts w:ascii="Times New Roman" w:hAnsi="Times New Roman" w:cs="Times New Roman"/>
          <w:sz w:val="20"/>
          <w:szCs w:val="20"/>
        </w:rPr>
        <w:t xml:space="preserve">, </w:t>
      </w:r>
      <w:r w:rsidRPr="000309EC">
        <w:rPr>
          <w:rFonts w:ascii="Times New Roman" w:hAnsi="Times New Roman" w:cs="Times New Roman"/>
          <w:sz w:val="20"/>
          <w:szCs w:val="20"/>
          <w:highlight w:val="lightGray"/>
        </w:rPr>
        <w:t xml:space="preserve">designado em Boletim Interno do </w:t>
      </w:r>
      <w:r w:rsidR="002E75DB" w:rsidRPr="000309EC">
        <w:rPr>
          <w:rFonts w:ascii="Times New Roman" w:hAnsi="Times New Roman" w:cs="Times New Roman"/>
          <w:sz w:val="20"/>
          <w:szCs w:val="20"/>
          <w:highlight w:val="lightGray"/>
        </w:rPr>
        <w:t>______________________________</w:t>
      </w:r>
      <w:r w:rsidR="00E365D2" w:rsidRPr="000309EC">
        <w:rPr>
          <w:rFonts w:ascii="Times New Roman" w:hAnsi="Times New Roman" w:cs="Times New Roman"/>
          <w:sz w:val="20"/>
          <w:szCs w:val="20"/>
        </w:rPr>
        <w:t>. O</w:t>
      </w:r>
      <w:r w:rsidR="002249FA" w:rsidRPr="000309EC">
        <w:rPr>
          <w:rFonts w:ascii="Times New Roman" w:hAnsi="Times New Roman" w:cs="Times New Roman"/>
          <w:sz w:val="20"/>
          <w:szCs w:val="20"/>
        </w:rPr>
        <w:t xml:space="preserve"> </w:t>
      </w:r>
      <w:r w:rsidR="002249FA" w:rsidRPr="000309EC">
        <w:rPr>
          <w:rFonts w:ascii="Times New Roman" w:hAnsi="Times New Roman" w:cs="Times New Roman"/>
          <w:sz w:val="20"/>
          <w:szCs w:val="20"/>
        </w:rPr>
        <w:lastRenderedPageBreak/>
        <w:t>CONTRATADO</w:t>
      </w:r>
      <w:r w:rsidRPr="000309EC">
        <w:rPr>
          <w:rFonts w:ascii="Times New Roman" w:hAnsi="Times New Roman" w:cs="Times New Roman"/>
          <w:sz w:val="20"/>
          <w:szCs w:val="20"/>
        </w:rPr>
        <w:t xml:space="preserve"> manter</w:t>
      </w:r>
      <w:r w:rsidR="00E365D2" w:rsidRPr="000309EC">
        <w:rPr>
          <w:rFonts w:ascii="Times New Roman" w:hAnsi="Times New Roman" w:cs="Times New Roman"/>
          <w:sz w:val="20"/>
          <w:szCs w:val="20"/>
        </w:rPr>
        <w:t>á</w:t>
      </w:r>
      <w:r w:rsidRPr="000309EC">
        <w:rPr>
          <w:rFonts w:ascii="Times New Roman" w:hAnsi="Times New Roman" w:cs="Times New Roman"/>
          <w:sz w:val="20"/>
          <w:szCs w:val="20"/>
        </w:rPr>
        <w:t xml:space="preserve"> um </w:t>
      </w:r>
      <w:r w:rsidR="00E365D2" w:rsidRPr="000309EC">
        <w:rPr>
          <w:rFonts w:ascii="Times New Roman" w:hAnsi="Times New Roman" w:cs="Times New Roman"/>
          <w:sz w:val="20"/>
          <w:szCs w:val="20"/>
        </w:rPr>
        <w:t>p</w:t>
      </w:r>
      <w:r w:rsidRPr="000309EC">
        <w:rPr>
          <w:rFonts w:ascii="Times New Roman" w:hAnsi="Times New Roman" w:cs="Times New Roman"/>
          <w:sz w:val="20"/>
          <w:szCs w:val="20"/>
        </w:rPr>
        <w:t xml:space="preserve">reposto, aceito </w:t>
      </w:r>
      <w:r w:rsidR="00E365D2" w:rsidRPr="000309EC">
        <w:rPr>
          <w:rFonts w:ascii="Times New Roman" w:hAnsi="Times New Roman" w:cs="Times New Roman"/>
          <w:sz w:val="20"/>
          <w:szCs w:val="20"/>
        </w:rPr>
        <w:t>por parte d</w:t>
      </w:r>
      <w:r w:rsidRPr="000309EC">
        <w:rPr>
          <w:rFonts w:ascii="Times New Roman" w:hAnsi="Times New Roman" w:cs="Times New Roman"/>
          <w:sz w:val="20"/>
          <w:szCs w:val="20"/>
        </w:rPr>
        <w:t>a Administração, no local do serviço, para representá-l</w:t>
      </w:r>
      <w:r w:rsidR="00E365D2" w:rsidRPr="000309EC">
        <w:rPr>
          <w:rFonts w:ascii="Times New Roman" w:hAnsi="Times New Roman" w:cs="Times New Roman"/>
          <w:sz w:val="20"/>
          <w:szCs w:val="20"/>
        </w:rPr>
        <w:t>o</w:t>
      </w:r>
      <w:r w:rsidRPr="000309EC">
        <w:rPr>
          <w:rFonts w:ascii="Times New Roman" w:hAnsi="Times New Roman" w:cs="Times New Roman"/>
          <w:sz w:val="20"/>
          <w:szCs w:val="20"/>
        </w:rPr>
        <w:t>.</w:t>
      </w:r>
    </w:p>
    <w:p w14:paraId="16F5F39E" w14:textId="77777777" w:rsidR="00A50655" w:rsidRPr="000309EC" w:rsidRDefault="003A31A7" w:rsidP="003A31A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w:t>
      </w:r>
      <w:r w:rsidR="00A50655" w:rsidRPr="000309EC">
        <w:rPr>
          <w:rFonts w:ascii="Times New Roman" w:hAnsi="Times New Roman" w:cs="Times New Roman"/>
          <w:sz w:val="20"/>
          <w:szCs w:val="20"/>
        </w:rPr>
        <w:t xml:space="preserve"> Serviço de Auditoria do </w:t>
      </w:r>
      <w:r w:rsidR="00A50655" w:rsidRPr="000309EC">
        <w:rPr>
          <w:rFonts w:ascii="Times New Roman" w:hAnsi="Times New Roman" w:cs="Times New Roman"/>
          <w:sz w:val="20"/>
          <w:szCs w:val="20"/>
          <w:highlight w:val="lightGray"/>
        </w:rPr>
        <w:t xml:space="preserve">Posto Médico da Guarnição de </w:t>
      </w:r>
      <w:r w:rsidR="002E75DB" w:rsidRPr="000309EC">
        <w:rPr>
          <w:rFonts w:ascii="Times New Roman" w:hAnsi="Times New Roman" w:cs="Times New Roman"/>
          <w:sz w:val="20"/>
          <w:szCs w:val="20"/>
          <w:highlight w:val="lightGray"/>
        </w:rPr>
        <w:t>___________________</w:t>
      </w:r>
      <w:r w:rsidR="00A50655" w:rsidRPr="000309EC">
        <w:rPr>
          <w:rFonts w:ascii="Times New Roman" w:hAnsi="Times New Roman" w:cs="Times New Roman"/>
          <w:sz w:val="20"/>
          <w:szCs w:val="20"/>
        </w:rPr>
        <w:t xml:space="preserve"> </w:t>
      </w:r>
      <w:r w:rsidR="006D3D51" w:rsidRPr="000309EC">
        <w:rPr>
          <w:rFonts w:ascii="Times New Roman" w:hAnsi="Times New Roman" w:cs="Times New Roman"/>
          <w:sz w:val="20"/>
          <w:szCs w:val="20"/>
        </w:rPr>
        <w:t xml:space="preserve">possuirá o poder de </w:t>
      </w:r>
      <w:r w:rsidR="00A50655" w:rsidRPr="000309EC">
        <w:rPr>
          <w:rFonts w:ascii="Times New Roman" w:hAnsi="Times New Roman" w:cs="Times New Roman"/>
          <w:sz w:val="20"/>
          <w:szCs w:val="20"/>
        </w:rPr>
        <w:t>vistoria</w:t>
      </w:r>
      <w:r w:rsidR="006D3D51" w:rsidRPr="000309EC">
        <w:rPr>
          <w:rFonts w:ascii="Times New Roman" w:hAnsi="Times New Roman" w:cs="Times New Roman"/>
          <w:sz w:val="20"/>
          <w:szCs w:val="20"/>
        </w:rPr>
        <w:t>r,</w:t>
      </w:r>
      <w:r w:rsidR="00A50655" w:rsidRPr="000309EC">
        <w:rPr>
          <w:rFonts w:ascii="Times New Roman" w:hAnsi="Times New Roman" w:cs="Times New Roman"/>
          <w:sz w:val="20"/>
          <w:szCs w:val="20"/>
        </w:rPr>
        <w:t xml:space="preserve"> </w:t>
      </w:r>
      <w:r w:rsidR="006D3D51" w:rsidRPr="000309EC">
        <w:rPr>
          <w:rFonts w:ascii="Times New Roman" w:hAnsi="Times New Roman" w:cs="Times New Roman"/>
          <w:sz w:val="20"/>
          <w:szCs w:val="20"/>
        </w:rPr>
        <w:t xml:space="preserve">de forma </w:t>
      </w:r>
      <w:r w:rsidR="00A50655" w:rsidRPr="000309EC">
        <w:rPr>
          <w:rFonts w:ascii="Times New Roman" w:hAnsi="Times New Roman" w:cs="Times New Roman"/>
          <w:sz w:val="20"/>
          <w:szCs w:val="20"/>
        </w:rPr>
        <w:t>irrestrita</w:t>
      </w:r>
      <w:r w:rsidR="006D3D51" w:rsidRPr="000309EC">
        <w:rPr>
          <w:rFonts w:ascii="Times New Roman" w:hAnsi="Times New Roman" w:cs="Times New Roman"/>
          <w:sz w:val="20"/>
          <w:szCs w:val="20"/>
        </w:rPr>
        <w:t>,</w:t>
      </w:r>
      <w:r w:rsidR="00A50655" w:rsidRPr="000309EC">
        <w:rPr>
          <w:rFonts w:ascii="Times New Roman" w:hAnsi="Times New Roman" w:cs="Times New Roman"/>
          <w:sz w:val="20"/>
          <w:szCs w:val="20"/>
        </w:rPr>
        <w:t xml:space="preserve"> toda </w:t>
      </w:r>
      <w:r w:rsidR="006D3D51" w:rsidRPr="000309EC">
        <w:rPr>
          <w:rFonts w:ascii="Times New Roman" w:hAnsi="Times New Roman" w:cs="Times New Roman"/>
          <w:sz w:val="20"/>
          <w:szCs w:val="20"/>
        </w:rPr>
        <w:t xml:space="preserve">a </w:t>
      </w:r>
      <w:r w:rsidR="00A50655" w:rsidRPr="000309EC">
        <w:rPr>
          <w:rFonts w:ascii="Times New Roman" w:hAnsi="Times New Roman" w:cs="Times New Roman"/>
          <w:sz w:val="20"/>
          <w:szCs w:val="20"/>
        </w:rPr>
        <w:t xml:space="preserve">documentação </w:t>
      </w:r>
      <w:r w:rsidR="00C53AF5" w:rsidRPr="000309EC">
        <w:rPr>
          <w:rFonts w:ascii="Times New Roman" w:hAnsi="Times New Roman" w:cs="Times New Roman"/>
          <w:sz w:val="20"/>
          <w:szCs w:val="20"/>
        </w:rPr>
        <w:t>odontológica</w:t>
      </w:r>
      <w:r w:rsidR="00A50655" w:rsidRPr="000309EC">
        <w:rPr>
          <w:rFonts w:ascii="Times New Roman" w:hAnsi="Times New Roman" w:cs="Times New Roman"/>
          <w:sz w:val="20"/>
          <w:szCs w:val="20"/>
        </w:rPr>
        <w:t xml:space="preserve"> do </w:t>
      </w:r>
      <w:r w:rsidR="00C53AF5" w:rsidRPr="000309EC">
        <w:rPr>
          <w:rFonts w:ascii="Times New Roman" w:hAnsi="Times New Roman" w:cs="Times New Roman"/>
          <w:sz w:val="20"/>
          <w:szCs w:val="20"/>
        </w:rPr>
        <w:t>beneficiário</w:t>
      </w:r>
      <w:r w:rsidR="00A50655" w:rsidRPr="000309EC">
        <w:rPr>
          <w:rFonts w:ascii="Times New Roman" w:hAnsi="Times New Roman" w:cs="Times New Roman"/>
          <w:sz w:val="20"/>
          <w:szCs w:val="20"/>
        </w:rPr>
        <w:t>, bem como a documentação contábil e fiscal</w:t>
      </w:r>
      <w:r w:rsidR="006D3D51" w:rsidRPr="000309EC">
        <w:rPr>
          <w:rFonts w:ascii="Times New Roman" w:hAnsi="Times New Roman" w:cs="Times New Roman"/>
          <w:sz w:val="20"/>
          <w:szCs w:val="20"/>
        </w:rPr>
        <w:t xml:space="preserve"> </w:t>
      </w:r>
      <w:r w:rsidR="00C53AF5" w:rsidRPr="000309EC">
        <w:rPr>
          <w:rFonts w:ascii="Times New Roman" w:hAnsi="Times New Roman" w:cs="Times New Roman"/>
          <w:sz w:val="20"/>
          <w:szCs w:val="20"/>
        </w:rPr>
        <w:t>pertinente a este contrato</w:t>
      </w:r>
      <w:r w:rsidR="00A50655" w:rsidRPr="000309EC">
        <w:rPr>
          <w:rFonts w:ascii="Times New Roman" w:hAnsi="Times New Roman" w:cs="Times New Roman"/>
          <w:sz w:val="20"/>
          <w:szCs w:val="20"/>
        </w:rPr>
        <w:t>.</w:t>
      </w:r>
    </w:p>
    <w:p w14:paraId="748FA4A6" w14:textId="77777777" w:rsidR="008931AD" w:rsidRPr="000309EC" w:rsidRDefault="008931AD" w:rsidP="00243CF7">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QUINTA - Dos preços e das condições de pagamento.</w:t>
      </w:r>
    </w:p>
    <w:p w14:paraId="45AC739C" w14:textId="77777777" w:rsidR="00DC3800" w:rsidRPr="000309EC" w:rsidRDefault="00DC3800" w:rsidP="00243CF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Os serviços e o fornecimento agregado serão remunerados, conforme o item 8 “DO PREÇO E CONDIÇÕES DE PAGAMENTO” constante do edital de credenciamento.</w:t>
      </w:r>
    </w:p>
    <w:p w14:paraId="03DBF287" w14:textId="77777777" w:rsidR="00DC3800" w:rsidRPr="000309EC" w:rsidRDefault="00DC3800" w:rsidP="00243CF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Registrem-se abaixo regras de contraprestação específicas a este tipo de contrato:</w:t>
      </w:r>
    </w:p>
    <w:p w14:paraId="27F3EA21" w14:textId="48689B87" w:rsidR="00AB7834" w:rsidRPr="007364F2" w:rsidRDefault="00AB7834" w:rsidP="00243CF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7364F2">
        <w:rPr>
          <w:rFonts w:ascii="Times New Roman" w:hAnsi="Times New Roman" w:cs="Times New Roman"/>
          <w:sz w:val="20"/>
          <w:szCs w:val="20"/>
        </w:rPr>
        <w:t xml:space="preserve">O CONTRATADO acolherá, por contraprestação, os pacotes da prestação de serviços - Anexo </w:t>
      </w:r>
      <w:r w:rsidR="007364F2" w:rsidRPr="007364F2">
        <w:rPr>
          <w:rFonts w:ascii="Times New Roman" w:hAnsi="Times New Roman" w:cs="Times New Roman"/>
          <w:sz w:val="20"/>
          <w:szCs w:val="20"/>
        </w:rPr>
        <w:t>K</w:t>
      </w:r>
      <w:r w:rsidRPr="007364F2">
        <w:rPr>
          <w:rFonts w:ascii="Times New Roman" w:hAnsi="Times New Roman" w:cs="Times New Roman"/>
          <w:sz w:val="20"/>
          <w:szCs w:val="20"/>
        </w:rPr>
        <w:t xml:space="preserve"> do Edital</w:t>
      </w:r>
      <w:r w:rsidR="00356547">
        <w:rPr>
          <w:rFonts w:ascii="Times New Roman" w:hAnsi="Times New Roman" w:cs="Times New Roman"/>
          <w:sz w:val="20"/>
          <w:szCs w:val="20"/>
        </w:rPr>
        <w:t>.</w:t>
      </w:r>
    </w:p>
    <w:p w14:paraId="5369B999" w14:textId="4BDED5C9" w:rsidR="00243CF7" w:rsidRPr="007364F2" w:rsidRDefault="00243CF7" w:rsidP="00243CF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7364F2">
        <w:rPr>
          <w:rFonts w:ascii="Times New Roman" w:hAnsi="Times New Roman" w:cs="Times New Roman"/>
          <w:sz w:val="20"/>
          <w:szCs w:val="20"/>
        </w:rPr>
        <w:t>Os serviços serão remunera</w:t>
      </w:r>
      <w:r w:rsidR="0020711E" w:rsidRPr="007364F2">
        <w:rPr>
          <w:rFonts w:ascii="Times New Roman" w:hAnsi="Times New Roman" w:cs="Times New Roman"/>
          <w:sz w:val="20"/>
          <w:szCs w:val="20"/>
        </w:rPr>
        <w:t>d</w:t>
      </w:r>
      <w:r w:rsidRPr="007364F2">
        <w:rPr>
          <w:rFonts w:ascii="Times New Roman" w:hAnsi="Times New Roman" w:cs="Times New Roman"/>
          <w:sz w:val="20"/>
          <w:szCs w:val="20"/>
        </w:rPr>
        <w:t xml:space="preserve">os com base nos valores constantes </w:t>
      </w:r>
      <w:r w:rsidR="007364F2" w:rsidRPr="007364F2">
        <w:rPr>
          <w:rFonts w:ascii="Times New Roman" w:hAnsi="Times New Roman" w:cs="Times New Roman"/>
          <w:sz w:val="20"/>
          <w:szCs w:val="20"/>
        </w:rPr>
        <w:t>no ANEXO H - LISTA DE PARÂMETROS DE REMUNERAÇÃO DE SERVIÇOS HOSPITALARES, do edital</w:t>
      </w:r>
      <w:r w:rsidR="0020711E" w:rsidRPr="007364F2">
        <w:rPr>
          <w:rFonts w:ascii="Times New Roman" w:hAnsi="Times New Roman" w:cs="Times New Roman"/>
          <w:sz w:val="20"/>
          <w:szCs w:val="20"/>
        </w:rPr>
        <w:t>.</w:t>
      </w:r>
    </w:p>
    <w:p w14:paraId="1A01F29C" w14:textId="77777777" w:rsidR="00A717AC" w:rsidRPr="000309EC" w:rsidRDefault="00A717AC" w:rsidP="00A717A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CONTRATANTE somente indenizará as contas apresentadas, quando o usuário tenha sido encaminhando por parte da </w:t>
      </w:r>
      <w:proofErr w:type="spellStart"/>
      <w:r w:rsidRPr="000309EC">
        <w:rPr>
          <w:rFonts w:ascii="Times New Roman" w:hAnsi="Times New Roman" w:cs="Times New Roman"/>
          <w:sz w:val="20"/>
          <w:szCs w:val="20"/>
        </w:rPr>
        <w:t>U</w:t>
      </w:r>
      <w:r w:rsidR="004E26D3" w:rsidRPr="000309EC">
        <w:rPr>
          <w:rFonts w:ascii="Times New Roman" w:hAnsi="Times New Roman" w:cs="Times New Roman"/>
          <w:sz w:val="20"/>
          <w:szCs w:val="20"/>
        </w:rPr>
        <w:t>A</w:t>
      </w:r>
      <w:r w:rsidRPr="000309EC">
        <w:rPr>
          <w:rFonts w:ascii="Times New Roman" w:hAnsi="Times New Roman" w:cs="Times New Roman"/>
          <w:sz w:val="20"/>
          <w:szCs w:val="20"/>
        </w:rPr>
        <w:t>t</w:t>
      </w:r>
      <w:proofErr w:type="spellEnd"/>
      <w:r w:rsidRPr="000309EC">
        <w:rPr>
          <w:rFonts w:ascii="Times New Roman" w:hAnsi="Times New Roman" w:cs="Times New Roman"/>
          <w:sz w:val="20"/>
          <w:szCs w:val="20"/>
        </w:rPr>
        <w:t xml:space="preserve"> </w:t>
      </w:r>
      <w:r w:rsidRPr="000309EC">
        <w:rPr>
          <w:rFonts w:ascii="Times New Roman" w:hAnsi="Times New Roman" w:cs="Times New Roman"/>
          <w:sz w:val="20"/>
          <w:szCs w:val="20"/>
          <w:highlight w:val="lightGray"/>
        </w:rPr>
        <w:t xml:space="preserve">da Guarnição de </w:t>
      </w:r>
      <w:r w:rsidR="002E75DB" w:rsidRPr="000309EC">
        <w:rPr>
          <w:rFonts w:ascii="Times New Roman" w:hAnsi="Times New Roman" w:cs="Times New Roman"/>
          <w:sz w:val="20"/>
          <w:szCs w:val="20"/>
          <w:highlight w:val="lightGray"/>
        </w:rPr>
        <w:t>________</w:t>
      </w:r>
      <w:r w:rsidRPr="000309EC">
        <w:rPr>
          <w:rFonts w:ascii="Times New Roman" w:hAnsi="Times New Roman" w:cs="Times New Roman"/>
          <w:sz w:val="20"/>
          <w:szCs w:val="20"/>
        </w:rPr>
        <w:t>, acompanhado da Guia de Encaminhamento, com a assinatura do beneficiário ou de seu responsável que comprove a prestação do serviço.</w:t>
      </w:r>
    </w:p>
    <w:p w14:paraId="57C4FDD9" w14:textId="280F2A75" w:rsidR="00A717AC" w:rsidRPr="000309EC" w:rsidRDefault="00A717AC" w:rsidP="00A717AC">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No caso de comprovada urgência e(ou) emergência o beneficiário poderá ser atendido independentemente de encaminhamento</w:t>
      </w:r>
      <w:r w:rsidR="0020711E" w:rsidRPr="000309EC">
        <w:rPr>
          <w:rFonts w:ascii="Times New Roman" w:hAnsi="Times New Roman" w:cs="Times New Roman"/>
          <w:sz w:val="20"/>
          <w:szCs w:val="20"/>
        </w:rPr>
        <w:t xml:space="preserve">, </w:t>
      </w:r>
      <w:r w:rsidR="0020711E" w:rsidRPr="00356547">
        <w:rPr>
          <w:rFonts w:ascii="Times New Roman" w:hAnsi="Times New Roman" w:cs="Times New Roman"/>
          <w:sz w:val="20"/>
          <w:szCs w:val="20"/>
        </w:rPr>
        <w:t xml:space="preserve">mediante assinatura de um “Termo de </w:t>
      </w:r>
      <w:r w:rsidR="00946D6A" w:rsidRPr="00356547">
        <w:rPr>
          <w:rFonts w:ascii="Times New Roman" w:hAnsi="Times New Roman" w:cs="Times New Roman"/>
          <w:sz w:val="20"/>
          <w:szCs w:val="20"/>
        </w:rPr>
        <w:t>Compromisso</w:t>
      </w:r>
      <w:r w:rsidR="0020711E" w:rsidRPr="00356547">
        <w:rPr>
          <w:rFonts w:ascii="Times New Roman" w:hAnsi="Times New Roman" w:cs="Times New Roman"/>
          <w:sz w:val="20"/>
          <w:szCs w:val="20"/>
        </w:rPr>
        <w:t xml:space="preserve">” pelo beneficiário ou dependente, se comprometendo a levar a Guia de autorização ao </w:t>
      </w:r>
      <w:r w:rsidR="00356547" w:rsidRPr="00356547">
        <w:rPr>
          <w:rFonts w:ascii="Times New Roman" w:hAnsi="Times New Roman" w:cs="Times New Roman"/>
          <w:sz w:val="20"/>
          <w:szCs w:val="20"/>
        </w:rPr>
        <w:t>conveniado</w:t>
      </w:r>
      <w:r w:rsidR="0020711E" w:rsidRPr="00356547">
        <w:rPr>
          <w:rFonts w:ascii="Times New Roman" w:hAnsi="Times New Roman" w:cs="Times New Roman"/>
          <w:sz w:val="20"/>
          <w:szCs w:val="20"/>
        </w:rPr>
        <w:t>, no período de até 48 horas.</w:t>
      </w:r>
    </w:p>
    <w:p w14:paraId="3B4B49FF" w14:textId="77777777" w:rsidR="00067828" w:rsidRPr="000309EC" w:rsidRDefault="00067828" w:rsidP="00067828">
      <w:pPr>
        <w:pStyle w:val="PargrafodaLista"/>
        <w:widowControl w:val="0"/>
        <w:numPr>
          <w:ilvl w:val="0"/>
          <w:numId w:val="5"/>
        </w:numPr>
        <w:spacing w:before="120" w:after="120"/>
        <w:ind w:left="0" w:firstLine="0"/>
        <w:contextualSpacing w:val="0"/>
        <w:rPr>
          <w:rFonts w:ascii="Times New Roman" w:hAnsi="Times New Roman" w:cs="Times New Roman"/>
          <w:sz w:val="20"/>
          <w:szCs w:val="20"/>
        </w:rPr>
      </w:pPr>
      <w:r w:rsidRPr="000309EC">
        <w:rPr>
          <w:rFonts w:ascii="Times New Roman" w:hAnsi="Times New Roman" w:cs="Times New Roman"/>
          <w:sz w:val="20"/>
          <w:szCs w:val="20"/>
        </w:rPr>
        <w:t>Procedimentos não especificados na(s) Guia(s) de Encaminhamento e os não cobertos não serão ressarcidos por parte do CONTRATANTE.</w:t>
      </w:r>
    </w:p>
    <w:p w14:paraId="52627F25" w14:textId="77777777" w:rsidR="00A50655" w:rsidRPr="000309EC" w:rsidRDefault="00A50655" w:rsidP="008B01B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Os valores vigentes na data de atendimento serão os considerados para a quitação das faturas.</w:t>
      </w:r>
    </w:p>
    <w:p w14:paraId="27B4A188" w14:textId="5A91DF04" w:rsidR="00E7010C" w:rsidRPr="000309EC" w:rsidRDefault="002249FA"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highlight w:val="lightGray"/>
        </w:rPr>
      </w:pPr>
      <w:r w:rsidRPr="00F45D72">
        <w:rPr>
          <w:rFonts w:ascii="Times New Roman" w:hAnsi="Times New Roman" w:cs="Times New Roman"/>
          <w:sz w:val="20"/>
          <w:szCs w:val="20"/>
        </w:rPr>
        <w:t>O CONTRATADO</w:t>
      </w:r>
      <w:r w:rsidR="001D1C74" w:rsidRPr="00F45D72">
        <w:rPr>
          <w:rFonts w:ascii="Times New Roman" w:hAnsi="Times New Roman" w:cs="Times New Roman"/>
          <w:sz w:val="20"/>
          <w:szCs w:val="20"/>
        </w:rPr>
        <w:t xml:space="preserve"> se obriga a apresentar </w:t>
      </w:r>
      <w:r w:rsidR="004B1DFC" w:rsidRPr="00F45D72">
        <w:rPr>
          <w:rFonts w:ascii="Times New Roman" w:hAnsi="Times New Roman" w:cs="Times New Roman"/>
          <w:sz w:val="20"/>
          <w:szCs w:val="20"/>
        </w:rPr>
        <w:t>ao CONTRATANTE</w:t>
      </w:r>
      <w:r w:rsidR="00E7010C" w:rsidRPr="00F45D72">
        <w:rPr>
          <w:rFonts w:ascii="Times New Roman" w:hAnsi="Times New Roman" w:cs="Times New Roman"/>
          <w:sz w:val="20"/>
          <w:szCs w:val="20"/>
        </w:rPr>
        <w:t xml:space="preserve">, </w:t>
      </w:r>
      <w:r w:rsidR="00E657F3" w:rsidRPr="00F45D72">
        <w:rPr>
          <w:rFonts w:ascii="Times New Roman" w:hAnsi="Times New Roman" w:cs="Times New Roman"/>
          <w:sz w:val="20"/>
          <w:szCs w:val="20"/>
        </w:rPr>
        <w:t xml:space="preserve">entre o 1º (primeiro) e o 8º (oitavo) dia do mês subsequente, </w:t>
      </w:r>
      <w:r w:rsidR="00E7010C" w:rsidRPr="00F45D72">
        <w:rPr>
          <w:rFonts w:ascii="Times New Roman" w:hAnsi="Times New Roman" w:cs="Times New Roman"/>
          <w:sz w:val="20"/>
          <w:szCs w:val="20"/>
        </w:rPr>
        <w:t xml:space="preserve">no Setor de Lisura </w:t>
      </w:r>
      <w:r w:rsidR="00356547" w:rsidRPr="00F45D72">
        <w:rPr>
          <w:rFonts w:ascii="Times New Roman" w:hAnsi="Times New Roman" w:cs="Times New Roman"/>
          <w:sz w:val="20"/>
          <w:szCs w:val="20"/>
        </w:rPr>
        <w:t>da Formação Sanit</w:t>
      </w:r>
      <w:r w:rsidR="00F45D72" w:rsidRPr="00F45D72">
        <w:rPr>
          <w:rFonts w:ascii="Times New Roman" w:hAnsi="Times New Roman" w:cs="Times New Roman"/>
          <w:sz w:val="20"/>
          <w:szCs w:val="20"/>
        </w:rPr>
        <w:t>ária de Cristalina</w:t>
      </w:r>
      <w:r w:rsidR="00E7010C" w:rsidRPr="00F45D72">
        <w:rPr>
          <w:rFonts w:ascii="Times New Roman" w:hAnsi="Times New Roman" w:cs="Times New Roman"/>
          <w:sz w:val="20"/>
          <w:szCs w:val="20"/>
        </w:rPr>
        <w:t xml:space="preserve">, a fatura, em 01 (uma) via de igual teor, em nome do Comando da </w:t>
      </w:r>
      <w:r w:rsidR="00F45D72" w:rsidRPr="00F45D72">
        <w:rPr>
          <w:rFonts w:ascii="Times New Roman" w:hAnsi="Times New Roman" w:cs="Times New Roman"/>
          <w:sz w:val="20"/>
          <w:szCs w:val="20"/>
        </w:rPr>
        <w:t>3ª Brigada de Infantaria Mecanizada</w:t>
      </w:r>
      <w:r w:rsidR="00E7010C" w:rsidRPr="00F45D72">
        <w:rPr>
          <w:rFonts w:ascii="Times New Roman" w:hAnsi="Times New Roman" w:cs="Times New Roman"/>
          <w:sz w:val="20"/>
          <w:szCs w:val="20"/>
        </w:rPr>
        <w:t>, Unidade Gestora do Fundo de Saúde do Exército,</w:t>
      </w:r>
      <w:r w:rsidR="00E7010C" w:rsidRPr="000309EC">
        <w:rPr>
          <w:rFonts w:ascii="Times New Roman" w:hAnsi="Times New Roman" w:cs="Times New Roman"/>
          <w:sz w:val="20"/>
          <w:szCs w:val="20"/>
        </w:rPr>
        <w:t xml:space="preserve"> anexando todos os comprovantes de despesas, as Guias de Encaminhamento do </w:t>
      </w:r>
      <w:proofErr w:type="spellStart"/>
      <w:r w:rsidR="004B2E74" w:rsidRPr="000309EC">
        <w:rPr>
          <w:rFonts w:ascii="Times New Roman" w:hAnsi="Times New Roman" w:cs="Times New Roman"/>
          <w:sz w:val="20"/>
          <w:szCs w:val="20"/>
        </w:rPr>
        <w:t>FuSEx</w:t>
      </w:r>
      <w:proofErr w:type="spellEnd"/>
      <w:r w:rsidR="004B2E74" w:rsidRPr="000309EC">
        <w:rPr>
          <w:rFonts w:ascii="Times New Roman" w:hAnsi="Times New Roman" w:cs="Times New Roman"/>
          <w:sz w:val="20"/>
          <w:szCs w:val="20"/>
        </w:rPr>
        <w:t>/SAMMED</w:t>
      </w:r>
      <w:r w:rsidR="00E7010C" w:rsidRPr="000309EC">
        <w:rPr>
          <w:rFonts w:ascii="Times New Roman" w:hAnsi="Times New Roman" w:cs="Times New Roman"/>
          <w:sz w:val="20"/>
          <w:szCs w:val="20"/>
        </w:rPr>
        <w:t xml:space="preserve"> com as assinaturas dos beneficiários ou de seus responsáveis, </w:t>
      </w:r>
      <w:r w:rsidR="00544486" w:rsidRPr="000309EC">
        <w:rPr>
          <w:rFonts w:ascii="Times New Roman" w:hAnsi="Times New Roman" w:cs="Times New Roman"/>
          <w:sz w:val="20"/>
          <w:szCs w:val="20"/>
        </w:rPr>
        <w:t>a relação de materiais e medicamentos gastos</w:t>
      </w:r>
      <w:r w:rsidR="00E7010C" w:rsidRPr="000309EC">
        <w:rPr>
          <w:rFonts w:ascii="Times New Roman" w:hAnsi="Times New Roman" w:cs="Times New Roman"/>
          <w:sz w:val="20"/>
          <w:szCs w:val="20"/>
        </w:rPr>
        <w:t xml:space="preserve">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w:t>
      </w:r>
      <w:proofErr w:type="spellStart"/>
      <w:r w:rsidR="004B2E74" w:rsidRPr="000309EC">
        <w:rPr>
          <w:rFonts w:ascii="Times New Roman" w:hAnsi="Times New Roman" w:cs="Times New Roman"/>
          <w:sz w:val="20"/>
          <w:szCs w:val="20"/>
        </w:rPr>
        <w:t>FuSEx</w:t>
      </w:r>
      <w:proofErr w:type="spellEnd"/>
      <w:r w:rsidR="00E7010C" w:rsidRPr="000309EC">
        <w:rPr>
          <w:rFonts w:ascii="Times New Roman" w:hAnsi="Times New Roman" w:cs="Times New Roman"/>
          <w:sz w:val="20"/>
          <w:szCs w:val="20"/>
        </w:rPr>
        <w:t xml:space="preserve"> (número de cartão </w:t>
      </w:r>
      <w:proofErr w:type="spellStart"/>
      <w:r w:rsidR="004B2E74" w:rsidRPr="000309EC">
        <w:rPr>
          <w:rFonts w:ascii="Times New Roman" w:hAnsi="Times New Roman" w:cs="Times New Roman"/>
          <w:sz w:val="20"/>
          <w:szCs w:val="20"/>
        </w:rPr>
        <w:t>FuSEx</w:t>
      </w:r>
      <w:proofErr w:type="spellEnd"/>
      <w:r w:rsidR="00E7010C" w:rsidRPr="000309EC">
        <w:rPr>
          <w:rFonts w:ascii="Times New Roman" w:hAnsi="Times New Roman" w:cs="Times New Roman"/>
          <w:sz w:val="20"/>
          <w:szCs w:val="20"/>
        </w:rPr>
        <w:t>, composto pelo Código de Pessoal – PREC/CP – mais sequência familiar)</w:t>
      </w:r>
      <w:r w:rsidR="00F45D72">
        <w:rPr>
          <w:rFonts w:ascii="Times New Roman" w:hAnsi="Times New Roman" w:cs="Times New Roman"/>
          <w:sz w:val="20"/>
          <w:szCs w:val="20"/>
        </w:rPr>
        <w:t>.</w:t>
      </w:r>
    </w:p>
    <w:p w14:paraId="57A5B83F" w14:textId="77777777" w:rsidR="00E7010C" w:rsidRPr="000309EC" w:rsidRDefault="004B1DFC"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CONTRATANTE</w:t>
      </w:r>
      <w:r w:rsidR="00E7010C" w:rsidRPr="000309EC">
        <w:rPr>
          <w:rFonts w:ascii="Times New Roman" w:hAnsi="Times New Roman" w:cs="Times New Roman"/>
          <w:sz w:val="20"/>
          <w:szCs w:val="20"/>
        </w:rPr>
        <w:t xml:space="preserve"> não será </w:t>
      </w:r>
      <w:r w:rsidR="00835B20" w:rsidRPr="000309EC">
        <w:rPr>
          <w:rFonts w:ascii="Times New Roman" w:hAnsi="Times New Roman" w:cs="Times New Roman"/>
          <w:sz w:val="20"/>
          <w:szCs w:val="20"/>
        </w:rPr>
        <w:t>responsabilizado</w:t>
      </w:r>
      <w:r w:rsidR="00E7010C" w:rsidRPr="000309EC">
        <w:rPr>
          <w:rFonts w:ascii="Times New Roman" w:hAnsi="Times New Roman" w:cs="Times New Roman"/>
          <w:sz w:val="20"/>
          <w:szCs w:val="20"/>
        </w:rPr>
        <w:t xml:space="preserve"> pelo atraso nos pagamentos que sejam decorrentes da apresentação das faturas ou outros documentos fora dos </w:t>
      </w:r>
      <w:r w:rsidR="00F3512D" w:rsidRPr="000309EC">
        <w:rPr>
          <w:rFonts w:ascii="Times New Roman" w:hAnsi="Times New Roman" w:cs="Times New Roman"/>
          <w:sz w:val="20"/>
          <w:szCs w:val="20"/>
        </w:rPr>
        <w:t>prazos estipulados</w:t>
      </w:r>
      <w:r w:rsidR="00B7633A" w:rsidRPr="000309EC">
        <w:rPr>
          <w:rFonts w:ascii="Times New Roman" w:hAnsi="Times New Roman" w:cs="Times New Roman"/>
          <w:sz w:val="20"/>
          <w:szCs w:val="20"/>
        </w:rPr>
        <w:t xml:space="preserve"> e com vícios formais que ensejem devolução</w:t>
      </w:r>
      <w:r w:rsidR="00F3512D" w:rsidRPr="000309EC">
        <w:rPr>
          <w:rFonts w:ascii="Times New Roman" w:hAnsi="Times New Roman" w:cs="Times New Roman"/>
          <w:sz w:val="20"/>
          <w:szCs w:val="20"/>
        </w:rPr>
        <w:t>;</w:t>
      </w:r>
    </w:p>
    <w:p w14:paraId="0B9A1A90" w14:textId="77777777" w:rsidR="0013459E" w:rsidRPr="000309EC" w:rsidRDefault="002249FA"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CONTRATADO</w:t>
      </w:r>
      <w:r w:rsidR="00E7010C" w:rsidRPr="000309EC">
        <w:rPr>
          <w:rFonts w:ascii="Times New Roman" w:hAnsi="Times New Roman" w:cs="Times New Roman"/>
          <w:sz w:val="20"/>
          <w:szCs w:val="20"/>
        </w:rPr>
        <w:t xml:space="preserve"> deverá apresentar, separadamente, as faturas de despesas dos beneficiários do </w:t>
      </w:r>
      <w:proofErr w:type="spellStart"/>
      <w:r w:rsidR="004B2E74" w:rsidRPr="000309EC">
        <w:rPr>
          <w:rFonts w:ascii="Times New Roman" w:hAnsi="Times New Roman" w:cs="Times New Roman"/>
          <w:sz w:val="20"/>
          <w:szCs w:val="20"/>
        </w:rPr>
        <w:t>FuSEx</w:t>
      </w:r>
      <w:proofErr w:type="spellEnd"/>
      <w:r w:rsidR="00E7010C" w:rsidRPr="000309EC">
        <w:rPr>
          <w:rFonts w:ascii="Times New Roman" w:hAnsi="Times New Roman" w:cs="Times New Roman"/>
          <w:sz w:val="20"/>
          <w:szCs w:val="20"/>
        </w:rPr>
        <w:t>, de Servidores Civis</w:t>
      </w:r>
      <w:r w:rsidR="0013459E" w:rsidRPr="000309EC">
        <w:rPr>
          <w:rFonts w:ascii="Times New Roman" w:hAnsi="Times New Roman" w:cs="Times New Roman"/>
          <w:sz w:val="20"/>
          <w:szCs w:val="20"/>
        </w:rPr>
        <w:t xml:space="preserve"> e </w:t>
      </w:r>
      <w:r w:rsidR="00E7010C" w:rsidRPr="000309EC">
        <w:rPr>
          <w:rFonts w:ascii="Times New Roman" w:hAnsi="Times New Roman" w:cs="Times New Roman"/>
          <w:sz w:val="20"/>
          <w:szCs w:val="20"/>
        </w:rPr>
        <w:t>de usuários de Fator de Custos</w:t>
      </w:r>
      <w:r w:rsidR="0013459E" w:rsidRPr="000309EC">
        <w:rPr>
          <w:rFonts w:ascii="Times New Roman" w:hAnsi="Times New Roman" w:cs="Times New Roman"/>
          <w:sz w:val="20"/>
          <w:szCs w:val="20"/>
        </w:rPr>
        <w:t>;</w:t>
      </w:r>
    </w:p>
    <w:p w14:paraId="31F9B957" w14:textId="77777777" w:rsidR="00E7010C" w:rsidRPr="000309EC" w:rsidRDefault="002249FA"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CONTRATADO</w:t>
      </w:r>
      <w:r w:rsidR="00E7010C" w:rsidRPr="000309EC">
        <w:rPr>
          <w:rFonts w:ascii="Times New Roman" w:hAnsi="Times New Roman" w:cs="Times New Roman"/>
          <w:sz w:val="20"/>
          <w:szCs w:val="20"/>
        </w:rPr>
        <w:t xml:space="preserve"> deverá apresentar </w:t>
      </w:r>
      <w:r w:rsidR="0013459E" w:rsidRPr="000309EC">
        <w:rPr>
          <w:rFonts w:ascii="Times New Roman" w:hAnsi="Times New Roman" w:cs="Times New Roman"/>
          <w:sz w:val="20"/>
          <w:szCs w:val="20"/>
        </w:rPr>
        <w:t xml:space="preserve">a documentação referente ao atendimento prestado, discriminando os serviços realizados e os respectivos valores, bem como </w:t>
      </w:r>
      <w:r w:rsidR="00E7010C" w:rsidRPr="000309EC">
        <w:rPr>
          <w:rFonts w:ascii="Times New Roman" w:hAnsi="Times New Roman" w:cs="Times New Roman"/>
          <w:sz w:val="20"/>
          <w:szCs w:val="20"/>
        </w:rPr>
        <w:t xml:space="preserve">as faturas </w:t>
      </w:r>
      <w:r w:rsidR="0013459E" w:rsidRPr="000309EC">
        <w:rPr>
          <w:rFonts w:ascii="Times New Roman" w:hAnsi="Times New Roman" w:cs="Times New Roman"/>
          <w:sz w:val="20"/>
          <w:szCs w:val="20"/>
        </w:rPr>
        <w:t>dos tratamentos de emergências/urgências em lotes separados das demais</w:t>
      </w:r>
      <w:r w:rsidR="0018773B" w:rsidRPr="000309EC">
        <w:rPr>
          <w:rFonts w:ascii="Times New Roman" w:hAnsi="Times New Roman" w:cs="Times New Roman"/>
          <w:sz w:val="20"/>
          <w:szCs w:val="20"/>
        </w:rPr>
        <w:t>;</w:t>
      </w:r>
    </w:p>
    <w:p w14:paraId="54480CD4" w14:textId="77777777" w:rsidR="001D4D74" w:rsidRPr="000309EC" w:rsidRDefault="001D4D74" w:rsidP="0013459E">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 fatura deverá conter, no verso, a conferência por parte do beneficiário titular responsável pelo paciente, da seguinte forma</w:t>
      </w:r>
      <w:r w:rsidR="00A36D62" w:rsidRPr="000309EC">
        <w:rPr>
          <w:rFonts w:ascii="Times New Roman" w:hAnsi="Times New Roman" w:cs="Times New Roman"/>
          <w:sz w:val="20"/>
          <w:szCs w:val="20"/>
        </w:rPr>
        <w:t>:</w:t>
      </w:r>
    </w:p>
    <w:p w14:paraId="6B211321" w14:textId="77777777" w:rsidR="001D4D74" w:rsidRPr="000309EC" w:rsidRDefault="001D4D74" w:rsidP="00DE74BB">
      <w:pPr>
        <w:pStyle w:val="PargrafodaLista"/>
        <w:widowControl w:val="0"/>
        <w:numPr>
          <w:ilvl w:val="2"/>
          <w:numId w:val="5"/>
        </w:numPr>
        <w:autoSpaceDE w:val="0"/>
        <w:autoSpaceDN w:val="0"/>
        <w:adjustRightInd w:val="0"/>
        <w:spacing w:before="120" w:after="120"/>
        <w:ind w:left="1418"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lastRenderedPageBreak/>
        <w:t>CONFERIDO: os serviços constantes deste documento foram realizados.</w:t>
      </w:r>
    </w:p>
    <w:p w14:paraId="6EE7CB54" w14:textId="77777777" w:rsidR="001D4D74" w:rsidRPr="000309EC" w:rsidRDefault="001D4D74" w:rsidP="00DE74BB">
      <w:pPr>
        <w:pStyle w:val="PargrafodaLista"/>
        <w:widowControl w:val="0"/>
        <w:numPr>
          <w:ilvl w:val="2"/>
          <w:numId w:val="5"/>
        </w:numPr>
        <w:autoSpaceDE w:val="0"/>
        <w:autoSpaceDN w:val="0"/>
        <w:adjustRightInd w:val="0"/>
        <w:spacing w:before="120" w:after="120"/>
        <w:ind w:left="1418"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Local e data.</w:t>
      </w:r>
    </w:p>
    <w:p w14:paraId="4D70368C" w14:textId="77777777" w:rsidR="001D4D74" w:rsidRPr="000309EC" w:rsidRDefault="001D4D74" w:rsidP="00DE74BB">
      <w:pPr>
        <w:pStyle w:val="PargrafodaLista"/>
        <w:widowControl w:val="0"/>
        <w:numPr>
          <w:ilvl w:val="2"/>
          <w:numId w:val="5"/>
        </w:numPr>
        <w:autoSpaceDE w:val="0"/>
        <w:autoSpaceDN w:val="0"/>
        <w:adjustRightInd w:val="0"/>
        <w:spacing w:before="120" w:after="120"/>
        <w:ind w:left="1418"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Nome completo e assinatura do responsável.</w:t>
      </w:r>
    </w:p>
    <w:p w14:paraId="64E97B63" w14:textId="77777777" w:rsidR="0018773B" w:rsidRPr="000309EC" w:rsidRDefault="0018773B"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CONTRATANTE restituirá a documentação acima citada, se a mesma apresentar rasuras, incorreções ou outros vícios de forma em até 15 (quinze) dias</w:t>
      </w:r>
      <w:r w:rsidR="00B71251" w:rsidRPr="000309EC">
        <w:rPr>
          <w:rFonts w:ascii="Times New Roman" w:hAnsi="Times New Roman" w:cs="Times New Roman"/>
          <w:sz w:val="20"/>
          <w:szCs w:val="20"/>
        </w:rPr>
        <w:t xml:space="preserve"> do respectivo protocolo</w:t>
      </w:r>
      <w:r w:rsidR="00946EEF" w:rsidRPr="000309EC">
        <w:rPr>
          <w:rFonts w:ascii="Times New Roman" w:hAnsi="Times New Roman" w:cs="Times New Roman"/>
          <w:sz w:val="20"/>
          <w:szCs w:val="20"/>
        </w:rPr>
        <w:t>;</w:t>
      </w:r>
    </w:p>
    <w:p w14:paraId="6C2F7FB2" w14:textId="77777777" w:rsidR="00946EEF" w:rsidRPr="000309EC" w:rsidRDefault="00946EEF"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Aceita a documentação</w:t>
      </w:r>
      <w:r w:rsidR="00F02944" w:rsidRPr="000309EC">
        <w:rPr>
          <w:rFonts w:ascii="Times New Roman" w:hAnsi="Times New Roman" w:cs="Times New Roman"/>
          <w:sz w:val="20"/>
          <w:szCs w:val="20"/>
        </w:rPr>
        <w:t xml:space="preserve">, dentro do prazo acima fixado, </w:t>
      </w:r>
      <w:r w:rsidRPr="000309EC">
        <w:rPr>
          <w:rFonts w:ascii="Times New Roman" w:hAnsi="Times New Roman" w:cs="Times New Roman"/>
          <w:sz w:val="20"/>
          <w:szCs w:val="20"/>
        </w:rPr>
        <w:t>a mesma será recebida por meio de termo circunstanciado assinado pelas partes.</w:t>
      </w:r>
    </w:p>
    <w:p w14:paraId="7542BDBB" w14:textId="77777777" w:rsidR="003A3C5E" w:rsidRPr="000309EC" w:rsidRDefault="004B1DFC"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CONTRATANTE</w:t>
      </w:r>
      <w:r w:rsidR="00E7010C" w:rsidRPr="000309EC">
        <w:rPr>
          <w:rFonts w:ascii="Times New Roman" w:hAnsi="Times New Roman" w:cs="Times New Roman"/>
          <w:sz w:val="20"/>
          <w:szCs w:val="20"/>
        </w:rPr>
        <w:t xml:space="preserve"> glosará, total ou parcialmente, </w:t>
      </w:r>
      <w:r w:rsidR="00560D82" w:rsidRPr="000309EC">
        <w:rPr>
          <w:rFonts w:ascii="Times New Roman" w:hAnsi="Times New Roman" w:cs="Times New Roman"/>
          <w:sz w:val="20"/>
          <w:szCs w:val="20"/>
        </w:rPr>
        <w:t xml:space="preserve">mediante motivação, </w:t>
      </w:r>
      <w:r w:rsidR="00E7010C" w:rsidRPr="000309EC">
        <w:rPr>
          <w:rFonts w:ascii="Times New Roman" w:hAnsi="Times New Roman" w:cs="Times New Roman"/>
          <w:sz w:val="20"/>
          <w:szCs w:val="20"/>
        </w:rPr>
        <w:t xml:space="preserve">a remuneração pelos serviços prestados especificados nas faturas que não </w:t>
      </w:r>
      <w:r w:rsidR="003A3C5E" w:rsidRPr="000309EC">
        <w:rPr>
          <w:rFonts w:ascii="Times New Roman" w:hAnsi="Times New Roman" w:cs="Times New Roman"/>
          <w:sz w:val="20"/>
          <w:szCs w:val="20"/>
        </w:rPr>
        <w:t>estiverem de acordo com este</w:t>
      </w:r>
      <w:r w:rsidR="00E7010C" w:rsidRPr="000309EC">
        <w:rPr>
          <w:rFonts w:ascii="Times New Roman" w:hAnsi="Times New Roman" w:cs="Times New Roman"/>
          <w:sz w:val="20"/>
          <w:szCs w:val="20"/>
        </w:rPr>
        <w:t xml:space="preserve"> </w:t>
      </w:r>
      <w:r w:rsidR="00CE3E64" w:rsidRPr="000309EC">
        <w:rPr>
          <w:rFonts w:ascii="Times New Roman" w:hAnsi="Times New Roman" w:cs="Times New Roman"/>
          <w:sz w:val="20"/>
          <w:szCs w:val="20"/>
        </w:rPr>
        <w:t>c</w:t>
      </w:r>
      <w:r w:rsidR="00E7010C" w:rsidRPr="000309EC">
        <w:rPr>
          <w:rFonts w:ascii="Times New Roman" w:hAnsi="Times New Roman" w:cs="Times New Roman"/>
          <w:sz w:val="20"/>
          <w:szCs w:val="20"/>
        </w:rPr>
        <w:t>ontrato</w:t>
      </w:r>
      <w:r w:rsidR="003A3C5E" w:rsidRPr="000309EC">
        <w:rPr>
          <w:rFonts w:ascii="Times New Roman" w:hAnsi="Times New Roman" w:cs="Times New Roman"/>
          <w:sz w:val="20"/>
          <w:szCs w:val="20"/>
        </w:rPr>
        <w:t xml:space="preserve"> ou o edital.</w:t>
      </w:r>
    </w:p>
    <w:p w14:paraId="623A4849" w14:textId="77777777" w:rsidR="00820CD1" w:rsidRPr="00D17EF8" w:rsidRDefault="00820CD1" w:rsidP="00820CD1">
      <w:pPr>
        <w:widowControl w:val="0"/>
        <w:autoSpaceDE w:val="0"/>
        <w:autoSpaceDN w:val="0"/>
        <w:adjustRightInd w:val="0"/>
        <w:spacing w:before="240" w:after="240"/>
        <w:jc w:val="both"/>
        <w:rPr>
          <w:rFonts w:ascii="Times New Roman" w:hAnsi="Times New Roman" w:cs="Times New Roman"/>
          <w:b/>
          <w:sz w:val="20"/>
          <w:szCs w:val="20"/>
          <w:u w:val="single"/>
        </w:rPr>
      </w:pPr>
      <w:r w:rsidRPr="00D17EF8">
        <w:rPr>
          <w:rFonts w:ascii="Times New Roman" w:hAnsi="Times New Roman" w:cs="Times New Roman"/>
          <w:b/>
          <w:sz w:val="20"/>
          <w:szCs w:val="20"/>
          <w:u w:val="single"/>
        </w:rPr>
        <w:t>CLÁUSULA SEXTA – D</w:t>
      </w:r>
      <w:r w:rsidR="00C95C19" w:rsidRPr="00D17EF8">
        <w:rPr>
          <w:rFonts w:ascii="Times New Roman" w:hAnsi="Times New Roman" w:cs="Times New Roman"/>
          <w:b/>
          <w:sz w:val="20"/>
          <w:szCs w:val="20"/>
          <w:u w:val="single"/>
        </w:rPr>
        <w:t>a atualização dos preços</w:t>
      </w:r>
      <w:r w:rsidRPr="00D17EF8">
        <w:rPr>
          <w:rFonts w:ascii="Times New Roman" w:hAnsi="Times New Roman" w:cs="Times New Roman"/>
          <w:b/>
          <w:sz w:val="20"/>
          <w:szCs w:val="20"/>
          <w:u w:val="single"/>
        </w:rPr>
        <w:t>.</w:t>
      </w:r>
    </w:p>
    <w:p w14:paraId="70F4010B" w14:textId="77777777" w:rsidR="003241DA" w:rsidRPr="000309EC" w:rsidRDefault="00C95C19" w:rsidP="00C95C19">
      <w:pPr>
        <w:widowControl w:val="0"/>
        <w:numPr>
          <w:ilvl w:val="0"/>
          <w:numId w:val="5"/>
        </w:numPr>
        <w:autoSpaceDE w:val="0"/>
        <w:autoSpaceDN w:val="0"/>
        <w:adjustRightInd w:val="0"/>
        <w:spacing w:before="120" w:after="120"/>
        <w:ind w:left="0" w:firstLine="0"/>
        <w:jc w:val="both"/>
        <w:rPr>
          <w:rFonts w:ascii="Times New Roman" w:hAnsi="Times New Roman" w:cs="Times New Roman"/>
          <w:color w:val="FF0000"/>
          <w:sz w:val="20"/>
          <w:szCs w:val="20"/>
        </w:rPr>
      </w:pPr>
      <w:r w:rsidRPr="00D17EF8">
        <w:rPr>
          <w:rFonts w:ascii="Times New Roman" w:hAnsi="Times New Roman" w:cs="Times New Roman"/>
          <w:sz w:val="20"/>
          <w:szCs w:val="20"/>
        </w:rPr>
        <w:t>O critério de atualização dos preços contratados consta do Capítulo 9 “DA ATUALIZAÇÃO DOS PREÇOS” do edital de credenciamento</w:t>
      </w:r>
      <w:r w:rsidR="00B0648C" w:rsidRPr="000309EC">
        <w:rPr>
          <w:rFonts w:ascii="Times New Roman" w:hAnsi="Times New Roman" w:cs="Times New Roman"/>
          <w:color w:val="FF0000"/>
          <w:sz w:val="20"/>
          <w:szCs w:val="20"/>
        </w:rPr>
        <w:t>.</w:t>
      </w:r>
    </w:p>
    <w:p w14:paraId="5BD8EBBF" w14:textId="77777777" w:rsidR="00C82BD5" w:rsidRPr="00D17EF8" w:rsidRDefault="00C82BD5" w:rsidP="00C82BD5">
      <w:pPr>
        <w:widowControl w:val="0"/>
        <w:autoSpaceDE w:val="0"/>
        <w:autoSpaceDN w:val="0"/>
        <w:adjustRightInd w:val="0"/>
        <w:spacing w:before="240" w:after="240"/>
        <w:jc w:val="both"/>
        <w:rPr>
          <w:rFonts w:ascii="Times New Roman" w:hAnsi="Times New Roman" w:cs="Times New Roman"/>
          <w:b/>
          <w:sz w:val="20"/>
          <w:szCs w:val="20"/>
          <w:u w:val="single"/>
        </w:rPr>
      </w:pPr>
      <w:r w:rsidRPr="00D17EF8">
        <w:rPr>
          <w:rFonts w:ascii="Times New Roman" w:hAnsi="Times New Roman" w:cs="Times New Roman"/>
          <w:b/>
          <w:sz w:val="20"/>
          <w:szCs w:val="20"/>
          <w:u w:val="single"/>
        </w:rPr>
        <w:t>CLÁUSULA SÉTIMA – Da vigência.</w:t>
      </w:r>
    </w:p>
    <w:p w14:paraId="2BD8D5D4" w14:textId="590AF026" w:rsidR="00DB4C13" w:rsidRPr="00D17EF8" w:rsidRDefault="000309EC" w:rsidP="00BC656A">
      <w:pPr>
        <w:pStyle w:val="PargrafodaLista"/>
        <w:widowControl w:val="0"/>
        <w:numPr>
          <w:ilvl w:val="0"/>
          <w:numId w:val="5"/>
        </w:numPr>
        <w:autoSpaceDE w:val="0"/>
        <w:autoSpaceDN w:val="0"/>
        <w:adjustRightInd w:val="0"/>
        <w:spacing w:before="120" w:after="120" w:line="240" w:lineRule="auto"/>
        <w:ind w:left="0" w:firstLine="0"/>
        <w:contextualSpacing w:val="0"/>
        <w:jc w:val="both"/>
        <w:rPr>
          <w:rFonts w:ascii="Times New Roman" w:hAnsi="Times New Roman" w:cs="Times New Roman"/>
          <w:sz w:val="20"/>
          <w:szCs w:val="20"/>
        </w:rPr>
      </w:pPr>
      <w:bookmarkStart w:id="0" w:name="_Hlk158891455"/>
      <w:r w:rsidRPr="00D17EF8">
        <w:rPr>
          <w:rFonts w:ascii="Times New Roman" w:hAnsi="Times New Roman" w:cs="Times New Roman"/>
          <w:sz w:val="20"/>
          <w:szCs w:val="20"/>
        </w:rPr>
        <w:t>O prazo de vigência da contratação é de 10 (dez) anos contados de sua assinatura, na forma do artigo 107 da Lei n° 14.133, de 2021</w:t>
      </w:r>
      <w:bookmarkEnd w:id="0"/>
      <w:r w:rsidR="00795F7D" w:rsidRPr="00D17EF8">
        <w:rPr>
          <w:rFonts w:ascii="Times New Roman" w:hAnsi="Times New Roman" w:cs="Times New Roman"/>
          <w:sz w:val="20"/>
          <w:szCs w:val="20"/>
        </w:rPr>
        <w:t>.</w:t>
      </w:r>
    </w:p>
    <w:p w14:paraId="388FFEE2" w14:textId="77777777" w:rsidR="00CD610D" w:rsidRPr="000309EC" w:rsidRDefault="00CD610D" w:rsidP="00CD610D">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 xml:space="preserve">CLÁUSULA OITAVA – Da </w:t>
      </w:r>
      <w:r w:rsidR="00E7510C" w:rsidRPr="000309EC">
        <w:rPr>
          <w:rFonts w:ascii="Times New Roman" w:hAnsi="Times New Roman" w:cs="Times New Roman"/>
          <w:b/>
          <w:sz w:val="20"/>
          <w:szCs w:val="20"/>
          <w:u w:val="single"/>
        </w:rPr>
        <w:t>dotação orçamentária</w:t>
      </w:r>
      <w:r w:rsidRPr="000309EC">
        <w:rPr>
          <w:rFonts w:ascii="Times New Roman" w:hAnsi="Times New Roman" w:cs="Times New Roman"/>
          <w:b/>
          <w:sz w:val="20"/>
          <w:szCs w:val="20"/>
          <w:u w:val="single"/>
        </w:rPr>
        <w:t>.</w:t>
      </w:r>
    </w:p>
    <w:p w14:paraId="0731E7EA" w14:textId="77777777" w:rsidR="008945D1" w:rsidRPr="009F1314" w:rsidRDefault="008945D1" w:rsidP="008945D1">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Os recursos previstos para os pagamentos dos atendimentos do presente </w:t>
      </w:r>
      <w:r w:rsidRPr="009F1314">
        <w:rPr>
          <w:rFonts w:ascii="Times New Roman" w:hAnsi="Times New Roman" w:cs="Times New Roman"/>
          <w:sz w:val="20"/>
          <w:szCs w:val="20"/>
        </w:rPr>
        <w:t>contrato serão os seguintes:</w:t>
      </w:r>
    </w:p>
    <w:p w14:paraId="209ABE3F" w14:textId="71C5BBC6" w:rsidR="008945D1" w:rsidRPr="009F1314" w:rsidRDefault="008945D1" w:rsidP="008945D1">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9F1314">
        <w:rPr>
          <w:rFonts w:ascii="Times New Roman" w:hAnsi="Times New Roman" w:cs="Times New Roman"/>
          <w:sz w:val="20"/>
          <w:szCs w:val="20"/>
        </w:rPr>
        <w:t>Para OCS:</w:t>
      </w:r>
      <w:r w:rsidR="009F1314">
        <w:rPr>
          <w:rFonts w:ascii="Times New Roman" w:hAnsi="Times New Roman" w:cs="Times New Roman"/>
          <w:sz w:val="20"/>
          <w:szCs w:val="20"/>
        </w:rPr>
        <w:t>_______________________________________________________________</w:t>
      </w:r>
    </w:p>
    <w:p w14:paraId="588A5DB1" w14:textId="77777777" w:rsidR="00CA5B46" w:rsidRPr="000309EC" w:rsidRDefault="00CA5B46" w:rsidP="00CA5B46">
      <w:pPr>
        <w:widowControl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 xml:space="preserve">Nota Explicativa: Os recursos financeiros bem como a classificação programática e econômica da despesa, com a declaração de haver sido este empenhada à conta do mesmo crédito, mencionando-se o número e data da Nota de Empenho, </w:t>
      </w:r>
      <w:r w:rsidR="006147D8" w:rsidRPr="000309EC">
        <w:rPr>
          <w:rFonts w:ascii="Times New Roman" w:hAnsi="Times New Roman" w:cs="Times New Roman"/>
          <w:i/>
          <w:sz w:val="18"/>
          <w:szCs w:val="18"/>
        </w:rPr>
        <w:t>devem estar</w:t>
      </w:r>
      <w:r w:rsidRPr="000309EC">
        <w:rPr>
          <w:rFonts w:ascii="Times New Roman" w:hAnsi="Times New Roman" w:cs="Times New Roman"/>
          <w:i/>
          <w:sz w:val="18"/>
          <w:szCs w:val="18"/>
        </w:rPr>
        <w:t xml:space="preserve"> previst</w:t>
      </w:r>
      <w:r w:rsidR="00AC1FEA" w:rsidRPr="000309EC">
        <w:rPr>
          <w:rFonts w:ascii="Times New Roman" w:hAnsi="Times New Roman" w:cs="Times New Roman"/>
          <w:i/>
          <w:sz w:val="18"/>
          <w:szCs w:val="18"/>
        </w:rPr>
        <w:t>os</w:t>
      </w:r>
      <w:r w:rsidRPr="000309EC">
        <w:rPr>
          <w:rFonts w:ascii="Times New Roman" w:hAnsi="Times New Roman" w:cs="Times New Roman"/>
          <w:i/>
          <w:sz w:val="18"/>
          <w:szCs w:val="18"/>
        </w:rPr>
        <w:t xml:space="preserve"> no </w:t>
      </w:r>
      <w:r w:rsidR="00AC1FEA" w:rsidRPr="000309EC">
        <w:rPr>
          <w:rFonts w:ascii="Times New Roman" w:hAnsi="Times New Roman" w:cs="Times New Roman"/>
          <w:i/>
          <w:sz w:val="18"/>
          <w:szCs w:val="18"/>
        </w:rPr>
        <w:t>c</w:t>
      </w:r>
      <w:r w:rsidRPr="000309EC">
        <w:rPr>
          <w:rFonts w:ascii="Times New Roman" w:hAnsi="Times New Roman" w:cs="Times New Roman"/>
          <w:i/>
          <w:sz w:val="18"/>
          <w:szCs w:val="18"/>
        </w:rPr>
        <w:t>ontrato</w:t>
      </w:r>
      <w:r w:rsidR="002F4A43" w:rsidRPr="000309EC">
        <w:rPr>
          <w:rFonts w:ascii="Times New Roman" w:hAnsi="Times New Roman" w:cs="Times New Roman"/>
          <w:i/>
          <w:sz w:val="18"/>
          <w:szCs w:val="18"/>
        </w:rPr>
        <w:t>,</w:t>
      </w:r>
      <w:r w:rsidRPr="000309EC">
        <w:rPr>
          <w:rFonts w:ascii="Times New Roman" w:hAnsi="Times New Roman" w:cs="Times New Roman"/>
          <w:i/>
          <w:sz w:val="18"/>
          <w:szCs w:val="18"/>
        </w:rPr>
        <w:t xml:space="preserve"> conforme estabelece o art. 30 do Decreto nº 93.</w:t>
      </w:r>
      <w:r w:rsidR="009811D4" w:rsidRPr="000309EC">
        <w:rPr>
          <w:rFonts w:ascii="Times New Roman" w:hAnsi="Times New Roman" w:cs="Times New Roman"/>
          <w:i/>
          <w:sz w:val="18"/>
          <w:szCs w:val="18"/>
        </w:rPr>
        <w:t>8</w:t>
      </w:r>
      <w:r w:rsidRPr="000309EC">
        <w:rPr>
          <w:rFonts w:ascii="Times New Roman" w:hAnsi="Times New Roman" w:cs="Times New Roman"/>
          <w:i/>
          <w:sz w:val="18"/>
          <w:szCs w:val="18"/>
        </w:rPr>
        <w:t>72/19</w:t>
      </w:r>
      <w:r w:rsidR="009811D4" w:rsidRPr="000309EC">
        <w:rPr>
          <w:rFonts w:ascii="Times New Roman" w:hAnsi="Times New Roman" w:cs="Times New Roman"/>
          <w:i/>
          <w:sz w:val="18"/>
          <w:szCs w:val="18"/>
        </w:rPr>
        <w:t>8</w:t>
      </w:r>
      <w:r w:rsidRPr="000309EC">
        <w:rPr>
          <w:rFonts w:ascii="Times New Roman" w:hAnsi="Times New Roman" w:cs="Times New Roman"/>
          <w:i/>
          <w:sz w:val="18"/>
          <w:szCs w:val="18"/>
        </w:rPr>
        <w:t>6.</w:t>
      </w:r>
    </w:p>
    <w:p w14:paraId="4F39411E" w14:textId="77777777" w:rsidR="00BF2557" w:rsidRPr="000309EC" w:rsidRDefault="00BF2557" w:rsidP="00CA5B46">
      <w:pPr>
        <w:widowControl w:val="0"/>
        <w:spacing w:after="0" w:line="240" w:lineRule="auto"/>
        <w:ind w:left="1418"/>
        <w:jc w:val="both"/>
        <w:rPr>
          <w:rFonts w:ascii="Times New Roman" w:hAnsi="Times New Roman" w:cs="Times New Roman"/>
          <w:i/>
          <w:sz w:val="18"/>
          <w:szCs w:val="18"/>
        </w:rPr>
      </w:pPr>
    </w:p>
    <w:p w14:paraId="6283F25D" w14:textId="77777777" w:rsidR="001D71A5" w:rsidRPr="000309EC" w:rsidRDefault="001D71A5" w:rsidP="00BF2557">
      <w:pPr>
        <w:widowControl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 xml:space="preserve">Nota Explicativa: O Tribunal de Contas da União em </w:t>
      </w:r>
      <w:r w:rsidR="00B4332B" w:rsidRPr="000309EC">
        <w:rPr>
          <w:rFonts w:ascii="Times New Roman" w:hAnsi="Times New Roman" w:cs="Times New Roman"/>
          <w:i/>
          <w:sz w:val="18"/>
          <w:szCs w:val="18"/>
        </w:rPr>
        <w:t xml:space="preserve">suas Orientações Básicas para </w:t>
      </w:r>
      <w:r w:rsidRPr="000309EC">
        <w:rPr>
          <w:rFonts w:ascii="Times New Roman" w:hAnsi="Times New Roman" w:cs="Times New Roman"/>
          <w:i/>
          <w:sz w:val="18"/>
          <w:szCs w:val="18"/>
        </w:rPr>
        <w:t>Licitações &amp; Contratos - 3ª Edição</w:t>
      </w:r>
      <w:r w:rsidR="00B4332B" w:rsidRPr="000309EC">
        <w:rPr>
          <w:rFonts w:ascii="Times New Roman" w:hAnsi="Times New Roman" w:cs="Times New Roman"/>
          <w:i/>
          <w:sz w:val="18"/>
          <w:szCs w:val="18"/>
        </w:rPr>
        <w:t>, pp</w:t>
      </w:r>
      <w:r w:rsidRPr="000309EC">
        <w:rPr>
          <w:rFonts w:ascii="Times New Roman" w:hAnsi="Times New Roman" w:cs="Times New Roman"/>
          <w:i/>
          <w:sz w:val="18"/>
          <w:szCs w:val="18"/>
        </w:rPr>
        <w:t>. 298 a 302</w:t>
      </w:r>
      <w:r w:rsidR="00B4332B" w:rsidRPr="000309EC">
        <w:rPr>
          <w:rFonts w:ascii="Times New Roman" w:hAnsi="Times New Roman" w:cs="Times New Roman"/>
          <w:i/>
          <w:sz w:val="18"/>
          <w:szCs w:val="18"/>
        </w:rPr>
        <w:t xml:space="preserve"> – traz a seguinte citação</w:t>
      </w:r>
      <w:r w:rsidR="00BF2557" w:rsidRPr="000309EC">
        <w:rPr>
          <w:rFonts w:ascii="Times New Roman" w:hAnsi="Times New Roman" w:cs="Times New Roman"/>
          <w:i/>
          <w:sz w:val="18"/>
          <w:szCs w:val="18"/>
        </w:rPr>
        <w:t xml:space="preserve"> d</w:t>
      </w:r>
      <w:r w:rsidRPr="000309EC">
        <w:rPr>
          <w:rFonts w:ascii="Times New Roman" w:hAnsi="Times New Roman" w:cs="Times New Roman"/>
          <w:i/>
          <w:sz w:val="18"/>
          <w:szCs w:val="18"/>
        </w:rPr>
        <w:t xml:space="preserve">os professores J. Teixeira Machado Jr. e Heraldo da Costa Reis, no livro “A Lei 4.320 Comentada”, 30ª Edição, IBAM, 2001, pp. 139 e 140, </w:t>
      </w:r>
      <w:r w:rsidR="00BF2557" w:rsidRPr="000309EC">
        <w:rPr>
          <w:rFonts w:ascii="Times New Roman" w:hAnsi="Times New Roman" w:cs="Times New Roman"/>
          <w:i/>
          <w:sz w:val="18"/>
          <w:szCs w:val="18"/>
        </w:rPr>
        <w:t xml:space="preserve">no </w:t>
      </w:r>
      <w:r w:rsidRPr="000309EC">
        <w:rPr>
          <w:rFonts w:ascii="Times New Roman" w:hAnsi="Times New Roman" w:cs="Times New Roman"/>
          <w:i/>
          <w:sz w:val="18"/>
          <w:szCs w:val="18"/>
        </w:rPr>
        <w:t>que</w:t>
      </w:r>
      <w:r w:rsidR="00BF2557" w:rsidRPr="000309EC">
        <w:rPr>
          <w:rFonts w:ascii="Times New Roman" w:hAnsi="Times New Roman" w:cs="Times New Roman"/>
          <w:i/>
          <w:sz w:val="18"/>
          <w:szCs w:val="18"/>
        </w:rPr>
        <w:t xml:space="preserve"> tange ao momento em que deverá ser feito o empenho</w:t>
      </w:r>
      <w:r w:rsidRPr="000309EC">
        <w:rPr>
          <w:rFonts w:ascii="Times New Roman" w:hAnsi="Times New Roman" w:cs="Times New Roman"/>
          <w:i/>
          <w:sz w:val="18"/>
          <w:szCs w:val="18"/>
        </w:rPr>
        <w:t>:</w:t>
      </w:r>
    </w:p>
    <w:p w14:paraId="7AF5CB26" w14:textId="77777777" w:rsidR="001D71A5" w:rsidRPr="000309EC" w:rsidRDefault="001D71A5" w:rsidP="00BF2557">
      <w:pPr>
        <w:widowControl w:val="0"/>
        <w:spacing w:after="0" w:line="240" w:lineRule="auto"/>
        <w:ind w:left="2835"/>
        <w:jc w:val="both"/>
        <w:rPr>
          <w:rFonts w:ascii="Times New Roman" w:hAnsi="Times New Roman" w:cs="Times New Roman"/>
          <w:i/>
          <w:sz w:val="18"/>
          <w:szCs w:val="18"/>
        </w:rPr>
      </w:pPr>
      <w:r w:rsidRPr="000309EC">
        <w:rPr>
          <w:rFonts w:ascii="Times New Roman" w:hAnsi="Times New Roman" w:cs="Times New Roman"/>
          <w:i/>
          <w:sz w:val="18"/>
          <w:szCs w:val="18"/>
        </w:rPr>
        <w:t>O empenho é o instrumento de que se serve a Administração a fim de controlar a execução do orçamento. É através dele que o Legislativo se certifica de que os créditos concedidos ao Executivo estão sendo obedecidos.</w:t>
      </w:r>
    </w:p>
    <w:p w14:paraId="427F6A30" w14:textId="77777777" w:rsidR="001D71A5" w:rsidRPr="000309EC" w:rsidRDefault="001D71A5" w:rsidP="00BF2557">
      <w:pPr>
        <w:widowControl w:val="0"/>
        <w:spacing w:after="0" w:line="240" w:lineRule="auto"/>
        <w:ind w:left="2835"/>
        <w:jc w:val="both"/>
        <w:rPr>
          <w:rFonts w:ascii="Times New Roman" w:hAnsi="Times New Roman" w:cs="Times New Roman"/>
          <w:i/>
          <w:sz w:val="18"/>
          <w:szCs w:val="18"/>
        </w:rPr>
      </w:pPr>
      <w:r w:rsidRPr="000309EC">
        <w:rPr>
          <w:rFonts w:ascii="Times New Roman" w:hAnsi="Times New Roman" w:cs="Times New Roman"/>
          <w:i/>
          <w:sz w:val="18"/>
          <w:szCs w:val="18"/>
        </w:rPr>
        <w:t xml:space="preserve">(...) O empenho constitui instrumento de programação, pois (...) o Executivo tem sempre o panorama dos compromissos assumidos e das dotações disponíveis. (...) O conceito de empenho pressupõe anterioridade. O empenho é </w:t>
      </w:r>
      <w:proofErr w:type="spellStart"/>
      <w:r w:rsidRPr="000309EC">
        <w:rPr>
          <w:rFonts w:ascii="Times New Roman" w:hAnsi="Times New Roman" w:cs="Times New Roman"/>
          <w:i/>
          <w:sz w:val="18"/>
          <w:szCs w:val="18"/>
        </w:rPr>
        <w:t>ex-ante</w:t>
      </w:r>
      <w:proofErr w:type="spellEnd"/>
      <w:r w:rsidRPr="000309EC">
        <w:rPr>
          <w:rFonts w:ascii="Times New Roman" w:hAnsi="Times New Roman" w:cs="Times New Roman"/>
          <w:i/>
          <w:sz w:val="18"/>
          <w:szCs w:val="18"/>
        </w:rPr>
        <w:t xml:space="preserve">. Daí o receio de ter uma definição legal de empenho meramente formal. No entanto, a prática brasileira é a do empenho </w:t>
      </w:r>
      <w:proofErr w:type="spellStart"/>
      <w:r w:rsidRPr="000309EC">
        <w:rPr>
          <w:rFonts w:ascii="Times New Roman" w:hAnsi="Times New Roman" w:cs="Times New Roman"/>
          <w:i/>
          <w:sz w:val="18"/>
          <w:szCs w:val="18"/>
        </w:rPr>
        <w:t>ex</w:t>
      </w:r>
      <w:proofErr w:type="spellEnd"/>
      <w:r w:rsidRPr="000309EC">
        <w:rPr>
          <w:rFonts w:ascii="Times New Roman" w:hAnsi="Times New Roman" w:cs="Times New Roman"/>
          <w:i/>
          <w:sz w:val="18"/>
          <w:szCs w:val="18"/>
        </w:rPr>
        <w:t xml:space="preserve"> post, isto é, depois de realizada a despesa, apenas para satisfazer ao dispositivo legal, ao qual o Executivo não quer obedecer, por falta de capacidade de programação. Pelo conceito da Lei 4.320, não há empenho a posteriori. O grande problema, entretanto, está contido na expressão “...realização de despesa...” que por muito tempo foi registrada com o significado exclusivo de pagamento. Em realidade a expressão tem outro significado, ou seja, nenhuma compra de bens ou serviços, ainda que de utilização futura, ou assunção de encargos sociais ou financeiros, será efetivada (realizada) sem o prévio empenho ou provisão orçamentária.</w:t>
      </w:r>
    </w:p>
    <w:p w14:paraId="2D19972B" w14:textId="77777777" w:rsidR="00CA5B46" w:rsidRPr="000309EC" w:rsidRDefault="00CA5B46" w:rsidP="00CA5B46">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NONA – Da responsabilidade civil.</w:t>
      </w:r>
    </w:p>
    <w:p w14:paraId="49C91D65" w14:textId="77777777" w:rsidR="00E7010C" w:rsidRPr="000309EC" w:rsidRDefault="00E7010C" w:rsidP="00CA5B46">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A fiscalização ou o acompanhamento da execução deste instrumento contratual não exclui nem </w:t>
      </w:r>
      <w:r w:rsidRPr="000309EC">
        <w:rPr>
          <w:rFonts w:ascii="Times New Roman" w:hAnsi="Times New Roman" w:cs="Times New Roman"/>
          <w:sz w:val="20"/>
          <w:szCs w:val="20"/>
        </w:rPr>
        <w:lastRenderedPageBreak/>
        <w:t>reduz a responsabilidade d</w:t>
      </w:r>
      <w:r w:rsidR="002249FA" w:rsidRPr="000309EC">
        <w:rPr>
          <w:rFonts w:ascii="Times New Roman" w:hAnsi="Times New Roman" w:cs="Times New Roman"/>
          <w:sz w:val="20"/>
          <w:szCs w:val="20"/>
        </w:rPr>
        <w:t>o CONTRATADO</w:t>
      </w:r>
      <w:r w:rsidR="000F1FBB" w:rsidRPr="000309EC">
        <w:rPr>
          <w:rFonts w:ascii="Times New Roman" w:hAnsi="Times New Roman" w:cs="Times New Roman"/>
          <w:sz w:val="20"/>
          <w:szCs w:val="20"/>
        </w:rPr>
        <w:t>.</w:t>
      </w:r>
    </w:p>
    <w:p w14:paraId="43797E30" w14:textId="77777777" w:rsidR="00E7010C" w:rsidRPr="000309EC" w:rsidRDefault="00E7010C"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A responsabilidade a que se refere a presente </w:t>
      </w:r>
      <w:r w:rsidR="000D6BB7" w:rsidRPr="000309EC">
        <w:rPr>
          <w:rFonts w:ascii="Times New Roman" w:hAnsi="Times New Roman" w:cs="Times New Roman"/>
          <w:sz w:val="20"/>
          <w:szCs w:val="20"/>
        </w:rPr>
        <w:t>C</w:t>
      </w:r>
      <w:r w:rsidRPr="000309EC">
        <w:rPr>
          <w:rFonts w:ascii="Times New Roman" w:hAnsi="Times New Roman" w:cs="Times New Roman"/>
          <w:sz w:val="20"/>
          <w:szCs w:val="20"/>
        </w:rPr>
        <w:t xml:space="preserve">láusula estende-se à reparação de dano eventual de instalações, equipamentos e/ou aparelhagens, essenciais à prestação dos serviços que compõem o objeto deste </w:t>
      </w:r>
      <w:r w:rsidR="000D6BB7" w:rsidRPr="000309EC">
        <w:rPr>
          <w:rFonts w:ascii="Times New Roman" w:hAnsi="Times New Roman" w:cs="Times New Roman"/>
          <w:sz w:val="20"/>
          <w:szCs w:val="20"/>
        </w:rPr>
        <w:t>C</w:t>
      </w:r>
      <w:r w:rsidRPr="000309EC">
        <w:rPr>
          <w:rFonts w:ascii="Times New Roman" w:hAnsi="Times New Roman" w:cs="Times New Roman"/>
          <w:sz w:val="20"/>
          <w:szCs w:val="20"/>
        </w:rPr>
        <w:t>ontrato.</w:t>
      </w:r>
    </w:p>
    <w:p w14:paraId="26EAD0C1" w14:textId="77777777" w:rsidR="00E7010C" w:rsidRPr="000309EC" w:rsidRDefault="002249FA"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CONTRATADO</w:t>
      </w:r>
      <w:r w:rsidR="00E7010C" w:rsidRPr="000309EC">
        <w:rPr>
          <w:rFonts w:ascii="Times New Roman" w:hAnsi="Times New Roman" w:cs="Times New Roman"/>
          <w:sz w:val="20"/>
          <w:szCs w:val="20"/>
        </w:rPr>
        <w:t xml:space="preserve"> será responsável, civil e penalmente, pelos danos causados aos pacientes, por terceiros vinculados, </w:t>
      </w:r>
      <w:proofErr w:type="gramStart"/>
      <w:r w:rsidR="00E7010C" w:rsidRPr="000309EC">
        <w:rPr>
          <w:rFonts w:ascii="Times New Roman" w:hAnsi="Times New Roman" w:cs="Times New Roman"/>
          <w:sz w:val="20"/>
          <w:szCs w:val="20"/>
        </w:rPr>
        <w:t>decorrentes</w:t>
      </w:r>
      <w:proofErr w:type="gramEnd"/>
      <w:r w:rsidR="00E7010C" w:rsidRPr="000309EC">
        <w:rPr>
          <w:rFonts w:ascii="Times New Roman" w:hAnsi="Times New Roman" w:cs="Times New Roman"/>
          <w:sz w:val="20"/>
          <w:szCs w:val="20"/>
        </w:rPr>
        <w:t xml:space="preserve"> de omissão, voluntária ou não, negligência, imperícia ou imprudência.</w:t>
      </w:r>
    </w:p>
    <w:p w14:paraId="1957435F" w14:textId="77777777" w:rsidR="00A8628E" w:rsidRPr="000309EC" w:rsidRDefault="00A8628E" w:rsidP="00A8628E">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D</w:t>
      </w:r>
      <w:r w:rsidR="0042556B" w:rsidRPr="000309EC">
        <w:rPr>
          <w:rFonts w:ascii="Times New Roman" w:hAnsi="Times New Roman" w:cs="Times New Roman"/>
          <w:b/>
          <w:sz w:val="20"/>
          <w:szCs w:val="20"/>
          <w:u w:val="single"/>
        </w:rPr>
        <w:t>É</w:t>
      </w:r>
      <w:r w:rsidRPr="000309EC">
        <w:rPr>
          <w:rFonts w:ascii="Times New Roman" w:hAnsi="Times New Roman" w:cs="Times New Roman"/>
          <w:b/>
          <w:sz w:val="20"/>
          <w:szCs w:val="20"/>
          <w:u w:val="single"/>
        </w:rPr>
        <w:t xml:space="preserve">CIMA – Das </w:t>
      </w:r>
      <w:r w:rsidR="00CA090F" w:rsidRPr="000309EC">
        <w:rPr>
          <w:rFonts w:ascii="Times New Roman" w:hAnsi="Times New Roman" w:cs="Times New Roman"/>
          <w:b/>
          <w:sz w:val="20"/>
          <w:szCs w:val="20"/>
          <w:u w:val="single"/>
        </w:rPr>
        <w:t>sanções</w:t>
      </w:r>
      <w:r w:rsidRPr="000309EC">
        <w:rPr>
          <w:rFonts w:ascii="Times New Roman" w:hAnsi="Times New Roman" w:cs="Times New Roman"/>
          <w:b/>
          <w:sz w:val="20"/>
          <w:szCs w:val="20"/>
          <w:u w:val="single"/>
        </w:rPr>
        <w:t>.</w:t>
      </w:r>
    </w:p>
    <w:p w14:paraId="43C06363" w14:textId="77777777" w:rsidR="00084AAB" w:rsidRPr="000309EC" w:rsidRDefault="00084AAB" w:rsidP="00C42880">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As sanções aplicáveis restam previstas n</w:t>
      </w:r>
      <w:r w:rsidR="00A9430E" w:rsidRPr="000309EC">
        <w:rPr>
          <w:rFonts w:ascii="Times New Roman" w:hAnsi="Times New Roman" w:cs="Times New Roman"/>
          <w:sz w:val="20"/>
          <w:szCs w:val="20"/>
        </w:rPr>
        <w:t>a Seção</w:t>
      </w:r>
      <w:r w:rsidRPr="000309EC">
        <w:rPr>
          <w:rFonts w:ascii="Times New Roman" w:hAnsi="Times New Roman" w:cs="Times New Roman"/>
          <w:sz w:val="20"/>
          <w:szCs w:val="20"/>
        </w:rPr>
        <w:t xml:space="preserve"> 12 – “DAS SANÇÕES” – do edital de credenciamento.</w:t>
      </w:r>
    </w:p>
    <w:p w14:paraId="46B19891" w14:textId="77777777" w:rsidR="0042556B" w:rsidRPr="000309EC" w:rsidRDefault="0042556B" w:rsidP="0042556B">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DÉCIMA PRIMEIRA – Da rescisão.</w:t>
      </w:r>
    </w:p>
    <w:p w14:paraId="2636D715" w14:textId="77777777" w:rsidR="00084AAB" w:rsidRPr="000309EC" w:rsidRDefault="00084AAB" w:rsidP="008177F7">
      <w:pPr>
        <w:widowControl w:val="0"/>
        <w:numPr>
          <w:ilvl w:val="0"/>
          <w:numId w:val="5"/>
        </w:numPr>
        <w:autoSpaceDE w:val="0"/>
        <w:autoSpaceDN w:val="0"/>
        <w:adjustRightInd w:val="0"/>
        <w:spacing w:before="120" w:after="120"/>
        <w:ind w:left="0" w:firstLine="0"/>
        <w:jc w:val="both"/>
        <w:rPr>
          <w:rFonts w:ascii="Times New Roman" w:hAnsi="Times New Roman" w:cs="Times New Roman"/>
          <w:sz w:val="20"/>
          <w:szCs w:val="20"/>
        </w:rPr>
      </w:pPr>
      <w:r w:rsidRPr="000309EC">
        <w:rPr>
          <w:rFonts w:ascii="Times New Roman" w:hAnsi="Times New Roman" w:cs="Times New Roman"/>
          <w:sz w:val="20"/>
          <w:szCs w:val="20"/>
        </w:rPr>
        <w:t>O presente contrato poderá ser rescindido nas hipóteses d</w:t>
      </w:r>
      <w:r w:rsidR="00A9430E" w:rsidRPr="000309EC">
        <w:rPr>
          <w:rFonts w:ascii="Times New Roman" w:hAnsi="Times New Roman" w:cs="Times New Roman"/>
          <w:sz w:val="20"/>
          <w:szCs w:val="20"/>
        </w:rPr>
        <w:t>a Seção</w:t>
      </w:r>
      <w:r w:rsidRPr="000309EC">
        <w:rPr>
          <w:rFonts w:ascii="Times New Roman" w:hAnsi="Times New Roman" w:cs="Times New Roman"/>
          <w:sz w:val="20"/>
          <w:szCs w:val="20"/>
        </w:rPr>
        <w:t xml:space="preserve"> 13 – “DA RESCISÃO” – do edital de credenciamento.</w:t>
      </w:r>
    </w:p>
    <w:p w14:paraId="20E60364" w14:textId="77777777" w:rsidR="00C13987" w:rsidRPr="000309EC" w:rsidRDefault="00C13987" w:rsidP="00C13987">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DÉCIMA SEGUNDA – Das obrigações do contratante.</w:t>
      </w:r>
    </w:p>
    <w:p w14:paraId="331CE719" w14:textId="77777777" w:rsidR="00084AAB" w:rsidRPr="000309EC" w:rsidRDefault="00084AAB" w:rsidP="00C1398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As obrigações constam d</w:t>
      </w:r>
      <w:r w:rsidR="00A9430E" w:rsidRPr="000309EC">
        <w:rPr>
          <w:rFonts w:ascii="Times New Roman" w:hAnsi="Times New Roman" w:cs="Times New Roman"/>
          <w:sz w:val="20"/>
          <w:szCs w:val="20"/>
        </w:rPr>
        <w:t>a Seção</w:t>
      </w:r>
      <w:r w:rsidRPr="000309EC">
        <w:rPr>
          <w:rFonts w:ascii="Times New Roman" w:hAnsi="Times New Roman" w:cs="Times New Roman"/>
          <w:sz w:val="20"/>
          <w:szCs w:val="20"/>
        </w:rPr>
        <w:t xml:space="preserve"> 10 – “OBRIGAÇÕES DO CREDENCIANTE” – do edital de credenciamento.</w:t>
      </w:r>
    </w:p>
    <w:p w14:paraId="76DA86C4" w14:textId="77777777" w:rsidR="0042387F" w:rsidRPr="000309EC" w:rsidRDefault="0042387F" w:rsidP="0042387F">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CLÁUSULA DÉCIMA TERCEIRA – Das obrigações do contratado.</w:t>
      </w:r>
    </w:p>
    <w:p w14:paraId="3871017E" w14:textId="77777777" w:rsidR="00144DB1" w:rsidRPr="000309EC" w:rsidRDefault="00144DB1" w:rsidP="0042387F">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As obrigações constam d</w:t>
      </w:r>
      <w:r w:rsidR="00A9430E" w:rsidRPr="000309EC">
        <w:rPr>
          <w:rFonts w:ascii="Times New Roman" w:hAnsi="Times New Roman" w:cs="Times New Roman"/>
          <w:sz w:val="20"/>
          <w:szCs w:val="20"/>
        </w:rPr>
        <w:t>a Seção</w:t>
      </w:r>
      <w:r w:rsidRPr="000309EC">
        <w:rPr>
          <w:rFonts w:ascii="Times New Roman" w:hAnsi="Times New Roman" w:cs="Times New Roman"/>
          <w:sz w:val="20"/>
          <w:szCs w:val="20"/>
        </w:rPr>
        <w:t xml:space="preserve"> 11 – “OBRIGAÇÕES DO CREDENCIADO” – do edital de credenciamento.</w:t>
      </w:r>
    </w:p>
    <w:p w14:paraId="62531504" w14:textId="77777777" w:rsidR="003E4F70" w:rsidRPr="000309EC" w:rsidRDefault="003E4F70" w:rsidP="003E4F70">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 xml:space="preserve">CLÁUSULA DÉCIMA </w:t>
      </w:r>
      <w:r w:rsidR="001650D2" w:rsidRPr="000309EC">
        <w:rPr>
          <w:rFonts w:ascii="Times New Roman" w:hAnsi="Times New Roman" w:cs="Times New Roman"/>
          <w:b/>
          <w:sz w:val="20"/>
          <w:szCs w:val="20"/>
          <w:u w:val="single"/>
        </w:rPr>
        <w:t>Q</w:t>
      </w:r>
      <w:r w:rsidR="000D5C41" w:rsidRPr="000309EC">
        <w:rPr>
          <w:rFonts w:ascii="Times New Roman" w:hAnsi="Times New Roman" w:cs="Times New Roman"/>
          <w:b/>
          <w:sz w:val="20"/>
          <w:szCs w:val="20"/>
          <w:u w:val="single"/>
        </w:rPr>
        <w:t>U</w:t>
      </w:r>
      <w:r w:rsidR="001650D2" w:rsidRPr="000309EC">
        <w:rPr>
          <w:rFonts w:ascii="Times New Roman" w:hAnsi="Times New Roman" w:cs="Times New Roman"/>
          <w:b/>
          <w:sz w:val="20"/>
          <w:szCs w:val="20"/>
          <w:u w:val="single"/>
        </w:rPr>
        <w:t>A</w:t>
      </w:r>
      <w:r w:rsidR="000D5C41" w:rsidRPr="000309EC">
        <w:rPr>
          <w:rFonts w:ascii="Times New Roman" w:hAnsi="Times New Roman" w:cs="Times New Roman"/>
          <w:b/>
          <w:sz w:val="20"/>
          <w:szCs w:val="20"/>
          <w:u w:val="single"/>
        </w:rPr>
        <w:t>RTA</w:t>
      </w:r>
      <w:r w:rsidRPr="000309EC">
        <w:rPr>
          <w:rFonts w:ascii="Times New Roman" w:hAnsi="Times New Roman" w:cs="Times New Roman"/>
          <w:b/>
          <w:sz w:val="20"/>
          <w:szCs w:val="20"/>
          <w:u w:val="single"/>
        </w:rPr>
        <w:t xml:space="preserve"> – Da </w:t>
      </w:r>
      <w:r w:rsidR="009533C8" w:rsidRPr="000309EC">
        <w:rPr>
          <w:rFonts w:ascii="Times New Roman" w:hAnsi="Times New Roman" w:cs="Times New Roman"/>
          <w:b/>
          <w:sz w:val="20"/>
          <w:szCs w:val="20"/>
          <w:u w:val="single"/>
        </w:rPr>
        <w:t>negação de remuneração a militares.</w:t>
      </w:r>
    </w:p>
    <w:p w14:paraId="285A16EB" w14:textId="77777777" w:rsidR="004B59E4" w:rsidRPr="000309EC" w:rsidRDefault="004B59E4" w:rsidP="000908E5">
      <w:pPr>
        <w:pStyle w:val="PargrafodaLista"/>
        <w:widowControl w:val="0"/>
        <w:numPr>
          <w:ilvl w:val="0"/>
          <w:numId w:val="5"/>
        </w:numPr>
        <w:autoSpaceDE w:val="0"/>
        <w:autoSpaceDN w:val="0"/>
        <w:adjustRightInd w:val="0"/>
        <w:spacing w:before="120" w:after="12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militar, estando na ativa, não poderá receber remuneração, honorários, complementação destes ou pagamento por </w:t>
      </w:r>
      <w:r w:rsidR="00D61A96" w:rsidRPr="000309EC">
        <w:rPr>
          <w:rFonts w:ascii="Times New Roman" w:hAnsi="Times New Roman" w:cs="Times New Roman"/>
          <w:sz w:val="20"/>
          <w:szCs w:val="20"/>
        </w:rPr>
        <w:t>serviços profissionais</w:t>
      </w:r>
      <w:r w:rsidRPr="000309EC">
        <w:rPr>
          <w:rFonts w:ascii="Times New Roman" w:hAnsi="Times New Roman" w:cs="Times New Roman"/>
          <w:sz w:val="20"/>
          <w:szCs w:val="20"/>
        </w:rPr>
        <w:t xml:space="preserve"> prestados ao beneficiário atendido sob a regência do presente Termo de Contrato.</w:t>
      </w:r>
    </w:p>
    <w:p w14:paraId="232DEE65" w14:textId="77777777" w:rsidR="009533C8" w:rsidRPr="000309EC" w:rsidRDefault="009533C8" w:rsidP="009533C8">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 xml:space="preserve">CLÁUSULA DÉCIMA </w:t>
      </w:r>
      <w:r w:rsidR="000D5C41" w:rsidRPr="000309EC">
        <w:rPr>
          <w:rFonts w:ascii="Times New Roman" w:hAnsi="Times New Roman" w:cs="Times New Roman"/>
          <w:b/>
          <w:sz w:val="20"/>
          <w:szCs w:val="20"/>
          <w:u w:val="single"/>
        </w:rPr>
        <w:t>QUINTA</w:t>
      </w:r>
      <w:r w:rsidRPr="000309EC">
        <w:rPr>
          <w:rFonts w:ascii="Times New Roman" w:hAnsi="Times New Roman" w:cs="Times New Roman"/>
          <w:b/>
          <w:sz w:val="20"/>
          <w:szCs w:val="20"/>
          <w:u w:val="single"/>
        </w:rPr>
        <w:t xml:space="preserve"> – Da subcontratação.</w:t>
      </w:r>
    </w:p>
    <w:p w14:paraId="3A1E6D9C" w14:textId="4954FC0D" w:rsidR="006A2C2C" w:rsidRPr="000309EC" w:rsidRDefault="000908E5" w:rsidP="000908E5">
      <w:pPr>
        <w:pStyle w:val="PargrafodaLista"/>
        <w:widowControl w:val="0"/>
        <w:numPr>
          <w:ilvl w:val="0"/>
          <w:numId w:val="5"/>
        </w:numPr>
        <w:autoSpaceDE w:val="0"/>
        <w:autoSpaceDN w:val="0"/>
        <w:adjustRightInd w:val="0"/>
        <w:spacing w:before="120" w:after="120"/>
        <w:contextualSpacing w:val="0"/>
        <w:jc w:val="both"/>
        <w:rPr>
          <w:rFonts w:ascii="Times New Roman" w:hAnsi="Times New Roman" w:cs="Times New Roman"/>
          <w:b/>
          <w:sz w:val="20"/>
          <w:szCs w:val="20"/>
          <w:u w:val="single"/>
        </w:rPr>
      </w:pPr>
      <w:r w:rsidRPr="000908E5">
        <w:rPr>
          <w:rFonts w:ascii="Times New Roman" w:hAnsi="Times New Roman" w:cs="Times New Roman"/>
          <w:sz w:val="20"/>
          <w:szCs w:val="20"/>
        </w:rPr>
        <w:t>Não será admitida à CONTRATADA subcontratar os serviços objeto deste Contrato.</w:t>
      </w:r>
    </w:p>
    <w:p w14:paraId="3C5FD011" w14:textId="77777777" w:rsidR="00C07D42" w:rsidRPr="000309EC" w:rsidRDefault="00C07D42" w:rsidP="006A2C2C">
      <w:pPr>
        <w:pStyle w:val="PargrafodaLista"/>
        <w:widowControl w:val="0"/>
        <w:autoSpaceDE w:val="0"/>
        <w:autoSpaceDN w:val="0"/>
        <w:adjustRightInd w:val="0"/>
        <w:spacing w:before="120" w:after="120"/>
        <w:ind w:left="0"/>
        <w:contextualSpacing w:val="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 xml:space="preserve">CLÁUSULA DÉCIMA </w:t>
      </w:r>
      <w:r w:rsidR="001650D2" w:rsidRPr="000309EC">
        <w:rPr>
          <w:rFonts w:ascii="Times New Roman" w:hAnsi="Times New Roman" w:cs="Times New Roman"/>
          <w:b/>
          <w:sz w:val="20"/>
          <w:szCs w:val="20"/>
          <w:u w:val="single"/>
        </w:rPr>
        <w:t>S</w:t>
      </w:r>
      <w:r w:rsidR="000D5C41" w:rsidRPr="000309EC">
        <w:rPr>
          <w:rFonts w:ascii="Times New Roman" w:hAnsi="Times New Roman" w:cs="Times New Roman"/>
          <w:b/>
          <w:sz w:val="20"/>
          <w:szCs w:val="20"/>
          <w:u w:val="single"/>
        </w:rPr>
        <w:t>EXTA</w:t>
      </w:r>
      <w:r w:rsidRPr="000309EC">
        <w:rPr>
          <w:rFonts w:ascii="Times New Roman" w:hAnsi="Times New Roman" w:cs="Times New Roman"/>
          <w:b/>
          <w:sz w:val="20"/>
          <w:szCs w:val="20"/>
          <w:u w:val="single"/>
        </w:rPr>
        <w:t xml:space="preserve"> – Do valor do contrato.</w:t>
      </w:r>
    </w:p>
    <w:p w14:paraId="42BDE036" w14:textId="2C1BC5D9" w:rsidR="00F45C2A" w:rsidRPr="000309EC" w:rsidRDefault="004B59E4" w:rsidP="000908E5">
      <w:pPr>
        <w:pStyle w:val="PargrafodaLista"/>
        <w:widowControl w:val="0"/>
        <w:numPr>
          <w:ilvl w:val="0"/>
          <w:numId w:val="5"/>
        </w:numPr>
        <w:autoSpaceDE w:val="0"/>
        <w:autoSpaceDN w:val="0"/>
        <w:adjustRightInd w:val="0"/>
        <w:spacing w:before="120" w:after="12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valor global estimado para fazer face às despesas relativas ao objeto deste </w:t>
      </w:r>
      <w:r w:rsidR="00352702" w:rsidRPr="000309EC">
        <w:rPr>
          <w:rFonts w:ascii="Times New Roman" w:hAnsi="Times New Roman" w:cs="Times New Roman"/>
          <w:sz w:val="20"/>
          <w:szCs w:val="20"/>
        </w:rPr>
        <w:t>c</w:t>
      </w:r>
      <w:r w:rsidR="004A2FF9" w:rsidRPr="000309EC">
        <w:rPr>
          <w:rFonts w:ascii="Times New Roman" w:hAnsi="Times New Roman" w:cs="Times New Roman"/>
          <w:sz w:val="20"/>
          <w:szCs w:val="20"/>
        </w:rPr>
        <w:t>ontrato</w:t>
      </w:r>
      <w:r w:rsidRPr="000309EC">
        <w:rPr>
          <w:rFonts w:ascii="Times New Roman" w:hAnsi="Times New Roman" w:cs="Times New Roman"/>
          <w:sz w:val="20"/>
          <w:szCs w:val="20"/>
        </w:rPr>
        <w:t xml:space="preserve"> terá como base o levantamento estimativo dos encaminhamentos que foram realizados nos últimos doze meses pel</w:t>
      </w:r>
      <w:r w:rsidR="00D17EF8">
        <w:rPr>
          <w:rFonts w:ascii="Times New Roman" w:hAnsi="Times New Roman" w:cs="Times New Roman"/>
          <w:sz w:val="20"/>
          <w:szCs w:val="20"/>
        </w:rPr>
        <w:t>a</w:t>
      </w:r>
      <w:r w:rsidRPr="000309EC">
        <w:rPr>
          <w:rFonts w:ascii="Times New Roman" w:hAnsi="Times New Roman" w:cs="Times New Roman"/>
          <w:sz w:val="20"/>
          <w:szCs w:val="20"/>
        </w:rPr>
        <w:t xml:space="preserve"> </w:t>
      </w:r>
      <w:r w:rsidR="00D17EF8">
        <w:rPr>
          <w:rFonts w:ascii="Times New Roman" w:hAnsi="Times New Roman" w:cs="Times New Roman"/>
          <w:sz w:val="20"/>
          <w:szCs w:val="20"/>
        </w:rPr>
        <w:t>Formação Sanitária do Comando da 3ª Brigada de Infantaria Mecanizada</w:t>
      </w:r>
      <w:r w:rsidRPr="000309EC">
        <w:rPr>
          <w:rFonts w:ascii="Times New Roman" w:hAnsi="Times New Roman" w:cs="Times New Roman"/>
          <w:sz w:val="20"/>
          <w:szCs w:val="20"/>
        </w:rPr>
        <w:t xml:space="preserve">, </w:t>
      </w:r>
      <w:r w:rsidR="00E15AD5" w:rsidRPr="000309EC">
        <w:rPr>
          <w:rFonts w:ascii="Times New Roman" w:hAnsi="Times New Roman" w:cs="Times New Roman"/>
          <w:sz w:val="20"/>
          <w:szCs w:val="20"/>
        </w:rPr>
        <w:t>nos contratos anteriores</w:t>
      </w:r>
      <w:r w:rsidR="00F45C2A" w:rsidRPr="000309EC">
        <w:rPr>
          <w:rFonts w:ascii="Times New Roman" w:hAnsi="Times New Roman" w:cs="Times New Roman"/>
          <w:sz w:val="20"/>
          <w:szCs w:val="20"/>
        </w:rPr>
        <w:t>.</w:t>
      </w:r>
    </w:p>
    <w:p w14:paraId="094F4EC3" w14:textId="77777777" w:rsidR="001C0CB2" w:rsidRPr="000309EC" w:rsidRDefault="00F45C2A" w:rsidP="001C0CB2">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valor estimado </w:t>
      </w:r>
      <w:r w:rsidR="001C0CB2" w:rsidRPr="000309EC">
        <w:rPr>
          <w:rFonts w:ascii="Times New Roman" w:hAnsi="Times New Roman" w:cs="Times New Roman"/>
          <w:sz w:val="20"/>
          <w:szCs w:val="20"/>
        </w:rPr>
        <w:t xml:space="preserve">deste contrato </w:t>
      </w:r>
      <w:r w:rsidRPr="000309EC">
        <w:rPr>
          <w:rFonts w:ascii="Times New Roman" w:hAnsi="Times New Roman" w:cs="Times New Roman"/>
          <w:sz w:val="20"/>
          <w:szCs w:val="20"/>
        </w:rPr>
        <w:t xml:space="preserve">deverá </w:t>
      </w:r>
      <w:r w:rsidR="004B59E4" w:rsidRPr="000309EC">
        <w:rPr>
          <w:rFonts w:ascii="Times New Roman" w:hAnsi="Times New Roman" w:cs="Times New Roman"/>
          <w:sz w:val="20"/>
          <w:szCs w:val="20"/>
        </w:rPr>
        <w:t xml:space="preserve">ser tratado apenas como dado estatístico, fruto da evolução da despesa no período citado, </w:t>
      </w:r>
      <w:r w:rsidR="001C0CB2" w:rsidRPr="000309EC">
        <w:rPr>
          <w:rFonts w:ascii="Times New Roman" w:hAnsi="Times New Roman" w:cs="Times New Roman"/>
          <w:sz w:val="20"/>
          <w:szCs w:val="20"/>
        </w:rPr>
        <w:t xml:space="preserve">bem </w:t>
      </w:r>
      <w:r w:rsidR="004B59E4" w:rsidRPr="000309EC">
        <w:rPr>
          <w:rFonts w:ascii="Times New Roman" w:hAnsi="Times New Roman" w:cs="Times New Roman"/>
          <w:sz w:val="20"/>
          <w:szCs w:val="20"/>
        </w:rPr>
        <w:t xml:space="preserve">como forma de determinar a base de cálculo para aplicação de penalidades previstas neste </w:t>
      </w:r>
      <w:r w:rsidRPr="000309EC">
        <w:rPr>
          <w:rFonts w:ascii="Times New Roman" w:hAnsi="Times New Roman" w:cs="Times New Roman"/>
          <w:sz w:val="20"/>
          <w:szCs w:val="20"/>
        </w:rPr>
        <w:t>contrato</w:t>
      </w:r>
      <w:r w:rsidR="00E06ABA" w:rsidRPr="000309EC">
        <w:rPr>
          <w:rFonts w:ascii="Times New Roman" w:hAnsi="Times New Roman" w:cs="Times New Roman"/>
          <w:sz w:val="20"/>
          <w:szCs w:val="20"/>
        </w:rPr>
        <w:t>;</w:t>
      </w:r>
    </w:p>
    <w:p w14:paraId="428D4BD5" w14:textId="77777777" w:rsidR="004B59E4" w:rsidRPr="000309EC" w:rsidRDefault="001C0CB2" w:rsidP="001C0CB2">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O valor estimado deste contrato n</w:t>
      </w:r>
      <w:r w:rsidR="004B59E4" w:rsidRPr="000309EC">
        <w:rPr>
          <w:rFonts w:ascii="Times New Roman" w:hAnsi="Times New Roman" w:cs="Times New Roman"/>
          <w:sz w:val="20"/>
          <w:szCs w:val="20"/>
        </w:rPr>
        <w:t>ão pode</w:t>
      </w:r>
      <w:r w:rsidRPr="000309EC">
        <w:rPr>
          <w:rFonts w:ascii="Times New Roman" w:hAnsi="Times New Roman" w:cs="Times New Roman"/>
          <w:sz w:val="20"/>
          <w:szCs w:val="20"/>
        </w:rPr>
        <w:t xml:space="preserve">rá </w:t>
      </w:r>
      <w:r w:rsidR="004B59E4" w:rsidRPr="000309EC">
        <w:rPr>
          <w:rFonts w:ascii="Times New Roman" w:hAnsi="Times New Roman" w:cs="Times New Roman"/>
          <w:sz w:val="20"/>
          <w:szCs w:val="20"/>
        </w:rPr>
        <w:t xml:space="preserve">servir de base rígida para a apresentação da Nota Fiscal/Fatura Mensal, já que o total de gastos do mês dependerá dos atendimentos e serviços </w:t>
      </w:r>
      <w:r w:rsidR="007B2D05" w:rsidRPr="000309EC">
        <w:rPr>
          <w:rFonts w:ascii="Times New Roman" w:hAnsi="Times New Roman" w:cs="Times New Roman"/>
          <w:sz w:val="20"/>
          <w:szCs w:val="20"/>
        </w:rPr>
        <w:t>prestados no respectivo período;</w:t>
      </w:r>
    </w:p>
    <w:p w14:paraId="41A2FEAC" w14:textId="5F9328AF" w:rsidR="007B2D05" w:rsidRPr="000309EC" w:rsidRDefault="007B2D05" w:rsidP="007B2D05">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CONTRATADO aquiesce, desde já, a redução do valor do contrato a monta realmente executada, ainda que acarrete redução, para além do limite permitido no </w:t>
      </w:r>
      <w:r w:rsidR="000309EC" w:rsidRPr="00D80FBD">
        <w:rPr>
          <w:rFonts w:ascii="Times New Roman" w:hAnsi="Times New Roman" w:cs="Times New Roman"/>
          <w:sz w:val="20"/>
          <w:szCs w:val="20"/>
        </w:rPr>
        <w:t xml:space="preserve">art. </w:t>
      </w:r>
      <w:r w:rsidR="000309EC">
        <w:rPr>
          <w:rFonts w:ascii="Times New Roman" w:hAnsi="Times New Roman" w:cs="Times New Roman"/>
          <w:sz w:val="20"/>
          <w:szCs w:val="20"/>
        </w:rPr>
        <w:t>125</w:t>
      </w:r>
      <w:r w:rsidR="000309EC" w:rsidRPr="00D80FBD">
        <w:rPr>
          <w:rFonts w:ascii="Times New Roman" w:hAnsi="Times New Roman" w:cs="Times New Roman"/>
          <w:sz w:val="20"/>
          <w:szCs w:val="20"/>
        </w:rPr>
        <w:t xml:space="preserve"> da Lei nº </w:t>
      </w:r>
      <w:r w:rsidR="000309EC">
        <w:rPr>
          <w:rFonts w:ascii="Times New Roman" w:hAnsi="Times New Roman" w:cs="Times New Roman"/>
          <w:sz w:val="20"/>
          <w:szCs w:val="20"/>
        </w:rPr>
        <w:t>14.133, de 2021</w:t>
      </w:r>
      <w:r w:rsidRPr="000309EC">
        <w:rPr>
          <w:rFonts w:ascii="Times New Roman" w:hAnsi="Times New Roman" w:cs="Times New Roman"/>
          <w:sz w:val="20"/>
          <w:szCs w:val="20"/>
        </w:rPr>
        <w:t>, observado que inexistirá expectativa de direto quanto ao valor estimado.</w:t>
      </w:r>
    </w:p>
    <w:p w14:paraId="35ACC56F" w14:textId="396B4A29" w:rsidR="00B372AB" w:rsidRPr="00135312" w:rsidRDefault="00B372AB" w:rsidP="00B372AB">
      <w:pPr>
        <w:widowControl w:val="0"/>
        <w:autoSpaceDE w:val="0"/>
        <w:autoSpaceDN w:val="0"/>
        <w:adjustRightInd w:val="0"/>
        <w:spacing w:before="240" w:after="240"/>
        <w:jc w:val="both"/>
        <w:rPr>
          <w:rFonts w:ascii="Times New Roman" w:hAnsi="Times New Roman" w:cs="Times New Roman"/>
          <w:b/>
          <w:sz w:val="20"/>
          <w:szCs w:val="20"/>
          <w:u w:val="single"/>
        </w:rPr>
      </w:pPr>
      <w:r w:rsidRPr="00135312">
        <w:rPr>
          <w:rFonts w:ascii="Times New Roman" w:hAnsi="Times New Roman" w:cs="Times New Roman"/>
          <w:b/>
          <w:sz w:val="20"/>
          <w:szCs w:val="20"/>
          <w:u w:val="single"/>
        </w:rPr>
        <w:lastRenderedPageBreak/>
        <w:t xml:space="preserve">CLÁUSULA DÉCIMA </w:t>
      </w:r>
      <w:r>
        <w:rPr>
          <w:rFonts w:ascii="Times New Roman" w:hAnsi="Times New Roman" w:cs="Times New Roman"/>
          <w:b/>
          <w:sz w:val="20"/>
          <w:szCs w:val="20"/>
          <w:u w:val="single"/>
        </w:rPr>
        <w:t>SÉTIMA</w:t>
      </w:r>
      <w:r w:rsidRPr="00135312">
        <w:rPr>
          <w:rFonts w:ascii="Times New Roman" w:hAnsi="Times New Roman" w:cs="Times New Roman"/>
          <w:b/>
          <w:sz w:val="20"/>
          <w:szCs w:val="20"/>
          <w:u w:val="single"/>
        </w:rPr>
        <w:t xml:space="preserve"> - Obrigações pertinentes à LGPD</w:t>
      </w:r>
    </w:p>
    <w:p w14:paraId="401EF20A" w14:textId="77777777" w:rsidR="00B372AB" w:rsidRPr="00135312" w:rsidRDefault="00B372AB" w:rsidP="000908E5">
      <w:pPr>
        <w:pStyle w:val="PargrafodaLista"/>
        <w:widowControl w:val="0"/>
        <w:numPr>
          <w:ilvl w:val="0"/>
          <w:numId w:val="5"/>
        </w:numPr>
        <w:autoSpaceDE w:val="0"/>
        <w:autoSpaceDN w:val="0"/>
        <w:adjustRightInd w:val="0"/>
        <w:spacing w:before="120" w:after="120"/>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E3844BE"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4FB2286E"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É vedado o compartilhamento com terceiros dos dados obtidos fora das hipóteses permitidas em Lei.</w:t>
      </w:r>
    </w:p>
    <w:p w14:paraId="00C5E419"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A Administração deverá ser informada no prazo de 5 (cinco) dias úteis sobre todos os contratos de </w:t>
      </w:r>
      <w:proofErr w:type="spellStart"/>
      <w:r w:rsidRPr="00135312">
        <w:rPr>
          <w:rFonts w:ascii="Times New Roman" w:hAnsi="Times New Roman" w:cs="Times New Roman"/>
          <w:bCs/>
          <w:sz w:val="20"/>
          <w:szCs w:val="20"/>
        </w:rPr>
        <w:t>suboperação</w:t>
      </w:r>
      <w:proofErr w:type="spellEnd"/>
      <w:r w:rsidRPr="00135312">
        <w:rPr>
          <w:rFonts w:ascii="Times New Roman" w:hAnsi="Times New Roman" w:cs="Times New Roman"/>
          <w:bCs/>
          <w:sz w:val="20"/>
          <w:szCs w:val="20"/>
        </w:rPr>
        <w:t xml:space="preserve"> firmados ou que venham a ser celebrados pelo Contratado. </w:t>
      </w:r>
    </w:p>
    <w:p w14:paraId="42CC4848"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1FDCAA6"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É dever do contratado orientar e treinar seus empregados sobre os deveres, requisitos e responsabilidades decorrentes da LGPD. </w:t>
      </w:r>
    </w:p>
    <w:p w14:paraId="70541519"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Contratado deverá exigir de </w:t>
      </w:r>
      <w:proofErr w:type="spellStart"/>
      <w:r w:rsidRPr="00135312">
        <w:rPr>
          <w:rFonts w:ascii="Times New Roman" w:hAnsi="Times New Roman" w:cs="Times New Roman"/>
          <w:bCs/>
          <w:sz w:val="20"/>
          <w:szCs w:val="20"/>
        </w:rPr>
        <w:t>suboperadores</w:t>
      </w:r>
      <w:proofErr w:type="spellEnd"/>
      <w:r w:rsidRPr="00135312">
        <w:rPr>
          <w:rFonts w:ascii="Times New Roman" w:hAnsi="Times New Roman" w:cs="Times New Roman"/>
          <w:bCs/>
          <w:sz w:val="20"/>
          <w:szCs w:val="20"/>
        </w:rPr>
        <w:t xml:space="preserve"> e subcontratados o cumprimento dos deveres da presente cláusula, permanecendo integralmente responsável por garantir sua observância.</w:t>
      </w:r>
    </w:p>
    <w:p w14:paraId="64BA5545"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5B661533"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76483D42"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C631738" w14:textId="77777777" w:rsidR="00B372AB" w:rsidRPr="00135312" w:rsidRDefault="00B372AB" w:rsidP="00B372AB">
      <w:pPr>
        <w:widowControl w:val="0"/>
        <w:autoSpaceDE w:val="0"/>
        <w:autoSpaceDN w:val="0"/>
        <w:adjustRightInd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w:t>
      </w:r>
      <w:r w:rsidRPr="00135312">
        <w:rPr>
          <w:rFonts w:ascii="Times New Roman" w:hAnsi="Times New Roman" w:cs="Times New Roman"/>
          <w:bCs/>
          <w:sz w:val="20"/>
          <w:szCs w:val="20"/>
        </w:rPr>
        <w:t>.</w:t>
      </w:r>
      <w:r>
        <w:rPr>
          <w:rFonts w:ascii="Times New Roman" w:hAnsi="Times New Roman" w:cs="Times New Roman"/>
          <w:bCs/>
          <w:sz w:val="20"/>
          <w:szCs w:val="20"/>
        </w:rPr>
        <w:t xml:space="preserve"> Os referidos bancos de dados devem ser desenvolvidos em formato interoperável, a fim de garantir a reutilização desses dados pela Administração nas hipóteses previstas na LGPD.</w:t>
      </w:r>
    </w:p>
    <w:p w14:paraId="107E9E22"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64852935" w14:textId="77777777" w:rsidR="00B372AB" w:rsidRPr="00135312" w:rsidRDefault="00B372AB" w:rsidP="000908E5">
      <w:pPr>
        <w:pStyle w:val="PargrafodaLista"/>
        <w:widowControl w:val="0"/>
        <w:numPr>
          <w:ilvl w:val="0"/>
          <w:numId w:val="5"/>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Os contratos e convênios de que trata o § 1º do art. 26 da LGPD deverão ser comunicados à autoridade nacional.</w:t>
      </w:r>
    </w:p>
    <w:p w14:paraId="2510F396" w14:textId="2EE55617" w:rsidR="00A975FC" w:rsidRPr="000309EC" w:rsidRDefault="00A975FC" w:rsidP="00A975FC">
      <w:pPr>
        <w:widowControl w:val="0"/>
        <w:autoSpaceDE w:val="0"/>
        <w:autoSpaceDN w:val="0"/>
        <w:adjustRightInd w:val="0"/>
        <w:spacing w:before="240" w:after="240"/>
        <w:jc w:val="both"/>
        <w:rPr>
          <w:rFonts w:ascii="Times New Roman" w:hAnsi="Times New Roman" w:cs="Times New Roman"/>
          <w:b/>
          <w:sz w:val="20"/>
          <w:szCs w:val="20"/>
          <w:u w:val="single"/>
        </w:rPr>
      </w:pPr>
      <w:r w:rsidRPr="000309EC">
        <w:rPr>
          <w:rFonts w:ascii="Times New Roman" w:hAnsi="Times New Roman" w:cs="Times New Roman"/>
          <w:b/>
          <w:sz w:val="20"/>
          <w:szCs w:val="20"/>
          <w:u w:val="single"/>
        </w:rPr>
        <w:t xml:space="preserve">CLÁUSULA DÉCIMA </w:t>
      </w:r>
      <w:r w:rsidR="00B80792">
        <w:rPr>
          <w:rFonts w:ascii="Times New Roman" w:hAnsi="Times New Roman" w:cs="Times New Roman"/>
          <w:b/>
          <w:sz w:val="20"/>
          <w:szCs w:val="20"/>
          <w:u w:val="single"/>
        </w:rPr>
        <w:t>OITAVA</w:t>
      </w:r>
      <w:r w:rsidRPr="000309EC">
        <w:rPr>
          <w:rFonts w:ascii="Times New Roman" w:hAnsi="Times New Roman" w:cs="Times New Roman"/>
          <w:b/>
          <w:sz w:val="20"/>
          <w:szCs w:val="20"/>
          <w:u w:val="single"/>
        </w:rPr>
        <w:t xml:space="preserve"> – Do foro.</w:t>
      </w:r>
    </w:p>
    <w:p w14:paraId="3EE6E501"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bookmarkStart w:id="1" w:name="_Hlk158891520"/>
      <w:r w:rsidRPr="000309EC">
        <w:rPr>
          <w:rFonts w:ascii="Times New Roman" w:hAnsi="Times New Roman" w:cs="Times New Roman"/>
          <w:i/>
          <w:sz w:val="18"/>
          <w:szCs w:val="18"/>
        </w:rPr>
        <w:t>Nota Explicativa: o §1º do art. 92 da Lei nº 14.133, de 2021, dispõe: “Os contratos celebrados pela Administração Pública com pessoas físicas ou jurídicas, inclusive as domiciliadas no exterior, deverão conter cláusula que declare competente o foro da sede da Administração para dirimir qualquer questão contratual, ressalvadas as seguintes hipóteses:</w:t>
      </w:r>
    </w:p>
    <w:p w14:paraId="3AEC27B0"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p>
    <w:p w14:paraId="10BB6860"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 xml:space="preserve">I - </w:t>
      </w:r>
      <w:proofErr w:type="gramStart"/>
      <w:r w:rsidRPr="000309EC">
        <w:rPr>
          <w:rFonts w:ascii="Times New Roman" w:hAnsi="Times New Roman" w:cs="Times New Roman"/>
          <w:i/>
          <w:sz w:val="18"/>
          <w:szCs w:val="18"/>
        </w:rPr>
        <w:t>licitação</w:t>
      </w:r>
      <w:proofErr w:type="gramEnd"/>
      <w:r w:rsidRPr="000309EC">
        <w:rPr>
          <w:rFonts w:ascii="Times New Roman" w:hAnsi="Times New Roman" w:cs="Times New Roman"/>
          <w:i/>
          <w:sz w:val="18"/>
          <w:szCs w:val="18"/>
        </w:rPr>
        <w:t xml:space="preserve"> internacional para a aquisição de bens e serviços cujo pagamento seja feito com o produto de financiamento concedido por organismo financeiro internacional de que o Brasil faça parte ou por agência estrangeira de cooperação;</w:t>
      </w:r>
    </w:p>
    <w:p w14:paraId="009FF1C3"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p>
    <w:p w14:paraId="130A72E0"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 xml:space="preserve">II - </w:t>
      </w:r>
      <w:proofErr w:type="gramStart"/>
      <w:r w:rsidRPr="000309EC">
        <w:rPr>
          <w:rFonts w:ascii="Times New Roman" w:hAnsi="Times New Roman" w:cs="Times New Roman"/>
          <w:i/>
          <w:sz w:val="18"/>
          <w:szCs w:val="18"/>
        </w:rPr>
        <w:t>contratação</w:t>
      </w:r>
      <w:proofErr w:type="gramEnd"/>
      <w:r w:rsidRPr="000309EC">
        <w:rPr>
          <w:rFonts w:ascii="Times New Roman" w:hAnsi="Times New Roman" w:cs="Times New Roman"/>
          <w:i/>
          <w:sz w:val="18"/>
          <w:szCs w:val="18"/>
        </w:rPr>
        <w:t xml:space="preserve"> com empresa estrangeira para a compra de equipamentos fabricados e entregues no exterior precedida de autorização do Chefe do Poder Executivo;</w:t>
      </w:r>
    </w:p>
    <w:p w14:paraId="12E5B539"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p>
    <w:p w14:paraId="11661361"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 xml:space="preserve">III - aquisição de bens e serviços realizada por unidades administrativas com sede no exterior. </w:t>
      </w:r>
    </w:p>
    <w:p w14:paraId="14022CE5"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  </w:t>
      </w:r>
    </w:p>
    <w:p w14:paraId="32811550" w14:textId="77777777" w:rsidR="000309EC" w:rsidRPr="000309EC" w:rsidRDefault="000309EC" w:rsidP="000309EC">
      <w:pPr>
        <w:widowControl w:val="0"/>
        <w:spacing w:after="0" w:line="240" w:lineRule="auto"/>
        <w:ind w:left="1418"/>
        <w:jc w:val="both"/>
        <w:rPr>
          <w:rFonts w:ascii="Times New Roman" w:hAnsi="Times New Roman" w:cs="Times New Roman"/>
          <w:i/>
          <w:sz w:val="18"/>
          <w:szCs w:val="18"/>
        </w:rPr>
      </w:pPr>
      <w:r w:rsidRPr="000309EC">
        <w:rPr>
          <w:rFonts w:ascii="Times New Roman" w:hAnsi="Times New Roman" w:cs="Times New Roman"/>
          <w:i/>
          <w:sz w:val="18"/>
          <w:szCs w:val="18"/>
        </w:rPr>
        <w:t>Por se tratar de matéria que deve guardar uniformidade, a cidade definida como foro na minuta de edital deverá também ser fixada nos demais anexos do credenciamento.</w:t>
      </w:r>
    </w:p>
    <w:bookmarkEnd w:id="1"/>
    <w:p w14:paraId="6F2BB97B" w14:textId="77777777" w:rsidR="00E15AD5" w:rsidRPr="000309EC" w:rsidRDefault="00E15AD5" w:rsidP="00E15AD5">
      <w:pPr>
        <w:widowControl w:val="0"/>
        <w:spacing w:after="0" w:line="240" w:lineRule="auto"/>
        <w:ind w:left="1418"/>
        <w:jc w:val="both"/>
        <w:rPr>
          <w:rFonts w:ascii="Times New Roman" w:hAnsi="Times New Roman" w:cs="Times New Roman"/>
          <w:i/>
          <w:sz w:val="18"/>
          <w:szCs w:val="18"/>
        </w:rPr>
      </w:pPr>
    </w:p>
    <w:p w14:paraId="7B77956C" w14:textId="638E6BF0" w:rsidR="008261B6" w:rsidRPr="000309EC" w:rsidRDefault="008261B6" w:rsidP="00A975F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 xml:space="preserve">O foro para dirimir questões relativas ao presente contrato será o do município de </w:t>
      </w:r>
      <w:r w:rsidR="00301EDF">
        <w:rPr>
          <w:rFonts w:ascii="Times New Roman" w:hAnsi="Times New Roman" w:cs="Times New Roman"/>
          <w:sz w:val="20"/>
          <w:szCs w:val="20"/>
        </w:rPr>
        <w:t>Goiânia – GO</w:t>
      </w:r>
      <w:r w:rsidRPr="000309EC">
        <w:rPr>
          <w:rFonts w:ascii="Times New Roman" w:hAnsi="Times New Roman" w:cs="Times New Roman"/>
          <w:sz w:val="20"/>
          <w:szCs w:val="20"/>
        </w:rPr>
        <w:t>, com exclusão de qualquer outro, por mais privilegiado que seja.</w:t>
      </w:r>
    </w:p>
    <w:p w14:paraId="35AC463F" w14:textId="77777777" w:rsidR="004B59E4" w:rsidRPr="000309EC" w:rsidRDefault="004B59E4" w:rsidP="00A975F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0309EC">
        <w:rPr>
          <w:rFonts w:ascii="Times New Roman" w:hAnsi="Times New Roman" w:cs="Times New Roman"/>
          <w:sz w:val="20"/>
          <w:szCs w:val="20"/>
        </w:rPr>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14:paraId="2D0FBC06" w14:textId="77777777" w:rsidR="00E15AD5" w:rsidRPr="000309EC" w:rsidRDefault="00E15AD5">
      <w:pPr>
        <w:rPr>
          <w:rFonts w:ascii="Times New Roman" w:hAnsi="Times New Roman" w:cs="Times New Roman"/>
          <w:b/>
          <w:bCs/>
          <w:sz w:val="20"/>
          <w:szCs w:val="20"/>
        </w:rPr>
      </w:pPr>
    </w:p>
    <w:p w14:paraId="4FAD038D" w14:textId="77777777" w:rsidR="00E15AD5" w:rsidRPr="000309EC" w:rsidRDefault="00E15AD5" w:rsidP="00E15AD5">
      <w:pPr>
        <w:widowControl w:val="0"/>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highlight w:val="lightGray"/>
        </w:rPr>
        <w:t>(Localidade]</w:t>
      </w:r>
      <w:r w:rsidRPr="000309EC">
        <w:rPr>
          <w:rFonts w:ascii="Times New Roman" w:hAnsi="Times New Roman" w:cs="Times New Roman"/>
          <w:sz w:val="20"/>
          <w:szCs w:val="20"/>
        </w:rPr>
        <w:t xml:space="preserve">, </w:t>
      </w:r>
      <w:r w:rsidRPr="000309EC">
        <w:rPr>
          <w:rFonts w:ascii="Times New Roman" w:hAnsi="Times New Roman" w:cs="Times New Roman"/>
          <w:sz w:val="20"/>
          <w:szCs w:val="20"/>
          <w:highlight w:val="lightGray"/>
        </w:rPr>
        <w:t>XX</w:t>
      </w:r>
      <w:r w:rsidRPr="000309EC">
        <w:rPr>
          <w:rFonts w:ascii="Times New Roman" w:hAnsi="Times New Roman" w:cs="Times New Roman"/>
          <w:sz w:val="20"/>
          <w:szCs w:val="20"/>
        </w:rPr>
        <w:t xml:space="preserve"> de </w:t>
      </w:r>
      <w:r w:rsidRPr="000309EC">
        <w:rPr>
          <w:rFonts w:ascii="Times New Roman" w:hAnsi="Times New Roman" w:cs="Times New Roman"/>
          <w:sz w:val="20"/>
          <w:szCs w:val="20"/>
          <w:highlight w:val="lightGray"/>
        </w:rPr>
        <w:t>XXXXXXX</w:t>
      </w:r>
      <w:r w:rsidRPr="000309EC">
        <w:rPr>
          <w:rFonts w:ascii="Times New Roman" w:hAnsi="Times New Roman" w:cs="Times New Roman"/>
          <w:sz w:val="20"/>
          <w:szCs w:val="20"/>
        </w:rPr>
        <w:t xml:space="preserve"> de 20</w:t>
      </w:r>
      <w:r w:rsidRPr="000309EC">
        <w:rPr>
          <w:rFonts w:ascii="Times New Roman" w:hAnsi="Times New Roman" w:cs="Times New Roman"/>
          <w:sz w:val="20"/>
          <w:szCs w:val="20"/>
          <w:highlight w:val="lightGray"/>
        </w:rPr>
        <w:t>XX</w:t>
      </w:r>
      <w:r w:rsidRPr="000309EC">
        <w:rPr>
          <w:rFonts w:ascii="Times New Roman" w:hAnsi="Times New Roman" w:cs="Times New Roman"/>
          <w:sz w:val="20"/>
          <w:szCs w:val="20"/>
        </w:rPr>
        <w:t>.</w:t>
      </w:r>
    </w:p>
    <w:p w14:paraId="3B6E1C1A" w14:textId="77777777" w:rsidR="00E15AD5" w:rsidRPr="000309EC" w:rsidRDefault="00E15AD5" w:rsidP="00E15AD5">
      <w:pPr>
        <w:widowControl w:val="0"/>
        <w:autoSpaceDE w:val="0"/>
        <w:autoSpaceDN w:val="0"/>
        <w:adjustRightInd w:val="0"/>
        <w:spacing w:before="120" w:after="120"/>
        <w:jc w:val="center"/>
        <w:rPr>
          <w:rFonts w:ascii="Times New Roman" w:hAnsi="Times New Roman" w:cs="Times New Roman"/>
          <w:sz w:val="20"/>
          <w:szCs w:val="20"/>
        </w:rPr>
      </w:pPr>
    </w:p>
    <w:p w14:paraId="0A38F029" w14:textId="77777777" w:rsidR="00E15AD5" w:rsidRPr="000309EC" w:rsidRDefault="00E15AD5" w:rsidP="00E15AD5">
      <w:pPr>
        <w:widowControl w:val="0"/>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Pelo CONTRATANTE:</w:t>
      </w:r>
    </w:p>
    <w:p w14:paraId="4561F8C9" w14:textId="77777777" w:rsidR="00E15AD5" w:rsidRPr="000309EC" w:rsidRDefault="00E15AD5" w:rsidP="00E15AD5">
      <w:pPr>
        <w:widowControl w:val="0"/>
        <w:autoSpaceDE w:val="0"/>
        <w:autoSpaceDN w:val="0"/>
        <w:adjustRightInd w:val="0"/>
        <w:spacing w:before="120" w:after="120"/>
        <w:jc w:val="center"/>
        <w:rPr>
          <w:rFonts w:ascii="Times New Roman" w:hAnsi="Times New Roman" w:cs="Times New Roman"/>
          <w:sz w:val="20"/>
          <w:szCs w:val="20"/>
          <w:highlight w:val="lightGray"/>
        </w:rPr>
      </w:pPr>
      <w:r w:rsidRPr="000309EC">
        <w:rPr>
          <w:rFonts w:ascii="Times New Roman" w:hAnsi="Times New Roman" w:cs="Times New Roman"/>
          <w:b/>
          <w:bCs/>
          <w:sz w:val="20"/>
          <w:szCs w:val="20"/>
          <w:highlight w:val="lightGray"/>
        </w:rPr>
        <w:t>____________________________________________l</w:t>
      </w:r>
    </w:p>
    <w:p w14:paraId="5A921115" w14:textId="77777777" w:rsidR="00E15AD5" w:rsidRPr="000309EC" w:rsidRDefault="00E15AD5" w:rsidP="00E15AD5">
      <w:pPr>
        <w:widowControl w:val="0"/>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highlight w:val="lightGray"/>
        </w:rPr>
        <w:t>Ordenador de Despesas d</w:t>
      </w:r>
      <w:r w:rsidRPr="000309EC">
        <w:rPr>
          <w:rFonts w:ascii="Times New Roman" w:hAnsi="Times New Roman" w:cs="Times New Roman"/>
          <w:sz w:val="20"/>
          <w:szCs w:val="20"/>
        </w:rPr>
        <w:t>o CIAAR</w:t>
      </w:r>
    </w:p>
    <w:p w14:paraId="30A63935" w14:textId="77777777" w:rsidR="00E15AD5" w:rsidRPr="000309EC" w:rsidRDefault="00E15AD5" w:rsidP="00E15AD5">
      <w:pPr>
        <w:widowControl w:val="0"/>
        <w:tabs>
          <w:tab w:val="left" w:pos="4560"/>
        </w:tabs>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Pelo CONTRATADO:</w:t>
      </w:r>
    </w:p>
    <w:p w14:paraId="73ED7347" w14:textId="77777777" w:rsidR="00E15AD5" w:rsidRPr="000309EC" w:rsidRDefault="00E15AD5" w:rsidP="00E15AD5">
      <w:pPr>
        <w:widowControl w:val="0"/>
        <w:tabs>
          <w:tab w:val="left" w:pos="4560"/>
        </w:tabs>
        <w:autoSpaceDE w:val="0"/>
        <w:autoSpaceDN w:val="0"/>
        <w:adjustRightInd w:val="0"/>
        <w:spacing w:before="120" w:after="12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_________________________________</w:t>
      </w:r>
    </w:p>
    <w:p w14:paraId="776C6081" w14:textId="77777777" w:rsidR="00E15AD5" w:rsidRPr="000309EC" w:rsidRDefault="00E15AD5" w:rsidP="00E15AD5">
      <w:pPr>
        <w:widowControl w:val="0"/>
        <w:tabs>
          <w:tab w:val="left" w:pos="4560"/>
        </w:tabs>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highlight w:val="lightGray"/>
        </w:rPr>
        <w:t>Representante legal</w:t>
      </w:r>
    </w:p>
    <w:p w14:paraId="13BF1C7E" w14:textId="77777777" w:rsidR="00E15AD5" w:rsidRPr="000309EC" w:rsidRDefault="00E15AD5" w:rsidP="00E15AD5">
      <w:pPr>
        <w:widowControl w:val="0"/>
        <w:autoSpaceDE w:val="0"/>
        <w:autoSpaceDN w:val="0"/>
        <w:adjustRightInd w:val="0"/>
        <w:spacing w:before="120" w:after="120"/>
        <w:jc w:val="both"/>
        <w:rPr>
          <w:rFonts w:ascii="Times New Roman" w:hAnsi="Times New Roman" w:cs="Times New Roman"/>
          <w:sz w:val="20"/>
          <w:szCs w:val="20"/>
        </w:rPr>
      </w:pPr>
      <w:r w:rsidRPr="000309EC">
        <w:rPr>
          <w:rFonts w:ascii="Times New Roman" w:hAnsi="Times New Roman" w:cs="Times New Roman"/>
          <w:b/>
          <w:bCs/>
          <w:sz w:val="20"/>
          <w:szCs w:val="20"/>
        </w:rPr>
        <w:t>TESTEMUNHAS:</w:t>
      </w:r>
    </w:p>
    <w:p w14:paraId="25B4C958" w14:textId="77777777" w:rsidR="008963A6" w:rsidRPr="000309EC" w:rsidRDefault="008963A6">
      <w:pPr>
        <w:rPr>
          <w:rFonts w:ascii="Times New Roman" w:hAnsi="Times New Roman" w:cs="Times New Roman"/>
          <w:b/>
          <w:bCs/>
          <w:sz w:val="20"/>
          <w:szCs w:val="20"/>
        </w:rPr>
      </w:pPr>
    </w:p>
    <w:p w14:paraId="239CF7F5" w14:textId="77777777" w:rsidR="00E15AD5" w:rsidRPr="000309EC" w:rsidRDefault="00E15AD5" w:rsidP="00AC54F0">
      <w:pPr>
        <w:pStyle w:val="Corpodetexto"/>
        <w:autoSpaceDE w:val="0"/>
        <w:spacing w:before="120" w:after="120" w:line="276" w:lineRule="auto"/>
        <w:jc w:val="center"/>
        <w:rPr>
          <w:bCs/>
          <w:sz w:val="20"/>
        </w:rPr>
      </w:pPr>
      <w:r w:rsidRPr="000309EC">
        <w:rPr>
          <w:bCs/>
          <w:sz w:val="20"/>
        </w:rPr>
        <w:br w:type="page"/>
      </w:r>
    </w:p>
    <w:p w14:paraId="57E13450" w14:textId="77777777" w:rsidR="008963A6" w:rsidRPr="000309EC" w:rsidRDefault="008963A6" w:rsidP="00AC54F0">
      <w:pPr>
        <w:pStyle w:val="Corpodetexto"/>
        <w:autoSpaceDE w:val="0"/>
        <w:spacing w:before="120" w:after="120" w:line="276" w:lineRule="auto"/>
        <w:jc w:val="center"/>
        <w:rPr>
          <w:bCs/>
          <w:sz w:val="20"/>
        </w:rPr>
      </w:pPr>
      <w:r w:rsidRPr="000309EC">
        <w:rPr>
          <w:bCs/>
          <w:sz w:val="20"/>
        </w:rPr>
        <w:lastRenderedPageBreak/>
        <w:t>ANEXO I à Minuta de Contrato para Clínicas Odontológicas</w:t>
      </w:r>
    </w:p>
    <w:p w14:paraId="75A0D7BF" w14:textId="77777777" w:rsidR="00AC54F0" w:rsidRPr="000309EC" w:rsidRDefault="00AC54F0" w:rsidP="00AC54F0">
      <w:pPr>
        <w:widowControl w:val="0"/>
        <w:autoSpaceDE w:val="0"/>
        <w:autoSpaceDN w:val="0"/>
        <w:adjustRightInd w:val="0"/>
        <w:spacing w:before="120" w:after="120"/>
        <w:jc w:val="center"/>
        <w:rPr>
          <w:rFonts w:ascii="Times New Roman" w:hAnsi="Times New Roman" w:cs="Times New Roman"/>
          <w:sz w:val="20"/>
          <w:szCs w:val="20"/>
        </w:rPr>
      </w:pPr>
      <w:r w:rsidRPr="000309EC">
        <w:rPr>
          <w:rFonts w:ascii="Times New Roman" w:eastAsia="Times New Roman" w:hAnsi="Times New Roman" w:cs="Times New Roman"/>
          <w:b/>
          <w:smallCaps/>
          <w:noProof/>
          <w:sz w:val="80"/>
          <w:szCs w:val="80"/>
        </w:rPr>
        <w:drawing>
          <wp:inline distT="0" distB="0" distL="0" distR="0" wp14:anchorId="3BA41D37" wp14:editId="2201937C">
            <wp:extent cx="1066800" cy="1181100"/>
            <wp:effectExtent l="19050" t="0" r="0" b="0"/>
            <wp:docPr id="2"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6800" cy="1181100"/>
                    </a:xfrm>
                    <a:prstGeom prst="rect">
                      <a:avLst/>
                    </a:prstGeom>
                    <a:noFill/>
                    <a:ln w="9525">
                      <a:noFill/>
                      <a:miter lim="800000"/>
                      <a:headEnd/>
                      <a:tailEnd/>
                    </a:ln>
                    <a:effectLst>
                      <a:softEdge rad="127000"/>
                    </a:effectLst>
                  </pic:spPr>
                </pic:pic>
              </a:graphicData>
            </a:graphic>
          </wp:inline>
        </w:drawing>
      </w:r>
    </w:p>
    <w:p w14:paraId="3681AFCD" w14:textId="77777777" w:rsidR="00AC54F0" w:rsidRPr="000309EC" w:rsidRDefault="00AC54F0" w:rsidP="00AC54F0">
      <w:pPr>
        <w:widowControl w:val="0"/>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MINISTÉRIO DA DEFESA</w:t>
      </w:r>
    </w:p>
    <w:p w14:paraId="2842173A" w14:textId="77777777" w:rsidR="00AC54F0" w:rsidRPr="000309EC" w:rsidRDefault="00AC54F0" w:rsidP="00AC54F0">
      <w:pPr>
        <w:widowControl w:val="0"/>
        <w:autoSpaceDE w:val="0"/>
        <w:autoSpaceDN w:val="0"/>
        <w:adjustRightInd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EXÉRCITO BRASILEIRO</w:t>
      </w:r>
    </w:p>
    <w:p w14:paraId="6F01981C" w14:textId="77777777" w:rsidR="00FB28CF" w:rsidRPr="00FB28CF" w:rsidRDefault="00FB28CF" w:rsidP="00FB28CF">
      <w:pPr>
        <w:pStyle w:val="Ttulo"/>
        <w:spacing w:before="120" w:after="120"/>
        <w:rPr>
          <w:rFonts w:eastAsiaTheme="minorEastAsia"/>
          <w:sz w:val="20"/>
          <w:lang w:eastAsia="pt-BR"/>
        </w:rPr>
      </w:pPr>
      <w:r w:rsidRPr="00FB28CF">
        <w:rPr>
          <w:rFonts w:eastAsiaTheme="minorEastAsia"/>
          <w:sz w:val="20"/>
          <w:lang w:eastAsia="pt-BR"/>
        </w:rPr>
        <w:t>COMANDO MILITAR DO PLANALTO</w:t>
      </w:r>
    </w:p>
    <w:p w14:paraId="6F98E6C3" w14:textId="77777777" w:rsidR="00FB28CF" w:rsidRDefault="00FB28CF" w:rsidP="00FB28CF">
      <w:pPr>
        <w:pStyle w:val="Ttulo"/>
        <w:spacing w:before="120" w:after="120" w:line="276" w:lineRule="auto"/>
        <w:rPr>
          <w:rFonts w:eastAsiaTheme="minorEastAsia"/>
          <w:sz w:val="20"/>
          <w:lang w:eastAsia="pt-BR"/>
        </w:rPr>
      </w:pPr>
      <w:r w:rsidRPr="00FB28CF">
        <w:rPr>
          <w:rFonts w:eastAsiaTheme="minorEastAsia"/>
          <w:sz w:val="20"/>
          <w:lang w:eastAsia="pt-BR"/>
        </w:rPr>
        <w:t>3ª BRIGADA DE INFANTARIA MECANIZADA</w:t>
      </w:r>
    </w:p>
    <w:p w14:paraId="37461DA8" w14:textId="410ECB45" w:rsidR="008963A6" w:rsidRPr="000309EC" w:rsidRDefault="008963A6" w:rsidP="00FB28CF">
      <w:pPr>
        <w:pStyle w:val="Ttulo"/>
        <w:spacing w:before="120" w:after="120" w:line="276" w:lineRule="auto"/>
        <w:rPr>
          <w:b/>
          <w:bCs/>
          <w:sz w:val="20"/>
          <w:u w:val="single"/>
        </w:rPr>
      </w:pPr>
      <w:r w:rsidRPr="000309EC">
        <w:rPr>
          <w:b/>
          <w:bCs/>
          <w:sz w:val="20"/>
          <w:u w:val="single"/>
        </w:rPr>
        <w:t>TABELA DE IMPLANTODONTIA</w:t>
      </w:r>
    </w:p>
    <w:tbl>
      <w:tblPr>
        <w:tblW w:w="8986" w:type="dxa"/>
        <w:tblInd w:w="-5" w:type="dxa"/>
        <w:tblLayout w:type="fixed"/>
        <w:tblCellMar>
          <w:left w:w="70" w:type="dxa"/>
          <w:right w:w="70" w:type="dxa"/>
        </w:tblCellMar>
        <w:tblLook w:val="0000" w:firstRow="0" w:lastRow="0" w:firstColumn="0" w:lastColumn="0" w:noHBand="0" w:noVBand="0"/>
      </w:tblPr>
      <w:tblGrid>
        <w:gridCol w:w="1063"/>
        <w:gridCol w:w="6662"/>
        <w:gridCol w:w="1261"/>
      </w:tblGrid>
      <w:tr w:rsidR="008963A6" w:rsidRPr="000309EC" w14:paraId="2D97E35D" w14:textId="77777777" w:rsidTr="00AC54F0">
        <w:tc>
          <w:tcPr>
            <w:tcW w:w="1063" w:type="dxa"/>
            <w:tcBorders>
              <w:top w:val="single" w:sz="4" w:space="0" w:color="000000"/>
              <w:left w:val="single" w:sz="4" w:space="0" w:color="000000"/>
              <w:bottom w:val="single" w:sz="4" w:space="0" w:color="000000"/>
            </w:tcBorders>
            <w:vAlign w:val="center"/>
          </w:tcPr>
          <w:p w14:paraId="17EC9006" w14:textId="77777777" w:rsidR="008963A6" w:rsidRPr="000309EC" w:rsidRDefault="008963A6" w:rsidP="00AC54F0">
            <w:pPr>
              <w:snapToGrid w:val="0"/>
              <w:spacing w:after="0"/>
              <w:jc w:val="center"/>
              <w:rPr>
                <w:rFonts w:ascii="Times New Roman" w:hAnsi="Times New Roman" w:cs="Times New Roman"/>
                <w:sz w:val="20"/>
                <w:szCs w:val="20"/>
              </w:rPr>
            </w:pPr>
            <w:r w:rsidRPr="000309EC">
              <w:rPr>
                <w:rFonts w:ascii="Times New Roman" w:hAnsi="Times New Roman" w:cs="Times New Roman"/>
                <w:sz w:val="20"/>
                <w:szCs w:val="20"/>
              </w:rPr>
              <w:t>Código</w:t>
            </w:r>
          </w:p>
        </w:tc>
        <w:tc>
          <w:tcPr>
            <w:tcW w:w="6662" w:type="dxa"/>
            <w:tcBorders>
              <w:top w:val="single" w:sz="4" w:space="0" w:color="000000"/>
              <w:left w:val="single" w:sz="4" w:space="0" w:color="000000"/>
              <w:bottom w:val="single" w:sz="4" w:space="0" w:color="000000"/>
            </w:tcBorders>
            <w:vAlign w:val="center"/>
          </w:tcPr>
          <w:p w14:paraId="695DEF6C" w14:textId="77777777" w:rsidR="008963A6" w:rsidRPr="000309EC" w:rsidRDefault="008963A6" w:rsidP="00AC54F0">
            <w:pPr>
              <w:pStyle w:val="Ttulo2"/>
              <w:tabs>
                <w:tab w:val="left" w:pos="0"/>
              </w:tabs>
              <w:snapToGrid w:val="0"/>
              <w:spacing w:line="276" w:lineRule="auto"/>
              <w:rPr>
                <w:rFonts w:ascii="Times New Roman" w:hAnsi="Times New Roman"/>
                <w:b w:val="0"/>
                <w:sz w:val="20"/>
              </w:rPr>
            </w:pPr>
            <w:r w:rsidRPr="000309EC">
              <w:rPr>
                <w:rFonts w:ascii="Times New Roman" w:hAnsi="Times New Roman"/>
                <w:b w:val="0"/>
                <w:sz w:val="20"/>
              </w:rPr>
              <w:t>Procedimento</w:t>
            </w:r>
          </w:p>
        </w:tc>
        <w:tc>
          <w:tcPr>
            <w:tcW w:w="1261" w:type="dxa"/>
            <w:tcBorders>
              <w:top w:val="single" w:sz="4" w:space="0" w:color="000000"/>
              <w:left w:val="single" w:sz="4" w:space="0" w:color="000000"/>
              <w:bottom w:val="single" w:sz="4" w:space="0" w:color="000000"/>
              <w:right w:val="single" w:sz="4" w:space="0" w:color="000000"/>
            </w:tcBorders>
          </w:tcPr>
          <w:p w14:paraId="53B6F9BE" w14:textId="77777777" w:rsidR="008963A6" w:rsidRPr="000309EC" w:rsidRDefault="008963A6" w:rsidP="00AC54F0">
            <w:pPr>
              <w:pStyle w:val="Ttulo2"/>
              <w:tabs>
                <w:tab w:val="left" w:pos="0"/>
              </w:tabs>
              <w:snapToGrid w:val="0"/>
              <w:spacing w:line="276" w:lineRule="auto"/>
              <w:jc w:val="center"/>
              <w:rPr>
                <w:rFonts w:ascii="Times New Roman" w:hAnsi="Times New Roman"/>
                <w:b w:val="0"/>
                <w:sz w:val="20"/>
              </w:rPr>
            </w:pPr>
            <w:r w:rsidRPr="000309EC">
              <w:rPr>
                <w:rFonts w:ascii="Times New Roman" w:hAnsi="Times New Roman"/>
                <w:b w:val="0"/>
                <w:sz w:val="20"/>
              </w:rPr>
              <w:t>Valor Unitário</w:t>
            </w:r>
          </w:p>
        </w:tc>
      </w:tr>
      <w:tr w:rsidR="008963A6" w:rsidRPr="000309EC" w14:paraId="0D5D258C" w14:textId="77777777" w:rsidTr="00AC54F0">
        <w:tc>
          <w:tcPr>
            <w:tcW w:w="1063" w:type="dxa"/>
            <w:tcBorders>
              <w:left w:val="single" w:sz="4" w:space="0" w:color="000000"/>
              <w:bottom w:val="single" w:sz="4" w:space="0" w:color="000000"/>
            </w:tcBorders>
          </w:tcPr>
          <w:p w14:paraId="36FA2B7F" w14:textId="77777777" w:rsidR="008963A6" w:rsidRPr="000309EC" w:rsidRDefault="008963A6" w:rsidP="00AC54F0">
            <w:pPr>
              <w:snapToGrid w:val="0"/>
              <w:spacing w:after="0"/>
              <w:jc w:val="center"/>
              <w:rPr>
                <w:rFonts w:ascii="Times New Roman" w:hAnsi="Times New Roman" w:cs="Times New Roman"/>
                <w:sz w:val="20"/>
                <w:szCs w:val="20"/>
              </w:rPr>
            </w:pPr>
            <w:r w:rsidRPr="000309EC">
              <w:rPr>
                <w:rFonts w:ascii="Times New Roman" w:hAnsi="Times New Roman" w:cs="Times New Roman"/>
                <w:sz w:val="20"/>
                <w:szCs w:val="20"/>
              </w:rPr>
              <w:t>7000</w:t>
            </w:r>
          </w:p>
        </w:tc>
        <w:tc>
          <w:tcPr>
            <w:tcW w:w="6662" w:type="dxa"/>
            <w:tcBorders>
              <w:left w:val="single" w:sz="4" w:space="0" w:color="000000"/>
              <w:bottom w:val="single" w:sz="4" w:space="0" w:color="000000"/>
            </w:tcBorders>
          </w:tcPr>
          <w:p w14:paraId="36637045" w14:textId="77777777" w:rsidR="008963A6" w:rsidRPr="000309EC" w:rsidRDefault="008963A6" w:rsidP="00AC54F0">
            <w:pPr>
              <w:pStyle w:val="Ttulo1"/>
              <w:tabs>
                <w:tab w:val="left" w:pos="0"/>
              </w:tabs>
              <w:snapToGrid w:val="0"/>
              <w:spacing w:line="276" w:lineRule="auto"/>
              <w:jc w:val="left"/>
              <w:rPr>
                <w:rFonts w:ascii="Times New Roman" w:hAnsi="Times New Roman"/>
                <w:sz w:val="20"/>
              </w:rPr>
            </w:pPr>
            <w:r w:rsidRPr="000309EC">
              <w:rPr>
                <w:rFonts w:ascii="Times New Roman" w:hAnsi="Times New Roman"/>
                <w:sz w:val="20"/>
              </w:rPr>
              <w:t>Cirurgia de implante por elemento</w:t>
            </w:r>
          </w:p>
        </w:tc>
        <w:tc>
          <w:tcPr>
            <w:tcW w:w="1261" w:type="dxa"/>
            <w:tcBorders>
              <w:left w:val="single" w:sz="4" w:space="0" w:color="000000"/>
              <w:bottom w:val="single" w:sz="4" w:space="0" w:color="000000"/>
              <w:right w:val="single" w:sz="4" w:space="0" w:color="000000"/>
            </w:tcBorders>
            <w:vAlign w:val="center"/>
          </w:tcPr>
          <w:p w14:paraId="1FD6C556" w14:textId="77777777" w:rsidR="008963A6" w:rsidRPr="000309EC" w:rsidRDefault="008963A6" w:rsidP="00AC54F0">
            <w:pPr>
              <w:snapToGrid w:val="0"/>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850,00</w:t>
            </w:r>
          </w:p>
        </w:tc>
      </w:tr>
      <w:tr w:rsidR="008963A6" w:rsidRPr="000309EC" w14:paraId="57245E37" w14:textId="77777777" w:rsidTr="00AC54F0">
        <w:tc>
          <w:tcPr>
            <w:tcW w:w="1063" w:type="dxa"/>
            <w:tcBorders>
              <w:left w:val="single" w:sz="4" w:space="0" w:color="000000"/>
              <w:bottom w:val="single" w:sz="4" w:space="0" w:color="000000"/>
            </w:tcBorders>
          </w:tcPr>
          <w:p w14:paraId="49763344" w14:textId="77777777" w:rsidR="008963A6" w:rsidRPr="000309EC" w:rsidRDefault="008963A6" w:rsidP="00AC54F0">
            <w:pPr>
              <w:snapToGrid w:val="0"/>
              <w:spacing w:after="0"/>
              <w:jc w:val="center"/>
              <w:rPr>
                <w:rFonts w:ascii="Times New Roman" w:hAnsi="Times New Roman" w:cs="Times New Roman"/>
                <w:sz w:val="20"/>
                <w:szCs w:val="20"/>
              </w:rPr>
            </w:pPr>
            <w:r w:rsidRPr="000309EC">
              <w:rPr>
                <w:rFonts w:ascii="Times New Roman" w:hAnsi="Times New Roman" w:cs="Times New Roman"/>
                <w:sz w:val="20"/>
                <w:szCs w:val="20"/>
              </w:rPr>
              <w:t>7040</w:t>
            </w:r>
          </w:p>
        </w:tc>
        <w:tc>
          <w:tcPr>
            <w:tcW w:w="6662" w:type="dxa"/>
            <w:tcBorders>
              <w:left w:val="single" w:sz="4" w:space="0" w:color="000000"/>
              <w:bottom w:val="single" w:sz="4" w:space="0" w:color="000000"/>
            </w:tcBorders>
          </w:tcPr>
          <w:p w14:paraId="56999583" w14:textId="77777777" w:rsidR="008963A6" w:rsidRPr="000309EC" w:rsidRDefault="008963A6" w:rsidP="00AC54F0">
            <w:pPr>
              <w:snapToGrid w:val="0"/>
              <w:spacing w:after="0"/>
              <w:rPr>
                <w:rFonts w:ascii="Times New Roman" w:hAnsi="Times New Roman" w:cs="Times New Roman"/>
                <w:sz w:val="20"/>
                <w:szCs w:val="20"/>
              </w:rPr>
            </w:pPr>
            <w:r w:rsidRPr="000309EC">
              <w:rPr>
                <w:rFonts w:ascii="Times New Roman" w:hAnsi="Times New Roman" w:cs="Times New Roman"/>
                <w:sz w:val="20"/>
                <w:szCs w:val="20"/>
              </w:rPr>
              <w:t>Implante provisório</w:t>
            </w:r>
          </w:p>
        </w:tc>
        <w:tc>
          <w:tcPr>
            <w:tcW w:w="1261" w:type="dxa"/>
            <w:tcBorders>
              <w:left w:val="single" w:sz="4" w:space="0" w:color="000000"/>
              <w:bottom w:val="single" w:sz="4" w:space="0" w:color="000000"/>
              <w:right w:val="single" w:sz="4" w:space="0" w:color="000000"/>
            </w:tcBorders>
            <w:vAlign w:val="center"/>
          </w:tcPr>
          <w:p w14:paraId="5D09AC50" w14:textId="77777777" w:rsidR="008963A6" w:rsidRPr="000309EC" w:rsidRDefault="008963A6" w:rsidP="00AC54F0">
            <w:pPr>
              <w:snapToGrid w:val="0"/>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250,00</w:t>
            </w:r>
          </w:p>
        </w:tc>
      </w:tr>
      <w:tr w:rsidR="008963A6" w:rsidRPr="000309EC" w14:paraId="4395F715" w14:textId="77777777" w:rsidTr="00AC54F0">
        <w:tc>
          <w:tcPr>
            <w:tcW w:w="1063" w:type="dxa"/>
            <w:tcBorders>
              <w:left w:val="single" w:sz="4" w:space="0" w:color="000000"/>
              <w:bottom w:val="single" w:sz="4" w:space="0" w:color="000000"/>
            </w:tcBorders>
          </w:tcPr>
          <w:p w14:paraId="293F4610" w14:textId="77777777" w:rsidR="008963A6" w:rsidRPr="000309EC" w:rsidRDefault="008963A6" w:rsidP="00AC54F0">
            <w:pPr>
              <w:snapToGrid w:val="0"/>
              <w:spacing w:after="0"/>
              <w:jc w:val="center"/>
              <w:rPr>
                <w:rFonts w:ascii="Times New Roman" w:hAnsi="Times New Roman" w:cs="Times New Roman"/>
                <w:sz w:val="20"/>
                <w:szCs w:val="20"/>
              </w:rPr>
            </w:pPr>
            <w:r w:rsidRPr="000309EC">
              <w:rPr>
                <w:rFonts w:ascii="Times New Roman" w:hAnsi="Times New Roman" w:cs="Times New Roman"/>
                <w:sz w:val="20"/>
                <w:szCs w:val="20"/>
              </w:rPr>
              <w:t>7050</w:t>
            </w:r>
          </w:p>
        </w:tc>
        <w:tc>
          <w:tcPr>
            <w:tcW w:w="6662" w:type="dxa"/>
            <w:tcBorders>
              <w:left w:val="single" w:sz="4" w:space="0" w:color="000000"/>
              <w:bottom w:val="single" w:sz="4" w:space="0" w:color="000000"/>
            </w:tcBorders>
          </w:tcPr>
          <w:p w14:paraId="7B6FA4BB" w14:textId="77777777" w:rsidR="008963A6" w:rsidRPr="000309EC" w:rsidRDefault="008963A6" w:rsidP="00AC54F0">
            <w:pPr>
              <w:snapToGrid w:val="0"/>
              <w:spacing w:after="0"/>
              <w:rPr>
                <w:rFonts w:ascii="Times New Roman" w:hAnsi="Times New Roman" w:cs="Times New Roman"/>
                <w:sz w:val="20"/>
                <w:szCs w:val="20"/>
              </w:rPr>
            </w:pPr>
            <w:r w:rsidRPr="000309EC">
              <w:rPr>
                <w:rFonts w:ascii="Times New Roman" w:hAnsi="Times New Roman" w:cs="Times New Roman"/>
                <w:sz w:val="20"/>
                <w:szCs w:val="20"/>
              </w:rPr>
              <w:t>Mini implantes para tratamento ortodôntico</w:t>
            </w:r>
          </w:p>
        </w:tc>
        <w:tc>
          <w:tcPr>
            <w:tcW w:w="1261" w:type="dxa"/>
            <w:tcBorders>
              <w:left w:val="single" w:sz="4" w:space="0" w:color="000000"/>
              <w:bottom w:val="single" w:sz="4" w:space="0" w:color="000000"/>
              <w:right w:val="single" w:sz="4" w:space="0" w:color="000000"/>
            </w:tcBorders>
            <w:vAlign w:val="center"/>
          </w:tcPr>
          <w:p w14:paraId="050FA0BC" w14:textId="77777777" w:rsidR="008963A6" w:rsidRPr="000309EC" w:rsidRDefault="008963A6" w:rsidP="00AC54F0">
            <w:pPr>
              <w:snapToGrid w:val="0"/>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210,00</w:t>
            </w:r>
          </w:p>
        </w:tc>
      </w:tr>
    </w:tbl>
    <w:p w14:paraId="6B34AF9A" w14:textId="77777777" w:rsidR="00187336" w:rsidRPr="000309EC" w:rsidRDefault="00187336" w:rsidP="00AC54F0">
      <w:pPr>
        <w:spacing w:before="120" w:after="120"/>
        <w:jc w:val="center"/>
        <w:rPr>
          <w:rFonts w:ascii="Times New Roman" w:hAnsi="Times New Roman" w:cs="Times New Roman"/>
          <w:b/>
          <w:bCs/>
          <w:sz w:val="20"/>
          <w:szCs w:val="20"/>
        </w:rPr>
      </w:pPr>
    </w:p>
    <w:p w14:paraId="5F419204" w14:textId="77777777" w:rsidR="00187336" w:rsidRPr="000309EC" w:rsidRDefault="00187336">
      <w:pPr>
        <w:rPr>
          <w:rFonts w:ascii="Times New Roman" w:hAnsi="Times New Roman" w:cs="Times New Roman"/>
          <w:b/>
          <w:bCs/>
          <w:sz w:val="20"/>
          <w:szCs w:val="20"/>
        </w:rPr>
      </w:pPr>
      <w:r w:rsidRPr="000309EC">
        <w:rPr>
          <w:rFonts w:ascii="Times New Roman" w:hAnsi="Times New Roman" w:cs="Times New Roman"/>
          <w:b/>
          <w:bCs/>
          <w:sz w:val="20"/>
          <w:szCs w:val="20"/>
        </w:rPr>
        <w:br w:type="page"/>
      </w:r>
    </w:p>
    <w:p w14:paraId="718B9305" w14:textId="77777777" w:rsidR="00187336" w:rsidRPr="000309EC" w:rsidRDefault="00187336" w:rsidP="00D8200D">
      <w:pPr>
        <w:pStyle w:val="Corpodetexto"/>
        <w:autoSpaceDE w:val="0"/>
        <w:spacing w:before="120" w:after="120"/>
        <w:jc w:val="center"/>
        <w:rPr>
          <w:bCs/>
          <w:sz w:val="20"/>
        </w:rPr>
      </w:pPr>
      <w:r w:rsidRPr="000309EC">
        <w:rPr>
          <w:bCs/>
          <w:sz w:val="20"/>
        </w:rPr>
        <w:lastRenderedPageBreak/>
        <w:t xml:space="preserve">ANEXO II à Minuta de Termo de Contrato para </w:t>
      </w:r>
      <w:r w:rsidR="00D8200D" w:rsidRPr="000309EC">
        <w:rPr>
          <w:bCs/>
          <w:sz w:val="20"/>
        </w:rPr>
        <w:t>Clínicas Odontológicas</w:t>
      </w:r>
    </w:p>
    <w:p w14:paraId="1294126B" w14:textId="77777777" w:rsidR="00187336" w:rsidRPr="000309EC" w:rsidRDefault="00187336" w:rsidP="00D8200D">
      <w:pPr>
        <w:spacing w:before="120" w:after="120"/>
        <w:jc w:val="center"/>
        <w:rPr>
          <w:rFonts w:ascii="Times New Roman" w:hAnsi="Times New Roman" w:cs="Times New Roman"/>
          <w:sz w:val="20"/>
          <w:szCs w:val="20"/>
        </w:rPr>
      </w:pPr>
      <w:r w:rsidRPr="000309EC">
        <w:rPr>
          <w:rFonts w:ascii="Times New Roman" w:hAnsi="Times New Roman" w:cs="Times New Roman"/>
          <w:noProof/>
          <w:sz w:val="20"/>
          <w:szCs w:val="20"/>
        </w:rPr>
        <w:drawing>
          <wp:inline distT="0" distB="0" distL="0" distR="0" wp14:anchorId="3183C0FB" wp14:editId="268F3B38">
            <wp:extent cx="1069975" cy="1181735"/>
            <wp:effectExtent l="19050" t="0" r="0" b="0"/>
            <wp:docPr id="7"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5593400D" w14:textId="77777777" w:rsidR="00187336" w:rsidRPr="000309EC" w:rsidRDefault="00187336" w:rsidP="00D8200D">
      <w:pPr>
        <w:widowControl w:val="0"/>
        <w:autoSpaceDE w:val="0"/>
        <w:autoSpaceDN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MINISTÉRIO DA DEFESA</w:t>
      </w:r>
    </w:p>
    <w:p w14:paraId="0D0D20DF" w14:textId="77777777" w:rsidR="00187336" w:rsidRPr="000309EC" w:rsidRDefault="00187336" w:rsidP="00D8200D">
      <w:pPr>
        <w:widowControl w:val="0"/>
        <w:autoSpaceDE w:val="0"/>
        <w:autoSpaceDN w:val="0"/>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EXÉRCITO BRASILEIRO</w:t>
      </w:r>
    </w:p>
    <w:p w14:paraId="196E71AA" w14:textId="77777777" w:rsidR="00FB28CF" w:rsidRPr="00FB28CF" w:rsidRDefault="00FB28CF" w:rsidP="00FB28CF">
      <w:pPr>
        <w:pStyle w:val="Corpodetexto"/>
        <w:autoSpaceDE w:val="0"/>
        <w:spacing w:before="120" w:after="120"/>
        <w:jc w:val="center"/>
        <w:rPr>
          <w:rFonts w:eastAsiaTheme="minorEastAsia"/>
          <w:sz w:val="20"/>
          <w:lang w:eastAsia="pt-BR"/>
        </w:rPr>
      </w:pPr>
      <w:r w:rsidRPr="00FB28CF">
        <w:rPr>
          <w:rFonts w:eastAsiaTheme="minorEastAsia"/>
          <w:sz w:val="20"/>
          <w:lang w:eastAsia="pt-BR"/>
        </w:rPr>
        <w:t>COMANDO MILITAR DO PLANALTO</w:t>
      </w:r>
    </w:p>
    <w:p w14:paraId="1482DF35" w14:textId="77777777" w:rsidR="00FB28CF" w:rsidRDefault="00FB28CF" w:rsidP="00FB28CF">
      <w:pPr>
        <w:pStyle w:val="Corpodetexto"/>
        <w:autoSpaceDE w:val="0"/>
        <w:spacing w:before="120" w:after="120"/>
        <w:jc w:val="center"/>
        <w:rPr>
          <w:rFonts w:eastAsiaTheme="minorEastAsia"/>
          <w:sz w:val="20"/>
          <w:lang w:eastAsia="pt-BR"/>
        </w:rPr>
      </w:pPr>
      <w:r w:rsidRPr="00FB28CF">
        <w:rPr>
          <w:rFonts w:eastAsiaTheme="minorEastAsia"/>
          <w:sz w:val="20"/>
          <w:lang w:eastAsia="pt-BR"/>
        </w:rPr>
        <w:t>3ª BRIGADA DE INFANTARIA MECANIZADA</w:t>
      </w:r>
    </w:p>
    <w:p w14:paraId="45CB29F6" w14:textId="10652D2D" w:rsidR="00187336" w:rsidRPr="000309EC" w:rsidRDefault="00187336" w:rsidP="00FB28CF">
      <w:pPr>
        <w:pStyle w:val="Corpodetexto"/>
        <w:autoSpaceDE w:val="0"/>
        <w:spacing w:before="120" w:after="120"/>
        <w:jc w:val="center"/>
        <w:rPr>
          <w:b/>
          <w:bCs/>
          <w:sz w:val="20"/>
          <w:u w:val="single"/>
        </w:rPr>
      </w:pPr>
      <w:r w:rsidRPr="000309EC">
        <w:rPr>
          <w:b/>
          <w:sz w:val="20"/>
          <w:u w:val="single"/>
        </w:rPr>
        <w:t xml:space="preserve">Lista – Índice de Glosa </w:t>
      </w:r>
    </w:p>
    <w:p w14:paraId="1E15AC2B" w14:textId="77777777" w:rsidR="00187336" w:rsidRPr="000309EC" w:rsidRDefault="00187336" w:rsidP="00187336">
      <w:pPr>
        <w:pBdr>
          <w:top w:val="single" w:sz="4" w:space="1" w:color="auto"/>
          <w:left w:val="single" w:sz="4" w:space="4" w:color="auto"/>
          <w:bottom w:val="single" w:sz="4" w:space="0" w:color="auto"/>
          <w:right w:val="single" w:sz="4" w:space="4" w:color="auto"/>
        </w:pBdr>
        <w:spacing w:before="120" w:after="120"/>
        <w:jc w:val="center"/>
        <w:rPr>
          <w:rFonts w:ascii="Times New Roman" w:hAnsi="Times New Roman" w:cs="Times New Roman"/>
          <w:sz w:val="20"/>
          <w:szCs w:val="20"/>
        </w:rPr>
      </w:pPr>
      <w:r w:rsidRPr="000309EC">
        <w:rPr>
          <w:rFonts w:ascii="Times New Roman" w:hAnsi="Times New Roman" w:cs="Times New Roman"/>
          <w:sz w:val="20"/>
          <w:szCs w:val="20"/>
        </w:rPr>
        <w:t xml:space="preserve">Tabela de Glosa do </w:t>
      </w:r>
      <w:proofErr w:type="spellStart"/>
      <w:r w:rsidRPr="000309EC">
        <w:rPr>
          <w:rFonts w:ascii="Times New Roman" w:hAnsi="Times New Roman" w:cs="Times New Roman"/>
          <w:sz w:val="20"/>
          <w:szCs w:val="20"/>
        </w:rPr>
        <w:t>FuSEx</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840"/>
        <w:gridCol w:w="462"/>
        <w:gridCol w:w="3776"/>
      </w:tblGrid>
      <w:tr w:rsidR="00187336" w:rsidRPr="000309EC" w14:paraId="74302924" w14:textId="77777777" w:rsidTr="00111C19">
        <w:tc>
          <w:tcPr>
            <w:tcW w:w="392" w:type="dxa"/>
          </w:tcPr>
          <w:p w14:paraId="407AB36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w:t>
            </w:r>
          </w:p>
        </w:tc>
        <w:tc>
          <w:tcPr>
            <w:tcW w:w="3930" w:type="dxa"/>
          </w:tcPr>
          <w:p w14:paraId="3E406E3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Atendimento não caracterizando urgência</w:t>
            </w:r>
          </w:p>
        </w:tc>
        <w:tc>
          <w:tcPr>
            <w:tcW w:w="464" w:type="dxa"/>
          </w:tcPr>
          <w:p w14:paraId="48D06BD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41</w:t>
            </w:r>
          </w:p>
        </w:tc>
        <w:tc>
          <w:tcPr>
            <w:tcW w:w="3858" w:type="dxa"/>
          </w:tcPr>
          <w:p w14:paraId="7EC55A8F"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incluso no procedimento</w:t>
            </w:r>
          </w:p>
        </w:tc>
      </w:tr>
      <w:tr w:rsidR="00187336" w:rsidRPr="000309EC" w14:paraId="6F2B4B58" w14:textId="77777777" w:rsidTr="00111C19">
        <w:tc>
          <w:tcPr>
            <w:tcW w:w="392" w:type="dxa"/>
          </w:tcPr>
          <w:p w14:paraId="76A73A6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w:t>
            </w:r>
          </w:p>
        </w:tc>
        <w:tc>
          <w:tcPr>
            <w:tcW w:w="3930" w:type="dxa"/>
          </w:tcPr>
          <w:p w14:paraId="0878195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Acomodação acima da autorizada</w:t>
            </w:r>
          </w:p>
        </w:tc>
        <w:tc>
          <w:tcPr>
            <w:tcW w:w="464" w:type="dxa"/>
          </w:tcPr>
          <w:p w14:paraId="0270368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42</w:t>
            </w:r>
          </w:p>
        </w:tc>
        <w:tc>
          <w:tcPr>
            <w:tcW w:w="3858" w:type="dxa"/>
          </w:tcPr>
          <w:p w14:paraId="25E8CDC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não coberto (ver relação anexa)</w:t>
            </w:r>
          </w:p>
        </w:tc>
      </w:tr>
      <w:tr w:rsidR="00187336" w:rsidRPr="000309EC" w14:paraId="76DC9823" w14:textId="77777777" w:rsidTr="00111C19">
        <w:tc>
          <w:tcPr>
            <w:tcW w:w="392" w:type="dxa"/>
          </w:tcPr>
          <w:p w14:paraId="6AF6701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w:t>
            </w:r>
          </w:p>
        </w:tc>
        <w:tc>
          <w:tcPr>
            <w:tcW w:w="3930" w:type="dxa"/>
          </w:tcPr>
          <w:p w14:paraId="0B363B2F"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Atendimento por médico militar</w:t>
            </w:r>
          </w:p>
        </w:tc>
        <w:tc>
          <w:tcPr>
            <w:tcW w:w="464" w:type="dxa"/>
          </w:tcPr>
          <w:p w14:paraId="3A89290E"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43</w:t>
            </w:r>
          </w:p>
        </w:tc>
        <w:tc>
          <w:tcPr>
            <w:tcW w:w="3858" w:type="dxa"/>
          </w:tcPr>
          <w:p w14:paraId="3AF8D3A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não justificado para o caso</w:t>
            </w:r>
          </w:p>
        </w:tc>
      </w:tr>
      <w:tr w:rsidR="00187336" w:rsidRPr="000309EC" w14:paraId="4012E596" w14:textId="77777777" w:rsidTr="00111C19">
        <w:tc>
          <w:tcPr>
            <w:tcW w:w="392" w:type="dxa"/>
          </w:tcPr>
          <w:p w14:paraId="07C57B3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w:t>
            </w:r>
          </w:p>
        </w:tc>
        <w:tc>
          <w:tcPr>
            <w:tcW w:w="3930" w:type="dxa"/>
          </w:tcPr>
          <w:p w14:paraId="3E13BFA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Cobrança de mais de30% em dia e hora normais</w:t>
            </w:r>
          </w:p>
        </w:tc>
        <w:tc>
          <w:tcPr>
            <w:tcW w:w="464" w:type="dxa"/>
          </w:tcPr>
          <w:p w14:paraId="16ACFE2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44</w:t>
            </w:r>
          </w:p>
        </w:tc>
        <w:tc>
          <w:tcPr>
            <w:tcW w:w="3858" w:type="dxa"/>
          </w:tcPr>
          <w:p w14:paraId="059F01C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não utilizado</w:t>
            </w:r>
          </w:p>
        </w:tc>
      </w:tr>
      <w:tr w:rsidR="00187336" w:rsidRPr="000309EC" w14:paraId="536E7485" w14:textId="77777777" w:rsidTr="00111C19">
        <w:tc>
          <w:tcPr>
            <w:tcW w:w="392" w:type="dxa"/>
          </w:tcPr>
          <w:p w14:paraId="2FFE863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w:t>
            </w:r>
          </w:p>
        </w:tc>
        <w:tc>
          <w:tcPr>
            <w:tcW w:w="3930" w:type="dxa"/>
          </w:tcPr>
          <w:p w14:paraId="52705DFF"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Cobrança de 30 % não caracterizado urgência ou emergência</w:t>
            </w:r>
          </w:p>
        </w:tc>
        <w:tc>
          <w:tcPr>
            <w:tcW w:w="464" w:type="dxa"/>
          </w:tcPr>
          <w:p w14:paraId="3BD2F44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45</w:t>
            </w:r>
          </w:p>
        </w:tc>
        <w:tc>
          <w:tcPr>
            <w:tcW w:w="3858" w:type="dxa"/>
          </w:tcPr>
          <w:p w14:paraId="26F300B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reutilizável – pagamento parcial</w:t>
            </w:r>
          </w:p>
        </w:tc>
      </w:tr>
      <w:tr w:rsidR="00187336" w:rsidRPr="000309EC" w14:paraId="12447CE3" w14:textId="77777777" w:rsidTr="00111C19">
        <w:tc>
          <w:tcPr>
            <w:tcW w:w="392" w:type="dxa"/>
          </w:tcPr>
          <w:p w14:paraId="4F78F39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w:t>
            </w:r>
          </w:p>
        </w:tc>
        <w:tc>
          <w:tcPr>
            <w:tcW w:w="3930" w:type="dxa"/>
          </w:tcPr>
          <w:p w14:paraId="6E251F6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Consulta inclusa no procedimento cirúrgico</w:t>
            </w:r>
          </w:p>
        </w:tc>
        <w:tc>
          <w:tcPr>
            <w:tcW w:w="464" w:type="dxa"/>
          </w:tcPr>
          <w:p w14:paraId="2132737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46</w:t>
            </w:r>
          </w:p>
        </w:tc>
        <w:tc>
          <w:tcPr>
            <w:tcW w:w="3858" w:type="dxa"/>
          </w:tcPr>
          <w:p w14:paraId="27841C7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Medicação não considerada de urgência</w:t>
            </w:r>
          </w:p>
        </w:tc>
      </w:tr>
      <w:tr w:rsidR="00187336" w:rsidRPr="000309EC" w14:paraId="52197746" w14:textId="77777777" w:rsidTr="00111C19">
        <w:tc>
          <w:tcPr>
            <w:tcW w:w="392" w:type="dxa"/>
          </w:tcPr>
          <w:p w14:paraId="6877D5C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w:t>
            </w:r>
          </w:p>
        </w:tc>
        <w:tc>
          <w:tcPr>
            <w:tcW w:w="3930" w:type="dxa"/>
          </w:tcPr>
          <w:p w14:paraId="5850E77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Curativo incluso no procedimento cirúrgico</w:t>
            </w:r>
          </w:p>
        </w:tc>
        <w:tc>
          <w:tcPr>
            <w:tcW w:w="464" w:type="dxa"/>
          </w:tcPr>
          <w:p w14:paraId="32CBC41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47</w:t>
            </w:r>
          </w:p>
        </w:tc>
        <w:tc>
          <w:tcPr>
            <w:tcW w:w="3858" w:type="dxa"/>
          </w:tcPr>
          <w:p w14:paraId="4E2DE79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Medicação em desacordo com a prescrição</w:t>
            </w:r>
          </w:p>
        </w:tc>
      </w:tr>
      <w:tr w:rsidR="00187336" w:rsidRPr="000309EC" w14:paraId="2C68F23E" w14:textId="77777777" w:rsidTr="00111C19">
        <w:tc>
          <w:tcPr>
            <w:tcW w:w="392" w:type="dxa"/>
          </w:tcPr>
          <w:p w14:paraId="36018AD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8</w:t>
            </w:r>
          </w:p>
        </w:tc>
        <w:tc>
          <w:tcPr>
            <w:tcW w:w="3930" w:type="dxa"/>
          </w:tcPr>
          <w:p w14:paraId="74389F8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 xml:space="preserve">Data de atendimento fora da </w:t>
            </w:r>
            <w:proofErr w:type="spellStart"/>
            <w:r w:rsidRPr="000309EC">
              <w:rPr>
                <w:rFonts w:ascii="Times New Roman" w:hAnsi="Times New Roman" w:cs="Times New Roman"/>
                <w:sz w:val="20"/>
                <w:szCs w:val="20"/>
                <w:highlight w:val="lightGray"/>
              </w:rPr>
              <w:t>sequencia</w:t>
            </w:r>
            <w:proofErr w:type="spellEnd"/>
            <w:r w:rsidRPr="000309EC">
              <w:rPr>
                <w:rFonts w:ascii="Times New Roman" w:hAnsi="Times New Roman" w:cs="Times New Roman"/>
                <w:sz w:val="20"/>
                <w:szCs w:val="20"/>
                <w:highlight w:val="lightGray"/>
              </w:rPr>
              <w:t xml:space="preserve"> na planilha</w:t>
            </w:r>
          </w:p>
        </w:tc>
        <w:tc>
          <w:tcPr>
            <w:tcW w:w="464" w:type="dxa"/>
          </w:tcPr>
          <w:p w14:paraId="3B4D62E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48</w:t>
            </w:r>
          </w:p>
        </w:tc>
        <w:tc>
          <w:tcPr>
            <w:tcW w:w="3858" w:type="dxa"/>
          </w:tcPr>
          <w:p w14:paraId="22D6FB07"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Medicação em excesso</w:t>
            </w:r>
          </w:p>
        </w:tc>
      </w:tr>
      <w:tr w:rsidR="00187336" w:rsidRPr="000309EC" w14:paraId="6D9C25C2" w14:textId="77777777" w:rsidTr="00111C19">
        <w:tc>
          <w:tcPr>
            <w:tcW w:w="392" w:type="dxa"/>
          </w:tcPr>
          <w:p w14:paraId="5121FEE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9</w:t>
            </w:r>
          </w:p>
        </w:tc>
        <w:tc>
          <w:tcPr>
            <w:tcW w:w="3930" w:type="dxa"/>
          </w:tcPr>
          <w:p w14:paraId="203DB21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Data de atendimento fora da competência</w:t>
            </w:r>
          </w:p>
        </w:tc>
        <w:tc>
          <w:tcPr>
            <w:tcW w:w="464" w:type="dxa"/>
          </w:tcPr>
          <w:p w14:paraId="79E6476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49</w:t>
            </w:r>
          </w:p>
        </w:tc>
        <w:tc>
          <w:tcPr>
            <w:tcW w:w="3858" w:type="dxa"/>
          </w:tcPr>
          <w:p w14:paraId="124EA1A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Medicação não justificada para o caso</w:t>
            </w:r>
          </w:p>
        </w:tc>
      </w:tr>
      <w:tr w:rsidR="00187336" w:rsidRPr="000309EC" w14:paraId="598C2C5E" w14:textId="77777777" w:rsidTr="00111C19">
        <w:tc>
          <w:tcPr>
            <w:tcW w:w="392" w:type="dxa"/>
          </w:tcPr>
          <w:p w14:paraId="1A61761F"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10</w:t>
            </w:r>
          </w:p>
        </w:tc>
        <w:tc>
          <w:tcPr>
            <w:tcW w:w="3930" w:type="dxa"/>
          </w:tcPr>
          <w:p w14:paraId="27FD337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Diagnóstico ilegível</w:t>
            </w:r>
          </w:p>
        </w:tc>
        <w:tc>
          <w:tcPr>
            <w:tcW w:w="464" w:type="dxa"/>
          </w:tcPr>
          <w:p w14:paraId="37AB480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50</w:t>
            </w:r>
          </w:p>
        </w:tc>
        <w:tc>
          <w:tcPr>
            <w:tcW w:w="3858" w:type="dxa"/>
          </w:tcPr>
          <w:p w14:paraId="40F6DD14"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Medicação não prescrita</w:t>
            </w:r>
          </w:p>
        </w:tc>
      </w:tr>
      <w:tr w:rsidR="00187336" w:rsidRPr="000309EC" w14:paraId="51C3FDF7" w14:textId="77777777" w:rsidTr="00111C19">
        <w:tc>
          <w:tcPr>
            <w:tcW w:w="392" w:type="dxa"/>
          </w:tcPr>
          <w:p w14:paraId="718F05C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11</w:t>
            </w:r>
          </w:p>
        </w:tc>
        <w:tc>
          <w:tcPr>
            <w:tcW w:w="3930" w:type="dxa"/>
          </w:tcPr>
          <w:p w14:paraId="16DCEE1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Diárias em excesso</w:t>
            </w:r>
          </w:p>
        </w:tc>
        <w:tc>
          <w:tcPr>
            <w:tcW w:w="464" w:type="dxa"/>
          </w:tcPr>
          <w:p w14:paraId="34A6EA0F"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51</w:t>
            </w:r>
          </w:p>
        </w:tc>
        <w:tc>
          <w:tcPr>
            <w:tcW w:w="3858" w:type="dxa"/>
          </w:tcPr>
          <w:p w14:paraId="026E050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Medicação não utilizada</w:t>
            </w:r>
          </w:p>
        </w:tc>
      </w:tr>
      <w:tr w:rsidR="00187336" w:rsidRPr="000309EC" w14:paraId="2DA312D9" w14:textId="77777777" w:rsidTr="00111C19">
        <w:tc>
          <w:tcPr>
            <w:tcW w:w="392" w:type="dxa"/>
          </w:tcPr>
          <w:p w14:paraId="66F2C27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12</w:t>
            </w:r>
          </w:p>
        </w:tc>
        <w:tc>
          <w:tcPr>
            <w:tcW w:w="3930" w:type="dxa"/>
          </w:tcPr>
          <w:p w14:paraId="0A1A9ED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Diárias fora da tabela acordada</w:t>
            </w:r>
          </w:p>
        </w:tc>
        <w:tc>
          <w:tcPr>
            <w:tcW w:w="464" w:type="dxa"/>
          </w:tcPr>
          <w:p w14:paraId="3A4BF7D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52</w:t>
            </w:r>
          </w:p>
        </w:tc>
        <w:tc>
          <w:tcPr>
            <w:tcW w:w="3858" w:type="dxa"/>
          </w:tcPr>
          <w:p w14:paraId="0F6EEDB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Medicamento acima do preço de mercado</w:t>
            </w:r>
          </w:p>
        </w:tc>
      </w:tr>
      <w:tr w:rsidR="00187336" w:rsidRPr="000309EC" w14:paraId="13849FC1" w14:textId="77777777" w:rsidTr="00111C19">
        <w:tc>
          <w:tcPr>
            <w:tcW w:w="392" w:type="dxa"/>
          </w:tcPr>
          <w:p w14:paraId="6416E89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13</w:t>
            </w:r>
          </w:p>
        </w:tc>
        <w:tc>
          <w:tcPr>
            <w:tcW w:w="3930" w:type="dxa"/>
          </w:tcPr>
          <w:p w14:paraId="5DE6004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Documento sem assinatura/ carimbo do médico assistente</w:t>
            </w:r>
          </w:p>
        </w:tc>
        <w:tc>
          <w:tcPr>
            <w:tcW w:w="464" w:type="dxa"/>
          </w:tcPr>
          <w:p w14:paraId="5BA5CE07"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53</w:t>
            </w:r>
          </w:p>
        </w:tc>
        <w:tc>
          <w:tcPr>
            <w:tcW w:w="3858" w:type="dxa"/>
          </w:tcPr>
          <w:p w14:paraId="02DDD6C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Medicamento não coberto</w:t>
            </w:r>
          </w:p>
        </w:tc>
      </w:tr>
      <w:tr w:rsidR="00187336" w:rsidRPr="000309EC" w14:paraId="4480726F" w14:textId="77777777" w:rsidTr="00111C19">
        <w:tc>
          <w:tcPr>
            <w:tcW w:w="392" w:type="dxa"/>
          </w:tcPr>
          <w:p w14:paraId="61F1695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14</w:t>
            </w:r>
          </w:p>
        </w:tc>
        <w:tc>
          <w:tcPr>
            <w:tcW w:w="3930" w:type="dxa"/>
          </w:tcPr>
          <w:p w14:paraId="0562D7E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EPI de responsabilidade do prestador</w:t>
            </w:r>
          </w:p>
        </w:tc>
        <w:tc>
          <w:tcPr>
            <w:tcW w:w="464" w:type="dxa"/>
          </w:tcPr>
          <w:p w14:paraId="3C0122E4"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54</w:t>
            </w:r>
          </w:p>
        </w:tc>
        <w:tc>
          <w:tcPr>
            <w:tcW w:w="3858" w:type="dxa"/>
          </w:tcPr>
          <w:p w14:paraId="12A44F3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Medicamento suspenso</w:t>
            </w:r>
          </w:p>
        </w:tc>
      </w:tr>
      <w:tr w:rsidR="00187336" w:rsidRPr="000309EC" w14:paraId="72EFA296" w14:textId="77777777" w:rsidTr="00111C19">
        <w:tc>
          <w:tcPr>
            <w:tcW w:w="392" w:type="dxa"/>
          </w:tcPr>
          <w:p w14:paraId="0EB2EAA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15</w:t>
            </w:r>
          </w:p>
        </w:tc>
        <w:tc>
          <w:tcPr>
            <w:tcW w:w="3930" w:type="dxa"/>
          </w:tcPr>
          <w:p w14:paraId="00E1232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Especialidade não autorizada</w:t>
            </w:r>
          </w:p>
        </w:tc>
        <w:tc>
          <w:tcPr>
            <w:tcW w:w="464" w:type="dxa"/>
          </w:tcPr>
          <w:p w14:paraId="580F174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55</w:t>
            </w:r>
          </w:p>
        </w:tc>
        <w:tc>
          <w:tcPr>
            <w:tcW w:w="3858" w:type="dxa"/>
          </w:tcPr>
          <w:p w14:paraId="55FD569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 xml:space="preserve">Paciente não é beneficiário </w:t>
            </w:r>
            <w:proofErr w:type="spellStart"/>
            <w:r w:rsidRPr="000309EC">
              <w:rPr>
                <w:rFonts w:ascii="Times New Roman" w:hAnsi="Times New Roman" w:cs="Times New Roman"/>
                <w:sz w:val="20"/>
                <w:szCs w:val="20"/>
                <w:highlight w:val="lightGray"/>
              </w:rPr>
              <w:t>FuSEx</w:t>
            </w:r>
            <w:proofErr w:type="spellEnd"/>
            <w:r w:rsidRPr="000309EC">
              <w:rPr>
                <w:rFonts w:ascii="Times New Roman" w:hAnsi="Times New Roman" w:cs="Times New Roman"/>
                <w:sz w:val="20"/>
                <w:szCs w:val="20"/>
                <w:highlight w:val="lightGray"/>
              </w:rPr>
              <w:t>/PASS</w:t>
            </w:r>
          </w:p>
        </w:tc>
      </w:tr>
      <w:tr w:rsidR="00187336" w:rsidRPr="000309EC" w14:paraId="0FA44A7E" w14:textId="77777777" w:rsidTr="00111C19">
        <w:tc>
          <w:tcPr>
            <w:tcW w:w="392" w:type="dxa"/>
          </w:tcPr>
          <w:p w14:paraId="6E3D5C7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16</w:t>
            </w:r>
          </w:p>
        </w:tc>
        <w:tc>
          <w:tcPr>
            <w:tcW w:w="3930" w:type="dxa"/>
          </w:tcPr>
          <w:p w14:paraId="4311F4F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Evento incluso no pacote acordado</w:t>
            </w:r>
          </w:p>
        </w:tc>
        <w:tc>
          <w:tcPr>
            <w:tcW w:w="464" w:type="dxa"/>
          </w:tcPr>
          <w:p w14:paraId="22EF5B3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56</w:t>
            </w:r>
          </w:p>
        </w:tc>
        <w:tc>
          <w:tcPr>
            <w:tcW w:w="3858" w:type="dxa"/>
          </w:tcPr>
          <w:p w14:paraId="538AD1E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Prescrição médica cm rasura ou ilegível</w:t>
            </w:r>
          </w:p>
        </w:tc>
      </w:tr>
      <w:tr w:rsidR="00187336" w:rsidRPr="000309EC" w14:paraId="2C3DC392" w14:textId="77777777" w:rsidTr="00111C19">
        <w:tc>
          <w:tcPr>
            <w:tcW w:w="392" w:type="dxa"/>
          </w:tcPr>
          <w:p w14:paraId="2CCA6BA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17</w:t>
            </w:r>
          </w:p>
        </w:tc>
        <w:tc>
          <w:tcPr>
            <w:tcW w:w="3930" w:type="dxa"/>
          </w:tcPr>
          <w:p w14:paraId="6C9017F7"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Evento que não comporta cobrança</w:t>
            </w:r>
          </w:p>
        </w:tc>
        <w:tc>
          <w:tcPr>
            <w:tcW w:w="464" w:type="dxa"/>
          </w:tcPr>
          <w:p w14:paraId="6EF4511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57</w:t>
            </w:r>
          </w:p>
        </w:tc>
        <w:tc>
          <w:tcPr>
            <w:tcW w:w="3858" w:type="dxa"/>
          </w:tcPr>
          <w:p w14:paraId="2DD7009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Prestador descredenciado</w:t>
            </w:r>
          </w:p>
        </w:tc>
      </w:tr>
      <w:tr w:rsidR="00187336" w:rsidRPr="000309EC" w14:paraId="1C038488" w14:textId="77777777" w:rsidTr="00111C19">
        <w:tc>
          <w:tcPr>
            <w:tcW w:w="392" w:type="dxa"/>
          </w:tcPr>
          <w:p w14:paraId="58848C6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18</w:t>
            </w:r>
          </w:p>
        </w:tc>
        <w:tc>
          <w:tcPr>
            <w:tcW w:w="3930" w:type="dxa"/>
          </w:tcPr>
          <w:p w14:paraId="700B5FD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Exame não prevê cobrança contraste</w:t>
            </w:r>
          </w:p>
        </w:tc>
        <w:tc>
          <w:tcPr>
            <w:tcW w:w="464" w:type="dxa"/>
          </w:tcPr>
          <w:p w14:paraId="7F69018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58</w:t>
            </w:r>
          </w:p>
        </w:tc>
        <w:tc>
          <w:tcPr>
            <w:tcW w:w="3858" w:type="dxa"/>
          </w:tcPr>
          <w:p w14:paraId="7A6BFE3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Procedimento/exames em excesso</w:t>
            </w:r>
          </w:p>
        </w:tc>
      </w:tr>
      <w:tr w:rsidR="00187336" w:rsidRPr="000309EC" w14:paraId="793ED2FA" w14:textId="77777777" w:rsidTr="00111C19">
        <w:tc>
          <w:tcPr>
            <w:tcW w:w="392" w:type="dxa"/>
          </w:tcPr>
          <w:p w14:paraId="4E000A1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19</w:t>
            </w:r>
          </w:p>
        </w:tc>
        <w:tc>
          <w:tcPr>
            <w:tcW w:w="3930" w:type="dxa"/>
          </w:tcPr>
          <w:p w14:paraId="728F95B4"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Exame sem laudo</w:t>
            </w:r>
          </w:p>
        </w:tc>
        <w:tc>
          <w:tcPr>
            <w:tcW w:w="464" w:type="dxa"/>
          </w:tcPr>
          <w:p w14:paraId="096EFE9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59</w:t>
            </w:r>
          </w:p>
        </w:tc>
        <w:tc>
          <w:tcPr>
            <w:tcW w:w="3858" w:type="dxa"/>
          </w:tcPr>
          <w:p w14:paraId="0228FB5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Procedimento/exame incompatível com o diagnóstico</w:t>
            </w:r>
          </w:p>
        </w:tc>
      </w:tr>
      <w:tr w:rsidR="00187336" w:rsidRPr="000309EC" w14:paraId="423AFAEE" w14:textId="77777777" w:rsidTr="00111C19">
        <w:tc>
          <w:tcPr>
            <w:tcW w:w="392" w:type="dxa"/>
          </w:tcPr>
          <w:p w14:paraId="7A30BEA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20</w:t>
            </w:r>
          </w:p>
        </w:tc>
        <w:tc>
          <w:tcPr>
            <w:tcW w:w="3930" w:type="dxa"/>
          </w:tcPr>
          <w:p w14:paraId="3B0DEFFE"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Exames/procedimentos não requisitados</w:t>
            </w:r>
          </w:p>
        </w:tc>
        <w:tc>
          <w:tcPr>
            <w:tcW w:w="464" w:type="dxa"/>
          </w:tcPr>
          <w:p w14:paraId="20BCC47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60</w:t>
            </w:r>
          </w:p>
        </w:tc>
        <w:tc>
          <w:tcPr>
            <w:tcW w:w="3858" w:type="dxa"/>
          </w:tcPr>
          <w:p w14:paraId="04C9868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Procedimento/exame em duplicidade</w:t>
            </w:r>
          </w:p>
        </w:tc>
      </w:tr>
      <w:tr w:rsidR="00187336" w:rsidRPr="000309EC" w14:paraId="258E4024" w14:textId="77777777" w:rsidTr="00111C19">
        <w:tc>
          <w:tcPr>
            <w:tcW w:w="392" w:type="dxa"/>
          </w:tcPr>
          <w:p w14:paraId="6BB9490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21</w:t>
            </w:r>
          </w:p>
        </w:tc>
        <w:tc>
          <w:tcPr>
            <w:tcW w:w="3930" w:type="dxa"/>
          </w:tcPr>
          <w:p w14:paraId="3E33D08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Falta de discriminação dos serviços executados</w:t>
            </w:r>
          </w:p>
        </w:tc>
        <w:tc>
          <w:tcPr>
            <w:tcW w:w="464" w:type="dxa"/>
          </w:tcPr>
          <w:p w14:paraId="64D3F1C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61</w:t>
            </w:r>
          </w:p>
        </w:tc>
        <w:tc>
          <w:tcPr>
            <w:tcW w:w="3858" w:type="dxa"/>
          </w:tcPr>
          <w:p w14:paraId="31EE7F1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Procedimento/exame não coberto</w:t>
            </w:r>
          </w:p>
        </w:tc>
      </w:tr>
      <w:tr w:rsidR="00187336" w:rsidRPr="000309EC" w14:paraId="67017D0C" w14:textId="77777777" w:rsidTr="00111C19">
        <w:tc>
          <w:tcPr>
            <w:tcW w:w="392" w:type="dxa"/>
          </w:tcPr>
          <w:p w14:paraId="5D3F740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 xml:space="preserve"> 22</w:t>
            </w:r>
          </w:p>
        </w:tc>
        <w:tc>
          <w:tcPr>
            <w:tcW w:w="3930" w:type="dxa"/>
          </w:tcPr>
          <w:p w14:paraId="665401C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Falta do registro de evolução médica e/ou de enfermagem</w:t>
            </w:r>
          </w:p>
        </w:tc>
        <w:tc>
          <w:tcPr>
            <w:tcW w:w="464" w:type="dxa"/>
          </w:tcPr>
          <w:p w14:paraId="3FD5B83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62</w:t>
            </w:r>
          </w:p>
        </w:tc>
        <w:tc>
          <w:tcPr>
            <w:tcW w:w="3858" w:type="dxa"/>
          </w:tcPr>
          <w:p w14:paraId="0509E0C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Procedimento/exame não realizado</w:t>
            </w:r>
          </w:p>
        </w:tc>
      </w:tr>
      <w:tr w:rsidR="00187336" w:rsidRPr="000309EC" w14:paraId="1155047E" w14:textId="77777777" w:rsidTr="00111C19">
        <w:tc>
          <w:tcPr>
            <w:tcW w:w="392" w:type="dxa"/>
          </w:tcPr>
          <w:p w14:paraId="3F27232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23</w:t>
            </w:r>
          </w:p>
        </w:tc>
        <w:tc>
          <w:tcPr>
            <w:tcW w:w="3930" w:type="dxa"/>
          </w:tcPr>
          <w:p w14:paraId="5B7B86C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Fatura sem separar (</w:t>
            </w:r>
            <w:proofErr w:type="spellStart"/>
            <w:r w:rsidRPr="000309EC">
              <w:rPr>
                <w:rFonts w:ascii="Times New Roman" w:hAnsi="Times New Roman" w:cs="Times New Roman"/>
                <w:sz w:val="20"/>
                <w:szCs w:val="20"/>
                <w:highlight w:val="lightGray"/>
              </w:rPr>
              <w:t>FuSEx</w:t>
            </w:r>
            <w:proofErr w:type="spellEnd"/>
            <w:r w:rsidRPr="000309EC">
              <w:rPr>
                <w:rFonts w:ascii="Times New Roman" w:hAnsi="Times New Roman" w:cs="Times New Roman"/>
                <w:sz w:val="20"/>
                <w:szCs w:val="20"/>
                <w:highlight w:val="lightGray"/>
              </w:rPr>
              <w:t xml:space="preserve"> – PASS – Fator de Custo)</w:t>
            </w:r>
          </w:p>
        </w:tc>
        <w:tc>
          <w:tcPr>
            <w:tcW w:w="464" w:type="dxa"/>
          </w:tcPr>
          <w:p w14:paraId="2CEF29D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63</w:t>
            </w:r>
          </w:p>
        </w:tc>
        <w:tc>
          <w:tcPr>
            <w:tcW w:w="3858" w:type="dxa"/>
          </w:tcPr>
          <w:p w14:paraId="6E24B58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Prontuário/ficha/boletim ilegível</w:t>
            </w:r>
          </w:p>
        </w:tc>
      </w:tr>
      <w:tr w:rsidR="00187336" w:rsidRPr="000309EC" w14:paraId="66AB640B" w14:textId="77777777" w:rsidTr="00111C19">
        <w:tc>
          <w:tcPr>
            <w:tcW w:w="392" w:type="dxa"/>
          </w:tcPr>
          <w:p w14:paraId="059A006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24</w:t>
            </w:r>
          </w:p>
        </w:tc>
        <w:tc>
          <w:tcPr>
            <w:tcW w:w="3930" w:type="dxa"/>
          </w:tcPr>
          <w:p w14:paraId="000E7D3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Filme –cobrança em desacordo com CBR</w:t>
            </w:r>
          </w:p>
        </w:tc>
        <w:tc>
          <w:tcPr>
            <w:tcW w:w="464" w:type="dxa"/>
          </w:tcPr>
          <w:p w14:paraId="46E54107"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64</w:t>
            </w:r>
          </w:p>
        </w:tc>
        <w:tc>
          <w:tcPr>
            <w:tcW w:w="3858" w:type="dxa"/>
          </w:tcPr>
          <w:p w14:paraId="63FC71E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Prontuário/ficha/boletim rasurados</w:t>
            </w:r>
          </w:p>
        </w:tc>
      </w:tr>
      <w:tr w:rsidR="00187336" w:rsidRPr="000309EC" w14:paraId="66F629DF" w14:textId="77777777" w:rsidTr="00111C19">
        <w:tc>
          <w:tcPr>
            <w:tcW w:w="392" w:type="dxa"/>
          </w:tcPr>
          <w:p w14:paraId="5829D6C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25</w:t>
            </w:r>
          </w:p>
        </w:tc>
        <w:tc>
          <w:tcPr>
            <w:tcW w:w="3930" w:type="dxa"/>
          </w:tcPr>
          <w:p w14:paraId="5820A55F"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Guia/Ofício de encaminhamento ilegível</w:t>
            </w:r>
          </w:p>
        </w:tc>
        <w:tc>
          <w:tcPr>
            <w:tcW w:w="464" w:type="dxa"/>
          </w:tcPr>
          <w:p w14:paraId="7774FFA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65</w:t>
            </w:r>
          </w:p>
        </w:tc>
        <w:tc>
          <w:tcPr>
            <w:tcW w:w="3858" w:type="dxa"/>
          </w:tcPr>
          <w:p w14:paraId="5E7FC6B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Retorno de consulta</w:t>
            </w:r>
          </w:p>
        </w:tc>
      </w:tr>
      <w:tr w:rsidR="00187336" w:rsidRPr="000309EC" w14:paraId="6FE63D9D" w14:textId="77777777" w:rsidTr="00111C19">
        <w:tc>
          <w:tcPr>
            <w:tcW w:w="392" w:type="dxa"/>
          </w:tcPr>
          <w:p w14:paraId="0CB14B5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lastRenderedPageBreak/>
              <w:t>26</w:t>
            </w:r>
          </w:p>
        </w:tc>
        <w:tc>
          <w:tcPr>
            <w:tcW w:w="3930" w:type="dxa"/>
          </w:tcPr>
          <w:p w14:paraId="08A4481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Guia/Ofício de encaminhamento sem assinatura do paciente ou responsável</w:t>
            </w:r>
          </w:p>
        </w:tc>
        <w:tc>
          <w:tcPr>
            <w:tcW w:w="464" w:type="dxa"/>
          </w:tcPr>
          <w:p w14:paraId="216D402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66</w:t>
            </w:r>
          </w:p>
        </w:tc>
        <w:tc>
          <w:tcPr>
            <w:tcW w:w="3858" w:type="dxa"/>
          </w:tcPr>
          <w:p w14:paraId="7743677E"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SADT/exames fora da tabela acordada</w:t>
            </w:r>
          </w:p>
        </w:tc>
      </w:tr>
      <w:tr w:rsidR="00187336" w:rsidRPr="000309EC" w14:paraId="66F5A575" w14:textId="77777777" w:rsidTr="00111C19">
        <w:tc>
          <w:tcPr>
            <w:tcW w:w="392" w:type="dxa"/>
          </w:tcPr>
          <w:p w14:paraId="6ED69F27"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27</w:t>
            </w:r>
          </w:p>
        </w:tc>
        <w:tc>
          <w:tcPr>
            <w:tcW w:w="3930" w:type="dxa"/>
          </w:tcPr>
          <w:p w14:paraId="3AA48365"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 autorizada para outro prestador</w:t>
            </w:r>
          </w:p>
        </w:tc>
        <w:tc>
          <w:tcPr>
            <w:tcW w:w="464" w:type="dxa"/>
          </w:tcPr>
          <w:p w14:paraId="545186A4"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67</w:t>
            </w:r>
          </w:p>
        </w:tc>
        <w:tc>
          <w:tcPr>
            <w:tcW w:w="3858" w:type="dxa"/>
          </w:tcPr>
          <w:p w14:paraId="56A7305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Sem autorização para procedimento ou exame</w:t>
            </w:r>
          </w:p>
        </w:tc>
      </w:tr>
      <w:tr w:rsidR="00187336" w:rsidRPr="000309EC" w14:paraId="7CE67AD3" w14:textId="77777777" w:rsidTr="00111C19">
        <w:tc>
          <w:tcPr>
            <w:tcW w:w="392" w:type="dxa"/>
          </w:tcPr>
          <w:p w14:paraId="78D97A6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28</w:t>
            </w:r>
          </w:p>
        </w:tc>
        <w:tc>
          <w:tcPr>
            <w:tcW w:w="3930" w:type="dxa"/>
          </w:tcPr>
          <w:p w14:paraId="4A38C54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 de encaminhamento fora da validade</w:t>
            </w:r>
          </w:p>
        </w:tc>
        <w:tc>
          <w:tcPr>
            <w:tcW w:w="464" w:type="dxa"/>
          </w:tcPr>
          <w:p w14:paraId="7EF4761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68</w:t>
            </w:r>
          </w:p>
        </w:tc>
        <w:tc>
          <w:tcPr>
            <w:tcW w:w="3858" w:type="dxa"/>
          </w:tcPr>
          <w:p w14:paraId="0362B5D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Sem diagnóstico</w:t>
            </w:r>
          </w:p>
        </w:tc>
      </w:tr>
      <w:tr w:rsidR="00187336" w:rsidRPr="000309EC" w14:paraId="45483D7A" w14:textId="77777777" w:rsidTr="00111C19">
        <w:tc>
          <w:tcPr>
            <w:tcW w:w="392" w:type="dxa"/>
          </w:tcPr>
          <w:p w14:paraId="3102F7A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29</w:t>
            </w:r>
          </w:p>
        </w:tc>
        <w:tc>
          <w:tcPr>
            <w:tcW w:w="3930" w:type="dxa"/>
          </w:tcPr>
          <w:p w14:paraId="59E4679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 xml:space="preserve">Guia não autorizada pelo </w:t>
            </w:r>
            <w:proofErr w:type="spellStart"/>
            <w:r w:rsidRPr="000309EC">
              <w:rPr>
                <w:rFonts w:ascii="Times New Roman" w:hAnsi="Times New Roman" w:cs="Times New Roman"/>
                <w:sz w:val="20"/>
                <w:szCs w:val="20"/>
                <w:highlight w:val="lightGray"/>
              </w:rPr>
              <w:t>FuSEx</w:t>
            </w:r>
            <w:proofErr w:type="spellEnd"/>
          </w:p>
        </w:tc>
        <w:tc>
          <w:tcPr>
            <w:tcW w:w="464" w:type="dxa"/>
          </w:tcPr>
          <w:p w14:paraId="2A67BB9E"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69</w:t>
            </w:r>
          </w:p>
        </w:tc>
        <w:tc>
          <w:tcPr>
            <w:tcW w:w="3858" w:type="dxa"/>
          </w:tcPr>
          <w:p w14:paraId="68955E1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Sem guia/ofício de encaminhamento</w:t>
            </w:r>
          </w:p>
        </w:tc>
      </w:tr>
      <w:tr w:rsidR="00187336" w:rsidRPr="000309EC" w14:paraId="68A14665" w14:textId="77777777" w:rsidTr="00111C19">
        <w:tc>
          <w:tcPr>
            <w:tcW w:w="392" w:type="dxa"/>
          </w:tcPr>
          <w:p w14:paraId="7F6B3AF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30</w:t>
            </w:r>
          </w:p>
        </w:tc>
        <w:tc>
          <w:tcPr>
            <w:tcW w:w="3930" w:type="dxa"/>
          </w:tcPr>
          <w:p w14:paraId="4FC2518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 autorizada para outro beneficiário</w:t>
            </w:r>
          </w:p>
        </w:tc>
        <w:tc>
          <w:tcPr>
            <w:tcW w:w="464" w:type="dxa"/>
          </w:tcPr>
          <w:p w14:paraId="6CBD7CD4"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70</w:t>
            </w:r>
          </w:p>
        </w:tc>
        <w:tc>
          <w:tcPr>
            <w:tcW w:w="3858" w:type="dxa"/>
          </w:tcPr>
          <w:p w14:paraId="3C6ACF5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Solicitação médica com data rasurada</w:t>
            </w:r>
          </w:p>
        </w:tc>
      </w:tr>
      <w:tr w:rsidR="00187336" w:rsidRPr="000309EC" w14:paraId="3A1CB8AB" w14:textId="77777777" w:rsidTr="00111C19">
        <w:tc>
          <w:tcPr>
            <w:tcW w:w="392" w:type="dxa"/>
          </w:tcPr>
          <w:p w14:paraId="0E16925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31</w:t>
            </w:r>
          </w:p>
        </w:tc>
        <w:tc>
          <w:tcPr>
            <w:tcW w:w="3930" w:type="dxa"/>
          </w:tcPr>
          <w:p w14:paraId="12F8106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 autorizada para outro procedimento</w:t>
            </w:r>
          </w:p>
        </w:tc>
        <w:tc>
          <w:tcPr>
            <w:tcW w:w="464" w:type="dxa"/>
          </w:tcPr>
          <w:p w14:paraId="519A3D9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71</w:t>
            </w:r>
          </w:p>
        </w:tc>
        <w:tc>
          <w:tcPr>
            <w:tcW w:w="3858" w:type="dxa"/>
          </w:tcPr>
          <w:p w14:paraId="2539EBED"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Solicitação com data posterior ao exame</w:t>
            </w:r>
          </w:p>
        </w:tc>
      </w:tr>
      <w:tr w:rsidR="00187336" w:rsidRPr="000309EC" w14:paraId="01123987" w14:textId="77777777" w:rsidTr="00111C19">
        <w:tc>
          <w:tcPr>
            <w:tcW w:w="392" w:type="dxa"/>
          </w:tcPr>
          <w:p w14:paraId="7AE53C3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32</w:t>
            </w:r>
          </w:p>
        </w:tc>
        <w:tc>
          <w:tcPr>
            <w:tcW w:w="3930" w:type="dxa"/>
          </w:tcPr>
          <w:p w14:paraId="4744818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 sem carimbo de autorização</w:t>
            </w:r>
          </w:p>
        </w:tc>
        <w:tc>
          <w:tcPr>
            <w:tcW w:w="464" w:type="dxa"/>
          </w:tcPr>
          <w:p w14:paraId="2A2A90B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72</w:t>
            </w:r>
          </w:p>
        </w:tc>
        <w:tc>
          <w:tcPr>
            <w:tcW w:w="3858" w:type="dxa"/>
          </w:tcPr>
          <w:p w14:paraId="3DFF2A9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Solicitação médica com data vencida</w:t>
            </w:r>
          </w:p>
        </w:tc>
      </w:tr>
      <w:tr w:rsidR="00187336" w:rsidRPr="000309EC" w14:paraId="1D0E4625" w14:textId="77777777" w:rsidTr="00111C19">
        <w:tc>
          <w:tcPr>
            <w:tcW w:w="392" w:type="dxa"/>
          </w:tcPr>
          <w:p w14:paraId="3335B2E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33</w:t>
            </w:r>
          </w:p>
        </w:tc>
        <w:tc>
          <w:tcPr>
            <w:tcW w:w="3930" w:type="dxa"/>
          </w:tcPr>
          <w:p w14:paraId="2E1C3C7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Guia/Ofício de encaminhamento carbonados ou fotocopiados</w:t>
            </w:r>
          </w:p>
        </w:tc>
        <w:tc>
          <w:tcPr>
            <w:tcW w:w="464" w:type="dxa"/>
          </w:tcPr>
          <w:p w14:paraId="0C48F864"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73</w:t>
            </w:r>
          </w:p>
        </w:tc>
        <w:tc>
          <w:tcPr>
            <w:tcW w:w="3858" w:type="dxa"/>
          </w:tcPr>
          <w:p w14:paraId="666DCAE9"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Solicitação médica sem data</w:t>
            </w:r>
          </w:p>
        </w:tc>
      </w:tr>
      <w:tr w:rsidR="00187336" w:rsidRPr="000309EC" w14:paraId="4575A62A" w14:textId="77777777" w:rsidTr="00111C19">
        <w:tc>
          <w:tcPr>
            <w:tcW w:w="392" w:type="dxa"/>
          </w:tcPr>
          <w:p w14:paraId="47A5AE0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34</w:t>
            </w:r>
          </w:p>
        </w:tc>
        <w:tc>
          <w:tcPr>
            <w:tcW w:w="3930" w:type="dxa"/>
          </w:tcPr>
          <w:p w14:paraId="3A12A31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Honorários médicos fora da tabela ou em excesso</w:t>
            </w:r>
          </w:p>
        </w:tc>
        <w:tc>
          <w:tcPr>
            <w:tcW w:w="464" w:type="dxa"/>
          </w:tcPr>
          <w:p w14:paraId="780804BE"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74</w:t>
            </w:r>
          </w:p>
        </w:tc>
        <w:tc>
          <w:tcPr>
            <w:tcW w:w="3858" w:type="dxa"/>
          </w:tcPr>
          <w:p w14:paraId="66AAE73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Soma errada – cálculo</w:t>
            </w:r>
          </w:p>
        </w:tc>
      </w:tr>
      <w:tr w:rsidR="00187336" w:rsidRPr="000309EC" w14:paraId="5C4F8975" w14:textId="77777777" w:rsidTr="00111C19">
        <w:tc>
          <w:tcPr>
            <w:tcW w:w="392" w:type="dxa"/>
          </w:tcPr>
          <w:p w14:paraId="4D746A0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35</w:t>
            </w:r>
          </w:p>
        </w:tc>
        <w:tc>
          <w:tcPr>
            <w:tcW w:w="3930" w:type="dxa"/>
          </w:tcPr>
          <w:p w14:paraId="0614876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Justificar cobrança</w:t>
            </w:r>
          </w:p>
        </w:tc>
        <w:tc>
          <w:tcPr>
            <w:tcW w:w="464" w:type="dxa"/>
          </w:tcPr>
          <w:p w14:paraId="5C9B53B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75</w:t>
            </w:r>
          </w:p>
        </w:tc>
        <w:tc>
          <w:tcPr>
            <w:tcW w:w="3858" w:type="dxa"/>
          </w:tcPr>
          <w:p w14:paraId="4DE81A8E"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Taxas fora da tabela acordada</w:t>
            </w:r>
          </w:p>
        </w:tc>
      </w:tr>
      <w:tr w:rsidR="00187336" w:rsidRPr="000309EC" w14:paraId="0740BA5D" w14:textId="77777777" w:rsidTr="00111C19">
        <w:tc>
          <w:tcPr>
            <w:tcW w:w="392" w:type="dxa"/>
          </w:tcPr>
          <w:p w14:paraId="72593F78"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36</w:t>
            </w:r>
          </w:p>
        </w:tc>
        <w:tc>
          <w:tcPr>
            <w:tcW w:w="3930" w:type="dxa"/>
          </w:tcPr>
          <w:p w14:paraId="64E4C2FF"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ou medicamento adquirido por familiar a seu critério</w:t>
            </w:r>
          </w:p>
        </w:tc>
        <w:tc>
          <w:tcPr>
            <w:tcW w:w="464" w:type="dxa"/>
          </w:tcPr>
          <w:p w14:paraId="371999C3"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76</w:t>
            </w:r>
          </w:p>
        </w:tc>
        <w:tc>
          <w:tcPr>
            <w:tcW w:w="3858" w:type="dxa"/>
          </w:tcPr>
          <w:p w14:paraId="6C2CA19B"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Taxas indevidas ou em excesso</w:t>
            </w:r>
          </w:p>
        </w:tc>
      </w:tr>
      <w:tr w:rsidR="00187336" w:rsidRPr="000309EC" w14:paraId="5EE2D318" w14:textId="77777777" w:rsidTr="00111C19">
        <w:tc>
          <w:tcPr>
            <w:tcW w:w="392" w:type="dxa"/>
          </w:tcPr>
          <w:p w14:paraId="593A296C"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37</w:t>
            </w:r>
          </w:p>
        </w:tc>
        <w:tc>
          <w:tcPr>
            <w:tcW w:w="3930" w:type="dxa"/>
          </w:tcPr>
          <w:p w14:paraId="2753F17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acima do preço de mercado</w:t>
            </w:r>
          </w:p>
        </w:tc>
        <w:tc>
          <w:tcPr>
            <w:tcW w:w="464" w:type="dxa"/>
          </w:tcPr>
          <w:p w14:paraId="5A627AC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77</w:t>
            </w:r>
          </w:p>
        </w:tc>
        <w:tc>
          <w:tcPr>
            <w:tcW w:w="3858" w:type="dxa"/>
          </w:tcPr>
          <w:p w14:paraId="0F0C1DE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Visita hospitalar em duplicidade</w:t>
            </w:r>
          </w:p>
        </w:tc>
      </w:tr>
      <w:tr w:rsidR="00187336" w:rsidRPr="000309EC" w14:paraId="54A2EB46" w14:textId="77777777" w:rsidTr="00111C19">
        <w:tc>
          <w:tcPr>
            <w:tcW w:w="392" w:type="dxa"/>
          </w:tcPr>
          <w:p w14:paraId="3EC92CD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38</w:t>
            </w:r>
          </w:p>
        </w:tc>
        <w:tc>
          <w:tcPr>
            <w:tcW w:w="3930" w:type="dxa"/>
          </w:tcPr>
          <w:p w14:paraId="46C9136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 xml:space="preserve">Material de alto custo sem nota </w:t>
            </w:r>
            <w:proofErr w:type="spellStart"/>
            <w:r w:rsidRPr="000309EC">
              <w:rPr>
                <w:rFonts w:ascii="Times New Roman" w:hAnsi="Times New Roman" w:cs="Times New Roman"/>
                <w:sz w:val="20"/>
                <w:szCs w:val="20"/>
                <w:highlight w:val="lightGray"/>
              </w:rPr>
              <w:t>fical</w:t>
            </w:r>
            <w:proofErr w:type="spellEnd"/>
          </w:p>
        </w:tc>
        <w:tc>
          <w:tcPr>
            <w:tcW w:w="464" w:type="dxa"/>
          </w:tcPr>
          <w:p w14:paraId="2AF97F0E"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78</w:t>
            </w:r>
          </w:p>
        </w:tc>
        <w:tc>
          <w:tcPr>
            <w:tcW w:w="3858" w:type="dxa"/>
          </w:tcPr>
          <w:p w14:paraId="408BF78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 xml:space="preserve">Visitas inclusas no procedimento cirúrgico </w:t>
            </w:r>
          </w:p>
        </w:tc>
      </w:tr>
      <w:tr w:rsidR="00187336" w:rsidRPr="000309EC" w14:paraId="588CDD8D" w14:textId="77777777" w:rsidTr="00111C19">
        <w:tc>
          <w:tcPr>
            <w:tcW w:w="392" w:type="dxa"/>
          </w:tcPr>
          <w:p w14:paraId="0928CD5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39</w:t>
            </w:r>
          </w:p>
        </w:tc>
        <w:tc>
          <w:tcPr>
            <w:tcW w:w="3930" w:type="dxa"/>
          </w:tcPr>
          <w:p w14:paraId="7D5A9EE7"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em excesso</w:t>
            </w:r>
          </w:p>
        </w:tc>
        <w:tc>
          <w:tcPr>
            <w:tcW w:w="464" w:type="dxa"/>
          </w:tcPr>
          <w:p w14:paraId="188F0060"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79</w:t>
            </w:r>
          </w:p>
        </w:tc>
        <w:tc>
          <w:tcPr>
            <w:tcW w:w="3858" w:type="dxa"/>
          </w:tcPr>
          <w:p w14:paraId="410E317A"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Visita de especialista sem autorização prévia</w:t>
            </w:r>
          </w:p>
        </w:tc>
      </w:tr>
      <w:tr w:rsidR="00187336" w:rsidRPr="000309EC" w14:paraId="5878EED1" w14:textId="77777777" w:rsidTr="00111C19">
        <w:tc>
          <w:tcPr>
            <w:tcW w:w="392" w:type="dxa"/>
          </w:tcPr>
          <w:p w14:paraId="2F1C47F6"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40</w:t>
            </w:r>
          </w:p>
        </w:tc>
        <w:tc>
          <w:tcPr>
            <w:tcW w:w="3930" w:type="dxa"/>
          </w:tcPr>
          <w:p w14:paraId="6B0164C2"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Material fixo</w:t>
            </w:r>
          </w:p>
        </w:tc>
        <w:tc>
          <w:tcPr>
            <w:tcW w:w="464" w:type="dxa"/>
          </w:tcPr>
          <w:p w14:paraId="2F834FC1" w14:textId="77777777" w:rsidR="00187336" w:rsidRPr="000309EC" w:rsidRDefault="00187336" w:rsidP="00111C19">
            <w:pPr>
              <w:spacing w:after="0"/>
              <w:jc w:val="center"/>
              <w:rPr>
                <w:rFonts w:ascii="Times New Roman" w:hAnsi="Times New Roman" w:cs="Times New Roman"/>
                <w:sz w:val="20"/>
                <w:szCs w:val="20"/>
                <w:highlight w:val="lightGray"/>
              </w:rPr>
            </w:pPr>
            <w:r w:rsidRPr="000309EC">
              <w:rPr>
                <w:rFonts w:ascii="Times New Roman" w:hAnsi="Times New Roman" w:cs="Times New Roman"/>
                <w:sz w:val="20"/>
                <w:szCs w:val="20"/>
                <w:highlight w:val="lightGray"/>
              </w:rPr>
              <w:t>80</w:t>
            </w:r>
          </w:p>
        </w:tc>
        <w:tc>
          <w:tcPr>
            <w:tcW w:w="3858" w:type="dxa"/>
          </w:tcPr>
          <w:p w14:paraId="5B975A88" w14:textId="77777777" w:rsidR="00187336" w:rsidRPr="000309EC" w:rsidRDefault="00187336" w:rsidP="00111C19">
            <w:pPr>
              <w:spacing w:after="0"/>
              <w:jc w:val="center"/>
              <w:rPr>
                <w:rFonts w:ascii="Times New Roman" w:hAnsi="Times New Roman" w:cs="Times New Roman"/>
                <w:sz w:val="20"/>
                <w:szCs w:val="20"/>
              </w:rPr>
            </w:pPr>
            <w:r w:rsidRPr="000309EC">
              <w:rPr>
                <w:rFonts w:ascii="Times New Roman" w:hAnsi="Times New Roman" w:cs="Times New Roman"/>
                <w:sz w:val="20"/>
                <w:szCs w:val="20"/>
                <w:highlight w:val="lightGray"/>
              </w:rPr>
              <w:t>Outros</w:t>
            </w:r>
          </w:p>
        </w:tc>
      </w:tr>
    </w:tbl>
    <w:p w14:paraId="326EB8D8" w14:textId="77777777" w:rsidR="00B0648C" w:rsidRPr="000309EC" w:rsidRDefault="00B0648C" w:rsidP="00187336">
      <w:pPr>
        <w:widowControl w:val="0"/>
        <w:autoSpaceDE w:val="0"/>
        <w:autoSpaceDN w:val="0"/>
        <w:adjustRightInd w:val="0"/>
        <w:spacing w:before="120" w:after="120"/>
        <w:jc w:val="both"/>
        <w:rPr>
          <w:rFonts w:ascii="Times New Roman" w:hAnsi="Times New Roman" w:cs="Times New Roman"/>
          <w:b/>
          <w:bCs/>
          <w:sz w:val="20"/>
          <w:szCs w:val="20"/>
        </w:rPr>
      </w:pPr>
    </w:p>
    <w:p w14:paraId="5CB6060B" w14:textId="77777777" w:rsidR="00B0648C" w:rsidRPr="000309EC" w:rsidRDefault="00B0648C" w:rsidP="00B0648C">
      <w:pPr>
        <w:pStyle w:val="Corpodetexto"/>
        <w:autoSpaceDE w:val="0"/>
        <w:spacing w:before="120" w:after="120"/>
        <w:jc w:val="center"/>
        <w:rPr>
          <w:bCs/>
          <w:color w:val="FF0000"/>
          <w:sz w:val="20"/>
        </w:rPr>
      </w:pPr>
      <w:r w:rsidRPr="000309EC">
        <w:rPr>
          <w:bCs/>
          <w:color w:val="FF0000"/>
          <w:sz w:val="20"/>
        </w:rPr>
        <w:t>ANEXO III à Minuta de Termo de Contrato para Clínicas Odontológicas</w:t>
      </w:r>
    </w:p>
    <w:p w14:paraId="4E12AA17" w14:textId="77777777" w:rsidR="00B0648C" w:rsidRPr="000309EC" w:rsidRDefault="00B0648C" w:rsidP="00B0648C">
      <w:pPr>
        <w:pStyle w:val="Corpodetexto"/>
        <w:autoSpaceDE w:val="0"/>
        <w:spacing w:before="120" w:after="120" w:line="276" w:lineRule="auto"/>
        <w:jc w:val="center"/>
        <w:rPr>
          <w:b/>
          <w:color w:val="FF0000"/>
          <w:sz w:val="20"/>
          <w:u w:val="single"/>
        </w:rPr>
      </w:pPr>
    </w:p>
    <w:p w14:paraId="3D1402E1" w14:textId="77777777" w:rsidR="00B0648C" w:rsidRPr="000309EC" w:rsidRDefault="00B0648C" w:rsidP="00B0648C">
      <w:pPr>
        <w:pStyle w:val="Corpodetexto"/>
        <w:autoSpaceDE w:val="0"/>
        <w:spacing w:before="120" w:after="120" w:line="276" w:lineRule="auto"/>
        <w:jc w:val="center"/>
        <w:rPr>
          <w:b/>
          <w:bCs/>
          <w:color w:val="FF0000"/>
          <w:sz w:val="20"/>
          <w:u w:val="single"/>
        </w:rPr>
      </w:pPr>
      <w:r w:rsidRPr="000309EC">
        <w:rPr>
          <w:b/>
          <w:color w:val="FF0000"/>
          <w:sz w:val="20"/>
          <w:u w:val="single"/>
        </w:rPr>
        <w:t xml:space="preserve">TERMO DE COMPROMISSO PARA ENTREGA DA GUIA DE ENCAMINHAMENTO </w:t>
      </w:r>
    </w:p>
    <w:p w14:paraId="43BF595D" w14:textId="77777777" w:rsidR="00B0648C" w:rsidRPr="000309EC" w:rsidRDefault="00B0648C" w:rsidP="00B0648C">
      <w:pPr>
        <w:spacing w:before="120" w:after="120"/>
        <w:jc w:val="center"/>
        <w:rPr>
          <w:rFonts w:ascii="Times New Roman" w:hAnsi="Times New Roman" w:cs="Times New Roman"/>
          <w:color w:val="FF0000"/>
          <w:sz w:val="20"/>
          <w:szCs w:val="20"/>
        </w:rPr>
      </w:pPr>
      <w:r w:rsidRPr="000309EC">
        <w:rPr>
          <w:rFonts w:ascii="Times New Roman" w:hAnsi="Times New Roman" w:cs="Times New Roman"/>
          <w:noProof/>
          <w:color w:val="FF0000"/>
          <w:sz w:val="20"/>
          <w:szCs w:val="20"/>
        </w:rPr>
        <w:drawing>
          <wp:inline distT="0" distB="0" distL="0" distR="0" wp14:anchorId="5FDFAB9C" wp14:editId="22C75877">
            <wp:extent cx="1069975" cy="1181735"/>
            <wp:effectExtent l="19050" t="0" r="0" b="0"/>
            <wp:docPr id="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1ED426A5" w14:textId="77777777" w:rsidR="00B0648C" w:rsidRPr="000309EC" w:rsidRDefault="00B0648C" w:rsidP="00B0648C">
      <w:pPr>
        <w:widowControl w:val="0"/>
        <w:autoSpaceDE w:val="0"/>
        <w:autoSpaceDN w:val="0"/>
        <w:spacing w:before="120" w:after="120"/>
        <w:jc w:val="center"/>
        <w:rPr>
          <w:rFonts w:ascii="Times New Roman" w:hAnsi="Times New Roman" w:cs="Times New Roman"/>
          <w:color w:val="FF0000"/>
          <w:sz w:val="18"/>
          <w:szCs w:val="18"/>
        </w:rPr>
      </w:pPr>
      <w:r w:rsidRPr="000309EC">
        <w:rPr>
          <w:rFonts w:ascii="Times New Roman" w:hAnsi="Times New Roman" w:cs="Times New Roman"/>
          <w:color w:val="FF0000"/>
          <w:sz w:val="18"/>
          <w:szCs w:val="18"/>
        </w:rPr>
        <w:t>MINISTÉRIO DA DEFESA</w:t>
      </w:r>
    </w:p>
    <w:p w14:paraId="4BDB43F5" w14:textId="77777777" w:rsidR="00B0648C" w:rsidRPr="000309EC" w:rsidRDefault="00B0648C" w:rsidP="00B0648C">
      <w:pPr>
        <w:widowControl w:val="0"/>
        <w:autoSpaceDE w:val="0"/>
        <w:autoSpaceDN w:val="0"/>
        <w:spacing w:before="120" w:after="120"/>
        <w:jc w:val="center"/>
        <w:rPr>
          <w:rFonts w:ascii="Times New Roman" w:hAnsi="Times New Roman" w:cs="Times New Roman"/>
          <w:color w:val="FF0000"/>
          <w:sz w:val="18"/>
          <w:szCs w:val="18"/>
        </w:rPr>
      </w:pPr>
      <w:r w:rsidRPr="000309EC">
        <w:rPr>
          <w:rFonts w:ascii="Times New Roman" w:hAnsi="Times New Roman" w:cs="Times New Roman"/>
          <w:color w:val="FF0000"/>
          <w:sz w:val="18"/>
          <w:szCs w:val="18"/>
        </w:rPr>
        <w:t>EXÉRCITO BRASILEIRO</w:t>
      </w:r>
    </w:p>
    <w:p w14:paraId="35CAFACD" w14:textId="2EED6CF4" w:rsidR="00B0648C" w:rsidRPr="000309EC" w:rsidRDefault="00FB28CF" w:rsidP="00B0648C">
      <w:pPr>
        <w:widowControl w:val="0"/>
        <w:autoSpaceDE w:val="0"/>
        <w:autoSpaceDN w:val="0"/>
        <w:spacing w:before="120" w:after="120"/>
        <w:jc w:val="center"/>
        <w:rPr>
          <w:rFonts w:ascii="Times New Roman" w:hAnsi="Times New Roman" w:cs="Times New Roman"/>
          <w:color w:val="FF0000"/>
          <w:sz w:val="18"/>
          <w:szCs w:val="18"/>
          <w:highlight w:val="lightGray"/>
        </w:rPr>
      </w:pPr>
      <w:r>
        <w:rPr>
          <w:rFonts w:ascii="Times New Roman" w:hAnsi="Times New Roman" w:cs="Times New Roman"/>
          <w:color w:val="FF0000"/>
          <w:sz w:val="18"/>
          <w:szCs w:val="18"/>
          <w:highlight w:val="lightGray"/>
        </w:rPr>
        <w:t>COMANDO MILITAR DO PLANALTO</w:t>
      </w:r>
    </w:p>
    <w:p w14:paraId="61B7C61E" w14:textId="70CF506C" w:rsidR="00B0648C" w:rsidRPr="000309EC" w:rsidRDefault="00FB28CF" w:rsidP="00B0648C">
      <w:pPr>
        <w:widowControl w:val="0"/>
        <w:autoSpaceDE w:val="0"/>
        <w:autoSpaceDN w:val="0"/>
        <w:spacing w:before="120" w:after="120"/>
        <w:jc w:val="center"/>
        <w:rPr>
          <w:rFonts w:ascii="Times New Roman" w:hAnsi="Times New Roman" w:cs="Times New Roman"/>
          <w:color w:val="FF0000"/>
          <w:sz w:val="18"/>
          <w:szCs w:val="18"/>
        </w:rPr>
      </w:pPr>
      <w:r>
        <w:rPr>
          <w:rFonts w:ascii="Times New Roman" w:hAnsi="Times New Roman" w:cs="Times New Roman"/>
          <w:color w:val="FF0000"/>
          <w:sz w:val="18"/>
          <w:szCs w:val="18"/>
        </w:rPr>
        <w:t>3ª BRIGADA DE INFANTARIA MECANIZADA</w:t>
      </w:r>
    </w:p>
    <w:p w14:paraId="62385665" w14:textId="77777777" w:rsidR="00B0648C" w:rsidRPr="000309EC" w:rsidRDefault="00B0648C" w:rsidP="00B0648C">
      <w:pPr>
        <w:spacing w:after="0"/>
        <w:jc w:val="center"/>
        <w:rPr>
          <w:rFonts w:ascii="Times New Roman" w:hAnsi="Times New Roman" w:cs="Times New Roman"/>
          <w:color w:val="FF0000"/>
          <w:sz w:val="20"/>
          <w:szCs w:val="20"/>
        </w:rPr>
      </w:pPr>
    </w:p>
    <w:p w14:paraId="2657574E"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 xml:space="preserve">Nome do titular do </w:t>
      </w:r>
      <w:proofErr w:type="spellStart"/>
      <w:r w:rsidRPr="000309EC">
        <w:rPr>
          <w:rFonts w:ascii="Times New Roman" w:hAnsi="Times New Roman" w:cs="Times New Roman"/>
          <w:color w:val="FF0000"/>
          <w:sz w:val="20"/>
          <w:szCs w:val="20"/>
        </w:rPr>
        <w:t>FUSEx</w:t>
      </w:r>
      <w:proofErr w:type="spellEnd"/>
      <w:r w:rsidRPr="000309EC">
        <w:rPr>
          <w:rFonts w:ascii="Times New Roman" w:hAnsi="Times New Roman" w:cs="Times New Roman"/>
          <w:color w:val="FF0000"/>
          <w:sz w:val="20"/>
          <w:szCs w:val="20"/>
        </w:rPr>
        <w:t>: _______________________________________________________________</w:t>
      </w:r>
    </w:p>
    <w:p w14:paraId="7FBD136A"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Nome do dependente (paciente): __________________________________________________________</w:t>
      </w:r>
    </w:p>
    <w:p w14:paraId="139EBFAC" w14:textId="77777777" w:rsidR="00B0648C" w:rsidRPr="000309EC" w:rsidRDefault="00B0648C" w:rsidP="00B0648C">
      <w:pPr>
        <w:spacing w:after="0"/>
        <w:jc w:val="both"/>
        <w:rPr>
          <w:rFonts w:ascii="Times New Roman" w:hAnsi="Times New Roman" w:cs="Times New Roman"/>
          <w:color w:val="FF0000"/>
          <w:sz w:val="20"/>
          <w:szCs w:val="20"/>
        </w:rPr>
      </w:pPr>
      <w:proofErr w:type="spellStart"/>
      <w:r w:rsidRPr="000309EC">
        <w:rPr>
          <w:rFonts w:ascii="Times New Roman" w:hAnsi="Times New Roman" w:cs="Times New Roman"/>
          <w:color w:val="FF0000"/>
          <w:sz w:val="20"/>
          <w:szCs w:val="20"/>
        </w:rPr>
        <w:t>PrecCp</w:t>
      </w:r>
      <w:proofErr w:type="spellEnd"/>
      <w:r w:rsidRPr="000309EC">
        <w:rPr>
          <w:rFonts w:ascii="Times New Roman" w:hAnsi="Times New Roman" w:cs="Times New Roman"/>
          <w:color w:val="FF0000"/>
          <w:sz w:val="20"/>
          <w:szCs w:val="20"/>
        </w:rPr>
        <w:t>: ______________________________________________________________________________</w:t>
      </w:r>
    </w:p>
    <w:p w14:paraId="4C2BEE31"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Especialidade atendida: _________________________________________________________________</w:t>
      </w:r>
    </w:p>
    <w:p w14:paraId="4C5DBD4B"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 xml:space="preserve">Data de atendimento: ___/___/___ </w:t>
      </w:r>
      <w:r w:rsidRPr="000309EC">
        <w:rPr>
          <w:rFonts w:ascii="Times New Roman" w:hAnsi="Times New Roman" w:cs="Times New Roman"/>
          <w:color w:val="FF0000"/>
          <w:sz w:val="20"/>
          <w:szCs w:val="20"/>
        </w:rPr>
        <w:tab/>
      </w:r>
      <w:r w:rsidRPr="000309EC">
        <w:rPr>
          <w:rFonts w:ascii="Times New Roman" w:hAnsi="Times New Roman" w:cs="Times New Roman"/>
          <w:color w:val="FF0000"/>
          <w:sz w:val="20"/>
          <w:szCs w:val="20"/>
        </w:rPr>
        <w:tab/>
      </w:r>
      <w:r w:rsidRPr="000309EC">
        <w:rPr>
          <w:rFonts w:ascii="Times New Roman" w:hAnsi="Times New Roman" w:cs="Times New Roman"/>
          <w:color w:val="FF0000"/>
          <w:sz w:val="20"/>
          <w:szCs w:val="20"/>
        </w:rPr>
        <w:tab/>
        <w:t>Hora de emissão: ___/___/___</w:t>
      </w:r>
    </w:p>
    <w:p w14:paraId="4333CAE0"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Telefone de contato do responsável: _____________________________</w:t>
      </w:r>
    </w:p>
    <w:p w14:paraId="34FACB0B" w14:textId="77777777" w:rsidR="00B0648C" w:rsidRPr="000309EC" w:rsidRDefault="00B0648C" w:rsidP="00B0648C">
      <w:pPr>
        <w:spacing w:after="0"/>
        <w:jc w:val="both"/>
        <w:rPr>
          <w:rFonts w:ascii="Times New Roman" w:hAnsi="Times New Roman" w:cs="Times New Roman"/>
          <w:color w:val="FF0000"/>
          <w:sz w:val="20"/>
          <w:szCs w:val="20"/>
        </w:rPr>
      </w:pPr>
    </w:p>
    <w:p w14:paraId="144C2C68"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 xml:space="preserve">Declaro que fui atendido(a), em caráter de URGÊNCIA e ou EMERGÊNCIA pelo Hospital__________________________________________________________, e me comprometo a </w:t>
      </w:r>
      <w:r w:rsidRPr="000309EC">
        <w:rPr>
          <w:rFonts w:ascii="Times New Roman" w:hAnsi="Times New Roman" w:cs="Times New Roman"/>
          <w:color w:val="FF0000"/>
          <w:sz w:val="20"/>
          <w:szCs w:val="20"/>
        </w:rPr>
        <w:lastRenderedPageBreak/>
        <w:t>providenciar em até 48 (quarenta e oito) horas ou 2 (dois) dias úteis, a contar da data do atendimento, a Guia de Encaminhamento (Autorização).</w:t>
      </w:r>
    </w:p>
    <w:p w14:paraId="4950493A" w14:textId="77777777" w:rsidR="00B0648C" w:rsidRPr="000309EC" w:rsidRDefault="00B0648C" w:rsidP="00B0648C">
      <w:pPr>
        <w:spacing w:after="0"/>
        <w:jc w:val="both"/>
        <w:rPr>
          <w:rFonts w:ascii="Times New Roman" w:hAnsi="Times New Roman" w:cs="Times New Roman"/>
          <w:color w:val="FF0000"/>
          <w:sz w:val="20"/>
          <w:szCs w:val="20"/>
        </w:rPr>
      </w:pPr>
    </w:p>
    <w:p w14:paraId="28161FCC"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14:paraId="73CE93E5" w14:textId="77777777" w:rsidR="00B0648C" w:rsidRPr="000309EC" w:rsidRDefault="00B0648C" w:rsidP="00B0648C">
      <w:pPr>
        <w:spacing w:after="0"/>
        <w:jc w:val="both"/>
        <w:rPr>
          <w:rFonts w:ascii="Times New Roman" w:hAnsi="Times New Roman" w:cs="Times New Roman"/>
          <w:color w:val="FF0000"/>
          <w:sz w:val="20"/>
          <w:szCs w:val="20"/>
        </w:rPr>
      </w:pPr>
    </w:p>
    <w:p w14:paraId="570CC0A2" w14:textId="77777777" w:rsidR="00B0648C" w:rsidRPr="000309EC" w:rsidRDefault="00B0648C" w:rsidP="00B0648C">
      <w:pPr>
        <w:spacing w:after="0"/>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u w:val="single"/>
        </w:rPr>
        <w:t xml:space="preserve">“Art. 20. O </w:t>
      </w:r>
      <w:proofErr w:type="spellStart"/>
      <w:r w:rsidRPr="000309EC">
        <w:rPr>
          <w:rFonts w:ascii="Times New Roman" w:hAnsi="Times New Roman" w:cs="Times New Roman"/>
          <w:color w:val="FF0000"/>
          <w:sz w:val="20"/>
          <w:szCs w:val="20"/>
          <w:u w:val="single"/>
        </w:rPr>
        <w:t>FUSEx</w:t>
      </w:r>
      <w:proofErr w:type="spellEnd"/>
      <w:r w:rsidRPr="000309EC">
        <w:rPr>
          <w:rFonts w:ascii="Times New Roman" w:hAnsi="Times New Roman" w:cs="Times New Roman"/>
          <w:color w:val="FF0000"/>
          <w:sz w:val="20"/>
          <w:szCs w:val="20"/>
          <w:u w:val="single"/>
        </w:rPr>
        <w:t xml:space="preserve"> não se responsabilizará ou ressarcirá as despesas, caso não comprovada a urgência e (ou) a emergência ou não tenham sido cumpridas as providências previstas nos </w:t>
      </w:r>
      <w:proofErr w:type="spellStart"/>
      <w:r w:rsidRPr="000309EC">
        <w:rPr>
          <w:rFonts w:ascii="Times New Roman" w:hAnsi="Times New Roman" w:cs="Times New Roman"/>
          <w:color w:val="FF0000"/>
          <w:sz w:val="20"/>
          <w:szCs w:val="20"/>
          <w:u w:val="single"/>
        </w:rPr>
        <w:t>arts</w:t>
      </w:r>
      <w:proofErr w:type="spellEnd"/>
      <w:r w:rsidRPr="000309EC">
        <w:rPr>
          <w:rFonts w:ascii="Times New Roman" w:hAnsi="Times New Roman" w:cs="Times New Roman"/>
          <w:color w:val="FF0000"/>
          <w:sz w:val="20"/>
          <w:szCs w:val="20"/>
          <w:u w:val="single"/>
        </w:rPr>
        <w:t>. 18 e 19 da IR 30-38.</w:t>
      </w:r>
      <w:r w:rsidRPr="000309EC">
        <w:rPr>
          <w:rFonts w:ascii="Times New Roman" w:hAnsi="Times New Roman" w:cs="Times New Roman"/>
          <w:color w:val="FF0000"/>
          <w:sz w:val="20"/>
          <w:szCs w:val="20"/>
        </w:rPr>
        <w:t>”</w:t>
      </w:r>
    </w:p>
    <w:p w14:paraId="1F46FE37" w14:textId="77777777" w:rsidR="00B0648C" w:rsidRPr="000309EC" w:rsidRDefault="00B0648C" w:rsidP="00B0648C">
      <w:pPr>
        <w:spacing w:after="0"/>
        <w:jc w:val="both"/>
        <w:rPr>
          <w:rFonts w:ascii="Times New Roman" w:hAnsi="Times New Roman" w:cs="Times New Roman"/>
          <w:color w:val="FF0000"/>
          <w:sz w:val="20"/>
          <w:szCs w:val="20"/>
        </w:rPr>
      </w:pPr>
    </w:p>
    <w:p w14:paraId="01934506" w14:textId="77777777" w:rsidR="00B0648C" w:rsidRPr="000309EC" w:rsidRDefault="00B0648C" w:rsidP="00B0648C">
      <w:pPr>
        <w:spacing w:after="0"/>
        <w:jc w:val="center"/>
        <w:rPr>
          <w:rFonts w:ascii="Times New Roman" w:hAnsi="Times New Roman" w:cs="Times New Roman"/>
          <w:color w:val="FF0000"/>
          <w:sz w:val="20"/>
          <w:szCs w:val="20"/>
        </w:rPr>
      </w:pPr>
    </w:p>
    <w:p w14:paraId="09CB9DC5" w14:textId="77777777" w:rsidR="00B0648C" w:rsidRPr="000309EC" w:rsidRDefault="00B0648C" w:rsidP="00B0648C">
      <w:pPr>
        <w:spacing w:after="0"/>
        <w:jc w:val="center"/>
        <w:rPr>
          <w:rFonts w:ascii="Times New Roman" w:hAnsi="Times New Roman" w:cs="Times New Roman"/>
          <w:color w:val="FF0000"/>
          <w:sz w:val="20"/>
          <w:szCs w:val="20"/>
        </w:rPr>
      </w:pPr>
    </w:p>
    <w:p w14:paraId="637056F2" w14:textId="77777777" w:rsidR="00B0648C" w:rsidRPr="000309EC" w:rsidRDefault="00B0648C" w:rsidP="00B0648C">
      <w:pPr>
        <w:spacing w:after="0"/>
        <w:jc w:val="center"/>
        <w:rPr>
          <w:rFonts w:ascii="Times New Roman" w:hAnsi="Times New Roman" w:cs="Times New Roman"/>
          <w:color w:val="FF0000"/>
          <w:sz w:val="20"/>
          <w:szCs w:val="20"/>
        </w:rPr>
      </w:pPr>
      <w:r w:rsidRPr="000309EC">
        <w:rPr>
          <w:rFonts w:ascii="Times New Roman" w:hAnsi="Times New Roman" w:cs="Times New Roman"/>
          <w:color w:val="FF0000"/>
          <w:sz w:val="20"/>
          <w:szCs w:val="20"/>
        </w:rPr>
        <w:t>Assinatura do beneficiário ou responsável</w:t>
      </w:r>
    </w:p>
    <w:p w14:paraId="67C47916" w14:textId="77777777" w:rsidR="00B0648C" w:rsidRPr="000309EC" w:rsidRDefault="00B0648C" w:rsidP="00B0648C">
      <w:pPr>
        <w:spacing w:after="0"/>
        <w:jc w:val="center"/>
        <w:rPr>
          <w:rFonts w:ascii="Times New Roman" w:hAnsi="Times New Roman" w:cs="Times New Roman"/>
          <w:color w:val="FF0000"/>
          <w:sz w:val="20"/>
          <w:szCs w:val="20"/>
        </w:rPr>
      </w:pPr>
    </w:p>
    <w:tbl>
      <w:tblPr>
        <w:tblStyle w:val="Tabelacomgrade"/>
        <w:tblW w:w="0" w:type="auto"/>
        <w:tblLook w:val="04A0" w:firstRow="1" w:lastRow="0" w:firstColumn="1" w:lastColumn="0" w:noHBand="0" w:noVBand="1"/>
      </w:tblPr>
      <w:tblGrid>
        <w:gridCol w:w="8494"/>
      </w:tblGrid>
      <w:tr w:rsidR="000F3C4F" w:rsidRPr="000309EC" w14:paraId="256D748A" w14:textId="77777777" w:rsidTr="0098186D">
        <w:tc>
          <w:tcPr>
            <w:tcW w:w="8494" w:type="dxa"/>
          </w:tcPr>
          <w:p w14:paraId="77662A30" w14:textId="77777777" w:rsidR="00B0648C" w:rsidRPr="000309EC" w:rsidRDefault="00B0648C" w:rsidP="0098186D">
            <w:pPr>
              <w:jc w:val="center"/>
              <w:rPr>
                <w:rFonts w:ascii="Times New Roman" w:hAnsi="Times New Roman" w:cs="Times New Roman"/>
                <w:b/>
                <w:color w:val="FF0000"/>
                <w:sz w:val="20"/>
                <w:szCs w:val="20"/>
              </w:rPr>
            </w:pPr>
            <w:r w:rsidRPr="000309EC">
              <w:rPr>
                <w:rFonts w:ascii="Times New Roman" w:hAnsi="Times New Roman" w:cs="Times New Roman"/>
                <w:b/>
                <w:color w:val="FF0000"/>
                <w:sz w:val="20"/>
                <w:szCs w:val="20"/>
              </w:rPr>
              <w:t>A ser preenchido pela Organização Civil de Saúde /OCS</w:t>
            </w:r>
          </w:p>
        </w:tc>
      </w:tr>
      <w:tr w:rsidR="00B0648C" w:rsidRPr="000309EC" w14:paraId="55ACCFD4" w14:textId="77777777" w:rsidTr="0098186D">
        <w:tc>
          <w:tcPr>
            <w:tcW w:w="8494" w:type="dxa"/>
          </w:tcPr>
          <w:p w14:paraId="731CAAC5" w14:textId="77777777" w:rsidR="00B0648C" w:rsidRPr="000309EC" w:rsidRDefault="00B0648C" w:rsidP="0098186D">
            <w:pPr>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 xml:space="preserve">Horário limite para a troca do tempo para a Guia autorizada do </w:t>
            </w:r>
            <w:proofErr w:type="spellStart"/>
            <w:r w:rsidRPr="000309EC">
              <w:rPr>
                <w:rFonts w:ascii="Times New Roman" w:hAnsi="Times New Roman" w:cs="Times New Roman"/>
                <w:color w:val="FF0000"/>
                <w:sz w:val="20"/>
                <w:szCs w:val="20"/>
              </w:rPr>
              <w:t>FUSEx</w:t>
            </w:r>
            <w:proofErr w:type="spellEnd"/>
            <w:r w:rsidRPr="000309EC">
              <w:rPr>
                <w:rFonts w:ascii="Times New Roman" w:hAnsi="Times New Roman" w:cs="Times New Roman"/>
                <w:color w:val="FF0000"/>
                <w:sz w:val="20"/>
                <w:szCs w:val="20"/>
              </w:rPr>
              <w:t>_________________</w:t>
            </w:r>
          </w:p>
          <w:p w14:paraId="2DD04333" w14:textId="77777777" w:rsidR="00B0648C" w:rsidRPr="000309EC" w:rsidRDefault="00B0648C" w:rsidP="0098186D">
            <w:pPr>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Srs. Beneficiários, a troca somente será realizada dentro do prazo e horários estabelecidos acima.</w:t>
            </w:r>
          </w:p>
          <w:p w14:paraId="29AECA47" w14:textId="77777777" w:rsidR="00B0648C" w:rsidRPr="000309EC" w:rsidRDefault="00B0648C" w:rsidP="0098186D">
            <w:pPr>
              <w:jc w:val="both"/>
              <w:rPr>
                <w:rFonts w:ascii="Times New Roman" w:hAnsi="Times New Roman" w:cs="Times New Roman"/>
                <w:color w:val="FF0000"/>
                <w:sz w:val="20"/>
                <w:szCs w:val="20"/>
              </w:rPr>
            </w:pPr>
          </w:p>
          <w:p w14:paraId="3192DBF6" w14:textId="77777777" w:rsidR="00B0648C" w:rsidRPr="000309EC" w:rsidRDefault="00B0648C" w:rsidP="0098186D">
            <w:pPr>
              <w:jc w:val="center"/>
              <w:rPr>
                <w:rFonts w:ascii="Times New Roman" w:hAnsi="Times New Roman" w:cs="Times New Roman"/>
                <w:color w:val="FF0000"/>
                <w:sz w:val="20"/>
                <w:szCs w:val="20"/>
              </w:rPr>
            </w:pPr>
            <w:r w:rsidRPr="000309EC">
              <w:rPr>
                <w:rFonts w:ascii="Times New Roman" w:hAnsi="Times New Roman" w:cs="Times New Roman"/>
                <w:color w:val="FF0000"/>
                <w:sz w:val="20"/>
                <w:szCs w:val="20"/>
              </w:rPr>
              <w:t>Assinatura da recepcionista responsável pelo atendimento (legível)</w:t>
            </w:r>
          </w:p>
          <w:p w14:paraId="6A0D41DC" w14:textId="77777777" w:rsidR="00B0648C" w:rsidRPr="000309EC" w:rsidRDefault="00B0648C" w:rsidP="0098186D">
            <w:pPr>
              <w:jc w:val="center"/>
              <w:rPr>
                <w:rFonts w:ascii="Times New Roman" w:hAnsi="Times New Roman" w:cs="Times New Roman"/>
                <w:color w:val="FF0000"/>
                <w:sz w:val="20"/>
                <w:szCs w:val="20"/>
              </w:rPr>
            </w:pPr>
          </w:p>
          <w:p w14:paraId="19A4786E" w14:textId="77777777" w:rsidR="00B0648C" w:rsidRPr="000309EC" w:rsidRDefault="00B0648C" w:rsidP="0098186D">
            <w:pPr>
              <w:jc w:val="both"/>
              <w:rPr>
                <w:rFonts w:ascii="Times New Roman" w:hAnsi="Times New Roman" w:cs="Times New Roman"/>
                <w:color w:val="FF0000"/>
                <w:sz w:val="20"/>
                <w:szCs w:val="20"/>
              </w:rPr>
            </w:pPr>
            <w:r w:rsidRPr="000309EC">
              <w:rPr>
                <w:rFonts w:ascii="Times New Roman" w:hAnsi="Times New Roman" w:cs="Times New Roman"/>
                <w:color w:val="FF0000"/>
                <w:sz w:val="20"/>
                <w:szCs w:val="20"/>
              </w:rPr>
              <w:t>OBS: O hospital ficará com o termo original e o responsável pelo paciente ficará com a cópia a ser trocada.</w:t>
            </w:r>
          </w:p>
        </w:tc>
      </w:tr>
    </w:tbl>
    <w:p w14:paraId="61ADD6E0" w14:textId="77777777" w:rsidR="00B0648C" w:rsidRPr="000309EC" w:rsidRDefault="00B0648C" w:rsidP="00B0648C">
      <w:pPr>
        <w:spacing w:after="0"/>
        <w:jc w:val="center"/>
        <w:rPr>
          <w:rFonts w:ascii="Times New Roman" w:hAnsi="Times New Roman" w:cs="Times New Roman"/>
          <w:color w:val="FF0000"/>
          <w:sz w:val="20"/>
          <w:szCs w:val="20"/>
        </w:rPr>
      </w:pPr>
    </w:p>
    <w:p w14:paraId="65192790" w14:textId="77777777" w:rsidR="00187336" w:rsidRPr="000309EC" w:rsidRDefault="00187336" w:rsidP="00187336">
      <w:pPr>
        <w:widowControl w:val="0"/>
        <w:autoSpaceDE w:val="0"/>
        <w:autoSpaceDN w:val="0"/>
        <w:adjustRightInd w:val="0"/>
        <w:spacing w:before="120" w:after="120"/>
        <w:jc w:val="both"/>
        <w:rPr>
          <w:rFonts w:ascii="Times New Roman" w:hAnsi="Times New Roman" w:cs="Times New Roman"/>
          <w:b/>
          <w:bCs/>
          <w:color w:val="FF0000"/>
          <w:sz w:val="20"/>
          <w:szCs w:val="20"/>
        </w:rPr>
      </w:pPr>
    </w:p>
    <w:sectPr w:rsidR="00187336" w:rsidRPr="000309EC" w:rsidSect="00D92D8C">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49088" w14:textId="77777777" w:rsidR="00742D5E" w:rsidRDefault="00742D5E" w:rsidP="004B2E74">
      <w:pPr>
        <w:spacing w:after="0" w:line="240" w:lineRule="auto"/>
      </w:pPr>
      <w:r>
        <w:separator/>
      </w:r>
    </w:p>
  </w:endnote>
  <w:endnote w:type="continuationSeparator" w:id="0">
    <w:p w14:paraId="0FFF813F" w14:textId="77777777" w:rsidR="00742D5E" w:rsidRDefault="00742D5E" w:rsidP="004B2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1C1F" w14:textId="77777777" w:rsidR="00AB7834" w:rsidRPr="0021698A" w:rsidRDefault="00AB7834" w:rsidP="002029D1">
    <w:pPr>
      <w:pStyle w:val="Rodap"/>
      <w:rPr>
        <w:rFonts w:ascii="Times New Roman" w:hAnsi="Times New Roman"/>
      </w:rPr>
    </w:pPr>
    <w:r w:rsidRPr="0021698A">
      <w:rPr>
        <w:rFonts w:ascii="Times New Roman" w:hAnsi="Times New Roman"/>
      </w:rPr>
      <w:t>____________________________________________________________________</w:t>
    </w:r>
  </w:p>
  <w:p w14:paraId="653A9D16" w14:textId="7128EAB1" w:rsidR="00AB7834" w:rsidRPr="000D554F" w:rsidRDefault="000309EC" w:rsidP="002029D1">
    <w:pPr>
      <w:pStyle w:val="Rodap"/>
      <w:rPr>
        <w:rFonts w:cs="Arial"/>
        <w:color w:val="FF0000"/>
        <w:sz w:val="12"/>
        <w:szCs w:val="12"/>
      </w:rPr>
    </w:pPr>
    <w:r w:rsidRPr="000D554F">
      <w:rPr>
        <w:rFonts w:cs="Arial"/>
        <w:color w:val="FF0000"/>
        <w:sz w:val="12"/>
        <w:szCs w:val="12"/>
      </w:rPr>
      <w:t xml:space="preserve">Consultoria Jurídica da União </w:t>
    </w:r>
    <w:r>
      <w:rPr>
        <w:rFonts w:cs="Arial"/>
        <w:color w:val="FF0000"/>
        <w:sz w:val="12"/>
        <w:szCs w:val="12"/>
      </w:rPr>
      <w:t>Especializada Virtual de Serviços Sem Dedicação Exclusiva de Mão de Obra</w:t>
    </w:r>
    <w:r w:rsidRPr="000D554F">
      <w:rPr>
        <w:rFonts w:cs="Arial"/>
        <w:color w:val="FF0000"/>
        <w:sz w:val="12"/>
        <w:szCs w:val="12"/>
      </w:rPr>
      <w:t xml:space="preserve"> </w:t>
    </w:r>
    <w:r w:rsidR="00AB7834" w:rsidRPr="000D554F">
      <w:rPr>
        <w:rFonts w:cs="Arial"/>
        <w:color w:val="FF0000"/>
        <w:sz w:val="12"/>
        <w:szCs w:val="12"/>
      </w:rPr>
      <w:t xml:space="preserve"> </w:t>
    </w:r>
  </w:p>
  <w:p w14:paraId="14A94E4E" w14:textId="77777777" w:rsidR="00AB7834" w:rsidRPr="000D554F" w:rsidRDefault="00AB7834" w:rsidP="002029D1">
    <w:pPr>
      <w:pStyle w:val="Rodap"/>
      <w:rPr>
        <w:rFonts w:cs="Arial"/>
        <w:color w:val="FF0000"/>
        <w:sz w:val="12"/>
        <w:szCs w:val="12"/>
      </w:rPr>
    </w:pPr>
    <w:r w:rsidRPr="000D554F">
      <w:rPr>
        <w:rFonts w:cs="Arial"/>
        <w:color w:val="FF0000"/>
        <w:sz w:val="12"/>
        <w:szCs w:val="12"/>
      </w:rPr>
      <w:t xml:space="preserve">Minuta Contrato Anexo </w:t>
    </w:r>
    <w:r>
      <w:rPr>
        <w:rFonts w:cs="Arial"/>
        <w:color w:val="FF0000"/>
        <w:sz w:val="12"/>
        <w:szCs w:val="12"/>
      </w:rPr>
      <w:t>C</w:t>
    </w:r>
    <w:r w:rsidRPr="000D554F">
      <w:rPr>
        <w:rFonts w:cs="Arial"/>
        <w:color w:val="FF0000"/>
        <w:sz w:val="12"/>
        <w:szCs w:val="12"/>
      </w:rPr>
      <w:t xml:space="preserve"> do edital modelo para credenciamento de pessoas físicas e jurídicas para a prestação de serviços médico-hospitalares e odontológicos</w:t>
    </w:r>
  </w:p>
  <w:p w14:paraId="3E2DBCBC" w14:textId="465A3E69" w:rsidR="00AB7834" w:rsidRPr="000D554F" w:rsidRDefault="00AB7834" w:rsidP="002029D1">
    <w:pPr>
      <w:pStyle w:val="Rodap"/>
      <w:rPr>
        <w:color w:val="FF0000"/>
      </w:rPr>
    </w:pPr>
    <w:r w:rsidRPr="000D554F">
      <w:rPr>
        <w:rFonts w:cs="Arial"/>
        <w:color w:val="FF0000"/>
        <w:sz w:val="12"/>
        <w:szCs w:val="12"/>
      </w:rPr>
      <w:t xml:space="preserve">Atualização: </w:t>
    </w:r>
    <w:r w:rsidR="000309EC">
      <w:rPr>
        <w:rFonts w:cs="Arial"/>
        <w:color w:val="FF0000"/>
        <w:sz w:val="12"/>
        <w:szCs w:val="12"/>
      </w:rPr>
      <w:t>FEVEREIRO/2024</w:t>
    </w:r>
  </w:p>
  <w:p w14:paraId="7BAE4D30" w14:textId="77777777" w:rsidR="00AB7834" w:rsidRDefault="00AB783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37A5F" w14:textId="77777777" w:rsidR="00742D5E" w:rsidRDefault="00742D5E" w:rsidP="004B2E74">
      <w:pPr>
        <w:spacing w:after="0" w:line="240" w:lineRule="auto"/>
      </w:pPr>
      <w:r>
        <w:separator/>
      </w:r>
    </w:p>
  </w:footnote>
  <w:footnote w:type="continuationSeparator" w:id="0">
    <w:p w14:paraId="7DE6EDE7" w14:textId="77777777" w:rsidR="00742D5E" w:rsidRDefault="00742D5E" w:rsidP="004B2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1327713398"/>
      <w:docPartObj>
        <w:docPartGallery w:val="Page Numbers (Top of Page)"/>
        <w:docPartUnique/>
      </w:docPartObj>
    </w:sdtPr>
    <w:sdtEndPr/>
    <w:sdtContent>
      <w:p w14:paraId="48BDBF63" w14:textId="6F816082" w:rsidR="00AB7834" w:rsidRPr="004B2E74" w:rsidRDefault="00AB7834">
        <w:pPr>
          <w:pStyle w:val="Cabealho"/>
          <w:jc w:val="right"/>
          <w:rPr>
            <w:rFonts w:ascii="Ecofont_Spranq_eco_Sans" w:hAnsi="Ecofont_Spranq_eco_Sans"/>
            <w:sz w:val="18"/>
            <w:szCs w:val="18"/>
          </w:rPr>
        </w:pPr>
        <w:r w:rsidRPr="004B2E74">
          <w:rPr>
            <w:rFonts w:ascii="Ecofont_Spranq_eco_Sans" w:hAnsi="Ecofont_Spranq_eco_Sans"/>
            <w:sz w:val="18"/>
            <w:szCs w:val="18"/>
          </w:rPr>
          <w:fldChar w:fldCharType="begin"/>
        </w:r>
        <w:r w:rsidRPr="004B2E74">
          <w:rPr>
            <w:rFonts w:ascii="Ecofont_Spranq_eco_Sans" w:hAnsi="Ecofont_Spranq_eco_Sans"/>
            <w:sz w:val="18"/>
            <w:szCs w:val="18"/>
          </w:rPr>
          <w:instrText>PAGE   \* MERGEFORMAT</w:instrText>
        </w:r>
        <w:r w:rsidRPr="004B2E74">
          <w:rPr>
            <w:rFonts w:ascii="Ecofont_Spranq_eco_Sans" w:hAnsi="Ecofont_Spranq_eco_Sans"/>
            <w:sz w:val="18"/>
            <w:szCs w:val="18"/>
          </w:rPr>
          <w:fldChar w:fldCharType="separate"/>
        </w:r>
        <w:r w:rsidR="00795F7D">
          <w:rPr>
            <w:rFonts w:ascii="Ecofont_Spranq_eco_Sans" w:hAnsi="Ecofont_Spranq_eco_Sans"/>
            <w:noProof/>
            <w:sz w:val="18"/>
            <w:szCs w:val="18"/>
          </w:rPr>
          <w:t>19</w:t>
        </w:r>
        <w:r w:rsidRPr="004B2E74">
          <w:rPr>
            <w:rFonts w:ascii="Ecofont_Spranq_eco_Sans" w:hAnsi="Ecofont_Spranq_eco_Sans"/>
            <w:sz w:val="18"/>
            <w:szCs w:val="18"/>
          </w:rPr>
          <w:fldChar w:fldCharType="end"/>
        </w:r>
        <w:r w:rsidRPr="004B2E74">
          <w:rPr>
            <w:rFonts w:ascii="Ecofont_Spranq_eco_Sans" w:hAnsi="Ecofont_Spranq_eco_Sans"/>
            <w:sz w:val="18"/>
            <w:szCs w:val="18"/>
          </w:rPr>
          <w:t>/</w:t>
        </w:r>
        <w:r w:rsidRPr="004B2E74">
          <w:rPr>
            <w:rFonts w:ascii="Ecofont_Spranq_eco_Sans" w:hAnsi="Ecofont_Spranq_eco_Sans"/>
            <w:sz w:val="18"/>
            <w:szCs w:val="18"/>
          </w:rPr>
          <w:fldChar w:fldCharType="begin"/>
        </w:r>
        <w:r w:rsidRPr="004B2E74">
          <w:rPr>
            <w:rFonts w:ascii="Ecofont_Spranq_eco_Sans" w:hAnsi="Ecofont_Spranq_eco_Sans"/>
            <w:sz w:val="18"/>
            <w:szCs w:val="18"/>
          </w:rPr>
          <w:instrText xml:space="preserve"> SECTIONPAGES   \* MERGEFORMAT </w:instrText>
        </w:r>
        <w:r w:rsidRPr="004B2E74">
          <w:rPr>
            <w:rFonts w:ascii="Ecofont_Spranq_eco_Sans" w:hAnsi="Ecofont_Spranq_eco_Sans"/>
            <w:sz w:val="18"/>
            <w:szCs w:val="18"/>
          </w:rPr>
          <w:fldChar w:fldCharType="separate"/>
        </w:r>
        <w:r w:rsidR="009F1314">
          <w:rPr>
            <w:rFonts w:ascii="Ecofont_Spranq_eco_Sans" w:hAnsi="Ecofont_Spranq_eco_Sans"/>
            <w:noProof/>
            <w:sz w:val="18"/>
            <w:szCs w:val="18"/>
          </w:rPr>
          <w:t>12</w:t>
        </w:r>
        <w:r w:rsidRPr="004B2E74">
          <w:rPr>
            <w:rFonts w:ascii="Ecofont_Spranq_eco_Sans" w:hAnsi="Ecofont_Spranq_eco_Sans"/>
            <w:sz w:val="18"/>
            <w:szCs w:val="18"/>
          </w:rPr>
          <w:fldChar w:fldCharType="end"/>
        </w:r>
        <w:r w:rsidRPr="004B2E74">
          <w:rPr>
            <w:rFonts w:ascii="Ecofont_Spranq_eco_Sans" w:hAnsi="Ecofont_Spranq_eco_Sans"/>
            <w:sz w:val="18"/>
            <w:szCs w:val="18"/>
          </w:rPr>
          <w:t>.</w:t>
        </w:r>
      </w:p>
    </w:sdtContent>
  </w:sdt>
  <w:p w14:paraId="32641A00" w14:textId="77777777" w:rsidR="00AB7834" w:rsidRDefault="00AB78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12"/>
    <w:lvl w:ilvl="0">
      <w:start w:val="1"/>
      <w:numFmt w:val="decimal"/>
      <w:lvlText w:val="%1)"/>
      <w:lvlJc w:val="left"/>
      <w:pPr>
        <w:tabs>
          <w:tab w:val="num" w:pos="0"/>
        </w:tabs>
      </w:pPr>
      <w:rPr>
        <w:rFonts w:ascii="Times New Roman" w:hAnsi="Times New Roman"/>
        <w:sz w:val="24"/>
      </w:rPr>
    </w:lvl>
    <w:lvl w:ilvl="1">
      <w:start w:val="1"/>
      <w:numFmt w:val="lowerLetter"/>
      <w:lvlText w:val="%2)"/>
      <w:lvlJc w:val="left"/>
      <w:pPr>
        <w:tabs>
          <w:tab w:val="num" w:pos="0"/>
        </w:tabs>
      </w:pPr>
    </w:lvl>
    <w:lvl w:ilvl="2">
      <w:start w:val="1"/>
      <w:numFmt w:val="lowerRoman"/>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1" w15:restartNumberingAfterBreak="0">
    <w:nsid w:val="0000000C"/>
    <w:multiLevelType w:val="multilevel"/>
    <w:tmpl w:val="0000000C"/>
    <w:name w:val="WW8Num18"/>
    <w:lvl w:ilvl="0">
      <w:start w:val="10"/>
      <w:numFmt w:val="decimal"/>
      <w:lvlText w:val="%1)"/>
      <w:lvlJc w:val="left"/>
      <w:pPr>
        <w:tabs>
          <w:tab w:val="num" w:pos="360"/>
        </w:tabs>
      </w:pPr>
      <w:rPr>
        <w:rFonts w:ascii="Times New Roman" w:hAnsi="Times New Roman"/>
        <w:sz w:val="24"/>
      </w:rPr>
    </w:lvl>
    <w:lvl w:ilvl="1">
      <w:start w:val="1"/>
      <w:numFmt w:val="lowerLetter"/>
      <w:lvlText w:val="%2)"/>
      <w:lvlJc w:val="left"/>
      <w:pPr>
        <w:tabs>
          <w:tab w:val="num" w:pos="720"/>
        </w:tabs>
      </w:pPr>
    </w:lvl>
    <w:lvl w:ilvl="2">
      <w:start w:val="1"/>
      <w:numFmt w:val="lowerRoman"/>
      <w:lvlText w:val="%3)"/>
      <w:lvlJc w:val="left"/>
      <w:pPr>
        <w:tabs>
          <w:tab w:val="num" w:pos="1080"/>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 w15:restartNumberingAfterBreak="0">
    <w:nsid w:val="1D3A00A2"/>
    <w:multiLevelType w:val="multilevel"/>
    <w:tmpl w:val="27F2C60C"/>
    <w:lvl w:ilvl="0">
      <w:start w:val="3"/>
      <w:numFmt w:val="decimal"/>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ED342D6"/>
    <w:multiLevelType w:val="multilevel"/>
    <w:tmpl w:val="D47631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C15955"/>
    <w:multiLevelType w:val="multilevel"/>
    <w:tmpl w:val="66A07ABA"/>
    <w:lvl w:ilvl="0">
      <w:start w:val="1"/>
      <w:numFmt w:val="decimal"/>
      <w:lvlText w:val="%1."/>
      <w:lvlJc w:val="left"/>
      <w:pPr>
        <w:ind w:left="360" w:hanging="360"/>
      </w:pPr>
      <w:rPr>
        <w:b w:val="0"/>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FA02467"/>
    <w:multiLevelType w:val="hybridMultilevel"/>
    <w:tmpl w:val="9D2AF88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488471E"/>
    <w:multiLevelType w:val="multilevel"/>
    <w:tmpl w:val="A78661CA"/>
    <w:name w:val="WW8Num18222"/>
    <w:lvl w:ilvl="0">
      <w:start w:val="10"/>
      <w:numFmt w:val="decimal"/>
      <w:lvlText w:val="%1)"/>
      <w:lvlJc w:val="left"/>
      <w:pPr>
        <w:tabs>
          <w:tab w:val="num" w:pos="360"/>
        </w:tabs>
      </w:pPr>
      <w:rPr>
        <w:rFonts w:ascii="Times New Roman" w:hAnsi="Times New Roman"/>
        <w:sz w:val="24"/>
      </w:rPr>
    </w:lvl>
    <w:lvl w:ilvl="1">
      <w:start w:val="1"/>
      <w:numFmt w:val="lowerLetter"/>
      <w:lvlText w:val="%2)"/>
      <w:lvlJc w:val="left"/>
      <w:pPr>
        <w:tabs>
          <w:tab w:val="num" w:pos="720"/>
        </w:tabs>
      </w:pPr>
    </w:lvl>
    <w:lvl w:ilvl="2">
      <w:start w:val="1"/>
      <w:numFmt w:val="decimal"/>
      <w:lvlText w:val="%3)"/>
      <w:lvlJc w:val="left"/>
      <w:pPr>
        <w:tabs>
          <w:tab w:val="num" w:pos="360"/>
        </w:tabs>
        <w:ind w:left="360" w:hanging="360"/>
      </w:pPr>
      <w:rPr>
        <w:rFonts w:hint="default"/>
        <w:sz w:val="24"/>
      </w:r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7" w15:restartNumberingAfterBreak="0">
    <w:nsid w:val="59335454"/>
    <w:multiLevelType w:val="multilevel"/>
    <w:tmpl w:val="A78661CA"/>
    <w:name w:val="WW8Num182"/>
    <w:lvl w:ilvl="0">
      <w:start w:val="10"/>
      <w:numFmt w:val="decimal"/>
      <w:lvlText w:val="%1)"/>
      <w:lvlJc w:val="left"/>
      <w:pPr>
        <w:tabs>
          <w:tab w:val="num" w:pos="360"/>
        </w:tabs>
      </w:pPr>
      <w:rPr>
        <w:rFonts w:ascii="Times New Roman" w:hAnsi="Times New Roman"/>
        <w:sz w:val="24"/>
      </w:rPr>
    </w:lvl>
    <w:lvl w:ilvl="1">
      <w:start w:val="1"/>
      <w:numFmt w:val="lowerLetter"/>
      <w:lvlText w:val="%2)"/>
      <w:lvlJc w:val="left"/>
      <w:pPr>
        <w:tabs>
          <w:tab w:val="num" w:pos="720"/>
        </w:tabs>
      </w:pPr>
    </w:lvl>
    <w:lvl w:ilvl="2">
      <w:start w:val="1"/>
      <w:numFmt w:val="decimal"/>
      <w:lvlText w:val="%3)"/>
      <w:lvlJc w:val="left"/>
      <w:pPr>
        <w:tabs>
          <w:tab w:val="num" w:pos="360"/>
        </w:tabs>
        <w:ind w:left="360" w:hanging="360"/>
      </w:pPr>
      <w:rPr>
        <w:rFonts w:hint="default"/>
        <w:sz w:val="24"/>
      </w:r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8" w15:restartNumberingAfterBreak="0">
    <w:nsid w:val="62F05060"/>
    <w:multiLevelType w:val="hybridMultilevel"/>
    <w:tmpl w:val="868A028A"/>
    <w:lvl w:ilvl="0" w:tplc="83F2401A">
      <w:start w:val="5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59E29AD"/>
    <w:multiLevelType w:val="hybridMultilevel"/>
    <w:tmpl w:val="F0A0E98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AA10319"/>
    <w:multiLevelType w:val="hybridMultilevel"/>
    <w:tmpl w:val="0016B4E4"/>
    <w:lvl w:ilvl="0" w:tplc="9F46BB18">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DD41FB0"/>
    <w:multiLevelType w:val="multilevel"/>
    <w:tmpl w:val="F91C47C0"/>
    <w:lvl w:ilvl="0">
      <w:start w:val="3"/>
      <w:numFmt w:val="decimal"/>
      <w:lvlText w:val="%1."/>
      <w:lvlJc w:val="left"/>
      <w:pPr>
        <w:tabs>
          <w:tab w:val="num" w:pos="360"/>
        </w:tabs>
        <w:ind w:left="360" w:hanging="360"/>
      </w:pPr>
      <w:rPr>
        <w:rFonts w:hint="default"/>
      </w:rPr>
    </w:lvl>
    <w:lvl w:ilvl="1">
      <w:start w:val="1"/>
      <w:numFmt w:val="decimal"/>
      <w:lvlRestart w:val="0"/>
      <w:lvlText w:val="4.%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76C540A2"/>
    <w:multiLevelType w:val="hybridMultilevel"/>
    <w:tmpl w:val="ECD09260"/>
    <w:lvl w:ilvl="0" w:tplc="6E02D3E0">
      <w:start w:val="1"/>
      <w:numFmt w:val="lowerLetter"/>
      <w:lvlText w:val="%1)"/>
      <w:lvlJc w:val="left"/>
      <w:pPr>
        <w:ind w:left="1612" w:hanging="360"/>
      </w:pPr>
      <w:rPr>
        <w:rFonts w:hint="default"/>
        <w:w w:val="100"/>
      </w:rPr>
    </w:lvl>
    <w:lvl w:ilvl="1" w:tplc="04160019" w:tentative="1">
      <w:start w:val="1"/>
      <w:numFmt w:val="lowerLetter"/>
      <w:lvlText w:val="%2."/>
      <w:lvlJc w:val="left"/>
      <w:pPr>
        <w:ind w:left="2332" w:hanging="360"/>
      </w:pPr>
    </w:lvl>
    <w:lvl w:ilvl="2" w:tplc="0416001B" w:tentative="1">
      <w:start w:val="1"/>
      <w:numFmt w:val="lowerRoman"/>
      <w:lvlText w:val="%3."/>
      <w:lvlJc w:val="right"/>
      <w:pPr>
        <w:ind w:left="3052" w:hanging="180"/>
      </w:pPr>
    </w:lvl>
    <w:lvl w:ilvl="3" w:tplc="0416000F" w:tentative="1">
      <w:start w:val="1"/>
      <w:numFmt w:val="decimal"/>
      <w:lvlText w:val="%4."/>
      <w:lvlJc w:val="left"/>
      <w:pPr>
        <w:ind w:left="3772" w:hanging="360"/>
      </w:pPr>
    </w:lvl>
    <w:lvl w:ilvl="4" w:tplc="04160019" w:tentative="1">
      <w:start w:val="1"/>
      <w:numFmt w:val="lowerLetter"/>
      <w:lvlText w:val="%5."/>
      <w:lvlJc w:val="left"/>
      <w:pPr>
        <w:ind w:left="4492" w:hanging="360"/>
      </w:pPr>
    </w:lvl>
    <w:lvl w:ilvl="5" w:tplc="0416001B" w:tentative="1">
      <w:start w:val="1"/>
      <w:numFmt w:val="lowerRoman"/>
      <w:lvlText w:val="%6."/>
      <w:lvlJc w:val="right"/>
      <w:pPr>
        <w:ind w:left="5212" w:hanging="180"/>
      </w:pPr>
    </w:lvl>
    <w:lvl w:ilvl="6" w:tplc="0416000F" w:tentative="1">
      <w:start w:val="1"/>
      <w:numFmt w:val="decimal"/>
      <w:lvlText w:val="%7."/>
      <w:lvlJc w:val="left"/>
      <w:pPr>
        <w:ind w:left="5932" w:hanging="360"/>
      </w:pPr>
    </w:lvl>
    <w:lvl w:ilvl="7" w:tplc="04160019" w:tentative="1">
      <w:start w:val="1"/>
      <w:numFmt w:val="lowerLetter"/>
      <w:lvlText w:val="%8."/>
      <w:lvlJc w:val="left"/>
      <w:pPr>
        <w:ind w:left="6652" w:hanging="360"/>
      </w:pPr>
    </w:lvl>
    <w:lvl w:ilvl="8" w:tplc="0416001B" w:tentative="1">
      <w:start w:val="1"/>
      <w:numFmt w:val="lowerRoman"/>
      <w:lvlText w:val="%9."/>
      <w:lvlJc w:val="right"/>
      <w:pPr>
        <w:ind w:left="7372" w:hanging="180"/>
      </w:pPr>
    </w:lvl>
  </w:abstractNum>
  <w:num w:numId="1">
    <w:abstractNumId w:val="3"/>
  </w:num>
  <w:num w:numId="2">
    <w:abstractNumId w:val="10"/>
  </w:num>
  <w:num w:numId="3">
    <w:abstractNumId w:val="5"/>
  </w:num>
  <w:num w:numId="4">
    <w:abstractNumId w:val="12"/>
  </w:num>
  <w:num w:numId="5">
    <w:abstractNumId w:val="4"/>
  </w:num>
  <w:num w:numId="6">
    <w:abstractNumId w:val="9"/>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
  </w:num>
  <w:num w:numId="10">
    <w:abstractNumId w:val="7"/>
  </w:num>
  <w:num w:numId="11">
    <w:abstractNumId w:val="6"/>
  </w:num>
  <w:num w:numId="12">
    <w:abstractNumId w:val="11"/>
  </w:num>
  <w:num w:numId="13">
    <w:abstractNumId w:val="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68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189"/>
    <w:rsid w:val="00001A51"/>
    <w:rsid w:val="00004368"/>
    <w:rsid w:val="00005A12"/>
    <w:rsid w:val="00005D16"/>
    <w:rsid w:val="000068DF"/>
    <w:rsid w:val="00015095"/>
    <w:rsid w:val="00021A01"/>
    <w:rsid w:val="00022993"/>
    <w:rsid w:val="00024C47"/>
    <w:rsid w:val="000309EC"/>
    <w:rsid w:val="000320E3"/>
    <w:rsid w:val="000369B3"/>
    <w:rsid w:val="00041F7E"/>
    <w:rsid w:val="00046BA7"/>
    <w:rsid w:val="00050315"/>
    <w:rsid w:val="00051A98"/>
    <w:rsid w:val="00054E45"/>
    <w:rsid w:val="00055541"/>
    <w:rsid w:val="0005656A"/>
    <w:rsid w:val="00056CDD"/>
    <w:rsid w:val="000606A6"/>
    <w:rsid w:val="0006130D"/>
    <w:rsid w:val="0006234A"/>
    <w:rsid w:val="00062736"/>
    <w:rsid w:val="000632DF"/>
    <w:rsid w:val="00063B50"/>
    <w:rsid w:val="0006552D"/>
    <w:rsid w:val="00066ABD"/>
    <w:rsid w:val="00067828"/>
    <w:rsid w:val="00067B53"/>
    <w:rsid w:val="000758D5"/>
    <w:rsid w:val="00075A3C"/>
    <w:rsid w:val="000814E3"/>
    <w:rsid w:val="0008279A"/>
    <w:rsid w:val="00084AAB"/>
    <w:rsid w:val="000908E5"/>
    <w:rsid w:val="00092889"/>
    <w:rsid w:val="0009506C"/>
    <w:rsid w:val="00097CF8"/>
    <w:rsid w:val="000A7DA2"/>
    <w:rsid w:val="000B11F9"/>
    <w:rsid w:val="000B79C9"/>
    <w:rsid w:val="000C0E4B"/>
    <w:rsid w:val="000C6B19"/>
    <w:rsid w:val="000C6C07"/>
    <w:rsid w:val="000C7854"/>
    <w:rsid w:val="000D0E5C"/>
    <w:rsid w:val="000D227D"/>
    <w:rsid w:val="000D5C41"/>
    <w:rsid w:val="000D6BB7"/>
    <w:rsid w:val="000E0B0C"/>
    <w:rsid w:val="000E264A"/>
    <w:rsid w:val="000E526C"/>
    <w:rsid w:val="000E6966"/>
    <w:rsid w:val="000F1FBB"/>
    <w:rsid w:val="000F3C4F"/>
    <w:rsid w:val="000F4B5F"/>
    <w:rsid w:val="000F6FF5"/>
    <w:rsid w:val="0010051D"/>
    <w:rsid w:val="00102F6E"/>
    <w:rsid w:val="001059FC"/>
    <w:rsid w:val="00111C19"/>
    <w:rsid w:val="00112150"/>
    <w:rsid w:val="001134E2"/>
    <w:rsid w:val="00117090"/>
    <w:rsid w:val="00120763"/>
    <w:rsid w:val="00120E24"/>
    <w:rsid w:val="0012233F"/>
    <w:rsid w:val="0012241A"/>
    <w:rsid w:val="0012446C"/>
    <w:rsid w:val="001277B5"/>
    <w:rsid w:val="00131EE1"/>
    <w:rsid w:val="0013352F"/>
    <w:rsid w:val="0013459E"/>
    <w:rsid w:val="00137ADC"/>
    <w:rsid w:val="00144DB1"/>
    <w:rsid w:val="00144F8C"/>
    <w:rsid w:val="00145046"/>
    <w:rsid w:val="00146172"/>
    <w:rsid w:val="00150295"/>
    <w:rsid w:val="00151E43"/>
    <w:rsid w:val="00156D6B"/>
    <w:rsid w:val="00161D19"/>
    <w:rsid w:val="00164363"/>
    <w:rsid w:val="00164EC4"/>
    <w:rsid w:val="001650D2"/>
    <w:rsid w:val="00167EDC"/>
    <w:rsid w:val="00170661"/>
    <w:rsid w:val="0017421E"/>
    <w:rsid w:val="001747E3"/>
    <w:rsid w:val="00177032"/>
    <w:rsid w:val="00185B08"/>
    <w:rsid w:val="00187336"/>
    <w:rsid w:val="0018773B"/>
    <w:rsid w:val="001901EE"/>
    <w:rsid w:val="00196701"/>
    <w:rsid w:val="001A2477"/>
    <w:rsid w:val="001B0089"/>
    <w:rsid w:val="001B1253"/>
    <w:rsid w:val="001B26C8"/>
    <w:rsid w:val="001C0670"/>
    <w:rsid w:val="001C0815"/>
    <w:rsid w:val="001C0CB2"/>
    <w:rsid w:val="001C0FB9"/>
    <w:rsid w:val="001C33B7"/>
    <w:rsid w:val="001C351E"/>
    <w:rsid w:val="001D1C74"/>
    <w:rsid w:val="001D48FC"/>
    <w:rsid w:val="001D4D74"/>
    <w:rsid w:val="001D6008"/>
    <w:rsid w:val="001D6D05"/>
    <w:rsid w:val="001D71A5"/>
    <w:rsid w:val="001F3B7A"/>
    <w:rsid w:val="001F4E70"/>
    <w:rsid w:val="002029D1"/>
    <w:rsid w:val="002031FA"/>
    <w:rsid w:val="002033CD"/>
    <w:rsid w:val="00203BD9"/>
    <w:rsid w:val="002045A8"/>
    <w:rsid w:val="00204D73"/>
    <w:rsid w:val="00205FCD"/>
    <w:rsid w:val="0020711E"/>
    <w:rsid w:val="00207D96"/>
    <w:rsid w:val="00211294"/>
    <w:rsid w:val="0021719B"/>
    <w:rsid w:val="0022183B"/>
    <w:rsid w:val="00222156"/>
    <w:rsid w:val="002249FA"/>
    <w:rsid w:val="002255AA"/>
    <w:rsid w:val="00226A0B"/>
    <w:rsid w:val="002270A5"/>
    <w:rsid w:val="002270CB"/>
    <w:rsid w:val="00234E2F"/>
    <w:rsid w:val="002358EC"/>
    <w:rsid w:val="002410DD"/>
    <w:rsid w:val="00243CF7"/>
    <w:rsid w:val="00244875"/>
    <w:rsid w:val="00245252"/>
    <w:rsid w:val="002462D9"/>
    <w:rsid w:val="00246AC3"/>
    <w:rsid w:val="00247283"/>
    <w:rsid w:val="002534D0"/>
    <w:rsid w:val="002548F4"/>
    <w:rsid w:val="0025501C"/>
    <w:rsid w:val="00264C80"/>
    <w:rsid w:val="0026542F"/>
    <w:rsid w:val="002708EC"/>
    <w:rsid w:val="00271CD2"/>
    <w:rsid w:val="00275960"/>
    <w:rsid w:val="00277318"/>
    <w:rsid w:val="00282300"/>
    <w:rsid w:val="002824BA"/>
    <w:rsid w:val="00287818"/>
    <w:rsid w:val="00287C03"/>
    <w:rsid w:val="00290597"/>
    <w:rsid w:val="0029553F"/>
    <w:rsid w:val="00297B96"/>
    <w:rsid w:val="002A3084"/>
    <w:rsid w:val="002A3FE9"/>
    <w:rsid w:val="002B2A0D"/>
    <w:rsid w:val="002B3E33"/>
    <w:rsid w:val="002B6107"/>
    <w:rsid w:val="002B6573"/>
    <w:rsid w:val="002B6AFA"/>
    <w:rsid w:val="002C03C2"/>
    <w:rsid w:val="002C7354"/>
    <w:rsid w:val="002D0204"/>
    <w:rsid w:val="002D1639"/>
    <w:rsid w:val="002D20CA"/>
    <w:rsid w:val="002D774C"/>
    <w:rsid w:val="002E421E"/>
    <w:rsid w:val="002E4DE5"/>
    <w:rsid w:val="002E75DB"/>
    <w:rsid w:val="002F0959"/>
    <w:rsid w:val="002F2E36"/>
    <w:rsid w:val="002F3D2E"/>
    <w:rsid w:val="002F4186"/>
    <w:rsid w:val="002F4A43"/>
    <w:rsid w:val="003012BE"/>
    <w:rsid w:val="00301EDF"/>
    <w:rsid w:val="003026C2"/>
    <w:rsid w:val="00302A68"/>
    <w:rsid w:val="00304F74"/>
    <w:rsid w:val="003110DF"/>
    <w:rsid w:val="00311C8B"/>
    <w:rsid w:val="00322CF4"/>
    <w:rsid w:val="00322D3C"/>
    <w:rsid w:val="003236CF"/>
    <w:rsid w:val="003241DA"/>
    <w:rsid w:val="0032442D"/>
    <w:rsid w:val="00324A03"/>
    <w:rsid w:val="003264ED"/>
    <w:rsid w:val="00327CA9"/>
    <w:rsid w:val="00331536"/>
    <w:rsid w:val="003343F3"/>
    <w:rsid w:val="00335320"/>
    <w:rsid w:val="00336E41"/>
    <w:rsid w:val="00337A3F"/>
    <w:rsid w:val="003411DB"/>
    <w:rsid w:val="00345800"/>
    <w:rsid w:val="00345CFB"/>
    <w:rsid w:val="0034618A"/>
    <w:rsid w:val="00352702"/>
    <w:rsid w:val="003527E3"/>
    <w:rsid w:val="00355E7C"/>
    <w:rsid w:val="00356547"/>
    <w:rsid w:val="00364B44"/>
    <w:rsid w:val="0036706D"/>
    <w:rsid w:val="00371660"/>
    <w:rsid w:val="00372B09"/>
    <w:rsid w:val="00372FD3"/>
    <w:rsid w:val="0037340F"/>
    <w:rsid w:val="00374994"/>
    <w:rsid w:val="00377BEA"/>
    <w:rsid w:val="003804D7"/>
    <w:rsid w:val="00381614"/>
    <w:rsid w:val="0038221A"/>
    <w:rsid w:val="00382451"/>
    <w:rsid w:val="0038256D"/>
    <w:rsid w:val="003901AA"/>
    <w:rsid w:val="00391AE3"/>
    <w:rsid w:val="00392706"/>
    <w:rsid w:val="00397018"/>
    <w:rsid w:val="003A24E7"/>
    <w:rsid w:val="003A31A7"/>
    <w:rsid w:val="003A3C5E"/>
    <w:rsid w:val="003A55D1"/>
    <w:rsid w:val="003B32B8"/>
    <w:rsid w:val="003B5DAD"/>
    <w:rsid w:val="003B5E8A"/>
    <w:rsid w:val="003B67A0"/>
    <w:rsid w:val="003B70EC"/>
    <w:rsid w:val="003B7161"/>
    <w:rsid w:val="003C1CDE"/>
    <w:rsid w:val="003C2510"/>
    <w:rsid w:val="003C5D0E"/>
    <w:rsid w:val="003C60D4"/>
    <w:rsid w:val="003C7B7E"/>
    <w:rsid w:val="003D01D4"/>
    <w:rsid w:val="003D271F"/>
    <w:rsid w:val="003D28C4"/>
    <w:rsid w:val="003D4659"/>
    <w:rsid w:val="003E39AA"/>
    <w:rsid w:val="003E45E4"/>
    <w:rsid w:val="003E461F"/>
    <w:rsid w:val="003E4F70"/>
    <w:rsid w:val="003E56B7"/>
    <w:rsid w:val="003E5723"/>
    <w:rsid w:val="003E6759"/>
    <w:rsid w:val="003E6E33"/>
    <w:rsid w:val="003F46A9"/>
    <w:rsid w:val="003F5D0B"/>
    <w:rsid w:val="004026E6"/>
    <w:rsid w:val="0040383B"/>
    <w:rsid w:val="004054F8"/>
    <w:rsid w:val="004102E9"/>
    <w:rsid w:val="00415413"/>
    <w:rsid w:val="004209C5"/>
    <w:rsid w:val="004226AD"/>
    <w:rsid w:val="0042384B"/>
    <w:rsid w:val="0042387F"/>
    <w:rsid w:val="00424E52"/>
    <w:rsid w:val="0042556B"/>
    <w:rsid w:val="004275D3"/>
    <w:rsid w:val="004279F4"/>
    <w:rsid w:val="004331BA"/>
    <w:rsid w:val="00433E1B"/>
    <w:rsid w:val="00435BFB"/>
    <w:rsid w:val="00435FA8"/>
    <w:rsid w:val="00436C9C"/>
    <w:rsid w:val="00443D1F"/>
    <w:rsid w:val="00445E63"/>
    <w:rsid w:val="004466D3"/>
    <w:rsid w:val="00447605"/>
    <w:rsid w:val="0045230F"/>
    <w:rsid w:val="00454077"/>
    <w:rsid w:val="00460C74"/>
    <w:rsid w:val="00465958"/>
    <w:rsid w:val="004737DB"/>
    <w:rsid w:val="00474649"/>
    <w:rsid w:val="00475CF0"/>
    <w:rsid w:val="0047762C"/>
    <w:rsid w:val="00486420"/>
    <w:rsid w:val="00486760"/>
    <w:rsid w:val="00486E87"/>
    <w:rsid w:val="00492822"/>
    <w:rsid w:val="00492CC7"/>
    <w:rsid w:val="00494C15"/>
    <w:rsid w:val="00495046"/>
    <w:rsid w:val="004A2FF9"/>
    <w:rsid w:val="004A49FE"/>
    <w:rsid w:val="004B1DFC"/>
    <w:rsid w:val="004B204D"/>
    <w:rsid w:val="004B2E74"/>
    <w:rsid w:val="004B551D"/>
    <w:rsid w:val="004B59E4"/>
    <w:rsid w:val="004B6BDF"/>
    <w:rsid w:val="004B7935"/>
    <w:rsid w:val="004C287C"/>
    <w:rsid w:val="004C29F2"/>
    <w:rsid w:val="004C5711"/>
    <w:rsid w:val="004D227D"/>
    <w:rsid w:val="004D4AD7"/>
    <w:rsid w:val="004D5D13"/>
    <w:rsid w:val="004E26D3"/>
    <w:rsid w:val="004F5871"/>
    <w:rsid w:val="004F678A"/>
    <w:rsid w:val="004F74EC"/>
    <w:rsid w:val="0050014C"/>
    <w:rsid w:val="00501AA0"/>
    <w:rsid w:val="00502B3D"/>
    <w:rsid w:val="005043D8"/>
    <w:rsid w:val="00506610"/>
    <w:rsid w:val="00510401"/>
    <w:rsid w:val="0051081A"/>
    <w:rsid w:val="00512340"/>
    <w:rsid w:val="005130C7"/>
    <w:rsid w:val="00513DCC"/>
    <w:rsid w:val="0051431A"/>
    <w:rsid w:val="005172D6"/>
    <w:rsid w:val="00520189"/>
    <w:rsid w:val="00520363"/>
    <w:rsid w:val="0052062F"/>
    <w:rsid w:val="00527233"/>
    <w:rsid w:val="00537A6F"/>
    <w:rsid w:val="00537BE1"/>
    <w:rsid w:val="00542012"/>
    <w:rsid w:val="00542550"/>
    <w:rsid w:val="005430F6"/>
    <w:rsid w:val="00544486"/>
    <w:rsid w:val="005470FA"/>
    <w:rsid w:val="005475BC"/>
    <w:rsid w:val="0055041E"/>
    <w:rsid w:val="0055339D"/>
    <w:rsid w:val="005552D5"/>
    <w:rsid w:val="00560D82"/>
    <w:rsid w:val="00561252"/>
    <w:rsid w:val="005650BC"/>
    <w:rsid w:val="005663B8"/>
    <w:rsid w:val="00574A07"/>
    <w:rsid w:val="0057553D"/>
    <w:rsid w:val="00581543"/>
    <w:rsid w:val="00582137"/>
    <w:rsid w:val="00584DF0"/>
    <w:rsid w:val="00586EA4"/>
    <w:rsid w:val="00592264"/>
    <w:rsid w:val="005923A6"/>
    <w:rsid w:val="00593A63"/>
    <w:rsid w:val="00594872"/>
    <w:rsid w:val="00594F9A"/>
    <w:rsid w:val="00597EFD"/>
    <w:rsid w:val="005A1D42"/>
    <w:rsid w:val="005A4669"/>
    <w:rsid w:val="005B05C5"/>
    <w:rsid w:val="005B28BA"/>
    <w:rsid w:val="005C0284"/>
    <w:rsid w:val="005C6888"/>
    <w:rsid w:val="005D19C2"/>
    <w:rsid w:val="005D2889"/>
    <w:rsid w:val="005D5BFF"/>
    <w:rsid w:val="005D74CD"/>
    <w:rsid w:val="005E4B43"/>
    <w:rsid w:val="005E6867"/>
    <w:rsid w:val="005F1600"/>
    <w:rsid w:val="005F2F1F"/>
    <w:rsid w:val="005F6362"/>
    <w:rsid w:val="005F76B2"/>
    <w:rsid w:val="006005A5"/>
    <w:rsid w:val="00601801"/>
    <w:rsid w:val="006051D9"/>
    <w:rsid w:val="00607933"/>
    <w:rsid w:val="00607D78"/>
    <w:rsid w:val="006115A2"/>
    <w:rsid w:val="00611A85"/>
    <w:rsid w:val="00614187"/>
    <w:rsid w:val="006147D8"/>
    <w:rsid w:val="00616128"/>
    <w:rsid w:val="00616B3F"/>
    <w:rsid w:val="006217E3"/>
    <w:rsid w:val="00622120"/>
    <w:rsid w:val="00622645"/>
    <w:rsid w:val="00623479"/>
    <w:rsid w:val="00626F41"/>
    <w:rsid w:val="00630B96"/>
    <w:rsid w:val="00630CA0"/>
    <w:rsid w:val="006320EE"/>
    <w:rsid w:val="006327C6"/>
    <w:rsid w:val="006336DC"/>
    <w:rsid w:val="00636C1B"/>
    <w:rsid w:val="00641897"/>
    <w:rsid w:val="00647AA6"/>
    <w:rsid w:val="00650BFE"/>
    <w:rsid w:val="00660AC7"/>
    <w:rsid w:val="00663E0F"/>
    <w:rsid w:val="006652AE"/>
    <w:rsid w:val="00665EF5"/>
    <w:rsid w:val="00671A50"/>
    <w:rsid w:val="00672489"/>
    <w:rsid w:val="00673F80"/>
    <w:rsid w:val="006741BD"/>
    <w:rsid w:val="00680815"/>
    <w:rsid w:val="006820B8"/>
    <w:rsid w:val="00684380"/>
    <w:rsid w:val="00684E8E"/>
    <w:rsid w:val="00685238"/>
    <w:rsid w:val="006907FC"/>
    <w:rsid w:val="006919C5"/>
    <w:rsid w:val="006A2C2C"/>
    <w:rsid w:val="006A3D99"/>
    <w:rsid w:val="006A5A26"/>
    <w:rsid w:val="006A6882"/>
    <w:rsid w:val="006A6B04"/>
    <w:rsid w:val="006B0C36"/>
    <w:rsid w:val="006B51C5"/>
    <w:rsid w:val="006C01BB"/>
    <w:rsid w:val="006C5D6C"/>
    <w:rsid w:val="006C5FE9"/>
    <w:rsid w:val="006D09C9"/>
    <w:rsid w:val="006D3D51"/>
    <w:rsid w:val="006D48AD"/>
    <w:rsid w:val="006D7847"/>
    <w:rsid w:val="006E1AA3"/>
    <w:rsid w:val="006E1D4D"/>
    <w:rsid w:val="006E1F54"/>
    <w:rsid w:val="006E3EE9"/>
    <w:rsid w:val="006E6B1F"/>
    <w:rsid w:val="006F1467"/>
    <w:rsid w:val="006F18E7"/>
    <w:rsid w:val="007016FB"/>
    <w:rsid w:val="00702655"/>
    <w:rsid w:val="007056AE"/>
    <w:rsid w:val="00706C17"/>
    <w:rsid w:val="00712C3E"/>
    <w:rsid w:val="007214D0"/>
    <w:rsid w:val="00721EC9"/>
    <w:rsid w:val="007223BD"/>
    <w:rsid w:val="00726515"/>
    <w:rsid w:val="00726710"/>
    <w:rsid w:val="00731E13"/>
    <w:rsid w:val="00732B88"/>
    <w:rsid w:val="00733893"/>
    <w:rsid w:val="00734858"/>
    <w:rsid w:val="0073515D"/>
    <w:rsid w:val="007360C2"/>
    <w:rsid w:val="007364F2"/>
    <w:rsid w:val="00737D06"/>
    <w:rsid w:val="00737D22"/>
    <w:rsid w:val="00742D5E"/>
    <w:rsid w:val="00750FC8"/>
    <w:rsid w:val="0075432B"/>
    <w:rsid w:val="00763AEB"/>
    <w:rsid w:val="00764937"/>
    <w:rsid w:val="00765F5C"/>
    <w:rsid w:val="007751BB"/>
    <w:rsid w:val="00780A49"/>
    <w:rsid w:val="007844AA"/>
    <w:rsid w:val="00785C95"/>
    <w:rsid w:val="0078706F"/>
    <w:rsid w:val="007934FE"/>
    <w:rsid w:val="00793553"/>
    <w:rsid w:val="00793E48"/>
    <w:rsid w:val="007946D3"/>
    <w:rsid w:val="00795F7D"/>
    <w:rsid w:val="00796011"/>
    <w:rsid w:val="00796023"/>
    <w:rsid w:val="007A127A"/>
    <w:rsid w:val="007A16E9"/>
    <w:rsid w:val="007A460D"/>
    <w:rsid w:val="007A67E3"/>
    <w:rsid w:val="007A72FF"/>
    <w:rsid w:val="007B044C"/>
    <w:rsid w:val="007B171D"/>
    <w:rsid w:val="007B2D05"/>
    <w:rsid w:val="007B4C48"/>
    <w:rsid w:val="007B6074"/>
    <w:rsid w:val="007C1F5B"/>
    <w:rsid w:val="007D6E9F"/>
    <w:rsid w:val="007D77B8"/>
    <w:rsid w:val="007E1459"/>
    <w:rsid w:val="007E1DBD"/>
    <w:rsid w:val="007E220C"/>
    <w:rsid w:val="007E3530"/>
    <w:rsid w:val="007F1168"/>
    <w:rsid w:val="007F1942"/>
    <w:rsid w:val="007F19F2"/>
    <w:rsid w:val="007F34A9"/>
    <w:rsid w:val="007F6310"/>
    <w:rsid w:val="007F7181"/>
    <w:rsid w:val="00800017"/>
    <w:rsid w:val="0080092E"/>
    <w:rsid w:val="00810FA8"/>
    <w:rsid w:val="0081222E"/>
    <w:rsid w:val="008136D8"/>
    <w:rsid w:val="0081701A"/>
    <w:rsid w:val="008177F7"/>
    <w:rsid w:val="00820CD1"/>
    <w:rsid w:val="008231A4"/>
    <w:rsid w:val="008246E6"/>
    <w:rsid w:val="00825C8B"/>
    <w:rsid w:val="008261B6"/>
    <w:rsid w:val="00831916"/>
    <w:rsid w:val="00835B20"/>
    <w:rsid w:val="0083728A"/>
    <w:rsid w:val="00847D5E"/>
    <w:rsid w:val="00850CFF"/>
    <w:rsid w:val="00850F5E"/>
    <w:rsid w:val="00851551"/>
    <w:rsid w:val="00854455"/>
    <w:rsid w:val="00861011"/>
    <w:rsid w:val="00861D60"/>
    <w:rsid w:val="00862E1A"/>
    <w:rsid w:val="00866160"/>
    <w:rsid w:val="00876F69"/>
    <w:rsid w:val="00881A9D"/>
    <w:rsid w:val="00886117"/>
    <w:rsid w:val="0088688C"/>
    <w:rsid w:val="00887903"/>
    <w:rsid w:val="00887C43"/>
    <w:rsid w:val="00891678"/>
    <w:rsid w:val="00892B32"/>
    <w:rsid w:val="008931AD"/>
    <w:rsid w:val="008945D1"/>
    <w:rsid w:val="008963A6"/>
    <w:rsid w:val="00896EEC"/>
    <w:rsid w:val="008A09F5"/>
    <w:rsid w:val="008A1EE1"/>
    <w:rsid w:val="008A2024"/>
    <w:rsid w:val="008A4C73"/>
    <w:rsid w:val="008B01B7"/>
    <w:rsid w:val="008B3E60"/>
    <w:rsid w:val="008B5260"/>
    <w:rsid w:val="008B54EF"/>
    <w:rsid w:val="008C028F"/>
    <w:rsid w:val="008C5187"/>
    <w:rsid w:val="008C735A"/>
    <w:rsid w:val="008C7906"/>
    <w:rsid w:val="008D339E"/>
    <w:rsid w:val="008D7A6D"/>
    <w:rsid w:val="008E10F9"/>
    <w:rsid w:val="008F2E47"/>
    <w:rsid w:val="008F3C49"/>
    <w:rsid w:val="008F417E"/>
    <w:rsid w:val="008F71DC"/>
    <w:rsid w:val="00901F76"/>
    <w:rsid w:val="00904D54"/>
    <w:rsid w:val="00911EC7"/>
    <w:rsid w:val="0091214D"/>
    <w:rsid w:val="00914AE6"/>
    <w:rsid w:val="00915AE4"/>
    <w:rsid w:val="00917F40"/>
    <w:rsid w:val="00924021"/>
    <w:rsid w:val="009311BE"/>
    <w:rsid w:val="0093641B"/>
    <w:rsid w:val="0094057F"/>
    <w:rsid w:val="009420F2"/>
    <w:rsid w:val="009420FC"/>
    <w:rsid w:val="00946D6A"/>
    <w:rsid w:val="00946EEF"/>
    <w:rsid w:val="009474FC"/>
    <w:rsid w:val="009533C8"/>
    <w:rsid w:val="00955F09"/>
    <w:rsid w:val="009601DF"/>
    <w:rsid w:val="00962D1B"/>
    <w:rsid w:val="00963CD4"/>
    <w:rsid w:val="009758B1"/>
    <w:rsid w:val="00975DC3"/>
    <w:rsid w:val="00977AAB"/>
    <w:rsid w:val="009811D4"/>
    <w:rsid w:val="0098342D"/>
    <w:rsid w:val="00987D9C"/>
    <w:rsid w:val="00992CA0"/>
    <w:rsid w:val="00995F6D"/>
    <w:rsid w:val="00996359"/>
    <w:rsid w:val="009A2441"/>
    <w:rsid w:val="009A2CDC"/>
    <w:rsid w:val="009A47A5"/>
    <w:rsid w:val="009A4F9D"/>
    <w:rsid w:val="009A58D6"/>
    <w:rsid w:val="009A7F1A"/>
    <w:rsid w:val="009B320A"/>
    <w:rsid w:val="009B6433"/>
    <w:rsid w:val="009B7706"/>
    <w:rsid w:val="009C009C"/>
    <w:rsid w:val="009C1A52"/>
    <w:rsid w:val="009C24E9"/>
    <w:rsid w:val="009C3464"/>
    <w:rsid w:val="009C3FDE"/>
    <w:rsid w:val="009C4B7F"/>
    <w:rsid w:val="009C64CD"/>
    <w:rsid w:val="009D513E"/>
    <w:rsid w:val="009F1314"/>
    <w:rsid w:val="009F1DFB"/>
    <w:rsid w:val="009F2179"/>
    <w:rsid w:val="009F3E64"/>
    <w:rsid w:val="009F4E16"/>
    <w:rsid w:val="009F65DE"/>
    <w:rsid w:val="00A04741"/>
    <w:rsid w:val="00A05DFA"/>
    <w:rsid w:val="00A1447F"/>
    <w:rsid w:val="00A17DA9"/>
    <w:rsid w:val="00A216BB"/>
    <w:rsid w:val="00A217E3"/>
    <w:rsid w:val="00A22163"/>
    <w:rsid w:val="00A23FC2"/>
    <w:rsid w:val="00A27D06"/>
    <w:rsid w:val="00A336A6"/>
    <w:rsid w:val="00A34016"/>
    <w:rsid w:val="00A3481C"/>
    <w:rsid w:val="00A36729"/>
    <w:rsid w:val="00A369D0"/>
    <w:rsid w:val="00A36D62"/>
    <w:rsid w:val="00A3780B"/>
    <w:rsid w:val="00A40303"/>
    <w:rsid w:val="00A42FDB"/>
    <w:rsid w:val="00A43F9F"/>
    <w:rsid w:val="00A5035B"/>
    <w:rsid w:val="00A50655"/>
    <w:rsid w:val="00A54706"/>
    <w:rsid w:val="00A54B89"/>
    <w:rsid w:val="00A60514"/>
    <w:rsid w:val="00A60D3A"/>
    <w:rsid w:val="00A64F31"/>
    <w:rsid w:val="00A6539F"/>
    <w:rsid w:val="00A67C67"/>
    <w:rsid w:val="00A70098"/>
    <w:rsid w:val="00A705DD"/>
    <w:rsid w:val="00A717AC"/>
    <w:rsid w:val="00A73AC5"/>
    <w:rsid w:val="00A76AE0"/>
    <w:rsid w:val="00A827EC"/>
    <w:rsid w:val="00A83F30"/>
    <w:rsid w:val="00A8423A"/>
    <w:rsid w:val="00A8628E"/>
    <w:rsid w:val="00A909EF"/>
    <w:rsid w:val="00A90B40"/>
    <w:rsid w:val="00A911C5"/>
    <w:rsid w:val="00A922F2"/>
    <w:rsid w:val="00A922F7"/>
    <w:rsid w:val="00A9430E"/>
    <w:rsid w:val="00A951EF"/>
    <w:rsid w:val="00A95BC9"/>
    <w:rsid w:val="00A96696"/>
    <w:rsid w:val="00A975FC"/>
    <w:rsid w:val="00A97E50"/>
    <w:rsid w:val="00AA03F5"/>
    <w:rsid w:val="00AA0C75"/>
    <w:rsid w:val="00AA1272"/>
    <w:rsid w:val="00AA47E7"/>
    <w:rsid w:val="00AA6939"/>
    <w:rsid w:val="00AA78FC"/>
    <w:rsid w:val="00AB2F04"/>
    <w:rsid w:val="00AB3665"/>
    <w:rsid w:val="00AB4333"/>
    <w:rsid w:val="00AB621F"/>
    <w:rsid w:val="00AB7834"/>
    <w:rsid w:val="00AC1DB0"/>
    <w:rsid w:val="00AC1FEA"/>
    <w:rsid w:val="00AC54F0"/>
    <w:rsid w:val="00AC6C1C"/>
    <w:rsid w:val="00AC6C7A"/>
    <w:rsid w:val="00AD049E"/>
    <w:rsid w:val="00AD2478"/>
    <w:rsid w:val="00AD46CF"/>
    <w:rsid w:val="00AD4FE5"/>
    <w:rsid w:val="00AD602E"/>
    <w:rsid w:val="00AD692F"/>
    <w:rsid w:val="00AE1ACC"/>
    <w:rsid w:val="00AE38E9"/>
    <w:rsid w:val="00AF2411"/>
    <w:rsid w:val="00B0048B"/>
    <w:rsid w:val="00B0071A"/>
    <w:rsid w:val="00B02129"/>
    <w:rsid w:val="00B0648C"/>
    <w:rsid w:val="00B0747A"/>
    <w:rsid w:val="00B10403"/>
    <w:rsid w:val="00B13F3E"/>
    <w:rsid w:val="00B15CC6"/>
    <w:rsid w:val="00B16D66"/>
    <w:rsid w:val="00B23CB2"/>
    <w:rsid w:val="00B23F3B"/>
    <w:rsid w:val="00B24CEC"/>
    <w:rsid w:val="00B33054"/>
    <w:rsid w:val="00B372AB"/>
    <w:rsid w:val="00B4332B"/>
    <w:rsid w:val="00B44935"/>
    <w:rsid w:val="00B674BB"/>
    <w:rsid w:val="00B67FFC"/>
    <w:rsid w:val="00B71251"/>
    <w:rsid w:val="00B733F5"/>
    <w:rsid w:val="00B76216"/>
    <w:rsid w:val="00B7633A"/>
    <w:rsid w:val="00B76417"/>
    <w:rsid w:val="00B76F32"/>
    <w:rsid w:val="00B80792"/>
    <w:rsid w:val="00B80E32"/>
    <w:rsid w:val="00B8322D"/>
    <w:rsid w:val="00B8483C"/>
    <w:rsid w:val="00B86591"/>
    <w:rsid w:val="00B86F8B"/>
    <w:rsid w:val="00B92AA7"/>
    <w:rsid w:val="00B93137"/>
    <w:rsid w:val="00B93D1D"/>
    <w:rsid w:val="00B95ACB"/>
    <w:rsid w:val="00BA1A81"/>
    <w:rsid w:val="00BA4CBA"/>
    <w:rsid w:val="00BA50E7"/>
    <w:rsid w:val="00BA77C5"/>
    <w:rsid w:val="00BB0C3E"/>
    <w:rsid w:val="00BB1C28"/>
    <w:rsid w:val="00BB20D7"/>
    <w:rsid w:val="00BB3062"/>
    <w:rsid w:val="00BB3D1E"/>
    <w:rsid w:val="00BB4C47"/>
    <w:rsid w:val="00BB656F"/>
    <w:rsid w:val="00BC26D9"/>
    <w:rsid w:val="00BC5CA2"/>
    <w:rsid w:val="00BD2111"/>
    <w:rsid w:val="00BD4D06"/>
    <w:rsid w:val="00BD5A1C"/>
    <w:rsid w:val="00BE157C"/>
    <w:rsid w:val="00BE6774"/>
    <w:rsid w:val="00BF2557"/>
    <w:rsid w:val="00BF51B2"/>
    <w:rsid w:val="00BF5254"/>
    <w:rsid w:val="00BF7458"/>
    <w:rsid w:val="00C03F84"/>
    <w:rsid w:val="00C05A2E"/>
    <w:rsid w:val="00C07D42"/>
    <w:rsid w:val="00C11A4F"/>
    <w:rsid w:val="00C13987"/>
    <w:rsid w:val="00C227DF"/>
    <w:rsid w:val="00C24AC7"/>
    <w:rsid w:val="00C252C2"/>
    <w:rsid w:val="00C263FB"/>
    <w:rsid w:val="00C267DD"/>
    <w:rsid w:val="00C27612"/>
    <w:rsid w:val="00C27CA4"/>
    <w:rsid w:val="00C30FDE"/>
    <w:rsid w:val="00C31480"/>
    <w:rsid w:val="00C347E5"/>
    <w:rsid w:val="00C35863"/>
    <w:rsid w:val="00C372BE"/>
    <w:rsid w:val="00C406DE"/>
    <w:rsid w:val="00C42148"/>
    <w:rsid w:val="00C42277"/>
    <w:rsid w:val="00C42756"/>
    <w:rsid w:val="00C42880"/>
    <w:rsid w:val="00C42920"/>
    <w:rsid w:val="00C45C95"/>
    <w:rsid w:val="00C466F8"/>
    <w:rsid w:val="00C47FC4"/>
    <w:rsid w:val="00C50792"/>
    <w:rsid w:val="00C5263B"/>
    <w:rsid w:val="00C53AF5"/>
    <w:rsid w:val="00C6004F"/>
    <w:rsid w:val="00C60197"/>
    <w:rsid w:val="00C603C8"/>
    <w:rsid w:val="00C62EFE"/>
    <w:rsid w:val="00C647A1"/>
    <w:rsid w:val="00C77C69"/>
    <w:rsid w:val="00C80BA6"/>
    <w:rsid w:val="00C8135A"/>
    <w:rsid w:val="00C81A0B"/>
    <w:rsid w:val="00C82918"/>
    <w:rsid w:val="00C82BD5"/>
    <w:rsid w:val="00C86469"/>
    <w:rsid w:val="00C8725F"/>
    <w:rsid w:val="00C901E1"/>
    <w:rsid w:val="00C90AC4"/>
    <w:rsid w:val="00C921BE"/>
    <w:rsid w:val="00C9284B"/>
    <w:rsid w:val="00C95C19"/>
    <w:rsid w:val="00C968D4"/>
    <w:rsid w:val="00CA090F"/>
    <w:rsid w:val="00CA3878"/>
    <w:rsid w:val="00CA409A"/>
    <w:rsid w:val="00CA5B46"/>
    <w:rsid w:val="00CB2344"/>
    <w:rsid w:val="00CB2B26"/>
    <w:rsid w:val="00CB6999"/>
    <w:rsid w:val="00CB7687"/>
    <w:rsid w:val="00CC029E"/>
    <w:rsid w:val="00CC3B0E"/>
    <w:rsid w:val="00CC4DAE"/>
    <w:rsid w:val="00CC59A3"/>
    <w:rsid w:val="00CC631D"/>
    <w:rsid w:val="00CC7299"/>
    <w:rsid w:val="00CD02CA"/>
    <w:rsid w:val="00CD1F2B"/>
    <w:rsid w:val="00CD4B77"/>
    <w:rsid w:val="00CD610D"/>
    <w:rsid w:val="00CD6451"/>
    <w:rsid w:val="00CD7BAB"/>
    <w:rsid w:val="00CE3E0F"/>
    <w:rsid w:val="00CE3E64"/>
    <w:rsid w:val="00CE4AB8"/>
    <w:rsid w:val="00CE4AE3"/>
    <w:rsid w:val="00CE6545"/>
    <w:rsid w:val="00CE68E5"/>
    <w:rsid w:val="00CF0EC7"/>
    <w:rsid w:val="00CF2CDF"/>
    <w:rsid w:val="00D015D8"/>
    <w:rsid w:val="00D0262B"/>
    <w:rsid w:val="00D03AB4"/>
    <w:rsid w:val="00D05B44"/>
    <w:rsid w:val="00D072CE"/>
    <w:rsid w:val="00D0757E"/>
    <w:rsid w:val="00D07690"/>
    <w:rsid w:val="00D12A96"/>
    <w:rsid w:val="00D13871"/>
    <w:rsid w:val="00D15A0B"/>
    <w:rsid w:val="00D15A99"/>
    <w:rsid w:val="00D17EF8"/>
    <w:rsid w:val="00D21EE8"/>
    <w:rsid w:val="00D30BB0"/>
    <w:rsid w:val="00D318F3"/>
    <w:rsid w:val="00D31D02"/>
    <w:rsid w:val="00D343C3"/>
    <w:rsid w:val="00D356F7"/>
    <w:rsid w:val="00D368F3"/>
    <w:rsid w:val="00D401A4"/>
    <w:rsid w:val="00D4108B"/>
    <w:rsid w:val="00D46E0B"/>
    <w:rsid w:val="00D46F43"/>
    <w:rsid w:val="00D505D4"/>
    <w:rsid w:val="00D54709"/>
    <w:rsid w:val="00D55ED6"/>
    <w:rsid w:val="00D61A96"/>
    <w:rsid w:val="00D627B8"/>
    <w:rsid w:val="00D65D22"/>
    <w:rsid w:val="00D66250"/>
    <w:rsid w:val="00D67049"/>
    <w:rsid w:val="00D670D3"/>
    <w:rsid w:val="00D71A80"/>
    <w:rsid w:val="00D741F1"/>
    <w:rsid w:val="00D753E2"/>
    <w:rsid w:val="00D80EB3"/>
    <w:rsid w:val="00D8144C"/>
    <w:rsid w:val="00D81AF6"/>
    <w:rsid w:val="00D8200D"/>
    <w:rsid w:val="00D825B4"/>
    <w:rsid w:val="00D826F3"/>
    <w:rsid w:val="00D85281"/>
    <w:rsid w:val="00D853A3"/>
    <w:rsid w:val="00D92D8C"/>
    <w:rsid w:val="00D9387E"/>
    <w:rsid w:val="00DA07DB"/>
    <w:rsid w:val="00DA20BD"/>
    <w:rsid w:val="00DA27F1"/>
    <w:rsid w:val="00DA3D74"/>
    <w:rsid w:val="00DA50F5"/>
    <w:rsid w:val="00DA694A"/>
    <w:rsid w:val="00DB1AD8"/>
    <w:rsid w:val="00DB4C13"/>
    <w:rsid w:val="00DB5315"/>
    <w:rsid w:val="00DB6FA5"/>
    <w:rsid w:val="00DB74DE"/>
    <w:rsid w:val="00DC0031"/>
    <w:rsid w:val="00DC079F"/>
    <w:rsid w:val="00DC186B"/>
    <w:rsid w:val="00DC1AAB"/>
    <w:rsid w:val="00DC229B"/>
    <w:rsid w:val="00DC3800"/>
    <w:rsid w:val="00DC48BF"/>
    <w:rsid w:val="00DC562C"/>
    <w:rsid w:val="00DC5B18"/>
    <w:rsid w:val="00DC5B3A"/>
    <w:rsid w:val="00DC622B"/>
    <w:rsid w:val="00DC65C2"/>
    <w:rsid w:val="00DD0966"/>
    <w:rsid w:val="00DD1166"/>
    <w:rsid w:val="00DD198D"/>
    <w:rsid w:val="00DD7F06"/>
    <w:rsid w:val="00DE2709"/>
    <w:rsid w:val="00DE591F"/>
    <w:rsid w:val="00DE74BB"/>
    <w:rsid w:val="00DE7858"/>
    <w:rsid w:val="00DF1A9F"/>
    <w:rsid w:val="00E00631"/>
    <w:rsid w:val="00E03281"/>
    <w:rsid w:val="00E06ABA"/>
    <w:rsid w:val="00E10A37"/>
    <w:rsid w:val="00E1191A"/>
    <w:rsid w:val="00E13530"/>
    <w:rsid w:val="00E152D1"/>
    <w:rsid w:val="00E15AD5"/>
    <w:rsid w:val="00E16945"/>
    <w:rsid w:val="00E21116"/>
    <w:rsid w:val="00E217EA"/>
    <w:rsid w:val="00E23366"/>
    <w:rsid w:val="00E24E86"/>
    <w:rsid w:val="00E27DA2"/>
    <w:rsid w:val="00E32705"/>
    <w:rsid w:val="00E32743"/>
    <w:rsid w:val="00E35651"/>
    <w:rsid w:val="00E35D34"/>
    <w:rsid w:val="00E365D2"/>
    <w:rsid w:val="00E40033"/>
    <w:rsid w:val="00E4099C"/>
    <w:rsid w:val="00E40B7C"/>
    <w:rsid w:val="00E45189"/>
    <w:rsid w:val="00E4536D"/>
    <w:rsid w:val="00E4749E"/>
    <w:rsid w:val="00E47AC5"/>
    <w:rsid w:val="00E51E62"/>
    <w:rsid w:val="00E52902"/>
    <w:rsid w:val="00E553A8"/>
    <w:rsid w:val="00E62867"/>
    <w:rsid w:val="00E64A64"/>
    <w:rsid w:val="00E657F3"/>
    <w:rsid w:val="00E65FFA"/>
    <w:rsid w:val="00E670AC"/>
    <w:rsid w:val="00E7010C"/>
    <w:rsid w:val="00E70E44"/>
    <w:rsid w:val="00E717CE"/>
    <w:rsid w:val="00E727F8"/>
    <w:rsid w:val="00E7455C"/>
    <w:rsid w:val="00E7510C"/>
    <w:rsid w:val="00E812E9"/>
    <w:rsid w:val="00E826C1"/>
    <w:rsid w:val="00E90B6F"/>
    <w:rsid w:val="00E94FEC"/>
    <w:rsid w:val="00E952D6"/>
    <w:rsid w:val="00EA1705"/>
    <w:rsid w:val="00EA1939"/>
    <w:rsid w:val="00EA4CC1"/>
    <w:rsid w:val="00EA619A"/>
    <w:rsid w:val="00EB3591"/>
    <w:rsid w:val="00EB7A51"/>
    <w:rsid w:val="00EC00A9"/>
    <w:rsid w:val="00EC318A"/>
    <w:rsid w:val="00EC5B2E"/>
    <w:rsid w:val="00EC75E6"/>
    <w:rsid w:val="00EC79FB"/>
    <w:rsid w:val="00ED08F5"/>
    <w:rsid w:val="00ED24EA"/>
    <w:rsid w:val="00ED3B52"/>
    <w:rsid w:val="00ED686E"/>
    <w:rsid w:val="00EE1E76"/>
    <w:rsid w:val="00EE42EB"/>
    <w:rsid w:val="00EF1516"/>
    <w:rsid w:val="00EF5D41"/>
    <w:rsid w:val="00F023B5"/>
    <w:rsid w:val="00F02944"/>
    <w:rsid w:val="00F05227"/>
    <w:rsid w:val="00F0526E"/>
    <w:rsid w:val="00F07AFA"/>
    <w:rsid w:val="00F14637"/>
    <w:rsid w:val="00F14C0E"/>
    <w:rsid w:val="00F158EA"/>
    <w:rsid w:val="00F16764"/>
    <w:rsid w:val="00F23BC9"/>
    <w:rsid w:val="00F24999"/>
    <w:rsid w:val="00F3094D"/>
    <w:rsid w:val="00F315E0"/>
    <w:rsid w:val="00F319EC"/>
    <w:rsid w:val="00F31E73"/>
    <w:rsid w:val="00F3512D"/>
    <w:rsid w:val="00F35911"/>
    <w:rsid w:val="00F370E1"/>
    <w:rsid w:val="00F37437"/>
    <w:rsid w:val="00F40746"/>
    <w:rsid w:val="00F43074"/>
    <w:rsid w:val="00F43794"/>
    <w:rsid w:val="00F439A4"/>
    <w:rsid w:val="00F44F1B"/>
    <w:rsid w:val="00F455F6"/>
    <w:rsid w:val="00F45C2A"/>
    <w:rsid w:val="00F45D72"/>
    <w:rsid w:val="00F50A91"/>
    <w:rsid w:val="00F529E0"/>
    <w:rsid w:val="00F5538E"/>
    <w:rsid w:val="00F60E31"/>
    <w:rsid w:val="00F6247E"/>
    <w:rsid w:val="00F62ADE"/>
    <w:rsid w:val="00F6537A"/>
    <w:rsid w:val="00F6537C"/>
    <w:rsid w:val="00F65D43"/>
    <w:rsid w:val="00F66F01"/>
    <w:rsid w:val="00F67AEA"/>
    <w:rsid w:val="00F7024D"/>
    <w:rsid w:val="00F718E2"/>
    <w:rsid w:val="00F71AD7"/>
    <w:rsid w:val="00F82F33"/>
    <w:rsid w:val="00F90E6E"/>
    <w:rsid w:val="00F924C3"/>
    <w:rsid w:val="00F9292D"/>
    <w:rsid w:val="00F960F6"/>
    <w:rsid w:val="00FA136D"/>
    <w:rsid w:val="00FA6C72"/>
    <w:rsid w:val="00FB28CF"/>
    <w:rsid w:val="00FB2E2D"/>
    <w:rsid w:val="00FB4408"/>
    <w:rsid w:val="00FB70C9"/>
    <w:rsid w:val="00FC2757"/>
    <w:rsid w:val="00FC4A5C"/>
    <w:rsid w:val="00FD153A"/>
    <w:rsid w:val="00FF1A04"/>
    <w:rsid w:val="00FF2E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9EBEC"/>
  <w15:docId w15:val="{D81E404D-A922-4F91-A872-A7BCD68C2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189"/>
    <w:rPr>
      <w:rFonts w:asciiTheme="minorHAnsi" w:eastAsiaTheme="minorEastAsia" w:hAnsiTheme="minorHAnsi"/>
      <w:lang w:eastAsia="pt-BR"/>
    </w:rPr>
  </w:style>
  <w:style w:type="paragraph" w:styleId="Ttulo1">
    <w:name w:val="heading 1"/>
    <w:basedOn w:val="Normal"/>
    <w:next w:val="Normal"/>
    <w:link w:val="Ttulo1Char"/>
    <w:qFormat/>
    <w:rsid w:val="008963A6"/>
    <w:pPr>
      <w:keepNext/>
      <w:tabs>
        <w:tab w:val="num" w:pos="0"/>
      </w:tabs>
      <w:suppressAutoHyphens/>
      <w:spacing w:after="0" w:line="240" w:lineRule="auto"/>
      <w:jc w:val="center"/>
      <w:outlineLvl w:val="0"/>
    </w:pPr>
    <w:rPr>
      <w:rFonts w:ascii="Arial" w:eastAsia="Times New Roman" w:hAnsi="Arial" w:cs="Times New Roman"/>
      <w:sz w:val="24"/>
      <w:szCs w:val="20"/>
      <w:lang w:eastAsia="ar-SA"/>
    </w:rPr>
  </w:style>
  <w:style w:type="paragraph" w:styleId="Ttulo2">
    <w:name w:val="heading 2"/>
    <w:basedOn w:val="Normal"/>
    <w:next w:val="Normal"/>
    <w:link w:val="Ttulo2Char"/>
    <w:qFormat/>
    <w:rsid w:val="008963A6"/>
    <w:pPr>
      <w:keepNext/>
      <w:tabs>
        <w:tab w:val="num" w:pos="0"/>
      </w:tabs>
      <w:suppressAutoHyphens/>
      <w:spacing w:after="0" w:line="240" w:lineRule="auto"/>
      <w:outlineLvl w:val="1"/>
    </w:pPr>
    <w:rPr>
      <w:rFonts w:ascii="Arial" w:eastAsia="Times New Roman" w:hAnsi="Arial" w:cs="Times New Roman"/>
      <w:b/>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451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45189"/>
    <w:rPr>
      <w:rFonts w:ascii="Tahoma" w:eastAsiaTheme="minorEastAsia" w:hAnsi="Tahoma" w:cs="Tahoma"/>
      <w:sz w:val="16"/>
      <w:szCs w:val="16"/>
      <w:lang w:eastAsia="pt-BR"/>
    </w:rPr>
  </w:style>
  <w:style w:type="paragraph" w:styleId="PargrafodaLista">
    <w:name w:val="List Paragraph"/>
    <w:basedOn w:val="Normal"/>
    <w:uiPriority w:val="34"/>
    <w:qFormat/>
    <w:rsid w:val="00B95ACB"/>
    <w:pPr>
      <w:ind w:left="720"/>
      <w:contextualSpacing/>
    </w:pPr>
  </w:style>
  <w:style w:type="paragraph" w:styleId="NormalWeb">
    <w:name w:val="Normal (Web)"/>
    <w:basedOn w:val="Normal"/>
    <w:uiPriority w:val="99"/>
    <w:unhideWhenUsed/>
    <w:rsid w:val="00E7010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E7010C"/>
    <w:rPr>
      <w:b/>
      <w:bCs/>
    </w:rPr>
  </w:style>
  <w:style w:type="paragraph" w:customStyle="1" w:styleId="Recuodecorpodetexto31">
    <w:name w:val="Recuo de corpo de texto 31"/>
    <w:basedOn w:val="Normal"/>
    <w:rsid w:val="008F2E47"/>
    <w:pPr>
      <w:suppressAutoHyphens/>
      <w:spacing w:after="0" w:line="240" w:lineRule="auto"/>
      <w:ind w:firstLine="1418"/>
      <w:jc w:val="both"/>
    </w:pPr>
    <w:rPr>
      <w:rFonts w:ascii="Arial" w:eastAsia="Times New Roman" w:hAnsi="Arial" w:cs="Times New Roman"/>
      <w:sz w:val="24"/>
      <w:szCs w:val="20"/>
      <w:lang w:eastAsia="ar-SA"/>
    </w:rPr>
  </w:style>
  <w:style w:type="character" w:customStyle="1" w:styleId="Ttulo1Char">
    <w:name w:val="Título 1 Char"/>
    <w:basedOn w:val="Fontepargpadro"/>
    <w:link w:val="Ttulo1"/>
    <w:rsid w:val="008963A6"/>
    <w:rPr>
      <w:rFonts w:ascii="Arial" w:eastAsia="Times New Roman" w:hAnsi="Arial" w:cs="Times New Roman"/>
      <w:sz w:val="24"/>
      <w:szCs w:val="20"/>
      <w:lang w:eastAsia="ar-SA"/>
    </w:rPr>
  </w:style>
  <w:style w:type="character" w:customStyle="1" w:styleId="Ttulo2Char">
    <w:name w:val="Título 2 Char"/>
    <w:basedOn w:val="Fontepargpadro"/>
    <w:link w:val="Ttulo2"/>
    <w:rsid w:val="008963A6"/>
    <w:rPr>
      <w:rFonts w:ascii="Arial" w:eastAsia="Times New Roman" w:hAnsi="Arial" w:cs="Times New Roman"/>
      <w:b/>
      <w:sz w:val="24"/>
      <w:szCs w:val="20"/>
      <w:lang w:eastAsia="ar-SA"/>
    </w:rPr>
  </w:style>
  <w:style w:type="paragraph" w:styleId="Corpodetexto">
    <w:name w:val="Body Text"/>
    <w:basedOn w:val="Normal"/>
    <w:link w:val="CorpodetextoChar"/>
    <w:rsid w:val="008963A6"/>
    <w:pPr>
      <w:suppressAutoHyphens/>
      <w:spacing w:after="0" w:line="240" w:lineRule="auto"/>
      <w:jc w:val="both"/>
    </w:pPr>
    <w:rPr>
      <w:rFonts w:ascii="Times New Roman" w:eastAsia="Times New Roman" w:hAnsi="Times New Roman" w:cs="Times New Roman"/>
      <w:sz w:val="28"/>
      <w:szCs w:val="20"/>
      <w:lang w:eastAsia="ar-SA"/>
    </w:rPr>
  </w:style>
  <w:style w:type="character" w:customStyle="1" w:styleId="CorpodetextoChar">
    <w:name w:val="Corpo de texto Char"/>
    <w:basedOn w:val="Fontepargpadro"/>
    <w:link w:val="Corpodetexto"/>
    <w:rsid w:val="008963A6"/>
    <w:rPr>
      <w:rFonts w:ascii="Times New Roman" w:eastAsia="Times New Roman" w:hAnsi="Times New Roman" w:cs="Times New Roman"/>
      <w:sz w:val="28"/>
      <w:szCs w:val="20"/>
      <w:lang w:eastAsia="ar-SA"/>
    </w:rPr>
  </w:style>
  <w:style w:type="paragraph" w:customStyle="1" w:styleId="Recuodecorpodetexto32">
    <w:name w:val="Recuo de corpo de texto 32"/>
    <w:basedOn w:val="Normal"/>
    <w:rsid w:val="008963A6"/>
    <w:pPr>
      <w:suppressAutoHyphens/>
      <w:spacing w:after="0" w:line="240" w:lineRule="auto"/>
      <w:ind w:firstLine="1418"/>
      <w:jc w:val="both"/>
    </w:pPr>
    <w:rPr>
      <w:rFonts w:ascii="Arial" w:eastAsia="Times New Roman" w:hAnsi="Arial" w:cs="Times New Roman"/>
      <w:sz w:val="24"/>
      <w:szCs w:val="20"/>
      <w:lang w:eastAsia="ar-SA"/>
    </w:rPr>
  </w:style>
  <w:style w:type="paragraph" w:styleId="Ttulo">
    <w:name w:val="Title"/>
    <w:basedOn w:val="Normal"/>
    <w:next w:val="Normal"/>
    <w:link w:val="TtuloChar"/>
    <w:qFormat/>
    <w:rsid w:val="008963A6"/>
    <w:pPr>
      <w:suppressAutoHyphens/>
      <w:autoSpaceDE w:val="0"/>
      <w:spacing w:after="0" w:line="240" w:lineRule="auto"/>
      <w:jc w:val="center"/>
    </w:pPr>
    <w:rPr>
      <w:rFonts w:ascii="Times New Roman" w:eastAsia="Times New Roman" w:hAnsi="Times New Roman" w:cs="Times New Roman"/>
      <w:sz w:val="24"/>
      <w:szCs w:val="20"/>
      <w:lang w:eastAsia="ar-SA"/>
    </w:rPr>
  </w:style>
  <w:style w:type="character" w:customStyle="1" w:styleId="TtuloChar">
    <w:name w:val="Título Char"/>
    <w:basedOn w:val="Fontepargpadro"/>
    <w:link w:val="Ttulo"/>
    <w:rsid w:val="008963A6"/>
    <w:rPr>
      <w:rFonts w:ascii="Times New Roman" w:eastAsia="Times New Roman" w:hAnsi="Times New Roman" w:cs="Times New Roman"/>
      <w:sz w:val="24"/>
      <w:szCs w:val="20"/>
      <w:lang w:eastAsia="ar-SA"/>
    </w:rPr>
  </w:style>
  <w:style w:type="paragraph" w:styleId="Subttulo">
    <w:name w:val="Subtitle"/>
    <w:basedOn w:val="Normal"/>
    <w:next w:val="Normal"/>
    <w:link w:val="SubttuloChar"/>
    <w:uiPriority w:val="11"/>
    <w:qFormat/>
    <w:rsid w:val="008963A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8963A6"/>
    <w:rPr>
      <w:rFonts w:asciiTheme="majorHAnsi" w:eastAsiaTheme="majorEastAsia" w:hAnsiTheme="majorHAnsi" w:cstheme="majorBidi"/>
      <w:i/>
      <w:iCs/>
      <w:color w:val="4F81BD" w:themeColor="accent1"/>
      <w:spacing w:val="15"/>
      <w:sz w:val="24"/>
      <w:szCs w:val="24"/>
      <w:lang w:eastAsia="pt-BR"/>
    </w:rPr>
  </w:style>
  <w:style w:type="paragraph" w:styleId="Cabealho">
    <w:name w:val="header"/>
    <w:basedOn w:val="Normal"/>
    <w:link w:val="CabealhoChar"/>
    <w:uiPriority w:val="99"/>
    <w:unhideWhenUsed/>
    <w:rsid w:val="004B2E7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2E74"/>
    <w:rPr>
      <w:rFonts w:asciiTheme="minorHAnsi" w:eastAsiaTheme="minorEastAsia" w:hAnsiTheme="minorHAnsi"/>
      <w:lang w:eastAsia="pt-BR"/>
    </w:rPr>
  </w:style>
  <w:style w:type="paragraph" w:styleId="Rodap">
    <w:name w:val="footer"/>
    <w:basedOn w:val="Normal"/>
    <w:link w:val="RodapChar"/>
    <w:uiPriority w:val="99"/>
    <w:unhideWhenUsed/>
    <w:rsid w:val="004B2E74"/>
    <w:pPr>
      <w:tabs>
        <w:tab w:val="center" w:pos="4252"/>
        <w:tab w:val="right" w:pos="8504"/>
      </w:tabs>
      <w:spacing w:after="0" w:line="240" w:lineRule="auto"/>
    </w:pPr>
  </w:style>
  <w:style w:type="character" w:customStyle="1" w:styleId="RodapChar">
    <w:name w:val="Rodapé Char"/>
    <w:basedOn w:val="Fontepargpadro"/>
    <w:link w:val="Rodap"/>
    <w:uiPriority w:val="99"/>
    <w:rsid w:val="004B2E74"/>
    <w:rPr>
      <w:rFonts w:asciiTheme="minorHAnsi" w:eastAsiaTheme="minorEastAsia" w:hAnsiTheme="minorHAnsi"/>
      <w:lang w:eastAsia="pt-BR"/>
    </w:rPr>
  </w:style>
  <w:style w:type="table" w:styleId="Tabelacomgrade">
    <w:name w:val="Table Grid"/>
    <w:basedOn w:val="Tabelanormal"/>
    <w:uiPriority w:val="59"/>
    <w:rsid w:val="00B06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8385">
      <w:bodyDiv w:val="1"/>
      <w:marLeft w:val="0"/>
      <w:marRight w:val="0"/>
      <w:marTop w:val="0"/>
      <w:marBottom w:val="0"/>
      <w:divBdr>
        <w:top w:val="none" w:sz="0" w:space="0" w:color="auto"/>
        <w:left w:val="none" w:sz="0" w:space="0" w:color="auto"/>
        <w:bottom w:val="none" w:sz="0" w:space="0" w:color="auto"/>
        <w:right w:val="none" w:sz="0" w:space="0" w:color="auto"/>
      </w:divBdr>
    </w:div>
    <w:div w:id="452750149">
      <w:bodyDiv w:val="1"/>
      <w:marLeft w:val="0"/>
      <w:marRight w:val="0"/>
      <w:marTop w:val="0"/>
      <w:marBottom w:val="0"/>
      <w:divBdr>
        <w:top w:val="none" w:sz="0" w:space="0" w:color="auto"/>
        <w:left w:val="none" w:sz="0" w:space="0" w:color="auto"/>
        <w:bottom w:val="none" w:sz="0" w:space="0" w:color="auto"/>
        <w:right w:val="none" w:sz="0" w:space="0" w:color="auto"/>
      </w:divBdr>
    </w:div>
    <w:div w:id="480660758">
      <w:bodyDiv w:val="1"/>
      <w:marLeft w:val="0"/>
      <w:marRight w:val="0"/>
      <w:marTop w:val="0"/>
      <w:marBottom w:val="0"/>
      <w:divBdr>
        <w:top w:val="none" w:sz="0" w:space="0" w:color="auto"/>
        <w:left w:val="none" w:sz="0" w:space="0" w:color="auto"/>
        <w:bottom w:val="none" w:sz="0" w:space="0" w:color="auto"/>
        <w:right w:val="none" w:sz="0" w:space="0" w:color="auto"/>
      </w:divBdr>
    </w:div>
    <w:div w:id="631132013">
      <w:bodyDiv w:val="1"/>
      <w:marLeft w:val="0"/>
      <w:marRight w:val="0"/>
      <w:marTop w:val="0"/>
      <w:marBottom w:val="0"/>
      <w:divBdr>
        <w:top w:val="none" w:sz="0" w:space="0" w:color="auto"/>
        <w:left w:val="none" w:sz="0" w:space="0" w:color="auto"/>
        <w:bottom w:val="none" w:sz="0" w:space="0" w:color="auto"/>
        <w:right w:val="none" w:sz="0" w:space="0" w:color="auto"/>
      </w:divBdr>
    </w:div>
    <w:div w:id="1168523750">
      <w:bodyDiv w:val="1"/>
      <w:marLeft w:val="0"/>
      <w:marRight w:val="0"/>
      <w:marTop w:val="0"/>
      <w:marBottom w:val="0"/>
      <w:divBdr>
        <w:top w:val="none" w:sz="0" w:space="0" w:color="auto"/>
        <w:left w:val="none" w:sz="0" w:space="0" w:color="auto"/>
        <w:bottom w:val="none" w:sz="0" w:space="0" w:color="auto"/>
        <w:right w:val="none" w:sz="0" w:space="0" w:color="auto"/>
      </w:divBdr>
    </w:div>
    <w:div w:id="1356888131">
      <w:bodyDiv w:val="1"/>
      <w:marLeft w:val="0"/>
      <w:marRight w:val="0"/>
      <w:marTop w:val="0"/>
      <w:marBottom w:val="0"/>
      <w:divBdr>
        <w:top w:val="none" w:sz="0" w:space="0" w:color="auto"/>
        <w:left w:val="none" w:sz="0" w:space="0" w:color="auto"/>
        <w:bottom w:val="none" w:sz="0" w:space="0" w:color="auto"/>
        <w:right w:val="none" w:sz="0" w:space="0" w:color="auto"/>
      </w:divBdr>
    </w:div>
    <w:div w:id="1499421331">
      <w:bodyDiv w:val="1"/>
      <w:marLeft w:val="0"/>
      <w:marRight w:val="0"/>
      <w:marTop w:val="0"/>
      <w:marBottom w:val="0"/>
      <w:divBdr>
        <w:top w:val="none" w:sz="0" w:space="0" w:color="auto"/>
        <w:left w:val="none" w:sz="0" w:space="0" w:color="auto"/>
        <w:bottom w:val="none" w:sz="0" w:space="0" w:color="auto"/>
        <w:right w:val="none" w:sz="0" w:space="0" w:color="auto"/>
      </w:divBdr>
    </w:div>
    <w:div w:id="1540052164">
      <w:bodyDiv w:val="1"/>
      <w:marLeft w:val="0"/>
      <w:marRight w:val="0"/>
      <w:marTop w:val="0"/>
      <w:marBottom w:val="0"/>
      <w:divBdr>
        <w:top w:val="none" w:sz="0" w:space="0" w:color="auto"/>
        <w:left w:val="none" w:sz="0" w:space="0" w:color="auto"/>
        <w:bottom w:val="none" w:sz="0" w:space="0" w:color="auto"/>
        <w:right w:val="none" w:sz="0" w:space="0" w:color="auto"/>
      </w:divBdr>
    </w:div>
    <w:div w:id="176915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18A311-4580-41DE-A93B-188036186025}">
  <ds:schemaRefs>
    <ds:schemaRef ds:uri="http://schemas.microsoft.com/sharepoint/v3/contenttype/forms"/>
  </ds:schemaRefs>
</ds:datastoreItem>
</file>

<file path=customXml/itemProps2.xml><?xml version="1.0" encoding="utf-8"?>
<ds:datastoreItem xmlns:ds="http://schemas.openxmlformats.org/officeDocument/2006/customXml" ds:itemID="{9D88004B-1762-4702-B0FC-92A74416EF7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E840171-B817-48EF-8B37-F45DFCEAAB2E}">
  <ds:schemaRefs>
    <ds:schemaRef ds:uri="http://schemas.openxmlformats.org/officeDocument/2006/bibliography"/>
  </ds:schemaRefs>
</ds:datastoreItem>
</file>

<file path=customXml/itemProps4.xml><?xml version="1.0" encoding="utf-8"?>
<ds:datastoreItem xmlns:ds="http://schemas.openxmlformats.org/officeDocument/2006/customXml" ds:itemID="{F2E662E6-3903-404B-9832-D7E0885FFD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12</Pages>
  <Words>4347</Words>
  <Characters>23477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AGU</Company>
  <LinksUpToDate>false</LinksUpToDate>
  <CharactersWithSpaces>27769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dc:creator>
  <cp:lastModifiedBy>SGT LIVIO</cp:lastModifiedBy>
  <cp:revision>12</cp:revision>
  <cp:lastPrinted>2011-04-12T16:22:00Z</cp:lastPrinted>
  <dcterms:created xsi:type="dcterms:W3CDTF">2024-02-15T15:13:00Z</dcterms:created>
  <dcterms:modified xsi:type="dcterms:W3CDTF">2024-10-21T17:08:00Z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34290500</vt:r8>
  </property>
</Properties>
</file>