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328BE" w:rsidRPr="003328BE" w:rsidRDefault="003328BE" w:rsidP="003328BE">
      <w:pPr>
        <w:pStyle w:val="Ttulo8"/>
        <w:jc w:val="center"/>
        <w:rPr>
          <w:rFonts w:asciiTheme="minorHAnsi" w:hAnsiTheme="minorHAnsi" w:cstheme="minorHAnsi"/>
          <w:color w:val="000000"/>
        </w:rPr>
      </w:pPr>
      <w:r w:rsidRPr="003328BE">
        <w:rPr>
          <w:rFonts w:asciiTheme="minorHAnsi" w:hAnsiTheme="minorHAnsi" w:cstheme="minorHAnsi"/>
          <w:noProof/>
          <w:lang w:eastAsia="pt-BR"/>
        </w:rPr>
        <w:drawing>
          <wp:inline distT="0" distB="0" distL="0" distR="0" wp14:anchorId="0CCB4B14" wp14:editId="6E0C01EC">
            <wp:extent cx="857250" cy="619125"/>
            <wp:effectExtent l="0" t="0" r="0" b="9525"/>
            <wp:docPr id="2" name="Imagem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m 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57250" cy="61912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328BE" w:rsidRPr="003328BE" w:rsidRDefault="003328BE" w:rsidP="003328BE">
      <w:pPr>
        <w:pStyle w:val="Ttulo"/>
        <w:spacing w:before="0" w:after="0"/>
        <w:jc w:val="center"/>
        <w:rPr>
          <w:rFonts w:asciiTheme="minorHAnsi" w:eastAsia="Times New Roman" w:hAnsiTheme="minorHAnsi" w:cstheme="minorHAnsi"/>
          <w:b/>
          <w:color w:val="000000"/>
          <w:sz w:val="24"/>
          <w:szCs w:val="24"/>
        </w:rPr>
      </w:pPr>
      <w:r w:rsidRPr="003328BE">
        <w:rPr>
          <w:rFonts w:asciiTheme="minorHAnsi" w:hAnsiTheme="minorHAnsi" w:cstheme="minorHAnsi"/>
          <w:b/>
          <w:color w:val="000000"/>
          <w:sz w:val="24"/>
          <w:szCs w:val="24"/>
        </w:rPr>
        <w:t>MINISTÉRIO DA DEFESA</w:t>
      </w:r>
    </w:p>
    <w:p w:rsidR="003328BE" w:rsidRPr="003328BE" w:rsidRDefault="003328BE" w:rsidP="003328BE">
      <w:pPr>
        <w:pStyle w:val="Subttulo"/>
        <w:spacing w:before="0" w:after="0"/>
        <w:rPr>
          <w:rFonts w:asciiTheme="minorHAnsi" w:hAnsiTheme="minorHAnsi" w:cstheme="minorHAnsi"/>
          <w:b/>
          <w:color w:val="000000"/>
          <w:sz w:val="24"/>
          <w:szCs w:val="24"/>
        </w:rPr>
      </w:pPr>
      <w:r w:rsidRPr="003328BE">
        <w:rPr>
          <w:rFonts w:asciiTheme="minorHAnsi" w:eastAsia="Times New Roman" w:hAnsiTheme="minorHAnsi" w:cstheme="minorHAnsi"/>
          <w:b/>
          <w:i w:val="0"/>
          <w:iCs w:val="0"/>
          <w:color w:val="000000"/>
          <w:sz w:val="24"/>
          <w:szCs w:val="24"/>
        </w:rPr>
        <w:t>EXÉRCITO BRASILEIRO</w:t>
      </w:r>
    </w:p>
    <w:p w:rsidR="003328BE" w:rsidRPr="003328BE" w:rsidRDefault="003328BE" w:rsidP="003328BE">
      <w:pPr>
        <w:jc w:val="center"/>
        <w:rPr>
          <w:rFonts w:asciiTheme="minorHAnsi" w:hAnsiTheme="minorHAnsi" w:cstheme="minorHAnsi"/>
          <w:b/>
          <w:color w:val="000000"/>
          <w:sz w:val="24"/>
          <w:szCs w:val="24"/>
        </w:rPr>
      </w:pPr>
      <w:r w:rsidRPr="003328BE">
        <w:rPr>
          <w:rFonts w:asciiTheme="minorHAnsi" w:hAnsiTheme="minorHAnsi" w:cstheme="minorHAnsi"/>
          <w:b/>
          <w:color w:val="000000"/>
          <w:sz w:val="24"/>
          <w:szCs w:val="24"/>
        </w:rPr>
        <w:t>CMS - 3ª DE - 1ª Bda C Mec</w:t>
      </w:r>
    </w:p>
    <w:p w:rsidR="003328BE" w:rsidRPr="003328BE" w:rsidRDefault="003328BE" w:rsidP="003328BE">
      <w:pPr>
        <w:tabs>
          <w:tab w:val="left" w:pos="983"/>
          <w:tab w:val="center" w:pos="4849"/>
        </w:tabs>
        <w:jc w:val="center"/>
        <w:rPr>
          <w:rFonts w:asciiTheme="minorHAnsi" w:hAnsiTheme="minorHAnsi" w:cstheme="minorHAnsi"/>
          <w:b/>
          <w:color w:val="000000"/>
          <w:sz w:val="24"/>
          <w:szCs w:val="24"/>
        </w:rPr>
      </w:pPr>
      <w:r w:rsidRPr="003328BE">
        <w:rPr>
          <w:rFonts w:asciiTheme="minorHAnsi" w:hAnsiTheme="minorHAnsi" w:cstheme="minorHAnsi"/>
          <w:b/>
          <w:color w:val="000000"/>
          <w:sz w:val="24"/>
          <w:szCs w:val="24"/>
        </w:rPr>
        <w:t>4º REGIMENTO DE CAVALARIA BLINDADO</w:t>
      </w:r>
    </w:p>
    <w:p w:rsidR="003328BE" w:rsidRPr="003328BE" w:rsidRDefault="003328BE" w:rsidP="003328BE">
      <w:pPr>
        <w:jc w:val="center"/>
        <w:rPr>
          <w:rFonts w:asciiTheme="minorHAnsi" w:hAnsiTheme="minorHAnsi" w:cstheme="minorHAnsi"/>
          <w:b/>
          <w:color w:val="000000"/>
          <w:sz w:val="24"/>
          <w:szCs w:val="24"/>
        </w:rPr>
      </w:pPr>
      <w:r w:rsidRPr="003328BE">
        <w:rPr>
          <w:rFonts w:asciiTheme="minorHAnsi" w:hAnsiTheme="minorHAnsi" w:cstheme="minorHAnsi"/>
          <w:b/>
          <w:color w:val="000000"/>
          <w:sz w:val="24"/>
          <w:szCs w:val="24"/>
        </w:rPr>
        <w:t>(5º Regimento de Cavalaria Ligeira/1852)</w:t>
      </w:r>
    </w:p>
    <w:p w:rsidR="003328BE" w:rsidRPr="003328BE" w:rsidRDefault="003328BE" w:rsidP="003328BE">
      <w:pPr>
        <w:pStyle w:val="Normal2"/>
        <w:jc w:val="center"/>
        <w:rPr>
          <w:rFonts w:asciiTheme="minorHAnsi" w:hAnsiTheme="minorHAnsi" w:cstheme="minorHAnsi"/>
          <w:b/>
          <w:szCs w:val="24"/>
        </w:rPr>
      </w:pPr>
      <w:r w:rsidRPr="003328BE">
        <w:rPr>
          <w:rFonts w:asciiTheme="minorHAnsi" w:hAnsiTheme="minorHAnsi" w:cstheme="minorHAnsi"/>
          <w:b/>
          <w:color w:val="000000"/>
          <w:szCs w:val="24"/>
        </w:rPr>
        <w:t>REGIMENTO DRAGÕES DO RIO GRANDE</w:t>
      </w:r>
    </w:p>
    <w:p w:rsidR="003328BE" w:rsidRPr="003328BE" w:rsidRDefault="003328BE" w:rsidP="003328BE">
      <w:pPr>
        <w:jc w:val="both"/>
        <w:rPr>
          <w:rFonts w:asciiTheme="minorHAnsi" w:hAnsiTheme="minorHAnsi" w:cstheme="minorHAnsi"/>
          <w:sz w:val="24"/>
          <w:szCs w:val="24"/>
        </w:rPr>
      </w:pPr>
    </w:p>
    <w:p w:rsidR="003328BE" w:rsidRPr="003328BE" w:rsidRDefault="00D57A2D" w:rsidP="003328BE">
      <w:pPr>
        <w:pStyle w:val="Ttulo1"/>
        <w:spacing w:before="0" w:after="0"/>
        <w:jc w:val="center"/>
        <w:rPr>
          <w:rFonts w:asciiTheme="minorHAnsi" w:hAnsiTheme="minorHAnsi" w:cstheme="minorHAnsi"/>
          <w:b/>
          <w:sz w:val="24"/>
          <w:szCs w:val="24"/>
        </w:rPr>
      </w:pPr>
      <w:r>
        <w:rPr>
          <w:rFonts w:asciiTheme="minorHAnsi" w:hAnsiTheme="minorHAnsi" w:cstheme="minorHAnsi"/>
          <w:b/>
          <w:sz w:val="24"/>
          <w:szCs w:val="24"/>
        </w:rPr>
        <w:t>CONTRATO N.º 05</w:t>
      </w:r>
      <w:r w:rsidR="003328BE" w:rsidRPr="003328BE">
        <w:rPr>
          <w:rFonts w:asciiTheme="minorHAnsi" w:hAnsiTheme="minorHAnsi" w:cstheme="minorHAnsi"/>
          <w:b/>
          <w:sz w:val="24"/>
          <w:szCs w:val="24"/>
        </w:rPr>
        <w:t>/2023</w:t>
      </w:r>
    </w:p>
    <w:p w:rsidR="003328BE" w:rsidRPr="003328BE" w:rsidRDefault="003328BE" w:rsidP="003328BE">
      <w:pPr>
        <w:jc w:val="both"/>
        <w:rPr>
          <w:rFonts w:asciiTheme="minorHAnsi" w:hAnsiTheme="minorHAnsi" w:cstheme="minorHAnsi"/>
          <w:b/>
          <w:bCs/>
          <w:color w:val="99CC00"/>
          <w:sz w:val="24"/>
          <w:szCs w:val="24"/>
        </w:rPr>
      </w:pPr>
    </w:p>
    <w:p w:rsidR="003328BE" w:rsidRPr="003328BE" w:rsidRDefault="003328BE" w:rsidP="003328BE">
      <w:pPr>
        <w:jc w:val="center"/>
        <w:rPr>
          <w:rFonts w:asciiTheme="minorHAnsi" w:hAnsiTheme="minorHAnsi" w:cstheme="minorHAnsi"/>
          <w:b/>
          <w:bCs/>
          <w:sz w:val="24"/>
          <w:szCs w:val="24"/>
        </w:rPr>
      </w:pPr>
      <w:r w:rsidRPr="003328BE">
        <w:rPr>
          <w:rFonts w:asciiTheme="minorHAnsi" w:hAnsiTheme="minorHAnsi" w:cstheme="minorHAnsi"/>
          <w:b/>
          <w:bCs/>
          <w:sz w:val="24"/>
          <w:szCs w:val="24"/>
        </w:rPr>
        <w:t>CONTRATO DE AQUISIÇÃO DE GÊNEROS ALIMENTÍCIOS DA AGRICULTURA FAMILIAR</w:t>
      </w:r>
    </w:p>
    <w:p w:rsidR="003328BE" w:rsidRPr="003328BE" w:rsidRDefault="003328BE" w:rsidP="003328BE">
      <w:pPr>
        <w:jc w:val="both"/>
        <w:rPr>
          <w:rFonts w:asciiTheme="minorHAnsi" w:hAnsiTheme="minorHAnsi" w:cstheme="minorHAnsi"/>
          <w:sz w:val="24"/>
          <w:szCs w:val="24"/>
        </w:rPr>
      </w:pPr>
    </w:p>
    <w:p w:rsidR="003328BE" w:rsidRPr="003328BE" w:rsidRDefault="003328BE" w:rsidP="003328BE">
      <w:pPr>
        <w:pStyle w:val="Recuodecorpodetexto"/>
        <w:spacing w:after="0"/>
        <w:ind w:left="0" w:firstLine="708"/>
        <w:jc w:val="both"/>
        <w:rPr>
          <w:rFonts w:asciiTheme="minorHAnsi" w:hAnsiTheme="minorHAnsi" w:cstheme="minorHAnsi"/>
        </w:rPr>
      </w:pPr>
      <w:r w:rsidRPr="003328BE">
        <w:rPr>
          <w:rFonts w:asciiTheme="minorHAnsi" w:hAnsiTheme="minorHAnsi" w:cstheme="minorHAnsi"/>
        </w:rPr>
        <w:t xml:space="preserve">O </w:t>
      </w:r>
      <w:r w:rsidRPr="003328BE">
        <w:rPr>
          <w:rStyle w:val="Fontepargpadro3"/>
          <w:rFonts w:asciiTheme="minorHAnsi" w:hAnsiTheme="minorHAnsi" w:cstheme="minorHAnsi"/>
        </w:rPr>
        <w:t>4º Regimento de Cavalaria Blindado (4º RCB)</w:t>
      </w:r>
      <w:r w:rsidRPr="003328BE">
        <w:rPr>
          <w:rFonts w:asciiTheme="minorHAnsi" w:hAnsiTheme="minorHAnsi" w:cstheme="minorHAnsi"/>
        </w:rPr>
        <w:t xml:space="preserve">, pessoa jurídica de direito público, com sede à </w:t>
      </w:r>
      <w:r w:rsidRPr="003328BE">
        <w:rPr>
          <w:rStyle w:val="Fontepargpadro3"/>
          <w:rFonts w:asciiTheme="minorHAnsi" w:hAnsiTheme="minorHAnsi" w:cstheme="minorHAnsi"/>
        </w:rPr>
        <w:t>Rua Benjamin Constant, s/nº, Bairro Duque de Caxias, cidade de São Luiz Gonzaga – RS</w:t>
      </w:r>
      <w:r w:rsidRPr="003328BE">
        <w:rPr>
          <w:rFonts w:asciiTheme="minorHAnsi" w:hAnsiTheme="minorHAnsi" w:cstheme="minorHAnsi"/>
        </w:rPr>
        <w:t xml:space="preserve">, inscrita no CNPJ sob n.º </w:t>
      </w:r>
      <w:r w:rsidRPr="003328BE">
        <w:rPr>
          <w:rFonts w:asciiTheme="minorHAnsi" w:hAnsiTheme="minorHAnsi" w:cstheme="minorHAnsi"/>
          <w:bCs/>
        </w:rPr>
        <w:t>09.596.364/0002-31</w:t>
      </w:r>
      <w:r w:rsidRPr="003328BE">
        <w:rPr>
          <w:rFonts w:asciiTheme="minorHAnsi" w:hAnsiTheme="minorHAnsi" w:cstheme="minorHAnsi"/>
        </w:rPr>
        <w:t xml:space="preserve">, representado neste ato pelo Ordenador de Despesas, o </w:t>
      </w:r>
      <w:proofErr w:type="spellStart"/>
      <w:r w:rsidRPr="003328BE">
        <w:rPr>
          <w:rFonts w:asciiTheme="minorHAnsi" w:hAnsiTheme="minorHAnsi" w:cstheme="minorHAnsi"/>
        </w:rPr>
        <w:t>Ten</w:t>
      </w:r>
      <w:proofErr w:type="spellEnd"/>
      <w:r w:rsidRPr="003328BE">
        <w:rPr>
          <w:rFonts w:asciiTheme="minorHAnsi" w:hAnsiTheme="minorHAnsi" w:cstheme="minorHAnsi"/>
        </w:rPr>
        <w:t xml:space="preserve"> </w:t>
      </w:r>
      <w:proofErr w:type="spellStart"/>
      <w:r w:rsidRPr="003328BE">
        <w:rPr>
          <w:rFonts w:asciiTheme="minorHAnsi" w:hAnsiTheme="minorHAnsi" w:cstheme="minorHAnsi"/>
        </w:rPr>
        <w:t>Cel</w:t>
      </w:r>
      <w:proofErr w:type="spellEnd"/>
      <w:r w:rsidRPr="003328BE">
        <w:rPr>
          <w:rFonts w:asciiTheme="minorHAnsi" w:hAnsiTheme="minorHAnsi" w:cstheme="minorHAnsi"/>
        </w:rPr>
        <w:t xml:space="preserve"> DIEGO MORAIS DUARTE, doravante denominado CONTRATANTE, e por outro lado</w:t>
      </w:r>
      <w:r>
        <w:rPr>
          <w:rFonts w:asciiTheme="minorHAnsi" w:hAnsiTheme="minorHAnsi" w:cstheme="minorHAnsi"/>
        </w:rPr>
        <w:t xml:space="preserve"> a COOPERATIVA </w:t>
      </w:r>
      <w:r w:rsidR="00D57A2D">
        <w:rPr>
          <w:rFonts w:asciiTheme="minorHAnsi" w:hAnsiTheme="minorHAnsi" w:cstheme="minorHAnsi"/>
        </w:rPr>
        <w:t>AGROINDUSTRIAL DE ARTESÃOS</w:t>
      </w:r>
      <w:r>
        <w:rPr>
          <w:rFonts w:asciiTheme="minorHAnsi" w:hAnsiTheme="minorHAnsi" w:cstheme="minorHAnsi"/>
        </w:rPr>
        <w:t xml:space="preserve"> LTDA </w:t>
      </w:r>
      <w:r w:rsidR="00D57A2D">
        <w:rPr>
          <w:rFonts w:asciiTheme="minorHAnsi" w:hAnsiTheme="minorHAnsi" w:cstheme="minorHAnsi"/>
        </w:rPr>
        <w:t>– COOPARTE</w:t>
      </w:r>
      <w:r>
        <w:rPr>
          <w:rFonts w:asciiTheme="minorHAnsi" w:hAnsiTheme="minorHAnsi" w:cstheme="minorHAnsi"/>
        </w:rPr>
        <w:t>,</w:t>
      </w:r>
      <w:r w:rsidRPr="003328BE">
        <w:rPr>
          <w:rFonts w:asciiTheme="minorHAnsi" w:hAnsiTheme="minorHAnsi" w:cstheme="minorHAnsi"/>
        </w:rPr>
        <w:t xml:space="preserve"> com sede à </w:t>
      </w:r>
      <w:r w:rsidR="00D57A2D">
        <w:rPr>
          <w:rFonts w:asciiTheme="minorHAnsi" w:hAnsiTheme="minorHAnsi" w:cstheme="minorHAnsi"/>
        </w:rPr>
        <w:t>BR 285, Km 569</w:t>
      </w:r>
      <w:r w:rsidR="005074E4">
        <w:rPr>
          <w:rFonts w:asciiTheme="minorHAnsi" w:hAnsiTheme="minorHAnsi" w:cstheme="minorHAnsi"/>
        </w:rPr>
        <w:t xml:space="preserve">, </w:t>
      </w:r>
      <w:r w:rsidR="00D57A2D">
        <w:rPr>
          <w:rFonts w:asciiTheme="minorHAnsi" w:hAnsiTheme="minorHAnsi" w:cstheme="minorHAnsi"/>
        </w:rPr>
        <w:t>Subúrbios, São Luiz Gonzaga</w:t>
      </w:r>
      <w:r w:rsidR="005074E4">
        <w:rPr>
          <w:rFonts w:asciiTheme="minorHAnsi" w:hAnsiTheme="minorHAnsi" w:cstheme="minorHAnsi"/>
        </w:rPr>
        <w:t>-RS</w:t>
      </w:r>
      <w:r w:rsidRPr="003328BE">
        <w:rPr>
          <w:rFonts w:asciiTheme="minorHAnsi" w:hAnsiTheme="minorHAnsi" w:cstheme="minorHAnsi"/>
        </w:rPr>
        <w:t xml:space="preserve">, inscrita no CNPJ sob n.º </w:t>
      </w:r>
      <w:r w:rsidR="00D57A2D">
        <w:rPr>
          <w:rFonts w:asciiTheme="minorHAnsi" w:hAnsiTheme="minorHAnsi" w:cstheme="minorHAnsi"/>
        </w:rPr>
        <w:t>09.255.568/0001-28</w:t>
      </w:r>
      <w:r w:rsidR="005074E4">
        <w:rPr>
          <w:rFonts w:asciiTheme="minorHAnsi" w:hAnsiTheme="minorHAnsi" w:cstheme="minorHAnsi"/>
        </w:rPr>
        <w:t xml:space="preserve">, representada neste ato pela Sra. </w:t>
      </w:r>
      <w:r w:rsidR="00D57A2D">
        <w:rPr>
          <w:rFonts w:asciiTheme="minorHAnsi" w:hAnsiTheme="minorHAnsi" w:cstheme="minorHAnsi"/>
        </w:rPr>
        <w:t>ELIZETE TONETTO BUDEL</w:t>
      </w:r>
      <w:r w:rsidR="005074E4">
        <w:rPr>
          <w:rFonts w:asciiTheme="minorHAnsi" w:hAnsiTheme="minorHAnsi" w:cstheme="minorHAnsi"/>
        </w:rPr>
        <w:t>, Presidente da COO</w:t>
      </w:r>
      <w:r w:rsidR="00D57A2D">
        <w:rPr>
          <w:rFonts w:asciiTheme="minorHAnsi" w:hAnsiTheme="minorHAnsi" w:cstheme="minorHAnsi"/>
        </w:rPr>
        <w:t>PARTE</w:t>
      </w:r>
      <w:r w:rsidRPr="003328BE">
        <w:rPr>
          <w:rFonts w:asciiTheme="minorHAnsi" w:hAnsiTheme="minorHAnsi" w:cstheme="minorHAnsi"/>
        </w:rPr>
        <w:t>, dorav</w:t>
      </w:r>
      <w:r w:rsidR="005074E4">
        <w:rPr>
          <w:rFonts w:asciiTheme="minorHAnsi" w:hAnsiTheme="minorHAnsi" w:cstheme="minorHAnsi"/>
        </w:rPr>
        <w:t>ante denominada CONTRATAD</w:t>
      </w:r>
      <w:r w:rsidRPr="003328BE">
        <w:rPr>
          <w:rFonts w:asciiTheme="minorHAnsi" w:hAnsiTheme="minorHAnsi" w:cstheme="minorHAnsi"/>
        </w:rPr>
        <w:t xml:space="preserve">A, fundamentados nas disposições da Lei nº 8.666, de 21 de junho de 1993, Lei nº 14.284, de 29 de dezembro de 2021, Decreto nº 10.880, de 2 de dezembro de 2021 e da Resolução </w:t>
      </w:r>
      <w:proofErr w:type="spellStart"/>
      <w:r w:rsidRPr="003328BE">
        <w:rPr>
          <w:rFonts w:asciiTheme="minorHAnsi" w:hAnsiTheme="minorHAnsi" w:cstheme="minorHAnsi"/>
        </w:rPr>
        <w:t>GGAlimenta</w:t>
      </w:r>
      <w:proofErr w:type="spellEnd"/>
      <w:r w:rsidRPr="003328BE">
        <w:rPr>
          <w:rFonts w:asciiTheme="minorHAnsi" w:hAnsiTheme="minorHAnsi" w:cstheme="minorHAnsi"/>
        </w:rPr>
        <w:t xml:space="preserve"> nº 3, de 14 de junho de 2022, e tendo em vista o que consta na Chamada Pública nº 01/2023, resolvem celebrar o presente contrato mediante as cláusulas que seguem:</w:t>
      </w:r>
    </w:p>
    <w:p w:rsidR="003328BE" w:rsidRPr="003328BE" w:rsidRDefault="003328BE" w:rsidP="003328BE">
      <w:pPr>
        <w:pStyle w:val="Recuodecorpodetexto"/>
        <w:spacing w:after="0"/>
        <w:jc w:val="both"/>
        <w:rPr>
          <w:rFonts w:asciiTheme="minorHAnsi" w:hAnsiTheme="minorHAnsi" w:cstheme="minorHAnsi"/>
        </w:rPr>
      </w:pPr>
    </w:p>
    <w:p w:rsidR="003328BE" w:rsidRPr="003328BE" w:rsidRDefault="003328BE" w:rsidP="003328BE">
      <w:pPr>
        <w:jc w:val="both"/>
        <w:rPr>
          <w:rFonts w:asciiTheme="minorHAnsi" w:hAnsiTheme="minorHAnsi" w:cstheme="minorHAnsi"/>
          <w:b/>
          <w:bCs/>
          <w:sz w:val="24"/>
          <w:szCs w:val="24"/>
        </w:rPr>
      </w:pPr>
      <w:r w:rsidRPr="003328BE">
        <w:rPr>
          <w:rFonts w:asciiTheme="minorHAnsi" w:hAnsiTheme="minorHAnsi" w:cstheme="minorHAnsi"/>
          <w:b/>
          <w:bCs/>
          <w:sz w:val="24"/>
          <w:szCs w:val="24"/>
        </w:rPr>
        <w:t>CLÁUSULA PRIMEIRA:</w:t>
      </w:r>
    </w:p>
    <w:p w:rsidR="003328BE" w:rsidRPr="003328BE" w:rsidRDefault="003328BE" w:rsidP="003328BE">
      <w:pPr>
        <w:jc w:val="both"/>
        <w:rPr>
          <w:rFonts w:asciiTheme="minorHAnsi" w:hAnsiTheme="minorHAnsi" w:cstheme="minorHAnsi"/>
          <w:sz w:val="24"/>
          <w:szCs w:val="24"/>
        </w:rPr>
      </w:pPr>
      <w:r w:rsidRPr="003328BE">
        <w:rPr>
          <w:rFonts w:asciiTheme="minorHAnsi" w:hAnsiTheme="minorHAnsi" w:cstheme="minorHAnsi"/>
          <w:sz w:val="24"/>
          <w:szCs w:val="24"/>
        </w:rPr>
        <w:t>1.1.</w:t>
      </w:r>
      <w:r w:rsidRPr="003328BE">
        <w:rPr>
          <w:rFonts w:asciiTheme="minorHAnsi" w:hAnsiTheme="minorHAnsi" w:cstheme="minorHAnsi"/>
          <w:sz w:val="24"/>
          <w:szCs w:val="24"/>
        </w:rPr>
        <w:tab/>
        <w:t>É objeto desta contratação a AQUISIÇÃO de GÊNEROS ALIMENTÍCIOS DA AGRICULTURA FAMILIAR, modalidade Compra Institucional, para atendimento da demanda regular dos órgãos e entidades da administração pública, de acordo com o edital da chamada pública n.º 01/2023, o qual fica fazendo parte integrante do presente contrato, independentemente de anexação ou transcrição.</w:t>
      </w:r>
    </w:p>
    <w:p w:rsidR="003328BE" w:rsidRPr="003328BE" w:rsidRDefault="003328BE" w:rsidP="003328BE">
      <w:pPr>
        <w:jc w:val="both"/>
        <w:rPr>
          <w:rFonts w:asciiTheme="minorHAnsi" w:hAnsiTheme="minorHAnsi" w:cstheme="minorHAnsi"/>
          <w:sz w:val="24"/>
          <w:szCs w:val="24"/>
        </w:rPr>
      </w:pPr>
    </w:p>
    <w:p w:rsidR="003328BE" w:rsidRPr="003328BE" w:rsidRDefault="003328BE" w:rsidP="003328BE">
      <w:pPr>
        <w:jc w:val="both"/>
        <w:rPr>
          <w:rFonts w:asciiTheme="minorHAnsi" w:hAnsiTheme="minorHAnsi" w:cstheme="minorHAnsi"/>
          <w:b/>
          <w:bCs/>
          <w:sz w:val="24"/>
          <w:szCs w:val="24"/>
        </w:rPr>
      </w:pPr>
      <w:r w:rsidRPr="003328BE">
        <w:rPr>
          <w:rFonts w:asciiTheme="minorHAnsi" w:hAnsiTheme="minorHAnsi" w:cstheme="minorHAnsi"/>
          <w:b/>
          <w:bCs/>
          <w:sz w:val="24"/>
          <w:szCs w:val="24"/>
        </w:rPr>
        <w:t>CLÁUSULA SEGUNDA:</w:t>
      </w:r>
    </w:p>
    <w:p w:rsidR="003328BE" w:rsidRPr="003328BE" w:rsidRDefault="003328BE" w:rsidP="003328BE">
      <w:pPr>
        <w:pStyle w:val="Recuodecorpodetexto"/>
        <w:spacing w:after="0"/>
        <w:ind w:left="0"/>
        <w:jc w:val="both"/>
        <w:rPr>
          <w:rFonts w:asciiTheme="minorHAnsi" w:hAnsiTheme="minorHAnsi" w:cstheme="minorHAnsi"/>
        </w:rPr>
      </w:pPr>
      <w:r w:rsidRPr="003328BE">
        <w:rPr>
          <w:rFonts w:asciiTheme="minorHAnsi" w:hAnsiTheme="minorHAnsi" w:cstheme="minorHAnsi"/>
        </w:rPr>
        <w:t>2.1.</w:t>
      </w:r>
      <w:r w:rsidRPr="003328BE">
        <w:rPr>
          <w:rFonts w:asciiTheme="minorHAnsi" w:hAnsiTheme="minorHAnsi" w:cstheme="minorHAnsi"/>
        </w:rPr>
        <w:tab/>
        <w:t>O CONTRATADO se compromete a entregar os gêneros alimentícios da Agricultura Familiar ao CONTRATANTE conforme especificações do produto e quantidades descritas na Proposta de Venda de Gêneros Alimentícios da Agricultura Familiar, parte integrante deste Instrumento.</w:t>
      </w:r>
    </w:p>
    <w:p w:rsidR="003328BE" w:rsidRPr="003328BE" w:rsidRDefault="003328BE" w:rsidP="003328BE">
      <w:pPr>
        <w:pStyle w:val="Recuodecorpodetexto"/>
        <w:spacing w:after="0"/>
        <w:ind w:left="0"/>
        <w:jc w:val="both"/>
        <w:rPr>
          <w:rFonts w:asciiTheme="minorHAnsi" w:hAnsiTheme="minorHAnsi" w:cstheme="minorHAnsi"/>
        </w:rPr>
      </w:pPr>
    </w:p>
    <w:p w:rsidR="003328BE" w:rsidRPr="003328BE" w:rsidRDefault="003328BE" w:rsidP="003328BE">
      <w:pPr>
        <w:rPr>
          <w:rFonts w:asciiTheme="minorHAnsi" w:hAnsiTheme="minorHAnsi" w:cstheme="minorHAnsi"/>
          <w:sz w:val="24"/>
          <w:szCs w:val="24"/>
        </w:rPr>
      </w:pPr>
      <w:r w:rsidRPr="003328BE">
        <w:rPr>
          <w:rFonts w:asciiTheme="minorHAnsi" w:hAnsiTheme="minorHAnsi" w:cstheme="minorHAnsi"/>
          <w:sz w:val="24"/>
          <w:szCs w:val="24"/>
        </w:rPr>
        <w:t>2.2. Discriminação do objeto:</w:t>
      </w:r>
    </w:p>
    <w:p w:rsidR="003328BE" w:rsidRPr="003328BE" w:rsidRDefault="003328BE" w:rsidP="003328BE">
      <w:pPr>
        <w:rPr>
          <w:rFonts w:asciiTheme="minorHAnsi" w:hAnsiTheme="minorHAnsi" w:cstheme="minorHAnsi"/>
          <w:sz w:val="24"/>
          <w:szCs w:val="24"/>
        </w:rPr>
      </w:pPr>
    </w:p>
    <w:tbl>
      <w:tblPr>
        <w:tblStyle w:val="Tabelacomgrade"/>
        <w:tblW w:w="9498" w:type="dxa"/>
        <w:jc w:val="center"/>
        <w:tblLayout w:type="fixed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771"/>
        <w:gridCol w:w="4394"/>
        <w:gridCol w:w="931"/>
        <w:gridCol w:w="850"/>
        <w:gridCol w:w="1196"/>
        <w:gridCol w:w="1356"/>
      </w:tblGrid>
      <w:tr w:rsidR="0011733E" w:rsidRPr="0011733E" w:rsidTr="0011733E">
        <w:trPr>
          <w:jc w:val="center"/>
        </w:trPr>
        <w:tc>
          <w:tcPr>
            <w:tcW w:w="771" w:type="dxa"/>
          </w:tcPr>
          <w:p w:rsidR="0011733E" w:rsidRPr="0011733E" w:rsidRDefault="0011733E" w:rsidP="00D57A2D">
            <w:pPr>
              <w:jc w:val="center"/>
              <w:rPr>
                <w:rFonts w:asciiTheme="minorHAnsi" w:hAnsiTheme="minorHAnsi" w:cstheme="minorHAnsi"/>
                <w:b/>
              </w:rPr>
            </w:pPr>
            <w:r w:rsidRPr="0011733E">
              <w:rPr>
                <w:rFonts w:asciiTheme="minorHAnsi" w:hAnsiTheme="minorHAnsi" w:cstheme="minorHAnsi"/>
                <w:b/>
              </w:rPr>
              <w:t>Item</w:t>
            </w:r>
          </w:p>
        </w:tc>
        <w:tc>
          <w:tcPr>
            <w:tcW w:w="4394" w:type="dxa"/>
          </w:tcPr>
          <w:p w:rsidR="0011733E" w:rsidRPr="0011733E" w:rsidRDefault="0011733E" w:rsidP="00D57A2D">
            <w:pPr>
              <w:jc w:val="center"/>
              <w:rPr>
                <w:rFonts w:asciiTheme="minorHAnsi" w:hAnsiTheme="minorHAnsi" w:cstheme="minorHAnsi"/>
                <w:b/>
              </w:rPr>
            </w:pPr>
            <w:r w:rsidRPr="0011733E">
              <w:rPr>
                <w:rFonts w:asciiTheme="minorHAnsi" w:hAnsiTheme="minorHAnsi" w:cstheme="minorHAnsi"/>
                <w:b/>
              </w:rPr>
              <w:t>Especificação</w:t>
            </w:r>
          </w:p>
        </w:tc>
        <w:tc>
          <w:tcPr>
            <w:tcW w:w="931" w:type="dxa"/>
          </w:tcPr>
          <w:p w:rsidR="0011733E" w:rsidRPr="0011733E" w:rsidRDefault="0011733E" w:rsidP="00D57A2D">
            <w:pPr>
              <w:jc w:val="center"/>
              <w:rPr>
                <w:rFonts w:asciiTheme="minorHAnsi" w:hAnsiTheme="minorHAnsi" w:cstheme="minorHAnsi"/>
                <w:b/>
              </w:rPr>
            </w:pPr>
            <w:r w:rsidRPr="0011733E">
              <w:rPr>
                <w:rFonts w:asciiTheme="minorHAnsi" w:hAnsiTheme="minorHAnsi" w:cstheme="minorHAnsi"/>
                <w:b/>
              </w:rPr>
              <w:t>Und</w:t>
            </w:r>
          </w:p>
        </w:tc>
        <w:tc>
          <w:tcPr>
            <w:tcW w:w="850" w:type="dxa"/>
            <w:vAlign w:val="center"/>
          </w:tcPr>
          <w:p w:rsidR="0011733E" w:rsidRPr="0011733E" w:rsidRDefault="0011733E" w:rsidP="00D57A2D">
            <w:pPr>
              <w:jc w:val="center"/>
              <w:rPr>
                <w:rFonts w:asciiTheme="minorHAnsi" w:hAnsiTheme="minorHAnsi" w:cstheme="minorHAnsi"/>
                <w:b/>
              </w:rPr>
            </w:pPr>
            <w:r w:rsidRPr="0011733E">
              <w:rPr>
                <w:rFonts w:asciiTheme="minorHAnsi" w:hAnsiTheme="minorHAnsi" w:cstheme="minorHAnsi"/>
                <w:b/>
              </w:rPr>
              <w:t>Qde</w:t>
            </w:r>
          </w:p>
        </w:tc>
        <w:tc>
          <w:tcPr>
            <w:tcW w:w="1196" w:type="dxa"/>
            <w:vAlign w:val="center"/>
          </w:tcPr>
          <w:p w:rsidR="0011733E" w:rsidRPr="0011733E" w:rsidRDefault="0011733E" w:rsidP="00D57A2D">
            <w:pPr>
              <w:jc w:val="center"/>
              <w:rPr>
                <w:rFonts w:asciiTheme="minorHAnsi" w:hAnsiTheme="minorHAnsi" w:cstheme="minorHAnsi"/>
                <w:b/>
              </w:rPr>
            </w:pPr>
            <w:r w:rsidRPr="0011733E">
              <w:rPr>
                <w:rFonts w:asciiTheme="minorHAnsi" w:hAnsiTheme="minorHAnsi" w:cstheme="minorHAnsi"/>
                <w:b/>
              </w:rPr>
              <w:t>Unitário</w:t>
            </w:r>
          </w:p>
        </w:tc>
        <w:tc>
          <w:tcPr>
            <w:tcW w:w="1356" w:type="dxa"/>
            <w:vAlign w:val="center"/>
          </w:tcPr>
          <w:p w:rsidR="0011733E" w:rsidRPr="0011733E" w:rsidRDefault="0011733E" w:rsidP="00D57A2D">
            <w:pPr>
              <w:jc w:val="center"/>
              <w:rPr>
                <w:rFonts w:asciiTheme="minorHAnsi" w:hAnsiTheme="minorHAnsi" w:cstheme="minorHAnsi"/>
                <w:b/>
              </w:rPr>
            </w:pPr>
            <w:r w:rsidRPr="0011733E">
              <w:rPr>
                <w:rFonts w:asciiTheme="minorHAnsi" w:hAnsiTheme="minorHAnsi" w:cstheme="minorHAnsi"/>
                <w:b/>
              </w:rPr>
              <w:t>Total</w:t>
            </w:r>
          </w:p>
        </w:tc>
      </w:tr>
      <w:tr w:rsidR="0011733E" w:rsidRPr="0011733E" w:rsidTr="0011733E">
        <w:trPr>
          <w:jc w:val="center"/>
        </w:trPr>
        <w:tc>
          <w:tcPr>
            <w:tcW w:w="771" w:type="dxa"/>
            <w:vAlign w:val="center"/>
          </w:tcPr>
          <w:p w:rsidR="0011733E" w:rsidRPr="0011733E" w:rsidRDefault="0011733E" w:rsidP="00D57A2D">
            <w:pPr>
              <w:jc w:val="center"/>
              <w:rPr>
                <w:rFonts w:asciiTheme="minorHAnsi" w:hAnsiTheme="minorHAnsi" w:cstheme="minorHAnsi"/>
                <w:color w:val="000000"/>
              </w:rPr>
            </w:pPr>
            <w:r w:rsidRPr="0011733E">
              <w:rPr>
                <w:rFonts w:asciiTheme="minorHAnsi" w:hAnsiTheme="minorHAnsi" w:cstheme="minorHAnsi"/>
                <w:color w:val="000000"/>
              </w:rPr>
              <w:t>3</w:t>
            </w:r>
          </w:p>
        </w:tc>
        <w:tc>
          <w:tcPr>
            <w:tcW w:w="4394" w:type="dxa"/>
            <w:vAlign w:val="center"/>
          </w:tcPr>
          <w:p w:rsidR="0011733E" w:rsidRPr="0011733E" w:rsidRDefault="0011733E" w:rsidP="00D57A2D">
            <w:pPr>
              <w:jc w:val="both"/>
              <w:rPr>
                <w:rFonts w:asciiTheme="minorHAnsi" w:hAnsiTheme="minorHAnsi" w:cstheme="minorHAnsi"/>
                <w:color w:val="000000"/>
              </w:rPr>
            </w:pPr>
            <w:r w:rsidRPr="0011733E">
              <w:rPr>
                <w:rFonts w:asciiTheme="minorHAnsi" w:hAnsiTheme="minorHAnsi" w:cstheme="minorHAnsi"/>
                <w:color w:val="000000"/>
              </w:rPr>
              <w:t>BEBIDA LÁCTEA fermentada com polpa de frutas, sabores morango, côco, salada de frutas e pêssego, embalagem 1 litro</w:t>
            </w:r>
          </w:p>
        </w:tc>
        <w:tc>
          <w:tcPr>
            <w:tcW w:w="931" w:type="dxa"/>
            <w:vAlign w:val="center"/>
          </w:tcPr>
          <w:p w:rsidR="0011733E" w:rsidRPr="0011733E" w:rsidRDefault="0011733E" w:rsidP="00D57A2D">
            <w:pPr>
              <w:jc w:val="center"/>
              <w:rPr>
                <w:rFonts w:asciiTheme="minorHAnsi" w:hAnsiTheme="minorHAnsi" w:cstheme="minorHAnsi"/>
                <w:color w:val="000000"/>
              </w:rPr>
            </w:pPr>
            <w:r w:rsidRPr="0011733E">
              <w:rPr>
                <w:rFonts w:asciiTheme="minorHAnsi" w:hAnsiTheme="minorHAnsi" w:cstheme="minorHAnsi"/>
                <w:color w:val="000000"/>
              </w:rPr>
              <w:t>Litro</w:t>
            </w:r>
          </w:p>
        </w:tc>
        <w:tc>
          <w:tcPr>
            <w:tcW w:w="850" w:type="dxa"/>
            <w:vAlign w:val="center"/>
          </w:tcPr>
          <w:p w:rsidR="0011733E" w:rsidRPr="0011733E" w:rsidRDefault="0011733E" w:rsidP="00D57A2D">
            <w:pPr>
              <w:jc w:val="center"/>
              <w:rPr>
                <w:rFonts w:asciiTheme="minorHAnsi" w:hAnsiTheme="minorHAnsi" w:cstheme="minorHAnsi"/>
                <w:color w:val="000000"/>
              </w:rPr>
            </w:pPr>
            <w:r w:rsidRPr="0011733E">
              <w:rPr>
                <w:rFonts w:asciiTheme="minorHAnsi" w:hAnsiTheme="minorHAnsi" w:cstheme="minorHAnsi"/>
                <w:color w:val="000000"/>
              </w:rPr>
              <w:t>2000</w:t>
            </w:r>
          </w:p>
        </w:tc>
        <w:tc>
          <w:tcPr>
            <w:tcW w:w="1196" w:type="dxa"/>
            <w:vAlign w:val="center"/>
          </w:tcPr>
          <w:p w:rsidR="0011733E" w:rsidRPr="0011733E" w:rsidRDefault="0011733E" w:rsidP="00D57A2D">
            <w:pPr>
              <w:jc w:val="center"/>
              <w:rPr>
                <w:rFonts w:asciiTheme="minorHAnsi" w:hAnsiTheme="minorHAnsi" w:cstheme="minorHAnsi"/>
                <w:color w:val="000000"/>
              </w:rPr>
            </w:pPr>
            <w:r w:rsidRPr="0011733E">
              <w:rPr>
                <w:rFonts w:asciiTheme="minorHAnsi" w:hAnsiTheme="minorHAnsi" w:cstheme="minorHAnsi"/>
                <w:color w:val="000000"/>
              </w:rPr>
              <w:t>R$ 4,99</w:t>
            </w:r>
          </w:p>
        </w:tc>
        <w:tc>
          <w:tcPr>
            <w:tcW w:w="1356" w:type="dxa"/>
            <w:vAlign w:val="center"/>
          </w:tcPr>
          <w:p w:rsidR="0011733E" w:rsidRPr="0011733E" w:rsidRDefault="0011733E" w:rsidP="00D57A2D">
            <w:pPr>
              <w:jc w:val="right"/>
              <w:rPr>
                <w:rFonts w:asciiTheme="minorHAnsi" w:hAnsiTheme="minorHAnsi" w:cstheme="minorHAnsi"/>
              </w:rPr>
            </w:pPr>
            <w:r w:rsidRPr="0011733E">
              <w:rPr>
                <w:rFonts w:asciiTheme="minorHAnsi" w:hAnsiTheme="minorHAnsi" w:cstheme="minorHAnsi"/>
              </w:rPr>
              <w:t>R$ 9.980,00</w:t>
            </w:r>
          </w:p>
        </w:tc>
      </w:tr>
      <w:tr w:rsidR="0011733E" w:rsidRPr="0011733E" w:rsidTr="0011733E">
        <w:trPr>
          <w:jc w:val="center"/>
        </w:trPr>
        <w:tc>
          <w:tcPr>
            <w:tcW w:w="771" w:type="dxa"/>
            <w:vAlign w:val="center"/>
          </w:tcPr>
          <w:p w:rsidR="0011733E" w:rsidRPr="0011733E" w:rsidRDefault="0011733E" w:rsidP="00D57A2D">
            <w:pPr>
              <w:jc w:val="center"/>
              <w:rPr>
                <w:rFonts w:asciiTheme="minorHAnsi" w:hAnsiTheme="minorHAnsi" w:cstheme="minorHAnsi"/>
                <w:color w:val="000000"/>
              </w:rPr>
            </w:pPr>
            <w:r w:rsidRPr="0011733E">
              <w:rPr>
                <w:rFonts w:asciiTheme="minorHAnsi" w:hAnsiTheme="minorHAnsi" w:cstheme="minorHAnsi"/>
                <w:color w:val="000000"/>
              </w:rPr>
              <w:t>4</w:t>
            </w:r>
          </w:p>
        </w:tc>
        <w:tc>
          <w:tcPr>
            <w:tcW w:w="4394" w:type="dxa"/>
            <w:vAlign w:val="center"/>
          </w:tcPr>
          <w:p w:rsidR="0011733E" w:rsidRPr="0011733E" w:rsidRDefault="0011733E" w:rsidP="00D57A2D">
            <w:pPr>
              <w:jc w:val="both"/>
              <w:rPr>
                <w:rFonts w:asciiTheme="minorHAnsi" w:hAnsiTheme="minorHAnsi" w:cstheme="minorHAnsi"/>
                <w:color w:val="000000"/>
              </w:rPr>
            </w:pPr>
            <w:r w:rsidRPr="0011733E">
              <w:rPr>
                <w:rFonts w:asciiTheme="minorHAnsi" w:hAnsiTheme="minorHAnsi" w:cstheme="minorHAnsi"/>
                <w:color w:val="000000"/>
              </w:rPr>
              <w:t>Biscoito colonial tipo goiabinha (validade 30 dias) pct 500g</w:t>
            </w:r>
          </w:p>
        </w:tc>
        <w:tc>
          <w:tcPr>
            <w:tcW w:w="931" w:type="dxa"/>
            <w:vAlign w:val="center"/>
          </w:tcPr>
          <w:p w:rsidR="0011733E" w:rsidRPr="0011733E" w:rsidRDefault="0011733E" w:rsidP="00D57A2D">
            <w:pPr>
              <w:jc w:val="center"/>
              <w:rPr>
                <w:rFonts w:asciiTheme="minorHAnsi" w:hAnsiTheme="minorHAnsi" w:cstheme="minorHAnsi"/>
                <w:color w:val="000000"/>
              </w:rPr>
            </w:pPr>
            <w:r w:rsidRPr="0011733E">
              <w:rPr>
                <w:rFonts w:asciiTheme="minorHAnsi" w:hAnsiTheme="minorHAnsi" w:cstheme="minorHAnsi"/>
                <w:color w:val="000000"/>
              </w:rPr>
              <w:t>Pct</w:t>
            </w:r>
          </w:p>
        </w:tc>
        <w:tc>
          <w:tcPr>
            <w:tcW w:w="850" w:type="dxa"/>
            <w:vAlign w:val="center"/>
          </w:tcPr>
          <w:p w:rsidR="0011733E" w:rsidRPr="0011733E" w:rsidRDefault="0011733E" w:rsidP="00D57A2D">
            <w:pPr>
              <w:jc w:val="center"/>
              <w:rPr>
                <w:rFonts w:asciiTheme="minorHAnsi" w:hAnsiTheme="minorHAnsi" w:cstheme="minorHAnsi"/>
                <w:color w:val="000000"/>
              </w:rPr>
            </w:pPr>
            <w:r w:rsidRPr="0011733E">
              <w:rPr>
                <w:rFonts w:asciiTheme="minorHAnsi" w:hAnsiTheme="minorHAnsi" w:cstheme="minorHAnsi"/>
                <w:color w:val="000000"/>
              </w:rPr>
              <w:t>150</w:t>
            </w:r>
          </w:p>
        </w:tc>
        <w:tc>
          <w:tcPr>
            <w:tcW w:w="1196" w:type="dxa"/>
            <w:vAlign w:val="center"/>
          </w:tcPr>
          <w:p w:rsidR="0011733E" w:rsidRPr="0011733E" w:rsidRDefault="0011733E" w:rsidP="00D57A2D">
            <w:pPr>
              <w:jc w:val="center"/>
              <w:rPr>
                <w:rFonts w:asciiTheme="minorHAnsi" w:hAnsiTheme="minorHAnsi" w:cstheme="minorHAnsi"/>
                <w:color w:val="000000"/>
              </w:rPr>
            </w:pPr>
            <w:r w:rsidRPr="0011733E">
              <w:rPr>
                <w:rFonts w:asciiTheme="minorHAnsi" w:hAnsiTheme="minorHAnsi" w:cstheme="minorHAnsi"/>
                <w:color w:val="000000"/>
              </w:rPr>
              <w:t>R$ 14,60</w:t>
            </w:r>
          </w:p>
        </w:tc>
        <w:tc>
          <w:tcPr>
            <w:tcW w:w="1356" w:type="dxa"/>
            <w:vAlign w:val="center"/>
          </w:tcPr>
          <w:p w:rsidR="0011733E" w:rsidRPr="0011733E" w:rsidRDefault="0011733E" w:rsidP="00D57A2D">
            <w:pPr>
              <w:jc w:val="right"/>
              <w:rPr>
                <w:rFonts w:asciiTheme="minorHAnsi" w:hAnsiTheme="minorHAnsi" w:cstheme="minorHAnsi"/>
              </w:rPr>
            </w:pPr>
            <w:r w:rsidRPr="0011733E">
              <w:rPr>
                <w:rFonts w:asciiTheme="minorHAnsi" w:hAnsiTheme="minorHAnsi" w:cstheme="minorHAnsi"/>
              </w:rPr>
              <w:t>R$ 2.190,00</w:t>
            </w:r>
          </w:p>
        </w:tc>
      </w:tr>
      <w:tr w:rsidR="0011733E" w:rsidRPr="0011733E" w:rsidTr="0011733E">
        <w:trPr>
          <w:jc w:val="center"/>
        </w:trPr>
        <w:tc>
          <w:tcPr>
            <w:tcW w:w="771" w:type="dxa"/>
            <w:vAlign w:val="center"/>
          </w:tcPr>
          <w:p w:rsidR="0011733E" w:rsidRPr="0011733E" w:rsidRDefault="0011733E" w:rsidP="00D57A2D">
            <w:pPr>
              <w:jc w:val="center"/>
              <w:rPr>
                <w:rFonts w:asciiTheme="minorHAnsi" w:hAnsiTheme="minorHAnsi" w:cstheme="minorHAnsi"/>
                <w:color w:val="000000"/>
              </w:rPr>
            </w:pPr>
            <w:r w:rsidRPr="0011733E">
              <w:rPr>
                <w:rFonts w:asciiTheme="minorHAnsi" w:hAnsiTheme="minorHAnsi" w:cstheme="minorHAnsi"/>
                <w:color w:val="000000"/>
              </w:rPr>
              <w:t>5</w:t>
            </w:r>
          </w:p>
        </w:tc>
        <w:tc>
          <w:tcPr>
            <w:tcW w:w="4394" w:type="dxa"/>
            <w:vAlign w:val="center"/>
          </w:tcPr>
          <w:p w:rsidR="0011733E" w:rsidRPr="0011733E" w:rsidRDefault="0011733E" w:rsidP="00D57A2D">
            <w:pPr>
              <w:jc w:val="both"/>
              <w:rPr>
                <w:rFonts w:asciiTheme="minorHAnsi" w:hAnsiTheme="minorHAnsi" w:cstheme="minorHAnsi"/>
                <w:color w:val="000000"/>
              </w:rPr>
            </w:pPr>
            <w:r w:rsidRPr="0011733E">
              <w:rPr>
                <w:rFonts w:asciiTheme="minorHAnsi" w:hAnsiTheme="minorHAnsi" w:cstheme="minorHAnsi"/>
                <w:color w:val="000000"/>
              </w:rPr>
              <w:t xml:space="preserve">Biscoito colonial sabor coco (validade 30 dias) pct </w:t>
            </w:r>
            <w:r w:rsidRPr="0011733E">
              <w:rPr>
                <w:rFonts w:asciiTheme="minorHAnsi" w:hAnsiTheme="minorHAnsi" w:cstheme="minorHAnsi"/>
                <w:color w:val="000000"/>
              </w:rPr>
              <w:lastRenderedPageBreak/>
              <w:t>500g</w:t>
            </w:r>
          </w:p>
        </w:tc>
        <w:tc>
          <w:tcPr>
            <w:tcW w:w="931" w:type="dxa"/>
            <w:vAlign w:val="center"/>
          </w:tcPr>
          <w:p w:rsidR="0011733E" w:rsidRPr="0011733E" w:rsidRDefault="0011733E" w:rsidP="00D57A2D">
            <w:pPr>
              <w:jc w:val="center"/>
              <w:rPr>
                <w:rFonts w:asciiTheme="minorHAnsi" w:hAnsiTheme="minorHAnsi" w:cstheme="minorHAnsi"/>
                <w:color w:val="000000"/>
              </w:rPr>
            </w:pPr>
            <w:r w:rsidRPr="0011733E">
              <w:rPr>
                <w:rFonts w:asciiTheme="minorHAnsi" w:hAnsiTheme="minorHAnsi" w:cstheme="minorHAnsi"/>
                <w:color w:val="000000"/>
              </w:rPr>
              <w:lastRenderedPageBreak/>
              <w:t>Pct</w:t>
            </w:r>
          </w:p>
        </w:tc>
        <w:tc>
          <w:tcPr>
            <w:tcW w:w="850" w:type="dxa"/>
            <w:vAlign w:val="center"/>
          </w:tcPr>
          <w:p w:rsidR="0011733E" w:rsidRPr="0011733E" w:rsidRDefault="0011733E" w:rsidP="00D57A2D">
            <w:pPr>
              <w:jc w:val="center"/>
              <w:rPr>
                <w:rFonts w:asciiTheme="minorHAnsi" w:hAnsiTheme="minorHAnsi" w:cstheme="minorHAnsi"/>
                <w:color w:val="000000"/>
              </w:rPr>
            </w:pPr>
            <w:r w:rsidRPr="0011733E">
              <w:rPr>
                <w:rFonts w:asciiTheme="minorHAnsi" w:hAnsiTheme="minorHAnsi" w:cstheme="minorHAnsi"/>
                <w:color w:val="000000"/>
              </w:rPr>
              <w:t>150</w:t>
            </w:r>
          </w:p>
        </w:tc>
        <w:tc>
          <w:tcPr>
            <w:tcW w:w="1196" w:type="dxa"/>
            <w:vAlign w:val="center"/>
          </w:tcPr>
          <w:p w:rsidR="0011733E" w:rsidRPr="0011733E" w:rsidRDefault="0011733E" w:rsidP="00D57A2D">
            <w:pPr>
              <w:jc w:val="center"/>
              <w:rPr>
                <w:rFonts w:asciiTheme="minorHAnsi" w:hAnsiTheme="minorHAnsi" w:cstheme="minorHAnsi"/>
                <w:color w:val="000000"/>
              </w:rPr>
            </w:pPr>
            <w:r w:rsidRPr="0011733E">
              <w:rPr>
                <w:rFonts w:asciiTheme="minorHAnsi" w:hAnsiTheme="minorHAnsi" w:cstheme="minorHAnsi"/>
                <w:color w:val="000000"/>
              </w:rPr>
              <w:t>R$ 14,60</w:t>
            </w:r>
          </w:p>
        </w:tc>
        <w:tc>
          <w:tcPr>
            <w:tcW w:w="1356" w:type="dxa"/>
            <w:vAlign w:val="center"/>
          </w:tcPr>
          <w:p w:rsidR="0011733E" w:rsidRPr="0011733E" w:rsidRDefault="0011733E" w:rsidP="00D57A2D">
            <w:pPr>
              <w:jc w:val="right"/>
              <w:rPr>
                <w:rFonts w:asciiTheme="minorHAnsi" w:hAnsiTheme="minorHAnsi" w:cstheme="minorHAnsi"/>
              </w:rPr>
            </w:pPr>
            <w:r w:rsidRPr="0011733E">
              <w:rPr>
                <w:rFonts w:asciiTheme="minorHAnsi" w:hAnsiTheme="minorHAnsi" w:cstheme="minorHAnsi"/>
              </w:rPr>
              <w:t>R$ 2.190,00</w:t>
            </w:r>
          </w:p>
        </w:tc>
      </w:tr>
      <w:tr w:rsidR="0011733E" w:rsidRPr="0011733E" w:rsidTr="0011733E">
        <w:trPr>
          <w:jc w:val="center"/>
        </w:trPr>
        <w:tc>
          <w:tcPr>
            <w:tcW w:w="771" w:type="dxa"/>
            <w:vAlign w:val="center"/>
          </w:tcPr>
          <w:p w:rsidR="0011733E" w:rsidRPr="0011733E" w:rsidRDefault="0011733E" w:rsidP="00D57A2D">
            <w:pPr>
              <w:jc w:val="center"/>
              <w:rPr>
                <w:rFonts w:asciiTheme="minorHAnsi" w:hAnsiTheme="minorHAnsi" w:cstheme="minorHAnsi"/>
                <w:color w:val="000000"/>
              </w:rPr>
            </w:pPr>
            <w:r w:rsidRPr="0011733E">
              <w:rPr>
                <w:rFonts w:asciiTheme="minorHAnsi" w:hAnsiTheme="minorHAnsi" w:cstheme="minorHAnsi"/>
                <w:color w:val="000000"/>
              </w:rPr>
              <w:lastRenderedPageBreak/>
              <w:t>6</w:t>
            </w:r>
          </w:p>
        </w:tc>
        <w:tc>
          <w:tcPr>
            <w:tcW w:w="4394" w:type="dxa"/>
            <w:vAlign w:val="center"/>
          </w:tcPr>
          <w:p w:rsidR="0011733E" w:rsidRPr="0011733E" w:rsidRDefault="0011733E" w:rsidP="00D57A2D">
            <w:pPr>
              <w:jc w:val="both"/>
              <w:rPr>
                <w:rFonts w:asciiTheme="minorHAnsi" w:hAnsiTheme="minorHAnsi" w:cstheme="minorHAnsi"/>
                <w:color w:val="000000"/>
              </w:rPr>
            </w:pPr>
            <w:r w:rsidRPr="0011733E">
              <w:rPr>
                <w:rFonts w:asciiTheme="minorHAnsi" w:hAnsiTheme="minorHAnsi" w:cstheme="minorHAnsi"/>
                <w:color w:val="000000"/>
              </w:rPr>
              <w:t>Biscoito colonial sabor canela e açúcar (validade 30 dias) pct 500g</w:t>
            </w:r>
          </w:p>
        </w:tc>
        <w:tc>
          <w:tcPr>
            <w:tcW w:w="931" w:type="dxa"/>
            <w:vAlign w:val="center"/>
          </w:tcPr>
          <w:p w:rsidR="0011733E" w:rsidRPr="0011733E" w:rsidRDefault="0011733E" w:rsidP="00D57A2D">
            <w:pPr>
              <w:jc w:val="center"/>
              <w:rPr>
                <w:rFonts w:asciiTheme="minorHAnsi" w:hAnsiTheme="minorHAnsi" w:cstheme="minorHAnsi"/>
                <w:color w:val="000000"/>
              </w:rPr>
            </w:pPr>
            <w:r w:rsidRPr="0011733E">
              <w:rPr>
                <w:rFonts w:asciiTheme="minorHAnsi" w:hAnsiTheme="minorHAnsi" w:cstheme="minorHAnsi"/>
                <w:color w:val="000000"/>
              </w:rPr>
              <w:t>Pct</w:t>
            </w:r>
          </w:p>
        </w:tc>
        <w:tc>
          <w:tcPr>
            <w:tcW w:w="850" w:type="dxa"/>
            <w:vAlign w:val="center"/>
          </w:tcPr>
          <w:p w:rsidR="0011733E" w:rsidRPr="0011733E" w:rsidRDefault="0011733E" w:rsidP="00D57A2D">
            <w:pPr>
              <w:jc w:val="center"/>
              <w:rPr>
                <w:rFonts w:asciiTheme="minorHAnsi" w:hAnsiTheme="minorHAnsi" w:cstheme="minorHAnsi"/>
                <w:color w:val="000000"/>
              </w:rPr>
            </w:pPr>
            <w:r w:rsidRPr="0011733E">
              <w:rPr>
                <w:rFonts w:asciiTheme="minorHAnsi" w:hAnsiTheme="minorHAnsi" w:cstheme="minorHAnsi"/>
                <w:color w:val="000000"/>
              </w:rPr>
              <w:t>150</w:t>
            </w:r>
          </w:p>
        </w:tc>
        <w:tc>
          <w:tcPr>
            <w:tcW w:w="1196" w:type="dxa"/>
            <w:vAlign w:val="center"/>
          </w:tcPr>
          <w:p w:rsidR="0011733E" w:rsidRPr="0011733E" w:rsidRDefault="0011733E" w:rsidP="00D57A2D">
            <w:pPr>
              <w:jc w:val="center"/>
              <w:rPr>
                <w:rFonts w:asciiTheme="minorHAnsi" w:hAnsiTheme="minorHAnsi" w:cstheme="minorHAnsi"/>
                <w:color w:val="000000"/>
              </w:rPr>
            </w:pPr>
            <w:r w:rsidRPr="0011733E">
              <w:rPr>
                <w:rFonts w:asciiTheme="minorHAnsi" w:hAnsiTheme="minorHAnsi" w:cstheme="minorHAnsi"/>
                <w:color w:val="000000"/>
              </w:rPr>
              <w:t>R$ 14,60</w:t>
            </w:r>
          </w:p>
        </w:tc>
        <w:tc>
          <w:tcPr>
            <w:tcW w:w="1356" w:type="dxa"/>
            <w:vAlign w:val="center"/>
          </w:tcPr>
          <w:p w:rsidR="0011733E" w:rsidRPr="0011733E" w:rsidRDefault="0011733E" w:rsidP="00D57A2D">
            <w:pPr>
              <w:jc w:val="right"/>
              <w:rPr>
                <w:rFonts w:asciiTheme="minorHAnsi" w:hAnsiTheme="minorHAnsi" w:cstheme="minorHAnsi"/>
              </w:rPr>
            </w:pPr>
            <w:r w:rsidRPr="0011733E">
              <w:rPr>
                <w:rFonts w:asciiTheme="minorHAnsi" w:hAnsiTheme="minorHAnsi" w:cstheme="minorHAnsi"/>
              </w:rPr>
              <w:t>R$ 2.190,00</w:t>
            </w:r>
          </w:p>
        </w:tc>
      </w:tr>
      <w:tr w:rsidR="0011733E" w:rsidRPr="0011733E" w:rsidTr="0011733E">
        <w:trPr>
          <w:jc w:val="center"/>
        </w:trPr>
        <w:tc>
          <w:tcPr>
            <w:tcW w:w="771" w:type="dxa"/>
            <w:vAlign w:val="center"/>
          </w:tcPr>
          <w:p w:rsidR="0011733E" w:rsidRPr="0011733E" w:rsidRDefault="0011733E" w:rsidP="00D57A2D">
            <w:pPr>
              <w:jc w:val="center"/>
              <w:rPr>
                <w:rFonts w:asciiTheme="minorHAnsi" w:hAnsiTheme="minorHAnsi" w:cstheme="minorHAnsi"/>
                <w:color w:val="000000"/>
              </w:rPr>
            </w:pPr>
            <w:r w:rsidRPr="0011733E">
              <w:rPr>
                <w:rFonts w:asciiTheme="minorHAnsi" w:hAnsiTheme="minorHAnsi" w:cstheme="minorHAnsi"/>
                <w:color w:val="000000"/>
              </w:rPr>
              <w:t>7</w:t>
            </w:r>
          </w:p>
        </w:tc>
        <w:tc>
          <w:tcPr>
            <w:tcW w:w="4394" w:type="dxa"/>
            <w:vAlign w:val="center"/>
          </w:tcPr>
          <w:p w:rsidR="0011733E" w:rsidRPr="0011733E" w:rsidRDefault="0011733E" w:rsidP="00D57A2D">
            <w:pPr>
              <w:jc w:val="both"/>
              <w:rPr>
                <w:rFonts w:asciiTheme="minorHAnsi" w:hAnsiTheme="minorHAnsi" w:cstheme="minorHAnsi"/>
                <w:color w:val="000000"/>
              </w:rPr>
            </w:pPr>
            <w:r w:rsidRPr="0011733E">
              <w:rPr>
                <w:rFonts w:asciiTheme="minorHAnsi" w:hAnsiTheme="minorHAnsi" w:cstheme="minorHAnsi"/>
                <w:color w:val="000000"/>
              </w:rPr>
              <w:t>Biscoito colonial sabor maisena (validade 30 dias) pct 500g</w:t>
            </w:r>
          </w:p>
        </w:tc>
        <w:tc>
          <w:tcPr>
            <w:tcW w:w="931" w:type="dxa"/>
            <w:vAlign w:val="center"/>
          </w:tcPr>
          <w:p w:rsidR="0011733E" w:rsidRPr="0011733E" w:rsidRDefault="0011733E" w:rsidP="00D57A2D">
            <w:pPr>
              <w:jc w:val="center"/>
              <w:rPr>
                <w:rFonts w:asciiTheme="minorHAnsi" w:hAnsiTheme="minorHAnsi" w:cstheme="minorHAnsi"/>
                <w:color w:val="000000"/>
              </w:rPr>
            </w:pPr>
            <w:r w:rsidRPr="0011733E">
              <w:rPr>
                <w:rFonts w:asciiTheme="minorHAnsi" w:hAnsiTheme="minorHAnsi" w:cstheme="minorHAnsi"/>
                <w:color w:val="000000"/>
              </w:rPr>
              <w:t>Pct</w:t>
            </w:r>
          </w:p>
        </w:tc>
        <w:tc>
          <w:tcPr>
            <w:tcW w:w="850" w:type="dxa"/>
            <w:vAlign w:val="center"/>
          </w:tcPr>
          <w:p w:rsidR="0011733E" w:rsidRPr="0011733E" w:rsidRDefault="0011733E" w:rsidP="00D57A2D">
            <w:pPr>
              <w:jc w:val="center"/>
              <w:rPr>
                <w:rFonts w:asciiTheme="minorHAnsi" w:hAnsiTheme="minorHAnsi" w:cstheme="minorHAnsi"/>
                <w:color w:val="000000"/>
              </w:rPr>
            </w:pPr>
            <w:r w:rsidRPr="0011733E">
              <w:rPr>
                <w:rFonts w:asciiTheme="minorHAnsi" w:hAnsiTheme="minorHAnsi" w:cstheme="minorHAnsi"/>
                <w:color w:val="000000"/>
              </w:rPr>
              <w:t>150</w:t>
            </w:r>
          </w:p>
        </w:tc>
        <w:tc>
          <w:tcPr>
            <w:tcW w:w="1196" w:type="dxa"/>
            <w:vAlign w:val="center"/>
          </w:tcPr>
          <w:p w:rsidR="0011733E" w:rsidRPr="0011733E" w:rsidRDefault="0011733E" w:rsidP="00D57A2D">
            <w:pPr>
              <w:jc w:val="center"/>
              <w:rPr>
                <w:rFonts w:asciiTheme="minorHAnsi" w:hAnsiTheme="minorHAnsi" w:cstheme="minorHAnsi"/>
                <w:color w:val="000000"/>
              </w:rPr>
            </w:pPr>
            <w:r w:rsidRPr="0011733E">
              <w:rPr>
                <w:rFonts w:asciiTheme="minorHAnsi" w:hAnsiTheme="minorHAnsi" w:cstheme="minorHAnsi"/>
                <w:color w:val="000000"/>
              </w:rPr>
              <w:t>R$ 14,60</w:t>
            </w:r>
          </w:p>
        </w:tc>
        <w:tc>
          <w:tcPr>
            <w:tcW w:w="1356" w:type="dxa"/>
            <w:vAlign w:val="center"/>
          </w:tcPr>
          <w:p w:rsidR="0011733E" w:rsidRPr="0011733E" w:rsidRDefault="0011733E" w:rsidP="00D57A2D">
            <w:pPr>
              <w:jc w:val="right"/>
              <w:rPr>
                <w:rFonts w:asciiTheme="minorHAnsi" w:hAnsiTheme="minorHAnsi" w:cstheme="minorHAnsi"/>
              </w:rPr>
            </w:pPr>
            <w:r w:rsidRPr="0011733E">
              <w:rPr>
                <w:rFonts w:asciiTheme="minorHAnsi" w:hAnsiTheme="minorHAnsi" w:cstheme="minorHAnsi"/>
              </w:rPr>
              <w:t>R$ 2.190,00</w:t>
            </w:r>
          </w:p>
        </w:tc>
      </w:tr>
      <w:tr w:rsidR="0011733E" w:rsidRPr="0011733E" w:rsidTr="0011733E">
        <w:trPr>
          <w:jc w:val="center"/>
        </w:trPr>
        <w:tc>
          <w:tcPr>
            <w:tcW w:w="771" w:type="dxa"/>
            <w:vAlign w:val="center"/>
          </w:tcPr>
          <w:p w:rsidR="0011733E" w:rsidRPr="0011733E" w:rsidRDefault="0011733E" w:rsidP="00D57A2D">
            <w:pPr>
              <w:jc w:val="center"/>
              <w:rPr>
                <w:rFonts w:asciiTheme="minorHAnsi" w:hAnsiTheme="minorHAnsi" w:cstheme="minorHAnsi"/>
                <w:color w:val="000000"/>
              </w:rPr>
            </w:pPr>
            <w:r w:rsidRPr="0011733E">
              <w:rPr>
                <w:rFonts w:asciiTheme="minorHAnsi" w:hAnsiTheme="minorHAnsi" w:cstheme="minorHAnsi"/>
                <w:color w:val="000000"/>
              </w:rPr>
              <w:t>8</w:t>
            </w:r>
          </w:p>
        </w:tc>
        <w:tc>
          <w:tcPr>
            <w:tcW w:w="4394" w:type="dxa"/>
            <w:vAlign w:val="center"/>
          </w:tcPr>
          <w:p w:rsidR="0011733E" w:rsidRPr="0011733E" w:rsidRDefault="0011733E" w:rsidP="00D57A2D">
            <w:pPr>
              <w:jc w:val="both"/>
              <w:rPr>
                <w:rFonts w:asciiTheme="minorHAnsi" w:hAnsiTheme="minorHAnsi" w:cstheme="minorHAnsi"/>
                <w:color w:val="000000"/>
              </w:rPr>
            </w:pPr>
            <w:r w:rsidRPr="0011733E">
              <w:rPr>
                <w:rFonts w:asciiTheme="minorHAnsi" w:hAnsiTheme="minorHAnsi" w:cstheme="minorHAnsi"/>
                <w:color w:val="000000"/>
              </w:rPr>
              <w:t>Biscoito colonial sabor milho, tipo rosquinha (validade 30 dias) pct 500g</w:t>
            </w:r>
          </w:p>
        </w:tc>
        <w:tc>
          <w:tcPr>
            <w:tcW w:w="931" w:type="dxa"/>
            <w:vAlign w:val="center"/>
          </w:tcPr>
          <w:p w:rsidR="0011733E" w:rsidRPr="0011733E" w:rsidRDefault="0011733E" w:rsidP="00D57A2D">
            <w:pPr>
              <w:jc w:val="center"/>
              <w:rPr>
                <w:rFonts w:asciiTheme="minorHAnsi" w:hAnsiTheme="minorHAnsi" w:cstheme="minorHAnsi"/>
                <w:color w:val="000000"/>
              </w:rPr>
            </w:pPr>
            <w:r w:rsidRPr="0011733E">
              <w:rPr>
                <w:rFonts w:asciiTheme="minorHAnsi" w:hAnsiTheme="minorHAnsi" w:cstheme="minorHAnsi"/>
                <w:color w:val="000000"/>
              </w:rPr>
              <w:t>Pct</w:t>
            </w:r>
          </w:p>
        </w:tc>
        <w:tc>
          <w:tcPr>
            <w:tcW w:w="850" w:type="dxa"/>
            <w:vAlign w:val="center"/>
          </w:tcPr>
          <w:p w:rsidR="0011733E" w:rsidRPr="0011733E" w:rsidRDefault="0011733E" w:rsidP="00D57A2D">
            <w:pPr>
              <w:jc w:val="center"/>
              <w:rPr>
                <w:rFonts w:asciiTheme="minorHAnsi" w:hAnsiTheme="minorHAnsi" w:cstheme="minorHAnsi"/>
                <w:color w:val="000000"/>
              </w:rPr>
            </w:pPr>
            <w:r w:rsidRPr="0011733E">
              <w:rPr>
                <w:rFonts w:asciiTheme="minorHAnsi" w:hAnsiTheme="minorHAnsi" w:cstheme="minorHAnsi"/>
                <w:color w:val="000000"/>
              </w:rPr>
              <w:t>150</w:t>
            </w:r>
          </w:p>
        </w:tc>
        <w:tc>
          <w:tcPr>
            <w:tcW w:w="1196" w:type="dxa"/>
            <w:vAlign w:val="center"/>
          </w:tcPr>
          <w:p w:rsidR="0011733E" w:rsidRPr="0011733E" w:rsidRDefault="0011733E" w:rsidP="00D57A2D">
            <w:pPr>
              <w:jc w:val="center"/>
              <w:rPr>
                <w:rFonts w:asciiTheme="minorHAnsi" w:hAnsiTheme="minorHAnsi" w:cstheme="minorHAnsi"/>
                <w:color w:val="000000"/>
              </w:rPr>
            </w:pPr>
            <w:r w:rsidRPr="0011733E">
              <w:rPr>
                <w:rFonts w:asciiTheme="minorHAnsi" w:hAnsiTheme="minorHAnsi" w:cstheme="minorHAnsi"/>
                <w:color w:val="000000"/>
              </w:rPr>
              <w:t>R$ 14,60</w:t>
            </w:r>
          </w:p>
        </w:tc>
        <w:tc>
          <w:tcPr>
            <w:tcW w:w="1356" w:type="dxa"/>
            <w:vAlign w:val="center"/>
          </w:tcPr>
          <w:p w:rsidR="0011733E" w:rsidRPr="0011733E" w:rsidRDefault="0011733E" w:rsidP="00D57A2D">
            <w:pPr>
              <w:jc w:val="right"/>
              <w:rPr>
                <w:rFonts w:asciiTheme="minorHAnsi" w:hAnsiTheme="minorHAnsi" w:cstheme="minorHAnsi"/>
              </w:rPr>
            </w:pPr>
            <w:r w:rsidRPr="0011733E">
              <w:rPr>
                <w:rFonts w:asciiTheme="minorHAnsi" w:hAnsiTheme="minorHAnsi" w:cstheme="minorHAnsi"/>
              </w:rPr>
              <w:t>R$ 2.190,00</w:t>
            </w:r>
          </w:p>
        </w:tc>
      </w:tr>
      <w:tr w:rsidR="0011733E" w:rsidRPr="0011733E" w:rsidTr="0011733E">
        <w:trPr>
          <w:jc w:val="center"/>
        </w:trPr>
        <w:tc>
          <w:tcPr>
            <w:tcW w:w="771" w:type="dxa"/>
            <w:vAlign w:val="center"/>
          </w:tcPr>
          <w:p w:rsidR="0011733E" w:rsidRPr="0011733E" w:rsidRDefault="0011733E" w:rsidP="00D57A2D">
            <w:pPr>
              <w:jc w:val="center"/>
              <w:rPr>
                <w:rFonts w:asciiTheme="minorHAnsi" w:hAnsiTheme="minorHAnsi" w:cstheme="minorHAnsi"/>
                <w:color w:val="000000"/>
              </w:rPr>
            </w:pPr>
            <w:r w:rsidRPr="0011733E">
              <w:rPr>
                <w:rFonts w:asciiTheme="minorHAnsi" w:hAnsiTheme="minorHAnsi" w:cstheme="minorHAnsi"/>
                <w:color w:val="000000"/>
              </w:rPr>
              <w:t>9</w:t>
            </w:r>
          </w:p>
        </w:tc>
        <w:tc>
          <w:tcPr>
            <w:tcW w:w="4394" w:type="dxa"/>
            <w:vAlign w:val="center"/>
          </w:tcPr>
          <w:p w:rsidR="0011733E" w:rsidRPr="0011733E" w:rsidRDefault="0011733E" w:rsidP="00D57A2D">
            <w:pPr>
              <w:jc w:val="both"/>
              <w:rPr>
                <w:rFonts w:asciiTheme="minorHAnsi" w:hAnsiTheme="minorHAnsi" w:cstheme="minorHAnsi"/>
                <w:color w:val="000000"/>
              </w:rPr>
            </w:pPr>
            <w:r w:rsidRPr="0011733E">
              <w:rPr>
                <w:rFonts w:asciiTheme="minorHAnsi" w:hAnsiTheme="minorHAnsi" w:cstheme="minorHAnsi"/>
                <w:color w:val="000000"/>
              </w:rPr>
              <w:t>Biscoito colonial sabor polvilho, tipo rosquinha (validade 30 dias) pct 500g</w:t>
            </w:r>
          </w:p>
        </w:tc>
        <w:tc>
          <w:tcPr>
            <w:tcW w:w="931" w:type="dxa"/>
            <w:vAlign w:val="center"/>
          </w:tcPr>
          <w:p w:rsidR="0011733E" w:rsidRPr="0011733E" w:rsidRDefault="0011733E" w:rsidP="00D57A2D">
            <w:pPr>
              <w:jc w:val="center"/>
              <w:rPr>
                <w:rFonts w:asciiTheme="minorHAnsi" w:hAnsiTheme="minorHAnsi" w:cstheme="minorHAnsi"/>
                <w:color w:val="000000"/>
              </w:rPr>
            </w:pPr>
            <w:r w:rsidRPr="0011733E">
              <w:rPr>
                <w:rFonts w:asciiTheme="minorHAnsi" w:hAnsiTheme="minorHAnsi" w:cstheme="minorHAnsi"/>
                <w:color w:val="000000"/>
              </w:rPr>
              <w:t>Pct</w:t>
            </w:r>
          </w:p>
        </w:tc>
        <w:tc>
          <w:tcPr>
            <w:tcW w:w="850" w:type="dxa"/>
            <w:vAlign w:val="center"/>
          </w:tcPr>
          <w:p w:rsidR="0011733E" w:rsidRPr="0011733E" w:rsidRDefault="0011733E" w:rsidP="00D57A2D">
            <w:pPr>
              <w:jc w:val="center"/>
              <w:rPr>
                <w:rFonts w:asciiTheme="minorHAnsi" w:hAnsiTheme="minorHAnsi" w:cstheme="minorHAnsi"/>
                <w:color w:val="000000"/>
              </w:rPr>
            </w:pPr>
            <w:r w:rsidRPr="0011733E">
              <w:rPr>
                <w:rFonts w:asciiTheme="minorHAnsi" w:hAnsiTheme="minorHAnsi" w:cstheme="minorHAnsi"/>
                <w:color w:val="000000"/>
              </w:rPr>
              <w:t>150</w:t>
            </w:r>
          </w:p>
        </w:tc>
        <w:tc>
          <w:tcPr>
            <w:tcW w:w="1196" w:type="dxa"/>
            <w:vAlign w:val="center"/>
          </w:tcPr>
          <w:p w:rsidR="0011733E" w:rsidRPr="0011733E" w:rsidRDefault="0011733E" w:rsidP="00D57A2D">
            <w:pPr>
              <w:jc w:val="center"/>
              <w:rPr>
                <w:rFonts w:asciiTheme="minorHAnsi" w:hAnsiTheme="minorHAnsi" w:cstheme="minorHAnsi"/>
                <w:color w:val="000000"/>
              </w:rPr>
            </w:pPr>
            <w:r w:rsidRPr="0011733E">
              <w:rPr>
                <w:rFonts w:asciiTheme="minorHAnsi" w:hAnsiTheme="minorHAnsi" w:cstheme="minorHAnsi"/>
                <w:color w:val="000000"/>
              </w:rPr>
              <w:t>R$ 14,60</w:t>
            </w:r>
          </w:p>
        </w:tc>
        <w:tc>
          <w:tcPr>
            <w:tcW w:w="1356" w:type="dxa"/>
            <w:vAlign w:val="center"/>
          </w:tcPr>
          <w:p w:rsidR="0011733E" w:rsidRPr="0011733E" w:rsidRDefault="0011733E" w:rsidP="00D57A2D">
            <w:pPr>
              <w:jc w:val="right"/>
              <w:rPr>
                <w:rFonts w:asciiTheme="minorHAnsi" w:hAnsiTheme="minorHAnsi" w:cstheme="minorHAnsi"/>
              </w:rPr>
            </w:pPr>
            <w:r w:rsidRPr="0011733E">
              <w:rPr>
                <w:rFonts w:asciiTheme="minorHAnsi" w:hAnsiTheme="minorHAnsi" w:cstheme="minorHAnsi"/>
              </w:rPr>
              <w:t>R$ 2.190,00</w:t>
            </w:r>
          </w:p>
        </w:tc>
      </w:tr>
      <w:tr w:rsidR="0011733E" w:rsidRPr="0011733E" w:rsidTr="0011733E">
        <w:trPr>
          <w:jc w:val="center"/>
        </w:trPr>
        <w:tc>
          <w:tcPr>
            <w:tcW w:w="771" w:type="dxa"/>
            <w:vAlign w:val="center"/>
          </w:tcPr>
          <w:p w:rsidR="0011733E" w:rsidRPr="0011733E" w:rsidRDefault="0011733E" w:rsidP="00D57A2D">
            <w:pPr>
              <w:jc w:val="center"/>
              <w:rPr>
                <w:rFonts w:asciiTheme="minorHAnsi" w:hAnsiTheme="minorHAnsi" w:cstheme="minorHAnsi"/>
                <w:color w:val="000000"/>
              </w:rPr>
            </w:pPr>
            <w:r w:rsidRPr="0011733E">
              <w:rPr>
                <w:rFonts w:asciiTheme="minorHAnsi" w:hAnsiTheme="minorHAnsi" w:cstheme="minorHAnsi"/>
                <w:color w:val="000000"/>
              </w:rPr>
              <w:t>13</w:t>
            </w:r>
          </w:p>
        </w:tc>
        <w:tc>
          <w:tcPr>
            <w:tcW w:w="4394" w:type="dxa"/>
            <w:vAlign w:val="center"/>
          </w:tcPr>
          <w:p w:rsidR="0011733E" w:rsidRPr="0011733E" w:rsidRDefault="0011733E" w:rsidP="00D57A2D">
            <w:pPr>
              <w:jc w:val="both"/>
              <w:rPr>
                <w:rFonts w:asciiTheme="minorHAnsi" w:hAnsiTheme="minorHAnsi" w:cstheme="minorHAnsi"/>
                <w:color w:val="000000"/>
              </w:rPr>
            </w:pPr>
            <w:r w:rsidRPr="0011733E">
              <w:rPr>
                <w:rFonts w:asciiTheme="minorHAnsi" w:hAnsiTheme="minorHAnsi" w:cstheme="minorHAnsi"/>
                <w:color w:val="000000"/>
              </w:rPr>
              <w:t>NATA. Creme de Leite Pasteurizado (Nata), apresentação pote 300g.</w:t>
            </w:r>
          </w:p>
        </w:tc>
        <w:tc>
          <w:tcPr>
            <w:tcW w:w="931" w:type="dxa"/>
            <w:vAlign w:val="center"/>
          </w:tcPr>
          <w:p w:rsidR="0011733E" w:rsidRPr="0011733E" w:rsidRDefault="0011733E" w:rsidP="00D57A2D">
            <w:pPr>
              <w:jc w:val="center"/>
              <w:rPr>
                <w:rFonts w:asciiTheme="minorHAnsi" w:hAnsiTheme="minorHAnsi" w:cstheme="minorHAnsi"/>
                <w:color w:val="000000"/>
              </w:rPr>
            </w:pPr>
            <w:r w:rsidRPr="0011733E">
              <w:rPr>
                <w:rFonts w:asciiTheme="minorHAnsi" w:hAnsiTheme="minorHAnsi" w:cstheme="minorHAnsi"/>
                <w:color w:val="000000"/>
              </w:rPr>
              <w:t>Und</w:t>
            </w:r>
          </w:p>
        </w:tc>
        <w:tc>
          <w:tcPr>
            <w:tcW w:w="850" w:type="dxa"/>
            <w:vAlign w:val="center"/>
          </w:tcPr>
          <w:p w:rsidR="0011733E" w:rsidRPr="0011733E" w:rsidRDefault="0011733E" w:rsidP="00D57A2D">
            <w:pPr>
              <w:jc w:val="right"/>
              <w:rPr>
                <w:rFonts w:asciiTheme="minorHAnsi" w:hAnsiTheme="minorHAnsi" w:cstheme="minorHAnsi"/>
              </w:rPr>
            </w:pPr>
            <w:r w:rsidRPr="0011733E">
              <w:rPr>
                <w:rFonts w:asciiTheme="minorHAnsi" w:hAnsiTheme="minorHAnsi" w:cstheme="minorHAnsi"/>
              </w:rPr>
              <w:t>1500</w:t>
            </w:r>
          </w:p>
        </w:tc>
        <w:tc>
          <w:tcPr>
            <w:tcW w:w="1196" w:type="dxa"/>
            <w:vAlign w:val="center"/>
          </w:tcPr>
          <w:p w:rsidR="0011733E" w:rsidRPr="0011733E" w:rsidRDefault="0011733E" w:rsidP="00D57A2D">
            <w:pPr>
              <w:jc w:val="center"/>
              <w:rPr>
                <w:rFonts w:asciiTheme="minorHAnsi" w:hAnsiTheme="minorHAnsi" w:cstheme="minorHAnsi"/>
                <w:color w:val="000000"/>
              </w:rPr>
            </w:pPr>
            <w:r w:rsidRPr="0011733E">
              <w:rPr>
                <w:rFonts w:asciiTheme="minorHAnsi" w:hAnsiTheme="minorHAnsi" w:cstheme="minorHAnsi"/>
                <w:color w:val="000000"/>
              </w:rPr>
              <w:t>R$ 9,11</w:t>
            </w:r>
          </w:p>
        </w:tc>
        <w:tc>
          <w:tcPr>
            <w:tcW w:w="1356" w:type="dxa"/>
            <w:vAlign w:val="center"/>
          </w:tcPr>
          <w:p w:rsidR="0011733E" w:rsidRPr="0011733E" w:rsidRDefault="0011733E" w:rsidP="00D57A2D">
            <w:pPr>
              <w:jc w:val="right"/>
              <w:rPr>
                <w:rFonts w:asciiTheme="minorHAnsi" w:hAnsiTheme="minorHAnsi" w:cstheme="minorHAnsi"/>
              </w:rPr>
            </w:pPr>
            <w:r w:rsidRPr="0011733E">
              <w:rPr>
                <w:rFonts w:asciiTheme="minorHAnsi" w:hAnsiTheme="minorHAnsi" w:cstheme="minorHAnsi"/>
              </w:rPr>
              <w:t>R$ 13.665,00</w:t>
            </w:r>
          </w:p>
        </w:tc>
      </w:tr>
      <w:tr w:rsidR="0011733E" w:rsidRPr="0011733E" w:rsidTr="0011733E">
        <w:trPr>
          <w:jc w:val="center"/>
        </w:trPr>
        <w:tc>
          <w:tcPr>
            <w:tcW w:w="771" w:type="dxa"/>
            <w:vAlign w:val="center"/>
          </w:tcPr>
          <w:p w:rsidR="0011733E" w:rsidRPr="0011733E" w:rsidRDefault="0011733E" w:rsidP="00D57A2D">
            <w:pPr>
              <w:jc w:val="center"/>
              <w:rPr>
                <w:rFonts w:asciiTheme="minorHAnsi" w:hAnsiTheme="minorHAnsi" w:cstheme="minorHAnsi"/>
                <w:color w:val="000000"/>
              </w:rPr>
            </w:pPr>
            <w:r w:rsidRPr="0011733E">
              <w:rPr>
                <w:rFonts w:asciiTheme="minorHAnsi" w:hAnsiTheme="minorHAnsi" w:cstheme="minorHAnsi"/>
                <w:color w:val="000000"/>
              </w:rPr>
              <w:t>15</w:t>
            </w:r>
          </w:p>
        </w:tc>
        <w:tc>
          <w:tcPr>
            <w:tcW w:w="4394" w:type="dxa"/>
            <w:vAlign w:val="center"/>
          </w:tcPr>
          <w:p w:rsidR="0011733E" w:rsidRPr="0011733E" w:rsidRDefault="0011733E" w:rsidP="00D57A2D">
            <w:pPr>
              <w:jc w:val="both"/>
              <w:rPr>
                <w:rFonts w:asciiTheme="minorHAnsi" w:hAnsiTheme="minorHAnsi" w:cstheme="minorHAnsi"/>
                <w:color w:val="000000"/>
              </w:rPr>
            </w:pPr>
            <w:r w:rsidRPr="0011733E">
              <w:rPr>
                <w:rFonts w:asciiTheme="minorHAnsi" w:hAnsiTheme="minorHAnsi" w:cstheme="minorHAnsi"/>
                <w:color w:val="000000"/>
              </w:rPr>
              <w:t xml:space="preserve">Doce de fruta, tipo chimia, sabor morango, apresentação pasta ou creme, produção colonial. </w:t>
            </w:r>
          </w:p>
        </w:tc>
        <w:tc>
          <w:tcPr>
            <w:tcW w:w="931" w:type="dxa"/>
            <w:vAlign w:val="center"/>
          </w:tcPr>
          <w:p w:rsidR="0011733E" w:rsidRPr="0011733E" w:rsidRDefault="0011733E" w:rsidP="00D57A2D">
            <w:pPr>
              <w:jc w:val="center"/>
              <w:rPr>
                <w:rFonts w:asciiTheme="minorHAnsi" w:hAnsiTheme="minorHAnsi" w:cstheme="minorHAnsi"/>
                <w:color w:val="000000"/>
              </w:rPr>
            </w:pPr>
            <w:r w:rsidRPr="0011733E">
              <w:rPr>
                <w:rFonts w:asciiTheme="minorHAnsi" w:hAnsiTheme="minorHAnsi" w:cstheme="minorHAnsi"/>
                <w:color w:val="000000"/>
              </w:rPr>
              <w:t>Kg</w:t>
            </w:r>
          </w:p>
        </w:tc>
        <w:tc>
          <w:tcPr>
            <w:tcW w:w="850" w:type="dxa"/>
            <w:vAlign w:val="center"/>
          </w:tcPr>
          <w:p w:rsidR="0011733E" w:rsidRPr="0011733E" w:rsidRDefault="0011733E" w:rsidP="00D57A2D">
            <w:pPr>
              <w:jc w:val="center"/>
              <w:rPr>
                <w:rFonts w:asciiTheme="minorHAnsi" w:hAnsiTheme="minorHAnsi" w:cstheme="minorHAnsi"/>
                <w:color w:val="000000"/>
              </w:rPr>
            </w:pPr>
            <w:r w:rsidRPr="0011733E">
              <w:rPr>
                <w:rFonts w:asciiTheme="minorHAnsi" w:hAnsiTheme="minorHAnsi" w:cstheme="minorHAnsi"/>
                <w:color w:val="000000"/>
              </w:rPr>
              <w:t>80</w:t>
            </w:r>
          </w:p>
        </w:tc>
        <w:tc>
          <w:tcPr>
            <w:tcW w:w="1196" w:type="dxa"/>
            <w:vAlign w:val="center"/>
          </w:tcPr>
          <w:p w:rsidR="0011733E" w:rsidRPr="0011733E" w:rsidRDefault="0011733E" w:rsidP="00D57A2D">
            <w:pPr>
              <w:jc w:val="center"/>
              <w:rPr>
                <w:rFonts w:asciiTheme="minorHAnsi" w:hAnsiTheme="minorHAnsi" w:cstheme="minorHAnsi"/>
                <w:color w:val="000000"/>
              </w:rPr>
            </w:pPr>
            <w:r w:rsidRPr="0011733E">
              <w:rPr>
                <w:rFonts w:asciiTheme="minorHAnsi" w:hAnsiTheme="minorHAnsi" w:cstheme="minorHAnsi"/>
                <w:color w:val="000000"/>
              </w:rPr>
              <w:t>R$ 29,97</w:t>
            </w:r>
          </w:p>
        </w:tc>
        <w:tc>
          <w:tcPr>
            <w:tcW w:w="1356" w:type="dxa"/>
            <w:vAlign w:val="center"/>
          </w:tcPr>
          <w:p w:rsidR="0011733E" w:rsidRPr="0011733E" w:rsidRDefault="0011733E" w:rsidP="00D57A2D">
            <w:pPr>
              <w:jc w:val="right"/>
              <w:rPr>
                <w:rFonts w:asciiTheme="minorHAnsi" w:hAnsiTheme="minorHAnsi" w:cstheme="minorHAnsi"/>
              </w:rPr>
            </w:pPr>
            <w:r w:rsidRPr="0011733E">
              <w:rPr>
                <w:rFonts w:asciiTheme="minorHAnsi" w:hAnsiTheme="minorHAnsi" w:cstheme="minorHAnsi"/>
              </w:rPr>
              <w:t>R$ 2.397,60</w:t>
            </w:r>
          </w:p>
        </w:tc>
      </w:tr>
      <w:tr w:rsidR="0011733E" w:rsidRPr="0011733E" w:rsidTr="0011733E">
        <w:trPr>
          <w:jc w:val="center"/>
        </w:trPr>
        <w:tc>
          <w:tcPr>
            <w:tcW w:w="771" w:type="dxa"/>
            <w:vAlign w:val="center"/>
          </w:tcPr>
          <w:p w:rsidR="0011733E" w:rsidRPr="0011733E" w:rsidRDefault="0011733E" w:rsidP="00D57A2D">
            <w:pPr>
              <w:jc w:val="center"/>
              <w:rPr>
                <w:rFonts w:asciiTheme="minorHAnsi" w:hAnsiTheme="minorHAnsi" w:cstheme="minorHAnsi"/>
                <w:color w:val="000000"/>
              </w:rPr>
            </w:pPr>
            <w:r w:rsidRPr="0011733E">
              <w:rPr>
                <w:rFonts w:asciiTheme="minorHAnsi" w:hAnsiTheme="minorHAnsi" w:cstheme="minorHAnsi"/>
                <w:color w:val="000000"/>
              </w:rPr>
              <w:t>16</w:t>
            </w:r>
          </w:p>
        </w:tc>
        <w:tc>
          <w:tcPr>
            <w:tcW w:w="4394" w:type="dxa"/>
            <w:vAlign w:val="center"/>
          </w:tcPr>
          <w:p w:rsidR="0011733E" w:rsidRPr="0011733E" w:rsidRDefault="0011733E" w:rsidP="00D57A2D">
            <w:pPr>
              <w:jc w:val="both"/>
              <w:rPr>
                <w:rFonts w:asciiTheme="minorHAnsi" w:hAnsiTheme="minorHAnsi" w:cstheme="minorHAnsi"/>
                <w:color w:val="000000"/>
              </w:rPr>
            </w:pPr>
            <w:r w:rsidRPr="0011733E">
              <w:rPr>
                <w:rFonts w:asciiTheme="minorHAnsi" w:hAnsiTheme="minorHAnsi" w:cstheme="minorHAnsi"/>
                <w:color w:val="000000"/>
              </w:rPr>
              <w:t>Doce de fruta, tipo chimia, sabor abóbora, apresentação pasta ou creme, produção colonial.</w:t>
            </w:r>
          </w:p>
        </w:tc>
        <w:tc>
          <w:tcPr>
            <w:tcW w:w="931" w:type="dxa"/>
            <w:vAlign w:val="center"/>
          </w:tcPr>
          <w:p w:rsidR="0011733E" w:rsidRPr="0011733E" w:rsidRDefault="0011733E" w:rsidP="00D57A2D">
            <w:pPr>
              <w:jc w:val="center"/>
              <w:rPr>
                <w:rFonts w:asciiTheme="minorHAnsi" w:hAnsiTheme="minorHAnsi" w:cstheme="minorHAnsi"/>
                <w:color w:val="000000"/>
              </w:rPr>
            </w:pPr>
            <w:r w:rsidRPr="0011733E">
              <w:rPr>
                <w:rFonts w:asciiTheme="minorHAnsi" w:hAnsiTheme="minorHAnsi" w:cstheme="minorHAnsi"/>
                <w:color w:val="000000"/>
              </w:rPr>
              <w:t>Kg</w:t>
            </w:r>
          </w:p>
        </w:tc>
        <w:tc>
          <w:tcPr>
            <w:tcW w:w="850" w:type="dxa"/>
            <w:vAlign w:val="center"/>
          </w:tcPr>
          <w:p w:rsidR="0011733E" w:rsidRPr="0011733E" w:rsidRDefault="0011733E" w:rsidP="00D57A2D">
            <w:pPr>
              <w:jc w:val="center"/>
              <w:rPr>
                <w:rFonts w:asciiTheme="minorHAnsi" w:hAnsiTheme="minorHAnsi" w:cstheme="minorHAnsi"/>
                <w:color w:val="000000"/>
              </w:rPr>
            </w:pPr>
            <w:r w:rsidRPr="0011733E">
              <w:rPr>
                <w:rFonts w:asciiTheme="minorHAnsi" w:hAnsiTheme="minorHAnsi" w:cstheme="minorHAnsi"/>
                <w:color w:val="000000"/>
              </w:rPr>
              <w:t>150</w:t>
            </w:r>
          </w:p>
        </w:tc>
        <w:tc>
          <w:tcPr>
            <w:tcW w:w="1196" w:type="dxa"/>
            <w:vAlign w:val="center"/>
          </w:tcPr>
          <w:p w:rsidR="0011733E" w:rsidRPr="0011733E" w:rsidRDefault="0011733E" w:rsidP="00D57A2D">
            <w:pPr>
              <w:jc w:val="center"/>
              <w:rPr>
                <w:rFonts w:asciiTheme="minorHAnsi" w:hAnsiTheme="minorHAnsi" w:cstheme="minorHAnsi"/>
                <w:color w:val="000000"/>
              </w:rPr>
            </w:pPr>
            <w:r w:rsidRPr="0011733E">
              <w:rPr>
                <w:rFonts w:asciiTheme="minorHAnsi" w:hAnsiTheme="minorHAnsi" w:cstheme="minorHAnsi"/>
                <w:color w:val="000000"/>
              </w:rPr>
              <w:t>R$ 29,97</w:t>
            </w:r>
          </w:p>
        </w:tc>
        <w:tc>
          <w:tcPr>
            <w:tcW w:w="1356" w:type="dxa"/>
            <w:vAlign w:val="center"/>
          </w:tcPr>
          <w:p w:rsidR="0011733E" w:rsidRPr="0011733E" w:rsidRDefault="0011733E" w:rsidP="00D57A2D">
            <w:pPr>
              <w:jc w:val="right"/>
              <w:rPr>
                <w:rFonts w:asciiTheme="minorHAnsi" w:hAnsiTheme="minorHAnsi" w:cstheme="minorHAnsi"/>
              </w:rPr>
            </w:pPr>
            <w:r w:rsidRPr="0011733E">
              <w:rPr>
                <w:rFonts w:asciiTheme="minorHAnsi" w:hAnsiTheme="minorHAnsi" w:cstheme="minorHAnsi"/>
              </w:rPr>
              <w:t>R$ 4.495,50</w:t>
            </w:r>
          </w:p>
        </w:tc>
      </w:tr>
      <w:tr w:rsidR="0011733E" w:rsidRPr="0011733E" w:rsidTr="0011733E">
        <w:trPr>
          <w:jc w:val="center"/>
        </w:trPr>
        <w:tc>
          <w:tcPr>
            <w:tcW w:w="771" w:type="dxa"/>
            <w:vAlign w:val="center"/>
          </w:tcPr>
          <w:p w:rsidR="0011733E" w:rsidRPr="0011733E" w:rsidRDefault="0011733E" w:rsidP="00D57A2D">
            <w:pPr>
              <w:jc w:val="center"/>
              <w:rPr>
                <w:rFonts w:asciiTheme="minorHAnsi" w:hAnsiTheme="minorHAnsi" w:cstheme="minorHAnsi"/>
                <w:color w:val="000000"/>
              </w:rPr>
            </w:pPr>
            <w:r w:rsidRPr="0011733E">
              <w:rPr>
                <w:rFonts w:asciiTheme="minorHAnsi" w:hAnsiTheme="minorHAnsi" w:cstheme="minorHAnsi"/>
                <w:color w:val="000000"/>
              </w:rPr>
              <w:t>17</w:t>
            </w:r>
          </w:p>
        </w:tc>
        <w:tc>
          <w:tcPr>
            <w:tcW w:w="4394" w:type="dxa"/>
            <w:vAlign w:val="center"/>
          </w:tcPr>
          <w:p w:rsidR="0011733E" w:rsidRPr="0011733E" w:rsidRDefault="0011733E" w:rsidP="00D57A2D">
            <w:pPr>
              <w:jc w:val="both"/>
              <w:rPr>
                <w:rFonts w:asciiTheme="minorHAnsi" w:hAnsiTheme="minorHAnsi" w:cstheme="minorHAnsi"/>
                <w:color w:val="000000"/>
              </w:rPr>
            </w:pPr>
            <w:r w:rsidRPr="0011733E">
              <w:rPr>
                <w:rFonts w:asciiTheme="minorHAnsi" w:hAnsiTheme="minorHAnsi" w:cstheme="minorHAnsi"/>
                <w:color w:val="000000"/>
              </w:rPr>
              <w:t>Doce de fruta, tipo chimia, sabor maçã, apresentação pasta ou creme, produção colonial.</w:t>
            </w:r>
          </w:p>
        </w:tc>
        <w:tc>
          <w:tcPr>
            <w:tcW w:w="931" w:type="dxa"/>
            <w:vAlign w:val="center"/>
          </w:tcPr>
          <w:p w:rsidR="0011733E" w:rsidRPr="0011733E" w:rsidRDefault="0011733E" w:rsidP="00D57A2D">
            <w:pPr>
              <w:jc w:val="center"/>
              <w:rPr>
                <w:rFonts w:asciiTheme="minorHAnsi" w:hAnsiTheme="minorHAnsi" w:cstheme="minorHAnsi"/>
                <w:color w:val="000000"/>
              </w:rPr>
            </w:pPr>
            <w:r w:rsidRPr="0011733E">
              <w:rPr>
                <w:rFonts w:asciiTheme="minorHAnsi" w:hAnsiTheme="minorHAnsi" w:cstheme="minorHAnsi"/>
                <w:color w:val="000000"/>
              </w:rPr>
              <w:t>Kg</w:t>
            </w:r>
          </w:p>
        </w:tc>
        <w:tc>
          <w:tcPr>
            <w:tcW w:w="850" w:type="dxa"/>
            <w:vAlign w:val="center"/>
          </w:tcPr>
          <w:p w:rsidR="0011733E" w:rsidRPr="0011733E" w:rsidRDefault="0011733E" w:rsidP="00D57A2D">
            <w:pPr>
              <w:jc w:val="center"/>
              <w:rPr>
                <w:rFonts w:asciiTheme="minorHAnsi" w:hAnsiTheme="minorHAnsi" w:cstheme="minorHAnsi"/>
                <w:color w:val="000000"/>
              </w:rPr>
            </w:pPr>
            <w:r w:rsidRPr="0011733E">
              <w:rPr>
                <w:rFonts w:asciiTheme="minorHAnsi" w:hAnsiTheme="minorHAnsi" w:cstheme="minorHAnsi"/>
                <w:color w:val="000000"/>
              </w:rPr>
              <w:t>80</w:t>
            </w:r>
          </w:p>
        </w:tc>
        <w:tc>
          <w:tcPr>
            <w:tcW w:w="1196" w:type="dxa"/>
            <w:vAlign w:val="center"/>
          </w:tcPr>
          <w:p w:rsidR="0011733E" w:rsidRPr="0011733E" w:rsidRDefault="0011733E" w:rsidP="00D57A2D">
            <w:pPr>
              <w:jc w:val="center"/>
              <w:rPr>
                <w:rFonts w:asciiTheme="minorHAnsi" w:hAnsiTheme="minorHAnsi" w:cstheme="minorHAnsi"/>
                <w:color w:val="000000"/>
              </w:rPr>
            </w:pPr>
            <w:r w:rsidRPr="0011733E">
              <w:rPr>
                <w:rFonts w:asciiTheme="minorHAnsi" w:hAnsiTheme="minorHAnsi" w:cstheme="minorHAnsi"/>
                <w:color w:val="000000"/>
              </w:rPr>
              <w:t>R$ 29,97</w:t>
            </w:r>
          </w:p>
        </w:tc>
        <w:tc>
          <w:tcPr>
            <w:tcW w:w="1356" w:type="dxa"/>
            <w:vAlign w:val="center"/>
          </w:tcPr>
          <w:p w:rsidR="0011733E" w:rsidRPr="0011733E" w:rsidRDefault="0011733E" w:rsidP="00D57A2D">
            <w:pPr>
              <w:jc w:val="right"/>
              <w:rPr>
                <w:rFonts w:asciiTheme="minorHAnsi" w:hAnsiTheme="minorHAnsi" w:cstheme="minorHAnsi"/>
              </w:rPr>
            </w:pPr>
            <w:r w:rsidRPr="0011733E">
              <w:rPr>
                <w:rFonts w:asciiTheme="minorHAnsi" w:hAnsiTheme="minorHAnsi" w:cstheme="minorHAnsi"/>
              </w:rPr>
              <w:t>R$ 2.397,60</w:t>
            </w:r>
          </w:p>
        </w:tc>
      </w:tr>
      <w:tr w:rsidR="0011733E" w:rsidRPr="0011733E" w:rsidTr="0011733E">
        <w:trPr>
          <w:jc w:val="center"/>
        </w:trPr>
        <w:tc>
          <w:tcPr>
            <w:tcW w:w="771" w:type="dxa"/>
            <w:vAlign w:val="center"/>
          </w:tcPr>
          <w:p w:rsidR="0011733E" w:rsidRPr="0011733E" w:rsidRDefault="0011733E" w:rsidP="00D57A2D">
            <w:pPr>
              <w:jc w:val="center"/>
              <w:rPr>
                <w:rFonts w:asciiTheme="minorHAnsi" w:hAnsiTheme="minorHAnsi" w:cstheme="minorHAnsi"/>
                <w:color w:val="000000"/>
              </w:rPr>
            </w:pPr>
            <w:r w:rsidRPr="0011733E">
              <w:rPr>
                <w:rFonts w:asciiTheme="minorHAnsi" w:hAnsiTheme="minorHAnsi" w:cstheme="minorHAnsi"/>
                <w:color w:val="000000"/>
              </w:rPr>
              <w:t>18</w:t>
            </w:r>
          </w:p>
        </w:tc>
        <w:tc>
          <w:tcPr>
            <w:tcW w:w="4394" w:type="dxa"/>
            <w:vAlign w:val="center"/>
          </w:tcPr>
          <w:p w:rsidR="0011733E" w:rsidRPr="0011733E" w:rsidRDefault="0011733E" w:rsidP="00D57A2D">
            <w:pPr>
              <w:jc w:val="both"/>
              <w:rPr>
                <w:rFonts w:asciiTheme="minorHAnsi" w:hAnsiTheme="minorHAnsi" w:cstheme="minorHAnsi"/>
                <w:color w:val="000000"/>
              </w:rPr>
            </w:pPr>
            <w:r w:rsidRPr="0011733E">
              <w:rPr>
                <w:rFonts w:asciiTheme="minorHAnsi" w:hAnsiTheme="minorHAnsi" w:cstheme="minorHAnsi"/>
                <w:color w:val="000000"/>
              </w:rPr>
              <w:t>Doce de fruta, tipo chimia, sabor pêssego, apresentação pasta ou creme, produção colonial.</w:t>
            </w:r>
          </w:p>
        </w:tc>
        <w:tc>
          <w:tcPr>
            <w:tcW w:w="931" w:type="dxa"/>
            <w:vAlign w:val="center"/>
          </w:tcPr>
          <w:p w:rsidR="0011733E" w:rsidRPr="0011733E" w:rsidRDefault="0011733E" w:rsidP="00D57A2D">
            <w:pPr>
              <w:jc w:val="center"/>
              <w:rPr>
                <w:rFonts w:asciiTheme="minorHAnsi" w:hAnsiTheme="minorHAnsi" w:cstheme="minorHAnsi"/>
                <w:color w:val="000000"/>
              </w:rPr>
            </w:pPr>
            <w:r w:rsidRPr="0011733E">
              <w:rPr>
                <w:rFonts w:asciiTheme="minorHAnsi" w:hAnsiTheme="minorHAnsi" w:cstheme="minorHAnsi"/>
                <w:color w:val="000000"/>
              </w:rPr>
              <w:t>Kg</w:t>
            </w:r>
          </w:p>
        </w:tc>
        <w:tc>
          <w:tcPr>
            <w:tcW w:w="850" w:type="dxa"/>
            <w:vAlign w:val="center"/>
          </w:tcPr>
          <w:p w:rsidR="0011733E" w:rsidRPr="0011733E" w:rsidRDefault="0011733E" w:rsidP="00D57A2D">
            <w:pPr>
              <w:jc w:val="center"/>
              <w:rPr>
                <w:rFonts w:asciiTheme="minorHAnsi" w:hAnsiTheme="minorHAnsi" w:cstheme="minorHAnsi"/>
                <w:color w:val="000000"/>
              </w:rPr>
            </w:pPr>
            <w:r w:rsidRPr="0011733E">
              <w:rPr>
                <w:rFonts w:asciiTheme="minorHAnsi" w:hAnsiTheme="minorHAnsi" w:cstheme="minorHAnsi"/>
                <w:color w:val="000000"/>
              </w:rPr>
              <w:t>80</w:t>
            </w:r>
          </w:p>
        </w:tc>
        <w:tc>
          <w:tcPr>
            <w:tcW w:w="1196" w:type="dxa"/>
            <w:vAlign w:val="center"/>
          </w:tcPr>
          <w:p w:rsidR="0011733E" w:rsidRPr="0011733E" w:rsidRDefault="0011733E" w:rsidP="00D57A2D">
            <w:pPr>
              <w:jc w:val="center"/>
              <w:rPr>
                <w:rFonts w:asciiTheme="minorHAnsi" w:hAnsiTheme="minorHAnsi" w:cstheme="minorHAnsi"/>
                <w:color w:val="000000"/>
              </w:rPr>
            </w:pPr>
            <w:r w:rsidRPr="0011733E">
              <w:rPr>
                <w:rFonts w:asciiTheme="minorHAnsi" w:hAnsiTheme="minorHAnsi" w:cstheme="minorHAnsi"/>
                <w:color w:val="000000"/>
              </w:rPr>
              <w:t>R$ 29,97</w:t>
            </w:r>
          </w:p>
        </w:tc>
        <w:tc>
          <w:tcPr>
            <w:tcW w:w="1356" w:type="dxa"/>
            <w:vAlign w:val="center"/>
          </w:tcPr>
          <w:p w:rsidR="0011733E" w:rsidRPr="0011733E" w:rsidRDefault="0011733E" w:rsidP="00D57A2D">
            <w:pPr>
              <w:jc w:val="right"/>
              <w:rPr>
                <w:rFonts w:asciiTheme="minorHAnsi" w:hAnsiTheme="minorHAnsi" w:cstheme="minorHAnsi"/>
              </w:rPr>
            </w:pPr>
            <w:r w:rsidRPr="0011733E">
              <w:rPr>
                <w:rFonts w:asciiTheme="minorHAnsi" w:hAnsiTheme="minorHAnsi" w:cstheme="minorHAnsi"/>
              </w:rPr>
              <w:t>R$ 2.397,60</w:t>
            </w:r>
          </w:p>
        </w:tc>
      </w:tr>
      <w:tr w:rsidR="0011733E" w:rsidRPr="0011733E" w:rsidTr="0011733E">
        <w:trPr>
          <w:jc w:val="center"/>
        </w:trPr>
        <w:tc>
          <w:tcPr>
            <w:tcW w:w="771" w:type="dxa"/>
            <w:vAlign w:val="center"/>
          </w:tcPr>
          <w:p w:rsidR="0011733E" w:rsidRPr="0011733E" w:rsidRDefault="0011733E" w:rsidP="00D57A2D">
            <w:pPr>
              <w:jc w:val="center"/>
              <w:rPr>
                <w:rFonts w:asciiTheme="minorHAnsi" w:hAnsiTheme="minorHAnsi" w:cstheme="minorHAnsi"/>
                <w:color w:val="000000"/>
              </w:rPr>
            </w:pPr>
            <w:r w:rsidRPr="0011733E">
              <w:rPr>
                <w:rFonts w:asciiTheme="minorHAnsi" w:hAnsiTheme="minorHAnsi" w:cstheme="minorHAnsi"/>
                <w:color w:val="000000"/>
              </w:rPr>
              <w:t>19</w:t>
            </w:r>
          </w:p>
        </w:tc>
        <w:tc>
          <w:tcPr>
            <w:tcW w:w="4394" w:type="dxa"/>
            <w:vAlign w:val="center"/>
          </w:tcPr>
          <w:p w:rsidR="0011733E" w:rsidRPr="0011733E" w:rsidRDefault="0011733E" w:rsidP="00D57A2D">
            <w:pPr>
              <w:jc w:val="both"/>
              <w:rPr>
                <w:rFonts w:asciiTheme="minorHAnsi" w:hAnsiTheme="minorHAnsi" w:cstheme="minorHAnsi"/>
                <w:color w:val="000000"/>
              </w:rPr>
            </w:pPr>
            <w:r w:rsidRPr="0011733E">
              <w:rPr>
                <w:rFonts w:asciiTheme="minorHAnsi" w:hAnsiTheme="minorHAnsi" w:cstheme="minorHAnsi"/>
                <w:color w:val="000000"/>
              </w:rPr>
              <w:t>Doce de fruta, tipo chimia, sabor figo, apresentação pasta ou creme, produção colonial.</w:t>
            </w:r>
          </w:p>
        </w:tc>
        <w:tc>
          <w:tcPr>
            <w:tcW w:w="931" w:type="dxa"/>
            <w:vAlign w:val="center"/>
          </w:tcPr>
          <w:p w:rsidR="0011733E" w:rsidRPr="0011733E" w:rsidRDefault="0011733E" w:rsidP="00D57A2D">
            <w:pPr>
              <w:jc w:val="center"/>
              <w:rPr>
                <w:rFonts w:asciiTheme="minorHAnsi" w:hAnsiTheme="minorHAnsi" w:cstheme="minorHAnsi"/>
                <w:color w:val="000000"/>
              </w:rPr>
            </w:pPr>
            <w:r w:rsidRPr="0011733E">
              <w:rPr>
                <w:rFonts w:asciiTheme="minorHAnsi" w:hAnsiTheme="minorHAnsi" w:cstheme="minorHAnsi"/>
                <w:color w:val="000000"/>
              </w:rPr>
              <w:t>Kg</w:t>
            </w:r>
          </w:p>
        </w:tc>
        <w:tc>
          <w:tcPr>
            <w:tcW w:w="850" w:type="dxa"/>
            <w:vAlign w:val="center"/>
          </w:tcPr>
          <w:p w:rsidR="0011733E" w:rsidRPr="0011733E" w:rsidRDefault="0011733E" w:rsidP="00D57A2D">
            <w:pPr>
              <w:jc w:val="center"/>
              <w:rPr>
                <w:rFonts w:asciiTheme="minorHAnsi" w:hAnsiTheme="minorHAnsi" w:cstheme="minorHAnsi"/>
                <w:color w:val="000000"/>
              </w:rPr>
            </w:pPr>
            <w:r w:rsidRPr="0011733E">
              <w:rPr>
                <w:rFonts w:asciiTheme="minorHAnsi" w:hAnsiTheme="minorHAnsi" w:cstheme="minorHAnsi"/>
                <w:color w:val="000000"/>
              </w:rPr>
              <w:t>150</w:t>
            </w:r>
          </w:p>
        </w:tc>
        <w:tc>
          <w:tcPr>
            <w:tcW w:w="1196" w:type="dxa"/>
            <w:vAlign w:val="center"/>
          </w:tcPr>
          <w:p w:rsidR="0011733E" w:rsidRPr="0011733E" w:rsidRDefault="0011733E" w:rsidP="00D57A2D">
            <w:pPr>
              <w:jc w:val="center"/>
              <w:rPr>
                <w:rFonts w:asciiTheme="minorHAnsi" w:hAnsiTheme="minorHAnsi" w:cstheme="minorHAnsi"/>
                <w:color w:val="000000"/>
              </w:rPr>
            </w:pPr>
            <w:r w:rsidRPr="0011733E">
              <w:rPr>
                <w:rFonts w:asciiTheme="minorHAnsi" w:hAnsiTheme="minorHAnsi" w:cstheme="minorHAnsi"/>
                <w:color w:val="000000"/>
              </w:rPr>
              <w:t>R$ 29,97</w:t>
            </w:r>
          </w:p>
        </w:tc>
        <w:tc>
          <w:tcPr>
            <w:tcW w:w="1356" w:type="dxa"/>
            <w:vAlign w:val="center"/>
          </w:tcPr>
          <w:p w:rsidR="0011733E" w:rsidRPr="0011733E" w:rsidRDefault="0011733E" w:rsidP="00D57A2D">
            <w:pPr>
              <w:jc w:val="right"/>
              <w:rPr>
                <w:rFonts w:asciiTheme="minorHAnsi" w:hAnsiTheme="minorHAnsi" w:cstheme="minorHAnsi"/>
              </w:rPr>
            </w:pPr>
            <w:r w:rsidRPr="0011733E">
              <w:rPr>
                <w:rFonts w:asciiTheme="minorHAnsi" w:hAnsiTheme="minorHAnsi" w:cstheme="minorHAnsi"/>
              </w:rPr>
              <w:t>R$ 4.495,50</w:t>
            </w:r>
          </w:p>
        </w:tc>
      </w:tr>
      <w:tr w:rsidR="0011733E" w:rsidRPr="0011733E" w:rsidTr="0011733E">
        <w:trPr>
          <w:jc w:val="center"/>
        </w:trPr>
        <w:tc>
          <w:tcPr>
            <w:tcW w:w="771" w:type="dxa"/>
            <w:vAlign w:val="center"/>
          </w:tcPr>
          <w:p w:rsidR="0011733E" w:rsidRPr="0011733E" w:rsidRDefault="0011733E" w:rsidP="00D57A2D">
            <w:pPr>
              <w:jc w:val="center"/>
              <w:rPr>
                <w:rFonts w:asciiTheme="minorHAnsi" w:hAnsiTheme="minorHAnsi" w:cstheme="minorHAnsi"/>
                <w:color w:val="000000"/>
              </w:rPr>
            </w:pPr>
            <w:r w:rsidRPr="0011733E">
              <w:rPr>
                <w:rFonts w:asciiTheme="minorHAnsi" w:hAnsiTheme="minorHAnsi" w:cstheme="minorHAnsi"/>
                <w:color w:val="000000"/>
              </w:rPr>
              <w:t>20</w:t>
            </w:r>
          </w:p>
        </w:tc>
        <w:tc>
          <w:tcPr>
            <w:tcW w:w="4394" w:type="dxa"/>
            <w:vAlign w:val="center"/>
          </w:tcPr>
          <w:p w:rsidR="0011733E" w:rsidRPr="0011733E" w:rsidRDefault="0011733E" w:rsidP="00D57A2D">
            <w:pPr>
              <w:jc w:val="both"/>
              <w:rPr>
                <w:rFonts w:asciiTheme="minorHAnsi" w:hAnsiTheme="minorHAnsi" w:cstheme="minorHAnsi"/>
                <w:color w:val="000000"/>
              </w:rPr>
            </w:pPr>
            <w:r w:rsidRPr="0011733E">
              <w:rPr>
                <w:rFonts w:asciiTheme="minorHAnsi" w:hAnsiTheme="minorHAnsi" w:cstheme="minorHAnsi"/>
                <w:color w:val="000000"/>
              </w:rPr>
              <w:t>Doce de fruta, tipo chimia, sabor uva, apresentação pasta ou creme, produção colonial.</w:t>
            </w:r>
          </w:p>
        </w:tc>
        <w:tc>
          <w:tcPr>
            <w:tcW w:w="931" w:type="dxa"/>
            <w:vAlign w:val="center"/>
          </w:tcPr>
          <w:p w:rsidR="0011733E" w:rsidRPr="0011733E" w:rsidRDefault="0011733E" w:rsidP="00D57A2D">
            <w:pPr>
              <w:jc w:val="center"/>
              <w:rPr>
                <w:rFonts w:asciiTheme="minorHAnsi" w:hAnsiTheme="minorHAnsi" w:cstheme="minorHAnsi"/>
                <w:color w:val="000000"/>
              </w:rPr>
            </w:pPr>
            <w:r w:rsidRPr="0011733E">
              <w:rPr>
                <w:rFonts w:asciiTheme="minorHAnsi" w:hAnsiTheme="minorHAnsi" w:cstheme="minorHAnsi"/>
                <w:color w:val="000000"/>
              </w:rPr>
              <w:t>Kg</w:t>
            </w:r>
          </w:p>
        </w:tc>
        <w:tc>
          <w:tcPr>
            <w:tcW w:w="850" w:type="dxa"/>
            <w:vAlign w:val="center"/>
          </w:tcPr>
          <w:p w:rsidR="0011733E" w:rsidRPr="0011733E" w:rsidRDefault="0011733E" w:rsidP="00D57A2D">
            <w:pPr>
              <w:jc w:val="center"/>
              <w:rPr>
                <w:rFonts w:asciiTheme="minorHAnsi" w:hAnsiTheme="minorHAnsi" w:cstheme="minorHAnsi"/>
                <w:color w:val="000000"/>
              </w:rPr>
            </w:pPr>
            <w:r w:rsidRPr="0011733E">
              <w:rPr>
                <w:rFonts w:asciiTheme="minorHAnsi" w:hAnsiTheme="minorHAnsi" w:cstheme="minorHAnsi"/>
                <w:color w:val="000000"/>
              </w:rPr>
              <w:t>150</w:t>
            </w:r>
          </w:p>
        </w:tc>
        <w:tc>
          <w:tcPr>
            <w:tcW w:w="1196" w:type="dxa"/>
            <w:vAlign w:val="center"/>
          </w:tcPr>
          <w:p w:rsidR="0011733E" w:rsidRPr="0011733E" w:rsidRDefault="0011733E" w:rsidP="00D57A2D">
            <w:pPr>
              <w:jc w:val="center"/>
              <w:rPr>
                <w:rFonts w:asciiTheme="minorHAnsi" w:hAnsiTheme="minorHAnsi" w:cstheme="minorHAnsi"/>
                <w:color w:val="000000"/>
              </w:rPr>
            </w:pPr>
            <w:r w:rsidRPr="0011733E">
              <w:rPr>
                <w:rFonts w:asciiTheme="minorHAnsi" w:hAnsiTheme="minorHAnsi" w:cstheme="minorHAnsi"/>
                <w:color w:val="000000"/>
              </w:rPr>
              <w:t>R$ 29,97</w:t>
            </w:r>
          </w:p>
        </w:tc>
        <w:tc>
          <w:tcPr>
            <w:tcW w:w="1356" w:type="dxa"/>
            <w:vAlign w:val="center"/>
          </w:tcPr>
          <w:p w:rsidR="0011733E" w:rsidRPr="0011733E" w:rsidRDefault="0011733E" w:rsidP="00D57A2D">
            <w:pPr>
              <w:jc w:val="right"/>
              <w:rPr>
                <w:rFonts w:asciiTheme="minorHAnsi" w:hAnsiTheme="minorHAnsi" w:cstheme="minorHAnsi"/>
              </w:rPr>
            </w:pPr>
            <w:r w:rsidRPr="0011733E">
              <w:rPr>
                <w:rFonts w:asciiTheme="minorHAnsi" w:hAnsiTheme="minorHAnsi" w:cstheme="minorHAnsi"/>
              </w:rPr>
              <w:t>R$ 4.495,50</w:t>
            </w:r>
          </w:p>
        </w:tc>
      </w:tr>
      <w:tr w:rsidR="0011733E" w:rsidRPr="0011733E" w:rsidTr="0011733E">
        <w:trPr>
          <w:jc w:val="center"/>
        </w:trPr>
        <w:tc>
          <w:tcPr>
            <w:tcW w:w="771" w:type="dxa"/>
            <w:vAlign w:val="center"/>
          </w:tcPr>
          <w:p w:rsidR="0011733E" w:rsidRPr="0011733E" w:rsidRDefault="0011733E" w:rsidP="00D57A2D">
            <w:pPr>
              <w:jc w:val="center"/>
              <w:rPr>
                <w:rFonts w:asciiTheme="minorHAnsi" w:hAnsiTheme="minorHAnsi" w:cstheme="minorHAnsi"/>
                <w:color w:val="000000"/>
              </w:rPr>
            </w:pPr>
            <w:r w:rsidRPr="0011733E">
              <w:rPr>
                <w:rFonts w:asciiTheme="minorHAnsi" w:hAnsiTheme="minorHAnsi" w:cstheme="minorHAnsi"/>
                <w:color w:val="000000"/>
              </w:rPr>
              <w:t>21</w:t>
            </w:r>
          </w:p>
        </w:tc>
        <w:tc>
          <w:tcPr>
            <w:tcW w:w="4394" w:type="dxa"/>
            <w:vAlign w:val="center"/>
          </w:tcPr>
          <w:p w:rsidR="0011733E" w:rsidRPr="0011733E" w:rsidRDefault="0011733E" w:rsidP="00D57A2D">
            <w:pPr>
              <w:jc w:val="both"/>
              <w:rPr>
                <w:rFonts w:asciiTheme="minorHAnsi" w:hAnsiTheme="minorHAnsi" w:cstheme="minorHAnsi"/>
                <w:color w:val="000000"/>
              </w:rPr>
            </w:pPr>
            <w:r w:rsidRPr="0011733E">
              <w:rPr>
                <w:rFonts w:asciiTheme="minorHAnsi" w:hAnsiTheme="minorHAnsi" w:cstheme="minorHAnsi"/>
                <w:color w:val="000000"/>
              </w:rPr>
              <w:t>Doce de leite 1kg</w:t>
            </w:r>
          </w:p>
        </w:tc>
        <w:tc>
          <w:tcPr>
            <w:tcW w:w="931" w:type="dxa"/>
            <w:vAlign w:val="center"/>
          </w:tcPr>
          <w:p w:rsidR="0011733E" w:rsidRPr="0011733E" w:rsidRDefault="0011733E" w:rsidP="00D57A2D">
            <w:pPr>
              <w:jc w:val="center"/>
              <w:rPr>
                <w:rFonts w:asciiTheme="minorHAnsi" w:hAnsiTheme="minorHAnsi" w:cstheme="minorHAnsi"/>
                <w:color w:val="000000"/>
              </w:rPr>
            </w:pPr>
            <w:r w:rsidRPr="0011733E">
              <w:rPr>
                <w:rFonts w:asciiTheme="minorHAnsi" w:hAnsiTheme="minorHAnsi" w:cstheme="minorHAnsi"/>
                <w:color w:val="000000"/>
              </w:rPr>
              <w:t>Kg</w:t>
            </w:r>
          </w:p>
        </w:tc>
        <w:tc>
          <w:tcPr>
            <w:tcW w:w="850" w:type="dxa"/>
            <w:vAlign w:val="center"/>
          </w:tcPr>
          <w:p w:rsidR="0011733E" w:rsidRPr="0011733E" w:rsidRDefault="0011733E" w:rsidP="00D57A2D">
            <w:pPr>
              <w:jc w:val="center"/>
              <w:rPr>
                <w:rFonts w:asciiTheme="minorHAnsi" w:hAnsiTheme="minorHAnsi" w:cstheme="minorHAnsi"/>
                <w:color w:val="000000"/>
              </w:rPr>
            </w:pPr>
            <w:r w:rsidRPr="0011733E">
              <w:rPr>
                <w:rFonts w:asciiTheme="minorHAnsi" w:hAnsiTheme="minorHAnsi" w:cstheme="minorHAnsi"/>
                <w:color w:val="000000"/>
              </w:rPr>
              <w:t>300</w:t>
            </w:r>
          </w:p>
        </w:tc>
        <w:tc>
          <w:tcPr>
            <w:tcW w:w="1196" w:type="dxa"/>
            <w:vAlign w:val="center"/>
          </w:tcPr>
          <w:p w:rsidR="0011733E" w:rsidRPr="0011733E" w:rsidRDefault="0011733E" w:rsidP="00D57A2D">
            <w:pPr>
              <w:jc w:val="center"/>
              <w:rPr>
                <w:rFonts w:asciiTheme="minorHAnsi" w:hAnsiTheme="minorHAnsi" w:cstheme="minorHAnsi"/>
                <w:color w:val="000000"/>
              </w:rPr>
            </w:pPr>
            <w:r w:rsidRPr="0011733E">
              <w:rPr>
                <w:rFonts w:asciiTheme="minorHAnsi" w:hAnsiTheme="minorHAnsi" w:cstheme="minorHAnsi"/>
                <w:color w:val="000000"/>
              </w:rPr>
              <w:t>R$ 23,37</w:t>
            </w:r>
          </w:p>
        </w:tc>
        <w:tc>
          <w:tcPr>
            <w:tcW w:w="1356" w:type="dxa"/>
            <w:vAlign w:val="center"/>
          </w:tcPr>
          <w:p w:rsidR="0011733E" w:rsidRPr="0011733E" w:rsidRDefault="0011733E" w:rsidP="00D57A2D">
            <w:pPr>
              <w:jc w:val="right"/>
              <w:rPr>
                <w:rFonts w:asciiTheme="minorHAnsi" w:hAnsiTheme="minorHAnsi" w:cstheme="minorHAnsi"/>
              </w:rPr>
            </w:pPr>
            <w:r w:rsidRPr="0011733E">
              <w:rPr>
                <w:rFonts w:asciiTheme="minorHAnsi" w:hAnsiTheme="minorHAnsi" w:cstheme="minorHAnsi"/>
              </w:rPr>
              <w:t>R$ 7.011,00</w:t>
            </w:r>
          </w:p>
        </w:tc>
      </w:tr>
      <w:tr w:rsidR="0011733E" w:rsidRPr="0011733E" w:rsidTr="0011733E">
        <w:trPr>
          <w:jc w:val="center"/>
        </w:trPr>
        <w:tc>
          <w:tcPr>
            <w:tcW w:w="771" w:type="dxa"/>
            <w:vAlign w:val="center"/>
          </w:tcPr>
          <w:p w:rsidR="0011733E" w:rsidRPr="0011733E" w:rsidRDefault="0011733E" w:rsidP="00D57A2D">
            <w:pPr>
              <w:jc w:val="center"/>
              <w:rPr>
                <w:rFonts w:asciiTheme="minorHAnsi" w:hAnsiTheme="minorHAnsi" w:cstheme="minorHAnsi"/>
                <w:color w:val="000000"/>
              </w:rPr>
            </w:pPr>
            <w:r w:rsidRPr="0011733E">
              <w:rPr>
                <w:rFonts w:asciiTheme="minorHAnsi" w:hAnsiTheme="minorHAnsi" w:cstheme="minorHAnsi"/>
                <w:color w:val="000000"/>
              </w:rPr>
              <w:t>24</w:t>
            </w:r>
          </w:p>
        </w:tc>
        <w:tc>
          <w:tcPr>
            <w:tcW w:w="4394" w:type="dxa"/>
            <w:vAlign w:val="center"/>
          </w:tcPr>
          <w:p w:rsidR="0011733E" w:rsidRPr="0011733E" w:rsidRDefault="0011733E" w:rsidP="00D57A2D">
            <w:pPr>
              <w:jc w:val="both"/>
              <w:rPr>
                <w:rFonts w:asciiTheme="minorHAnsi" w:hAnsiTheme="minorHAnsi" w:cstheme="minorHAnsi"/>
                <w:color w:val="000000"/>
              </w:rPr>
            </w:pPr>
            <w:r w:rsidRPr="0011733E">
              <w:rPr>
                <w:rFonts w:asciiTheme="minorHAnsi" w:hAnsiTheme="minorHAnsi" w:cstheme="minorHAnsi"/>
                <w:color w:val="000000"/>
              </w:rPr>
              <w:t>Fruta in natura, tipo BERGAMOTA ponkan classificação máxima</w:t>
            </w:r>
          </w:p>
        </w:tc>
        <w:tc>
          <w:tcPr>
            <w:tcW w:w="931" w:type="dxa"/>
            <w:vAlign w:val="center"/>
          </w:tcPr>
          <w:p w:rsidR="0011733E" w:rsidRPr="0011733E" w:rsidRDefault="0011733E" w:rsidP="00D57A2D">
            <w:pPr>
              <w:jc w:val="center"/>
              <w:rPr>
                <w:rFonts w:asciiTheme="minorHAnsi" w:hAnsiTheme="minorHAnsi" w:cstheme="minorHAnsi"/>
                <w:color w:val="000000"/>
              </w:rPr>
            </w:pPr>
            <w:r w:rsidRPr="0011733E">
              <w:rPr>
                <w:rFonts w:asciiTheme="minorHAnsi" w:hAnsiTheme="minorHAnsi" w:cstheme="minorHAnsi"/>
                <w:color w:val="000000"/>
              </w:rPr>
              <w:t>Kg</w:t>
            </w:r>
          </w:p>
        </w:tc>
        <w:tc>
          <w:tcPr>
            <w:tcW w:w="850" w:type="dxa"/>
            <w:vAlign w:val="center"/>
          </w:tcPr>
          <w:p w:rsidR="0011733E" w:rsidRPr="0011733E" w:rsidRDefault="0011733E" w:rsidP="00D57A2D">
            <w:pPr>
              <w:jc w:val="center"/>
              <w:rPr>
                <w:rFonts w:asciiTheme="minorHAnsi" w:hAnsiTheme="minorHAnsi" w:cstheme="minorHAnsi"/>
                <w:color w:val="000000"/>
              </w:rPr>
            </w:pPr>
            <w:r w:rsidRPr="0011733E">
              <w:rPr>
                <w:rFonts w:asciiTheme="minorHAnsi" w:hAnsiTheme="minorHAnsi" w:cstheme="minorHAnsi"/>
                <w:color w:val="000000"/>
              </w:rPr>
              <w:t>1000</w:t>
            </w:r>
          </w:p>
        </w:tc>
        <w:tc>
          <w:tcPr>
            <w:tcW w:w="1196" w:type="dxa"/>
            <w:vAlign w:val="center"/>
          </w:tcPr>
          <w:p w:rsidR="0011733E" w:rsidRPr="0011733E" w:rsidRDefault="0011733E" w:rsidP="00D57A2D">
            <w:pPr>
              <w:jc w:val="center"/>
              <w:rPr>
                <w:rFonts w:asciiTheme="minorHAnsi" w:hAnsiTheme="minorHAnsi" w:cstheme="minorHAnsi"/>
                <w:color w:val="000000"/>
              </w:rPr>
            </w:pPr>
            <w:r w:rsidRPr="0011733E">
              <w:rPr>
                <w:rFonts w:asciiTheme="minorHAnsi" w:hAnsiTheme="minorHAnsi" w:cstheme="minorHAnsi"/>
                <w:color w:val="000000"/>
              </w:rPr>
              <w:t>R$ 4,97</w:t>
            </w:r>
          </w:p>
        </w:tc>
        <w:tc>
          <w:tcPr>
            <w:tcW w:w="1356" w:type="dxa"/>
            <w:vAlign w:val="center"/>
          </w:tcPr>
          <w:p w:rsidR="0011733E" w:rsidRPr="0011733E" w:rsidRDefault="0011733E" w:rsidP="00D57A2D">
            <w:pPr>
              <w:jc w:val="right"/>
              <w:rPr>
                <w:rFonts w:asciiTheme="minorHAnsi" w:hAnsiTheme="minorHAnsi" w:cstheme="minorHAnsi"/>
              </w:rPr>
            </w:pPr>
            <w:r w:rsidRPr="0011733E">
              <w:rPr>
                <w:rFonts w:asciiTheme="minorHAnsi" w:hAnsiTheme="minorHAnsi" w:cstheme="minorHAnsi"/>
              </w:rPr>
              <w:t>R$ 4.970,00</w:t>
            </w:r>
          </w:p>
        </w:tc>
      </w:tr>
      <w:tr w:rsidR="0011733E" w:rsidRPr="0011733E" w:rsidTr="0011733E">
        <w:trPr>
          <w:jc w:val="center"/>
        </w:trPr>
        <w:tc>
          <w:tcPr>
            <w:tcW w:w="771" w:type="dxa"/>
            <w:vAlign w:val="center"/>
          </w:tcPr>
          <w:p w:rsidR="0011733E" w:rsidRPr="0011733E" w:rsidRDefault="0011733E" w:rsidP="00D57A2D">
            <w:pPr>
              <w:jc w:val="center"/>
              <w:rPr>
                <w:rFonts w:asciiTheme="minorHAnsi" w:hAnsiTheme="minorHAnsi" w:cstheme="minorHAnsi"/>
                <w:color w:val="000000"/>
              </w:rPr>
            </w:pPr>
            <w:r w:rsidRPr="0011733E">
              <w:rPr>
                <w:rFonts w:asciiTheme="minorHAnsi" w:hAnsiTheme="minorHAnsi" w:cstheme="minorHAnsi"/>
                <w:color w:val="000000"/>
              </w:rPr>
              <w:t>25</w:t>
            </w:r>
          </w:p>
        </w:tc>
        <w:tc>
          <w:tcPr>
            <w:tcW w:w="4394" w:type="dxa"/>
            <w:vAlign w:val="center"/>
          </w:tcPr>
          <w:p w:rsidR="0011733E" w:rsidRPr="0011733E" w:rsidRDefault="0011733E" w:rsidP="00D57A2D">
            <w:pPr>
              <w:jc w:val="both"/>
              <w:rPr>
                <w:rFonts w:asciiTheme="minorHAnsi" w:hAnsiTheme="minorHAnsi" w:cstheme="minorHAnsi"/>
                <w:color w:val="000000"/>
              </w:rPr>
            </w:pPr>
            <w:r w:rsidRPr="0011733E">
              <w:rPr>
                <w:rFonts w:asciiTheme="minorHAnsi" w:hAnsiTheme="minorHAnsi" w:cstheme="minorHAnsi"/>
                <w:color w:val="000000"/>
              </w:rPr>
              <w:t>Fruta in natura, tipo LARANJA comum classificação máxima</w:t>
            </w:r>
          </w:p>
        </w:tc>
        <w:tc>
          <w:tcPr>
            <w:tcW w:w="931" w:type="dxa"/>
            <w:vAlign w:val="center"/>
          </w:tcPr>
          <w:p w:rsidR="0011733E" w:rsidRPr="0011733E" w:rsidRDefault="0011733E" w:rsidP="00D57A2D">
            <w:pPr>
              <w:jc w:val="center"/>
              <w:rPr>
                <w:rFonts w:asciiTheme="minorHAnsi" w:hAnsiTheme="minorHAnsi" w:cstheme="minorHAnsi"/>
                <w:color w:val="000000"/>
              </w:rPr>
            </w:pPr>
            <w:r w:rsidRPr="0011733E">
              <w:rPr>
                <w:rFonts w:asciiTheme="minorHAnsi" w:hAnsiTheme="minorHAnsi" w:cstheme="minorHAnsi"/>
                <w:color w:val="000000"/>
              </w:rPr>
              <w:t>Kg</w:t>
            </w:r>
          </w:p>
        </w:tc>
        <w:tc>
          <w:tcPr>
            <w:tcW w:w="850" w:type="dxa"/>
            <w:vAlign w:val="center"/>
          </w:tcPr>
          <w:p w:rsidR="0011733E" w:rsidRPr="0011733E" w:rsidRDefault="0011733E" w:rsidP="00D57A2D">
            <w:pPr>
              <w:jc w:val="center"/>
              <w:rPr>
                <w:rFonts w:asciiTheme="minorHAnsi" w:hAnsiTheme="minorHAnsi" w:cstheme="minorHAnsi"/>
                <w:color w:val="000000"/>
              </w:rPr>
            </w:pPr>
            <w:r w:rsidRPr="0011733E">
              <w:rPr>
                <w:rFonts w:asciiTheme="minorHAnsi" w:hAnsiTheme="minorHAnsi" w:cstheme="minorHAnsi"/>
                <w:color w:val="000000"/>
              </w:rPr>
              <w:t>5000</w:t>
            </w:r>
          </w:p>
        </w:tc>
        <w:tc>
          <w:tcPr>
            <w:tcW w:w="1196" w:type="dxa"/>
            <w:vAlign w:val="center"/>
          </w:tcPr>
          <w:p w:rsidR="0011733E" w:rsidRPr="0011733E" w:rsidRDefault="0011733E" w:rsidP="00D57A2D">
            <w:pPr>
              <w:jc w:val="center"/>
              <w:rPr>
                <w:rFonts w:asciiTheme="minorHAnsi" w:hAnsiTheme="minorHAnsi" w:cstheme="minorHAnsi"/>
                <w:color w:val="000000"/>
              </w:rPr>
            </w:pPr>
            <w:r w:rsidRPr="0011733E">
              <w:rPr>
                <w:rFonts w:asciiTheme="minorHAnsi" w:hAnsiTheme="minorHAnsi" w:cstheme="minorHAnsi"/>
                <w:color w:val="000000"/>
              </w:rPr>
              <w:t>R$ 3,28</w:t>
            </w:r>
          </w:p>
        </w:tc>
        <w:tc>
          <w:tcPr>
            <w:tcW w:w="1356" w:type="dxa"/>
            <w:vAlign w:val="center"/>
          </w:tcPr>
          <w:p w:rsidR="0011733E" w:rsidRPr="0011733E" w:rsidRDefault="0011733E" w:rsidP="00D57A2D">
            <w:pPr>
              <w:jc w:val="right"/>
              <w:rPr>
                <w:rFonts w:asciiTheme="minorHAnsi" w:hAnsiTheme="minorHAnsi" w:cstheme="minorHAnsi"/>
              </w:rPr>
            </w:pPr>
            <w:r w:rsidRPr="0011733E">
              <w:rPr>
                <w:rFonts w:asciiTheme="minorHAnsi" w:hAnsiTheme="minorHAnsi" w:cstheme="minorHAnsi"/>
              </w:rPr>
              <w:t>R$ 16.400,00</w:t>
            </w:r>
          </w:p>
        </w:tc>
      </w:tr>
      <w:tr w:rsidR="0011733E" w:rsidRPr="0011733E" w:rsidTr="0011733E">
        <w:trPr>
          <w:jc w:val="center"/>
        </w:trPr>
        <w:tc>
          <w:tcPr>
            <w:tcW w:w="771" w:type="dxa"/>
            <w:vAlign w:val="center"/>
          </w:tcPr>
          <w:p w:rsidR="0011733E" w:rsidRPr="0011733E" w:rsidRDefault="0011733E" w:rsidP="00D57A2D">
            <w:pPr>
              <w:jc w:val="center"/>
              <w:rPr>
                <w:rFonts w:asciiTheme="minorHAnsi" w:hAnsiTheme="minorHAnsi" w:cstheme="minorHAnsi"/>
                <w:color w:val="000000"/>
              </w:rPr>
            </w:pPr>
            <w:r w:rsidRPr="0011733E">
              <w:rPr>
                <w:rFonts w:asciiTheme="minorHAnsi" w:hAnsiTheme="minorHAnsi" w:cstheme="minorHAnsi"/>
                <w:color w:val="000000"/>
              </w:rPr>
              <w:t>26</w:t>
            </w:r>
          </w:p>
        </w:tc>
        <w:tc>
          <w:tcPr>
            <w:tcW w:w="4394" w:type="dxa"/>
            <w:vAlign w:val="center"/>
          </w:tcPr>
          <w:p w:rsidR="0011733E" w:rsidRPr="0011733E" w:rsidRDefault="0011733E" w:rsidP="00D57A2D">
            <w:pPr>
              <w:jc w:val="both"/>
              <w:rPr>
                <w:rFonts w:asciiTheme="minorHAnsi" w:hAnsiTheme="minorHAnsi" w:cstheme="minorHAnsi"/>
                <w:color w:val="000000"/>
              </w:rPr>
            </w:pPr>
            <w:r w:rsidRPr="0011733E">
              <w:rPr>
                <w:rFonts w:asciiTheme="minorHAnsi" w:hAnsiTheme="minorHAnsi" w:cstheme="minorHAnsi"/>
                <w:color w:val="000000"/>
              </w:rPr>
              <w:t>Fruta in natura, tipo LIMÃO, espécie taiti classificação máxima</w:t>
            </w:r>
          </w:p>
        </w:tc>
        <w:tc>
          <w:tcPr>
            <w:tcW w:w="931" w:type="dxa"/>
            <w:vAlign w:val="center"/>
          </w:tcPr>
          <w:p w:rsidR="0011733E" w:rsidRPr="0011733E" w:rsidRDefault="0011733E" w:rsidP="00D57A2D">
            <w:pPr>
              <w:jc w:val="center"/>
              <w:rPr>
                <w:rFonts w:asciiTheme="minorHAnsi" w:hAnsiTheme="minorHAnsi" w:cstheme="minorHAnsi"/>
                <w:color w:val="000000"/>
              </w:rPr>
            </w:pPr>
            <w:r w:rsidRPr="0011733E">
              <w:rPr>
                <w:rFonts w:asciiTheme="minorHAnsi" w:hAnsiTheme="minorHAnsi" w:cstheme="minorHAnsi"/>
                <w:color w:val="000000"/>
              </w:rPr>
              <w:t>Kg</w:t>
            </w:r>
          </w:p>
        </w:tc>
        <w:tc>
          <w:tcPr>
            <w:tcW w:w="850" w:type="dxa"/>
            <w:vAlign w:val="center"/>
          </w:tcPr>
          <w:p w:rsidR="0011733E" w:rsidRPr="0011733E" w:rsidRDefault="0011733E" w:rsidP="00D57A2D">
            <w:pPr>
              <w:jc w:val="center"/>
              <w:rPr>
                <w:rFonts w:asciiTheme="minorHAnsi" w:hAnsiTheme="minorHAnsi" w:cstheme="minorHAnsi"/>
                <w:color w:val="000000"/>
              </w:rPr>
            </w:pPr>
            <w:r w:rsidRPr="0011733E">
              <w:rPr>
                <w:rFonts w:asciiTheme="minorHAnsi" w:hAnsiTheme="minorHAnsi" w:cstheme="minorHAnsi"/>
                <w:color w:val="000000"/>
              </w:rPr>
              <w:t>100</w:t>
            </w:r>
          </w:p>
        </w:tc>
        <w:tc>
          <w:tcPr>
            <w:tcW w:w="1196" w:type="dxa"/>
            <w:vAlign w:val="center"/>
          </w:tcPr>
          <w:p w:rsidR="0011733E" w:rsidRPr="0011733E" w:rsidRDefault="0011733E" w:rsidP="00D57A2D">
            <w:pPr>
              <w:jc w:val="center"/>
              <w:rPr>
                <w:rFonts w:asciiTheme="minorHAnsi" w:hAnsiTheme="minorHAnsi" w:cstheme="minorHAnsi"/>
                <w:color w:val="000000"/>
              </w:rPr>
            </w:pPr>
            <w:r w:rsidRPr="0011733E">
              <w:rPr>
                <w:rFonts w:asciiTheme="minorHAnsi" w:hAnsiTheme="minorHAnsi" w:cstheme="minorHAnsi"/>
                <w:color w:val="000000"/>
              </w:rPr>
              <w:t>R$ 5,19</w:t>
            </w:r>
          </w:p>
        </w:tc>
        <w:tc>
          <w:tcPr>
            <w:tcW w:w="1356" w:type="dxa"/>
            <w:vAlign w:val="center"/>
          </w:tcPr>
          <w:p w:rsidR="0011733E" w:rsidRPr="0011733E" w:rsidRDefault="0011733E" w:rsidP="00D57A2D">
            <w:pPr>
              <w:jc w:val="right"/>
              <w:rPr>
                <w:rFonts w:asciiTheme="minorHAnsi" w:hAnsiTheme="minorHAnsi" w:cstheme="minorHAnsi"/>
              </w:rPr>
            </w:pPr>
            <w:r w:rsidRPr="0011733E">
              <w:rPr>
                <w:rFonts w:asciiTheme="minorHAnsi" w:hAnsiTheme="minorHAnsi" w:cstheme="minorHAnsi"/>
              </w:rPr>
              <w:t>R$ 519,00</w:t>
            </w:r>
          </w:p>
        </w:tc>
      </w:tr>
      <w:tr w:rsidR="0011733E" w:rsidRPr="0011733E" w:rsidTr="0011733E">
        <w:trPr>
          <w:jc w:val="center"/>
        </w:trPr>
        <w:tc>
          <w:tcPr>
            <w:tcW w:w="771" w:type="dxa"/>
            <w:vAlign w:val="center"/>
          </w:tcPr>
          <w:p w:rsidR="0011733E" w:rsidRPr="0011733E" w:rsidRDefault="0011733E" w:rsidP="00D57A2D">
            <w:pPr>
              <w:jc w:val="center"/>
              <w:rPr>
                <w:rFonts w:asciiTheme="minorHAnsi" w:hAnsiTheme="minorHAnsi" w:cstheme="minorHAnsi"/>
                <w:color w:val="000000"/>
              </w:rPr>
            </w:pPr>
            <w:r w:rsidRPr="0011733E">
              <w:rPr>
                <w:rFonts w:asciiTheme="minorHAnsi" w:hAnsiTheme="minorHAnsi" w:cstheme="minorHAnsi"/>
                <w:color w:val="000000"/>
              </w:rPr>
              <w:t>27</w:t>
            </w:r>
          </w:p>
        </w:tc>
        <w:tc>
          <w:tcPr>
            <w:tcW w:w="4394" w:type="dxa"/>
            <w:vAlign w:val="center"/>
          </w:tcPr>
          <w:p w:rsidR="0011733E" w:rsidRPr="0011733E" w:rsidRDefault="0011733E" w:rsidP="00D57A2D">
            <w:pPr>
              <w:jc w:val="both"/>
              <w:rPr>
                <w:rFonts w:asciiTheme="minorHAnsi" w:hAnsiTheme="minorHAnsi" w:cstheme="minorHAnsi"/>
                <w:color w:val="000000"/>
              </w:rPr>
            </w:pPr>
            <w:r w:rsidRPr="0011733E">
              <w:rPr>
                <w:rFonts w:asciiTheme="minorHAnsi" w:hAnsiTheme="minorHAnsi" w:cstheme="minorHAnsi"/>
                <w:color w:val="000000"/>
              </w:rPr>
              <w:t>Fruta in natura, tipo LIMÃO, espécie Gaúcho/comum/vermelho classificação máxima</w:t>
            </w:r>
          </w:p>
        </w:tc>
        <w:tc>
          <w:tcPr>
            <w:tcW w:w="931" w:type="dxa"/>
            <w:vAlign w:val="center"/>
          </w:tcPr>
          <w:p w:rsidR="0011733E" w:rsidRPr="0011733E" w:rsidRDefault="0011733E" w:rsidP="00D57A2D">
            <w:pPr>
              <w:jc w:val="center"/>
              <w:rPr>
                <w:rFonts w:asciiTheme="minorHAnsi" w:hAnsiTheme="minorHAnsi" w:cstheme="minorHAnsi"/>
                <w:color w:val="000000"/>
              </w:rPr>
            </w:pPr>
            <w:r w:rsidRPr="0011733E">
              <w:rPr>
                <w:rFonts w:asciiTheme="minorHAnsi" w:hAnsiTheme="minorHAnsi" w:cstheme="minorHAnsi"/>
                <w:color w:val="000000"/>
              </w:rPr>
              <w:t>Kg</w:t>
            </w:r>
          </w:p>
        </w:tc>
        <w:tc>
          <w:tcPr>
            <w:tcW w:w="850" w:type="dxa"/>
            <w:vAlign w:val="center"/>
          </w:tcPr>
          <w:p w:rsidR="0011733E" w:rsidRPr="0011733E" w:rsidRDefault="0011733E" w:rsidP="00D57A2D">
            <w:pPr>
              <w:jc w:val="center"/>
              <w:rPr>
                <w:rFonts w:asciiTheme="minorHAnsi" w:hAnsiTheme="minorHAnsi" w:cstheme="minorHAnsi"/>
                <w:color w:val="000000"/>
              </w:rPr>
            </w:pPr>
            <w:r w:rsidRPr="0011733E">
              <w:rPr>
                <w:rFonts w:asciiTheme="minorHAnsi" w:hAnsiTheme="minorHAnsi" w:cstheme="minorHAnsi"/>
                <w:color w:val="000000"/>
              </w:rPr>
              <w:t>200</w:t>
            </w:r>
          </w:p>
        </w:tc>
        <w:tc>
          <w:tcPr>
            <w:tcW w:w="1196" w:type="dxa"/>
            <w:vAlign w:val="center"/>
          </w:tcPr>
          <w:p w:rsidR="0011733E" w:rsidRPr="0011733E" w:rsidRDefault="0011733E" w:rsidP="00D57A2D">
            <w:pPr>
              <w:jc w:val="center"/>
              <w:rPr>
                <w:rFonts w:asciiTheme="minorHAnsi" w:hAnsiTheme="minorHAnsi" w:cstheme="minorHAnsi"/>
                <w:color w:val="000000"/>
              </w:rPr>
            </w:pPr>
            <w:r w:rsidRPr="0011733E">
              <w:rPr>
                <w:rFonts w:asciiTheme="minorHAnsi" w:hAnsiTheme="minorHAnsi" w:cstheme="minorHAnsi"/>
                <w:color w:val="000000"/>
              </w:rPr>
              <w:t>R$ 5,19</w:t>
            </w:r>
          </w:p>
        </w:tc>
        <w:tc>
          <w:tcPr>
            <w:tcW w:w="1356" w:type="dxa"/>
            <w:vAlign w:val="center"/>
          </w:tcPr>
          <w:p w:rsidR="0011733E" w:rsidRPr="0011733E" w:rsidRDefault="0011733E" w:rsidP="00D57A2D">
            <w:pPr>
              <w:jc w:val="right"/>
              <w:rPr>
                <w:rFonts w:asciiTheme="minorHAnsi" w:hAnsiTheme="minorHAnsi" w:cstheme="minorHAnsi"/>
              </w:rPr>
            </w:pPr>
            <w:r w:rsidRPr="0011733E">
              <w:rPr>
                <w:rFonts w:asciiTheme="minorHAnsi" w:hAnsiTheme="minorHAnsi" w:cstheme="minorHAnsi"/>
              </w:rPr>
              <w:t>R$ 1.038,00</w:t>
            </w:r>
          </w:p>
        </w:tc>
      </w:tr>
      <w:tr w:rsidR="0011733E" w:rsidRPr="0011733E" w:rsidTr="0011733E">
        <w:trPr>
          <w:jc w:val="center"/>
        </w:trPr>
        <w:tc>
          <w:tcPr>
            <w:tcW w:w="771" w:type="dxa"/>
            <w:vAlign w:val="center"/>
          </w:tcPr>
          <w:p w:rsidR="0011733E" w:rsidRPr="0011733E" w:rsidRDefault="0011733E" w:rsidP="00D57A2D">
            <w:pPr>
              <w:jc w:val="center"/>
              <w:rPr>
                <w:rFonts w:asciiTheme="minorHAnsi" w:hAnsiTheme="minorHAnsi" w:cstheme="minorHAnsi"/>
                <w:color w:val="000000"/>
              </w:rPr>
            </w:pPr>
            <w:r w:rsidRPr="0011733E">
              <w:rPr>
                <w:rFonts w:asciiTheme="minorHAnsi" w:hAnsiTheme="minorHAnsi" w:cstheme="minorHAnsi"/>
                <w:color w:val="000000"/>
              </w:rPr>
              <w:t>30</w:t>
            </w:r>
          </w:p>
        </w:tc>
        <w:tc>
          <w:tcPr>
            <w:tcW w:w="4394" w:type="dxa"/>
            <w:vAlign w:val="center"/>
          </w:tcPr>
          <w:p w:rsidR="0011733E" w:rsidRPr="0011733E" w:rsidRDefault="0011733E" w:rsidP="00D57A2D">
            <w:pPr>
              <w:jc w:val="both"/>
              <w:rPr>
                <w:rFonts w:asciiTheme="minorHAnsi" w:hAnsiTheme="minorHAnsi" w:cstheme="minorHAnsi"/>
                <w:color w:val="000000"/>
              </w:rPr>
            </w:pPr>
            <w:r w:rsidRPr="0011733E">
              <w:rPr>
                <w:rFonts w:asciiTheme="minorHAnsi" w:hAnsiTheme="minorHAnsi" w:cstheme="minorHAnsi"/>
                <w:color w:val="000000"/>
              </w:rPr>
              <w:t>Fruta in natura, tipo MELANCIA, espécie rajada</w:t>
            </w:r>
          </w:p>
        </w:tc>
        <w:tc>
          <w:tcPr>
            <w:tcW w:w="931" w:type="dxa"/>
            <w:vAlign w:val="center"/>
          </w:tcPr>
          <w:p w:rsidR="0011733E" w:rsidRPr="0011733E" w:rsidRDefault="0011733E" w:rsidP="00D57A2D">
            <w:pPr>
              <w:jc w:val="center"/>
              <w:rPr>
                <w:rFonts w:asciiTheme="minorHAnsi" w:hAnsiTheme="minorHAnsi" w:cstheme="minorHAnsi"/>
                <w:color w:val="000000"/>
              </w:rPr>
            </w:pPr>
            <w:r w:rsidRPr="0011733E">
              <w:rPr>
                <w:rFonts w:asciiTheme="minorHAnsi" w:hAnsiTheme="minorHAnsi" w:cstheme="minorHAnsi"/>
                <w:color w:val="000000"/>
              </w:rPr>
              <w:t>Kg</w:t>
            </w:r>
          </w:p>
        </w:tc>
        <w:tc>
          <w:tcPr>
            <w:tcW w:w="850" w:type="dxa"/>
            <w:vAlign w:val="center"/>
          </w:tcPr>
          <w:p w:rsidR="0011733E" w:rsidRPr="0011733E" w:rsidRDefault="0011733E" w:rsidP="00D57A2D">
            <w:pPr>
              <w:jc w:val="right"/>
              <w:rPr>
                <w:rFonts w:asciiTheme="minorHAnsi" w:hAnsiTheme="minorHAnsi" w:cstheme="minorHAnsi"/>
              </w:rPr>
            </w:pPr>
            <w:r w:rsidRPr="0011733E">
              <w:rPr>
                <w:rFonts w:asciiTheme="minorHAnsi" w:hAnsiTheme="minorHAnsi" w:cstheme="minorHAnsi"/>
              </w:rPr>
              <w:t>1200</w:t>
            </w:r>
          </w:p>
        </w:tc>
        <w:tc>
          <w:tcPr>
            <w:tcW w:w="1196" w:type="dxa"/>
            <w:vAlign w:val="center"/>
          </w:tcPr>
          <w:p w:rsidR="0011733E" w:rsidRPr="0011733E" w:rsidRDefault="0011733E" w:rsidP="00D57A2D">
            <w:pPr>
              <w:jc w:val="center"/>
              <w:rPr>
                <w:rFonts w:asciiTheme="minorHAnsi" w:hAnsiTheme="minorHAnsi" w:cstheme="minorHAnsi"/>
                <w:color w:val="000000"/>
              </w:rPr>
            </w:pPr>
            <w:r w:rsidRPr="0011733E">
              <w:rPr>
                <w:rFonts w:asciiTheme="minorHAnsi" w:hAnsiTheme="minorHAnsi" w:cstheme="minorHAnsi"/>
                <w:color w:val="000000"/>
              </w:rPr>
              <w:t>R$ 2,48</w:t>
            </w:r>
          </w:p>
        </w:tc>
        <w:tc>
          <w:tcPr>
            <w:tcW w:w="1356" w:type="dxa"/>
            <w:vAlign w:val="center"/>
          </w:tcPr>
          <w:p w:rsidR="0011733E" w:rsidRPr="0011733E" w:rsidRDefault="0011733E" w:rsidP="00D57A2D">
            <w:pPr>
              <w:jc w:val="right"/>
              <w:rPr>
                <w:rFonts w:asciiTheme="minorHAnsi" w:hAnsiTheme="minorHAnsi" w:cstheme="minorHAnsi"/>
              </w:rPr>
            </w:pPr>
            <w:r w:rsidRPr="0011733E">
              <w:rPr>
                <w:rFonts w:asciiTheme="minorHAnsi" w:hAnsiTheme="minorHAnsi" w:cstheme="minorHAnsi"/>
              </w:rPr>
              <w:t>R$ 2.976,00</w:t>
            </w:r>
          </w:p>
        </w:tc>
      </w:tr>
      <w:tr w:rsidR="0011733E" w:rsidRPr="0011733E" w:rsidTr="0011733E">
        <w:trPr>
          <w:jc w:val="center"/>
        </w:trPr>
        <w:tc>
          <w:tcPr>
            <w:tcW w:w="771" w:type="dxa"/>
            <w:vAlign w:val="center"/>
          </w:tcPr>
          <w:p w:rsidR="0011733E" w:rsidRPr="0011733E" w:rsidRDefault="0011733E" w:rsidP="00D57A2D">
            <w:pPr>
              <w:jc w:val="center"/>
              <w:rPr>
                <w:rFonts w:asciiTheme="minorHAnsi" w:hAnsiTheme="minorHAnsi" w:cstheme="minorHAnsi"/>
                <w:color w:val="000000"/>
              </w:rPr>
            </w:pPr>
            <w:r w:rsidRPr="0011733E">
              <w:rPr>
                <w:rFonts w:asciiTheme="minorHAnsi" w:hAnsiTheme="minorHAnsi" w:cstheme="minorHAnsi"/>
                <w:color w:val="000000"/>
              </w:rPr>
              <w:t>31</w:t>
            </w:r>
          </w:p>
        </w:tc>
        <w:tc>
          <w:tcPr>
            <w:tcW w:w="4394" w:type="dxa"/>
            <w:vAlign w:val="center"/>
          </w:tcPr>
          <w:p w:rsidR="0011733E" w:rsidRPr="0011733E" w:rsidRDefault="0011733E" w:rsidP="00D57A2D">
            <w:pPr>
              <w:jc w:val="both"/>
              <w:rPr>
                <w:rFonts w:asciiTheme="minorHAnsi" w:hAnsiTheme="minorHAnsi" w:cstheme="minorHAnsi"/>
                <w:color w:val="000000"/>
              </w:rPr>
            </w:pPr>
            <w:r w:rsidRPr="0011733E">
              <w:rPr>
                <w:rFonts w:asciiTheme="minorHAnsi" w:hAnsiTheme="minorHAnsi" w:cstheme="minorHAnsi"/>
                <w:color w:val="000000"/>
              </w:rPr>
              <w:t>Fruta in natura, tipo MELÃO in-natura, espécie caipira</w:t>
            </w:r>
          </w:p>
        </w:tc>
        <w:tc>
          <w:tcPr>
            <w:tcW w:w="931" w:type="dxa"/>
            <w:vAlign w:val="center"/>
          </w:tcPr>
          <w:p w:rsidR="0011733E" w:rsidRPr="0011733E" w:rsidRDefault="0011733E" w:rsidP="00D57A2D">
            <w:pPr>
              <w:jc w:val="center"/>
              <w:rPr>
                <w:rFonts w:asciiTheme="minorHAnsi" w:hAnsiTheme="minorHAnsi" w:cstheme="minorHAnsi"/>
                <w:color w:val="000000"/>
              </w:rPr>
            </w:pPr>
            <w:r w:rsidRPr="0011733E">
              <w:rPr>
                <w:rFonts w:asciiTheme="minorHAnsi" w:hAnsiTheme="minorHAnsi" w:cstheme="minorHAnsi"/>
                <w:color w:val="000000"/>
              </w:rPr>
              <w:t>Kg</w:t>
            </w:r>
          </w:p>
        </w:tc>
        <w:tc>
          <w:tcPr>
            <w:tcW w:w="850" w:type="dxa"/>
            <w:vAlign w:val="center"/>
          </w:tcPr>
          <w:p w:rsidR="0011733E" w:rsidRPr="0011733E" w:rsidRDefault="0011733E" w:rsidP="00D57A2D">
            <w:pPr>
              <w:jc w:val="right"/>
              <w:rPr>
                <w:rFonts w:asciiTheme="minorHAnsi" w:hAnsiTheme="minorHAnsi" w:cstheme="minorHAnsi"/>
              </w:rPr>
            </w:pPr>
            <w:r w:rsidRPr="0011733E">
              <w:rPr>
                <w:rFonts w:asciiTheme="minorHAnsi" w:hAnsiTheme="minorHAnsi" w:cstheme="minorHAnsi"/>
              </w:rPr>
              <w:t>380</w:t>
            </w:r>
          </w:p>
        </w:tc>
        <w:tc>
          <w:tcPr>
            <w:tcW w:w="1196" w:type="dxa"/>
            <w:vAlign w:val="center"/>
          </w:tcPr>
          <w:p w:rsidR="0011733E" w:rsidRPr="0011733E" w:rsidRDefault="0011733E" w:rsidP="00D57A2D">
            <w:pPr>
              <w:jc w:val="center"/>
              <w:rPr>
                <w:rFonts w:asciiTheme="minorHAnsi" w:hAnsiTheme="minorHAnsi" w:cstheme="minorHAnsi"/>
                <w:color w:val="000000"/>
              </w:rPr>
            </w:pPr>
            <w:r w:rsidRPr="0011733E">
              <w:rPr>
                <w:rFonts w:asciiTheme="minorHAnsi" w:hAnsiTheme="minorHAnsi" w:cstheme="minorHAnsi"/>
                <w:color w:val="000000"/>
              </w:rPr>
              <w:t>R$ 4,52</w:t>
            </w:r>
          </w:p>
        </w:tc>
        <w:tc>
          <w:tcPr>
            <w:tcW w:w="1356" w:type="dxa"/>
            <w:vAlign w:val="center"/>
          </w:tcPr>
          <w:p w:rsidR="0011733E" w:rsidRPr="0011733E" w:rsidRDefault="0011733E" w:rsidP="00D57A2D">
            <w:pPr>
              <w:jc w:val="right"/>
              <w:rPr>
                <w:rFonts w:asciiTheme="minorHAnsi" w:hAnsiTheme="minorHAnsi" w:cstheme="minorHAnsi"/>
              </w:rPr>
            </w:pPr>
            <w:r w:rsidRPr="0011733E">
              <w:rPr>
                <w:rFonts w:asciiTheme="minorHAnsi" w:hAnsiTheme="minorHAnsi" w:cstheme="minorHAnsi"/>
              </w:rPr>
              <w:t>R$ 1.717,60</w:t>
            </w:r>
          </w:p>
        </w:tc>
      </w:tr>
      <w:tr w:rsidR="0011733E" w:rsidRPr="0011733E" w:rsidTr="0011733E">
        <w:trPr>
          <w:jc w:val="center"/>
        </w:trPr>
        <w:tc>
          <w:tcPr>
            <w:tcW w:w="771" w:type="dxa"/>
            <w:vAlign w:val="center"/>
          </w:tcPr>
          <w:p w:rsidR="0011733E" w:rsidRPr="0011733E" w:rsidRDefault="0011733E" w:rsidP="00D57A2D">
            <w:pPr>
              <w:jc w:val="center"/>
              <w:rPr>
                <w:rFonts w:asciiTheme="minorHAnsi" w:hAnsiTheme="minorHAnsi" w:cstheme="minorHAnsi"/>
                <w:color w:val="000000"/>
              </w:rPr>
            </w:pPr>
            <w:r w:rsidRPr="0011733E">
              <w:rPr>
                <w:rFonts w:asciiTheme="minorHAnsi" w:hAnsiTheme="minorHAnsi" w:cstheme="minorHAnsi"/>
                <w:color w:val="000000"/>
              </w:rPr>
              <w:t>32</w:t>
            </w:r>
          </w:p>
        </w:tc>
        <w:tc>
          <w:tcPr>
            <w:tcW w:w="4394" w:type="dxa"/>
            <w:vAlign w:val="center"/>
          </w:tcPr>
          <w:p w:rsidR="0011733E" w:rsidRPr="0011733E" w:rsidRDefault="0011733E" w:rsidP="00D57A2D">
            <w:pPr>
              <w:jc w:val="both"/>
              <w:rPr>
                <w:rFonts w:asciiTheme="minorHAnsi" w:hAnsiTheme="minorHAnsi" w:cstheme="minorHAnsi"/>
                <w:color w:val="000000"/>
              </w:rPr>
            </w:pPr>
            <w:r w:rsidRPr="0011733E">
              <w:rPr>
                <w:rFonts w:asciiTheme="minorHAnsi" w:hAnsiTheme="minorHAnsi" w:cstheme="minorHAnsi"/>
                <w:color w:val="000000"/>
              </w:rPr>
              <w:t xml:space="preserve">Fruta in natura, tipo MORANGO comum classificação máxima </w:t>
            </w:r>
          </w:p>
        </w:tc>
        <w:tc>
          <w:tcPr>
            <w:tcW w:w="931" w:type="dxa"/>
            <w:vAlign w:val="center"/>
          </w:tcPr>
          <w:p w:rsidR="0011733E" w:rsidRPr="0011733E" w:rsidRDefault="0011733E" w:rsidP="00D57A2D">
            <w:pPr>
              <w:jc w:val="center"/>
              <w:rPr>
                <w:rFonts w:asciiTheme="minorHAnsi" w:hAnsiTheme="minorHAnsi" w:cstheme="minorHAnsi"/>
                <w:color w:val="000000"/>
              </w:rPr>
            </w:pPr>
            <w:r w:rsidRPr="0011733E">
              <w:rPr>
                <w:rFonts w:asciiTheme="minorHAnsi" w:hAnsiTheme="minorHAnsi" w:cstheme="minorHAnsi"/>
                <w:color w:val="000000"/>
              </w:rPr>
              <w:t>Kg</w:t>
            </w:r>
          </w:p>
        </w:tc>
        <w:tc>
          <w:tcPr>
            <w:tcW w:w="850" w:type="dxa"/>
            <w:vAlign w:val="center"/>
          </w:tcPr>
          <w:p w:rsidR="0011733E" w:rsidRPr="0011733E" w:rsidRDefault="0011733E" w:rsidP="00D57A2D">
            <w:pPr>
              <w:jc w:val="center"/>
              <w:rPr>
                <w:rFonts w:asciiTheme="minorHAnsi" w:hAnsiTheme="minorHAnsi" w:cstheme="minorHAnsi"/>
                <w:color w:val="000000"/>
              </w:rPr>
            </w:pPr>
            <w:r w:rsidRPr="0011733E">
              <w:rPr>
                <w:rFonts w:asciiTheme="minorHAnsi" w:hAnsiTheme="minorHAnsi" w:cstheme="minorHAnsi"/>
                <w:color w:val="000000"/>
              </w:rPr>
              <w:t>200</w:t>
            </w:r>
          </w:p>
        </w:tc>
        <w:tc>
          <w:tcPr>
            <w:tcW w:w="1196" w:type="dxa"/>
            <w:vAlign w:val="center"/>
          </w:tcPr>
          <w:p w:rsidR="0011733E" w:rsidRPr="0011733E" w:rsidRDefault="0011733E" w:rsidP="00D57A2D">
            <w:pPr>
              <w:jc w:val="center"/>
              <w:rPr>
                <w:rFonts w:asciiTheme="minorHAnsi" w:hAnsiTheme="minorHAnsi" w:cstheme="minorHAnsi"/>
                <w:color w:val="000000"/>
              </w:rPr>
            </w:pPr>
            <w:r w:rsidRPr="0011733E">
              <w:rPr>
                <w:rFonts w:asciiTheme="minorHAnsi" w:hAnsiTheme="minorHAnsi" w:cstheme="minorHAnsi"/>
                <w:color w:val="000000"/>
              </w:rPr>
              <w:t>R$ 25,79</w:t>
            </w:r>
          </w:p>
        </w:tc>
        <w:tc>
          <w:tcPr>
            <w:tcW w:w="1356" w:type="dxa"/>
            <w:vAlign w:val="center"/>
          </w:tcPr>
          <w:p w:rsidR="0011733E" w:rsidRPr="0011733E" w:rsidRDefault="0011733E" w:rsidP="00D57A2D">
            <w:pPr>
              <w:jc w:val="right"/>
              <w:rPr>
                <w:rFonts w:asciiTheme="minorHAnsi" w:hAnsiTheme="minorHAnsi" w:cstheme="minorHAnsi"/>
              </w:rPr>
            </w:pPr>
            <w:r w:rsidRPr="0011733E">
              <w:rPr>
                <w:rFonts w:asciiTheme="minorHAnsi" w:hAnsiTheme="minorHAnsi" w:cstheme="minorHAnsi"/>
              </w:rPr>
              <w:t>R$ 5.158,00</w:t>
            </w:r>
          </w:p>
        </w:tc>
      </w:tr>
      <w:tr w:rsidR="0011733E" w:rsidRPr="0011733E" w:rsidTr="0011733E">
        <w:trPr>
          <w:jc w:val="center"/>
        </w:trPr>
        <w:tc>
          <w:tcPr>
            <w:tcW w:w="771" w:type="dxa"/>
            <w:vAlign w:val="center"/>
          </w:tcPr>
          <w:p w:rsidR="0011733E" w:rsidRPr="0011733E" w:rsidRDefault="0011733E" w:rsidP="00D57A2D">
            <w:pPr>
              <w:jc w:val="center"/>
              <w:rPr>
                <w:rFonts w:asciiTheme="minorHAnsi" w:hAnsiTheme="minorHAnsi" w:cstheme="minorHAnsi"/>
                <w:color w:val="000000"/>
              </w:rPr>
            </w:pPr>
            <w:r w:rsidRPr="0011733E">
              <w:rPr>
                <w:rFonts w:asciiTheme="minorHAnsi" w:hAnsiTheme="minorHAnsi" w:cstheme="minorHAnsi"/>
                <w:color w:val="000000"/>
              </w:rPr>
              <w:t>34</w:t>
            </w:r>
          </w:p>
        </w:tc>
        <w:tc>
          <w:tcPr>
            <w:tcW w:w="4394" w:type="dxa"/>
            <w:vAlign w:val="center"/>
          </w:tcPr>
          <w:p w:rsidR="0011733E" w:rsidRPr="0011733E" w:rsidRDefault="0011733E" w:rsidP="00D57A2D">
            <w:pPr>
              <w:jc w:val="both"/>
              <w:rPr>
                <w:rFonts w:asciiTheme="minorHAnsi" w:hAnsiTheme="minorHAnsi" w:cstheme="minorHAnsi"/>
                <w:color w:val="000000"/>
              </w:rPr>
            </w:pPr>
            <w:r w:rsidRPr="0011733E">
              <w:rPr>
                <w:rFonts w:asciiTheme="minorHAnsi" w:hAnsiTheme="minorHAnsi" w:cstheme="minorHAnsi"/>
                <w:color w:val="000000"/>
              </w:rPr>
              <w:t>Legume em conserva, tipo pepino, embalagem vidro, peso liquido 3kg, peso drenado 1,8kg.</w:t>
            </w:r>
          </w:p>
        </w:tc>
        <w:tc>
          <w:tcPr>
            <w:tcW w:w="931" w:type="dxa"/>
            <w:vAlign w:val="center"/>
          </w:tcPr>
          <w:p w:rsidR="0011733E" w:rsidRPr="0011733E" w:rsidRDefault="0011733E" w:rsidP="00D57A2D">
            <w:pPr>
              <w:jc w:val="center"/>
              <w:rPr>
                <w:rFonts w:asciiTheme="minorHAnsi" w:hAnsiTheme="minorHAnsi" w:cstheme="minorHAnsi"/>
                <w:color w:val="000000"/>
              </w:rPr>
            </w:pPr>
            <w:r w:rsidRPr="0011733E">
              <w:rPr>
                <w:rFonts w:asciiTheme="minorHAnsi" w:hAnsiTheme="minorHAnsi" w:cstheme="minorHAnsi"/>
                <w:color w:val="000000"/>
              </w:rPr>
              <w:t>Und</w:t>
            </w:r>
          </w:p>
        </w:tc>
        <w:tc>
          <w:tcPr>
            <w:tcW w:w="850" w:type="dxa"/>
            <w:vAlign w:val="center"/>
          </w:tcPr>
          <w:p w:rsidR="0011733E" w:rsidRPr="0011733E" w:rsidRDefault="0011733E" w:rsidP="00D57A2D">
            <w:pPr>
              <w:jc w:val="center"/>
              <w:rPr>
                <w:rFonts w:asciiTheme="minorHAnsi" w:hAnsiTheme="minorHAnsi" w:cstheme="minorHAnsi"/>
                <w:color w:val="000000"/>
              </w:rPr>
            </w:pPr>
            <w:r w:rsidRPr="0011733E">
              <w:rPr>
                <w:rFonts w:asciiTheme="minorHAnsi" w:hAnsiTheme="minorHAnsi" w:cstheme="minorHAnsi"/>
                <w:color w:val="000000"/>
              </w:rPr>
              <w:t>200</w:t>
            </w:r>
          </w:p>
        </w:tc>
        <w:tc>
          <w:tcPr>
            <w:tcW w:w="1196" w:type="dxa"/>
            <w:vAlign w:val="center"/>
          </w:tcPr>
          <w:p w:rsidR="0011733E" w:rsidRPr="0011733E" w:rsidRDefault="0011733E" w:rsidP="00D57A2D">
            <w:pPr>
              <w:jc w:val="center"/>
              <w:rPr>
                <w:rFonts w:asciiTheme="minorHAnsi" w:hAnsiTheme="minorHAnsi" w:cstheme="minorHAnsi"/>
                <w:color w:val="000000"/>
              </w:rPr>
            </w:pPr>
            <w:r w:rsidRPr="0011733E">
              <w:rPr>
                <w:rFonts w:asciiTheme="minorHAnsi" w:hAnsiTheme="minorHAnsi" w:cstheme="minorHAnsi"/>
                <w:color w:val="000000"/>
              </w:rPr>
              <w:t>R$ 43,16</w:t>
            </w:r>
          </w:p>
        </w:tc>
        <w:tc>
          <w:tcPr>
            <w:tcW w:w="1356" w:type="dxa"/>
            <w:vAlign w:val="center"/>
          </w:tcPr>
          <w:p w:rsidR="0011733E" w:rsidRPr="0011733E" w:rsidRDefault="0011733E" w:rsidP="00D57A2D">
            <w:pPr>
              <w:jc w:val="right"/>
              <w:rPr>
                <w:rFonts w:asciiTheme="minorHAnsi" w:hAnsiTheme="minorHAnsi" w:cstheme="minorHAnsi"/>
              </w:rPr>
            </w:pPr>
            <w:r w:rsidRPr="0011733E">
              <w:rPr>
                <w:rFonts w:asciiTheme="minorHAnsi" w:hAnsiTheme="minorHAnsi" w:cstheme="minorHAnsi"/>
              </w:rPr>
              <w:t>R$ 8.632,00</w:t>
            </w:r>
          </w:p>
        </w:tc>
      </w:tr>
      <w:tr w:rsidR="0011733E" w:rsidRPr="0011733E" w:rsidTr="0011733E">
        <w:trPr>
          <w:jc w:val="center"/>
        </w:trPr>
        <w:tc>
          <w:tcPr>
            <w:tcW w:w="771" w:type="dxa"/>
            <w:vAlign w:val="center"/>
          </w:tcPr>
          <w:p w:rsidR="0011733E" w:rsidRPr="0011733E" w:rsidRDefault="0011733E" w:rsidP="00D57A2D">
            <w:pPr>
              <w:jc w:val="center"/>
              <w:rPr>
                <w:rFonts w:asciiTheme="minorHAnsi" w:hAnsiTheme="minorHAnsi" w:cstheme="minorHAnsi"/>
                <w:color w:val="000000"/>
              </w:rPr>
            </w:pPr>
            <w:r w:rsidRPr="0011733E">
              <w:rPr>
                <w:rFonts w:asciiTheme="minorHAnsi" w:hAnsiTheme="minorHAnsi" w:cstheme="minorHAnsi"/>
                <w:color w:val="000000"/>
              </w:rPr>
              <w:t>35</w:t>
            </w:r>
          </w:p>
        </w:tc>
        <w:tc>
          <w:tcPr>
            <w:tcW w:w="4394" w:type="dxa"/>
            <w:vAlign w:val="center"/>
          </w:tcPr>
          <w:p w:rsidR="0011733E" w:rsidRPr="0011733E" w:rsidRDefault="0011733E" w:rsidP="00D57A2D">
            <w:pPr>
              <w:jc w:val="both"/>
              <w:rPr>
                <w:rFonts w:asciiTheme="minorHAnsi" w:hAnsiTheme="minorHAnsi" w:cstheme="minorHAnsi"/>
                <w:color w:val="000000"/>
              </w:rPr>
            </w:pPr>
            <w:r w:rsidRPr="0011733E">
              <w:rPr>
                <w:rFonts w:asciiTheme="minorHAnsi" w:hAnsiTheme="minorHAnsi" w:cstheme="minorHAnsi"/>
                <w:color w:val="000000"/>
              </w:rPr>
              <w:t>Legume in natura tipo ABÓBORA CABOTIÁ, classificação máxima</w:t>
            </w:r>
          </w:p>
        </w:tc>
        <w:tc>
          <w:tcPr>
            <w:tcW w:w="931" w:type="dxa"/>
            <w:vAlign w:val="center"/>
          </w:tcPr>
          <w:p w:rsidR="0011733E" w:rsidRPr="0011733E" w:rsidRDefault="0011733E" w:rsidP="00D57A2D">
            <w:pPr>
              <w:jc w:val="center"/>
              <w:rPr>
                <w:rFonts w:asciiTheme="minorHAnsi" w:hAnsiTheme="minorHAnsi" w:cstheme="minorHAnsi"/>
                <w:color w:val="000000"/>
              </w:rPr>
            </w:pPr>
            <w:r w:rsidRPr="0011733E">
              <w:rPr>
                <w:rFonts w:asciiTheme="minorHAnsi" w:hAnsiTheme="minorHAnsi" w:cstheme="minorHAnsi"/>
                <w:color w:val="000000"/>
              </w:rPr>
              <w:t>Kg</w:t>
            </w:r>
          </w:p>
        </w:tc>
        <w:tc>
          <w:tcPr>
            <w:tcW w:w="850" w:type="dxa"/>
            <w:vAlign w:val="center"/>
          </w:tcPr>
          <w:p w:rsidR="0011733E" w:rsidRPr="0011733E" w:rsidRDefault="0011733E" w:rsidP="00D57A2D">
            <w:pPr>
              <w:jc w:val="center"/>
              <w:rPr>
                <w:rFonts w:asciiTheme="minorHAnsi" w:hAnsiTheme="minorHAnsi" w:cstheme="minorHAnsi"/>
                <w:color w:val="000000"/>
              </w:rPr>
            </w:pPr>
            <w:r w:rsidRPr="0011733E">
              <w:rPr>
                <w:rFonts w:asciiTheme="minorHAnsi" w:hAnsiTheme="minorHAnsi" w:cstheme="minorHAnsi"/>
                <w:color w:val="000000"/>
              </w:rPr>
              <w:t>800</w:t>
            </w:r>
          </w:p>
        </w:tc>
        <w:tc>
          <w:tcPr>
            <w:tcW w:w="1196" w:type="dxa"/>
            <w:vAlign w:val="center"/>
          </w:tcPr>
          <w:p w:rsidR="0011733E" w:rsidRPr="0011733E" w:rsidRDefault="0011733E" w:rsidP="00D57A2D">
            <w:pPr>
              <w:jc w:val="center"/>
              <w:rPr>
                <w:rFonts w:asciiTheme="minorHAnsi" w:hAnsiTheme="minorHAnsi" w:cstheme="minorHAnsi"/>
                <w:color w:val="000000"/>
              </w:rPr>
            </w:pPr>
            <w:r w:rsidRPr="0011733E">
              <w:rPr>
                <w:rFonts w:asciiTheme="minorHAnsi" w:hAnsiTheme="minorHAnsi" w:cstheme="minorHAnsi"/>
                <w:color w:val="000000"/>
              </w:rPr>
              <w:t>R$ 5,51</w:t>
            </w:r>
          </w:p>
        </w:tc>
        <w:tc>
          <w:tcPr>
            <w:tcW w:w="1356" w:type="dxa"/>
            <w:vAlign w:val="center"/>
          </w:tcPr>
          <w:p w:rsidR="0011733E" w:rsidRPr="0011733E" w:rsidRDefault="0011733E" w:rsidP="00D57A2D">
            <w:pPr>
              <w:jc w:val="right"/>
              <w:rPr>
                <w:rFonts w:asciiTheme="minorHAnsi" w:hAnsiTheme="minorHAnsi" w:cstheme="minorHAnsi"/>
              </w:rPr>
            </w:pPr>
            <w:r w:rsidRPr="0011733E">
              <w:rPr>
                <w:rFonts w:asciiTheme="minorHAnsi" w:hAnsiTheme="minorHAnsi" w:cstheme="minorHAnsi"/>
              </w:rPr>
              <w:t>R$ 4.408,00</w:t>
            </w:r>
          </w:p>
        </w:tc>
      </w:tr>
      <w:tr w:rsidR="0011733E" w:rsidRPr="0011733E" w:rsidTr="0011733E">
        <w:trPr>
          <w:jc w:val="center"/>
        </w:trPr>
        <w:tc>
          <w:tcPr>
            <w:tcW w:w="771" w:type="dxa"/>
            <w:vAlign w:val="center"/>
          </w:tcPr>
          <w:p w:rsidR="0011733E" w:rsidRPr="0011733E" w:rsidRDefault="0011733E" w:rsidP="00D57A2D">
            <w:pPr>
              <w:jc w:val="center"/>
              <w:rPr>
                <w:rFonts w:asciiTheme="minorHAnsi" w:hAnsiTheme="minorHAnsi" w:cstheme="minorHAnsi"/>
                <w:color w:val="000000"/>
              </w:rPr>
            </w:pPr>
            <w:r w:rsidRPr="0011733E">
              <w:rPr>
                <w:rFonts w:asciiTheme="minorHAnsi" w:hAnsiTheme="minorHAnsi" w:cstheme="minorHAnsi"/>
                <w:color w:val="000000"/>
              </w:rPr>
              <w:t>36</w:t>
            </w:r>
          </w:p>
        </w:tc>
        <w:tc>
          <w:tcPr>
            <w:tcW w:w="4394" w:type="dxa"/>
            <w:vAlign w:val="center"/>
          </w:tcPr>
          <w:p w:rsidR="0011733E" w:rsidRPr="0011733E" w:rsidRDefault="0011733E" w:rsidP="00D57A2D">
            <w:pPr>
              <w:jc w:val="both"/>
              <w:rPr>
                <w:rFonts w:asciiTheme="minorHAnsi" w:hAnsiTheme="minorHAnsi" w:cstheme="minorHAnsi"/>
                <w:color w:val="000000"/>
              </w:rPr>
            </w:pPr>
            <w:r w:rsidRPr="0011733E">
              <w:rPr>
                <w:rFonts w:asciiTheme="minorHAnsi" w:hAnsiTheme="minorHAnsi" w:cstheme="minorHAnsi"/>
                <w:color w:val="000000"/>
              </w:rPr>
              <w:t>Legume in natura tipo ABÓBRINHA ITALIANA, classificação máxima</w:t>
            </w:r>
          </w:p>
        </w:tc>
        <w:tc>
          <w:tcPr>
            <w:tcW w:w="931" w:type="dxa"/>
            <w:vAlign w:val="center"/>
          </w:tcPr>
          <w:p w:rsidR="0011733E" w:rsidRPr="0011733E" w:rsidRDefault="0011733E" w:rsidP="00D57A2D">
            <w:pPr>
              <w:jc w:val="center"/>
              <w:rPr>
                <w:rFonts w:asciiTheme="minorHAnsi" w:hAnsiTheme="minorHAnsi" w:cstheme="minorHAnsi"/>
                <w:color w:val="000000"/>
              </w:rPr>
            </w:pPr>
            <w:r w:rsidRPr="0011733E">
              <w:rPr>
                <w:rFonts w:asciiTheme="minorHAnsi" w:hAnsiTheme="minorHAnsi" w:cstheme="minorHAnsi"/>
                <w:color w:val="000000"/>
              </w:rPr>
              <w:t>Kg</w:t>
            </w:r>
          </w:p>
        </w:tc>
        <w:tc>
          <w:tcPr>
            <w:tcW w:w="850" w:type="dxa"/>
            <w:vAlign w:val="center"/>
          </w:tcPr>
          <w:p w:rsidR="0011733E" w:rsidRPr="0011733E" w:rsidRDefault="0011733E" w:rsidP="00D57A2D">
            <w:pPr>
              <w:jc w:val="center"/>
              <w:rPr>
                <w:rFonts w:asciiTheme="minorHAnsi" w:hAnsiTheme="minorHAnsi" w:cstheme="minorHAnsi"/>
                <w:color w:val="000000"/>
              </w:rPr>
            </w:pPr>
            <w:r w:rsidRPr="0011733E">
              <w:rPr>
                <w:rFonts w:asciiTheme="minorHAnsi" w:hAnsiTheme="minorHAnsi" w:cstheme="minorHAnsi"/>
                <w:color w:val="000000"/>
              </w:rPr>
              <w:t>400</w:t>
            </w:r>
          </w:p>
        </w:tc>
        <w:tc>
          <w:tcPr>
            <w:tcW w:w="1196" w:type="dxa"/>
            <w:vAlign w:val="center"/>
          </w:tcPr>
          <w:p w:rsidR="0011733E" w:rsidRPr="0011733E" w:rsidRDefault="0011733E" w:rsidP="00D57A2D">
            <w:pPr>
              <w:jc w:val="center"/>
              <w:rPr>
                <w:rFonts w:asciiTheme="minorHAnsi" w:hAnsiTheme="minorHAnsi" w:cstheme="minorHAnsi"/>
                <w:color w:val="000000"/>
              </w:rPr>
            </w:pPr>
            <w:r w:rsidRPr="0011733E">
              <w:rPr>
                <w:rFonts w:asciiTheme="minorHAnsi" w:hAnsiTheme="minorHAnsi" w:cstheme="minorHAnsi"/>
                <w:color w:val="000000"/>
              </w:rPr>
              <w:t>R$ 6,00</w:t>
            </w:r>
          </w:p>
        </w:tc>
        <w:tc>
          <w:tcPr>
            <w:tcW w:w="1356" w:type="dxa"/>
            <w:vAlign w:val="center"/>
          </w:tcPr>
          <w:p w:rsidR="0011733E" w:rsidRPr="0011733E" w:rsidRDefault="0011733E" w:rsidP="00D57A2D">
            <w:pPr>
              <w:jc w:val="right"/>
              <w:rPr>
                <w:rFonts w:asciiTheme="minorHAnsi" w:hAnsiTheme="minorHAnsi" w:cstheme="minorHAnsi"/>
              </w:rPr>
            </w:pPr>
            <w:r w:rsidRPr="0011733E">
              <w:rPr>
                <w:rFonts w:asciiTheme="minorHAnsi" w:hAnsiTheme="minorHAnsi" w:cstheme="minorHAnsi"/>
              </w:rPr>
              <w:t>R$ 2.400,00</w:t>
            </w:r>
          </w:p>
        </w:tc>
      </w:tr>
      <w:tr w:rsidR="0011733E" w:rsidRPr="0011733E" w:rsidTr="0011733E">
        <w:trPr>
          <w:jc w:val="center"/>
        </w:trPr>
        <w:tc>
          <w:tcPr>
            <w:tcW w:w="771" w:type="dxa"/>
            <w:vAlign w:val="center"/>
          </w:tcPr>
          <w:p w:rsidR="0011733E" w:rsidRPr="0011733E" w:rsidRDefault="0011733E" w:rsidP="00D57A2D">
            <w:pPr>
              <w:jc w:val="center"/>
              <w:rPr>
                <w:rFonts w:asciiTheme="minorHAnsi" w:hAnsiTheme="minorHAnsi" w:cstheme="minorHAnsi"/>
                <w:color w:val="000000"/>
              </w:rPr>
            </w:pPr>
            <w:r w:rsidRPr="0011733E">
              <w:rPr>
                <w:rFonts w:asciiTheme="minorHAnsi" w:hAnsiTheme="minorHAnsi" w:cstheme="minorHAnsi"/>
                <w:color w:val="000000"/>
              </w:rPr>
              <w:t>37</w:t>
            </w:r>
          </w:p>
        </w:tc>
        <w:tc>
          <w:tcPr>
            <w:tcW w:w="4394" w:type="dxa"/>
            <w:vAlign w:val="center"/>
          </w:tcPr>
          <w:p w:rsidR="0011733E" w:rsidRPr="0011733E" w:rsidRDefault="0011733E" w:rsidP="00D57A2D">
            <w:pPr>
              <w:jc w:val="both"/>
              <w:rPr>
                <w:rFonts w:asciiTheme="minorHAnsi" w:hAnsiTheme="minorHAnsi" w:cstheme="minorHAnsi"/>
                <w:color w:val="000000"/>
              </w:rPr>
            </w:pPr>
            <w:r w:rsidRPr="0011733E">
              <w:rPr>
                <w:rFonts w:asciiTheme="minorHAnsi" w:hAnsiTheme="minorHAnsi" w:cstheme="minorHAnsi"/>
                <w:color w:val="000000"/>
              </w:rPr>
              <w:t>Legume in natura tipo ABÓBORA TIPO MORANGA, classificação máxima</w:t>
            </w:r>
          </w:p>
        </w:tc>
        <w:tc>
          <w:tcPr>
            <w:tcW w:w="931" w:type="dxa"/>
            <w:vAlign w:val="center"/>
          </w:tcPr>
          <w:p w:rsidR="0011733E" w:rsidRPr="0011733E" w:rsidRDefault="0011733E" w:rsidP="00D57A2D">
            <w:pPr>
              <w:jc w:val="center"/>
              <w:rPr>
                <w:rFonts w:asciiTheme="minorHAnsi" w:hAnsiTheme="minorHAnsi" w:cstheme="minorHAnsi"/>
                <w:color w:val="000000"/>
              </w:rPr>
            </w:pPr>
            <w:r w:rsidRPr="0011733E">
              <w:rPr>
                <w:rFonts w:asciiTheme="minorHAnsi" w:hAnsiTheme="minorHAnsi" w:cstheme="minorHAnsi"/>
                <w:color w:val="000000"/>
              </w:rPr>
              <w:t>Kg</w:t>
            </w:r>
          </w:p>
        </w:tc>
        <w:tc>
          <w:tcPr>
            <w:tcW w:w="850" w:type="dxa"/>
            <w:vAlign w:val="center"/>
          </w:tcPr>
          <w:p w:rsidR="0011733E" w:rsidRPr="0011733E" w:rsidRDefault="0011733E" w:rsidP="00D57A2D">
            <w:pPr>
              <w:jc w:val="center"/>
              <w:rPr>
                <w:rFonts w:asciiTheme="minorHAnsi" w:hAnsiTheme="minorHAnsi" w:cstheme="minorHAnsi"/>
                <w:color w:val="000000"/>
              </w:rPr>
            </w:pPr>
            <w:r w:rsidRPr="0011733E">
              <w:rPr>
                <w:rFonts w:asciiTheme="minorHAnsi" w:hAnsiTheme="minorHAnsi" w:cstheme="minorHAnsi"/>
                <w:color w:val="000000"/>
              </w:rPr>
              <w:t>600</w:t>
            </w:r>
          </w:p>
        </w:tc>
        <w:tc>
          <w:tcPr>
            <w:tcW w:w="1196" w:type="dxa"/>
            <w:vAlign w:val="center"/>
          </w:tcPr>
          <w:p w:rsidR="0011733E" w:rsidRPr="0011733E" w:rsidRDefault="0011733E" w:rsidP="00D57A2D">
            <w:pPr>
              <w:jc w:val="center"/>
              <w:rPr>
                <w:rFonts w:asciiTheme="minorHAnsi" w:hAnsiTheme="minorHAnsi" w:cstheme="minorHAnsi"/>
                <w:color w:val="000000"/>
              </w:rPr>
            </w:pPr>
            <w:r w:rsidRPr="0011733E">
              <w:rPr>
                <w:rFonts w:asciiTheme="minorHAnsi" w:hAnsiTheme="minorHAnsi" w:cstheme="minorHAnsi"/>
                <w:color w:val="000000"/>
              </w:rPr>
              <w:t>R$ 6,91</w:t>
            </w:r>
          </w:p>
        </w:tc>
        <w:tc>
          <w:tcPr>
            <w:tcW w:w="1356" w:type="dxa"/>
            <w:vAlign w:val="center"/>
          </w:tcPr>
          <w:p w:rsidR="0011733E" w:rsidRPr="0011733E" w:rsidRDefault="0011733E" w:rsidP="00D57A2D">
            <w:pPr>
              <w:jc w:val="right"/>
              <w:rPr>
                <w:rFonts w:asciiTheme="minorHAnsi" w:hAnsiTheme="minorHAnsi" w:cstheme="minorHAnsi"/>
              </w:rPr>
            </w:pPr>
            <w:r w:rsidRPr="0011733E">
              <w:rPr>
                <w:rFonts w:asciiTheme="minorHAnsi" w:hAnsiTheme="minorHAnsi" w:cstheme="minorHAnsi"/>
              </w:rPr>
              <w:t>R$ 4.146,00</w:t>
            </w:r>
          </w:p>
        </w:tc>
      </w:tr>
      <w:tr w:rsidR="0011733E" w:rsidRPr="0011733E" w:rsidTr="0011733E">
        <w:trPr>
          <w:jc w:val="center"/>
        </w:trPr>
        <w:tc>
          <w:tcPr>
            <w:tcW w:w="771" w:type="dxa"/>
            <w:vAlign w:val="center"/>
          </w:tcPr>
          <w:p w:rsidR="0011733E" w:rsidRPr="0011733E" w:rsidRDefault="0011733E" w:rsidP="00D57A2D">
            <w:pPr>
              <w:jc w:val="center"/>
              <w:rPr>
                <w:rFonts w:asciiTheme="minorHAnsi" w:hAnsiTheme="minorHAnsi" w:cstheme="minorHAnsi"/>
                <w:color w:val="000000"/>
              </w:rPr>
            </w:pPr>
            <w:r w:rsidRPr="0011733E">
              <w:rPr>
                <w:rFonts w:asciiTheme="minorHAnsi" w:hAnsiTheme="minorHAnsi" w:cstheme="minorHAnsi"/>
                <w:color w:val="000000"/>
              </w:rPr>
              <w:t>39</w:t>
            </w:r>
          </w:p>
        </w:tc>
        <w:tc>
          <w:tcPr>
            <w:tcW w:w="4394" w:type="dxa"/>
            <w:vAlign w:val="center"/>
          </w:tcPr>
          <w:p w:rsidR="0011733E" w:rsidRPr="0011733E" w:rsidRDefault="0011733E" w:rsidP="00D57A2D">
            <w:pPr>
              <w:jc w:val="both"/>
              <w:rPr>
                <w:rFonts w:asciiTheme="minorHAnsi" w:hAnsiTheme="minorHAnsi" w:cstheme="minorHAnsi"/>
                <w:color w:val="000000"/>
              </w:rPr>
            </w:pPr>
            <w:r w:rsidRPr="0011733E">
              <w:rPr>
                <w:rFonts w:asciiTheme="minorHAnsi" w:hAnsiTheme="minorHAnsi" w:cstheme="minorHAnsi"/>
                <w:color w:val="000000"/>
              </w:rPr>
              <w:t>Legume in natura, tipo MILHO VERDE classificação máxima</w:t>
            </w:r>
          </w:p>
        </w:tc>
        <w:tc>
          <w:tcPr>
            <w:tcW w:w="931" w:type="dxa"/>
            <w:vAlign w:val="center"/>
          </w:tcPr>
          <w:p w:rsidR="0011733E" w:rsidRPr="0011733E" w:rsidRDefault="0011733E" w:rsidP="00D57A2D">
            <w:pPr>
              <w:jc w:val="center"/>
              <w:rPr>
                <w:rFonts w:asciiTheme="minorHAnsi" w:hAnsiTheme="minorHAnsi" w:cstheme="minorHAnsi"/>
                <w:color w:val="000000"/>
              </w:rPr>
            </w:pPr>
            <w:r w:rsidRPr="0011733E">
              <w:rPr>
                <w:rFonts w:asciiTheme="minorHAnsi" w:hAnsiTheme="minorHAnsi" w:cstheme="minorHAnsi"/>
                <w:color w:val="000000"/>
              </w:rPr>
              <w:t>Espiga/ Und</w:t>
            </w:r>
          </w:p>
        </w:tc>
        <w:tc>
          <w:tcPr>
            <w:tcW w:w="850" w:type="dxa"/>
            <w:vAlign w:val="center"/>
          </w:tcPr>
          <w:p w:rsidR="0011733E" w:rsidRPr="0011733E" w:rsidRDefault="0011733E" w:rsidP="00D57A2D">
            <w:pPr>
              <w:jc w:val="center"/>
              <w:rPr>
                <w:rFonts w:asciiTheme="minorHAnsi" w:hAnsiTheme="minorHAnsi" w:cstheme="minorHAnsi"/>
                <w:color w:val="000000"/>
              </w:rPr>
            </w:pPr>
            <w:r w:rsidRPr="0011733E">
              <w:rPr>
                <w:rFonts w:asciiTheme="minorHAnsi" w:hAnsiTheme="minorHAnsi" w:cstheme="minorHAnsi"/>
                <w:color w:val="000000"/>
              </w:rPr>
              <w:t>1200</w:t>
            </w:r>
          </w:p>
        </w:tc>
        <w:tc>
          <w:tcPr>
            <w:tcW w:w="1196" w:type="dxa"/>
            <w:vAlign w:val="center"/>
          </w:tcPr>
          <w:p w:rsidR="0011733E" w:rsidRPr="0011733E" w:rsidRDefault="0011733E" w:rsidP="00D57A2D">
            <w:pPr>
              <w:jc w:val="center"/>
              <w:rPr>
                <w:rFonts w:asciiTheme="minorHAnsi" w:hAnsiTheme="minorHAnsi" w:cstheme="minorHAnsi"/>
                <w:color w:val="000000"/>
              </w:rPr>
            </w:pPr>
            <w:r w:rsidRPr="0011733E">
              <w:rPr>
                <w:rFonts w:asciiTheme="minorHAnsi" w:hAnsiTheme="minorHAnsi" w:cstheme="minorHAnsi"/>
                <w:color w:val="000000"/>
              </w:rPr>
              <w:t>R$ 2,14</w:t>
            </w:r>
          </w:p>
        </w:tc>
        <w:tc>
          <w:tcPr>
            <w:tcW w:w="1356" w:type="dxa"/>
            <w:vAlign w:val="center"/>
          </w:tcPr>
          <w:p w:rsidR="0011733E" w:rsidRPr="0011733E" w:rsidRDefault="0011733E" w:rsidP="00D57A2D">
            <w:pPr>
              <w:jc w:val="right"/>
              <w:rPr>
                <w:rFonts w:asciiTheme="minorHAnsi" w:hAnsiTheme="minorHAnsi" w:cstheme="minorHAnsi"/>
              </w:rPr>
            </w:pPr>
            <w:r w:rsidRPr="0011733E">
              <w:rPr>
                <w:rFonts w:asciiTheme="minorHAnsi" w:hAnsiTheme="minorHAnsi" w:cstheme="minorHAnsi"/>
              </w:rPr>
              <w:t>R$ 2.568,00</w:t>
            </w:r>
          </w:p>
        </w:tc>
      </w:tr>
      <w:tr w:rsidR="0011733E" w:rsidRPr="0011733E" w:rsidTr="0011733E">
        <w:trPr>
          <w:jc w:val="center"/>
        </w:trPr>
        <w:tc>
          <w:tcPr>
            <w:tcW w:w="771" w:type="dxa"/>
            <w:vAlign w:val="center"/>
          </w:tcPr>
          <w:p w:rsidR="0011733E" w:rsidRPr="0011733E" w:rsidRDefault="0011733E" w:rsidP="00D57A2D">
            <w:pPr>
              <w:jc w:val="center"/>
              <w:rPr>
                <w:rFonts w:asciiTheme="minorHAnsi" w:hAnsiTheme="minorHAnsi" w:cstheme="minorHAnsi"/>
                <w:color w:val="000000"/>
              </w:rPr>
            </w:pPr>
            <w:r w:rsidRPr="0011733E">
              <w:rPr>
                <w:rFonts w:asciiTheme="minorHAnsi" w:hAnsiTheme="minorHAnsi" w:cstheme="minorHAnsi"/>
                <w:color w:val="000000"/>
              </w:rPr>
              <w:t>40</w:t>
            </w:r>
          </w:p>
        </w:tc>
        <w:tc>
          <w:tcPr>
            <w:tcW w:w="4394" w:type="dxa"/>
            <w:vAlign w:val="center"/>
          </w:tcPr>
          <w:p w:rsidR="0011733E" w:rsidRPr="0011733E" w:rsidRDefault="0011733E" w:rsidP="00D57A2D">
            <w:pPr>
              <w:jc w:val="both"/>
              <w:rPr>
                <w:rFonts w:asciiTheme="minorHAnsi" w:hAnsiTheme="minorHAnsi" w:cstheme="minorHAnsi"/>
                <w:color w:val="000000"/>
              </w:rPr>
            </w:pPr>
            <w:r w:rsidRPr="0011733E">
              <w:rPr>
                <w:rFonts w:asciiTheme="minorHAnsi" w:hAnsiTheme="minorHAnsi" w:cstheme="minorHAnsi"/>
                <w:color w:val="000000"/>
              </w:rPr>
              <w:t>Legume in natura, tipo BATATA-DOCE classificação máxima</w:t>
            </w:r>
          </w:p>
        </w:tc>
        <w:tc>
          <w:tcPr>
            <w:tcW w:w="931" w:type="dxa"/>
            <w:vAlign w:val="center"/>
          </w:tcPr>
          <w:p w:rsidR="0011733E" w:rsidRPr="0011733E" w:rsidRDefault="0011733E" w:rsidP="00D57A2D">
            <w:pPr>
              <w:jc w:val="center"/>
              <w:rPr>
                <w:rFonts w:asciiTheme="minorHAnsi" w:hAnsiTheme="minorHAnsi" w:cstheme="minorHAnsi"/>
                <w:color w:val="000000"/>
              </w:rPr>
            </w:pPr>
            <w:r w:rsidRPr="0011733E">
              <w:rPr>
                <w:rFonts w:asciiTheme="minorHAnsi" w:hAnsiTheme="minorHAnsi" w:cstheme="minorHAnsi"/>
                <w:color w:val="000000"/>
              </w:rPr>
              <w:t>Kg</w:t>
            </w:r>
          </w:p>
        </w:tc>
        <w:tc>
          <w:tcPr>
            <w:tcW w:w="850" w:type="dxa"/>
            <w:vAlign w:val="center"/>
          </w:tcPr>
          <w:p w:rsidR="0011733E" w:rsidRPr="0011733E" w:rsidRDefault="0011733E" w:rsidP="00D57A2D">
            <w:pPr>
              <w:jc w:val="right"/>
              <w:rPr>
                <w:rFonts w:asciiTheme="minorHAnsi" w:hAnsiTheme="minorHAnsi" w:cstheme="minorHAnsi"/>
              </w:rPr>
            </w:pPr>
            <w:r w:rsidRPr="0011733E">
              <w:rPr>
                <w:rFonts w:asciiTheme="minorHAnsi" w:hAnsiTheme="minorHAnsi" w:cstheme="minorHAnsi"/>
              </w:rPr>
              <w:t>1950</w:t>
            </w:r>
          </w:p>
        </w:tc>
        <w:tc>
          <w:tcPr>
            <w:tcW w:w="1196" w:type="dxa"/>
            <w:vAlign w:val="center"/>
          </w:tcPr>
          <w:p w:rsidR="0011733E" w:rsidRPr="0011733E" w:rsidRDefault="0011733E" w:rsidP="00D57A2D">
            <w:pPr>
              <w:jc w:val="center"/>
              <w:rPr>
                <w:rFonts w:asciiTheme="minorHAnsi" w:hAnsiTheme="minorHAnsi" w:cstheme="minorHAnsi"/>
                <w:color w:val="000000"/>
              </w:rPr>
            </w:pPr>
            <w:r w:rsidRPr="0011733E">
              <w:rPr>
                <w:rFonts w:asciiTheme="minorHAnsi" w:hAnsiTheme="minorHAnsi" w:cstheme="minorHAnsi"/>
                <w:color w:val="000000"/>
              </w:rPr>
              <w:t>R$ 5,01</w:t>
            </w:r>
          </w:p>
        </w:tc>
        <w:tc>
          <w:tcPr>
            <w:tcW w:w="1356" w:type="dxa"/>
            <w:vAlign w:val="center"/>
          </w:tcPr>
          <w:p w:rsidR="0011733E" w:rsidRPr="0011733E" w:rsidRDefault="0011733E" w:rsidP="00D57A2D">
            <w:pPr>
              <w:jc w:val="right"/>
              <w:rPr>
                <w:rFonts w:asciiTheme="minorHAnsi" w:hAnsiTheme="minorHAnsi" w:cstheme="minorHAnsi"/>
              </w:rPr>
            </w:pPr>
            <w:r w:rsidRPr="0011733E">
              <w:rPr>
                <w:rFonts w:asciiTheme="minorHAnsi" w:hAnsiTheme="minorHAnsi" w:cstheme="minorHAnsi"/>
              </w:rPr>
              <w:t>R$ 9.769,50</w:t>
            </w:r>
          </w:p>
        </w:tc>
      </w:tr>
      <w:tr w:rsidR="0011733E" w:rsidRPr="0011733E" w:rsidTr="0011733E">
        <w:trPr>
          <w:jc w:val="center"/>
        </w:trPr>
        <w:tc>
          <w:tcPr>
            <w:tcW w:w="771" w:type="dxa"/>
            <w:vAlign w:val="center"/>
          </w:tcPr>
          <w:p w:rsidR="0011733E" w:rsidRPr="0011733E" w:rsidRDefault="0011733E" w:rsidP="00D57A2D">
            <w:pPr>
              <w:jc w:val="center"/>
              <w:rPr>
                <w:rFonts w:asciiTheme="minorHAnsi" w:hAnsiTheme="minorHAnsi" w:cstheme="minorHAnsi"/>
                <w:color w:val="000000"/>
              </w:rPr>
            </w:pPr>
            <w:r w:rsidRPr="0011733E">
              <w:rPr>
                <w:rFonts w:asciiTheme="minorHAnsi" w:hAnsiTheme="minorHAnsi" w:cstheme="minorHAnsi"/>
                <w:color w:val="000000"/>
              </w:rPr>
              <w:t>41</w:t>
            </w:r>
          </w:p>
        </w:tc>
        <w:tc>
          <w:tcPr>
            <w:tcW w:w="4394" w:type="dxa"/>
            <w:vAlign w:val="center"/>
          </w:tcPr>
          <w:p w:rsidR="0011733E" w:rsidRPr="0011733E" w:rsidRDefault="0011733E" w:rsidP="00D57A2D">
            <w:pPr>
              <w:jc w:val="both"/>
              <w:rPr>
                <w:rFonts w:asciiTheme="minorHAnsi" w:hAnsiTheme="minorHAnsi" w:cstheme="minorHAnsi"/>
                <w:color w:val="000000"/>
              </w:rPr>
            </w:pPr>
            <w:r w:rsidRPr="0011733E">
              <w:rPr>
                <w:rFonts w:asciiTheme="minorHAnsi" w:hAnsiTheme="minorHAnsi" w:cstheme="minorHAnsi"/>
                <w:color w:val="000000"/>
              </w:rPr>
              <w:t>Legume in natura, tipo BETERRABA, espécie comum classificação máxima</w:t>
            </w:r>
          </w:p>
        </w:tc>
        <w:tc>
          <w:tcPr>
            <w:tcW w:w="931" w:type="dxa"/>
            <w:vAlign w:val="center"/>
          </w:tcPr>
          <w:p w:rsidR="0011733E" w:rsidRPr="0011733E" w:rsidRDefault="0011733E" w:rsidP="00D57A2D">
            <w:pPr>
              <w:jc w:val="center"/>
              <w:rPr>
                <w:rFonts w:asciiTheme="minorHAnsi" w:hAnsiTheme="minorHAnsi" w:cstheme="minorHAnsi"/>
                <w:color w:val="000000"/>
              </w:rPr>
            </w:pPr>
            <w:r w:rsidRPr="0011733E">
              <w:rPr>
                <w:rFonts w:asciiTheme="minorHAnsi" w:hAnsiTheme="minorHAnsi" w:cstheme="minorHAnsi"/>
                <w:color w:val="000000"/>
              </w:rPr>
              <w:t>Kg</w:t>
            </w:r>
          </w:p>
        </w:tc>
        <w:tc>
          <w:tcPr>
            <w:tcW w:w="850" w:type="dxa"/>
            <w:vAlign w:val="center"/>
          </w:tcPr>
          <w:p w:rsidR="0011733E" w:rsidRPr="0011733E" w:rsidRDefault="0011733E" w:rsidP="00D57A2D">
            <w:pPr>
              <w:jc w:val="right"/>
              <w:rPr>
                <w:rFonts w:asciiTheme="minorHAnsi" w:hAnsiTheme="minorHAnsi" w:cstheme="minorHAnsi"/>
              </w:rPr>
            </w:pPr>
            <w:r w:rsidRPr="0011733E">
              <w:rPr>
                <w:rFonts w:asciiTheme="minorHAnsi" w:hAnsiTheme="minorHAnsi" w:cstheme="minorHAnsi"/>
              </w:rPr>
              <w:t>1100</w:t>
            </w:r>
          </w:p>
        </w:tc>
        <w:tc>
          <w:tcPr>
            <w:tcW w:w="1196" w:type="dxa"/>
            <w:vAlign w:val="center"/>
          </w:tcPr>
          <w:p w:rsidR="0011733E" w:rsidRPr="0011733E" w:rsidRDefault="0011733E" w:rsidP="00D57A2D">
            <w:pPr>
              <w:jc w:val="center"/>
              <w:rPr>
                <w:rFonts w:asciiTheme="minorHAnsi" w:hAnsiTheme="minorHAnsi" w:cstheme="minorHAnsi"/>
                <w:color w:val="000000"/>
              </w:rPr>
            </w:pPr>
            <w:r w:rsidRPr="0011733E">
              <w:rPr>
                <w:rFonts w:asciiTheme="minorHAnsi" w:hAnsiTheme="minorHAnsi" w:cstheme="minorHAnsi"/>
                <w:color w:val="000000"/>
              </w:rPr>
              <w:t>R$ 4,48</w:t>
            </w:r>
          </w:p>
        </w:tc>
        <w:tc>
          <w:tcPr>
            <w:tcW w:w="1356" w:type="dxa"/>
            <w:vAlign w:val="center"/>
          </w:tcPr>
          <w:p w:rsidR="0011733E" w:rsidRPr="0011733E" w:rsidRDefault="0011733E" w:rsidP="00D57A2D">
            <w:pPr>
              <w:jc w:val="right"/>
              <w:rPr>
                <w:rFonts w:asciiTheme="minorHAnsi" w:hAnsiTheme="minorHAnsi" w:cstheme="minorHAnsi"/>
              </w:rPr>
            </w:pPr>
            <w:r w:rsidRPr="0011733E">
              <w:rPr>
                <w:rFonts w:asciiTheme="minorHAnsi" w:hAnsiTheme="minorHAnsi" w:cstheme="minorHAnsi"/>
              </w:rPr>
              <w:t>R$ 4.928,00</w:t>
            </w:r>
          </w:p>
        </w:tc>
      </w:tr>
      <w:tr w:rsidR="0011733E" w:rsidRPr="0011733E" w:rsidTr="0011733E">
        <w:trPr>
          <w:jc w:val="center"/>
        </w:trPr>
        <w:tc>
          <w:tcPr>
            <w:tcW w:w="771" w:type="dxa"/>
            <w:vAlign w:val="center"/>
          </w:tcPr>
          <w:p w:rsidR="0011733E" w:rsidRPr="0011733E" w:rsidRDefault="0011733E" w:rsidP="00D57A2D">
            <w:pPr>
              <w:jc w:val="center"/>
              <w:rPr>
                <w:rFonts w:asciiTheme="minorHAnsi" w:hAnsiTheme="minorHAnsi" w:cstheme="minorHAnsi"/>
                <w:color w:val="000000"/>
              </w:rPr>
            </w:pPr>
            <w:r w:rsidRPr="0011733E">
              <w:rPr>
                <w:rFonts w:asciiTheme="minorHAnsi" w:hAnsiTheme="minorHAnsi" w:cstheme="minorHAnsi"/>
                <w:color w:val="000000"/>
              </w:rPr>
              <w:t>42</w:t>
            </w:r>
          </w:p>
        </w:tc>
        <w:tc>
          <w:tcPr>
            <w:tcW w:w="4394" w:type="dxa"/>
            <w:vAlign w:val="center"/>
          </w:tcPr>
          <w:p w:rsidR="0011733E" w:rsidRPr="0011733E" w:rsidRDefault="0011733E" w:rsidP="00D57A2D">
            <w:pPr>
              <w:jc w:val="both"/>
              <w:rPr>
                <w:rFonts w:asciiTheme="minorHAnsi" w:hAnsiTheme="minorHAnsi" w:cstheme="minorHAnsi"/>
                <w:color w:val="000000"/>
              </w:rPr>
            </w:pPr>
            <w:r w:rsidRPr="0011733E">
              <w:rPr>
                <w:rFonts w:asciiTheme="minorHAnsi" w:hAnsiTheme="minorHAnsi" w:cstheme="minorHAnsi"/>
                <w:color w:val="000000"/>
              </w:rPr>
              <w:t>Legume in natura, tipo CENOURA, espécie comum classificação máxima</w:t>
            </w:r>
          </w:p>
        </w:tc>
        <w:tc>
          <w:tcPr>
            <w:tcW w:w="931" w:type="dxa"/>
            <w:vAlign w:val="center"/>
          </w:tcPr>
          <w:p w:rsidR="0011733E" w:rsidRPr="0011733E" w:rsidRDefault="0011733E" w:rsidP="00D57A2D">
            <w:pPr>
              <w:jc w:val="center"/>
              <w:rPr>
                <w:rFonts w:asciiTheme="minorHAnsi" w:hAnsiTheme="minorHAnsi" w:cstheme="minorHAnsi"/>
                <w:color w:val="000000"/>
              </w:rPr>
            </w:pPr>
            <w:r w:rsidRPr="0011733E">
              <w:rPr>
                <w:rFonts w:asciiTheme="minorHAnsi" w:hAnsiTheme="minorHAnsi" w:cstheme="minorHAnsi"/>
                <w:color w:val="000000"/>
              </w:rPr>
              <w:t>Kg</w:t>
            </w:r>
          </w:p>
        </w:tc>
        <w:tc>
          <w:tcPr>
            <w:tcW w:w="850" w:type="dxa"/>
            <w:vAlign w:val="center"/>
          </w:tcPr>
          <w:p w:rsidR="0011733E" w:rsidRPr="0011733E" w:rsidRDefault="0011733E" w:rsidP="00D57A2D">
            <w:pPr>
              <w:jc w:val="center"/>
              <w:rPr>
                <w:rFonts w:asciiTheme="minorHAnsi" w:hAnsiTheme="minorHAnsi" w:cstheme="minorHAnsi"/>
                <w:color w:val="000000"/>
              </w:rPr>
            </w:pPr>
            <w:r w:rsidRPr="0011733E">
              <w:rPr>
                <w:rFonts w:asciiTheme="minorHAnsi" w:hAnsiTheme="minorHAnsi" w:cstheme="minorHAnsi"/>
                <w:color w:val="000000"/>
              </w:rPr>
              <w:t>1500</w:t>
            </w:r>
          </w:p>
        </w:tc>
        <w:tc>
          <w:tcPr>
            <w:tcW w:w="1196" w:type="dxa"/>
            <w:vAlign w:val="center"/>
          </w:tcPr>
          <w:p w:rsidR="0011733E" w:rsidRPr="0011733E" w:rsidRDefault="0011733E" w:rsidP="00D57A2D">
            <w:pPr>
              <w:jc w:val="center"/>
              <w:rPr>
                <w:rFonts w:asciiTheme="minorHAnsi" w:hAnsiTheme="minorHAnsi" w:cstheme="minorHAnsi"/>
                <w:color w:val="000000"/>
              </w:rPr>
            </w:pPr>
            <w:r w:rsidRPr="0011733E">
              <w:rPr>
                <w:rFonts w:asciiTheme="minorHAnsi" w:hAnsiTheme="minorHAnsi" w:cstheme="minorHAnsi"/>
                <w:color w:val="000000"/>
              </w:rPr>
              <w:t>R$ 4,19</w:t>
            </w:r>
          </w:p>
        </w:tc>
        <w:tc>
          <w:tcPr>
            <w:tcW w:w="1356" w:type="dxa"/>
            <w:vAlign w:val="center"/>
          </w:tcPr>
          <w:p w:rsidR="0011733E" w:rsidRPr="0011733E" w:rsidRDefault="0011733E" w:rsidP="00D57A2D">
            <w:pPr>
              <w:jc w:val="right"/>
              <w:rPr>
                <w:rFonts w:asciiTheme="minorHAnsi" w:hAnsiTheme="minorHAnsi" w:cstheme="minorHAnsi"/>
              </w:rPr>
            </w:pPr>
            <w:r w:rsidRPr="0011733E">
              <w:rPr>
                <w:rFonts w:asciiTheme="minorHAnsi" w:hAnsiTheme="minorHAnsi" w:cstheme="minorHAnsi"/>
              </w:rPr>
              <w:t>R$ 6.285,00</w:t>
            </w:r>
          </w:p>
        </w:tc>
      </w:tr>
      <w:tr w:rsidR="0011733E" w:rsidRPr="0011733E" w:rsidTr="0011733E">
        <w:trPr>
          <w:jc w:val="center"/>
        </w:trPr>
        <w:tc>
          <w:tcPr>
            <w:tcW w:w="771" w:type="dxa"/>
            <w:vAlign w:val="center"/>
          </w:tcPr>
          <w:p w:rsidR="0011733E" w:rsidRPr="0011733E" w:rsidRDefault="0011733E" w:rsidP="00D57A2D">
            <w:pPr>
              <w:jc w:val="center"/>
              <w:rPr>
                <w:rFonts w:asciiTheme="minorHAnsi" w:hAnsiTheme="minorHAnsi" w:cstheme="minorHAnsi"/>
                <w:color w:val="000000"/>
              </w:rPr>
            </w:pPr>
            <w:r w:rsidRPr="0011733E">
              <w:rPr>
                <w:rFonts w:asciiTheme="minorHAnsi" w:hAnsiTheme="minorHAnsi" w:cstheme="minorHAnsi"/>
                <w:color w:val="000000"/>
              </w:rPr>
              <w:t>43</w:t>
            </w:r>
          </w:p>
        </w:tc>
        <w:tc>
          <w:tcPr>
            <w:tcW w:w="4394" w:type="dxa"/>
            <w:vAlign w:val="center"/>
          </w:tcPr>
          <w:p w:rsidR="0011733E" w:rsidRPr="0011733E" w:rsidRDefault="0011733E" w:rsidP="00D57A2D">
            <w:pPr>
              <w:jc w:val="both"/>
              <w:rPr>
                <w:rFonts w:asciiTheme="minorHAnsi" w:hAnsiTheme="minorHAnsi" w:cstheme="minorHAnsi"/>
                <w:color w:val="000000"/>
              </w:rPr>
            </w:pPr>
            <w:r w:rsidRPr="0011733E">
              <w:rPr>
                <w:rFonts w:asciiTheme="minorHAnsi" w:hAnsiTheme="minorHAnsi" w:cstheme="minorHAnsi"/>
                <w:color w:val="000000"/>
              </w:rPr>
              <w:t>Legume in natura, tipo CHUCHU in natura, variedade verde, espécie comum.</w:t>
            </w:r>
          </w:p>
        </w:tc>
        <w:tc>
          <w:tcPr>
            <w:tcW w:w="931" w:type="dxa"/>
            <w:vAlign w:val="center"/>
          </w:tcPr>
          <w:p w:rsidR="0011733E" w:rsidRPr="0011733E" w:rsidRDefault="0011733E" w:rsidP="00D57A2D">
            <w:pPr>
              <w:jc w:val="center"/>
              <w:rPr>
                <w:rFonts w:asciiTheme="minorHAnsi" w:hAnsiTheme="minorHAnsi" w:cstheme="minorHAnsi"/>
                <w:color w:val="000000"/>
              </w:rPr>
            </w:pPr>
            <w:r w:rsidRPr="0011733E">
              <w:rPr>
                <w:rFonts w:asciiTheme="minorHAnsi" w:hAnsiTheme="minorHAnsi" w:cstheme="minorHAnsi"/>
                <w:color w:val="000000"/>
              </w:rPr>
              <w:t>Kg</w:t>
            </w:r>
          </w:p>
        </w:tc>
        <w:tc>
          <w:tcPr>
            <w:tcW w:w="850" w:type="dxa"/>
            <w:vAlign w:val="center"/>
          </w:tcPr>
          <w:p w:rsidR="0011733E" w:rsidRPr="0011733E" w:rsidRDefault="0011733E" w:rsidP="00D57A2D">
            <w:pPr>
              <w:jc w:val="center"/>
              <w:rPr>
                <w:rFonts w:asciiTheme="minorHAnsi" w:hAnsiTheme="minorHAnsi" w:cstheme="minorHAnsi"/>
                <w:color w:val="000000"/>
              </w:rPr>
            </w:pPr>
            <w:r w:rsidRPr="0011733E">
              <w:rPr>
                <w:rFonts w:asciiTheme="minorHAnsi" w:hAnsiTheme="minorHAnsi" w:cstheme="minorHAnsi"/>
                <w:color w:val="000000"/>
              </w:rPr>
              <w:t>200</w:t>
            </w:r>
          </w:p>
        </w:tc>
        <w:tc>
          <w:tcPr>
            <w:tcW w:w="1196" w:type="dxa"/>
            <w:vAlign w:val="center"/>
          </w:tcPr>
          <w:p w:rsidR="0011733E" w:rsidRPr="0011733E" w:rsidRDefault="0011733E" w:rsidP="00D57A2D">
            <w:pPr>
              <w:jc w:val="center"/>
              <w:rPr>
                <w:rFonts w:asciiTheme="minorHAnsi" w:hAnsiTheme="minorHAnsi" w:cstheme="minorHAnsi"/>
                <w:color w:val="000000"/>
              </w:rPr>
            </w:pPr>
            <w:r w:rsidRPr="0011733E">
              <w:rPr>
                <w:rFonts w:asciiTheme="minorHAnsi" w:hAnsiTheme="minorHAnsi" w:cstheme="minorHAnsi"/>
                <w:color w:val="000000"/>
              </w:rPr>
              <w:t>R$ 3,16</w:t>
            </w:r>
          </w:p>
        </w:tc>
        <w:tc>
          <w:tcPr>
            <w:tcW w:w="1356" w:type="dxa"/>
            <w:vAlign w:val="center"/>
          </w:tcPr>
          <w:p w:rsidR="0011733E" w:rsidRPr="0011733E" w:rsidRDefault="0011733E" w:rsidP="00D57A2D">
            <w:pPr>
              <w:jc w:val="right"/>
              <w:rPr>
                <w:rFonts w:asciiTheme="minorHAnsi" w:hAnsiTheme="minorHAnsi" w:cstheme="minorHAnsi"/>
              </w:rPr>
            </w:pPr>
            <w:r w:rsidRPr="0011733E">
              <w:rPr>
                <w:rFonts w:asciiTheme="minorHAnsi" w:hAnsiTheme="minorHAnsi" w:cstheme="minorHAnsi"/>
              </w:rPr>
              <w:t>R$ 632,00</w:t>
            </w:r>
          </w:p>
        </w:tc>
      </w:tr>
      <w:tr w:rsidR="0011733E" w:rsidRPr="0011733E" w:rsidTr="0011733E">
        <w:trPr>
          <w:jc w:val="center"/>
        </w:trPr>
        <w:tc>
          <w:tcPr>
            <w:tcW w:w="771" w:type="dxa"/>
            <w:vAlign w:val="center"/>
          </w:tcPr>
          <w:p w:rsidR="0011733E" w:rsidRPr="0011733E" w:rsidRDefault="0011733E" w:rsidP="00D57A2D">
            <w:pPr>
              <w:jc w:val="center"/>
              <w:rPr>
                <w:rFonts w:asciiTheme="minorHAnsi" w:hAnsiTheme="minorHAnsi" w:cstheme="minorHAnsi"/>
                <w:color w:val="000000"/>
              </w:rPr>
            </w:pPr>
            <w:r w:rsidRPr="0011733E">
              <w:rPr>
                <w:rFonts w:asciiTheme="minorHAnsi" w:hAnsiTheme="minorHAnsi" w:cstheme="minorHAnsi"/>
                <w:color w:val="000000"/>
              </w:rPr>
              <w:t>44</w:t>
            </w:r>
          </w:p>
        </w:tc>
        <w:tc>
          <w:tcPr>
            <w:tcW w:w="4394" w:type="dxa"/>
            <w:vAlign w:val="center"/>
          </w:tcPr>
          <w:p w:rsidR="0011733E" w:rsidRPr="0011733E" w:rsidRDefault="0011733E" w:rsidP="00D57A2D">
            <w:pPr>
              <w:jc w:val="both"/>
              <w:rPr>
                <w:rFonts w:asciiTheme="minorHAnsi" w:hAnsiTheme="minorHAnsi" w:cstheme="minorHAnsi"/>
                <w:color w:val="000000"/>
              </w:rPr>
            </w:pPr>
            <w:r w:rsidRPr="0011733E">
              <w:rPr>
                <w:rFonts w:asciiTheme="minorHAnsi" w:hAnsiTheme="minorHAnsi" w:cstheme="minorHAnsi"/>
                <w:color w:val="000000"/>
              </w:rPr>
              <w:t>Legume in natura, tipo PEPINO caipira classificação máxima</w:t>
            </w:r>
          </w:p>
        </w:tc>
        <w:tc>
          <w:tcPr>
            <w:tcW w:w="931" w:type="dxa"/>
            <w:vAlign w:val="center"/>
          </w:tcPr>
          <w:p w:rsidR="0011733E" w:rsidRPr="0011733E" w:rsidRDefault="0011733E" w:rsidP="00D57A2D">
            <w:pPr>
              <w:jc w:val="center"/>
              <w:rPr>
                <w:rFonts w:asciiTheme="minorHAnsi" w:hAnsiTheme="minorHAnsi" w:cstheme="minorHAnsi"/>
                <w:color w:val="000000"/>
              </w:rPr>
            </w:pPr>
            <w:r w:rsidRPr="0011733E">
              <w:rPr>
                <w:rFonts w:asciiTheme="minorHAnsi" w:hAnsiTheme="minorHAnsi" w:cstheme="minorHAnsi"/>
                <w:color w:val="000000"/>
              </w:rPr>
              <w:t>kg</w:t>
            </w:r>
          </w:p>
        </w:tc>
        <w:tc>
          <w:tcPr>
            <w:tcW w:w="850" w:type="dxa"/>
            <w:vAlign w:val="center"/>
          </w:tcPr>
          <w:p w:rsidR="0011733E" w:rsidRPr="0011733E" w:rsidRDefault="0011733E" w:rsidP="00D57A2D">
            <w:pPr>
              <w:jc w:val="center"/>
              <w:rPr>
                <w:rFonts w:asciiTheme="minorHAnsi" w:hAnsiTheme="minorHAnsi" w:cstheme="minorHAnsi"/>
                <w:color w:val="000000"/>
              </w:rPr>
            </w:pPr>
            <w:r w:rsidRPr="0011733E">
              <w:rPr>
                <w:rFonts w:asciiTheme="minorHAnsi" w:hAnsiTheme="minorHAnsi" w:cstheme="minorHAnsi"/>
                <w:color w:val="000000"/>
              </w:rPr>
              <w:t>600</w:t>
            </w:r>
          </w:p>
        </w:tc>
        <w:tc>
          <w:tcPr>
            <w:tcW w:w="1196" w:type="dxa"/>
            <w:vAlign w:val="center"/>
          </w:tcPr>
          <w:p w:rsidR="0011733E" w:rsidRPr="0011733E" w:rsidRDefault="0011733E" w:rsidP="00D57A2D">
            <w:pPr>
              <w:jc w:val="center"/>
              <w:rPr>
                <w:rFonts w:asciiTheme="minorHAnsi" w:hAnsiTheme="minorHAnsi" w:cstheme="minorHAnsi"/>
                <w:color w:val="000000"/>
              </w:rPr>
            </w:pPr>
            <w:r w:rsidRPr="0011733E">
              <w:rPr>
                <w:rFonts w:asciiTheme="minorHAnsi" w:hAnsiTheme="minorHAnsi" w:cstheme="minorHAnsi"/>
                <w:color w:val="000000"/>
              </w:rPr>
              <w:t>R$ 5,66</w:t>
            </w:r>
          </w:p>
        </w:tc>
        <w:tc>
          <w:tcPr>
            <w:tcW w:w="1356" w:type="dxa"/>
            <w:vAlign w:val="center"/>
          </w:tcPr>
          <w:p w:rsidR="0011733E" w:rsidRPr="0011733E" w:rsidRDefault="0011733E" w:rsidP="00D57A2D">
            <w:pPr>
              <w:jc w:val="right"/>
              <w:rPr>
                <w:rFonts w:asciiTheme="minorHAnsi" w:hAnsiTheme="minorHAnsi" w:cstheme="minorHAnsi"/>
              </w:rPr>
            </w:pPr>
            <w:r w:rsidRPr="0011733E">
              <w:rPr>
                <w:rFonts w:asciiTheme="minorHAnsi" w:hAnsiTheme="minorHAnsi" w:cstheme="minorHAnsi"/>
              </w:rPr>
              <w:t>R$ 3.396,00</w:t>
            </w:r>
          </w:p>
        </w:tc>
      </w:tr>
      <w:tr w:rsidR="0011733E" w:rsidRPr="0011733E" w:rsidTr="0011733E">
        <w:trPr>
          <w:jc w:val="center"/>
        </w:trPr>
        <w:tc>
          <w:tcPr>
            <w:tcW w:w="771" w:type="dxa"/>
            <w:vAlign w:val="center"/>
          </w:tcPr>
          <w:p w:rsidR="0011733E" w:rsidRPr="0011733E" w:rsidRDefault="0011733E" w:rsidP="00D57A2D">
            <w:pPr>
              <w:jc w:val="center"/>
              <w:rPr>
                <w:rFonts w:asciiTheme="minorHAnsi" w:hAnsiTheme="minorHAnsi" w:cstheme="minorHAnsi"/>
                <w:color w:val="000000"/>
              </w:rPr>
            </w:pPr>
            <w:r w:rsidRPr="0011733E">
              <w:rPr>
                <w:rFonts w:asciiTheme="minorHAnsi" w:hAnsiTheme="minorHAnsi" w:cstheme="minorHAnsi"/>
                <w:color w:val="000000"/>
              </w:rPr>
              <w:t>45</w:t>
            </w:r>
          </w:p>
        </w:tc>
        <w:tc>
          <w:tcPr>
            <w:tcW w:w="4394" w:type="dxa"/>
            <w:vAlign w:val="center"/>
          </w:tcPr>
          <w:p w:rsidR="0011733E" w:rsidRPr="0011733E" w:rsidRDefault="0011733E" w:rsidP="00D57A2D">
            <w:pPr>
              <w:jc w:val="both"/>
              <w:rPr>
                <w:rFonts w:asciiTheme="minorHAnsi" w:hAnsiTheme="minorHAnsi" w:cstheme="minorHAnsi"/>
                <w:color w:val="000000"/>
              </w:rPr>
            </w:pPr>
            <w:r w:rsidRPr="0011733E">
              <w:rPr>
                <w:rFonts w:asciiTheme="minorHAnsi" w:hAnsiTheme="minorHAnsi" w:cstheme="minorHAnsi"/>
                <w:color w:val="000000"/>
              </w:rPr>
              <w:t>Legume in natura, tipo PIMENTÃO, espécie verde classificação máxima</w:t>
            </w:r>
          </w:p>
        </w:tc>
        <w:tc>
          <w:tcPr>
            <w:tcW w:w="931" w:type="dxa"/>
            <w:vAlign w:val="center"/>
          </w:tcPr>
          <w:p w:rsidR="0011733E" w:rsidRPr="0011733E" w:rsidRDefault="0011733E" w:rsidP="00D57A2D">
            <w:pPr>
              <w:jc w:val="center"/>
              <w:rPr>
                <w:rFonts w:asciiTheme="minorHAnsi" w:hAnsiTheme="minorHAnsi" w:cstheme="minorHAnsi"/>
                <w:color w:val="000000"/>
              </w:rPr>
            </w:pPr>
            <w:r w:rsidRPr="0011733E">
              <w:rPr>
                <w:rFonts w:asciiTheme="minorHAnsi" w:hAnsiTheme="minorHAnsi" w:cstheme="minorHAnsi"/>
                <w:color w:val="000000"/>
              </w:rPr>
              <w:t>Kg</w:t>
            </w:r>
          </w:p>
        </w:tc>
        <w:tc>
          <w:tcPr>
            <w:tcW w:w="850" w:type="dxa"/>
            <w:vAlign w:val="center"/>
          </w:tcPr>
          <w:p w:rsidR="0011733E" w:rsidRPr="0011733E" w:rsidRDefault="0011733E" w:rsidP="00D57A2D">
            <w:pPr>
              <w:jc w:val="center"/>
              <w:rPr>
                <w:rFonts w:asciiTheme="minorHAnsi" w:hAnsiTheme="minorHAnsi" w:cstheme="minorHAnsi"/>
                <w:color w:val="000000"/>
              </w:rPr>
            </w:pPr>
            <w:r w:rsidRPr="0011733E">
              <w:rPr>
                <w:rFonts w:asciiTheme="minorHAnsi" w:hAnsiTheme="minorHAnsi" w:cstheme="minorHAnsi"/>
                <w:color w:val="000000"/>
              </w:rPr>
              <w:t>220</w:t>
            </w:r>
          </w:p>
        </w:tc>
        <w:tc>
          <w:tcPr>
            <w:tcW w:w="1196" w:type="dxa"/>
            <w:vAlign w:val="center"/>
          </w:tcPr>
          <w:p w:rsidR="0011733E" w:rsidRPr="0011733E" w:rsidRDefault="0011733E" w:rsidP="00D57A2D">
            <w:pPr>
              <w:jc w:val="center"/>
              <w:rPr>
                <w:rFonts w:asciiTheme="minorHAnsi" w:hAnsiTheme="minorHAnsi" w:cstheme="minorHAnsi"/>
                <w:color w:val="000000"/>
              </w:rPr>
            </w:pPr>
            <w:r w:rsidRPr="0011733E">
              <w:rPr>
                <w:rFonts w:asciiTheme="minorHAnsi" w:hAnsiTheme="minorHAnsi" w:cstheme="minorHAnsi"/>
                <w:color w:val="000000"/>
              </w:rPr>
              <w:t>R$ 9,90</w:t>
            </w:r>
          </w:p>
        </w:tc>
        <w:tc>
          <w:tcPr>
            <w:tcW w:w="1356" w:type="dxa"/>
            <w:vAlign w:val="center"/>
          </w:tcPr>
          <w:p w:rsidR="0011733E" w:rsidRPr="0011733E" w:rsidRDefault="0011733E" w:rsidP="00D57A2D">
            <w:pPr>
              <w:jc w:val="right"/>
              <w:rPr>
                <w:rFonts w:asciiTheme="minorHAnsi" w:hAnsiTheme="minorHAnsi" w:cstheme="minorHAnsi"/>
              </w:rPr>
            </w:pPr>
            <w:r w:rsidRPr="0011733E">
              <w:rPr>
                <w:rFonts w:asciiTheme="minorHAnsi" w:hAnsiTheme="minorHAnsi" w:cstheme="minorHAnsi"/>
              </w:rPr>
              <w:t>R$ 2.178,00</w:t>
            </w:r>
          </w:p>
        </w:tc>
      </w:tr>
      <w:tr w:rsidR="0011733E" w:rsidRPr="0011733E" w:rsidTr="0011733E">
        <w:trPr>
          <w:jc w:val="center"/>
        </w:trPr>
        <w:tc>
          <w:tcPr>
            <w:tcW w:w="771" w:type="dxa"/>
            <w:vAlign w:val="center"/>
          </w:tcPr>
          <w:p w:rsidR="0011733E" w:rsidRPr="0011733E" w:rsidRDefault="0011733E" w:rsidP="00D57A2D">
            <w:pPr>
              <w:jc w:val="center"/>
              <w:rPr>
                <w:rFonts w:asciiTheme="minorHAnsi" w:hAnsiTheme="minorHAnsi" w:cstheme="minorHAnsi"/>
                <w:color w:val="000000"/>
              </w:rPr>
            </w:pPr>
            <w:r w:rsidRPr="0011733E">
              <w:rPr>
                <w:rFonts w:asciiTheme="minorHAnsi" w:hAnsiTheme="minorHAnsi" w:cstheme="minorHAnsi"/>
                <w:color w:val="000000"/>
              </w:rPr>
              <w:lastRenderedPageBreak/>
              <w:t>48</w:t>
            </w:r>
          </w:p>
        </w:tc>
        <w:tc>
          <w:tcPr>
            <w:tcW w:w="4394" w:type="dxa"/>
            <w:vAlign w:val="center"/>
          </w:tcPr>
          <w:p w:rsidR="0011733E" w:rsidRPr="0011733E" w:rsidRDefault="0011733E" w:rsidP="00D57A2D">
            <w:pPr>
              <w:rPr>
                <w:rFonts w:asciiTheme="minorHAnsi" w:hAnsiTheme="minorHAnsi" w:cstheme="minorHAnsi"/>
                <w:color w:val="000000"/>
              </w:rPr>
            </w:pPr>
            <w:r w:rsidRPr="0011733E">
              <w:rPr>
                <w:rFonts w:asciiTheme="minorHAnsi" w:hAnsiTheme="minorHAnsi" w:cstheme="minorHAnsi"/>
                <w:color w:val="000000"/>
              </w:rPr>
              <w:t>Legume in natura, tipo TOMATE, ESPÉCIE CEREJA</w:t>
            </w:r>
          </w:p>
        </w:tc>
        <w:tc>
          <w:tcPr>
            <w:tcW w:w="931" w:type="dxa"/>
            <w:vAlign w:val="center"/>
          </w:tcPr>
          <w:p w:rsidR="0011733E" w:rsidRPr="0011733E" w:rsidRDefault="0011733E" w:rsidP="00D57A2D">
            <w:pPr>
              <w:jc w:val="center"/>
              <w:rPr>
                <w:rFonts w:asciiTheme="minorHAnsi" w:hAnsiTheme="minorHAnsi" w:cstheme="minorHAnsi"/>
                <w:color w:val="000000"/>
              </w:rPr>
            </w:pPr>
            <w:r w:rsidRPr="0011733E">
              <w:rPr>
                <w:rFonts w:asciiTheme="minorHAnsi" w:hAnsiTheme="minorHAnsi" w:cstheme="minorHAnsi"/>
                <w:color w:val="000000"/>
              </w:rPr>
              <w:t>Kg</w:t>
            </w:r>
          </w:p>
        </w:tc>
        <w:tc>
          <w:tcPr>
            <w:tcW w:w="850" w:type="dxa"/>
            <w:vAlign w:val="center"/>
          </w:tcPr>
          <w:p w:rsidR="0011733E" w:rsidRPr="0011733E" w:rsidRDefault="0011733E" w:rsidP="00D57A2D">
            <w:pPr>
              <w:jc w:val="center"/>
              <w:rPr>
                <w:rFonts w:asciiTheme="minorHAnsi" w:hAnsiTheme="minorHAnsi" w:cstheme="minorHAnsi"/>
                <w:color w:val="000000"/>
              </w:rPr>
            </w:pPr>
            <w:r w:rsidRPr="0011733E">
              <w:rPr>
                <w:rFonts w:asciiTheme="minorHAnsi" w:hAnsiTheme="minorHAnsi" w:cstheme="minorHAnsi"/>
                <w:color w:val="000000"/>
              </w:rPr>
              <w:t>50</w:t>
            </w:r>
          </w:p>
        </w:tc>
        <w:tc>
          <w:tcPr>
            <w:tcW w:w="1196" w:type="dxa"/>
            <w:vAlign w:val="center"/>
          </w:tcPr>
          <w:p w:rsidR="0011733E" w:rsidRPr="0011733E" w:rsidRDefault="0011733E" w:rsidP="00D57A2D">
            <w:pPr>
              <w:jc w:val="center"/>
              <w:rPr>
                <w:rFonts w:asciiTheme="minorHAnsi" w:hAnsiTheme="minorHAnsi" w:cstheme="minorHAnsi"/>
                <w:color w:val="000000"/>
              </w:rPr>
            </w:pPr>
            <w:r w:rsidRPr="0011733E">
              <w:rPr>
                <w:rFonts w:asciiTheme="minorHAnsi" w:hAnsiTheme="minorHAnsi" w:cstheme="minorHAnsi"/>
                <w:color w:val="000000"/>
              </w:rPr>
              <w:t>R$ 19,66</w:t>
            </w:r>
          </w:p>
        </w:tc>
        <w:tc>
          <w:tcPr>
            <w:tcW w:w="1356" w:type="dxa"/>
            <w:vAlign w:val="center"/>
          </w:tcPr>
          <w:p w:rsidR="0011733E" w:rsidRPr="0011733E" w:rsidRDefault="0011733E" w:rsidP="00D57A2D">
            <w:pPr>
              <w:jc w:val="right"/>
              <w:rPr>
                <w:rFonts w:asciiTheme="minorHAnsi" w:hAnsiTheme="minorHAnsi" w:cstheme="minorHAnsi"/>
              </w:rPr>
            </w:pPr>
            <w:r w:rsidRPr="0011733E">
              <w:rPr>
                <w:rFonts w:asciiTheme="minorHAnsi" w:hAnsiTheme="minorHAnsi" w:cstheme="minorHAnsi"/>
              </w:rPr>
              <w:t>R$ 983,00</w:t>
            </w:r>
          </w:p>
        </w:tc>
      </w:tr>
      <w:tr w:rsidR="0011733E" w:rsidRPr="0011733E" w:rsidTr="0011733E">
        <w:trPr>
          <w:jc w:val="center"/>
        </w:trPr>
        <w:tc>
          <w:tcPr>
            <w:tcW w:w="771" w:type="dxa"/>
            <w:vAlign w:val="center"/>
          </w:tcPr>
          <w:p w:rsidR="0011733E" w:rsidRPr="0011733E" w:rsidRDefault="0011733E" w:rsidP="00D57A2D">
            <w:pPr>
              <w:jc w:val="center"/>
              <w:rPr>
                <w:rFonts w:asciiTheme="minorHAnsi" w:hAnsiTheme="minorHAnsi" w:cstheme="minorHAnsi"/>
                <w:color w:val="000000"/>
              </w:rPr>
            </w:pPr>
            <w:r w:rsidRPr="0011733E">
              <w:rPr>
                <w:rFonts w:asciiTheme="minorHAnsi" w:hAnsiTheme="minorHAnsi" w:cstheme="minorHAnsi"/>
                <w:color w:val="000000"/>
              </w:rPr>
              <w:t>49</w:t>
            </w:r>
          </w:p>
        </w:tc>
        <w:tc>
          <w:tcPr>
            <w:tcW w:w="4394" w:type="dxa"/>
            <w:vAlign w:val="center"/>
          </w:tcPr>
          <w:p w:rsidR="0011733E" w:rsidRPr="0011733E" w:rsidRDefault="0011733E" w:rsidP="00D57A2D">
            <w:pPr>
              <w:jc w:val="both"/>
              <w:rPr>
                <w:rFonts w:asciiTheme="minorHAnsi" w:hAnsiTheme="minorHAnsi" w:cstheme="minorHAnsi"/>
                <w:color w:val="000000"/>
              </w:rPr>
            </w:pPr>
            <w:r w:rsidRPr="0011733E">
              <w:rPr>
                <w:rFonts w:asciiTheme="minorHAnsi" w:hAnsiTheme="minorHAnsi" w:cstheme="minorHAnsi"/>
                <w:color w:val="000000"/>
              </w:rPr>
              <w:t>Legume in natura, tipo TOMATE longa vida classificação máxima</w:t>
            </w:r>
          </w:p>
        </w:tc>
        <w:tc>
          <w:tcPr>
            <w:tcW w:w="931" w:type="dxa"/>
            <w:vAlign w:val="center"/>
          </w:tcPr>
          <w:p w:rsidR="0011733E" w:rsidRPr="0011733E" w:rsidRDefault="0011733E" w:rsidP="00D57A2D">
            <w:pPr>
              <w:jc w:val="center"/>
              <w:rPr>
                <w:rFonts w:asciiTheme="minorHAnsi" w:hAnsiTheme="minorHAnsi" w:cstheme="minorHAnsi"/>
                <w:color w:val="000000"/>
              </w:rPr>
            </w:pPr>
            <w:r w:rsidRPr="0011733E">
              <w:rPr>
                <w:rFonts w:asciiTheme="minorHAnsi" w:hAnsiTheme="minorHAnsi" w:cstheme="minorHAnsi"/>
                <w:color w:val="000000"/>
              </w:rPr>
              <w:t>Kg</w:t>
            </w:r>
          </w:p>
        </w:tc>
        <w:tc>
          <w:tcPr>
            <w:tcW w:w="850" w:type="dxa"/>
            <w:vAlign w:val="center"/>
          </w:tcPr>
          <w:p w:rsidR="0011733E" w:rsidRPr="0011733E" w:rsidRDefault="0011733E" w:rsidP="00D57A2D">
            <w:pPr>
              <w:jc w:val="center"/>
              <w:rPr>
                <w:rFonts w:asciiTheme="minorHAnsi" w:hAnsiTheme="minorHAnsi" w:cstheme="minorHAnsi"/>
                <w:color w:val="000000"/>
              </w:rPr>
            </w:pPr>
            <w:r w:rsidRPr="0011733E">
              <w:rPr>
                <w:rFonts w:asciiTheme="minorHAnsi" w:hAnsiTheme="minorHAnsi" w:cstheme="minorHAnsi"/>
                <w:color w:val="000000"/>
              </w:rPr>
              <w:t>1940</w:t>
            </w:r>
          </w:p>
        </w:tc>
        <w:tc>
          <w:tcPr>
            <w:tcW w:w="1196" w:type="dxa"/>
            <w:vAlign w:val="center"/>
          </w:tcPr>
          <w:p w:rsidR="0011733E" w:rsidRPr="0011733E" w:rsidRDefault="0011733E" w:rsidP="00D57A2D">
            <w:pPr>
              <w:jc w:val="center"/>
              <w:rPr>
                <w:rFonts w:asciiTheme="minorHAnsi" w:hAnsiTheme="minorHAnsi" w:cstheme="minorHAnsi"/>
                <w:color w:val="000000"/>
              </w:rPr>
            </w:pPr>
            <w:r w:rsidRPr="0011733E">
              <w:rPr>
                <w:rFonts w:asciiTheme="minorHAnsi" w:hAnsiTheme="minorHAnsi" w:cstheme="minorHAnsi"/>
                <w:color w:val="000000"/>
              </w:rPr>
              <w:t>R$ 6,70</w:t>
            </w:r>
          </w:p>
        </w:tc>
        <w:tc>
          <w:tcPr>
            <w:tcW w:w="1356" w:type="dxa"/>
            <w:vAlign w:val="center"/>
          </w:tcPr>
          <w:p w:rsidR="0011733E" w:rsidRPr="0011733E" w:rsidRDefault="0011733E" w:rsidP="00D57A2D">
            <w:pPr>
              <w:jc w:val="right"/>
              <w:rPr>
                <w:rFonts w:asciiTheme="minorHAnsi" w:hAnsiTheme="minorHAnsi" w:cstheme="minorHAnsi"/>
              </w:rPr>
            </w:pPr>
            <w:r w:rsidRPr="0011733E">
              <w:rPr>
                <w:rFonts w:asciiTheme="minorHAnsi" w:hAnsiTheme="minorHAnsi" w:cstheme="minorHAnsi"/>
              </w:rPr>
              <w:t>R$ 12.998,00</w:t>
            </w:r>
          </w:p>
        </w:tc>
      </w:tr>
      <w:tr w:rsidR="0011733E" w:rsidRPr="0011733E" w:rsidTr="0011733E">
        <w:trPr>
          <w:jc w:val="center"/>
        </w:trPr>
        <w:tc>
          <w:tcPr>
            <w:tcW w:w="771" w:type="dxa"/>
            <w:vAlign w:val="center"/>
          </w:tcPr>
          <w:p w:rsidR="0011733E" w:rsidRPr="0011733E" w:rsidRDefault="0011733E" w:rsidP="00D57A2D">
            <w:pPr>
              <w:jc w:val="center"/>
              <w:rPr>
                <w:rFonts w:asciiTheme="minorHAnsi" w:hAnsiTheme="minorHAnsi" w:cstheme="minorHAnsi"/>
                <w:color w:val="000000"/>
              </w:rPr>
            </w:pPr>
            <w:r w:rsidRPr="0011733E">
              <w:rPr>
                <w:rFonts w:asciiTheme="minorHAnsi" w:hAnsiTheme="minorHAnsi" w:cstheme="minorHAnsi"/>
                <w:color w:val="000000"/>
              </w:rPr>
              <w:t>50</w:t>
            </w:r>
          </w:p>
        </w:tc>
        <w:tc>
          <w:tcPr>
            <w:tcW w:w="4394" w:type="dxa"/>
            <w:vAlign w:val="center"/>
          </w:tcPr>
          <w:p w:rsidR="0011733E" w:rsidRPr="0011733E" w:rsidRDefault="0011733E" w:rsidP="00D57A2D">
            <w:pPr>
              <w:jc w:val="both"/>
              <w:rPr>
                <w:rFonts w:asciiTheme="minorHAnsi" w:hAnsiTheme="minorHAnsi" w:cstheme="minorHAnsi"/>
                <w:color w:val="000000"/>
              </w:rPr>
            </w:pPr>
            <w:r w:rsidRPr="0011733E">
              <w:rPr>
                <w:rFonts w:asciiTheme="minorHAnsi" w:hAnsiTheme="minorHAnsi" w:cstheme="minorHAnsi"/>
                <w:color w:val="000000"/>
              </w:rPr>
              <w:t>Legume in natura, tipo VAGEM, espécie macarrão/curta/manteiga classificação máxima</w:t>
            </w:r>
          </w:p>
        </w:tc>
        <w:tc>
          <w:tcPr>
            <w:tcW w:w="931" w:type="dxa"/>
            <w:vAlign w:val="center"/>
          </w:tcPr>
          <w:p w:rsidR="0011733E" w:rsidRPr="0011733E" w:rsidRDefault="0011733E" w:rsidP="00D57A2D">
            <w:pPr>
              <w:jc w:val="center"/>
              <w:rPr>
                <w:rFonts w:asciiTheme="minorHAnsi" w:hAnsiTheme="minorHAnsi" w:cstheme="minorHAnsi"/>
                <w:color w:val="000000"/>
              </w:rPr>
            </w:pPr>
            <w:r w:rsidRPr="0011733E">
              <w:rPr>
                <w:rFonts w:asciiTheme="minorHAnsi" w:hAnsiTheme="minorHAnsi" w:cstheme="minorHAnsi"/>
                <w:color w:val="000000"/>
              </w:rPr>
              <w:t>Kg</w:t>
            </w:r>
          </w:p>
        </w:tc>
        <w:tc>
          <w:tcPr>
            <w:tcW w:w="850" w:type="dxa"/>
            <w:vAlign w:val="center"/>
          </w:tcPr>
          <w:p w:rsidR="0011733E" w:rsidRPr="0011733E" w:rsidRDefault="0011733E" w:rsidP="00D57A2D">
            <w:pPr>
              <w:jc w:val="center"/>
              <w:rPr>
                <w:rFonts w:asciiTheme="minorHAnsi" w:hAnsiTheme="minorHAnsi" w:cstheme="minorHAnsi"/>
                <w:color w:val="000000"/>
              </w:rPr>
            </w:pPr>
            <w:r w:rsidRPr="0011733E">
              <w:rPr>
                <w:rFonts w:asciiTheme="minorHAnsi" w:hAnsiTheme="minorHAnsi" w:cstheme="minorHAnsi"/>
                <w:color w:val="000000"/>
              </w:rPr>
              <w:t>70</w:t>
            </w:r>
          </w:p>
        </w:tc>
        <w:tc>
          <w:tcPr>
            <w:tcW w:w="1196" w:type="dxa"/>
            <w:vAlign w:val="center"/>
          </w:tcPr>
          <w:p w:rsidR="0011733E" w:rsidRPr="0011733E" w:rsidRDefault="0011733E" w:rsidP="00D57A2D">
            <w:pPr>
              <w:jc w:val="center"/>
              <w:rPr>
                <w:rFonts w:asciiTheme="minorHAnsi" w:hAnsiTheme="minorHAnsi" w:cstheme="minorHAnsi"/>
                <w:color w:val="000000"/>
              </w:rPr>
            </w:pPr>
            <w:r w:rsidRPr="0011733E">
              <w:rPr>
                <w:rFonts w:asciiTheme="minorHAnsi" w:hAnsiTheme="minorHAnsi" w:cstheme="minorHAnsi"/>
                <w:color w:val="000000"/>
              </w:rPr>
              <w:t>R$ 14,14</w:t>
            </w:r>
          </w:p>
        </w:tc>
        <w:tc>
          <w:tcPr>
            <w:tcW w:w="1356" w:type="dxa"/>
            <w:vAlign w:val="center"/>
          </w:tcPr>
          <w:p w:rsidR="0011733E" w:rsidRPr="0011733E" w:rsidRDefault="0011733E" w:rsidP="00D57A2D">
            <w:pPr>
              <w:jc w:val="right"/>
              <w:rPr>
                <w:rFonts w:asciiTheme="minorHAnsi" w:hAnsiTheme="minorHAnsi" w:cstheme="minorHAnsi"/>
              </w:rPr>
            </w:pPr>
            <w:r w:rsidRPr="0011733E">
              <w:rPr>
                <w:rFonts w:asciiTheme="minorHAnsi" w:hAnsiTheme="minorHAnsi" w:cstheme="minorHAnsi"/>
              </w:rPr>
              <w:t>R$ 989,80</w:t>
            </w:r>
          </w:p>
        </w:tc>
      </w:tr>
      <w:tr w:rsidR="0011733E" w:rsidRPr="0011733E" w:rsidTr="0011733E">
        <w:trPr>
          <w:jc w:val="center"/>
        </w:trPr>
        <w:tc>
          <w:tcPr>
            <w:tcW w:w="771" w:type="dxa"/>
            <w:vAlign w:val="center"/>
          </w:tcPr>
          <w:p w:rsidR="0011733E" w:rsidRPr="0011733E" w:rsidRDefault="0011733E" w:rsidP="00D57A2D">
            <w:pPr>
              <w:jc w:val="center"/>
              <w:rPr>
                <w:rFonts w:asciiTheme="minorHAnsi" w:hAnsiTheme="minorHAnsi" w:cstheme="minorHAnsi"/>
                <w:color w:val="000000"/>
              </w:rPr>
            </w:pPr>
            <w:r w:rsidRPr="0011733E">
              <w:rPr>
                <w:rFonts w:asciiTheme="minorHAnsi" w:hAnsiTheme="minorHAnsi" w:cstheme="minorHAnsi"/>
                <w:color w:val="000000"/>
              </w:rPr>
              <w:t>56</w:t>
            </w:r>
          </w:p>
        </w:tc>
        <w:tc>
          <w:tcPr>
            <w:tcW w:w="4394" w:type="dxa"/>
            <w:vAlign w:val="center"/>
          </w:tcPr>
          <w:p w:rsidR="0011733E" w:rsidRPr="0011733E" w:rsidRDefault="0011733E" w:rsidP="00D57A2D">
            <w:pPr>
              <w:jc w:val="both"/>
              <w:rPr>
                <w:rFonts w:asciiTheme="minorHAnsi" w:hAnsiTheme="minorHAnsi" w:cstheme="minorHAnsi"/>
                <w:color w:val="000000"/>
              </w:rPr>
            </w:pPr>
            <w:r w:rsidRPr="0011733E">
              <w:rPr>
                <w:rFonts w:asciiTheme="minorHAnsi" w:hAnsiTheme="minorHAnsi" w:cstheme="minorHAnsi"/>
                <w:color w:val="000000"/>
              </w:rPr>
              <w:t>Mel de abelha devidamente embalado e de acordo com as normas vigentes dos órgãos de controle legais.</w:t>
            </w:r>
          </w:p>
        </w:tc>
        <w:tc>
          <w:tcPr>
            <w:tcW w:w="931" w:type="dxa"/>
            <w:vAlign w:val="center"/>
          </w:tcPr>
          <w:p w:rsidR="0011733E" w:rsidRPr="0011733E" w:rsidRDefault="0011733E" w:rsidP="00D57A2D">
            <w:pPr>
              <w:jc w:val="center"/>
              <w:rPr>
                <w:rFonts w:asciiTheme="minorHAnsi" w:hAnsiTheme="minorHAnsi" w:cstheme="minorHAnsi"/>
                <w:color w:val="000000"/>
              </w:rPr>
            </w:pPr>
            <w:r w:rsidRPr="0011733E">
              <w:rPr>
                <w:rFonts w:asciiTheme="minorHAnsi" w:hAnsiTheme="minorHAnsi" w:cstheme="minorHAnsi"/>
                <w:color w:val="000000"/>
              </w:rPr>
              <w:t>Kg</w:t>
            </w:r>
          </w:p>
        </w:tc>
        <w:tc>
          <w:tcPr>
            <w:tcW w:w="850" w:type="dxa"/>
            <w:vAlign w:val="center"/>
          </w:tcPr>
          <w:p w:rsidR="0011733E" w:rsidRPr="0011733E" w:rsidRDefault="0011733E" w:rsidP="00D57A2D">
            <w:pPr>
              <w:jc w:val="center"/>
              <w:rPr>
                <w:rFonts w:asciiTheme="minorHAnsi" w:hAnsiTheme="minorHAnsi" w:cstheme="minorHAnsi"/>
                <w:color w:val="000000"/>
              </w:rPr>
            </w:pPr>
            <w:r w:rsidRPr="0011733E">
              <w:rPr>
                <w:rFonts w:asciiTheme="minorHAnsi" w:hAnsiTheme="minorHAnsi" w:cstheme="minorHAnsi"/>
                <w:color w:val="000000"/>
              </w:rPr>
              <w:t>280</w:t>
            </w:r>
          </w:p>
        </w:tc>
        <w:tc>
          <w:tcPr>
            <w:tcW w:w="1196" w:type="dxa"/>
            <w:vAlign w:val="center"/>
          </w:tcPr>
          <w:p w:rsidR="0011733E" w:rsidRPr="0011733E" w:rsidRDefault="0011733E" w:rsidP="00D57A2D">
            <w:pPr>
              <w:jc w:val="center"/>
              <w:rPr>
                <w:rFonts w:asciiTheme="minorHAnsi" w:hAnsiTheme="minorHAnsi" w:cstheme="minorHAnsi"/>
                <w:color w:val="000000"/>
              </w:rPr>
            </w:pPr>
            <w:r w:rsidRPr="0011733E">
              <w:rPr>
                <w:rFonts w:asciiTheme="minorHAnsi" w:hAnsiTheme="minorHAnsi" w:cstheme="minorHAnsi"/>
                <w:color w:val="000000"/>
              </w:rPr>
              <w:t>R$ 30,36</w:t>
            </w:r>
          </w:p>
        </w:tc>
        <w:tc>
          <w:tcPr>
            <w:tcW w:w="1356" w:type="dxa"/>
            <w:vAlign w:val="center"/>
          </w:tcPr>
          <w:p w:rsidR="0011733E" w:rsidRPr="0011733E" w:rsidRDefault="0011733E" w:rsidP="00D57A2D">
            <w:pPr>
              <w:jc w:val="right"/>
              <w:rPr>
                <w:rFonts w:asciiTheme="minorHAnsi" w:hAnsiTheme="minorHAnsi" w:cstheme="minorHAnsi"/>
              </w:rPr>
            </w:pPr>
            <w:r w:rsidRPr="0011733E">
              <w:rPr>
                <w:rFonts w:asciiTheme="minorHAnsi" w:hAnsiTheme="minorHAnsi" w:cstheme="minorHAnsi"/>
              </w:rPr>
              <w:t>R$ 8.500,80</w:t>
            </w:r>
          </w:p>
        </w:tc>
      </w:tr>
      <w:tr w:rsidR="0011733E" w:rsidRPr="0011733E" w:rsidTr="0011733E">
        <w:trPr>
          <w:jc w:val="center"/>
        </w:trPr>
        <w:tc>
          <w:tcPr>
            <w:tcW w:w="771" w:type="dxa"/>
            <w:vAlign w:val="center"/>
          </w:tcPr>
          <w:p w:rsidR="0011733E" w:rsidRPr="0011733E" w:rsidRDefault="0011733E" w:rsidP="00D57A2D">
            <w:pPr>
              <w:jc w:val="center"/>
              <w:rPr>
                <w:rFonts w:asciiTheme="minorHAnsi" w:hAnsiTheme="minorHAnsi" w:cstheme="minorHAnsi"/>
                <w:color w:val="000000"/>
              </w:rPr>
            </w:pPr>
            <w:r w:rsidRPr="0011733E">
              <w:rPr>
                <w:rFonts w:asciiTheme="minorHAnsi" w:hAnsiTheme="minorHAnsi" w:cstheme="minorHAnsi"/>
                <w:color w:val="000000"/>
              </w:rPr>
              <w:t>57</w:t>
            </w:r>
          </w:p>
        </w:tc>
        <w:tc>
          <w:tcPr>
            <w:tcW w:w="4394" w:type="dxa"/>
            <w:vAlign w:val="center"/>
          </w:tcPr>
          <w:p w:rsidR="0011733E" w:rsidRPr="0011733E" w:rsidRDefault="0011733E" w:rsidP="00D57A2D">
            <w:pPr>
              <w:jc w:val="both"/>
              <w:rPr>
                <w:rFonts w:asciiTheme="minorHAnsi" w:hAnsiTheme="minorHAnsi" w:cstheme="minorHAnsi"/>
                <w:color w:val="000000"/>
              </w:rPr>
            </w:pPr>
            <w:r w:rsidRPr="0011733E">
              <w:rPr>
                <w:rFonts w:asciiTheme="minorHAnsi" w:hAnsiTheme="minorHAnsi" w:cstheme="minorHAnsi"/>
                <w:color w:val="000000"/>
              </w:rPr>
              <w:t>Massa Pastel quadrada 12x20cm pct 500g</w:t>
            </w:r>
          </w:p>
        </w:tc>
        <w:tc>
          <w:tcPr>
            <w:tcW w:w="931" w:type="dxa"/>
            <w:vAlign w:val="center"/>
          </w:tcPr>
          <w:p w:rsidR="0011733E" w:rsidRPr="0011733E" w:rsidRDefault="0011733E" w:rsidP="00D57A2D">
            <w:pPr>
              <w:jc w:val="center"/>
              <w:rPr>
                <w:rFonts w:asciiTheme="minorHAnsi" w:hAnsiTheme="minorHAnsi" w:cstheme="minorHAnsi"/>
                <w:color w:val="000000"/>
              </w:rPr>
            </w:pPr>
            <w:r w:rsidRPr="0011733E">
              <w:rPr>
                <w:rFonts w:asciiTheme="minorHAnsi" w:hAnsiTheme="minorHAnsi" w:cstheme="minorHAnsi"/>
                <w:color w:val="000000"/>
              </w:rPr>
              <w:t>Pct</w:t>
            </w:r>
          </w:p>
        </w:tc>
        <w:tc>
          <w:tcPr>
            <w:tcW w:w="850" w:type="dxa"/>
            <w:vAlign w:val="center"/>
          </w:tcPr>
          <w:p w:rsidR="0011733E" w:rsidRPr="0011733E" w:rsidRDefault="0011733E" w:rsidP="00D57A2D">
            <w:pPr>
              <w:jc w:val="center"/>
              <w:rPr>
                <w:rFonts w:asciiTheme="minorHAnsi" w:hAnsiTheme="minorHAnsi" w:cstheme="minorHAnsi"/>
                <w:color w:val="000000"/>
              </w:rPr>
            </w:pPr>
            <w:r w:rsidRPr="0011733E">
              <w:rPr>
                <w:rFonts w:asciiTheme="minorHAnsi" w:hAnsiTheme="minorHAnsi" w:cstheme="minorHAnsi"/>
                <w:color w:val="000000"/>
              </w:rPr>
              <w:t>200</w:t>
            </w:r>
          </w:p>
        </w:tc>
        <w:tc>
          <w:tcPr>
            <w:tcW w:w="1196" w:type="dxa"/>
            <w:vAlign w:val="center"/>
          </w:tcPr>
          <w:p w:rsidR="0011733E" w:rsidRPr="0011733E" w:rsidRDefault="0011733E" w:rsidP="00D57A2D">
            <w:pPr>
              <w:jc w:val="center"/>
              <w:rPr>
                <w:rFonts w:asciiTheme="minorHAnsi" w:hAnsiTheme="minorHAnsi" w:cstheme="minorHAnsi"/>
                <w:color w:val="000000"/>
              </w:rPr>
            </w:pPr>
            <w:r w:rsidRPr="0011733E">
              <w:rPr>
                <w:rFonts w:asciiTheme="minorHAnsi" w:hAnsiTheme="minorHAnsi" w:cstheme="minorHAnsi"/>
                <w:color w:val="000000"/>
              </w:rPr>
              <w:t>R$ 8,36</w:t>
            </w:r>
          </w:p>
        </w:tc>
        <w:tc>
          <w:tcPr>
            <w:tcW w:w="1356" w:type="dxa"/>
            <w:vAlign w:val="center"/>
          </w:tcPr>
          <w:p w:rsidR="0011733E" w:rsidRPr="0011733E" w:rsidRDefault="0011733E" w:rsidP="00D57A2D">
            <w:pPr>
              <w:jc w:val="right"/>
              <w:rPr>
                <w:rFonts w:asciiTheme="minorHAnsi" w:hAnsiTheme="minorHAnsi" w:cstheme="minorHAnsi"/>
              </w:rPr>
            </w:pPr>
            <w:r w:rsidRPr="0011733E">
              <w:rPr>
                <w:rFonts w:asciiTheme="minorHAnsi" w:hAnsiTheme="minorHAnsi" w:cstheme="minorHAnsi"/>
              </w:rPr>
              <w:t>R$ 1.672,00</w:t>
            </w:r>
          </w:p>
        </w:tc>
      </w:tr>
      <w:tr w:rsidR="0011733E" w:rsidRPr="0011733E" w:rsidTr="0011733E">
        <w:trPr>
          <w:jc w:val="center"/>
        </w:trPr>
        <w:tc>
          <w:tcPr>
            <w:tcW w:w="771" w:type="dxa"/>
            <w:vAlign w:val="center"/>
          </w:tcPr>
          <w:p w:rsidR="0011733E" w:rsidRPr="0011733E" w:rsidRDefault="0011733E" w:rsidP="00D57A2D">
            <w:pPr>
              <w:jc w:val="center"/>
              <w:rPr>
                <w:rFonts w:asciiTheme="minorHAnsi" w:hAnsiTheme="minorHAnsi" w:cstheme="minorHAnsi"/>
                <w:color w:val="000000"/>
              </w:rPr>
            </w:pPr>
            <w:r w:rsidRPr="0011733E">
              <w:rPr>
                <w:rFonts w:asciiTheme="minorHAnsi" w:hAnsiTheme="minorHAnsi" w:cstheme="minorHAnsi"/>
                <w:color w:val="000000"/>
              </w:rPr>
              <w:t>61</w:t>
            </w:r>
          </w:p>
        </w:tc>
        <w:tc>
          <w:tcPr>
            <w:tcW w:w="4394" w:type="dxa"/>
            <w:vAlign w:val="center"/>
          </w:tcPr>
          <w:p w:rsidR="0011733E" w:rsidRPr="0011733E" w:rsidRDefault="0011733E" w:rsidP="00D57A2D">
            <w:pPr>
              <w:jc w:val="both"/>
              <w:rPr>
                <w:rFonts w:asciiTheme="minorHAnsi" w:hAnsiTheme="minorHAnsi" w:cstheme="minorHAnsi"/>
                <w:color w:val="000000"/>
              </w:rPr>
            </w:pPr>
            <w:r w:rsidRPr="0011733E">
              <w:rPr>
                <w:rFonts w:asciiTheme="minorHAnsi" w:hAnsiTheme="minorHAnsi" w:cstheme="minorHAnsi"/>
                <w:color w:val="000000"/>
              </w:rPr>
              <w:t>Massa para lasanha/rondelli, pct 500g</w:t>
            </w:r>
          </w:p>
        </w:tc>
        <w:tc>
          <w:tcPr>
            <w:tcW w:w="931" w:type="dxa"/>
            <w:vAlign w:val="center"/>
          </w:tcPr>
          <w:p w:rsidR="0011733E" w:rsidRPr="0011733E" w:rsidRDefault="0011733E" w:rsidP="00D57A2D">
            <w:pPr>
              <w:jc w:val="center"/>
              <w:rPr>
                <w:rFonts w:asciiTheme="minorHAnsi" w:hAnsiTheme="minorHAnsi" w:cstheme="minorHAnsi"/>
                <w:color w:val="000000"/>
              </w:rPr>
            </w:pPr>
            <w:r w:rsidRPr="0011733E">
              <w:rPr>
                <w:rFonts w:asciiTheme="minorHAnsi" w:hAnsiTheme="minorHAnsi" w:cstheme="minorHAnsi"/>
                <w:color w:val="000000"/>
              </w:rPr>
              <w:t>Pct</w:t>
            </w:r>
          </w:p>
        </w:tc>
        <w:tc>
          <w:tcPr>
            <w:tcW w:w="850" w:type="dxa"/>
            <w:vAlign w:val="center"/>
          </w:tcPr>
          <w:p w:rsidR="0011733E" w:rsidRPr="0011733E" w:rsidRDefault="0011733E" w:rsidP="00D57A2D">
            <w:pPr>
              <w:jc w:val="center"/>
              <w:rPr>
                <w:rFonts w:asciiTheme="minorHAnsi" w:hAnsiTheme="minorHAnsi" w:cstheme="minorHAnsi"/>
                <w:color w:val="000000"/>
              </w:rPr>
            </w:pPr>
            <w:r w:rsidRPr="0011733E">
              <w:rPr>
                <w:rFonts w:asciiTheme="minorHAnsi" w:hAnsiTheme="minorHAnsi" w:cstheme="minorHAnsi"/>
                <w:color w:val="000000"/>
              </w:rPr>
              <w:t>300</w:t>
            </w:r>
          </w:p>
        </w:tc>
        <w:tc>
          <w:tcPr>
            <w:tcW w:w="1196" w:type="dxa"/>
            <w:vAlign w:val="center"/>
          </w:tcPr>
          <w:p w:rsidR="0011733E" w:rsidRPr="0011733E" w:rsidRDefault="0011733E" w:rsidP="00D57A2D">
            <w:pPr>
              <w:jc w:val="center"/>
              <w:rPr>
                <w:rFonts w:asciiTheme="minorHAnsi" w:hAnsiTheme="minorHAnsi" w:cstheme="minorHAnsi"/>
                <w:color w:val="000000"/>
              </w:rPr>
            </w:pPr>
            <w:r w:rsidRPr="0011733E">
              <w:rPr>
                <w:rFonts w:asciiTheme="minorHAnsi" w:hAnsiTheme="minorHAnsi" w:cstheme="minorHAnsi"/>
                <w:color w:val="000000"/>
              </w:rPr>
              <w:t>R$ 10,04</w:t>
            </w:r>
          </w:p>
        </w:tc>
        <w:tc>
          <w:tcPr>
            <w:tcW w:w="1356" w:type="dxa"/>
            <w:vAlign w:val="center"/>
          </w:tcPr>
          <w:p w:rsidR="0011733E" w:rsidRPr="0011733E" w:rsidRDefault="0011733E" w:rsidP="00D57A2D">
            <w:pPr>
              <w:jc w:val="right"/>
              <w:rPr>
                <w:rFonts w:asciiTheme="minorHAnsi" w:hAnsiTheme="minorHAnsi" w:cstheme="minorHAnsi"/>
              </w:rPr>
            </w:pPr>
            <w:r w:rsidRPr="0011733E">
              <w:rPr>
                <w:rFonts w:asciiTheme="minorHAnsi" w:hAnsiTheme="minorHAnsi" w:cstheme="minorHAnsi"/>
              </w:rPr>
              <w:t>R$ 3.012,00</w:t>
            </w:r>
          </w:p>
        </w:tc>
      </w:tr>
      <w:tr w:rsidR="0011733E" w:rsidRPr="0011733E" w:rsidTr="0011733E">
        <w:trPr>
          <w:jc w:val="center"/>
        </w:trPr>
        <w:tc>
          <w:tcPr>
            <w:tcW w:w="771" w:type="dxa"/>
            <w:vAlign w:val="center"/>
          </w:tcPr>
          <w:p w:rsidR="0011733E" w:rsidRPr="0011733E" w:rsidRDefault="0011733E" w:rsidP="00D57A2D">
            <w:pPr>
              <w:jc w:val="center"/>
              <w:rPr>
                <w:rFonts w:asciiTheme="minorHAnsi" w:hAnsiTheme="minorHAnsi" w:cstheme="minorHAnsi"/>
                <w:color w:val="000000"/>
              </w:rPr>
            </w:pPr>
            <w:r w:rsidRPr="0011733E">
              <w:rPr>
                <w:rFonts w:asciiTheme="minorHAnsi" w:hAnsiTheme="minorHAnsi" w:cstheme="minorHAnsi"/>
                <w:color w:val="000000"/>
              </w:rPr>
              <w:t>62</w:t>
            </w:r>
          </w:p>
        </w:tc>
        <w:tc>
          <w:tcPr>
            <w:tcW w:w="4394" w:type="dxa"/>
            <w:vAlign w:val="center"/>
          </w:tcPr>
          <w:p w:rsidR="0011733E" w:rsidRPr="0011733E" w:rsidRDefault="0011733E" w:rsidP="00D57A2D">
            <w:pPr>
              <w:jc w:val="both"/>
              <w:rPr>
                <w:rFonts w:asciiTheme="minorHAnsi" w:hAnsiTheme="minorHAnsi" w:cstheme="minorHAnsi"/>
                <w:color w:val="000000"/>
              </w:rPr>
            </w:pPr>
            <w:r w:rsidRPr="0011733E">
              <w:rPr>
                <w:rFonts w:asciiTheme="minorHAnsi" w:hAnsiTheme="minorHAnsi" w:cstheme="minorHAnsi"/>
                <w:color w:val="000000"/>
              </w:rPr>
              <w:t>Massa para Panqueca redonda, pct 500g</w:t>
            </w:r>
          </w:p>
        </w:tc>
        <w:tc>
          <w:tcPr>
            <w:tcW w:w="931" w:type="dxa"/>
            <w:vAlign w:val="center"/>
          </w:tcPr>
          <w:p w:rsidR="0011733E" w:rsidRPr="0011733E" w:rsidRDefault="0011733E" w:rsidP="00D57A2D">
            <w:pPr>
              <w:jc w:val="center"/>
              <w:rPr>
                <w:rFonts w:asciiTheme="minorHAnsi" w:hAnsiTheme="minorHAnsi" w:cstheme="minorHAnsi"/>
                <w:color w:val="000000"/>
              </w:rPr>
            </w:pPr>
            <w:r w:rsidRPr="0011733E">
              <w:rPr>
                <w:rFonts w:asciiTheme="minorHAnsi" w:hAnsiTheme="minorHAnsi" w:cstheme="minorHAnsi"/>
                <w:color w:val="000000"/>
              </w:rPr>
              <w:t>Pct</w:t>
            </w:r>
          </w:p>
        </w:tc>
        <w:tc>
          <w:tcPr>
            <w:tcW w:w="850" w:type="dxa"/>
            <w:vAlign w:val="center"/>
          </w:tcPr>
          <w:p w:rsidR="0011733E" w:rsidRPr="0011733E" w:rsidRDefault="0011733E" w:rsidP="00D57A2D">
            <w:pPr>
              <w:jc w:val="center"/>
              <w:rPr>
                <w:rFonts w:asciiTheme="minorHAnsi" w:hAnsiTheme="minorHAnsi" w:cstheme="minorHAnsi"/>
                <w:color w:val="000000"/>
              </w:rPr>
            </w:pPr>
            <w:r w:rsidRPr="0011733E">
              <w:rPr>
                <w:rFonts w:asciiTheme="minorHAnsi" w:hAnsiTheme="minorHAnsi" w:cstheme="minorHAnsi"/>
                <w:color w:val="000000"/>
              </w:rPr>
              <w:t>400</w:t>
            </w:r>
          </w:p>
        </w:tc>
        <w:tc>
          <w:tcPr>
            <w:tcW w:w="1196" w:type="dxa"/>
            <w:vAlign w:val="center"/>
          </w:tcPr>
          <w:p w:rsidR="0011733E" w:rsidRPr="0011733E" w:rsidRDefault="0011733E" w:rsidP="00D57A2D">
            <w:pPr>
              <w:jc w:val="center"/>
              <w:rPr>
                <w:rFonts w:asciiTheme="minorHAnsi" w:hAnsiTheme="minorHAnsi" w:cstheme="minorHAnsi"/>
                <w:color w:val="000000"/>
              </w:rPr>
            </w:pPr>
            <w:r w:rsidRPr="0011733E">
              <w:rPr>
                <w:rFonts w:asciiTheme="minorHAnsi" w:hAnsiTheme="minorHAnsi" w:cstheme="minorHAnsi"/>
                <w:color w:val="000000"/>
              </w:rPr>
              <w:t>R$ 9,06</w:t>
            </w:r>
          </w:p>
        </w:tc>
        <w:tc>
          <w:tcPr>
            <w:tcW w:w="1356" w:type="dxa"/>
            <w:vAlign w:val="center"/>
          </w:tcPr>
          <w:p w:rsidR="0011733E" w:rsidRPr="0011733E" w:rsidRDefault="0011733E" w:rsidP="00D57A2D">
            <w:pPr>
              <w:jc w:val="right"/>
              <w:rPr>
                <w:rFonts w:asciiTheme="minorHAnsi" w:hAnsiTheme="minorHAnsi" w:cstheme="minorHAnsi"/>
              </w:rPr>
            </w:pPr>
            <w:r w:rsidRPr="0011733E">
              <w:rPr>
                <w:rFonts w:asciiTheme="minorHAnsi" w:hAnsiTheme="minorHAnsi" w:cstheme="minorHAnsi"/>
              </w:rPr>
              <w:t>R$ 3.624,00</w:t>
            </w:r>
          </w:p>
        </w:tc>
      </w:tr>
      <w:tr w:rsidR="0011733E" w:rsidRPr="0011733E" w:rsidTr="0011733E">
        <w:trPr>
          <w:jc w:val="center"/>
        </w:trPr>
        <w:tc>
          <w:tcPr>
            <w:tcW w:w="771" w:type="dxa"/>
            <w:vAlign w:val="center"/>
          </w:tcPr>
          <w:p w:rsidR="0011733E" w:rsidRPr="0011733E" w:rsidRDefault="0011733E" w:rsidP="00D57A2D">
            <w:pPr>
              <w:jc w:val="center"/>
              <w:rPr>
                <w:rFonts w:asciiTheme="minorHAnsi" w:hAnsiTheme="minorHAnsi" w:cstheme="minorHAnsi"/>
                <w:color w:val="000000"/>
              </w:rPr>
            </w:pPr>
            <w:r w:rsidRPr="0011733E">
              <w:rPr>
                <w:rFonts w:asciiTheme="minorHAnsi" w:hAnsiTheme="minorHAnsi" w:cstheme="minorHAnsi"/>
                <w:color w:val="000000"/>
              </w:rPr>
              <w:t>63</w:t>
            </w:r>
          </w:p>
        </w:tc>
        <w:tc>
          <w:tcPr>
            <w:tcW w:w="4394" w:type="dxa"/>
            <w:vAlign w:val="center"/>
          </w:tcPr>
          <w:p w:rsidR="0011733E" w:rsidRPr="0011733E" w:rsidRDefault="0011733E" w:rsidP="00D57A2D">
            <w:pPr>
              <w:jc w:val="both"/>
              <w:rPr>
                <w:rFonts w:asciiTheme="minorHAnsi" w:hAnsiTheme="minorHAnsi" w:cstheme="minorHAnsi"/>
                <w:color w:val="000000"/>
              </w:rPr>
            </w:pPr>
            <w:r w:rsidRPr="0011733E">
              <w:rPr>
                <w:rFonts w:asciiTheme="minorHAnsi" w:hAnsiTheme="minorHAnsi" w:cstheme="minorHAnsi"/>
                <w:color w:val="000000"/>
              </w:rPr>
              <w:t>Massa Fresca Talharim caseira, pct 500g</w:t>
            </w:r>
          </w:p>
        </w:tc>
        <w:tc>
          <w:tcPr>
            <w:tcW w:w="931" w:type="dxa"/>
            <w:vAlign w:val="center"/>
          </w:tcPr>
          <w:p w:rsidR="0011733E" w:rsidRPr="0011733E" w:rsidRDefault="0011733E" w:rsidP="00D57A2D">
            <w:pPr>
              <w:jc w:val="center"/>
              <w:rPr>
                <w:rFonts w:asciiTheme="minorHAnsi" w:hAnsiTheme="minorHAnsi" w:cstheme="minorHAnsi"/>
                <w:color w:val="000000"/>
              </w:rPr>
            </w:pPr>
            <w:r w:rsidRPr="0011733E">
              <w:rPr>
                <w:rFonts w:asciiTheme="minorHAnsi" w:hAnsiTheme="minorHAnsi" w:cstheme="minorHAnsi"/>
                <w:color w:val="000000"/>
              </w:rPr>
              <w:t>Pct</w:t>
            </w:r>
          </w:p>
        </w:tc>
        <w:tc>
          <w:tcPr>
            <w:tcW w:w="850" w:type="dxa"/>
            <w:vAlign w:val="center"/>
          </w:tcPr>
          <w:p w:rsidR="0011733E" w:rsidRPr="0011733E" w:rsidRDefault="0011733E" w:rsidP="00D57A2D">
            <w:pPr>
              <w:jc w:val="center"/>
              <w:rPr>
                <w:rFonts w:asciiTheme="minorHAnsi" w:hAnsiTheme="minorHAnsi" w:cstheme="minorHAnsi"/>
                <w:color w:val="000000"/>
              </w:rPr>
            </w:pPr>
            <w:r w:rsidRPr="0011733E">
              <w:rPr>
                <w:rFonts w:asciiTheme="minorHAnsi" w:hAnsiTheme="minorHAnsi" w:cstheme="minorHAnsi"/>
                <w:color w:val="000000"/>
              </w:rPr>
              <w:t>400</w:t>
            </w:r>
          </w:p>
        </w:tc>
        <w:tc>
          <w:tcPr>
            <w:tcW w:w="1196" w:type="dxa"/>
            <w:vAlign w:val="center"/>
          </w:tcPr>
          <w:p w:rsidR="0011733E" w:rsidRPr="0011733E" w:rsidRDefault="0011733E" w:rsidP="00D57A2D">
            <w:pPr>
              <w:jc w:val="center"/>
              <w:rPr>
                <w:rFonts w:asciiTheme="minorHAnsi" w:hAnsiTheme="minorHAnsi" w:cstheme="minorHAnsi"/>
                <w:color w:val="000000"/>
              </w:rPr>
            </w:pPr>
            <w:r w:rsidRPr="0011733E">
              <w:rPr>
                <w:rFonts w:asciiTheme="minorHAnsi" w:hAnsiTheme="minorHAnsi" w:cstheme="minorHAnsi"/>
                <w:color w:val="000000"/>
              </w:rPr>
              <w:t>R$ 13,87</w:t>
            </w:r>
          </w:p>
        </w:tc>
        <w:tc>
          <w:tcPr>
            <w:tcW w:w="1356" w:type="dxa"/>
            <w:vAlign w:val="center"/>
          </w:tcPr>
          <w:p w:rsidR="0011733E" w:rsidRPr="0011733E" w:rsidRDefault="0011733E" w:rsidP="00D57A2D">
            <w:pPr>
              <w:jc w:val="right"/>
              <w:rPr>
                <w:rFonts w:asciiTheme="minorHAnsi" w:hAnsiTheme="minorHAnsi" w:cstheme="minorHAnsi"/>
              </w:rPr>
            </w:pPr>
            <w:r w:rsidRPr="0011733E">
              <w:rPr>
                <w:rFonts w:asciiTheme="minorHAnsi" w:hAnsiTheme="minorHAnsi" w:cstheme="minorHAnsi"/>
              </w:rPr>
              <w:t>R$ 5.548,00</w:t>
            </w:r>
          </w:p>
        </w:tc>
      </w:tr>
      <w:tr w:rsidR="0011733E" w:rsidRPr="0011733E" w:rsidTr="0011733E">
        <w:trPr>
          <w:jc w:val="center"/>
        </w:trPr>
        <w:tc>
          <w:tcPr>
            <w:tcW w:w="771" w:type="dxa"/>
            <w:vAlign w:val="center"/>
          </w:tcPr>
          <w:p w:rsidR="0011733E" w:rsidRPr="0011733E" w:rsidRDefault="0011733E" w:rsidP="00D57A2D">
            <w:pPr>
              <w:jc w:val="center"/>
              <w:rPr>
                <w:rFonts w:asciiTheme="minorHAnsi" w:hAnsiTheme="minorHAnsi" w:cstheme="minorHAnsi"/>
                <w:color w:val="000000"/>
              </w:rPr>
            </w:pPr>
            <w:r w:rsidRPr="0011733E">
              <w:rPr>
                <w:rFonts w:asciiTheme="minorHAnsi" w:hAnsiTheme="minorHAnsi" w:cstheme="minorHAnsi"/>
                <w:color w:val="000000"/>
              </w:rPr>
              <w:t>68</w:t>
            </w:r>
          </w:p>
        </w:tc>
        <w:tc>
          <w:tcPr>
            <w:tcW w:w="4394" w:type="dxa"/>
            <w:vAlign w:val="center"/>
          </w:tcPr>
          <w:p w:rsidR="0011733E" w:rsidRPr="0011733E" w:rsidRDefault="0011733E" w:rsidP="00D57A2D">
            <w:pPr>
              <w:jc w:val="both"/>
              <w:rPr>
                <w:rFonts w:asciiTheme="minorHAnsi" w:hAnsiTheme="minorHAnsi" w:cstheme="minorHAnsi"/>
                <w:color w:val="000000"/>
              </w:rPr>
            </w:pPr>
            <w:r w:rsidRPr="0011733E">
              <w:rPr>
                <w:rFonts w:asciiTheme="minorHAnsi" w:hAnsiTheme="minorHAnsi" w:cstheme="minorHAnsi"/>
                <w:color w:val="000000"/>
              </w:rPr>
              <w:t>Salgados diversos, tipo: coquetel, tamanho: pequeno, aplicação: alimentação, apresentação assados. Cento (100 unidades).</w:t>
            </w:r>
          </w:p>
        </w:tc>
        <w:tc>
          <w:tcPr>
            <w:tcW w:w="931" w:type="dxa"/>
            <w:vAlign w:val="center"/>
          </w:tcPr>
          <w:p w:rsidR="0011733E" w:rsidRPr="0011733E" w:rsidRDefault="0011733E" w:rsidP="00D57A2D">
            <w:pPr>
              <w:jc w:val="center"/>
              <w:rPr>
                <w:rFonts w:asciiTheme="minorHAnsi" w:hAnsiTheme="minorHAnsi" w:cstheme="minorHAnsi"/>
                <w:color w:val="000000"/>
              </w:rPr>
            </w:pPr>
            <w:r w:rsidRPr="0011733E">
              <w:rPr>
                <w:rFonts w:asciiTheme="minorHAnsi" w:hAnsiTheme="minorHAnsi" w:cstheme="minorHAnsi"/>
                <w:color w:val="000000"/>
              </w:rPr>
              <w:t>Cento</w:t>
            </w:r>
          </w:p>
        </w:tc>
        <w:tc>
          <w:tcPr>
            <w:tcW w:w="850" w:type="dxa"/>
            <w:vAlign w:val="center"/>
          </w:tcPr>
          <w:p w:rsidR="0011733E" w:rsidRPr="0011733E" w:rsidRDefault="0011733E" w:rsidP="00D57A2D">
            <w:pPr>
              <w:jc w:val="center"/>
              <w:rPr>
                <w:rFonts w:asciiTheme="minorHAnsi" w:hAnsiTheme="minorHAnsi" w:cstheme="minorHAnsi"/>
                <w:color w:val="000000"/>
              </w:rPr>
            </w:pPr>
            <w:r w:rsidRPr="0011733E">
              <w:rPr>
                <w:rFonts w:asciiTheme="minorHAnsi" w:hAnsiTheme="minorHAnsi" w:cstheme="minorHAnsi"/>
                <w:color w:val="000000"/>
              </w:rPr>
              <w:t>100</w:t>
            </w:r>
          </w:p>
        </w:tc>
        <w:tc>
          <w:tcPr>
            <w:tcW w:w="1196" w:type="dxa"/>
            <w:vAlign w:val="center"/>
          </w:tcPr>
          <w:p w:rsidR="0011733E" w:rsidRPr="0011733E" w:rsidRDefault="0011733E" w:rsidP="00D57A2D">
            <w:pPr>
              <w:jc w:val="center"/>
              <w:rPr>
                <w:rFonts w:asciiTheme="minorHAnsi" w:hAnsiTheme="minorHAnsi" w:cstheme="minorHAnsi"/>
                <w:color w:val="000000"/>
              </w:rPr>
            </w:pPr>
            <w:r w:rsidRPr="0011733E">
              <w:rPr>
                <w:rFonts w:asciiTheme="minorHAnsi" w:hAnsiTheme="minorHAnsi" w:cstheme="minorHAnsi"/>
                <w:color w:val="000000"/>
              </w:rPr>
              <w:t>R$ 110,98</w:t>
            </w:r>
          </w:p>
        </w:tc>
        <w:tc>
          <w:tcPr>
            <w:tcW w:w="1356" w:type="dxa"/>
            <w:vAlign w:val="center"/>
          </w:tcPr>
          <w:p w:rsidR="0011733E" w:rsidRPr="0011733E" w:rsidRDefault="0011733E" w:rsidP="00D57A2D">
            <w:pPr>
              <w:jc w:val="right"/>
              <w:rPr>
                <w:rFonts w:asciiTheme="minorHAnsi" w:hAnsiTheme="minorHAnsi" w:cstheme="minorHAnsi"/>
              </w:rPr>
            </w:pPr>
            <w:r w:rsidRPr="0011733E">
              <w:rPr>
                <w:rFonts w:asciiTheme="minorHAnsi" w:hAnsiTheme="minorHAnsi" w:cstheme="minorHAnsi"/>
              </w:rPr>
              <w:t>R$ 11.098,00</w:t>
            </w:r>
          </w:p>
        </w:tc>
      </w:tr>
      <w:tr w:rsidR="0011733E" w:rsidRPr="0011733E" w:rsidTr="0011733E">
        <w:trPr>
          <w:jc w:val="center"/>
        </w:trPr>
        <w:tc>
          <w:tcPr>
            <w:tcW w:w="771" w:type="dxa"/>
            <w:vAlign w:val="center"/>
          </w:tcPr>
          <w:p w:rsidR="0011733E" w:rsidRPr="0011733E" w:rsidRDefault="0011733E" w:rsidP="00D57A2D">
            <w:pPr>
              <w:jc w:val="center"/>
              <w:rPr>
                <w:rFonts w:asciiTheme="minorHAnsi" w:hAnsiTheme="minorHAnsi" w:cstheme="minorHAnsi"/>
                <w:color w:val="000000"/>
              </w:rPr>
            </w:pPr>
            <w:r w:rsidRPr="0011733E">
              <w:rPr>
                <w:rFonts w:asciiTheme="minorHAnsi" w:hAnsiTheme="minorHAnsi" w:cstheme="minorHAnsi"/>
                <w:color w:val="000000"/>
              </w:rPr>
              <w:t>69</w:t>
            </w:r>
          </w:p>
        </w:tc>
        <w:tc>
          <w:tcPr>
            <w:tcW w:w="4394" w:type="dxa"/>
            <w:vAlign w:val="center"/>
          </w:tcPr>
          <w:p w:rsidR="0011733E" w:rsidRPr="0011733E" w:rsidRDefault="0011733E" w:rsidP="00D57A2D">
            <w:pPr>
              <w:rPr>
                <w:rFonts w:asciiTheme="minorHAnsi" w:hAnsiTheme="minorHAnsi" w:cstheme="minorHAnsi"/>
                <w:color w:val="000000"/>
              </w:rPr>
            </w:pPr>
            <w:r w:rsidRPr="0011733E">
              <w:rPr>
                <w:rFonts w:asciiTheme="minorHAnsi" w:hAnsiTheme="minorHAnsi" w:cstheme="minorHAnsi"/>
                <w:color w:val="000000"/>
              </w:rPr>
              <w:t>TEMPERO VERDE, maço, cebolinha e salsa.</w:t>
            </w:r>
          </w:p>
        </w:tc>
        <w:tc>
          <w:tcPr>
            <w:tcW w:w="931" w:type="dxa"/>
            <w:vAlign w:val="center"/>
          </w:tcPr>
          <w:p w:rsidR="0011733E" w:rsidRPr="0011733E" w:rsidRDefault="0011733E" w:rsidP="00D57A2D">
            <w:pPr>
              <w:jc w:val="center"/>
              <w:rPr>
                <w:rFonts w:asciiTheme="minorHAnsi" w:hAnsiTheme="minorHAnsi" w:cstheme="minorHAnsi"/>
                <w:color w:val="000000"/>
              </w:rPr>
            </w:pPr>
            <w:r w:rsidRPr="0011733E">
              <w:rPr>
                <w:rFonts w:asciiTheme="minorHAnsi" w:hAnsiTheme="minorHAnsi" w:cstheme="minorHAnsi"/>
                <w:color w:val="000000"/>
              </w:rPr>
              <w:t>Mç</w:t>
            </w:r>
          </w:p>
        </w:tc>
        <w:tc>
          <w:tcPr>
            <w:tcW w:w="850" w:type="dxa"/>
            <w:vAlign w:val="center"/>
          </w:tcPr>
          <w:p w:rsidR="0011733E" w:rsidRPr="0011733E" w:rsidRDefault="0011733E" w:rsidP="00D57A2D">
            <w:pPr>
              <w:jc w:val="center"/>
              <w:rPr>
                <w:rFonts w:asciiTheme="minorHAnsi" w:hAnsiTheme="minorHAnsi" w:cstheme="minorHAnsi"/>
                <w:color w:val="000000"/>
              </w:rPr>
            </w:pPr>
            <w:r w:rsidRPr="0011733E">
              <w:rPr>
                <w:rFonts w:asciiTheme="minorHAnsi" w:hAnsiTheme="minorHAnsi" w:cstheme="minorHAnsi"/>
                <w:color w:val="000000"/>
              </w:rPr>
              <w:t>1000</w:t>
            </w:r>
          </w:p>
        </w:tc>
        <w:tc>
          <w:tcPr>
            <w:tcW w:w="1196" w:type="dxa"/>
            <w:vAlign w:val="center"/>
          </w:tcPr>
          <w:p w:rsidR="0011733E" w:rsidRPr="0011733E" w:rsidRDefault="0011733E" w:rsidP="00D57A2D">
            <w:pPr>
              <w:jc w:val="center"/>
              <w:rPr>
                <w:rFonts w:asciiTheme="minorHAnsi" w:hAnsiTheme="minorHAnsi" w:cstheme="minorHAnsi"/>
                <w:color w:val="000000"/>
              </w:rPr>
            </w:pPr>
            <w:r w:rsidRPr="0011733E">
              <w:rPr>
                <w:rFonts w:asciiTheme="minorHAnsi" w:hAnsiTheme="minorHAnsi" w:cstheme="minorHAnsi"/>
                <w:color w:val="000000"/>
              </w:rPr>
              <w:t>R$ 4,78</w:t>
            </w:r>
          </w:p>
        </w:tc>
        <w:tc>
          <w:tcPr>
            <w:tcW w:w="1356" w:type="dxa"/>
            <w:vAlign w:val="center"/>
          </w:tcPr>
          <w:p w:rsidR="0011733E" w:rsidRPr="0011733E" w:rsidRDefault="0011733E" w:rsidP="00D57A2D">
            <w:pPr>
              <w:jc w:val="right"/>
              <w:rPr>
                <w:rFonts w:asciiTheme="minorHAnsi" w:hAnsiTheme="minorHAnsi" w:cstheme="minorHAnsi"/>
              </w:rPr>
            </w:pPr>
            <w:r w:rsidRPr="0011733E">
              <w:rPr>
                <w:rFonts w:asciiTheme="minorHAnsi" w:hAnsiTheme="minorHAnsi" w:cstheme="minorHAnsi"/>
              </w:rPr>
              <w:t>R$ 4.780,00</w:t>
            </w:r>
          </w:p>
        </w:tc>
      </w:tr>
      <w:tr w:rsidR="0011733E" w:rsidRPr="0011733E" w:rsidTr="0011733E">
        <w:trPr>
          <w:jc w:val="center"/>
        </w:trPr>
        <w:tc>
          <w:tcPr>
            <w:tcW w:w="771" w:type="dxa"/>
            <w:vAlign w:val="center"/>
          </w:tcPr>
          <w:p w:rsidR="0011733E" w:rsidRPr="0011733E" w:rsidRDefault="0011733E" w:rsidP="00D57A2D">
            <w:pPr>
              <w:jc w:val="center"/>
              <w:rPr>
                <w:rFonts w:asciiTheme="minorHAnsi" w:hAnsiTheme="minorHAnsi" w:cstheme="minorHAnsi"/>
                <w:color w:val="000000"/>
              </w:rPr>
            </w:pPr>
            <w:r w:rsidRPr="0011733E">
              <w:rPr>
                <w:rFonts w:asciiTheme="minorHAnsi" w:hAnsiTheme="minorHAnsi" w:cstheme="minorHAnsi"/>
                <w:color w:val="000000"/>
              </w:rPr>
              <w:t>70</w:t>
            </w:r>
          </w:p>
        </w:tc>
        <w:tc>
          <w:tcPr>
            <w:tcW w:w="4394" w:type="dxa"/>
            <w:vAlign w:val="center"/>
          </w:tcPr>
          <w:p w:rsidR="0011733E" w:rsidRPr="0011733E" w:rsidRDefault="0011733E" w:rsidP="00D57A2D">
            <w:pPr>
              <w:jc w:val="both"/>
              <w:rPr>
                <w:rFonts w:asciiTheme="minorHAnsi" w:hAnsiTheme="minorHAnsi" w:cstheme="minorHAnsi"/>
                <w:color w:val="000000"/>
              </w:rPr>
            </w:pPr>
            <w:r w:rsidRPr="0011733E">
              <w:rPr>
                <w:rFonts w:asciiTheme="minorHAnsi" w:hAnsiTheme="minorHAnsi" w:cstheme="minorHAnsi"/>
                <w:color w:val="000000"/>
              </w:rPr>
              <w:t>Verdura in natura, tipo AGRIÃO, espécie comum classificação máxima.</w:t>
            </w:r>
          </w:p>
        </w:tc>
        <w:tc>
          <w:tcPr>
            <w:tcW w:w="931" w:type="dxa"/>
            <w:vAlign w:val="center"/>
          </w:tcPr>
          <w:p w:rsidR="0011733E" w:rsidRPr="0011733E" w:rsidRDefault="0011733E" w:rsidP="00D57A2D">
            <w:pPr>
              <w:jc w:val="center"/>
              <w:rPr>
                <w:rFonts w:asciiTheme="minorHAnsi" w:hAnsiTheme="minorHAnsi" w:cstheme="minorHAnsi"/>
                <w:color w:val="000000"/>
              </w:rPr>
            </w:pPr>
            <w:r w:rsidRPr="0011733E">
              <w:rPr>
                <w:rFonts w:asciiTheme="minorHAnsi" w:hAnsiTheme="minorHAnsi" w:cstheme="minorHAnsi"/>
                <w:color w:val="000000"/>
              </w:rPr>
              <w:t>Mç</w:t>
            </w:r>
          </w:p>
        </w:tc>
        <w:tc>
          <w:tcPr>
            <w:tcW w:w="850" w:type="dxa"/>
            <w:vAlign w:val="center"/>
          </w:tcPr>
          <w:p w:rsidR="0011733E" w:rsidRPr="0011733E" w:rsidRDefault="0011733E" w:rsidP="00D57A2D">
            <w:pPr>
              <w:jc w:val="center"/>
              <w:rPr>
                <w:rFonts w:asciiTheme="minorHAnsi" w:hAnsiTheme="minorHAnsi" w:cstheme="minorHAnsi"/>
                <w:color w:val="000000"/>
              </w:rPr>
            </w:pPr>
            <w:r w:rsidRPr="0011733E">
              <w:rPr>
                <w:rFonts w:asciiTheme="minorHAnsi" w:hAnsiTheme="minorHAnsi" w:cstheme="minorHAnsi"/>
                <w:color w:val="000000"/>
              </w:rPr>
              <w:t>400</w:t>
            </w:r>
          </w:p>
        </w:tc>
        <w:tc>
          <w:tcPr>
            <w:tcW w:w="1196" w:type="dxa"/>
            <w:vAlign w:val="center"/>
          </w:tcPr>
          <w:p w:rsidR="0011733E" w:rsidRPr="0011733E" w:rsidRDefault="0011733E" w:rsidP="00D57A2D">
            <w:pPr>
              <w:jc w:val="center"/>
              <w:rPr>
                <w:rFonts w:asciiTheme="minorHAnsi" w:hAnsiTheme="minorHAnsi" w:cstheme="minorHAnsi"/>
                <w:color w:val="000000"/>
              </w:rPr>
            </w:pPr>
            <w:r w:rsidRPr="0011733E">
              <w:rPr>
                <w:rFonts w:asciiTheme="minorHAnsi" w:hAnsiTheme="minorHAnsi" w:cstheme="minorHAnsi"/>
                <w:color w:val="000000"/>
              </w:rPr>
              <w:t>R$ 5,76</w:t>
            </w:r>
          </w:p>
        </w:tc>
        <w:tc>
          <w:tcPr>
            <w:tcW w:w="1356" w:type="dxa"/>
            <w:vAlign w:val="center"/>
          </w:tcPr>
          <w:p w:rsidR="0011733E" w:rsidRPr="0011733E" w:rsidRDefault="0011733E" w:rsidP="00D57A2D">
            <w:pPr>
              <w:jc w:val="right"/>
              <w:rPr>
                <w:rFonts w:asciiTheme="minorHAnsi" w:hAnsiTheme="minorHAnsi" w:cstheme="minorHAnsi"/>
              </w:rPr>
            </w:pPr>
            <w:r w:rsidRPr="0011733E">
              <w:rPr>
                <w:rFonts w:asciiTheme="minorHAnsi" w:hAnsiTheme="minorHAnsi" w:cstheme="minorHAnsi"/>
              </w:rPr>
              <w:t>R$ 2.304,00</w:t>
            </w:r>
          </w:p>
        </w:tc>
      </w:tr>
      <w:tr w:rsidR="0011733E" w:rsidRPr="0011733E" w:rsidTr="0011733E">
        <w:trPr>
          <w:jc w:val="center"/>
        </w:trPr>
        <w:tc>
          <w:tcPr>
            <w:tcW w:w="771" w:type="dxa"/>
            <w:vAlign w:val="center"/>
          </w:tcPr>
          <w:p w:rsidR="0011733E" w:rsidRPr="0011733E" w:rsidRDefault="0011733E" w:rsidP="00D57A2D">
            <w:pPr>
              <w:jc w:val="center"/>
              <w:rPr>
                <w:rFonts w:asciiTheme="minorHAnsi" w:hAnsiTheme="minorHAnsi" w:cstheme="minorHAnsi"/>
                <w:color w:val="000000"/>
              </w:rPr>
            </w:pPr>
            <w:r w:rsidRPr="0011733E">
              <w:rPr>
                <w:rFonts w:asciiTheme="minorHAnsi" w:hAnsiTheme="minorHAnsi" w:cstheme="minorHAnsi"/>
                <w:color w:val="000000"/>
              </w:rPr>
              <w:t>71</w:t>
            </w:r>
          </w:p>
        </w:tc>
        <w:tc>
          <w:tcPr>
            <w:tcW w:w="4394" w:type="dxa"/>
            <w:vAlign w:val="center"/>
          </w:tcPr>
          <w:p w:rsidR="0011733E" w:rsidRPr="0011733E" w:rsidRDefault="0011733E" w:rsidP="00D57A2D">
            <w:pPr>
              <w:jc w:val="both"/>
              <w:rPr>
                <w:rFonts w:asciiTheme="minorHAnsi" w:hAnsiTheme="minorHAnsi" w:cstheme="minorHAnsi"/>
                <w:color w:val="000000"/>
              </w:rPr>
            </w:pPr>
            <w:r w:rsidRPr="0011733E">
              <w:rPr>
                <w:rFonts w:asciiTheme="minorHAnsi" w:hAnsiTheme="minorHAnsi" w:cstheme="minorHAnsi"/>
                <w:color w:val="000000"/>
              </w:rPr>
              <w:t xml:space="preserve">Verdura in natura, tipo ALFACE CRESPA </w:t>
            </w:r>
          </w:p>
        </w:tc>
        <w:tc>
          <w:tcPr>
            <w:tcW w:w="931" w:type="dxa"/>
            <w:vAlign w:val="center"/>
          </w:tcPr>
          <w:p w:rsidR="0011733E" w:rsidRPr="0011733E" w:rsidRDefault="0011733E" w:rsidP="00D57A2D">
            <w:pPr>
              <w:jc w:val="center"/>
              <w:rPr>
                <w:rFonts w:asciiTheme="minorHAnsi" w:hAnsiTheme="minorHAnsi" w:cstheme="minorHAnsi"/>
                <w:color w:val="000000"/>
              </w:rPr>
            </w:pPr>
            <w:r w:rsidRPr="0011733E">
              <w:rPr>
                <w:rFonts w:asciiTheme="minorHAnsi" w:hAnsiTheme="minorHAnsi" w:cstheme="minorHAnsi"/>
                <w:color w:val="000000"/>
              </w:rPr>
              <w:t>Und</w:t>
            </w:r>
          </w:p>
        </w:tc>
        <w:tc>
          <w:tcPr>
            <w:tcW w:w="850" w:type="dxa"/>
            <w:vAlign w:val="center"/>
          </w:tcPr>
          <w:p w:rsidR="0011733E" w:rsidRPr="0011733E" w:rsidRDefault="0011733E" w:rsidP="00D57A2D">
            <w:pPr>
              <w:jc w:val="center"/>
              <w:rPr>
                <w:rFonts w:asciiTheme="minorHAnsi" w:hAnsiTheme="minorHAnsi" w:cstheme="minorHAnsi"/>
                <w:color w:val="000000"/>
              </w:rPr>
            </w:pPr>
            <w:r w:rsidRPr="0011733E">
              <w:rPr>
                <w:rFonts w:asciiTheme="minorHAnsi" w:hAnsiTheme="minorHAnsi" w:cstheme="minorHAnsi"/>
                <w:color w:val="000000"/>
              </w:rPr>
              <w:t>2200</w:t>
            </w:r>
          </w:p>
        </w:tc>
        <w:tc>
          <w:tcPr>
            <w:tcW w:w="1196" w:type="dxa"/>
            <w:vAlign w:val="center"/>
          </w:tcPr>
          <w:p w:rsidR="0011733E" w:rsidRPr="0011733E" w:rsidRDefault="0011733E" w:rsidP="00D57A2D">
            <w:pPr>
              <w:jc w:val="center"/>
              <w:rPr>
                <w:rFonts w:asciiTheme="minorHAnsi" w:hAnsiTheme="minorHAnsi" w:cstheme="minorHAnsi"/>
                <w:color w:val="000000"/>
              </w:rPr>
            </w:pPr>
            <w:r w:rsidRPr="0011733E">
              <w:rPr>
                <w:rFonts w:asciiTheme="minorHAnsi" w:hAnsiTheme="minorHAnsi" w:cstheme="minorHAnsi"/>
                <w:color w:val="000000"/>
              </w:rPr>
              <w:t>R$ 4,32</w:t>
            </w:r>
          </w:p>
        </w:tc>
        <w:tc>
          <w:tcPr>
            <w:tcW w:w="1356" w:type="dxa"/>
            <w:vAlign w:val="center"/>
          </w:tcPr>
          <w:p w:rsidR="0011733E" w:rsidRPr="0011733E" w:rsidRDefault="0011733E" w:rsidP="00D57A2D">
            <w:pPr>
              <w:jc w:val="right"/>
              <w:rPr>
                <w:rFonts w:asciiTheme="minorHAnsi" w:hAnsiTheme="minorHAnsi" w:cstheme="minorHAnsi"/>
              </w:rPr>
            </w:pPr>
            <w:r w:rsidRPr="0011733E">
              <w:rPr>
                <w:rFonts w:asciiTheme="minorHAnsi" w:hAnsiTheme="minorHAnsi" w:cstheme="minorHAnsi"/>
              </w:rPr>
              <w:t>R$ 9.504,00</w:t>
            </w:r>
          </w:p>
        </w:tc>
      </w:tr>
      <w:tr w:rsidR="0011733E" w:rsidRPr="0011733E" w:rsidTr="0011733E">
        <w:trPr>
          <w:jc w:val="center"/>
        </w:trPr>
        <w:tc>
          <w:tcPr>
            <w:tcW w:w="771" w:type="dxa"/>
            <w:vAlign w:val="center"/>
          </w:tcPr>
          <w:p w:rsidR="0011733E" w:rsidRPr="0011733E" w:rsidRDefault="0011733E" w:rsidP="00D57A2D">
            <w:pPr>
              <w:jc w:val="center"/>
              <w:rPr>
                <w:rFonts w:asciiTheme="minorHAnsi" w:hAnsiTheme="minorHAnsi" w:cstheme="minorHAnsi"/>
                <w:color w:val="000000"/>
              </w:rPr>
            </w:pPr>
            <w:r w:rsidRPr="0011733E">
              <w:rPr>
                <w:rFonts w:asciiTheme="minorHAnsi" w:hAnsiTheme="minorHAnsi" w:cstheme="minorHAnsi"/>
                <w:color w:val="000000"/>
              </w:rPr>
              <w:t>72</w:t>
            </w:r>
          </w:p>
        </w:tc>
        <w:tc>
          <w:tcPr>
            <w:tcW w:w="4394" w:type="dxa"/>
            <w:vAlign w:val="center"/>
          </w:tcPr>
          <w:p w:rsidR="0011733E" w:rsidRPr="0011733E" w:rsidRDefault="0011733E" w:rsidP="00D57A2D">
            <w:pPr>
              <w:jc w:val="both"/>
              <w:rPr>
                <w:rFonts w:asciiTheme="minorHAnsi" w:hAnsiTheme="minorHAnsi" w:cstheme="minorHAnsi"/>
                <w:color w:val="000000"/>
              </w:rPr>
            </w:pPr>
            <w:r w:rsidRPr="0011733E">
              <w:rPr>
                <w:rFonts w:asciiTheme="minorHAnsi" w:hAnsiTheme="minorHAnsi" w:cstheme="minorHAnsi"/>
                <w:color w:val="000000"/>
              </w:rPr>
              <w:t>Verdura in natura, tipo ALFACE ROXA</w:t>
            </w:r>
          </w:p>
        </w:tc>
        <w:tc>
          <w:tcPr>
            <w:tcW w:w="931" w:type="dxa"/>
            <w:vAlign w:val="center"/>
          </w:tcPr>
          <w:p w:rsidR="0011733E" w:rsidRPr="0011733E" w:rsidRDefault="0011733E" w:rsidP="00D57A2D">
            <w:pPr>
              <w:jc w:val="center"/>
              <w:rPr>
                <w:rFonts w:asciiTheme="minorHAnsi" w:hAnsiTheme="minorHAnsi" w:cstheme="minorHAnsi"/>
                <w:color w:val="000000"/>
              </w:rPr>
            </w:pPr>
            <w:r w:rsidRPr="0011733E">
              <w:rPr>
                <w:rFonts w:asciiTheme="minorHAnsi" w:hAnsiTheme="minorHAnsi" w:cstheme="minorHAnsi"/>
                <w:color w:val="000000"/>
              </w:rPr>
              <w:t>Und</w:t>
            </w:r>
          </w:p>
        </w:tc>
        <w:tc>
          <w:tcPr>
            <w:tcW w:w="850" w:type="dxa"/>
            <w:vAlign w:val="center"/>
          </w:tcPr>
          <w:p w:rsidR="0011733E" w:rsidRPr="0011733E" w:rsidRDefault="0011733E" w:rsidP="00D57A2D">
            <w:pPr>
              <w:jc w:val="center"/>
              <w:rPr>
                <w:rFonts w:asciiTheme="minorHAnsi" w:hAnsiTheme="minorHAnsi" w:cstheme="minorHAnsi"/>
                <w:color w:val="000000"/>
              </w:rPr>
            </w:pPr>
            <w:r w:rsidRPr="0011733E">
              <w:rPr>
                <w:rFonts w:asciiTheme="minorHAnsi" w:hAnsiTheme="minorHAnsi" w:cstheme="minorHAnsi"/>
                <w:color w:val="000000"/>
              </w:rPr>
              <w:t>500</w:t>
            </w:r>
          </w:p>
        </w:tc>
        <w:tc>
          <w:tcPr>
            <w:tcW w:w="1196" w:type="dxa"/>
            <w:vAlign w:val="center"/>
          </w:tcPr>
          <w:p w:rsidR="0011733E" w:rsidRPr="0011733E" w:rsidRDefault="0011733E" w:rsidP="00D57A2D">
            <w:pPr>
              <w:jc w:val="center"/>
              <w:rPr>
                <w:rFonts w:asciiTheme="minorHAnsi" w:hAnsiTheme="minorHAnsi" w:cstheme="minorHAnsi"/>
                <w:color w:val="000000"/>
              </w:rPr>
            </w:pPr>
            <w:r w:rsidRPr="0011733E">
              <w:rPr>
                <w:rFonts w:asciiTheme="minorHAnsi" w:hAnsiTheme="minorHAnsi" w:cstheme="minorHAnsi"/>
                <w:color w:val="000000"/>
              </w:rPr>
              <w:t>R$ 5,25</w:t>
            </w:r>
          </w:p>
        </w:tc>
        <w:tc>
          <w:tcPr>
            <w:tcW w:w="1356" w:type="dxa"/>
            <w:vAlign w:val="center"/>
          </w:tcPr>
          <w:p w:rsidR="0011733E" w:rsidRPr="0011733E" w:rsidRDefault="0011733E" w:rsidP="00D57A2D">
            <w:pPr>
              <w:jc w:val="right"/>
              <w:rPr>
                <w:rFonts w:asciiTheme="minorHAnsi" w:hAnsiTheme="minorHAnsi" w:cstheme="minorHAnsi"/>
              </w:rPr>
            </w:pPr>
            <w:r w:rsidRPr="0011733E">
              <w:rPr>
                <w:rFonts w:asciiTheme="minorHAnsi" w:hAnsiTheme="minorHAnsi" w:cstheme="minorHAnsi"/>
              </w:rPr>
              <w:t>R$ 2.625,00</w:t>
            </w:r>
          </w:p>
        </w:tc>
      </w:tr>
      <w:tr w:rsidR="0011733E" w:rsidRPr="0011733E" w:rsidTr="0011733E">
        <w:trPr>
          <w:jc w:val="center"/>
        </w:trPr>
        <w:tc>
          <w:tcPr>
            <w:tcW w:w="771" w:type="dxa"/>
            <w:vAlign w:val="center"/>
          </w:tcPr>
          <w:p w:rsidR="0011733E" w:rsidRPr="0011733E" w:rsidRDefault="0011733E" w:rsidP="00D57A2D">
            <w:pPr>
              <w:jc w:val="center"/>
              <w:rPr>
                <w:rFonts w:asciiTheme="minorHAnsi" w:hAnsiTheme="minorHAnsi" w:cstheme="minorHAnsi"/>
                <w:color w:val="000000"/>
              </w:rPr>
            </w:pPr>
            <w:r w:rsidRPr="0011733E">
              <w:rPr>
                <w:rFonts w:asciiTheme="minorHAnsi" w:hAnsiTheme="minorHAnsi" w:cstheme="minorHAnsi"/>
                <w:color w:val="000000"/>
              </w:rPr>
              <w:t>73</w:t>
            </w:r>
          </w:p>
        </w:tc>
        <w:tc>
          <w:tcPr>
            <w:tcW w:w="4394" w:type="dxa"/>
            <w:vAlign w:val="center"/>
          </w:tcPr>
          <w:p w:rsidR="0011733E" w:rsidRPr="0011733E" w:rsidRDefault="0011733E" w:rsidP="00D57A2D">
            <w:pPr>
              <w:jc w:val="both"/>
              <w:rPr>
                <w:rFonts w:asciiTheme="minorHAnsi" w:hAnsiTheme="minorHAnsi" w:cstheme="minorHAnsi"/>
                <w:color w:val="000000"/>
              </w:rPr>
            </w:pPr>
            <w:r w:rsidRPr="0011733E">
              <w:rPr>
                <w:rFonts w:asciiTheme="minorHAnsi" w:hAnsiTheme="minorHAnsi" w:cstheme="minorHAnsi"/>
                <w:color w:val="000000"/>
              </w:rPr>
              <w:t>Verdura in natura, tipo ALFACE AMERICANA</w:t>
            </w:r>
          </w:p>
        </w:tc>
        <w:tc>
          <w:tcPr>
            <w:tcW w:w="931" w:type="dxa"/>
            <w:vAlign w:val="center"/>
          </w:tcPr>
          <w:p w:rsidR="0011733E" w:rsidRPr="0011733E" w:rsidRDefault="0011733E" w:rsidP="00D57A2D">
            <w:pPr>
              <w:jc w:val="center"/>
              <w:rPr>
                <w:rFonts w:asciiTheme="minorHAnsi" w:hAnsiTheme="minorHAnsi" w:cstheme="minorHAnsi"/>
                <w:color w:val="000000"/>
              </w:rPr>
            </w:pPr>
            <w:r w:rsidRPr="0011733E">
              <w:rPr>
                <w:rFonts w:asciiTheme="minorHAnsi" w:hAnsiTheme="minorHAnsi" w:cstheme="minorHAnsi"/>
                <w:color w:val="000000"/>
              </w:rPr>
              <w:t>Und</w:t>
            </w:r>
          </w:p>
        </w:tc>
        <w:tc>
          <w:tcPr>
            <w:tcW w:w="850" w:type="dxa"/>
            <w:vAlign w:val="center"/>
          </w:tcPr>
          <w:p w:rsidR="0011733E" w:rsidRPr="0011733E" w:rsidRDefault="0011733E" w:rsidP="00D57A2D">
            <w:pPr>
              <w:jc w:val="center"/>
              <w:rPr>
                <w:rFonts w:asciiTheme="minorHAnsi" w:hAnsiTheme="minorHAnsi" w:cstheme="minorHAnsi"/>
                <w:color w:val="000000"/>
              </w:rPr>
            </w:pPr>
            <w:r w:rsidRPr="0011733E">
              <w:rPr>
                <w:rFonts w:asciiTheme="minorHAnsi" w:hAnsiTheme="minorHAnsi" w:cstheme="minorHAnsi"/>
                <w:color w:val="000000"/>
              </w:rPr>
              <w:t>500</w:t>
            </w:r>
          </w:p>
        </w:tc>
        <w:tc>
          <w:tcPr>
            <w:tcW w:w="1196" w:type="dxa"/>
            <w:vAlign w:val="center"/>
          </w:tcPr>
          <w:p w:rsidR="0011733E" w:rsidRPr="0011733E" w:rsidRDefault="0011733E" w:rsidP="00D57A2D">
            <w:pPr>
              <w:jc w:val="center"/>
              <w:rPr>
                <w:rFonts w:asciiTheme="minorHAnsi" w:hAnsiTheme="minorHAnsi" w:cstheme="minorHAnsi"/>
                <w:color w:val="000000"/>
              </w:rPr>
            </w:pPr>
            <w:r w:rsidRPr="0011733E">
              <w:rPr>
                <w:rFonts w:asciiTheme="minorHAnsi" w:hAnsiTheme="minorHAnsi" w:cstheme="minorHAnsi"/>
                <w:color w:val="000000"/>
              </w:rPr>
              <w:t>R$ 5,86</w:t>
            </w:r>
          </w:p>
        </w:tc>
        <w:tc>
          <w:tcPr>
            <w:tcW w:w="1356" w:type="dxa"/>
            <w:vAlign w:val="center"/>
          </w:tcPr>
          <w:p w:rsidR="0011733E" w:rsidRPr="0011733E" w:rsidRDefault="0011733E" w:rsidP="00D57A2D">
            <w:pPr>
              <w:jc w:val="right"/>
              <w:rPr>
                <w:rFonts w:asciiTheme="minorHAnsi" w:hAnsiTheme="minorHAnsi" w:cstheme="minorHAnsi"/>
              </w:rPr>
            </w:pPr>
            <w:r w:rsidRPr="0011733E">
              <w:rPr>
                <w:rFonts w:asciiTheme="minorHAnsi" w:hAnsiTheme="minorHAnsi" w:cstheme="minorHAnsi"/>
              </w:rPr>
              <w:t>R$ 2.930,00</w:t>
            </w:r>
          </w:p>
        </w:tc>
      </w:tr>
      <w:tr w:rsidR="0011733E" w:rsidRPr="0011733E" w:rsidTr="0011733E">
        <w:trPr>
          <w:jc w:val="center"/>
        </w:trPr>
        <w:tc>
          <w:tcPr>
            <w:tcW w:w="771" w:type="dxa"/>
            <w:vAlign w:val="center"/>
          </w:tcPr>
          <w:p w:rsidR="0011733E" w:rsidRPr="0011733E" w:rsidRDefault="0011733E" w:rsidP="00D57A2D">
            <w:pPr>
              <w:jc w:val="center"/>
              <w:rPr>
                <w:rFonts w:asciiTheme="minorHAnsi" w:hAnsiTheme="minorHAnsi" w:cstheme="minorHAnsi"/>
                <w:color w:val="000000"/>
              </w:rPr>
            </w:pPr>
            <w:r w:rsidRPr="0011733E">
              <w:rPr>
                <w:rFonts w:asciiTheme="minorHAnsi" w:hAnsiTheme="minorHAnsi" w:cstheme="minorHAnsi"/>
                <w:color w:val="000000"/>
              </w:rPr>
              <w:t>74</w:t>
            </w:r>
          </w:p>
        </w:tc>
        <w:tc>
          <w:tcPr>
            <w:tcW w:w="4394" w:type="dxa"/>
            <w:vAlign w:val="center"/>
          </w:tcPr>
          <w:p w:rsidR="0011733E" w:rsidRPr="0011733E" w:rsidRDefault="0011733E" w:rsidP="00D57A2D">
            <w:pPr>
              <w:jc w:val="both"/>
              <w:rPr>
                <w:rFonts w:asciiTheme="minorHAnsi" w:hAnsiTheme="minorHAnsi" w:cstheme="minorHAnsi"/>
                <w:color w:val="000000"/>
              </w:rPr>
            </w:pPr>
            <w:r w:rsidRPr="0011733E">
              <w:rPr>
                <w:rFonts w:asciiTheme="minorHAnsi" w:hAnsiTheme="minorHAnsi" w:cstheme="minorHAnsi"/>
                <w:color w:val="000000"/>
              </w:rPr>
              <w:t>Verdura in natura, tipo RADICHE</w:t>
            </w:r>
          </w:p>
        </w:tc>
        <w:tc>
          <w:tcPr>
            <w:tcW w:w="931" w:type="dxa"/>
            <w:vAlign w:val="center"/>
          </w:tcPr>
          <w:p w:rsidR="0011733E" w:rsidRPr="0011733E" w:rsidRDefault="0011733E" w:rsidP="00D57A2D">
            <w:pPr>
              <w:jc w:val="center"/>
              <w:rPr>
                <w:rFonts w:asciiTheme="minorHAnsi" w:hAnsiTheme="minorHAnsi" w:cstheme="minorHAnsi"/>
                <w:color w:val="000000"/>
              </w:rPr>
            </w:pPr>
            <w:r w:rsidRPr="0011733E">
              <w:rPr>
                <w:rFonts w:asciiTheme="minorHAnsi" w:hAnsiTheme="minorHAnsi" w:cstheme="minorHAnsi"/>
                <w:color w:val="000000"/>
              </w:rPr>
              <w:t>Mç</w:t>
            </w:r>
          </w:p>
        </w:tc>
        <w:tc>
          <w:tcPr>
            <w:tcW w:w="850" w:type="dxa"/>
            <w:vAlign w:val="center"/>
          </w:tcPr>
          <w:p w:rsidR="0011733E" w:rsidRPr="0011733E" w:rsidRDefault="0011733E" w:rsidP="00D57A2D">
            <w:pPr>
              <w:jc w:val="center"/>
              <w:rPr>
                <w:rFonts w:asciiTheme="minorHAnsi" w:hAnsiTheme="minorHAnsi" w:cstheme="minorHAnsi"/>
                <w:color w:val="000000"/>
              </w:rPr>
            </w:pPr>
            <w:r w:rsidRPr="0011733E">
              <w:rPr>
                <w:rFonts w:asciiTheme="minorHAnsi" w:hAnsiTheme="minorHAnsi" w:cstheme="minorHAnsi"/>
                <w:color w:val="000000"/>
              </w:rPr>
              <w:t>300</w:t>
            </w:r>
          </w:p>
        </w:tc>
        <w:tc>
          <w:tcPr>
            <w:tcW w:w="1196" w:type="dxa"/>
            <w:vAlign w:val="center"/>
          </w:tcPr>
          <w:p w:rsidR="0011733E" w:rsidRPr="0011733E" w:rsidRDefault="0011733E" w:rsidP="00D57A2D">
            <w:pPr>
              <w:jc w:val="center"/>
              <w:rPr>
                <w:rFonts w:asciiTheme="minorHAnsi" w:hAnsiTheme="minorHAnsi" w:cstheme="minorHAnsi"/>
                <w:color w:val="000000"/>
              </w:rPr>
            </w:pPr>
            <w:r w:rsidRPr="0011733E">
              <w:rPr>
                <w:rFonts w:asciiTheme="minorHAnsi" w:hAnsiTheme="minorHAnsi" w:cstheme="minorHAnsi"/>
                <w:color w:val="000000"/>
              </w:rPr>
              <w:t>R$ 6,48</w:t>
            </w:r>
          </w:p>
        </w:tc>
        <w:tc>
          <w:tcPr>
            <w:tcW w:w="1356" w:type="dxa"/>
            <w:vAlign w:val="center"/>
          </w:tcPr>
          <w:p w:rsidR="0011733E" w:rsidRPr="0011733E" w:rsidRDefault="0011733E" w:rsidP="00D57A2D">
            <w:pPr>
              <w:jc w:val="right"/>
              <w:rPr>
                <w:rFonts w:asciiTheme="minorHAnsi" w:hAnsiTheme="minorHAnsi" w:cstheme="minorHAnsi"/>
              </w:rPr>
            </w:pPr>
            <w:r w:rsidRPr="0011733E">
              <w:rPr>
                <w:rFonts w:asciiTheme="minorHAnsi" w:hAnsiTheme="minorHAnsi" w:cstheme="minorHAnsi"/>
              </w:rPr>
              <w:t>R$ 1.944,00</w:t>
            </w:r>
          </w:p>
        </w:tc>
      </w:tr>
      <w:tr w:rsidR="0011733E" w:rsidRPr="0011733E" w:rsidTr="0011733E">
        <w:trPr>
          <w:jc w:val="center"/>
        </w:trPr>
        <w:tc>
          <w:tcPr>
            <w:tcW w:w="771" w:type="dxa"/>
            <w:vAlign w:val="center"/>
          </w:tcPr>
          <w:p w:rsidR="0011733E" w:rsidRPr="0011733E" w:rsidRDefault="0011733E" w:rsidP="00D57A2D">
            <w:pPr>
              <w:jc w:val="center"/>
              <w:rPr>
                <w:rFonts w:asciiTheme="minorHAnsi" w:hAnsiTheme="minorHAnsi" w:cstheme="minorHAnsi"/>
                <w:color w:val="000000"/>
              </w:rPr>
            </w:pPr>
            <w:r w:rsidRPr="0011733E">
              <w:rPr>
                <w:rFonts w:asciiTheme="minorHAnsi" w:hAnsiTheme="minorHAnsi" w:cstheme="minorHAnsi"/>
                <w:color w:val="000000"/>
              </w:rPr>
              <w:t>75</w:t>
            </w:r>
          </w:p>
        </w:tc>
        <w:tc>
          <w:tcPr>
            <w:tcW w:w="4394" w:type="dxa"/>
            <w:vAlign w:val="center"/>
          </w:tcPr>
          <w:p w:rsidR="0011733E" w:rsidRPr="0011733E" w:rsidRDefault="0011733E" w:rsidP="00D57A2D">
            <w:pPr>
              <w:jc w:val="both"/>
              <w:rPr>
                <w:rFonts w:asciiTheme="minorHAnsi" w:hAnsiTheme="minorHAnsi" w:cstheme="minorHAnsi"/>
                <w:color w:val="000000"/>
              </w:rPr>
            </w:pPr>
            <w:r w:rsidRPr="0011733E">
              <w:rPr>
                <w:rFonts w:asciiTheme="minorHAnsi" w:hAnsiTheme="minorHAnsi" w:cstheme="minorHAnsi"/>
                <w:color w:val="000000"/>
              </w:rPr>
              <w:t>Verdura in natura, tipo ESPINAFRE</w:t>
            </w:r>
          </w:p>
        </w:tc>
        <w:tc>
          <w:tcPr>
            <w:tcW w:w="931" w:type="dxa"/>
            <w:vAlign w:val="center"/>
          </w:tcPr>
          <w:p w:rsidR="0011733E" w:rsidRPr="0011733E" w:rsidRDefault="0011733E" w:rsidP="00D57A2D">
            <w:pPr>
              <w:jc w:val="center"/>
              <w:rPr>
                <w:rFonts w:asciiTheme="minorHAnsi" w:hAnsiTheme="minorHAnsi" w:cstheme="minorHAnsi"/>
                <w:color w:val="000000"/>
              </w:rPr>
            </w:pPr>
            <w:r w:rsidRPr="0011733E">
              <w:rPr>
                <w:rFonts w:asciiTheme="minorHAnsi" w:hAnsiTheme="minorHAnsi" w:cstheme="minorHAnsi"/>
                <w:color w:val="000000"/>
              </w:rPr>
              <w:t>Mç</w:t>
            </w:r>
          </w:p>
        </w:tc>
        <w:tc>
          <w:tcPr>
            <w:tcW w:w="850" w:type="dxa"/>
            <w:vAlign w:val="center"/>
          </w:tcPr>
          <w:p w:rsidR="0011733E" w:rsidRPr="0011733E" w:rsidRDefault="0011733E" w:rsidP="00D57A2D">
            <w:pPr>
              <w:jc w:val="center"/>
              <w:rPr>
                <w:rFonts w:asciiTheme="minorHAnsi" w:hAnsiTheme="minorHAnsi" w:cstheme="minorHAnsi"/>
                <w:color w:val="000000"/>
              </w:rPr>
            </w:pPr>
            <w:r w:rsidRPr="0011733E">
              <w:rPr>
                <w:rFonts w:asciiTheme="minorHAnsi" w:hAnsiTheme="minorHAnsi" w:cstheme="minorHAnsi"/>
                <w:color w:val="000000"/>
              </w:rPr>
              <w:t>200</w:t>
            </w:r>
          </w:p>
        </w:tc>
        <w:tc>
          <w:tcPr>
            <w:tcW w:w="1196" w:type="dxa"/>
            <w:vAlign w:val="center"/>
          </w:tcPr>
          <w:p w:rsidR="0011733E" w:rsidRPr="0011733E" w:rsidRDefault="0011733E" w:rsidP="00D57A2D">
            <w:pPr>
              <w:jc w:val="center"/>
              <w:rPr>
                <w:rFonts w:asciiTheme="minorHAnsi" w:hAnsiTheme="minorHAnsi" w:cstheme="minorHAnsi"/>
                <w:color w:val="000000"/>
              </w:rPr>
            </w:pPr>
            <w:r w:rsidRPr="0011733E">
              <w:rPr>
                <w:rFonts w:asciiTheme="minorHAnsi" w:hAnsiTheme="minorHAnsi" w:cstheme="minorHAnsi"/>
                <w:color w:val="000000"/>
              </w:rPr>
              <w:t>R$ 6,84</w:t>
            </w:r>
          </w:p>
        </w:tc>
        <w:tc>
          <w:tcPr>
            <w:tcW w:w="1356" w:type="dxa"/>
            <w:vAlign w:val="center"/>
          </w:tcPr>
          <w:p w:rsidR="0011733E" w:rsidRPr="0011733E" w:rsidRDefault="0011733E" w:rsidP="00D57A2D">
            <w:pPr>
              <w:jc w:val="right"/>
              <w:rPr>
                <w:rFonts w:asciiTheme="minorHAnsi" w:hAnsiTheme="minorHAnsi" w:cstheme="minorHAnsi"/>
              </w:rPr>
            </w:pPr>
            <w:r w:rsidRPr="0011733E">
              <w:rPr>
                <w:rFonts w:asciiTheme="minorHAnsi" w:hAnsiTheme="minorHAnsi" w:cstheme="minorHAnsi"/>
              </w:rPr>
              <w:t>R$ 1.368,00</w:t>
            </w:r>
          </w:p>
        </w:tc>
      </w:tr>
      <w:tr w:rsidR="0011733E" w:rsidRPr="0011733E" w:rsidTr="0011733E">
        <w:trPr>
          <w:jc w:val="center"/>
        </w:trPr>
        <w:tc>
          <w:tcPr>
            <w:tcW w:w="771" w:type="dxa"/>
            <w:vAlign w:val="center"/>
          </w:tcPr>
          <w:p w:rsidR="0011733E" w:rsidRPr="0011733E" w:rsidRDefault="0011733E" w:rsidP="00D57A2D">
            <w:pPr>
              <w:jc w:val="center"/>
              <w:rPr>
                <w:rFonts w:asciiTheme="minorHAnsi" w:hAnsiTheme="minorHAnsi" w:cstheme="minorHAnsi"/>
                <w:color w:val="000000"/>
              </w:rPr>
            </w:pPr>
            <w:r w:rsidRPr="0011733E">
              <w:rPr>
                <w:rFonts w:asciiTheme="minorHAnsi" w:hAnsiTheme="minorHAnsi" w:cstheme="minorHAnsi"/>
                <w:color w:val="000000"/>
              </w:rPr>
              <w:t>76</w:t>
            </w:r>
          </w:p>
        </w:tc>
        <w:tc>
          <w:tcPr>
            <w:tcW w:w="4394" w:type="dxa"/>
            <w:vAlign w:val="center"/>
          </w:tcPr>
          <w:p w:rsidR="0011733E" w:rsidRPr="0011733E" w:rsidRDefault="0011733E" w:rsidP="00D57A2D">
            <w:pPr>
              <w:rPr>
                <w:rFonts w:asciiTheme="minorHAnsi" w:hAnsiTheme="minorHAnsi" w:cstheme="minorHAnsi"/>
                <w:color w:val="000000"/>
              </w:rPr>
            </w:pPr>
            <w:r w:rsidRPr="0011733E">
              <w:rPr>
                <w:rFonts w:asciiTheme="minorHAnsi" w:hAnsiTheme="minorHAnsi" w:cstheme="minorHAnsi"/>
                <w:color w:val="000000"/>
              </w:rPr>
              <w:t>Verdura in natura, tipo BRÓCOLIS</w:t>
            </w:r>
          </w:p>
        </w:tc>
        <w:tc>
          <w:tcPr>
            <w:tcW w:w="931" w:type="dxa"/>
            <w:vAlign w:val="center"/>
          </w:tcPr>
          <w:p w:rsidR="0011733E" w:rsidRPr="0011733E" w:rsidRDefault="0011733E" w:rsidP="00D57A2D">
            <w:pPr>
              <w:jc w:val="center"/>
              <w:rPr>
                <w:rFonts w:asciiTheme="minorHAnsi" w:hAnsiTheme="minorHAnsi" w:cstheme="minorHAnsi"/>
                <w:color w:val="000000"/>
              </w:rPr>
            </w:pPr>
            <w:r w:rsidRPr="0011733E">
              <w:rPr>
                <w:rFonts w:asciiTheme="minorHAnsi" w:hAnsiTheme="minorHAnsi" w:cstheme="minorHAnsi"/>
                <w:color w:val="000000"/>
              </w:rPr>
              <w:t>Und</w:t>
            </w:r>
          </w:p>
        </w:tc>
        <w:tc>
          <w:tcPr>
            <w:tcW w:w="850" w:type="dxa"/>
            <w:vAlign w:val="center"/>
          </w:tcPr>
          <w:p w:rsidR="0011733E" w:rsidRPr="0011733E" w:rsidRDefault="0011733E" w:rsidP="00D57A2D">
            <w:pPr>
              <w:jc w:val="center"/>
              <w:rPr>
                <w:rFonts w:asciiTheme="minorHAnsi" w:hAnsiTheme="minorHAnsi" w:cstheme="minorHAnsi"/>
                <w:color w:val="000000"/>
              </w:rPr>
            </w:pPr>
            <w:r w:rsidRPr="0011733E">
              <w:rPr>
                <w:rFonts w:asciiTheme="minorHAnsi" w:hAnsiTheme="minorHAnsi" w:cstheme="minorHAnsi"/>
                <w:color w:val="000000"/>
              </w:rPr>
              <w:t>450</w:t>
            </w:r>
          </w:p>
        </w:tc>
        <w:tc>
          <w:tcPr>
            <w:tcW w:w="1196" w:type="dxa"/>
            <w:vAlign w:val="center"/>
          </w:tcPr>
          <w:p w:rsidR="0011733E" w:rsidRPr="0011733E" w:rsidRDefault="0011733E" w:rsidP="00D57A2D">
            <w:pPr>
              <w:jc w:val="center"/>
              <w:rPr>
                <w:rFonts w:asciiTheme="minorHAnsi" w:hAnsiTheme="minorHAnsi" w:cstheme="minorHAnsi"/>
                <w:color w:val="000000"/>
              </w:rPr>
            </w:pPr>
            <w:r w:rsidRPr="0011733E">
              <w:rPr>
                <w:rFonts w:asciiTheme="minorHAnsi" w:hAnsiTheme="minorHAnsi" w:cstheme="minorHAnsi"/>
                <w:color w:val="000000"/>
              </w:rPr>
              <w:t>R$ 5,29</w:t>
            </w:r>
          </w:p>
        </w:tc>
        <w:tc>
          <w:tcPr>
            <w:tcW w:w="1356" w:type="dxa"/>
            <w:vAlign w:val="center"/>
          </w:tcPr>
          <w:p w:rsidR="0011733E" w:rsidRPr="0011733E" w:rsidRDefault="0011733E" w:rsidP="00D57A2D">
            <w:pPr>
              <w:jc w:val="right"/>
              <w:rPr>
                <w:rFonts w:asciiTheme="minorHAnsi" w:hAnsiTheme="minorHAnsi" w:cstheme="minorHAnsi"/>
              </w:rPr>
            </w:pPr>
            <w:r w:rsidRPr="0011733E">
              <w:rPr>
                <w:rFonts w:asciiTheme="minorHAnsi" w:hAnsiTheme="minorHAnsi" w:cstheme="minorHAnsi"/>
              </w:rPr>
              <w:t>R$ 2.380,50</w:t>
            </w:r>
          </w:p>
        </w:tc>
      </w:tr>
      <w:tr w:rsidR="0011733E" w:rsidRPr="0011733E" w:rsidTr="0011733E">
        <w:trPr>
          <w:jc w:val="center"/>
        </w:trPr>
        <w:tc>
          <w:tcPr>
            <w:tcW w:w="771" w:type="dxa"/>
            <w:vAlign w:val="center"/>
          </w:tcPr>
          <w:p w:rsidR="0011733E" w:rsidRPr="0011733E" w:rsidRDefault="0011733E" w:rsidP="00D57A2D">
            <w:pPr>
              <w:jc w:val="center"/>
              <w:rPr>
                <w:rFonts w:asciiTheme="minorHAnsi" w:hAnsiTheme="minorHAnsi" w:cstheme="minorHAnsi"/>
                <w:color w:val="000000"/>
              </w:rPr>
            </w:pPr>
            <w:r w:rsidRPr="0011733E">
              <w:rPr>
                <w:rFonts w:asciiTheme="minorHAnsi" w:hAnsiTheme="minorHAnsi" w:cstheme="minorHAnsi"/>
                <w:color w:val="000000"/>
              </w:rPr>
              <w:t>77</w:t>
            </w:r>
          </w:p>
        </w:tc>
        <w:tc>
          <w:tcPr>
            <w:tcW w:w="4394" w:type="dxa"/>
            <w:vAlign w:val="center"/>
          </w:tcPr>
          <w:p w:rsidR="0011733E" w:rsidRPr="0011733E" w:rsidRDefault="0011733E" w:rsidP="00D57A2D">
            <w:pPr>
              <w:rPr>
                <w:rFonts w:asciiTheme="minorHAnsi" w:hAnsiTheme="minorHAnsi" w:cstheme="minorHAnsi"/>
                <w:color w:val="000000"/>
              </w:rPr>
            </w:pPr>
            <w:r w:rsidRPr="0011733E">
              <w:rPr>
                <w:rFonts w:asciiTheme="minorHAnsi" w:hAnsiTheme="minorHAnsi" w:cstheme="minorHAnsi"/>
                <w:color w:val="000000"/>
              </w:rPr>
              <w:t>Verdura in natura, tipo COUVE FLOR, espécie comum.</w:t>
            </w:r>
          </w:p>
        </w:tc>
        <w:tc>
          <w:tcPr>
            <w:tcW w:w="931" w:type="dxa"/>
            <w:vAlign w:val="center"/>
          </w:tcPr>
          <w:p w:rsidR="0011733E" w:rsidRPr="0011733E" w:rsidRDefault="0011733E" w:rsidP="00D57A2D">
            <w:pPr>
              <w:jc w:val="center"/>
              <w:rPr>
                <w:rFonts w:asciiTheme="minorHAnsi" w:hAnsiTheme="minorHAnsi" w:cstheme="minorHAnsi"/>
                <w:color w:val="000000"/>
              </w:rPr>
            </w:pPr>
            <w:r w:rsidRPr="0011733E">
              <w:rPr>
                <w:rFonts w:asciiTheme="minorHAnsi" w:hAnsiTheme="minorHAnsi" w:cstheme="minorHAnsi"/>
                <w:color w:val="000000"/>
              </w:rPr>
              <w:t>Und</w:t>
            </w:r>
          </w:p>
        </w:tc>
        <w:tc>
          <w:tcPr>
            <w:tcW w:w="850" w:type="dxa"/>
            <w:vAlign w:val="center"/>
          </w:tcPr>
          <w:p w:rsidR="0011733E" w:rsidRPr="0011733E" w:rsidRDefault="0011733E" w:rsidP="00D57A2D">
            <w:pPr>
              <w:jc w:val="center"/>
              <w:rPr>
                <w:rFonts w:asciiTheme="minorHAnsi" w:hAnsiTheme="minorHAnsi" w:cstheme="minorHAnsi"/>
                <w:color w:val="000000"/>
              </w:rPr>
            </w:pPr>
            <w:r w:rsidRPr="0011733E">
              <w:rPr>
                <w:rFonts w:asciiTheme="minorHAnsi" w:hAnsiTheme="minorHAnsi" w:cstheme="minorHAnsi"/>
                <w:color w:val="000000"/>
              </w:rPr>
              <w:t>450</w:t>
            </w:r>
          </w:p>
        </w:tc>
        <w:tc>
          <w:tcPr>
            <w:tcW w:w="1196" w:type="dxa"/>
            <w:vAlign w:val="center"/>
          </w:tcPr>
          <w:p w:rsidR="0011733E" w:rsidRPr="0011733E" w:rsidRDefault="0011733E" w:rsidP="00D57A2D">
            <w:pPr>
              <w:jc w:val="center"/>
              <w:rPr>
                <w:rFonts w:asciiTheme="minorHAnsi" w:hAnsiTheme="minorHAnsi" w:cstheme="minorHAnsi"/>
                <w:color w:val="000000"/>
              </w:rPr>
            </w:pPr>
            <w:r w:rsidRPr="0011733E">
              <w:rPr>
                <w:rFonts w:asciiTheme="minorHAnsi" w:hAnsiTheme="minorHAnsi" w:cstheme="minorHAnsi"/>
                <w:color w:val="000000"/>
              </w:rPr>
              <w:t>R$ 5,35</w:t>
            </w:r>
          </w:p>
        </w:tc>
        <w:tc>
          <w:tcPr>
            <w:tcW w:w="1356" w:type="dxa"/>
            <w:vAlign w:val="center"/>
          </w:tcPr>
          <w:p w:rsidR="0011733E" w:rsidRPr="0011733E" w:rsidRDefault="0011733E" w:rsidP="00D57A2D">
            <w:pPr>
              <w:jc w:val="right"/>
              <w:rPr>
                <w:rFonts w:asciiTheme="minorHAnsi" w:hAnsiTheme="minorHAnsi" w:cstheme="minorHAnsi"/>
              </w:rPr>
            </w:pPr>
            <w:r w:rsidRPr="0011733E">
              <w:rPr>
                <w:rFonts w:asciiTheme="minorHAnsi" w:hAnsiTheme="minorHAnsi" w:cstheme="minorHAnsi"/>
              </w:rPr>
              <w:t>R$ 2.407,50</w:t>
            </w:r>
          </w:p>
        </w:tc>
      </w:tr>
      <w:tr w:rsidR="0011733E" w:rsidRPr="0011733E" w:rsidTr="0011733E">
        <w:trPr>
          <w:jc w:val="center"/>
        </w:trPr>
        <w:tc>
          <w:tcPr>
            <w:tcW w:w="771" w:type="dxa"/>
            <w:vAlign w:val="center"/>
          </w:tcPr>
          <w:p w:rsidR="0011733E" w:rsidRPr="0011733E" w:rsidRDefault="0011733E" w:rsidP="00D57A2D">
            <w:pPr>
              <w:jc w:val="center"/>
              <w:rPr>
                <w:rFonts w:asciiTheme="minorHAnsi" w:hAnsiTheme="minorHAnsi" w:cstheme="minorHAnsi"/>
                <w:color w:val="000000"/>
              </w:rPr>
            </w:pPr>
            <w:r w:rsidRPr="0011733E">
              <w:rPr>
                <w:rFonts w:asciiTheme="minorHAnsi" w:hAnsiTheme="minorHAnsi" w:cstheme="minorHAnsi"/>
                <w:color w:val="000000"/>
              </w:rPr>
              <w:t>78</w:t>
            </w:r>
          </w:p>
        </w:tc>
        <w:tc>
          <w:tcPr>
            <w:tcW w:w="4394" w:type="dxa"/>
            <w:vAlign w:val="center"/>
          </w:tcPr>
          <w:p w:rsidR="0011733E" w:rsidRPr="0011733E" w:rsidRDefault="0011733E" w:rsidP="00D57A2D">
            <w:pPr>
              <w:rPr>
                <w:rFonts w:asciiTheme="minorHAnsi" w:hAnsiTheme="minorHAnsi" w:cstheme="minorHAnsi"/>
                <w:color w:val="000000"/>
              </w:rPr>
            </w:pPr>
            <w:r w:rsidRPr="0011733E">
              <w:rPr>
                <w:rFonts w:asciiTheme="minorHAnsi" w:hAnsiTheme="minorHAnsi" w:cstheme="minorHAnsi"/>
                <w:color w:val="000000"/>
              </w:rPr>
              <w:t>Verdura in natura, tipo COUVE FOLHA, espécie comum.</w:t>
            </w:r>
          </w:p>
        </w:tc>
        <w:tc>
          <w:tcPr>
            <w:tcW w:w="931" w:type="dxa"/>
            <w:vAlign w:val="center"/>
          </w:tcPr>
          <w:p w:rsidR="0011733E" w:rsidRPr="0011733E" w:rsidRDefault="0011733E" w:rsidP="00D57A2D">
            <w:pPr>
              <w:jc w:val="center"/>
              <w:rPr>
                <w:rFonts w:asciiTheme="minorHAnsi" w:hAnsiTheme="minorHAnsi" w:cstheme="minorHAnsi"/>
                <w:color w:val="000000"/>
              </w:rPr>
            </w:pPr>
            <w:r w:rsidRPr="0011733E">
              <w:rPr>
                <w:rFonts w:asciiTheme="minorHAnsi" w:hAnsiTheme="minorHAnsi" w:cstheme="minorHAnsi"/>
                <w:color w:val="000000"/>
              </w:rPr>
              <w:t>Maç</w:t>
            </w:r>
          </w:p>
        </w:tc>
        <w:tc>
          <w:tcPr>
            <w:tcW w:w="850" w:type="dxa"/>
            <w:vAlign w:val="center"/>
          </w:tcPr>
          <w:p w:rsidR="0011733E" w:rsidRPr="0011733E" w:rsidRDefault="0011733E" w:rsidP="00D57A2D">
            <w:pPr>
              <w:jc w:val="center"/>
              <w:rPr>
                <w:rFonts w:asciiTheme="minorHAnsi" w:hAnsiTheme="minorHAnsi" w:cstheme="minorHAnsi"/>
                <w:color w:val="000000"/>
              </w:rPr>
            </w:pPr>
            <w:r w:rsidRPr="0011733E">
              <w:rPr>
                <w:rFonts w:asciiTheme="minorHAnsi" w:hAnsiTheme="minorHAnsi" w:cstheme="minorHAnsi"/>
                <w:color w:val="000000"/>
              </w:rPr>
              <w:t>2500</w:t>
            </w:r>
          </w:p>
        </w:tc>
        <w:tc>
          <w:tcPr>
            <w:tcW w:w="1196" w:type="dxa"/>
            <w:vAlign w:val="center"/>
          </w:tcPr>
          <w:p w:rsidR="0011733E" w:rsidRPr="0011733E" w:rsidRDefault="0011733E" w:rsidP="00D57A2D">
            <w:pPr>
              <w:jc w:val="center"/>
              <w:rPr>
                <w:rFonts w:asciiTheme="minorHAnsi" w:hAnsiTheme="minorHAnsi" w:cstheme="minorHAnsi"/>
                <w:color w:val="000000"/>
              </w:rPr>
            </w:pPr>
            <w:r w:rsidRPr="0011733E">
              <w:rPr>
                <w:rFonts w:asciiTheme="minorHAnsi" w:hAnsiTheme="minorHAnsi" w:cstheme="minorHAnsi"/>
                <w:color w:val="000000"/>
              </w:rPr>
              <w:t>R$ 4,93</w:t>
            </w:r>
          </w:p>
        </w:tc>
        <w:tc>
          <w:tcPr>
            <w:tcW w:w="1356" w:type="dxa"/>
            <w:vAlign w:val="center"/>
          </w:tcPr>
          <w:p w:rsidR="0011733E" w:rsidRPr="0011733E" w:rsidRDefault="0011733E" w:rsidP="00D57A2D">
            <w:pPr>
              <w:jc w:val="right"/>
              <w:rPr>
                <w:rFonts w:asciiTheme="minorHAnsi" w:hAnsiTheme="minorHAnsi" w:cstheme="minorHAnsi"/>
              </w:rPr>
            </w:pPr>
            <w:r w:rsidRPr="0011733E">
              <w:rPr>
                <w:rFonts w:asciiTheme="minorHAnsi" w:hAnsiTheme="minorHAnsi" w:cstheme="minorHAnsi"/>
              </w:rPr>
              <w:t>R$ 12.325,00</w:t>
            </w:r>
          </w:p>
        </w:tc>
      </w:tr>
      <w:tr w:rsidR="0011733E" w:rsidRPr="0011733E" w:rsidTr="0011733E">
        <w:trPr>
          <w:jc w:val="center"/>
        </w:trPr>
        <w:tc>
          <w:tcPr>
            <w:tcW w:w="771" w:type="dxa"/>
            <w:vAlign w:val="center"/>
          </w:tcPr>
          <w:p w:rsidR="0011733E" w:rsidRPr="0011733E" w:rsidRDefault="0011733E" w:rsidP="00D57A2D">
            <w:pPr>
              <w:jc w:val="center"/>
              <w:rPr>
                <w:rFonts w:asciiTheme="minorHAnsi" w:hAnsiTheme="minorHAnsi" w:cstheme="minorHAnsi"/>
                <w:color w:val="000000"/>
              </w:rPr>
            </w:pPr>
            <w:r w:rsidRPr="0011733E">
              <w:rPr>
                <w:rFonts w:asciiTheme="minorHAnsi" w:hAnsiTheme="minorHAnsi" w:cstheme="minorHAnsi"/>
                <w:color w:val="000000"/>
              </w:rPr>
              <w:t>79</w:t>
            </w:r>
          </w:p>
        </w:tc>
        <w:tc>
          <w:tcPr>
            <w:tcW w:w="4394" w:type="dxa"/>
            <w:vAlign w:val="center"/>
          </w:tcPr>
          <w:p w:rsidR="0011733E" w:rsidRPr="0011733E" w:rsidRDefault="0011733E" w:rsidP="00D57A2D">
            <w:pPr>
              <w:jc w:val="both"/>
              <w:rPr>
                <w:rFonts w:asciiTheme="minorHAnsi" w:hAnsiTheme="minorHAnsi" w:cstheme="minorHAnsi"/>
                <w:color w:val="000000"/>
              </w:rPr>
            </w:pPr>
            <w:r w:rsidRPr="0011733E">
              <w:rPr>
                <w:rFonts w:asciiTheme="minorHAnsi" w:hAnsiTheme="minorHAnsi" w:cstheme="minorHAnsi"/>
                <w:color w:val="000000"/>
              </w:rPr>
              <w:t>Verdura in natura, tipo REPOLHO ROXO, espécie comum classificação máxima.</w:t>
            </w:r>
          </w:p>
        </w:tc>
        <w:tc>
          <w:tcPr>
            <w:tcW w:w="931" w:type="dxa"/>
            <w:vAlign w:val="center"/>
          </w:tcPr>
          <w:p w:rsidR="0011733E" w:rsidRPr="0011733E" w:rsidRDefault="0011733E" w:rsidP="00D57A2D">
            <w:pPr>
              <w:jc w:val="center"/>
              <w:rPr>
                <w:rFonts w:asciiTheme="minorHAnsi" w:hAnsiTheme="minorHAnsi" w:cstheme="minorHAnsi"/>
                <w:color w:val="000000"/>
              </w:rPr>
            </w:pPr>
            <w:r w:rsidRPr="0011733E">
              <w:rPr>
                <w:rFonts w:asciiTheme="minorHAnsi" w:hAnsiTheme="minorHAnsi" w:cstheme="minorHAnsi"/>
                <w:color w:val="000000"/>
              </w:rPr>
              <w:t>Und</w:t>
            </w:r>
          </w:p>
        </w:tc>
        <w:tc>
          <w:tcPr>
            <w:tcW w:w="850" w:type="dxa"/>
            <w:vAlign w:val="center"/>
          </w:tcPr>
          <w:p w:rsidR="0011733E" w:rsidRPr="0011733E" w:rsidRDefault="0011733E" w:rsidP="00D57A2D">
            <w:pPr>
              <w:jc w:val="center"/>
              <w:rPr>
                <w:rFonts w:asciiTheme="minorHAnsi" w:hAnsiTheme="minorHAnsi" w:cstheme="minorHAnsi"/>
                <w:color w:val="000000"/>
              </w:rPr>
            </w:pPr>
            <w:r w:rsidRPr="0011733E">
              <w:rPr>
                <w:rFonts w:asciiTheme="minorHAnsi" w:hAnsiTheme="minorHAnsi" w:cstheme="minorHAnsi"/>
                <w:color w:val="000000"/>
              </w:rPr>
              <w:t>200</w:t>
            </w:r>
          </w:p>
        </w:tc>
        <w:tc>
          <w:tcPr>
            <w:tcW w:w="1196" w:type="dxa"/>
            <w:vAlign w:val="center"/>
          </w:tcPr>
          <w:p w:rsidR="0011733E" w:rsidRPr="0011733E" w:rsidRDefault="0011733E" w:rsidP="00D57A2D">
            <w:pPr>
              <w:jc w:val="center"/>
              <w:rPr>
                <w:rFonts w:asciiTheme="minorHAnsi" w:hAnsiTheme="minorHAnsi" w:cstheme="minorHAnsi"/>
                <w:color w:val="000000"/>
              </w:rPr>
            </w:pPr>
            <w:r w:rsidRPr="0011733E">
              <w:rPr>
                <w:rFonts w:asciiTheme="minorHAnsi" w:hAnsiTheme="minorHAnsi" w:cstheme="minorHAnsi"/>
                <w:color w:val="000000"/>
              </w:rPr>
              <w:t>R$ 9,07</w:t>
            </w:r>
          </w:p>
        </w:tc>
        <w:tc>
          <w:tcPr>
            <w:tcW w:w="1356" w:type="dxa"/>
            <w:vAlign w:val="center"/>
          </w:tcPr>
          <w:p w:rsidR="0011733E" w:rsidRPr="0011733E" w:rsidRDefault="0011733E" w:rsidP="00D57A2D">
            <w:pPr>
              <w:jc w:val="right"/>
              <w:rPr>
                <w:rFonts w:asciiTheme="minorHAnsi" w:hAnsiTheme="minorHAnsi" w:cstheme="minorHAnsi"/>
              </w:rPr>
            </w:pPr>
            <w:r w:rsidRPr="0011733E">
              <w:rPr>
                <w:rFonts w:asciiTheme="minorHAnsi" w:hAnsiTheme="minorHAnsi" w:cstheme="minorHAnsi"/>
              </w:rPr>
              <w:t>R$ 1.814,00</w:t>
            </w:r>
          </w:p>
        </w:tc>
      </w:tr>
      <w:tr w:rsidR="0011733E" w:rsidRPr="0011733E" w:rsidTr="0011733E">
        <w:trPr>
          <w:jc w:val="center"/>
        </w:trPr>
        <w:tc>
          <w:tcPr>
            <w:tcW w:w="771" w:type="dxa"/>
            <w:vAlign w:val="center"/>
          </w:tcPr>
          <w:p w:rsidR="0011733E" w:rsidRPr="0011733E" w:rsidRDefault="0011733E" w:rsidP="00D57A2D">
            <w:pPr>
              <w:jc w:val="center"/>
              <w:rPr>
                <w:rFonts w:asciiTheme="minorHAnsi" w:hAnsiTheme="minorHAnsi" w:cstheme="minorHAnsi"/>
                <w:color w:val="000000"/>
              </w:rPr>
            </w:pPr>
            <w:r w:rsidRPr="0011733E">
              <w:rPr>
                <w:rFonts w:asciiTheme="minorHAnsi" w:hAnsiTheme="minorHAnsi" w:cstheme="minorHAnsi"/>
                <w:color w:val="000000"/>
              </w:rPr>
              <w:t>80</w:t>
            </w:r>
          </w:p>
        </w:tc>
        <w:tc>
          <w:tcPr>
            <w:tcW w:w="4394" w:type="dxa"/>
            <w:vAlign w:val="center"/>
          </w:tcPr>
          <w:p w:rsidR="0011733E" w:rsidRPr="0011733E" w:rsidRDefault="0011733E" w:rsidP="00D57A2D">
            <w:pPr>
              <w:jc w:val="both"/>
              <w:rPr>
                <w:rFonts w:asciiTheme="minorHAnsi" w:hAnsiTheme="minorHAnsi" w:cstheme="minorHAnsi"/>
                <w:color w:val="000000"/>
              </w:rPr>
            </w:pPr>
            <w:r w:rsidRPr="0011733E">
              <w:rPr>
                <w:rFonts w:asciiTheme="minorHAnsi" w:hAnsiTheme="minorHAnsi" w:cstheme="minorHAnsi"/>
                <w:color w:val="000000"/>
              </w:rPr>
              <w:t>Verdura in natura, tipo REPOLHO VERDE, espécie comum classificação máxima.</w:t>
            </w:r>
          </w:p>
        </w:tc>
        <w:tc>
          <w:tcPr>
            <w:tcW w:w="931" w:type="dxa"/>
            <w:vAlign w:val="center"/>
          </w:tcPr>
          <w:p w:rsidR="0011733E" w:rsidRPr="0011733E" w:rsidRDefault="0011733E" w:rsidP="00D57A2D">
            <w:pPr>
              <w:jc w:val="center"/>
              <w:rPr>
                <w:rFonts w:asciiTheme="minorHAnsi" w:hAnsiTheme="minorHAnsi" w:cstheme="minorHAnsi"/>
                <w:color w:val="000000"/>
              </w:rPr>
            </w:pPr>
            <w:r w:rsidRPr="0011733E">
              <w:rPr>
                <w:rFonts w:asciiTheme="minorHAnsi" w:hAnsiTheme="minorHAnsi" w:cstheme="minorHAnsi"/>
                <w:color w:val="000000"/>
              </w:rPr>
              <w:t>Kg</w:t>
            </w:r>
          </w:p>
        </w:tc>
        <w:tc>
          <w:tcPr>
            <w:tcW w:w="850" w:type="dxa"/>
            <w:vAlign w:val="center"/>
          </w:tcPr>
          <w:p w:rsidR="0011733E" w:rsidRPr="0011733E" w:rsidRDefault="0011733E" w:rsidP="00D57A2D">
            <w:pPr>
              <w:jc w:val="center"/>
              <w:rPr>
                <w:rFonts w:asciiTheme="minorHAnsi" w:hAnsiTheme="minorHAnsi" w:cstheme="minorHAnsi"/>
                <w:color w:val="000000"/>
              </w:rPr>
            </w:pPr>
            <w:r w:rsidRPr="0011733E">
              <w:rPr>
                <w:rFonts w:asciiTheme="minorHAnsi" w:hAnsiTheme="minorHAnsi" w:cstheme="minorHAnsi"/>
                <w:color w:val="000000"/>
              </w:rPr>
              <w:t>1577</w:t>
            </w:r>
          </w:p>
        </w:tc>
        <w:tc>
          <w:tcPr>
            <w:tcW w:w="1196" w:type="dxa"/>
            <w:vAlign w:val="center"/>
          </w:tcPr>
          <w:p w:rsidR="0011733E" w:rsidRPr="0011733E" w:rsidRDefault="0011733E" w:rsidP="00D57A2D">
            <w:pPr>
              <w:jc w:val="center"/>
              <w:rPr>
                <w:rFonts w:asciiTheme="minorHAnsi" w:hAnsiTheme="minorHAnsi" w:cstheme="minorHAnsi"/>
                <w:color w:val="000000"/>
              </w:rPr>
            </w:pPr>
            <w:r w:rsidRPr="0011733E">
              <w:rPr>
                <w:rFonts w:asciiTheme="minorHAnsi" w:hAnsiTheme="minorHAnsi" w:cstheme="minorHAnsi"/>
                <w:color w:val="000000"/>
              </w:rPr>
              <w:t>R$ 3,28</w:t>
            </w:r>
          </w:p>
        </w:tc>
        <w:tc>
          <w:tcPr>
            <w:tcW w:w="1356" w:type="dxa"/>
            <w:vAlign w:val="center"/>
          </w:tcPr>
          <w:p w:rsidR="0011733E" w:rsidRPr="0011733E" w:rsidRDefault="0011733E" w:rsidP="00D57A2D">
            <w:pPr>
              <w:jc w:val="right"/>
              <w:rPr>
                <w:rFonts w:asciiTheme="minorHAnsi" w:hAnsiTheme="minorHAnsi" w:cstheme="minorHAnsi"/>
              </w:rPr>
            </w:pPr>
            <w:r w:rsidRPr="0011733E">
              <w:rPr>
                <w:rFonts w:asciiTheme="minorHAnsi" w:hAnsiTheme="minorHAnsi" w:cstheme="minorHAnsi"/>
              </w:rPr>
              <w:t>R$ 5.172,56</w:t>
            </w:r>
          </w:p>
        </w:tc>
      </w:tr>
      <w:tr w:rsidR="0011733E" w:rsidRPr="0011733E" w:rsidTr="0011733E">
        <w:trPr>
          <w:jc w:val="center"/>
        </w:trPr>
        <w:tc>
          <w:tcPr>
            <w:tcW w:w="771" w:type="dxa"/>
            <w:vAlign w:val="center"/>
          </w:tcPr>
          <w:p w:rsidR="0011733E" w:rsidRPr="0011733E" w:rsidRDefault="0011733E" w:rsidP="00D57A2D">
            <w:pPr>
              <w:jc w:val="center"/>
              <w:rPr>
                <w:rFonts w:asciiTheme="minorHAnsi" w:hAnsiTheme="minorHAnsi" w:cstheme="minorHAnsi"/>
                <w:color w:val="000000"/>
              </w:rPr>
            </w:pPr>
            <w:r w:rsidRPr="0011733E">
              <w:rPr>
                <w:rFonts w:asciiTheme="minorHAnsi" w:hAnsiTheme="minorHAnsi" w:cstheme="minorHAnsi"/>
                <w:color w:val="000000"/>
              </w:rPr>
              <w:t>81</w:t>
            </w:r>
          </w:p>
        </w:tc>
        <w:tc>
          <w:tcPr>
            <w:tcW w:w="4394" w:type="dxa"/>
            <w:vAlign w:val="center"/>
          </w:tcPr>
          <w:p w:rsidR="0011733E" w:rsidRPr="0011733E" w:rsidRDefault="0011733E" w:rsidP="00D57A2D">
            <w:pPr>
              <w:rPr>
                <w:rFonts w:asciiTheme="minorHAnsi" w:hAnsiTheme="minorHAnsi" w:cstheme="minorHAnsi"/>
                <w:color w:val="000000"/>
              </w:rPr>
            </w:pPr>
            <w:r w:rsidRPr="0011733E">
              <w:rPr>
                <w:rFonts w:asciiTheme="minorHAnsi" w:hAnsiTheme="minorHAnsi" w:cstheme="minorHAnsi"/>
                <w:color w:val="000000"/>
              </w:rPr>
              <w:t>Verdura in natura, tipo RÚCULA, espécie comum.</w:t>
            </w:r>
          </w:p>
        </w:tc>
        <w:tc>
          <w:tcPr>
            <w:tcW w:w="931" w:type="dxa"/>
            <w:vAlign w:val="center"/>
          </w:tcPr>
          <w:p w:rsidR="0011733E" w:rsidRPr="0011733E" w:rsidRDefault="0011733E" w:rsidP="00D57A2D">
            <w:pPr>
              <w:jc w:val="center"/>
              <w:rPr>
                <w:rFonts w:asciiTheme="minorHAnsi" w:hAnsiTheme="minorHAnsi" w:cstheme="minorHAnsi"/>
                <w:color w:val="000000"/>
              </w:rPr>
            </w:pPr>
            <w:r w:rsidRPr="0011733E">
              <w:rPr>
                <w:rFonts w:asciiTheme="minorHAnsi" w:hAnsiTheme="minorHAnsi" w:cstheme="minorHAnsi"/>
                <w:color w:val="000000"/>
              </w:rPr>
              <w:t>Mç</w:t>
            </w:r>
          </w:p>
        </w:tc>
        <w:tc>
          <w:tcPr>
            <w:tcW w:w="850" w:type="dxa"/>
            <w:vAlign w:val="center"/>
          </w:tcPr>
          <w:p w:rsidR="0011733E" w:rsidRPr="0011733E" w:rsidRDefault="0011733E" w:rsidP="00D57A2D">
            <w:pPr>
              <w:jc w:val="center"/>
              <w:rPr>
                <w:rFonts w:asciiTheme="minorHAnsi" w:hAnsiTheme="minorHAnsi" w:cstheme="minorHAnsi"/>
                <w:color w:val="000000"/>
              </w:rPr>
            </w:pPr>
            <w:r w:rsidRPr="0011733E">
              <w:rPr>
                <w:rFonts w:asciiTheme="minorHAnsi" w:hAnsiTheme="minorHAnsi" w:cstheme="minorHAnsi"/>
                <w:color w:val="000000"/>
              </w:rPr>
              <w:t>2200</w:t>
            </w:r>
          </w:p>
        </w:tc>
        <w:tc>
          <w:tcPr>
            <w:tcW w:w="1196" w:type="dxa"/>
            <w:vAlign w:val="center"/>
          </w:tcPr>
          <w:p w:rsidR="0011733E" w:rsidRPr="0011733E" w:rsidRDefault="0011733E" w:rsidP="00D57A2D">
            <w:pPr>
              <w:jc w:val="center"/>
              <w:rPr>
                <w:rFonts w:asciiTheme="minorHAnsi" w:hAnsiTheme="minorHAnsi" w:cstheme="minorHAnsi"/>
                <w:color w:val="000000"/>
              </w:rPr>
            </w:pPr>
            <w:r w:rsidRPr="0011733E">
              <w:rPr>
                <w:rFonts w:asciiTheme="minorHAnsi" w:hAnsiTheme="minorHAnsi" w:cstheme="minorHAnsi"/>
                <w:color w:val="000000"/>
              </w:rPr>
              <w:t>R$ 4,49</w:t>
            </w:r>
          </w:p>
        </w:tc>
        <w:tc>
          <w:tcPr>
            <w:tcW w:w="1356" w:type="dxa"/>
            <w:vAlign w:val="center"/>
          </w:tcPr>
          <w:p w:rsidR="0011733E" w:rsidRPr="0011733E" w:rsidRDefault="0011733E" w:rsidP="00D57A2D">
            <w:pPr>
              <w:jc w:val="right"/>
              <w:rPr>
                <w:rFonts w:asciiTheme="minorHAnsi" w:hAnsiTheme="minorHAnsi" w:cstheme="minorHAnsi"/>
              </w:rPr>
            </w:pPr>
            <w:r w:rsidRPr="0011733E">
              <w:rPr>
                <w:rFonts w:asciiTheme="minorHAnsi" w:hAnsiTheme="minorHAnsi" w:cstheme="minorHAnsi"/>
              </w:rPr>
              <w:t>R$ 9.878,00</w:t>
            </w:r>
          </w:p>
        </w:tc>
      </w:tr>
      <w:tr w:rsidR="0011733E" w:rsidRPr="0011733E" w:rsidTr="0011733E">
        <w:trPr>
          <w:jc w:val="center"/>
        </w:trPr>
        <w:tc>
          <w:tcPr>
            <w:tcW w:w="6946" w:type="dxa"/>
            <w:gridSpan w:val="4"/>
            <w:vAlign w:val="center"/>
          </w:tcPr>
          <w:p w:rsidR="0011733E" w:rsidRPr="0011733E" w:rsidRDefault="0011733E" w:rsidP="00D57A2D">
            <w:pPr>
              <w:jc w:val="center"/>
              <w:rPr>
                <w:rFonts w:asciiTheme="minorHAnsi" w:hAnsiTheme="minorHAnsi" w:cstheme="minorHAnsi"/>
                <w:color w:val="000000"/>
              </w:rPr>
            </w:pPr>
            <w:r w:rsidRPr="0011733E">
              <w:rPr>
                <w:rFonts w:asciiTheme="minorHAnsi" w:hAnsiTheme="minorHAnsi" w:cstheme="minorHAnsi"/>
              </w:rPr>
              <w:t>Valor total (R$)</w:t>
            </w:r>
          </w:p>
        </w:tc>
        <w:tc>
          <w:tcPr>
            <w:tcW w:w="2552" w:type="dxa"/>
            <w:gridSpan w:val="2"/>
            <w:vAlign w:val="center"/>
          </w:tcPr>
          <w:p w:rsidR="0011733E" w:rsidRPr="0011733E" w:rsidRDefault="0011733E" w:rsidP="00D57A2D">
            <w:pPr>
              <w:jc w:val="right"/>
              <w:rPr>
                <w:rFonts w:asciiTheme="minorHAnsi" w:hAnsiTheme="minorHAnsi" w:cstheme="minorHAnsi"/>
              </w:rPr>
            </w:pPr>
            <w:r w:rsidRPr="0011733E">
              <w:rPr>
                <w:rFonts w:asciiTheme="minorHAnsi" w:hAnsiTheme="minorHAnsi" w:cstheme="minorHAnsi"/>
                <w:b/>
                <w:bCs/>
              </w:rPr>
              <w:t>R$ 254.454,56</w:t>
            </w:r>
          </w:p>
        </w:tc>
      </w:tr>
    </w:tbl>
    <w:p w:rsidR="003328BE" w:rsidRPr="003328BE" w:rsidRDefault="003328BE" w:rsidP="003328BE">
      <w:pPr>
        <w:pStyle w:val="Recuodecorpodetexto"/>
        <w:spacing w:after="0"/>
        <w:ind w:left="0"/>
        <w:jc w:val="both"/>
        <w:rPr>
          <w:rFonts w:asciiTheme="minorHAnsi" w:hAnsiTheme="minorHAnsi" w:cstheme="minorHAnsi"/>
          <w:color w:val="FF0000"/>
        </w:rPr>
      </w:pPr>
    </w:p>
    <w:p w:rsidR="003328BE" w:rsidRPr="003328BE" w:rsidRDefault="003328BE" w:rsidP="003328BE">
      <w:pPr>
        <w:pStyle w:val="Recuodecorpodetexto"/>
        <w:spacing w:after="0"/>
        <w:ind w:left="0"/>
        <w:jc w:val="both"/>
        <w:rPr>
          <w:rFonts w:asciiTheme="minorHAnsi" w:hAnsiTheme="minorHAnsi" w:cstheme="minorHAnsi"/>
          <w:bCs/>
        </w:rPr>
      </w:pPr>
      <w:r w:rsidRPr="003328BE">
        <w:rPr>
          <w:rFonts w:asciiTheme="minorHAnsi" w:hAnsiTheme="minorHAnsi" w:cstheme="minorHAnsi"/>
          <w:b/>
          <w:bCs/>
        </w:rPr>
        <w:t>CLÁUSULA TERCEIRA:</w:t>
      </w:r>
      <w:r w:rsidRPr="003328BE">
        <w:rPr>
          <w:rFonts w:asciiTheme="minorHAnsi" w:hAnsiTheme="minorHAnsi" w:cstheme="minorHAnsi"/>
          <w:bCs/>
        </w:rPr>
        <w:t xml:space="preserve"> </w:t>
      </w:r>
    </w:p>
    <w:p w:rsidR="003328BE" w:rsidRPr="003328BE" w:rsidRDefault="003328BE" w:rsidP="003328BE">
      <w:pPr>
        <w:pStyle w:val="Recuodecorpodetexto"/>
        <w:spacing w:after="0"/>
        <w:ind w:left="0"/>
        <w:jc w:val="both"/>
        <w:rPr>
          <w:rFonts w:asciiTheme="minorHAnsi" w:hAnsiTheme="minorHAnsi" w:cstheme="minorHAnsi"/>
        </w:rPr>
      </w:pPr>
      <w:r w:rsidRPr="003328BE">
        <w:rPr>
          <w:rFonts w:asciiTheme="minorHAnsi" w:hAnsiTheme="minorHAnsi" w:cstheme="minorHAnsi"/>
        </w:rPr>
        <w:t>3.1.</w:t>
      </w:r>
      <w:r w:rsidRPr="003328BE">
        <w:rPr>
          <w:rFonts w:asciiTheme="minorHAnsi" w:hAnsiTheme="minorHAnsi" w:cstheme="minorHAnsi"/>
        </w:rPr>
        <w:tab/>
        <w:t>O limite individual de venda de gêneros alimentícios da Agricultura Familiar será de até R$ 30.000,00 (trinta mil reais) por Declaração de Aptidão ao PRONAF – DAP ou CAF por ano civil, por órgão comprador, referente à sua produção, conforme a legislação do Programa Alimenta Brasil - modalidade de Compra Institucional.</w:t>
      </w:r>
    </w:p>
    <w:p w:rsidR="003328BE" w:rsidRPr="003328BE" w:rsidRDefault="003328BE" w:rsidP="003328BE">
      <w:pPr>
        <w:pStyle w:val="Recuodecorpodetexto"/>
        <w:spacing w:after="0"/>
        <w:ind w:left="0"/>
        <w:jc w:val="both"/>
        <w:rPr>
          <w:rFonts w:asciiTheme="minorHAnsi" w:hAnsiTheme="minorHAnsi" w:cstheme="minorHAnsi"/>
        </w:rPr>
      </w:pPr>
    </w:p>
    <w:p w:rsidR="003328BE" w:rsidRPr="003328BE" w:rsidRDefault="003328BE" w:rsidP="003328BE">
      <w:pPr>
        <w:jc w:val="both"/>
        <w:rPr>
          <w:rFonts w:asciiTheme="minorHAnsi" w:hAnsiTheme="minorHAnsi" w:cstheme="minorHAnsi"/>
          <w:sz w:val="24"/>
          <w:szCs w:val="24"/>
        </w:rPr>
      </w:pPr>
      <w:r w:rsidRPr="003328BE">
        <w:rPr>
          <w:rFonts w:asciiTheme="minorHAnsi" w:hAnsiTheme="minorHAnsi" w:cstheme="minorHAnsi"/>
          <w:sz w:val="24"/>
          <w:szCs w:val="24"/>
        </w:rPr>
        <w:t xml:space="preserve">3.2. O limite de venda da organização fornecedora por órgão comprador deverá respeitar o valor máximo de R$ 6.000.000,00 (seis milhões de reais), por Declaração de Aptidão ao Pronaf – DAP ou CAF Pessoa Jurídica, ou R$ 3.000.000,00 (três milhões de reais) para propostas apresentadas por demais grupos fornecedores, por ano civil, respeitados os limites por unidade familiar. </w:t>
      </w:r>
    </w:p>
    <w:p w:rsidR="003328BE" w:rsidRPr="003328BE" w:rsidRDefault="003328BE" w:rsidP="003328BE">
      <w:pPr>
        <w:pStyle w:val="Recuodecorpodetexto"/>
        <w:spacing w:after="0"/>
        <w:ind w:left="0"/>
        <w:jc w:val="both"/>
        <w:rPr>
          <w:rFonts w:asciiTheme="minorHAnsi" w:hAnsiTheme="minorHAnsi" w:cstheme="minorHAnsi"/>
        </w:rPr>
      </w:pPr>
    </w:p>
    <w:p w:rsidR="003328BE" w:rsidRPr="003328BE" w:rsidRDefault="003328BE" w:rsidP="003328BE">
      <w:pPr>
        <w:pStyle w:val="Recuodecorpodetexto"/>
        <w:tabs>
          <w:tab w:val="left" w:pos="7845"/>
        </w:tabs>
        <w:spacing w:after="0"/>
        <w:ind w:left="0"/>
        <w:jc w:val="both"/>
        <w:rPr>
          <w:rFonts w:asciiTheme="minorHAnsi" w:hAnsiTheme="minorHAnsi" w:cstheme="minorHAnsi"/>
          <w:b/>
          <w:bCs/>
        </w:rPr>
      </w:pPr>
      <w:r w:rsidRPr="003328BE">
        <w:rPr>
          <w:rFonts w:asciiTheme="minorHAnsi" w:hAnsiTheme="minorHAnsi" w:cstheme="minorHAnsi"/>
          <w:b/>
          <w:bCs/>
        </w:rPr>
        <w:t xml:space="preserve">CLÁUSULA QUARTA: </w:t>
      </w:r>
    </w:p>
    <w:p w:rsidR="003328BE" w:rsidRPr="003328BE" w:rsidRDefault="003328BE" w:rsidP="003328BE">
      <w:pPr>
        <w:pStyle w:val="Recuodecorpodetexto"/>
        <w:spacing w:after="0"/>
        <w:ind w:left="0"/>
        <w:jc w:val="both"/>
        <w:rPr>
          <w:rFonts w:asciiTheme="minorHAnsi" w:hAnsiTheme="minorHAnsi" w:cstheme="minorHAnsi"/>
          <w:bCs/>
        </w:rPr>
      </w:pPr>
      <w:r w:rsidRPr="003328BE">
        <w:rPr>
          <w:rFonts w:asciiTheme="minorHAnsi" w:hAnsiTheme="minorHAnsi" w:cstheme="minorHAnsi"/>
          <w:bCs/>
        </w:rPr>
        <w:t>4.1.</w:t>
      </w:r>
      <w:r w:rsidRPr="003328BE">
        <w:rPr>
          <w:rFonts w:asciiTheme="minorHAnsi" w:hAnsiTheme="minorHAnsi" w:cstheme="minorHAnsi"/>
          <w:bCs/>
        </w:rPr>
        <w:tab/>
        <w:t>As despesas decorrentes desta contratação estão programadas em dotação orçamentária própria, prevista no orçamento da União, para o exercício de 2023, na classificação abaixo:</w:t>
      </w:r>
    </w:p>
    <w:p w:rsidR="003328BE" w:rsidRPr="003328BE" w:rsidRDefault="003328BE" w:rsidP="003328BE">
      <w:pPr>
        <w:pStyle w:val="Recuodecorpodetexto"/>
        <w:spacing w:after="0"/>
        <w:ind w:left="0"/>
        <w:jc w:val="both"/>
        <w:rPr>
          <w:rFonts w:asciiTheme="minorHAnsi" w:hAnsiTheme="minorHAnsi" w:cstheme="minorHAnsi"/>
          <w:bCs/>
        </w:rPr>
      </w:pPr>
    </w:p>
    <w:p w:rsidR="003328BE" w:rsidRPr="003328BE" w:rsidRDefault="003328BE" w:rsidP="003328BE">
      <w:pPr>
        <w:pStyle w:val="Recuodecorpodetexto"/>
        <w:spacing w:after="0"/>
        <w:ind w:left="0"/>
        <w:jc w:val="both"/>
        <w:rPr>
          <w:rFonts w:asciiTheme="minorHAnsi" w:hAnsiTheme="minorHAnsi" w:cstheme="minorHAnsi"/>
          <w:bCs/>
        </w:rPr>
      </w:pPr>
      <w:r w:rsidRPr="003328BE">
        <w:rPr>
          <w:rFonts w:asciiTheme="minorHAnsi" w:hAnsiTheme="minorHAnsi" w:cstheme="minorHAnsi"/>
          <w:bCs/>
        </w:rPr>
        <w:t>Gestão/Unidade: 00001/160431</w:t>
      </w:r>
    </w:p>
    <w:p w:rsidR="003328BE" w:rsidRPr="003328BE" w:rsidRDefault="003328BE" w:rsidP="003328BE">
      <w:pPr>
        <w:pStyle w:val="Recuodecorpodetexto"/>
        <w:spacing w:after="0"/>
        <w:ind w:left="0"/>
        <w:jc w:val="both"/>
        <w:rPr>
          <w:rFonts w:asciiTheme="minorHAnsi" w:hAnsiTheme="minorHAnsi" w:cstheme="minorHAnsi"/>
          <w:bCs/>
        </w:rPr>
      </w:pPr>
      <w:r w:rsidRPr="003328BE">
        <w:rPr>
          <w:rFonts w:asciiTheme="minorHAnsi" w:hAnsiTheme="minorHAnsi" w:cstheme="minorHAnsi"/>
          <w:bCs/>
        </w:rPr>
        <w:t>Fonte: 0100000000</w:t>
      </w:r>
    </w:p>
    <w:p w:rsidR="003328BE" w:rsidRPr="003328BE" w:rsidRDefault="003328BE" w:rsidP="003328BE">
      <w:pPr>
        <w:pStyle w:val="Recuodecorpodetexto"/>
        <w:spacing w:after="0"/>
        <w:ind w:left="0"/>
        <w:jc w:val="both"/>
        <w:rPr>
          <w:rFonts w:asciiTheme="minorHAnsi" w:hAnsiTheme="minorHAnsi" w:cstheme="minorHAnsi"/>
          <w:bCs/>
        </w:rPr>
      </w:pPr>
      <w:r w:rsidRPr="003328BE">
        <w:rPr>
          <w:rFonts w:asciiTheme="minorHAnsi" w:hAnsiTheme="minorHAnsi" w:cstheme="minorHAnsi"/>
          <w:bCs/>
        </w:rPr>
        <w:t>Programa de Trabalho: 187745</w:t>
      </w:r>
    </w:p>
    <w:p w:rsidR="003328BE" w:rsidRPr="003328BE" w:rsidRDefault="003328BE" w:rsidP="003328BE">
      <w:pPr>
        <w:pStyle w:val="Recuodecorpodetexto"/>
        <w:spacing w:after="0"/>
        <w:ind w:left="0"/>
        <w:jc w:val="both"/>
        <w:rPr>
          <w:rFonts w:asciiTheme="minorHAnsi" w:hAnsiTheme="minorHAnsi" w:cstheme="minorHAnsi"/>
          <w:bCs/>
        </w:rPr>
      </w:pPr>
      <w:r w:rsidRPr="003328BE">
        <w:rPr>
          <w:rFonts w:asciiTheme="minorHAnsi" w:hAnsiTheme="minorHAnsi" w:cstheme="minorHAnsi"/>
          <w:bCs/>
        </w:rPr>
        <w:lastRenderedPageBreak/>
        <w:t>Elemento de Despesa: 339030</w:t>
      </w:r>
    </w:p>
    <w:p w:rsidR="003328BE" w:rsidRPr="003328BE" w:rsidRDefault="003328BE" w:rsidP="003328BE">
      <w:pPr>
        <w:pStyle w:val="Recuodecorpodetexto"/>
        <w:spacing w:after="0"/>
        <w:ind w:left="0"/>
        <w:jc w:val="both"/>
        <w:rPr>
          <w:rFonts w:asciiTheme="minorHAnsi" w:hAnsiTheme="minorHAnsi" w:cstheme="minorHAnsi"/>
          <w:bCs/>
        </w:rPr>
      </w:pPr>
      <w:r w:rsidRPr="003328BE">
        <w:rPr>
          <w:rFonts w:asciiTheme="minorHAnsi" w:hAnsiTheme="minorHAnsi" w:cstheme="minorHAnsi"/>
          <w:bCs/>
        </w:rPr>
        <w:t xml:space="preserve">PI: </w:t>
      </w:r>
      <w:r w:rsidRPr="003328BE">
        <w:rPr>
          <w:rFonts w:asciiTheme="minorHAnsi" w:hAnsiTheme="minorHAnsi" w:cstheme="minorHAnsi"/>
        </w:rPr>
        <w:t>E6SUPLJA1QR</w:t>
      </w:r>
      <w:r w:rsidRPr="003328BE">
        <w:rPr>
          <w:rFonts w:asciiTheme="minorHAnsi" w:hAnsiTheme="minorHAnsi" w:cstheme="minorHAnsi"/>
          <w:bCs/>
        </w:rPr>
        <w:t xml:space="preserve"> / </w:t>
      </w:r>
      <w:r w:rsidRPr="003328BE">
        <w:rPr>
          <w:rFonts w:asciiTheme="minorHAnsi" w:hAnsiTheme="minorHAnsi" w:cstheme="minorHAnsi"/>
        </w:rPr>
        <w:t>E6SUPLJCEQR</w:t>
      </w:r>
    </w:p>
    <w:p w:rsidR="003328BE" w:rsidRPr="003328BE" w:rsidRDefault="003328BE" w:rsidP="003328BE">
      <w:pPr>
        <w:pStyle w:val="Recuodecorpodetexto"/>
        <w:spacing w:after="0"/>
        <w:jc w:val="both"/>
        <w:rPr>
          <w:rFonts w:asciiTheme="minorHAnsi" w:hAnsiTheme="minorHAnsi" w:cstheme="minorHAnsi"/>
          <w:b/>
          <w:bCs/>
        </w:rPr>
      </w:pPr>
    </w:p>
    <w:p w:rsidR="003328BE" w:rsidRPr="003328BE" w:rsidRDefault="003328BE" w:rsidP="003328BE">
      <w:pPr>
        <w:pStyle w:val="Recuodecorpodetexto"/>
        <w:spacing w:after="0"/>
        <w:ind w:left="0"/>
        <w:jc w:val="both"/>
        <w:rPr>
          <w:rFonts w:asciiTheme="minorHAnsi" w:hAnsiTheme="minorHAnsi" w:cstheme="minorHAnsi"/>
        </w:rPr>
      </w:pPr>
      <w:r w:rsidRPr="003328BE">
        <w:rPr>
          <w:rFonts w:asciiTheme="minorHAnsi" w:hAnsiTheme="minorHAnsi" w:cstheme="minorHAnsi"/>
          <w:b/>
          <w:bCs/>
        </w:rPr>
        <w:t>CLÁUSULA QUINTA:</w:t>
      </w:r>
    </w:p>
    <w:p w:rsidR="003328BE" w:rsidRPr="003328BE" w:rsidRDefault="003328BE" w:rsidP="007D6D2A">
      <w:pPr>
        <w:spacing w:after="120"/>
        <w:jc w:val="both"/>
        <w:rPr>
          <w:rFonts w:asciiTheme="minorHAnsi" w:hAnsiTheme="minorHAnsi" w:cstheme="minorHAnsi"/>
          <w:sz w:val="24"/>
          <w:szCs w:val="24"/>
        </w:rPr>
      </w:pPr>
      <w:r w:rsidRPr="003328BE">
        <w:rPr>
          <w:rFonts w:asciiTheme="minorHAnsi" w:hAnsiTheme="minorHAnsi" w:cstheme="minorHAnsi"/>
          <w:sz w:val="24"/>
          <w:szCs w:val="24"/>
        </w:rPr>
        <w:t>5.1.</w:t>
      </w:r>
      <w:r w:rsidRPr="003328BE">
        <w:rPr>
          <w:rFonts w:asciiTheme="minorHAnsi" w:hAnsiTheme="minorHAnsi" w:cstheme="minorHAnsi"/>
          <w:sz w:val="24"/>
          <w:szCs w:val="24"/>
        </w:rPr>
        <w:tab/>
        <w:t>A entrega dos gêneros alimentícios, seja única ou parcelada, deverá ocorrer imediatamente após o recebimento Pedido de Entrega expedido pelo Setor de Aprovisionamento.</w:t>
      </w:r>
    </w:p>
    <w:p w:rsidR="003328BE" w:rsidRPr="003328BE" w:rsidRDefault="003328BE" w:rsidP="007D6D2A">
      <w:pPr>
        <w:tabs>
          <w:tab w:val="left" w:pos="1200"/>
        </w:tabs>
        <w:spacing w:after="120"/>
        <w:jc w:val="both"/>
        <w:rPr>
          <w:rFonts w:asciiTheme="minorHAnsi" w:hAnsiTheme="minorHAnsi" w:cstheme="minorHAnsi"/>
          <w:sz w:val="24"/>
          <w:szCs w:val="24"/>
        </w:rPr>
      </w:pPr>
      <w:r w:rsidRPr="003328BE">
        <w:rPr>
          <w:rFonts w:asciiTheme="minorHAnsi" w:hAnsiTheme="minorHAnsi" w:cstheme="minorHAnsi"/>
          <w:sz w:val="24"/>
          <w:szCs w:val="24"/>
        </w:rPr>
        <w:t xml:space="preserve">5.2. A entrega dos gêneros alimentícios deverá ser feita nos locais, dias e quantidades de acordo com a chamada pública n.º 01/2023. </w:t>
      </w:r>
    </w:p>
    <w:p w:rsidR="003328BE" w:rsidRPr="003328BE" w:rsidRDefault="003328BE" w:rsidP="007D6D2A">
      <w:pPr>
        <w:tabs>
          <w:tab w:val="left" w:pos="1200"/>
        </w:tabs>
        <w:spacing w:after="120"/>
        <w:jc w:val="both"/>
        <w:rPr>
          <w:rFonts w:asciiTheme="minorHAnsi" w:hAnsiTheme="minorHAnsi" w:cstheme="minorHAnsi"/>
          <w:bCs/>
          <w:sz w:val="24"/>
          <w:szCs w:val="24"/>
        </w:rPr>
      </w:pPr>
      <w:r w:rsidRPr="003328BE">
        <w:rPr>
          <w:rFonts w:asciiTheme="minorHAnsi" w:hAnsiTheme="minorHAnsi" w:cstheme="minorHAnsi"/>
          <w:sz w:val="24"/>
          <w:szCs w:val="24"/>
        </w:rPr>
        <w:t>5.3. O recebimento dos gêneros alimentícios dar-se-á mediante apresentação das Notas Fiscais de Venda pela pessoa responsável pela entrega daqueles, no local de entrega</w:t>
      </w:r>
      <w:r w:rsidRPr="003328BE">
        <w:rPr>
          <w:rFonts w:asciiTheme="minorHAnsi" w:hAnsiTheme="minorHAnsi" w:cstheme="minorHAnsi"/>
          <w:bCs/>
          <w:sz w:val="24"/>
          <w:szCs w:val="24"/>
        </w:rPr>
        <w:t>.</w:t>
      </w:r>
    </w:p>
    <w:p w:rsidR="003328BE" w:rsidRPr="003328BE" w:rsidRDefault="003328BE" w:rsidP="007D6D2A">
      <w:pPr>
        <w:tabs>
          <w:tab w:val="left" w:pos="1200"/>
        </w:tabs>
        <w:spacing w:after="120"/>
        <w:jc w:val="both"/>
        <w:rPr>
          <w:rFonts w:asciiTheme="minorHAnsi" w:hAnsiTheme="minorHAnsi" w:cstheme="minorHAnsi"/>
          <w:bCs/>
          <w:sz w:val="24"/>
          <w:szCs w:val="24"/>
        </w:rPr>
      </w:pPr>
      <w:r w:rsidRPr="003328BE">
        <w:rPr>
          <w:rFonts w:asciiTheme="minorHAnsi" w:hAnsiTheme="minorHAnsi" w:cstheme="minorHAnsi"/>
          <w:bCs/>
          <w:sz w:val="24"/>
          <w:szCs w:val="24"/>
        </w:rPr>
        <w:t>5.4. Em caso de entrega parcelada, a validade deste contrato se prorroga até a entrega da parcela final, completando a quantidade adquirida, ou até 31 de março de 2024.</w:t>
      </w:r>
    </w:p>
    <w:p w:rsidR="003328BE" w:rsidRPr="003328BE" w:rsidRDefault="003328BE" w:rsidP="003328BE">
      <w:pPr>
        <w:jc w:val="both"/>
        <w:rPr>
          <w:rFonts w:asciiTheme="minorHAnsi" w:hAnsiTheme="minorHAnsi" w:cstheme="minorHAnsi"/>
          <w:b/>
          <w:sz w:val="24"/>
          <w:szCs w:val="24"/>
        </w:rPr>
      </w:pPr>
    </w:p>
    <w:p w:rsidR="003328BE" w:rsidRPr="003328BE" w:rsidRDefault="003328BE" w:rsidP="003328BE">
      <w:pPr>
        <w:jc w:val="both"/>
        <w:rPr>
          <w:rFonts w:asciiTheme="minorHAnsi" w:hAnsiTheme="minorHAnsi" w:cstheme="minorHAnsi"/>
          <w:sz w:val="24"/>
          <w:szCs w:val="24"/>
        </w:rPr>
      </w:pPr>
      <w:r w:rsidRPr="003328BE">
        <w:rPr>
          <w:rFonts w:asciiTheme="minorHAnsi" w:hAnsiTheme="minorHAnsi" w:cstheme="minorHAnsi"/>
          <w:b/>
          <w:sz w:val="24"/>
          <w:szCs w:val="24"/>
        </w:rPr>
        <w:t>CLÁUSULA SEXTA</w:t>
      </w:r>
      <w:r w:rsidRPr="003328BE">
        <w:rPr>
          <w:rFonts w:asciiTheme="minorHAnsi" w:hAnsiTheme="minorHAnsi" w:cstheme="minorHAnsi"/>
          <w:sz w:val="24"/>
          <w:szCs w:val="24"/>
        </w:rPr>
        <w:t xml:space="preserve">: </w:t>
      </w:r>
    </w:p>
    <w:p w:rsidR="003328BE" w:rsidRPr="003328BE" w:rsidRDefault="003328BE" w:rsidP="007D6D2A">
      <w:pPr>
        <w:jc w:val="both"/>
        <w:rPr>
          <w:rFonts w:asciiTheme="minorHAnsi" w:hAnsiTheme="minorHAnsi" w:cstheme="minorHAnsi"/>
          <w:b/>
          <w:bCs/>
          <w:sz w:val="24"/>
          <w:szCs w:val="24"/>
        </w:rPr>
      </w:pPr>
      <w:r w:rsidRPr="003328BE">
        <w:rPr>
          <w:rFonts w:asciiTheme="minorHAnsi" w:hAnsiTheme="minorHAnsi" w:cstheme="minorHAnsi"/>
          <w:sz w:val="24"/>
          <w:szCs w:val="24"/>
        </w:rPr>
        <w:t>6.1.</w:t>
      </w:r>
      <w:r w:rsidRPr="003328BE">
        <w:rPr>
          <w:rFonts w:asciiTheme="minorHAnsi" w:hAnsiTheme="minorHAnsi" w:cstheme="minorHAnsi"/>
          <w:sz w:val="24"/>
          <w:szCs w:val="24"/>
        </w:rPr>
        <w:tab/>
        <w:t xml:space="preserve">Pela entrega dos gêneros alimentícios, nos quantitativos descritos na Proposta de Venda de Gêneros Alimentícios da Agricultura Familiar, o CONTRATADO </w:t>
      </w:r>
      <w:r w:rsidR="005074E4">
        <w:rPr>
          <w:rFonts w:asciiTheme="minorHAnsi" w:hAnsiTheme="minorHAnsi" w:cstheme="minorHAnsi"/>
          <w:sz w:val="24"/>
          <w:szCs w:val="24"/>
        </w:rPr>
        <w:t>poderá receber</w:t>
      </w:r>
      <w:r w:rsidRPr="003328BE">
        <w:rPr>
          <w:rFonts w:asciiTheme="minorHAnsi" w:hAnsiTheme="minorHAnsi" w:cstheme="minorHAnsi"/>
          <w:sz w:val="24"/>
          <w:szCs w:val="24"/>
        </w:rPr>
        <w:t xml:space="preserve"> o valor total de </w:t>
      </w:r>
      <w:r w:rsidR="0011733E" w:rsidRPr="0011733E">
        <w:rPr>
          <w:rFonts w:asciiTheme="minorHAnsi" w:hAnsiTheme="minorHAnsi" w:cstheme="minorHAnsi"/>
          <w:bCs/>
          <w:sz w:val="24"/>
          <w:szCs w:val="20"/>
        </w:rPr>
        <w:t>R$ 254.454,56</w:t>
      </w:r>
      <w:r w:rsidR="005074E4" w:rsidRPr="0011733E">
        <w:rPr>
          <w:rFonts w:asciiTheme="minorHAnsi" w:hAnsiTheme="minorHAnsi" w:cstheme="minorHAnsi"/>
          <w:sz w:val="32"/>
          <w:szCs w:val="24"/>
        </w:rPr>
        <w:t xml:space="preserve"> </w:t>
      </w:r>
      <w:r w:rsidR="005074E4">
        <w:rPr>
          <w:rFonts w:asciiTheme="minorHAnsi" w:hAnsiTheme="minorHAnsi" w:cstheme="minorHAnsi"/>
          <w:sz w:val="24"/>
          <w:szCs w:val="24"/>
        </w:rPr>
        <w:t>(</w:t>
      </w:r>
      <w:r w:rsidR="0011733E">
        <w:rPr>
          <w:rFonts w:asciiTheme="minorHAnsi" w:hAnsiTheme="minorHAnsi" w:cstheme="minorHAnsi"/>
          <w:sz w:val="24"/>
          <w:szCs w:val="24"/>
        </w:rPr>
        <w:t>Duzentos e cinquenta e quatro mil, quatrocentos e cinquenta e quatro</w:t>
      </w:r>
      <w:r w:rsidR="005074E4">
        <w:rPr>
          <w:rFonts w:asciiTheme="minorHAnsi" w:hAnsiTheme="minorHAnsi" w:cstheme="minorHAnsi"/>
          <w:sz w:val="24"/>
          <w:szCs w:val="24"/>
        </w:rPr>
        <w:t xml:space="preserve"> reais e </w:t>
      </w:r>
      <w:r w:rsidR="0011733E">
        <w:rPr>
          <w:rFonts w:asciiTheme="minorHAnsi" w:hAnsiTheme="minorHAnsi" w:cstheme="minorHAnsi"/>
          <w:sz w:val="24"/>
          <w:szCs w:val="24"/>
        </w:rPr>
        <w:t>cinquenta e seis</w:t>
      </w:r>
      <w:r w:rsidR="005074E4">
        <w:rPr>
          <w:rFonts w:asciiTheme="minorHAnsi" w:hAnsiTheme="minorHAnsi" w:cstheme="minorHAnsi"/>
          <w:sz w:val="24"/>
          <w:szCs w:val="24"/>
        </w:rPr>
        <w:t xml:space="preserve"> centavos</w:t>
      </w:r>
      <w:r w:rsidRPr="003328BE">
        <w:rPr>
          <w:rFonts w:asciiTheme="minorHAnsi" w:hAnsiTheme="minorHAnsi" w:cstheme="minorHAnsi"/>
          <w:sz w:val="24"/>
          <w:szCs w:val="24"/>
        </w:rPr>
        <w:t>).</w:t>
      </w:r>
    </w:p>
    <w:p w:rsidR="003328BE" w:rsidRPr="003328BE" w:rsidRDefault="003328BE" w:rsidP="003328BE">
      <w:pPr>
        <w:pStyle w:val="Recuodecorpodetexto"/>
        <w:spacing w:after="0"/>
        <w:ind w:left="0"/>
        <w:jc w:val="both"/>
        <w:rPr>
          <w:rFonts w:asciiTheme="minorHAnsi" w:hAnsiTheme="minorHAnsi" w:cstheme="minorHAnsi"/>
          <w:b/>
          <w:bCs/>
        </w:rPr>
      </w:pPr>
    </w:p>
    <w:p w:rsidR="003328BE" w:rsidRPr="003328BE" w:rsidRDefault="003328BE" w:rsidP="003328BE">
      <w:pPr>
        <w:pStyle w:val="Recuodecorpodetexto"/>
        <w:spacing w:after="0"/>
        <w:ind w:left="0"/>
        <w:jc w:val="both"/>
        <w:rPr>
          <w:rFonts w:asciiTheme="minorHAnsi" w:hAnsiTheme="minorHAnsi" w:cstheme="minorHAnsi"/>
        </w:rPr>
      </w:pPr>
      <w:r w:rsidRPr="003328BE">
        <w:rPr>
          <w:rFonts w:asciiTheme="minorHAnsi" w:hAnsiTheme="minorHAnsi" w:cstheme="minorHAnsi"/>
          <w:b/>
          <w:bCs/>
        </w:rPr>
        <w:t>CLÁUSULA SÉTIMA:</w:t>
      </w:r>
    </w:p>
    <w:p w:rsidR="003328BE" w:rsidRPr="003328BE" w:rsidRDefault="003328BE" w:rsidP="003328BE">
      <w:pPr>
        <w:pStyle w:val="Recuodecorpodetexto"/>
        <w:spacing w:after="0"/>
        <w:ind w:left="0"/>
        <w:jc w:val="both"/>
        <w:rPr>
          <w:rFonts w:asciiTheme="minorHAnsi" w:hAnsiTheme="minorHAnsi" w:cstheme="minorHAnsi"/>
        </w:rPr>
      </w:pPr>
      <w:r w:rsidRPr="003328BE">
        <w:rPr>
          <w:rFonts w:asciiTheme="minorHAnsi" w:hAnsiTheme="minorHAnsi" w:cstheme="minorHAnsi"/>
        </w:rPr>
        <w:t>7.1.</w:t>
      </w:r>
      <w:r w:rsidRPr="003328BE">
        <w:rPr>
          <w:rFonts w:asciiTheme="minorHAnsi" w:hAnsiTheme="minorHAnsi" w:cstheme="minorHAnsi"/>
        </w:rPr>
        <w:tab/>
        <w:t>No valor mencionado na cláusula sexta estão incluídas as despesas com frete, recursos humanos e materiais, assim como com os encargos fiscais, sociais, comerciais, trabalhistas e previdenciários e quaisquer outras despesas necessárias ao cumprimento das obrigações decorrentes do presente contrato.</w:t>
      </w:r>
    </w:p>
    <w:p w:rsidR="003328BE" w:rsidRPr="003328BE" w:rsidRDefault="003328BE" w:rsidP="003328BE">
      <w:pPr>
        <w:jc w:val="both"/>
        <w:rPr>
          <w:rFonts w:asciiTheme="minorHAnsi" w:hAnsiTheme="minorHAnsi" w:cstheme="minorHAnsi"/>
          <w:sz w:val="24"/>
          <w:szCs w:val="24"/>
        </w:rPr>
      </w:pPr>
    </w:p>
    <w:p w:rsidR="003328BE" w:rsidRPr="003328BE" w:rsidRDefault="003328BE" w:rsidP="003328BE">
      <w:pPr>
        <w:jc w:val="both"/>
        <w:rPr>
          <w:rFonts w:asciiTheme="minorHAnsi" w:hAnsiTheme="minorHAnsi" w:cstheme="minorHAnsi"/>
          <w:sz w:val="24"/>
          <w:szCs w:val="24"/>
        </w:rPr>
      </w:pPr>
      <w:r w:rsidRPr="003328BE">
        <w:rPr>
          <w:rFonts w:asciiTheme="minorHAnsi" w:hAnsiTheme="minorHAnsi" w:cstheme="minorHAnsi"/>
          <w:b/>
          <w:sz w:val="24"/>
          <w:szCs w:val="24"/>
        </w:rPr>
        <w:t>CLÁUSULA OITAVA:</w:t>
      </w:r>
    </w:p>
    <w:p w:rsidR="003328BE" w:rsidRPr="003328BE" w:rsidRDefault="003328BE" w:rsidP="003328BE">
      <w:pPr>
        <w:rPr>
          <w:rFonts w:asciiTheme="minorHAnsi" w:hAnsiTheme="minorHAnsi" w:cstheme="minorHAnsi"/>
          <w:sz w:val="24"/>
          <w:szCs w:val="24"/>
        </w:rPr>
      </w:pPr>
      <w:r w:rsidRPr="003328BE">
        <w:rPr>
          <w:rFonts w:asciiTheme="minorHAnsi" w:hAnsiTheme="minorHAnsi" w:cstheme="minorHAnsi"/>
          <w:sz w:val="24"/>
          <w:szCs w:val="24"/>
        </w:rPr>
        <w:t xml:space="preserve">8.1. O preço contratado é fixo e irreajustável. </w:t>
      </w:r>
    </w:p>
    <w:p w:rsidR="003328BE" w:rsidRPr="003328BE" w:rsidRDefault="003328BE" w:rsidP="003328BE">
      <w:pPr>
        <w:jc w:val="both"/>
        <w:rPr>
          <w:rFonts w:asciiTheme="minorHAnsi" w:hAnsiTheme="minorHAnsi" w:cstheme="minorHAnsi"/>
          <w:b/>
          <w:bCs/>
          <w:sz w:val="24"/>
          <w:szCs w:val="24"/>
        </w:rPr>
      </w:pPr>
    </w:p>
    <w:p w:rsidR="003328BE" w:rsidRPr="003328BE" w:rsidRDefault="003328BE" w:rsidP="003328BE">
      <w:pPr>
        <w:jc w:val="both"/>
        <w:rPr>
          <w:rFonts w:asciiTheme="minorHAnsi" w:hAnsiTheme="minorHAnsi" w:cstheme="minorHAnsi"/>
          <w:sz w:val="24"/>
          <w:szCs w:val="24"/>
        </w:rPr>
      </w:pPr>
      <w:r w:rsidRPr="003328BE">
        <w:rPr>
          <w:rFonts w:asciiTheme="minorHAnsi" w:hAnsiTheme="minorHAnsi" w:cstheme="minorHAnsi"/>
          <w:b/>
          <w:bCs/>
          <w:sz w:val="24"/>
          <w:szCs w:val="24"/>
        </w:rPr>
        <w:t>CLÁUSULA NONA:</w:t>
      </w:r>
    </w:p>
    <w:p w:rsidR="003328BE" w:rsidRPr="003328BE" w:rsidRDefault="003328BE" w:rsidP="003328BE">
      <w:pPr>
        <w:jc w:val="both"/>
        <w:rPr>
          <w:rFonts w:asciiTheme="minorHAnsi" w:hAnsiTheme="minorHAnsi" w:cstheme="minorHAnsi"/>
          <w:sz w:val="24"/>
          <w:szCs w:val="24"/>
        </w:rPr>
      </w:pPr>
      <w:r w:rsidRPr="003328BE">
        <w:rPr>
          <w:rFonts w:asciiTheme="minorHAnsi" w:hAnsiTheme="minorHAnsi" w:cstheme="minorHAnsi"/>
          <w:sz w:val="24"/>
          <w:szCs w:val="24"/>
        </w:rPr>
        <w:t xml:space="preserve">9.1. O </w:t>
      </w:r>
      <w:r w:rsidRPr="003328BE">
        <w:rPr>
          <w:rFonts w:asciiTheme="minorHAnsi" w:hAnsiTheme="minorHAnsi" w:cstheme="minorHAnsi"/>
          <w:spacing w:val="-4"/>
          <w:sz w:val="24"/>
          <w:szCs w:val="24"/>
        </w:rPr>
        <w:t xml:space="preserve">CONTRATANTE, </w:t>
      </w:r>
      <w:r w:rsidRPr="003328BE">
        <w:rPr>
          <w:rFonts w:asciiTheme="minorHAnsi" w:hAnsiTheme="minorHAnsi" w:cstheme="minorHAnsi"/>
          <w:sz w:val="24"/>
          <w:szCs w:val="24"/>
        </w:rPr>
        <w:t xml:space="preserve">após receber os documentos descritos no item 5.3 da cláusula quinta, e após a tramitação do Processo para instrução e liquidação, efetuará o seu pagamento no valor correspondente </w:t>
      </w:r>
      <w:r w:rsidRPr="003328BE">
        <w:rPr>
          <w:rFonts w:asciiTheme="minorHAnsi" w:hAnsiTheme="minorHAnsi" w:cstheme="minorHAnsi"/>
          <w:spacing w:val="-7"/>
          <w:sz w:val="24"/>
          <w:szCs w:val="24"/>
        </w:rPr>
        <w:t xml:space="preserve">às </w:t>
      </w:r>
      <w:r w:rsidRPr="003328BE">
        <w:rPr>
          <w:rFonts w:asciiTheme="minorHAnsi" w:hAnsiTheme="minorHAnsi" w:cstheme="minorHAnsi"/>
          <w:sz w:val="24"/>
          <w:szCs w:val="24"/>
        </w:rPr>
        <w:t>entregas do mês</w:t>
      </w:r>
      <w:r w:rsidRPr="003328BE">
        <w:rPr>
          <w:rFonts w:asciiTheme="minorHAnsi" w:hAnsiTheme="minorHAnsi" w:cstheme="minorHAnsi"/>
          <w:spacing w:val="-1"/>
          <w:sz w:val="24"/>
          <w:szCs w:val="24"/>
        </w:rPr>
        <w:t xml:space="preserve"> </w:t>
      </w:r>
      <w:r w:rsidRPr="003328BE">
        <w:rPr>
          <w:rFonts w:asciiTheme="minorHAnsi" w:hAnsiTheme="minorHAnsi" w:cstheme="minorHAnsi"/>
          <w:sz w:val="24"/>
          <w:szCs w:val="24"/>
        </w:rPr>
        <w:t>anterior.</w:t>
      </w:r>
    </w:p>
    <w:p w:rsidR="003328BE" w:rsidRPr="003328BE" w:rsidRDefault="003328BE" w:rsidP="003328BE">
      <w:pPr>
        <w:rPr>
          <w:rFonts w:asciiTheme="minorHAnsi" w:hAnsiTheme="minorHAnsi" w:cstheme="minorHAnsi"/>
          <w:sz w:val="24"/>
          <w:szCs w:val="24"/>
        </w:rPr>
      </w:pPr>
    </w:p>
    <w:p w:rsidR="003328BE" w:rsidRPr="003328BE" w:rsidRDefault="003328BE" w:rsidP="003328BE">
      <w:pPr>
        <w:jc w:val="both"/>
        <w:rPr>
          <w:rFonts w:asciiTheme="minorHAnsi" w:hAnsiTheme="minorHAnsi" w:cstheme="minorHAnsi"/>
          <w:sz w:val="24"/>
          <w:szCs w:val="24"/>
        </w:rPr>
      </w:pPr>
      <w:r w:rsidRPr="003328BE">
        <w:rPr>
          <w:rFonts w:asciiTheme="minorHAnsi" w:hAnsiTheme="minorHAnsi" w:cstheme="minorHAnsi"/>
          <w:sz w:val="24"/>
          <w:szCs w:val="24"/>
        </w:rPr>
        <w:t xml:space="preserve">9.2. Não será efetuado qualquer pagamento ao </w:t>
      </w:r>
      <w:r w:rsidRPr="003328BE">
        <w:rPr>
          <w:rFonts w:asciiTheme="minorHAnsi" w:hAnsiTheme="minorHAnsi" w:cstheme="minorHAnsi"/>
          <w:spacing w:val="-5"/>
          <w:sz w:val="24"/>
          <w:szCs w:val="24"/>
        </w:rPr>
        <w:t xml:space="preserve">CONTRATADO </w:t>
      </w:r>
      <w:r w:rsidRPr="003328BE">
        <w:rPr>
          <w:rFonts w:asciiTheme="minorHAnsi" w:hAnsiTheme="minorHAnsi" w:cstheme="minorHAnsi"/>
          <w:sz w:val="24"/>
          <w:szCs w:val="24"/>
        </w:rPr>
        <w:t xml:space="preserve">enquanto houver pendência de liquidação </w:t>
      </w:r>
      <w:r w:rsidRPr="003328BE">
        <w:rPr>
          <w:rFonts w:asciiTheme="minorHAnsi" w:hAnsiTheme="minorHAnsi" w:cstheme="minorHAnsi"/>
          <w:spacing w:val="-6"/>
          <w:sz w:val="24"/>
          <w:szCs w:val="24"/>
        </w:rPr>
        <w:t xml:space="preserve">da </w:t>
      </w:r>
      <w:r w:rsidRPr="003328BE">
        <w:rPr>
          <w:rFonts w:asciiTheme="minorHAnsi" w:hAnsiTheme="minorHAnsi" w:cstheme="minorHAnsi"/>
          <w:sz w:val="24"/>
          <w:szCs w:val="24"/>
        </w:rPr>
        <w:t>obrigação financeira em virtude de penalidade ou inadimplência contratual.</w:t>
      </w:r>
    </w:p>
    <w:p w:rsidR="003328BE" w:rsidRPr="003328BE" w:rsidRDefault="003328BE" w:rsidP="003328BE">
      <w:pPr>
        <w:jc w:val="both"/>
        <w:rPr>
          <w:rFonts w:asciiTheme="minorHAnsi" w:hAnsiTheme="minorHAnsi" w:cstheme="minorHAnsi"/>
          <w:b/>
          <w:bCs/>
          <w:sz w:val="24"/>
          <w:szCs w:val="24"/>
        </w:rPr>
      </w:pPr>
    </w:p>
    <w:p w:rsidR="003328BE" w:rsidRPr="003328BE" w:rsidRDefault="003328BE" w:rsidP="003328BE">
      <w:pPr>
        <w:jc w:val="both"/>
        <w:rPr>
          <w:rFonts w:asciiTheme="minorHAnsi" w:hAnsiTheme="minorHAnsi" w:cstheme="minorHAnsi"/>
          <w:sz w:val="24"/>
          <w:szCs w:val="24"/>
        </w:rPr>
      </w:pPr>
      <w:r w:rsidRPr="003328BE">
        <w:rPr>
          <w:rFonts w:asciiTheme="minorHAnsi" w:hAnsiTheme="minorHAnsi" w:cstheme="minorHAnsi"/>
          <w:b/>
          <w:bCs/>
          <w:sz w:val="24"/>
          <w:szCs w:val="24"/>
        </w:rPr>
        <w:t>CLÁUSULA DÉCIMA:</w:t>
      </w:r>
    </w:p>
    <w:p w:rsidR="003328BE" w:rsidRPr="003328BE" w:rsidRDefault="003328BE" w:rsidP="007D6D2A">
      <w:pPr>
        <w:spacing w:after="120"/>
        <w:jc w:val="both"/>
        <w:rPr>
          <w:rFonts w:asciiTheme="minorHAnsi" w:hAnsiTheme="minorHAnsi" w:cstheme="minorHAnsi"/>
          <w:sz w:val="24"/>
          <w:szCs w:val="24"/>
        </w:rPr>
      </w:pPr>
      <w:r w:rsidRPr="003328BE">
        <w:rPr>
          <w:rFonts w:asciiTheme="minorHAnsi" w:hAnsiTheme="minorHAnsi" w:cstheme="minorHAnsi"/>
          <w:sz w:val="24"/>
          <w:szCs w:val="24"/>
        </w:rPr>
        <w:t>10.1. São obrigações da Contratante:</w:t>
      </w:r>
    </w:p>
    <w:p w:rsidR="003328BE" w:rsidRPr="003328BE" w:rsidRDefault="003328BE" w:rsidP="007D6D2A">
      <w:pPr>
        <w:pStyle w:val="PargrafodaLista"/>
        <w:numPr>
          <w:ilvl w:val="0"/>
          <w:numId w:val="2"/>
        </w:numPr>
        <w:spacing w:after="120"/>
        <w:jc w:val="both"/>
        <w:rPr>
          <w:rFonts w:asciiTheme="minorHAnsi" w:hAnsiTheme="minorHAnsi" w:cstheme="minorHAnsi"/>
          <w:sz w:val="24"/>
          <w:szCs w:val="24"/>
        </w:rPr>
      </w:pPr>
      <w:r w:rsidRPr="003328BE">
        <w:rPr>
          <w:rFonts w:asciiTheme="minorHAnsi" w:hAnsiTheme="minorHAnsi" w:cstheme="minorHAnsi"/>
          <w:sz w:val="24"/>
          <w:szCs w:val="24"/>
        </w:rPr>
        <w:t>receber o objeto no prazo e condições estabelecidas no Edital de Chamada Pública;</w:t>
      </w:r>
    </w:p>
    <w:p w:rsidR="003328BE" w:rsidRPr="003328BE" w:rsidRDefault="003328BE" w:rsidP="007D6D2A">
      <w:pPr>
        <w:pStyle w:val="PargrafodaLista"/>
        <w:numPr>
          <w:ilvl w:val="0"/>
          <w:numId w:val="2"/>
        </w:numPr>
        <w:spacing w:after="120"/>
        <w:jc w:val="both"/>
        <w:rPr>
          <w:rFonts w:asciiTheme="minorHAnsi" w:hAnsiTheme="minorHAnsi" w:cstheme="minorHAnsi"/>
          <w:sz w:val="24"/>
          <w:szCs w:val="24"/>
        </w:rPr>
      </w:pPr>
      <w:r w:rsidRPr="003328BE">
        <w:rPr>
          <w:rFonts w:asciiTheme="minorHAnsi" w:hAnsiTheme="minorHAnsi" w:cstheme="minorHAnsi"/>
          <w:sz w:val="24"/>
          <w:szCs w:val="24"/>
        </w:rPr>
        <w:t xml:space="preserve">verificar minuciosamente, no prazo fixado, a conformidade dos bens recebidos provisoriamente com </w:t>
      </w:r>
      <w:r w:rsidRPr="003328BE">
        <w:rPr>
          <w:rFonts w:asciiTheme="minorHAnsi" w:hAnsiTheme="minorHAnsi" w:cstheme="minorHAnsi"/>
          <w:spacing w:val="-7"/>
          <w:sz w:val="24"/>
          <w:szCs w:val="24"/>
        </w:rPr>
        <w:t xml:space="preserve">as </w:t>
      </w:r>
      <w:r w:rsidRPr="003328BE">
        <w:rPr>
          <w:rFonts w:asciiTheme="minorHAnsi" w:hAnsiTheme="minorHAnsi" w:cstheme="minorHAnsi"/>
          <w:sz w:val="24"/>
          <w:szCs w:val="24"/>
        </w:rPr>
        <w:t>especificações constantes do Edital e da proposta, para fins de aceitação e recebimento definitivo;</w:t>
      </w:r>
    </w:p>
    <w:p w:rsidR="003328BE" w:rsidRPr="003328BE" w:rsidRDefault="003328BE" w:rsidP="007D6D2A">
      <w:pPr>
        <w:pStyle w:val="PargrafodaLista"/>
        <w:numPr>
          <w:ilvl w:val="0"/>
          <w:numId w:val="2"/>
        </w:numPr>
        <w:spacing w:after="120"/>
        <w:jc w:val="both"/>
        <w:rPr>
          <w:rFonts w:asciiTheme="minorHAnsi" w:hAnsiTheme="minorHAnsi" w:cstheme="minorHAnsi"/>
          <w:sz w:val="24"/>
          <w:szCs w:val="24"/>
        </w:rPr>
      </w:pPr>
      <w:r w:rsidRPr="003328BE">
        <w:rPr>
          <w:rFonts w:asciiTheme="minorHAnsi" w:hAnsiTheme="minorHAnsi" w:cstheme="minorHAnsi"/>
          <w:sz w:val="24"/>
          <w:szCs w:val="24"/>
        </w:rPr>
        <w:t xml:space="preserve">comunicar à Contratada, por escrito, sobre imperfeições, falhas ou irregularidades verificadas no </w:t>
      </w:r>
      <w:r w:rsidRPr="003328BE">
        <w:rPr>
          <w:rFonts w:asciiTheme="minorHAnsi" w:hAnsiTheme="minorHAnsi" w:cstheme="minorHAnsi"/>
          <w:spacing w:val="-3"/>
          <w:sz w:val="24"/>
          <w:szCs w:val="24"/>
        </w:rPr>
        <w:t xml:space="preserve">objeto </w:t>
      </w:r>
      <w:r w:rsidRPr="003328BE">
        <w:rPr>
          <w:rFonts w:asciiTheme="minorHAnsi" w:hAnsiTheme="minorHAnsi" w:cstheme="minorHAnsi"/>
          <w:sz w:val="24"/>
          <w:szCs w:val="24"/>
        </w:rPr>
        <w:t>fornecido, para que seja substituído, reparado ou corrigido;</w:t>
      </w:r>
    </w:p>
    <w:p w:rsidR="003328BE" w:rsidRPr="003328BE" w:rsidRDefault="003328BE" w:rsidP="007D6D2A">
      <w:pPr>
        <w:pStyle w:val="PargrafodaLista"/>
        <w:numPr>
          <w:ilvl w:val="0"/>
          <w:numId w:val="2"/>
        </w:numPr>
        <w:spacing w:after="120"/>
        <w:jc w:val="both"/>
        <w:rPr>
          <w:rFonts w:asciiTheme="minorHAnsi" w:hAnsiTheme="minorHAnsi" w:cstheme="minorHAnsi"/>
          <w:sz w:val="24"/>
          <w:szCs w:val="24"/>
        </w:rPr>
      </w:pPr>
      <w:r w:rsidRPr="003328BE">
        <w:rPr>
          <w:rFonts w:asciiTheme="minorHAnsi" w:hAnsiTheme="minorHAnsi" w:cstheme="minorHAnsi"/>
          <w:sz w:val="24"/>
          <w:szCs w:val="24"/>
        </w:rPr>
        <w:t>acompanhar e fiscalizar o cumprimento das obrigações da Contratada;</w:t>
      </w:r>
    </w:p>
    <w:p w:rsidR="003328BE" w:rsidRPr="003328BE" w:rsidRDefault="003328BE" w:rsidP="007D6D2A">
      <w:pPr>
        <w:pStyle w:val="PargrafodaLista"/>
        <w:numPr>
          <w:ilvl w:val="0"/>
          <w:numId w:val="2"/>
        </w:numPr>
        <w:spacing w:after="120"/>
        <w:jc w:val="both"/>
        <w:rPr>
          <w:rFonts w:asciiTheme="minorHAnsi" w:hAnsiTheme="minorHAnsi" w:cstheme="minorHAnsi"/>
          <w:sz w:val="24"/>
          <w:szCs w:val="24"/>
        </w:rPr>
      </w:pPr>
      <w:r w:rsidRPr="003328BE">
        <w:rPr>
          <w:rFonts w:asciiTheme="minorHAnsi" w:hAnsiTheme="minorHAnsi" w:cstheme="minorHAnsi"/>
          <w:sz w:val="24"/>
          <w:szCs w:val="24"/>
        </w:rPr>
        <w:lastRenderedPageBreak/>
        <w:t xml:space="preserve">efetuar o pagamento à Contratada no valor correspondente ao fornecimento do objeto, no prazo e </w:t>
      </w:r>
      <w:r w:rsidRPr="003328BE">
        <w:rPr>
          <w:rFonts w:asciiTheme="minorHAnsi" w:hAnsiTheme="minorHAnsi" w:cstheme="minorHAnsi"/>
          <w:spacing w:val="-3"/>
          <w:sz w:val="24"/>
          <w:szCs w:val="24"/>
        </w:rPr>
        <w:t xml:space="preserve">forma </w:t>
      </w:r>
      <w:r w:rsidRPr="003328BE">
        <w:rPr>
          <w:rFonts w:asciiTheme="minorHAnsi" w:hAnsiTheme="minorHAnsi" w:cstheme="minorHAnsi"/>
          <w:sz w:val="24"/>
          <w:szCs w:val="24"/>
        </w:rPr>
        <w:t>estabelecidos no Edital.</w:t>
      </w:r>
    </w:p>
    <w:p w:rsidR="003328BE" w:rsidRPr="003328BE" w:rsidRDefault="003328BE" w:rsidP="007D6D2A">
      <w:pPr>
        <w:pStyle w:val="PargrafodaLista"/>
        <w:numPr>
          <w:ilvl w:val="0"/>
          <w:numId w:val="2"/>
        </w:numPr>
        <w:spacing w:after="120"/>
        <w:jc w:val="both"/>
        <w:rPr>
          <w:rFonts w:asciiTheme="minorHAnsi" w:hAnsiTheme="minorHAnsi" w:cstheme="minorHAnsi"/>
          <w:sz w:val="24"/>
          <w:szCs w:val="24"/>
        </w:rPr>
      </w:pPr>
      <w:r w:rsidRPr="003328BE">
        <w:rPr>
          <w:rFonts w:asciiTheme="minorHAnsi" w:hAnsiTheme="minorHAnsi" w:cstheme="minorHAnsi"/>
          <w:sz w:val="24"/>
          <w:szCs w:val="24"/>
        </w:rPr>
        <w:t xml:space="preserve">A Administração não responderá por quaisquer compromissos assumidos pela Contratada com terceiros, ainda que vinculados à execução do presente </w:t>
      </w:r>
      <w:r w:rsidRPr="003328BE">
        <w:rPr>
          <w:rFonts w:asciiTheme="minorHAnsi" w:hAnsiTheme="minorHAnsi" w:cstheme="minorHAnsi"/>
          <w:spacing w:val="-4"/>
          <w:sz w:val="24"/>
          <w:szCs w:val="24"/>
        </w:rPr>
        <w:t xml:space="preserve">Termo </w:t>
      </w:r>
      <w:r w:rsidRPr="003328BE">
        <w:rPr>
          <w:rFonts w:asciiTheme="minorHAnsi" w:hAnsiTheme="minorHAnsi" w:cstheme="minorHAnsi"/>
          <w:sz w:val="24"/>
          <w:szCs w:val="24"/>
        </w:rPr>
        <w:t>de Contrato, bem como por qualquer dano causado a terceiros em decorrência de ato da Contratada, de seus empregados, prepostos ou</w:t>
      </w:r>
      <w:r w:rsidRPr="003328BE">
        <w:rPr>
          <w:rFonts w:asciiTheme="minorHAnsi" w:hAnsiTheme="minorHAnsi" w:cstheme="minorHAnsi"/>
          <w:spacing w:val="-12"/>
          <w:sz w:val="24"/>
          <w:szCs w:val="24"/>
        </w:rPr>
        <w:t xml:space="preserve"> </w:t>
      </w:r>
      <w:r w:rsidRPr="003328BE">
        <w:rPr>
          <w:rFonts w:asciiTheme="minorHAnsi" w:hAnsiTheme="minorHAnsi" w:cstheme="minorHAnsi"/>
          <w:sz w:val="24"/>
          <w:szCs w:val="24"/>
        </w:rPr>
        <w:t>subordinados.</w:t>
      </w:r>
    </w:p>
    <w:p w:rsidR="003328BE" w:rsidRPr="003328BE" w:rsidRDefault="003328BE" w:rsidP="003328BE">
      <w:pPr>
        <w:rPr>
          <w:rFonts w:asciiTheme="minorHAnsi" w:hAnsiTheme="minorHAnsi" w:cstheme="minorHAnsi"/>
          <w:sz w:val="24"/>
          <w:szCs w:val="24"/>
        </w:rPr>
      </w:pPr>
      <w:r w:rsidRPr="003328BE">
        <w:rPr>
          <w:rFonts w:asciiTheme="minorHAnsi" w:hAnsiTheme="minorHAnsi" w:cstheme="minorHAnsi"/>
          <w:sz w:val="24"/>
          <w:szCs w:val="24"/>
        </w:rPr>
        <w:t>10.2. São obrigações da Contratada:</w:t>
      </w:r>
    </w:p>
    <w:p w:rsidR="003328BE" w:rsidRPr="003328BE" w:rsidRDefault="003328BE" w:rsidP="007D6D2A">
      <w:pPr>
        <w:pStyle w:val="PargrafodaLista"/>
        <w:numPr>
          <w:ilvl w:val="0"/>
          <w:numId w:val="3"/>
        </w:numPr>
        <w:spacing w:after="120"/>
        <w:jc w:val="both"/>
        <w:rPr>
          <w:rFonts w:asciiTheme="minorHAnsi" w:hAnsiTheme="minorHAnsi" w:cstheme="minorHAnsi"/>
          <w:sz w:val="24"/>
          <w:szCs w:val="24"/>
        </w:rPr>
      </w:pPr>
      <w:r w:rsidRPr="003328BE">
        <w:rPr>
          <w:rFonts w:asciiTheme="minorHAnsi" w:hAnsiTheme="minorHAnsi" w:cstheme="minorHAnsi"/>
          <w:sz w:val="24"/>
          <w:szCs w:val="24"/>
        </w:rPr>
        <w:t xml:space="preserve">a Contratada deve cumprir todas as obrigações constantes no Edital e na sua proposta, assumindo </w:t>
      </w:r>
      <w:r w:rsidRPr="003328BE">
        <w:rPr>
          <w:rFonts w:asciiTheme="minorHAnsi" w:hAnsiTheme="minorHAnsi" w:cstheme="minorHAnsi"/>
          <w:spacing w:val="-4"/>
          <w:sz w:val="24"/>
          <w:szCs w:val="24"/>
        </w:rPr>
        <w:t xml:space="preserve">como </w:t>
      </w:r>
      <w:r w:rsidRPr="003328BE">
        <w:rPr>
          <w:rFonts w:asciiTheme="minorHAnsi" w:hAnsiTheme="minorHAnsi" w:cstheme="minorHAnsi"/>
          <w:sz w:val="24"/>
          <w:szCs w:val="24"/>
        </w:rPr>
        <w:t>exclusivamente seus os riscos e as despesas decorrentes da boa e perfeita execução do objeto e, ainda:</w:t>
      </w:r>
    </w:p>
    <w:p w:rsidR="003328BE" w:rsidRPr="003328BE" w:rsidRDefault="003328BE" w:rsidP="007D6D2A">
      <w:pPr>
        <w:pStyle w:val="PargrafodaLista"/>
        <w:numPr>
          <w:ilvl w:val="0"/>
          <w:numId w:val="3"/>
        </w:numPr>
        <w:spacing w:after="120"/>
        <w:jc w:val="both"/>
        <w:rPr>
          <w:rFonts w:asciiTheme="minorHAnsi" w:hAnsiTheme="minorHAnsi" w:cstheme="minorHAnsi"/>
          <w:sz w:val="24"/>
          <w:szCs w:val="24"/>
        </w:rPr>
      </w:pPr>
      <w:r w:rsidRPr="003328BE">
        <w:rPr>
          <w:rFonts w:asciiTheme="minorHAnsi" w:hAnsiTheme="minorHAnsi" w:cstheme="minorHAnsi"/>
          <w:sz w:val="24"/>
          <w:szCs w:val="24"/>
        </w:rPr>
        <w:t xml:space="preserve">efetuar a entrega do objeto em perfeitas condições, conforme especificações, prazo e local constantes </w:t>
      </w:r>
      <w:r w:rsidRPr="003328BE">
        <w:rPr>
          <w:rFonts w:asciiTheme="minorHAnsi" w:hAnsiTheme="minorHAnsi" w:cstheme="minorHAnsi"/>
          <w:spacing w:val="-7"/>
          <w:sz w:val="24"/>
          <w:szCs w:val="24"/>
        </w:rPr>
        <w:t xml:space="preserve">no </w:t>
      </w:r>
      <w:r w:rsidRPr="003328BE">
        <w:rPr>
          <w:rFonts w:asciiTheme="minorHAnsi" w:hAnsiTheme="minorHAnsi" w:cstheme="minorHAnsi"/>
          <w:sz w:val="24"/>
          <w:szCs w:val="24"/>
        </w:rPr>
        <w:t>Edital, acompanhado da respectiva nota fiscal, na qual constarão as indicações referentes a: (especificar);</w:t>
      </w:r>
    </w:p>
    <w:p w:rsidR="003328BE" w:rsidRPr="003328BE" w:rsidRDefault="003328BE" w:rsidP="007D6D2A">
      <w:pPr>
        <w:pStyle w:val="PargrafodaLista"/>
        <w:numPr>
          <w:ilvl w:val="0"/>
          <w:numId w:val="3"/>
        </w:numPr>
        <w:spacing w:after="120"/>
        <w:jc w:val="both"/>
        <w:rPr>
          <w:rFonts w:asciiTheme="minorHAnsi" w:hAnsiTheme="minorHAnsi" w:cstheme="minorHAnsi"/>
          <w:sz w:val="24"/>
          <w:szCs w:val="24"/>
        </w:rPr>
      </w:pPr>
      <w:r w:rsidRPr="003328BE">
        <w:rPr>
          <w:rFonts w:asciiTheme="minorHAnsi" w:hAnsiTheme="minorHAnsi" w:cstheme="minorHAnsi"/>
          <w:sz w:val="24"/>
          <w:szCs w:val="24"/>
        </w:rPr>
        <w:t>substituir, às suas expensas, em</w:t>
      </w:r>
      <w:r w:rsidRPr="003328BE">
        <w:rPr>
          <w:rFonts w:asciiTheme="minorHAnsi" w:hAnsiTheme="minorHAnsi" w:cstheme="minorHAnsi"/>
          <w:spacing w:val="-7"/>
          <w:sz w:val="24"/>
          <w:szCs w:val="24"/>
        </w:rPr>
        <w:t xml:space="preserve"> </w:t>
      </w:r>
      <w:r w:rsidRPr="003328BE">
        <w:rPr>
          <w:rFonts w:asciiTheme="minorHAnsi" w:hAnsiTheme="minorHAnsi" w:cstheme="minorHAnsi"/>
          <w:sz w:val="24"/>
          <w:szCs w:val="24"/>
        </w:rPr>
        <w:t>prazo</w:t>
      </w:r>
      <w:r w:rsidRPr="003328BE">
        <w:rPr>
          <w:rFonts w:asciiTheme="minorHAnsi" w:hAnsiTheme="minorHAnsi" w:cstheme="minorHAnsi"/>
          <w:spacing w:val="-1"/>
          <w:sz w:val="24"/>
          <w:szCs w:val="24"/>
        </w:rPr>
        <w:t xml:space="preserve"> </w:t>
      </w:r>
      <w:r w:rsidRPr="003328BE">
        <w:rPr>
          <w:rFonts w:asciiTheme="minorHAnsi" w:hAnsiTheme="minorHAnsi" w:cstheme="minorHAnsi"/>
          <w:sz w:val="24"/>
          <w:szCs w:val="24"/>
        </w:rPr>
        <w:t xml:space="preserve">de 10 (dez) dias, a contar da sua notificação, o objeto com vícios </w:t>
      </w:r>
      <w:r w:rsidRPr="003328BE">
        <w:rPr>
          <w:rFonts w:asciiTheme="minorHAnsi" w:hAnsiTheme="minorHAnsi" w:cstheme="minorHAnsi"/>
          <w:spacing w:val="-6"/>
          <w:sz w:val="24"/>
          <w:szCs w:val="24"/>
        </w:rPr>
        <w:t xml:space="preserve">ou </w:t>
      </w:r>
      <w:r w:rsidRPr="003328BE">
        <w:rPr>
          <w:rFonts w:asciiTheme="minorHAnsi" w:hAnsiTheme="minorHAnsi" w:cstheme="minorHAnsi"/>
          <w:sz w:val="24"/>
          <w:szCs w:val="24"/>
        </w:rPr>
        <w:t>defeitos;</w:t>
      </w:r>
    </w:p>
    <w:p w:rsidR="003328BE" w:rsidRPr="008B2858" w:rsidRDefault="003328BE" w:rsidP="00D57A2D">
      <w:pPr>
        <w:pStyle w:val="PargrafodaLista"/>
        <w:numPr>
          <w:ilvl w:val="0"/>
          <w:numId w:val="3"/>
        </w:numPr>
        <w:spacing w:after="120"/>
        <w:jc w:val="both"/>
        <w:rPr>
          <w:rFonts w:asciiTheme="minorHAnsi" w:hAnsiTheme="minorHAnsi" w:cstheme="minorHAnsi"/>
          <w:sz w:val="24"/>
          <w:szCs w:val="24"/>
        </w:rPr>
      </w:pPr>
      <w:r w:rsidRPr="008B2858">
        <w:rPr>
          <w:rFonts w:asciiTheme="minorHAnsi" w:hAnsiTheme="minorHAnsi" w:cstheme="minorHAnsi"/>
          <w:sz w:val="24"/>
          <w:szCs w:val="24"/>
        </w:rPr>
        <w:t xml:space="preserve">comunicar à Contratante, no prazo máximo de 24 (vinte e quatro) horas que antecede a data da entrega, </w:t>
      </w:r>
      <w:r w:rsidRPr="008B2858">
        <w:rPr>
          <w:rFonts w:asciiTheme="minorHAnsi" w:hAnsiTheme="minorHAnsi" w:cstheme="minorHAnsi"/>
          <w:spacing w:val="-7"/>
          <w:sz w:val="24"/>
          <w:szCs w:val="24"/>
        </w:rPr>
        <w:t xml:space="preserve">os </w:t>
      </w:r>
      <w:r w:rsidRPr="008B2858">
        <w:rPr>
          <w:rFonts w:asciiTheme="minorHAnsi" w:hAnsiTheme="minorHAnsi" w:cstheme="minorHAnsi"/>
          <w:sz w:val="24"/>
          <w:szCs w:val="24"/>
        </w:rPr>
        <w:t>motivos que impossibilitem o cumprimento do prazo previsto, com a devida comprovação;</w:t>
      </w:r>
    </w:p>
    <w:p w:rsidR="003328BE" w:rsidRPr="003328BE" w:rsidRDefault="003328BE" w:rsidP="007D6D2A">
      <w:pPr>
        <w:pStyle w:val="PargrafodaLista"/>
        <w:numPr>
          <w:ilvl w:val="0"/>
          <w:numId w:val="3"/>
        </w:numPr>
        <w:spacing w:after="120"/>
        <w:jc w:val="both"/>
        <w:rPr>
          <w:rFonts w:asciiTheme="minorHAnsi" w:hAnsiTheme="minorHAnsi" w:cstheme="minorHAnsi"/>
          <w:sz w:val="24"/>
          <w:szCs w:val="24"/>
        </w:rPr>
      </w:pPr>
      <w:r w:rsidRPr="003328BE">
        <w:rPr>
          <w:rFonts w:asciiTheme="minorHAnsi" w:hAnsiTheme="minorHAnsi" w:cstheme="minorHAnsi"/>
          <w:sz w:val="24"/>
          <w:szCs w:val="24"/>
        </w:rPr>
        <w:t xml:space="preserve">manter, durante toda a execução do contrato, em compatibilidade com as obrigações assumidas, todas </w:t>
      </w:r>
      <w:r w:rsidRPr="003328BE">
        <w:rPr>
          <w:rFonts w:asciiTheme="minorHAnsi" w:hAnsiTheme="minorHAnsi" w:cstheme="minorHAnsi"/>
          <w:spacing w:val="-7"/>
          <w:sz w:val="24"/>
          <w:szCs w:val="24"/>
        </w:rPr>
        <w:t xml:space="preserve">as </w:t>
      </w:r>
      <w:r w:rsidRPr="003328BE">
        <w:rPr>
          <w:rFonts w:asciiTheme="minorHAnsi" w:hAnsiTheme="minorHAnsi" w:cstheme="minorHAnsi"/>
          <w:sz w:val="24"/>
          <w:szCs w:val="24"/>
        </w:rPr>
        <w:t>condições de habilitação e qualificação exigidas na licitação;</w:t>
      </w:r>
    </w:p>
    <w:p w:rsidR="003328BE" w:rsidRPr="003328BE" w:rsidRDefault="003328BE" w:rsidP="007D6D2A">
      <w:pPr>
        <w:pStyle w:val="PargrafodaLista"/>
        <w:numPr>
          <w:ilvl w:val="0"/>
          <w:numId w:val="3"/>
        </w:numPr>
        <w:spacing w:after="120"/>
        <w:rPr>
          <w:rFonts w:asciiTheme="minorHAnsi" w:hAnsiTheme="minorHAnsi" w:cstheme="minorHAnsi"/>
          <w:sz w:val="24"/>
          <w:szCs w:val="24"/>
        </w:rPr>
      </w:pPr>
      <w:r w:rsidRPr="003328BE">
        <w:rPr>
          <w:rFonts w:asciiTheme="minorHAnsi" w:hAnsiTheme="minorHAnsi" w:cstheme="minorHAnsi"/>
          <w:sz w:val="24"/>
          <w:szCs w:val="24"/>
        </w:rPr>
        <w:t xml:space="preserve">indicar preposto para representá-la durante a execução do contrato. </w:t>
      </w:r>
    </w:p>
    <w:p w:rsidR="003328BE" w:rsidRPr="003328BE" w:rsidRDefault="003328BE" w:rsidP="003328BE">
      <w:pPr>
        <w:jc w:val="both"/>
        <w:rPr>
          <w:rFonts w:asciiTheme="minorHAnsi" w:hAnsiTheme="minorHAnsi" w:cstheme="minorHAnsi"/>
          <w:b/>
          <w:sz w:val="24"/>
          <w:szCs w:val="24"/>
        </w:rPr>
      </w:pPr>
    </w:p>
    <w:p w:rsidR="003328BE" w:rsidRPr="003328BE" w:rsidRDefault="003328BE" w:rsidP="003328BE">
      <w:pPr>
        <w:jc w:val="both"/>
        <w:rPr>
          <w:rFonts w:asciiTheme="minorHAnsi" w:hAnsiTheme="minorHAnsi" w:cstheme="minorHAnsi"/>
          <w:b/>
          <w:sz w:val="24"/>
          <w:szCs w:val="24"/>
        </w:rPr>
      </w:pPr>
      <w:r w:rsidRPr="003328BE">
        <w:rPr>
          <w:rFonts w:asciiTheme="minorHAnsi" w:hAnsiTheme="minorHAnsi" w:cstheme="minorHAnsi"/>
          <w:b/>
          <w:sz w:val="24"/>
          <w:szCs w:val="24"/>
        </w:rPr>
        <w:t>CLÁUSULA DÉCIMA PRIMEIRA:</w:t>
      </w:r>
    </w:p>
    <w:p w:rsidR="003328BE" w:rsidRPr="003328BE" w:rsidRDefault="003328BE" w:rsidP="007D6D2A">
      <w:pPr>
        <w:spacing w:after="120"/>
        <w:jc w:val="both"/>
        <w:rPr>
          <w:rFonts w:asciiTheme="minorHAnsi" w:hAnsiTheme="minorHAnsi" w:cstheme="minorHAnsi"/>
          <w:sz w:val="24"/>
          <w:szCs w:val="24"/>
        </w:rPr>
      </w:pPr>
      <w:r w:rsidRPr="003328BE">
        <w:rPr>
          <w:rFonts w:asciiTheme="minorHAnsi" w:hAnsiTheme="minorHAnsi" w:cstheme="minorHAnsi"/>
          <w:sz w:val="24"/>
          <w:szCs w:val="24"/>
        </w:rPr>
        <w:t xml:space="preserve">11.1. Comete infração administrativa nos termos da Lei nº 8.666, de 1993, e da Lei nº 10.520, de 2002, </w:t>
      </w:r>
      <w:r w:rsidRPr="003328BE">
        <w:rPr>
          <w:rFonts w:asciiTheme="minorHAnsi" w:hAnsiTheme="minorHAnsi" w:cstheme="minorHAnsi"/>
          <w:spacing w:val="-13"/>
          <w:sz w:val="24"/>
          <w:szCs w:val="24"/>
        </w:rPr>
        <w:t xml:space="preserve">a </w:t>
      </w:r>
      <w:r w:rsidRPr="003328BE">
        <w:rPr>
          <w:rFonts w:asciiTheme="minorHAnsi" w:hAnsiTheme="minorHAnsi" w:cstheme="minorHAnsi"/>
          <w:sz w:val="24"/>
          <w:szCs w:val="24"/>
        </w:rPr>
        <w:t>Contratada que:</w:t>
      </w:r>
    </w:p>
    <w:p w:rsidR="003328BE" w:rsidRPr="003328BE" w:rsidRDefault="003328BE" w:rsidP="007D6D2A">
      <w:pPr>
        <w:pStyle w:val="PargrafodaLista"/>
        <w:numPr>
          <w:ilvl w:val="0"/>
          <w:numId w:val="4"/>
        </w:numPr>
        <w:spacing w:after="120"/>
        <w:rPr>
          <w:rFonts w:asciiTheme="minorHAnsi" w:hAnsiTheme="minorHAnsi" w:cstheme="minorHAnsi"/>
          <w:sz w:val="24"/>
          <w:szCs w:val="24"/>
        </w:rPr>
      </w:pPr>
      <w:r w:rsidRPr="003328BE">
        <w:rPr>
          <w:rFonts w:asciiTheme="minorHAnsi" w:hAnsiTheme="minorHAnsi" w:cstheme="minorHAnsi"/>
          <w:sz w:val="24"/>
          <w:szCs w:val="24"/>
        </w:rPr>
        <w:t>inexecutar total ou parcialmente qualquer das obrigações assumidas em decorrência da contratação;</w:t>
      </w:r>
    </w:p>
    <w:p w:rsidR="003328BE" w:rsidRPr="003328BE" w:rsidRDefault="003328BE" w:rsidP="007D6D2A">
      <w:pPr>
        <w:pStyle w:val="PargrafodaLista"/>
        <w:numPr>
          <w:ilvl w:val="0"/>
          <w:numId w:val="4"/>
        </w:numPr>
        <w:spacing w:after="120"/>
        <w:rPr>
          <w:rFonts w:asciiTheme="minorHAnsi" w:hAnsiTheme="minorHAnsi" w:cstheme="minorHAnsi"/>
          <w:sz w:val="24"/>
          <w:szCs w:val="24"/>
        </w:rPr>
      </w:pPr>
      <w:r w:rsidRPr="003328BE">
        <w:rPr>
          <w:rFonts w:asciiTheme="minorHAnsi" w:hAnsiTheme="minorHAnsi" w:cstheme="minorHAnsi"/>
          <w:sz w:val="24"/>
          <w:szCs w:val="24"/>
        </w:rPr>
        <w:t>ensejar o retardamento da execução do objeto;</w:t>
      </w:r>
    </w:p>
    <w:p w:rsidR="003328BE" w:rsidRPr="003328BE" w:rsidRDefault="003328BE" w:rsidP="007D6D2A">
      <w:pPr>
        <w:pStyle w:val="PargrafodaLista"/>
        <w:numPr>
          <w:ilvl w:val="0"/>
          <w:numId w:val="4"/>
        </w:numPr>
        <w:spacing w:after="120"/>
        <w:rPr>
          <w:rFonts w:asciiTheme="minorHAnsi" w:hAnsiTheme="minorHAnsi" w:cstheme="minorHAnsi"/>
          <w:sz w:val="24"/>
          <w:szCs w:val="24"/>
        </w:rPr>
      </w:pPr>
      <w:r w:rsidRPr="003328BE">
        <w:rPr>
          <w:rFonts w:asciiTheme="minorHAnsi" w:hAnsiTheme="minorHAnsi" w:cstheme="minorHAnsi"/>
          <w:sz w:val="24"/>
          <w:szCs w:val="24"/>
        </w:rPr>
        <w:t>fraudar na execução do contrato;</w:t>
      </w:r>
    </w:p>
    <w:p w:rsidR="003328BE" w:rsidRPr="003328BE" w:rsidRDefault="003328BE" w:rsidP="007D6D2A">
      <w:pPr>
        <w:pStyle w:val="PargrafodaLista"/>
        <w:numPr>
          <w:ilvl w:val="0"/>
          <w:numId w:val="4"/>
        </w:numPr>
        <w:spacing w:after="120"/>
        <w:rPr>
          <w:rFonts w:asciiTheme="minorHAnsi" w:hAnsiTheme="minorHAnsi" w:cstheme="minorHAnsi"/>
          <w:sz w:val="24"/>
          <w:szCs w:val="24"/>
        </w:rPr>
      </w:pPr>
      <w:r w:rsidRPr="003328BE">
        <w:rPr>
          <w:rFonts w:asciiTheme="minorHAnsi" w:hAnsiTheme="minorHAnsi" w:cstheme="minorHAnsi"/>
          <w:sz w:val="24"/>
          <w:szCs w:val="24"/>
        </w:rPr>
        <w:t>comportar-se de modo</w:t>
      </w:r>
      <w:r w:rsidRPr="003328BE">
        <w:rPr>
          <w:rFonts w:asciiTheme="minorHAnsi" w:hAnsiTheme="minorHAnsi" w:cstheme="minorHAnsi"/>
          <w:spacing w:val="-5"/>
          <w:sz w:val="24"/>
          <w:szCs w:val="24"/>
        </w:rPr>
        <w:t xml:space="preserve"> </w:t>
      </w:r>
      <w:r w:rsidRPr="003328BE">
        <w:rPr>
          <w:rFonts w:asciiTheme="minorHAnsi" w:hAnsiTheme="minorHAnsi" w:cstheme="minorHAnsi"/>
          <w:sz w:val="24"/>
          <w:szCs w:val="24"/>
        </w:rPr>
        <w:t>inidôneo;</w:t>
      </w:r>
    </w:p>
    <w:p w:rsidR="003328BE" w:rsidRPr="003328BE" w:rsidRDefault="003328BE" w:rsidP="007D6D2A">
      <w:pPr>
        <w:pStyle w:val="PargrafodaLista"/>
        <w:numPr>
          <w:ilvl w:val="0"/>
          <w:numId w:val="4"/>
        </w:numPr>
        <w:spacing w:after="120"/>
        <w:rPr>
          <w:rFonts w:asciiTheme="minorHAnsi" w:hAnsiTheme="minorHAnsi" w:cstheme="minorHAnsi"/>
          <w:sz w:val="24"/>
          <w:szCs w:val="24"/>
        </w:rPr>
      </w:pPr>
      <w:r w:rsidRPr="003328BE">
        <w:rPr>
          <w:rFonts w:asciiTheme="minorHAnsi" w:hAnsiTheme="minorHAnsi" w:cstheme="minorHAnsi"/>
          <w:sz w:val="24"/>
          <w:szCs w:val="24"/>
        </w:rPr>
        <w:t>cometer fraude fiscal;</w:t>
      </w:r>
    </w:p>
    <w:p w:rsidR="003328BE" w:rsidRPr="003328BE" w:rsidRDefault="003328BE" w:rsidP="007D6D2A">
      <w:pPr>
        <w:pStyle w:val="PargrafodaLista"/>
        <w:numPr>
          <w:ilvl w:val="0"/>
          <w:numId w:val="4"/>
        </w:numPr>
        <w:spacing w:after="120"/>
        <w:rPr>
          <w:rFonts w:asciiTheme="minorHAnsi" w:hAnsiTheme="minorHAnsi" w:cstheme="minorHAnsi"/>
          <w:sz w:val="24"/>
          <w:szCs w:val="24"/>
        </w:rPr>
      </w:pPr>
      <w:r w:rsidRPr="003328BE">
        <w:rPr>
          <w:rFonts w:asciiTheme="minorHAnsi" w:hAnsiTheme="minorHAnsi" w:cstheme="minorHAnsi"/>
          <w:sz w:val="24"/>
          <w:szCs w:val="24"/>
        </w:rPr>
        <w:t>não mantiver a proposta.</w:t>
      </w:r>
    </w:p>
    <w:p w:rsidR="003328BE" w:rsidRPr="003328BE" w:rsidRDefault="003328BE" w:rsidP="003328BE">
      <w:pPr>
        <w:jc w:val="both"/>
        <w:rPr>
          <w:rFonts w:asciiTheme="minorHAnsi" w:hAnsiTheme="minorHAnsi" w:cstheme="minorHAnsi"/>
          <w:sz w:val="24"/>
          <w:szCs w:val="24"/>
        </w:rPr>
      </w:pPr>
      <w:r w:rsidRPr="003328BE">
        <w:rPr>
          <w:rFonts w:asciiTheme="minorHAnsi" w:hAnsiTheme="minorHAnsi" w:cstheme="minorHAnsi"/>
          <w:sz w:val="24"/>
          <w:szCs w:val="24"/>
        </w:rPr>
        <w:t xml:space="preserve">11.2. A Contratada que cometer qualquer das infrações discriminadas no subitem acima ficará sujeita, </w:t>
      </w:r>
      <w:r w:rsidRPr="003328BE">
        <w:rPr>
          <w:rFonts w:asciiTheme="minorHAnsi" w:hAnsiTheme="minorHAnsi" w:cstheme="minorHAnsi"/>
          <w:spacing w:val="-5"/>
          <w:sz w:val="24"/>
          <w:szCs w:val="24"/>
        </w:rPr>
        <w:t xml:space="preserve">sem </w:t>
      </w:r>
      <w:r w:rsidRPr="003328BE">
        <w:rPr>
          <w:rFonts w:asciiTheme="minorHAnsi" w:hAnsiTheme="minorHAnsi" w:cstheme="minorHAnsi"/>
          <w:sz w:val="24"/>
          <w:szCs w:val="24"/>
        </w:rPr>
        <w:t>prejuízo da responsabilidade civil e criminal, às seguintes sanções:</w:t>
      </w:r>
    </w:p>
    <w:p w:rsidR="003328BE" w:rsidRPr="003328BE" w:rsidRDefault="003328BE" w:rsidP="007D6D2A">
      <w:pPr>
        <w:pStyle w:val="PargrafodaLista"/>
        <w:numPr>
          <w:ilvl w:val="0"/>
          <w:numId w:val="5"/>
        </w:numPr>
        <w:spacing w:after="120"/>
        <w:jc w:val="both"/>
        <w:rPr>
          <w:rFonts w:asciiTheme="minorHAnsi" w:hAnsiTheme="minorHAnsi" w:cstheme="minorHAnsi"/>
          <w:sz w:val="24"/>
          <w:szCs w:val="24"/>
        </w:rPr>
      </w:pPr>
      <w:r w:rsidRPr="003328BE">
        <w:rPr>
          <w:rFonts w:asciiTheme="minorHAnsi" w:hAnsiTheme="minorHAnsi" w:cstheme="minorHAnsi"/>
          <w:sz w:val="24"/>
          <w:szCs w:val="24"/>
        </w:rPr>
        <w:t xml:space="preserve">advertência por faltas leves, assim entendidas aquelas que não acarretem prejuízos significativos para </w:t>
      </w:r>
      <w:r w:rsidRPr="003328BE">
        <w:rPr>
          <w:rFonts w:asciiTheme="minorHAnsi" w:hAnsiTheme="minorHAnsi" w:cstheme="minorHAnsi"/>
          <w:spacing w:val="-13"/>
          <w:sz w:val="24"/>
          <w:szCs w:val="24"/>
        </w:rPr>
        <w:t xml:space="preserve">a </w:t>
      </w:r>
      <w:r w:rsidRPr="003328BE">
        <w:rPr>
          <w:rFonts w:asciiTheme="minorHAnsi" w:hAnsiTheme="minorHAnsi" w:cstheme="minorHAnsi"/>
          <w:sz w:val="24"/>
          <w:szCs w:val="24"/>
        </w:rPr>
        <w:t>Contratante;</w:t>
      </w:r>
    </w:p>
    <w:p w:rsidR="003328BE" w:rsidRPr="003328BE" w:rsidRDefault="003328BE" w:rsidP="007D6D2A">
      <w:pPr>
        <w:pStyle w:val="PargrafodaLista"/>
        <w:numPr>
          <w:ilvl w:val="0"/>
          <w:numId w:val="5"/>
        </w:numPr>
        <w:spacing w:after="120"/>
        <w:jc w:val="both"/>
        <w:rPr>
          <w:rFonts w:asciiTheme="minorHAnsi" w:hAnsiTheme="minorHAnsi" w:cstheme="minorHAnsi"/>
          <w:sz w:val="24"/>
          <w:szCs w:val="24"/>
        </w:rPr>
      </w:pPr>
      <w:r w:rsidRPr="003328BE">
        <w:rPr>
          <w:rFonts w:asciiTheme="minorHAnsi" w:hAnsiTheme="minorHAnsi" w:cstheme="minorHAnsi"/>
          <w:sz w:val="24"/>
          <w:szCs w:val="24"/>
        </w:rPr>
        <w:t>multa moratória de 1% (um por cento) por dia de atraso injustificado sobre o valor da parcela inadimplida, até o limite de 30 (trinta) dias;</w:t>
      </w:r>
    </w:p>
    <w:p w:rsidR="003328BE" w:rsidRPr="003328BE" w:rsidRDefault="003328BE" w:rsidP="007D6D2A">
      <w:pPr>
        <w:pStyle w:val="PargrafodaLista"/>
        <w:numPr>
          <w:ilvl w:val="0"/>
          <w:numId w:val="5"/>
        </w:numPr>
        <w:spacing w:after="120"/>
        <w:jc w:val="both"/>
        <w:rPr>
          <w:rFonts w:asciiTheme="minorHAnsi" w:hAnsiTheme="minorHAnsi" w:cstheme="minorHAnsi"/>
          <w:sz w:val="24"/>
          <w:szCs w:val="24"/>
        </w:rPr>
      </w:pPr>
      <w:r w:rsidRPr="003328BE">
        <w:rPr>
          <w:rFonts w:asciiTheme="minorHAnsi" w:hAnsiTheme="minorHAnsi" w:cstheme="minorHAnsi"/>
          <w:sz w:val="24"/>
          <w:szCs w:val="24"/>
        </w:rPr>
        <w:t>multa compensatória de 30% (trinta por cento) sobre o valor total do contrato, no caso de inexecução total do objeto;</w:t>
      </w:r>
    </w:p>
    <w:p w:rsidR="003328BE" w:rsidRPr="003328BE" w:rsidRDefault="003328BE" w:rsidP="007D6D2A">
      <w:pPr>
        <w:pStyle w:val="PargrafodaLista"/>
        <w:numPr>
          <w:ilvl w:val="0"/>
          <w:numId w:val="5"/>
        </w:numPr>
        <w:spacing w:after="120"/>
        <w:jc w:val="both"/>
        <w:rPr>
          <w:rFonts w:asciiTheme="minorHAnsi" w:hAnsiTheme="minorHAnsi" w:cstheme="minorHAnsi"/>
          <w:sz w:val="24"/>
          <w:szCs w:val="24"/>
        </w:rPr>
      </w:pPr>
      <w:r w:rsidRPr="003328BE">
        <w:rPr>
          <w:rFonts w:asciiTheme="minorHAnsi" w:hAnsiTheme="minorHAnsi" w:cstheme="minorHAnsi"/>
          <w:sz w:val="24"/>
          <w:szCs w:val="24"/>
        </w:rPr>
        <w:t xml:space="preserve">em caso de inexecução parcial, a multa compensatória, no mesmo percentual do subitem acima, </w:t>
      </w:r>
      <w:r w:rsidRPr="003328BE">
        <w:rPr>
          <w:rFonts w:asciiTheme="minorHAnsi" w:hAnsiTheme="minorHAnsi" w:cstheme="minorHAnsi"/>
          <w:spacing w:val="-4"/>
          <w:sz w:val="24"/>
          <w:szCs w:val="24"/>
        </w:rPr>
        <w:t xml:space="preserve">será </w:t>
      </w:r>
      <w:r w:rsidRPr="003328BE">
        <w:rPr>
          <w:rFonts w:asciiTheme="minorHAnsi" w:hAnsiTheme="minorHAnsi" w:cstheme="minorHAnsi"/>
          <w:sz w:val="24"/>
          <w:szCs w:val="24"/>
        </w:rPr>
        <w:t>aplicada de forma proporcional à obrigação inadimplida;</w:t>
      </w:r>
    </w:p>
    <w:p w:rsidR="003328BE" w:rsidRPr="003328BE" w:rsidRDefault="003328BE" w:rsidP="007D6D2A">
      <w:pPr>
        <w:pStyle w:val="PargrafodaLista"/>
        <w:numPr>
          <w:ilvl w:val="0"/>
          <w:numId w:val="5"/>
        </w:numPr>
        <w:spacing w:after="120"/>
        <w:jc w:val="both"/>
        <w:rPr>
          <w:rFonts w:asciiTheme="minorHAnsi" w:hAnsiTheme="minorHAnsi" w:cstheme="minorHAnsi"/>
          <w:sz w:val="24"/>
          <w:szCs w:val="24"/>
        </w:rPr>
      </w:pPr>
      <w:r w:rsidRPr="003328BE">
        <w:rPr>
          <w:rFonts w:asciiTheme="minorHAnsi" w:hAnsiTheme="minorHAnsi" w:cstheme="minorHAnsi"/>
          <w:sz w:val="24"/>
          <w:szCs w:val="24"/>
        </w:rPr>
        <w:lastRenderedPageBreak/>
        <w:t xml:space="preserve">suspensão de licitar e impedimento de contratar com o órgão ou entidade Contratante, pelo prazo de </w:t>
      </w:r>
      <w:r w:rsidRPr="003328BE">
        <w:rPr>
          <w:rFonts w:asciiTheme="minorHAnsi" w:hAnsiTheme="minorHAnsi" w:cstheme="minorHAnsi"/>
          <w:spacing w:val="-4"/>
          <w:sz w:val="24"/>
          <w:szCs w:val="24"/>
        </w:rPr>
        <w:t xml:space="preserve">até </w:t>
      </w:r>
      <w:r w:rsidRPr="003328BE">
        <w:rPr>
          <w:rFonts w:asciiTheme="minorHAnsi" w:hAnsiTheme="minorHAnsi" w:cstheme="minorHAnsi"/>
          <w:sz w:val="24"/>
          <w:szCs w:val="24"/>
        </w:rPr>
        <w:t>dois anos;</w:t>
      </w:r>
    </w:p>
    <w:p w:rsidR="003328BE" w:rsidRPr="003328BE" w:rsidRDefault="003328BE" w:rsidP="007D6D2A">
      <w:pPr>
        <w:pStyle w:val="PargrafodaLista"/>
        <w:numPr>
          <w:ilvl w:val="0"/>
          <w:numId w:val="5"/>
        </w:numPr>
        <w:spacing w:after="120"/>
        <w:jc w:val="both"/>
        <w:rPr>
          <w:rFonts w:asciiTheme="minorHAnsi" w:hAnsiTheme="minorHAnsi" w:cstheme="minorHAnsi"/>
          <w:sz w:val="24"/>
          <w:szCs w:val="24"/>
        </w:rPr>
      </w:pPr>
      <w:r w:rsidRPr="003328BE">
        <w:rPr>
          <w:rFonts w:asciiTheme="minorHAnsi" w:hAnsiTheme="minorHAnsi" w:cstheme="minorHAnsi"/>
          <w:sz w:val="24"/>
          <w:szCs w:val="24"/>
        </w:rPr>
        <w:t xml:space="preserve">declaração de inidoneidade para licitar ou contratar com a Administração Pública, enquanto perdurarem </w:t>
      </w:r>
      <w:r w:rsidRPr="003328BE">
        <w:rPr>
          <w:rFonts w:asciiTheme="minorHAnsi" w:hAnsiTheme="minorHAnsi" w:cstheme="minorHAnsi"/>
          <w:spacing w:val="-7"/>
          <w:sz w:val="24"/>
          <w:szCs w:val="24"/>
        </w:rPr>
        <w:t xml:space="preserve">os </w:t>
      </w:r>
      <w:r w:rsidRPr="003328BE">
        <w:rPr>
          <w:rFonts w:asciiTheme="minorHAnsi" w:hAnsiTheme="minorHAnsi" w:cstheme="minorHAnsi"/>
          <w:sz w:val="24"/>
          <w:szCs w:val="24"/>
        </w:rPr>
        <w:t>motivos determinantes da punição ou até que seja promovida a reabilitação perante a própria autoridade que aplicou a penalidade, que será concedida sempre que a Contratada ressarcir a Contratante pelos prejuízos causados.</w:t>
      </w:r>
    </w:p>
    <w:p w:rsidR="003328BE" w:rsidRPr="003328BE" w:rsidRDefault="003328BE" w:rsidP="007D6D2A">
      <w:pPr>
        <w:spacing w:after="120"/>
        <w:jc w:val="both"/>
        <w:rPr>
          <w:rFonts w:asciiTheme="minorHAnsi" w:hAnsiTheme="minorHAnsi" w:cstheme="minorHAnsi"/>
          <w:sz w:val="24"/>
          <w:szCs w:val="24"/>
        </w:rPr>
      </w:pPr>
      <w:r w:rsidRPr="003328BE">
        <w:rPr>
          <w:rFonts w:asciiTheme="minorHAnsi" w:hAnsiTheme="minorHAnsi" w:cstheme="minorHAnsi"/>
          <w:spacing w:val="-3"/>
          <w:sz w:val="24"/>
          <w:szCs w:val="24"/>
        </w:rPr>
        <w:t xml:space="preserve">11.3. Também </w:t>
      </w:r>
      <w:r w:rsidRPr="003328BE">
        <w:rPr>
          <w:rFonts w:asciiTheme="minorHAnsi" w:hAnsiTheme="minorHAnsi" w:cstheme="minorHAnsi"/>
          <w:sz w:val="24"/>
          <w:szCs w:val="24"/>
        </w:rPr>
        <w:t>ficam sujeitas às penalidades do art. 87, III e IV da Lei nº 8.666, de 1993, a Contratada</w:t>
      </w:r>
      <w:r w:rsidRPr="003328BE">
        <w:rPr>
          <w:rFonts w:asciiTheme="minorHAnsi" w:hAnsiTheme="minorHAnsi" w:cstheme="minorHAnsi"/>
          <w:spacing w:val="3"/>
          <w:sz w:val="24"/>
          <w:szCs w:val="24"/>
        </w:rPr>
        <w:t xml:space="preserve"> </w:t>
      </w:r>
      <w:r w:rsidRPr="003328BE">
        <w:rPr>
          <w:rFonts w:asciiTheme="minorHAnsi" w:hAnsiTheme="minorHAnsi" w:cstheme="minorHAnsi"/>
          <w:sz w:val="24"/>
          <w:szCs w:val="24"/>
        </w:rPr>
        <w:t>que:</w:t>
      </w:r>
    </w:p>
    <w:p w:rsidR="003328BE" w:rsidRPr="003328BE" w:rsidRDefault="003328BE" w:rsidP="007D6D2A">
      <w:pPr>
        <w:pStyle w:val="PargrafodaLista"/>
        <w:numPr>
          <w:ilvl w:val="0"/>
          <w:numId w:val="6"/>
        </w:numPr>
        <w:spacing w:after="120"/>
        <w:rPr>
          <w:rFonts w:asciiTheme="minorHAnsi" w:hAnsiTheme="minorHAnsi" w:cstheme="minorHAnsi"/>
          <w:sz w:val="24"/>
          <w:szCs w:val="24"/>
        </w:rPr>
      </w:pPr>
      <w:r w:rsidRPr="003328BE">
        <w:rPr>
          <w:rFonts w:asciiTheme="minorHAnsi" w:hAnsiTheme="minorHAnsi" w:cstheme="minorHAnsi"/>
          <w:sz w:val="24"/>
          <w:szCs w:val="24"/>
        </w:rPr>
        <w:t xml:space="preserve">tenha sofrido condenação definitiva por praticar, por meio dolosos, fraude fiscal no recolhimento </w:t>
      </w:r>
      <w:r w:rsidRPr="003328BE">
        <w:rPr>
          <w:rFonts w:asciiTheme="minorHAnsi" w:hAnsiTheme="minorHAnsi" w:cstheme="minorHAnsi"/>
          <w:spacing w:val="-7"/>
          <w:sz w:val="24"/>
          <w:szCs w:val="24"/>
        </w:rPr>
        <w:t xml:space="preserve">de </w:t>
      </w:r>
      <w:r w:rsidRPr="003328BE">
        <w:rPr>
          <w:rFonts w:asciiTheme="minorHAnsi" w:hAnsiTheme="minorHAnsi" w:cstheme="minorHAnsi"/>
          <w:sz w:val="24"/>
          <w:szCs w:val="24"/>
        </w:rPr>
        <w:t>quaisquer tributos;</w:t>
      </w:r>
    </w:p>
    <w:p w:rsidR="003328BE" w:rsidRPr="003328BE" w:rsidRDefault="003328BE" w:rsidP="007D6D2A">
      <w:pPr>
        <w:pStyle w:val="PargrafodaLista"/>
        <w:numPr>
          <w:ilvl w:val="0"/>
          <w:numId w:val="6"/>
        </w:numPr>
        <w:spacing w:after="120"/>
        <w:rPr>
          <w:rFonts w:asciiTheme="minorHAnsi" w:hAnsiTheme="minorHAnsi" w:cstheme="minorHAnsi"/>
          <w:sz w:val="24"/>
          <w:szCs w:val="24"/>
        </w:rPr>
      </w:pPr>
      <w:r w:rsidRPr="003328BE">
        <w:rPr>
          <w:rFonts w:asciiTheme="minorHAnsi" w:hAnsiTheme="minorHAnsi" w:cstheme="minorHAnsi"/>
          <w:sz w:val="24"/>
          <w:szCs w:val="24"/>
        </w:rPr>
        <w:t>tenha praticado atos ilícitos visando a frustrar os objetivos da licitação;</w:t>
      </w:r>
    </w:p>
    <w:p w:rsidR="003328BE" w:rsidRPr="003328BE" w:rsidRDefault="003328BE" w:rsidP="007D6D2A">
      <w:pPr>
        <w:pStyle w:val="PargrafodaLista"/>
        <w:numPr>
          <w:ilvl w:val="0"/>
          <w:numId w:val="6"/>
        </w:numPr>
        <w:spacing w:after="120"/>
        <w:rPr>
          <w:rFonts w:asciiTheme="minorHAnsi" w:hAnsiTheme="minorHAnsi" w:cstheme="minorHAnsi"/>
          <w:sz w:val="24"/>
          <w:szCs w:val="24"/>
        </w:rPr>
      </w:pPr>
      <w:r w:rsidRPr="003328BE">
        <w:rPr>
          <w:rFonts w:asciiTheme="minorHAnsi" w:hAnsiTheme="minorHAnsi" w:cstheme="minorHAnsi"/>
          <w:sz w:val="24"/>
          <w:szCs w:val="24"/>
        </w:rPr>
        <w:t>demonstre não possuir idoneidade para contratar com a Administração em virtude de atos ilícitos praticados.</w:t>
      </w:r>
    </w:p>
    <w:p w:rsidR="003328BE" w:rsidRPr="003328BE" w:rsidRDefault="003328BE" w:rsidP="007D6D2A">
      <w:pPr>
        <w:spacing w:after="120"/>
        <w:jc w:val="both"/>
        <w:rPr>
          <w:rFonts w:asciiTheme="minorHAnsi" w:hAnsiTheme="minorHAnsi" w:cstheme="minorHAnsi"/>
          <w:sz w:val="24"/>
          <w:szCs w:val="24"/>
        </w:rPr>
      </w:pPr>
      <w:r w:rsidRPr="003328BE">
        <w:rPr>
          <w:rFonts w:asciiTheme="minorHAnsi" w:hAnsiTheme="minorHAnsi" w:cstheme="minorHAnsi"/>
          <w:sz w:val="24"/>
          <w:szCs w:val="24"/>
        </w:rPr>
        <w:t>11.4. A aplicação de qualquer das penalidades previstas realizar-se-á em processo administrativo</w:t>
      </w:r>
      <w:r w:rsidRPr="003328BE">
        <w:rPr>
          <w:rFonts w:asciiTheme="minorHAnsi" w:hAnsiTheme="minorHAnsi" w:cstheme="minorHAnsi"/>
          <w:spacing w:val="-2"/>
          <w:sz w:val="24"/>
          <w:szCs w:val="24"/>
        </w:rPr>
        <w:t xml:space="preserve"> </w:t>
      </w:r>
      <w:r w:rsidRPr="003328BE">
        <w:rPr>
          <w:rFonts w:asciiTheme="minorHAnsi" w:hAnsiTheme="minorHAnsi" w:cstheme="minorHAnsi"/>
          <w:sz w:val="24"/>
          <w:szCs w:val="24"/>
        </w:rPr>
        <w:t>que assegurará o contraditório e a ampla defesa à Contratada, observando-se o procedimento previsto na Lei nº 8.666, de 1993.</w:t>
      </w:r>
    </w:p>
    <w:p w:rsidR="003328BE" w:rsidRPr="003328BE" w:rsidRDefault="003328BE" w:rsidP="003328BE">
      <w:pPr>
        <w:jc w:val="both"/>
        <w:rPr>
          <w:rFonts w:asciiTheme="minorHAnsi" w:hAnsiTheme="minorHAnsi" w:cstheme="minorHAnsi"/>
          <w:sz w:val="24"/>
          <w:szCs w:val="24"/>
        </w:rPr>
      </w:pPr>
      <w:r w:rsidRPr="003328BE">
        <w:rPr>
          <w:rFonts w:asciiTheme="minorHAnsi" w:hAnsiTheme="minorHAnsi" w:cstheme="minorHAnsi"/>
          <w:sz w:val="24"/>
          <w:szCs w:val="24"/>
        </w:rPr>
        <w:t xml:space="preserve">11.5. A autoridade competente, na aplicação das sanções, levará em consideração a gravidade da conduta </w:t>
      </w:r>
      <w:r w:rsidRPr="003328BE">
        <w:rPr>
          <w:rFonts w:asciiTheme="minorHAnsi" w:hAnsiTheme="minorHAnsi" w:cstheme="minorHAnsi"/>
          <w:spacing w:val="-7"/>
          <w:sz w:val="24"/>
          <w:szCs w:val="24"/>
        </w:rPr>
        <w:t xml:space="preserve">do </w:t>
      </w:r>
      <w:r w:rsidRPr="003328BE">
        <w:rPr>
          <w:rFonts w:asciiTheme="minorHAnsi" w:hAnsiTheme="minorHAnsi" w:cstheme="minorHAnsi"/>
          <w:sz w:val="24"/>
          <w:szCs w:val="24"/>
        </w:rPr>
        <w:t>infrator, o caráter educativo da pena, bem como o dano causado à Administração, observado o princípio da proporcionalidade.</w:t>
      </w:r>
    </w:p>
    <w:p w:rsidR="003328BE" w:rsidRPr="003328BE" w:rsidRDefault="003328BE" w:rsidP="003328BE">
      <w:pPr>
        <w:jc w:val="both"/>
        <w:rPr>
          <w:rFonts w:asciiTheme="minorHAnsi" w:hAnsiTheme="minorHAnsi" w:cstheme="minorHAnsi"/>
          <w:b/>
          <w:bCs/>
          <w:sz w:val="24"/>
          <w:szCs w:val="24"/>
        </w:rPr>
      </w:pPr>
    </w:p>
    <w:p w:rsidR="003328BE" w:rsidRPr="003328BE" w:rsidRDefault="003328BE" w:rsidP="003328BE">
      <w:pPr>
        <w:jc w:val="both"/>
        <w:rPr>
          <w:rFonts w:asciiTheme="minorHAnsi" w:hAnsiTheme="minorHAnsi" w:cstheme="minorHAnsi"/>
          <w:b/>
          <w:bCs/>
          <w:sz w:val="24"/>
          <w:szCs w:val="24"/>
        </w:rPr>
      </w:pPr>
      <w:r w:rsidRPr="003328BE">
        <w:rPr>
          <w:rFonts w:asciiTheme="minorHAnsi" w:hAnsiTheme="minorHAnsi" w:cstheme="minorHAnsi"/>
          <w:b/>
          <w:bCs/>
          <w:sz w:val="24"/>
          <w:szCs w:val="24"/>
        </w:rPr>
        <w:t>CLÁUSULA DÉCIMA SEGUNDA:</w:t>
      </w:r>
    </w:p>
    <w:p w:rsidR="003328BE" w:rsidRPr="003328BE" w:rsidRDefault="003328BE" w:rsidP="003328BE">
      <w:pPr>
        <w:jc w:val="both"/>
        <w:rPr>
          <w:rFonts w:asciiTheme="minorHAnsi" w:hAnsiTheme="minorHAnsi" w:cstheme="minorHAnsi"/>
          <w:sz w:val="24"/>
          <w:szCs w:val="24"/>
        </w:rPr>
      </w:pPr>
      <w:r w:rsidRPr="003328BE">
        <w:rPr>
          <w:rFonts w:asciiTheme="minorHAnsi" w:hAnsiTheme="minorHAnsi" w:cstheme="minorHAnsi"/>
          <w:sz w:val="24"/>
          <w:szCs w:val="24"/>
        </w:rPr>
        <w:t xml:space="preserve">12.1 O </w:t>
      </w:r>
      <w:r w:rsidRPr="003328BE">
        <w:rPr>
          <w:rFonts w:asciiTheme="minorHAnsi" w:hAnsiTheme="minorHAnsi" w:cstheme="minorHAnsi"/>
          <w:spacing w:val="-5"/>
          <w:sz w:val="24"/>
          <w:szCs w:val="24"/>
        </w:rPr>
        <w:t xml:space="preserve">CONTRATADO </w:t>
      </w:r>
      <w:r w:rsidRPr="003328BE">
        <w:rPr>
          <w:rFonts w:asciiTheme="minorHAnsi" w:hAnsiTheme="minorHAnsi" w:cstheme="minorHAnsi"/>
          <w:sz w:val="24"/>
          <w:szCs w:val="24"/>
        </w:rPr>
        <w:t xml:space="preserve">deverá guardar pelo prazo de 05 (cinco) anos, cópias das Notas Fiscais de </w:t>
      </w:r>
      <w:r w:rsidRPr="003328BE">
        <w:rPr>
          <w:rFonts w:asciiTheme="minorHAnsi" w:hAnsiTheme="minorHAnsi" w:cstheme="minorHAnsi"/>
          <w:spacing w:val="-5"/>
          <w:sz w:val="24"/>
          <w:szCs w:val="24"/>
        </w:rPr>
        <w:t xml:space="preserve">Venda, </w:t>
      </w:r>
      <w:r w:rsidRPr="003328BE">
        <w:rPr>
          <w:rFonts w:asciiTheme="minorHAnsi" w:hAnsiTheme="minorHAnsi" w:cstheme="minorHAnsi"/>
          <w:spacing w:val="-6"/>
          <w:sz w:val="24"/>
          <w:szCs w:val="24"/>
        </w:rPr>
        <w:t xml:space="preserve">ou </w:t>
      </w:r>
      <w:r w:rsidRPr="003328BE">
        <w:rPr>
          <w:rFonts w:asciiTheme="minorHAnsi" w:hAnsiTheme="minorHAnsi" w:cstheme="minorHAnsi"/>
          <w:sz w:val="24"/>
          <w:szCs w:val="24"/>
        </w:rPr>
        <w:t xml:space="preserve">congêneres, dos produtos participantes da Proposta de </w:t>
      </w:r>
      <w:r w:rsidRPr="003328BE">
        <w:rPr>
          <w:rFonts w:asciiTheme="minorHAnsi" w:hAnsiTheme="minorHAnsi" w:cstheme="minorHAnsi"/>
          <w:spacing w:val="-6"/>
          <w:sz w:val="24"/>
          <w:szCs w:val="24"/>
        </w:rPr>
        <w:t xml:space="preserve">Venda </w:t>
      </w:r>
      <w:r w:rsidRPr="003328BE">
        <w:rPr>
          <w:rFonts w:asciiTheme="minorHAnsi" w:hAnsiTheme="minorHAnsi" w:cstheme="minorHAnsi"/>
          <w:sz w:val="24"/>
          <w:szCs w:val="24"/>
        </w:rPr>
        <w:t>de Alimentos da Agricultura Familiar, as quais ficarão à disposição para comprovação.</w:t>
      </w:r>
    </w:p>
    <w:p w:rsidR="003328BE" w:rsidRPr="003328BE" w:rsidRDefault="003328BE" w:rsidP="003328BE">
      <w:pPr>
        <w:jc w:val="both"/>
        <w:rPr>
          <w:rFonts w:asciiTheme="minorHAnsi" w:hAnsiTheme="minorHAnsi" w:cstheme="minorHAnsi"/>
          <w:sz w:val="24"/>
          <w:szCs w:val="24"/>
        </w:rPr>
      </w:pPr>
    </w:p>
    <w:p w:rsidR="003328BE" w:rsidRPr="003328BE" w:rsidRDefault="003328BE" w:rsidP="003328BE">
      <w:pPr>
        <w:jc w:val="both"/>
        <w:rPr>
          <w:rFonts w:asciiTheme="minorHAnsi" w:hAnsiTheme="minorHAnsi" w:cstheme="minorHAnsi"/>
          <w:sz w:val="24"/>
          <w:szCs w:val="24"/>
        </w:rPr>
      </w:pPr>
      <w:r w:rsidRPr="003328BE">
        <w:rPr>
          <w:rFonts w:asciiTheme="minorHAnsi" w:hAnsiTheme="minorHAnsi" w:cstheme="minorHAnsi"/>
          <w:sz w:val="24"/>
          <w:szCs w:val="24"/>
        </w:rPr>
        <w:t xml:space="preserve">12.2 O </w:t>
      </w:r>
      <w:r w:rsidRPr="003328BE">
        <w:rPr>
          <w:rFonts w:asciiTheme="minorHAnsi" w:hAnsiTheme="minorHAnsi" w:cstheme="minorHAnsi"/>
          <w:spacing w:val="-5"/>
          <w:sz w:val="24"/>
          <w:szCs w:val="24"/>
        </w:rPr>
        <w:t xml:space="preserve">CONTRATANTE </w:t>
      </w:r>
      <w:r w:rsidRPr="003328BE">
        <w:rPr>
          <w:rFonts w:asciiTheme="minorHAnsi" w:hAnsiTheme="minorHAnsi" w:cstheme="minorHAnsi"/>
          <w:sz w:val="24"/>
          <w:szCs w:val="24"/>
        </w:rPr>
        <w:t>se compromete em guardar pelo prazo de 05 (cinco) anos as Notas Fiscais</w:t>
      </w:r>
      <w:r w:rsidRPr="003328BE">
        <w:rPr>
          <w:rFonts w:asciiTheme="minorHAnsi" w:hAnsiTheme="minorHAnsi" w:cstheme="minorHAnsi"/>
          <w:spacing w:val="9"/>
          <w:sz w:val="24"/>
          <w:szCs w:val="24"/>
        </w:rPr>
        <w:t xml:space="preserve"> </w:t>
      </w:r>
      <w:r w:rsidRPr="003328BE">
        <w:rPr>
          <w:rFonts w:asciiTheme="minorHAnsi" w:hAnsiTheme="minorHAnsi" w:cstheme="minorHAnsi"/>
          <w:sz w:val="24"/>
          <w:szCs w:val="24"/>
        </w:rPr>
        <w:t>de Compra apresentadas nas prestações de contas, bem como a Proposta de Venda de Gêneros Alimentícios da Agricultura Familiar, as quais ficarão à disposição para comprovação.</w:t>
      </w:r>
    </w:p>
    <w:p w:rsidR="003328BE" w:rsidRPr="003328BE" w:rsidRDefault="003328BE" w:rsidP="003328BE">
      <w:pPr>
        <w:jc w:val="both"/>
        <w:rPr>
          <w:rFonts w:asciiTheme="minorHAnsi" w:hAnsiTheme="minorHAnsi" w:cstheme="minorHAnsi"/>
          <w:b/>
          <w:bCs/>
          <w:sz w:val="24"/>
          <w:szCs w:val="24"/>
        </w:rPr>
      </w:pPr>
    </w:p>
    <w:p w:rsidR="003328BE" w:rsidRPr="003328BE" w:rsidRDefault="003328BE" w:rsidP="003328BE">
      <w:pPr>
        <w:jc w:val="both"/>
        <w:rPr>
          <w:rFonts w:asciiTheme="minorHAnsi" w:hAnsiTheme="minorHAnsi" w:cstheme="minorHAnsi"/>
          <w:sz w:val="24"/>
          <w:szCs w:val="24"/>
        </w:rPr>
      </w:pPr>
      <w:r w:rsidRPr="003328BE">
        <w:rPr>
          <w:rFonts w:asciiTheme="minorHAnsi" w:hAnsiTheme="minorHAnsi" w:cstheme="minorHAnsi"/>
          <w:b/>
          <w:bCs/>
          <w:sz w:val="24"/>
          <w:szCs w:val="24"/>
        </w:rPr>
        <w:t>CLÁUSULA DÉCIMA TERCEIRA:</w:t>
      </w:r>
    </w:p>
    <w:p w:rsidR="003328BE" w:rsidRPr="003328BE" w:rsidRDefault="003328BE" w:rsidP="007D6D2A">
      <w:pPr>
        <w:tabs>
          <w:tab w:val="left" w:pos="8387"/>
        </w:tabs>
        <w:ind w:right="111"/>
        <w:jc w:val="both"/>
        <w:rPr>
          <w:rFonts w:asciiTheme="minorHAnsi" w:hAnsiTheme="minorHAnsi" w:cstheme="minorHAnsi"/>
          <w:b/>
          <w:bCs/>
          <w:sz w:val="24"/>
          <w:szCs w:val="24"/>
        </w:rPr>
      </w:pPr>
      <w:r w:rsidRPr="003328BE">
        <w:rPr>
          <w:rFonts w:asciiTheme="minorHAnsi" w:hAnsiTheme="minorHAnsi" w:cstheme="minorHAnsi"/>
          <w:sz w:val="24"/>
          <w:szCs w:val="24"/>
        </w:rPr>
        <w:t>13.1. É de exclusiva responsabilidade do CONTRATADO FORNECEDOR o ressarcimento de danos causados ao CONTRATANTE ou a terceiros, decorrentes de sua culpa ou dolo na execução do contrato, não excluindo ou reduzindo esta responsabilidade à fiscalização.</w:t>
      </w:r>
    </w:p>
    <w:p w:rsidR="003328BE" w:rsidRPr="003328BE" w:rsidRDefault="003328BE" w:rsidP="003328BE">
      <w:pPr>
        <w:jc w:val="both"/>
        <w:rPr>
          <w:rFonts w:asciiTheme="minorHAnsi" w:hAnsiTheme="minorHAnsi" w:cstheme="minorHAnsi"/>
          <w:sz w:val="24"/>
          <w:szCs w:val="24"/>
        </w:rPr>
      </w:pPr>
      <w:r w:rsidRPr="003328BE">
        <w:rPr>
          <w:rFonts w:asciiTheme="minorHAnsi" w:hAnsiTheme="minorHAnsi" w:cstheme="minorHAnsi"/>
          <w:b/>
          <w:bCs/>
          <w:sz w:val="24"/>
          <w:szCs w:val="24"/>
        </w:rPr>
        <w:t>CLÁUSULA DÉCIMA QUARTA:</w:t>
      </w:r>
    </w:p>
    <w:p w:rsidR="003328BE" w:rsidRPr="003328BE" w:rsidRDefault="003328BE" w:rsidP="007D6D2A">
      <w:pPr>
        <w:jc w:val="both"/>
        <w:rPr>
          <w:rFonts w:asciiTheme="minorHAnsi" w:hAnsiTheme="minorHAnsi" w:cstheme="minorHAnsi"/>
          <w:sz w:val="24"/>
          <w:szCs w:val="24"/>
        </w:rPr>
      </w:pPr>
      <w:r w:rsidRPr="003328BE">
        <w:rPr>
          <w:rFonts w:asciiTheme="minorHAnsi" w:hAnsiTheme="minorHAnsi" w:cstheme="minorHAnsi"/>
          <w:sz w:val="24"/>
          <w:szCs w:val="24"/>
        </w:rPr>
        <w:t>14.1. A fiscalização do presente contrato ficará a cargo do órgão ou entidade responsável pela compra.</w:t>
      </w:r>
    </w:p>
    <w:p w:rsidR="003328BE" w:rsidRPr="003328BE" w:rsidRDefault="003328BE" w:rsidP="003328BE">
      <w:pPr>
        <w:jc w:val="both"/>
        <w:rPr>
          <w:rFonts w:asciiTheme="minorHAnsi" w:hAnsiTheme="minorHAnsi" w:cstheme="minorHAnsi"/>
          <w:sz w:val="24"/>
          <w:szCs w:val="24"/>
        </w:rPr>
      </w:pPr>
    </w:p>
    <w:p w:rsidR="003328BE" w:rsidRPr="003328BE" w:rsidRDefault="003328BE" w:rsidP="003328BE">
      <w:pPr>
        <w:jc w:val="both"/>
        <w:rPr>
          <w:rFonts w:asciiTheme="minorHAnsi" w:hAnsiTheme="minorHAnsi" w:cstheme="minorHAnsi"/>
          <w:sz w:val="24"/>
          <w:szCs w:val="24"/>
        </w:rPr>
      </w:pPr>
      <w:r w:rsidRPr="003328BE">
        <w:rPr>
          <w:rFonts w:asciiTheme="minorHAnsi" w:hAnsiTheme="minorHAnsi" w:cstheme="minorHAnsi"/>
          <w:b/>
          <w:bCs/>
          <w:sz w:val="24"/>
          <w:szCs w:val="24"/>
        </w:rPr>
        <w:t>CLÁUSULA DÉCIMA QUINTA:</w:t>
      </w:r>
    </w:p>
    <w:p w:rsidR="003328BE" w:rsidRPr="003328BE" w:rsidRDefault="003328BE" w:rsidP="003328BE">
      <w:pPr>
        <w:jc w:val="both"/>
        <w:rPr>
          <w:rFonts w:asciiTheme="minorHAnsi" w:hAnsiTheme="minorHAnsi" w:cstheme="minorHAnsi"/>
          <w:sz w:val="24"/>
          <w:szCs w:val="24"/>
        </w:rPr>
      </w:pPr>
      <w:r w:rsidRPr="003328BE">
        <w:rPr>
          <w:rFonts w:asciiTheme="minorHAnsi" w:hAnsiTheme="minorHAnsi" w:cstheme="minorHAnsi"/>
          <w:sz w:val="24"/>
          <w:szCs w:val="24"/>
        </w:rPr>
        <w:t xml:space="preserve">15.1. O presente contrato rege-se, ainda, pela Chamada Pública </w:t>
      </w:r>
      <w:r w:rsidRPr="006B3791">
        <w:rPr>
          <w:rFonts w:asciiTheme="minorHAnsi" w:hAnsiTheme="minorHAnsi" w:cstheme="minorHAnsi"/>
          <w:sz w:val="24"/>
          <w:szCs w:val="24"/>
        </w:rPr>
        <w:t>Nº 01/2023</w:t>
      </w:r>
      <w:r w:rsidRPr="003328BE">
        <w:rPr>
          <w:rFonts w:asciiTheme="minorHAnsi" w:hAnsiTheme="minorHAnsi" w:cstheme="minorHAnsi"/>
          <w:sz w:val="24"/>
          <w:szCs w:val="24"/>
        </w:rPr>
        <w:t>, pela Resolução GGAlimenta nº 3, de 14 de junho de 2022, Lei nº 14.284, de 29 de dezembro de 2021, Decreto nº 10.880, de 2 de dezembro de 2021, e pela Lei nº 8.666, de 21 de junho de 1993, em todos os seus termos, a qual será aplicada, também, onde o contrato for omisso.</w:t>
      </w:r>
    </w:p>
    <w:p w:rsidR="003328BE" w:rsidRPr="003328BE" w:rsidRDefault="003328BE" w:rsidP="003328BE">
      <w:pPr>
        <w:jc w:val="both"/>
        <w:rPr>
          <w:rFonts w:asciiTheme="minorHAnsi" w:hAnsiTheme="minorHAnsi" w:cstheme="minorHAnsi"/>
          <w:sz w:val="24"/>
          <w:szCs w:val="24"/>
        </w:rPr>
      </w:pPr>
    </w:p>
    <w:p w:rsidR="003328BE" w:rsidRPr="003328BE" w:rsidRDefault="003328BE" w:rsidP="003328BE">
      <w:pPr>
        <w:jc w:val="both"/>
        <w:rPr>
          <w:rFonts w:asciiTheme="minorHAnsi" w:hAnsiTheme="minorHAnsi" w:cstheme="minorHAnsi"/>
          <w:sz w:val="24"/>
          <w:szCs w:val="24"/>
        </w:rPr>
      </w:pPr>
      <w:r w:rsidRPr="003328BE">
        <w:rPr>
          <w:rFonts w:asciiTheme="minorHAnsi" w:hAnsiTheme="minorHAnsi" w:cstheme="minorHAnsi"/>
          <w:b/>
          <w:bCs/>
          <w:sz w:val="24"/>
          <w:szCs w:val="24"/>
        </w:rPr>
        <w:t>CLÁUSULA DÉCIMA SEXTA:</w:t>
      </w:r>
    </w:p>
    <w:p w:rsidR="003328BE" w:rsidRPr="003328BE" w:rsidRDefault="003328BE" w:rsidP="003328BE">
      <w:pPr>
        <w:pStyle w:val="PargrafodaLista"/>
        <w:numPr>
          <w:ilvl w:val="0"/>
          <w:numId w:val="1"/>
        </w:numPr>
        <w:ind w:left="0" w:firstLine="0"/>
        <w:jc w:val="both"/>
        <w:rPr>
          <w:rFonts w:asciiTheme="minorHAnsi" w:hAnsiTheme="minorHAnsi" w:cstheme="minorHAnsi"/>
          <w:sz w:val="24"/>
          <w:szCs w:val="24"/>
        </w:rPr>
      </w:pPr>
      <w:r w:rsidRPr="003328BE">
        <w:rPr>
          <w:rFonts w:asciiTheme="minorHAnsi" w:hAnsiTheme="minorHAnsi" w:cstheme="minorHAnsi"/>
          <w:sz w:val="24"/>
          <w:szCs w:val="24"/>
        </w:rPr>
        <w:t xml:space="preserve">16.1. Este Contrato poderá ser aditado a qualquer tempo, mediante acordo formal entre as </w:t>
      </w:r>
      <w:r w:rsidRPr="003328BE">
        <w:rPr>
          <w:rFonts w:asciiTheme="minorHAnsi" w:hAnsiTheme="minorHAnsi" w:cstheme="minorHAnsi"/>
          <w:sz w:val="24"/>
          <w:szCs w:val="24"/>
        </w:rPr>
        <w:lastRenderedPageBreak/>
        <w:t>partes, resguardadas as suas condições essenciais.</w:t>
      </w:r>
    </w:p>
    <w:p w:rsidR="003328BE" w:rsidRPr="003328BE" w:rsidRDefault="003328BE" w:rsidP="003328BE">
      <w:pPr>
        <w:pStyle w:val="Ttulo2"/>
        <w:widowControl w:val="0"/>
        <w:numPr>
          <w:ilvl w:val="1"/>
          <w:numId w:val="1"/>
        </w:numPr>
        <w:spacing w:before="0" w:after="0"/>
        <w:ind w:left="0" w:right="111" w:firstLine="0"/>
        <w:jc w:val="both"/>
        <w:rPr>
          <w:rFonts w:asciiTheme="minorHAnsi" w:hAnsiTheme="minorHAnsi" w:cstheme="minorHAnsi"/>
          <w:sz w:val="24"/>
          <w:szCs w:val="24"/>
        </w:rPr>
      </w:pPr>
    </w:p>
    <w:p w:rsidR="003328BE" w:rsidRPr="003328BE" w:rsidRDefault="003328BE" w:rsidP="003328BE">
      <w:pPr>
        <w:jc w:val="both"/>
        <w:rPr>
          <w:rFonts w:asciiTheme="minorHAnsi" w:hAnsiTheme="minorHAnsi" w:cstheme="minorHAnsi"/>
          <w:sz w:val="24"/>
          <w:szCs w:val="24"/>
        </w:rPr>
      </w:pPr>
      <w:r w:rsidRPr="003328BE">
        <w:rPr>
          <w:rFonts w:asciiTheme="minorHAnsi" w:hAnsiTheme="minorHAnsi" w:cstheme="minorHAnsi"/>
          <w:b/>
          <w:bCs/>
          <w:sz w:val="24"/>
          <w:szCs w:val="24"/>
        </w:rPr>
        <w:t>CLÁUSULA DÉCIMA SÉTIMA:</w:t>
      </w:r>
      <w:r w:rsidRPr="003328BE">
        <w:rPr>
          <w:rFonts w:asciiTheme="minorHAnsi" w:hAnsiTheme="minorHAnsi" w:cstheme="minorHAnsi"/>
          <w:sz w:val="24"/>
          <w:szCs w:val="24"/>
        </w:rPr>
        <w:t xml:space="preserve"> </w:t>
      </w:r>
    </w:p>
    <w:p w:rsidR="003328BE" w:rsidRPr="003328BE" w:rsidRDefault="003328BE" w:rsidP="003328BE">
      <w:pPr>
        <w:jc w:val="both"/>
        <w:rPr>
          <w:rFonts w:asciiTheme="minorHAnsi" w:hAnsiTheme="minorHAnsi" w:cstheme="minorHAnsi"/>
          <w:sz w:val="24"/>
          <w:szCs w:val="24"/>
        </w:rPr>
      </w:pPr>
      <w:r w:rsidRPr="003328BE">
        <w:rPr>
          <w:rFonts w:asciiTheme="minorHAnsi" w:hAnsiTheme="minorHAnsi" w:cstheme="minorHAnsi"/>
          <w:sz w:val="24"/>
          <w:szCs w:val="24"/>
        </w:rPr>
        <w:t xml:space="preserve">17.1. O presente </w:t>
      </w:r>
      <w:r w:rsidRPr="003328BE">
        <w:rPr>
          <w:rFonts w:asciiTheme="minorHAnsi" w:hAnsiTheme="minorHAnsi" w:cstheme="minorHAnsi"/>
          <w:spacing w:val="-4"/>
          <w:sz w:val="24"/>
          <w:szCs w:val="24"/>
        </w:rPr>
        <w:t xml:space="preserve">Termo </w:t>
      </w:r>
      <w:r w:rsidRPr="003328BE">
        <w:rPr>
          <w:rFonts w:asciiTheme="minorHAnsi" w:hAnsiTheme="minorHAnsi" w:cstheme="minorHAnsi"/>
          <w:sz w:val="24"/>
          <w:szCs w:val="24"/>
        </w:rPr>
        <w:t xml:space="preserve">de Contrato poderá ser rescindido nas hipóteses previstas no art. 78 da Lei nº </w:t>
      </w:r>
      <w:r w:rsidRPr="003328BE">
        <w:rPr>
          <w:rFonts w:asciiTheme="minorHAnsi" w:hAnsiTheme="minorHAnsi" w:cstheme="minorHAnsi"/>
          <w:spacing w:val="-3"/>
          <w:sz w:val="24"/>
          <w:szCs w:val="24"/>
        </w:rPr>
        <w:t xml:space="preserve">8.666, </w:t>
      </w:r>
      <w:r w:rsidRPr="003328BE">
        <w:rPr>
          <w:rFonts w:asciiTheme="minorHAnsi" w:hAnsiTheme="minorHAnsi" w:cstheme="minorHAnsi"/>
          <w:sz w:val="24"/>
          <w:szCs w:val="24"/>
        </w:rPr>
        <w:t>de 1993, com as consequências indicadas no art. 80 da mesma Lei, sem prejuízo das sanções aplicáveis.</w:t>
      </w:r>
    </w:p>
    <w:p w:rsidR="003328BE" w:rsidRPr="003328BE" w:rsidRDefault="003328BE" w:rsidP="003328BE">
      <w:pPr>
        <w:rPr>
          <w:rFonts w:asciiTheme="minorHAnsi" w:hAnsiTheme="minorHAnsi" w:cstheme="minorHAnsi"/>
          <w:sz w:val="24"/>
          <w:szCs w:val="24"/>
        </w:rPr>
      </w:pPr>
    </w:p>
    <w:p w:rsidR="003328BE" w:rsidRPr="003328BE" w:rsidRDefault="003328BE" w:rsidP="003328BE">
      <w:pPr>
        <w:jc w:val="both"/>
        <w:rPr>
          <w:rFonts w:asciiTheme="minorHAnsi" w:hAnsiTheme="minorHAnsi" w:cstheme="minorHAnsi"/>
          <w:sz w:val="24"/>
          <w:szCs w:val="24"/>
        </w:rPr>
      </w:pPr>
      <w:r w:rsidRPr="003328BE">
        <w:rPr>
          <w:rFonts w:asciiTheme="minorHAnsi" w:hAnsiTheme="minorHAnsi" w:cstheme="minorHAnsi"/>
          <w:sz w:val="24"/>
          <w:szCs w:val="24"/>
        </w:rPr>
        <w:t xml:space="preserve">17.2. Os casos de rescisão contratual serão formalmente motivados, assegurando-se à </w:t>
      </w:r>
      <w:r w:rsidRPr="003328BE">
        <w:rPr>
          <w:rFonts w:asciiTheme="minorHAnsi" w:hAnsiTheme="minorHAnsi" w:cstheme="minorHAnsi"/>
          <w:spacing w:val="-5"/>
          <w:sz w:val="24"/>
          <w:szCs w:val="24"/>
        </w:rPr>
        <w:t xml:space="preserve">CONTRATADA </w:t>
      </w:r>
      <w:r w:rsidRPr="003328BE">
        <w:rPr>
          <w:rFonts w:asciiTheme="minorHAnsi" w:hAnsiTheme="minorHAnsi" w:cstheme="minorHAnsi"/>
          <w:spacing w:val="-12"/>
          <w:sz w:val="24"/>
          <w:szCs w:val="24"/>
        </w:rPr>
        <w:t xml:space="preserve">o </w:t>
      </w:r>
      <w:r w:rsidRPr="003328BE">
        <w:rPr>
          <w:rFonts w:asciiTheme="minorHAnsi" w:hAnsiTheme="minorHAnsi" w:cstheme="minorHAnsi"/>
          <w:sz w:val="24"/>
          <w:szCs w:val="24"/>
        </w:rPr>
        <w:t>direito à prévia e ampla defesa.</w:t>
      </w:r>
    </w:p>
    <w:p w:rsidR="003328BE" w:rsidRPr="003328BE" w:rsidRDefault="003328BE" w:rsidP="003328BE">
      <w:pPr>
        <w:rPr>
          <w:rFonts w:asciiTheme="minorHAnsi" w:hAnsiTheme="minorHAnsi" w:cstheme="minorHAnsi"/>
          <w:sz w:val="24"/>
          <w:szCs w:val="24"/>
        </w:rPr>
      </w:pPr>
    </w:p>
    <w:p w:rsidR="003328BE" w:rsidRPr="003328BE" w:rsidRDefault="003328BE" w:rsidP="003328BE">
      <w:pPr>
        <w:jc w:val="both"/>
        <w:rPr>
          <w:rFonts w:asciiTheme="minorHAnsi" w:hAnsiTheme="minorHAnsi" w:cstheme="minorHAnsi"/>
          <w:sz w:val="24"/>
          <w:szCs w:val="24"/>
        </w:rPr>
      </w:pPr>
      <w:r w:rsidRPr="003328BE">
        <w:rPr>
          <w:rFonts w:asciiTheme="minorHAnsi" w:hAnsiTheme="minorHAnsi" w:cstheme="minorHAnsi"/>
          <w:sz w:val="24"/>
          <w:szCs w:val="24"/>
        </w:rPr>
        <w:t xml:space="preserve">17.3. A </w:t>
      </w:r>
      <w:r w:rsidRPr="003328BE">
        <w:rPr>
          <w:rFonts w:asciiTheme="minorHAnsi" w:hAnsiTheme="minorHAnsi" w:cstheme="minorHAnsi"/>
          <w:spacing w:val="-5"/>
          <w:sz w:val="24"/>
          <w:szCs w:val="24"/>
        </w:rPr>
        <w:t xml:space="preserve">CONTRATADA </w:t>
      </w:r>
      <w:r w:rsidRPr="003328BE">
        <w:rPr>
          <w:rFonts w:asciiTheme="minorHAnsi" w:hAnsiTheme="minorHAnsi" w:cstheme="minorHAnsi"/>
          <w:sz w:val="24"/>
          <w:szCs w:val="24"/>
        </w:rPr>
        <w:t xml:space="preserve">reconhece os direitos da </w:t>
      </w:r>
      <w:r w:rsidRPr="003328BE">
        <w:rPr>
          <w:rFonts w:asciiTheme="minorHAnsi" w:hAnsiTheme="minorHAnsi" w:cstheme="minorHAnsi"/>
          <w:spacing w:val="-5"/>
          <w:sz w:val="24"/>
          <w:szCs w:val="24"/>
        </w:rPr>
        <w:t xml:space="preserve">CONTRATANTE </w:t>
      </w:r>
      <w:r w:rsidRPr="003328BE">
        <w:rPr>
          <w:rFonts w:asciiTheme="minorHAnsi" w:hAnsiTheme="minorHAnsi" w:cstheme="minorHAnsi"/>
          <w:sz w:val="24"/>
          <w:szCs w:val="24"/>
        </w:rPr>
        <w:t>em caso de rescisão administrativa prevista no art. 77 da Lei nº 8.666, de 1993.</w:t>
      </w:r>
    </w:p>
    <w:p w:rsidR="003328BE" w:rsidRPr="003328BE" w:rsidRDefault="003328BE" w:rsidP="003328BE">
      <w:pPr>
        <w:pStyle w:val="Recuodecorpodetexto21"/>
        <w:spacing w:after="0" w:line="240" w:lineRule="auto"/>
        <w:ind w:left="0" w:right="113"/>
        <w:jc w:val="both"/>
        <w:rPr>
          <w:rStyle w:val="Nmerodepgina"/>
          <w:rFonts w:asciiTheme="minorHAnsi" w:hAnsiTheme="minorHAnsi" w:cstheme="minorHAnsi"/>
          <w:b/>
          <w:color w:val="000000"/>
        </w:rPr>
      </w:pPr>
    </w:p>
    <w:p w:rsidR="003328BE" w:rsidRPr="003328BE" w:rsidRDefault="003328BE" w:rsidP="003328BE">
      <w:pPr>
        <w:pStyle w:val="Recuodecorpodetexto21"/>
        <w:spacing w:after="0" w:line="240" w:lineRule="auto"/>
        <w:ind w:left="0" w:right="113"/>
        <w:jc w:val="both"/>
        <w:rPr>
          <w:rStyle w:val="Nmerodepgina"/>
          <w:rFonts w:asciiTheme="minorHAnsi" w:hAnsiTheme="minorHAnsi" w:cstheme="minorHAnsi"/>
          <w:b/>
          <w:color w:val="000000"/>
        </w:rPr>
      </w:pPr>
      <w:r w:rsidRPr="003328BE">
        <w:rPr>
          <w:rStyle w:val="Nmerodepgina"/>
          <w:rFonts w:asciiTheme="minorHAnsi" w:hAnsiTheme="minorHAnsi" w:cstheme="minorHAnsi"/>
          <w:b/>
          <w:color w:val="000000"/>
        </w:rPr>
        <w:t xml:space="preserve">CLÁUSULA </w:t>
      </w:r>
      <w:r w:rsidRPr="003328BE">
        <w:rPr>
          <w:rStyle w:val="Nmerodepgina"/>
          <w:rFonts w:asciiTheme="minorHAnsi" w:hAnsiTheme="minorHAnsi" w:cstheme="minorHAnsi"/>
          <w:b/>
          <w:bCs/>
          <w:color w:val="000000"/>
        </w:rPr>
        <w:t>DÉCIMA OITAVA</w:t>
      </w:r>
      <w:r w:rsidRPr="003328BE">
        <w:rPr>
          <w:rStyle w:val="Nmerodepgina"/>
          <w:rFonts w:asciiTheme="minorHAnsi" w:hAnsiTheme="minorHAnsi" w:cstheme="minorHAnsi"/>
          <w:b/>
          <w:color w:val="000000"/>
        </w:rPr>
        <w:t>:</w:t>
      </w:r>
    </w:p>
    <w:p w:rsidR="003328BE" w:rsidRPr="003328BE" w:rsidRDefault="003328BE" w:rsidP="003328BE">
      <w:pPr>
        <w:jc w:val="both"/>
        <w:rPr>
          <w:rFonts w:asciiTheme="minorHAnsi" w:hAnsiTheme="minorHAnsi" w:cstheme="minorHAnsi"/>
          <w:spacing w:val="-17"/>
          <w:sz w:val="24"/>
          <w:szCs w:val="24"/>
        </w:rPr>
      </w:pPr>
      <w:r w:rsidRPr="003328BE">
        <w:rPr>
          <w:rFonts w:asciiTheme="minorHAnsi" w:hAnsiTheme="minorHAnsi" w:cstheme="minorHAnsi"/>
          <w:sz w:val="24"/>
          <w:szCs w:val="24"/>
        </w:rPr>
        <w:t>18.1 O presente contrato vigorará da sua assinatura até a entrega tota</w:t>
      </w:r>
      <w:r w:rsidR="007D6D2A">
        <w:rPr>
          <w:rFonts w:asciiTheme="minorHAnsi" w:hAnsiTheme="minorHAnsi" w:cstheme="minorHAnsi"/>
          <w:sz w:val="24"/>
          <w:szCs w:val="24"/>
        </w:rPr>
        <w:t xml:space="preserve">l dos produtos adquiridos ou até 31 março </w:t>
      </w:r>
      <w:r w:rsidRPr="003328BE">
        <w:rPr>
          <w:rFonts w:asciiTheme="minorHAnsi" w:hAnsiTheme="minorHAnsi" w:cstheme="minorHAnsi"/>
          <w:sz w:val="24"/>
          <w:szCs w:val="24"/>
        </w:rPr>
        <w:t>de 20</w:t>
      </w:r>
      <w:r w:rsidR="007D6D2A" w:rsidRPr="007D6D2A">
        <w:rPr>
          <w:rFonts w:asciiTheme="minorHAnsi" w:hAnsiTheme="minorHAnsi" w:cstheme="minorHAnsi"/>
          <w:sz w:val="24"/>
          <w:szCs w:val="24"/>
        </w:rPr>
        <w:t>24</w:t>
      </w:r>
      <w:r w:rsidRPr="003328BE">
        <w:rPr>
          <w:rFonts w:asciiTheme="minorHAnsi" w:hAnsiTheme="minorHAnsi" w:cstheme="minorHAnsi"/>
          <w:spacing w:val="-17"/>
          <w:sz w:val="24"/>
          <w:szCs w:val="24"/>
        </w:rPr>
        <w:t xml:space="preserve">. </w:t>
      </w:r>
    </w:p>
    <w:p w:rsidR="003328BE" w:rsidRPr="003328BE" w:rsidRDefault="003328BE" w:rsidP="003328BE">
      <w:pPr>
        <w:jc w:val="both"/>
        <w:rPr>
          <w:rFonts w:asciiTheme="minorHAnsi" w:hAnsiTheme="minorHAnsi" w:cstheme="minorHAnsi"/>
          <w:sz w:val="24"/>
          <w:szCs w:val="24"/>
        </w:rPr>
      </w:pPr>
    </w:p>
    <w:p w:rsidR="003328BE" w:rsidRPr="003328BE" w:rsidRDefault="003328BE" w:rsidP="003328BE">
      <w:pPr>
        <w:pStyle w:val="Ttulo2"/>
        <w:widowControl w:val="0"/>
        <w:numPr>
          <w:ilvl w:val="1"/>
          <w:numId w:val="1"/>
        </w:numPr>
        <w:spacing w:before="0" w:after="0"/>
        <w:ind w:left="0" w:right="111" w:firstLine="0"/>
        <w:jc w:val="both"/>
        <w:rPr>
          <w:rFonts w:asciiTheme="minorHAnsi" w:hAnsiTheme="minorHAnsi" w:cstheme="minorHAnsi"/>
          <w:i w:val="0"/>
          <w:sz w:val="24"/>
          <w:szCs w:val="24"/>
        </w:rPr>
      </w:pPr>
      <w:r w:rsidRPr="003328BE">
        <w:rPr>
          <w:rStyle w:val="Nmerodepgina"/>
          <w:rFonts w:asciiTheme="minorHAnsi" w:hAnsiTheme="minorHAnsi" w:cstheme="minorHAnsi"/>
          <w:i w:val="0"/>
          <w:color w:val="000000"/>
          <w:sz w:val="24"/>
          <w:szCs w:val="24"/>
        </w:rPr>
        <w:t>CLÁUSULA DÉCIMA NONA:</w:t>
      </w:r>
    </w:p>
    <w:p w:rsidR="003328BE" w:rsidRPr="003328BE" w:rsidRDefault="003328BE" w:rsidP="003328BE">
      <w:pPr>
        <w:pStyle w:val="Padro"/>
        <w:spacing w:after="0" w:line="240" w:lineRule="auto"/>
        <w:ind w:right="-15"/>
        <w:jc w:val="both"/>
        <w:rPr>
          <w:rFonts w:asciiTheme="minorHAnsi" w:hAnsiTheme="minorHAnsi" w:cstheme="minorHAnsi"/>
        </w:rPr>
      </w:pPr>
      <w:r w:rsidRPr="003328BE">
        <w:rPr>
          <w:rFonts w:asciiTheme="minorHAnsi" w:hAnsiTheme="minorHAnsi" w:cstheme="minorHAnsi"/>
        </w:rPr>
        <w:t>22.1.</w:t>
      </w:r>
      <w:r w:rsidRPr="003328BE">
        <w:rPr>
          <w:rFonts w:asciiTheme="minorHAnsi" w:hAnsiTheme="minorHAnsi" w:cstheme="minorHAnsi"/>
        </w:rPr>
        <w:tab/>
        <w:t>É foro competente para dirimir qualquer controvérsia que se originar deste contrato, o da Justiça Federal, Subseção Judiciária de Santo Ângelo/RS.</w:t>
      </w:r>
    </w:p>
    <w:p w:rsidR="003328BE" w:rsidRPr="003328BE" w:rsidRDefault="003328BE" w:rsidP="003328BE">
      <w:pPr>
        <w:jc w:val="both"/>
        <w:rPr>
          <w:rFonts w:asciiTheme="minorHAnsi" w:hAnsiTheme="minorHAnsi" w:cstheme="minorHAnsi"/>
          <w:sz w:val="24"/>
          <w:szCs w:val="24"/>
        </w:rPr>
      </w:pPr>
    </w:p>
    <w:p w:rsidR="003328BE" w:rsidRPr="003328BE" w:rsidRDefault="003328BE" w:rsidP="003328BE">
      <w:pPr>
        <w:pStyle w:val="Recuodecorpodetexto"/>
        <w:spacing w:after="0"/>
        <w:ind w:left="0"/>
        <w:jc w:val="both"/>
        <w:rPr>
          <w:rFonts w:asciiTheme="minorHAnsi" w:hAnsiTheme="minorHAnsi" w:cstheme="minorHAnsi"/>
        </w:rPr>
      </w:pPr>
      <w:r w:rsidRPr="003328BE">
        <w:rPr>
          <w:rFonts w:asciiTheme="minorHAnsi" w:hAnsiTheme="minorHAnsi" w:cstheme="minorHAnsi"/>
        </w:rPr>
        <w:t>E, por estarem assim, justos e contratados, assinam o presente instrumento em três vias de igual teor e forma, na presença de duas testemunhas.</w:t>
      </w:r>
    </w:p>
    <w:p w:rsidR="003328BE" w:rsidRPr="003328BE" w:rsidRDefault="003328BE" w:rsidP="003328BE">
      <w:pPr>
        <w:jc w:val="both"/>
        <w:rPr>
          <w:rFonts w:asciiTheme="minorHAnsi" w:hAnsiTheme="minorHAnsi" w:cstheme="minorHAnsi"/>
          <w:sz w:val="24"/>
          <w:szCs w:val="24"/>
        </w:rPr>
      </w:pPr>
    </w:p>
    <w:p w:rsidR="003328BE" w:rsidRPr="003328BE" w:rsidRDefault="003328BE" w:rsidP="003328BE">
      <w:pPr>
        <w:jc w:val="both"/>
        <w:rPr>
          <w:rFonts w:asciiTheme="minorHAnsi" w:hAnsiTheme="minorHAnsi" w:cstheme="minorHAnsi"/>
          <w:sz w:val="24"/>
          <w:szCs w:val="24"/>
        </w:rPr>
      </w:pPr>
    </w:p>
    <w:p w:rsidR="003328BE" w:rsidRPr="003328BE" w:rsidRDefault="0011733E" w:rsidP="007D6D2A">
      <w:pPr>
        <w:jc w:val="right"/>
        <w:rPr>
          <w:rFonts w:asciiTheme="minorHAnsi" w:hAnsiTheme="minorHAnsi" w:cstheme="minorHAnsi"/>
          <w:sz w:val="24"/>
          <w:szCs w:val="24"/>
        </w:rPr>
      </w:pPr>
      <w:r>
        <w:rPr>
          <w:rFonts w:asciiTheme="minorHAnsi" w:hAnsiTheme="minorHAnsi" w:cstheme="minorHAnsi"/>
          <w:sz w:val="24"/>
          <w:szCs w:val="24"/>
        </w:rPr>
        <w:t>São Luiz Gonzaga-RS, 21</w:t>
      </w:r>
      <w:bookmarkStart w:id="0" w:name="_GoBack"/>
      <w:bookmarkEnd w:id="0"/>
      <w:r w:rsidR="007D6D2A">
        <w:rPr>
          <w:rFonts w:asciiTheme="minorHAnsi" w:hAnsiTheme="minorHAnsi" w:cstheme="minorHAnsi"/>
          <w:sz w:val="24"/>
          <w:szCs w:val="24"/>
        </w:rPr>
        <w:t xml:space="preserve"> de março </w:t>
      </w:r>
      <w:r w:rsidR="003328BE" w:rsidRPr="003328BE">
        <w:rPr>
          <w:rFonts w:asciiTheme="minorHAnsi" w:hAnsiTheme="minorHAnsi" w:cstheme="minorHAnsi"/>
          <w:sz w:val="24"/>
          <w:szCs w:val="24"/>
        </w:rPr>
        <w:t>de 2023.</w:t>
      </w:r>
    </w:p>
    <w:p w:rsidR="003328BE" w:rsidRPr="003328BE" w:rsidRDefault="003328BE" w:rsidP="003328BE">
      <w:pPr>
        <w:jc w:val="both"/>
        <w:rPr>
          <w:rFonts w:asciiTheme="minorHAnsi" w:hAnsiTheme="minorHAnsi" w:cstheme="minorHAnsi"/>
          <w:sz w:val="24"/>
          <w:szCs w:val="24"/>
        </w:rPr>
      </w:pPr>
    </w:p>
    <w:p w:rsidR="003328BE" w:rsidRPr="003328BE" w:rsidRDefault="003328BE" w:rsidP="003328BE">
      <w:pPr>
        <w:jc w:val="both"/>
        <w:rPr>
          <w:rFonts w:asciiTheme="minorHAnsi" w:hAnsiTheme="minorHAnsi" w:cstheme="minorHAnsi"/>
          <w:sz w:val="24"/>
          <w:szCs w:val="24"/>
        </w:rPr>
      </w:pPr>
    </w:p>
    <w:p w:rsidR="003328BE" w:rsidRPr="003328BE" w:rsidRDefault="003328BE" w:rsidP="003328BE">
      <w:pPr>
        <w:jc w:val="both"/>
        <w:rPr>
          <w:rFonts w:asciiTheme="minorHAnsi" w:hAnsiTheme="minorHAnsi" w:cstheme="minorHAnsi"/>
          <w:sz w:val="24"/>
          <w:szCs w:val="24"/>
        </w:rPr>
      </w:pPr>
    </w:p>
    <w:p w:rsidR="0011733E" w:rsidRDefault="0011733E" w:rsidP="003328BE">
      <w:pPr>
        <w:jc w:val="center"/>
        <w:rPr>
          <w:rFonts w:asciiTheme="minorHAnsi" w:hAnsiTheme="minorHAnsi" w:cstheme="minorHAnsi"/>
          <w:b/>
          <w:sz w:val="24"/>
          <w:szCs w:val="24"/>
        </w:rPr>
      </w:pPr>
    </w:p>
    <w:p w:rsidR="003328BE" w:rsidRPr="008B2858" w:rsidRDefault="003328BE" w:rsidP="003328BE">
      <w:pPr>
        <w:jc w:val="center"/>
        <w:rPr>
          <w:rFonts w:asciiTheme="minorHAnsi" w:hAnsiTheme="minorHAnsi" w:cstheme="minorHAnsi"/>
          <w:b/>
          <w:sz w:val="24"/>
          <w:szCs w:val="24"/>
        </w:rPr>
      </w:pPr>
      <w:r w:rsidRPr="008B2858">
        <w:rPr>
          <w:rFonts w:asciiTheme="minorHAnsi" w:hAnsiTheme="minorHAnsi" w:cstheme="minorHAnsi"/>
          <w:b/>
          <w:sz w:val="24"/>
          <w:szCs w:val="24"/>
        </w:rPr>
        <w:t>DIEGO MORAIS DUARTE – Ten Cel</w:t>
      </w:r>
    </w:p>
    <w:p w:rsidR="003328BE" w:rsidRPr="008B2858" w:rsidRDefault="003328BE" w:rsidP="003328BE">
      <w:pPr>
        <w:jc w:val="center"/>
        <w:rPr>
          <w:rFonts w:asciiTheme="minorHAnsi" w:hAnsiTheme="minorHAnsi" w:cstheme="minorHAnsi"/>
          <w:sz w:val="24"/>
          <w:szCs w:val="24"/>
        </w:rPr>
      </w:pPr>
      <w:r w:rsidRPr="008B2858">
        <w:rPr>
          <w:rFonts w:asciiTheme="minorHAnsi" w:hAnsiTheme="minorHAnsi" w:cstheme="minorHAnsi"/>
          <w:sz w:val="24"/>
          <w:szCs w:val="24"/>
        </w:rPr>
        <w:t>Ordenador de Despesas do 4º RCB</w:t>
      </w:r>
    </w:p>
    <w:p w:rsidR="003328BE" w:rsidRPr="008B2858" w:rsidRDefault="003328BE" w:rsidP="003328BE">
      <w:pPr>
        <w:jc w:val="both"/>
        <w:rPr>
          <w:rFonts w:asciiTheme="minorHAnsi" w:hAnsiTheme="minorHAnsi" w:cstheme="minorHAnsi"/>
          <w:sz w:val="24"/>
          <w:szCs w:val="24"/>
        </w:rPr>
      </w:pPr>
    </w:p>
    <w:p w:rsidR="007D6D2A" w:rsidRPr="008B2858" w:rsidRDefault="007D6D2A" w:rsidP="003328BE">
      <w:pPr>
        <w:jc w:val="center"/>
        <w:rPr>
          <w:rFonts w:asciiTheme="minorHAnsi" w:hAnsiTheme="minorHAnsi" w:cstheme="minorHAnsi"/>
          <w:b/>
          <w:sz w:val="24"/>
          <w:szCs w:val="24"/>
        </w:rPr>
      </w:pPr>
    </w:p>
    <w:p w:rsidR="007D6D2A" w:rsidRPr="008B2858" w:rsidRDefault="007D6D2A" w:rsidP="003328BE">
      <w:pPr>
        <w:jc w:val="center"/>
        <w:rPr>
          <w:rFonts w:asciiTheme="minorHAnsi" w:hAnsiTheme="minorHAnsi" w:cstheme="minorHAnsi"/>
          <w:b/>
          <w:sz w:val="24"/>
          <w:szCs w:val="24"/>
        </w:rPr>
      </w:pPr>
    </w:p>
    <w:p w:rsidR="003328BE" w:rsidRPr="008B2858" w:rsidRDefault="0011733E" w:rsidP="003328BE">
      <w:pPr>
        <w:jc w:val="center"/>
        <w:rPr>
          <w:rFonts w:asciiTheme="minorHAnsi" w:hAnsiTheme="minorHAnsi" w:cstheme="minorHAnsi"/>
          <w:b/>
          <w:sz w:val="24"/>
          <w:szCs w:val="24"/>
        </w:rPr>
      </w:pPr>
      <w:r>
        <w:rPr>
          <w:rFonts w:asciiTheme="minorHAnsi" w:hAnsiTheme="minorHAnsi" w:cstheme="minorHAnsi"/>
          <w:b/>
          <w:sz w:val="24"/>
          <w:szCs w:val="24"/>
        </w:rPr>
        <w:t>ELIZETE TONETTO BUDEL</w:t>
      </w:r>
    </w:p>
    <w:p w:rsidR="007D6D2A" w:rsidRPr="008B2858" w:rsidRDefault="0011733E" w:rsidP="003328BE">
      <w:pPr>
        <w:jc w:val="center"/>
        <w:rPr>
          <w:rFonts w:asciiTheme="minorHAnsi" w:hAnsiTheme="minorHAnsi" w:cstheme="minorHAnsi"/>
          <w:b/>
          <w:sz w:val="24"/>
          <w:szCs w:val="24"/>
        </w:rPr>
      </w:pPr>
      <w:r>
        <w:rPr>
          <w:rFonts w:asciiTheme="minorHAnsi" w:hAnsiTheme="minorHAnsi" w:cstheme="minorHAnsi"/>
          <w:sz w:val="24"/>
          <w:szCs w:val="24"/>
        </w:rPr>
        <w:t>Presidente da COOPARTE</w:t>
      </w:r>
    </w:p>
    <w:p w:rsidR="003328BE" w:rsidRPr="008B2858" w:rsidRDefault="003328BE" w:rsidP="003328BE">
      <w:pPr>
        <w:rPr>
          <w:rFonts w:asciiTheme="minorHAnsi" w:hAnsiTheme="minorHAnsi" w:cstheme="minorHAnsi"/>
          <w:sz w:val="24"/>
          <w:szCs w:val="24"/>
        </w:rPr>
      </w:pPr>
      <w:r w:rsidRPr="008B2858">
        <w:rPr>
          <w:rFonts w:asciiTheme="minorHAnsi" w:hAnsiTheme="minorHAnsi" w:cstheme="minorHAnsi"/>
          <w:sz w:val="24"/>
          <w:szCs w:val="24"/>
        </w:rPr>
        <w:t>TESTEMUNHAS:</w:t>
      </w:r>
    </w:p>
    <w:p w:rsidR="003328BE" w:rsidRPr="008B2858" w:rsidRDefault="003328BE" w:rsidP="003328BE">
      <w:pPr>
        <w:jc w:val="both"/>
        <w:rPr>
          <w:rFonts w:asciiTheme="minorHAnsi" w:hAnsiTheme="minorHAnsi" w:cstheme="minorHAnsi"/>
          <w:sz w:val="24"/>
          <w:szCs w:val="24"/>
        </w:rPr>
      </w:pPr>
    </w:p>
    <w:p w:rsidR="007D6D2A" w:rsidRPr="008B2858" w:rsidRDefault="007D6D2A" w:rsidP="003328BE">
      <w:pPr>
        <w:jc w:val="both"/>
        <w:rPr>
          <w:rFonts w:asciiTheme="minorHAnsi" w:hAnsiTheme="minorHAnsi" w:cstheme="minorHAnsi"/>
          <w:sz w:val="24"/>
          <w:szCs w:val="24"/>
        </w:rPr>
      </w:pPr>
    </w:p>
    <w:p w:rsidR="007D6D2A" w:rsidRPr="008B2858" w:rsidRDefault="007D6D2A" w:rsidP="007D6D2A">
      <w:pPr>
        <w:jc w:val="center"/>
        <w:rPr>
          <w:rFonts w:asciiTheme="minorHAnsi" w:hAnsiTheme="minorHAnsi" w:cstheme="minorHAnsi"/>
          <w:b/>
          <w:sz w:val="24"/>
          <w:szCs w:val="24"/>
        </w:rPr>
      </w:pPr>
      <w:r w:rsidRPr="008B2858">
        <w:rPr>
          <w:rFonts w:asciiTheme="minorHAnsi" w:hAnsiTheme="minorHAnsi" w:cstheme="minorHAnsi"/>
          <w:b/>
          <w:sz w:val="24"/>
          <w:szCs w:val="24"/>
        </w:rPr>
        <w:t>FABIO FERNANDES DA SILVA – 2º Sgt</w:t>
      </w:r>
    </w:p>
    <w:p w:rsidR="007D6D2A" w:rsidRPr="008B2858" w:rsidRDefault="007D6D2A" w:rsidP="007D6D2A">
      <w:pPr>
        <w:jc w:val="center"/>
        <w:rPr>
          <w:rFonts w:asciiTheme="minorHAnsi" w:hAnsiTheme="minorHAnsi" w:cstheme="minorHAnsi"/>
          <w:sz w:val="24"/>
          <w:szCs w:val="24"/>
        </w:rPr>
      </w:pPr>
      <w:r w:rsidRPr="008B2858">
        <w:rPr>
          <w:rFonts w:asciiTheme="minorHAnsi" w:hAnsiTheme="minorHAnsi" w:cstheme="minorHAnsi"/>
          <w:sz w:val="24"/>
          <w:szCs w:val="24"/>
        </w:rPr>
        <w:t>Idt 030425055-8 – Min Def</w:t>
      </w:r>
    </w:p>
    <w:p w:rsidR="007D6D2A" w:rsidRPr="008B2858" w:rsidRDefault="007D6D2A" w:rsidP="003328BE">
      <w:pPr>
        <w:jc w:val="both"/>
        <w:rPr>
          <w:rFonts w:asciiTheme="minorHAnsi" w:hAnsiTheme="minorHAnsi" w:cstheme="minorHAnsi"/>
          <w:b/>
          <w:sz w:val="24"/>
          <w:szCs w:val="24"/>
        </w:rPr>
      </w:pPr>
    </w:p>
    <w:p w:rsidR="007D6D2A" w:rsidRPr="008B2858" w:rsidRDefault="007D6D2A" w:rsidP="003328BE">
      <w:pPr>
        <w:jc w:val="both"/>
        <w:rPr>
          <w:rFonts w:asciiTheme="minorHAnsi" w:hAnsiTheme="minorHAnsi" w:cstheme="minorHAnsi"/>
          <w:b/>
          <w:sz w:val="24"/>
          <w:szCs w:val="24"/>
        </w:rPr>
      </w:pPr>
    </w:p>
    <w:p w:rsidR="007D6D2A" w:rsidRPr="008B2858" w:rsidRDefault="007D6D2A" w:rsidP="003328BE">
      <w:pPr>
        <w:jc w:val="both"/>
        <w:rPr>
          <w:rFonts w:asciiTheme="minorHAnsi" w:hAnsiTheme="minorHAnsi" w:cstheme="minorHAnsi"/>
          <w:b/>
          <w:sz w:val="24"/>
          <w:szCs w:val="24"/>
        </w:rPr>
      </w:pPr>
    </w:p>
    <w:p w:rsidR="007D6D2A" w:rsidRPr="008B2858" w:rsidRDefault="008B2858" w:rsidP="008B2858">
      <w:pPr>
        <w:jc w:val="center"/>
        <w:rPr>
          <w:rFonts w:asciiTheme="minorHAnsi" w:hAnsiTheme="minorHAnsi" w:cstheme="minorHAnsi"/>
          <w:b/>
          <w:sz w:val="24"/>
          <w:szCs w:val="24"/>
        </w:rPr>
      </w:pPr>
      <w:r w:rsidRPr="008B2858">
        <w:rPr>
          <w:rFonts w:asciiTheme="minorHAnsi" w:hAnsiTheme="minorHAnsi" w:cstheme="minorHAnsi"/>
          <w:b/>
          <w:sz w:val="24"/>
          <w:szCs w:val="24"/>
        </w:rPr>
        <w:t>LEONARDO VALENTIN DE OLIVEIRA MATTIAZZI -  3º Sgt</w:t>
      </w:r>
    </w:p>
    <w:p w:rsidR="008B2858" w:rsidRDefault="008B2858" w:rsidP="008B2858">
      <w:pPr>
        <w:jc w:val="center"/>
        <w:rPr>
          <w:rFonts w:asciiTheme="minorHAnsi" w:hAnsiTheme="minorHAnsi" w:cstheme="minorHAnsi"/>
          <w:b/>
          <w:sz w:val="24"/>
          <w:szCs w:val="24"/>
        </w:rPr>
      </w:pPr>
      <w:r w:rsidRPr="008B2858">
        <w:rPr>
          <w:rFonts w:asciiTheme="minorHAnsi" w:hAnsiTheme="minorHAnsi" w:cstheme="minorHAnsi"/>
          <w:sz w:val="24"/>
          <w:szCs w:val="24"/>
        </w:rPr>
        <w:t>Idt  031483657-8 – Min Def</w:t>
      </w:r>
    </w:p>
    <w:p w:rsidR="008B2858" w:rsidRDefault="008B2858" w:rsidP="008B2858">
      <w:pPr>
        <w:jc w:val="center"/>
        <w:rPr>
          <w:rFonts w:asciiTheme="minorHAnsi" w:hAnsiTheme="minorHAnsi" w:cstheme="minorHAnsi"/>
          <w:b/>
          <w:sz w:val="24"/>
          <w:szCs w:val="24"/>
        </w:rPr>
      </w:pPr>
    </w:p>
    <w:p w:rsidR="00B27DE4" w:rsidRPr="003328BE" w:rsidRDefault="00B27DE4">
      <w:pPr>
        <w:rPr>
          <w:rFonts w:asciiTheme="minorHAnsi" w:hAnsiTheme="minorHAnsi" w:cstheme="minorHAnsi"/>
          <w:sz w:val="24"/>
          <w:szCs w:val="24"/>
        </w:rPr>
      </w:pPr>
    </w:p>
    <w:sectPr w:rsidR="00B27DE4" w:rsidRPr="003328BE" w:rsidSect="008B2858">
      <w:headerReference w:type="default" r:id="rId9"/>
      <w:footerReference w:type="default" r:id="rId10"/>
      <w:pgSz w:w="11906" w:h="16838"/>
      <w:pgMar w:top="1418" w:right="1134" w:bottom="851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1615C" w:rsidRDefault="0021615C" w:rsidP="003328BE">
      <w:r>
        <w:separator/>
      </w:r>
    </w:p>
  </w:endnote>
  <w:endnote w:type="continuationSeparator" w:id="0">
    <w:p w:rsidR="0021615C" w:rsidRDefault="0021615C" w:rsidP="003328B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DejaVu Sans">
    <w:charset w:val="00"/>
    <w:family w:val="swiss"/>
    <w:pitch w:val="variable"/>
    <w:sig w:usb0="E7002EFF" w:usb1="D200FDFF" w:usb2="0A246029" w:usb3="00000000" w:csb0="000001FF" w:csb1="00000000"/>
  </w:font>
  <w:font w:name="Lohit Hindi">
    <w:altName w:val="Times New Roman"/>
    <w:charset w:val="00"/>
    <w:family w:val="auto"/>
    <w:pitch w:val="variable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57A2D" w:rsidRDefault="00D57A2D">
    <w:pPr>
      <w:pStyle w:val="Rodap"/>
      <w:ind w:left="142"/>
      <w:jc w:val="both"/>
      <w:rPr>
        <w:rStyle w:val="Fontepargpadro3"/>
        <w:sz w:val="20"/>
        <w:szCs w:val="2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1615C" w:rsidRDefault="0021615C" w:rsidP="003328BE">
      <w:r>
        <w:separator/>
      </w:r>
    </w:p>
  </w:footnote>
  <w:footnote w:type="continuationSeparator" w:id="0">
    <w:p w:rsidR="0021615C" w:rsidRDefault="0021615C" w:rsidP="003328B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57A2D" w:rsidRDefault="00D57A2D">
    <w:pPr>
      <w:pStyle w:val="Cabealho"/>
      <w:jc w:val="center"/>
      <w:rPr>
        <w:b/>
        <w:color w:val="FF9900"/>
        <w:sz w:val="20"/>
        <w:szCs w:val="20"/>
      </w:rPr>
    </w:pPr>
    <w:r>
      <w:rPr>
        <w:b/>
        <w:noProof/>
        <w:color w:val="FF9900"/>
        <w:sz w:val="20"/>
        <w:szCs w:val="20"/>
        <w:lang w:val="pt-BR" w:eastAsia="pt-BR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351F5D53" wp14:editId="0F4BF64C">
              <wp:simplePos x="0" y="0"/>
              <wp:positionH relativeFrom="column">
                <wp:posOffset>4372003</wp:posOffset>
              </wp:positionH>
              <wp:positionV relativeFrom="paragraph">
                <wp:posOffset>-213608</wp:posOffset>
              </wp:positionV>
              <wp:extent cx="1590675" cy="609600"/>
              <wp:effectExtent l="10795" t="9525" r="8255" b="9525"/>
              <wp:wrapNone/>
              <wp:docPr id="6" name="Caixa de texto 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590675" cy="60960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solidFill>
                          <a:srgbClr val="000000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:rsidR="00D57A2D" w:rsidRPr="003328BE" w:rsidRDefault="00D57A2D" w:rsidP="00D57A2D">
                          <w:pPr>
                            <w:spacing w:line="360" w:lineRule="auto"/>
                            <w:rPr>
                              <w:rFonts w:asciiTheme="minorHAnsi" w:hAnsiTheme="minorHAnsi" w:cstheme="minorHAnsi"/>
                              <w:sz w:val="16"/>
                              <w:szCs w:val="16"/>
                            </w:rPr>
                          </w:pPr>
                          <w:r w:rsidRPr="003328BE">
                            <w:rPr>
                              <w:rFonts w:asciiTheme="minorHAnsi" w:hAnsiTheme="minorHAnsi" w:cstheme="minorHAnsi"/>
                              <w:b/>
                              <w:sz w:val="16"/>
                              <w:szCs w:val="16"/>
                            </w:rPr>
                            <w:t>Folha nº</w:t>
                          </w:r>
                          <w:r w:rsidRPr="003328BE">
                            <w:rPr>
                              <w:rFonts w:asciiTheme="minorHAnsi" w:hAnsiTheme="minorHAnsi" w:cstheme="minorHAnsi"/>
                              <w:sz w:val="16"/>
                              <w:szCs w:val="16"/>
                            </w:rPr>
                            <w:t>____________________</w:t>
                          </w:r>
                        </w:p>
                        <w:p w:rsidR="00D57A2D" w:rsidRPr="003328BE" w:rsidRDefault="00D57A2D" w:rsidP="00D57A2D">
                          <w:pPr>
                            <w:spacing w:line="360" w:lineRule="auto"/>
                            <w:rPr>
                              <w:rFonts w:asciiTheme="minorHAnsi" w:hAnsiTheme="minorHAnsi" w:cstheme="minorHAnsi"/>
                              <w:sz w:val="16"/>
                              <w:szCs w:val="16"/>
                            </w:rPr>
                          </w:pPr>
                          <w:r w:rsidRPr="003328BE">
                            <w:rPr>
                              <w:rFonts w:asciiTheme="minorHAnsi" w:hAnsiTheme="minorHAnsi" w:cstheme="minorHAnsi"/>
                              <w:b/>
                              <w:sz w:val="16"/>
                              <w:szCs w:val="16"/>
                            </w:rPr>
                            <w:t>Processo Nº</w:t>
                          </w:r>
                          <w:r w:rsidRPr="003328BE">
                            <w:rPr>
                              <w:rFonts w:asciiTheme="minorHAnsi" w:hAnsiTheme="minorHAnsi" w:cstheme="minorHAnsi"/>
                              <w:sz w:val="16"/>
                              <w:szCs w:val="16"/>
                            </w:rPr>
                            <w:t xml:space="preserve"> 01/2023 – SALC</w:t>
                          </w:r>
                        </w:p>
                        <w:p w:rsidR="00D57A2D" w:rsidRPr="003328BE" w:rsidRDefault="00D57A2D" w:rsidP="00D57A2D">
                          <w:pPr>
                            <w:spacing w:line="360" w:lineRule="auto"/>
                            <w:rPr>
                              <w:rFonts w:asciiTheme="minorHAnsi" w:hAnsiTheme="minorHAnsi" w:cstheme="minorHAnsi"/>
                              <w:sz w:val="16"/>
                              <w:szCs w:val="16"/>
                            </w:rPr>
                          </w:pPr>
                          <w:r w:rsidRPr="003328BE">
                            <w:rPr>
                              <w:rFonts w:asciiTheme="minorHAnsi" w:hAnsiTheme="minorHAnsi" w:cstheme="minorHAnsi"/>
                              <w:b/>
                              <w:sz w:val="16"/>
                              <w:szCs w:val="16"/>
                            </w:rPr>
                            <w:t>Rubrica Resp</w:t>
                          </w:r>
                          <w:r w:rsidRPr="003328BE">
                            <w:rPr>
                              <w:rFonts w:asciiTheme="minorHAnsi" w:hAnsiTheme="minorHAnsi" w:cstheme="minorHAnsi"/>
                              <w:sz w:val="16"/>
                              <w:szCs w:val="16"/>
                            </w:rPr>
                            <w:t>_______________</w:t>
                          </w:r>
                        </w:p>
                        <w:p w:rsidR="00D57A2D" w:rsidRPr="004C2F97" w:rsidRDefault="00D57A2D" w:rsidP="00D57A2D">
                          <w:pPr>
                            <w:rPr>
                              <w:sz w:val="18"/>
                              <w:szCs w:val="18"/>
                            </w:rPr>
                          </w:pP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351F5D53" id="_x0000_t202" coordsize="21600,21600" o:spt="202" path="m,l,21600r21600,l21600,xe">
              <v:stroke joinstyle="miter"/>
              <v:path gradientshapeok="t" o:connecttype="rect"/>
            </v:shapetype>
            <v:shape id="Caixa de texto 6" o:spid="_x0000_s1026" type="#_x0000_t202" style="position:absolute;left:0;text-align:left;margin-left:344.25pt;margin-top:-16.8pt;width:125.25pt;height:48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">
              <v:textbox>
                <w:txbxContent>
                  <w:p w:rsidR="00D57A2D" w:rsidRPr="003328BE" w:rsidRDefault="00D57A2D" w:rsidP="00D57A2D">
                    <w:pPr>
                      <w:spacing w:line="360" w:lineRule="auto"/>
                      <w:rPr>
                        <w:rFonts w:asciiTheme="minorHAnsi" w:hAnsiTheme="minorHAnsi" w:cstheme="minorHAnsi"/>
                        <w:sz w:val="16"/>
                        <w:szCs w:val="16"/>
                      </w:rPr>
                    </w:pPr>
                    <w:r w:rsidRPr="003328BE">
                      <w:rPr>
                        <w:rFonts w:asciiTheme="minorHAnsi" w:hAnsiTheme="minorHAnsi" w:cstheme="minorHAnsi"/>
                        <w:b/>
                        <w:sz w:val="16"/>
                        <w:szCs w:val="16"/>
                      </w:rPr>
                      <w:t>Folha nº</w:t>
                    </w:r>
                    <w:r w:rsidRPr="003328BE">
                      <w:rPr>
                        <w:rFonts w:asciiTheme="minorHAnsi" w:hAnsiTheme="minorHAnsi" w:cstheme="minorHAnsi"/>
                        <w:sz w:val="16"/>
                        <w:szCs w:val="16"/>
                      </w:rPr>
                      <w:t>____________________</w:t>
                    </w:r>
                  </w:p>
                  <w:p w:rsidR="00D57A2D" w:rsidRPr="003328BE" w:rsidRDefault="00D57A2D" w:rsidP="00D57A2D">
                    <w:pPr>
                      <w:spacing w:line="360" w:lineRule="auto"/>
                      <w:rPr>
                        <w:rFonts w:asciiTheme="minorHAnsi" w:hAnsiTheme="minorHAnsi" w:cstheme="minorHAnsi"/>
                        <w:sz w:val="16"/>
                        <w:szCs w:val="16"/>
                      </w:rPr>
                    </w:pPr>
                    <w:r w:rsidRPr="003328BE">
                      <w:rPr>
                        <w:rFonts w:asciiTheme="minorHAnsi" w:hAnsiTheme="minorHAnsi" w:cstheme="minorHAnsi"/>
                        <w:b/>
                        <w:sz w:val="16"/>
                        <w:szCs w:val="16"/>
                      </w:rPr>
                      <w:t>Processo Nº</w:t>
                    </w:r>
                    <w:r w:rsidRPr="003328BE">
                      <w:rPr>
                        <w:rFonts w:asciiTheme="minorHAnsi" w:hAnsiTheme="minorHAnsi" w:cstheme="minorHAnsi"/>
                        <w:sz w:val="16"/>
                        <w:szCs w:val="16"/>
                      </w:rPr>
                      <w:t xml:space="preserve"> 01/2023 – SALC</w:t>
                    </w:r>
                  </w:p>
                  <w:p w:rsidR="00D57A2D" w:rsidRPr="003328BE" w:rsidRDefault="00D57A2D" w:rsidP="00D57A2D">
                    <w:pPr>
                      <w:spacing w:line="360" w:lineRule="auto"/>
                      <w:rPr>
                        <w:rFonts w:asciiTheme="minorHAnsi" w:hAnsiTheme="minorHAnsi" w:cstheme="minorHAnsi"/>
                        <w:sz w:val="16"/>
                        <w:szCs w:val="16"/>
                      </w:rPr>
                    </w:pPr>
                    <w:r w:rsidRPr="003328BE">
                      <w:rPr>
                        <w:rFonts w:asciiTheme="minorHAnsi" w:hAnsiTheme="minorHAnsi" w:cstheme="minorHAnsi"/>
                        <w:b/>
                        <w:sz w:val="16"/>
                        <w:szCs w:val="16"/>
                      </w:rPr>
                      <w:t>Rubrica Resp</w:t>
                    </w:r>
                    <w:r w:rsidRPr="003328BE">
                      <w:rPr>
                        <w:rFonts w:asciiTheme="minorHAnsi" w:hAnsiTheme="minorHAnsi" w:cstheme="minorHAnsi"/>
                        <w:sz w:val="16"/>
                        <w:szCs w:val="16"/>
                      </w:rPr>
                      <w:t>_______________</w:t>
                    </w:r>
                  </w:p>
                  <w:p w:rsidR="00D57A2D" w:rsidRPr="004C2F97" w:rsidRDefault="00D57A2D" w:rsidP="00D57A2D">
                    <w:pPr>
                      <w:rPr>
                        <w:sz w:val="18"/>
                        <w:szCs w:val="18"/>
                      </w:rPr>
                    </w:pPr>
                  </w:p>
                </w:txbxContent>
              </v:textbox>
            </v:shape>
          </w:pict>
        </mc:Fallback>
      </mc:AlternateContent>
    </w:r>
  </w:p>
  <w:p w:rsidR="00D57A2D" w:rsidRDefault="00D57A2D">
    <w:pPr>
      <w:pStyle w:val="Cabealho"/>
      <w:jc w:val="center"/>
      <w:rPr>
        <w:b/>
        <w:sz w:val="16"/>
        <w:szCs w:val="16"/>
      </w:rPr>
    </w:pPr>
  </w:p>
  <w:p w:rsidR="00D57A2D" w:rsidRDefault="00D57A2D">
    <w:pPr>
      <w:pStyle w:val="Cabealho"/>
      <w:jc w:val="right"/>
      <w:rPr>
        <w:b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1">
    <w:nsid w:val="2B0A5BAB"/>
    <w:multiLevelType w:val="hybridMultilevel"/>
    <w:tmpl w:val="19C4D040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2756736"/>
    <w:multiLevelType w:val="hybridMultilevel"/>
    <w:tmpl w:val="5D84E92E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6A45721"/>
    <w:multiLevelType w:val="hybridMultilevel"/>
    <w:tmpl w:val="A1D87DA2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48A46CD9"/>
    <w:multiLevelType w:val="hybridMultilevel"/>
    <w:tmpl w:val="0390F0C6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76A56655"/>
    <w:multiLevelType w:val="hybridMultilevel"/>
    <w:tmpl w:val="9F121938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3"/>
  </w:num>
  <w:num w:numId="3">
    <w:abstractNumId w:val="4"/>
  </w:num>
  <w:num w:numId="4">
    <w:abstractNumId w:val="2"/>
  </w:num>
  <w:num w:numId="5">
    <w:abstractNumId w:val="1"/>
  </w:num>
  <w:num w:numId="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328BE"/>
    <w:rsid w:val="0011733E"/>
    <w:rsid w:val="0021615C"/>
    <w:rsid w:val="003328BE"/>
    <w:rsid w:val="005074E4"/>
    <w:rsid w:val="006B3791"/>
    <w:rsid w:val="007D6D2A"/>
    <w:rsid w:val="008B2858"/>
    <w:rsid w:val="00B27DE4"/>
    <w:rsid w:val="00D1549C"/>
    <w:rsid w:val="00D57A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9208FAA2-D798-416F-A29F-2F4E9AB6382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1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rsid w:val="003328BE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lang w:val="pt-PT"/>
    </w:rPr>
  </w:style>
  <w:style w:type="paragraph" w:styleId="Ttulo2">
    <w:name w:val="heading 2"/>
    <w:basedOn w:val="Normal"/>
    <w:next w:val="Normal"/>
    <w:link w:val="Ttulo2Char"/>
    <w:uiPriority w:val="9"/>
    <w:unhideWhenUsed/>
    <w:qFormat/>
    <w:rsid w:val="003328BE"/>
    <w:pPr>
      <w:keepNext/>
      <w:widowControl/>
      <w:suppressAutoHyphens/>
      <w:autoSpaceDE/>
      <w:autoSpaceDN/>
      <w:spacing w:before="240" w:after="60"/>
      <w:outlineLvl w:val="1"/>
    </w:pPr>
    <w:rPr>
      <w:rFonts w:ascii="Cambria" w:hAnsi="Cambria"/>
      <w:b/>
      <w:bCs/>
      <w:i/>
      <w:iCs/>
      <w:sz w:val="28"/>
      <w:szCs w:val="28"/>
      <w:lang w:val="x-none" w:eastAsia="ar-SA"/>
    </w:rPr>
  </w:style>
  <w:style w:type="paragraph" w:styleId="Ttulo8">
    <w:name w:val="heading 8"/>
    <w:basedOn w:val="Normal"/>
    <w:next w:val="Normal"/>
    <w:link w:val="Ttulo8Char"/>
    <w:uiPriority w:val="9"/>
    <w:unhideWhenUsed/>
    <w:qFormat/>
    <w:rsid w:val="003328BE"/>
    <w:pPr>
      <w:widowControl/>
      <w:suppressAutoHyphens/>
      <w:autoSpaceDE/>
      <w:autoSpaceDN/>
      <w:spacing w:before="240" w:after="60"/>
      <w:outlineLvl w:val="7"/>
    </w:pPr>
    <w:rPr>
      <w:rFonts w:ascii="Calibri" w:hAnsi="Calibri"/>
      <w:i/>
      <w:iCs/>
      <w:sz w:val="24"/>
      <w:szCs w:val="24"/>
      <w:lang w:val="pt-BR" w:eastAsia="zh-CN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2Char">
    <w:name w:val="Título 2 Char"/>
    <w:basedOn w:val="Fontepargpadro"/>
    <w:link w:val="Ttulo2"/>
    <w:uiPriority w:val="9"/>
    <w:rsid w:val="003328BE"/>
    <w:rPr>
      <w:rFonts w:ascii="Cambria" w:eastAsia="Times New Roman" w:hAnsi="Cambria" w:cs="Times New Roman"/>
      <w:b/>
      <w:bCs/>
      <w:i/>
      <w:iCs/>
      <w:sz w:val="28"/>
      <w:szCs w:val="28"/>
      <w:lang w:val="x-none" w:eastAsia="ar-SA"/>
    </w:rPr>
  </w:style>
  <w:style w:type="character" w:customStyle="1" w:styleId="Ttulo8Char">
    <w:name w:val="Título 8 Char"/>
    <w:basedOn w:val="Fontepargpadro"/>
    <w:link w:val="Ttulo8"/>
    <w:uiPriority w:val="9"/>
    <w:rsid w:val="003328BE"/>
    <w:rPr>
      <w:rFonts w:ascii="Calibri" w:eastAsia="Times New Roman" w:hAnsi="Calibri" w:cs="Times New Roman"/>
      <w:i/>
      <w:iCs/>
      <w:sz w:val="24"/>
      <w:szCs w:val="24"/>
      <w:lang w:eastAsia="zh-CN"/>
    </w:rPr>
  </w:style>
  <w:style w:type="table" w:customStyle="1" w:styleId="TableNormal">
    <w:name w:val="Table Normal"/>
    <w:uiPriority w:val="2"/>
    <w:semiHidden/>
    <w:unhideWhenUsed/>
    <w:qFormat/>
    <w:rsid w:val="003328BE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PargrafodaLista">
    <w:name w:val="List Paragraph"/>
    <w:basedOn w:val="Normal"/>
    <w:qFormat/>
    <w:rsid w:val="003328BE"/>
    <w:pPr>
      <w:ind w:left="100"/>
    </w:pPr>
  </w:style>
  <w:style w:type="paragraph" w:styleId="Cabealho">
    <w:name w:val="header"/>
    <w:basedOn w:val="Normal"/>
    <w:link w:val="CabealhoChar"/>
    <w:unhideWhenUsed/>
    <w:rsid w:val="003328BE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rsid w:val="003328BE"/>
    <w:rPr>
      <w:rFonts w:ascii="Times New Roman" w:eastAsia="Times New Roman" w:hAnsi="Times New Roman" w:cs="Times New Roman"/>
      <w:lang w:val="pt-PT"/>
    </w:rPr>
  </w:style>
  <w:style w:type="paragraph" w:styleId="Rodap">
    <w:name w:val="footer"/>
    <w:basedOn w:val="Normal"/>
    <w:link w:val="RodapChar"/>
    <w:unhideWhenUsed/>
    <w:rsid w:val="003328BE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rsid w:val="003328BE"/>
    <w:rPr>
      <w:rFonts w:ascii="Times New Roman" w:eastAsia="Times New Roman" w:hAnsi="Times New Roman" w:cs="Times New Roman"/>
      <w:lang w:val="pt-PT"/>
    </w:rPr>
  </w:style>
  <w:style w:type="character" w:customStyle="1" w:styleId="Fontepargpadro3">
    <w:name w:val="Fonte parág. padrão3"/>
    <w:rsid w:val="003328BE"/>
  </w:style>
  <w:style w:type="character" w:styleId="Hyperlink">
    <w:name w:val="Hyperlink"/>
    <w:rsid w:val="003328BE"/>
    <w:rPr>
      <w:color w:val="000080"/>
      <w:u w:val="single"/>
    </w:rPr>
  </w:style>
  <w:style w:type="paragraph" w:customStyle="1" w:styleId="Padro">
    <w:name w:val="Padrão"/>
    <w:rsid w:val="003328BE"/>
    <w:pPr>
      <w:widowControl w:val="0"/>
      <w:tabs>
        <w:tab w:val="left" w:pos="708"/>
      </w:tabs>
      <w:suppressAutoHyphens/>
      <w:spacing w:after="200" w:line="276" w:lineRule="auto"/>
    </w:pPr>
    <w:rPr>
      <w:rFonts w:ascii="Times New Roman" w:eastAsia="Arial Unicode MS" w:hAnsi="Times New Roman" w:cs="Times New Roman"/>
      <w:sz w:val="24"/>
      <w:szCs w:val="24"/>
      <w:lang w:eastAsia="zh-CN"/>
    </w:rPr>
  </w:style>
  <w:style w:type="paragraph" w:customStyle="1" w:styleId="Ttulo1">
    <w:name w:val="Título1"/>
    <w:basedOn w:val="Normal"/>
    <w:next w:val="Corpodetexto"/>
    <w:rsid w:val="003328BE"/>
    <w:pPr>
      <w:keepNext/>
      <w:widowControl/>
      <w:suppressAutoHyphens/>
      <w:autoSpaceDE/>
      <w:autoSpaceDN/>
      <w:spacing w:before="240" w:after="120"/>
    </w:pPr>
    <w:rPr>
      <w:rFonts w:ascii="Arial" w:eastAsia="Lucida Sans Unicode" w:hAnsi="Arial" w:cs="Mangal"/>
      <w:sz w:val="28"/>
      <w:szCs w:val="28"/>
      <w:lang w:val="pt-BR" w:eastAsia="ar-SA"/>
    </w:rPr>
  </w:style>
  <w:style w:type="paragraph" w:styleId="Recuodecorpodetexto">
    <w:name w:val="Body Text Indent"/>
    <w:basedOn w:val="Normal"/>
    <w:link w:val="RecuodecorpodetextoChar"/>
    <w:rsid w:val="003328BE"/>
    <w:pPr>
      <w:widowControl/>
      <w:suppressAutoHyphens/>
      <w:autoSpaceDE/>
      <w:autoSpaceDN/>
      <w:spacing w:after="120"/>
      <w:ind w:left="283"/>
    </w:pPr>
    <w:rPr>
      <w:sz w:val="24"/>
      <w:szCs w:val="24"/>
      <w:lang w:val="pt-BR" w:eastAsia="ar-SA"/>
    </w:rPr>
  </w:style>
  <w:style w:type="character" w:customStyle="1" w:styleId="RecuodecorpodetextoChar">
    <w:name w:val="Recuo de corpo de texto Char"/>
    <w:basedOn w:val="Fontepargpadro"/>
    <w:link w:val="Recuodecorpodetexto"/>
    <w:rsid w:val="003328BE"/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customStyle="1" w:styleId="Normal2">
    <w:name w:val="Normal2"/>
    <w:rsid w:val="003328BE"/>
    <w:pPr>
      <w:widowControl w:val="0"/>
      <w:suppressAutoHyphens/>
      <w:spacing w:after="0" w:line="240" w:lineRule="auto"/>
    </w:pPr>
    <w:rPr>
      <w:rFonts w:ascii="Times New Roman" w:eastAsia="Arial" w:hAnsi="Times New Roman" w:cs="Times New Roman"/>
      <w:sz w:val="24"/>
      <w:szCs w:val="20"/>
      <w:lang w:eastAsia="zh-CN" w:bidi="hi-IN"/>
    </w:rPr>
  </w:style>
  <w:style w:type="character" w:styleId="Nmerodepgina">
    <w:name w:val="page number"/>
    <w:rsid w:val="003328BE"/>
    <w:rPr>
      <w:rFonts w:cs="Times New Roman"/>
    </w:rPr>
  </w:style>
  <w:style w:type="paragraph" w:customStyle="1" w:styleId="Recuodecorpodetexto21">
    <w:name w:val="Recuo de corpo de texto 21"/>
    <w:basedOn w:val="Normal"/>
    <w:rsid w:val="003328BE"/>
    <w:pPr>
      <w:widowControl/>
      <w:suppressAutoHyphens/>
      <w:autoSpaceDE/>
      <w:autoSpaceDN/>
      <w:spacing w:after="120" w:line="480" w:lineRule="auto"/>
      <w:ind w:left="283"/>
    </w:pPr>
    <w:rPr>
      <w:rFonts w:cs="Calibri"/>
      <w:sz w:val="24"/>
      <w:szCs w:val="24"/>
      <w:lang w:val="pt-BR" w:eastAsia="ar-SA"/>
    </w:rPr>
  </w:style>
  <w:style w:type="paragraph" w:styleId="Subttulo">
    <w:name w:val="Subtitle"/>
    <w:basedOn w:val="Ttulo1"/>
    <w:next w:val="Corpodetexto"/>
    <w:link w:val="SubttuloChar"/>
    <w:qFormat/>
    <w:rsid w:val="003328BE"/>
    <w:pPr>
      <w:jc w:val="center"/>
    </w:pPr>
    <w:rPr>
      <w:rFonts w:eastAsia="DejaVu Sans" w:cs="Lohit Hindi"/>
      <w:i/>
      <w:iCs/>
      <w:lang w:eastAsia="zh-CN"/>
    </w:rPr>
  </w:style>
  <w:style w:type="character" w:customStyle="1" w:styleId="SubttuloChar">
    <w:name w:val="Subtítulo Char"/>
    <w:basedOn w:val="Fontepargpadro"/>
    <w:link w:val="Subttulo"/>
    <w:rsid w:val="003328BE"/>
    <w:rPr>
      <w:rFonts w:ascii="Arial" w:eastAsia="DejaVu Sans" w:hAnsi="Arial" w:cs="Lohit Hindi"/>
      <w:i/>
      <w:iCs/>
      <w:sz w:val="28"/>
      <w:szCs w:val="28"/>
      <w:lang w:eastAsia="zh-CN"/>
    </w:rPr>
  </w:style>
  <w:style w:type="paragraph" w:styleId="Ttulo">
    <w:name w:val="Title"/>
    <w:basedOn w:val="Normal"/>
    <w:next w:val="Corpodetexto"/>
    <w:link w:val="TtuloChar"/>
    <w:qFormat/>
    <w:rsid w:val="003328BE"/>
    <w:pPr>
      <w:keepNext/>
      <w:suppressAutoHyphens/>
      <w:autoSpaceDE/>
      <w:autoSpaceDN/>
      <w:spacing w:before="240" w:after="120"/>
    </w:pPr>
    <w:rPr>
      <w:rFonts w:ascii="Arial" w:eastAsia="DejaVu Sans" w:hAnsi="Arial"/>
      <w:sz w:val="28"/>
      <w:szCs w:val="28"/>
      <w:lang w:val="x-none" w:eastAsia="zh-CN"/>
    </w:rPr>
  </w:style>
  <w:style w:type="character" w:customStyle="1" w:styleId="TtuloChar">
    <w:name w:val="Título Char"/>
    <w:basedOn w:val="Fontepargpadro"/>
    <w:link w:val="Ttulo"/>
    <w:rsid w:val="003328BE"/>
    <w:rPr>
      <w:rFonts w:ascii="Arial" w:eastAsia="DejaVu Sans" w:hAnsi="Arial" w:cs="Times New Roman"/>
      <w:sz w:val="28"/>
      <w:szCs w:val="28"/>
      <w:lang w:val="x-none" w:eastAsia="zh-CN"/>
    </w:rPr>
  </w:style>
  <w:style w:type="paragraph" w:styleId="Corpodetexto">
    <w:name w:val="Body Text"/>
    <w:basedOn w:val="Normal"/>
    <w:link w:val="CorpodetextoChar"/>
    <w:uiPriority w:val="99"/>
    <w:semiHidden/>
    <w:unhideWhenUsed/>
    <w:rsid w:val="003328BE"/>
    <w:pPr>
      <w:spacing w:after="120"/>
    </w:pPr>
  </w:style>
  <w:style w:type="character" w:customStyle="1" w:styleId="CorpodetextoChar">
    <w:name w:val="Corpo de texto Char"/>
    <w:basedOn w:val="Fontepargpadro"/>
    <w:link w:val="Corpodetexto"/>
    <w:uiPriority w:val="99"/>
    <w:semiHidden/>
    <w:rsid w:val="003328BE"/>
    <w:rPr>
      <w:rFonts w:ascii="Times New Roman" w:eastAsia="Times New Roman" w:hAnsi="Times New Roman" w:cs="Times New Roman"/>
      <w:lang w:val="pt-PT"/>
    </w:rPr>
  </w:style>
  <w:style w:type="table" w:styleId="Tabelacomgrade">
    <w:name w:val="Table Grid"/>
    <w:basedOn w:val="Tabelanormal"/>
    <w:uiPriority w:val="59"/>
    <w:rsid w:val="005074E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3A1533F-3C74-4690-9B1E-8F85A0607D2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64</TotalTime>
  <Pages>7</Pages>
  <Words>2702</Words>
  <Characters>14593</Characters>
  <Application>Microsoft Office Word</Application>
  <DocSecurity>0</DocSecurity>
  <Lines>121</Lines>
  <Paragraphs>34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17261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vivianepoueyvidal@gmail.com</dc:creator>
  <cp:keywords/>
  <dc:description/>
  <cp:lastModifiedBy>vivianepoueyvidal@gmail.com</cp:lastModifiedBy>
  <cp:revision>3</cp:revision>
  <dcterms:created xsi:type="dcterms:W3CDTF">2023-03-16T19:03:00Z</dcterms:created>
  <dcterms:modified xsi:type="dcterms:W3CDTF">2023-03-20T17:02:00Z</dcterms:modified>
</cp:coreProperties>
</file>