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A67F8F" w14:textId="5337B259" w:rsidR="00D952C6" w:rsidRPr="00576C50" w:rsidRDefault="00D952C6" w:rsidP="00D952C6">
      <w:pPr>
        <w:ind w:right="-6"/>
        <w:jc w:val="center"/>
        <w:rPr>
          <w:b/>
          <w:noProof/>
          <w:sz w:val="12"/>
          <w:szCs w:val="12"/>
          <w:lang w:eastAsia="pt-BR"/>
        </w:rPr>
      </w:pPr>
      <w:r w:rsidRPr="008271CB">
        <w:rPr>
          <w:noProof/>
          <w:lang w:val="pt-BR" w:eastAsia="pt-BR" w:bidi="ar-SA"/>
        </w:rPr>
        <w:drawing>
          <wp:inline distT="0" distB="0" distL="0" distR="0" wp14:anchorId="713B2926" wp14:editId="406DE6B0">
            <wp:extent cx="845185" cy="8382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8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784207" w14:textId="77777777" w:rsidR="00D952C6" w:rsidRPr="00B56D26" w:rsidRDefault="00D952C6" w:rsidP="00D952C6">
      <w:pPr>
        <w:ind w:right="-6"/>
        <w:jc w:val="center"/>
        <w:rPr>
          <w:b/>
          <w:lang w:val="pt-BR"/>
        </w:rPr>
      </w:pPr>
      <w:r w:rsidRPr="00B56D26">
        <w:rPr>
          <w:b/>
          <w:lang w:val="pt-BR"/>
        </w:rPr>
        <w:t>MINISTÉRIO DA DEFESA</w:t>
      </w:r>
    </w:p>
    <w:p w14:paraId="2389DF69" w14:textId="77777777" w:rsidR="00D952C6" w:rsidRPr="00B56D26" w:rsidRDefault="00D952C6" w:rsidP="00D952C6">
      <w:pPr>
        <w:ind w:right="-6"/>
        <w:jc w:val="center"/>
        <w:rPr>
          <w:b/>
          <w:lang w:val="pt-BR"/>
        </w:rPr>
      </w:pPr>
      <w:r w:rsidRPr="00B56D26">
        <w:rPr>
          <w:b/>
          <w:lang w:val="pt-BR"/>
        </w:rPr>
        <w:t>EXÉRCITO BRASILEIRO</w:t>
      </w:r>
    </w:p>
    <w:p w14:paraId="7B4C82F4" w14:textId="77777777" w:rsidR="00D952C6" w:rsidRPr="00B56D26" w:rsidRDefault="00D952C6" w:rsidP="00D952C6">
      <w:pPr>
        <w:ind w:right="-6"/>
        <w:jc w:val="center"/>
        <w:rPr>
          <w:b/>
          <w:lang w:val="pt-BR"/>
        </w:rPr>
      </w:pPr>
      <w:r w:rsidRPr="00B56D26">
        <w:rPr>
          <w:b/>
          <w:lang w:val="pt-BR"/>
        </w:rPr>
        <w:t>22º BRIGADA DE INFANTARIA DE SELVA</w:t>
      </w:r>
    </w:p>
    <w:p w14:paraId="4148B33E" w14:textId="77777777" w:rsidR="00D952C6" w:rsidRPr="00B56D26" w:rsidRDefault="00D952C6" w:rsidP="00D952C6">
      <w:pPr>
        <w:tabs>
          <w:tab w:val="left" w:pos="567"/>
          <w:tab w:val="left" w:pos="709"/>
        </w:tabs>
        <w:ind w:right="-6"/>
        <w:jc w:val="center"/>
        <w:rPr>
          <w:b/>
          <w:lang w:val="pt-BR"/>
        </w:rPr>
      </w:pPr>
      <w:r w:rsidRPr="00B56D26">
        <w:rPr>
          <w:b/>
          <w:lang w:val="pt-BR"/>
        </w:rPr>
        <w:t>24º BATALHÃO DE INFANTARIA DE SELVA</w:t>
      </w:r>
    </w:p>
    <w:p w14:paraId="1D111AE1" w14:textId="77777777" w:rsidR="00D952C6" w:rsidRPr="00B56D26" w:rsidRDefault="00D952C6" w:rsidP="00D952C6">
      <w:pPr>
        <w:ind w:right="-6"/>
        <w:jc w:val="center"/>
        <w:rPr>
          <w:b/>
          <w:lang w:val="pt-BR"/>
        </w:rPr>
      </w:pPr>
      <w:r w:rsidRPr="00B56D26">
        <w:rPr>
          <w:b/>
          <w:lang w:val="pt-BR"/>
        </w:rPr>
        <w:t>(9º Batalhão de Caçadores / 1839)</w:t>
      </w:r>
    </w:p>
    <w:p w14:paraId="3440FCE9" w14:textId="77777777" w:rsidR="00D952C6" w:rsidRPr="00B56D26" w:rsidRDefault="00D952C6" w:rsidP="00D952C6">
      <w:pPr>
        <w:pStyle w:val="Ttulo1"/>
        <w:ind w:right="-6"/>
        <w:rPr>
          <w:lang w:val="pt-BR"/>
        </w:rPr>
      </w:pPr>
      <w:r w:rsidRPr="00B56D26">
        <w:rPr>
          <w:sz w:val="20"/>
          <w:lang w:val="pt-BR"/>
        </w:rPr>
        <w:t>BATALHÃO BARÃO DE CAXIAS</w:t>
      </w:r>
    </w:p>
    <w:p w14:paraId="42CADF5F" w14:textId="77777777" w:rsidR="00397D86" w:rsidRDefault="00397D86">
      <w:pPr>
        <w:pStyle w:val="Standard"/>
        <w:spacing w:after="0"/>
        <w:ind w:left="32"/>
        <w:jc w:val="center"/>
        <w:rPr>
          <w:b/>
          <w:bCs/>
          <w:color w:val="000000"/>
          <w:sz w:val="20"/>
          <w:szCs w:val="20"/>
          <w:lang w:val="pt-BR"/>
        </w:rPr>
      </w:pPr>
    </w:p>
    <w:p w14:paraId="7BE80C9C" w14:textId="77777777" w:rsidR="00397D86" w:rsidRDefault="00397D86" w:rsidP="00397D86">
      <w:pPr>
        <w:spacing w:line="360" w:lineRule="auto"/>
        <w:rPr>
          <w:b/>
          <w:lang w:val="pt-BR"/>
        </w:rPr>
      </w:pPr>
    </w:p>
    <w:p w14:paraId="1038B95B" w14:textId="3647321D" w:rsidR="009000AB" w:rsidRPr="009000AB" w:rsidRDefault="00397D86" w:rsidP="009000AB">
      <w:pPr>
        <w:spacing w:line="360" w:lineRule="auto"/>
        <w:jc w:val="center"/>
        <w:rPr>
          <w:b/>
          <w:sz w:val="24"/>
          <w:szCs w:val="24"/>
          <w:lang w:val="pt-BR"/>
        </w:rPr>
      </w:pPr>
      <w:r w:rsidRPr="009000AB">
        <w:rPr>
          <w:b/>
          <w:sz w:val="24"/>
          <w:szCs w:val="24"/>
          <w:lang w:val="pt-BR"/>
        </w:rPr>
        <w:t>CHAMADA PÚBLICA nº 001/20</w:t>
      </w:r>
      <w:r w:rsidR="00176E41">
        <w:rPr>
          <w:b/>
          <w:sz w:val="24"/>
          <w:szCs w:val="24"/>
          <w:lang w:val="pt-BR"/>
        </w:rPr>
        <w:t>2</w:t>
      </w:r>
      <w:r w:rsidR="007E637B">
        <w:rPr>
          <w:b/>
          <w:sz w:val="24"/>
          <w:szCs w:val="24"/>
          <w:lang w:val="pt-BR"/>
        </w:rPr>
        <w:t>3</w:t>
      </w:r>
      <w:r w:rsidRPr="009000AB">
        <w:rPr>
          <w:b/>
          <w:sz w:val="24"/>
          <w:szCs w:val="24"/>
          <w:lang w:val="pt-BR"/>
        </w:rPr>
        <w:t xml:space="preserve"> – 24° BIS</w:t>
      </w:r>
      <w:r w:rsidR="009000AB" w:rsidRPr="009000AB">
        <w:rPr>
          <w:b/>
          <w:sz w:val="24"/>
          <w:szCs w:val="24"/>
          <w:lang w:val="pt-BR"/>
        </w:rPr>
        <w:t xml:space="preserve"> - RESULTADO </w:t>
      </w:r>
      <w:r w:rsidR="00783D87">
        <w:rPr>
          <w:b/>
          <w:sz w:val="24"/>
          <w:szCs w:val="24"/>
          <w:lang w:val="pt-BR"/>
        </w:rPr>
        <w:t>PROVISÓRIOS</w:t>
      </w:r>
    </w:p>
    <w:p w14:paraId="6B2B951F" w14:textId="77777777" w:rsidR="009000AB" w:rsidRDefault="009000AB" w:rsidP="00397D86">
      <w:pPr>
        <w:spacing w:line="360" w:lineRule="auto"/>
        <w:rPr>
          <w:b/>
          <w:sz w:val="24"/>
          <w:szCs w:val="24"/>
          <w:lang w:val="pt-BR"/>
        </w:rPr>
      </w:pPr>
    </w:p>
    <w:p w14:paraId="0204C7E4" w14:textId="7A5731F3" w:rsidR="009000AB" w:rsidRPr="009000AB" w:rsidRDefault="009000AB" w:rsidP="000D4331">
      <w:pPr>
        <w:spacing w:line="360" w:lineRule="auto"/>
        <w:ind w:firstLine="720"/>
        <w:jc w:val="both"/>
        <w:rPr>
          <w:b/>
          <w:sz w:val="24"/>
          <w:szCs w:val="24"/>
          <w:lang w:val="pt-BR"/>
        </w:rPr>
      </w:pPr>
      <w:r w:rsidRPr="009000AB">
        <w:rPr>
          <w:sz w:val="24"/>
          <w:szCs w:val="24"/>
          <w:lang w:val="pt-BR"/>
        </w:rPr>
        <w:t>O 24º Batalhão de Infantaria de Selva</w:t>
      </w:r>
      <w:r>
        <w:rPr>
          <w:sz w:val="24"/>
          <w:szCs w:val="24"/>
          <w:lang w:val="pt-BR"/>
        </w:rPr>
        <w:t>,</w:t>
      </w:r>
      <w:r w:rsidRPr="009000AB">
        <w:rPr>
          <w:sz w:val="24"/>
          <w:szCs w:val="24"/>
          <w:lang w:val="pt-BR"/>
        </w:rPr>
        <w:t xml:space="preserve"> por meio deste comunicado, vem a público divulgar o resultado </w:t>
      </w:r>
      <w:r w:rsidR="00783D87">
        <w:rPr>
          <w:sz w:val="24"/>
          <w:szCs w:val="24"/>
          <w:lang w:val="pt-BR"/>
        </w:rPr>
        <w:t>provisório</w:t>
      </w:r>
      <w:r w:rsidRPr="009000AB">
        <w:rPr>
          <w:sz w:val="24"/>
          <w:szCs w:val="24"/>
          <w:lang w:val="pt-BR"/>
        </w:rPr>
        <w:t xml:space="preserve"> da Chamada Pública nº</w:t>
      </w:r>
      <w:r w:rsidR="000D4331">
        <w:rPr>
          <w:sz w:val="24"/>
          <w:szCs w:val="24"/>
          <w:lang w:val="pt-BR"/>
        </w:rPr>
        <w:t xml:space="preserve"> 001/20</w:t>
      </w:r>
      <w:r w:rsidR="00176E41">
        <w:rPr>
          <w:sz w:val="24"/>
          <w:szCs w:val="24"/>
          <w:lang w:val="pt-BR"/>
        </w:rPr>
        <w:t>2</w:t>
      </w:r>
      <w:r w:rsidR="00B56D26">
        <w:rPr>
          <w:sz w:val="24"/>
          <w:szCs w:val="24"/>
          <w:lang w:val="pt-BR"/>
        </w:rPr>
        <w:t>3</w:t>
      </w:r>
      <w:r>
        <w:rPr>
          <w:sz w:val="24"/>
          <w:szCs w:val="24"/>
          <w:lang w:val="pt-BR"/>
        </w:rPr>
        <w:t xml:space="preserve">, em cumprimento ao </w:t>
      </w:r>
      <w:r w:rsidR="00783D87">
        <w:rPr>
          <w:sz w:val="24"/>
          <w:szCs w:val="24"/>
          <w:lang w:val="pt-BR"/>
        </w:rPr>
        <w:t>princípio</w:t>
      </w:r>
      <w:r>
        <w:rPr>
          <w:sz w:val="24"/>
          <w:szCs w:val="24"/>
          <w:lang w:val="pt-BR"/>
        </w:rPr>
        <w:t xml:space="preserve"> constitucional da Publicidade</w:t>
      </w:r>
      <w:r w:rsidR="000D4331">
        <w:rPr>
          <w:sz w:val="24"/>
          <w:szCs w:val="24"/>
          <w:lang w:val="pt-BR"/>
        </w:rPr>
        <w:t>. A</w:t>
      </w:r>
      <w:r w:rsidRPr="009000AB">
        <w:rPr>
          <w:sz w:val="24"/>
          <w:szCs w:val="24"/>
          <w:lang w:val="pt-BR"/>
        </w:rPr>
        <w:t xml:space="preserve"> Comissão </w:t>
      </w:r>
      <w:r>
        <w:rPr>
          <w:sz w:val="24"/>
          <w:szCs w:val="24"/>
          <w:lang w:val="pt-BR"/>
        </w:rPr>
        <w:t>Permanente de Licitação</w:t>
      </w:r>
      <w:r w:rsidR="000D4331">
        <w:rPr>
          <w:sz w:val="24"/>
          <w:szCs w:val="24"/>
          <w:lang w:val="pt-BR"/>
        </w:rPr>
        <w:t xml:space="preserve"> desta OM, reuniu-se às 09</w:t>
      </w:r>
      <w:r w:rsidR="00B10240">
        <w:rPr>
          <w:sz w:val="24"/>
          <w:szCs w:val="24"/>
          <w:lang w:val="pt-BR"/>
        </w:rPr>
        <w:t>h</w:t>
      </w:r>
      <w:r w:rsidR="00F75183">
        <w:rPr>
          <w:sz w:val="24"/>
          <w:szCs w:val="24"/>
          <w:lang w:val="pt-BR"/>
        </w:rPr>
        <w:t>3</w:t>
      </w:r>
      <w:r w:rsidR="000D4331">
        <w:rPr>
          <w:sz w:val="24"/>
          <w:szCs w:val="24"/>
          <w:lang w:val="pt-BR"/>
        </w:rPr>
        <w:t>0min</w:t>
      </w:r>
      <w:r w:rsidR="001E11FE">
        <w:rPr>
          <w:sz w:val="24"/>
          <w:szCs w:val="24"/>
          <w:lang w:val="pt-BR"/>
        </w:rPr>
        <w:t xml:space="preserve"> do dia </w:t>
      </w:r>
      <w:r w:rsidR="007E637B">
        <w:rPr>
          <w:sz w:val="24"/>
          <w:szCs w:val="24"/>
          <w:lang w:val="pt-BR"/>
        </w:rPr>
        <w:t>14</w:t>
      </w:r>
      <w:r w:rsidR="00B10240">
        <w:rPr>
          <w:sz w:val="24"/>
          <w:szCs w:val="24"/>
          <w:lang w:val="pt-BR"/>
        </w:rPr>
        <w:t xml:space="preserve"> de </w:t>
      </w:r>
      <w:r w:rsidR="001E11FE">
        <w:rPr>
          <w:sz w:val="24"/>
          <w:szCs w:val="24"/>
          <w:lang w:val="pt-BR"/>
        </w:rPr>
        <w:t xml:space="preserve">fevereiro </w:t>
      </w:r>
      <w:r w:rsidR="000D4331">
        <w:rPr>
          <w:sz w:val="24"/>
          <w:szCs w:val="24"/>
          <w:lang w:val="pt-BR"/>
        </w:rPr>
        <w:t>de 20</w:t>
      </w:r>
      <w:r w:rsidR="007050AD">
        <w:rPr>
          <w:sz w:val="24"/>
          <w:szCs w:val="24"/>
          <w:lang w:val="pt-BR"/>
        </w:rPr>
        <w:t>2</w:t>
      </w:r>
      <w:r w:rsidR="001E11FE">
        <w:rPr>
          <w:sz w:val="24"/>
          <w:szCs w:val="24"/>
          <w:lang w:val="pt-BR"/>
        </w:rPr>
        <w:t>2</w:t>
      </w:r>
      <w:r w:rsidR="00B10240">
        <w:rPr>
          <w:sz w:val="24"/>
          <w:szCs w:val="24"/>
          <w:lang w:val="pt-BR"/>
        </w:rPr>
        <w:t>, com a finalidade de realizar o recebimento e a abertura dos envelopes</w:t>
      </w:r>
      <w:r w:rsidR="000D4331">
        <w:rPr>
          <w:sz w:val="24"/>
          <w:szCs w:val="24"/>
          <w:lang w:val="pt-BR"/>
        </w:rPr>
        <w:t xml:space="preserve"> de habilitação</w:t>
      </w:r>
      <w:r w:rsidR="00B10240">
        <w:rPr>
          <w:sz w:val="24"/>
          <w:szCs w:val="24"/>
          <w:lang w:val="pt-BR"/>
        </w:rPr>
        <w:t xml:space="preserve"> da </w:t>
      </w:r>
      <w:r w:rsidR="000D4331">
        <w:rPr>
          <w:sz w:val="24"/>
          <w:szCs w:val="24"/>
          <w:lang w:val="pt-BR"/>
        </w:rPr>
        <w:t>referida</w:t>
      </w:r>
      <w:r w:rsidR="00B10240">
        <w:rPr>
          <w:sz w:val="24"/>
          <w:szCs w:val="24"/>
          <w:lang w:val="pt-BR"/>
        </w:rPr>
        <w:t xml:space="preserve"> Chamada Pública, bem como, realizar o</w:t>
      </w:r>
      <w:r w:rsidR="000D4331">
        <w:rPr>
          <w:sz w:val="24"/>
          <w:szCs w:val="24"/>
          <w:lang w:val="pt-BR"/>
        </w:rPr>
        <w:t xml:space="preserve"> julgamento das propostas. </w:t>
      </w:r>
      <w:r w:rsidR="007050AD">
        <w:rPr>
          <w:sz w:val="24"/>
          <w:szCs w:val="24"/>
          <w:lang w:val="pt-BR"/>
        </w:rPr>
        <w:t>Definida a</w:t>
      </w:r>
      <w:r w:rsidR="00783D87">
        <w:rPr>
          <w:sz w:val="24"/>
          <w:szCs w:val="24"/>
          <w:lang w:val="pt-BR"/>
        </w:rPr>
        <w:t xml:space="preserve"> classificação prévia, em cumprimento ao item 1</w:t>
      </w:r>
      <w:r w:rsidR="00697795">
        <w:rPr>
          <w:sz w:val="24"/>
          <w:szCs w:val="24"/>
          <w:lang w:val="pt-BR"/>
        </w:rPr>
        <w:t>6</w:t>
      </w:r>
      <w:r w:rsidR="00783D87">
        <w:rPr>
          <w:sz w:val="24"/>
          <w:szCs w:val="24"/>
          <w:lang w:val="pt-BR"/>
        </w:rPr>
        <w:t xml:space="preserve"> do </w:t>
      </w:r>
      <w:r w:rsidR="00783D87" w:rsidRPr="00B54E93">
        <w:rPr>
          <w:sz w:val="24"/>
          <w:szCs w:val="24"/>
          <w:lang w:val="pt-BR"/>
        </w:rPr>
        <w:t xml:space="preserve">Edital, </w:t>
      </w:r>
      <w:r w:rsidR="00D312C5" w:rsidRPr="00B54E93">
        <w:rPr>
          <w:sz w:val="24"/>
          <w:szCs w:val="24"/>
          <w:lang w:val="pt-BR"/>
        </w:rPr>
        <w:t xml:space="preserve">divulgamos o resultado provisório para que os </w:t>
      </w:r>
      <w:r w:rsidR="007050AD" w:rsidRPr="00B54E93">
        <w:rPr>
          <w:sz w:val="24"/>
          <w:szCs w:val="24"/>
          <w:lang w:val="pt-BR"/>
        </w:rPr>
        <w:t>fornecedores</w:t>
      </w:r>
      <w:r w:rsidR="00783D87" w:rsidRPr="00B54E93">
        <w:rPr>
          <w:sz w:val="24"/>
          <w:szCs w:val="24"/>
          <w:lang w:val="pt-BR"/>
        </w:rPr>
        <w:t xml:space="preserve"> abaixo apresent</w:t>
      </w:r>
      <w:r w:rsidR="00D312C5" w:rsidRPr="00B54E93">
        <w:rPr>
          <w:sz w:val="24"/>
          <w:szCs w:val="24"/>
          <w:lang w:val="pt-BR"/>
        </w:rPr>
        <w:t xml:space="preserve">em, </w:t>
      </w:r>
      <w:r w:rsidR="00D312C5" w:rsidRPr="00B54E93">
        <w:rPr>
          <w:b/>
          <w:bCs/>
          <w:sz w:val="24"/>
          <w:szCs w:val="24"/>
          <w:lang w:val="pt-BR"/>
        </w:rPr>
        <w:t>no prazo de três dias úteis</w:t>
      </w:r>
      <w:r w:rsidR="00783D87" w:rsidRPr="00B54E93">
        <w:rPr>
          <w:sz w:val="24"/>
          <w:szCs w:val="24"/>
          <w:lang w:val="pt-BR"/>
        </w:rPr>
        <w:t xml:space="preserve">, as amostras dos itens </w:t>
      </w:r>
      <w:r w:rsidR="00D96730" w:rsidRPr="00B54E93">
        <w:rPr>
          <w:sz w:val="24"/>
          <w:szCs w:val="24"/>
          <w:lang w:val="pt-BR"/>
        </w:rPr>
        <w:t>previamente adjudicados</w:t>
      </w:r>
      <w:r w:rsidR="00E67F32" w:rsidRPr="00B54E93">
        <w:rPr>
          <w:sz w:val="24"/>
          <w:szCs w:val="24"/>
          <w:lang w:val="pt-BR"/>
        </w:rPr>
        <w:t xml:space="preserve"> em seu favor</w:t>
      </w:r>
      <w:r w:rsidR="00783D87" w:rsidRPr="00B54E93">
        <w:rPr>
          <w:sz w:val="24"/>
          <w:szCs w:val="24"/>
          <w:lang w:val="pt-BR"/>
        </w:rPr>
        <w:t>:</w:t>
      </w:r>
    </w:p>
    <w:p w14:paraId="71B77732" w14:textId="77777777" w:rsidR="00B54E93" w:rsidRPr="009C3D8E" w:rsidRDefault="00B54E93" w:rsidP="00B54E93">
      <w:pPr>
        <w:spacing w:line="360" w:lineRule="auto"/>
        <w:ind w:left="1134"/>
        <w:rPr>
          <w:b/>
          <w:bCs/>
          <w:iCs/>
          <w:spacing w:val="-8"/>
          <w:sz w:val="24"/>
          <w:szCs w:val="24"/>
        </w:rPr>
      </w:pPr>
    </w:p>
    <w:p w14:paraId="33B1AA31" w14:textId="7D766784" w:rsidR="00B54E93" w:rsidRPr="00B56D26" w:rsidRDefault="00B54E93" w:rsidP="00B54E93">
      <w:pPr>
        <w:numPr>
          <w:ilvl w:val="0"/>
          <w:numId w:val="18"/>
        </w:numPr>
        <w:suppressAutoHyphens w:val="0"/>
        <w:autoSpaceDN/>
        <w:spacing w:line="360" w:lineRule="auto"/>
        <w:textAlignment w:val="auto"/>
        <w:rPr>
          <w:b/>
          <w:bCs/>
          <w:iCs/>
          <w:spacing w:val="-8"/>
          <w:sz w:val="24"/>
          <w:szCs w:val="24"/>
          <w:lang w:val="pt-BR"/>
        </w:rPr>
      </w:pPr>
      <w:r w:rsidRPr="00B56D26">
        <w:rPr>
          <w:b/>
          <w:bCs/>
          <w:iCs/>
          <w:spacing w:val="-8"/>
          <w:sz w:val="24"/>
          <w:szCs w:val="24"/>
          <w:lang w:val="pt-BR"/>
        </w:rPr>
        <w:t>Srº FRANCISCO PEREIRA DA SILVA, CPF 016.924.078-99:</w:t>
      </w:r>
    </w:p>
    <w:tbl>
      <w:tblPr>
        <w:tblW w:w="501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"/>
        <w:gridCol w:w="4184"/>
        <w:gridCol w:w="804"/>
        <w:gridCol w:w="991"/>
        <w:gridCol w:w="1140"/>
        <w:gridCol w:w="1701"/>
      </w:tblGrid>
      <w:tr w:rsidR="00B54E93" w:rsidRPr="00891126" w14:paraId="75C599BF" w14:textId="77777777" w:rsidTr="000A6C64">
        <w:trPr>
          <w:trHeight w:val="600"/>
        </w:trPr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1DAF6C9" w14:textId="77777777" w:rsidR="00B54E93" w:rsidRPr="00891126" w:rsidRDefault="00B54E93" w:rsidP="001E11F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891126">
              <w:rPr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21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83A66D2" w14:textId="77777777" w:rsidR="00B54E93" w:rsidRPr="00891126" w:rsidRDefault="00B54E93" w:rsidP="001E11F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891126">
              <w:rPr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3874C0C" w14:textId="77777777" w:rsidR="00B54E93" w:rsidRPr="00891126" w:rsidRDefault="00B54E93" w:rsidP="001E11F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891126">
              <w:rPr>
                <w:b/>
                <w:bCs/>
                <w:color w:val="000000"/>
                <w:lang w:eastAsia="pt-BR"/>
              </w:rPr>
              <w:t>UND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87D4652" w14:textId="77777777" w:rsidR="00B54E93" w:rsidRPr="00891126" w:rsidRDefault="00B54E93" w:rsidP="001E11F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891126">
              <w:rPr>
                <w:b/>
                <w:bCs/>
                <w:color w:val="000000"/>
                <w:lang w:eastAsia="pt-BR"/>
              </w:rPr>
              <w:t>Qtd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vAlign w:val="center"/>
            <w:hideMark/>
          </w:tcPr>
          <w:p w14:paraId="38FF8916" w14:textId="77777777" w:rsidR="00B54E93" w:rsidRPr="00891126" w:rsidRDefault="00B54E93" w:rsidP="000A6C6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9112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Menor Preço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E3AEDE7" w14:textId="77777777" w:rsidR="00B54E93" w:rsidRPr="00891126" w:rsidRDefault="00B54E93" w:rsidP="001E11F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9112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Total</w:t>
            </w:r>
          </w:p>
        </w:tc>
      </w:tr>
      <w:tr w:rsidR="000A6C64" w:rsidRPr="00307BA1" w14:paraId="500E37E4" w14:textId="77777777" w:rsidTr="000A6C64">
        <w:trPr>
          <w:trHeight w:val="2055"/>
        </w:trPr>
        <w:tc>
          <w:tcPr>
            <w:tcW w:w="48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F2D33B" w14:textId="77777777" w:rsidR="000A6C64" w:rsidRPr="00307BA1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1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9E5F3E" w14:textId="5CBBE9DA" w:rsidR="000A6C64" w:rsidRPr="009B644D" w:rsidRDefault="000A6C64" w:rsidP="000A6C6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Açaí in natura, cacho, fruto de porte médio/grande de boa qualidade, fresco, e firme, apresentando tamanho uniforme e apresentar grau de maturação tal, que permita suportar a manipulação, o transporte e a conservação em condições adequadas para o consumo mediato e imediato. Não serão aceitos defeitos graves de natureza fitossanitária, fisiológicas e mecânicas (físicas), que afetem sua qualidade e aspecto, com a casca e polpa intactas e firmes. Deverão estar acondicionadas em caixas plásticas padrões</w:t>
            </w:r>
            <w:r>
              <w:rPr>
                <w:color w:val="000000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B89B12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2201AC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>200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6C7FA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18,99 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286E8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3.798,00 </w:t>
            </w:r>
          </w:p>
        </w:tc>
      </w:tr>
      <w:tr w:rsidR="000A6C64" w:rsidRPr="00307BA1" w14:paraId="30919BB6" w14:textId="77777777" w:rsidTr="000A6C64">
        <w:trPr>
          <w:trHeight w:val="1313"/>
        </w:trPr>
        <w:tc>
          <w:tcPr>
            <w:tcW w:w="48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82F5DA" w14:textId="77777777" w:rsidR="000A6C64" w:rsidRPr="00307BA1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2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1E85BC" w14:textId="77777777" w:rsidR="000A6C64" w:rsidRPr="009B644D" w:rsidRDefault="000A6C6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Batata doce rosa, o produto deve ser tamanho regular, de 1º qualidade; produtos frescos e com grau de maturação intermediária, deverá apresentar odor agradável, consistência firme, sem lesões de origem, sem rachaduras, sem danos físicos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FD5975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5DC761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>850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6A0F7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  4,99 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9FD93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4.241,50 </w:t>
            </w:r>
          </w:p>
        </w:tc>
      </w:tr>
      <w:tr w:rsidR="000A6C64" w:rsidRPr="00307BA1" w14:paraId="4B486D3F" w14:textId="77777777" w:rsidTr="000A6C64">
        <w:trPr>
          <w:trHeight w:val="694"/>
        </w:trPr>
        <w:tc>
          <w:tcPr>
            <w:tcW w:w="48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0F6E81" w14:textId="77777777" w:rsidR="000A6C64" w:rsidRPr="00307BA1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214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0F3F74" w14:textId="77777777" w:rsidR="000A6C64" w:rsidRPr="009B644D" w:rsidRDefault="000A6C6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Bolo de mandioca (aipim) sem recheio, ingredientes, farinha de trigo, leite, ovos, fermento e sal – peso aproximado de 500gr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0210E5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4EED2C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D6B80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18,99 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20862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4.747,50 </w:t>
            </w:r>
          </w:p>
        </w:tc>
      </w:tr>
      <w:tr w:rsidR="000A6C64" w:rsidRPr="00307BA1" w14:paraId="363BF0E0" w14:textId="77777777" w:rsidTr="000A6C64">
        <w:trPr>
          <w:trHeight w:val="700"/>
        </w:trPr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3D4F7" w14:textId="77777777" w:rsidR="000A6C64" w:rsidRPr="00307BA1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DE1B9" w14:textId="77777777" w:rsidR="000A6C64" w:rsidRPr="009B644D" w:rsidRDefault="000A6C6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Bolo sabor de cenoura, sem recheio, ingredientes, farinha de trigo, leite, ovos, fermento e sal – peso aproximado de 500gr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92F73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E464A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B53EF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18,99 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FC380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4.747,50 </w:t>
            </w:r>
          </w:p>
        </w:tc>
      </w:tr>
      <w:tr w:rsidR="000A6C64" w:rsidRPr="00307BA1" w14:paraId="78AE28B3" w14:textId="77777777" w:rsidTr="000A6C64">
        <w:trPr>
          <w:trHeight w:val="845"/>
        </w:trPr>
        <w:tc>
          <w:tcPr>
            <w:tcW w:w="48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948017" w14:textId="77777777" w:rsidR="000A6C64" w:rsidRPr="00307BA1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21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02CD78" w14:textId="77777777" w:rsidR="000A6C64" w:rsidRPr="009B644D" w:rsidRDefault="000A6C6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Bolo sabor de laranja, sem recheio, ingredientes, farinha de trigo, leite, ovos, fermento e sal – peso aproximado de 500gr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9149A3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C2D246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99C07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18,99 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36ECB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4.747,50 </w:t>
            </w:r>
          </w:p>
        </w:tc>
      </w:tr>
      <w:tr w:rsidR="000A6C64" w:rsidRPr="00307BA1" w14:paraId="02FCA7E8" w14:textId="77777777" w:rsidTr="000A6C64">
        <w:trPr>
          <w:trHeight w:val="1035"/>
        </w:trPr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C5BC1" w14:textId="77777777" w:rsidR="000A6C64" w:rsidRPr="00307BA1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lastRenderedPageBreak/>
              <w:t>20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8D75A" w14:textId="77777777" w:rsidR="000A6C64" w:rsidRPr="009B644D" w:rsidRDefault="000A6C6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Bolo tipo cupcake - sabores variados (aipim e coco, chocolate, laranja com açúcar mascavo). Embalados individualmente em recipiente atóxico e asséptico. Alternar sabores na entrega. Unidades de aproximadamente 50g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622D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20F4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3600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E0ADA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  2,39 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0341B5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8.604,00 </w:t>
            </w:r>
          </w:p>
        </w:tc>
      </w:tr>
      <w:tr w:rsidR="000A6C64" w:rsidRPr="00307BA1" w14:paraId="5207C9B0" w14:textId="77777777" w:rsidTr="000A6C64">
        <w:trPr>
          <w:trHeight w:val="818"/>
        </w:trPr>
        <w:tc>
          <w:tcPr>
            <w:tcW w:w="48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C21904" w14:textId="77777777" w:rsidR="000A6C64" w:rsidRPr="00307BA1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21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468EF6" w14:textId="4BDB14A4" w:rsidR="000A6C64" w:rsidRPr="009B644D" w:rsidRDefault="000A6C6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 xml:space="preserve">Mel de abelhas em sachês </w:t>
            </w:r>
            <w:r>
              <w:rPr>
                <w:color w:val="000000"/>
              </w:rPr>
              <w:t>pesando aproximadamente</w:t>
            </w:r>
            <w:r>
              <w:rPr>
                <w:color w:val="000000"/>
              </w:rPr>
              <w:t xml:space="preserve"> 3 a 5 gramas cada um. Validade de 12 meses a contar da data de entrega.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E76268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B7377B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81B5D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25,99 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E82AB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2.339,10 </w:t>
            </w:r>
          </w:p>
        </w:tc>
      </w:tr>
      <w:tr w:rsidR="000A6C64" w:rsidRPr="00307BA1" w14:paraId="4A843888" w14:textId="77777777" w:rsidTr="000A6C64">
        <w:trPr>
          <w:trHeight w:val="2110"/>
        </w:trPr>
        <w:tc>
          <w:tcPr>
            <w:tcW w:w="48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D1509D" w14:textId="77777777" w:rsidR="000A6C64" w:rsidRPr="00307BA1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21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0E4B2F" w14:textId="77777777" w:rsidR="000A6C64" w:rsidRPr="009B644D" w:rsidRDefault="000A6C6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Pimentão vermelho, legume in natura, tipo pimentão, espécie vermelho, de primeira qualidade, Isenta de substâncias terrosas, sujidades, parasitas, larvas, resíduos de defensivos agrícolas, odor e sabor estranho, devendo ser bem desenvolvida, firme e intacta, apresentando grau de maturação que permita suportar a manipulação, o transporte e a conservação em condições adequadas para consumo.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673418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>KG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467DD2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>120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5B9EE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27,99 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AB4BB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3.358,80 </w:t>
            </w:r>
          </w:p>
        </w:tc>
      </w:tr>
      <w:tr w:rsidR="000A6C64" w:rsidRPr="00307BA1" w14:paraId="6584842E" w14:textId="77777777" w:rsidTr="000A6C64">
        <w:trPr>
          <w:trHeight w:val="690"/>
        </w:trPr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9A800" w14:textId="77777777" w:rsidR="000A6C64" w:rsidRPr="00307BA1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86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EE5BC" w14:textId="77777777" w:rsidR="000A6C64" w:rsidRPr="009B644D" w:rsidRDefault="000A6C6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 xml:space="preserve">Queijo tipo coalho, ingredientes: leite e sal. Conservação 0º a 10ºC. Consistência firme.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400D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61BFF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CE757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49,99 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3EF6A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R$ 12.497,50 </w:t>
            </w:r>
          </w:p>
        </w:tc>
      </w:tr>
      <w:tr w:rsidR="000A6C64" w:rsidRPr="00307BA1" w14:paraId="536FA109" w14:textId="77777777" w:rsidTr="000A6C64">
        <w:trPr>
          <w:trHeight w:val="974"/>
        </w:trPr>
        <w:tc>
          <w:tcPr>
            <w:tcW w:w="48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CFCE46" w14:textId="77777777" w:rsidR="000A6C64" w:rsidRPr="00307BA1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21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292D0B" w14:textId="77777777" w:rsidR="000A6C64" w:rsidRPr="009B644D" w:rsidRDefault="000A6C6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Queijo tipo mussarela, embalado em sacos plásticos transparente, hermeticamente vedado (a vácuo), com peso de aproximadamente 3 kg. Conservação 0º a 10ºC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B1E220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3CCB60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450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31558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49,99 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68100" w14:textId="77777777" w:rsidR="000A6C64" w:rsidRPr="009B644D" w:rsidRDefault="000A6C6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R$ 22.495,50 </w:t>
            </w:r>
          </w:p>
        </w:tc>
      </w:tr>
      <w:tr w:rsidR="000A6C64" w:rsidRPr="00307BA1" w14:paraId="4076A428" w14:textId="77777777" w:rsidTr="000A6C64">
        <w:trPr>
          <w:trHeight w:val="2816"/>
        </w:trPr>
        <w:tc>
          <w:tcPr>
            <w:tcW w:w="48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81AD68" w14:textId="77777777" w:rsidR="000A6C64" w:rsidRDefault="000A6C64" w:rsidP="00D851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21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E67881" w14:textId="77777777" w:rsidR="000A6C64" w:rsidRDefault="000A6C64" w:rsidP="00D851C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Coco in natura tipo Tucum, Maduro, em cachos fruto, de porte médio/grande de boa qualidade, fresco, e firme, apresentando tamanho uniforme e apresentar grau de maturação tal, que permita suportar a manipulação, o transporte e a conservação em condições adequadas para o consumo mediato e imediato. Não serão aceitos defeitos graves de natureza fitossanitária, fisiológicas e mecânicas (físicas), que afetem sua qualidade e aspecto, com a casca e polpa intactas e firmes. Deverão estar acondicionadas em caixas plásticas padrões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A99AF2" w14:textId="77777777" w:rsidR="000A6C64" w:rsidRDefault="000A6C64" w:rsidP="00D851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AA0497" w14:textId="77777777" w:rsidR="000A6C64" w:rsidRDefault="000A6C64" w:rsidP="00D851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EE40F" w14:textId="77777777" w:rsidR="000A6C64" w:rsidRDefault="000A6C64" w:rsidP="00D851CA">
            <w:pPr>
              <w:jc w:val="center"/>
              <w:rPr>
                <w:color w:val="00000A"/>
              </w:rPr>
            </w:pPr>
            <w:r>
              <w:rPr>
                <w:color w:val="00000A"/>
              </w:rPr>
              <w:t xml:space="preserve"> R$      8,99 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FC6B4" w14:textId="77777777" w:rsidR="000A6C64" w:rsidRDefault="000A6C64" w:rsidP="00D851CA">
            <w:pPr>
              <w:jc w:val="center"/>
              <w:rPr>
                <w:color w:val="00000A"/>
              </w:rPr>
            </w:pPr>
            <w:r>
              <w:rPr>
                <w:color w:val="00000A"/>
              </w:rPr>
              <w:t xml:space="preserve"> R$      809,10 </w:t>
            </w:r>
          </w:p>
        </w:tc>
      </w:tr>
      <w:tr w:rsidR="000A6C64" w:rsidRPr="00307BA1" w14:paraId="4A2061B2" w14:textId="77777777" w:rsidTr="000A6C64">
        <w:trPr>
          <w:trHeight w:val="300"/>
        </w:trPr>
        <w:tc>
          <w:tcPr>
            <w:tcW w:w="413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47849" w14:textId="77777777" w:rsidR="000A6C64" w:rsidRPr="00307BA1" w:rsidRDefault="000A6C64" w:rsidP="00D851CA">
            <w:pPr>
              <w:jc w:val="center"/>
              <w:rPr>
                <w:color w:val="000000"/>
                <w:lang w:eastAsia="pt-BR"/>
              </w:rPr>
            </w:pPr>
            <w:r w:rsidRPr="00307BA1">
              <w:rPr>
                <w:color w:val="000000"/>
                <w:lang w:eastAsia="pt-BR"/>
              </w:rPr>
              <w:t xml:space="preserve">TOTAL 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C8B14" w14:textId="77777777" w:rsidR="000A6C64" w:rsidRPr="008A1CC3" w:rsidRDefault="000A6C64" w:rsidP="000A6C6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  72.386,00</w:t>
            </w:r>
          </w:p>
        </w:tc>
      </w:tr>
    </w:tbl>
    <w:p w14:paraId="14F5845F" w14:textId="77777777" w:rsidR="00B54E93" w:rsidRDefault="00B54E93" w:rsidP="00B54E93">
      <w:pPr>
        <w:spacing w:line="360" w:lineRule="auto"/>
        <w:ind w:left="1134"/>
        <w:rPr>
          <w:b/>
          <w:bCs/>
          <w:iCs/>
          <w:spacing w:val="-8"/>
          <w:sz w:val="24"/>
          <w:szCs w:val="24"/>
        </w:rPr>
      </w:pPr>
    </w:p>
    <w:p w14:paraId="38749942" w14:textId="77777777" w:rsidR="00B54E93" w:rsidRPr="00B56D26" w:rsidRDefault="00B54E93" w:rsidP="00B54E93">
      <w:pPr>
        <w:numPr>
          <w:ilvl w:val="0"/>
          <w:numId w:val="18"/>
        </w:numPr>
        <w:suppressAutoHyphens w:val="0"/>
        <w:autoSpaceDN/>
        <w:spacing w:line="360" w:lineRule="auto"/>
        <w:jc w:val="both"/>
        <w:textAlignment w:val="auto"/>
        <w:rPr>
          <w:b/>
          <w:bCs/>
          <w:iCs/>
          <w:spacing w:val="-8"/>
          <w:sz w:val="24"/>
          <w:szCs w:val="24"/>
          <w:lang w:val="pt-BR"/>
        </w:rPr>
      </w:pPr>
      <w:r w:rsidRPr="00B56D26">
        <w:rPr>
          <w:b/>
          <w:bCs/>
          <w:iCs/>
          <w:spacing w:val="-8"/>
          <w:sz w:val="24"/>
          <w:szCs w:val="24"/>
          <w:lang w:val="pt-BR"/>
        </w:rPr>
        <w:t>COOPERATIVA DE TRABALHO E SERVIÇOS EM AGRICULTURA FAMILIAR, CNPJ Nº 10.787.912/0001-09:</w:t>
      </w:r>
    </w:p>
    <w:tbl>
      <w:tblPr>
        <w:tblW w:w="5021" w:type="pct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7"/>
        <w:gridCol w:w="3915"/>
        <w:gridCol w:w="1060"/>
        <w:gridCol w:w="1045"/>
        <w:gridCol w:w="1176"/>
        <w:gridCol w:w="1559"/>
      </w:tblGrid>
      <w:tr w:rsidR="000A06F0" w:rsidRPr="00891126" w14:paraId="4419F493" w14:textId="77777777" w:rsidTr="000A06F0">
        <w:trPr>
          <w:trHeight w:val="600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C284A59" w14:textId="77777777" w:rsidR="00B54E93" w:rsidRPr="00891126" w:rsidRDefault="00B54E93" w:rsidP="000A06F0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891126">
              <w:rPr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2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0B91C36" w14:textId="77777777" w:rsidR="00B54E93" w:rsidRPr="00891126" w:rsidRDefault="00B54E93" w:rsidP="000A06F0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891126">
              <w:rPr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87C2267" w14:textId="77777777" w:rsidR="00B54E93" w:rsidRPr="00891126" w:rsidRDefault="00B54E93" w:rsidP="000A06F0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891126">
              <w:rPr>
                <w:b/>
                <w:bCs/>
                <w:color w:val="000000"/>
                <w:lang w:eastAsia="pt-BR"/>
              </w:rPr>
              <w:t>UND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D409AA5" w14:textId="77777777" w:rsidR="00B54E93" w:rsidRPr="00891126" w:rsidRDefault="00B54E93" w:rsidP="000A06F0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891126">
              <w:rPr>
                <w:b/>
                <w:bCs/>
                <w:color w:val="000000"/>
                <w:lang w:eastAsia="pt-BR"/>
              </w:rPr>
              <w:t>Qtd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2795B86" w14:textId="77777777" w:rsidR="00B54E93" w:rsidRPr="00891126" w:rsidRDefault="00B54E93" w:rsidP="000A06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9112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Menor Preço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4B8E446" w14:textId="77777777" w:rsidR="00B54E93" w:rsidRPr="00891126" w:rsidRDefault="00B54E93" w:rsidP="000A06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9112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Total</w:t>
            </w:r>
          </w:p>
        </w:tc>
      </w:tr>
      <w:tr w:rsidR="000A06F0" w:rsidRPr="001E4803" w14:paraId="62A1B07E" w14:textId="77777777" w:rsidTr="000A06F0">
        <w:trPr>
          <w:trHeight w:val="2643"/>
        </w:trPr>
        <w:tc>
          <w:tcPr>
            <w:tcW w:w="5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7D1AA6" w14:textId="77777777" w:rsidR="000A06F0" w:rsidRDefault="000A06F0" w:rsidP="00D851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74325D" w14:textId="77777777" w:rsidR="000A06F0" w:rsidRDefault="000A06F0" w:rsidP="00D851C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Abacaxi: fruto fresco, tendo atingido o grau máximo do tamanho especificado, com aroma, cor e sabor característicos da espécie/variedade. Deverá apresentar grau de maturação tal, que permita suportar a manipulação, o transporte e a conservação em condições adequadas para o consumo mediato e imediato. Não serão aceitos defeitos graves de natureza fitossanitária, fisiológicas e mecânicas (físicas), que afetem sua qualidade e aspecto, com a casca e polpa intactas e firmes.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BCEE61" w14:textId="77777777" w:rsidR="000A06F0" w:rsidRDefault="000A06F0" w:rsidP="00D851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11DBDA" w14:textId="77777777" w:rsidR="000A06F0" w:rsidRDefault="000A06F0" w:rsidP="00D851CA">
            <w:pPr>
              <w:jc w:val="center"/>
              <w:rPr>
                <w:color w:val="000000"/>
              </w:rPr>
            </w:pPr>
            <w:r>
              <w:rPr>
                <w:color w:val="00000A"/>
              </w:rPr>
              <w:t>700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C0127" w14:textId="77777777" w:rsidR="000A06F0" w:rsidRDefault="000A06F0" w:rsidP="00D851CA">
            <w:pPr>
              <w:jc w:val="center"/>
              <w:rPr>
                <w:color w:val="000000"/>
              </w:rPr>
            </w:pPr>
            <w:r>
              <w:rPr>
                <w:color w:val="00000A"/>
              </w:rPr>
              <w:t xml:space="preserve"> R$      5,98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50F88" w14:textId="77777777" w:rsidR="000A06F0" w:rsidRDefault="000A06F0" w:rsidP="00D851CA">
            <w:pPr>
              <w:jc w:val="center"/>
              <w:rPr>
                <w:color w:val="000000"/>
              </w:rPr>
            </w:pPr>
            <w:r>
              <w:rPr>
                <w:color w:val="00000A"/>
              </w:rPr>
              <w:t xml:space="preserve"> R$      </w:t>
            </w:r>
            <w:r w:rsidRPr="009A3FB7">
              <w:rPr>
                <w:color w:val="00000A"/>
              </w:rPr>
              <w:t>4.186</w:t>
            </w:r>
            <w:r>
              <w:rPr>
                <w:color w:val="00000A"/>
              </w:rPr>
              <w:t>,00</w:t>
            </w:r>
          </w:p>
        </w:tc>
      </w:tr>
      <w:tr w:rsidR="000A06F0" w:rsidRPr="001E4803" w14:paraId="5EF004A2" w14:textId="77777777" w:rsidTr="000A06F0">
        <w:trPr>
          <w:trHeight w:val="1544"/>
        </w:trPr>
        <w:tc>
          <w:tcPr>
            <w:tcW w:w="52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FCB4AD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AC480F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Aves mestiças, tipo Peru, tipo comercial, sem registro, para abate e consumo de animal vivo, linhagem mestiça, idade adulto, características adicionais sem registro; livre de defeitos congênitos ou físicos; livre de escoriações ou injúrias corporais, aplicação abate e consumo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5540FE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AB0612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360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4CA6A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20,00 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6113C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7.200,00 </w:t>
            </w:r>
          </w:p>
        </w:tc>
      </w:tr>
      <w:tr w:rsidR="000A06F0" w:rsidRPr="001E4803" w14:paraId="218EDBC7" w14:textId="77777777" w:rsidTr="000A06F0">
        <w:trPr>
          <w:trHeight w:val="977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EB2E3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lastRenderedPageBreak/>
              <w:t>13</w:t>
            </w:r>
          </w:p>
        </w:tc>
        <w:tc>
          <w:tcPr>
            <w:tcW w:w="2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187DB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>Banana prata de 1º qualidade, in natura, apresentando grau de maturação que permita suportar o transporte e a manipulação, com ausência de sujidades, em pencas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5AAC9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5ACC5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1100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1F3E9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5,97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6EC2A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6.567,00 </w:t>
            </w:r>
          </w:p>
        </w:tc>
      </w:tr>
      <w:tr w:rsidR="000A06F0" w:rsidRPr="001E4803" w14:paraId="62C9B91E" w14:textId="77777777" w:rsidTr="000A06F0">
        <w:trPr>
          <w:trHeight w:val="1411"/>
        </w:trPr>
        <w:tc>
          <w:tcPr>
            <w:tcW w:w="52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9236F1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526045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Batata inglesa o produto deve ser tamanho regular, de 1º qualidade; produtos frescos e com grau de maturação intermediária, deverá apresentar odor agradável, consistência firme, sem lesões de origem, sem rachaduras, sem danos físicos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43EAB1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8F7368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900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B34F9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6,50 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C0647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5.850,00 </w:t>
            </w:r>
          </w:p>
        </w:tc>
      </w:tr>
      <w:tr w:rsidR="000A06F0" w:rsidRPr="001E4803" w14:paraId="4118AD39" w14:textId="77777777" w:rsidTr="000A06F0">
        <w:trPr>
          <w:trHeight w:val="1403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A03E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2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5D64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Beterraba, de primeira qualidade, consistência firme, tamanho médio;  produtos frescos e com grau de maturação intermediária, deverá apresentar odor agradável, consistência firme, sem lesões de origem, sem rachaduras, sem danos físicos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28A57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1EA40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900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44709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6,49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5D711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5.841,00 </w:t>
            </w:r>
          </w:p>
        </w:tc>
      </w:tr>
      <w:tr w:rsidR="000A06F0" w:rsidRPr="001E4803" w14:paraId="5FFB2763" w14:textId="77777777" w:rsidTr="000A06F0">
        <w:trPr>
          <w:trHeight w:val="780"/>
        </w:trPr>
        <w:tc>
          <w:tcPr>
            <w:tcW w:w="52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BA3BE5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98B861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Brócolis, cabeças, de boa textura e grande número de ramificações laterais, coloração verde brilhante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E62233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BAEADF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450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15FE1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18,90 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7FFC0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8.505,00 </w:t>
            </w:r>
          </w:p>
        </w:tc>
      </w:tr>
      <w:tr w:rsidR="000A06F0" w:rsidRPr="001E4803" w14:paraId="51AB59E8" w14:textId="77777777" w:rsidTr="000A06F0">
        <w:trPr>
          <w:trHeight w:val="780"/>
        </w:trPr>
        <w:tc>
          <w:tcPr>
            <w:tcW w:w="5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22FB79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162A1E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Caprinos mestiços, tipo comercial, sem registro, para abate e consumo de animal vivo, linhagem mestiça, idade adulto, características adicionais sem registro; livre de defeitos congênitos ou físicos; livre de escoriações ou injúrias corporais, aplicação abate e consumo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5AC6F2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8F0A1A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150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37FA2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20,00 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C42AD1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3.000,00 </w:t>
            </w:r>
          </w:p>
        </w:tc>
      </w:tr>
      <w:tr w:rsidR="000A06F0" w:rsidRPr="001E4803" w14:paraId="06A5A9DE" w14:textId="77777777" w:rsidTr="000A06F0">
        <w:trPr>
          <w:trHeight w:val="780"/>
        </w:trPr>
        <w:tc>
          <w:tcPr>
            <w:tcW w:w="5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A50C26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CFD2BE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Castanha de Caju Torrada, descascada inteira a granel,  fruto de porte médio/grande de boa qualidade, fresco, e firme, apresentando tamanho uniforme e apresentar grau de maturação tal, que permita suportar a manipulação, o transporte e a conservação em condições adequadas para o consumo mediato e imediato. Não serão aceitos defeitos graves de natureza fitossanitária, fisiológicas e mecânicas (físicas), que afetem sua qualidade e aspecto, com a casca e polpa intactas e firmes. Deverão estar acondicionadas em caixas plásticas padrões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D47AB3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73D6ED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80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94140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74,90 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91775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5.992,00 </w:t>
            </w:r>
          </w:p>
        </w:tc>
      </w:tr>
      <w:tr w:rsidR="000A06F0" w:rsidRPr="001E4803" w14:paraId="130B3D9F" w14:textId="77777777" w:rsidTr="000A06F0">
        <w:trPr>
          <w:trHeight w:val="1545"/>
        </w:trPr>
        <w:tc>
          <w:tcPr>
            <w:tcW w:w="5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724C45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E4A365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Cebola branca, de primeira, com casca protetora, apresentando grau de maturação que permita suportar a manipulação, o transporte e a conservação em condições adequadas para o consumo com ausência de sujidades, parasitas e larvas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5D3999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778F9B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650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CEBCD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6,49 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EDDAD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4.218,50 </w:t>
            </w:r>
          </w:p>
        </w:tc>
      </w:tr>
      <w:tr w:rsidR="000A06F0" w:rsidRPr="001E4803" w14:paraId="1838D8B5" w14:textId="77777777" w:rsidTr="000A06F0">
        <w:trPr>
          <w:trHeight w:val="780"/>
        </w:trPr>
        <w:tc>
          <w:tcPr>
            <w:tcW w:w="5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47B555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045D0A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Cebola Roxa, de primeira, com casca protetora, apresentando grau de maturação que permita suportar a manipulação, o transporte e a conservação em condições adequadas para o consumo com ausência de sujidades, parasitas e larvas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721655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CFA294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450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CF097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7,48 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6AF1E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3.366,00 </w:t>
            </w:r>
          </w:p>
        </w:tc>
      </w:tr>
      <w:tr w:rsidR="000A06F0" w:rsidRPr="001E4803" w14:paraId="114D4485" w14:textId="77777777" w:rsidTr="000A06F0">
        <w:trPr>
          <w:trHeight w:val="1800"/>
        </w:trPr>
        <w:tc>
          <w:tcPr>
            <w:tcW w:w="52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DE642E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B61D0B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Cortes congelados de frango, peito sem  osso  e sem pele. Embalado em pacotes de plástico atóxico. Cada embalagem deverá apresentar rótulo e registro do SIF, RISPOA. O produto  a ser entregue não deverá ter prazo de validade inferior a 06 meses. Na entrega do produto, deverá ter data de fabricação máxima de 30 dias.  O mesmo precisa estar congelado. Apresentar alvará sanitário do ano vigente.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84EACA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301F46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C9CBD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23,00 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5F679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2.300,00 </w:t>
            </w:r>
          </w:p>
        </w:tc>
      </w:tr>
      <w:tr w:rsidR="000A06F0" w:rsidRPr="001E4803" w14:paraId="709AA8FA" w14:textId="77777777" w:rsidTr="000A06F0">
        <w:trPr>
          <w:trHeight w:val="1412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A5D82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lastRenderedPageBreak/>
              <w:t>37</w:t>
            </w:r>
          </w:p>
        </w:tc>
        <w:tc>
          <w:tcPr>
            <w:tcW w:w="2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23119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Doce de leite cremoso. Ingredientes: leite, açúcar, glicose e bicarbonato de sódio. Não contém glúten.   Embalado em vidros contendo  1kg  do  produto.  Prazo de validade de 18 meses. Após aberto deve ser conservado sob refrigeração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26301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CC573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FAD70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29,80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D614D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5.364,00 </w:t>
            </w:r>
          </w:p>
        </w:tc>
      </w:tr>
      <w:tr w:rsidR="000A06F0" w:rsidRPr="001E4803" w14:paraId="4AF3495D" w14:textId="77777777" w:rsidTr="000A06F0">
        <w:trPr>
          <w:trHeight w:val="525"/>
        </w:trPr>
        <w:tc>
          <w:tcPr>
            <w:tcW w:w="52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516F22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217657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Feijão carioca, tipo 1, ausência de insetos ou impurezas.Grupo anão, embalagem com 1 kg, hermeticamente fechados em sacos plásticos.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C5E5B7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0A457F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8CC77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6,95 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8B4F8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834,00 </w:t>
            </w:r>
          </w:p>
        </w:tc>
      </w:tr>
      <w:tr w:rsidR="000A06F0" w:rsidRPr="001E4803" w14:paraId="411FB3C1" w14:textId="77777777" w:rsidTr="000A06F0">
        <w:trPr>
          <w:trHeight w:val="780"/>
        </w:trPr>
        <w:tc>
          <w:tcPr>
            <w:tcW w:w="52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524242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C4D722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Feijão preto, tipo 1, ausência de insetos ou impurezas. Grupo anão, embalagem com 1 kg, hermeticamente fechados em sacos plásticos.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7E289E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E8F325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47954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7,98 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F6FC6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957,60 </w:t>
            </w:r>
          </w:p>
        </w:tc>
      </w:tr>
      <w:tr w:rsidR="000A06F0" w:rsidRPr="001E4803" w14:paraId="2352E7ED" w14:textId="77777777" w:rsidTr="000A06F0">
        <w:trPr>
          <w:trHeight w:val="474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FCF1F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2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9DA90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Feijão verde de coloração clara ou escura, íntegra e livre de sujidades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9B5C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ED21E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350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F9D7F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18,80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9C764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6.580,00 </w:t>
            </w:r>
          </w:p>
        </w:tc>
      </w:tr>
      <w:tr w:rsidR="000A06F0" w:rsidRPr="001E4803" w14:paraId="4AFC8393" w14:textId="77777777" w:rsidTr="000A06F0">
        <w:trPr>
          <w:trHeight w:val="525"/>
        </w:trPr>
        <w:tc>
          <w:tcPr>
            <w:tcW w:w="52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982319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87522B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Filé de tilápia congelado, sem espinhas, limpa, aspecto: próprio da espécie, não amolecida nem pegajosa, cor: própria da espécie, sem manchas esverdeadas ou pardacentas, odor; próprio, tipo de corte: em bifes de 120g em média, embaladas em saco plástico transparente e atóxico, limpo, não violado, resistente, que garanta a integridade do produto até o momento do consumo. Embalagem de 500g a 5kg.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681E86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67F1E4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7915F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44,80 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09F4F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8.960,00 </w:t>
            </w:r>
          </w:p>
        </w:tc>
      </w:tr>
      <w:tr w:rsidR="000A06F0" w:rsidRPr="001E4803" w14:paraId="204A3AB1" w14:textId="77777777" w:rsidTr="000A06F0">
        <w:trPr>
          <w:trHeight w:val="445"/>
        </w:trPr>
        <w:tc>
          <w:tcPr>
            <w:tcW w:w="5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508222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D2320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Juçara (açaí) na forma de Polpa e sem mistura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59551F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235F94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1800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67806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19,90 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74E0D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R$ 35.820,00 </w:t>
            </w:r>
          </w:p>
        </w:tc>
      </w:tr>
      <w:tr w:rsidR="000A06F0" w:rsidRPr="001E4803" w14:paraId="2266F476" w14:textId="77777777" w:rsidTr="000A06F0">
        <w:trPr>
          <w:trHeight w:val="693"/>
        </w:trPr>
        <w:tc>
          <w:tcPr>
            <w:tcW w:w="5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BA5657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8F30BB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Limão Tahiti: fruto fresco, tendo atingido o grau máximo do tamanho especificado, com aroma, cor e sabor característicos da espécie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4D49B4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115B14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450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FDC31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4,40 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F1A0C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1.980,00 </w:t>
            </w:r>
          </w:p>
        </w:tc>
      </w:tr>
      <w:tr w:rsidR="000A06F0" w:rsidRPr="001E4803" w14:paraId="6527B244" w14:textId="77777777" w:rsidTr="000A06F0">
        <w:trPr>
          <w:trHeight w:val="525"/>
        </w:trPr>
        <w:tc>
          <w:tcPr>
            <w:tcW w:w="52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BD0BE3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7DE613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Milho verde, em espiga, de primeira qualidade, sem defeitos sérios, devendo ser bem desenvolvida, sem danos físicos e mecânicos, oriundos no manuseio e transporte, em perfeitas condições de conservação.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F01BE1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6A4A53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360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225D8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3,60 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2CB8D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1.296,00 </w:t>
            </w:r>
          </w:p>
        </w:tc>
      </w:tr>
      <w:tr w:rsidR="000A06F0" w:rsidRPr="001E4803" w14:paraId="023F20B8" w14:textId="77777777" w:rsidTr="000A06F0">
        <w:trPr>
          <w:trHeight w:val="1509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ED6EF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2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86ECE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Ovinos da raça Santa Inês, tipo comercial, sem registro, para abate de animal vivo e consumo, idade adulto, características adicionais sem registro; saudáveis (estado de saúde hígido); livre de defeitos congênitos ou físicos; livre de escoriações ou injúrias corporais, aplicação abate e consumo.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FC8D4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82762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BC78C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21,50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323BF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5.375,00 </w:t>
            </w:r>
          </w:p>
        </w:tc>
      </w:tr>
      <w:tr w:rsidR="000A06F0" w:rsidRPr="001E4803" w14:paraId="31367B5D" w14:textId="77777777" w:rsidTr="000A06F0">
        <w:trPr>
          <w:trHeight w:val="894"/>
        </w:trPr>
        <w:tc>
          <w:tcPr>
            <w:tcW w:w="52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D6ED83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61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629D0D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A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Pão francês - Unidades com peso médio de 50g cada, tipo pão de água, em embalagem específica, contendo rótulo, com descrição de peso e data de validade.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2FB9C4" w14:textId="77777777" w:rsidR="000A06F0" w:rsidRPr="001E4803" w:rsidRDefault="000A06F0" w:rsidP="00D851CA">
            <w:pPr>
              <w:jc w:val="center"/>
              <w:rPr>
                <w:color w:val="00000A"/>
                <w:lang w:eastAsia="pt-BR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F656F7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2100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31581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0,80 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CAC2F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1.680,00 </w:t>
            </w:r>
          </w:p>
        </w:tc>
      </w:tr>
      <w:tr w:rsidR="000A06F0" w:rsidRPr="001E4803" w14:paraId="1AEBC89C" w14:textId="77777777" w:rsidTr="000A06F0">
        <w:trPr>
          <w:trHeight w:val="525"/>
        </w:trPr>
        <w:tc>
          <w:tcPr>
            <w:tcW w:w="5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277508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C16A02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Peixe in natura - espécie dourado, apresentação inteiro, tipo vivo para abate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0C87C0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C08CFE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30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DC79C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37,00 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0F959F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1.110,00 </w:t>
            </w:r>
          </w:p>
        </w:tc>
      </w:tr>
      <w:tr w:rsidR="000A06F0" w:rsidRPr="001E4803" w14:paraId="56295BEE" w14:textId="77777777" w:rsidTr="000A06F0">
        <w:trPr>
          <w:trHeight w:val="536"/>
        </w:trPr>
        <w:tc>
          <w:tcPr>
            <w:tcW w:w="5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7BC5F6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665E89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Peixe in natura - espécie surubim, apresentação inteiro, tipo vivo para abate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458464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F4A2E7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30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A690F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35,00 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D4913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1.050,00 </w:t>
            </w:r>
          </w:p>
        </w:tc>
      </w:tr>
      <w:tr w:rsidR="000A06F0" w:rsidRPr="001E4803" w14:paraId="0542242A" w14:textId="77777777" w:rsidTr="000A06F0">
        <w:trPr>
          <w:trHeight w:val="544"/>
        </w:trPr>
        <w:tc>
          <w:tcPr>
            <w:tcW w:w="5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B8A762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FA1FFC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Peixe in natura - espécie pacu, apresentação inteiro, tipo vivo para abate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A9E808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373A72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30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CA0274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15,00 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CEA37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450,00 </w:t>
            </w:r>
          </w:p>
        </w:tc>
      </w:tr>
      <w:tr w:rsidR="000A06F0" w:rsidRPr="001E4803" w14:paraId="1E0DBAEA" w14:textId="77777777" w:rsidTr="000A06F0">
        <w:trPr>
          <w:trHeight w:val="397"/>
        </w:trPr>
        <w:tc>
          <w:tcPr>
            <w:tcW w:w="5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720D1D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6DF1AC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Peixe in natura - espécie tambaqui, apresentação inteiro, tipo vivo para abate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DD08AE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A2FA10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30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02595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16,00 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EA2F0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480,00 </w:t>
            </w:r>
          </w:p>
        </w:tc>
      </w:tr>
      <w:tr w:rsidR="000A06F0" w:rsidRPr="001E4803" w14:paraId="4F6651D5" w14:textId="77777777" w:rsidTr="000A06F0">
        <w:trPr>
          <w:trHeight w:val="397"/>
        </w:trPr>
        <w:tc>
          <w:tcPr>
            <w:tcW w:w="5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C861E0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5F9110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Peixe in natura - espécie piauaçu, apresentação inteiro, tipo vivo para abate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4CDF9E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2B6AD8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30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AEAE05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20,00 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6CF94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600,00 </w:t>
            </w:r>
          </w:p>
        </w:tc>
      </w:tr>
      <w:tr w:rsidR="000A06F0" w:rsidRPr="001E4803" w14:paraId="757CD7AF" w14:textId="77777777" w:rsidTr="000A06F0">
        <w:trPr>
          <w:trHeight w:val="397"/>
        </w:trPr>
        <w:tc>
          <w:tcPr>
            <w:tcW w:w="5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5E35E4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4639AD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Peixe in nautra - espécie piau, apresentação inteiro, tipo vivo para abate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1F977C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0350C8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30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ECF3D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17,00 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1350B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510,00 </w:t>
            </w:r>
          </w:p>
        </w:tc>
      </w:tr>
      <w:tr w:rsidR="000A06F0" w:rsidRPr="001E4803" w14:paraId="5207BB4E" w14:textId="77777777" w:rsidTr="000A06F0">
        <w:trPr>
          <w:trHeight w:val="531"/>
        </w:trPr>
        <w:tc>
          <w:tcPr>
            <w:tcW w:w="52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6B5BF8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B41BA0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Peixe in natura - espécie traíra, apresentação inteiro, tipo vivo para abate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949D7E" w14:textId="77777777" w:rsidR="000A06F0" w:rsidRPr="001E4803" w:rsidRDefault="000A06F0" w:rsidP="00D851CA">
            <w:pPr>
              <w:jc w:val="center"/>
              <w:rPr>
                <w:color w:val="00000A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6AD8D8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30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DA9DD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25,00 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A637E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750,00 </w:t>
            </w:r>
          </w:p>
        </w:tc>
      </w:tr>
      <w:tr w:rsidR="000A06F0" w:rsidRPr="001E4803" w14:paraId="6B4AA25D" w14:textId="77777777" w:rsidTr="000A06F0">
        <w:trPr>
          <w:trHeight w:val="551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73B5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2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AE76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Peixe in natura - espécie tilápia, apresentação inteiro, tipo vivo para abate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9B831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E2AE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30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3ED81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23,00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B1B7F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690,00 </w:t>
            </w:r>
          </w:p>
        </w:tc>
      </w:tr>
      <w:tr w:rsidR="000A06F0" w:rsidRPr="001E4803" w14:paraId="562362D0" w14:textId="77777777" w:rsidTr="000A06F0">
        <w:trPr>
          <w:trHeight w:val="557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3B1B6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2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56A8F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Peixe in natura - espécie piranha, apresentação inteiro, tipo vivo para abate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5C8D0" w14:textId="77777777" w:rsidR="000A06F0" w:rsidRPr="001E4803" w:rsidRDefault="000A06F0" w:rsidP="00D851CA">
            <w:pPr>
              <w:jc w:val="center"/>
              <w:rPr>
                <w:color w:val="00000A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5BDBD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30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CBDE6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22,00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DE9E9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660,00 </w:t>
            </w:r>
          </w:p>
        </w:tc>
      </w:tr>
      <w:tr w:rsidR="000A06F0" w:rsidRPr="001E4803" w14:paraId="59F4DA4A" w14:textId="77777777" w:rsidTr="000A06F0">
        <w:trPr>
          <w:trHeight w:val="561"/>
        </w:trPr>
        <w:tc>
          <w:tcPr>
            <w:tcW w:w="52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92B73B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lastRenderedPageBreak/>
              <w:t>71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8C1AF6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Peixe in natura - espécie tucunaré, apresentação inteiro, tipo vivo para abate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F348FA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437117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30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66A21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25,00 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247AF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750,00 </w:t>
            </w:r>
          </w:p>
        </w:tc>
      </w:tr>
      <w:tr w:rsidR="000A06F0" w:rsidRPr="001E4803" w14:paraId="5A4AFB55" w14:textId="77777777" w:rsidTr="000A06F0">
        <w:trPr>
          <w:trHeight w:val="2257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7414B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2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0B01E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Pimentão amarelo, legume in natura, tipo pimentão, espécie amarelo, de primeira qualidade, Isenta de substâncias terrosas, sujidades, parasitas, larvas, resíduos de defensivos agrícolas, odor e sabor estranho, devendo ser bem desenvolvida, firme e intacta, apresentando grau de maturação que permita suportar a manipulação, o transporte e a conservação em condições adequadas para consumo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12884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KG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43F2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120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7554A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29,00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F9819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3.480,00 </w:t>
            </w:r>
          </w:p>
        </w:tc>
      </w:tr>
      <w:tr w:rsidR="000A06F0" w:rsidRPr="001E4803" w14:paraId="14C4CF2F" w14:textId="77777777" w:rsidTr="000A06F0">
        <w:trPr>
          <w:trHeight w:val="3210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8C1D3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85</w:t>
            </w:r>
          </w:p>
        </w:tc>
        <w:tc>
          <w:tcPr>
            <w:tcW w:w="2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07C3E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Polpa de Bacuri: sem conservantes, acidulante e/ou agentes químicos, composto líquido extraído pelo esmagamento das partes comestíveis de frutas carnosas, apresentação na forma polpa de fruta congelada, obtida da fruta madura e sã, isento de fragmentos das partes não comestíveis e sem açúcar, com aspecto, cor, cheiro e sabor próprios, desde que mantidos congelados a - 18º C, com validade mínima de 144 dias a contar da data da entrega, acondicionado em sacos plásticos atóxicos pesando 100 gramas, e suas condições e especificações deverão estar de acordo com os normativos do MAPA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B2007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88DA6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1000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F02BA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17,00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88936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R$ 17.000,00 </w:t>
            </w:r>
          </w:p>
        </w:tc>
      </w:tr>
      <w:tr w:rsidR="000A06F0" w:rsidRPr="001E4803" w14:paraId="02AEC90A" w14:textId="77777777" w:rsidTr="000A06F0">
        <w:trPr>
          <w:trHeight w:val="525"/>
        </w:trPr>
        <w:tc>
          <w:tcPr>
            <w:tcW w:w="52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4D0D7F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0BAFA7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Repolho roxo de primeira qualidade. Peso médio entre 1,5Kg a 2,5Kg cada unidade. Podado, sem as  folhas  externas. Deve apresentar as características de qualidade: inteiro, bem desenvolvido, turgescente (firme), com coloração uniforme típica da variedade, superfície lisa. Com aroma e sabor característicos do produto. Em perfeitas condições de conservação e maturação (no ponto de consumo). Deverão estar inteiros e limpos. Isentos de umidade externa anormal. Sem sujidades, corpos estranhos ou outros defeitos que possam alterar sua aparência e qualidade.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5E96CD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CBF723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280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4CA31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7,50 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5D706D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2.100,00 </w:t>
            </w:r>
          </w:p>
        </w:tc>
      </w:tr>
      <w:tr w:rsidR="000A06F0" w:rsidRPr="001E4803" w14:paraId="6864CEF8" w14:textId="77777777" w:rsidTr="000A06F0">
        <w:trPr>
          <w:trHeight w:val="1290"/>
        </w:trPr>
        <w:tc>
          <w:tcPr>
            <w:tcW w:w="52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632408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69FE82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Suínos mestiços, tipo comercial, sem registro, para abate e consumo de animal vivo, linhagem mestiça, idade adulto, características adicionais sem registro; livre de defeitos congênitos ou físicos; livre de escoriações ou injúrias corporais, aplicação abate e consumo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558328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955A21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250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F75D9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13,60 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8DD76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3.400,00 </w:t>
            </w:r>
          </w:p>
        </w:tc>
      </w:tr>
      <w:tr w:rsidR="000A06F0" w:rsidRPr="001E4803" w14:paraId="5B92B254" w14:textId="77777777" w:rsidTr="000A06F0">
        <w:trPr>
          <w:trHeight w:val="2789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4F32E" w14:textId="77777777" w:rsidR="000A06F0" w:rsidRPr="001E4803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98</w:t>
            </w:r>
          </w:p>
        </w:tc>
        <w:tc>
          <w:tcPr>
            <w:tcW w:w="2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22BEB" w14:textId="77777777" w:rsidR="000A06F0" w:rsidRPr="001E4803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Tomate: fruto de porte médio/grande de boa qualidade, fresco, e firme, apresentando tamanho uniforme e apresentar grau de maturação tal, que permita suportar a manipulação, o transporte e a conservação em condições adequadas para o consumo mediato e imediato. Não serão aceitos defeitos graves de natureza fitossanitária, fisiológicas e mecânicas (físicas), que afetem sua qualidade e aspecto, com a casca e polpa intactas e firmes. Deverão estar acondicionadas em caixas plásticas padrões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B81C0" w14:textId="77777777" w:rsidR="000A06F0" w:rsidRPr="001E4803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DA979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900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BB6824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7,55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6F71C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6.795,00 </w:t>
            </w:r>
          </w:p>
        </w:tc>
      </w:tr>
      <w:tr w:rsidR="000A06F0" w:rsidRPr="001E4803" w14:paraId="02B4890C" w14:textId="77777777" w:rsidTr="000A06F0">
        <w:trPr>
          <w:trHeight w:val="300"/>
        </w:trPr>
        <w:tc>
          <w:tcPr>
            <w:tcW w:w="2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D03375" w14:textId="77777777" w:rsidR="000A06F0" w:rsidRPr="001E4803" w:rsidRDefault="000A06F0" w:rsidP="00D851CA">
            <w:pPr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  <w:r w:rsidRPr="001E4803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                                                                               TOTAL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52DB68" w14:textId="77777777" w:rsidR="000A06F0" w:rsidRPr="001E4803" w:rsidRDefault="000A06F0" w:rsidP="00D851CA">
            <w:pPr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  <w:r w:rsidRPr="001E4803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B7FEB1" w14:textId="77777777" w:rsidR="000A06F0" w:rsidRPr="001E4803" w:rsidRDefault="000A06F0" w:rsidP="00D851CA">
            <w:pPr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  <w:r w:rsidRPr="001E4803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6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2CB4D" w14:textId="77777777" w:rsidR="000A06F0" w:rsidRPr="001E4803" w:rsidRDefault="000A06F0" w:rsidP="00D851CA">
            <w:pPr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  <w:r w:rsidRPr="001E4803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3BE9E" w14:textId="62FA3613" w:rsidR="000A06F0" w:rsidRPr="001E4803" w:rsidRDefault="000A06F0" w:rsidP="000A06F0">
            <w:pPr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R$   </w:t>
            </w:r>
            <w:r w:rsidRPr="009A3FB7">
              <w:rPr>
                <w:rFonts w:ascii="Calibri" w:hAnsi="Calibri" w:cs="Calibri"/>
                <w:color w:val="000000"/>
                <w:sz w:val="22"/>
                <w:szCs w:val="22"/>
              </w:rPr>
              <w:t>165.697,1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</w:tbl>
    <w:p w14:paraId="252BBC89" w14:textId="77777777" w:rsidR="000A06F0" w:rsidRPr="0020582A" w:rsidRDefault="000A06F0" w:rsidP="00B54E93">
      <w:pPr>
        <w:spacing w:line="360" w:lineRule="auto"/>
        <w:ind w:left="1134"/>
        <w:jc w:val="both"/>
        <w:rPr>
          <w:b/>
          <w:bCs/>
          <w:iCs/>
          <w:spacing w:val="-8"/>
          <w:sz w:val="24"/>
          <w:szCs w:val="24"/>
        </w:rPr>
      </w:pPr>
    </w:p>
    <w:p w14:paraId="4308A834" w14:textId="28EFF897" w:rsidR="00B54E93" w:rsidRPr="00B56D26" w:rsidRDefault="00B54E93" w:rsidP="00B54E93">
      <w:pPr>
        <w:numPr>
          <w:ilvl w:val="0"/>
          <w:numId w:val="18"/>
        </w:numPr>
        <w:suppressAutoHyphens w:val="0"/>
        <w:autoSpaceDN/>
        <w:spacing w:line="360" w:lineRule="auto"/>
        <w:jc w:val="both"/>
        <w:textAlignment w:val="auto"/>
        <w:rPr>
          <w:b/>
          <w:bCs/>
          <w:iCs/>
          <w:spacing w:val="-8"/>
          <w:sz w:val="24"/>
          <w:szCs w:val="24"/>
          <w:lang w:val="pt-BR"/>
        </w:rPr>
      </w:pPr>
      <w:r w:rsidRPr="00B56D26">
        <w:rPr>
          <w:b/>
          <w:bCs/>
          <w:iCs/>
          <w:spacing w:val="-8"/>
          <w:sz w:val="24"/>
          <w:szCs w:val="24"/>
          <w:lang w:val="pt-BR"/>
        </w:rPr>
        <w:t>COOPERATIVA DE AGRICULTORES FAMILIARES DO CINTURÃO VERDE, CNPJ Nº 26.773.378/0001-11:</w:t>
      </w:r>
    </w:p>
    <w:tbl>
      <w:tblPr>
        <w:tblW w:w="5003" w:type="pct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2"/>
        <w:gridCol w:w="9"/>
        <w:gridCol w:w="3949"/>
        <w:gridCol w:w="949"/>
        <w:gridCol w:w="1101"/>
        <w:gridCol w:w="1074"/>
        <w:gridCol w:w="1643"/>
      </w:tblGrid>
      <w:tr w:rsidR="00B54E93" w:rsidRPr="00891126" w14:paraId="16F468BC" w14:textId="77777777" w:rsidTr="000A06F0">
        <w:trPr>
          <w:trHeight w:val="600"/>
        </w:trPr>
        <w:tc>
          <w:tcPr>
            <w:tcW w:w="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E29B592" w14:textId="77777777" w:rsidR="00B54E93" w:rsidRPr="00891126" w:rsidRDefault="00B54E93" w:rsidP="001E11F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891126">
              <w:rPr>
                <w:b/>
                <w:bCs/>
                <w:color w:val="000000"/>
                <w:lang w:eastAsia="pt-BR"/>
              </w:rPr>
              <w:lastRenderedPageBreak/>
              <w:t>ITEM</w:t>
            </w:r>
          </w:p>
        </w:tc>
        <w:tc>
          <w:tcPr>
            <w:tcW w:w="20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1278458" w14:textId="77777777" w:rsidR="00B54E93" w:rsidRPr="00891126" w:rsidRDefault="00B54E93" w:rsidP="001E11F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891126">
              <w:rPr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40D09CC" w14:textId="77777777" w:rsidR="00B54E93" w:rsidRPr="00891126" w:rsidRDefault="00B54E93" w:rsidP="001E11F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891126">
              <w:rPr>
                <w:b/>
                <w:bCs/>
                <w:color w:val="000000"/>
                <w:lang w:eastAsia="pt-BR"/>
              </w:rPr>
              <w:t>UND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33DAB2E" w14:textId="77777777" w:rsidR="00B54E93" w:rsidRPr="00891126" w:rsidRDefault="00B54E93" w:rsidP="001E11FE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891126">
              <w:rPr>
                <w:b/>
                <w:bCs/>
                <w:color w:val="000000"/>
                <w:lang w:eastAsia="pt-BR"/>
              </w:rPr>
              <w:t>Qtd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vAlign w:val="center"/>
            <w:hideMark/>
          </w:tcPr>
          <w:p w14:paraId="2FDCD5E9" w14:textId="77777777" w:rsidR="00B54E93" w:rsidRPr="00891126" w:rsidRDefault="00B54E93" w:rsidP="001E11F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9112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Menor Preço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6070916" w14:textId="77777777" w:rsidR="00B54E93" w:rsidRPr="00891126" w:rsidRDefault="00B54E93" w:rsidP="001E11F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9112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Total</w:t>
            </w:r>
          </w:p>
        </w:tc>
      </w:tr>
      <w:tr w:rsidR="000A06F0" w:rsidRPr="00291C4F" w14:paraId="1126E6CD" w14:textId="77777777" w:rsidTr="00827FC4">
        <w:trPr>
          <w:trHeight w:val="2356"/>
        </w:trPr>
        <w:tc>
          <w:tcPr>
            <w:tcW w:w="52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E48115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029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38ECBB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Abobrinha verde de boa qualidade, fresco, e firme, apresentando tamanho uniforme e apresentar grau de maturação tal, que permita suportar a manipulação, o transporte e a conservação em condições adequadas para o consumo mediato e imediato. Não serão aceitos defeitos graves de natureza fitossanitária, fisiológicas e mecânicas (físicas), que afetem sua qualidade e aspecto, com a casca e polpa intactas e firmes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DE7D34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76015E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800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F45F3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4,50 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B23BD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3.600,00 </w:t>
            </w:r>
          </w:p>
        </w:tc>
      </w:tr>
      <w:tr w:rsidR="000A06F0" w:rsidRPr="00291C4F" w14:paraId="69070F85" w14:textId="77777777" w:rsidTr="00827FC4">
        <w:trPr>
          <w:trHeight w:val="2110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70F17C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ECDF90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Acelga, verdura in natura, espécie comum, sem manchas, sem danos ás folhas, cor verde clara, Isenta de substâncias terrosas, sujidades, parasitas, larvas, resíduos de defensivos agrícolas, odor e sabor estranho, apresentando grau de evolução completa do tamanho aroma e cor próprias, que permita suportar a manipulação, o transporte e a conservação em condições adequadas para consumo.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497606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418E70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300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21263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14,50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8468B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4.350,00 </w:t>
            </w:r>
          </w:p>
        </w:tc>
      </w:tr>
      <w:tr w:rsidR="000A06F0" w:rsidRPr="00291C4F" w14:paraId="76CB889B" w14:textId="77777777" w:rsidTr="00827FC4">
        <w:trPr>
          <w:trHeight w:val="1828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EB5707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768F18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 xml:space="preserve">Agrião de boa qualidade, fresco, e firme, apresentando tamanho uniforme e apresentar grau de maturação tal, que permita suportar a manipulação, o transporte e a conservação em condições adequadas para o consumo mediato e imediato. Não serão aceitos defeitos graves de natureza fitossanitária, fisiológicas e mecânicas (físicas), que afetem sua qualidade e aspecto 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5C669C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MÇ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D92ED0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250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5A7A0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7,00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C523B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1.750,00 </w:t>
            </w:r>
          </w:p>
        </w:tc>
      </w:tr>
      <w:tr w:rsidR="000A06F0" w:rsidRPr="00291C4F" w14:paraId="7432F7D4" w14:textId="77777777" w:rsidTr="00827FC4">
        <w:trPr>
          <w:trHeight w:val="536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44A714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CAA55F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Alface, Crespa, fresca, tamanho médio, livre de sujidades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371822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MÇ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A5BC66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600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96C0D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4,20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2DDC8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2.520,00 </w:t>
            </w:r>
          </w:p>
        </w:tc>
      </w:tr>
      <w:tr w:rsidR="000A06F0" w:rsidRPr="00291C4F" w14:paraId="3DC49E3D" w14:textId="77777777" w:rsidTr="00827FC4">
        <w:trPr>
          <w:trHeight w:val="554"/>
        </w:trPr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A665E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602C8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Alface, Roxa, fresca, tamanho médio, livre de sujidades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9C4F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MÇ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A3A86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400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3E685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5,50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F4CDD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2.200,00 </w:t>
            </w:r>
          </w:p>
        </w:tc>
      </w:tr>
      <w:tr w:rsidR="000A06F0" w:rsidRPr="00291C4F" w14:paraId="3697386F" w14:textId="77777777" w:rsidTr="000A06F0">
        <w:trPr>
          <w:trHeight w:val="525"/>
        </w:trPr>
        <w:tc>
          <w:tcPr>
            <w:tcW w:w="52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F76FD7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029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8A513D" w14:textId="76612BFA" w:rsidR="000A06F0" w:rsidRPr="00291C4F" w:rsidRDefault="000A06F0" w:rsidP="00827FC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Banana Pacovan, fruto de porte médio/grande de boa qualidade, fresco, e firme, apresentando tamanho uniforme e apresentar grau de maturação tal, que permita suportar a manipulação, o transporte e a conservação em condições adequadas para o consumo mediato e imediato. Não serão aceitos defeitos graves de natureza fitossanitária, fisiológicas e mecânicas (físicas), que afetem sua qualidade e aspecto, com a casca e polpa intactas e firmes. Deverão estar acondicionadas em caixas plásticas padrões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5B6B99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3BAFA3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DDF26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5,00 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693F7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600,00 </w:t>
            </w:r>
          </w:p>
        </w:tc>
      </w:tr>
      <w:tr w:rsidR="000A06F0" w:rsidRPr="00291C4F" w14:paraId="2D966DD7" w14:textId="77777777" w:rsidTr="000A06F0">
        <w:trPr>
          <w:trHeight w:val="525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5CBBA9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982B39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Cebolinha, folhas inteiras, com talo, graúdas, sem manchas, com coloração uniforme, turgescente, intacta, firme e bem desenvolvida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BEE19A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MÇ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E1BE1D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450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75153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2,90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7C17A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1.305,00 </w:t>
            </w:r>
          </w:p>
        </w:tc>
      </w:tr>
      <w:tr w:rsidR="000A06F0" w:rsidRPr="00291C4F" w14:paraId="255ED8B1" w14:textId="77777777" w:rsidTr="00827FC4">
        <w:trPr>
          <w:trHeight w:val="617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00A925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65DAB0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Cenoura, de primeira qualidade, consistência firme, tamanho médio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8381A7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11DD34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600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FDF58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6,20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8096F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3.720,00 </w:t>
            </w:r>
          </w:p>
        </w:tc>
      </w:tr>
      <w:tr w:rsidR="000A06F0" w:rsidRPr="00291C4F" w14:paraId="088C15B6" w14:textId="77777777" w:rsidTr="00827FC4">
        <w:trPr>
          <w:trHeight w:val="541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ABD152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8A1A85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A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Cheiro verde de coloração clara ou escura, íntegra e livre de sujidades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283117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MÇ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F011DB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650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9B182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2,95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BB5D9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1.917,50 </w:t>
            </w:r>
          </w:p>
        </w:tc>
      </w:tr>
      <w:tr w:rsidR="000A06F0" w:rsidRPr="00291C4F" w14:paraId="1F782FAF" w14:textId="77777777" w:rsidTr="00827FC4">
        <w:trPr>
          <w:trHeight w:val="552"/>
        </w:trPr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98C5C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2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A6377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 xml:space="preserve">Coco Verde in natura,  fruto de porte médio/grande de boa qualidade, fresco, e firme, apresentando tamanho uniforme e apresentar grau de maturação tal, que permita suportar a manipulação, o transporte e a conservação em condições adequadas para o consumo mediato e imediato. Não serão aceitos defeitos graves de natureza fitossanitária, fisiológicas e mecânicas (físicas), que afetem sua qualidade e aspecto, com a casca e polpa intactas e firmes. Deverão </w:t>
            </w:r>
            <w:r>
              <w:rPr>
                <w:color w:val="000000"/>
              </w:rPr>
              <w:lastRenderedPageBreak/>
              <w:t>estar acondicionadas em caixas plásticas padrões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68EFE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lastRenderedPageBreak/>
              <w:t>UND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858B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550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810DE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3,20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BF9BB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1.760,00 </w:t>
            </w:r>
          </w:p>
        </w:tc>
      </w:tr>
      <w:tr w:rsidR="000A06F0" w:rsidRPr="00291C4F" w14:paraId="06ABBE96" w14:textId="77777777" w:rsidTr="00827FC4">
        <w:trPr>
          <w:trHeight w:val="569"/>
        </w:trPr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A219E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2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88A75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Coentro de coloração clara ou escura, íntegra e livre de sujidades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47F19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MÇ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CBEB1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550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C799F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2,90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2A333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1.595,00 </w:t>
            </w:r>
          </w:p>
        </w:tc>
      </w:tr>
      <w:tr w:rsidR="000A06F0" w:rsidRPr="00291C4F" w14:paraId="33D28CDE" w14:textId="77777777" w:rsidTr="00827FC4">
        <w:trPr>
          <w:trHeight w:val="832"/>
        </w:trPr>
        <w:tc>
          <w:tcPr>
            <w:tcW w:w="52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BB38EB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2029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833A3A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>Couve folha manteiga, folhas grandes e macias, de coloração verde clara ou escura, íntegra e livre de sujidades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5DBF61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MÇ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83ACE8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1300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CEA65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4,20 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08DB52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5.460,00 </w:t>
            </w:r>
          </w:p>
        </w:tc>
      </w:tr>
      <w:tr w:rsidR="000A06F0" w:rsidRPr="00291C4F" w14:paraId="71FC125E" w14:textId="77777777" w:rsidTr="00827FC4">
        <w:trPr>
          <w:trHeight w:val="409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72DD57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A23163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Farinha amarela de mandioca de boa qualidade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4D9A8D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2EE92A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320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3D735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9,30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3FC1F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2.976,00 </w:t>
            </w:r>
          </w:p>
        </w:tc>
      </w:tr>
      <w:tr w:rsidR="000A06F0" w:rsidRPr="00291C4F" w14:paraId="754E0C8F" w14:textId="77777777" w:rsidTr="000A06F0">
        <w:trPr>
          <w:trHeight w:val="525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598992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FF95C1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Laranja comum, de primeira, in natura, apresentando grau de maturação adequado a manipulação, transporte e consumo; isenta de sujidades, parasitas e larvas, sem lesões de origem física ou mecânica oriunda de manuseio ou transporte.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2106BA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0BB98D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1100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A47F8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3,90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79E3B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4.290,00 </w:t>
            </w:r>
          </w:p>
        </w:tc>
      </w:tr>
      <w:tr w:rsidR="000A06F0" w:rsidRPr="00291C4F" w14:paraId="2A2D49A3" w14:textId="77777777" w:rsidTr="000A06F0">
        <w:trPr>
          <w:trHeight w:val="525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44B399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AAD2EB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Macaxeira: raízes com porte médio de boa qualidade, fresco, e firme, apresentando tamanho uniforme e apresentar grau de maturação tal, que permita suportar a manipulação, o transporte e a conservação em condições adequadas para o consumo mediato e imediato. Não serão aceitos defeitos graves de natureza fitossanitária, fisiológicas e mecânicas (físicas), que afetem sua qualidade e aspecto, com a casca e polpa intactas e firmes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6A4F27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6B2D1D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550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E6FE0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3,90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06CE84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2.145,00 </w:t>
            </w:r>
          </w:p>
        </w:tc>
      </w:tr>
      <w:tr w:rsidR="000A06F0" w:rsidRPr="00291C4F" w14:paraId="60DB89DC" w14:textId="77777777" w:rsidTr="00827FC4">
        <w:trPr>
          <w:trHeight w:val="794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6EC816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FEAD9E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Manjericão colhidos ainda imaturos, coloração uniforme, firmes, sem defeitos: manchados, injúrias mecânicas e queima de sol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572DA8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MÇ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7F8D21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190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60894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4,20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3C439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798,00 </w:t>
            </w:r>
          </w:p>
        </w:tc>
      </w:tr>
      <w:tr w:rsidR="000A06F0" w:rsidRPr="00291C4F" w14:paraId="4A0C3FB4" w14:textId="77777777" w:rsidTr="000A06F0">
        <w:trPr>
          <w:trHeight w:val="525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449DE1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699C3A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Maxixe colhidos ainda imaturos, com sementes incipientes, coloração uniforme, firmes, sem defeitos: manchados, injúrias mecânicas e queima de sol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9B2E98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5748AB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100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BC4F4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11,50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F8FCC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1.150,00 </w:t>
            </w:r>
          </w:p>
        </w:tc>
      </w:tr>
      <w:tr w:rsidR="000A06F0" w:rsidRPr="00291C4F" w14:paraId="5E384767" w14:textId="77777777" w:rsidTr="00827FC4">
        <w:trPr>
          <w:trHeight w:val="1457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F4B7E1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3F0443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Melancia redonda, graúda, tamanho e coloração uniformes, consumo imediato e em escala, no decorrer da semana no máximo 7 (sete) dias antes do vencimento. Produto selecionado com polpa firme e intacta, maduro, sem danos físicos oriundos de manuseio e transporte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9349CB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82C736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1250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153FC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4,40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FBD91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5.500,00 </w:t>
            </w:r>
          </w:p>
        </w:tc>
      </w:tr>
      <w:tr w:rsidR="000A06F0" w:rsidRPr="00291C4F" w14:paraId="04B5BF1D" w14:textId="77777777" w:rsidTr="00827FC4">
        <w:trPr>
          <w:trHeight w:val="1393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1831A1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34C6F4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Pães para cachorro-quente em unidades de 50g cada, contendo farinha de trigo, com gordura, fermento, ovos e leite. Fabricados no dia da entrega. Acondicionado em sacos plásticos, com peso e data de fabricação especificados na embalagem.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C153D6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BA005F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2100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D2F3B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18,30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9A181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R$ 38.430,00 </w:t>
            </w:r>
          </w:p>
        </w:tc>
      </w:tr>
      <w:tr w:rsidR="000A06F0" w:rsidRPr="00291C4F" w14:paraId="61DC226F" w14:textId="77777777" w:rsidTr="000A06F0">
        <w:trPr>
          <w:trHeight w:val="780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7168B7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CB22A0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A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Pão de forma caseiro fatiado - Unidades de aproximadamente 500 gramas, no formato "caseiro". Embalagem: saco plástico, atóxico, resistente, contendo rótulo. Validade de no mínimo 15 dias a partir da data de entrega.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FC2E6B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8D6D9F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190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37A26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9,50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1FAB6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1.805,00 </w:t>
            </w:r>
          </w:p>
        </w:tc>
      </w:tr>
      <w:tr w:rsidR="000A06F0" w:rsidRPr="00291C4F" w14:paraId="22F00AEF" w14:textId="77777777" w:rsidTr="00827FC4">
        <w:trPr>
          <w:trHeight w:val="1217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21E227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EDC63E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Pão de forma integral caseiro fatiado - Unidades de aproximadamente 500 gramas, no formato "caseiro". Embalagem: saco plástico, atóxico, resistente, contendo rótulo. Validade de no mínimo 15 dias a partir da data de entrega.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DAE45C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775ADC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190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5A807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11,50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BE2FF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2.185,00 </w:t>
            </w:r>
          </w:p>
        </w:tc>
      </w:tr>
      <w:tr w:rsidR="000A06F0" w:rsidRPr="00291C4F" w14:paraId="74292C42" w14:textId="77777777" w:rsidTr="00827FC4">
        <w:trPr>
          <w:trHeight w:val="1035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E03270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FBE032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Pepino, comum frutos colhidos ainda imaturos, com sementes incipientes, coloração uniforme, firmes, sem defeitos: manchados, injúrias mecânicas e queima de sol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D4B6CD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75D21A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280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A248F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4,40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95831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1.232,00 </w:t>
            </w:r>
          </w:p>
        </w:tc>
      </w:tr>
      <w:tr w:rsidR="000A06F0" w:rsidRPr="00291C4F" w14:paraId="36B51B26" w14:textId="77777777" w:rsidTr="00827FC4">
        <w:trPr>
          <w:trHeight w:val="1969"/>
        </w:trPr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3E5B9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lastRenderedPageBreak/>
              <w:t>75</w:t>
            </w:r>
          </w:p>
        </w:tc>
        <w:tc>
          <w:tcPr>
            <w:tcW w:w="2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0CCE3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Pimentão verde, legume in natura, tipo pimentão, espécie verde, de primeira qualidade, Isenta de substâncias terrosas, sujidades, parasitas, larvas, resíduos de defensivos agrícolas, odor e sabor estranho, devendo ser bem desenvolvida, firme e intacta, apresentando grau de maturação que permita suportar a manipulação, o transporte e a conservação em condições adequadas para consumo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102C6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42565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200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B67C2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8,20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8760A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1.640,00 </w:t>
            </w:r>
          </w:p>
        </w:tc>
      </w:tr>
      <w:tr w:rsidR="000A06F0" w:rsidRPr="00291C4F" w14:paraId="2D27C173" w14:textId="77777777" w:rsidTr="000A06F0">
        <w:trPr>
          <w:trHeight w:val="2820"/>
        </w:trPr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F5F83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77</w:t>
            </w:r>
          </w:p>
        </w:tc>
        <w:tc>
          <w:tcPr>
            <w:tcW w:w="2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01536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Pitomba in natura, em cachos,  fruto de porte médio/grande de boa qualidade, fresco, e firme, apresentando tamanho uniforme e apresentar grau de maturação tal, que permita suportar a manipulação, o transporte e a conservação em condições adequadas para o consumo mediato e imediato. Não serão aceitos defeitos graves de natureza fitossanitária, fisiológicas e mecânicas (físicas), que afetem sua qualidade e aspecto, com a casca e polpa intactas e firmes. Deverão estar acondicionadas em caixas plásticas padrões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6C52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KG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4600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60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C6FC4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8,90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87185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534,00 </w:t>
            </w:r>
          </w:p>
        </w:tc>
      </w:tr>
      <w:tr w:rsidR="000A06F0" w:rsidRPr="00291C4F" w14:paraId="3B53D335" w14:textId="77777777" w:rsidTr="000A06F0">
        <w:trPr>
          <w:trHeight w:val="1035"/>
        </w:trPr>
        <w:tc>
          <w:tcPr>
            <w:tcW w:w="52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353337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2029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FAA809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Quiabo colhidos ainda imaturos, com sementes incipientes, coloração uniforme, firmes, sem defeitos: manchados, injúrias mecânicas e queima de sol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0D400F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KG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5F2A4F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250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6EEA6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11,95 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E0789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2.987,50 </w:t>
            </w:r>
          </w:p>
        </w:tc>
      </w:tr>
      <w:tr w:rsidR="000A06F0" w:rsidRPr="00291C4F" w14:paraId="05610D8D" w14:textId="77777777" w:rsidTr="00827FC4">
        <w:trPr>
          <w:trHeight w:val="551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DA7A30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91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8E466C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>Rúcula de 1ª qualidade (folhas novas, verdes, viçosas, tenras)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3085EA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MÇ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8E0C0C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650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0D803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4,90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BD902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3.185,00 </w:t>
            </w:r>
          </w:p>
        </w:tc>
      </w:tr>
      <w:tr w:rsidR="000A06F0" w:rsidRPr="00291C4F" w14:paraId="1F598437" w14:textId="77777777" w:rsidTr="00827FC4">
        <w:trPr>
          <w:trHeight w:val="828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519C4E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92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E6647C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Salsa, folhas inteiras, com talo, graúdas, sem manchas, com coloração uniforme, turgescente, intacta, firme e bem desenvolvida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A99E2B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MÇ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25CF82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260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679AE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3,50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6DEAE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910,00 </w:t>
            </w:r>
          </w:p>
        </w:tc>
      </w:tr>
      <w:tr w:rsidR="000A06F0" w:rsidRPr="00291C4F" w14:paraId="1E0A81C6" w14:textId="77777777" w:rsidTr="000A06F0">
        <w:trPr>
          <w:trHeight w:val="1290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320500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93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F6B4BB" w14:textId="330D6625" w:rsidR="000A06F0" w:rsidRPr="00291C4F" w:rsidRDefault="000A06F0" w:rsidP="00827FC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Sapoti, fruto de porte médio/grande de boa qualidade, fresco, e firme, apresentando tamanho uniforme e apresentar grau de maturação tal, que permita suportar a manipulação, o transporte e a conservação em condições adequadas para o consumo mediato e imediato. Não serão aceitos defeitos graves de natureza fitossanitária, fisiológicas e mecânicas (físicas), que afetem sua qualidade e aspecto, com a casca e polpa intactas e firmes. Deverão estar acondicionadas em caixas plásticas padrões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803AB5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590440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60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4E490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5,30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155F0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318,00 </w:t>
            </w:r>
          </w:p>
        </w:tc>
      </w:tr>
      <w:tr w:rsidR="000A06F0" w:rsidRPr="00291C4F" w14:paraId="6CD1EE80" w14:textId="77777777" w:rsidTr="00827FC4">
        <w:trPr>
          <w:trHeight w:val="2879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215B81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94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C01DC8" w14:textId="24146AE4" w:rsidR="000A06F0" w:rsidRPr="00291C4F" w:rsidRDefault="000A06F0" w:rsidP="00827FC4">
            <w:pPr>
              <w:jc w:val="both"/>
              <w:rPr>
                <w:rFonts w:ascii="Arial" w:hAnsi="Arial" w:cs="Arial"/>
                <w:color w:val="00000A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Siriguela in natura, cacho, fruto de porte médio/grande de boa qualidade, fresco, e firme, apresentando tamanho uniforme e apresentar grau de maturação tal, que permita suportar a manipulação, o transporte e a conservação em condições adequadas para o consumo mediato e imediato. Não serão aceitos defeitos graves de natureza fitossanitária, fisiológicas e mecânicas (físicas), que afetem sua qualidade e aspecto, com a casca e polpa intactas e firmes. Deverão estar acondicionadas em caixas plásticas padrões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436B29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72ADC8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60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199BD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23,00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3B776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1.380,00 </w:t>
            </w:r>
          </w:p>
        </w:tc>
      </w:tr>
      <w:tr w:rsidR="000A06F0" w:rsidRPr="00291C4F" w14:paraId="2A27D9D0" w14:textId="77777777" w:rsidTr="00827FC4">
        <w:trPr>
          <w:trHeight w:val="410"/>
        </w:trPr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78D06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2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A0801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 xml:space="preserve">Tamarindo,  fruto de porte médio/grande de boa qualidade, fresco, e firme, apresentando tamanho uniforme e apresentar grau de maturação tal, que permita suportar a manipulação, o transporte e a conservação em condições adequadas para o consumo mediato e imediato. Não serão aceitos defeitos graves de natureza fitossanitária, fisiológicas e mecânicas (físicas), que afetem sua qualidade e aspecto, com a casca e polpa intactas e firmes. Deverão </w:t>
            </w:r>
            <w:r>
              <w:rPr>
                <w:color w:val="000000"/>
              </w:rPr>
              <w:lastRenderedPageBreak/>
              <w:t>estar acondicionadas em caixas plásticas padrões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1EC9F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lastRenderedPageBreak/>
              <w:t>KG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7CEE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60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8A953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15,00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4C074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900,00 </w:t>
            </w:r>
          </w:p>
        </w:tc>
      </w:tr>
      <w:tr w:rsidR="000A06F0" w:rsidRPr="00291C4F" w14:paraId="10D4B2F4" w14:textId="77777777" w:rsidTr="00827FC4">
        <w:trPr>
          <w:trHeight w:val="1545"/>
        </w:trPr>
        <w:tc>
          <w:tcPr>
            <w:tcW w:w="52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DBD8D4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2029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1A15CE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Vagem: Vagem curta, tipo extra AA, característica de cultivar bem definida, bem formada, com vagem de formato retilíneo. Vagens tenras, aparência fresca, de cor verde, partindo-se nas pontas facilmente ao serem vergadas, possuir grãos salientes nas vagens,limpas, livres de danos mecânicos e pragas. Deve ter tamanho ecoloração uniforme, estar livre de materiais terrosos e umidade externa anormal, sem danos físicos e mecânicos oriundo de manuseio ou transporte de acordo com a resolução 12/78 da CNNPA. Produto sujeito a verificação no ato da entrega aos procedimentos determinados pela ANVISA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C3630A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BB635A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380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F631D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11,40 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A2D31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4.332,00 </w:t>
            </w:r>
          </w:p>
        </w:tc>
      </w:tr>
      <w:tr w:rsidR="000A06F0" w:rsidRPr="00291C4F" w14:paraId="222E51A5" w14:textId="77777777" w:rsidTr="00827FC4">
        <w:trPr>
          <w:trHeight w:val="802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E201BF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101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69E4B0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Vinagreira folhas inteiras, com talo, graúdas, sem manchas, com coloração uniforme, turgescente, intacta, firme e bem desenvolvida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7707C9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MÇ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72674F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300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231DF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3,20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FE844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  960,00 </w:t>
            </w:r>
          </w:p>
        </w:tc>
      </w:tr>
      <w:tr w:rsidR="000A06F0" w:rsidRPr="00291C4F" w14:paraId="1633AAE3" w14:textId="77777777" w:rsidTr="000A06F0">
        <w:trPr>
          <w:trHeight w:val="1035"/>
        </w:trPr>
        <w:tc>
          <w:tcPr>
            <w:tcW w:w="5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FEF1B8" w14:textId="77777777" w:rsidR="000A06F0" w:rsidRPr="00291C4F" w:rsidRDefault="000A06F0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102</w:t>
            </w:r>
          </w:p>
        </w:tc>
        <w:tc>
          <w:tcPr>
            <w:tcW w:w="20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8C0454" w14:textId="77777777" w:rsidR="000A06F0" w:rsidRPr="00291C4F" w:rsidRDefault="000A06F0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Urucum in natura, fruto de porte médio/grande de boa qualidade, fresco, e firme, apresentando tamanho uniforme e apresentar grau de maturação tal, que permita suportar a manipulação, o transporte e a conservação em condições adequadas para o consumo mediato e imediato. Não serão aceitos defeitos graves de natureza fitossanitária, fisiológicas e mecânicas (físicas), que afetem sua qualidade e aspecto, com a casca e polpa intactas e firmes. Deverão estar acondicionadas em caixas plásticas padrões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8EADE2" w14:textId="77777777" w:rsidR="000A06F0" w:rsidRPr="00291C4F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B186C0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80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B5C51" w14:textId="77777777" w:rsidR="000A06F0" w:rsidRPr="009B644D" w:rsidRDefault="000A06F0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 15,00 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14228" w14:textId="77777777" w:rsidR="000A06F0" w:rsidRPr="009B644D" w:rsidRDefault="000A06F0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0"/>
              </w:rPr>
              <w:t xml:space="preserve"> R$   1.200,00 </w:t>
            </w:r>
          </w:p>
        </w:tc>
      </w:tr>
      <w:tr w:rsidR="000A06F0" w:rsidRPr="00291C4F" w14:paraId="0B56C5BA" w14:textId="77777777" w:rsidTr="000A06F0">
        <w:trPr>
          <w:trHeight w:val="480"/>
        </w:trPr>
        <w:tc>
          <w:tcPr>
            <w:tcW w:w="25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2F7C56" w14:textId="77777777" w:rsidR="000A06F0" w:rsidRPr="00291C4F" w:rsidRDefault="000A06F0" w:rsidP="00D85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  <w:r w:rsidRPr="00291C4F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TOTAL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C1E015" w14:textId="77777777" w:rsidR="000A06F0" w:rsidRPr="00291C4F" w:rsidRDefault="000A06F0" w:rsidP="00D85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BE7499" w14:textId="77777777" w:rsidR="000A06F0" w:rsidRPr="00291C4F" w:rsidRDefault="000A06F0" w:rsidP="00D851CA">
            <w:pPr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  <w:r w:rsidRPr="00291C4F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BEBCB" w14:textId="77777777" w:rsidR="000A06F0" w:rsidRPr="00291C4F" w:rsidRDefault="000A06F0" w:rsidP="00D851CA">
            <w:pPr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  <w:r w:rsidRPr="00291C4F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33221" w14:textId="77777777" w:rsidR="000A06F0" w:rsidRPr="00291C4F" w:rsidRDefault="000A06F0" w:rsidP="00D851CA">
            <w:pPr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R$   109.635,00 </w:t>
            </w:r>
          </w:p>
        </w:tc>
      </w:tr>
    </w:tbl>
    <w:p w14:paraId="6B9F4AB2" w14:textId="6F185BBF" w:rsidR="000A06F0" w:rsidRDefault="000A06F0" w:rsidP="00B54E93">
      <w:pPr>
        <w:spacing w:line="360" w:lineRule="auto"/>
        <w:ind w:left="720" w:firstLine="414"/>
        <w:jc w:val="both"/>
        <w:rPr>
          <w:iCs/>
          <w:sz w:val="24"/>
          <w:szCs w:val="24"/>
          <w:highlight w:val="yellow"/>
        </w:rPr>
      </w:pPr>
    </w:p>
    <w:p w14:paraId="2D215D9A" w14:textId="77777777" w:rsidR="00827FC4" w:rsidRDefault="00827FC4" w:rsidP="00827FC4">
      <w:pPr>
        <w:spacing w:line="360" w:lineRule="auto"/>
        <w:ind w:left="720" w:firstLine="414"/>
        <w:jc w:val="both"/>
        <w:rPr>
          <w:b/>
          <w:bCs/>
          <w:iCs/>
          <w:spacing w:val="-8"/>
          <w:sz w:val="24"/>
          <w:szCs w:val="24"/>
        </w:rPr>
      </w:pPr>
      <w:r>
        <w:rPr>
          <w:b/>
          <w:bCs/>
          <w:iCs/>
          <w:spacing w:val="-8"/>
          <w:sz w:val="24"/>
          <w:szCs w:val="24"/>
        </w:rPr>
        <w:t xml:space="preserve">4. </w:t>
      </w:r>
      <w:r w:rsidRPr="00195E83">
        <w:rPr>
          <w:b/>
          <w:bCs/>
          <w:iCs/>
          <w:spacing w:val="-8"/>
          <w:sz w:val="24"/>
          <w:szCs w:val="24"/>
        </w:rPr>
        <w:t>ASSOCIAÇÃO DOS AGRICULTORES DO ESTADO DO MARANHÃO, CNPJ 02.078.577/0001-41</w:t>
      </w:r>
      <w:r>
        <w:rPr>
          <w:b/>
          <w:bCs/>
          <w:iCs/>
          <w:spacing w:val="-8"/>
          <w:sz w:val="24"/>
          <w:szCs w:val="24"/>
        </w:rPr>
        <w:t xml:space="preserve">: </w:t>
      </w:r>
    </w:p>
    <w:p w14:paraId="2D013FE2" w14:textId="77777777" w:rsidR="00827FC4" w:rsidRDefault="00827FC4" w:rsidP="00B54E93">
      <w:pPr>
        <w:spacing w:line="360" w:lineRule="auto"/>
        <w:ind w:left="720" w:firstLine="414"/>
        <w:jc w:val="both"/>
        <w:rPr>
          <w:iCs/>
          <w:sz w:val="24"/>
          <w:szCs w:val="24"/>
          <w:highlight w:val="yellow"/>
        </w:rPr>
      </w:pPr>
    </w:p>
    <w:tbl>
      <w:tblPr>
        <w:tblW w:w="5021" w:type="pct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"/>
        <w:gridCol w:w="3658"/>
        <w:gridCol w:w="264"/>
        <w:gridCol w:w="624"/>
        <w:gridCol w:w="333"/>
        <w:gridCol w:w="554"/>
        <w:gridCol w:w="513"/>
        <w:gridCol w:w="438"/>
        <w:gridCol w:w="689"/>
        <w:gridCol w:w="1694"/>
      </w:tblGrid>
      <w:tr w:rsidR="00827FC4" w:rsidRPr="00891126" w14:paraId="0BF95CEC" w14:textId="77777777" w:rsidTr="00827FC4">
        <w:trPr>
          <w:trHeight w:val="600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34ACF6F" w14:textId="77777777" w:rsidR="00827FC4" w:rsidRPr="00891126" w:rsidRDefault="00827FC4" w:rsidP="00D851CA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891126">
              <w:rPr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20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8049982" w14:textId="77777777" w:rsidR="00827FC4" w:rsidRPr="00891126" w:rsidRDefault="00827FC4" w:rsidP="00D851CA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891126">
              <w:rPr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4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381F54F" w14:textId="77777777" w:rsidR="00827FC4" w:rsidRPr="00891126" w:rsidRDefault="00827FC4" w:rsidP="00D851CA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891126">
              <w:rPr>
                <w:b/>
                <w:bCs/>
                <w:color w:val="000000"/>
                <w:lang w:eastAsia="pt-BR"/>
              </w:rPr>
              <w:t>UND</w:t>
            </w: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BACA373" w14:textId="77777777" w:rsidR="00827FC4" w:rsidRPr="00891126" w:rsidRDefault="00827FC4" w:rsidP="00D851CA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891126">
              <w:rPr>
                <w:b/>
                <w:bCs/>
                <w:color w:val="000000"/>
                <w:lang w:eastAsia="pt-BR"/>
              </w:rPr>
              <w:t>Qtd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vAlign w:val="center"/>
            <w:hideMark/>
          </w:tcPr>
          <w:p w14:paraId="2907651F" w14:textId="77777777" w:rsidR="00827FC4" w:rsidRPr="00891126" w:rsidRDefault="00827FC4" w:rsidP="00D851C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9112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Menor Preço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BBF10EF" w14:textId="77777777" w:rsidR="00827FC4" w:rsidRPr="00891126" w:rsidRDefault="00827FC4" w:rsidP="00D851C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9112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Total</w:t>
            </w:r>
          </w:p>
        </w:tc>
      </w:tr>
      <w:tr w:rsidR="00827FC4" w:rsidRPr="009B644D" w14:paraId="429B3663" w14:textId="77777777" w:rsidTr="00827FC4">
        <w:trPr>
          <w:trHeight w:val="2525"/>
        </w:trPr>
        <w:tc>
          <w:tcPr>
            <w:tcW w:w="51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7EC2E5" w14:textId="77777777" w:rsidR="00827FC4" w:rsidRPr="001E4803" w:rsidRDefault="00827FC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005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07B751" w14:textId="77777777" w:rsidR="00827FC4" w:rsidRPr="001E4803" w:rsidRDefault="00827FC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Abóbora: fruto de porte médio/grande de boa qualidade, fresco, e firme, apresentando tamanho uniforme e apresentar grau de maturação tal, que permita suportar a manipulação, o transporte e a conservação em condições adequadas para o consumo mediato e imediato. Não serão aceitos defeitos graves de natureza fitossanitária, fisiológicas e mecânicas (físicas), que afetem sua qualidade e aspecto, com a casca e polpa intactas e firmes</w:t>
            </w:r>
          </w:p>
        </w:tc>
        <w:tc>
          <w:tcPr>
            <w:tcW w:w="489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105619" w14:textId="77777777" w:rsidR="00827FC4" w:rsidRPr="001E4803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C3D55A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800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CA720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5,30 </w:t>
            </w:r>
          </w:p>
        </w:tc>
        <w:tc>
          <w:tcPr>
            <w:tcW w:w="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450C3" w14:textId="77777777" w:rsidR="00827FC4" w:rsidRPr="009B644D" w:rsidRDefault="00827FC4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4.240,00 </w:t>
            </w:r>
          </w:p>
        </w:tc>
      </w:tr>
      <w:tr w:rsidR="00827FC4" w:rsidRPr="009B644D" w14:paraId="5F05323C" w14:textId="77777777" w:rsidTr="00827FC4">
        <w:trPr>
          <w:trHeight w:val="410"/>
        </w:trPr>
        <w:tc>
          <w:tcPr>
            <w:tcW w:w="5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823CDE" w14:textId="77777777" w:rsidR="00827FC4" w:rsidRPr="001E4803" w:rsidRDefault="00827FC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00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6606BC" w14:textId="77777777" w:rsidR="00827FC4" w:rsidRPr="001E4803" w:rsidRDefault="00827FC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Alho em cabeça de boa qualidade, fresco, e firme, apresentando tamanho uniforme e apresentar grau de maturação tal, que permita suportar a manipulação, o transporte e a conservação em condições adequadas para o consumo mediato e imediato. Não serão aceitos defeitos graves de natureza fitossanitária, fisiológicas e mecânicas (físicas), que afetem sua qualidade e aspecto, com a casca e polpa intactas e firmes</w:t>
            </w:r>
          </w:p>
        </w:tc>
        <w:tc>
          <w:tcPr>
            <w:tcW w:w="48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1D3E53" w14:textId="77777777" w:rsidR="00827FC4" w:rsidRPr="001E4803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ECE2CD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C594A3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30,50 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3F39A" w14:textId="77777777" w:rsidR="00827FC4" w:rsidRPr="009B644D" w:rsidRDefault="00827FC4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4.575,00 </w:t>
            </w:r>
          </w:p>
        </w:tc>
      </w:tr>
      <w:tr w:rsidR="00827FC4" w:rsidRPr="009B644D" w14:paraId="64AB31FD" w14:textId="77777777" w:rsidTr="00827FC4">
        <w:trPr>
          <w:trHeight w:val="1800"/>
        </w:trPr>
        <w:tc>
          <w:tcPr>
            <w:tcW w:w="5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651916" w14:textId="77777777" w:rsidR="00827FC4" w:rsidRPr="001E4803" w:rsidRDefault="00827FC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lastRenderedPageBreak/>
              <w:t>10</w:t>
            </w:r>
          </w:p>
        </w:tc>
        <w:tc>
          <w:tcPr>
            <w:tcW w:w="200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805368" w14:textId="77777777" w:rsidR="00827FC4" w:rsidRPr="001E4803" w:rsidRDefault="00827FC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Aves mestiças, tipo Galinha Caipira, tipo comercial, sem registro, para abate e consumo de animal vivo, linhagem mestiça, idade adulto, características adicionais sem registro; livre de defeitos congênitos ou físicos; livre de escoriações ou injúrias corporais, aplicação abate e consumo</w:t>
            </w:r>
          </w:p>
        </w:tc>
        <w:tc>
          <w:tcPr>
            <w:tcW w:w="48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0CA4A2" w14:textId="77777777" w:rsidR="00827FC4" w:rsidRPr="001E4803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14AB66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04C02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9,49 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0CE67" w14:textId="77777777" w:rsidR="00827FC4" w:rsidRPr="009B644D" w:rsidRDefault="00827FC4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2.847,00 </w:t>
            </w:r>
          </w:p>
        </w:tc>
      </w:tr>
      <w:tr w:rsidR="00827FC4" w:rsidRPr="009B644D" w14:paraId="295EF72E" w14:textId="77777777" w:rsidTr="00827FC4">
        <w:trPr>
          <w:trHeight w:val="780"/>
        </w:trPr>
        <w:tc>
          <w:tcPr>
            <w:tcW w:w="5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A99852" w14:textId="77777777" w:rsidR="00827FC4" w:rsidRPr="001E4803" w:rsidRDefault="00827FC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200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453A5D" w14:textId="77777777" w:rsidR="00827FC4" w:rsidRPr="001E4803" w:rsidRDefault="00827FC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Carambola,  fruto de porte médio/grande de boa qualidade, fresco, e firme, apresentando tamanho uniforme e apresentar grau de maturação tal, que permita suportar a manipulação, o transporte e a conservação em condições adequadas para o consumo mediato e imediato. Não serão aceitos defeitos graves de natureza fitossanitária, fisiológicas e mecânicas (físicas), que afetem sua qualidade e aspecto, com a casca e polpa intactas e firmes. Deverão estar acondicionadas em caixas plásticas padrões</w:t>
            </w:r>
          </w:p>
        </w:tc>
        <w:tc>
          <w:tcPr>
            <w:tcW w:w="48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DCBA95" w14:textId="77777777" w:rsidR="00827FC4" w:rsidRPr="001E4803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EEB3D5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60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5CAB7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11,00 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EED49B" w14:textId="77777777" w:rsidR="00827FC4" w:rsidRPr="009B644D" w:rsidRDefault="00827FC4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   660,00 </w:t>
            </w:r>
          </w:p>
        </w:tc>
      </w:tr>
      <w:tr w:rsidR="00827FC4" w:rsidRPr="009B644D" w14:paraId="2B88F61F" w14:textId="77777777" w:rsidTr="00827FC4">
        <w:trPr>
          <w:trHeight w:val="780"/>
        </w:trPr>
        <w:tc>
          <w:tcPr>
            <w:tcW w:w="51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3D7461" w14:textId="77777777" w:rsidR="00827FC4" w:rsidRPr="001E4803" w:rsidRDefault="00827FC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2005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A690D1" w14:textId="77777777" w:rsidR="00827FC4" w:rsidRPr="001E4803" w:rsidRDefault="00827FC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Chuchu, tamanho e coloração uniformes, consumo imediato e em escala, no decorrer da Semana no máximo 7 (sete) dias antes do vencimento. Produto selecionado consistente ao toque e isento de partes amassadas ou batidas</w:t>
            </w:r>
          </w:p>
        </w:tc>
        <w:tc>
          <w:tcPr>
            <w:tcW w:w="489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0E8B1F" w14:textId="77777777" w:rsidR="00827FC4" w:rsidRPr="001E4803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FC255C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350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2396D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4,50 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1DFF1" w14:textId="77777777" w:rsidR="00827FC4" w:rsidRPr="009B644D" w:rsidRDefault="00827FC4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1.575,00 </w:t>
            </w:r>
          </w:p>
        </w:tc>
      </w:tr>
      <w:tr w:rsidR="00827FC4" w:rsidRPr="009B644D" w14:paraId="30F412FE" w14:textId="77777777" w:rsidTr="00827FC4">
        <w:trPr>
          <w:trHeight w:val="780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6C75F" w14:textId="77777777" w:rsidR="00827FC4" w:rsidRPr="001E4803" w:rsidRDefault="00827FC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2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B659F" w14:textId="77777777" w:rsidR="00827FC4" w:rsidRPr="001E4803" w:rsidRDefault="00827FC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Cortes congelados de frango, peito sem  osso  e sem pele. Embalado em pacotes de plástico atóxico. Cada embalagem deverá apresentar rótulo e registro do SIF, RISPOA. O produto  a ser entregue não deverá ter prazo de validade inferior a 06 meses. Na entrega do produto, deverá ter data de fabricação máxima de 30 dias.  O mesmo precisa estar congelado. Apresentar alvará sanitário do ano vigente.</w:t>
            </w: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6400" w14:textId="77777777" w:rsidR="00827FC4" w:rsidRPr="001E4803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7024F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04DEB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23,00 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9F336" w14:textId="77777777" w:rsidR="00827FC4" w:rsidRPr="009B644D" w:rsidRDefault="00827FC4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2.300,00 </w:t>
            </w:r>
          </w:p>
        </w:tc>
      </w:tr>
      <w:tr w:rsidR="00827FC4" w:rsidRPr="009B644D" w14:paraId="18472C74" w14:textId="77777777" w:rsidTr="00827FC4">
        <w:trPr>
          <w:trHeight w:val="1545"/>
        </w:trPr>
        <w:tc>
          <w:tcPr>
            <w:tcW w:w="51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8972D7" w14:textId="77777777" w:rsidR="00827FC4" w:rsidRPr="001E4803" w:rsidRDefault="00827FC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2005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077068" w14:textId="77777777" w:rsidR="00827FC4" w:rsidRPr="001E4803" w:rsidRDefault="00827FC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Cortes congelados de frango, sobrecoxa sem dorço. Embalado em pacotes contendo de plástico atóxico. Cada embalagem deverá apresentar rótulo e registro do SIF, RISPOA. O produto a ser entregue não deverá ter prazo de validade inferior a 06 meses. Na entrega do produto, deverá ter data de fabricação máxima de 30 dias. O mesmo precisa estar congelado. Apresentar alvará sanitário do ano vigente.</w:t>
            </w:r>
          </w:p>
        </w:tc>
        <w:tc>
          <w:tcPr>
            <w:tcW w:w="489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701881" w14:textId="77777777" w:rsidR="00827FC4" w:rsidRPr="001E4803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68D4B9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5781A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18,00 </w:t>
            </w:r>
          </w:p>
        </w:tc>
        <w:tc>
          <w:tcPr>
            <w:tcW w:w="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D4E72" w14:textId="77777777" w:rsidR="00827FC4" w:rsidRPr="009B644D" w:rsidRDefault="00827FC4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3.600,00 </w:t>
            </w:r>
          </w:p>
        </w:tc>
      </w:tr>
      <w:tr w:rsidR="00827FC4" w:rsidRPr="009B644D" w14:paraId="5FA7E3CD" w14:textId="77777777" w:rsidTr="00827FC4">
        <w:trPr>
          <w:trHeight w:val="780"/>
        </w:trPr>
        <w:tc>
          <w:tcPr>
            <w:tcW w:w="5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812B17" w14:textId="77777777" w:rsidR="00827FC4" w:rsidRPr="001E4803" w:rsidRDefault="00827FC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200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5F0019" w14:textId="77777777" w:rsidR="00827FC4" w:rsidRPr="001E4803" w:rsidRDefault="00827FC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Couve flor, cabeças, de boa textura e grande número de ramificações laterais, coloração verde brilhante</w:t>
            </w:r>
          </w:p>
        </w:tc>
        <w:tc>
          <w:tcPr>
            <w:tcW w:w="48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93AAE7" w14:textId="77777777" w:rsidR="00827FC4" w:rsidRPr="001E4803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10485E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450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51FEF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16,20 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6C8F3" w14:textId="77777777" w:rsidR="00827FC4" w:rsidRPr="009B644D" w:rsidRDefault="00827FC4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7.290,00 </w:t>
            </w:r>
          </w:p>
        </w:tc>
      </w:tr>
      <w:tr w:rsidR="00827FC4" w:rsidRPr="009B644D" w14:paraId="6FAA42D1" w14:textId="77777777" w:rsidTr="00827FC4">
        <w:trPr>
          <w:trHeight w:val="410"/>
        </w:trPr>
        <w:tc>
          <w:tcPr>
            <w:tcW w:w="5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DB11EE" w14:textId="77777777" w:rsidR="00827FC4" w:rsidRPr="001E4803" w:rsidRDefault="00827FC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200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4BA4DC" w14:textId="77777777" w:rsidR="00827FC4" w:rsidRPr="001E4803" w:rsidRDefault="00827FC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>Goiaba: fruto de porte médio/grande de boa qualidade, fresco, e firme, apresentando tamanho uniforme e apresentar grau de maturação tal, que permita suportar a manipulação, o transporte e a conservação em condições adequadas para o consumo mediato e imediato. Não serão aceitos defeitos graves de natureza fitossanitária, fisiológicas e mecânicas (físicas), que afetem sua qualidade e aspecto, com a casca e polpa intactas e firmes</w:t>
            </w:r>
          </w:p>
        </w:tc>
        <w:tc>
          <w:tcPr>
            <w:tcW w:w="48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007E1D" w14:textId="77777777" w:rsidR="00827FC4" w:rsidRPr="001E4803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KG</w:t>
            </w: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F2F17B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350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6D871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12,00 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A624E" w14:textId="77777777" w:rsidR="00827FC4" w:rsidRPr="009B644D" w:rsidRDefault="00827FC4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4.200,00 </w:t>
            </w:r>
          </w:p>
        </w:tc>
      </w:tr>
      <w:tr w:rsidR="00827FC4" w:rsidRPr="009B644D" w14:paraId="0AA167ED" w14:textId="77777777" w:rsidTr="00227578">
        <w:trPr>
          <w:trHeight w:val="2253"/>
        </w:trPr>
        <w:tc>
          <w:tcPr>
            <w:tcW w:w="5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D24F1F" w14:textId="77777777" w:rsidR="00827FC4" w:rsidRPr="001E4803" w:rsidRDefault="00827FC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200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325A90" w14:textId="77777777" w:rsidR="00827FC4" w:rsidRPr="001E4803" w:rsidRDefault="00827FC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 xml:space="preserve">Mamão papaia </w:t>
            </w:r>
            <w:r>
              <w:rPr>
                <w:color w:val="00000A"/>
              </w:rPr>
              <w:t>fresco, e firme, apresentando tamanho uniforme e apresentar grau de maturação tal, que permita suportar a manipulação, o transporte e a conservação em condições adequadas para o consumo mediato e imediato. Não serão aceitos defeitos graves de natureza fitossanitária, fisiológicas e mecânicas (físicas), que afetem sua qualidade e aspecto, com a casca e polpa intactas e firmes</w:t>
            </w:r>
          </w:p>
        </w:tc>
        <w:tc>
          <w:tcPr>
            <w:tcW w:w="48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C91B5C" w14:textId="77777777" w:rsidR="00827FC4" w:rsidRPr="001E4803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2B521F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750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A1D7E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8,20 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A4763" w14:textId="77777777" w:rsidR="00827FC4" w:rsidRPr="009B644D" w:rsidRDefault="00827FC4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6.150,00 </w:t>
            </w:r>
          </w:p>
        </w:tc>
      </w:tr>
      <w:tr w:rsidR="00827FC4" w:rsidRPr="009B644D" w14:paraId="1993C142" w14:textId="77777777" w:rsidTr="00827FC4">
        <w:trPr>
          <w:trHeight w:val="525"/>
        </w:trPr>
        <w:tc>
          <w:tcPr>
            <w:tcW w:w="5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1CA318" w14:textId="77777777" w:rsidR="00827FC4" w:rsidRPr="001E4803" w:rsidRDefault="00827FC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lastRenderedPageBreak/>
              <w:t>50</w:t>
            </w:r>
          </w:p>
        </w:tc>
        <w:tc>
          <w:tcPr>
            <w:tcW w:w="200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A9D22A" w14:textId="77777777" w:rsidR="00827FC4" w:rsidRPr="001E4803" w:rsidRDefault="00827FC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Manteiga de 1ª qualidade, com sal, tipo extra, conservação 0º a 5º C. Embalagem, pote com 200gr.</w:t>
            </w:r>
          </w:p>
        </w:tc>
        <w:tc>
          <w:tcPr>
            <w:tcW w:w="48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F09E9A" w14:textId="77777777" w:rsidR="00827FC4" w:rsidRPr="001E4803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0151D6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AD5B0E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18,00 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AF989" w14:textId="77777777" w:rsidR="00827FC4" w:rsidRPr="009B644D" w:rsidRDefault="00827FC4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2.160,00 </w:t>
            </w:r>
          </w:p>
        </w:tc>
      </w:tr>
      <w:tr w:rsidR="00827FC4" w:rsidRPr="009B644D" w14:paraId="4F23B965" w14:textId="77777777" w:rsidTr="00827FC4">
        <w:trPr>
          <w:trHeight w:val="780"/>
        </w:trPr>
        <w:tc>
          <w:tcPr>
            <w:tcW w:w="51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69B533" w14:textId="77777777" w:rsidR="00827FC4" w:rsidRPr="001E4803" w:rsidRDefault="00827FC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2005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595684" w14:textId="77777777" w:rsidR="00827FC4" w:rsidRPr="001E4803" w:rsidRDefault="00827FC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Melão amarelo não imaturo e com aroma característico da espécie. Produtos íntegros, firmes, sem traços de descoloração ou manchas, isentos de aroma, sabor e odor estranhos</w:t>
            </w:r>
          </w:p>
        </w:tc>
        <w:tc>
          <w:tcPr>
            <w:tcW w:w="489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5902DB" w14:textId="77777777" w:rsidR="00827FC4" w:rsidRPr="001E4803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CF83F8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850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696F5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5,40 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A3B5B" w14:textId="77777777" w:rsidR="00827FC4" w:rsidRPr="009B644D" w:rsidRDefault="00827FC4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4.590,00 </w:t>
            </w:r>
          </w:p>
        </w:tc>
      </w:tr>
      <w:tr w:rsidR="00827FC4" w:rsidRPr="009B644D" w14:paraId="39140B92" w14:textId="77777777" w:rsidTr="00827FC4">
        <w:trPr>
          <w:trHeight w:val="1545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C3F65" w14:textId="77777777" w:rsidR="00827FC4" w:rsidRPr="001E4803" w:rsidRDefault="00827FC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2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8D39E" w14:textId="77777777" w:rsidR="00827FC4" w:rsidRPr="001E4803" w:rsidRDefault="00827FC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Ovo caipira: extra, pesando no mínimo 55 (cinquenta e cinco) gramas por unidade; isento de sujidades, fungos, substâncias tóxicas, com odor e sabor anormais. Acondicionado em embalagem primária de bandejas, de papelão forte, com divisões celulares, </w:t>
            </w:r>
            <w:r>
              <w:rPr>
                <w:b/>
                <w:bCs/>
                <w:color w:val="00000A"/>
              </w:rPr>
              <w:t>contendo 30 unidades cada bandeja</w:t>
            </w:r>
            <w:r>
              <w:rPr>
                <w:color w:val="00000A"/>
              </w:rPr>
              <w:t>, com prazo mínimo de validade de 15 (quinze) dias, não pode estar com casca trincada ou quebrada, de 1º qualidade. Deve atender aos dispositivos legais de registro e Inspeção sanitária</w:t>
            </w: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B2AA3" w14:textId="77777777" w:rsidR="00827FC4" w:rsidRPr="001E4803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BDJ</w:t>
            </w:r>
          </w:p>
        </w:tc>
        <w:tc>
          <w:tcPr>
            <w:tcW w:w="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FB20B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750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E092B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22,00 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280CD" w14:textId="77777777" w:rsidR="00827FC4" w:rsidRPr="009B644D" w:rsidRDefault="00827FC4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16.500,00 </w:t>
            </w:r>
          </w:p>
        </w:tc>
      </w:tr>
      <w:tr w:rsidR="00827FC4" w:rsidRPr="009B644D" w14:paraId="5552334B" w14:textId="77777777" w:rsidTr="00827FC4">
        <w:trPr>
          <w:trHeight w:val="525"/>
        </w:trPr>
        <w:tc>
          <w:tcPr>
            <w:tcW w:w="51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0CA45F" w14:textId="77777777" w:rsidR="00827FC4" w:rsidRPr="001E4803" w:rsidRDefault="00827FC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2005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0AC386" w14:textId="77777777" w:rsidR="00827FC4" w:rsidRPr="001E4803" w:rsidRDefault="00827FC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Pepino, comum frutos colhidos ainda imaturos, com sementes incipientes, coloração uniforme, firmes, sem defeitos: manchados, injúrias mecânicas e queima de sol</w:t>
            </w:r>
          </w:p>
        </w:tc>
        <w:tc>
          <w:tcPr>
            <w:tcW w:w="489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FBE4EA" w14:textId="77777777" w:rsidR="00827FC4" w:rsidRPr="001E4803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89BAF3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280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5E33B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4,40 </w:t>
            </w:r>
          </w:p>
        </w:tc>
        <w:tc>
          <w:tcPr>
            <w:tcW w:w="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B17F0" w14:textId="77777777" w:rsidR="00827FC4" w:rsidRPr="009B644D" w:rsidRDefault="00827FC4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1.232,00 </w:t>
            </w:r>
          </w:p>
        </w:tc>
      </w:tr>
      <w:tr w:rsidR="00827FC4" w:rsidRPr="009B644D" w14:paraId="48B47885" w14:textId="77777777" w:rsidTr="00827FC4">
        <w:trPr>
          <w:trHeight w:val="1035"/>
        </w:trPr>
        <w:tc>
          <w:tcPr>
            <w:tcW w:w="5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86ADAB" w14:textId="77777777" w:rsidR="00827FC4" w:rsidRPr="001E4803" w:rsidRDefault="00827FC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200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C168C4" w14:textId="77777777" w:rsidR="00827FC4" w:rsidRPr="001E4803" w:rsidRDefault="00827FC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Pimenta de cheiro colhida ainda imatura, com sementes incipientes, coloração uniforme, firmes, sem defeitos: manchados, injúrias mecânicas e queima de sol</w:t>
            </w:r>
          </w:p>
        </w:tc>
        <w:tc>
          <w:tcPr>
            <w:tcW w:w="48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DCF369" w14:textId="77777777" w:rsidR="00827FC4" w:rsidRPr="001E4803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72AC36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60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53569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14,00 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ED3E9" w14:textId="77777777" w:rsidR="00827FC4" w:rsidRPr="009B644D" w:rsidRDefault="00827FC4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   840,00 </w:t>
            </w:r>
          </w:p>
        </w:tc>
      </w:tr>
      <w:tr w:rsidR="00827FC4" w:rsidRPr="009B644D" w14:paraId="1C8FCB46" w14:textId="77777777" w:rsidTr="00827FC4">
        <w:trPr>
          <w:trHeight w:val="410"/>
        </w:trPr>
        <w:tc>
          <w:tcPr>
            <w:tcW w:w="5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806F37" w14:textId="77777777" w:rsidR="00827FC4" w:rsidRPr="001E4803" w:rsidRDefault="00827FC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200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377636" w14:textId="77777777" w:rsidR="00827FC4" w:rsidRPr="001E4803" w:rsidRDefault="00827FC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Polpa de Abacaxi: sem conservantes, acidulante e/ou agentes químicos, composto líquido extraído pelo esmagamento das partes comestíveis de frutas carnosas, apresentação na forma polpa de fruta congelada, obtida da fruta madura e sã, isento de fragmentos das partes não comestíveis e sem açúcar, com aspecto, cor, cheiro e sabor próprios, desde que mantidos congelados a - 18º C, com validade mínima de 144 dias a contar da data da entrega, acondicionado em sacos plásticos atóxicos pesando 100 gramas, e suas condições e especificações deverão estar de acordo com os normativos do MAPA</w:t>
            </w:r>
          </w:p>
        </w:tc>
        <w:tc>
          <w:tcPr>
            <w:tcW w:w="48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BEB84D" w14:textId="77777777" w:rsidR="00827FC4" w:rsidRPr="001E4803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KG</w:t>
            </w: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B15523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>1000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C0085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10,95 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CE23B" w14:textId="77777777" w:rsidR="00827FC4" w:rsidRPr="009B644D" w:rsidRDefault="00827FC4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10.950,00 </w:t>
            </w:r>
          </w:p>
        </w:tc>
      </w:tr>
      <w:tr w:rsidR="00827FC4" w:rsidRPr="009B644D" w14:paraId="6A767425" w14:textId="77777777" w:rsidTr="00827FC4">
        <w:trPr>
          <w:trHeight w:val="525"/>
        </w:trPr>
        <w:tc>
          <w:tcPr>
            <w:tcW w:w="5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760E1A" w14:textId="77777777" w:rsidR="00827FC4" w:rsidRPr="001E4803" w:rsidRDefault="00827FC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200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07D4D5" w14:textId="77777777" w:rsidR="00827FC4" w:rsidRPr="001E4803" w:rsidRDefault="00827FC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Repolho branco de primeira qualidade. Peso médio entre 1,5Kg a 2,5Kg cada unidade. Podado, sem as folhas externas. Deve apresentar as características de qualidade: inteiro, bem desenvolvido, turgescente (firme), com coloração uniforme típica da variedade, superfície lisa. Com aroma e sabor característicos do produto. Em perfeitas condições de conservação e maturação (no ponto de consumo). Deverão estar inteiros e limpos. Isentos de umidade externa anormal. Sem sujidades, corpos estranhos ou outros defeitos que possam alterar sua aparência e qualidade.</w:t>
            </w:r>
          </w:p>
        </w:tc>
        <w:tc>
          <w:tcPr>
            <w:tcW w:w="48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7CE3F8" w14:textId="77777777" w:rsidR="00827FC4" w:rsidRPr="001E4803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426CD8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460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68CCF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6,50 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4C215" w14:textId="77777777" w:rsidR="00827FC4" w:rsidRPr="009B644D" w:rsidRDefault="00827FC4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2.990,00 </w:t>
            </w:r>
          </w:p>
        </w:tc>
      </w:tr>
      <w:tr w:rsidR="00827FC4" w:rsidRPr="009B644D" w14:paraId="47CB36B6" w14:textId="77777777" w:rsidTr="00827FC4">
        <w:trPr>
          <w:trHeight w:val="1505"/>
        </w:trPr>
        <w:tc>
          <w:tcPr>
            <w:tcW w:w="5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52AB72" w14:textId="77777777" w:rsidR="00827FC4" w:rsidRPr="001E4803" w:rsidRDefault="00827FC4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97</w:t>
            </w:r>
          </w:p>
        </w:tc>
        <w:tc>
          <w:tcPr>
            <w:tcW w:w="200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8825DB" w14:textId="77777777" w:rsidR="00827FC4" w:rsidRPr="001E4803" w:rsidRDefault="00827FC4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Tangerina murgote, apresentando grau de maturação adequado a manipulação, transporte e consumo; isenta de sujidades, parasitas e larvas, sem lesões de origem física ou mecânica oriunda de manuseio ou transporte.</w:t>
            </w:r>
          </w:p>
        </w:tc>
        <w:tc>
          <w:tcPr>
            <w:tcW w:w="48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211C8C" w14:textId="77777777" w:rsidR="00827FC4" w:rsidRPr="001E4803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510679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71FABD" w14:textId="77777777" w:rsidR="00827FC4" w:rsidRPr="009B644D" w:rsidRDefault="00827FC4" w:rsidP="00D851CA">
            <w:pPr>
              <w:jc w:val="center"/>
              <w:rPr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6,00 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D19FF" w14:textId="77777777" w:rsidR="00827FC4" w:rsidRPr="009B644D" w:rsidRDefault="00827FC4" w:rsidP="00D851C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color w:val="00000A"/>
              </w:rPr>
              <w:t xml:space="preserve"> R$      2.400,00 </w:t>
            </w:r>
          </w:p>
        </w:tc>
      </w:tr>
      <w:tr w:rsidR="00827FC4" w:rsidRPr="00291C4F" w14:paraId="7CE1D6A9" w14:textId="77777777" w:rsidTr="00827FC4">
        <w:trPr>
          <w:trHeight w:val="480"/>
        </w:trPr>
        <w:tc>
          <w:tcPr>
            <w:tcW w:w="2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FEAD52" w14:textId="77777777" w:rsidR="00827FC4" w:rsidRPr="00291C4F" w:rsidRDefault="00827FC4" w:rsidP="00D85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  <w:r w:rsidRPr="00291C4F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TOTAL</w:t>
            </w:r>
          </w:p>
        </w:tc>
        <w:tc>
          <w:tcPr>
            <w:tcW w:w="4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4C0E64" w14:textId="77777777" w:rsidR="00827FC4" w:rsidRPr="00291C4F" w:rsidRDefault="00827FC4" w:rsidP="00D85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4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D0BF82" w14:textId="77777777" w:rsidR="00827FC4" w:rsidRPr="00291C4F" w:rsidRDefault="00827FC4" w:rsidP="00D851CA">
            <w:pPr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  <w:r w:rsidRPr="00291C4F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FCC5F" w14:textId="77777777" w:rsidR="00827FC4" w:rsidRPr="00291C4F" w:rsidRDefault="00827FC4" w:rsidP="00D851CA">
            <w:pPr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  <w:r w:rsidRPr="00291C4F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2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032F4" w14:textId="77777777" w:rsidR="00827FC4" w:rsidRPr="00291C4F" w:rsidRDefault="00827FC4" w:rsidP="00D851CA">
            <w:pPr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</w:p>
          <w:p w14:paraId="4A8F7755" w14:textId="77777777" w:rsidR="00827FC4" w:rsidRPr="00291C4F" w:rsidRDefault="00827FC4" w:rsidP="00D851CA">
            <w:pPr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R$    79.099,00 </w:t>
            </w:r>
          </w:p>
        </w:tc>
      </w:tr>
    </w:tbl>
    <w:p w14:paraId="37C1411C" w14:textId="18C2AE06" w:rsidR="00827FC4" w:rsidRDefault="00827FC4" w:rsidP="00B54E93">
      <w:pPr>
        <w:spacing w:line="360" w:lineRule="auto"/>
        <w:ind w:left="720" w:firstLine="414"/>
        <w:jc w:val="both"/>
        <w:rPr>
          <w:iCs/>
          <w:sz w:val="24"/>
          <w:szCs w:val="24"/>
          <w:highlight w:val="yellow"/>
        </w:rPr>
      </w:pPr>
    </w:p>
    <w:p w14:paraId="02EB4278" w14:textId="77777777" w:rsidR="00227578" w:rsidRDefault="00227578" w:rsidP="00227578">
      <w:pPr>
        <w:spacing w:line="360" w:lineRule="auto"/>
        <w:ind w:left="720" w:firstLine="414"/>
        <w:jc w:val="both"/>
        <w:rPr>
          <w:b/>
          <w:bCs/>
          <w:iCs/>
          <w:spacing w:val="-8"/>
          <w:sz w:val="24"/>
          <w:szCs w:val="24"/>
        </w:rPr>
      </w:pPr>
      <w:r>
        <w:rPr>
          <w:b/>
          <w:bCs/>
          <w:iCs/>
          <w:spacing w:val="-8"/>
          <w:sz w:val="24"/>
          <w:szCs w:val="24"/>
        </w:rPr>
        <w:lastRenderedPageBreak/>
        <w:t xml:space="preserve">5. </w:t>
      </w:r>
      <w:r w:rsidRPr="00195E83">
        <w:rPr>
          <w:b/>
          <w:bCs/>
          <w:iCs/>
          <w:spacing w:val="-8"/>
          <w:sz w:val="24"/>
          <w:szCs w:val="24"/>
        </w:rPr>
        <w:t>AGROINDUSTRIA DE POLPAS DE FRUTAS, CNPJ 35.405.126/0001-20</w:t>
      </w:r>
      <w:r>
        <w:rPr>
          <w:b/>
          <w:bCs/>
          <w:iCs/>
          <w:spacing w:val="-8"/>
          <w:sz w:val="24"/>
          <w:szCs w:val="24"/>
        </w:rPr>
        <w:t xml:space="preserve">: </w:t>
      </w:r>
    </w:p>
    <w:p w14:paraId="004DF27F" w14:textId="77777777" w:rsidR="00227578" w:rsidRDefault="00227578" w:rsidP="00B54E93">
      <w:pPr>
        <w:spacing w:line="360" w:lineRule="auto"/>
        <w:ind w:left="720" w:firstLine="414"/>
        <w:jc w:val="both"/>
        <w:rPr>
          <w:iCs/>
          <w:sz w:val="24"/>
          <w:szCs w:val="24"/>
          <w:highlight w:val="yellow"/>
        </w:rPr>
      </w:pPr>
    </w:p>
    <w:tbl>
      <w:tblPr>
        <w:tblW w:w="5093" w:type="pct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9"/>
        <w:gridCol w:w="3614"/>
        <w:gridCol w:w="220"/>
        <w:gridCol w:w="593"/>
        <w:gridCol w:w="222"/>
        <w:gridCol w:w="583"/>
        <w:gridCol w:w="460"/>
        <w:gridCol w:w="1528"/>
        <w:gridCol w:w="1713"/>
      </w:tblGrid>
      <w:tr w:rsidR="00227578" w:rsidRPr="00891126" w14:paraId="01B16A6E" w14:textId="77777777" w:rsidTr="00227578">
        <w:trPr>
          <w:trHeight w:val="600"/>
        </w:trPr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2A7388A" w14:textId="77777777" w:rsidR="00227578" w:rsidRPr="00891126" w:rsidRDefault="00227578" w:rsidP="00D851CA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891126">
              <w:rPr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93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430E4EB" w14:textId="77777777" w:rsidR="00227578" w:rsidRPr="00891126" w:rsidRDefault="00227578" w:rsidP="00D851CA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891126">
              <w:rPr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2CADC98" w14:textId="77777777" w:rsidR="00227578" w:rsidRPr="00891126" w:rsidRDefault="00227578" w:rsidP="00D851CA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891126">
              <w:rPr>
                <w:b/>
                <w:bCs/>
                <w:color w:val="000000"/>
                <w:lang w:eastAsia="pt-BR"/>
              </w:rPr>
              <w:t>UND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B7D8929" w14:textId="77777777" w:rsidR="00227578" w:rsidRPr="00891126" w:rsidRDefault="00227578" w:rsidP="00D851CA">
            <w:pPr>
              <w:jc w:val="center"/>
              <w:rPr>
                <w:b/>
                <w:bCs/>
                <w:color w:val="000000"/>
                <w:lang w:eastAsia="pt-BR"/>
              </w:rPr>
            </w:pPr>
            <w:r w:rsidRPr="00891126">
              <w:rPr>
                <w:b/>
                <w:bCs/>
                <w:color w:val="000000"/>
                <w:lang w:eastAsia="pt-BR"/>
              </w:rPr>
              <w:t>Qtd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vAlign w:val="center"/>
            <w:hideMark/>
          </w:tcPr>
          <w:p w14:paraId="7A03D0D8" w14:textId="77777777" w:rsidR="00227578" w:rsidRPr="00891126" w:rsidRDefault="00227578" w:rsidP="00D851C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9112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Menor Preço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F6FDE55" w14:textId="77777777" w:rsidR="00227578" w:rsidRPr="00891126" w:rsidRDefault="00227578" w:rsidP="00D851C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9112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Total</w:t>
            </w:r>
          </w:p>
        </w:tc>
      </w:tr>
      <w:tr w:rsidR="00227578" w:rsidRPr="009B644D" w14:paraId="268FEDF9" w14:textId="77777777" w:rsidTr="00227578">
        <w:trPr>
          <w:trHeight w:val="2055"/>
        </w:trPr>
        <w:tc>
          <w:tcPr>
            <w:tcW w:w="4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6D47C6" w14:textId="77777777" w:rsidR="00227578" w:rsidRPr="00307BA1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79</w:t>
            </w:r>
          </w:p>
        </w:tc>
        <w:tc>
          <w:tcPr>
            <w:tcW w:w="193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673D24" w14:textId="77777777" w:rsidR="00227578" w:rsidRPr="009B644D" w:rsidRDefault="00227578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Polpa de Acerola: sem conservantes, acidulante e/ou agentes químicos, composto líquido extraído pelo esmagamento das partes comestíveis de frutas carnosas, apresentação na forma polpa de fruta congelada, obtida da fruta madura e sã, isento de fragmentos das partes não comestíveis e sem açúcar, com aspecto, cor, cheiro e sabor próprios, desde que mantidos congelados a - 18º C, com validade mínima de 144 dias a contar da data da entrega, acondicionado em sacos plásticos atóxicos pesando 100 gramas, e suas condições e especificações deverão estar de acordo com os normativos do MAPA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A1491F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2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7F0933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>1000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0A252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           9,30 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017DA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      9.300,00 </w:t>
            </w:r>
          </w:p>
        </w:tc>
      </w:tr>
      <w:tr w:rsidR="00227578" w:rsidRPr="009B644D" w14:paraId="4BF1A3FE" w14:textId="77777777" w:rsidTr="00227578">
        <w:trPr>
          <w:trHeight w:val="2055"/>
        </w:trPr>
        <w:tc>
          <w:tcPr>
            <w:tcW w:w="4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A932E2" w14:textId="77777777" w:rsidR="00227578" w:rsidRPr="00307BA1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93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12089A" w14:textId="77777777" w:rsidR="00227578" w:rsidRPr="009B644D" w:rsidRDefault="00227578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Polpa de Caju: sem conservantes, acidulante e/ou agentes químicos, composto líquido extraído pelo esmagamento das partes comestíveis de frutas carnosas, apresentação na forma polpa de fruta congelada, obtida da fruta madura e sã, isento de fragmentos das partes não comestíveis e sem açúcar, com aspecto, cor, cheiro e sabor próprios, desde que mantidos congelados a - 18º C, com validade mínima de 144 dias a contar da data da entrega, acondicionado kg R$ 8,83 22359 R$ 197.433,65 em sacos plásticos atóxicos pesando 100 gramas, e suas condições e especificações deverão estar de acordo com os normativos do MAPA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E0E990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2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6D2F8D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>1000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5FFF9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           8,95 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9E5CC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      8.950,00 </w:t>
            </w:r>
          </w:p>
        </w:tc>
      </w:tr>
      <w:tr w:rsidR="00227578" w:rsidRPr="009B644D" w14:paraId="1872891D" w14:textId="77777777" w:rsidTr="00227578">
        <w:trPr>
          <w:trHeight w:val="2055"/>
        </w:trPr>
        <w:tc>
          <w:tcPr>
            <w:tcW w:w="4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2D1BCC" w14:textId="77777777" w:rsidR="00227578" w:rsidRPr="00307BA1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193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901064" w14:textId="77777777" w:rsidR="00227578" w:rsidRPr="009B644D" w:rsidRDefault="00227578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Polpa de Goiaba: sem conservantes, acidulante e/ou agentes químicos, composto líquido extraído pelo esmagamento das partes comestíveis de frutas carnosas, apresentação na forma polpa de fruta congelada, obtida da fruta madura e sã, isento de fragmentos das partes não comestíveis e sem açúcar, com aspecto, cor, cheiro e sabor próprios, desde que mantidos congelados a - 18º C, com validade mínima de 144 dias a contar da data da entrega, acondicionado em sacos plásticos atóxicos pesando 100 gramas, e suas condições e especificações deverão estar de acordo com os normativos do MAPA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D19769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2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AA4AC6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>1000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3472E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           9,27 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E5A7F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      9.270,00 </w:t>
            </w:r>
          </w:p>
        </w:tc>
      </w:tr>
      <w:tr w:rsidR="00227578" w:rsidRPr="009B644D" w14:paraId="3D6BD544" w14:textId="77777777" w:rsidTr="00227578">
        <w:trPr>
          <w:trHeight w:val="1800"/>
        </w:trPr>
        <w:tc>
          <w:tcPr>
            <w:tcW w:w="4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02E23E" w14:textId="77777777" w:rsidR="00227578" w:rsidRPr="00307BA1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82</w:t>
            </w:r>
          </w:p>
        </w:tc>
        <w:tc>
          <w:tcPr>
            <w:tcW w:w="193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AE5404" w14:textId="77777777" w:rsidR="00227578" w:rsidRPr="009B644D" w:rsidRDefault="00227578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Polpa de Manga: sem conservantes, acidulante e/ou agentes químicos, composto líquido extraído pelo esmagamento das partes comestíveis de frutas carnosas, apresentação na forma polpa de fruta congelada, obtida da fruta madura e sã, isento de fragmentos das partes não comestíveis e sem açúcar, com aspecto, cor, cheiro e sabor próprios, desde que mantidos congelados a - 18º C, com validade mínima de 144 dias a contar da data da entrega, acondicionado em sacos plásticos atóxicos pesando 100 gramas, e suas condições e especificações deverão estar de acordo com os normativos do MAPA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DA0215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>KG</w:t>
            </w:r>
          </w:p>
        </w:tc>
        <w:tc>
          <w:tcPr>
            <w:tcW w:w="52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8EB75E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>1000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D85E3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           8,27 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62F27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      8.270,00 </w:t>
            </w:r>
          </w:p>
        </w:tc>
      </w:tr>
      <w:tr w:rsidR="00227578" w:rsidRPr="009B644D" w14:paraId="02AB0B68" w14:textId="77777777" w:rsidTr="00227578">
        <w:trPr>
          <w:trHeight w:val="1800"/>
        </w:trPr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17355" w14:textId="77777777" w:rsidR="00227578" w:rsidRPr="00307BA1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lastRenderedPageBreak/>
              <w:t>83</w:t>
            </w:r>
          </w:p>
        </w:tc>
        <w:tc>
          <w:tcPr>
            <w:tcW w:w="1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277B8" w14:textId="77777777" w:rsidR="00227578" w:rsidRPr="009B644D" w:rsidRDefault="00227578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Polpa de Maracujá: sem conservantes, acidulante e/ou agentes químicos, composto líquido extraído pelo esmagamento das partes comestíveis de frutas carnosas, apresentação na forma polpa de fruta congelada, obtida da fruta madura e sã, isento de fragmentos das partes não comestíveis e sem açúcar, com aspecto, cor, cheiro e sabor próprios, desde que mantidos congelados a - 18º C, com validade mínima de 144 dias a contar da data da entrega, acondicionado em sacos plásticos atóxicos pesando 100 gramas, e suas condições e especificações deverão estar de acordo com os normativos do MAPA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7A0C9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4226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>1000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65A7D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         16,30 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A271C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    16.300,00 </w:t>
            </w:r>
          </w:p>
        </w:tc>
      </w:tr>
      <w:tr w:rsidR="00227578" w:rsidRPr="009B644D" w14:paraId="31B4C2B0" w14:textId="77777777" w:rsidTr="00227578">
        <w:trPr>
          <w:trHeight w:val="1035"/>
        </w:trPr>
        <w:tc>
          <w:tcPr>
            <w:tcW w:w="49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E14B07" w14:textId="77777777" w:rsidR="00227578" w:rsidRPr="00307BA1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84</w:t>
            </w:r>
          </w:p>
        </w:tc>
        <w:tc>
          <w:tcPr>
            <w:tcW w:w="1932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0838DE" w14:textId="77777777" w:rsidR="00227578" w:rsidRPr="009B644D" w:rsidRDefault="00227578" w:rsidP="00D851C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Polpa de Cupuaçu: sem conservantes, acidulante e/ou agentes químicos, composto líquido extraído pelo esmagamento das partes comestíveis de frutas carnosas, apresentação na forma polpa de fruta congelada, obtida da fruta madura e sã, isento de fragmentos das partes não comestíveis e sem açúcar, com aspecto, cor, cheiro e sabor próprios, desde que mantidos congelados a - 18º C, com validade mínima de 144 dias a contar da data da entrega, acondicionado em sacos plásticos atóxicos pesando 100 gramas, e suas condições e especificações deverão estar de acordo com os normativos do MAPA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7A67A7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E744B0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>1000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2F7AA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         16,07 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42BE5" w14:textId="77777777" w:rsidR="00227578" w:rsidRPr="009B644D" w:rsidRDefault="00227578" w:rsidP="00D851C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>
              <w:rPr>
                <w:color w:val="00000A"/>
              </w:rPr>
              <w:t xml:space="preserve"> R$        16.070,00 </w:t>
            </w:r>
          </w:p>
        </w:tc>
      </w:tr>
      <w:tr w:rsidR="00227578" w:rsidRPr="00291C4F" w14:paraId="0D2ED967" w14:textId="77777777" w:rsidTr="00227578">
        <w:trPr>
          <w:trHeight w:val="480"/>
        </w:trPr>
        <w:tc>
          <w:tcPr>
            <w:tcW w:w="23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9DB340" w14:textId="77777777" w:rsidR="00227578" w:rsidRPr="00291C4F" w:rsidRDefault="00227578" w:rsidP="00D85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  <w:r w:rsidRPr="00291C4F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TOTAL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F28BE0" w14:textId="77777777" w:rsidR="00227578" w:rsidRPr="00291C4F" w:rsidRDefault="00227578" w:rsidP="00D851C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4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ECB9F6" w14:textId="77777777" w:rsidR="00227578" w:rsidRPr="00291C4F" w:rsidRDefault="00227578" w:rsidP="00D851CA">
            <w:pPr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  <w:r w:rsidRPr="00291C4F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0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6E4F0" w14:textId="77777777" w:rsidR="00227578" w:rsidRPr="00291C4F" w:rsidRDefault="00227578" w:rsidP="00D851CA">
            <w:pPr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  <w:r w:rsidRPr="00291C4F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67C64" w14:textId="77777777" w:rsidR="00227578" w:rsidRPr="00291C4F" w:rsidRDefault="00227578" w:rsidP="00D851CA">
            <w:pPr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</w:pPr>
            <w:bookmarkStart w:id="0" w:name="_GoBack"/>
            <w:bookmarkEnd w:id="0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R$    68.160,00 </w:t>
            </w:r>
          </w:p>
        </w:tc>
      </w:tr>
    </w:tbl>
    <w:p w14:paraId="3D9F9232" w14:textId="77777777" w:rsidR="00227578" w:rsidRDefault="00227578" w:rsidP="00B54E93">
      <w:pPr>
        <w:spacing w:line="360" w:lineRule="auto"/>
        <w:ind w:left="720" w:firstLine="414"/>
        <w:jc w:val="both"/>
        <w:rPr>
          <w:iCs/>
          <w:sz w:val="24"/>
          <w:szCs w:val="24"/>
          <w:highlight w:val="yellow"/>
        </w:rPr>
      </w:pPr>
    </w:p>
    <w:p w14:paraId="695859ED" w14:textId="77777777" w:rsidR="00827FC4" w:rsidRDefault="00827FC4" w:rsidP="00B54E93">
      <w:pPr>
        <w:spacing w:line="360" w:lineRule="auto"/>
        <w:ind w:left="720" w:firstLine="414"/>
        <w:jc w:val="both"/>
        <w:rPr>
          <w:iCs/>
          <w:sz w:val="24"/>
          <w:szCs w:val="24"/>
          <w:highlight w:val="yellow"/>
        </w:rPr>
      </w:pPr>
    </w:p>
    <w:p w14:paraId="4FD52597" w14:textId="5FF8C9F1" w:rsidR="00397D86" w:rsidRDefault="00397D86" w:rsidP="00397D86">
      <w:pPr>
        <w:spacing w:line="360" w:lineRule="auto"/>
        <w:jc w:val="center"/>
        <w:rPr>
          <w:sz w:val="24"/>
          <w:szCs w:val="24"/>
          <w:lang w:val="pt-BR"/>
        </w:rPr>
      </w:pPr>
      <w:r w:rsidRPr="00EA0C90">
        <w:rPr>
          <w:sz w:val="24"/>
          <w:szCs w:val="24"/>
          <w:lang w:val="pt-BR"/>
        </w:rPr>
        <w:t xml:space="preserve">São Luís-MA, </w:t>
      </w:r>
      <w:r w:rsidR="00B56D26">
        <w:rPr>
          <w:sz w:val="24"/>
          <w:szCs w:val="24"/>
          <w:lang w:val="pt-BR"/>
        </w:rPr>
        <w:t>14</w:t>
      </w:r>
      <w:r w:rsidRPr="00EA0C90">
        <w:rPr>
          <w:sz w:val="24"/>
          <w:szCs w:val="24"/>
          <w:lang w:val="pt-BR"/>
        </w:rPr>
        <w:t xml:space="preserve"> de </w:t>
      </w:r>
      <w:r w:rsidR="00333B6B">
        <w:rPr>
          <w:sz w:val="24"/>
          <w:szCs w:val="24"/>
          <w:lang w:val="pt-BR"/>
        </w:rPr>
        <w:t xml:space="preserve">fevereiro </w:t>
      </w:r>
      <w:r w:rsidR="000D4331">
        <w:rPr>
          <w:sz w:val="24"/>
          <w:szCs w:val="24"/>
          <w:lang w:val="pt-BR"/>
        </w:rPr>
        <w:t>de</w:t>
      </w:r>
      <w:r w:rsidR="00D96730">
        <w:rPr>
          <w:sz w:val="24"/>
          <w:szCs w:val="24"/>
          <w:lang w:val="pt-BR"/>
        </w:rPr>
        <w:t xml:space="preserve"> 202</w:t>
      </w:r>
      <w:r w:rsidR="00B56D26">
        <w:rPr>
          <w:sz w:val="24"/>
          <w:szCs w:val="24"/>
          <w:lang w:val="pt-BR"/>
        </w:rPr>
        <w:t>3</w:t>
      </w:r>
    </w:p>
    <w:p w14:paraId="51B0FE63" w14:textId="77777777" w:rsidR="003F6A40" w:rsidRDefault="003F6A40" w:rsidP="00397D86">
      <w:pPr>
        <w:spacing w:line="360" w:lineRule="auto"/>
        <w:jc w:val="center"/>
        <w:rPr>
          <w:sz w:val="24"/>
          <w:szCs w:val="24"/>
          <w:lang w:val="pt-BR"/>
        </w:rPr>
      </w:pPr>
    </w:p>
    <w:p w14:paraId="24742F2F" w14:textId="77777777" w:rsidR="00D96730" w:rsidRPr="00EA0C90" w:rsidRDefault="00D96730" w:rsidP="00397D86">
      <w:pPr>
        <w:spacing w:line="360" w:lineRule="auto"/>
        <w:jc w:val="center"/>
        <w:rPr>
          <w:sz w:val="24"/>
          <w:szCs w:val="24"/>
          <w:lang w:val="pt-BR"/>
        </w:rPr>
      </w:pPr>
    </w:p>
    <w:p w14:paraId="3F0FE0FB" w14:textId="5D54CE00" w:rsidR="00397D86" w:rsidRPr="00EA0C90" w:rsidRDefault="00397D86" w:rsidP="00D96730">
      <w:pPr>
        <w:jc w:val="center"/>
        <w:rPr>
          <w:sz w:val="24"/>
          <w:szCs w:val="24"/>
          <w:lang w:val="pt-BR"/>
        </w:rPr>
      </w:pPr>
    </w:p>
    <w:p w14:paraId="5F36CFD4" w14:textId="6E1D7BAB" w:rsidR="00397D86" w:rsidRPr="006061F5" w:rsidRDefault="00333B6B" w:rsidP="00397D86">
      <w:pPr>
        <w:jc w:val="center"/>
        <w:rPr>
          <w:b/>
          <w:bCs/>
          <w:sz w:val="24"/>
          <w:szCs w:val="24"/>
          <w:lang w:val="pt-BR"/>
        </w:rPr>
      </w:pPr>
      <w:r w:rsidRPr="00B56D26">
        <w:rPr>
          <w:b/>
          <w:bCs/>
          <w:sz w:val="24"/>
          <w:szCs w:val="24"/>
          <w:lang w:val="pt-BR"/>
        </w:rPr>
        <w:t xml:space="preserve">BRENO GABRIEL PASSINHO ITAMAR – </w:t>
      </w:r>
      <w:r w:rsidR="00B56D26" w:rsidRPr="00B56D26">
        <w:rPr>
          <w:b/>
          <w:bCs/>
          <w:sz w:val="24"/>
          <w:szCs w:val="24"/>
          <w:lang w:val="pt-BR"/>
        </w:rPr>
        <w:t>1</w:t>
      </w:r>
      <w:r w:rsidRPr="00B56D26">
        <w:rPr>
          <w:b/>
          <w:bCs/>
          <w:sz w:val="24"/>
          <w:szCs w:val="24"/>
          <w:lang w:val="pt-BR"/>
        </w:rPr>
        <w:t>º Ten</w:t>
      </w:r>
    </w:p>
    <w:p w14:paraId="54CFDF44" w14:textId="5AEA2E32" w:rsidR="00397D86" w:rsidRDefault="00397D86" w:rsidP="00C42536">
      <w:pPr>
        <w:jc w:val="center"/>
        <w:rPr>
          <w:sz w:val="24"/>
          <w:szCs w:val="24"/>
          <w:lang w:val="pt-BR"/>
        </w:rPr>
      </w:pPr>
      <w:r w:rsidRPr="00EA0C90">
        <w:rPr>
          <w:sz w:val="24"/>
          <w:szCs w:val="24"/>
          <w:lang w:val="pt-BR"/>
        </w:rPr>
        <w:t>Presidente</w:t>
      </w:r>
      <w:r w:rsidR="00FE3ED7">
        <w:rPr>
          <w:sz w:val="24"/>
          <w:szCs w:val="24"/>
          <w:lang w:val="pt-BR"/>
        </w:rPr>
        <w:t xml:space="preserve"> da</w:t>
      </w:r>
      <w:r w:rsidRPr="00EA0C90">
        <w:rPr>
          <w:sz w:val="24"/>
          <w:szCs w:val="24"/>
          <w:lang w:val="pt-BR"/>
        </w:rPr>
        <w:t xml:space="preserve"> CPL</w:t>
      </w:r>
      <w:r w:rsidR="00FE3ED7">
        <w:rPr>
          <w:sz w:val="24"/>
          <w:szCs w:val="24"/>
          <w:lang w:val="pt-BR"/>
        </w:rPr>
        <w:t xml:space="preserve"> 24º BIS</w:t>
      </w:r>
    </w:p>
    <w:p w14:paraId="6038FFBF" w14:textId="05B839FA" w:rsidR="00D96730" w:rsidRDefault="00D96730" w:rsidP="00C42536">
      <w:pPr>
        <w:jc w:val="center"/>
        <w:rPr>
          <w:sz w:val="24"/>
          <w:szCs w:val="24"/>
          <w:lang w:val="pt-BR"/>
        </w:rPr>
      </w:pPr>
    </w:p>
    <w:p w14:paraId="4F9F3D6F" w14:textId="2B04A2C4" w:rsidR="00D96730" w:rsidRDefault="00D96730" w:rsidP="00D96730">
      <w:pPr>
        <w:rPr>
          <w:sz w:val="24"/>
          <w:szCs w:val="24"/>
          <w:lang w:val="pt-BR"/>
        </w:rPr>
      </w:pPr>
    </w:p>
    <w:p w14:paraId="43F7C98D" w14:textId="4162B2DF" w:rsidR="00D96730" w:rsidRDefault="00D96730" w:rsidP="00D96730">
      <w:pPr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Publique-se:</w:t>
      </w:r>
    </w:p>
    <w:p w14:paraId="0D6D1101" w14:textId="2C320172" w:rsidR="003F6A40" w:rsidRDefault="003F6A40" w:rsidP="00D96730">
      <w:pPr>
        <w:rPr>
          <w:sz w:val="24"/>
          <w:szCs w:val="24"/>
          <w:lang w:val="pt-BR"/>
        </w:rPr>
      </w:pPr>
    </w:p>
    <w:p w14:paraId="156E4117" w14:textId="41C3DE8E" w:rsidR="003F6A40" w:rsidRDefault="003F6A40" w:rsidP="00D96730">
      <w:pPr>
        <w:rPr>
          <w:sz w:val="24"/>
          <w:szCs w:val="24"/>
          <w:lang w:val="pt-BR"/>
        </w:rPr>
      </w:pPr>
    </w:p>
    <w:p w14:paraId="123DC734" w14:textId="670FD2A8" w:rsidR="003F6A40" w:rsidRDefault="003F6A40" w:rsidP="00D96730">
      <w:pPr>
        <w:rPr>
          <w:sz w:val="24"/>
          <w:szCs w:val="24"/>
          <w:lang w:val="pt-BR"/>
        </w:rPr>
      </w:pPr>
    </w:p>
    <w:p w14:paraId="65115CC8" w14:textId="6E3C9B31" w:rsidR="003F6A40" w:rsidRPr="003F6A40" w:rsidRDefault="003F6A40" w:rsidP="003F6A40">
      <w:pPr>
        <w:jc w:val="center"/>
        <w:rPr>
          <w:b/>
          <w:sz w:val="24"/>
          <w:szCs w:val="24"/>
          <w:lang w:val="pt-BR"/>
        </w:rPr>
      </w:pPr>
    </w:p>
    <w:p w14:paraId="4D617BD0" w14:textId="666AF9C6" w:rsidR="003F6A40" w:rsidRPr="003F6A40" w:rsidRDefault="00B56D26" w:rsidP="003F6A40">
      <w:pPr>
        <w:jc w:val="center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BRUNO KREPKE LEIROS PEIXOTO </w:t>
      </w:r>
      <w:r w:rsidR="003F6A40" w:rsidRPr="003F6A40">
        <w:rPr>
          <w:b/>
          <w:sz w:val="24"/>
          <w:szCs w:val="24"/>
          <w:lang w:val="pt-BR"/>
        </w:rPr>
        <w:t>– Ten Cel</w:t>
      </w:r>
    </w:p>
    <w:p w14:paraId="2FD7C928" w14:textId="6C6360A8" w:rsidR="003F6A40" w:rsidRPr="003F6A40" w:rsidRDefault="003F6A40" w:rsidP="003F6A40">
      <w:pPr>
        <w:jc w:val="center"/>
        <w:rPr>
          <w:bCs/>
          <w:sz w:val="24"/>
          <w:szCs w:val="24"/>
          <w:lang w:val="pt-BR"/>
        </w:rPr>
      </w:pPr>
      <w:r w:rsidRPr="003F6A40">
        <w:rPr>
          <w:bCs/>
          <w:sz w:val="24"/>
          <w:szCs w:val="24"/>
          <w:lang w:val="pt-BR"/>
        </w:rPr>
        <w:t xml:space="preserve">Ordenador de Despesas do </w:t>
      </w:r>
      <w:r w:rsidR="006061F5" w:rsidRPr="003F6A40">
        <w:rPr>
          <w:bCs/>
          <w:sz w:val="24"/>
          <w:szCs w:val="24"/>
          <w:lang w:val="pt-BR"/>
        </w:rPr>
        <w:t>24º Batalhão</w:t>
      </w:r>
      <w:r w:rsidRPr="003F6A40">
        <w:rPr>
          <w:bCs/>
          <w:sz w:val="24"/>
          <w:szCs w:val="24"/>
          <w:lang w:val="pt-BR"/>
        </w:rPr>
        <w:t xml:space="preserve"> de Infantaria de Selva</w:t>
      </w:r>
    </w:p>
    <w:p w14:paraId="46A96B54" w14:textId="56E940A2" w:rsidR="00D96730" w:rsidRPr="00EA0C90" w:rsidRDefault="00D96730" w:rsidP="003F6A40">
      <w:pPr>
        <w:rPr>
          <w:sz w:val="24"/>
          <w:szCs w:val="24"/>
          <w:lang w:val="pt-BR"/>
        </w:rPr>
      </w:pPr>
    </w:p>
    <w:sectPr w:rsidR="00D96730" w:rsidRPr="00EA0C90" w:rsidSect="00397D86">
      <w:pgSz w:w="11906" w:h="16838"/>
      <w:pgMar w:top="737" w:right="737" w:bottom="680" w:left="1418" w:header="284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73963" w14:textId="77777777" w:rsidR="00F762C1" w:rsidRDefault="00F762C1">
      <w:r>
        <w:separator/>
      </w:r>
    </w:p>
  </w:endnote>
  <w:endnote w:type="continuationSeparator" w:id="0">
    <w:p w14:paraId="7624A315" w14:textId="77777777" w:rsidR="00F762C1" w:rsidRDefault="00F76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DejaVu Sans">
    <w:altName w:val="MS Mincho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roid Sans Fallback">
    <w:charset w:val="00"/>
    <w:family w:val="swiss"/>
    <w:pitch w:val="variable"/>
  </w:font>
  <w:font w:name="Liberation Serif">
    <w:charset w:val="00"/>
    <w:family w:val="roman"/>
    <w:pitch w:val="variable"/>
    <w:sig w:usb0="00000000" w:usb1="500078FF" w:usb2="00000021" w:usb3="00000000" w:csb0="000001B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Lohit Hindi">
    <w:altName w:val="Times New Roman"/>
    <w:charset w:val="8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83E0C4" w14:textId="77777777" w:rsidR="00F762C1" w:rsidRDefault="00F762C1">
      <w:r>
        <w:rPr>
          <w:color w:val="000000"/>
        </w:rPr>
        <w:separator/>
      </w:r>
    </w:p>
  </w:footnote>
  <w:footnote w:type="continuationSeparator" w:id="0">
    <w:p w14:paraId="2AE80896" w14:textId="77777777" w:rsidR="00F762C1" w:rsidRDefault="00F762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lang w:val="pt-P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15093623"/>
    <w:multiLevelType w:val="hybridMultilevel"/>
    <w:tmpl w:val="79A88580"/>
    <w:lvl w:ilvl="0" w:tplc="7532A13E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6B314DE"/>
    <w:multiLevelType w:val="multilevel"/>
    <w:tmpl w:val="7AC07368"/>
    <w:lvl w:ilvl="0">
      <w:start w:val="2"/>
      <w:numFmt w:val="decimal"/>
      <w:lvlText w:val="%1."/>
      <w:lvlJc w:val="left"/>
      <w:rPr>
        <w:b/>
        <w:bCs/>
      </w:rPr>
    </w:lvl>
    <w:lvl w:ilvl="1">
      <w:start w:val="2"/>
      <w:numFmt w:val="decimal"/>
      <w:lvlText w:val="%1.%2."/>
      <w:lvlJc w:val="left"/>
      <w:rPr>
        <w:b/>
        <w:bCs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" w15:restartNumberingAfterBreak="0">
    <w:nsid w:val="19325BB7"/>
    <w:multiLevelType w:val="hybridMultilevel"/>
    <w:tmpl w:val="79A88580"/>
    <w:lvl w:ilvl="0" w:tplc="7532A13E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1CDF4FD3"/>
    <w:multiLevelType w:val="multilevel"/>
    <w:tmpl w:val="220475F8"/>
    <w:lvl w:ilvl="0">
      <w:start w:val="1"/>
      <w:numFmt w:val="decimal"/>
      <w:lvlText w:val="%1."/>
      <w:lvlJc w:val="left"/>
      <w:rPr>
        <w:b/>
        <w:bCs/>
      </w:rPr>
    </w:lvl>
    <w:lvl w:ilvl="1">
      <w:start w:val="1"/>
      <w:numFmt w:val="decimal"/>
      <w:lvlText w:val="%1.%2."/>
      <w:lvlJc w:val="left"/>
      <w:rPr>
        <w:b/>
        <w:bCs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 w15:restartNumberingAfterBreak="0">
    <w:nsid w:val="24D2540C"/>
    <w:multiLevelType w:val="multilevel"/>
    <w:tmpl w:val="3F70FE04"/>
    <w:lvl w:ilvl="0">
      <w:start w:val="9"/>
      <w:numFmt w:val="decimal"/>
      <w:lvlText w:val="%1."/>
      <w:lvlJc w:val="left"/>
      <w:rPr>
        <w:b/>
        <w:bCs/>
      </w:rPr>
    </w:lvl>
    <w:lvl w:ilvl="1">
      <w:start w:val="1"/>
      <w:numFmt w:val="decimal"/>
      <w:lvlText w:val="%1.%2."/>
      <w:lvlJc w:val="left"/>
      <w:rPr>
        <w:b/>
        <w:bCs/>
      </w:rPr>
    </w:lvl>
    <w:lvl w:ilvl="2">
      <w:start w:val="6"/>
      <w:numFmt w:val="decimal"/>
      <w:lvlText w:val="%1.%2.%3."/>
      <w:lvlJc w:val="left"/>
      <w:rPr>
        <w:b/>
        <w:bCs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" w15:restartNumberingAfterBreak="0">
    <w:nsid w:val="2BE22B5B"/>
    <w:multiLevelType w:val="multilevel"/>
    <w:tmpl w:val="E03C0818"/>
    <w:lvl w:ilvl="0">
      <w:start w:val="13"/>
      <w:numFmt w:val="decimal"/>
      <w:lvlText w:val="%1."/>
      <w:lvlJc w:val="left"/>
      <w:rPr>
        <w:b/>
        <w:bCs/>
      </w:rPr>
    </w:lvl>
    <w:lvl w:ilvl="1">
      <w:start w:val="5"/>
      <w:numFmt w:val="decimal"/>
      <w:lvlText w:val="%1.%2."/>
      <w:lvlJc w:val="left"/>
      <w:rPr>
        <w:b/>
        <w:bCs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" w15:restartNumberingAfterBreak="0">
    <w:nsid w:val="2E325D3C"/>
    <w:multiLevelType w:val="hybridMultilevel"/>
    <w:tmpl w:val="79A88580"/>
    <w:lvl w:ilvl="0" w:tplc="7532A13E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3DF80911"/>
    <w:multiLevelType w:val="multilevel"/>
    <w:tmpl w:val="FB407A92"/>
    <w:lvl w:ilvl="0">
      <w:start w:val="4"/>
      <w:numFmt w:val="decimal"/>
      <w:lvlText w:val="%1."/>
      <w:lvlJc w:val="left"/>
      <w:rPr>
        <w:b/>
        <w:bCs/>
      </w:rPr>
    </w:lvl>
    <w:lvl w:ilvl="1">
      <w:start w:val="1"/>
      <w:numFmt w:val="decimal"/>
      <w:lvlText w:val="%1.%2."/>
      <w:lvlJc w:val="left"/>
      <w:rPr>
        <w:b/>
        <w:bCs/>
      </w:rPr>
    </w:lvl>
    <w:lvl w:ilvl="2">
      <w:start w:val="3"/>
      <w:numFmt w:val="decimal"/>
      <w:lvlText w:val="%1.%2.%3."/>
      <w:lvlJc w:val="left"/>
      <w:rPr>
        <w:b/>
        <w:bCs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0" w15:restartNumberingAfterBreak="0">
    <w:nsid w:val="416B6799"/>
    <w:multiLevelType w:val="multilevel"/>
    <w:tmpl w:val="65E2201A"/>
    <w:lvl w:ilvl="0">
      <w:start w:val="11"/>
      <w:numFmt w:val="decimal"/>
      <w:lvlText w:val="%1."/>
      <w:lvlJc w:val="left"/>
      <w:rPr>
        <w:b/>
        <w:bCs/>
      </w:rPr>
    </w:lvl>
    <w:lvl w:ilvl="1">
      <w:start w:val="2"/>
      <w:numFmt w:val="decimal"/>
      <w:lvlText w:val="%1.%2."/>
      <w:lvlJc w:val="left"/>
      <w:rPr>
        <w:b/>
        <w:bCs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 w15:restartNumberingAfterBreak="0">
    <w:nsid w:val="46585AFC"/>
    <w:multiLevelType w:val="multilevel"/>
    <w:tmpl w:val="887C63DC"/>
    <w:lvl w:ilvl="0">
      <w:start w:val="1"/>
      <w:numFmt w:val="lowerRoman"/>
      <w:lvlText w:val="%1."/>
      <w:lvlJc w:val="left"/>
      <w:rPr>
        <w:b/>
        <w:bCs/>
      </w:rPr>
    </w:lvl>
    <w:lvl w:ilvl="1">
      <w:start w:val="3"/>
      <w:numFmt w:val="decimal"/>
      <w:lvlText w:val="%1.%2)"/>
      <w:lvlJc w:val="left"/>
      <w:rPr>
        <w:b/>
        <w:bCs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2" w15:restartNumberingAfterBreak="0">
    <w:nsid w:val="49F45120"/>
    <w:multiLevelType w:val="multilevel"/>
    <w:tmpl w:val="174C0A3A"/>
    <w:lvl w:ilvl="0">
      <w:start w:val="7"/>
      <w:numFmt w:val="decimal"/>
      <w:lvlText w:val="%1."/>
      <w:lvlJc w:val="left"/>
      <w:rPr>
        <w:b/>
        <w:bCs/>
      </w:rPr>
    </w:lvl>
    <w:lvl w:ilvl="1">
      <w:start w:val="2"/>
      <w:numFmt w:val="decimal"/>
      <w:lvlText w:val="%1.%2."/>
      <w:lvlJc w:val="left"/>
      <w:rPr>
        <w:b/>
        <w:bCs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 w15:restartNumberingAfterBreak="0">
    <w:nsid w:val="4F0C4ED6"/>
    <w:multiLevelType w:val="multilevel"/>
    <w:tmpl w:val="756C3DB4"/>
    <w:lvl w:ilvl="0">
      <w:start w:val="5"/>
      <w:numFmt w:val="decimal"/>
      <w:lvlText w:val="%1."/>
      <w:lvlJc w:val="left"/>
      <w:rPr>
        <w:b/>
        <w:bCs/>
      </w:rPr>
    </w:lvl>
    <w:lvl w:ilvl="1">
      <w:start w:val="3"/>
      <w:numFmt w:val="decimal"/>
      <w:lvlText w:val="%1.%2."/>
      <w:lvlJc w:val="left"/>
      <w:rPr>
        <w:b/>
        <w:bCs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 w15:restartNumberingAfterBreak="0">
    <w:nsid w:val="59AF6480"/>
    <w:multiLevelType w:val="multilevel"/>
    <w:tmpl w:val="98240862"/>
    <w:styleLink w:val="LS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1">
      <w:start w:val="1"/>
      <w:numFmt w:val="decimal"/>
      <w:lvlText w:val="%1.%2.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980" w:firstLine="0"/>
      </w:pPr>
      <w:rPr>
        <w:rFonts w:ascii="Times New Roman" w:eastAsia="Times New Roman" w:hAnsi="Times New Roman" w:cs="Times New Roman"/>
        <w:b/>
        <w:bCs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3">
      <w:start w:val="1"/>
      <w:numFmt w:val="decimal"/>
      <w:lvlText w:val="%1.%2.%3.%4.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.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5">
      <w:start w:val="1"/>
      <w:numFmt w:val="decimal"/>
      <w:lvlText w:val="%1.%2.%3.%4.%5.%6."/>
      <w:lvlJc w:val="left"/>
      <w:pPr>
        <w:ind w:left="414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6">
      <w:start w:val="1"/>
      <w:numFmt w:val="decimal"/>
      <w:lvlText w:val="%1.%2.%3.%4.%5.%6.%7.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7">
      <w:start w:val="1"/>
      <w:numFmt w:val="decimal"/>
      <w:pStyle w:val="Ttulo8"/>
      <w:lvlText w:val="%1.%2.%3.%4.%5.%6.%7.%8.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8">
      <w:start w:val="1"/>
      <w:numFmt w:val="decimal"/>
      <w:pStyle w:val="Ttulo9"/>
      <w:lvlText w:val="%1.%2.%3.%4.%5.%6.%7.%8.%9."/>
      <w:lvlJc w:val="left"/>
      <w:pPr>
        <w:ind w:left="630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15" w15:restartNumberingAfterBreak="0">
    <w:nsid w:val="5B4A6A2D"/>
    <w:multiLevelType w:val="multilevel"/>
    <w:tmpl w:val="186A1C0C"/>
    <w:lvl w:ilvl="0">
      <w:start w:val="8"/>
      <w:numFmt w:val="decimal"/>
      <w:lvlText w:val="%1."/>
      <w:lvlJc w:val="left"/>
      <w:rPr>
        <w:b/>
        <w:bCs/>
      </w:rPr>
    </w:lvl>
    <w:lvl w:ilvl="1">
      <w:start w:val="1"/>
      <w:numFmt w:val="decimal"/>
      <w:lvlText w:val="%1.%2."/>
      <w:lvlJc w:val="left"/>
      <w:rPr>
        <w:b/>
        <w:bCs/>
      </w:rPr>
    </w:lvl>
    <w:lvl w:ilvl="2">
      <w:start w:val="12"/>
      <w:numFmt w:val="decimal"/>
      <w:lvlText w:val="%1.%2.%3."/>
      <w:lvlJc w:val="left"/>
      <w:rPr>
        <w:b/>
        <w:bCs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6" w15:restartNumberingAfterBreak="0">
    <w:nsid w:val="682807CE"/>
    <w:multiLevelType w:val="multilevel"/>
    <w:tmpl w:val="14AA3744"/>
    <w:lvl w:ilvl="0">
      <w:start w:val="2"/>
      <w:numFmt w:val="decimal"/>
      <w:lvlText w:val="%1."/>
      <w:lvlJc w:val="left"/>
      <w:rPr>
        <w:b/>
        <w:bCs/>
      </w:rPr>
    </w:lvl>
    <w:lvl w:ilvl="1">
      <w:start w:val="3"/>
      <w:numFmt w:val="decimal"/>
      <w:lvlText w:val="%1.%2."/>
      <w:lvlJc w:val="left"/>
      <w:rPr>
        <w:b/>
        <w:bCs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7" w15:restartNumberingAfterBreak="0">
    <w:nsid w:val="684C05BF"/>
    <w:multiLevelType w:val="multilevel"/>
    <w:tmpl w:val="360A9D90"/>
    <w:styleLink w:val="LS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1">
      <w:start w:val="1"/>
      <w:numFmt w:val="decimal"/>
      <w:lvlText w:val="%1.%2.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980" w:firstLine="0"/>
      </w:pPr>
      <w:rPr>
        <w:rFonts w:ascii="Times New Roman" w:eastAsia="Times New Roman" w:hAnsi="Times New Roman" w:cs="Times New Roman"/>
        <w:b/>
        <w:bCs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3">
      <w:start w:val="1"/>
      <w:numFmt w:val="decimal"/>
      <w:lvlText w:val="%1.%2.%3.%4.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.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5">
      <w:start w:val="1"/>
      <w:numFmt w:val="decimal"/>
      <w:lvlText w:val="%1.%2.%3.%4.%5.%6."/>
      <w:lvlJc w:val="left"/>
      <w:pPr>
        <w:ind w:left="414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6">
      <w:start w:val="1"/>
      <w:numFmt w:val="decimal"/>
      <w:lvlText w:val="%1.%2.%3.%4.%5.%6.%7.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7">
      <w:start w:val="1"/>
      <w:numFmt w:val="decimal"/>
      <w:lvlText w:val="%1.%2.%3.%4.%5.%6.%7.%8.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  <w:lvl w:ilvl="8">
      <w:start w:val="1"/>
      <w:numFmt w:val="decimal"/>
      <w:lvlText w:val="%1.%2.%3.%4.%5.%6.%7.%8.%9."/>
      <w:lvlJc w:val="left"/>
      <w:pPr>
        <w:ind w:left="630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18" w15:restartNumberingAfterBreak="0">
    <w:nsid w:val="70732FC2"/>
    <w:multiLevelType w:val="multilevel"/>
    <w:tmpl w:val="B3E4DA46"/>
    <w:lvl w:ilvl="0">
      <w:start w:val="12"/>
      <w:numFmt w:val="decimal"/>
      <w:lvlText w:val="%1."/>
      <w:lvlJc w:val="left"/>
      <w:rPr>
        <w:b/>
        <w:bCs/>
      </w:rPr>
    </w:lvl>
    <w:lvl w:ilvl="1">
      <w:start w:val="1"/>
      <w:numFmt w:val="decimal"/>
      <w:lvlText w:val="%1.%2."/>
      <w:lvlJc w:val="left"/>
      <w:rPr>
        <w:b/>
        <w:bCs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9" w15:restartNumberingAfterBreak="0">
    <w:nsid w:val="758538C8"/>
    <w:multiLevelType w:val="multilevel"/>
    <w:tmpl w:val="21FABFC2"/>
    <w:lvl w:ilvl="0">
      <w:start w:val="16"/>
      <w:numFmt w:val="decimal"/>
      <w:lvlText w:val="%1."/>
      <w:lvlJc w:val="left"/>
      <w:rPr>
        <w:b/>
        <w:bCs/>
      </w:rPr>
    </w:lvl>
    <w:lvl w:ilvl="1">
      <w:start w:val="8"/>
      <w:numFmt w:val="decimal"/>
      <w:lvlText w:val="%1.%2."/>
      <w:lvlJc w:val="left"/>
      <w:rPr>
        <w:b/>
        <w:bCs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14"/>
  </w:num>
  <w:num w:numId="2">
    <w:abstractNumId w:val="17"/>
  </w:num>
  <w:num w:numId="3">
    <w:abstractNumId w:val="5"/>
  </w:num>
  <w:num w:numId="4">
    <w:abstractNumId w:val="3"/>
  </w:num>
  <w:num w:numId="5">
    <w:abstractNumId w:val="16"/>
  </w:num>
  <w:num w:numId="6">
    <w:abstractNumId w:val="11"/>
  </w:num>
  <w:num w:numId="7">
    <w:abstractNumId w:val="9"/>
  </w:num>
  <w:num w:numId="8">
    <w:abstractNumId w:val="13"/>
  </w:num>
  <w:num w:numId="9">
    <w:abstractNumId w:val="12"/>
  </w:num>
  <w:num w:numId="10">
    <w:abstractNumId w:val="15"/>
  </w:num>
  <w:num w:numId="11">
    <w:abstractNumId w:val="6"/>
  </w:num>
  <w:num w:numId="12">
    <w:abstractNumId w:val="10"/>
  </w:num>
  <w:num w:numId="13">
    <w:abstractNumId w:val="18"/>
  </w:num>
  <w:num w:numId="14">
    <w:abstractNumId w:val="7"/>
  </w:num>
  <w:num w:numId="15">
    <w:abstractNumId w:val="19"/>
  </w:num>
  <w:num w:numId="16">
    <w:abstractNumId w:val="0"/>
  </w:num>
  <w:num w:numId="17">
    <w:abstractNumId w:val="1"/>
  </w:num>
  <w:num w:numId="18">
    <w:abstractNumId w:val="4"/>
  </w:num>
  <w:num w:numId="19">
    <w:abstractNumId w:val="8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attachedTemplate r:id="rId1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EA9"/>
    <w:rsid w:val="000A06F0"/>
    <w:rsid w:val="000A6C64"/>
    <w:rsid w:val="000D4331"/>
    <w:rsid w:val="00176E41"/>
    <w:rsid w:val="001B0E43"/>
    <w:rsid w:val="001B7CD1"/>
    <w:rsid w:val="001E11FE"/>
    <w:rsid w:val="001E7774"/>
    <w:rsid w:val="00227578"/>
    <w:rsid w:val="002B4683"/>
    <w:rsid w:val="0033187B"/>
    <w:rsid w:val="00333B6B"/>
    <w:rsid w:val="003727A3"/>
    <w:rsid w:val="00397D86"/>
    <w:rsid w:val="003A51C7"/>
    <w:rsid w:val="003C30BA"/>
    <w:rsid w:val="003C4BCA"/>
    <w:rsid w:val="003F5B3C"/>
    <w:rsid w:val="003F5F68"/>
    <w:rsid w:val="003F6A40"/>
    <w:rsid w:val="00422F93"/>
    <w:rsid w:val="0045119B"/>
    <w:rsid w:val="005204E9"/>
    <w:rsid w:val="005C6C91"/>
    <w:rsid w:val="006061F5"/>
    <w:rsid w:val="006359A9"/>
    <w:rsid w:val="00697795"/>
    <w:rsid w:val="006A0D8D"/>
    <w:rsid w:val="006E6D06"/>
    <w:rsid w:val="007050AD"/>
    <w:rsid w:val="00783D87"/>
    <w:rsid w:val="007E637B"/>
    <w:rsid w:val="00827FC4"/>
    <w:rsid w:val="00841939"/>
    <w:rsid w:val="00846D8E"/>
    <w:rsid w:val="009000AB"/>
    <w:rsid w:val="00900542"/>
    <w:rsid w:val="009645AF"/>
    <w:rsid w:val="009B6A9D"/>
    <w:rsid w:val="009D7827"/>
    <w:rsid w:val="00A11A1A"/>
    <w:rsid w:val="00A57440"/>
    <w:rsid w:val="00AA286B"/>
    <w:rsid w:val="00B10240"/>
    <w:rsid w:val="00B54E93"/>
    <w:rsid w:val="00B56D26"/>
    <w:rsid w:val="00BC643C"/>
    <w:rsid w:val="00BC7717"/>
    <w:rsid w:val="00C10B8F"/>
    <w:rsid w:val="00C42536"/>
    <w:rsid w:val="00CA6EA9"/>
    <w:rsid w:val="00CC336B"/>
    <w:rsid w:val="00D15B18"/>
    <w:rsid w:val="00D312C5"/>
    <w:rsid w:val="00D4782A"/>
    <w:rsid w:val="00D952C6"/>
    <w:rsid w:val="00D96730"/>
    <w:rsid w:val="00DA3898"/>
    <w:rsid w:val="00DA4074"/>
    <w:rsid w:val="00E407C8"/>
    <w:rsid w:val="00E67F32"/>
    <w:rsid w:val="00EA0C90"/>
    <w:rsid w:val="00F273CA"/>
    <w:rsid w:val="00F6611F"/>
    <w:rsid w:val="00F75183"/>
    <w:rsid w:val="00F762C1"/>
    <w:rsid w:val="00FB61B4"/>
    <w:rsid w:val="00FE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CAED48"/>
  <w15:docId w15:val="{31CED53F-0A42-4523-AB44-0373FCB9A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27578"/>
    <w:pPr>
      <w:suppressAutoHyphens/>
      <w:autoSpaceDN w:val="0"/>
      <w:textAlignment w:val="baseline"/>
    </w:pPr>
    <w:rPr>
      <w:kern w:val="3"/>
      <w:lang w:val="en-US" w:eastAsia="en-US" w:bidi="en-US"/>
    </w:rPr>
  </w:style>
  <w:style w:type="paragraph" w:styleId="Ttulo1">
    <w:name w:val="heading 1"/>
    <w:basedOn w:val="Standard"/>
    <w:qFormat/>
    <w:pPr>
      <w:keepNext/>
      <w:tabs>
        <w:tab w:val="clear" w:pos="708"/>
        <w:tab w:val="left" w:pos="709"/>
      </w:tabs>
      <w:spacing w:after="0"/>
      <w:jc w:val="center"/>
      <w:outlineLvl w:val="0"/>
    </w:pPr>
    <w:rPr>
      <w:rFonts w:ascii="Arial" w:eastAsia="Arial" w:hAnsi="Arial" w:cs="Arial"/>
    </w:rPr>
  </w:style>
  <w:style w:type="paragraph" w:styleId="Ttulo2">
    <w:name w:val="heading 2"/>
    <w:basedOn w:val="Standard"/>
    <w:qFormat/>
    <w:pPr>
      <w:keepNext/>
      <w:tabs>
        <w:tab w:val="clear" w:pos="708"/>
        <w:tab w:val="left" w:pos="709"/>
      </w:tabs>
      <w:spacing w:after="0"/>
      <w:jc w:val="both"/>
      <w:outlineLvl w:val="1"/>
    </w:pPr>
    <w:rPr>
      <w:rFonts w:ascii="Arial" w:eastAsia="Arial" w:hAnsi="Arial" w:cs="Arial"/>
    </w:rPr>
  </w:style>
  <w:style w:type="paragraph" w:styleId="Ttulo3">
    <w:name w:val="heading 3"/>
    <w:basedOn w:val="Standard"/>
    <w:qFormat/>
    <w:pPr>
      <w:keepNext/>
      <w:spacing w:after="0"/>
      <w:jc w:val="right"/>
      <w:outlineLvl w:val="2"/>
    </w:pPr>
    <w:rPr>
      <w:rFonts w:ascii="Arial" w:eastAsia="Arial" w:hAnsi="Arial" w:cs="Arial"/>
    </w:rPr>
  </w:style>
  <w:style w:type="paragraph" w:styleId="Ttulo4">
    <w:name w:val="heading 4"/>
    <w:basedOn w:val="Standard"/>
    <w:qFormat/>
    <w:pPr>
      <w:keepNext/>
      <w:spacing w:after="0"/>
      <w:jc w:val="center"/>
      <w:outlineLvl w:val="3"/>
    </w:pPr>
    <w:rPr>
      <w:b/>
      <w:bCs/>
    </w:rPr>
  </w:style>
  <w:style w:type="paragraph" w:styleId="Ttulo5">
    <w:name w:val="heading 5"/>
    <w:basedOn w:val="Standard"/>
    <w:qFormat/>
    <w:pPr>
      <w:keepNext/>
      <w:spacing w:after="0"/>
      <w:jc w:val="center"/>
      <w:outlineLvl w:val="4"/>
    </w:pPr>
  </w:style>
  <w:style w:type="paragraph" w:styleId="Ttulo6">
    <w:name w:val="heading 6"/>
    <w:basedOn w:val="Standard"/>
    <w:qFormat/>
    <w:pPr>
      <w:keepNext/>
      <w:spacing w:after="0"/>
      <w:ind w:left="993"/>
      <w:jc w:val="both"/>
      <w:outlineLvl w:val="5"/>
    </w:pPr>
    <w:rPr>
      <w:rFonts w:ascii="Trebuchet MS" w:eastAsia="Trebuchet MS" w:hAnsi="Trebuchet MS" w:cs="Trebuchet MS"/>
      <w:b/>
      <w:bCs/>
    </w:rPr>
  </w:style>
  <w:style w:type="paragraph" w:styleId="Ttulo8">
    <w:name w:val="heading 8"/>
    <w:basedOn w:val="Normal"/>
    <w:next w:val="Normal"/>
    <w:link w:val="Ttulo8Char"/>
    <w:qFormat/>
    <w:rsid w:val="00B54E93"/>
    <w:pPr>
      <w:keepNext/>
      <w:numPr>
        <w:ilvl w:val="7"/>
        <w:numId w:val="1"/>
      </w:numPr>
      <w:tabs>
        <w:tab w:val="left" w:pos="5278"/>
      </w:tabs>
      <w:suppressAutoHyphens w:val="0"/>
      <w:autoSpaceDN/>
      <w:ind w:right="459"/>
      <w:textAlignment w:val="auto"/>
      <w:outlineLvl w:val="7"/>
    </w:pPr>
    <w:rPr>
      <w:kern w:val="0"/>
      <w:sz w:val="24"/>
      <w:lang w:val="pt-BR" w:eastAsia="zh-CN" w:bidi="ar-SA"/>
    </w:rPr>
  </w:style>
  <w:style w:type="paragraph" w:styleId="Ttulo9">
    <w:name w:val="heading 9"/>
    <w:basedOn w:val="Normal"/>
    <w:next w:val="Normal"/>
    <w:link w:val="Ttulo9Char"/>
    <w:qFormat/>
    <w:rsid w:val="00B54E93"/>
    <w:pPr>
      <w:keepNext/>
      <w:numPr>
        <w:ilvl w:val="8"/>
        <w:numId w:val="1"/>
      </w:numPr>
      <w:autoSpaceDN/>
      <w:spacing w:before="240"/>
      <w:ind w:left="-1701" w:right="-1134"/>
      <w:jc w:val="center"/>
      <w:textAlignment w:val="auto"/>
      <w:outlineLvl w:val="8"/>
    </w:pPr>
    <w:rPr>
      <w:b/>
      <w:i/>
      <w:kern w:val="0"/>
      <w:sz w:val="24"/>
      <w:u w:val="single"/>
      <w:lang w:val="pt-BR" w:eastAsia="zh-CN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tabs>
        <w:tab w:val="left" w:pos="708"/>
      </w:tabs>
      <w:suppressAutoHyphens/>
      <w:autoSpaceDN w:val="0"/>
      <w:spacing w:after="160" w:line="249" w:lineRule="auto"/>
      <w:textAlignment w:val="baseline"/>
    </w:pPr>
    <w:rPr>
      <w:color w:val="00000A"/>
      <w:kern w:val="3"/>
      <w:sz w:val="24"/>
      <w:szCs w:val="24"/>
      <w:lang w:val="en-US" w:eastAsia="en-US" w:bidi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Ttulo">
    <w:name w:val="Title"/>
    <w:basedOn w:val="Standard"/>
    <w:pPr>
      <w:keepNext/>
      <w:spacing w:before="240" w:after="120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Subttulo">
    <w:name w:val="Subtitle"/>
    <w:basedOn w:val="Standard"/>
    <w:qFormat/>
    <w:pPr>
      <w:spacing w:after="60"/>
      <w:jc w:val="center"/>
    </w:pPr>
    <w:rPr>
      <w:rFonts w:ascii="Arial" w:eastAsia="Arial" w:hAnsi="Arial" w:cs="Arial"/>
      <w:i/>
      <w:iCs/>
      <w:sz w:val="28"/>
      <w:szCs w:val="28"/>
    </w:rPr>
  </w:style>
  <w:style w:type="paragraph" w:customStyle="1" w:styleId="Semlista1">
    <w:name w:val="Sem lista1"/>
    <w:pPr>
      <w:suppressAutoHyphens/>
      <w:autoSpaceDN w:val="0"/>
      <w:textAlignment w:val="baseline"/>
    </w:pPr>
    <w:rPr>
      <w:kern w:val="3"/>
      <w:lang w:val="en-US" w:eastAsia="en-US" w:bidi="en-US"/>
    </w:rPr>
  </w:style>
  <w:style w:type="paragraph" w:styleId="Cabealho">
    <w:name w:val="header"/>
    <w:basedOn w:val="Standard"/>
    <w:pPr>
      <w:suppressLineNumbers/>
      <w:tabs>
        <w:tab w:val="clear" w:pos="708"/>
        <w:tab w:val="center" w:pos="5386"/>
        <w:tab w:val="right" w:pos="10772"/>
      </w:tabs>
    </w:pPr>
  </w:style>
  <w:style w:type="paragraph" w:styleId="Rodap">
    <w:name w:val="footer"/>
    <w:basedOn w:val="Standard"/>
    <w:pPr>
      <w:suppressLineNumbers/>
      <w:tabs>
        <w:tab w:val="clear" w:pos="708"/>
        <w:tab w:val="center" w:pos="5386"/>
        <w:tab w:val="right" w:pos="107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Standarduseruser">
    <w:name w:val="Standard (user) (user)"/>
    <w:pPr>
      <w:widowControl w:val="0"/>
      <w:suppressAutoHyphens/>
      <w:autoSpaceDN w:val="0"/>
      <w:textAlignment w:val="baseline"/>
    </w:pPr>
    <w:rPr>
      <w:rFonts w:eastAsia="Droid Sans Fallback" w:cs="DejaVu Sans"/>
      <w:kern w:val="3"/>
      <w:sz w:val="24"/>
      <w:szCs w:val="24"/>
      <w:lang w:eastAsia="zh-CN" w:bidi="hi-IN"/>
    </w:rPr>
  </w:style>
  <w:style w:type="paragraph" w:customStyle="1" w:styleId="Textbodyuseruser">
    <w:name w:val="Text body (user) (user)"/>
    <w:basedOn w:val="Standarduseruser"/>
    <w:pPr>
      <w:spacing w:after="120"/>
    </w:pPr>
  </w:style>
  <w:style w:type="character" w:customStyle="1" w:styleId="List1Level0">
    <w:name w:val="List1Level0"/>
    <w:rPr>
      <w:rFonts w:ascii="Times New Roman" w:eastAsia="Times New Roman" w:hAnsi="Times New Roman" w:cs="Times New Roman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1Level1">
    <w:name w:val="List1Level1"/>
    <w:rPr>
      <w:rFonts w:ascii="Times New Roman" w:eastAsia="Times New Roman" w:hAnsi="Times New Roman" w:cs="Times New Roman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1Level2">
    <w:name w:val="List1Level2"/>
    <w:rPr>
      <w:rFonts w:ascii="Times New Roman" w:eastAsia="Times New Roman" w:hAnsi="Times New Roman" w:cs="Times New Roman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1Level3">
    <w:name w:val="List1Level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1Level4">
    <w:name w:val="List1Level4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1Level5">
    <w:name w:val="List1Level5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1Level6">
    <w:name w:val="List1Level6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1Level7">
    <w:name w:val="List1Level7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1Level8">
    <w:name w:val="List1Level8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2Level0">
    <w:name w:val="List2Level0"/>
    <w:rPr>
      <w:rFonts w:ascii="Times New Roman" w:eastAsia="Times New Roman" w:hAnsi="Times New Roman" w:cs="Times New Roman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2Level1">
    <w:name w:val="List2Level1"/>
    <w:rPr>
      <w:rFonts w:ascii="Times New Roman" w:eastAsia="Times New Roman" w:hAnsi="Times New Roman" w:cs="Times New Roman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2Level2">
    <w:name w:val="List2Level2"/>
    <w:rPr>
      <w:rFonts w:ascii="Times New Roman" w:eastAsia="Times New Roman" w:hAnsi="Times New Roman" w:cs="Times New Roman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2Level3">
    <w:name w:val="List2Level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2Level4">
    <w:name w:val="List2Level4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2Level5">
    <w:name w:val="List2Level5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2Level6">
    <w:name w:val="List2Level6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2Level7">
    <w:name w:val="List2Level7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2Level8">
    <w:name w:val="List2Level8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  <w:rPr>
      <w:b/>
      <w:bCs/>
    </w:rPr>
  </w:style>
  <w:style w:type="character" w:styleId="nfaseSutil">
    <w:name w:val="Subtle Emphasis"/>
    <w:rPr>
      <w:i/>
      <w:iCs/>
      <w:color w:val="808080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styleId="SemEspaamento">
    <w:name w:val="No Spacing"/>
    <w:uiPriority w:val="1"/>
    <w:qFormat/>
    <w:rsid w:val="00397D86"/>
    <w:pPr>
      <w:widowControl w:val="0"/>
      <w:suppressAutoHyphens/>
    </w:pPr>
    <w:rPr>
      <w:rFonts w:ascii="Liberation Serif" w:eastAsia="Arial" w:hAnsi="Liberation Serif" w:cs="Mangal"/>
      <w:color w:val="000000"/>
      <w:kern w:val="1"/>
      <w:sz w:val="24"/>
      <w:szCs w:val="21"/>
      <w:lang w:eastAsia="zh-CN" w:bidi="hi-IN"/>
    </w:rPr>
  </w:style>
  <w:style w:type="numbering" w:customStyle="1" w:styleId="LS1">
    <w:name w:val="LS1"/>
    <w:basedOn w:val="Semlista"/>
    <w:pPr>
      <w:numPr>
        <w:numId w:val="1"/>
      </w:numPr>
    </w:pPr>
  </w:style>
  <w:style w:type="numbering" w:customStyle="1" w:styleId="LS2">
    <w:name w:val="LS2"/>
    <w:basedOn w:val="Semlista"/>
    <w:pPr>
      <w:numPr>
        <w:numId w:val="2"/>
      </w:numPr>
    </w:pPr>
  </w:style>
  <w:style w:type="paragraph" w:styleId="Corpodetexto">
    <w:name w:val="Body Text"/>
    <w:basedOn w:val="Normal"/>
    <w:link w:val="CorpodetextoChar"/>
    <w:rsid w:val="00D952C6"/>
    <w:pPr>
      <w:suppressAutoHyphens w:val="0"/>
      <w:autoSpaceDN/>
      <w:spacing w:after="480"/>
      <w:jc w:val="both"/>
      <w:textAlignment w:val="auto"/>
    </w:pPr>
    <w:rPr>
      <w:i/>
      <w:kern w:val="0"/>
      <w:sz w:val="22"/>
      <w:lang w:val="pt-BR" w:eastAsia="zh-CN" w:bidi="ar-SA"/>
    </w:rPr>
  </w:style>
  <w:style w:type="character" w:customStyle="1" w:styleId="CorpodetextoChar">
    <w:name w:val="Corpo de texto Char"/>
    <w:basedOn w:val="Fontepargpadro"/>
    <w:link w:val="Corpodetexto"/>
    <w:rsid w:val="00D952C6"/>
    <w:rPr>
      <w:i/>
      <w:sz w:val="22"/>
      <w:lang w:eastAsia="zh-CN"/>
    </w:rPr>
  </w:style>
  <w:style w:type="character" w:customStyle="1" w:styleId="Ttulo8Char">
    <w:name w:val="Título 8 Char"/>
    <w:basedOn w:val="Fontepargpadro"/>
    <w:link w:val="Ttulo8"/>
    <w:rsid w:val="00B54E93"/>
    <w:rPr>
      <w:sz w:val="24"/>
      <w:lang w:eastAsia="zh-CN"/>
    </w:rPr>
  </w:style>
  <w:style w:type="character" w:customStyle="1" w:styleId="Ttulo9Char">
    <w:name w:val="Título 9 Char"/>
    <w:basedOn w:val="Fontepargpadro"/>
    <w:link w:val="Ttulo9"/>
    <w:rsid w:val="00B54E93"/>
    <w:rPr>
      <w:b/>
      <w:i/>
      <w:sz w:val="24"/>
      <w:u w:val="single"/>
      <w:lang w:eastAsia="zh-CN"/>
    </w:rPr>
  </w:style>
  <w:style w:type="character" w:customStyle="1" w:styleId="WW8Num1z0">
    <w:name w:val="WW8Num1z0"/>
    <w:rsid w:val="00B54E93"/>
  </w:style>
  <w:style w:type="character" w:customStyle="1" w:styleId="WW8Num1z1">
    <w:name w:val="WW8Num1z1"/>
    <w:rsid w:val="00B54E93"/>
  </w:style>
  <w:style w:type="character" w:customStyle="1" w:styleId="WW8Num1z2">
    <w:name w:val="WW8Num1z2"/>
    <w:rsid w:val="00B54E93"/>
  </w:style>
  <w:style w:type="character" w:customStyle="1" w:styleId="WW8Num1z3">
    <w:name w:val="WW8Num1z3"/>
    <w:rsid w:val="00B54E93"/>
  </w:style>
  <w:style w:type="character" w:customStyle="1" w:styleId="WW8Num1z4">
    <w:name w:val="WW8Num1z4"/>
    <w:rsid w:val="00B54E93"/>
  </w:style>
  <w:style w:type="character" w:customStyle="1" w:styleId="WW8Num1z5">
    <w:name w:val="WW8Num1z5"/>
    <w:rsid w:val="00B54E93"/>
  </w:style>
  <w:style w:type="character" w:customStyle="1" w:styleId="WW8Num1z6">
    <w:name w:val="WW8Num1z6"/>
    <w:rsid w:val="00B54E93"/>
  </w:style>
  <w:style w:type="character" w:customStyle="1" w:styleId="WW8Num1z7">
    <w:name w:val="WW8Num1z7"/>
    <w:rsid w:val="00B54E93"/>
  </w:style>
  <w:style w:type="character" w:customStyle="1" w:styleId="WW8Num1z8">
    <w:name w:val="WW8Num1z8"/>
    <w:rsid w:val="00B54E93"/>
  </w:style>
  <w:style w:type="character" w:customStyle="1" w:styleId="WW8Num2z0">
    <w:name w:val="WW8Num2z0"/>
    <w:rsid w:val="00B54E93"/>
  </w:style>
  <w:style w:type="character" w:customStyle="1" w:styleId="WW8Num2z1">
    <w:name w:val="WW8Num2z1"/>
    <w:rsid w:val="00B54E93"/>
  </w:style>
  <w:style w:type="character" w:customStyle="1" w:styleId="WW8Num2z2">
    <w:name w:val="WW8Num2z2"/>
    <w:rsid w:val="00B54E93"/>
  </w:style>
  <w:style w:type="character" w:customStyle="1" w:styleId="WW8Num2z3">
    <w:name w:val="WW8Num2z3"/>
    <w:rsid w:val="00B54E93"/>
  </w:style>
  <w:style w:type="character" w:customStyle="1" w:styleId="WW8Num2z4">
    <w:name w:val="WW8Num2z4"/>
    <w:rsid w:val="00B54E93"/>
  </w:style>
  <w:style w:type="character" w:customStyle="1" w:styleId="WW8Num2z5">
    <w:name w:val="WW8Num2z5"/>
    <w:rsid w:val="00B54E93"/>
  </w:style>
  <w:style w:type="character" w:customStyle="1" w:styleId="WW8Num2z6">
    <w:name w:val="WW8Num2z6"/>
    <w:rsid w:val="00B54E93"/>
  </w:style>
  <w:style w:type="character" w:customStyle="1" w:styleId="WW8Num2z7">
    <w:name w:val="WW8Num2z7"/>
    <w:rsid w:val="00B54E93"/>
  </w:style>
  <w:style w:type="character" w:customStyle="1" w:styleId="WW8Num2z8">
    <w:name w:val="WW8Num2z8"/>
    <w:rsid w:val="00B54E93"/>
  </w:style>
  <w:style w:type="character" w:customStyle="1" w:styleId="Absatz-Standardschriftart">
    <w:name w:val="Absatz-Standardschriftart"/>
    <w:rsid w:val="00B54E93"/>
  </w:style>
  <w:style w:type="character" w:customStyle="1" w:styleId="WW-Absatz-Standardschriftart">
    <w:name w:val="WW-Absatz-Standardschriftart"/>
    <w:rsid w:val="00B54E93"/>
  </w:style>
  <w:style w:type="character" w:customStyle="1" w:styleId="WW-Absatz-Standardschriftart1">
    <w:name w:val="WW-Absatz-Standardschriftart1"/>
    <w:rsid w:val="00B54E93"/>
  </w:style>
  <w:style w:type="character" w:customStyle="1" w:styleId="WW-Absatz-Standardschriftart11">
    <w:name w:val="WW-Absatz-Standardschriftart11"/>
    <w:rsid w:val="00B54E93"/>
  </w:style>
  <w:style w:type="character" w:customStyle="1" w:styleId="WW-Absatz-Standardschriftart111">
    <w:name w:val="WW-Absatz-Standardschriftart111"/>
    <w:rsid w:val="00B54E93"/>
  </w:style>
  <w:style w:type="character" w:customStyle="1" w:styleId="WW-Absatz-Standardschriftart1111">
    <w:name w:val="WW-Absatz-Standardschriftart1111"/>
    <w:rsid w:val="00B54E93"/>
  </w:style>
  <w:style w:type="character" w:customStyle="1" w:styleId="WW-Absatz-Standardschriftart11111">
    <w:name w:val="WW-Absatz-Standardschriftart11111"/>
    <w:rsid w:val="00B54E93"/>
  </w:style>
  <w:style w:type="character" w:customStyle="1" w:styleId="Fontepargpadro1">
    <w:name w:val="Fonte parág. padrão1"/>
    <w:rsid w:val="00B54E93"/>
  </w:style>
  <w:style w:type="character" w:customStyle="1" w:styleId="WW-Absatz-Standardschriftart111111">
    <w:name w:val="WW-Absatz-Standardschriftart111111"/>
    <w:rsid w:val="00B54E93"/>
  </w:style>
  <w:style w:type="character" w:customStyle="1" w:styleId="WW-Absatz-Standardschriftart1111111">
    <w:name w:val="WW-Absatz-Standardschriftart1111111"/>
    <w:rsid w:val="00B54E93"/>
  </w:style>
  <w:style w:type="character" w:customStyle="1" w:styleId="WW-Absatz-Standardschriftart11111111">
    <w:name w:val="WW-Absatz-Standardschriftart11111111"/>
    <w:rsid w:val="00B54E93"/>
  </w:style>
  <w:style w:type="character" w:customStyle="1" w:styleId="WW-Absatz-Standardschriftart111111111">
    <w:name w:val="WW-Absatz-Standardschriftart111111111"/>
    <w:rsid w:val="00B54E93"/>
  </w:style>
  <w:style w:type="character" w:customStyle="1" w:styleId="WW-Absatz-Standardschriftart1111111111">
    <w:name w:val="WW-Absatz-Standardschriftart1111111111"/>
    <w:rsid w:val="00B54E93"/>
  </w:style>
  <w:style w:type="character" w:customStyle="1" w:styleId="WW-Absatz-Standardschriftart11111111111">
    <w:name w:val="WW-Absatz-Standardschriftart11111111111"/>
    <w:rsid w:val="00B54E93"/>
  </w:style>
  <w:style w:type="character" w:customStyle="1" w:styleId="WW-Absatz-Standardschriftart111111111111">
    <w:name w:val="WW-Absatz-Standardschriftart111111111111"/>
    <w:rsid w:val="00B54E93"/>
  </w:style>
  <w:style w:type="character" w:customStyle="1" w:styleId="WW-Absatz-Standardschriftart1111111111111">
    <w:name w:val="WW-Absatz-Standardschriftart1111111111111"/>
    <w:rsid w:val="00B54E93"/>
  </w:style>
  <w:style w:type="character" w:customStyle="1" w:styleId="WW-Absatz-Standardschriftart11111111111111">
    <w:name w:val="WW-Absatz-Standardschriftart11111111111111"/>
    <w:rsid w:val="00B54E93"/>
  </w:style>
  <w:style w:type="character" w:customStyle="1" w:styleId="WW-Absatz-Standardschriftart111111111111111">
    <w:name w:val="WW-Absatz-Standardschriftart111111111111111"/>
    <w:rsid w:val="00B54E93"/>
  </w:style>
  <w:style w:type="character" w:customStyle="1" w:styleId="WW-Absatz-Standardschriftart1111111111111111">
    <w:name w:val="WW-Absatz-Standardschriftart1111111111111111"/>
    <w:rsid w:val="00B54E93"/>
  </w:style>
  <w:style w:type="character" w:customStyle="1" w:styleId="WW-Absatz-Standardschriftart11111111111111111">
    <w:name w:val="WW-Absatz-Standardschriftart11111111111111111"/>
    <w:rsid w:val="00B54E93"/>
  </w:style>
  <w:style w:type="character" w:customStyle="1" w:styleId="WW-Absatz-Standardschriftart111111111111111111">
    <w:name w:val="WW-Absatz-Standardschriftart111111111111111111"/>
    <w:rsid w:val="00B54E93"/>
  </w:style>
  <w:style w:type="character" w:customStyle="1" w:styleId="WW-Absatz-Standardschriftart1111111111111111111">
    <w:name w:val="WW-Absatz-Standardschriftart1111111111111111111"/>
    <w:rsid w:val="00B54E93"/>
  </w:style>
  <w:style w:type="character" w:customStyle="1" w:styleId="WW-Absatz-Standardschriftart11111111111111111111">
    <w:name w:val="WW-Absatz-Standardschriftart11111111111111111111"/>
    <w:rsid w:val="00B54E93"/>
  </w:style>
  <w:style w:type="character" w:customStyle="1" w:styleId="WW-Absatz-Standardschriftart111111111111111111111">
    <w:name w:val="WW-Absatz-Standardschriftart111111111111111111111"/>
    <w:rsid w:val="00B54E93"/>
  </w:style>
  <w:style w:type="character" w:customStyle="1" w:styleId="WW-Absatz-Standardschriftart1111111111111111111111">
    <w:name w:val="WW-Absatz-Standardschriftart1111111111111111111111"/>
    <w:rsid w:val="00B54E93"/>
  </w:style>
  <w:style w:type="character" w:customStyle="1" w:styleId="WW-Absatz-Standardschriftart11111111111111111111111">
    <w:name w:val="WW-Absatz-Standardschriftart11111111111111111111111"/>
    <w:rsid w:val="00B54E93"/>
  </w:style>
  <w:style w:type="character" w:customStyle="1" w:styleId="WW-Absatz-Standardschriftart111111111111111111111111">
    <w:name w:val="WW-Absatz-Standardschriftart111111111111111111111111"/>
    <w:rsid w:val="00B54E93"/>
  </w:style>
  <w:style w:type="character" w:customStyle="1" w:styleId="WW-Absatz-Standardschriftart1111111111111111111111111">
    <w:name w:val="WW-Absatz-Standardschriftart1111111111111111111111111"/>
    <w:rsid w:val="00B54E93"/>
  </w:style>
  <w:style w:type="character" w:customStyle="1" w:styleId="WW-Absatz-Standardschriftart11111111111111111111111111">
    <w:name w:val="WW-Absatz-Standardschriftart11111111111111111111111111"/>
    <w:rsid w:val="00B54E93"/>
  </w:style>
  <w:style w:type="character" w:customStyle="1" w:styleId="WW-Absatz-Standardschriftart111111111111111111111111111">
    <w:name w:val="WW-Absatz-Standardschriftart111111111111111111111111111"/>
    <w:rsid w:val="00B54E93"/>
  </w:style>
  <w:style w:type="character" w:customStyle="1" w:styleId="WW-Absatz-Standardschriftart1111111111111111111111111111">
    <w:name w:val="WW-Absatz-Standardschriftart1111111111111111111111111111"/>
    <w:rsid w:val="00B54E93"/>
  </w:style>
  <w:style w:type="character" w:customStyle="1" w:styleId="WW-Fontepargpadro">
    <w:name w:val="WW-Fonte parág. padrão"/>
    <w:rsid w:val="00B54E93"/>
  </w:style>
  <w:style w:type="character" w:styleId="Nmerodepgina">
    <w:name w:val="page number"/>
    <w:basedOn w:val="WW-Fontepargpadro"/>
    <w:rsid w:val="00B54E93"/>
  </w:style>
  <w:style w:type="character" w:customStyle="1" w:styleId="Marcadores">
    <w:name w:val="Marcadores"/>
    <w:rsid w:val="00B54E93"/>
    <w:rPr>
      <w:rFonts w:ascii="StarSymbol" w:eastAsia="StarSymbol" w:hAnsi="StarSymbol" w:cs="StarSymbol"/>
      <w:sz w:val="18"/>
      <w:szCs w:val="18"/>
    </w:rPr>
  </w:style>
  <w:style w:type="character" w:customStyle="1" w:styleId="Smbolosdenumerao">
    <w:name w:val="Símbolos de numeração"/>
    <w:rsid w:val="00B54E93"/>
  </w:style>
  <w:style w:type="paragraph" w:customStyle="1" w:styleId="Ttulo10">
    <w:name w:val="Título1"/>
    <w:basedOn w:val="Normal"/>
    <w:next w:val="Corpodetexto"/>
    <w:rsid w:val="00B54E93"/>
    <w:pPr>
      <w:keepNext/>
      <w:suppressAutoHyphens w:val="0"/>
      <w:autoSpaceDN/>
      <w:spacing w:before="240" w:after="120"/>
      <w:textAlignment w:val="auto"/>
    </w:pPr>
    <w:rPr>
      <w:rFonts w:ascii="Arial" w:eastAsia="DejaVu Sans" w:hAnsi="Arial" w:cs="Lohit Hindi"/>
      <w:kern w:val="0"/>
      <w:sz w:val="28"/>
      <w:szCs w:val="28"/>
      <w:lang w:val="pt-BR" w:eastAsia="zh-CN" w:bidi="ar-SA"/>
    </w:rPr>
  </w:style>
  <w:style w:type="paragraph" w:styleId="Lista">
    <w:name w:val="List"/>
    <w:basedOn w:val="Corpodetexto"/>
    <w:rsid w:val="00B54E93"/>
  </w:style>
  <w:style w:type="paragraph" w:styleId="Legenda">
    <w:name w:val="caption"/>
    <w:basedOn w:val="Normal"/>
    <w:qFormat/>
    <w:rsid w:val="00B54E93"/>
    <w:pPr>
      <w:suppressLineNumbers/>
      <w:suppressAutoHyphens w:val="0"/>
      <w:autoSpaceDN/>
      <w:spacing w:before="120" w:after="120"/>
      <w:textAlignment w:val="auto"/>
    </w:pPr>
    <w:rPr>
      <w:i/>
      <w:iCs/>
      <w:kern w:val="0"/>
      <w:sz w:val="24"/>
      <w:szCs w:val="24"/>
      <w:lang w:val="pt-BR" w:eastAsia="zh-CN" w:bidi="ar-SA"/>
    </w:rPr>
  </w:style>
  <w:style w:type="paragraph" w:customStyle="1" w:styleId="ndice">
    <w:name w:val="Índice"/>
    <w:basedOn w:val="Normal"/>
    <w:rsid w:val="00B54E93"/>
    <w:pPr>
      <w:suppressLineNumbers/>
      <w:suppressAutoHyphens w:val="0"/>
      <w:autoSpaceDN/>
      <w:textAlignment w:val="auto"/>
    </w:pPr>
    <w:rPr>
      <w:kern w:val="0"/>
      <w:lang w:val="pt-BR" w:eastAsia="zh-CN" w:bidi="ar-SA"/>
    </w:rPr>
  </w:style>
  <w:style w:type="paragraph" w:customStyle="1" w:styleId="Captulo">
    <w:name w:val="Capítulo"/>
    <w:basedOn w:val="Normal"/>
    <w:next w:val="Corpodetexto"/>
    <w:rsid w:val="00B54E93"/>
    <w:pPr>
      <w:keepNext/>
      <w:suppressAutoHyphens w:val="0"/>
      <w:autoSpaceDN/>
      <w:spacing w:before="240" w:after="120"/>
      <w:textAlignment w:val="auto"/>
    </w:pPr>
    <w:rPr>
      <w:rFonts w:ascii="Arial" w:eastAsia="Tahoma" w:hAnsi="Arial" w:cs="Tahoma"/>
      <w:kern w:val="0"/>
      <w:sz w:val="28"/>
      <w:szCs w:val="28"/>
      <w:lang w:val="pt-BR" w:eastAsia="zh-CN" w:bidi="ar-SA"/>
    </w:rPr>
  </w:style>
  <w:style w:type="paragraph" w:customStyle="1" w:styleId="WW-Ttulo">
    <w:name w:val="WW-Título"/>
    <w:basedOn w:val="Normal"/>
    <w:next w:val="Corpodetexto"/>
    <w:rsid w:val="00B54E93"/>
    <w:pPr>
      <w:keepNext/>
      <w:suppressAutoHyphens w:val="0"/>
      <w:autoSpaceDN/>
      <w:spacing w:before="240" w:after="120"/>
      <w:textAlignment w:val="auto"/>
    </w:pPr>
    <w:rPr>
      <w:rFonts w:ascii="Arial" w:eastAsia="Tahoma" w:hAnsi="Arial" w:cs="Tahoma"/>
      <w:kern w:val="0"/>
      <w:sz w:val="28"/>
      <w:szCs w:val="28"/>
      <w:lang w:val="pt-BR" w:eastAsia="zh-CN" w:bidi="ar-SA"/>
    </w:rPr>
  </w:style>
  <w:style w:type="paragraph" w:customStyle="1" w:styleId="Corpodetexto21">
    <w:name w:val="Corpo de texto 21"/>
    <w:basedOn w:val="Normal"/>
    <w:rsid w:val="00B54E93"/>
    <w:pPr>
      <w:suppressAutoHyphens w:val="0"/>
      <w:autoSpaceDN/>
      <w:ind w:left="283" w:firstLine="568"/>
      <w:jc w:val="both"/>
      <w:textAlignment w:val="auto"/>
    </w:pPr>
    <w:rPr>
      <w:kern w:val="0"/>
      <w:sz w:val="24"/>
      <w:lang w:val="pt-BR" w:eastAsia="zh-CN" w:bidi="ar-SA"/>
    </w:rPr>
  </w:style>
  <w:style w:type="paragraph" w:customStyle="1" w:styleId="Recuodecorpodetexto21">
    <w:name w:val="Recuo de corpo de texto 21"/>
    <w:basedOn w:val="Normal"/>
    <w:rsid w:val="00B54E93"/>
    <w:pPr>
      <w:suppressAutoHyphens w:val="0"/>
      <w:autoSpaceDN/>
      <w:ind w:firstLine="851"/>
      <w:jc w:val="both"/>
      <w:textAlignment w:val="auto"/>
    </w:pPr>
    <w:rPr>
      <w:kern w:val="0"/>
      <w:sz w:val="24"/>
      <w:lang w:val="pt-BR" w:eastAsia="zh-CN" w:bidi="ar-SA"/>
    </w:rPr>
  </w:style>
  <w:style w:type="paragraph" w:customStyle="1" w:styleId="WW-BodyText2">
    <w:name w:val="WW-Body Text 2"/>
    <w:basedOn w:val="Normal"/>
    <w:rsid w:val="00B54E93"/>
    <w:pPr>
      <w:suppressAutoHyphens w:val="0"/>
      <w:autoSpaceDN/>
      <w:ind w:left="283" w:firstLine="568"/>
      <w:jc w:val="both"/>
      <w:textAlignment w:val="auto"/>
    </w:pPr>
    <w:rPr>
      <w:kern w:val="0"/>
      <w:sz w:val="24"/>
      <w:lang w:val="pt-BR" w:eastAsia="zh-CN" w:bidi="ar-SA"/>
    </w:rPr>
  </w:style>
  <w:style w:type="paragraph" w:customStyle="1" w:styleId="WW-BodyTextIndent2">
    <w:name w:val="WW-Body Text Indent 2"/>
    <w:basedOn w:val="Normal"/>
    <w:rsid w:val="00B54E93"/>
    <w:pPr>
      <w:suppressAutoHyphens w:val="0"/>
      <w:autoSpaceDN/>
      <w:ind w:firstLine="851"/>
      <w:jc w:val="both"/>
      <w:textAlignment w:val="auto"/>
    </w:pPr>
    <w:rPr>
      <w:kern w:val="0"/>
      <w:sz w:val="22"/>
      <w:lang w:val="pt-BR" w:eastAsia="zh-CN" w:bidi="ar-SA"/>
    </w:rPr>
  </w:style>
  <w:style w:type="paragraph" w:styleId="Recuodecorpodetexto">
    <w:name w:val="Body Text Indent"/>
    <w:basedOn w:val="Normal"/>
    <w:link w:val="RecuodecorpodetextoChar"/>
    <w:rsid w:val="00B54E93"/>
    <w:pPr>
      <w:suppressAutoHyphens w:val="0"/>
      <w:autoSpaceDN/>
      <w:ind w:firstLine="568"/>
      <w:jc w:val="both"/>
      <w:textAlignment w:val="auto"/>
    </w:pPr>
    <w:rPr>
      <w:kern w:val="0"/>
      <w:sz w:val="22"/>
      <w:lang w:val="pt-BR" w:eastAsia="zh-CN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B54E93"/>
    <w:rPr>
      <w:sz w:val="22"/>
      <w:lang w:eastAsia="zh-CN"/>
    </w:rPr>
  </w:style>
  <w:style w:type="paragraph" w:customStyle="1" w:styleId="Recuodecorpodetexto210">
    <w:name w:val="Recuo de corpo de texto 21"/>
    <w:basedOn w:val="Normal"/>
    <w:rsid w:val="00B54E93"/>
    <w:pPr>
      <w:suppressAutoHyphens w:val="0"/>
      <w:autoSpaceDN/>
      <w:ind w:left="283" w:firstLine="568"/>
      <w:jc w:val="both"/>
      <w:textAlignment w:val="auto"/>
    </w:pPr>
    <w:rPr>
      <w:kern w:val="0"/>
      <w:sz w:val="22"/>
      <w:lang w:val="pt-BR" w:eastAsia="zh-CN" w:bidi="ar-SA"/>
    </w:rPr>
  </w:style>
  <w:style w:type="paragraph" w:customStyle="1" w:styleId="Recuodecorpodetexto31">
    <w:name w:val="Recuo de corpo de texto 31"/>
    <w:basedOn w:val="Normal"/>
    <w:rsid w:val="00B54E93"/>
    <w:pPr>
      <w:suppressAutoHyphens w:val="0"/>
      <w:autoSpaceDN/>
      <w:ind w:left="426" w:hanging="426"/>
      <w:textAlignment w:val="auto"/>
    </w:pPr>
    <w:rPr>
      <w:kern w:val="0"/>
      <w:lang w:val="pt-BR" w:eastAsia="zh-CN" w:bidi="ar-SA"/>
    </w:rPr>
  </w:style>
  <w:style w:type="paragraph" w:customStyle="1" w:styleId="WW-Recuodecorpodetexto2">
    <w:name w:val="WW-Recuo de corpo de texto 2"/>
    <w:basedOn w:val="Normal"/>
    <w:rsid w:val="00B54E93"/>
    <w:pPr>
      <w:suppressAutoHyphens w:val="0"/>
      <w:autoSpaceDN/>
      <w:ind w:left="283" w:firstLine="568"/>
      <w:jc w:val="both"/>
      <w:textAlignment w:val="auto"/>
    </w:pPr>
    <w:rPr>
      <w:kern w:val="0"/>
      <w:sz w:val="22"/>
      <w:lang w:val="pt-BR" w:eastAsia="zh-CN" w:bidi="ar-SA"/>
    </w:rPr>
  </w:style>
  <w:style w:type="paragraph" w:customStyle="1" w:styleId="WW-Corpodetexto2">
    <w:name w:val="WW-Corpo de texto 2"/>
    <w:basedOn w:val="Normal"/>
    <w:rsid w:val="00B54E93"/>
    <w:pPr>
      <w:suppressAutoHyphens w:val="0"/>
      <w:autoSpaceDN/>
      <w:jc w:val="center"/>
      <w:textAlignment w:val="auto"/>
    </w:pPr>
    <w:rPr>
      <w:i/>
      <w:kern w:val="0"/>
      <w:sz w:val="24"/>
      <w:lang w:val="pt-BR" w:eastAsia="zh-CN" w:bidi="ar-SA"/>
    </w:rPr>
  </w:style>
  <w:style w:type="paragraph" w:customStyle="1" w:styleId="Contedodatabela">
    <w:name w:val="Conteúdo da tabela"/>
    <w:basedOn w:val="Normal"/>
    <w:rsid w:val="00B54E93"/>
    <w:pPr>
      <w:suppressLineNumbers/>
      <w:suppressAutoHyphens w:val="0"/>
      <w:autoSpaceDN/>
      <w:textAlignment w:val="auto"/>
    </w:pPr>
    <w:rPr>
      <w:kern w:val="0"/>
      <w:lang w:val="pt-BR" w:eastAsia="zh-CN" w:bidi="ar-SA"/>
    </w:rPr>
  </w:style>
  <w:style w:type="paragraph" w:customStyle="1" w:styleId="Ttulodatabela">
    <w:name w:val="Título da tabela"/>
    <w:basedOn w:val="Contedodatabela"/>
    <w:rsid w:val="00B54E93"/>
    <w:pPr>
      <w:jc w:val="center"/>
    </w:pPr>
    <w:rPr>
      <w:b/>
      <w:bCs/>
      <w:i/>
      <w:iCs/>
    </w:rPr>
  </w:style>
  <w:style w:type="paragraph" w:customStyle="1" w:styleId="Contedodoquadro">
    <w:name w:val="Conteúdo do quadro"/>
    <w:basedOn w:val="Corpodetexto"/>
    <w:rsid w:val="00B54E93"/>
  </w:style>
  <w:style w:type="paragraph" w:customStyle="1" w:styleId="Textoembloco1">
    <w:name w:val="Texto em bloco1"/>
    <w:basedOn w:val="Normal"/>
    <w:rsid w:val="00B54E93"/>
    <w:pPr>
      <w:suppressAutoHyphens w:val="0"/>
      <w:autoSpaceDN/>
      <w:snapToGrid w:val="0"/>
      <w:ind w:left="-3" w:right="12" w:firstLine="460"/>
      <w:jc w:val="both"/>
      <w:textAlignment w:val="auto"/>
    </w:pPr>
    <w:rPr>
      <w:rFonts w:ascii="Arial" w:hAnsi="Arial" w:cs="Arial"/>
      <w:iCs/>
      <w:kern w:val="0"/>
      <w:sz w:val="24"/>
      <w:szCs w:val="24"/>
      <w:lang w:val="pt-BR" w:eastAsia="zh-CN" w:bidi="ar-SA"/>
    </w:rPr>
  </w:style>
  <w:style w:type="paragraph" w:customStyle="1" w:styleId="Contedodetabela">
    <w:name w:val="Conteúdo de tabela"/>
    <w:basedOn w:val="Normal"/>
    <w:rsid w:val="00B54E93"/>
    <w:pPr>
      <w:suppressLineNumbers/>
      <w:suppressAutoHyphens w:val="0"/>
      <w:autoSpaceDN/>
      <w:textAlignment w:val="auto"/>
    </w:pPr>
    <w:rPr>
      <w:kern w:val="0"/>
      <w:lang w:val="pt-BR" w:eastAsia="zh-CN" w:bidi="ar-SA"/>
    </w:rPr>
  </w:style>
  <w:style w:type="paragraph" w:customStyle="1" w:styleId="Ttulodetabela">
    <w:name w:val="Título de tabela"/>
    <w:basedOn w:val="Contedodetabela"/>
    <w:rsid w:val="00B54E93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gricultura%20familiar\Chamada%20P&#250;blica%20n&#186;%20001-2017%20-%2024&#186;%20BIS\Resultado%20Final%20Chamada%20%20P&#250;blic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Resultado Final Chamada  Pública</Template>
  <TotalTime>0</TotalTime>
  <Pages>13</Pages>
  <Words>5522</Words>
  <Characters>29819</Characters>
  <Application>Microsoft Office Word</Application>
  <DocSecurity>0</DocSecurity>
  <Lines>248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 Marcelo</dc:creator>
  <cp:lastModifiedBy>Usuário do Windows</cp:lastModifiedBy>
  <cp:revision>2</cp:revision>
  <cp:lastPrinted>2017-10-17T12:31:00Z</cp:lastPrinted>
  <dcterms:created xsi:type="dcterms:W3CDTF">2023-02-14T19:18:00Z</dcterms:created>
  <dcterms:modified xsi:type="dcterms:W3CDTF">2023-02-14T19:18:00Z</dcterms:modified>
</cp:coreProperties>
</file>