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A9ADE" w14:textId="77777777" w:rsidR="00486420" w:rsidRPr="00334936" w:rsidRDefault="00D06473" w:rsidP="00097CF8">
      <w:pPr>
        <w:widowControl w:val="0"/>
        <w:autoSpaceDE w:val="0"/>
        <w:autoSpaceDN w:val="0"/>
        <w:adjustRightInd w:val="0"/>
        <w:spacing w:before="120" w:after="120"/>
        <w:jc w:val="center"/>
        <w:rPr>
          <w:rFonts w:ascii="Times New Roman" w:hAnsi="Times New Roman" w:cs="Times New Roman"/>
          <w:sz w:val="20"/>
          <w:szCs w:val="20"/>
        </w:rPr>
      </w:pPr>
      <w:r w:rsidRPr="00334936">
        <w:rPr>
          <w:rFonts w:ascii="Times New Roman" w:hAnsi="Times New Roman" w:cs="Times New Roman"/>
          <w:sz w:val="20"/>
          <w:szCs w:val="20"/>
        </w:rPr>
        <w:t>A</w:t>
      </w:r>
      <w:r w:rsidR="00486420" w:rsidRPr="00334936">
        <w:rPr>
          <w:rFonts w:ascii="Times New Roman" w:hAnsi="Times New Roman" w:cs="Times New Roman"/>
          <w:sz w:val="20"/>
          <w:szCs w:val="20"/>
        </w:rPr>
        <w:t xml:space="preserve">NEXO </w:t>
      </w:r>
      <w:r w:rsidR="000B10F0" w:rsidRPr="00334936">
        <w:rPr>
          <w:rFonts w:ascii="Times New Roman" w:hAnsi="Times New Roman" w:cs="Times New Roman"/>
          <w:sz w:val="20"/>
          <w:szCs w:val="20"/>
        </w:rPr>
        <w:t>H</w:t>
      </w:r>
      <w:r w:rsidR="00486420" w:rsidRPr="00334936">
        <w:rPr>
          <w:rFonts w:ascii="Times New Roman" w:hAnsi="Times New Roman" w:cs="Times New Roman"/>
          <w:sz w:val="20"/>
          <w:szCs w:val="20"/>
        </w:rPr>
        <w:t xml:space="preserve"> – </w:t>
      </w:r>
      <w:r w:rsidR="001A4067" w:rsidRPr="00334936">
        <w:rPr>
          <w:rFonts w:ascii="Times New Roman" w:hAnsi="Times New Roman" w:cs="Times New Roman"/>
          <w:sz w:val="20"/>
          <w:szCs w:val="20"/>
        </w:rPr>
        <w:t>MINUTA DE TERMO DE CONTRATO PARA ATENDIMENTO PRÉ-HOSPITALAR E INTER-HOSPITALAR MÓVEL</w:t>
      </w:r>
    </w:p>
    <w:p w14:paraId="0EE3EC13" w14:textId="77777777" w:rsidR="00972E9C" w:rsidRPr="00334936" w:rsidRDefault="00972E9C" w:rsidP="00097CF8">
      <w:pPr>
        <w:widowControl w:val="0"/>
        <w:autoSpaceDE w:val="0"/>
        <w:autoSpaceDN w:val="0"/>
        <w:adjustRightInd w:val="0"/>
        <w:spacing w:before="120" w:after="120"/>
        <w:jc w:val="center"/>
        <w:rPr>
          <w:rFonts w:ascii="Times New Roman" w:hAnsi="Times New Roman" w:cs="Times New Roman"/>
          <w:sz w:val="20"/>
          <w:szCs w:val="20"/>
        </w:rPr>
      </w:pPr>
    </w:p>
    <w:p w14:paraId="58E45BEF" w14:textId="77777777" w:rsidR="00097CF8" w:rsidRPr="00334936"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334936">
        <w:rPr>
          <w:rFonts w:ascii="Times New Roman" w:eastAsia="Times New Roman" w:hAnsi="Times New Roman" w:cs="Times New Roman"/>
          <w:b/>
          <w:smallCaps/>
          <w:noProof/>
          <w:sz w:val="20"/>
          <w:szCs w:val="20"/>
        </w:rPr>
        <w:drawing>
          <wp:inline distT="0" distB="0" distL="0" distR="0" wp14:anchorId="55F2601B" wp14:editId="4E5DC413">
            <wp:extent cx="1066800" cy="1181100"/>
            <wp:effectExtent l="19050" t="0" r="0" b="0"/>
            <wp:docPr id="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26427157" w14:textId="77777777" w:rsidR="00197991" w:rsidRPr="00197991" w:rsidRDefault="00197991" w:rsidP="00197991">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MINISTÉRIO DA DEFESA</w:t>
      </w:r>
    </w:p>
    <w:p w14:paraId="5E02D5FE" w14:textId="77777777" w:rsidR="00197991" w:rsidRPr="00197991" w:rsidRDefault="00197991" w:rsidP="00197991">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EXÉRCITO BRASILEIRO</w:t>
      </w:r>
    </w:p>
    <w:p w14:paraId="2DD864BD" w14:textId="77777777" w:rsidR="00197991" w:rsidRPr="00197991" w:rsidRDefault="00197991" w:rsidP="00197991">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COMANDO MILITAR DO NORTE</w:t>
      </w:r>
    </w:p>
    <w:p w14:paraId="619D7CFA" w14:textId="77777777" w:rsidR="00197991" w:rsidRPr="00197991" w:rsidRDefault="00197991" w:rsidP="00197991">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COMANDO DA 8ª REGIÃO MILITAR</w:t>
      </w:r>
    </w:p>
    <w:p w14:paraId="71D0663F" w14:textId="77777777" w:rsidR="00197991" w:rsidRPr="00197991" w:rsidRDefault="00197991" w:rsidP="00197991">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53º BATALHÃO DE INFANTARIA DE SELVA</w:t>
      </w:r>
    </w:p>
    <w:p w14:paraId="62EF8083" w14:textId="77777777" w:rsidR="00197991" w:rsidRPr="00197991" w:rsidRDefault="00197991" w:rsidP="00197991">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BATALHÂO TENENTE-CORONEL JOAQUIM CAETANO CORREA</w:t>
      </w:r>
    </w:p>
    <w:p w14:paraId="4BEC02A8" w14:textId="77777777" w:rsidR="00097CF8" w:rsidRPr="00334936" w:rsidRDefault="00097CF8" w:rsidP="006E1D4D">
      <w:pPr>
        <w:widowControl w:val="0"/>
        <w:autoSpaceDE w:val="0"/>
        <w:autoSpaceDN w:val="0"/>
        <w:adjustRightInd w:val="0"/>
        <w:spacing w:before="120" w:after="120"/>
        <w:jc w:val="both"/>
        <w:rPr>
          <w:rFonts w:ascii="Times New Roman" w:hAnsi="Times New Roman" w:cs="Times New Roman"/>
          <w:sz w:val="20"/>
          <w:szCs w:val="20"/>
        </w:rPr>
      </w:pPr>
    </w:p>
    <w:p w14:paraId="382ED1CE" w14:textId="14D0930A" w:rsidR="007A72FF" w:rsidRPr="00334936" w:rsidRDefault="00FD29E4"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334936">
        <w:rPr>
          <w:rFonts w:ascii="Times New Roman" w:hAnsi="Times New Roman" w:cs="Times New Roman"/>
          <w:sz w:val="20"/>
          <w:szCs w:val="20"/>
        </w:rPr>
        <w:t>CONTRATANTE: UNIÃO</w:t>
      </w:r>
      <w:r w:rsidR="00015095" w:rsidRPr="00334936">
        <w:rPr>
          <w:rFonts w:ascii="Times New Roman" w:hAnsi="Times New Roman" w:cs="Times New Roman"/>
          <w:sz w:val="20"/>
          <w:szCs w:val="20"/>
        </w:rPr>
        <w:t>/ MINISTÉRIO</w:t>
      </w:r>
      <w:r w:rsidR="00197991">
        <w:rPr>
          <w:rFonts w:ascii="Times New Roman" w:hAnsi="Times New Roman" w:cs="Times New Roman"/>
          <w:sz w:val="20"/>
          <w:szCs w:val="20"/>
        </w:rPr>
        <w:t xml:space="preserve"> DA DEFESA/EXÉRCITO BRASILEIRO/ 53º BATALHÃO DE INFANTARIA DE SELVA</w:t>
      </w:r>
    </w:p>
    <w:p w14:paraId="77339F74" w14:textId="77777777" w:rsidR="006E1D4D" w:rsidRPr="00334936"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197991">
        <w:rPr>
          <w:rFonts w:ascii="Times New Roman" w:hAnsi="Times New Roman" w:cs="Times New Roman"/>
          <w:sz w:val="20"/>
          <w:szCs w:val="20"/>
        </w:rPr>
        <w:t>CONTRATAD</w:t>
      </w:r>
      <w:r w:rsidR="00835B20" w:rsidRPr="00197991">
        <w:rPr>
          <w:rFonts w:ascii="Times New Roman" w:hAnsi="Times New Roman" w:cs="Times New Roman"/>
          <w:sz w:val="20"/>
          <w:szCs w:val="20"/>
        </w:rPr>
        <w:t>O</w:t>
      </w:r>
      <w:r w:rsidRPr="00197991">
        <w:rPr>
          <w:rFonts w:ascii="Times New Roman" w:hAnsi="Times New Roman" w:cs="Times New Roman"/>
          <w:sz w:val="20"/>
          <w:szCs w:val="20"/>
        </w:rPr>
        <w:t xml:space="preserve">: </w:t>
      </w:r>
      <w:r w:rsidR="00741769" w:rsidRPr="00197991">
        <w:rPr>
          <w:rFonts w:ascii="Times New Roman" w:hAnsi="Times New Roman" w:cs="Times New Roman"/>
          <w:sz w:val="20"/>
          <w:szCs w:val="20"/>
        </w:rPr>
        <w:t xml:space="preserve">Prestadoras de serviço </w:t>
      </w:r>
      <w:r w:rsidR="000B10F0" w:rsidRPr="00197991">
        <w:rPr>
          <w:rFonts w:ascii="Times New Roman" w:hAnsi="Times New Roman" w:cs="Times New Roman"/>
          <w:sz w:val="20"/>
          <w:szCs w:val="20"/>
        </w:rPr>
        <w:t>para</w:t>
      </w:r>
      <w:r w:rsidR="00741769" w:rsidRPr="00197991">
        <w:rPr>
          <w:rFonts w:ascii="Times New Roman" w:hAnsi="Times New Roman" w:cs="Times New Roman"/>
          <w:sz w:val="20"/>
          <w:szCs w:val="20"/>
        </w:rPr>
        <w:t xml:space="preserve"> atendimento pré-hospitalar e </w:t>
      </w:r>
      <w:proofErr w:type="spellStart"/>
      <w:r w:rsidR="00741769" w:rsidRPr="00197991">
        <w:rPr>
          <w:rFonts w:ascii="Times New Roman" w:hAnsi="Times New Roman" w:cs="Times New Roman"/>
          <w:sz w:val="20"/>
          <w:szCs w:val="20"/>
        </w:rPr>
        <w:t>inter-hospitalar</w:t>
      </w:r>
      <w:proofErr w:type="spellEnd"/>
      <w:r w:rsidR="000B10F0" w:rsidRPr="00197991">
        <w:rPr>
          <w:rFonts w:ascii="Times New Roman" w:hAnsi="Times New Roman" w:cs="Times New Roman"/>
          <w:sz w:val="20"/>
          <w:szCs w:val="20"/>
        </w:rPr>
        <w:t xml:space="preserve"> móvel</w:t>
      </w:r>
    </w:p>
    <w:p w14:paraId="12791A42" w14:textId="77777777" w:rsidR="007A220E" w:rsidRPr="00334936" w:rsidRDefault="006E1D4D" w:rsidP="00B92AA7">
      <w:pPr>
        <w:widowControl w:val="0"/>
        <w:tabs>
          <w:tab w:val="left" w:pos="6640"/>
          <w:tab w:val="left" w:pos="7800"/>
          <w:tab w:val="left" w:pos="8280"/>
          <w:tab w:val="left" w:pos="9340"/>
          <w:tab w:val="left" w:pos="9800"/>
        </w:tabs>
        <w:autoSpaceDE w:val="0"/>
        <w:autoSpaceDN w:val="0"/>
        <w:adjustRightInd w:val="0"/>
        <w:spacing w:before="120" w:after="120"/>
        <w:ind w:left="3686"/>
        <w:jc w:val="both"/>
        <w:rPr>
          <w:rFonts w:ascii="Times New Roman" w:hAnsi="Times New Roman" w:cs="Times New Roman"/>
          <w:sz w:val="20"/>
          <w:szCs w:val="20"/>
        </w:rPr>
      </w:pPr>
      <w:r w:rsidRPr="00334936">
        <w:rPr>
          <w:rFonts w:ascii="Times New Roman" w:hAnsi="Times New Roman" w:cs="Times New Roman"/>
          <w:sz w:val="20"/>
          <w:szCs w:val="20"/>
        </w:rPr>
        <w:t>OBJETO:</w:t>
      </w:r>
      <w:r w:rsidR="007A72FF" w:rsidRPr="00334936">
        <w:rPr>
          <w:rFonts w:ascii="Times New Roman" w:hAnsi="Times New Roman" w:cs="Times New Roman"/>
          <w:sz w:val="20"/>
          <w:szCs w:val="20"/>
        </w:rPr>
        <w:t xml:space="preserve"> Prestação de </w:t>
      </w:r>
      <w:r w:rsidR="003901AA" w:rsidRPr="00334936">
        <w:rPr>
          <w:rFonts w:ascii="Times New Roman" w:hAnsi="Times New Roman" w:cs="Times New Roman"/>
          <w:sz w:val="20"/>
          <w:szCs w:val="20"/>
        </w:rPr>
        <w:t xml:space="preserve">serviços de </w:t>
      </w:r>
      <w:r w:rsidR="002D0A02" w:rsidRPr="00334936">
        <w:rPr>
          <w:rFonts w:ascii="Times New Roman" w:hAnsi="Times New Roman" w:cs="Times New Roman"/>
          <w:sz w:val="20"/>
          <w:szCs w:val="20"/>
        </w:rPr>
        <w:t>atendimento pré-</w:t>
      </w:r>
      <w:proofErr w:type="gramStart"/>
      <w:r w:rsidR="002D0A02" w:rsidRPr="00334936">
        <w:rPr>
          <w:rFonts w:ascii="Times New Roman" w:hAnsi="Times New Roman" w:cs="Times New Roman"/>
          <w:sz w:val="20"/>
          <w:szCs w:val="20"/>
        </w:rPr>
        <w:t>hospitalar</w:t>
      </w:r>
      <w:proofErr w:type="gramEnd"/>
      <w:r w:rsidR="002D0A02" w:rsidRPr="00334936">
        <w:rPr>
          <w:rFonts w:ascii="Times New Roman" w:hAnsi="Times New Roman" w:cs="Times New Roman"/>
          <w:sz w:val="20"/>
          <w:szCs w:val="20"/>
        </w:rPr>
        <w:t xml:space="preserve"> </w:t>
      </w:r>
      <w:r w:rsidR="00D65BF7" w:rsidRPr="00334936">
        <w:rPr>
          <w:rFonts w:ascii="Times New Roman" w:hAnsi="Times New Roman" w:cs="Times New Roman"/>
          <w:sz w:val="20"/>
          <w:szCs w:val="20"/>
        </w:rPr>
        <w:t>e</w:t>
      </w:r>
      <w:r w:rsidR="007A220E" w:rsidRPr="00334936">
        <w:rPr>
          <w:rFonts w:ascii="Times New Roman" w:hAnsi="Times New Roman" w:cs="Times New Roman"/>
          <w:sz w:val="20"/>
          <w:szCs w:val="20"/>
        </w:rPr>
        <w:t xml:space="preserve"> </w:t>
      </w:r>
      <w:proofErr w:type="spellStart"/>
      <w:r w:rsidR="007A220E" w:rsidRPr="00334936">
        <w:rPr>
          <w:rFonts w:ascii="Times New Roman" w:hAnsi="Times New Roman" w:cs="Times New Roman"/>
          <w:sz w:val="20"/>
          <w:szCs w:val="20"/>
        </w:rPr>
        <w:t>inter-hospitalar</w:t>
      </w:r>
      <w:proofErr w:type="spellEnd"/>
      <w:r w:rsidR="007A220E" w:rsidRPr="00334936">
        <w:rPr>
          <w:rFonts w:ascii="Times New Roman" w:hAnsi="Times New Roman" w:cs="Times New Roman"/>
          <w:sz w:val="20"/>
          <w:szCs w:val="20"/>
        </w:rPr>
        <w:t xml:space="preserve"> móvel.</w:t>
      </w:r>
    </w:p>
    <w:p w14:paraId="4AF105DB" w14:textId="77777777" w:rsidR="006E1D4D" w:rsidRPr="00334936"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334936">
        <w:rPr>
          <w:rFonts w:ascii="Times New Roman" w:hAnsi="Times New Roman" w:cs="Times New Roman"/>
          <w:sz w:val="20"/>
          <w:szCs w:val="20"/>
        </w:rPr>
        <w:t>NATUREZA: Ostensiva.</w:t>
      </w:r>
    </w:p>
    <w:p w14:paraId="1B7A7F06" w14:textId="77777777" w:rsidR="003901AA" w:rsidRPr="00334936"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334936">
        <w:rPr>
          <w:rFonts w:ascii="Times New Roman" w:hAnsi="Times New Roman" w:cs="Times New Roman"/>
          <w:sz w:val="20"/>
          <w:szCs w:val="20"/>
        </w:rPr>
        <w:t xml:space="preserve">VIGÊNCIA: </w:t>
      </w:r>
    </w:p>
    <w:p w14:paraId="4567C233" w14:textId="77777777" w:rsidR="00CF2EE3" w:rsidRPr="00334936" w:rsidRDefault="00CF2EE3" w:rsidP="00CF2EE3">
      <w:pPr>
        <w:widowControl w:val="0"/>
        <w:autoSpaceDE w:val="0"/>
        <w:autoSpaceDN w:val="0"/>
        <w:adjustRightInd w:val="0"/>
        <w:spacing w:before="120" w:after="120"/>
        <w:ind w:left="3686"/>
        <w:jc w:val="both"/>
        <w:rPr>
          <w:rFonts w:ascii="Times New Roman" w:hAnsi="Times New Roman" w:cs="Times New Roman"/>
          <w:sz w:val="20"/>
          <w:szCs w:val="20"/>
        </w:rPr>
      </w:pPr>
      <w:r w:rsidRPr="00334936">
        <w:rPr>
          <w:rFonts w:ascii="Times New Roman" w:hAnsi="Times New Roman" w:cs="Times New Roman"/>
          <w:sz w:val="20"/>
          <w:szCs w:val="20"/>
        </w:rPr>
        <w:t xml:space="preserve">VALOR ESTIMADO: </w:t>
      </w:r>
    </w:p>
    <w:p w14:paraId="38920122" w14:textId="77777777" w:rsidR="00361F24" w:rsidRPr="00334936" w:rsidRDefault="00361F24" w:rsidP="00361F24">
      <w:pPr>
        <w:widowControl w:val="0"/>
        <w:autoSpaceDE w:val="0"/>
        <w:autoSpaceDN w:val="0"/>
        <w:adjustRightInd w:val="0"/>
        <w:spacing w:before="120" w:after="120"/>
        <w:ind w:left="3686"/>
        <w:jc w:val="both"/>
        <w:rPr>
          <w:rFonts w:ascii="Times New Roman" w:hAnsi="Times New Roman" w:cs="Times New Roman"/>
          <w:sz w:val="20"/>
          <w:szCs w:val="20"/>
        </w:rPr>
      </w:pPr>
      <w:r w:rsidRPr="00334936">
        <w:rPr>
          <w:rFonts w:ascii="Times New Roman" w:hAnsi="Times New Roman" w:cs="Times New Roman"/>
          <w:sz w:val="20"/>
          <w:szCs w:val="20"/>
        </w:rPr>
        <w:t>REGIME DE EXECUÇÂO: indireta, empreitada por preço unitário.</w:t>
      </w:r>
    </w:p>
    <w:p w14:paraId="544250B0" w14:textId="77777777" w:rsidR="00BF0FB5" w:rsidRPr="00334936" w:rsidRDefault="00BF0FB5" w:rsidP="00BF0FB5">
      <w:pPr>
        <w:widowControl w:val="0"/>
        <w:autoSpaceDE w:val="0"/>
        <w:autoSpaceDN w:val="0"/>
        <w:adjustRightInd w:val="0"/>
        <w:spacing w:before="120" w:after="120"/>
        <w:ind w:left="3686"/>
        <w:jc w:val="both"/>
        <w:rPr>
          <w:rFonts w:ascii="Times New Roman" w:hAnsi="Times New Roman" w:cs="Times New Roman"/>
          <w:sz w:val="20"/>
          <w:szCs w:val="20"/>
        </w:rPr>
      </w:pPr>
      <w:r w:rsidRPr="00334936">
        <w:rPr>
          <w:rFonts w:ascii="Times New Roman" w:hAnsi="Times New Roman" w:cs="Times New Roman"/>
          <w:sz w:val="20"/>
          <w:szCs w:val="20"/>
        </w:rPr>
        <w:t xml:space="preserve">PROCESSO Nº: </w:t>
      </w:r>
    </w:p>
    <w:p w14:paraId="0F1E59E4" w14:textId="77777777" w:rsidR="004466D3" w:rsidRPr="00334936"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334936">
        <w:rPr>
          <w:rFonts w:ascii="Times New Roman" w:hAnsi="Times New Roman" w:cs="Times New Roman"/>
          <w:sz w:val="20"/>
          <w:szCs w:val="20"/>
        </w:rPr>
        <w:t xml:space="preserve">CONTRATO </w:t>
      </w:r>
      <w:proofErr w:type="spellStart"/>
      <w:r w:rsidRPr="00334936">
        <w:rPr>
          <w:rFonts w:ascii="Times New Roman" w:hAnsi="Times New Roman" w:cs="Times New Roman"/>
          <w:sz w:val="20"/>
          <w:szCs w:val="20"/>
        </w:rPr>
        <w:t>Nr</w:t>
      </w:r>
      <w:proofErr w:type="spellEnd"/>
      <w:r w:rsidRPr="00334936">
        <w:rPr>
          <w:rFonts w:ascii="Times New Roman" w:hAnsi="Times New Roman" w:cs="Times New Roman"/>
          <w:sz w:val="20"/>
          <w:szCs w:val="20"/>
        </w:rPr>
        <w:t xml:space="preserve">____: </w:t>
      </w:r>
    </w:p>
    <w:p w14:paraId="1A6B2D2A" w14:textId="77777777" w:rsidR="003901AA" w:rsidRPr="00334936"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p>
    <w:p w14:paraId="1CB0539D" w14:textId="77777777" w:rsidR="009F65DE" w:rsidRPr="00334936" w:rsidRDefault="006E1D4D" w:rsidP="006E1D4D">
      <w:pPr>
        <w:widowControl w:val="0"/>
        <w:autoSpaceDE w:val="0"/>
        <w:autoSpaceDN w:val="0"/>
        <w:adjustRightInd w:val="0"/>
        <w:spacing w:before="120" w:after="120"/>
        <w:jc w:val="both"/>
        <w:rPr>
          <w:rFonts w:ascii="Times New Roman" w:hAnsi="Times New Roman" w:cs="Times New Roman"/>
          <w:sz w:val="20"/>
          <w:szCs w:val="20"/>
        </w:rPr>
      </w:pPr>
      <w:r w:rsidRPr="00334936">
        <w:rPr>
          <w:rFonts w:ascii="Times New Roman" w:hAnsi="Times New Roman" w:cs="Times New Roman"/>
          <w:sz w:val="20"/>
          <w:szCs w:val="20"/>
        </w:rPr>
        <w:t>A União, e</w:t>
      </w:r>
      <w:r w:rsidR="0050014C" w:rsidRPr="00334936">
        <w:rPr>
          <w:rFonts w:ascii="Times New Roman" w:hAnsi="Times New Roman" w:cs="Times New Roman"/>
          <w:sz w:val="20"/>
          <w:szCs w:val="20"/>
        </w:rPr>
        <w:t xml:space="preserve">ntidade de direito público interno, </w:t>
      </w:r>
      <w:r w:rsidRPr="00334936">
        <w:rPr>
          <w:rFonts w:ascii="Times New Roman" w:hAnsi="Times New Roman" w:cs="Times New Roman"/>
          <w:sz w:val="20"/>
          <w:szCs w:val="20"/>
        </w:rPr>
        <w:t>por intermédio d</w:t>
      </w:r>
      <w:r w:rsidR="009F3E64" w:rsidRPr="00334936">
        <w:rPr>
          <w:rFonts w:ascii="Times New Roman" w:hAnsi="Times New Roman" w:cs="Times New Roman"/>
          <w:sz w:val="20"/>
          <w:szCs w:val="20"/>
        </w:rPr>
        <w:t>o</w:t>
      </w:r>
      <w:r w:rsidRPr="00334936">
        <w:rPr>
          <w:rFonts w:ascii="Times New Roman" w:hAnsi="Times New Roman" w:cs="Times New Roman"/>
          <w:sz w:val="20"/>
          <w:szCs w:val="20"/>
        </w:rPr>
        <w:t xml:space="preserve"> </w:t>
      </w:r>
      <w:r w:rsidR="009F3E64" w:rsidRPr="00334936">
        <w:rPr>
          <w:rFonts w:ascii="Times New Roman" w:hAnsi="Times New Roman" w:cs="Times New Roman"/>
          <w:sz w:val="20"/>
          <w:szCs w:val="20"/>
          <w:highlight w:val="lightGray"/>
        </w:rPr>
        <w:t>COMANDO DA 4ª REGIÃO</w:t>
      </w:r>
      <w:r w:rsidRPr="00334936">
        <w:rPr>
          <w:rFonts w:ascii="Times New Roman" w:hAnsi="Times New Roman" w:cs="Times New Roman"/>
          <w:sz w:val="20"/>
          <w:szCs w:val="20"/>
        </w:rPr>
        <w:t xml:space="preserve">, </w:t>
      </w:r>
      <w:r w:rsidR="0050014C" w:rsidRPr="00334936">
        <w:rPr>
          <w:rFonts w:ascii="Times New Roman" w:hAnsi="Times New Roman" w:cs="Times New Roman"/>
          <w:sz w:val="20"/>
          <w:szCs w:val="20"/>
        </w:rPr>
        <w:t>ó</w:t>
      </w:r>
      <w:r w:rsidRPr="00334936">
        <w:rPr>
          <w:rFonts w:ascii="Times New Roman" w:hAnsi="Times New Roman" w:cs="Times New Roman"/>
          <w:sz w:val="20"/>
          <w:szCs w:val="20"/>
        </w:rPr>
        <w:t xml:space="preserve">rgão do </w:t>
      </w:r>
      <w:r w:rsidR="00BF51B2" w:rsidRPr="00334936">
        <w:rPr>
          <w:rFonts w:ascii="Times New Roman" w:hAnsi="Times New Roman" w:cs="Times New Roman"/>
          <w:sz w:val="20"/>
          <w:szCs w:val="20"/>
        </w:rPr>
        <w:t xml:space="preserve">Ministério da Defesa - </w:t>
      </w:r>
      <w:r w:rsidR="00F7024D" w:rsidRPr="00334936">
        <w:rPr>
          <w:rFonts w:ascii="Times New Roman" w:hAnsi="Times New Roman" w:cs="Times New Roman"/>
          <w:sz w:val="20"/>
          <w:szCs w:val="20"/>
        </w:rPr>
        <w:t xml:space="preserve">Exército Brasileiro, </w:t>
      </w:r>
      <w:r w:rsidRPr="00334936">
        <w:rPr>
          <w:rFonts w:ascii="Times New Roman" w:hAnsi="Times New Roman" w:cs="Times New Roman"/>
          <w:sz w:val="20"/>
          <w:szCs w:val="20"/>
        </w:rPr>
        <w:t xml:space="preserve">com sede na </w:t>
      </w:r>
      <w:r w:rsidRPr="00334936">
        <w:rPr>
          <w:rFonts w:ascii="Times New Roman" w:hAnsi="Times New Roman" w:cs="Times New Roman"/>
          <w:sz w:val="20"/>
          <w:szCs w:val="20"/>
          <w:highlight w:val="lightGray"/>
        </w:rPr>
        <w:t>Av</w:t>
      </w:r>
      <w:r w:rsidR="009F3E64" w:rsidRPr="00334936">
        <w:rPr>
          <w:rFonts w:ascii="Times New Roman" w:hAnsi="Times New Roman" w:cs="Times New Roman"/>
          <w:sz w:val="20"/>
          <w:szCs w:val="20"/>
          <w:highlight w:val="lightGray"/>
        </w:rPr>
        <w:t>. __________________</w:t>
      </w:r>
      <w:r w:rsidRPr="00334936">
        <w:rPr>
          <w:rFonts w:ascii="Times New Roman" w:hAnsi="Times New Roman" w:cs="Times New Roman"/>
          <w:sz w:val="20"/>
          <w:szCs w:val="20"/>
          <w:highlight w:val="lightGray"/>
        </w:rPr>
        <w:t xml:space="preserve">, CEP </w:t>
      </w:r>
      <w:r w:rsidR="009F3E64" w:rsidRPr="00334936">
        <w:rPr>
          <w:rFonts w:ascii="Times New Roman" w:hAnsi="Times New Roman" w:cs="Times New Roman"/>
          <w:sz w:val="20"/>
          <w:szCs w:val="20"/>
          <w:highlight w:val="lightGray"/>
        </w:rPr>
        <w:t>_________</w:t>
      </w:r>
      <w:r w:rsidRPr="00334936">
        <w:rPr>
          <w:rFonts w:ascii="Times New Roman" w:hAnsi="Times New Roman" w:cs="Times New Roman"/>
          <w:sz w:val="20"/>
          <w:szCs w:val="20"/>
        </w:rPr>
        <w:t>, inscrita no CNPJ</w:t>
      </w:r>
      <w:r w:rsidR="00734858" w:rsidRPr="00334936">
        <w:rPr>
          <w:rFonts w:ascii="Times New Roman" w:hAnsi="Times New Roman" w:cs="Times New Roman"/>
          <w:sz w:val="20"/>
          <w:szCs w:val="20"/>
        </w:rPr>
        <w:t xml:space="preserve"> </w:t>
      </w:r>
      <w:r w:rsidRPr="00334936">
        <w:rPr>
          <w:rFonts w:ascii="Times New Roman" w:hAnsi="Times New Roman" w:cs="Times New Roman"/>
          <w:sz w:val="20"/>
          <w:szCs w:val="20"/>
        </w:rPr>
        <w:t xml:space="preserve">sob o n° </w:t>
      </w:r>
      <w:r w:rsidR="009F3E64" w:rsidRPr="00334936">
        <w:rPr>
          <w:rFonts w:ascii="Times New Roman" w:hAnsi="Times New Roman" w:cs="Times New Roman"/>
          <w:sz w:val="20"/>
          <w:szCs w:val="20"/>
          <w:highlight w:val="lightGray"/>
        </w:rPr>
        <w:t>________________</w:t>
      </w:r>
      <w:r w:rsidRPr="00334936">
        <w:rPr>
          <w:rFonts w:ascii="Times New Roman" w:hAnsi="Times New Roman" w:cs="Times New Roman"/>
          <w:sz w:val="20"/>
          <w:szCs w:val="20"/>
        </w:rPr>
        <w:t xml:space="preserve">, representada neste ato pelo </w:t>
      </w:r>
      <w:r w:rsidRPr="00334936">
        <w:rPr>
          <w:rFonts w:ascii="Times New Roman" w:hAnsi="Times New Roman" w:cs="Times New Roman"/>
          <w:sz w:val="20"/>
          <w:szCs w:val="20"/>
          <w:highlight w:val="lightGray"/>
        </w:rPr>
        <w:t xml:space="preserve">seu Ordenador de Despesas, </w:t>
      </w:r>
      <w:proofErr w:type="spellStart"/>
      <w:r w:rsidR="00BF51B2" w:rsidRPr="00334936">
        <w:rPr>
          <w:rFonts w:ascii="Times New Roman" w:hAnsi="Times New Roman" w:cs="Times New Roman"/>
          <w:sz w:val="20"/>
          <w:szCs w:val="20"/>
          <w:highlight w:val="lightGray"/>
        </w:rPr>
        <w:t>xxxxxxxxxxx</w:t>
      </w:r>
      <w:proofErr w:type="spellEnd"/>
      <w:r w:rsidR="00BF51B2" w:rsidRPr="00334936">
        <w:rPr>
          <w:rFonts w:ascii="Times New Roman" w:hAnsi="Times New Roman" w:cs="Times New Roman"/>
          <w:sz w:val="20"/>
          <w:szCs w:val="20"/>
          <w:highlight w:val="lightGray"/>
        </w:rPr>
        <w:t xml:space="preserve"> - </w:t>
      </w:r>
      <w:r w:rsidRPr="00334936">
        <w:rPr>
          <w:rFonts w:ascii="Times New Roman" w:hAnsi="Times New Roman" w:cs="Times New Roman"/>
          <w:sz w:val="20"/>
          <w:szCs w:val="20"/>
          <w:highlight w:val="lightGray"/>
        </w:rPr>
        <w:t>Coronel</w:t>
      </w:r>
      <w:r w:rsidRPr="00334936">
        <w:rPr>
          <w:rFonts w:ascii="Times New Roman" w:hAnsi="Times New Roman" w:cs="Times New Roman"/>
          <w:sz w:val="20"/>
          <w:szCs w:val="20"/>
        </w:rPr>
        <w:t xml:space="preserve">, portador da cédula de identidade n° </w:t>
      </w:r>
      <w:r w:rsidR="009F3E64" w:rsidRPr="00334936">
        <w:rPr>
          <w:rFonts w:ascii="Times New Roman" w:hAnsi="Times New Roman" w:cs="Times New Roman"/>
          <w:sz w:val="20"/>
          <w:szCs w:val="20"/>
          <w:highlight w:val="lightGray"/>
        </w:rPr>
        <w:t>___________</w:t>
      </w:r>
      <w:r w:rsidRPr="00334936">
        <w:rPr>
          <w:rFonts w:ascii="Times New Roman" w:hAnsi="Times New Roman" w:cs="Times New Roman"/>
          <w:sz w:val="20"/>
          <w:szCs w:val="20"/>
        </w:rPr>
        <w:t>, expedida pelo</w:t>
      </w:r>
      <w:r w:rsidR="00C42756" w:rsidRPr="00334936">
        <w:rPr>
          <w:rFonts w:ascii="Times New Roman" w:hAnsi="Times New Roman" w:cs="Times New Roman"/>
          <w:sz w:val="20"/>
          <w:szCs w:val="20"/>
        </w:rPr>
        <w:t xml:space="preserve"> </w:t>
      </w:r>
      <w:r w:rsidRPr="00334936">
        <w:rPr>
          <w:rFonts w:ascii="Times New Roman" w:hAnsi="Times New Roman" w:cs="Times New Roman"/>
          <w:sz w:val="20"/>
          <w:szCs w:val="20"/>
          <w:highlight w:val="lightGray"/>
        </w:rPr>
        <w:t xml:space="preserve">Serviço de Identificação do Exército </w:t>
      </w:r>
      <w:r w:rsidR="00C42756" w:rsidRPr="00334936">
        <w:rPr>
          <w:rFonts w:ascii="Times New Roman" w:hAnsi="Times New Roman" w:cs="Times New Roman"/>
          <w:sz w:val="20"/>
          <w:szCs w:val="20"/>
          <w:highlight w:val="lightGray"/>
        </w:rPr>
        <w:t>Brasileiro</w:t>
      </w:r>
      <w:r w:rsidRPr="00334936">
        <w:rPr>
          <w:rFonts w:ascii="Times New Roman" w:hAnsi="Times New Roman" w:cs="Times New Roman"/>
          <w:sz w:val="20"/>
          <w:szCs w:val="20"/>
        </w:rPr>
        <w:t xml:space="preserve">, inscrito no CPF sob o n° </w:t>
      </w:r>
      <w:r w:rsidR="009F3E64" w:rsidRPr="00334936">
        <w:rPr>
          <w:rFonts w:ascii="Times New Roman" w:hAnsi="Times New Roman" w:cs="Times New Roman"/>
          <w:sz w:val="20"/>
          <w:szCs w:val="20"/>
          <w:highlight w:val="lightGray"/>
        </w:rPr>
        <w:t>____________</w:t>
      </w:r>
      <w:r w:rsidRPr="00334936">
        <w:rPr>
          <w:rFonts w:ascii="Times New Roman" w:hAnsi="Times New Roman" w:cs="Times New Roman"/>
          <w:sz w:val="20"/>
          <w:szCs w:val="20"/>
        </w:rPr>
        <w:t>, residente e domiciliado nesta cidade, doravante de</w:t>
      </w:r>
      <w:r w:rsidR="005F2F1F" w:rsidRPr="00334936">
        <w:rPr>
          <w:rFonts w:ascii="Times New Roman" w:hAnsi="Times New Roman" w:cs="Times New Roman"/>
          <w:sz w:val="20"/>
          <w:szCs w:val="20"/>
        </w:rPr>
        <w:t>nominad</w:t>
      </w:r>
      <w:r w:rsidR="004B1DFC" w:rsidRPr="00334936">
        <w:rPr>
          <w:rFonts w:ascii="Times New Roman" w:hAnsi="Times New Roman" w:cs="Times New Roman"/>
          <w:sz w:val="20"/>
          <w:szCs w:val="20"/>
        </w:rPr>
        <w:t>o CONTRATANTE</w:t>
      </w:r>
      <w:r w:rsidRPr="00334936">
        <w:rPr>
          <w:rFonts w:ascii="Times New Roman" w:hAnsi="Times New Roman" w:cs="Times New Roman"/>
          <w:sz w:val="20"/>
          <w:szCs w:val="20"/>
        </w:rPr>
        <w:t xml:space="preserve">, e de outro lado a </w:t>
      </w:r>
      <w:r w:rsidRPr="00334936">
        <w:rPr>
          <w:rFonts w:ascii="Times New Roman" w:hAnsi="Times New Roman" w:cs="Times New Roman"/>
          <w:sz w:val="20"/>
          <w:szCs w:val="20"/>
          <w:highlight w:val="lightGray"/>
        </w:rPr>
        <w:t>Organização Civil de Saúde</w:t>
      </w:r>
      <w:r w:rsidR="005F2F1F" w:rsidRPr="00334936">
        <w:rPr>
          <w:rFonts w:ascii="Times New Roman" w:hAnsi="Times New Roman" w:cs="Times New Roman"/>
          <w:sz w:val="20"/>
          <w:szCs w:val="20"/>
          <w:highlight w:val="lightGray"/>
        </w:rPr>
        <w:t xml:space="preserve"> ______________</w:t>
      </w:r>
      <w:r w:rsidR="005F2F1F" w:rsidRPr="00334936">
        <w:rPr>
          <w:rFonts w:ascii="Times New Roman" w:hAnsi="Times New Roman" w:cs="Times New Roman"/>
          <w:sz w:val="20"/>
          <w:szCs w:val="20"/>
        </w:rPr>
        <w:t xml:space="preserve">, </w:t>
      </w:r>
      <w:r w:rsidRPr="00334936">
        <w:rPr>
          <w:rFonts w:ascii="Times New Roman" w:hAnsi="Times New Roman" w:cs="Times New Roman"/>
          <w:sz w:val="20"/>
          <w:szCs w:val="20"/>
        </w:rPr>
        <w:t>inscrita no CNPJ sob o n</w:t>
      </w:r>
      <w:r w:rsidRPr="00334936">
        <w:rPr>
          <w:rFonts w:ascii="Times New Roman" w:hAnsi="Times New Roman" w:cs="Times New Roman"/>
          <w:sz w:val="20"/>
          <w:szCs w:val="20"/>
          <w:highlight w:val="lightGray"/>
        </w:rPr>
        <w:t>°</w:t>
      </w:r>
      <w:r w:rsidR="005F2F1F" w:rsidRPr="00334936">
        <w:rPr>
          <w:rFonts w:ascii="Times New Roman" w:hAnsi="Times New Roman" w:cs="Times New Roman"/>
          <w:sz w:val="20"/>
          <w:szCs w:val="20"/>
          <w:highlight w:val="lightGray"/>
        </w:rPr>
        <w:t xml:space="preserve"> ______________,</w:t>
      </w:r>
      <w:r w:rsidR="005F2F1F" w:rsidRPr="00334936">
        <w:rPr>
          <w:rFonts w:ascii="Times New Roman" w:hAnsi="Times New Roman" w:cs="Times New Roman"/>
          <w:sz w:val="20"/>
          <w:szCs w:val="20"/>
        </w:rPr>
        <w:t xml:space="preserve"> estabelecida à </w:t>
      </w:r>
      <w:r w:rsidR="005F2F1F" w:rsidRPr="00334936">
        <w:rPr>
          <w:rFonts w:ascii="Times New Roman" w:hAnsi="Times New Roman" w:cs="Times New Roman"/>
          <w:sz w:val="20"/>
          <w:szCs w:val="20"/>
          <w:highlight w:val="lightGray"/>
        </w:rPr>
        <w:t>Rua</w:t>
      </w:r>
      <w:r w:rsidR="00BF51B2" w:rsidRPr="00334936">
        <w:rPr>
          <w:rFonts w:ascii="Times New Roman" w:hAnsi="Times New Roman" w:cs="Times New Roman"/>
          <w:sz w:val="20"/>
          <w:szCs w:val="20"/>
          <w:highlight w:val="lightGray"/>
        </w:rPr>
        <w:t>_____________________</w:t>
      </w:r>
      <w:r w:rsidR="004F678A" w:rsidRPr="00334936">
        <w:rPr>
          <w:rFonts w:ascii="Times New Roman" w:hAnsi="Times New Roman" w:cs="Times New Roman"/>
          <w:sz w:val="20"/>
          <w:szCs w:val="20"/>
          <w:highlight w:val="lightGray"/>
        </w:rPr>
        <w:t xml:space="preserve">, </w:t>
      </w:r>
      <w:r w:rsidRPr="00334936">
        <w:rPr>
          <w:rFonts w:ascii="Times New Roman" w:hAnsi="Times New Roman" w:cs="Times New Roman"/>
          <w:sz w:val="20"/>
          <w:szCs w:val="20"/>
          <w:highlight w:val="lightGray"/>
        </w:rPr>
        <w:t>Bairro</w:t>
      </w:r>
      <w:r w:rsidR="00BF51B2" w:rsidRPr="00334936">
        <w:rPr>
          <w:rFonts w:ascii="Times New Roman" w:hAnsi="Times New Roman" w:cs="Times New Roman"/>
          <w:sz w:val="20"/>
          <w:szCs w:val="20"/>
          <w:highlight w:val="lightGray"/>
        </w:rPr>
        <w:t xml:space="preserve"> __________</w:t>
      </w:r>
      <w:r w:rsidRPr="00334936">
        <w:rPr>
          <w:rFonts w:ascii="Times New Roman" w:hAnsi="Times New Roman" w:cs="Times New Roman"/>
          <w:sz w:val="20"/>
          <w:szCs w:val="20"/>
          <w:highlight w:val="lightGray"/>
        </w:rPr>
        <w:t>,</w:t>
      </w:r>
      <w:r w:rsidRPr="00334936">
        <w:rPr>
          <w:rFonts w:ascii="Times New Roman" w:hAnsi="Times New Roman" w:cs="Times New Roman"/>
          <w:sz w:val="20"/>
          <w:szCs w:val="20"/>
        </w:rPr>
        <w:t xml:space="preserve"> neste ato representada pelo Sr</w:t>
      </w:r>
      <w:r w:rsidR="004F678A" w:rsidRPr="00334936">
        <w:rPr>
          <w:rFonts w:ascii="Times New Roman" w:hAnsi="Times New Roman" w:cs="Times New Roman"/>
          <w:sz w:val="20"/>
          <w:szCs w:val="20"/>
        </w:rPr>
        <w:t xml:space="preserve">. </w:t>
      </w:r>
      <w:r w:rsidRPr="00334936">
        <w:rPr>
          <w:rFonts w:ascii="Times New Roman" w:hAnsi="Times New Roman" w:cs="Times New Roman"/>
          <w:sz w:val="20"/>
          <w:szCs w:val="20"/>
          <w:highlight w:val="lightGray"/>
        </w:rPr>
        <w:t>Diretor Administrativo</w:t>
      </w:r>
      <w:r w:rsidRPr="00334936">
        <w:rPr>
          <w:rFonts w:ascii="Times New Roman" w:hAnsi="Times New Roman" w:cs="Times New Roman"/>
          <w:sz w:val="20"/>
          <w:szCs w:val="20"/>
        </w:rPr>
        <w:t>, portador da cédula de identidade n</w:t>
      </w:r>
      <w:r w:rsidR="004F678A" w:rsidRPr="00334936">
        <w:rPr>
          <w:rFonts w:ascii="Times New Roman" w:hAnsi="Times New Roman" w:cs="Times New Roman"/>
          <w:sz w:val="20"/>
          <w:szCs w:val="20"/>
        </w:rPr>
        <w:t xml:space="preserve">º </w:t>
      </w:r>
      <w:r w:rsidR="004F678A" w:rsidRPr="00334936">
        <w:rPr>
          <w:rFonts w:ascii="Times New Roman" w:hAnsi="Times New Roman" w:cs="Times New Roman"/>
          <w:sz w:val="20"/>
          <w:szCs w:val="20"/>
          <w:highlight w:val="lightGray"/>
        </w:rPr>
        <w:t>__________</w:t>
      </w:r>
      <w:r w:rsidR="004F678A" w:rsidRPr="00334936">
        <w:rPr>
          <w:rFonts w:ascii="Times New Roman" w:hAnsi="Times New Roman" w:cs="Times New Roman"/>
          <w:sz w:val="20"/>
          <w:szCs w:val="20"/>
        </w:rPr>
        <w:t xml:space="preserve"> </w:t>
      </w:r>
      <w:r w:rsidRPr="00334936">
        <w:rPr>
          <w:rFonts w:ascii="Times New Roman" w:hAnsi="Times New Roman" w:cs="Times New Roman"/>
          <w:sz w:val="20"/>
          <w:szCs w:val="20"/>
        </w:rPr>
        <w:t xml:space="preserve">expedida pela </w:t>
      </w:r>
      <w:r w:rsidRPr="00334936">
        <w:rPr>
          <w:rFonts w:ascii="Times New Roman" w:hAnsi="Times New Roman" w:cs="Times New Roman"/>
          <w:sz w:val="20"/>
          <w:szCs w:val="20"/>
          <w:highlight w:val="lightGray"/>
        </w:rPr>
        <w:t>Secretaria de Segurança Pública do Estado de Minas Gerais</w:t>
      </w:r>
      <w:r w:rsidR="00322CF4" w:rsidRPr="00334936">
        <w:rPr>
          <w:rFonts w:ascii="Times New Roman" w:hAnsi="Times New Roman" w:cs="Times New Roman"/>
          <w:sz w:val="20"/>
          <w:szCs w:val="20"/>
        </w:rPr>
        <w:t xml:space="preserve">, </w:t>
      </w:r>
      <w:r w:rsidR="00BF51B2" w:rsidRPr="00334936">
        <w:rPr>
          <w:rFonts w:ascii="Times New Roman" w:hAnsi="Times New Roman" w:cs="Times New Roman"/>
          <w:sz w:val="20"/>
          <w:szCs w:val="20"/>
        </w:rPr>
        <w:t xml:space="preserve">inscrito no </w:t>
      </w:r>
      <w:r w:rsidRPr="00334936">
        <w:rPr>
          <w:rFonts w:ascii="Times New Roman" w:hAnsi="Times New Roman" w:cs="Times New Roman"/>
          <w:sz w:val="20"/>
          <w:szCs w:val="20"/>
        </w:rPr>
        <w:t>CPF sob o n°</w:t>
      </w:r>
      <w:r w:rsidR="00BF51B2" w:rsidRPr="00334936">
        <w:rPr>
          <w:rFonts w:ascii="Times New Roman" w:hAnsi="Times New Roman" w:cs="Times New Roman"/>
          <w:sz w:val="20"/>
          <w:szCs w:val="20"/>
          <w:highlight w:val="lightGray"/>
        </w:rPr>
        <w:t>_____________</w:t>
      </w:r>
      <w:r w:rsidRPr="00334936">
        <w:rPr>
          <w:rFonts w:ascii="Times New Roman" w:hAnsi="Times New Roman" w:cs="Times New Roman"/>
          <w:sz w:val="20"/>
          <w:szCs w:val="20"/>
        </w:rPr>
        <w:t xml:space="preserve"> , residente e domiciliado nesta cidade, doravante denominad</w:t>
      </w:r>
      <w:r w:rsidR="002249FA" w:rsidRPr="00334936">
        <w:rPr>
          <w:rFonts w:ascii="Times New Roman" w:hAnsi="Times New Roman" w:cs="Times New Roman"/>
          <w:sz w:val="20"/>
          <w:szCs w:val="20"/>
        </w:rPr>
        <w:t>o CONTRATADO</w:t>
      </w:r>
      <w:r w:rsidRPr="00334936">
        <w:rPr>
          <w:rFonts w:ascii="Times New Roman" w:hAnsi="Times New Roman" w:cs="Times New Roman"/>
          <w:sz w:val="20"/>
          <w:szCs w:val="20"/>
        </w:rPr>
        <w:t>, têm entre si justo e contratado, nos termos da</w:t>
      </w:r>
      <w:r w:rsidR="00144F8C" w:rsidRPr="00334936">
        <w:rPr>
          <w:rFonts w:ascii="Times New Roman" w:hAnsi="Times New Roman" w:cs="Times New Roman"/>
          <w:sz w:val="20"/>
          <w:szCs w:val="20"/>
        </w:rPr>
        <w:t xml:space="preserve"> seguinte legislação </w:t>
      </w:r>
      <w:r w:rsidR="00144F8C" w:rsidRPr="00334936">
        <w:rPr>
          <w:rFonts w:ascii="Times New Roman" w:hAnsi="Times New Roman" w:cs="Times New Roman"/>
          <w:sz w:val="20"/>
          <w:szCs w:val="20"/>
        </w:rPr>
        <w:lastRenderedPageBreak/>
        <w:t>infraconstitucional</w:t>
      </w:r>
      <w:r w:rsidR="00C97572" w:rsidRPr="00334936">
        <w:rPr>
          <w:rFonts w:ascii="Times New Roman" w:hAnsi="Times New Roman" w:cs="Times New Roman"/>
          <w:sz w:val="20"/>
          <w:szCs w:val="20"/>
        </w:rPr>
        <w:t xml:space="preserve"> constante do Edital de Credenciamento, que integram o presente Termo de Contrato, que será regido pelas seguintes cláusulas e condições estipuladas</w:t>
      </w:r>
      <w:r w:rsidR="00144F8C" w:rsidRPr="00334936">
        <w:rPr>
          <w:rFonts w:ascii="Times New Roman" w:hAnsi="Times New Roman" w:cs="Times New Roman"/>
          <w:sz w:val="20"/>
          <w:szCs w:val="20"/>
        </w:rPr>
        <w:t>:</w:t>
      </w:r>
    </w:p>
    <w:p w14:paraId="33848015" w14:textId="77777777" w:rsidR="006E1D4D" w:rsidRPr="00334936" w:rsidRDefault="006E1D4D" w:rsidP="00854455">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PRIMEIRA</w:t>
      </w:r>
      <w:r w:rsidR="009F65DE" w:rsidRPr="00334936">
        <w:rPr>
          <w:rFonts w:ascii="Times New Roman" w:hAnsi="Times New Roman" w:cs="Times New Roman"/>
          <w:b/>
          <w:sz w:val="20"/>
          <w:szCs w:val="20"/>
          <w:u w:val="single"/>
        </w:rPr>
        <w:t xml:space="preserve"> - </w:t>
      </w:r>
      <w:r w:rsidRPr="00334936">
        <w:rPr>
          <w:rFonts w:ascii="Times New Roman" w:hAnsi="Times New Roman" w:cs="Times New Roman"/>
          <w:b/>
          <w:sz w:val="20"/>
          <w:szCs w:val="20"/>
          <w:u w:val="single"/>
        </w:rPr>
        <w:t xml:space="preserve">Do </w:t>
      </w:r>
      <w:r w:rsidR="003527E3" w:rsidRPr="00334936">
        <w:rPr>
          <w:rFonts w:ascii="Times New Roman" w:hAnsi="Times New Roman" w:cs="Times New Roman"/>
          <w:b/>
          <w:sz w:val="20"/>
          <w:szCs w:val="20"/>
          <w:u w:val="single"/>
        </w:rPr>
        <w:t>o</w:t>
      </w:r>
      <w:r w:rsidRPr="00334936">
        <w:rPr>
          <w:rFonts w:ascii="Times New Roman" w:hAnsi="Times New Roman" w:cs="Times New Roman"/>
          <w:b/>
          <w:sz w:val="20"/>
          <w:szCs w:val="20"/>
          <w:u w:val="single"/>
        </w:rPr>
        <w:t>bjeto</w:t>
      </w:r>
      <w:r w:rsidR="00854455" w:rsidRPr="00334936">
        <w:rPr>
          <w:rFonts w:ascii="Times New Roman" w:hAnsi="Times New Roman" w:cs="Times New Roman"/>
          <w:b/>
          <w:sz w:val="20"/>
          <w:szCs w:val="20"/>
          <w:u w:val="single"/>
        </w:rPr>
        <w:t>.</w:t>
      </w:r>
    </w:p>
    <w:p w14:paraId="088A4DF7" w14:textId="77777777" w:rsidR="00264C80" w:rsidRPr="00334936" w:rsidRDefault="00E35D34" w:rsidP="00322D3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A finalidade </w:t>
      </w:r>
      <w:r w:rsidR="006E1D4D" w:rsidRPr="00334936">
        <w:rPr>
          <w:rFonts w:ascii="Times New Roman" w:hAnsi="Times New Roman" w:cs="Times New Roman"/>
          <w:sz w:val="20"/>
          <w:szCs w:val="20"/>
        </w:rPr>
        <w:t>deste Cont</w:t>
      </w:r>
      <w:r w:rsidR="00962D1B" w:rsidRPr="00334936">
        <w:rPr>
          <w:rFonts w:ascii="Times New Roman" w:hAnsi="Times New Roman" w:cs="Times New Roman"/>
          <w:sz w:val="20"/>
          <w:szCs w:val="20"/>
        </w:rPr>
        <w:t>rato</w:t>
      </w:r>
      <w:r w:rsidR="006E1D4D" w:rsidRPr="00334936">
        <w:rPr>
          <w:rFonts w:ascii="Times New Roman" w:hAnsi="Times New Roman" w:cs="Times New Roman"/>
          <w:sz w:val="20"/>
          <w:szCs w:val="20"/>
        </w:rPr>
        <w:t xml:space="preserve"> é garantir aos militares da ativa, da reserva ou</w:t>
      </w:r>
      <w:r w:rsidR="00962D1B" w:rsidRPr="00334936">
        <w:rPr>
          <w:rFonts w:ascii="Times New Roman" w:hAnsi="Times New Roman" w:cs="Times New Roman"/>
          <w:sz w:val="20"/>
          <w:szCs w:val="20"/>
        </w:rPr>
        <w:t xml:space="preserve"> reformados, p</w:t>
      </w:r>
      <w:r w:rsidR="006E1D4D" w:rsidRPr="00334936">
        <w:rPr>
          <w:rFonts w:ascii="Times New Roman" w:hAnsi="Times New Roman" w:cs="Times New Roman"/>
          <w:sz w:val="20"/>
          <w:szCs w:val="20"/>
        </w:rPr>
        <w:t>ensionistas e seus dependentes e Servidores Civis do Exército Brasileiro (</w:t>
      </w:r>
      <w:r w:rsidR="00962D1B" w:rsidRPr="00334936">
        <w:rPr>
          <w:rFonts w:ascii="Times New Roman" w:hAnsi="Times New Roman" w:cs="Times New Roman"/>
          <w:sz w:val="20"/>
          <w:szCs w:val="20"/>
        </w:rPr>
        <w:t>ativos e i</w:t>
      </w:r>
      <w:r w:rsidR="006E1D4D" w:rsidRPr="00334936">
        <w:rPr>
          <w:rFonts w:ascii="Times New Roman" w:hAnsi="Times New Roman" w:cs="Times New Roman"/>
          <w:sz w:val="20"/>
          <w:szCs w:val="20"/>
        </w:rPr>
        <w:t>nativos) e dependentes diretos e indiretos</w:t>
      </w:r>
      <w:r w:rsidR="00C50792" w:rsidRPr="00334936">
        <w:rPr>
          <w:rFonts w:ascii="Times New Roman" w:hAnsi="Times New Roman" w:cs="Times New Roman"/>
          <w:sz w:val="20"/>
          <w:szCs w:val="20"/>
        </w:rPr>
        <w:t xml:space="preserve">, </w:t>
      </w:r>
      <w:r w:rsidR="006E1D4D" w:rsidRPr="00334936">
        <w:rPr>
          <w:rFonts w:ascii="Times New Roman" w:hAnsi="Times New Roman" w:cs="Times New Roman"/>
          <w:sz w:val="20"/>
          <w:szCs w:val="20"/>
        </w:rPr>
        <w:t xml:space="preserve">nas condições especificadas neste instrumento e no edital, por intermédio de </w:t>
      </w:r>
      <w:r w:rsidR="00741769" w:rsidRPr="00334936">
        <w:rPr>
          <w:rFonts w:ascii="Times New Roman" w:hAnsi="Times New Roman" w:cs="Times New Roman"/>
          <w:sz w:val="20"/>
          <w:szCs w:val="20"/>
        </w:rPr>
        <w:t>Organização Civil de Saúde, serviços especializados de rem</w:t>
      </w:r>
      <w:r w:rsidR="00BC719F" w:rsidRPr="00334936">
        <w:rPr>
          <w:rFonts w:ascii="Times New Roman" w:hAnsi="Times New Roman" w:cs="Times New Roman"/>
          <w:sz w:val="20"/>
          <w:szCs w:val="20"/>
        </w:rPr>
        <w:t xml:space="preserve">oção, </w:t>
      </w:r>
      <w:r w:rsidR="00741769" w:rsidRPr="00334936">
        <w:rPr>
          <w:rFonts w:ascii="Times New Roman" w:hAnsi="Times New Roman" w:cs="Times New Roman"/>
          <w:sz w:val="20"/>
          <w:szCs w:val="20"/>
        </w:rPr>
        <w:t xml:space="preserve">evacuações pré-hospitalares e </w:t>
      </w:r>
      <w:proofErr w:type="spellStart"/>
      <w:r w:rsidR="00741769" w:rsidRPr="00334936">
        <w:rPr>
          <w:rFonts w:ascii="Times New Roman" w:hAnsi="Times New Roman" w:cs="Times New Roman"/>
          <w:sz w:val="20"/>
          <w:szCs w:val="20"/>
        </w:rPr>
        <w:t>inter-hospitalares</w:t>
      </w:r>
      <w:proofErr w:type="spellEnd"/>
      <w:r w:rsidR="00B411EF" w:rsidRPr="00334936">
        <w:rPr>
          <w:rFonts w:ascii="Times New Roman" w:hAnsi="Times New Roman" w:cs="Times New Roman"/>
          <w:sz w:val="20"/>
          <w:szCs w:val="20"/>
        </w:rPr>
        <w:t xml:space="preserve"> terrestres</w:t>
      </w:r>
      <w:r w:rsidR="00741769" w:rsidRPr="00334936">
        <w:rPr>
          <w:rFonts w:ascii="Times New Roman" w:hAnsi="Times New Roman" w:cs="Times New Roman"/>
          <w:sz w:val="20"/>
          <w:szCs w:val="20"/>
        </w:rPr>
        <w:t>, por meio de socorro móvel ou ambulâncias, inclu</w:t>
      </w:r>
      <w:r w:rsidR="00BC719F" w:rsidRPr="00334936">
        <w:rPr>
          <w:rFonts w:ascii="Times New Roman" w:hAnsi="Times New Roman" w:cs="Times New Roman"/>
          <w:sz w:val="20"/>
          <w:szCs w:val="20"/>
        </w:rPr>
        <w:t xml:space="preserve">ído </w:t>
      </w:r>
      <w:r w:rsidR="00741769" w:rsidRPr="00334936">
        <w:rPr>
          <w:rFonts w:ascii="Times New Roman" w:hAnsi="Times New Roman" w:cs="Times New Roman"/>
          <w:sz w:val="20"/>
          <w:szCs w:val="20"/>
        </w:rPr>
        <w:t>assistência médica e enfermagem.</w:t>
      </w:r>
    </w:p>
    <w:p w14:paraId="3CDDBE12" w14:textId="77777777" w:rsidR="00EB1F2C" w:rsidRPr="00197991" w:rsidRDefault="00DB5315" w:rsidP="005707A4">
      <w:pPr>
        <w:pStyle w:val="PargrafodaLista"/>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O objeto contratual </w:t>
      </w:r>
      <w:r w:rsidR="00F71AD7" w:rsidRPr="00334936">
        <w:rPr>
          <w:rFonts w:ascii="Times New Roman" w:hAnsi="Times New Roman" w:cs="Times New Roman"/>
          <w:sz w:val="20"/>
          <w:szCs w:val="20"/>
        </w:rPr>
        <w:t>abrang</w:t>
      </w:r>
      <w:r w:rsidRPr="00334936">
        <w:rPr>
          <w:rFonts w:ascii="Times New Roman" w:hAnsi="Times New Roman" w:cs="Times New Roman"/>
          <w:sz w:val="20"/>
          <w:szCs w:val="20"/>
        </w:rPr>
        <w:t xml:space="preserve">e </w:t>
      </w:r>
      <w:r w:rsidR="00F71AD7" w:rsidRPr="00334936">
        <w:rPr>
          <w:rFonts w:ascii="Times New Roman" w:hAnsi="Times New Roman" w:cs="Times New Roman"/>
          <w:sz w:val="20"/>
          <w:szCs w:val="20"/>
        </w:rPr>
        <w:t>o</w:t>
      </w:r>
      <w:r w:rsidR="00EB1F2C" w:rsidRPr="00334936">
        <w:rPr>
          <w:rFonts w:ascii="Times New Roman" w:hAnsi="Times New Roman" w:cs="Times New Roman"/>
          <w:sz w:val="20"/>
          <w:szCs w:val="20"/>
        </w:rPr>
        <w:t xml:space="preserve"> atendimento </w:t>
      </w:r>
      <w:r w:rsidR="001530B0" w:rsidRPr="00334936">
        <w:rPr>
          <w:rFonts w:ascii="Times New Roman" w:hAnsi="Times New Roman" w:cs="Times New Roman"/>
          <w:sz w:val="20"/>
          <w:szCs w:val="20"/>
        </w:rPr>
        <w:t>p</w:t>
      </w:r>
      <w:r w:rsidR="00EB1F2C" w:rsidRPr="00334936">
        <w:rPr>
          <w:rFonts w:ascii="Times New Roman" w:hAnsi="Times New Roman" w:cs="Times New Roman"/>
          <w:sz w:val="20"/>
          <w:szCs w:val="20"/>
        </w:rPr>
        <w:t>ré-</w:t>
      </w:r>
      <w:r w:rsidR="001530B0" w:rsidRPr="00334936">
        <w:rPr>
          <w:rFonts w:ascii="Times New Roman" w:hAnsi="Times New Roman" w:cs="Times New Roman"/>
          <w:sz w:val="20"/>
          <w:szCs w:val="20"/>
        </w:rPr>
        <w:t xml:space="preserve">hospitalar </w:t>
      </w:r>
      <w:r w:rsidR="00EB1F2C" w:rsidRPr="00334936">
        <w:rPr>
          <w:rFonts w:ascii="Times New Roman" w:hAnsi="Times New Roman" w:cs="Times New Roman"/>
          <w:sz w:val="20"/>
          <w:szCs w:val="20"/>
        </w:rPr>
        <w:t xml:space="preserve">e </w:t>
      </w:r>
      <w:proofErr w:type="spellStart"/>
      <w:r w:rsidR="001530B0" w:rsidRPr="00334936">
        <w:rPr>
          <w:rFonts w:ascii="Times New Roman" w:hAnsi="Times New Roman" w:cs="Times New Roman"/>
          <w:sz w:val="20"/>
          <w:szCs w:val="20"/>
        </w:rPr>
        <w:t>i</w:t>
      </w:r>
      <w:r w:rsidR="00EB1F2C" w:rsidRPr="00334936">
        <w:rPr>
          <w:rFonts w:ascii="Times New Roman" w:hAnsi="Times New Roman" w:cs="Times New Roman"/>
          <w:sz w:val="20"/>
          <w:szCs w:val="20"/>
        </w:rPr>
        <w:t>nter-</w:t>
      </w:r>
      <w:r w:rsidR="001530B0" w:rsidRPr="00334936">
        <w:rPr>
          <w:rFonts w:ascii="Times New Roman" w:hAnsi="Times New Roman" w:cs="Times New Roman"/>
          <w:sz w:val="20"/>
          <w:szCs w:val="20"/>
        </w:rPr>
        <w:t>h</w:t>
      </w:r>
      <w:r w:rsidR="00EB1F2C" w:rsidRPr="00334936">
        <w:rPr>
          <w:rFonts w:ascii="Times New Roman" w:hAnsi="Times New Roman" w:cs="Times New Roman"/>
          <w:sz w:val="20"/>
          <w:szCs w:val="20"/>
        </w:rPr>
        <w:t>ospitalar</w:t>
      </w:r>
      <w:proofErr w:type="spellEnd"/>
      <w:r w:rsidR="00EB1F2C" w:rsidRPr="00334936">
        <w:rPr>
          <w:rFonts w:ascii="Times New Roman" w:hAnsi="Times New Roman" w:cs="Times New Roman"/>
          <w:sz w:val="20"/>
          <w:szCs w:val="20"/>
        </w:rPr>
        <w:t xml:space="preserve"> móvel, </w:t>
      </w:r>
      <w:r w:rsidR="001530B0" w:rsidRPr="00334936">
        <w:rPr>
          <w:rFonts w:ascii="Times New Roman" w:hAnsi="Times New Roman" w:cs="Times New Roman"/>
          <w:sz w:val="20"/>
          <w:szCs w:val="20"/>
        </w:rPr>
        <w:t>com observância da</w:t>
      </w:r>
      <w:r w:rsidR="00EB1F2C" w:rsidRPr="00334936">
        <w:rPr>
          <w:rFonts w:ascii="Times New Roman" w:hAnsi="Times New Roman" w:cs="Times New Roman"/>
          <w:sz w:val="20"/>
          <w:szCs w:val="20"/>
        </w:rPr>
        <w:t>s seguintes especificações mínimas, nos termos da Portaria</w:t>
      </w:r>
      <w:r w:rsidR="00C0649D" w:rsidRPr="00334936">
        <w:rPr>
          <w:rFonts w:ascii="Times New Roman" w:hAnsi="Times New Roman" w:cs="Times New Roman"/>
          <w:sz w:val="20"/>
          <w:szCs w:val="20"/>
        </w:rPr>
        <w:t xml:space="preserve"> </w:t>
      </w:r>
      <w:r w:rsidR="00EB1F2C" w:rsidRPr="00334936">
        <w:rPr>
          <w:rFonts w:ascii="Times New Roman" w:hAnsi="Times New Roman" w:cs="Times New Roman"/>
          <w:sz w:val="20"/>
          <w:szCs w:val="20"/>
        </w:rPr>
        <w:t xml:space="preserve">nº 2.048, de </w:t>
      </w:r>
      <w:r w:rsidR="00C0649D" w:rsidRPr="00334936">
        <w:rPr>
          <w:rFonts w:ascii="Times New Roman" w:hAnsi="Times New Roman" w:cs="Times New Roman"/>
          <w:sz w:val="20"/>
          <w:szCs w:val="20"/>
        </w:rPr>
        <w:t>11</w:t>
      </w:r>
      <w:r w:rsidR="00EB1F2C" w:rsidRPr="00334936">
        <w:rPr>
          <w:rFonts w:ascii="Times New Roman" w:hAnsi="Times New Roman" w:cs="Times New Roman"/>
          <w:sz w:val="20"/>
          <w:szCs w:val="20"/>
        </w:rPr>
        <w:t xml:space="preserve"> de </w:t>
      </w:r>
      <w:r w:rsidR="00EB1F2C" w:rsidRPr="00197991">
        <w:rPr>
          <w:rFonts w:ascii="Times New Roman" w:hAnsi="Times New Roman" w:cs="Times New Roman"/>
          <w:sz w:val="20"/>
          <w:szCs w:val="20"/>
        </w:rPr>
        <w:t xml:space="preserve">novembro de </w:t>
      </w:r>
      <w:r w:rsidR="00C0649D" w:rsidRPr="00197991">
        <w:rPr>
          <w:rFonts w:ascii="Times New Roman" w:hAnsi="Times New Roman" w:cs="Times New Roman"/>
          <w:sz w:val="20"/>
          <w:szCs w:val="20"/>
        </w:rPr>
        <w:t>2002</w:t>
      </w:r>
      <w:r w:rsidR="00EB1F2C" w:rsidRPr="00197991">
        <w:rPr>
          <w:rFonts w:ascii="Times New Roman" w:hAnsi="Times New Roman" w:cs="Times New Roman"/>
          <w:sz w:val="20"/>
          <w:szCs w:val="20"/>
        </w:rPr>
        <w:t>, do Ministério da Saúde:</w:t>
      </w:r>
    </w:p>
    <w:p w14:paraId="21D17B01" w14:textId="77777777" w:rsidR="002C293B" w:rsidRPr="00197991" w:rsidRDefault="002C293B" w:rsidP="005707A4">
      <w:pPr>
        <w:widowControl w:val="0"/>
        <w:numPr>
          <w:ilvl w:val="2"/>
          <w:numId w:val="5"/>
        </w:numPr>
        <w:autoSpaceDE w:val="0"/>
        <w:autoSpaceDN w:val="0"/>
        <w:adjustRightInd w:val="0"/>
        <w:spacing w:before="120" w:after="120"/>
        <w:ind w:left="1418" w:firstLine="0"/>
        <w:jc w:val="both"/>
        <w:rPr>
          <w:rFonts w:ascii="Times New Roman" w:hAnsi="Times New Roman" w:cs="Times New Roman"/>
          <w:sz w:val="20"/>
          <w:szCs w:val="20"/>
        </w:rPr>
      </w:pPr>
      <w:r w:rsidRPr="00197991">
        <w:rPr>
          <w:rFonts w:ascii="Times New Roman" w:hAnsi="Times New Roman" w:cs="Times New Roman"/>
          <w:sz w:val="20"/>
          <w:szCs w:val="20"/>
        </w:rPr>
        <w:t>Ambulâncias do TIPO A – Ambulância de Transporte: veículo destinado ao transporte em decúbito horizontal de pacientes que não apresentam risco de vida, para remoções simples de caráter eletivo;</w:t>
      </w:r>
    </w:p>
    <w:p w14:paraId="7C688D42" w14:textId="77777777" w:rsidR="002C293B" w:rsidRPr="00197991" w:rsidRDefault="002C293B" w:rsidP="005707A4">
      <w:pPr>
        <w:widowControl w:val="0"/>
        <w:numPr>
          <w:ilvl w:val="2"/>
          <w:numId w:val="5"/>
        </w:numPr>
        <w:autoSpaceDE w:val="0"/>
        <w:autoSpaceDN w:val="0"/>
        <w:adjustRightInd w:val="0"/>
        <w:spacing w:before="120" w:after="120"/>
        <w:ind w:left="1418" w:firstLine="0"/>
        <w:jc w:val="both"/>
        <w:rPr>
          <w:rFonts w:ascii="Times New Roman" w:hAnsi="Times New Roman" w:cs="Times New Roman"/>
          <w:sz w:val="20"/>
          <w:szCs w:val="20"/>
        </w:rPr>
      </w:pPr>
      <w:r w:rsidRPr="00197991">
        <w:rPr>
          <w:rFonts w:ascii="Times New Roman" w:hAnsi="Times New Roman" w:cs="Times New Roman"/>
          <w:sz w:val="20"/>
          <w:szCs w:val="20"/>
        </w:rPr>
        <w:t xml:space="preserve">Ambulâncias do TIPO B – Ambulância de Suporte Básico: veículo destinado ao transporte </w:t>
      </w:r>
      <w:proofErr w:type="spellStart"/>
      <w:r w:rsidRPr="00197991">
        <w:rPr>
          <w:rFonts w:ascii="Times New Roman" w:hAnsi="Times New Roman" w:cs="Times New Roman"/>
          <w:sz w:val="20"/>
          <w:szCs w:val="20"/>
        </w:rPr>
        <w:t>inter-hospitalar</w:t>
      </w:r>
      <w:proofErr w:type="spellEnd"/>
      <w:r w:rsidRPr="00197991">
        <w:rPr>
          <w:rFonts w:ascii="Times New Roman" w:hAnsi="Times New Roman" w:cs="Times New Roman"/>
          <w:sz w:val="20"/>
          <w:szCs w:val="20"/>
        </w:rPr>
        <w:t xml:space="preserve"> de pacientes com risco de vida conhecido e ao atendimento pré-hospitalar de pacientes com risco de vida desconhecido, não classificado com potencial de necessitar de intervenção médica no local e/ou durante transporte até o serviço de destino;</w:t>
      </w:r>
    </w:p>
    <w:p w14:paraId="52000A25" w14:textId="77777777" w:rsidR="002C293B" w:rsidRPr="00197991" w:rsidRDefault="002C293B" w:rsidP="005707A4">
      <w:pPr>
        <w:widowControl w:val="0"/>
        <w:numPr>
          <w:ilvl w:val="2"/>
          <w:numId w:val="5"/>
        </w:numPr>
        <w:autoSpaceDE w:val="0"/>
        <w:autoSpaceDN w:val="0"/>
        <w:adjustRightInd w:val="0"/>
        <w:spacing w:before="120" w:after="120"/>
        <w:ind w:left="1418" w:firstLine="0"/>
        <w:jc w:val="both"/>
        <w:rPr>
          <w:rFonts w:ascii="Times New Roman" w:hAnsi="Times New Roman" w:cs="Times New Roman"/>
          <w:sz w:val="20"/>
          <w:szCs w:val="20"/>
        </w:rPr>
      </w:pPr>
      <w:r w:rsidRPr="00197991">
        <w:rPr>
          <w:rFonts w:ascii="Times New Roman" w:hAnsi="Times New Roman" w:cs="Times New Roman"/>
          <w:sz w:val="20"/>
          <w:szCs w:val="20"/>
        </w:rPr>
        <w:t>Ambulâncias do TIPO C – Ambulância de Resgate: veículo de atendimento de urgências pré-hospitalares de pacientes vítimas de acidentes ou pacientes em local de difícil acesso, com equipamentos de salvamento (terrestre, aquático e em alturas);</w:t>
      </w:r>
    </w:p>
    <w:p w14:paraId="6692204E" w14:textId="77777777" w:rsidR="002C293B" w:rsidRPr="00197991" w:rsidRDefault="002C293B" w:rsidP="005707A4">
      <w:pPr>
        <w:widowControl w:val="0"/>
        <w:numPr>
          <w:ilvl w:val="2"/>
          <w:numId w:val="5"/>
        </w:numPr>
        <w:autoSpaceDE w:val="0"/>
        <w:autoSpaceDN w:val="0"/>
        <w:adjustRightInd w:val="0"/>
        <w:spacing w:before="120" w:after="120"/>
        <w:ind w:left="1418" w:firstLine="0"/>
        <w:jc w:val="both"/>
        <w:rPr>
          <w:rFonts w:ascii="Times New Roman" w:hAnsi="Times New Roman" w:cs="Times New Roman"/>
          <w:sz w:val="20"/>
          <w:szCs w:val="20"/>
        </w:rPr>
      </w:pPr>
      <w:r w:rsidRPr="00197991">
        <w:rPr>
          <w:rFonts w:ascii="Times New Roman" w:hAnsi="Times New Roman" w:cs="Times New Roman"/>
          <w:sz w:val="20"/>
          <w:szCs w:val="20"/>
        </w:rPr>
        <w:t xml:space="preserve">Ambulâncias do TIPO D – Ambulância de Suporte Avançado: veículo destinado ao atendimento de transporte de pacientes de alto risco em emergências pré-hospitalar e/ou transporte </w:t>
      </w:r>
      <w:proofErr w:type="spellStart"/>
      <w:r w:rsidRPr="00197991">
        <w:rPr>
          <w:rFonts w:ascii="Times New Roman" w:hAnsi="Times New Roman" w:cs="Times New Roman"/>
          <w:sz w:val="20"/>
          <w:szCs w:val="20"/>
        </w:rPr>
        <w:t>inter-hospitalar</w:t>
      </w:r>
      <w:proofErr w:type="spellEnd"/>
      <w:r w:rsidRPr="00197991">
        <w:rPr>
          <w:rFonts w:ascii="Times New Roman" w:hAnsi="Times New Roman" w:cs="Times New Roman"/>
          <w:sz w:val="20"/>
          <w:szCs w:val="20"/>
        </w:rPr>
        <w:t xml:space="preserve"> que necessitam de cuidados médicos intensivos; bem como dos materiais, medicamentos e equipamentos previstos na Portaria acima referida.</w:t>
      </w:r>
    </w:p>
    <w:p w14:paraId="0EEE3BA3" w14:textId="77777777" w:rsidR="005A6060" w:rsidRPr="00334936" w:rsidRDefault="005A6060" w:rsidP="00A64FD7">
      <w:pPr>
        <w:widowControl w:val="0"/>
        <w:numPr>
          <w:ilvl w:val="1"/>
          <w:numId w:val="5"/>
        </w:numPr>
        <w:autoSpaceDE w:val="0"/>
        <w:autoSpaceDN w:val="0"/>
        <w:adjustRightInd w:val="0"/>
        <w:spacing w:before="120" w:after="120"/>
        <w:ind w:left="680" w:firstLine="0"/>
        <w:jc w:val="both"/>
        <w:rPr>
          <w:rFonts w:ascii="Times New Roman" w:hAnsi="Times New Roman" w:cs="Times New Roman"/>
          <w:sz w:val="20"/>
          <w:szCs w:val="20"/>
        </w:rPr>
      </w:pPr>
      <w:r w:rsidRPr="00334936">
        <w:rPr>
          <w:rFonts w:ascii="Times New Roman" w:hAnsi="Times New Roman" w:cs="Times New Roman"/>
          <w:sz w:val="20"/>
          <w:szCs w:val="20"/>
        </w:rPr>
        <w:t>O atendimento pré-hospitalar</w:t>
      </w:r>
      <w:r w:rsidR="00B411EF" w:rsidRPr="00334936">
        <w:rPr>
          <w:rFonts w:ascii="Times New Roman" w:hAnsi="Times New Roman" w:cs="Times New Roman"/>
          <w:sz w:val="20"/>
          <w:szCs w:val="20"/>
        </w:rPr>
        <w:t xml:space="preserve"> </w:t>
      </w:r>
      <w:r w:rsidRPr="00334936">
        <w:rPr>
          <w:rFonts w:ascii="Times New Roman" w:hAnsi="Times New Roman" w:cs="Times New Roman"/>
          <w:sz w:val="20"/>
          <w:szCs w:val="20"/>
        </w:rPr>
        <w:t xml:space="preserve">será realizado por meio de pronto socorro móvel (adulto, pediátrico ou neonatal) ou ambulâncias, nas situações de emergências e de urgências médicas, por equipes compostas de auxiliares treinados e lideradas por médico </w:t>
      </w:r>
      <w:proofErr w:type="spellStart"/>
      <w:r w:rsidRPr="00334936">
        <w:rPr>
          <w:rFonts w:ascii="Times New Roman" w:hAnsi="Times New Roman" w:cs="Times New Roman"/>
          <w:sz w:val="20"/>
          <w:szCs w:val="20"/>
        </w:rPr>
        <w:t>intensivista</w:t>
      </w:r>
      <w:proofErr w:type="spellEnd"/>
      <w:r w:rsidR="00B411EF" w:rsidRPr="00334936">
        <w:rPr>
          <w:rFonts w:ascii="Times New Roman" w:hAnsi="Times New Roman" w:cs="Times New Roman"/>
          <w:sz w:val="20"/>
          <w:szCs w:val="20"/>
        </w:rPr>
        <w:t>;</w:t>
      </w:r>
    </w:p>
    <w:p w14:paraId="647293E2" w14:textId="77777777" w:rsidR="001820DD" w:rsidRPr="00334936" w:rsidRDefault="005A6060" w:rsidP="00CB1FE2">
      <w:pPr>
        <w:widowControl w:val="0"/>
        <w:numPr>
          <w:ilvl w:val="1"/>
          <w:numId w:val="5"/>
        </w:numPr>
        <w:autoSpaceDE w:val="0"/>
        <w:autoSpaceDN w:val="0"/>
        <w:adjustRightInd w:val="0"/>
        <w:spacing w:before="120" w:after="120"/>
        <w:ind w:left="680" w:firstLine="0"/>
        <w:jc w:val="both"/>
        <w:rPr>
          <w:rFonts w:ascii="Times New Roman" w:hAnsi="Times New Roman" w:cs="Times New Roman"/>
          <w:sz w:val="20"/>
          <w:szCs w:val="20"/>
        </w:rPr>
      </w:pPr>
      <w:r w:rsidRPr="00334936">
        <w:rPr>
          <w:rFonts w:ascii="Times New Roman" w:hAnsi="Times New Roman" w:cs="Times New Roman"/>
          <w:sz w:val="20"/>
          <w:szCs w:val="20"/>
        </w:rPr>
        <w:t xml:space="preserve">O </w:t>
      </w:r>
      <w:r w:rsidR="0062449A" w:rsidRPr="00334936">
        <w:rPr>
          <w:rFonts w:ascii="Times New Roman" w:hAnsi="Times New Roman" w:cs="Times New Roman"/>
          <w:sz w:val="20"/>
          <w:szCs w:val="20"/>
        </w:rPr>
        <w:t>atendimento</w:t>
      </w:r>
      <w:r w:rsidRPr="00334936">
        <w:rPr>
          <w:rFonts w:ascii="Times New Roman" w:hAnsi="Times New Roman" w:cs="Times New Roman"/>
          <w:sz w:val="20"/>
          <w:szCs w:val="20"/>
        </w:rPr>
        <w:t xml:space="preserve"> </w:t>
      </w:r>
      <w:proofErr w:type="spellStart"/>
      <w:r w:rsidR="00B411EF" w:rsidRPr="00334936">
        <w:rPr>
          <w:rFonts w:ascii="Times New Roman" w:hAnsi="Times New Roman" w:cs="Times New Roman"/>
          <w:sz w:val="20"/>
          <w:szCs w:val="20"/>
        </w:rPr>
        <w:t>i</w:t>
      </w:r>
      <w:r w:rsidRPr="00334936">
        <w:rPr>
          <w:rFonts w:ascii="Times New Roman" w:hAnsi="Times New Roman" w:cs="Times New Roman"/>
          <w:sz w:val="20"/>
          <w:szCs w:val="20"/>
        </w:rPr>
        <w:t>nter-</w:t>
      </w:r>
      <w:r w:rsidR="00B411EF" w:rsidRPr="00334936">
        <w:rPr>
          <w:rFonts w:ascii="Times New Roman" w:hAnsi="Times New Roman" w:cs="Times New Roman"/>
          <w:sz w:val="20"/>
          <w:szCs w:val="20"/>
        </w:rPr>
        <w:t>h</w:t>
      </w:r>
      <w:r w:rsidRPr="00334936">
        <w:rPr>
          <w:rFonts w:ascii="Times New Roman" w:hAnsi="Times New Roman" w:cs="Times New Roman"/>
          <w:sz w:val="20"/>
          <w:szCs w:val="20"/>
        </w:rPr>
        <w:t>ospitalar</w:t>
      </w:r>
      <w:proofErr w:type="spellEnd"/>
      <w:r w:rsidRPr="00334936">
        <w:rPr>
          <w:rFonts w:ascii="Times New Roman" w:hAnsi="Times New Roman" w:cs="Times New Roman"/>
          <w:sz w:val="20"/>
          <w:szCs w:val="20"/>
        </w:rPr>
        <w:t xml:space="preserve"> </w:t>
      </w:r>
      <w:r w:rsidR="00B411EF" w:rsidRPr="00334936">
        <w:rPr>
          <w:rFonts w:ascii="Times New Roman" w:hAnsi="Times New Roman" w:cs="Times New Roman"/>
          <w:sz w:val="20"/>
          <w:szCs w:val="20"/>
        </w:rPr>
        <w:t xml:space="preserve">compreende </w:t>
      </w:r>
      <w:r w:rsidRPr="00334936">
        <w:rPr>
          <w:rFonts w:ascii="Times New Roman" w:hAnsi="Times New Roman" w:cs="Times New Roman"/>
          <w:sz w:val="20"/>
          <w:szCs w:val="20"/>
        </w:rPr>
        <w:t>o transporte de pacientes entre a rede hospitalar ou para es</w:t>
      </w:r>
      <w:r w:rsidR="00B411EF" w:rsidRPr="00334936">
        <w:rPr>
          <w:rFonts w:ascii="Times New Roman" w:hAnsi="Times New Roman" w:cs="Times New Roman"/>
          <w:sz w:val="20"/>
          <w:szCs w:val="20"/>
        </w:rPr>
        <w:t>s</w:t>
      </w:r>
      <w:r w:rsidRPr="00334936">
        <w:rPr>
          <w:rFonts w:ascii="Times New Roman" w:hAnsi="Times New Roman" w:cs="Times New Roman"/>
          <w:sz w:val="20"/>
          <w:szCs w:val="20"/>
        </w:rPr>
        <w:t>a, na área de abrangência especificada neste Termo</w:t>
      </w:r>
      <w:r w:rsidR="001820DD" w:rsidRPr="00334936">
        <w:rPr>
          <w:rFonts w:ascii="Times New Roman" w:hAnsi="Times New Roman" w:cs="Times New Roman"/>
          <w:sz w:val="20"/>
          <w:szCs w:val="20"/>
        </w:rPr>
        <w:t>;</w:t>
      </w:r>
    </w:p>
    <w:p w14:paraId="1AA043BC" w14:textId="77777777" w:rsidR="009D38DF" w:rsidRPr="00334936" w:rsidRDefault="009D38DF" w:rsidP="009D38DF">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 equipe responsável pela prestação dos serviços</w:t>
      </w:r>
      <w:r w:rsidR="008F25CF" w:rsidRPr="00334936">
        <w:rPr>
          <w:rFonts w:ascii="Times New Roman" w:hAnsi="Times New Roman" w:cs="Times New Roman"/>
          <w:sz w:val="20"/>
          <w:szCs w:val="20"/>
        </w:rPr>
        <w:t xml:space="preserve">, </w:t>
      </w:r>
      <w:r w:rsidR="003F7244" w:rsidRPr="00334936">
        <w:rPr>
          <w:rFonts w:ascii="Times New Roman" w:hAnsi="Times New Roman" w:cs="Times New Roman"/>
          <w:sz w:val="20"/>
          <w:szCs w:val="20"/>
        </w:rPr>
        <w:t xml:space="preserve">nos casos de urgência e emergência, </w:t>
      </w:r>
      <w:r w:rsidRPr="00334936">
        <w:rPr>
          <w:rFonts w:ascii="Times New Roman" w:hAnsi="Times New Roman" w:cs="Times New Roman"/>
          <w:sz w:val="20"/>
          <w:szCs w:val="20"/>
        </w:rPr>
        <w:t>deverá ser composta por:</w:t>
      </w:r>
    </w:p>
    <w:p w14:paraId="115335BA" w14:textId="77777777" w:rsidR="009D38DF" w:rsidRPr="00334936" w:rsidRDefault="003A3E4B" w:rsidP="00A64FD7">
      <w:pPr>
        <w:pStyle w:val="PargrafodaLista"/>
        <w:widowControl w:val="0"/>
        <w:numPr>
          <w:ilvl w:val="2"/>
          <w:numId w:val="5"/>
        </w:numPr>
        <w:spacing w:before="120" w:after="120"/>
        <w:ind w:left="1418"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Um</w:t>
      </w:r>
      <w:r w:rsidR="009D38DF" w:rsidRPr="00334936">
        <w:rPr>
          <w:rFonts w:ascii="Times New Roman" w:hAnsi="Times New Roman" w:cs="Times New Roman"/>
          <w:sz w:val="20"/>
          <w:szCs w:val="20"/>
        </w:rPr>
        <w:t xml:space="preserve"> motorista com curso de socorrista</w:t>
      </w:r>
      <w:r w:rsidR="00A64FD7" w:rsidRPr="00334936">
        <w:rPr>
          <w:rFonts w:ascii="Times New Roman" w:hAnsi="Times New Roman" w:cs="Times New Roman"/>
          <w:sz w:val="20"/>
          <w:szCs w:val="20"/>
        </w:rPr>
        <w:t>;</w:t>
      </w:r>
    </w:p>
    <w:p w14:paraId="4040DD6A" w14:textId="77777777" w:rsidR="009D38DF" w:rsidRPr="00334936" w:rsidRDefault="003A3E4B" w:rsidP="00A64FD7">
      <w:pPr>
        <w:pStyle w:val="PargrafodaLista"/>
        <w:widowControl w:val="0"/>
        <w:numPr>
          <w:ilvl w:val="2"/>
          <w:numId w:val="5"/>
        </w:numPr>
        <w:spacing w:before="120" w:after="120"/>
        <w:ind w:left="1418"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Um</w:t>
      </w:r>
      <w:r w:rsidR="009D38DF" w:rsidRPr="00334936">
        <w:rPr>
          <w:rFonts w:ascii="Times New Roman" w:hAnsi="Times New Roman" w:cs="Times New Roman"/>
          <w:sz w:val="20"/>
          <w:szCs w:val="20"/>
        </w:rPr>
        <w:t xml:space="preserve"> técnico ou auxiliar de enfermagem habilitado</w:t>
      </w:r>
      <w:r w:rsidR="00A64FD7" w:rsidRPr="00334936">
        <w:rPr>
          <w:rFonts w:ascii="Times New Roman" w:hAnsi="Times New Roman" w:cs="Times New Roman"/>
          <w:sz w:val="20"/>
          <w:szCs w:val="20"/>
        </w:rPr>
        <w:t>; e,</w:t>
      </w:r>
    </w:p>
    <w:p w14:paraId="137AF1DE" w14:textId="77777777" w:rsidR="00AF4ABF" w:rsidRPr="00334936" w:rsidRDefault="003A3E4B" w:rsidP="00A64FD7">
      <w:pPr>
        <w:pStyle w:val="PargrafodaLista"/>
        <w:widowControl w:val="0"/>
        <w:numPr>
          <w:ilvl w:val="2"/>
          <w:numId w:val="5"/>
        </w:numPr>
        <w:spacing w:before="120" w:after="120"/>
        <w:ind w:left="1418"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Um</w:t>
      </w:r>
      <w:r w:rsidR="009D38DF" w:rsidRPr="00334936">
        <w:rPr>
          <w:rFonts w:ascii="Times New Roman" w:hAnsi="Times New Roman" w:cs="Times New Roman"/>
          <w:sz w:val="20"/>
          <w:szCs w:val="20"/>
        </w:rPr>
        <w:t xml:space="preserve"> médico </w:t>
      </w:r>
      <w:proofErr w:type="spellStart"/>
      <w:r w:rsidR="009D38DF" w:rsidRPr="00334936">
        <w:rPr>
          <w:rFonts w:ascii="Times New Roman" w:hAnsi="Times New Roman" w:cs="Times New Roman"/>
          <w:sz w:val="20"/>
          <w:szCs w:val="20"/>
        </w:rPr>
        <w:t>intensivista</w:t>
      </w:r>
      <w:proofErr w:type="spellEnd"/>
      <w:r w:rsidR="009D38DF" w:rsidRPr="00334936">
        <w:rPr>
          <w:rFonts w:ascii="Times New Roman" w:hAnsi="Times New Roman" w:cs="Times New Roman"/>
          <w:sz w:val="20"/>
          <w:szCs w:val="20"/>
        </w:rPr>
        <w:t xml:space="preserve">, ou médico com curso de </w:t>
      </w:r>
      <w:proofErr w:type="spellStart"/>
      <w:r w:rsidR="009D38DF" w:rsidRPr="00334936">
        <w:rPr>
          <w:rFonts w:ascii="Times New Roman" w:hAnsi="Times New Roman" w:cs="Times New Roman"/>
          <w:i/>
          <w:sz w:val="20"/>
          <w:szCs w:val="20"/>
        </w:rPr>
        <w:t>Advanced</w:t>
      </w:r>
      <w:proofErr w:type="spellEnd"/>
      <w:r w:rsidR="009D38DF" w:rsidRPr="00334936">
        <w:rPr>
          <w:rFonts w:ascii="Times New Roman" w:hAnsi="Times New Roman" w:cs="Times New Roman"/>
          <w:i/>
          <w:sz w:val="20"/>
          <w:szCs w:val="20"/>
        </w:rPr>
        <w:t xml:space="preserve"> Trauma Life </w:t>
      </w:r>
      <w:proofErr w:type="spellStart"/>
      <w:r w:rsidR="009D38DF" w:rsidRPr="00334936">
        <w:rPr>
          <w:rFonts w:ascii="Times New Roman" w:hAnsi="Times New Roman" w:cs="Times New Roman"/>
          <w:i/>
          <w:sz w:val="20"/>
          <w:szCs w:val="20"/>
        </w:rPr>
        <w:t>Support</w:t>
      </w:r>
      <w:proofErr w:type="spellEnd"/>
      <w:r w:rsidR="009D38DF" w:rsidRPr="00334936">
        <w:rPr>
          <w:rFonts w:ascii="Times New Roman" w:hAnsi="Times New Roman" w:cs="Times New Roman"/>
          <w:i/>
          <w:sz w:val="20"/>
          <w:szCs w:val="20"/>
        </w:rPr>
        <w:t xml:space="preserve"> (ATLS)</w:t>
      </w:r>
      <w:r w:rsidR="009D38DF" w:rsidRPr="00334936">
        <w:rPr>
          <w:rFonts w:ascii="Times New Roman" w:hAnsi="Times New Roman" w:cs="Times New Roman"/>
          <w:sz w:val="20"/>
          <w:szCs w:val="20"/>
        </w:rPr>
        <w:t xml:space="preserve"> ou </w:t>
      </w:r>
      <w:proofErr w:type="spellStart"/>
      <w:r w:rsidR="009D38DF" w:rsidRPr="00334936">
        <w:rPr>
          <w:rFonts w:ascii="Times New Roman" w:hAnsi="Times New Roman" w:cs="Times New Roman"/>
          <w:i/>
          <w:sz w:val="20"/>
          <w:szCs w:val="20"/>
        </w:rPr>
        <w:t>Advanced</w:t>
      </w:r>
      <w:proofErr w:type="spellEnd"/>
      <w:r w:rsidR="009D38DF" w:rsidRPr="00334936">
        <w:rPr>
          <w:rFonts w:ascii="Times New Roman" w:hAnsi="Times New Roman" w:cs="Times New Roman"/>
          <w:i/>
          <w:sz w:val="20"/>
          <w:szCs w:val="20"/>
        </w:rPr>
        <w:t xml:space="preserve"> </w:t>
      </w:r>
      <w:proofErr w:type="spellStart"/>
      <w:r w:rsidR="009D38DF" w:rsidRPr="00334936">
        <w:rPr>
          <w:rFonts w:ascii="Times New Roman" w:hAnsi="Times New Roman" w:cs="Times New Roman"/>
          <w:i/>
          <w:sz w:val="20"/>
          <w:szCs w:val="20"/>
        </w:rPr>
        <w:t>Cardiologic</w:t>
      </w:r>
      <w:proofErr w:type="spellEnd"/>
      <w:r w:rsidR="009D38DF" w:rsidRPr="00334936">
        <w:rPr>
          <w:rFonts w:ascii="Times New Roman" w:hAnsi="Times New Roman" w:cs="Times New Roman"/>
          <w:i/>
          <w:sz w:val="20"/>
          <w:szCs w:val="20"/>
        </w:rPr>
        <w:t xml:space="preserve"> Life </w:t>
      </w:r>
      <w:proofErr w:type="spellStart"/>
      <w:r w:rsidR="009D38DF" w:rsidRPr="00334936">
        <w:rPr>
          <w:rFonts w:ascii="Times New Roman" w:hAnsi="Times New Roman" w:cs="Times New Roman"/>
          <w:i/>
          <w:sz w:val="20"/>
          <w:szCs w:val="20"/>
        </w:rPr>
        <w:t>Support</w:t>
      </w:r>
      <w:proofErr w:type="spellEnd"/>
      <w:r w:rsidR="009D38DF" w:rsidRPr="00334936">
        <w:rPr>
          <w:rFonts w:ascii="Times New Roman" w:hAnsi="Times New Roman" w:cs="Times New Roman"/>
          <w:i/>
          <w:sz w:val="20"/>
          <w:szCs w:val="20"/>
        </w:rPr>
        <w:t xml:space="preserve"> (ACLS</w:t>
      </w:r>
      <w:r w:rsidR="00A64FD7" w:rsidRPr="00334936">
        <w:rPr>
          <w:rFonts w:ascii="Times New Roman" w:hAnsi="Times New Roman" w:cs="Times New Roman"/>
          <w:i/>
          <w:sz w:val="20"/>
          <w:szCs w:val="20"/>
        </w:rPr>
        <w:t>)</w:t>
      </w:r>
      <w:r w:rsidR="00A64FD7" w:rsidRPr="00334936">
        <w:rPr>
          <w:rFonts w:ascii="Times New Roman" w:hAnsi="Times New Roman" w:cs="Times New Roman"/>
          <w:sz w:val="20"/>
          <w:szCs w:val="20"/>
        </w:rPr>
        <w:t>.</w:t>
      </w:r>
    </w:p>
    <w:p w14:paraId="6E9D9AA0" w14:textId="77777777" w:rsidR="00AF4ABF" w:rsidRPr="00334936" w:rsidRDefault="00AF4ABF" w:rsidP="00A64FD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 equipe responsável pela prestação dos serviços, nos demais casos, deverá ser composta por:</w:t>
      </w:r>
    </w:p>
    <w:p w14:paraId="2F41E92F" w14:textId="77777777" w:rsidR="00AF4ABF" w:rsidRPr="00334936" w:rsidRDefault="00AF4ABF" w:rsidP="00A64FD7">
      <w:pPr>
        <w:pStyle w:val="PargrafodaLista"/>
        <w:widowControl w:val="0"/>
        <w:numPr>
          <w:ilvl w:val="2"/>
          <w:numId w:val="5"/>
        </w:numPr>
        <w:spacing w:before="120" w:after="120"/>
        <w:ind w:left="1418"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Um motorista com curso de socorrista;</w:t>
      </w:r>
      <w:r w:rsidR="00A64FD7" w:rsidRPr="00334936">
        <w:rPr>
          <w:rFonts w:ascii="Times New Roman" w:hAnsi="Times New Roman" w:cs="Times New Roman"/>
          <w:sz w:val="20"/>
          <w:szCs w:val="20"/>
        </w:rPr>
        <w:t xml:space="preserve"> e,</w:t>
      </w:r>
    </w:p>
    <w:p w14:paraId="0E9B69B3" w14:textId="77777777" w:rsidR="00AF4ABF" w:rsidRPr="00334936" w:rsidRDefault="00AF4ABF" w:rsidP="00A64FD7">
      <w:pPr>
        <w:pStyle w:val="PargrafodaLista"/>
        <w:widowControl w:val="0"/>
        <w:numPr>
          <w:ilvl w:val="2"/>
          <w:numId w:val="5"/>
        </w:numPr>
        <w:spacing w:before="120" w:after="120"/>
        <w:ind w:left="1418"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Dois profissionais de enfermagem habilitados</w:t>
      </w:r>
      <w:r w:rsidR="00A64FD7" w:rsidRPr="00334936">
        <w:rPr>
          <w:rFonts w:ascii="Times New Roman" w:hAnsi="Times New Roman" w:cs="Times New Roman"/>
          <w:sz w:val="20"/>
          <w:szCs w:val="20"/>
        </w:rPr>
        <w:t>.</w:t>
      </w:r>
    </w:p>
    <w:p w14:paraId="7B329F49" w14:textId="77777777" w:rsidR="008E10F9" w:rsidRPr="00334936" w:rsidRDefault="008E10F9"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SEGUNDA - Da vinculação ao edital</w:t>
      </w:r>
      <w:r w:rsidR="00594872" w:rsidRPr="00334936">
        <w:rPr>
          <w:rFonts w:ascii="Times New Roman" w:hAnsi="Times New Roman" w:cs="Times New Roman"/>
          <w:b/>
          <w:sz w:val="20"/>
          <w:szCs w:val="20"/>
          <w:u w:val="single"/>
        </w:rPr>
        <w:t>.</w:t>
      </w:r>
    </w:p>
    <w:p w14:paraId="6015BA9D" w14:textId="61DD42AD" w:rsidR="006E1D4D" w:rsidRPr="00334936" w:rsidRDefault="006E1D4D" w:rsidP="00594872">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lastRenderedPageBreak/>
        <w:t xml:space="preserve">Este instrumento </w:t>
      </w:r>
      <w:r w:rsidR="009F3E64" w:rsidRPr="00334936">
        <w:rPr>
          <w:rFonts w:ascii="Times New Roman" w:hAnsi="Times New Roman" w:cs="Times New Roman"/>
          <w:sz w:val="20"/>
          <w:szCs w:val="20"/>
        </w:rPr>
        <w:t>está vinculado ao</w:t>
      </w:r>
      <w:r w:rsidR="00C227DF" w:rsidRPr="00334936">
        <w:rPr>
          <w:rFonts w:ascii="Times New Roman" w:hAnsi="Times New Roman" w:cs="Times New Roman"/>
          <w:sz w:val="20"/>
          <w:szCs w:val="20"/>
        </w:rPr>
        <w:t xml:space="preserve"> </w:t>
      </w:r>
      <w:r w:rsidR="009F3E64" w:rsidRPr="00334936">
        <w:rPr>
          <w:rFonts w:ascii="Times New Roman" w:hAnsi="Times New Roman" w:cs="Times New Roman"/>
          <w:sz w:val="20"/>
          <w:szCs w:val="20"/>
        </w:rPr>
        <w:t xml:space="preserve">Edital de Credenciamento </w:t>
      </w:r>
      <w:r w:rsidR="00D12A96" w:rsidRPr="00334936">
        <w:rPr>
          <w:rFonts w:ascii="Times New Roman" w:hAnsi="Times New Roman" w:cs="Times New Roman"/>
          <w:sz w:val="20"/>
          <w:szCs w:val="20"/>
        </w:rPr>
        <w:t xml:space="preserve">do </w:t>
      </w:r>
      <w:r w:rsidR="00197991">
        <w:rPr>
          <w:rFonts w:ascii="Times New Roman" w:hAnsi="Times New Roman" w:cs="Times New Roman"/>
          <w:sz w:val="20"/>
          <w:szCs w:val="20"/>
        </w:rPr>
        <w:t>53º Batalhão de Infantaria de Selva</w:t>
      </w:r>
      <w:r w:rsidR="00D12A96" w:rsidRPr="00334936">
        <w:rPr>
          <w:rFonts w:ascii="Times New Roman" w:hAnsi="Times New Roman" w:cs="Times New Roman"/>
          <w:sz w:val="20"/>
          <w:szCs w:val="20"/>
        </w:rPr>
        <w:t xml:space="preserve">, </w:t>
      </w:r>
      <w:r w:rsidR="00D12A96" w:rsidRPr="00334936">
        <w:rPr>
          <w:rFonts w:ascii="Times New Roman" w:hAnsi="Times New Roman" w:cs="Times New Roman"/>
          <w:sz w:val="20"/>
          <w:szCs w:val="20"/>
          <w:highlight w:val="lightGray"/>
        </w:rPr>
        <w:t xml:space="preserve">de ______ </w:t>
      </w:r>
      <w:proofErr w:type="spellStart"/>
      <w:r w:rsidR="00D12A96" w:rsidRPr="00334936">
        <w:rPr>
          <w:rFonts w:ascii="Times New Roman" w:hAnsi="Times New Roman" w:cs="Times New Roman"/>
          <w:sz w:val="20"/>
          <w:szCs w:val="20"/>
          <w:highlight w:val="lightGray"/>
        </w:rPr>
        <w:t>de</w:t>
      </w:r>
      <w:proofErr w:type="spellEnd"/>
      <w:r w:rsidR="00D12A96" w:rsidRPr="00334936">
        <w:rPr>
          <w:rFonts w:ascii="Times New Roman" w:hAnsi="Times New Roman" w:cs="Times New Roman"/>
          <w:sz w:val="20"/>
          <w:szCs w:val="20"/>
          <w:highlight w:val="lightGray"/>
        </w:rPr>
        <w:t xml:space="preserve"> ____</w:t>
      </w:r>
      <w:r w:rsidR="00D12A96" w:rsidRPr="00334936">
        <w:rPr>
          <w:rFonts w:ascii="Times New Roman" w:hAnsi="Times New Roman" w:cs="Times New Roman"/>
          <w:sz w:val="20"/>
          <w:szCs w:val="20"/>
        </w:rPr>
        <w:t xml:space="preserve"> </w:t>
      </w:r>
      <w:proofErr w:type="spellStart"/>
      <w:r w:rsidR="00D12A96" w:rsidRPr="00334936">
        <w:rPr>
          <w:rFonts w:ascii="Times New Roman" w:hAnsi="Times New Roman" w:cs="Times New Roman"/>
          <w:sz w:val="20"/>
          <w:szCs w:val="20"/>
        </w:rPr>
        <w:t>de</w:t>
      </w:r>
      <w:proofErr w:type="spellEnd"/>
      <w:r w:rsidR="00D12A96" w:rsidRPr="00334936">
        <w:rPr>
          <w:rFonts w:ascii="Times New Roman" w:hAnsi="Times New Roman" w:cs="Times New Roman"/>
          <w:sz w:val="20"/>
          <w:szCs w:val="20"/>
        </w:rPr>
        <w:t xml:space="preserve"> 20</w:t>
      </w:r>
      <w:r w:rsidR="00A47899" w:rsidRPr="00334936">
        <w:rPr>
          <w:rFonts w:ascii="Times New Roman" w:hAnsi="Times New Roman" w:cs="Times New Roman"/>
          <w:sz w:val="20"/>
          <w:szCs w:val="20"/>
        </w:rPr>
        <w:t>__</w:t>
      </w:r>
      <w:r w:rsidR="00D12A96" w:rsidRPr="00334936">
        <w:rPr>
          <w:rFonts w:ascii="Times New Roman" w:hAnsi="Times New Roman" w:cs="Times New Roman"/>
          <w:sz w:val="20"/>
          <w:szCs w:val="20"/>
        </w:rPr>
        <w:t xml:space="preserve">, </w:t>
      </w:r>
      <w:r w:rsidR="00861011" w:rsidRPr="00334936">
        <w:rPr>
          <w:rFonts w:ascii="Times New Roman" w:hAnsi="Times New Roman" w:cs="Times New Roman"/>
          <w:sz w:val="20"/>
          <w:szCs w:val="20"/>
        </w:rPr>
        <w:t>do qual é parte in</w:t>
      </w:r>
      <w:r w:rsidR="006C01BB" w:rsidRPr="00334936">
        <w:rPr>
          <w:rFonts w:ascii="Times New Roman" w:hAnsi="Times New Roman" w:cs="Times New Roman"/>
          <w:sz w:val="20"/>
          <w:szCs w:val="20"/>
        </w:rPr>
        <w:t>tegrante, bem como seus anexos.</w:t>
      </w:r>
    </w:p>
    <w:p w14:paraId="3CA5060E" w14:textId="77777777" w:rsidR="006F18E7" w:rsidRPr="00334936" w:rsidRDefault="006F18E7"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TERCEIRA – Do fundamento legal.</w:t>
      </w:r>
    </w:p>
    <w:p w14:paraId="21E62BF1" w14:textId="5C654196" w:rsidR="00830D40" w:rsidRPr="00334936" w:rsidRDefault="00334936" w:rsidP="00830D4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 presente contratação fundamenta-se no</w:t>
      </w:r>
      <w:r>
        <w:rPr>
          <w:rFonts w:ascii="Times New Roman" w:hAnsi="Times New Roman" w:cs="Times New Roman"/>
          <w:sz w:val="20"/>
          <w:szCs w:val="20"/>
        </w:rPr>
        <w:t>s</w:t>
      </w:r>
      <w:r w:rsidRPr="00D80FBD">
        <w:rPr>
          <w:rFonts w:ascii="Times New Roman" w:hAnsi="Times New Roman" w:cs="Times New Roman"/>
          <w:sz w:val="20"/>
          <w:szCs w:val="20"/>
        </w:rPr>
        <w:t xml:space="preserve"> art</w:t>
      </w:r>
      <w:r>
        <w:rPr>
          <w:rFonts w:ascii="Times New Roman" w:hAnsi="Times New Roman" w:cs="Times New Roman"/>
          <w:sz w:val="20"/>
          <w:szCs w:val="20"/>
        </w:rPr>
        <w:t>igos</w:t>
      </w:r>
      <w:r w:rsidRPr="00D80FBD">
        <w:rPr>
          <w:rFonts w:ascii="Times New Roman" w:hAnsi="Times New Roman" w:cs="Times New Roman"/>
          <w:sz w:val="20"/>
          <w:szCs w:val="20"/>
        </w:rPr>
        <w:t xml:space="preserve"> </w:t>
      </w:r>
      <w:r>
        <w:rPr>
          <w:rFonts w:ascii="Times New Roman" w:hAnsi="Times New Roman" w:cs="Times New Roman"/>
          <w:sz w:val="20"/>
          <w:szCs w:val="20"/>
        </w:rPr>
        <w:t>74</w:t>
      </w:r>
      <w:r w:rsidRPr="00D80FBD">
        <w:rPr>
          <w:rFonts w:ascii="Times New Roman" w:hAnsi="Times New Roman" w:cs="Times New Roman"/>
          <w:sz w:val="20"/>
          <w:szCs w:val="20"/>
        </w:rPr>
        <w:t xml:space="preserve">, </w:t>
      </w:r>
      <w:r w:rsidRPr="00D80FBD">
        <w:rPr>
          <w:rFonts w:ascii="Times New Roman" w:hAnsi="Times New Roman" w:cs="Times New Roman"/>
          <w:i/>
          <w:sz w:val="20"/>
          <w:szCs w:val="20"/>
        </w:rPr>
        <w:t>caput</w:t>
      </w:r>
      <w:r w:rsidRPr="00D80FBD">
        <w:rPr>
          <w:rFonts w:ascii="Times New Roman" w:hAnsi="Times New Roman" w:cs="Times New Roman"/>
          <w:sz w:val="20"/>
          <w:szCs w:val="20"/>
        </w:rPr>
        <w:t xml:space="preserve"> </w:t>
      </w:r>
      <w:r>
        <w:rPr>
          <w:rFonts w:ascii="Times New Roman" w:hAnsi="Times New Roman" w:cs="Times New Roman"/>
          <w:sz w:val="20"/>
          <w:szCs w:val="20"/>
        </w:rPr>
        <w:t xml:space="preserve">e 79 </w:t>
      </w:r>
      <w:r w:rsidRPr="00D80FBD">
        <w:rPr>
          <w:rFonts w:ascii="Times New Roman" w:hAnsi="Times New Roman" w:cs="Times New Roman"/>
          <w:sz w:val="20"/>
          <w:szCs w:val="20"/>
        </w:rPr>
        <w:t xml:space="preserve">da Lei nº </w:t>
      </w:r>
      <w:r>
        <w:rPr>
          <w:rFonts w:ascii="Times New Roman" w:hAnsi="Times New Roman" w:cs="Times New Roman"/>
          <w:sz w:val="20"/>
          <w:szCs w:val="20"/>
        </w:rPr>
        <w:t>14.133, de 1º de abril de 2021</w:t>
      </w:r>
      <w:r w:rsidR="006C01BB" w:rsidRPr="00334936">
        <w:rPr>
          <w:rFonts w:ascii="Times New Roman" w:hAnsi="Times New Roman" w:cs="Times New Roman"/>
          <w:sz w:val="20"/>
          <w:szCs w:val="20"/>
        </w:rPr>
        <w:t>.</w:t>
      </w:r>
    </w:p>
    <w:p w14:paraId="163082C3" w14:textId="77777777" w:rsidR="00830D40" w:rsidRPr="00334936" w:rsidRDefault="00830D40" w:rsidP="00830D40">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QUARTA - Do regime de execução.</w:t>
      </w:r>
    </w:p>
    <w:p w14:paraId="5E152DE2" w14:textId="77777777" w:rsidR="00FD29E4" w:rsidRPr="00334936" w:rsidRDefault="006A424A" w:rsidP="00830D4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As condições gerais de execução dos serviços constam da Seção 7 “DO REGIME DE EXECUÇÃO”, do edital de credenciamento, observadas as regras especiais abaixo registradas.</w:t>
      </w:r>
    </w:p>
    <w:p w14:paraId="6D8E1609" w14:textId="77777777" w:rsidR="006B4417" w:rsidRPr="00197991" w:rsidRDefault="006B4417" w:rsidP="00AB56E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197991">
        <w:rPr>
          <w:rFonts w:ascii="Times New Roman" w:hAnsi="Times New Roman" w:cs="Times New Roman"/>
          <w:sz w:val="20"/>
          <w:szCs w:val="20"/>
        </w:rPr>
        <w:t xml:space="preserve">A prestação do serviço especializado deste </w:t>
      </w:r>
      <w:r w:rsidR="00AC6A90" w:rsidRPr="00197991">
        <w:rPr>
          <w:rFonts w:ascii="Times New Roman" w:hAnsi="Times New Roman" w:cs="Times New Roman"/>
          <w:sz w:val="20"/>
          <w:szCs w:val="20"/>
        </w:rPr>
        <w:t>contrato</w:t>
      </w:r>
      <w:r w:rsidR="00B769E2" w:rsidRPr="00197991">
        <w:rPr>
          <w:rFonts w:ascii="Times New Roman" w:hAnsi="Times New Roman" w:cs="Times New Roman"/>
          <w:sz w:val="20"/>
          <w:szCs w:val="20"/>
        </w:rPr>
        <w:t xml:space="preserve"> </w:t>
      </w:r>
      <w:r w:rsidRPr="00197991">
        <w:rPr>
          <w:rFonts w:ascii="Times New Roman" w:hAnsi="Times New Roman" w:cs="Times New Roman"/>
          <w:sz w:val="20"/>
          <w:szCs w:val="20"/>
        </w:rPr>
        <w:t>engloba:</w:t>
      </w:r>
    </w:p>
    <w:p w14:paraId="7EF0366D" w14:textId="77777777" w:rsidR="00AC6A90" w:rsidRPr="00197991" w:rsidRDefault="00AC6A90" w:rsidP="00D329F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197991">
        <w:rPr>
          <w:rFonts w:ascii="Times New Roman" w:hAnsi="Times New Roman" w:cs="Times New Roman"/>
          <w:sz w:val="20"/>
          <w:szCs w:val="20"/>
        </w:rPr>
        <w:t>Atendimento aos beneficiários que descrevam características ou sintomatologias de urgência e/ou emergência e que requeiram atenção ou cuidados médicos, em tempo correspondente à necessidade da urgência/emergência entre a chamada telefônica e a efetiva prestação da assistência médica;</w:t>
      </w:r>
    </w:p>
    <w:p w14:paraId="6064E7CF" w14:textId="77777777" w:rsidR="00AC6A90" w:rsidRPr="00197991" w:rsidRDefault="00AC6A90" w:rsidP="00D329F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197991">
        <w:rPr>
          <w:rFonts w:ascii="Times New Roman" w:hAnsi="Times New Roman" w:cs="Times New Roman"/>
          <w:sz w:val="20"/>
          <w:szCs w:val="20"/>
        </w:rPr>
        <w:t xml:space="preserve">A remoção ou evacuação </w:t>
      </w:r>
      <w:proofErr w:type="spellStart"/>
      <w:r w:rsidRPr="00197991">
        <w:rPr>
          <w:rFonts w:ascii="Times New Roman" w:hAnsi="Times New Roman" w:cs="Times New Roman"/>
          <w:sz w:val="20"/>
          <w:szCs w:val="20"/>
        </w:rPr>
        <w:t>inter-hospitalar</w:t>
      </w:r>
      <w:proofErr w:type="spellEnd"/>
      <w:r w:rsidRPr="00197991">
        <w:rPr>
          <w:rFonts w:ascii="Times New Roman" w:hAnsi="Times New Roman" w:cs="Times New Roman"/>
          <w:sz w:val="20"/>
          <w:szCs w:val="20"/>
        </w:rPr>
        <w:t>, para os hospitais e clínicas credenciadas ou contratadas pela CONTRATANTE, dando continuidade ao atendimento médico prestado pelos serviços de urgência e emergência;</w:t>
      </w:r>
      <w:r w:rsidR="00FF14A4" w:rsidRPr="00197991">
        <w:rPr>
          <w:rFonts w:ascii="Times New Roman" w:hAnsi="Times New Roman" w:cs="Times New Roman"/>
          <w:sz w:val="20"/>
          <w:szCs w:val="20"/>
        </w:rPr>
        <w:t xml:space="preserve"> e,</w:t>
      </w:r>
    </w:p>
    <w:p w14:paraId="1A1DE5EA" w14:textId="77777777" w:rsidR="00AC6A90" w:rsidRPr="00197991" w:rsidRDefault="00AC6A90" w:rsidP="00D329F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197991">
        <w:rPr>
          <w:rFonts w:ascii="Times New Roman" w:hAnsi="Times New Roman" w:cs="Times New Roman"/>
          <w:sz w:val="20"/>
          <w:szCs w:val="20"/>
        </w:rPr>
        <w:t xml:space="preserve">A remoção ou evacuação pré-hospitalar com ambulância UTI, quando caracterizado casos graves, conforme item </w:t>
      </w:r>
      <w:r w:rsidR="0058316F" w:rsidRPr="00197991">
        <w:rPr>
          <w:rFonts w:ascii="Times New Roman" w:hAnsi="Times New Roman" w:cs="Times New Roman"/>
          <w:sz w:val="20"/>
          <w:szCs w:val="20"/>
        </w:rPr>
        <w:t>1</w:t>
      </w:r>
      <w:r w:rsidR="00A47899" w:rsidRPr="00197991">
        <w:rPr>
          <w:rFonts w:ascii="Times New Roman" w:hAnsi="Times New Roman" w:cs="Times New Roman"/>
          <w:sz w:val="20"/>
          <w:szCs w:val="20"/>
        </w:rPr>
        <w:t>1.4</w:t>
      </w:r>
      <w:r w:rsidRPr="00197991">
        <w:rPr>
          <w:rFonts w:ascii="Times New Roman" w:hAnsi="Times New Roman" w:cs="Times New Roman"/>
          <w:sz w:val="20"/>
          <w:szCs w:val="20"/>
        </w:rPr>
        <w:t xml:space="preserve"> deste </w:t>
      </w:r>
      <w:r w:rsidR="00E23DFB" w:rsidRPr="00197991">
        <w:rPr>
          <w:rFonts w:ascii="Times New Roman" w:hAnsi="Times New Roman" w:cs="Times New Roman"/>
          <w:sz w:val="20"/>
          <w:szCs w:val="20"/>
        </w:rPr>
        <w:t>contrato</w:t>
      </w:r>
      <w:r w:rsidRPr="00197991">
        <w:rPr>
          <w:rFonts w:ascii="Times New Roman" w:hAnsi="Times New Roman" w:cs="Times New Roman"/>
          <w:sz w:val="20"/>
          <w:szCs w:val="20"/>
        </w:rPr>
        <w:t xml:space="preserve">, ou com ambulância </w:t>
      </w:r>
      <w:r w:rsidR="00E23DFB" w:rsidRPr="00197991">
        <w:rPr>
          <w:rFonts w:ascii="Times New Roman" w:hAnsi="Times New Roman" w:cs="Times New Roman"/>
          <w:sz w:val="20"/>
          <w:szCs w:val="20"/>
        </w:rPr>
        <w:t xml:space="preserve">de suporte </w:t>
      </w:r>
      <w:r w:rsidRPr="00197991">
        <w:rPr>
          <w:rFonts w:ascii="Times New Roman" w:hAnsi="Times New Roman" w:cs="Times New Roman"/>
          <w:sz w:val="20"/>
          <w:szCs w:val="20"/>
        </w:rPr>
        <w:t>básic</w:t>
      </w:r>
      <w:r w:rsidR="00E23DFB" w:rsidRPr="00197991">
        <w:rPr>
          <w:rFonts w:ascii="Times New Roman" w:hAnsi="Times New Roman" w:cs="Times New Roman"/>
          <w:sz w:val="20"/>
          <w:szCs w:val="20"/>
        </w:rPr>
        <w:t>o</w:t>
      </w:r>
      <w:r w:rsidRPr="00197991">
        <w:rPr>
          <w:rFonts w:ascii="Times New Roman" w:hAnsi="Times New Roman" w:cs="Times New Roman"/>
          <w:sz w:val="20"/>
          <w:szCs w:val="20"/>
        </w:rPr>
        <w:t>, nos demais casos</w:t>
      </w:r>
      <w:r w:rsidR="00FF14A4" w:rsidRPr="00197991">
        <w:rPr>
          <w:rFonts w:ascii="Times New Roman" w:hAnsi="Times New Roman" w:cs="Times New Roman"/>
          <w:sz w:val="20"/>
          <w:szCs w:val="20"/>
        </w:rPr>
        <w:t>.</w:t>
      </w:r>
    </w:p>
    <w:p w14:paraId="080A0333" w14:textId="77777777" w:rsidR="00350D36" w:rsidRPr="00197991" w:rsidRDefault="00E50CE2" w:rsidP="00145046">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Os serviços</w:t>
      </w:r>
      <w:r w:rsidR="006D0869" w:rsidRPr="00334936">
        <w:rPr>
          <w:rFonts w:ascii="Times New Roman" w:hAnsi="Times New Roman" w:cs="Times New Roman"/>
          <w:sz w:val="20"/>
          <w:szCs w:val="20"/>
        </w:rPr>
        <w:t xml:space="preserve"> de remoção ou evacuação </w:t>
      </w:r>
      <w:r w:rsidR="000B10F0" w:rsidRPr="00334936">
        <w:rPr>
          <w:rFonts w:ascii="Times New Roman" w:hAnsi="Times New Roman" w:cs="Times New Roman"/>
          <w:sz w:val="20"/>
          <w:szCs w:val="20"/>
        </w:rPr>
        <w:t>serão requeridos</w:t>
      </w:r>
      <w:r w:rsidR="006D0869" w:rsidRPr="00334936">
        <w:rPr>
          <w:rFonts w:ascii="Times New Roman" w:hAnsi="Times New Roman" w:cs="Times New Roman"/>
          <w:sz w:val="20"/>
          <w:szCs w:val="20"/>
        </w:rPr>
        <w:t>, por meio da Central Telefônica no número de emergência d</w:t>
      </w:r>
      <w:r w:rsidR="00350D36" w:rsidRPr="00334936">
        <w:rPr>
          <w:rFonts w:ascii="Times New Roman" w:hAnsi="Times New Roman" w:cs="Times New Roman"/>
          <w:sz w:val="20"/>
          <w:szCs w:val="20"/>
        </w:rPr>
        <w:t>o CONTRATADO</w:t>
      </w:r>
      <w:r w:rsidR="006D0869" w:rsidRPr="00334936">
        <w:rPr>
          <w:rFonts w:ascii="Times New Roman" w:hAnsi="Times New Roman" w:cs="Times New Roman"/>
          <w:sz w:val="20"/>
          <w:szCs w:val="20"/>
        </w:rPr>
        <w:t xml:space="preserve">, que atenderá </w:t>
      </w:r>
      <w:r w:rsidR="00340E5C" w:rsidRPr="00334936">
        <w:rPr>
          <w:rFonts w:ascii="Times New Roman" w:hAnsi="Times New Roman" w:cs="Times New Roman"/>
          <w:sz w:val="20"/>
          <w:szCs w:val="20"/>
        </w:rPr>
        <w:t xml:space="preserve">as </w:t>
      </w:r>
      <w:r w:rsidR="00765AE1" w:rsidRPr="00334936">
        <w:rPr>
          <w:rFonts w:ascii="Times New Roman" w:hAnsi="Times New Roman" w:cs="Times New Roman"/>
          <w:sz w:val="20"/>
          <w:szCs w:val="20"/>
        </w:rPr>
        <w:t>solicitações</w:t>
      </w:r>
      <w:r w:rsidR="00340E5C" w:rsidRPr="00334936">
        <w:rPr>
          <w:rFonts w:ascii="Times New Roman" w:hAnsi="Times New Roman" w:cs="Times New Roman"/>
          <w:sz w:val="20"/>
          <w:szCs w:val="20"/>
        </w:rPr>
        <w:t xml:space="preserve"> de serviço, sem interrupções</w:t>
      </w:r>
      <w:r w:rsidR="000B10F0" w:rsidRPr="00334936">
        <w:rPr>
          <w:rFonts w:ascii="Times New Roman" w:hAnsi="Times New Roman" w:cs="Times New Roman"/>
          <w:sz w:val="20"/>
          <w:szCs w:val="20"/>
        </w:rPr>
        <w:t>,</w:t>
      </w:r>
      <w:r w:rsidR="00340E5C" w:rsidRPr="00334936">
        <w:rPr>
          <w:rFonts w:ascii="Times New Roman" w:hAnsi="Times New Roman" w:cs="Times New Roman"/>
          <w:sz w:val="20"/>
          <w:szCs w:val="20"/>
        </w:rPr>
        <w:t xml:space="preserve"> durante </w:t>
      </w:r>
      <w:r w:rsidR="000B10F0" w:rsidRPr="00334936">
        <w:rPr>
          <w:rFonts w:ascii="Times New Roman" w:hAnsi="Times New Roman" w:cs="Times New Roman"/>
          <w:sz w:val="20"/>
          <w:szCs w:val="20"/>
        </w:rPr>
        <w:t xml:space="preserve">as </w:t>
      </w:r>
      <w:r w:rsidR="00340E5C" w:rsidRPr="00334936">
        <w:rPr>
          <w:rFonts w:ascii="Times New Roman" w:hAnsi="Times New Roman" w:cs="Times New Roman"/>
          <w:sz w:val="20"/>
          <w:szCs w:val="20"/>
        </w:rPr>
        <w:t>24 (</w:t>
      </w:r>
      <w:r w:rsidR="00340E5C" w:rsidRPr="00197991">
        <w:rPr>
          <w:rFonts w:ascii="Times New Roman" w:hAnsi="Times New Roman" w:cs="Times New Roman"/>
          <w:sz w:val="20"/>
          <w:szCs w:val="20"/>
        </w:rPr>
        <w:t>vinte e quatro) horas do dia</w:t>
      </w:r>
      <w:r w:rsidR="000B10F0" w:rsidRPr="00197991">
        <w:rPr>
          <w:rFonts w:ascii="Times New Roman" w:hAnsi="Times New Roman" w:cs="Times New Roman"/>
          <w:sz w:val="20"/>
          <w:szCs w:val="20"/>
        </w:rPr>
        <w:t xml:space="preserve"> e por todo o </w:t>
      </w:r>
      <w:r w:rsidR="00340E5C" w:rsidRPr="00197991">
        <w:rPr>
          <w:rFonts w:ascii="Times New Roman" w:hAnsi="Times New Roman" w:cs="Times New Roman"/>
          <w:sz w:val="20"/>
          <w:szCs w:val="20"/>
        </w:rPr>
        <w:t>ano.</w:t>
      </w:r>
    </w:p>
    <w:p w14:paraId="0329700E" w14:textId="77777777" w:rsidR="00EA0E44" w:rsidRPr="00197991" w:rsidRDefault="00350D36" w:rsidP="00D329F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197991">
        <w:rPr>
          <w:rFonts w:ascii="Times New Roman" w:hAnsi="Times New Roman" w:cs="Times New Roman"/>
          <w:sz w:val="20"/>
          <w:szCs w:val="20"/>
        </w:rPr>
        <w:t>O</w:t>
      </w:r>
      <w:r w:rsidR="00340E5C" w:rsidRPr="00197991">
        <w:rPr>
          <w:rFonts w:ascii="Times New Roman" w:hAnsi="Times New Roman" w:cs="Times New Roman"/>
          <w:sz w:val="20"/>
          <w:szCs w:val="20"/>
        </w:rPr>
        <w:t xml:space="preserve"> CONTRATAD</w:t>
      </w:r>
      <w:r w:rsidRPr="00197991">
        <w:rPr>
          <w:rFonts w:ascii="Times New Roman" w:hAnsi="Times New Roman" w:cs="Times New Roman"/>
          <w:sz w:val="20"/>
          <w:szCs w:val="20"/>
        </w:rPr>
        <w:t>O</w:t>
      </w:r>
      <w:r w:rsidR="00340E5C" w:rsidRPr="00197991">
        <w:rPr>
          <w:rFonts w:ascii="Times New Roman" w:hAnsi="Times New Roman" w:cs="Times New Roman"/>
          <w:sz w:val="20"/>
          <w:szCs w:val="20"/>
        </w:rPr>
        <w:t xml:space="preserve"> deverá ser </w:t>
      </w:r>
      <w:r w:rsidR="000B10F0" w:rsidRPr="00197991">
        <w:rPr>
          <w:rFonts w:ascii="Times New Roman" w:hAnsi="Times New Roman" w:cs="Times New Roman"/>
          <w:sz w:val="20"/>
          <w:szCs w:val="20"/>
        </w:rPr>
        <w:t>informado</w:t>
      </w:r>
      <w:r w:rsidR="00340E5C" w:rsidRPr="00197991">
        <w:rPr>
          <w:rFonts w:ascii="Times New Roman" w:hAnsi="Times New Roman" w:cs="Times New Roman"/>
          <w:sz w:val="20"/>
          <w:szCs w:val="20"/>
        </w:rPr>
        <w:t xml:space="preserve"> da localização do paciente e do quadro </w:t>
      </w:r>
      <w:r w:rsidR="00B52E9C" w:rsidRPr="00197991">
        <w:rPr>
          <w:rFonts w:ascii="Times New Roman" w:hAnsi="Times New Roman" w:cs="Times New Roman"/>
          <w:sz w:val="20"/>
          <w:szCs w:val="20"/>
        </w:rPr>
        <w:t>s</w:t>
      </w:r>
      <w:r w:rsidR="00340E5C" w:rsidRPr="00197991">
        <w:rPr>
          <w:rFonts w:ascii="Times New Roman" w:hAnsi="Times New Roman" w:cs="Times New Roman"/>
          <w:sz w:val="20"/>
          <w:szCs w:val="20"/>
        </w:rPr>
        <w:t xml:space="preserve">intomático, no ato do atendimento, o paciente ou seu responsável deverá identificar-se conforme os itens </w:t>
      </w:r>
      <w:r w:rsidR="00A47899" w:rsidRPr="00197991">
        <w:rPr>
          <w:rFonts w:ascii="Times New Roman" w:hAnsi="Times New Roman" w:cs="Times New Roman"/>
          <w:sz w:val="20"/>
          <w:szCs w:val="20"/>
        </w:rPr>
        <w:t xml:space="preserve">7, 8 </w:t>
      </w:r>
      <w:proofErr w:type="gramStart"/>
      <w:r w:rsidR="00A47899" w:rsidRPr="00197991">
        <w:rPr>
          <w:rFonts w:ascii="Times New Roman" w:hAnsi="Times New Roman" w:cs="Times New Roman"/>
          <w:sz w:val="20"/>
          <w:szCs w:val="20"/>
        </w:rPr>
        <w:t xml:space="preserve">e </w:t>
      </w:r>
      <w:r w:rsidRPr="00197991">
        <w:rPr>
          <w:rFonts w:ascii="Times New Roman" w:hAnsi="Times New Roman" w:cs="Times New Roman"/>
          <w:sz w:val="20"/>
          <w:szCs w:val="20"/>
        </w:rPr>
        <w:t xml:space="preserve"> 9</w:t>
      </w:r>
      <w:proofErr w:type="gramEnd"/>
      <w:r w:rsidRPr="00197991">
        <w:rPr>
          <w:rFonts w:ascii="Times New Roman" w:hAnsi="Times New Roman" w:cs="Times New Roman"/>
          <w:sz w:val="20"/>
          <w:szCs w:val="20"/>
        </w:rPr>
        <w:t xml:space="preserve">  deste contrato.</w:t>
      </w:r>
    </w:p>
    <w:p w14:paraId="67BC8939" w14:textId="77777777" w:rsidR="00857DB2" w:rsidRPr="00334936" w:rsidRDefault="008867E2" w:rsidP="00E07DB6">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Nas remoções terrestres o usuário poderá ser acompanhado por uma pessoa. No caso de atendimento a menor de 18 (dezoito) anos e maiores de 65 anos, admitir-se-á até dois acompanhantes</w:t>
      </w:r>
      <w:r w:rsidR="00857DB2" w:rsidRPr="00334936">
        <w:rPr>
          <w:rFonts w:ascii="Times New Roman" w:hAnsi="Times New Roman" w:cs="Times New Roman"/>
          <w:sz w:val="20"/>
          <w:szCs w:val="20"/>
        </w:rPr>
        <w:t>.</w:t>
      </w:r>
    </w:p>
    <w:p w14:paraId="46E93C21" w14:textId="77777777" w:rsidR="008867E2" w:rsidRPr="00334936" w:rsidRDefault="00857DB2" w:rsidP="00D329F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Os acompanhantes </w:t>
      </w:r>
      <w:r w:rsidR="00AC1742" w:rsidRPr="00334936">
        <w:rPr>
          <w:rFonts w:ascii="Times New Roman" w:hAnsi="Times New Roman" w:cs="Times New Roman"/>
          <w:sz w:val="20"/>
          <w:szCs w:val="20"/>
        </w:rPr>
        <w:t xml:space="preserve">não poderão </w:t>
      </w:r>
      <w:proofErr w:type="spellStart"/>
      <w:r w:rsidR="008867E2" w:rsidRPr="00334936">
        <w:rPr>
          <w:rFonts w:ascii="Times New Roman" w:hAnsi="Times New Roman" w:cs="Times New Roman"/>
          <w:sz w:val="20"/>
          <w:szCs w:val="20"/>
        </w:rPr>
        <w:t>interfir</w:t>
      </w:r>
      <w:proofErr w:type="spellEnd"/>
      <w:r w:rsidR="008867E2" w:rsidRPr="00334936">
        <w:rPr>
          <w:rFonts w:ascii="Times New Roman" w:hAnsi="Times New Roman" w:cs="Times New Roman"/>
          <w:sz w:val="20"/>
          <w:szCs w:val="20"/>
        </w:rPr>
        <w:t xml:space="preserve"> no atendimento do paciente</w:t>
      </w:r>
      <w:r w:rsidR="00AC1742" w:rsidRPr="00334936">
        <w:rPr>
          <w:rFonts w:ascii="Times New Roman" w:hAnsi="Times New Roman" w:cs="Times New Roman"/>
          <w:sz w:val="20"/>
          <w:szCs w:val="20"/>
        </w:rPr>
        <w:t>, sob pena de expulsão do veículo onde quer que este se encontre.</w:t>
      </w:r>
    </w:p>
    <w:p w14:paraId="7CB4A875" w14:textId="77777777" w:rsidR="00A50655" w:rsidRPr="00334936" w:rsidRDefault="00A50655"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 execução e o controle do presente instrumento serão avaliados pel</w:t>
      </w:r>
      <w:r w:rsidR="004B1DFC" w:rsidRPr="00334936">
        <w:rPr>
          <w:rFonts w:ascii="Times New Roman" w:hAnsi="Times New Roman" w:cs="Times New Roman"/>
          <w:sz w:val="20"/>
          <w:szCs w:val="20"/>
        </w:rPr>
        <w:t>o CONTRATANTE</w:t>
      </w:r>
      <w:r w:rsidRPr="00334936">
        <w:rPr>
          <w:rFonts w:ascii="Times New Roman" w:hAnsi="Times New Roman" w:cs="Times New Roman"/>
          <w:sz w:val="20"/>
          <w:szCs w:val="20"/>
        </w:rPr>
        <w:t>, mediante supervisão direta ou indireta dos procedimentos realizados, através d</w:t>
      </w:r>
      <w:r w:rsidR="00121345" w:rsidRPr="00334936">
        <w:rPr>
          <w:rFonts w:ascii="Times New Roman" w:hAnsi="Times New Roman" w:cs="Times New Roman"/>
          <w:sz w:val="20"/>
          <w:szCs w:val="20"/>
        </w:rPr>
        <w:t xml:space="preserve">a fiscalização </w:t>
      </w:r>
      <w:r w:rsidRPr="00334936">
        <w:rPr>
          <w:rFonts w:ascii="Times New Roman" w:hAnsi="Times New Roman" w:cs="Times New Roman"/>
          <w:sz w:val="20"/>
          <w:szCs w:val="20"/>
        </w:rPr>
        <w:t>periódic</w:t>
      </w:r>
      <w:r w:rsidR="00121345" w:rsidRPr="00334936">
        <w:rPr>
          <w:rFonts w:ascii="Times New Roman" w:hAnsi="Times New Roman" w:cs="Times New Roman"/>
          <w:sz w:val="20"/>
          <w:szCs w:val="20"/>
        </w:rPr>
        <w:t>a</w:t>
      </w:r>
      <w:r w:rsidRPr="00334936">
        <w:rPr>
          <w:rFonts w:ascii="Times New Roman" w:hAnsi="Times New Roman" w:cs="Times New Roman"/>
          <w:sz w:val="20"/>
          <w:szCs w:val="20"/>
        </w:rPr>
        <w:t xml:space="preserve"> e regular de pelo menos um dos membros da equipe de </w:t>
      </w:r>
      <w:r w:rsidR="00121345" w:rsidRPr="00334936">
        <w:rPr>
          <w:rFonts w:ascii="Times New Roman" w:hAnsi="Times New Roman" w:cs="Times New Roman"/>
          <w:sz w:val="20"/>
          <w:szCs w:val="20"/>
        </w:rPr>
        <w:t>a</w:t>
      </w:r>
      <w:r w:rsidRPr="00334936">
        <w:rPr>
          <w:rFonts w:ascii="Times New Roman" w:hAnsi="Times New Roman" w:cs="Times New Roman"/>
          <w:sz w:val="20"/>
          <w:szCs w:val="20"/>
        </w:rPr>
        <w:t>uditores d</w:t>
      </w:r>
      <w:r w:rsidR="004B1DFC" w:rsidRPr="00334936">
        <w:rPr>
          <w:rFonts w:ascii="Times New Roman" w:hAnsi="Times New Roman" w:cs="Times New Roman"/>
          <w:sz w:val="20"/>
          <w:szCs w:val="20"/>
        </w:rPr>
        <w:t>o CONTRATANTE</w:t>
      </w:r>
      <w:r w:rsidRPr="00334936">
        <w:rPr>
          <w:rFonts w:ascii="Times New Roman" w:hAnsi="Times New Roman" w:cs="Times New Roman"/>
          <w:sz w:val="20"/>
          <w:szCs w:val="20"/>
        </w:rPr>
        <w:t xml:space="preserve"> </w:t>
      </w:r>
      <w:r w:rsidR="00121345" w:rsidRPr="00334936">
        <w:rPr>
          <w:rFonts w:ascii="Times New Roman" w:hAnsi="Times New Roman" w:cs="Times New Roman"/>
          <w:sz w:val="20"/>
          <w:szCs w:val="20"/>
        </w:rPr>
        <w:t xml:space="preserve">ao socorro móvel e ambulâncias </w:t>
      </w:r>
      <w:r w:rsidRPr="00334936">
        <w:rPr>
          <w:rFonts w:ascii="Times New Roman" w:hAnsi="Times New Roman" w:cs="Times New Roman"/>
          <w:sz w:val="20"/>
          <w:szCs w:val="20"/>
        </w:rPr>
        <w:t>d</w:t>
      </w:r>
      <w:r w:rsidR="002249FA" w:rsidRPr="00334936">
        <w:rPr>
          <w:rFonts w:ascii="Times New Roman" w:hAnsi="Times New Roman" w:cs="Times New Roman"/>
          <w:sz w:val="20"/>
          <w:szCs w:val="20"/>
        </w:rPr>
        <w:t>o CONTRATADO</w:t>
      </w:r>
      <w:r w:rsidRPr="00334936">
        <w:rPr>
          <w:rFonts w:ascii="Times New Roman" w:hAnsi="Times New Roman" w:cs="Times New Roman"/>
          <w:sz w:val="20"/>
          <w:szCs w:val="20"/>
        </w:rPr>
        <w:t xml:space="preserve">, </w:t>
      </w:r>
      <w:r w:rsidR="00B356D8" w:rsidRPr="00334936">
        <w:rPr>
          <w:rFonts w:ascii="Times New Roman" w:hAnsi="Times New Roman" w:cs="Times New Roman"/>
          <w:sz w:val="20"/>
          <w:szCs w:val="20"/>
        </w:rPr>
        <w:t>bem como os respectivos materiais pertinentes.</w:t>
      </w:r>
    </w:p>
    <w:p w14:paraId="39AF94FA" w14:textId="77777777" w:rsidR="009D34EC" w:rsidRPr="00EC1CDE" w:rsidRDefault="009D34EC"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411A42">
        <w:rPr>
          <w:rFonts w:ascii="Times New Roman" w:hAnsi="Times New Roman" w:cs="Times New Roman"/>
          <w:sz w:val="20"/>
          <w:szCs w:val="20"/>
        </w:rPr>
        <w:t xml:space="preserve">Para fins de faturamento a </w:t>
      </w:r>
      <w:r w:rsidRPr="00EC1CDE">
        <w:rPr>
          <w:rFonts w:ascii="Times New Roman" w:hAnsi="Times New Roman" w:cs="Times New Roman"/>
          <w:sz w:val="20"/>
          <w:szCs w:val="20"/>
        </w:rPr>
        <w:t>comprovação da hora parada bem como o tipo de transporte terrestre utilizado deverá ser realizada mediante preenchimento e assinatura de impresso próprio (Anexo II) pelo beneficiário do FUSEX e/ou responsável legal e anexado à guia de encaminhamento.</w:t>
      </w:r>
    </w:p>
    <w:p w14:paraId="1FF31A0E" w14:textId="77777777" w:rsidR="00A50655" w:rsidRPr="00EC1CDE" w:rsidRDefault="00A50655" w:rsidP="00A04741">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EC1CDE">
        <w:rPr>
          <w:rFonts w:ascii="Times New Roman" w:hAnsi="Times New Roman" w:cs="Times New Roman"/>
          <w:sz w:val="20"/>
          <w:szCs w:val="20"/>
        </w:rPr>
        <w:t>Os tratamentos não cobertos p</w:t>
      </w:r>
      <w:r w:rsidR="00AA03B9" w:rsidRPr="00EC1CDE">
        <w:rPr>
          <w:rFonts w:ascii="Times New Roman" w:hAnsi="Times New Roman" w:cs="Times New Roman"/>
          <w:sz w:val="20"/>
          <w:szCs w:val="20"/>
        </w:rPr>
        <w:t>or parte do</w:t>
      </w:r>
      <w:r w:rsidRPr="00EC1CDE">
        <w:rPr>
          <w:rFonts w:ascii="Times New Roman" w:hAnsi="Times New Roman" w:cs="Times New Roman"/>
          <w:sz w:val="20"/>
          <w:szCs w:val="20"/>
        </w:rPr>
        <w:t xml:space="preserve"> </w:t>
      </w:r>
      <w:proofErr w:type="spellStart"/>
      <w:r w:rsidR="002249FA" w:rsidRPr="00EC1CDE">
        <w:rPr>
          <w:rFonts w:ascii="Times New Roman" w:hAnsi="Times New Roman" w:cs="Times New Roman"/>
          <w:sz w:val="20"/>
          <w:szCs w:val="20"/>
        </w:rPr>
        <w:t>FUSEx</w:t>
      </w:r>
      <w:proofErr w:type="spellEnd"/>
      <w:r w:rsidR="002249FA" w:rsidRPr="00EC1CDE">
        <w:rPr>
          <w:rFonts w:ascii="Times New Roman" w:hAnsi="Times New Roman" w:cs="Times New Roman"/>
          <w:sz w:val="20"/>
          <w:szCs w:val="20"/>
        </w:rPr>
        <w:t>/SAMMED/PASS</w:t>
      </w:r>
      <w:r w:rsidRPr="00EC1CDE">
        <w:rPr>
          <w:rFonts w:ascii="Times New Roman" w:hAnsi="Times New Roman" w:cs="Times New Roman"/>
          <w:sz w:val="20"/>
          <w:szCs w:val="20"/>
        </w:rPr>
        <w:t xml:space="preserve">, </w:t>
      </w:r>
      <w:r w:rsidR="0061767F" w:rsidRPr="00EC1CDE">
        <w:rPr>
          <w:rFonts w:ascii="Times New Roman" w:hAnsi="Times New Roman" w:cs="Times New Roman"/>
          <w:sz w:val="20"/>
          <w:szCs w:val="20"/>
        </w:rPr>
        <w:t>conforme o Anexo “R” do edital</w:t>
      </w:r>
      <w:r w:rsidRPr="00EC1CDE">
        <w:rPr>
          <w:rFonts w:ascii="Times New Roman" w:hAnsi="Times New Roman" w:cs="Times New Roman"/>
          <w:sz w:val="20"/>
          <w:szCs w:val="20"/>
        </w:rPr>
        <w:t>, não se incluem na presente contratação.</w:t>
      </w:r>
    </w:p>
    <w:p w14:paraId="4C3B5FC1" w14:textId="77777777" w:rsidR="00F23B28" w:rsidRPr="000A6636" w:rsidRDefault="00F14C0E" w:rsidP="00CD1F2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Caso solicitado</w:t>
      </w:r>
      <w:r w:rsidR="00A50655" w:rsidRPr="00334936">
        <w:rPr>
          <w:rFonts w:ascii="Times New Roman" w:hAnsi="Times New Roman" w:cs="Times New Roman"/>
          <w:sz w:val="20"/>
          <w:szCs w:val="20"/>
        </w:rPr>
        <w:t xml:space="preserve">, </w:t>
      </w:r>
      <w:r w:rsidR="002249FA" w:rsidRPr="00334936">
        <w:rPr>
          <w:rFonts w:ascii="Times New Roman" w:hAnsi="Times New Roman" w:cs="Times New Roman"/>
          <w:sz w:val="20"/>
          <w:szCs w:val="20"/>
        </w:rPr>
        <w:t>o CONTRATADO</w:t>
      </w:r>
      <w:r w:rsidR="00A50655" w:rsidRPr="00334936">
        <w:rPr>
          <w:rFonts w:ascii="Times New Roman" w:hAnsi="Times New Roman" w:cs="Times New Roman"/>
          <w:sz w:val="20"/>
          <w:szCs w:val="20"/>
        </w:rPr>
        <w:t xml:space="preserve"> obriga-se</w:t>
      </w:r>
      <w:r w:rsidR="008D38DF" w:rsidRPr="00334936">
        <w:rPr>
          <w:rFonts w:ascii="Times New Roman" w:hAnsi="Times New Roman" w:cs="Times New Roman"/>
          <w:sz w:val="20"/>
          <w:szCs w:val="20"/>
        </w:rPr>
        <w:t xml:space="preserve"> </w:t>
      </w:r>
      <w:r w:rsidR="00A50655" w:rsidRPr="00334936">
        <w:rPr>
          <w:rFonts w:ascii="Times New Roman" w:hAnsi="Times New Roman" w:cs="Times New Roman"/>
          <w:sz w:val="20"/>
          <w:szCs w:val="20"/>
        </w:rPr>
        <w:t xml:space="preserve">a advertir o paciente ou seu responsável de que suportará os </w:t>
      </w:r>
      <w:r w:rsidR="00A50655" w:rsidRPr="000A6636">
        <w:rPr>
          <w:rFonts w:ascii="Times New Roman" w:hAnsi="Times New Roman" w:cs="Times New Roman"/>
          <w:sz w:val="20"/>
          <w:szCs w:val="20"/>
        </w:rPr>
        <w:t>pagamentos decorrentes de exame, procedimento, material e afins</w:t>
      </w:r>
      <w:r w:rsidR="00AA03B9" w:rsidRPr="000A6636">
        <w:rPr>
          <w:rFonts w:ascii="Times New Roman" w:hAnsi="Times New Roman" w:cs="Times New Roman"/>
          <w:sz w:val="20"/>
          <w:szCs w:val="20"/>
        </w:rPr>
        <w:t>.</w:t>
      </w:r>
    </w:p>
    <w:p w14:paraId="1CD552B2" w14:textId="4D48D3A3" w:rsidR="00A50655" w:rsidRPr="000A6636" w:rsidRDefault="00226DFE" w:rsidP="00CC02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A6636">
        <w:rPr>
          <w:rFonts w:ascii="Times New Roman" w:hAnsi="Times New Roman" w:cs="Times New Roman"/>
          <w:sz w:val="20"/>
          <w:szCs w:val="20"/>
        </w:rPr>
        <w:t xml:space="preserve">No caso de óbito </w:t>
      </w:r>
      <w:r w:rsidR="00AA03B9" w:rsidRPr="000A6636">
        <w:rPr>
          <w:rFonts w:ascii="Times New Roman" w:hAnsi="Times New Roman" w:cs="Times New Roman"/>
          <w:sz w:val="20"/>
          <w:szCs w:val="20"/>
        </w:rPr>
        <w:t>de beneficiário</w:t>
      </w:r>
      <w:r w:rsidRPr="000A6636">
        <w:rPr>
          <w:rFonts w:ascii="Times New Roman" w:hAnsi="Times New Roman" w:cs="Times New Roman"/>
          <w:sz w:val="20"/>
          <w:szCs w:val="20"/>
        </w:rPr>
        <w:t xml:space="preserve">, o CONTRATADO notificará, de imediato, a família do paciente e o Fundo </w:t>
      </w:r>
      <w:r w:rsidR="00EC1CDE" w:rsidRPr="000A6636">
        <w:rPr>
          <w:rFonts w:ascii="Times New Roman" w:hAnsi="Times New Roman" w:cs="Times New Roman"/>
          <w:sz w:val="20"/>
          <w:szCs w:val="20"/>
        </w:rPr>
        <w:t>de Saúde do Exército (</w:t>
      </w:r>
      <w:proofErr w:type="spellStart"/>
      <w:r w:rsidR="00EC1CDE" w:rsidRPr="000A6636">
        <w:rPr>
          <w:rFonts w:ascii="Times New Roman" w:hAnsi="Times New Roman" w:cs="Times New Roman"/>
          <w:sz w:val="20"/>
          <w:szCs w:val="20"/>
        </w:rPr>
        <w:t>FuSEx</w:t>
      </w:r>
      <w:proofErr w:type="spellEnd"/>
      <w:r w:rsidR="00EC1CDE" w:rsidRPr="000A6636">
        <w:rPr>
          <w:rFonts w:ascii="Times New Roman" w:hAnsi="Times New Roman" w:cs="Times New Roman"/>
          <w:sz w:val="20"/>
          <w:szCs w:val="20"/>
        </w:rPr>
        <w:t>) do 53º Batalhão de Infantaria de Selva</w:t>
      </w:r>
      <w:r w:rsidRPr="000A6636">
        <w:rPr>
          <w:rFonts w:ascii="Times New Roman" w:hAnsi="Times New Roman" w:cs="Times New Roman"/>
          <w:sz w:val="20"/>
          <w:szCs w:val="20"/>
        </w:rPr>
        <w:t>, através do Fax N</w:t>
      </w:r>
      <w:r w:rsidR="006640F5" w:rsidRPr="000A6636">
        <w:rPr>
          <w:rFonts w:ascii="Times New Roman" w:hAnsi="Times New Roman" w:cs="Times New Roman"/>
          <w:sz w:val="20"/>
          <w:szCs w:val="20"/>
        </w:rPr>
        <w:t>º</w:t>
      </w:r>
      <w:r w:rsidRPr="000A6636">
        <w:rPr>
          <w:rFonts w:ascii="Times New Roman" w:hAnsi="Times New Roman" w:cs="Times New Roman"/>
          <w:sz w:val="20"/>
          <w:szCs w:val="20"/>
        </w:rPr>
        <w:t xml:space="preserve"> (</w:t>
      </w:r>
      <w:r w:rsidR="00EC1CDE" w:rsidRPr="000A6636">
        <w:rPr>
          <w:rFonts w:ascii="Times New Roman" w:hAnsi="Times New Roman" w:cs="Times New Roman"/>
          <w:sz w:val="20"/>
          <w:szCs w:val="20"/>
        </w:rPr>
        <w:t>93</w:t>
      </w:r>
      <w:r w:rsidRPr="000A6636">
        <w:rPr>
          <w:rFonts w:ascii="Times New Roman" w:hAnsi="Times New Roman" w:cs="Times New Roman"/>
          <w:sz w:val="20"/>
          <w:szCs w:val="20"/>
        </w:rPr>
        <w:t>)</w:t>
      </w:r>
      <w:r w:rsidR="00EC1CDE" w:rsidRPr="000A6636">
        <w:rPr>
          <w:rFonts w:ascii="Times New Roman" w:hAnsi="Times New Roman" w:cs="Times New Roman"/>
          <w:sz w:val="20"/>
          <w:szCs w:val="20"/>
        </w:rPr>
        <w:t>99235</w:t>
      </w:r>
      <w:r w:rsidR="000A6636" w:rsidRPr="000A6636">
        <w:rPr>
          <w:rFonts w:ascii="Times New Roman" w:hAnsi="Times New Roman" w:cs="Times New Roman"/>
          <w:sz w:val="20"/>
          <w:szCs w:val="20"/>
        </w:rPr>
        <w:t>-4210</w:t>
      </w:r>
      <w:r w:rsidRPr="000A6636">
        <w:rPr>
          <w:rFonts w:ascii="Times New Roman" w:hAnsi="Times New Roman" w:cs="Times New Roman"/>
          <w:sz w:val="20"/>
          <w:szCs w:val="20"/>
        </w:rPr>
        <w:t>, a quem caberá tomar as providências subsequentes.</w:t>
      </w:r>
    </w:p>
    <w:p w14:paraId="3ED23980" w14:textId="3EEFFF62" w:rsidR="00E13C74" w:rsidRPr="00334936" w:rsidRDefault="00E13C74" w:rsidP="00E13C7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A execução deste contrato deverá ser acompanhada e fiscalizada por um representante do </w:t>
      </w:r>
      <w:r w:rsidRPr="000A6636">
        <w:rPr>
          <w:rFonts w:ascii="Times New Roman" w:hAnsi="Times New Roman" w:cs="Times New Roman"/>
          <w:sz w:val="20"/>
          <w:szCs w:val="20"/>
        </w:rPr>
        <w:lastRenderedPageBreak/>
        <w:t xml:space="preserve">CONTRATANTE, designado em Boletim Interno do </w:t>
      </w:r>
      <w:r w:rsidR="000A6636" w:rsidRPr="000A6636">
        <w:rPr>
          <w:rFonts w:ascii="Times New Roman" w:hAnsi="Times New Roman" w:cs="Times New Roman"/>
          <w:sz w:val="20"/>
          <w:szCs w:val="20"/>
        </w:rPr>
        <w:t>53º Batalhão</w:t>
      </w:r>
      <w:r w:rsidR="000A6636">
        <w:rPr>
          <w:rFonts w:ascii="Times New Roman" w:hAnsi="Times New Roman" w:cs="Times New Roman"/>
          <w:sz w:val="20"/>
          <w:szCs w:val="20"/>
        </w:rPr>
        <w:t xml:space="preserve"> de Infantaria de Selva</w:t>
      </w:r>
      <w:r w:rsidRPr="00334936">
        <w:rPr>
          <w:rFonts w:ascii="Times New Roman" w:hAnsi="Times New Roman" w:cs="Times New Roman"/>
          <w:sz w:val="20"/>
          <w:szCs w:val="20"/>
        </w:rPr>
        <w:t>. O CONTRATADO manterá um preposto, aceito por parte da Administração, no local do serviço, para representá-lo.</w:t>
      </w:r>
    </w:p>
    <w:p w14:paraId="21F4BE3E" w14:textId="6ED70117" w:rsidR="00226DFE" w:rsidRPr="00334936" w:rsidRDefault="00226DFE" w:rsidP="00D329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A6636">
        <w:rPr>
          <w:rFonts w:ascii="Times New Roman" w:hAnsi="Times New Roman" w:cs="Times New Roman"/>
          <w:sz w:val="20"/>
          <w:szCs w:val="20"/>
        </w:rPr>
        <w:t xml:space="preserve">O Serviço de Auditoria do Posto Médico da Guarnição de </w:t>
      </w:r>
      <w:r w:rsidR="000A6636" w:rsidRPr="000A6636">
        <w:rPr>
          <w:rFonts w:ascii="Times New Roman" w:hAnsi="Times New Roman" w:cs="Times New Roman"/>
          <w:sz w:val="20"/>
          <w:szCs w:val="20"/>
        </w:rPr>
        <w:t>Itaituba-PA</w:t>
      </w:r>
      <w:r w:rsidRPr="000A6636">
        <w:rPr>
          <w:rFonts w:ascii="Times New Roman" w:hAnsi="Times New Roman" w:cs="Times New Roman"/>
          <w:sz w:val="20"/>
          <w:szCs w:val="20"/>
        </w:rPr>
        <w:t xml:space="preserve"> possuirá o poder de vistoriar,</w:t>
      </w:r>
      <w:r w:rsidRPr="00334936">
        <w:rPr>
          <w:rFonts w:ascii="Times New Roman" w:hAnsi="Times New Roman" w:cs="Times New Roman"/>
          <w:sz w:val="20"/>
          <w:szCs w:val="20"/>
        </w:rPr>
        <w:t xml:space="preserve"> de forma irrestrita, toda a documentação </w:t>
      </w:r>
      <w:proofErr w:type="spellStart"/>
      <w:r w:rsidRPr="00334936">
        <w:rPr>
          <w:rFonts w:ascii="Times New Roman" w:hAnsi="Times New Roman" w:cs="Times New Roman"/>
          <w:sz w:val="20"/>
          <w:szCs w:val="20"/>
        </w:rPr>
        <w:t>nosológica</w:t>
      </w:r>
      <w:proofErr w:type="spellEnd"/>
      <w:r w:rsidRPr="00334936">
        <w:rPr>
          <w:rFonts w:ascii="Times New Roman" w:hAnsi="Times New Roman" w:cs="Times New Roman"/>
          <w:sz w:val="20"/>
          <w:szCs w:val="20"/>
        </w:rPr>
        <w:t xml:space="preserve"> do beneficiário, bem como a documentação contábil e fiscal pertinente a este contrato.</w:t>
      </w:r>
    </w:p>
    <w:p w14:paraId="453302BA" w14:textId="389FE5F1" w:rsidR="001516F3" w:rsidRPr="000A6636" w:rsidRDefault="001516F3" w:rsidP="00D329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A6636">
        <w:rPr>
          <w:rFonts w:ascii="Times New Roman" w:hAnsi="Times New Roman" w:cs="Times New Roman"/>
          <w:sz w:val="20"/>
          <w:szCs w:val="20"/>
        </w:rPr>
        <w:t xml:space="preserve">As solicitações de remoções </w:t>
      </w:r>
      <w:proofErr w:type="spellStart"/>
      <w:r w:rsidRPr="000A6636">
        <w:rPr>
          <w:rFonts w:ascii="Times New Roman" w:hAnsi="Times New Roman" w:cs="Times New Roman"/>
          <w:sz w:val="20"/>
          <w:szCs w:val="20"/>
        </w:rPr>
        <w:t>inter-hospitalar</w:t>
      </w:r>
      <w:proofErr w:type="spellEnd"/>
      <w:r w:rsidRPr="000A6636">
        <w:rPr>
          <w:rFonts w:ascii="Times New Roman" w:hAnsi="Times New Roman" w:cs="Times New Roman"/>
          <w:sz w:val="20"/>
          <w:szCs w:val="20"/>
        </w:rPr>
        <w:t xml:space="preserve"> e pré-hospitalar </w:t>
      </w:r>
      <w:r w:rsidR="00AF324E" w:rsidRPr="000A6636">
        <w:rPr>
          <w:rFonts w:ascii="Times New Roman" w:hAnsi="Times New Roman" w:cs="Times New Roman"/>
          <w:sz w:val="20"/>
          <w:szCs w:val="20"/>
        </w:rPr>
        <w:t>para beneficiários não vinculados à UG FUSEX</w:t>
      </w:r>
      <w:r w:rsidR="000A6636" w:rsidRPr="000A6636">
        <w:rPr>
          <w:rFonts w:ascii="Times New Roman" w:hAnsi="Times New Roman" w:cs="Times New Roman"/>
          <w:sz w:val="20"/>
          <w:szCs w:val="20"/>
        </w:rPr>
        <w:t xml:space="preserve"> do 53ºBIS</w:t>
      </w:r>
      <w:r w:rsidR="00AF324E" w:rsidRPr="000A6636">
        <w:rPr>
          <w:rFonts w:ascii="Times New Roman" w:hAnsi="Times New Roman" w:cs="Times New Roman"/>
          <w:sz w:val="20"/>
          <w:szCs w:val="20"/>
        </w:rPr>
        <w:t xml:space="preserve"> só poderão ser realizadas após autorização do </w:t>
      </w:r>
      <w:r w:rsidR="000A6636" w:rsidRPr="000A6636">
        <w:rPr>
          <w:rFonts w:ascii="Times New Roman" w:hAnsi="Times New Roman" w:cs="Times New Roman"/>
          <w:sz w:val="20"/>
          <w:szCs w:val="20"/>
        </w:rPr>
        <w:t>Médico Auditor do 53ºBIS</w:t>
      </w:r>
      <w:r w:rsidR="00AF324E" w:rsidRPr="000A6636">
        <w:rPr>
          <w:rFonts w:ascii="Times New Roman" w:hAnsi="Times New Roman" w:cs="Times New Roman"/>
          <w:sz w:val="20"/>
          <w:szCs w:val="20"/>
        </w:rPr>
        <w:t>.</w:t>
      </w:r>
    </w:p>
    <w:p w14:paraId="50FC67DF" w14:textId="77777777" w:rsidR="00210D0A" w:rsidRPr="00334936" w:rsidRDefault="00E72A69" w:rsidP="00D329F7">
      <w:pPr>
        <w:widowControl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SUB</w:t>
      </w:r>
      <w:r w:rsidR="00210D0A" w:rsidRPr="00334936">
        <w:rPr>
          <w:rFonts w:ascii="Times New Roman" w:hAnsi="Times New Roman" w:cs="Times New Roman"/>
          <w:b/>
          <w:sz w:val="20"/>
          <w:szCs w:val="20"/>
          <w:u w:val="single"/>
        </w:rPr>
        <w:t>CLÁUSULA</w:t>
      </w:r>
      <w:r w:rsidRPr="00334936">
        <w:rPr>
          <w:rFonts w:ascii="Times New Roman" w:hAnsi="Times New Roman" w:cs="Times New Roman"/>
          <w:b/>
          <w:sz w:val="20"/>
          <w:szCs w:val="20"/>
          <w:u w:val="single"/>
        </w:rPr>
        <w:t xml:space="preserve"> PRIMEIRA – Da </w:t>
      </w:r>
      <w:r w:rsidR="000B10F0" w:rsidRPr="00334936">
        <w:rPr>
          <w:rFonts w:ascii="Times New Roman" w:hAnsi="Times New Roman" w:cs="Times New Roman"/>
          <w:b/>
          <w:sz w:val="20"/>
          <w:szCs w:val="20"/>
          <w:u w:val="single"/>
        </w:rPr>
        <w:t>a</w:t>
      </w:r>
      <w:r w:rsidRPr="00334936">
        <w:rPr>
          <w:rFonts w:ascii="Times New Roman" w:hAnsi="Times New Roman" w:cs="Times New Roman"/>
          <w:b/>
          <w:sz w:val="20"/>
          <w:szCs w:val="20"/>
          <w:u w:val="single"/>
        </w:rPr>
        <w:t xml:space="preserve">ssistência de </w:t>
      </w:r>
      <w:r w:rsidR="000B10F0" w:rsidRPr="00334936">
        <w:rPr>
          <w:rFonts w:ascii="Times New Roman" w:hAnsi="Times New Roman" w:cs="Times New Roman"/>
          <w:b/>
          <w:sz w:val="20"/>
          <w:szCs w:val="20"/>
          <w:u w:val="single"/>
        </w:rPr>
        <w:t>e</w:t>
      </w:r>
      <w:r w:rsidRPr="00334936">
        <w:rPr>
          <w:rFonts w:ascii="Times New Roman" w:hAnsi="Times New Roman" w:cs="Times New Roman"/>
          <w:b/>
          <w:sz w:val="20"/>
          <w:szCs w:val="20"/>
          <w:u w:val="single"/>
        </w:rPr>
        <w:t>mergência.</w:t>
      </w:r>
    </w:p>
    <w:p w14:paraId="7E29A8BB" w14:textId="77777777" w:rsidR="003A3E4B" w:rsidRPr="00334936" w:rsidRDefault="00E72A69" w:rsidP="00D329F7">
      <w:pPr>
        <w:pStyle w:val="PargrafodaLista"/>
        <w:widowControl w:val="0"/>
        <w:numPr>
          <w:ilvl w:val="0"/>
          <w:numId w:val="5"/>
        </w:numPr>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 assistência de emergência c</w:t>
      </w:r>
      <w:r w:rsidR="00210D0A" w:rsidRPr="00334936">
        <w:rPr>
          <w:rFonts w:ascii="Times New Roman" w:hAnsi="Times New Roman" w:cs="Times New Roman"/>
          <w:sz w:val="20"/>
          <w:szCs w:val="20"/>
        </w:rPr>
        <w:t>ompreende os quadros clínicos agudos que impliquem em risco de morte ou requeiram atendimento imediato.</w:t>
      </w:r>
    </w:p>
    <w:p w14:paraId="1F3AFC28" w14:textId="77777777" w:rsidR="00210D0A" w:rsidRPr="00334936" w:rsidRDefault="00210D0A" w:rsidP="00D329F7">
      <w:pPr>
        <w:pStyle w:val="PargrafodaLista"/>
        <w:widowControl w:val="0"/>
        <w:numPr>
          <w:ilvl w:val="0"/>
          <w:numId w:val="5"/>
        </w:numPr>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 tratamento prolongar</w:t>
      </w:r>
      <w:r w:rsidR="00160B29" w:rsidRPr="00334936">
        <w:rPr>
          <w:rFonts w:ascii="Times New Roman" w:hAnsi="Times New Roman" w:cs="Times New Roman"/>
          <w:sz w:val="20"/>
          <w:szCs w:val="20"/>
        </w:rPr>
        <w:t>-se-</w:t>
      </w:r>
      <w:r w:rsidRPr="00334936">
        <w:rPr>
          <w:rFonts w:ascii="Times New Roman" w:hAnsi="Times New Roman" w:cs="Times New Roman"/>
          <w:sz w:val="20"/>
          <w:szCs w:val="20"/>
        </w:rPr>
        <w:t>á até a estabilização do paciente e, caso seja indicado, proceder-se-á a internação, na rede hospitalar indicada p</w:t>
      </w:r>
      <w:r w:rsidR="00160B29" w:rsidRPr="00334936">
        <w:rPr>
          <w:rFonts w:ascii="Times New Roman" w:hAnsi="Times New Roman" w:cs="Times New Roman"/>
          <w:sz w:val="20"/>
          <w:szCs w:val="20"/>
        </w:rPr>
        <w:t>or parte d</w:t>
      </w:r>
      <w:r w:rsidRPr="00334936">
        <w:rPr>
          <w:rFonts w:ascii="Times New Roman" w:hAnsi="Times New Roman" w:cs="Times New Roman"/>
          <w:sz w:val="20"/>
          <w:szCs w:val="20"/>
        </w:rPr>
        <w:t>o C</w:t>
      </w:r>
      <w:r w:rsidR="00160B29" w:rsidRPr="00334936">
        <w:rPr>
          <w:rFonts w:ascii="Times New Roman" w:hAnsi="Times New Roman" w:cs="Times New Roman"/>
          <w:sz w:val="20"/>
          <w:szCs w:val="20"/>
        </w:rPr>
        <w:t>ONTRATANTE</w:t>
      </w:r>
      <w:r w:rsidRPr="00334936">
        <w:rPr>
          <w:rFonts w:ascii="Times New Roman" w:hAnsi="Times New Roman" w:cs="Times New Roman"/>
          <w:sz w:val="20"/>
          <w:szCs w:val="20"/>
        </w:rPr>
        <w:t xml:space="preserve">, </w:t>
      </w:r>
      <w:r w:rsidR="00160B29" w:rsidRPr="00334936">
        <w:rPr>
          <w:rFonts w:ascii="Times New Roman" w:hAnsi="Times New Roman" w:cs="Times New Roman"/>
          <w:sz w:val="20"/>
          <w:szCs w:val="20"/>
        </w:rPr>
        <w:t xml:space="preserve">por meio de </w:t>
      </w:r>
      <w:r w:rsidRPr="00334936">
        <w:rPr>
          <w:rFonts w:ascii="Times New Roman" w:hAnsi="Times New Roman" w:cs="Times New Roman"/>
          <w:sz w:val="20"/>
          <w:szCs w:val="20"/>
        </w:rPr>
        <w:t>uma UTI móvel terrestre, especialmente estruturada para minimizar o risco vital do paciente até o centro de tratamento definitivo.</w:t>
      </w:r>
    </w:p>
    <w:p w14:paraId="34E84580" w14:textId="77777777" w:rsidR="00210D0A" w:rsidRPr="00334936" w:rsidRDefault="00210D0A" w:rsidP="00D329F7">
      <w:pPr>
        <w:pStyle w:val="PargrafodaLista"/>
        <w:widowControl w:val="0"/>
        <w:numPr>
          <w:ilvl w:val="0"/>
          <w:numId w:val="5"/>
        </w:numPr>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A assistência de Emergência abrange os quadros clínicos agudos e cirúrgicos que impliquem em risco de </w:t>
      </w:r>
      <w:r w:rsidR="00205ECE" w:rsidRPr="00334936">
        <w:rPr>
          <w:rFonts w:ascii="Times New Roman" w:hAnsi="Times New Roman" w:cs="Times New Roman"/>
          <w:sz w:val="20"/>
          <w:szCs w:val="20"/>
        </w:rPr>
        <w:t>vida</w:t>
      </w:r>
      <w:r w:rsidRPr="00334936">
        <w:rPr>
          <w:rFonts w:ascii="Times New Roman" w:hAnsi="Times New Roman" w:cs="Times New Roman"/>
          <w:sz w:val="20"/>
          <w:szCs w:val="20"/>
        </w:rPr>
        <w:t>, assim entendidos:</w:t>
      </w:r>
    </w:p>
    <w:p w14:paraId="4DBF1777"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Doenças cardiovasculares (parada cardíaco-respiratória, infarto agudo do miocárdio, angina </w:t>
      </w:r>
      <w:r w:rsidRPr="00334936">
        <w:rPr>
          <w:rFonts w:ascii="Times New Roman" w:hAnsi="Times New Roman" w:cs="Times New Roman"/>
          <w:i/>
          <w:sz w:val="20"/>
          <w:szCs w:val="20"/>
        </w:rPr>
        <w:t>“</w:t>
      </w:r>
      <w:proofErr w:type="spellStart"/>
      <w:r w:rsidRPr="00334936">
        <w:rPr>
          <w:rFonts w:ascii="Times New Roman" w:hAnsi="Times New Roman" w:cs="Times New Roman"/>
          <w:i/>
          <w:sz w:val="20"/>
          <w:szCs w:val="20"/>
        </w:rPr>
        <w:t>pectoris</w:t>
      </w:r>
      <w:proofErr w:type="spellEnd"/>
      <w:r w:rsidRPr="00334936">
        <w:rPr>
          <w:rFonts w:ascii="Times New Roman" w:hAnsi="Times New Roman" w:cs="Times New Roman"/>
          <w:i/>
          <w:sz w:val="20"/>
          <w:szCs w:val="20"/>
        </w:rPr>
        <w:t>”</w:t>
      </w:r>
      <w:r w:rsidRPr="00334936">
        <w:rPr>
          <w:rFonts w:ascii="Times New Roman" w:hAnsi="Times New Roman" w:cs="Times New Roman"/>
          <w:sz w:val="20"/>
          <w:szCs w:val="20"/>
        </w:rPr>
        <w:t>, edema agudo de pulmão, arritmia</w:t>
      </w:r>
      <w:r w:rsidR="00205ECE" w:rsidRPr="00334936">
        <w:rPr>
          <w:rFonts w:ascii="Times New Roman" w:hAnsi="Times New Roman" w:cs="Times New Roman"/>
          <w:sz w:val="20"/>
          <w:szCs w:val="20"/>
        </w:rPr>
        <w:t>s e acidente vascular cerebral);</w:t>
      </w:r>
    </w:p>
    <w:p w14:paraId="36F41383"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Doenças respiratórias (insuficiência respiratória aguda, crise asmática, entre outros.)</w:t>
      </w:r>
      <w:r w:rsidR="00205ECE" w:rsidRPr="00334936">
        <w:rPr>
          <w:rFonts w:ascii="Times New Roman" w:hAnsi="Times New Roman" w:cs="Times New Roman"/>
          <w:sz w:val="20"/>
          <w:szCs w:val="20"/>
        </w:rPr>
        <w:t>;</w:t>
      </w:r>
    </w:p>
    <w:p w14:paraId="4C9D55EA"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Doenças neurológicas (com fortes dores de cabeça, com vômito ou não, síncope, convulsão, coma, entre outros)</w:t>
      </w:r>
      <w:r w:rsidR="00205ECE" w:rsidRPr="00334936">
        <w:rPr>
          <w:rFonts w:ascii="Times New Roman" w:hAnsi="Times New Roman" w:cs="Times New Roman"/>
          <w:sz w:val="20"/>
          <w:szCs w:val="20"/>
        </w:rPr>
        <w:t>;</w:t>
      </w:r>
    </w:p>
    <w:p w14:paraId="4AF5DD3B"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Comas metabólicos, </w:t>
      </w:r>
      <w:proofErr w:type="spellStart"/>
      <w:r w:rsidRPr="00334936">
        <w:rPr>
          <w:rFonts w:ascii="Times New Roman" w:hAnsi="Times New Roman" w:cs="Times New Roman"/>
          <w:sz w:val="20"/>
          <w:szCs w:val="20"/>
        </w:rPr>
        <w:t>politraumatismos</w:t>
      </w:r>
      <w:proofErr w:type="spellEnd"/>
      <w:r w:rsidRPr="00334936">
        <w:rPr>
          <w:rFonts w:ascii="Times New Roman" w:hAnsi="Times New Roman" w:cs="Times New Roman"/>
          <w:sz w:val="20"/>
          <w:szCs w:val="20"/>
        </w:rPr>
        <w:t>, afogamentos, choques elétricos</w:t>
      </w:r>
      <w:r w:rsidR="00205ECE" w:rsidRPr="00334936">
        <w:rPr>
          <w:rFonts w:ascii="Times New Roman" w:hAnsi="Times New Roman" w:cs="Times New Roman"/>
          <w:sz w:val="20"/>
          <w:szCs w:val="20"/>
        </w:rPr>
        <w:t>;</w:t>
      </w:r>
    </w:p>
    <w:p w14:paraId="5534F780"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Grave comprometimento raque medular, grandes queimaduras (acima de 15% da superfície corpórea)</w:t>
      </w:r>
      <w:r w:rsidR="00205ECE" w:rsidRPr="00334936">
        <w:rPr>
          <w:rFonts w:ascii="Times New Roman" w:hAnsi="Times New Roman" w:cs="Times New Roman"/>
          <w:sz w:val="20"/>
          <w:szCs w:val="20"/>
        </w:rPr>
        <w:t>;</w:t>
      </w:r>
    </w:p>
    <w:p w14:paraId="6C07C5E2"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Intoxicações graves, anafilaxia e toda outra situação que comprometa severamente um ou mais sistemas vitais</w:t>
      </w:r>
      <w:r w:rsidR="00205ECE" w:rsidRPr="00334936">
        <w:rPr>
          <w:rFonts w:ascii="Times New Roman" w:hAnsi="Times New Roman" w:cs="Times New Roman"/>
          <w:sz w:val="20"/>
          <w:szCs w:val="20"/>
        </w:rPr>
        <w:t>;</w:t>
      </w:r>
    </w:p>
    <w:p w14:paraId="013F6DE2"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Atropelamentos, acidentes domiciliares, de trânsito e outros</w:t>
      </w:r>
      <w:r w:rsidR="00205ECE" w:rsidRPr="00334936">
        <w:rPr>
          <w:rFonts w:ascii="Times New Roman" w:hAnsi="Times New Roman" w:cs="Times New Roman"/>
          <w:sz w:val="20"/>
          <w:szCs w:val="20"/>
        </w:rPr>
        <w:t>;</w:t>
      </w:r>
      <w:r w:rsidR="000B10F0" w:rsidRPr="00334936">
        <w:rPr>
          <w:rFonts w:ascii="Times New Roman" w:hAnsi="Times New Roman" w:cs="Times New Roman"/>
          <w:sz w:val="20"/>
          <w:szCs w:val="20"/>
        </w:rPr>
        <w:t xml:space="preserve"> e,</w:t>
      </w:r>
    </w:p>
    <w:p w14:paraId="79673776"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Toda e qualquer situação que possa ser interpretada como risco de </w:t>
      </w:r>
      <w:r w:rsidR="00205ECE" w:rsidRPr="00334936">
        <w:rPr>
          <w:rFonts w:ascii="Times New Roman" w:hAnsi="Times New Roman" w:cs="Times New Roman"/>
          <w:sz w:val="20"/>
          <w:szCs w:val="20"/>
        </w:rPr>
        <w:t>vida</w:t>
      </w:r>
      <w:r w:rsidRPr="00334936">
        <w:rPr>
          <w:rFonts w:ascii="Times New Roman" w:hAnsi="Times New Roman" w:cs="Times New Roman"/>
          <w:sz w:val="20"/>
          <w:szCs w:val="20"/>
        </w:rPr>
        <w:t>.</w:t>
      </w:r>
    </w:p>
    <w:p w14:paraId="07C7AB33" w14:textId="77777777" w:rsidR="00210D0A" w:rsidRPr="00334936" w:rsidRDefault="005256CF" w:rsidP="00D329F7">
      <w:pPr>
        <w:widowControl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SUBCLÁUSULA SEGUNDA</w:t>
      </w:r>
      <w:r w:rsidR="00210D0A" w:rsidRPr="00334936">
        <w:rPr>
          <w:rFonts w:ascii="Times New Roman" w:hAnsi="Times New Roman" w:cs="Times New Roman"/>
          <w:b/>
          <w:sz w:val="20"/>
          <w:szCs w:val="20"/>
          <w:u w:val="single"/>
        </w:rPr>
        <w:t xml:space="preserve"> – Da Assistência de </w:t>
      </w:r>
      <w:r w:rsidR="000B10F0" w:rsidRPr="00334936">
        <w:rPr>
          <w:rFonts w:ascii="Times New Roman" w:hAnsi="Times New Roman" w:cs="Times New Roman"/>
          <w:b/>
          <w:sz w:val="20"/>
          <w:szCs w:val="20"/>
          <w:u w:val="single"/>
        </w:rPr>
        <w:t>u</w:t>
      </w:r>
      <w:r w:rsidR="00210D0A" w:rsidRPr="00334936">
        <w:rPr>
          <w:rFonts w:ascii="Times New Roman" w:hAnsi="Times New Roman" w:cs="Times New Roman"/>
          <w:b/>
          <w:sz w:val="20"/>
          <w:szCs w:val="20"/>
          <w:u w:val="single"/>
        </w:rPr>
        <w:t>rgência</w:t>
      </w:r>
    </w:p>
    <w:p w14:paraId="11FF6FD0" w14:textId="77777777" w:rsidR="00210D0A" w:rsidRPr="00334936" w:rsidRDefault="00210D0A" w:rsidP="00D329F7">
      <w:pPr>
        <w:pStyle w:val="PargrafodaLista"/>
        <w:widowControl w:val="0"/>
        <w:numPr>
          <w:ilvl w:val="0"/>
          <w:numId w:val="5"/>
        </w:numPr>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A assistência de </w:t>
      </w:r>
      <w:r w:rsidR="005256CF" w:rsidRPr="00334936">
        <w:rPr>
          <w:rFonts w:ascii="Times New Roman" w:hAnsi="Times New Roman" w:cs="Times New Roman"/>
          <w:sz w:val="20"/>
          <w:szCs w:val="20"/>
        </w:rPr>
        <w:t>u</w:t>
      </w:r>
      <w:r w:rsidRPr="00334936">
        <w:rPr>
          <w:rFonts w:ascii="Times New Roman" w:hAnsi="Times New Roman" w:cs="Times New Roman"/>
          <w:sz w:val="20"/>
          <w:szCs w:val="20"/>
        </w:rPr>
        <w:t xml:space="preserve">rgência compreende o atendimento do quadro de doenças agudas ou em agravamentos, de início súbito ou não, habitual ou não ao </w:t>
      </w:r>
      <w:r w:rsidR="00FD33D6" w:rsidRPr="00334936">
        <w:rPr>
          <w:rFonts w:ascii="Times New Roman" w:hAnsi="Times New Roman" w:cs="Times New Roman"/>
          <w:sz w:val="20"/>
          <w:szCs w:val="20"/>
        </w:rPr>
        <w:t>beneficiário</w:t>
      </w:r>
      <w:r w:rsidRPr="00334936">
        <w:rPr>
          <w:rFonts w:ascii="Times New Roman" w:hAnsi="Times New Roman" w:cs="Times New Roman"/>
          <w:sz w:val="20"/>
          <w:szCs w:val="20"/>
        </w:rPr>
        <w:t xml:space="preserve"> e que não seja recomendada sua ida até seu médico e será prestado no loca</w:t>
      </w:r>
      <w:r w:rsidR="00FD33D6" w:rsidRPr="00334936">
        <w:rPr>
          <w:rFonts w:ascii="Times New Roman" w:hAnsi="Times New Roman" w:cs="Times New Roman"/>
          <w:sz w:val="20"/>
          <w:szCs w:val="20"/>
        </w:rPr>
        <w:t>l onde o paciente se encontrar.</w:t>
      </w:r>
    </w:p>
    <w:p w14:paraId="0F713F74" w14:textId="77777777" w:rsidR="00210D0A" w:rsidRPr="00334936" w:rsidRDefault="008D1913" w:rsidP="00D329F7">
      <w:pPr>
        <w:pStyle w:val="PargrafodaLista"/>
        <w:widowControl w:val="0"/>
        <w:numPr>
          <w:ilvl w:val="0"/>
          <w:numId w:val="5"/>
        </w:numPr>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Entendem-se</w:t>
      </w:r>
      <w:r w:rsidR="00210D0A" w:rsidRPr="00334936">
        <w:rPr>
          <w:rFonts w:ascii="Times New Roman" w:hAnsi="Times New Roman" w:cs="Times New Roman"/>
          <w:sz w:val="20"/>
          <w:szCs w:val="20"/>
        </w:rPr>
        <w:t xml:space="preserve"> como quadro clínico de urgência para efeito da prestação do serviço contratado, as sintomatologias apresentadas a seguir, de forma, isolada ou não:</w:t>
      </w:r>
    </w:p>
    <w:p w14:paraId="069C0429"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Dores abdominais intensas</w:t>
      </w:r>
      <w:r w:rsidR="00FD33D6" w:rsidRPr="00334936">
        <w:rPr>
          <w:rFonts w:ascii="Times New Roman" w:hAnsi="Times New Roman" w:cs="Times New Roman"/>
          <w:sz w:val="20"/>
          <w:szCs w:val="20"/>
        </w:rPr>
        <w:t>;</w:t>
      </w:r>
    </w:p>
    <w:p w14:paraId="2A584328"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Dores de cabeça súbitas e intensas</w:t>
      </w:r>
      <w:r w:rsidR="00FD33D6" w:rsidRPr="00334936">
        <w:rPr>
          <w:rFonts w:ascii="Times New Roman" w:hAnsi="Times New Roman" w:cs="Times New Roman"/>
          <w:sz w:val="20"/>
          <w:szCs w:val="20"/>
        </w:rPr>
        <w:t>;</w:t>
      </w:r>
    </w:p>
    <w:p w14:paraId="17151A18"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proofErr w:type="spellStart"/>
      <w:r w:rsidRPr="00334936">
        <w:rPr>
          <w:rFonts w:ascii="Times New Roman" w:hAnsi="Times New Roman" w:cs="Times New Roman"/>
          <w:sz w:val="20"/>
          <w:szCs w:val="20"/>
        </w:rPr>
        <w:t>Hipertemias</w:t>
      </w:r>
      <w:proofErr w:type="spellEnd"/>
      <w:r w:rsidRPr="00334936">
        <w:rPr>
          <w:rFonts w:ascii="Times New Roman" w:hAnsi="Times New Roman" w:cs="Times New Roman"/>
          <w:sz w:val="20"/>
          <w:szCs w:val="20"/>
        </w:rPr>
        <w:t xml:space="preserve"> que não se aliviam com remédios habituais</w:t>
      </w:r>
      <w:r w:rsidR="00FD33D6" w:rsidRPr="00334936">
        <w:rPr>
          <w:rFonts w:ascii="Times New Roman" w:hAnsi="Times New Roman" w:cs="Times New Roman"/>
          <w:sz w:val="20"/>
          <w:szCs w:val="20"/>
        </w:rPr>
        <w:t>;</w:t>
      </w:r>
    </w:p>
    <w:p w14:paraId="1F96C5EA"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Cólica frenética e cólica biliar</w:t>
      </w:r>
      <w:r w:rsidR="00FD33D6" w:rsidRPr="00334936">
        <w:rPr>
          <w:rFonts w:ascii="Times New Roman" w:hAnsi="Times New Roman" w:cs="Times New Roman"/>
          <w:sz w:val="20"/>
          <w:szCs w:val="20"/>
        </w:rPr>
        <w:t>;</w:t>
      </w:r>
    </w:p>
    <w:p w14:paraId="76336883"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Vômitos repetidos</w:t>
      </w:r>
      <w:r w:rsidR="00FD33D6" w:rsidRPr="00334936">
        <w:rPr>
          <w:rFonts w:ascii="Times New Roman" w:hAnsi="Times New Roman" w:cs="Times New Roman"/>
          <w:sz w:val="20"/>
          <w:szCs w:val="20"/>
        </w:rPr>
        <w:t>;</w:t>
      </w:r>
    </w:p>
    <w:p w14:paraId="2D3D66DF"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lastRenderedPageBreak/>
        <w:t>Ferimentos profundos ou múltiplos</w:t>
      </w:r>
      <w:r w:rsidR="00FD33D6" w:rsidRPr="00334936">
        <w:rPr>
          <w:rFonts w:ascii="Times New Roman" w:hAnsi="Times New Roman" w:cs="Times New Roman"/>
          <w:sz w:val="20"/>
          <w:szCs w:val="20"/>
        </w:rPr>
        <w:t>;</w:t>
      </w:r>
    </w:p>
    <w:p w14:paraId="27A04777"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Tonturas intensas com perda súbita do equilíbrio ou sonolência</w:t>
      </w:r>
      <w:r w:rsidR="00FD33D6" w:rsidRPr="00334936">
        <w:rPr>
          <w:rFonts w:ascii="Times New Roman" w:hAnsi="Times New Roman" w:cs="Times New Roman"/>
          <w:sz w:val="20"/>
          <w:szCs w:val="20"/>
        </w:rPr>
        <w:t>;</w:t>
      </w:r>
    </w:p>
    <w:p w14:paraId="4AE25A86"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Crises hipertensivas</w:t>
      </w:r>
      <w:r w:rsidR="00FD33D6" w:rsidRPr="00334936">
        <w:rPr>
          <w:rFonts w:ascii="Times New Roman" w:hAnsi="Times New Roman" w:cs="Times New Roman"/>
          <w:sz w:val="20"/>
          <w:szCs w:val="20"/>
        </w:rPr>
        <w:t>;</w:t>
      </w:r>
    </w:p>
    <w:p w14:paraId="68B7ACA8"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Quadros de hipotensão arterial</w:t>
      </w:r>
      <w:r w:rsidR="00FD33D6" w:rsidRPr="00334936">
        <w:rPr>
          <w:rFonts w:ascii="Times New Roman" w:hAnsi="Times New Roman" w:cs="Times New Roman"/>
          <w:sz w:val="20"/>
          <w:szCs w:val="20"/>
        </w:rPr>
        <w:t>;</w:t>
      </w:r>
    </w:p>
    <w:p w14:paraId="69678B09"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Fraturas, mesmo que sem ruptura de pele ou perda de consciência, mas com dor intensa e dificuldade de movimentação</w:t>
      </w:r>
      <w:r w:rsidR="00FD33D6" w:rsidRPr="00334936">
        <w:rPr>
          <w:rFonts w:ascii="Times New Roman" w:hAnsi="Times New Roman" w:cs="Times New Roman"/>
          <w:sz w:val="20"/>
          <w:szCs w:val="20"/>
        </w:rPr>
        <w:t>;</w:t>
      </w:r>
    </w:p>
    <w:p w14:paraId="444DC896"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Asma moderada com piora progressiva, mesmo após a administração dos medicamentos habituais</w:t>
      </w:r>
      <w:r w:rsidR="00FD33D6" w:rsidRPr="00334936">
        <w:rPr>
          <w:rFonts w:ascii="Times New Roman" w:hAnsi="Times New Roman" w:cs="Times New Roman"/>
          <w:sz w:val="20"/>
          <w:szCs w:val="20"/>
        </w:rPr>
        <w:t>;</w:t>
      </w:r>
    </w:p>
    <w:p w14:paraId="7715070B"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Falta de ar e sensações de desmaios</w:t>
      </w:r>
      <w:r w:rsidR="00FD33D6" w:rsidRPr="00334936">
        <w:rPr>
          <w:rFonts w:ascii="Times New Roman" w:hAnsi="Times New Roman" w:cs="Times New Roman"/>
          <w:sz w:val="20"/>
          <w:szCs w:val="20"/>
        </w:rPr>
        <w:t>; e,</w:t>
      </w:r>
    </w:p>
    <w:p w14:paraId="7CBC280E" w14:textId="77777777" w:rsidR="00210D0A" w:rsidRPr="00334936" w:rsidRDefault="00210D0A" w:rsidP="00D329F7">
      <w:pPr>
        <w:pStyle w:val="PargrafodaLista"/>
        <w:widowControl w:val="0"/>
        <w:numPr>
          <w:ilvl w:val="1"/>
          <w:numId w:val="5"/>
        </w:numPr>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Outros quadros patológicos que requeiram pronto atendimento e apresentem características que não sejam recomendadas o deslocamento do paciente.</w:t>
      </w:r>
    </w:p>
    <w:p w14:paraId="5959930D" w14:textId="77777777" w:rsidR="00210D0A" w:rsidRPr="00334936" w:rsidRDefault="00FD33D6" w:rsidP="00D329F7">
      <w:pPr>
        <w:widowControl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 xml:space="preserve">SUBCLÁUSULA </w:t>
      </w:r>
      <w:r w:rsidR="00D653EA" w:rsidRPr="00334936">
        <w:rPr>
          <w:rFonts w:ascii="Times New Roman" w:hAnsi="Times New Roman" w:cs="Times New Roman"/>
          <w:b/>
          <w:sz w:val="20"/>
          <w:szCs w:val="20"/>
          <w:u w:val="single"/>
        </w:rPr>
        <w:t xml:space="preserve">TERCEIRA </w:t>
      </w:r>
      <w:r w:rsidR="00210D0A" w:rsidRPr="00334936">
        <w:rPr>
          <w:rFonts w:ascii="Times New Roman" w:hAnsi="Times New Roman" w:cs="Times New Roman"/>
          <w:b/>
          <w:sz w:val="20"/>
          <w:szCs w:val="20"/>
          <w:u w:val="single"/>
        </w:rPr>
        <w:t xml:space="preserve">– Das demais </w:t>
      </w:r>
      <w:r w:rsidR="000B10F0" w:rsidRPr="00334936">
        <w:rPr>
          <w:rFonts w:ascii="Times New Roman" w:hAnsi="Times New Roman" w:cs="Times New Roman"/>
          <w:b/>
          <w:sz w:val="20"/>
          <w:szCs w:val="20"/>
          <w:u w:val="single"/>
        </w:rPr>
        <w:t>a</w:t>
      </w:r>
      <w:r w:rsidR="00210D0A" w:rsidRPr="00334936">
        <w:rPr>
          <w:rFonts w:ascii="Times New Roman" w:hAnsi="Times New Roman" w:cs="Times New Roman"/>
          <w:b/>
          <w:sz w:val="20"/>
          <w:szCs w:val="20"/>
          <w:u w:val="single"/>
        </w:rPr>
        <w:t>ssistências</w:t>
      </w:r>
      <w:r w:rsidR="00D653EA" w:rsidRPr="00334936">
        <w:rPr>
          <w:rFonts w:ascii="Times New Roman" w:hAnsi="Times New Roman" w:cs="Times New Roman"/>
          <w:b/>
          <w:sz w:val="20"/>
          <w:szCs w:val="20"/>
          <w:u w:val="single"/>
        </w:rPr>
        <w:t>.</w:t>
      </w:r>
    </w:p>
    <w:p w14:paraId="5C6B3E33" w14:textId="77777777" w:rsidR="00210D0A" w:rsidRPr="00334936" w:rsidRDefault="00210D0A" w:rsidP="00D329F7">
      <w:pPr>
        <w:pStyle w:val="PargrafodaLista"/>
        <w:widowControl w:val="0"/>
        <w:numPr>
          <w:ilvl w:val="0"/>
          <w:numId w:val="5"/>
        </w:numPr>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Compreende o atendimento a quadros clínicos específicos, incluindo os psiquiátricos, não relacionados nas </w:t>
      </w:r>
      <w:proofErr w:type="spellStart"/>
      <w:r w:rsidR="00D653EA" w:rsidRPr="00334936">
        <w:rPr>
          <w:rFonts w:ascii="Times New Roman" w:hAnsi="Times New Roman" w:cs="Times New Roman"/>
          <w:sz w:val="20"/>
          <w:szCs w:val="20"/>
        </w:rPr>
        <w:t>subcláusulas</w:t>
      </w:r>
      <w:proofErr w:type="spellEnd"/>
      <w:r w:rsidR="00D653EA" w:rsidRPr="00334936">
        <w:rPr>
          <w:rFonts w:ascii="Times New Roman" w:hAnsi="Times New Roman" w:cs="Times New Roman"/>
          <w:sz w:val="20"/>
          <w:szCs w:val="20"/>
        </w:rPr>
        <w:t xml:space="preserve"> </w:t>
      </w:r>
      <w:r w:rsidR="00C34A27" w:rsidRPr="00334936">
        <w:rPr>
          <w:rFonts w:ascii="Times New Roman" w:hAnsi="Times New Roman" w:cs="Times New Roman"/>
          <w:sz w:val="20"/>
          <w:szCs w:val="20"/>
        </w:rPr>
        <w:t>acima</w:t>
      </w:r>
      <w:r w:rsidRPr="00334936">
        <w:rPr>
          <w:rFonts w:ascii="Times New Roman" w:hAnsi="Times New Roman" w:cs="Times New Roman"/>
          <w:sz w:val="20"/>
          <w:szCs w:val="20"/>
        </w:rPr>
        <w:t>.</w:t>
      </w:r>
    </w:p>
    <w:p w14:paraId="193E1A9F" w14:textId="77777777" w:rsidR="00210D0A" w:rsidRPr="00334936" w:rsidRDefault="008D1913" w:rsidP="00D329F7">
      <w:pPr>
        <w:pStyle w:val="PargrafodaLista"/>
        <w:widowControl w:val="0"/>
        <w:numPr>
          <w:ilvl w:val="0"/>
          <w:numId w:val="5"/>
        </w:numPr>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w:t>
      </w:r>
      <w:r w:rsidR="00210D0A" w:rsidRPr="00334936">
        <w:rPr>
          <w:rFonts w:ascii="Times New Roman" w:hAnsi="Times New Roman" w:cs="Times New Roman"/>
          <w:sz w:val="20"/>
          <w:szCs w:val="20"/>
        </w:rPr>
        <w:t xml:space="preserve"> tratamento prolongar</w:t>
      </w:r>
      <w:r w:rsidRPr="00334936">
        <w:rPr>
          <w:rFonts w:ascii="Times New Roman" w:hAnsi="Times New Roman" w:cs="Times New Roman"/>
          <w:sz w:val="20"/>
          <w:szCs w:val="20"/>
        </w:rPr>
        <w:t>-se-</w:t>
      </w:r>
      <w:r w:rsidR="00210D0A" w:rsidRPr="00334936">
        <w:rPr>
          <w:rFonts w:ascii="Times New Roman" w:hAnsi="Times New Roman" w:cs="Times New Roman"/>
          <w:sz w:val="20"/>
          <w:szCs w:val="20"/>
        </w:rPr>
        <w:t xml:space="preserve">á durante o translado para uma OMS ou uma OCS, indicada </w:t>
      </w:r>
      <w:r w:rsidRPr="00334936">
        <w:rPr>
          <w:rFonts w:ascii="Times New Roman" w:hAnsi="Times New Roman" w:cs="Times New Roman"/>
          <w:sz w:val="20"/>
          <w:szCs w:val="20"/>
        </w:rPr>
        <w:t>por parte do CONTRATANTE</w:t>
      </w:r>
      <w:r w:rsidR="00210D0A" w:rsidRPr="00334936">
        <w:rPr>
          <w:rFonts w:ascii="Times New Roman" w:hAnsi="Times New Roman" w:cs="Times New Roman"/>
          <w:sz w:val="20"/>
          <w:szCs w:val="20"/>
        </w:rPr>
        <w:t>.</w:t>
      </w:r>
    </w:p>
    <w:p w14:paraId="7E901568" w14:textId="77777777" w:rsidR="00210D0A" w:rsidRPr="00334936" w:rsidRDefault="00210D0A" w:rsidP="00D329F7">
      <w:pPr>
        <w:pStyle w:val="PargrafodaLista"/>
        <w:widowControl w:val="0"/>
        <w:numPr>
          <w:ilvl w:val="0"/>
          <w:numId w:val="5"/>
        </w:numPr>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Ficam excluídos da presente contratação os serviços de atendimento aos casos de alta hospitalar, consultas ambulatoriais, realização de exames, sessões de radioterapia, quimioterapia, hemodiálises, doenças de notificação compulsória, transporte de doadores ou órgãos, trabalho de parto, distúrbios </w:t>
      </w:r>
      <w:proofErr w:type="spellStart"/>
      <w:r w:rsidRPr="00334936">
        <w:rPr>
          <w:rFonts w:ascii="Times New Roman" w:hAnsi="Times New Roman" w:cs="Times New Roman"/>
          <w:sz w:val="20"/>
          <w:szCs w:val="20"/>
        </w:rPr>
        <w:t>neuro-vegetativos</w:t>
      </w:r>
      <w:proofErr w:type="spellEnd"/>
      <w:r w:rsidRPr="00334936">
        <w:rPr>
          <w:rFonts w:ascii="Times New Roman" w:hAnsi="Times New Roman" w:cs="Times New Roman"/>
          <w:sz w:val="20"/>
          <w:szCs w:val="20"/>
        </w:rPr>
        <w:t>, alcoolismo crônico e dores de dente.</w:t>
      </w:r>
    </w:p>
    <w:p w14:paraId="78923A34" w14:textId="77777777" w:rsidR="00210D0A" w:rsidRPr="00334936" w:rsidRDefault="00210D0A" w:rsidP="00D329F7">
      <w:pPr>
        <w:widowControl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QUINTA - Dos preços e das condições de pagamento.</w:t>
      </w:r>
    </w:p>
    <w:p w14:paraId="1CCFCDCF" w14:textId="77777777" w:rsidR="0058316F" w:rsidRPr="00334936" w:rsidRDefault="0058316F" w:rsidP="00D329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Os serviços e o fornecimento agregado serão remunerados, conforme o item 8 “DO PREÇO E CONDIÇÕES DE PAGAMENTO” constante do edital de credenciamento.</w:t>
      </w:r>
    </w:p>
    <w:p w14:paraId="6B174DD8" w14:textId="77777777" w:rsidR="00210D0A" w:rsidRPr="00334936" w:rsidRDefault="00210D0A" w:rsidP="00D329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Os serviços prestados na área de abrangência serão remunerados, conforme os seguintes valores:</w:t>
      </w:r>
    </w:p>
    <w:p w14:paraId="78125AE4" w14:textId="77777777" w:rsidR="0042448C" w:rsidRPr="006A19BE" w:rsidRDefault="0042448C" w:rsidP="0042448C">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roofErr w:type="gramStart"/>
      <w:r w:rsidRPr="006A19BE">
        <w:rPr>
          <w:rFonts w:ascii="Times New Roman" w:hAnsi="Times New Roman" w:cs="Times New Roman"/>
          <w:sz w:val="20"/>
          <w:szCs w:val="20"/>
        </w:rPr>
        <w:t>24.1  Ambulância</w:t>
      </w:r>
      <w:proofErr w:type="gramEnd"/>
      <w:r w:rsidRPr="006A19BE">
        <w:rPr>
          <w:rFonts w:ascii="Times New Roman" w:hAnsi="Times New Roman" w:cs="Times New Roman"/>
          <w:sz w:val="20"/>
          <w:szCs w:val="20"/>
        </w:rPr>
        <w:t xml:space="preserve"> Tipo A:</w:t>
      </w:r>
    </w:p>
    <w:tbl>
      <w:tblPr>
        <w:tblStyle w:val="Tabelacomgrade"/>
        <w:tblW w:w="0" w:type="auto"/>
        <w:tblInd w:w="1555" w:type="dxa"/>
        <w:tblLook w:val="04A0" w:firstRow="1" w:lastRow="0" w:firstColumn="1" w:lastColumn="0" w:noHBand="0" w:noVBand="1"/>
      </w:tblPr>
      <w:tblGrid>
        <w:gridCol w:w="850"/>
        <w:gridCol w:w="3257"/>
        <w:gridCol w:w="1279"/>
      </w:tblGrid>
      <w:tr w:rsidR="0073689F" w:rsidRPr="006A19BE" w14:paraId="05FA2D3B" w14:textId="77777777" w:rsidTr="00A57E63">
        <w:tc>
          <w:tcPr>
            <w:tcW w:w="850" w:type="dxa"/>
          </w:tcPr>
          <w:p w14:paraId="7335CDBE" w14:textId="77777777" w:rsidR="0042448C" w:rsidRPr="006A19BE" w:rsidRDefault="0042448C" w:rsidP="0042448C">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rPr>
            </w:pPr>
            <w:r w:rsidRPr="006A19BE">
              <w:rPr>
                <w:rFonts w:ascii="Times New Roman" w:hAnsi="Times New Roman" w:cs="Times New Roman"/>
                <w:b/>
                <w:sz w:val="20"/>
                <w:szCs w:val="20"/>
              </w:rPr>
              <w:t xml:space="preserve">Item </w:t>
            </w:r>
          </w:p>
        </w:tc>
        <w:tc>
          <w:tcPr>
            <w:tcW w:w="3257" w:type="dxa"/>
          </w:tcPr>
          <w:p w14:paraId="7222E808" w14:textId="77777777" w:rsidR="0042448C" w:rsidRPr="006A19BE" w:rsidRDefault="0042448C" w:rsidP="0042448C">
            <w:pPr>
              <w:pStyle w:val="PargrafodaLista"/>
              <w:widowControl w:val="0"/>
              <w:autoSpaceDE w:val="0"/>
              <w:autoSpaceDN w:val="0"/>
              <w:adjustRightInd w:val="0"/>
              <w:spacing w:before="120" w:after="120"/>
              <w:ind w:left="0"/>
              <w:contextualSpacing w:val="0"/>
              <w:jc w:val="center"/>
              <w:rPr>
                <w:rFonts w:ascii="Times New Roman" w:hAnsi="Times New Roman" w:cs="Times New Roman"/>
                <w:b/>
                <w:sz w:val="20"/>
                <w:szCs w:val="20"/>
              </w:rPr>
            </w:pPr>
            <w:r w:rsidRPr="006A19BE">
              <w:rPr>
                <w:rFonts w:ascii="Times New Roman" w:hAnsi="Times New Roman" w:cs="Times New Roman"/>
                <w:b/>
                <w:sz w:val="20"/>
                <w:szCs w:val="20"/>
              </w:rPr>
              <w:t>Tipo de serviço</w:t>
            </w:r>
          </w:p>
        </w:tc>
        <w:tc>
          <w:tcPr>
            <w:tcW w:w="1279" w:type="dxa"/>
          </w:tcPr>
          <w:p w14:paraId="402C7E68" w14:textId="77777777" w:rsidR="0042448C" w:rsidRPr="006A19BE" w:rsidRDefault="0042448C" w:rsidP="0042448C">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rPr>
            </w:pPr>
            <w:r w:rsidRPr="006A19BE">
              <w:rPr>
                <w:rFonts w:ascii="Times New Roman" w:hAnsi="Times New Roman" w:cs="Times New Roman"/>
                <w:b/>
                <w:sz w:val="20"/>
                <w:szCs w:val="20"/>
              </w:rPr>
              <w:t>Valores (R$)</w:t>
            </w:r>
          </w:p>
        </w:tc>
      </w:tr>
      <w:tr w:rsidR="006A19BE" w:rsidRPr="006A19BE" w14:paraId="322ED52E" w14:textId="77777777" w:rsidTr="006A19BE">
        <w:trPr>
          <w:trHeight w:val="477"/>
        </w:trPr>
        <w:tc>
          <w:tcPr>
            <w:tcW w:w="850" w:type="dxa"/>
          </w:tcPr>
          <w:p w14:paraId="69A5F4EA" w14:textId="77777777" w:rsidR="0042448C" w:rsidRPr="006A19BE" w:rsidRDefault="0042448C" w:rsidP="0042448C">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1</w:t>
            </w:r>
          </w:p>
        </w:tc>
        <w:tc>
          <w:tcPr>
            <w:tcW w:w="3257" w:type="dxa"/>
          </w:tcPr>
          <w:p w14:paraId="1EB1B5F6" w14:textId="77777777" w:rsidR="0042448C" w:rsidRPr="006A19BE" w:rsidRDefault="0042448C" w:rsidP="0042448C">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Adulto, Pediátrica/Neonatal</w:t>
            </w:r>
            <w:r w:rsidR="00A57E63" w:rsidRPr="006A19BE">
              <w:rPr>
                <w:rFonts w:ascii="Times New Roman" w:hAnsi="Times New Roman" w:cs="Times New Roman"/>
                <w:sz w:val="20"/>
                <w:szCs w:val="20"/>
              </w:rPr>
              <w:t xml:space="preserve"> (ida)</w:t>
            </w:r>
          </w:p>
        </w:tc>
        <w:tc>
          <w:tcPr>
            <w:tcW w:w="1279" w:type="dxa"/>
          </w:tcPr>
          <w:p w14:paraId="229E68FF" w14:textId="58390E1C" w:rsidR="0042448C" w:rsidRPr="006A19BE" w:rsidRDefault="0042448C" w:rsidP="0042448C">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p>
        </w:tc>
      </w:tr>
      <w:tr w:rsidR="00A57E63" w:rsidRPr="006A19BE" w14:paraId="0A471C11" w14:textId="77777777" w:rsidTr="00A57E63">
        <w:tc>
          <w:tcPr>
            <w:tcW w:w="850" w:type="dxa"/>
          </w:tcPr>
          <w:p w14:paraId="49B517AF" w14:textId="77777777" w:rsidR="00A57E63" w:rsidRPr="006A19BE" w:rsidRDefault="00A57E63" w:rsidP="0042448C">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 xml:space="preserve">2 </w:t>
            </w:r>
          </w:p>
        </w:tc>
        <w:tc>
          <w:tcPr>
            <w:tcW w:w="3257" w:type="dxa"/>
          </w:tcPr>
          <w:p w14:paraId="435A6379" w14:textId="77777777" w:rsidR="00A57E63" w:rsidRPr="006A19BE" w:rsidRDefault="00A57E63" w:rsidP="0042448C">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Adulto, Pediátrica/Neonatal (ida e volta)</w:t>
            </w:r>
          </w:p>
        </w:tc>
        <w:tc>
          <w:tcPr>
            <w:tcW w:w="1279" w:type="dxa"/>
          </w:tcPr>
          <w:p w14:paraId="7DA6FD0F" w14:textId="2FE2EF6B" w:rsidR="00A57E63" w:rsidRPr="006A19BE" w:rsidRDefault="00A57E63" w:rsidP="0042448C">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highlight w:val="lightGray"/>
              </w:rPr>
            </w:pPr>
          </w:p>
        </w:tc>
      </w:tr>
    </w:tbl>
    <w:p w14:paraId="650C7624" w14:textId="77777777" w:rsidR="0042448C" w:rsidRPr="006A19BE" w:rsidRDefault="0042448C" w:rsidP="0042448C">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2A1D253C" w14:textId="77777777" w:rsidR="00946E4E" w:rsidRPr="006A19BE" w:rsidRDefault="00946E4E" w:rsidP="00946E4E">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roofErr w:type="gramStart"/>
      <w:r w:rsidRPr="006A19BE">
        <w:rPr>
          <w:rFonts w:ascii="Times New Roman" w:hAnsi="Times New Roman" w:cs="Times New Roman"/>
          <w:sz w:val="20"/>
          <w:szCs w:val="20"/>
        </w:rPr>
        <w:t>24.2  Ambulância</w:t>
      </w:r>
      <w:proofErr w:type="gramEnd"/>
      <w:r w:rsidRPr="006A19BE">
        <w:rPr>
          <w:rFonts w:ascii="Times New Roman" w:hAnsi="Times New Roman" w:cs="Times New Roman"/>
          <w:sz w:val="20"/>
          <w:szCs w:val="20"/>
        </w:rPr>
        <w:t xml:space="preserve"> Tipo B:</w:t>
      </w:r>
    </w:p>
    <w:tbl>
      <w:tblPr>
        <w:tblStyle w:val="Tabelacomgrade"/>
        <w:tblW w:w="0" w:type="auto"/>
        <w:tblInd w:w="1555" w:type="dxa"/>
        <w:tblLook w:val="04A0" w:firstRow="1" w:lastRow="0" w:firstColumn="1" w:lastColumn="0" w:noHBand="0" w:noVBand="1"/>
      </w:tblPr>
      <w:tblGrid>
        <w:gridCol w:w="850"/>
        <w:gridCol w:w="3257"/>
        <w:gridCol w:w="1279"/>
      </w:tblGrid>
      <w:tr w:rsidR="0073689F" w:rsidRPr="006A19BE" w14:paraId="3358D983" w14:textId="77777777" w:rsidTr="0073689F">
        <w:tc>
          <w:tcPr>
            <w:tcW w:w="850" w:type="dxa"/>
          </w:tcPr>
          <w:p w14:paraId="3B2A46B0" w14:textId="77777777" w:rsidR="00946E4E" w:rsidRPr="006A19BE" w:rsidRDefault="00946E4E" w:rsidP="0073689F">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rPr>
            </w:pPr>
            <w:r w:rsidRPr="006A19BE">
              <w:rPr>
                <w:rFonts w:ascii="Times New Roman" w:hAnsi="Times New Roman" w:cs="Times New Roman"/>
                <w:b/>
                <w:sz w:val="20"/>
                <w:szCs w:val="20"/>
              </w:rPr>
              <w:t xml:space="preserve">Item </w:t>
            </w:r>
          </w:p>
        </w:tc>
        <w:tc>
          <w:tcPr>
            <w:tcW w:w="3257" w:type="dxa"/>
          </w:tcPr>
          <w:p w14:paraId="5FE6AA3F"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b/>
                <w:sz w:val="20"/>
                <w:szCs w:val="20"/>
              </w:rPr>
            </w:pPr>
            <w:r w:rsidRPr="006A19BE">
              <w:rPr>
                <w:rFonts w:ascii="Times New Roman" w:hAnsi="Times New Roman" w:cs="Times New Roman"/>
                <w:b/>
                <w:sz w:val="20"/>
                <w:szCs w:val="20"/>
              </w:rPr>
              <w:t>Tipo de serviço</w:t>
            </w:r>
          </w:p>
        </w:tc>
        <w:tc>
          <w:tcPr>
            <w:tcW w:w="1279" w:type="dxa"/>
          </w:tcPr>
          <w:p w14:paraId="2F1E2AB3" w14:textId="77777777" w:rsidR="00946E4E" w:rsidRPr="006A19BE" w:rsidRDefault="00946E4E" w:rsidP="0073689F">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rPr>
            </w:pPr>
            <w:r w:rsidRPr="006A19BE">
              <w:rPr>
                <w:rFonts w:ascii="Times New Roman" w:hAnsi="Times New Roman" w:cs="Times New Roman"/>
                <w:b/>
                <w:sz w:val="20"/>
                <w:szCs w:val="20"/>
              </w:rPr>
              <w:t>Valores (R$)</w:t>
            </w:r>
          </w:p>
        </w:tc>
      </w:tr>
      <w:tr w:rsidR="0073689F" w:rsidRPr="006A19BE" w14:paraId="0DBADFC8" w14:textId="77777777" w:rsidTr="0073689F">
        <w:tc>
          <w:tcPr>
            <w:tcW w:w="850" w:type="dxa"/>
          </w:tcPr>
          <w:p w14:paraId="729D512D"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1</w:t>
            </w:r>
          </w:p>
        </w:tc>
        <w:tc>
          <w:tcPr>
            <w:tcW w:w="3257" w:type="dxa"/>
          </w:tcPr>
          <w:p w14:paraId="18401C58"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Adulto, Pediátrica/Neonatal (ida)</w:t>
            </w:r>
          </w:p>
        </w:tc>
        <w:tc>
          <w:tcPr>
            <w:tcW w:w="1279" w:type="dxa"/>
          </w:tcPr>
          <w:p w14:paraId="6E8C0C25" w14:textId="32EA1910"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p>
        </w:tc>
      </w:tr>
      <w:tr w:rsidR="00946E4E" w:rsidRPr="006A19BE" w14:paraId="16DF1A25" w14:textId="77777777" w:rsidTr="0073689F">
        <w:tc>
          <w:tcPr>
            <w:tcW w:w="850" w:type="dxa"/>
          </w:tcPr>
          <w:p w14:paraId="5527A457"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 xml:space="preserve">2 </w:t>
            </w:r>
          </w:p>
        </w:tc>
        <w:tc>
          <w:tcPr>
            <w:tcW w:w="3257" w:type="dxa"/>
          </w:tcPr>
          <w:p w14:paraId="6CD88FA5"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Adulto, Pediátrica/Neonatal (ida e volta)</w:t>
            </w:r>
          </w:p>
        </w:tc>
        <w:tc>
          <w:tcPr>
            <w:tcW w:w="1279" w:type="dxa"/>
          </w:tcPr>
          <w:p w14:paraId="4B0B9850" w14:textId="0D17EA5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highlight w:val="lightGray"/>
              </w:rPr>
            </w:pPr>
          </w:p>
        </w:tc>
      </w:tr>
    </w:tbl>
    <w:p w14:paraId="07FAB232" w14:textId="77777777" w:rsidR="00946E4E" w:rsidRPr="006A19BE" w:rsidRDefault="00946E4E" w:rsidP="00946E4E">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3792D6D8" w14:textId="77777777" w:rsidR="00946E4E" w:rsidRPr="006A19BE" w:rsidRDefault="00946E4E" w:rsidP="00946E4E">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roofErr w:type="gramStart"/>
      <w:r w:rsidRPr="006A19BE">
        <w:rPr>
          <w:rFonts w:ascii="Times New Roman" w:hAnsi="Times New Roman" w:cs="Times New Roman"/>
          <w:sz w:val="20"/>
          <w:szCs w:val="20"/>
        </w:rPr>
        <w:t>24.3  Ambulância</w:t>
      </w:r>
      <w:proofErr w:type="gramEnd"/>
      <w:r w:rsidRPr="006A19BE">
        <w:rPr>
          <w:rFonts w:ascii="Times New Roman" w:hAnsi="Times New Roman" w:cs="Times New Roman"/>
          <w:sz w:val="20"/>
          <w:szCs w:val="20"/>
        </w:rPr>
        <w:t xml:space="preserve"> Tipo C:</w:t>
      </w:r>
    </w:p>
    <w:tbl>
      <w:tblPr>
        <w:tblStyle w:val="Tabelacomgrade"/>
        <w:tblW w:w="0" w:type="auto"/>
        <w:tblInd w:w="1555" w:type="dxa"/>
        <w:tblLook w:val="04A0" w:firstRow="1" w:lastRow="0" w:firstColumn="1" w:lastColumn="0" w:noHBand="0" w:noVBand="1"/>
      </w:tblPr>
      <w:tblGrid>
        <w:gridCol w:w="850"/>
        <w:gridCol w:w="3257"/>
        <w:gridCol w:w="1279"/>
      </w:tblGrid>
      <w:tr w:rsidR="0073689F" w:rsidRPr="006A19BE" w14:paraId="13E2C3FA" w14:textId="77777777" w:rsidTr="0073689F">
        <w:tc>
          <w:tcPr>
            <w:tcW w:w="850" w:type="dxa"/>
          </w:tcPr>
          <w:p w14:paraId="1748FC88" w14:textId="77777777" w:rsidR="00946E4E" w:rsidRPr="006A19BE" w:rsidRDefault="00946E4E" w:rsidP="0073689F">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rPr>
            </w:pPr>
            <w:r w:rsidRPr="006A19BE">
              <w:rPr>
                <w:rFonts w:ascii="Times New Roman" w:hAnsi="Times New Roman" w:cs="Times New Roman"/>
                <w:b/>
                <w:sz w:val="20"/>
                <w:szCs w:val="20"/>
              </w:rPr>
              <w:t xml:space="preserve">Item </w:t>
            </w:r>
          </w:p>
        </w:tc>
        <w:tc>
          <w:tcPr>
            <w:tcW w:w="3257" w:type="dxa"/>
          </w:tcPr>
          <w:p w14:paraId="660C9BA3"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b/>
                <w:sz w:val="20"/>
                <w:szCs w:val="20"/>
              </w:rPr>
            </w:pPr>
            <w:r w:rsidRPr="006A19BE">
              <w:rPr>
                <w:rFonts w:ascii="Times New Roman" w:hAnsi="Times New Roman" w:cs="Times New Roman"/>
                <w:b/>
                <w:sz w:val="20"/>
                <w:szCs w:val="20"/>
              </w:rPr>
              <w:t>Tipo de serviço</w:t>
            </w:r>
          </w:p>
        </w:tc>
        <w:tc>
          <w:tcPr>
            <w:tcW w:w="1279" w:type="dxa"/>
          </w:tcPr>
          <w:p w14:paraId="0CBB98D4" w14:textId="77777777" w:rsidR="00946E4E" w:rsidRPr="006A19BE" w:rsidRDefault="00946E4E" w:rsidP="0073689F">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rPr>
            </w:pPr>
            <w:r w:rsidRPr="006A19BE">
              <w:rPr>
                <w:rFonts w:ascii="Times New Roman" w:hAnsi="Times New Roman" w:cs="Times New Roman"/>
                <w:b/>
                <w:sz w:val="20"/>
                <w:szCs w:val="20"/>
              </w:rPr>
              <w:t>Valores (R$)</w:t>
            </w:r>
          </w:p>
        </w:tc>
      </w:tr>
      <w:tr w:rsidR="0073689F" w:rsidRPr="006A19BE" w14:paraId="6B86B372" w14:textId="77777777" w:rsidTr="0073689F">
        <w:tc>
          <w:tcPr>
            <w:tcW w:w="850" w:type="dxa"/>
          </w:tcPr>
          <w:p w14:paraId="7D8501D1"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1</w:t>
            </w:r>
          </w:p>
        </w:tc>
        <w:tc>
          <w:tcPr>
            <w:tcW w:w="3257" w:type="dxa"/>
          </w:tcPr>
          <w:p w14:paraId="72A3B160"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Adulto (ida)</w:t>
            </w:r>
          </w:p>
        </w:tc>
        <w:tc>
          <w:tcPr>
            <w:tcW w:w="1279" w:type="dxa"/>
          </w:tcPr>
          <w:p w14:paraId="0CD892DC" w14:textId="2D73B1AA"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p>
        </w:tc>
      </w:tr>
      <w:tr w:rsidR="00946E4E" w:rsidRPr="006A19BE" w14:paraId="5FB49160" w14:textId="77777777" w:rsidTr="0073689F">
        <w:tc>
          <w:tcPr>
            <w:tcW w:w="850" w:type="dxa"/>
          </w:tcPr>
          <w:p w14:paraId="299F1F17"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 xml:space="preserve">2 </w:t>
            </w:r>
          </w:p>
        </w:tc>
        <w:tc>
          <w:tcPr>
            <w:tcW w:w="3257" w:type="dxa"/>
          </w:tcPr>
          <w:p w14:paraId="587886CD"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Adulto (ida e volta)</w:t>
            </w:r>
          </w:p>
        </w:tc>
        <w:tc>
          <w:tcPr>
            <w:tcW w:w="1279" w:type="dxa"/>
          </w:tcPr>
          <w:p w14:paraId="22D85153" w14:textId="1C3C42EC"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p>
        </w:tc>
      </w:tr>
      <w:tr w:rsidR="00946E4E" w:rsidRPr="006A19BE" w14:paraId="27D792D5" w14:textId="77777777" w:rsidTr="0073689F">
        <w:tc>
          <w:tcPr>
            <w:tcW w:w="850" w:type="dxa"/>
          </w:tcPr>
          <w:p w14:paraId="2D3A00DE"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3</w:t>
            </w:r>
          </w:p>
        </w:tc>
        <w:tc>
          <w:tcPr>
            <w:tcW w:w="3257" w:type="dxa"/>
          </w:tcPr>
          <w:p w14:paraId="25401B31"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Pediátrica/neonatal (ida)</w:t>
            </w:r>
          </w:p>
        </w:tc>
        <w:tc>
          <w:tcPr>
            <w:tcW w:w="1279" w:type="dxa"/>
          </w:tcPr>
          <w:p w14:paraId="275FF8C6" w14:textId="0A88BA38"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p>
        </w:tc>
      </w:tr>
      <w:tr w:rsidR="00946E4E" w:rsidRPr="006A19BE" w14:paraId="333B8BCF" w14:textId="77777777" w:rsidTr="0073689F">
        <w:tc>
          <w:tcPr>
            <w:tcW w:w="850" w:type="dxa"/>
          </w:tcPr>
          <w:p w14:paraId="1428B31F"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4</w:t>
            </w:r>
          </w:p>
        </w:tc>
        <w:tc>
          <w:tcPr>
            <w:tcW w:w="3257" w:type="dxa"/>
          </w:tcPr>
          <w:p w14:paraId="786C7982"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Pediátrica/neonatal (ida e volta)</w:t>
            </w:r>
          </w:p>
        </w:tc>
        <w:tc>
          <w:tcPr>
            <w:tcW w:w="1279" w:type="dxa"/>
          </w:tcPr>
          <w:p w14:paraId="747E7AD7" w14:textId="6F540F73"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p>
        </w:tc>
      </w:tr>
    </w:tbl>
    <w:p w14:paraId="0E6F47DD" w14:textId="77777777" w:rsidR="00946E4E" w:rsidRPr="006A19BE" w:rsidRDefault="00946E4E" w:rsidP="00946E4E">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5E249D95" w14:textId="77777777" w:rsidR="00946E4E" w:rsidRPr="006A19BE" w:rsidRDefault="00946E4E" w:rsidP="00946E4E">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roofErr w:type="gramStart"/>
      <w:r w:rsidRPr="006A19BE">
        <w:rPr>
          <w:rFonts w:ascii="Times New Roman" w:hAnsi="Times New Roman" w:cs="Times New Roman"/>
          <w:sz w:val="20"/>
          <w:szCs w:val="20"/>
        </w:rPr>
        <w:t>24.4  Ambulância</w:t>
      </w:r>
      <w:proofErr w:type="gramEnd"/>
      <w:r w:rsidRPr="006A19BE">
        <w:rPr>
          <w:rFonts w:ascii="Times New Roman" w:hAnsi="Times New Roman" w:cs="Times New Roman"/>
          <w:sz w:val="20"/>
          <w:szCs w:val="20"/>
        </w:rPr>
        <w:t xml:space="preserve"> Tipo D:</w:t>
      </w:r>
    </w:p>
    <w:tbl>
      <w:tblPr>
        <w:tblStyle w:val="Tabelacomgrade"/>
        <w:tblW w:w="0" w:type="auto"/>
        <w:tblInd w:w="1555" w:type="dxa"/>
        <w:tblLook w:val="04A0" w:firstRow="1" w:lastRow="0" w:firstColumn="1" w:lastColumn="0" w:noHBand="0" w:noVBand="1"/>
      </w:tblPr>
      <w:tblGrid>
        <w:gridCol w:w="850"/>
        <w:gridCol w:w="3257"/>
        <w:gridCol w:w="1279"/>
      </w:tblGrid>
      <w:tr w:rsidR="0073689F" w:rsidRPr="006A19BE" w14:paraId="4213FFF5" w14:textId="77777777" w:rsidTr="0073689F">
        <w:tc>
          <w:tcPr>
            <w:tcW w:w="850" w:type="dxa"/>
          </w:tcPr>
          <w:p w14:paraId="3DBE5517" w14:textId="77777777" w:rsidR="00946E4E" w:rsidRPr="006A19BE" w:rsidRDefault="00946E4E" w:rsidP="0073689F">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rPr>
            </w:pPr>
            <w:r w:rsidRPr="006A19BE">
              <w:rPr>
                <w:rFonts w:ascii="Times New Roman" w:hAnsi="Times New Roman" w:cs="Times New Roman"/>
                <w:b/>
                <w:sz w:val="20"/>
                <w:szCs w:val="20"/>
              </w:rPr>
              <w:t xml:space="preserve">Item </w:t>
            </w:r>
          </w:p>
        </w:tc>
        <w:tc>
          <w:tcPr>
            <w:tcW w:w="3257" w:type="dxa"/>
          </w:tcPr>
          <w:p w14:paraId="49D325C7" w14:textId="77777777" w:rsidR="00946E4E" w:rsidRPr="006A19BE" w:rsidRDefault="00946E4E" w:rsidP="0073689F">
            <w:pPr>
              <w:pStyle w:val="PargrafodaLista"/>
              <w:widowControl w:val="0"/>
              <w:autoSpaceDE w:val="0"/>
              <w:autoSpaceDN w:val="0"/>
              <w:adjustRightInd w:val="0"/>
              <w:spacing w:before="120" w:after="120"/>
              <w:ind w:left="0"/>
              <w:contextualSpacing w:val="0"/>
              <w:jc w:val="center"/>
              <w:rPr>
                <w:rFonts w:ascii="Times New Roman" w:hAnsi="Times New Roman" w:cs="Times New Roman"/>
                <w:b/>
                <w:sz w:val="20"/>
                <w:szCs w:val="20"/>
              </w:rPr>
            </w:pPr>
            <w:r w:rsidRPr="006A19BE">
              <w:rPr>
                <w:rFonts w:ascii="Times New Roman" w:hAnsi="Times New Roman" w:cs="Times New Roman"/>
                <w:b/>
                <w:sz w:val="20"/>
                <w:szCs w:val="20"/>
              </w:rPr>
              <w:t>Tipo de serviço</w:t>
            </w:r>
          </w:p>
        </w:tc>
        <w:tc>
          <w:tcPr>
            <w:tcW w:w="1279" w:type="dxa"/>
          </w:tcPr>
          <w:p w14:paraId="445D15A4" w14:textId="77777777" w:rsidR="00946E4E" w:rsidRPr="006A19BE" w:rsidRDefault="00946E4E" w:rsidP="0073689F">
            <w:pPr>
              <w:pStyle w:val="PargrafodaLista"/>
              <w:widowControl w:val="0"/>
              <w:autoSpaceDE w:val="0"/>
              <w:autoSpaceDN w:val="0"/>
              <w:adjustRightInd w:val="0"/>
              <w:spacing w:before="120" w:after="120"/>
              <w:ind w:left="0"/>
              <w:contextualSpacing w:val="0"/>
              <w:jc w:val="both"/>
              <w:rPr>
                <w:rFonts w:ascii="Times New Roman" w:hAnsi="Times New Roman" w:cs="Times New Roman"/>
                <w:b/>
                <w:sz w:val="20"/>
                <w:szCs w:val="20"/>
              </w:rPr>
            </w:pPr>
            <w:r w:rsidRPr="006A19BE">
              <w:rPr>
                <w:rFonts w:ascii="Times New Roman" w:hAnsi="Times New Roman" w:cs="Times New Roman"/>
                <w:b/>
                <w:sz w:val="20"/>
                <w:szCs w:val="20"/>
              </w:rPr>
              <w:t>Valores (R$)</w:t>
            </w:r>
          </w:p>
        </w:tc>
      </w:tr>
      <w:tr w:rsidR="0073689F" w:rsidRPr="006A19BE" w14:paraId="301EC2D7" w14:textId="77777777" w:rsidTr="0073689F">
        <w:tc>
          <w:tcPr>
            <w:tcW w:w="850" w:type="dxa"/>
          </w:tcPr>
          <w:p w14:paraId="144F2981"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1</w:t>
            </w:r>
          </w:p>
        </w:tc>
        <w:tc>
          <w:tcPr>
            <w:tcW w:w="3257" w:type="dxa"/>
          </w:tcPr>
          <w:p w14:paraId="3BF808FD"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Adulto (ida)</w:t>
            </w:r>
          </w:p>
        </w:tc>
        <w:tc>
          <w:tcPr>
            <w:tcW w:w="1279" w:type="dxa"/>
          </w:tcPr>
          <w:p w14:paraId="357DA48F"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p>
        </w:tc>
      </w:tr>
      <w:tr w:rsidR="00946E4E" w:rsidRPr="006A19BE" w14:paraId="02FBDEBE" w14:textId="77777777" w:rsidTr="0073689F">
        <w:tc>
          <w:tcPr>
            <w:tcW w:w="850" w:type="dxa"/>
          </w:tcPr>
          <w:p w14:paraId="2725711F"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 xml:space="preserve">2 </w:t>
            </w:r>
          </w:p>
        </w:tc>
        <w:tc>
          <w:tcPr>
            <w:tcW w:w="3257" w:type="dxa"/>
          </w:tcPr>
          <w:p w14:paraId="627182E2"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Adulto (ida e volta)</w:t>
            </w:r>
          </w:p>
        </w:tc>
        <w:tc>
          <w:tcPr>
            <w:tcW w:w="1279" w:type="dxa"/>
          </w:tcPr>
          <w:p w14:paraId="37B70306"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highlight w:val="lightGray"/>
              </w:rPr>
            </w:pPr>
          </w:p>
        </w:tc>
      </w:tr>
      <w:tr w:rsidR="0073689F" w:rsidRPr="006A19BE" w14:paraId="6CBAFC3B" w14:textId="77777777" w:rsidTr="0073689F">
        <w:tc>
          <w:tcPr>
            <w:tcW w:w="850" w:type="dxa"/>
          </w:tcPr>
          <w:p w14:paraId="139CBF2C"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3</w:t>
            </w:r>
          </w:p>
        </w:tc>
        <w:tc>
          <w:tcPr>
            <w:tcW w:w="3257" w:type="dxa"/>
          </w:tcPr>
          <w:p w14:paraId="7F5EAB89"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Pediátrica/neonatal (ida)</w:t>
            </w:r>
          </w:p>
        </w:tc>
        <w:tc>
          <w:tcPr>
            <w:tcW w:w="1279" w:type="dxa"/>
          </w:tcPr>
          <w:p w14:paraId="6DE7B295"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highlight w:val="lightGray"/>
              </w:rPr>
            </w:pPr>
          </w:p>
        </w:tc>
      </w:tr>
      <w:tr w:rsidR="0073689F" w:rsidRPr="006A19BE" w14:paraId="466D50DB" w14:textId="77777777" w:rsidTr="0073689F">
        <w:tc>
          <w:tcPr>
            <w:tcW w:w="850" w:type="dxa"/>
          </w:tcPr>
          <w:p w14:paraId="5C6B583F"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4</w:t>
            </w:r>
          </w:p>
        </w:tc>
        <w:tc>
          <w:tcPr>
            <w:tcW w:w="3257" w:type="dxa"/>
          </w:tcPr>
          <w:p w14:paraId="1D25499F"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rPr>
            </w:pPr>
            <w:r w:rsidRPr="006A19BE">
              <w:rPr>
                <w:rFonts w:ascii="Times New Roman" w:hAnsi="Times New Roman" w:cs="Times New Roman"/>
                <w:sz w:val="20"/>
                <w:szCs w:val="20"/>
              </w:rPr>
              <w:t>Pediátrica/neonatal (ida e volta)</w:t>
            </w:r>
          </w:p>
        </w:tc>
        <w:tc>
          <w:tcPr>
            <w:tcW w:w="1279" w:type="dxa"/>
          </w:tcPr>
          <w:p w14:paraId="3A861F58" w14:textId="77777777" w:rsidR="00946E4E" w:rsidRPr="006A19BE" w:rsidRDefault="00946E4E" w:rsidP="00946E4E">
            <w:pPr>
              <w:pStyle w:val="PargrafodaLista"/>
              <w:widowControl w:val="0"/>
              <w:autoSpaceDE w:val="0"/>
              <w:autoSpaceDN w:val="0"/>
              <w:adjustRightInd w:val="0"/>
              <w:spacing w:before="120" w:after="120"/>
              <w:ind w:left="0"/>
              <w:contextualSpacing w:val="0"/>
              <w:jc w:val="center"/>
              <w:rPr>
                <w:rFonts w:ascii="Times New Roman" w:hAnsi="Times New Roman" w:cs="Times New Roman"/>
                <w:sz w:val="20"/>
                <w:szCs w:val="20"/>
                <w:highlight w:val="lightGray"/>
              </w:rPr>
            </w:pPr>
          </w:p>
        </w:tc>
      </w:tr>
    </w:tbl>
    <w:p w14:paraId="6AC3ABE3" w14:textId="77777777" w:rsidR="00946E4E" w:rsidRPr="006A19BE" w:rsidRDefault="00946E4E" w:rsidP="00946E4E">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6FA6047F" w14:textId="77777777" w:rsidR="0073689F" w:rsidRPr="006A19BE" w:rsidRDefault="0073689F" w:rsidP="00946E4E">
      <w:pPr>
        <w:pStyle w:val="PargrafodaLista"/>
        <w:widowControl w:val="0"/>
        <w:numPr>
          <w:ilvl w:val="1"/>
          <w:numId w:val="11"/>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t xml:space="preserve"> Para os casos em que a ambulância necessite ficar parada, visando o atendimento previsto neste contrato, serão utilizados os seguintes valores da hora parada:</w:t>
      </w:r>
    </w:p>
    <w:p w14:paraId="4F075E98" w14:textId="77777777" w:rsidR="0073689F" w:rsidRPr="006A19BE" w:rsidRDefault="0073689F" w:rsidP="0073689F">
      <w:pPr>
        <w:pStyle w:val="PargrafodaLista"/>
        <w:widowControl w:val="0"/>
        <w:autoSpaceDE w:val="0"/>
        <w:autoSpaceDN w:val="0"/>
        <w:adjustRightInd w:val="0"/>
        <w:spacing w:before="120" w:after="120"/>
        <w:ind w:left="360"/>
        <w:jc w:val="both"/>
        <w:rPr>
          <w:rFonts w:ascii="Times New Roman" w:hAnsi="Times New Roman" w:cs="Times New Roman"/>
          <w:sz w:val="20"/>
          <w:szCs w:val="20"/>
        </w:rPr>
      </w:pPr>
      <w:r w:rsidRPr="006A19BE">
        <w:rPr>
          <w:rFonts w:ascii="Times New Roman" w:hAnsi="Times New Roman" w:cs="Times New Roman"/>
          <w:sz w:val="20"/>
          <w:szCs w:val="20"/>
        </w:rPr>
        <w:t>24.5.1 Hora parada da ambulância Tipo A: R$ (por extenso);</w:t>
      </w:r>
    </w:p>
    <w:p w14:paraId="68C4BAC4" w14:textId="77777777" w:rsidR="0073689F" w:rsidRPr="006A19BE" w:rsidRDefault="0073689F" w:rsidP="0073689F">
      <w:pPr>
        <w:pStyle w:val="PargrafodaLista"/>
        <w:widowControl w:val="0"/>
        <w:autoSpaceDE w:val="0"/>
        <w:autoSpaceDN w:val="0"/>
        <w:adjustRightInd w:val="0"/>
        <w:spacing w:before="120" w:after="120"/>
        <w:ind w:left="360"/>
        <w:jc w:val="both"/>
        <w:rPr>
          <w:rFonts w:ascii="Times New Roman" w:hAnsi="Times New Roman" w:cs="Times New Roman"/>
          <w:sz w:val="20"/>
          <w:szCs w:val="20"/>
        </w:rPr>
      </w:pPr>
      <w:r w:rsidRPr="006A19BE">
        <w:rPr>
          <w:rFonts w:ascii="Times New Roman" w:hAnsi="Times New Roman" w:cs="Times New Roman"/>
          <w:sz w:val="20"/>
          <w:szCs w:val="20"/>
        </w:rPr>
        <w:t>24.5.2 Hora parada da ambulância Tipo B: R$ (por extenso);</w:t>
      </w:r>
    </w:p>
    <w:p w14:paraId="5E3DF154" w14:textId="77777777" w:rsidR="0073689F" w:rsidRPr="006A19BE" w:rsidRDefault="0073689F" w:rsidP="0073689F">
      <w:pPr>
        <w:pStyle w:val="PargrafodaLista"/>
        <w:widowControl w:val="0"/>
        <w:autoSpaceDE w:val="0"/>
        <w:autoSpaceDN w:val="0"/>
        <w:adjustRightInd w:val="0"/>
        <w:spacing w:before="120" w:after="120"/>
        <w:ind w:left="360"/>
        <w:jc w:val="both"/>
        <w:rPr>
          <w:rFonts w:ascii="Times New Roman" w:hAnsi="Times New Roman" w:cs="Times New Roman"/>
          <w:sz w:val="20"/>
          <w:szCs w:val="20"/>
        </w:rPr>
      </w:pPr>
      <w:r w:rsidRPr="006A19BE">
        <w:rPr>
          <w:rFonts w:ascii="Times New Roman" w:hAnsi="Times New Roman" w:cs="Times New Roman"/>
          <w:sz w:val="20"/>
          <w:szCs w:val="20"/>
        </w:rPr>
        <w:t>24.5.3 Hora parada da ambulância Tipo C (adulto): R$ (por extenso);</w:t>
      </w:r>
    </w:p>
    <w:p w14:paraId="09601496" w14:textId="77777777" w:rsidR="0073689F" w:rsidRPr="006A19BE" w:rsidRDefault="0073689F" w:rsidP="0073689F">
      <w:pPr>
        <w:pStyle w:val="PargrafodaLista"/>
        <w:widowControl w:val="0"/>
        <w:autoSpaceDE w:val="0"/>
        <w:autoSpaceDN w:val="0"/>
        <w:adjustRightInd w:val="0"/>
        <w:spacing w:before="120" w:after="120"/>
        <w:ind w:left="360"/>
        <w:jc w:val="both"/>
        <w:rPr>
          <w:rFonts w:ascii="Times New Roman" w:hAnsi="Times New Roman" w:cs="Times New Roman"/>
          <w:sz w:val="20"/>
          <w:szCs w:val="20"/>
        </w:rPr>
      </w:pPr>
      <w:r w:rsidRPr="006A19BE">
        <w:rPr>
          <w:rFonts w:ascii="Times New Roman" w:hAnsi="Times New Roman" w:cs="Times New Roman"/>
          <w:sz w:val="20"/>
          <w:szCs w:val="20"/>
        </w:rPr>
        <w:t>24.5.4 Hora parada da ambulância Tipo C (pediátrico/neonatal): R$ (por extenso);</w:t>
      </w:r>
    </w:p>
    <w:p w14:paraId="460275A4" w14:textId="77777777" w:rsidR="0073689F" w:rsidRPr="006A19BE" w:rsidRDefault="0073689F" w:rsidP="0073689F">
      <w:pPr>
        <w:pStyle w:val="PargrafodaLista"/>
        <w:widowControl w:val="0"/>
        <w:autoSpaceDE w:val="0"/>
        <w:autoSpaceDN w:val="0"/>
        <w:adjustRightInd w:val="0"/>
        <w:spacing w:before="120" w:after="120"/>
        <w:ind w:left="360"/>
        <w:jc w:val="both"/>
        <w:rPr>
          <w:rFonts w:ascii="Times New Roman" w:hAnsi="Times New Roman" w:cs="Times New Roman"/>
          <w:sz w:val="20"/>
          <w:szCs w:val="20"/>
        </w:rPr>
      </w:pPr>
      <w:r w:rsidRPr="006A19BE">
        <w:rPr>
          <w:rFonts w:ascii="Times New Roman" w:hAnsi="Times New Roman" w:cs="Times New Roman"/>
          <w:sz w:val="20"/>
          <w:szCs w:val="20"/>
        </w:rPr>
        <w:t>24.5.5 Hora parada da ambulância Tipo D (adulto): R$ (por extenso);</w:t>
      </w:r>
    </w:p>
    <w:p w14:paraId="6767E26D" w14:textId="77777777" w:rsidR="0073689F" w:rsidRPr="006A19BE" w:rsidRDefault="0073689F" w:rsidP="0073689F">
      <w:pPr>
        <w:pStyle w:val="PargrafodaLista"/>
        <w:widowControl w:val="0"/>
        <w:autoSpaceDE w:val="0"/>
        <w:autoSpaceDN w:val="0"/>
        <w:adjustRightInd w:val="0"/>
        <w:spacing w:before="120" w:after="120"/>
        <w:ind w:left="360"/>
        <w:jc w:val="both"/>
        <w:rPr>
          <w:rFonts w:ascii="Times New Roman" w:hAnsi="Times New Roman" w:cs="Times New Roman"/>
          <w:sz w:val="20"/>
          <w:szCs w:val="20"/>
        </w:rPr>
      </w:pPr>
      <w:r w:rsidRPr="006A19BE">
        <w:rPr>
          <w:rFonts w:ascii="Times New Roman" w:hAnsi="Times New Roman" w:cs="Times New Roman"/>
          <w:sz w:val="20"/>
          <w:szCs w:val="20"/>
        </w:rPr>
        <w:t>24.5.6 Hora parada da ambulância Tipo D (pediátrico/neonatal): R$ (por extenso);</w:t>
      </w:r>
    </w:p>
    <w:p w14:paraId="1766653D" w14:textId="77777777" w:rsidR="0073689F" w:rsidRPr="00334936" w:rsidRDefault="0073689F" w:rsidP="0073689F">
      <w:pPr>
        <w:pStyle w:val="PargrafodaLista"/>
        <w:widowControl w:val="0"/>
        <w:autoSpaceDE w:val="0"/>
        <w:autoSpaceDN w:val="0"/>
        <w:adjustRightInd w:val="0"/>
        <w:spacing w:before="120" w:after="120"/>
        <w:ind w:left="360"/>
        <w:jc w:val="both"/>
        <w:rPr>
          <w:rFonts w:ascii="Times New Roman" w:hAnsi="Times New Roman" w:cs="Times New Roman"/>
          <w:color w:val="FF0000"/>
          <w:sz w:val="20"/>
          <w:szCs w:val="20"/>
        </w:rPr>
      </w:pPr>
    </w:p>
    <w:p w14:paraId="4E468F61" w14:textId="0EF10A8C" w:rsidR="00210D0A" w:rsidRPr="006A19BE" w:rsidRDefault="0073689F" w:rsidP="00946E4E">
      <w:pPr>
        <w:pStyle w:val="PargrafodaLista"/>
        <w:widowControl w:val="0"/>
        <w:numPr>
          <w:ilvl w:val="1"/>
          <w:numId w:val="11"/>
        </w:numPr>
        <w:autoSpaceDE w:val="0"/>
        <w:autoSpaceDN w:val="0"/>
        <w:adjustRightInd w:val="0"/>
        <w:spacing w:before="120" w:after="120"/>
        <w:jc w:val="both"/>
        <w:rPr>
          <w:rFonts w:ascii="Times New Roman" w:hAnsi="Times New Roman" w:cs="Times New Roman"/>
          <w:sz w:val="20"/>
          <w:szCs w:val="20"/>
        </w:rPr>
      </w:pPr>
      <w:r w:rsidRPr="00334936">
        <w:rPr>
          <w:rFonts w:ascii="Times New Roman" w:hAnsi="Times New Roman" w:cs="Times New Roman"/>
          <w:sz w:val="20"/>
          <w:szCs w:val="20"/>
        </w:rPr>
        <w:t xml:space="preserve"> </w:t>
      </w:r>
      <w:r w:rsidR="00210D0A" w:rsidRPr="006A19BE">
        <w:rPr>
          <w:rFonts w:ascii="Times New Roman" w:hAnsi="Times New Roman" w:cs="Times New Roman"/>
          <w:sz w:val="20"/>
          <w:szCs w:val="20"/>
        </w:rPr>
        <w:t xml:space="preserve">A área de abrangência deste contrato compreenderá os municípios de </w:t>
      </w:r>
      <w:r w:rsidR="006A19BE" w:rsidRPr="006A19BE">
        <w:rPr>
          <w:rFonts w:ascii="Times New Roman" w:hAnsi="Times New Roman" w:cs="Times New Roman"/>
          <w:sz w:val="20"/>
          <w:szCs w:val="20"/>
        </w:rPr>
        <w:t xml:space="preserve">Itaituba, </w:t>
      </w:r>
      <w:proofErr w:type="spellStart"/>
      <w:r w:rsidR="006A19BE" w:rsidRPr="006A19BE">
        <w:rPr>
          <w:rFonts w:ascii="Times New Roman" w:hAnsi="Times New Roman" w:cs="Times New Roman"/>
          <w:sz w:val="20"/>
          <w:szCs w:val="20"/>
        </w:rPr>
        <w:t>Miritituba</w:t>
      </w:r>
      <w:proofErr w:type="spellEnd"/>
      <w:r w:rsidR="006A19BE" w:rsidRPr="006A19BE">
        <w:rPr>
          <w:rFonts w:ascii="Times New Roman" w:hAnsi="Times New Roman" w:cs="Times New Roman"/>
          <w:sz w:val="20"/>
          <w:szCs w:val="20"/>
        </w:rPr>
        <w:t xml:space="preserve"> </w:t>
      </w:r>
      <w:r w:rsidR="00210D0A" w:rsidRPr="006A19BE">
        <w:rPr>
          <w:rFonts w:ascii="Times New Roman" w:hAnsi="Times New Roman" w:cs="Times New Roman"/>
          <w:sz w:val="20"/>
          <w:szCs w:val="20"/>
        </w:rPr>
        <w:t xml:space="preserve">e demais municípios situados num raio de até 50 km (cinquenta quilômetros) dos limites de </w:t>
      </w:r>
      <w:r w:rsidR="006A19BE" w:rsidRPr="006A19BE">
        <w:rPr>
          <w:rFonts w:ascii="Times New Roman" w:hAnsi="Times New Roman" w:cs="Times New Roman"/>
          <w:sz w:val="20"/>
          <w:szCs w:val="20"/>
        </w:rPr>
        <w:t>Itaituba-PA.</w:t>
      </w:r>
    </w:p>
    <w:p w14:paraId="03F75B40" w14:textId="2E89EEB9" w:rsidR="0073689F" w:rsidRPr="006A19BE" w:rsidRDefault="0073689F" w:rsidP="00946E4E">
      <w:pPr>
        <w:pStyle w:val="PargrafodaLista"/>
        <w:widowControl w:val="0"/>
        <w:numPr>
          <w:ilvl w:val="1"/>
          <w:numId w:val="11"/>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t xml:space="preserve"> Mediante autorização do </w:t>
      </w:r>
      <w:r w:rsidR="006A19BE" w:rsidRPr="006A19BE">
        <w:rPr>
          <w:rFonts w:ascii="Times New Roman" w:hAnsi="Times New Roman" w:cs="Times New Roman"/>
          <w:sz w:val="20"/>
          <w:szCs w:val="20"/>
        </w:rPr>
        <w:t>53º Batalhão de Infantaria de Selva</w:t>
      </w:r>
      <w:r w:rsidRPr="006A19BE">
        <w:rPr>
          <w:rFonts w:ascii="Times New Roman" w:hAnsi="Times New Roman" w:cs="Times New Roman"/>
          <w:sz w:val="20"/>
          <w:szCs w:val="20"/>
        </w:rPr>
        <w:t xml:space="preserve"> poderão ser realizados deslocamentos fora da área de abrangência deste contrato;</w:t>
      </w:r>
    </w:p>
    <w:p w14:paraId="43746604" w14:textId="77777777" w:rsidR="00210D0A" w:rsidRPr="006A19BE" w:rsidRDefault="00EF05BD" w:rsidP="00EF05BD">
      <w:pPr>
        <w:widowControl w:val="0"/>
        <w:autoSpaceDE w:val="0"/>
        <w:autoSpaceDN w:val="0"/>
        <w:adjustRightInd w:val="0"/>
        <w:spacing w:before="120" w:after="120"/>
        <w:jc w:val="both"/>
        <w:rPr>
          <w:rFonts w:ascii="Times New Roman" w:hAnsi="Times New Roman" w:cs="Times New Roman"/>
          <w:sz w:val="20"/>
          <w:szCs w:val="20"/>
        </w:rPr>
      </w:pPr>
      <w:proofErr w:type="gramStart"/>
      <w:r w:rsidRPr="00334936">
        <w:rPr>
          <w:rFonts w:ascii="Times New Roman" w:hAnsi="Times New Roman" w:cs="Times New Roman"/>
          <w:sz w:val="20"/>
          <w:szCs w:val="20"/>
        </w:rPr>
        <w:t xml:space="preserve">24.7.1 </w:t>
      </w:r>
      <w:r w:rsidR="00210D0A" w:rsidRPr="00334936">
        <w:rPr>
          <w:rFonts w:ascii="Times New Roman" w:hAnsi="Times New Roman" w:cs="Times New Roman"/>
          <w:sz w:val="20"/>
          <w:szCs w:val="20"/>
        </w:rPr>
        <w:t>Para</w:t>
      </w:r>
      <w:proofErr w:type="gramEnd"/>
      <w:r w:rsidR="00210D0A" w:rsidRPr="00334936">
        <w:rPr>
          <w:rFonts w:ascii="Times New Roman" w:hAnsi="Times New Roman" w:cs="Times New Roman"/>
          <w:sz w:val="20"/>
          <w:szCs w:val="20"/>
        </w:rPr>
        <w:t xml:space="preserve"> cálculo dos serviços prestados fora da área de abrangência deste </w:t>
      </w:r>
      <w:r w:rsidR="000B10F0" w:rsidRPr="00334936">
        <w:rPr>
          <w:rFonts w:ascii="Times New Roman" w:hAnsi="Times New Roman" w:cs="Times New Roman"/>
          <w:sz w:val="20"/>
          <w:szCs w:val="20"/>
        </w:rPr>
        <w:t>c</w:t>
      </w:r>
      <w:r w:rsidR="002D25CC" w:rsidRPr="00334936">
        <w:rPr>
          <w:rFonts w:ascii="Times New Roman" w:hAnsi="Times New Roman" w:cs="Times New Roman"/>
          <w:sz w:val="20"/>
          <w:szCs w:val="20"/>
        </w:rPr>
        <w:t>ontrato</w:t>
      </w:r>
      <w:r w:rsidR="00210D0A" w:rsidRPr="00334936">
        <w:rPr>
          <w:rFonts w:ascii="Times New Roman" w:hAnsi="Times New Roman" w:cs="Times New Roman"/>
          <w:sz w:val="20"/>
          <w:szCs w:val="20"/>
        </w:rPr>
        <w:t xml:space="preserve"> serão utilizados os </w:t>
      </w:r>
      <w:r w:rsidR="00210D0A" w:rsidRPr="006A19BE">
        <w:rPr>
          <w:rFonts w:ascii="Times New Roman" w:hAnsi="Times New Roman" w:cs="Times New Roman"/>
          <w:sz w:val="20"/>
          <w:szCs w:val="20"/>
        </w:rPr>
        <w:t>valores do quilômetro rodado excedente abaixo:</w:t>
      </w:r>
    </w:p>
    <w:p w14:paraId="637A7108" w14:textId="77777777" w:rsidR="00EF05BD" w:rsidRPr="006A19BE" w:rsidRDefault="00210D0A" w:rsidP="00EF05BD">
      <w:pPr>
        <w:pStyle w:val="PargrafodaLista"/>
        <w:widowControl w:val="0"/>
        <w:numPr>
          <w:ilvl w:val="3"/>
          <w:numId w:val="12"/>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t xml:space="preserve">Km rodado excedente da </w:t>
      </w:r>
      <w:r w:rsidR="00EF05BD" w:rsidRPr="006A19BE">
        <w:rPr>
          <w:rFonts w:ascii="Times New Roman" w:hAnsi="Times New Roman" w:cs="Times New Roman"/>
          <w:sz w:val="20"/>
          <w:szCs w:val="20"/>
        </w:rPr>
        <w:t>ambulância Tipo A: R$____</w:t>
      </w:r>
      <w:r w:rsidR="002D25CC" w:rsidRPr="006A19BE">
        <w:rPr>
          <w:rFonts w:ascii="Times New Roman" w:hAnsi="Times New Roman" w:cs="Times New Roman"/>
          <w:sz w:val="20"/>
          <w:szCs w:val="20"/>
        </w:rPr>
        <w:t>;</w:t>
      </w:r>
    </w:p>
    <w:p w14:paraId="6B4F27FB" w14:textId="77777777" w:rsidR="00EF05BD" w:rsidRPr="006A19BE" w:rsidRDefault="00210D0A" w:rsidP="00EF05BD">
      <w:pPr>
        <w:pStyle w:val="PargrafodaLista"/>
        <w:widowControl w:val="0"/>
        <w:numPr>
          <w:ilvl w:val="3"/>
          <w:numId w:val="12"/>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t xml:space="preserve">Km rodado excedente da </w:t>
      </w:r>
      <w:r w:rsidR="00EF05BD" w:rsidRPr="006A19BE">
        <w:rPr>
          <w:rFonts w:ascii="Times New Roman" w:hAnsi="Times New Roman" w:cs="Times New Roman"/>
          <w:sz w:val="20"/>
          <w:szCs w:val="20"/>
        </w:rPr>
        <w:t xml:space="preserve">ambulância Tipo B: </w:t>
      </w:r>
      <w:r w:rsidRPr="006A19BE">
        <w:rPr>
          <w:rFonts w:ascii="Times New Roman" w:hAnsi="Times New Roman" w:cs="Times New Roman"/>
          <w:sz w:val="20"/>
          <w:szCs w:val="20"/>
        </w:rPr>
        <w:t xml:space="preserve">R$ </w:t>
      </w:r>
      <w:r w:rsidR="00EF05BD" w:rsidRPr="006A19BE">
        <w:rPr>
          <w:rFonts w:ascii="Times New Roman" w:hAnsi="Times New Roman" w:cs="Times New Roman"/>
          <w:sz w:val="20"/>
          <w:szCs w:val="20"/>
        </w:rPr>
        <w:t>_____;</w:t>
      </w:r>
    </w:p>
    <w:p w14:paraId="56BDAD7C" w14:textId="77777777" w:rsidR="00EF05BD" w:rsidRPr="006A19BE" w:rsidRDefault="00EF05BD" w:rsidP="00EF05BD">
      <w:pPr>
        <w:pStyle w:val="PargrafodaLista"/>
        <w:widowControl w:val="0"/>
        <w:numPr>
          <w:ilvl w:val="3"/>
          <w:numId w:val="12"/>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t xml:space="preserve"> Km rodado excedente da ambulância Tipo C: R$ _____;</w:t>
      </w:r>
    </w:p>
    <w:p w14:paraId="45B55E11" w14:textId="77777777" w:rsidR="00EF05BD" w:rsidRPr="006A19BE" w:rsidRDefault="00EF05BD" w:rsidP="00EF05BD">
      <w:pPr>
        <w:pStyle w:val="PargrafodaLista"/>
        <w:widowControl w:val="0"/>
        <w:numPr>
          <w:ilvl w:val="3"/>
          <w:numId w:val="12"/>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t>Km rodado excedente da ambulância Tipo D (adulto): R$ _____;</w:t>
      </w:r>
    </w:p>
    <w:p w14:paraId="59E67ADB" w14:textId="77777777" w:rsidR="00210D0A" w:rsidRPr="006A19BE" w:rsidRDefault="00EF05BD" w:rsidP="00EF05BD">
      <w:pPr>
        <w:pStyle w:val="PargrafodaLista"/>
        <w:widowControl w:val="0"/>
        <w:numPr>
          <w:ilvl w:val="3"/>
          <w:numId w:val="12"/>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t>Km rodado excedente da ambulância Tipo D (pediátrico/neonatal): R$ _____;</w:t>
      </w:r>
    </w:p>
    <w:p w14:paraId="7A0404BD" w14:textId="77777777" w:rsidR="00EF05BD" w:rsidRPr="006A19BE" w:rsidRDefault="00EF05BD" w:rsidP="00EF05BD">
      <w:pPr>
        <w:pStyle w:val="PargrafodaLista"/>
        <w:widowControl w:val="0"/>
        <w:autoSpaceDE w:val="0"/>
        <w:autoSpaceDN w:val="0"/>
        <w:adjustRightInd w:val="0"/>
        <w:spacing w:before="120" w:after="120"/>
        <w:ind w:left="705"/>
        <w:jc w:val="both"/>
        <w:rPr>
          <w:rFonts w:ascii="Times New Roman" w:hAnsi="Times New Roman" w:cs="Times New Roman"/>
          <w:sz w:val="20"/>
          <w:szCs w:val="20"/>
        </w:rPr>
      </w:pPr>
    </w:p>
    <w:p w14:paraId="0736B70E" w14:textId="1C13A972" w:rsidR="00A717AC" w:rsidRPr="006A19BE" w:rsidRDefault="00226DFE" w:rsidP="00EF05BD">
      <w:pPr>
        <w:pStyle w:val="PargrafodaLista"/>
        <w:widowControl w:val="0"/>
        <w:numPr>
          <w:ilvl w:val="0"/>
          <w:numId w:val="12"/>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19BE">
        <w:rPr>
          <w:rFonts w:ascii="Times New Roman" w:hAnsi="Times New Roman" w:cs="Times New Roman"/>
          <w:sz w:val="20"/>
          <w:szCs w:val="20"/>
        </w:rPr>
        <w:t xml:space="preserve">O CONTRATANTE somente indenizará as contas apresentadas, quando o usuário tenha sido encaminhando por parte da </w:t>
      </w:r>
      <w:proofErr w:type="spellStart"/>
      <w:r w:rsidR="006A19BE" w:rsidRPr="006A19BE">
        <w:rPr>
          <w:rFonts w:ascii="Times New Roman" w:hAnsi="Times New Roman" w:cs="Times New Roman"/>
          <w:sz w:val="20"/>
          <w:szCs w:val="20"/>
        </w:rPr>
        <w:t>Uat</w:t>
      </w:r>
      <w:proofErr w:type="spellEnd"/>
      <w:r w:rsidR="006A19BE" w:rsidRPr="006A19BE">
        <w:rPr>
          <w:rFonts w:ascii="Times New Roman" w:hAnsi="Times New Roman" w:cs="Times New Roman"/>
          <w:sz w:val="20"/>
          <w:szCs w:val="20"/>
        </w:rPr>
        <w:t xml:space="preserve"> da Guarnição de Itaituba-PA</w:t>
      </w:r>
      <w:r w:rsidRPr="006A19BE">
        <w:rPr>
          <w:rFonts w:ascii="Times New Roman" w:hAnsi="Times New Roman" w:cs="Times New Roman"/>
          <w:sz w:val="20"/>
          <w:szCs w:val="20"/>
        </w:rPr>
        <w:t>, acompanhado da Guia de</w:t>
      </w:r>
      <w:r w:rsidRPr="00334936">
        <w:rPr>
          <w:rFonts w:ascii="Times New Roman" w:hAnsi="Times New Roman" w:cs="Times New Roman"/>
          <w:sz w:val="20"/>
          <w:szCs w:val="20"/>
        </w:rPr>
        <w:t xml:space="preserve"> Encaminhamento, </w:t>
      </w:r>
      <w:r w:rsidRPr="00334936">
        <w:rPr>
          <w:rFonts w:ascii="Times New Roman" w:hAnsi="Times New Roman" w:cs="Times New Roman"/>
          <w:sz w:val="20"/>
          <w:szCs w:val="20"/>
        </w:rPr>
        <w:lastRenderedPageBreak/>
        <w:t xml:space="preserve">com a assinatura do beneficiário ou de seu </w:t>
      </w:r>
      <w:r w:rsidRPr="006A19BE">
        <w:rPr>
          <w:rFonts w:ascii="Times New Roman" w:hAnsi="Times New Roman" w:cs="Times New Roman"/>
          <w:sz w:val="20"/>
          <w:szCs w:val="20"/>
        </w:rPr>
        <w:t>responsável que comprove a prestação do serviço.</w:t>
      </w:r>
    </w:p>
    <w:p w14:paraId="5919593E" w14:textId="77777777" w:rsidR="00A717AC" w:rsidRPr="006A19BE" w:rsidRDefault="00226DFE" w:rsidP="00EF05BD">
      <w:pPr>
        <w:pStyle w:val="PargrafodaLista"/>
        <w:widowControl w:val="0"/>
        <w:numPr>
          <w:ilvl w:val="1"/>
          <w:numId w:val="12"/>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19BE">
        <w:rPr>
          <w:rFonts w:ascii="Times New Roman" w:hAnsi="Times New Roman" w:cs="Times New Roman"/>
          <w:sz w:val="20"/>
          <w:szCs w:val="20"/>
        </w:rPr>
        <w:t xml:space="preserve">No caso de comprovada urgência </w:t>
      </w:r>
      <w:proofErr w:type="gramStart"/>
      <w:r w:rsidRPr="006A19BE">
        <w:rPr>
          <w:rFonts w:ascii="Times New Roman" w:hAnsi="Times New Roman" w:cs="Times New Roman"/>
          <w:sz w:val="20"/>
          <w:szCs w:val="20"/>
        </w:rPr>
        <w:t>e(</w:t>
      </w:r>
      <w:proofErr w:type="gramEnd"/>
      <w:r w:rsidRPr="006A19BE">
        <w:rPr>
          <w:rFonts w:ascii="Times New Roman" w:hAnsi="Times New Roman" w:cs="Times New Roman"/>
          <w:sz w:val="20"/>
          <w:szCs w:val="20"/>
        </w:rPr>
        <w:t>ou) emergência o beneficiário poderá ser atendido independentemente de encaminhamento</w:t>
      </w:r>
      <w:r w:rsidR="00EF05BD" w:rsidRPr="006A19BE">
        <w:rPr>
          <w:rFonts w:ascii="Times New Roman" w:hAnsi="Times New Roman" w:cs="Times New Roman"/>
          <w:sz w:val="20"/>
          <w:szCs w:val="20"/>
        </w:rPr>
        <w:t xml:space="preserve">, mediante assinatura de um “Termo de Responsabilidade” pelo beneficiário ou dependente, se comprometendo a levar a guia de autorização à CONTRATADA, no período de até 48 horas, conforme o </w:t>
      </w:r>
      <w:r w:rsidR="00D82201" w:rsidRPr="006A19BE">
        <w:rPr>
          <w:rFonts w:ascii="Times New Roman" w:hAnsi="Times New Roman" w:cs="Times New Roman"/>
          <w:sz w:val="20"/>
          <w:szCs w:val="20"/>
        </w:rPr>
        <w:t>modelo Anexo III deste Contrato.</w:t>
      </w:r>
    </w:p>
    <w:p w14:paraId="3C819277" w14:textId="77777777" w:rsidR="00FC1F40" w:rsidRPr="00334936" w:rsidRDefault="00226DFE" w:rsidP="00EF05BD">
      <w:pPr>
        <w:pStyle w:val="PargrafodaLista"/>
        <w:widowControl w:val="0"/>
        <w:numPr>
          <w:ilvl w:val="0"/>
          <w:numId w:val="12"/>
        </w:numPr>
        <w:spacing w:before="120" w:after="120"/>
        <w:ind w:left="0" w:firstLine="0"/>
        <w:contextualSpacing w:val="0"/>
        <w:rPr>
          <w:rFonts w:ascii="Times New Roman" w:hAnsi="Times New Roman" w:cs="Times New Roman"/>
          <w:sz w:val="20"/>
          <w:szCs w:val="20"/>
        </w:rPr>
      </w:pPr>
      <w:r w:rsidRPr="00334936">
        <w:rPr>
          <w:rFonts w:ascii="Times New Roman" w:hAnsi="Times New Roman" w:cs="Times New Roman"/>
          <w:sz w:val="20"/>
          <w:szCs w:val="20"/>
        </w:rPr>
        <w:t xml:space="preserve">Procedimentos não especificados </w:t>
      </w:r>
      <w:proofErr w:type="gramStart"/>
      <w:r w:rsidRPr="00334936">
        <w:rPr>
          <w:rFonts w:ascii="Times New Roman" w:hAnsi="Times New Roman" w:cs="Times New Roman"/>
          <w:sz w:val="20"/>
          <w:szCs w:val="20"/>
        </w:rPr>
        <w:t>na(</w:t>
      </w:r>
      <w:proofErr w:type="gramEnd"/>
      <w:r w:rsidRPr="00334936">
        <w:rPr>
          <w:rFonts w:ascii="Times New Roman" w:hAnsi="Times New Roman" w:cs="Times New Roman"/>
          <w:sz w:val="20"/>
          <w:szCs w:val="20"/>
        </w:rPr>
        <w:t>s) Guia(s) de Encaminhamento e os não cobertos não serão ressarcidos por parte do CONTRATANTE.</w:t>
      </w:r>
    </w:p>
    <w:p w14:paraId="51DCAB22" w14:textId="77777777" w:rsidR="00A50655" w:rsidRPr="006A19BE" w:rsidRDefault="00A50655" w:rsidP="00EF05BD">
      <w:pPr>
        <w:pStyle w:val="PargrafodaLista"/>
        <w:widowControl w:val="0"/>
        <w:numPr>
          <w:ilvl w:val="0"/>
          <w:numId w:val="12"/>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Os </w:t>
      </w:r>
      <w:r w:rsidRPr="006A19BE">
        <w:rPr>
          <w:rFonts w:ascii="Times New Roman" w:hAnsi="Times New Roman" w:cs="Times New Roman"/>
          <w:sz w:val="20"/>
          <w:szCs w:val="20"/>
        </w:rPr>
        <w:t>valores vigentes na data de atendimento serão os considerados para a quitação das faturas.</w:t>
      </w:r>
    </w:p>
    <w:p w14:paraId="199E1145" w14:textId="2AE1762E" w:rsidR="00E7010C" w:rsidRPr="00334936" w:rsidRDefault="002249FA" w:rsidP="00EF05BD">
      <w:pPr>
        <w:pStyle w:val="PargrafodaLista"/>
        <w:widowControl w:val="0"/>
        <w:numPr>
          <w:ilvl w:val="0"/>
          <w:numId w:val="12"/>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6A19BE">
        <w:rPr>
          <w:rFonts w:ascii="Times New Roman" w:hAnsi="Times New Roman" w:cs="Times New Roman"/>
          <w:sz w:val="20"/>
          <w:szCs w:val="20"/>
        </w:rPr>
        <w:t>O CONTRATADO</w:t>
      </w:r>
      <w:r w:rsidR="001D1C74" w:rsidRPr="006A19BE">
        <w:rPr>
          <w:rFonts w:ascii="Times New Roman" w:hAnsi="Times New Roman" w:cs="Times New Roman"/>
          <w:sz w:val="20"/>
          <w:szCs w:val="20"/>
        </w:rPr>
        <w:t xml:space="preserve"> se obriga a apresentar </w:t>
      </w:r>
      <w:r w:rsidR="004B1DFC" w:rsidRPr="006A19BE">
        <w:rPr>
          <w:rFonts w:ascii="Times New Roman" w:hAnsi="Times New Roman" w:cs="Times New Roman"/>
          <w:sz w:val="20"/>
          <w:szCs w:val="20"/>
        </w:rPr>
        <w:t>ao CONTRATANTE</w:t>
      </w:r>
      <w:r w:rsidR="00E7010C" w:rsidRPr="006A19BE">
        <w:rPr>
          <w:rFonts w:ascii="Times New Roman" w:hAnsi="Times New Roman" w:cs="Times New Roman"/>
          <w:sz w:val="20"/>
          <w:szCs w:val="20"/>
        </w:rPr>
        <w:t xml:space="preserve">, </w:t>
      </w:r>
      <w:r w:rsidR="003F7AF9" w:rsidRPr="006A19BE">
        <w:rPr>
          <w:rFonts w:ascii="Times New Roman" w:hAnsi="Times New Roman" w:cs="Times New Roman"/>
          <w:sz w:val="20"/>
          <w:szCs w:val="20"/>
        </w:rPr>
        <w:t>entre o 1º (primeiro) e o 8º (oitavo) dia do mês subsequente</w:t>
      </w:r>
      <w:r w:rsidR="00E7010C" w:rsidRPr="006A19BE">
        <w:rPr>
          <w:rFonts w:ascii="Times New Roman" w:hAnsi="Times New Roman" w:cs="Times New Roman"/>
          <w:sz w:val="20"/>
          <w:szCs w:val="20"/>
        </w:rPr>
        <w:t xml:space="preserve">, no Setor de Lisura do Posto Médico da Guarnição de </w:t>
      </w:r>
      <w:r w:rsidR="006A19BE">
        <w:rPr>
          <w:rFonts w:ascii="Times New Roman" w:hAnsi="Times New Roman" w:cs="Times New Roman"/>
          <w:sz w:val="20"/>
          <w:szCs w:val="20"/>
        </w:rPr>
        <w:t>Itaituba-PA</w:t>
      </w:r>
      <w:r w:rsidR="00E7010C" w:rsidRPr="006A19BE">
        <w:rPr>
          <w:rFonts w:ascii="Times New Roman" w:hAnsi="Times New Roman" w:cs="Times New Roman"/>
          <w:sz w:val="20"/>
          <w:szCs w:val="20"/>
        </w:rPr>
        <w:t>,</w:t>
      </w:r>
      <w:r w:rsidR="006A19BE">
        <w:rPr>
          <w:rFonts w:ascii="Times New Roman" w:hAnsi="Times New Roman" w:cs="Times New Roman"/>
          <w:sz w:val="20"/>
          <w:szCs w:val="20"/>
        </w:rPr>
        <w:t xml:space="preserve"> a fatura, em 02 (duas</w:t>
      </w:r>
      <w:r w:rsidR="00E7010C" w:rsidRPr="006A19BE">
        <w:rPr>
          <w:rFonts w:ascii="Times New Roman" w:hAnsi="Times New Roman" w:cs="Times New Roman"/>
          <w:sz w:val="20"/>
          <w:szCs w:val="20"/>
        </w:rPr>
        <w:t>) via</w:t>
      </w:r>
      <w:r w:rsidR="006A19BE">
        <w:rPr>
          <w:rFonts w:ascii="Times New Roman" w:hAnsi="Times New Roman" w:cs="Times New Roman"/>
          <w:sz w:val="20"/>
          <w:szCs w:val="20"/>
        </w:rPr>
        <w:t>s</w:t>
      </w:r>
      <w:r w:rsidR="00E7010C" w:rsidRPr="006A19BE">
        <w:rPr>
          <w:rFonts w:ascii="Times New Roman" w:hAnsi="Times New Roman" w:cs="Times New Roman"/>
          <w:sz w:val="20"/>
          <w:szCs w:val="20"/>
        </w:rPr>
        <w:t xml:space="preserve"> de igual teor, em nome do </w:t>
      </w:r>
      <w:r w:rsidR="006A19BE">
        <w:rPr>
          <w:rFonts w:ascii="Times New Roman" w:hAnsi="Times New Roman" w:cs="Times New Roman"/>
          <w:sz w:val="20"/>
          <w:szCs w:val="20"/>
        </w:rPr>
        <w:t>53º Batalhão de infantaria de Selva,</w:t>
      </w:r>
      <w:r w:rsidR="00E7010C" w:rsidRPr="006A19BE">
        <w:rPr>
          <w:rFonts w:ascii="Times New Roman" w:hAnsi="Times New Roman" w:cs="Times New Roman"/>
          <w:sz w:val="20"/>
          <w:szCs w:val="20"/>
        </w:rPr>
        <w:t xml:space="preserve"> Unidade Gestora do Fundo de Saúde do Exército, anexando todos os comprovantes de despesas, as Guias de Encaminhamento do </w:t>
      </w:r>
      <w:r w:rsidR="00302A68" w:rsidRPr="006A19BE">
        <w:rPr>
          <w:rFonts w:ascii="Times New Roman" w:hAnsi="Times New Roman" w:cs="Times New Roman"/>
          <w:sz w:val="20"/>
          <w:szCs w:val="20"/>
        </w:rPr>
        <w:t>SAMMED/</w:t>
      </w:r>
      <w:proofErr w:type="spellStart"/>
      <w:r w:rsidR="00E7010C" w:rsidRPr="006A19BE">
        <w:rPr>
          <w:rFonts w:ascii="Times New Roman" w:hAnsi="Times New Roman" w:cs="Times New Roman"/>
          <w:sz w:val="20"/>
          <w:szCs w:val="20"/>
        </w:rPr>
        <w:t>FuSEx</w:t>
      </w:r>
      <w:proofErr w:type="spellEnd"/>
      <w:r w:rsidR="00302A68" w:rsidRPr="006A19BE">
        <w:rPr>
          <w:rFonts w:ascii="Times New Roman" w:hAnsi="Times New Roman" w:cs="Times New Roman"/>
          <w:sz w:val="20"/>
          <w:szCs w:val="20"/>
        </w:rPr>
        <w:t>/PASS</w:t>
      </w:r>
      <w:r w:rsidR="00E7010C" w:rsidRPr="006A19BE">
        <w:rPr>
          <w:rFonts w:ascii="Times New Roman" w:hAnsi="Times New Roman" w:cs="Times New Roman"/>
          <w:sz w:val="20"/>
          <w:szCs w:val="20"/>
        </w:rPr>
        <w:t xml:space="preserve"> com as assinaturas dos beneficiários ou de seus responsáveis, relativos aos atendimentos prestados no</w:t>
      </w:r>
      <w:r w:rsidR="00E7010C" w:rsidRPr="00334936">
        <w:rPr>
          <w:rFonts w:ascii="Times New Roman" w:hAnsi="Times New Roman" w:cs="Times New Roman"/>
          <w:sz w:val="20"/>
          <w:szCs w:val="20"/>
        </w:rPr>
        <w:t xml:space="preserve"> mês considerado, discriminando número de ordem, data, número da Guia de Encaminhamento, nome do usuário, número do documento de identidade, número de matrícula do Servidor Civil ou de seu dependente, se for o caso, número de matrícula no cadastro de beneficiários do </w:t>
      </w:r>
      <w:proofErr w:type="spellStart"/>
      <w:r w:rsidR="00E7010C" w:rsidRPr="00334936">
        <w:rPr>
          <w:rFonts w:ascii="Times New Roman" w:hAnsi="Times New Roman" w:cs="Times New Roman"/>
          <w:sz w:val="20"/>
          <w:szCs w:val="20"/>
        </w:rPr>
        <w:t>FuSEx</w:t>
      </w:r>
      <w:proofErr w:type="spellEnd"/>
      <w:r w:rsidR="00E7010C" w:rsidRPr="00334936">
        <w:rPr>
          <w:rFonts w:ascii="Times New Roman" w:hAnsi="Times New Roman" w:cs="Times New Roman"/>
          <w:sz w:val="20"/>
          <w:szCs w:val="20"/>
        </w:rPr>
        <w:t xml:space="preserve"> (número de cartão </w:t>
      </w:r>
      <w:proofErr w:type="spellStart"/>
      <w:r w:rsidR="00E7010C" w:rsidRPr="00334936">
        <w:rPr>
          <w:rFonts w:ascii="Times New Roman" w:hAnsi="Times New Roman" w:cs="Times New Roman"/>
          <w:sz w:val="20"/>
          <w:szCs w:val="20"/>
        </w:rPr>
        <w:t>FuSEx</w:t>
      </w:r>
      <w:proofErr w:type="spellEnd"/>
      <w:r w:rsidR="00E7010C" w:rsidRPr="00334936">
        <w:rPr>
          <w:rFonts w:ascii="Times New Roman" w:hAnsi="Times New Roman" w:cs="Times New Roman"/>
          <w:sz w:val="20"/>
          <w:szCs w:val="20"/>
        </w:rPr>
        <w:t xml:space="preserve">, composto pelo Código de Pessoal – PREC/CP – mais sequência familiar), se militar contribuinte do </w:t>
      </w:r>
      <w:proofErr w:type="spellStart"/>
      <w:r w:rsidR="00E7010C" w:rsidRPr="00334936">
        <w:rPr>
          <w:rFonts w:ascii="Times New Roman" w:hAnsi="Times New Roman" w:cs="Times New Roman"/>
          <w:sz w:val="20"/>
          <w:szCs w:val="20"/>
        </w:rPr>
        <w:t>FuSEx</w:t>
      </w:r>
      <w:proofErr w:type="spellEnd"/>
      <w:r w:rsidR="00E7010C" w:rsidRPr="00334936">
        <w:rPr>
          <w:rFonts w:ascii="Times New Roman" w:hAnsi="Times New Roman" w:cs="Times New Roman"/>
          <w:sz w:val="20"/>
          <w:szCs w:val="20"/>
        </w:rPr>
        <w:t>, os quantitativos de CH, valor de R$ (</w:t>
      </w:r>
      <w:r w:rsidR="006A19BE">
        <w:rPr>
          <w:rFonts w:ascii="Times New Roman" w:hAnsi="Times New Roman" w:cs="Times New Roman"/>
          <w:sz w:val="20"/>
          <w:szCs w:val="20"/>
        </w:rPr>
        <w:t>________</w:t>
      </w:r>
      <w:r w:rsidR="00E7010C" w:rsidRPr="00334936">
        <w:rPr>
          <w:rFonts w:ascii="Times New Roman" w:hAnsi="Times New Roman" w:cs="Times New Roman"/>
          <w:sz w:val="20"/>
          <w:szCs w:val="20"/>
        </w:rPr>
        <w:t>)</w:t>
      </w:r>
      <w:r w:rsidR="00002E3E" w:rsidRPr="00334936">
        <w:rPr>
          <w:rFonts w:ascii="Times New Roman" w:hAnsi="Times New Roman" w:cs="Times New Roman"/>
          <w:sz w:val="20"/>
          <w:szCs w:val="20"/>
        </w:rPr>
        <w:t xml:space="preserve"> e</w:t>
      </w:r>
      <w:r w:rsidR="00E7010C" w:rsidRPr="00334936">
        <w:rPr>
          <w:rFonts w:ascii="Times New Roman" w:hAnsi="Times New Roman" w:cs="Times New Roman"/>
          <w:sz w:val="20"/>
          <w:szCs w:val="20"/>
        </w:rPr>
        <w:t xml:space="preserve"> relatório de conferência (espelho)</w:t>
      </w:r>
      <w:r w:rsidR="00002E3E" w:rsidRPr="00334936">
        <w:rPr>
          <w:rFonts w:ascii="Times New Roman" w:hAnsi="Times New Roman" w:cs="Times New Roman"/>
          <w:sz w:val="20"/>
          <w:szCs w:val="20"/>
        </w:rPr>
        <w:t>.</w:t>
      </w:r>
    </w:p>
    <w:p w14:paraId="60093657" w14:textId="77777777" w:rsidR="003C1B9D" w:rsidRPr="00334936" w:rsidRDefault="004B1DFC" w:rsidP="003C1B9D">
      <w:pPr>
        <w:pStyle w:val="PargrafodaLista"/>
        <w:widowControl w:val="0"/>
        <w:numPr>
          <w:ilvl w:val="1"/>
          <w:numId w:val="13"/>
        </w:numPr>
        <w:autoSpaceDE w:val="0"/>
        <w:autoSpaceDN w:val="0"/>
        <w:adjustRightInd w:val="0"/>
        <w:spacing w:before="120" w:after="120"/>
        <w:ind w:hanging="11"/>
        <w:jc w:val="both"/>
        <w:rPr>
          <w:rFonts w:ascii="Times New Roman" w:hAnsi="Times New Roman" w:cs="Times New Roman"/>
          <w:sz w:val="20"/>
          <w:szCs w:val="20"/>
        </w:rPr>
      </w:pPr>
      <w:r w:rsidRPr="00334936">
        <w:rPr>
          <w:rFonts w:ascii="Times New Roman" w:hAnsi="Times New Roman" w:cs="Times New Roman"/>
          <w:sz w:val="20"/>
          <w:szCs w:val="20"/>
        </w:rPr>
        <w:t>O CONTRATANTE</w:t>
      </w:r>
      <w:r w:rsidR="00E7010C" w:rsidRPr="00334936">
        <w:rPr>
          <w:rFonts w:ascii="Times New Roman" w:hAnsi="Times New Roman" w:cs="Times New Roman"/>
          <w:sz w:val="20"/>
          <w:szCs w:val="20"/>
        </w:rPr>
        <w:t xml:space="preserve"> não será </w:t>
      </w:r>
      <w:r w:rsidR="00835B20" w:rsidRPr="00334936">
        <w:rPr>
          <w:rFonts w:ascii="Times New Roman" w:hAnsi="Times New Roman" w:cs="Times New Roman"/>
          <w:sz w:val="20"/>
          <w:szCs w:val="20"/>
        </w:rPr>
        <w:t>responsabilizado</w:t>
      </w:r>
      <w:r w:rsidR="00E7010C" w:rsidRPr="00334936">
        <w:rPr>
          <w:rFonts w:ascii="Times New Roman" w:hAnsi="Times New Roman" w:cs="Times New Roman"/>
          <w:sz w:val="20"/>
          <w:szCs w:val="20"/>
        </w:rPr>
        <w:t xml:space="preserve"> pelo atraso nos pagamentos que sejam decorrentes da apresentação das faturas ou outros documentos fora dos </w:t>
      </w:r>
      <w:r w:rsidR="00F3512D" w:rsidRPr="00334936">
        <w:rPr>
          <w:rFonts w:ascii="Times New Roman" w:hAnsi="Times New Roman" w:cs="Times New Roman"/>
          <w:sz w:val="20"/>
          <w:szCs w:val="20"/>
        </w:rPr>
        <w:t>prazos estipulados</w:t>
      </w:r>
      <w:r w:rsidR="00B7633A" w:rsidRPr="00334936">
        <w:rPr>
          <w:rFonts w:ascii="Times New Roman" w:hAnsi="Times New Roman" w:cs="Times New Roman"/>
          <w:sz w:val="20"/>
          <w:szCs w:val="20"/>
        </w:rPr>
        <w:t xml:space="preserve"> e com vícios formais que ensejem devolução</w:t>
      </w:r>
      <w:r w:rsidR="00F3512D" w:rsidRPr="00334936">
        <w:rPr>
          <w:rFonts w:ascii="Times New Roman" w:hAnsi="Times New Roman" w:cs="Times New Roman"/>
          <w:sz w:val="20"/>
          <w:szCs w:val="20"/>
        </w:rPr>
        <w:t>;</w:t>
      </w:r>
    </w:p>
    <w:p w14:paraId="5C76A33C" w14:textId="77777777" w:rsidR="003C1B9D" w:rsidRPr="00334936" w:rsidRDefault="002249FA" w:rsidP="003C1B9D">
      <w:pPr>
        <w:pStyle w:val="PargrafodaLista"/>
        <w:widowControl w:val="0"/>
        <w:numPr>
          <w:ilvl w:val="1"/>
          <w:numId w:val="13"/>
        </w:numPr>
        <w:autoSpaceDE w:val="0"/>
        <w:autoSpaceDN w:val="0"/>
        <w:adjustRightInd w:val="0"/>
        <w:spacing w:before="120" w:after="120"/>
        <w:ind w:hanging="11"/>
        <w:jc w:val="both"/>
        <w:rPr>
          <w:rFonts w:ascii="Times New Roman" w:hAnsi="Times New Roman" w:cs="Times New Roman"/>
          <w:sz w:val="20"/>
          <w:szCs w:val="20"/>
        </w:rPr>
      </w:pPr>
      <w:r w:rsidRPr="00334936">
        <w:rPr>
          <w:rFonts w:ascii="Times New Roman" w:hAnsi="Times New Roman" w:cs="Times New Roman"/>
          <w:sz w:val="20"/>
          <w:szCs w:val="20"/>
        </w:rPr>
        <w:t>O CONTRATADO</w:t>
      </w:r>
      <w:r w:rsidR="00E7010C" w:rsidRPr="00334936">
        <w:rPr>
          <w:rFonts w:ascii="Times New Roman" w:hAnsi="Times New Roman" w:cs="Times New Roman"/>
          <w:sz w:val="20"/>
          <w:szCs w:val="20"/>
        </w:rPr>
        <w:t xml:space="preserve"> deverá apresentar, separadamente, as faturas de despesas dos beneficiários do </w:t>
      </w:r>
      <w:proofErr w:type="spellStart"/>
      <w:r w:rsidR="00E7010C" w:rsidRPr="00334936">
        <w:rPr>
          <w:rFonts w:ascii="Times New Roman" w:hAnsi="Times New Roman" w:cs="Times New Roman"/>
          <w:sz w:val="20"/>
          <w:szCs w:val="20"/>
        </w:rPr>
        <w:t>FuSEx</w:t>
      </w:r>
      <w:proofErr w:type="spellEnd"/>
      <w:r w:rsidR="00E7010C" w:rsidRPr="00334936">
        <w:rPr>
          <w:rFonts w:ascii="Times New Roman" w:hAnsi="Times New Roman" w:cs="Times New Roman"/>
          <w:sz w:val="20"/>
          <w:szCs w:val="20"/>
        </w:rPr>
        <w:t>, de Servidores Civis, de usuários de Fator de Custos e dos p</w:t>
      </w:r>
      <w:r w:rsidR="00F3512D" w:rsidRPr="00334936">
        <w:rPr>
          <w:rFonts w:ascii="Times New Roman" w:hAnsi="Times New Roman" w:cs="Times New Roman"/>
          <w:sz w:val="20"/>
          <w:szCs w:val="20"/>
        </w:rPr>
        <w:t>aciente</w:t>
      </w:r>
      <w:r w:rsidR="006A424A" w:rsidRPr="00334936">
        <w:rPr>
          <w:rFonts w:ascii="Times New Roman" w:hAnsi="Times New Roman" w:cs="Times New Roman"/>
          <w:sz w:val="20"/>
          <w:szCs w:val="20"/>
        </w:rPr>
        <w:t>s</w:t>
      </w:r>
      <w:r w:rsidR="00F3512D" w:rsidRPr="00334936">
        <w:rPr>
          <w:rFonts w:ascii="Times New Roman" w:hAnsi="Times New Roman" w:cs="Times New Roman"/>
          <w:sz w:val="20"/>
          <w:szCs w:val="20"/>
        </w:rPr>
        <w:t xml:space="preserve"> que evoluíram ao óbito;</w:t>
      </w:r>
    </w:p>
    <w:p w14:paraId="4E6129C2" w14:textId="77777777" w:rsidR="003C1B9D" w:rsidRPr="00334936" w:rsidRDefault="002249FA" w:rsidP="003C1B9D">
      <w:pPr>
        <w:pStyle w:val="PargrafodaLista"/>
        <w:widowControl w:val="0"/>
        <w:numPr>
          <w:ilvl w:val="1"/>
          <w:numId w:val="13"/>
        </w:numPr>
        <w:autoSpaceDE w:val="0"/>
        <w:autoSpaceDN w:val="0"/>
        <w:adjustRightInd w:val="0"/>
        <w:spacing w:before="120" w:after="120"/>
        <w:ind w:hanging="11"/>
        <w:jc w:val="both"/>
        <w:rPr>
          <w:rFonts w:ascii="Times New Roman" w:hAnsi="Times New Roman" w:cs="Times New Roman"/>
          <w:sz w:val="20"/>
          <w:szCs w:val="20"/>
        </w:rPr>
      </w:pPr>
      <w:r w:rsidRPr="00334936">
        <w:rPr>
          <w:rFonts w:ascii="Times New Roman" w:hAnsi="Times New Roman" w:cs="Times New Roman"/>
          <w:sz w:val="20"/>
          <w:szCs w:val="20"/>
        </w:rPr>
        <w:t>O CONTRATADO</w:t>
      </w:r>
      <w:r w:rsidR="00E7010C" w:rsidRPr="00334936">
        <w:rPr>
          <w:rFonts w:ascii="Times New Roman" w:hAnsi="Times New Roman" w:cs="Times New Roman"/>
          <w:sz w:val="20"/>
          <w:szCs w:val="20"/>
        </w:rPr>
        <w:t xml:space="preserve"> deverá apresentar as faturas em lotes separados, organizados por </w:t>
      </w:r>
      <w:r w:rsidR="00E7010C" w:rsidRPr="006A19BE">
        <w:rPr>
          <w:rFonts w:ascii="Times New Roman" w:hAnsi="Times New Roman" w:cs="Times New Roman"/>
          <w:sz w:val="20"/>
          <w:szCs w:val="20"/>
        </w:rPr>
        <w:t>despesas com consultas, exames, setor de ambulatório, in</w:t>
      </w:r>
      <w:r w:rsidR="0018773B" w:rsidRPr="006A19BE">
        <w:rPr>
          <w:rFonts w:ascii="Times New Roman" w:hAnsi="Times New Roman" w:cs="Times New Roman"/>
          <w:sz w:val="20"/>
          <w:szCs w:val="20"/>
        </w:rPr>
        <w:t>ternações e emergência/urgência</w:t>
      </w:r>
      <w:r w:rsidR="0018773B" w:rsidRPr="00334936">
        <w:rPr>
          <w:rFonts w:ascii="Times New Roman" w:hAnsi="Times New Roman" w:cs="Times New Roman"/>
          <w:sz w:val="20"/>
          <w:szCs w:val="20"/>
        </w:rPr>
        <w:t>;</w:t>
      </w:r>
    </w:p>
    <w:p w14:paraId="008BE613" w14:textId="77777777" w:rsidR="003C1B9D" w:rsidRPr="00334936" w:rsidRDefault="0018773B" w:rsidP="003C1B9D">
      <w:pPr>
        <w:pStyle w:val="PargrafodaLista"/>
        <w:widowControl w:val="0"/>
        <w:numPr>
          <w:ilvl w:val="1"/>
          <w:numId w:val="13"/>
        </w:numPr>
        <w:autoSpaceDE w:val="0"/>
        <w:autoSpaceDN w:val="0"/>
        <w:adjustRightInd w:val="0"/>
        <w:spacing w:before="120" w:after="120"/>
        <w:ind w:hanging="11"/>
        <w:jc w:val="both"/>
        <w:rPr>
          <w:rFonts w:ascii="Times New Roman" w:hAnsi="Times New Roman" w:cs="Times New Roman"/>
          <w:sz w:val="20"/>
          <w:szCs w:val="20"/>
        </w:rPr>
      </w:pPr>
      <w:r w:rsidRPr="00334936">
        <w:rPr>
          <w:rFonts w:ascii="Times New Roman" w:hAnsi="Times New Roman" w:cs="Times New Roman"/>
          <w:sz w:val="20"/>
          <w:szCs w:val="20"/>
        </w:rPr>
        <w:t>O CONTRATANTE restituirá a documentação acima citada, se a mesma apresentar rasuras, incorreções ou outros vícios de forma em até 15 (quinze) dias</w:t>
      </w:r>
      <w:r w:rsidR="00B71251" w:rsidRPr="00334936">
        <w:rPr>
          <w:rFonts w:ascii="Times New Roman" w:hAnsi="Times New Roman" w:cs="Times New Roman"/>
          <w:sz w:val="20"/>
          <w:szCs w:val="20"/>
        </w:rPr>
        <w:t xml:space="preserve"> do respectivo protocolo</w:t>
      </w:r>
      <w:r w:rsidR="00946EEF" w:rsidRPr="00334936">
        <w:rPr>
          <w:rFonts w:ascii="Times New Roman" w:hAnsi="Times New Roman" w:cs="Times New Roman"/>
          <w:sz w:val="20"/>
          <w:szCs w:val="20"/>
        </w:rPr>
        <w:t>;</w:t>
      </w:r>
    </w:p>
    <w:p w14:paraId="12061E47" w14:textId="77777777" w:rsidR="00946EEF" w:rsidRPr="00334936" w:rsidRDefault="00946EEF" w:rsidP="003C1B9D">
      <w:pPr>
        <w:pStyle w:val="PargrafodaLista"/>
        <w:widowControl w:val="0"/>
        <w:numPr>
          <w:ilvl w:val="1"/>
          <w:numId w:val="13"/>
        </w:numPr>
        <w:autoSpaceDE w:val="0"/>
        <w:autoSpaceDN w:val="0"/>
        <w:adjustRightInd w:val="0"/>
        <w:spacing w:before="120" w:after="120"/>
        <w:ind w:hanging="11"/>
        <w:jc w:val="both"/>
        <w:rPr>
          <w:rFonts w:ascii="Times New Roman" w:hAnsi="Times New Roman" w:cs="Times New Roman"/>
          <w:sz w:val="20"/>
          <w:szCs w:val="20"/>
        </w:rPr>
      </w:pPr>
      <w:r w:rsidRPr="00334936">
        <w:rPr>
          <w:rFonts w:ascii="Times New Roman" w:hAnsi="Times New Roman" w:cs="Times New Roman"/>
          <w:sz w:val="20"/>
          <w:szCs w:val="20"/>
        </w:rPr>
        <w:t>Aceita a documentação</w:t>
      </w:r>
      <w:r w:rsidR="00F02944" w:rsidRPr="00334936">
        <w:rPr>
          <w:rFonts w:ascii="Times New Roman" w:hAnsi="Times New Roman" w:cs="Times New Roman"/>
          <w:sz w:val="20"/>
          <w:szCs w:val="20"/>
        </w:rPr>
        <w:t xml:space="preserve">, dentro do prazo acima fixado, </w:t>
      </w:r>
      <w:r w:rsidRPr="00334936">
        <w:rPr>
          <w:rFonts w:ascii="Times New Roman" w:hAnsi="Times New Roman" w:cs="Times New Roman"/>
          <w:sz w:val="20"/>
          <w:szCs w:val="20"/>
        </w:rPr>
        <w:t>a mesma será recebida por meio de termo circunstanciado assinado pelas partes.</w:t>
      </w:r>
    </w:p>
    <w:p w14:paraId="0FC44631" w14:textId="77777777" w:rsidR="003A3C5E" w:rsidRPr="006A19BE" w:rsidRDefault="004B1DFC" w:rsidP="00EF05BD">
      <w:pPr>
        <w:pStyle w:val="PargrafodaLista"/>
        <w:widowControl w:val="0"/>
        <w:numPr>
          <w:ilvl w:val="0"/>
          <w:numId w:val="12"/>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 CONTRATANTE</w:t>
      </w:r>
      <w:r w:rsidR="00E7010C" w:rsidRPr="00334936">
        <w:rPr>
          <w:rFonts w:ascii="Times New Roman" w:hAnsi="Times New Roman" w:cs="Times New Roman"/>
          <w:sz w:val="20"/>
          <w:szCs w:val="20"/>
        </w:rPr>
        <w:t xml:space="preserve"> glosará, total ou parcialmente, </w:t>
      </w:r>
      <w:r w:rsidR="00560D82" w:rsidRPr="00334936">
        <w:rPr>
          <w:rFonts w:ascii="Times New Roman" w:hAnsi="Times New Roman" w:cs="Times New Roman"/>
          <w:sz w:val="20"/>
          <w:szCs w:val="20"/>
        </w:rPr>
        <w:t xml:space="preserve">mediante motivação, </w:t>
      </w:r>
      <w:r w:rsidR="00E7010C" w:rsidRPr="00334936">
        <w:rPr>
          <w:rFonts w:ascii="Times New Roman" w:hAnsi="Times New Roman" w:cs="Times New Roman"/>
          <w:sz w:val="20"/>
          <w:szCs w:val="20"/>
        </w:rPr>
        <w:t xml:space="preserve">a remuneração pelos serviços prestados </w:t>
      </w:r>
      <w:r w:rsidR="00E7010C" w:rsidRPr="006A19BE">
        <w:rPr>
          <w:rFonts w:ascii="Times New Roman" w:hAnsi="Times New Roman" w:cs="Times New Roman"/>
          <w:sz w:val="20"/>
          <w:szCs w:val="20"/>
        </w:rPr>
        <w:t xml:space="preserve">especificados nas faturas que não </w:t>
      </w:r>
      <w:r w:rsidR="003A3C5E" w:rsidRPr="006A19BE">
        <w:rPr>
          <w:rFonts w:ascii="Times New Roman" w:hAnsi="Times New Roman" w:cs="Times New Roman"/>
          <w:sz w:val="20"/>
          <w:szCs w:val="20"/>
        </w:rPr>
        <w:t>estiverem de acordo com este</w:t>
      </w:r>
      <w:r w:rsidR="00E7010C" w:rsidRPr="006A19BE">
        <w:rPr>
          <w:rFonts w:ascii="Times New Roman" w:hAnsi="Times New Roman" w:cs="Times New Roman"/>
          <w:sz w:val="20"/>
          <w:szCs w:val="20"/>
        </w:rPr>
        <w:t xml:space="preserve"> </w:t>
      </w:r>
      <w:r w:rsidR="00CE3E64" w:rsidRPr="006A19BE">
        <w:rPr>
          <w:rFonts w:ascii="Times New Roman" w:hAnsi="Times New Roman" w:cs="Times New Roman"/>
          <w:sz w:val="20"/>
          <w:szCs w:val="20"/>
        </w:rPr>
        <w:t>c</w:t>
      </w:r>
      <w:r w:rsidR="00E7010C" w:rsidRPr="006A19BE">
        <w:rPr>
          <w:rFonts w:ascii="Times New Roman" w:hAnsi="Times New Roman" w:cs="Times New Roman"/>
          <w:sz w:val="20"/>
          <w:szCs w:val="20"/>
        </w:rPr>
        <w:t>ontrato</w:t>
      </w:r>
      <w:r w:rsidR="003A3C5E" w:rsidRPr="006A19BE">
        <w:rPr>
          <w:rFonts w:ascii="Times New Roman" w:hAnsi="Times New Roman" w:cs="Times New Roman"/>
          <w:sz w:val="20"/>
          <w:szCs w:val="20"/>
        </w:rPr>
        <w:t xml:space="preserve"> ou o edital.</w:t>
      </w:r>
    </w:p>
    <w:p w14:paraId="77C56DD9" w14:textId="7F5EB960" w:rsidR="00150295" w:rsidRPr="006A19BE" w:rsidRDefault="00150295" w:rsidP="00EF05BD">
      <w:pPr>
        <w:pStyle w:val="PargrafodaLista"/>
        <w:widowControl w:val="0"/>
        <w:numPr>
          <w:ilvl w:val="1"/>
          <w:numId w:val="12"/>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19BE">
        <w:rPr>
          <w:rFonts w:ascii="Times New Roman" w:hAnsi="Times New Roman" w:cs="Times New Roman"/>
          <w:sz w:val="20"/>
          <w:szCs w:val="20"/>
        </w:rPr>
        <w:t xml:space="preserve">O Setor de Lisura do </w:t>
      </w:r>
      <w:r w:rsidR="006A19BE" w:rsidRPr="006A19BE">
        <w:rPr>
          <w:rFonts w:ascii="Times New Roman" w:hAnsi="Times New Roman" w:cs="Times New Roman"/>
          <w:sz w:val="20"/>
          <w:szCs w:val="20"/>
        </w:rPr>
        <w:t>Posto de Itaituba-PA</w:t>
      </w:r>
      <w:r w:rsidRPr="006A19BE">
        <w:rPr>
          <w:rFonts w:ascii="Times New Roman" w:hAnsi="Times New Roman" w:cs="Times New Roman"/>
          <w:sz w:val="20"/>
          <w:szCs w:val="20"/>
        </w:rPr>
        <w:t xml:space="preserve"> possuirá o prazo de </w:t>
      </w:r>
      <w:r w:rsidR="006A19BE" w:rsidRPr="006A19BE">
        <w:rPr>
          <w:rFonts w:ascii="Times New Roman" w:hAnsi="Times New Roman" w:cs="Times New Roman"/>
          <w:sz w:val="20"/>
          <w:szCs w:val="20"/>
        </w:rPr>
        <w:t>30</w:t>
      </w:r>
      <w:r w:rsidRPr="006A19BE">
        <w:rPr>
          <w:rFonts w:ascii="Times New Roman" w:hAnsi="Times New Roman" w:cs="Times New Roman"/>
          <w:sz w:val="20"/>
          <w:szCs w:val="20"/>
        </w:rPr>
        <w:t xml:space="preserve"> dias, contado a partir do </w:t>
      </w:r>
      <w:r w:rsidR="004C29F2" w:rsidRPr="006A19BE">
        <w:rPr>
          <w:rFonts w:ascii="Times New Roman" w:hAnsi="Times New Roman" w:cs="Times New Roman"/>
          <w:sz w:val="20"/>
          <w:szCs w:val="20"/>
        </w:rPr>
        <w:t xml:space="preserve">término do prazo </w:t>
      </w:r>
      <w:r w:rsidR="009758B1" w:rsidRPr="006A19BE">
        <w:rPr>
          <w:rFonts w:ascii="Times New Roman" w:hAnsi="Times New Roman" w:cs="Times New Roman"/>
          <w:sz w:val="20"/>
          <w:szCs w:val="20"/>
        </w:rPr>
        <w:t xml:space="preserve">do subitem </w:t>
      </w:r>
      <w:r w:rsidR="003D4D04" w:rsidRPr="006A19BE">
        <w:rPr>
          <w:rFonts w:ascii="Times New Roman" w:hAnsi="Times New Roman" w:cs="Times New Roman"/>
          <w:sz w:val="20"/>
          <w:szCs w:val="20"/>
        </w:rPr>
        <w:t>2</w:t>
      </w:r>
      <w:r w:rsidR="006E2191" w:rsidRPr="006A19BE">
        <w:rPr>
          <w:rFonts w:ascii="Times New Roman" w:hAnsi="Times New Roman" w:cs="Times New Roman"/>
          <w:sz w:val="20"/>
          <w:szCs w:val="20"/>
        </w:rPr>
        <w:t>9</w:t>
      </w:r>
      <w:r w:rsidR="009758B1" w:rsidRPr="006A19BE">
        <w:rPr>
          <w:rFonts w:ascii="Times New Roman" w:hAnsi="Times New Roman" w:cs="Times New Roman"/>
          <w:sz w:val="20"/>
          <w:szCs w:val="20"/>
        </w:rPr>
        <w:t>.5</w:t>
      </w:r>
      <w:r w:rsidR="004C29F2" w:rsidRPr="006A19BE">
        <w:rPr>
          <w:rFonts w:ascii="Times New Roman" w:hAnsi="Times New Roman" w:cs="Times New Roman"/>
          <w:sz w:val="20"/>
          <w:szCs w:val="20"/>
        </w:rPr>
        <w:t>;</w:t>
      </w:r>
    </w:p>
    <w:p w14:paraId="58711C55" w14:textId="36399A0A" w:rsidR="007D77B8" w:rsidRPr="00334936" w:rsidRDefault="00334936" w:rsidP="00EF05BD">
      <w:pPr>
        <w:pStyle w:val="PargrafodaLista"/>
        <w:widowControl w:val="0"/>
        <w:numPr>
          <w:ilvl w:val="1"/>
          <w:numId w:val="12"/>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CONTRATADO poderá interpor </w:t>
      </w:r>
      <w:r>
        <w:rPr>
          <w:rFonts w:ascii="Times New Roman" w:hAnsi="Times New Roman" w:cs="Times New Roman"/>
          <w:sz w:val="20"/>
          <w:szCs w:val="20"/>
        </w:rPr>
        <w:t>pedido de reconsideração</w:t>
      </w:r>
      <w:r w:rsidRPr="00D80FBD">
        <w:rPr>
          <w:rFonts w:ascii="Times New Roman" w:hAnsi="Times New Roman" w:cs="Times New Roman"/>
          <w:sz w:val="20"/>
          <w:szCs w:val="20"/>
        </w:rPr>
        <w:t xml:space="preserve">, nos termos do art. </w:t>
      </w:r>
      <w:r>
        <w:rPr>
          <w:rFonts w:ascii="Times New Roman" w:hAnsi="Times New Roman" w:cs="Times New Roman"/>
          <w:sz w:val="20"/>
          <w:szCs w:val="20"/>
        </w:rPr>
        <w:t>165</w:t>
      </w:r>
      <w:r w:rsidRPr="00D80FBD">
        <w:rPr>
          <w:rFonts w:ascii="Times New Roman" w:hAnsi="Times New Roman" w:cs="Times New Roman"/>
          <w:sz w:val="20"/>
          <w:szCs w:val="20"/>
        </w:rPr>
        <w:t xml:space="preserve">, II, da Lei nº </w:t>
      </w:r>
      <w:r>
        <w:rPr>
          <w:rFonts w:ascii="Times New Roman" w:hAnsi="Times New Roman" w:cs="Times New Roman"/>
          <w:sz w:val="20"/>
          <w:szCs w:val="20"/>
        </w:rPr>
        <w:t>14.133, de 2021</w:t>
      </w:r>
      <w:r w:rsidRPr="00D80FBD">
        <w:rPr>
          <w:rFonts w:ascii="Times New Roman" w:hAnsi="Times New Roman" w:cs="Times New Roman"/>
          <w:sz w:val="20"/>
          <w:szCs w:val="20"/>
        </w:rPr>
        <w:t xml:space="preserve">, contra a decisão da glosa, constantes das faturas restituídas pelo CONTRATANTE, conforme o Índice de Glosa do anexo </w:t>
      </w:r>
      <w:r w:rsidRPr="00D80FBD">
        <w:rPr>
          <w:rFonts w:ascii="Times New Roman" w:hAnsi="Times New Roman" w:cs="Times New Roman"/>
          <w:sz w:val="20"/>
          <w:szCs w:val="20"/>
          <w:highlight w:val="lightGray"/>
        </w:rPr>
        <w:t>X</w:t>
      </w:r>
      <w:r w:rsidRPr="00D80FBD">
        <w:rPr>
          <w:rFonts w:ascii="Times New Roman" w:hAnsi="Times New Roman" w:cs="Times New Roman"/>
          <w:sz w:val="20"/>
          <w:szCs w:val="20"/>
        </w:rPr>
        <w:t xml:space="preserve"> deste contrato, dentro do prazo de </w:t>
      </w:r>
      <w:r>
        <w:rPr>
          <w:rFonts w:ascii="Times New Roman" w:hAnsi="Times New Roman" w:cs="Times New Roman"/>
          <w:sz w:val="20"/>
          <w:szCs w:val="20"/>
        </w:rPr>
        <w:t>3</w:t>
      </w:r>
      <w:r w:rsidRPr="00D80FBD">
        <w:rPr>
          <w:rFonts w:ascii="Times New Roman" w:hAnsi="Times New Roman" w:cs="Times New Roman"/>
          <w:sz w:val="20"/>
          <w:szCs w:val="20"/>
        </w:rPr>
        <w:t xml:space="preserve"> (</w:t>
      </w:r>
      <w:r>
        <w:rPr>
          <w:rFonts w:ascii="Times New Roman" w:hAnsi="Times New Roman" w:cs="Times New Roman"/>
          <w:sz w:val="20"/>
          <w:szCs w:val="20"/>
        </w:rPr>
        <w:t>três</w:t>
      </w:r>
      <w:r w:rsidRPr="00D80FBD">
        <w:rPr>
          <w:rFonts w:ascii="Times New Roman" w:hAnsi="Times New Roman" w:cs="Times New Roman"/>
          <w:sz w:val="20"/>
          <w:szCs w:val="20"/>
        </w:rPr>
        <w:t>) dias</w:t>
      </w:r>
      <w:r>
        <w:rPr>
          <w:rFonts w:ascii="Times New Roman" w:hAnsi="Times New Roman" w:cs="Times New Roman"/>
          <w:sz w:val="20"/>
          <w:szCs w:val="20"/>
        </w:rPr>
        <w:t xml:space="preserve"> úteis</w:t>
      </w:r>
      <w:r w:rsidR="00D4108B" w:rsidRPr="00334936">
        <w:rPr>
          <w:rFonts w:ascii="Times New Roman" w:hAnsi="Times New Roman" w:cs="Times New Roman"/>
          <w:sz w:val="20"/>
          <w:szCs w:val="20"/>
        </w:rPr>
        <w:t>;</w:t>
      </w:r>
    </w:p>
    <w:p w14:paraId="1B48D484" w14:textId="77777777" w:rsidR="00820CD1" w:rsidRPr="006A19BE" w:rsidRDefault="00820CD1" w:rsidP="003C1B9D">
      <w:pPr>
        <w:widowControl w:val="0"/>
        <w:autoSpaceDE w:val="0"/>
        <w:autoSpaceDN w:val="0"/>
        <w:adjustRightInd w:val="0"/>
        <w:spacing w:before="240" w:after="240"/>
        <w:jc w:val="both"/>
        <w:rPr>
          <w:rFonts w:ascii="Times New Roman" w:hAnsi="Times New Roman" w:cs="Times New Roman"/>
          <w:b/>
          <w:sz w:val="20"/>
          <w:szCs w:val="20"/>
          <w:u w:val="single"/>
        </w:rPr>
      </w:pPr>
      <w:r w:rsidRPr="006A19BE">
        <w:rPr>
          <w:rFonts w:ascii="Times New Roman" w:hAnsi="Times New Roman" w:cs="Times New Roman"/>
          <w:b/>
          <w:sz w:val="20"/>
          <w:szCs w:val="20"/>
          <w:u w:val="single"/>
        </w:rPr>
        <w:t>CLÁUSULA SEXTA – D</w:t>
      </w:r>
      <w:r w:rsidR="003C1B9D" w:rsidRPr="006A19BE">
        <w:rPr>
          <w:rFonts w:ascii="Times New Roman" w:hAnsi="Times New Roman" w:cs="Times New Roman"/>
          <w:b/>
          <w:sz w:val="20"/>
          <w:szCs w:val="20"/>
          <w:u w:val="single"/>
        </w:rPr>
        <w:t>a atualização dos preços</w:t>
      </w:r>
      <w:r w:rsidRPr="006A19BE">
        <w:rPr>
          <w:rFonts w:ascii="Times New Roman" w:hAnsi="Times New Roman" w:cs="Times New Roman"/>
          <w:b/>
          <w:sz w:val="20"/>
          <w:szCs w:val="20"/>
          <w:u w:val="single"/>
        </w:rPr>
        <w:t>.</w:t>
      </w:r>
    </w:p>
    <w:p w14:paraId="540D7F47" w14:textId="77777777" w:rsidR="00C714F7" w:rsidRPr="006A19BE" w:rsidRDefault="003C1B9D" w:rsidP="003C1B9D">
      <w:pPr>
        <w:widowControl w:val="0"/>
        <w:numPr>
          <w:ilvl w:val="0"/>
          <w:numId w:val="12"/>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t>O critério de atualização dos preços contratados consta do Capítulo 9 “DA ATUALIZAÇÃO DOS PREÇOS” do edital de credenciamento</w:t>
      </w:r>
      <w:r w:rsidRPr="006A19BE">
        <w:rPr>
          <w:rFonts w:ascii="Times New Roman" w:eastAsia="Batang" w:hAnsi="Times New Roman" w:cs="Times New Roman"/>
          <w:sz w:val="20"/>
          <w:szCs w:val="20"/>
          <w:lang w:eastAsia="ar-SA"/>
        </w:rPr>
        <w:t>.</w:t>
      </w:r>
    </w:p>
    <w:p w14:paraId="24D8B0E5" w14:textId="77777777" w:rsidR="00C82BD5" w:rsidRPr="006A19BE" w:rsidRDefault="00C82BD5" w:rsidP="003C1B9D">
      <w:pPr>
        <w:widowControl w:val="0"/>
        <w:autoSpaceDE w:val="0"/>
        <w:autoSpaceDN w:val="0"/>
        <w:adjustRightInd w:val="0"/>
        <w:spacing w:before="240" w:after="240"/>
        <w:jc w:val="both"/>
        <w:rPr>
          <w:rFonts w:ascii="Times New Roman" w:hAnsi="Times New Roman" w:cs="Times New Roman"/>
          <w:b/>
          <w:sz w:val="20"/>
          <w:szCs w:val="20"/>
          <w:u w:val="single"/>
        </w:rPr>
      </w:pPr>
      <w:r w:rsidRPr="006A19BE">
        <w:rPr>
          <w:rFonts w:ascii="Times New Roman" w:hAnsi="Times New Roman" w:cs="Times New Roman"/>
          <w:b/>
          <w:sz w:val="20"/>
          <w:szCs w:val="20"/>
          <w:u w:val="single"/>
        </w:rPr>
        <w:t>CLÁUSULA SÉTIMA – Da vigência.</w:t>
      </w:r>
    </w:p>
    <w:p w14:paraId="151CEAC4" w14:textId="6AD5A6AC" w:rsidR="003C1B9D" w:rsidRPr="006A19BE" w:rsidRDefault="00334936" w:rsidP="00334936">
      <w:pPr>
        <w:pStyle w:val="PargrafodaLista"/>
        <w:widowControl w:val="0"/>
        <w:numPr>
          <w:ilvl w:val="0"/>
          <w:numId w:val="14"/>
        </w:numPr>
        <w:autoSpaceDE w:val="0"/>
        <w:autoSpaceDN w:val="0"/>
        <w:adjustRightInd w:val="0"/>
        <w:spacing w:before="120" w:after="120"/>
        <w:contextualSpacing w:val="0"/>
        <w:jc w:val="both"/>
        <w:rPr>
          <w:rFonts w:ascii="Times New Roman" w:hAnsi="Times New Roman" w:cs="Times New Roman"/>
          <w:sz w:val="20"/>
          <w:szCs w:val="20"/>
        </w:rPr>
      </w:pPr>
      <w:bookmarkStart w:id="0" w:name="_Hlk158891455"/>
      <w:r w:rsidRPr="006A19BE">
        <w:rPr>
          <w:rFonts w:ascii="Times New Roman" w:hAnsi="Times New Roman" w:cs="Times New Roman"/>
          <w:sz w:val="20"/>
          <w:szCs w:val="20"/>
        </w:rPr>
        <w:t>O prazo de vigência da contratação é de 10 (dez) anos contados de sua assinatura, na forma do artigo 107 da Lei n° 14.133, de 2021</w:t>
      </w:r>
      <w:bookmarkEnd w:id="0"/>
      <w:r w:rsidRPr="006A19BE">
        <w:rPr>
          <w:rFonts w:ascii="Times New Roman" w:hAnsi="Times New Roman" w:cs="Times New Roman"/>
          <w:sz w:val="20"/>
          <w:szCs w:val="20"/>
        </w:rPr>
        <w:t>.</w:t>
      </w:r>
    </w:p>
    <w:p w14:paraId="368659EB" w14:textId="77777777" w:rsidR="00334936" w:rsidRPr="006A19BE" w:rsidRDefault="00334936" w:rsidP="00334936">
      <w:pPr>
        <w:widowControl w:val="0"/>
        <w:autoSpaceDE w:val="0"/>
        <w:autoSpaceDN w:val="0"/>
        <w:adjustRightInd w:val="0"/>
        <w:spacing w:before="120" w:after="120"/>
        <w:jc w:val="both"/>
        <w:rPr>
          <w:rFonts w:ascii="Times New Roman" w:hAnsi="Times New Roman" w:cs="Times New Roman"/>
          <w:sz w:val="20"/>
          <w:szCs w:val="20"/>
        </w:rPr>
      </w:pPr>
    </w:p>
    <w:p w14:paraId="11673008" w14:textId="77777777" w:rsidR="00CD610D" w:rsidRPr="006A19BE" w:rsidRDefault="00CD610D" w:rsidP="00CD610D">
      <w:pPr>
        <w:widowControl w:val="0"/>
        <w:autoSpaceDE w:val="0"/>
        <w:autoSpaceDN w:val="0"/>
        <w:adjustRightInd w:val="0"/>
        <w:spacing w:before="240" w:after="240"/>
        <w:jc w:val="both"/>
        <w:rPr>
          <w:rFonts w:ascii="Times New Roman" w:hAnsi="Times New Roman" w:cs="Times New Roman"/>
          <w:b/>
          <w:sz w:val="20"/>
          <w:szCs w:val="20"/>
          <w:u w:val="single"/>
        </w:rPr>
      </w:pPr>
      <w:r w:rsidRPr="006A19BE">
        <w:rPr>
          <w:rFonts w:ascii="Times New Roman" w:hAnsi="Times New Roman" w:cs="Times New Roman"/>
          <w:b/>
          <w:sz w:val="20"/>
          <w:szCs w:val="20"/>
          <w:u w:val="single"/>
        </w:rPr>
        <w:t xml:space="preserve">CLÁUSULA OITAVA – Da </w:t>
      </w:r>
      <w:r w:rsidR="00E7510C" w:rsidRPr="006A19BE">
        <w:rPr>
          <w:rFonts w:ascii="Times New Roman" w:hAnsi="Times New Roman" w:cs="Times New Roman"/>
          <w:b/>
          <w:sz w:val="20"/>
          <w:szCs w:val="20"/>
          <w:u w:val="single"/>
        </w:rPr>
        <w:t>dotação orçamentária</w:t>
      </w:r>
      <w:r w:rsidRPr="006A19BE">
        <w:rPr>
          <w:rFonts w:ascii="Times New Roman" w:hAnsi="Times New Roman" w:cs="Times New Roman"/>
          <w:b/>
          <w:sz w:val="20"/>
          <w:szCs w:val="20"/>
          <w:u w:val="single"/>
        </w:rPr>
        <w:t>.</w:t>
      </w:r>
    </w:p>
    <w:p w14:paraId="3EAA59AE" w14:textId="77777777" w:rsidR="004652EB" w:rsidRPr="006A19BE" w:rsidRDefault="00E7010C" w:rsidP="00334936">
      <w:pPr>
        <w:pStyle w:val="PargrafodaLista"/>
        <w:widowControl w:val="0"/>
        <w:numPr>
          <w:ilvl w:val="0"/>
          <w:numId w:val="15"/>
        </w:numPr>
        <w:autoSpaceDE w:val="0"/>
        <w:autoSpaceDN w:val="0"/>
        <w:adjustRightInd w:val="0"/>
        <w:spacing w:before="120" w:after="120"/>
        <w:contextualSpacing w:val="0"/>
        <w:jc w:val="both"/>
        <w:rPr>
          <w:rFonts w:ascii="Times New Roman" w:hAnsi="Times New Roman" w:cs="Times New Roman"/>
          <w:sz w:val="20"/>
          <w:szCs w:val="20"/>
        </w:rPr>
      </w:pPr>
      <w:r w:rsidRPr="006A19BE">
        <w:rPr>
          <w:rFonts w:ascii="Times New Roman" w:hAnsi="Times New Roman" w:cs="Times New Roman"/>
          <w:sz w:val="20"/>
          <w:szCs w:val="20"/>
        </w:rPr>
        <w:t xml:space="preserve">Os recursos previstos para os pagamentos dos atendimentos do presente </w:t>
      </w:r>
      <w:r w:rsidR="00E7510C" w:rsidRPr="006A19BE">
        <w:rPr>
          <w:rFonts w:ascii="Times New Roman" w:hAnsi="Times New Roman" w:cs="Times New Roman"/>
          <w:sz w:val="20"/>
          <w:szCs w:val="20"/>
        </w:rPr>
        <w:t xml:space="preserve">contrato </w:t>
      </w:r>
      <w:r w:rsidR="004652EB" w:rsidRPr="006A19BE">
        <w:rPr>
          <w:rFonts w:ascii="Times New Roman" w:hAnsi="Times New Roman" w:cs="Times New Roman"/>
          <w:sz w:val="20"/>
          <w:szCs w:val="20"/>
        </w:rPr>
        <w:t>serão os seguintes:</w:t>
      </w:r>
    </w:p>
    <w:p w14:paraId="283F3996" w14:textId="77777777" w:rsidR="004652EB" w:rsidRPr="006A19BE" w:rsidRDefault="004652EB" w:rsidP="00334936">
      <w:pPr>
        <w:pStyle w:val="PargrafodaLista"/>
        <w:widowControl w:val="0"/>
        <w:numPr>
          <w:ilvl w:val="1"/>
          <w:numId w:val="1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19BE">
        <w:rPr>
          <w:rFonts w:ascii="Times New Roman" w:hAnsi="Times New Roman" w:cs="Times New Roman"/>
          <w:sz w:val="20"/>
          <w:szCs w:val="20"/>
        </w:rPr>
        <w:t>Para OCS:</w:t>
      </w:r>
    </w:p>
    <w:p w14:paraId="1C90ED03" w14:textId="77777777" w:rsidR="004652EB" w:rsidRPr="006A19BE" w:rsidRDefault="004652EB" w:rsidP="00334936">
      <w:pPr>
        <w:pStyle w:val="PargrafodaLista"/>
        <w:widowControl w:val="0"/>
        <w:numPr>
          <w:ilvl w:val="1"/>
          <w:numId w:val="1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6A19BE">
        <w:rPr>
          <w:rFonts w:ascii="Times New Roman" w:hAnsi="Times New Roman" w:cs="Times New Roman"/>
          <w:sz w:val="20"/>
          <w:szCs w:val="20"/>
        </w:rPr>
        <w:t>Para PSA:</w:t>
      </w:r>
    </w:p>
    <w:p w14:paraId="2963AE5E" w14:textId="77777777" w:rsidR="00CA5B46" w:rsidRPr="00334936" w:rsidRDefault="00CA5B46" w:rsidP="00CA5B46">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NONA – Da responsabilidade civil.</w:t>
      </w:r>
    </w:p>
    <w:p w14:paraId="7025271C" w14:textId="77777777" w:rsidR="00E7010C" w:rsidRPr="00334936" w:rsidRDefault="00E7010C"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 fiscalização ou o acompanhamento da execução deste instrumento contratual não exclui nem reduz a responsabilidade d</w:t>
      </w:r>
      <w:r w:rsidR="002249FA" w:rsidRPr="00334936">
        <w:rPr>
          <w:rFonts w:ascii="Times New Roman" w:hAnsi="Times New Roman" w:cs="Times New Roman"/>
          <w:sz w:val="20"/>
          <w:szCs w:val="20"/>
        </w:rPr>
        <w:t>o CONTRATADO</w:t>
      </w:r>
      <w:r w:rsidR="000F1FBB" w:rsidRPr="00334936">
        <w:rPr>
          <w:rFonts w:ascii="Times New Roman" w:hAnsi="Times New Roman" w:cs="Times New Roman"/>
          <w:sz w:val="20"/>
          <w:szCs w:val="20"/>
        </w:rPr>
        <w:t>.</w:t>
      </w:r>
    </w:p>
    <w:p w14:paraId="5C5A4AA4" w14:textId="77777777" w:rsidR="00E7010C" w:rsidRPr="00334936" w:rsidRDefault="00E7010C"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A responsabilidade a que se refere a presente </w:t>
      </w:r>
      <w:r w:rsidR="000D6BB7" w:rsidRPr="00334936">
        <w:rPr>
          <w:rFonts w:ascii="Times New Roman" w:hAnsi="Times New Roman" w:cs="Times New Roman"/>
          <w:sz w:val="20"/>
          <w:szCs w:val="20"/>
        </w:rPr>
        <w:t>C</w:t>
      </w:r>
      <w:r w:rsidRPr="00334936">
        <w:rPr>
          <w:rFonts w:ascii="Times New Roman" w:hAnsi="Times New Roman" w:cs="Times New Roman"/>
          <w:sz w:val="20"/>
          <w:szCs w:val="20"/>
        </w:rPr>
        <w:t xml:space="preserve">láusula estende-se à reparação de dano eventual de instalações, equipamentos e/ou aparelhagens, essenciais à prestação dos serviços que compõem o objeto deste </w:t>
      </w:r>
      <w:r w:rsidR="000D6BB7" w:rsidRPr="00334936">
        <w:rPr>
          <w:rFonts w:ascii="Times New Roman" w:hAnsi="Times New Roman" w:cs="Times New Roman"/>
          <w:sz w:val="20"/>
          <w:szCs w:val="20"/>
        </w:rPr>
        <w:t>C</w:t>
      </w:r>
      <w:r w:rsidRPr="00334936">
        <w:rPr>
          <w:rFonts w:ascii="Times New Roman" w:hAnsi="Times New Roman" w:cs="Times New Roman"/>
          <w:sz w:val="20"/>
          <w:szCs w:val="20"/>
        </w:rPr>
        <w:t>ontrato.</w:t>
      </w:r>
    </w:p>
    <w:p w14:paraId="0EEE5DF5" w14:textId="77777777" w:rsidR="00E7010C" w:rsidRPr="00334936" w:rsidRDefault="002249FA"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 CONTRATADO</w:t>
      </w:r>
      <w:r w:rsidR="00E7010C" w:rsidRPr="00334936">
        <w:rPr>
          <w:rFonts w:ascii="Times New Roman" w:hAnsi="Times New Roman" w:cs="Times New Roman"/>
          <w:sz w:val="20"/>
          <w:szCs w:val="20"/>
        </w:rPr>
        <w:t xml:space="preserve"> será responsável, civil e penalmente, pelos danos causados aos pacientes, por terceiros vinculados, decorrentes de omissão, voluntária ou não, negligência, imperícia ou imprudência.</w:t>
      </w:r>
    </w:p>
    <w:p w14:paraId="69973474" w14:textId="77777777" w:rsidR="00A8628E" w:rsidRPr="00334936" w:rsidRDefault="00A8628E" w:rsidP="00A8628E">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D</w:t>
      </w:r>
      <w:r w:rsidR="0042556B" w:rsidRPr="00334936">
        <w:rPr>
          <w:rFonts w:ascii="Times New Roman" w:hAnsi="Times New Roman" w:cs="Times New Roman"/>
          <w:b/>
          <w:sz w:val="20"/>
          <w:szCs w:val="20"/>
          <w:u w:val="single"/>
        </w:rPr>
        <w:t>É</w:t>
      </w:r>
      <w:r w:rsidRPr="00334936">
        <w:rPr>
          <w:rFonts w:ascii="Times New Roman" w:hAnsi="Times New Roman" w:cs="Times New Roman"/>
          <w:b/>
          <w:sz w:val="20"/>
          <w:szCs w:val="20"/>
          <w:u w:val="single"/>
        </w:rPr>
        <w:t xml:space="preserve">CIMA – Das </w:t>
      </w:r>
      <w:r w:rsidR="00CA090F" w:rsidRPr="00334936">
        <w:rPr>
          <w:rFonts w:ascii="Times New Roman" w:hAnsi="Times New Roman" w:cs="Times New Roman"/>
          <w:b/>
          <w:sz w:val="20"/>
          <w:szCs w:val="20"/>
          <w:u w:val="single"/>
        </w:rPr>
        <w:t>sanções</w:t>
      </w:r>
      <w:r w:rsidRPr="00334936">
        <w:rPr>
          <w:rFonts w:ascii="Times New Roman" w:hAnsi="Times New Roman" w:cs="Times New Roman"/>
          <w:b/>
          <w:sz w:val="20"/>
          <w:szCs w:val="20"/>
          <w:u w:val="single"/>
        </w:rPr>
        <w:t>.</w:t>
      </w:r>
    </w:p>
    <w:p w14:paraId="68C425AC" w14:textId="77777777" w:rsidR="00FC794F" w:rsidRPr="00334936" w:rsidRDefault="00FC794F"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As sanções aplicáveis restam previstas n</w:t>
      </w:r>
      <w:r w:rsidR="00B95E59" w:rsidRPr="00334936">
        <w:rPr>
          <w:rFonts w:ascii="Times New Roman" w:hAnsi="Times New Roman" w:cs="Times New Roman"/>
          <w:sz w:val="20"/>
          <w:szCs w:val="20"/>
        </w:rPr>
        <w:t>a</w:t>
      </w:r>
      <w:r w:rsidRPr="00334936">
        <w:rPr>
          <w:rFonts w:ascii="Times New Roman" w:hAnsi="Times New Roman" w:cs="Times New Roman"/>
          <w:sz w:val="20"/>
          <w:szCs w:val="20"/>
        </w:rPr>
        <w:t xml:space="preserve"> </w:t>
      </w:r>
      <w:r w:rsidR="00B95E59" w:rsidRPr="00334936">
        <w:rPr>
          <w:rFonts w:ascii="Times New Roman" w:hAnsi="Times New Roman" w:cs="Times New Roman"/>
          <w:sz w:val="20"/>
          <w:szCs w:val="20"/>
        </w:rPr>
        <w:t xml:space="preserve">Seção </w:t>
      </w:r>
      <w:r w:rsidRPr="00334936">
        <w:rPr>
          <w:rFonts w:ascii="Times New Roman" w:hAnsi="Times New Roman" w:cs="Times New Roman"/>
          <w:sz w:val="20"/>
          <w:szCs w:val="20"/>
        </w:rPr>
        <w:t>12 – “DAS SANÇÕES” - do edital de credenciamento.</w:t>
      </w:r>
    </w:p>
    <w:p w14:paraId="47E62807" w14:textId="77777777" w:rsidR="0042556B" w:rsidRPr="00334936" w:rsidRDefault="0042556B" w:rsidP="0042556B">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DÉCIMA PRIMEIRA – Da rescisão.</w:t>
      </w:r>
    </w:p>
    <w:p w14:paraId="639A67A3" w14:textId="77777777" w:rsidR="00FC794F" w:rsidRPr="00334936" w:rsidRDefault="00FC794F" w:rsidP="00334936">
      <w:pPr>
        <w:widowControl w:val="0"/>
        <w:numPr>
          <w:ilvl w:val="0"/>
          <w:numId w:val="15"/>
        </w:numPr>
        <w:autoSpaceDE w:val="0"/>
        <w:autoSpaceDN w:val="0"/>
        <w:adjustRightInd w:val="0"/>
        <w:spacing w:before="120" w:after="120"/>
        <w:ind w:left="0" w:firstLine="0"/>
        <w:jc w:val="both"/>
        <w:rPr>
          <w:rFonts w:ascii="Times New Roman" w:hAnsi="Times New Roman" w:cs="Times New Roman"/>
          <w:sz w:val="20"/>
          <w:szCs w:val="20"/>
        </w:rPr>
      </w:pPr>
      <w:r w:rsidRPr="00334936">
        <w:rPr>
          <w:rFonts w:ascii="Times New Roman" w:hAnsi="Times New Roman" w:cs="Times New Roman"/>
          <w:sz w:val="20"/>
          <w:szCs w:val="20"/>
        </w:rPr>
        <w:t>O presente contrato poderá ser rescindido nas hipóteses d</w:t>
      </w:r>
      <w:r w:rsidR="00B95E59" w:rsidRPr="00334936">
        <w:rPr>
          <w:rFonts w:ascii="Times New Roman" w:hAnsi="Times New Roman" w:cs="Times New Roman"/>
          <w:sz w:val="20"/>
          <w:szCs w:val="20"/>
        </w:rPr>
        <w:t>a</w:t>
      </w:r>
      <w:r w:rsidRPr="00334936">
        <w:rPr>
          <w:rFonts w:ascii="Times New Roman" w:hAnsi="Times New Roman" w:cs="Times New Roman"/>
          <w:sz w:val="20"/>
          <w:szCs w:val="20"/>
        </w:rPr>
        <w:t xml:space="preserve"> </w:t>
      </w:r>
      <w:r w:rsidR="00B95E59" w:rsidRPr="00334936">
        <w:rPr>
          <w:rFonts w:ascii="Times New Roman" w:hAnsi="Times New Roman" w:cs="Times New Roman"/>
          <w:sz w:val="20"/>
          <w:szCs w:val="20"/>
        </w:rPr>
        <w:t>Seção</w:t>
      </w:r>
      <w:r w:rsidRPr="00334936">
        <w:rPr>
          <w:rFonts w:ascii="Times New Roman" w:hAnsi="Times New Roman" w:cs="Times New Roman"/>
          <w:sz w:val="20"/>
          <w:szCs w:val="20"/>
        </w:rPr>
        <w:t xml:space="preserve"> 13 – “DA RESCISÃO” - do edital de credenciamento.</w:t>
      </w:r>
    </w:p>
    <w:p w14:paraId="3586C2EA" w14:textId="77777777" w:rsidR="00C13987" w:rsidRPr="00334936" w:rsidRDefault="00C13987" w:rsidP="00C13987">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DÉCIMA SEGUNDA – Das obrigações do contratante.</w:t>
      </w:r>
    </w:p>
    <w:p w14:paraId="0DF057AA" w14:textId="77777777" w:rsidR="00FC794F" w:rsidRPr="00334936" w:rsidRDefault="00FC794F"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As obrigações constam d</w:t>
      </w:r>
      <w:r w:rsidR="00B95E59" w:rsidRPr="00334936">
        <w:rPr>
          <w:rFonts w:ascii="Times New Roman" w:hAnsi="Times New Roman" w:cs="Times New Roman"/>
          <w:sz w:val="20"/>
          <w:szCs w:val="20"/>
        </w:rPr>
        <w:t>a</w:t>
      </w:r>
      <w:r w:rsidRPr="00334936">
        <w:rPr>
          <w:rFonts w:ascii="Times New Roman" w:hAnsi="Times New Roman" w:cs="Times New Roman"/>
          <w:sz w:val="20"/>
          <w:szCs w:val="20"/>
        </w:rPr>
        <w:t xml:space="preserve"> </w:t>
      </w:r>
      <w:r w:rsidR="00B95E59" w:rsidRPr="00334936">
        <w:rPr>
          <w:rFonts w:ascii="Times New Roman" w:hAnsi="Times New Roman" w:cs="Times New Roman"/>
          <w:sz w:val="20"/>
          <w:szCs w:val="20"/>
        </w:rPr>
        <w:t xml:space="preserve">Seção </w:t>
      </w:r>
      <w:r w:rsidRPr="00334936">
        <w:rPr>
          <w:rFonts w:ascii="Times New Roman" w:hAnsi="Times New Roman" w:cs="Times New Roman"/>
          <w:sz w:val="20"/>
          <w:szCs w:val="20"/>
        </w:rPr>
        <w:t>10 – “OBRIGAÇÕES DO CREDENCIANTE” – do edital de credenciamento.</w:t>
      </w:r>
    </w:p>
    <w:p w14:paraId="585FC144" w14:textId="77777777" w:rsidR="0042387F" w:rsidRPr="00334936" w:rsidRDefault="0042387F" w:rsidP="0042387F">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CLÁUSULA DÉCIMA TERCEIRA – Das obrigações do contratado.</w:t>
      </w:r>
    </w:p>
    <w:p w14:paraId="6C86237E" w14:textId="77777777" w:rsidR="00FC794F" w:rsidRPr="00334936" w:rsidRDefault="00FC794F"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As obrigações constam d</w:t>
      </w:r>
      <w:r w:rsidR="00B95E59" w:rsidRPr="00334936">
        <w:rPr>
          <w:rFonts w:ascii="Times New Roman" w:hAnsi="Times New Roman" w:cs="Times New Roman"/>
          <w:sz w:val="20"/>
          <w:szCs w:val="20"/>
        </w:rPr>
        <w:t>a Seção</w:t>
      </w:r>
      <w:r w:rsidRPr="00334936">
        <w:rPr>
          <w:rFonts w:ascii="Times New Roman" w:hAnsi="Times New Roman" w:cs="Times New Roman"/>
          <w:sz w:val="20"/>
          <w:szCs w:val="20"/>
        </w:rPr>
        <w:t xml:space="preserve"> 11 – “OBRIGAÇÕES DOS CREDENCIADOS” – do edital de credenciamento.</w:t>
      </w:r>
    </w:p>
    <w:p w14:paraId="710C9826" w14:textId="77777777" w:rsidR="003E4F70" w:rsidRPr="00334936" w:rsidRDefault="003E4F70" w:rsidP="003E4F70">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 xml:space="preserve">CLÁUSULA DÉCIMA </w:t>
      </w:r>
      <w:r w:rsidR="001650D2" w:rsidRPr="00334936">
        <w:rPr>
          <w:rFonts w:ascii="Times New Roman" w:hAnsi="Times New Roman" w:cs="Times New Roman"/>
          <w:b/>
          <w:sz w:val="20"/>
          <w:szCs w:val="20"/>
          <w:u w:val="single"/>
        </w:rPr>
        <w:t>QU</w:t>
      </w:r>
      <w:r w:rsidR="001A4067" w:rsidRPr="00334936">
        <w:rPr>
          <w:rFonts w:ascii="Times New Roman" w:hAnsi="Times New Roman" w:cs="Times New Roman"/>
          <w:b/>
          <w:sz w:val="20"/>
          <w:szCs w:val="20"/>
          <w:u w:val="single"/>
        </w:rPr>
        <w:t xml:space="preserve">ARTA </w:t>
      </w:r>
      <w:r w:rsidRPr="00334936">
        <w:rPr>
          <w:rFonts w:ascii="Times New Roman" w:hAnsi="Times New Roman" w:cs="Times New Roman"/>
          <w:b/>
          <w:sz w:val="20"/>
          <w:szCs w:val="20"/>
          <w:u w:val="single"/>
        </w:rPr>
        <w:t xml:space="preserve">– Da </w:t>
      </w:r>
      <w:r w:rsidR="009533C8" w:rsidRPr="00334936">
        <w:rPr>
          <w:rFonts w:ascii="Times New Roman" w:hAnsi="Times New Roman" w:cs="Times New Roman"/>
          <w:b/>
          <w:sz w:val="20"/>
          <w:szCs w:val="20"/>
          <w:u w:val="single"/>
        </w:rPr>
        <w:t>negação de remuneração a militares.</w:t>
      </w:r>
    </w:p>
    <w:p w14:paraId="0B35E1EB" w14:textId="77777777" w:rsidR="004B59E4" w:rsidRPr="00334936" w:rsidRDefault="004B59E4"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 militar, estando na ativa, não poderá receber remuneração, honorários, complementação d</w:t>
      </w:r>
      <w:r w:rsidR="00FC794F" w:rsidRPr="00334936">
        <w:rPr>
          <w:rFonts w:ascii="Times New Roman" w:hAnsi="Times New Roman" w:cs="Times New Roman"/>
          <w:sz w:val="20"/>
          <w:szCs w:val="20"/>
        </w:rPr>
        <w:t xml:space="preserve">estes ou pagamento por serviços </w:t>
      </w:r>
      <w:r w:rsidRPr="00334936">
        <w:rPr>
          <w:rFonts w:ascii="Times New Roman" w:hAnsi="Times New Roman" w:cs="Times New Roman"/>
          <w:sz w:val="20"/>
          <w:szCs w:val="20"/>
        </w:rPr>
        <w:t xml:space="preserve">profissionais prestados ao beneficiário atendido sob a regência do presente </w:t>
      </w:r>
      <w:r w:rsidR="00821088" w:rsidRPr="00334936">
        <w:rPr>
          <w:rFonts w:ascii="Times New Roman" w:hAnsi="Times New Roman" w:cs="Times New Roman"/>
          <w:sz w:val="20"/>
          <w:szCs w:val="20"/>
        </w:rPr>
        <w:t>c</w:t>
      </w:r>
      <w:r w:rsidRPr="00334936">
        <w:rPr>
          <w:rFonts w:ascii="Times New Roman" w:hAnsi="Times New Roman" w:cs="Times New Roman"/>
          <w:sz w:val="20"/>
          <w:szCs w:val="20"/>
        </w:rPr>
        <w:t>ontrato.</w:t>
      </w:r>
    </w:p>
    <w:p w14:paraId="2D28AE71" w14:textId="77777777" w:rsidR="009533C8" w:rsidRPr="00334936" w:rsidRDefault="009533C8" w:rsidP="009533C8">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 xml:space="preserve">CLÁUSULA DÉCIMA </w:t>
      </w:r>
      <w:r w:rsidR="001A4067" w:rsidRPr="00334936">
        <w:rPr>
          <w:rFonts w:ascii="Times New Roman" w:hAnsi="Times New Roman" w:cs="Times New Roman"/>
          <w:b/>
          <w:sz w:val="20"/>
          <w:szCs w:val="20"/>
          <w:u w:val="single"/>
        </w:rPr>
        <w:t>QUINTA</w:t>
      </w:r>
      <w:r w:rsidRPr="00334936">
        <w:rPr>
          <w:rFonts w:ascii="Times New Roman" w:hAnsi="Times New Roman" w:cs="Times New Roman"/>
          <w:b/>
          <w:sz w:val="20"/>
          <w:szCs w:val="20"/>
          <w:u w:val="single"/>
        </w:rPr>
        <w:t xml:space="preserve"> – Da subcontratação.</w:t>
      </w:r>
    </w:p>
    <w:p w14:paraId="0CB8F620" w14:textId="77777777" w:rsidR="00E8119C" w:rsidRPr="006A19BE" w:rsidRDefault="00E8119C" w:rsidP="00334936">
      <w:pPr>
        <w:pStyle w:val="PargrafodaLista"/>
        <w:widowControl w:val="0"/>
        <w:numPr>
          <w:ilvl w:val="0"/>
          <w:numId w:val="15"/>
        </w:numPr>
        <w:autoSpaceDE w:val="0"/>
        <w:autoSpaceDN w:val="0"/>
        <w:adjustRightInd w:val="0"/>
        <w:spacing w:before="120" w:after="120"/>
        <w:ind w:left="0" w:firstLine="0"/>
        <w:jc w:val="both"/>
        <w:rPr>
          <w:rFonts w:ascii="Times New Roman" w:hAnsi="Times New Roman" w:cs="Times New Roman"/>
          <w:sz w:val="20"/>
          <w:szCs w:val="20"/>
        </w:rPr>
      </w:pPr>
      <w:r w:rsidRPr="00334936">
        <w:rPr>
          <w:rFonts w:ascii="Times New Roman" w:hAnsi="Times New Roman" w:cs="Times New Roman"/>
          <w:sz w:val="20"/>
          <w:szCs w:val="20"/>
        </w:rPr>
        <w:t xml:space="preserve">É permitida </w:t>
      </w:r>
      <w:r w:rsidR="00591947" w:rsidRPr="00334936">
        <w:rPr>
          <w:rFonts w:ascii="Times New Roman" w:hAnsi="Times New Roman" w:cs="Times New Roman"/>
          <w:sz w:val="20"/>
          <w:szCs w:val="20"/>
        </w:rPr>
        <w:t>à CONTRATADA</w:t>
      </w:r>
      <w:r w:rsidRPr="00334936">
        <w:rPr>
          <w:rFonts w:ascii="Times New Roman" w:hAnsi="Times New Roman" w:cs="Times New Roman"/>
          <w:sz w:val="20"/>
          <w:szCs w:val="20"/>
        </w:rPr>
        <w:t xml:space="preserve"> subcontratar parte dos serviços objeto deste Contrato, em relação </w:t>
      </w:r>
      <w:r w:rsidRPr="006A19BE">
        <w:rPr>
          <w:rFonts w:ascii="Times New Roman" w:hAnsi="Times New Roman" w:cs="Times New Roman"/>
          <w:sz w:val="20"/>
          <w:szCs w:val="20"/>
        </w:rPr>
        <w:t>às empresas ora relacionadas:</w:t>
      </w:r>
    </w:p>
    <w:p w14:paraId="2EC6F1A2" w14:textId="77777777" w:rsidR="00E8119C" w:rsidRPr="006A19BE" w:rsidRDefault="00E8119C" w:rsidP="00E8119C">
      <w:pPr>
        <w:pStyle w:val="PargrafodaLista"/>
        <w:widowControl w:val="0"/>
        <w:numPr>
          <w:ilvl w:val="1"/>
          <w:numId w:val="8"/>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t>Objeto - exames laboratoriais -, pessoa jurídica subcontratada: Feitura de Anamneses Laboratoriais Ltda.;</w:t>
      </w:r>
    </w:p>
    <w:p w14:paraId="21309CAF" w14:textId="77777777" w:rsidR="00E8119C" w:rsidRPr="006A19BE" w:rsidRDefault="00E8119C" w:rsidP="00E8119C">
      <w:pPr>
        <w:pStyle w:val="PargrafodaLista"/>
        <w:widowControl w:val="0"/>
        <w:numPr>
          <w:ilvl w:val="1"/>
          <w:numId w:val="8"/>
        </w:numPr>
        <w:autoSpaceDE w:val="0"/>
        <w:autoSpaceDN w:val="0"/>
        <w:adjustRightInd w:val="0"/>
        <w:spacing w:before="120" w:after="120"/>
        <w:jc w:val="both"/>
        <w:rPr>
          <w:rFonts w:ascii="Times New Roman" w:hAnsi="Times New Roman" w:cs="Times New Roman"/>
          <w:sz w:val="20"/>
          <w:szCs w:val="20"/>
        </w:rPr>
      </w:pPr>
      <w:r w:rsidRPr="006A19BE">
        <w:rPr>
          <w:rFonts w:ascii="Times New Roman" w:hAnsi="Times New Roman" w:cs="Times New Roman"/>
          <w:sz w:val="20"/>
          <w:szCs w:val="20"/>
        </w:rPr>
        <w:lastRenderedPageBreak/>
        <w:t>ET Cetera.</w:t>
      </w:r>
    </w:p>
    <w:p w14:paraId="60F7AE54" w14:textId="77777777" w:rsidR="00E8119C" w:rsidRPr="00334936" w:rsidRDefault="00E8119C" w:rsidP="00E8119C">
      <w:pPr>
        <w:pStyle w:val="PargrafodaLista"/>
        <w:widowControl w:val="0"/>
        <w:autoSpaceDE w:val="0"/>
        <w:autoSpaceDN w:val="0"/>
        <w:adjustRightInd w:val="0"/>
        <w:spacing w:before="120" w:after="120"/>
        <w:ind w:left="1418"/>
        <w:jc w:val="both"/>
        <w:rPr>
          <w:rFonts w:ascii="Times New Roman" w:hAnsi="Times New Roman" w:cs="Times New Roman"/>
          <w:sz w:val="20"/>
          <w:szCs w:val="20"/>
        </w:rPr>
      </w:pPr>
    </w:p>
    <w:p w14:paraId="18E7B4AB" w14:textId="77777777" w:rsidR="00E8119C" w:rsidRPr="00334936" w:rsidRDefault="00E8119C" w:rsidP="00E8119C">
      <w:pPr>
        <w:pStyle w:val="PargrafodaLista"/>
        <w:widowControl w:val="0"/>
        <w:numPr>
          <w:ilvl w:val="0"/>
          <w:numId w:val="8"/>
        </w:numPr>
        <w:autoSpaceDE w:val="0"/>
        <w:autoSpaceDN w:val="0"/>
        <w:adjustRightInd w:val="0"/>
        <w:spacing w:before="120" w:after="120"/>
        <w:ind w:left="0" w:firstLine="0"/>
        <w:jc w:val="both"/>
        <w:rPr>
          <w:rFonts w:ascii="Times New Roman" w:hAnsi="Times New Roman" w:cs="Times New Roman"/>
          <w:sz w:val="20"/>
          <w:szCs w:val="20"/>
        </w:rPr>
      </w:pPr>
      <w:r w:rsidRPr="00334936">
        <w:rPr>
          <w:rFonts w:ascii="Times New Roman" w:hAnsi="Times New Roman" w:cs="Times New Roman"/>
          <w:sz w:val="20"/>
          <w:szCs w:val="20"/>
        </w:rPr>
        <w:t>O subcontratado deverá preencher os requisitos de habilitação, pertinentes a sua empresa, postos no Edital.</w:t>
      </w:r>
    </w:p>
    <w:p w14:paraId="0C0ACA08" w14:textId="77777777" w:rsidR="00E8119C" w:rsidRPr="00334936" w:rsidRDefault="00E8119C" w:rsidP="00E8119C">
      <w:pPr>
        <w:pStyle w:val="PargrafodaLista"/>
        <w:widowControl w:val="0"/>
        <w:numPr>
          <w:ilvl w:val="0"/>
          <w:numId w:val="8"/>
        </w:numPr>
        <w:autoSpaceDE w:val="0"/>
        <w:autoSpaceDN w:val="0"/>
        <w:adjustRightInd w:val="0"/>
        <w:spacing w:before="120" w:after="120"/>
        <w:ind w:left="0" w:firstLine="0"/>
        <w:jc w:val="both"/>
        <w:rPr>
          <w:rFonts w:ascii="Times New Roman" w:hAnsi="Times New Roman" w:cs="Times New Roman"/>
          <w:sz w:val="20"/>
          <w:szCs w:val="20"/>
        </w:rPr>
      </w:pPr>
      <w:r w:rsidRPr="00334936">
        <w:rPr>
          <w:rFonts w:ascii="Times New Roman" w:hAnsi="Times New Roman" w:cs="Times New Roman"/>
          <w:sz w:val="20"/>
          <w:szCs w:val="20"/>
        </w:rPr>
        <w:t>A subcontratação não liberará o CONTRATADO de suas responsabilidades contratuais e legais, quanto ao objeto subcontratado.</w:t>
      </w:r>
    </w:p>
    <w:p w14:paraId="2278EC2F" w14:textId="77777777" w:rsidR="00C07D42" w:rsidRPr="00334936" w:rsidRDefault="00C07D42" w:rsidP="00C07D42">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 xml:space="preserve">CLÁUSULA DÉCIMA </w:t>
      </w:r>
      <w:r w:rsidR="001650D2" w:rsidRPr="00334936">
        <w:rPr>
          <w:rFonts w:ascii="Times New Roman" w:hAnsi="Times New Roman" w:cs="Times New Roman"/>
          <w:b/>
          <w:sz w:val="20"/>
          <w:szCs w:val="20"/>
          <w:u w:val="single"/>
        </w:rPr>
        <w:t>S</w:t>
      </w:r>
      <w:r w:rsidR="001A4067" w:rsidRPr="00334936">
        <w:rPr>
          <w:rFonts w:ascii="Times New Roman" w:hAnsi="Times New Roman" w:cs="Times New Roman"/>
          <w:b/>
          <w:sz w:val="20"/>
          <w:szCs w:val="20"/>
          <w:u w:val="single"/>
        </w:rPr>
        <w:t>EXTA</w:t>
      </w:r>
      <w:r w:rsidRPr="00334936">
        <w:rPr>
          <w:rFonts w:ascii="Times New Roman" w:hAnsi="Times New Roman" w:cs="Times New Roman"/>
          <w:b/>
          <w:sz w:val="20"/>
          <w:szCs w:val="20"/>
          <w:u w:val="single"/>
        </w:rPr>
        <w:t xml:space="preserve"> – Do valor do contrato.</w:t>
      </w:r>
    </w:p>
    <w:p w14:paraId="14099F0B" w14:textId="6DF68A2F" w:rsidR="00F45C2A" w:rsidRPr="00334936" w:rsidRDefault="004B59E4"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O valor global estimado para fazer face às despesas relativas ao objeto deste </w:t>
      </w:r>
      <w:r w:rsidR="00352702" w:rsidRPr="00334936">
        <w:rPr>
          <w:rFonts w:ascii="Times New Roman" w:hAnsi="Times New Roman" w:cs="Times New Roman"/>
          <w:sz w:val="20"/>
          <w:szCs w:val="20"/>
        </w:rPr>
        <w:t>c</w:t>
      </w:r>
      <w:r w:rsidRPr="00334936">
        <w:rPr>
          <w:rFonts w:ascii="Times New Roman" w:hAnsi="Times New Roman" w:cs="Times New Roman"/>
          <w:sz w:val="20"/>
          <w:szCs w:val="20"/>
        </w:rPr>
        <w:t>ontrato</w:t>
      </w:r>
      <w:r w:rsidR="00DE5F90" w:rsidRPr="00334936">
        <w:rPr>
          <w:rFonts w:ascii="Times New Roman" w:hAnsi="Times New Roman" w:cs="Times New Roman"/>
          <w:sz w:val="20"/>
          <w:szCs w:val="20"/>
        </w:rPr>
        <w:t xml:space="preserve"> </w:t>
      </w:r>
      <w:r w:rsidRPr="00334936">
        <w:rPr>
          <w:rFonts w:ascii="Times New Roman" w:hAnsi="Times New Roman" w:cs="Times New Roman"/>
          <w:sz w:val="20"/>
          <w:szCs w:val="20"/>
        </w:rPr>
        <w:t>terá como base o levantamento estimativo dos encaminhamentos que foram realizados nos últimos doze meses p</w:t>
      </w:r>
      <w:r w:rsidRPr="006A19BE">
        <w:rPr>
          <w:rFonts w:ascii="Times New Roman" w:hAnsi="Times New Roman" w:cs="Times New Roman"/>
          <w:sz w:val="20"/>
          <w:szCs w:val="20"/>
        </w:rPr>
        <w:t>elo Posto Médico da Guarnição de</w:t>
      </w:r>
      <w:r w:rsidR="006A19BE" w:rsidRPr="006A19BE">
        <w:rPr>
          <w:rFonts w:ascii="Times New Roman" w:hAnsi="Times New Roman" w:cs="Times New Roman"/>
          <w:sz w:val="20"/>
          <w:szCs w:val="20"/>
        </w:rPr>
        <w:t xml:space="preserve"> Itaituba-PA</w:t>
      </w:r>
      <w:r w:rsidRPr="00334936">
        <w:rPr>
          <w:rFonts w:ascii="Times New Roman" w:hAnsi="Times New Roman" w:cs="Times New Roman"/>
          <w:sz w:val="20"/>
          <w:szCs w:val="20"/>
        </w:rPr>
        <w:t xml:space="preserve"> </w:t>
      </w:r>
      <w:r w:rsidR="00B95E59" w:rsidRPr="00334936">
        <w:rPr>
          <w:rFonts w:ascii="Times New Roman" w:hAnsi="Times New Roman" w:cs="Times New Roman"/>
          <w:sz w:val="20"/>
          <w:szCs w:val="20"/>
        </w:rPr>
        <w:t>nos contratos anteriores</w:t>
      </w:r>
      <w:r w:rsidR="00F45C2A" w:rsidRPr="00334936">
        <w:rPr>
          <w:rFonts w:ascii="Times New Roman" w:hAnsi="Times New Roman" w:cs="Times New Roman"/>
          <w:sz w:val="20"/>
          <w:szCs w:val="20"/>
        </w:rPr>
        <w:t>.</w:t>
      </w:r>
    </w:p>
    <w:p w14:paraId="502725EA" w14:textId="77777777" w:rsidR="001C0CB2" w:rsidRPr="00334936" w:rsidRDefault="00F45C2A" w:rsidP="00334936">
      <w:pPr>
        <w:pStyle w:val="PargrafodaLista"/>
        <w:widowControl w:val="0"/>
        <w:numPr>
          <w:ilvl w:val="1"/>
          <w:numId w:val="1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 xml:space="preserve">O valor estimado </w:t>
      </w:r>
      <w:r w:rsidR="001C0CB2" w:rsidRPr="00334936">
        <w:rPr>
          <w:rFonts w:ascii="Times New Roman" w:hAnsi="Times New Roman" w:cs="Times New Roman"/>
          <w:sz w:val="20"/>
          <w:szCs w:val="20"/>
        </w:rPr>
        <w:t xml:space="preserve">deste contrato </w:t>
      </w:r>
      <w:r w:rsidRPr="00334936">
        <w:rPr>
          <w:rFonts w:ascii="Times New Roman" w:hAnsi="Times New Roman" w:cs="Times New Roman"/>
          <w:sz w:val="20"/>
          <w:szCs w:val="20"/>
        </w:rPr>
        <w:t xml:space="preserve">deverá </w:t>
      </w:r>
      <w:r w:rsidR="004B59E4" w:rsidRPr="00334936">
        <w:rPr>
          <w:rFonts w:ascii="Times New Roman" w:hAnsi="Times New Roman" w:cs="Times New Roman"/>
          <w:sz w:val="20"/>
          <w:szCs w:val="20"/>
        </w:rPr>
        <w:t xml:space="preserve">ser tratado apenas como dado estatístico, fruto da evolução da despesa no período citado, </w:t>
      </w:r>
      <w:r w:rsidR="001C0CB2" w:rsidRPr="00334936">
        <w:rPr>
          <w:rFonts w:ascii="Times New Roman" w:hAnsi="Times New Roman" w:cs="Times New Roman"/>
          <w:sz w:val="20"/>
          <w:szCs w:val="20"/>
        </w:rPr>
        <w:t xml:space="preserve">bem </w:t>
      </w:r>
      <w:r w:rsidR="004B59E4" w:rsidRPr="00334936">
        <w:rPr>
          <w:rFonts w:ascii="Times New Roman" w:hAnsi="Times New Roman" w:cs="Times New Roman"/>
          <w:sz w:val="20"/>
          <w:szCs w:val="20"/>
        </w:rPr>
        <w:t xml:space="preserve">como forma de determinar a base de cálculo para aplicação de penalidades previstas neste </w:t>
      </w:r>
      <w:r w:rsidR="0062259D" w:rsidRPr="00334936">
        <w:rPr>
          <w:rFonts w:ascii="Times New Roman" w:hAnsi="Times New Roman" w:cs="Times New Roman"/>
          <w:sz w:val="20"/>
          <w:szCs w:val="20"/>
        </w:rPr>
        <w:t>contrato;</w:t>
      </w:r>
    </w:p>
    <w:p w14:paraId="08E64F56" w14:textId="77777777" w:rsidR="004B59E4" w:rsidRPr="00334936" w:rsidRDefault="001C0CB2" w:rsidP="00334936">
      <w:pPr>
        <w:pStyle w:val="PargrafodaLista"/>
        <w:widowControl w:val="0"/>
        <w:numPr>
          <w:ilvl w:val="1"/>
          <w:numId w:val="1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 valor estimado deste contrato n</w:t>
      </w:r>
      <w:r w:rsidR="004B59E4" w:rsidRPr="00334936">
        <w:rPr>
          <w:rFonts w:ascii="Times New Roman" w:hAnsi="Times New Roman" w:cs="Times New Roman"/>
          <w:sz w:val="20"/>
          <w:szCs w:val="20"/>
        </w:rPr>
        <w:t>ão pode</w:t>
      </w:r>
      <w:r w:rsidRPr="00334936">
        <w:rPr>
          <w:rFonts w:ascii="Times New Roman" w:hAnsi="Times New Roman" w:cs="Times New Roman"/>
          <w:sz w:val="20"/>
          <w:szCs w:val="20"/>
        </w:rPr>
        <w:t xml:space="preserve">rá </w:t>
      </w:r>
      <w:r w:rsidR="004B59E4" w:rsidRPr="00334936">
        <w:rPr>
          <w:rFonts w:ascii="Times New Roman" w:hAnsi="Times New Roman" w:cs="Times New Roman"/>
          <w:sz w:val="20"/>
          <w:szCs w:val="20"/>
        </w:rPr>
        <w:t xml:space="preserve">servir de base rígida para a apresentação da Nota Fiscal/Fatura Mensal, já que o total de gastos do mês dependerá dos atendimentos e serviços </w:t>
      </w:r>
      <w:r w:rsidR="0062259D" w:rsidRPr="00334936">
        <w:rPr>
          <w:rFonts w:ascii="Times New Roman" w:hAnsi="Times New Roman" w:cs="Times New Roman"/>
          <w:sz w:val="20"/>
          <w:szCs w:val="20"/>
        </w:rPr>
        <w:t>prestados no respectivo período;</w:t>
      </w:r>
    </w:p>
    <w:p w14:paraId="067E5B1B" w14:textId="172A7725" w:rsidR="0062259D" w:rsidRPr="00334936" w:rsidRDefault="00334936" w:rsidP="00334936">
      <w:pPr>
        <w:pStyle w:val="PargrafodaLista"/>
        <w:widowControl w:val="0"/>
        <w:numPr>
          <w:ilvl w:val="1"/>
          <w:numId w:val="1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CONTRATADO aquiesce, desde já, a redução do valor do contrato a monta realmente executada, ainda que acarrete redução, para além do </w:t>
      </w:r>
      <w:bookmarkStart w:id="1" w:name="_Hlk158891499"/>
      <w:r w:rsidRPr="00D80FBD">
        <w:rPr>
          <w:rFonts w:ascii="Times New Roman" w:hAnsi="Times New Roman" w:cs="Times New Roman"/>
          <w:sz w:val="20"/>
          <w:szCs w:val="20"/>
        </w:rPr>
        <w:t xml:space="preserve">limite permitido no art. </w:t>
      </w:r>
      <w:r>
        <w:rPr>
          <w:rFonts w:ascii="Times New Roman" w:hAnsi="Times New Roman" w:cs="Times New Roman"/>
          <w:sz w:val="20"/>
          <w:szCs w:val="20"/>
        </w:rPr>
        <w:t>125</w:t>
      </w:r>
      <w:r w:rsidRPr="00D80FBD">
        <w:rPr>
          <w:rFonts w:ascii="Times New Roman" w:hAnsi="Times New Roman" w:cs="Times New Roman"/>
          <w:sz w:val="20"/>
          <w:szCs w:val="20"/>
        </w:rPr>
        <w:t xml:space="preserve"> da Lei nº </w:t>
      </w:r>
      <w:r>
        <w:rPr>
          <w:rFonts w:ascii="Times New Roman" w:hAnsi="Times New Roman" w:cs="Times New Roman"/>
          <w:sz w:val="20"/>
          <w:szCs w:val="20"/>
        </w:rPr>
        <w:t>14.133, de 2021</w:t>
      </w:r>
      <w:bookmarkEnd w:id="1"/>
      <w:r w:rsidRPr="00D80FBD">
        <w:rPr>
          <w:rFonts w:ascii="Times New Roman" w:hAnsi="Times New Roman" w:cs="Times New Roman"/>
          <w:sz w:val="20"/>
          <w:szCs w:val="20"/>
        </w:rPr>
        <w:t>, observado que inexistirá expectativa de direito quanto ao valor estimado</w:t>
      </w:r>
      <w:r w:rsidR="0062259D" w:rsidRPr="00334936">
        <w:rPr>
          <w:rFonts w:ascii="Times New Roman" w:hAnsi="Times New Roman" w:cs="Times New Roman"/>
          <w:sz w:val="20"/>
          <w:szCs w:val="20"/>
        </w:rPr>
        <w:t>.</w:t>
      </w:r>
    </w:p>
    <w:p w14:paraId="45C933D4" w14:textId="45AE8933" w:rsidR="0098024E" w:rsidRPr="00135312" w:rsidRDefault="0098024E" w:rsidP="0098024E">
      <w:pPr>
        <w:widowControl w:val="0"/>
        <w:autoSpaceDE w:val="0"/>
        <w:autoSpaceDN w:val="0"/>
        <w:adjustRightInd w:val="0"/>
        <w:spacing w:before="240" w:after="240"/>
        <w:jc w:val="both"/>
        <w:rPr>
          <w:rFonts w:ascii="Times New Roman" w:hAnsi="Times New Roman" w:cs="Times New Roman"/>
          <w:b/>
          <w:sz w:val="20"/>
          <w:szCs w:val="20"/>
          <w:u w:val="single"/>
        </w:rPr>
      </w:pPr>
      <w:r w:rsidRPr="00135312">
        <w:rPr>
          <w:rFonts w:ascii="Times New Roman" w:hAnsi="Times New Roman" w:cs="Times New Roman"/>
          <w:b/>
          <w:sz w:val="20"/>
          <w:szCs w:val="20"/>
          <w:u w:val="single"/>
        </w:rPr>
        <w:t xml:space="preserve">CLÁUSULA DÉCIMA </w:t>
      </w:r>
      <w:r>
        <w:rPr>
          <w:rFonts w:ascii="Times New Roman" w:hAnsi="Times New Roman" w:cs="Times New Roman"/>
          <w:b/>
          <w:sz w:val="20"/>
          <w:szCs w:val="20"/>
          <w:u w:val="single"/>
        </w:rPr>
        <w:t>SÉTIMA</w:t>
      </w:r>
      <w:r w:rsidRPr="00135312">
        <w:rPr>
          <w:rFonts w:ascii="Times New Roman" w:hAnsi="Times New Roman" w:cs="Times New Roman"/>
          <w:b/>
          <w:sz w:val="20"/>
          <w:szCs w:val="20"/>
          <w:u w:val="single"/>
        </w:rPr>
        <w:t xml:space="preserve"> - Obrigações pertinentes à LGPD</w:t>
      </w:r>
    </w:p>
    <w:p w14:paraId="52D62ACD"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D34CBB1"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Os dados obtidos somente poderão ser utilizados para as finalidades que justificaram seu acesso e de acordo com a boa-fé e com os princípios do art. 6º da LGPD. </w:t>
      </w:r>
    </w:p>
    <w:p w14:paraId="6D77419B"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É vedado o compartilhamento com terceiros dos dados obtidos fora das hipóteses permitidas em Lei.</w:t>
      </w:r>
    </w:p>
    <w:p w14:paraId="131CBE57"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A Administração deverá ser informada no prazo de 5 (cinco) dias úteis sobre todos os contratos de </w:t>
      </w:r>
      <w:proofErr w:type="spellStart"/>
      <w:r w:rsidRPr="00135312">
        <w:rPr>
          <w:rFonts w:ascii="Times New Roman" w:hAnsi="Times New Roman" w:cs="Times New Roman"/>
          <w:bCs/>
          <w:sz w:val="20"/>
          <w:szCs w:val="20"/>
        </w:rPr>
        <w:t>suboperação</w:t>
      </w:r>
      <w:proofErr w:type="spellEnd"/>
      <w:r w:rsidRPr="00135312">
        <w:rPr>
          <w:rFonts w:ascii="Times New Roman" w:hAnsi="Times New Roman" w:cs="Times New Roman"/>
          <w:bCs/>
          <w:sz w:val="20"/>
          <w:szCs w:val="20"/>
        </w:rPr>
        <w:t xml:space="preserve"> firmados ou que venham a ser celebrados pelo Contratado. </w:t>
      </w:r>
    </w:p>
    <w:p w14:paraId="50BEB9CA"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FEA5E56"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É dever do contratado orientar e treinar seus empregados sobre os deveres, requisitos e responsabilidades decorrentes da LGPD. </w:t>
      </w:r>
    </w:p>
    <w:p w14:paraId="1D31EEEC"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Contratado deverá exigir de </w:t>
      </w:r>
      <w:proofErr w:type="spellStart"/>
      <w:r w:rsidRPr="00135312">
        <w:rPr>
          <w:rFonts w:ascii="Times New Roman" w:hAnsi="Times New Roman" w:cs="Times New Roman"/>
          <w:bCs/>
          <w:sz w:val="20"/>
          <w:szCs w:val="20"/>
        </w:rPr>
        <w:t>suboperadores</w:t>
      </w:r>
      <w:proofErr w:type="spellEnd"/>
      <w:r w:rsidRPr="00135312">
        <w:rPr>
          <w:rFonts w:ascii="Times New Roman" w:hAnsi="Times New Roman" w:cs="Times New Roman"/>
          <w:bCs/>
          <w:sz w:val="20"/>
          <w:szCs w:val="20"/>
        </w:rPr>
        <w:t xml:space="preserve"> e subcontratados o cumprimento dos deveres da presente cláusula, permanecendo integralmente responsável por garantir sua observância.</w:t>
      </w:r>
    </w:p>
    <w:p w14:paraId="1FA799DF"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Contratante poderá realizar diligência para aferir o cumprimento dessa cláusula, devendo o Contratado atender prontamente eventuais pedidos de comprovação formulados. </w:t>
      </w:r>
    </w:p>
    <w:p w14:paraId="7BC6B415"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10F7930D"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lastRenderedPageBreak/>
        <w:t xml:space="preserve">Bancos de dados formados a partir de contratos administrativos, notadamente aqueles que se proponham a armazenar dados pessoais, devem ser mantidos em ambiente virtual controlado, com registro individual </w:t>
      </w:r>
      <w:proofErr w:type="spellStart"/>
      <w:r w:rsidRPr="00135312">
        <w:rPr>
          <w:rFonts w:ascii="Times New Roman" w:hAnsi="Times New Roman" w:cs="Times New Roman"/>
          <w:bCs/>
          <w:sz w:val="20"/>
          <w:szCs w:val="20"/>
        </w:rPr>
        <w:t>rastreável</w:t>
      </w:r>
      <w:proofErr w:type="spellEnd"/>
      <w:r w:rsidRPr="00135312">
        <w:rPr>
          <w:rFonts w:ascii="Times New Roman" w:hAnsi="Times New Roman" w:cs="Times New Roman"/>
          <w:bCs/>
          <w:sz w:val="20"/>
          <w:szCs w:val="20"/>
        </w:rPr>
        <w:t xml:space="preserve"> de tratamentos realizados (LGPD, art. 37), com cada acesso, data, horário e registro da finalidade, para efeito de responsabilização, em caso de eventuais omissões, desvios ou abusos.</w:t>
      </w:r>
    </w:p>
    <w:p w14:paraId="04D1124C" w14:textId="77777777" w:rsidR="0098024E" w:rsidRPr="00135312" w:rsidRDefault="0098024E" w:rsidP="0098024E">
      <w:pPr>
        <w:widowControl w:val="0"/>
        <w:autoSpaceDE w:val="0"/>
        <w:autoSpaceDN w:val="0"/>
        <w:adjustRightInd w:val="0"/>
        <w:spacing w:before="120" w:after="120"/>
        <w:ind w:left="680"/>
        <w:jc w:val="both"/>
        <w:rPr>
          <w:rFonts w:ascii="Times New Roman" w:hAnsi="Times New Roman" w:cs="Times New Roman"/>
          <w:bCs/>
          <w:sz w:val="20"/>
          <w:szCs w:val="20"/>
        </w:rPr>
      </w:pPr>
      <w:r>
        <w:rPr>
          <w:rFonts w:ascii="Times New Roman" w:hAnsi="Times New Roman" w:cs="Times New Roman"/>
          <w:bCs/>
          <w:sz w:val="20"/>
          <w:szCs w:val="20"/>
        </w:rPr>
        <w:t>64.1</w:t>
      </w:r>
      <w:r w:rsidRPr="00135312">
        <w:rPr>
          <w:rFonts w:ascii="Times New Roman" w:hAnsi="Times New Roman" w:cs="Times New Roman"/>
          <w:bCs/>
          <w:sz w:val="20"/>
          <w:szCs w:val="20"/>
        </w:rPr>
        <w:t>.</w:t>
      </w:r>
      <w:r>
        <w:rPr>
          <w:rFonts w:ascii="Times New Roman" w:hAnsi="Times New Roman" w:cs="Times New Roman"/>
          <w:bCs/>
          <w:sz w:val="20"/>
          <w:szCs w:val="20"/>
        </w:rPr>
        <w:t xml:space="preserve"> Os referidos bancos de dados devem ser desenvolvidos em formato </w:t>
      </w:r>
      <w:proofErr w:type="spellStart"/>
      <w:r>
        <w:rPr>
          <w:rFonts w:ascii="Times New Roman" w:hAnsi="Times New Roman" w:cs="Times New Roman"/>
          <w:bCs/>
          <w:sz w:val="20"/>
          <w:szCs w:val="20"/>
        </w:rPr>
        <w:t>interoperável</w:t>
      </w:r>
      <w:proofErr w:type="spellEnd"/>
      <w:r>
        <w:rPr>
          <w:rFonts w:ascii="Times New Roman" w:hAnsi="Times New Roman" w:cs="Times New Roman"/>
          <w:bCs/>
          <w:sz w:val="20"/>
          <w:szCs w:val="20"/>
        </w:rPr>
        <w:t>, a fim de garantir a reutilização desses dados pela Administração nas hipóteses previstas na LGPD.</w:t>
      </w:r>
    </w:p>
    <w:p w14:paraId="63B7A667"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1777B17C" w14:textId="77777777" w:rsidR="0098024E" w:rsidRPr="00135312" w:rsidRDefault="0098024E" w:rsidP="0098024E">
      <w:pPr>
        <w:pStyle w:val="PargrafodaLista"/>
        <w:widowControl w:val="0"/>
        <w:numPr>
          <w:ilvl w:val="0"/>
          <w:numId w:val="16"/>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Os contratos e convênios de que trata o § 1º do art. 26 da LGPD deverão ser comunicados à autoridade nacional.</w:t>
      </w:r>
    </w:p>
    <w:p w14:paraId="4A4AC612" w14:textId="5A5280C3" w:rsidR="00B95E59" w:rsidRPr="006A19BE" w:rsidRDefault="00A975FC" w:rsidP="006A19BE">
      <w:pPr>
        <w:widowControl w:val="0"/>
        <w:autoSpaceDE w:val="0"/>
        <w:autoSpaceDN w:val="0"/>
        <w:adjustRightInd w:val="0"/>
        <w:spacing w:before="240" w:after="240"/>
        <w:jc w:val="both"/>
        <w:rPr>
          <w:rFonts w:ascii="Times New Roman" w:hAnsi="Times New Roman" w:cs="Times New Roman"/>
          <w:b/>
          <w:sz w:val="20"/>
          <w:szCs w:val="20"/>
          <w:u w:val="single"/>
        </w:rPr>
      </w:pPr>
      <w:r w:rsidRPr="00334936">
        <w:rPr>
          <w:rFonts w:ascii="Times New Roman" w:hAnsi="Times New Roman" w:cs="Times New Roman"/>
          <w:b/>
          <w:sz w:val="20"/>
          <w:szCs w:val="20"/>
          <w:u w:val="single"/>
        </w:rPr>
        <w:t xml:space="preserve">CLÁUSULA DÉCIMA </w:t>
      </w:r>
      <w:r w:rsidR="0098024E">
        <w:rPr>
          <w:rFonts w:ascii="Times New Roman" w:hAnsi="Times New Roman" w:cs="Times New Roman"/>
          <w:b/>
          <w:sz w:val="20"/>
          <w:szCs w:val="20"/>
          <w:u w:val="single"/>
        </w:rPr>
        <w:t>OITAVA</w:t>
      </w:r>
      <w:r w:rsidR="006A19BE">
        <w:rPr>
          <w:rFonts w:ascii="Times New Roman" w:hAnsi="Times New Roman" w:cs="Times New Roman"/>
          <w:b/>
          <w:sz w:val="20"/>
          <w:szCs w:val="20"/>
          <w:u w:val="single"/>
        </w:rPr>
        <w:t xml:space="preserve"> – Do foro.</w:t>
      </w:r>
    </w:p>
    <w:p w14:paraId="319D8B9D" w14:textId="2783F3E4" w:rsidR="00B95E59" w:rsidRPr="00334936" w:rsidRDefault="00B95E59"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O foro para dirimir questões relativas ao presente Contrato será o do município de</w:t>
      </w:r>
      <w:r w:rsidR="006A19BE">
        <w:rPr>
          <w:rFonts w:ascii="Times New Roman" w:hAnsi="Times New Roman" w:cs="Times New Roman"/>
          <w:sz w:val="20"/>
          <w:szCs w:val="20"/>
        </w:rPr>
        <w:t xml:space="preserve"> Itaituba-PA</w:t>
      </w:r>
      <w:r w:rsidRPr="00334936">
        <w:rPr>
          <w:rFonts w:ascii="Times New Roman" w:hAnsi="Times New Roman" w:cs="Times New Roman"/>
          <w:sz w:val="20"/>
          <w:szCs w:val="20"/>
        </w:rPr>
        <w:t>, com exclusão de qualquer outro, por mais privilegiado que seja.</w:t>
      </w:r>
    </w:p>
    <w:p w14:paraId="0401CF2B" w14:textId="77777777" w:rsidR="00B95E59" w:rsidRPr="00334936" w:rsidRDefault="00B95E59" w:rsidP="00334936">
      <w:pPr>
        <w:pStyle w:val="PargrafodaLista"/>
        <w:widowControl w:val="0"/>
        <w:numPr>
          <w:ilvl w:val="0"/>
          <w:numId w:val="1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334936">
        <w:rPr>
          <w:rFonts w:ascii="Times New Roman" w:hAnsi="Times New Roman" w:cs="Times New Roman"/>
          <w:sz w:val="20"/>
          <w:szCs w:val="20"/>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14:paraId="547562E3" w14:textId="77777777" w:rsidR="00B95E59" w:rsidRPr="00334936" w:rsidRDefault="00B95E59" w:rsidP="00B95E59">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365F7622" w14:textId="77777777" w:rsidR="00B95E59" w:rsidRPr="00334936" w:rsidRDefault="00B95E59" w:rsidP="00B95E59">
      <w:pPr>
        <w:widowControl w:val="0"/>
        <w:autoSpaceDE w:val="0"/>
        <w:autoSpaceDN w:val="0"/>
        <w:adjustRightInd w:val="0"/>
        <w:spacing w:before="120" w:after="120"/>
        <w:jc w:val="center"/>
        <w:rPr>
          <w:rFonts w:ascii="Times New Roman" w:hAnsi="Times New Roman" w:cs="Times New Roman"/>
          <w:sz w:val="20"/>
          <w:szCs w:val="20"/>
        </w:rPr>
      </w:pPr>
      <w:r w:rsidRPr="00334936">
        <w:rPr>
          <w:rFonts w:ascii="Times New Roman" w:hAnsi="Times New Roman" w:cs="Times New Roman"/>
          <w:sz w:val="20"/>
          <w:szCs w:val="20"/>
          <w:highlight w:val="lightGray"/>
        </w:rPr>
        <w:t>[Localidade]</w:t>
      </w:r>
      <w:r w:rsidRPr="00334936">
        <w:rPr>
          <w:rFonts w:ascii="Times New Roman" w:hAnsi="Times New Roman" w:cs="Times New Roman"/>
          <w:sz w:val="20"/>
          <w:szCs w:val="20"/>
        </w:rPr>
        <w:t xml:space="preserve">, </w:t>
      </w:r>
      <w:r w:rsidRPr="00334936">
        <w:rPr>
          <w:rFonts w:ascii="Times New Roman" w:hAnsi="Times New Roman" w:cs="Times New Roman"/>
          <w:sz w:val="20"/>
          <w:szCs w:val="20"/>
          <w:highlight w:val="lightGray"/>
        </w:rPr>
        <w:t>XX</w:t>
      </w:r>
      <w:r w:rsidRPr="00334936">
        <w:rPr>
          <w:rFonts w:ascii="Times New Roman" w:hAnsi="Times New Roman" w:cs="Times New Roman"/>
          <w:sz w:val="20"/>
          <w:szCs w:val="20"/>
        </w:rPr>
        <w:t xml:space="preserve"> de </w:t>
      </w:r>
      <w:r w:rsidRPr="00334936">
        <w:rPr>
          <w:rFonts w:ascii="Times New Roman" w:hAnsi="Times New Roman" w:cs="Times New Roman"/>
          <w:sz w:val="20"/>
          <w:szCs w:val="20"/>
          <w:highlight w:val="lightGray"/>
        </w:rPr>
        <w:t>XXXXXXX</w:t>
      </w:r>
      <w:r w:rsidRPr="00334936">
        <w:rPr>
          <w:rFonts w:ascii="Times New Roman" w:hAnsi="Times New Roman" w:cs="Times New Roman"/>
          <w:sz w:val="20"/>
          <w:szCs w:val="20"/>
        </w:rPr>
        <w:t xml:space="preserve"> de 20</w:t>
      </w:r>
      <w:r w:rsidRPr="00334936">
        <w:rPr>
          <w:rFonts w:ascii="Times New Roman" w:hAnsi="Times New Roman" w:cs="Times New Roman"/>
          <w:sz w:val="20"/>
          <w:szCs w:val="20"/>
          <w:highlight w:val="lightGray"/>
        </w:rPr>
        <w:t>XX</w:t>
      </w:r>
      <w:r w:rsidRPr="00334936">
        <w:rPr>
          <w:rFonts w:ascii="Times New Roman" w:hAnsi="Times New Roman" w:cs="Times New Roman"/>
          <w:sz w:val="20"/>
          <w:szCs w:val="20"/>
        </w:rPr>
        <w:t>.</w:t>
      </w:r>
    </w:p>
    <w:p w14:paraId="0743BDC3" w14:textId="77777777" w:rsidR="00B95E59" w:rsidRPr="00334936" w:rsidRDefault="00B95E59" w:rsidP="00B95E59">
      <w:pPr>
        <w:widowControl w:val="0"/>
        <w:autoSpaceDE w:val="0"/>
        <w:autoSpaceDN w:val="0"/>
        <w:adjustRightInd w:val="0"/>
        <w:spacing w:before="120" w:after="120"/>
        <w:jc w:val="center"/>
        <w:rPr>
          <w:rFonts w:ascii="Times New Roman" w:hAnsi="Times New Roman" w:cs="Times New Roman"/>
          <w:sz w:val="20"/>
          <w:szCs w:val="20"/>
        </w:rPr>
      </w:pPr>
    </w:p>
    <w:p w14:paraId="4CD39949" w14:textId="77777777" w:rsidR="00B95E59" w:rsidRPr="00334936" w:rsidRDefault="00B95E59" w:rsidP="00B95E59">
      <w:pPr>
        <w:widowControl w:val="0"/>
        <w:autoSpaceDE w:val="0"/>
        <w:autoSpaceDN w:val="0"/>
        <w:adjustRightInd w:val="0"/>
        <w:spacing w:before="120" w:after="120"/>
        <w:jc w:val="center"/>
        <w:rPr>
          <w:rFonts w:ascii="Times New Roman" w:hAnsi="Times New Roman" w:cs="Times New Roman"/>
          <w:sz w:val="20"/>
          <w:szCs w:val="20"/>
        </w:rPr>
      </w:pPr>
      <w:r w:rsidRPr="00334936">
        <w:rPr>
          <w:rFonts w:ascii="Times New Roman" w:hAnsi="Times New Roman" w:cs="Times New Roman"/>
          <w:sz w:val="20"/>
          <w:szCs w:val="20"/>
        </w:rPr>
        <w:t>Pelo CONTRATANTE:</w:t>
      </w:r>
    </w:p>
    <w:p w14:paraId="6CAC6F3E" w14:textId="77777777" w:rsidR="00B95E59" w:rsidRPr="00334936" w:rsidRDefault="00B95E59" w:rsidP="00B95E59">
      <w:pPr>
        <w:widowControl w:val="0"/>
        <w:autoSpaceDE w:val="0"/>
        <w:autoSpaceDN w:val="0"/>
        <w:adjustRightInd w:val="0"/>
        <w:spacing w:before="120" w:after="120"/>
        <w:jc w:val="center"/>
        <w:rPr>
          <w:rFonts w:ascii="Times New Roman" w:hAnsi="Times New Roman" w:cs="Times New Roman"/>
          <w:sz w:val="20"/>
          <w:szCs w:val="20"/>
          <w:highlight w:val="lightGray"/>
        </w:rPr>
      </w:pPr>
      <w:r w:rsidRPr="00334936">
        <w:rPr>
          <w:rFonts w:ascii="Times New Roman" w:hAnsi="Times New Roman" w:cs="Times New Roman"/>
          <w:b/>
          <w:bCs/>
          <w:sz w:val="20"/>
          <w:szCs w:val="20"/>
          <w:highlight w:val="lightGray"/>
        </w:rPr>
        <w:t>____________________________________________l</w:t>
      </w:r>
    </w:p>
    <w:p w14:paraId="2E3482AE" w14:textId="77777777" w:rsidR="00B95E59" w:rsidRPr="00334936" w:rsidRDefault="00B95E59" w:rsidP="00B95E59">
      <w:pPr>
        <w:widowControl w:val="0"/>
        <w:autoSpaceDE w:val="0"/>
        <w:autoSpaceDN w:val="0"/>
        <w:adjustRightInd w:val="0"/>
        <w:spacing w:before="120" w:after="120"/>
        <w:jc w:val="center"/>
        <w:rPr>
          <w:rFonts w:ascii="Times New Roman" w:hAnsi="Times New Roman" w:cs="Times New Roman"/>
          <w:sz w:val="20"/>
          <w:szCs w:val="20"/>
        </w:rPr>
      </w:pPr>
      <w:r w:rsidRPr="00334936">
        <w:rPr>
          <w:rFonts w:ascii="Times New Roman" w:hAnsi="Times New Roman" w:cs="Times New Roman"/>
          <w:sz w:val="20"/>
          <w:szCs w:val="20"/>
          <w:highlight w:val="lightGray"/>
        </w:rPr>
        <w:t>Ordenador de Despesas d</w:t>
      </w:r>
      <w:r w:rsidRPr="00334936">
        <w:rPr>
          <w:rFonts w:ascii="Times New Roman" w:hAnsi="Times New Roman" w:cs="Times New Roman"/>
          <w:sz w:val="20"/>
          <w:szCs w:val="20"/>
        </w:rPr>
        <w:t>o CIAAR</w:t>
      </w:r>
    </w:p>
    <w:p w14:paraId="2F860914" w14:textId="77777777" w:rsidR="00B95E59" w:rsidRPr="00334936" w:rsidRDefault="00B95E59" w:rsidP="00B95E59">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334936">
        <w:rPr>
          <w:rFonts w:ascii="Times New Roman" w:hAnsi="Times New Roman" w:cs="Times New Roman"/>
          <w:sz w:val="20"/>
          <w:szCs w:val="20"/>
        </w:rPr>
        <w:t>Pelo CONTRATADO:</w:t>
      </w:r>
    </w:p>
    <w:p w14:paraId="44172320" w14:textId="77777777" w:rsidR="00B95E59" w:rsidRPr="00334936" w:rsidRDefault="00B95E59" w:rsidP="00B95E59">
      <w:pPr>
        <w:widowControl w:val="0"/>
        <w:tabs>
          <w:tab w:val="left" w:pos="4560"/>
        </w:tabs>
        <w:autoSpaceDE w:val="0"/>
        <w:autoSpaceDN w:val="0"/>
        <w:adjustRightInd w:val="0"/>
        <w:spacing w:before="120" w:after="120"/>
        <w:jc w:val="center"/>
        <w:rPr>
          <w:rFonts w:ascii="Times New Roman" w:hAnsi="Times New Roman" w:cs="Times New Roman"/>
          <w:sz w:val="20"/>
          <w:szCs w:val="20"/>
          <w:highlight w:val="lightGray"/>
        </w:rPr>
      </w:pPr>
      <w:r w:rsidRPr="00334936">
        <w:rPr>
          <w:rFonts w:ascii="Times New Roman" w:hAnsi="Times New Roman" w:cs="Times New Roman"/>
          <w:sz w:val="20"/>
          <w:szCs w:val="20"/>
          <w:highlight w:val="lightGray"/>
        </w:rPr>
        <w:t>_________________________________</w:t>
      </w:r>
    </w:p>
    <w:p w14:paraId="46AB5AD1" w14:textId="77777777" w:rsidR="00B95E59" w:rsidRPr="00334936" w:rsidRDefault="00B95E59" w:rsidP="00B95E59">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334936">
        <w:rPr>
          <w:rFonts w:ascii="Times New Roman" w:hAnsi="Times New Roman" w:cs="Times New Roman"/>
          <w:sz w:val="20"/>
          <w:szCs w:val="20"/>
          <w:highlight w:val="lightGray"/>
        </w:rPr>
        <w:t>Representante legal</w:t>
      </w:r>
    </w:p>
    <w:p w14:paraId="36C7D5C0" w14:textId="77777777" w:rsidR="00B95E59" w:rsidRPr="00334936" w:rsidRDefault="00B95E59" w:rsidP="00B95E59">
      <w:pPr>
        <w:widowControl w:val="0"/>
        <w:autoSpaceDE w:val="0"/>
        <w:autoSpaceDN w:val="0"/>
        <w:adjustRightInd w:val="0"/>
        <w:spacing w:before="120" w:after="120"/>
        <w:jc w:val="both"/>
        <w:rPr>
          <w:rFonts w:ascii="Times New Roman" w:hAnsi="Times New Roman" w:cs="Times New Roman"/>
          <w:sz w:val="20"/>
          <w:szCs w:val="20"/>
        </w:rPr>
      </w:pPr>
      <w:r w:rsidRPr="00334936">
        <w:rPr>
          <w:rFonts w:ascii="Times New Roman" w:hAnsi="Times New Roman" w:cs="Times New Roman"/>
          <w:b/>
          <w:bCs/>
          <w:sz w:val="20"/>
          <w:szCs w:val="20"/>
        </w:rPr>
        <w:t>TESTEMUNHAS:</w:t>
      </w:r>
    </w:p>
    <w:p w14:paraId="2B5FE7B7" w14:textId="77777777" w:rsidR="00B95E59" w:rsidRPr="00334936" w:rsidRDefault="00B95E59" w:rsidP="00B95E59">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19491D77" w14:textId="77777777" w:rsidR="00B95E59" w:rsidRPr="00334936" w:rsidRDefault="00B95E59" w:rsidP="00B95E59">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24FC2ABC" w14:textId="77777777" w:rsidR="00B95E59" w:rsidRPr="00334936" w:rsidRDefault="00B95E59" w:rsidP="00B95E59">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7900333A" w14:textId="77777777" w:rsidR="00B95E59" w:rsidRPr="00334936" w:rsidRDefault="00B95E59" w:rsidP="00B95E59">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17BA3C79" w14:textId="77777777" w:rsidR="00B95E59" w:rsidRPr="00334936" w:rsidRDefault="00B95E59" w:rsidP="00B95E59">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5EAE9FEF" w14:textId="77777777" w:rsidR="002D38C9" w:rsidRPr="00334936" w:rsidRDefault="002D38C9">
      <w:pPr>
        <w:rPr>
          <w:rFonts w:ascii="Times New Roman" w:hAnsi="Times New Roman" w:cs="Times New Roman"/>
          <w:b/>
          <w:bCs/>
          <w:sz w:val="20"/>
          <w:szCs w:val="20"/>
        </w:rPr>
      </w:pPr>
      <w:r w:rsidRPr="00334936">
        <w:rPr>
          <w:rFonts w:ascii="Times New Roman" w:hAnsi="Times New Roman" w:cs="Times New Roman"/>
          <w:b/>
          <w:bCs/>
          <w:sz w:val="20"/>
          <w:szCs w:val="20"/>
        </w:rPr>
        <w:br w:type="page"/>
      </w:r>
    </w:p>
    <w:p w14:paraId="6C3A7395" w14:textId="77777777" w:rsidR="002D38C9" w:rsidRPr="00334936" w:rsidRDefault="002D38C9" w:rsidP="00D329F7">
      <w:pPr>
        <w:pStyle w:val="Corpodetexto"/>
        <w:autoSpaceDE w:val="0"/>
        <w:spacing w:line="240" w:lineRule="auto"/>
        <w:jc w:val="center"/>
        <w:rPr>
          <w:rFonts w:ascii="Times New Roman" w:hAnsi="Times New Roman" w:cs="Times New Roman"/>
          <w:bCs/>
          <w:sz w:val="20"/>
          <w:szCs w:val="20"/>
        </w:rPr>
      </w:pPr>
      <w:r w:rsidRPr="00334936">
        <w:rPr>
          <w:rFonts w:ascii="Times New Roman" w:hAnsi="Times New Roman" w:cs="Times New Roman"/>
          <w:bCs/>
          <w:sz w:val="20"/>
          <w:szCs w:val="20"/>
        </w:rPr>
        <w:lastRenderedPageBreak/>
        <w:t xml:space="preserve">ANEXO I à Minuta de </w:t>
      </w:r>
      <w:r w:rsidR="002D25CC" w:rsidRPr="00334936">
        <w:rPr>
          <w:rFonts w:ascii="Times New Roman" w:hAnsi="Times New Roman" w:cs="Times New Roman"/>
          <w:bCs/>
          <w:sz w:val="20"/>
          <w:szCs w:val="20"/>
        </w:rPr>
        <w:t>Contrato</w:t>
      </w:r>
      <w:r w:rsidRPr="00334936">
        <w:rPr>
          <w:rFonts w:ascii="Times New Roman" w:hAnsi="Times New Roman" w:cs="Times New Roman"/>
          <w:bCs/>
          <w:sz w:val="20"/>
          <w:szCs w:val="20"/>
        </w:rPr>
        <w:t xml:space="preserve"> para </w:t>
      </w:r>
      <w:r w:rsidR="00950A48" w:rsidRPr="00334936">
        <w:rPr>
          <w:rFonts w:ascii="Times New Roman" w:hAnsi="Times New Roman" w:cs="Times New Roman"/>
          <w:bCs/>
          <w:sz w:val="20"/>
          <w:szCs w:val="20"/>
        </w:rPr>
        <w:t xml:space="preserve">Atendimento Pré-Hospitalar e </w:t>
      </w:r>
      <w:proofErr w:type="spellStart"/>
      <w:r w:rsidR="00950A48" w:rsidRPr="00334936">
        <w:rPr>
          <w:rFonts w:ascii="Times New Roman" w:hAnsi="Times New Roman" w:cs="Times New Roman"/>
          <w:bCs/>
          <w:sz w:val="20"/>
          <w:szCs w:val="20"/>
        </w:rPr>
        <w:t>Inter-Hospitalar</w:t>
      </w:r>
      <w:proofErr w:type="spellEnd"/>
    </w:p>
    <w:p w14:paraId="1970FA37" w14:textId="77777777" w:rsidR="002D38C9" w:rsidRPr="00334936" w:rsidRDefault="002D38C9" w:rsidP="002D38C9">
      <w:pPr>
        <w:pStyle w:val="Corpodetexto"/>
        <w:autoSpaceDE w:val="0"/>
        <w:spacing w:line="240" w:lineRule="auto"/>
        <w:jc w:val="center"/>
        <w:rPr>
          <w:rFonts w:ascii="Times New Roman" w:hAnsi="Times New Roman" w:cs="Times New Roman"/>
          <w:bCs/>
          <w:sz w:val="20"/>
          <w:szCs w:val="20"/>
        </w:rPr>
      </w:pPr>
    </w:p>
    <w:p w14:paraId="1E3BD6CA" w14:textId="77777777" w:rsidR="002D38C9" w:rsidRPr="00BB6B90" w:rsidRDefault="002D38C9" w:rsidP="002D38C9">
      <w:pPr>
        <w:pStyle w:val="Corpodetexto"/>
        <w:autoSpaceDE w:val="0"/>
        <w:spacing w:line="240" w:lineRule="auto"/>
        <w:jc w:val="center"/>
        <w:rPr>
          <w:rFonts w:ascii="Times New Roman" w:hAnsi="Times New Roman" w:cs="Times New Roman"/>
          <w:b/>
          <w:bCs/>
          <w:sz w:val="20"/>
          <w:szCs w:val="20"/>
          <w:u w:val="single"/>
        </w:rPr>
      </w:pPr>
      <w:r w:rsidRPr="00BB6B90">
        <w:rPr>
          <w:rFonts w:ascii="Times New Roman" w:hAnsi="Times New Roman" w:cs="Times New Roman"/>
          <w:b/>
          <w:sz w:val="20"/>
          <w:szCs w:val="20"/>
          <w:u w:val="single"/>
        </w:rPr>
        <w:t xml:space="preserve">Lista – Índice de Glosa </w:t>
      </w:r>
    </w:p>
    <w:p w14:paraId="78ABCFCE" w14:textId="77777777" w:rsidR="002D38C9" w:rsidRPr="00BB6B90" w:rsidRDefault="002D38C9" w:rsidP="002D38C9">
      <w:pPr>
        <w:spacing w:after="0" w:line="240" w:lineRule="auto"/>
        <w:jc w:val="center"/>
        <w:rPr>
          <w:rFonts w:ascii="Times New Roman" w:hAnsi="Times New Roman" w:cs="Times New Roman"/>
          <w:sz w:val="20"/>
          <w:szCs w:val="20"/>
        </w:rPr>
      </w:pPr>
    </w:p>
    <w:p w14:paraId="72501C87" w14:textId="77777777" w:rsidR="002D38C9" w:rsidRPr="00BB6B90" w:rsidRDefault="002D38C9" w:rsidP="002D38C9">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 xml:space="preserve">Tabela de Glosa do </w:t>
      </w:r>
      <w:proofErr w:type="spellStart"/>
      <w:r w:rsidRPr="00BB6B90">
        <w:rPr>
          <w:rFonts w:ascii="Times New Roman" w:hAnsi="Times New Roman" w:cs="Times New Roman"/>
          <w:sz w:val="20"/>
          <w:szCs w:val="20"/>
        </w:rPr>
        <w:t>FuSEx</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3840"/>
        <w:gridCol w:w="462"/>
        <w:gridCol w:w="3776"/>
      </w:tblGrid>
      <w:tr w:rsidR="002D38C9" w:rsidRPr="00BB6B90" w14:paraId="6D61BEBC" w14:textId="77777777" w:rsidTr="00A70FCE">
        <w:tc>
          <w:tcPr>
            <w:tcW w:w="392" w:type="dxa"/>
          </w:tcPr>
          <w:p w14:paraId="06634947"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w:t>
            </w:r>
          </w:p>
        </w:tc>
        <w:tc>
          <w:tcPr>
            <w:tcW w:w="3930" w:type="dxa"/>
          </w:tcPr>
          <w:p w14:paraId="29FEE15E"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Atendimento não caracterizando urgência</w:t>
            </w:r>
          </w:p>
        </w:tc>
        <w:tc>
          <w:tcPr>
            <w:tcW w:w="464" w:type="dxa"/>
          </w:tcPr>
          <w:p w14:paraId="32188BF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41</w:t>
            </w:r>
          </w:p>
        </w:tc>
        <w:tc>
          <w:tcPr>
            <w:tcW w:w="3858" w:type="dxa"/>
          </w:tcPr>
          <w:p w14:paraId="72BD909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Material incluso no procedimento</w:t>
            </w:r>
          </w:p>
        </w:tc>
      </w:tr>
      <w:tr w:rsidR="002D38C9" w:rsidRPr="00BB6B90" w14:paraId="4C23DE59" w14:textId="77777777" w:rsidTr="00A70FCE">
        <w:tc>
          <w:tcPr>
            <w:tcW w:w="392" w:type="dxa"/>
          </w:tcPr>
          <w:p w14:paraId="59DF1B1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w:t>
            </w:r>
          </w:p>
        </w:tc>
        <w:tc>
          <w:tcPr>
            <w:tcW w:w="3930" w:type="dxa"/>
          </w:tcPr>
          <w:p w14:paraId="5F20529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Acomodação acima da autorizada</w:t>
            </w:r>
          </w:p>
        </w:tc>
        <w:tc>
          <w:tcPr>
            <w:tcW w:w="464" w:type="dxa"/>
          </w:tcPr>
          <w:p w14:paraId="760D855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42</w:t>
            </w:r>
          </w:p>
        </w:tc>
        <w:tc>
          <w:tcPr>
            <w:tcW w:w="3858" w:type="dxa"/>
          </w:tcPr>
          <w:p w14:paraId="7FC1E2B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Material não coberto (ver relação anexa)</w:t>
            </w:r>
          </w:p>
        </w:tc>
      </w:tr>
      <w:tr w:rsidR="002D38C9" w:rsidRPr="00BB6B90" w14:paraId="5518C8EC" w14:textId="77777777" w:rsidTr="00A70FCE">
        <w:tc>
          <w:tcPr>
            <w:tcW w:w="392" w:type="dxa"/>
          </w:tcPr>
          <w:p w14:paraId="1715E20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w:t>
            </w:r>
          </w:p>
        </w:tc>
        <w:tc>
          <w:tcPr>
            <w:tcW w:w="3930" w:type="dxa"/>
          </w:tcPr>
          <w:p w14:paraId="3D8C533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Atendimento por médico militar</w:t>
            </w:r>
          </w:p>
        </w:tc>
        <w:tc>
          <w:tcPr>
            <w:tcW w:w="464" w:type="dxa"/>
          </w:tcPr>
          <w:p w14:paraId="4B618C25"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43</w:t>
            </w:r>
          </w:p>
        </w:tc>
        <w:tc>
          <w:tcPr>
            <w:tcW w:w="3858" w:type="dxa"/>
          </w:tcPr>
          <w:p w14:paraId="784A4A7E"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Material não justificado para o caso</w:t>
            </w:r>
          </w:p>
        </w:tc>
      </w:tr>
      <w:tr w:rsidR="002D38C9" w:rsidRPr="00BB6B90" w14:paraId="3421F284" w14:textId="77777777" w:rsidTr="00A70FCE">
        <w:tc>
          <w:tcPr>
            <w:tcW w:w="392" w:type="dxa"/>
          </w:tcPr>
          <w:p w14:paraId="32E0D70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w:t>
            </w:r>
          </w:p>
        </w:tc>
        <w:tc>
          <w:tcPr>
            <w:tcW w:w="3930" w:type="dxa"/>
          </w:tcPr>
          <w:p w14:paraId="76A62AD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Cobrança de mais de30% em dia e hora normais</w:t>
            </w:r>
          </w:p>
        </w:tc>
        <w:tc>
          <w:tcPr>
            <w:tcW w:w="464" w:type="dxa"/>
          </w:tcPr>
          <w:p w14:paraId="5FC576C1"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44</w:t>
            </w:r>
          </w:p>
        </w:tc>
        <w:tc>
          <w:tcPr>
            <w:tcW w:w="3858" w:type="dxa"/>
          </w:tcPr>
          <w:p w14:paraId="3569BA6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Material não utilizado</w:t>
            </w:r>
          </w:p>
        </w:tc>
      </w:tr>
      <w:tr w:rsidR="002D38C9" w:rsidRPr="00BB6B90" w14:paraId="126F796A" w14:textId="77777777" w:rsidTr="00A70FCE">
        <w:tc>
          <w:tcPr>
            <w:tcW w:w="392" w:type="dxa"/>
          </w:tcPr>
          <w:p w14:paraId="156182A7"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w:t>
            </w:r>
          </w:p>
        </w:tc>
        <w:tc>
          <w:tcPr>
            <w:tcW w:w="3930" w:type="dxa"/>
          </w:tcPr>
          <w:p w14:paraId="58DE0C3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Cobrança de 30 % não caracterizado urgência ou emergência</w:t>
            </w:r>
          </w:p>
        </w:tc>
        <w:tc>
          <w:tcPr>
            <w:tcW w:w="464" w:type="dxa"/>
          </w:tcPr>
          <w:p w14:paraId="5986B79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45</w:t>
            </w:r>
          </w:p>
        </w:tc>
        <w:tc>
          <w:tcPr>
            <w:tcW w:w="3858" w:type="dxa"/>
          </w:tcPr>
          <w:p w14:paraId="203E55D4"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Material reutilizável – pagamento parcial</w:t>
            </w:r>
          </w:p>
        </w:tc>
      </w:tr>
      <w:tr w:rsidR="002D38C9" w:rsidRPr="00BB6B90" w14:paraId="7FF9ACCB" w14:textId="77777777" w:rsidTr="00A70FCE">
        <w:tc>
          <w:tcPr>
            <w:tcW w:w="392" w:type="dxa"/>
          </w:tcPr>
          <w:p w14:paraId="5991915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w:t>
            </w:r>
          </w:p>
        </w:tc>
        <w:tc>
          <w:tcPr>
            <w:tcW w:w="3930" w:type="dxa"/>
          </w:tcPr>
          <w:p w14:paraId="40820C3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Consulta inclusa no procedimento cirúrgico</w:t>
            </w:r>
          </w:p>
        </w:tc>
        <w:tc>
          <w:tcPr>
            <w:tcW w:w="464" w:type="dxa"/>
          </w:tcPr>
          <w:p w14:paraId="581BE17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46</w:t>
            </w:r>
          </w:p>
        </w:tc>
        <w:tc>
          <w:tcPr>
            <w:tcW w:w="3858" w:type="dxa"/>
          </w:tcPr>
          <w:p w14:paraId="40A473C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Medicação não considerada de urgência</w:t>
            </w:r>
          </w:p>
        </w:tc>
      </w:tr>
      <w:tr w:rsidR="002D38C9" w:rsidRPr="00BB6B90" w14:paraId="11D00657" w14:textId="77777777" w:rsidTr="00A70FCE">
        <w:tc>
          <w:tcPr>
            <w:tcW w:w="392" w:type="dxa"/>
          </w:tcPr>
          <w:p w14:paraId="2866E75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w:t>
            </w:r>
          </w:p>
        </w:tc>
        <w:tc>
          <w:tcPr>
            <w:tcW w:w="3930" w:type="dxa"/>
          </w:tcPr>
          <w:p w14:paraId="0EC6281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Curativo incluso no procedimento cirúrgico</w:t>
            </w:r>
          </w:p>
        </w:tc>
        <w:tc>
          <w:tcPr>
            <w:tcW w:w="464" w:type="dxa"/>
          </w:tcPr>
          <w:p w14:paraId="62FBA26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47</w:t>
            </w:r>
          </w:p>
        </w:tc>
        <w:tc>
          <w:tcPr>
            <w:tcW w:w="3858" w:type="dxa"/>
          </w:tcPr>
          <w:p w14:paraId="6A92839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Medicação em desacordo com a prescrição</w:t>
            </w:r>
          </w:p>
        </w:tc>
      </w:tr>
      <w:tr w:rsidR="002D38C9" w:rsidRPr="00BB6B90" w14:paraId="60D23441" w14:textId="77777777" w:rsidTr="00A70FCE">
        <w:tc>
          <w:tcPr>
            <w:tcW w:w="392" w:type="dxa"/>
          </w:tcPr>
          <w:p w14:paraId="748FE51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8</w:t>
            </w:r>
          </w:p>
        </w:tc>
        <w:tc>
          <w:tcPr>
            <w:tcW w:w="3930" w:type="dxa"/>
          </w:tcPr>
          <w:p w14:paraId="4F5460A5" w14:textId="49307AB5"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 xml:space="preserve">Data de atendimento fora da </w:t>
            </w:r>
            <w:r w:rsidR="00BB6B90" w:rsidRPr="00BB6B90">
              <w:rPr>
                <w:rFonts w:ascii="Times New Roman" w:hAnsi="Times New Roman" w:cs="Times New Roman"/>
                <w:sz w:val="20"/>
                <w:szCs w:val="20"/>
              </w:rPr>
              <w:t>sequência</w:t>
            </w:r>
            <w:r w:rsidRPr="00BB6B90">
              <w:rPr>
                <w:rFonts w:ascii="Times New Roman" w:hAnsi="Times New Roman" w:cs="Times New Roman"/>
                <w:sz w:val="20"/>
                <w:szCs w:val="20"/>
              </w:rPr>
              <w:t xml:space="preserve"> na planilha</w:t>
            </w:r>
          </w:p>
        </w:tc>
        <w:tc>
          <w:tcPr>
            <w:tcW w:w="464" w:type="dxa"/>
          </w:tcPr>
          <w:p w14:paraId="730C8A4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48</w:t>
            </w:r>
          </w:p>
        </w:tc>
        <w:tc>
          <w:tcPr>
            <w:tcW w:w="3858" w:type="dxa"/>
          </w:tcPr>
          <w:p w14:paraId="4320EA8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Medicação em excesso</w:t>
            </w:r>
          </w:p>
        </w:tc>
      </w:tr>
      <w:tr w:rsidR="002D38C9" w:rsidRPr="00BB6B90" w14:paraId="0321F973" w14:textId="77777777" w:rsidTr="00A70FCE">
        <w:tc>
          <w:tcPr>
            <w:tcW w:w="392" w:type="dxa"/>
          </w:tcPr>
          <w:p w14:paraId="7B2B7B1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9</w:t>
            </w:r>
          </w:p>
        </w:tc>
        <w:tc>
          <w:tcPr>
            <w:tcW w:w="3930" w:type="dxa"/>
          </w:tcPr>
          <w:p w14:paraId="4E1D8375"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Data de atendimento fora da competência</w:t>
            </w:r>
          </w:p>
        </w:tc>
        <w:tc>
          <w:tcPr>
            <w:tcW w:w="464" w:type="dxa"/>
          </w:tcPr>
          <w:p w14:paraId="5D490D9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49</w:t>
            </w:r>
          </w:p>
        </w:tc>
        <w:tc>
          <w:tcPr>
            <w:tcW w:w="3858" w:type="dxa"/>
          </w:tcPr>
          <w:p w14:paraId="569A93B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Medicação não justificada para o caso</w:t>
            </w:r>
          </w:p>
        </w:tc>
      </w:tr>
      <w:tr w:rsidR="002D38C9" w:rsidRPr="00BB6B90" w14:paraId="32D82772" w14:textId="77777777" w:rsidTr="00A70FCE">
        <w:tc>
          <w:tcPr>
            <w:tcW w:w="392" w:type="dxa"/>
          </w:tcPr>
          <w:p w14:paraId="496B7111"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10</w:t>
            </w:r>
          </w:p>
        </w:tc>
        <w:tc>
          <w:tcPr>
            <w:tcW w:w="3930" w:type="dxa"/>
          </w:tcPr>
          <w:p w14:paraId="39DD6D2C"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Diagnóstico ilegível</w:t>
            </w:r>
          </w:p>
        </w:tc>
        <w:tc>
          <w:tcPr>
            <w:tcW w:w="464" w:type="dxa"/>
          </w:tcPr>
          <w:p w14:paraId="7EB2133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50</w:t>
            </w:r>
          </w:p>
        </w:tc>
        <w:tc>
          <w:tcPr>
            <w:tcW w:w="3858" w:type="dxa"/>
          </w:tcPr>
          <w:p w14:paraId="109803D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Medicação não prescrita</w:t>
            </w:r>
          </w:p>
        </w:tc>
      </w:tr>
      <w:tr w:rsidR="002D38C9" w:rsidRPr="00BB6B90" w14:paraId="4C0A666A" w14:textId="77777777" w:rsidTr="00A70FCE">
        <w:tc>
          <w:tcPr>
            <w:tcW w:w="392" w:type="dxa"/>
          </w:tcPr>
          <w:p w14:paraId="296E202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11</w:t>
            </w:r>
          </w:p>
        </w:tc>
        <w:tc>
          <w:tcPr>
            <w:tcW w:w="3930" w:type="dxa"/>
          </w:tcPr>
          <w:p w14:paraId="00D5171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Diárias em excesso</w:t>
            </w:r>
          </w:p>
        </w:tc>
        <w:tc>
          <w:tcPr>
            <w:tcW w:w="464" w:type="dxa"/>
          </w:tcPr>
          <w:p w14:paraId="09E2D44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51</w:t>
            </w:r>
          </w:p>
        </w:tc>
        <w:tc>
          <w:tcPr>
            <w:tcW w:w="3858" w:type="dxa"/>
          </w:tcPr>
          <w:p w14:paraId="5DF646E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Medicação não utilizada</w:t>
            </w:r>
          </w:p>
        </w:tc>
      </w:tr>
      <w:tr w:rsidR="002D38C9" w:rsidRPr="00BB6B90" w14:paraId="09D78A81" w14:textId="77777777" w:rsidTr="00A70FCE">
        <w:tc>
          <w:tcPr>
            <w:tcW w:w="392" w:type="dxa"/>
          </w:tcPr>
          <w:p w14:paraId="4607E0E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12</w:t>
            </w:r>
          </w:p>
        </w:tc>
        <w:tc>
          <w:tcPr>
            <w:tcW w:w="3930" w:type="dxa"/>
          </w:tcPr>
          <w:p w14:paraId="374BC314"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Diárias fora da tabela acordada</w:t>
            </w:r>
          </w:p>
        </w:tc>
        <w:tc>
          <w:tcPr>
            <w:tcW w:w="464" w:type="dxa"/>
          </w:tcPr>
          <w:p w14:paraId="7087A2D7"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52</w:t>
            </w:r>
          </w:p>
        </w:tc>
        <w:tc>
          <w:tcPr>
            <w:tcW w:w="3858" w:type="dxa"/>
          </w:tcPr>
          <w:p w14:paraId="1E7F046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Medicamento acima do preço de mercado</w:t>
            </w:r>
          </w:p>
        </w:tc>
      </w:tr>
      <w:tr w:rsidR="002D38C9" w:rsidRPr="00BB6B90" w14:paraId="3779A824" w14:textId="77777777" w:rsidTr="00A70FCE">
        <w:tc>
          <w:tcPr>
            <w:tcW w:w="392" w:type="dxa"/>
          </w:tcPr>
          <w:p w14:paraId="2CE9301C"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13</w:t>
            </w:r>
          </w:p>
        </w:tc>
        <w:tc>
          <w:tcPr>
            <w:tcW w:w="3930" w:type="dxa"/>
          </w:tcPr>
          <w:p w14:paraId="08E7735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Documento sem assinatura/ carimbo do médico assistente</w:t>
            </w:r>
          </w:p>
        </w:tc>
        <w:tc>
          <w:tcPr>
            <w:tcW w:w="464" w:type="dxa"/>
          </w:tcPr>
          <w:p w14:paraId="323FDFC4"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53</w:t>
            </w:r>
          </w:p>
        </w:tc>
        <w:tc>
          <w:tcPr>
            <w:tcW w:w="3858" w:type="dxa"/>
          </w:tcPr>
          <w:p w14:paraId="577826E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Medicamento não coberto</w:t>
            </w:r>
          </w:p>
        </w:tc>
      </w:tr>
      <w:tr w:rsidR="002D38C9" w:rsidRPr="00BB6B90" w14:paraId="483529C3" w14:textId="77777777" w:rsidTr="00A70FCE">
        <w:tc>
          <w:tcPr>
            <w:tcW w:w="392" w:type="dxa"/>
          </w:tcPr>
          <w:p w14:paraId="51342B5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14</w:t>
            </w:r>
          </w:p>
        </w:tc>
        <w:tc>
          <w:tcPr>
            <w:tcW w:w="3930" w:type="dxa"/>
          </w:tcPr>
          <w:p w14:paraId="596FA6A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EPI de responsabilidade do prestador</w:t>
            </w:r>
          </w:p>
        </w:tc>
        <w:tc>
          <w:tcPr>
            <w:tcW w:w="464" w:type="dxa"/>
          </w:tcPr>
          <w:p w14:paraId="2B5882A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54</w:t>
            </w:r>
          </w:p>
        </w:tc>
        <w:tc>
          <w:tcPr>
            <w:tcW w:w="3858" w:type="dxa"/>
          </w:tcPr>
          <w:p w14:paraId="7D97EB9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Medicamento suspenso</w:t>
            </w:r>
          </w:p>
        </w:tc>
      </w:tr>
      <w:tr w:rsidR="002D38C9" w:rsidRPr="00BB6B90" w14:paraId="68C465D6" w14:textId="77777777" w:rsidTr="00A70FCE">
        <w:tc>
          <w:tcPr>
            <w:tcW w:w="392" w:type="dxa"/>
          </w:tcPr>
          <w:p w14:paraId="3A90031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15</w:t>
            </w:r>
          </w:p>
        </w:tc>
        <w:tc>
          <w:tcPr>
            <w:tcW w:w="3930" w:type="dxa"/>
          </w:tcPr>
          <w:p w14:paraId="41D28C3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Especialidade não autorizada</w:t>
            </w:r>
          </w:p>
        </w:tc>
        <w:tc>
          <w:tcPr>
            <w:tcW w:w="464" w:type="dxa"/>
          </w:tcPr>
          <w:p w14:paraId="455A59D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55</w:t>
            </w:r>
          </w:p>
        </w:tc>
        <w:tc>
          <w:tcPr>
            <w:tcW w:w="3858" w:type="dxa"/>
          </w:tcPr>
          <w:p w14:paraId="3636A0D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 xml:space="preserve">Paciente não é beneficiário </w:t>
            </w:r>
            <w:proofErr w:type="spellStart"/>
            <w:r w:rsidRPr="00BB6B90">
              <w:rPr>
                <w:rFonts w:ascii="Times New Roman" w:hAnsi="Times New Roman" w:cs="Times New Roman"/>
                <w:sz w:val="20"/>
                <w:szCs w:val="20"/>
              </w:rPr>
              <w:t>FuSEx</w:t>
            </w:r>
            <w:proofErr w:type="spellEnd"/>
            <w:r w:rsidRPr="00BB6B90">
              <w:rPr>
                <w:rFonts w:ascii="Times New Roman" w:hAnsi="Times New Roman" w:cs="Times New Roman"/>
                <w:sz w:val="20"/>
                <w:szCs w:val="20"/>
              </w:rPr>
              <w:t>/PASS</w:t>
            </w:r>
          </w:p>
        </w:tc>
      </w:tr>
      <w:tr w:rsidR="002D38C9" w:rsidRPr="00BB6B90" w14:paraId="30F4FCE6" w14:textId="77777777" w:rsidTr="00A70FCE">
        <w:tc>
          <w:tcPr>
            <w:tcW w:w="392" w:type="dxa"/>
          </w:tcPr>
          <w:p w14:paraId="5183C2DE"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16</w:t>
            </w:r>
          </w:p>
        </w:tc>
        <w:tc>
          <w:tcPr>
            <w:tcW w:w="3930" w:type="dxa"/>
          </w:tcPr>
          <w:p w14:paraId="46D7AFB7"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Evento incluso no pacote acordado</w:t>
            </w:r>
          </w:p>
        </w:tc>
        <w:tc>
          <w:tcPr>
            <w:tcW w:w="464" w:type="dxa"/>
          </w:tcPr>
          <w:p w14:paraId="5B7CDCF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56</w:t>
            </w:r>
          </w:p>
        </w:tc>
        <w:tc>
          <w:tcPr>
            <w:tcW w:w="3858" w:type="dxa"/>
          </w:tcPr>
          <w:p w14:paraId="6036CA1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Prescrição médica cm rasura ou ilegível</w:t>
            </w:r>
          </w:p>
        </w:tc>
      </w:tr>
      <w:tr w:rsidR="002D38C9" w:rsidRPr="00BB6B90" w14:paraId="0B3E685E" w14:textId="77777777" w:rsidTr="00A70FCE">
        <w:tc>
          <w:tcPr>
            <w:tcW w:w="392" w:type="dxa"/>
          </w:tcPr>
          <w:p w14:paraId="4196E42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17</w:t>
            </w:r>
          </w:p>
        </w:tc>
        <w:tc>
          <w:tcPr>
            <w:tcW w:w="3930" w:type="dxa"/>
          </w:tcPr>
          <w:p w14:paraId="54BAF1B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Evento que não comporta cobrança</w:t>
            </w:r>
          </w:p>
        </w:tc>
        <w:tc>
          <w:tcPr>
            <w:tcW w:w="464" w:type="dxa"/>
          </w:tcPr>
          <w:p w14:paraId="22D82C5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57</w:t>
            </w:r>
          </w:p>
        </w:tc>
        <w:tc>
          <w:tcPr>
            <w:tcW w:w="3858" w:type="dxa"/>
          </w:tcPr>
          <w:p w14:paraId="5A29A8D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Prestador descredenciado</w:t>
            </w:r>
          </w:p>
        </w:tc>
      </w:tr>
      <w:tr w:rsidR="002D38C9" w:rsidRPr="00BB6B90" w14:paraId="5DE2938A" w14:textId="77777777" w:rsidTr="00A70FCE">
        <w:tc>
          <w:tcPr>
            <w:tcW w:w="392" w:type="dxa"/>
          </w:tcPr>
          <w:p w14:paraId="74369D1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18</w:t>
            </w:r>
          </w:p>
        </w:tc>
        <w:tc>
          <w:tcPr>
            <w:tcW w:w="3930" w:type="dxa"/>
          </w:tcPr>
          <w:p w14:paraId="6E35450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Exame não prevê cobrança contraste</w:t>
            </w:r>
          </w:p>
        </w:tc>
        <w:tc>
          <w:tcPr>
            <w:tcW w:w="464" w:type="dxa"/>
          </w:tcPr>
          <w:p w14:paraId="0CA54CD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58</w:t>
            </w:r>
          </w:p>
        </w:tc>
        <w:tc>
          <w:tcPr>
            <w:tcW w:w="3858" w:type="dxa"/>
          </w:tcPr>
          <w:p w14:paraId="3C81E2B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Procedimento/exames em excesso</w:t>
            </w:r>
          </w:p>
        </w:tc>
      </w:tr>
      <w:tr w:rsidR="002D38C9" w:rsidRPr="00BB6B90" w14:paraId="219C119E" w14:textId="77777777" w:rsidTr="00A70FCE">
        <w:tc>
          <w:tcPr>
            <w:tcW w:w="392" w:type="dxa"/>
          </w:tcPr>
          <w:p w14:paraId="5842FCE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19</w:t>
            </w:r>
          </w:p>
        </w:tc>
        <w:tc>
          <w:tcPr>
            <w:tcW w:w="3930" w:type="dxa"/>
          </w:tcPr>
          <w:p w14:paraId="1CED4014"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Exame sem laudo</w:t>
            </w:r>
          </w:p>
        </w:tc>
        <w:tc>
          <w:tcPr>
            <w:tcW w:w="464" w:type="dxa"/>
          </w:tcPr>
          <w:p w14:paraId="54BFF30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59</w:t>
            </w:r>
          </w:p>
        </w:tc>
        <w:tc>
          <w:tcPr>
            <w:tcW w:w="3858" w:type="dxa"/>
          </w:tcPr>
          <w:p w14:paraId="62DBB42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Procedimento/exame incompatível com o diagnóstico</w:t>
            </w:r>
          </w:p>
        </w:tc>
      </w:tr>
      <w:tr w:rsidR="002D38C9" w:rsidRPr="00BB6B90" w14:paraId="711CD692" w14:textId="77777777" w:rsidTr="00A70FCE">
        <w:tc>
          <w:tcPr>
            <w:tcW w:w="392" w:type="dxa"/>
          </w:tcPr>
          <w:p w14:paraId="7B5CAA1E"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20</w:t>
            </w:r>
          </w:p>
        </w:tc>
        <w:tc>
          <w:tcPr>
            <w:tcW w:w="3930" w:type="dxa"/>
          </w:tcPr>
          <w:p w14:paraId="2CF74B4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Exames/procedimentos não requisitados</w:t>
            </w:r>
          </w:p>
        </w:tc>
        <w:tc>
          <w:tcPr>
            <w:tcW w:w="464" w:type="dxa"/>
          </w:tcPr>
          <w:p w14:paraId="2610429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60</w:t>
            </w:r>
          </w:p>
        </w:tc>
        <w:tc>
          <w:tcPr>
            <w:tcW w:w="3858" w:type="dxa"/>
          </w:tcPr>
          <w:p w14:paraId="58D7FD4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Procedimento/exame em duplicidade</w:t>
            </w:r>
          </w:p>
        </w:tc>
      </w:tr>
      <w:tr w:rsidR="002D38C9" w:rsidRPr="00BB6B90" w14:paraId="4732D118" w14:textId="77777777" w:rsidTr="00A70FCE">
        <w:tc>
          <w:tcPr>
            <w:tcW w:w="392" w:type="dxa"/>
          </w:tcPr>
          <w:p w14:paraId="7A60A54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21</w:t>
            </w:r>
          </w:p>
        </w:tc>
        <w:tc>
          <w:tcPr>
            <w:tcW w:w="3930" w:type="dxa"/>
          </w:tcPr>
          <w:p w14:paraId="68B2B4B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Falta de discriminação dos serviços executados</w:t>
            </w:r>
          </w:p>
        </w:tc>
        <w:tc>
          <w:tcPr>
            <w:tcW w:w="464" w:type="dxa"/>
          </w:tcPr>
          <w:p w14:paraId="2ACBDBC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61</w:t>
            </w:r>
          </w:p>
        </w:tc>
        <w:tc>
          <w:tcPr>
            <w:tcW w:w="3858" w:type="dxa"/>
          </w:tcPr>
          <w:p w14:paraId="69BB081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Procedimento/exame não coberto</w:t>
            </w:r>
          </w:p>
        </w:tc>
      </w:tr>
      <w:tr w:rsidR="002D38C9" w:rsidRPr="00BB6B90" w14:paraId="059E4562" w14:textId="77777777" w:rsidTr="00A70FCE">
        <w:tc>
          <w:tcPr>
            <w:tcW w:w="392" w:type="dxa"/>
          </w:tcPr>
          <w:p w14:paraId="038C650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 xml:space="preserve"> 22</w:t>
            </w:r>
          </w:p>
        </w:tc>
        <w:tc>
          <w:tcPr>
            <w:tcW w:w="3930" w:type="dxa"/>
          </w:tcPr>
          <w:p w14:paraId="3C0C992E"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Falta do registro de evolução médica e/ou de enfermagem</w:t>
            </w:r>
          </w:p>
        </w:tc>
        <w:tc>
          <w:tcPr>
            <w:tcW w:w="464" w:type="dxa"/>
          </w:tcPr>
          <w:p w14:paraId="4A5D592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62</w:t>
            </w:r>
          </w:p>
        </w:tc>
        <w:tc>
          <w:tcPr>
            <w:tcW w:w="3858" w:type="dxa"/>
          </w:tcPr>
          <w:p w14:paraId="7A32B031"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Procedimento/exame não realizado</w:t>
            </w:r>
          </w:p>
        </w:tc>
      </w:tr>
      <w:tr w:rsidR="002D38C9" w:rsidRPr="00BB6B90" w14:paraId="19783435" w14:textId="77777777" w:rsidTr="00A70FCE">
        <w:tc>
          <w:tcPr>
            <w:tcW w:w="392" w:type="dxa"/>
          </w:tcPr>
          <w:p w14:paraId="23D8849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23</w:t>
            </w:r>
          </w:p>
        </w:tc>
        <w:tc>
          <w:tcPr>
            <w:tcW w:w="3930" w:type="dxa"/>
          </w:tcPr>
          <w:p w14:paraId="4462587C"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Fatura sem separar (</w:t>
            </w:r>
            <w:proofErr w:type="spellStart"/>
            <w:r w:rsidRPr="00BB6B90">
              <w:rPr>
                <w:rFonts w:ascii="Times New Roman" w:hAnsi="Times New Roman" w:cs="Times New Roman"/>
                <w:sz w:val="20"/>
                <w:szCs w:val="20"/>
              </w:rPr>
              <w:t>FuSEx</w:t>
            </w:r>
            <w:proofErr w:type="spellEnd"/>
            <w:r w:rsidRPr="00BB6B90">
              <w:rPr>
                <w:rFonts w:ascii="Times New Roman" w:hAnsi="Times New Roman" w:cs="Times New Roman"/>
                <w:sz w:val="20"/>
                <w:szCs w:val="20"/>
              </w:rPr>
              <w:t xml:space="preserve"> – PASS – Fator de Custo)</w:t>
            </w:r>
          </w:p>
        </w:tc>
        <w:tc>
          <w:tcPr>
            <w:tcW w:w="464" w:type="dxa"/>
          </w:tcPr>
          <w:p w14:paraId="0BE97487"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63</w:t>
            </w:r>
          </w:p>
        </w:tc>
        <w:tc>
          <w:tcPr>
            <w:tcW w:w="3858" w:type="dxa"/>
          </w:tcPr>
          <w:p w14:paraId="16280C9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Prontuário/ficha/boletim ilegível</w:t>
            </w:r>
          </w:p>
        </w:tc>
      </w:tr>
      <w:tr w:rsidR="002D38C9" w:rsidRPr="00BB6B90" w14:paraId="047A9B09" w14:textId="77777777" w:rsidTr="00A70FCE">
        <w:tc>
          <w:tcPr>
            <w:tcW w:w="392" w:type="dxa"/>
          </w:tcPr>
          <w:p w14:paraId="33779AF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24</w:t>
            </w:r>
          </w:p>
        </w:tc>
        <w:tc>
          <w:tcPr>
            <w:tcW w:w="3930" w:type="dxa"/>
          </w:tcPr>
          <w:p w14:paraId="0E7FC02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Filme –cobrança em desacordo com CBR</w:t>
            </w:r>
          </w:p>
        </w:tc>
        <w:tc>
          <w:tcPr>
            <w:tcW w:w="464" w:type="dxa"/>
          </w:tcPr>
          <w:p w14:paraId="55FC7A21"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64</w:t>
            </w:r>
          </w:p>
        </w:tc>
        <w:tc>
          <w:tcPr>
            <w:tcW w:w="3858" w:type="dxa"/>
          </w:tcPr>
          <w:p w14:paraId="51E6208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Prontuário/ficha/boletim rasurados</w:t>
            </w:r>
          </w:p>
        </w:tc>
      </w:tr>
      <w:tr w:rsidR="002D38C9" w:rsidRPr="00BB6B90" w14:paraId="61973782" w14:textId="77777777" w:rsidTr="00A70FCE">
        <w:tc>
          <w:tcPr>
            <w:tcW w:w="392" w:type="dxa"/>
          </w:tcPr>
          <w:p w14:paraId="6E9A606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25</w:t>
            </w:r>
          </w:p>
        </w:tc>
        <w:tc>
          <w:tcPr>
            <w:tcW w:w="3930" w:type="dxa"/>
          </w:tcPr>
          <w:p w14:paraId="3370B80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Guia/Ofício de encaminhamento ilegível</w:t>
            </w:r>
          </w:p>
        </w:tc>
        <w:tc>
          <w:tcPr>
            <w:tcW w:w="464" w:type="dxa"/>
          </w:tcPr>
          <w:p w14:paraId="06513E1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65</w:t>
            </w:r>
          </w:p>
        </w:tc>
        <w:tc>
          <w:tcPr>
            <w:tcW w:w="3858" w:type="dxa"/>
          </w:tcPr>
          <w:p w14:paraId="75C6AAE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Retorno de consulta</w:t>
            </w:r>
          </w:p>
        </w:tc>
      </w:tr>
      <w:tr w:rsidR="002D38C9" w:rsidRPr="00BB6B90" w14:paraId="550121EE" w14:textId="77777777" w:rsidTr="00A70FCE">
        <w:tc>
          <w:tcPr>
            <w:tcW w:w="392" w:type="dxa"/>
          </w:tcPr>
          <w:p w14:paraId="01395D1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26</w:t>
            </w:r>
          </w:p>
        </w:tc>
        <w:tc>
          <w:tcPr>
            <w:tcW w:w="3930" w:type="dxa"/>
          </w:tcPr>
          <w:p w14:paraId="10B5975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Guia/Ofício de encaminhamento sem assinatura do paciente ou responsável</w:t>
            </w:r>
          </w:p>
        </w:tc>
        <w:tc>
          <w:tcPr>
            <w:tcW w:w="464" w:type="dxa"/>
          </w:tcPr>
          <w:p w14:paraId="217BF03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66</w:t>
            </w:r>
          </w:p>
        </w:tc>
        <w:tc>
          <w:tcPr>
            <w:tcW w:w="3858" w:type="dxa"/>
          </w:tcPr>
          <w:p w14:paraId="2ABAA2B7"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SADT/exames fora da tabela acordada</w:t>
            </w:r>
          </w:p>
        </w:tc>
      </w:tr>
      <w:tr w:rsidR="002D38C9" w:rsidRPr="00BB6B90" w14:paraId="7FCF8F4D" w14:textId="77777777" w:rsidTr="00A70FCE">
        <w:tc>
          <w:tcPr>
            <w:tcW w:w="392" w:type="dxa"/>
          </w:tcPr>
          <w:p w14:paraId="277F88A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27</w:t>
            </w:r>
          </w:p>
        </w:tc>
        <w:tc>
          <w:tcPr>
            <w:tcW w:w="3930" w:type="dxa"/>
          </w:tcPr>
          <w:p w14:paraId="62AB5BDE"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Guia autorizada para outro prestador</w:t>
            </w:r>
          </w:p>
        </w:tc>
        <w:tc>
          <w:tcPr>
            <w:tcW w:w="464" w:type="dxa"/>
          </w:tcPr>
          <w:p w14:paraId="62F039A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67</w:t>
            </w:r>
          </w:p>
        </w:tc>
        <w:tc>
          <w:tcPr>
            <w:tcW w:w="3858" w:type="dxa"/>
          </w:tcPr>
          <w:p w14:paraId="34DF912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Sem autorização para procedimento ou exame</w:t>
            </w:r>
          </w:p>
        </w:tc>
      </w:tr>
      <w:tr w:rsidR="002D38C9" w:rsidRPr="00BB6B90" w14:paraId="5FB1899B" w14:textId="77777777" w:rsidTr="00A70FCE">
        <w:tc>
          <w:tcPr>
            <w:tcW w:w="392" w:type="dxa"/>
          </w:tcPr>
          <w:p w14:paraId="58B987E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28</w:t>
            </w:r>
          </w:p>
        </w:tc>
        <w:tc>
          <w:tcPr>
            <w:tcW w:w="3930" w:type="dxa"/>
          </w:tcPr>
          <w:p w14:paraId="609F06A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Guia de encaminhamento fora da validade</w:t>
            </w:r>
          </w:p>
        </w:tc>
        <w:tc>
          <w:tcPr>
            <w:tcW w:w="464" w:type="dxa"/>
          </w:tcPr>
          <w:p w14:paraId="4FCFF45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68</w:t>
            </w:r>
          </w:p>
        </w:tc>
        <w:tc>
          <w:tcPr>
            <w:tcW w:w="3858" w:type="dxa"/>
          </w:tcPr>
          <w:p w14:paraId="77DC7641"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Sem diagnóstico</w:t>
            </w:r>
          </w:p>
        </w:tc>
      </w:tr>
      <w:tr w:rsidR="002D38C9" w:rsidRPr="00BB6B90" w14:paraId="23332F3B" w14:textId="77777777" w:rsidTr="00A70FCE">
        <w:tc>
          <w:tcPr>
            <w:tcW w:w="392" w:type="dxa"/>
          </w:tcPr>
          <w:p w14:paraId="38F8F20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29</w:t>
            </w:r>
          </w:p>
        </w:tc>
        <w:tc>
          <w:tcPr>
            <w:tcW w:w="3930" w:type="dxa"/>
          </w:tcPr>
          <w:p w14:paraId="4169AD8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 xml:space="preserve">Guia não autorizada pelo </w:t>
            </w:r>
            <w:proofErr w:type="spellStart"/>
            <w:r w:rsidRPr="00BB6B90">
              <w:rPr>
                <w:rFonts w:ascii="Times New Roman" w:hAnsi="Times New Roman" w:cs="Times New Roman"/>
                <w:sz w:val="20"/>
                <w:szCs w:val="20"/>
              </w:rPr>
              <w:t>FuSEX</w:t>
            </w:r>
            <w:proofErr w:type="spellEnd"/>
          </w:p>
        </w:tc>
        <w:tc>
          <w:tcPr>
            <w:tcW w:w="464" w:type="dxa"/>
          </w:tcPr>
          <w:p w14:paraId="0E336D6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69</w:t>
            </w:r>
          </w:p>
        </w:tc>
        <w:tc>
          <w:tcPr>
            <w:tcW w:w="3858" w:type="dxa"/>
          </w:tcPr>
          <w:p w14:paraId="65F92CA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Sem guia/ofício de encaminhamento</w:t>
            </w:r>
          </w:p>
        </w:tc>
      </w:tr>
      <w:tr w:rsidR="002D38C9" w:rsidRPr="00BB6B90" w14:paraId="570483F5" w14:textId="77777777" w:rsidTr="00A70FCE">
        <w:tc>
          <w:tcPr>
            <w:tcW w:w="392" w:type="dxa"/>
          </w:tcPr>
          <w:p w14:paraId="7DA7AA1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30</w:t>
            </w:r>
          </w:p>
        </w:tc>
        <w:tc>
          <w:tcPr>
            <w:tcW w:w="3930" w:type="dxa"/>
          </w:tcPr>
          <w:p w14:paraId="2436503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Guia autorizada para outro beneficiário</w:t>
            </w:r>
          </w:p>
        </w:tc>
        <w:tc>
          <w:tcPr>
            <w:tcW w:w="464" w:type="dxa"/>
          </w:tcPr>
          <w:p w14:paraId="52B0FA11"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70</w:t>
            </w:r>
          </w:p>
        </w:tc>
        <w:tc>
          <w:tcPr>
            <w:tcW w:w="3858" w:type="dxa"/>
          </w:tcPr>
          <w:p w14:paraId="6A764A1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Solicitação médica com data rasurada</w:t>
            </w:r>
          </w:p>
        </w:tc>
      </w:tr>
      <w:tr w:rsidR="002D38C9" w:rsidRPr="00BB6B90" w14:paraId="477EA5DC" w14:textId="77777777" w:rsidTr="00A70FCE">
        <w:tc>
          <w:tcPr>
            <w:tcW w:w="392" w:type="dxa"/>
          </w:tcPr>
          <w:p w14:paraId="63472BA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31</w:t>
            </w:r>
          </w:p>
        </w:tc>
        <w:tc>
          <w:tcPr>
            <w:tcW w:w="3930" w:type="dxa"/>
          </w:tcPr>
          <w:p w14:paraId="3C62F48C"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Guia autorizada para outro procedimento</w:t>
            </w:r>
          </w:p>
        </w:tc>
        <w:tc>
          <w:tcPr>
            <w:tcW w:w="464" w:type="dxa"/>
          </w:tcPr>
          <w:p w14:paraId="3B4C65E4"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71</w:t>
            </w:r>
          </w:p>
        </w:tc>
        <w:tc>
          <w:tcPr>
            <w:tcW w:w="3858" w:type="dxa"/>
          </w:tcPr>
          <w:p w14:paraId="7CEDBD2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Solicitação com data posterior ao exame</w:t>
            </w:r>
          </w:p>
        </w:tc>
      </w:tr>
      <w:tr w:rsidR="002D38C9" w:rsidRPr="00BB6B90" w14:paraId="49D87421" w14:textId="77777777" w:rsidTr="00A70FCE">
        <w:tc>
          <w:tcPr>
            <w:tcW w:w="392" w:type="dxa"/>
          </w:tcPr>
          <w:p w14:paraId="60ADCC5A"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32</w:t>
            </w:r>
          </w:p>
        </w:tc>
        <w:tc>
          <w:tcPr>
            <w:tcW w:w="3930" w:type="dxa"/>
          </w:tcPr>
          <w:p w14:paraId="068573F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Guia sem carimbo de autorização</w:t>
            </w:r>
          </w:p>
        </w:tc>
        <w:tc>
          <w:tcPr>
            <w:tcW w:w="464" w:type="dxa"/>
          </w:tcPr>
          <w:p w14:paraId="48BE60FC"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72</w:t>
            </w:r>
          </w:p>
        </w:tc>
        <w:tc>
          <w:tcPr>
            <w:tcW w:w="3858" w:type="dxa"/>
          </w:tcPr>
          <w:p w14:paraId="4A9B7B5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Solicitação mé</w:t>
            </w:r>
            <w:bookmarkStart w:id="2" w:name="_GoBack"/>
            <w:bookmarkEnd w:id="2"/>
            <w:r w:rsidRPr="00BB6B90">
              <w:rPr>
                <w:rFonts w:ascii="Times New Roman" w:hAnsi="Times New Roman" w:cs="Times New Roman"/>
                <w:sz w:val="20"/>
                <w:szCs w:val="20"/>
              </w:rPr>
              <w:t>dica com data vencida</w:t>
            </w:r>
          </w:p>
        </w:tc>
      </w:tr>
      <w:tr w:rsidR="002D38C9" w:rsidRPr="00BB6B90" w14:paraId="582172BE" w14:textId="77777777" w:rsidTr="00A70FCE">
        <w:tc>
          <w:tcPr>
            <w:tcW w:w="392" w:type="dxa"/>
          </w:tcPr>
          <w:p w14:paraId="0FEBEB8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33</w:t>
            </w:r>
          </w:p>
        </w:tc>
        <w:tc>
          <w:tcPr>
            <w:tcW w:w="3930" w:type="dxa"/>
          </w:tcPr>
          <w:p w14:paraId="68B8910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Guia/Ofício de encaminhamento carbonados ou fotocopiados</w:t>
            </w:r>
          </w:p>
        </w:tc>
        <w:tc>
          <w:tcPr>
            <w:tcW w:w="464" w:type="dxa"/>
          </w:tcPr>
          <w:p w14:paraId="0BA1CA90"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73</w:t>
            </w:r>
          </w:p>
        </w:tc>
        <w:tc>
          <w:tcPr>
            <w:tcW w:w="3858" w:type="dxa"/>
          </w:tcPr>
          <w:p w14:paraId="58E4AF2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Solicitação médica sem data</w:t>
            </w:r>
          </w:p>
        </w:tc>
      </w:tr>
      <w:tr w:rsidR="002D38C9" w:rsidRPr="00BB6B90" w14:paraId="6FE3C817" w14:textId="77777777" w:rsidTr="00A70FCE">
        <w:tc>
          <w:tcPr>
            <w:tcW w:w="392" w:type="dxa"/>
          </w:tcPr>
          <w:p w14:paraId="163BC69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34</w:t>
            </w:r>
          </w:p>
        </w:tc>
        <w:tc>
          <w:tcPr>
            <w:tcW w:w="3930" w:type="dxa"/>
          </w:tcPr>
          <w:p w14:paraId="0E3EEB26"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Honorários médicos fora da tabela ou em excesso</w:t>
            </w:r>
          </w:p>
        </w:tc>
        <w:tc>
          <w:tcPr>
            <w:tcW w:w="464" w:type="dxa"/>
          </w:tcPr>
          <w:p w14:paraId="1ECFC52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74</w:t>
            </w:r>
          </w:p>
        </w:tc>
        <w:tc>
          <w:tcPr>
            <w:tcW w:w="3858" w:type="dxa"/>
          </w:tcPr>
          <w:p w14:paraId="23CC4E47"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Soma errada – cálculo</w:t>
            </w:r>
          </w:p>
        </w:tc>
      </w:tr>
      <w:tr w:rsidR="002D38C9" w:rsidRPr="00BB6B90" w14:paraId="2F499A64" w14:textId="77777777" w:rsidTr="00A70FCE">
        <w:tc>
          <w:tcPr>
            <w:tcW w:w="392" w:type="dxa"/>
          </w:tcPr>
          <w:p w14:paraId="10801371"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35</w:t>
            </w:r>
          </w:p>
        </w:tc>
        <w:tc>
          <w:tcPr>
            <w:tcW w:w="3930" w:type="dxa"/>
          </w:tcPr>
          <w:p w14:paraId="1C769DE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Justificar cobrança</w:t>
            </w:r>
          </w:p>
        </w:tc>
        <w:tc>
          <w:tcPr>
            <w:tcW w:w="464" w:type="dxa"/>
          </w:tcPr>
          <w:p w14:paraId="0D94AE8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75</w:t>
            </w:r>
          </w:p>
        </w:tc>
        <w:tc>
          <w:tcPr>
            <w:tcW w:w="3858" w:type="dxa"/>
          </w:tcPr>
          <w:p w14:paraId="1BF8B52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Taxas fora da tabela acordada</w:t>
            </w:r>
          </w:p>
        </w:tc>
      </w:tr>
      <w:tr w:rsidR="002D38C9" w:rsidRPr="00BB6B90" w14:paraId="64473334" w14:textId="77777777" w:rsidTr="00A70FCE">
        <w:tc>
          <w:tcPr>
            <w:tcW w:w="392" w:type="dxa"/>
          </w:tcPr>
          <w:p w14:paraId="35B4BB4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36</w:t>
            </w:r>
          </w:p>
        </w:tc>
        <w:tc>
          <w:tcPr>
            <w:tcW w:w="3930" w:type="dxa"/>
          </w:tcPr>
          <w:p w14:paraId="71818189"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Material ou medicamento adquirido por familiar a seu critério</w:t>
            </w:r>
          </w:p>
        </w:tc>
        <w:tc>
          <w:tcPr>
            <w:tcW w:w="464" w:type="dxa"/>
          </w:tcPr>
          <w:p w14:paraId="1053507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76</w:t>
            </w:r>
          </w:p>
        </w:tc>
        <w:tc>
          <w:tcPr>
            <w:tcW w:w="3858" w:type="dxa"/>
          </w:tcPr>
          <w:p w14:paraId="6741D9A3"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Taxas indevidas ou em excesso</w:t>
            </w:r>
          </w:p>
        </w:tc>
      </w:tr>
      <w:tr w:rsidR="002D38C9" w:rsidRPr="00BB6B90" w14:paraId="6EBDF80E" w14:textId="77777777" w:rsidTr="00A70FCE">
        <w:tc>
          <w:tcPr>
            <w:tcW w:w="392" w:type="dxa"/>
          </w:tcPr>
          <w:p w14:paraId="1A844ECC"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37</w:t>
            </w:r>
          </w:p>
        </w:tc>
        <w:tc>
          <w:tcPr>
            <w:tcW w:w="3930" w:type="dxa"/>
          </w:tcPr>
          <w:p w14:paraId="60CFBA14"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Material acima do preço de mercado</w:t>
            </w:r>
          </w:p>
        </w:tc>
        <w:tc>
          <w:tcPr>
            <w:tcW w:w="464" w:type="dxa"/>
          </w:tcPr>
          <w:p w14:paraId="1C228688"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77</w:t>
            </w:r>
          </w:p>
        </w:tc>
        <w:tc>
          <w:tcPr>
            <w:tcW w:w="3858" w:type="dxa"/>
          </w:tcPr>
          <w:p w14:paraId="738FCD25"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Visita hospitalar em duplicidade</w:t>
            </w:r>
          </w:p>
        </w:tc>
      </w:tr>
      <w:tr w:rsidR="002D38C9" w:rsidRPr="00BB6B90" w14:paraId="02A6AD0D" w14:textId="77777777" w:rsidTr="00A70FCE">
        <w:tc>
          <w:tcPr>
            <w:tcW w:w="392" w:type="dxa"/>
          </w:tcPr>
          <w:p w14:paraId="08E2156B"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38</w:t>
            </w:r>
          </w:p>
        </w:tc>
        <w:tc>
          <w:tcPr>
            <w:tcW w:w="3930" w:type="dxa"/>
          </w:tcPr>
          <w:p w14:paraId="645C65B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 xml:space="preserve">Material de alto custo sem nota </w:t>
            </w:r>
            <w:r w:rsidR="00950A48" w:rsidRPr="00BB6B90">
              <w:rPr>
                <w:rFonts w:ascii="Times New Roman" w:hAnsi="Times New Roman" w:cs="Times New Roman"/>
                <w:sz w:val="20"/>
                <w:szCs w:val="20"/>
              </w:rPr>
              <w:t>fiscal</w:t>
            </w:r>
          </w:p>
        </w:tc>
        <w:tc>
          <w:tcPr>
            <w:tcW w:w="464" w:type="dxa"/>
          </w:tcPr>
          <w:p w14:paraId="47B7E285"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78</w:t>
            </w:r>
          </w:p>
        </w:tc>
        <w:tc>
          <w:tcPr>
            <w:tcW w:w="3858" w:type="dxa"/>
          </w:tcPr>
          <w:p w14:paraId="7479E081"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 xml:space="preserve">Visitas inclusas no procedimento cirúrgico </w:t>
            </w:r>
          </w:p>
        </w:tc>
      </w:tr>
      <w:tr w:rsidR="002D38C9" w:rsidRPr="00BB6B90" w14:paraId="1CEB1731" w14:textId="77777777" w:rsidTr="00A70FCE">
        <w:tc>
          <w:tcPr>
            <w:tcW w:w="392" w:type="dxa"/>
          </w:tcPr>
          <w:p w14:paraId="4F498CA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lastRenderedPageBreak/>
              <w:t>39</w:t>
            </w:r>
          </w:p>
        </w:tc>
        <w:tc>
          <w:tcPr>
            <w:tcW w:w="3930" w:type="dxa"/>
          </w:tcPr>
          <w:p w14:paraId="53A701EC"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Material em excesso</w:t>
            </w:r>
          </w:p>
        </w:tc>
        <w:tc>
          <w:tcPr>
            <w:tcW w:w="464" w:type="dxa"/>
          </w:tcPr>
          <w:p w14:paraId="49019E3D"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79</w:t>
            </w:r>
          </w:p>
        </w:tc>
        <w:tc>
          <w:tcPr>
            <w:tcW w:w="3858" w:type="dxa"/>
          </w:tcPr>
          <w:p w14:paraId="5E206C64"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Visita de especialista sem autorização prévia</w:t>
            </w:r>
          </w:p>
        </w:tc>
      </w:tr>
      <w:tr w:rsidR="002D38C9" w:rsidRPr="00334936" w14:paraId="7EC355D7" w14:textId="77777777" w:rsidTr="00A70FCE">
        <w:tc>
          <w:tcPr>
            <w:tcW w:w="392" w:type="dxa"/>
          </w:tcPr>
          <w:p w14:paraId="01E564A2"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40</w:t>
            </w:r>
          </w:p>
        </w:tc>
        <w:tc>
          <w:tcPr>
            <w:tcW w:w="3930" w:type="dxa"/>
          </w:tcPr>
          <w:p w14:paraId="5852464F"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Material fixo</w:t>
            </w:r>
          </w:p>
        </w:tc>
        <w:tc>
          <w:tcPr>
            <w:tcW w:w="464" w:type="dxa"/>
          </w:tcPr>
          <w:p w14:paraId="67602C07" w14:textId="77777777" w:rsidR="002D38C9" w:rsidRPr="00BB6B90"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80</w:t>
            </w:r>
          </w:p>
        </w:tc>
        <w:tc>
          <w:tcPr>
            <w:tcW w:w="3858" w:type="dxa"/>
          </w:tcPr>
          <w:p w14:paraId="6F85E587" w14:textId="77777777" w:rsidR="002D38C9" w:rsidRPr="00334936" w:rsidRDefault="002D38C9" w:rsidP="00A70FCE">
            <w:pPr>
              <w:spacing w:after="0" w:line="240" w:lineRule="auto"/>
              <w:jc w:val="center"/>
              <w:rPr>
                <w:rFonts w:ascii="Times New Roman" w:hAnsi="Times New Roman" w:cs="Times New Roman"/>
                <w:sz w:val="20"/>
                <w:szCs w:val="20"/>
              </w:rPr>
            </w:pPr>
            <w:r w:rsidRPr="00BB6B90">
              <w:rPr>
                <w:rFonts w:ascii="Times New Roman" w:hAnsi="Times New Roman" w:cs="Times New Roman"/>
                <w:sz w:val="20"/>
                <w:szCs w:val="20"/>
              </w:rPr>
              <w:t>Outros</w:t>
            </w:r>
          </w:p>
        </w:tc>
      </w:tr>
    </w:tbl>
    <w:p w14:paraId="26C1053B" w14:textId="77777777" w:rsidR="002D38C9" w:rsidRPr="00334936" w:rsidRDefault="002D38C9" w:rsidP="00950A48">
      <w:pPr>
        <w:widowControl w:val="0"/>
        <w:autoSpaceDE w:val="0"/>
        <w:autoSpaceDN w:val="0"/>
        <w:adjustRightInd w:val="0"/>
        <w:spacing w:before="120" w:after="120"/>
        <w:jc w:val="both"/>
        <w:rPr>
          <w:rFonts w:ascii="Times New Roman" w:hAnsi="Times New Roman" w:cs="Times New Roman"/>
          <w:b/>
          <w:bCs/>
          <w:sz w:val="20"/>
          <w:szCs w:val="20"/>
        </w:rPr>
      </w:pPr>
    </w:p>
    <w:sectPr w:rsidR="002D38C9" w:rsidRPr="00334936" w:rsidSect="00D92D8C">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9655B" w14:textId="77777777" w:rsidR="00E678F3" w:rsidRDefault="00E678F3" w:rsidP="00050447">
      <w:pPr>
        <w:spacing w:after="0" w:line="240" w:lineRule="auto"/>
      </w:pPr>
      <w:r>
        <w:separator/>
      </w:r>
    </w:p>
  </w:endnote>
  <w:endnote w:type="continuationSeparator" w:id="0">
    <w:p w14:paraId="37F0588B" w14:textId="77777777" w:rsidR="00E678F3" w:rsidRDefault="00E678F3" w:rsidP="00050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BDCF2" w14:textId="77777777" w:rsidR="00197991" w:rsidRPr="0021698A" w:rsidRDefault="00197991" w:rsidP="004652EB">
    <w:pPr>
      <w:pStyle w:val="Rodap"/>
      <w:rPr>
        <w:rFonts w:ascii="Times New Roman" w:hAnsi="Times New Roman"/>
      </w:rPr>
    </w:pPr>
    <w:r w:rsidRPr="0021698A">
      <w:rPr>
        <w:rFonts w:ascii="Times New Roman" w:hAnsi="Times New Roman"/>
      </w:rPr>
      <w:t>____________________________________________________________________</w:t>
    </w:r>
  </w:p>
  <w:p w14:paraId="77383B34" w14:textId="4A50EC51" w:rsidR="00197991" w:rsidRPr="000A6636" w:rsidRDefault="00197991" w:rsidP="004652EB">
    <w:pPr>
      <w:pStyle w:val="Rodap"/>
      <w:rPr>
        <w:rFonts w:cs="Arial"/>
        <w:sz w:val="12"/>
        <w:szCs w:val="12"/>
      </w:rPr>
    </w:pPr>
    <w:r w:rsidRPr="000A6636">
      <w:rPr>
        <w:rFonts w:cs="Arial"/>
        <w:sz w:val="12"/>
        <w:szCs w:val="12"/>
      </w:rPr>
      <w:t xml:space="preserve">Consultoria Jurídica da União Especializada Virtual de Serviços Sem Dedicação Exclusiva de Mão de Obra </w:t>
    </w:r>
  </w:p>
  <w:p w14:paraId="43442D81" w14:textId="77777777" w:rsidR="00197991" w:rsidRPr="000A6636" w:rsidRDefault="00197991" w:rsidP="004652EB">
    <w:pPr>
      <w:pStyle w:val="Rodap"/>
      <w:rPr>
        <w:rFonts w:cs="Arial"/>
        <w:sz w:val="12"/>
        <w:szCs w:val="12"/>
      </w:rPr>
    </w:pPr>
    <w:r w:rsidRPr="000A6636">
      <w:rPr>
        <w:rFonts w:cs="Arial"/>
        <w:sz w:val="12"/>
        <w:szCs w:val="12"/>
      </w:rPr>
      <w:t>Minuta Contrato Anexo H do edital modelo para credenciamento de pessoas físicas e jurídicas para a prestação de serviços médico-hospitalares e odontológicos</w:t>
    </w:r>
  </w:p>
  <w:p w14:paraId="29929232" w14:textId="30076EC0" w:rsidR="00197991" w:rsidRPr="000A6636" w:rsidRDefault="00197991" w:rsidP="004652EB">
    <w:pPr>
      <w:pStyle w:val="Rodap"/>
    </w:pPr>
    <w:r w:rsidRPr="000A6636">
      <w:rPr>
        <w:rFonts w:cs="Arial"/>
        <w:sz w:val="12"/>
        <w:szCs w:val="12"/>
      </w:rPr>
      <w:t>Atualização: FEVEREIRO/2024</w:t>
    </w:r>
  </w:p>
  <w:p w14:paraId="76FF43F4" w14:textId="77777777" w:rsidR="00197991" w:rsidRDefault="0019799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57864" w14:textId="77777777" w:rsidR="00E678F3" w:rsidRDefault="00E678F3" w:rsidP="00050447">
      <w:pPr>
        <w:spacing w:after="0" w:line="240" w:lineRule="auto"/>
      </w:pPr>
      <w:r>
        <w:separator/>
      </w:r>
    </w:p>
  </w:footnote>
  <w:footnote w:type="continuationSeparator" w:id="0">
    <w:p w14:paraId="257C46BF" w14:textId="77777777" w:rsidR="00E678F3" w:rsidRDefault="00E678F3" w:rsidP="00050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Ecofont_Spranq_eco_Sans" w:hAnsi="Ecofont_Spranq_eco_Sans"/>
        <w:sz w:val="18"/>
        <w:szCs w:val="18"/>
      </w:rPr>
      <w:id w:val="2035914529"/>
      <w:docPartObj>
        <w:docPartGallery w:val="Page Numbers (Top of Page)"/>
        <w:docPartUnique/>
      </w:docPartObj>
    </w:sdtPr>
    <w:sdtContent>
      <w:p w14:paraId="51156089" w14:textId="55D1C515" w:rsidR="00197991" w:rsidRPr="00062D2D" w:rsidRDefault="00197991" w:rsidP="00050447">
        <w:pPr>
          <w:pStyle w:val="Cabealho"/>
          <w:jc w:val="right"/>
          <w:rPr>
            <w:rFonts w:ascii="Ecofont_Spranq_eco_Sans" w:hAnsi="Ecofont_Spranq_eco_Sans"/>
            <w:sz w:val="18"/>
            <w:szCs w:val="18"/>
          </w:rPr>
        </w:pPr>
        <w:r w:rsidRPr="00062D2D">
          <w:rPr>
            <w:rFonts w:ascii="Ecofont_Spranq_eco_Sans" w:hAnsi="Ecofont_Spranq_eco_Sans"/>
            <w:sz w:val="18"/>
            <w:szCs w:val="18"/>
          </w:rPr>
          <w:fldChar w:fldCharType="begin"/>
        </w:r>
        <w:r w:rsidRPr="00062D2D">
          <w:rPr>
            <w:rFonts w:ascii="Ecofont_Spranq_eco_Sans" w:hAnsi="Ecofont_Spranq_eco_Sans"/>
            <w:sz w:val="18"/>
            <w:szCs w:val="18"/>
          </w:rPr>
          <w:instrText>PAGE   \* MERGEFORMAT</w:instrText>
        </w:r>
        <w:r w:rsidRPr="00062D2D">
          <w:rPr>
            <w:rFonts w:ascii="Ecofont_Spranq_eco_Sans" w:hAnsi="Ecofont_Spranq_eco_Sans"/>
            <w:sz w:val="18"/>
            <w:szCs w:val="18"/>
          </w:rPr>
          <w:fldChar w:fldCharType="separate"/>
        </w:r>
        <w:r w:rsidR="00BB6B90">
          <w:rPr>
            <w:rFonts w:ascii="Ecofont_Spranq_eco_Sans" w:hAnsi="Ecofont_Spranq_eco_Sans"/>
            <w:noProof/>
            <w:sz w:val="18"/>
            <w:szCs w:val="18"/>
          </w:rPr>
          <w:t>12</w:t>
        </w:r>
        <w:r w:rsidRPr="00062D2D">
          <w:rPr>
            <w:rFonts w:ascii="Ecofont_Spranq_eco_Sans" w:hAnsi="Ecofont_Spranq_eco_Sans"/>
            <w:sz w:val="18"/>
            <w:szCs w:val="18"/>
          </w:rPr>
          <w:fldChar w:fldCharType="end"/>
        </w:r>
        <w:r w:rsidRPr="00062D2D">
          <w:rPr>
            <w:rFonts w:ascii="Ecofont_Spranq_eco_Sans" w:hAnsi="Ecofont_Spranq_eco_Sans"/>
            <w:sz w:val="18"/>
            <w:szCs w:val="18"/>
          </w:rPr>
          <w:t>/</w:t>
        </w:r>
        <w:fldSimple w:instr=" SECTIONPAGES   \* MERGEFORMAT ">
          <w:r w:rsidR="00BB6B90" w:rsidRPr="00BB6B90">
            <w:rPr>
              <w:rFonts w:ascii="Ecofont_Spranq_eco_Sans" w:hAnsi="Ecofont_Spranq_eco_Sans"/>
              <w:noProof/>
              <w:sz w:val="18"/>
              <w:szCs w:val="18"/>
            </w:rPr>
            <w:t>12</w:t>
          </w:r>
        </w:fldSimple>
        <w:r w:rsidRPr="00062D2D">
          <w:rPr>
            <w:rFonts w:ascii="Ecofont_Spranq_eco_Sans" w:hAnsi="Ecofont_Spranq_eco_Sans"/>
            <w:sz w:val="18"/>
            <w:szCs w:val="18"/>
          </w:rPr>
          <w:t>.</w:t>
        </w:r>
      </w:p>
    </w:sdtContent>
  </w:sdt>
  <w:p w14:paraId="3C253E76" w14:textId="77777777" w:rsidR="00197991" w:rsidRDefault="00197991" w:rsidP="00050447">
    <w:pPr>
      <w:pStyle w:val="Cabealho"/>
      <w:tabs>
        <w:tab w:val="clear" w:pos="4252"/>
        <w:tab w:val="clear" w:pos="8504"/>
        <w:tab w:val="left" w:pos="5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81F98"/>
    <w:multiLevelType w:val="multilevel"/>
    <w:tmpl w:val="921CCF70"/>
    <w:lvl w:ilvl="0">
      <w:start w:val="2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99B780D"/>
    <w:multiLevelType w:val="multilevel"/>
    <w:tmpl w:val="BE2A078A"/>
    <w:lvl w:ilvl="0">
      <w:start w:val="2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C15955"/>
    <w:multiLevelType w:val="multilevel"/>
    <w:tmpl w:val="0416001F"/>
    <w:lvl w:ilvl="0">
      <w:start w:val="1"/>
      <w:numFmt w:val="decimal"/>
      <w:lvlText w:val="%1."/>
      <w:lvlJc w:val="left"/>
      <w:pPr>
        <w:ind w:left="177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910AAD"/>
    <w:multiLevelType w:val="multilevel"/>
    <w:tmpl w:val="F190BCCE"/>
    <w:lvl w:ilvl="0">
      <w:start w:val="32"/>
      <w:numFmt w:val="decimal"/>
      <w:lvlText w:val="%1."/>
      <w:lvlJc w:val="left"/>
      <w:pPr>
        <w:ind w:left="705" w:hanging="705"/>
      </w:pPr>
      <w:rPr>
        <w:rFonts w:hint="default"/>
      </w:rPr>
    </w:lvl>
    <w:lvl w:ilvl="1">
      <w:start w:val="7"/>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404090E"/>
    <w:multiLevelType w:val="multilevel"/>
    <w:tmpl w:val="FAC619E2"/>
    <w:lvl w:ilvl="0">
      <w:start w:val="3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D751166"/>
    <w:multiLevelType w:val="multilevel"/>
    <w:tmpl w:val="31420F76"/>
    <w:lvl w:ilvl="0">
      <w:start w:val="24"/>
      <w:numFmt w:val="decimal"/>
      <w:lvlText w:val="%1."/>
      <w:lvlJc w:val="left"/>
      <w:pPr>
        <w:ind w:left="705" w:hanging="705"/>
      </w:pPr>
      <w:rPr>
        <w:rFonts w:hint="default"/>
      </w:rPr>
    </w:lvl>
    <w:lvl w:ilvl="1">
      <w:start w:val="7"/>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59E29AD"/>
    <w:multiLevelType w:val="hybridMultilevel"/>
    <w:tmpl w:val="F0A0E98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AA10319"/>
    <w:multiLevelType w:val="hybridMultilevel"/>
    <w:tmpl w:val="0016B4E4"/>
    <w:lvl w:ilvl="0" w:tplc="9F46BB18">
      <w:start w:val="1"/>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FE74D8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9F21BF"/>
    <w:multiLevelType w:val="multilevel"/>
    <w:tmpl w:val="D65AF886"/>
    <w:lvl w:ilvl="0">
      <w:start w:val="3"/>
      <w:numFmt w:val="decimal"/>
      <w:lvlText w:val="%1."/>
      <w:lvlJc w:val="left"/>
      <w:pPr>
        <w:tabs>
          <w:tab w:val="num" w:pos="360"/>
        </w:tabs>
        <w:ind w:left="360" w:hanging="360"/>
      </w:pPr>
      <w:rPr>
        <w:rFonts w:hint="default"/>
      </w:rPr>
    </w:lvl>
    <w:lvl w:ilvl="1">
      <w:start w:val="1"/>
      <w:numFmt w:val="decimal"/>
      <w:lvlRestart w:val="0"/>
      <w:lvlText w:val="7.%2"/>
      <w:lvlJc w:val="left"/>
      <w:pPr>
        <w:tabs>
          <w:tab w:val="num" w:pos="792"/>
        </w:tabs>
        <w:ind w:left="792" w:hanging="432"/>
      </w:pPr>
      <w:rPr>
        <w:rFonts w:ascii="Ecofont_Spranq_eco_Sans" w:hAnsi="Ecofont_Spranq_eco_Sans" w:cs="Times New Roman" w:hint="default"/>
      </w:rPr>
    </w:lvl>
    <w:lvl w:ilvl="2">
      <w:start w:val="1"/>
      <w:numFmt w:val="decimal"/>
      <w:lvlText w:val="7.%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6C540A2"/>
    <w:multiLevelType w:val="hybridMultilevel"/>
    <w:tmpl w:val="ECD09260"/>
    <w:lvl w:ilvl="0" w:tplc="6E02D3E0">
      <w:start w:val="1"/>
      <w:numFmt w:val="lowerLetter"/>
      <w:lvlText w:val="%1)"/>
      <w:lvlJc w:val="left"/>
      <w:pPr>
        <w:ind w:left="1612" w:hanging="360"/>
      </w:pPr>
      <w:rPr>
        <w:rFonts w:hint="default"/>
        <w:w w:val="100"/>
      </w:rPr>
    </w:lvl>
    <w:lvl w:ilvl="1" w:tplc="04160019" w:tentative="1">
      <w:start w:val="1"/>
      <w:numFmt w:val="lowerLetter"/>
      <w:lvlText w:val="%2."/>
      <w:lvlJc w:val="left"/>
      <w:pPr>
        <w:ind w:left="2332" w:hanging="360"/>
      </w:pPr>
    </w:lvl>
    <w:lvl w:ilvl="2" w:tplc="0416001B" w:tentative="1">
      <w:start w:val="1"/>
      <w:numFmt w:val="lowerRoman"/>
      <w:lvlText w:val="%3."/>
      <w:lvlJc w:val="right"/>
      <w:pPr>
        <w:ind w:left="3052" w:hanging="180"/>
      </w:pPr>
    </w:lvl>
    <w:lvl w:ilvl="3" w:tplc="0416000F" w:tentative="1">
      <w:start w:val="1"/>
      <w:numFmt w:val="decimal"/>
      <w:lvlText w:val="%4."/>
      <w:lvlJc w:val="left"/>
      <w:pPr>
        <w:ind w:left="3772" w:hanging="360"/>
      </w:pPr>
    </w:lvl>
    <w:lvl w:ilvl="4" w:tplc="04160019" w:tentative="1">
      <w:start w:val="1"/>
      <w:numFmt w:val="lowerLetter"/>
      <w:lvlText w:val="%5."/>
      <w:lvlJc w:val="left"/>
      <w:pPr>
        <w:ind w:left="4492" w:hanging="360"/>
      </w:pPr>
    </w:lvl>
    <w:lvl w:ilvl="5" w:tplc="0416001B" w:tentative="1">
      <w:start w:val="1"/>
      <w:numFmt w:val="lowerRoman"/>
      <w:lvlText w:val="%6."/>
      <w:lvlJc w:val="right"/>
      <w:pPr>
        <w:ind w:left="5212" w:hanging="180"/>
      </w:pPr>
    </w:lvl>
    <w:lvl w:ilvl="6" w:tplc="0416000F" w:tentative="1">
      <w:start w:val="1"/>
      <w:numFmt w:val="decimal"/>
      <w:lvlText w:val="%7."/>
      <w:lvlJc w:val="left"/>
      <w:pPr>
        <w:ind w:left="5932" w:hanging="360"/>
      </w:pPr>
    </w:lvl>
    <w:lvl w:ilvl="7" w:tplc="04160019" w:tentative="1">
      <w:start w:val="1"/>
      <w:numFmt w:val="lowerLetter"/>
      <w:lvlText w:val="%8."/>
      <w:lvlJc w:val="left"/>
      <w:pPr>
        <w:ind w:left="6652" w:hanging="360"/>
      </w:pPr>
    </w:lvl>
    <w:lvl w:ilvl="8" w:tplc="0416001B" w:tentative="1">
      <w:start w:val="1"/>
      <w:numFmt w:val="lowerRoman"/>
      <w:lvlText w:val="%9."/>
      <w:lvlJc w:val="right"/>
      <w:pPr>
        <w:ind w:left="7372" w:hanging="180"/>
      </w:pPr>
    </w:lvl>
  </w:abstractNum>
  <w:num w:numId="1">
    <w:abstractNumId w:val="2"/>
  </w:num>
  <w:num w:numId="2">
    <w:abstractNumId w:val="10"/>
  </w:num>
  <w:num w:numId="3">
    <w:abstractNumId w:val="5"/>
  </w:num>
  <w:num w:numId="4">
    <w:abstractNumId w:val="13"/>
  </w:num>
  <w:num w:numId="5">
    <w:abstractNumId w:val="3"/>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2"/>
  </w:num>
  <w:num w:numId="10">
    <w:abstractNumId w:val="11"/>
  </w:num>
  <w:num w:numId="11">
    <w:abstractNumId w:val="1"/>
  </w:num>
  <w:num w:numId="12">
    <w:abstractNumId w:val="7"/>
  </w:num>
  <w:num w:numId="13">
    <w:abstractNumId w:val="0"/>
  </w:num>
  <w:num w:numId="14">
    <w:abstractNumId w:val="6"/>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68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89"/>
    <w:rsid w:val="00002E3E"/>
    <w:rsid w:val="00004368"/>
    <w:rsid w:val="00005A12"/>
    <w:rsid w:val="00005D16"/>
    <w:rsid w:val="000068DF"/>
    <w:rsid w:val="00015095"/>
    <w:rsid w:val="00015198"/>
    <w:rsid w:val="00022993"/>
    <w:rsid w:val="00024C47"/>
    <w:rsid w:val="000369B3"/>
    <w:rsid w:val="00041F7E"/>
    <w:rsid w:val="00046BA7"/>
    <w:rsid w:val="00050315"/>
    <w:rsid w:val="00050447"/>
    <w:rsid w:val="00051A98"/>
    <w:rsid w:val="00053951"/>
    <w:rsid w:val="00054E45"/>
    <w:rsid w:val="00055541"/>
    <w:rsid w:val="00056CDD"/>
    <w:rsid w:val="0006130D"/>
    <w:rsid w:val="0006234A"/>
    <w:rsid w:val="00062736"/>
    <w:rsid w:val="00062860"/>
    <w:rsid w:val="000632DF"/>
    <w:rsid w:val="00063B50"/>
    <w:rsid w:val="0006552D"/>
    <w:rsid w:val="00067B53"/>
    <w:rsid w:val="000758D5"/>
    <w:rsid w:val="00075A3C"/>
    <w:rsid w:val="000802DF"/>
    <w:rsid w:val="000814E3"/>
    <w:rsid w:val="0008279A"/>
    <w:rsid w:val="00092889"/>
    <w:rsid w:val="00094703"/>
    <w:rsid w:val="000963E4"/>
    <w:rsid w:val="00097CF8"/>
    <w:rsid w:val="000A4CC8"/>
    <w:rsid w:val="000A6636"/>
    <w:rsid w:val="000A7DA2"/>
    <w:rsid w:val="000B10F0"/>
    <w:rsid w:val="000B11F9"/>
    <w:rsid w:val="000B79C9"/>
    <w:rsid w:val="000C0E4B"/>
    <w:rsid w:val="000C6B19"/>
    <w:rsid w:val="000C7854"/>
    <w:rsid w:val="000D0E5C"/>
    <w:rsid w:val="000D227D"/>
    <w:rsid w:val="000D6BB7"/>
    <w:rsid w:val="000E0B0C"/>
    <w:rsid w:val="000E526C"/>
    <w:rsid w:val="000E6966"/>
    <w:rsid w:val="000F0F7C"/>
    <w:rsid w:val="000F1FBB"/>
    <w:rsid w:val="0010051D"/>
    <w:rsid w:val="00102F6E"/>
    <w:rsid w:val="001059FC"/>
    <w:rsid w:val="00112150"/>
    <w:rsid w:val="001134E2"/>
    <w:rsid w:val="00117090"/>
    <w:rsid w:val="00120763"/>
    <w:rsid w:val="00121345"/>
    <w:rsid w:val="0012233F"/>
    <w:rsid w:val="0012446C"/>
    <w:rsid w:val="001277B5"/>
    <w:rsid w:val="00131EE1"/>
    <w:rsid w:val="0013352F"/>
    <w:rsid w:val="00137ADC"/>
    <w:rsid w:val="00144F8C"/>
    <w:rsid w:val="00145046"/>
    <w:rsid w:val="00150295"/>
    <w:rsid w:val="001516F3"/>
    <w:rsid w:val="001530B0"/>
    <w:rsid w:val="00156D6B"/>
    <w:rsid w:val="00160B29"/>
    <w:rsid w:val="00161D19"/>
    <w:rsid w:val="00164EC4"/>
    <w:rsid w:val="001650D2"/>
    <w:rsid w:val="00167EDC"/>
    <w:rsid w:val="00170661"/>
    <w:rsid w:val="00173126"/>
    <w:rsid w:val="0017421E"/>
    <w:rsid w:val="001747E3"/>
    <w:rsid w:val="00177032"/>
    <w:rsid w:val="001820DD"/>
    <w:rsid w:val="00185B08"/>
    <w:rsid w:val="0018773B"/>
    <w:rsid w:val="001901EE"/>
    <w:rsid w:val="00196701"/>
    <w:rsid w:val="00197991"/>
    <w:rsid w:val="001A2477"/>
    <w:rsid w:val="001A4067"/>
    <w:rsid w:val="001A6FE5"/>
    <w:rsid w:val="001B1253"/>
    <w:rsid w:val="001B26C8"/>
    <w:rsid w:val="001C0815"/>
    <w:rsid w:val="001C0CB2"/>
    <w:rsid w:val="001C0FB9"/>
    <w:rsid w:val="001C33B7"/>
    <w:rsid w:val="001C351E"/>
    <w:rsid w:val="001C5C1C"/>
    <w:rsid w:val="001D1C74"/>
    <w:rsid w:val="001D48FC"/>
    <w:rsid w:val="001D6008"/>
    <w:rsid w:val="001D6D05"/>
    <w:rsid w:val="001D71A5"/>
    <w:rsid w:val="001F4E70"/>
    <w:rsid w:val="002031FA"/>
    <w:rsid w:val="002033CD"/>
    <w:rsid w:val="00203BD9"/>
    <w:rsid w:val="002045A8"/>
    <w:rsid w:val="00204D73"/>
    <w:rsid w:val="00205ECE"/>
    <w:rsid w:val="00205FCD"/>
    <w:rsid w:val="00207D96"/>
    <w:rsid w:val="00210D0A"/>
    <w:rsid w:val="0021719B"/>
    <w:rsid w:val="0022183B"/>
    <w:rsid w:val="00222156"/>
    <w:rsid w:val="002249FA"/>
    <w:rsid w:val="00224CC1"/>
    <w:rsid w:val="002255AA"/>
    <w:rsid w:val="00226A0B"/>
    <w:rsid w:val="00226DFE"/>
    <w:rsid w:val="002270A5"/>
    <w:rsid w:val="00234E2F"/>
    <w:rsid w:val="002358EC"/>
    <w:rsid w:val="002410DD"/>
    <w:rsid w:val="00243B72"/>
    <w:rsid w:val="00244875"/>
    <w:rsid w:val="002462D9"/>
    <w:rsid w:val="00246AC3"/>
    <w:rsid w:val="002534D0"/>
    <w:rsid w:val="002541B7"/>
    <w:rsid w:val="002548F4"/>
    <w:rsid w:val="0025501C"/>
    <w:rsid w:val="0026459E"/>
    <w:rsid w:val="00264A3D"/>
    <w:rsid w:val="00264C80"/>
    <w:rsid w:val="002708EC"/>
    <w:rsid w:val="00272C52"/>
    <w:rsid w:val="00275960"/>
    <w:rsid w:val="00277318"/>
    <w:rsid w:val="00282300"/>
    <w:rsid w:val="002824BA"/>
    <w:rsid w:val="00286562"/>
    <w:rsid w:val="00287C03"/>
    <w:rsid w:val="0029357E"/>
    <w:rsid w:val="00294C76"/>
    <w:rsid w:val="00294CDE"/>
    <w:rsid w:val="0029553F"/>
    <w:rsid w:val="00297B96"/>
    <w:rsid w:val="002A3084"/>
    <w:rsid w:val="002A3FE9"/>
    <w:rsid w:val="002A5880"/>
    <w:rsid w:val="002B2A0D"/>
    <w:rsid w:val="002B3E33"/>
    <w:rsid w:val="002B6107"/>
    <w:rsid w:val="002B6AFA"/>
    <w:rsid w:val="002C03C2"/>
    <w:rsid w:val="002C293B"/>
    <w:rsid w:val="002D0A02"/>
    <w:rsid w:val="002D1639"/>
    <w:rsid w:val="002D25CC"/>
    <w:rsid w:val="002D38C9"/>
    <w:rsid w:val="002D774C"/>
    <w:rsid w:val="002E1F0F"/>
    <w:rsid w:val="002E421E"/>
    <w:rsid w:val="002E4DE5"/>
    <w:rsid w:val="002F0959"/>
    <w:rsid w:val="002F2E36"/>
    <w:rsid w:val="002F3D2E"/>
    <w:rsid w:val="002F4186"/>
    <w:rsid w:val="002F70C2"/>
    <w:rsid w:val="003012BE"/>
    <w:rsid w:val="00302A68"/>
    <w:rsid w:val="00304F74"/>
    <w:rsid w:val="003110DF"/>
    <w:rsid w:val="00311C8B"/>
    <w:rsid w:val="00322CF4"/>
    <w:rsid w:val="00322D3C"/>
    <w:rsid w:val="003236CF"/>
    <w:rsid w:val="0032442D"/>
    <w:rsid w:val="003264ED"/>
    <w:rsid w:val="00331536"/>
    <w:rsid w:val="003343F3"/>
    <w:rsid w:val="00334936"/>
    <w:rsid w:val="00335320"/>
    <w:rsid w:val="00336E41"/>
    <w:rsid w:val="00337A3F"/>
    <w:rsid w:val="00340E5C"/>
    <w:rsid w:val="003411DB"/>
    <w:rsid w:val="00345800"/>
    <w:rsid w:val="00345CFB"/>
    <w:rsid w:val="0034618A"/>
    <w:rsid w:val="00350D36"/>
    <w:rsid w:val="00352702"/>
    <w:rsid w:val="003527E3"/>
    <w:rsid w:val="00355E7C"/>
    <w:rsid w:val="0035611C"/>
    <w:rsid w:val="00361F24"/>
    <w:rsid w:val="0036706D"/>
    <w:rsid w:val="00371551"/>
    <w:rsid w:val="00371660"/>
    <w:rsid w:val="00372FD3"/>
    <w:rsid w:val="0037340F"/>
    <w:rsid w:val="00374994"/>
    <w:rsid w:val="003804D7"/>
    <w:rsid w:val="00381614"/>
    <w:rsid w:val="0038221A"/>
    <w:rsid w:val="0038256D"/>
    <w:rsid w:val="003870C0"/>
    <w:rsid w:val="003901AA"/>
    <w:rsid w:val="00391AE3"/>
    <w:rsid w:val="00392706"/>
    <w:rsid w:val="003A24E7"/>
    <w:rsid w:val="003A3C5E"/>
    <w:rsid w:val="003A3E4B"/>
    <w:rsid w:val="003B32B8"/>
    <w:rsid w:val="003B3773"/>
    <w:rsid w:val="003B5DAD"/>
    <w:rsid w:val="003B5E8A"/>
    <w:rsid w:val="003B67A0"/>
    <w:rsid w:val="003B70EC"/>
    <w:rsid w:val="003B7161"/>
    <w:rsid w:val="003C1B9D"/>
    <w:rsid w:val="003C2510"/>
    <w:rsid w:val="003C5D0E"/>
    <w:rsid w:val="003C60D4"/>
    <w:rsid w:val="003C7B7E"/>
    <w:rsid w:val="003D01D4"/>
    <w:rsid w:val="003D271F"/>
    <w:rsid w:val="003D28C4"/>
    <w:rsid w:val="003D4659"/>
    <w:rsid w:val="003D4D04"/>
    <w:rsid w:val="003E39AA"/>
    <w:rsid w:val="003E45E4"/>
    <w:rsid w:val="003E461F"/>
    <w:rsid w:val="003E4F70"/>
    <w:rsid w:val="003E5723"/>
    <w:rsid w:val="003E6759"/>
    <w:rsid w:val="003E6E33"/>
    <w:rsid w:val="003F0FCA"/>
    <w:rsid w:val="003F3DF5"/>
    <w:rsid w:val="003F46A9"/>
    <w:rsid w:val="003F5D0B"/>
    <w:rsid w:val="003F693B"/>
    <w:rsid w:val="003F7244"/>
    <w:rsid w:val="003F7AF9"/>
    <w:rsid w:val="004026E6"/>
    <w:rsid w:val="0040383B"/>
    <w:rsid w:val="004054F8"/>
    <w:rsid w:val="004102E9"/>
    <w:rsid w:val="00411A42"/>
    <w:rsid w:val="00417D05"/>
    <w:rsid w:val="004209C5"/>
    <w:rsid w:val="0042384B"/>
    <w:rsid w:val="0042387F"/>
    <w:rsid w:val="0042448C"/>
    <w:rsid w:val="00424E52"/>
    <w:rsid w:val="0042556B"/>
    <w:rsid w:val="004275D3"/>
    <w:rsid w:val="004331BA"/>
    <w:rsid w:val="00433E1B"/>
    <w:rsid w:val="00436C9C"/>
    <w:rsid w:val="00443D1F"/>
    <w:rsid w:val="00445E63"/>
    <w:rsid w:val="004466D3"/>
    <w:rsid w:val="00447605"/>
    <w:rsid w:val="0045230F"/>
    <w:rsid w:val="00454077"/>
    <w:rsid w:val="00460C74"/>
    <w:rsid w:val="004652EB"/>
    <w:rsid w:val="00465958"/>
    <w:rsid w:val="004737DB"/>
    <w:rsid w:val="00474649"/>
    <w:rsid w:val="00475CF0"/>
    <w:rsid w:val="0047762C"/>
    <w:rsid w:val="00486420"/>
    <w:rsid w:val="00486E87"/>
    <w:rsid w:val="00490EB1"/>
    <w:rsid w:val="00492822"/>
    <w:rsid w:val="00492CC7"/>
    <w:rsid w:val="00494C15"/>
    <w:rsid w:val="00495046"/>
    <w:rsid w:val="004A49FE"/>
    <w:rsid w:val="004B1DFC"/>
    <w:rsid w:val="004B204D"/>
    <w:rsid w:val="004B551D"/>
    <w:rsid w:val="004B59E4"/>
    <w:rsid w:val="004B6BDF"/>
    <w:rsid w:val="004B7935"/>
    <w:rsid w:val="004C287C"/>
    <w:rsid w:val="004C29F2"/>
    <w:rsid w:val="004C5711"/>
    <w:rsid w:val="004D227D"/>
    <w:rsid w:val="004D4AD7"/>
    <w:rsid w:val="004D5D13"/>
    <w:rsid w:val="004F23BC"/>
    <w:rsid w:val="004F678A"/>
    <w:rsid w:val="0050014C"/>
    <w:rsid w:val="00501AA0"/>
    <w:rsid w:val="00502B3D"/>
    <w:rsid w:val="005043D8"/>
    <w:rsid w:val="00510401"/>
    <w:rsid w:val="0051081A"/>
    <w:rsid w:val="005130C7"/>
    <w:rsid w:val="00513DA6"/>
    <w:rsid w:val="0051431A"/>
    <w:rsid w:val="005145B0"/>
    <w:rsid w:val="00520363"/>
    <w:rsid w:val="0052062F"/>
    <w:rsid w:val="005256CF"/>
    <w:rsid w:val="00527233"/>
    <w:rsid w:val="00537A6F"/>
    <w:rsid w:val="00537BE1"/>
    <w:rsid w:val="00542012"/>
    <w:rsid w:val="00542550"/>
    <w:rsid w:val="005430F6"/>
    <w:rsid w:val="00543BD2"/>
    <w:rsid w:val="00544486"/>
    <w:rsid w:val="0055041E"/>
    <w:rsid w:val="0055339D"/>
    <w:rsid w:val="005552D5"/>
    <w:rsid w:val="00560D82"/>
    <w:rsid w:val="00561252"/>
    <w:rsid w:val="005707A4"/>
    <w:rsid w:val="00574A07"/>
    <w:rsid w:val="0057553D"/>
    <w:rsid w:val="00576F82"/>
    <w:rsid w:val="00577C4C"/>
    <w:rsid w:val="00580163"/>
    <w:rsid w:val="00581543"/>
    <w:rsid w:val="00582137"/>
    <w:rsid w:val="0058316F"/>
    <w:rsid w:val="00584DF0"/>
    <w:rsid w:val="00585EB1"/>
    <w:rsid w:val="00586EA4"/>
    <w:rsid w:val="00587B34"/>
    <w:rsid w:val="00591947"/>
    <w:rsid w:val="00592264"/>
    <w:rsid w:val="005923A6"/>
    <w:rsid w:val="00594872"/>
    <w:rsid w:val="00594F9A"/>
    <w:rsid w:val="005A4669"/>
    <w:rsid w:val="005A6060"/>
    <w:rsid w:val="005B05C5"/>
    <w:rsid w:val="005B28BA"/>
    <w:rsid w:val="005C0284"/>
    <w:rsid w:val="005C6888"/>
    <w:rsid w:val="005D19C2"/>
    <w:rsid w:val="005D2889"/>
    <w:rsid w:val="005D5BFF"/>
    <w:rsid w:val="005D74CD"/>
    <w:rsid w:val="005E4B43"/>
    <w:rsid w:val="005E6867"/>
    <w:rsid w:val="005F1600"/>
    <w:rsid w:val="005F2F1F"/>
    <w:rsid w:val="005F59C4"/>
    <w:rsid w:val="005F76B2"/>
    <w:rsid w:val="00601801"/>
    <w:rsid w:val="00603B39"/>
    <w:rsid w:val="00607933"/>
    <w:rsid w:val="00607D78"/>
    <w:rsid w:val="006115A2"/>
    <w:rsid w:val="00614187"/>
    <w:rsid w:val="00616128"/>
    <w:rsid w:val="0061767F"/>
    <w:rsid w:val="00622120"/>
    <w:rsid w:val="0062259D"/>
    <w:rsid w:val="00622645"/>
    <w:rsid w:val="00623479"/>
    <w:rsid w:val="0062449A"/>
    <w:rsid w:val="00626F41"/>
    <w:rsid w:val="0063007D"/>
    <w:rsid w:val="00630B96"/>
    <w:rsid w:val="00630CA0"/>
    <w:rsid w:val="006320EE"/>
    <w:rsid w:val="006327C6"/>
    <w:rsid w:val="006336DC"/>
    <w:rsid w:val="00641897"/>
    <w:rsid w:val="00650BFE"/>
    <w:rsid w:val="00660AC7"/>
    <w:rsid w:val="006640F5"/>
    <w:rsid w:val="00665EF5"/>
    <w:rsid w:val="00671A50"/>
    <w:rsid w:val="00672489"/>
    <w:rsid w:val="00673F80"/>
    <w:rsid w:val="00680287"/>
    <w:rsid w:val="0068416D"/>
    <w:rsid w:val="00684380"/>
    <w:rsid w:val="00684E8E"/>
    <w:rsid w:val="006919C5"/>
    <w:rsid w:val="00694A24"/>
    <w:rsid w:val="006A19BE"/>
    <w:rsid w:val="006A3D99"/>
    <w:rsid w:val="006A424A"/>
    <w:rsid w:val="006A5A26"/>
    <w:rsid w:val="006A6882"/>
    <w:rsid w:val="006A6B04"/>
    <w:rsid w:val="006B0C36"/>
    <w:rsid w:val="006B4417"/>
    <w:rsid w:val="006B51C5"/>
    <w:rsid w:val="006C01BB"/>
    <w:rsid w:val="006C5D6C"/>
    <w:rsid w:val="006C5FE9"/>
    <w:rsid w:val="006D0869"/>
    <w:rsid w:val="006D09C9"/>
    <w:rsid w:val="006D48AD"/>
    <w:rsid w:val="006D7847"/>
    <w:rsid w:val="006E1AA3"/>
    <w:rsid w:val="006E1D4D"/>
    <w:rsid w:val="006E1F54"/>
    <w:rsid w:val="006E2191"/>
    <w:rsid w:val="006E2B45"/>
    <w:rsid w:val="006E6B1F"/>
    <w:rsid w:val="006F18E7"/>
    <w:rsid w:val="006F48B6"/>
    <w:rsid w:val="00700A61"/>
    <w:rsid w:val="007016FB"/>
    <w:rsid w:val="00701FB4"/>
    <w:rsid w:val="00704041"/>
    <w:rsid w:val="007056AE"/>
    <w:rsid w:val="00706C17"/>
    <w:rsid w:val="00707D24"/>
    <w:rsid w:val="00712C3E"/>
    <w:rsid w:val="007214D0"/>
    <w:rsid w:val="00721EC9"/>
    <w:rsid w:val="0072225B"/>
    <w:rsid w:val="007223BD"/>
    <w:rsid w:val="00726515"/>
    <w:rsid w:val="00726710"/>
    <w:rsid w:val="00732B88"/>
    <w:rsid w:val="00733893"/>
    <w:rsid w:val="00734858"/>
    <w:rsid w:val="0073515D"/>
    <w:rsid w:val="007360C2"/>
    <w:rsid w:val="0073643A"/>
    <w:rsid w:val="0073689F"/>
    <w:rsid w:val="00737D22"/>
    <w:rsid w:val="00741769"/>
    <w:rsid w:val="0075432B"/>
    <w:rsid w:val="00765AE1"/>
    <w:rsid w:val="00765F5C"/>
    <w:rsid w:val="007751BB"/>
    <w:rsid w:val="0078123B"/>
    <w:rsid w:val="007844AA"/>
    <w:rsid w:val="0078706F"/>
    <w:rsid w:val="007934FE"/>
    <w:rsid w:val="007946D3"/>
    <w:rsid w:val="00796023"/>
    <w:rsid w:val="007A127A"/>
    <w:rsid w:val="007A16E9"/>
    <w:rsid w:val="007A220E"/>
    <w:rsid w:val="007A460D"/>
    <w:rsid w:val="007A67E3"/>
    <w:rsid w:val="007A72FF"/>
    <w:rsid w:val="007B044C"/>
    <w:rsid w:val="007B171D"/>
    <w:rsid w:val="007D174B"/>
    <w:rsid w:val="007D6E9F"/>
    <w:rsid w:val="007D77B8"/>
    <w:rsid w:val="007E1459"/>
    <w:rsid w:val="007E1DBD"/>
    <w:rsid w:val="007E220C"/>
    <w:rsid w:val="007E3530"/>
    <w:rsid w:val="007F1168"/>
    <w:rsid w:val="007F1942"/>
    <w:rsid w:val="007F19F2"/>
    <w:rsid w:val="007F34A9"/>
    <w:rsid w:val="007F62A0"/>
    <w:rsid w:val="007F6310"/>
    <w:rsid w:val="007F7181"/>
    <w:rsid w:val="00800017"/>
    <w:rsid w:val="0080092E"/>
    <w:rsid w:val="00802DA5"/>
    <w:rsid w:val="00810FA8"/>
    <w:rsid w:val="0081222E"/>
    <w:rsid w:val="00816CB9"/>
    <w:rsid w:val="0081701A"/>
    <w:rsid w:val="008177F7"/>
    <w:rsid w:val="00820CD1"/>
    <w:rsid w:val="00821088"/>
    <w:rsid w:val="008231A4"/>
    <w:rsid w:val="008246E6"/>
    <w:rsid w:val="00825C8B"/>
    <w:rsid w:val="008261B6"/>
    <w:rsid w:val="00830D40"/>
    <w:rsid w:val="00831916"/>
    <w:rsid w:val="00835B20"/>
    <w:rsid w:val="0083728A"/>
    <w:rsid w:val="00850CFF"/>
    <w:rsid w:val="00854455"/>
    <w:rsid w:val="00856EF7"/>
    <w:rsid w:val="00857DB2"/>
    <w:rsid w:val="00861011"/>
    <w:rsid w:val="00861D60"/>
    <w:rsid w:val="00862E1A"/>
    <w:rsid w:val="00866160"/>
    <w:rsid w:val="00876F69"/>
    <w:rsid w:val="00881A9D"/>
    <w:rsid w:val="00886117"/>
    <w:rsid w:val="008867E2"/>
    <w:rsid w:val="0088688C"/>
    <w:rsid w:val="00887903"/>
    <w:rsid w:val="00891678"/>
    <w:rsid w:val="00891AC3"/>
    <w:rsid w:val="00892B32"/>
    <w:rsid w:val="008931AD"/>
    <w:rsid w:val="008A09F5"/>
    <w:rsid w:val="008A1EE1"/>
    <w:rsid w:val="008A2024"/>
    <w:rsid w:val="008A4C73"/>
    <w:rsid w:val="008B01B7"/>
    <w:rsid w:val="008B3E60"/>
    <w:rsid w:val="008B54EF"/>
    <w:rsid w:val="008C028F"/>
    <w:rsid w:val="008C5187"/>
    <w:rsid w:val="008C735A"/>
    <w:rsid w:val="008D1913"/>
    <w:rsid w:val="008D339E"/>
    <w:rsid w:val="008D38DF"/>
    <w:rsid w:val="008D7A6D"/>
    <w:rsid w:val="008E10F9"/>
    <w:rsid w:val="008E4EA8"/>
    <w:rsid w:val="008F25CF"/>
    <w:rsid w:val="008F3C49"/>
    <w:rsid w:val="008F417E"/>
    <w:rsid w:val="008F54A0"/>
    <w:rsid w:val="008F72E8"/>
    <w:rsid w:val="00901F76"/>
    <w:rsid w:val="00904D54"/>
    <w:rsid w:val="00911EC7"/>
    <w:rsid w:val="0091214D"/>
    <w:rsid w:val="00915AE4"/>
    <w:rsid w:val="00915BBB"/>
    <w:rsid w:val="00917F40"/>
    <w:rsid w:val="00924021"/>
    <w:rsid w:val="009311BE"/>
    <w:rsid w:val="0094057F"/>
    <w:rsid w:val="009420F2"/>
    <w:rsid w:val="009420FC"/>
    <w:rsid w:val="00946E4E"/>
    <w:rsid w:val="00946EEF"/>
    <w:rsid w:val="009474FC"/>
    <w:rsid w:val="00950A48"/>
    <w:rsid w:val="009533C8"/>
    <w:rsid w:val="009601DF"/>
    <w:rsid w:val="00962D1B"/>
    <w:rsid w:val="00963CD4"/>
    <w:rsid w:val="00972E9C"/>
    <w:rsid w:val="009758B1"/>
    <w:rsid w:val="00975DC3"/>
    <w:rsid w:val="00977AAB"/>
    <w:rsid w:val="0098024E"/>
    <w:rsid w:val="009814AF"/>
    <w:rsid w:val="0098342D"/>
    <w:rsid w:val="00992CA0"/>
    <w:rsid w:val="00996359"/>
    <w:rsid w:val="009A2441"/>
    <w:rsid w:val="009A2CDC"/>
    <w:rsid w:val="009A4F9D"/>
    <w:rsid w:val="009A58D6"/>
    <w:rsid w:val="009A7F1A"/>
    <w:rsid w:val="009B320A"/>
    <w:rsid w:val="009B6433"/>
    <w:rsid w:val="009B7706"/>
    <w:rsid w:val="009C177F"/>
    <w:rsid w:val="009C1A52"/>
    <w:rsid w:val="009C24E9"/>
    <w:rsid w:val="009C2A91"/>
    <w:rsid w:val="009C3766"/>
    <w:rsid w:val="009C3FDE"/>
    <w:rsid w:val="009C64CD"/>
    <w:rsid w:val="009D24D5"/>
    <w:rsid w:val="009D34EC"/>
    <w:rsid w:val="009D38DF"/>
    <w:rsid w:val="009D513E"/>
    <w:rsid w:val="009E2FDA"/>
    <w:rsid w:val="009E3A32"/>
    <w:rsid w:val="009F2179"/>
    <w:rsid w:val="009F3E64"/>
    <w:rsid w:val="009F4E16"/>
    <w:rsid w:val="009F65DE"/>
    <w:rsid w:val="00A04741"/>
    <w:rsid w:val="00A05DFA"/>
    <w:rsid w:val="00A216BB"/>
    <w:rsid w:val="00A23C81"/>
    <w:rsid w:val="00A23FC2"/>
    <w:rsid w:val="00A24B9A"/>
    <w:rsid w:val="00A2724D"/>
    <w:rsid w:val="00A27D06"/>
    <w:rsid w:val="00A336A6"/>
    <w:rsid w:val="00A34016"/>
    <w:rsid w:val="00A3481C"/>
    <w:rsid w:val="00A34BD8"/>
    <w:rsid w:val="00A36729"/>
    <w:rsid w:val="00A369D0"/>
    <w:rsid w:val="00A3780B"/>
    <w:rsid w:val="00A40303"/>
    <w:rsid w:val="00A43F9F"/>
    <w:rsid w:val="00A4566F"/>
    <w:rsid w:val="00A47899"/>
    <w:rsid w:val="00A5035B"/>
    <w:rsid w:val="00A50655"/>
    <w:rsid w:val="00A54706"/>
    <w:rsid w:val="00A54B89"/>
    <w:rsid w:val="00A57E63"/>
    <w:rsid w:val="00A60514"/>
    <w:rsid w:val="00A60D3A"/>
    <w:rsid w:val="00A64FD7"/>
    <w:rsid w:val="00A6539F"/>
    <w:rsid w:val="00A67C67"/>
    <w:rsid w:val="00A705DD"/>
    <w:rsid w:val="00A70FCE"/>
    <w:rsid w:val="00A717AC"/>
    <w:rsid w:val="00A72C99"/>
    <w:rsid w:val="00A73AC5"/>
    <w:rsid w:val="00A83F30"/>
    <w:rsid w:val="00A8423A"/>
    <w:rsid w:val="00A8628E"/>
    <w:rsid w:val="00A909EF"/>
    <w:rsid w:val="00A911C5"/>
    <w:rsid w:val="00A9161F"/>
    <w:rsid w:val="00A922F2"/>
    <w:rsid w:val="00A922F7"/>
    <w:rsid w:val="00A93F24"/>
    <w:rsid w:val="00A951EF"/>
    <w:rsid w:val="00A95BC9"/>
    <w:rsid w:val="00A96696"/>
    <w:rsid w:val="00A975FC"/>
    <w:rsid w:val="00A97E50"/>
    <w:rsid w:val="00AA03B9"/>
    <w:rsid w:val="00AA03F5"/>
    <w:rsid w:val="00AA0C75"/>
    <w:rsid w:val="00AA1272"/>
    <w:rsid w:val="00AA47E7"/>
    <w:rsid w:val="00AA63D7"/>
    <w:rsid w:val="00AA6939"/>
    <w:rsid w:val="00AA78FC"/>
    <w:rsid w:val="00AB2F04"/>
    <w:rsid w:val="00AB3665"/>
    <w:rsid w:val="00AB4333"/>
    <w:rsid w:val="00AB56EA"/>
    <w:rsid w:val="00AB621F"/>
    <w:rsid w:val="00AC127B"/>
    <w:rsid w:val="00AC1742"/>
    <w:rsid w:val="00AC1DB0"/>
    <w:rsid w:val="00AC418F"/>
    <w:rsid w:val="00AC6A90"/>
    <w:rsid w:val="00AC6C7A"/>
    <w:rsid w:val="00AD46CF"/>
    <w:rsid w:val="00AD4FE5"/>
    <w:rsid w:val="00AD602E"/>
    <w:rsid w:val="00AD692F"/>
    <w:rsid w:val="00AE1ACC"/>
    <w:rsid w:val="00AE38E9"/>
    <w:rsid w:val="00AE789A"/>
    <w:rsid w:val="00AF2411"/>
    <w:rsid w:val="00AF324E"/>
    <w:rsid w:val="00AF4ABF"/>
    <w:rsid w:val="00B0048B"/>
    <w:rsid w:val="00B0071A"/>
    <w:rsid w:val="00B02129"/>
    <w:rsid w:val="00B10403"/>
    <w:rsid w:val="00B13F3E"/>
    <w:rsid w:val="00B16D66"/>
    <w:rsid w:val="00B23CB2"/>
    <w:rsid w:val="00B23F3B"/>
    <w:rsid w:val="00B24CEC"/>
    <w:rsid w:val="00B33054"/>
    <w:rsid w:val="00B356D8"/>
    <w:rsid w:val="00B411EF"/>
    <w:rsid w:val="00B4332B"/>
    <w:rsid w:val="00B52E9C"/>
    <w:rsid w:val="00B674BB"/>
    <w:rsid w:val="00B67FFC"/>
    <w:rsid w:val="00B71251"/>
    <w:rsid w:val="00B7633A"/>
    <w:rsid w:val="00B769E2"/>
    <w:rsid w:val="00B76F32"/>
    <w:rsid w:val="00B808FE"/>
    <w:rsid w:val="00B80E32"/>
    <w:rsid w:val="00B8322D"/>
    <w:rsid w:val="00B86591"/>
    <w:rsid w:val="00B92AA7"/>
    <w:rsid w:val="00B93137"/>
    <w:rsid w:val="00B93D1D"/>
    <w:rsid w:val="00B95ACB"/>
    <w:rsid w:val="00B95E59"/>
    <w:rsid w:val="00B96DD7"/>
    <w:rsid w:val="00BA3A17"/>
    <w:rsid w:val="00BA4CBA"/>
    <w:rsid w:val="00BA50E7"/>
    <w:rsid w:val="00BA77C5"/>
    <w:rsid w:val="00BB0C3E"/>
    <w:rsid w:val="00BB3062"/>
    <w:rsid w:val="00BB3D1E"/>
    <w:rsid w:val="00BB656F"/>
    <w:rsid w:val="00BB6B90"/>
    <w:rsid w:val="00BC03B7"/>
    <w:rsid w:val="00BC16C4"/>
    <w:rsid w:val="00BC3E39"/>
    <w:rsid w:val="00BC5111"/>
    <w:rsid w:val="00BC5CA2"/>
    <w:rsid w:val="00BC719F"/>
    <w:rsid w:val="00BD4D06"/>
    <w:rsid w:val="00BD7785"/>
    <w:rsid w:val="00BE157C"/>
    <w:rsid w:val="00BE6774"/>
    <w:rsid w:val="00BF0FB5"/>
    <w:rsid w:val="00BF2557"/>
    <w:rsid w:val="00BF51B2"/>
    <w:rsid w:val="00BF5254"/>
    <w:rsid w:val="00C03F84"/>
    <w:rsid w:val="00C05A2E"/>
    <w:rsid w:val="00C0649D"/>
    <w:rsid w:val="00C07D42"/>
    <w:rsid w:val="00C11A4F"/>
    <w:rsid w:val="00C125D5"/>
    <w:rsid w:val="00C138D1"/>
    <w:rsid w:val="00C13987"/>
    <w:rsid w:val="00C16B02"/>
    <w:rsid w:val="00C17C66"/>
    <w:rsid w:val="00C227DF"/>
    <w:rsid w:val="00C24AC7"/>
    <w:rsid w:val="00C25F92"/>
    <w:rsid w:val="00C263FB"/>
    <w:rsid w:val="00C267DD"/>
    <w:rsid w:val="00C27612"/>
    <w:rsid w:val="00C347E5"/>
    <w:rsid w:val="00C34A27"/>
    <w:rsid w:val="00C35863"/>
    <w:rsid w:val="00C42148"/>
    <w:rsid w:val="00C42277"/>
    <w:rsid w:val="00C42756"/>
    <w:rsid w:val="00C42880"/>
    <w:rsid w:val="00C42920"/>
    <w:rsid w:val="00C45C95"/>
    <w:rsid w:val="00C466F8"/>
    <w:rsid w:val="00C47FC4"/>
    <w:rsid w:val="00C50792"/>
    <w:rsid w:val="00C5263B"/>
    <w:rsid w:val="00C6004F"/>
    <w:rsid w:val="00C60197"/>
    <w:rsid w:val="00C603C8"/>
    <w:rsid w:val="00C62EFE"/>
    <w:rsid w:val="00C647A1"/>
    <w:rsid w:val="00C714F7"/>
    <w:rsid w:val="00C74125"/>
    <w:rsid w:val="00C77C69"/>
    <w:rsid w:val="00C80BA6"/>
    <w:rsid w:val="00C81A0B"/>
    <w:rsid w:val="00C82BD5"/>
    <w:rsid w:val="00C86469"/>
    <w:rsid w:val="00C8725F"/>
    <w:rsid w:val="00C901E1"/>
    <w:rsid w:val="00C90AC4"/>
    <w:rsid w:val="00C9284B"/>
    <w:rsid w:val="00C968D4"/>
    <w:rsid w:val="00C97572"/>
    <w:rsid w:val="00CA090F"/>
    <w:rsid w:val="00CA3878"/>
    <w:rsid w:val="00CA409A"/>
    <w:rsid w:val="00CA5B46"/>
    <w:rsid w:val="00CB1FE2"/>
    <w:rsid w:val="00CB2344"/>
    <w:rsid w:val="00CB235D"/>
    <w:rsid w:val="00CB2B26"/>
    <w:rsid w:val="00CB6999"/>
    <w:rsid w:val="00CB7687"/>
    <w:rsid w:val="00CC029E"/>
    <w:rsid w:val="00CC3B0E"/>
    <w:rsid w:val="00CC4DAE"/>
    <w:rsid w:val="00CC59A3"/>
    <w:rsid w:val="00CC7299"/>
    <w:rsid w:val="00CD02CA"/>
    <w:rsid w:val="00CD1F2B"/>
    <w:rsid w:val="00CD4719"/>
    <w:rsid w:val="00CD4B77"/>
    <w:rsid w:val="00CD610D"/>
    <w:rsid w:val="00CD6451"/>
    <w:rsid w:val="00CD7BAB"/>
    <w:rsid w:val="00CE34BB"/>
    <w:rsid w:val="00CE3E0F"/>
    <w:rsid w:val="00CE3E64"/>
    <w:rsid w:val="00CE4AB8"/>
    <w:rsid w:val="00CE6545"/>
    <w:rsid w:val="00CE68E5"/>
    <w:rsid w:val="00CF2CDF"/>
    <w:rsid w:val="00CF2EE3"/>
    <w:rsid w:val="00D03AB4"/>
    <w:rsid w:val="00D06473"/>
    <w:rsid w:val="00D072CE"/>
    <w:rsid w:val="00D12A96"/>
    <w:rsid w:val="00D13871"/>
    <w:rsid w:val="00D143C1"/>
    <w:rsid w:val="00D15A0B"/>
    <w:rsid w:val="00D15A99"/>
    <w:rsid w:val="00D21EE8"/>
    <w:rsid w:val="00D30BB0"/>
    <w:rsid w:val="00D318F3"/>
    <w:rsid w:val="00D31D02"/>
    <w:rsid w:val="00D329F7"/>
    <w:rsid w:val="00D356F7"/>
    <w:rsid w:val="00D368F3"/>
    <w:rsid w:val="00D4108B"/>
    <w:rsid w:val="00D46E0B"/>
    <w:rsid w:val="00D46F43"/>
    <w:rsid w:val="00D505D4"/>
    <w:rsid w:val="00D54709"/>
    <w:rsid w:val="00D55ED6"/>
    <w:rsid w:val="00D627B8"/>
    <w:rsid w:val="00D653EA"/>
    <w:rsid w:val="00D656A8"/>
    <w:rsid w:val="00D65BF7"/>
    <w:rsid w:val="00D65D22"/>
    <w:rsid w:val="00D66250"/>
    <w:rsid w:val="00D67049"/>
    <w:rsid w:val="00D670D3"/>
    <w:rsid w:val="00D71A80"/>
    <w:rsid w:val="00D741F1"/>
    <w:rsid w:val="00D753E2"/>
    <w:rsid w:val="00D779E5"/>
    <w:rsid w:val="00D80EB3"/>
    <w:rsid w:val="00D8144C"/>
    <w:rsid w:val="00D81AF6"/>
    <w:rsid w:val="00D82201"/>
    <w:rsid w:val="00D825B4"/>
    <w:rsid w:val="00D826FA"/>
    <w:rsid w:val="00D85281"/>
    <w:rsid w:val="00D853A3"/>
    <w:rsid w:val="00D92D8C"/>
    <w:rsid w:val="00D9383D"/>
    <w:rsid w:val="00D9387E"/>
    <w:rsid w:val="00DA07DB"/>
    <w:rsid w:val="00DA0956"/>
    <w:rsid w:val="00DA20BD"/>
    <w:rsid w:val="00DA50F5"/>
    <w:rsid w:val="00DB1AD8"/>
    <w:rsid w:val="00DB5315"/>
    <w:rsid w:val="00DB6FA5"/>
    <w:rsid w:val="00DB74DE"/>
    <w:rsid w:val="00DB7ACA"/>
    <w:rsid w:val="00DC0031"/>
    <w:rsid w:val="00DC079F"/>
    <w:rsid w:val="00DC1AAB"/>
    <w:rsid w:val="00DC229B"/>
    <w:rsid w:val="00DC35B3"/>
    <w:rsid w:val="00DC48BF"/>
    <w:rsid w:val="00DC562C"/>
    <w:rsid w:val="00DC5B18"/>
    <w:rsid w:val="00DC622B"/>
    <w:rsid w:val="00DC65C2"/>
    <w:rsid w:val="00DC72C4"/>
    <w:rsid w:val="00DD03E2"/>
    <w:rsid w:val="00DD7F06"/>
    <w:rsid w:val="00DE5F90"/>
    <w:rsid w:val="00DE77B9"/>
    <w:rsid w:val="00DE7858"/>
    <w:rsid w:val="00DF061A"/>
    <w:rsid w:val="00DF736F"/>
    <w:rsid w:val="00DF7626"/>
    <w:rsid w:val="00DF7B1F"/>
    <w:rsid w:val="00E00631"/>
    <w:rsid w:val="00E03281"/>
    <w:rsid w:val="00E07DB6"/>
    <w:rsid w:val="00E10A37"/>
    <w:rsid w:val="00E1191A"/>
    <w:rsid w:val="00E13530"/>
    <w:rsid w:val="00E13C74"/>
    <w:rsid w:val="00E16945"/>
    <w:rsid w:val="00E21116"/>
    <w:rsid w:val="00E217EA"/>
    <w:rsid w:val="00E23366"/>
    <w:rsid w:val="00E23DFB"/>
    <w:rsid w:val="00E24E86"/>
    <w:rsid w:val="00E27DA2"/>
    <w:rsid w:val="00E32743"/>
    <w:rsid w:val="00E32D8A"/>
    <w:rsid w:val="00E345A6"/>
    <w:rsid w:val="00E35651"/>
    <w:rsid w:val="00E35D34"/>
    <w:rsid w:val="00E40033"/>
    <w:rsid w:val="00E4099C"/>
    <w:rsid w:val="00E40B7C"/>
    <w:rsid w:val="00E45189"/>
    <w:rsid w:val="00E4536D"/>
    <w:rsid w:val="00E4749E"/>
    <w:rsid w:val="00E47AC5"/>
    <w:rsid w:val="00E50CE2"/>
    <w:rsid w:val="00E512C8"/>
    <w:rsid w:val="00E51E62"/>
    <w:rsid w:val="00E60EA0"/>
    <w:rsid w:val="00E64A64"/>
    <w:rsid w:val="00E678F3"/>
    <w:rsid w:val="00E7010C"/>
    <w:rsid w:val="00E70E44"/>
    <w:rsid w:val="00E727F8"/>
    <w:rsid w:val="00E72A69"/>
    <w:rsid w:val="00E7425F"/>
    <w:rsid w:val="00E7455C"/>
    <w:rsid w:val="00E7510C"/>
    <w:rsid w:val="00E75CB9"/>
    <w:rsid w:val="00E80EC1"/>
    <w:rsid w:val="00E8119C"/>
    <w:rsid w:val="00E826C1"/>
    <w:rsid w:val="00E90B6F"/>
    <w:rsid w:val="00E91819"/>
    <w:rsid w:val="00E94FEC"/>
    <w:rsid w:val="00EA0E44"/>
    <w:rsid w:val="00EA1939"/>
    <w:rsid w:val="00EA4CC1"/>
    <w:rsid w:val="00EA547E"/>
    <w:rsid w:val="00EA6345"/>
    <w:rsid w:val="00EB1F2C"/>
    <w:rsid w:val="00EB3591"/>
    <w:rsid w:val="00EB5354"/>
    <w:rsid w:val="00EB7A51"/>
    <w:rsid w:val="00EC1CDE"/>
    <w:rsid w:val="00EC2E6D"/>
    <w:rsid w:val="00EC318A"/>
    <w:rsid w:val="00EC5B2E"/>
    <w:rsid w:val="00EC75E6"/>
    <w:rsid w:val="00EC79FB"/>
    <w:rsid w:val="00ED08F5"/>
    <w:rsid w:val="00ED3B52"/>
    <w:rsid w:val="00ED489E"/>
    <w:rsid w:val="00ED686E"/>
    <w:rsid w:val="00EE1E76"/>
    <w:rsid w:val="00EE42EB"/>
    <w:rsid w:val="00EF05BD"/>
    <w:rsid w:val="00EF1516"/>
    <w:rsid w:val="00EF5D41"/>
    <w:rsid w:val="00F023B5"/>
    <w:rsid w:val="00F02944"/>
    <w:rsid w:val="00F05227"/>
    <w:rsid w:val="00F0526E"/>
    <w:rsid w:val="00F07AFA"/>
    <w:rsid w:val="00F14C0E"/>
    <w:rsid w:val="00F158EA"/>
    <w:rsid w:val="00F16764"/>
    <w:rsid w:val="00F23B28"/>
    <w:rsid w:val="00F24999"/>
    <w:rsid w:val="00F3094D"/>
    <w:rsid w:val="00F315E0"/>
    <w:rsid w:val="00F31D4D"/>
    <w:rsid w:val="00F31E73"/>
    <w:rsid w:val="00F3512D"/>
    <w:rsid w:val="00F35911"/>
    <w:rsid w:val="00F370E1"/>
    <w:rsid w:val="00F37437"/>
    <w:rsid w:val="00F43794"/>
    <w:rsid w:val="00F439A4"/>
    <w:rsid w:val="00F45C2A"/>
    <w:rsid w:val="00F50A91"/>
    <w:rsid w:val="00F529E0"/>
    <w:rsid w:val="00F60E31"/>
    <w:rsid w:val="00F62ADE"/>
    <w:rsid w:val="00F6537A"/>
    <w:rsid w:val="00F6537C"/>
    <w:rsid w:val="00F65D43"/>
    <w:rsid w:val="00F66F01"/>
    <w:rsid w:val="00F67AEA"/>
    <w:rsid w:val="00F7024D"/>
    <w:rsid w:val="00F71AD7"/>
    <w:rsid w:val="00F760AE"/>
    <w:rsid w:val="00F809C8"/>
    <w:rsid w:val="00F82F33"/>
    <w:rsid w:val="00F90E6E"/>
    <w:rsid w:val="00F9150D"/>
    <w:rsid w:val="00F924C3"/>
    <w:rsid w:val="00F9292D"/>
    <w:rsid w:val="00FA136D"/>
    <w:rsid w:val="00FB70C9"/>
    <w:rsid w:val="00FC1F40"/>
    <w:rsid w:val="00FC2757"/>
    <w:rsid w:val="00FC4A5C"/>
    <w:rsid w:val="00FC794F"/>
    <w:rsid w:val="00FD153A"/>
    <w:rsid w:val="00FD29E4"/>
    <w:rsid w:val="00FD33D6"/>
    <w:rsid w:val="00FE1EDE"/>
    <w:rsid w:val="00FF14A4"/>
    <w:rsid w:val="00FF1A04"/>
    <w:rsid w:val="00FF2E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6C76F"/>
  <w15:docId w15:val="{9A69725D-9B02-457C-AE4C-AEB92B78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heme="minorHAnsi" w:hAnsi="Ecofont_Spranq_eco_Sans"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189"/>
    <w:rPr>
      <w:rFonts w:asciiTheme="minorHAnsi" w:eastAsiaTheme="minorEastAsia" w:hAnsiTheme="minorHAnsi"/>
      <w:lang w:eastAsia="pt-BR"/>
    </w:rPr>
  </w:style>
  <w:style w:type="paragraph" w:styleId="Ttulo5">
    <w:name w:val="heading 5"/>
    <w:basedOn w:val="Normal"/>
    <w:next w:val="Normal"/>
    <w:link w:val="Ttulo5Char"/>
    <w:qFormat/>
    <w:rsid w:val="002D38C9"/>
    <w:pPr>
      <w:keepNext/>
      <w:suppressAutoHyphens/>
      <w:adjustRightInd w:val="0"/>
      <w:spacing w:after="0" w:line="360" w:lineRule="atLeast"/>
      <w:ind w:left="2232" w:hanging="792"/>
      <w:jc w:val="center"/>
      <w:textAlignment w:val="baseline"/>
      <w:outlineLvl w:val="4"/>
    </w:pPr>
    <w:rPr>
      <w:rFonts w:ascii="Times New Roman" w:eastAsia="Times New Roman" w:hAnsi="Times New Roman" w:cs="Times New Roman"/>
      <w:b/>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E451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45189"/>
    <w:rPr>
      <w:rFonts w:ascii="Tahoma" w:eastAsiaTheme="minorEastAsia" w:hAnsi="Tahoma" w:cs="Tahoma"/>
      <w:sz w:val="16"/>
      <w:szCs w:val="16"/>
      <w:lang w:eastAsia="pt-BR"/>
    </w:rPr>
  </w:style>
  <w:style w:type="paragraph" w:styleId="PargrafodaLista">
    <w:name w:val="List Paragraph"/>
    <w:basedOn w:val="Normal"/>
    <w:uiPriority w:val="34"/>
    <w:qFormat/>
    <w:rsid w:val="00B95ACB"/>
    <w:pPr>
      <w:ind w:left="720"/>
      <w:contextualSpacing/>
    </w:pPr>
  </w:style>
  <w:style w:type="paragraph" w:styleId="NormalWeb">
    <w:name w:val="Normal (Web)"/>
    <w:basedOn w:val="Normal"/>
    <w:uiPriority w:val="99"/>
    <w:unhideWhenUsed/>
    <w:rsid w:val="00E7010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7010C"/>
    <w:rPr>
      <w:b/>
      <w:bCs/>
    </w:rPr>
  </w:style>
  <w:style w:type="paragraph" w:styleId="Recuodecorpodetexto3">
    <w:name w:val="Body Text Indent 3"/>
    <w:basedOn w:val="Normal"/>
    <w:link w:val="Recuodecorpodetexto3Char"/>
    <w:rsid w:val="00BA3A17"/>
    <w:pPr>
      <w:suppressAutoHyphens/>
      <w:spacing w:after="0" w:line="240" w:lineRule="auto"/>
      <w:ind w:firstLine="1418"/>
      <w:jc w:val="both"/>
    </w:pPr>
    <w:rPr>
      <w:rFonts w:ascii="Arial" w:eastAsia="Times New Roman" w:hAnsi="Arial" w:cs="Times New Roman"/>
      <w:sz w:val="24"/>
      <w:szCs w:val="20"/>
      <w:lang w:eastAsia="ar-SA"/>
    </w:rPr>
  </w:style>
  <w:style w:type="character" w:customStyle="1" w:styleId="Recuodecorpodetexto3Char">
    <w:name w:val="Recuo de corpo de texto 3 Char"/>
    <w:basedOn w:val="Fontepargpadro"/>
    <w:link w:val="Recuodecorpodetexto3"/>
    <w:rsid w:val="00BA3A17"/>
    <w:rPr>
      <w:rFonts w:ascii="Arial" w:eastAsia="Times New Roman" w:hAnsi="Arial" w:cs="Times New Roman"/>
      <w:sz w:val="24"/>
      <w:szCs w:val="20"/>
      <w:lang w:eastAsia="ar-SA"/>
    </w:rPr>
  </w:style>
  <w:style w:type="paragraph" w:styleId="Reviso">
    <w:name w:val="Revision"/>
    <w:hidden/>
    <w:uiPriority w:val="99"/>
    <w:semiHidden/>
    <w:rsid w:val="00700A61"/>
    <w:pPr>
      <w:spacing w:after="0" w:line="240" w:lineRule="auto"/>
    </w:pPr>
    <w:rPr>
      <w:rFonts w:asciiTheme="minorHAnsi" w:eastAsiaTheme="minorEastAsia" w:hAnsiTheme="minorHAnsi"/>
      <w:lang w:eastAsia="pt-BR"/>
    </w:rPr>
  </w:style>
  <w:style w:type="paragraph" w:styleId="Corpodetexto">
    <w:name w:val="Body Text"/>
    <w:basedOn w:val="Normal"/>
    <w:link w:val="CorpodetextoChar"/>
    <w:uiPriority w:val="99"/>
    <w:unhideWhenUsed/>
    <w:rsid w:val="002D38C9"/>
    <w:pPr>
      <w:spacing w:after="120"/>
    </w:pPr>
  </w:style>
  <w:style w:type="character" w:customStyle="1" w:styleId="CorpodetextoChar">
    <w:name w:val="Corpo de texto Char"/>
    <w:basedOn w:val="Fontepargpadro"/>
    <w:link w:val="Corpodetexto"/>
    <w:uiPriority w:val="99"/>
    <w:rsid w:val="002D38C9"/>
    <w:rPr>
      <w:rFonts w:asciiTheme="minorHAnsi" w:eastAsiaTheme="minorEastAsia" w:hAnsiTheme="minorHAnsi"/>
      <w:lang w:eastAsia="pt-BR"/>
    </w:rPr>
  </w:style>
  <w:style w:type="character" w:customStyle="1" w:styleId="Ttulo5Char">
    <w:name w:val="Título 5 Char"/>
    <w:basedOn w:val="Fontepargpadro"/>
    <w:link w:val="Ttulo5"/>
    <w:rsid w:val="002D38C9"/>
    <w:rPr>
      <w:rFonts w:ascii="Times New Roman" w:eastAsia="Times New Roman" w:hAnsi="Times New Roman" w:cs="Times New Roman"/>
      <w:b/>
      <w:sz w:val="24"/>
      <w:szCs w:val="20"/>
      <w:lang w:eastAsia="ar-SA"/>
    </w:rPr>
  </w:style>
  <w:style w:type="paragraph" w:customStyle="1" w:styleId="NormalWeb1">
    <w:name w:val="Normal (Web)1"/>
    <w:basedOn w:val="Normal"/>
    <w:rsid w:val="002D38C9"/>
    <w:pPr>
      <w:adjustRightInd w:val="0"/>
      <w:spacing w:before="100" w:after="0" w:line="360" w:lineRule="atLeast"/>
      <w:textAlignment w:val="baseline"/>
    </w:pPr>
    <w:rPr>
      <w:rFonts w:ascii="Times New Roman" w:eastAsia="Times New Roman" w:hAnsi="Times New Roman" w:cs="Times New Roman"/>
      <w:sz w:val="24"/>
      <w:szCs w:val="24"/>
      <w:lang w:eastAsia="ar-SA"/>
    </w:rPr>
  </w:style>
  <w:style w:type="character" w:styleId="Refdecomentrio">
    <w:name w:val="annotation reference"/>
    <w:basedOn w:val="Fontepargpadro"/>
    <w:uiPriority w:val="99"/>
    <w:semiHidden/>
    <w:unhideWhenUsed/>
    <w:rsid w:val="00A9161F"/>
    <w:rPr>
      <w:sz w:val="16"/>
      <w:szCs w:val="16"/>
    </w:rPr>
  </w:style>
  <w:style w:type="paragraph" w:styleId="Textodecomentrio">
    <w:name w:val="annotation text"/>
    <w:basedOn w:val="Normal"/>
    <w:link w:val="TextodecomentrioChar"/>
    <w:uiPriority w:val="99"/>
    <w:semiHidden/>
    <w:unhideWhenUsed/>
    <w:rsid w:val="00A9161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9161F"/>
    <w:rPr>
      <w:rFonts w:asciiTheme="minorHAnsi" w:eastAsiaTheme="minorEastAsia" w:hAnsiTheme="minorHAnsi"/>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9161F"/>
    <w:rPr>
      <w:b/>
      <w:bCs/>
    </w:rPr>
  </w:style>
  <w:style w:type="character" w:customStyle="1" w:styleId="AssuntodocomentrioChar">
    <w:name w:val="Assunto do comentário Char"/>
    <w:basedOn w:val="TextodecomentrioChar"/>
    <w:link w:val="Assuntodocomentrio"/>
    <w:uiPriority w:val="99"/>
    <w:semiHidden/>
    <w:rsid w:val="00A9161F"/>
    <w:rPr>
      <w:rFonts w:asciiTheme="minorHAnsi" w:eastAsiaTheme="minorEastAsia" w:hAnsiTheme="minorHAnsi"/>
      <w:b/>
      <w:bCs/>
      <w:sz w:val="20"/>
      <w:szCs w:val="20"/>
      <w:lang w:eastAsia="pt-BR"/>
    </w:rPr>
  </w:style>
  <w:style w:type="paragraph" w:customStyle="1" w:styleId="Recuodecorpodetexto31">
    <w:name w:val="Recuo de corpo de texto 31"/>
    <w:basedOn w:val="Normal"/>
    <w:rsid w:val="00587B34"/>
    <w:pPr>
      <w:suppressAutoHyphens/>
      <w:spacing w:after="0" w:line="240" w:lineRule="auto"/>
      <w:ind w:firstLine="1418"/>
      <w:jc w:val="both"/>
    </w:pPr>
    <w:rPr>
      <w:rFonts w:ascii="Arial" w:eastAsia="Times New Roman" w:hAnsi="Arial" w:cs="Times New Roman"/>
      <w:sz w:val="24"/>
      <w:szCs w:val="20"/>
      <w:lang w:eastAsia="ar-SA"/>
    </w:rPr>
  </w:style>
  <w:style w:type="paragraph" w:styleId="Cabealho">
    <w:name w:val="header"/>
    <w:basedOn w:val="Normal"/>
    <w:link w:val="CabealhoChar"/>
    <w:uiPriority w:val="99"/>
    <w:unhideWhenUsed/>
    <w:rsid w:val="0005044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50447"/>
    <w:rPr>
      <w:rFonts w:asciiTheme="minorHAnsi" w:eastAsiaTheme="minorEastAsia" w:hAnsiTheme="minorHAnsi"/>
      <w:lang w:eastAsia="pt-BR"/>
    </w:rPr>
  </w:style>
  <w:style w:type="paragraph" w:styleId="Rodap">
    <w:name w:val="footer"/>
    <w:basedOn w:val="Normal"/>
    <w:link w:val="RodapChar"/>
    <w:uiPriority w:val="99"/>
    <w:unhideWhenUsed/>
    <w:rsid w:val="00050447"/>
    <w:pPr>
      <w:tabs>
        <w:tab w:val="center" w:pos="4252"/>
        <w:tab w:val="right" w:pos="8504"/>
      </w:tabs>
      <w:spacing w:after="0" w:line="240" w:lineRule="auto"/>
    </w:pPr>
  </w:style>
  <w:style w:type="character" w:customStyle="1" w:styleId="RodapChar">
    <w:name w:val="Rodapé Char"/>
    <w:basedOn w:val="Fontepargpadro"/>
    <w:link w:val="Rodap"/>
    <w:uiPriority w:val="99"/>
    <w:rsid w:val="00050447"/>
    <w:rPr>
      <w:rFonts w:asciiTheme="minorHAnsi" w:eastAsiaTheme="minorEastAsia" w:hAnsiTheme="minorHAnsi"/>
      <w:lang w:eastAsia="pt-BR"/>
    </w:rPr>
  </w:style>
  <w:style w:type="table" w:styleId="Tabelacomgrade">
    <w:name w:val="Table Grid"/>
    <w:basedOn w:val="Tabelanormal"/>
    <w:uiPriority w:val="59"/>
    <w:rsid w:val="00424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41683">
      <w:bodyDiv w:val="1"/>
      <w:marLeft w:val="0"/>
      <w:marRight w:val="0"/>
      <w:marTop w:val="0"/>
      <w:marBottom w:val="0"/>
      <w:divBdr>
        <w:top w:val="none" w:sz="0" w:space="0" w:color="auto"/>
        <w:left w:val="none" w:sz="0" w:space="0" w:color="auto"/>
        <w:bottom w:val="none" w:sz="0" w:space="0" w:color="auto"/>
        <w:right w:val="none" w:sz="0" w:space="0" w:color="auto"/>
      </w:divBdr>
    </w:div>
    <w:div w:id="480660758">
      <w:bodyDiv w:val="1"/>
      <w:marLeft w:val="0"/>
      <w:marRight w:val="0"/>
      <w:marTop w:val="0"/>
      <w:marBottom w:val="0"/>
      <w:divBdr>
        <w:top w:val="none" w:sz="0" w:space="0" w:color="auto"/>
        <w:left w:val="none" w:sz="0" w:space="0" w:color="auto"/>
        <w:bottom w:val="none" w:sz="0" w:space="0" w:color="auto"/>
        <w:right w:val="none" w:sz="0" w:space="0" w:color="auto"/>
      </w:divBdr>
    </w:div>
    <w:div w:id="554047457">
      <w:bodyDiv w:val="1"/>
      <w:marLeft w:val="0"/>
      <w:marRight w:val="0"/>
      <w:marTop w:val="0"/>
      <w:marBottom w:val="0"/>
      <w:divBdr>
        <w:top w:val="none" w:sz="0" w:space="0" w:color="auto"/>
        <w:left w:val="none" w:sz="0" w:space="0" w:color="auto"/>
        <w:bottom w:val="none" w:sz="0" w:space="0" w:color="auto"/>
        <w:right w:val="none" w:sz="0" w:space="0" w:color="auto"/>
      </w:divBdr>
    </w:div>
    <w:div w:id="631132013">
      <w:bodyDiv w:val="1"/>
      <w:marLeft w:val="0"/>
      <w:marRight w:val="0"/>
      <w:marTop w:val="0"/>
      <w:marBottom w:val="0"/>
      <w:divBdr>
        <w:top w:val="none" w:sz="0" w:space="0" w:color="auto"/>
        <w:left w:val="none" w:sz="0" w:space="0" w:color="auto"/>
        <w:bottom w:val="none" w:sz="0" w:space="0" w:color="auto"/>
        <w:right w:val="none" w:sz="0" w:space="0" w:color="auto"/>
      </w:divBdr>
    </w:div>
    <w:div w:id="822745823">
      <w:bodyDiv w:val="1"/>
      <w:marLeft w:val="0"/>
      <w:marRight w:val="0"/>
      <w:marTop w:val="0"/>
      <w:marBottom w:val="0"/>
      <w:divBdr>
        <w:top w:val="none" w:sz="0" w:space="0" w:color="auto"/>
        <w:left w:val="none" w:sz="0" w:space="0" w:color="auto"/>
        <w:bottom w:val="none" w:sz="0" w:space="0" w:color="auto"/>
        <w:right w:val="none" w:sz="0" w:space="0" w:color="auto"/>
      </w:divBdr>
    </w:div>
    <w:div w:id="934481390">
      <w:bodyDiv w:val="1"/>
      <w:marLeft w:val="0"/>
      <w:marRight w:val="0"/>
      <w:marTop w:val="0"/>
      <w:marBottom w:val="0"/>
      <w:divBdr>
        <w:top w:val="none" w:sz="0" w:space="0" w:color="auto"/>
        <w:left w:val="none" w:sz="0" w:space="0" w:color="auto"/>
        <w:bottom w:val="none" w:sz="0" w:space="0" w:color="auto"/>
        <w:right w:val="none" w:sz="0" w:space="0" w:color="auto"/>
      </w:divBdr>
    </w:div>
    <w:div w:id="1206210367">
      <w:bodyDiv w:val="1"/>
      <w:marLeft w:val="0"/>
      <w:marRight w:val="0"/>
      <w:marTop w:val="0"/>
      <w:marBottom w:val="0"/>
      <w:divBdr>
        <w:top w:val="none" w:sz="0" w:space="0" w:color="auto"/>
        <w:left w:val="none" w:sz="0" w:space="0" w:color="auto"/>
        <w:bottom w:val="none" w:sz="0" w:space="0" w:color="auto"/>
        <w:right w:val="none" w:sz="0" w:space="0" w:color="auto"/>
      </w:divBdr>
    </w:div>
    <w:div w:id="1320042955">
      <w:bodyDiv w:val="1"/>
      <w:marLeft w:val="0"/>
      <w:marRight w:val="0"/>
      <w:marTop w:val="0"/>
      <w:marBottom w:val="0"/>
      <w:divBdr>
        <w:top w:val="none" w:sz="0" w:space="0" w:color="auto"/>
        <w:left w:val="none" w:sz="0" w:space="0" w:color="auto"/>
        <w:bottom w:val="none" w:sz="0" w:space="0" w:color="auto"/>
        <w:right w:val="none" w:sz="0" w:space="0" w:color="auto"/>
      </w:divBdr>
    </w:div>
    <w:div w:id="1540052164">
      <w:bodyDiv w:val="1"/>
      <w:marLeft w:val="0"/>
      <w:marRight w:val="0"/>
      <w:marTop w:val="0"/>
      <w:marBottom w:val="0"/>
      <w:divBdr>
        <w:top w:val="none" w:sz="0" w:space="0" w:color="auto"/>
        <w:left w:val="none" w:sz="0" w:space="0" w:color="auto"/>
        <w:bottom w:val="none" w:sz="0" w:space="0" w:color="auto"/>
        <w:right w:val="none" w:sz="0" w:space="0" w:color="auto"/>
      </w:divBdr>
    </w:div>
    <w:div w:id="1603802703">
      <w:bodyDiv w:val="1"/>
      <w:marLeft w:val="0"/>
      <w:marRight w:val="0"/>
      <w:marTop w:val="0"/>
      <w:marBottom w:val="0"/>
      <w:divBdr>
        <w:top w:val="none" w:sz="0" w:space="0" w:color="auto"/>
        <w:left w:val="none" w:sz="0" w:space="0" w:color="auto"/>
        <w:bottom w:val="none" w:sz="0" w:space="0" w:color="auto"/>
        <w:right w:val="none" w:sz="0" w:space="0" w:color="auto"/>
      </w:divBdr>
    </w:div>
    <w:div w:id="1764837328">
      <w:bodyDiv w:val="1"/>
      <w:marLeft w:val="0"/>
      <w:marRight w:val="0"/>
      <w:marTop w:val="0"/>
      <w:marBottom w:val="0"/>
      <w:divBdr>
        <w:top w:val="none" w:sz="0" w:space="0" w:color="auto"/>
        <w:left w:val="none" w:sz="0" w:space="0" w:color="auto"/>
        <w:bottom w:val="none" w:sz="0" w:space="0" w:color="auto"/>
        <w:right w:val="none" w:sz="0" w:space="0" w:color="auto"/>
      </w:divBdr>
    </w:div>
    <w:div w:id="189327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B357-2068-4F36-875E-253917D2D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B5A0D6-380F-40AC-978B-7C9B77D96B11}">
  <ds:schemaRefs>
    <ds:schemaRef ds:uri="http://schemas.microsoft.com/sharepoint/v3/contenttype/forms"/>
  </ds:schemaRefs>
</ds:datastoreItem>
</file>

<file path=customXml/itemProps3.xml><?xml version="1.0" encoding="utf-8"?>
<ds:datastoreItem xmlns:ds="http://schemas.openxmlformats.org/officeDocument/2006/customXml" ds:itemID="{4783BD22-049A-4DB7-BBD5-EA5D51D90A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E788CA-9F7B-4D56-8177-29D8E8D5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4352</Words>
  <Characters>23505</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AGU</Company>
  <LinksUpToDate>false</LinksUpToDate>
  <CharactersWithSpaces>27802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AGU</dc:creator>
  <cp:lastModifiedBy>Giesly Carlos</cp:lastModifiedBy>
  <cp:revision>4</cp:revision>
  <cp:lastPrinted>2011-04-12T16:22:00Z</cp:lastPrinted>
  <dcterms:created xsi:type="dcterms:W3CDTF">2024-02-16T13:19:00Z</dcterms:created>
  <dcterms:modified xsi:type="dcterms:W3CDTF">2025-01-13T15:38:00Z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34291500</vt:r8>
  </property>
</Properties>
</file>