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Style w:val="Forte"/>
          <w:rFonts w:ascii="Arial" w:hAnsi="Arial" w:cs="Arial"/>
          <w:color w:val="000000"/>
          <w:sz w:val="21"/>
          <w:szCs w:val="21"/>
        </w:rPr>
        <w:t>ANEXO II</w:t>
      </w: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>
      <w:pPr>
        <w:pStyle w:val="NormalWeb"/>
        <w:spacing w:before="0" w:beforeAutospacing="0" w:after="0" w:afterAutospacing="0" w:line="360" w:lineRule="auto"/>
        <w:ind w:right="-17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ab/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Por meio deste instrumento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 ...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...................................... (</w:t>
      </w:r>
      <w:r>
        <w:rPr>
          <w:rStyle w:val="Forte"/>
          <w:rFonts w:ascii="Arial" w:hAnsi="Arial" w:cs="Arial"/>
          <w:b w:val="0"/>
          <w:i/>
          <w:color w:val="000000"/>
          <w:sz w:val="18"/>
          <w:szCs w:val="18"/>
        </w:rPr>
        <w:t>identificar o Contratado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Forte"/>
          <w:rFonts w:ascii="Arial" w:hAnsi="Arial" w:cs="Arial"/>
          <w:b w:val="0"/>
          <w:i/>
          <w:color w:val="000000"/>
          <w:sz w:val="22"/>
          <w:szCs w:val="22"/>
        </w:rPr>
        <w:t xml:space="preserve">Aviso de Contratação </w:t>
      </w:r>
      <w:proofErr w:type="gramStart"/>
      <w:r>
        <w:rPr>
          <w:rStyle w:val="Forte"/>
          <w:rFonts w:ascii="Arial" w:hAnsi="Arial" w:cs="Arial"/>
          <w:b w:val="0"/>
          <w:i/>
          <w:color w:val="000000"/>
          <w:sz w:val="22"/>
          <w:szCs w:val="22"/>
        </w:rPr>
        <w:t xml:space="preserve">Direta 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 no Termo de Referência e nos demais anexos a que se refere a Dispensa Eletrônica nº .................................,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="0" w:beforeAutospacing="0" w:after="0" w:afterAutospacing="0"/>
        <w:ind w:right="-15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Local-UF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 ...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..... 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de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 .................... </w:t>
      </w:r>
      <w:proofErr w:type="gramStart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de</w:t>
      </w:r>
      <w:proofErr w:type="gramEnd"/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 2025.</w:t>
      </w: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>
      <w:pPr>
        <w:pStyle w:val="NormalWeb"/>
        <w:spacing w:before="0"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="0" w:beforeAutospacing="0" w:after="0" w:afterAutospacing="0"/>
        <w:ind w:right="-15"/>
        <w:jc w:val="center"/>
      </w:pPr>
    </w:p>
    <w:sectPr>
      <w:pgSz w:w="11906" w:h="16838"/>
      <w:pgMar w:top="993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salc2</dc:creator>
  <cp:lastModifiedBy>salc2</cp:lastModifiedBy>
  <cp:revision>7</cp:revision>
  <cp:lastPrinted>2025-09-10T14:52:00Z</cp:lastPrinted>
  <dcterms:created xsi:type="dcterms:W3CDTF">2025-06-06T14:55:00Z</dcterms:created>
  <dcterms:modified xsi:type="dcterms:W3CDTF">2025-09-10T14:52:00Z</dcterms:modified>
</cp:coreProperties>
</file>