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B23" w:rsidRDefault="000150B2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>
        <w:rPr>
          <w:noProof/>
          <w:lang w:eastAsia="pt-BR"/>
        </w:rPr>
        <w:drawing>
          <wp:inline distT="0" distB="0" distL="0" distR="0">
            <wp:extent cx="733425" cy="8096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MINISTÉRIO DA DEFESA</w:t>
      </w:r>
    </w:p>
    <w:p w:rsidR="00977B23" w:rsidRPr="00347459" w:rsidRDefault="000150B2">
      <w:pPr>
        <w:pStyle w:val="Ttulo10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459">
        <w:rPr>
          <w:rFonts w:ascii="Times New Roman" w:hAnsi="Times New Roman" w:cs="Times New Roman"/>
          <w:b/>
          <w:sz w:val="24"/>
          <w:szCs w:val="24"/>
        </w:rPr>
        <w:t>EXÉRCITO BRASILEIRO</w:t>
      </w:r>
    </w:p>
    <w:p w:rsidR="00977B23" w:rsidRPr="00347459" w:rsidRDefault="000150B2">
      <w:pPr>
        <w:pStyle w:val="Textbody"/>
        <w:spacing w:after="0"/>
        <w:jc w:val="center"/>
        <w:rPr>
          <w:rFonts w:cs="Times New Roman"/>
          <w:b/>
        </w:rPr>
      </w:pPr>
      <w:r w:rsidRPr="00347459">
        <w:rPr>
          <w:rFonts w:cs="Times New Roman"/>
          <w:b/>
        </w:rPr>
        <w:t xml:space="preserve">CMSE </w:t>
      </w:r>
      <w:r w:rsidRPr="00347459">
        <w:rPr>
          <w:rFonts w:cs="Times New Roman"/>
          <w:b/>
        </w:rPr>
        <w:tab/>
      </w:r>
      <w:r w:rsidRPr="00347459">
        <w:rPr>
          <w:rFonts w:cs="Times New Roman"/>
          <w:b/>
        </w:rPr>
        <w:tab/>
      </w:r>
      <w:r w:rsidRPr="00347459">
        <w:rPr>
          <w:rFonts w:cs="Times New Roman"/>
          <w:b/>
        </w:rPr>
        <w:tab/>
        <w:t>2ª RM</w:t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HOSPITAL MILITAR DE ÁREA DE SÃO PAULO</w:t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(Hospital Militar de 3ª Classe de São Paulo/1890)</w:t>
      </w:r>
    </w:p>
    <w:p w:rsidR="00977B23" w:rsidRPr="00347459" w:rsidRDefault="000150B2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459">
        <w:rPr>
          <w:rFonts w:ascii="Times New Roman" w:hAnsi="Times New Roman" w:cs="Times New Roman"/>
          <w:b/>
          <w:sz w:val="24"/>
          <w:szCs w:val="24"/>
        </w:rPr>
        <w:t>DOCUMENTO DE FORMALIZAÇÃO DA DEMANDA</w:t>
      </w:r>
    </w:p>
    <w:p w:rsidR="00977B23" w:rsidRPr="00347459" w:rsidRDefault="000150B2">
      <w:pPr>
        <w:spacing w:after="24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7459">
        <w:rPr>
          <w:rFonts w:ascii="Times New Roman" w:hAnsi="Times New Roman" w:cs="Times New Roman"/>
          <w:bCs/>
          <w:sz w:val="24"/>
          <w:szCs w:val="24"/>
        </w:rPr>
        <w:t xml:space="preserve">Processo Administrativo n° </w:t>
      </w:r>
      <w:r w:rsidR="00026CFA" w:rsidRPr="00026CFA">
        <w:rPr>
          <w:rFonts w:ascii="Roboto" w:hAnsi="Roboto"/>
          <w:color w:val="212121"/>
          <w:sz w:val="21"/>
          <w:szCs w:val="21"/>
          <w:shd w:val="clear" w:color="auto" w:fill="FFFFFF"/>
        </w:rPr>
        <w:t>64584.004747/2025-62</w:t>
      </w:r>
    </w:p>
    <w:tbl>
      <w:tblPr>
        <w:tblStyle w:val="Tabelacomgrade"/>
        <w:tblW w:w="10456" w:type="dxa"/>
        <w:tblLayout w:type="fixed"/>
        <w:tblLook w:val="04A0" w:firstRow="1" w:lastRow="0" w:firstColumn="1" w:lastColumn="0" w:noHBand="0" w:noVBand="1"/>
      </w:tblPr>
      <w:tblGrid>
        <w:gridCol w:w="10456"/>
      </w:tblGrid>
      <w:tr w:rsidR="00977B23" w:rsidRPr="00347459">
        <w:tc>
          <w:tcPr>
            <w:tcW w:w="10456" w:type="dxa"/>
          </w:tcPr>
          <w:p w:rsidR="00977B23" w:rsidRPr="00347459" w:rsidRDefault="000150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Unidade Gestora: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HOSPITAL MILITAR DE ÁREA DE SÃO PAULO (HMASP)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026CF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Setor Requisitante (Clínica/Setor):</w:t>
            </w:r>
            <w:r w:rsidR="0011287B"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B327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CLÍNICA DE </w:t>
            </w:r>
            <w:r w:rsidR="00026CFA">
              <w:rPr>
                <w:rFonts w:ascii="Times New Roman" w:eastAsia="Calibri" w:hAnsi="Times New Roman" w:cs="Times New Roman"/>
                <w:sz w:val="24"/>
                <w:szCs w:val="24"/>
              </w:rPr>
              <w:t>BUCOMAXILO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026C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Responsável pela Demanda</w:t>
            </w:r>
            <w:r w:rsidRPr="00B327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="008407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26CFA">
              <w:rPr>
                <w:rFonts w:ascii="Times New Roman" w:eastAsia="Calibri" w:hAnsi="Times New Roman" w:cs="Times New Roman"/>
                <w:sz w:val="24"/>
                <w:szCs w:val="24"/>
              </w:rPr>
              <w:t>Rafael DELPINO Martins</w:t>
            </w:r>
            <w:r w:rsidR="00B3274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BB5F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Requisição: 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CE7A6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Telefone do Setor Requisitante:</w:t>
            </w:r>
            <w:r w:rsidR="005D57D9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Objeto da contratação</w:t>
            </w:r>
          </w:p>
        </w:tc>
      </w:tr>
      <w:tr w:rsidR="00977B23" w:rsidRPr="00347459" w:rsidTr="00510421">
        <w:trPr>
          <w:trHeight w:val="467"/>
        </w:trPr>
        <w:tc>
          <w:tcPr>
            <w:tcW w:w="10456" w:type="dxa"/>
            <w:shd w:val="clear" w:color="auto" w:fill="auto"/>
          </w:tcPr>
          <w:p w:rsidR="00977B23" w:rsidRPr="00347459" w:rsidRDefault="001D54A0" w:rsidP="00026CFA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7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Aquisição de </w:t>
            </w:r>
            <w:r w:rsidR="00026CFA" w:rsidRPr="00026C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Parafuso cirúrgico e Placa ortopédica p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para atender as necessidades</w:t>
            </w:r>
            <w:r w:rsidR="003277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médicas da clínica de </w:t>
            </w:r>
            <w:proofErr w:type="spellStart"/>
            <w:r w:rsidR="00026CFA">
              <w:rPr>
                <w:rFonts w:ascii="Times New Roman" w:eastAsia="Calibri" w:hAnsi="Times New Roman" w:cs="Times New Roman"/>
                <w:sz w:val="24"/>
                <w:szCs w:val="24"/>
              </w:rPr>
              <w:t>Bucomaxilo</w:t>
            </w:r>
            <w:proofErr w:type="spellEnd"/>
            <w:r w:rsidR="00464D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do Hospital militar de área de São Paulo.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necessidade de contratação</w:t>
            </w:r>
          </w:p>
        </w:tc>
      </w:tr>
      <w:tr w:rsidR="00977B23" w:rsidRPr="00347459">
        <w:tc>
          <w:tcPr>
            <w:tcW w:w="10456" w:type="dxa"/>
          </w:tcPr>
          <w:p w:rsidR="00E12A72" w:rsidRPr="0034651B" w:rsidRDefault="003277CA" w:rsidP="00332211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651B">
              <w:rPr>
                <w:rFonts w:ascii="Times New Roman" w:hAnsi="Times New Roman" w:cs="Times New Roman"/>
              </w:rPr>
              <w:t>O objeto, a que se refere este estudo, está de acord</w:t>
            </w:r>
            <w:r w:rsidR="00332211">
              <w:rPr>
                <w:rFonts w:ascii="Times New Roman" w:hAnsi="Times New Roman" w:cs="Times New Roman"/>
              </w:rPr>
              <w:t>o com o § II</w:t>
            </w:r>
            <w:r w:rsidRPr="0034651B">
              <w:rPr>
                <w:rFonts w:ascii="Times New Roman" w:hAnsi="Times New Roman" w:cs="Times New Roman"/>
              </w:rPr>
              <w:t xml:space="preserve"> do art. 75 da Lei 14.133, in </w:t>
            </w:r>
            <w:proofErr w:type="spellStart"/>
            <w:r w:rsidRPr="0034651B">
              <w:rPr>
                <w:rFonts w:ascii="Times New Roman" w:hAnsi="Times New Roman" w:cs="Times New Roman"/>
              </w:rPr>
              <w:t>verbis</w:t>
            </w:r>
            <w:proofErr w:type="spellEnd"/>
            <w:r w:rsidRPr="0034651B">
              <w:rPr>
                <w:rFonts w:ascii="Times New Roman" w:hAnsi="Times New Roman" w:cs="Times New Roman"/>
              </w:rPr>
              <w:t>: §1º “</w:t>
            </w:r>
            <w:r w:rsidR="00332211" w:rsidRPr="00332211">
              <w:rPr>
                <w:rFonts w:ascii="Times New Roman" w:hAnsi="Times New Roman" w:cs="Times New Roman"/>
              </w:rPr>
              <w:t xml:space="preserve">para contratação que envolva valores inferiores a </w:t>
            </w:r>
            <w:r w:rsidR="00A717E9" w:rsidRPr="00A717E9">
              <w:rPr>
                <w:rFonts w:ascii="Times New Roman" w:hAnsi="Times New Roman" w:cs="Times New Roman"/>
              </w:rPr>
              <w:t>R$ 62.725,59 (sessenta e dois mil setecentos e vinte e cinco reais e cinquenta e nove centavos)</w:t>
            </w:r>
            <w:r w:rsidR="00A717E9">
              <w:rPr>
                <w:rFonts w:ascii="Times New Roman" w:hAnsi="Times New Roman" w:cs="Times New Roman"/>
              </w:rPr>
              <w:t xml:space="preserve"> </w:t>
            </w:r>
            <w:r w:rsidR="00332211" w:rsidRPr="00332211">
              <w:rPr>
                <w:rFonts w:ascii="Times New Roman" w:hAnsi="Times New Roman" w:cs="Times New Roman"/>
              </w:rPr>
              <w:t>no caso de outros serviços e compras”.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Quantidade dos materiais a serem adquiridos ou serviços a serem prestados</w:t>
            </w:r>
          </w:p>
        </w:tc>
      </w:tr>
      <w:tr w:rsidR="00977B23" w:rsidRPr="00347459">
        <w:tc>
          <w:tcPr>
            <w:tcW w:w="10456" w:type="dxa"/>
          </w:tcPr>
          <w:p w:rsidR="00F85B06" w:rsidRPr="00347459" w:rsidRDefault="00E12A72" w:rsidP="00887582">
            <w:pPr>
              <w:pStyle w:val="Corpodetexto2"/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sz w:val="24"/>
                <w:szCs w:val="24"/>
              </w:rPr>
              <w:t xml:space="preserve">Os cálculos dos quantitativos máximos e mínimos foram feitos </w:t>
            </w:r>
            <w:r w:rsidR="003520DE" w:rsidRPr="00347459">
              <w:rPr>
                <w:rFonts w:ascii="Times New Roman" w:hAnsi="Times New Roman" w:cs="Times New Roman"/>
                <w:sz w:val="24"/>
                <w:szCs w:val="24"/>
              </w:rPr>
              <w:t>de acordo com a</w:t>
            </w:r>
            <w:r w:rsidR="00887582" w:rsidRPr="00347459">
              <w:rPr>
                <w:rFonts w:ascii="Times New Roman" w:hAnsi="Times New Roman" w:cs="Times New Roman"/>
                <w:sz w:val="24"/>
                <w:szCs w:val="24"/>
              </w:rPr>
              <w:t xml:space="preserve"> necessidade do HMASP dentro dos limites do valor de dispensa por licitação</w:t>
            </w:r>
            <w:r w:rsidR="003520DE" w:rsidRPr="003474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Estimativa preliminar do valor da contratação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E12A72" w:rsidP="00026CFA">
            <w:pPr>
              <w:pStyle w:val="Ttulo1"/>
              <w:jc w:val="both"/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O custo estimado total da presente aquisição é de</w:t>
            </w:r>
            <w:r w:rsidR="00405D8A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</w:t>
            </w:r>
            <w:r w:rsidR="00026CFA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1.817,00</w:t>
            </w:r>
            <w:r w:rsidR="00B06E12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</w:t>
            </w:r>
            <w:r w:rsidR="00405D8A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(</w:t>
            </w:r>
            <w:r w:rsidR="00026CFA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mil oitocentos e dezessete </w:t>
            </w:r>
            <w:r w:rsidR="00244528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reais</w:t>
            </w:r>
            <w:r w:rsidR="00405D8A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)</w:t>
            </w:r>
            <w:r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. O custo estimado foi apurado a partir de mapa de preços constante do processo administrativo, elaborado com base em cotação realizada </w:t>
            </w:r>
            <w:r w:rsidR="0080444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com</w:t>
            </w:r>
            <w:r w:rsidR="00102057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fornecedores de acordo</w:t>
            </w:r>
            <w:r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com </w:t>
            </w:r>
            <w:r w:rsidR="003520D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o inciso</w:t>
            </w:r>
            <w:r w:rsidR="0080444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</w:t>
            </w:r>
            <w:r w:rsidR="0092411D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I</w:t>
            </w:r>
            <w:r w:rsidR="00102057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V</w:t>
            </w:r>
            <w:r w:rsidR="003520D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do </w:t>
            </w:r>
            <w:proofErr w:type="spellStart"/>
            <w:r w:rsidR="003520D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Art</w:t>
            </w:r>
            <w:proofErr w:type="spellEnd"/>
            <w:r w:rsidR="003520D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5º da</w:t>
            </w:r>
            <w:r w:rsidR="003520DE" w:rsidRPr="00347459">
              <w:rPr>
                <w:rFonts w:eastAsia="Calibri"/>
                <w:sz w:val="24"/>
                <w:szCs w:val="24"/>
              </w:rPr>
              <w:t xml:space="preserve"> </w:t>
            </w:r>
            <w:r w:rsidR="003520D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IN seges /me nº 65, de 7 de julho de 2021</w:t>
            </w:r>
            <w:r w:rsidRPr="00347459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Previsão de data de entrega dos materiais ou início da prestação dos serviços</w:t>
            </w:r>
          </w:p>
        </w:tc>
      </w:tr>
      <w:tr w:rsidR="00977B23" w:rsidRPr="00347459">
        <w:trPr>
          <w:trHeight w:val="533"/>
        </w:trPr>
        <w:tc>
          <w:tcPr>
            <w:tcW w:w="10456" w:type="dxa"/>
          </w:tcPr>
          <w:p w:rsidR="00977B23" w:rsidRPr="00347459" w:rsidRDefault="000150B2" w:rsidP="00C97FF8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</w:t>
            </w:r>
            <w:r w:rsidR="00C97FF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material a ser adquirido 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será após a conclusão da</w:t>
            </w:r>
            <w:r w:rsidR="001F4E57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7FF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cotação eletrônica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, de acordo c</w:t>
            </w:r>
            <w:r w:rsidR="008C6253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om os termos estabelecidos no c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ontrato ou no documento equivalente substituto.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Grau de prioridade da contratação:</w:t>
            </w:r>
          </w:p>
        </w:tc>
      </w:tr>
      <w:tr w:rsidR="00977B23" w:rsidRPr="00347459">
        <w:trPr>
          <w:trHeight w:val="504"/>
        </w:trPr>
        <w:tc>
          <w:tcPr>
            <w:tcW w:w="10456" w:type="dxa"/>
            <w:shd w:val="clear" w:color="auto" w:fill="auto"/>
          </w:tcPr>
          <w:p w:rsidR="00977B23" w:rsidRPr="00347459" w:rsidRDefault="00405D8A" w:rsidP="00682321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3445D4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C59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D500A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Baixo    </w:t>
            </w:r>
            <w:r w:rsidR="00877FC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 </w:t>
            </w:r>
            <w:r w:rsidR="00DD500A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150B2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) Médio     (</w:t>
            </w:r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>X</w:t>
            </w:r>
            <w:r w:rsidR="000150B2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) Alto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Indicação do membro da equipe de planejamento e, se necessário, o responsável pela fiscalização.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977B23" w:rsidP="008A123F">
            <w:pPr>
              <w:pageBreakBefore/>
              <w:widowControl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i/>
                <w:iCs/>
                <w:sz w:val="24"/>
                <w:szCs w:val="24"/>
              </w:rPr>
            </w:pPr>
          </w:p>
          <w:p w:rsidR="00977B23" w:rsidRPr="00347459" w:rsidRDefault="000150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244528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2</w:t>
            </w:r>
            <w:r w:rsidR="00026CFA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6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de </w:t>
            </w:r>
            <w:r w:rsidR="0034462E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fevereiro</w:t>
            </w:r>
            <w:r w:rsidR="006A6C8F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="0034462E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2025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510421" w:rsidRPr="00347459" w:rsidRDefault="00510421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5533E3" w:rsidRPr="00347459" w:rsidRDefault="00451895">
            <w:pPr>
              <w:widowControl w:val="0"/>
              <w:spacing w:after="0"/>
              <w:ind w:firstLine="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C597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CELSO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COELHO </w:t>
            </w:r>
            <w:r w:rsidRPr="004518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FERNANDES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JUNIOR</w:t>
            </w:r>
            <w:r w:rsidR="005533E3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 w:rsidR="00DE10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MAJ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INT</w:t>
            </w:r>
          </w:p>
          <w:p w:rsidR="00977B23" w:rsidRPr="00347459" w:rsidRDefault="00821CF8" w:rsidP="00DE10B4">
            <w:pPr>
              <w:widowControl w:val="0"/>
              <w:spacing w:after="0"/>
              <w:ind w:firstLine="1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sz w:val="24"/>
                <w:szCs w:val="24"/>
              </w:rPr>
            </w:pPr>
            <w:r w:rsidRPr="00347459">
              <w:rPr>
                <w:rFonts w:ascii="Times New Roman" w:hAnsi="Times New Roman"/>
                <w:sz w:val="24"/>
                <w:szCs w:val="24"/>
              </w:rPr>
              <w:t xml:space="preserve">Chefe </w:t>
            </w:r>
            <w:r w:rsidR="00DE10B4" w:rsidRPr="00347459">
              <w:rPr>
                <w:rFonts w:ascii="Times New Roman" w:hAnsi="Times New Roman"/>
                <w:sz w:val="24"/>
                <w:szCs w:val="24"/>
              </w:rPr>
              <w:t>D</w:t>
            </w:r>
            <w:r w:rsidR="00DE10B4">
              <w:rPr>
                <w:rFonts w:ascii="Times New Roman" w:hAnsi="Times New Roman"/>
                <w:sz w:val="24"/>
                <w:szCs w:val="24"/>
              </w:rPr>
              <w:t>o Almoxarifado</w:t>
            </w:r>
          </w:p>
        </w:tc>
      </w:tr>
    </w:tbl>
    <w:p w:rsidR="00977B23" w:rsidRPr="00347459" w:rsidRDefault="00977B23">
      <w:pPr>
        <w:rPr>
          <w:sz w:val="24"/>
          <w:szCs w:val="24"/>
        </w:rPr>
      </w:pPr>
    </w:p>
    <w:tbl>
      <w:tblPr>
        <w:tblStyle w:val="Tabelacomgrade"/>
        <w:tblW w:w="10456" w:type="dxa"/>
        <w:tblLayout w:type="fixed"/>
        <w:tblLook w:val="04A0" w:firstRow="1" w:lastRow="0" w:firstColumn="1" w:lastColumn="0" w:noHBand="0" w:noVBand="1"/>
      </w:tblPr>
      <w:tblGrid>
        <w:gridCol w:w="10456"/>
      </w:tblGrid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Parecer do Fiscal Administrativo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Este Fiscal Administrativo é de parecer favorável à contratação.</w:t>
            </w:r>
          </w:p>
          <w:p w:rsidR="00E93190" w:rsidRPr="00347459" w:rsidRDefault="00E9319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244528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2</w:t>
            </w:r>
            <w:r w:rsidR="00026CFA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6</w:t>
            </w:r>
            <w:r w:rsidR="0034462E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de </w:t>
            </w:r>
            <w:r w:rsidR="0034462E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fevereiro</w:t>
            </w:r>
            <w:r w:rsidR="0034462E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="0034462E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2025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>
            <w:pPr>
              <w:widowControl w:val="0"/>
              <w:spacing w:before="60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7FC8" w:rsidRPr="00347459" w:rsidRDefault="00840736" w:rsidP="00BC597A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07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BRUNO </w:t>
            </w:r>
            <w:r w:rsidRPr="0084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MINGUTA</w:t>
            </w:r>
            <w:r w:rsidRPr="008407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DA SILVA</w:t>
            </w:r>
            <w:r w:rsidR="00877FC8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proofErr w:type="spellStart"/>
            <w:r w:rsidR="00877FC8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>Maj</w:t>
            </w:r>
            <w:proofErr w:type="spellEnd"/>
            <w:r w:rsidR="00877FC8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6044F">
              <w:rPr>
                <w:rFonts w:ascii="Times New Roman" w:hAnsi="Times New Roman" w:cs="Times New Roman"/>
                <w:bCs/>
                <w:sz w:val="24"/>
                <w:szCs w:val="24"/>
              </w:rPr>
              <w:t>Inf</w:t>
            </w:r>
            <w:proofErr w:type="spellEnd"/>
          </w:p>
          <w:p w:rsidR="001D28AE" w:rsidRPr="00347459" w:rsidRDefault="00877FC8" w:rsidP="00BC597A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Chefe da</w:t>
            </w:r>
            <w:r w:rsidR="001D28AE" w:rsidRPr="003474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Fiscalização Administrativa</w:t>
            </w:r>
          </w:p>
          <w:p w:rsidR="00977B23" w:rsidRPr="00347459" w:rsidRDefault="00977B23" w:rsidP="001D28AE">
            <w:pPr>
              <w:tabs>
                <w:tab w:val="left" w:pos="7728"/>
              </w:tabs>
              <w:ind w:left="6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Despacho do Ordenador de Despesas</w:t>
            </w:r>
            <w:r w:rsidR="004B0B6B"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 declaração não Fracionamento de despesas</w:t>
            </w: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977B23" w:rsidRPr="00347459">
        <w:trPr>
          <w:trHeight w:val="3108"/>
        </w:trPr>
        <w:tc>
          <w:tcPr>
            <w:tcW w:w="10456" w:type="dxa"/>
          </w:tcPr>
          <w:p w:rsidR="00977B23" w:rsidRPr="00347459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Autorizo o início do procedimento licitatório, adotando – se modalidade de </w:t>
            </w:r>
            <w:r w:rsidR="001F4E57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Dispensa de Licitação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, na forma eletrônica do Tipo Menor Preço.</w:t>
            </w:r>
          </w:p>
          <w:p w:rsidR="00C91774" w:rsidRPr="00347459" w:rsidRDefault="000150B2" w:rsidP="00026CFA">
            <w:pPr>
              <w:widowControl w:val="0"/>
              <w:spacing w:before="120" w:after="120" w:line="240" w:lineRule="auto"/>
              <w:jc w:val="both"/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 Chefe da Seção de Aquisições e Licitações e o(a) Pregoeiro(a) adotem as providências decorrentes de acordo com as normas em vigor</w:t>
            </w:r>
            <w:r w:rsidR="00C91774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8A123F" w:rsidRPr="00347459" w:rsidRDefault="008A123F" w:rsidP="008A123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244528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2</w:t>
            </w:r>
            <w:r w:rsidR="00026CFA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6</w:t>
            </w:r>
            <w:r w:rsidR="0034462E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de </w:t>
            </w:r>
            <w:r w:rsidR="0034462E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fevereiro</w:t>
            </w:r>
            <w:r w:rsidR="0034462E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="0034462E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2025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 w:rsidP="00C9177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7C35" w:rsidRPr="00347459" w:rsidRDefault="0046044F" w:rsidP="0090091C">
            <w:pPr>
              <w:pStyle w:val="WW-Recuodecorpodetexto3"/>
              <w:tabs>
                <w:tab w:val="left" w:pos="8650"/>
              </w:tabs>
              <w:ind w:right="150" w:firstLine="0"/>
              <w:jc w:val="center"/>
              <w:rPr>
                <w:b/>
                <w:spacing w:val="-3"/>
              </w:rPr>
            </w:pPr>
            <w:bookmarkStart w:id="1" w:name="_Hlk109906950"/>
            <w:r w:rsidRPr="0046044F">
              <w:rPr>
                <w:rFonts w:eastAsiaTheme="minorHAnsi"/>
                <w:bCs/>
                <w:iCs/>
                <w:lang w:eastAsia="en-US"/>
              </w:rPr>
              <w:t xml:space="preserve">PABLO LUIZ QUEIROZ FUZARO </w:t>
            </w:r>
            <w:r w:rsidRPr="0046044F">
              <w:rPr>
                <w:rFonts w:eastAsiaTheme="minorHAnsi"/>
                <w:b/>
                <w:bCs/>
                <w:iCs/>
                <w:lang w:eastAsia="en-US"/>
              </w:rPr>
              <w:t>CHIARINOTTI</w:t>
            </w:r>
            <w:r w:rsidRPr="0046044F">
              <w:rPr>
                <w:rFonts w:eastAsiaTheme="minorHAnsi"/>
                <w:bCs/>
                <w:iCs/>
                <w:lang w:eastAsia="en-US"/>
              </w:rPr>
              <w:t xml:space="preserve"> – TC Com</w:t>
            </w:r>
            <w:r>
              <w:rPr>
                <w:rFonts w:eastAsiaTheme="minorHAnsi"/>
                <w:bCs/>
                <w:iCs/>
                <w:lang w:eastAsia="en-US"/>
              </w:rPr>
              <w:t xml:space="preserve">                                                              </w:t>
            </w:r>
            <w:r w:rsidR="007D7C35" w:rsidRPr="00347459">
              <w:rPr>
                <w:lang w:eastAsia="pt-BR"/>
              </w:rPr>
              <w:t>Ordenador de Despesas</w:t>
            </w:r>
            <w:bookmarkEnd w:id="1"/>
          </w:p>
          <w:p w:rsidR="00977B23" w:rsidRPr="00347459" w:rsidRDefault="00977B23">
            <w:pPr>
              <w:widowControl w:val="0"/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7B23" w:rsidRPr="007D7C35" w:rsidRDefault="00977B23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977B23" w:rsidRPr="007D7C35" w:rsidSect="00977B23">
      <w:pgSz w:w="11906" w:h="16838"/>
      <w:pgMar w:top="1134" w:right="566" w:bottom="993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">
    <w:altName w:val="MS Gothic"/>
    <w:charset w:val="80"/>
    <w:family w:val="auto"/>
    <w:pitch w:val="variable"/>
  </w:font>
  <w:font w:name="Lucidasans">
    <w:altName w:val="MS Gothic"/>
    <w:charset w:val="80"/>
    <w:family w:val="auto"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1C6DA50"/>
    <w:lvl w:ilvl="0">
      <w:numFmt w:val="bullet"/>
      <w:lvlText w:val="*"/>
      <w:lvlJc w:val="left"/>
    </w:lvl>
  </w:abstractNum>
  <w:abstractNum w:abstractNumId="1">
    <w:nsid w:val="0C3E5EFA"/>
    <w:multiLevelType w:val="multilevel"/>
    <w:tmpl w:val="DB0CFD1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i w:val="0"/>
      </w:rPr>
    </w:lvl>
  </w:abstractNum>
  <w:abstractNum w:abstractNumId="2">
    <w:nsid w:val="0EB72AEA"/>
    <w:multiLevelType w:val="multilevel"/>
    <w:tmpl w:val="5EC88A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803" w:hanging="109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5" w:hanging="109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>
    <w:nsid w:val="46365259"/>
    <w:multiLevelType w:val="multilevel"/>
    <w:tmpl w:val="E564B3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0D25687"/>
    <w:multiLevelType w:val="multilevel"/>
    <w:tmpl w:val="923CAA08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5F9767F9"/>
    <w:multiLevelType w:val="multilevel"/>
    <w:tmpl w:val="FB56D5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65083E6A"/>
    <w:multiLevelType w:val="multilevel"/>
    <w:tmpl w:val="A4A84E1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A"/>
        <w:sz w:val="20"/>
        <w:szCs w:val="24"/>
      </w:rPr>
    </w:lvl>
    <w:lvl w:ilvl="1">
      <w:start w:val="1"/>
      <w:numFmt w:val="decimal"/>
      <w:lvlText w:val="%1.%2"/>
      <w:lvlJc w:val="left"/>
      <w:pPr>
        <w:ind w:left="1803" w:hanging="1095"/>
      </w:pPr>
      <w:rPr>
        <w:b w:val="0"/>
        <w:i w:val="0"/>
        <w:color w:val="00000A"/>
        <w:sz w:val="20"/>
        <w:szCs w:val="24"/>
      </w:rPr>
    </w:lvl>
    <w:lvl w:ilvl="2">
      <w:start w:val="1"/>
      <w:numFmt w:val="decimal"/>
      <w:lvlText w:val="%1.%2.%3"/>
      <w:lvlJc w:val="left"/>
      <w:pPr>
        <w:ind w:left="2151" w:hanging="1095"/>
      </w:pPr>
      <w:rPr>
        <w:b w:val="0"/>
        <w:i w:val="0"/>
        <w:color w:val="00000A"/>
        <w:sz w:val="20"/>
      </w:rPr>
    </w:lvl>
    <w:lvl w:ilvl="3">
      <w:start w:val="1"/>
      <w:numFmt w:val="decimal"/>
      <w:lvlText w:val="%1.%2.%3.%4"/>
      <w:lvlJc w:val="left"/>
      <w:pPr>
        <w:ind w:left="2499" w:hanging="1095"/>
      </w:pPr>
    </w:lvl>
    <w:lvl w:ilvl="4">
      <w:start w:val="1"/>
      <w:numFmt w:val="decimal"/>
      <w:lvlText w:val="%1.%2.%3.%4.%5"/>
      <w:lvlJc w:val="left"/>
      <w:pPr>
        <w:ind w:left="2847" w:hanging="1095"/>
      </w:pPr>
    </w:lvl>
    <w:lvl w:ilvl="5">
      <w:start w:val="1"/>
      <w:numFmt w:val="decimal"/>
      <w:lvlText w:val="%1.%2.%3.%4.%5.%6"/>
      <w:lvlJc w:val="left"/>
      <w:pPr>
        <w:ind w:left="3195" w:hanging="1095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977B23"/>
    <w:rsid w:val="00006B1F"/>
    <w:rsid w:val="000150B2"/>
    <w:rsid w:val="00016981"/>
    <w:rsid w:val="00026CFA"/>
    <w:rsid w:val="000426D9"/>
    <w:rsid w:val="00091227"/>
    <w:rsid w:val="00102057"/>
    <w:rsid w:val="0011287B"/>
    <w:rsid w:val="00146046"/>
    <w:rsid w:val="001D28AE"/>
    <w:rsid w:val="001D54A0"/>
    <w:rsid w:val="001E1625"/>
    <w:rsid w:val="001F4E57"/>
    <w:rsid w:val="00215A36"/>
    <w:rsid w:val="00244528"/>
    <w:rsid w:val="0027647E"/>
    <w:rsid w:val="002D51D1"/>
    <w:rsid w:val="002E015A"/>
    <w:rsid w:val="002E079D"/>
    <w:rsid w:val="002E1F49"/>
    <w:rsid w:val="002E2DBB"/>
    <w:rsid w:val="0031080D"/>
    <w:rsid w:val="003277CA"/>
    <w:rsid w:val="00331C2B"/>
    <w:rsid w:val="00332211"/>
    <w:rsid w:val="003445D4"/>
    <w:rsid w:val="0034462E"/>
    <w:rsid w:val="0034651B"/>
    <w:rsid w:val="00347459"/>
    <w:rsid w:val="003476B9"/>
    <w:rsid w:val="003520DE"/>
    <w:rsid w:val="0035541D"/>
    <w:rsid w:val="0036497C"/>
    <w:rsid w:val="003714C7"/>
    <w:rsid w:val="0037194E"/>
    <w:rsid w:val="00381DF3"/>
    <w:rsid w:val="003C3641"/>
    <w:rsid w:val="003E11B9"/>
    <w:rsid w:val="003E5955"/>
    <w:rsid w:val="003F65E8"/>
    <w:rsid w:val="00405D8A"/>
    <w:rsid w:val="00451895"/>
    <w:rsid w:val="0046044F"/>
    <w:rsid w:val="00464274"/>
    <w:rsid w:val="00464AD9"/>
    <w:rsid w:val="00464DED"/>
    <w:rsid w:val="00464E3C"/>
    <w:rsid w:val="004B0B6B"/>
    <w:rsid w:val="004D62DE"/>
    <w:rsid w:val="004E6C3C"/>
    <w:rsid w:val="004F0C31"/>
    <w:rsid w:val="00510421"/>
    <w:rsid w:val="00537299"/>
    <w:rsid w:val="005508F9"/>
    <w:rsid w:val="005533E3"/>
    <w:rsid w:val="00562A11"/>
    <w:rsid w:val="005762C6"/>
    <w:rsid w:val="00582CCC"/>
    <w:rsid w:val="005A70D5"/>
    <w:rsid w:val="005B750A"/>
    <w:rsid w:val="005D57D9"/>
    <w:rsid w:val="00614518"/>
    <w:rsid w:val="006254AD"/>
    <w:rsid w:val="00637260"/>
    <w:rsid w:val="0064543B"/>
    <w:rsid w:val="00660EA1"/>
    <w:rsid w:val="00680E55"/>
    <w:rsid w:val="00682321"/>
    <w:rsid w:val="006932E8"/>
    <w:rsid w:val="006A6C8F"/>
    <w:rsid w:val="006E5767"/>
    <w:rsid w:val="00705467"/>
    <w:rsid w:val="00723D85"/>
    <w:rsid w:val="007562DB"/>
    <w:rsid w:val="00764267"/>
    <w:rsid w:val="00765D9B"/>
    <w:rsid w:val="007817ED"/>
    <w:rsid w:val="00785D73"/>
    <w:rsid w:val="007A24B3"/>
    <w:rsid w:val="007D4E88"/>
    <w:rsid w:val="007D7C35"/>
    <w:rsid w:val="007F5118"/>
    <w:rsid w:val="0080444E"/>
    <w:rsid w:val="008121AA"/>
    <w:rsid w:val="00821CF8"/>
    <w:rsid w:val="00840736"/>
    <w:rsid w:val="0086534D"/>
    <w:rsid w:val="0087436E"/>
    <w:rsid w:val="00877FC8"/>
    <w:rsid w:val="00880AB8"/>
    <w:rsid w:val="00885F8D"/>
    <w:rsid w:val="00887582"/>
    <w:rsid w:val="008A123F"/>
    <w:rsid w:val="008B1B1E"/>
    <w:rsid w:val="008C6253"/>
    <w:rsid w:val="0090091C"/>
    <w:rsid w:val="00903C2D"/>
    <w:rsid w:val="0092411D"/>
    <w:rsid w:val="0092497A"/>
    <w:rsid w:val="00934008"/>
    <w:rsid w:val="00945261"/>
    <w:rsid w:val="00966586"/>
    <w:rsid w:val="00977B23"/>
    <w:rsid w:val="00981BAB"/>
    <w:rsid w:val="009877EA"/>
    <w:rsid w:val="009900EC"/>
    <w:rsid w:val="009951A7"/>
    <w:rsid w:val="009C2698"/>
    <w:rsid w:val="009C2EBD"/>
    <w:rsid w:val="009C4190"/>
    <w:rsid w:val="009D2A81"/>
    <w:rsid w:val="009E0217"/>
    <w:rsid w:val="009E14BE"/>
    <w:rsid w:val="00A244F8"/>
    <w:rsid w:val="00A63671"/>
    <w:rsid w:val="00A717E9"/>
    <w:rsid w:val="00A74C28"/>
    <w:rsid w:val="00AB081D"/>
    <w:rsid w:val="00AE214D"/>
    <w:rsid w:val="00B06E12"/>
    <w:rsid w:val="00B31B67"/>
    <w:rsid w:val="00B32743"/>
    <w:rsid w:val="00B449B5"/>
    <w:rsid w:val="00B52A7F"/>
    <w:rsid w:val="00B95417"/>
    <w:rsid w:val="00BB04AB"/>
    <w:rsid w:val="00BB5FCC"/>
    <w:rsid w:val="00BC03FD"/>
    <w:rsid w:val="00BC597A"/>
    <w:rsid w:val="00BD3DCB"/>
    <w:rsid w:val="00BE2326"/>
    <w:rsid w:val="00C068BC"/>
    <w:rsid w:val="00C13E7F"/>
    <w:rsid w:val="00C40CB8"/>
    <w:rsid w:val="00C57A4A"/>
    <w:rsid w:val="00C61089"/>
    <w:rsid w:val="00C91774"/>
    <w:rsid w:val="00C97FF8"/>
    <w:rsid w:val="00CA35B8"/>
    <w:rsid w:val="00CB4DD0"/>
    <w:rsid w:val="00CC7EA2"/>
    <w:rsid w:val="00CE7A6C"/>
    <w:rsid w:val="00D55CA2"/>
    <w:rsid w:val="00D57B4E"/>
    <w:rsid w:val="00D76CBD"/>
    <w:rsid w:val="00D87427"/>
    <w:rsid w:val="00D87580"/>
    <w:rsid w:val="00D93866"/>
    <w:rsid w:val="00DD4A2D"/>
    <w:rsid w:val="00DD500A"/>
    <w:rsid w:val="00DD6D5C"/>
    <w:rsid w:val="00DE10B4"/>
    <w:rsid w:val="00E03BF5"/>
    <w:rsid w:val="00E12A72"/>
    <w:rsid w:val="00E51289"/>
    <w:rsid w:val="00E93190"/>
    <w:rsid w:val="00EB7046"/>
    <w:rsid w:val="00ED379F"/>
    <w:rsid w:val="00F32D91"/>
    <w:rsid w:val="00F4685A"/>
    <w:rsid w:val="00F503F6"/>
    <w:rsid w:val="00F633FC"/>
    <w:rsid w:val="00F66329"/>
    <w:rsid w:val="00F81F3F"/>
    <w:rsid w:val="00F85B06"/>
    <w:rsid w:val="00F97116"/>
    <w:rsid w:val="00FB477D"/>
    <w:rsid w:val="00FC00C5"/>
    <w:rsid w:val="00FF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D92F3-3309-4D49-B63F-23AA8EA3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03A"/>
    <w:pPr>
      <w:spacing w:after="200" w:line="276" w:lineRule="auto"/>
    </w:pPr>
  </w:style>
  <w:style w:type="paragraph" w:styleId="Ttulo1">
    <w:name w:val="heading 1"/>
    <w:basedOn w:val="Normal"/>
    <w:link w:val="Ttulo1Char1"/>
    <w:uiPriority w:val="9"/>
    <w:qFormat/>
    <w:rsid w:val="003520DE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A3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51">
    <w:name w:val="Título 51"/>
    <w:basedOn w:val="Normal"/>
    <w:link w:val="Ttulo5Char"/>
    <w:semiHidden/>
    <w:unhideWhenUsed/>
    <w:qFormat/>
    <w:rsid w:val="000C7789"/>
    <w:pPr>
      <w:keepNext/>
      <w:tabs>
        <w:tab w:val="left" w:pos="0"/>
      </w:tabs>
      <w:spacing w:after="480"/>
      <w:ind w:left="2835"/>
      <w:jc w:val="both"/>
      <w:outlineLvl w:val="4"/>
    </w:pPr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C7789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1"/>
    <w:semiHidden/>
    <w:qFormat/>
    <w:rsid w:val="000C7789"/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C8740F"/>
  </w:style>
  <w:style w:type="character" w:customStyle="1" w:styleId="CorpodetextoChar">
    <w:name w:val="Corpo de texto Char"/>
    <w:basedOn w:val="Fontepargpadro"/>
    <w:link w:val="Textbody"/>
    <w:uiPriority w:val="99"/>
    <w:qFormat/>
    <w:rsid w:val="008558AE"/>
  </w:style>
  <w:style w:type="character" w:customStyle="1" w:styleId="Ttulo1Char">
    <w:name w:val="Título 1 Char"/>
    <w:basedOn w:val="Fontepargpadro"/>
    <w:link w:val="Ttulo11"/>
    <w:uiPriority w:val="9"/>
    <w:qFormat/>
    <w:rsid w:val="004A3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313F14"/>
  </w:style>
  <w:style w:type="character" w:customStyle="1" w:styleId="CabealhoChar">
    <w:name w:val="Cabeçalho Char"/>
    <w:basedOn w:val="Fontepargpadro"/>
    <w:link w:val="Cabealho1"/>
    <w:uiPriority w:val="99"/>
    <w:qFormat/>
    <w:rsid w:val="00E64A80"/>
  </w:style>
  <w:style w:type="character" w:customStyle="1" w:styleId="RodapChar">
    <w:name w:val="Rodapé Char"/>
    <w:basedOn w:val="Fontepargpadro"/>
    <w:link w:val="Rodap1"/>
    <w:uiPriority w:val="99"/>
    <w:qFormat/>
    <w:rsid w:val="00E64A80"/>
  </w:style>
  <w:style w:type="character" w:customStyle="1" w:styleId="WW8Num13z0">
    <w:name w:val="WW8Num1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3z1">
    <w:name w:val="WW8Num1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3z2">
    <w:name w:val="WW8Num13z2"/>
    <w:qFormat/>
    <w:rsid w:val="00977B23"/>
    <w:rPr>
      <w:b w:val="0"/>
      <w:i w:val="0"/>
      <w:color w:val="000000"/>
      <w:sz w:val="24"/>
    </w:rPr>
  </w:style>
  <w:style w:type="character" w:customStyle="1" w:styleId="WW8Num13z3">
    <w:name w:val="WW8Num13z3"/>
    <w:qFormat/>
    <w:rsid w:val="00977B23"/>
    <w:rPr>
      <w:i w:val="0"/>
      <w:color w:val="000000"/>
      <w:sz w:val="24"/>
    </w:rPr>
  </w:style>
  <w:style w:type="character" w:customStyle="1" w:styleId="WW8Num13z4">
    <w:name w:val="WW8Num13z4"/>
    <w:qFormat/>
    <w:rsid w:val="00977B23"/>
  </w:style>
  <w:style w:type="character" w:customStyle="1" w:styleId="WW8Num11z0">
    <w:name w:val="WW8Num11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1z1">
    <w:name w:val="WW8Num11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1z2">
    <w:name w:val="WW8Num11z2"/>
    <w:qFormat/>
    <w:rsid w:val="00977B23"/>
    <w:rPr>
      <w:b w:val="0"/>
      <w:i w:val="0"/>
      <w:color w:val="000000"/>
      <w:sz w:val="24"/>
    </w:rPr>
  </w:style>
  <w:style w:type="character" w:customStyle="1" w:styleId="WW8Num11z3">
    <w:name w:val="WW8Num11z3"/>
    <w:qFormat/>
    <w:rsid w:val="00977B23"/>
  </w:style>
  <w:style w:type="character" w:customStyle="1" w:styleId="WW8Num3z0">
    <w:name w:val="WW8Num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3z1">
    <w:name w:val="WW8Num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3z2">
    <w:name w:val="WW8Num3z2"/>
    <w:qFormat/>
    <w:rsid w:val="00977B23"/>
    <w:rPr>
      <w:b w:val="0"/>
      <w:i w:val="0"/>
      <w:color w:val="000000"/>
      <w:sz w:val="24"/>
    </w:rPr>
  </w:style>
  <w:style w:type="character" w:customStyle="1" w:styleId="WW8Num3z3">
    <w:name w:val="WW8Num3z3"/>
    <w:qFormat/>
    <w:rsid w:val="00977B23"/>
  </w:style>
  <w:style w:type="paragraph" w:styleId="Ttulo">
    <w:name w:val="Title"/>
    <w:basedOn w:val="Normal"/>
    <w:next w:val="Corpodetexto"/>
    <w:qFormat/>
    <w:rsid w:val="00977B2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99"/>
    <w:unhideWhenUsed/>
    <w:rsid w:val="008558AE"/>
    <w:pPr>
      <w:spacing w:after="120"/>
    </w:pPr>
  </w:style>
  <w:style w:type="paragraph" w:styleId="Lista">
    <w:name w:val="List"/>
    <w:basedOn w:val="Corpodetexto"/>
    <w:rsid w:val="00977B23"/>
    <w:rPr>
      <w:rFonts w:cs="Lucida Sans"/>
    </w:rPr>
  </w:style>
  <w:style w:type="paragraph" w:customStyle="1" w:styleId="Legenda1">
    <w:name w:val="Legenda1"/>
    <w:basedOn w:val="Normal"/>
    <w:qFormat/>
    <w:rsid w:val="00977B2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977B23"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C77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977B23"/>
    <w:pPr>
      <w:spacing w:before="240"/>
      <w:ind w:left="720"/>
      <w:contextualSpacing/>
    </w:pPr>
    <w:rPr>
      <w:rFonts w:ascii="Calibri" w:eastAsia="Calibri" w:hAnsi="Calibri" w:cs="Calibri"/>
    </w:rPr>
  </w:style>
  <w:style w:type="paragraph" w:customStyle="1" w:styleId="Ttulo10">
    <w:name w:val="Título1"/>
    <w:basedOn w:val="Normal"/>
    <w:next w:val="Corpodetexto"/>
    <w:qFormat/>
    <w:rsid w:val="008558AE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Standard">
    <w:name w:val="Standard"/>
    <w:qFormat/>
    <w:rsid w:val="008558AE"/>
    <w:pPr>
      <w:overflowPunct w:val="0"/>
    </w:pPr>
    <w:rPr>
      <w:rFonts w:ascii="Times New Roman" w:eastAsia="Times New Roman" w:hAnsi="Times New Roman" w:cs="Times New Roman"/>
      <w:i/>
      <w:color w:val="000000"/>
      <w:kern w:val="2"/>
      <w:sz w:val="24"/>
      <w:szCs w:val="20"/>
      <w:lang w:eastAsia="zh-CN"/>
    </w:rPr>
  </w:style>
  <w:style w:type="paragraph" w:customStyle="1" w:styleId="Textbody">
    <w:name w:val="Text body"/>
    <w:basedOn w:val="Normal"/>
    <w:link w:val="CorpodetextoChar"/>
    <w:qFormat/>
    <w:rsid w:val="008558AE"/>
    <w:pPr>
      <w:widowControl w:val="0"/>
      <w:spacing w:after="120" w:line="240" w:lineRule="auto"/>
    </w:pPr>
    <w:rPr>
      <w:rFonts w:ascii="Times New Roman" w:eastAsia="Bitstream Vera Sans" w:hAnsi="Times New Roman" w:cs="Lucidasans"/>
      <w:kern w:val="2"/>
      <w:sz w:val="24"/>
      <w:szCs w:val="24"/>
      <w:lang w:eastAsia="zh-CN" w:bidi="pt-BR"/>
    </w:rPr>
  </w:style>
  <w:style w:type="paragraph" w:customStyle="1" w:styleId="Nivel1">
    <w:name w:val="Nivel1"/>
    <w:basedOn w:val="Ttulo11"/>
    <w:next w:val="Normal"/>
    <w:qFormat/>
    <w:rsid w:val="004A338C"/>
    <w:pPr>
      <w:numPr>
        <w:numId w:val="2"/>
      </w:numPr>
      <w:tabs>
        <w:tab w:val="left" w:pos="0"/>
        <w:tab w:val="left" w:pos="360"/>
      </w:tabs>
      <w:spacing w:after="120"/>
      <w:ind w:left="0" w:firstLine="0"/>
      <w:jc w:val="both"/>
    </w:pPr>
    <w:rPr>
      <w:rFonts w:ascii="Arial" w:hAnsi="Arial" w:cs="Arial"/>
      <w:bCs w:val="0"/>
      <w:color w:val="000000"/>
      <w:sz w:val="20"/>
      <w:szCs w:val="20"/>
      <w:lang w:eastAsia="pt-BR"/>
    </w:rPr>
  </w:style>
  <w:style w:type="paragraph" w:customStyle="1" w:styleId="Corpodetexto21">
    <w:name w:val="Corpo de texto 21"/>
    <w:basedOn w:val="Normal"/>
    <w:qFormat/>
    <w:rsid w:val="00EE0121"/>
    <w:pPr>
      <w:spacing w:before="240" w:after="120" w:line="480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qFormat/>
    <w:rsid w:val="00F6559E"/>
    <w:pPr>
      <w:spacing w:before="240" w:after="240" w:line="276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313F14"/>
    <w:pPr>
      <w:spacing w:after="120" w:line="480" w:lineRule="auto"/>
    </w:pPr>
  </w:style>
  <w:style w:type="paragraph" w:customStyle="1" w:styleId="CabealhoeRodap">
    <w:name w:val="Cabeçalho e Rodapé"/>
    <w:basedOn w:val="Normal"/>
    <w:qFormat/>
    <w:rsid w:val="00977B23"/>
  </w:style>
  <w:style w:type="paragraph" w:customStyle="1" w:styleId="Cabealho1">
    <w:name w:val="Cabeçalho1"/>
    <w:basedOn w:val="Normal"/>
    <w:link w:val="Cabealho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link w:val="Rodap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A95056"/>
    <w:rPr>
      <w:rFonts w:ascii="Times New Roman" w:eastAsia="Times New Roman" w:hAnsi="Times New Roman" w:cs="Times New Roman"/>
      <w:color w:val="000000"/>
      <w:kern w:val="2"/>
      <w:sz w:val="24"/>
      <w:szCs w:val="24"/>
      <w:lang w:eastAsia="pt-BR"/>
    </w:rPr>
  </w:style>
  <w:style w:type="numbering" w:customStyle="1" w:styleId="WW8Num13">
    <w:name w:val="WW8Num13"/>
    <w:qFormat/>
    <w:rsid w:val="00977B23"/>
  </w:style>
  <w:style w:type="numbering" w:customStyle="1" w:styleId="WW8Num11">
    <w:name w:val="WW8Num11"/>
    <w:qFormat/>
    <w:rsid w:val="00977B23"/>
  </w:style>
  <w:style w:type="numbering" w:customStyle="1" w:styleId="WW8Num3">
    <w:name w:val="WW8Num3"/>
    <w:qFormat/>
    <w:rsid w:val="00977B23"/>
  </w:style>
  <w:style w:type="table" w:styleId="Tabelacomgrade">
    <w:name w:val="Table Grid"/>
    <w:basedOn w:val="Tabelanormal"/>
    <w:uiPriority w:val="59"/>
    <w:rsid w:val="000C77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temnivel1">
    <w:name w:val="item_nivel_1"/>
    <w:basedOn w:val="Normal"/>
    <w:rsid w:val="003E595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qFormat/>
    <w:rsid w:val="007D7C35"/>
    <w:pPr>
      <w:spacing w:after="0" w:line="240" w:lineRule="auto"/>
      <w:ind w:right="-52" w:firstLine="1701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1Char1">
    <w:name w:val="Título 1 Char1"/>
    <w:basedOn w:val="Fontepargpadro"/>
    <w:link w:val="Ttulo1"/>
    <w:uiPriority w:val="9"/>
    <w:rsid w:val="003520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i-cell-data">
    <w:name w:val="ui-cell-data"/>
    <w:basedOn w:val="Fontepargpadro"/>
    <w:rsid w:val="00BB5F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8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C9A577-F8AB-45A9-893A-6FE545B18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442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gilliard S. Pereira</dc:creator>
  <cp:lastModifiedBy>SUELEN Leite Da Silva</cp:lastModifiedBy>
  <cp:revision>14</cp:revision>
  <cp:lastPrinted>2025-02-25T16:16:00Z</cp:lastPrinted>
  <dcterms:created xsi:type="dcterms:W3CDTF">2024-10-28T16:08:00Z</dcterms:created>
  <dcterms:modified xsi:type="dcterms:W3CDTF">2025-02-26T13:14:00Z</dcterms:modified>
  <dc:language>pt-BR</dc:language>
</cp:coreProperties>
</file>