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ANEXO II</w:t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>TERMO DE CIÊNCIA E CONCORDÂNCIA</w:t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color w:val="000000"/>
          <w:sz w:val="21"/>
          <w:szCs w:val="21"/>
        </w:rPr>
      </w:pPr>
      <w:r>
        <w:rPr>
          <w:rFonts w:cs="Arial" w:ascii="Arial" w:hAnsi="Arial"/>
          <w:color w:val="000000"/>
          <w:sz w:val="21"/>
          <w:szCs w:val="21"/>
        </w:rPr>
      </w:r>
    </w:p>
    <w:p>
      <w:pPr>
        <w:pStyle w:val="NormalWeb"/>
        <w:spacing w:lineRule="auto" w:line="360" w:beforeAutospacing="0" w:before="0" w:afterAutospacing="0" w:after="0"/>
        <w:ind w:right="-17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color w:val="000000"/>
          <w:sz w:val="21"/>
          <w:szCs w:val="21"/>
        </w:rPr>
        <w:tab/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Por meio deste instrumento, ......................................... (</w:t>
      </w:r>
      <w:r>
        <w:rPr>
          <w:rStyle w:val="Strong"/>
          <w:rFonts w:cs="Arial" w:ascii="Arial" w:hAnsi="Arial"/>
          <w:b w:val="false"/>
          <w:i/>
          <w:color w:val="000000"/>
          <w:sz w:val="18"/>
          <w:szCs w:val="18"/>
        </w:rPr>
        <w:t>identificar o Contratado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 xml:space="preserve">) declara que esta ciente e concorda com as disposições e obrigações previstas no </w:t>
      </w:r>
      <w:r>
        <w:rPr>
          <w:rStyle w:val="Strong"/>
          <w:rFonts w:cs="Arial" w:ascii="Arial" w:hAnsi="Arial"/>
          <w:b w:val="false"/>
          <w:i/>
          <w:color w:val="000000"/>
          <w:sz w:val="22"/>
          <w:szCs w:val="22"/>
        </w:rPr>
        <w:t>Aviso de Contratação Direta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, no Termo de Referência e nos demais anexos a que se refere a Dispensa Eletrônica nº 4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2</w:t>
      </w: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/2026, bem como que se responsabiliza, sob as penas da Lei, pela veracidade e legitimidade das informações e documentos apresentados durante o processo de contratação.</w:t>
      </w:r>
    </w:p>
    <w:p>
      <w:pPr>
        <w:pStyle w:val="NormalWeb"/>
        <w:spacing w:lineRule="auto" w:line="360" w:beforeAutospacing="0" w:before="0" w:afterAutospacing="0" w:after="0"/>
        <w:ind w:right="-17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both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Local - UF, ........ de .................... de 2026</w:t>
      </w:r>
      <w:bookmarkStart w:id="0" w:name="_GoBack"/>
      <w:bookmarkEnd w:id="0"/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.</w:t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Fonts w:cs="Arial" w:ascii="Arial" w:hAnsi="Arial"/>
          <w:b w:val="false"/>
          <w:color w:val="000000"/>
          <w:sz w:val="22"/>
          <w:szCs w:val="22"/>
        </w:rPr>
      </w:r>
    </w:p>
    <w:p>
      <w:pPr>
        <w:pStyle w:val="NormalWeb"/>
        <w:spacing w:beforeAutospacing="0" w:before="0" w:afterAutospacing="0" w:after="0"/>
        <w:ind w:right="-15"/>
        <w:jc w:val="center"/>
        <w:rPr>
          <w:rStyle w:val="Strong"/>
          <w:rFonts w:ascii="Arial" w:hAnsi="Arial" w:cs="Arial"/>
          <w:b w:val="false"/>
          <w:color w:val="000000"/>
          <w:sz w:val="22"/>
          <w:szCs w:val="22"/>
        </w:rPr>
      </w:pPr>
      <w:r>
        <w:rPr>
          <w:rStyle w:val="Strong"/>
          <w:rFonts w:cs="Arial" w:ascii="Arial" w:hAnsi="Arial"/>
          <w:b w:val="false"/>
          <w:color w:val="000000"/>
          <w:sz w:val="22"/>
          <w:szCs w:val="22"/>
        </w:rPr>
        <w:t>(Nome e Cargo do Representante Legal)</w:t>
      </w:r>
    </w:p>
    <w:p>
      <w:pPr>
        <w:pStyle w:val="NormalWeb"/>
        <w:spacing w:beforeAutospacing="0" w:before="0" w:afterAutospacing="0" w:after="0"/>
        <w:ind w:right="-15"/>
        <w:jc w:val="center"/>
        <w:rPr/>
      </w:pPr>
      <w:r>
        <w:rPr/>
      </w:r>
    </w:p>
    <w:sectPr>
      <w:type w:val="nextPage"/>
      <w:pgSz w:w="11906" w:h="16838"/>
      <w:pgMar w:left="1701" w:right="849" w:gutter="0" w:header="0" w:top="993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7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LibreOffice/7.6.1.2$Windows_X86_64 LibreOffice_project/f5defcebd022c5bc36bbb79be232cb6926d8f674</Application>
  <AppVersion>15.0000</AppVersion>
  <Pages>1</Pages>
  <Words>87</Words>
  <Characters>506</Characters>
  <CharactersWithSpaces>589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2025-06-06T14:55:00Z</dcterms:created>
  <dc:creator>salc2</dc:creator>
  <dc:description/>
  <dc:language>pt-BR</dc:language>
  <cp:lastModifiedBy/>
  <cp:lastPrinted>2025-11-18T13:26:00Z</cp:lastPrinted>
  <dcterms:modified xsi:type="dcterms:W3CDTF">2026-07-30T14:02:03Z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