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81213" w14:textId="77777777" w:rsidR="008C1FD2" w:rsidRDefault="00000000">
      <w:pPr>
        <w:jc w:val="center"/>
      </w:pPr>
      <w:r>
        <w:rPr>
          <w:b/>
          <w:bCs/>
        </w:rPr>
        <w:t>ANEXO V</w:t>
      </w:r>
    </w:p>
    <w:p w14:paraId="26DA64FB" w14:textId="77777777" w:rsidR="008C1FD2" w:rsidRDefault="00000000">
      <w:pPr>
        <w:jc w:val="center"/>
      </w:pPr>
      <w:r>
        <w:rPr>
          <w:b/>
          <w:bCs/>
        </w:rPr>
        <w:t>TERMO DE CIÊNCIA E CONCORDÂNCIA</w:t>
      </w:r>
    </w:p>
    <w:p w14:paraId="2360B140" w14:textId="1B8E4D84" w:rsidR="008C1FD2" w:rsidRDefault="00000000">
      <w:pPr>
        <w:jc w:val="both"/>
      </w:pPr>
      <w:r>
        <w:t>Por meio deste instrumento, ...................................................................... declara que está ciente e concorda com as disposições e obrigações previstas no</w:t>
      </w:r>
      <w:r>
        <w:rPr>
          <w:i/>
          <w:iCs/>
        </w:rPr>
        <w:t xml:space="preserve"> Edital</w:t>
      </w:r>
      <w:r>
        <w:t xml:space="preserve"> no Termo de Referência e nos demais anexos a que se refere o </w:t>
      </w:r>
      <w:r>
        <w:rPr>
          <w:i/>
          <w:iCs/>
        </w:rPr>
        <w:t>Pregão</w:t>
      </w:r>
      <w:r>
        <w:t xml:space="preserve"> nº 9000</w:t>
      </w:r>
      <w:r w:rsidR="00407401">
        <w:t>1</w:t>
      </w:r>
      <w:r>
        <w:t>/202</w:t>
      </w:r>
      <w:r w:rsidR="00407401">
        <w:t>6</w:t>
      </w:r>
      <w:r>
        <w:t xml:space="preserve"> UASG 160012, bem como que se responsabiliza, sob as penas da Lei, pela veracidade e legitimidade das informações e documentos apresentados durante o processo de contratação.</w:t>
      </w:r>
    </w:p>
    <w:p w14:paraId="4F7CA357" w14:textId="6F88518F" w:rsidR="008C1FD2" w:rsidRDefault="00000000">
      <w:pPr>
        <w:jc w:val="center"/>
      </w:pPr>
      <w:r>
        <w:t>Manaus-AM, ........ de ................... de 202</w:t>
      </w:r>
      <w:r w:rsidR="00407401">
        <w:t>6</w:t>
      </w:r>
      <w:r>
        <w:t>.</w:t>
      </w:r>
    </w:p>
    <w:p w14:paraId="7B931831" w14:textId="77777777" w:rsidR="008C1FD2" w:rsidRDefault="00000000">
      <w:pPr>
        <w:jc w:val="center"/>
      </w:pPr>
      <w:r>
        <w:t>__________________________________________</w:t>
      </w:r>
    </w:p>
    <w:p w14:paraId="55141CF7" w14:textId="77777777" w:rsidR="008C1FD2" w:rsidRDefault="00000000">
      <w:pPr>
        <w:jc w:val="center"/>
      </w:pPr>
      <w:r>
        <w:t xml:space="preserve">(Nome </w:t>
      </w:r>
      <w:r>
        <w:rPr>
          <w:i/>
          <w:iCs/>
        </w:rPr>
        <w:t>e Cargo do Representante Legal</w:t>
      </w:r>
      <w:r>
        <w:t>)</w:t>
      </w:r>
    </w:p>
    <w:p w14:paraId="7FA811A8" w14:textId="77777777" w:rsidR="008C1FD2" w:rsidRDefault="008C1FD2"/>
    <w:p w14:paraId="6DBA69BE" w14:textId="77777777" w:rsidR="008C1FD2" w:rsidRDefault="008C1FD2"/>
    <w:sectPr w:rsidR="008C1FD2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FD2"/>
    <w:rsid w:val="001660AF"/>
    <w:rsid w:val="00407401"/>
    <w:rsid w:val="008C1FD2"/>
    <w:rsid w:val="00CC5C8D"/>
    <w:rsid w:val="00EE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34D5D"/>
  <w15:docId w15:val="{1171AE61-9249-4AFF-8542-59AC76E64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A58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A58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A58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A5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A58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A5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A5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A5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A5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EA5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EA5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EA5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EA585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EA585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EA58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EA58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EA58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EA585E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EA585E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EA5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EA585E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EA585E"/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EA585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A585E"/>
    <w:rPr>
      <w:b/>
      <w:bCs/>
      <w:smallCaps/>
      <w:color w:val="0F4761" w:themeColor="accent1" w:themeShade="BF"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EA5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5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A585E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A585E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EA585E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</dc:creator>
  <dc:description/>
  <cp:lastModifiedBy>Admin</cp:lastModifiedBy>
  <cp:revision>3</cp:revision>
  <dcterms:created xsi:type="dcterms:W3CDTF">2026-05-29T19:52:00Z</dcterms:created>
  <dcterms:modified xsi:type="dcterms:W3CDTF">2026-06-09T19:19:00Z</dcterms:modified>
  <dc:language>pt-BR</dc:language>
</cp:coreProperties>
</file>