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76" w:before="43" w:after="43"/>
        <w:jc w:val="center"/>
        <w:rPr/>
      </w:pPr>
      <w:r>
        <w:rPr>
          <w:rStyle w:val="Fontepargpadro"/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 xml:space="preserve">ANEXO </w:t>
      </w:r>
      <w:r>
        <w:rPr>
          <w:rStyle w:val="Fontepargpadro"/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>V</w:t>
      </w:r>
      <w:r>
        <w:rPr>
          <w:rStyle w:val="Fontepargpadro"/>
          <w:rFonts w:cs="Times New Roman" w:ascii="Times New Roman" w:hAnsi="Times New Roman"/>
          <w:b/>
          <w:bCs/>
          <w:color w:val="000000"/>
          <w:sz w:val="22"/>
          <w:szCs w:val="22"/>
          <w:lang w:eastAsia="pt-BR" w:bidi="ar-SA"/>
        </w:rPr>
        <w:t xml:space="preserve"> – MODELO DE PROPOSTA DE PREÇOS</w:t>
      </w:r>
    </w:p>
    <w:p>
      <w:pPr>
        <w:pStyle w:val="Normal1"/>
        <w:spacing w:lineRule="auto" w:line="360"/>
        <w:jc w:val="center"/>
        <w:rPr/>
      </w:pPr>
      <w:r>
        <w:rPr>
          <w:rStyle w:val="Fontepargpadro"/>
          <w:lang w:eastAsia="pt-BR" w:bidi="ar-SA"/>
        </w:rPr>
        <w:drawing>
          <wp:inline distT="0" distB="0" distL="0" distR="0">
            <wp:extent cx="742950" cy="733425"/>
            <wp:effectExtent l="0" t="0" r="0" b="0"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67" t="-85" r="-67" b="-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LO-Normal"/>
        <w:jc w:val="center"/>
        <w:rPr/>
      </w:pPr>
      <w:r>
        <w:rPr>
          <w:rStyle w:val="Fontepargpadro"/>
          <w:rFonts w:cs="Arial"/>
          <w:b/>
          <w:bCs/>
          <w:color w:val="000000"/>
          <w:sz w:val="20"/>
        </w:rPr>
        <w:t>MINISTÉRIO DA DEFESA</w:t>
      </w:r>
    </w:p>
    <w:p>
      <w:pPr>
        <w:pStyle w:val="NormalWeb"/>
        <w:spacing w:before="0" w:after="0"/>
        <w:jc w:val="center"/>
        <w:rPr>
          <w:rFonts w:cs="Arial"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</w:rPr>
        <w:t>EXÉRCITO BRASILEIRO</w:t>
      </w:r>
    </w:p>
    <w:p>
      <w:pPr>
        <w:pStyle w:val="NormalWeb"/>
        <w:spacing w:before="0" w:after="0"/>
        <w:jc w:val="center"/>
        <w:rPr>
          <w:rFonts w:cs="Arial"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</w:rPr>
        <w:t>COMANDO MILITAR DO LESTE</w:t>
      </w:r>
    </w:p>
    <w:p>
      <w:pPr>
        <w:pStyle w:val="NormalWeb"/>
        <w:spacing w:before="0" w:after="0"/>
        <w:jc w:val="center"/>
        <w:rPr>
          <w:rFonts w:cs="Arial"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</w:rPr>
        <w:t>COMANDO DA 1ª REGIÃO MILITAR</w:t>
      </w:r>
    </w:p>
    <w:p>
      <w:pPr>
        <w:pStyle w:val="Normal1"/>
        <w:jc w:val="center"/>
        <w:rPr/>
      </w:pPr>
      <w:r>
        <w:rPr>
          <w:rStyle w:val="Fontepargpadro"/>
          <w:rFonts w:cs="Arial" w:ascii="Times New Roman" w:hAnsi="Times New Roman"/>
          <w:b/>
          <w:bCs/>
          <w:iCs/>
          <w:color w:val="000000"/>
          <w:sz w:val="20"/>
          <w:szCs w:val="20"/>
        </w:rPr>
        <w:t>BASE ADMINISTRATIVA DO COMPLEXO DE SAÚ</w:t>
      </w:r>
      <w:r>
        <w:rPr>
          <w:rStyle w:val="Fontepargpadro"/>
          <w:rFonts w:cs="Arial" w:ascii="Times New Roman" w:hAnsi="Times New Roman"/>
          <w:b/>
          <w:bCs/>
          <w:iCs/>
          <w:color w:val="000000"/>
          <w:sz w:val="20"/>
          <w:szCs w:val="20"/>
          <w:shd w:fill="auto" w:val="clear"/>
        </w:rPr>
        <w:t>DE DO RIO DE JANEIRO</w:t>
      </w:r>
    </w:p>
    <w:p>
      <w:pPr>
        <w:pStyle w:val="Normal"/>
        <w:tabs>
          <w:tab w:val="clear" w:pos="709"/>
        </w:tabs>
        <w:ind w:hanging="0" w:start="284" w:end="-1"/>
        <w:jc w:val="center"/>
        <w:rPr>
          <w:rFonts w:ascii="Times New Roman" w:hAnsi="Times New Roman" w:cs="Times New Roman"/>
          <w:b/>
          <w:bCs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b/>
          <w:bCs/>
          <w:sz w:val="22"/>
          <w:szCs w:val="22"/>
          <w:shd w:fill="auto" w:val="clear"/>
        </w:rPr>
      </w:r>
    </w:p>
    <w:p>
      <w:pPr>
        <w:pStyle w:val="Normal"/>
        <w:ind w:firstLine="567" w:start="0" w:end="-1"/>
        <w:jc w:val="center"/>
        <w:rPr/>
      </w:pPr>
      <w:r>
        <w:rPr>
          <w:rFonts w:cs="Arial" w:ascii="Times New Roman" w:hAnsi="Times New Roman"/>
          <w:color w:val="000000"/>
          <w:sz w:val="24"/>
          <w:szCs w:val="24"/>
          <w:shd w:fill="auto" w:val="clear"/>
        </w:rPr>
        <w:t xml:space="preserve">PREGÃO ELETRÔNICO Nº </w:t>
      </w:r>
      <w:r>
        <w:rPr>
          <w:rFonts w:cs="Arial" w:ascii="Times New Roman" w:hAnsi="Times New Roman"/>
          <w:color w:val="000000"/>
          <w:sz w:val="24"/>
          <w:szCs w:val="24"/>
          <w:shd w:fill="auto" w:val="clear"/>
        </w:rPr>
        <w:t>XX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X</w:t>
      </w:r>
    </w:p>
    <w:p>
      <w:pPr>
        <w:pStyle w:val="Normal"/>
        <w:ind w:firstLine="567" w:start="0" w:end="-1"/>
        <w:jc w:val="center"/>
        <w:rPr/>
      </w:pPr>
      <w:r>
        <w:rPr>
          <w:rStyle w:val="Fontepargpadro"/>
          <w:rFonts w:cs="Arial" w:ascii="Times New Roman" w:hAnsi="Times New Roman"/>
          <w:color w:val="000000"/>
          <w:sz w:val="24"/>
          <w:szCs w:val="24"/>
          <w:shd w:fill="auto" w:val="clear"/>
        </w:rPr>
        <w:t xml:space="preserve">(Processo Administrativo n.º </w:t>
      </w:r>
      <w:r>
        <w:rPr>
          <w:rStyle w:val="Fontepargpadro"/>
          <w:rFonts w:cs="Arial" w:ascii="Times New Roman" w:hAnsi="Times New Roman"/>
          <w:color w:val="000000"/>
          <w:sz w:val="24"/>
          <w:szCs w:val="24"/>
          <w:shd w:fill="auto" w:val="clear"/>
        </w:rPr>
        <w:t>XXXXX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.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XXXXXX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/202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X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-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XX</w:t>
      </w:r>
      <w:r>
        <w:rPr>
          <w:rStyle w:val="Tipodeletrapredefinidodopargrafo"/>
          <w:rFonts w:cs="Arial" w:ascii="Times New Roman" w:hAnsi="Times New Roman"/>
          <w:b/>
          <w:color w:val="000000"/>
          <w:sz w:val="24"/>
          <w:szCs w:val="24"/>
          <w:shd w:fill="auto" w:val="clear"/>
        </w:rPr>
        <w:t>)</w:t>
      </w:r>
    </w:p>
    <w:p>
      <w:pPr>
        <w:pStyle w:val="Normal1"/>
        <w:tabs>
          <w:tab w:val="clear" w:pos="709"/>
        </w:tabs>
        <w:spacing w:lineRule="auto" w:line="276" w:before="100" w:after="100"/>
        <w:ind w:firstLine="142" w:start="284" w:end="-15"/>
        <w:jc w:val="center"/>
        <w:rPr>
          <w:rFonts w:ascii="Times New Roman" w:hAnsi="Times New Roman" w:cs="Arial"/>
          <w:color w:val="000000"/>
          <w:sz w:val="24"/>
          <w:szCs w:val="24"/>
          <w:shd w:fill="auto" w:val="clear"/>
        </w:rPr>
      </w:pPr>
      <w:r>
        <w:rPr>
          <w:rFonts w:cs="Arial" w:ascii="Times New Roman" w:hAnsi="Times New Roman"/>
          <w:color w:val="000000"/>
          <w:sz w:val="24"/>
          <w:szCs w:val="24"/>
          <w:shd w:fill="auto" w:val="clear"/>
        </w:rPr>
      </w:r>
    </w:p>
    <w:p>
      <w:pPr>
        <w:pStyle w:val="Normal"/>
        <w:spacing w:lineRule="atLeast" w:line="30" w:before="0" w:after="120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2"/>
          <w:szCs w:val="22"/>
          <w:shd w:fill="auto" w:val="clear"/>
        </w:rPr>
        <w:t>À</w:t>
      </w:r>
      <w:r>
        <w:rPr>
          <w:rStyle w:val="Fontepargpadro"/>
          <w:rFonts w:cs="Times New Roman" w:ascii="Times New Roman" w:hAnsi="Times New Roman"/>
          <w:sz w:val="22"/>
          <w:szCs w:val="22"/>
          <w:shd w:fill="auto" w:val="clear"/>
        </w:rPr>
        <w:t xml:space="preserve"> (nome do comprador)</w:t>
      </w:r>
    </w:p>
    <w:p>
      <w:pPr>
        <w:pStyle w:val="Normal"/>
        <w:tabs>
          <w:tab w:val="clear" w:pos="709"/>
          <w:tab w:val="left" w:pos="0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>Prezados Senhores,</w:t>
      </w:r>
    </w:p>
    <w:p>
      <w:pPr>
        <w:pStyle w:val="Normal"/>
        <w:tabs>
          <w:tab w:val="clear" w:pos="709"/>
          <w:tab w:val="left" w:pos="286" w:leader="none"/>
        </w:tabs>
        <w:spacing w:lineRule="atLeast" w:line="30" w:before="0" w:after="120"/>
        <w:jc w:val="both"/>
        <w:rPr/>
      </w:pPr>
      <w:r>
        <w:rPr>
          <w:rStyle w:val="Fontepargpadro"/>
          <w:rFonts w:cs="Times New Roman" w:ascii="Times New Roman" w:hAnsi="Times New Roman"/>
          <w:sz w:val="22"/>
          <w:szCs w:val="22"/>
          <w:shd w:fill="auto" w:val="clear"/>
        </w:rPr>
        <w:tab/>
        <w:t>Apresentamos a V.Sa nossa proposta de preços para eventual</w:t>
      </w:r>
      <w:r>
        <w:rPr>
          <w:rStyle w:val="Fontepargpadro"/>
          <w:rFonts w:cs="Times New Roman" w:ascii="Times New Roman" w:hAnsi="Times New Roman"/>
          <w:b/>
          <w:bCs/>
          <w:color w:val="000000"/>
          <w:sz w:val="22"/>
          <w:szCs w:val="22"/>
          <w:u w:val="none"/>
          <w:shd w:fill="auto" w:val="clear"/>
        </w:rPr>
        <w:t xml:space="preserve"> </w:t>
      </w:r>
      <w:r>
        <w:rPr>
          <w:rStyle w:val="Fontepargpadro"/>
          <w:rFonts w:eastAsia="Times New Roman" w:cs="Times New Roman" w:ascii="Times New Roman" w:hAnsi="Times New Roman"/>
          <w:b/>
          <w:bCs/>
          <w:color w:val="000000"/>
          <w:sz w:val="22"/>
          <w:szCs w:val="22"/>
          <w:u w:val="none"/>
          <w:shd w:fill="auto" w:val="clear"/>
          <w:lang w:val="en-US" w:eastAsia="pt-BR" w:bidi="ar-SA"/>
        </w:rPr>
        <w:t> </w:t>
      </w:r>
      <w:r>
        <w:rPr>
          <w:rStyle w:val="Fontepargpadro"/>
          <w:rFonts w:eastAsia="Times New Roman" w:cs="Times New Roman" w:ascii="Times New Roman" w:hAnsi="Times New Roman"/>
          <w:b/>
          <w:bCs/>
          <w:color w:val="000000"/>
          <w:sz w:val="22"/>
          <w:szCs w:val="22"/>
          <w:u w:val="none"/>
          <w:shd w:fill="auto" w:val="clear"/>
          <w:lang w:val="en-US" w:eastAsia="pt-BR" w:bidi="ar-SA"/>
        </w:rPr>
        <w:t>XXXXXXXXXXXXXXXXXXXXXXXXXXXXXXXXXXXXXX</w:t>
      </w:r>
      <w:r>
        <w:rPr>
          <w:rStyle w:val="Fontepargpadro"/>
          <w:rFonts w:eastAsia="Times New Roman" w:cs="Times New Roman" w:ascii="Times New Roman" w:hAnsi="Times New Roman"/>
          <w:bCs/>
          <w:color w:val="000000"/>
          <w:sz w:val="22"/>
          <w:szCs w:val="22"/>
          <w:u w:val="none"/>
          <w:shd w:fill="auto" w:val="clear"/>
          <w:lang w:val="en-US" w:eastAsia="pt-BR" w:bidi="ar-SA"/>
        </w:rPr>
        <w:t>,</w:t>
      </w:r>
      <w:r>
        <w:rPr>
          <w:rStyle w:val="Fontepargpadro"/>
          <w:rFonts w:cs="Times New Roman" w:ascii="Times New Roman" w:hAnsi="Times New Roman"/>
          <w:color w:val="000000"/>
          <w:sz w:val="22"/>
          <w:szCs w:val="22"/>
          <w:shd w:fill="auto" w:val="clear"/>
        </w:rPr>
        <w:t xml:space="preserve"> para a Base Administrativa do Complexo de Saúde do Rio de Janeiro com o objetivo de atender às demandas das OMS</w:t>
      </w:r>
      <w:r>
        <w:rPr>
          <w:rStyle w:val="Fontepargpadro"/>
          <w:rFonts w:cs="Times New Roman" w:ascii="Times New Roman" w:hAnsi="Times New Roman"/>
          <w:sz w:val="22"/>
          <w:szCs w:val="22"/>
          <w:shd w:fill="auto" w:val="clear"/>
        </w:rPr>
        <w:t>, pelo preço unitário de R$_____ (_____), nos termos do Edital e seus Anexos.</w:t>
      </w:r>
    </w:p>
    <w:tbl>
      <w:tblPr>
        <w:tblW w:w="1003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799"/>
        <w:gridCol w:w="1542"/>
        <w:gridCol w:w="740"/>
        <w:gridCol w:w="752"/>
        <w:gridCol w:w="1243"/>
        <w:gridCol w:w="1243"/>
        <w:gridCol w:w="1243"/>
        <w:gridCol w:w="1482"/>
        <w:gridCol w:w="991"/>
      </w:tblGrid>
      <w:tr>
        <w:trPr/>
        <w:tc>
          <w:tcPr>
            <w:tcW w:w="7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</w:rPr>
              <w:t>Item</w:t>
            </w:r>
          </w:p>
        </w:tc>
        <w:tc>
          <w:tcPr>
            <w:tcW w:w="1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</w:rPr>
              <w:t>Descrição</w:t>
            </w:r>
          </w:p>
        </w:tc>
        <w:tc>
          <w:tcPr>
            <w:tcW w:w="7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EEE" w:val="clear"/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Modelo</w:t>
            </w:r>
          </w:p>
        </w:tc>
        <w:tc>
          <w:tcPr>
            <w:tcW w:w="7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Unid</w:t>
            </w:r>
          </w:p>
        </w:tc>
        <w:tc>
          <w:tcPr>
            <w:tcW w:w="12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Marca</w:t>
            </w:r>
          </w:p>
        </w:tc>
        <w:tc>
          <w:tcPr>
            <w:tcW w:w="12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Quantida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d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e</w:t>
            </w:r>
          </w:p>
        </w:tc>
        <w:tc>
          <w:tcPr>
            <w:tcW w:w="12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  <w:lang w:val="es-ES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  <w:lang w:val="es-ES"/>
              </w:rPr>
              <w:t>Qtd por embalagem</w:t>
            </w:r>
          </w:p>
        </w:tc>
        <w:tc>
          <w:tcPr>
            <w:tcW w:w="14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</w:rPr>
              <w:t>Preço Unitário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lineRule="atLeast" w:line="3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shd w:fill="auto" w:val="clear"/>
              </w:rPr>
              <w:t>Preço Total</w:t>
            </w:r>
          </w:p>
        </w:tc>
      </w:tr>
      <w:tr>
        <w:trPr/>
        <w:tc>
          <w:tcPr>
            <w:tcW w:w="79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154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74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75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12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124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124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148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spacing w:lineRule="atLeast" w:line="30" w:before="0" w:after="0"/>
              <w:ind w:hanging="0" w:start="0" w:end="0"/>
              <w:jc w:val="center"/>
              <w:rPr>
                <w:rFonts w:ascii="Times New Roman" w:hAnsi="Times New Roman" w:cs="Times New Roman"/>
                <w:sz w:val="22"/>
                <w:szCs w:val="22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Normal"/>
        <w:tabs>
          <w:tab w:val="clear" w:pos="709"/>
          <w:tab w:val="left" w:pos="286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O prazo de validade da proposta não poderá ser inferior a 60 (sessenta) dias corridos, contados da data da abertura da licitação.</w:t>
      </w:r>
    </w:p>
    <w:p>
      <w:pPr>
        <w:pStyle w:val="Normal"/>
        <w:tabs>
          <w:tab w:val="clear" w:pos="709"/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 xml:space="preserve">  Declaramos que estamos de pleno acordo com todas as condições estabelecidas no Edital e seus Anexos, bem como aceitamos todas as obrigações e responsabilidades constantes das especificações.</w:t>
      </w:r>
    </w:p>
    <w:p>
      <w:pPr>
        <w:pStyle w:val="Normal"/>
        <w:tabs>
          <w:tab w:val="clear" w:pos="709"/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 xml:space="preserve">  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tabs>
          <w:tab w:val="clear" w:pos="709"/>
          <w:tab w:val="left" w:pos="164" w:leader="none"/>
          <w:tab w:val="left" w:pos="682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 xml:space="preserve"> Caso nos seja adjudicado o objeto da licitação, comprometemos a assinar a ata no prazo determinado no documento de convocação, e para esse fim fornecemos os seguintes dados: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Razão Social: 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CNPJ/MF: 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Endereço: 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Tel./Fax: __________________________________________________________________________________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CEP: _____________________________________________________________________________________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Cidade: __________________________ UF: 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Banco: _______________ Agência: ______________________  c/c: 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114" w:after="234"/>
        <w:rPr/>
      </w:pPr>
      <w:r>
        <w:rPr>
          <w:rStyle w:val="Fontepargpadro"/>
          <w:rFonts w:cs="Times New Roman" w:ascii="Times New Roman" w:hAnsi="Times New Roman"/>
          <w:sz w:val="22"/>
          <w:szCs w:val="22"/>
          <w:shd w:fill="auto" w:val="clear"/>
        </w:rPr>
        <w:t xml:space="preserve"> </w:t>
      </w:r>
      <w:r>
        <w:rPr>
          <w:rStyle w:val="Fontepargpadro"/>
          <w:rFonts w:cs="Times New Roman" w:ascii="Times New Roman" w:hAnsi="Times New Roman"/>
          <w:sz w:val="22"/>
          <w:szCs w:val="22"/>
          <w:u w:val="single"/>
          <w:shd w:fill="auto" w:val="clear"/>
        </w:rPr>
        <w:t>Dados do Representante Legal da Empresa para assinatura do Contrato: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Nome:____________________________________________________________________________________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Endereço:_________________________________________________________________________________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CEP:_________________Cidade:_______________________________UF:____________________________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jc w:val="both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CPF/MF:________________________Cargo/Função:______________________________________________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>
          <w:rFonts w:ascii="Times New Roman" w:hAnsi="Times New Roman" w:cs="Times New Roman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sz w:val="22"/>
          <w:szCs w:val="22"/>
          <w:shd w:fill="auto" w:val="clear"/>
        </w:rPr>
        <w:tab/>
        <w:t>RG nº:___________________________Expedido por: _____________________________________________</w:t>
      </w:r>
    </w:p>
    <w:p>
      <w:pPr>
        <w:pStyle w:val="Normal"/>
        <w:tabs>
          <w:tab w:val="clear" w:pos="709"/>
          <w:tab w:val="left" w:pos="55" w:leader="none"/>
        </w:tabs>
        <w:spacing w:lineRule="atLeast" w:line="30" w:before="0" w:after="120"/>
        <w:rPr/>
      </w:pPr>
      <w:r>
        <w:rPr>
          <w:rStyle w:val="Fontepargpadro"/>
          <w:rFonts w:cs="Times New Roman" w:ascii="Times New Roman" w:hAnsi="Times New Roman"/>
          <w:sz w:val="22"/>
          <w:szCs w:val="22"/>
          <w:shd w:fill="auto" w:val="clear"/>
        </w:rPr>
        <w:tab/>
        <w:t>Naturalidade: ________________________Nacionalidade: _________________________________________</w:t>
      </w:r>
    </w:p>
    <w:sectPr>
      <w:type w:val="nextPage"/>
      <w:pgSz w:w="11906" w:h="16838"/>
      <w:pgMar w:left="1173" w:right="710" w:gutter="0" w:header="0" w:top="720" w:footer="0" w:bottom="72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swiss"/>
    <w:pitch w:val="variable"/>
  </w:font>
  <w:font w:name="Segoe UI"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OpenSymbol">
    <w:altName w:val="Arial Unicode MS"/>
    <w:charset w:val="01" w:characterSet="utf-8"/>
    <w:family w:val="auto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  <w:font w:name="Tahoma">
    <w:charset w:val="01" w:characterSet="utf-8"/>
    <w:family w:val="swiss"/>
    <w:pitch w:val="variable"/>
  </w:font>
  <w:font w:name="Times New Roman">
    <w:charset w:val="01" w:characterSet="utf-8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pStyle w:val="Ttulo21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qFormat/>
    <w:pPr>
      <w:keepNext w:val="false"/>
      <w:keepLines w:val="false"/>
      <w:pageBreakBefore w:val="false"/>
      <w:widowControl/>
      <w:numPr>
        <w:ilvl w:val="0"/>
        <w:numId w:val="1"/>
      </w:numPr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exact" w:line="292"/>
      <w:jc w:val="center"/>
      <w:textAlignment w:val="baseline"/>
      <w:outlineLvl w:val="0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uppressAutoHyphens w:val="true"/>
      <w:spacing w:before="40" w:after="0"/>
      <w:outlineLvl w:val="3"/>
    </w:pPr>
    <w:rPr>
      <w:rFonts w:ascii="Calibri" w:hAnsi="Calibri" w:eastAsia="DejaVu Sans" w:cs="Times New Roman"/>
      <w:i/>
      <w:iCs/>
      <w:color w:val="365F91"/>
    </w:rPr>
  </w:style>
  <w:style w:type="character" w:styleId="Fontepargpadro">
    <w:name w:val="Fonte parág. padrão"/>
    <w:qFormat/>
    <w:rPr/>
  </w:style>
  <w:style w:type="character" w:styleId="TextodebaloChar">
    <w:name w:val="Texto de balão Char"/>
    <w:basedOn w:val="Fontepargpadro"/>
    <w:qFormat/>
    <w:rPr>
      <w:rFonts w:ascii="Segoe UI" w:hAnsi="Segoe UI" w:eastAsia="Segoe UI" w:cs="Mangal"/>
      <w:sz w:val="18"/>
      <w:szCs w:val="16"/>
    </w:rPr>
  </w:style>
  <w:style w:type="character" w:styleId="CitaoChar">
    <w:name w:val="Citação Char"/>
    <w:basedOn w:val="Fontepargpadro"/>
    <w:qFormat/>
    <w:rPr>
      <w:rFonts w:ascii="Arial" w:hAnsi="Arial" w:eastAsia="Calibri" w:cs="Tahoma"/>
      <w:i/>
      <w:iCs/>
      <w:color w:val="000000"/>
      <w:kern w:val="0"/>
      <w:sz w:val="20"/>
      <w:shd w:fill="FFFFCC" w:val="clear"/>
      <w:lang w:eastAsia="en-US" w:bidi="ar-SA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Tipodeletrapredefinidodopargrafo">
    <w:name w:val="Tipo de letra predefinido do parágrafo"/>
    <w:qFormat/>
    <w:rPr/>
  </w:style>
  <w:style w:type="character" w:styleId="eop">
    <w:name w:val="eop"/>
    <w:basedOn w:val="Fontepargpadro"/>
    <w:qFormat/>
    <w:rPr/>
  </w:style>
  <w:style w:type="character" w:styleId="Refdecomentrio">
    <w:name w:val="Ref. de comentário"/>
    <w:basedOn w:val="Fontepargpadro"/>
    <w:qFormat/>
    <w:rPr>
      <w:sz w:val="16"/>
      <w:szCs w:val="16"/>
    </w:rPr>
  </w:style>
  <w:style w:type="character" w:styleId="TextodecomentrioChar">
    <w:name w:val="Texto de comentário Char"/>
    <w:basedOn w:val="Fontepargpadro"/>
    <w:qFormat/>
    <w:rPr>
      <w:sz w:val="20"/>
      <w:szCs w:val="20"/>
    </w:rPr>
  </w:style>
  <w:style w:type="character" w:styleId="AssuntodocomentrioChar">
    <w:name w:val="Assunto do comentário Char"/>
    <w:basedOn w:val="TextodecomentrioChar"/>
    <w:qFormat/>
    <w:rPr>
      <w:b/>
      <w:bCs/>
      <w:sz w:val="20"/>
      <w:szCs w:val="20"/>
    </w:rPr>
  </w:style>
  <w:style w:type="character" w:styleId="TextodoEspaoReservado">
    <w:name w:val="Texto do Espaço Reservado"/>
    <w:basedOn w:val="Fontepargpadro"/>
    <w:qFormat/>
    <w:rPr>
      <w:color w:val="808080"/>
    </w:rPr>
  </w:style>
  <w:style w:type="character" w:styleId="TextodenotadefimChar">
    <w:name w:val="Texto de nota de fim Char"/>
    <w:basedOn w:val="Fontepargpadro"/>
    <w:qFormat/>
    <w:rPr>
      <w:sz w:val="20"/>
      <w:szCs w:val="20"/>
    </w:rPr>
  </w:style>
  <w:style w:type="character" w:styleId="EndnoteReference">
    <w:name w:val="endnote reference"/>
    <w:rPr>
      <w:vertAlign w:val="superscript"/>
    </w:rPr>
  </w:style>
  <w:style w:type="character" w:styleId="EndnoteCharactersuser">
    <w:name w:val="Endnote Characters (user)"/>
    <w:basedOn w:val="Fontepargpadro"/>
    <w:qFormat/>
    <w:rPr>
      <w:vertAlign w:val="superscript"/>
    </w:rPr>
  </w:style>
  <w:style w:type="character" w:styleId="TextodenotaderodapChar">
    <w:name w:val="Texto de nota de rodapé Char"/>
    <w:basedOn w:val="Fontepargpadro"/>
    <w:qFormat/>
    <w:rPr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character" w:styleId="FootnoteCharactersuser">
    <w:name w:val="Footnote Characters (user)"/>
    <w:basedOn w:val="Fontepargpadro"/>
    <w:qFormat/>
    <w:rPr>
      <w:vertAlign w:val="superscript"/>
    </w:rPr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UnresolvedMention">
    <w:name w:val="Unresolved Mention"/>
    <w:basedOn w:val="Fontepargpadro"/>
    <w:qFormat/>
    <w:rPr>
      <w:color w:val="605E5C"/>
      <w:shd w:fill="E1DFDD" w:val="clear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Fontepargpadro1">
    <w:name w:val="Fonte parág. padrão1"/>
    <w:qFormat/>
    <w:rPr/>
  </w:style>
  <w:style w:type="character" w:styleId="WW-Absatz-Standardschriftart11">
    <w:name w:val="WW-Absatz-Standardschriftart11"/>
    <w:qFormat/>
    <w:rPr/>
  </w:style>
  <w:style w:type="character" w:styleId="Fontepargpadro11">
    <w:name w:val="Fonte parág. padrão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Hyperlink">
    <w:name w:val="Hyperlink"/>
    <w:basedOn w:val="Fontepargpadro"/>
    <w:rPr>
      <w:color w:val="0000FF"/>
      <w:u w:val="single"/>
    </w:rPr>
  </w:style>
  <w:style w:type="paragraph" w:styleId="Heading">
    <w:name w:val="Heading"/>
    <w:basedOn w:val="Normal"/>
    <w:qFormat/>
    <w:pPr>
      <w:keepNext w:val="true"/>
      <w:suppressAutoHyphens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Lohit Devanagari"/>
      <w:i/>
      <w:iCs/>
    </w:rPr>
  </w:style>
  <w:style w:type="paragraph" w:styleId="Index">
    <w:name w:val="Index"/>
    <w:basedOn w:val="Normal"/>
    <w:qFormat/>
    <w:pPr>
      <w:suppressLineNumbers/>
      <w:suppressAutoHyphens w:val="true"/>
    </w:pPr>
    <w:rPr/>
  </w:style>
  <w:style w:type="paragraph" w:styleId="TableContents">
    <w:name w:val="Table Contents"/>
    <w:basedOn w:val="Normal"/>
    <w:qFormat/>
    <w:pPr>
      <w:suppressLineNumbers/>
      <w:suppressAutoHyphens w:val="true"/>
    </w:pPr>
    <w:rPr/>
  </w:style>
  <w:style w:type="paragraph" w:styleId="Textodebalo">
    <w:name w:val="Texto de balão"/>
    <w:basedOn w:val="Normal"/>
    <w:qFormat/>
    <w:pPr>
      <w:suppressAutoHyphens w:val="true"/>
    </w:pPr>
    <w:rPr>
      <w:rFonts w:ascii="Segoe UI" w:hAnsi="Segoe UI" w:eastAsia="Segoe UI" w:cs="Segoe UI"/>
      <w:sz w:val="18"/>
      <w:szCs w:val="18"/>
    </w:rPr>
  </w:style>
  <w:style w:type="paragraph" w:styleId="NormalWeb">
    <w:name w:val="Normal (Web)"/>
    <w:basedOn w:val="Normal1"/>
    <w:qFormat/>
    <w:pPr>
      <w:suppressAutoHyphens w:val="false"/>
      <w:spacing w:before="100" w:after="100"/>
      <w:textAlignment w:val="auto"/>
    </w:pPr>
    <w:rPr>
      <w:rFonts w:ascii="Times New Roman" w:hAnsi="Times New Roman" w:eastAsia="Times New Roman" w:cs="Times New Roman"/>
      <w:kern w:val="0"/>
      <w:sz w:val="20"/>
      <w:lang w:eastAsia="pt-BR" w:bidi="ar-SA"/>
    </w:rPr>
  </w:style>
  <w:style w:type="paragraph" w:styleId="Citao">
    <w:name w:val="Citação"/>
    <w:basedOn w:val="Normal1"/>
    <w:next w:val="Normal1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false"/>
      <w:spacing w:before="120" w:after="0"/>
      <w:jc w:val="both"/>
      <w:textAlignment w:val="auto"/>
    </w:pPr>
    <w:rPr>
      <w:rFonts w:ascii="Arial" w:hAnsi="Arial" w:eastAsia="Calibri" w:cs="Tahoma"/>
      <w:i/>
      <w:iCs/>
      <w:color w:val="000000"/>
      <w:kern w:val="0"/>
      <w:sz w:val="20"/>
      <w:lang w:eastAsia="en-US" w:bidi="ar-SA"/>
    </w:rPr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Cs w:val="20"/>
      <w:u w:val="none"/>
      <w:shd w:fill="auto" w:val="clear"/>
      <w:vertAlign w:val="baseline"/>
      <w:em w:val="none"/>
      <w:lang w:eastAsia="pt-BR" w:bidi="ar-SA" w:val="pt-BR"/>
    </w:rPr>
  </w:style>
  <w:style w:type="paragraph" w:styleId="PargrafodaLista">
    <w:name w:val="Parágrafo da Lista"/>
    <w:basedOn w:val="Normal"/>
    <w:qFormat/>
    <w:pPr>
      <w:tabs>
        <w:tab w:val="clear" w:pos="709"/>
      </w:tabs>
      <w:suppressAutoHyphens w:val="true"/>
      <w:spacing w:before="0" w:after="160"/>
      <w:ind w:hanging="0" w:start="720" w:end="0"/>
    </w:pPr>
    <w:rPr/>
  </w:style>
  <w:style w:type="paragraph" w:styleId="Textodecomentrio">
    <w:name w:val="Texto de comentário"/>
    <w:basedOn w:val="Normal"/>
    <w:qFormat/>
    <w:pPr>
      <w:suppressAutoHyphens w:val="true"/>
    </w:pPr>
    <w:rPr>
      <w:sz w:val="20"/>
      <w:szCs w:val="20"/>
    </w:rPr>
  </w:style>
  <w:style w:type="paragraph" w:styleId="Assuntodocomentrio">
    <w:name w:val="Assunto do comentário"/>
    <w:basedOn w:val="Textodecomentrio"/>
    <w:qFormat/>
    <w:pPr>
      <w:suppressAutoHyphens w:val="true"/>
    </w:pPr>
    <w:rPr>
      <w:b/>
      <w:bCs/>
    </w:rPr>
  </w:style>
  <w:style w:type="paragraph" w:styleId="EndnoteText">
    <w:name w:val="endnote text"/>
    <w:basedOn w:val="Normal"/>
    <w:pPr>
      <w:suppressAutoHyphens w:val="true"/>
    </w:pPr>
    <w:rPr>
      <w:sz w:val="20"/>
      <w:szCs w:val="20"/>
    </w:rPr>
  </w:style>
  <w:style w:type="paragraph" w:styleId="FootnoteText">
    <w:name w:val="footnote text"/>
    <w:basedOn w:val="Normal"/>
    <w:pPr>
      <w:suppressAutoHyphens w:val="true"/>
    </w:pPr>
    <w:rPr>
      <w:sz w:val="20"/>
      <w:szCs w:val="20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Calibri" w:hAnsi="Calibri" w:eastAsia="Calibri" w:cs="Lohit Devanaga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Cs w:val="22"/>
      <w:u w:val="none"/>
      <w:shd w:fill="auto" w:val="clear"/>
      <w:vertAlign w:val="baseline"/>
      <w:em w:val="none"/>
      <w:lang w:eastAsia="en-US" w:bidi="ar-SA" w:val="pt-BR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252" w:leader="none"/>
        <w:tab w:val="right" w:pos="8504" w:leader="none"/>
      </w:tabs>
      <w:suppressAutoHyphens w:val="true"/>
    </w:pPr>
    <w:rPr/>
  </w:style>
  <w:style w:type="paragraph" w:styleId="Footer">
    <w:name w:val="footer"/>
    <w:basedOn w:val="Normal"/>
    <w:pPr>
      <w:tabs>
        <w:tab w:val="clear" w:pos="709"/>
        <w:tab w:val="center" w:pos="4252" w:leader="none"/>
        <w:tab w:val="right" w:pos="8504" w:leader="none"/>
      </w:tabs>
      <w:suppressAutoHyphens w:val="true"/>
    </w:pPr>
    <w:rPr/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NSimSun" w:ascii="Liberation Serif" w:hAnsi="Liberation Serif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280" w:after="280"/>
    </w:pPr>
    <w:rPr>
      <w:rFonts w:ascii="Times New Roman" w:hAnsi="Times New Roman" w:eastAsia="Times New Roman" w:cs="Times New Roman"/>
      <w:lang w:eastAsia="pt-BR"/>
    </w:rPr>
  </w:style>
  <w:style w:type="paragraph" w:styleId="numerado">
    <w:name w:val="numerado"/>
    <w:basedOn w:val="Normal1"/>
    <w:qFormat/>
    <w:pPr>
      <w:suppressAutoHyphens w:val="false"/>
      <w:spacing w:before="100" w:after="100"/>
      <w:textAlignment w:val="auto"/>
    </w:pPr>
    <w:rPr>
      <w:rFonts w:eastAsia="Times New Roman"/>
      <w:lang w:eastAsia="pt-BR" w:bidi="ar-SA"/>
    </w:rPr>
  </w:style>
  <w:style w:type="paragraph" w:styleId="MapadoDocumento">
    <w:name w:val="Mapa do Documento"/>
    <w:basedOn w:val="Normal"/>
    <w:qFormat/>
    <w:pPr>
      <w:shd w:fill="000080" w:val="clear"/>
      <w:suppressAutoHyphens w:val="true"/>
    </w:pPr>
    <w:rPr>
      <w:rFonts w:ascii="Tahoma" w:hAnsi="Tahoma" w:eastAsia="Tahoma" w:cs="Tahoma"/>
      <w:sz w:val="20"/>
    </w:rPr>
  </w:style>
  <w:style w:type="paragraph" w:styleId="Estruturadodocumento1">
    <w:name w:val="Estrutura do documento1"/>
    <w:basedOn w:val="Normal"/>
    <w:qFormat/>
    <w:pPr>
      <w:shd w:fill="000080" w:val="clear"/>
      <w:suppressAutoHyphens w:val="true"/>
    </w:pPr>
    <w:rPr>
      <w:rFonts w:ascii="Tahoma" w:hAnsi="Tahoma" w:eastAsia="Tahoma" w:cs="Tahoma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Captulo">
    <w:name w:val="Capítulo"/>
    <w:basedOn w:val="Normal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1">
    <w:name w:val="Legenda11"/>
    <w:basedOn w:val="Normal"/>
    <w:qFormat/>
    <w:pPr>
      <w:suppressLineNumbers/>
      <w:suppressAutoHyphens w:val="true"/>
      <w:spacing w:before="120" w:after="120"/>
    </w:pPr>
    <w:rPr>
      <w:rFonts w:cs="Mangal"/>
      <w:i/>
      <w:iCs/>
    </w:rPr>
  </w:style>
  <w:style w:type="paragraph" w:styleId="Lista1">
    <w:name w:val="Lista1"/>
    <w:basedOn w:val="Corpodotexto"/>
    <w:qFormat/>
    <w:pPr>
      <w:suppressAutoHyphens w:val="true"/>
    </w:pPr>
    <w:rPr>
      <w:rFonts w:cs="Tahoma"/>
    </w:rPr>
  </w:style>
  <w:style w:type="paragraph" w:styleId="Corpodotexto">
    <w:name w:val="Corpo do texto"/>
    <w:basedOn w:val="Normal"/>
    <w:qFormat/>
    <w:pPr>
      <w:suppressAutoHyphens w:val="true"/>
      <w:spacing w:lineRule="auto" w:line="288" w:before="0" w:after="120"/>
    </w:pPr>
    <w:rPr>
      <w:sz w:val="20"/>
    </w:rPr>
  </w:style>
  <w:style w:type="paragraph" w:styleId="Ttulo1">
    <w:name w:val="Título1"/>
    <w:basedOn w:val="Normal"/>
    <w:qFormat/>
    <w:pPr>
      <w:keepNext w:val="true"/>
      <w:suppressAutoHyphens w:val="true"/>
      <w:spacing w:before="240" w:after="120"/>
    </w:pPr>
    <w:rPr>
      <w:rFonts w:ascii="Arial" w:hAnsi="Arial" w:cs="Mangal"/>
      <w:sz w:val="28"/>
      <w:szCs w:val="28"/>
    </w:rPr>
  </w:style>
  <w:style w:type="paragraph" w:styleId="Ttulo41">
    <w:name w:val="Título 41"/>
    <w:basedOn w:val="Normal"/>
    <w:qFormat/>
    <w:pPr>
      <w:keepNext w:val="true"/>
      <w:numPr>
        <w:ilvl w:val="0"/>
        <w:numId w:val="0"/>
      </w:numPr>
      <w:suppressAutoHyphens w:val="true"/>
      <w:spacing w:before="240" w:after="60"/>
      <w:outlineLvl w:val="3"/>
    </w:pPr>
    <w:rPr>
      <w:b/>
      <w:bCs/>
      <w:sz w:val="28"/>
      <w:szCs w:val="28"/>
    </w:rPr>
  </w:style>
  <w:style w:type="paragraph" w:styleId="Ttulo21">
    <w:name w:val="Título 21"/>
    <w:basedOn w:val="Normal"/>
    <w:qFormat/>
    <w:pPr>
      <w:keepNext w:val="true"/>
      <w:numPr>
        <w:ilvl w:val="1"/>
        <w:numId w:val="1"/>
      </w:numPr>
      <w:suppressAutoHyphens w:val="true"/>
      <w:jc w:val="both"/>
      <w:outlineLvl w:val="1"/>
    </w:pPr>
    <w:rPr>
      <w:b/>
    </w:rPr>
  </w:style>
  <w:style w:type="paragraph" w:styleId="Ttulo11">
    <w:name w:val="Título 11"/>
    <w:basedOn w:val="Normal"/>
    <w:qFormat/>
    <w:pPr>
      <w:keepNext w:val="true"/>
      <w:numPr>
        <w:ilvl w:val="0"/>
        <w:numId w:val="0"/>
      </w:numPr>
      <w:suppressAutoHyphens w:val="true"/>
      <w:jc w:val="center"/>
      <w:outlineLvl w:val="0"/>
    </w:pPr>
    <w:rPr>
      <w:b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</TotalTime>
  <Application>LibreOffice/25.8.7.3$Linux_X86_64 LibreOffice_project/30742500f2d3eb4366ac312fa33d3dcabdb3eba5</Application>
  <AppVersion>15.0000</AppVersion>
  <Pages>1</Pages>
  <Words>277</Words>
  <Characters>2579</Characters>
  <CharactersWithSpaces>2845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2021-08-18T14:07:00Z</dcterms:created>
  <dc:creator>Base</dc:creator>
  <dc:description/>
  <dc:language>en-US</dc:language>
  <cp:lastModifiedBy/>
  <cp:lastPrinted>2024-05-09T17:30:00Z</cp:lastPrinted>
  <dcterms:modified xsi:type="dcterms:W3CDTF">2026-09-17T12:45:18Z</dcterms:modified>
  <cp:revision>79</cp:revision>
  <dc:subject/>
  <dc:title/>
</cp:coreProperties>
</file>