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300E0" w14:textId="77777777" w:rsidR="0036272B" w:rsidRDefault="0036272B" w:rsidP="0036272B">
      <w:pPr>
        <w:keepNext/>
        <w:widowControl w:val="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ANEXO II – RELAÇÃO DE ÓRGÃOS PROVEDORES</w:t>
      </w:r>
    </w:p>
    <w:p w14:paraId="5C690107" w14:textId="77777777" w:rsidR="0036272B" w:rsidRDefault="0036272B" w:rsidP="0036272B">
      <w:pPr>
        <w:keepNext/>
        <w:widowControl w:val="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6657A6D" w14:textId="77777777" w:rsidR="0036272B" w:rsidRDefault="0036272B" w:rsidP="0036272B">
      <w:pPr>
        <w:widowControl w:val="0"/>
        <w:rPr>
          <w:rFonts w:ascii="Arial" w:eastAsia="Arial" w:hAnsi="Arial" w:cs="Arial"/>
          <w:sz w:val="12"/>
          <w:szCs w:val="12"/>
        </w:rPr>
      </w:pPr>
    </w:p>
    <w:tbl>
      <w:tblPr>
        <w:tblW w:w="9754" w:type="dxa"/>
        <w:tblInd w:w="-3" w:type="dxa"/>
        <w:tblLayout w:type="fixed"/>
        <w:tblLook w:val="0400" w:firstRow="0" w:lastRow="0" w:firstColumn="0" w:lastColumn="0" w:noHBand="0" w:noVBand="1"/>
      </w:tblPr>
      <w:tblGrid>
        <w:gridCol w:w="1546"/>
        <w:gridCol w:w="2101"/>
        <w:gridCol w:w="2564"/>
        <w:gridCol w:w="1401"/>
        <w:gridCol w:w="2142"/>
      </w:tblGrid>
      <w:tr w:rsidR="0036272B" w14:paraId="022510DF" w14:textId="77777777" w:rsidTr="00F6793D">
        <w:trPr>
          <w:trHeight w:val="167"/>
        </w:trPr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167466" w14:textId="77777777" w:rsidR="0036272B" w:rsidRDefault="0036272B" w:rsidP="00F6793D">
            <w:pPr>
              <w:widowControl w:val="0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ÓRGÃO PROVEDOR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7C4DDC" w14:textId="77777777" w:rsidR="0036272B" w:rsidRDefault="0036272B" w:rsidP="00F6793D">
            <w:pPr>
              <w:widowControl w:val="0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ENDEREÇO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C3E4D7" w14:textId="77777777" w:rsidR="0036272B" w:rsidRDefault="0036272B" w:rsidP="00F6793D">
            <w:pPr>
              <w:widowControl w:val="0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RESPONSÁVEL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2EBF95" w14:textId="77777777" w:rsidR="0036272B" w:rsidRDefault="0036272B" w:rsidP="00F6793D">
            <w:pPr>
              <w:widowControl w:val="0"/>
              <w:ind w:left="-108" w:right="-115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TELEFONE DE CONTATO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37888CE" w14:textId="77777777" w:rsidR="0036272B" w:rsidRDefault="0036272B" w:rsidP="00F6793D">
            <w:pPr>
              <w:widowControl w:val="0"/>
              <w:ind w:left="-108" w:right="-115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E-MAIL</w:t>
            </w:r>
          </w:p>
        </w:tc>
      </w:tr>
      <w:tr w:rsidR="0036272B" w14:paraId="644A96CD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304D9CE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24A6C7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Rua </w:t>
            </w:r>
            <w:proofErr w:type="spellStart"/>
            <w:r>
              <w:rPr>
                <w:rFonts w:ascii="Arial" w:eastAsia="Arial" w:hAnsi="Arial" w:cs="Arial"/>
              </w:rPr>
              <w:t>Dr</w:t>
            </w:r>
            <w:proofErr w:type="spellEnd"/>
            <w:r>
              <w:rPr>
                <w:rFonts w:ascii="Arial" w:eastAsia="Arial" w:hAnsi="Arial" w:cs="Arial"/>
              </w:rPr>
              <w:t xml:space="preserve"> Garnier, nº 390, Triagem, Rio de Janeiro – RJ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1F0333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CA8C61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(21) 3279-8315 (21) 3279-8300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781857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dsup1.cl2@hotmail.com</w:t>
            </w:r>
          </w:p>
        </w:tc>
      </w:tr>
      <w:tr w:rsidR="0036272B" w14:paraId="333E8915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88151C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9E9676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 Raimundo Pereira Magalhães, nº 147 Vila Anastácio, São Paulo – SP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DFEE4AF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6981A24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(11) 3834-2662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2FA7A1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aplog_classe678@2rm.eb.mi.br</w:t>
            </w:r>
          </w:p>
        </w:tc>
      </w:tr>
      <w:tr w:rsidR="0036272B" w14:paraId="0E6FBC7E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1DA9F3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0D6F0B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Estrada de Morretes – 2º Distrito, Morretes, Nova Santa Rita – RS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69F9CD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A0F5A2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(51) 3479-5157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FBF841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hyperlink r:id="rId4">
              <w:r>
                <w:rPr>
                  <w:rFonts w:ascii="Arial" w:eastAsia="Arial" w:hAnsi="Arial" w:cs="Arial"/>
                </w:rPr>
                <w:t>classe2@3bsup.eb.mil.br</w:t>
              </w:r>
            </w:hyperlink>
          </w:p>
        </w:tc>
      </w:tr>
      <w:tr w:rsidR="0036272B" w14:paraId="15F455A8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F9EF04F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F75EBED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Pça Pres. Antônio Carlos, s/n, Centro, Juiz de Fora – MG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E8CC39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2EF7A7A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(32) 3215-2033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3A7702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cos4dsup@gmail.com</w:t>
            </w:r>
          </w:p>
        </w:tc>
      </w:tr>
      <w:tr w:rsidR="0036272B" w14:paraId="2A6806D9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986BDE9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30701C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 Silva Jardim, nº 110, Rebouças, Curitiba – PR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A499B31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D38968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(41) 3089-9808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4B361E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cosmi@5bsup.eb.mil.br</w:t>
            </w:r>
          </w:p>
        </w:tc>
      </w:tr>
      <w:tr w:rsidR="0036272B" w14:paraId="731211E8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3DB8686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7C4BEC3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Rua Gamboa de Cima, s/n, Forte São Pedro, Salvador- BA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D710E2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AFAA56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(71) 3338-8127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265EDC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cos@6dsup.eb.mil.br</w:t>
            </w:r>
          </w:p>
        </w:tc>
      </w:tr>
      <w:tr w:rsidR="0036272B" w14:paraId="4CAC2B37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745F861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25667E5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Rua Gen </w:t>
            </w:r>
            <w:proofErr w:type="spellStart"/>
            <w:r>
              <w:rPr>
                <w:rFonts w:ascii="Arial" w:eastAsia="Arial" w:hAnsi="Arial" w:cs="Arial"/>
              </w:rPr>
              <w:t>Estilac</w:t>
            </w:r>
            <w:proofErr w:type="spellEnd"/>
            <w:r>
              <w:rPr>
                <w:rFonts w:ascii="Arial" w:eastAsia="Arial" w:hAnsi="Arial" w:cs="Arial"/>
              </w:rPr>
              <w:t xml:space="preserve"> Leal, nº 439, </w:t>
            </w:r>
            <w:proofErr w:type="spellStart"/>
            <w:r>
              <w:rPr>
                <w:rFonts w:ascii="Arial" w:eastAsia="Arial" w:hAnsi="Arial" w:cs="Arial"/>
              </w:rPr>
              <w:t>Cabanga</w:t>
            </w:r>
            <w:proofErr w:type="spellEnd"/>
            <w:r>
              <w:rPr>
                <w:rFonts w:ascii="Arial" w:eastAsia="Arial" w:hAnsi="Arial" w:cs="Arial"/>
              </w:rPr>
              <w:t>, Recife – PE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DCA10B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1B0FB7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(81) 3428-2151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36CEE6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hyperlink r:id="rId5">
              <w:r>
                <w:rPr>
                  <w:rFonts w:ascii="Arial" w:eastAsia="Arial" w:hAnsi="Arial" w:cs="Arial"/>
                </w:rPr>
                <w:t>doccos2.7dsup@gmail.com</w:t>
              </w:r>
            </w:hyperlink>
          </w:p>
        </w:tc>
      </w:tr>
      <w:tr w:rsidR="0036272B" w14:paraId="6F86A2E0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02B8C6" w14:textId="49B4BD4B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8º Batalhão de Suprimento</w:t>
            </w:r>
            <w:r>
              <w:rPr>
                <w:rFonts w:ascii="Arial" w:eastAsia="Arial" w:hAnsi="Arial" w:cs="Arial"/>
              </w:rPr>
              <w:t xml:space="preserve"> de Selva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77249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Rodovia Arthur Bernardes, nº 8400, Pratinha II, Belém – PA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C3E2EA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E5030C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(91) 3218-6822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B2CD9C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cos8agendar_material@ hotmail.com</w:t>
            </w:r>
          </w:p>
        </w:tc>
      </w:tr>
      <w:tr w:rsidR="0036272B" w14:paraId="6CE83D9E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B2356F9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CC6201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Av. General Nepomuceno Costa, nº 219 Bairro Amambaí, Campo Grande – MS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CD88824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9EBCDBC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(67) 3368-4285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405422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coscl2@9bsup.eb.mil.br</w:t>
            </w:r>
          </w:p>
        </w:tc>
      </w:tr>
      <w:tr w:rsidR="0036272B" w14:paraId="2A7185C9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490C91E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803AF8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Av. Marechal Bittencourt, nº 100, Dias Macedo, Fortaleza – CE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F63295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35C200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(85) 3295-1411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605A36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cos@10dsup.eb.mil.br</w:t>
            </w:r>
          </w:p>
        </w:tc>
      </w:tr>
      <w:tr w:rsidR="0036272B" w14:paraId="696AD181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264463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1A7809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 Duque de Caxias, SMU, Brasília – DF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D7BC49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31AE18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(61) 3415-7503 (61) 3415-7504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CF0B55E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depositoclasse2@ gmail.com</w:t>
            </w:r>
          </w:p>
        </w:tc>
      </w:tr>
      <w:tr w:rsidR="0036272B" w14:paraId="2810FDE6" w14:textId="77777777" w:rsidTr="00F6793D">
        <w:trPr>
          <w:trHeight w:val="232"/>
        </w:trPr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F4338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069B0F0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Av. Marechal Bittencourt, nº 55 Santo Antônio, Manaus – AM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B5BA70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BE0699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(92) 3625-4645 (92) 4009-2332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0FDFFF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hyperlink r:id="rId6">
              <w:r>
                <w:rPr>
                  <w:rFonts w:ascii="Arial" w:eastAsia="Arial" w:hAnsi="Arial" w:cs="Arial"/>
                </w:rPr>
                <w:t>cl2cos@12bsup.eb.mil.br</w:t>
              </w:r>
            </w:hyperlink>
          </w:p>
        </w:tc>
      </w:tr>
    </w:tbl>
    <w:p w14:paraId="434B99A3" w14:textId="77777777" w:rsidR="001F40F0" w:rsidRDefault="001F40F0"/>
    <w:sectPr w:rsidR="001F40F0" w:rsidSect="00EC45E8">
      <w:pgSz w:w="11906" w:h="16838"/>
      <w:pgMar w:top="1417" w:right="1134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2B"/>
    <w:rsid w:val="001E2B2D"/>
    <w:rsid w:val="001F40F0"/>
    <w:rsid w:val="0036272B"/>
    <w:rsid w:val="00621F85"/>
    <w:rsid w:val="00EC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FEFBC"/>
  <w15:chartTrackingRefBased/>
  <w15:docId w15:val="{73713D6F-CD93-4A59-A9D9-B5894701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72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6272B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272B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272B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272B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272B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272B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272B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272B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272B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2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2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2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27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272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27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27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27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27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272B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62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272B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62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272B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627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272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6272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2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272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27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2cos@12bsup.eb.mil.br" TargetMode="External"/><Relationship Id="rId5" Type="http://schemas.openxmlformats.org/officeDocument/2006/relationships/hyperlink" Target="mailto:doccos2.7dsup@gmail.com" TargetMode="External"/><Relationship Id="rId4" Type="http://schemas.openxmlformats.org/officeDocument/2006/relationships/hyperlink" Target="mailto:classe2@3bsup.eb.mil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cp:keywords/>
  <dc:description/>
  <cp:lastModifiedBy>Paolo de Souza Lima</cp:lastModifiedBy>
  <cp:revision>1</cp:revision>
  <dcterms:created xsi:type="dcterms:W3CDTF">2025-03-13T17:33:00Z</dcterms:created>
  <dcterms:modified xsi:type="dcterms:W3CDTF">2025-03-13T17:36:00Z</dcterms:modified>
</cp:coreProperties>
</file>