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95C44" w14:textId="00AAFA96" w:rsidR="00A4753A" w:rsidRPr="00DE4B52" w:rsidRDefault="00A4753A" w:rsidP="00DE4B52">
      <w:pPr>
        <w:spacing w:after="0"/>
        <w:jc w:val="center"/>
      </w:pPr>
      <w:r w:rsidRPr="00DE4B52">
        <w:t>Anexo I</w:t>
      </w:r>
      <w:r w:rsidR="00BA32D2">
        <w:t>V</w:t>
      </w:r>
      <w:r w:rsidRPr="00DE4B52">
        <w:t xml:space="preserve"> – Modelo de Declaração</w:t>
      </w:r>
    </w:p>
    <w:p w14:paraId="38F52539" w14:textId="77777777" w:rsidR="00A4753A" w:rsidRPr="00DE4B52" w:rsidRDefault="00A4753A" w:rsidP="00DE4B52">
      <w:pPr>
        <w:spacing w:after="0"/>
        <w:jc w:val="both"/>
        <w:rPr>
          <w:sz w:val="22"/>
          <w:szCs w:val="22"/>
        </w:rPr>
      </w:pPr>
    </w:p>
    <w:p w14:paraId="7B2C52D7" w14:textId="77777777" w:rsidR="00DE4B52" w:rsidRDefault="00DE4B52" w:rsidP="00DE4B52">
      <w:pPr>
        <w:spacing w:after="0"/>
        <w:jc w:val="center"/>
        <w:rPr>
          <w:sz w:val="22"/>
          <w:szCs w:val="22"/>
        </w:rPr>
      </w:pPr>
      <w:r w:rsidRPr="00DE4B52">
        <w:rPr>
          <w:sz w:val="22"/>
          <w:szCs w:val="22"/>
        </w:rPr>
        <w:t>DECLARAÇÃO DE RESPONSABILIDADE PELOS ENCARGOS DO IMÓVEL</w:t>
      </w:r>
    </w:p>
    <w:p w14:paraId="30673B77" w14:textId="77777777" w:rsidR="00DE4B52" w:rsidRPr="00DE4B52" w:rsidRDefault="00DE4B52" w:rsidP="00DE4B52">
      <w:pPr>
        <w:spacing w:after="0"/>
        <w:jc w:val="center"/>
        <w:rPr>
          <w:sz w:val="22"/>
          <w:szCs w:val="22"/>
        </w:rPr>
      </w:pPr>
    </w:p>
    <w:p w14:paraId="6E730574" w14:textId="658347B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Pelo presente instrumento,</w:t>
      </w:r>
      <w:r>
        <w:rPr>
          <w:sz w:val="22"/>
          <w:szCs w:val="22"/>
        </w:rPr>
        <w:t xml:space="preserve"> </w:t>
      </w:r>
      <w:r w:rsidRPr="00DE4B52">
        <w:rPr>
          <w:sz w:val="22"/>
          <w:szCs w:val="22"/>
        </w:rPr>
        <w:t xml:space="preserve">[nome do locador ou razão social], inscrito(a) no CPF/CNPJ sob o </w:t>
      </w:r>
      <w:r w:rsidRPr="00DE4B52">
        <w:rPr>
          <w:color w:val="FF0000"/>
          <w:sz w:val="22"/>
          <w:szCs w:val="22"/>
        </w:rPr>
        <w:t>nº[número]</w:t>
      </w:r>
      <w:r w:rsidRPr="00DE4B52">
        <w:rPr>
          <w:sz w:val="22"/>
          <w:szCs w:val="22"/>
        </w:rPr>
        <w:t xml:space="preserve">, por intermédio de seu representante legal, </w:t>
      </w:r>
      <w:r w:rsidRPr="00DE4B52">
        <w:rPr>
          <w:color w:val="FF0000"/>
          <w:sz w:val="22"/>
          <w:szCs w:val="22"/>
        </w:rPr>
        <w:t>Sr.(a</w:t>
      </w:r>
      <w:proofErr w:type="gramStart"/>
      <w:r w:rsidRPr="00DE4B52">
        <w:rPr>
          <w:color w:val="FF0000"/>
          <w:sz w:val="22"/>
          <w:szCs w:val="22"/>
        </w:rPr>
        <w:t>)[</w:t>
      </w:r>
      <w:proofErr w:type="gramEnd"/>
      <w:r w:rsidRPr="00DE4B52">
        <w:rPr>
          <w:color w:val="FF0000"/>
          <w:sz w:val="22"/>
          <w:szCs w:val="22"/>
        </w:rPr>
        <w:t>nome do representante]</w:t>
      </w:r>
      <w:r w:rsidRPr="00DE4B52">
        <w:rPr>
          <w:sz w:val="22"/>
          <w:szCs w:val="22"/>
        </w:rPr>
        <w:t xml:space="preserve">, portador(a) do documento de identidade </w:t>
      </w:r>
      <w:r w:rsidRPr="00DE4B52">
        <w:rPr>
          <w:color w:val="FF0000"/>
          <w:sz w:val="22"/>
          <w:szCs w:val="22"/>
        </w:rPr>
        <w:t xml:space="preserve">nº[número] e inscrito(a) no CPF sob o nº[número], </w:t>
      </w:r>
      <w:r w:rsidRPr="00DE4B52">
        <w:rPr>
          <w:sz w:val="22"/>
          <w:szCs w:val="22"/>
        </w:rPr>
        <w:t>na condição de proponente no processo de locação de imóvel destinado à instalação da Agência da Receita Federal do Brasil em Santa Rosa/RS, DECLARA, sob as penas da lei, que:</w:t>
      </w:r>
    </w:p>
    <w:p w14:paraId="4DA51D04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 xml:space="preserve">I – </w:t>
      </w:r>
      <w:proofErr w:type="gramStart"/>
      <w:r w:rsidRPr="00DE4B52">
        <w:rPr>
          <w:sz w:val="22"/>
          <w:szCs w:val="22"/>
        </w:rPr>
        <w:t>assumirá</w:t>
      </w:r>
      <w:proofErr w:type="gramEnd"/>
      <w:r w:rsidRPr="00DE4B52">
        <w:rPr>
          <w:sz w:val="22"/>
          <w:szCs w:val="22"/>
        </w:rPr>
        <w:t xml:space="preserve"> integralmente a responsabilidade pelo pagamento do Imposto sobre a Propriedade Predial e Territorial Urbana, da taxa de coleta de lixo ou tributo equivalente, do seguro patrimonial contra incêndio e dos demais encargos inerentes à propriedade do imóvel;</w:t>
      </w:r>
    </w:p>
    <w:p w14:paraId="5256EF41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 xml:space="preserve">II – </w:t>
      </w:r>
      <w:proofErr w:type="gramStart"/>
      <w:r w:rsidRPr="00DE4B52">
        <w:rPr>
          <w:sz w:val="22"/>
          <w:szCs w:val="22"/>
        </w:rPr>
        <w:t>os</w:t>
      </w:r>
      <w:proofErr w:type="gramEnd"/>
      <w:r w:rsidRPr="00DE4B52">
        <w:rPr>
          <w:sz w:val="22"/>
          <w:szCs w:val="22"/>
        </w:rPr>
        <w:t xml:space="preserve"> custos correspondentes aos encargos mencionados no inciso I estão integralmente abrangidos pelo valor mensal global da locação constante da proposta comercial;</w:t>
      </w:r>
    </w:p>
    <w:p w14:paraId="6C25716B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III – os referidos encargos poderão ser considerados na composição do valor mensal global da locação, mediante o rateio mensal dos respectivos valores anuais, conforme memória de cálculo apresentada na proposta comercial;</w:t>
      </w:r>
    </w:p>
    <w:p w14:paraId="737D09C8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 xml:space="preserve">IV – </w:t>
      </w:r>
      <w:proofErr w:type="gramStart"/>
      <w:r w:rsidRPr="00DE4B52">
        <w:rPr>
          <w:sz w:val="22"/>
          <w:szCs w:val="22"/>
        </w:rPr>
        <w:t>não</w:t>
      </w:r>
      <w:proofErr w:type="gramEnd"/>
      <w:r w:rsidRPr="00DE4B52">
        <w:rPr>
          <w:sz w:val="22"/>
          <w:szCs w:val="22"/>
        </w:rPr>
        <w:t xml:space="preserve"> haverá cobrança destacada, posterior ou adicional à Administração dos valores relativos ao IPTU, à taxa de coleta de lixo ou tributo equivalente, ao seguro patrimonial contra incêndio ou aos demais encargos inerentes à propriedade do imóvel;</w:t>
      </w:r>
    </w:p>
    <w:p w14:paraId="1EED3DDC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 xml:space="preserve">V – </w:t>
      </w:r>
      <w:proofErr w:type="gramStart"/>
      <w:r w:rsidRPr="00DE4B52">
        <w:rPr>
          <w:sz w:val="22"/>
          <w:szCs w:val="22"/>
        </w:rPr>
        <w:t>permanecerão</w:t>
      </w:r>
      <w:proofErr w:type="gramEnd"/>
      <w:r w:rsidRPr="00DE4B52">
        <w:rPr>
          <w:sz w:val="22"/>
          <w:szCs w:val="22"/>
        </w:rPr>
        <w:t xml:space="preserve"> sob responsabilidade da Administração somente as despesas expressamente atribuídas ao locatário no Termo de Referência e no contrato, especialmente as despesas ordinárias de condomínio, quando existentes, e os consumos decorrentes da utilização do imóvel.</w:t>
      </w:r>
    </w:p>
    <w:p w14:paraId="0E6AF2AC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Declara, ainda, estar ciente de que a apresentação de informação falsa, inexata ou incompatível com a proposta comercial poderá ocasionar a desclassificação da proposta, sem prejuízo da aplicação das sanções administrativas e das demais consequências previstas na legislação e no instrumento convocatório.</w:t>
      </w:r>
    </w:p>
    <w:p w14:paraId="37EC6A7B" w14:textId="77777777" w:rsidR="00DE4B52" w:rsidRPr="00DE4B52" w:rsidRDefault="00DE4B52" w:rsidP="00DE4B52">
      <w:pPr>
        <w:spacing w:after="0"/>
        <w:ind w:firstLine="851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A presente declaração constitui expressão da verdade e será parte integrante da proposta comercial e do futuro contrato de locação, caso o imóvel ofertado seja selecionado.</w:t>
      </w:r>
    </w:p>
    <w:p w14:paraId="5C879305" w14:textId="77777777" w:rsidR="00DE4B52" w:rsidRDefault="00DE4B52" w:rsidP="00DE4B52">
      <w:pPr>
        <w:spacing w:after="0"/>
        <w:jc w:val="both"/>
        <w:rPr>
          <w:sz w:val="22"/>
          <w:szCs w:val="22"/>
        </w:rPr>
      </w:pPr>
    </w:p>
    <w:p w14:paraId="46810EE5" w14:textId="32680B55" w:rsidR="00DE4B52" w:rsidRPr="00DE4B52" w:rsidRDefault="00DE4B52" w:rsidP="00DE4B52">
      <w:pPr>
        <w:spacing w:after="0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Local e data:</w:t>
      </w:r>
    </w:p>
    <w:p w14:paraId="60330E47" w14:textId="77777777" w:rsidR="00DE4B52" w:rsidRDefault="00DE4B52" w:rsidP="00DE4B52">
      <w:pPr>
        <w:spacing w:after="0"/>
        <w:jc w:val="both"/>
        <w:rPr>
          <w:sz w:val="22"/>
          <w:szCs w:val="22"/>
        </w:rPr>
      </w:pPr>
    </w:p>
    <w:p w14:paraId="29473082" w14:textId="58200A2C" w:rsidR="00A4753A" w:rsidRPr="00DE4B52" w:rsidRDefault="00A4753A" w:rsidP="00DE4B52">
      <w:pPr>
        <w:spacing w:after="0"/>
        <w:jc w:val="both"/>
        <w:rPr>
          <w:sz w:val="22"/>
          <w:szCs w:val="22"/>
        </w:rPr>
      </w:pPr>
      <w:r w:rsidRPr="00DE4B52">
        <w:rPr>
          <w:sz w:val="22"/>
          <w:szCs w:val="22"/>
        </w:rPr>
        <w:t xml:space="preserve">Nome e assinatura do declarante </w:t>
      </w:r>
    </w:p>
    <w:p w14:paraId="6B59212B" w14:textId="4C02FA3F" w:rsidR="00A4753A" w:rsidRPr="00DE4B52" w:rsidRDefault="00A4753A" w:rsidP="00DE4B52">
      <w:pPr>
        <w:spacing w:after="0"/>
        <w:jc w:val="both"/>
        <w:rPr>
          <w:sz w:val="22"/>
          <w:szCs w:val="22"/>
        </w:rPr>
      </w:pPr>
      <w:r w:rsidRPr="00DE4B52">
        <w:rPr>
          <w:sz w:val="22"/>
          <w:szCs w:val="22"/>
        </w:rPr>
        <w:t>(número da identidade ou do CPF)</w:t>
      </w:r>
    </w:p>
    <w:sectPr w:rsidR="00A4753A" w:rsidRPr="00DE4B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3A"/>
    <w:rsid w:val="00291D82"/>
    <w:rsid w:val="004876CE"/>
    <w:rsid w:val="00580C1C"/>
    <w:rsid w:val="00944297"/>
    <w:rsid w:val="00A4753A"/>
    <w:rsid w:val="00B173C9"/>
    <w:rsid w:val="00B44593"/>
    <w:rsid w:val="00BA32D2"/>
    <w:rsid w:val="00C03A99"/>
    <w:rsid w:val="00C110B4"/>
    <w:rsid w:val="00DE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DF22E"/>
  <w15:chartTrackingRefBased/>
  <w15:docId w15:val="{B5CF8FA0-8F23-4E61-9EA3-33A41692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7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7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7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7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7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7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7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7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7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7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7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7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75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753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75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75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75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75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7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7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7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7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7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75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75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753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7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753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75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Anselmo Serpa</dc:creator>
  <cp:keywords/>
  <dc:description/>
  <cp:lastModifiedBy>Jean Anselmo Serpa</cp:lastModifiedBy>
  <cp:revision>4</cp:revision>
  <cp:lastPrinted>2026-07-10T13:25:00Z</cp:lastPrinted>
  <dcterms:created xsi:type="dcterms:W3CDTF">2026-08-28T17:14:00Z</dcterms:created>
  <dcterms:modified xsi:type="dcterms:W3CDTF">2026-08-28T19:30:00Z</dcterms:modified>
</cp:coreProperties>
</file>