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vel2Red"/>
        <w:spacing w:lineRule="auto" w:line="240" w:before="0" w:after="0"/>
        <w:jc w:val="center"/>
        <w:rPr>
          <w:sz w:val="24"/>
          <w:szCs w:val="24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2359660</wp:posOffset>
            </wp:positionH>
            <wp:positionV relativeFrom="paragraph">
              <wp:posOffset>64770</wp:posOffset>
            </wp:positionV>
            <wp:extent cx="803910" cy="897255"/>
            <wp:effectExtent l="0" t="0" r="0" b="0"/>
            <wp:wrapTopAndBottom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 w:ascii="Calibri" w:hAnsi="Calibri" w:asciiTheme="minorHAnsi" w:cstheme="minorHAnsi" w:hAnsiTheme="minorHAnsi"/>
          <w:b/>
          <w:i w:val="false"/>
          <w:color w:val="000000"/>
          <w:sz w:val="24"/>
          <w:szCs w:val="24"/>
        </w:rPr>
        <w:t>MARINHA DO BRASIL</w:t>
      </w:r>
    </w:p>
    <w:p>
      <w:pPr>
        <w:pStyle w:val="Nvel2Re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i w:val="false"/>
          <w:i w:val="false"/>
          <w:color w:val="000000"/>
        </w:rPr>
      </w:pPr>
      <w:r>
        <w:rPr>
          <w:rFonts w:cs="Calibri" w:cstheme="minorHAnsi" w:ascii="Calibri" w:hAnsi="Calibri"/>
          <w:b/>
          <w:i w:val="false"/>
          <w:color w:val="000000"/>
        </w:rPr>
      </w:r>
    </w:p>
    <w:p>
      <w:pPr>
        <w:pStyle w:val="Nvel2Red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i w:val="false"/>
          <w:color w:val="000000"/>
          <w:sz w:val="24"/>
          <w:szCs w:val="24"/>
        </w:rPr>
        <w:t xml:space="preserve">DIRETORIA DO PATRIMÔNIO HISTÓRICO </w:t>
      </w:r>
    </w:p>
    <w:p>
      <w:pPr>
        <w:pStyle w:val="Nvel2Red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i w:val="false"/>
          <w:color w:val="000000"/>
          <w:sz w:val="24"/>
          <w:szCs w:val="24"/>
        </w:rPr>
        <w:t xml:space="preserve">E DOCUMENTAÇÃO DA MARINHA </w:t>
      </w:r>
    </w:p>
    <w:p>
      <w:pPr>
        <w:pStyle w:val="Nvel2Red"/>
        <w:spacing w:lineRule="auto" w:line="240" w:before="0" w:after="0"/>
        <w:jc w:val="center"/>
        <w:rPr>
          <w:rFonts w:cs="Calibri" w:cstheme="minorHAnsi"/>
          <w:b/>
          <w:b/>
          <w:i w:val="false"/>
          <w:i w:val="false"/>
          <w:color w:val="000000"/>
        </w:rPr>
      </w:pPr>
      <w:r>
        <w:rPr>
          <w:rFonts w:cs="Calibri" w:cstheme="minorHAnsi"/>
          <w:b/>
          <w:i w:val="false"/>
          <w:color w:val="000000"/>
        </w:rPr>
      </w:r>
    </w:p>
    <w:p>
      <w:pPr>
        <w:pStyle w:val="Western"/>
        <w:spacing w:lineRule="auto" w:line="240" w:before="0" w:after="0"/>
        <w:jc w:val="center"/>
        <w:rPr/>
      </w:pPr>
      <w:r>
        <w:rPr>
          <w:rFonts w:cs="Calibri" w:ascii="Calibri" w:hAnsi="Calibri" w:cstheme="minorHAnsi"/>
          <w:b/>
          <w:sz w:val="24"/>
          <w:szCs w:val="24"/>
        </w:rPr>
        <w:t>Processo</w:t>
      </w:r>
      <w:r>
        <w:rPr>
          <w:rFonts w:cs="Calibri" w:ascii="Calibri" w:hAnsi="Calibri" w:cs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cstheme="minorHAnsi"/>
          <w:b/>
          <w:sz w:val="24"/>
          <w:szCs w:val="24"/>
        </w:rPr>
        <w:t>Administrativo</w:t>
      </w:r>
      <w:r>
        <w:rPr>
          <w:rFonts w:cs="Calibri" w:ascii="Calibri" w:hAnsi="Calibri" w:cstheme="minorHAnsi"/>
          <w:b/>
          <w:spacing w:val="-4"/>
          <w:sz w:val="24"/>
          <w:szCs w:val="24"/>
        </w:rPr>
        <w:t xml:space="preserve"> </w:t>
      </w:r>
      <w:r>
        <w:rPr>
          <w:rFonts w:cs="Calibri" w:ascii="Calibri" w:hAnsi="Calibri" w:cstheme="minorHAnsi"/>
          <w:b/>
          <w:sz w:val="24"/>
          <w:szCs w:val="24"/>
        </w:rPr>
        <w:t>n°</w:t>
      </w:r>
      <w:r>
        <w:rPr>
          <w:rFonts w:cs="Calibri" w:ascii="Calibri" w:hAnsi="Calibri" w:cstheme="minorHAnsi"/>
          <w:b/>
          <w:spacing w:val="-6"/>
          <w:sz w:val="24"/>
          <w:szCs w:val="24"/>
        </w:rPr>
        <w:t xml:space="preserve"> </w:t>
      </w:r>
      <w:r>
        <w:rPr>
          <w:rStyle w:val="Nfaseforte"/>
          <w:rFonts w:cs="Calibri" w:ascii="Calibri" w:hAnsi="Calibri" w:cstheme="minorHAnsi"/>
          <w:spacing w:val="-6"/>
          <w:sz w:val="24"/>
          <w:szCs w:val="24"/>
        </w:rPr>
        <w:t>63192.001413/2025-88</w:t>
      </w:r>
    </w:p>
    <w:p>
      <w:pPr>
        <w:pStyle w:val="Western"/>
        <w:spacing w:lineRule="auto" w:line="240" w:before="0" w:after="0"/>
        <w:jc w:val="center"/>
        <w:rPr>
          <w:rStyle w:val="Nfaseforte"/>
          <w:rFonts w:ascii="Calibri" w:hAnsi="Calibri" w:cs="Calibri" w:cstheme="minorHAnsi"/>
          <w:b/>
          <w:b/>
          <w:bCs/>
          <w:color w:val="00000A"/>
          <w:spacing w:val="-6"/>
          <w:sz w:val="24"/>
          <w:szCs w:val="24"/>
        </w:rPr>
      </w:pPr>
      <w:r>
        <w:rPr>
          <w:rFonts w:cs="Calibri" w:cstheme="minorHAnsi" w:ascii="Calibri" w:hAnsi="Calibri"/>
          <w:b/>
          <w:bCs/>
          <w:color w:val="00000A"/>
          <w:spacing w:val="-6"/>
          <w:sz w:val="24"/>
          <w:szCs w:val="24"/>
        </w:rPr>
      </w:r>
    </w:p>
    <w:p>
      <w:pPr>
        <w:pStyle w:val="Normal"/>
        <w:tabs>
          <w:tab w:val="clear" w:pos="708"/>
          <w:tab w:val="left" w:pos="6195" w:leader="none"/>
        </w:tabs>
        <w:spacing w:lineRule="auto" w:line="240" w:before="0" w:after="0"/>
        <w:ind w:left="363" w:hanging="0"/>
        <w:jc w:val="center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MODELO DE PROPOSTA</w:t>
      </w:r>
    </w:p>
    <w:p>
      <w:pPr>
        <w:pStyle w:val="Normal"/>
        <w:tabs>
          <w:tab w:val="clear" w:pos="708"/>
          <w:tab w:val="left" w:pos="6195" w:leader="none"/>
        </w:tabs>
        <w:spacing w:lineRule="auto" w:line="240" w:before="0" w:after="0"/>
        <w:ind w:left="363" w:hanging="0"/>
        <w:jc w:val="center"/>
        <w:rPr>
          <w:rFonts w:cs="Calibri" w:cstheme="minorHAnsi"/>
          <w:b/>
          <w:b/>
          <w:bCs/>
          <w:color w:val="00000A"/>
        </w:rPr>
      </w:pPr>
      <w:r>
        <w:rPr>
          <w:rFonts w:cs="Calibri" w:cstheme="minorHAnsi"/>
          <w:b/>
          <w:bCs/>
          <w:color w:val="00000A"/>
        </w:rPr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color w:val="000000"/>
          <w:sz w:val="24"/>
          <w:szCs w:val="24"/>
        </w:rPr>
        <w:t xml:space="preserve">Tomador do Serviço: </w:t>
      </w:r>
      <w:r>
        <w:rPr>
          <w:rFonts w:cs="Calibri" w:cstheme="minorHAnsi"/>
          <w:color w:val="000000"/>
          <w:sz w:val="24"/>
          <w:szCs w:val="24"/>
        </w:rPr>
        <w:t>DPHDM, situada na Rua Dom Manuel, nº 15, Centro, RJ/RJ.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color w:val="000000"/>
          <w:sz w:val="24"/>
          <w:szCs w:val="24"/>
        </w:rPr>
        <w:t>Validade da proposta:</w:t>
      </w:r>
      <w:r>
        <w:rPr>
          <w:rFonts w:cs="Calibri" w:cstheme="minorHAnsi"/>
          <w:color w:val="000000"/>
          <w:sz w:val="24"/>
          <w:szCs w:val="24"/>
        </w:rPr>
        <w:t xml:space="preserve"> </w:t>
      </w:r>
      <w:r>
        <w:rPr>
          <w:rFonts w:cs="Calibri" w:cstheme="minorHAnsi"/>
          <w:bCs/>
          <w:color w:val="000000"/>
          <w:sz w:val="24"/>
          <w:szCs w:val="24"/>
        </w:rPr>
        <w:t>60 (sessenta) dias.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>Cotação:</w:t>
      </w:r>
      <w:r>
        <w:rPr>
          <w:rFonts w:cs="Calibri" w:cstheme="minorHAnsi"/>
          <w:bCs/>
          <w:color w:val="000000"/>
          <w:sz w:val="24"/>
          <w:szCs w:val="24"/>
        </w:rPr>
        <w:t xml:space="preserve"> Menor preço.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 xml:space="preserve">OBJETO: </w:t>
      </w:r>
      <w:r>
        <w:rPr>
          <w:rFonts w:cs="Calibri" w:cstheme="minorHAnsi"/>
          <w:color w:val="000000" w:themeColor="text1"/>
          <w:sz w:val="24"/>
          <w:szCs w:val="24"/>
        </w:rPr>
        <w:t>Registro de Preço para a eventual aquisição de papel A4, para Sede e Subsedes da Diretoria do Patrimônio Histórico e Documentação da Marinha.</w:t>
      </w:r>
    </w:p>
    <w:p>
      <w:pPr>
        <w:pStyle w:val="Normal"/>
        <w:spacing w:lineRule="auto" w:line="240" w:before="0" w:after="0"/>
        <w:ind w:left="363" w:hanging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RAZÃO SOCIAL:</w:t>
      </w:r>
    </w:p>
    <w:p>
      <w:pPr>
        <w:pStyle w:val="Normal"/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CNPJ:</w:t>
      </w:r>
    </w:p>
    <w:p>
      <w:pPr>
        <w:pStyle w:val="Normal"/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TEL.:</w:t>
      </w:r>
    </w:p>
    <w:p>
      <w:pPr>
        <w:pStyle w:val="Normal"/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ENDEREÇO:</w:t>
      </w:r>
    </w:p>
    <w:p>
      <w:pPr>
        <w:pStyle w:val="Normal"/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 xml:space="preserve">E-MAIL: </w:t>
      </w:r>
    </w:p>
    <w:p>
      <w:pPr>
        <w:pStyle w:val="Normal"/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-1134" w:hanging="0"/>
        <w:jc w:val="right"/>
        <w:rPr>
          <w:rFonts w:ascii="Calibri" w:hAnsi="Calibri" w:cs="Calibri" w:cs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</w:r>
    </w:p>
    <w:tbl>
      <w:tblPr>
        <w:tblW w:w="8850" w:type="dxa"/>
        <w:jc w:val="left"/>
        <w:tblInd w:w="-38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noHBand="0" w:noVBand="1" w:firstColumn="1" w:lastRow="0" w:lastColumn="0" w:firstRow="1"/>
      </w:tblPr>
      <w:tblGrid>
        <w:gridCol w:w="861"/>
        <w:gridCol w:w="2951"/>
        <w:gridCol w:w="954"/>
        <w:gridCol w:w="967"/>
        <w:gridCol w:w="667"/>
        <w:gridCol w:w="1034"/>
        <w:gridCol w:w="1415"/>
      </w:tblGrid>
      <w:tr>
        <w:trPr>
          <w:trHeight w:val="465" w:hRule="atLeast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 xml:space="preserve">   </w:t>
            </w:r>
            <w:r>
              <w:rPr>
                <w:rFonts w:cs="Calibri" w:ascii="Calibri" w:hAnsi="Calibri"/>
                <w:sz w:val="24"/>
                <w:szCs w:val="24"/>
              </w:rPr>
              <w:t>Item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 xml:space="preserve">             </w:t>
            </w:r>
            <w:r>
              <w:rPr>
                <w:rFonts w:cs="Calibri" w:ascii="Calibri" w:hAnsi="Calibri"/>
                <w:sz w:val="24"/>
                <w:szCs w:val="24"/>
              </w:rPr>
              <w:t>Especificação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CATMAT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 xml:space="preserve"> </w:t>
            </w:r>
            <w:r>
              <w:rPr>
                <w:rFonts w:cs="Calibri" w:ascii="Calibri" w:hAnsi="Calibri"/>
                <w:sz w:val="24"/>
                <w:szCs w:val="24"/>
              </w:rPr>
              <w:t>Un Med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 xml:space="preserve"> </w:t>
            </w:r>
            <w:r>
              <w:rPr>
                <w:rFonts w:cs="Calibri" w:ascii="Calibri" w:hAnsi="Calibri"/>
                <w:sz w:val="24"/>
                <w:szCs w:val="24"/>
              </w:rPr>
              <w:t>Qtd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Valor Unit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 xml:space="preserve">   </w:t>
            </w:r>
            <w:r>
              <w:rPr>
                <w:rFonts w:cs="Calibri" w:ascii="Calibri" w:hAnsi="Calibri"/>
                <w:sz w:val="24"/>
                <w:szCs w:val="24"/>
              </w:rPr>
              <w:t>Valor Total</w:t>
            </w:r>
          </w:p>
        </w:tc>
      </w:tr>
      <w:tr>
        <w:trPr>
          <w:trHeight w:val="585" w:hRule="atLeast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cs="Calibri" w:ascii="Calibri" w:hAnsi="Calibri"/>
                <w:bCs/>
                <w:sz w:val="24"/>
                <w:szCs w:val="24"/>
              </w:rPr>
              <w:t>1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Western1"/>
              <w:widowControl w:val="false"/>
              <w:spacing w:lineRule="auto" w:line="240" w:before="278" w:after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278" w:after="0"/>
              <w:rPr>
                <w:rFonts w:ascii="Calibri" w:hAnsi="Calibri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278" w:after="0"/>
              <w:rPr>
                <w:rFonts w:ascii="Calibri" w:hAnsi="Calibri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t-BR"/>
              </w:rPr>
            </w:r>
          </w:p>
        </w:tc>
      </w:tr>
      <w:tr>
        <w:trPr>
          <w:trHeight w:val="330" w:hRule="atLeast"/>
        </w:trPr>
        <w:tc>
          <w:tcPr>
            <w:tcW w:w="74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278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pt-BR"/>
              </w:rPr>
              <w:t>VALOR TOTAL ESTIMADO DE CONTRATAÇÃO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278" w:after="0"/>
              <w:rPr>
                <w:rFonts w:ascii="Calibri" w:hAnsi="Calibri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t-BR"/>
              </w:rPr>
            </w:r>
          </w:p>
        </w:tc>
      </w:tr>
    </w:tbl>
    <w:p>
      <w:pPr>
        <w:pStyle w:val="Normal"/>
        <w:tabs>
          <w:tab w:val="clear" w:pos="708"/>
          <w:tab w:val="left" w:pos="7016" w:leader="none"/>
        </w:tabs>
        <w:spacing w:lineRule="auto" w:line="240" w:before="0" w:after="0"/>
        <w:ind w:left="-1134" w:hanging="0"/>
        <w:jc w:val="both"/>
        <w:rPr>
          <w:rFonts w:ascii="Calibri" w:hAnsi="Calibri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ab/>
      </w:r>
    </w:p>
    <w:p>
      <w:pPr>
        <w:pStyle w:val="Normal"/>
        <w:spacing w:lineRule="auto" w:line="240" w:before="0" w:after="0"/>
        <w:ind w:left="2832" w:hanging="0"/>
        <w:rPr>
          <w:rFonts w:ascii="Calibri" w:hAnsi="Calibri" w:cs="Calibri" w:cstheme="minorHAnsi"/>
          <w:b/>
          <w:b/>
          <w:bCs/>
          <w:color w:val="CE181E"/>
          <w:sz w:val="24"/>
          <w:szCs w:val="24"/>
          <w:highlight w:val="yellow"/>
        </w:rPr>
      </w:pPr>
      <w:r>
        <w:rPr>
          <w:rFonts w:cs="Calibri" w:cstheme="minorHAnsi"/>
          <w:b/>
          <w:bCs/>
          <w:color w:val="CE181E"/>
          <w:sz w:val="24"/>
          <w:szCs w:val="24"/>
          <w:highlight w:val="yellow"/>
        </w:rPr>
      </w:r>
    </w:p>
    <w:p>
      <w:pPr>
        <w:pStyle w:val="Normal"/>
        <w:spacing w:lineRule="auto" w:line="240" w:before="0" w:after="0"/>
        <w:ind w:left="363" w:hanging="0"/>
        <w:rPr>
          <w:rFonts w:ascii="Calibri" w:hAnsi="Calibri"/>
          <w:sz w:val="24"/>
          <w:szCs w:val="24"/>
        </w:rPr>
      </w:pPr>
      <w:r>
        <w:rPr>
          <w:rFonts w:cs="Calibri" w:cstheme="minorHAnsi"/>
          <w:sz w:val="24"/>
          <w:szCs w:val="24"/>
        </w:rPr>
        <w:t>Apresentamos a proposta para a execução do objeto abaixo discriminado, observadas as condições gerais mencionadas no Edital e seus anexos: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 w:cstheme="minorHAnsi"/>
          <w:sz w:val="24"/>
          <w:szCs w:val="24"/>
          <w:lang w:val="pt-PT" w:eastAsia="pt-BR"/>
        </w:rPr>
      </w:pPr>
      <w:r>
        <w:rPr>
          <w:rFonts w:eastAsia="Times New Roman" w:cs="Calibri" w:cstheme="minorHAnsi"/>
          <w:sz w:val="24"/>
          <w:szCs w:val="24"/>
          <w:lang w:val="pt-PT" w:eastAsia="pt-BR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 w:cstheme="minorHAnsi"/>
          <w:sz w:val="24"/>
          <w:szCs w:val="24"/>
          <w:lang w:val="pt-PT" w:eastAsia="pt-BR"/>
        </w:rPr>
      </w:pPr>
      <w:r>
        <w:rPr>
          <w:rFonts w:eastAsia="Times New Roman" w:cs="Calibri" w:cstheme="minorHAnsi"/>
          <w:sz w:val="24"/>
          <w:szCs w:val="24"/>
          <w:lang w:val="pt-PT" w:eastAsia="pt-BR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 w:cstheme="minorHAnsi"/>
          <w:sz w:val="24"/>
          <w:szCs w:val="24"/>
          <w:lang w:val="pt-PT" w:eastAsia="pt-BR"/>
        </w:rPr>
      </w:pPr>
      <w:r>
        <w:rPr>
          <w:rFonts w:eastAsia="Times New Roman" w:cs="Calibri" w:cstheme="minorHAnsi"/>
          <w:sz w:val="24"/>
          <w:szCs w:val="24"/>
          <w:lang w:val="pt-PT" w:eastAsia="pt-BR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 w:cstheme="minorHAnsi"/>
          <w:sz w:val="24"/>
          <w:szCs w:val="24"/>
          <w:lang w:val="pt-PT" w:eastAsia="pt-BR"/>
        </w:rPr>
      </w:pPr>
      <w:r>
        <w:rPr>
          <w:rFonts w:eastAsia="Times New Roman" w:cs="Calibri" w:cstheme="minorHAnsi"/>
          <w:sz w:val="24"/>
          <w:szCs w:val="24"/>
          <w:lang w:val="pt-PT"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Calibri" w:cstheme="minorHAnsi"/>
          <w:sz w:val="24"/>
          <w:szCs w:val="24"/>
        </w:rPr>
        <w:t>Rio de Janeiro/RJ,____de______________de 202</w:t>
      </w:r>
      <w:r>
        <w:rPr>
          <w:rFonts w:cs="Calibri" w:cstheme="minorHAnsi"/>
          <w:sz w:val="24"/>
          <w:szCs w:val="24"/>
        </w:rPr>
        <w:t>5</w:t>
      </w:r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center"/>
        <w:rPr>
          <w:rFonts w:ascii="Calibri" w:hAnsi="Calibri"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Calibri" w:cstheme="minorHAnsi"/>
          <w:sz w:val="24"/>
          <w:szCs w:val="24"/>
        </w:rPr>
        <w:t>(Assinatura Representante Legal da Empresa)</w:t>
      </w:r>
    </w:p>
    <w:sectPr>
      <w:headerReference w:type="default" r:id="rId3"/>
      <w:footerReference w:type="default" r:id="rId4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Ecofont_Spranq_eco_Sans">
    <w:charset w:val="01"/>
    <w:family w:val="roman"/>
    <w:pitch w:val="variable"/>
  </w:font>
  <w:font w:name="MS Mincho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00642563"/>
    </w:sdtPr>
    <w:sdtContent>
      <w:p>
        <w:pPr>
          <w:pStyle w:val="Rodap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right"/>
      <w:rPr>
        <w:b/>
        <w:b/>
        <w:sz w:val="24"/>
        <w:szCs w:val="24"/>
      </w:rPr>
    </w:pPr>
    <w:r>
      <w:rPr>
        <w:b/>
        <w:sz w:val="24"/>
        <w:szCs w:val="24"/>
      </w:rPr>
      <w:t>ANEXO I</w:t>
    </w:r>
    <w:r>
      <w:rPr>
        <w:b/>
        <w:sz w:val="24"/>
        <w:szCs w:val="24"/>
      </w:rPr>
      <w:t>II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qFormat/>
    <w:rsid w:val="00037dd5"/>
    <w:pPr>
      <w:keepNext w:val="true"/>
      <w:keepLines/>
      <w:spacing w:lineRule="auto" w:line="240" w:before="480" w:after="0"/>
      <w:outlineLvl w:val="0"/>
    </w:pPr>
    <w:rPr>
      <w:rFonts w:ascii="Calibri" w:hAnsi="Calibri" w:eastAsia="MS Gothic" w:cs="Times New Roman"/>
      <w:b/>
      <w:bCs/>
      <w:color w:val="365F91"/>
      <w:sz w:val="28"/>
      <w:szCs w:val="28"/>
      <w:lang w:eastAsia="pt-BR"/>
    </w:rPr>
  </w:style>
  <w:style w:type="paragraph" w:styleId="Ttulo2">
    <w:name w:val="Heading 2"/>
    <w:basedOn w:val="Ttulododocumento"/>
    <w:next w:val="Corpodotexto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Ttulo3">
    <w:name w:val="Heading 3"/>
    <w:basedOn w:val="Ttulododocumento"/>
    <w:next w:val="Corpodotexto"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sid w:val="00037dd5"/>
    <w:rPr>
      <w:rFonts w:ascii="Calibri" w:hAnsi="Calibri" w:eastAsia="MS Gothic" w:cs="Times New Roman"/>
      <w:b/>
      <w:bCs/>
      <w:color w:val="365F91"/>
      <w:sz w:val="28"/>
      <w:szCs w:val="28"/>
      <w:lang w:eastAsia="pt-BR"/>
    </w:rPr>
  </w:style>
  <w:style w:type="character" w:styleId="CabealhoChar" w:customStyle="1">
    <w:name w:val="Cabeçalho Char"/>
    <w:basedOn w:val="DefaultParagraphFont"/>
    <w:uiPriority w:val="99"/>
    <w:qFormat/>
    <w:rsid w:val="00037dd5"/>
    <w:rPr/>
  </w:style>
  <w:style w:type="character" w:styleId="RodapChar" w:customStyle="1">
    <w:name w:val="Rodapé Char"/>
    <w:basedOn w:val="DefaultParagraphFont"/>
    <w:uiPriority w:val="99"/>
    <w:qFormat/>
    <w:rsid w:val="00037dd5"/>
    <w:rPr/>
  </w:style>
  <w:style w:type="character" w:styleId="CorpodetextoChar" w:customStyle="1">
    <w:name w:val="Corpo de texto Char"/>
    <w:basedOn w:val="DefaultParagraphFont"/>
    <w:qFormat/>
    <w:rsid w:val="002f24ff"/>
    <w:rPr>
      <w:rFonts w:ascii="Times New Roman" w:hAnsi="Times New Roman" w:eastAsia="Times New Roman" w:cs="Times New Roman"/>
      <w:b/>
      <w:sz w:val="26"/>
      <w:szCs w:val="20"/>
      <w:lang w:eastAsia="pt-BR"/>
    </w:rPr>
  </w:style>
  <w:style w:type="character" w:styleId="LinkdaInternet" w:customStyle="1">
    <w:name w:val="Link da Internet"/>
    <w:basedOn w:val="DefaultParagraphFont"/>
    <w:uiPriority w:val="99"/>
    <w:semiHidden/>
    <w:unhideWhenUsed/>
    <w:rsid w:val="004474de"/>
    <w:rPr>
      <w:color w:val="0000FF"/>
      <w:u w:val="single"/>
    </w:rPr>
  </w:style>
  <w:style w:type="character" w:styleId="Linkdainternetvisitado" w:customStyle="1">
    <w:name w:val="Link da internet visitado"/>
    <w:basedOn w:val="DefaultParagraphFont"/>
    <w:uiPriority w:val="99"/>
    <w:semiHidden/>
    <w:unhideWhenUsed/>
    <w:rsid w:val="004474de"/>
    <w:rPr>
      <w:color w:val="800080"/>
      <w:u w:val="single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16776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20730"/>
    <w:rPr>
      <w:b/>
      <w:bCs/>
    </w:rPr>
  </w:style>
  <w:style w:type="character" w:styleId="Nfaseforte" w:customStyle="1">
    <w:name w:val="Ênfase forte"/>
    <w:qFormat/>
    <w:rsid w:val="00715e23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rsid w:val="002f24ff"/>
    <w:pPr>
      <w:spacing w:lineRule="auto" w:line="240" w:before="0" w:after="0"/>
      <w:jc w:val="both"/>
    </w:pPr>
    <w:rPr>
      <w:rFonts w:ascii="Times New Roman" w:hAnsi="Times New Roman" w:eastAsia="Times New Roman" w:cs="Times New Roman"/>
      <w:b/>
      <w:sz w:val="26"/>
      <w:szCs w:val="20"/>
      <w:lang w:eastAsia="pt-BR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vel2Red" w:customStyle="1">
    <w:name w:val="Nível 2 -Red"/>
    <w:basedOn w:val="Normal"/>
    <w:qFormat/>
    <w:rsid w:val="00037dd5"/>
    <w:pPr>
      <w:spacing w:before="120" w:after="120"/>
      <w:jc w:val="both"/>
      <w:outlineLvl w:val="1"/>
    </w:pPr>
    <w:rPr>
      <w:rFonts w:ascii="Arial" w:hAnsi="Arial" w:eastAsia="MS Mincho" w:cs="Arial"/>
      <w:i/>
      <w:iCs/>
      <w:color w:val="FF0000"/>
      <w:sz w:val="20"/>
      <w:szCs w:val="20"/>
      <w:lang w:eastAsia="pt-BR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037dd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037dd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ntedodatabela" w:customStyle="1">
    <w:name w:val="Conteúdo da tabela"/>
    <w:basedOn w:val="Normal"/>
    <w:qFormat/>
    <w:rsid w:val="002f24ff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Nivel2" w:customStyle="1">
    <w:name w:val="Nivel 2"/>
    <w:basedOn w:val="Normal"/>
    <w:qFormat/>
    <w:rsid w:val="009a7b65"/>
    <w:pPr>
      <w:spacing w:before="120" w:after="120"/>
      <w:jc w:val="both"/>
      <w:outlineLvl w:val="1"/>
    </w:pPr>
    <w:rPr>
      <w:rFonts w:ascii="Arial" w:hAnsi="Arial" w:eastAsia="MS Mincho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4474de"/>
    <w:pPr>
      <w:suppressAutoHyphens w:val="false"/>
      <w:spacing w:lineRule="auto" w:line="240" w:before="278" w:after="278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paragraph" w:styleId="Western" w:customStyle="1">
    <w:name w:val="western"/>
    <w:basedOn w:val="Normal"/>
    <w:qFormat/>
    <w:rsid w:val="004474de"/>
    <w:pPr>
      <w:suppressAutoHyphens w:val="false"/>
      <w:spacing w:lineRule="auto" w:line="240" w:before="278" w:after="278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paragraph" w:styleId="Cjk" w:customStyle="1">
    <w:name w:val="cjk"/>
    <w:basedOn w:val="Normal"/>
    <w:qFormat/>
    <w:rsid w:val="004474de"/>
    <w:pPr>
      <w:suppressAutoHyphens w:val="false"/>
      <w:spacing w:lineRule="auto" w:line="240" w:before="278" w:after="278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paragraph" w:styleId="Ctl" w:customStyle="1">
    <w:name w:val="ctl"/>
    <w:basedOn w:val="Normal"/>
    <w:qFormat/>
    <w:rsid w:val="004474de"/>
    <w:pPr>
      <w:suppressAutoHyphens w:val="false"/>
      <w:spacing w:lineRule="auto" w:line="240" w:before="278" w:after="278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paragraph" w:styleId="Western1" w:customStyle="1">
    <w:name w:val="western1"/>
    <w:basedOn w:val="Normal"/>
    <w:qFormat/>
    <w:rsid w:val="004474de"/>
    <w:pPr>
      <w:suppressAutoHyphens w:val="false"/>
      <w:spacing w:lineRule="auto" w:line="240" w:before="278" w:after="0"/>
    </w:pPr>
    <w:rPr>
      <w:rFonts w:ascii="Ecofont_Spranq_eco_Sans" w:hAnsi="Ecofont_Spranq_eco_Sans" w:eastAsia="Times New Roman" w:cs="Times New Roman"/>
      <w:color w:val="000000"/>
      <w:sz w:val="24"/>
      <w:szCs w:val="24"/>
      <w:lang w:eastAsia="pt-BR"/>
    </w:rPr>
  </w:style>
  <w:style w:type="paragraph" w:styleId="Cjk1" w:customStyle="1">
    <w:name w:val="cjk1"/>
    <w:basedOn w:val="Normal"/>
    <w:qFormat/>
    <w:rsid w:val="004474de"/>
    <w:pPr>
      <w:suppressAutoHyphens w:val="false"/>
      <w:spacing w:lineRule="auto" w:line="240" w:before="278" w:after="0"/>
    </w:pPr>
    <w:rPr>
      <w:rFonts w:ascii="MS Mincho" w:hAnsi="MS Mincho" w:eastAsia="MS Mincho" w:cs="Times New Roman"/>
      <w:color w:val="000000"/>
      <w:sz w:val="24"/>
      <w:szCs w:val="24"/>
      <w:lang w:eastAsia="pt-BR"/>
    </w:rPr>
  </w:style>
  <w:style w:type="paragraph" w:styleId="Ctl1" w:customStyle="1">
    <w:name w:val="ctl1"/>
    <w:basedOn w:val="Normal"/>
    <w:qFormat/>
    <w:rsid w:val="004474de"/>
    <w:pPr>
      <w:suppressAutoHyphens w:val="false"/>
      <w:spacing w:lineRule="auto" w:line="240" w:before="278" w:after="0"/>
    </w:pPr>
    <w:rPr>
      <w:rFonts w:ascii="Tahoma" w:hAnsi="Tahoma" w:eastAsia="Times New Roman" w:cs="Tahoma"/>
      <w:color w:val="000000"/>
      <w:sz w:val="24"/>
      <w:szCs w:val="24"/>
      <w:lang w:eastAsia="pt-BR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16776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9a7b6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LibreOffice/7.3.7.2$Linux_X86_64 LibreOffice_project/30$Build-2</Application>
  <AppVersion>15.0000</AppVersion>
  <Pages>1</Pages>
  <Words>118</Words>
  <Characters>701</Characters>
  <CharactersWithSpaces>816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2024-02-08T18:41:00Z</dcterms:created>
  <dc:creator>Guilherme Silva Vilaça</dc:creator>
  <dc:description/>
  <dc:language>pt-BR</dc:language>
  <cp:lastModifiedBy/>
  <cp:lastPrinted>2025-07-09T15:07:27Z</cp:lastPrinted>
  <dcterms:modified xsi:type="dcterms:W3CDTF">2025-08-28T15:55:22Z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