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88/2026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rFonts w:eastAsia="" w:cs="Arial"/>
          <w:b/>
          <w:bCs/>
          <w:color w:val="405CA1"/>
          <w:sz w:val="32"/>
          <w:szCs w:val="32"/>
          <w:highlight w:val="none"/>
          <w:shd w:fill="auto" w:val="clear"/>
        </w:rPr>
      </w:pPr>
      <w:r>
        <w:rPr>
          <w:rFonts w:eastAsia="" w:cs="Arial"/>
          <w:b/>
          <w:bCs/>
          <w:color w:themeColor="text1" w:themeTint="a6" w:val="595959"/>
          <w:sz w:val="28"/>
          <w:szCs w:val="28"/>
          <w:shd w:fill="auto" w:val="clear"/>
        </w:rPr>
        <w:t>AQUISIÇÃO DE ITENS DE GÊNEROS</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R$59.607,56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De 01/06/2026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r>
    </w:p>
    <w:p>
      <w:pPr>
        <w:pStyle w:val="Normal"/>
        <w:spacing w:lineRule="auto" w:line="360" w:before="0" w:after="0"/>
        <w:jc w:val="center"/>
        <w:rPr>
          <w:color w:val="1C1C1C"/>
        </w:rPr>
      </w:pPr>
      <w:r>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88</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63065.001202/2026-81</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 xml:space="preserve">inciso </w:t>
      </w:r>
      <w:r>
        <w:rPr>
          <w:color w:val="111111"/>
        </w:rPr>
        <w:t>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t xml:space="preserve">O objeto do presente procedimento é a escolha da proposta mais vantajosa para a contratação, por dispensa de licitação, de </w:t>
      </w:r>
      <w:r>
        <w:rPr>
          <w:color w:val="1C1C1C"/>
        </w:rPr>
        <w:t>Contratação de empresa fornecedora de gêneros alimentícios que atendam às necessidades</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6"/>
        <w:gridCol w:w="1477"/>
        <w:gridCol w:w="1638"/>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6"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Adoçante Aspecto Físico: Líquido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Transparente , Ingredientes: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Sucralose , Prazo Validade: 2</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ANOS, Tipo: Dietético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Características Adicionais: Bico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Dosador</w:t>
            </w:r>
          </w:p>
        </w:tc>
        <w:tc>
          <w:tcPr>
            <w:tcW w:w="1027" w:type="dxa"/>
            <w:tcBorders>
              <w:bottom w:val="single" w:sz="6" w:space="0" w:color="666666"/>
              <w:right w:val="single" w:sz="6" w:space="0" w:color="666666"/>
            </w:tcBorders>
          </w:tcPr>
          <w:p>
            <w:pPr>
              <w:pStyle w:val="Contedodatabela"/>
              <w:spacing w:before="57" w:after="57"/>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625668</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FRASCO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200Ml</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50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R$ 10,71</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R$ 535,70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Legume In Natura Tipo: Mandioca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Aipim</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463795</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R$ 6,50</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R$ 130,06</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Oleaginosa Tipo: Amendoim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Torrada , Adicional: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Com Sal</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464538</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R$ 24,36</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R$ 487,10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Peixe Em Conserva Variedade: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Atum , Apresentação: Ralado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Meio De Cobertura: Ao Natural</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448993</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Emb 170g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50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R$ 9,27</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R$ 463,60</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5</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Legume Em Conserva Tipo: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Azeitona Preta , Tamanho: Grande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Sem Caroço</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459645</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R$ 56,27</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R$ 1.688,16</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6</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Carne Defumada Tipo Corte: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Toucinho (Bacon) , Tipo Animal: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Suína , Apresentação: Fatiada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Estado De Conservação: Resfriado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447668</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R$ 36,88</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R$ 368,81</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7</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Oleaginosa Tipo: Amendoim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Torrada , Adicional: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Sem Casca</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464539</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R$ 24,07</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R$ 481,40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8</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Salgados Diversos Tipo: Barquete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Assado , Aplicação: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Alimentação , Formato: Canoinhas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Ingredientes: Farinha De Trigo 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Água , Características Adicionais: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Pronto Para Consumo</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443421</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5</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R$ 51,55</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R$ 257,78</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9</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Legume In Natura Tipo: Batata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Baroa / Mandioquinha</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463760</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R$ 13,60</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R$ 1.360,73</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10</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Legume In Natura Tipo: Batata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Inglesa</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463754</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60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R$ 5,46</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R$ 327,88</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11</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Batata Processada Espécie: Inglesa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Tipo Formato: Chips , Tipo: Frita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Pronto Para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Consumo</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463708</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Emb 250g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R$ 13,35</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R$ 267,02</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12</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Bolo Alimentício Sabor: Chocolate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Peso: 40 G, Prazo Validade: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Mínimo 6 Meses</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266199</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400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R$ 21,24</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R$ 8.497,40</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13</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Chocolate Tipo: Preto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Pó , Sabor:</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Tradicional , Característica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Adicional: 50 % Cacau</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463547</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R$ 46,99</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R$ 46,99</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14</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Café Apresentação: Torrado Moído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Intensidade: Média , Tipo: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Gourmet , Empacotamento: Vácuo</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463578</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R$ 34,00</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R$ 3.400,00</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15</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Condimento Tipo: Canela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Casca</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463873</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R$ 68,81</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R$ 68,81</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16</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Condimento Tipo: Canela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Pó</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463872</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R$ 27,89</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R$ 27,89</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17</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Canjica Grupo: Especial, Nº 3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Subgrupo: Despeliculada , Classe: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Branca , Qualidade: Tipo 1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Característica Adicional: Não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Transgênico</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463690</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R$ 14,32</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R$ 286,40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18</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Castanha Para Alimentacao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Origem: Cajú , Tipo: Torrada 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Salgada</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297472</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R$ 90,29</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R$ 902,94</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19</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Chá Alimentação Tipo: Camomila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Saquinho Com 1</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Grama</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353665</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2,08</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R$ 208,73</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20</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Chá Alimentação Tipo: Verde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Uso: Alimentício</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290267</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R$ 2,00</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R$ 200,00</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21</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Chá Alimentação Tipo: Hortelã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Saquinho Com 1</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Grama</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353664</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R$ 2,25</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R$ 225,00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22</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Chá Alimentação Tipo: Erva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Cidreira , Apresentação: Saquinho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Com 1 Grama</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353666</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R$ 2,32</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R$ 232,33</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23</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Chá Alimentação Tipo: Flores 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Frutas , Uso: Alimentício , Sabor:Maçã Com Canela </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353042 </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R$ 3,70</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R$ 370,00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24</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Coalhada Ingredientes: Leite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Pasteurizado , Peso: 120 G, Tipo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Embalagem: Copo Plástico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Características Adicionais: Semi-</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Desnatado, Cultura Láctea,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Aspartame, C/ Feni</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278944</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1200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R$ 1,98</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R$ 2.382,00</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25</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Côco Ralado Ingredientes: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Amêndoa De Côco , Apresentação: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Desidratado E Triturado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Características Adicionais: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Desengordurado E Desidratado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Aplicação: Alimentação De Pessoal</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258358 </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R$ 31,13</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R$ 93,41</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26</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V</w:t>
            </w:r>
            <w:r>
              <w:rPr>
                <w:rFonts w:ascii="Liberation Sans" w:hAnsi="Liberation Sans"/>
                <w:b w:val="false"/>
                <w:bCs w:val="false"/>
                <w:i w:val="false"/>
                <w:iCs w:val="false"/>
                <w:strike w:val="false"/>
                <w:dstrike w:val="false"/>
                <w:outline w:val="false"/>
                <w:shadow w:val="false"/>
                <w:color w:val="000000"/>
                <w:sz w:val="24"/>
                <w:szCs w:val="24"/>
                <w:u w:val="none"/>
              </w:rPr>
              <w:t xml:space="preserve">erdura In Natura Tipo: Couve </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463822</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R$9,60</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R$ 288,01</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27</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Farinha De Rosca Base: De Pão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Torrado , Apresentação: Granulos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Finos/Médios</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459152</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11,56</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r>
              <w:rPr>
                <w:rFonts w:ascii="Liberation Sans" w:hAnsi="Liberation Sans"/>
                <w:b w:val="false"/>
                <w:bCs w:val="false"/>
                <w:i w:val="false"/>
                <w:iCs w:val="false"/>
                <w:strike w:val="false"/>
                <w:dstrike w:val="false"/>
                <w:outline w:val="false"/>
                <w:shadow w:val="false"/>
                <w:color w:val="000000"/>
                <w:sz w:val="24"/>
                <w:szCs w:val="24"/>
                <w:u w:val="none"/>
              </w:rPr>
              <w:t>R$ 115,64</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28</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Farinha De Rosca Base: De Pão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Seco , Apresentação: Flocado </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459153</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15</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R$12,78</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R$ 191,73</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29</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Leguminosa Variedade: Feijão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Vermelho , Tipo: Tipo 1  KG 20 </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464558</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R$ 10,69</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R$ 213,81</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30</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Gelatina Alimentícia Apresentação: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Pó , Sabor: Variado , Origem:</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Animal</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462729</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r>
              <w:rPr>
                <w:rFonts w:ascii="Liberation Sans" w:hAnsi="Liberation Sans"/>
                <w:b w:val="false"/>
                <w:bCs w:val="false"/>
                <w:i w:val="false"/>
                <w:iCs w:val="false"/>
                <w:strike w:val="false"/>
                <w:dstrike w:val="false"/>
                <w:outline w:val="false"/>
                <w:shadow w:val="false"/>
                <w:color w:val="000000"/>
                <w:sz w:val="24"/>
                <w:szCs w:val="24"/>
                <w:u w:val="none"/>
              </w:rPr>
              <w:t xml:space="preserve">PCT </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R$ 5,05</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R$ 505,00</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31</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Condimento Tipo: Gengibre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Apresentação: Natural </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463900</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R$20,28</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R$ 20,28</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32</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Chocolate Tipo: Preto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Gotas , Sabor: Meio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Amargo</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467318</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R$ 53,12</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R$ 53,12</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33</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Leguminosa Variedade: Grão De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Bico </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464569</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r>
              <w:rPr>
                <w:rFonts w:ascii="Liberation Sans" w:hAnsi="Liberation Sans"/>
                <w:b w:val="false"/>
                <w:bCs w:val="false"/>
                <w:i w:val="false"/>
                <w:iCs w:val="false"/>
                <w:strike w:val="false"/>
                <w:dstrike w:val="false"/>
                <w:outline w:val="false"/>
                <w:shadow w:val="false"/>
                <w:color w:val="000000"/>
                <w:sz w:val="24"/>
                <w:szCs w:val="24"/>
                <w:u w:val="none"/>
              </w:rPr>
              <w:t xml:space="preserve">Emb 500g </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R$9,62</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R$ 384,96</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34</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Iogurte Natural Teor Gordura: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Integral , Sabor: Sortidos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Componentes: Com Polpa Ou</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Pedaços De Fruta , Características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Adicionais: Tipo Grego</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482783</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Bandeja </w:t>
            </w:r>
            <w:r>
              <w:rPr>
                <w:rFonts w:ascii="Liberation Sans" w:hAnsi="Liberation Sans"/>
                <w:b w:val="false"/>
                <w:bCs w:val="false"/>
                <w:i w:val="false"/>
                <w:iCs w:val="false"/>
                <w:strike w:val="false"/>
                <w:dstrike w:val="false"/>
                <w:outline w:val="false"/>
                <w:shadow w:val="false"/>
                <w:color w:val="000000"/>
                <w:sz w:val="24"/>
                <w:szCs w:val="24"/>
                <w:u w:val="none"/>
              </w:rPr>
              <w:t>C/6 UN</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140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R$9,77</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R$ 1.368,15</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35</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Leite Condensado Tipo: Integral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Ingrediente Básico: Leite In Natura  </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464014</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r>
              <w:rPr>
                <w:rFonts w:ascii="Liberation Sans" w:hAnsi="Liberation Sans"/>
                <w:b w:val="false"/>
                <w:bCs w:val="false"/>
                <w:i w:val="false"/>
                <w:iCs w:val="false"/>
                <w:strike w:val="false"/>
                <w:dstrike w:val="false"/>
                <w:outline w:val="false"/>
                <w:shadow w:val="false"/>
                <w:color w:val="000000"/>
                <w:sz w:val="24"/>
                <w:szCs w:val="24"/>
                <w:u w:val="none"/>
              </w:rPr>
              <w:t>Caixa 395g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81</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R$10,17</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R$ 823,95</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36</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Leite Côco Tipo: Integral , Prazo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Validade Mínimo: 12 Meses  </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464011</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LT</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15</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R$ </w:t>
            </w:r>
            <w:r>
              <w:rPr>
                <w:rFonts w:ascii="Liberation Sans" w:hAnsi="Liberation Sans"/>
                <w:b w:val="false"/>
                <w:bCs w:val="false"/>
                <w:i w:val="false"/>
                <w:iCs w:val="false"/>
                <w:strike w:val="false"/>
                <w:dstrike w:val="false"/>
                <w:outline w:val="false"/>
                <w:shadow w:val="false"/>
                <w:color w:val="000000"/>
                <w:sz w:val="24"/>
                <w:szCs w:val="24"/>
                <w:u w:val="none"/>
              </w:rPr>
              <w:t>19,47</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R$ 292,16</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37</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Embutido Tipo: Linguiça Calabresa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Tamanho: Grossa , Tipo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Preparação: Defumada , Estado De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Conservação: Resfriado(A)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447702</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R$ 21,75</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R$ 435,09</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38</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Manteiga Tipo: Primeira Qualidade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Composição: Com Sal  </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446393</w:t>
            </w:r>
          </w:p>
        </w:tc>
        <w:tc>
          <w:tcPr>
            <w:tcW w:w="1246" w:type="dxa"/>
            <w:tcBorders>
              <w:bottom w:val="single" w:sz="6" w:space="0" w:color="666666"/>
              <w:right w:val="single" w:sz="6" w:space="0" w:color="666666"/>
            </w:tcBorders>
            <w:shd w:fill="EEEEEE" w:val="clear"/>
          </w:tcPr>
          <w:p>
            <w:pPr>
              <w:pStyle w:val="Normal"/>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POTE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200G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250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R$12,87</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R$ 3.219,92</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39</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Doce Confeitado Tipo: Maria Mole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Ingredientes: Gelatina, Açúcar 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Água , Características Adicionais: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Recoberto Com Coco Ralado</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474417</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R$37,57</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R$ 112,71</w:t>
            </w:r>
          </w:p>
        </w:tc>
      </w:tr>
      <w:tr>
        <w:trPr>
          <w:trHeight w:val="94" w:hRule="atLeast"/>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40</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Marmita Descartável Material: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Isopor , Formato: Redondo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Características Adicionais: Com</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Tampa , Capacidade: 500 M</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435569</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300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R$ 8,03</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R$ 2.411,01</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41</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r>
              <w:rPr>
                <w:rFonts w:ascii="Liberation Sans" w:hAnsi="Liberation Sans"/>
                <w:b w:val="false"/>
                <w:bCs w:val="false"/>
                <w:i w:val="false"/>
                <w:iCs w:val="false"/>
                <w:strike w:val="false"/>
                <w:dstrike w:val="false"/>
                <w:outline w:val="false"/>
                <w:shadow w:val="false"/>
                <w:color w:val="000000"/>
                <w:sz w:val="24"/>
                <w:szCs w:val="24"/>
                <w:u w:val="none"/>
              </w:rPr>
              <w:t>Legume Em Conserva Tipo: Milho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Mini-Espiga </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462833 </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R$5,97</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R$ 239,00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42</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Condimento Tipo: Orégano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Apresentação: Desidratado </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463916</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R$44,73</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R$ 44,73</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43</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Ovo Processado Origem: Codorna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Apresentação: Em Conserva </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446626</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32,27</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R$ 645,40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44</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Doce Não Confeitado Tipo: Massa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Sabor: Paçoca , Forma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Tablete</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465663</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r>
              <w:rPr>
                <w:rFonts w:ascii="Liberation Sans" w:hAnsi="Liberation Sans"/>
                <w:b w:val="false"/>
                <w:bCs w:val="false"/>
                <w:i w:val="false"/>
                <w:iCs w:val="false"/>
                <w:strike w:val="false"/>
                <w:dstrike w:val="false"/>
                <w:outline w:val="false"/>
                <w:shadow w:val="false"/>
                <w:color w:val="000000"/>
                <w:sz w:val="24"/>
                <w:szCs w:val="24"/>
                <w:u w:val="none"/>
              </w:rPr>
              <w:t xml:space="preserve">EMB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50 </w:t>
            </w: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r>
              <w:rPr>
                <w:rFonts w:ascii="Liberation Sans" w:hAnsi="Liberation Sans"/>
                <w:b w:val="false"/>
                <w:bCs w:val="false"/>
                <w:i w:val="false"/>
                <w:iCs w:val="false"/>
                <w:strike w:val="false"/>
                <w:dstrike w:val="false"/>
                <w:outline w:val="false"/>
                <w:shadow w:val="false"/>
                <w:color w:val="000000"/>
                <w:sz w:val="24"/>
                <w:szCs w:val="24"/>
                <w:u w:val="none"/>
              </w:rPr>
              <w:t>R$ 9,8</w:t>
            </w:r>
            <w:r>
              <w:rPr>
                <w:rFonts w:ascii="Liberation Sans" w:hAnsi="Liberation Sans"/>
                <w:b w:val="false"/>
                <w:bCs w:val="false"/>
                <w:i w:val="false"/>
                <w:iCs w:val="false"/>
                <w:strike w:val="false"/>
                <w:dstrike w:val="false"/>
                <w:outline w:val="false"/>
                <w:shadow w:val="false"/>
                <w:color w:val="000000"/>
                <w:sz w:val="24"/>
                <w:szCs w:val="24"/>
                <w:u w:val="none"/>
              </w:rPr>
              <w:t>8</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r>
              <w:rPr>
                <w:rFonts w:ascii="Liberation Sans" w:hAnsi="Liberation Sans"/>
                <w:b w:val="false"/>
                <w:bCs w:val="false"/>
                <w:i w:val="false"/>
                <w:iCs w:val="false"/>
                <w:strike w:val="false"/>
                <w:dstrike w:val="false"/>
                <w:outline w:val="false"/>
                <w:shadow w:val="false"/>
                <w:color w:val="000000"/>
                <w:sz w:val="24"/>
                <w:szCs w:val="24"/>
                <w:u w:val="none"/>
              </w:rPr>
              <w:t>R$ 98,83</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45</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Pão De Queijo Basa Da Massa: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Polvilho Doce Ou Azedo E Queijo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Ingredientes Adicionais: Com</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Outros Sabores , Formato: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Tradicional/Médio , Apresentação: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Cru Congelado</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460497</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R$ 21,03</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R$ 420,78</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46</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Fruta Tipo 1: Uva Passa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Desidratada / Seca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Adicional: Preta</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464883 </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R$ 21,15</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R$ 63,45</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47</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Doce Não Confeitado Tipo: Massa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Sabor: Pé De Moleque , Forma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Tablete</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462652</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R$ 19,99</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R$ 39,98</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48</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Frios Variedade: Peito De Peru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Tipo Preparação: Cozido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Peça Inteira , Estado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De Conservação: Resfriado(A)</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447790</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60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R$ 49,25</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R$ 2.955,00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49</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Doce Não Confeitado Tipo: Massa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Sabor: Doce De Leite , Forma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Palito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Característica Adicional: Pingo De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Leite</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465681 </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R$ 35,54</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R$ 106,64</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50</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Frios Variedade: Presunto De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Pernil , Tipo Preparação: Cozido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Composição: Sem Capa De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Gordura , Apresentação: Peça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Inteira , Estado De Conservação: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Resfriado(A)</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447771 </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60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R$ 24,89</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R$ 1.493,98</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51</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Queijo Origem: De Vaca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Variedade: Coalho , Tipo: Fresco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Peça</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447072</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R$ 45,03</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R$ 450,32</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52</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Queijo Origem: De Vaca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Variedade: Minas , Tipo: Fresco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Peça</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446660</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50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R$ 40,51</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R$ 2.025,60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53</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Queijo Origem: De Vaca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Variedade: Muçarela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Peça</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446633</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90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R$41,48</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R$ 3.734,06</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54</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Queijo Origem: De Vaca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Variedade: Parmesão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Peça</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446645 </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R$ 58,86</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R$ 588,67</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55</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Queijo Origem: De Vaca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Variedade: Prato , Apresentação: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Peça</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446639</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90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R$ </w:t>
            </w:r>
            <w:r>
              <w:rPr>
                <w:rFonts w:ascii="Liberation Sans" w:hAnsi="Liberation Sans"/>
                <w:b w:val="false"/>
                <w:bCs w:val="false"/>
                <w:i w:val="false"/>
                <w:iCs w:val="false"/>
                <w:strike w:val="false"/>
                <w:dstrike w:val="false"/>
                <w:outline w:val="false"/>
                <w:shadow w:val="false"/>
                <w:color w:val="000000"/>
                <w:sz w:val="24"/>
                <w:szCs w:val="24"/>
                <w:u w:val="none"/>
              </w:rPr>
              <w:t>41,33</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R$ 3.719,77</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56</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Refrigerante Material: Água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Gaseificada, Açucar, Extrato Noz</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De Cola , Sabor: Aroma Natural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Características Adicionais: Cafeína,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Corante Caramelo Iv, Acidulante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Ins 338</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344691</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GR 2L</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90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R$ 15,53</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R$ 1.398,51</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57</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Refrigerante Material: Água Gasosa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/Xarope , Sabor: Guaraná  GF 2l</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217785</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GR 2L</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90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R$ 6 ,46</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r>
              <w:rPr>
                <w:rFonts w:ascii="Liberation Sans" w:hAnsi="Liberation Sans"/>
                <w:b w:val="false"/>
                <w:bCs w:val="false"/>
                <w:i w:val="false"/>
                <w:iCs w:val="false"/>
                <w:strike w:val="false"/>
                <w:dstrike w:val="false"/>
                <w:outline w:val="false"/>
                <w:shadow w:val="false"/>
                <w:color w:val="000000"/>
                <w:sz w:val="24"/>
                <w:szCs w:val="24"/>
                <w:u w:val="none"/>
              </w:rPr>
              <w:t>R$ 581,53</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58</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Requeijão Ingredientes: Leite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Desnatado, Creme De Leite,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Acidulante , Tipo: Cremoso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Conservação: 1 A 10 °C, Tipo Embalagem: Pote Plástico , Prazo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Validade: 60 (Fechado) DIA</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618384 </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Copo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200ml</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R$ </w:t>
            </w:r>
            <w:r>
              <w:rPr>
                <w:rFonts w:ascii="Liberation Sans" w:hAnsi="Liberation Sans"/>
                <w:b w:val="false"/>
                <w:bCs w:val="false"/>
                <w:i w:val="false"/>
                <w:iCs w:val="false"/>
                <w:strike w:val="false"/>
                <w:dstrike w:val="false"/>
                <w:outline w:val="false"/>
                <w:shadow w:val="false"/>
                <w:color w:val="000000"/>
                <w:sz w:val="24"/>
                <w:szCs w:val="24"/>
                <w:u w:val="none"/>
              </w:rPr>
              <w:t>11,08</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R$ 1.108,73</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59</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Queijo Origem: De Vaca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Variedade: Ricota , Tipo: Fresco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Peça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446654</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R$ 40,26</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R$ 805,31</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60</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Frios Variedade: Salame , Tipo: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Italiano , Apresentação: Peça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Inteira , Estado De Conservação: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Resfriado(A</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447877 </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R$70,51</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R$ 1.410,26</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61</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Salgados Diversos Tipo: Joelho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100 Gramas , Sabor:</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Frango</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363084</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300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R$ 2,31</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R$ 694,50</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62</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Salgados Diversos Tipo: Joelho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100 Gramas , Sabor:</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Presunto E Queijo</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302691</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300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R$ 3,02</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R$ 906,00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63</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Salgados Diversos Tipo: Mini</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Quiche , Apresentação: Assado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Aplicação: Alimentação , Sabor:</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Palmito , Peso: 30 G,</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Características Adicionais: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Congelado</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461973</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CT</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R$ 82,37</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R$ 164,75</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64</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Salgados Diversos Tipo: Coquetel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Assado , Tamanho: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Pequeno , Aplicação: Alimentação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Sabor: Presunto , congelado</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258320</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CT</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R$ 80,42</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R$ 241,26</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65</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Embutido Tipo: Salsicha Hot Dog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Tipo Preparação: Cozida , Estado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De Conservação: Congelado(A)</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615352</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R$ 9,51</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R$ 380,50</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66</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Embutido Tipo: Salsichão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Tamanho: Grossa , Tipo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Preparação: Cozida , Sabor:</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Temperada , Estado De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Conservação: Resfriado(A)</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447728 </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R$ 17,94</w:t>
            </w:r>
          </w:p>
        </w:tc>
        <w:tc>
          <w:tcPr>
            <w:tcW w:w="16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R$ 717,76</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67</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Sorvete Tipo: Sorvete - Base Leite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Sabor: Creme , Forma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Apresentação: Massa / Cremoso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Temperatura Conservação: 0 A 4°</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 , Prazo Validade Mínimo: 18</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Meses</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462762</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Emb 2L</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R$ 42,68</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R$ 426,83</w:t>
            </w:r>
          </w:p>
        </w:tc>
      </w:tr>
      <w:tr>
        <w:trPr/>
        <w:tc>
          <w:tcPr>
            <w:tcW w:w="738" w:type="dxa"/>
            <w:tcBorders>
              <w:top w:val="single" w:sz="6" w:space="0" w:color="666666"/>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68</w:t>
            </w:r>
          </w:p>
        </w:tc>
        <w:tc>
          <w:tcPr>
            <w:tcW w:w="1812" w:type="dxa"/>
            <w:tcBorders>
              <w:top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Suco Apresentação: Líquido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Sabor: Variado , Tipo: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Industrializado , Características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Adicionais: Polpa De Fruta Natural</w:t>
            </w:r>
          </w:p>
        </w:tc>
        <w:tc>
          <w:tcPr>
            <w:tcW w:w="1027" w:type="dxa"/>
            <w:tcBorders>
              <w:top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326671</w:t>
            </w:r>
          </w:p>
        </w:tc>
        <w:tc>
          <w:tcPr>
            <w:tcW w:w="1246" w:type="dxa"/>
            <w:tcBorders>
              <w:top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LT</w:t>
            </w:r>
          </w:p>
        </w:tc>
        <w:tc>
          <w:tcPr>
            <w:tcW w:w="1696" w:type="dxa"/>
            <w:tcBorders>
              <w:top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30</w:t>
            </w:r>
          </w:p>
        </w:tc>
        <w:tc>
          <w:tcPr>
            <w:tcW w:w="1477" w:type="dxa"/>
            <w:tcBorders>
              <w:top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R$ 8,52</w:t>
            </w:r>
          </w:p>
        </w:tc>
        <w:tc>
          <w:tcPr>
            <w:tcW w:w="1638" w:type="dxa"/>
            <w:tcBorders>
              <w:top w:val="single" w:sz="6" w:space="0" w:color="666666"/>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R$ 255,81</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69</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Legume In Natura Tipo: Tomate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Salada </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463806 </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KG</w:t>
            </w:r>
          </w:p>
        </w:tc>
        <w:tc>
          <w:tcPr>
            <w:tcW w:w="169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R$ 7,18</w:t>
            </w:r>
          </w:p>
        </w:tc>
        <w:tc>
          <w:tcPr>
            <w:tcW w:w="16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R$ 143,76</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 xml:space="preserve">Para  </w:t>
      </w:r>
      <w:r>
        <w:rPr>
          <w:color w:val="111111"/>
          <w:shd w:fill="CCCCCC" w:val="clear"/>
        </w:rPr>
        <w:t>tod</w:t>
      </w:r>
      <w:r>
        <w:rPr>
          <w:color w:val="111111"/>
          <w:shd w:fill="CCCCCC" w:val="clear"/>
        </w:rPr>
        <w:t xml:space="preserve">os  </w:t>
      </w:r>
      <w:r>
        <w:rPr>
          <w:color w:val="111111"/>
          <w:shd w:fill="CCCCCC" w:val="clear"/>
        </w:rPr>
        <w:t xml:space="preserve">os </w:t>
      </w:r>
      <w:r>
        <w:rPr>
          <w:color w:val="111111"/>
          <w:shd w:fill="CCCCCC" w:val="clear"/>
        </w:rPr>
        <w:t>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w:t>
      </w:r>
      <w:r>
        <w:rPr>
          <w:i/>
          <w:iCs/>
        </w:rPr>
        <w:t xml:space="preserve">R$ 1,00 </w:t>
      </w:r>
      <w:r>
        <w:rPr>
          <w:i/>
          <w:iCs/>
          <w:color w:val="EE0000"/>
        </w:rPr>
        <w:t xml:space="preserve"> </w:t>
      </w:r>
      <w:r>
        <w:rPr/>
        <w:t>(</w:t>
      </w:r>
      <w:r>
        <w:rPr/>
        <w:t>UM REAL</w:t>
      </w:r>
      <w:r>
        <w:rPr/>
        <w:t>).</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w:t>
      </w:r>
      <w:r>
        <w:rPr>
          <w:rFonts w:eastAsia="Arial"/>
          <w:color w:val="111111"/>
          <w:shd w:fill="CCCCCC" w:val="clear"/>
        </w:rPr>
        <w:t>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w:t>
      </w:r>
      <w:r>
        <w:rPr>
          <w:rFonts w:eastAsia="Arial"/>
          <w:shd w:fill="CCCCCC" w:val="clear"/>
        </w:rPr>
        <w:t>trinta</w:t>
      </w:r>
      <w:r>
        <w:rPr>
          <w:rFonts w:eastAsia="Arial"/>
          <w:shd w:fill="CCCCCC" w:val="clear"/>
        </w:rPr>
        <w:t>)</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w:t>
      </w:r>
      <w:r>
        <w:rPr>
          <w:color w:val="auto"/>
        </w:rPr>
        <w:t>trinta</w:t>
      </w:r>
      <w:r>
        <w:rPr>
          <w:color w:val="auto"/>
        </w:rPr>
        <w:t>)</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color w:val="111111"/>
        </w:rPr>
        <w:t>,</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val="111111"/>
        </w:rPr>
        <w:instrText xml:space="preserve"> HYPERLINK "http://www.planalto.gov.br/ccivil_03/_ato2019-2022/2021/lei/L14133.htm" \l "art137"</w:instrText>
      </w:r>
      <w:r>
        <w:rPr>
          <w:rStyle w:val="Hyperlink"/>
          <w:u w:val="none"/>
          <w:shd w:fill="CCCCCC" w:val="clear"/>
          <w:rFonts w:eastAsia="Arial"/>
          <w:color w:val="111111"/>
        </w:rPr>
        <w:fldChar w:fldCharType="separate"/>
      </w:r>
      <w:r>
        <w:rPr>
          <w:rStyle w:val="Hyperlink"/>
          <w:rFonts w:eastAsia="Arial"/>
          <w:color w:val="111111"/>
          <w:u w:val="none"/>
          <w:shd w:fill="CCCCCC" w:val="clear"/>
        </w:rPr>
        <w:t>arts. 137 e 138 da Lei nº 14.133, de 2021</w:t>
      </w:r>
      <w:r>
        <w:rPr>
          <w:rStyle w:val="Hyperlink"/>
          <w:u w:val="none"/>
          <w:shd w:fill="CCCCCC" w:val="clear"/>
          <w:rFonts w:eastAsia="Arial"/>
          <w:color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val="111111"/>
        </w:rPr>
        <w:instrText xml:space="preserve"> HYPERLINK "http://www.planalto.gov.br/ccivil_03/_ato2019-2022/2021/lei/L14133.htm" \l "art137"</w:instrText>
      </w:r>
      <w:r>
        <w:rPr>
          <w:rStyle w:val="Hyperlink"/>
          <w:u w:val="none"/>
          <w:shd w:fill="CCCCCC" w:val="clear"/>
          <w:rFonts w:eastAsia="Arial"/>
          <w:color w:val="111111"/>
        </w:rPr>
        <w:fldChar w:fldCharType="separate"/>
      </w:r>
      <w:r>
        <w:rPr>
          <w:rStyle w:val="Hyperlink"/>
          <w:rFonts w:eastAsia="Arial"/>
          <w:color w:val="111111"/>
          <w:u w:val="none"/>
          <w:shd w:fill="CCCCCC" w:val="clear"/>
        </w:rPr>
        <w:t>arts. 137 a 139 da mesma Lei</w:t>
      </w:r>
      <w:r>
        <w:rPr>
          <w:rStyle w:val="Hyperlink"/>
          <w:u w:val="none"/>
          <w:shd w:fill="CCCCCC" w:val="clear"/>
          <w:rFonts w:eastAsia="Arial"/>
          <w:color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w:t>
      </w:r>
      <w:r>
        <w:rPr/>
        <w:t xml:space="preserve">30 </w:t>
      </w:r>
      <w:r>
        <w:rPr/>
        <w:t xml:space="preserve">%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142925871"/>
      <w:bookmarkStart w:id="39" w:name="_Toc226962648"/>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w:t>
      </w:r>
      <w:r>
        <w:rPr/>
        <w:t xml:space="preserve">, </w:t>
      </w:r>
      <w:r>
        <w:rPr/>
        <w:t>25</w:t>
      </w:r>
      <w:r>
        <w:rPr/>
        <w:t xml:space="preserve"> de </w:t>
      </w:r>
      <w:r>
        <w:rPr/>
        <w:t>maio</w:t>
      </w:r>
      <w:r>
        <w:rPr/>
        <w:t xml:space="preserve"> de </w:t>
      </w:r>
      <w:r>
        <w:rPr/>
        <w:t>2026</w:t>
      </w:r>
      <w:r>
        <w:rPr/>
        <w:t>.</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cs="Arial"/>
          <w:b/>
          <w:bCs/>
          <w:szCs w:val="20"/>
          <w:lang w:eastAsia="en-US"/>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10</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28</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b/>
        <w:bCs/>
        <w:color w:val="1C1C1C"/>
        <w:szCs w:val="20"/>
      </w:rPr>
      <w:t>88/2026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18</TotalTime>
  <Application>LibreOffice/24.2.7.2$Linux_X86_64 LibreOffice_project/420$Build-2</Application>
  <AppVersion>15.0000</AppVersion>
  <Pages>28</Pages>
  <Words>8363</Words>
  <Characters>45905</Characters>
  <CharactersWithSpaces>53162</CharactersWithSpaces>
  <Paragraphs>948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2026-05-25T10:39:27Z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