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uto" w:line="360"/>
        <w:jc w:val="center"/>
        <w:rPr>
          <w:rFonts w:ascii="Calibri" w:hAnsi="Calibri" w:cs="Calibri" w:asciiTheme="minorHAnsi" w:cstheme="minorHAnsi" w:hAnsiTheme="minorHAnsi"/>
        </w:rPr>
      </w:pPr>
      <w:r>
        <w:rPr/>
        <w:drawing>
          <wp:inline distT="0" distB="0" distL="0" distR="0">
            <wp:extent cx="719455" cy="72263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>MARINHA DO BRASIL</w:t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b/>
          <w:sz w:val="24"/>
          <w:szCs w:val="24"/>
        </w:rPr>
      </w:pPr>
      <w:r>
        <w:rPr>
          <w:rFonts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>CENTRO DE INTENDÊNCIA DA MARINHA EM NATAL</w:t>
      </w:r>
    </w:p>
    <w:p>
      <w:pPr>
        <w:pStyle w:val="Heading1"/>
        <w:widowControl/>
        <w:spacing w:lineRule="auto" w:line="360" w:beforeAutospacing="1" w:afterAutospacing="1"/>
        <w:jc w:val="center"/>
        <w:rPr>
          <w:rFonts w:ascii="Calibri" w:hAnsi="Calibri" w:eastAsia="Times New Roman" w:cs="Calibri" w:asciiTheme="minorHAnsi" w:cstheme="minorHAnsi" w:hAnsiTheme="minorHAnsi"/>
          <w:sz w:val="24"/>
          <w:szCs w:val="24"/>
          <w:lang w:val="pt-BR" w:eastAsia="pt-BR"/>
        </w:rPr>
      </w:pPr>
      <w:r>
        <w:rPr>
          <w:rFonts w:eastAsia="Times New Roman" w:cs="Calibri" w:ascii="Calibri" w:hAnsi="Calibri" w:cstheme="minorHAnsi"/>
          <w:b/>
          <w:bCs/>
          <w:spacing w:val="-2"/>
          <w:sz w:val="24"/>
          <w:szCs w:val="24"/>
          <w:lang w:val="pt-BR" w:eastAsia="pt-BR"/>
        </w:rPr>
        <w:t>DECLARAÇÃO DE NÃO REALIZAÇÃO DE VISTORIA</w:t>
      </w:r>
    </w:p>
    <w:p>
      <w:pPr>
        <w:pStyle w:val="BodyText"/>
        <w:widowControl/>
        <w:spacing w:lineRule="auto" w:line="360" w:beforeAutospacing="1" w:afterAutospacing="1"/>
        <w:jc w:val="center"/>
        <w:rPr>
          <w:rFonts w:ascii="Calibri" w:hAnsi="Calibri" w:eastAsia="Times New Roman" w:cs="Calibri" w:asciiTheme="minorHAnsi" w:cstheme="minorHAnsi" w:hAnsiTheme="minorHAnsi"/>
          <w:sz w:val="24"/>
          <w:szCs w:val="24"/>
          <w:lang w:val="pt-BR" w:eastAsia="pt-BR"/>
        </w:rPr>
      </w:pPr>
      <w:r>
        <w:rPr>
          <w:rFonts w:eastAsia="Times New Roman" w:cs="Calibri" w:cstheme="minorHAnsi" w:ascii="Calibri" w:hAnsi="Calibri"/>
          <w:sz w:val="24"/>
          <w:szCs w:val="24"/>
          <w:lang w:val="pt-BR" w:eastAsia="pt-BR"/>
        </w:rPr>
      </w:r>
    </w:p>
    <w:p>
      <w:pPr>
        <w:pStyle w:val="BodyText"/>
        <w:widowControl/>
        <w:spacing w:lineRule="auto" w:line="360" w:before="280" w:after="280"/>
        <w:jc w:val="both"/>
        <w:rPr>
          <w:rFonts w:ascii="Calibri" w:hAnsi="Calibri" w:eastAsia="Times New Roman" w:cs="Calibri" w:asciiTheme="minorHAnsi" w:cstheme="minorHAnsi" w:hAnsiTheme="minorHAnsi"/>
          <w:b w:val="false"/>
          <w:bCs w:val="false"/>
          <w:spacing w:val="-2"/>
          <w:lang w:val="pt-BR" w:eastAsia="pt-BR"/>
        </w:rPr>
      </w:pPr>
      <w:r>
        <w:rPr>
          <w:rFonts w:eastAsia="Times New Roman" w:cs="Calibri" w:cstheme="minorHAnsi" w:ascii="Calibri" w:hAnsi="Calibri"/>
          <w:b w:val="false"/>
          <w:bCs w:val="false"/>
          <w:spacing w:val="-2"/>
          <w:lang w:val="pt-BR" w:eastAsia="pt-BR"/>
        </w:rPr>
        <w:tab/>
      </w:r>
      <w:r>
        <w:rPr>
          <w:rFonts w:eastAsia="Times New Roman" w:cs="Calibri" w:ascii="Calibri" w:hAnsi="Calibri" w:asciiTheme="minorHAnsi" w:cstheme="minorHAnsi" w:hAnsiTheme="minorHAnsi"/>
          <w:spacing w:val="-2"/>
          <w:lang w:val="pt-BR" w:eastAsia="pt-BR"/>
        </w:rPr>
        <w:t>Declaro, para os devidos fins, em atendimento ao Aviso de Contratação Direta nº 08/2026, que a empresa ____________________________, inscrita no CNPJ nº ____________________, optou por não realizar vistoria técnica nas instalações do Centro de Intendência da Marinha em Natal – CeIMNa, referente à contratação de serviços de serralheria/metalurgia para manutenção preventiva e corretiva de estruturas metálicas.</w:t>
      </w:r>
    </w:p>
    <w:p>
      <w:pPr>
        <w:pStyle w:val="BodyText"/>
        <w:widowControl/>
        <w:spacing w:lineRule="auto" w:line="360" w:before="280" w:after="280"/>
        <w:jc w:val="both"/>
        <w:rPr>
          <w:rFonts w:ascii="Calibri" w:hAnsi="Calibri" w:eastAsia="Times New Roman" w:cs="Calibri" w:asciiTheme="minorHAnsi" w:cstheme="minorHAnsi" w:hAnsiTheme="minorHAnsi"/>
          <w:spacing w:val="-2"/>
          <w:lang w:val="pt-BR" w:eastAsia="pt-BR"/>
        </w:rPr>
      </w:pPr>
      <w:r>
        <w:rPr>
          <w:rFonts w:eastAsia="Times New Roman" w:cs="Calibri" w:cstheme="minorHAnsi" w:ascii="Calibri" w:hAnsi="Calibri"/>
          <w:spacing w:val="-2"/>
          <w:lang w:val="pt-BR" w:eastAsia="pt-BR"/>
        </w:rPr>
        <w:tab/>
        <w:t>Declaro ainda que a empresa possui pleno conhecimento das condições locais e das peculiaridades do objeto da contratação, incluindo o estado das estruturas metálicas, condições ambientais (maresia e corrosão), acessos e demais fatores que impactam a execução dos serviços.</w:t>
      </w:r>
    </w:p>
    <w:p>
      <w:pPr>
        <w:pStyle w:val="BodyText"/>
        <w:widowControl/>
        <w:spacing w:lineRule="auto" w:line="360" w:before="280" w:after="280"/>
        <w:jc w:val="both"/>
        <w:rPr>
          <w:rFonts w:ascii="Calibri" w:hAnsi="Calibri" w:eastAsia="Times New Roman" w:cs="Calibri" w:asciiTheme="minorHAnsi" w:cstheme="minorHAnsi" w:hAnsiTheme="minorHAnsi"/>
          <w:spacing w:val="-2"/>
          <w:lang w:val="pt-BR" w:eastAsia="pt-BR"/>
        </w:rPr>
      </w:pPr>
      <w:r>
        <w:rPr>
          <w:rFonts w:eastAsia="Times New Roman" w:cs="Calibri" w:cstheme="minorHAnsi" w:ascii="Calibri" w:hAnsi="Calibri"/>
          <w:spacing w:val="-2"/>
          <w:lang w:val="pt-BR" w:eastAsia="pt-BR"/>
        </w:rPr>
        <w:tab/>
        <w:t>Declaro estar ciente de que a não realização da vistoria implica plena aceitação das condições locais, não podendo ser alegado desconhecimento como justificativa para descumprimento contratual ou pleitos de reequilíbrio econômico-financeiro, ressalvadas hipóteses supervenientes devidamente comprovadas, nos termos da Lei nº 14.133/2021.</w:t>
      </w:r>
    </w:p>
    <w:p>
      <w:pPr>
        <w:pStyle w:val="BodyText"/>
        <w:widowControl/>
        <w:spacing w:lineRule="auto" w:line="360" w:before="280" w:after="280"/>
        <w:jc w:val="both"/>
        <w:rPr>
          <w:rFonts w:ascii="Calibri" w:hAnsi="Calibri" w:eastAsia="Times New Roman" w:cs="Calibri" w:asciiTheme="minorHAnsi" w:cstheme="minorHAnsi" w:hAnsiTheme="minorHAnsi"/>
          <w:b w:val="false"/>
          <w:bCs w:val="false"/>
          <w:spacing w:val="-2"/>
          <w:lang w:val="pt-BR" w:eastAsia="pt-BR"/>
        </w:rPr>
      </w:pPr>
      <w:r>
        <w:rPr>
          <w:rFonts w:eastAsia="Times New Roman" w:cs="Calibri" w:cstheme="minorHAnsi" w:ascii="Calibri" w:hAnsi="Calibri"/>
          <w:b w:val="false"/>
          <w:bCs w:val="false"/>
          <w:spacing w:val="-2"/>
          <w:lang w:val="pt-BR" w:eastAsia="pt-BR"/>
        </w:rPr>
      </w:r>
    </w:p>
    <w:p>
      <w:pPr>
        <w:pStyle w:val="BodyText"/>
        <w:widowControl/>
        <w:spacing w:lineRule="auto" w:line="360" w:before="280" w:after="280"/>
        <w:jc w:val="left"/>
        <w:rPr>
          <w:rFonts w:ascii="Calibri" w:hAnsi="Calibri" w:eastAsia="Times New Roman" w:cs="Calibri" w:asciiTheme="minorHAnsi" w:cstheme="minorHAnsi" w:hAnsiTheme="minorHAnsi"/>
          <w:b w:val="false"/>
          <w:bCs w:val="false"/>
          <w:spacing w:val="-2"/>
          <w:lang w:val="pt-BR" w:eastAsia="pt-BR"/>
        </w:rPr>
      </w:pPr>
      <w:r>
        <w:rPr>
          <w:rFonts w:eastAsia="Times New Roman" w:cs="Calibri" w:ascii="Calibri" w:hAnsi="Calibri" w:cstheme="minorHAnsi"/>
          <w:b w:val="false"/>
          <w:bCs w:val="false"/>
          <w:spacing w:val="-2"/>
          <w:lang w:val="pt-BR" w:eastAsia="pt-BR"/>
        </w:rPr>
        <w:t>Natal/RN, ____ de ____________ de 2026.</w:t>
      </w:r>
    </w:p>
    <w:p>
      <w:pPr>
        <w:pStyle w:val="Normal"/>
        <w:widowControl/>
        <w:spacing w:lineRule="auto" w:line="360" w:beforeAutospacing="1" w:afterAutospacing="1"/>
        <w:jc w:val="center"/>
        <w:rPr>
          <w:rFonts w:ascii="Calibri" w:hAnsi="Calibri" w:eastAsia="Calibri" w:cs="Calibri" w:asciiTheme="minorHAnsi" w:cstheme="minorHAnsi" w:eastAsiaTheme="minorHAnsi" w:hAnsiTheme="minorHAnsi"/>
          <w:b w:val="false"/>
          <w:bCs w:val="false"/>
          <w:sz w:val="24"/>
          <w:szCs w:val="24"/>
          <w:lang w:val="pt-BR"/>
        </w:rPr>
      </w:pPr>
      <w:r>
        <w:rPr>
          <w:rFonts w:eastAsia="Calibri" w:cs="Calibri" w:cstheme="minorHAnsi" w:eastAsiaTheme="minorHAnsi" w:ascii="Calibri" w:hAnsi="Calibri"/>
          <w:b w:val="false"/>
          <w:bCs w:val="false"/>
          <w:sz w:val="24"/>
          <w:szCs w:val="24"/>
          <w:lang w:val="pt-BR"/>
        </w:rPr>
      </w:r>
    </w:p>
    <w:p>
      <w:pPr>
        <w:pStyle w:val="Normal"/>
        <w:widowControl/>
        <w:spacing w:lineRule="auto" w:line="360"/>
        <w:jc w:val="center"/>
        <w:rPr>
          <w:b w:val="false"/>
          <w:bCs w:val="false"/>
        </w:rPr>
      </w:pPr>
      <w:r>
        <w:rPr>
          <w:rFonts w:eastAsia="Calibri" w:cs="Calibri" w:ascii="Calibri" w:hAnsi="Calibri" w:asciiTheme="minorHAnsi" w:cstheme="minorHAnsi" w:eastAsiaTheme="minorHAnsi" w:hAnsiTheme="minorHAnsi"/>
          <w:b w:val="false"/>
          <w:bCs w:val="false"/>
          <w:sz w:val="24"/>
          <w:szCs w:val="24"/>
          <w:lang w:val="pt-BR"/>
        </w:rPr>
        <w:t>Assinatura do Responsável Técnico</w:t>
      </w:r>
    </w:p>
    <w:p>
      <w:pPr>
        <w:pStyle w:val="Normal"/>
        <w:widowControl/>
        <w:spacing w:lineRule="auto" w:line="360"/>
        <w:ind w:firstLine="720"/>
        <w:jc w:val="both"/>
        <w:rPr>
          <w:rFonts w:ascii="Calibri" w:hAnsi="Calibri" w:eastAsia="Calibri" w:cs="Calibri" w:asciiTheme="minorHAnsi" w:cstheme="minorHAnsi" w:eastAsiaTheme="minorHAnsi" w:hAnsiTheme="minorHAnsi"/>
          <w:b w:val="false"/>
          <w:bCs w:val="false"/>
          <w:sz w:val="24"/>
          <w:szCs w:val="24"/>
          <w:lang w:val="pt-BR"/>
        </w:rPr>
      </w:pPr>
      <w:r>
        <w:rPr>
          <w:rFonts w:eastAsia="Calibri" w:cs="Calibri" w:cstheme="minorHAnsi" w:eastAsiaTheme="minorHAnsi" w:ascii="Calibri" w:hAnsi="Calibri"/>
          <w:b w:val="false"/>
          <w:bCs w:val="false"/>
          <w:sz w:val="24"/>
          <w:szCs w:val="24"/>
          <w:lang w:val="pt-BR"/>
        </w:rPr>
      </w:r>
    </w:p>
    <w:p>
      <w:pPr>
        <w:pStyle w:val="Normal"/>
        <w:widowControl/>
        <w:spacing w:lineRule="auto" w:line="360" w:beforeAutospacing="1" w:afterAutospacing="1"/>
        <w:rPr>
          <w:b w:val="false"/>
          <w:bCs w:val="false"/>
        </w:rPr>
      </w:pPr>
      <w:r>
        <w:rPr>
          <w:rFonts w:eastAsia="Times New Roman" w:cs="Calibri" w:ascii="Calibri" w:hAnsi="Calibri" w:asciiTheme="minorHAnsi" w:cstheme="minorHAnsi" w:hAnsiTheme="minorHAnsi"/>
          <w:b w:val="false"/>
          <w:bCs w:val="false"/>
          <w:sz w:val="24"/>
          <w:szCs w:val="24"/>
          <w:lang w:val="pt-BR" w:eastAsia="pt-BR"/>
        </w:rPr>
        <w:t>Nome do Representante Legal:_________________________________________</w:t>
        <w:br/>
        <w:t>Cargo: _____________________________________________________________</w:t>
        <w:br/>
        <w:t>Empresa: __________________________________________________________</w:t>
      </w:r>
    </w:p>
    <w:sectPr>
      <w:type w:val="nextPage"/>
      <w:pgSz w:w="11906" w:h="16838"/>
      <w:pgMar w:left="1134" w:right="1137" w:gutter="0" w:header="0" w:top="586" w:footer="0" w:bottom="27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0"/>
  <w:compat>
    <w:doNotBreakWrappedTables/>
    <w:ulTrailSpace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19514a"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Ttulouser"/>
    <w:next w:val="BodyText"/>
    <w:qFormat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284e16"/>
    <w:rPr>
      <w:rFonts w:ascii="Tahoma" w:hAnsi="Tahoma" w:eastAsia="Arial MT" w:cs="Tahoma"/>
      <w:sz w:val="16"/>
      <w:szCs w:val="16"/>
      <w:lang w:val="pt-PT"/>
    </w:rPr>
  </w:style>
  <w:style w:type="character" w:styleId="Strong">
    <w:name w:val="Strong"/>
    <w:basedOn w:val="DefaultParagraphFont"/>
    <w:uiPriority w:val="22"/>
    <w:qFormat/>
    <w:rsid w:val="00942dbd"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rsid w:val="0019514a"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rsid w:val="0019514a"/>
    <w:pPr>
      <w:ind w:left="3" w:right="3"/>
    </w:pPr>
    <w:rPr>
      <w:rFonts w:ascii="Arial" w:hAnsi="Arial" w:eastAsia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19514a"/>
    <w:pPr/>
    <w:rPr/>
  </w:style>
  <w:style w:type="paragraph" w:styleId="TableParagraph" w:customStyle="1">
    <w:name w:val="Table Paragraph"/>
    <w:basedOn w:val="Normal"/>
    <w:uiPriority w:val="1"/>
    <w:qFormat/>
    <w:rsid w:val="0019514a"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284e16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942dbd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19514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LibreOffice/25.8.1.1$Windows_X86_64 LibreOffice_project/54047653041915e595ad4e45cccea684809c77b5</Application>
  <AppVersion>15.0000</AppVersion>
  <Pages>1</Pages>
  <Words>170</Words>
  <Characters>1234</Characters>
  <CharactersWithSpaces>1399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2025-09-03T19:32:00Z</dcterms:created>
  <dc:creator>gilmara.gvo</dc:creator>
  <dc:description/>
  <dc:language>pt-BR</dc:language>
  <cp:lastModifiedBy/>
  <cp:lastPrinted>2025-09-03T19:32:00Z</cp:lastPrinted>
  <dcterms:modified xsi:type="dcterms:W3CDTF">2026-06-02T14:19:36Z</dcterms:modified>
  <cp:revision>9</cp:revision>
  <dc:subject/>
  <dc:title>ANEXO III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2023-06-23T00:00:00Z</vt:filetime>
  </property>
  <property fmtid="{D5CDD505-2E9C-101B-9397-08002B2CF9AE}" pid="3" name="Creator">
    <vt:lpwstr>Writer</vt:lpwstr>
  </property>
  <property fmtid="{D5CDD505-2E9C-101B-9397-08002B2CF9AE}" pid="4" name="LastSaved">
    <vt:filetime>2023-06-23T00:00:00Z</vt:filetime>
  </property>
  <property fmtid="{D5CDD505-2E9C-101B-9397-08002B2CF9AE}" pid="5" name="Producer">
    <vt:lpwstr>LibreOffice 7.3</vt:lpwstr>
  </property>
</Properties>
</file>