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A48EA" w14:textId="1800C5B3" w:rsidR="005626BE" w:rsidRPr="005626BE" w:rsidRDefault="005626BE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626BE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410E2B2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4EAE5763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5626BE">
        <w:rPr>
          <w:rFonts w:ascii="Times New Roman" w:hAnsi="Times New Roman" w:cs="Times New Roman"/>
          <w:sz w:val="22"/>
          <w:szCs w:val="22"/>
        </w:rPr>
        <w:t>003881/2023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6A17E3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68E15E9F" w:rsidR="003A37D8" w:rsidRPr="00AE367E" w:rsidRDefault="003A37D8" w:rsidP="006A17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4B31FA" w:rsidRPr="004B31FA">
        <w:rPr>
          <w:rFonts w:ascii="Times New Roman" w:hAnsi="Times New Roman" w:cs="Times New Roman"/>
          <w:sz w:val="22"/>
          <w:szCs w:val="22"/>
        </w:rPr>
        <w:t>1ª Assembleia Geral Ordinária / 2ª Assembleia Geral Extraordinária d</w:t>
      </w:r>
      <w:bookmarkStart w:id="0" w:name="_GoBack"/>
      <w:bookmarkEnd w:id="0"/>
      <w:r w:rsidR="004B31FA" w:rsidRPr="004B31FA">
        <w:rPr>
          <w:rFonts w:ascii="Times New Roman" w:hAnsi="Times New Roman" w:cs="Times New Roman"/>
          <w:sz w:val="22"/>
          <w:szCs w:val="22"/>
        </w:rPr>
        <w:t>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2926B821" w:rsidR="003A37D8" w:rsidRDefault="003A37D8" w:rsidP="006A17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5626BE">
        <w:rPr>
          <w:rFonts w:ascii="Times New Roman" w:hAnsi="Times New Roman" w:cs="Times New Roman"/>
          <w:sz w:val="22"/>
          <w:szCs w:val="22"/>
        </w:rPr>
        <w:t>003881/2023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17492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A3442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1D23D66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98A1B91" w14:textId="3E93F816" w:rsidR="006A17E3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DA13C55" w14:textId="16CE1171" w:rsidR="005E6B67" w:rsidRDefault="00EB2443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</w:p>
    <w:p w14:paraId="7A7FE51A" w14:textId="17851A79" w:rsidR="00270862" w:rsidRDefault="00270862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8554987" w14:textId="77777777" w:rsidR="00270862" w:rsidRDefault="00270862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EE46932" w14:textId="77777777" w:rsidR="006A17E3" w:rsidRPr="003F29C4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632D203B" w:rsidR="00B01E82" w:rsidRPr="005626BE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2C6DD2" w:rsidRPr="003F29C4">
        <w:rPr>
          <w:rFonts w:ascii="Times New Roman" w:hAnsi="Times New Roman" w:cs="Times New Roman"/>
          <w:sz w:val="22"/>
          <w:szCs w:val="22"/>
        </w:rPr>
        <w:t>contratação de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serviços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5626BE" w:rsidRPr="005626BE">
        <w:rPr>
          <w:rFonts w:ascii="Times New Roman" w:hAnsi="Times New Roman" w:cs="Times New Roman"/>
          <w:sz w:val="22"/>
          <w:szCs w:val="22"/>
        </w:rPr>
        <w:t>monitoramento contínuo e registro automatizado de temperatura e/ou umidade, incluindo comodato de todos os equipamentos, instalação da infraestrutura, operação, serviço de validação (segundo normativos da ANVISA), treinamento, manutenção e suporte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B01E82"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prestados nas condições estabelecidas no Termo de Referência, anexo do Edital.</w:t>
      </w:r>
    </w:p>
    <w:p w14:paraId="0328D7C2" w14:textId="39490B2F" w:rsidR="0070059F" w:rsidRPr="005626BE" w:rsidRDefault="00A40017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553A753D" w:rsidR="000575AE" w:rsidRPr="005626BE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944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2977"/>
        <w:gridCol w:w="1361"/>
        <w:gridCol w:w="992"/>
        <w:gridCol w:w="1134"/>
        <w:gridCol w:w="993"/>
        <w:gridCol w:w="992"/>
      </w:tblGrid>
      <w:tr w:rsidR="00270862" w:rsidRPr="00335E05" w14:paraId="4A4B20B7" w14:textId="77777777" w:rsidTr="00270862">
        <w:trPr>
          <w:trHeight w:val="179"/>
          <w:jc w:val="center"/>
        </w:trPr>
        <w:tc>
          <w:tcPr>
            <w:tcW w:w="94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8004F7" w14:textId="77777777" w:rsidR="00270862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C56FD">
              <w:rPr>
                <w:rFonts w:ascii="Times New Roman" w:hAnsi="Times New Roman" w:cs="Times New Roman"/>
                <w:sz w:val="18"/>
                <w:szCs w:val="16"/>
              </w:rPr>
              <w:t>Tabela 1: Valor Global da Proposta</w:t>
            </w:r>
          </w:p>
        </w:tc>
      </w:tr>
      <w:tr w:rsidR="00270862" w:rsidRPr="00335E05" w14:paraId="5595F241" w14:textId="77777777" w:rsidTr="00270862">
        <w:trPr>
          <w:trHeight w:val="179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32F408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3549A3">
              <w:rPr>
                <w:rFonts w:ascii="Times New Roman" w:hAnsi="Times New Roman" w:cs="Times New Roman"/>
                <w:b/>
                <w:sz w:val="18"/>
                <w:szCs w:val="16"/>
              </w:rPr>
              <w:t>ITEM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C8BD43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OBJETO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16B76" w14:textId="77777777" w:rsidR="00270862" w:rsidRPr="008D0076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UNID. DE FORNEC.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546994" w14:textId="77777777" w:rsidR="00270862" w:rsidRPr="00CE1E01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vertAlign w:val="superscript"/>
              </w:rPr>
            </w:pPr>
            <w:r w:rsidRPr="008D0076">
              <w:rPr>
                <w:rFonts w:ascii="Times New Roman" w:hAnsi="Times New Roman" w:cs="Times New Roman"/>
                <w:b/>
                <w:sz w:val="18"/>
                <w:szCs w:val="16"/>
              </w:rPr>
              <w:t>QUANT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.</w:t>
            </w:r>
            <w:r w:rsidRPr="00CE1E01">
              <w:rPr>
                <w:rFonts w:ascii="Times New Roman" w:hAnsi="Times New Roman" w:cs="Times New Roman"/>
                <w:sz w:val="18"/>
                <w:szCs w:val="16"/>
                <w:vertAlign w:val="superscript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C633932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PREÇO</w:t>
            </w:r>
          </w:p>
        </w:tc>
      </w:tr>
      <w:tr w:rsidR="00270862" w:rsidRPr="00335E05" w14:paraId="072E543B" w14:textId="77777777" w:rsidTr="00270862">
        <w:trPr>
          <w:trHeight w:val="295"/>
          <w:jc w:val="center"/>
        </w:trPr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747B7F34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14:paraId="40CBD4B1" w14:textId="77777777" w:rsidR="00270862" w:rsidRPr="003549A3" w:rsidDel="00804BE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361" w:type="dxa"/>
            <w:vMerge/>
            <w:shd w:val="clear" w:color="auto" w:fill="D9D9D9" w:themeFill="background1" w:themeFillShade="D9"/>
          </w:tcPr>
          <w:p w14:paraId="66AB6C3B" w14:textId="77777777" w:rsidR="00270862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5963FCC8" w14:textId="77777777" w:rsidR="00270862" w:rsidRPr="008D0076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BE56D54" w14:textId="77777777" w:rsidR="00270862" w:rsidRPr="00CE1E01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vertAlign w:val="superscript"/>
              </w:rPr>
            </w:pPr>
            <w:r w:rsidRPr="00F529AE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BA02633" w14:textId="77777777" w:rsidR="00270862" w:rsidRPr="00CE1E01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MENSAL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9E667F1" w14:textId="77777777" w:rsidR="00270862" w:rsidRPr="003549A3" w:rsidDel="009E27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4</w:t>
            </w:r>
          </w:p>
        </w:tc>
      </w:tr>
      <w:tr w:rsidR="00270862" w:rsidRPr="00335E05" w14:paraId="69695D99" w14:textId="77777777" w:rsidTr="00270862">
        <w:trPr>
          <w:trHeight w:val="758"/>
          <w:jc w:val="center"/>
        </w:trPr>
        <w:tc>
          <w:tcPr>
            <w:tcW w:w="992" w:type="dxa"/>
            <w:vAlign w:val="center"/>
          </w:tcPr>
          <w:p w14:paraId="17622072" w14:textId="77777777" w:rsidR="00270862" w:rsidRPr="003549A3" w:rsidRDefault="00270862" w:rsidP="002F059C">
            <w:pPr>
              <w:tabs>
                <w:tab w:val="left" w:pos="95"/>
              </w:tabs>
              <w:autoSpaceDE w:val="0"/>
              <w:autoSpaceDN w:val="0"/>
              <w:adjustRightInd w:val="0"/>
              <w:spacing w:line="276" w:lineRule="auto"/>
              <w:ind w:left="-106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549A3">
              <w:rPr>
                <w:rFonts w:ascii="Times New Roman" w:hAnsi="Times New Roman" w:cs="Times New Roman"/>
                <w:sz w:val="18"/>
                <w:szCs w:val="16"/>
              </w:rPr>
              <w:t>01</w:t>
            </w:r>
          </w:p>
        </w:tc>
        <w:tc>
          <w:tcPr>
            <w:tcW w:w="2977" w:type="dxa"/>
            <w:vAlign w:val="center"/>
          </w:tcPr>
          <w:p w14:paraId="2A83740E" w14:textId="77777777" w:rsidR="00270862" w:rsidRPr="00045F2F" w:rsidRDefault="00270862" w:rsidP="002F059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5F2F">
              <w:rPr>
                <w:rFonts w:ascii="Times New Roman" w:hAnsi="Times New Roman" w:cs="Times New Roman"/>
                <w:sz w:val="18"/>
                <w:szCs w:val="18"/>
              </w:rPr>
              <w:t>Serviço de monitoramento contínuo e registro automatizado de temperatura e umidade, incluindo comodato de todos os equipamentos, instalação da infraestrutura, operação, serviço de validação (segundo normativos da ANVISA), treinamento manutenção e suporte, conforme condições, quantidades e exigências estabelecidas em contrato</w:t>
            </w:r>
          </w:p>
        </w:tc>
        <w:tc>
          <w:tcPr>
            <w:tcW w:w="1361" w:type="dxa"/>
            <w:vAlign w:val="center"/>
          </w:tcPr>
          <w:p w14:paraId="1008113C" w14:textId="77777777" w:rsidR="00270862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Ponto de monitoramento</w:t>
            </w:r>
          </w:p>
        </w:tc>
        <w:tc>
          <w:tcPr>
            <w:tcW w:w="992" w:type="dxa"/>
            <w:vAlign w:val="center"/>
          </w:tcPr>
          <w:p w14:paraId="2089DD9A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150</w:t>
            </w:r>
          </w:p>
        </w:tc>
        <w:tc>
          <w:tcPr>
            <w:tcW w:w="1134" w:type="dxa"/>
            <w:vAlign w:val="center"/>
          </w:tcPr>
          <w:p w14:paraId="64071643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EEE06D1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C887125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270862" w:rsidRPr="00335E05" w14:paraId="49963F0B" w14:textId="77777777" w:rsidTr="00270862">
        <w:trPr>
          <w:trHeight w:val="293"/>
          <w:jc w:val="center"/>
        </w:trPr>
        <w:tc>
          <w:tcPr>
            <w:tcW w:w="8449" w:type="dxa"/>
            <w:gridSpan w:val="6"/>
            <w:tcBorders>
              <w:bottom w:val="single" w:sz="4" w:space="0" w:color="auto"/>
            </w:tcBorders>
            <w:vAlign w:val="center"/>
          </w:tcPr>
          <w:p w14:paraId="0A38A987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6"/>
              </w:rPr>
            </w:pPr>
            <w:r w:rsidRPr="003549A3">
              <w:rPr>
                <w:rFonts w:ascii="Times New Roman" w:hAnsi="Times New Roman" w:cs="Times New Roman"/>
                <w:b/>
                <w:sz w:val="18"/>
                <w:szCs w:val="16"/>
              </w:rPr>
              <w:t>VALOR GLOBAL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CC4595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270862" w:rsidRPr="00335E05" w14:paraId="60A8A381" w14:textId="77777777" w:rsidTr="00270862">
        <w:trPr>
          <w:trHeight w:val="758"/>
          <w:jc w:val="center"/>
        </w:trPr>
        <w:tc>
          <w:tcPr>
            <w:tcW w:w="944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FD61A3" w14:textId="77777777" w:rsidR="00270862" w:rsidRPr="001F5FF3" w:rsidRDefault="00270862" w:rsidP="002F0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632F">
              <w:rPr>
                <w:rFonts w:ascii="Times New Roman" w:hAnsi="Times New Roman" w:cs="Times New Roman"/>
                <w:sz w:val="18"/>
                <w:szCs w:val="16"/>
              </w:rPr>
              <w:t>¹</w:t>
            </w:r>
            <w:r>
              <w:rPr>
                <w:sz w:val="18"/>
                <w:szCs w:val="16"/>
              </w:rPr>
              <w:t xml:space="preserve"> </w:t>
            </w:r>
            <w:r w:rsidRPr="00CE1E01">
              <w:rPr>
                <w:rFonts w:ascii="Times New Roman" w:hAnsi="Times New Roman" w:cs="Times New Roman"/>
                <w:sz w:val="16"/>
                <w:szCs w:val="16"/>
              </w:rPr>
              <w:t>Quantidade máxima de 150 pontos de monitoramento, de acordo com a necessidade da Hemobrás. O pagamento será feito mensalmente, conforme a quantidade de pontos de monitoramento em uso efetivo</w:t>
            </w:r>
            <w:r w:rsidRPr="001F5FF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A977F7C" w14:textId="77777777" w:rsidR="00270862" w:rsidRPr="001F5FF3" w:rsidRDefault="00270862" w:rsidP="002F0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F5FF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1F5FF3">
              <w:rPr>
                <w:rFonts w:ascii="Times New Roman" w:hAnsi="Times New Roman" w:cs="Times New Roman"/>
                <w:sz w:val="16"/>
                <w:szCs w:val="16"/>
              </w:rPr>
              <w:t xml:space="preserve"> Preço mensal de um ponto de monitoramento.</w:t>
            </w:r>
          </w:p>
          <w:p w14:paraId="310286A6" w14:textId="77777777" w:rsidR="00270862" w:rsidRPr="004F65CB" w:rsidRDefault="00270862" w:rsidP="002F0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65C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4F65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F65CB">
              <w:rPr>
                <w:rFonts w:ascii="Times New Roman" w:hAnsi="Times New Roman" w:cs="Times New Roman"/>
                <w:b/>
                <w:sz w:val="16"/>
                <w:szCs w:val="16"/>
              </w:rPr>
              <w:t>Preço mensal de no máximo 150 pontos de monitoramento.</w:t>
            </w:r>
          </w:p>
          <w:p w14:paraId="48F45689" w14:textId="77777777" w:rsidR="00270862" w:rsidRPr="003549A3" w:rsidRDefault="00270862" w:rsidP="002F059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8"/>
                <w:szCs w:val="16"/>
              </w:rPr>
            </w:pPr>
            <w:r w:rsidRPr="004F65C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  <w:r w:rsidRPr="004F65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1E01">
              <w:rPr>
                <w:rFonts w:ascii="Times New Roman" w:hAnsi="Times New Roman" w:cs="Times New Roman"/>
                <w:b/>
                <w:sz w:val="16"/>
                <w:szCs w:val="16"/>
              </w:rPr>
              <w:t>Preço de até 150 pontos de monitoramento por 30 meses.</w:t>
            </w:r>
          </w:p>
        </w:tc>
      </w:tr>
    </w:tbl>
    <w:p w14:paraId="179B975B" w14:textId="470A3967" w:rsidR="00270862" w:rsidRDefault="00270862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6E48F8DC" w14:textId="77777777" w:rsidR="00270862" w:rsidRPr="003F29C4" w:rsidRDefault="00270862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03E71223" w14:textId="1863A2BB" w:rsidR="00EF4D43" w:rsidRPr="00EF4D43" w:rsidRDefault="00EF4D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Contrato é de</w:t>
      </w:r>
      <w:r w:rsidR="00107BD4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5626BE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30</w:t>
      </w:r>
      <w:r w:rsidR="00107BD4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5626BE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trinta</w:t>
      </w:r>
      <w:r w:rsidR="00107BD4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) meses</w:t>
      </w:r>
      <w:r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</w:t>
      </w:r>
      <w:r w:rsidRPr="00EF4D43">
        <w:rPr>
          <w:rFonts w:ascii="Times New Roman" w:hAnsi="Times New Roman" w:cs="Times New Roman"/>
          <w:sz w:val="22"/>
          <w:szCs w:val="22"/>
        </w:rPr>
        <w:t>da data de assinatura do instrumento, podendo ser prorrogado por interesse das partes até o limite de 60 (sessenta) meses, desde que haja autorização formal da autoridade competente e observados os seguintes requisitos:</w:t>
      </w:r>
    </w:p>
    <w:p w14:paraId="32C04404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82226FD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lastRenderedPageBreak/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</w:t>
      </w:r>
      <w:r w:rsidR="00C55C28">
        <w:rPr>
          <w:rFonts w:ascii="Times New Roman" w:hAnsi="Times New Roman" w:cs="Times New Roman"/>
          <w:sz w:val="22"/>
          <w:szCs w:val="22"/>
        </w:rPr>
        <w:t>rá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77190B29" w:rsidR="006E3CA5" w:rsidRPr="00270862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</w:t>
      </w:r>
      <w:r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orçamento da </w:t>
      </w:r>
      <w:r w:rsidR="00C35976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270862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01.01.422758.330.2290059000.20004.00.00</w:t>
      </w:r>
      <w:r w:rsidR="00AE367E" w:rsidRPr="00270862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16A17CE6" w:rsidR="00535014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6A725C5D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2F5DFE5E" w:rsidR="0070059F" w:rsidRPr="005626BE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 w:rsidRPr="005626B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DÉCIMA PRIMEIRA</w:t>
      </w:r>
      <w:r w:rsidRPr="005626B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</w:t>
      </w:r>
      <w:r w:rsidR="00AE1000" w:rsidRPr="005626B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DAS </w:t>
      </w:r>
      <w:r w:rsidRPr="005626B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OBRIGAÇÕES DA </w:t>
      </w:r>
      <w:r w:rsidR="00174927" w:rsidRPr="005626B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HEMOBRÁS</w:t>
      </w:r>
    </w:p>
    <w:p w14:paraId="265AE8C7" w14:textId="77777777" w:rsidR="00FA65D6" w:rsidRPr="005626BE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00B6C601" w14:textId="77777777" w:rsidR="00FF578B" w:rsidRPr="005626BE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52722A0" w14:textId="2BAD15A7" w:rsidR="00224134" w:rsidRPr="005626B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5626BE">
        <w:rPr>
          <w:rFonts w:ascii="Times New Roman" w:hAnsi="Times New Roman"/>
          <w:color w:val="000000" w:themeColor="text1"/>
          <w:sz w:val="22"/>
          <w:szCs w:val="22"/>
        </w:rPr>
        <w:t>DÉCIMA SEGUNDA</w:t>
      </w:r>
      <w:r w:rsidRPr="005626BE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5626BE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5626BE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5626BE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5626B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A4FDFC2" w:rsidR="00224134" w:rsidRPr="005626B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5626BE">
        <w:rPr>
          <w:rFonts w:ascii="Times New Roman" w:hAnsi="Times New Roman"/>
          <w:color w:val="000000" w:themeColor="text1"/>
          <w:sz w:val="22"/>
          <w:szCs w:val="22"/>
        </w:rPr>
        <w:t>DÉCIMA TERCEIRA</w:t>
      </w:r>
      <w:r w:rsidRPr="005626BE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5626BE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626BE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743688D4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QUARTA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6A5063B2" w:rsidR="00224134" w:rsidRPr="00913B41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7578A63C" w:rsidR="0070059F" w:rsidRPr="00FF578B" w:rsidRDefault="0070059F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6453B9C2" w:rsidR="0070059F" w:rsidRPr="003A5F6E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7183A01B" w14:textId="77777777" w:rsidR="00681837" w:rsidRDefault="00681837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>Sem prejuízo da aplicação das sanções previstas na Cláusula Décima Quinta, o presente Termo de Contrato poderá ser rescindido nas seguintes hipóteses:</w:t>
      </w:r>
    </w:p>
    <w:p w14:paraId="61A211A2" w14:textId="35C57080" w:rsidR="00681837" w:rsidRPr="00FA5ED3" w:rsidRDefault="009F32F4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681837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218B6E5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D159895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08B922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4573A08A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7FE29FF3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1C198CF8" w:rsidR="00791521" w:rsidRPr="008C6FEB" w:rsidRDefault="009F32F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6C2B4A5E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5BAEB8A8" w:rsidR="00A52E7C" w:rsidRPr="008513F6" w:rsidRDefault="00A52E7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3F28F117" w:rsidR="00224134" w:rsidRPr="00FF578B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64560324" w:rsidR="000D6C4C" w:rsidRPr="003F29C4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1ABF9B02" w:rsidR="001742AA" w:rsidRPr="0033246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53D0E445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3D9468A3" w:rsidR="007B70CF" w:rsidRDefault="007B7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24C80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0403B2BF" w:rsidR="0068362E" w:rsidRPr="008513F6" w:rsidRDefault="0068362E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3495B0C5" w14:textId="1401CA00" w:rsidR="00186493" w:rsidRDefault="00186493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186493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174927">
        <w:rPr>
          <w:rFonts w:ascii="Times New Roman" w:hAnsi="Times New Roman" w:cs="Times New Roman"/>
          <w:sz w:val="22"/>
          <w:szCs w:val="22"/>
        </w:rPr>
        <w:t>a</w:t>
      </w:r>
      <w:r w:rsidRPr="00186493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23AF0B96" w14:textId="530E2CC5" w:rsidR="002274F4" w:rsidRDefault="002274F4" w:rsidP="002274F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70CC0310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6F7D8BA1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746825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4640B8D" w:rsidR="00385D96" w:rsidRPr="00385D96" w:rsidRDefault="00174927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lastRenderedPageBreak/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270862" w:rsidRPr="00270862" w14:paraId="434DC836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70862" w:rsidRPr="00270862" w14:paraId="73B41AC6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708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708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Responsável</w:t>
            </w:r>
          </w:p>
        </w:tc>
      </w:tr>
      <w:tr w:rsidR="00385D96" w:rsidRPr="00270862" w14:paraId="312943F9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27086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270862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27086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Contratada</w:t>
            </w:r>
            <w:r w:rsidR="00385D96" w:rsidRPr="00270862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172172C3" w14:textId="7D1C0021" w:rsidR="00385D96" w:rsidRPr="00270862" w:rsidRDefault="00385D96" w:rsidP="00385D96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63DDF03" w14:textId="77777777" w:rsidR="00174927" w:rsidRPr="00270862" w:rsidRDefault="00174927" w:rsidP="00385D96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270862" w:rsidRPr="00270862" w14:paraId="67541C07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70862" w:rsidRPr="00270862" w14:paraId="38A1535A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708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270862" w:rsidRDefault="00385D96" w:rsidP="009F6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708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EB2443">
      <w:headerReference w:type="default" r:id="rId7"/>
      <w:footerReference w:type="default" r:id="rId8"/>
      <w:pgSz w:w="11906" w:h="16838"/>
      <w:pgMar w:top="1418" w:right="1134" w:bottom="1418" w:left="1701" w:header="708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769616900"/>
      <w:docPartObj>
        <w:docPartGallery w:val="Page Numbers (Top of Page)"/>
        <w:docPartUnique/>
      </w:docPartObj>
    </w:sdtPr>
    <w:sdtEndPr/>
    <w:sdtContent>
      <w:p w14:paraId="4913E381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1B0BB537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2B33C14B" w14:textId="77777777" w:rsidR="00EB2443" w:rsidRPr="003809B0" w:rsidRDefault="00EB2443" w:rsidP="00EB2443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7B8B2A91" w14:textId="6C0F2F80" w:rsidR="00EB2443" w:rsidRPr="003809B0" w:rsidRDefault="00E114A6" w:rsidP="00EB2443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B11A93" w:rsidRPr="003809B0">
          <w:rPr>
            <w:rFonts w:ascii="Times New Roman" w:hAnsi="Times New Roman" w:cs="Times New Roman"/>
            <w:sz w:val="16"/>
            <w:szCs w:val="16"/>
          </w:rPr>
          <w:t>–</w:t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EB2443" w:rsidRPr="003809B0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24ECF217" w14:textId="4F8F358F" w:rsidR="00EB2443" w:rsidRPr="003809B0" w:rsidRDefault="00EB2443" w:rsidP="00EB2443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E114A6" w:rsidRPr="003809B0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3809B0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22A67">
          <w:rPr>
            <w:rFonts w:ascii="Times New Roman" w:hAnsi="Times New Roman" w:cs="Times New Roman"/>
            <w:sz w:val="16"/>
            <w:szCs w:val="16"/>
          </w:rPr>
          <w:t>6</w:t>
        </w:r>
        <w:r w:rsidRPr="003809B0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445D49A1" w14:textId="77777777" w:rsidR="00927979" w:rsidRPr="003809B0" w:rsidRDefault="00927979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3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927"/>
    <w:rsid w:val="00174CAA"/>
    <w:rsid w:val="00177CD5"/>
    <w:rsid w:val="001817D2"/>
    <w:rsid w:val="00182096"/>
    <w:rsid w:val="00184086"/>
    <w:rsid w:val="00185C35"/>
    <w:rsid w:val="00186493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4808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274F4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086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6E0F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9B0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9B0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31FA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6BE"/>
    <w:rsid w:val="00562F82"/>
    <w:rsid w:val="00564913"/>
    <w:rsid w:val="00573309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B67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1837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7E3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6825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2230C"/>
    <w:rsid w:val="00922606"/>
    <w:rsid w:val="00922D31"/>
    <w:rsid w:val="0092404F"/>
    <w:rsid w:val="0092559F"/>
    <w:rsid w:val="009271BB"/>
    <w:rsid w:val="00927979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32F4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2A67"/>
    <w:rsid w:val="00A245AE"/>
    <w:rsid w:val="00A26A56"/>
    <w:rsid w:val="00A27DA5"/>
    <w:rsid w:val="00A30058"/>
    <w:rsid w:val="00A33784"/>
    <w:rsid w:val="00A3442A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1A93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14A6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2443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270862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40</TotalTime>
  <Pages>8</Pages>
  <Words>2131</Words>
  <Characters>11962</Characters>
  <Application>Microsoft Office Word</Application>
  <DocSecurity>0</DocSecurity>
  <Lines>99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28</cp:revision>
  <cp:lastPrinted>2017-09-20T20:17:00Z</cp:lastPrinted>
  <dcterms:created xsi:type="dcterms:W3CDTF">2023-01-05T12:33:00Z</dcterms:created>
  <dcterms:modified xsi:type="dcterms:W3CDTF">2024-07-18T18:56:00Z</dcterms:modified>
</cp:coreProperties>
</file>