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3DC417BD" w:rsidR="006455E2" w:rsidRPr="00F52F7E" w:rsidRDefault="00E46EB1">
      <w:pPr>
        <w:jc w:val="center"/>
        <w:rPr>
          <w:b/>
          <w:color w:val="000000" w:themeColor="text1"/>
        </w:rPr>
      </w:pPr>
      <w:bookmarkStart w:id="0" w:name="_GoBack"/>
      <w:r w:rsidRPr="00F52F7E">
        <w:rPr>
          <w:b/>
          <w:color w:val="000000" w:themeColor="text1"/>
        </w:rPr>
        <w:t xml:space="preserve">ANEXO </w:t>
      </w:r>
      <w:r w:rsidR="006F2247" w:rsidRPr="00F52F7E">
        <w:rPr>
          <w:b/>
          <w:color w:val="000000" w:themeColor="text1"/>
        </w:rPr>
        <w:t>III</w:t>
      </w:r>
      <w:r w:rsidRPr="00F52F7E">
        <w:rPr>
          <w:b/>
          <w:color w:val="000000" w:themeColor="text1"/>
        </w:rPr>
        <w:t xml:space="preserve"> DO EDITAL </w:t>
      </w:r>
    </w:p>
    <w:p w14:paraId="4A73145A" w14:textId="77777777" w:rsidR="006455E2" w:rsidRPr="00F52F7E" w:rsidRDefault="00E46EB1">
      <w:pPr>
        <w:jc w:val="center"/>
        <w:rPr>
          <w:color w:val="000000" w:themeColor="text1"/>
        </w:rPr>
      </w:pPr>
      <w:r w:rsidRPr="00F52F7E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F52F7E" w:rsidRPr="00F52F7E" w14:paraId="30E61ED7" w14:textId="77777777" w:rsidTr="006F224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F52F7E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52F7E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F52F7E" w:rsidRPr="00F52F7E" w14:paraId="6C416632" w14:textId="77777777" w:rsidTr="006F2247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01EFF24A" w:rsidR="006455E2" w:rsidRPr="00F52F7E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52F7E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F52F7E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F52F7E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F52F7E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F52F7E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F52F7E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6F2247" w:rsidRPr="00F52F7E">
              <w:rPr>
                <w:rFonts w:eastAsia="Calibri"/>
                <w:color w:val="000000" w:themeColor="text1"/>
                <w:sz w:val="18"/>
                <w:szCs w:val="18"/>
              </w:rPr>
              <w:t>V</w:t>
            </w:r>
            <w:r w:rsidRPr="00F52F7E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F52F7E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52F7E" w:rsidRPr="00F52F7E" w14:paraId="4D5DCF2E" w14:textId="77777777" w:rsidTr="006F2247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23FA6DDF" w14:textId="12B83FE9" w:rsidR="006455E2" w:rsidRPr="00F52F7E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52F7E">
              <w:rPr>
                <w:bCs/>
                <w:color w:val="000000" w:themeColor="text1"/>
                <w:sz w:val="18"/>
                <w:szCs w:val="18"/>
              </w:rPr>
              <w:t xml:space="preserve">Planilha de custos e formação de preços - Anexo </w:t>
            </w:r>
            <w:r w:rsidR="006F2247" w:rsidRPr="00F52F7E">
              <w:rPr>
                <w:bCs/>
                <w:color w:val="000000" w:themeColor="text1"/>
                <w:sz w:val="18"/>
                <w:szCs w:val="18"/>
              </w:rPr>
              <w:t>VI</w:t>
            </w:r>
            <w:r w:rsidRPr="00F52F7E">
              <w:rPr>
                <w:bCs/>
                <w:color w:val="000000" w:themeColor="text1"/>
                <w:sz w:val="18"/>
                <w:szCs w:val="18"/>
              </w:rPr>
              <w:t xml:space="preserve"> do Termo de Referência.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955D874" w14:textId="77777777" w:rsidR="006455E2" w:rsidRPr="00F52F7E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52F7E" w:rsidRPr="00F52F7E" w14:paraId="0B17275D" w14:textId="77777777" w:rsidTr="006F2247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426467E5" w14:textId="46E23813" w:rsidR="00BC3B58" w:rsidRPr="00F52F7E" w:rsidRDefault="00BC3B58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F52F7E">
              <w:rPr>
                <w:bCs/>
                <w:color w:val="000000" w:themeColor="text1"/>
                <w:sz w:val="18"/>
                <w:szCs w:val="18"/>
              </w:rPr>
              <w:t>Convenção Coletiva de Trabalho utilizada para formação do preço</w:t>
            </w:r>
          </w:p>
          <w:p w14:paraId="01A8782D" w14:textId="41787EF3" w:rsidR="00BC3B58" w:rsidRPr="00F52F7E" w:rsidRDefault="00BC3B58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371711EB" w14:textId="77777777" w:rsidR="00BC3B58" w:rsidRPr="00F52F7E" w:rsidRDefault="00BC3B58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52F7E" w:rsidRPr="00F52F7E" w14:paraId="682F9E8F" w14:textId="77777777" w:rsidTr="006F2247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22E1E6EA" w14:textId="36F9EFCD" w:rsidR="00F14395" w:rsidRPr="00F52F7E" w:rsidRDefault="00F14395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F52F7E">
              <w:rPr>
                <w:bCs/>
                <w:color w:val="000000" w:themeColor="text1"/>
                <w:sz w:val="18"/>
                <w:szCs w:val="18"/>
              </w:rPr>
              <w:t xml:space="preserve">Declaração informando enquadramento sindical, atividade econômica preponderante e justificativa para adoção do instrumento coletivo do trabalho utilizado na formação do preço. </w:t>
            </w:r>
          </w:p>
          <w:p w14:paraId="4F645242" w14:textId="46AAF7AF" w:rsidR="00F14395" w:rsidRPr="00F52F7E" w:rsidRDefault="00F14395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B4911B" w14:textId="77777777" w:rsidR="00F14395" w:rsidRPr="00F52F7E" w:rsidRDefault="00F14395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52F7E" w:rsidRPr="00F52F7E" w14:paraId="28D195E5" w14:textId="77777777" w:rsidTr="006F2247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5E2C76B" w14:textId="6FD01C2F" w:rsidR="00F14395" w:rsidRPr="00F52F7E" w:rsidRDefault="00F14395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F52F7E">
              <w:rPr>
                <w:bCs/>
                <w:color w:val="000000" w:themeColor="text1"/>
                <w:sz w:val="18"/>
                <w:szCs w:val="18"/>
              </w:rPr>
              <w:t xml:space="preserve">Cópia da carta ou registro sindical do sindicato ao qual se declara enquadrado. </w:t>
            </w:r>
          </w:p>
          <w:p w14:paraId="680903D3" w14:textId="27ECD263" w:rsidR="00F14395" w:rsidRPr="00F52F7E" w:rsidRDefault="00F14395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3CE49915" w14:textId="77777777" w:rsidR="00F14395" w:rsidRPr="00F52F7E" w:rsidRDefault="00F14395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52F7E" w:rsidRPr="00F52F7E" w14:paraId="2913404E" w14:textId="77777777" w:rsidTr="006F224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Pr="00F52F7E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52F7E">
              <w:rPr>
                <w:b/>
                <w:color w:val="000000" w:themeColor="text1"/>
                <w:sz w:val="18"/>
                <w:szCs w:val="18"/>
              </w:rPr>
              <w:t>HABILITAÇÃO JURÍDICA</w:t>
            </w:r>
          </w:p>
          <w:p w14:paraId="63BB720D" w14:textId="77777777" w:rsidR="006455E2" w:rsidRPr="00F52F7E" w:rsidRDefault="00E46EB1">
            <w:pPr>
              <w:spacing w:line="240" w:lineRule="auto"/>
              <w:jc w:val="left"/>
              <w:rPr>
                <w:b/>
                <w:color w:val="000000" w:themeColor="text1"/>
                <w:sz w:val="18"/>
                <w:szCs w:val="18"/>
              </w:rPr>
            </w:pPr>
            <w:r w:rsidRPr="00F52F7E">
              <w:rPr>
                <w:color w:val="000000" w:themeColor="text1"/>
                <w:sz w:val="18"/>
                <w:szCs w:val="18"/>
              </w:rPr>
              <w:t xml:space="preserve">(Licitantes que </w:t>
            </w:r>
            <w:r w:rsidRPr="00F52F7E">
              <w:rPr>
                <w:b/>
                <w:color w:val="000000" w:themeColor="text1"/>
                <w:sz w:val="18"/>
                <w:szCs w:val="18"/>
              </w:rPr>
              <w:t>não estiverem</w:t>
            </w:r>
            <w:r w:rsidRPr="00F52F7E">
              <w:rPr>
                <w:color w:val="000000" w:themeColor="text1"/>
                <w:sz w:val="18"/>
                <w:szCs w:val="18"/>
              </w:rPr>
              <w:t xml:space="preserve"> cadastrados no </w:t>
            </w:r>
            <w:r w:rsidRPr="00F52F7E">
              <w:rPr>
                <w:b/>
                <w:color w:val="000000" w:themeColor="text1"/>
                <w:sz w:val="18"/>
                <w:szCs w:val="18"/>
              </w:rPr>
              <w:t>SICAF</w:t>
            </w:r>
            <w:r w:rsidRPr="00F52F7E">
              <w:rPr>
                <w:color w:val="000000" w:themeColor="text1"/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F52F7E" w:rsidRPr="00F52F7E" w14:paraId="5BA5283A" w14:textId="77777777" w:rsidTr="006F224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Pr="00F52F7E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52F7E">
              <w:rPr>
                <w:color w:val="000000" w:themeColor="text1"/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Pr="00F52F7E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52F7E">
              <w:rPr>
                <w:color w:val="000000" w:themeColor="text1"/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Pr="00F52F7E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52F7E" w:rsidRPr="00F52F7E" w14:paraId="406646B4" w14:textId="77777777" w:rsidTr="006F224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Pr="00F52F7E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52F7E">
              <w:rPr>
                <w:color w:val="000000" w:themeColor="text1"/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Pr="00F52F7E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52F7E">
              <w:rPr>
                <w:color w:val="000000" w:themeColor="text1"/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Pr="00F52F7E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52F7E" w:rsidRPr="00F52F7E" w14:paraId="27394E74" w14:textId="77777777" w:rsidTr="006F224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Pr="00F52F7E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52F7E">
              <w:rPr>
                <w:color w:val="000000" w:themeColor="text1"/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Pr="00F52F7E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52F7E">
              <w:rPr>
                <w:color w:val="000000" w:themeColor="text1"/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Pr="00F52F7E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52F7E" w:rsidRPr="00F52F7E" w14:paraId="225AFF54" w14:textId="77777777" w:rsidTr="006F224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Pr="00F52F7E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52F7E">
              <w:rPr>
                <w:color w:val="000000" w:themeColor="text1"/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Pr="00F52F7E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52F7E">
              <w:rPr>
                <w:color w:val="000000" w:themeColor="text1"/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Pr="00F52F7E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52F7E" w:rsidRPr="00F52F7E" w14:paraId="5ED4B04D" w14:textId="77777777" w:rsidTr="006F224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Pr="00F52F7E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52F7E">
              <w:rPr>
                <w:color w:val="000000" w:themeColor="text1"/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Pr="00F52F7E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52F7E">
              <w:rPr>
                <w:color w:val="000000" w:themeColor="text1"/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Pr="00F52F7E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52F7E" w:rsidRPr="00F52F7E" w14:paraId="4B987E18" w14:textId="77777777" w:rsidTr="006F2247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Pr="00F52F7E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52F7E">
              <w:rPr>
                <w:b/>
                <w:color w:val="000000" w:themeColor="text1"/>
                <w:sz w:val="18"/>
                <w:szCs w:val="18"/>
              </w:rPr>
              <w:t xml:space="preserve">QUALIFICAÇÃO ECONÔMICO-FINANCEIRA </w:t>
            </w:r>
          </w:p>
        </w:tc>
      </w:tr>
      <w:tr w:rsidR="00F52F7E" w:rsidRPr="00F52F7E" w14:paraId="27B3666B" w14:textId="77777777" w:rsidTr="006F2247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F52F7E" w:rsidRDefault="004A53FB" w:rsidP="004A53FB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52F7E">
              <w:rPr>
                <w:color w:val="000000" w:themeColor="text1"/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Pr="00F52F7E" w:rsidRDefault="004A53FB" w:rsidP="004A53FB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52F7E">
              <w:rPr>
                <w:b/>
                <w:color w:val="000000" w:themeColor="text1"/>
                <w:sz w:val="18"/>
                <w:szCs w:val="18"/>
              </w:rPr>
              <w:t>Prazo de emissão: 30 dias</w:t>
            </w:r>
            <w:r w:rsidRPr="00F52F7E">
              <w:rPr>
                <w:color w:val="000000" w:themeColor="text1"/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Pr="00F52F7E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52F7E" w:rsidRPr="00F52F7E" w14:paraId="6299240A" w14:textId="77777777" w:rsidTr="006F2247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77777777" w:rsidR="006455E2" w:rsidRPr="00F52F7E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52F7E">
              <w:rPr>
                <w:bCs/>
                <w:color w:val="000000" w:themeColor="text1"/>
                <w:sz w:val="18"/>
                <w:szCs w:val="18"/>
              </w:rPr>
              <w:t>Balanço patrimonial</w:t>
            </w:r>
            <w:r w:rsidR="001057C8" w:rsidRPr="00F52F7E">
              <w:rPr>
                <w:bCs/>
                <w:color w:val="000000" w:themeColor="text1"/>
                <w:sz w:val="18"/>
                <w:szCs w:val="18"/>
              </w:rPr>
              <w:t xml:space="preserve"> d</w:t>
            </w:r>
            <w:r w:rsidRPr="00F52F7E">
              <w:rPr>
                <w:bCs/>
                <w:color w:val="000000" w:themeColor="text1"/>
                <w:sz w:val="18"/>
                <w:szCs w:val="18"/>
              </w:rPr>
              <w:t xml:space="preserve">o último exercício social. 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Pr="00F52F7E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52F7E" w:rsidRPr="00F52F7E" w14:paraId="0F276623" w14:textId="77777777" w:rsidTr="006F2247">
        <w:trPr>
          <w:trHeight w:val="454"/>
        </w:trPr>
        <w:tc>
          <w:tcPr>
            <w:tcW w:w="10227" w:type="dxa"/>
            <w:gridSpan w:val="3"/>
            <w:vAlign w:val="center"/>
          </w:tcPr>
          <w:p w14:paraId="28087843" w14:textId="77777777" w:rsidR="008A6A22" w:rsidRPr="00F52F7E" w:rsidRDefault="008A6A22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F52F7E">
              <w:rPr>
                <w:bCs/>
                <w:color w:val="000000" w:themeColor="text1"/>
                <w:sz w:val="18"/>
                <w:szCs w:val="18"/>
              </w:rPr>
              <w:t xml:space="preserve">Comprovação de possuir Capital Circulante Líquido (CCL) ou Capital de Giro (Ativo Circulante – Passivo Circulante) de, no mínimo, </w:t>
            </w:r>
            <w:r w:rsidRPr="00F52F7E">
              <w:rPr>
                <w:b/>
                <w:bCs/>
                <w:color w:val="000000" w:themeColor="text1"/>
                <w:sz w:val="18"/>
                <w:szCs w:val="18"/>
              </w:rPr>
              <w:t>16,66%</w:t>
            </w:r>
            <w:r w:rsidRPr="00F52F7E">
              <w:rPr>
                <w:bCs/>
                <w:color w:val="000000" w:themeColor="text1"/>
                <w:sz w:val="18"/>
                <w:szCs w:val="18"/>
              </w:rPr>
              <w:t xml:space="preserve"> (dezesseis inteiros e sessenta e seis centésimos por cento) do valor estimado para a contratação.</w:t>
            </w:r>
          </w:p>
        </w:tc>
        <w:tc>
          <w:tcPr>
            <w:tcW w:w="654" w:type="dxa"/>
            <w:vAlign w:val="center"/>
          </w:tcPr>
          <w:p w14:paraId="67FA7A01" w14:textId="77777777" w:rsidR="008A6A22" w:rsidRPr="00F52F7E" w:rsidRDefault="008A6A2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52F7E" w:rsidRPr="00F52F7E" w14:paraId="7851CCA0" w14:textId="77777777" w:rsidTr="006F2247">
        <w:trPr>
          <w:trHeight w:val="454"/>
        </w:trPr>
        <w:tc>
          <w:tcPr>
            <w:tcW w:w="10227" w:type="dxa"/>
            <w:gridSpan w:val="3"/>
            <w:vAlign w:val="center"/>
          </w:tcPr>
          <w:p w14:paraId="75860429" w14:textId="77777777" w:rsidR="00DD77EC" w:rsidRPr="00F52F7E" w:rsidRDefault="00DD77EC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F52F7E">
              <w:rPr>
                <w:bCs/>
                <w:color w:val="000000" w:themeColor="text1"/>
                <w:sz w:val="18"/>
                <w:szCs w:val="18"/>
              </w:rPr>
              <w:t>Declaração, da relação de compromissos assumidos, conforme modelo constante do Anexo IV do Edital</w:t>
            </w:r>
          </w:p>
        </w:tc>
        <w:tc>
          <w:tcPr>
            <w:tcW w:w="654" w:type="dxa"/>
            <w:vAlign w:val="center"/>
          </w:tcPr>
          <w:p w14:paraId="315A829F" w14:textId="77777777" w:rsidR="00DD77EC" w:rsidRPr="00F52F7E" w:rsidRDefault="00DD77EC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52F7E" w:rsidRPr="00F52F7E" w14:paraId="01012E4E" w14:textId="77777777" w:rsidTr="006F2247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7523FF2C" w14:textId="77777777" w:rsidR="006455E2" w:rsidRPr="00F52F7E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52F7E">
              <w:rPr>
                <w:b/>
                <w:color w:val="000000" w:themeColor="text1"/>
                <w:sz w:val="18"/>
                <w:szCs w:val="18"/>
              </w:rPr>
              <w:t xml:space="preserve">QUALIFICAÇÃO TÉCNICA </w:t>
            </w:r>
          </w:p>
        </w:tc>
      </w:tr>
      <w:tr w:rsidR="00F52F7E" w:rsidRPr="00F52F7E" w14:paraId="1101760F" w14:textId="77777777" w:rsidTr="006F2247">
        <w:trPr>
          <w:trHeight w:val="454"/>
        </w:trPr>
        <w:tc>
          <w:tcPr>
            <w:tcW w:w="10227" w:type="dxa"/>
            <w:gridSpan w:val="3"/>
            <w:vAlign w:val="center"/>
          </w:tcPr>
          <w:p w14:paraId="0BECABF8" w14:textId="66F5AD4D" w:rsidR="006F2247" w:rsidRPr="00F52F7E" w:rsidRDefault="006F2247" w:rsidP="006F2247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F52F7E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F52F7E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comprovando a prestação de serviços de terceirização, gerenciamento de mão de obra, nas seguintes condições:</w:t>
            </w:r>
          </w:p>
          <w:p w14:paraId="118DF468" w14:textId="7A06523E" w:rsidR="006F2247" w:rsidRPr="00F52F7E" w:rsidRDefault="006F2247" w:rsidP="006F2247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F52F7E">
              <w:rPr>
                <w:iCs/>
                <w:color w:val="000000" w:themeColor="text1"/>
                <w:sz w:val="18"/>
                <w:szCs w:val="18"/>
              </w:rPr>
              <w:t>Tempo de experiência: 12 (doze) meses.</w:t>
            </w:r>
          </w:p>
          <w:p w14:paraId="255A086E" w14:textId="64ECA149" w:rsidR="006455E2" w:rsidRPr="00F52F7E" w:rsidRDefault="006F2247" w:rsidP="006F2247">
            <w:pPr>
              <w:contextualSpacing/>
              <w:rPr>
                <w:bCs/>
                <w:color w:val="000000" w:themeColor="text1"/>
                <w:sz w:val="18"/>
                <w:szCs w:val="18"/>
              </w:rPr>
            </w:pPr>
            <w:r w:rsidRPr="00F52F7E">
              <w:rPr>
                <w:iCs/>
                <w:color w:val="000000" w:themeColor="text1"/>
                <w:sz w:val="18"/>
                <w:szCs w:val="18"/>
              </w:rPr>
              <w:t>Número de Postos de Trabalho: mínimo 08 postos.</w:t>
            </w:r>
          </w:p>
        </w:tc>
        <w:tc>
          <w:tcPr>
            <w:tcW w:w="654" w:type="dxa"/>
            <w:vAlign w:val="center"/>
          </w:tcPr>
          <w:p w14:paraId="0A02303E" w14:textId="77777777" w:rsidR="006455E2" w:rsidRPr="00F52F7E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001AC9C6" w14:textId="77777777" w:rsidR="006455E2" w:rsidRPr="00F52F7E" w:rsidRDefault="006455E2">
      <w:pPr>
        <w:rPr>
          <w:color w:val="000000" w:themeColor="text1"/>
          <w:sz w:val="18"/>
          <w:szCs w:val="18"/>
        </w:rPr>
      </w:pPr>
    </w:p>
    <w:p w14:paraId="1EBB621F" w14:textId="77777777" w:rsidR="006455E2" w:rsidRPr="00F52F7E" w:rsidRDefault="006455E2">
      <w:pPr>
        <w:rPr>
          <w:color w:val="000000" w:themeColor="text1"/>
          <w:sz w:val="18"/>
          <w:szCs w:val="18"/>
        </w:rPr>
      </w:pPr>
    </w:p>
    <w:p w14:paraId="15B00F67" w14:textId="77777777" w:rsidR="006455E2" w:rsidRPr="00F52F7E" w:rsidRDefault="00E46EB1">
      <w:pPr>
        <w:rPr>
          <w:color w:val="000000" w:themeColor="text1"/>
          <w:sz w:val="18"/>
          <w:szCs w:val="18"/>
        </w:rPr>
      </w:pPr>
      <w:r w:rsidRPr="00F52F7E">
        <w:rPr>
          <w:b/>
          <w:color w:val="000000" w:themeColor="text1"/>
          <w:sz w:val="18"/>
          <w:szCs w:val="18"/>
        </w:rPr>
        <w:t>Nota explicativa:</w:t>
      </w:r>
      <w:r w:rsidRPr="00F52F7E">
        <w:rPr>
          <w:color w:val="000000" w:themeColor="text1"/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  <w:bookmarkEnd w:id="0"/>
    </w:p>
    <w:sectPr w:rsidR="006455E2" w:rsidRPr="00F52F7E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4A53FB"/>
    <w:rsid w:val="005532C2"/>
    <w:rsid w:val="006455E2"/>
    <w:rsid w:val="006763A3"/>
    <w:rsid w:val="006F2247"/>
    <w:rsid w:val="008A6A22"/>
    <w:rsid w:val="00BC3B58"/>
    <w:rsid w:val="00DD77EC"/>
    <w:rsid w:val="00E46EB1"/>
    <w:rsid w:val="00F14395"/>
    <w:rsid w:val="00F44FF9"/>
    <w:rsid w:val="00F5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8340B-8A51-4B1D-A441-BB2297A50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404</Words>
  <Characters>2183</Characters>
  <Application>Microsoft Office Word</Application>
  <DocSecurity>0</DocSecurity>
  <Lines>18</Lines>
  <Paragraphs>5</Paragraphs>
  <ScaleCrop>false</ScaleCrop>
  <Company>HEMOBRAS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29</cp:revision>
  <cp:lastPrinted>2018-11-21T13:29:00Z</cp:lastPrinted>
  <dcterms:created xsi:type="dcterms:W3CDTF">2019-08-08T12:12:00Z</dcterms:created>
  <dcterms:modified xsi:type="dcterms:W3CDTF">2024-10-01T14:39:00Z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