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94ADF7" w14:textId="77777777" w:rsidR="005F1491" w:rsidRPr="005F1491" w:rsidRDefault="005F1491" w:rsidP="005F1491">
      <w:pPr>
        <w:keepNext/>
        <w:keepLines/>
        <w:suppressAutoHyphens w:val="0"/>
        <w:spacing w:after="0"/>
        <w:ind w:left="0" w:hanging="2"/>
        <w:jc w:val="center"/>
        <w:rPr>
          <w:rFonts w:ascii="Arial Nova" w:hAnsi="Arial Nova" w:cs="Arial"/>
          <w:b/>
          <w:bCs/>
        </w:rPr>
      </w:pPr>
      <w:r w:rsidRPr="005F1491">
        <w:rPr>
          <w:rFonts w:ascii="Arial Nova" w:hAnsi="Arial Nova" w:cs="Arial"/>
          <w:b/>
          <w:bCs/>
        </w:rPr>
        <w:t>CÂMARA MUNICIPAL DE INHAMBUPE</w:t>
      </w:r>
    </w:p>
    <w:p w14:paraId="68E2A03D" w14:textId="3B2EE2CA" w:rsidR="005F1491" w:rsidRPr="005F1491" w:rsidRDefault="005F1491" w:rsidP="005F1491">
      <w:pPr>
        <w:keepNext/>
        <w:keepLines/>
        <w:suppressAutoHyphens w:val="0"/>
        <w:spacing w:after="0"/>
        <w:ind w:left="0" w:hanging="2"/>
        <w:jc w:val="center"/>
        <w:rPr>
          <w:rFonts w:ascii="Arial Nova" w:hAnsi="Arial Nova" w:cs="Arial"/>
          <w:b/>
          <w:bCs/>
        </w:rPr>
      </w:pPr>
      <w:r w:rsidRPr="005F1491">
        <w:rPr>
          <w:rFonts w:ascii="Arial Nova" w:hAnsi="Arial Nova" w:cs="Arial"/>
          <w:b/>
          <w:bCs/>
        </w:rPr>
        <w:t>AVISO DE DISPENSA DE LICITAÇÃO Nº 00</w:t>
      </w:r>
      <w:r w:rsidRPr="002503A8">
        <w:rPr>
          <w:rFonts w:ascii="Arial Nova" w:hAnsi="Arial Nova" w:cs="Arial"/>
          <w:b/>
          <w:bCs/>
        </w:rPr>
        <w:t>9</w:t>
      </w:r>
      <w:r w:rsidRPr="005F1491">
        <w:rPr>
          <w:rFonts w:ascii="Arial Nova" w:hAnsi="Arial Nova" w:cs="Arial"/>
          <w:b/>
          <w:bCs/>
        </w:rPr>
        <w:t>/2024</w:t>
      </w:r>
    </w:p>
    <w:p w14:paraId="592A3740" w14:textId="7BAF1321" w:rsidR="005F1491" w:rsidRPr="005F1491" w:rsidRDefault="005F1491" w:rsidP="005F1491">
      <w:pPr>
        <w:keepNext/>
        <w:keepLines/>
        <w:suppressAutoHyphens w:val="0"/>
        <w:spacing w:after="0"/>
        <w:ind w:left="0" w:hanging="2"/>
        <w:jc w:val="center"/>
        <w:rPr>
          <w:rFonts w:ascii="Arial Nova" w:hAnsi="Arial Nova" w:cs="Arial"/>
          <w:b/>
          <w:bCs/>
        </w:rPr>
      </w:pPr>
      <w:r w:rsidRPr="005F1491">
        <w:rPr>
          <w:rFonts w:ascii="Arial Nova" w:hAnsi="Arial Nova" w:cs="Arial"/>
          <w:b/>
          <w:bCs/>
        </w:rPr>
        <w:t xml:space="preserve">(Processo Administrativo n.º </w:t>
      </w:r>
      <w:r w:rsidRPr="002503A8">
        <w:rPr>
          <w:rFonts w:ascii="Arial Nova" w:hAnsi="Arial Nova" w:cs="Arial"/>
          <w:b/>
          <w:bCs/>
        </w:rPr>
        <w:t>27</w:t>
      </w:r>
      <w:r w:rsidRPr="005F1491">
        <w:rPr>
          <w:rFonts w:ascii="Arial Nova" w:hAnsi="Arial Nova" w:cs="Arial"/>
          <w:b/>
          <w:bCs/>
        </w:rPr>
        <w:t>/2024)</w:t>
      </w:r>
    </w:p>
    <w:p w14:paraId="2774FB51" w14:textId="77777777" w:rsidR="00B20AA3" w:rsidRPr="002503A8" w:rsidRDefault="00B20AA3" w:rsidP="00A04B62">
      <w:pPr>
        <w:keepNext/>
        <w:keepLines/>
        <w:suppressAutoHyphens w:val="0"/>
        <w:spacing w:after="0"/>
        <w:ind w:left="0" w:hanging="2"/>
        <w:rPr>
          <w:rFonts w:ascii="Arial Nova" w:hAnsi="Arial Nova" w:cs="Arial"/>
        </w:rPr>
      </w:pPr>
    </w:p>
    <w:p w14:paraId="4DDA1B41" w14:textId="4E79680D" w:rsidR="00B20AA3" w:rsidRPr="002503A8" w:rsidRDefault="005F1491" w:rsidP="00A04B62">
      <w:pPr>
        <w:keepNext/>
        <w:keepLines/>
        <w:suppressAutoHyphens w:val="0"/>
        <w:snapToGrid w:val="0"/>
        <w:spacing w:after="0"/>
        <w:ind w:left="0" w:right="-30" w:hanging="2"/>
        <w:jc w:val="both"/>
        <w:rPr>
          <w:rFonts w:ascii="Arial Nova" w:hAnsi="Arial Nova" w:cs="Arial"/>
        </w:rPr>
      </w:pPr>
      <w:r w:rsidRPr="002503A8">
        <w:rPr>
          <w:rFonts w:ascii="Arial Nova" w:hAnsi="Arial Nova" w:cs="Arial"/>
        </w:rPr>
        <w:t>A CÂMARA MUNICIPAL DE INHAMBUPE, ESTADO DA BAHIA, órgão da pessoa jurídica de direito público inscrita no CNPJ sob o n° 00.434.708.0001-50, com sede na Av. Tenório Batista Lima, n. 145, Centro, Inhambupe – Bahia, CEP: 48.490-000, por intermédio de seu Agente de Contratação, designados pela Portaria Nº 001 de 07 de fevereiro de  2024, em cumprimento ao disposto no § 3º, do art. 75 da Lei nº 14.133, de 1º de abril de 2021, torna público aos interessados do ramo pertinente, o processo de Dispensa de Licitação, tendo como critério de julgamento o MENOR PREÇO, nos termos Artigo Nº 75, inciso II da Lei 14.133/2021 e do Decreto Municipal nº 5.887/2022 de 14/12/2022, e as exigências estabelecidas neste Edital, conforme os critérios e procedimentos a seguir definidos, objetivando obter a melhor proposta</w:t>
      </w:r>
      <w:r w:rsidR="00B20AA3" w:rsidRPr="002503A8">
        <w:rPr>
          <w:rFonts w:ascii="Arial Nova" w:hAnsi="Arial Nova" w:cs="Arial"/>
        </w:rPr>
        <w:t>.</w:t>
      </w:r>
    </w:p>
    <w:p w14:paraId="341D5D6F" w14:textId="77777777" w:rsidR="001842AE" w:rsidRPr="002503A8" w:rsidRDefault="001842AE" w:rsidP="00A04B62">
      <w:pPr>
        <w:keepNext/>
        <w:keepLines/>
        <w:suppressAutoHyphens w:val="0"/>
        <w:snapToGrid w:val="0"/>
        <w:spacing w:after="0"/>
        <w:ind w:left="0" w:right="-30" w:hanging="2"/>
        <w:jc w:val="both"/>
        <w:rPr>
          <w:rFonts w:ascii="Arial Nova" w:hAnsi="Arial Nova" w:cs="Arial"/>
        </w:rPr>
      </w:pPr>
    </w:p>
    <w:p w14:paraId="4409D560" w14:textId="40CE1A98" w:rsidR="001842AE" w:rsidRPr="002503A8" w:rsidRDefault="00B20AA3" w:rsidP="00A04B62">
      <w:pPr>
        <w:keepNext/>
        <w:keepLines/>
        <w:pBdr>
          <w:top w:val="single" w:sz="4" w:space="1" w:color="auto"/>
          <w:left w:val="single" w:sz="4" w:space="4" w:color="auto"/>
          <w:bottom w:val="single" w:sz="4" w:space="1" w:color="auto"/>
          <w:right w:val="single" w:sz="4" w:space="4" w:color="auto"/>
        </w:pBdr>
        <w:suppressAutoHyphens w:val="0"/>
        <w:spacing w:after="0"/>
        <w:ind w:left="0" w:hanging="2"/>
        <w:jc w:val="both"/>
        <w:rPr>
          <w:rFonts w:ascii="Arial Nova" w:hAnsi="Arial Nova"/>
        </w:rPr>
      </w:pPr>
      <w:r w:rsidRPr="002503A8">
        <w:rPr>
          <w:rFonts w:ascii="Arial Nova" w:hAnsi="Arial Nova" w:cs="Arial"/>
          <w:b/>
          <w:bCs/>
          <w:color w:val="000000"/>
        </w:rPr>
        <w:t>Endereço Eletrônico para Recepção de Proposta e Documentos</w:t>
      </w:r>
      <w:r w:rsidRPr="002503A8">
        <w:rPr>
          <w:rFonts w:ascii="Arial Nova" w:hAnsi="Arial Nova" w:cs="Arial"/>
          <w:color w:val="000000"/>
        </w:rPr>
        <w:t xml:space="preserve">: </w:t>
      </w:r>
      <w:bookmarkStart w:id="0" w:name="_Hlk164173503"/>
      <w:bookmarkStart w:id="1" w:name="_Hlk163459873"/>
      <w:r w:rsidR="00F82AF3" w:rsidRPr="002503A8">
        <w:rPr>
          <w:rFonts w:ascii="Arial Nova" w:eastAsia="Times New Roman" w:hAnsi="Arial Nova" w:cs="Times New Roman"/>
          <w:position w:val="0"/>
          <w:lang w:eastAsia="pt-BR"/>
        </w:rPr>
        <w:fldChar w:fldCharType="begin"/>
      </w:r>
      <w:r w:rsidR="00F82AF3" w:rsidRPr="002503A8">
        <w:rPr>
          <w:rFonts w:ascii="Arial Nova" w:eastAsia="Times New Roman" w:hAnsi="Arial Nova" w:cs="Times New Roman"/>
          <w:position w:val="0"/>
          <w:lang w:eastAsia="pt-BR"/>
        </w:rPr>
        <w:instrText>HYPERLINK "mailto:inhambupecamara</w:instrText>
      </w:r>
      <w:r w:rsidR="00F82AF3" w:rsidRPr="002503A8">
        <w:rPr>
          <w:rFonts w:ascii="Arial Nova" w:eastAsia="Times New Roman" w:hAnsi="Arial Nova" w:cs="Times New Roman"/>
          <w:color w:val="0000FF"/>
          <w:position w:val="0"/>
          <w:u w:val="single"/>
          <w:lang w:eastAsia="pt-BR"/>
        </w:rPr>
        <w:instrText>@yahoo.com</w:instrText>
      </w:r>
      <w:r w:rsidR="00F82AF3" w:rsidRPr="002503A8">
        <w:rPr>
          <w:rFonts w:ascii="Arial Nova" w:eastAsia="Times New Roman" w:hAnsi="Arial Nova" w:cs="Times New Roman"/>
          <w:position w:val="0"/>
          <w:lang w:eastAsia="pt-BR"/>
        </w:rPr>
        <w:instrText>"</w:instrText>
      </w:r>
      <w:r w:rsidR="00F82AF3" w:rsidRPr="002503A8">
        <w:rPr>
          <w:rFonts w:ascii="Arial Nova" w:eastAsia="Times New Roman" w:hAnsi="Arial Nova" w:cs="Times New Roman"/>
          <w:position w:val="0"/>
          <w:lang w:eastAsia="pt-BR"/>
        </w:rPr>
      </w:r>
      <w:r w:rsidR="00F82AF3" w:rsidRPr="002503A8">
        <w:rPr>
          <w:rFonts w:ascii="Arial Nova" w:eastAsia="Times New Roman" w:hAnsi="Arial Nova" w:cs="Times New Roman"/>
          <w:position w:val="0"/>
          <w:lang w:eastAsia="pt-BR"/>
        </w:rPr>
        <w:fldChar w:fldCharType="separate"/>
      </w:r>
      <w:r w:rsidR="00F82AF3" w:rsidRPr="002503A8">
        <w:rPr>
          <w:rStyle w:val="Hyperlink"/>
          <w:rFonts w:ascii="Arial Nova" w:eastAsia="Times New Roman" w:hAnsi="Arial Nova" w:cs="Times New Roman"/>
          <w:position w:val="0"/>
          <w:lang w:eastAsia="pt-BR"/>
        </w:rPr>
        <w:t>inhambupecamara@yahoo.com</w:t>
      </w:r>
      <w:bookmarkEnd w:id="0"/>
      <w:r w:rsidR="00F82AF3" w:rsidRPr="002503A8">
        <w:rPr>
          <w:rFonts w:ascii="Arial Nova" w:eastAsia="Times New Roman" w:hAnsi="Arial Nova" w:cs="Times New Roman"/>
          <w:position w:val="0"/>
          <w:lang w:eastAsia="pt-BR"/>
        </w:rPr>
        <w:fldChar w:fldCharType="end"/>
      </w:r>
    </w:p>
    <w:bookmarkEnd w:id="1"/>
    <w:p w14:paraId="270AEBD0" w14:textId="0809C60C" w:rsidR="005F1491" w:rsidRPr="002503A8" w:rsidRDefault="005F1491" w:rsidP="005F1491">
      <w:pPr>
        <w:keepNext/>
        <w:keepLines/>
        <w:pBdr>
          <w:top w:val="single" w:sz="4" w:space="1" w:color="auto"/>
          <w:left w:val="single" w:sz="4" w:space="4" w:color="auto"/>
          <w:bottom w:val="single" w:sz="4" w:space="1" w:color="auto"/>
          <w:right w:val="single" w:sz="4" w:space="4" w:color="auto"/>
        </w:pBdr>
        <w:suppressAutoHyphens w:val="0"/>
        <w:spacing w:after="0"/>
        <w:ind w:left="0" w:hanging="2"/>
        <w:jc w:val="both"/>
        <w:rPr>
          <w:rFonts w:ascii="Arial Nova" w:hAnsi="Arial Nova" w:cs="Arial"/>
          <w:b/>
          <w:bCs/>
        </w:rPr>
      </w:pPr>
      <w:r w:rsidRPr="002503A8">
        <w:rPr>
          <w:rFonts w:ascii="Arial Nova" w:hAnsi="Arial Nova" w:cs="Arial"/>
          <w:b/>
          <w:bCs/>
        </w:rPr>
        <w:t xml:space="preserve">Endereço para Protocolo Físico: </w:t>
      </w:r>
      <w:bookmarkStart w:id="2" w:name="_Hlk159749473"/>
      <w:r w:rsidRPr="002503A8">
        <w:rPr>
          <w:rFonts w:ascii="Arial Nova" w:hAnsi="Arial Nova" w:cs="Arial"/>
        </w:rPr>
        <w:t xml:space="preserve">Sala das Licitações, </w:t>
      </w:r>
      <w:r w:rsidRPr="002503A8">
        <w:rPr>
          <w:rFonts w:ascii="Arial Nova" w:hAnsi="Arial Nova" w:cs="Arial"/>
          <w:bCs/>
        </w:rPr>
        <w:t xml:space="preserve">Sede da Câmara Municipal, situado na </w:t>
      </w:r>
      <w:r w:rsidRPr="002503A8">
        <w:rPr>
          <w:rFonts w:ascii="Arial Nova" w:hAnsi="Arial Nova" w:cs="Arial"/>
        </w:rPr>
        <w:t>Av. Tenório Batista Lima, n. 145, Centro, Inhambupe – Bahia, CEP: 48.490-000</w:t>
      </w:r>
      <w:bookmarkEnd w:id="2"/>
    </w:p>
    <w:p w14:paraId="160637D4" w14:textId="44131953" w:rsidR="00B20AA3" w:rsidRPr="002503A8" w:rsidRDefault="005F1491" w:rsidP="005F1491">
      <w:pPr>
        <w:keepNext/>
        <w:keepLines/>
        <w:pBdr>
          <w:top w:val="single" w:sz="4" w:space="1" w:color="auto"/>
          <w:left w:val="single" w:sz="4" w:space="4" w:color="auto"/>
          <w:bottom w:val="single" w:sz="4" w:space="1" w:color="auto"/>
          <w:right w:val="single" w:sz="4" w:space="4" w:color="auto"/>
        </w:pBdr>
        <w:suppressAutoHyphens w:val="0"/>
        <w:spacing w:after="0"/>
        <w:ind w:left="0" w:hanging="2"/>
        <w:jc w:val="both"/>
        <w:rPr>
          <w:rFonts w:ascii="Arial Nova" w:hAnsi="Arial Nova" w:cs="Arial"/>
          <w:b/>
          <w:bCs/>
        </w:rPr>
      </w:pPr>
      <w:r w:rsidRPr="002503A8">
        <w:rPr>
          <w:rFonts w:ascii="Arial Nova" w:hAnsi="Arial Nova" w:cs="Arial"/>
          <w:b/>
          <w:bCs/>
        </w:rPr>
        <w:t>Dia e Horário Limite para Recepção de Propostas</w:t>
      </w:r>
      <w:r w:rsidRPr="002503A8">
        <w:rPr>
          <w:rFonts w:ascii="Arial Nova" w:hAnsi="Arial Nova" w:cs="Arial"/>
        </w:rPr>
        <w:t xml:space="preserve">: </w:t>
      </w:r>
      <w:r w:rsidR="00F82AF3" w:rsidRPr="002503A8">
        <w:rPr>
          <w:rFonts w:ascii="Arial Nova" w:hAnsi="Arial Nova" w:cs="Arial"/>
          <w:b/>
          <w:bCs/>
        </w:rPr>
        <w:t>27</w:t>
      </w:r>
      <w:r w:rsidRPr="002503A8">
        <w:rPr>
          <w:rFonts w:ascii="Arial Nova" w:hAnsi="Arial Nova" w:cs="Arial"/>
          <w:b/>
          <w:bCs/>
        </w:rPr>
        <w:t>/0</w:t>
      </w:r>
      <w:r w:rsidR="00F82AF3" w:rsidRPr="002503A8">
        <w:rPr>
          <w:rFonts w:ascii="Arial Nova" w:hAnsi="Arial Nova" w:cs="Arial"/>
          <w:b/>
          <w:bCs/>
        </w:rPr>
        <w:t>5</w:t>
      </w:r>
      <w:r w:rsidRPr="002503A8">
        <w:rPr>
          <w:rFonts w:ascii="Arial Nova" w:hAnsi="Arial Nova" w:cs="Arial"/>
          <w:b/>
          <w:bCs/>
        </w:rPr>
        <w:t>/2024</w:t>
      </w:r>
      <w:r w:rsidRPr="002503A8">
        <w:rPr>
          <w:rFonts w:ascii="Arial Nova" w:hAnsi="Arial Nova" w:cs="Arial"/>
        </w:rPr>
        <w:t xml:space="preserve">, às </w:t>
      </w:r>
      <w:r w:rsidR="00F82AF3" w:rsidRPr="002503A8">
        <w:rPr>
          <w:rFonts w:ascii="Arial Nova" w:hAnsi="Arial Nova" w:cs="Arial"/>
        </w:rPr>
        <w:t>10</w:t>
      </w:r>
      <w:r w:rsidRPr="002503A8">
        <w:rPr>
          <w:rFonts w:ascii="Arial Nova" w:hAnsi="Arial Nova" w:cs="Arial"/>
          <w:b/>
          <w:bCs/>
        </w:rPr>
        <w:t>h00min</w:t>
      </w:r>
    </w:p>
    <w:p w14:paraId="19C62908" w14:textId="7B98FF7E" w:rsidR="009B4D81" w:rsidRPr="009B4D81" w:rsidRDefault="009B4D81" w:rsidP="009B4D81">
      <w:pPr>
        <w:keepNext/>
        <w:keepLines/>
        <w:pBdr>
          <w:top w:val="single" w:sz="4" w:space="1" w:color="auto"/>
          <w:left w:val="single" w:sz="4" w:space="4" w:color="auto"/>
          <w:bottom w:val="single" w:sz="4" w:space="1" w:color="auto"/>
          <w:right w:val="single" w:sz="4" w:space="4" w:color="auto"/>
        </w:pBdr>
        <w:suppressAutoHyphens w:val="0"/>
        <w:spacing w:after="0" w:line="280" w:lineRule="atLeast"/>
        <w:ind w:left="0" w:hanging="2"/>
        <w:rPr>
          <w:rFonts w:ascii="Arial Nova" w:hAnsi="Arial Nova" w:cs="Arial"/>
          <w:color w:val="000000"/>
        </w:rPr>
      </w:pPr>
      <w:r w:rsidRPr="009B4D81">
        <w:rPr>
          <w:rFonts w:ascii="Arial Nova" w:hAnsi="Arial Nova" w:cs="Arial"/>
          <w:b/>
          <w:bCs/>
        </w:rPr>
        <w:t>Horário Estimado para Divulgação do Resultado:</w:t>
      </w:r>
      <w:r w:rsidRPr="009B4D81">
        <w:rPr>
          <w:rFonts w:ascii="Arial Nova" w:hAnsi="Arial Nova" w:cs="Arial"/>
        </w:rPr>
        <w:t xml:space="preserve"> até </w:t>
      </w:r>
      <w:r w:rsidRPr="002503A8">
        <w:rPr>
          <w:rFonts w:ascii="Arial Nova" w:hAnsi="Arial Nova" w:cs="Arial"/>
        </w:rPr>
        <w:t>29</w:t>
      </w:r>
      <w:r w:rsidRPr="009B4D81">
        <w:rPr>
          <w:rFonts w:ascii="Arial Nova" w:hAnsi="Arial Nova" w:cs="Arial"/>
          <w:b/>
          <w:bCs/>
          <w:color w:val="000000"/>
        </w:rPr>
        <w:t>/05/2024</w:t>
      </w:r>
      <w:r w:rsidRPr="009B4D81">
        <w:rPr>
          <w:rFonts w:ascii="Arial Nova" w:hAnsi="Arial Nova" w:cs="Arial"/>
          <w:color w:val="000000"/>
        </w:rPr>
        <w:t xml:space="preserve">, às </w:t>
      </w:r>
      <w:r w:rsidRPr="002503A8">
        <w:rPr>
          <w:rFonts w:ascii="Arial Nova" w:hAnsi="Arial Nova" w:cs="Arial"/>
          <w:color w:val="000000"/>
        </w:rPr>
        <w:t>10</w:t>
      </w:r>
      <w:r w:rsidRPr="009B4D81">
        <w:rPr>
          <w:rFonts w:ascii="Arial Nova" w:hAnsi="Arial Nova" w:cs="Arial"/>
          <w:b/>
          <w:bCs/>
          <w:color w:val="000000"/>
        </w:rPr>
        <w:t>h00min</w:t>
      </w:r>
    </w:p>
    <w:p w14:paraId="07987571" w14:textId="77777777" w:rsidR="00B20AA3" w:rsidRPr="002503A8" w:rsidRDefault="00B20AA3" w:rsidP="00A04B62">
      <w:pPr>
        <w:pStyle w:val="Ttulo1"/>
        <w:numPr>
          <w:ilvl w:val="0"/>
          <w:numId w:val="1"/>
        </w:numPr>
        <w:suppressAutoHyphens w:val="0"/>
        <w:spacing w:before="0" w:after="0"/>
        <w:ind w:leftChars="0" w:left="0" w:firstLineChars="0" w:hanging="2"/>
        <w:jc w:val="both"/>
        <w:textDirection w:val="lrTb"/>
        <w:textAlignment w:val="auto"/>
        <w:rPr>
          <w:rFonts w:ascii="Arial Nova" w:hAnsi="Arial Nova" w:cs="Arial"/>
          <w:b w:val="0"/>
          <w:bCs/>
          <w:sz w:val="22"/>
          <w:szCs w:val="22"/>
        </w:rPr>
      </w:pPr>
      <w:bookmarkStart w:id="3" w:name="_Toc104906818"/>
      <w:r w:rsidRPr="002503A8">
        <w:rPr>
          <w:rFonts w:ascii="Arial Nova" w:hAnsi="Arial Nova" w:cs="Arial"/>
          <w:bCs/>
          <w:sz w:val="22"/>
          <w:szCs w:val="22"/>
        </w:rPr>
        <w:t>OBJETO DA CONTRATAÇÃO DIRETA</w:t>
      </w:r>
      <w:bookmarkEnd w:id="3"/>
    </w:p>
    <w:p w14:paraId="7EDE3714" w14:textId="6A990983"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 xml:space="preserve">O objeto da presente dispensa é a escolha da proposta mais vantajosa para a contratação por dispensa de licitação para </w:t>
      </w:r>
      <w:bookmarkStart w:id="4" w:name="_Hlk167228553"/>
      <w:r w:rsidR="00810A8B" w:rsidRPr="002503A8">
        <w:rPr>
          <w:rFonts w:ascii="Arial Nova" w:hAnsi="Arial Nova" w:cs="Arial"/>
          <w:b/>
          <w:bCs/>
          <w:sz w:val="22"/>
          <w:szCs w:val="22"/>
        </w:rPr>
        <w:t xml:space="preserve">prestação de serviços de confecção de placas, medalhas e outros materiais </w:t>
      </w:r>
      <w:r w:rsidR="0059283F" w:rsidRPr="002503A8">
        <w:rPr>
          <w:rFonts w:ascii="Arial Nova" w:hAnsi="Arial Nova" w:cs="Arial"/>
          <w:b/>
          <w:bCs/>
          <w:sz w:val="22"/>
          <w:szCs w:val="22"/>
        </w:rPr>
        <w:t xml:space="preserve">confeccionado em Aço inox </w:t>
      </w:r>
      <w:r w:rsidR="00810A8B" w:rsidRPr="002503A8">
        <w:rPr>
          <w:rFonts w:ascii="Arial Nova" w:hAnsi="Arial Nova" w:cs="Arial"/>
          <w:b/>
          <w:bCs/>
          <w:sz w:val="22"/>
          <w:szCs w:val="22"/>
        </w:rPr>
        <w:t>para concessão de títulos e honrarias previstas em Regimento Interno e na Lei Orgânica Municipal</w:t>
      </w:r>
      <w:r w:rsidR="0059283F" w:rsidRPr="002503A8">
        <w:rPr>
          <w:rFonts w:ascii="Arial Nova" w:hAnsi="Arial Nova" w:cs="Arial"/>
          <w:b/>
          <w:bCs/>
          <w:sz w:val="22"/>
          <w:szCs w:val="22"/>
        </w:rPr>
        <w:t xml:space="preserve"> e Kit de identificação para </w:t>
      </w:r>
      <w:r w:rsidR="00810A8B" w:rsidRPr="002503A8">
        <w:rPr>
          <w:rFonts w:ascii="Arial Nova" w:hAnsi="Arial Nova" w:cs="Arial"/>
          <w:b/>
          <w:bCs/>
          <w:sz w:val="22"/>
          <w:szCs w:val="22"/>
        </w:rPr>
        <w:t xml:space="preserve">atender a necessidades da Câmara Municipal de </w:t>
      </w:r>
      <w:r w:rsidR="0059283F" w:rsidRPr="002503A8">
        <w:rPr>
          <w:rFonts w:ascii="Arial Nova" w:hAnsi="Arial Nova" w:cs="Arial"/>
          <w:b/>
          <w:bCs/>
          <w:sz w:val="22"/>
          <w:szCs w:val="22"/>
        </w:rPr>
        <w:t>Inhambupe</w:t>
      </w:r>
      <w:r w:rsidR="00810A8B" w:rsidRPr="002503A8">
        <w:rPr>
          <w:rFonts w:ascii="Arial Nova" w:hAnsi="Arial Nova" w:cs="Arial"/>
          <w:b/>
          <w:bCs/>
          <w:sz w:val="22"/>
          <w:szCs w:val="22"/>
        </w:rPr>
        <w:t xml:space="preserve"> (BA)</w:t>
      </w:r>
      <w:r w:rsidRPr="002503A8">
        <w:rPr>
          <w:rFonts w:ascii="Arial Nova" w:hAnsi="Arial Nova" w:cs="Arial"/>
          <w:b/>
          <w:bCs/>
          <w:sz w:val="22"/>
          <w:szCs w:val="22"/>
        </w:rPr>
        <w:t>,</w:t>
      </w:r>
      <w:r w:rsidRPr="002503A8">
        <w:rPr>
          <w:rFonts w:ascii="Arial Nova" w:hAnsi="Arial Nova" w:cs="Arial"/>
          <w:sz w:val="22"/>
          <w:szCs w:val="22"/>
        </w:rPr>
        <w:t xml:space="preserve"> </w:t>
      </w:r>
      <w:bookmarkEnd w:id="4"/>
      <w:r w:rsidRPr="002503A8">
        <w:rPr>
          <w:rFonts w:ascii="Arial Nova" w:hAnsi="Arial Nova" w:cs="Arial"/>
          <w:sz w:val="22"/>
          <w:szCs w:val="22"/>
        </w:rPr>
        <w:t>conforme condições, quantidades e exigências estabelecidas neste Aviso de Contratação Direta e seus anexos.</w:t>
      </w:r>
    </w:p>
    <w:p w14:paraId="04FC1269" w14:textId="77777777" w:rsidR="00B20AA3" w:rsidRPr="002503A8" w:rsidRDefault="00B20AA3" w:rsidP="00A04B62">
      <w:pPr>
        <w:pStyle w:val="PADRO"/>
        <w:keepLines/>
        <w:widowControl/>
        <w:numPr>
          <w:ilvl w:val="1"/>
          <w:numId w:val="1"/>
        </w:numPr>
        <w:shd w:val="clear" w:color="auto" w:fill="auto"/>
        <w:spacing w:before="0" w:after="0"/>
        <w:ind w:left="0" w:hanging="2"/>
        <w:rPr>
          <w:rFonts w:ascii="Arial Nova" w:hAnsi="Arial Nova" w:cs="Arial"/>
          <w:sz w:val="22"/>
          <w:szCs w:val="22"/>
        </w:rPr>
      </w:pPr>
      <w:r w:rsidRPr="002503A8">
        <w:rPr>
          <w:rFonts w:ascii="Arial Nova" w:hAnsi="Arial Nova" w:cs="Arial"/>
          <w:sz w:val="22"/>
          <w:szCs w:val="22"/>
        </w:rPr>
        <w:t>A contratação ocorrerá por item, conforme disposição do Termo de Referência.</w:t>
      </w:r>
    </w:p>
    <w:p w14:paraId="555B0A07" w14:textId="77777777" w:rsidR="00B20AA3" w:rsidRPr="002503A8" w:rsidRDefault="00B20AA3" w:rsidP="00A04B62">
      <w:pPr>
        <w:pStyle w:val="PargrafodaLista"/>
        <w:keepNext/>
        <w:keepLines/>
        <w:widowControl/>
        <w:suppressAutoHyphens w:val="0"/>
        <w:ind w:left="0" w:hanging="2"/>
        <w:rPr>
          <w:rFonts w:ascii="Arial Nova" w:hAnsi="Arial Nova" w:cs="Arial"/>
          <w:sz w:val="22"/>
          <w:szCs w:val="22"/>
        </w:rPr>
      </w:pPr>
    </w:p>
    <w:p w14:paraId="209C9E1D" w14:textId="77777777" w:rsidR="00B20AA3" w:rsidRPr="002503A8" w:rsidRDefault="00B20AA3" w:rsidP="0059283F">
      <w:pPr>
        <w:pStyle w:val="PADRO"/>
        <w:keepLines/>
        <w:widowControl/>
        <w:numPr>
          <w:ilvl w:val="2"/>
          <w:numId w:val="1"/>
        </w:numPr>
        <w:shd w:val="clear" w:color="auto" w:fill="auto"/>
        <w:spacing w:before="0" w:after="0"/>
        <w:ind w:left="0" w:firstLine="0"/>
        <w:rPr>
          <w:rFonts w:ascii="Arial Nova" w:hAnsi="Arial Nova" w:cs="Arial"/>
          <w:sz w:val="22"/>
          <w:szCs w:val="22"/>
        </w:rPr>
      </w:pPr>
      <w:r w:rsidRPr="002503A8">
        <w:rPr>
          <w:rFonts w:ascii="Arial Nova" w:hAnsi="Arial Nova" w:cs="Arial"/>
          <w:sz w:val="22"/>
          <w:szCs w:val="22"/>
        </w:rPr>
        <w:t>Havendo mais de item ou lote faculta-se ao fornecedor a participação em quantos forem de seu interesse. Entretanto, optando-se por participar de um lote, deve o fornecedor enviar proposta para todos os itens que o compõem.</w:t>
      </w:r>
    </w:p>
    <w:p w14:paraId="336A83C5" w14:textId="77777777" w:rsidR="00B20AA3" w:rsidRPr="002503A8" w:rsidRDefault="00B20AA3" w:rsidP="0059283F">
      <w:pPr>
        <w:pStyle w:val="PADRO"/>
        <w:keepLines/>
        <w:widowControl/>
        <w:numPr>
          <w:ilvl w:val="1"/>
          <w:numId w:val="1"/>
        </w:numPr>
        <w:shd w:val="clear" w:color="auto" w:fill="auto"/>
        <w:spacing w:before="0" w:after="0"/>
        <w:ind w:left="0" w:firstLine="0"/>
        <w:rPr>
          <w:rFonts w:ascii="Arial Nova" w:hAnsi="Arial Nova" w:cs="Arial"/>
          <w:sz w:val="22"/>
          <w:szCs w:val="22"/>
        </w:rPr>
      </w:pPr>
      <w:r w:rsidRPr="002503A8">
        <w:rPr>
          <w:rFonts w:ascii="Arial Nova" w:hAnsi="Arial Nova" w:cs="Arial"/>
          <w:sz w:val="22"/>
          <w:szCs w:val="22"/>
        </w:rPr>
        <w:t xml:space="preserve">O critério de julgamento adotado será o </w:t>
      </w:r>
      <w:r w:rsidRPr="002503A8">
        <w:rPr>
          <w:rFonts w:ascii="Arial Nova" w:hAnsi="Arial Nova" w:cs="Arial"/>
          <w:b/>
          <w:bCs/>
          <w:sz w:val="22"/>
          <w:szCs w:val="22"/>
        </w:rPr>
        <w:t>menor preço</w:t>
      </w:r>
      <w:r w:rsidRPr="002503A8">
        <w:rPr>
          <w:rFonts w:ascii="Arial Nova" w:hAnsi="Arial Nova" w:cs="Arial"/>
          <w:color w:val="FF0000"/>
          <w:sz w:val="22"/>
          <w:szCs w:val="22"/>
        </w:rPr>
        <w:t xml:space="preserve">, </w:t>
      </w:r>
      <w:r w:rsidRPr="002503A8">
        <w:rPr>
          <w:rFonts w:ascii="Arial Nova" w:hAnsi="Arial Nova" w:cs="Arial"/>
          <w:sz w:val="22"/>
          <w:szCs w:val="22"/>
        </w:rPr>
        <w:t>observadas as exigências contidas neste Aviso de Contratação Direta e seus Anexos quanto às especificações do objeto.</w:t>
      </w:r>
    </w:p>
    <w:p w14:paraId="01015052" w14:textId="77777777" w:rsidR="00B20AA3" w:rsidRPr="002503A8" w:rsidRDefault="00B20AA3" w:rsidP="0059283F">
      <w:pPr>
        <w:pStyle w:val="PADRO"/>
        <w:keepLines/>
        <w:widowControl/>
        <w:shd w:val="clear" w:color="auto" w:fill="auto"/>
        <w:spacing w:before="0" w:after="0"/>
        <w:ind w:firstLine="0"/>
        <w:rPr>
          <w:rFonts w:ascii="Arial Nova" w:hAnsi="Arial Nova" w:cs="Arial"/>
          <w:sz w:val="22"/>
          <w:szCs w:val="22"/>
        </w:rPr>
      </w:pPr>
    </w:p>
    <w:p w14:paraId="2A730DB7" w14:textId="77777777" w:rsidR="00B20AA3" w:rsidRPr="002503A8" w:rsidRDefault="00B20AA3" w:rsidP="0059283F">
      <w:pPr>
        <w:pStyle w:val="Ttulo1"/>
        <w:numPr>
          <w:ilvl w:val="0"/>
          <w:numId w:val="1"/>
        </w:numPr>
        <w:suppressAutoHyphens w:val="0"/>
        <w:spacing w:before="0" w:after="0"/>
        <w:ind w:leftChars="0" w:left="0" w:firstLineChars="0" w:firstLine="0"/>
        <w:textDirection w:val="lrTb"/>
        <w:textAlignment w:val="auto"/>
        <w:rPr>
          <w:rFonts w:ascii="Arial Nova" w:hAnsi="Arial Nova" w:cs="Arial"/>
          <w:b w:val="0"/>
          <w:bCs/>
          <w:sz w:val="22"/>
          <w:szCs w:val="22"/>
        </w:rPr>
      </w:pPr>
      <w:bookmarkStart w:id="5" w:name="_Toc104906819"/>
      <w:r w:rsidRPr="002503A8">
        <w:rPr>
          <w:rFonts w:ascii="Arial Nova" w:hAnsi="Arial Nova" w:cs="Arial"/>
          <w:bCs/>
          <w:sz w:val="22"/>
          <w:szCs w:val="22"/>
        </w:rPr>
        <w:t xml:space="preserve">PARTICIPAÇÃO NA DISPENSA </w:t>
      </w:r>
      <w:bookmarkEnd w:id="5"/>
    </w:p>
    <w:p w14:paraId="1AE1FA9A" w14:textId="17DB9048" w:rsidR="00B20AA3" w:rsidRPr="002503A8" w:rsidRDefault="00B20AA3" w:rsidP="0059283F">
      <w:pPr>
        <w:keepNext/>
        <w:keepLines/>
        <w:numPr>
          <w:ilvl w:val="1"/>
          <w:numId w:val="1"/>
        </w:numPr>
        <w:suppressAutoHyphens w:val="0"/>
        <w:autoSpaceDE w:val="0"/>
        <w:snapToGrid w:val="0"/>
        <w:spacing w:after="0"/>
        <w:ind w:leftChars="0" w:left="0" w:firstLineChars="0" w:firstLine="0"/>
        <w:jc w:val="both"/>
        <w:textDirection w:val="lrTb"/>
        <w:textAlignment w:val="auto"/>
        <w:outlineLvl w:val="9"/>
        <w:rPr>
          <w:rFonts w:ascii="Arial Nova" w:hAnsi="Arial Nova" w:cs="Arial"/>
        </w:rPr>
      </w:pPr>
      <w:r w:rsidRPr="002503A8">
        <w:rPr>
          <w:rFonts w:ascii="Arial Nova" w:hAnsi="Arial Nova" w:cs="Arial"/>
        </w:rPr>
        <w:t xml:space="preserve">A participação na presente dispensa se dará através de protocolo físico no endereço da Câmara Municipal, </w:t>
      </w:r>
      <w:r w:rsidR="001842AE" w:rsidRPr="002503A8">
        <w:rPr>
          <w:rFonts w:ascii="Arial Nova" w:hAnsi="Arial Nova" w:cs="Arial"/>
        </w:rPr>
        <w:t xml:space="preserve">Sede da Câmara Municipal, situado na </w:t>
      </w:r>
      <w:r w:rsidR="0059283F" w:rsidRPr="002503A8">
        <w:rPr>
          <w:rFonts w:ascii="Arial Nova" w:hAnsi="Arial Nova" w:cs="Arial"/>
        </w:rPr>
        <w:t>Av. Tenório Batista Lima, n. 145, Centro, Inhambupe – Bahia, CEP: 48.490-000</w:t>
      </w:r>
      <w:r w:rsidRPr="002503A8">
        <w:rPr>
          <w:rFonts w:ascii="Arial Nova" w:hAnsi="Arial Nova" w:cs="Arial"/>
        </w:rPr>
        <w:t xml:space="preserve"> ou remessa de mensagem eletrônica ao e-mail </w:t>
      </w:r>
      <w:hyperlink r:id="rId9" w:history="1">
        <w:r w:rsidR="0059283F" w:rsidRPr="002503A8">
          <w:rPr>
            <w:rStyle w:val="Hyperlink"/>
            <w:rFonts w:ascii="Arial Nova" w:hAnsi="Arial Nova"/>
          </w:rPr>
          <w:t>inhambupecamara@yahoo.com</w:t>
        </w:r>
      </w:hyperlink>
      <w:r w:rsidR="0059283F" w:rsidRPr="002503A8">
        <w:rPr>
          <w:rFonts w:ascii="Arial Nova" w:hAnsi="Arial Nova"/>
        </w:rPr>
        <w:t xml:space="preserve"> </w:t>
      </w:r>
      <w:r w:rsidR="001842AE" w:rsidRPr="002503A8">
        <w:rPr>
          <w:rFonts w:ascii="Arial Nova" w:hAnsi="Arial Nova"/>
        </w:rPr>
        <w:t xml:space="preserve"> </w:t>
      </w:r>
      <w:r w:rsidRPr="002503A8">
        <w:rPr>
          <w:rFonts w:ascii="Arial Nova" w:hAnsi="Arial Nova" w:cs="Arial"/>
        </w:rPr>
        <w:t xml:space="preserve"> até o fim do prazo limite previsto no preâmbulo do Aviso de Contratação Direta. </w:t>
      </w:r>
    </w:p>
    <w:p w14:paraId="6A57B21C" w14:textId="77777777" w:rsidR="00B20AA3" w:rsidRPr="002503A8" w:rsidRDefault="00B20AA3" w:rsidP="00A04B62">
      <w:pPr>
        <w:keepNext/>
        <w:keepLines/>
        <w:numPr>
          <w:ilvl w:val="2"/>
          <w:numId w:val="1"/>
        </w:numPr>
        <w:suppressAutoHyphens w:val="0"/>
        <w:autoSpaceDE w:val="0"/>
        <w:snapToGrid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lastRenderedPageBreak/>
        <w:t>Os fornecedores deverão atender aos procedimentos previstos neste Aviso de Contratação Direta, no Termo de Referência e seus anexos.</w:t>
      </w:r>
    </w:p>
    <w:p w14:paraId="4158BB4B" w14:textId="77777777" w:rsidR="00B20AA3" w:rsidRPr="002503A8" w:rsidRDefault="00B20AA3" w:rsidP="00A04B62">
      <w:pPr>
        <w:keepNext/>
        <w:keepLines/>
        <w:numPr>
          <w:ilvl w:val="2"/>
          <w:numId w:val="1"/>
        </w:numPr>
        <w:suppressAutoHyphens w:val="0"/>
        <w:autoSpaceDE w:val="0"/>
        <w:snapToGrid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 fornecedor é o responsável por qualquer transação efetuada diretamente ou por seu representante, não cabendo ao órgão entidade promotor do procedimento a responsabilidade por eventuais danos decorrentes da apresentação de proposta, ainda que por terceiros não autorizados.</w:t>
      </w:r>
    </w:p>
    <w:p w14:paraId="0416099C"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Não poderão participar desta dispensa os fornecedores:</w:t>
      </w:r>
    </w:p>
    <w:p w14:paraId="5C7B6596"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que não atendam às condições deste Aviso de Contratação Direta e seu(s) anexo(s);</w:t>
      </w:r>
    </w:p>
    <w:p w14:paraId="04F50303"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estrangeiros que não tenham representação legal no Brasil com poderes expressos para receber citação e responder administrativa ou judicialmente;</w:t>
      </w:r>
    </w:p>
    <w:p w14:paraId="4681438F"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que se enquadrem nas seguintes vedações:</w:t>
      </w:r>
    </w:p>
    <w:p w14:paraId="6809AB00" w14:textId="77777777" w:rsidR="00B20AA3" w:rsidRPr="002503A8" w:rsidRDefault="00B20AA3" w:rsidP="00A04B62">
      <w:pPr>
        <w:keepNext/>
        <w:keepLines/>
        <w:numPr>
          <w:ilvl w:val="3"/>
          <w:numId w:val="5"/>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autor do anteprojeto, do projeto básico ou do projeto executivo, pessoa física ou jurídica, quando a contratação versar sobre obra, serviços ou fornecimento de bens a ele relacionados;</w:t>
      </w:r>
    </w:p>
    <w:p w14:paraId="55F207F9" w14:textId="77777777" w:rsidR="00B20AA3" w:rsidRPr="002503A8" w:rsidRDefault="00B20AA3" w:rsidP="00A04B62">
      <w:pPr>
        <w:keepNext/>
        <w:keepLines/>
        <w:numPr>
          <w:ilvl w:val="3"/>
          <w:numId w:val="5"/>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128C7A7" w14:textId="77777777" w:rsidR="00B20AA3" w:rsidRPr="002503A8" w:rsidRDefault="00B20AA3" w:rsidP="00A04B62">
      <w:pPr>
        <w:keepNext/>
        <w:keepLines/>
        <w:numPr>
          <w:ilvl w:val="3"/>
          <w:numId w:val="5"/>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pessoa física ou jurídica que se encontre, ao tempo da contratação, impossibilitada de contratar em decorrência de sanção que lhe foi imposta;</w:t>
      </w:r>
    </w:p>
    <w:p w14:paraId="54803698" w14:textId="77777777" w:rsidR="00B20AA3" w:rsidRPr="002503A8" w:rsidRDefault="00B20AA3" w:rsidP="00A04B62">
      <w:pPr>
        <w:keepNext/>
        <w:keepLines/>
        <w:numPr>
          <w:ilvl w:val="3"/>
          <w:numId w:val="5"/>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BB58C2" w14:textId="77777777" w:rsidR="00B20AA3" w:rsidRPr="002503A8" w:rsidRDefault="00B20AA3" w:rsidP="00A04B62">
      <w:pPr>
        <w:keepNext/>
        <w:keepLines/>
        <w:numPr>
          <w:ilvl w:val="3"/>
          <w:numId w:val="5"/>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empresas controladoras, controladas ou coligadas, nos termos da </w:t>
      </w:r>
      <w:hyperlink r:id="rId10" w:history="1">
        <w:r w:rsidRPr="002503A8">
          <w:rPr>
            <w:rStyle w:val="Hyperlink"/>
            <w:rFonts w:ascii="Arial Nova" w:hAnsi="Arial Nova" w:cs="Arial"/>
          </w:rPr>
          <w:t>Lei nº 6.404, de 15 de dezembro de 1976</w:t>
        </w:r>
      </w:hyperlink>
      <w:r w:rsidRPr="002503A8">
        <w:rPr>
          <w:rFonts w:ascii="Arial Nova" w:hAnsi="Arial Nova" w:cs="Arial"/>
          <w:color w:val="000000"/>
        </w:rPr>
        <w:t>, concorrendo entre si;</w:t>
      </w:r>
    </w:p>
    <w:p w14:paraId="0F48E7C4" w14:textId="77777777" w:rsidR="00B20AA3" w:rsidRPr="002503A8" w:rsidRDefault="00B20AA3" w:rsidP="00A04B62">
      <w:pPr>
        <w:keepNext/>
        <w:keepLines/>
        <w:numPr>
          <w:ilvl w:val="3"/>
          <w:numId w:val="5"/>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AF00325" w14:textId="77777777" w:rsidR="00B20AA3" w:rsidRPr="002503A8" w:rsidRDefault="00B20AA3" w:rsidP="00A04B62">
      <w:pPr>
        <w:keepNext/>
        <w:keepLines/>
        <w:numPr>
          <w:ilvl w:val="3"/>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Equiparam-se aos autores do projeto as empresas integrantes do mesmo grupo econômico;</w:t>
      </w:r>
    </w:p>
    <w:p w14:paraId="64B5A471" w14:textId="77777777" w:rsidR="00B20AA3" w:rsidRPr="002503A8" w:rsidRDefault="00B20AA3" w:rsidP="00A04B62">
      <w:pPr>
        <w:keepNext/>
        <w:keepLines/>
        <w:numPr>
          <w:ilvl w:val="3"/>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7726296"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organizações da Sociedade Civil de Interesse Público - OSCIP, atuando nessa condição (Acórdão nº 746/2014-TCU-Plenário); e</w:t>
      </w:r>
    </w:p>
    <w:p w14:paraId="6A3CDEAB"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Será permitida a participação de cooperativas, desde que apresentem demonstrativo de atuação em regime cooperado, com repartição de receitas e despesas entre os cooperados e atendam ao art. 16 da Lei nº 14.133/21.</w:t>
      </w:r>
    </w:p>
    <w:p w14:paraId="3C373F95"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FF0000"/>
        </w:rPr>
      </w:pPr>
      <w:r w:rsidRPr="002503A8">
        <w:rPr>
          <w:rFonts w:ascii="Arial Nova" w:hAnsi="Arial Nova" w:cs="Arial"/>
        </w:rPr>
        <w:lastRenderedPageBreak/>
        <w:t>Em sendo permitida a participação de cooperativas, serão estendidas a elas os benefícios previstos para as microempresas e empresas de pequeno porte quando elas atenderem ao disposto no art. 34 da Lei nº 11.488, de 15 de junho de 2007.</w:t>
      </w:r>
    </w:p>
    <w:p w14:paraId="2E8EFB77" w14:textId="77777777" w:rsidR="00B20AA3" w:rsidRPr="002503A8" w:rsidRDefault="00B20AA3" w:rsidP="00A04B62">
      <w:pPr>
        <w:pStyle w:val="PADRO"/>
        <w:keepLines/>
        <w:widowControl/>
        <w:shd w:val="clear" w:color="auto" w:fill="auto"/>
        <w:spacing w:before="0" w:after="0"/>
        <w:ind w:hanging="2"/>
        <w:rPr>
          <w:rFonts w:ascii="Arial Nova" w:hAnsi="Arial Nova" w:cs="Arial"/>
          <w:b/>
          <w:sz w:val="22"/>
          <w:szCs w:val="22"/>
        </w:rPr>
      </w:pPr>
    </w:p>
    <w:p w14:paraId="3E51D0E2" w14:textId="77777777" w:rsidR="00B20AA3" w:rsidRPr="002503A8" w:rsidRDefault="00B20AA3" w:rsidP="00A04B62">
      <w:pPr>
        <w:pStyle w:val="Ttulo1"/>
        <w:numPr>
          <w:ilvl w:val="0"/>
          <w:numId w:val="1"/>
        </w:numPr>
        <w:suppressAutoHyphens w:val="0"/>
        <w:spacing w:before="0" w:after="0"/>
        <w:ind w:leftChars="0" w:left="0" w:firstLineChars="0" w:hanging="2"/>
        <w:textDirection w:val="lrTb"/>
        <w:textAlignment w:val="auto"/>
        <w:rPr>
          <w:rFonts w:ascii="Arial Nova" w:hAnsi="Arial Nova" w:cs="Arial"/>
          <w:b w:val="0"/>
          <w:bCs/>
          <w:sz w:val="22"/>
          <w:szCs w:val="22"/>
        </w:rPr>
      </w:pPr>
      <w:bookmarkStart w:id="6" w:name="_Toc104906820"/>
      <w:r w:rsidRPr="002503A8">
        <w:rPr>
          <w:rFonts w:ascii="Arial Nova" w:hAnsi="Arial Nova" w:cs="Arial"/>
          <w:bCs/>
          <w:sz w:val="22"/>
          <w:szCs w:val="22"/>
        </w:rPr>
        <w:t>DA APRESENTAÇÃO DE PROPOSTA</w:t>
      </w:r>
      <w:bookmarkEnd w:id="6"/>
    </w:p>
    <w:p w14:paraId="63C740F8" w14:textId="77777777" w:rsidR="00B20AA3" w:rsidRPr="002503A8" w:rsidRDefault="00B20AA3" w:rsidP="00A04B62">
      <w:pPr>
        <w:keepNext/>
        <w:keepLines/>
        <w:numPr>
          <w:ilvl w:val="1"/>
          <w:numId w:val="1"/>
        </w:numPr>
        <w:suppressAutoHyphens w:val="0"/>
        <w:autoSpaceDE w:val="0"/>
        <w:snapToGrid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
          <w:bCs/>
          <w:color w:val="000000"/>
        </w:rPr>
        <w:t>A participação do fornecedor na dispensa se dará com a apresentação de sua proposta inicial, na forma deste item, que deverá ser apresentada concomitantemente com a documentação exigida para a habilitação</w:t>
      </w:r>
      <w:r w:rsidRPr="002503A8">
        <w:rPr>
          <w:rFonts w:ascii="Arial Nova" w:hAnsi="Arial Nova" w:cs="Arial"/>
          <w:color w:val="000000"/>
        </w:rPr>
        <w:t>.</w:t>
      </w:r>
    </w:p>
    <w:p w14:paraId="6E14663F" w14:textId="77777777" w:rsidR="00B20AA3" w:rsidRPr="002503A8" w:rsidRDefault="00B20AA3" w:rsidP="00A04B62">
      <w:pPr>
        <w:keepNext/>
        <w:keepLines/>
        <w:numPr>
          <w:ilvl w:val="1"/>
          <w:numId w:val="1"/>
        </w:numPr>
        <w:suppressAutoHyphens w:val="0"/>
        <w:autoSpaceDE w:val="0"/>
        <w:snapToGrid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O fornecedor interessado, após a divulgação do aviso de contratação direta, encaminhará, através do endereço eletrônico indicado neste Aviso ou mediante protocolo direto no Setor de Licitações, da proposta com a descrição do objeto ofertado, a marca do produto, quando for o caso, e o preço, até a data e o horário estabelecidos para abertura do procedimento.</w:t>
      </w:r>
    </w:p>
    <w:p w14:paraId="1FA37E44"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E2FC873"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Todas as especificações do </w:t>
      </w:r>
      <w:r w:rsidRPr="002503A8">
        <w:rPr>
          <w:rFonts w:ascii="Arial Nova" w:hAnsi="Arial Nova" w:cs="Arial"/>
          <w:color w:val="000000"/>
        </w:rPr>
        <w:t>objeto</w:t>
      </w:r>
      <w:r w:rsidRPr="002503A8">
        <w:rPr>
          <w:rFonts w:ascii="Arial Nova" w:hAnsi="Arial Nova" w:cs="Arial"/>
        </w:rPr>
        <w:t xml:space="preserve"> contidas na proposta, em especial o preço, vinculam a Contratada.</w:t>
      </w:r>
    </w:p>
    <w:p w14:paraId="6A29C422"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Nos valores propostos estarão inclusos todos os custos operacionais, encargos previdenciários, trabalhistas, tributários, comerciais e quaisquer outros que incidam direta ou indiretamente no fornecimento;</w:t>
      </w:r>
    </w:p>
    <w:p w14:paraId="5F563CD1"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Os preços ofertados, serão de exclusiva responsabilidade do fornecedor, não lhe assistindo o direito de pleitear qualquer alteração, sob alegação de erro, omissão ou qualquer outro pretexto.</w:t>
      </w:r>
    </w:p>
    <w:p w14:paraId="0A68106B"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Se o regime tributário da empresa implicar o recolhimento de tributos em percentuais variáveis, a cotação adequada será a que corresponde à média dos efetivos recolhimentos da empresa nos últimos doze meses. </w:t>
      </w:r>
    </w:p>
    <w:p w14:paraId="554AA153"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Independentemente do percentual de tributo inserido na planilha, no pagamento serão retidos na fonte os percentuais estabelecidos na legislação vigente.</w:t>
      </w:r>
    </w:p>
    <w:p w14:paraId="2B1BDFCB"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A apresentação das propostas implica obrigatoriedade do cumprimento das disposições nelas contidas, em conformidade com o que dispõe o </w:t>
      </w:r>
      <w:r w:rsidRPr="002503A8">
        <w:rPr>
          <w:rFonts w:ascii="Arial Nova" w:hAnsi="Arial Nova" w:cs="Arial"/>
          <w:b/>
          <w:bCs/>
        </w:rPr>
        <w:t xml:space="preserve">Termo de Referência, </w:t>
      </w:r>
      <w:r w:rsidRPr="002503A8">
        <w:rPr>
          <w:rFonts w:ascii="Arial Nova" w:hAnsi="Arial Nova" w:cs="Arial"/>
        </w:rPr>
        <w:t>assumindo o proponente o compromisso de fornecer os bens nos seus termos, bem como de fornecer os materiais, equipamentos, ferramentas e utensílios necessários, em quantidades e qualidades adequadas à perfeita execução contratual, promovendo, quando requerido, sua substituição.</w:t>
      </w:r>
    </w:p>
    <w:p w14:paraId="67654523"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rPr>
        <w:t xml:space="preserve">Uma vez apresentada a proposta, os fornecedores </w:t>
      </w:r>
      <w:r w:rsidRPr="002503A8">
        <w:rPr>
          <w:rFonts w:ascii="Arial Nova" w:hAnsi="Arial Nova" w:cs="Arial"/>
          <w:b/>
          <w:bCs/>
        </w:rPr>
        <w:t>NÃO</w:t>
      </w:r>
      <w:r w:rsidRPr="002503A8">
        <w:rPr>
          <w:rFonts w:ascii="Arial Nova" w:hAnsi="Arial Nova" w:cs="Arial"/>
        </w:rPr>
        <w:t xml:space="preserve"> poderão retirá-la, substituí-la ou modificá-la</w:t>
      </w:r>
      <w:r w:rsidRPr="002503A8">
        <w:rPr>
          <w:rFonts w:ascii="Arial Nova" w:hAnsi="Arial Nova" w:cs="Arial"/>
          <w:color w:val="000000"/>
        </w:rPr>
        <w:t>;</w:t>
      </w:r>
    </w:p>
    <w:p w14:paraId="331A3A1D"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Na apresentação da proposta, o fornecedor deverá encaminhar Declaração Conjunta, preferencialmente no modelo anexo previsto neste instrumento, informando:</w:t>
      </w:r>
      <w:r w:rsidRPr="002503A8">
        <w:rPr>
          <w:rFonts w:ascii="Arial Nova" w:eastAsia="Zurich BT" w:hAnsi="Arial Nova" w:cs="Arial"/>
          <w:color w:val="000000"/>
        </w:rPr>
        <w:t xml:space="preserve"> </w:t>
      </w:r>
    </w:p>
    <w:p w14:paraId="103441AE" w14:textId="77777777" w:rsidR="00B20AA3" w:rsidRPr="002503A8" w:rsidRDefault="00B20AA3" w:rsidP="00A04B62">
      <w:pPr>
        <w:pStyle w:val="PargrafodaLista"/>
        <w:keepNext/>
        <w:keepLines/>
        <w:widowControl/>
        <w:numPr>
          <w:ilvl w:val="0"/>
          <w:numId w:val="2"/>
        </w:numPr>
        <w:tabs>
          <w:tab w:val="left" w:pos="1440"/>
        </w:tabs>
        <w:suppressAutoHyphens w:val="0"/>
        <w:overflowPunct/>
        <w:autoSpaceDN/>
        <w:adjustRightInd/>
        <w:snapToGrid w:val="0"/>
        <w:spacing w:line="276" w:lineRule="auto"/>
        <w:ind w:leftChars="0" w:left="0" w:firstLineChars="0" w:hanging="2"/>
        <w:jc w:val="both"/>
        <w:textDirection w:val="lrTb"/>
        <w:textAlignment w:val="auto"/>
        <w:outlineLvl w:val="9"/>
        <w:rPr>
          <w:rFonts w:ascii="Arial Nova" w:hAnsi="Arial Nova" w:cs="Arial"/>
          <w:bCs/>
          <w:vanish/>
          <w:color w:val="000000"/>
          <w:sz w:val="22"/>
          <w:szCs w:val="22"/>
        </w:rPr>
      </w:pPr>
    </w:p>
    <w:p w14:paraId="3FC86D34" w14:textId="77777777" w:rsidR="00B20AA3" w:rsidRPr="002503A8" w:rsidRDefault="00B20AA3" w:rsidP="00A04B62">
      <w:pPr>
        <w:pStyle w:val="PargrafodaLista"/>
        <w:keepNext/>
        <w:keepLines/>
        <w:widowControl/>
        <w:numPr>
          <w:ilvl w:val="1"/>
          <w:numId w:val="2"/>
        </w:numPr>
        <w:tabs>
          <w:tab w:val="left" w:pos="1440"/>
        </w:tabs>
        <w:suppressAutoHyphens w:val="0"/>
        <w:overflowPunct/>
        <w:autoSpaceDN/>
        <w:adjustRightInd/>
        <w:snapToGrid w:val="0"/>
        <w:spacing w:line="276" w:lineRule="auto"/>
        <w:ind w:leftChars="0" w:left="0" w:firstLineChars="0" w:hanging="2"/>
        <w:jc w:val="both"/>
        <w:textDirection w:val="lrTb"/>
        <w:textAlignment w:val="auto"/>
        <w:outlineLvl w:val="9"/>
        <w:rPr>
          <w:rFonts w:ascii="Arial Nova" w:hAnsi="Arial Nova" w:cs="Arial"/>
          <w:bCs/>
          <w:vanish/>
          <w:color w:val="000000"/>
          <w:sz w:val="22"/>
          <w:szCs w:val="22"/>
        </w:rPr>
      </w:pPr>
    </w:p>
    <w:p w14:paraId="07123830" w14:textId="77777777" w:rsidR="00B20AA3" w:rsidRPr="002503A8" w:rsidRDefault="00B20AA3" w:rsidP="00A04B62">
      <w:pPr>
        <w:pStyle w:val="PargrafodaLista"/>
        <w:keepNext/>
        <w:keepLines/>
        <w:widowControl/>
        <w:numPr>
          <w:ilvl w:val="1"/>
          <w:numId w:val="2"/>
        </w:numPr>
        <w:tabs>
          <w:tab w:val="left" w:pos="1440"/>
        </w:tabs>
        <w:suppressAutoHyphens w:val="0"/>
        <w:overflowPunct/>
        <w:autoSpaceDN/>
        <w:adjustRightInd/>
        <w:snapToGrid w:val="0"/>
        <w:spacing w:line="276" w:lineRule="auto"/>
        <w:ind w:leftChars="0" w:left="0" w:firstLineChars="0" w:hanging="2"/>
        <w:jc w:val="both"/>
        <w:textDirection w:val="lrTb"/>
        <w:textAlignment w:val="auto"/>
        <w:outlineLvl w:val="9"/>
        <w:rPr>
          <w:rFonts w:ascii="Arial Nova" w:hAnsi="Arial Nova" w:cs="Arial"/>
          <w:bCs/>
          <w:vanish/>
          <w:color w:val="000000"/>
          <w:sz w:val="22"/>
          <w:szCs w:val="22"/>
        </w:rPr>
      </w:pPr>
    </w:p>
    <w:p w14:paraId="61024A2D" w14:textId="77777777" w:rsidR="00B20AA3" w:rsidRPr="002503A8" w:rsidRDefault="00B20AA3" w:rsidP="00A04B62">
      <w:pPr>
        <w:pStyle w:val="PargrafodaLista"/>
        <w:keepNext/>
        <w:keepLines/>
        <w:widowControl/>
        <w:numPr>
          <w:ilvl w:val="1"/>
          <w:numId w:val="2"/>
        </w:numPr>
        <w:tabs>
          <w:tab w:val="left" w:pos="1440"/>
        </w:tabs>
        <w:suppressAutoHyphens w:val="0"/>
        <w:overflowPunct/>
        <w:autoSpaceDN/>
        <w:adjustRightInd/>
        <w:snapToGrid w:val="0"/>
        <w:spacing w:line="276" w:lineRule="auto"/>
        <w:ind w:leftChars="0" w:left="0" w:firstLineChars="0" w:hanging="2"/>
        <w:jc w:val="both"/>
        <w:textDirection w:val="lrTb"/>
        <w:textAlignment w:val="auto"/>
        <w:outlineLvl w:val="9"/>
        <w:rPr>
          <w:rFonts w:ascii="Arial Nova" w:hAnsi="Arial Nova" w:cs="Arial"/>
          <w:bCs/>
          <w:vanish/>
          <w:color w:val="000000"/>
          <w:sz w:val="22"/>
          <w:szCs w:val="22"/>
        </w:rPr>
      </w:pPr>
    </w:p>
    <w:p w14:paraId="2FE477CA"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que inexistem fatos impeditivos para sua habilitação no certame, ciente da obrigatoriedade de declarar ocorrências posteriores;</w:t>
      </w:r>
    </w:p>
    <w:p w14:paraId="6AD4593F"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lastRenderedPageBreak/>
        <w:t xml:space="preserve">que cumpre os requisitos estabelecidos no artigo 3° da Lei Complementar nº 123, de 2006, estando apto a usufruir do tratamento favorecido estabelecido em seus </w:t>
      </w:r>
      <w:proofErr w:type="spellStart"/>
      <w:r w:rsidRPr="002503A8">
        <w:rPr>
          <w:rFonts w:ascii="Arial Nova" w:hAnsi="Arial Nova" w:cs="Arial"/>
          <w:color w:val="000000"/>
        </w:rPr>
        <w:t>arts</w:t>
      </w:r>
      <w:proofErr w:type="spellEnd"/>
      <w:r w:rsidRPr="002503A8">
        <w:rPr>
          <w:rFonts w:ascii="Arial Nova" w:hAnsi="Arial Nova" w:cs="Arial"/>
          <w:color w:val="000000"/>
        </w:rPr>
        <w:t xml:space="preserve">. 42 a 49. A </w:t>
      </w:r>
      <w:r w:rsidRPr="002503A8">
        <w:rPr>
          <w:rStyle w:val="cf01"/>
          <w:rFonts w:ascii="Arial Nova" w:hAnsi="Arial Nova" w:cs="Arial"/>
          <w:i w:val="0"/>
          <w:iCs w:val="0"/>
          <w:sz w:val="22"/>
          <w:szCs w:val="22"/>
        </w:rPr>
        <w:t>assinalação do campo “não” apenas produzirá o efeito de o fornecedor não ter direito ao tratamento favorecido previsto na Lei Complementar nº 123, de 2006, mesmo que microempresa, empresa de pequeno porte ou sociedade cooperativa.</w:t>
      </w:r>
    </w:p>
    <w:p w14:paraId="6F70B00F"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que está ciente e concorda com as condições contidas no Aviso de Contratação Direta e seus anexos;</w:t>
      </w:r>
    </w:p>
    <w:p w14:paraId="511F1820"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que assume a responsabilidade pelas transações que forem efetuadas, assumindo como firmes e verdadeiras;</w:t>
      </w:r>
    </w:p>
    <w:p w14:paraId="30ED5406"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que cumpre as exigências de reserva de cargos para pessoa com deficiência e para reabilitado da Previdência Social, de que trata o art. 93 da Lei nº 8.213/91.</w:t>
      </w:r>
    </w:p>
    <w:p w14:paraId="1BBD4033"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que não emprega menor de 18 anos em trabalho noturno, perigoso ou insalubre e não emprega menor de 16 anos, salvo menor, a partir de 14 anos, na condição de aprendiz, nos termos do artigo 7°, XXXIII, da Constituição;</w:t>
      </w:r>
    </w:p>
    <w:p w14:paraId="4654AC15" w14:textId="77777777" w:rsidR="00B20AA3" w:rsidRPr="002503A8" w:rsidRDefault="00B20AA3" w:rsidP="00A04B62">
      <w:pPr>
        <w:pStyle w:val="PargrafodaLista"/>
        <w:keepNext/>
        <w:keepLines/>
        <w:widowControl/>
        <w:numPr>
          <w:ilvl w:val="2"/>
          <w:numId w:val="1"/>
        </w:numPr>
        <w:suppressAutoHyphens w:val="0"/>
        <w:spacing w:line="276" w:lineRule="auto"/>
        <w:ind w:left="0" w:hanging="2"/>
        <w:jc w:val="both"/>
        <w:textDirection w:val="lrTb"/>
        <w:rPr>
          <w:rFonts w:ascii="Arial Nova" w:hAnsi="Arial Nova" w:cs="Arial"/>
          <w:sz w:val="22"/>
          <w:szCs w:val="22"/>
        </w:rPr>
      </w:pPr>
      <w:r w:rsidRPr="002503A8">
        <w:rPr>
          <w:rFonts w:ascii="Arial Nova" w:hAnsi="Arial Nova" w:cs="Arial"/>
          <w:color w:val="000000"/>
          <w:sz w:val="22"/>
          <w:szCs w:val="22"/>
          <w:lang w:eastAsia="en-US"/>
        </w:rPr>
        <w:t>O encerramento do prazo ocorrerá do dia e horários fixados neste Aviso como limite para recepção de propostas, sem qualquer possibilidade de prorrogação.</w:t>
      </w:r>
    </w:p>
    <w:p w14:paraId="395A8D60" w14:textId="77777777" w:rsidR="00B20AA3" w:rsidRPr="002503A8" w:rsidRDefault="00B20AA3" w:rsidP="00A04B62">
      <w:pPr>
        <w:keepNext/>
        <w:keepLines/>
        <w:suppressAutoHyphens w:val="0"/>
        <w:spacing w:after="0"/>
        <w:ind w:left="0" w:hanging="2"/>
        <w:jc w:val="both"/>
        <w:rPr>
          <w:rFonts w:ascii="Arial Nova" w:hAnsi="Arial Nova" w:cs="Arial"/>
        </w:rPr>
      </w:pPr>
    </w:p>
    <w:p w14:paraId="61EE7D5B" w14:textId="77777777" w:rsidR="00B20AA3" w:rsidRPr="002503A8" w:rsidRDefault="00B20AA3" w:rsidP="00A04B62">
      <w:pPr>
        <w:pStyle w:val="Ttulo1"/>
        <w:numPr>
          <w:ilvl w:val="0"/>
          <w:numId w:val="1"/>
        </w:numPr>
        <w:suppressAutoHyphens w:val="0"/>
        <w:spacing w:before="0" w:after="0"/>
        <w:ind w:leftChars="0" w:left="0" w:firstLineChars="0" w:hanging="2"/>
        <w:textDirection w:val="lrTb"/>
        <w:textAlignment w:val="auto"/>
        <w:rPr>
          <w:rFonts w:ascii="Arial Nova" w:hAnsi="Arial Nova" w:cs="Arial"/>
          <w:b w:val="0"/>
          <w:bCs/>
          <w:sz w:val="22"/>
          <w:szCs w:val="22"/>
        </w:rPr>
      </w:pPr>
      <w:bookmarkStart w:id="7" w:name="_Toc104906822"/>
      <w:r w:rsidRPr="002503A8">
        <w:rPr>
          <w:rFonts w:ascii="Arial Nova" w:hAnsi="Arial Nova" w:cs="Arial"/>
          <w:bCs/>
          <w:sz w:val="22"/>
          <w:szCs w:val="22"/>
        </w:rPr>
        <w:t>JULGAMENTO DAS PROPOSTAS DE PREÇO</w:t>
      </w:r>
      <w:bookmarkEnd w:id="7"/>
    </w:p>
    <w:p w14:paraId="154BF1F7"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Encerrada o prazo, até as 14horas, será verificada a conformidade da proposta classificada em primeiro lugar quanto à adequação do objeto e à compatibilidade do preço em relação ao estipulado para a contratação. Será confeccionado ata com a relação das propostas obtidas.</w:t>
      </w:r>
    </w:p>
    <w:p w14:paraId="1D8E4568"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No caso de o preço da proposta vencedora estar acima do estimado pela Administração, poderá haver a negociação de condições mais vantajosas.</w:t>
      </w:r>
    </w:p>
    <w:p w14:paraId="760974DB"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color w:val="000000"/>
          <w:sz w:val="22"/>
          <w:szCs w:val="22"/>
        </w:rPr>
        <w:t>Neste caso, será encaminhada ao endereço eletrônico contraproposta ao fornecedor que tenha apresentado o melhor preço, para que seja obtida melhor proposta com preço compatível ao estimado pela Administração.</w:t>
      </w:r>
    </w:p>
    <w:p w14:paraId="63D4D9BC"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7B1FBF4"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Em qualquer caso, concluída a negociação, o resultado será registrado na ata lavrada para deliberação da Comissão ou Agente de Contratação na dispensa.</w:t>
      </w:r>
    </w:p>
    <w:p w14:paraId="021BA6BF"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Estando o preço compatível, será solicitado o envio da proposta e, se necessário, de documentos complementares, adequada a negociação de preços, acaso existente.</w:t>
      </w:r>
    </w:p>
    <w:p w14:paraId="79D89E76"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rPr>
        <w:t xml:space="preserve">O prazo de validade da proposta não será inferior a </w:t>
      </w:r>
      <w:r w:rsidRPr="002503A8">
        <w:rPr>
          <w:rFonts w:ascii="Arial Nova" w:hAnsi="Arial Nova" w:cs="Arial"/>
          <w:b/>
          <w:bCs/>
        </w:rPr>
        <w:t>60 (sessenta)</w:t>
      </w:r>
      <w:r w:rsidRPr="002503A8">
        <w:rPr>
          <w:rFonts w:ascii="Arial Nova" w:hAnsi="Arial Nova" w:cs="Arial"/>
        </w:rPr>
        <w:t xml:space="preserve"> </w:t>
      </w:r>
      <w:r w:rsidRPr="002503A8">
        <w:rPr>
          <w:rFonts w:ascii="Arial Nova" w:hAnsi="Arial Nova" w:cs="Arial"/>
          <w:b/>
          <w:bCs/>
        </w:rPr>
        <w:t>dias,</w:t>
      </w:r>
      <w:r w:rsidRPr="002503A8">
        <w:rPr>
          <w:rFonts w:ascii="Arial Nova" w:hAnsi="Arial Nova" w:cs="Arial"/>
        </w:rPr>
        <w:t xml:space="preserve"> a contar da data de sua apresentação.</w:t>
      </w:r>
    </w:p>
    <w:p w14:paraId="0644141A"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lang w:eastAsia="en-US"/>
        </w:rPr>
        <w:t xml:space="preserve">Será desclassificada a proposta vencedora que: </w:t>
      </w:r>
    </w:p>
    <w:p w14:paraId="7CC3DDF7"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contiver vícios insanáveis;</w:t>
      </w:r>
    </w:p>
    <w:p w14:paraId="0127599A"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não obedecer às especificações técnicas pormenorizadas neste aviso ou em seus anexos;</w:t>
      </w:r>
    </w:p>
    <w:p w14:paraId="5DA508A3"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apresentar preços inexequíveis ou permanecerem acima do preço máximo definido para a contratação;</w:t>
      </w:r>
    </w:p>
    <w:p w14:paraId="1F494F0D"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lastRenderedPageBreak/>
        <w:t>não tiverem sua exequibilidade demonstrada, quando exigido pela Administração;</w:t>
      </w:r>
    </w:p>
    <w:p w14:paraId="5A6A7200"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apresentar desconformidade com quaisquer outras exigências deste aviso ou seus anexos, desde que insanável.</w:t>
      </w:r>
    </w:p>
    <w:p w14:paraId="40A44065"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lang w:eastAsia="en-US"/>
        </w:rPr>
        <w:t>Quando</w:t>
      </w:r>
      <w:r w:rsidRPr="002503A8">
        <w:rPr>
          <w:rFonts w:ascii="Arial Nova" w:hAnsi="Arial Nova" w:cs="Arial"/>
          <w:sz w:val="22"/>
          <w:szCs w:val="22"/>
          <w:bdr w:val="none" w:sz="0" w:space="0" w:color="auto" w:frame="1"/>
        </w:rPr>
        <w:t xml:space="preserve"> o fornecedor não conseguir comprovar que possui ou possuirá recursos suficientes para executar a contento o objeto, será considerada inexequível a proposta de preços que:</w:t>
      </w:r>
    </w:p>
    <w:p w14:paraId="784726B9"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sz w:val="22"/>
          <w:szCs w:val="22"/>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CA584B6"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sz w:val="22"/>
          <w:szCs w:val="22"/>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54E11D8C"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right="-15" w:firstLineChars="0" w:hanging="2"/>
        <w:jc w:val="both"/>
        <w:textDirection w:val="lrTb"/>
        <w:textAlignment w:val="auto"/>
        <w:outlineLvl w:val="9"/>
        <w:rPr>
          <w:rFonts w:ascii="Arial Nova" w:hAnsi="Arial Nova" w:cs="Arial"/>
          <w:color w:val="000000"/>
          <w:sz w:val="22"/>
          <w:szCs w:val="22"/>
          <w:lang w:eastAsia="en-US"/>
        </w:rPr>
      </w:pPr>
      <w:r w:rsidRPr="002503A8">
        <w:rPr>
          <w:rFonts w:ascii="Arial Nova" w:hAnsi="Arial Nova" w:cs="Arial"/>
          <w:color w:val="000000"/>
          <w:sz w:val="22"/>
          <w:szCs w:val="22"/>
          <w:lang w:eastAsia="en-US"/>
        </w:rPr>
        <w:t xml:space="preserve">Se houver indícios de inexequibilidade da proposta de preço, ou em caso da necessidade de esclarecimentos </w:t>
      </w:r>
      <w:r w:rsidRPr="002503A8">
        <w:rPr>
          <w:rFonts w:ascii="Arial Nova" w:hAnsi="Arial Nova" w:cs="Arial"/>
          <w:sz w:val="22"/>
          <w:szCs w:val="22"/>
          <w:bdr w:val="none" w:sz="0" w:space="0" w:color="auto" w:frame="1"/>
        </w:rPr>
        <w:t>complementares</w:t>
      </w:r>
      <w:r w:rsidRPr="002503A8">
        <w:rPr>
          <w:rFonts w:ascii="Arial Nova" w:hAnsi="Arial Nova" w:cs="Arial"/>
          <w:color w:val="000000"/>
          <w:sz w:val="22"/>
          <w:szCs w:val="22"/>
          <w:lang w:eastAsia="en-US"/>
        </w:rPr>
        <w:t xml:space="preserve">, poderão ser efetuadas diligências, para que a empresa comprove a exequibilidade da proposta.  </w:t>
      </w:r>
    </w:p>
    <w:p w14:paraId="5B375F1F"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lang w:eastAsia="en-US"/>
        </w:rPr>
      </w:pPr>
      <w:r w:rsidRPr="002503A8">
        <w:rPr>
          <w:rFonts w:ascii="Arial Nova" w:hAnsi="Arial Nova" w:cs="Arial"/>
          <w:color w:val="000000"/>
          <w:sz w:val="22"/>
          <w:szCs w:val="22"/>
          <w:lang w:eastAsia="en-US"/>
        </w:rPr>
        <w:t xml:space="preserve">Erros no preenchimento da planilha não constituem motivo para a desclassificação da proposta. A planilha </w:t>
      </w:r>
      <w:r w:rsidRPr="002503A8">
        <w:rPr>
          <w:rFonts w:ascii="Arial Nova" w:hAnsi="Arial Nova" w:cs="Arial"/>
          <w:sz w:val="22"/>
          <w:szCs w:val="22"/>
          <w:bdr w:val="none" w:sz="0" w:space="0" w:color="auto" w:frame="1"/>
        </w:rPr>
        <w:t>poderá́</w:t>
      </w:r>
      <w:r w:rsidRPr="002503A8">
        <w:rPr>
          <w:rFonts w:ascii="Arial Nova" w:hAnsi="Arial Nova" w:cs="Arial"/>
          <w:color w:val="000000"/>
          <w:sz w:val="22"/>
          <w:szCs w:val="22"/>
          <w:lang w:eastAsia="en-US"/>
        </w:rPr>
        <w:t xml:space="preserve"> ser ajustada pelo fornecedor, no prazo indicado pela Câmara Municipal, desde que não haja majoração do preço.</w:t>
      </w:r>
    </w:p>
    <w:p w14:paraId="76490B3D"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lang w:eastAsia="en-US"/>
        </w:rPr>
      </w:pPr>
      <w:r w:rsidRPr="002503A8">
        <w:rPr>
          <w:rFonts w:ascii="Arial Nova" w:hAnsi="Arial Nova" w:cs="Arial"/>
          <w:color w:val="000000"/>
          <w:sz w:val="22"/>
          <w:szCs w:val="22"/>
          <w:lang w:eastAsia="en-US"/>
        </w:rPr>
        <w:t>O ajuste de que trata este dispositivo se limita a sanar erros ou falhas que não alterem a substância das propostas;</w:t>
      </w:r>
    </w:p>
    <w:p w14:paraId="6B412156"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lang w:eastAsia="en-US"/>
        </w:rPr>
      </w:pPr>
      <w:r w:rsidRPr="002503A8">
        <w:rPr>
          <w:rFonts w:ascii="Arial Nova" w:hAnsi="Arial Nova" w:cs="Arial"/>
          <w:color w:val="000000"/>
          <w:sz w:val="22"/>
          <w:szCs w:val="22"/>
          <w:lang w:eastAsia="en-US"/>
        </w:rPr>
        <w:t>Considera-se erro no preenchimento da planilha passível de correção a indicação de recolhimento de impostos e contribuições na forma do Simples Nacional, quando não cabível esse regime.</w:t>
      </w:r>
    </w:p>
    <w:p w14:paraId="3CA8DBF3"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lang w:eastAsia="en-US"/>
        </w:rPr>
      </w:pPr>
      <w:r w:rsidRPr="002503A8">
        <w:rPr>
          <w:rFonts w:ascii="Arial Nova" w:hAnsi="Arial Nova" w:cs="Arial"/>
          <w:color w:val="000000"/>
          <w:sz w:val="22"/>
          <w:szCs w:val="22"/>
          <w:lang w:eastAsia="en-US"/>
        </w:rPr>
        <w:t>Para fins de análise da proposta quanto ao cumprimento das especificações do objeto, poderá ser colhida a manifestação escrita do setor requisitante do fornecimento dos bens ou da área especializada no objeto.</w:t>
      </w:r>
    </w:p>
    <w:p w14:paraId="350ACEEC"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lang w:eastAsia="en-US"/>
        </w:rPr>
      </w:pPr>
      <w:r w:rsidRPr="002503A8">
        <w:rPr>
          <w:rFonts w:ascii="Arial Nova" w:hAnsi="Arial Nova" w:cs="Arial"/>
          <w:color w:val="000000"/>
          <w:sz w:val="22"/>
          <w:szCs w:val="22"/>
          <w:lang w:eastAsia="en-US"/>
        </w:rPr>
        <w:t>Se a proposta vencedora for desclassificada, será examinada a proposta subsequente, e, assim sucessivamente, na ordem de classificação.</w:t>
      </w:r>
    </w:p>
    <w:p w14:paraId="7AB0FECF"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lang w:eastAsia="en-US"/>
        </w:rPr>
      </w:pPr>
      <w:r w:rsidRPr="002503A8">
        <w:rPr>
          <w:rFonts w:ascii="Arial Nova" w:hAnsi="Arial Nova" w:cs="Arial"/>
          <w:color w:val="000000"/>
          <w:sz w:val="22"/>
          <w:szCs w:val="22"/>
          <w:lang w:eastAsia="en-US"/>
        </w:rPr>
        <w:t>Encerrada a análise quanto à aceitação da proposta, se iniciará a fase de habilitação, observado o disposto neste Aviso de Contratação Direta. </w:t>
      </w:r>
    </w:p>
    <w:p w14:paraId="732C4B8C" w14:textId="77777777" w:rsidR="00B20AA3" w:rsidRPr="002503A8" w:rsidRDefault="00B20AA3" w:rsidP="00A04B62">
      <w:pPr>
        <w:keepNext/>
        <w:keepLines/>
        <w:suppressAutoHyphens w:val="0"/>
        <w:spacing w:after="0"/>
        <w:ind w:left="0" w:hanging="2"/>
        <w:jc w:val="both"/>
        <w:rPr>
          <w:rFonts w:ascii="Arial Nova" w:hAnsi="Arial Nova" w:cs="Arial"/>
          <w:color w:val="000000"/>
        </w:rPr>
      </w:pPr>
    </w:p>
    <w:p w14:paraId="055B3FE9" w14:textId="77777777" w:rsidR="00B20AA3" w:rsidRPr="002503A8" w:rsidRDefault="00B20AA3" w:rsidP="00A04B62">
      <w:pPr>
        <w:pStyle w:val="Ttulo1"/>
        <w:numPr>
          <w:ilvl w:val="0"/>
          <w:numId w:val="1"/>
        </w:numPr>
        <w:suppressAutoHyphens w:val="0"/>
        <w:spacing w:before="0" w:after="0"/>
        <w:ind w:leftChars="0" w:left="0" w:firstLineChars="0" w:hanging="2"/>
        <w:textDirection w:val="lrTb"/>
        <w:textAlignment w:val="auto"/>
        <w:rPr>
          <w:rFonts w:ascii="Arial Nova" w:hAnsi="Arial Nova" w:cs="Arial"/>
          <w:b w:val="0"/>
          <w:bCs/>
          <w:sz w:val="22"/>
          <w:szCs w:val="22"/>
        </w:rPr>
      </w:pPr>
      <w:bookmarkStart w:id="8" w:name="_Toc104906823"/>
      <w:r w:rsidRPr="002503A8">
        <w:rPr>
          <w:rFonts w:ascii="Arial Nova" w:hAnsi="Arial Nova" w:cs="Arial"/>
          <w:bCs/>
          <w:sz w:val="22"/>
          <w:szCs w:val="22"/>
        </w:rPr>
        <w:t>HABILITAÇÃO</w:t>
      </w:r>
      <w:bookmarkEnd w:id="8"/>
    </w:p>
    <w:p w14:paraId="18AF7F79"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b/>
          <w:sz w:val="22"/>
          <w:szCs w:val="22"/>
          <w:lang w:eastAsia="ar-SA"/>
        </w:rPr>
      </w:pPr>
      <w:r w:rsidRPr="002503A8">
        <w:rPr>
          <w:rFonts w:ascii="Arial Nova" w:hAnsi="Arial Nova" w:cs="Arial"/>
          <w:sz w:val="22"/>
          <w:szCs w:val="22"/>
          <w:lang w:eastAsia="ar-SA"/>
        </w:rPr>
        <w:t xml:space="preserve">Os </w:t>
      </w:r>
      <w:r w:rsidRPr="002503A8">
        <w:rPr>
          <w:rFonts w:ascii="Arial Nova" w:hAnsi="Arial Nova" w:cs="Arial"/>
          <w:color w:val="000000"/>
          <w:sz w:val="22"/>
          <w:szCs w:val="22"/>
        </w:rPr>
        <w:t>documentos</w:t>
      </w:r>
      <w:r w:rsidRPr="002503A8">
        <w:rPr>
          <w:rFonts w:ascii="Arial Nova" w:hAnsi="Arial Nova" w:cs="Arial"/>
          <w:sz w:val="22"/>
          <w:szCs w:val="22"/>
          <w:lang w:eastAsia="ar-SA"/>
        </w:rPr>
        <w:t xml:space="preserve"> a serem exigidos para fins de habilitação constam do </w:t>
      </w:r>
      <w:r w:rsidRPr="002503A8">
        <w:rPr>
          <w:rFonts w:ascii="Arial Nova" w:hAnsi="Arial Nova" w:cs="Arial"/>
          <w:b/>
          <w:sz w:val="22"/>
          <w:szCs w:val="22"/>
          <w:lang w:eastAsia="ar-SA"/>
        </w:rPr>
        <w:t xml:space="preserve">ANEXO I – DOCUMENTAÇÃO EXIGIDA PARA HABILITAÇÃO </w:t>
      </w:r>
      <w:r w:rsidRPr="002503A8">
        <w:rPr>
          <w:rFonts w:ascii="Arial Nova" w:hAnsi="Arial Nova" w:cs="Arial"/>
          <w:sz w:val="22"/>
          <w:szCs w:val="22"/>
          <w:lang w:eastAsia="ar-SA"/>
        </w:rPr>
        <w:t>deste aviso e serão solicitados do fornecedor mais bem classificado entre as propostas recepcionada.</w:t>
      </w:r>
    </w:p>
    <w:p w14:paraId="1FBA16C8"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b/>
          <w:sz w:val="22"/>
          <w:szCs w:val="22"/>
          <w:lang w:eastAsia="ar-SA"/>
        </w:rPr>
      </w:pPr>
      <w:r w:rsidRPr="002503A8">
        <w:rPr>
          <w:rFonts w:ascii="Arial Nova" w:hAnsi="Arial Nova" w:cs="Arial"/>
          <w:sz w:val="22"/>
          <w:szCs w:val="22"/>
          <w:lang w:eastAsia="ar-SA"/>
        </w:rPr>
        <w:lastRenderedPageBreak/>
        <w:t xml:space="preserve">Como </w:t>
      </w:r>
      <w:r w:rsidRPr="002503A8">
        <w:rPr>
          <w:rFonts w:ascii="Arial Nova" w:hAnsi="Arial Nova" w:cs="Arial"/>
          <w:color w:val="000000"/>
          <w:sz w:val="22"/>
          <w:szCs w:val="22"/>
        </w:rPr>
        <w:t>condição</w:t>
      </w:r>
      <w:r w:rsidRPr="002503A8">
        <w:rPr>
          <w:rFonts w:ascii="Arial Nova" w:hAnsi="Arial Nova" w:cs="Arial"/>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108B79F" w14:textId="77777777" w:rsidR="00B20AA3" w:rsidRPr="002503A8" w:rsidRDefault="00B20AA3" w:rsidP="00A04B62">
      <w:pPr>
        <w:pStyle w:val="PargrafodaLista"/>
        <w:keepNext/>
        <w:keepLines/>
        <w:widowControl/>
        <w:suppressAutoHyphens w:val="0"/>
        <w:spacing w:line="276" w:lineRule="auto"/>
        <w:ind w:left="0" w:hanging="2"/>
        <w:jc w:val="both"/>
        <w:rPr>
          <w:rFonts w:ascii="Arial Nova" w:hAnsi="Arial Nova" w:cs="Arial"/>
          <w:sz w:val="22"/>
          <w:szCs w:val="22"/>
          <w:lang w:eastAsia="ar-SA"/>
        </w:rPr>
      </w:pPr>
      <w:r w:rsidRPr="002503A8">
        <w:rPr>
          <w:rFonts w:ascii="Arial Nova" w:hAnsi="Arial Nova" w:cs="Arial"/>
          <w:sz w:val="22"/>
          <w:szCs w:val="22"/>
          <w:lang w:eastAsia="ar-SA"/>
        </w:rPr>
        <w:t>a) Cadastro Nacional de Empresas Inidôneas e Suspensas - CEIS, mantido pela Controladoria-Geral da União (</w:t>
      </w:r>
      <w:hyperlink r:id="rId11" w:history="1">
        <w:r w:rsidRPr="002503A8">
          <w:rPr>
            <w:rStyle w:val="Hyperlink"/>
            <w:rFonts w:ascii="Arial Nova" w:eastAsia="Calibri" w:hAnsi="Arial Nova" w:cs="Arial"/>
            <w:sz w:val="22"/>
            <w:szCs w:val="22"/>
            <w:lang w:eastAsia="ar-SA"/>
          </w:rPr>
          <w:t>www.portaldatransparencia.gov.br/ceis</w:t>
        </w:r>
      </w:hyperlink>
      <w:r w:rsidRPr="002503A8">
        <w:rPr>
          <w:rFonts w:ascii="Arial Nova" w:hAnsi="Arial Nova" w:cs="Arial"/>
          <w:sz w:val="22"/>
          <w:szCs w:val="22"/>
          <w:lang w:eastAsia="ar-SA"/>
        </w:rPr>
        <w:t xml:space="preserve">);  </w:t>
      </w:r>
    </w:p>
    <w:p w14:paraId="067914C0" w14:textId="77777777" w:rsidR="00B20AA3" w:rsidRPr="002503A8" w:rsidRDefault="00B20AA3" w:rsidP="00A04B62">
      <w:pPr>
        <w:pStyle w:val="PargrafodaLista"/>
        <w:keepNext/>
        <w:keepLines/>
        <w:widowControl/>
        <w:suppressAutoHyphens w:val="0"/>
        <w:spacing w:line="276" w:lineRule="auto"/>
        <w:ind w:left="0" w:hanging="2"/>
        <w:jc w:val="both"/>
        <w:rPr>
          <w:rFonts w:ascii="Arial Nova" w:hAnsi="Arial Nova" w:cs="Arial"/>
          <w:sz w:val="22"/>
          <w:szCs w:val="22"/>
          <w:lang w:eastAsia="ar-SA"/>
        </w:rPr>
      </w:pPr>
      <w:r w:rsidRPr="002503A8">
        <w:rPr>
          <w:rFonts w:ascii="Arial Nova" w:hAnsi="Arial Nova" w:cs="Arial"/>
          <w:sz w:val="22"/>
          <w:szCs w:val="22"/>
          <w:lang w:eastAsia="ar-SA"/>
        </w:rPr>
        <w:t>b) Cadastro Nacional de Condenações Cíveis por Atos de Improbidade Administrativa, mantido pelo Conselho Nacional de Justiça (</w:t>
      </w:r>
      <w:hyperlink r:id="rId12" w:history="1">
        <w:r w:rsidRPr="002503A8">
          <w:rPr>
            <w:rStyle w:val="Hyperlink"/>
            <w:rFonts w:ascii="Arial Nova" w:eastAsia="Calibri" w:hAnsi="Arial Nova" w:cs="Arial"/>
            <w:sz w:val="22"/>
            <w:szCs w:val="22"/>
            <w:lang w:eastAsia="ar-SA"/>
          </w:rPr>
          <w:t>www.cnj.jus.br/improbidade_adm/consultar_requerido.php</w:t>
        </w:r>
      </w:hyperlink>
      <w:r w:rsidRPr="002503A8">
        <w:rPr>
          <w:rFonts w:ascii="Arial Nova" w:hAnsi="Arial Nova" w:cs="Arial"/>
          <w:sz w:val="22"/>
          <w:szCs w:val="22"/>
          <w:lang w:eastAsia="ar-SA"/>
        </w:rPr>
        <w:t xml:space="preserve">).  </w:t>
      </w:r>
    </w:p>
    <w:p w14:paraId="6E1DAFE3" w14:textId="77777777" w:rsidR="00B20AA3" w:rsidRPr="002503A8" w:rsidRDefault="00B20AA3" w:rsidP="00A04B62">
      <w:pPr>
        <w:pStyle w:val="PargrafodaLista"/>
        <w:keepNext/>
        <w:keepLines/>
        <w:widowControl/>
        <w:suppressAutoHyphens w:val="0"/>
        <w:spacing w:line="276" w:lineRule="auto"/>
        <w:ind w:left="0" w:hanging="2"/>
        <w:jc w:val="both"/>
        <w:rPr>
          <w:rFonts w:ascii="Arial Nova" w:hAnsi="Arial Nova" w:cs="Arial"/>
          <w:sz w:val="22"/>
          <w:szCs w:val="22"/>
          <w:lang w:eastAsia="ar-SA"/>
        </w:rPr>
      </w:pPr>
      <w:r w:rsidRPr="002503A8">
        <w:rPr>
          <w:rFonts w:ascii="Arial Nova" w:hAnsi="Arial Nova" w:cs="Arial"/>
          <w:sz w:val="22"/>
          <w:szCs w:val="22"/>
          <w:lang w:eastAsia="ar-SA"/>
        </w:rPr>
        <w:t xml:space="preserve">c) Lista de Inidôneos mantida pelo Tribunal de Contas da União - TCU; </w:t>
      </w:r>
    </w:p>
    <w:p w14:paraId="03F182C4"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b/>
          <w:sz w:val="22"/>
          <w:szCs w:val="22"/>
        </w:rPr>
      </w:pPr>
      <w:r w:rsidRPr="002503A8">
        <w:rPr>
          <w:rFonts w:ascii="Arial Nova" w:hAnsi="Arial Nova" w:cs="Arial"/>
          <w:sz w:val="22"/>
          <w:szCs w:val="22"/>
          <w:lang w:eastAsia="ar-SA"/>
        </w:rPr>
        <w:t xml:space="preserve">Para a consulta de </w:t>
      </w:r>
      <w:r w:rsidRPr="002503A8">
        <w:rPr>
          <w:rFonts w:ascii="Arial Nova" w:hAnsi="Arial Nova" w:cs="Arial"/>
          <w:color w:val="000000"/>
          <w:sz w:val="22"/>
          <w:szCs w:val="22"/>
        </w:rPr>
        <w:t>fornecedores</w:t>
      </w:r>
      <w:r w:rsidRPr="002503A8">
        <w:rPr>
          <w:rFonts w:ascii="Arial Nova" w:hAnsi="Arial Nova" w:cs="Arial"/>
          <w:sz w:val="22"/>
          <w:szCs w:val="22"/>
          <w:lang w:eastAsia="ar-SA"/>
        </w:rPr>
        <w:t xml:space="preserve"> pessoa jurídica poderá haver a substituição das consultas das alíneas “b”, “c” e “d” acima pela Consulta Consolidada de Pessoa Jurídica do TCU (https://certidoesapf.apps.tcu.gov.br/)</w:t>
      </w:r>
    </w:p>
    <w:p w14:paraId="633250DF"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color w:val="000000"/>
          <w:sz w:val="22"/>
          <w:szCs w:val="22"/>
        </w:rPr>
        <w:t xml:space="preserve">A consulta aos </w:t>
      </w:r>
      <w:r w:rsidRPr="002503A8">
        <w:rPr>
          <w:rFonts w:ascii="Arial Nova" w:hAnsi="Arial Nova" w:cs="Arial"/>
          <w:sz w:val="22"/>
          <w:szCs w:val="22"/>
          <w:lang w:eastAsia="ar-SA"/>
        </w:rPr>
        <w:t>cadastros</w:t>
      </w:r>
      <w:r w:rsidRPr="002503A8">
        <w:rPr>
          <w:rFonts w:ascii="Arial Nova" w:hAnsi="Arial Nova" w:cs="Arial"/>
          <w:color w:val="000000"/>
          <w:sz w:val="22"/>
          <w:szCs w:val="22"/>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C5579A5" w14:textId="77777777" w:rsidR="00B20AA3" w:rsidRPr="002503A8" w:rsidRDefault="00B20AA3" w:rsidP="00A04B62">
      <w:pPr>
        <w:pStyle w:val="PargrafodaLista"/>
        <w:keepNext/>
        <w:keepLines/>
        <w:widowControl/>
        <w:numPr>
          <w:ilvl w:val="3"/>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1628615F" w14:textId="77777777" w:rsidR="00B20AA3" w:rsidRPr="002503A8" w:rsidRDefault="00B20AA3" w:rsidP="00A04B62">
      <w:pPr>
        <w:pStyle w:val="PargrafodaLista"/>
        <w:keepNext/>
        <w:keepLines/>
        <w:widowControl/>
        <w:numPr>
          <w:ilvl w:val="4"/>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A tentativa de burla será verificada por meio dos vínculos societários, linhas de fornecimento similares, dentre outros.</w:t>
      </w:r>
    </w:p>
    <w:p w14:paraId="262C365B" w14:textId="77777777" w:rsidR="00B20AA3" w:rsidRPr="002503A8" w:rsidRDefault="00B20AA3" w:rsidP="00A04B62">
      <w:pPr>
        <w:pStyle w:val="PargrafodaLista"/>
        <w:keepNext/>
        <w:keepLines/>
        <w:widowControl/>
        <w:numPr>
          <w:ilvl w:val="4"/>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color w:val="000000"/>
          <w:sz w:val="22"/>
          <w:szCs w:val="22"/>
        </w:rPr>
        <w:t>O fornecedor será convocado para manifestação previamente à sua desclassificação</w:t>
      </w:r>
    </w:p>
    <w:p w14:paraId="092E076C"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color w:val="000000"/>
          <w:sz w:val="22"/>
          <w:szCs w:val="22"/>
        </w:rPr>
        <w:t>Constatada a existência de sanção, o fornecedor será reputado inabilitado, por falta de condição de participação.</w:t>
      </w:r>
    </w:p>
    <w:p w14:paraId="45DF5CDA"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color w:val="000000"/>
          <w:sz w:val="22"/>
          <w:szCs w:val="22"/>
        </w:rPr>
        <w:t xml:space="preserve">Caso atendidas as condições de participação, </w:t>
      </w:r>
      <w:r w:rsidRPr="002503A8">
        <w:rPr>
          <w:rFonts w:ascii="Arial Nova" w:hAnsi="Arial Nova" w:cs="Arial"/>
          <w:sz w:val="22"/>
          <w:szCs w:val="22"/>
        </w:rPr>
        <w:t>a habilitação dos fornecedores será verificada por meio dos documentos exigidos neste instrumento</w:t>
      </w:r>
      <w:r w:rsidRPr="002503A8">
        <w:rPr>
          <w:rFonts w:ascii="Arial Nova" w:hAnsi="Arial Nova" w:cs="Arial"/>
          <w:color w:val="000000"/>
          <w:sz w:val="22"/>
          <w:szCs w:val="22"/>
        </w:rPr>
        <w:t>.</w:t>
      </w:r>
    </w:p>
    <w:p w14:paraId="24F9EDE4"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É dever do fornecedor atualizar previamente as comprovações constantes do SICAF para que estejam vigentes na data da abertura da sessão pública, ou encaminhar, quando solicitado, a respectiva documentação atualizada.</w:t>
      </w:r>
    </w:p>
    <w:p w14:paraId="2327FD60"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O descumprimento do subitem acima implicará a inabilitação do fornecedor, exceto se a consulta aos sítios eletrônicos oficiais emissores de certidões lograr êxito em encontrar a(s) certidão(</w:t>
      </w:r>
      <w:proofErr w:type="spellStart"/>
      <w:r w:rsidRPr="002503A8">
        <w:rPr>
          <w:rFonts w:ascii="Arial Nova" w:hAnsi="Arial Nova" w:cs="Arial"/>
          <w:color w:val="000000"/>
          <w:sz w:val="22"/>
          <w:szCs w:val="22"/>
        </w:rPr>
        <w:t>ões</w:t>
      </w:r>
      <w:proofErr w:type="spellEnd"/>
      <w:r w:rsidRPr="002503A8">
        <w:rPr>
          <w:rFonts w:ascii="Arial Nova" w:hAnsi="Arial Nova" w:cs="Arial"/>
          <w:color w:val="000000"/>
          <w:sz w:val="22"/>
          <w:szCs w:val="22"/>
        </w:rPr>
        <w:t>) válida(s).</w:t>
      </w:r>
    </w:p>
    <w:p w14:paraId="50301288"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F43D042"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 xml:space="preserve">Somente haverá a necessidade de comprovação do preenchimento de requisitos mediante apresentação dos documentos originais </w:t>
      </w:r>
      <w:proofErr w:type="spellStart"/>
      <w:r w:rsidRPr="002503A8">
        <w:rPr>
          <w:rFonts w:ascii="Arial Nova" w:hAnsi="Arial Nova" w:cs="Arial"/>
          <w:color w:val="000000"/>
          <w:sz w:val="22"/>
          <w:szCs w:val="22"/>
        </w:rPr>
        <w:t>não-digitais</w:t>
      </w:r>
      <w:proofErr w:type="spellEnd"/>
      <w:r w:rsidRPr="002503A8">
        <w:rPr>
          <w:rFonts w:ascii="Arial Nova" w:hAnsi="Arial Nova" w:cs="Arial"/>
          <w:color w:val="000000"/>
          <w:sz w:val="22"/>
          <w:szCs w:val="22"/>
        </w:rPr>
        <w:t xml:space="preserve"> quando houver dúvida em relação à integridade do documento digital.</w:t>
      </w:r>
    </w:p>
    <w:p w14:paraId="4799608C"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b/>
          <w:bCs/>
          <w:sz w:val="22"/>
          <w:szCs w:val="22"/>
        </w:rPr>
      </w:pPr>
      <w:r w:rsidRPr="002503A8">
        <w:rPr>
          <w:rFonts w:ascii="Arial Nova" w:hAnsi="Arial Nova" w:cs="Arial"/>
          <w:bCs/>
          <w:sz w:val="22"/>
          <w:szCs w:val="22"/>
        </w:rPr>
        <w:lastRenderedPageBreak/>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219BC44"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0585BA4" w14:textId="77777777"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FF0000"/>
          <w:sz w:val="22"/>
          <w:szCs w:val="22"/>
        </w:rPr>
      </w:pPr>
      <w:r w:rsidRPr="002503A8">
        <w:rPr>
          <w:rFonts w:ascii="Arial Nova" w:hAnsi="Arial Nova" w:cs="Arial"/>
          <w:sz w:val="22"/>
          <w:szCs w:val="22"/>
        </w:rPr>
        <w:t>Não havendo a comprovação cumulativa dos requisitos de habilitação, a inabilitação recairá sobre o(s) item(</w:t>
      </w:r>
      <w:proofErr w:type="spellStart"/>
      <w:r w:rsidRPr="002503A8">
        <w:rPr>
          <w:rFonts w:ascii="Arial Nova" w:hAnsi="Arial Nova" w:cs="Arial"/>
          <w:sz w:val="22"/>
          <w:szCs w:val="22"/>
        </w:rPr>
        <w:t>ns</w:t>
      </w:r>
      <w:proofErr w:type="spellEnd"/>
      <w:r w:rsidRPr="002503A8">
        <w:rPr>
          <w:rFonts w:ascii="Arial Nova" w:hAnsi="Arial Nova" w:cs="Arial"/>
          <w:sz w:val="22"/>
          <w:szCs w:val="22"/>
        </w:rPr>
        <w:t>) de menor(es) valor(es) cuja retirada(s) seja(m) suficiente(s) para a habilitação do fornecedor nos remanescentes</w:t>
      </w:r>
      <w:r w:rsidRPr="002503A8">
        <w:rPr>
          <w:rFonts w:ascii="Arial Nova" w:hAnsi="Arial Nova" w:cs="Arial"/>
          <w:color w:val="FF0000"/>
          <w:sz w:val="22"/>
          <w:szCs w:val="22"/>
        </w:rPr>
        <w:t>.</w:t>
      </w:r>
    </w:p>
    <w:p w14:paraId="28C05B60"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bCs/>
          <w:sz w:val="22"/>
          <w:szCs w:val="22"/>
        </w:rPr>
      </w:pPr>
      <w:r w:rsidRPr="002503A8">
        <w:rPr>
          <w:rFonts w:ascii="Arial Nova" w:hAnsi="Arial Nova" w:cs="Arial"/>
          <w:bCs/>
          <w:sz w:val="22"/>
          <w:szCs w:val="22"/>
        </w:rPr>
        <w:t xml:space="preserve">Havendo </w:t>
      </w:r>
      <w:r w:rsidRPr="002503A8">
        <w:rPr>
          <w:rFonts w:ascii="Arial Nova" w:hAnsi="Arial Nova" w:cs="Arial"/>
          <w:sz w:val="22"/>
          <w:szCs w:val="22"/>
          <w:lang w:eastAsia="en-US"/>
        </w:rPr>
        <w:t>necessidade</w:t>
      </w:r>
      <w:r w:rsidRPr="002503A8">
        <w:rPr>
          <w:rFonts w:ascii="Arial Nova" w:hAnsi="Arial Nova" w:cs="Arial"/>
          <w:bCs/>
          <w:sz w:val="22"/>
          <w:szCs w:val="22"/>
        </w:rPr>
        <w:t xml:space="preserve"> de analisar minuciosamente os documentos exigidos, a sessão será suspensa, sendo informada a nova data e horário para a sua continuidade.</w:t>
      </w:r>
    </w:p>
    <w:p w14:paraId="767E3F93" w14:textId="77777777"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 xml:space="preserve">Será inabilitado o fornecedor que não comprovar sua habilitação, seja por não apresentar </w:t>
      </w:r>
      <w:r w:rsidRPr="002503A8">
        <w:rPr>
          <w:rFonts w:ascii="Arial Nova" w:hAnsi="Arial Nova" w:cs="Arial"/>
          <w:sz w:val="22"/>
          <w:szCs w:val="22"/>
          <w:lang w:eastAsia="en-US"/>
        </w:rPr>
        <w:t>quaisquer</w:t>
      </w:r>
      <w:r w:rsidRPr="002503A8">
        <w:rPr>
          <w:rFonts w:ascii="Arial Nova" w:hAnsi="Arial Nova" w:cs="Arial"/>
          <w:color w:val="000000"/>
          <w:sz w:val="22"/>
          <w:szCs w:val="22"/>
        </w:rPr>
        <w:t xml:space="preserve"> dos </w:t>
      </w:r>
      <w:r w:rsidRPr="002503A8">
        <w:rPr>
          <w:rFonts w:ascii="Arial Nova" w:hAnsi="Arial Nova" w:cs="Arial"/>
          <w:bCs/>
          <w:sz w:val="22"/>
          <w:szCs w:val="22"/>
        </w:rPr>
        <w:t>documentos</w:t>
      </w:r>
      <w:r w:rsidRPr="002503A8">
        <w:rPr>
          <w:rFonts w:ascii="Arial Nova" w:hAnsi="Arial Nova" w:cs="Arial"/>
          <w:color w:val="000000"/>
          <w:sz w:val="22"/>
          <w:szCs w:val="22"/>
        </w:rPr>
        <w:t xml:space="preserve"> exigidos, ou apresentá-los em desacordo com o estabelecido neste Aviso de Contratação Direta.</w:t>
      </w:r>
    </w:p>
    <w:p w14:paraId="6459D21A" w14:textId="3BB884FF" w:rsidR="00B20AA3" w:rsidRPr="002503A8" w:rsidRDefault="00B20AA3" w:rsidP="00A04B62">
      <w:pPr>
        <w:pStyle w:val="PargrafodaLista"/>
        <w:keepNext/>
        <w:keepLines/>
        <w:widowControl/>
        <w:numPr>
          <w:ilvl w:val="2"/>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180895" w:rsidRPr="002503A8">
        <w:rPr>
          <w:rFonts w:ascii="Arial Nova" w:hAnsi="Arial Nova" w:cs="Arial"/>
          <w:color w:val="000000"/>
          <w:sz w:val="22"/>
          <w:szCs w:val="22"/>
        </w:rPr>
        <w:t>.</w:t>
      </w:r>
    </w:p>
    <w:p w14:paraId="64DE1845" w14:textId="23B6ED40" w:rsidR="00B20AA3" w:rsidRPr="002503A8" w:rsidRDefault="00B20AA3" w:rsidP="00A04B62">
      <w:pPr>
        <w:pStyle w:val="PargrafodaLista"/>
        <w:keepNext/>
        <w:keepLines/>
        <w:widowControl/>
        <w:numPr>
          <w:ilvl w:val="1"/>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lang w:eastAsia="en-US"/>
        </w:rPr>
      </w:pPr>
      <w:r w:rsidRPr="002503A8">
        <w:rPr>
          <w:rFonts w:ascii="Arial Nova" w:hAnsi="Arial Nova" w:cs="Arial"/>
          <w:sz w:val="22"/>
          <w:szCs w:val="22"/>
          <w:lang w:eastAsia="en-US"/>
        </w:rPr>
        <w:t>Constatado o atendimento às exigências de habilitação, o fornecedor será habilitado</w:t>
      </w:r>
      <w:r w:rsidR="00180895" w:rsidRPr="002503A8">
        <w:rPr>
          <w:rFonts w:ascii="Arial Nova" w:hAnsi="Arial Nova" w:cs="Arial"/>
          <w:sz w:val="22"/>
          <w:szCs w:val="22"/>
          <w:lang w:eastAsia="en-US"/>
        </w:rPr>
        <w:t>.</w:t>
      </w:r>
    </w:p>
    <w:p w14:paraId="3755ED54" w14:textId="77777777" w:rsidR="00B20AA3" w:rsidRPr="002503A8" w:rsidRDefault="00B20AA3" w:rsidP="00A04B62">
      <w:pPr>
        <w:keepNext/>
        <w:keepLines/>
        <w:suppressAutoHyphens w:val="0"/>
        <w:spacing w:after="0"/>
        <w:ind w:left="0" w:hanging="2"/>
        <w:jc w:val="both"/>
        <w:rPr>
          <w:rFonts w:ascii="Arial Nova" w:hAnsi="Arial Nova" w:cs="Arial"/>
        </w:rPr>
      </w:pPr>
    </w:p>
    <w:p w14:paraId="767E7652" w14:textId="77777777" w:rsidR="00B20AA3" w:rsidRPr="002503A8" w:rsidRDefault="00B20AA3" w:rsidP="00A04B62">
      <w:pPr>
        <w:pStyle w:val="Ttulo1"/>
        <w:numPr>
          <w:ilvl w:val="0"/>
          <w:numId w:val="1"/>
        </w:numPr>
        <w:suppressAutoHyphens w:val="0"/>
        <w:spacing w:before="0" w:after="0"/>
        <w:ind w:leftChars="0" w:left="0" w:firstLineChars="0" w:hanging="2"/>
        <w:textDirection w:val="lrTb"/>
        <w:textAlignment w:val="auto"/>
        <w:rPr>
          <w:rFonts w:ascii="Arial Nova" w:hAnsi="Arial Nova" w:cs="Arial"/>
          <w:b w:val="0"/>
          <w:bCs/>
          <w:sz w:val="22"/>
          <w:szCs w:val="22"/>
        </w:rPr>
      </w:pPr>
      <w:bookmarkStart w:id="9" w:name="_Toc104906824"/>
      <w:r w:rsidRPr="002503A8">
        <w:rPr>
          <w:rFonts w:ascii="Arial Nova" w:hAnsi="Arial Nova" w:cs="Arial"/>
          <w:bCs/>
          <w:sz w:val="22"/>
          <w:szCs w:val="22"/>
        </w:rPr>
        <w:t>CONTRATAÇÃO</w:t>
      </w:r>
      <w:bookmarkEnd w:id="9"/>
    </w:p>
    <w:p w14:paraId="6C8E1A94"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eastAsia="Arial" w:hAnsi="Arial Nova" w:cs="Arial"/>
        </w:rPr>
      </w:pPr>
      <w:r w:rsidRPr="002503A8">
        <w:rPr>
          <w:rFonts w:ascii="Arial Nova" w:eastAsia="Arial" w:hAnsi="Arial Nova" w:cs="Arial"/>
        </w:rPr>
        <w:t>Após a homologação e adjudicação, caso se conclua pela contratação, será firmado Termo de Contrato ou emitido instrumento equivalente.</w:t>
      </w:r>
    </w:p>
    <w:p w14:paraId="229E8419"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eastAsia="Arial" w:hAnsi="Arial Nova" w:cs="Arial"/>
        </w:rPr>
      </w:pPr>
      <w:r w:rsidRPr="002503A8">
        <w:rPr>
          <w:rFonts w:ascii="Arial Nova" w:eastAsia="Arial" w:hAnsi="Arial Nova" w:cs="Arial"/>
        </w:rPr>
        <w:t xml:space="preserve">O adjudicatário terá o prazo de 02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363E6EF3"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eastAsia="Arial" w:hAnsi="Arial Nova" w:cs="Arial"/>
        </w:rPr>
      </w:pPr>
      <w:r w:rsidRPr="002503A8">
        <w:rPr>
          <w:rFonts w:ascii="Arial Nova" w:eastAsia="Arial" w:hAnsi="Arial Nova" w:cs="Arial"/>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a contar da data de seu recebimento. </w:t>
      </w:r>
    </w:p>
    <w:p w14:paraId="14333F24"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eastAsia="Arial" w:hAnsi="Arial Nova" w:cs="Arial"/>
          <w:color w:val="000000"/>
        </w:rPr>
      </w:pPr>
      <w:r w:rsidRPr="002503A8">
        <w:rPr>
          <w:rFonts w:ascii="Arial Nova" w:eastAsia="Arial" w:hAnsi="Arial Nova" w:cs="Arial"/>
          <w:color w:val="000000"/>
        </w:rPr>
        <w:t xml:space="preserve">O prazo previsto para assinatura do contrato ou aceitação da nota de empenho ou instrumento equivalente poderá ser prorrogado </w:t>
      </w:r>
      <w:r w:rsidRPr="002503A8">
        <w:rPr>
          <w:rFonts w:ascii="Arial Nova" w:hAnsi="Arial Nova" w:cs="Arial"/>
          <w:bCs/>
        </w:rPr>
        <w:t>1 (uma) vez</w:t>
      </w:r>
      <w:r w:rsidRPr="002503A8">
        <w:rPr>
          <w:rFonts w:ascii="Arial Nova" w:eastAsia="Arial" w:hAnsi="Arial Nova" w:cs="Arial"/>
        </w:rPr>
        <w:t xml:space="preserve">, </w:t>
      </w:r>
      <w:r w:rsidRPr="002503A8">
        <w:rPr>
          <w:rFonts w:ascii="Arial Nova" w:eastAsia="Arial" w:hAnsi="Arial Nova" w:cs="Arial"/>
          <w:color w:val="000000"/>
        </w:rPr>
        <w:t>por igual período, por solicitação justificada do adjudicatário e aceita pela Administração.</w:t>
      </w:r>
    </w:p>
    <w:p w14:paraId="0D09F9E9"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eastAsia="Arial" w:hAnsi="Arial Nova" w:cs="Arial"/>
        </w:rPr>
      </w:pPr>
      <w:r w:rsidRPr="002503A8">
        <w:rPr>
          <w:rFonts w:ascii="Arial Nova" w:eastAsia="Arial" w:hAnsi="Arial Nova" w:cs="Arial"/>
        </w:rPr>
        <w:t>O Aceite da Nota de Empenho ou do instrumento equivalente, emitida à empresa adjudicada, implica no reconhecimento de que:</w:t>
      </w:r>
    </w:p>
    <w:p w14:paraId="52C50B1A"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eastAsia="Arial" w:hAnsi="Arial Nova" w:cs="Arial"/>
        </w:rPr>
      </w:pPr>
      <w:r w:rsidRPr="002503A8">
        <w:rPr>
          <w:rFonts w:ascii="Arial Nova" w:eastAsia="Arial" w:hAnsi="Arial Nova" w:cs="Arial"/>
        </w:rPr>
        <w:t>referida Nota está substituindo o contrato, aplicando-se à relação de negócios ali estabelecida as disposições da Lei nº 14.133, de 2021;</w:t>
      </w:r>
    </w:p>
    <w:p w14:paraId="6C47CBC5"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eastAsia="Arial" w:hAnsi="Arial Nova" w:cs="Arial"/>
        </w:rPr>
      </w:pPr>
      <w:r w:rsidRPr="002503A8">
        <w:rPr>
          <w:rFonts w:ascii="Arial Nova" w:eastAsia="Arial" w:hAnsi="Arial Nova" w:cs="Arial"/>
        </w:rPr>
        <w:lastRenderedPageBreak/>
        <w:t>a contratada se vincula à sua proposta e às previsões contidas no Aviso de Contratação Direta e seus anexos;</w:t>
      </w:r>
    </w:p>
    <w:p w14:paraId="196130EA"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eastAsia="Arial" w:hAnsi="Arial Nova" w:cs="Arial"/>
        </w:rPr>
      </w:pPr>
      <w:r w:rsidRPr="002503A8">
        <w:rPr>
          <w:rFonts w:ascii="Arial Nova" w:eastAsia="Arial" w:hAnsi="Arial Nova" w:cs="Arial"/>
        </w:rPr>
        <w:t>a contratada reconhece que as hipóteses de rescisão são aquelas previstas nos artigos 137 e 138 da Lei nº 14.133/21 e reconhece os direitos da Administração previstos nos artigos 137 a 139 da mesma Lei.</w:t>
      </w:r>
    </w:p>
    <w:p w14:paraId="409E4DA9"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eastAsia="Arial" w:hAnsi="Arial Nova" w:cs="Arial"/>
          <w:color w:val="000000"/>
        </w:rPr>
      </w:pPr>
      <w:r w:rsidRPr="002503A8">
        <w:rPr>
          <w:rFonts w:ascii="Arial Nova" w:eastAsia="Arial" w:hAnsi="Arial Nova" w:cs="Arial"/>
          <w:color w:val="000000"/>
        </w:rPr>
        <w:t xml:space="preserve">O prazo de vigência da contratação é de </w:t>
      </w:r>
      <w:r w:rsidRPr="002503A8">
        <w:rPr>
          <w:rFonts w:ascii="Arial Nova" w:hAnsi="Arial Nova" w:cs="Arial"/>
          <w:b/>
        </w:rPr>
        <w:t>12 (doze) meses</w:t>
      </w:r>
      <w:r w:rsidRPr="002503A8">
        <w:rPr>
          <w:rFonts w:ascii="Arial Nova" w:eastAsia="Arial" w:hAnsi="Arial Nova" w:cs="Arial"/>
        </w:rPr>
        <w:t xml:space="preserve"> </w:t>
      </w:r>
      <w:r w:rsidRPr="002503A8">
        <w:rPr>
          <w:rFonts w:ascii="Arial Nova" w:eastAsia="Arial" w:hAnsi="Arial Nova" w:cs="Arial"/>
          <w:color w:val="000000"/>
        </w:rPr>
        <w:t xml:space="preserve">prorrogável conforme previsão nos anexos a este Aviso de Contratação Direta. </w:t>
      </w:r>
    </w:p>
    <w:p w14:paraId="14161F45"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eastAsia="Arial" w:hAnsi="Arial Nova" w:cs="Arial"/>
          <w:color w:val="000000"/>
        </w:rPr>
      </w:pPr>
      <w:r w:rsidRPr="002503A8">
        <w:rPr>
          <w:rFonts w:ascii="Arial Nova" w:hAnsi="Arial Nova" w:cs="Arial"/>
          <w:color w:val="000000"/>
        </w:rPr>
        <w:t>Na assinatura do contrato ou do instrumento equivalente será exigida a comprovação das condições de habilitação e contratação consignadas neste aviso, que deverão ser mantidas pelo fornecedor durante a vigência do contrato.</w:t>
      </w:r>
    </w:p>
    <w:p w14:paraId="2FBA497F" w14:textId="77777777" w:rsidR="00B20AA3" w:rsidRPr="002503A8" w:rsidRDefault="00B20AA3" w:rsidP="00A04B62">
      <w:pPr>
        <w:keepNext/>
        <w:keepLines/>
        <w:suppressAutoHyphens w:val="0"/>
        <w:spacing w:after="0"/>
        <w:ind w:left="0" w:hanging="2"/>
        <w:jc w:val="both"/>
        <w:rPr>
          <w:rFonts w:ascii="Arial Nova" w:eastAsia="Arial" w:hAnsi="Arial Nova" w:cs="Arial"/>
          <w:color w:val="000000"/>
        </w:rPr>
      </w:pPr>
    </w:p>
    <w:p w14:paraId="18A26627" w14:textId="77777777" w:rsidR="00B20AA3" w:rsidRPr="002503A8" w:rsidRDefault="00B20AA3" w:rsidP="00A04B62">
      <w:pPr>
        <w:pStyle w:val="Ttulo1"/>
        <w:numPr>
          <w:ilvl w:val="0"/>
          <w:numId w:val="1"/>
        </w:numPr>
        <w:suppressAutoHyphens w:val="0"/>
        <w:spacing w:before="0" w:after="0"/>
        <w:ind w:leftChars="0" w:left="0" w:firstLineChars="0" w:hanging="2"/>
        <w:textDirection w:val="lrTb"/>
        <w:textAlignment w:val="auto"/>
        <w:rPr>
          <w:rFonts w:ascii="Arial Nova" w:hAnsi="Arial Nova" w:cs="Arial"/>
          <w:b w:val="0"/>
          <w:bCs/>
          <w:sz w:val="22"/>
          <w:szCs w:val="22"/>
        </w:rPr>
      </w:pPr>
      <w:bookmarkStart w:id="10" w:name="_Toc104906825"/>
      <w:r w:rsidRPr="002503A8">
        <w:rPr>
          <w:rFonts w:ascii="Arial Nova" w:hAnsi="Arial Nova" w:cs="Arial"/>
          <w:bCs/>
          <w:sz w:val="22"/>
          <w:szCs w:val="22"/>
        </w:rPr>
        <w:t>SANÇÕES</w:t>
      </w:r>
      <w:bookmarkEnd w:id="10"/>
    </w:p>
    <w:p w14:paraId="2935B7EB"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rPr>
        <w:t xml:space="preserve">Comete infração administrativa o fornecedor que cometer quaisquer das infrações previstas no art. 155 da Lei nº 14.133, de 2021, quais sejam: </w:t>
      </w:r>
    </w:p>
    <w:p w14:paraId="0CDD6C5E"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dar causa à inexecução parcial do contrato</w:t>
      </w:r>
      <w:r w:rsidRPr="002503A8">
        <w:rPr>
          <w:rFonts w:ascii="Arial Nova" w:hAnsi="Arial Nova" w:cs="Arial"/>
        </w:rPr>
        <w:t>;</w:t>
      </w:r>
    </w:p>
    <w:p w14:paraId="25931C41"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dar causa à inexecução parcial do contrato que cause grave dano à Administração, ao funcionamento dos serviços públicos ou ao interesse coletivo;</w:t>
      </w:r>
    </w:p>
    <w:p w14:paraId="17AFB5BE"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dar causa à inexecução total do contrato;</w:t>
      </w:r>
    </w:p>
    <w:p w14:paraId="4ADC027B"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deixar de entregar a documentação exigida para o certame;</w:t>
      </w:r>
    </w:p>
    <w:p w14:paraId="7557F4F5"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não manter a proposta, salvo em decorrência de fato superveniente devidamente justificado;</w:t>
      </w:r>
    </w:p>
    <w:p w14:paraId="4A5D57C2"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não celebrar o contrato ou não entregar a documentação exigida para a contratação, quando convocado dentro do prazo de validade de sua proposta;</w:t>
      </w:r>
    </w:p>
    <w:p w14:paraId="79FC97F2"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 ensejar o retardamento da execução ou da entrega do objeto da licitação sem motivo justificado;</w:t>
      </w:r>
    </w:p>
    <w:p w14:paraId="6A5E2363"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apresentar declaração ou documentação falsa exigida para o certame ou prestar declaração falsa durante a dispensa ou a execução do contrato;</w:t>
      </w:r>
    </w:p>
    <w:p w14:paraId="38806C33"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fraudar a dispensa ou praticar ato fraudulento na execução do contrato;</w:t>
      </w:r>
    </w:p>
    <w:p w14:paraId="31C3B533"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 comportar-se de modo inidôneo ou cometer fraude de qualquer natureza;</w:t>
      </w:r>
    </w:p>
    <w:p w14:paraId="3C0B22BF" w14:textId="77777777" w:rsidR="00B20AA3" w:rsidRPr="002503A8" w:rsidRDefault="00B20AA3" w:rsidP="00A04B62">
      <w:pPr>
        <w:pStyle w:val="PargrafodaLista"/>
        <w:keepNext/>
        <w:keepLines/>
        <w:widowControl/>
        <w:numPr>
          <w:ilvl w:val="3"/>
          <w:numId w:val="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recepção de propostas na forma indicada neste aviso.</w:t>
      </w:r>
    </w:p>
    <w:p w14:paraId="1240BC3A"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 praticar atos ilícitos com vistas a frustrar os objetivos deste certame.</w:t>
      </w:r>
    </w:p>
    <w:p w14:paraId="5881B172"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praticar ato lesivo previsto no </w:t>
      </w:r>
      <w:hyperlink r:id="rId13" w:anchor="art5" w:history="1">
        <w:r w:rsidRPr="002503A8">
          <w:rPr>
            <w:rFonts w:ascii="Arial Nova" w:hAnsi="Arial Nova" w:cs="Arial"/>
            <w:color w:val="000000"/>
          </w:rPr>
          <w:t>art. 5º da Lei nº 12.846, de 1º de agosto de 2013.</w:t>
        </w:r>
      </w:hyperlink>
    </w:p>
    <w:p w14:paraId="02813AFC"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rPr>
        <w:t>O fornecedor que cometer qualquer das infrações discriminadas nos subitens anteriores ficará sujeito, sem prejuízo da responsabilidade civil e criminal, às seguintes sanções:</w:t>
      </w:r>
    </w:p>
    <w:p w14:paraId="32C07D7C" w14:textId="77777777" w:rsidR="00B20AA3" w:rsidRPr="002503A8" w:rsidRDefault="00B20AA3" w:rsidP="00A04B62">
      <w:pPr>
        <w:keepNext/>
        <w:keepLines/>
        <w:numPr>
          <w:ilvl w:val="2"/>
          <w:numId w:val="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Advertência pela falta do subitem 7.1.1 deste Aviso de Contratação Direta, quando não se justificar a imposição de penalidade mais grave;</w:t>
      </w:r>
    </w:p>
    <w:p w14:paraId="1D9AD0C6" w14:textId="77777777" w:rsidR="00B20AA3" w:rsidRPr="002503A8" w:rsidRDefault="00B20AA3" w:rsidP="00A04B62">
      <w:pPr>
        <w:keepNext/>
        <w:keepLines/>
        <w:numPr>
          <w:ilvl w:val="2"/>
          <w:numId w:val="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Multa de 20% (vinte por cento) sobre o valor estimado do(s) item(s) prejudicado(s) pela conduta do fornecedor, por qualquer das infrações dos subitens 7.1.1 a 7.1.12;</w:t>
      </w:r>
    </w:p>
    <w:p w14:paraId="5747F46D" w14:textId="77777777" w:rsidR="00B20AA3" w:rsidRPr="002503A8" w:rsidRDefault="00B20AA3" w:rsidP="00A04B62">
      <w:pPr>
        <w:keepNext/>
        <w:keepLines/>
        <w:numPr>
          <w:ilvl w:val="2"/>
          <w:numId w:val="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lastRenderedPageBreak/>
        <w:t>Impedimento de licitar e contratar</w:t>
      </w:r>
      <w:r w:rsidRPr="002503A8">
        <w:rPr>
          <w:rFonts w:ascii="Arial Nova" w:hAnsi="Arial Nova" w:cs="Arial"/>
        </w:rPr>
        <w:t xml:space="preserve"> </w:t>
      </w:r>
      <w:r w:rsidRPr="002503A8">
        <w:rPr>
          <w:rFonts w:ascii="Arial Nova" w:hAnsi="Arial Nova" w:cs="Arial"/>
          <w:color w:val="000000"/>
        </w:rPr>
        <w:t>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r w:rsidRPr="002503A8">
        <w:rPr>
          <w:rFonts w:ascii="Arial Nova" w:hAnsi="Arial Nova" w:cs="Arial"/>
        </w:rPr>
        <w:t>;</w:t>
      </w:r>
    </w:p>
    <w:p w14:paraId="7E78D1C9" w14:textId="77777777" w:rsidR="00B20AA3" w:rsidRPr="002503A8" w:rsidRDefault="00B20AA3" w:rsidP="00A04B62">
      <w:pPr>
        <w:keepNext/>
        <w:keepLines/>
        <w:numPr>
          <w:ilvl w:val="2"/>
          <w:numId w:val="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w:t>
      </w:r>
      <w:r w:rsidRPr="002503A8">
        <w:rPr>
          <w:rFonts w:ascii="Arial Nova" w:hAnsi="Arial Nova" w:cs="Arial"/>
        </w:rPr>
        <w:t>;</w:t>
      </w:r>
    </w:p>
    <w:p w14:paraId="7C150433"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bCs/>
        </w:rPr>
      </w:pPr>
      <w:r w:rsidRPr="002503A8">
        <w:rPr>
          <w:rFonts w:ascii="Arial Nova" w:hAnsi="Arial Nova" w:cs="Arial"/>
          <w:bCs/>
        </w:rPr>
        <w:t>Na aplicação das sanções serão considerados:</w:t>
      </w:r>
    </w:p>
    <w:p w14:paraId="4D4F2637"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bCs/>
        </w:rPr>
      </w:pPr>
      <w:r w:rsidRPr="002503A8">
        <w:rPr>
          <w:rFonts w:ascii="Arial Nova" w:hAnsi="Arial Nova" w:cs="Arial"/>
          <w:bCs/>
        </w:rPr>
        <w:t>a natureza e a gravidade da infração cometida;</w:t>
      </w:r>
    </w:p>
    <w:p w14:paraId="7079F866"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bCs/>
        </w:rPr>
      </w:pPr>
      <w:r w:rsidRPr="002503A8">
        <w:rPr>
          <w:rFonts w:ascii="Arial Nova" w:hAnsi="Arial Nova" w:cs="Arial"/>
          <w:bCs/>
        </w:rPr>
        <w:t>as peculiaridades do caso concreto;</w:t>
      </w:r>
    </w:p>
    <w:p w14:paraId="123B5AE4"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bCs/>
        </w:rPr>
      </w:pPr>
      <w:r w:rsidRPr="002503A8">
        <w:rPr>
          <w:rFonts w:ascii="Arial Nova" w:hAnsi="Arial Nova" w:cs="Arial"/>
          <w:bCs/>
        </w:rPr>
        <w:t>as circunstâncias agravantes ou atenuantes;</w:t>
      </w:r>
    </w:p>
    <w:p w14:paraId="0A1A9DCB"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bCs/>
        </w:rPr>
      </w:pPr>
      <w:r w:rsidRPr="002503A8">
        <w:rPr>
          <w:rFonts w:ascii="Arial Nova" w:hAnsi="Arial Nova" w:cs="Arial"/>
          <w:bCs/>
        </w:rPr>
        <w:t>os danos que dela provierem para a Administração Pública;</w:t>
      </w:r>
    </w:p>
    <w:p w14:paraId="3A243ABB"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bCs/>
        </w:rPr>
      </w:pPr>
      <w:r w:rsidRPr="002503A8">
        <w:rPr>
          <w:rFonts w:ascii="Arial Nova" w:hAnsi="Arial Nova" w:cs="Arial"/>
          <w:bCs/>
        </w:rPr>
        <w:t>a implantação ou o aperfeiçoamento de programa de integridade, conforme normas e orientações dos órgãos de controle.</w:t>
      </w:r>
    </w:p>
    <w:p w14:paraId="1AEDE470"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bookmarkStart w:id="11" w:name="art156§6"/>
      <w:bookmarkStart w:id="12" w:name="art156§7"/>
      <w:bookmarkStart w:id="13" w:name="art156§8"/>
      <w:bookmarkEnd w:id="11"/>
      <w:bookmarkEnd w:id="12"/>
      <w:bookmarkEnd w:id="13"/>
      <w:r w:rsidRPr="002503A8">
        <w:rPr>
          <w:rFonts w:ascii="Arial Nova" w:hAnsi="Arial Nova"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361619F"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bookmarkStart w:id="14" w:name="art156§9"/>
      <w:bookmarkEnd w:id="14"/>
      <w:r w:rsidRPr="002503A8">
        <w:rPr>
          <w:rFonts w:ascii="Arial Nova" w:hAnsi="Arial Nova" w:cs="Arial"/>
        </w:rPr>
        <w:t>A aplicação das sanções previstas neste Aviso de Contratação Direta, em hipótese alguma, a obrigação de reparação integral do dano causado à Administração Pública.</w:t>
      </w:r>
    </w:p>
    <w:p w14:paraId="39EAEECC"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 penalidade de multa pode ser aplicada cumulativamente com as demais sanções.</w:t>
      </w:r>
    </w:p>
    <w:p w14:paraId="04D7E061"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8C79BAA"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CABABF6"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0F0E916"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52AE055"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As sanções por atos praticados no decorrer da contratação estão previstas nos anexos a este Aviso.</w:t>
      </w:r>
    </w:p>
    <w:p w14:paraId="38ED1A16" w14:textId="77777777" w:rsidR="00B20AA3" w:rsidRPr="002503A8" w:rsidRDefault="00B20AA3" w:rsidP="00A04B62">
      <w:pPr>
        <w:keepNext/>
        <w:keepLines/>
        <w:suppressAutoHyphens w:val="0"/>
        <w:spacing w:after="0"/>
        <w:ind w:left="0" w:hanging="2"/>
        <w:jc w:val="both"/>
        <w:rPr>
          <w:rFonts w:ascii="Arial Nova" w:hAnsi="Arial Nova" w:cs="Arial"/>
        </w:rPr>
      </w:pPr>
    </w:p>
    <w:p w14:paraId="7B0E8578" w14:textId="77777777" w:rsidR="00B20AA3" w:rsidRPr="002503A8" w:rsidRDefault="00B20AA3" w:rsidP="00A04B62">
      <w:pPr>
        <w:pStyle w:val="Ttulo1"/>
        <w:numPr>
          <w:ilvl w:val="0"/>
          <w:numId w:val="1"/>
        </w:numPr>
        <w:suppressAutoHyphens w:val="0"/>
        <w:spacing w:before="0" w:after="0"/>
        <w:ind w:leftChars="0" w:left="0" w:firstLineChars="0" w:hanging="2"/>
        <w:textDirection w:val="lrTb"/>
        <w:textAlignment w:val="auto"/>
        <w:rPr>
          <w:rFonts w:ascii="Arial Nova" w:hAnsi="Arial Nova" w:cs="Arial"/>
          <w:b w:val="0"/>
          <w:bCs/>
          <w:sz w:val="22"/>
          <w:szCs w:val="22"/>
        </w:rPr>
      </w:pPr>
      <w:bookmarkStart w:id="15" w:name="_Toc104906826"/>
      <w:r w:rsidRPr="002503A8">
        <w:rPr>
          <w:rFonts w:ascii="Arial Nova" w:hAnsi="Arial Nova" w:cs="Arial"/>
          <w:bCs/>
          <w:sz w:val="22"/>
          <w:szCs w:val="22"/>
        </w:rPr>
        <w:t>DAS DISPOSIÇÕES GERAIS</w:t>
      </w:r>
      <w:bookmarkEnd w:id="15"/>
    </w:p>
    <w:p w14:paraId="772357BC" w14:textId="3DCDC6FD" w:rsidR="00B20AA3" w:rsidRPr="002503A8" w:rsidRDefault="00B20AA3" w:rsidP="00A04B62">
      <w:pPr>
        <w:keepNext/>
        <w:keepLines/>
        <w:numPr>
          <w:ilvl w:val="1"/>
          <w:numId w:val="1"/>
        </w:numPr>
        <w:suppressAutoHyphens w:val="0"/>
        <w:autoSpaceDE w:val="0"/>
        <w:snapToGrid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lastRenderedPageBreak/>
        <w:t xml:space="preserve">O procedimento será divulgado no Diário Oficial do Município da Câmara Municipal de </w:t>
      </w:r>
      <w:r w:rsidR="0059283F" w:rsidRPr="002503A8">
        <w:rPr>
          <w:rFonts w:ascii="Arial Nova" w:hAnsi="Arial Nova" w:cs="Arial"/>
        </w:rPr>
        <w:t>Inhambupe</w:t>
      </w:r>
      <w:r w:rsidRPr="002503A8">
        <w:rPr>
          <w:rFonts w:ascii="Arial Nova" w:hAnsi="Arial Nova" w:cs="Arial"/>
        </w:rPr>
        <w:t xml:space="preserve"> e no Portal Nacional de Contratações Públicas - PNCP, e encaminhado automaticamente aos fornecedores registrados, por mensagem eletrônica, na correspondente linha de fornecimento que pretende atender.</w:t>
      </w:r>
    </w:p>
    <w:p w14:paraId="21E9ACFA"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No caso de todos os fornecedores restarem desclassificados ou inabilitados (procedimento fracassado), a Administração poderá:</w:t>
      </w:r>
    </w:p>
    <w:p w14:paraId="1C9DB908"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republicar o presente aviso com uma nova data;</w:t>
      </w:r>
    </w:p>
    <w:p w14:paraId="69D022F3"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70D9A335" w14:textId="77777777" w:rsidR="00B20AA3" w:rsidRPr="002503A8" w:rsidRDefault="00B20AA3" w:rsidP="00A04B62">
      <w:pPr>
        <w:keepNext/>
        <w:keepLines/>
        <w:numPr>
          <w:ilvl w:val="3"/>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No caso do subitem anterior, a contratação será operacionalizada fora deste procedimento.</w:t>
      </w:r>
    </w:p>
    <w:p w14:paraId="68572DC6"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fixar prazo para que possa haver adequação das propostas ou da documentação de habilitação, conforme o caso.</w:t>
      </w:r>
    </w:p>
    <w:p w14:paraId="7383F924"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As providências dos subitens 8.2.1 e 8.2.2 acima poderão ser utilizadas se não houver o comparecimento de quaisquer fornecedores interessados (procedimento deserto)</w:t>
      </w:r>
    </w:p>
    <w:p w14:paraId="28F9CFB8"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2A28037"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Caberá ao fornecedor acompanhar as operações, ficando responsável pelo ônus decorrente da perda do negócio diante da inobservância de quaisquer mensagens emitidas pela Administração ou de sua desconexão.</w:t>
      </w:r>
    </w:p>
    <w:p w14:paraId="7F1D848F"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A736633"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Os horários estabelecidos na divulgação deste procedimento e durante o envio ou entrega de propostas, documentos de habilitação ou documentos complementares observarão o horário de Brasília-DF, inclusive para contagem de tempo e remessa da documentação relativa ao procedimento.</w:t>
      </w:r>
    </w:p>
    <w:p w14:paraId="28247CEF"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AD99E77"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9A0F334"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1E9EDFAB"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Em caso de divergência entre disposições deste Aviso de Contratação Direta e de seus anexos ou demais peças que compõem o processo, prevalecerá as deste Aviso.</w:t>
      </w:r>
    </w:p>
    <w:p w14:paraId="4FF76B6D"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lastRenderedPageBreak/>
        <w:t>Da sessão pública será divulgada Ata da Deliberação da Comissão ou Agente de Contratação no Portal da Transparência da Câmara Municipal.</w:t>
      </w:r>
    </w:p>
    <w:p w14:paraId="61E1194D"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 xml:space="preserve">Segundo disposição da legislação municipal, nas contratações diretas em razão de valor, previstas no art. 75, inciso I e II da Lei nº 14.133/202, é opcional o </w:t>
      </w:r>
      <w:r w:rsidRPr="002503A8">
        <w:rPr>
          <w:rFonts w:ascii="Arial Nova" w:hAnsi="Arial Nova" w:cs="Arial"/>
        </w:rPr>
        <w:t>Estudo Técnico Preliminar.</w:t>
      </w:r>
    </w:p>
    <w:p w14:paraId="13947D9C" w14:textId="77777777" w:rsidR="00B20AA3" w:rsidRPr="002503A8" w:rsidRDefault="00B20AA3" w:rsidP="00A04B62">
      <w:pPr>
        <w:keepNext/>
        <w:keepLines/>
        <w:numPr>
          <w:ilvl w:val="1"/>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Integram este Aviso de Contratação Direta, para todos os fins e efeitos, os seguintes anexos:</w:t>
      </w:r>
    </w:p>
    <w:p w14:paraId="42A38CF5"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ANEXO I – Documentação exigida para Habilitação</w:t>
      </w:r>
    </w:p>
    <w:p w14:paraId="17637131"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ANEXO II - Termo de Referência;</w:t>
      </w:r>
    </w:p>
    <w:p w14:paraId="5CFA24A3"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ANEXO III – Minuta de Termo de Contrato;</w:t>
      </w:r>
    </w:p>
    <w:p w14:paraId="035C7821"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ANEXO IV – Declaração Conjunta de cumprimento de requisitos.</w:t>
      </w:r>
    </w:p>
    <w:p w14:paraId="0D794795" w14:textId="77777777" w:rsidR="00B20AA3" w:rsidRPr="002503A8" w:rsidRDefault="00B20AA3" w:rsidP="00A04B62">
      <w:pPr>
        <w:keepNext/>
        <w:keepLines/>
        <w:numPr>
          <w:ilvl w:val="2"/>
          <w:numId w:val="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ANEXO V – Modelo de Proposta de Preços</w:t>
      </w:r>
    </w:p>
    <w:p w14:paraId="00BBDE73" w14:textId="77777777" w:rsidR="00B20AA3" w:rsidRPr="002503A8" w:rsidRDefault="00B20AA3" w:rsidP="00A04B62">
      <w:pPr>
        <w:keepNext/>
        <w:keepLines/>
        <w:suppressAutoHyphens w:val="0"/>
        <w:spacing w:after="0"/>
        <w:ind w:left="0" w:right="-15" w:hanging="2"/>
        <w:jc w:val="center"/>
        <w:rPr>
          <w:rFonts w:ascii="Arial Nova" w:hAnsi="Arial Nova" w:cs="Arial"/>
          <w:color w:val="000000"/>
        </w:rPr>
      </w:pPr>
    </w:p>
    <w:p w14:paraId="3C6B6484" w14:textId="77777777" w:rsidR="007025A2" w:rsidRPr="002503A8" w:rsidRDefault="007025A2" w:rsidP="007025A2">
      <w:pPr>
        <w:ind w:left="0" w:right="-15" w:hanging="2"/>
        <w:jc w:val="right"/>
        <w:rPr>
          <w:rFonts w:ascii="Arial Nova" w:hAnsi="Arial Nova" w:cs="Arial"/>
          <w:color w:val="000000"/>
        </w:rPr>
      </w:pPr>
    </w:p>
    <w:p w14:paraId="51A37786" w14:textId="034659A6" w:rsidR="009B4D81" w:rsidRPr="002503A8" w:rsidRDefault="009B4D81" w:rsidP="009B4D81">
      <w:pPr>
        <w:tabs>
          <w:tab w:val="left" w:pos="284"/>
          <w:tab w:val="left" w:pos="993"/>
        </w:tabs>
        <w:spacing w:after="0"/>
        <w:ind w:left="0" w:hanging="2"/>
        <w:jc w:val="center"/>
        <w:rPr>
          <w:rFonts w:ascii="Arial Nova" w:hAnsi="Arial Nova"/>
          <w:color w:val="000000"/>
        </w:rPr>
      </w:pPr>
      <w:r w:rsidRPr="002503A8">
        <w:rPr>
          <w:rFonts w:ascii="Arial Nova" w:hAnsi="Arial Nova"/>
          <w:color w:val="000000"/>
        </w:rPr>
        <w:t>Inhambupe/BA, 22 de maio de 2024.</w:t>
      </w:r>
    </w:p>
    <w:p w14:paraId="072D386F" w14:textId="77777777" w:rsidR="009B4D81" w:rsidRPr="002503A8" w:rsidRDefault="009B4D81" w:rsidP="009B4D81">
      <w:pPr>
        <w:tabs>
          <w:tab w:val="left" w:pos="284"/>
          <w:tab w:val="left" w:pos="993"/>
        </w:tabs>
        <w:spacing w:after="0"/>
        <w:ind w:left="0" w:hanging="2"/>
        <w:jc w:val="center"/>
        <w:rPr>
          <w:rFonts w:ascii="Arial Nova" w:hAnsi="Arial Nova"/>
          <w:color w:val="000000"/>
        </w:rPr>
      </w:pPr>
    </w:p>
    <w:p w14:paraId="6CDAAB40" w14:textId="77777777" w:rsidR="009B4D81" w:rsidRPr="002503A8" w:rsidRDefault="009B4D81" w:rsidP="009B4D81">
      <w:pPr>
        <w:tabs>
          <w:tab w:val="left" w:pos="284"/>
          <w:tab w:val="left" w:pos="993"/>
        </w:tabs>
        <w:spacing w:after="0"/>
        <w:ind w:left="0" w:hanging="2"/>
        <w:jc w:val="center"/>
        <w:rPr>
          <w:rFonts w:ascii="Arial Nova" w:hAnsi="Arial Nova"/>
          <w:color w:val="000000"/>
        </w:rPr>
      </w:pPr>
    </w:p>
    <w:p w14:paraId="47704B8C" w14:textId="77777777" w:rsidR="009B4D81" w:rsidRPr="002503A8" w:rsidRDefault="009B4D81" w:rsidP="009B4D81">
      <w:pPr>
        <w:spacing w:after="0" w:line="240" w:lineRule="auto"/>
        <w:ind w:left="0" w:hanging="2"/>
        <w:jc w:val="center"/>
        <w:rPr>
          <w:rFonts w:ascii="Arial Nova" w:hAnsi="Arial Nova" w:cs="Arial"/>
          <w:bCs/>
        </w:rPr>
      </w:pPr>
    </w:p>
    <w:p w14:paraId="3A0F21B6" w14:textId="77777777" w:rsidR="009B4D81" w:rsidRPr="002503A8" w:rsidRDefault="009B4D81" w:rsidP="009B4D81">
      <w:pPr>
        <w:spacing w:after="0" w:line="240" w:lineRule="auto"/>
        <w:ind w:left="0" w:hanging="2"/>
        <w:jc w:val="center"/>
        <w:rPr>
          <w:rFonts w:ascii="Arial Nova" w:hAnsi="Arial Nova" w:cs="Arial"/>
          <w:bCs/>
        </w:rPr>
      </w:pPr>
      <w:r w:rsidRPr="002503A8">
        <w:rPr>
          <w:rFonts w:ascii="Arial Nova" w:hAnsi="Arial Nova" w:cs="Arial"/>
          <w:bCs/>
        </w:rPr>
        <w:t>ARIELA RAMOS DE OLIVEIRA SOARES</w:t>
      </w:r>
    </w:p>
    <w:p w14:paraId="242D0262" w14:textId="718D1383" w:rsidR="007025A2" w:rsidRPr="002503A8" w:rsidRDefault="009B4D81" w:rsidP="009B4D81">
      <w:pPr>
        <w:spacing w:after="0" w:line="240" w:lineRule="auto"/>
        <w:ind w:left="0" w:hanging="2"/>
        <w:jc w:val="center"/>
        <w:rPr>
          <w:rFonts w:ascii="Arial Nova" w:hAnsi="Arial Nova" w:cs="Arial"/>
        </w:rPr>
      </w:pPr>
      <w:r w:rsidRPr="002503A8">
        <w:rPr>
          <w:rFonts w:ascii="Arial Nova" w:hAnsi="Arial Nova" w:cs="Arial"/>
          <w:bCs/>
        </w:rPr>
        <w:t>OFICIAL DE GABINETE</w:t>
      </w:r>
    </w:p>
    <w:p w14:paraId="055F311F" w14:textId="77777777" w:rsidR="007025A2" w:rsidRPr="002503A8" w:rsidRDefault="007025A2" w:rsidP="007025A2">
      <w:pPr>
        <w:ind w:left="0" w:right="-15" w:hanging="2"/>
        <w:jc w:val="center"/>
        <w:rPr>
          <w:rFonts w:ascii="Arial Nova" w:hAnsi="Arial Nova" w:cs="Arial"/>
          <w:color w:val="000000"/>
        </w:rPr>
      </w:pPr>
    </w:p>
    <w:p w14:paraId="2FEC1974" w14:textId="77777777" w:rsidR="007025A2" w:rsidRPr="002503A8" w:rsidRDefault="007025A2" w:rsidP="007025A2">
      <w:pPr>
        <w:spacing w:line="300" w:lineRule="atLeast"/>
        <w:ind w:left="0" w:hanging="2"/>
        <w:jc w:val="center"/>
        <w:rPr>
          <w:rFonts w:ascii="Arial Nova" w:hAnsi="Arial Nova" w:cs="Arial"/>
          <w:b/>
          <w:lang w:val="pt-PT"/>
        </w:rPr>
      </w:pPr>
    </w:p>
    <w:p w14:paraId="0573FD87" w14:textId="6DC121DF" w:rsidR="007025A2" w:rsidRPr="002503A8" w:rsidRDefault="007025A2" w:rsidP="007025A2">
      <w:pPr>
        <w:ind w:left="0" w:hanging="2"/>
        <w:jc w:val="center"/>
        <w:rPr>
          <w:rFonts w:ascii="Arial Nova" w:hAnsi="Arial Nova" w:cs="Arial"/>
        </w:rPr>
      </w:pPr>
    </w:p>
    <w:p w14:paraId="2FB56CFF" w14:textId="77777777" w:rsidR="00B20AA3" w:rsidRPr="002503A8" w:rsidRDefault="00B20AA3" w:rsidP="007025A2">
      <w:pPr>
        <w:keepNext/>
        <w:keepLines/>
        <w:suppressAutoHyphens w:val="0"/>
        <w:spacing w:after="0"/>
        <w:ind w:left="0" w:hanging="2"/>
        <w:jc w:val="center"/>
        <w:rPr>
          <w:rFonts w:ascii="Arial Nova" w:hAnsi="Arial Nova" w:cs="Arial"/>
          <w:b/>
          <w:bCs/>
        </w:rPr>
      </w:pPr>
      <w:r w:rsidRPr="002503A8">
        <w:rPr>
          <w:rFonts w:ascii="Arial Nova" w:hAnsi="Arial Nova" w:cs="Arial"/>
        </w:rPr>
        <w:br w:type="column"/>
      </w:r>
      <w:r w:rsidRPr="002503A8">
        <w:rPr>
          <w:rFonts w:ascii="Arial Nova" w:hAnsi="Arial Nova" w:cs="Arial"/>
          <w:b/>
          <w:bCs/>
        </w:rPr>
        <w:lastRenderedPageBreak/>
        <w:t>ANEXO I – DOCUMENTAÇÃO EXIGIDA PARA HABILITAÇÃO</w:t>
      </w:r>
    </w:p>
    <w:p w14:paraId="5E234774" w14:textId="77777777" w:rsidR="00B20AA3" w:rsidRPr="002503A8" w:rsidRDefault="00B20AA3" w:rsidP="00A04B62">
      <w:pPr>
        <w:keepNext/>
        <w:keepLines/>
        <w:suppressAutoHyphens w:val="0"/>
        <w:spacing w:after="0"/>
        <w:ind w:left="0" w:hanging="2"/>
        <w:rPr>
          <w:rFonts w:ascii="Arial Nova" w:hAnsi="Arial Nova" w:cs="Arial"/>
        </w:rPr>
      </w:pPr>
      <w:bookmarkStart w:id="16" w:name="_Hlk126559054"/>
    </w:p>
    <w:p w14:paraId="0A791EA9" w14:textId="77777777" w:rsidR="00B20AA3" w:rsidRPr="002503A8" w:rsidRDefault="00B20AA3" w:rsidP="00A04B62">
      <w:pPr>
        <w:pStyle w:val="PADRO"/>
        <w:keepLines/>
        <w:widowControl/>
        <w:numPr>
          <w:ilvl w:val="0"/>
          <w:numId w:val="4"/>
        </w:numPr>
        <w:tabs>
          <w:tab w:val="left" w:pos="284"/>
          <w:tab w:val="left" w:pos="567"/>
        </w:tabs>
        <w:spacing w:before="0" w:after="0"/>
        <w:ind w:left="0" w:hanging="2"/>
        <w:rPr>
          <w:rFonts w:ascii="Arial Nova" w:hAnsi="Arial Nova" w:cs="Arial"/>
          <w:sz w:val="22"/>
          <w:szCs w:val="22"/>
        </w:rPr>
      </w:pPr>
      <w:r w:rsidRPr="002503A8">
        <w:rPr>
          <w:rFonts w:ascii="Arial Nova" w:hAnsi="Arial Nova" w:cs="Arial"/>
          <w:b/>
          <w:bCs/>
          <w:color w:val="000000"/>
          <w:sz w:val="22"/>
          <w:szCs w:val="22"/>
        </w:rPr>
        <w:t xml:space="preserve">Habilitação jurídica: </w:t>
      </w:r>
    </w:p>
    <w:p w14:paraId="6399F3FD"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no caso de empresário individual, inscrição no Registro Público de Empresas Mercantis, a cargo da Junta Comercial da respectiva sede;</w:t>
      </w:r>
    </w:p>
    <w:p w14:paraId="24320C66" w14:textId="77777777" w:rsidR="00B20AA3" w:rsidRPr="002503A8" w:rsidRDefault="00B20AA3" w:rsidP="00A04B62">
      <w:pPr>
        <w:pStyle w:val="PargrafodaLista"/>
        <w:keepNext/>
        <w:keepLines/>
        <w:widowControl/>
        <w:numPr>
          <w:ilvl w:val="1"/>
          <w:numId w:val="4"/>
        </w:numPr>
        <w:tabs>
          <w:tab w:val="left" w:pos="284"/>
          <w:tab w:val="left" w:pos="567"/>
          <w:tab w:val="left" w:pos="1440"/>
        </w:tabs>
        <w:suppressAutoHyphens w:val="0"/>
        <w:overflowPunct/>
        <w:autoSpaceDN/>
        <w:adjustRightInd/>
        <w:snapToGrid w:val="0"/>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14:paraId="2F127694"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25BD737"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inscrição no Registro Público de Empresas Mercantis onde opera, com averbação no Registro onde tem sede a matriz, no caso de ser o participante sucursal, filial ou agência;</w:t>
      </w:r>
    </w:p>
    <w:p w14:paraId="485C55D0"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No caso de sociedade simples: inscrição do ato constitutivo no Registro Civil das Pessoas Jurídicas do local de sua sede, acompanhada de prova da indicação dos seus administradores;</w:t>
      </w:r>
    </w:p>
    <w:p w14:paraId="1954D7B8"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decreto de autorização, em se tratando de sociedade empresária estrangeira em funcionamento no País;</w:t>
      </w:r>
    </w:p>
    <w:p w14:paraId="66E46870"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3876C2C" w14:textId="77777777" w:rsidR="00B20AA3" w:rsidRPr="002503A8" w:rsidRDefault="00B20AA3" w:rsidP="00A04B62">
      <w:pPr>
        <w:pStyle w:val="PargrafodaLista"/>
        <w:keepNext/>
        <w:keepLines/>
        <w:widowControl/>
        <w:numPr>
          <w:ilvl w:val="1"/>
          <w:numId w:val="4"/>
        </w:numPr>
        <w:tabs>
          <w:tab w:val="left" w:pos="284"/>
          <w:tab w:val="left" w:pos="567"/>
        </w:tabs>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bCs/>
          <w:color w:val="000000"/>
          <w:sz w:val="22"/>
          <w:szCs w:val="22"/>
        </w:rPr>
      </w:pPr>
      <w:r w:rsidRPr="002503A8">
        <w:rPr>
          <w:rFonts w:ascii="Arial Nova" w:hAnsi="Arial Nova" w:cs="Arial"/>
          <w:bCs/>
          <w:color w:val="000000"/>
          <w:sz w:val="22"/>
          <w:szCs w:val="22"/>
        </w:rPr>
        <w:t>Os documentos acima deverão estar acompanhados de todas as alterações ou da consolidação respectiva.</w:t>
      </w:r>
    </w:p>
    <w:p w14:paraId="5D4DCBDE" w14:textId="77777777" w:rsidR="00B20AA3" w:rsidRPr="002503A8" w:rsidRDefault="00B20AA3" w:rsidP="00A04B62">
      <w:pPr>
        <w:pStyle w:val="PargrafodaLista"/>
        <w:keepNext/>
        <w:keepLines/>
        <w:widowControl/>
        <w:tabs>
          <w:tab w:val="left" w:pos="284"/>
          <w:tab w:val="left" w:pos="567"/>
        </w:tabs>
        <w:suppressAutoHyphens w:val="0"/>
        <w:spacing w:line="276" w:lineRule="auto"/>
        <w:ind w:left="0" w:hanging="2"/>
        <w:jc w:val="both"/>
        <w:rPr>
          <w:rFonts w:ascii="Arial Nova" w:hAnsi="Arial Nova" w:cs="Arial"/>
          <w:bCs/>
          <w:color w:val="000000"/>
          <w:sz w:val="22"/>
          <w:szCs w:val="22"/>
        </w:rPr>
      </w:pPr>
    </w:p>
    <w:p w14:paraId="0C92F578" w14:textId="77777777" w:rsidR="00B20AA3" w:rsidRPr="002503A8" w:rsidRDefault="00B20AA3" w:rsidP="00A04B62">
      <w:pPr>
        <w:pStyle w:val="PADRO"/>
        <w:keepLines/>
        <w:widowControl/>
        <w:numPr>
          <w:ilvl w:val="0"/>
          <w:numId w:val="4"/>
        </w:numPr>
        <w:tabs>
          <w:tab w:val="left" w:pos="284"/>
          <w:tab w:val="left" w:pos="567"/>
        </w:tabs>
        <w:spacing w:before="0" w:after="0"/>
        <w:ind w:left="0" w:hanging="2"/>
        <w:rPr>
          <w:rFonts w:ascii="Arial Nova" w:hAnsi="Arial Nova" w:cs="Arial"/>
          <w:sz w:val="22"/>
          <w:szCs w:val="22"/>
        </w:rPr>
      </w:pPr>
      <w:r w:rsidRPr="002503A8">
        <w:rPr>
          <w:rFonts w:ascii="Arial Nova" w:hAnsi="Arial Nova" w:cs="Arial"/>
          <w:b/>
          <w:bCs/>
          <w:color w:val="000000"/>
          <w:sz w:val="22"/>
          <w:szCs w:val="22"/>
        </w:rPr>
        <w:t xml:space="preserve"> Regularidade fiscal, social e trabalhista:</w:t>
      </w:r>
    </w:p>
    <w:p w14:paraId="7CDFACB2"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prova de inscrição no Cadastro Nacional de Pessoas Jurídicas ou no Cadastro de Pessoas Físicas, conforme o caso;</w:t>
      </w:r>
    </w:p>
    <w:p w14:paraId="2BF11A08"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B807800"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color w:val="000000"/>
        </w:rPr>
      </w:pPr>
      <w:r w:rsidRPr="002503A8">
        <w:rPr>
          <w:rFonts w:ascii="Arial Nova" w:hAnsi="Arial Nova" w:cs="Arial"/>
          <w:color w:val="000000"/>
        </w:rPr>
        <w:t>prova de regularidade com o Fundo de Garantia do Tempo de Serviço (FGTS);</w:t>
      </w:r>
    </w:p>
    <w:p w14:paraId="6A8882B2"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0AD9AF"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bCs/>
        </w:rPr>
      </w:pPr>
      <w:r w:rsidRPr="002503A8">
        <w:rPr>
          <w:rFonts w:ascii="Arial Nova" w:hAnsi="Arial Nova" w:cs="Arial"/>
          <w:bCs/>
        </w:rPr>
        <w:t xml:space="preserve">prova de </w:t>
      </w:r>
      <w:r w:rsidRPr="002503A8">
        <w:rPr>
          <w:rFonts w:ascii="Arial Nova" w:hAnsi="Arial Nova" w:cs="Arial"/>
          <w:color w:val="000000"/>
        </w:rPr>
        <w:t xml:space="preserve">inscrição no cadastro de contribuintes </w:t>
      </w:r>
      <w:r w:rsidRPr="002503A8">
        <w:rPr>
          <w:rFonts w:ascii="Arial Nova" w:hAnsi="Arial Nova" w:cs="Arial"/>
        </w:rPr>
        <w:t>estadual e/ou municipal, relativo ao domicílio ou sede do fornecedor, pertinente ao seu ramo de atividade e compatível com o objeto contratual</w:t>
      </w:r>
      <w:r w:rsidRPr="002503A8">
        <w:rPr>
          <w:rFonts w:ascii="Arial Nova" w:hAnsi="Arial Nova" w:cs="Arial"/>
          <w:bCs/>
        </w:rPr>
        <w:t xml:space="preserve">; </w:t>
      </w:r>
    </w:p>
    <w:p w14:paraId="454DBB15"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rPr>
        <w:lastRenderedPageBreak/>
        <w:t xml:space="preserve">prova de regularidade com a Fazenda Estadual e/ou Municipal do domicílio ou sede do fornecedor, relativa à atividade em cujo exercício contrata ou concorre; </w:t>
      </w:r>
    </w:p>
    <w:p w14:paraId="520EEA6C" w14:textId="77777777" w:rsidR="00B20AA3" w:rsidRPr="002503A8" w:rsidRDefault="00B20AA3" w:rsidP="00A04B62">
      <w:pPr>
        <w:keepNext/>
        <w:keepLines/>
        <w:numPr>
          <w:ilvl w:val="1"/>
          <w:numId w:val="4"/>
        </w:numPr>
        <w:tabs>
          <w:tab w:val="left" w:pos="284"/>
          <w:tab w:val="left" w:pos="567"/>
          <w:tab w:val="left" w:pos="1440"/>
        </w:tabs>
        <w:suppressAutoHyphens w:val="0"/>
        <w:autoSpaceDE w:val="0"/>
        <w:snapToGrid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rPr>
        <w:t xml:space="preserve"> Caso o fornecedor seja considerado isento dos tributos estaduais </w:t>
      </w:r>
      <w:r w:rsidRPr="002503A8">
        <w:rPr>
          <w:rFonts w:ascii="Arial Nova" w:hAnsi="Arial Nova" w:cs="Arial"/>
          <w:b/>
          <w:u w:val="single"/>
        </w:rPr>
        <w:t>ou</w:t>
      </w:r>
      <w:r w:rsidRPr="002503A8">
        <w:rPr>
          <w:rFonts w:ascii="Arial Nova" w:hAnsi="Arial Nova" w:cs="Arial"/>
        </w:rPr>
        <w:t xml:space="preserve"> municipais relacionados ao objeto contratual, deverá comprovar tal condição mediante a apresentação de declaração da Fazenda respectiva do seu domicílio ou sede, ou outra equivalente, na forma da lei; </w:t>
      </w:r>
    </w:p>
    <w:p w14:paraId="21440A40" w14:textId="77777777" w:rsidR="00B20AA3" w:rsidRPr="002503A8" w:rsidRDefault="00B20AA3" w:rsidP="00A04B62">
      <w:pPr>
        <w:keepNext/>
        <w:keepLines/>
        <w:tabs>
          <w:tab w:val="left" w:pos="284"/>
          <w:tab w:val="left" w:pos="567"/>
          <w:tab w:val="left" w:pos="1440"/>
        </w:tabs>
        <w:suppressAutoHyphens w:val="0"/>
        <w:autoSpaceDE w:val="0"/>
        <w:snapToGrid w:val="0"/>
        <w:spacing w:after="0"/>
        <w:ind w:left="0" w:hanging="2"/>
        <w:jc w:val="both"/>
        <w:rPr>
          <w:rFonts w:ascii="Arial Nova" w:hAnsi="Arial Nova" w:cs="Arial"/>
          <w:b/>
        </w:rPr>
      </w:pPr>
    </w:p>
    <w:p w14:paraId="4A4A0AFF" w14:textId="77777777" w:rsidR="00B20AA3" w:rsidRPr="002503A8" w:rsidRDefault="00B20AA3" w:rsidP="00A04B62">
      <w:pPr>
        <w:pStyle w:val="PADRO"/>
        <w:keepLines/>
        <w:widowControl/>
        <w:numPr>
          <w:ilvl w:val="0"/>
          <w:numId w:val="4"/>
        </w:numPr>
        <w:tabs>
          <w:tab w:val="left" w:pos="284"/>
          <w:tab w:val="left" w:pos="567"/>
        </w:tabs>
        <w:spacing w:before="0" w:after="0"/>
        <w:ind w:left="0" w:hanging="2"/>
        <w:rPr>
          <w:rFonts w:ascii="Arial Nova" w:hAnsi="Arial Nova" w:cs="Arial"/>
          <w:sz w:val="22"/>
          <w:szCs w:val="22"/>
        </w:rPr>
      </w:pPr>
      <w:r w:rsidRPr="002503A8">
        <w:rPr>
          <w:rFonts w:ascii="Arial Nova" w:hAnsi="Arial Nova" w:cs="Arial"/>
          <w:b/>
          <w:color w:val="000000"/>
          <w:sz w:val="22"/>
          <w:szCs w:val="22"/>
        </w:rPr>
        <w:t>Qualificação Econômico-Financeira:</w:t>
      </w:r>
      <w:r w:rsidRPr="002503A8">
        <w:rPr>
          <w:rFonts w:ascii="Arial Nova" w:hAnsi="Arial Nova" w:cs="Arial"/>
          <w:b/>
          <w:bCs/>
          <w:color w:val="000000"/>
          <w:sz w:val="22"/>
          <w:szCs w:val="22"/>
        </w:rPr>
        <w:t xml:space="preserve"> </w:t>
      </w:r>
    </w:p>
    <w:p w14:paraId="1594B8FF" w14:textId="77777777" w:rsidR="00B20AA3" w:rsidRPr="002503A8" w:rsidRDefault="00B20AA3" w:rsidP="00A04B62">
      <w:pPr>
        <w:pStyle w:val="PargrafodaLista"/>
        <w:keepNext/>
        <w:keepLines/>
        <w:widowControl/>
        <w:numPr>
          <w:ilvl w:val="1"/>
          <w:numId w:val="4"/>
        </w:numPr>
        <w:tabs>
          <w:tab w:val="left" w:pos="284"/>
          <w:tab w:val="left" w:pos="567"/>
          <w:tab w:val="left" w:pos="1440"/>
        </w:tabs>
        <w:suppressAutoHyphens w:val="0"/>
        <w:overflowPunct/>
        <w:autoSpaceDN/>
        <w:adjustRightInd/>
        <w:snapToGrid w:val="0"/>
        <w:spacing w:line="276" w:lineRule="auto"/>
        <w:ind w:leftChars="0" w:left="0" w:firstLineChars="0" w:hanging="2"/>
        <w:jc w:val="both"/>
        <w:textDirection w:val="lrTb"/>
        <w:textAlignment w:val="auto"/>
        <w:outlineLvl w:val="9"/>
        <w:rPr>
          <w:rFonts w:ascii="Arial Nova" w:hAnsi="Arial Nova" w:cs="Arial"/>
          <w:color w:val="000000"/>
          <w:sz w:val="22"/>
          <w:szCs w:val="22"/>
        </w:rPr>
      </w:pPr>
      <w:r w:rsidRPr="002503A8">
        <w:rPr>
          <w:rFonts w:ascii="Arial Nova" w:hAnsi="Arial Nova" w:cs="Arial"/>
          <w:color w:val="000000"/>
          <w:sz w:val="22"/>
          <w:szCs w:val="22"/>
        </w:rPr>
        <w:t>certidão negativa de falência expedida pelo distribuidor da sede do fornecedor;</w:t>
      </w:r>
    </w:p>
    <w:p w14:paraId="0589D8BF" w14:textId="77777777" w:rsidR="00B20AA3" w:rsidRPr="002503A8" w:rsidRDefault="00B20AA3" w:rsidP="00A04B62">
      <w:pPr>
        <w:keepNext/>
        <w:keepLines/>
        <w:tabs>
          <w:tab w:val="left" w:pos="284"/>
          <w:tab w:val="left" w:pos="567"/>
        </w:tabs>
        <w:suppressAutoHyphens w:val="0"/>
        <w:spacing w:after="0"/>
        <w:ind w:left="0" w:hanging="2"/>
        <w:rPr>
          <w:rFonts w:ascii="Arial Nova" w:hAnsi="Arial Nova" w:cs="Arial"/>
        </w:rPr>
      </w:pPr>
    </w:p>
    <w:p w14:paraId="144CBD27" w14:textId="77777777" w:rsidR="00B20AA3" w:rsidRPr="002503A8" w:rsidRDefault="00B20AA3" w:rsidP="00A04B62">
      <w:pPr>
        <w:pStyle w:val="PADRO"/>
        <w:keepLines/>
        <w:widowControl/>
        <w:numPr>
          <w:ilvl w:val="0"/>
          <w:numId w:val="4"/>
        </w:numPr>
        <w:tabs>
          <w:tab w:val="left" w:pos="284"/>
          <w:tab w:val="left" w:pos="567"/>
        </w:tabs>
        <w:spacing w:before="0" w:after="0"/>
        <w:ind w:left="0" w:hanging="2"/>
        <w:rPr>
          <w:rFonts w:ascii="Arial Nova" w:hAnsi="Arial Nova" w:cs="Arial"/>
          <w:b/>
          <w:sz w:val="22"/>
          <w:szCs w:val="22"/>
        </w:rPr>
      </w:pPr>
      <w:r w:rsidRPr="002503A8">
        <w:rPr>
          <w:rFonts w:ascii="Arial Nova" w:hAnsi="Arial Nova" w:cs="Arial"/>
          <w:b/>
          <w:color w:val="000000"/>
          <w:sz w:val="22"/>
          <w:szCs w:val="22"/>
        </w:rPr>
        <w:t>Qualificação</w:t>
      </w:r>
      <w:r w:rsidRPr="002503A8">
        <w:rPr>
          <w:rFonts w:ascii="Arial Nova" w:hAnsi="Arial Nova" w:cs="Arial"/>
          <w:b/>
          <w:sz w:val="22"/>
          <w:szCs w:val="22"/>
        </w:rPr>
        <w:t xml:space="preserve"> Técnica</w:t>
      </w:r>
    </w:p>
    <w:p w14:paraId="5F01499F" w14:textId="77777777" w:rsidR="00B20AA3" w:rsidRPr="002503A8" w:rsidRDefault="00B20AA3" w:rsidP="00A04B62">
      <w:pPr>
        <w:pStyle w:val="PADRO"/>
        <w:keepLines/>
        <w:widowControl/>
        <w:numPr>
          <w:ilvl w:val="1"/>
          <w:numId w:val="4"/>
        </w:numPr>
        <w:tabs>
          <w:tab w:val="left" w:pos="284"/>
          <w:tab w:val="left" w:pos="567"/>
        </w:tabs>
        <w:spacing w:before="0" w:after="0"/>
        <w:ind w:left="0" w:hanging="2"/>
        <w:rPr>
          <w:rFonts w:ascii="Arial Nova" w:hAnsi="Arial Nova" w:cs="Arial"/>
          <w:bCs/>
          <w:color w:val="000000"/>
          <w:sz w:val="22"/>
          <w:szCs w:val="22"/>
        </w:rPr>
      </w:pPr>
      <w:bookmarkStart w:id="17" w:name="_Hlk519176340"/>
      <w:r w:rsidRPr="002503A8">
        <w:rPr>
          <w:rFonts w:ascii="Arial Nova" w:hAnsi="Arial Nova" w:cs="Arial"/>
          <w:color w:val="000000"/>
          <w:sz w:val="22"/>
          <w:szCs w:val="22"/>
        </w:rPr>
        <w:t xml:space="preserve">Comprovação de aptidão para o </w:t>
      </w:r>
      <w:r w:rsidRPr="002503A8">
        <w:rPr>
          <w:rFonts w:ascii="Arial Nova" w:hAnsi="Arial Nova" w:cs="Arial"/>
          <w:color w:val="000000"/>
          <w:sz w:val="22"/>
          <w:szCs w:val="22"/>
          <w:lang w:eastAsia="en-US"/>
        </w:rPr>
        <w:t>fornecimento dos bens</w:t>
      </w:r>
      <w:r w:rsidRPr="002503A8">
        <w:rPr>
          <w:rFonts w:ascii="Arial Nova" w:hAnsi="Arial Nova" w:cs="Arial"/>
          <w:color w:val="000000"/>
          <w:sz w:val="22"/>
          <w:szCs w:val="22"/>
        </w:rPr>
        <w:t xml:space="preserve"> em características, quantidades e prazos </w:t>
      </w:r>
      <w:r w:rsidRPr="002503A8">
        <w:rPr>
          <w:rFonts w:ascii="Arial Nova" w:hAnsi="Arial Nova" w:cs="Arial"/>
          <w:sz w:val="22"/>
          <w:szCs w:val="22"/>
        </w:rPr>
        <w:t>compatíveis</w:t>
      </w:r>
      <w:r w:rsidRPr="002503A8">
        <w:rPr>
          <w:rFonts w:ascii="Arial Nova" w:hAnsi="Arial Nova" w:cs="Arial"/>
          <w:color w:val="000000"/>
          <w:sz w:val="22"/>
          <w:szCs w:val="22"/>
        </w:rPr>
        <w:t xml:space="preserve"> com o objeto desta dispensa, ou com o item pertinente, mediante a apresentação de atestado(s) fornecido(s) por pessoas jurídicas de direito público ou privado. </w:t>
      </w:r>
    </w:p>
    <w:p w14:paraId="4F724B67" w14:textId="77777777" w:rsidR="00B20AA3" w:rsidRPr="002503A8" w:rsidRDefault="00B20AA3" w:rsidP="00A04B62">
      <w:pPr>
        <w:pStyle w:val="PADRO"/>
        <w:keepLines/>
        <w:widowControl/>
        <w:numPr>
          <w:ilvl w:val="2"/>
          <w:numId w:val="4"/>
        </w:numPr>
        <w:tabs>
          <w:tab w:val="left" w:pos="284"/>
          <w:tab w:val="left" w:pos="567"/>
        </w:tabs>
        <w:spacing w:before="0" w:after="0"/>
        <w:ind w:left="0" w:hanging="2"/>
        <w:rPr>
          <w:rFonts w:ascii="Arial Nova" w:hAnsi="Arial Nova" w:cs="Arial"/>
          <w:bCs/>
          <w:color w:val="000000"/>
          <w:sz w:val="22"/>
          <w:szCs w:val="22"/>
        </w:rPr>
      </w:pPr>
      <w:r w:rsidRPr="002503A8">
        <w:rPr>
          <w:rFonts w:ascii="Arial Nova" w:hAnsi="Arial Nova" w:cs="Arial"/>
          <w:color w:val="000000"/>
          <w:sz w:val="22"/>
          <w:szCs w:val="22"/>
        </w:rPr>
        <w:t>Para fins da comprovação de que trata este subitem, os atestados deverão dizer respeito a contratos executados.</w:t>
      </w:r>
    </w:p>
    <w:p w14:paraId="6EC384CF" w14:textId="77777777" w:rsidR="00B20AA3" w:rsidRPr="002503A8" w:rsidRDefault="00B20AA3" w:rsidP="00A04B62">
      <w:pPr>
        <w:pStyle w:val="PADRO"/>
        <w:keepLines/>
        <w:widowControl/>
        <w:numPr>
          <w:ilvl w:val="3"/>
          <w:numId w:val="4"/>
        </w:numPr>
        <w:tabs>
          <w:tab w:val="left" w:pos="284"/>
          <w:tab w:val="left" w:pos="567"/>
        </w:tabs>
        <w:spacing w:before="0" w:after="0"/>
        <w:ind w:left="0" w:hanging="2"/>
        <w:rPr>
          <w:rFonts w:ascii="Arial Nova" w:hAnsi="Arial Nova" w:cs="Arial"/>
          <w:color w:val="000000"/>
          <w:sz w:val="22"/>
          <w:szCs w:val="22"/>
        </w:rPr>
      </w:pPr>
      <w:bookmarkStart w:id="18" w:name="_Hlk519177818"/>
      <w:bookmarkEnd w:id="17"/>
      <w:r w:rsidRPr="002503A8">
        <w:rPr>
          <w:rFonts w:ascii="Arial Nova" w:hAnsi="Arial Nova" w:cs="Arial"/>
          <w:color w:val="000000"/>
          <w:sz w:val="22"/>
          <w:szCs w:val="22"/>
        </w:rPr>
        <w:t xml:space="preserve">Os atestados deverão referir-se a fornecimento de bens prestados no âmbito de sua atividade econômica principal ou secundária especificadas no contrato social vigente; </w:t>
      </w:r>
    </w:p>
    <w:bookmarkEnd w:id="18"/>
    <w:p w14:paraId="5DCAE399" w14:textId="77777777" w:rsidR="00B20AA3" w:rsidRPr="002503A8" w:rsidRDefault="00B20AA3" w:rsidP="00A04B62">
      <w:pPr>
        <w:pStyle w:val="PADRO"/>
        <w:keepLines/>
        <w:widowControl/>
        <w:numPr>
          <w:ilvl w:val="3"/>
          <w:numId w:val="4"/>
        </w:numPr>
        <w:tabs>
          <w:tab w:val="left" w:pos="284"/>
          <w:tab w:val="left" w:pos="567"/>
        </w:tabs>
        <w:spacing w:before="0" w:after="0"/>
        <w:ind w:left="0" w:hanging="2"/>
        <w:rPr>
          <w:rFonts w:ascii="Arial Nova" w:hAnsi="Arial Nova" w:cs="Arial"/>
          <w:color w:val="000000"/>
          <w:sz w:val="22"/>
          <w:szCs w:val="22"/>
        </w:rPr>
      </w:pPr>
      <w:r w:rsidRPr="002503A8">
        <w:rPr>
          <w:rFonts w:ascii="Arial Nova" w:hAnsi="Arial Nova" w:cs="Arial"/>
          <w:color w:val="000000"/>
          <w:sz w:val="22"/>
          <w:szCs w:val="22"/>
        </w:rPr>
        <w:t>O fornecedor disponibilizará todas as informações necessárias à comprovação da legitimidade dos atestados, apresentando, dentre outros documentos, cópia do contrato que deu suporte à contratação, endereço atual da contratante e local em que foram fornecidos os bens.</w:t>
      </w:r>
    </w:p>
    <w:p w14:paraId="4B8A3BB9" w14:textId="77777777" w:rsidR="00B20AA3" w:rsidRPr="002503A8" w:rsidRDefault="00B20AA3" w:rsidP="00A04B62">
      <w:pPr>
        <w:keepNext/>
        <w:keepLines/>
        <w:tabs>
          <w:tab w:val="left" w:pos="284"/>
          <w:tab w:val="left" w:pos="567"/>
        </w:tabs>
        <w:suppressAutoHyphens w:val="0"/>
        <w:spacing w:after="0"/>
        <w:ind w:left="0" w:hanging="2"/>
        <w:rPr>
          <w:rFonts w:ascii="Arial Nova" w:hAnsi="Arial Nova" w:cs="Arial"/>
        </w:rPr>
      </w:pPr>
    </w:p>
    <w:p w14:paraId="11220B91" w14:textId="77777777" w:rsidR="00B20AA3" w:rsidRPr="002503A8" w:rsidRDefault="00B20AA3" w:rsidP="00A04B62">
      <w:pPr>
        <w:pStyle w:val="PADRO"/>
        <w:keepLines/>
        <w:widowControl/>
        <w:numPr>
          <w:ilvl w:val="1"/>
          <w:numId w:val="4"/>
        </w:numPr>
        <w:tabs>
          <w:tab w:val="left" w:pos="284"/>
          <w:tab w:val="left" w:pos="567"/>
        </w:tabs>
        <w:spacing w:before="0" w:after="0"/>
        <w:ind w:left="0" w:hanging="2"/>
        <w:rPr>
          <w:rFonts w:ascii="Arial Nova" w:hAnsi="Arial Nova" w:cs="Arial"/>
          <w:sz w:val="22"/>
          <w:szCs w:val="22"/>
        </w:rPr>
      </w:pPr>
      <w:r w:rsidRPr="002503A8">
        <w:rPr>
          <w:rFonts w:ascii="Arial Nova" w:hAnsi="Arial Nova" w:cs="Arial"/>
          <w:sz w:val="22"/>
          <w:szCs w:val="22"/>
        </w:rPr>
        <w:t>Em relação às fornecedoras cooperativas será, ainda, exigida a seguinte documentação complementar:</w:t>
      </w:r>
    </w:p>
    <w:p w14:paraId="6222679B" w14:textId="77777777" w:rsidR="00B20AA3" w:rsidRPr="002503A8" w:rsidRDefault="00B20AA3" w:rsidP="00A04B62">
      <w:pPr>
        <w:pStyle w:val="PADRO"/>
        <w:keepLines/>
        <w:widowControl/>
        <w:numPr>
          <w:ilvl w:val="2"/>
          <w:numId w:val="4"/>
        </w:numPr>
        <w:tabs>
          <w:tab w:val="left" w:pos="284"/>
          <w:tab w:val="left" w:pos="567"/>
        </w:tabs>
        <w:spacing w:before="0" w:after="0"/>
        <w:ind w:left="0" w:hanging="2"/>
        <w:rPr>
          <w:rFonts w:ascii="Arial Nova" w:hAnsi="Arial Nova" w:cs="Arial"/>
          <w:sz w:val="22"/>
          <w:szCs w:val="22"/>
        </w:rPr>
      </w:pPr>
      <w:r w:rsidRPr="002503A8">
        <w:rPr>
          <w:rFonts w:ascii="Arial Nova" w:hAnsi="Arial Nova" w:cs="Arial"/>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2503A8">
        <w:rPr>
          <w:rFonts w:ascii="Arial Nova" w:hAnsi="Arial Nova" w:cs="Arial"/>
          <w:sz w:val="22"/>
          <w:szCs w:val="22"/>
        </w:rPr>
        <w:t>arts</w:t>
      </w:r>
      <w:proofErr w:type="spellEnd"/>
      <w:r w:rsidRPr="002503A8">
        <w:rPr>
          <w:rFonts w:ascii="Arial Nova" w:hAnsi="Arial Nova" w:cs="Arial"/>
          <w:sz w:val="22"/>
          <w:szCs w:val="22"/>
        </w:rPr>
        <w:t>. 4º, inciso XI, 21, inciso I e 42, §§2º a 6º da Lei n. 5.764 de 1971;</w:t>
      </w:r>
    </w:p>
    <w:p w14:paraId="5CED8C69" w14:textId="77777777" w:rsidR="00B20AA3" w:rsidRPr="002503A8" w:rsidRDefault="00B20AA3" w:rsidP="00A04B62">
      <w:pPr>
        <w:pStyle w:val="PADRO"/>
        <w:keepLines/>
        <w:widowControl/>
        <w:numPr>
          <w:ilvl w:val="2"/>
          <w:numId w:val="4"/>
        </w:numPr>
        <w:tabs>
          <w:tab w:val="left" w:pos="284"/>
          <w:tab w:val="left" w:pos="567"/>
        </w:tabs>
        <w:spacing w:before="0" w:after="0"/>
        <w:ind w:left="0" w:hanging="2"/>
        <w:rPr>
          <w:rFonts w:ascii="Arial Nova" w:hAnsi="Arial Nova" w:cs="Arial"/>
          <w:sz w:val="22"/>
          <w:szCs w:val="22"/>
        </w:rPr>
      </w:pPr>
      <w:r w:rsidRPr="002503A8">
        <w:rPr>
          <w:rFonts w:ascii="Arial Nova" w:hAnsi="Arial Nova" w:cs="Arial"/>
          <w:sz w:val="22"/>
          <w:szCs w:val="22"/>
        </w:rPr>
        <w:t>A declaração de regularidade de situação do contribuinte individual – DRSCI, para cada um dos cooperados indicados;</w:t>
      </w:r>
    </w:p>
    <w:p w14:paraId="20306F97" w14:textId="77777777" w:rsidR="00B20AA3" w:rsidRPr="002503A8" w:rsidRDefault="00B20AA3" w:rsidP="00A04B62">
      <w:pPr>
        <w:pStyle w:val="PADRO"/>
        <w:keepLines/>
        <w:widowControl/>
        <w:numPr>
          <w:ilvl w:val="2"/>
          <w:numId w:val="4"/>
        </w:numPr>
        <w:tabs>
          <w:tab w:val="left" w:pos="284"/>
          <w:tab w:val="left" w:pos="567"/>
        </w:tabs>
        <w:spacing w:before="0" w:after="0"/>
        <w:ind w:left="0" w:hanging="2"/>
        <w:rPr>
          <w:rFonts w:ascii="Arial Nova" w:hAnsi="Arial Nova" w:cs="Arial"/>
          <w:sz w:val="22"/>
          <w:szCs w:val="22"/>
        </w:rPr>
      </w:pPr>
      <w:r w:rsidRPr="002503A8">
        <w:rPr>
          <w:rFonts w:ascii="Arial Nova" w:hAnsi="Arial Nova" w:cs="Arial"/>
          <w:sz w:val="22"/>
          <w:szCs w:val="22"/>
        </w:rPr>
        <w:t xml:space="preserve">A comprovação do capital social proporcional ao número de cooperados necessários à prestação do fornecimento dos bens; </w:t>
      </w:r>
    </w:p>
    <w:p w14:paraId="7D35A65B" w14:textId="77777777" w:rsidR="00B20AA3" w:rsidRPr="002503A8" w:rsidRDefault="00B20AA3" w:rsidP="00A04B62">
      <w:pPr>
        <w:pStyle w:val="PADRO"/>
        <w:keepLines/>
        <w:widowControl/>
        <w:numPr>
          <w:ilvl w:val="2"/>
          <w:numId w:val="4"/>
        </w:numPr>
        <w:tabs>
          <w:tab w:val="left" w:pos="284"/>
          <w:tab w:val="left" w:pos="567"/>
        </w:tabs>
        <w:spacing w:before="0" w:after="0"/>
        <w:ind w:left="0" w:hanging="2"/>
        <w:rPr>
          <w:rFonts w:ascii="Arial Nova" w:hAnsi="Arial Nova" w:cs="Arial"/>
          <w:sz w:val="22"/>
          <w:szCs w:val="22"/>
        </w:rPr>
      </w:pPr>
      <w:r w:rsidRPr="002503A8">
        <w:rPr>
          <w:rFonts w:ascii="Arial Nova" w:hAnsi="Arial Nova" w:cs="Arial"/>
          <w:sz w:val="22"/>
          <w:szCs w:val="22"/>
        </w:rPr>
        <w:t>O registro previsto na Lei n. 5.764/71, art. 107;</w:t>
      </w:r>
    </w:p>
    <w:p w14:paraId="0E3BDB3C" w14:textId="77777777" w:rsidR="00B20AA3" w:rsidRPr="002503A8" w:rsidRDefault="00B20AA3" w:rsidP="00A04B62">
      <w:pPr>
        <w:pStyle w:val="PADRO"/>
        <w:keepLines/>
        <w:widowControl/>
        <w:numPr>
          <w:ilvl w:val="2"/>
          <w:numId w:val="4"/>
        </w:numPr>
        <w:tabs>
          <w:tab w:val="left" w:pos="284"/>
          <w:tab w:val="left" w:pos="567"/>
        </w:tabs>
        <w:spacing w:before="0" w:after="0"/>
        <w:ind w:left="0" w:hanging="2"/>
        <w:rPr>
          <w:rFonts w:ascii="Arial Nova" w:hAnsi="Arial Nova" w:cs="Arial"/>
          <w:sz w:val="22"/>
          <w:szCs w:val="22"/>
        </w:rPr>
      </w:pPr>
      <w:r w:rsidRPr="002503A8">
        <w:rPr>
          <w:rFonts w:ascii="Arial Nova" w:hAnsi="Arial Nova" w:cs="Arial"/>
          <w:sz w:val="22"/>
          <w:szCs w:val="22"/>
        </w:rPr>
        <w:t xml:space="preserve"> A comprovação de integração das respectivas quotas-partes por parte dos cooperados que executarão o contrato; e</w:t>
      </w:r>
    </w:p>
    <w:p w14:paraId="29564F1C" w14:textId="77777777" w:rsidR="00B20AA3" w:rsidRPr="002503A8" w:rsidRDefault="00B20AA3" w:rsidP="00A04B62">
      <w:pPr>
        <w:pStyle w:val="PADRO"/>
        <w:keepLines/>
        <w:widowControl/>
        <w:numPr>
          <w:ilvl w:val="2"/>
          <w:numId w:val="4"/>
        </w:numPr>
        <w:tabs>
          <w:tab w:val="left" w:pos="284"/>
          <w:tab w:val="left" w:pos="567"/>
        </w:tabs>
        <w:spacing w:before="0" w:after="0"/>
        <w:ind w:left="0" w:hanging="2"/>
        <w:rPr>
          <w:rFonts w:ascii="Arial Nova" w:hAnsi="Arial Nova" w:cs="Arial"/>
          <w:sz w:val="22"/>
          <w:szCs w:val="22"/>
        </w:rPr>
      </w:pPr>
      <w:r w:rsidRPr="002503A8">
        <w:rPr>
          <w:rFonts w:ascii="Arial Nova" w:hAnsi="Arial Nova" w:cs="Arial"/>
          <w:sz w:val="22"/>
          <w:szCs w:val="22"/>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14:paraId="6F25B57E" w14:textId="77777777" w:rsidR="00B20AA3" w:rsidRPr="002503A8" w:rsidRDefault="00B20AA3" w:rsidP="00A04B62">
      <w:pPr>
        <w:pStyle w:val="PADRO"/>
        <w:keepLines/>
        <w:widowControl/>
        <w:numPr>
          <w:ilvl w:val="2"/>
          <w:numId w:val="4"/>
        </w:numPr>
        <w:tabs>
          <w:tab w:val="left" w:pos="284"/>
          <w:tab w:val="left" w:pos="567"/>
        </w:tabs>
        <w:spacing w:before="0" w:after="0"/>
        <w:ind w:left="0" w:hanging="2"/>
        <w:rPr>
          <w:rFonts w:ascii="Arial Nova" w:hAnsi="Arial Nova" w:cs="Arial"/>
          <w:sz w:val="22"/>
          <w:szCs w:val="22"/>
        </w:rPr>
      </w:pPr>
      <w:r w:rsidRPr="002503A8">
        <w:rPr>
          <w:rFonts w:ascii="Arial Nova" w:hAnsi="Arial Nova" w:cs="Arial"/>
          <w:sz w:val="22"/>
          <w:szCs w:val="22"/>
        </w:rPr>
        <w:lastRenderedPageBreak/>
        <w:t>A última auditoria contábil-financeira da cooperativa, conforme dispõe o art. 112 da Lei n. 5.764/71 ou uma declaração, sob as penas da lei, de que tal auditoria não foi exigida pelo órgão fiscalizador.</w:t>
      </w:r>
    </w:p>
    <w:bookmarkEnd w:id="16"/>
    <w:p w14:paraId="14B09830" w14:textId="77777777" w:rsidR="00B20AA3" w:rsidRPr="002503A8" w:rsidRDefault="00B20AA3" w:rsidP="00A04B62">
      <w:pPr>
        <w:keepNext/>
        <w:keepLines/>
        <w:suppressAutoHyphens w:val="0"/>
        <w:spacing w:after="0"/>
        <w:ind w:left="0" w:hanging="2"/>
        <w:jc w:val="center"/>
        <w:rPr>
          <w:rFonts w:ascii="Arial Nova" w:hAnsi="Arial Nova" w:cs="Arial"/>
          <w:b/>
          <w:bCs/>
        </w:rPr>
      </w:pPr>
      <w:r w:rsidRPr="002503A8">
        <w:rPr>
          <w:rFonts w:ascii="Arial Nova" w:hAnsi="Arial Nova" w:cs="Arial"/>
        </w:rPr>
        <w:br w:type="page"/>
      </w:r>
      <w:r w:rsidRPr="002503A8">
        <w:rPr>
          <w:rFonts w:ascii="Arial Nova" w:hAnsi="Arial Nova" w:cs="Arial"/>
          <w:b/>
          <w:bCs/>
        </w:rPr>
        <w:lastRenderedPageBreak/>
        <w:t xml:space="preserve">ANEXO II – </w:t>
      </w:r>
      <w:bookmarkStart w:id="19" w:name="_Hlk135729550"/>
      <w:bookmarkStart w:id="20" w:name="_Hlk159198710"/>
      <w:r w:rsidRPr="002503A8">
        <w:rPr>
          <w:rFonts w:ascii="Arial Nova" w:hAnsi="Arial Nova" w:cs="Arial"/>
          <w:b/>
          <w:bCs/>
        </w:rPr>
        <w:t>TERMO DE REFERÊNCIA</w:t>
      </w:r>
    </w:p>
    <w:bookmarkEnd w:id="19"/>
    <w:p w14:paraId="6FC464C7" w14:textId="22C39447" w:rsidR="00B20AA3" w:rsidRPr="002503A8" w:rsidRDefault="00B20AA3" w:rsidP="00A04B62">
      <w:pPr>
        <w:keepNext/>
        <w:keepLines/>
        <w:suppressAutoHyphens w:val="0"/>
        <w:spacing w:after="0"/>
        <w:ind w:left="0" w:hanging="2"/>
        <w:jc w:val="center"/>
        <w:rPr>
          <w:rFonts w:ascii="Arial Nova" w:hAnsi="Arial Nova" w:cs="Arial"/>
          <w:b/>
          <w:bCs/>
        </w:rPr>
      </w:pPr>
      <w:r w:rsidRPr="002503A8">
        <w:rPr>
          <w:rFonts w:ascii="Arial Nova" w:hAnsi="Arial Nova" w:cs="Arial"/>
          <w:b/>
          <w:bCs/>
        </w:rPr>
        <w:t xml:space="preserve">CÂMARA MUNICIPAL DE </w:t>
      </w:r>
      <w:r w:rsidR="009B4D81" w:rsidRPr="002503A8">
        <w:rPr>
          <w:rFonts w:ascii="Arial Nova" w:hAnsi="Arial Nova" w:cs="Arial"/>
          <w:b/>
          <w:bCs/>
        </w:rPr>
        <w:t>INHAMBUPE</w:t>
      </w:r>
    </w:p>
    <w:p w14:paraId="499C8329" w14:textId="77777777" w:rsidR="00B20AA3" w:rsidRPr="002503A8" w:rsidRDefault="00B20AA3" w:rsidP="00A04B62">
      <w:pPr>
        <w:keepNext/>
        <w:keepLines/>
        <w:tabs>
          <w:tab w:val="left" w:pos="284"/>
        </w:tabs>
        <w:suppressAutoHyphens w:val="0"/>
        <w:spacing w:after="0"/>
        <w:ind w:left="0" w:hanging="2"/>
        <w:jc w:val="center"/>
        <w:rPr>
          <w:rFonts w:ascii="Arial Nova" w:hAnsi="Arial Nova" w:cs="Arial"/>
          <w:b/>
          <w:bCs/>
        </w:rPr>
      </w:pPr>
      <w:r w:rsidRPr="002503A8">
        <w:rPr>
          <w:rFonts w:ascii="Arial Nova" w:hAnsi="Arial Nova" w:cs="Arial"/>
          <w:b/>
          <w:bCs/>
        </w:rPr>
        <w:t>LEI 14.133/21</w:t>
      </w:r>
    </w:p>
    <w:p w14:paraId="1460A938" w14:textId="795DBBB3" w:rsidR="00B20AA3" w:rsidRPr="002503A8" w:rsidRDefault="00332E9A" w:rsidP="00A04B62">
      <w:pPr>
        <w:keepNext/>
        <w:keepLines/>
        <w:tabs>
          <w:tab w:val="left" w:pos="284"/>
        </w:tabs>
        <w:suppressAutoHyphens w:val="0"/>
        <w:spacing w:after="0"/>
        <w:ind w:left="0" w:hanging="2"/>
        <w:jc w:val="center"/>
        <w:rPr>
          <w:rFonts w:ascii="Arial Nova" w:hAnsi="Arial Nova" w:cs="Arial"/>
          <w:b/>
          <w:bCs/>
        </w:rPr>
      </w:pPr>
      <w:r w:rsidRPr="002503A8">
        <w:rPr>
          <w:rFonts w:ascii="Arial Nova" w:hAnsi="Arial Nova" w:cs="Arial"/>
          <w:b/>
          <w:bCs/>
        </w:rPr>
        <w:t>PRESTAÇÃO DE SERVIÇOS</w:t>
      </w:r>
      <w:r w:rsidR="00B20AA3" w:rsidRPr="002503A8">
        <w:rPr>
          <w:rFonts w:ascii="Arial Nova" w:hAnsi="Arial Nova" w:cs="Arial"/>
          <w:b/>
          <w:bCs/>
        </w:rPr>
        <w:t xml:space="preserve"> – CONTRATAÇÃO DIRETA</w:t>
      </w:r>
    </w:p>
    <w:p w14:paraId="5B487D58" w14:textId="7928709F" w:rsidR="00B20AA3" w:rsidRPr="002503A8" w:rsidRDefault="00B20AA3" w:rsidP="00A04B62">
      <w:pPr>
        <w:keepNext/>
        <w:keepLines/>
        <w:tabs>
          <w:tab w:val="left" w:pos="284"/>
        </w:tabs>
        <w:suppressAutoHyphens w:val="0"/>
        <w:spacing w:after="0"/>
        <w:ind w:left="0" w:right="-15" w:hanging="2"/>
        <w:jc w:val="center"/>
        <w:rPr>
          <w:rFonts w:ascii="Arial Nova" w:hAnsi="Arial Nova" w:cs="Arial"/>
          <w:b/>
          <w:bCs/>
        </w:rPr>
      </w:pPr>
      <w:r w:rsidRPr="002503A8">
        <w:rPr>
          <w:rFonts w:ascii="Arial Nova" w:hAnsi="Arial Nova" w:cs="Arial"/>
          <w:b/>
          <w:bCs/>
        </w:rPr>
        <w:t xml:space="preserve"> (Processo Administrativo n.°</w:t>
      </w:r>
      <w:r w:rsidR="009B4D81" w:rsidRPr="002503A8">
        <w:rPr>
          <w:rFonts w:ascii="Arial Nova" w:hAnsi="Arial Nova" w:cs="Arial"/>
          <w:b/>
          <w:bCs/>
        </w:rPr>
        <w:t>27</w:t>
      </w:r>
      <w:r w:rsidR="00A04B62" w:rsidRPr="002503A8">
        <w:rPr>
          <w:rFonts w:ascii="Arial Nova" w:hAnsi="Arial Nova" w:cs="Arial"/>
          <w:b/>
          <w:bCs/>
        </w:rPr>
        <w:t>/2024</w:t>
      </w:r>
      <w:r w:rsidRPr="002503A8">
        <w:rPr>
          <w:rFonts w:ascii="Arial Nova" w:hAnsi="Arial Nova" w:cs="Arial"/>
          <w:b/>
          <w:bCs/>
        </w:rPr>
        <w:t>)</w:t>
      </w:r>
    </w:p>
    <w:p w14:paraId="0164B04A" w14:textId="77777777" w:rsidR="00332E9A" w:rsidRPr="002503A8" w:rsidRDefault="00332E9A" w:rsidP="00A04B62">
      <w:pPr>
        <w:keepNext/>
        <w:keepLines/>
        <w:tabs>
          <w:tab w:val="left" w:pos="284"/>
        </w:tabs>
        <w:suppressAutoHyphens w:val="0"/>
        <w:spacing w:after="0"/>
        <w:ind w:left="0" w:right="-15" w:hanging="2"/>
        <w:jc w:val="center"/>
        <w:rPr>
          <w:rFonts w:ascii="Arial Nova" w:hAnsi="Arial Nova" w:cs="Arial"/>
          <w:b/>
          <w:bCs/>
        </w:rPr>
      </w:pPr>
    </w:p>
    <w:bookmarkEnd w:id="20"/>
    <w:p w14:paraId="602CE319" w14:textId="77777777" w:rsidR="00A04B62" w:rsidRPr="002503A8" w:rsidRDefault="00A04B62">
      <w:pPr>
        <w:pStyle w:val="Nivel10"/>
        <w:numPr>
          <w:ilvl w:val="0"/>
          <w:numId w:val="14"/>
        </w:numPr>
        <w:tabs>
          <w:tab w:val="left" w:pos="0"/>
        </w:tabs>
        <w:spacing w:before="0" w:after="0"/>
        <w:ind w:left="0" w:hanging="2"/>
        <w:rPr>
          <w:rFonts w:ascii="Arial Nova" w:hAnsi="Arial Nova"/>
          <w:color w:val="auto"/>
          <w:sz w:val="22"/>
          <w:szCs w:val="22"/>
        </w:rPr>
      </w:pPr>
      <w:r w:rsidRPr="002503A8">
        <w:rPr>
          <w:rFonts w:ascii="Arial Nova" w:hAnsi="Arial Nova"/>
          <w:color w:val="auto"/>
          <w:sz w:val="22"/>
          <w:szCs w:val="22"/>
        </w:rPr>
        <w:t>DAS CONDIÇÕES GERAIS DA CONTRATAÇÃO (art. 6º, XXIII, “a” e “i” da Lei n. 14.133/2021).</w:t>
      </w:r>
    </w:p>
    <w:p w14:paraId="35111C5C" w14:textId="77777777" w:rsidR="00A04B62" w:rsidRPr="002503A8" w:rsidRDefault="00A04B62" w:rsidP="00A04B62">
      <w:pPr>
        <w:pStyle w:val="PargrafodaLista"/>
        <w:keepNext/>
        <w:keepLines/>
        <w:widowControl/>
        <w:tabs>
          <w:tab w:val="left" w:pos="0"/>
        </w:tabs>
        <w:suppressAutoHyphens w:val="0"/>
        <w:spacing w:line="276" w:lineRule="auto"/>
        <w:ind w:left="0" w:hanging="2"/>
        <w:jc w:val="both"/>
        <w:rPr>
          <w:rFonts w:ascii="Arial Nova" w:hAnsi="Arial Nova" w:cs="Arial"/>
          <w:b/>
          <w:sz w:val="22"/>
          <w:szCs w:val="22"/>
        </w:rPr>
      </w:pPr>
    </w:p>
    <w:p w14:paraId="6C79CCF0" w14:textId="19E267B7" w:rsidR="00A04B62" w:rsidRPr="002503A8" w:rsidRDefault="00A04B62">
      <w:pPr>
        <w:pStyle w:val="PargrafodaLista"/>
        <w:keepNext/>
        <w:keepLines/>
        <w:widowControl/>
        <w:numPr>
          <w:ilvl w:val="1"/>
          <w:numId w:val="14"/>
        </w:numPr>
        <w:tabs>
          <w:tab w:val="left" w:pos="0"/>
        </w:tabs>
        <w:suppressAutoHyphens w:val="0"/>
        <w:overflowPunct/>
        <w:autoSpaceDE/>
        <w:autoSpaceDN/>
        <w:adjustRightInd/>
        <w:spacing w:line="276" w:lineRule="auto"/>
        <w:ind w:leftChars="0" w:left="-1" w:firstLineChars="0" w:hanging="1"/>
        <w:jc w:val="both"/>
        <w:textDirection w:val="lrTb"/>
        <w:textAlignment w:val="auto"/>
        <w:outlineLvl w:val="9"/>
        <w:rPr>
          <w:rFonts w:ascii="Arial Nova" w:hAnsi="Arial Nova" w:cs="Arial"/>
          <w:b/>
          <w:sz w:val="22"/>
          <w:szCs w:val="22"/>
        </w:rPr>
      </w:pPr>
      <w:r w:rsidRPr="002503A8">
        <w:rPr>
          <w:rFonts w:ascii="Arial Nova" w:hAnsi="Arial Nova" w:cs="Arial"/>
          <w:sz w:val="22"/>
          <w:szCs w:val="22"/>
        </w:rPr>
        <w:t xml:space="preserve">Este termo visa orientar acerca da contratação da </w:t>
      </w:r>
      <w:r w:rsidR="009B4D81" w:rsidRPr="002503A8">
        <w:rPr>
          <w:rFonts w:ascii="Arial Nova" w:hAnsi="Arial Nova" w:cs="Arial"/>
          <w:b/>
          <w:bCs/>
          <w:sz w:val="22"/>
          <w:szCs w:val="22"/>
        </w:rPr>
        <w:t>prestação de serviços de confecção de placas, medalhas e outros materiais confeccionado em Aço inox para concessão de títulos e honrarias previstas em Regimento Interno e na Lei Orgânica Municipal e Kit de identificação para atender a necessidades da Câmara Municipal de Inhambupe (BA)</w:t>
      </w:r>
      <w:r w:rsidRPr="002503A8">
        <w:rPr>
          <w:rFonts w:ascii="Arial Nova" w:hAnsi="Arial Nova" w:cs="Arial"/>
          <w:b/>
          <w:bCs/>
          <w:sz w:val="22"/>
          <w:szCs w:val="22"/>
        </w:rPr>
        <w:t>,</w:t>
      </w:r>
      <w:r w:rsidRPr="002503A8">
        <w:rPr>
          <w:rFonts w:ascii="Arial Nova" w:hAnsi="Arial Nova" w:cs="Arial"/>
          <w:sz w:val="22"/>
          <w:szCs w:val="22"/>
        </w:rPr>
        <w:t xml:space="preserve"> nos termos da tabela abaixo, conforme condições e exigências estabelecidas neste instrumento.</w:t>
      </w:r>
    </w:p>
    <w:p w14:paraId="540BFBCC" w14:textId="77777777" w:rsidR="00655A13" w:rsidRPr="002503A8" w:rsidRDefault="00655A13" w:rsidP="00655A13">
      <w:pPr>
        <w:keepNext/>
        <w:keepLines/>
        <w:tabs>
          <w:tab w:val="left" w:pos="0"/>
        </w:tabs>
        <w:suppressAutoHyphens w:val="0"/>
        <w:ind w:leftChars="0" w:left="360" w:firstLineChars="0" w:firstLine="0"/>
        <w:jc w:val="both"/>
        <w:textDirection w:val="lrTb"/>
        <w:textAlignment w:val="auto"/>
        <w:outlineLvl w:val="9"/>
        <w:rPr>
          <w:rFonts w:ascii="Arial Nova" w:hAnsi="Arial Nova" w:cs="Arial"/>
          <w:b/>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4252"/>
        <w:gridCol w:w="993"/>
        <w:gridCol w:w="992"/>
        <w:gridCol w:w="1417"/>
        <w:gridCol w:w="1418"/>
      </w:tblGrid>
      <w:tr w:rsidR="00655A13" w:rsidRPr="002503A8" w14:paraId="18871D5F" w14:textId="77777777" w:rsidTr="00655A13">
        <w:trPr>
          <w:trHeight w:val="315"/>
        </w:trPr>
        <w:tc>
          <w:tcPr>
            <w:tcW w:w="993" w:type="dxa"/>
            <w:shd w:val="clear" w:color="000000" w:fill="A6A6A6"/>
            <w:vAlign w:val="center"/>
          </w:tcPr>
          <w:p w14:paraId="420A0438" w14:textId="77777777" w:rsidR="00655A13" w:rsidRPr="002503A8" w:rsidRDefault="00655A13" w:rsidP="002503A8">
            <w:pPr>
              <w:suppressAutoHyphens w:val="0"/>
              <w:spacing w:after="0" w:line="240" w:lineRule="auto"/>
              <w:ind w:leftChars="0" w:left="0" w:firstLineChars="0" w:firstLine="0"/>
              <w:jc w:val="center"/>
              <w:rPr>
                <w:rFonts w:ascii="Arial Nova" w:hAnsi="Arial Nova" w:cs="Arial"/>
                <w:b/>
                <w:bCs/>
                <w:sz w:val="18"/>
                <w:szCs w:val="18"/>
              </w:rPr>
            </w:pPr>
            <w:r w:rsidRPr="002503A8">
              <w:rPr>
                <w:rFonts w:ascii="Arial Nova" w:hAnsi="Arial Nova" w:cs="Arial"/>
                <w:b/>
                <w:bCs/>
                <w:sz w:val="18"/>
                <w:szCs w:val="18"/>
              </w:rPr>
              <w:t>ITEM</w:t>
            </w:r>
          </w:p>
        </w:tc>
        <w:tc>
          <w:tcPr>
            <w:tcW w:w="4252" w:type="dxa"/>
            <w:shd w:val="clear" w:color="000000" w:fill="A6A6A6"/>
            <w:vAlign w:val="center"/>
            <w:hideMark/>
          </w:tcPr>
          <w:p w14:paraId="1550A97E" w14:textId="77777777" w:rsidR="00655A13" w:rsidRPr="002503A8" w:rsidRDefault="00655A13" w:rsidP="002503A8">
            <w:pPr>
              <w:suppressAutoHyphens w:val="0"/>
              <w:spacing w:after="0" w:line="240" w:lineRule="auto"/>
              <w:ind w:leftChars="0" w:left="2" w:hanging="2"/>
              <w:jc w:val="center"/>
              <w:rPr>
                <w:rFonts w:ascii="Arial Nova" w:hAnsi="Arial Nova" w:cs="Arial"/>
                <w:b/>
                <w:bCs/>
                <w:sz w:val="18"/>
                <w:szCs w:val="18"/>
                <w:lang w:eastAsia="pt-BR"/>
              </w:rPr>
            </w:pPr>
            <w:r w:rsidRPr="002503A8">
              <w:rPr>
                <w:rFonts w:ascii="Arial Nova" w:hAnsi="Arial Nova" w:cs="Arial"/>
                <w:b/>
                <w:bCs/>
                <w:sz w:val="18"/>
                <w:szCs w:val="18"/>
                <w:lang w:eastAsia="pt-BR"/>
              </w:rPr>
              <w:t>DESCRIÇÃO</w:t>
            </w:r>
          </w:p>
        </w:tc>
        <w:tc>
          <w:tcPr>
            <w:tcW w:w="993" w:type="dxa"/>
            <w:shd w:val="clear" w:color="000000" w:fill="A6A6A6"/>
            <w:vAlign w:val="center"/>
            <w:hideMark/>
          </w:tcPr>
          <w:p w14:paraId="528315BF" w14:textId="725DEBE8" w:rsidR="00655A13" w:rsidRPr="002503A8" w:rsidRDefault="00D173B7" w:rsidP="002503A8">
            <w:pPr>
              <w:suppressAutoHyphens w:val="0"/>
              <w:spacing w:after="0" w:line="240" w:lineRule="auto"/>
              <w:ind w:leftChars="0" w:left="2" w:hanging="2"/>
              <w:jc w:val="center"/>
              <w:rPr>
                <w:rFonts w:ascii="Arial Nova" w:hAnsi="Arial Nova" w:cs="Arial"/>
                <w:b/>
                <w:bCs/>
                <w:sz w:val="18"/>
                <w:szCs w:val="18"/>
                <w:lang w:eastAsia="pt-BR"/>
              </w:rPr>
            </w:pPr>
            <w:r w:rsidRPr="002503A8">
              <w:rPr>
                <w:rFonts w:ascii="Arial Nova" w:hAnsi="Arial Nova" w:cs="Arial"/>
                <w:b/>
                <w:bCs/>
                <w:sz w:val="18"/>
                <w:szCs w:val="18"/>
                <w:lang w:eastAsia="pt-BR"/>
              </w:rPr>
              <w:t>UNID.</w:t>
            </w:r>
          </w:p>
        </w:tc>
        <w:tc>
          <w:tcPr>
            <w:tcW w:w="992" w:type="dxa"/>
            <w:shd w:val="clear" w:color="000000" w:fill="A6A6A6"/>
            <w:vAlign w:val="center"/>
            <w:hideMark/>
          </w:tcPr>
          <w:p w14:paraId="09E62B76" w14:textId="6E114D3B" w:rsidR="00655A13" w:rsidRPr="002503A8" w:rsidRDefault="00655A13" w:rsidP="002503A8">
            <w:pPr>
              <w:suppressAutoHyphens w:val="0"/>
              <w:spacing w:after="0" w:line="240" w:lineRule="auto"/>
              <w:ind w:leftChars="0" w:left="2" w:hanging="2"/>
              <w:jc w:val="center"/>
              <w:rPr>
                <w:rFonts w:ascii="Arial Nova" w:hAnsi="Arial Nova" w:cs="Arial"/>
                <w:b/>
                <w:bCs/>
                <w:sz w:val="18"/>
                <w:szCs w:val="18"/>
                <w:lang w:eastAsia="pt-BR"/>
              </w:rPr>
            </w:pPr>
            <w:r w:rsidRPr="002503A8">
              <w:rPr>
                <w:rFonts w:ascii="Arial Nova" w:hAnsi="Arial Nova" w:cs="Arial"/>
                <w:b/>
                <w:bCs/>
                <w:sz w:val="18"/>
                <w:szCs w:val="18"/>
                <w:lang w:eastAsia="pt-BR"/>
              </w:rPr>
              <w:t>QUAN.</w:t>
            </w:r>
          </w:p>
        </w:tc>
        <w:tc>
          <w:tcPr>
            <w:tcW w:w="1417" w:type="dxa"/>
            <w:shd w:val="clear" w:color="000000" w:fill="A6A6A6"/>
            <w:vAlign w:val="center"/>
          </w:tcPr>
          <w:p w14:paraId="3E3BD84B" w14:textId="77777777" w:rsidR="00737FA9" w:rsidRPr="002503A8" w:rsidRDefault="00655A13" w:rsidP="002503A8">
            <w:pPr>
              <w:spacing w:after="0" w:line="240" w:lineRule="auto"/>
              <w:ind w:leftChars="0" w:left="2" w:hanging="2"/>
              <w:jc w:val="center"/>
              <w:rPr>
                <w:rFonts w:ascii="Arial Nova" w:hAnsi="Arial Nova" w:cs="Arial"/>
                <w:b/>
                <w:sz w:val="18"/>
                <w:szCs w:val="18"/>
              </w:rPr>
            </w:pPr>
            <w:r w:rsidRPr="002503A8">
              <w:rPr>
                <w:rFonts w:ascii="Arial Nova" w:hAnsi="Arial Nova" w:cs="Arial"/>
                <w:b/>
                <w:sz w:val="18"/>
                <w:szCs w:val="18"/>
              </w:rPr>
              <w:t xml:space="preserve">VALOR </w:t>
            </w:r>
            <w:r w:rsidR="00737FA9" w:rsidRPr="002503A8">
              <w:rPr>
                <w:rFonts w:ascii="Arial Nova" w:hAnsi="Arial Nova" w:cs="Arial"/>
                <w:b/>
                <w:sz w:val="18"/>
                <w:szCs w:val="18"/>
              </w:rPr>
              <w:t>MÉDIO</w:t>
            </w:r>
          </w:p>
          <w:p w14:paraId="36F86252" w14:textId="77777777" w:rsidR="00655A13" w:rsidRPr="002503A8" w:rsidRDefault="00655A13" w:rsidP="002503A8">
            <w:pPr>
              <w:spacing w:after="0" w:line="240" w:lineRule="auto"/>
              <w:ind w:leftChars="0" w:left="2" w:hanging="2"/>
              <w:jc w:val="center"/>
              <w:rPr>
                <w:rFonts w:ascii="Arial Nova" w:hAnsi="Arial Nova" w:cs="Arial"/>
                <w:b/>
                <w:sz w:val="18"/>
                <w:szCs w:val="18"/>
              </w:rPr>
            </w:pPr>
            <w:r w:rsidRPr="002503A8">
              <w:rPr>
                <w:rFonts w:ascii="Arial Nova" w:hAnsi="Arial Nova" w:cs="Arial"/>
                <w:b/>
                <w:sz w:val="18"/>
                <w:szCs w:val="18"/>
              </w:rPr>
              <w:t>UNITÁRIO</w:t>
            </w:r>
          </w:p>
          <w:p w14:paraId="5E1E16FF" w14:textId="7A5A4055" w:rsidR="00D173B7" w:rsidRPr="002503A8" w:rsidRDefault="00D173B7" w:rsidP="002503A8">
            <w:pPr>
              <w:spacing w:after="0" w:line="240" w:lineRule="auto"/>
              <w:ind w:leftChars="0" w:left="2" w:hanging="2"/>
              <w:jc w:val="center"/>
              <w:rPr>
                <w:rFonts w:ascii="Arial Nova" w:hAnsi="Arial Nova" w:cs="Arial"/>
                <w:b/>
                <w:sz w:val="18"/>
                <w:szCs w:val="18"/>
              </w:rPr>
            </w:pPr>
            <w:r w:rsidRPr="002503A8">
              <w:rPr>
                <w:rFonts w:ascii="Arial Nova" w:hAnsi="Arial Nova" w:cs="Arial"/>
                <w:b/>
                <w:sz w:val="18"/>
                <w:szCs w:val="18"/>
              </w:rPr>
              <w:t>(R$)</w:t>
            </w:r>
          </w:p>
        </w:tc>
        <w:tc>
          <w:tcPr>
            <w:tcW w:w="1418" w:type="dxa"/>
            <w:shd w:val="clear" w:color="000000" w:fill="A6A6A6"/>
          </w:tcPr>
          <w:p w14:paraId="340D48FC" w14:textId="77777777" w:rsidR="00655A13" w:rsidRPr="002503A8" w:rsidRDefault="00655A13" w:rsidP="002503A8">
            <w:pPr>
              <w:spacing w:after="0" w:line="240" w:lineRule="auto"/>
              <w:ind w:leftChars="0" w:left="2" w:hanging="2"/>
              <w:jc w:val="center"/>
              <w:rPr>
                <w:rFonts w:ascii="Arial Nova" w:hAnsi="Arial Nova" w:cs="Arial"/>
                <w:b/>
                <w:sz w:val="18"/>
                <w:szCs w:val="18"/>
              </w:rPr>
            </w:pPr>
            <w:r w:rsidRPr="002503A8">
              <w:rPr>
                <w:rFonts w:ascii="Arial Nova" w:hAnsi="Arial Nova" w:cs="Arial"/>
                <w:b/>
                <w:sz w:val="18"/>
                <w:szCs w:val="18"/>
              </w:rPr>
              <w:t>VALOR TOTAL</w:t>
            </w:r>
          </w:p>
          <w:p w14:paraId="43651944" w14:textId="77A0C464" w:rsidR="00D173B7" w:rsidRPr="002503A8" w:rsidRDefault="00D173B7" w:rsidP="002503A8">
            <w:pPr>
              <w:spacing w:after="0" w:line="240" w:lineRule="auto"/>
              <w:ind w:leftChars="0" w:left="2" w:hanging="2"/>
              <w:jc w:val="center"/>
              <w:rPr>
                <w:rFonts w:ascii="Arial Nova" w:hAnsi="Arial Nova" w:cs="Arial"/>
                <w:b/>
                <w:sz w:val="18"/>
                <w:szCs w:val="18"/>
              </w:rPr>
            </w:pPr>
            <w:r w:rsidRPr="002503A8">
              <w:rPr>
                <w:rFonts w:ascii="Arial Nova" w:hAnsi="Arial Nova" w:cs="Arial"/>
                <w:b/>
                <w:sz w:val="18"/>
                <w:szCs w:val="18"/>
              </w:rPr>
              <w:t>(R$)</w:t>
            </w:r>
          </w:p>
        </w:tc>
      </w:tr>
      <w:tr w:rsidR="00737FA9" w:rsidRPr="002503A8" w14:paraId="177B290B" w14:textId="77777777" w:rsidTr="00655A13">
        <w:trPr>
          <w:trHeight w:val="315"/>
        </w:trPr>
        <w:tc>
          <w:tcPr>
            <w:tcW w:w="993" w:type="dxa"/>
          </w:tcPr>
          <w:p w14:paraId="127E8CEC" w14:textId="77777777" w:rsidR="00655A13" w:rsidRPr="002503A8" w:rsidRDefault="00655A13"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01</w:t>
            </w:r>
          </w:p>
        </w:tc>
        <w:tc>
          <w:tcPr>
            <w:tcW w:w="4252" w:type="dxa"/>
            <w:shd w:val="clear" w:color="auto" w:fill="auto"/>
            <w:vAlign w:val="center"/>
          </w:tcPr>
          <w:p w14:paraId="1BF0F12F" w14:textId="783F87CF" w:rsidR="00655A13" w:rsidRPr="002503A8" w:rsidRDefault="00D173B7" w:rsidP="002503A8">
            <w:pPr>
              <w:suppressAutoHyphens w:val="0"/>
              <w:autoSpaceDE w:val="0"/>
              <w:autoSpaceDN w:val="0"/>
              <w:adjustRightInd w:val="0"/>
              <w:spacing w:after="0" w:line="240" w:lineRule="auto"/>
              <w:ind w:left="0" w:hanging="2"/>
              <w:rPr>
                <w:rFonts w:ascii="Arial Nova" w:eastAsiaTheme="minorHAnsi" w:hAnsi="Arial Nova" w:cs="ArialMT"/>
                <w:sz w:val="18"/>
                <w:szCs w:val="18"/>
                <w14:ligatures w14:val="standardContextual"/>
              </w:rPr>
            </w:pPr>
            <w:r w:rsidRPr="002503A8">
              <w:rPr>
                <w:rFonts w:ascii="Arial Nova" w:eastAsiaTheme="minorHAnsi" w:hAnsi="Arial Nova" w:cs="ArialMT"/>
                <w:sz w:val="18"/>
                <w:szCs w:val="18"/>
                <w14:ligatures w14:val="standardContextual"/>
              </w:rPr>
              <w:t>MOCHILA EM COURO LEGITIMO COM O BRASÃO DA REPUBLICA</w:t>
            </w:r>
          </w:p>
        </w:tc>
        <w:tc>
          <w:tcPr>
            <w:tcW w:w="993" w:type="dxa"/>
            <w:shd w:val="clear" w:color="auto" w:fill="auto"/>
            <w:vAlign w:val="center"/>
          </w:tcPr>
          <w:p w14:paraId="2070C69F"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05615B70" w14:textId="302F44D7" w:rsidR="00655A13" w:rsidRPr="002503A8" w:rsidRDefault="00655A13"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UND</w:t>
            </w:r>
          </w:p>
        </w:tc>
        <w:tc>
          <w:tcPr>
            <w:tcW w:w="992" w:type="dxa"/>
            <w:shd w:val="clear" w:color="auto" w:fill="auto"/>
            <w:vAlign w:val="center"/>
          </w:tcPr>
          <w:p w14:paraId="30A47528"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02FD967B" w14:textId="2655477E" w:rsidR="00655A13"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13</w:t>
            </w:r>
          </w:p>
        </w:tc>
        <w:tc>
          <w:tcPr>
            <w:tcW w:w="1417" w:type="dxa"/>
          </w:tcPr>
          <w:p w14:paraId="4F706812"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5582A867" w14:textId="6D6ED1B8" w:rsidR="00655A13"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950,00</w:t>
            </w:r>
          </w:p>
        </w:tc>
        <w:tc>
          <w:tcPr>
            <w:tcW w:w="1418" w:type="dxa"/>
          </w:tcPr>
          <w:p w14:paraId="3B3E1853"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10834859" w14:textId="0ECBCB2C" w:rsidR="00655A13"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12.350,00</w:t>
            </w:r>
          </w:p>
        </w:tc>
      </w:tr>
      <w:tr w:rsidR="00737FA9" w:rsidRPr="002503A8" w14:paraId="0BC01C63" w14:textId="77777777" w:rsidTr="00655A13">
        <w:trPr>
          <w:trHeight w:val="315"/>
        </w:trPr>
        <w:tc>
          <w:tcPr>
            <w:tcW w:w="993" w:type="dxa"/>
          </w:tcPr>
          <w:p w14:paraId="6AE25300" w14:textId="77777777" w:rsidR="00655A13" w:rsidRPr="002503A8" w:rsidRDefault="00655A13"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02</w:t>
            </w:r>
          </w:p>
        </w:tc>
        <w:tc>
          <w:tcPr>
            <w:tcW w:w="4252" w:type="dxa"/>
            <w:shd w:val="clear" w:color="auto" w:fill="auto"/>
          </w:tcPr>
          <w:p w14:paraId="07971633" w14:textId="48107176" w:rsidR="00655A13" w:rsidRPr="002503A8" w:rsidRDefault="00D173B7" w:rsidP="002503A8">
            <w:pPr>
              <w:suppressAutoHyphens w:val="0"/>
              <w:autoSpaceDE w:val="0"/>
              <w:autoSpaceDN w:val="0"/>
              <w:adjustRightInd w:val="0"/>
              <w:spacing w:after="0" w:line="240" w:lineRule="auto"/>
              <w:ind w:left="0" w:hanging="2"/>
              <w:rPr>
                <w:rFonts w:ascii="Arial Nova" w:eastAsiaTheme="minorHAnsi" w:hAnsi="Arial Nova" w:cs="ArialMT"/>
                <w:sz w:val="18"/>
                <w:szCs w:val="18"/>
                <w14:ligatures w14:val="standardContextual"/>
              </w:rPr>
            </w:pPr>
            <w:r w:rsidRPr="002503A8">
              <w:rPr>
                <w:rFonts w:ascii="Arial Nova" w:hAnsi="Arial Nova"/>
                <w:sz w:val="18"/>
                <w:szCs w:val="18"/>
              </w:rPr>
              <w:t>KIT CARTEIRA EM COURO LEGITIMO COM BRASÃO DA REPUBLICA, CONTENDO 5 ITENS: 1(UMA) CARTEIRA PCL, 1(UM) CHAVEIRO EM COURO, 1(UM) BOTON EM METAL, 1(UM) ADESIVO DE CARRO E 1(UMA) CÉDULA DE IDENTIFICAÇÃO.</w:t>
            </w:r>
          </w:p>
        </w:tc>
        <w:tc>
          <w:tcPr>
            <w:tcW w:w="993" w:type="dxa"/>
            <w:shd w:val="clear" w:color="auto" w:fill="auto"/>
            <w:vAlign w:val="center"/>
          </w:tcPr>
          <w:p w14:paraId="4A3B44EB" w14:textId="766185DF" w:rsidR="00655A13" w:rsidRPr="002503A8" w:rsidRDefault="00655A13"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UND</w:t>
            </w:r>
          </w:p>
        </w:tc>
        <w:tc>
          <w:tcPr>
            <w:tcW w:w="992" w:type="dxa"/>
            <w:shd w:val="clear" w:color="auto" w:fill="auto"/>
            <w:vAlign w:val="center"/>
          </w:tcPr>
          <w:p w14:paraId="5ECFD385" w14:textId="3C0F5E85" w:rsidR="00655A13"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14</w:t>
            </w:r>
          </w:p>
        </w:tc>
        <w:tc>
          <w:tcPr>
            <w:tcW w:w="1417" w:type="dxa"/>
          </w:tcPr>
          <w:p w14:paraId="7430674B"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65F28196" w14:textId="7FF7956A" w:rsidR="00655A13"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336,66</w:t>
            </w:r>
          </w:p>
        </w:tc>
        <w:tc>
          <w:tcPr>
            <w:tcW w:w="1418" w:type="dxa"/>
          </w:tcPr>
          <w:p w14:paraId="34F8141B"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23624364" w14:textId="2C2823F4" w:rsidR="00655A13"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4.713,24</w:t>
            </w:r>
          </w:p>
        </w:tc>
      </w:tr>
      <w:tr w:rsidR="00D173B7" w:rsidRPr="002503A8" w14:paraId="696CE3A8" w14:textId="77777777" w:rsidTr="00655A13">
        <w:trPr>
          <w:trHeight w:val="315"/>
        </w:trPr>
        <w:tc>
          <w:tcPr>
            <w:tcW w:w="993" w:type="dxa"/>
          </w:tcPr>
          <w:p w14:paraId="640DB943" w14:textId="77777777"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03</w:t>
            </w:r>
          </w:p>
        </w:tc>
        <w:tc>
          <w:tcPr>
            <w:tcW w:w="4252" w:type="dxa"/>
            <w:shd w:val="clear" w:color="auto" w:fill="auto"/>
            <w:vAlign w:val="center"/>
          </w:tcPr>
          <w:p w14:paraId="7D891B20" w14:textId="20BAC333" w:rsidR="00D173B7" w:rsidRPr="002503A8" w:rsidRDefault="00D173B7" w:rsidP="002503A8">
            <w:pPr>
              <w:suppressAutoHyphens w:val="0"/>
              <w:autoSpaceDE w:val="0"/>
              <w:autoSpaceDN w:val="0"/>
              <w:adjustRightInd w:val="0"/>
              <w:spacing w:after="0" w:line="240" w:lineRule="auto"/>
              <w:ind w:left="0" w:hanging="2"/>
              <w:rPr>
                <w:rFonts w:ascii="Arial Nova" w:eastAsiaTheme="minorHAnsi" w:hAnsi="Arial Nova" w:cs="ArialMT"/>
                <w:sz w:val="18"/>
                <w:szCs w:val="18"/>
                <w14:ligatures w14:val="standardContextual"/>
              </w:rPr>
            </w:pPr>
            <w:r w:rsidRPr="002503A8">
              <w:rPr>
                <w:rFonts w:ascii="Arial Nova" w:hAnsi="Arial Nova"/>
                <w:sz w:val="18"/>
                <w:szCs w:val="18"/>
              </w:rPr>
              <w:t>PLACA DE INAUGURAÇÃO EM AÇO INÓX COM PROLONGADORES, MEDINDO 70X50 CM</w:t>
            </w:r>
          </w:p>
        </w:tc>
        <w:tc>
          <w:tcPr>
            <w:tcW w:w="993" w:type="dxa"/>
            <w:shd w:val="clear" w:color="auto" w:fill="auto"/>
            <w:vAlign w:val="center"/>
          </w:tcPr>
          <w:p w14:paraId="69B2904C"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0FE28806" w14:textId="6ED7D927"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UND</w:t>
            </w:r>
          </w:p>
        </w:tc>
        <w:tc>
          <w:tcPr>
            <w:tcW w:w="992" w:type="dxa"/>
            <w:shd w:val="clear" w:color="auto" w:fill="auto"/>
            <w:vAlign w:val="center"/>
          </w:tcPr>
          <w:p w14:paraId="7FD6CF33"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00890927" w14:textId="30CE927F"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01</w:t>
            </w:r>
          </w:p>
        </w:tc>
        <w:tc>
          <w:tcPr>
            <w:tcW w:w="1417" w:type="dxa"/>
          </w:tcPr>
          <w:p w14:paraId="0B8DBC0B"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2430CEC6" w14:textId="1659BBFE"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2.473,33</w:t>
            </w:r>
          </w:p>
        </w:tc>
        <w:tc>
          <w:tcPr>
            <w:tcW w:w="1418" w:type="dxa"/>
          </w:tcPr>
          <w:p w14:paraId="0C68F012" w14:textId="77777777" w:rsidR="00525619" w:rsidRPr="002503A8" w:rsidRDefault="00525619" w:rsidP="002503A8">
            <w:pPr>
              <w:suppressAutoHyphens w:val="0"/>
              <w:spacing w:after="0" w:line="240" w:lineRule="auto"/>
              <w:ind w:left="0" w:hanging="2"/>
              <w:jc w:val="center"/>
              <w:rPr>
                <w:rFonts w:ascii="Arial Nova" w:hAnsi="Arial Nova"/>
                <w:sz w:val="18"/>
                <w:szCs w:val="18"/>
              </w:rPr>
            </w:pPr>
          </w:p>
          <w:p w14:paraId="7F793ED8" w14:textId="5773B162"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sz w:val="18"/>
                <w:szCs w:val="18"/>
              </w:rPr>
              <w:t>2.473,33</w:t>
            </w:r>
          </w:p>
        </w:tc>
      </w:tr>
      <w:tr w:rsidR="00D173B7" w:rsidRPr="002503A8" w14:paraId="7B2BD6D3" w14:textId="77777777" w:rsidTr="00655A13">
        <w:trPr>
          <w:trHeight w:val="315"/>
        </w:trPr>
        <w:tc>
          <w:tcPr>
            <w:tcW w:w="993" w:type="dxa"/>
          </w:tcPr>
          <w:p w14:paraId="11669DF1" w14:textId="77777777"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04</w:t>
            </w:r>
          </w:p>
        </w:tc>
        <w:tc>
          <w:tcPr>
            <w:tcW w:w="4252" w:type="dxa"/>
            <w:shd w:val="clear" w:color="auto" w:fill="auto"/>
          </w:tcPr>
          <w:p w14:paraId="4C550D2B" w14:textId="22E46C57" w:rsidR="00D173B7" w:rsidRPr="002503A8" w:rsidRDefault="00D173B7" w:rsidP="002503A8">
            <w:pPr>
              <w:spacing w:after="0" w:line="240" w:lineRule="auto"/>
              <w:ind w:left="0" w:hanging="2"/>
              <w:rPr>
                <w:rFonts w:ascii="Arial Nova" w:hAnsi="Arial Nova"/>
                <w:sz w:val="18"/>
                <w:szCs w:val="18"/>
              </w:rPr>
            </w:pPr>
            <w:r w:rsidRPr="002503A8">
              <w:rPr>
                <w:rFonts w:ascii="Arial Nova" w:hAnsi="Arial Nova"/>
                <w:sz w:val="18"/>
                <w:szCs w:val="18"/>
              </w:rPr>
              <w:t>QUADRO INDIVIDUAL COM MOLDURA EM MADEIRA TRATADA, ESTILO BARROCO, MEDINDO 50X70 CM.</w:t>
            </w:r>
          </w:p>
        </w:tc>
        <w:tc>
          <w:tcPr>
            <w:tcW w:w="993" w:type="dxa"/>
            <w:shd w:val="clear" w:color="auto" w:fill="auto"/>
            <w:vAlign w:val="center"/>
          </w:tcPr>
          <w:p w14:paraId="41DE9ED1" w14:textId="77777777" w:rsidR="00525619"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br/>
            </w:r>
          </w:p>
          <w:p w14:paraId="75E6FFBD" w14:textId="3B6F8F70"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UND</w:t>
            </w:r>
          </w:p>
        </w:tc>
        <w:tc>
          <w:tcPr>
            <w:tcW w:w="992" w:type="dxa"/>
            <w:shd w:val="clear" w:color="auto" w:fill="auto"/>
            <w:vAlign w:val="center"/>
          </w:tcPr>
          <w:p w14:paraId="6CE229EE"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39EDDCB0" w14:textId="33C021EC"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02</w:t>
            </w:r>
          </w:p>
        </w:tc>
        <w:tc>
          <w:tcPr>
            <w:tcW w:w="1417" w:type="dxa"/>
          </w:tcPr>
          <w:p w14:paraId="4F4931C2"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75381C7C" w14:textId="02569971"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1.166,66</w:t>
            </w:r>
          </w:p>
        </w:tc>
        <w:tc>
          <w:tcPr>
            <w:tcW w:w="1418" w:type="dxa"/>
          </w:tcPr>
          <w:p w14:paraId="09DB0E4C" w14:textId="77777777" w:rsidR="00525619" w:rsidRPr="002503A8" w:rsidRDefault="00525619" w:rsidP="002503A8">
            <w:pPr>
              <w:suppressAutoHyphens w:val="0"/>
              <w:spacing w:after="0" w:line="240" w:lineRule="auto"/>
              <w:ind w:left="0" w:hanging="2"/>
              <w:jc w:val="center"/>
              <w:rPr>
                <w:rFonts w:ascii="Arial Nova" w:hAnsi="Arial Nova"/>
                <w:sz w:val="18"/>
                <w:szCs w:val="18"/>
              </w:rPr>
            </w:pPr>
          </w:p>
          <w:p w14:paraId="04A9A501" w14:textId="4606B1AD"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sz w:val="18"/>
                <w:szCs w:val="18"/>
              </w:rPr>
              <w:t>2.333,33</w:t>
            </w:r>
          </w:p>
        </w:tc>
      </w:tr>
      <w:tr w:rsidR="00D173B7" w:rsidRPr="002503A8" w14:paraId="4D38C38D" w14:textId="77777777" w:rsidTr="00655A13">
        <w:trPr>
          <w:trHeight w:val="315"/>
        </w:trPr>
        <w:tc>
          <w:tcPr>
            <w:tcW w:w="993" w:type="dxa"/>
          </w:tcPr>
          <w:p w14:paraId="5BDD5715" w14:textId="77777777"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05</w:t>
            </w:r>
          </w:p>
        </w:tc>
        <w:tc>
          <w:tcPr>
            <w:tcW w:w="4252" w:type="dxa"/>
            <w:shd w:val="clear" w:color="auto" w:fill="auto"/>
            <w:vAlign w:val="center"/>
          </w:tcPr>
          <w:p w14:paraId="5562B956" w14:textId="07191712" w:rsidR="00D173B7" w:rsidRPr="002503A8" w:rsidRDefault="00D173B7" w:rsidP="002503A8">
            <w:pPr>
              <w:suppressAutoHyphens w:val="0"/>
              <w:autoSpaceDE w:val="0"/>
              <w:autoSpaceDN w:val="0"/>
              <w:adjustRightInd w:val="0"/>
              <w:spacing w:after="0" w:line="240" w:lineRule="auto"/>
              <w:ind w:left="0" w:hanging="2"/>
              <w:rPr>
                <w:rFonts w:ascii="Arial Nova" w:eastAsiaTheme="minorHAnsi" w:hAnsi="Arial Nova" w:cs="ArialMT"/>
                <w:sz w:val="18"/>
                <w:szCs w:val="18"/>
                <w14:ligatures w14:val="standardContextual"/>
              </w:rPr>
            </w:pPr>
            <w:r w:rsidRPr="002503A8">
              <w:rPr>
                <w:rFonts w:ascii="Arial Nova" w:hAnsi="Arial Nova"/>
                <w:sz w:val="18"/>
                <w:szCs w:val="18"/>
              </w:rPr>
              <w:t>TITULO DE CIDADÃO EM AÇO COM PLACA INTERNA MEDINDO 26X18 CM, NO ESTOJO EM VELUDO</w:t>
            </w:r>
          </w:p>
        </w:tc>
        <w:tc>
          <w:tcPr>
            <w:tcW w:w="993" w:type="dxa"/>
            <w:shd w:val="clear" w:color="auto" w:fill="auto"/>
            <w:vAlign w:val="center"/>
          </w:tcPr>
          <w:p w14:paraId="476D09FC" w14:textId="00198A8D"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br/>
              <w:t>UND</w:t>
            </w:r>
          </w:p>
        </w:tc>
        <w:tc>
          <w:tcPr>
            <w:tcW w:w="992" w:type="dxa"/>
            <w:shd w:val="clear" w:color="auto" w:fill="auto"/>
            <w:vAlign w:val="center"/>
          </w:tcPr>
          <w:p w14:paraId="282BA72A"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3D24D80C" w14:textId="00CBDEB6"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52</w:t>
            </w:r>
          </w:p>
        </w:tc>
        <w:tc>
          <w:tcPr>
            <w:tcW w:w="1417" w:type="dxa"/>
          </w:tcPr>
          <w:p w14:paraId="5D976834"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4981137C" w14:textId="6EE4E0F7"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515,00</w:t>
            </w:r>
          </w:p>
        </w:tc>
        <w:tc>
          <w:tcPr>
            <w:tcW w:w="1418" w:type="dxa"/>
          </w:tcPr>
          <w:p w14:paraId="6088F27F" w14:textId="77777777" w:rsidR="00525619" w:rsidRPr="002503A8" w:rsidRDefault="00525619" w:rsidP="002503A8">
            <w:pPr>
              <w:suppressAutoHyphens w:val="0"/>
              <w:spacing w:after="0" w:line="240" w:lineRule="auto"/>
              <w:ind w:left="0" w:hanging="2"/>
              <w:jc w:val="center"/>
              <w:rPr>
                <w:rFonts w:ascii="Arial Nova" w:hAnsi="Arial Nova"/>
                <w:sz w:val="18"/>
                <w:szCs w:val="18"/>
              </w:rPr>
            </w:pPr>
          </w:p>
          <w:p w14:paraId="77D54EB1" w14:textId="14857FEA"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sz w:val="18"/>
                <w:szCs w:val="18"/>
              </w:rPr>
              <w:t>26.780,00</w:t>
            </w:r>
          </w:p>
        </w:tc>
      </w:tr>
      <w:tr w:rsidR="00D173B7" w:rsidRPr="002503A8" w14:paraId="77EBA3E6" w14:textId="77777777" w:rsidTr="00655A13">
        <w:trPr>
          <w:trHeight w:val="315"/>
        </w:trPr>
        <w:tc>
          <w:tcPr>
            <w:tcW w:w="993" w:type="dxa"/>
          </w:tcPr>
          <w:p w14:paraId="15B2DDC1" w14:textId="77777777"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06</w:t>
            </w:r>
          </w:p>
        </w:tc>
        <w:tc>
          <w:tcPr>
            <w:tcW w:w="4252" w:type="dxa"/>
            <w:shd w:val="clear" w:color="auto" w:fill="auto"/>
            <w:vAlign w:val="center"/>
          </w:tcPr>
          <w:p w14:paraId="09F1ED50" w14:textId="504EAE1A" w:rsidR="00D173B7" w:rsidRPr="002503A8" w:rsidRDefault="00D173B7" w:rsidP="002503A8">
            <w:pPr>
              <w:suppressAutoHyphens w:val="0"/>
              <w:autoSpaceDE w:val="0"/>
              <w:autoSpaceDN w:val="0"/>
              <w:adjustRightInd w:val="0"/>
              <w:spacing w:after="0" w:line="240" w:lineRule="auto"/>
              <w:ind w:left="0" w:hanging="2"/>
              <w:rPr>
                <w:rFonts w:ascii="Arial Nova" w:eastAsiaTheme="minorHAnsi" w:hAnsi="Arial Nova" w:cs="ArialMT"/>
                <w:sz w:val="18"/>
                <w:szCs w:val="18"/>
                <w14:ligatures w14:val="standardContextual"/>
              </w:rPr>
            </w:pPr>
            <w:r w:rsidRPr="002503A8">
              <w:rPr>
                <w:rFonts w:ascii="Arial Nova" w:hAnsi="Arial Nova"/>
                <w:sz w:val="18"/>
                <w:szCs w:val="18"/>
              </w:rPr>
              <w:t>BRASÃO EM AÇO CHUMBADO, MEDINDO 50X50 CM.</w:t>
            </w:r>
          </w:p>
        </w:tc>
        <w:tc>
          <w:tcPr>
            <w:tcW w:w="993" w:type="dxa"/>
            <w:shd w:val="clear" w:color="auto" w:fill="auto"/>
            <w:vAlign w:val="center"/>
          </w:tcPr>
          <w:p w14:paraId="2129D262" w14:textId="77777777"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br/>
              <w:t>UND</w:t>
            </w:r>
          </w:p>
        </w:tc>
        <w:tc>
          <w:tcPr>
            <w:tcW w:w="992" w:type="dxa"/>
            <w:shd w:val="clear" w:color="auto" w:fill="auto"/>
            <w:vAlign w:val="center"/>
          </w:tcPr>
          <w:p w14:paraId="1C5A10D5"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5C78B58B" w14:textId="72DCD165"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01</w:t>
            </w:r>
          </w:p>
        </w:tc>
        <w:tc>
          <w:tcPr>
            <w:tcW w:w="1417" w:type="dxa"/>
          </w:tcPr>
          <w:p w14:paraId="2117E5AE" w14:textId="77777777" w:rsidR="00525619" w:rsidRPr="002503A8" w:rsidRDefault="00525619" w:rsidP="002503A8">
            <w:pPr>
              <w:suppressAutoHyphens w:val="0"/>
              <w:spacing w:after="0" w:line="240" w:lineRule="auto"/>
              <w:ind w:left="0" w:hanging="2"/>
              <w:jc w:val="center"/>
              <w:rPr>
                <w:rFonts w:ascii="Arial Nova" w:hAnsi="Arial Nova" w:cs="Arial"/>
                <w:sz w:val="18"/>
                <w:szCs w:val="18"/>
                <w:lang w:eastAsia="pt-BR"/>
              </w:rPr>
            </w:pPr>
          </w:p>
          <w:p w14:paraId="1DD97B53" w14:textId="2DB8AED5"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3.218,33</w:t>
            </w:r>
          </w:p>
        </w:tc>
        <w:tc>
          <w:tcPr>
            <w:tcW w:w="1418" w:type="dxa"/>
          </w:tcPr>
          <w:p w14:paraId="34D53847" w14:textId="77777777" w:rsidR="00525619" w:rsidRPr="002503A8" w:rsidRDefault="00525619" w:rsidP="002503A8">
            <w:pPr>
              <w:suppressAutoHyphens w:val="0"/>
              <w:spacing w:after="0" w:line="240" w:lineRule="auto"/>
              <w:ind w:left="0" w:hanging="2"/>
              <w:jc w:val="center"/>
              <w:rPr>
                <w:rFonts w:ascii="Arial Nova" w:hAnsi="Arial Nova"/>
                <w:sz w:val="18"/>
                <w:szCs w:val="18"/>
              </w:rPr>
            </w:pPr>
          </w:p>
          <w:p w14:paraId="3B5CF339" w14:textId="2CD2FA33"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sz w:val="18"/>
                <w:szCs w:val="18"/>
              </w:rPr>
              <w:t>3.218,33</w:t>
            </w:r>
          </w:p>
        </w:tc>
      </w:tr>
      <w:tr w:rsidR="00D173B7" w:rsidRPr="002503A8" w14:paraId="223CF7A0" w14:textId="77777777" w:rsidTr="00655A13">
        <w:trPr>
          <w:trHeight w:val="315"/>
        </w:trPr>
        <w:tc>
          <w:tcPr>
            <w:tcW w:w="993" w:type="dxa"/>
          </w:tcPr>
          <w:p w14:paraId="25FBB8B9" w14:textId="77777777"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07</w:t>
            </w:r>
          </w:p>
        </w:tc>
        <w:tc>
          <w:tcPr>
            <w:tcW w:w="4252" w:type="dxa"/>
            <w:shd w:val="clear" w:color="auto" w:fill="auto"/>
            <w:vAlign w:val="center"/>
          </w:tcPr>
          <w:p w14:paraId="44EA68F3" w14:textId="2D18DB48" w:rsidR="00D173B7" w:rsidRPr="002503A8" w:rsidRDefault="00D173B7" w:rsidP="002503A8">
            <w:pPr>
              <w:suppressAutoHyphens w:val="0"/>
              <w:autoSpaceDE w:val="0"/>
              <w:autoSpaceDN w:val="0"/>
              <w:adjustRightInd w:val="0"/>
              <w:spacing w:after="0" w:line="240" w:lineRule="auto"/>
              <w:ind w:left="0" w:hanging="2"/>
              <w:rPr>
                <w:rFonts w:ascii="Arial Nova" w:eastAsiaTheme="minorHAnsi" w:hAnsi="Arial Nova" w:cs="ArialMT"/>
                <w:sz w:val="18"/>
                <w:szCs w:val="18"/>
                <w14:ligatures w14:val="standardContextual"/>
              </w:rPr>
            </w:pPr>
            <w:r w:rsidRPr="002503A8">
              <w:rPr>
                <w:rFonts w:ascii="Arial Nova" w:hAnsi="Arial Nova"/>
                <w:sz w:val="18"/>
                <w:szCs w:val="18"/>
              </w:rPr>
              <w:t>GARRAFA TERMICA PERSONALIZADA, COM CAPACIDADE DE 500 ML</w:t>
            </w:r>
          </w:p>
        </w:tc>
        <w:tc>
          <w:tcPr>
            <w:tcW w:w="993" w:type="dxa"/>
            <w:shd w:val="clear" w:color="auto" w:fill="auto"/>
            <w:vAlign w:val="center"/>
          </w:tcPr>
          <w:p w14:paraId="6FC900A6" w14:textId="77777777"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UND</w:t>
            </w:r>
          </w:p>
        </w:tc>
        <w:tc>
          <w:tcPr>
            <w:tcW w:w="992" w:type="dxa"/>
            <w:shd w:val="clear" w:color="auto" w:fill="auto"/>
            <w:vAlign w:val="center"/>
          </w:tcPr>
          <w:p w14:paraId="0D2AE05C" w14:textId="2973C830"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t>18</w:t>
            </w:r>
          </w:p>
        </w:tc>
        <w:tc>
          <w:tcPr>
            <w:tcW w:w="1417" w:type="dxa"/>
          </w:tcPr>
          <w:p w14:paraId="40EDED3B" w14:textId="3F5D8806"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cs="Arial"/>
                <w:sz w:val="18"/>
                <w:szCs w:val="18"/>
                <w:lang w:eastAsia="pt-BR"/>
              </w:rPr>
              <w:br/>
              <w:t>220,00</w:t>
            </w:r>
          </w:p>
        </w:tc>
        <w:tc>
          <w:tcPr>
            <w:tcW w:w="1418" w:type="dxa"/>
          </w:tcPr>
          <w:p w14:paraId="3F8C57AE" w14:textId="77777777" w:rsidR="00525619" w:rsidRPr="002503A8" w:rsidRDefault="00525619" w:rsidP="002503A8">
            <w:pPr>
              <w:suppressAutoHyphens w:val="0"/>
              <w:spacing w:after="0" w:line="240" w:lineRule="auto"/>
              <w:ind w:left="0" w:hanging="2"/>
              <w:jc w:val="center"/>
              <w:rPr>
                <w:rFonts w:ascii="Arial Nova" w:hAnsi="Arial Nova"/>
                <w:sz w:val="18"/>
                <w:szCs w:val="18"/>
              </w:rPr>
            </w:pPr>
          </w:p>
          <w:p w14:paraId="02B2D90A" w14:textId="02382912" w:rsidR="00D173B7" w:rsidRPr="002503A8" w:rsidRDefault="00D173B7" w:rsidP="002503A8">
            <w:pPr>
              <w:suppressAutoHyphens w:val="0"/>
              <w:spacing w:after="0" w:line="240" w:lineRule="auto"/>
              <w:ind w:left="0" w:hanging="2"/>
              <w:jc w:val="center"/>
              <w:rPr>
                <w:rFonts w:ascii="Arial Nova" w:hAnsi="Arial Nova" w:cs="Arial"/>
                <w:sz w:val="18"/>
                <w:szCs w:val="18"/>
                <w:lang w:eastAsia="pt-BR"/>
              </w:rPr>
            </w:pPr>
            <w:r w:rsidRPr="002503A8">
              <w:rPr>
                <w:rFonts w:ascii="Arial Nova" w:hAnsi="Arial Nova"/>
                <w:sz w:val="18"/>
                <w:szCs w:val="18"/>
              </w:rPr>
              <w:t>3.960,00</w:t>
            </w:r>
          </w:p>
        </w:tc>
      </w:tr>
      <w:tr w:rsidR="00655A13" w:rsidRPr="002503A8" w14:paraId="602318CF" w14:textId="77777777" w:rsidTr="00655A13">
        <w:trPr>
          <w:trHeight w:val="315"/>
        </w:trPr>
        <w:tc>
          <w:tcPr>
            <w:tcW w:w="993" w:type="dxa"/>
            <w:shd w:val="clear" w:color="auto" w:fill="BFBFBF"/>
          </w:tcPr>
          <w:p w14:paraId="17F4884D" w14:textId="77777777" w:rsidR="00655A13" w:rsidRPr="002503A8" w:rsidRDefault="00655A13" w:rsidP="002503A8">
            <w:pPr>
              <w:suppressAutoHyphens w:val="0"/>
              <w:spacing w:after="0" w:line="240" w:lineRule="auto"/>
              <w:ind w:left="0" w:hanging="2"/>
              <w:jc w:val="center"/>
              <w:rPr>
                <w:rFonts w:ascii="Arial Nova" w:hAnsi="Arial Nova" w:cs="Arial"/>
                <w:b/>
                <w:sz w:val="18"/>
                <w:szCs w:val="18"/>
              </w:rPr>
            </w:pPr>
          </w:p>
        </w:tc>
        <w:tc>
          <w:tcPr>
            <w:tcW w:w="7654" w:type="dxa"/>
            <w:gridSpan w:val="4"/>
            <w:shd w:val="clear" w:color="auto" w:fill="BFBFBF"/>
            <w:vAlign w:val="center"/>
          </w:tcPr>
          <w:p w14:paraId="1B1DADEB" w14:textId="77777777" w:rsidR="00655A13" w:rsidRPr="002503A8" w:rsidRDefault="00655A13" w:rsidP="002503A8">
            <w:pPr>
              <w:suppressAutoHyphens w:val="0"/>
              <w:spacing w:after="0" w:line="240" w:lineRule="auto"/>
              <w:ind w:left="0" w:hanging="2"/>
              <w:rPr>
                <w:rFonts w:ascii="Arial Nova" w:hAnsi="Arial Nova" w:cs="Arial"/>
                <w:sz w:val="18"/>
                <w:szCs w:val="18"/>
                <w:lang w:eastAsia="pt-BR"/>
              </w:rPr>
            </w:pPr>
            <w:r w:rsidRPr="002503A8">
              <w:rPr>
                <w:rFonts w:ascii="Arial Nova" w:hAnsi="Arial Nova" w:cs="Arial"/>
                <w:b/>
                <w:sz w:val="18"/>
                <w:szCs w:val="18"/>
                <w:lang w:eastAsia="pt-BR"/>
              </w:rPr>
              <w:t xml:space="preserve">VALOR TOTAL </w:t>
            </w:r>
          </w:p>
        </w:tc>
        <w:tc>
          <w:tcPr>
            <w:tcW w:w="1418" w:type="dxa"/>
            <w:shd w:val="clear" w:color="auto" w:fill="BFBFBF"/>
          </w:tcPr>
          <w:p w14:paraId="5CA5CFD5" w14:textId="78CA1202" w:rsidR="00655A13" w:rsidRPr="002503A8" w:rsidRDefault="00D173B7" w:rsidP="002503A8">
            <w:pPr>
              <w:suppressAutoHyphens w:val="0"/>
              <w:spacing w:after="0" w:line="240" w:lineRule="auto"/>
              <w:ind w:left="0" w:hanging="2"/>
              <w:jc w:val="center"/>
              <w:rPr>
                <w:rFonts w:ascii="Arial Nova" w:hAnsi="Arial Nova" w:cs="Arial"/>
                <w:b/>
                <w:bCs/>
                <w:sz w:val="18"/>
                <w:szCs w:val="18"/>
                <w:lang w:eastAsia="pt-BR"/>
              </w:rPr>
            </w:pPr>
            <w:r w:rsidRPr="002503A8">
              <w:rPr>
                <w:rFonts w:ascii="Arial Nova" w:hAnsi="Arial Nova" w:cs="Arial"/>
                <w:b/>
                <w:bCs/>
                <w:sz w:val="18"/>
                <w:szCs w:val="18"/>
                <w:lang w:eastAsia="pt-BR"/>
              </w:rPr>
              <w:t>55.828,23</w:t>
            </w:r>
          </w:p>
        </w:tc>
      </w:tr>
    </w:tbl>
    <w:p w14:paraId="0BD92AD5" w14:textId="77777777" w:rsidR="00A04B62" w:rsidRPr="002503A8" w:rsidRDefault="00A04B62">
      <w:pPr>
        <w:pStyle w:val="PargrafodaLista"/>
        <w:keepNext/>
        <w:keepLines/>
        <w:widowControl/>
        <w:numPr>
          <w:ilvl w:val="1"/>
          <w:numId w:val="24"/>
        </w:numPr>
        <w:tabs>
          <w:tab w:val="left" w:pos="284"/>
        </w:tabs>
        <w:suppressAutoHyphens w:val="0"/>
        <w:overflowPunct/>
        <w:autoSpaceDE/>
        <w:autoSpaceDN/>
        <w:adjustRightInd/>
        <w:spacing w:line="276" w:lineRule="auto"/>
        <w:ind w:leftChars="0" w:firstLineChars="0"/>
        <w:jc w:val="both"/>
        <w:textDirection w:val="lrTb"/>
        <w:textAlignment w:val="auto"/>
        <w:outlineLvl w:val="9"/>
        <w:rPr>
          <w:rFonts w:ascii="Arial Nova" w:hAnsi="Arial Nova" w:cs="Arial"/>
          <w:bCs/>
          <w:vanish/>
          <w:sz w:val="22"/>
          <w:szCs w:val="22"/>
        </w:rPr>
      </w:pPr>
    </w:p>
    <w:p w14:paraId="254CD82A" w14:textId="7FBD524F" w:rsidR="00A04B62" w:rsidRPr="002503A8" w:rsidRDefault="00A04B62">
      <w:pPr>
        <w:pStyle w:val="PargrafodaLista"/>
        <w:keepNext/>
        <w:keepLines/>
        <w:widowControl/>
        <w:numPr>
          <w:ilvl w:val="1"/>
          <w:numId w:val="24"/>
        </w:numPr>
        <w:tabs>
          <w:tab w:val="left" w:pos="284"/>
        </w:tabs>
        <w:suppressAutoHyphens w:val="0"/>
        <w:overflowPunct/>
        <w:autoSpaceDE/>
        <w:autoSpaceDN/>
        <w:adjustRightInd/>
        <w:spacing w:line="276" w:lineRule="auto"/>
        <w:ind w:leftChars="0" w:left="0" w:firstLineChars="0" w:hanging="3"/>
        <w:jc w:val="both"/>
        <w:textDirection w:val="lrTb"/>
        <w:textAlignment w:val="auto"/>
        <w:outlineLvl w:val="9"/>
        <w:rPr>
          <w:rFonts w:ascii="Arial Nova" w:hAnsi="Arial Nova" w:cs="Arial"/>
          <w:bCs/>
          <w:sz w:val="22"/>
          <w:szCs w:val="22"/>
        </w:rPr>
      </w:pPr>
      <w:r w:rsidRPr="002503A8">
        <w:rPr>
          <w:rFonts w:ascii="Arial Nova" w:hAnsi="Arial Nova" w:cs="Arial"/>
          <w:bCs/>
          <w:sz w:val="22"/>
          <w:szCs w:val="22"/>
        </w:rPr>
        <w:t xml:space="preserve">O prazo de vigência da contratação é até </w:t>
      </w:r>
      <w:r w:rsidR="00010A5B" w:rsidRPr="002503A8">
        <w:rPr>
          <w:rFonts w:ascii="Arial Nova" w:hAnsi="Arial Nova" w:cs="Arial"/>
          <w:bCs/>
          <w:sz w:val="22"/>
          <w:szCs w:val="22"/>
        </w:rPr>
        <w:t>31.12.2024</w:t>
      </w:r>
      <w:r w:rsidRPr="002503A8">
        <w:rPr>
          <w:rFonts w:ascii="Arial Nova" w:hAnsi="Arial Nova" w:cs="Arial"/>
          <w:bCs/>
          <w:sz w:val="22"/>
          <w:szCs w:val="22"/>
        </w:rPr>
        <w:t xml:space="preserve"> contados da assinatura do contrato, na forma do artigo 105 da Lei n° 14.133/2021 </w:t>
      </w:r>
      <w:bookmarkStart w:id="21" w:name="_Hlk158854744"/>
      <w:r w:rsidRPr="002503A8">
        <w:rPr>
          <w:rFonts w:ascii="Arial Nova" w:hAnsi="Arial Nova" w:cs="Arial"/>
          <w:bCs/>
          <w:sz w:val="22"/>
          <w:szCs w:val="22"/>
        </w:rPr>
        <w:t>ou consumo integral do objeto, o que ocorrer primeiro.</w:t>
      </w:r>
      <w:bookmarkEnd w:id="21"/>
    </w:p>
    <w:p w14:paraId="100D923C" w14:textId="77777777" w:rsidR="00A04B62" w:rsidRPr="002503A8" w:rsidRDefault="00A04B62" w:rsidP="00A04B62">
      <w:pPr>
        <w:pStyle w:val="PargrafodaLista"/>
        <w:keepNext/>
        <w:keepLines/>
        <w:widowControl/>
        <w:tabs>
          <w:tab w:val="left" w:pos="284"/>
        </w:tabs>
        <w:suppressAutoHyphens w:val="0"/>
        <w:spacing w:line="276" w:lineRule="auto"/>
        <w:ind w:left="0" w:hanging="2"/>
        <w:jc w:val="both"/>
        <w:rPr>
          <w:rFonts w:ascii="Arial Nova" w:hAnsi="Arial Nova" w:cs="Arial"/>
          <w:bCs/>
          <w:sz w:val="22"/>
          <w:szCs w:val="22"/>
        </w:rPr>
      </w:pPr>
    </w:p>
    <w:p w14:paraId="73AFCC81" w14:textId="5BAD9710" w:rsidR="00A04B62" w:rsidRPr="002503A8" w:rsidRDefault="00A04B62">
      <w:pPr>
        <w:pStyle w:val="PargrafodaLista"/>
        <w:keepNext/>
        <w:keepLines/>
        <w:widowControl/>
        <w:numPr>
          <w:ilvl w:val="1"/>
          <w:numId w:val="24"/>
        </w:numPr>
        <w:tabs>
          <w:tab w:val="left" w:pos="284"/>
        </w:tabs>
        <w:suppressAutoHyphens w:val="0"/>
        <w:overflowPunct/>
        <w:autoSpaceDE/>
        <w:autoSpaceDN/>
        <w:adjustRightInd/>
        <w:spacing w:line="276" w:lineRule="auto"/>
        <w:ind w:leftChars="0" w:left="-1" w:firstLineChars="0" w:hanging="2"/>
        <w:jc w:val="both"/>
        <w:textDirection w:val="lrTb"/>
        <w:textAlignment w:val="auto"/>
        <w:outlineLvl w:val="9"/>
        <w:rPr>
          <w:rFonts w:ascii="Arial Nova" w:hAnsi="Arial Nova" w:cs="Arial"/>
          <w:bCs/>
          <w:sz w:val="22"/>
          <w:szCs w:val="22"/>
        </w:rPr>
      </w:pPr>
      <w:r w:rsidRPr="002503A8">
        <w:rPr>
          <w:rFonts w:ascii="Arial Nova" w:hAnsi="Arial Nova" w:cs="Arial"/>
          <w:bCs/>
          <w:sz w:val="22"/>
          <w:szCs w:val="22"/>
        </w:rPr>
        <w:t xml:space="preserve">O custo estimado total da contratação é de </w:t>
      </w:r>
      <w:r w:rsidRPr="002503A8">
        <w:rPr>
          <w:rFonts w:ascii="Arial Nova" w:hAnsi="Arial Nova" w:cs="Arial"/>
          <w:b/>
          <w:bCs/>
          <w:sz w:val="22"/>
          <w:szCs w:val="22"/>
        </w:rPr>
        <w:t xml:space="preserve">R$ </w:t>
      </w:r>
      <w:r w:rsidR="00655A13" w:rsidRPr="002503A8">
        <w:rPr>
          <w:rFonts w:ascii="Arial Nova" w:hAnsi="Arial Nova" w:cs="Arial"/>
          <w:b/>
          <w:bCs/>
          <w:sz w:val="22"/>
          <w:szCs w:val="22"/>
        </w:rPr>
        <w:t>5</w:t>
      </w:r>
      <w:r w:rsidR="00776987" w:rsidRPr="002503A8">
        <w:rPr>
          <w:rFonts w:ascii="Arial Nova" w:hAnsi="Arial Nova" w:cs="Arial"/>
          <w:b/>
          <w:bCs/>
          <w:sz w:val="22"/>
          <w:szCs w:val="22"/>
        </w:rPr>
        <w:t>5</w:t>
      </w:r>
      <w:r w:rsidR="00655A13" w:rsidRPr="002503A8">
        <w:rPr>
          <w:rFonts w:ascii="Arial Nova" w:hAnsi="Arial Nova" w:cs="Arial"/>
          <w:b/>
          <w:bCs/>
          <w:sz w:val="22"/>
          <w:szCs w:val="22"/>
        </w:rPr>
        <w:t>.</w:t>
      </w:r>
      <w:r w:rsidR="00776987" w:rsidRPr="002503A8">
        <w:rPr>
          <w:rFonts w:ascii="Arial Nova" w:hAnsi="Arial Nova" w:cs="Arial"/>
          <w:b/>
          <w:bCs/>
          <w:sz w:val="22"/>
          <w:szCs w:val="22"/>
        </w:rPr>
        <w:t>828,23</w:t>
      </w:r>
      <w:r w:rsidRPr="002503A8">
        <w:rPr>
          <w:rFonts w:ascii="Arial Nova" w:hAnsi="Arial Nova" w:cs="Arial"/>
          <w:bCs/>
          <w:sz w:val="22"/>
          <w:szCs w:val="22"/>
        </w:rPr>
        <w:t>, conforme custos unitários apostos na tabela acima.</w:t>
      </w:r>
    </w:p>
    <w:p w14:paraId="3A45605B" w14:textId="77777777" w:rsidR="00A04B62" w:rsidRPr="002503A8" w:rsidRDefault="00A04B62" w:rsidP="00A04B62">
      <w:pPr>
        <w:pStyle w:val="PargrafodaLista"/>
        <w:keepNext/>
        <w:keepLines/>
        <w:widowControl/>
        <w:tabs>
          <w:tab w:val="left" w:pos="284"/>
        </w:tabs>
        <w:suppressAutoHyphens w:val="0"/>
        <w:spacing w:line="276" w:lineRule="auto"/>
        <w:ind w:left="0" w:hanging="2"/>
        <w:rPr>
          <w:rFonts w:ascii="Arial Nova" w:hAnsi="Arial Nova" w:cs="Arial"/>
          <w:bCs/>
          <w:sz w:val="22"/>
          <w:szCs w:val="22"/>
        </w:rPr>
      </w:pPr>
    </w:p>
    <w:p w14:paraId="128E67B1" w14:textId="77777777" w:rsidR="00A04B62" w:rsidRPr="002503A8" w:rsidRDefault="00A04B62">
      <w:pPr>
        <w:pStyle w:val="PargrafodaLista"/>
        <w:keepNext/>
        <w:keepLines/>
        <w:widowControl/>
        <w:numPr>
          <w:ilvl w:val="1"/>
          <w:numId w:val="24"/>
        </w:numPr>
        <w:tabs>
          <w:tab w:val="left" w:pos="284"/>
        </w:tabs>
        <w:suppressAutoHyphens w:val="0"/>
        <w:overflowPunct/>
        <w:autoSpaceDE/>
        <w:autoSpaceDN/>
        <w:adjustRightInd/>
        <w:spacing w:line="276" w:lineRule="auto"/>
        <w:ind w:leftChars="0" w:left="-1" w:firstLineChars="0" w:hanging="2"/>
        <w:jc w:val="both"/>
        <w:textDirection w:val="lrTb"/>
        <w:textAlignment w:val="auto"/>
        <w:outlineLvl w:val="9"/>
        <w:rPr>
          <w:rFonts w:ascii="Arial Nova" w:hAnsi="Arial Nova" w:cs="Arial"/>
          <w:bCs/>
          <w:sz w:val="22"/>
          <w:szCs w:val="22"/>
        </w:rPr>
      </w:pPr>
      <w:r w:rsidRPr="002503A8">
        <w:rPr>
          <w:rFonts w:ascii="Arial Nova" w:hAnsi="Arial Nova" w:cs="Arial"/>
          <w:bCs/>
          <w:sz w:val="22"/>
          <w:szCs w:val="22"/>
        </w:rPr>
        <w:t xml:space="preserve">A estimativa de preços foi precedida de regular pesquisa, nos moldes do art. 23 da Lei nº 14.133/21 e da Instrução Normativa SEGES/ME nº 65/2021. </w:t>
      </w:r>
    </w:p>
    <w:p w14:paraId="7C2CA29A" w14:textId="77777777" w:rsidR="00A04B62" w:rsidRPr="002503A8" w:rsidRDefault="00A04B62" w:rsidP="00A04B62">
      <w:pPr>
        <w:keepNext/>
        <w:keepLines/>
        <w:suppressAutoHyphens w:val="0"/>
        <w:spacing w:after="0"/>
        <w:ind w:left="0" w:hanging="2"/>
        <w:rPr>
          <w:rFonts w:ascii="Arial Nova" w:hAnsi="Arial Nova" w:cs="Arial"/>
        </w:rPr>
      </w:pPr>
    </w:p>
    <w:p w14:paraId="5766DBB7" w14:textId="77777777" w:rsidR="00A04B62" w:rsidRPr="002503A8" w:rsidRDefault="00A04B62">
      <w:pPr>
        <w:pStyle w:val="Standard"/>
        <w:keepNext/>
        <w:keepLines/>
        <w:numPr>
          <w:ilvl w:val="0"/>
          <w:numId w:val="15"/>
        </w:numPr>
        <w:tabs>
          <w:tab w:val="left" w:pos="8111"/>
          <w:tab w:val="left" w:pos="8957"/>
          <w:tab w:val="left" w:pos="9551"/>
          <w:tab w:val="left" w:pos="10271"/>
          <w:tab w:val="left" w:pos="10991"/>
          <w:tab w:val="left" w:pos="11711"/>
          <w:tab w:val="left" w:pos="12431"/>
          <w:tab w:val="left" w:pos="13151"/>
          <w:tab w:val="left" w:pos="13871"/>
          <w:tab w:val="left" w:pos="14591"/>
        </w:tabs>
        <w:suppressAutoHyphens w:val="0"/>
        <w:spacing w:line="276" w:lineRule="auto"/>
        <w:ind w:hanging="2"/>
        <w:jc w:val="both"/>
        <w:rPr>
          <w:rFonts w:ascii="Arial Nova" w:hAnsi="Arial Nova"/>
          <w:sz w:val="22"/>
          <w:szCs w:val="22"/>
        </w:rPr>
      </w:pPr>
      <w:r w:rsidRPr="002503A8">
        <w:rPr>
          <w:rFonts w:ascii="Arial Nova" w:hAnsi="Arial Nova"/>
          <w:b/>
          <w:bCs/>
          <w:color w:val="000000"/>
          <w:sz w:val="22"/>
          <w:szCs w:val="22"/>
          <w:shd w:val="clear" w:color="auto" w:fill="FFFFFF"/>
        </w:rPr>
        <w:t>1.5. Justificativa da Necessidade</w:t>
      </w:r>
    </w:p>
    <w:p w14:paraId="2007D95E" w14:textId="77777777" w:rsidR="00A04B62" w:rsidRPr="002503A8" w:rsidRDefault="00A04B62" w:rsidP="00A04B62">
      <w:pPr>
        <w:pStyle w:val="Standard"/>
        <w:keepNext/>
        <w:keepLines/>
        <w:tabs>
          <w:tab w:val="left" w:pos="8111"/>
          <w:tab w:val="left" w:pos="8957"/>
          <w:tab w:val="left" w:pos="9551"/>
          <w:tab w:val="left" w:pos="10271"/>
          <w:tab w:val="left" w:pos="10991"/>
          <w:tab w:val="left" w:pos="11711"/>
          <w:tab w:val="left" w:pos="12431"/>
          <w:tab w:val="left" w:pos="13151"/>
          <w:tab w:val="left" w:pos="13871"/>
          <w:tab w:val="left" w:pos="14591"/>
        </w:tabs>
        <w:suppressAutoHyphens w:val="0"/>
        <w:spacing w:line="276" w:lineRule="auto"/>
        <w:ind w:hanging="2"/>
        <w:jc w:val="both"/>
        <w:rPr>
          <w:rFonts w:ascii="Arial Nova" w:hAnsi="Arial Nova"/>
          <w:b/>
          <w:bCs/>
          <w:color w:val="000000"/>
          <w:sz w:val="22"/>
          <w:szCs w:val="22"/>
          <w:shd w:val="clear" w:color="auto" w:fill="FFFFFF"/>
        </w:rPr>
      </w:pPr>
    </w:p>
    <w:p w14:paraId="682AB57A" w14:textId="77777777" w:rsidR="00A04B62" w:rsidRPr="002503A8" w:rsidRDefault="00A04B62">
      <w:pPr>
        <w:pStyle w:val="PargrafodaLista"/>
        <w:keepNext/>
        <w:keepLines/>
        <w:widowControl/>
        <w:numPr>
          <w:ilvl w:val="2"/>
          <w:numId w:val="25"/>
        </w:numPr>
        <w:suppressAutoHyphens w:val="0"/>
        <w:spacing w:line="276" w:lineRule="auto"/>
        <w:ind w:leftChars="0" w:left="0" w:firstLineChars="0" w:firstLine="0"/>
        <w:jc w:val="both"/>
        <w:textDirection w:val="lrTb"/>
        <w:textAlignment w:val="auto"/>
        <w:outlineLvl w:val="9"/>
        <w:rPr>
          <w:rFonts w:ascii="Arial Nova" w:hAnsi="Arial Nova" w:cs="Arial"/>
          <w:noProof/>
          <w:sz w:val="22"/>
          <w:szCs w:val="22"/>
        </w:rPr>
      </w:pPr>
      <w:r w:rsidRPr="002503A8">
        <w:rPr>
          <w:rFonts w:ascii="Arial Nova" w:hAnsi="Arial Nova" w:cs="Arial"/>
          <w:noProof/>
          <w:sz w:val="22"/>
          <w:szCs w:val="22"/>
        </w:rPr>
        <w:t>A Câmara Municipal é a instância legislativa local, incumbida de criar e aprovar leis que atendam às necessidades da comunidade. A gestão administrativa desempenha um papel fundamental na formatação e tramitação dessas leis, garantindo o cumprimento dos trâmites legais.</w:t>
      </w:r>
    </w:p>
    <w:p w14:paraId="4980EA5A" w14:textId="77777777" w:rsidR="00A04B62" w:rsidRPr="002503A8" w:rsidRDefault="00A04B62">
      <w:pPr>
        <w:pStyle w:val="PargrafodaLista"/>
        <w:keepNext/>
        <w:keepLines/>
        <w:widowControl/>
        <w:numPr>
          <w:ilvl w:val="2"/>
          <w:numId w:val="25"/>
        </w:numPr>
        <w:suppressAutoHyphens w:val="0"/>
        <w:spacing w:line="276" w:lineRule="auto"/>
        <w:ind w:leftChars="0" w:left="0" w:firstLineChars="0" w:firstLine="0"/>
        <w:jc w:val="both"/>
        <w:textDirection w:val="lrTb"/>
        <w:textAlignment w:val="auto"/>
        <w:outlineLvl w:val="9"/>
        <w:rPr>
          <w:rFonts w:ascii="Arial Nova" w:hAnsi="Arial Nova" w:cs="Arial"/>
          <w:noProof/>
          <w:sz w:val="22"/>
          <w:szCs w:val="22"/>
        </w:rPr>
      </w:pPr>
      <w:r w:rsidRPr="002503A8">
        <w:rPr>
          <w:rFonts w:ascii="Arial Nova" w:hAnsi="Arial Nova" w:cs="Arial"/>
          <w:color w:val="1F1F1F"/>
          <w:position w:val="0"/>
          <w:sz w:val="22"/>
          <w:szCs w:val="22"/>
        </w:rPr>
        <w:t>A prática da concessão de títulos, medalhas e placas obedeceram aos princípios que regem a administração pública, sendo a seleção dos destinatários efetuadas pelo Plenário da Câmara Municipal para concessão com critérios claros e justos, a fim de preservar a integridade do processo e garantir que as distinções refletem verdadeiramente méritos relevantes para a comunidade.</w:t>
      </w:r>
    </w:p>
    <w:p w14:paraId="71AB6126" w14:textId="77777777" w:rsidR="00A04B62" w:rsidRPr="002503A8" w:rsidRDefault="00A04B62">
      <w:pPr>
        <w:pStyle w:val="PargrafodaLista"/>
        <w:keepNext/>
        <w:keepLines/>
        <w:widowControl/>
        <w:numPr>
          <w:ilvl w:val="2"/>
          <w:numId w:val="25"/>
        </w:numPr>
        <w:suppressAutoHyphens w:val="0"/>
        <w:spacing w:line="276" w:lineRule="auto"/>
        <w:ind w:leftChars="0" w:left="0" w:firstLineChars="0" w:firstLine="0"/>
        <w:jc w:val="both"/>
        <w:textDirection w:val="lrTb"/>
        <w:textAlignment w:val="auto"/>
        <w:outlineLvl w:val="9"/>
        <w:rPr>
          <w:rFonts w:ascii="Arial Nova" w:hAnsi="Arial Nova" w:cs="Arial"/>
          <w:noProof/>
          <w:sz w:val="22"/>
          <w:szCs w:val="22"/>
        </w:rPr>
      </w:pPr>
      <w:r w:rsidRPr="002503A8">
        <w:rPr>
          <w:rFonts w:ascii="Arial Nova" w:hAnsi="Arial Nova" w:cs="Arial"/>
          <w:color w:val="1F1F1F"/>
          <w:position w:val="0"/>
          <w:sz w:val="22"/>
          <w:szCs w:val="22"/>
        </w:rPr>
        <w:t>A contratação da confecção de placas de homenagens para Câmara Municipal visa alcançar diversos resultados positivos, impactando diretamente na eficiência, economia e sustentabilidade das atividades da casa legislativa.</w:t>
      </w:r>
    </w:p>
    <w:p w14:paraId="56BAE291" w14:textId="33D64132" w:rsidR="00A04B62" w:rsidRPr="002503A8" w:rsidRDefault="00A04B62">
      <w:pPr>
        <w:pStyle w:val="PargrafodaLista"/>
        <w:keepNext/>
        <w:keepLines/>
        <w:widowControl/>
        <w:numPr>
          <w:ilvl w:val="2"/>
          <w:numId w:val="25"/>
        </w:numPr>
        <w:suppressAutoHyphens w:val="0"/>
        <w:spacing w:line="276" w:lineRule="auto"/>
        <w:ind w:leftChars="0" w:left="0" w:firstLineChars="0" w:firstLine="0"/>
        <w:jc w:val="both"/>
        <w:textDirection w:val="lrTb"/>
        <w:textAlignment w:val="auto"/>
        <w:outlineLvl w:val="9"/>
        <w:rPr>
          <w:rFonts w:ascii="Arial Nova" w:hAnsi="Arial Nova" w:cs="Arial"/>
          <w:noProof/>
          <w:sz w:val="22"/>
          <w:szCs w:val="22"/>
        </w:rPr>
      </w:pPr>
      <w:r w:rsidRPr="002503A8">
        <w:rPr>
          <w:rFonts w:ascii="Arial Nova" w:eastAsiaTheme="minorEastAsia" w:hAnsi="Arial Nova" w:cs="Arial"/>
          <w:sz w:val="22"/>
          <w:szCs w:val="22"/>
        </w:rPr>
        <w:t xml:space="preserve">A Câmara Municipal de </w:t>
      </w:r>
      <w:r w:rsidR="00776987" w:rsidRPr="002503A8">
        <w:rPr>
          <w:rFonts w:ascii="Arial Nova" w:eastAsiaTheme="minorEastAsia" w:hAnsi="Arial Nova" w:cs="Arial"/>
          <w:sz w:val="22"/>
          <w:szCs w:val="22"/>
        </w:rPr>
        <w:t>Inhambupe</w:t>
      </w:r>
      <w:r w:rsidRPr="002503A8">
        <w:rPr>
          <w:rFonts w:ascii="Arial Nova" w:eastAsiaTheme="minorEastAsia" w:hAnsi="Arial Nova" w:cs="Arial"/>
          <w:sz w:val="22"/>
          <w:szCs w:val="22"/>
        </w:rPr>
        <w:t>, como instituição representativa da sociedade civil, possui a prerrogativa de reconhecer e homenagear pessoas físicas e jurídicas que tenham se destacado por relevantes serviços prestados ao município, conforme previsto no Regimento Interno e na Lei Orgânica Municipal.</w:t>
      </w:r>
    </w:p>
    <w:p w14:paraId="5A92C6F1" w14:textId="77777777" w:rsidR="00A04B62" w:rsidRPr="002503A8" w:rsidRDefault="00A04B62">
      <w:pPr>
        <w:pStyle w:val="PargrafodaLista"/>
        <w:keepNext/>
        <w:keepLines/>
        <w:widowControl/>
        <w:numPr>
          <w:ilvl w:val="2"/>
          <w:numId w:val="25"/>
        </w:numPr>
        <w:suppressAutoHyphens w:val="0"/>
        <w:spacing w:line="276" w:lineRule="auto"/>
        <w:ind w:leftChars="0" w:left="0" w:firstLineChars="0" w:firstLine="0"/>
        <w:jc w:val="both"/>
        <w:textDirection w:val="lrTb"/>
        <w:textAlignment w:val="auto"/>
        <w:outlineLvl w:val="9"/>
        <w:rPr>
          <w:rFonts w:ascii="Arial Nova" w:hAnsi="Arial Nova" w:cs="Arial"/>
          <w:noProof/>
          <w:sz w:val="22"/>
          <w:szCs w:val="22"/>
        </w:rPr>
      </w:pPr>
      <w:r w:rsidRPr="002503A8">
        <w:rPr>
          <w:rFonts w:ascii="Arial Nova" w:eastAsiaTheme="minorEastAsia" w:hAnsi="Arial Nova" w:cs="Arial"/>
          <w:sz w:val="22"/>
          <w:szCs w:val="22"/>
        </w:rPr>
        <w:t>A outorga de títulos e honrarias, além de representar um ato solene de reconhecimento público, contribui para:</w:t>
      </w:r>
    </w:p>
    <w:p w14:paraId="4BE6E577" w14:textId="77777777" w:rsidR="00A04B62" w:rsidRPr="002503A8" w:rsidRDefault="00A04B62">
      <w:pPr>
        <w:pStyle w:val="PargrafodaLista"/>
        <w:keepNext/>
        <w:keepLines/>
        <w:widowControl/>
        <w:numPr>
          <w:ilvl w:val="0"/>
          <w:numId w:val="26"/>
        </w:numPr>
        <w:suppressAutoHyphens w:val="0"/>
        <w:spacing w:line="276" w:lineRule="auto"/>
        <w:ind w:leftChars="0" w:firstLineChars="0"/>
        <w:jc w:val="both"/>
        <w:rPr>
          <w:rFonts w:ascii="Arial Nova" w:eastAsiaTheme="minorEastAsia" w:hAnsi="Arial Nova" w:cs="Arial"/>
          <w:sz w:val="22"/>
          <w:szCs w:val="22"/>
        </w:rPr>
      </w:pPr>
      <w:r w:rsidRPr="002503A8">
        <w:rPr>
          <w:rFonts w:ascii="Arial Nova" w:eastAsiaTheme="minorEastAsia" w:hAnsi="Arial Nova" w:cs="Arial"/>
          <w:sz w:val="22"/>
          <w:szCs w:val="22"/>
        </w:rPr>
        <w:t>Incentivar o civismo e a participação social.</w:t>
      </w:r>
    </w:p>
    <w:p w14:paraId="73FDDEDE" w14:textId="77777777" w:rsidR="00A04B62" w:rsidRPr="002503A8" w:rsidRDefault="00A04B62">
      <w:pPr>
        <w:pStyle w:val="PargrafodaLista"/>
        <w:keepNext/>
        <w:keepLines/>
        <w:widowControl/>
        <w:numPr>
          <w:ilvl w:val="0"/>
          <w:numId w:val="26"/>
        </w:numPr>
        <w:suppressAutoHyphens w:val="0"/>
        <w:spacing w:line="276" w:lineRule="auto"/>
        <w:ind w:leftChars="0" w:firstLineChars="0"/>
        <w:jc w:val="both"/>
        <w:rPr>
          <w:rFonts w:ascii="Arial Nova" w:eastAsiaTheme="minorEastAsia" w:hAnsi="Arial Nova" w:cs="Arial"/>
          <w:sz w:val="22"/>
          <w:szCs w:val="22"/>
        </w:rPr>
      </w:pPr>
      <w:r w:rsidRPr="002503A8">
        <w:rPr>
          <w:rFonts w:ascii="Arial Nova" w:eastAsiaTheme="minorEastAsia" w:hAnsi="Arial Nova" w:cs="Arial"/>
          <w:sz w:val="22"/>
          <w:szCs w:val="22"/>
        </w:rPr>
        <w:t>Fortalecer a identidade cultural do município.</w:t>
      </w:r>
    </w:p>
    <w:p w14:paraId="6D5BE647" w14:textId="77777777" w:rsidR="00A04B62" w:rsidRPr="002503A8" w:rsidRDefault="00A04B62">
      <w:pPr>
        <w:pStyle w:val="PargrafodaLista"/>
        <w:keepNext/>
        <w:keepLines/>
        <w:widowControl/>
        <w:numPr>
          <w:ilvl w:val="0"/>
          <w:numId w:val="26"/>
        </w:numPr>
        <w:suppressAutoHyphens w:val="0"/>
        <w:spacing w:line="276" w:lineRule="auto"/>
        <w:ind w:leftChars="0" w:firstLineChars="0"/>
        <w:jc w:val="both"/>
        <w:rPr>
          <w:rFonts w:ascii="Arial Nova" w:eastAsiaTheme="minorEastAsia" w:hAnsi="Arial Nova" w:cs="Arial"/>
          <w:sz w:val="22"/>
          <w:szCs w:val="22"/>
        </w:rPr>
      </w:pPr>
      <w:r w:rsidRPr="002503A8">
        <w:rPr>
          <w:rFonts w:ascii="Arial Nova" w:eastAsiaTheme="minorEastAsia" w:hAnsi="Arial Nova" w:cs="Arial"/>
          <w:sz w:val="22"/>
          <w:szCs w:val="22"/>
        </w:rPr>
        <w:t>Enaltecer valores éticos e de cidadania.</w:t>
      </w:r>
    </w:p>
    <w:p w14:paraId="799E26E7" w14:textId="77777777" w:rsidR="00A04B62" w:rsidRPr="002503A8" w:rsidRDefault="00A04B62">
      <w:pPr>
        <w:pStyle w:val="PargrafodaLista"/>
        <w:keepNext/>
        <w:keepLines/>
        <w:widowControl/>
        <w:numPr>
          <w:ilvl w:val="0"/>
          <w:numId w:val="26"/>
        </w:numPr>
        <w:suppressAutoHyphens w:val="0"/>
        <w:spacing w:line="276" w:lineRule="auto"/>
        <w:ind w:leftChars="0" w:firstLineChars="0"/>
        <w:jc w:val="both"/>
        <w:rPr>
          <w:rFonts w:ascii="Arial Nova" w:eastAsiaTheme="minorEastAsia" w:hAnsi="Arial Nova" w:cs="Arial"/>
          <w:sz w:val="22"/>
          <w:szCs w:val="22"/>
        </w:rPr>
      </w:pPr>
      <w:r w:rsidRPr="002503A8">
        <w:rPr>
          <w:rFonts w:ascii="Arial Nova" w:eastAsiaTheme="minorEastAsia" w:hAnsi="Arial Nova" w:cs="Arial"/>
          <w:sz w:val="22"/>
          <w:szCs w:val="22"/>
        </w:rPr>
        <w:t>Promover o desenvolvimento local.</w:t>
      </w:r>
    </w:p>
    <w:p w14:paraId="43476886" w14:textId="77777777" w:rsidR="00A04B62" w:rsidRPr="002503A8" w:rsidRDefault="00A04B62" w:rsidP="00A04B62">
      <w:pPr>
        <w:pStyle w:val="PargrafodaLista"/>
        <w:keepNext/>
        <w:keepLines/>
        <w:widowControl/>
        <w:suppressAutoHyphens w:val="0"/>
        <w:spacing w:line="276" w:lineRule="auto"/>
        <w:ind w:leftChars="0" w:left="0" w:firstLineChars="0" w:firstLine="0"/>
        <w:jc w:val="both"/>
        <w:textDirection w:val="lrTb"/>
        <w:textAlignment w:val="auto"/>
        <w:outlineLvl w:val="9"/>
        <w:rPr>
          <w:rFonts w:ascii="Arial Nova" w:hAnsi="Arial Nova" w:cs="Arial"/>
          <w:noProof/>
          <w:sz w:val="22"/>
          <w:szCs w:val="22"/>
        </w:rPr>
      </w:pPr>
    </w:p>
    <w:p w14:paraId="2581B938" w14:textId="77777777" w:rsidR="00A04B62" w:rsidRPr="002503A8" w:rsidRDefault="00A04B62">
      <w:pPr>
        <w:pStyle w:val="PargrafodaLista"/>
        <w:keepNext/>
        <w:keepLines/>
        <w:widowControl/>
        <w:numPr>
          <w:ilvl w:val="1"/>
          <w:numId w:val="25"/>
        </w:numPr>
        <w:suppressAutoHyphens w:val="0"/>
        <w:spacing w:line="276" w:lineRule="auto"/>
        <w:ind w:leftChars="0" w:firstLineChars="0"/>
        <w:jc w:val="both"/>
        <w:textDirection w:val="lrTb"/>
        <w:textAlignment w:val="auto"/>
        <w:outlineLvl w:val="9"/>
        <w:rPr>
          <w:rFonts w:ascii="Arial Nova" w:hAnsi="Arial Nova" w:cs="Arial"/>
          <w:noProof/>
          <w:sz w:val="22"/>
          <w:szCs w:val="22"/>
        </w:rPr>
      </w:pPr>
      <w:r w:rsidRPr="002503A8">
        <w:rPr>
          <w:rFonts w:ascii="Arial Nova" w:hAnsi="Arial Nova" w:cs="Arial"/>
          <w:b/>
          <w:bCs/>
          <w:color w:val="000000"/>
          <w:sz w:val="22"/>
          <w:szCs w:val="22"/>
          <w:shd w:val="clear" w:color="auto" w:fill="FFFFFF"/>
        </w:rPr>
        <w:t>Objetivo da Contratação</w:t>
      </w:r>
    </w:p>
    <w:p w14:paraId="7CAB5954" w14:textId="77777777" w:rsidR="00A04B62" w:rsidRPr="002503A8" w:rsidRDefault="00A04B62" w:rsidP="00A04B62">
      <w:pPr>
        <w:pStyle w:val="Standard"/>
        <w:keepNext/>
        <w:keepLines/>
        <w:tabs>
          <w:tab w:val="left" w:pos="7828"/>
          <w:tab w:val="left" w:pos="8674"/>
          <w:tab w:val="left" w:pos="9268"/>
          <w:tab w:val="left" w:pos="9988"/>
          <w:tab w:val="left" w:pos="10708"/>
          <w:tab w:val="left" w:pos="11428"/>
          <w:tab w:val="left" w:pos="12148"/>
          <w:tab w:val="left" w:pos="12868"/>
          <w:tab w:val="left" w:pos="13588"/>
          <w:tab w:val="left" w:pos="14308"/>
        </w:tabs>
        <w:suppressAutoHyphens w:val="0"/>
        <w:spacing w:line="276" w:lineRule="auto"/>
        <w:ind w:hanging="2"/>
        <w:jc w:val="both"/>
        <w:rPr>
          <w:rFonts w:ascii="Arial Nova" w:hAnsi="Arial Nova"/>
          <w:b/>
          <w:bCs/>
          <w:color w:val="000000"/>
          <w:sz w:val="22"/>
          <w:szCs w:val="22"/>
          <w:shd w:val="clear" w:color="auto" w:fill="FFFFFF"/>
        </w:rPr>
      </w:pPr>
    </w:p>
    <w:p w14:paraId="548EF05D" w14:textId="77777777" w:rsidR="00A04B62" w:rsidRPr="002503A8" w:rsidRDefault="00A04B62" w:rsidP="00A04B62">
      <w:pPr>
        <w:keepNext/>
        <w:keepLines/>
        <w:suppressAutoHyphens w:val="0"/>
        <w:spacing w:after="0"/>
        <w:ind w:leftChars="0" w:firstLineChars="0" w:firstLine="0"/>
        <w:jc w:val="both"/>
        <w:rPr>
          <w:rFonts w:ascii="Arial Nova" w:eastAsia="Times New Roman" w:hAnsi="Arial Nova" w:cs="Arial"/>
        </w:rPr>
      </w:pPr>
      <w:r w:rsidRPr="002503A8">
        <w:rPr>
          <w:rFonts w:ascii="Arial Nova" w:eastAsia="Times New Roman" w:hAnsi="Arial Nova" w:cs="Arial"/>
        </w:rPr>
        <w:t>A concessão de títulos de cidadão e honrarias por uma Câmara Municipal é uma prática que busca reconhecer e destacar contribuições significativas de indivíduos para a comunidade local. Essas distinções honoríficas podem ter várias finalidades e importâncias, tais como:</w:t>
      </w:r>
    </w:p>
    <w:p w14:paraId="0AA7FB93" w14:textId="77777777" w:rsidR="00A04B62" w:rsidRPr="002503A8" w:rsidRDefault="00A04B62" w:rsidP="00A04B62">
      <w:pPr>
        <w:keepNext/>
        <w:keepLines/>
        <w:suppressAutoHyphens w:val="0"/>
        <w:spacing w:after="0"/>
        <w:ind w:leftChars="0" w:firstLineChars="0" w:firstLine="0"/>
        <w:jc w:val="both"/>
        <w:rPr>
          <w:rFonts w:ascii="Arial Nova" w:eastAsia="Times New Roman" w:hAnsi="Arial Nova" w:cs="Arial"/>
        </w:rPr>
      </w:pPr>
      <w:r w:rsidRPr="002503A8">
        <w:rPr>
          <w:rFonts w:ascii="Arial Nova" w:eastAsia="Times New Roman" w:hAnsi="Arial Nova" w:cs="Arial"/>
        </w:rPr>
        <w:tab/>
        <w:t>1.</w:t>
      </w:r>
      <w:r w:rsidRPr="002503A8">
        <w:rPr>
          <w:rFonts w:ascii="Arial Nova" w:eastAsia="Times New Roman" w:hAnsi="Arial Nova" w:cs="Arial"/>
        </w:rPr>
        <w:tab/>
        <w:t>Reconhecimento de Serviços Prestados: A concessão de títulos de cidadão e honrarias é uma forma de reconhecer serviços excepcionais prestados por indivíduos à comunidade local. Isso inclui contribuições nos campos social, cultural, econômico, ou outras áreas relevantes.</w:t>
      </w:r>
    </w:p>
    <w:p w14:paraId="696AFD6F" w14:textId="77777777" w:rsidR="00A04B62" w:rsidRPr="002503A8" w:rsidRDefault="00A04B62" w:rsidP="00A04B62">
      <w:pPr>
        <w:keepNext/>
        <w:keepLines/>
        <w:suppressAutoHyphens w:val="0"/>
        <w:spacing w:after="0"/>
        <w:ind w:leftChars="0" w:firstLineChars="0" w:firstLine="0"/>
        <w:jc w:val="both"/>
        <w:rPr>
          <w:rFonts w:ascii="Arial Nova" w:eastAsia="Times New Roman" w:hAnsi="Arial Nova" w:cs="Arial"/>
        </w:rPr>
      </w:pPr>
      <w:r w:rsidRPr="002503A8">
        <w:rPr>
          <w:rFonts w:ascii="Arial Nova" w:eastAsia="Times New Roman" w:hAnsi="Arial Nova" w:cs="Arial"/>
        </w:rPr>
        <w:lastRenderedPageBreak/>
        <w:tab/>
        <w:t>2.</w:t>
      </w:r>
      <w:r w:rsidRPr="002503A8">
        <w:rPr>
          <w:rFonts w:ascii="Arial Nova" w:eastAsia="Times New Roman" w:hAnsi="Arial Nova" w:cs="Arial"/>
        </w:rPr>
        <w:tab/>
        <w:t>Estímulo a Boas Práticas: Ao reconhecer e premiar autoridades e cidadãos que se destacam em suas áreas de atuação, a Câmara Municipal incentiva a disseminação de boas práticas e exemplos positivos, promovendo uma cultura de excelência e comprometimento.</w:t>
      </w:r>
    </w:p>
    <w:p w14:paraId="48896CA8" w14:textId="77777777" w:rsidR="00A04B62" w:rsidRPr="002503A8" w:rsidRDefault="00A04B62" w:rsidP="00A04B62">
      <w:pPr>
        <w:keepNext/>
        <w:keepLines/>
        <w:suppressAutoHyphens w:val="0"/>
        <w:spacing w:after="0"/>
        <w:ind w:leftChars="0" w:firstLineChars="0" w:firstLine="0"/>
        <w:jc w:val="both"/>
        <w:rPr>
          <w:rFonts w:ascii="Arial Nova" w:eastAsia="Times New Roman" w:hAnsi="Arial Nova" w:cs="Arial"/>
        </w:rPr>
      </w:pPr>
      <w:r w:rsidRPr="002503A8">
        <w:rPr>
          <w:rFonts w:ascii="Arial Nova" w:eastAsia="Times New Roman" w:hAnsi="Arial Nova" w:cs="Arial"/>
        </w:rPr>
        <w:tab/>
        <w:t>3.</w:t>
      </w:r>
      <w:r w:rsidRPr="002503A8">
        <w:rPr>
          <w:rFonts w:ascii="Arial Nova" w:eastAsia="Times New Roman" w:hAnsi="Arial Nova" w:cs="Arial"/>
        </w:rPr>
        <w:tab/>
        <w:t>Fortalecimento dos Vínculos Comunitários: A concessão de títulos de cidadão pode fortalecer os laços entre a comunidade e seus membros mais destacados, promovendo um senso de pertencimento e identidade local.</w:t>
      </w:r>
    </w:p>
    <w:p w14:paraId="5B1A40FF" w14:textId="77777777" w:rsidR="00A04B62" w:rsidRPr="002503A8" w:rsidRDefault="00A04B62" w:rsidP="00A04B62">
      <w:pPr>
        <w:keepNext/>
        <w:keepLines/>
        <w:suppressAutoHyphens w:val="0"/>
        <w:spacing w:after="0"/>
        <w:ind w:leftChars="0" w:firstLineChars="0" w:firstLine="0"/>
        <w:jc w:val="both"/>
        <w:rPr>
          <w:rFonts w:ascii="Arial Nova" w:eastAsia="Times New Roman" w:hAnsi="Arial Nova" w:cs="Arial"/>
        </w:rPr>
      </w:pPr>
      <w:r w:rsidRPr="002503A8">
        <w:rPr>
          <w:rFonts w:ascii="Arial Nova" w:eastAsia="Times New Roman" w:hAnsi="Arial Nova" w:cs="Arial"/>
        </w:rPr>
        <w:tab/>
        <w:t>4.</w:t>
      </w:r>
      <w:r w:rsidRPr="002503A8">
        <w:rPr>
          <w:rFonts w:ascii="Arial Nova" w:eastAsia="Times New Roman" w:hAnsi="Arial Nova" w:cs="Arial"/>
        </w:rPr>
        <w:tab/>
        <w:t>Valorização da Ética e Altruísmo: Ao reconhecer aqueles que demonstram ética e altruísmo em suas ações, a Câmara Municipal destaca valores que são considerados fundamentais para o bem-estar da comunidade.</w:t>
      </w:r>
    </w:p>
    <w:p w14:paraId="193C59EB" w14:textId="77777777" w:rsidR="00A04B62" w:rsidRPr="002503A8" w:rsidRDefault="00A04B62" w:rsidP="00A04B62">
      <w:pPr>
        <w:keepNext/>
        <w:keepLines/>
        <w:suppressAutoHyphens w:val="0"/>
        <w:spacing w:after="0"/>
        <w:ind w:leftChars="0" w:firstLineChars="0" w:firstLine="0"/>
        <w:jc w:val="both"/>
        <w:rPr>
          <w:rFonts w:ascii="Arial Nova" w:eastAsia="Times New Roman" w:hAnsi="Arial Nova" w:cs="Arial"/>
        </w:rPr>
      </w:pPr>
      <w:r w:rsidRPr="002503A8">
        <w:rPr>
          <w:rFonts w:ascii="Arial Nova" w:eastAsia="Times New Roman" w:hAnsi="Arial Nova" w:cs="Arial"/>
        </w:rPr>
        <w:tab/>
        <w:t>5.</w:t>
      </w:r>
      <w:r w:rsidRPr="002503A8">
        <w:rPr>
          <w:rFonts w:ascii="Arial Nova" w:eastAsia="Times New Roman" w:hAnsi="Arial Nova" w:cs="Arial"/>
        </w:rPr>
        <w:tab/>
        <w:t>Estímulo ao Engajamento Cívico: O reconhecimento público por meio de títulos de cidadão pode estimular o engajamento cívico, incentivando outros membros da comunidade a contribuir positivamente para o desenvolvimento local.</w:t>
      </w:r>
    </w:p>
    <w:p w14:paraId="3B5259B3" w14:textId="77777777" w:rsidR="00A04B62" w:rsidRPr="002503A8" w:rsidRDefault="00A04B62" w:rsidP="00A04B62">
      <w:pPr>
        <w:keepNext/>
        <w:keepLines/>
        <w:suppressAutoHyphens w:val="0"/>
        <w:spacing w:after="0"/>
        <w:ind w:leftChars="0" w:firstLineChars="0" w:firstLine="0"/>
        <w:jc w:val="both"/>
        <w:rPr>
          <w:rFonts w:ascii="Arial Nova" w:eastAsia="Times New Roman" w:hAnsi="Arial Nova" w:cs="Arial"/>
        </w:rPr>
      </w:pPr>
    </w:p>
    <w:p w14:paraId="6147ECE2" w14:textId="77777777" w:rsidR="00A04B62" w:rsidRPr="002503A8" w:rsidRDefault="00A04B62" w:rsidP="00A04B62">
      <w:pPr>
        <w:keepNext/>
        <w:keepLines/>
        <w:suppressAutoHyphens w:val="0"/>
        <w:spacing w:after="0"/>
        <w:ind w:leftChars="0" w:firstLineChars="0" w:firstLine="0"/>
        <w:jc w:val="both"/>
        <w:rPr>
          <w:rFonts w:ascii="Arial Nova" w:eastAsia="Times New Roman" w:hAnsi="Arial Nova" w:cs="Arial"/>
        </w:rPr>
      </w:pPr>
      <w:r w:rsidRPr="002503A8">
        <w:rPr>
          <w:rFonts w:ascii="Arial Nova" w:eastAsia="Times New Roman" w:hAnsi="Arial Nova" w:cs="Arial"/>
        </w:rPr>
        <w:t xml:space="preserve">Portanto, a Câmara Municipal necessita de placas, medalhas e outros materiais para a realização de cerimônias de outorga de títulos e honrarias, garantindo: </w:t>
      </w:r>
    </w:p>
    <w:p w14:paraId="1F579789" w14:textId="77777777" w:rsidR="00A04B62" w:rsidRPr="002503A8" w:rsidRDefault="00A04B62">
      <w:pPr>
        <w:pStyle w:val="PargrafodaLista"/>
        <w:keepNext/>
        <w:keepLines/>
        <w:widowControl/>
        <w:numPr>
          <w:ilvl w:val="0"/>
          <w:numId w:val="27"/>
        </w:numPr>
        <w:suppressAutoHyphens w:val="0"/>
        <w:ind w:leftChars="0" w:firstLineChars="0"/>
        <w:jc w:val="both"/>
        <w:rPr>
          <w:rFonts w:ascii="Arial Nova" w:hAnsi="Arial Nova" w:cs="Arial"/>
          <w:sz w:val="22"/>
          <w:szCs w:val="22"/>
        </w:rPr>
      </w:pPr>
      <w:r w:rsidRPr="002503A8">
        <w:rPr>
          <w:rFonts w:ascii="Arial Nova" w:hAnsi="Arial Nova" w:cs="Arial"/>
          <w:sz w:val="22"/>
          <w:szCs w:val="22"/>
        </w:rPr>
        <w:t xml:space="preserve">Decoro e solenidade aos eventos. </w:t>
      </w:r>
    </w:p>
    <w:p w14:paraId="7E5D18CA" w14:textId="77777777" w:rsidR="00A04B62" w:rsidRPr="002503A8" w:rsidRDefault="00A04B62">
      <w:pPr>
        <w:pStyle w:val="PargrafodaLista"/>
        <w:keepNext/>
        <w:keepLines/>
        <w:widowControl/>
        <w:numPr>
          <w:ilvl w:val="0"/>
          <w:numId w:val="27"/>
        </w:numPr>
        <w:suppressAutoHyphens w:val="0"/>
        <w:ind w:leftChars="0" w:firstLineChars="0"/>
        <w:jc w:val="both"/>
        <w:rPr>
          <w:rFonts w:ascii="Arial Nova" w:hAnsi="Arial Nova" w:cs="Arial"/>
          <w:sz w:val="22"/>
          <w:szCs w:val="22"/>
        </w:rPr>
      </w:pPr>
      <w:r w:rsidRPr="002503A8">
        <w:rPr>
          <w:rFonts w:ascii="Arial Nova" w:hAnsi="Arial Nova" w:cs="Arial"/>
          <w:sz w:val="22"/>
          <w:szCs w:val="22"/>
        </w:rPr>
        <w:t xml:space="preserve">Padronização e qualidade dos materiais. </w:t>
      </w:r>
    </w:p>
    <w:p w14:paraId="548CFC29" w14:textId="77777777" w:rsidR="00A04B62" w:rsidRPr="002503A8" w:rsidRDefault="00A04B62">
      <w:pPr>
        <w:pStyle w:val="PargrafodaLista"/>
        <w:keepNext/>
        <w:keepLines/>
        <w:widowControl/>
        <w:numPr>
          <w:ilvl w:val="0"/>
          <w:numId w:val="27"/>
        </w:numPr>
        <w:suppressAutoHyphens w:val="0"/>
        <w:ind w:leftChars="0" w:firstLineChars="0"/>
        <w:jc w:val="both"/>
        <w:rPr>
          <w:rFonts w:ascii="Arial Nova" w:hAnsi="Arial Nova" w:cs="Arial"/>
          <w:sz w:val="22"/>
          <w:szCs w:val="22"/>
        </w:rPr>
      </w:pPr>
      <w:r w:rsidRPr="002503A8">
        <w:rPr>
          <w:rFonts w:ascii="Arial Nova" w:hAnsi="Arial Nova" w:cs="Arial"/>
          <w:sz w:val="22"/>
          <w:szCs w:val="22"/>
        </w:rPr>
        <w:t xml:space="preserve">Reconhecimento digno aos homenageados. </w:t>
      </w:r>
    </w:p>
    <w:p w14:paraId="3FB2979F" w14:textId="77777777" w:rsidR="00A04B62" w:rsidRPr="002503A8" w:rsidRDefault="00A04B62">
      <w:pPr>
        <w:pStyle w:val="PargrafodaLista"/>
        <w:keepNext/>
        <w:keepLines/>
        <w:widowControl/>
        <w:numPr>
          <w:ilvl w:val="0"/>
          <w:numId w:val="27"/>
        </w:numPr>
        <w:suppressAutoHyphens w:val="0"/>
        <w:ind w:leftChars="0" w:firstLineChars="0"/>
        <w:jc w:val="both"/>
        <w:rPr>
          <w:rFonts w:ascii="Arial Nova" w:hAnsi="Arial Nova" w:cs="Arial"/>
          <w:sz w:val="22"/>
          <w:szCs w:val="22"/>
        </w:rPr>
      </w:pPr>
      <w:r w:rsidRPr="002503A8">
        <w:rPr>
          <w:rFonts w:ascii="Arial Nova" w:hAnsi="Arial Nova" w:cs="Arial"/>
          <w:sz w:val="22"/>
          <w:szCs w:val="22"/>
        </w:rPr>
        <w:t>Preservação da memória histórica do município.</w:t>
      </w:r>
    </w:p>
    <w:p w14:paraId="416F89BA" w14:textId="77777777" w:rsidR="00A04B62" w:rsidRPr="002503A8" w:rsidRDefault="00A04B62" w:rsidP="00A04B62">
      <w:pPr>
        <w:keepNext/>
        <w:keepLines/>
        <w:suppressAutoHyphens w:val="0"/>
        <w:spacing w:after="0"/>
        <w:ind w:leftChars="0" w:firstLineChars="0" w:firstLine="0"/>
        <w:jc w:val="both"/>
        <w:rPr>
          <w:rFonts w:ascii="Arial Nova" w:eastAsia="Times New Roman" w:hAnsi="Arial Nova" w:cs="Arial"/>
        </w:rPr>
      </w:pPr>
    </w:p>
    <w:p w14:paraId="6F036BAD" w14:textId="77777777" w:rsidR="00A04B62" w:rsidRPr="002503A8" w:rsidRDefault="00A04B62" w:rsidP="00A04B62">
      <w:pPr>
        <w:pStyle w:val="Standard"/>
        <w:keepNext/>
        <w:keepLines/>
        <w:tabs>
          <w:tab w:val="left" w:pos="8111"/>
          <w:tab w:val="left" w:pos="8957"/>
          <w:tab w:val="left" w:pos="9551"/>
          <w:tab w:val="left" w:pos="10271"/>
          <w:tab w:val="left" w:pos="10991"/>
          <w:tab w:val="left" w:pos="11711"/>
          <w:tab w:val="left" w:pos="12431"/>
          <w:tab w:val="left" w:pos="13151"/>
          <w:tab w:val="left" w:pos="13871"/>
          <w:tab w:val="left" w:pos="14591"/>
        </w:tabs>
        <w:suppressAutoHyphens w:val="0"/>
        <w:spacing w:line="276" w:lineRule="auto"/>
        <w:ind w:hanging="2"/>
        <w:jc w:val="both"/>
        <w:rPr>
          <w:rFonts w:ascii="Arial Nova" w:hAnsi="Arial Nova"/>
          <w:sz w:val="22"/>
          <w:szCs w:val="22"/>
        </w:rPr>
      </w:pPr>
      <w:r w:rsidRPr="002503A8">
        <w:rPr>
          <w:rFonts w:ascii="Arial Nova" w:hAnsi="Arial Nova"/>
          <w:b/>
          <w:bCs/>
          <w:sz w:val="22"/>
          <w:szCs w:val="22"/>
        </w:rPr>
        <w:t xml:space="preserve">1.7. </w:t>
      </w:r>
      <w:r w:rsidRPr="002503A8">
        <w:rPr>
          <w:rFonts w:ascii="Arial Nova" w:hAnsi="Arial Nova"/>
          <w:b/>
          <w:bCs/>
          <w:color w:val="000000"/>
          <w:sz w:val="22"/>
          <w:szCs w:val="22"/>
        </w:rPr>
        <w:t>Da Quantidade Demandada</w:t>
      </w:r>
    </w:p>
    <w:p w14:paraId="7146B425" w14:textId="77777777" w:rsidR="00A04B62" w:rsidRPr="002503A8" w:rsidRDefault="00A04B62" w:rsidP="00A04B62">
      <w:pPr>
        <w:pStyle w:val="Standard"/>
        <w:keepNext/>
        <w:keepLines/>
        <w:tabs>
          <w:tab w:val="left" w:pos="7828"/>
          <w:tab w:val="left" w:pos="8674"/>
          <w:tab w:val="left" w:pos="9268"/>
          <w:tab w:val="left" w:pos="9988"/>
          <w:tab w:val="left" w:pos="10708"/>
          <w:tab w:val="left" w:pos="11428"/>
          <w:tab w:val="left" w:pos="12148"/>
          <w:tab w:val="left" w:pos="12868"/>
          <w:tab w:val="left" w:pos="13588"/>
          <w:tab w:val="left" w:pos="14308"/>
        </w:tabs>
        <w:suppressAutoHyphens w:val="0"/>
        <w:spacing w:line="276" w:lineRule="auto"/>
        <w:ind w:hanging="2"/>
        <w:jc w:val="both"/>
        <w:rPr>
          <w:rFonts w:ascii="Arial Nova" w:hAnsi="Arial Nova"/>
          <w:b/>
          <w:bCs/>
          <w:color w:val="000000"/>
          <w:sz w:val="22"/>
          <w:szCs w:val="22"/>
        </w:rPr>
      </w:pPr>
    </w:p>
    <w:p w14:paraId="4079E9A6" w14:textId="77777777" w:rsidR="00A04B62" w:rsidRPr="002503A8" w:rsidRDefault="00A04B62" w:rsidP="00A04B62">
      <w:pPr>
        <w:pStyle w:val="Standard"/>
        <w:keepNext/>
        <w:keepLines/>
        <w:tabs>
          <w:tab w:val="left" w:pos="8111"/>
          <w:tab w:val="left" w:pos="8957"/>
          <w:tab w:val="left" w:pos="9551"/>
          <w:tab w:val="left" w:pos="10271"/>
          <w:tab w:val="left" w:pos="10991"/>
          <w:tab w:val="left" w:pos="11711"/>
          <w:tab w:val="left" w:pos="12431"/>
          <w:tab w:val="left" w:pos="13151"/>
          <w:tab w:val="left" w:pos="13871"/>
          <w:tab w:val="left" w:pos="14591"/>
        </w:tabs>
        <w:suppressAutoHyphens w:val="0"/>
        <w:spacing w:line="276" w:lineRule="auto"/>
        <w:ind w:hanging="2"/>
        <w:jc w:val="both"/>
        <w:rPr>
          <w:rFonts w:ascii="Arial Nova" w:hAnsi="Arial Nova"/>
          <w:color w:val="000000"/>
          <w:sz w:val="22"/>
          <w:szCs w:val="22"/>
        </w:rPr>
      </w:pPr>
      <w:r w:rsidRPr="002503A8">
        <w:rPr>
          <w:rFonts w:ascii="Arial Nova" w:hAnsi="Arial Nova"/>
          <w:color w:val="000000"/>
          <w:sz w:val="22"/>
          <w:szCs w:val="22"/>
        </w:rPr>
        <w:t xml:space="preserve">O quantitativo demandado visa atender as necessidades levantadas pela Diretoria Administrativa e pelo Gabinete da Presidência desta Câmara Municipal, para entrega nas sessões solenes e comemorativas a serem realizadas no exercício de 2024. </w:t>
      </w:r>
    </w:p>
    <w:p w14:paraId="20056909" w14:textId="77777777" w:rsidR="00A04B62" w:rsidRPr="002503A8" w:rsidRDefault="00A04B62" w:rsidP="00A04B62">
      <w:pPr>
        <w:pStyle w:val="Standard"/>
        <w:keepNext/>
        <w:keepLines/>
        <w:tabs>
          <w:tab w:val="left" w:pos="8111"/>
          <w:tab w:val="left" w:pos="8957"/>
          <w:tab w:val="left" w:pos="9551"/>
          <w:tab w:val="left" w:pos="10271"/>
          <w:tab w:val="left" w:pos="10991"/>
          <w:tab w:val="left" w:pos="11711"/>
          <w:tab w:val="left" w:pos="12431"/>
          <w:tab w:val="left" w:pos="13151"/>
          <w:tab w:val="left" w:pos="13871"/>
          <w:tab w:val="left" w:pos="14591"/>
        </w:tabs>
        <w:suppressAutoHyphens w:val="0"/>
        <w:spacing w:line="276" w:lineRule="auto"/>
        <w:ind w:hanging="2"/>
        <w:jc w:val="both"/>
        <w:rPr>
          <w:rFonts w:ascii="Arial Nova" w:hAnsi="Arial Nova"/>
          <w:color w:val="000000"/>
          <w:sz w:val="22"/>
          <w:szCs w:val="22"/>
        </w:rPr>
      </w:pPr>
    </w:p>
    <w:p w14:paraId="0A9B4F0C" w14:textId="77777777" w:rsidR="00A04B62" w:rsidRPr="002503A8" w:rsidRDefault="00A04B62" w:rsidP="00A04B62">
      <w:pPr>
        <w:pStyle w:val="Standard"/>
        <w:keepNext/>
        <w:keepLines/>
        <w:tabs>
          <w:tab w:val="left" w:pos="8111"/>
          <w:tab w:val="left" w:pos="8957"/>
          <w:tab w:val="left" w:pos="9551"/>
          <w:tab w:val="left" w:pos="10271"/>
          <w:tab w:val="left" w:pos="10991"/>
          <w:tab w:val="left" w:pos="11711"/>
          <w:tab w:val="left" w:pos="12431"/>
          <w:tab w:val="left" w:pos="13151"/>
          <w:tab w:val="left" w:pos="13871"/>
          <w:tab w:val="left" w:pos="14591"/>
        </w:tabs>
        <w:suppressAutoHyphens w:val="0"/>
        <w:spacing w:line="276" w:lineRule="auto"/>
        <w:ind w:hanging="2"/>
        <w:jc w:val="both"/>
        <w:rPr>
          <w:rFonts w:ascii="Arial Nova" w:hAnsi="Arial Nova"/>
          <w:color w:val="000000"/>
          <w:sz w:val="22"/>
          <w:szCs w:val="22"/>
        </w:rPr>
      </w:pPr>
      <w:r w:rsidRPr="002503A8">
        <w:rPr>
          <w:rFonts w:ascii="Arial Nova" w:hAnsi="Arial Nova"/>
          <w:color w:val="000000"/>
          <w:sz w:val="22"/>
          <w:szCs w:val="22"/>
        </w:rPr>
        <w:t>O quantitativo levou em consideração o Planejamento Anual de Eventos Institucionais da Câmara Municipal e as previsões de condecorações e honrarias previstas no seu Regimento Interno e em suas Resoluções, que exige a compra de placas, certificados e títulos que serão utilizados nas homenagens e honrarias da sessão Solene de entrega do Títulos de Cidadão.</w:t>
      </w:r>
    </w:p>
    <w:p w14:paraId="03342B7F" w14:textId="77777777" w:rsidR="00A04B62" w:rsidRPr="002503A8" w:rsidRDefault="00A04B62" w:rsidP="00A04B62">
      <w:pPr>
        <w:pStyle w:val="Standard"/>
        <w:keepNext/>
        <w:keepLines/>
        <w:tabs>
          <w:tab w:val="left" w:pos="8111"/>
          <w:tab w:val="left" w:pos="8957"/>
          <w:tab w:val="left" w:pos="9551"/>
          <w:tab w:val="left" w:pos="10271"/>
          <w:tab w:val="left" w:pos="10991"/>
          <w:tab w:val="left" w:pos="11711"/>
          <w:tab w:val="left" w:pos="12431"/>
          <w:tab w:val="left" w:pos="13151"/>
          <w:tab w:val="left" w:pos="13871"/>
          <w:tab w:val="left" w:pos="14591"/>
        </w:tabs>
        <w:suppressAutoHyphens w:val="0"/>
        <w:spacing w:line="276" w:lineRule="auto"/>
        <w:ind w:hanging="2"/>
        <w:jc w:val="both"/>
        <w:rPr>
          <w:rFonts w:ascii="Arial Nova" w:hAnsi="Arial Nova"/>
          <w:color w:val="000000"/>
          <w:sz w:val="22"/>
          <w:szCs w:val="22"/>
        </w:rPr>
      </w:pPr>
    </w:p>
    <w:p w14:paraId="03755A18" w14:textId="77777777" w:rsidR="00A04B62" w:rsidRPr="002503A8" w:rsidRDefault="00A04B62" w:rsidP="00A04B62">
      <w:pPr>
        <w:pStyle w:val="Standard"/>
        <w:keepNext/>
        <w:keepLines/>
        <w:tabs>
          <w:tab w:val="left" w:pos="8111"/>
          <w:tab w:val="left" w:pos="8957"/>
          <w:tab w:val="left" w:pos="9551"/>
          <w:tab w:val="left" w:pos="10271"/>
          <w:tab w:val="left" w:pos="10991"/>
          <w:tab w:val="left" w:pos="11711"/>
          <w:tab w:val="left" w:pos="12431"/>
          <w:tab w:val="left" w:pos="13151"/>
          <w:tab w:val="left" w:pos="13871"/>
          <w:tab w:val="left" w:pos="14591"/>
        </w:tabs>
        <w:suppressAutoHyphens w:val="0"/>
        <w:spacing w:line="276" w:lineRule="auto"/>
        <w:ind w:hanging="2"/>
        <w:jc w:val="both"/>
        <w:rPr>
          <w:rFonts w:ascii="Arial Nova" w:hAnsi="Arial Nova"/>
          <w:sz w:val="22"/>
          <w:szCs w:val="22"/>
        </w:rPr>
      </w:pPr>
      <w:r w:rsidRPr="002503A8">
        <w:rPr>
          <w:rFonts w:ascii="Arial Nova" w:hAnsi="Arial Nova"/>
          <w:b/>
          <w:bCs/>
          <w:color w:val="000000"/>
          <w:sz w:val="22"/>
          <w:szCs w:val="22"/>
        </w:rPr>
        <w:t>1.8. Da Escolha do Fornecedor</w:t>
      </w:r>
    </w:p>
    <w:p w14:paraId="480DEB9D" w14:textId="77777777" w:rsidR="00A04B62" w:rsidRPr="002503A8" w:rsidRDefault="00A04B62" w:rsidP="00A04B62">
      <w:pPr>
        <w:pStyle w:val="Standard"/>
        <w:keepNext/>
        <w:keepLines/>
        <w:tabs>
          <w:tab w:val="left" w:pos="8111"/>
          <w:tab w:val="left" w:pos="8957"/>
          <w:tab w:val="left" w:pos="9551"/>
          <w:tab w:val="left" w:pos="10271"/>
          <w:tab w:val="left" w:pos="10991"/>
          <w:tab w:val="left" w:pos="11711"/>
          <w:tab w:val="left" w:pos="12431"/>
          <w:tab w:val="left" w:pos="13151"/>
          <w:tab w:val="left" w:pos="13871"/>
          <w:tab w:val="left" w:pos="14591"/>
        </w:tabs>
        <w:suppressAutoHyphens w:val="0"/>
        <w:spacing w:line="276" w:lineRule="auto"/>
        <w:ind w:hanging="2"/>
        <w:jc w:val="both"/>
        <w:rPr>
          <w:rFonts w:ascii="Arial Nova" w:hAnsi="Arial Nova"/>
          <w:b/>
          <w:bCs/>
          <w:color w:val="000000"/>
          <w:sz w:val="22"/>
          <w:szCs w:val="22"/>
        </w:rPr>
      </w:pPr>
    </w:p>
    <w:p w14:paraId="5914CCE7" w14:textId="77777777" w:rsidR="00A04B62" w:rsidRPr="002503A8" w:rsidRDefault="00A04B62">
      <w:pPr>
        <w:pStyle w:val="Standard"/>
        <w:keepNext/>
        <w:keepLines/>
        <w:numPr>
          <w:ilvl w:val="2"/>
          <w:numId w:val="28"/>
        </w:numPr>
        <w:tabs>
          <w:tab w:val="left" w:pos="284"/>
          <w:tab w:val="left" w:pos="567"/>
          <w:tab w:val="left" w:pos="8957"/>
          <w:tab w:val="left" w:pos="9551"/>
          <w:tab w:val="left" w:pos="10271"/>
          <w:tab w:val="left" w:pos="10991"/>
          <w:tab w:val="left" w:pos="11711"/>
          <w:tab w:val="left" w:pos="12431"/>
          <w:tab w:val="left" w:pos="13151"/>
          <w:tab w:val="left" w:pos="13871"/>
          <w:tab w:val="left" w:pos="14591"/>
        </w:tabs>
        <w:suppressAutoHyphens w:val="0"/>
        <w:spacing w:line="276" w:lineRule="auto"/>
        <w:ind w:left="0" w:hanging="2"/>
        <w:jc w:val="both"/>
        <w:rPr>
          <w:rFonts w:ascii="Arial Nova" w:hAnsi="Arial Nova"/>
          <w:sz w:val="22"/>
          <w:szCs w:val="22"/>
        </w:rPr>
      </w:pPr>
      <w:r w:rsidRPr="002503A8">
        <w:rPr>
          <w:rFonts w:ascii="Arial Nova" w:hAnsi="Arial Nova"/>
          <w:color w:val="000000"/>
          <w:sz w:val="22"/>
          <w:szCs w:val="22"/>
        </w:rPr>
        <w:t>Deve ser escolhida a proponente que ofertar o menor preço, compatível com o mercado, desde que atenda aos requisitos de habilitação jurídica e de regularidade fiscal, social e trabalhista.</w:t>
      </w:r>
    </w:p>
    <w:p w14:paraId="0E059389" w14:textId="77777777" w:rsidR="00A04B62" w:rsidRPr="002503A8" w:rsidRDefault="00A04B62" w:rsidP="00A04B62">
      <w:pPr>
        <w:keepNext/>
        <w:keepLines/>
        <w:tabs>
          <w:tab w:val="left" w:pos="284"/>
        </w:tabs>
        <w:suppressAutoHyphens w:val="0"/>
        <w:spacing w:after="0"/>
        <w:ind w:left="0" w:hanging="2"/>
        <w:rPr>
          <w:rFonts w:ascii="Arial Nova" w:hAnsi="Arial Nova" w:cs="Arial"/>
        </w:rPr>
      </w:pPr>
    </w:p>
    <w:p w14:paraId="06F9AB8A" w14:textId="77777777" w:rsidR="00A04B62" w:rsidRPr="002503A8" w:rsidRDefault="00A04B62">
      <w:pPr>
        <w:pStyle w:val="PargrafodaLista"/>
        <w:keepNext/>
        <w:keepLines/>
        <w:widowControl/>
        <w:numPr>
          <w:ilvl w:val="2"/>
          <w:numId w:val="28"/>
        </w:numPr>
        <w:suppressAutoHyphens w:val="0"/>
        <w:overflowPunct/>
        <w:autoSpaceDE/>
        <w:autoSpaceDN/>
        <w:adjustRightInd/>
        <w:spacing w:line="276" w:lineRule="auto"/>
        <w:ind w:leftChars="0" w:left="0" w:firstLineChars="0" w:firstLine="0"/>
        <w:jc w:val="both"/>
        <w:textDirection w:val="lrTb"/>
        <w:textAlignment w:val="auto"/>
        <w:outlineLvl w:val="9"/>
        <w:rPr>
          <w:rFonts w:ascii="Arial Nova" w:hAnsi="Arial Nova" w:cs="Arial"/>
          <w:sz w:val="22"/>
          <w:szCs w:val="22"/>
        </w:rPr>
      </w:pPr>
      <w:r w:rsidRPr="002503A8">
        <w:rPr>
          <w:rFonts w:ascii="Arial Nova" w:hAnsi="Arial Nova" w:cs="Arial"/>
          <w:sz w:val="22"/>
          <w:szCs w:val="22"/>
        </w:rPr>
        <w:t>O objeto desta contratação não se enquadra como sendo de bem de luxo, conforme Decreto Federal nº 10.818, de 2021.</w:t>
      </w:r>
    </w:p>
    <w:p w14:paraId="33368C86" w14:textId="77777777" w:rsidR="00A04B62" w:rsidRPr="002503A8" w:rsidRDefault="00A04B62" w:rsidP="00A04B62">
      <w:pPr>
        <w:pStyle w:val="PargrafodaLista"/>
        <w:keepNext/>
        <w:keepLines/>
        <w:widowControl/>
        <w:suppressAutoHyphens w:val="0"/>
        <w:spacing w:line="276" w:lineRule="auto"/>
        <w:ind w:leftChars="0" w:left="0" w:firstLineChars="0" w:hanging="2"/>
        <w:jc w:val="both"/>
        <w:rPr>
          <w:rFonts w:ascii="Arial Nova" w:hAnsi="Arial Nova" w:cs="Arial"/>
          <w:b/>
          <w:sz w:val="22"/>
          <w:szCs w:val="22"/>
        </w:rPr>
      </w:pPr>
    </w:p>
    <w:p w14:paraId="4EB9BDC8" w14:textId="77777777" w:rsidR="00A04B62" w:rsidRPr="002503A8" w:rsidRDefault="00A04B62">
      <w:pPr>
        <w:pStyle w:val="Nivel10"/>
        <w:numPr>
          <w:ilvl w:val="0"/>
          <w:numId w:val="19"/>
        </w:numPr>
        <w:spacing w:before="0" w:after="0"/>
        <w:ind w:left="0" w:hanging="2"/>
        <w:rPr>
          <w:rFonts w:ascii="Arial Nova" w:hAnsi="Arial Nova"/>
          <w:bCs/>
          <w:color w:val="auto"/>
          <w:sz w:val="22"/>
          <w:szCs w:val="22"/>
        </w:rPr>
      </w:pPr>
      <w:r w:rsidRPr="002503A8">
        <w:rPr>
          <w:rFonts w:ascii="Arial Nova" w:hAnsi="Arial Nova"/>
          <w:bCs/>
          <w:color w:val="auto"/>
          <w:sz w:val="22"/>
          <w:szCs w:val="22"/>
        </w:rPr>
        <w:lastRenderedPageBreak/>
        <w:t xml:space="preserve">FUNDAMENTAÇÃO E DESCRIÇÃO DA NECESSIDADE DA CONTRATAÇÃO (art. 6º, inciso XXIII, alínea ‘b’, da Lei nº 14.133/2021). </w:t>
      </w:r>
    </w:p>
    <w:p w14:paraId="46B277F9" w14:textId="657DDAB3" w:rsidR="00A04B62" w:rsidRPr="002503A8" w:rsidRDefault="00A04B62">
      <w:pPr>
        <w:pStyle w:val="PargrafodaLista"/>
        <w:keepNext/>
        <w:keepLines/>
        <w:widowControl/>
        <w:numPr>
          <w:ilvl w:val="1"/>
          <w:numId w:val="19"/>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 xml:space="preserve">A Fundamentação da Contratação e de seus quantitativos se encontra pormenorizada neste Termo de Referência que visa a aquisição de placas de homenagens pelo Poder Legislativo de </w:t>
      </w:r>
      <w:r w:rsidR="008A13FF" w:rsidRPr="002503A8">
        <w:rPr>
          <w:rFonts w:ascii="Arial Nova" w:hAnsi="Arial Nova" w:cs="Arial"/>
          <w:sz w:val="22"/>
          <w:szCs w:val="22"/>
        </w:rPr>
        <w:t>Inhambupe</w:t>
      </w:r>
      <w:r w:rsidRPr="002503A8">
        <w:rPr>
          <w:rFonts w:ascii="Arial Nova" w:hAnsi="Arial Nova" w:cs="Arial"/>
          <w:sz w:val="22"/>
          <w:szCs w:val="22"/>
        </w:rPr>
        <w:t>.</w:t>
      </w:r>
    </w:p>
    <w:p w14:paraId="47B16EE3" w14:textId="422CC84F" w:rsidR="00A04B62" w:rsidRPr="002503A8" w:rsidRDefault="00A04B62">
      <w:pPr>
        <w:pStyle w:val="PargrafodaLista"/>
        <w:keepNext/>
        <w:keepLines/>
        <w:widowControl/>
        <w:numPr>
          <w:ilvl w:val="1"/>
          <w:numId w:val="19"/>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 xml:space="preserve">No presente caso, dado valor da contratação não se faz necessária a realização de estudo técnico preliminar, conforme disposição do Art. 3º. § 1º. do Anexo II da Portaria nº 084/2022 da Câmara Municipal de </w:t>
      </w:r>
      <w:bookmarkStart w:id="22" w:name="_Hlk167226904"/>
      <w:r w:rsidR="008A13FF" w:rsidRPr="002503A8">
        <w:rPr>
          <w:rFonts w:ascii="Arial Nova" w:hAnsi="Arial Nova" w:cs="Arial"/>
          <w:sz w:val="22"/>
          <w:szCs w:val="22"/>
        </w:rPr>
        <w:t>Inhambupe</w:t>
      </w:r>
      <w:bookmarkEnd w:id="22"/>
      <w:r w:rsidRPr="002503A8">
        <w:rPr>
          <w:rFonts w:ascii="Arial Nova" w:hAnsi="Arial Nova" w:cs="Arial"/>
          <w:sz w:val="22"/>
          <w:szCs w:val="22"/>
        </w:rPr>
        <w:t>.</w:t>
      </w:r>
    </w:p>
    <w:p w14:paraId="7CF7D5B9" w14:textId="77777777" w:rsidR="00A04B62" w:rsidRPr="002503A8" w:rsidRDefault="00A04B62" w:rsidP="00A04B62">
      <w:pPr>
        <w:pStyle w:val="PargrafodaLista"/>
        <w:keepNext/>
        <w:keepLines/>
        <w:widowControl/>
        <w:suppressAutoHyphens w:val="0"/>
        <w:overflowPunct/>
        <w:autoSpaceDE/>
        <w:autoSpaceDN/>
        <w:adjustRightInd/>
        <w:spacing w:line="276" w:lineRule="auto"/>
        <w:ind w:leftChars="0" w:left="721" w:firstLineChars="0" w:firstLine="0"/>
        <w:jc w:val="both"/>
        <w:textDirection w:val="lrTb"/>
        <w:textAlignment w:val="auto"/>
        <w:outlineLvl w:val="9"/>
        <w:rPr>
          <w:rFonts w:ascii="Arial Nova" w:hAnsi="Arial Nova" w:cs="Arial"/>
          <w:sz w:val="22"/>
          <w:szCs w:val="22"/>
        </w:rPr>
      </w:pPr>
    </w:p>
    <w:p w14:paraId="4ACF238D" w14:textId="77777777" w:rsidR="00A04B62" w:rsidRPr="002503A8" w:rsidRDefault="00A04B62">
      <w:pPr>
        <w:pStyle w:val="Nivel10"/>
        <w:numPr>
          <w:ilvl w:val="0"/>
          <w:numId w:val="19"/>
        </w:numPr>
        <w:spacing w:before="0" w:after="0"/>
        <w:ind w:left="0" w:hanging="2"/>
        <w:rPr>
          <w:rFonts w:ascii="Arial Nova" w:hAnsi="Arial Nova"/>
          <w:bCs/>
          <w:color w:val="auto"/>
          <w:sz w:val="22"/>
          <w:szCs w:val="22"/>
        </w:rPr>
      </w:pPr>
      <w:r w:rsidRPr="002503A8">
        <w:rPr>
          <w:rFonts w:ascii="Arial Nova" w:hAnsi="Arial Nova"/>
          <w:bCs/>
          <w:color w:val="auto"/>
          <w:sz w:val="22"/>
          <w:szCs w:val="22"/>
        </w:rPr>
        <w:t>DESCRIÇÃO DA SOLUÇÃO COMO UM TODO CONSIDERADO O CICLO DE VIDA DO OBJETO E ESPECIFICAÇÃO DO PRODUTO (art. 6º, inciso XXIII, alínea ‘c’, e art. 40, §1º, inciso I, da Lei nº 14.133/2021)</w:t>
      </w:r>
    </w:p>
    <w:p w14:paraId="0793B01E" w14:textId="77777777" w:rsidR="00A04B62" w:rsidRPr="002503A8" w:rsidRDefault="00A04B62">
      <w:pPr>
        <w:pStyle w:val="PargrafodaLista"/>
        <w:keepNext/>
        <w:keepLines/>
        <w:widowControl/>
        <w:numPr>
          <w:ilvl w:val="1"/>
          <w:numId w:val="19"/>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A descrição da solução como um todo, encontra-se pormenorizada adiante e tem como objetivo apresentar a descrição da solução completa para a aquisição de placas para edição de honrarias para pessoas memoráveis em conformidade com o art. 6º, inciso XXIII, alínea ‘c’, e art. 40, §1º, inciso I, da Lei nº 14.133/2021, visando cumprir atividades precípuas do Poder Legislativo.</w:t>
      </w:r>
    </w:p>
    <w:p w14:paraId="47D824D9" w14:textId="77777777" w:rsidR="00A04B62" w:rsidRPr="002503A8" w:rsidRDefault="00A04B62" w:rsidP="00A04B62">
      <w:pPr>
        <w:keepNext/>
        <w:keepLines/>
        <w:suppressAutoHyphens w:val="0"/>
        <w:spacing w:after="0"/>
        <w:ind w:left="0" w:hanging="2"/>
        <w:jc w:val="both"/>
        <w:rPr>
          <w:rFonts w:ascii="Arial Nova" w:hAnsi="Arial Nova" w:cs="Arial"/>
          <w:lang w:eastAsia="pt-BR"/>
        </w:rPr>
      </w:pPr>
    </w:p>
    <w:p w14:paraId="4A0A6A47" w14:textId="77777777" w:rsidR="00A04B62" w:rsidRPr="002503A8" w:rsidRDefault="00A04B62" w:rsidP="00A04B62">
      <w:pPr>
        <w:keepNext/>
        <w:keepLines/>
        <w:suppressAutoHyphens w:val="0"/>
        <w:spacing w:after="0"/>
        <w:ind w:leftChars="0" w:left="0" w:firstLineChars="0" w:hanging="2"/>
        <w:jc w:val="both"/>
        <w:rPr>
          <w:rFonts w:ascii="Arial Nova" w:hAnsi="Arial Nova" w:cs="Arial"/>
          <w:lang w:eastAsia="pt-BR"/>
        </w:rPr>
      </w:pPr>
      <w:r w:rsidRPr="002503A8">
        <w:rPr>
          <w:rFonts w:ascii="Arial Nova" w:hAnsi="Arial Nova" w:cs="Arial"/>
          <w:b/>
          <w:bCs/>
          <w:lang w:eastAsia="pt-BR"/>
        </w:rPr>
        <w:t xml:space="preserve">3.1.1. Ciclo de Vida do Objeto </w:t>
      </w:r>
      <w:r w:rsidRPr="002503A8">
        <w:rPr>
          <w:rFonts w:ascii="Arial Nova" w:hAnsi="Arial Nova" w:cs="Arial"/>
          <w:lang w:eastAsia="pt-BR"/>
        </w:rPr>
        <w:t>(Placas de Honrarias)</w:t>
      </w:r>
    </w:p>
    <w:p w14:paraId="0C9C10A5" w14:textId="77777777" w:rsidR="00A04B62" w:rsidRPr="002503A8" w:rsidRDefault="00A04B62" w:rsidP="00A04B62">
      <w:pPr>
        <w:keepNext/>
        <w:keepLines/>
        <w:suppressAutoHyphens w:val="0"/>
        <w:spacing w:after="0"/>
        <w:ind w:leftChars="0" w:left="0" w:firstLineChars="0" w:hanging="2"/>
        <w:jc w:val="both"/>
        <w:rPr>
          <w:rFonts w:ascii="Arial Nova" w:hAnsi="Arial Nova" w:cs="Arial"/>
          <w:lang w:eastAsia="pt-BR"/>
        </w:rPr>
      </w:pPr>
    </w:p>
    <w:p w14:paraId="5A373E2A"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3.1 Aquisição:</w:t>
      </w:r>
    </w:p>
    <w:p w14:paraId="1458C241"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Processo licitatório:</w:t>
      </w:r>
    </w:p>
    <w:p w14:paraId="2C20E7CB"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Modalidade adequada à necessidade da Administração Pública.</w:t>
      </w:r>
    </w:p>
    <w:p w14:paraId="056928B9"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Critérios de seleção que garantem o melhor custo-benefício.</w:t>
      </w:r>
    </w:p>
    <w:p w14:paraId="2E4BE9BF"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Contratação de empresa idônea e qualificada.</w:t>
      </w:r>
    </w:p>
    <w:p w14:paraId="31530221" w14:textId="77777777" w:rsidR="00A04B62" w:rsidRPr="002503A8" w:rsidRDefault="00A04B62" w:rsidP="00A04B62">
      <w:pPr>
        <w:pStyle w:val="Nivel10"/>
        <w:spacing w:before="0" w:after="0"/>
        <w:ind w:left="0" w:hanging="2"/>
        <w:rPr>
          <w:rFonts w:ascii="Arial Nova" w:hAnsi="Arial Nova"/>
          <w:b w:val="0"/>
          <w:color w:val="auto"/>
          <w:sz w:val="22"/>
          <w:szCs w:val="22"/>
        </w:rPr>
      </w:pPr>
    </w:p>
    <w:p w14:paraId="5885793D"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3.2 Produção:</w:t>
      </w:r>
    </w:p>
    <w:p w14:paraId="1388FD6B" w14:textId="77777777" w:rsidR="00A04B62" w:rsidRPr="002503A8" w:rsidRDefault="00A04B62" w:rsidP="00A04B62">
      <w:pPr>
        <w:pStyle w:val="Nivel10"/>
        <w:spacing w:before="0" w:after="0"/>
        <w:ind w:left="0" w:hanging="2"/>
        <w:rPr>
          <w:rFonts w:ascii="Arial Nova" w:hAnsi="Arial Nova"/>
          <w:b w:val="0"/>
          <w:color w:val="auto"/>
          <w:sz w:val="22"/>
          <w:szCs w:val="22"/>
        </w:rPr>
      </w:pPr>
    </w:p>
    <w:p w14:paraId="096EA6B3"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Empresa vencedora da licitação:</w:t>
      </w:r>
    </w:p>
    <w:p w14:paraId="74FDD6AC"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Fabricação das placas de acordo com as especificações técnicas.</w:t>
      </w:r>
    </w:p>
    <w:p w14:paraId="492186C9"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Controle de qualidade rigoroso.</w:t>
      </w:r>
    </w:p>
    <w:p w14:paraId="263CA211"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Embalagem adequada para transporte.</w:t>
      </w:r>
    </w:p>
    <w:p w14:paraId="7F221FDE" w14:textId="77777777" w:rsidR="00A04B62" w:rsidRPr="002503A8" w:rsidRDefault="00A04B62" w:rsidP="00A04B62">
      <w:pPr>
        <w:pStyle w:val="Nivel10"/>
        <w:spacing w:before="0" w:after="0"/>
        <w:ind w:left="0" w:hanging="2"/>
        <w:rPr>
          <w:rFonts w:ascii="Arial Nova" w:hAnsi="Arial Nova"/>
          <w:b w:val="0"/>
          <w:color w:val="auto"/>
          <w:sz w:val="22"/>
          <w:szCs w:val="22"/>
        </w:rPr>
      </w:pPr>
    </w:p>
    <w:p w14:paraId="5B2D829B"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3.3 Entrega:</w:t>
      </w:r>
    </w:p>
    <w:p w14:paraId="7BF850FE" w14:textId="77777777" w:rsidR="00A04B62" w:rsidRPr="002503A8" w:rsidRDefault="00A04B62" w:rsidP="00A04B62">
      <w:pPr>
        <w:pStyle w:val="Nivel10"/>
        <w:spacing w:before="0" w:after="0"/>
        <w:ind w:left="0" w:hanging="2"/>
        <w:rPr>
          <w:rFonts w:ascii="Arial Nova" w:hAnsi="Arial Nova"/>
          <w:b w:val="0"/>
          <w:color w:val="auto"/>
          <w:sz w:val="22"/>
          <w:szCs w:val="22"/>
        </w:rPr>
      </w:pPr>
    </w:p>
    <w:p w14:paraId="00481491"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Local e prazo a serem definidos pela Administração Pública.</w:t>
      </w:r>
    </w:p>
    <w:p w14:paraId="6849AE8E"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Conferência das placas pela Administração Pública.</w:t>
      </w:r>
    </w:p>
    <w:p w14:paraId="6DBA5A0C"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Aceitação das placas e pagamento da empresa.</w:t>
      </w:r>
    </w:p>
    <w:p w14:paraId="211D6C22" w14:textId="77777777" w:rsidR="00A04B62" w:rsidRPr="002503A8" w:rsidRDefault="00A04B62" w:rsidP="00A04B62">
      <w:pPr>
        <w:pStyle w:val="Nivel10"/>
        <w:spacing w:before="0" w:after="0"/>
        <w:ind w:left="0" w:hanging="2"/>
        <w:rPr>
          <w:rFonts w:ascii="Arial Nova" w:hAnsi="Arial Nova"/>
          <w:b w:val="0"/>
          <w:color w:val="auto"/>
          <w:sz w:val="22"/>
          <w:szCs w:val="22"/>
        </w:rPr>
      </w:pPr>
    </w:p>
    <w:p w14:paraId="00CA0BE1"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3.4 Uso:</w:t>
      </w:r>
    </w:p>
    <w:p w14:paraId="62365AB4" w14:textId="77777777" w:rsidR="00A04B62" w:rsidRPr="002503A8" w:rsidRDefault="00A04B62" w:rsidP="00A04B62">
      <w:pPr>
        <w:pStyle w:val="Nivel10"/>
        <w:spacing w:before="0" w:after="0"/>
        <w:ind w:left="0" w:hanging="2"/>
        <w:rPr>
          <w:rFonts w:ascii="Arial Nova" w:hAnsi="Arial Nova"/>
          <w:b w:val="0"/>
          <w:color w:val="auto"/>
          <w:sz w:val="22"/>
          <w:szCs w:val="22"/>
        </w:rPr>
      </w:pPr>
    </w:p>
    <w:p w14:paraId="5A428C6C"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lastRenderedPageBreak/>
        <w:t>Cerimônias de entrega do título de cidadão.</w:t>
      </w:r>
    </w:p>
    <w:p w14:paraId="4611F927"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Exposição em local de destaque na residência ou local de trabalho do homenageado.</w:t>
      </w:r>
    </w:p>
    <w:p w14:paraId="3A9038EA" w14:textId="77777777" w:rsidR="00A04B62" w:rsidRPr="002503A8" w:rsidRDefault="00A04B62" w:rsidP="00A04B62">
      <w:pPr>
        <w:pStyle w:val="Nivel10"/>
        <w:spacing w:before="0" w:after="0"/>
        <w:ind w:left="0" w:hanging="2"/>
        <w:rPr>
          <w:rFonts w:ascii="Arial Nova" w:hAnsi="Arial Nova"/>
          <w:b w:val="0"/>
          <w:color w:val="auto"/>
          <w:sz w:val="22"/>
          <w:szCs w:val="22"/>
        </w:rPr>
      </w:pPr>
    </w:p>
    <w:p w14:paraId="49E44A7D" w14:textId="77777777" w:rsidR="00A04B62" w:rsidRPr="002503A8" w:rsidRDefault="00A04B62" w:rsidP="00A04B62">
      <w:pPr>
        <w:pStyle w:val="Nivel10"/>
        <w:spacing w:before="0" w:after="0"/>
        <w:ind w:left="0" w:hanging="2"/>
        <w:rPr>
          <w:rFonts w:ascii="Arial Nova" w:hAnsi="Arial Nova"/>
          <w:b w:val="0"/>
          <w:color w:val="auto"/>
          <w:sz w:val="22"/>
          <w:szCs w:val="22"/>
        </w:rPr>
      </w:pPr>
      <w:r w:rsidRPr="002503A8">
        <w:rPr>
          <w:rFonts w:ascii="Arial Nova" w:hAnsi="Arial Nova"/>
          <w:b w:val="0"/>
          <w:color w:val="auto"/>
          <w:sz w:val="22"/>
          <w:szCs w:val="22"/>
        </w:rPr>
        <w:t>3.5. A Administração Pública poderá solicitar a inclusão de outros elementos na placa, como logotipos, símbolos ou imagens.</w:t>
      </w:r>
    </w:p>
    <w:p w14:paraId="560A8350" w14:textId="77777777" w:rsidR="00A04B62" w:rsidRPr="002503A8" w:rsidRDefault="00A04B62" w:rsidP="00A04B62">
      <w:pPr>
        <w:pStyle w:val="Nivel10"/>
        <w:spacing w:before="0" w:after="0"/>
        <w:ind w:left="0" w:hanging="2"/>
        <w:rPr>
          <w:rFonts w:ascii="Arial Nova" w:hAnsi="Arial Nova"/>
          <w:bCs/>
          <w:color w:val="auto"/>
          <w:sz w:val="22"/>
          <w:szCs w:val="22"/>
        </w:rPr>
      </w:pPr>
    </w:p>
    <w:p w14:paraId="6C5C6F19" w14:textId="77777777" w:rsidR="00A04B62" w:rsidRPr="002503A8" w:rsidRDefault="00A04B62">
      <w:pPr>
        <w:pStyle w:val="Nivel10"/>
        <w:numPr>
          <w:ilvl w:val="0"/>
          <w:numId w:val="19"/>
        </w:numPr>
        <w:spacing w:before="0" w:after="0"/>
        <w:ind w:left="0" w:hanging="2"/>
        <w:rPr>
          <w:rFonts w:ascii="Arial Nova" w:hAnsi="Arial Nova"/>
          <w:bCs/>
          <w:color w:val="auto"/>
          <w:sz w:val="22"/>
          <w:szCs w:val="22"/>
        </w:rPr>
      </w:pPr>
      <w:r w:rsidRPr="002503A8">
        <w:rPr>
          <w:rFonts w:ascii="Arial Nova" w:hAnsi="Arial Nova"/>
          <w:bCs/>
          <w:color w:val="auto"/>
          <w:sz w:val="22"/>
          <w:szCs w:val="22"/>
        </w:rPr>
        <w:t>REQUISITOS DA CONTRATAÇÃO (art. 6º, XXIII, alínea ‘d’, da Lei nº 14.133/21</w:t>
      </w:r>
    </w:p>
    <w:p w14:paraId="311F0686" w14:textId="77777777" w:rsidR="00A04B62" w:rsidRPr="002503A8" w:rsidRDefault="00A04B62">
      <w:pPr>
        <w:pStyle w:val="PargrafodaLista"/>
        <w:keepNext/>
        <w:keepLines/>
        <w:widowControl/>
        <w:numPr>
          <w:ilvl w:val="1"/>
          <w:numId w:val="19"/>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A contratação deverá observar os seguintes requisitos:</w:t>
      </w:r>
    </w:p>
    <w:p w14:paraId="0E4A00A6" w14:textId="77777777" w:rsidR="00A04B62" w:rsidRPr="002503A8" w:rsidRDefault="00A04B62">
      <w:pPr>
        <w:pStyle w:val="PargrafodaLista"/>
        <w:keepNext/>
        <w:keepLines/>
        <w:widowControl/>
        <w:numPr>
          <w:ilvl w:val="2"/>
          <w:numId w:val="19"/>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Indicação de marcas ou modelos (Art. 41, inciso I, da Lei nº 14.133/2021):</w:t>
      </w:r>
    </w:p>
    <w:p w14:paraId="48079C19" w14:textId="77777777" w:rsidR="00A04B62" w:rsidRPr="002503A8" w:rsidRDefault="00A04B62">
      <w:pPr>
        <w:pStyle w:val="PargrafodaLista"/>
        <w:keepNext/>
        <w:keepLines/>
        <w:widowControl/>
        <w:numPr>
          <w:ilvl w:val="3"/>
          <w:numId w:val="19"/>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eastAsia="Calibri" w:hAnsi="Arial Nova" w:cs="Arial"/>
          <w:sz w:val="22"/>
          <w:szCs w:val="22"/>
        </w:rPr>
      </w:pPr>
      <w:r w:rsidRPr="002503A8">
        <w:rPr>
          <w:rFonts w:ascii="Arial Nova" w:eastAsia="MyriadPro-Regular" w:hAnsi="Arial Nova" w:cs="Arial"/>
          <w:bCs/>
          <w:sz w:val="22"/>
          <w:szCs w:val="22"/>
        </w:rPr>
        <w:t xml:space="preserve">Quando necessária a indicação de marca como referência de qualidade ou facilitação da descrição do objeto, deve esta ser seguida das expressões “ou equivalente”, “ou similar” e “ou de melhor qualidade”, devendo, nesse caso, o produto ser aceito de fato e sem restrições pela Administração. </w:t>
      </w:r>
    </w:p>
    <w:p w14:paraId="66FC42F9" w14:textId="77777777" w:rsidR="00A04B62" w:rsidRPr="002503A8" w:rsidRDefault="00A04B62">
      <w:pPr>
        <w:pStyle w:val="PargrafodaLista"/>
        <w:keepNext/>
        <w:keepLines/>
        <w:widowControl/>
        <w:numPr>
          <w:ilvl w:val="3"/>
          <w:numId w:val="19"/>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eastAsia="Calibri" w:hAnsi="Arial Nova" w:cs="Arial"/>
          <w:sz w:val="22"/>
          <w:szCs w:val="22"/>
        </w:rPr>
      </w:pPr>
      <w:r w:rsidRPr="002503A8">
        <w:rPr>
          <w:rFonts w:ascii="Arial Nova" w:eastAsia="MyriadPro-Regular" w:hAnsi="Arial Nova" w:cs="Arial"/>
          <w:bCs/>
          <w:sz w:val="22"/>
          <w:szCs w:val="22"/>
        </w:rPr>
        <w:t>Permite-se menção a marca de referência no aviso, como forma ou parâmetro de qualidade para facilitar a descrição do objeto, caso em que se deve necessariamente acrescentar expressões do tipo “ou equivalente”, “ou similar”, “ou de melhor qualidade”, podendo a Administração exigir que a empresa participante do certame demonstre desempenho, qualidade e produtividade compatíveis com a marca de referência mencionada.” Acórdão 808/2019- Plenário, TCU.</w:t>
      </w:r>
    </w:p>
    <w:p w14:paraId="76A226C4" w14:textId="77777777" w:rsidR="00A04B62" w:rsidRPr="002503A8" w:rsidRDefault="00A04B62">
      <w:pPr>
        <w:pStyle w:val="PargrafodaLista"/>
        <w:keepNext/>
        <w:keepLines/>
        <w:widowControl/>
        <w:numPr>
          <w:ilvl w:val="1"/>
          <w:numId w:val="19"/>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Não será admitida a subcontratação do objeto contratual.</w:t>
      </w:r>
    </w:p>
    <w:p w14:paraId="45B62503" w14:textId="77777777" w:rsidR="00A04B62" w:rsidRPr="002503A8" w:rsidRDefault="00A04B62">
      <w:pPr>
        <w:pStyle w:val="PargrafodaLista"/>
        <w:keepNext/>
        <w:keepLines/>
        <w:widowControl/>
        <w:numPr>
          <w:ilvl w:val="1"/>
          <w:numId w:val="19"/>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p>
    <w:p w14:paraId="77B6CF02" w14:textId="77777777" w:rsidR="00A04B62" w:rsidRPr="002503A8" w:rsidRDefault="00A04B62" w:rsidP="00A04B62">
      <w:pPr>
        <w:keepNext/>
        <w:keepLines/>
        <w:suppressAutoHyphens w:val="0"/>
        <w:spacing w:after="0"/>
        <w:ind w:left="0" w:hanging="2"/>
        <w:jc w:val="both"/>
        <w:rPr>
          <w:rFonts w:ascii="Arial Nova" w:hAnsi="Arial Nova" w:cs="Arial"/>
        </w:rPr>
      </w:pPr>
    </w:p>
    <w:p w14:paraId="3B3087A6" w14:textId="77777777" w:rsidR="00A04B62" w:rsidRPr="002503A8" w:rsidRDefault="00A04B62">
      <w:pPr>
        <w:pStyle w:val="Nivel10"/>
        <w:numPr>
          <w:ilvl w:val="0"/>
          <w:numId w:val="19"/>
        </w:numPr>
        <w:spacing w:before="0" w:after="0"/>
        <w:ind w:left="0" w:hanging="2"/>
        <w:rPr>
          <w:rFonts w:ascii="Arial Nova" w:hAnsi="Arial Nova"/>
          <w:color w:val="auto"/>
          <w:sz w:val="22"/>
          <w:szCs w:val="22"/>
        </w:rPr>
      </w:pPr>
      <w:r w:rsidRPr="002503A8">
        <w:rPr>
          <w:rFonts w:ascii="Arial Nova" w:hAnsi="Arial Nova"/>
          <w:color w:val="auto"/>
          <w:sz w:val="22"/>
          <w:szCs w:val="22"/>
        </w:rPr>
        <w:t>MODELO DE EXECUÇÃO CONTRATUAL (</w:t>
      </w:r>
      <w:proofErr w:type="spellStart"/>
      <w:r w:rsidRPr="002503A8">
        <w:rPr>
          <w:rFonts w:ascii="Arial Nova" w:hAnsi="Arial Nova"/>
          <w:color w:val="auto"/>
          <w:sz w:val="22"/>
          <w:szCs w:val="22"/>
        </w:rPr>
        <w:t>arts</w:t>
      </w:r>
      <w:proofErr w:type="spellEnd"/>
      <w:r w:rsidRPr="002503A8">
        <w:rPr>
          <w:rFonts w:ascii="Arial Nova" w:hAnsi="Arial Nova"/>
          <w:color w:val="auto"/>
          <w:sz w:val="22"/>
          <w:szCs w:val="22"/>
        </w:rPr>
        <w:t>. 6º, XXIII, alínea “e” e 40, §1º, inciso II, da Lei nº 14.133/2021).</w:t>
      </w:r>
    </w:p>
    <w:p w14:paraId="4FD0B1F6"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 xml:space="preserve">O prazo de entrega dos bens é de 03 (três) horas, contados do(a) da emissão da Ordem de Fornecimento, em remessa única. </w:t>
      </w:r>
    </w:p>
    <w:p w14:paraId="14480F39"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bCs/>
          <w:sz w:val="22"/>
          <w:szCs w:val="22"/>
        </w:rPr>
        <w:t>Os bens serão recebidos provisoriamente, de forma sumária, no prazo de 05 (cinco) dias, pelo(a) responsável pelo acompanhamento e fiscalização do contrato, para efeito de posterior verificação de sua conformidade com as especificações constantes neste Termo de Referência e na proposta.</w:t>
      </w:r>
    </w:p>
    <w:p w14:paraId="2B7CC3EB"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bCs/>
          <w:sz w:val="22"/>
          <w:szCs w:val="22"/>
        </w:rPr>
        <w:t>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6C74C96A"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bCs/>
          <w:sz w:val="22"/>
          <w:szCs w:val="22"/>
        </w:rPr>
        <w:t>Os bens serão recebidos definitivamente no prazo de 05 (cinco) dias, contados do recebimento provisório, após a verificação da qualidade e quantidade do material e consequente aceitação mediante termo detalhado.</w:t>
      </w:r>
    </w:p>
    <w:p w14:paraId="575FC671"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bCs/>
          <w:sz w:val="22"/>
          <w:szCs w:val="22"/>
        </w:rPr>
        <w:t>Na hipótese de a verificação a que se refere o subitem anterior não ser procedida dentro do prazo fixado, reputar-se-á como realizada, consumando-se o recebimento definitivo no dia do esgotamento do prazo.</w:t>
      </w:r>
    </w:p>
    <w:p w14:paraId="104CBC4A"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bCs/>
          <w:sz w:val="22"/>
          <w:szCs w:val="22"/>
        </w:rPr>
        <w:lastRenderedPageBreak/>
        <w:t>O recebimento provisório ou definitivo não excluirá a responsabilidade civil pela solidez e pela segurança do serviço nem a responsabilidade ético-profissional pela perfeita execução do contrato.</w:t>
      </w:r>
    </w:p>
    <w:p w14:paraId="6AE01130" w14:textId="77777777" w:rsidR="00A04B62" w:rsidRPr="002503A8" w:rsidRDefault="00A04B62" w:rsidP="00A04B62">
      <w:pPr>
        <w:pStyle w:val="Nivel10"/>
        <w:spacing w:before="0" w:after="0"/>
        <w:ind w:left="0" w:hanging="2"/>
        <w:rPr>
          <w:rFonts w:ascii="Arial Nova" w:hAnsi="Arial Nova"/>
          <w:color w:val="auto"/>
          <w:sz w:val="22"/>
          <w:szCs w:val="22"/>
        </w:rPr>
      </w:pPr>
    </w:p>
    <w:p w14:paraId="31004205" w14:textId="77777777" w:rsidR="00A04B62" w:rsidRPr="002503A8" w:rsidRDefault="00A04B62">
      <w:pPr>
        <w:pStyle w:val="Nivel10"/>
        <w:numPr>
          <w:ilvl w:val="0"/>
          <w:numId w:val="19"/>
        </w:numPr>
        <w:spacing w:before="0" w:after="0"/>
        <w:ind w:left="0" w:hanging="2"/>
        <w:rPr>
          <w:rFonts w:ascii="Arial Nova" w:hAnsi="Arial Nova"/>
          <w:color w:val="auto"/>
          <w:sz w:val="22"/>
          <w:szCs w:val="22"/>
        </w:rPr>
      </w:pPr>
      <w:r w:rsidRPr="002503A8">
        <w:rPr>
          <w:rFonts w:ascii="Arial Nova" w:hAnsi="Arial Nova"/>
          <w:color w:val="auto"/>
          <w:sz w:val="22"/>
          <w:szCs w:val="22"/>
        </w:rPr>
        <w:t xml:space="preserve">ESPECIFICAÇÃO DA GARANTIA CONTRATUAL EXIGIDA E DAS CONDIÇÕES DE MANUTENÇÃO E ASSISTÊNCIA TÉCNICA (art. 40, §1º, inciso III, da Lei nº 14.133/2021) </w:t>
      </w:r>
    </w:p>
    <w:p w14:paraId="71F17CBA" w14:textId="77777777" w:rsidR="00A04B62" w:rsidRPr="002503A8" w:rsidRDefault="00A04B62" w:rsidP="00A04B62">
      <w:pPr>
        <w:keepNext/>
        <w:keepLines/>
        <w:suppressAutoHyphens w:val="0"/>
        <w:spacing w:after="0"/>
        <w:ind w:left="0" w:hanging="2"/>
        <w:jc w:val="both"/>
        <w:rPr>
          <w:rFonts w:ascii="Arial Nova" w:hAnsi="Arial Nova" w:cs="Arial"/>
        </w:rPr>
      </w:pPr>
    </w:p>
    <w:p w14:paraId="584ACD47" w14:textId="77777777" w:rsidR="00A04B62" w:rsidRPr="002503A8" w:rsidRDefault="00A04B62">
      <w:pPr>
        <w:pStyle w:val="PargrafodaLista"/>
        <w:keepNext/>
        <w:keepLines/>
        <w:widowControl/>
        <w:numPr>
          <w:ilvl w:val="1"/>
          <w:numId w:val="19"/>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bCs/>
          <w:sz w:val="22"/>
          <w:szCs w:val="22"/>
        </w:rPr>
      </w:pPr>
      <w:r w:rsidRPr="002503A8">
        <w:rPr>
          <w:rFonts w:ascii="Arial Nova" w:hAnsi="Arial Nova" w:cs="Arial"/>
          <w:bCs/>
          <w:sz w:val="22"/>
          <w:szCs w:val="22"/>
        </w:rPr>
        <w:t xml:space="preserve">O prazo de garantia contratual dos bens, complementar à garantia legal, será de, no mínimo, 12 (doze) meses, contado a partir do primeiro dia útil subsequente à data do recebimento definitivo do objeto. </w:t>
      </w:r>
    </w:p>
    <w:p w14:paraId="48B1F13D" w14:textId="77777777" w:rsidR="00A04B62" w:rsidRPr="002503A8" w:rsidRDefault="00A04B62">
      <w:pPr>
        <w:pStyle w:val="PargrafodaLista"/>
        <w:keepNext/>
        <w:keepLines/>
        <w:widowControl/>
        <w:numPr>
          <w:ilvl w:val="1"/>
          <w:numId w:val="19"/>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bCs/>
          <w:sz w:val="22"/>
          <w:szCs w:val="22"/>
        </w:rPr>
      </w:pPr>
      <w:r w:rsidRPr="002503A8">
        <w:rPr>
          <w:rFonts w:ascii="Arial Nova" w:hAnsi="Arial Nova" w:cs="Arial"/>
          <w:bCs/>
          <w:sz w:val="22"/>
          <w:szCs w:val="22"/>
        </w:rPr>
        <w:t xml:space="preserve">Caso o prazo da garantia oferecida pelo fabricante seja inferior ao estabelecido nesta cláusula, o fornecedor deverá complementar a garantia do bem ofertado pelo período restante. </w:t>
      </w:r>
    </w:p>
    <w:p w14:paraId="6D807FD5" w14:textId="77777777" w:rsidR="00A04B62" w:rsidRPr="002503A8" w:rsidRDefault="00A04B62" w:rsidP="00A04B62">
      <w:pPr>
        <w:keepNext/>
        <w:keepLines/>
        <w:suppressAutoHyphens w:val="0"/>
        <w:spacing w:after="0"/>
        <w:ind w:left="0" w:hanging="2"/>
        <w:rPr>
          <w:rFonts w:ascii="Arial Nova" w:hAnsi="Arial Nova" w:cs="Arial"/>
        </w:rPr>
      </w:pPr>
    </w:p>
    <w:p w14:paraId="75B503F0" w14:textId="77777777" w:rsidR="00A04B62" w:rsidRPr="002503A8" w:rsidRDefault="00A04B62">
      <w:pPr>
        <w:pStyle w:val="Nivel10"/>
        <w:numPr>
          <w:ilvl w:val="0"/>
          <w:numId w:val="19"/>
        </w:numPr>
        <w:tabs>
          <w:tab w:val="left" w:pos="142"/>
        </w:tabs>
        <w:spacing w:before="0" w:after="0"/>
        <w:ind w:left="0" w:hanging="2"/>
        <w:rPr>
          <w:rFonts w:ascii="Arial Nova" w:hAnsi="Arial Nova"/>
          <w:color w:val="auto"/>
          <w:sz w:val="22"/>
          <w:szCs w:val="22"/>
        </w:rPr>
      </w:pPr>
      <w:r w:rsidRPr="002503A8">
        <w:rPr>
          <w:rFonts w:ascii="Arial Nova" w:hAnsi="Arial Nova"/>
          <w:color w:val="auto"/>
          <w:sz w:val="22"/>
          <w:szCs w:val="22"/>
        </w:rPr>
        <w:t>MODELO DE GESTÃO DO CONTRATO (art. 6º, XXIII, alínea “f”, da Lei nº 14.133/21)</w:t>
      </w:r>
    </w:p>
    <w:p w14:paraId="3C650E3E" w14:textId="77777777" w:rsidR="00A04B62" w:rsidRPr="002503A8" w:rsidRDefault="00A04B62">
      <w:pPr>
        <w:pStyle w:val="Nivel2"/>
        <w:keepNext/>
        <w:keepLines/>
        <w:numPr>
          <w:ilvl w:val="1"/>
          <w:numId w:val="19"/>
        </w:numPr>
        <w:tabs>
          <w:tab w:val="left" w:pos="142"/>
        </w:tabs>
        <w:spacing w:before="0" w:after="0"/>
        <w:ind w:left="0" w:hanging="2"/>
        <w:rPr>
          <w:rFonts w:ascii="Arial Nova" w:hAnsi="Arial Nova" w:cs="Arial"/>
          <w:sz w:val="22"/>
          <w:szCs w:val="22"/>
        </w:rPr>
      </w:pPr>
      <w:r w:rsidRPr="002503A8">
        <w:rPr>
          <w:rFonts w:ascii="Arial Nova" w:hAnsi="Arial Nova" w:cs="Arial"/>
          <w:sz w:val="22"/>
          <w:szCs w:val="22"/>
        </w:rPr>
        <w:t>O contrato deverá ser executado fielmente pelas partes, de acordo com as cláusulas avençadas e as normas da Lei nº 14.133, de 2021, e cada parte responderá pelas consequências de sua inexecução total ou parcial (Lei nº 14.133/2021, art. 115, caput).</w:t>
      </w:r>
    </w:p>
    <w:p w14:paraId="0BE02456" w14:textId="77777777" w:rsidR="00A04B62" w:rsidRPr="002503A8" w:rsidRDefault="00A04B62">
      <w:pPr>
        <w:pStyle w:val="Nivel2"/>
        <w:keepNext/>
        <w:keepLines/>
        <w:numPr>
          <w:ilvl w:val="1"/>
          <w:numId w:val="19"/>
        </w:numPr>
        <w:tabs>
          <w:tab w:val="left" w:pos="142"/>
        </w:tabs>
        <w:spacing w:before="0" w:after="0"/>
        <w:ind w:left="0" w:hanging="2"/>
        <w:rPr>
          <w:rFonts w:ascii="Arial Nova" w:hAnsi="Arial Nova" w:cs="Arial"/>
          <w:sz w:val="22"/>
          <w:szCs w:val="22"/>
        </w:rPr>
      </w:pPr>
      <w:r w:rsidRPr="002503A8">
        <w:rPr>
          <w:rFonts w:ascii="Arial Nova" w:hAnsi="Arial Nova" w:cs="Arial"/>
          <w:sz w:val="22"/>
          <w:szCs w:val="22"/>
        </w:rPr>
        <w:t>Em caso de impedimento, ordem de paralisação ou suspensão do contrato, o cronograma de execução será prorrogado automaticamente pelo tempo correspondente, anotadas tais circunstâncias mediante simples apostila (Lei nº 14.133/2021, art. 115, §5º).</w:t>
      </w:r>
    </w:p>
    <w:p w14:paraId="30DEB97B" w14:textId="77777777" w:rsidR="00A04B62" w:rsidRPr="002503A8" w:rsidRDefault="00A04B62">
      <w:pPr>
        <w:pStyle w:val="Nivel2"/>
        <w:keepNext/>
        <w:keepLines/>
        <w:numPr>
          <w:ilvl w:val="1"/>
          <w:numId w:val="19"/>
        </w:numPr>
        <w:tabs>
          <w:tab w:val="left" w:pos="142"/>
        </w:tabs>
        <w:spacing w:before="0" w:after="0"/>
        <w:ind w:left="0" w:hanging="2"/>
        <w:rPr>
          <w:rFonts w:ascii="Arial Nova" w:hAnsi="Arial Nova" w:cs="Arial"/>
          <w:sz w:val="22"/>
          <w:szCs w:val="22"/>
        </w:rPr>
      </w:pPr>
      <w:r w:rsidRPr="002503A8">
        <w:rPr>
          <w:rFonts w:ascii="Arial Nova" w:hAnsi="Arial Nova" w:cs="Arial"/>
          <w:sz w:val="22"/>
          <w:szCs w:val="22"/>
        </w:rPr>
        <w:t>A execução do contrato deverá ser acompanhada e fiscalizada pelo(s) fiscal(</w:t>
      </w:r>
      <w:proofErr w:type="spellStart"/>
      <w:r w:rsidRPr="002503A8">
        <w:rPr>
          <w:rFonts w:ascii="Arial Nova" w:hAnsi="Arial Nova" w:cs="Arial"/>
          <w:sz w:val="22"/>
          <w:szCs w:val="22"/>
        </w:rPr>
        <w:t>is</w:t>
      </w:r>
      <w:proofErr w:type="spellEnd"/>
      <w:r w:rsidRPr="002503A8">
        <w:rPr>
          <w:rFonts w:ascii="Arial Nova" w:hAnsi="Arial Nova" w:cs="Arial"/>
          <w:sz w:val="22"/>
          <w:szCs w:val="22"/>
        </w:rPr>
        <w:t>) do contrato, ou pelos respectivos substitutos (Lei nº 14.133/2021, art. 117, caput).</w:t>
      </w:r>
    </w:p>
    <w:p w14:paraId="6B7E6D09" w14:textId="77777777" w:rsidR="00A04B62" w:rsidRPr="002503A8" w:rsidRDefault="00A04B62">
      <w:pPr>
        <w:pStyle w:val="Nivel3"/>
        <w:keepNext/>
        <w:keepLines/>
        <w:numPr>
          <w:ilvl w:val="2"/>
          <w:numId w:val="19"/>
        </w:numPr>
        <w:tabs>
          <w:tab w:val="left" w:pos="142"/>
        </w:tabs>
        <w:spacing w:before="0" w:after="0"/>
        <w:ind w:left="0" w:hanging="2"/>
        <w:contextualSpacing/>
        <w:rPr>
          <w:rFonts w:ascii="Arial Nova" w:hAnsi="Arial Nova"/>
          <w:color w:val="auto"/>
          <w:sz w:val="22"/>
          <w:szCs w:val="22"/>
        </w:rPr>
      </w:pPr>
      <w:r w:rsidRPr="002503A8">
        <w:rPr>
          <w:rFonts w:ascii="Arial Nova" w:hAnsi="Arial Nova"/>
          <w:color w:val="auto"/>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14:paraId="6C29EBCD" w14:textId="77777777" w:rsidR="00A04B62" w:rsidRPr="002503A8" w:rsidRDefault="00A04B62">
      <w:pPr>
        <w:pStyle w:val="Nivel3"/>
        <w:keepNext/>
        <w:keepLines/>
        <w:numPr>
          <w:ilvl w:val="2"/>
          <w:numId w:val="19"/>
        </w:numPr>
        <w:tabs>
          <w:tab w:val="left" w:pos="142"/>
        </w:tabs>
        <w:spacing w:before="0" w:after="0"/>
        <w:ind w:left="0" w:hanging="2"/>
        <w:contextualSpacing/>
        <w:rPr>
          <w:rFonts w:ascii="Arial Nova" w:hAnsi="Arial Nova"/>
          <w:color w:val="auto"/>
          <w:sz w:val="22"/>
          <w:szCs w:val="22"/>
        </w:rPr>
      </w:pPr>
      <w:r w:rsidRPr="002503A8">
        <w:rPr>
          <w:rFonts w:ascii="Arial Nova" w:hAnsi="Arial Nova"/>
          <w:color w:val="auto"/>
          <w:sz w:val="22"/>
          <w:szCs w:val="22"/>
        </w:rPr>
        <w:t>O fiscal do contrato informará a seus superiores, em tempo hábil para a adoção das medidas convenientes, a situação que demandar decisão ou providência que ultrapasse sua competência (Lei nº 14.133/2021, art. 117, §2º).</w:t>
      </w:r>
    </w:p>
    <w:p w14:paraId="1F48094B" w14:textId="77777777" w:rsidR="00A04B62" w:rsidRPr="002503A8" w:rsidRDefault="00A04B62">
      <w:pPr>
        <w:pStyle w:val="Nivel2"/>
        <w:keepNext/>
        <w:keepLines/>
        <w:numPr>
          <w:ilvl w:val="1"/>
          <w:numId w:val="19"/>
        </w:numPr>
        <w:tabs>
          <w:tab w:val="left" w:pos="142"/>
        </w:tabs>
        <w:spacing w:before="0" w:after="0"/>
        <w:ind w:left="0" w:hanging="2"/>
        <w:rPr>
          <w:rFonts w:ascii="Arial Nova" w:hAnsi="Arial Nova" w:cs="Arial"/>
          <w:sz w:val="22"/>
          <w:szCs w:val="22"/>
        </w:rPr>
      </w:pPr>
      <w:r w:rsidRPr="002503A8">
        <w:rPr>
          <w:rFonts w:ascii="Arial Nova" w:hAnsi="Arial Nova" w:cs="Arial"/>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2999326D" w14:textId="77777777" w:rsidR="00A04B62" w:rsidRPr="002503A8" w:rsidRDefault="00A04B62">
      <w:pPr>
        <w:pStyle w:val="Nivel2"/>
        <w:keepNext/>
        <w:keepLines/>
        <w:numPr>
          <w:ilvl w:val="1"/>
          <w:numId w:val="19"/>
        </w:numPr>
        <w:tabs>
          <w:tab w:val="left" w:pos="142"/>
        </w:tabs>
        <w:spacing w:before="0" w:after="0"/>
        <w:ind w:left="0" w:hanging="2"/>
        <w:rPr>
          <w:rFonts w:ascii="Arial Nova" w:hAnsi="Arial Nova" w:cs="Arial"/>
          <w:sz w:val="22"/>
          <w:szCs w:val="22"/>
        </w:rPr>
      </w:pPr>
      <w:r w:rsidRPr="002503A8">
        <w:rPr>
          <w:rFonts w:ascii="Arial Nova" w:hAnsi="Arial Nova" w:cs="Arial"/>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5305191" w14:textId="77777777" w:rsidR="00A04B62" w:rsidRPr="002503A8" w:rsidRDefault="00A04B62">
      <w:pPr>
        <w:pStyle w:val="Nivel2"/>
        <w:keepNext/>
        <w:keepLines/>
        <w:numPr>
          <w:ilvl w:val="1"/>
          <w:numId w:val="19"/>
        </w:numPr>
        <w:tabs>
          <w:tab w:val="left" w:pos="142"/>
        </w:tabs>
        <w:spacing w:before="0" w:after="0"/>
        <w:ind w:left="0" w:hanging="2"/>
        <w:rPr>
          <w:rFonts w:ascii="Arial Nova" w:hAnsi="Arial Nova" w:cs="Arial"/>
          <w:sz w:val="22"/>
          <w:szCs w:val="22"/>
        </w:rPr>
      </w:pPr>
      <w:r w:rsidRPr="002503A8">
        <w:rPr>
          <w:rFonts w:ascii="Arial Nova" w:hAnsi="Arial Nova" w:cs="Arial"/>
          <w:sz w:val="22"/>
          <w:szCs w:val="22"/>
        </w:rPr>
        <w:t>Somente o contratado será responsável pelos encargos trabalhistas, previdenciários, fiscais e comerciais resultantes da execução do contrato (Lei nº 14.133/2021, art. 121, caput).</w:t>
      </w:r>
    </w:p>
    <w:p w14:paraId="59B61CF0" w14:textId="77777777" w:rsidR="00A04B62" w:rsidRPr="002503A8" w:rsidRDefault="00A04B62">
      <w:pPr>
        <w:pStyle w:val="Nivel3"/>
        <w:keepNext/>
        <w:keepLines/>
        <w:numPr>
          <w:ilvl w:val="2"/>
          <w:numId w:val="19"/>
        </w:numPr>
        <w:tabs>
          <w:tab w:val="left" w:pos="142"/>
        </w:tabs>
        <w:spacing w:before="0" w:after="0"/>
        <w:ind w:left="0" w:hanging="2"/>
        <w:contextualSpacing/>
        <w:rPr>
          <w:rFonts w:ascii="Arial Nova" w:hAnsi="Arial Nova"/>
          <w:color w:val="auto"/>
          <w:sz w:val="22"/>
          <w:szCs w:val="22"/>
        </w:rPr>
      </w:pPr>
      <w:r w:rsidRPr="002503A8">
        <w:rPr>
          <w:rFonts w:ascii="Arial Nova" w:hAnsi="Arial Nova"/>
          <w:color w:val="auto"/>
          <w:sz w:val="22"/>
          <w:szCs w:val="22"/>
        </w:rPr>
        <w:t>A inadimplência do contratado em relação aos encargos trabalhistas, fiscais e comerciais não transferirá à Administração a responsabilidade pelo seu pagamento e não poderá onerar o objeto do contrato (Lei nº 14.133/2021, art. 121, §1º).</w:t>
      </w:r>
    </w:p>
    <w:p w14:paraId="3A81075E" w14:textId="77777777" w:rsidR="00A04B62" w:rsidRPr="002503A8" w:rsidRDefault="00A04B62">
      <w:pPr>
        <w:pStyle w:val="Nivel2"/>
        <w:keepNext/>
        <w:keepLines/>
        <w:numPr>
          <w:ilvl w:val="1"/>
          <w:numId w:val="19"/>
        </w:numPr>
        <w:tabs>
          <w:tab w:val="left" w:pos="142"/>
        </w:tabs>
        <w:spacing w:before="0" w:after="0"/>
        <w:ind w:left="0" w:hanging="2"/>
        <w:rPr>
          <w:rFonts w:ascii="Arial Nova" w:hAnsi="Arial Nova" w:cs="Arial"/>
          <w:sz w:val="22"/>
          <w:szCs w:val="22"/>
        </w:rPr>
      </w:pPr>
      <w:r w:rsidRPr="002503A8">
        <w:rPr>
          <w:rFonts w:ascii="Arial Nova" w:hAnsi="Arial Nova" w:cs="Arial"/>
          <w:sz w:val="22"/>
          <w:szCs w:val="22"/>
        </w:rPr>
        <w:lastRenderedPageBreak/>
        <w:t>As comunicações entre o órgão ou entidade e a contratada devem ser realizadas por escrito sempre que o ato exigir tal formalidade, admitindo-se, excepcionalmente, o uso de mensagem eletrônica para esse fim (IN 5/2017, art. 44, §2º).</w:t>
      </w:r>
    </w:p>
    <w:p w14:paraId="0304755F" w14:textId="77777777" w:rsidR="00A04B62" w:rsidRPr="002503A8" w:rsidRDefault="00A04B62">
      <w:pPr>
        <w:pStyle w:val="Nivel2"/>
        <w:keepNext/>
        <w:keepLines/>
        <w:numPr>
          <w:ilvl w:val="1"/>
          <w:numId w:val="19"/>
        </w:numPr>
        <w:tabs>
          <w:tab w:val="left" w:pos="142"/>
        </w:tabs>
        <w:spacing w:before="0" w:after="0"/>
        <w:ind w:left="0" w:hanging="2"/>
        <w:rPr>
          <w:rFonts w:ascii="Arial Nova" w:hAnsi="Arial Nova" w:cs="Arial"/>
          <w:sz w:val="22"/>
          <w:szCs w:val="22"/>
        </w:rPr>
      </w:pPr>
      <w:r w:rsidRPr="002503A8">
        <w:rPr>
          <w:rFonts w:ascii="Arial Nova" w:hAnsi="Arial Nova" w:cs="Arial"/>
          <w:sz w:val="22"/>
          <w:szCs w:val="22"/>
        </w:rPr>
        <w:t>O órgão ou entidade poderá convocar representante da empresa para adoção de providências que devam ser cumpridas de imediato (IN 5/2017, art. 44, 31º).</w:t>
      </w:r>
    </w:p>
    <w:p w14:paraId="5D177748"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Após a assinatura do contrato ou instrumento equivalente</w:t>
      </w:r>
      <w:r w:rsidRPr="002503A8">
        <w:rPr>
          <w:rFonts w:ascii="Arial Nova" w:hAnsi="Arial Nova" w:cs="Arial"/>
          <w:strike/>
          <w:sz w:val="22"/>
          <w:szCs w:val="22"/>
        </w:rPr>
        <w:t>,</w:t>
      </w:r>
      <w:r w:rsidRPr="002503A8">
        <w:rPr>
          <w:rFonts w:ascii="Arial Nova" w:hAnsi="Arial Nova" w:cs="Arial"/>
          <w:sz w:val="22"/>
          <w:szCs w:val="22"/>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6847E0B8"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Antes do pagamento da nota fiscal ou da fatura, deverá ser consultada a situação da empresa junto ao SICAF.</w:t>
      </w:r>
    </w:p>
    <w:p w14:paraId="2884E257"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0CEBE1E0" w14:textId="77777777" w:rsidR="00A04B62" w:rsidRPr="002503A8" w:rsidRDefault="00A04B62" w:rsidP="00A04B62">
      <w:pPr>
        <w:pStyle w:val="Nivel10"/>
        <w:spacing w:before="0" w:after="0"/>
        <w:ind w:left="0" w:hanging="2"/>
        <w:rPr>
          <w:rFonts w:ascii="Arial Nova" w:hAnsi="Arial Nova"/>
          <w:color w:val="auto"/>
          <w:sz w:val="22"/>
          <w:szCs w:val="22"/>
        </w:rPr>
      </w:pPr>
    </w:p>
    <w:p w14:paraId="5044FFAD" w14:textId="77777777" w:rsidR="00A04B62" w:rsidRPr="002503A8" w:rsidRDefault="00A04B62">
      <w:pPr>
        <w:pStyle w:val="Nivel10"/>
        <w:numPr>
          <w:ilvl w:val="0"/>
          <w:numId w:val="19"/>
        </w:numPr>
        <w:spacing w:before="0" w:after="0"/>
        <w:ind w:left="0" w:hanging="2"/>
        <w:rPr>
          <w:rFonts w:ascii="Arial Nova" w:hAnsi="Arial Nova"/>
          <w:color w:val="auto"/>
          <w:sz w:val="22"/>
          <w:szCs w:val="22"/>
        </w:rPr>
      </w:pPr>
      <w:r w:rsidRPr="002503A8">
        <w:rPr>
          <w:rFonts w:ascii="Arial Nova" w:hAnsi="Arial Nova"/>
          <w:color w:val="auto"/>
          <w:sz w:val="22"/>
          <w:szCs w:val="22"/>
        </w:rPr>
        <w:t xml:space="preserve">FORMA E CRITÉRIOS DE SELEÇÃO DO FORNECEDOR MEDIANTE DISPENSA (art. 6º, inciso XXIII, alínea ‘h’, da Lei nº 14.133/2021) </w:t>
      </w:r>
    </w:p>
    <w:p w14:paraId="02117D9F" w14:textId="77777777" w:rsidR="00A04B62" w:rsidRPr="002503A8" w:rsidRDefault="00A04B62">
      <w:pPr>
        <w:pStyle w:val="Nivel2"/>
        <w:keepNext/>
        <w:keepLines/>
        <w:numPr>
          <w:ilvl w:val="1"/>
          <w:numId w:val="17"/>
        </w:numPr>
        <w:spacing w:before="0" w:after="0"/>
        <w:ind w:left="0" w:hanging="2"/>
        <w:rPr>
          <w:rFonts w:ascii="Arial Nova" w:hAnsi="Arial Nova" w:cs="Arial"/>
          <w:sz w:val="22"/>
          <w:szCs w:val="22"/>
        </w:rPr>
      </w:pPr>
      <w:r w:rsidRPr="002503A8">
        <w:rPr>
          <w:rFonts w:ascii="Arial Nova" w:hAnsi="Arial Nova" w:cs="Arial"/>
          <w:sz w:val="22"/>
          <w:szCs w:val="22"/>
        </w:rPr>
        <w:t xml:space="preserve">O fornecedor será selecionado por meio da realização de procedimento de dispensa de licitação, na forma física ou presencial, com fundamento na hipótese do art. 75, inciso II da Lei n.º 14.133/2021, que culminará com a seleção da proposta de menor preço por item.  </w:t>
      </w:r>
    </w:p>
    <w:p w14:paraId="740CF435" w14:textId="77777777" w:rsidR="00A04B62" w:rsidRPr="002503A8" w:rsidRDefault="00A04B62">
      <w:pPr>
        <w:pStyle w:val="Nivel2"/>
        <w:keepNext/>
        <w:keepLines/>
        <w:numPr>
          <w:ilvl w:val="1"/>
          <w:numId w:val="19"/>
        </w:numPr>
        <w:spacing w:before="0" w:after="0"/>
        <w:ind w:left="0" w:hanging="2"/>
        <w:rPr>
          <w:rFonts w:ascii="Arial Nova" w:eastAsia="Times New Roman" w:hAnsi="Arial Nova" w:cs="Arial"/>
          <w:sz w:val="22"/>
          <w:szCs w:val="22"/>
        </w:rPr>
      </w:pPr>
      <w:r w:rsidRPr="002503A8">
        <w:rPr>
          <w:rFonts w:ascii="Arial Nova" w:eastAsia="Times New Roman" w:hAnsi="Arial Nova" w:cs="Arial"/>
          <w:sz w:val="22"/>
          <w:szCs w:val="22"/>
        </w:rPr>
        <w:t xml:space="preserve">As exigências de habilitação jurídica, </w:t>
      </w:r>
      <w:r w:rsidRPr="002503A8">
        <w:rPr>
          <w:rFonts w:ascii="Arial Nova" w:eastAsia="WenQuanYi Micro Hei" w:hAnsi="Arial Nova" w:cs="Arial"/>
          <w:sz w:val="22"/>
          <w:szCs w:val="22"/>
          <w:lang w:eastAsia="zh-CN" w:bidi="hi-IN"/>
        </w:rPr>
        <w:t xml:space="preserve">fiscal, social e trabalhista </w:t>
      </w:r>
      <w:r w:rsidRPr="002503A8">
        <w:rPr>
          <w:rFonts w:ascii="Arial Nova" w:eastAsia="Times New Roman" w:hAnsi="Arial Nova" w:cs="Arial"/>
          <w:sz w:val="22"/>
          <w:szCs w:val="22"/>
        </w:rPr>
        <w:t xml:space="preserve">são as usuais para a generalidade dos objetos, conforme disciplinado no Anexo I do Aviso de </w:t>
      </w:r>
      <w:r w:rsidRPr="002503A8">
        <w:rPr>
          <w:rFonts w:ascii="Arial Nova" w:hAnsi="Arial Nova" w:cs="Arial"/>
          <w:sz w:val="22"/>
          <w:szCs w:val="22"/>
        </w:rPr>
        <w:t>Contratação</w:t>
      </w:r>
      <w:r w:rsidRPr="002503A8">
        <w:rPr>
          <w:rFonts w:ascii="Arial Nova" w:eastAsia="Times New Roman" w:hAnsi="Arial Nova" w:cs="Arial"/>
          <w:sz w:val="22"/>
          <w:szCs w:val="22"/>
        </w:rPr>
        <w:t xml:space="preserve"> Direta.</w:t>
      </w:r>
    </w:p>
    <w:p w14:paraId="30017EFB" w14:textId="77777777" w:rsidR="00A04B62" w:rsidRPr="002503A8" w:rsidRDefault="00A04B62">
      <w:pPr>
        <w:pStyle w:val="Nivel2"/>
        <w:keepNext/>
        <w:keepLines/>
        <w:numPr>
          <w:ilvl w:val="1"/>
          <w:numId w:val="19"/>
        </w:numPr>
        <w:spacing w:before="0" w:after="0"/>
        <w:ind w:left="0" w:hanging="2"/>
        <w:rPr>
          <w:rFonts w:ascii="Arial Nova" w:eastAsia="Times New Roman" w:hAnsi="Arial Nova" w:cs="Arial"/>
          <w:sz w:val="22"/>
          <w:szCs w:val="22"/>
        </w:rPr>
      </w:pPr>
      <w:r w:rsidRPr="002503A8">
        <w:rPr>
          <w:rFonts w:ascii="Arial Nova" w:eastAsia="Times New Roman" w:hAnsi="Arial Nova" w:cs="Arial"/>
          <w:sz w:val="22"/>
          <w:szCs w:val="22"/>
        </w:rPr>
        <w:t>Os critérios de habilitação econômico-financeira a serem atendidos pelo fornecedor estão previstos no Anexo I do Aviso de Contratação Direta.</w:t>
      </w:r>
    </w:p>
    <w:p w14:paraId="447138FA" w14:textId="77777777" w:rsidR="00A04B62" w:rsidRPr="002503A8" w:rsidRDefault="00A04B62">
      <w:pPr>
        <w:pStyle w:val="Nivel2"/>
        <w:keepNext/>
        <w:keepLines/>
        <w:numPr>
          <w:ilvl w:val="1"/>
          <w:numId w:val="19"/>
        </w:numPr>
        <w:spacing w:before="0" w:after="0"/>
        <w:ind w:left="0" w:hanging="2"/>
        <w:rPr>
          <w:rFonts w:ascii="Arial Nova" w:eastAsia="Times New Roman" w:hAnsi="Arial Nova" w:cs="Arial"/>
          <w:sz w:val="22"/>
          <w:szCs w:val="22"/>
        </w:rPr>
      </w:pPr>
      <w:r w:rsidRPr="002503A8">
        <w:rPr>
          <w:rFonts w:ascii="Arial Nova" w:eastAsia="Times New Roman" w:hAnsi="Arial Nova" w:cs="Arial"/>
          <w:sz w:val="22"/>
          <w:szCs w:val="22"/>
        </w:rPr>
        <w:t>Os critérios de habilitação técnica a serem atendidos pelo fornecedor serão:</w:t>
      </w:r>
    </w:p>
    <w:p w14:paraId="46A3A7D6" w14:textId="77777777" w:rsidR="00A04B62" w:rsidRPr="002503A8" w:rsidRDefault="00A04B62">
      <w:pPr>
        <w:pStyle w:val="Nivel2"/>
        <w:keepNext/>
        <w:keepLines/>
        <w:numPr>
          <w:ilvl w:val="2"/>
          <w:numId w:val="19"/>
        </w:numPr>
        <w:spacing w:before="0" w:after="0"/>
        <w:ind w:left="0" w:hanging="2"/>
        <w:rPr>
          <w:rFonts w:ascii="Arial Nova" w:hAnsi="Arial Nova" w:cs="Arial"/>
          <w:bCs/>
          <w:sz w:val="22"/>
          <w:szCs w:val="22"/>
        </w:rPr>
      </w:pPr>
      <w:r w:rsidRPr="002503A8">
        <w:rPr>
          <w:rFonts w:ascii="Arial Nova" w:hAnsi="Arial Nova" w:cs="Arial"/>
          <w:sz w:val="22"/>
          <w:szCs w:val="22"/>
        </w:rPr>
        <w:t>Comprovação</w:t>
      </w:r>
      <w:r w:rsidRPr="002503A8">
        <w:rPr>
          <w:rFonts w:ascii="Arial Nova" w:eastAsia="Times New Roman" w:hAnsi="Arial Nova" w:cs="Arial"/>
          <w:sz w:val="22"/>
          <w:szCs w:val="22"/>
        </w:rPr>
        <w:t xml:space="preserve">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F6A8E7E" w14:textId="77777777" w:rsidR="00A04B62" w:rsidRPr="002503A8" w:rsidRDefault="00A04B62">
      <w:pPr>
        <w:pStyle w:val="Nivel2"/>
        <w:keepNext/>
        <w:keepLines/>
        <w:numPr>
          <w:ilvl w:val="3"/>
          <w:numId w:val="19"/>
        </w:numPr>
        <w:spacing w:before="0" w:after="0"/>
        <w:ind w:left="0" w:hanging="2"/>
        <w:rPr>
          <w:rFonts w:ascii="Arial Nova" w:hAnsi="Arial Nova" w:cs="Arial"/>
          <w:sz w:val="22"/>
          <w:szCs w:val="22"/>
        </w:rPr>
      </w:pPr>
      <w:r w:rsidRPr="002503A8">
        <w:rPr>
          <w:rFonts w:ascii="Arial Nova" w:hAnsi="Arial Nova" w:cs="Arial"/>
          <w:sz w:val="22"/>
          <w:szCs w:val="22"/>
        </w:rPr>
        <w:t>Será admitida, para fins de comprovação de quantitativo mínimo, a apresentação e o somatório de diferentes atestados executados de forma concomitante.</w:t>
      </w:r>
    </w:p>
    <w:p w14:paraId="05E931C6" w14:textId="77777777" w:rsidR="00A04B62" w:rsidRPr="002503A8" w:rsidRDefault="00A04B62">
      <w:pPr>
        <w:pStyle w:val="Nivel2"/>
        <w:keepNext/>
        <w:keepLines/>
        <w:numPr>
          <w:ilvl w:val="2"/>
          <w:numId w:val="19"/>
        </w:numPr>
        <w:spacing w:before="0" w:after="0"/>
        <w:ind w:left="0" w:hanging="2"/>
        <w:rPr>
          <w:rFonts w:ascii="Arial Nova" w:eastAsia="Arial" w:hAnsi="Arial Nova" w:cs="Arial"/>
          <w:sz w:val="22"/>
          <w:szCs w:val="22"/>
          <w:shd w:val="clear" w:color="auto" w:fill="FFFF00"/>
        </w:rPr>
      </w:pPr>
      <w:r w:rsidRPr="002503A8">
        <w:rPr>
          <w:rFonts w:ascii="Arial Nova" w:hAnsi="Arial Nova" w:cs="Arial"/>
          <w:sz w:val="22"/>
          <w:szCs w:val="22"/>
        </w:rPr>
        <w:t>Os atestados de capacidade técnica poderão ser apresentados em nome da matriz ou da filial do fornecedor.</w:t>
      </w:r>
    </w:p>
    <w:p w14:paraId="5E271CAB" w14:textId="77777777" w:rsidR="00A04B62" w:rsidRPr="002503A8" w:rsidRDefault="00A04B62">
      <w:pPr>
        <w:pStyle w:val="Nivel2"/>
        <w:keepNext/>
        <w:keepLines/>
        <w:numPr>
          <w:ilvl w:val="2"/>
          <w:numId w:val="19"/>
        </w:numPr>
        <w:spacing w:before="0" w:after="0"/>
        <w:ind w:left="0" w:hanging="2"/>
        <w:rPr>
          <w:rFonts w:ascii="Arial Nova" w:hAnsi="Arial Nova" w:cs="Arial"/>
          <w:bCs/>
          <w:sz w:val="22"/>
          <w:szCs w:val="22"/>
        </w:rPr>
      </w:pPr>
      <w:r w:rsidRPr="002503A8">
        <w:rPr>
          <w:rFonts w:ascii="Arial Nova" w:hAnsi="Arial Nova" w:cs="Arial"/>
          <w:bCs/>
          <w:sz w:val="22"/>
          <w:szCs w:val="22"/>
        </w:rPr>
        <w:t xml:space="preserve">O fornecedor </w:t>
      </w:r>
      <w:r w:rsidRPr="002503A8">
        <w:rPr>
          <w:rFonts w:ascii="Arial Nova" w:hAnsi="Arial Nova" w:cs="Arial"/>
          <w:sz w:val="22"/>
          <w:szCs w:val="22"/>
        </w:rPr>
        <w:t>disponibilizará</w:t>
      </w:r>
      <w:r w:rsidRPr="002503A8">
        <w:rPr>
          <w:rFonts w:ascii="Arial Nova" w:hAnsi="Arial Nova" w:cs="Arial"/>
          <w:bCs/>
          <w:sz w:val="22"/>
          <w:szCs w:val="22"/>
        </w:rPr>
        <w:t xml:space="preserve"> todas as informações necessárias à </w:t>
      </w:r>
      <w:r w:rsidRPr="002503A8">
        <w:rPr>
          <w:rFonts w:ascii="Arial Nova" w:hAnsi="Arial Nova" w:cs="Arial"/>
          <w:sz w:val="22"/>
          <w:szCs w:val="22"/>
        </w:rPr>
        <w:t>comprovação</w:t>
      </w:r>
      <w:r w:rsidRPr="002503A8">
        <w:rPr>
          <w:rFonts w:ascii="Arial Nova" w:hAnsi="Arial Nova" w:cs="Arial"/>
          <w:bCs/>
          <w:sz w:val="22"/>
          <w:szCs w:val="22"/>
        </w:rPr>
        <w:t xml:space="preserve"> da legitimidade dos atestados, apresentando, quando solicitado pela Administração, </w:t>
      </w:r>
      <w:r w:rsidRPr="002503A8">
        <w:rPr>
          <w:rFonts w:ascii="Arial Nova" w:hAnsi="Arial Nova" w:cs="Arial"/>
          <w:sz w:val="22"/>
          <w:szCs w:val="22"/>
        </w:rPr>
        <w:t>cópia</w:t>
      </w:r>
      <w:r w:rsidRPr="002503A8">
        <w:rPr>
          <w:rFonts w:ascii="Arial Nova" w:hAnsi="Arial Nova" w:cs="Arial"/>
          <w:bCs/>
          <w:sz w:val="22"/>
          <w:szCs w:val="22"/>
        </w:rPr>
        <w:t xml:space="preserve"> do contrato que deu suporte à contratação, endereço atual da contratante e local em que foi executado o objeto contratado, dentre outros documentos.</w:t>
      </w:r>
    </w:p>
    <w:p w14:paraId="1D83BE9D" w14:textId="77777777" w:rsidR="00A04B62" w:rsidRPr="002503A8" w:rsidRDefault="00A04B62" w:rsidP="00A04B62">
      <w:pPr>
        <w:pStyle w:val="Nivel2"/>
        <w:keepNext/>
        <w:keepLines/>
        <w:numPr>
          <w:ilvl w:val="0"/>
          <w:numId w:val="0"/>
        </w:numPr>
        <w:spacing w:before="0" w:after="0"/>
        <w:rPr>
          <w:rFonts w:ascii="Arial Nova" w:hAnsi="Arial Nova" w:cs="Arial"/>
          <w:bCs/>
          <w:sz w:val="22"/>
          <w:szCs w:val="22"/>
        </w:rPr>
      </w:pPr>
    </w:p>
    <w:p w14:paraId="6234557D" w14:textId="77777777" w:rsidR="00A04B62" w:rsidRPr="002503A8" w:rsidRDefault="00A04B62">
      <w:pPr>
        <w:pStyle w:val="Nivel10"/>
        <w:numPr>
          <w:ilvl w:val="0"/>
          <w:numId w:val="17"/>
        </w:numPr>
        <w:spacing w:before="0" w:after="0"/>
        <w:ind w:left="0" w:hanging="2"/>
        <w:rPr>
          <w:rFonts w:ascii="Arial Nova" w:hAnsi="Arial Nova"/>
          <w:color w:val="auto"/>
          <w:sz w:val="22"/>
          <w:szCs w:val="22"/>
        </w:rPr>
      </w:pPr>
      <w:r w:rsidRPr="002503A8">
        <w:rPr>
          <w:rFonts w:ascii="Arial Nova" w:hAnsi="Arial Nova"/>
          <w:color w:val="auto"/>
          <w:sz w:val="22"/>
          <w:szCs w:val="22"/>
        </w:rPr>
        <w:lastRenderedPageBreak/>
        <w:t xml:space="preserve">FORMA E CRITÉRIOS DE SELEÇÃO DO FORNECEDOR (art. 6º, inciso XXIII, alínea ‘h’, da Lei nº 14.133/2021) </w:t>
      </w:r>
    </w:p>
    <w:p w14:paraId="0CC08F0E" w14:textId="77777777" w:rsidR="00A04B62" w:rsidRPr="002503A8" w:rsidRDefault="00A04B62" w:rsidP="00A04B62">
      <w:pPr>
        <w:keepNext/>
        <w:keepLines/>
        <w:suppressAutoHyphens w:val="0"/>
        <w:spacing w:after="0"/>
        <w:ind w:leftChars="0" w:left="2" w:hanging="2"/>
        <w:contextualSpacing/>
        <w:jc w:val="both"/>
        <w:rPr>
          <w:rFonts w:ascii="Arial Nova" w:hAnsi="Arial Nova" w:cs="Arial"/>
        </w:rPr>
      </w:pPr>
    </w:p>
    <w:p w14:paraId="523CBC1D"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 xml:space="preserve">O fornecedor será selecionado por meio da realização de procedimento de dispensa de licitação, com fundamento na hipótese do art. 75, inciso II, da Lei nº 14.133/2021 (indicar um dos incisos do art. 75, da Lei nº 14.133/2021, conforme o caso concreto). </w:t>
      </w:r>
    </w:p>
    <w:p w14:paraId="7F098EEE"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p>
    <w:p w14:paraId="2CBD3DF8"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72FF1028" w14:textId="77777777" w:rsidR="00A04B62" w:rsidRPr="002503A8" w:rsidRDefault="00A04B62" w:rsidP="00A04B62">
      <w:pPr>
        <w:pStyle w:val="PargrafodaLista"/>
        <w:keepNext/>
        <w:keepLines/>
        <w:widowControl/>
        <w:suppressAutoHyphens w:val="0"/>
        <w:spacing w:line="276" w:lineRule="auto"/>
        <w:ind w:left="0" w:hanging="2"/>
        <w:jc w:val="both"/>
        <w:rPr>
          <w:rFonts w:ascii="Arial Nova" w:hAnsi="Arial Nova" w:cs="Arial"/>
          <w:sz w:val="22"/>
          <w:szCs w:val="22"/>
          <w:lang w:eastAsia="ar-SA"/>
        </w:rPr>
      </w:pPr>
      <w:r w:rsidRPr="002503A8">
        <w:rPr>
          <w:rFonts w:ascii="Arial Nova" w:hAnsi="Arial Nova" w:cs="Arial"/>
          <w:sz w:val="22"/>
          <w:szCs w:val="22"/>
          <w:lang w:eastAsia="ar-SA"/>
        </w:rPr>
        <w:t xml:space="preserve">a) SICAF;  </w:t>
      </w:r>
    </w:p>
    <w:p w14:paraId="3E1BD028" w14:textId="77777777" w:rsidR="00A04B62" w:rsidRPr="002503A8" w:rsidRDefault="00A04B62" w:rsidP="00A04B62">
      <w:pPr>
        <w:pStyle w:val="PargrafodaLista"/>
        <w:keepNext/>
        <w:keepLines/>
        <w:widowControl/>
        <w:suppressAutoHyphens w:val="0"/>
        <w:spacing w:line="276" w:lineRule="auto"/>
        <w:ind w:left="0" w:hanging="2"/>
        <w:jc w:val="both"/>
        <w:rPr>
          <w:rFonts w:ascii="Arial Nova" w:hAnsi="Arial Nova" w:cs="Arial"/>
          <w:sz w:val="22"/>
          <w:szCs w:val="22"/>
          <w:lang w:eastAsia="ar-SA"/>
        </w:rPr>
      </w:pPr>
      <w:r w:rsidRPr="002503A8">
        <w:rPr>
          <w:rFonts w:ascii="Arial Nova" w:hAnsi="Arial Nova" w:cs="Arial"/>
          <w:sz w:val="22"/>
          <w:szCs w:val="22"/>
          <w:lang w:eastAsia="ar-SA"/>
        </w:rPr>
        <w:t>b) Cadastro Nacional de Empresas Inidôneas e Suspensas - CEIS, mantido pela Controladoria-Geral da União (</w:t>
      </w:r>
      <w:hyperlink r:id="rId14" w:history="1">
        <w:r w:rsidRPr="002503A8">
          <w:rPr>
            <w:rStyle w:val="Hyperlink"/>
            <w:rFonts w:ascii="Arial Nova" w:hAnsi="Arial Nova" w:cs="Arial"/>
            <w:sz w:val="22"/>
            <w:szCs w:val="22"/>
            <w:lang w:eastAsia="ar-SA"/>
          </w:rPr>
          <w:t>www.portaldatransparencia.gov.br/ceis</w:t>
        </w:r>
      </w:hyperlink>
      <w:r w:rsidRPr="002503A8">
        <w:rPr>
          <w:rFonts w:ascii="Arial Nova" w:hAnsi="Arial Nova" w:cs="Arial"/>
          <w:sz w:val="22"/>
          <w:szCs w:val="22"/>
          <w:lang w:eastAsia="ar-SA"/>
        </w:rPr>
        <w:t xml:space="preserve">);  </w:t>
      </w:r>
    </w:p>
    <w:p w14:paraId="4C0D71A9" w14:textId="77777777" w:rsidR="00A04B62" w:rsidRPr="002503A8" w:rsidRDefault="00A04B62" w:rsidP="00A04B62">
      <w:pPr>
        <w:pStyle w:val="PargrafodaLista"/>
        <w:keepNext/>
        <w:keepLines/>
        <w:widowControl/>
        <w:suppressAutoHyphens w:val="0"/>
        <w:spacing w:line="276" w:lineRule="auto"/>
        <w:ind w:left="0" w:hanging="2"/>
        <w:jc w:val="both"/>
        <w:rPr>
          <w:rFonts w:ascii="Arial Nova" w:hAnsi="Arial Nova" w:cs="Arial"/>
          <w:sz w:val="22"/>
          <w:szCs w:val="22"/>
          <w:lang w:eastAsia="ar-SA"/>
        </w:rPr>
      </w:pPr>
      <w:r w:rsidRPr="002503A8">
        <w:rPr>
          <w:rFonts w:ascii="Arial Nova" w:hAnsi="Arial Nova" w:cs="Arial"/>
          <w:sz w:val="22"/>
          <w:szCs w:val="22"/>
          <w:lang w:eastAsia="ar-SA"/>
        </w:rPr>
        <w:t>c) Cadastro Nacional de Empresas Punidas – CNEP, mantido pela Controladoria-Geral da União (</w:t>
      </w:r>
      <w:hyperlink r:id="rId15" w:history="1">
        <w:r w:rsidRPr="002503A8">
          <w:rPr>
            <w:rStyle w:val="Hyperlink"/>
            <w:rFonts w:ascii="Arial Nova" w:hAnsi="Arial Nova" w:cs="Arial"/>
            <w:sz w:val="22"/>
            <w:szCs w:val="22"/>
            <w:lang w:eastAsia="ar-SA"/>
          </w:rPr>
          <w:t>https://www.portaltransparencia.gov.br/sancoes/cnep</w:t>
        </w:r>
      </w:hyperlink>
      <w:r w:rsidRPr="002503A8">
        <w:rPr>
          <w:rFonts w:ascii="Arial Nova" w:hAnsi="Arial Nova" w:cs="Arial"/>
          <w:sz w:val="22"/>
          <w:szCs w:val="22"/>
          <w:lang w:eastAsia="ar-SA"/>
        </w:rPr>
        <w:t>)</w:t>
      </w:r>
    </w:p>
    <w:p w14:paraId="3ACE4626"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665ECE9"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5F3E5699"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A tentativa de burla será verificada por meio dos vínculos societários, linhas de fornecimento similares, dentre outros.</w:t>
      </w:r>
    </w:p>
    <w:p w14:paraId="758D0F02"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O fornecedor será convocado para manifestação previamente a uma eventual negativa de contratação.</w:t>
      </w:r>
    </w:p>
    <w:p w14:paraId="3F85C15A"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Caso atendidas as condições para contratação, a habilitação do fornecedor será verificada por meio do SICAF, nos documentos por ele abrangidos.</w:t>
      </w:r>
    </w:p>
    <w:p w14:paraId="09577CD4"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É dever do fornecedor manter atualizada a respectiva documentação constante do SICAF, ou encaminhar, quando solicitado pela Administração, a respectiva documentação atualizada.</w:t>
      </w:r>
    </w:p>
    <w:p w14:paraId="7C5C9067"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Não serão aceitos documentos de habilitação com indicação de CNPJ/CPF diferentes, salvo aqueles legalmente permitidos.</w:t>
      </w:r>
    </w:p>
    <w:p w14:paraId="061CB2E3"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6075E7F"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t>Serão aceitos registros de CNPJ de fornecedor matriz e filial com diferenças de números de documentos pertinentes ao CND e ao CRF/FGTS, quando for comprovada a centralização do recolhimento dessas contribuições.</w:t>
      </w:r>
    </w:p>
    <w:p w14:paraId="33C0F22C" w14:textId="77777777" w:rsidR="00A04B62" w:rsidRPr="002503A8" w:rsidRDefault="00A04B62">
      <w:pPr>
        <w:pStyle w:val="Nivel2"/>
        <w:keepNext/>
        <w:keepLines/>
        <w:numPr>
          <w:ilvl w:val="1"/>
          <w:numId w:val="19"/>
        </w:numPr>
        <w:spacing w:before="0" w:after="0"/>
        <w:ind w:left="0" w:hanging="2"/>
        <w:rPr>
          <w:rFonts w:ascii="Arial Nova" w:hAnsi="Arial Nova" w:cs="Arial"/>
          <w:sz w:val="22"/>
          <w:szCs w:val="22"/>
        </w:rPr>
      </w:pPr>
      <w:r w:rsidRPr="002503A8">
        <w:rPr>
          <w:rFonts w:ascii="Arial Nova" w:hAnsi="Arial Nova" w:cs="Arial"/>
          <w:sz w:val="22"/>
          <w:szCs w:val="22"/>
        </w:rPr>
        <w:lastRenderedPageBreak/>
        <w:t>Para fins de contratação, deverá o fornecedor comprovar os seguintes requisitos de habilitação:</w:t>
      </w:r>
    </w:p>
    <w:p w14:paraId="0C175921" w14:textId="77777777" w:rsidR="00A04B62" w:rsidRPr="002503A8" w:rsidRDefault="00A04B62">
      <w:pPr>
        <w:keepNext/>
        <w:keepLines/>
        <w:numPr>
          <w:ilvl w:val="1"/>
          <w:numId w:val="19"/>
        </w:numPr>
        <w:tabs>
          <w:tab w:val="left" w:pos="142"/>
        </w:tabs>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b/>
        </w:rPr>
        <w:t>Habilitação Jurídica</w:t>
      </w:r>
      <w:r w:rsidRPr="002503A8">
        <w:rPr>
          <w:rFonts w:ascii="Arial Nova" w:hAnsi="Arial Nova" w:cs="Arial"/>
          <w:b/>
          <w:bCs/>
        </w:rPr>
        <w:t xml:space="preserve">: </w:t>
      </w:r>
    </w:p>
    <w:p w14:paraId="76C303FA" w14:textId="77777777" w:rsidR="00A04B62" w:rsidRPr="002503A8" w:rsidRDefault="00A04B62">
      <w:pPr>
        <w:keepNext/>
        <w:keepLines/>
        <w:numPr>
          <w:ilvl w:val="2"/>
          <w:numId w:val="16"/>
        </w:numPr>
        <w:tabs>
          <w:tab w:val="left" w:pos="142"/>
        </w:tabs>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
        </w:rPr>
        <w:t>Empresário individual</w:t>
      </w:r>
      <w:r w:rsidRPr="002503A8">
        <w:rPr>
          <w:rFonts w:ascii="Arial Nova" w:hAnsi="Arial Nova" w:cs="Arial"/>
        </w:rPr>
        <w:t>: inscrição no Registro Público de Empresas Mercantis, a cargo da Junta Comercial da respectiva sede; ou</w:t>
      </w:r>
    </w:p>
    <w:p w14:paraId="327C887B" w14:textId="77777777" w:rsidR="00A04B62" w:rsidRPr="002503A8" w:rsidRDefault="00A04B62">
      <w:pPr>
        <w:keepNext/>
        <w:keepLines/>
        <w:numPr>
          <w:ilvl w:val="2"/>
          <w:numId w:val="18"/>
        </w:numPr>
        <w:tabs>
          <w:tab w:val="left" w:pos="142"/>
        </w:tabs>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
        </w:rPr>
        <w:t>Microempreendedor Individual - MEI</w:t>
      </w:r>
      <w:r w:rsidRPr="002503A8">
        <w:rPr>
          <w:rFonts w:ascii="Arial Nova" w:hAnsi="Arial Nova" w:cs="Arial"/>
        </w:rPr>
        <w:t xml:space="preserve">: Certificado da Condição de Microempreendedor Individual - CCMEI, cuja aceitação ficará condicionada à verificação da autenticidade no sítio </w:t>
      </w:r>
      <w:hyperlink r:id="rId16">
        <w:r w:rsidRPr="002503A8">
          <w:rPr>
            <w:rFonts w:ascii="Arial Nova" w:hAnsi="Arial Nova" w:cs="Arial"/>
            <w:u w:val="single"/>
          </w:rPr>
          <w:t>www.portaldoempreendedor.gov.br</w:t>
        </w:r>
      </w:hyperlink>
      <w:r w:rsidRPr="002503A8">
        <w:rPr>
          <w:rFonts w:ascii="Arial Nova" w:hAnsi="Arial Nova" w:cs="Arial"/>
        </w:rPr>
        <w:t>; ou</w:t>
      </w:r>
    </w:p>
    <w:p w14:paraId="6E8C977E" w14:textId="77777777" w:rsidR="00A04B62" w:rsidRPr="002503A8" w:rsidRDefault="00A04B62">
      <w:pPr>
        <w:keepNext/>
        <w:keepLines/>
        <w:numPr>
          <w:ilvl w:val="2"/>
          <w:numId w:val="18"/>
        </w:numPr>
        <w:tabs>
          <w:tab w:val="left" w:pos="142"/>
        </w:tabs>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
        </w:rPr>
        <w:t>Sociedade empresária, sociedade limitada unipessoal – SLU ou sociedade identificada como empresa individual de responsabilidade limitada - EIRELI</w:t>
      </w:r>
      <w:r w:rsidRPr="002503A8">
        <w:rPr>
          <w:rFonts w:ascii="Arial Nova" w:hAnsi="Arial Nova" w:cs="Arial"/>
        </w:rPr>
        <w:t>: inscrição do ato constitutivo, estatuto ou contrato social no Registro Público de Empresas Mercantis, a cargo da Junta Comercial da respectiva sede, acompanhada de documento comprobatório de seus administradores;</w:t>
      </w:r>
    </w:p>
    <w:p w14:paraId="229CC18C" w14:textId="77777777" w:rsidR="00A04B62" w:rsidRPr="002503A8" w:rsidRDefault="00A04B62">
      <w:pPr>
        <w:keepNext/>
        <w:keepLines/>
        <w:numPr>
          <w:ilvl w:val="2"/>
          <w:numId w:val="1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
        </w:rPr>
        <w:t>Sociedade empresária estrangeira com atuação permanente no País</w:t>
      </w:r>
      <w:r w:rsidRPr="002503A8">
        <w:rPr>
          <w:rFonts w:ascii="Arial Nova" w:hAnsi="Arial Nova" w:cs="Arial"/>
        </w:rPr>
        <w:t>: decreto de autorização para funcionamento no Brasil; ou</w:t>
      </w:r>
    </w:p>
    <w:p w14:paraId="72B9EC9A" w14:textId="77777777" w:rsidR="00A04B62" w:rsidRPr="002503A8" w:rsidRDefault="00A04B62">
      <w:pPr>
        <w:keepNext/>
        <w:keepLines/>
        <w:numPr>
          <w:ilvl w:val="2"/>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
        </w:rPr>
        <w:t>Sociedade simples</w:t>
      </w:r>
      <w:r w:rsidRPr="002503A8">
        <w:rPr>
          <w:rFonts w:ascii="Arial Nova" w:hAnsi="Arial Nova" w:cs="Arial"/>
        </w:rPr>
        <w:t>: inscrição do ato constitutivo no Registro Civil de Pessoas Jurídicas do local de sua sede, acompanhada de documento comprobatório de seus administradores; ou</w:t>
      </w:r>
    </w:p>
    <w:p w14:paraId="61B6BA7E" w14:textId="77777777" w:rsidR="00A04B62" w:rsidRPr="002503A8" w:rsidRDefault="00A04B62">
      <w:pPr>
        <w:keepNext/>
        <w:keepLines/>
        <w:numPr>
          <w:ilvl w:val="2"/>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
        </w:rPr>
        <w:t>Filial, sucursal ou agência</w:t>
      </w:r>
      <w:r w:rsidRPr="002503A8">
        <w:rPr>
          <w:rFonts w:ascii="Arial Nova" w:hAnsi="Arial Nova" w:cs="Arial"/>
        </w:rPr>
        <w:t xml:space="preserve"> </w:t>
      </w:r>
      <w:r w:rsidRPr="002503A8">
        <w:rPr>
          <w:rFonts w:ascii="Arial Nova" w:hAnsi="Arial Nova" w:cs="Arial"/>
          <w:b/>
        </w:rPr>
        <w:t>de sociedade simples ou empresária</w:t>
      </w:r>
      <w:r w:rsidRPr="002503A8">
        <w:rPr>
          <w:rFonts w:ascii="Arial Nova" w:hAnsi="Arial Nova" w:cs="Arial"/>
        </w:rPr>
        <w:t xml:space="preserve"> - inscrição do ato constitutivo da filial, sucursal ou agência da sociedade simples ou empresária, respectivamente, no Registro Civil das Pessoas Jurídicas ou no Registro Público de Empresas Mercantis onde tem sede a matriz; ou</w:t>
      </w:r>
    </w:p>
    <w:p w14:paraId="3A1D5901" w14:textId="77777777" w:rsidR="00A04B62" w:rsidRPr="002503A8" w:rsidRDefault="00A04B62">
      <w:pPr>
        <w:keepNext/>
        <w:keepLines/>
        <w:numPr>
          <w:ilvl w:val="2"/>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
        </w:rPr>
        <w:t>Sociedade cooperativa</w:t>
      </w:r>
      <w:r w:rsidRPr="002503A8">
        <w:rPr>
          <w:rFonts w:ascii="Arial Nova" w:hAnsi="Arial Nova" w:cs="Arial"/>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2EC3E0D" w14:textId="77777777" w:rsidR="00A04B62" w:rsidRPr="002503A8" w:rsidRDefault="00A04B62">
      <w:pPr>
        <w:keepNext/>
        <w:keepLines/>
        <w:numPr>
          <w:ilvl w:val="2"/>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Cs/>
        </w:rPr>
        <w:t xml:space="preserve">Os </w:t>
      </w:r>
      <w:r w:rsidRPr="002503A8">
        <w:rPr>
          <w:rFonts w:ascii="Arial Nova" w:hAnsi="Arial Nova" w:cs="Arial"/>
        </w:rPr>
        <w:t>documentos</w:t>
      </w:r>
      <w:r w:rsidRPr="002503A8">
        <w:rPr>
          <w:rFonts w:ascii="Arial Nova" w:hAnsi="Arial Nova" w:cs="Arial"/>
          <w:bCs/>
        </w:rPr>
        <w:t xml:space="preserve"> apresentados deverão estar acompanhados de todas as alterações ou da consolidação respectiva.</w:t>
      </w:r>
    </w:p>
    <w:p w14:paraId="0C154587" w14:textId="77777777" w:rsidR="00A04B62" w:rsidRPr="002503A8" w:rsidRDefault="00A04B62">
      <w:pPr>
        <w:keepNext/>
        <w:keepLines/>
        <w:numPr>
          <w:ilvl w:val="1"/>
          <w:numId w:val="19"/>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b/>
        </w:rPr>
        <w:t>Habilitações fiscal, social e trabalhista:</w:t>
      </w:r>
    </w:p>
    <w:p w14:paraId="2719067D" w14:textId="77777777" w:rsidR="00A04B62" w:rsidRPr="002503A8" w:rsidRDefault="00A04B62">
      <w:pPr>
        <w:keepNext/>
        <w:keepLines/>
        <w:numPr>
          <w:ilvl w:val="2"/>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prova de inscrição no Cadastro de Pessoas Físicas (CPF); ou</w:t>
      </w:r>
    </w:p>
    <w:p w14:paraId="061AB6F7" w14:textId="77777777" w:rsidR="00A04B62" w:rsidRPr="002503A8" w:rsidRDefault="00A04B62" w:rsidP="00A04B62">
      <w:pPr>
        <w:keepNext/>
        <w:keepLines/>
        <w:suppressAutoHyphens w:val="0"/>
        <w:spacing w:after="0"/>
        <w:ind w:left="0" w:hanging="2"/>
        <w:jc w:val="both"/>
        <w:rPr>
          <w:rFonts w:ascii="Arial Nova" w:hAnsi="Arial Nova" w:cs="Arial"/>
        </w:rPr>
      </w:pPr>
      <w:r w:rsidRPr="002503A8">
        <w:rPr>
          <w:rFonts w:ascii="Arial Nova" w:hAnsi="Arial Nova" w:cs="Arial"/>
        </w:rPr>
        <w:t>prova de inscrição no Cadastro Nacional da Pessoa Jurídica (CNPJ);</w:t>
      </w:r>
    </w:p>
    <w:p w14:paraId="49E9D522" w14:textId="77777777" w:rsidR="00A04B62" w:rsidRPr="002503A8" w:rsidRDefault="00A04B62">
      <w:pPr>
        <w:keepNext/>
        <w:keepLines/>
        <w:numPr>
          <w:ilvl w:val="2"/>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AA2440F" w14:textId="77777777" w:rsidR="00A04B62" w:rsidRPr="002503A8" w:rsidRDefault="00A04B62">
      <w:pPr>
        <w:keepNext/>
        <w:keepLines/>
        <w:numPr>
          <w:ilvl w:val="2"/>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prova de regularidade com o Fundo de Garantia do Tempo de Serviço (FGTS);</w:t>
      </w:r>
    </w:p>
    <w:p w14:paraId="2E19AA99" w14:textId="77777777" w:rsidR="00A04B62" w:rsidRPr="002503A8" w:rsidRDefault="00A04B62">
      <w:pPr>
        <w:keepNext/>
        <w:keepLines/>
        <w:numPr>
          <w:ilvl w:val="2"/>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declaração de que não emprega menor de 18 anos em trabalho noturno, perigoso ou insalubre e não emprega menor de 16 anos, salvo menor, a partir de 14 anos, na condição de aprendiz, nos termos do artigo 7°, XXXIII, da Constituição;</w:t>
      </w:r>
    </w:p>
    <w:p w14:paraId="29B27D6F" w14:textId="77777777" w:rsidR="00A04B62" w:rsidRPr="002503A8" w:rsidRDefault="00A04B62">
      <w:pPr>
        <w:keepNext/>
        <w:keepLines/>
        <w:numPr>
          <w:ilvl w:val="2"/>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F82DA99" w14:textId="77777777" w:rsidR="00A04B62" w:rsidRPr="002503A8" w:rsidRDefault="00A04B62">
      <w:pPr>
        <w:keepNext/>
        <w:keepLines/>
        <w:numPr>
          <w:ilvl w:val="2"/>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prova de inscrição no cadastro de contribuintes estadual, se houver, relativo ao domicílio ou sede do fornecedor, pertinente ao seu ramo de atividade e compatível com o objeto contratual; </w:t>
      </w:r>
    </w:p>
    <w:p w14:paraId="1A09002B" w14:textId="77777777" w:rsidR="00A04B62" w:rsidRPr="002503A8" w:rsidRDefault="00A04B62">
      <w:pPr>
        <w:keepNext/>
        <w:keepLines/>
        <w:numPr>
          <w:ilvl w:val="3"/>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582A44" w14:textId="77777777" w:rsidR="00A04B62" w:rsidRPr="002503A8" w:rsidRDefault="00A04B62">
      <w:pPr>
        <w:keepNext/>
        <w:keepLines/>
        <w:numPr>
          <w:ilvl w:val="3"/>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 apresentação do Certificado de Condição de Microempreendedor Individual – CCMEI supre as exigências de inscrição nos cadastros fiscais, na medida em que essas informações constam no próprio Certificado.</w:t>
      </w:r>
    </w:p>
    <w:p w14:paraId="5F5A58D4" w14:textId="77777777" w:rsidR="00A04B62" w:rsidRPr="002503A8" w:rsidRDefault="00A04B62">
      <w:pPr>
        <w:keepNext/>
        <w:keepLines/>
        <w:numPr>
          <w:ilvl w:val="2"/>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prova de regularidade com a Fazenda Estadual ou Distrital do domicílio ou sede do fornecedor, relativa à atividade em cujo exercício contrata ou concorre; </w:t>
      </w:r>
    </w:p>
    <w:p w14:paraId="280EACF6" w14:textId="77777777" w:rsidR="00A04B62" w:rsidRPr="002503A8" w:rsidRDefault="00A04B62">
      <w:pPr>
        <w:keepNext/>
        <w:keepLines/>
        <w:numPr>
          <w:ilvl w:val="3"/>
          <w:numId w:val="16"/>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60E1B14" w14:textId="77777777" w:rsidR="00A04B62" w:rsidRPr="002503A8" w:rsidRDefault="00A04B62">
      <w:pPr>
        <w:pStyle w:val="PargrafodaLista"/>
        <w:keepNext/>
        <w:keepLines/>
        <w:widowControl/>
        <w:numPr>
          <w:ilvl w:val="1"/>
          <w:numId w:val="20"/>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Será exigida do fornecedor, ainda, a seguinte documentação complementar:</w:t>
      </w:r>
    </w:p>
    <w:p w14:paraId="7631B391" w14:textId="77777777" w:rsidR="00A04B62" w:rsidRPr="002503A8" w:rsidRDefault="00A04B62">
      <w:pPr>
        <w:pStyle w:val="PargrafodaLista"/>
        <w:keepNext/>
        <w:keepLines/>
        <w:widowControl/>
        <w:numPr>
          <w:ilvl w:val="2"/>
          <w:numId w:val="20"/>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2503A8">
        <w:rPr>
          <w:rFonts w:ascii="Arial Nova" w:hAnsi="Arial Nova" w:cs="Arial"/>
          <w:sz w:val="22"/>
          <w:szCs w:val="22"/>
        </w:rPr>
        <w:t>arts</w:t>
      </w:r>
      <w:proofErr w:type="spellEnd"/>
      <w:r w:rsidRPr="002503A8">
        <w:rPr>
          <w:rFonts w:ascii="Arial Nova" w:hAnsi="Arial Nova" w:cs="Arial"/>
          <w:sz w:val="22"/>
          <w:szCs w:val="22"/>
        </w:rPr>
        <w:t>. 4º, inciso XI, 21, inciso I e 42, §§2º a 6º da Lei n. 5.764 de 1971;</w:t>
      </w:r>
    </w:p>
    <w:p w14:paraId="6BC2B1B1" w14:textId="77777777" w:rsidR="00A04B62" w:rsidRPr="002503A8" w:rsidRDefault="00A04B62">
      <w:pPr>
        <w:keepNext/>
        <w:keepLines/>
        <w:numPr>
          <w:ilvl w:val="2"/>
          <w:numId w:val="20"/>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 declaração de regularidade de situação do contribuinte individual – DRSCI, para cada um dos cooperados indicados;</w:t>
      </w:r>
    </w:p>
    <w:p w14:paraId="2727C26C" w14:textId="77777777" w:rsidR="00A04B62" w:rsidRPr="002503A8" w:rsidRDefault="00A04B62">
      <w:pPr>
        <w:keepNext/>
        <w:keepLines/>
        <w:numPr>
          <w:ilvl w:val="2"/>
          <w:numId w:val="20"/>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A comprovação do capital social proporcional ao número de cooperados necessários à prestação do serviço; </w:t>
      </w:r>
    </w:p>
    <w:p w14:paraId="3B5A6B19" w14:textId="77777777" w:rsidR="00A04B62" w:rsidRPr="002503A8" w:rsidRDefault="00A04B62">
      <w:pPr>
        <w:keepNext/>
        <w:keepLines/>
        <w:numPr>
          <w:ilvl w:val="2"/>
          <w:numId w:val="20"/>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 registro previsto na Lei n. 5.764/71, art. 107;</w:t>
      </w:r>
    </w:p>
    <w:p w14:paraId="16CB6AF6" w14:textId="77777777" w:rsidR="00A04B62" w:rsidRPr="002503A8" w:rsidRDefault="00A04B62">
      <w:pPr>
        <w:keepNext/>
        <w:keepLines/>
        <w:numPr>
          <w:ilvl w:val="2"/>
          <w:numId w:val="20"/>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 A comprovação de integração das respectivas quotas-partes por parte dos cooperados que executarão o contrato; </w:t>
      </w:r>
    </w:p>
    <w:p w14:paraId="14D320C8" w14:textId="77777777" w:rsidR="00A04B62" w:rsidRPr="002503A8" w:rsidRDefault="00A04B62">
      <w:pPr>
        <w:keepNext/>
        <w:keepLines/>
        <w:numPr>
          <w:ilvl w:val="2"/>
          <w:numId w:val="20"/>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w:t>
      </w:r>
    </w:p>
    <w:p w14:paraId="029D6217" w14:textId="77777777" w:rsidR="00A04B62" w:rsidRPr="002503A8" w:rsidRDefault="00A04B62">
      <w:pPr>
        <w:keepNext/>
        <w:keepLines/>
        <w:numPr>
          <w:ilvl w:val="2"/>
          <w:numId w:val="20"/>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 última auditoria contábil-financeira da cooperativa, conforme dispõe o art. 112 da Lei n. 5.764/71 ou uma declaração, sob as penas da lei, de que tal auditoria não foi exigida pelo órgão fiscalizador.</w:t>
      </w:r>
    </w:p>
    <w:p w14:paraId="6AC8C021" w14:textId="77777777" w:rsidR="00A04B62" w:rsidRPr="002503A8" w:rsidRDefault="00A04B62" w:rsidP="00A04B62">
      <w:pPr>
        <w:keepNext/>
        <w:keepLines/>
        <w:suppressAutoHyphens w:val="0"/>
        <w:spacing w:after="0"/>
        <w:ind w:leftChars="0" w:left="0" w:firstLineChars="0" w:firstLine="0"/>
        <w:jc w:val="both"/>
        <w:textDirection w:val="lrTb"/>
        <w:textAlignment w:val="auto"/>
        <w:outlineLvl w:val="9"/>
        <w:rPr>
          <w:rFonts w:ascii="Arial Nova" w:hAnsi="Arial Nova" w:cs="Arial"/>
        </w:rPr>
      </w:pPr>
    </w:p>
    <w:p w14:paraId="327F9F89" w14:textId="77777777" w:rsidR="00A04B62" w:rsidRPr="002503A8" w:rsidRDefault="00A04B62">
      <w:pPr>
        <w:pStyle w:val="Nivel10"/>
        <w:numPr>
          <w:ilvl w:val="0"/>
          <w:numId w:val="20"/>
        </w:numPr>
        <w:spacing w:before="0" w:after="0"/>
        <w:ind w:left="0" w:hanging="2"/>
        <w:rPr>
          <w:rFonts w:ascii="Arial Nova" w:hAnsi="Arial Nova"/>
          <w:color w:val="auto"/>
          <w:sz w:val="22"/>
          <w:szCs w:val="22"/>
        </w:rPr>
      </w:pPr>
      <w:r w:rsidRPr="002503A8">
        <w:rPr>
          <w:rFonts w:ascii="Arial Nova" w:hAnsi="Arial Nova"/>
          <w:color w:val="auto"/>
          <w:sz w:val="22"/>
          <w:szCs w:val="22"/>
        </w:rPr>
        <w:t xml:space="preserve">ADEQUAÇÃO ORÇAMENTÁRIA </w:t>
      </w:r>
    </w:p>
    <w:p w14:paraId="65182AC0" w14:textId="77777777" w:rsidR="00A04B62" w:rsidRPr="002503A8" w:rsidRDefault="00A04B62">
      <w:pPr>
        <w:pStyle w:val="PargrafodaLista"/>
        <w:keepNext/>
        <w:keepLines/>
        <w:widowControl/>
        <w:numPr>
          <w:ilvl w:val="1"/>
          <w:numId w:val="2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lastRenderedPageBreak/>
        <w:t>As despesas decorrentes da presente contratação correrão à conta de recursos específicos consignados no Orçamento Geral do Município.</w:t>
      </w:r>
    </w:p>
    <w:p w14:paraId="6B2CFBBD" w14:textId="77777777" w:rsidR="00A04B62" w:rsidRPr="002503A8" w:rsidRDefault="00A04B62" w:rsidP="00A04B62">
      <w:pPr>
        <w:pStyle w:val="PargrafodaLista"/>
        <w:keepNext/>
        <w:keepLines/>
        <w:widowControl/>
        <w:suppressAutoHyphens w:val="0"/>
        <w:spacing w:line="276" w:lineRule="auto"/>
        <w:ind w:leftChars="0" w:left="2" w:hanging="2"/>
        <w:jc w:val="both"/>
        <w:rPr>
          <w:rFonts w:ascii="Arial Nova" w:hAnsi="Arial Nova" w:cs="Arial"/>
          <w:sz w:val="22"/>
          <w:szCs w:val="22"/>
        </w:rPr>
      </w:pPr>
    </w:p>
    <w:p w14:paraId="37C26265" w14:textId="77777777" w:rsidR="00A04B62" w:rsidRPr="002503A8" w:rsidRDefault="00A04B62">
      <w:pPr>
        <w:pStyle w:val="PargrafodaLista"/>
        <w:keepNext/>
        <w:keepLines/>
        <w:widowControl/>
        <w:numPr>
          <w:ilvl w:val="2"/>
          <w:numId w:val="21"/>
        </w:numPr>
        <w:suppressAutoHyphens w:val="0"/>
        <w:overflowPunct/>
        <w:autoSpaceDE/>
        <w:autoSpaceDN/>
        <w:adjustRightInd/>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A contratação será atendida pela seguinte dotação:</w:t>
      </w:r>
    </w:p>
    <w:p w14:paraId="0B6E6C9E" w14:textId="77777777" w:rsidR="00776987" w:rsidRPr="002503A8" w:rsidRDefault="00776987" w:rsidP="00CD54B7">
      <w:pPr>
        <w:keepNext/>
        <w:keepLines/>
        <w:tabs>
          <w:tab w:val="left" w:pos="284"/>
          <w:tab w:val="left" w:pos="993"/>
        </w:tabs>
        <w:suppressAutoHyphens w:val="0"/>
        <w:spacing w:after="0"/>
        <w:ind w:leftChars="0" w:firstLineChars="0" w:firstLine="0"/>
        <w:jc w:val="both"/>
        <w:rPr>
          <w:rFonts w:ascii="Arial Nova" w:hAnsi="Arial Nova" w:cs="Arial"/>
        </w:rPr>
      </w:pPr>
    </w:p>
    <w:p w14:paraId="26498DBE" w14:textId="77777777" w:rsidR="00776987" w:rsidRPr="002503A8" w:rsidRDefault="00776987" w:rsidP="00776987">
      <w:pPr>
        <w:tabs>
          <w:tab w:val="left" w:pos="709"/>
        </w:tabs>
        <w:spacing w:after="0"/>
        <w:ind w:leftChars="0" w:firstLineChars="0" w:firstLine="0"/>
        <w:jc w:val="both"/>
        <w:rPr>
          <w:rFonts w:ascii="Arial Nova" w:hAnsi="Arial Nova"/>
        </w:rPr>
      </w:pPr>
      <w:r w:rsidRPr="002503A8">
        <w:rPr>
          <w:rFonts w:ascii="Arial Nova" w:hAnsi="Arial Nova"/>
        </w:rPr>
        <w:t>I-ÓRGÃO/UNIDADE – 10.11 – CÂMARA MUNICIPAL</w:t>
      </w:r>
    </w:p>
    <w:p w14:paraId="6ECF692B" w14:textId="77777777" w:rsidR="00776987" w:rsidRPr="002503A8" w:rsidRDefault="00776987" w:rsidP="00776987">
      <w:pPr>
        <w:tabs>
          <w:tab w:val="left" w:pos="709"/>
        </w:tabs>
        <w:spacing w:after="0"/>
        <w:ind w:leftChars="0" w:firstLineChars="0" w:firstLine="0"/>
        <w:jc w:val="both"/>
        <w:rPr>
          <w:rFonts w:ascii="Arial Nova" w:hAnsi="Arial Nova"/>
        </w:rPr>
      </w:pPr>
      <w:r w:rsidRPr="002503A8">
        <w:rPr>
          <w:rFonts w:ascii="Arial Nova" w:hAnsi="Arial Nova"/>
        </w:rPr>
        <w:t>II-PROJETO ATIVIDADE 2.002 – MANUTENÇÃO DOS SERVIÇOS ADMINISTRATIVOS</w:t>
      </w:r>
    </w:p>
    <w:p w14:paraId="26028AD6" w14:textId="77777777" w:rsidR="00776987" w:rsidRPr="002503A8" w:rsidRDefault="00776987" w:rsidP="00776987">
      <w:pPr>
        <w:tabs>
          <w:tab w:val="left" w:pos="709"/>
        </w:tabs>
        <w:spacing w:after="0"/>
        <w:ind w:leftChars="0" w:firstLineChars="0" w:firstLine="0"/>
        <w:jc w:val="both"/>
        <w:rPr>
          <w:rFonts w:ascii="Arial Nova" w:hAnsi="Arial Nova"/>
        </w:rPr>
      </w:pPr>
      <w:r w:rsidRPr="002503A8">
        <w:rPr>
          <w:rFonts w:ascii="Arial Nova" w:hAnsi="Arial Nova"/>
        </w:rPr>
        <w:t>III- ELEMENTO DE DESPESA: 33.90.39.00 – OUTROS SERVIÇOS DE TERCEIROS PESSOA JURÍDICA</w:t>
      </w:r>
    </w:p>
    <w:p w14:paraId="4A950317" w14:textId="77777777" w:rsidR="00776987" w:rsidRPr="002503A8" w:rsidRDefault="00776987" w:rsidP="00776987">
      <w:pPr>
        <w:tabs>
          <w:tab w:val="left" w:pos="709"/>
        </w:tabs>
        <w:spacing w:after="0"/>
        <w:ind w:leftChars="0" w:left="0" w:firstLineChars="0" w:firstLine="0"/>
        <w:jc w:val="both"/>
        <w:rPr>
          <w:rFonts w:ascii="Arial Nova" w:hAnsi="Arial Nova"/>
        </w:rPr>
      </w:pPr>
      <w:r w:rsidRPr="002503A8">
        <w:rPr>
          <w:rFonts w:ascii="Arial Nova" w:hAnsi="Arial Nova"/>
        </w:rPr>
        <w:t xml:space="preserve">IV- FONTE </w:t>
      </w:r>
      <w:r w:rsidRPr="002503A8">
        <w:rPr>
          <w:rFonts w:ascii="Arial Nova" w:hAnsi="Arial Nova"/>
        </w:rPr>
        <w:tab/>
        <w:t>15000000– RECURSOS NÃO VINCULADOS DE IMPOSTOS</w:t>
      </w:r>
    </w:p>
    <w:p w14:paraId="78987E4F" w14:textId="77777777" w:rsidR="00CD54B7" w:rsidRPr="002503A8" w:rsidRDefault="00CD54B7" w:rsidP="00CD54B7">
      <w:pPr>
        <w:keepNext/>
        <w:keepLines/>
        <w:tabs>
          <w:tab w:val="left" w:pos="284"/>
          <w:tab w:val="left" w:pos="993"/>
        </w:tabs>
        <w:suppressAutoHyphens w:val="0"/>
        <w:spacing w:after="0"/>
        <w:ind w:leftChars="0" w:firstLineChars="0" w:firstLine="0"/>
        <w:jc w:val="both"/>
        <w:rPr>
          <w:rFonts w:ascii="Arial Nova" w:hAnsi="Arial Nova" w:cs="Arial"/>
        </w:rPr>
      </w:pPr>
    </w:p>
    <w:p w14:paraId="73DD98BA" w14:textId="77777777" w:rsidR="00A04B62" w:rsidRPr="002503A8" w:rsidRDefault="00A04B62">
      <w:pPr>
        <w:pStyle w:val="PargrafodaLista"/>
        <w:keepNext/>
        <w:keepLines/>
        <w:widowControl/>
        <w:numPr>
          <w:ilvl w:val="1"/>
          <w:numId w:val="21"/>
        </w:numPr>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bCs/>
          <w:sz w:val="22"/>
          <w:szCs w:val="22"/>
        </w:rPr>
      </w:pPr>
      <w:r w:rsidRPr="002503A8">
        <w:rPr>
          <w:rFonts w:ascii="Arial Nova" w:hAnsi="Arial Nova" w:cs="Arial"/>
          <w:sz w:val="22"/>
          <w:szCs w:val="22"/>
        </w:rPr>
        <w:t>A dotação relativa aos exercícios financeiros subsequentes será indicada após aprovação da Lei Orçamentária respectiva e liberação dos créditos correspondentes, mediante apostilamento.</w:t>
      </w:r>
    </w:p>
    <w:p w14:paraId="7582AE77" w14:textId="77777777" w:rsidR="00A04B62" w:rsidRPr="002503A8" w:rsidRDefault="00A04B62" w:rsidP="00A04B62">
      <w:pPr>
        <w:pStyle w:val="Corpodetexto"/>
        <w:keepNext/>
        <w:keepLines/>
        <w:tabs>
          <w:tab w:val="left" w:pos="426"/>
          <w:tab w:val="left" w:pos="709"/>
          <w:tab w:val="left" w:pos="8180"/>
        </w:tabs>
        <w:suppressAutoHyphens w:val="0"/>
        <w:spacing w:after="0"/>
        <w:ind w:leftChars="0" w:left="2" w:hanging="2"/>
        <w:jc w:val="center"/>
        <w:rPr>
          <w:rFonts w:ascii="Arial Nova" w:hAnsi="Arial Nova" w:cs="Arial"/>
        </w:rPr>
      </w:pPr>
    </w:p>
    <w:p w14:paraId="295CA68B" w14:textId="77777777" w:rsidR="00776987" w:rsidRPr="002503A8" w:rsidRDefault="00776987" w:rsidP="00776987">
      <w:pPr>
        <w:spacing w:after="0" w:line="240" w:lineRule="auto"/>
        <w:ind w:left="0" w:hanging="2"/>
        <w:jc w:val="center"/>
        <w:rPr>
          <w:rFonts w:ascii="Arial Nova" w:hAnsi="Arial Nova" w:cs="Arial"/>
          <w:bCs/>
        </w:rPr>
      </w:pPr>
    </w:p>
    <w:p w14:paraId="2F9EAA9D" w14:textId="77777777" w:rsidR="00776987" w:rsidRPr="002503A8" w:rsidRDefault="00776987" w:rsidP="00776987">
      <w:pPr>
        <w:spacing w:after="0" w:line="240" w:lineRule="auto"/>
        <w:ind w:left="0" w:hanging="2"/>
        <w:jc w:val="center"/>
        <w:rPr>
          <w:rFonts w:ascii="Arial Nova" w:hAnsi="Arial Nova" w:cs="Arial"/>
          <w:bCs/>
        </w:rPr>
      </w:pPr>
    </w:p>
    <w:p w14:paraId="5AB5BC2C" w14:textId="626DF6B7" w:rsidR="00776987" w:rsidRPr="002503A8" w:rsidRDefault="00776987" w:rsidP="00776987">
      <w:pPr>
        <w:spacing w:after="0" w:line="240" w:lineRule="auto"/>
        <w:ind w:left="0" w:hanging="2"/>
        <w:jc w:val="center"/>
        <w:rPr>
          <w:rFonts w:ascii="Arial Nova" w:hAnsi="Arial Nova" w:cs="Arial"/>
          <w:bCs/>
        </w:rPr>
      </w:pPr>
      <w:r w:rsidRPr="002503A8">
        <w:rPr>
          <w:rFonts w:ascii="Arial Nova" w:hAnsi="Arial Nova" w:cs="Arial"/>
          <w:bCs/>
        </w:rPr>
        <w:t>ARIELA RAMOS DE OLIVEIRA SOARES</w:t>
      </w:r>
    </w:p>
    <w:p w14:paraId="72F4E43A" w14:textId="0900CDA3" w:rsidR="006E250E" w:rsidRPr="002503A8" w:rsidRDefault="00776987" w:rsidP="00776987">
      <w:pPr>
        <w:spacing w:after="0"/>
        <w:ind w:left="0" w:hanging="2"/>
        <w:jc w:val="center"/>
        <w:rPr>
          <w:rFonts w:ascii="Arial Nova" w:eastAsia="Arial Narrow" w:hAnsi="Arial Nova" w:cs="Arial"/>
        </w:rPr>
      </w:pPr>
      <w:r w:rsidRPr="002503A8">
        <w:rPr>
          <w:rFonts w:ascii="Arial Nova" w:hAnsi="Arial Nova" w:cs="Arial"/>
          <w:bCs/>
        </w:rPr>
        <w:t>OFICIAL DE GABINETE</w:t>
      </w:r>
    </w:p>
    <w:p w14:paraId="42360A71" w14:textId="77777777" w:rsidR="00B20AA3" w:rsidRPr="002503A8" w:rsidRDefault="00B20AA3" w:rsidP="00A04B62">
      <w:pPr>
        <w:keepNext/>
        <w:keepLines/>
        <w:tabs>
          <w:tab w:val="left" w:pos="426"/>
          <w:tab w:val="left" w:pos="709"/>
          <w:tab w:val="left" w:pos="8180"/>
        </w:tabs>
        <w:suppressAutoHyphens w:val="0"/>
        <w:spacing w:after="0"/>
        <w:ind w:leftChars="0" w:left="2" w:hanging="2"/>
        <w:jc w:val="center"/>
        <w:rPr>
          <w:rFonts w:ascii="Arial Nova" w:eastAsia="Arial Narrow" w:hAnsi="Arial Nova" w:cs="Arial"/>
          <w:b/>
          <w:bCs/>
        </w:rPr>
      </w:pPr>
    </w:p>
    <w:p w14:paraId="3B281DDA" w14:textId="77777777" w:rsidR="00B20AA3" w:rsidRPr="002503A8" w:rsidRDefault="00B20AA3" w:rsidP="00A04B62">
      <w:pPr>
        <w:keepNext/>
        <w:keepLines/>
        <w:tabs>
          <w:tab w:val="left" w:pos="8180"/>
        </w:tabs>
        <w:suppressAutoHyphens w:val="0"/>
        <w:spacing w:after="0"/>
        <w:ind w:leftChars="0" w:left="2" w:hanging="2"/>
        <w:jc w:val="both"/>
        <w:rPr>
          <w:rFonts w:ascii="Arial Nova" w:hAnsi="Arial Nova" w:cs="Arial"/>
        </w:rPr>
        <w:sectPr w:rsidR="00B20AA3" w:rsidRPr="002503A8" w:rsidSect="00E65613">
          <w:headerReference w:type="even" r:id="rId17"/>
          <w:headerReference w:type="default" r:id="rId18"/>
          <w:footerReference w:type="even" r:id="rId19"/>
          <w:footerReference w:type="default" r:id="rId20"/>
          <w:headerReference w:type="first" r:id="rId21"/>
          <w:footerReference w:type="first" r:id="rId22"/>
          <w:pgSz w:w="11910" w:h="16840"/>
          <w:pgMar w:top="1701" w:right="1060" w:bottom="1134" w:left="1021" w:header="720" w:footer="340" w:gutter="0"/>
          <w:cols w:space="720"/>
        </w:sectPr>
      </w:pPr>
    </w:p>
    <w:p w14:paraId="2F35515D" w14:textId="7106183D" w:rsidR="00CF6C2F" w:rsidRPr="002503A8" w:rsidRDefault="00CF6C2F" w:rsidP="00CF6C2F">
      <w:pPr>
        <w:keepNext/>
        <w:keepLines/>
        <w:suppressAutoHyphens w:val="0"/>
        <w:spacing w:after="0"/>
        <w:ind w:left="0" w:hanging="2"/>
        <w:jc w:val="center"/>
        <w:rPr>
          <w:rFonts w:ascii="Arial Nova" w:hAnsi="Arial Nova" w:cs="Arial"/>
          <w:b/>
          <w:bCs/>
        </w:rPr>
      </w:pPr>
      <w:bookmarkStart w:id="24" w:name="Pág._8"/>
      <w:bookmarkEnd w:id="24"/>
      <w:r w:rsidRPr="002503A8">
        <w:rPr>
          <w:rFonts w:ascii="Arial Nova" w:hAnsi="Arial Nova" w:cs="Arial"/>
          <w:b/>
          <w:bCs/>
        </w:rPr>
        <w:lastRenderedPageBreak/>
        <w:t xml:space="preserve">CÂMARA MUNICIPAL DE </w:t>
      </w:r>
      <w:r w:rsidR="00776987" w:rsidRPr="002503A8">
        <w:rPr>
          <w:rFonts w:ascii="Arial Nova" w:hAnsi="Arial Nova" w:cs="Arial"/>
          <w:b/>
          <w:bCs/>
        </w:rPr>
        <w:t>INHAMBUPE</w:t>
      </w:r>
    </w:p>
    <w:p w14:paraId="2B7F25EB" w14:textId="77777777" w:rsidR="00CF6C2F" w:rsidRPr="002503A8" w:rsidRDefault="00CF6C2F" w:rsidP="00CF6C2F">
      <w:pPr>
        <w:keepNext/>
        <w:keepLines/>
        <w:tabs>
          <w:tab w:val="left" w:pos="284"/>
        </w:tabs>
        <w:suppressAutoHyphens w:val="0"/>
        <w:spacing w:after="0"/>
        <w:ind w:left="0" w:hanging="2"/>
        <w:jc w:val="center"/>
        <w:rPr>
          <w:rFonts w:ascii="Arial Nova" w:hAnsi="Arial Nova" w:cs="Arial"/>
          <w:b/>
          <w:bCs/>
        </w:rPr>
      </w:pPr>
      <w:r w:rsidRPr="002503A8">
        <w:rPr>
          <w:rFonts w:ascii="Arial Nova" w:hAnsi="Arial Nova" w:cs="Arial"/>
          <w:b/>
          <w:bCs/>
        </w:rPr>
        <w:t>LEI 14.133/21</w:t>
      </w:r>
    </w:p>
    <w:p w14:paraId="47DE66A3" w14:textId="77777777" w:rsidR="00CF6C2F" w:rsidRPr="002503A8" w:rsidRDefault="00CF6C2F" w:rsidP="00CF6C2F">
      <w:pPr>
        <w:keepNext/>
        <w:keepLines/>
        <w:tabs>
          <w:tab w:val="left" w:pos="284"/>
        </w:tabs>
        <w:suppressAutoHyphens w:val="0"/>
        <w:spacing w:after="0"/>
        <w:ind w:left="0" w:hanging="2"/>
        <w:jc w:val="center"/>
        <w:rPr>
          <w:rFonts w:ascii="Arial Nova" w:hAnsi="Arial Nova" w:cs="Arial"/>
          <w:b/>
          <w:bCs/>
        </w:rPr>
      </w:pPr>
      <w:r w:rsidRPr="002503A8">
        <w:rPr>
          <w:rFonts w:ascii="Arial Nova" w:hAnsi="Arial Nova" w:cs="Arial"/>
          <w:b/>
          <w:bCs/>
        </w:rPr>
        <w:t>PRESTAÇÃO DE SERVIÇOS – CONTRATAÇÃO DIRETA</w:t>
      </w:r>
    </w:p>
    <w:p w14:paraId="3A1452E2" w14:textId="4BD1B6C6" w:rsidR="00CF6C2F" w:rsidRPr="002503A8" w:rsidRDefault="00CF6C2F" w:rsidP="00CF6C2F">
      <w:pPr>
        <w:keepNext/>
        <w:keepLines/>
        <w:tabs>
          <w:tab w:val="left" w:pos="284"/>
        </w:tabs>
        <w:suppressAutoHyphens w:val="0"/>
        <w:spacing w:after="0"/>
        <w:ind w:left="0" w:right="-15" w:hanging="2"/>
        <w:jc w:val="center"/>
        <w:rPr>
          <w:rFonts w:ascii="Arial Nova" w:hAnsi="Arial Nova" w:cs="Arial"/>
          <w:b/>
          <w:bCs/>
        </w:rPr>
      </w:pPr>
      <w:r w:rsidRPr="002503A8">
        <w:rPr>
          <w:rFonts w:ascii="Arial Nova" w:hAnsi="Arial Nova" w:cs="Arial"/>
          <w:b/>
          <w:bCs/>
        </w:rPr>
        <w:t xml:space="preserve"> (Processo Administrativo </w:t>
      </w:r>
      <w:proofErr w:type="spellStart"/>
      <w:r w:rsidRPr="002503A8">
        <w:rPr>
          <w:rFonts w:ascii="Arial Nova" w:hAnsi="Arial Nova" w:cs="Arial"/>
          <w:b/>
          <w:bCs/>
        </w:rPr>
        <w:t>n.°</w:t>
      </w:r>
      <w:proofErr w:type="spellEnd"/>
      <w:r w:rsidRPr="002503A8">
        <w:rPr>
          <w:rFonts w:ascii="Arial Nova" w:hAnsi="Arial Nova" w:cs="Arial"/>
          <w:b/>
          <w:bCs/>
        </w:rPr>
        <w:t xml:space="preserve">. </w:t>
      </w:r>
      <w:r w:rsidR="00776987" w:rsidRPr="002503A8">
        <w:rPr>
          <w:rFonts w:ascii="Arial Nova" w:hAnsi="Arial Nova" w:cs="Arial"/>
          <w:b/>
          <w:bCs/>
        </w:rPr>
        <w:t>27</w:t>
      </w:r>
      <w:r w:rsidRPr="002503A8">
        <w:rPr>
          <w:rFonts w:ascii="Arial Nova" w:hAnsi="Arial Nova" w:cs="Arial"/>
          <w:b/>
          <w:bCs/>
        </w:rPr>
        <w:t>/2024)</w:t>
      </w:r>
    </w:p>
    <w:p w14:paraId="3F1FD695" w14:textId="77777777" w:rsidR="00B20AA3" w:rsidRPr="002503A8" w:rsidRDefault="00B20AA3" w:rsidP="00A04B62">
      <w:pPr>
        <w:keepNext/>
        <w:keepLines/>
        <w:suppressAutoHyphens w:val="0"/>
        <w:spacing w:after="0"/>
        <w:ind w:left="0" w:right="-15" w:hanging="2"/>
        <w:jc w:val="center"/>
        <w:rPr>
          <w:rFonts w:ascii="Arial Nova" w:hAnsi="Arial Nova" w:cs="Arial"/>
          <w:b/>
          <w:bCs/>
        </w:rPr>
      </w:pPr>
    </w:p>
    <w:p w14:paraId="4377F7F5" w14:textId="69A03B53" w:rsidR="00B20AA3" w:rsidRPr="002503A8" w:rsidRDefault="00B20AA3" w:rsidP="00A04B62">
      <w:pPr>
        <w:keepNext/>
        <w:keepLines/>
        <w:suppressAutoHyphens w:val="0"/>
        <w:spacing w:after="0"/>
        <w:ind w:leftChars="1545" w:left="3401" w:right="-15" w:hanging="2"/>
        <w:jc w:val="both"/>
        <w:rPr>
          <w:rFonts w:ascii="Arial Nova" w:hAnsi="Arial Nova" w:cs="Arial"/>
          <w:b/>
        </w:rPr>
      </w:pPr>
      <w:r w:rsidRPr="002503A8">
        <w:rPr>
          <w:rFonts w:ascii="Arial Nova" w:hAnsi="Arial Nova" w:cs="Arial"/>
          <w:b/>
          <w:bCs/>
        </w:rPr>
        <w:t xml:space="preserve">ANEXO III – </w:t>
      </w:r>
      <w:r w:rsidRPr="002503A8">
        <w:rPr>
          <w:rFonts w:ascii="Arial Nova" w:hAnsi="Arial Nova" w:cs="Arial"/>
          <w:b/>
        </w:rPr>
        <w:t xml:space="preserve">CONTRATO ADMINISTRATIVO Nº ......../...., QUE FAZEM ENTRE SI A CÂMARA MUNICIPAL DE </w:t>
      </w:r>
      <w:r w:rsidR="008A13FF" w:rsidRPr="002503A8">
        <w:rPr>
          <w:rFonts w:ascii="Arial Nova" w:hAnsi="Arial Nova" w:cs="Arial"/>
          <w:b/>
          <w:caps/>
        </w:rPr>
        <w:t>Inhambupe</w:t>
      </w:r>
      <w:r w:rsidRPr="002503A8">
        <w:rPr>
          <w:rFonts w:ascii="Arial Nova" w:hAnsi="Arial Nova" w:cs="Arial"/>
          <w:b/>
          <w:caps/>
        </w:rPr>
        <w:t>,</w:t>
      </w:r>
      <w:r w:rsidRPr="002503A8">
        <w:rPr>
          <w:rFonts w:ascii="Arial Nova" w:hAnsi="Arial Nova" w:cs="Arial"/>
          <w:b/>
        </w:rPr>
        <w:t xml:space="preserve"> POR INTERMÉDIO DO (A) ......................................................... E A EMPRESA .............................................................  </w:t>
      </w:r>
    </w:p>
    <w:p w14:paraId="6C704612" w14:textId="77777777" w:rsidR="00B20AA3" w:rsidRPr="002503A8" w:rsidRDefault="00B20AA3" w:rsidP="00A04B62">
      <w:pPr>
        <w:keepNext/>
        <w:keepLines/>
        <w:suppressAutoHyphens w:val="0"/>
        <w:spacing w:after="0"/>
        <w:ind w:leftChars="1545" w:left="3401" w:right="-15" w:hanging="2"/>
        <w:jc w:val="both"/>
        <w:rPr>
          <w:rFonts w:ascii="Arial Nova" w:hAnsi="Arial Nova" w:cs="Arial"/>
          <w:b/>
        </w:rPr>
      </w:pPr>
    </w:p>
    <w:p w14:paraId="2A3D191A" w14:textId="0171EAFD" w:rsidR="00B20AA3" w:rsidRPr="002503A8" w:rsidRDefault="00776987" w:rsidP="00A04B62">
      <w:pPr>
        <w:keepNext/>
        <w:keepLines/>
        <w:suppressAutoHyphens w:val="0"/>
        <w:spacing w:after="0"/>
        <w:ind w:left="0" w:hanging="2"/>
        <w:jc w:val="both"/>
        <w:rPr>
          <w:rFonts w:ascii="Arial Nova" w:hAnsi="Arial Nova" w:cs="Arial"/>
        </w:rPr>
      </w:pPr>
      <w:r w:rsidRPr="002503A8">
        <w:rPr>
          <w:rFonts w:ascii="Arial Nova" w:hAnsi="Arial Nova" w:cs="Arial"/>
        </w:rPr>
        <w:t>CÂMARA MUNICIPAL DE INHAMBUPE, com endereço na Av. Tenório Batista Lima, n. 145, Centro, Inhambupe – Bahia, CEP: 48.490-000, inscrito no CNPJ nº 00.434.708.0001-50, neste ato representado pelo Presidente, Senhor ERENILDO RAMOS DOS SANTOS, inscrito no CPF Nº 338.207.085-53, portador da Carteira de Identidade nº 251147517, doravante e simplesmente denominada de CONTRATANTE</w:t>
      </w:r>
      <w:r w:rsidRPr="002503A8">
        <w:rPr>
          <w:rFonts w:ascii="Arial Nova" w:hAnsi="Arial Nova"/>
        </w:rPr>
        <w:t xml:space="preserve">, e o(a) .............................. inscrito(a) no CNPJ/MF sob o nº ............................, sediado(a) na ..................................., </w:t>
      </w:r>
      <w:proofErr w:type="spellStart"/>
      <w:r w:rsidRPr="002503A8">
        <w:rPr>
          <w:rFonts w:ascii="Arial Nova" w:hAnsi="Arial Nova"/>
        </w:rPr>
        <w:t>em</w:t>
      </w:r>
      <w:proofErr w:type="spellEnd"/>
      <w:r w:rsidRPr="002503A8">
        <w:rPr>
          <w:rFonts w:ascii="Arial Nova" w:hAnsi="Arial Nova"/>
        </w:rPr>
        <w:t xml:space="preserve"> ............................. doravante designado CONTRATADO, neste ato representada por .................................. (nome e função no contratado), conforme atos constitutivos da empresa ou procuração apresentada nos autos, tendo em vista o que consta no Processo nº .............................. e em observância às disposições da Lei nº 14.133, de 2021 e da Instrução Normativa SEGES/ME nº 75, de 2021, resolvem celebrar o presente Termo de Contrato, decorrente da Dispensa de Licitação n. .../2024, mediante as cláusulas e condições a seguir enunciadas</w:t>
      </w:r>
      <w:r w:rsidR="00B20AA3" w:rsidRPr="002503A8">
        <w:rPr>
          <w:rFonts w:ascii="Arial Nova" w:hAnsi="Arial Nova" w:cs="Arial"/>
        </w:rPr>
        <w:t>.</w:t>
      </w:r>
    </w:p>
    <w:p w14:paraId="04F8B7F7" w14:textId="77777777" w:rsidR="00B20AA3" w:rsidRPr="002503A8" w:rsidRDefault="00B20AA3" w:rsidP="00A04B62">
      <w:pPr>
        <w:keepNext/>
        <w:keepLines/>
        <w:suppressAutoHyphens w:val="0"/>
        <w:spacing w:after="0"/>
        <w:ind w:left="0" w:hanging="2"/>
        <w:jc w:val="both"/>
        <w:rPr>
          <w:rFonts w:ascii="Arial Nova" w:hAnsi="Arial Nova" w:cs="Arial"/>
        </w:rPr>
      </w:pPr>
    </w:p>
    <w:p w14:paraId="54B63713"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PRIMEIRA – OBJETO (art. 92, I e II)</w:t>
      </w:r>
    </w:p>
    <w:p w14:paraId="6D6BC484" w14:textId="77777777" w:rsidR="00B20AA3" w:rsidRPr="002503A8" w:rsidRDefault="00B20AA3" w:rsidP="00A04B62">
      <w:pPr>
        <w:keepNext/>
        <w:keepLines/>
        <w:suppressAutoHyphens w:val="0"/>
        <w:spacing w:after="0"/>
        <w:ind w:left="0" w:hanging="2"/>
        <w:rPr>
          <w:rFonts w:ascii="Arial Nova" w:hAnsi="Arial Nova" w:cs="Arial"/>
          <w:lang w:eastAsia="pt-BR"/>
        </w:rPr>
      </w:pPr>
    </w:p>
    <w:p w14:paraId="5A5EFC61" w14:textId="6A6092F1"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O objeto do presente instrumento </w:t>
      </w:r>
      <w:r w:rsidRPr="0045257E">
        <w:rPr>
          <w:rFonts w:ascii="Arial Nova" w:hAnsi="Arial Nova" w:cs="Arial"/>
        </w:rPr>
        <w:t xml:space="preserve">é a </w:t>
      </w:r>
      <w:r w:rsidR="00A04B62" w:rsidRPr="0045257E">
        <w:rPr>
          <w:rFonts w:ascii="Arial Nova" w:hAnsi="Arial Nova" w:cs="Arial"/>
        </w:rPr>
        <w:t xml:space="preserve">contratação da </w:t>
      </w:r>
      <w:r w:rsidR="0045257E" w:rsidRPr="0045257E">
        <w:rPr>
          <w:rFonts w:ascii="Arial Nova" w:hAnsi="Arial Nova" w:cs="Arial"/>
        </w:rPr>
        <w:t>prestação de serviços de confecção de placas, medalhas e outros materiais confeccionado em Aço inox para concessão de títulos e honrarias previstas em Regimento Interno e na Lei Orgânica Municipal e Kit de identificação para atender a necessidades da Câmara Municipal de Inhambupe (BA),</w:t>
      </w:r>
      <w:r w:rsidR="00776987" w:rsidRPr="002503A8">
        <w:rPr>
          <w:rFonts w:ascii="Arial Nova" w:hAnsi="Arial Nova" w:cs="Arial"/>
        </w:rPr>
        <w:t>),</w:t>
      </w:r>
      <w:r w:rsidRPr="002503A8">
        <w:rPr>
          <w:rFonts w:ascii="Arial Nova" w:hAnsi="Arial Nova" w:cs="Arial"/>
        </w:rPr>
        <w:t xml:space="preserve"> nas condições estabelecidas no Termo de Referência e na Planilha anexa a este instrumento.</w:t>
      </w:r>
    </w:p>
    <w:p w14:paraId="0904FBF8"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lang w:val="x-none"/>
        </w:rPr>
      </w:pPr>
      <w:r w:rsidRPr="002503A8">
        <w:rPr>
          <w:rFonts w:ascii="Arial Nova" w:hAnsi="Arial Nova" w:cs="Arial"/>
        </w:rPr>
        <w:t>São anexos a este instrumento e vinculam esta contratação, independentemente de transcrição:</w:t>
      </w:r>
    </w:p>
    <w:p w14:paraId="1F430DB2"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lang w:val="x-none"/>
        </w:rPr>
      </w:pPr>
      <w:r w:rsidRPr="002503A8">
        <w:rPr>
          <w:rFonts w:ascii="Arial Nova" w:hAnsi="Arial Nova" w:cs="Arial"/>
        </w:rPr>
        <w:t>O Termo de Referência que embasou a contratação;</w:t>
      </w:r>
    </w:p>
    <w:p w14:paraId="6A712CC5"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lang w:val="x-none"/>
        </w:rPr>
      </w:pPr>
      <w:r w:rsidRPr="002503A8">
        <w:rPr>
          <w:rFonts w:ascii="Arial Nova" w:hAnsi="Arial Nova" w:cs="Arial"/>
        </w:rPr>
        <w:t>O Edital de Licitação, a Autorização de Contratação Direta e/ou o Aviso de Dispensa, caso existentes;</w:t>
      </w:r>
    </w:p>
    <w:p w14:paraId="12CF69DF"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lang w:val="x-none"/>
        </w:rPr>
      </w:pPr>
      <w:r w:rsidRPr="002503A8">
        <w:rPr>
          <w:rFonts w:ascii="Arial Nova" w:hAnsi="Arial Nova" w:cs="Arial"/>
        </w:rPr>
        <w:t>A Proposta do Contratado;</w:t>
      </w:r>
    </w:p>
    <w:p w14:paraId="3A1D3D7E"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lang w:val="x-none"/>
        </w:rPr>
      </w:pPr>
      <w:r w:rsidRPr="002503A8">
        <w:rPr>
          <w:rFonts w:ascii="Arial Nova" w:hAnsi="Arial Nova" w:cs="Arial"/>
        </w:rPr>
        <w:t>Eventuais anexos dos documentos supracitados.</w:t>
      </w:r>
    </w:p>
    <w:p w14:paraId="0ECCEE6E" w14:textId="77777777" w:rsidR="00B20AA3" w:rsidRPr="002503A8" w:rsidRDefault="00B20AA3" w:rsidP="00A04B62">
      <w:pPr>
        <w:keepNext/>
        <w:keepLines/>
        <w:suppressAutoHyphens w:val="0"/>
        <w:spacing w:after="0"/>
        <w:ind w:left="0" w:hanging="2"/>
        <w:jc w:val="both"/>
        <w:rPr>
          <w:rFonts w:ascii="Arial Nova" w:hAnsi="Arial Nova" w:cs="Arial"/>
          <w:lang w:val="x-none"/>
        </w:rPr>
      </w:pPr>
    </w:p>
    <w:p w14:paraId="66E3BBC3"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SEGUNDA – VIGÊNCIA E PRORROGAÇÃO.</w:t>
      </w:r>
    </w:p>
    <w:p w14:paraId="49A724D2" w14:textId="77777777" w:rsidR="00B20AA3" w:rsidRPr="002503A8" w:rsidRDefault="00B20AA3" w:rsidP="00A04B62">
      <w:pPr>
        <w:keepNext/>
        <w:keepLines/>
        <w:suppressAutoHyphens w:val="0"/>
        <w:spacing w:after="0"/>
        <w:ind w:left="0" w:hanging="2"/>
        <w:rPr>
          <w:rFonts w:ascii="Arial Nova" w:hAnsi="Arial Nova" w:cs="Arial"/>
          <w:lang w:eastAsia="pt-BR"/>
        </w:rPr>
      </w:pPr>
    </w:p>
    <w:p w14:paraId="2C3C653B"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bCs/>
        </w:rPr>
      </w:pPr>
      <w:r w:rsidRPr="002503A8">
        <w:rPr>
          <w:rFonts w:ascii="Arial Nova" w:hAnsi="Arial Nova" w:cs="Arial"/>
          <w:bCs/>
        </w:rPr>
        <w:t>O prazo de vigência da contratação é de .............................. contados do(a) ............................., na forma do artigo 105 da Lei n° 14.133/2021.</w:t>
      </w:r>
    </w:p>
    <w:p w14:paraId="24045337"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bCs/>
        </w:rPr>
      </w:pPr>
      <w:r w:rsidRPr="002503A8">
        <w:rPr>
          <w:rFonts w:ascii="Arial Nova" w:hAnsi="Arial Nova" w:cs="Arial"/>
          <w:bCs/>
        </w:rPr>
        <w:t>O prazo de vigência será automaticamente prorrogado, independentemente de termo aditivo, quando o objeto não for concluído no período firmado acima, ressalvadas as providências cabíveis no caso de culpa do contratado, previstas neste instrumento.</w:t>
      </w:r>
    </w:p>
    <w:p w14:paraId="54F92318" w14:textId="77777777" w:rsidR="00B20AA3" w:rsidRPr="002503A8" w:rsidRDefault="00B20AA3" w:rsidP="00A04B62">
      <w:pPr>
        <w:keepNext/>
        <w:keepLines/>
        <w:suppressAutoHyphens w:val="0"/>
        <w:spacing w:after="0"/>
        <w:ind w:leftChars="0" w:left="0" w:firstLineChars="0" w:firstLine="0"/>
        <w:jc w:val="both"/>
        <w:rPr>
          <w:rFonts w:ascii="Arial Nova" w:hAnsi="Arial Nova" w:cs="Arial"/>
          <w:bCs/>
        </w:rPr>
      </w:pPr>
    </w:p>
    <w:p w14:paraId="74C43FCF"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TERCEIRA – MODELOS DE EXECUÇÃO E GESTÃO CONTRATUAIS (art. 92, IV, VII e XVIII)</w:t>
      </w:r>
    </w:p>
    <w:p w14:paraId="12E99AC2"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 regime de execução contratual, o modelo de gestão, assim como os prazos e condições de conclusão, entrega, observação e recebimento definitivo constam no Termo de Referência, anexo a este Contrato.</w:t>
      </w:r>
    </w:p>
    <w:p w14:paraId="26E2AF7D" w14:textId="77777777" w:rsidR="00B20AA3" w:rsidRPr="002503A8" w:rsidRDefault="00B20AA3" w:rsidP="00A04B62">
      <w:pPr>
        <w:keepNext/>
        <w:keepLines/>
        <w:suppressAutoHyphens w:val="0"/>
        <w:spacing w:after="0"/>
        <w:ind w:leftChars="0" w:left="0" w:firstLineChars="0" w:firstLine="0"/>
        <w:jc w:val="both"/>
        <w:rPr>
          <w:rFonts w:ascii="Arial Nova" w:hAnsi="Arial Nova" w:cs="Arial"/>
        </w:rPr>
      </w:pPr>
    </w:p>
    <w:p w14:paraId="61730BED"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 xml:space="preserve">CLÁUSULA QUARTA - SUBCONTRATAÇÃO </w:t>
      </w:r>
    </w:p>
    <w:p w14:paraId="159D61CF"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Não será admitida a subcontratação do objeto contratual.</w:t>
      </w:r>
    </w:p>
    <w:p w14:paraId="51BE0C74" w14:textId="77777777" w:rsidR="00B20AA3" w:rsidRPr="002503A8" w:rsidRDefault="00B20AA3" w:rsidP="00A04B62">
      <w:pPr>
        <w:keepNext/>
        <w:keepLines/>
        <w:suppressAutoHyphens w:val="0"/>
        <w:spacing w:after="0"/>
        <w:ind w:left="0" w:hanging="2"/>
        <w:jc w:val="both"/>
        <w:rPr>
          <w:rFonts w:ascii="Arial Nova" w:hAnsi="Arial Nova" w:cs="Arial"/>
        </w:rPr>
      </w:pPr>
    </w:p>
    <w:p w14:paraId="02F09835"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QUINTA - PAGAMENTO (art. 92, V e VI)</w:t>
      </w:r>
    </w:p>
    <w:p w14:paraId="630BE977" w14:textId="77777777" w:rsidR="00B20AA3" w:rsidRPr="002503A8" w:rsidRDefault="00B20AA3" w:rsidP="00A04B62">
      <w:pPr>
        <w:keepNext/>
        <w:keepLines/>
        <w:suppressAutoHyphens w:val="0"/>
        <w:spacing w:after="0"/>
        <w:ind w:left="0" w:hanging="2"/>
        <w:rPr>
          <w:rFonts w:ascii="Arial Nova" w:hAnsi="Arial Nova" w:cs="Arial"/>
          <w:lang w:eastAsia="pt-BR"/>
        </w:rPr>
      </w:pPr>
    </w:p>
    <w:p w14:paraId="5B086D9F"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b/>
        </w:rPr>
        <w:t>PREÇO</w:t>
      </w:r>
    </w:p>
    <w:p w14:paraId="6D62531C" w14:textId="77777777" w:rsidR="00B20AA3" w:rsidRPr="002503A8" w:rsidRDefault="00B20AA3" w:rsidP="00A04B62">
      <w:pPr>
        <w:keepNext/>
        <w:keepLines/>
        <w:suppressAutoHyphens w:val="0"/>
        <w:spacing w:after="0"/>
        <w:ind w:leftChars="0" w:left="0" w:firstLineChars="0" w:firstLine="0"/>
        <w:jc w:val="both"/>
        <w:rPr>
          <w:rFonts w:ascii="Arial Nova" w:hAnsi="Arial Nova" w:cs="Arial"/>
          <w:b/>
        </w:rPr>
      </w:pPr>
    </w:p>
    <w:p w14:paraId="701B5E04"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bCs/>
        </w:rPr>
      </w:pPr>
      <w:r w:rsidRPr="002503A8">
        <w:rPr>
          <w:rFonts w:ascii="Arial Nova" w:hAnsi="Arial Nova" w:cs="Arial"/>
          <w:bCs/>
        </w:rPr>
        <w:t>O valor total da contratação é de R$.......... (.....)</w:t>
      </w:r>
    </w:p>
    <w:p w14:paraId="64F2C19A"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FFA1E6A"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 valor da planilha anexa é meramente estimativo, de forma que os pagamentos devidos ao contratado dependerão dos quantitativos efetivamente fornecidos.</w:t>
      </w:r>
    </w:p>
    <w:p w14:paraId="496DB0CF" w14:textId="77777777" w:rsidR="00B20AA3" w:rsidRPr="002503A8" w:rsidRDefault="00B20AA3" w:rsidP="00A04B62">
      <w:pPr>
        <w:keepNext/>
        <w:keepLines/>
        <w:suppressAutoHyphens w:val="0"/>
        <w:spacing w:after="0"/>
        <w:ind w:left="0" w:hanging="2"/>
        <w:jc w:val="both"/>
        <w:rPr>
          <w:rFonts w:ascii="Arial Nova" w:hAnsi="Arial Nova" w:cs="Arial"/>
          <w:b/>
        </w:rPr>
      </w:pPr>
    </w:p>
    <w:p w14:paraId="1024C90C"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b/>
        </w:rPr>
        <w:t>FORMA DE PAGAMENTO</w:t>
      </w:r>
    </w:p>
    <w:p w14:paraId="6E418EA6" w14:textId="77777777" w:rsidR="00B20AA3" w:rsidRPr="002503A8" w:rsidRDefault="00B20AA3" w:rsidP="00A04B62">
      <w:pPr>
        <w:keepNext/>
        <w:keepLines/>
        <w:suppressAutoHyphens w:val="0"/>
        <w:spacing w:after="0"/>
        <w:ind w:leftChars="0" w:left="0" w:firstLineChars="0" w:firstLine="0"/>
        <w:jc w:val="both"/>
        <w:rPr>
          <w:rFonts w:ascii="Arial Nova" w:hAnsi="Arial Nova" w:cs="Arial"/>
          <w:b/>
        </w:rPr>
      </w:pPr>
    </w:p>
    <w:p w14:paraId="640A6678"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 pagamento será realizado através de ordem bancária, para crédito em banco, agência e conta corrente indicados pelo contratado.</w:t>
      </w:r>
    </w:p>
    <w:p w14:paraId="7E0A06A5"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Será considerada data do pagamento o dia em que constar como emitida a ordem bancária para pagamento.</w:t>
      </w:r>
    </w:p>
    <w:p w14:paraId="61ADEE36" w14:textId="77777777" w:rsidR="00B20AA3" w:rsidRPr="002503A8" w:rsidRDefault="00B20AA3" w:rsidP="00A04B62">
      <w:pPr>
        <w:keepNext/>
        <w:keepLines/>
        <w:suppressAutoHyphens w:val="0"/>
        <w:spacing w:after="0"/>
        <w:ind w:left="0" w:hanging="2"/>
        <w:jc w:val="both"/>
        <w:rPr>
          <w:rFonts w:ascii="Arial Nova" w:hAnsi="Arial Nova" w:cs="Arial"/>
        </w:rPr>
      </w:pPr>
    </w:p>
    <w:p w14:paraId="68987AA3"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b/>
        </w:rPr>
        <w:t>PRAZO DE PAGAMENTO</w:t>
      </w:r>
    </w:p>
    <w:p w14:paraId="3CA5A412" w14:textId="77777777" w:rsidR="00B20AA3" w:rsidRPr="002503A8" w:rsidRDefault="00B20AA3" w:rsidP="00A04B62">
      <w:pPr>
        <w:keepNext/>
        <w:keepLines/>
        <w:suppressAutoHyphens w:val="0"/>
        <w:spacing w:after="0"/>
        <w:ind w:leftChars="0" w:left="0" w:firstLineChars="0" w:firstLine="0"/>
        <w:jc w:val="both"/>
        <w:rPr>
          <w:rFonts w:ascii="Arial Nova" w:hAnsi="Arial Nova" w:cs="Arial"/>
          <w:b/>
        </w:rPr>
      </w:pPr>
    </w:p>
    <w:p w14:paraId="39940CBF"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 pagamento será efetuado no prazo máximo de</w:t>
      </w:r>
      <w:r w:rsidRPr="002503A8">
        <w:rPr>
          <w:rFonts w:ascii="Arial Nova" w:eastAsia="Arial" w:hAnsi="Arial Nova" w:cs="Arial"/>
        </w:rPr>
        <w:t xml:space="preserve"> até 30 (trinta) </w:t>
      </w:r>
      <w:r w:rsidRPr="002503A8">
        <w:rPr>
          <w:rFonts w:ascii="Arial Nova" w:hAnsi="Arial Nova" w:cs="Arial"/>
        </w:rPr>
        <w:t>dias, contados do recebimento da Nota Fiscal/Fatura.</w:t>
      </w:r>
    </w:p>
    <w:p w14:paraId="7FB9DCCA"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Considera-se ocorrido o recebimento da nota fiscal ou fatura quando o órgão contratante atestar a execução do objeto do contrato.</w:t>
      </w:r>
    </w:p>
    <w:p w14:paraId="185836AF"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lastRenderedPageBreak/>
        <w:t>No caso de atraso pelo Contratante, os valores devidos ao contratado serão atualizados monetariamente entre o termo final do prazo de pagamento até a data de sua efetiva realização, mediante aplicação do Índice Nacional de Preços ao Consumidor Amplo Especial (IPCA-E) de correção monetária.</w:t>
      </w:r>
    </w:p>
    <w:p w14:paraId="0B369073" w14:textId="77777777" w:rsidR="00B20AA3" w:rsidRPr="002503A8" w:rsidRDefault="00B20AA3" w:rsidP="00A04B62">
      <w:pPr>
        <w:keepNext/>
        <w:keepLines/>
        <w:suppressAutoHyphens w:val="0"/>
        <w:spacing w:after="0"/>
        <w:ind w:left="0" w:hanging="2"/>
        <w:jc w:val="both"/>
        <w:rPr>
          <w:rFonts w:ascii="Arial Nova" w:hAnsi="Arial Nova" w:cs="Arial"/>
          <w:b/>
        </w:rPr>
      </w:pPr>
    </w:p>
    <w:p w14:paraId="47503A15"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b/>
        </w:rPr>
        <w:t>CONDIÇÕES DE PAGAMENTO</w:t>
      </w:r>
    </w:p>
    <w:p w14:paraId="6BD11B35" w14:textId="77777777" w:rsidR="00B20AA3" w:rsidRPr="002503A8" w:rsidRDefault="00B20AA3" w:rsidP="00A04B62">
      <w:pPr>
        <w:keepNext/>
        <w:keepLines/>
        <w:suppressAutoHyphens w:val="0"/>
        <w:spacing w:after="0"/>
        <w:ind w:leftChars="0" w:left="0" w:firstLineChars="0" w:firstLine="0"/>
        <w:jc w:val="both"/>
        <w:rPr>
          <w:rFonts w:ascii="Arial Nova" w:hAnsi="Arial Nova" w:cs="Arial"/>
          <w:b/>
        </w:rPr>
      </w:pPr>
    </w:p>
    <w:p w14:paraId="500DA974"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 emissão da Nota Fiscal/Fatura será precedida do recebimento definitivo do objeto da contratação, conforme disposto neste instrumento e/ou no Termo de Referência.</w:t>
      </w:r>
    </w:p>
    <w:p w14:paraId="372AA1E1"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 Quando houver glosa parcial do objeto, o contratante deverá comunicar a empresa para que emita a nota fiscal ou fatura com o valor exato dimensionado.</w:t>
      </w:r>
    </w:p>
    <w:p w14:paraId="79910D4D"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O setor competente para proceder o pagamento deve verificar se a Nota Fiscal ou Fatura apresentada expressa os elementos necessários e essenciais do documento, tais como: </w:t>
      </w:r>
    </w:p>
    <w:p w14:paraId="4CB837A3" w14:textId="77777777" w:rsidR="00B20AA3" w:rsidRPr="002503A8" w:rsidRDefault="00B20AA3">
      <w:pPr>
        <w:pStyle w:val="PargrafodaLista"/>
        <w:keepNext/>
        <w:keepLines/>
        <w:widowControl/>
        <w:numPr>
          <w:ilvl w:val="0"/>
          <w:numId w:val="9"/>
        </w:numPr>
        <w:tabs>
          <w:tab w:val="left" w:pos="284"/>
        </w:tabs>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 xml:space="preserve">o prazo de validade; </w:t>
      </w:r>
    </w:p>
    <w:p w14:paraId="523B3B03" w14:textId="77777777" w:rsidR="00B20AA3" w:rsidRPr="002503A8" w:rsidRDefault="00B20AA3">
      <w:pPr>
        <w:pStyle w:val="PargrafodaLista"/>
        <w:keepNext/>
        <w:keepLines/>
        <w:widowControl/>
        <w:numPr>
          <w:ilvl w:val="0"/>
          <w:numId w:val="9"/>
        </w:numPr>
        <w:tabs>
          <w:tab w:val="left" w:pos="284"/>
        </w:tabs>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 xml:space="preserve">a data da emissão; </w:t>
      </w:r>
    </w:p>
    <w:p w14:paraId="4553B0EA" w14:textId="77777777" w:rsidR="00B20AA3" w:rsidRPr="002503A8" w:rsidRDefault="00B20AA3">
      <w:pPr>
        <w:pStyle w:val="PargrafodaLista"/>
        <w:keepNext/>
        <w:keepLines/>
        <w:widowControl/>
        <w:numPr>
          <w:ilvl w:val="0"/>
          <w:numId w:val="9"/>
        </w:numPr>
        <w:tabs>
          <w:tab w:val="left" w:pos="284"/>
        </w:tabs>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 xml:space="preserve">os dados do contrato e do órgão contratante; </w:t>
      </w:r>
    </w:p>
    <w:p w14:paraId="36B6DE25" w14:textId="77777777" w:rsidR="00B20AA3" w:rsidRPr="002503A8" w:rsidRDefault="00B20AA3">
      <w:pPr>
        <w:pStyle w:val="PargrafodaLista"/>
        <w:keepNext/>
        <w:keepLines/>
        <w:widowControl/>
        <w:numPr>
          <w:ilvl w:val="0"/>
          <w:numId w:val="9"/>
        </w:numPr>
        <w:tabs>
          <w:tab w:val="left" w:pos="284"/>
        </w:tabs>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 xml:space="preserve">o período respectivo de execução do contrato; </w:t>
      </w:r>
    </w:p>
    <w:p w14:paraId="207502D1" w14:textId="77777777" w:rsidR="00B20AA3" w:rsidRPr="002503A8" w:rsidRDefault="00B20AA3">
      <w:pPr>
        <w:pStyle w:val="PargrafodaLista"/>
        <w:keepNext/>
        <w:keepLines/>
        <w:widowControl/>
        <w:numPr>
          <w:ilvl w:val="0"/>
          <w:numId w:val="9"/>
        </w:numPr>
        <w:tabs>
          <w:tab w:val="left" w:pos="284"/>
        </w:tabs>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 xml:space="preserve">o valor a pagar; e </w:t>
      </w:r>
    </w:p>
    <w:p w14:paraId="43F9C971" w14:textId="77777777" w:rsidR="00B20AA3" w:rsidRPr="002503A8" w:rsidRDefault="00B20AA3">
      <w:pPr>
        <w:pStyle w:val="PargrafodaLista"/>
        <w:keepNext/>
        <w:keepLines/>
        <w:widowControl/>
        <w:numPr>
          <w:ilvl w:val="0"/>
          <w:numId w:val="9"/>
        </w:numPr>
        <w:tabs>
          <w:tab w:val="left" w:pos="284"/>
        </w:tabs>
        <w:suppressAutoHyphens w:val="0"/>
        <w:overflowPunct/>
        <w:autoSpaceDE/>
        <w:autoSpaceDN/>
        <w:adjustRightInd/>
        <w:spacing w:line="276" w:lineRule="auto"/>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eventual destaque do valor de retenções tributárias cabíveis.</w:t>
      </w:r>
    </w:p>
    <w:p w14:paraId="60B1D2C2"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20EF4D19"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176D6BC9"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5BCCBE3B"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AAD0D2"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C19FE01"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Persistindo a irregularidade, o contratante deverá adotar as medidas necessárias à rescisão contratual nos autos do processo administrativo correspondente, assegurada ao contratado a ampla defesa. </w:t>
      </w:r>
    </w:p>
    <w:p w14:paraId="7C322D8C"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Havendo a efetiva execução do objeto, os pagamentos serão realizados normalmente, até que se decida pela rescisão do contrato, caso o contratado não regularize sua situação junto ao SICAF.  </w:t>
      </w:r>
    </w:p>
    <w:p w14:paraId="2C0A551D"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Quando do pagamento, será efetuada a retenção tributária prevista na legislação aplicável.</w:t>
      </w:r>
    </w:p>
    <w:p w14:paraId="236FF9C0" w14:textId="77777777" w:rsidR="00B20AA3" w:rsidRPr="002503A8" w:rsidRDefault="00B20AA3">
      <w:pPr>
        <w:keepNext/>
        <w:keepLines/>
        <w:numPr>
          <w:ilvl w:val="3"/>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Independentemente do percentual de tributo inserido na planilha, no pagamento serão retidos na fonte os percentuais estabelecidos na legislação vigente.</w:t>
      </w:r>
    </w:p>
    <w:p w14:paraId="19CD07C7"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9B02CA4" w14:textId="77777777" w:rsidR="00B20AA3" w:rsidRPr="002503A8" w:rsidRDefault="00B20AA3" w:rsidP="00A04B62">
      <w:pPr>
        <w:keepNext/>
        <w:keepLines/>
        <w:suppressAutoHyphens w:val="0"/>
        <w:spacing w:after="0"/>
        <w:ind w:left="0" w:hanging="2"/>
        <w:jc w:val="both"/>
        <w:rPr>
          <w:rFonts w:ascii="Arial Nova" w:hAnsi="Arial Nova" w:cs="Arial"/>
        </w:rPr>
      </w:pPr>
    </w:p>
    <w:p w14:paraId="26AD7722"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SEXTA - REAJUSTE (art. 92, V)</w:t>
      </w:r>
    </w:p>
    <w:p w14:paraId="67C007E0" w14:textId="77777777" w:rsidR="00B20AA3" w:rsidRPr="002503A8" w:rsidRDefault="00B20AA3" w:rsidP="00A04B62">
      <w:pPr>
        <w:keepNext/>
        <w:keepLines/>
        <w:suppressAutoHyphens w:val="0"/>
        <w:spacing w:after="0"/>
        <w:ind w:left="0" w:hanging="2"/>
        <w:rPr>
          <w:rFonts w:ascii="Arial Nova" w:hAnsi="Arial Nova" w:cs="Arial"/>
          <w:lang w:eastAsia="pt-BR"/>
        </w:rPr>
      </w:pPr>
    </w:p>
    <w:p w14:paraId="4CFB02E0" w14:textId="3D39CC39"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Os preços inicialmente contratados são fixos e irreajustáveis no prazo de um ano contado da data do orçamento estimado.</w:t>
      </w:r>
    </w:p>
    <w:p w14:paraId="54AA37CC"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Após o interregno de um ano, e independentemente de pedido do Contratado, os preços iniciais serão reajustados, mediante a aplicação, pelo Contratante, do Índice Nacional de Preços ao Consumidor Amplo Especial (IPCA-E), exclusivamente para as obrigações iniciadas e concluídas após a ocorrência da anualidade</w:t>
      </w:r>
    </w:p>
    <w:p w14:paraId="212B6095"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Nos reajustes subsequentes ao primeiro, o interregno mínimo de um ano será contado a partir dos efeitos financeiros do último reajuste.</w:t>
      </w:r>
    </w:p>
    <w:p w14:paraId="1824F4F2"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CD59FF6"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Nas aferições finais, o(s) índice(s) utilizado(s) para reajuste será(</w:t>
      </w:r>
      <w:proofErr w:type="spellStart"/>
      <w:r w:rsidRPr="002503A8">
        <w:rPr>
          <w:rFonts w:ascii="Arial Nova" w:hAnsi="Arial Nova" w:cs="Arial"/>
        </w:rPr>
        <w:t>ão</w:t>
      </w:r>
      <w:proofErr w:type="spellEnd"/>
      <w:r w:rsidRPr="002503A8">
        <w:rPr>
          <w:rFonts w:ascii="Arial Nova" w:hAnsi="Arial Nova" w:cs="Arial"/>
        </w:rPr>
        <w:t>), obrigatoriamente, o(s) definitivo(s).</w:t>
      </w:r>
    </w:p>
    <w:p w14:paraId="0A66751D"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Caso o(s) índice(s) estabelecido(s) para reajustamento venha(m) a ser extinto(s) ou de qualquer forma não possa(m) mais ser utilizado(s), será(</w:t>
      </w:r>
      <w:proofErr w:type="spellStart"/>
      <w:r w:rsidRPr="002503A8">
        <w:rPr>
          <w:rFonts w:ascii="Arial Nova" w:hAnsi="Arial Nova" w:cs="Arial"/>
        </w:rPr>
        <w:t>ão</w:t>
      </w:r>
      <w:proofErr w:type="spellEnd"/>
      <w:r w:rsidRPr="002503A8">
        <w:rPr>
          <w:rFonts w:ascii="Arial Nova" w:hAnsi="Arial Nova" w:cs="Arial"/>
        </w:rPr>
        <w:t>) adotado(s), em substituição, o(s) que vier(em) a ser determinado(s) pela legislação então em vigor.</w:t>
      </w:r>
    </w:p>
    <w:p w14:paraId="17A79DB9"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Na ausência de previsão legal quanto ao índice substituto, as partes elegerão novo índice oficial, para reajustamento do preço do valor remanescente, por meio de termo aditivo. </w:t>
      </w:r>
    </w:p>
    <w:p w14:paraId="145A80ED"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lang w:val="x-none"/>
        </w:rPr>
      </w:pPr>
      <w:r w:rsidRPr="002503A8">
        <w:rPr>
          <w:rFonts w:ascii="Arial Nova" w:hAnsi="Arial Nova" w:cs="Arial"/>
        </w:rPr>
        <w:t>O reajuste será realizado por apostilamento.</w:t>
      </w:r>
    </w:p>
    <w:p w14:paraId="6F10B8D8" w14:textId="77777777" w:rsidR="00B20AA3" w:rsidRPr="002503A8" w:rsidRDefault="00B20AA3" w:rsidP="00A04B62">
      <w:pPr>
        <w:keepNext/>
        <w:keepLines/>
        <w:suppressAutoHyphens w:val="0"/>
        <w:spacing w:after="0"/>
        <w:ind w:left="0" w:hanging="2"/>
        <w:jc w:val="both"/>
        <w:rPr>
          <w:rFonts w:ascii="Arial Nova" w:hAnsi="Arial Nova" w:cs="Arial"/>
          <w:lang w:val="x-none"/>
        </w:rPr>
      </w:pPr>
    </w:p>
    <w:p w14:paraId="6F9031E0"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SÉTIMA - OBRIGAÇÕES DO CONTRATANTE (art. 92, X, XI e XIV)</w:t>
      </w:r>
    </w:p>
    <w:p w14:paraId="09D63E83" w14:textId="77777777" w:rsidR="00B20AA3" w:rsidRPr="002503A8" w:rsidRDefault="00B20AA3" w:rsidP="00A04B62">
      <w:pPr>
        <w:keepNext/>
        <w:keepLines/>
        <w:suppressAutoHyphens w:val="0"/>
        <w:spacing w:after="0"/>
        <w:ind w:left="0" w:hanging="2"/>
        <w:rPr>
          <w:rFonts w:ascii="Arial Nova" w:hAnsi="Arial Nova" w:cs="Arial"/>
          <w:lang w:eastAsia="pt-BR"/>
        </w:rPr>
      </w:pPr>
    </w:p>
    <w:p w14:paraId="7B28DCDC"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rPr>
        <w:t>São obrigações do Contratante:</w:t>
      </w:r>
    </w:p>
    <w:p w14:paraId="69ADE9BE"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rPr>
        <w:t>Exigir o cumprimento de todas as obrigações assumidas pelo Contratado, de acordo com o contrato e seus anexos;</w:t>
      </w:r>
    </w:p>
    <w:p w14:paraId="4FED07BF"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rPr>
        <w:t>Receber o objeto no prazo e condições estabelecidas no Termo de Referência;</w:t>
      </w:r>
    </w:p>
    <w:p w14:paraId="534F0F8A"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rPr>
        <w:t>Notificar o Contratado, por escrito, sobre vícios, defeitos ou incorreções verificadas no objeto fornecido, para que seja por ele substituído, reparado ou corrigido, no total ou em parte, às suas expensas;</w:t>
      </w:r>
    </w:p>
    <w:p w14:paraId="1B140337"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rPr>
        <w:t>Acompanhar e fiscalizar a execução do contrato e o cumprimento das obrigações pelo Contratado;</w:t>
      </w:r>
    </w:p>
    <w:p w14:paraId="69CC25E7"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rPr>
        <w:t>Efetuar o pagamento ao Contratado</w:t>
      </w:r>
      <w:r w:rsidRPr="002503A8">
        <w:rPr>
          <w:rFonts w:ascii="Arial Nova" w:hAnsi="Arial Nova" w:cs="Arial"/>
          <w:b/>
        </w:rPr>
        <w:t xml:space="preserve"> </w:t>
      </w:r>
      <w:r w:rsidRPr="002503A8">
        <w:rPr>
          <w:rFonts w:ascii="Arial Nova" w:hAnsi="Arial Nova" w:cs="Arial"/>
        </w:rPr>
        <w:t>do valor correspondente ao fornecimento do objeto, no prazo, forma e condições estabelecidos no presente Contrato;</w:t>
      </w:r>
    </w:p>
    <w:p w14:paraId="57D6EF59"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b/>
        </w:rPr>
      </w:pPr>
      <w:r w:rsidRPr="002503A8">
        <w:rPr>
          <w:rFonts w:ascii="Arial Nova" w:hAnsi="Arial Nova" w:cs="Arial"/>
          <w:bCs/>
        </w:rPr>
        <w:t>Aplicar ao Contratado sanções motivadas pela inexecução total ou parcial do Contrato;</w:t>
      </w:r>
    </w:p>
    <w:p w14:paraId="6BA920C4"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Cientificar o </w:t>
      </w:r>
      <w:r w:rsidRPr="002503A8">
        <w:rPr>
          <w:rFonts w:ascii="Arial Nova" w:hAnsi="Arial Nova" w:cs="Arial"/>
          <w:bCs/>
        </w:rPr>
        <w:t>órgão</w:t>
      </w:r>
      <w:r w:rsidRPr="002503A8">
        <w:rPr>
          <w:rFonts w:ascii="Arial Nova" w:hAnsi="Arial Nova" w:cs="Arial"/>
        </w:rPr>
        <w:t xml:space="preserve"> de representação judicial da Advocacia-Geral da União para adoção das medidas cabíveis quando do descumprimento de obrigações pelo Contratado;</w:t>
      </w:r>
    </w:p>
    <w:p w14:paraId="525AED92"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bCs/>
        </w:rPr>
      </w:pPr>
      <w:r w:rsidRPr="002503A8">
        <w:rPr>
          <w:rFonts w:ascii="Arial Nova" w:hAnsi="Arial Nova" w:cs="Arial"/>
          <w:bC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558E950"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EFB4B6C" w14:textId="77777777" w:rsidR="00B20AA3" w:rsidRPr="002503A8" w:rsidRDefault="00B20AA3" w:rsidP="00A04B62">
      <w:pPr>
        <w:keepNext/>
        <w:keepLines/>
        <w:suppressAutoHyphens w:val="0"/>
        <w:spacing w:after="0"/>
        <w:ind w:left="0" w:hanging="2"/>
        <w:jc w:val="both"/>
        <w:rPr>
          <w:rFonts w:ascii="Arial Nova" w:hAnsi="Arial Nova" w:cs="Arial"/>
        </w:rPr>
      </w:pPr>
    </w:p>
    <w:p w14:paraId="49895243"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OITAVA - OBRIGAÇÕES DO CONTRATADO (art. 92, XIV, XVI e XVII)</w:t>
      </w:r>
    </w:p>
    <w:p w14:paraId="3425C0FD" w14:textId="77777777" w:rsidR="00B20AA3" w:rsidRPr="002503A8" w:rsidRDefault="00B20AA3" w:rsidP="00A04B62">
      <w:pPr>
        <w:keepNext/>
        <w:keepLines/>
        <w:suppressAutoHyphens w:val="0"/>
        <w:spacing w:after="0"/>
        <w:ind w:left="0" w:hanging="2"/>
        <w:rPr>
          <w:rFonts w:ascii="Arial Nova" w:hAnsi="Arial Nova" w:cs="Arial"/>
          <w:lang w:eastAsia="pt-BR"/>
        </w:rPr>
      </w:pPr>
    </w:p>
    <w:p w14:paraId="27696BEC"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25E178D"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Entregar o objeto acompanhado do manual do usuário, com uma versão em português, e da relação da rede de assistência técnica autorizada;</w:t>
      </w:r>
    </w:p>
    <w:p w14:paraId="3EBA3565"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responsabilizar-se pelos vícios e danos decorrentes do objeto, de acordo com os artigos 12, 13 e 17 a 27, do Código de Defesa do Consumidor (Lei nº 8.078, de 1990);</w:t>
      </w:r>
    </w:p>
    <w:p w14:paraId="089F2DE0"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comunicar ao Contratante, no prazo máximo de 24 (vinte e quatro) horas que antecede a data da entrega, os motivos que impossibilitem o cumprimento do prazo previsto, com a devida comprovação;</w:t>
      </w:r>
    </w:p>
    <w:p w14:paraId="5DAF971B"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Atender às determinações regulares emitidas pelo fiscal ou gestor do contrato ou autoridade superior (art. 137, II) e prestar todo esclarecimento ou informação por eles solicitados;</w:t>
      </w:r>
    </w:p>
    <w:p w14:paraId="3444D182"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4F2634E1"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C76E9D"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8EB2C78"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115AA3F"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Comunicar ao Fiscal do contrato, no prazo de 24 (vinte e quatro) horas, qualquer ocorrência anormal ou acidente que se verifique no local da execução do objeto contratual.</w:t>
      </w:r>
    </w:p>
    <w:p w14:paraId="773104A1"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Paralisar, por determinação do Contratante, qualquer atividade que não esteja sendo executada de acordo com a boa técnica ou que ponha em risco a segurança de pessoas ou bens de terceiros.</w:t>
      </w:r>
    </w:p>
    <w:p w14:paraId="2E8B9B36"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Manter durante toda a vigência do contrato, em compatibilidade com as obrigações assumidas, todas as condições exigidas para habilitação na licitação, ou para qualificação, na contratação direta; </w:t>
      </w:r>
    </w:p>
    <w:p w14:paraId="3CCE30DF"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b/>
          <w:bCs/>
        </w:rPr>
      </w:pPr>
      <w:r w:rsidRPr="002503A8">
        <w:rPr>
          <w:rFonts w:ascii="Arial Nova" w:hAnsi="Arial Nova" w:cs="Arial"/>
        </w:rPr>
        <w:t>Cumprir, durante todo o período de execução do contrato, a reserva de cargos prevista em lei para pessoa com deficiência, para reabilitado da Previdência Social ou para aprendiz, bem como as reservas de cargos previstas na legislação (art. 116);</w:t>
      </w:r>
    </w:p>
    <w:p w14:paraId="4D35B513"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Comprovar a reserva de cargos a que se refere a cláusula acima, no prazo fixado pelo fiscal do contrato, com a indicação dos empregados que preencheram as referidas vagas (art. 116, parágrafo único);</w:t>
      </w:r>
    </w:p>
    <w:p w14:paraId="2070807B"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  Guardar sigilo sobre todas as informações obtidas em decorrência do cumprimento do contrato; </w:t>
      </w:r>
    </w:p>
    <w:p w14:paraId="16FDBBB6"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F170478"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lastRenderedPageBreak/>
        <w:t>Cumprir, além dos postulados legais vigentes de âmbito federal, estadual ou municipal, as normas de segurança do Contratante;</w:t>
      </w:r>
    </w:p>
    <w:p w14:paraId="511330C8" w14:textId="77777777" w:rsidR="00B20AA3" w:rsidRPr="002503A8" w:rsidRDefault="00B20AA3" w:rsidP="00A04B62">
      <w:pPr>
        <w:keepNext/>
        <w:keepLines/>
        <w:suppressAutoHyphens w:val="0"/>
        <w:spacing w:after="0"/>
        <w:ind w:left="0" w:hanging="2"/>
        <w:rPr>
          <w:rFonts w:ascii="Arial Nova" w:hAnsi="Arial Nova" w:cs="Arial"/>
        </w:rPr>
      </w:pPr>
    </w:p>
    <w:p w14:paraId="6843438B"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NONA – GARANTIA DE EXECUÇÃO (art. 92, XII e XIII)</w:t>
      </w:r>
    </w:p>
    <w:p w14:paraId="778311FF" w14:textId="77777777" w:rsidR="00B20AA3" w:rsidRPr="002503A8" w:rsidRDefault="00B20AA3" w:rsidP="00A04B62">
      <w:pPr>
        <w:keepNext/>
        <w:keepLines/>
        <w:suppressAutoHyphens w:val="0"/>
        <w:spacing w:after="0"/>
        <w:ind w:left="0" w:hanging="2"/>
        <w:rPr>
          <w:rFonts w:ascii="Arial Nova" w:hAnsi="Arial Nova" w:cs="Arial"/>
        </w:rPr>
      </w:pPr>
    </w:p>
    <w:p w14:paraId="7A56500E"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Não haverá exigência de garantia contratual da execução.</w:t>
      </w:r>
    </w:p>
    <w:p w14:paraId="5C4A22FE" w14:textId="77777777" w:rsidR="00B20AA3" w:rsidRPr="002503A8" w:rsidRDefault="00B20AA3" w:rsidP="00A04B62">
      <w:pPr>
        <w:keepNext/>
        <w:keepLines/>
        <w:suppressAutoHyphens w:val="0"/>
        <w:spacing w:after="0"/>
        <w:ind w:left="0" w:hanging="2"/>
        <w:rPr>
          <w:rFonts w:ascii="Arial Nova" w:hAnsi="Arial Nova" w:cs="Arial"/>
        </w:rPr>
      </w:pPr>
    </w:p>
    <w:p w14:paraId="232D587F"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DÉCIMA – INFRAÇÕES E SANÇÕES ADMINISTRATIVAS (art. 92, XIV)</w:t>
      </w:r>
    </w:p>
    <w:p w14:paraId="1DA8BB08" w14:textId="77777777" w:rsidR="00B20AA3" w:rsidRPr="002503A8" w:rsidRDefault="00B20AA3" w:rsidP="00A04B62">
      <w:pPr>
        <w:keepNext/>
        <w:keepLines/>
        <w:suppressAutoHyphens w:val="0"/>
        <w:spacing w:after="0"/>
        <w:ind w:left="0" w:hanging="2"/>
        <w:rPr>
          <w:rFonts w:ascii="Arial Nova" w:hAnsi="Arial Nova" w:cs="Arial"/>
          <w:lang w:eastAsia="pt-BR"/>
        </w:rPr>
      </w:pPr>
    </w:p>
    <w:p w14:paraId="6D1BF2E7"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Comete infração administrativa, nos termos da Lei nº 14.133, de 2021, o Contratado que:</w:t>
      </w:r>
    </w:p>
    <w:p w14:paraId="64426F51" w14:textId="77777777" w:rsidR="00B20AA3" w:rsidRPr="002503A8" w:rsidRDefault="00B20AA3">
      <w:pPr>
        <w:pStyle w:val="PargrafodaLista1"/>
        <w:keepNext/>
        <w:keepLines/>
        <w:numPr>
          <w:ilvl w:val="2"/>
          <w:numId w:val="10"/>
        </w:numPr>
        <w:spacing w:line="276" w:lineRule="auto"/>
        <w:ind w:left="0" w:right="-30" w:hanging="2"/>
        <w:jc w:val="both"/>
        <w:rPr>
          <w:rFonts w:ascii="Arial Nova" w:hAnsi="Arial Nova" w:cs="Arial"/>
          <w:sz w:val="22"/>
          <w:szCs w:val="22"/>
        </w:rPr>
      </w:pPr>
      <w:r w:rsidRPr="002503A8">
        <w:rPr>
          <w:rFonts w:ascii="Arial Nova" w:hAnsi="Arial Nova" w:cs="Arial"/>
          <w:sz w:val="22"/>
          <w:szCs w:val="22"/>
        </w:rPr>
        <w:t>der causa à inexecução parcial do contrato;</w:t>
      </w:r>
    </w:p>
    <w:p w14:paraId="63B569BD" w14:textId="77777777" w:rsidR="00B20AA3" w:rsidRPr="002503A8" w:rsidRDefault="00B20AA3">
      <w:pPr>
        <w:pStyle w:val="PargrafodaLista1"/>
        <w:keepNext/>
        <w:keepLines/>
        <w:numPr>
          <w:ilvl w:val="2"/>
          <w:numId w:val="10"/>
        </w:numPr>
        <w:spacing w:line="276" w:lineRule="auto"/>
        <w:ind w:left="0" w:right="-30" w:hanging="2"/>
        <w:jc w:val="both"/>
        <w:rPr>
          <w:rFonts w:ascii="Arial Nova" w:hAnsi="Arial Nova" w:cs="Arial"/>
          <w:sz w:val="22"/>
          <w:szCs w:val="22"/>
        </w:rPr>
      </w:pPr>
      <w:r w:rsidRPr="002503A8">
        <w:rPr>
          <w:rFonts w:ascii="Arial Nova" w:hAnsi="Arial Nova" w:cs="Arial"/>
          <w:sz w:val="22"/>
          <w:szCs w:val="22"/>
        </w:rPr>
        <w:t>der causa à inexecução parcial do contrato que cause grave dano à Administração ou ao funcionamento dos serviços públicos ou ao interesse coletivo;</w:t>
      </w:r>
    </w:p>
    <w:p w14:paraId="41A66668" w14:textId="77777777" w:rsidR="00B20AA3" w:rsidRPr="002503A8" w:rsidRDefault="00B20AA3">
      <w:pPr>
        <w:pStyle w:val="PargrafodaLista1"/>
        <w:keepNext/>
        <w:keepLines/>
        <w:numPr>
          <w:ilvl w:val="2"/>
          <w:numId w:val="10"/>
        </w:numPr>
        <w:spacing w:line="276" w:lineRule="auto"/>
        <w:ind w:left="0" w:right="-30" w:hanging="2"/>
        <w:jc w:val="both"/>
        <w:rPr>
          <w:rFonts w:ascii="Arial Nova" w:hAnsi="Arial Nova" w:cs="Arial"/>
          <w:sz w:val="22"/>
          <w:szCs w:val="22"/>
        </w:rPr>
      </w:pPr>
      <w:r w:rsidRPr="002503A8">
        <w:rPr>
          <w:rFonts w:ascii="Arial Nova" w:hAnsi="Arial Nova" w:cs="Arial"/>
          <w:sz w:val="22"/>
          <w:szCs w:val="22"/>
        </w:rPr>
        <w:t>der causa à inexecução total do contrato;</w:t>
      </w:r>
    </w:p>
    <w:p w14:paraId="27B36917" w14:textId="77777777" w:rsidR="00B20AA3" w:rsidRPr="002503A8" w:rsidRDefault="00B20AA3">
      <w:pPr>
        <w:pStyle w:val="PargrafodaLista1"/>
        <w:keepNext/>
        <w:keepLines/>
        <w:numPr>
          <w:ilvl w:val="2"/>
          <w:numId w:val="10"/>
        </w:numPr>
        <w:spacing w:line="276" w:lineRule="auto"/>
        <w:ind w:left="0" w:right="-30" w:hanging="2"/>
        <w:jc w:val="both"/>
        <w:rPr>
          <w:rFonts w:ascii="Arial Nova" w:hAnsi="Arial Nova" w:cs="Arial"/>
          <w:sz w:val="22"/>
          <w:szCs w:val="22"/>
        </w:rPr>
      </w:pPr>
      <w:r w:rsidRPr="002503A8">
        <w:rPr>
          <w:rFonts w:ascii="Arial Nova" w:hAnsi="Arial Nova" w:cs="Arial"/>
          <w:sz w:val="22"/>
          <w:szCs w:val="22"/>
        </w:rPr>
        <w:t>deixar de entregar a documentação exigida para o certame;</w:t>
      </w:r>
    </w:p>
    <w:p w14:paraId="28D371DF" w14:textId="77777777" w:rsidR="00B20AA3" w:rsidRPr="002503A8" w:rsidRDefault="00B20AA3">
      <w:pPr>
        <w:pStyle w:val="PargrafodaLista1"/>
        <w:keepNext/>
        <w:keepLines/>
        <w:numPr>
          <w:ilvl w:val="2"/>
          <w:numId w:val="10"/>
        </w:numPr>
        <w:spacing w:line="276" w:lineRule="auto"/>
        <w:ind w:left="0" w:right="-30" w:hanging="2"/>
        <w:jc w:val="both"/>
        <w:rPr>
          <w:rFonts w:ascii="Arial Nova" w:hAnsi="Arial Nova" w:cs="Arial"/>
          <w:sz w:val="22"/>
          <w:szCs w:val="22"/>
        </w:rPr>
      </w:pPr>
      <w:r w:rsidRPr="002503A8">
        <w:rPr>
          <w:rFonts w:ascii="Arial Nova" w:hAnsi="Arial Nova" w:cs="Arial"/>
          <w:sz w:val="22"/>
          <w:szCs w:val="22"/>
        </w:rPr>
        <w:t>não mantiver a proposta, salvo em decorrência de fato superveniente devidamente justificado;</w:t>
      </w:r>
    </w:p>
    <w:p w14:paraId="52C43BAC" w14:textId="77777777" w:rsidR="00B20AA3" w:rsidRPr="002503A8" w:rsidRDefault="00B20AA3">
      <w:pPr>
        <w:pStyle w:val="PargrafodaLista1"/>
        <w:keepNext/>
        <w:keepLines/>
        <w:numPr>
          <w:ilvl w:val="2"/>
          <w:numId w:val="10"/>
        </w:numPr>
        <w:spacing w:line="276" w:lineRule="auto"/>
        <w:ind w:left="0" w:right="-30" w:hanging="2"/>
        <w:jc w:val="both"/>
        <w:rPr>
          <w:rFonts w:ascii="Arial Nova" w:hAnsi="Arial Nova" w:cs="Arial"/>
          <w:sz w:val="22"/>
          <w:szCs w:val="22"/>
        </w:rPr>
      </w:pPr>
      <w:r w:rsidRPr="002503A8">
        <w:rPr>
          <w:rFonts w:ascii="Arial Nova" w:hAnsi="Arial Nova" w:cs="Arial"/>
          <w:sz w:val="22"/>
          <w:szCs w:val="22"/>
        </w:rPr>
        <w:t>não celebrar o contrato ou não entregar a documentação exigida para a contratação, quando convocado dentro do prazo de validade de sua proposta;</w:t>
      </w:r>
    </w:p>
    <w:p w14:paraId="4D321026" w14:textId="77777777" w:rsidR="00B20AA3" w:rsidRPr="002503A8" w:rsidRDefault="00B20AA3">
      <w:pPr>
        <w:pStyle w:val="PargrafodaLista1"/>
        <w:keepNext/>
        <w:keepLines/>
        <w:numPr>
          <w:ilvl w:val="2"/>
          <w:numId w:val="10"/>
        </w:numPr>
        <w:spacing w:line="276" w:lineRule="auto"/>
        <w:ind w:left="0" w:right="-30" w:hanging="2"/>
        <w:jc w:val="both"/>
        <w:rPr>
          <w:rFonts w:ascii="Arial Nova" w:hAnsi="Arial Nova" w:cs="Arial"/>
          <w:sz w:val="22"/>
          <w:szCs w:val="22"/>
        </w:rPr>
      </w:pPr>
      <w:r w:rsidRPr="002503A8">
        <w:rPr>
          <w:rFonts w:ascii="Arial Nova" w:hAnsi="Arial Nova" w:cs="Arial"/>
          <w:sz w:val="22"/>
          <w:szCs w:val="22"/>
        </w:rPr>
        <w:t>ensejar o retardamento da execução ou da entrega do objeto da contratação sem motivo justificado;</w:t>
      </w:r>
    </w:p>
    <w:p w14:paraId="14A25368" w14:textId="77777777" w:rsidR="00B20AA3" w:rsidRPr="002503A8" w:rsidRDefault="00B20AA3">
      <w:pPr>
        <w:pStyle w:val="PargrafodaLista1"/>
        <w:keepNext/>
        <w:keepLines/>
        <w:numPr>
          <w:ilvl w:val="2"/>
          <w:numId w:val="10"/>
        </w:numPr>
        <w:spacing w:line="276" w:lineRule="auto"/>
        <w:ind w:left="0" w:right="-30" w:hanging="2"/>
        <w:jc w:val="both"/>
        <w:rPr>
          <w:rFonts w:ascii="Arial Nova" w:hAnsi="Arial Nova" w:cs="Arial"/>
          <w:sz w:val="22"/>
          <w:szCs w:val="22"/>
        </w:rPr>
      </w:pPr>
      <w:r w:rsidRPr="002503A8">
        <w:rPr>
          <w:rFonts w:ascii="Arial Nova" w:hAnsi="Arial Nova" w:cs="Arial"/>
          <w:sz w:val="22"/>
          <w:szCs w:val="22"/>
        </w:rPr>
        <w:t>apresentar declaração ou documentação falsa exigida para o certame ou prestar declaração falsa durante a dispensa ou execução do contrato;</w:t>
      </w:r>
    </w:p>
    <w:p w14:paraId="326668D7" w14:textId="77777777" w:rsidR="00B20AA3" w:rsidRPr="002503A8" w:rsidRDefault="00B20AA3">
      <w:pPr>
        <w:pStyle w:val="PargrafodaLista1"/>
        <w:keepNext/>
        <w:keepLines/>
        <w:numPr>
          <w:ilvl w:val="2"/>
          <w:numId w:val="10"/>
        </w:numPr>
        <w:spacing w:line="276" w:lineRule="auto"/>
        <w:ind w:left="0" w:right="-30" w:hanging="2"/>
        <w:jc w:val="both"/>
        <w:rPr>
          <w:rFonts w:ascii="Arial Nova" w:hAnsi="Arial Nova" w:cs="Arial"/>
          <w:sz w:val="22"/>
          <w:szCs w:val="22"/>
        </w:rPr>
      </w:pPr>
      <w:r w:rsidRPr="002503A8">
        <w:rPr>
          <w:rFonts w:ascii="Arial Nova" w:hAnsi="Arial Nova" w:cs="Arial"/>
          <w:sz w:val="22"/>
          <w:szCs w:val="22"/>
        </w:rPr>
        <w:t>fraudar a contratação ou praticar ato fraudulento na execução do contrato;</w:t>
      </w:r>
    </w:p>
    <w:p w14:paraId="1DD0D274" w14:textId="77777777" w:rsidR="00B20AA3" w:rsidRPr="002503A8" w:rsidRDefault="00B20AA3">
      <w:pPr>
        <w:pStyle w:val="PargrafodaLista1"/>
        <w:keepNext/>
        <w:keepLines/>
        <w:numPr>
          <w:ilvl w:val="2"/>
          <w:numId w:val="10"/>
        </w:numPr>
        <w:spacing w:line="276" w:lineRule="auto"/>
        <w:ind w:left="0" w:right="-30" w:hanging="2"/>
        <w:jc w:val="both"/>
        <w:rPr>
          <w:rFonts w:ascii="Arial Nova" w:hAnsi="Arial Nova" w:cs="Arial"/>
          <w:sz w:val="22"/>
          <w:szCs w:val="22"/>
        </w:rPr>
      </w:pPr>
      <w:r w:rsidRPr="002503A8">
        <w:rPr>
          <w:rFonts w:ascii="Arial Nova" w:hAnsi="Arial Nova" w:cs="Arial"/>
          <w:sz w:val="22"/>
          <w:szCs w:val="22"/>
        </w:rPr>
        <w:t>comportar-se de modo inidôneo ou cometer fraude de qualquer natureza;</w:t>
      </w:r>
    </w:p>
    <w:p w14:paraId="6F267784" w14:textId="77777777" w:rsidR="00B20AA3" w:rsidRPr="002503A8" w:rsidRDefault="00B20AA3">
      <w:pPr>
        <w:pStyle w:val="PargrafodaLista1"/>
        <w:keepNext/>
        <w:keepLines/>
        <w:numPr>
          <w:ilvl w:val="2"/>
          <w:numId w:val="10"/>
        </w:numPr>
        <w:spacing w:line="276" w:lineRule="auto"/>
        <w:ind w:left="0" w:right="-30" w:hanging="2"/>
        <w:jc w:val="both"/>
        <w:rPr>
          <w:rFonts w:ascii="Arial Nova" w:hAnsi="Arial Nova" w:cs="Arial"/>
          <w:sz w:val="22"/>
          <w:szCs w:val="22"/>
        </w:rPr>
      </w:pPr>
      <w:r w:rsidRPr="002503A8">
        <w:rPr>
          <w:rFonts w:ascii="Arial Nova" w:hAnsi="Arial Nova" w:cs="Arial"/>
          <w:sz w:val="22"/>
          <w:szCs w:val="22"/>
        </w:rPr>
        <w:t>praticar atos ilícitos com vistas a frustrar os objetivos do certame;</w:t>
      </w:r>
    </w:p>
    <w:p w14:paraId="31C3F8D1" w14:textId="77777777" w:rsidR="00B20AA3" w:rsidRPr="002503A8" w:rsidRDefault="00B20AA3">
      <w:pPr>
        <w:pStyle w:val="PargrafodaLista1"/>
        <w:keepNext/>
        <w:keepLines/>
        <w:numPr>
          <w:ilvl w:val="2"/>
          <w:numId w:val="10"/>
        </w:numPr>
        <w:spacing w:line="276" w:lineRule="auto"/>
        <w:ind w:left="0" w:right="-30" w:hanging="2"/>
        <w:jc w:val="both"/>
        <w:rPr>
          <w:rFonts w:ascii="Arial Nova" w:hAnsi="Arial Nova" w:cs="Arial"/>
          <w:sz w:val="22"/>
          <w:szCs w:val="22"/>
        </w:rPr>
      </w:pPr>
      <w:r w:rsidRPr="002503A8">
        <w:rPr>
          <w:rFonts w:ascii="Arial Nova" w:hAnsi="Arial Nova" w:cs="Arial"/>
          <w:sz w:val="22"/>
          <w:szCs w:val="22"/>
        </w:rPr>
        <w:t>praticar ato lesivo previsto no art. 5º da Lei nº 12.846, de 1º de agosto de 2013.</w:t>
      </w:r>
    </w:p>
    <w:p w14:paraId="462D3920"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Serão aplicadas ao responsável pelas infrações administrativas acima descritas as seguintes sanções:</w:t>
      </w:r>
    </w:p>
    <w:p w14:paraId="4FF55A3D" w14:textId="77777777" w:rsidR="00B20AA3" w:rsidRPr="002503A8" w:rsidRDefault="00B20AA3">
      <w:pPr>
        <w:keepNext/>
        <w:keepLines/>
        <w:numPr>
          <w:ilvl w:val="2"/>
          <w:numId w:val="1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
          <w:bCs/>
        </w:rPr>
        <w:t>Advertência</w:t>
      </w:r>
      <w:r w:rsidRPr="002503A8">
        <w:rPr>
          <w:rFonts w:ascii="Arial Nova" w:hAnsi="Arial Nova" w:cs="Arial"/>
        </w:rPr>
        <w:t>, quando o Contratado der causa à inexecução parcial do contrato, sempre que não se justificar a imposição de penalidade mais grave (art. 156, §2º, da Lei);</w:t>
      </w:r>
    </w:p>
    <w:p w14:paraId="1293B94B" w14:textId="77777777" w:rsidR="00B20AA3" w:rsidRPr="002503A8" w:rsidRDefault="00B20AA3">
      <w:pPr>
        <w:keepNext/>
        <w:keepLines/>
        <w:numPr>
          <w:ilvl w:val="2"/>
          <w:numId w:val="1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
          <w:bCs/>
        </w:rPr>
        <w:t>Impedimento de licitar e contratar</w:t>
      </w:r>
      <w:r w:rsidRPr="002503A8">
        <w:rPr>
          <w:rFonts w:ascii="Arial Nova" w:hAnsi="Arial Nova" w:cs="Arial"/>
        </w:rPr>
        <w:t>, quando praticadas as condutas descritas nas alíneas b, c, d, e, f e g do subitem acima deste Contrato, sempre que não se justificar a imposição de penalidade mais grave (art. 156, §4º, da Lei);</w:t>
      </w:r>
    </w:p>
    <w:p w14:paraId="483831A3" w14:textId="77777777" w:rsidR="00B20AA3" w:rsidRPr="002503A8" w:rsidRDefault="00B20AA3">
      <w:pPr>
        <w:keepNext/>
        <w:keepLines/>
        <w:numPr>
          <w:ilvl w:val="2"/>
          <w:numId w:val="1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
          <w:bCs/>
        </w:rPr>
        <w:t>Declaração de inidoneidade para licitar e contratar</w:t>
      </w:r>
      <w:r w:rsidRPr="002503A8">
        <w:rPr>
          <w:rFonts w:ascii="Arial Nova" w:hAnsi="Arial Nova" w:cs="Arial"/>
        </w:rPr>
        <w:t>, quando praticadas as condutas descritas nas alíneas h, i, j, k e l do subitem acima deste Contrato, bem como nas alíneas b, c, d, e, f e g, que justifiquem a imposição de penalidade mais grave (art. 156, §5º, da Lei)</w:t>
      </w:r>
    </w:p>
    <w:p w14:paraId="2ED50751" w14:textId="77777777" w:rsidR="00B20AA3" w:rsidRPr="002503A8" w:rsidRDefault="00B20AA3">
      <w:pPr>
        <w:keepNext/>
        <w:keepLines/>
        <w:numPr>
          <w:ilvl w:val="2"/>
          <w:numId w:val="1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b/>
          <w:bCs/>
        </w:rPr>
        <w:t>Multa:</w:t>
      </w:r>
    </w:p>
    <w:p w14:paraId="3D8684BE" w14:textId="77777777" w:rsidR="00B20AA3" w:rsidRPr="002503A8" w:rsidRDefault="00B20AA3">
      <w:pPr>
        <w:keepNext/>
        <w:keepLines/>
        <w:numPr>
          <w:ilvl w:val="3"/>
          <w:numId w:val="1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moratória de 0,5% (cinco décimos por </w:t>
      </w:r>
      <w:proofErr w:type="gramStart"/>
      <w:r w:rsidRPr="002503A8">
        <w:rPr>
          <w:rFonts w:ascii="Arial Nova" w:hAnsi="Arial Nova" w:cs="Arial"/>
        </w:rPr>
        <w:t>cento)  por</w:t>
      </w:r>
      <w:proofErr w:type="gramEnd"/>
      <w:r w:rsidRPr="002503A8">
        <w:rPr>
          <w:rFonts w:ascii="Arial Nova" w:hAnsi="Arial Nova" w:cs="Arial"/>
        </w:rPr>
        <w:t xml:space="preserve"> dia de atraso injustificado sobre o valor da parcela inadimplida, até o limite de 15 (quinze) dias;</w:t>
      </w:r>
    </w:p>
    <w:p w14:paraId="6C9F5073" w14:textId="77777777" w:rsidR="00B20AA3" w:rsidRPr="002503A8" w:rsidRDefault="00B20AA3">
      <w:pPr>
        <w:keepNext/>
        <w:keepLines/>
        <w:numPr>
          <w:ilvl w:val="3"/>
          <w:numId w:val="1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lastRenderedPageBreak/>
        <w:t xml:space="preserve">moratória de 2% </w:t>
      </w:r>
      <w:proofErr w:type="gramStart"/>
      <w:r w:rsidRPr="002503A8">
        <w:rPr>
          <w:rFonts w:ascii="Arial Nova" w:hAnsi="Arial Nova" w:cs="Arial"/>
        </w:rPr>
        <w:t>( dois</w:t>
      </w:r>
      <w:proofErr w:type="gramEnd"/>
      <w:r w:rsidRPr="002503A8">
        <w:rPr>
          <w:rFonts w:ascii="Arial Nova" w:hAnsi="Arial Nova" w:cs="Arial"/>
        </w:rPr>
        <w:t xml:space="preserve"> por cento) por dia de atraso injustificado sobre o valor total do contrato, até o máximo de 30% (trinta por cento) pela inobservância do prazo fixado para apresentação, suplementação ou reposição da garantia. </w:t>
      </w:r>
    </w:p>
    <w:p w14:paraId="36DE4D67" w14:textId="77777777" w:rsidR="00B20AA3" w:rsidRPr="002503A8" w:rsidRDefault="00B20AA3">
      <w:pPr>
        <w:keepNext/>
        <w:keepLines/>
        <w:numPr>
          <w:ilvl w:val="4"/>
          <w:numId w:val="1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O atraso superior a 15 (quinze) dias autoriza a Administração a promover a rescisão do contrato por descumprimento ou cumprimento irregular de suas cláusulas, conforme dispõe o inciso I do art. 137 da Lei n. 14.133, de 2021. </w:t>
      </w:r>
    </w:p>
    <w:p w14:paraId="094C4B8D" w14:textId="77777777" w:rsidR="00B20AA3" w:rsidRPr="002503A8" w:rsidRDefault="00B20AA3">
      <w:pPr>
        <w:keepNext/>
        <w:keepLines/>
        <w:numPr>
          <w:ilvl w:val="3"/>
          <w:numId w:val="11"/>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compensatória de 20% (vinte por cento) sobre o valor total do contrato, no caso de inexecução total do objeto;</w:t>
      </w:r>
    </w:p>
    <w:p w14:paraId="4EFB1F9D"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bookmarkStart w:id="25" w:name="_Hlk78351618"/>
      <w:r w:rsidRPr="002503A8">
        <w:rPr>
          <w:rFonts w:ascii="Arial Nova" w:hAnsi="Arial Nova" w:cs="Arial"/>
        </w:rPr>
        <w:t>A aplicação das sanções previstas neste Contrato não exclui, em hipótese alguma, a obrigação de reparação integral do dano causado ao Contratante (art. 156, §9º)</w:t>
      </w:r>
    </w:p>
    <w:p w14:paraId="12F89724"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Todas as sanções previstas neste Contrato poderão ser aplicadas cumulativamente com a multa (art. 156, §7º).</w:t>
      </w:r>
    </w:p>
    <w:p w14:paraId="65CAF008"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Antes da aplicação da multa será facultada a defesa do interessado no prazo de 15 (quinze) dias úteis, contado da data de sua intimação (art. 157)</w:t>
      </w:r>
    </w:p>
    <w:p w14:paraId="35674656"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6022C81"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Previamente ao encaminhamento à cobrança judicial, a multa poderá ser recolhida administrativamente no prazo máximo de 15 (quinze) dias, a contar da data do recebimento da comunicação enviada pela autoridade competente.</w:t>
      </w:r>
    </w:p>
    <w:bookmarkEnd w:id="25"/>
    <w:p w14:paraId="2C7233D8"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A aplicação das sanções realizar-se-á em processo administrativo que assegure o contraditório e a ampla defesa ao Contratado, observando-se o procedimento previsto no </w:t>
      </w:r>
      <w:r w:rsidRPr="002503A8">
        <w:rPr>
          <w:rFonts w:ascii="Arial Nova" w:hAnsi="Arial Nova" w:cs="Arial"/>
          <w:b/>
          <w:bCs/>
        </w:rPr>
        <w:t xml:space="preserve">caput </w:t>
      </w:r>
      <w:r w:rsidRPr="002503A8">
        <w:rPr>
          <w:rFonts w:ascii="Arial Nova" w:hAnsi="Arial Nova" w:cs="Arial"/>
        </w:rPr>
        <w:t>e parágrafos do art. 158 da Lei nº 14.133, de 2021, para as penalidades de impedimento de licitar e contratar e de declaração de inidoneidade para licitar ou contratar.</w:t>
      </w:r>
    </w:p>
    <w:p w14:paraId="343BBD49"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Na aplicação das sanções serão considerados (art. 156, §1º</w:t>
      </w:r>
      <w:proofErr w:type="gramStart"/>
      <w:r w:rsidRPr="002503A8">
        <w:rPr>
          <w:rFonts w:ascii="Arial Nova" w:hAnsi="Arial Nova" w:cs="Arial"/>
        </w:rPr>
        <w:t>) :</w:t>
      </w:r>
      <w:proofErr w:type="gramEnd"/>
    </w:p>
    <w:p w14:paraId="72D96EDC" w14:textId="77777777" w:rsidR="00B20AA3" w:rsidRPr="002503A8" w:rsidRDefault="00B20AA3">
      <w:pPr>
        <w:pStyle w:val="PargrafodaLista"/>
        <w:keepNext/>
        <w:keepLines/>
        <w:widowControl/>
        <w:numPr>
          <w:ilvl w:val="0"/>
          <w:numId w:val="12"/>
        </w:numPr>
        <w:suppressAutoHyphens w:val="0"/>
        <w:overflowPunct/>
        <w:autoSpaceDE/>
        <w:autoSpaceDN/>
        <w:adjustRightInd/>
        <w:spacing w:line="276" w:lineRule="auto"/>
        <w:ind w:leftChars="0" w:left="0" w:right="-3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a natureza e a gravidade da infração cometida;</w:t>
      </w:r>
    </w:p>
    <w:p w14:paraId="1A7EE9DB" w14:textId="77777777" w:rsidR="00B20AA3" w:rsidRPr="002503A8" w:rsidRDefault="00B20AA3">
      <w:pPr>
        <w:pStyle w:val="PargrafodaLista"/>
        <w:keepNext/>
        <w:keepLines/>
        <w:widowControl/>
        <w:numPr>
          <w:ilvl w:val="0"/>
          <w:numId w:val="12"/>
        </w:numPr>
        <w:suppressAutoHyphens w:val="0"/>
        <w:overflowPunct/>
        <w:autoSpaceDE/>
        <w:autoSpaceDN/>
        <w:adjustRightInd/>
        <w:spacing w:line="276" w:lineRule="auto"/>
        <w:ind w:leftChars="0" w:left="0" w:right="-3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as peculiaridades do caso concreto;</w:t>
      </w:r>
    </w:p>
    <w:p w14:paraId="11DE3AD2" w14:textId="77777777" w:rsidR="00B20AA3" w:rsidRPr="002503A8" w:rsidRDefault="00B20AA3">
      <w:pPr>
        <w:pStyle w:val="PargrafodaLista"/>
        <w:keepNext/>
        <w:keepLines/>
        <w:widowControl/>
        <w:numPr>
          <w:ilvl w:val="0"/>
          <w:numId w:val="12"/>
        </w:numPr>
        <w:suppressAutoHyphens w:val="0"/>
        <w:overflowPunct/>
        <w:autoSpaceDE/>
        <w:autoSpaceDN/>
        <w:adjustRightInd/>
        <w:spacing w:line="276" w:lineRule="auto"/>
        <w:ind w:leftChars="0" w:left="0" w:right="-3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as circunstâncias agravantes ou atenuantes;</w:t>
      </w:r>
    </w:p>
    <w:p w14:paraId="15834FFA" w14:textId="77777777" w:rsidR="00B20AA3" w:rsidRPr="002503A8" w:rsidRDefault="00B20AA3">
      <w:pPr>
        <w:pStyle w:val="PargrafodaLista"/>
        <w:keepNext/>
        <w:keepLines/>
        <w:widowControl/>
        <w:numPr>
          <w:ilvl w:val="0"/>
          <w:numId w:val="12"/>
        </w:numPr>
        <w:suppressAutoHyphens w:val="0"/>
        <w:overflowPunct/>
        <w:autoSpaceDE/>
        <w:autoSpaceDN/>
        <w:adjustRightInd/>
        <w:spacing w:line="276" w:lineRule="auto"/>
        <w:ind w:leftChars="0" w:left="0" w:right="-3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os danos que dela provierem para o Contratante;</w:t>
      </w:r>
    </w:p>
    <w:p w14:paraId="699FDA72" w14:textId="77777777" w:rsidR="00B20AA3" w:rsidRPr="002503A8" w:rsidRDefault="00B20AA3">
      <w:pPr>
        <w:pStyle w:val="PargrafodaLista"/>
        <w:keepNext/>
        <w:keepLines/>
        <w:widowControl/>
        <w:numPr>
          <w:ilvl w:val="0"/>
          <w:numId w:val="12"/>
        </w:numPr>
        <w:suppressAutoHyphens w:val="0"/>
        <w:overflowPunct/>
        <w:autoSpaceDE/>
        <w:autoSpaceDN/>
        <w:adjustRightInd/>
        <w:spacing w:line="276" w:lineRule="auto"/>
        <w:ind w:leftChars="0" w:left="0" w:right="-3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a implantação ou o aperfeiçoamento de programa de integridade, conforme normas e orientações dos órgãos de controle.</w:t>
      </w:r>
    </w:p>
    <w:p w14:paraId="348C4332"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3FAB1B4"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3800661"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503A8">
        <w:rPr>
          <w:rFonts w:ascii="Arial Nova" w:hAnsi="Arial Nova" w:cs="Arial"/>
        </w:rPr>
        <w:t>Ceis</w:t>
      </w:r>
      <w:proofErr w:type="spellEnd"/>
      <w:r w:rsidRPr="002503A8">
        <w:rPr>
          <w:rFonts w:ascii="Arial Nova" w:hAnsi="Arial Nova" w:cs="Arial"/>
        </w:rPr>
        <w:t>) e no Cadastro Nacional de Empresas Punidas (</w:t>
      </w:r>
      <w:proofErr w:type="spellStart"/>
      <w:r w:rsidRPr="002503A8">
        <w:rPr>
          <w:rFonts w:ascii="Arial Nova" w:hAnsi="Arial Nova" w:cs="Arial"/>
        </w:rPr>
        <w:t>Cnep</w:t>
      </w:r>
      <w:proofErr w:type="spellEnd"/>
      <w:r w:rsidRPr="002503A8">
        <w:rPr>
          <w:rFonts w:ascii="Arial Nova" w:hAnsi="Arial Nova" w:cs="Arial"/>
        </w:rPr>
        <w:t>), instituídos no âmbito do Poder Executivo Federal. (Art. 161)</w:t>
      </w:r>
    </w:p>
    <w:p w14:paraId="218195BA"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As sanções de impedimento de licitar e contratar e declaração de inidoneidade para licitar ou contratar são passíveis de reabilitação na forma do art. 163 da Lei nº 14.133/21.</w:t>
      </w:r>
    </w:p>
    <w:p w14:paraId="0359B5EC" w14:textId="77777777" w:rsidR="00B20AA3" w:rsidRPr="002503A8" w:rsidRDefault="00B20AA3" w:rsidP="00A04B62">
      <w:pPr>
        <w:keepNext/>
        <w:keepLines/>
        <w:suppressAutoHyphens w:val="0"/>
        <w:spacing w:after="0"/>
        <w:ind w:left="0" w:hanging="2"/>
        <w:jc w:val="both"/>
        <w:rPr>
          <w:rFonts w:ascii="Arial Nova" w:hAnsi="Arial Nova" w:cs="Arial"/>
        </w:rPr>
      </w:pPr>
    </w:p>
    <w:p w14:paraId="23A4DECD"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DÉCIMA PRIMEIRA– DA EXTINÇÃO CONTRATUAL (art. 92, XIX)</w:t>
      </w:r>
    </w:p>
    <w:p w14:paraId="07041D91" w14:textId="77777777" w:rsidR="00B20AA3" w:rsidRPr="002503A8" w:rsidRDefault="00B20AA3" w:rsidP="00A04B62">
      <w:pPr>
        <w:keepNext/>
        <w:keepLines/>
        <w:suppressAutoHyphens w:val="0"/>
        <w:spacing w:after="0"/>
        <w:ind w:left="0" w:hanging="2"/>
        <w:rPr>
          <w:rFonts w:ascii="Arial Nova" w:hAnsi="Arial Nova" w:cs="Arial"/>
        </w:rPr>
      </w:pPr>
    </w:p>
    <w:p w14:paraId="43EEF4E7"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 contrato se extingue quando cumpridas as obrigações de ambas as partes, ainda que isso ocorra antes do prazo estipulado para tanto.</w:t>
      </w:r>
    </w:p>
    <w:p w14:paraId="413628B8"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Se as obrigações não forem cumpridas no prazo estipulado, a vigência ficará prorrogada até a conclusão do objeto, caso em que deverá a Administração providenciar a readequação do cronograma fixado para o contrato.</w:t>
      </w:r>
    </w:p>
    <w:p w14:paraId="55C4FCC6" w14:textId="77777777" w:rsidR="00B20AA3" w:rsidRPr="002503A8" w:rsidRDefault="00B20AA3">
      <w:pPr>
        <w:keepNext/>
        <w:keepLines/>
        <w:numPr>
          <w:ilvl w:val="2"/>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Quando a não conclusão do contrato referida no item anterior decorrer de culpa do contratado:</w:t>
      </w:r>
    </w:p>
    <w:p w14:paraId="01222148" w14:textId="77777777" w:rsidR="00B20AA3" w:rsidRPr="002503A8" w:rsidRDefault="00B20AA3">
      <w:pPr>
        <w:pStyle w:val="PargrafodaLista"/>
        <w:keepNext/>
        <w:keepLines/>
        <w:widowControl/>
        <w:numPr>
          <w:ilvl w:val="0"/>
          <w:numId w:val="13"/>
        </w:numPr>
        <w:suppressAutoHyphens w:val="0"/>
        <w:overflowPunct/>
        <w:autoSpaceDE/>
        <w:autoSpaceDN/>
        <w:adjustRightInd/>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 xml:space="preserve">ficará ele constituído em mora, sendo-lhe aplicáveis as respectivas sanções administrativas; e  </w:t>
      </w:r>
    </w:p>
    <w:p w14:paraId="15638979" w14:textId="77777777" w:rsidR="00B20AA3" w:rsidRPr="002503A8" w:rsidRDefault="00B20AA3">
      <w:pPr>
        <w:pStyle w:val="PargrafodaLista"/>
        <w:keepNext/>
        <w:keepLines/>
        <w:widowControl/>
        <w:numPr>
          <w:ilvl w:val="0"/>
          <w:numId w:val="13"/>
        </w:numPr>
        <w:suppressAutoHyphens w:val="0"/>
        <w:overflowPunct/>
        <w:autoSpaceDE/>
        <w:autoSpaceDN/>
        <w:adjustRightInd/>
        <w:ind w:leftChars="0" w:left="0" w:firstLineChars="0" w:hanging="2"/>
        <w:jc w:val="both"/>
        <w:textDirection w:val="lrTb"/>
        <w:textAlignment w:val="auto"/>
        <w:outlineLvl w:val="9"/>
        <w:rPr>
          <w:rFonts w:ascii="Arial Nova" w:hAnsi="Arial Nova" w:cs="Arial"/>
          <w:sz w:val="22"/>
          <w:szCs w:val="22"/>
        </w:rPr>
      </w:pPr>
      <w:r w:rsidRPr="002503A8">
        <w:rPr>
          <w:rFonts w:ascii="Arial Nova" w:hAnsi="Arial Nova" w:cs="Arial"/>
          <w:sz w:val="22"/>
          <w:szCs w:val="22"/>
        </w:rPr>
        <w:t>poderá a Administração optar pela extinção do contrato e, nesse caso, adotará as medidas admitidas em lei para a continuidade da execução contratual.</w:t>
      </w:r>
    </w:p>
    <w:p w14:paraId="269D90EC" w14:textId="77777777" w:rsidR="00B20AA3" w:rsidRPr="002503A8" w:rsidRDefault="00B20AA3">
      <w:pPr>
        <w:keepNext/>
        <w:keepLines/>
        <w:numPr>
          <w:ilvl w:val="1"/>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O contrato pode ser extinto antes de cumpridas as obrigações nele estipuladas, ou antes do prazo nele fixado, por algum dos motivos previstos no artigo 137 da Lei nº 14.133/21, bem como amigavelmente, </w:t>
      </w:r>
      <w:r w:rsidRPr="002503A8">
        <w:rPr>
          <w:rFonts w:ascii="Arial Nova" w:hAnsi="Arial Nova" w:cs="Arial"/>
          <w:color w:val="000000"/>
        </w:rPr>
        <w:t>assegurados o contraditório e a ampla defesa</w:t>
      </w:r>
      <w:r w:rsidRPr="002503A8">
        <w:rPr>
          <w:rFonts w:ascii="Arial Nova" w:hAnsi="Arial Nova" w:cs="Arial"/>
        </w:rPr>
        <w:t>.</w:t>
      </w:r>
    </w:p>
    <w:p w14:paraId="05CD61ED"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Nesta hipótese, aplicam-se também os artigos 138 e 139 da mesma Lei.</w:t>
      </w:r>
    </w:p>
    <w:p w14:paraId="33327510"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A </w:t>
      </w:r>
      <w:r w:rsidRPr="002503A8">
        <w:rPr>
          <w:rFonts w:ascii="Arial Nova" w:hAnsi="Arial Nova" w:cs="Arial"/>
          <w:color w:val="000000"/>
        </w:rPr>
        <w:t>alteração social ou a modificação da finalidade ou da estrutura da empresa</w:t>
      </w:r>
      <w:r w:rsidRPr="002503A8">
        <w:rPr>
          <w:rFonts w:ascii="Arial Nova" w:hAnsi="Arial Nova" w:cs="Arial"/>
        </w:rPr>
        <w:t xml:space="preserve"> não ensejará a rescisão se não </w:t>
      </w:r>
      <w:r w:rsidRPr="002503A8">
        <w:rPr>
          <w:rFonts w:ascii="Arial Nova" w:hAnsi="Arial Nova" w:cs="Arial"/>
          <w:color w:val="000000"/>
        </w:rPr>
        <w:t>restringir sua capacidade de concluir o contrato.</w:t>
      </w:r>
    </w:p>
    <w:p w14:paraId="31C1AC3C" w14:textId="77777777" w:rsidR="00B20AA3" w:rsidRPr="002503A8" w:rsidRDefault="00B20AA3">
      <w:pPr>
        <w:keepNext/>
        <w:keepLines/>
        <w:numPr>
          <w:ilvl w:val="3"/>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color w:val="000000"/>
        </w:rPr>
        <w:t xml:space="preserve">Se a operação </w:t>
      </w:r>
      <w:r w:rsidRPr="002503A8">
        <w:rPr>
          <w:rFonts w:ascii="Arial Nova" w:hAnsi="Arial Nova" w:cs="Arial"/>
        </w:rPr>
        <w:t>implicar mudança da pessoa jurídica contratada, deverá ser formalizado termo aditivo para alteração subjetiva.</w:t>
      </w:r>
    </w:p>
    <w:p w14:paraId="6DF94B94" w14:textId="77777777" w:rsidR="00B20AA3" w:rsidRPr="002503A8" w:rsidRDefault="00B20AA3">
      <w:pPr>
        <w:keepNext/>
        <w:keepLines/>
        <w:numPr>
          <w:ilvl w:val="1"/>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 termo de rescisão, sempre que possível, será precedido:</w:t>
      </w:r>
    </w:p>
    <w:p w14:paraId="0FD563CB"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Balanço dos eventos contratuais já cumpridos ou parcialmente cumpridos;</w:t>
      </w:r>
    </w:p>
    <w:p w14:paraId="086217B9"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Relação dos pagamentos já efetuados e ainda devidos;</w:t>
      </w:r>
    </w:p>
    <w:p w14:paraId="3634D7CB" w14:textId="77777777" w:rsidR="00B20AA3" w:rsidRPr="002503A8" w:rsidRDefault="00B20AA3">
      <w:pPr>
        <w:keepNext/>
        <w:keepLines/>
        <w:numPr>
          <w:ilvl w:val="2"/>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Indenizações e multas.</w:t>
      </w:r>
    </w:p>
    <w:p w14:paraId="24475A71" w14:textId="77777777" w:rsidR="00B20AA3" w:rsidRPr="002503A8" w:rsidRDefault="00B20AA3" w:rsidP="00A04B62">
      <w:pPr>
        <w:keepNext/>
        <w:keepLines/>
        <w:suppressAutoHyphens w:val="0"/>
        <w:spacing w:after="0"/>
        <w:ind w:left="0" w:hanging="2"/>
        <w:jc w:val="both"/>
        <w:rPr>
          <w:rFonts w:ascii="Arial Nova" w:hAnsi="Arial Nova" w:cs="Arial"/>
        </w:rPr>
      </w:pPr>
    </w:p>
    <w:p w14:paraId="606576C4"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lastRenderedPageBreak/>
        <w:t>CLÁUSULA DÉCIMA SEGUNDA – DOTAÇÃO ORÇAMENTÁRIA (art. 92, VIII)</w:t>
      </w:r>
    </w:p>
    <w:p w14:paraId="2F8A359D" w14:textId="77777777" w:rsidR="00B20AA3" w:rsidRPr="002503A8" w:rsidRDefault="00B20AA3">
      <w:pPr>
        <w:keepNext/>
        <w:keepLines/>
        <w:numPr>
          <w:ilvl w:val="1"/>
          <w:numId w:val="8"/>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As despesas decorrentes da presente contratação correrão à conta de recursos específicos consignados no Orçamento Geral do Município deste exercício, na dotação abaixo discriminada:</w:t>
      </w:r>
    </w:p>
    <w:p w14:paraId="316B2654" w14:textId="77777777" w:rsidR="00180895" w:rsidRPr="002503A8" w:rsidRDefault="00180895" w:rsidP="00A04B62">
      <w:pPr>
        <w:keepNext/>
        <w:keepLines/>
        <w:suppressAutoHyphens w:val="0"/>
        <w:spacing w:after="0"/>
        <w:ind w:leftChars="0" w:left="0" w:firstLineChars="0" w:firstLine="0"/>
        <w:jc w:val="both"/>
        <w:textDirection w:val="lrTb"/>
        <w:textAlignment w:val="auto"/>
        <w:outlineLvl w:val="9"/>
        <w:rPr>
          <w:rFonts w:ascii="Arial Nova" w:hAnsi="Arial Nova" w:cs="Arial"/>
        </w:rPr>
      </w:pPr>
    </w:p>
    <w:tbl>
      <w:tblPr>
        <w:tblStyle w:val="15"/>
        <w:tblW w:w="86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2"/>
        <w:gridCol w:w="6116"/>
      </w:tblGrid>
      <w:tr w:rsidR="00180895" w:rsidRPr="002503A8" w14:paraId="2CD1CB29" w14:textId="77777777" w:rsidTr="00D5267F">
        <w:trPr>
          <w:trHeight w:val="227"/>
        </w:trPr>
        <w:tc>
          <w:tcPr>
            <w:tcW w:w="2522" w:type="dxa"/>
            <w:vAlign w:val="center"/>
          </w:tcPr>
          <w:p w14:paraId="3907482B" w14:textId="77777777" w:rsidR="00180895" w:rsidRPr="002503A8" w:rsidRDefault="00180895" w:rsidP="00A04B62">
            <w:pPr>
              <w:keepNext/>
              <w:keepLines/>
              <w:suppressAutoHyphens w:val="0"/>
              <w:spacing w:after="0" w:line="240" w:lineRule="auto"/>
              <w:ind w:left="0" w:hanging="2"/>
              <w:jc w:val="both"/>
              <w:rPr>
                <w:rFonts w:ascii="Arial Nova" w:eastAsia="Arial" w:hAnsi="Arial Nova" w:cs="Arial"/>
                <w:color w:val="000000"/>
              </w:rPr>
            </w:pPr>
            <w:r w:rsidRPr="002503A8">
              <w:rPr>
                <w:rFonts w:ascii="Arial Nova" w:eastAsia="Arial" w:hAnsi="Arial Nova" w:cs="Arial"/>
                <w:color w:val="000000"/>
              </w:rPr>
              <w:t>UNIDADE(S)</w:t>
            </w:r>
          </w:p>
        </w:tc>
        <w:tc>
          <w:tcPr>
            <w:tcW w:w="6116" w:type="dxa"/>
            <w:vAlign w:val="center"/>
          </w:tcPr>
          <w:p w14:paraId="6768715C" w14:textId="244FF799" w:rsidR="00180895" w:rsidRPr="002503A8" w:rsidRDefault="00180895" w:rsidP="00A04B62">
            <w:pPr>
              <w:keepNext/>
              <w:keepLines/>
              <w:suppressAutoHyphens w:val="0"/>
              <w:spacing w:after="0" w:line="240" w:lineRule="auto"/>
              <w:ind w:left="0" w:hanging="2"/>
              <w:rPr>
                <w:rFonts w:ascii="Arial Nova" w:eastAsia="Arial" w:hAnsi="Arial Nova" w:cs="Arial"/>
                <w:color w:val="000000"/>
                <w:highlight w:val="yellow"/>
              </w:rPr>
            </w:pPr>
          </w:p>
        </w:tc>
      </w:tr>
      <w:tr w:rsidR="00180895" w:rsidRPr="002503A8" w14:paraId="13377DB4" w14:textId="77777777" w:rsidTr="00D5267F">
        <w:trPr>
          <w:trHeight w:val="227"/>
        </w:trPr>
        <w:tc>
          <w:tcPr>
            <w:tcW w:w="2522" w:type="dxa"/>
            <w:vAlign w:val="center"/>
          </w:tcPr>
          <w:p w14:paraId="076BBD96" w14:textId="77777777" w:rsidR="00180895" w:rsidRPr="002503A8" w:rsidRDefault="00180895" w:rsidP="00A04B62">
            <w:pPr>
              <w:keepNext/>
              <w:keepLines/>
              <w:suppressAutoHyphens w:val="0"/>
              <w:spacing w:after="0" w:line="240" w:lineRule="auto"/>
              <w:ind w:left="0" w:hanging="2"/>
              <w:jc w:val="both"/>
              <w:rPr>
                <w:rFonts w:ascii="Arial Nova" w:eastAsia="Arial" w:hAnsi="Arial Nova" w:cs="Arial"/>
                <w:color w:val="000000"/>
              </w:rPr>
            </w:pPr>
            <w:r w:rsidRPr="002503A8">
              <w:rPr>
                <w:rFonts w:ascii="Arial Nova" w:eastAsia="Arial" w:hAnsi="Arial Nova" w:cs="Arial"/>
                <w:color w:val="000000"/>
              </w:rPr>
              <w:t>ATIVIDADE(S)</w:t>
            </w:r>
          </w:p>
        </w:tc>
        <w:tc>
          <w:tcPr>
            <w:tcW w:w="6116" w:type="dxa"/>
            <w:vAlign w:val="center"/>
          </w:tcPr>
          <w:p w14:paraId="4B54E73A" w14:textId="2ADA5FCE" w:rsidR="00180895" w:rsidRPr="002503A8" w:rsidRDefault="00180895" w:rsidP="00A04B62">
            <w:pPr>
              <w:keepNext/>
              <w:keepLines/>
              <w:suppressAutoHyphens w:val="0"/>
              <w:spacing w:after="0" w:line="240" w:lineRule="auto"/>
              <w:ind w:left="0" w:hanging="2"/>
              <w:rPr>
                <w:rFonts w:ascii="Arial Nova" w:eastAsia="Arial" w:hAnsi="Arial Nova" w:cs="Arial"/>
                <w:color w:val="000000"/>
                <w:highlight w:val="yellow"/>
              </w:rPr>
            </w:pPr>
          </w:p>
        </w:tc>
      </w:tr>
      <w:tr w:rsidR="00180895" w:rsidRPr="002503A8" w14:paraId="7C6C263C" w14:textId="77777777" w:rsidTr="00D5267F">
        <w:trPr>
          <w:trHeight w:val="227"/>
        </w:trPr>
        <w:tc>
          <w:tcPr>
            <w:tcW w:w="2522" w:type="dxa"/>
            <w:vAlign w:val="center"/>
          </w:tcPr>
          <w:p w14:paraId="52DE2FDE" w14:textId="77777777" w:rsidR="00180895" w:rsidRPr="002503A8" w:rsidRDefault="00180895" w:rsidP="00A04B62">
            <w:pPr>
              <w:keepNext/>
              <w:keepLines/>
              <w:suppressAutoHyphens w:val="0"/>
              <w:spacing w:after="0" w:line="240" w:lineRule="auto"/>
              <w:ind w:left="0" w:hanging="2"/>
              <w:jc w:val="both"/>
              <w:rPr>
                <w:rFonts w:ascii="Arial Nova" w:eastAsia="Arial" w:hAnsi="Arial Nova" w:cs="Arial"/>
                <w:color w:val="000000"/>
              </w:rPr>
            </w:pPr>
            <w:r w:rsidRPr="002503A8">
              <w:rPr>
                <w:rFonts w:ascii="Arial Nova" w:eastAsia="Arial" w:hAnsi="Arial Nova" w:cs="Arial"/>
                <w:color w:val="000000"/>
              </w:rPr>
              <w:t>ELEMENTO(S)</w:t>
            </w:r>
          </w:p>
        </w:tc>
        <w:tc>
          <w:tcPr>
            <w:tcW w:w="6116" w:type="dxa"/>
            <w:vAlign w:val="center"/>
          </w:tcPr>
          <w:p w14:paraId="30DF2A72" w14:textId="169A36A8" w:rsidR="00A04B62" w:rsidRPr="002503A8" w:rsidRDefault="00A04B62" w:rsidP="00A04B62">
            <w:pPr>
              <w:keepNext/>
              <w:keepLines/>
              <w:suppressAutoHyphens w:val="0"/>
              <w:spacing w:after="0" w:line="240" w:lineRule="auto"/>
              <w:ind w:left="0" w:hanging="2"/>
              <w:rPr>
                <w:rFonts w:ascii="Arial Nova" w:eastAsia="Arial" w:hAnsi="Arial Nova" w:cs="Arial"/>
                <w:color w:val="000000"/>
                <w:highlight w:val="yellow"/>
              </w:rPr>
            </w:pPr>
          </w:p>
        </w:tc>
      </w:tr>
      <w:tr w:rsidR="00180895" w:rsidRPr="002503A8" w14:paraId="0A88CBF0" w14:textId="77777777" w:rsidTr="00D5267F">
        <w:trPr>
          <w:trHeight w:val="96"/>
        </w:trPr>
        <w:tc>
          <w:tcPr>
            <w:tcW w:w="2522" w:type="dxa"/>
            <w:vAlign w:val="center"/>
          </w:tcPr>
          <w:p w14:paraId="5C03CF4B" w14:textId="77777777" w:rsidR="00180895" w:rsidRPr="002503A8" w:rsidRDefault="00180895" w:rsidP="00A04B62">
            <w:pPr>
              <w:keepNext/>
              <w:keepLines/>
              <w:suppressAutoHyphens w:val="0"/>
              <w:spacing w:after="0" w:line="240" w:lineRule="auto"/>
              <w:ind w:left="0" w:hanging="2"/>
              <w:jc w:val="both"/>
              <w:rPr>
                <w:rFonts w:ascii="Arial Nova" w:eastAsia="Arial" w:hAnsi="Arial Nova" w:cs="Arial"/>
                <w:color w:val="000000"/>
              </w:rPr>
            </w:pPr>
            <w:r w:rsidRPr="002503A8">
              <w:rPr>
                <w:rFonts w:ascii="Arial Nova" w:eastAsia="Arial" w:hAnsi="Arial Nova" w:cs="Arial"/>
                <w:color w:val="000000"/>
              </w:rPr>
              <w:t>FONTE(S)</w:t>
            </w:r>
          </w:p>
        </w:tc>
        <w:tc>
          <w:tcPr>
            <w:tcW w:w="6116" w:type="dxa"/>
            <w:vAlign w:val="center"/>
          </w:tcPr>
          <w:p w14:paraId="1934680F" w14:textId="352F962F" w:rsidR="00180895" w:rsidRPr="002503A8" w:rsidRDefault="00180895" w:rsidP="00A04B62">
            <w:pPr>
              <w:keepNext/>
              <w:keepLines/>
              <w:suppressAutoHyphens w:val="0"/>
              <w:spacing w:after="0" w:line="240" w:lineRule="auto"/>
              <w:ind w:left="0" w:hanging="2"/>
              <w:rPr>
                <w:rFonts w:ascii="Arial Nova" w:eastAsia="Arial" w:hAnsi="Arial Nova" w:cs="Arial"/>
                <w:color w:val="000000"/>
              </w:rPr>
            </w:pPr>
          </w:p>
        </w:tc>
      </w:tr>
    </w:tbl>
    <w:p w14:paraId="4272935D" w14:textId="77777777" w:rsidR="00180895" w:rsidRPr="002503A8" w:rsidRDefault="00180895" w:rsidP="00A04B62">
      <w:pPr>
        <w:keepNext/>
        <w:keepLines/>
        <w:suppressAutoHyphens w:val="0"/>
        <w:spacing w:after="0"/>
        <w:ind w:left="0" w:hanging="2"/>
        <w:jc w:val="both"/>
        <w:rPr>
          <w:rFonts w:ascii="Arial Nova" w:hAnsi="Arial Nova" w:cs="Arial"/>
        </w:rPr>
      </w:pPr>
    </w:p>
    <w:p w14:paraId="68D1777C" w14:textId="4578B2DD" w:rsidR="00B20AA3" w:rsidRPr="002503A8" w:rsidRDefault="00B20AA3" w:rsidP="00A04B62">
      <w:pPr>
        <w:keepNext/>
        <w:keepLines/>
        <w:suppressAutoHyphens w:val="0"/>
        <w:spacing w:after="0"/>
        <w:ind w:left="0" w:hanging="2"/>
        <w:jc w:val="both"/>
        <w:rPr>
          <w:rFonts w:ascii="Arial Nova" w:hAnsi="Arial Nova" w:cs="Arial"/>
        </w:rPr>
      </w:pPr>
      <w:r w:rsidRPr="002503A8">
        <w:rPr>
          <w:rFonts w:ascii="Arial Nova" w:hAnsi="Arial Nova" w:cs="Arial"/>
        </w:rPr>
        <w:t>12.2. A dotação relativa aos exercícios financeiros subsequentes será indicada após aprovação da Lei Orçamentária respectiva e liberação dos créditos correspondentes, mediante apostilamento.</w:t>
      </w:r>
    </w:p>
    <w:p w14:paraId="46E1CEAD" w14:textId="77777777" w:rsidR="00B20AA3" w:rsidRPr="002503A8" w:rsidRDefault="00B20AA3" w:rsidP="00A04B62">
      <w:pPr>
        <w:pStyle w:val="Nivel01Titulo"/>
        <w:numPr>
          <w:ilvl w:val="0"/>
          <w:numId w:val="0"/>
        </w:numPr>
        <w:spacing w:before="0"/>
        <w:rPr>
          <w:rFonts w:ascii="Arial Nova" w:hAnsi="Arial Nova" w:cs="Arial"/>
          <w:color w:val="auto"/>
          <w:sz w:val="22"/>
          <w:szCs w:val="22"/>
        </w:rPr>
      </w:pPr>
    </w:p>
    <w:p w14:paraId="5FC29BA3"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DÉCIMA TERCEIRA – DOS CASOS OMISSOS (art. 92, III)</w:t>
      </w:r>
    </w:p>
    <w:p w14:paraId="47D99F6B" w14:textId="77777777" w:rsidR="00B20AA3" w:rsidRPr="002503A8" w:rsidRDefault="00B20AA3" w:rsidP="00A04B62">
      <w:pPr>
        <w:keepNext/>
        <w:keepLines/>
        <w:suppressAutoHyphens w:val="0"/>
        <w:spacing w:after="0"/>
        <w:ind w:left="0" w:hanging="2"/>
        <w:rPr>
          <w:rFonts w:ascii="Arial Nova" w:hAnsi="Arial Nova" w:cs="Arial"/>
          <w:lang w:eastAsia="pt-BR"/>
        </w:rPr>
      </w:pPr>
    </w:p>
    <w:p w14:paraId="02C5B899"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6476832" w14:textId="77777777" w:rsidR="00B20AA3" w:rsidRPr="002503A8" w:rsidRDefault="00B20AA3" w:rsidP="00A04B62">
      <w:pPr>
        <w:keepNext/>
        <w:keepLines/>
        <w:suppressAutoHyphens w:val="0"/>
        <w:spacing w:after="0"/>
        <w:ind w:left="0" w:hanging="2"/>
        <w:jc w:val="both"/>
        <w:rPr>
          <w:rFonts w:ascii="Arial Nova" w:hAnsi="Arial Nova" w:cs="Arial"/>
        </w:rPr>
      </w:pPr>
    </w:p>
    <w:p w14:paraId="2C754339"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DÉCIMA QUARTA – ALTERAÇÕES</w:t>
      </w:r>
    </w:p>
    <w:p w14:paraId="29A0B242" w14:textId="77777777" w:rsidR="00B20AA3" w:rsidRPr="002503A8" w:rsidRDefault="00B20AA3" w:rsidP="00A04B62">
      <w:pPr>
        <w:keepNext/>
        <w:keepLines/>
        <w:suppressAutoHyphens w:val="0"/>
        <w:spacing w:after="0"/>
        <w:ind w:left="0" w:hanging="2"/>
        <w:rPr>
          <w:rFonts w:ascii="Arial Nova" w:hAnsi="Arial Nova" w:cs="Arial"/>
          <w:lang w:eastAsia="pt-BR"/>
        </w:rPr>
      </w:pPr>
    </w:p>
    <w:p w14:paraId="14E34B92"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Eventuais alterações contratuais reger-se-ão pela disciplina dos </w:t>
      </w:r>
      <w:proofErr w:type="spellStart"/>
      <w:r w:rsidRPr="002503A8">
        <w:rPr>
          <w:rFonts w:ascii="Arial Nova" w:hAnsi="Arial Nova" w:cs="Arial"/>
        </w:rPr>
        <w:t>arts</w:t>
      </w:r>
      <w:proofErr w:type="spellEnd"/>
      <w:r w:rsidRPr="002503A8">
        <w:rPr>
          <w:rFonts w:ascii="Arial Nova" w:hAnsi="Arial Nova" w:cs="Arial"/>
        </w:rPr>
        <w:t>. 124 e seguintes da Lei nº 14.133, de 2021.</w:t>
      </w:r>
    </w:p>
    <w:p w14:paraId="6ED6DF5A"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O Contratado é obrigado a aceitar, nas mesmas condições contratuais, os acréscimos ou supressões que se fizerem necessários, até o limite de 25% (vinte e cinco por cento) do valor inicial atualizado do contrato.</w:t>
      </w:r>
    </w:p>
    <w:p w14:paraId="44436C31"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Registros que não caracterizam alteração do contrato podem ser realizados por simples apostila, dispensada a celebração de termo aditivo, na forma do art. 136 da Lei nº 14.133, de 2021.</w:t>
      </w:r>
    </w:p>
    <w:p w14:paraId="699A6E3D" w14:textId="77777777" w:rsidR="00B20AA3" w:rsidRPr="002503A8" w:rsidRDefault="00B20AA3" w:rsidP="00A04B62">
      <w:pPr>
        <w:keepNext/>
        <w:keepLines/>
        <w:suppressAutoHyphens w:val="0"/>
        <w:spacing w:after="0"/>
        <w:ind w:left="0" w:hanging="2"/>
        <w:jc w:val="both"/>
        <w:rPr>
          <w:rFonts w:ascii="Arial Nova" w:hAnsi="Arial Nova" w:cs="Arial"/>
        </w:rPr>
      </w:pPr>
    </w:p>
    <w:p w14:paraId="6483FD37"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DÉCIMA QUINTA – PUBLICAÇÃO</w:t>
      </w:r>
    </w:p>
    <w:p w14:paraId="369605C4" w14:textId="77777777" w:rsidR="00B20AA3" w:rsidRPr="002503A8" w:rsidRDefault="00B20AA3" w:rsidP="00A04B62">
      <w:pPr>
        <w:keepNext/>
        <w:keepLines/>
        <w:suppressAutoHyphens w:val="0"/>
        <w:spacing w:after="0"/>
        <w:ind w:left="0" w:hanging="2"/>
        <w:rPr>
          <w:rFonts w:ascii="Arial Nova" w:hAnsi="Arial Nova" w:cs="Arial"/>
          <w:lang w:eastAsia="pt-BR"/>
        </w:rPr>
      </w:pPr>
    </w:p>
    <w:p w14:paraId="3468016D" w14:textId="77777777"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Incumbirá ao Contratante providenciar a publicação deste instrumento nos termos e condições previstas na Lei nº 14.133/21.</w:t>
      </w:r>
    </w:p>
    <w:p w14:paraId="150B888B" w14:textId="77777777" w:rsidR="00B20AA3" w:rsidRPr="002503A8" w:rsidRDefault="00B20AA3" w:rsidP="00A04B62">
      <w:pPr>
        <w:keepNext/>
        <w:keepLines/>
        <w:suppressAutoHyphens w:val="0"/>
        <w:spacing w:after="0"/>
        <w:ind w:left="0" w:hanging="2"/>
        <w:jc w:val="both"/>
        <w:rPr>
          <w:rFonts w:ascii="Arial Nova" w:hAnsi="Arial Nova" w:cs="Arial"/>
        </w:rPr>
      </w:pPr>
    </w:p>
    <w:p w14:paraId="7681FD15" w14:textId="77777777" w:rsidR="00B20AA3" w:rsidRPr="002503A8" w:rsidRDefault="00B20AA3" w:rsidP="00A04B62">
      <w:pPr>
        <w:pStyle w:val="Nivel01Titulo"/>
        <w:spacing w:before="0"/>
        <w:ind w:hanging="2"/>
        <w:rPr>
          <w:rFonts w:ascii="Arial Nova" w:hAnsi="Arial Nova" w:cs="Arial"/>
          <w:color w:val="auto"/>
          <w:sz w:val="22"/>
          <w:szCs w:val="22"/>
        </w:rPr>
      </w:pPr>
      <w:r w:rsidRPr="002503A8">
        <w:rPr>
          <w:rFonts w:ascii="Arial Nova" w:hAnsi="Arial Nova" w:cs="Arial"/>
          <w:color w:val="auto"/>
          <w:sz w:val="22"/>
          <w:szCs w:val="22"/>
        </w:rPr>
        <w:t>CLÁUSULA DÉCIMA SEXTA – FORO (art. 92, §1º)</w:t>
      </w:r>
    </w:p>
    <w:p w14:paraId="73D6FE7E" w14:textId="77777777" w:rsidR="00B20AA3" w:rsidRPr="002503A8" w:rsidRDefault="00B20AA3" w:rsidP="00A04B62">
      <w:pPr>
        <w:keepNext/>
        <w:keepLines/>
        <w:suppressAutoHyphens w:val="0"/>
        <w:spacing w:after="0"/>
        <w:ind w:left="0" w:hanging="2"/>
        <w:rPr>
          <w:rFonts w:ascii="Arial Nova" w:hAnsi="Arial Nova" w:cs="Arial"/>
          <w:lang w:eastAsia="pt-BR"/>
        </w:rPr>
      </w:pPr>
    </w:p>
    <w:p w14:paraId="19EE2F52" w14:textId="0C1AD150" w:rsidR="00B20AA3" w:rsidRPr="002503A8" w:rsidRDefault="00B20AA3">
      <w:pPr>
        <w:keepNext/>
        <w:keepLines/>
        <w:numPr>
          <w:ilvl w:val="1"/>
          <w:numId w:val="7"/>
        </w:numPr>
        <w:suppressAutoHyphens w:val="0"/>
        <w:spacing w:after="0"/>
        <w:ind w:leftChars="0" w:left="0" w:firstLineChars="0" w:hanging="2"/>
        <w:jc w:val="both"/>
        <w:textDirection w:val="lrTb"/>
        <w:textAlignment w:val="auto"/>
        <w:outlineLvl w:val="9"/>
        <w:rPr>
          <w:rFonts w:ascii="Arial Nova" w:hAnsi="Arial Nova" w:cs="Arial"/>
        </w:rPr>
      </w:pPr>
      <w:r w:rsidRPr="002503A8">
        <w:rPr>
          <w:rFonts w:ascii="Arial Nova" w:hAnsi="Arial Nova" w:cs="Arial"/>
        </w:rPr>
        <w:t xml:space="preserve"> É eleito o Foro da Cidade de </w:t>
      </w:r>
      <w:proofErr w:type="spellStart"/>
      <w:r w:rsidR="00776987" w:rsidRPr="002503A8">
        <w:rPr>
          <w:rFonts w:ascii="Arial Nova" w:hAnsi="Arial Nova" w:cs="Arial"/>
        </w:rPr>
        <w:t>Inhambuoe</w:t>
      </w:r>
      <w:proofErr w:type="spellEnd"/>
      <w:r w:rsidRPr="002503A8">
        <w:rPr>
          <w:rFonts w:ascii="Arial Nova" w:hAnsi="Arial Nova" w:cs="Arial"/>
        </w:rPr>
        <w:t xml:space="preserve"> para dirimir os litígios que decorrerem da execução deste Termo de Contrato que não possam ser compostos pela conciliação, conforme art. 92, §1º da Lei nº 14.133/21. </w:t>
      </w:r>
    </w:p>
    <w:p w14:paraId="619A26E4" w14:textId="77777777" w:rsidR="00B20AA3" w:rsidRPr="002503A8" w:rsidRDefault="00B20AA3" w:rsidP="00A04B62">
      <w:pPr>
        <w:keepNext/>
        <w:keepLines/>
        <w:suppressAutoHyphens w:val="0"/>
        <w:spacing w:after="0"/>
        <w:ind w:left="0" w:right="-15" w:hanging="2"/>
        <w:jc w:val="both"/>
        <w:rPr>
          <w:rFonts w:ascii="Arial Nova" w:hAnsi="Arial Nova" w:cs="Arial"/>
        </w:rPr>
      </w:pPr>
    </w:p>
    <w:p w14:paraId="71D2EB51" w14:textId="77777777" w:rsidR="00B20AA3" w:rsidRPr="002503A8" w:rsidRDefault="00B20AA3" w:rsidP="00A04B62">
      <w:pPr>
        <w:keepNext/>
        <w:keepLines/>
        <w:suppressAutoHyphens w:val="0"/>
        <w:spacing w:after="0"/>
        <w:ind w:left="0" w:right="-15" w:hanging="2"/>
        <w:jc w:val="both"/>
        <w:rPr>
          <w:rFonts w:ascii="Arial Nova" w:hAnsi="Arial Nova" w:cs="Arial"/>
        </w:rPr>
      </w:pPr>
    </w:p>
    <w:p w14:paraId="439A713F" w14:textId="77777777" w:rsidR="00B20AA3" w:rsidRPr="002503A8" w:rsidRDefault="00B20AA3" w:rsidP="00A04B62">
      <w:pPr>
        <w:keepNext/>
        <w:keepLines/>
        <w:suppressAutoHyphens w:val="0"/>
        <w:spacing w:after="0"/>
        <w:ind w:left="0" w:right="-15" w:hanging="2"/>
        <w:jc w:val="both"/>
        <w:rPr>
          <w:rFonts w:ascii="Arial Nova" w:hAnsi="Arial Nova" w:cs="Arial"/>
        </w:rPr>
      </w:pPr>
      <w:r w:rsidRPr="002503A8">
        <w:rPr>
          <w:rFonts w:ascii="Arial Nova" w:hAnsi="Arial Nova" w:cs="Arial"/>
        </w:rPr>
        <w:t>...........................................,  .......... de.......................................... de 20</w:t>
      </w:r>
      <w:proofErr w:type="gramStart"/>
      <w:r w:rsidRPr="002503A8">
        <w:rPr>
          <w:rFonts w:ascii="Arial Nova" w:hAnsi="Arial Nova" w:cs="Arial"/>
        </w:rPr>
        <w:t>.....</w:t>
      </w:r>
      <w:proofErr w:type="gramEnd"/>
    </w:p>
    <w:p w14:paraId="16F74A3E" w14:textId="77777777" w:rsidR="00B20AA3" w:rsidRPr="002503A8" w:rsidRDefault="00B20AA3" w:rsidP="00A04B62">
      <w:pPr>
        <w:keepNext/>
        <w:keepLines/>
        <w:suppressAutoHyphens w:val="0"/>
        <w:spacing w:after="0"/>
        <w:ind w:left="0" w:hanging="2"/>
        <w:jc w:val="both"/>
        <w:rPr>
          <w:rFonts w:ascii="Arial Nova" w:hAnsi="Arial Nova" w:cs="Arial"/>
          <w:bCs/>
        </w:rPr>
      </w:pPr>
    </w:p>
    <w:p w14:paraId="27E7E386" w14:textId="74EF0BF5" w:rsidR="00B20AA3" w:rsidRPr="002503A8" w:rsidRDefault="00776987" w:rsidP="00A04B62">
      <w:pPr>
        <w:keepNext/>
        <w:keepLines/>
        <w:tabs>
          <w:tab w:val="left" w:pos="284"/>
        </w:tabs>
        <w:suppressAutoHyphens w:val="0"/>
        <w:spacing w:after="0"/>
        <w:ind w:left="0" w:hanging="2"/>
        <w:jc w:val="both"/>
        <w:rPr>
          <w:rFonts w:ascii="Arial Nova" w:hAnsi="Arial Nova" w:cs="Arial"/>
        </w:rPr>
      </w:pPr>
      <w:r w:rsidRPr="002503A8">
        <w:rPr>
          <w:rFonts w:ascii="Arial Nova" w:hAnsi="Arial Nova" w:cs="Arial"/>
        </w:rPr>
        <w:t>Inhambupe</w:t>
      </w:r>
      <w:r w:rsidR="00B20AA3" w:rsidRPr="002503A8">
        <w:rPr>
          <w:rFonts w:ascii="Arial Nova" w:hAnsi="Arial Nova" w:cs="Arial"/>
        </w:rPr>
        <w:t>, Bahia - BA, em [data].</w:t>
      </w:r>
    </w:p>
    <w:p w14:paraId="06104B99" w14:textId="77777777" w:rsidR="00B20AA3" w:rsidRPr="002503A8" w:rsidRDefault="00B20AA3" w:rsidP="00A04B62">
      <w:pPr>
        <w:keepNext/>
        <w:keepLines/>
        <w:tabs>
          <w:tab w:val="left" w:pos="284"/>
        </w:tabs>
        <w:suppressAutoHyphens w:val="0"/>
        <w:spacing w:after="0"/>
        <w:ind w:left="0" w:hanging="2"/>
        <w:rPr>
          <w:rFonts w:ascii="Arial Nova" w:hAnsi="Arial Nova" w:cs="Arial"/>
        </w:rPr>
      </w:pPr>
    </w:p>
    <w:p w14:paraId="3A30DDBC" w14:textId="77777777" w:rsidR="00B20AA3" w:rsidRPr="002503A8" w:rsidRDefault="00B20AA3" w:rsidP="00A04B62">
      <w:pPr>
        <w:keepNext/>
        <w:keepLines/>
        <w:tabs>
          <w:tab w:val="left" w:pos="284"/>
        </w:tabs>
        <w:suppressAutoHyphens w:val="0"/>
        <w:spacing w:after="0"/>
        <w:ind w:left="0" w:hanging="2"/>
        <w:rPr>
          <w:rFonts w:ascii="Arial Nova" w:hAnsi="Arial Nova" w:cs="Arial"/>
        </w:rPr>
      </w:pPr>
    </w:p>
    <w:p w14:paraId="7FB75520" w14:textId="478F83E6" w:rsidR="00B20AA3" w:rsidRPr="002503A8" w:rsidRDefault="00B20AA3" w:rsidP="00A04B62">
      <w:pPr>
        <w:keepNext/>
        <w:keepLines/>
        <w:tabs>
          <w:tab w:val="left" w:pos="284"/>
          <w:tab w:val="left" w:pos="1701"/>
        </w:tabs>
        <w:suppressAutoHyphens w:val="0"/>
        <w:spacing w:after="0"/>
        <w:ind w:left="0" w:hanging="2"/>
        <w:jc w:val="center"/>
        <w:rPr>
          <w:rFonts w:ascii="Arial Nova" w:hAnsi="Arial Nova" w:cs="Arial"/>
          <w:b/>
        </w:rPr>
      </w:pPr>
      <w:r w:rsidRPr="002503A8">
        <w:rPr>
          <w:rFonts w:ascii="Arial Nova" w:hAnsi="Arial Nova" w:cs="Arial"/>
          <w:b/>
        </w:rPr>
        <w:t xml:space="preserve">CÂMARA MUNICIPAL DE </w:t>
      </w:r>
      <w:r w:rsidR="00776987" w:rsidRPr="002503A8">
        <w:rPr>
          <w:rFonts w:ascii="Arial Nova" w:hAnsi="Arial Nova" w:cs="Arial"/>
          <w:b/>
        </w:rPr>
        <w:t>INHAMBUPE</w:t>
      </w:r>
      <w:r w:rsidRPr="002503A8">
        <w:rPr>
          <w:rFonts w:ascii="Arial Nova" w:hAnsi="Arial Nova" w:cs="Arial"/>
          <w:b/>
        </w:rPr>
        <w:t>, BAHIA</w:t>
      </w:r>
    </w:p>
    <w:p w14:paraId="224C9DC2" w14:textId="77777777" w:rsidR="00B20AA3" w:rsidRPr="002503A8" w:rsidRDefault="00B20AA3" w:rsidP="00A04B62">
      <w:pPr>
        <w:keepNext/>
        <w:keepLines/>
        <w:tabs>
          <w:tab w:val="left" w:pos="284"/>
          <w:tab w:val="left" w:pos="1701"/>
        </w:tabs>
        <w:suppressAutoHyphens w:val="0"/>
        <w:spacing w:after="0"/>
        <w:ind w:left="0" w:hanging="2"/>
        <w:jc w:val="center"/>
        <w:rPr>
          <w:rFonts w:ascii="Arial Nova" w:hAnsi="Arial Nova" w:cs="Arial"/>
        </w:rPr>
      </w:pPr>
      <w:r w:rsidRPr="002503A8">
        <w:rPr>
          <w:rFonts w:ascii="Arial Nova" w:hAnsi="Arial Nova" w:cs="Arial"/>
        </w:rPr>
        <w:t>Presidente da Câmara Municipal</w:t>
      </w:r>
    </w:p>
    <w:p w14:paraId="704CEF3E" w14:textId="77777777" w:rsidR="00B20AA3" w:rsidRPr="002503A8" w:rsidRDefault="00B20AA3" w:rsidP="00A04B62">
      <w:pPr>
        <w:keepNext/>
        <w:keepLines/>
        <w:tabs>
          <w:tab w:val="left" w:pos="284"/>
          <w:tab w:val="left" w:pos="1701"/>
        </w:tabs>
        <w:suppressAutoHyphens w:val="0"/>
        <w:spacing w:after="0"/>
        <w:ind w:left="0" w:hanging="2"/>
        <w:jc w:val="center"/>
        <w:rPr>
          <w:rFonts w:ascii="Arial Nova" w:hAnsi="Arial Nova" w:cs="Arial"/>
        </w:rPr>
      </w:pPr>
    </w:p>
    <w:p w14:paraId="52832092" w14:textId="77777777" w:rsidR="00B20AA3" w:rsidRPr="002503A8" w:rsidRDefault="00B20AA3" w:rsidP="00A04B62">
      <w:pPr>
        <w:keepNext/>
        <w:keepLines/>
        <w:tabs>
          <w:tab w:val="left" w:pos="284"/>
          <w:tab w:val="left" w:pos="1701"/>
        </w:tabs>
        <w:suppressAutoHyphens w:val="0"/>
        <w:spacing w:after="0"/>
        <w:ind w:left="0" w:hanging="2"/>
        <w:rPr>
          <w:rFonts w:ascii="Arial Nova" w:hAnsi="Arial Nova" w:cs="Arial"/>
        </w:rPr>
      </w:pPr>
    </w:p>
    <w:p w14:paraId="0B857568" w14:textId="77777777" w:rsidR="00B20AA3" w:rsidRPr="002503A8" w:rsidRDefault="00B20AA3" w:rsidP="00A04B62">
      <w:pPr>
        <w:keepNext/>
        <w:keepLines/>
        <w:tabs>
          <w:tab w:val="left" w:pos="284"/>
          <w:tab w:val="left" w:pos="1701"/>
        </w:tabs>
        <w:suppressAutoHyphens w:val="0"/>
        <w:spacing w:after="0"/>
        <w:ind w:left="0" w:hanging="2"/>
        <w:jc w:val="center"/>
        <w:rPr>
          <w:rFonts w:ascii="Arial Nova" w:hAnsi="Arial Nova" w:cs="Arial"/>
          <w:b/>
        </w:rPr>
      </w:pPr>
      <w:r w:rsidRPr="002503A8">
        <w:rPr>
          <w:rFonts w:ascii="Arial Nova" w:hAnsi="Arial Nova" w:cs="Arial"/>
          <w:b/>
        </w:rPr>
        <w:t>[RAZÃO SOCIAL DA EMPRESA]</w:t>
      </w:r>
    </w:p>
    <w:p w14:paraId="19F5CDA2" w14:textId="77777777" w:rsidR="00B20AA3" w:rsidRPr="002503A8" w:rsidRDefault="00B20AA3" w:rsidP="00A04B62">
      <w:pPr>
        <w:pStyle w:val="Ttulo7"/>
        <w:keepNext/>
        <w:keepLines/>
        <w:tabs>
          <w:tab w:val="left" w:pos="284"/>
        </w:tabs>
        <w:suppressAutoHyphens w:val="0"/>
        <w:spacing w:before="0" w:after="0"/>
        <w:ind w:left="0" w:hanging="2"/>
        <w:jc w:val="center"/>
        <w:rPr>
          <w:rFonts w:ascii="Arial Nova" w:hAnsi="Arial Nova" w:cs="Arial"/>
          <w:b/>
          <w:sz w:val="22"/>
          <w:szCs w:val="22"/>
        </w:rPr>
      </w:pPr>
      <w:r w:rsidRPr="002503A8">
        <w:rPr>
          <w:rFonts w:ascii="Arial Nova" w:hAnsi="Arial Nova" w:cs="Arial"/>
          <w:b/>
          <w:sz w:val="22"/>
          <w:szCs w:val="22"/>
        </w:rPr>
        <w:t>Representante legal: [nome completo]</w:t>
      </w:r>
    </w:p>
    <w:p w14:paraId="05DE71D5" w14:textId="77777777" w:rsidR="00B20AA3" w:rsidRPr="002503A8" w:rsidRDefault="00B20AA3" w:rsidP="00A04B62">
      <w:pPr>
        <w:keepNext/>
        <w:keepLines/>
        <w:tabs>
          <w:tab w:val="left" w:pos="284"/>
          <w:tab w:val="left" w:pos="1701"/>
        </w:tabs>
        <w:suppressAutoHyphens w:val="0"/>
        <w:spacing w:after="0"/>
        <w:ind w:left="0" w:hanging="2"/>
        <w:jc w:val="center"/>
        <w:rPr>
          <w:rFonts w:ascii="Arial Nova" w:hAnsi="Arial Nova" w:cs="Arial"/>
        </w:rPr>
      </w:pPr>
      <w:r w:rsidRPr="002503A8">
        <w:rPr>
          <w:rFonts w:ascii="Arial Nova" w:hAnsi="Arial Nova" w:cs="Arial"/>
        </w:rPr>
        <w:t>CI: [número e órgão emissor]</w:t>
      </w:r>
    </w:p>
    <w:p w14:paraId="41C1B1C6" w14:textId="77777777" w:rsidR="00B20AA3" w:rsidRPr="002503A8" w:rsidRDefault="00B20AA3" w:rsidP="00A04B62">
      <w:pPr>
        <w:keepNext/>
        <w:keepLines/>
        <w:tabs>
          <w:tab w:val="left" w:pos="284"/>
          <w:tab w:val="left" w:pos="1701"/>
        </w:tabs>
        <w:suppressAutoHyphens w:val="0"/>
        <w:spacing w:after="0"/>
        <w:ind w:left="0" w:hanging="2"/>
        <w:jc w:val="center"/>
        <w:rPr>
          <w:rFonts w:ascii="Arial Nova" w:hAnsi="Arial Nova" w:cs="Arial"/>
        </w:rPr>
      </w:pPr>
      <w:r w:rsidRPr="002503A8">
        <w:rPr>
          <w:rFonts w:ascii="Arial Nova" w:hAnsi="Arial Nova" w:cs="Arial"/>
        </w:rPr>
        <w:t>CPF: [número]</w:t>
      </w:r>
    </w:p>
    <w:p w14:paraId="3ECDD804" w14:textId="77777777" w:rsidR="00B20AA3" w:rsidRPr="002503A8" w:rsidRDefault="00B20AA3" w:rsidP="00A04B62">
      <w:pPr>
        <w:keepNext/>
        <w:keepLines/>
        <w:tabs>
          <w:tab w:val="left" w:pos="284"/>
          <w:tab w:val="left" w:pos="1701"/>
        </w:tabs>
        <w:suppressAutoHyphens w:val="0"/>
        <w:spacing w:after="0"/>
        <w:ind w:left="0" w:hanging="2"/>
        <w:jc w:val="center"/>
        <w:rPr>
          <w:rFonts w:ascii="Arial Nova" w:hAnsi="Arial Nova" w:cs="Arial"/>
        </w:rPr>
      </w:pPr>
      <w:r w:rsidRPr="002503A8">
        <w:rPr>
          <w:rFonts w:ascii="Arial Nova" w:hAnsi="Arial Nova" w:cs="Arial"/>
        </w:rPr>
        <w:t>Instrumento de outorga de poderes: [procuração/contrato social/estatuto social]</w:t>
      </w:r>
    </w:p>
    <w:p w14:paraId="79E4D82F" w14:textId="77777777" w:rsidR="00B20AA3" w:rsidRPr="002503A8" w:rsidRDefault="00B20AA3" w:rsidP="00A04B62">
      <w:pPr>
        <w:keepNext/>
        <w:keepLines/>
        <w:tabs>
          <w:tab w:val="left" w:pos="284"/>
          <w:tab w:val="left" w:pos="1701"/>
        </w:tabs>
        <w:suppressAutoHyphens w:val="0"/>
        <w:spacing w:after="0"/>
        <w:ind w:left="0" w:hanging="2"/>
        <w:rPr>
          <w:rFonts w:ascii="Arial Nova" w:hAnsi="Arial Nova" w:cs="Arial"/>
        </w:rPr>
      </w:pPr>
    </w:p>
    <w:p w14:paraId="5B466EE5" w14:textId="77777777" w:rsidR="00B20AA3" w:rsidRPr="002503A8" w:rsidRDefault="00B20AA3" w:rsidP="00A04B62">
      <w:pPr>
        <w:keepNext/>
        <w:keepLines/>
        <w:tabs>
          <w:tab w:val="left" w:pos="284"/>
          <w:tab w:val="left" w:pos="1701"/>
        </w:tabs>
        <w:suppressAutoHyphens w:val="0"/>
        <w:spacing w:after="0"/>
        <w:ind w:left="0" w:hanging="2"/>
        <w:rPr>
          <w:rFonts w:ascii="Arial Nova" w:hAnsi="Arial Nova" w:cs="Arial"/>
        </w:rPr>
      </w:pPr>
    </w:p>
    <w:p w14:paraId="38192FB8" w14:textId="77777777" w:rsidR="00B20AA3" w:rsidRPr="002503A8" w:rsidRDefault="00B20AA3" w:rsidP="00A04B62">
      <w:pPr>
        <w:keepNext/>
        <w:keepLines/>
        <w:tabs>
          <w:tab w:val="left" w:pos="284"/>
          <w:tab w:val="left" w:pos="1701"/>
        </w:tabs>
        <w:suppressAutoHyphens w:val="0"/>
        <w:spacing w:after="0"/>
        <w:ind w:left="0" w:hanging="2"/>
        <w:rPr>
          <w:rFonts w:ascii="Arial Nova" w:hAnsi="Arial Nova" w:cs="Arial"/>
          <w:b/>
          <w:bCs/>
        </w:rPr>
      </w:pPr>
      <w:r w:rsidRPr="002503A8">
        <w:rPr>
          <w:rFonts w:ascii="Arial Nova" w:hAnsi="Arial Nova" w:cs="Arial"/>
          <w:b/>
          <w:bCs/>
        </w:rPr>
        <w:t>TESTEMUNHAS:</w:t>
      </w:r>
    </w:p>
    <w:p w14:paraId="3948683B" w14:textId="77777777" w:rsidR="00B20AA3" w:rsidRPr="002503A8" w:rsidRDefault="00B20AA3" w:rsidP="00A04B62">
      <w:pPr>
        <w:keepNext/>
        <w:keepLines/>
        <w:suppressAutoHyphens w:val="0"/>
        <w:spacing w:after="0"/>
        <w:ind w:left="0" w:hanging="2"/>
        <w:rPr>
          <w:rFonts w:ascii="Arial Nova" w:hAnsi="Arial Nova" w:cs="Arial"/>
        </w:rPr>
      </w:pPr>
      <w:r w:rsidRPr="002503A8">
        <w:rPr>
          <w:rFonts w:ascii="Arial Nova" w:hAnsi="Arial Nova" w:cs="Arial"/>
        </w:rPr>
        <w:t>1-___________________________</w:t>
      </w:r>
    </w:p>
    <w:p w14:paraId="29D376BA" w14:textId="77777777" w:rsidR="00B20AA3" w:rsidRPr="002503A8" w:rsidRDefault="00B20AA3" w:rsidP="00A04B62">
      <w:pPr>
        <w:keepNext/>
        <w:keepLines/>
        <w:suppressAutoHyphens w:val="0"/>
        <w:spacing w:after="0"/>
        <w:ind w:left="0" w:hanging="2"/>
        <w:rPr>
          <w:rFonts w:ascii="Arial Nova" w:hAnsi="Arial Nova" w:cs="Arial"/>
        </w:rPr>
      </w:pPr>
      <w:r w:rsidRPr="002503A8">
        <w:rPr>
          <w:rFonts w:ascii="Arial Nova" w:hAnsi="Arial Nova" w:cs="Arial"/>
        </w:rPr>
        <w:t>2- ___________________________</w:t>
      </w:r>
    </w:p>
    <w:p w14:paraId="307E8880" w14:textId="77777777" w:rsidR="00B20AA3" w:rsidRPr="002503A8" w:rsidRDefault="00B20AA3" w:rsidP="00A04B62">
      <w:pPr>
        <w:keepNext/>
        <w:keepLines/>
        <w:suppressAutoHyphens w:val="0"/>
        <w:spacing w:after="0"/>
        <w:ind w:left="0" w:hanging="2"/>
        <w:jc w:val="center"/>
        <w:rPr>
          <w:rFonts w:ascii="Arial Nova" w:hAnsi="Arial Nova" w:cs="Arial"/>
        </w:rPr>
      </w:pPr>
    </w:p>
    <w:p w14:paraId="0147628E" w14:textId="77777777" w:rsidR="00B20AA3" w:rsidRPr="002503A8" w:rsidRDefault="00B20AA3" w:rsidP="00A04B62">
      <w:pPr>
        <w:pStyle w:val="GradeColorida-nfase11"/>
        <w:keepNext/>
        <w:keepLines/>
        <w:pBdr>
          <w:top w:val="single" w:sz="4" w:space="1" w:color="auto"/>
          <w:left w:val="single" w:sz="4" w:space="4" w:color="auto"/>
          <w:bottom w:val="single" w:sz="4" w:space="1" w:color="auto"/>
          <w:right w:val="single" w:sz="4" w:space="4" w:color="auto"/>
        </w:pBdr>
        <w:spacing w:before="0" w:line="276" w:lineRule="auto"/>
        <w:rPr>
          <w:rFonts w:ascii="Arial Nova" w:hAnsi="Arial Nova" w:cs="Arial"/>
          <w:bCs/>
          <w:i w:val="0"/>
          <w:iCs w:val="0"/>
          <w:sz w:val="22"/>
          <w:szCs w:val="22"/>
          <w:lang w:val="pt-BR"/>
        </w:rPr>
      </w:pPr>
      <w:r w:rsidRPr="002503A8">
        <w:rPr>
          <w:rFonts w:ascii="Arial Nova" w:hAnsi="Arial Nova" w:cs="Arial"/>
          <w:b/>
          <w:i w:val="0"/>
          <w:iCs w:val="0"/>
          <w:sz w:val="22"/>
          <w:szCs w:val="22"/>
          <w:lang w:val="pt-BR"/>
        </w:rPr>
        <w:t>Nota Explicativa:</w:t>
      </w:r>
      <w:r w:rsidRPr="002503A8">
        <w:rPr>
          <w:rFonts w:ascii="Arial Nova" w:hAnsi="Arial Nova" w:cs="Arial"/>
          <w:bCs/>
          <w:i w:val="0"/>
          <w:iCs w:val="0"/>
          <w:sz w:val="22"/>
          <w:szCs w:val="22"/>
          <w:lang w:val="pt-BR"/>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2A9CA313" w14:textId="77777777" w:rsidR="00B20AA3" w:rsidRPr="002503A8" w:rsidRDefault="00B20AA3" w:rsidP="00A04B62">
      <w:pPr>
        <w:keepNext/>
        <w:keepLines/>
        <w:suppressAutoHyphens w:val="0"/>
        <w:spacing w:after="0" w:line="240" w:lineRule="auto"/>
        <w:ind w:leftChars="0" w:left="0" w:firstLineChars="0" w:firstLine="0"/>
        <w:textDirection w:val="lrTb"/>
        <w:textAlignment w:val="auto"/>
        <w:outlineLvl w:val="9"/>
        <w:rPr>
          <w:rFonts w:ascii="Arial Nova" w:hAnsi="Arial Nova" w:cs="Arial"/>
          <w:b/>
          <w:bCs/>
        </w:rPr>
      </w:pPr>
      <w:r w:rsidRPr="002503A8">
        <w:rPr>
          <w:rFonts w:ascii="Arial Nova" w:hAnsi="Arial Nova" w:cs="Arial"/>
          <w:b/>
          <w:bCs/>
        </w:rPr>
        <w:br w:type="page"/>
      </w:r>
    </w:p>
    <w:p w14:paraId="0AD7D133" w14:textId="77777777" w:rsidR="00B20AA3" w:rsidRPr="002503A8" w:rsidRDefault="00B20AA3" w:rsidP="00A04B62">
      <w:pPr>
        <w:keepNext/>
        <w:keepLines/>
        <w:suppressAutoHyphens w:val="0"/>
        <w:spacing w:after="0"/>
        <w:ind w:left="0" w:right="-15" w:hanging="2"/>
        <w:jc w:val="center"/>
        <w:rPr>
          <w:rFonts w:ascii="Arial Nova" w:hAnsi="Arial Nova" w:cs="Arial"/>
          <w:b/>
          <w:bCs/>
          <w:color w:val="000000"/>
        </w:rPr>
      </w:pPr>
    </w:p>
    <w:p w14:paraId="4A1F37AE" w14:textId="43FD4732" w:rsidR="001E5E97" w:rsidRPr="002503A8" w:rsidRDefault="001E5E97" w:rsidP="001E5E97">
      <w:pPr>
        <w:keepNext/>
        <w:keepLines/>
        <w:suppressAutoHyphens w:val="0"/>
        <w:spacing w:after="0"/>
        <w:ind w:left="0" w:hanging="2"/>
        <w:jc w:val="center"/>
        <w:rPr>
          <w:rFonts w:ascii="Arial Nova" w:hAnsi="Arial Nova" w:cs="Arial"/>
          <w:b/>
          <w:bCs/>
        </w:rPr>
      </w:pPr>
      <w:r w:rsidRPr="002503A8">
        <w:rPr>
          <w:rFonts w:ascii="Arial Nova" w:hAnsi="Arial Nova" w:cs="Arial"/>
          <w:b/>
          <w:bCs/>
        </w:rPr>
        <w:t xml:space="preserve">CÂMARA MUNICIPAL DE </w:t>
      </w:r>
      <w:r w:rsidR="00776987" w:rsidRPr="002503A8">
        <w:rPr>
          <w:rFonts w:ascii="Arial Nova" w:hAnsi="Arial Nova" w:cs="Arial"/>
          <w:b/>
          <w:bCs/>
        </w:rPr>
        <w:t>INHAMBUPE</w:t>
      </w:r>
    </w:p>
    <w:p w14:paraId="2AA7EC06" w14:textId="5AC5D283" w:rsidR="001E5E97" w:rsidRPr="002503A8" w:rsidRDefault="001E5E97" w:rsidP="001E5E97">
      <w:pPr>
        <w:keepNext/>
        <w:keepLines/>
        <w:suppressAutoHyphens w:val="0"/>
        <w:spacing w:after="0"/>
        <w:ind w:left="0" w:hanging="2"/>
        <w:jc w:val="center"/>
        <w:rPr>
          <w:rFonts w:ascii="Arial Nova" w:hAnsi="Arial Nova" w:cs="Arial"/>
          <w:b/>
          <w:bCs/>
          <w:color w:val="000000"/>
        </w:rPr>
      </w:pPr>
      <w:r w:rsidRPr="002503A8">
        <w:rPr>
          <w:rFonts w:ascii="Arial Nova" w:hAnsi="Arial Nova" w:cs="Arial"/>
          <w:b/>
          <w:bCs/>
          <w:color w:val="000000"/>
        </w:rPr>
        <w:t xml:space="preserve">AVISO DE DISPENSA DE LICITAÇÃO Nº </w:t>
      </w:r>
      <w:r w:rsidR="00776987" w:rsidRPr="002503A8">
        <w:rPr>
          <w:rFonts w:ascii="Arial Nova" w:hAnsi="Arial Nova" w:cs="Arial"/>
          <w:b/>
          <w:bCs/>
          <w:color w:val="000000"/>
        </w:rPr>
        <w:t>009</w:t>
      </w:r>
      <w:r w:rsidRPr="002503A8">
        <w:rPr>
          <w:rFonts w:ascii="Arial Nova" w:hAnsi="Arial Nova" w:cs="Arial"/>
          <w:b/>
          <w:bCs/>
          <w:color w:val="000000"/>
        </w:rPr>
        <w:t>/2024</w:t>
      </w:r>
    </w:p>
    <w:p w14:paraId="0716658B" w14:textId="65F11335" w:rsidR="001E5E97" w:rsidRPr="002503A8" w:rsidRDefault="001E5E97" w:rsidP="001E5E97">
      <w:pPr>
        <w:keepNext/>
        <w:keepLines/>
        <w:suppressAutoHyphens w:val="0"/>
        <w:spacing w:after="0"/>
        <w:ind w:left="0" w:right="-15" w:hanging="2"/>
        <w:jc w:val="center"/>
        <w:rPr>
          <w:rFonts w:ascii="Arial Nova" w:hAnsi="Arial Nova" w:cs="Arial"/>
          <w:b/>
          <w:bCs/>
          <w:color w:val="000000"/>
        </w:rPr>
      </w:pPr>
      <w:r w:rsidRPr="002503A8">
        <w:rPr>
          <w:rFonts w:ascii="Arial Nova" w:hAnsi="Arial Nova" w:cs="Arial"/>
          <w:b/>
          <w:bCs/>
          <w:color w:val="000000"/>
        </w:rPr>
        <w:t xml:space="preserve">(Processo Administrativo </w:t>
      </w:r>
      <w:proofErr w:type="spellStart"/>
      <w:r w:rsidRPr="002503A8">
        <w:rPr>
          <w:rFonts w:ascii="Arial Nova" w:hAnsi="Arial Nova" w:cs="Arial"/>
          <w:b/>
          <w:bCs/>
          <w:color w:val="000000"/>
        </w:rPr>
        <w:t>n.°</w:t>
      </w:r>
      <w:proofErr w:type="spellEnd"/>
      <w:r w:rsidRPr="002503A8">
        <w:rPr>
          <w:rFonts w:ascii="Arial Nova" w:hAnsi="Arial Nova" w:cs="Arial"/>
          <w:b/>
          <w:bCs/>
          <w:color w:val="000000"/>
        </w:rPr>
        <w:t xml:space="preserve">. </w:t>
      </w:r>
      <w:r w:rsidR="00776987" w:rsidRPr="002503A8">
        <w:rPr>
          <w:rFonts w:ascii="Arial Nova" w:hAnsi="Arial Nova" w:cs="Arial"/>
          <w:b/>
          <w:bCs/>
          <w:color w:val="000000"/>
        </w:rPr>
        <w:t>27</w:t>
      </w:r>
      <w:r w:rsidRPr="002503A8">
        <w:rPr>
          <w:rFonts w:ascii="Arial Nova" w:hAnsi="Arial Nova" w:cs="Arial"/>
          <w:b/>
          <w:bCs/>
          <w:color w:val="000000"/>
        </w:rPr>
        <w:t>/2024)</w:t>
      </w:r>
    </w:p>
    <w:p w14:paraId="621A454E" w14:textId="77777777" w:rsidR="001E5E97" w:rsidRPr="002503A8" w:rsidRDefault="001E5E97" w:rsidP="00A04B62">
      <w:pPr>
        <w:keepNext/>
        <w:keepLines/>
        <w:suppressAutoHyphens w:val="0"/>
        <w:spacing w:after="0"/>
        <w:ind w:left="0" w:right="-15" w:hanging="2"/>
        <w:jc w:val="center"/>
        <w:rPr>
          <w:rFonts w:ascii="Arial Nova" w:hAnsi="Arial Nova" w:cs="Arial"/>
          <w:b/>
          <w:bCs/>
          <w:color w:val="000000"/>
        </w:rPr>
      </w:pPr>
    </w:p>
    <w:p w14:paraId="1481363F" w14:textId="77777777" w:rsidR="00B20AA3" w:rsidRPr="002503A8" w:rsidRDefault="00B20AA3" w:rsidP="00A04B62">
      <w:pPr>
        <w:keepNext/>
        <w:keepLines/>
        <w:suppressAutoHyphens w:val="0"/>
        <w:spacing w:after="0"/>
        <w:ind w:left="0" w:hanging="2"/>
        <w:jc w:val="center"/>
        <w:rPr>
          <w:rFonts w:ascii="Arial Nova" w:hAnsi="Arial Nova" w:cs="Arial"/>
          <w:b/>
          <w:bCs/>
        </w:rPr>
      </w:pPr>
      <w:r w:rsidRPr="002503A8">
        <w:rPr>
          <w:rFonts w:ascii="Arial Nova" w:hAnsi="Arial Nova" w:cs="Arial"/>
          <w:b/>
          <w:bCs/>
        </w:rPr>
        <w:t>PLANILHA ANEXA AO ANEXO III – MINUTA CONTRATUAL</w:t>
      </w:r>
    </w:p>
    <w:p w14:paraId="3C0AC283" w14:textId="77777777" w:rsidR="00B20AA3" w:rsidRPr="002503A8" w:rsidRDefault="00B20AA3" w:rsidP="00A04B62">
      <w:pPr>
        <w:keepNext/>
        <w:keepLines/>
        <w:suppressAutoHyphens w:val="0"/>
        <w:spacing w:after="0"/>
        <w:ind w:left="0" w:hanging="2"/>
        <w:jc w:val="center"/>
        <w:rPr>
          <w:rFonts w:ascii="Arial Nova" w:hAnsi="Arial Nova" w:cs="Arial"/>
        </w:rPr>
      </w:pPr>
      <w:r w:rsidRPr="002503A8">
        <w:rPr>
          <w:rFonts w:ascii="Arial Nova" w:hAnsi="Arial Nova" w:cs="Arial"/>
        </w:rPr>
        <w:t>(Repetir valores da Proposta vencedora)</w:t>
      </w:r>
    </w:p>
    <w:p w14:paraId="1CF5B4DB" w14:textId="77777777" w:rsidR="00E73C0C" w:rsidRPr="002503A8" w:rsidRDefault="00E73C0C" w:rsidP="00E73C0C">
      <w:pPr>
        <w:keepNext/>
        <w:keepLines/>
        <w:tabs>
          <w:tab w:val="left" w:pos="0"/>
        </w:tabs>
        <w:suppressAutoHyphens w:val="0"/>
        <w:ind w:leftChars="0" w:left="360" w:firstLineChars="0" w:firstLine="0"/>
        <w:jc w:val="both"/>
        <w:textDirection w:val="lrTb"/>
        <w:textAlignment w:val="auto"/>
        <w:outlineLvl w:val="9"/>
        <w:rPr>
          <w:rFonts w:ascii="Arial Nova" w:hAnsi="Arial Nova" w:cs="Arial"/>
          <w:b/>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3"/>
        <w:gridCol w:w="4114"/>
        <w:gridCol w:w="976"/>
        <w:gridCol w:w="982"/>
        <w:gridCol w:w="1196"/>
        <w:gridCol w:w="1115"/>
      </w:tblGrid>
      <w:tr w:rsidR="00E73C0C" w:rsidRPr="002503A8" w14:paraId="3F23BB2A" w14:textId="77777777" w:rsidTr="00525619">
        <w:trPr>
          <w:trHeight w:val="315"/>
        </w:trPr>
        <w:tc>
          <w:tcPr>
            <w:tcW w:w="992" w:type="dxa"/>
            <w:shd w:val="clear" w:color="000000" w:fill="A6A6A6"/>
            <w:vAlign w:val="center"/>
          </w:tcPr>
          <w:p w14:paraId="1927E67D" w14:textId="77777777" w:rsidR="00E73C0C" w:rsidRPr="002503A8" w:rsidRDefault="00E73C0C" w:rsidP="00B9765E">
            <w:pPr>
              <w:suppressAutoHyphens w:val="0"/>
              <w:spacing w:after="0" w:line="240" w:lineRule="auto"/>
              <w:ind w:leftChars="0" w:left="0" w:firstLineChars="0" w:firstLine="0"/>
              <w:jc w:val="center"/>
              <w:rPr>
                <w:rFonts w:ascii="Arial Nova" w:hAnsi="Arial Nova" w:cs="Arial"/>
                <w:b/>
                <w:bCs/>
              </w:rPr>
            </w:pPr>
            <w:r w:rsidRPr="002503A8">
              <w:rPr>
                <w:rFonts w:ascii="Arial Nova" w:hAnsi="Arial Nova" w:cs="Arial"/>
                <w:b/>
                <w:bCs/>
              </w:rPr>
              <w:t>ITEM</w:t>
            </w:r>
          </w:p>
        </w:tc>
        <w:tc>
          <w:tcPr>
            <w:tcW w:w="4240" w:type="dxa"/>
            <w:shd w:val="clear" w:color="000000" w:fill="A6A6A6"/>
            <w:vAlign w:val="center"/>
            <w:hideMark/>
          </w:tcPr>
          <w:p w14:paraId="2AC21457" w14:textId="77777777" w:rsidR="00E73C0C" w:rsidRPr="002503A8" w:rsidRDefault="00E73C0C" w:rsidP="00B9765E">
            <w:pPr>
              <w:suppressAutoHyphens w:val="0"/>
              <w:spacing w:after="0" w:line="240" w:lineRule="auto"/>
              <w:ind w:leftChars="0" w:left="2" w:hanging="2"/>
              <w:jc w:val="center"/>
              <w:rPr>
                <w:rFonts w:ascii="Arial Nova" w:hAnsi="Arial Nova" w:cs="Arial"/>
                <w:b/>
                <w:bCs/>
                <w:lang w:eastAsia="pt-BR"/>
              </w:rPr>
            </w:pPr>
            <w:r w:rsidRPr="002503A8">
              <w:rPr>
                <w:rFonts w:ascii="Arial Nova" w:hAnsi="Arial Nova" w:cs="Arial"/>
                <w:b/>
                <w:bCs/>
                <w:lang w:eastAsia="pt-BR"/>
              </w:rPr>
              <w:t>DESCRIÇÃO</w:t>
            </w:r>
          </w:p>
        </w:tc>
        <w:tc>
          <w:tcPr>
            <w:tcW w:w="991" w:type="dxa"/>
            <w:shd w:val="clear" w:color="000000" w:fill="A6A6A6"/>
            <w:vAlign w:val="center"/>
            <w:hideMark/>
          </w:tcPr>
          <w:p w14:paraId="729319A8" w14:textId="37106EE6" w:rsidR="00E73C0C" w:rsidRPr="002503A8" w:rsidRDefault="00525619" w:rsidP="00B9765E">
            <w:pPr>
              <w:suppressAutoHyphens w:val="0"/>
              <w:spacing w:after="0" w:line="240" w:lineRule="auto"/>
              <w:ind w:leftChars="0" w:left="2" w:hanging="2"/>
              <w:jc w:val="center"/>
              <w:rPr>
                <w:rFonts w:ascii="Arial Nova" w:hAnsi="Arial Nova" w:cs="Arial"/>
                <w:b/>
                <w:bCs/>
                <w:lang w:eastAsia="pt-BR"/>
              </w:rPr>
            </w:pPr>
            <w:r w:rsidRPr="002503A8">
              <w:rPr>
                <w:rFonts w:ascii="Arial Nova" w:hAnsi="Arial Nova" w:cs="Arial"/>
                <w:b/>
                <w:bCs/>
                <w:lang w:eastAsia="pt-BR"/>
              </w:rPr>
              <w:t>UNID.</w:t>
            </w:r>
          </w:p>
        </w:tc>
        <w:tc>
          <w:tcPr>
            <w:tcW w:w="991" w:type="dxa"/>
            <w:shd w:val="clear" w:color="000000" w:fill="A6A6A6"/>
            <w:vAlign w:val="center"/>
            <w:hideMark/>
          </w:tcPr>
          <w:p w14:paraId="104C29E3" w14:textId="77777777" w:rsidR="00E73C0C" w:rsidRPr="002503A8" w:rsidRDefault="00E73C0C" w:rsidP="00B9765E">
            <w:pPr>
              <w:suppressAutoHyphens w:val="0"/>
              <w:spacing w:after="0" w:line="240" w:lineRule="auto"/>
              <w:ind w:leftChars="0" w:left="2" w:hanging="2"/>
              <w:jc w:val="center"/>
              <w:rPr>
                <w:rFonts w:ascii="Arial Nova" w:hAnsi="Arial Nova" w:cs="Arial"/>
                <w:b/>
                <w:bCs/>
                <w:lang w:eastAsia="pt-BR"/>
              </w:rPr>
            </w:pPr>
            <w:r w:rsidRPr="002503A8">
              <w:rPr>
                <w:rFonts w:ascii="Arial Nova" w:hAnsi="Arial Nova" w:cs="Arial"/>
                <w:b/>
                <w:bCs/>
                <w:lang w:eastAsia="pt-BR"/>
              </w:rPr>
              <w:t>QUAN.</w:t>
            </w:r>
          </w:p>
        </w:tc>
        <w:tc>
          <w:tcPr>
            <w:tcW w:w="1012" w:type="dxa"/>
            <w:shd w:val="clear" w:color="000000" w:fill="A6A6A6"/>
            <w:vAlign w:val="center"/>
          </w:tcPr>
          <w:p w14:paraId="54EF93A6" w14:textId="3672C593" w:rsidR="00E73C0C" w:rsidRPr="002503A8" w:rsidRDefault="00E73C0C" w:rsidP="00B9765E">
            <w:pPr>
              <w:spacing w:after="0" w:line="240" w:lineRule="auto"/>
              <w:ind w:leftChars="0" w:left="2" w:hanging="2"/>
              <w:jc w:val="center"/>
              <w:rPr>
                <w:rFonts w:ascii="Arial Nova" w:hAnsi="Arial Nova" w:cs="Arial"/>
                <w:b/>
              </w:rPr>
            </w:pPr>
            <w:r w:rsidRPr="002503A8">
              <w:rPr>
                <w:rFonts w:ascii="Arial Nova" w:hAnsi="Arial Nova" w:cs="Arial"/>
                <w:b/>
              </w:rPr>
              <w:t xml:space="preserve">VALOR </w:t>
            </w:r>
          </w:p>
          <w:p w14:paraId="06002B43" w14:textId="77777777" w:rsidR="00E73C0C" w:rsidRPr="002503A8" w:rsidRDefault="00E73C0C" w:rsidP="00B9765E">
            <w:pPr>
              <w:spacing w:after="0" w:line="240" w:lineRule="auto"/>
              <w:ind w:leftChars="0" w:left="2" w:hanging="2"/>
              <w:jc w:val="center"/>
              <w:rPr>
                <w:rFonts w:ascii="Arial Nova" w:hAnsi="Arial Nova" w:cs="Arial"/>
                <w:b/>
              </w:rPr>
            </w:pPr>
            <w:r w:rsidRPr="002503A8">
              <w:rPr>
                <w:rFonts w:ascii="Arial Nova" w:hAnsi="Arial Nova" w:cs="Arial"/>
                <w:b/>
              </w:rPr>
              <w:t>UNITÁRIO</w:t>
            </w:r>
          </w:p>
        </w:tc>
        <w:tc>
          <w:tcPr>
            <w:tcW w:w="1130" w:type="dxa"/>
            <w:shd w:val="clear" w:color="000000" w:fill="A6A6A6"/>
          </w:tcPr>
          <w:p w14:paraId="4F8868A7" w14:textId="77777777" w:rsidR="00E73C0C" w:rsidRPr="002503A8" w:rsidRDefault="00E73C0C" w:rsidP="00B9765E">
            <w:pPr>
              <w:spacing w:after="0" w:line="240" w:lineRule="auto"/>
              <w:ind w:leftChars="0" w:left="2" w:hanging="2"/>
              <w:jc w:val="center"/>
              <w:rPr>
                <w:rFonts w:ascii="Arial Nova" w:hAnsi="Arial Nova" w:cs="Arial"/>
                <w:b/>
              </w:rPr>
            </w:pPr>
            <w:r w:rsidRPr="002503A8">
              <w:rPr>
                <w:rFonts w:ascii="Arial Nova" w:hAnsi="Arial Nova" w:cs="Arial"/>
                <w:b/>
              </w:rPr>
              <w:t>VALOR TOTAL</w:t>
            </w:r>
          </w:p>
        </w:tc>
      </w:tr>
      <w:tr w:rsidR="00525619" w:rsidRPr="002503A8" w14:paraId="3F0BC24E" w14:textId="77777777" w:rsidTr="00525619">
        <w:trPr>
          <w:trHeight w:val="315"/>
        </w:trPr>
        <w:tc>
          <w:tcPr>
            <w:tcW w:w="992" w:type="dxa"/>
          </w:tcPr>
          <w:p w14:paraId="2D7C3B9B" w14:textId="7B09BFC6" w:rsidR="00525619" w:rsidRPr="002503A8" w:rsidRDefault="00525619" w:rsidP="00525619">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01</w:t>
            </w:r>
          </w:p>
        </w:tc>
        <w:tc>
          <w:tcPr>
            <w:tcW w:w="4240" w:type="dxa"/>
            <w:shd w:val="clear" w:color="auto" w:fill="auto"/>
            <w:vAlign w:val="center"/>
          </w:tcPr>
          <w:p w14:paraId="120768A0" w14:textId="1E1D4D95" w:rsidR="00525619" w:rsidRPr="002503A8" w:rsidRDefault="00525619" w:rsidP="00525619">
            <w:pPr>
              <w:suppressAutoHyphens w:val="0"/>
              <w:autoSpaceDE w:val="0"/>
              <w:autoSpaceDN w:val="0"/>
              <w:adjustRightInd w:val="0"/>
              <w:ind w:left="0" w:hanging="2"/>
              <w:rPr>
                <w:rFonts w:ascii="Arial Nova" w:eastAsiaTheme="minorHAnsi" w:hAnsi="Arial Nova" w:cs="ArialMT"/>
                <w:highlight w:val="yellow"/>
                <w14:ligatures w14:val="standardContextual"/>
              </w:rPr>
            </w:pPr>
            <w:r w:rsidRPr="002503A8">
              <w:rPr>
                <w:rFonts w:ascii="Arial Nova" w:eastAsiaTheme="minorHAnsi" w:hAnsi="Arial Nova" w:cs="ArialMT"/>
                <w14:ligatures w14:val="standardContextual"/>
              </w:rPr>
              <w:t>MOCHILA EM COURO LEGITIMO COM O BRASÃO DA REPUBLICA</w:t>
            </w:r>
          </w:p>
        </w:tc>
        <w:tc>
          <w:tcPr>
            <w:tcW w:w="991" w:type="dxa"/>
            <w:shd w:val="clear" w:color="auto" w:fill="auto"/>
            <w:vAlign w:val="center"/>
          </w:tcPr>
          <w:p w14:paraId="655D197C" w14:textId="77777777" w:rsidR="00525619" w:rsidRPr="002503A8" w:rsidRDefault="00525619" w:rsidP="00525619">
            <w:pPr>
              <w:suppressAutoHyphens w:val="0"/>
              <w:spacing w:line="240" w:lineRule="auto"/>
              <w:ind w:left="0" w:hanging="2"/>
              <w:jc w:val="center"/>
              <w:rPr>
                <w:rFonts w:ascii="Arial Nova" w:hAnsi="Arial Nova" w:cs="Arial"/>
                <w:lang w:eastAsia="pt-BR"/>
              </w:rPr>
            </w:pPr>
          </w:p>
          <w:p w14:paraId="41458842" w14:textId="3FA79BF0" w:rsidR="00525619" w:rsidRPr="002503A8" w:rsidRDefault="00525619" w:rsidP="00525619">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UND</w:t>
            </w:r>
          </w:p>
        </w:tc>
        <w:tc>
          <w:tcPr>
            <w:tcW w:w="991" w:type="dxa"/>
            <w:shd w:val="clear" w:color="auto" w:fill="auto"/>
            <w:vAlign w:val="center"/>
          </w:tcPr>
          <w:p w14:paraId="18617803" w14:textId="77777777" w:rsidR="00525619" w:rsidRPr="002503A8" w:rsidRDefault="00525619" w:rsidP="00525619">
            <w:pPr>
              <w:suppressAutoHyphens w:val="0"/>
              <w:spacing w:line="240" w:lineRule="auto"/>
              <w:ind w:left="0" w:hanging="2"/>
              <w:jc w:val="center"/>
              <w:rPr>
                <w:rFonts w:ascii="Arial Nova" w:hAnsi="Arial Nova" w:cs="Arial"/>
                <w:lang w:eastAsia="pt-BR"/>
              </w:rPr>
            </w:pPr>
          </w:p>
          <w:p w14:paraId="2389266B" w14:textId="6E45B81F" w:rsidR="00525619" w:rsidRPr="002503A8" w:rsidRDefault="00525619" w:rsidP="00525619">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13</w:t>
            </w:r>
          </w:p>
        </w:tc>
        <w:tc>
          <w:tcPr>
            <w:tcW w:w="1012" w:type="dxa"/>
          </w:tcPr>
          <w:p w14:paraId="5F939390" w14:textId="63CA66C6" w:rsidR="00525619" w:rsidRPr="002503A8" w:rsidRDefault="00525619" w:rsidP="00525619">
            <w:pPr>
              <w:suppressAutoHyphens w:val="0"/>
              <w:ind w:left="0" w:hanging="2"/>
              <w:jc w:val="center"/>
              <w:rPr>
                <w:rFonts w:ascii="Arial Nova" w:hAnsi="Arial Nova" w:cs="Arial"/>
                <w:highlight w:val="yellow"/>
                <w:lang w:eastAsia="pt-BR"/>
              </w:rPr>
            </w:pPr>
          </w:p>
        </w:tc>
        <w:tc>
          <w:tcPr>
            <w:tcW w:w="1130" w:type="dxa"/>
          </w:tcPr>
          <w:p w14:paraId="3B90DA19" w14:textId="3174AAD4" w:rsidR="00525619" w:rsidRPr="002503A8" w:rsidRDefault="00525619" w:rsidP="00525619">
            <w:pPr>
              <w:suppressAutoHyphens w:val="0"/>
              <w:ind w:left="0" w:hanging="2"/>
              <w:jc w:val="center"/>
              <w:rPr>
                <w:rFonts w:ascii="Arial Nova" w:hAnsi="Arial Nova" w:cs="Arial"/>
                <w:highlight w:val="yellow"/>
                <w:lang w:eastAsia="pt-BR"/>
              </w:rPr>
            </w:pPr>
          </w:p>
        </w:tc>
      </w:tr>
      <w:tr w:rsidR="00525619" w:rsidRPr="002503A8" w14:paraId="337BF89C" w14:textId="77777777" w:rsidTr="00525619">
        <w:trPr>
          <w:trHeight w:val="315"/>
        </w:trPr>
        <w:tc>
          <w:tcPr>
            <w:tcW w:w="992" w:type="dxa"/>
          </w:tcPr>
          <w:p w14:paraId="412A0047" w14:textId="5FCFA71F" w:rsidR="00525619" w:rsidRPr="002503A8" w:rsidRDefault="00525619" w:rsidP="00525619">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02</w:t>
            </w:r>
          </w:p>
        </w:tc>
        <w:tc>
          <w:tcPr>
            <w:tcW w:w="4240" w:type="dxa"/>
            <w:shd w:val="clear" w:color="auto" w:fill="auto"/>
          </w:tcPr>
          <w:p w14:paraId="03598AC0" w14:textId="2F88E058" w:rsidR="00525619" w:rsidRPr="002503A8" w:rsidRDefault="00525619" w:rsidP="00525619">
            <w:pPr>
              <w:suppressAutoHyphens w:val="0"/>
              <w:autoSpaceDE w:val="0"/>
              <w:autoSpaceDN w:val="0"/>
              <w:adjustRightInd w:val="0"/>
              <w:ind w:left="0" w:hanging="2"/>
              <w:rPr>
                <w:rFonts w:ascii="Arial Nova" w:eastAsiaTheme="minorHAnsi" w:hAnsi="Arial Nova" w:cs="ArialMT"/>
                <w:highlight w:val="yellow"/>
                <w14:ligatures w14:val="standardContextual"/>
              </w:rPr>
            </w:pPr>
            <w:r w:rsidRPr="002503A8">
              <w:rPr>
                <w:rFonts w:ascii="Arial Nova" w:hAnsi="Arial Nova"/>
              </w:rPr>
              <w:t>KIT CARTEIRA EM COURO LEGITIMO COM BRASÃO DA REPUBLICA, CONTENDO 5 ITENS: 1(UMA) CARTEIRA PCL, 1(UM) CHAVEIRO EM COURO, 1(UM) BOTON EM METAL, 1(UM) ADESIVO DE CARRO E 1(UMA) CÉDULA DE IDENTIFICAÇÃO.</w:t>
            </w:r>
          </w:p>
        </w:tc>
        <w:tc>
          <w:tcPr>
            <w:tcW w:w="991" w:type="dxa"/>
            <w:shd w:val="clear" w:color="auto" w:fill="auto"/>
            <w:vAlign w:val="center"/>
          </w:tcPr>
          <w:p w14:paraId="1D2C8AE5" w14:textId="4FD4E71F" w:rsidR="00525619" w:rsidRPr="002503A8" w:rsidRDefault="00525619" w:rsidP="00525619">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UND</w:t>
            </w:r>
          </w:p>
        </w:tc>
        <w:tc>
          <w:tcPr>
            <w:tcW w:w="991" w:type="dxa"/>
            <w:shd w:val="clear" w:color="auto" w:fill="auto"/>
            <w:vAlign w:val="center"/>
          </w:tcPr>
          <w:p w14:paraId="50D92DEF" w14:textId="40E5C301" w:rsidR="00525619" w:rsidRPr="002503A8" w:rsidRDefault="00525619" w:rsidP="00525619">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14</w:t>
            </w:r>
          </w:p>
        </w:tc>
        <w:tc>
          <w:tcPr>
            <w:tcW w:w="1012" w:type="dxa"/>
          </w:tcPr>
          <w:p w14:paraId="36C41340" w14:textId="2B5BF530" w:rsidR="00525619" w:rsidRPr="002503A8" w:rsidRDefault="00525619" w:rsidP="00525619">
            <w:pPr>
              <w:suppressAutoHyphens w:val="0"/>
              <w:ind w:left="0" w:hanging="2"/>
              <w:jc w:val="center"/>
              <w:rPr>
                <w:rFonts w:ascii="Arial Nova" w:hAnsi="Arial Nova" w:cs="Arial"/>
                <w:highlight w:val="yellow"/>
                <w:lang w:eastAsia="pt-BR"/>
              </w:rPr>
            </w:pPr>
          </w:p>
        </w:tc>
        <w:tc>
          <w:tcPr>
            <w:tcW w:w="1130" w:type="dxa"/>
          </w:tcPr>
          <w:p w14:paraId="1B234788" w14:textId="66D59903" w:rsidR="00525619" w:rsidRPr="002503A8" w:rsidRDefault="00525619" w:rsidP="00525619">
            <w:pPr>
              <w:suppressAutoHyphens w:val="0"/>
              <w:ind w:left="0" w:hanging="2"/>
              <w:jc w:val="center"/>
              <w:rPr>
                <w:rFonts w:ascii="Arial Nova" w:hAnsi="Arial Nova" w:cs="Arial"/>
                <w:highlight w:val="yellow"/>
                <w:lang w:eastAsia="pt-BR"/>
              </w:rPr>
            </w:pPr>
          </w:p>
        </w:tc>
      </w:tr>
      <w:tr w:rsidR="00525619" w:rsidRPr="002503A8" w14:paraId="7277CB0A" w14:textId="77777777" w:rsidTr="00525619">
        <w:trPr>
          <w:trHeight w:val="315"/>
        </w:trPr>
        <w:tc>
          <w:tcPr>
            <w:tcW w:w="992" w:type="dxa"/>
          </w:tcPr>
          <w:p w14:paraId="35FD4819" w14:textId="6CFA30C7" w:rsidR="00525619" w:rsidRPr="002503A8" w:rsidRDefault="00525619" w:rsidP="00525619">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03</w:t>
            </w:r>
          </w:p>
        </w:tc>
        <w:tc>
          <w:tcPr>
            <w:tcW w:w="4240" w:type="dxa"/>
            <w:shd w:val="clear" w:color="auto" w:fill="auto"/>
            <w:vAlign w:val="center"/>
          </w:tcPr>
          <w:p w14:paraId="7E268DEC" w14:textId="6A5AF839" w:rsidR="00525619" w:rsidRPr="002503A8" w:rsidRDefault="00525619" w:rsidP="00525619">
            <w:pPr>
              <w:ind w:left="0" w:hanging="2"/>
              <w:rPr>
                <w:rFonts w:ascii="Arial Nova" w:hAnsi="Arial Nova"/>
                <w:highlight w:val="yellow"/>
              </w:rPr>
            </w:pPr>
            <w:r w:rsidRPr="002503A8">
              <w:rPr>
                <w:rFonts w:ascii="Arial Nova" w:hAnsi="Arial Nova"/>
              </w:rPr>
              <w:t>PLACA DE INAUGURAÇÃO EM AÇO INÓX COM PROLONGADORES, MEDINDO 70X50 CM</w:t>
            </w:r>
          </w:p>
        </w:tc>
        <w:tc>
          <w:tcPr>
            <w:tcW w:w="991" w:type="dxa"/>
            <w:shd w:val="clear" w:color="auto" w:fill="auto"/>
            <w:vAlign w:val="center"/>
          </w:tcPr>
          <w:p w14:paraId="566B3D2B" w14:textId="77777777" w:rsidR="00525619" w:rsidRPr="002503A8" w:rsidRDefault="00525619" w:rsidP="00525619">
            <w:pPr>
              <w:suppressAutoHyphens w:val="0"/>
              <w:spacing w:line="240" w:lineRule="auto"/>
              <w:ind w:left="0" w:hanging="2"/>
              <w:jc w:val="center"/>
              <w:rPr>
                <w:rFonts w:ascii="Arial Nova" w:hAnsi="Arial Nova" w:cs="Arial"/>
                <w:lang w:eastAsia="pt-BR"/>
              </w:rPr>
            </w:pPr>
          </w:p>
          <w:p w14:paraId="281FA3FA" w14:textId="6B168E9C" w:rsidR="00525619" w:rsidRPr="002503A8" w:rsidRDefault="00525619" w:rsidP="00525619">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UND</w:t>
            </w:r>
          </w:p>
        </w:tc>
        <w:tc>
          <w:tcPr>
            <w:tcW w:w="991" w:type="dxa"/>
            <w:shd w:val="clear" w:color="auto" w:fill="auto"/>
            <w:vAlign w:val="center"/>
          </w:tcPr>
          <w:p w14:paraId="06797771" w14:textId="77777777" w:rsidR="00525619" w:rsidRPr="002503A8" w:rsidRDefault="00525619" w:rsidP="00525619">
            <w:pPr>
              <w:suppressAutoHyphens w:val="0"/>
              <w:spacing w:line="240" w:lineRule="auto"/>
              <w:ind w:left="0" w:hanging="2"/>
              <w:jc w:val="center"/>
              <w:rPr>
                <w:rFonts w:ascii="Arial Nova" w:hAnsi="Arial Nova" w:cs="Arial"/>
                <w:lang w:eastAsia="pt-BR"/>
              </w:rPr>
            </w:pPr>
          </w:p>
          <w:p w14:paraId="60E2706E" w14:textId="7CE7E88A" w:rsidR="00525619" w:rsidRPr="002503A8" w:rsidRDefault="00525619" w:rsidP="00525619">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01</w:t>
            </w:r>
          </w:p>
        </w:tc>
        <w:tc>
          <w:tcPr>
            <w:tcW w:w="1012" w:type="dxa"/>
          </w:tcPr>
          <w:p w14:paraId="6A001828" w14:textId="2207F4A5" w:rsidR="00525619" w:rsidRPr="002503A8" w:rsidRDefault="00525619" w:rsidP="00525619">
            <w:pPr>
              <w:suppressAutoHyphens w:val="0"/>
              <w:ind w:left="0" w:hanging="2"/>
              <w:jc w:val="center"/>
              <w:rPr>
                <w:rFonts w:ascii="Arial Nova" w:hAnsi="Arial Nova" w:cs="Arial"/>
                <w:highlight w:val="yellow"/>
                <w:lang w:eastAsia="pt-BR"/>
              </w:rPr>
            </w:pPr>
          </w:p>
        </w:tc>
        <w:tc>
          <w:tcPr>
            <w:tcW w:w="1130" w:type="dxa"/>
          </w:tcPr>
          <w:p w14:paraId="20AB9B76" w14:textId="01D9F7E6" w:rsidR="00525619" w:rsidRPr="002503A8" w:rsidRDefault="00525619" w:rsidP="00525619">
            <w:pPr>
              <w:suppressAutoHyphens w:val="0"/>
              <w:ind w:left="0" w:hanging="2"/>
              <w:jc w:val="center"/>
              <w:rPr>
                <w:rFonts w:ascii="Arial Nova" w:hAnsi="Arial Nova" w:cs="Arial"/>
                <w:highlight w:val="yellow"/>
                <w:lang w:eastAsia="pt-BR"/>
              </w:rPr>
            </w:pPr>
          </w:p>
        </w:tc>
      </w:tr>
      <w:tr w:rsidR="00525619" w:rsidRPr="002503A8" w14:paraId="5283AC86" w14:textId="77777777" w:rsidTr="00525619">
        <w:trPr>
          <w:trHeight w:val="315"/>
        </w:trPr>
        <w:tc>
          <w:tcPr>
            <w:tcW w:w="992" w:type="dxa"/>
          </w:tcPr>
          <w:p w14:paraId="78B54247" w14:textId="5395F4DF" w:rsidR="00525619" w:rsidRPr="002503A8" w:rsidRDefault="00525619" w:rsidP="00525619">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04</w:t>
            </w:r>
          </w:p>
        </w:tc>
        <w:tc>
          <w:tcPr>
            <w:tcW w:w="4240" w:type="dxa"/>
            <w:shd w:val="clear" w:color="auto" w:fill="auto"/>
          </w:tcPr>
          <w:p w14:paraId="5CBCA38A" w14:textId="3CC3900C" w:rsidR="00525619" w:rsidRPr="002503A8" w:rsidRDefault="00525619" w:rsidP="00525619">
            <w:pPr>
              <w:suppressAutoHyphens w:val="0"/>
              <w:autoSpaceDE w:val="0"/>
              <w:autoSpaceDN w:val="0"/>
              <w:adjustRightInd w:val="0"/>
              <w:ind w:left="0" w:hanging="2"/>
              <w:rPr>
                <w:rFonts w:ascii="Arial Nova" w:eastAsiaTheme="minorHAnsi" w:hAnsi="Arial Nova" w:cs="ArialMT"/>
                <w14:ligatures w14:val="standardContextual"/>
              </w:rPr>
            </w:pPr>
            <w:r w:rsidRPr="002503A8">
              <w:rPr>
                <w:rFonts w:ascii="Arial Nova" w:hAnsi="Arial Nova"/>
              </w:rPr>
              <w:t>QUADRO INDIVIDUAL COM MOLDURA EM MADEIRA TRATADA, ESTILO BARROCO, MEDINDO 50X70 CM.</w:t>
            </w:r>
          </w:p>
        </w:tc>
        <w:tc>
          <w:tcPr>
            <w:tcW w:w="991" w:type="dxa"/>
            <w:shd w:val="clear" w:color="auto" w:fill="auto"/>
            <w:vAlign w:val="center"/>
          </w:tcPr>
          <w:p w14:paraId="21238881" w14:textId="77777777" w:rsidR="00525619" w:rsidRPr="002503A8" w:rsidRDefault="00525619" w:rsidP="00525619">
            <w:pPr>
              <w:suppressAutoHyphens w:val="0"/>
              <w:spacing w:line="240" w:lineRule="auto"/>
              <w:ind w:left="0" w:hanging="2"/>
              <w:jc w:val="center"/>
              <w:rPr>
                <w:rFonts w:ascii="Arial Nova" w:hAnsi="Arial Nova" w:cs="Arial"/>
                <w:lang w:eastAsia="pt-BR"/>
              </w:rPr>
            </w:pPr>
            <w:r w:rsidRPr="002503A8">
              <w:rPr>
                <w:rFonts w:ascii="Arial Nova" w:hAnsi="Arial Nova" w:cs="Arial"/>
                <w:lang w:eastAsia="pt-BR"/>
              </w:rPr>
              <w:br/>
            </w:r>
          </w:p>
          <w:p w14:paraId="4BDAC7D0" w14:textId="6B389115" w:rsidR="00525619" w:rsidRPr="002503A8" w:rsidRDefault="00525619" w:rsidP="00525619">
            <w:pPr>
              <w:suppressAutoHyphens w:val="0"/>
              <w:ind w:left="0" w:hanging="2"/>
              <w:jc w:val="center"/>
              <w:rPr>
                <w:rFonts w:ascii="Arial Nova" w:hAnsi="Arial Nova" w:cs="Arial"/>
                <w:lang w:eastAsia="pt-BR"/>
              </w:rPr>
            </w:pPr>
            <w:r w:rsidRPr="002503A8">
              <w:rPr>
                <w:rFonts w:ascii="Arial Nova" w:hAnsi="Arial Nova" w:cs="Arial"/>
                <w:lang w:eastAsia="pt-BR"/>
              </w:rPr>
              <w:t>UND</w:t>
            </w:r>
          </w:p>
        </w:tc>
        <w:tc>
          <w:tcPr>
            <w:tcW w:w="991" w:type="dxa"/>
            <w:shd w:val="clear" w:color="auto" w:fill="auto"/>
            <w:vAlign w:val="center"/>
          </w:tcPr>
          <w:p w14:paraId="7230BE79" w14:textId="77777777" w:rsidR="00525619" w:rsidRPr="002503A8" w:rsidRDefault="00525619" w:rsidP="00525619">
            <w:pPr>
              <w:suppressAutoHyphens w:val="0"/>
              <w:spacing w:line="240" w:lineRule="auto"/>
              <w:ind w:left="0" w:hanging="2"/>
              <w:jc w:val="center"/>
              <w:rPr>
                <w:rFonts w:ascii="Arial Nova" w:hAnsi="Arial Nova" w:cs="Arial"/>
                <w:lang w:eastAsia="pt-BR"/>
              </w:rPr>
            </w:pPr>
          </w:p>
          <w:p w14:paraId="233058DF" w14:textId="53082DDA" w:rsidR="00525619" w:rsidRPr="002503A8" w:rsidRDefault="00525619" w:rsidP="00525619">
            <w:pPr>
              <w:suppressAutoHyphens w:val="0"/>
              <w:ind w:left="0" w:hanging="2"/>
              <w:jc w:val="center"/>
              <w:rPr>
                <w:rFonts w:ascii="Arial Nova" w:hAnsi="Arial Nova" w:cs="Arial"/>
                <w:lang w:eastAsia="pt-BR"/>
              </w:rPr>
            </w:pPr>
            <w:r w:rsidRPr="002503A8">
              <w:rPr>
                <w:rFonts w:ascii="Arial Nova" w:hAnsi="Arial Nova" w:cs="Arial"/>
                <w:lang w:eastAsia="pt-BR"/>
              </w:rPr>
              <w:t>02</w:t>
            </w:r>
          </w:p>
        </w:tc>
        <w:tc>
          <w:tcPr>
            <w:tcW w:w="1012" w:type="dxa"/>
          </w:tcPr>
          <w:p w14:paraId="10CE227B" w14:textId="2A76D0D7" w:rsidR="00525619" w:rsidRPr="002503A8" w:rsidRDefault="00525619" w:rsidP="00525619">
            <w:pPr>
              <w:suppressAutoHyphens w:val="0"/>
              <w:ind w:left="0" w:hanging="2"/>
              <w:jc w:val="center"/>
              <w:rPr>
                <w:rFonts w:ascii="Arial Nova" w:hAnsi="Arial Nova" w:cs="Arial"/>
                <w:lang w:eastAsia="pt-BR"/>
              </w:rPr>
            </w:pPr>
          </w:p>
        </w:tc>
        <w:tc>
          <w:tcPr>
            <w:tcW w:w="1130" w:type="dxa"/>
          </w:tcPr>
          <w:p w14:paraId="4F0D7664" w14:textId="2641195D" w:rsidR="00525619" w:rsidRPr="002503A8" w:rsidRDefault="00525619" w:rsidP="00525619">
            <w:pPr>
              <w:suppressAutoHyphens w:val="0"/>
              <w:ind w:left="0" w:hanging="2"/>
              <w:jc w:val="center"/>
              <w:rPr>
                <w:rFonts w:ascii="Arial Nova" w:hAnsi="Arial Nova" w:cs="Arial"/>
                <w:lang w:eastAsia="pt-BR"/>
              </w:rPr>
            </w:pPr>
          </w:p>
        </w:tc>
      </w:tr>
      <w:tr w:rsidR="00525619" w:rsidRPr="002503A8" w14:paraId="539853C7" w14:textId="77777777" w:rsidTr="00525619">
        <w:trPr>
          <w:trHeight w:val="315"/>
        </w:trPr>
        <w:tc>
          <w:tcPr>
            <w:tcW w:w="992" w:type="dxa"/>
          </w:tcPr>
          <w:p w14:paraId="207E747D" w14:textId="0D63A9A1" w:rsidR="00525619" w:rsidRPr="002503A8" w:rsidRDefault="00525619" w:rsidP="00525619">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05</w:t>
            </w:r>
          </w:p>
        </w:tc>
        <w:tc>
          <w:tcPr>
            <w:tcW w:w="4240" w:type="dxa"/>
            <w:shd w:val="clear" w:color="auto" w:fill="auto"/>
            <w:vAlign w:val="center"/>
          </w:tcPr>
          <w:p w14:paraId="2E4790CA" w14:textId="1ED79729" w:rsidR="00525619" w:rsidRPr="002503A8" w:rsidRDefault="00525619" w:rsidP="00525619">
            <w:pPr>
              <w:suppressAutoHyphens w:val="0"/>
              <w:autoSpaceDE w:val="0"/>
              <w:autoSpaceDN w:val="0"/>
              <w:adjustRightInd w:val="0"/>
              <w:ind w:left="0" w:hanging="2"/>
              <w:rPr>
                <w:rFonts w:ascii="Arial Nova" w:eastAsiaTheme="minorHAnsi" w:hAnsi="Arial Nova" w:cs="ArialMT"/>
                <w14:ligatures w14:val="standardContextual"/>
              </w:rPr>
            </w:pPr>
            <w:r w:rsidRPr="002503A8">
              <w:rPr>
                <w:rFonts w:ascii="Arial Nova" w:hAnsi="Arial Nova"/>
              </w:rPr>
              <w:t>TITULO DE CIDADÃO EM AÇO COM PLACA INTERNA MEDINDO 26X18 CM, NO ESTOJO EM VELUDO</w:t>
            </w:r>
          </w:p>
        </w:tc>
        <w:tc>
          <w:tcPr>
            <w:tcW w:w="991" w:type="dxa"/>
            <w:shd w:val="clear" w:color="auto" w:fill="auto"/>
            <w:vAlign w:val="center"/>
          </w:tcPr>
          <w:p w14:paraId="0A8A63C3" w14:textId="4AB5334D" w:rsidR="00525619" w:rsidRPr="002503A8" w:rsidRDefault="00525619" w:rsidP="00525619">
            <w:pPr>
              <w:suppressAutoHyphens w:val="0"/>
              <w:ind w:left="0" w:hanging="2"/>
              <w:jc w:val="center"/>
              <w:rPr>
                <w:rFonts w:ascii="Arial Nova" w:hAnsi="Arial Nova" w:cs="Arial"/>
                <w:lang w:eastAsia="pt-BR"/>
              </w:rPr>
            </w:pPr>
            <w:r w:rsidRPr="002503A8">
              <w:rPr>
                <w:rFonts w:ascii="Arial Nova" w:hAnsi="Arial Nova" w:cs="Arial"/>
                <w:lang w:eastAsia="pt-BR"/>
              </w:rPr>
              <w:br/>
              <w:t>UND</w:t>
            </w:r>
          </w:p>
        </w:tc>
        <w:tc>
          <w:tcPr>
            <w:tcW w:w="991" w:type="dxa"/>
            <w:shd w:val="clear" w:color="auto" w:fill="auto"/>
            <w:vAlign w:val="center"/>
          </w:tcPr>
          <w:p w14:paraId="0CC00995" w14:textId="77777777" w:rsidR="00525619" w:rsidRPr="002503A8" w:rsidRDefault="00525619" w:rsidP="00525619">
            <w:pPr>
              <w:suppressAutoHyphens w:val="0"/>
              <w:spacing w:line="240" w:lineRule="auto"/>
              <w:ind w:left="0" w:hanging="2"/>
              <w:jc w:val="center"/>
              <w:rPr>
                <w:rFonts w:ascii="Arial Nova" w:hAnsi="Arial Nova" w:cs="Arial"/>
                <w:lang w:eastAsia="pt-BR"/>
              </w:rPr>
            </w:pPr>
          </w:p>
          <w:p w14:paraId="7A21E32A" w14:textId="3E3C62EF" w:rsidR="00525619" w:rsidRPr="002503A8" w:rsidRDefault="00525619" w:rsidP="00525619">
            <w:pPr>
              <w:suppressAutoHyphens w:val="0"/>
              <w:ind w:left="0" w:hanging="2"/>
              <w:jc w:val="center"/>
              <w:rPr>
                <w:rFonts w:ascii="Arial Nova" w:hAnsi="Arial Nova" w:cs="Arial"/>
                <w:lang w:eastAsia="pt-BR"/>
              </w:rPr>
            </w:pPr>
            <w:r w:rsidRPr="002503A8">
              <w:rPr>
                <w:rFonts w:ascii="Arial Nova" w:hAnsi="Arial Nova" w:cs="Arial"/>
                <w:lang w:eastAsia="pt-BR"/>
              </w:rPr>
              <w:t>52</w:t>
            </w:r>
          </w:p>
        </w:tc>
        <w:tc>
          <w:tcPr>
            <w:tcW w:w="1012" w:type="dxa"/>
          </w:tcPr>
          <w:p w14:paraId="0114AC5C" w14:textId="66495C9D" w:rsidR="00525619" w:rsidRPr="002503A8" w:rsidRDefault="00525619" w:rsidP="00525619">
            <w:pPr>
              <w:suppressAutoHyphens w:val="0"/>
              <w:ind w:left="0" w:hanging="2"/>
              <w:jc w:val="center"/>
              <w:rPr>
                <w:rFonts w:ascii="Arial Nova" w:hAnsi="Arial Nova" w:cs="Arial"/>
                <w:lang w:eastAsia="pt-BR"/>
              </w:rPr>
            </w:pPr>
          </w:p>
        </w:tc>
        <w:tc>
          <w:tcPr>
            <w:tcW w:w="1130" w:type="dxa"/>
          </w:tcPr>
          <w:p w14:paraId="112500B1" w14:textId="2B368998" w:rsidR="00525619" w:rsidRPr="002503A8" w:rsidRDefault="00525619" w:rsidP="00525619">
            <w:pPr>
              <w:suppressAutoHyphens w:val="0"/>
              <w:ind w:left="0" w:hanging="2"/>
              <w:jc w:val="center"/>
              <w:rPr>
                <w:rFonts w:ascii="Arial Nova" w:hAnsi="Arial Nova" w:cs="Arial"/>
                <w:lang w:eastAsia="pt-BR"/>
              </w:rPr>
            </w:pPr>
          </w:p>
        </w:tc>
      </w:tr>
      <w:tr w:rsidR="00525619" w:rsidRPr="002503A8" w14:paraId="7DB1E4FD" w14:textId="77777777" w:rsidTr="00525619">
        <w:trPr>
          <w:trHeight w:val="315"/>
        </w:trPr>
        <w:tc>
          <w:tcPr>
            <w:tcW w:w="992" w:type="dxa"/>
          </w:tcPr>
          <w:p w14:paraId="15D2D798" w14:textId="445764FE" w:rsidR="00525619" w:rsidRPr="002503A8" w:rsidRDefault="00525619" w:rsidP="00525619">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06</w:t>
            </w:r>
          </w:p>
        </w:tc>
        <w:tc>
          <w:tcPr>
            <w:tcW w:w="4240" w:type="dxa"/>
            <w:shd w:val="clear" w:color="auto" w:fill="auto"/>
            <w:vAlign w:val="center"/>
          </w:tcPr>
          <w:p w14:paraId="54A5995D" w14:textId="527BEA33" w:rsidR="00525619" w:rsidRPr="002503A8" w:rsidRDefault="00525619" w:rsidP="00525619">
            <w:pPr>
              <w:suppressAutoHyphens w:val="0"/>
              <w:autoSpaceDE w:val="0"/>
              <w:autoSpaceDN w:val="0"/>
              <w:adjustRightInd w:val="0"/>
              <w:ind w:left="0" w:hanging="2"/>
              <w:rPr>
                <w:rFonts w:ascii="Arial Nova" w:eastAsiaTheme="minorHAnsi" w:hAnsi="Arial Nova" w:cs="ArialMT"/>
                <w14:ligatures w14:val="standardContextual"/>
              </w:rPr>
            </w:pPr>
            <w:r w:rsidRPr="002503A8">
              <w:rPr>
                <w:rFonts w:ascii="Arial Nova" w:hAnsi="Arial Nova"/>
              </w:rPr>
              <w:t>BRASÃO EM AÇO CHUMBADO, MEDINDO 50X50 CM.</w:t>
            </w:r>
          </w:p>
        </w:tc>
        <w:tc>
          <w:tcPr>
            <w:tcW w:w="991" w:type="dxa"/>
            <w:shd w:val="clear" w:color="auto" w:fill="auto"/>
            <w:vAlign w:val="center"/>
          </w:tcPr>
          <w:p w14:paraId="6FF978FF" w14:textId="54A32169" w:rsidR="00525619" w:rsidRPr="002503A8" w:rsidRDefault="00525619" w:rsidP="00525619">
            <w:pPr>
              <w:suppressAutoHyphens w:val="0"/>
              <w:ind w:left="0" w:hanging="2"/>
              <w:jc w:val="center"/>
              <w:rPr>
                <w:rFonts w:ascii="Arial Nova" w:hAnsi="Arial Nova" w:cs="Arial"/>
                <w:lang w:eastAsia="pt-BR"/>
              </w:rPr>
            </w:pPr>
            <w:r w:rsidRPr="002503A8">
              <w:rPr>
                <w:rFonts w:ascii="Arial Nova" w:hAnsi="Arial Nova" w:cs="Arial"/>
                <w:lang w:eastAsia="pt-BR"/>
              </w:rPr>
              <w:br/>
              <w:t>UND</w:t>
            </w:r>
          </w:p>
        </w:tc>
        <w:tc>
          <w:tcPr>
            <w:tcW w:w="991" w:type="dxa"/>
            <w:shd w:val="clear" w:color="auto" w:fill="auto"/>
            <w:vAlign w:val="center"/>
          </w:tcPr>
          <w:p w14:paraId="35A31988" w14:textId="77777777" w:rsidR="00525619" w:rsidRPr="002503A8" w:rsidRDefault="00525619" w:rsidP="00525619">
            <w:pPr>
              <w:suppressAutoHyphens w:val="0"/>
              <w:spacing w:line="240" w:lineRule="auto"/>
              <w:ind w:left="0" w:hanging="2"/>
              <w:jc w:val="center"/>
              <w:rPr>
                <w:rFonts w:ascii="Arial Nova" w:hAnsi="Arial Nova" w:cs="Arial"/>
                <w:lang w:eastAsia="pt-BR"/>
              </w:rPr>
            </w:pPr>
          </w:p>
          <w:p w14:paraId="50A3C446" w14:textId="4D1733EC" w:rsidR="00525619" w:rsidRPr="002503A8" w:rsidRDefault="00525619" w:rsidP="00525619">
            <w:pPr>
              <w:suppressAutoHyphens w:val="0"/>
              <w:ind w:left="0" w:hanging="2"/>
              <w:jc w:val="center"/>
              <w:rPr>
                <w:rFonts w:ascii="Arial Nova" w:hAnsi="Arial Nova" w:cs="Arial"/>
                <w:lang w:eastAsia="pt-BR"/>
              </w:rPr>
            </w:pPr>
            <w:r w:rsidRPr="002503A8">
              <w:rPr>
                <w:rFonts w:ascii="Arial Nova" w:hAnsi="Arial Nova" w:cs="Arial"/>
                <w:lang w:eastAsia="pt-BR"/>
              </w:rPr>
              <w:t>01</w:t>
            </w:r>
          </w:p>
        </w:tc>
        <w:tc>
          <w:tcPr>
            <w:tcW w:w="1012" w:type="dxa"/>
          </w:tcPr>
          <w:p w14:paraId="35AD922A" w14:textId="7F57A36D" w:rsidR="00525619" w:rsidRPr="002503A8" w:rsidRDefault="00525619" w:rsidP="00525619">
            <w:pPr>
              <w:suppressAutoHyphens w:val="0"/>
              <w:ind w:left="0" w:hanging="2"/>
              <w:jc w:val="center"/>
              <w:rPr>
                <w:rFonts w:ascii="Arial Nova" w:hAnsi="Arial Nova" w:cs="Arial"/>
                <w:lang w:eastAsia="pt-BR"/>
              </w:rPr>
            </w:pPr>
          </w:p>
        </w:tc>
        <w:tc>
          <w:tcPr>
            <w:tcW w:w="1130" w:type="dxa"/>
          </w:tcPr>
          <w:p w14:paraId="5ECD1BD7" w14:textId="2772EF6B" w:rsidR="00525619" w:rsidRPr="002503A8" w:rsidRDefault="00525619" w:rsidP="00525619">
            <w:pPr>
              <w:suppressAutoHyphens w:val="0"/>
              <w:ind w:left="0" w:hanging="2"/>
              <w:jc w:val="center"/>
              <w:rPr>
                <w:rFonts w:ascii="Arial Nova" w:hAnsi="Arial Nova" w:cs="Arial"/>
                <w:lang w:eastAsia="pt-BR"/>
              </w:rPr>
            </w:pPr>
          </w:p>
        </w:tc>
      </w:tr>
      <w:tr w:rsidR="00E73C0C" w:rsidRPr="002503A8" w14:paraId="7D3BC031" w14:textId="77777777" w:rsidTr="00525619">
        <w:trPr>
          <w:trHeight w:val="315"/>
        </w:trPr>
        <w:tc>
          <w:tcPr>
            <w:tcW w:w="992" w:type="dxa"/>
            <w:shd w:val="clear" w:color="auto" w:fill="BFBFBF"/>
          </w:tcPr>
          <w:p w14:paraId="2CAAAE9B" w14:textId="77777777" w:rsidR="00E73C0C" w:rsidRPr="002503A8" w:rsidRDefault="00E73C0C" w:rsidP="00B9765E">
            <w:pPr>
              <w:suppressAutoHyphens w:val="0"/>
              <w:ind w:left="0" w:hanging="2"/>
              <w:jc w:val="center"/>
              <w:rPr>
                <w:rFonts w:ascii="Arial Nova" w:hAnsi="Arial Nova" w:cs="Arial"/>
                <w:b/>
                <w:highlight w:val="yellow"/>
              </w:rPr>
            </w:pPr>
          </w:p>
        </w:tc>
        <w:tc>
          <w:tcPr>
            <w:tcW w:w="7234" w:type="dxa"/>
            <w:gridSpan w:val="4"/>
            <w:shd w:val="clear" w:color="auto" w:fill="BFBFBF"/>
            <w:vAlign w:val="center"/>
          </w:tcPr>
          <w:p w14:paraId="2AF92AFB" w14:textId="77777777" w:rsidR="00E73C0C" w:rsidRPr="002503A8" w:rsidRDefault="00E73C0C" w:rsidP="00B9765E">
            <w:pPr>
              <w:suppressAutoHyphens w:val="0"/>
              <w:ind w:left="0" w:hanging="2"/>
              <w:rPr>
                <w:rFonts w:ascii="Arial Nova" w:hAnsi="Arial Nova" w:cs="Arial"/>
                <w:lang w:eastAsia="pt-BR"/>
              </w:rPr>
            </w:pPr>
            <w:r w:rsidRPr="002503A8">
              <w:rPr>
                <w:rFonts w:ascii="Arial Nova" w:hAnsi="Arial Nova" w:cs="Arial"/>
                <w:b/>
                <w:lang w:eastAsia="pt-BR"/>
              </w:rPr>
              <w:t xml:space="preserve">VALOR TOTAL </w:t>
            </w:r>
          </w:p>
        </w:tc>
        <w:tc>
          <w:tcPr>
            <w:tcW w:w="1130" w:type="dxa"/>
            <w:shd w:val="clear" w:color="auto" w:fill="BFBFBF"/>
          </w:tcPr>
          <w:p w14:paraId="33F29B47" w14:textId="60257858" w:rsidR="00E73C0C" w:rsidRPr="002503A8" w:rsidRDefault="00E73C0C" w:rsidP="00B9765E">
            <w:pPr>
              <w:suppressAutoHyphens w:val="0"/>
              <w:ind w:left="0" w:hanging="2"/>
              <w:jc w:val="center"/>
              <w:rPr>
                <w:rFonts w:ascii="Arial Nova" w:hAnsi="Arial Nova" w:cs="Arial"/>
                <w:b/>
                <w:bCs/>
                <w:lang w:eastAsia="pt-BR"/>
              </w:rPr>
            </w:pPr>
          </w:p>
        </w:tc>
      </w:tr>
      <w:tr w:rsidR="00E73C0C" w:rsidRPr="002503A8" w14:paraId="1E40C92F" w14:textId="77777777" w:rsidTr="00525619">
        <w:trPr>
          <w:trHeight w:val="315"/>
        </w:trPr>
        <w:tc>
          <w:tcPr>
            <w:tcW w:w="992" w:type="dxa"/>
            <w:shd w:val="clear" w:color="auto" w:fill="BFBFBF"/>
          </w:tcPr>
          <w:p w14:paraId="784909FD" w14:textId="77777777" w:rsidR="00E73C0C" w:rsidRPr="002503A8" w:rsidRDefault="00E73C0C" w:rsidP="00B9765E">
            <w:pPr>
              <w:suppressAutoHyphens w:val="0"/>
              <w:ind w:left="0" w:hanging="2"/>
              <w:jc w:val="center"/>
              <w:rPr>
                <w:rFonts w:ascii="Arial Nova" w:hAnsi="Arial Nova" w:cs="Arial"/>
                <w:b/>
                <w:highlight w:val="yellow"/>
              </w:rPr>
            </w:pPr>
          </w:p>
        </w:tc>
        <w:tc>
          <w:tcPr>
            <w:tcW w:w="8364" w:type="dxa"/>
            <w:gridSpan w:val="5"/>
            <w:shd w:val="clear" w:color="auto" w:fill="BFBFBF"/>
            <w:vAlign w:val="center"/>
          </w:tcPr>
          <w:p w14:paraId="25112839" w14:textId="1886A99A" w:rsidR="00E73C0C" w:rsidRPr="002503A8" w:rsidRDefault="00E73C0C" w:rsidP="00B9765E">
            <w:pPr>
              <w:suppressAutoHyphens w:val="0"/>
              <w:ind w:left="0" w:hanging="2"/>
              <w:rPr>
                <w:rFonts w:ascii="Arial Nova" w:hAnsi="Arial Nova" w:cs="Arial"/>
                <w:b/>
              </w:rPr>
            </w:pPr>
            <w:r w:rsidRPr="002503A8">
              <w:rPr>
                <w:rFonts w:ascii="Arial Nova" w:hAnsi="Arial Nova" w:cs="Arial"/>
                <w:b/>
              </w:rPr>
              <w:t xml:space="preserve">VALOR TOTAL POR EXTENSO: </w:t>
            </w:r>
          </w:p>
        </w:tc>
      </w:tr>
    </w:tbl>
    <w:p w14:paraId="7532451C" w14:textId="3C7F93F9" w:rsidR="001E5E97" w:rsidRPr="002503A8" w:rsidRDefault="001E5E97" w:rsidP="001E5E97">
      <w:pPr>
        <w:keepNext/>
        <w:keepLines/>
        <w:suppressAutoHyphens w:val="0"/>
        <w:spacing w:after="0"/>
        <w:ind w:left="0" w:hanging="2"/>
        <w:jc w:val="center"/>
        <w:rPr>
          <w:rFonts w:ascii="Arial Nova" w:hAnsi="Arial Nova" w:cs="Arial"/>
          <w:b/>
          <w:bCs/>
        </w:rPr>
      </w:pPr>
      <w:r w:rsidRPr="002503A8">
        <w:rPr>
          <w:rFonts w:ascii="Arial Nova" w:hAnsi="Arial Nova" w:cs="Arial"/>
          <w:b/>
          <w:bCs/>
        </w:rPr>
        <w:lastRenderedPageBreak/>
        <w:t xml:space="preserve">CÂMARA MUNICIPAL </w:t>
      </w:r>
      <w:r w:rsidRPr="002503A8">
        <w:rPr>
          <w:rFonts w:ascii="Arial Nova" w:hAnsi="Arial Nova" w:cs="Arial"/>
          <w:b/>
          <w:bCs/>
          <w:caps/>
        </w:rPr>
        <w:t xml:space="preserve">DE </w:t>
      </w:r>
      <w:r w:rsidR="008A13FF" w:rsidRPr="002503A8">
        <w:rPr>
          <w:rFonts w:ascii="Arial Nova" w:hAnsi="Arial Nova" w:cs="Arial"/>
          <w:b/>
          <w:bCs/>
          <w:caps/>
        </w:rPr>
        <w:t>Inhambupe</w:t>
      </w:r>
    </w:p>
    <w:p w14:paraId="3E3092C6" w14:textId="77777777" w:rsidR="00776987" w:rsidRPr="002503A8" w:rsidRDefault="001E5E97" w:rsidP="00776987">
      <w:pPr>
        <w:keepNext/>
        <w:keepLines/>
        <w:suppressAutoHyphens w:val="0"/>
        <w:spacing w:after="0"/>
        <w:ind w:left="0" w:hanging="2"/>
        <w:jc w:val="center"/>
        <w:rPr>
          <w:rFonts w:ascii="Arial Nova" w:hAnsi="Arial Nova" w:cs="Arial"/>
          <w:b/>
          <w:bCs/>
          <w:color w:val="000000"/>
        </w:rPr>
      </w:pPr>
      <w:r w:rsidRPr="002503A8">
        <w:rPr>
          <w:rFonts w:ascii="Arial Nova" w:hAnsi="Arial Nova" w:cs="Arial"/>
          <w:b/>
          <w:bCs/>
          <w:color w:val="000000"/>
        </w:rPr>
        <w:t xml:space="preserve">AVISO DE DISPENSA DE LICITAÇÃO Nº </w:t>
      </w:r>
      <w:r w:rsidR="00776987" w:rsidRPr="002503A8">
        <w:rPr>
          <w:rFonts w:ascii="Arial Nova" w:hAnsi="Arial Nova" w:cs="Arial"/>
          <w:b/>
          <w:bCs/>
          <w:color w:val="000000"/>
        </w:rPr>
        <w:t>009/2024</w:t>
      </w:r>
    </w:p>
    <w:p w14:paraId="687B7D8F" w14:textId="77777777" w:rsidR="00776987" w:rsidRPr="002503A8" w:rsidRDefault="00776987" w:rsidP="00776987">
      <w:pPr>
        <w:keepNext/>
        <w:keepLines/>
        <w:suppressAutoHyphens w:val="0"/>
        <w:spacing w:after="0"/>
        <w:ind w:left="0" w:right="-15" w:hanging="2"/>
        <w:jc w:val="center"/>
        <w:rPr>
          <w:rFonts w:ascii="Arial Nova" w:hAnsi="Arial Nova" w:cs="Arial"/>
          <w:b/>
          <w:bCs/>
          <w:color w:val="000000"/>
        </w:rPr>
      </w:pPr>
      <w:r w:rsidRPr="002503A8">
        <w:rPr>
          <w:rFonts w:ascii="Arial Nova" w:hAnsi="Arial Nova" w:cs="Arial"/>
          <w:b/>
          <w:bCs/>
          <w:color w:val="000000"/>
        </w:rPr>
        <w:t xml:space="preserve">(Processo Administrativo </w:t>
      </w:r>
      <w:proofErr w:type="spellStart"/>
      <w:r w:rsidRPr="002503A8">
        <w:rPr>
          <w:rFonts w:ascii="Arial Nova" w:hAnsi="Arial Nova" w:cs="Arial"/>
          <w:b/>
          <w:bCs/>
          <w:color w:val="000000"/>
        </w:rPr>
        <w:t>n.°</w:t>
      </w:r>
      <w:proofErr w:type="spellEnd"/>
      <w:r w:rsidRPr="002503A8">
        <w:rPr>
          <w:rFonts w:ascii="Arial Nova" w:hAnsi="Arial Nova" w:cs="Arial"/>
          <w:b/>
          <w:bCs/>
          <w:color w:val="000000"/>
        </w:rPr>
        <w:t>. 27/2024)</w:t>
      </w:r>
    </w:p>
    <w:p w14:paraId="7D2CB31F" w14:textId="648CC9AA" w:rsidR="00B20AA3" w:rsidRPr="002503A8" w:rsidRDefault="00B20AA3" w:rsidP="00776987">
      <w:pPr>
        <w:keepNext/>
        <w:keepLines/>
        <w:suppressAutoHyphens w:val="0"/>
        <w:spacing w:after="0"/>
        <w:ind w:left="0" w:hanging="2"/>
        <w:jc w:val="center"/>
        <w:rPr>
          <w:rFonts w:ascii="Arial Nova" w:hAnsi="Arial Nova" w:cs="Arial"/>
          <w:b/>
          <w:bCs/>
          <w:color w:val="000000"/>
        </w:rPr>
      </w:pPr>
      <w:r w:rsidRPr="002503A8">
        <w:rPr>
          <w:rFonts w:ascii="Arial Nova" w:hAnsi="Arial Nova" w:cs="Arial"/>
          <w:b/>
          <w:bCs/>
          <w:color w:val="000000"/>
        </w:rPr>
        <w:t>)</w:t>
      </w:r>
    </w:p>
    <w:p w14:paraId="36E0B2D5" w14:textId="77777777" w:rsidR="00B20AA3" w:rsidRPr="002503A8" w:rsidRDefault="00B20AA3" w:rsidP="00A04B62">
      <w:pPr>
        <w:keepNext/>
        <w:keepLines/>
        <w:suppressAutoHyphens w:val="0"/>
        <w:spacing w:after="0"/>
        <w:ind w:left="0" w:hanging="2"/>
        <w:jc w:val="center"/>
        <w:rPr>
          <w:rFonts w:ascii="Arial Nova" w:hAnsi="Arial Nova" w:cs="Arial"/>
          <w:b/>
          <w:bCs/>
        </w:rPr>
      </w:pPr>
    </w:p>
    <w:p w14:paraId="37849952" w14:textId="77777777" w:rsidR="00180895" w:rsidRPr="002503A8" w:rsidRDefault="00180895" w:rsidP="00A04B62">
      <w:pPr>
        <w:keepNext/>
        <w:keepLines/>
        <w:suppressAutoHyphens w:val="0"/>
        <w:spacing w:after="0"/>
        <w:ind w:left="0" w:hanging="2"/>
        <w:jc w:val="center"/>
        <w:rPr>
          <w:rFonts w:ascii="Arial Nova" w:hAnsi="Arial Nova" w:cs="Arial"/>
          <w:b/>
          <w:bCs/>
        </w:rPr>
      </w:pPr>
      <w:r w:rsidRPr="002503A8">
        <w:rPr>
          <w:rFonts w:ascii="Arial Nova" w:hAnsi="Arial Nova" w:cs="Arial"/>
          <w:b/>
          <w:bCs/>
        </w:rPr>
        <w:t>ANEXO IV – MODELO DE DECLARAÇÃO CONJUNTA DE CUMPRIMENTO DE REQUISITOS EXIGIDOS NO EDITAL</w:t>
      </w:r>
    </w:p>
    <w:p w14:paraId="74FAA272" w14:textId="77777777" w:rsidR="00180895" w:rsidRPr="002503A8" w:rsidRDefault="00180895" w:rsidP="00A04B62">
      <w:pPr>
        <w:keepNext/>
        <w:keepLines/>
        <w:suppressAutoHyphens w:val="0"/>
        <w:spacing w:after="0"/>
        <w:ind w:left="0" w:hanging="2"/>
        <w:rPr>
          <w:rFonts w:ascii="Arial Nova" w:hAnsi="Arial Nova" w:cs="Arial"/>
          <w:b/>
          <w:bCs/>
        </w:rPr>
      </w:pPr>
    </w:p>
    <w:p w14:paraId="67CCA277" w14:textId="57A815A0" w:rsidR="00180895" w:rsidRPr="002503A8" w:rsidRDefault="00180895" w:rsidP="00971FF7">
      <w:pPr>
        <w:keepNext/>
        <w:keepLines/>
        <w:suppressAutoHyphens w:val="0"/>
        <w:spacing w:after="0"/>
        <w:ind w:left="0" w:hanging="2"/>
        <w:jc w:val="center"/>
        <w:rPr>
          <w:rFonts w:ascii="Arial Nova" w:hAnsi="Arial Nova" w:cs="Arial"/>
          <w:b/>
          <w:bCs/>
          <w:color w:val="000000"/>
        </w:rPr>
      </w:pPr>
      <w:r w:rsidRPr="002503A8">
        <w:rPr>
          <w:rFonts w:ascii="Arial Nova" w:hAnsi="Arial Nova" w:cs="Arial"/>
          <w:b/>
          <w:bCs/>
        </w:rPr>
        <w:t xml:space="preserve">AVISO DE CONTRATAÇÃO DIRETA - </w:t>
      </w:r>
      <w:r w:rsidR="00971FF7" w:rsidRPr="002503A8">
        <w:rPr>
          <w:rFonts w:ascii="Arial Nova" w:hAnsi="Arial Nova" w:cs="Arial"/>
          <w:b/>
          <w:bCs/>
          <w:color w:val="000000"/>
        </w:rPr>
        <w:t xml:space="preserve">DISPENSA DE LICITAÇÃO Nº </w:t>
      </w:r>
      <w:proofErr w:type="gramStart"/>
      <w:r w:rsidR="00971FF7" w:rsidRPr="002503A8">
        <w:rPr>
          <w:rFonts w:ascii="Arial Nova" w:hAnsi="Arial Nova" w:cs="Arial"/>
          <w:b/>
          <w:bCs/>
          <w:color w:val="000000"/>
        </w:rPr>
        <w:t>..../</w:t>
      </w:r>
      <w:proofErr w:type="gramEnd"/>
      <w:r w:rsidR="00971FF7" w:rsidRPr="002503A8">
        <w:rPr>
          <w:rFonts w:ascii="Arial Nova" w:hAnsi="Arial Nova" w:cs="Arial"/>
          <w:b/>
          <w:bCs/>
          <w:color w:val="000000"/>
        </w:rPr>
        <w:t>2024/NLL</w:t>
      </w:r>
    </w:p>
    <w:p w14:paraId="0DE64DFE" w14:textId="77777777" w:rsidR="00971FF7" w:rsidRPr="002503A8" w:rsidRDefault="00971FF7" w:rsidP="00971FF7">
      <w:pPr>
        <w:keepNext/>
        <w:keepLines/>
        <w:suppressAutoHyphens w:val="0"/>
        <w:spacing w:after="0"/>
        <w:ind w:left="0" w:hanging="2"/>
        <w:jc w:val="center"/>
        <w:rPr>
          <w:rFonts w:ascii="Arial Nova" w:hAnsi="Arial Nova" w:cs="Arial"/>
          <w:b/>
          <w:bCs/>
        </w:rPr>
      </w:pPr>
    </w:p>
    <w:p w14:paraId="30819FB3" w14:textId="77777777" w:rsidR="00180895" w:rsidRPr="002503A8" w:rsidRDefault="00180895" w:rsidP="00A04B62">
      <w:pPr>
        <w:keepNext/>
        <w:keepLines/>
        <w:suppressAutoHyphens w:val="0"/>
        <w:spacing w:after="0"/>
        <w:ind w:left="0" w:hanging="2"/>
        <w:jc w:val="both"/>
        <w:rPr>
          <w:rFonts w:ascii="Arial Nova" w:hAnsi="Arial Nova" w:cs="Arial"/>
        </w:rPr>
      </w:pPr>
      <w:r w:rsidRPr="002503A8">
        <w:rPr>
          <w:rFonts w:ascii="Arial Nova" w:hAnsi="Arial Nova" w:cs="Arial"/>
        </w:rPr>
        <w:t>A empresa............................,</w:t>
      </w:r>
      <w:r w:rsidRPr="002503A8">
        <w:rPr>
          <w:rFonts w:ascii="Arial Nova" w:hAnsi="Arial Nova" w:cs="Arial"/>
          <w:b/>
          <w:bCs/>
        </w:rPr>
        <w:t xml:space="preserve"> </w:t>
      </w:r>
      <w:r w:rsidRPr="002503A8">
        <w:rPr>
          <w:rFonts w:ascii="Arial Nova" w:hAnsi="Arial Nova" w:cs="Arial"/>
        </w:rPr>
        <w:t xml:space="preserve">pessoa jurídica de direito privado, inscrita no CNPJ............, com sede na Rua................, nº </w:t>
      </w:r>
      <w:proofErr w:type="gramStart"/>
      <w:r w:rsidRPr="002503A8">
        <w:rPr>
          <w:rFonts w:ascii="Arial Nova" w:hAnsi="Arial Nova" w:cs="Arial"/>
        </w:rPr>
        <w:t>.....</w:t>
      </w:r>
      <w:proofErr w:type="gramEnd"/>
      <w:r w:rsidRPr="002503A8">
        <w:rPr>
          <w:rFonts w:ascii="Arial Nova" w:hAnsi="Arial Nova" w:cs="Arial"/>
        </w:rPr>
        <w:t>, Bairro, Cidade de ......., Estado ......, CEP........., através de seu representante legal/Procurador ......................., inscrito no CPF nº ................., sob as penas da lei:</w:t>
      </w:r>
    </w:p>
    <w:p w14:paraId="77D86227" w14:textId="77777777" w:rsidR="00180895" w:rsidRPr="002503A8" w:rsidRDefault="00180895" w:rsidP="00A04B62">
      <w:pPr>
        <w:keepNext/>
        <w:keepLines/>
        <w:suppressAutoHyphens w:val="0"/>
        <w:spacing w:after="0"/>
        <w:ind w:left="0" w:hanging="2"/>
        <w:jc w:val="both"/>
        <w:rPr>
          <w:rFonts w:ascii="Arial Nova" w:hAnsi="Arial Nova" w:cs="Arial"/>
        </w:rPr>
      </w:pPr>
    </w:p>
    <w:p w14:paraId="433A60FD" w14:textId="77777777" w:rsidR="00180895" w:rsidRPr="002503A8" w:rsidRDefault="00180895">
      <w:pPr>
        <w:keepNext/>
        <w:keepLines/>
        <w:numPr>
          <w:ilvl w:val="0"/>
          <w:numId w:val="22"/>
        </w:numPr>
        <w:suppressAutoHyphens w:val="0"/>
        <w:spacing w:after="0"/>
        <w:ind w:leftChars="0" w:left="0" w:firstLineChars="0" w:hanging="1"/>
        <w:jc w:val="both"/>
        <w:textDirection w:val="lrTb"/>
        <w:textAlignment w:val="auto"/>
        <w:outlineLvl w:val="9"/>
        <w:rPr>
          <w:rFonts w:ascii="Arial Nova" w:hAnsi="Arial Nova" w:cs="Arial"/>
          <w:b/>
          <w:bCs/>
        </w:rPr>
      </w:pPr>
      <w:r w:rsidRPr="002503A8">
        <w:rPr>
          <w:rFonts w:ascii="Arial Nova" w:hAnsi="Arial Nova" w:cs="Arial"/>
          <w:b/>
          <w:bCs/>
        </w:rPr>
        <w:t xml:space="preserve">Condições de participação: </w:t>
      </w:r>
    </w:p>
    <w:p w14:paraId="31A79643" w14:textId="77777777" w:rsidR="00180895" w:rsidRPr="002503A8" w:rsidRDefault="00180895">
      <w:pPr>
        <w:keepNext/>
        <w:keepLines/>
        <w:numPr>
          <w:ilvl w:val="1"/>
          <w:numId w:val="22"/>
        </w:numPr>
        <w:suppressAutoHyphens w:val="0"/>
        <w:spacing w:after="0"/>
        <w:ind w:leftChars="0" w:left="0" w:firstLineChars="0" w:hanging="1"/>
        <w:jc w:val="both"/>
        <w:textDirection w:val="lrTb"/>
        <w:textAlignment w:val="auto"/>
        <w:outlineLvl w:val="9"/>
        <w:rPr>
          <w:rFonts w:ascii="Arial Nova" w:hAnsi="Arial Nova" w:cs="Arial"/>
        </w:rPr>
      </w:pPr>
      <w:proofErr w:type="gramStart"/>
      <w:r w:rsidRPr="002503A8">
        <w:rPr>
          <w:rFonts w:ascii="Arial Nova" w:hAnsi="Arial Nova" w:cs="Arial"/>
        </w:rPr>
        <w:t>(  )</w:t>
      </w:r>
      <w:proofErr w:type="gramEnd"/>
      <w:r w:rsidRPr="002503A8">
        <w:rPr>
          <w:rFonts w:ascii="Arial Nova" w:hAnsi="Arial Nova" w:cs="Arial"/>
        </w:rPr>
        <w:t xml:space="preserve"> Manifesta ciência em relação ao inteiro teor do ato convocatório e dos seus anexos, concorda com suas condições, respondendo pela veracidade das informações prestadas, na forma da lei.</w:t>
      </w:r>
    </w:p>
    <w:p w14:paraId="053C65B4" w14:textId="77777777" w:rsidR="00180895" w:rsidRPr="002503A8" w:rsidRDefault="00180895">
      <w:pPr>
        <w:keepNext/>
        <w:keepLines/>
        <w:numPr>
          <w:ilvl w:val="1"/>
          <w:numId w:val="22"/>
        </w:numPr>
        <w:suppressAutoHyphens w:val="0"/>
        <w:spacing w:after="0"/>
        <w:ind w:leftChars="0" w:left="0" w:firstLineChars="0" w:hanging="1"/>
        <w:jc w:val="both"/>
        <w:textDirection w:val="lrTb"/>
        <w:textAlignment w:val="auto"/>
        <w:outlineLvl w:val="9"/>
        <w:rPr>
          <w:rFonts w:ascii="Arial Nova" w:hAnsi="Arial Nova" w:cs="Arial"/>
        </w:rPr>
      </w:pPr>
      <w:proofErr w:type="gramStart"/>
      <w:r w:rsidRPr="002503A8">
        <w:rPr>
          <w:rFonts w:ascii="Arial Nova" w:hAnsi="Arial Nova" w:cs="Arial"/>
        </w:rPr>
        <w:t>( )</w:t>
      </w:r>
      <w:proofErr w:type="gramEnd"/>
      <w:r w:rsidRPr="002503A8">
        <w:rPr>
          <w:rFonts w:ascii="Arial Nova" w:hAnsi="Arial Nova" w:cs="Arial"/>
        </w:rPr>
        <w:t xml:space="preserve"> Declara que a proposta econômica apresentada na oportunidade compreende a integralidade dos custos para atendimento dos direitos trabalhistas assegurados na Constituição Federal de 1988, nas leis trabalhistas, nas normas infralegais, nas convenções coletivas de trabalho e nos termos de ajustamento de conduta vigentes na data da sua entrega em definitivo.</w:t>
      </w:r>
    </w:p>
    <w:p w14:paraId="79166A4D" w14:textId="77777777" w:rsidR="00180895" w:rsidRPr="002503A8" w:rsidRDefault="00180895" w:rsidP="00A04B62">
      <w:pPr>
        <w:keepNext/>
        <w:keepLines/>
        <w:suppressAutoHyphens w:val="0"/>
        <w:spacing w:after="0"/>
        <w:ind w:left="0" w:hanging="2"/>
        <w:jc w:val="both"/>
        <w:rPr>
          <w:rFonts w:ascii="Arial Nova" w:hAnsi="Arial Nova" w:cs="Arial"/>
        </w:rPr>
      </w:pPr>
    </w:p>
    <w:p w14:paraId="6BF909DA" w14:textId="77777777" w:rsidR="00180895" w:rsidRPr="002503A8" w:rsidRDefault="00180895">
      <w:pPr>
        <w:keepNext/>
        <w:keepLines/>
        <w:numPr>
          <w:ilvl w:val="0"/>
          <w:numId w:val="22"/>
        </w:numPr>
        <w:suppressAutoHyphens w:val="0"/>
        <w:spacing w:after="0"/>
        <w:ind w:leftChars="0" w:left="0" w:firstLineChars="0" w:hanging="1"/>
        <w:jc w:val="both"/>
        <w:textDirection w:val="lrTb"/>
        <w:textAlignment w:val="auto"/>
        <w:outlineLvl w:val="9"/>
        <w:rPr>
          <w:rFonts w:ascii="Arial Nova" w:hAnsi="Arial Nova" w:cs="Arial"/>
          <w:b/>
          <w:bCs/>
        </w:rPr>
      </w:pPr>
      <w:r w:rsidRPr="002503A8">
        <w:rPr>
          <w:rFonts w:ascii="Arial Nova" w:hAnsi="Arial Nova" w:cs="Arial"/>
          <w:b/>
          <w:bCs/>
        </w:rPr>
        <w:t>Declarações para fins de habilitação</w:t>
      </w:r>
    </w:p>
    <w:p w14:paraId="4BFBD007" w14:textId="77777777" w:rsidR="00180895" w:rsidRPr="002503A8" w:rsidRDefault="00180895">
      <w:pPr>
        <w:keepNext/>
        <w:keepLines/>
        <w:numPr>
          <w:ilvl w:val="1"/>
          <w:numId w:val="22"/>
        </w:numPr>
        <w:suppressAutoHyphens w:val="0"/>
        <w:spacing w:after="0"/>
        <w:ind w:leftChars="0" w:left="0" w:firstLineChars="0" w:hanging="1"/>
        <w:jc w:val="both"/>
        <w:textDirection w:val="lrTb"/>
        <w:textAlignment w:val="auto"/>
        <w:outlineLvl w:val="9"/>
        <w:rPr>
          <w:rFonts w:ascii="Arial Nova" w:hAnsi="Arial Nova" w:cs="Arial"/>
          <w:b/>
          <w:bCs/>
        </w:rPr>
      </w:pPr>
      <w:proofErr w:type="gramStart"/>
      <w:r w:rsidRPr="002503A8">
        <w:rPr>
          <w:rFonts w:ascii="Arial Nova" w:hAnsi="Arial Nova" w:cs="Arial"/>
        </w:rPr>
        <w:t xml:space="preserve">(  </w:t>
      </w:r>
      <w:proofErr w:type="gramEnd"/>
      <w:r w:rsidRPr="002503A8">
        <w:rPr>
          <w:rFonts w:ascii="Arial Nova" w:hAnsi="Arial Nova" w:cs="Arial"/>
        </w:rPr>
        <w:t xml:space="preserve"> ) Atende aos requisitos de habilitação previstos em lei e no instrumento convocatório.</w:t>
      </w:r>
    </w:p>
    <w:p w14:paraId="166882AC" w14:textId="77777777" w:rsidR="00180895" w:rsidRPr="002503A8" w:rsidRDefault="00180895">
      <w:pPr>
        <w:keepNext/>
        <w:keepLines/>
        <w:numPr>
          <w:ilvl w:val="1"/>
          <w:numId w:val="22"/>
        </w:numPr>
        <w:suppressAutoHyphens w:val="0"/>
        <w:spacing w:after="0"/>
        <w:ind w:leftChars="0" w:left="0" w:firstLineChars="0" w:hanging="1"/>
        <w:jc w:val="both"/>
        <w:textDirection w:val="lrTb"/>
        <w:textAlignment w:val="auto"/>
        <w:outlineLvl w:val="9"/>
        <w:rPr>
          <w:rFonts w:ascii="Arial Nova" w:hAnsi="Arial Nova" w:cs="Arial"/>
          <w:b/>
          <w:bCs/>
        </w:rPr>
      </w:pPr>
      <w:proofErr w:type="gramStart"/>
      <w:r w:rsidRPr="002503A8">
        <w:rPr>
          <w:rFonts w:ascii="Arial Nova" w:hAnsi="Arial Nova" w:cs="Arial"/>
        </w:rPr>
        <w:t>(  )</w:t>
      </w:r>
      <w:proofErr w:type="gramEnd"/>
      <w:r w:rsidRPr="002503A8">
        <w:rPr>
          <w:rFonts w:ascii="Arial Nova" w:hAnsi="Arial Nova" w:cs="Arial"/>
        </w:rPr>
        <w:t xml:space="preserve"> Inexiste impedimento à minha habilitação e comunicarei a superveniência de ocorrência impeditiva ao órgão ou entidade contratante.</w:t>
      </w:r>
    </w:p>
    <w:p w14:paraId="4269CA10" w14:textId="77777777" w:rsidR="00180895" w:rsidRPr="002503A8" w:rsidRDefault="00180895">
      <w:pPr>
        <w:keepNext/>
        <w:keepLines/>
        <w:numPr>
          <w:ilvl w:val="1"/>
          <w:numId w:val="22"/>
        </w:numPr>
        <w:suppressAutoHyphens w:val="0"/>
        <w:spacing w:after="0"/>
        <w:ind w:leftChars="0" w:left="0" w:firstLineChars="0" w:hanging="1"/>
        <w:jc w:val="both"/>
        <w:textDirection w:val="lrTb"/>
        <w:textAlignment w:val="auto"/>
        <w:outlineLvl w:val="9"/>
        <w:rPr>
          <w:rFonts w:ascii="Arial Nova" w:hAnsi="Arial Nova" w:cs="Arial"/>
          <w:b/>
          <w:bCs/>
        </w:rPr>
      </w:pPr>
      <w:proofErr w:type="gramStart"/>
      <w:r w:rsidRPr="002503A8">
        <w:rPr>
          <w:rFonts w:ascii="Arial Nova" w:hAnsi="Arial Nova" w:cs="Arial"/>
        </w:rPr>
        <w:t>(  )</w:t>
      </w:r>
      <w:proofErr w:type="gramEnd"/>
      <w:r w:rsidRPr="002503A8">
        <w:rPr>
          <w:rFonts w:ascii="Arial Nova" w:hAnsi="Arial Nova" w:cs="Arial"/>
        </w:rPr>
        <w:t xml:space="preserve"> Cumpro as exigências de reserva de cargos para pessoa com deficiência e para reabilitado da Previdência Social,</w:t>
      </w:r>
      <w:r w:rsidRPr="002503A8">
        <w:rPr>
          <w:rFonts w:ascii="Arial Nova" w:hAnsi="Arial Nova" w:cs="Arial"/>
          <w:b/>
          <w:bCs/>
        </w:rPr>
        <w:t xml:space="preserve"> </w:t>
      </w:r>
      <w:r w:rsidRPr="002503A8">
        <w:rPr>
          <w:rFonts w:ascii="Arial Nova" w:hAnsi="Arial Nova" w:cs="Arial"/>
        </w:rPr>
        <w:t>previstas em lei e em outras normas específicas.</w:t>
      </w:r>
    </w:p>
    <w:p w14:paraId="6F79AFE3" w14:textId="77777777" w:rsidR="00180895" w:rsidRPr="002503A8" w:rsidRDefault="00180895">
      <w:pPr>
        <w:keepNext/>
        <w:keepLines/>
        <w:numPr>
          <w:ilvl w:val="1"/>
          <w:numId w:val="22"/>
        </w:numPr>
        <w:suppressAutoHyphens w:val="0"/>
        <w:spacing w:after="0"/>
        <w:ind w:leftChars="0" w:left="0" w:firstLineChars="0" w:hanging="1"/>
        <w:jc w:val="both"/>
        <w:textDirection w:val="lrTb"/>
        <w:textAlignment w:val="auto"/>
        <w:outlineLvl w:val="9"/>
        <w:rPr>
          <w:rFonts w:ascii="Arial Nova" w:hAnsi="Arial Nova" w:cs="Arial"/>
          <w:b/>
          <w:bCs/>
        </w:rPr>
      </w:pPr>
      <w:proofErr w:type="gramStart"/>
      <w:r w:rsidRPr="002503A8">
        <w:rPr>
          <w:rFonts w:ascii="Arial Nova" w:hAnsi="Arial Nova" w:cs="Arial"/>
        </w:rPr>
        <w:t>(  )</w:t>
      </w:r>
      <w:proofErr w:type="gramEnd"/>
      <w:r w:rsidRPr="002503A8">
        <w:rPr>
          <w:rFonts w:ascii="Arial Nova" w:hAnsi="Arial Nova" w:cs="Arial"/>
        </w:rPr>
        <w:t xml:space="preserve"> Manifesto ciência em relação a todas as informações e condições locais para o cumprimento das obrigações objeto da</w:t>
      </w:r>
      <w:r w:rsidRPr="002503A8">
        <w:rPr>
          <w:rFonts w:ascii="Arial Nova" w:hAnsi="Arial Nova" w:cs="Arial"/>
          <w:b/>
          <w:bCs/>
        </w:rPr>
        <w:t xml:space="preserve"> </w:t>
      </w:r>
      <w:r w:rsidRPr="002503A8">
        <w:rPr>
          <w:rFonts w:ascii="Arial Nova" w:hAnsi="Arial Nova" w:cs="Arial"/>
        </w:rPr>
        <w:t>licitação.</w:t>
      </w:r>
    </w:p>
    <w:p w14:paraId="2A5D7CC5" w14:textId="77777777" w:rsidR="00180895" w:rsidRPr="002503A8" w:rsidRDefault="00180895">
      <w:pPr>
        <w:keepNext/>
        <w:keepLines/>
        <w:numPr>
          <w:ilvl w:val="1"/>
          <w:numId w:val="22"/>
        </w:numPr>
        <w:suppressAutoHyphens w:val="0"/>
        <w:spacing w:after="0"/>
        <w:ind w:leftChars="0" w:left="0" w:firstLineChars="0" w:hanging="1"/>
        <w:jc w:val="both"/>
        <w:textDirection w:val="lrTb"/>
        <w:textAlignment w:val="auto"/>
        <w:outlineLvl w:val="9"/>
        <w:rPr>
          <w:rFonts w:ascii="Arial Nova" w:hAnsi="Arial Nova" w:cs="Arial"/>
          <w:b/>
          <w:bCs/>
        </w:rPr>
      </w:pPr>
      <w:proofErr w:type="gramStart"/>
      <w:r w:rsidRPr="002503A8">
        <w:rPr>
          <w:rFonts w:ascii="Arial Nova" w:hAnsi="Arial Nova" w:cs="Arial"/>
        </w:rPr>
        <w:t>(  )</w:t>
      </w:r>
      <w:proofErr w:type="gramEnd"/>
      <w:r w:rsidRPr="002503A8">
        <w:rPr>
          <w:rFonts w:ascii="Arial Nova" w:hAnsi="Arial Nova" w:cs="Arial"/>
        </w:rPr>
        <w:t xml:space="preserve"> Cumpro o disposto no inciso XXXIII do art. 7º da Constituição Federal de 1988, que proíbe o trabalho noturno, perigoso ou insalubre a menores de dezoito e de qualquer trabalho a menores de dezesseis anos, salvo na condição de aprendiz, a partir de quatorze anos.</w:t>
      </w:r>
    </w:p>
    <w:p w14:paraId="5F885B38" w14:textId="77777777" w:rsidR="00180895" w:rsidRPr="002503A8" w:rsidRDefault="00180895" w:rsidP="00A04B62">
      <w:pPr>
        <w:keepNext/>
        <w:keepLines/>
        <w:suppressAutoHyphens w:val="0"/>
        <w:spacing w:after="0"/>
        <w:ind w:left="0" w:hanging="2"/>
        <w:jc w:val="both"/>
        <w:rPr>
          <w:rFonts w:ascii="Arial Nova" w:hAnsi="Arial Nova" w:cs="Arial"/>
          <w:b/>
          <w:bCs/>
        </w:rPr>
      </w:pPr>
    </w:p>
    <w:p w14:paraId="0D206264" w14:textId="77777777" w:rsidR="00180895" w:rsidRPr="002503A8" w:rsidRDefault="00180895" w:rsidP="00A04B62">
      <w:pPr>
        <w:keepNext/>
        <w:keepLines/>
        <w:suppressAutoHyphens w:val="0"/>
        <w:spacing w:after="0"/>
        <w:ind w:left="0" w:hanging="2"/>
        <w:jc w:val="both"/>
        <w:rPr>
          <w:rFonts w:ascii="Arial Nova" w:hAnsi="Arial Nova" w:cs="Arial"/>
          <w:b/>
          <w:bCs/>
        </w:rPr>
      </w:pPr>
      <w:r w:rsidRPr="002503A8">
        <w:rPr>
          <w:rFonts w:ascii="Arial Nova" w:hAnsi="Arial Nova" w:cs="Arial"/>
          <w:b/>
          <w:bCs/>
        </w:rPr>
        <w:t>III. Declarações de cumprimento à legislação trabalhista</w:t>
      </w:r>
    </w:p>
    <w:p w14:paraId="2E6B5126" w14:textId="77777777" w:rsidR="00180895" w:rsidRPr="002503A8" w:rsidRDefault="00180895">
      <w:pPr>
        <w:keepNext/>
        <w:keepLines/>
        <w:numPr>
          <w:ilvl w:val="1"/>
          <w:numId w:val="23"/>
        </w:numPr>
        <w:suppressAutoHyphens w:val="0"/>
        <w:spacing w:after="0"/>
        <w:ind w:leftChars="0" w:left="0" w:firstLineChars="0" w:hanging="1"/>
        <w:jc w:val="both"/>
        <w:textDirection w:val="lrTb"/>
        <w:textAlignment w:val="auto"/>
        <w:outlineLvl w:val="9"/>
        <w:rPr>
          <w:rFonts w:ascii="Arial Nova" w:hAnsi="Arial Nova" w:cs="Arial"/>
        </w:rPr>
      </w:pPr>
      <w:proofErr w:type="gramStart"/>
      <w:r w:rsidRPr="002503A8">
        <w:rPr>
          <w:rFonts w:ascii="Arial Nova" w:hAnsi="Arial Nova" w:cs="Arial"/>
        </w:rPr>
        <w:lastRenderedPageBreak/>
        <w:t xml:space="preserve">(  </w:t>
      </w:r>
      <w:proofErr w:type="gramEnd"/>
      <w:r w:rsidRPr="002503A8">
        <w:rPr>
          <w:rFonts w:ascii="Arial Nova" w:hAnsi="Arial Nova" w:cs="Arial"/>
        </w:rPr>
        <w:t xml:space="preserve"> ) Observo os incisos III e IV do art. 1º e cumpro o disposto no inciso III do art. 5º, todos da Constituição Federal de 1988, que veda o tratamento desumano ou degradante.</w:t>
      </w:r>
    </w:p>
    <w:p w14:paraId="6614E8D5" w14:textId="77777777" w:rsidR="00180895" w:rsidRPr="002503A8" w:rsidRDefault="00180895">
      <w:pPr>
        <w:keepNext/>
        <w:keepLines/>
        <w:numPr>
          <w:ilvl w:val="1"/>
          <w:numId w:val="23"/>
        </w:numPr>
        <w:suppressAutoHyphens w:val="0"/>
        <w:spacing w:after="0"/>
        <w:ind w:leftChars="0" w:left="0" w:firstLineChars="0" w:hanging="1"/>
        <w:jc w:val="both"/>
        <w:textDirection w:val="lrTb"/>
        <w:textAlignment w:val="auto"/>
        <w:outlineLvl w:val="9"/>
        <w:rPr>
          <w:rFonts w:ascii="Arial Nova" w:hAnsi="Arial Nova" w:cs="Arial"/>
        </w:rPr>
      </w:pPr>
      <w:proofErr w:type="gramStart"/>
      <w:r w:rsidRPr="002503A8">
        <w:rPr>
          <w:rFonts w:ascii="Arial Nova" w:hAnsi="Arial Nova" w:cs="Arial"/>
        </w:rPr>
        <w:t xml:space="preserve">(  </w:t>
      </w:r>
      <w:proofErr w:type="gramEnd"/>
      <w:r w:rsidRPr="002503A8">
        <w:rPr>
          <w:rFonts w:ascii="Arial Nova" w:hAnsi="Arial Nova" w:cs="Arial"/>
        </w:rPr>
        <w:t xml:space="preserve"> ) Cumpre a reserva de cargos prevista em lei para aprendiz, bem como as reservas de cargos previstas em outras normas específicas, quando cabíveis.</w:t>
      </w:r>
    </w:p>
    <w:p w14:paraId="4B351EE7" w14:textId="77777777" w:rsidR="00180895" w:rsidRPr="002503A8" w:rsidRDefault="00180895" w:rsidP="00A04B62">
      <w:pPr>
        <w:keepNext/>
        <w:keepLines/>
        <w:suppressAutoHyphens w:val="0"/>
        <w:spacing w:after="0"/>
        <w:ind w:left="0" w:hanging="2"/>
        <w:jc w:val="both"/>
        <w:rPr>
          <w:rFonts w:ascii="Arial Nova" w:hAnsi="Arial Nova" w:cs="Arial"/>
        </w:rPr>
      </w:pPr>
    </w:p>
    <w:p w14:paraId="4FEF507E" w14:textId="77777777" w:rsidR="00180895" w:rsidRPr="002503A8" w:rsidRDefault="00180895" w:rsidP="00A04B62">
      <w:pPr>
        <w:keepNext/>
        <w:keepLines/>
        <w:suppressAutoHyphens w:val="0"/>
        <w:spacing w:after="0"/>
        <w:ind w:left="0" w:hanging="2"/>
        <w:jc w:val="both"/>
        <w:rPr>
          <w:rFonts w:ascii="Arial Nova" w:hAnsi="Arial Nova" w:cs="Arial"/>
          <w:b/>
          <w:bCs/>
        </w:rPr>
      </w:pPr>
      <w:r w:rsidRPr="002503A8">
        <w:rPr>
          <w:rFonts w:ascii="Arial Nova" w:hAnsi="Arial Nova" w:cs="Arial"/>
          <w:b/>
          <w:bCs/>
        </w:rPr>
        <w:t>IV. Profissionais organizados sob a forma de cooperativa</w:t>
      </w:r>
      <w:r w:rsidRPr="002503A8">
        <w:rPr>
          <w:rStyle w:val="Refdenotaderodap"/>
          <w:rFonts w:ascii="Arial Nova" w:hAnsi="Arial Nova" w:cs="Arial"/>
          <w:b/>
          <w:bCs/>
        </w:rPr>
        <w:footnoteReference w:id="1"/>
      </w:r>
    </w:p>
    <w:p w14:paraId="2AEFE40A" w14:textId="77777777" w:rsidR="00180895" w:rsidRPr="002503A8" w:rsidRDefault="00180895" w:rsidP="00A04B62">
      <w:pPr>
        <w:keepNext/>
        <w:keepLines/>
        <w:suppressAutoHyphens w:val="0"/>
        <w:spacing w:after="0"/>
        <w:ind w:left="0" w:hanging="2"/>
        <w:jc w:val="both"/>
        <w:rPr>
          <w:rFonts w:ascii="Arial Nova" w:hAnsi="Arial Nova" w:cs="Arial"/>
        </w:rPr>
      </w:pPr>
      <w:r w:rsidRPr="002503A8">
        <w:rPr>
          <w:rFonts w:ascii="Arial Nova" w:hAnsi="Arial Nova" w:cs="Arial"/>
        </w:rPr>
        <w:t>4.1. (...) Participo da licitação sob a forma de cooperativa, que atende ao disposto no art. 16 da Lei n.º 14.133, de 1º de abril de 2021.</w:t>
      </w:r>
    </w:p>
    <w:p w14:paraId="500C2D8C" w14:textId="77777777" w:rsidR="00180895" w:rsidRPr="002503A8" w:rsidRDefault="00180895" w:rsidP="00A04B62">
      <w:pPr>
        <w:keepNext/>
        <w:keepLines/>
        <w:tabs>
          <w:tab w:val="left" w:pos="284"/>
        </w:tabs>
        <w:suppressAutoHyphens w:val="0"/>
        <w:spacing w:after="0"/>
        <w:ind w:left="0" w:hanging="2"/>
        <w:jc w:val="center"/>
        <w:rPr>
          <w:rFonts w:ascii="Arial Nova" w:hAnsi="Arial Nova" w:cs="Arial"/>
          <w:bCs/>
        </w:rPr>
      </w:pPr>
      <w:r w:rsidRPr="002503A8">
        <w:rPr>
          <w:rFonts w:ascii="Arial Nova" w:hAnsi="Arial Nova" w:cs="Arial"/>
          <w:bCs/>
        </w:rPr>
        <w:t>Data e Local</w:t>
      </w:r>
    </w:p>
    <w:p w14:paraId="7E3C2C7F" w14:textId="77777777" w:rsidR="00180895" w:rsidRPr="002503A8" w:rsidRDefault="00180895" w:rsidP="00A04B62">
      <w:pPr>
        <w:keepNext/>
        <w:keepLines/>
        <w:tabs>
          <w:tab w:val="left" w:pos="284"/>
        </w:tabs>
        <w:suppressAutoHyphens w:val="0"/>
        <w:spacing w:after="0"/>
        <w:ind w:left="0" w:hanging="2"/>
        <w:jc w:val="center"/>
        <w:rPr>
          <w:rFonts w:ascii="Arial Nova" w:hAnsi="Arial Nova" w:cs="Arial"/>
          <w:b/>
        </w:rPr>
      </w:pPr>
    </w:p>
    <w:p w14:paraId="6583FFC4" w14:textId="77777777" w:rsidR="00180895" w:rsidRPr="002503A8" w:rsidRDefault="00180895" w:rsidP="00A04B62">
      <w:pPr>
        <w:keepNext/>
        <w:keepLines/>
        <w:tabs>
          <w:tab w:val="left" w:pos="284"/>
        </w:tabs>
        <w:suppressAutoHyphens w:val="0"/>
        <w:spacing w:after="0"/>
        <w:ind w:left="0" w:hanging="2"/>
        <w:jc w:val="center"/>
        <w:rPr>
          <w:rFonts w:ascii="Arial Nova" w:hAnsi="Arial Nova" w:cs="Arial"/>
          <w:b/>
        </w:rPr>
      </w:pPr>
      <w:r w:rsidRPr="002503A8">
        <w:rPr>
          <w:rFonts w:ascii="Arial Nova" w:hAnsi="Arial Nova" w:cs="Arial"/>
          <w:b/>
        </w:rPr>
        <w:t>Assinatura do Diretor ou Representante Legal</w:t>
      </w:r>
    </w:p>
    <w:p w14:paraId="2ADD0CB9" w14:textId="62DB13C2" w:rsidR="00180895" w:rsidRPr="002503A8" w:rsidRDefault="00180895" w:rsidP="00A04B62">
      <w:pPr>
        <w:keepNext/>
        <w:keepLines/>
        <w:tabs>
          <w:tab w:val="left" w:pos="284"/>
        </w:tabs>
        <w:suppressAutoHyphens w:val="0"/>
        <w:spacing w:after="0"/>
        <w:ind w:left="0" w:hanging="2"/>
        <w:jc w:val="center"/>
        <w:rPr>
          <w:rFonts w:ascii="Arial Nova" w:hAnsi="Arial Nova" w:cs="Arial"/>
        </w:rPr>
      </w:pPr>
      <w:r w:rsidRPr="002503A8">
        <w:rPr>
          <w:rFonts w:ascii="Arial Nova" w:hAnsi="Arial Nova" w:cs="Arial"/>
        </w:rPr>
        <w:t>(Nome, carimbo e assinatura do representante legal da empresa).</w:t>
      </w:r>
    </w:p>
    <w:p w14:paraId="3631834D" w14:textId="4C43601F" w:rsidR="00CD30CD" w:rsidRPr="002503A8" w:rsidRDefault="00CD30CD" w:rsidP="00A04B62">
      <w:pPr>
        <w:keepNext/>
        <w:keepLines/>
        <w:suppressAutoHyphens w:val="0"/>
        <w:spacing w:after="0" w:line="240" w:lineRule="auto"/>
        <w:ind w:leftChars="0" w:left="0" w:firstLineChars="0" w:firstLine="0"/>
        <w:textDirection w:val="lrTb"/>
        <w:textAlignment w:val="auto"/>
        <w:outlineLvl w:val="9"/>
        <w:rPr>
          <w:rFonts w:ascii="Arial Nova" w:hAnsi="Arial Nova" w:cs="Arial"/>
        </w:rPr>
      </w:pPr>
      <w:r w:rsidRPr="002503A8">
        <w:rPr>
          <w:rFonts w:ascii="Arial Nova" w:hAnsi="Arial Nova" w:cs="Arial"/>
        </w:rPr>
        <w:br w:type="page"/>
      </w:r>
    </w:p>
    <w:p w14:paraId="4B4814DF" w14:textId="04EECAB3" w:rsidR="00CD30CD" w:rsidRPr="002503A8" w:rsidRDefault="00CD30CD" w:rsidP="00A04B62">
      <w:pPr>
        <w:keepNext/>
        <w:keepLines/>
        <w:suppressAutoHyphens w:val="0"/>
        <w:spacing w:after="0"/>
        <w:ind w:left="0" w:hanging="2"/>
        <w:jc w:val="center"/>
        <w:rPr>
          <w:rFonts w:ascii="Arial Nova" w:hAnsi="Arial Nova" w:cs="Arial"/>
          <w:b/>
          <w:bCs/>
        </w:rPr>
      </w:pPr>
      <w:bookmarkStart w:id="26" w:name="_Hlk159182215"/>
      <w:r w:rsidRPr="002503A8">
        <w:rPr>
          <w:rFonts w:ascii="Arial Nova" w:hAnsi="Arial Nova" w:cs="Arial"/>
          <w:b/>
          <w:bCs/>
        </w:rPr>
        <w:lastRenderedPageBreak/>
        <w:t xml:space="preserve">ANEXO V – </w:t>
      </w:r>
      <w:r w:rsidRPr="002503A8">
        <w:rPr>
          <w:rFonts w:ascii="Arial Nova" w:hAnsi="Arial Nova" w:cs="Arial"/>
          <w:b/>
        </w:rPr>
        <w:t xml:space="preserve">MODELO DE PROPOSTA DE PREÇOS </w:t>
      </w:r>
    </w:p>
    <w:p w14:paraId="27558ACD" w14:textId="77777777" w:rsidR="00CD30CD" w:rsidRPr="002503A8" w:rsidRDefault="00CD30CD" w:rsidP="00A04B62">
      <w:pPr>
        <w:keepNext/>
        <w:keepLines/>
        <w:suppressAutoHyphens w:val="0"/>
        <w:spacing w:after="0"/>
        <w:ind w:left="0" w:hanging="2"/>
        <w:jc w:val="center"/>
        <w:rPr>
          <w:rFonts w:ascii="Arial Nova" w:hAnsi="Arial Nova" w:cs="Arial"/>
          <w:b/>
          <w:bCs/>
        </w:rPr>
      </w:pPr>
    </w:p>
    <w:p w14:paraId="47315D21" w14:textId="02D7D12E" w:rsidR="00CD30CD" w:rsidRPr="002503A8" w:rsidRDefault="00CD30CD" w:rsidP="00971FF7">
      <w:pPr>
        <w:keepNext/>
        <w:keepLines/>
        <w:suppressAutoHyphens w:val="0"/>
        <w:spacing w:after="0"/>
        <w:ind w:left="0" w:hanging="2"/>
        <w:jc w:val="center"/>
        <w:rPr>
          <w:rFonts w:ascii="Arial Nova" w:hAnsi="Arial Nova" w:cs="Arial"/>
          <w:b/>
          <w:bCs/>
          <w:color w:val="000000"/>
        </w:rPr>
      </w:pPr>
      <w:r w:rsidRPr="002503A8">
        <w:rPr>
          <w:rFonts w:ascii="Arial Nova" w:hAnsi="Arial Nova" w:cs="Arial"/>
          <w:b/>
          <w:bCs/>
        </w:rPr>
        <w:t xml:space="preserve">AVISO DE CONTRATAÇÃO DIRETA - </w:t>
      </w:r>
      <w:bookmarkEnd w:id="26"/>
      <w:r w:rsidR="00971FF7" w:rsidRPr="002503A8">
        <w:rPr>
          <w:rFonts w:ascii="Arial Nova" w:hAnsi="Arial Nova" w:cs="Arial"/>
          <w:b/>
          <w:bCs/>
          <w:color w:val="000000"/>
        </w:rPr>
        <w:t xml:space="preserve">DISPENSA DE LICITAÇÃO Nº </w:t>
      </w:r>
      <w:r w:rsidR="001E5E97" w:rsidRPr="002503A8">
        <w:rPr>
          <w:rFonts w:ascii="Arial Nova" w:hAnsi="Arial Nova" w:cs="Arial"/>
          <w:b/>
          <w:bCs/>
          <w:color w:val="000000"/>
        </w:rPr>
        <w:t>00</w:t>
      </w:r>
      <w:r w:rsidR="00776987" w:rsidRPr="002503A8">
        <w:rPr>
          <w:rFonts w:ascii="Arial Nova" w:hAnsi="Arial Nova" w:cs="Arial"/>
          <w:b/>
          <w:bCs/>
          <w:color w:val="000000"/>
        </w:rPr>
        <w:t>9</w:t>
      </w:r>
      <w:r w:rsidR="00971FF7" w:rsidRPr="002503A8">
        <w:rPr>
          <w:rFonts w:ascii="Arial Nova" w:hAnsi="Arial Nova" w:cs="Arial"/>
          <w:b/>
          <w:bCs/>
          <w:color w:val="000000"/>
        </w:rPr>
        <w:t>/2024</w:t>
      </w:r>
    </w:p>
    <w:p w14:paraId="62D136AE" w14:textId="77777777" w:rsidR="00971FF7" w:rsidRPr="002503A8" w:rsidRDefault="00971FF7" w:rsidP="00971FF7">
      <w:pPr>
        <w:keepNext/>
        <w:keepLines/>
        <w:suppressAutoHyphens w:val="0"/>
        <w:spacing w:after="0"/>
        <w:ind w:left="0" w:hanging="2"/>
        <w:jc w:val="center"/>
        <w:rPr>
          <w:rFonts w:ascii="Arial Nova" w:eastAsia="Arial Unicode MS" w:hAnsi="Arial Nova" w:cs="Arial"/>
        </w:rPr>
      </w:pPr>
    </w:p>
    <w:tbl>
      <w:tblPr>
        <w:tblW w:w="9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7"/>
        <w:gridCol w:w="915"/>
        <w:gridCol w:w="2770"/>
        <w:gridCol w:w="1199"/>
        <w:gridCol w:w="1659"/>
      </w:tblGrid>
      <w:tr w:rsidR="00CD30CD" w:rsidRPr="002503A8" w14:paraId="50A04A22" w14:textId="77777777" w:rsidTr="00D5267F">
        <w:trPr>
          <w:cantSplit/>
          <w:jc w:val="center"/>
        </w:trPr>
        <w:tc>
          <w:tcPr>
            <w:tcW w:w="9740" w:type="dxa"/>
            <w:gridSpan w:val="5"/>
          </w:tcPr>
          <w:p w14:paraId="4BCE9E6B" w14:textId="77777777" w:rsidR="00CD30CD" w:rsidRPr="002503A8" w:rsidRDefault="00CD30CD" w:rsidP="00A04B62">
            <w:pPr>
              <w:keepNext/>
              <w:keepLines/>
              <w:tabs>
                <w:tab w:val="left" w:pos="284"/>
              </w:tabs>
              <w:suppressAutoHyphens w:val="0"/>
              <w:spacing w:after="0"/>
              <w:ind w:left="0" w:hanging="2"/>
              <w:jc w:val="both"/>
              <w:rPr>
                <w:rFonts w:ascii="Arial Nova" w:hAnsi="Arial Nova" w:cs="Arial"/>
                <w:b/>
              </w:rPr>
            </w:pPr>
            <w:r w:rsidRPr="002503A8">
              <w:rPr>
                <w:rFonts w:ascii="Arial Nova" w:hAnsi="Arial Nova" w:cs="Arial"/>
                <w:b/>
              </w:rPr>
              <w:t>LICITANTE:</w:t>
            </w:r>
          </w:p>
        </w:tc>
      </w:tr>
      <w:tr w:rsidR="00CD30CD" w:rsidRPr="002503A8" w14:paraId="56C8CB02" w14:textId="77777777" w:rsidTr="00D5267F">
        <w:trPr>
          <w:cantSplit/>
          <w:jc w:val="center"/>
        </w:trPr>
        <w:tc>
          <w:tcPr>
            <w:tcW w:w="8081" w:type="dxa"/>
            <w:gridSpan w:val="4"/>
          </w:tcPr>
          <w:p w14:paraId="3048DD55" w14:textId="77777777" w:rsidR="00CD30CD" w:rsidRPr="002503A8" w:rsidRDefault="00CD30CD" w:rsidP="00A04B62">
            <w:pPr>
              <w:keepNext/>
              <w:keepLines/>
              <w:tabs>
                <w:tab w:val="left" w:pos="284"/>
              </w:tabs>
              <w:suppressAutoHyphens w:val="0"/>
              <w:spacing w:after="0"/>
              <w:ind w:left="0" w:hanging="2"/>
              <w:jc w:val="both"/>
              <w:rPr>
                <w:rFonts w:ascii="Arial Nova" w:hAnsi="Arial Nova" w:cs="Arial"/>
                <w:b/>
              </w:rPr>
            </w:pPr>
            <w:r w:rsidRPr="002503A8">
              <w:rPr>
                <w:rFonts w:ascii="Arial Nova" w:hAnsi="Arial Nova" w:cs="Arial"/>
                <w:b/>
              </w:rPr>
              <w:t>END. COMERCIAL:</w:t>
            </w:r>
          </w:p>
        </w:tc>
        <w:tc>
          <w:tcPr>
            <w:tcW w:w="1659" w:type="dxa"/>
          </w:tcPr>
          <w:p w14:paraId="765FDDB1" w14:textId="77777777" w:rsidR="00CD30CD" w:rsidRPr="002503A8" w:rsidRDefault="00CD30CD" w:rsidP="00A04B62">
            <w:pPr>
              <w:keepNext/>
              <w:keepLines/>
              <w:tabs>
                <w:tab w:val="left" w:pos="284"/>
              </w:tabs>
              <w:suppressAutoHyphens w:val="0"/>
              <w:spacing w:after="0"/>
              <w:ind w:left="0" w:hanging="2"/>
              <w:jc w:val="both"/>
              <w:rPr>
                <w:rFonts w:ascii="Arial Nova" w:hAnsi="Arial Nova" w:cs="Arial"/>
                <w:b/>
              </w:rPr>
            </w:pPr>
            <w:r w:rsidRPr="002503A8">
              <w:rPr>
                <w:rFonts w:ascii="Arial Nova" w:hAnsi="Arial Nova" w:cs="Arial"/>
                <w:b/>
              </w:rPr>
              <w:t>UF:</w:t>
            </w:r>
          </w:p>
        </w:tc>
      </w:tr>
      <w:tr w:rsidR="00CD30CD" w:rsidRPr="002503A8" w14:paraId="040233D3" w14:textId="77777777" w:rsidTr="00D5267F">
        <w:trPr>
          <w:cantSplit/>
          <w:jc w:val="center"/>
        </w:trPr>
        <w:tc>
          <w:tcPr>
            <w:tcW w:w="3197" w:type="dxa"/>
          </w:tcPr>
          <w:p w14:paraId="7020E15E" w14:textId="77777777" w:rsidR="00CD30CD" w:rsidRPr="002503A8" w:rsidRDefault="00CD30CD" w:rsidP="00A04B62">
            <w:pPr>
              <w:keepNext/>
              <w:keepLines/>
              <w:tabs>
                <w:tab w:val="left" w:pos="284"/>
              </w:tabs>
              <w:suppressAutoHyphens w:val="0"/>
              <w:spacing w:after="0"/>
              <w:ind w:left="0" w:hanging="2"/>
              <w:jc w:val="both"/>
              <w:rPr>
                <w:rFonts w:ascii="Arial Nova" w:hAnsi="Arial Nova" w:cs="Arial"/>
                <w:b/>
              </w:rPr>
            </w:pPr>
            <w:r w:rsidRPr="002503A8">
              <w:rPr>
                <w:rFonts w:ascii="Arial Nova" w:hAnsi="Arial Nova" w:cs="Arial"/>
                <w:b/>
              </w:rPr>
              <w:t>CEP:</w:t>
            </w:r>
          </w:p>
        </w:tc>
        <w:tc>
          <w:tcPr>
            <w:tcW w:w="3685" w:type="dxa"/>
            <w:gridSpan w:val="2"/>
          </w:tcPr>
          <w:p w14:paraId="3872C497" w14:textId="77777777" w:rsidR="00CD30CD" w:rsidRPr="002503A8" w:rsidRDefault="00CD30CD" w:rsidP="00A04B62">
            <w:pPr>
              <w:keepNext/>
              <w:keepLines/>
              <w:tabs>
                <w:tab w:val="left" w:pos="284"/>
              </w:tabs>
              <w:suppressAutoHyphens w:val="0"/>
              <w:spacing w:after="0"/>
              <w:ind w:left="0" w:hanging="2"/>
              <w:jc w:val="both"/>
              <w:rPr>
                <w:rFonts w:ascii="Arial Nova" w:hAnsi="Arial Nova" w:cs="Arial"/>
                <w:b/>
              </w:rPr>
            </w:pPr>
            <w:r w:rsidRPr="002503A8">
              <w:rPr>
                <w:rFonts w:ascii="Arial Nova" w:hAnsi="Arial Nova" w:cs="Arial"/>
                <w:b/>
              </w:rPr>
              <w:t>FONE/FAX:</w:t>
            </w:r>
          </w:p>
        </w:tc>
        <w:tc>
          <w:tcPr>
            <w:tcW w:w="2858" w:type="dxa"/>
            <w:gridSpan w:val="2"/>
          </w:tcPr>
          <w:p w14:paraId="25ECAEFF" w14:textId="77777777" w:rsidR="00CD30CD" w:rsidRPr="002503A8" w:rsidRDefault="00CD30CD" w:rsidP="00A04B62">
            <w:pPr>
              <w:keepNext/>
              <w:keepLines/>
              <w:tabs>
                <w:tab w:val="left" w:pos="284"/>
              </w:tabs>
              <w:suppressAutoHyphens w:val="0"/>
              <w:spacing w:after="0"/>
              <w:ind w:left="0" w:hanging="2"/>
              <w:jc w:val="both"/>
              <w:rPr>
                <w:rFonts w:ascii="Arial Nova" w:hAnsi="Arial Nova" w:cs="Arial"/>
                <w:b/>
              </w:rPr>
            </w:pPr>
            <w:r w:rsidRPr="002503A8">
              <w:rPr>
                <w:rFonts w:ascii="Arial Nova" w:hAnsi="Arial Nova" w:cs="Arial"/>
                <w:b/>
              </w:rPr>
              <w:t>CONTATO:</w:t>
            </w:r>
          </w:p>
        </w:tc>
      </w:tr>
      <w:tr w:rsidR="00CD30CD" w:rsidRPr="002503A8" w14:paraId="4A9BE97E" w14:textId="77777777" w:rsidTr="00D5267F">
        <w:trPr>
          <w:cantSplit/>
          <w:jc w:val="center"/>
        </w:trPr>
        <w:tc>
          <w:tcPr>
            <w:tcW w:w="4112" w:type="dxa"/>
            <w:gridSpan w:val="2"/>
          </w:tcPr>
          <w:p w14:paraId="638AC831" w14:textId="77777777" w:rsidR="00CD30CD" w:rsidRPr="002503A8" w:rsidRDefault="00CD30CD" w:rsidP="00A04B62">
            <w:pPr>
              <w:keepNext/>
              <w:keepLines/>
              <w:tabs>
                <w:tab w:val="left" w:pos="284"/>
              </w:tabs>
              <w:suppressAutoHyphens w:val="0"/>
              <w:spacing w:after="0"/>
              <w:ind w:left="0" w:hanging="2"/>
              <w:jc w:val="both"/>
              <w:rPr>
                <w:rFonts w:ascii="Arial Nova" w:hAnsi="Arial Nova" w:cs="Arial"/>
                <w:b/>
              </w:rPr>
            </w:pPr>
            <w:r w:rsidRPr="002503A8">
              <w:rPr>
                <w:rFonts w:ascii="Arial Nova" w:hAnsi="Arial Nova" w:cs="Arial"/>
                <w:b/>
              </w:rPr>
              <w:t>INSC. ESTADUAL:</w:t>
            </w:r>
          </w:p>
        </w:tc>
        <w:tc>
          <w:tcPr>
            <w:tcW w:w="5628" w:type="dxa"/>
            <w:gridSpan w:val="3"/>
          </w:tcPr>
          <w:p w14:paraId="5E2EF5E3" w14:textId="77777777" w:rsidR="00CD30CD" w:rsidRPr="002503A8" w:rsidRDefault="00CD30CD" w:rsidP="00A04B62">
            <w:pPr>
              <w:pStyle w:val="Ttulo5"/>
              <w:tabs>
                <w:tab w:val="left" w:pos="284"/>
              </w:tabs>
              <w:suppressAutoHyphens w:val="0"/>
              <w:spacing w:before="0" w:after="0"/>
              <w:ind w:left="0" w:hanging="2"/>
              <w:jc w:val="both"/>
              <w:rPr>
                <w:rFonts w:ascii="Arial Nova" w:hAnsi="Arial Nova" w:cs="Arial"/>
                <w:b w:val="0"/>
              </w:rPr>
            </w:pPr>
            <w:r w:rsidRPr="002503A8">
              <w:rPr>
                <w:rFonts w:ascii="Arial Nova" w:hAnsi="Arial Nova" w:cs="Arial"/>
              </w:rPr>
              <w:t>CNPJ:</w:t>
            </w:r>
          </w:p>
        </w:tc>
      </w:tr>
      <w:tr w:rsidR="00CD30CD" w:rsidRPr="002503A8" w14:paraId="078223B4" w14:textId="77777777" w:rsidTr="00D5267F">
        <w:trPr>
          <w:cantSplit/>
          <w:jc w:val="center"/>
        </w:trPr>
        <w:tc>
          <w:tcPr>
            <w:tcW w:w="4112" w:type="dxa"/>
            <w:gridSpan w:val="2"/>
          </w:tcPr>
          <w:p w14:paraId="5A59736B" w14:textId="77777777" w:rsidR="00CD30CD" w:rsidRPr="002503A8" w:rsidRDefault="00CD30CD" w:rsidP="00A04B62">
            <w:pPr>
              <w:keepNext/>
              <w:keepLines/>
              <w:tabs>
                <w:tab w:val="left" w:pos="284"/>
              </w:tabs>
              <w:suppressAutoHyphens w:val="0"/>
              <w:spacing w:after="0"/>
              <w:ind w:left="0" w:hanging="2"/>
              <w:jc w:val="both"/>
              <w:rPr>
                <w:rFonts w:ascii="Arial Nova" w:hAnsi="Arial Nova" w:cs="Arial"/>
                <w:b/>
              </w:rPr>
            </w:pPr>
            <w:r w:rsidRPr="002503A8">
              <w:rPr>
                <w:rFonts w:ascii="Arial Nova" w:hAnsi="Arial Nova" w:cs="Arial"/>
                <w:b/>
              </w:rPr>
              <w:t>VALIDADE DA PROPOSTA:</w:t>
            </w:r>
          </w:p>
        </w:tc>
        <w:tc>
          <w:tcPr>
            <w:tcW w:w="5628" w:type="dxa"/>
            <w:gridSpan w:val="3"/>
          </w:tcPr>
          <w:p w14:paraId="34ADB83F" w14:textId="77777777" w:rsidR="00CD30CD" w:rsidRPr="002503A8" w:rsidRDefault="00CD30CD" w:rsidP="00A04B62">
            <w:pPr>
              <w:pStyle w:val="Ttulo5"/>
              <w:tabs>
                <w:tab w:val="left" w:pos="284"/>
              </w:tabs>
              <w:suppressAutoHyphens w:val="0"/>
              <w:spacing w:before="0" w:after="0"/>
              <w:ind w:left="0" w:hanging="2"/>
              <w:jc w:val="both"/>
              <w:rPr>
                <w:rFonts w:ascii="Arial Nova" w:hAnsi="Arial Nova" w:cs="Arial"/>
                <w:b w:val="0"/>
              </w:rPr>
            </w:pPr>
            <w:r w:rsidRPr="002503A8">
              <w:rPr>
                <w:rFonts w:ascii="Arial Nova" w:hAnsi="Arial Nova" w:cs="Arial"/>
              </w:rPr>
              <w:t>REPRESENTANTE LEGAL:</w:t>
            </w:r>
          </w:p>
        </w:tc>
      </w:tr>
      <w:tr w:rsidR="00CD30CD" w:rsidRPr="002503A8" w14:paraId="72FE837D" w14:textId="77777777" w:rsidTr="00D5267F">
        <w:trPr>
          <w:cantSplit/>
          <w:jc w:val="center"/>
        </w:trPr>
        <w:tc>
          <w:tcPr>
            <w:tcW w:w="9740" w:type="dxa"/>
            <w:gridSpan w:val="5"/>
          </w:tcPr>
          <w:p w14:paraId="26A06990" w14:textId="77777777" w:rsidR="00CD30CD" w:rsidRPr="002503A8" w:rsidRDefault="00CD30CD" w:rsidP="00A04B62">
            <w:pPr>
              <w:pStyle w:val="Ttulo5"/>
              <w:tabs>
                <w:tab w:val="left" w:pos="284"/>
              </w:tabs>
              <w:suppressAutoHyphens w:val="0"/>
              <w:spacing w:before="0" w:after="0"/>
              <w:ind w:left="0" w:hanging="2"/>
              <w:jc w:val="both"/>
              <w:rPr>
                <w:rFonts w:ascii="Arial Nova" w:hAnsi="Arial Nova" w:cs="Arial"/>
                <w:b w:val="0"/>
              </w:rPr>
            </w:pPr>
            <w:r w:rsidRPr="002503A8">
              <w:rPr>
                <w:rFonts w:ascii="Arial Nova" w:hAnsi="Arial Nova" w:cs="Arial"/>
              </w:rPr>
              <w:t>DADOS BANCÁRIOS:</w:t>
            </w:r>
          </w:p>
        </w:tc>
      </w:tr>
      <w:tr w:rsidR="00CD30CD" w:rsidRPr="002503A8" w14:paraId="17F66E6D" w14:textId="77777777" w:rsidTr="00D5267F">
        <w:trPr>
          <w:cantSplit/>
          <w:jc w:val="center"/>
        </w:trPr>
        <w:tc>
          <w:tcPr>
            <w:tcW w:w="9740" w:type="dxa"/>
            <w:gridSpan w:val="5"/>
          </w:tcPr>
          <w:p w14:paraId="29074BDF" w14:textId="77777777" w:rsidR="00CD30CD" w:rsidRPr="002503A8" w:rsidRDefault="00CD30CD" w:rsidP="00A04B62">
            <w:pPr>
              <w:pStyle w:val="Ttulo5"/>
              <w:tabs>
                <w:tab w:val="left" w:pos="284"/>
              </w:tabs>
              <w:suppressAutoHyphens w:val="0"/>
              <w:spacing w:before="0" w:after="0"/>
              <w:ind w:left="0" w:hanging="2"/>
              <w:jc w:val="both"/>
              <w:rPr>
                <w:rFonts w:ascii="Arial Nova" w:hAnsi="Arial Nova" w:cs="Arial"/>
                <w:b w:val="0"/>
              </w:rPr>
            </w:pPr>
            <w:r w:rsidRPr="002503A8">
              <w:rPr>
                <w:rFonts w:ascii="Arial Nova" w:hAnsi="Arial Nova" w:cs="Arial"/>
              </w:rPr>
              <w:t>OBJETO:</w:t>
            </w:r>
          </w:p>
        </w:tc>
      </w:tr>
    </w:tbl>
    <w:p w14:paraId="14B5B850" w14:textId="77777777" w:rsidR="00CD30CD" w:rsidRPr="002503A8" w:rsidRDefault="00CD30CD" w:rsidP="00A04B62">
      <w:pPr>
        <w:keepNext/>
        <w:keepLines/>
        <w:suppressAutoHyphens w:val="0"/>
        <w:spacing w:after="0"/>
        <w:ind w:left="0" w:hanging="2"/>
        <w:jc w:val="center"/>
        <w:rPr>
          <w:rFonts w:ascii="Arial Nova" w:hAnsi="Arial Nova" w:cs="Arial"/>
          <w:b/>
        </w:rPr>
      </w:pPr>
      <w:r w:rsidRPr="002503A8">
        <w:rPr>
          <w:rFonts w:ascii="Arial Nova" w:hAnsi="Arial Nova" w:cs="Arial"/>
          <w:b/>
        </w:rPr>
        <w:t>PROPOSTA DE PREÇOS</w:t>
      </w: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7"/>
        <w:gridCol w:w="4114"/>
        <w:gridCol w:w="976"/>
        <w:gridCol w:w="982"/>
        <w:gridCol w:w="1196"/>
        <w:gridCol w:w="1257"/>
      </w:tblGrid>
      <w:tr w:rsidR="002503A8" w:rsidRPr="002503A8" w14:paraId="092B237D" w14:textId="77777777" w:rsidTr="002503A8">
        <w:trPr>
          <w:trHeight w:val="315"/>
        </w:trPr>
        <w:tc>
          <w:tcPr>
            <w:tcW w:w="1257" w:type="dxa"/>
            <w:shd w:val="clear" w:color="000000" w:fill="A6A6A6"/>
            <w:vAlign w:val="center"/>
          </w:tcPr>
          <w:p w14:paraId="682835DA" w14:textId="77777777" w:rsidR="00525619" w:rsidRPr="002503A8" w:rsidRDefault="00525619" w:rsidP="00E7364D">
            <w:pPr>
              <w:suppressAutoHyphens w:val="0"/>
              <w:spacing w:after="0" w:line="240" w:lineRule="auto"/>
              <w:ind w:leftChars="0" w:left="0" w:firstLineChars="0" w:firstLine="0"/>
              <w:jc w:val="center"/>
              <w:rPr>
                <w:rFonts w:ascii="Arial Nova" w:hAnsi="Arial Nova" w:cs="Arial"/>
                <w:b/>
                <w:bCs/>
              </w:rPr>
            </w:pPr>
            <w:r w:rsidRPr="002503A8">
              <w:rPr>
                <w:rFonts w:ascii="Arial Nova" w:hAnsi="Arial Nova" w:cs="Arial"/>
                <w:b/>
                <w:bCs/>
              </w:rPr>
              <w:t>ITEM</w:t>
            </w:r>
          </w:p>
        </w:tc>
        <w:tc>
          <w:tcPr>
            <w:tcW w:w="4114" w:type="dxa"/>
            <w:shd w:val="clear" w:color="000000" w:fill="A6A6A6"/>
            <w:vAlign w:val="center"/>
            <w:hideMark/>
          </w:tcPr>
          <w:p w14:paraId="69A6DF6F" w14:textId="77777777" w:rsidR="00525619" w:rsidRPr="002503A8" w:rsidRDefault="00525619" w:rsidP="00E7364D">
            <w:pPr>
              <w:suppressAutoHyphens w:val="0"/>
              <w:spacing w:after="0" w:line="240" w:lineRule="auto"/>
              <w:ind w:leftChars="0" w:left="2" w:hanging="2"/>
              <w:jc w:val="center"/>
              <w:rPr>
                <w:rFonts w:ascii="Arial Nova" w:hAnsi="Arial Nova" w:cs="Arial"/>
                <w:b/>
                <w:bCs/>
                <w:lang w:eastAsia="pt-BR"/>
              </w:rPr>
            </w:pPr>
            <w:r w:rsidRPr="002503A8">
              <w:rPr>
                <w:rFonts w:ascii="Arial Nova" w:hAnsi="Arial Nova" w:cs="Arial"/>
                <w:b/>
                <w:bCs/>
                <w:lang w:eastAsia="pt-BR"/>
              </w:rPr>
              <w:t>DESCRIÇÃO</w:t>
            </w:r>
          </w:p>
        </w:tc>
        <w:tc>
          <w:tcPr>
            <w:tcW w:w="976" w:type="dxa"/>
            <w:shd w:val="clear" w:color="000000" w:fill="A6A6A6"/>
            <w:vAlign w:val="center"/>
            <w:hideMark/>
          </w:tcPr>
          <w:p w14:paraId="41D68D1A" w14:textId="77777777" w:rsidR="00525619" w:rsidRPr="002503A8" w:rsidRDefault="00525619" w:rsidP="00E7364D">
            <w:pPr>
              <w:suppressAutoHyphens w:val="0"/>
              <w:spacing w:after="0" w:line="240" w:lineRule="auto"/>
              <w:ind w:leftChars="0" w:left="2" w:hanging="2"/>
              <w:jc w:val="center"/>
              <w:rPr>
                <w:rFonts w:ascii="Arial Nova" w:hAnsi="Arial Nova" w:cs="Arial"/>
                <w:b/>
                <w:bCs/>
                <w:lang w:eastAsia="pt-BR"/>
              </w:rPr>
            </w:pPr>
            <w:r w:rsidRPr="002503A8">
              <w:rPr>
                <w:rFonts w:ascii="Arial Nova" w:hAnsi="Arial Nova" w:cs="Arial"/>
                <w:b/>
                <w:bCs/>
                <w:lang w:eastAsia="pt-BR"/>
              </w:rPr>
              <w:t>UNID.</w:t>
            </w:r>
          </w:p>
        </w:tc>
        <w:tc>
          <w:tcPr>
            <w:tcW w:w="982" w:type="dxa"/>
            <w:shd w:val="clear" w:color="000000" w:fill="A6A6A6"/>
            <w:vAlign w:val="center"/>
            <w:hideMark/>
          </w:tcPr>
          <w:p w14:paraId="5EEFE7E0" w14:textId="77777777" w:rsidR="00525619" w:rsidRPr="002503A8" w:rsidRDefault="00525619" w:rsidP="00E7364D">
            <w:pPr>
              <w:suppressAutoHyphens w:val="0"/>
              <w:spacing w:after="0" w:line="240" w:lineRule="auto"/>
              <w:ind w:leftChars="0" w:left="2" w:hanging="2"/>
              <w:jc w:val="center"/>
              <w:rPr>
                <w:rFonts w:ascii="Arial Nova" w:hAnsi="Arial Nova" w:cs="Arial"/>
                <w:b/>
                <w:bCs/>
                <w:lang w:eastAsia="pt-BR"/>
              </w:rPr>
            </w:pPr>
            <w:r w:rsidRPr="002503A8">
              <w:rPr>
                <w:rFonts w:ascii="Arial Nova" w:hAnsi="Arial Nova" w:cs="Arial"/>
                <w:b/>
                <w:bCs/>
                <w:lang w:eastAsia="pt-BR"/>
              </w:rPr>
              <w:t>QUAN.</w:t>
            </w:r>
          </w:p>
        </w:tc>
        <w:tc>
          <w:tcPr>
            <w:tcW w:w="1196" w:type="dxa"/>
            <w:shd w:val="clear" w:color="000000" w:fill="A6A6A6"/>
            <w:vAlign w:val="center"/>
          </w:tcPr>
          <w:p w14:paraId="349F5684" w14:textId="77777777" w:rsidR="00525619" w:rsidRPr="002503A8" w:rsidRDefault="00525619" w:rsidP="00E7364D">
            <w:pPr>
              <w:spacing w:after="0" w:line="240" w:lineRule="auto"/>
              <w:ind w:leftChars="0" w:left="2" w:hanging="2"/>
              <w:jc w:val="center"/>
              <w:rPr>
                <w:rFonts w:ascii="Arial Nova" w:hAnsi="Arial Nova" w:cs="Arial"/>
                <w:b/>
              </w:rPr>
            </w:pPr>
            <w:r w:rsidRPr="002503A8">
              <w:rPr>
                <w:rFonts w:ascii="Arial Nova" w:hAnsi="Arial Nova" w:cs="Arial"/>
                <w:b/>
              </w:rPr>
              <w:t xml:space="preserve">VALOR </w:t>
            </w:r>
          </w:p>
          <w:p w14:paraId="5FC6CD22" w14:textId="77777777" w:rsidR="00525619" w:rsidRPr="002503A8" w:rsidRDefault="00525619" w:rsidP="00E7364D">
            <w:pPr>
              <w:spacing w:after="0" w:line="240" w:lineRule="auto"/>
              <w:ind w:leftChars="0" w:left="2" w:hanging="2"/>
              <w:jc w:val="center"/>
              <w:rPr>
                <w:rFonts w:ascii="Arial Nova" w:hAnsi="Arial Nova" w:cs="Arial"/>
                <w:b/>
              </w:rPr>
            </w:pPr>
            <w:r w:rsidRPr="002503A8">
              <w:rPr>
                <w:rFonts w:ascii="Arial Nova" w:hAnsi="Arial Nova" w:cs="Arial"/>
                <w:b/>
              </w:rPr>
              <w:t>UNITÁRIO</w:t>
            </w:r>
          </w:p>
        </w:tc>
        <w:tc>
          <w:tcPr>
            <w:tcW w:w="1257" w:type="dxa"/>
            <w:shd w:val="clear" w:color="000000" w:fill="A6A6A6"/>
          </w:tcPr>
          <w:p w14:paraId="68B8809E" w14:textId="77777777" w:rsidR="00525619" w:rsidRPr="002503A8" w:rsidRDefault="00525619" w:rsidP="00E7364D">
            <w:pPr>
              <w:spacing w:after="0" w:line="240" w:lineRule="auto"/>
              <w:ind w:leftChars="0" w:left="2" w:hanging="2"/>
              <w:jc w:val="center"/>
              <w:rPr>
                <w:rFonts w:ascii="Arial Nova" w:hAnsi="Arial Nova" w:cs="Arial"/>
                <w:b/>
              </w:rPr>
            </w:pPr>
            <w:r w:rsidRPr="002503A8">
              <w:rPr>
                <w:rFonts w:ascii="Arial Nova" w:hAnsi="Arial Nova" w:cs="Arial"/>
                <w:b/>
              </w:rPr>
              <w:t>VALOR TOTAL</w:t>
            </w:r>
          </w:p>
        </w:tc>
      </w:tr>
      <w:tr w:rsidR="00525619" w:rsidRPr="002503A8" w14:paraId="470EEEC9" w14:textId="77777777" w:rsidTr="002503A8">
        <w:trPr>
          <w:trHeight w:val="315"/>
        </w:trPr>
        <w:tc>
          <w:tcPr>
            <w:tcW w:w="1257" w:type="dxa"/>
          </w:tcPr>
          <w:p w14:paraId="56FD3013" w14:textId="77777777" w:rsidR="00525619" w:rsidRPr="002503A8" w:rsidRDefault="00525619" w:rsidP="00E7364D">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01</w:t>
            </w:r>
          </w:p>
        </w:tc>
        <w:tc>
          <w:tcPr>
            <w:tcW w:w="4114" w:type="dxa"/>
            <w:shd w:val="clear" w:color="auto" w:fill="auto"/>
            <w:vAlign w:val="center"/>
          </w:tcPr>
          <w:p w14:paraId="4A2A358C" w14:textId="77777777" w:rsidR="00525619" w:rsidRPr="002503A8" w:rsidRDefault="00525619" w:rsidP="00E7364D">
            <w:pPr>
              <w:suppressAutoHyphens w:val="0"/>
              <w:autoSpaceDE w:val="0"/>
              <w:autoSpaceDN w:val="0"/>
              <w:adjustRightInd w:val="0"/>
              <w:ind w:left="0" w:hanging="2"/>
              <w:rPr>
                <w:rFonts w:ascii="Arial Nova" w:eastAsiaTheme="minorHAnsi" w:hAnsi="Arial Nova" w:cs="ArialMT"/>
                <w:highlight w:val="yellow"/>
                <w14:ligatures w14:val="standardContextual"/>
              </w:rPr>
            </w:pPr>
            <w:r w:rsidRPr="002503A8">
              <w:rPr>
                <w:rFonts w:ascii="Arial Nova" w:eastAsiaTheme="minorHAnsi" w:hAnsi="Arial Nova" w:cs="ArialMT"/>
                <w14:ligatures w14:val="standardContextual"/>
              </w:rPr>
              <w:t>MOCHILA EM COURO LEGITIMO COM O BRASÃO DA REPUBLICA</w:t>
            </w:r>
          </w:p>
        </w:tc>
        <w:tc>
          <w:tcPr>
            <w:tcW w:w="976" w:type="dxa"/>
            <w:shd w:val="clear" w:color="auto" w:fill="auto"/>
            <w:vAlign w:val="center"/>
          </w:tcPr>
          <w:p w14:paraId="5055243C" w14:textId="77777777" w:rsidR="00525619" w:rsidRPr="002503A8" w:rsidRDefault="00525619" w:rsidP="00E7364D">
            <w:pPr>
              <w:suppressAutoHyphens w:val="0"/>
              <w:spacing w:line="240" w:lineRule="auto"/>
              <w:ind w:left="0" w:hanging="2"/>
              <w:jc w:val="center"/>
              <w:rPr>
                <w:rFonts w:ascii="Arial Nova" w:hAnsi="Arial Nova" w:cs="Arial"/>
                <w:lang w:eastAsia="pt-BR"/>
              </w:rPr>
            </w:pPr>
          </w:p>
          <w:p w14:paraId="6D5BEC9C" w14:textId="77777777" w:rsidR="00525619" w:rsidRPr="002503A8" w:rsidRDefault="00525619" w:rsidP="00E7364D">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UND</w:t>
            </w:r>
          </w:p>
        </w:tc>
        <w:tc>
          <w:tcPr>
            <w:tcW w:w="982" w:type="dxa"/>
            <w:shd w:val="clear" w:color="auto" w:fill="auto"/>
            <w:vAlign w:val="center"/>
          </w:tcPr>
          <w:p w14:paraId="7A90FC34" w14:textId="77777777" w:rsidR="00525619" w:rsidRPr="002503A8" w:rsidRDefault="00525619" w:rsidP="00E7364D">
            <w:pPr>
              <w:suppressAutoHyphens w:val="0"/>
              <w:spacing w:line="240" w:lineRule="auto"/>
              <w:ind w:left="0" w:hanging="2"/>
              <w:jc w:val="center"/>
              <w:rPr>
                <w:rFonts w:ascii="Arial Nova" w:hAnsi="Arial Nova" w:cs="Arial"/>
                <w:lang w:eastAsia="pt-BR"/>
              </w:rPr>
            </w:pPr>
          </w:p>
          <w:p w14:paraId="27284782" w14:textId="77777777" w:rsidR="00525619" w:rsidRPr="002503A8" w:rsidRDefault="00525619" w:rsidP="00E7364D">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13</w:t>
            </w:r>
          </w:p>
        </w:tc>
        <w:tc>
          <w:tcPr>
            <w:tcW w:w="1196" w:type="dxa"/>
          </w:tcPr>
          <w:p w14:paraId="4F4C205D" w14:textId="77777777" w:rsidR="00525619" w:rsidRPr="002503A8" w:rsidRDefault="00525619" w:rsidP="00E7364D">
            <w:pPr>
              <w:suppressAutoHyphens w:val="0"/>
              <w:ind w:left="0" w:hanging="2"/>
              <w:jc w:val="center"/>
              <w:rPr>
                <w:rFonts w:ascii="Arial Nova" w:hAnsi="Arial Nova" w:cs="Arial"/>
                <w:highlight w:val="yellow"/>
                <w:lang w:eastAsia="pt-BR"/>
              </w:rPr>
            </w:pPr>
          </w:p>
        </w:tc>
        <w:tc>
          <w:tcPr>
            <w:tcW w:w="1257" w:type="dxa"/>
          </w:tcPr>
          <w:p w14:paraId="36827D55" w14:textId="77777777" w:rsidR="00525619" w:rsidRPr="002503A8" w:rsidRDefault="00525619" w:rsidP="00E7364D">
            <w:pPr>
              <w:suppressAutoHyphens w:val="0"/>
              <w:ind w:left="0" w:hanging="2"/>
              <w:jc w:val="center"/>
              <w:rPr>
                <w:rFonts w:ascii="Arial Nova" w:hAnsi="Arial Nova" w:cs="Arial"/>
                <w:highlight w:val="yellow"/>
                <w:lang w:eastAsia="pt-BR"/>
              </w:rPr>
            </w:pPr>
          </w:p>
        </w:tc>
      </w:tr>
      <w:tr w:rsidR="00525619" w:rsidRPr="002503A8" w14:paraId="4D84B0C5" w14:textId="77777777" w:rsidTr="002503A8">
        <w:trPr>
          <w:trHeight w:val="315"/>
        </w:trPr>
        <w:tc>
          <w:tcPr>
            <w:tcW w:w="1257" w:type="dxa"/>
          </w:tcPr>
          <w:p w14:paraId="22EB64BF" w14:textId="77777777" w:rsidR="00525619" w:rsidRPr="002503A8" w:rsidRDefault="00525619" w:rsidP="00E7364D">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02</w:t>
            </w:r>
          </w:p>
        </w:tc>
        <w:tc>
          <w:tcPr>
            <w:tcW w:w="4114" w:type="dxa"/>
            <w:shd w:val="clear" w:color="auto" w:fill="auto"/>
          </w:tcPr>
          <w:p w14:paraId="3B84B10E" w14:textId="77777777" w:rsidR="00525619" w:rsidRPr="002503A8" w:rsidRDefault="00525619" w:rsidP="00E7364D">
            <w:pPr>
              <w:suppressAutoHyphens w:val="0"/>
              <w:autoSpaceDE w:val="0"/>
              <w:autoSpaceDN w:val="0"/>
              <w:adjustRightInd w:val="0"/>
              <w:ind w:left="0" w:hanging="2"/>
              <w:rPr>
                <w:rFonts w:ascii="Arial Nova" w:eastAsiaTheme="minorHAnsi" w:hAnsi="Arial Nova" w:cs="ArialMT"/>
                <w:highlight w:val="yellow"/>
                <w14:ligatures w14:val="standardContextual"/>
              </w:rPr>
            </w:pPr>
            <w:r w:rsidRPr="002503A8">
              <w:rPr>
                <w:rFonts w:ascii="Arial Nova" w:hAnsi="Arial Nova"/>
              </w:rPr>
              <w:t>KIT CARTEIRA EM COURO LEGITIMO COM BRASÃO DA REPUBLICA, CONTENDO 5 ITENS: 1(UMA) CARTEIRA PCL, 1(UM) CHAVEIRO EM COURO, 1(UM) BOTON EM METAL, 1(UM) ADESIVO DE CARRO E 1(UMA) CÉDULA DE IDENTIFICAÇÃO.</w:t>
            </w:r>
          </w:p>
        </w:tc>
        <w:tc>
          <w:tcPr>
            <w:tcW w:w="976" w:type="dxa"/>
            <w:shd w:val="clear" w:color="auto" w:fill="auto"/>
            <w:vAlign w:val="center"/>
          </w:tcPr>
          <w:p w14:paraId="6C892C5E" w14:textId="77777777" w:rsidR="00525619" w:rsidRPr="002503A8" w:rsidRDefault="00525619" w:rsidP="00E7364D">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UND</w:t>
            </w:r>
          </w:p>
        </w:tc>
        <w:tc>
          <w:tcPr>
            <w:tcW w:w="982" w:type="dxa"/>
            <w:shd w:val="clear" w:color="auto" w:fill="auto"/>
            <w:vAlign w:val="center"/>
          </w:tcPr>
          <w:p w14:paraId="6577FA86" w14:textId="77777777" w:rsidR="00525619" w:rsidRPr="002503A8" w:rsidRDefault="00525619" w:rsidP="00E7364D">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14</w:t>
            </w:r>
          </w:p>
        </w:tc>
        <w:tc>
          <w:tcPr>
            <w:tcW w:w="1196" w:type="dxa"/>
          </w:tcPr>
          <w:p w14:paraId="46D2C191" w14:textId="77777777" w:rsidR="00525619" w:rsidRPr="002503A8" w:rsidRDefault="00525619" w:rsidP="00E7364D">
            <w:pPr>
              <w:suppressAutoHyphens w:val="0"/>
              <w:ind w:left="0" w:hanging="2"/>
              <w:jc w:val="center"/>
              <w:rPr>
                <w:rFonts w:ascii="Arial Nova" w:hAnsi="Arial Nova" w:cs="Arial"/>
                <w:highlight w:val="yellow"/>
                <w:lang w:eastAsia="pt-BR"/>
              </w:rPr>
            </w:pPr>
          </w:p>
        </w:tc>
        <w:tc>
          <w:tcPr>
            <w:tcW w:w="1257" w:type="dxa"/>
          </w:tcPr>
          <w:p w14:paraId="1E58BE2E" w14:textId="77777777" w:rsidR="00525619" w:rsidRPr="002503A8" w:rsidRDefault="00525619" w:rsidP="00E7364D">
            <w:pPr>
              <w:suppressAutoHyphens w:val="0"/>
              <w:ind w:left="0" w:hanging="2"/>
              <w:jc w:val="center"/>
              <w:rPr>
                <w:rFonts w:ascii="Arial Nova" w:hAnsi="Arial Nova" w:cs="Arial"/>
                <w:highlight w:val="yellow"/>
                <w:lang w:eastAsia="pt-BR"/>
              </w:rPr>
            </w:pPr>
          </w:p>
        </w:tc>
      </w:tr>
      <w:tr w:rsidR="00525619" w:rsidRPr="002503A8" w14:paraId="1DDEE82C" w14:textId="77777777" w:rsidTr="002503A8">
        <w:trPr>
          <w:trHeight w:val="315"/>
        </w:trPr>
        <w:tc>
          <w:tcPr>
            <w:tcW w:w="1257" w:type="dxa"/>
          </w:tcPr>
          <w:p w14:paraId="767E4909" w14:textId="77777777" w:rsidR="00525619" w:rsidRPr="002503A8" w:rsidRDefault="00525619" w:rsidP="00E7364D">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03</w:t>
            </w:r>
          </w:p>
        </w:tc>
        <w:tc>
          <w:tcPr>
            <w:tcW w:w="4114" w:type="dxa"/>
            <w:shd w:val="clear" w:color="auto" w:fill="auto"/>
            <w:vAlign w:val="center"/>
          </w:tcPr>
          <w:p w14:paraId="65C4C572" w14:textId="77777777" w:rsidR="00525619" w:rsidRPr="002503A8" w:rsidRDefault="00525619" w:rsidP="00E7364D">
            <w:pPr>
              <w:ind w:left="0" w:hanging="2"/>
              <w:rPr>
                <w:rFonts w:ascii="Arial Nova" w:hAnsi="Arial Nova"/>
                <w:highlight w:val="yellow"/>
              </w:rPr>
            </w:pPr>
            <w:r w:rsidRPr="002503A8">
              <w:rPr>
                <w:rFonts w:ascii="Arial Nova" w:hAnsi="Arial Nova"/>
              </w:rPr>
              <w:t>PLACA DE INAUGURAÇÃO EM AÇO INÓX COM PROLONGADORES, MEDINDO 70X50 CM</w:t>
            </w:r>
          </w:p>
        </w:tc>
        <w:tc>
          <w:tcPr>
            <w:tcW w:w="976" w:type="dxa"/>
            <w:shd w:val="clear" w:color="auto" w:fill="auto"/>
            <w:vAlign w:val="center"/>
          </w:tcPr>
          <w:p w14:paraId="48D784E6" w14:textId="77777777" w:rsidR="00525619" w:rsidRPr="002503A8" w:rsidRDefault="00525619" w:rsidP="00E7364D">
            <w:pPr>
              <w:suppressAutoHyphens w:val="0"/>
              <w:spacing w:line="240" w:lineRule="auto"/>
              <w:ind w:left="0" w:hanging="2"/>
              <w:jc w:val="center"/>
              <w:rPr>
                <w:rFonts w:ascii="Arial Nova" w:hAnsi="Arial Nova" w:cs="Arial"/>
                <w:lang w:eastAsia="pt-BR"/>
              </w:rPr>
            </w:pPr>
          </w:p>
          <w:p w14:paraId="0F124745" w14:textId="77777777" w:rsidR="00525619" w:rsidRPr="002503A8" w:rsidRDefault="00525619" w:rsidP="00E7364D">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UND</w:t>
            </w:r>
          </w:p>
        </w:tc>
        <w:tc>
          <w:tcPr>
            <w:tcW w:w="982" w:type="dxa"/>
            <w:shd w:val="clear" w:color="auto" w:fill="auto"/>
            <w:vAlign w:val="center"/>
          </w:tcPr>
          <w:p w14:paraId="4B44E221" w14:textId="77777777" w:rsidR="00525619" w:rsidRPr="002503A8" w:rsidRDefault="00525619" w:rsidP="00E7364D">
            <w:pPr>
              <w:suppressAutoHyphens w:val="0"/>
              <w:spacing w:line="240" w:lineRule="auto"/>
              <w:ind w:left="0" w:hanging="2"/>
              <w:jc w:val="center"/>
              <w:rPr>
                <w:rFonts w:ascii="Arial Nova" w:hAnsi="Arial Nova" w:cs="Arial"/>
                <w:lang w:eastAsia="pt-BR"/>
              </w:rPr>
            </w:pPr>
          </w:p>
          <w:p w14:paraId="2CA3F171" w14:textId="77777777" w:rsidR="00525619" w:rsidRPr="002503A8" w:rsidRDefault="00525619" w:rsidP="00E7364D">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01</w:t>
            </w:r>
          </w:p>
        </w:tc>
        <w:tc>
          <w:tcPr>
            <w:tcW w:w="1196" w:type="dxa"/>
          </w:tcPr>
          <w:p w14:paraId="287253A5" w14:textId="77777777" w:rsidR="00525619" w:rsidRPr="002503A8" w:rsidRDefault="00525619" w:rsidP="00E7364D">
            <w:pPr>
              <w:suppressAutoHyphens w:val="0"/>
              <w:ind w:left="0" w:hanging="2"/>
              <w:jc w:val="center"/>
              <w:rPr>
                <w:rFonts w:ascii="Arial Nova" w:hAnsi="Arial Nova" w:cs="Arial"/>
                <w:highlight w:val="yellow"/>
                <w:lang w:eastAsia="pt-BR"/>
              </w:rPr>
            </w:pPr>
          </w:p>
        </w:tc>
        <w:tc>
          <w:tcPr>
            <w:tcW w:w="1257" w:type="dxa"/>
          </w:tcPr>
          <w:p w14:paraId="44FFA161" w14:textId="77777777" w:rsidR="00525619" w:rsidRPr="002503A8" w:rsidRDefault="00525619" w:rsidP="00E7364D">
            <w:pPr>
              <w:suppressAutoHyphens w:val="0"/>
              <w:ind w:left="0" w:hanging="2"/>
              <w:jc w:val="center"/>
              <w:rPr>
                <w:rFonts w:ascii="Arial Nova" w:hAnsi="Arial Nova" w:cs="Arial"/>
                <w:highlight w:val="yellow"/>
                <w:lang w:eastAsia="pt-BR"/>
              </w:rPr>
            </w:pPr>
          </w:p>
        </w:tc>
      </w:tr>
      <w:tr w:rsidR="00525619" w:rsidRPr="002503A8" w14:paraId="5D93E1DC" w14:textId="77777777" w:rsidTr="002503A8">
        <w:trPr>
          <w:trHeight w:val="315"/>
        </w:trPr>
        <w:tc>
          <w:tcPr>
            <w:tcW w:w="1257" w:type="dxa"/>
          </w:tcPr>
          <w:p w14:paraId="0B7DA2F9" w14:textId="77777777" w:rsidR="00525619" w:rsidRPr="002503A8" w:rsidRDefault="00525619" w:rsidP="00E7364D">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04</w:t>
            </w:r>
          </w:p>
        </w:tc>
        <w:tc>
          <w:tcPr>
            <w:tcW w:w="4114" w:type="dxa"/>
            <w:shd w:val="clear" w:color="auto" w:fill="auto"/>
          </w:tcPr>
          <w:p w14:paraId="6DE1ECC4" w14:textId="77777777" w:rsidR="00525619" w:rsidRPr="002503A8" w:rsidRDefault="00525619" w:rsidP="00E7364D">
            <w:pPr>
              <w:suppressAutoHyphens w:val="0"/>
              <w:autoSpaceDE w:val="0"/>
              <w:autoSpaceDN w:val="0"/>
              <w:adjustRightInd w:val="0"/>
              <w:ind w:left="0" w:hanging="2"/>
              <w:rPr>
                <w:rFonts w:ascii="Arial Nova" w:eastAsiaTheme="minorHAnsi" w:hAnsi="Arial Nova" w:cs="ArialMT"/>
                <w14:ligatures w14:val="standardContextual"/>
              </w:rPr>
            </w:pPr>
            <w:r w:rsidRPr="002503A8">
              <w:rPr>
                <w:rFonts w:ascii="Arial Nova" w:hAnsi="Arial Nova"/>
              </w:rPr>
              <w:t>QUADRO INDIVIDUAL COM MOLDURA EM MADEIRA TRATADA, ESTILO BARROCO, MEDINDO 50X70 CM.</w:t>
            </w:r>
          </w:p>
        </w:tc>
        <w:tc>
          <w:tcPr>
            <w:tcW w:w="976" w:type="dxa"/>
            <w:shd w:val="clear" w:color="auto" w:fill="auto"/>
            <w:vAlign w:val="center"/>
          </w:tcPr>
          <w:p w14:paraId="0F4511E5" w14:textId="77777777" w:rsidR="00525619" w:rsidRPr="002503A8" w:rsidRDefault="00525619" w:rsidP="00E7364D">
            <w:pPr>
              <w:suppressAutoHyphens w:val="0"/>
              <w:spacing w:line="240" w:lineRule="auto"/>
              <w:ind w:left="0" w:hanging="2"/>
              <w:jc w:val="center"/>
              <w:rPr>
                <w:rFonts w:ascii="Arial Nova" w:hAnsi="Arial Nova" w:cs="Arial"/>
                <w:lang w:eastAsia="pt-BR"/>
              </w:rPr>
            </w:pPr>
            <w:r w:rsidRPr="002503A8">
              <w:rPr>
                <w:rFonts w:ascii="Arial Nova" w:hAnsi="Arial Nova" w:cs="Arial"/>
                <w:lang w:eastAsia="pt-BR"/>
              </w:rPr>
              <w:br/>
            </w:r>
          </w:p>
          <w:p w14:paraId="67CC26E0" w14:textId="77777777" w:rsidR="00525619" w:rsidRPr="002503A8" w:rsidRDefault="00525619" w:rsidP="00E7364D">
            <w:pPr>
              <w:suppressAutoHyphens w:val="0"/>
              <w:ind w:left="0" w:hanging="2"/>
              <w:jc w:val="center"/>
              <w:rPr>
                <w:rFonts w:ascii="Arial Nova" w:hAnsi="Arial Nova" w:cs="Arial"/>
                <w:lang w:eastAsia="pt-BR"/>
              </w:rPr>
            </w:pPr>
            <w:r w:rsidRPr="002503A8">
              <w:rPr>
                <w:rFonts w:ascii="Arial Nova" w:hAnsi="Arial Nova" w:cs="Arial"/>
                <w:lang w:eastAsia="pt-BR"/>
              </w:rPr>
              <w:t>UND</w:t>
            </w:r>
          </w:p>
        </w:tc>
        <w:tc>
          <w:tcPr>
            <w:tcW w:w="982" w:type="dxa"/>
            <w:shd w:val="clear" w:color="auto" w:fill="auto"/>
            <w:vAlign w:val="center"/>
          </w:tcPr>
          <w:p w14:paraId="1DFC516B" w14:textId="77777777" w:rsidR="00525619" w:rsidRPr="002503A8" w:rsidRDefault="00525619" w:rsidP="00E7364D">
            <w:pPr>
              <w:suppressAutoHyphens w:val="0"/>
              <w:spacing w:line="240" w:lineRule="auto"/>
              <w:ind w:left="0" w:hanging="2"/>
              <w:jc w:val="center"/>
              <w:rPr>
                <w:rFonts w:ascii="Arial Nova" w:hAnsi="Arial Nova" w:cs="Arial"/>
                <w:lang w:eastAsia="pt-BR"/>
              </w:rPr>
            </w:pPr>
          </w:p>
          <w:p w14:paraId="73CC3AE1" w14:textId="77777777" w:rsidR="00525619" w:rsidRPr="002503A8" w:rsidRDefault="00525619" w:rsidP="00E7364D">
            <w:pPr>
              <w:suppressAutoHyphens w:val="0"/>
              <w:ind w:left="0" w:hanging="2"/>
              <w:jc w:val="center"/>
              <w:rPr>
                <w:rFonts w:ascii="Arial Nova" w:hAnsi="Arial Nova" w:cs="Arial"/>
                <w:lang w:eastAsia="pt-BR"/>
              </w:rPr>
            </w:pPr>
            <w:r w:rsidRPr="002503A8">
              <w:rPr>
                <w:rFonts w:ascii="Arial Nova" w:hAnsi="Arial Nova" w:cs="Arial"/>
                <w:lang w:eastAsia="pt-BR"/>
              </w:rPr>
              <w:t>02</w:t>
            </w:r>
          </w:p>
        </w:tc>
        <w:tc>
          <w:tcPr>
            <w:tcW w:w="1196" w:type="dxa"/>
          </w:tcPr>
          <w:p w14:paraId="7CFBAEBD" w14:textId="77777777" w:rsidR="00525619" w:rsidRPr="002503A8" w:rsidRDefault="00525619" w:rsidP="00E7364D">
            <w:pPr>
              <w:suppressAutoHyphens w:val="0"/>
              <w:ind w:left="0" w:hanging="2"/>
              <w:jc w:val="center"/>
              <w:rPr>
                <w:rFonts w:ascii="Arial Nova" w:hAnsi="Arial Nova" w:cs="Arial"/>
                <w:lang w:eastAsia="pt-BR"/>
              </w:rPr>
            </w:pPr>
          </w:p>
        </w:tc>
        <w:tc>
          <w:tcPr>
            <w:tcW w:w="1257" w:type="dxa"/>
          </w:tcPr>
          <w:p w14:paraId="5E6B832B" w14:textId="77777777" w:rsidR="00525619" w:rsidRPr="002503A8" w:rsidRDefault="00525619" w:rsidP="00E7364D">
            <w:pPr>
              <w:suppressAutoHyphens w:val="0"/>
              <w:ind w:left="0" w:hanging="2"/>
              <w:jc w:val="center"/>
              <w:rPr>
                <w:rFonts w:ascii="Arial Nova" w:hAnsi="Arial Nova" w:cs="Arial"/>
                <w:lang w:eastAsia="pt-BR"/>
              </w:rPr>
            </w:pPr>
          </w:p>
        </w:tc>
      </w:tr>
      <w:tr w:rsidR="00525619" w:rsidRPr="002503A8" w14:paraId="2DCB6609" w14:textId="77777777" w:rsidTr="002503A8">
        <w:trPr>
          <w:trHeight w:val="315"/>
        </w:trPr>
        <w:tc>
          <w:tcPr>
            <w:tcW w:w="1257" w:type="dxa"/>
          </w:tcPr>
          <w:p w14:paraId="0D4C9B94" w14:textId="77777777" w:rsidR="00525619" w:rsidRPr="002503A8" w:rsidRDefault="00525619" w:rsidP="00E7364D">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05</w:t>
            </w:r>
          </w:p>
        </w:tc>
        <w:tc>
          <w:tcPr>
            <w:tcW w:w="4114" w:type="dxa"/>
            <w:shd w:val="clear" w:color="auto" w:fill="auto"/>
            <w:vAlign w:val="center"/>
          </w:tcPr>
          <w:p w14:paraId="4EF92A65" w14:textId="77777777" w:rsidR="00525619" w:rsidRPr="002503A8" w:rsidRDefault="00525619" w:rsidP="00E7364D">
            <w:pPr>
              <w:suppressAutoHyphens w:val="0"/>
              <w:autoSpaceDE w:val="0"/>
              <w:autoSpaceDN w:val="0"/>
              <w:adjustRightInd w:val="0"/>
              <w:ind w:left="0" w:hanging="2"/>
              <w:rPr>
                <w:rFonts w:ascii="Arial Nova" w:eastAsiaTheme="minorHAnsi" w:hAnsi="Arial Nova" w:cs="ArialMT"/>
                <w14:ligatures w14:val="standardContextual"/>
              </w:rPr>
            </w:pPr>
            <w:r w:rsidRPr="002503A8">
              <w:rPr>
                <w:rFonts w:ascii="Arial Nova" w:hAnsi="Arial Nova"/>
              </w:rPr>
              <w:t>TITULO DE CIDADÃO EM AÇO COM PLACA INTERNA MEDINDO 26X18 CM, NO ESTOJO EM VELUDO</w:t>
            </w:r>
          </w:p>
        </w:tc>
        <w:tc>
          <w:tcPr>
            <w:tcW w:w="976" w:type="dxa"/>
            <w:shd w:val="clear" w:color="auto" w:fill="auto"/>
            <w:vAlign w:val="center"/>
          </w:tcPr>
          <w:p w14:paraId="47DC5648" w14:textId="77777777" w:rsidR="00525619" w:rsidRPr="002503A8" w:rsidRDefault="00525619" w:rsidP="00E7364D">
            <w:pPr>
              <w:suppressAutoHyphens w:val="0"/>
              <w:ind w:left="0" w:hanging="2"/>
              <w:jc w:val="center"/>
              <w:rPr>
                <w:rFonts w:ascii="Arial Nova" w:hAnsi="Arial Nova" w:cs="Arial"/>
                <w:lang w:eastAsia="pt-BR"/>
              </w:rPr>
            </w:pPr>
            <w:r w:rsidRPr="002503A8">
              <w:rPr>
                <w:rFonts w:ascii="Arial Nova" w:hAnsi="Arial Nova" w:cs="Arial"/>
                <w:lang w:eastAsia="pt-BR"/>
              </w:rPr>
              <w:br/>
              <w:t>UND</w:t>
            </w:r>
          </w:p>
        </w:tc>
        <w:tc>
          <w:tcPr>
            <w:tcW w:w="982" w:type="dxa"/>
            <w:shd w:val="clear" w:color="auto" w:fill="auto"/>
            <w:vAlign w:val="center"/>
          </w:tcPr>
          <w:p w14:paraId="6AE6F014" w14:textId="77777777" w:rsidR="00525619" w:rsidRPr="002503A8" w:rsidRDefault="00525619" w:rsidP="00E7364D">
            <w:pPr>
              <w:suppressAutoHyphens w:val="0"/>
              <w:spacing w:line="240" w:lineRule="auto"/>
              <w:ind w:left="0" w:hanging="2"/>
              <w:jc w:val="center"/>
              <w:rPr>
                <w:rFonts w:ascii="Arial Nova" w:hAnsi="Arial Nova" w:cs="Arial"/>
                <w:lang w:eastAsia="pt-BR"/>
              </w:rPr>
            </w:pPr>
          </w:p>
          <w:p w14:paraId="38952CFF" w14:textId="77777777" w:rsidR="00525619" w:rsidRPr="002503A8" w:rsidRDefault="00525619" w:rsidP="00E7364D">
            <w:pPr>
              <w:suppressAutoHyphens w:val="0"/>
              <w:ind w:left="0" w:hanging="2"/>
              <w:jc w:val="center"/>
              <w:rPr>
                <w:rFonts w:ascii="Arial Nova" w:hAnsi="Arial Nova" w:cs="Arial"/>
                <w:lang w:eastAsia="pt-BR"/>
              </w:rPr>
            </w:pPr>
            <w:r w:rsidRPr="002503A8">
              <w:rPr>
                <w:rFonts w:ascii="Arial Nova" w:hAnsi="Arial Nova" w:cs="Arial"/>
                <w:lang w:eastAsia="pt-BR"/>
              </w:rPr>
              <w:t>52</w:t>
            </w:r>
          </w:p>
        </w:tc>
        <w:tc>
          <w:tcPr>
            <w:tcW w:w="1196" w:type="dxa"/>
          </w:tcPr>
          <w:p w14:paraId="4DEC04AF" w14:textId="77777777" w:rsidR="00525619" w:rsidRPr="002503A8" w:rsidRDefault="00525619" w:rsidP="00E7364D">
            <w:pPr>
              <w:suppressAutoHyphens w:val="0"/>
              <w:ind w:left="0" w:hanging="2"/>
              <w:jc w:val="center"/>
              <w:rPr>
                <w:rFonts w:ascii="Arial Nova" w:hAnsi="Arial Nova" w:cs="Arial"/>
                <w:lang w:eastAsia="pt-BR"/>
              </w:rPr>
            </w:pPr>
          </w:p>
        </w:tc>
        <w:tc>
          <w:tcPr>
            <w:tcW w:w="1257" w:type="dxa"/>
          </w:tcPr>
          <w:p w14:paraId="727C8370" w14:textId="77777777" w:rsidR="00525619" w:rsidRPr="002503A8" w:rsidRDefault="00525619" w:rsidP="00E7364D">
            <w:pPr>
              <w:suppressAutoHyphens w:val="0"/>
              <w:ind w:left="0" w:hanging="2"/>
              <w:jc w:val="center"/>
              <w:rPr>
                <w:rFonts w:ascii="Arial Nova" w:hAnsi="Arial Nova" w:cs="Arial"/>
                <w:lang w:eastAsia="pt-BR"/>
              </w:rPr>
            </w:pPr>
          </w:p>
        </w:tc>
      </w:tr>
      <w:tr w:rsidR="00525619" w:rsidRPr="002503A8" w14:paraId="5EEFBB29" w14:textId="77777777" w:rsidTr="002503A8">
        <w:trPr>
          <w:trHeight w:val="315"/>
        </w:trPr>
        <w:tc>
          <w:tcPr>
            <w:tcW w:w="1257" w:type="dxa"/>
          </w:tcPr>
          <w:p w14:paraId="6F1634F8" w14:textId="77777777" w:rsidR="00525619" w:rsidRPr="002503A8" w:rsidRDefault="00525619" w:rsidP="00E7364D">
            <w:pPr>
              <w:suppressAutoHyphens w:val="0"/>
              <w:ind w:left="0" w:hanging="2"/>
              <w:jc w:val="center"/>
              <w:rPr>
                <w:rFonts w:ascii="Arial Nova" w:hAnsi="Arial Nova" w:cs="Arial"/>
                <w:highlight w:val="yellow"/>
                <w:lang w:eastAsia="pt-BR"/>
              </w:rPr>
            </w:pPr>
            <w:r w:rsidRPr="002503A8">
              <w:rPr>
                <w:rFonts w:ascii="Arial Nova" w:hAnsi="Arial Nova" w:cs="Arial"/>
                <w:lang w:eastAsia="pt-BR"/>
              </w:rPr>
              <w:t>06</w:t>
            </w:r>
          </w:p>
        </w:tc>
        <w:tc>
          <w:tcPr>
            <w:tcW w:w="4114" w:type="dxa"/>
            <w:shd w:val="clear" w:color="auto" w:fill="auto"/>
            <w:vAlign w:val="center"/>
          </w:tcPr>
          <w:p w14:paraId="41FAF5CB" w14:textId="77777777" w:rsidR="00525619" w:rsidRPr="002503A8" w:rsidRDefault="00525619" w:rsidP="00E7364D">
            <w:pPr>
              <w:suppressAutoHyphens w:val="0"/>
              <w:autoSpaceDE w:val="0"/>
              <w:autoSpaceDN w:val="0"/>
              <w:adjustRightInd w:val="0"/>
              <w:ind w:left="0" w:hanging="2"/>
              <w:rPr>
                <w:rFonts w:ascii="Arial Nova" w:eastAsiaTheme="minorHAnsi" w:hAnsi="Arial Nova" w:cs="ArialMT"/>
                <w14:ligatures w14:val="standardContextual"/>
              </w:rPr>
            </w:pPr>
            <w:r w:rsidRPr="002503A8">
              <w:rPr>
                <w:rFonts w:ascii="Arial Nova" w:hAnsi="Arial Nova"/>
              </w:rPr>
              <w:t>BRASÃO EM AÇO CHUMBADO, MEDINDO 50X50 CM.</w:t>
            </w:r>
          </w:p>
        </w:tc>
        <w:tc>
          <w:tcPr>
            <w:tcW w:w="976" w:type="dxa"/>
            <w:shd w:val="clear" w:color="auto" w:fill="auto"/>
            <w:vAlign w:val="center"/>
          </w:tcPr>
          <w:p w14:paraId="53B45592" w14:textId="77777777" w:rsidR="00525619" w:rsidRPr="002503A8" w:rsidRDefault="00525619" w:rsidP="00E7364D">
            <w:pPr>
              <w:suppressAutoHyphens w:val="0"/>
              <w:ind w:left="0" w:hanging="2"/>
              <w:jc w:val="center"/>
              <w:rPr>
                <w:rFonts w:ascii="Arial Nova" w:hAnsi="Arial Nova" w:cs="Arial"/>
                <w:lang w:eastAsia="pt-BR"/>
              </w:rPr>
            </w:pPr>
            <w:r w:rsidRPr="002503A8">
              <w:rPr>
                <w:rFonts w:ascii="Arial Nova" w:hAnsi="Arial Nova" w:cs="Arial"/>
                <w:lang w:eastAsia="pt-BR"/>
              </w:rPr>
              <w:br/>
              <w:t>UND</w:t>
            </w:r>
          </w:p>
        </w:tc>
        <w:tc>
          <w:tcPr>
            <w:tcW w:w="982" w:type="dxa"/>
            <w:shd w:val="clear" w:color="auto" w:fill="auto"/>
            <w:vAlign w:val="center"/>
          </w:tcPr>
          <w:p w14:paraId="4843A04C" w14:textId="77777777" w:rsidR="00525619" w:rsidRPr="002503A8" w:rsidRDefault="00525619" w:rsidP="00E7364D">
            <w:pPr>
              <w:suppressAutoHyphens w:val="0"/>
              <w:spacing w:line="240" w:lineRule="auto"/>
              <w:ind w:left="0" w:hanging="2"/>
              <w:jc w:val="center"/>
              <w:rPr>
                <w:rFonts w:ascii="Arial Nova" w:hAnsi="Arial Nova" w:cs="Arial"/>
                <w:lang w:eastAsia="pt-BR"/>
              </w:rPr>
            </w:pPr>
          </w:p>
          <w:p w14:paraId="656970C7" w14:textId="77777777" w:rsidR="00525619" w:rsidRPr="002503A8" w:rsidRDefault="00525619" w:rsidP="00E7364D">
            <w:pPr>
              <w:suppressAutoHyphens w:val="0"/>
              <w:ind w:left="0" w:hanging="2"/>
              <w:jc w:val="center"/>
              <w:rPr>
                <w:rFonts w:ascii="Arial Nova" w:hAnsi="Arial Nova" w:cs="Arial"/>
                <w:lang w:eastAsia="pt-BR"/>
              </w:rPr>
            </w:pPr>
            <w:r w:rsidRPr="002503A8">
              <w:rPr>
                <w:rFonts w:ascii="Arial Nova" w:hAnsi="Arial Nova" w:cs="Arial"/>
                <w:lang w:eastAsia="pt-BR"/>
              </w:rPr>
              <w:t>01</w:t>
            </w:r>
          </w:p>
        </w:tc>
        <w:tc>
          <w:tcPr>
            <w:tcW w:w="1196" w:type="dxa"/>
          </w:tcPr>
          <w:p w14:paraId="19187516" w14:textId="77777777" w:rsidR="00525619" w:rsidRPr="002503A8" w:rsidRDefault="00525619" w:rsidP="00E7364D">
            <w:pPr>
              <w:suppressAutoHyphens w:val="0"/>
              <w:ind w:left="0" w:hanging="2"/>
              <w:jc w:val="center"/>
              <w:rPr>
                <w:rFonts w:ascii="Arial Nova" w:hAnsi="Arial Nova" w:cs="Arial"/>
                <w:lang w:eastAsia="pt-BR"/>
              </w:rPr>
            </w:pPr>
          </w:p>
        </w:tc>
        <w:tc>
          <w:tcPr>
            <w:tcW w:w="1257" w:type="dxa"/>
          </w:tcPr>
          <w:p w14:paraId="5A508AF5" w14:textId="77777777" w:rsidR="00525619" w:rsidRPr="002503A8" w:rsidRDefault="00525619" w:rsidP="00E7364D">
            <w:pPr>
              <w:suppressAutoHyphens w:val="0"/>
              <w:ind w:left="0" w:hanging="2"/>
              <w:jc w:val="center"/>
              <w:rPr>
                <w:rFonts w:ascii="Arial Nova" w:hAnsi="Arial Nova" w:cs="Arial"/>
                <w:lang w:eastAsia="pt-BR"/>
              </w:rPr>
            </w:pPr>
          </w:p>
        </w:tc>
      </w:tr>
    </w:tbl>
    <w:p w14:paraId="737CAEA3" w14:textId="77777777" w:rsidR="00CD30CD" w:rsidRPr="002503A8" w:rsidRDefault="00CD30CD" w:rsidP="00A04B62">
      <w:pPr>
        <w:keepNext/>
        <w:keepLines/>
        <w:tabs>
          <w:tab w:val="left" w:pos="284"/>
        </w:tabs>
        <w:suppressAutoHyphens w:val="0"/>
        <w:spacing w:after="0"/>
        <w:ind w:left="0" w:hanging="2"/>
        <w:jc w:val="both"/>
        <w:rPr>
          <w:rFonts w:ascii="Arial Nova" w:eastAsia="Arial Unicode MS" w:hAnsi="Arial Nova" w:cs="Arial"/>
          <w:b/>
        </w:rPr>
      </w:pPr>
      <w:r w:rsidRPr="002503A8">
        <w:rPr>
          <w:rFonts w:ascii="Arial Nova" w:eastAsia="Arial Unicode MS" w:hAnsi="Arial Nova" w:cs="Arial"/>
          <w:b/>
        </w:rPr>
        <w:lastRenderedPageBreak/>
        <w:t>VALOR TOTAL DA PROPOSTA</w:t>
      </w:r>
      <w:r w:rsidRPr="002503A8">
        <w:rPr>
          <w:rStyle w:val="Refdenotaderodap"/>
          <w:rFonts w:ascii="Arial Nova" w:eastAsia="Arial Unicode MS" w:hAnsi="Arial Nova" w:cs="Arial"/>
          <w:b/>
        </w:rPr>
        <w:footnoteReference w:id="2"/>
      </w:r>
      <w:r w:rsidRPr="002503A8">
        <w:rPr>
          <w:rFonts w:ascii="Arial Nova" w:eastAsia="Arial Unicode MS" w:hAnsi="Arial Nova" w:cs="Arial"/>
          <w:b/>
        </w:rPr>
        <w:t>:</w:t>
      </w:r>
    </w:p>
    <w:tbl>
      <w:tblPr>
        <w:tblW w:w="9923" w:type="dxa"/>
        <w:jc w:val="center"/>
        <w:tblCellMar>
          <w:left w:w="70" w:type="dxa"/>
          <w:right w:w="70" w:type="dxa"/>
        </w:tblCellMar>
        <w:tblLook w:val="04A0" w:firstRow="1" w:lastRow="0" w:firstColumn="1" w:lastColumn="0" w:noHBand="0" w:noVBand="1"/>
      </w:tblPr>
      <w:tblGrid>
        <w:gridCol w:w="9923"/>
      </w:tblGrid>
      <w:tr w:rsidR="00CD30CD" w:rsidRPr="002503A8" w14:paraId="1271A3DC" w14:textId="77777777" w:rsidTr="00D5267F">
        <w:trPr>
          <w:trHeight w:val="412"/>
          <w:jc w:val="center"/>
        </w:trPr>
        <w:tc>
          <w:tcPr>
            <w:tcW w:w="9923" w:type="dxa"/>
            <w:tcBorders>
              <w:top w:val="single" w:sz="4" w:space="0" w:color="auto"/>
              <w:left w:val="single" w:sz="4" w:space="0" w:color="auto"/>
              <w:bottom w:val="single" w:sz="4" w:space="0" w:color="auto"/>
              <w:right w:val="single" w:sz="4" w:space="0" w:color="auto"/>
            </w:tcBorders>
            <w:vAlign w:val="bottom"/>
            <w:hideMark/>
          </w:tcPr>
          <w:p w14:paraId="1144AB70" w14:textId="77777777" w:rsidR="00CD30CD" w:rsidRPr="002503A8" w:rsidRDefault="00CD30CD" w:rsidP="00A04B62">
            <w:pPr>
              <w:keepNext/>
              <w:keepLines/>
              <w:tabs>
                <w:tab w:val="left" w:pos="284"/>
              </w:tabs>
              <w:suppressAutoHyphens w:val="0"/>
              <w:adjustRightInd w:val="0"/>
              <w:spacing w:after="0"/>
              <w:ind w:left="0" w:hanging="2"/>
              <w:jc w:val="both"/>
              <w:rPr>
                <w:rFonts w:ascii="Arial Nova" w:hAnsi="Arial Nova" w:cs="Arial"/>
              </w:rPr>
            </w:pPr>
            <w:r w:rsidRPr="002503A8">
              <w:rPr>
                <w:rFonts w:ascii="Arial Nova" w:hAnsi="Arial Nova" w:cs="Arial"/>
              </w:rPr>
              <w:t>Declaramos, que no preço ofertado estão inclusas todas as despesas necessárias para a prestação do objeto desta cotação,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tc>
      </w:tr>
      <w:tr w:rsidR="00CD30CD" w:rsidRPr="002503A8" w14:paraId="3ED35E2B" w14:textId="77777777" w:rsidTr="00D5267F">
        <w:trPr>
          <w:trHeight w:val="171"/>
          <w:jc w:val="center"/>
        </w:trPr>
        <w:tc>
          <w:tcPr>
            <w:tcW w:w="9923" w:type="dxa"/>
            <w:tcBorders>
              <w:top w:val="single" w:sz="4" w:space="0" w:color="auto"/>
              <w:left w:val="single" w:sz="4" w:space="0" w:color="auto"/>
              <w:bottom w:val="single" w:sz="4" w:space="0" w:color="auto"/>
              <w:right w:val="single" w:sz="4" w:space="0" w:color="auto"/>
            </w:tcBorders>
            <w:vAlign w:val="bottom"/>
          </w:tcPr>
          <w:p w14:paraId="2CA7DCEE" w14:textId="77777777" w:rsidR="00CD30CD" w:rsidRPr="002503A8" w:rsidRDefault="00CD30CD" w:rsidP="00A04B62">
            <w:pPr>
              <w:keepNext/>
              <w:keepLines/>
              <w:tabs>
                <w:tab w:val="left" w:pos="284"/>
              </w:tabs>
              <w:suppressAutoHyphens w:val="0"/>
              <w:adjustRightInd w:val="0"/>
              <w:spacing w:after="0"/>
              <w:ind w:left="0" w:hanging="2"/>
              <w:jc w:val="both"/>
              <w:rPr>
                <w:rFonts w:ascii="Arial Nova" w:hAnsi="Arial Nova" w:cs="Arial"/>
              </w:rPr>
            </w:pPr>
          </w:p>
        </w:tc>
      </w:tr>
      <w:tr w:rsidR="00CD30CD" w:rsidRPr="002503A8" w14:paraId="4FA378CA" w14:textId="77777777" w:rsidTr="00D5267F">
        <w:trPr>
          <w:trHeight w:val="412"/>
          <w:jc w:val="center"/>
        </w:trPr>
        <w:tc>
          <w:tcPr>
            <w:tcW w:w="9923" w:type="dxa"/>
            <w:tcBorders>
              <w:top w:val="single" w:sz="4" w:space="0" w:color="auto"/>
              <w:left w:val="single" w:sz="4" w:space="0" w:color="auto"/>
              <w:bottom w:val="single" w:sz="4" w:space="0" w:color="auto"/>
              <w:right w:val="single" w:sz="4" w:space="0" w:color="auto"/>
            </w:tcBorders>
            <w:vAlign w:val="bottom"/>
            <w:hideMark/>
          </w:tcPr>
          <w:p w14:paraId="4DD06AF1" w14:textId="77777777" w:rsidR="00CD30CD" w:rsidRPr="002503A8" w:rsidRDefault="00CD30CD" w:rsidP="00A04B62">
            <w:pPr>
              <w:keepNext/>
              <w:keepLines/>
              <w:tabs>
                <w:tab w:val="left" w:pos="284"/>
              </w:tabs>
              <w:suppressAutoHyphens w:val="0"/>
              <w:adjustRightInd w:val="0"/>
              <w:spacing w:after="0"/>
              <w:ind w:left="0" w:hanging="2"/>
              <w:jc w:val="both"/>
              <w:rPr>
                <w:rFonts w:ascii="Arial Nova" w:hAnsi="Arial Nova" w:cs="Arial"/>
              </w:rPr>
            </w:pPr>
            <w:r w:rsidRPr="002503A8">
              <w:rPr>
                <w:rFonts w:ascii="Arial Nova" w:hAnsi="Arial Nova" w:cs="Arial"/>
              </w:rPr>
              <w:t>Por esta proposta, ainda, declaramos inteira submissão aos preceitos legais em vigor, especialmente aos da Lei Federal nº 14.133/2021, e às cláusulas e condições constantes do Termo de Referência anexo.</w:t>
            </w:r>
          </w:p>
        </w:tc>
      </w:tr>
      <w:tr w:rsidR="00CD30CD" w:rsidRPr="002503A8" w14:paraId="21366144" w14:textId="77777777" w:rsidTr="00D5267F">
        <w:trPr>
          <w:trHeight w:val="191"/>
          <w:jc w:val="center"/>
        </w:trPr>
        <w:tc>
          <w:tcPr>
            <w:tcW w:w="9923" w:type="dxa"/>
            <w:tcBorders>
              <w:top w:val="single" w:sz="4" w:space="0" w:color="auto"/>
              <w:left w:val="single" w:sz="4" w:space="0" w:color="auto"/>
              <w:bottom w:val="single" w:sz="4" w:space="0" w:color="auto"/>
              <w:right w:val="single" w:sz="4" w:space="0" w:color="auto"/>
            </w:tcBorders>
            <w:vAlign w:val="bottom"/>
          </w:tcPr>
          <w:p w14:paraId="4D5DC409" w14:textId="77777777" w:rsidR="00CD30CD" w:rsidRPr="002503A8" w:rsidRDefault="00CD30CD" w:rsidP="00A04B62">
            <w:pPr>
              <w:keepNext/>
              <w:keepLines/>
              <w:tabs>
                <w:tab w:val="left" w:pos="284"/>
              </w:tabs>
              <w:suppressAutoHyphens w:val="0"/>
              <w:adjustRightInd w:val="0"/>
              <w:spacing w:after="0"/>
              <w:ind w:left="0" w:hanging="2"/>
              <w:jc w:val="both"/>
              <w:rPr>
                <w:rFonts w:ascii="Arial Nova" w:hAnsi="Arial Nova" w:cs="Arial"/>
              </w:rPr>
            </w:pPr>
          </w:p>
        </w:tc>
      </w:tr>
      <w:tr w:rsidR="00CD30CD" w:rsidRPr="002503A8" w14:paraId="741AEA62" w14:textId="77777777" w:rsidTr="00D5267F">
        <w:trPr>
          <w:trHeight w:val="412"/>
          <w:jc w:val="center"/>
        </w:trPr>
        <w:tc>
          <w:tcPr>
            <w:tcW w:w="9923" w:type="dxa"/>
            <w:tcBorders>
              <w:top w:val="single" w:sz="4" w:space="0" w:color="auto"/>
              <w:left w:val="single" w:sz="4" w:space="0" w:color="auto"/>
              <w:bottom w:val="single" w:sz="4" w:space="0" w:color="auto"/>
              <w:right w:val="single" w:sz="4" w:space="0" w:color="auto"/>
            </w:tcBorders>
            <w:vAlign w:val="bottom"/>
          </w:tcPr>
          <w:p w14:paraId="3E3E38EE" w14:textId="77777777" w:rsidR="00CD30CD" w:rsidRPr="002503A8" w:rsidRDefault="00CD30CD" w:rsidP="00A04B62">
            <w:pPr>
              <w:keepNext/>
              <w:keepLines/>
              <w:tabs>
                <w:tab w:val="left" w:pos="284"/>
              </w:tabs>
              <w:suppressAutoHyphens w:val="0"/>
              <w:adjustRightInd w:val="0"/>
              <w:spacing w:after="0"/>
              <w:ind w:left="0" w:hanging="2"/>
              <w:jc w:val="both"/>
              <w:rPr>
                <w:rFonts w:ascii="Arial Nova" w:hAnsi="Arial Nova" w:cs="Arial"/>
              </w:rPr>
            </w:pPr>
            <w:r w:rsidRPr="002503A8">
              <w:rPr>
                <w:rFonts w:ascii="Arial Nova" w:hAnsi="Arial Nova" w:cs="Arial"/>
              </w:rPr>
              <w:t>Esta proposta de preços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CD30CD" w:rsidRPr="002503A8" w14:paraId="2DB921ED" w14:textId="77777777" w:rsidTr="00D5267F">
        <w:trPr>
          <w:trHeight w:val="142"/>
          <w:jc w:val="center"/>
        </w:trPr>
        <w:tc>
          <w:tcPr>
            <w:tcW w:w="9923" w:type="dxa"/>
            <w:tcBorders>
              <w:top w:val="single" w:sz="4" w:space="0" w:color="auto"/>
              <w:left w:val="single" w:sz="4" w:space="0" w:color="auto"/>
              <w:bottom w:val="single" w:sz="4" w:space="0" w:color="auto"/>
              <w:right w:val="single" w:sz="4" w:space="0" w:color="auto"/>
            </w:tcBorders>
            <w:vAlign w:val="bottom"/>
          </w:tcPr>
          <w:p w14:paraId="479EAF55" w14:textId="77777777" w:rsidR="00CD30CD" w:rsidRPr="002503A8" w:rsidRDefault="00CD30CD" w:rsidP="00A04B62">
            <w:pPr>
              <w:keepNext/>
              <w:keepLines/>
              <w:tabs>
                <w:tab w:val="left" w:pos="284"/>
              </w:tabs>
              <w:suppressAutoHyphens w:val="0"/>
              <w:adjustRightInd w:val="0"/>
              <w:spacing w:after="0"/>
              <w:ind w:left="0" w:hanging="2"/>
              <w:jc w:val="both"/>
              <w:rPr>
                <w:rFonts w:ascii="Arial Nova" w:hAnsi="Arial Nova" w:cs="Arial"/>
              </w:rPr>
            </w:pPr>
          </w:p>
        </w:tc>
      </w:tr>
      <w:tr w:rsidR="00CD30CD" w:rsidRPr="002503A8" w14:paraId="15F0E78B" w14:textId="77777777" w:rsidTr="00D5267F">
        <w:trPr>
          <w:trHeight w:val="412"/>
          <w:jc w:val="center"/>
        </w:trPr>
        <w:tc>
          <w:tcPr>
            <w:tcW w:w="9923" w:type="dxa"/>
            <w:tcBorders>
              <w:top w:val="single" w:sz="4" w:space="0" w:color="auto"/>
              <w:left w:val="single" w:sz="4" w:space="0" w:color="auto"/>
              <w:bottom w:val="single" w:sz="4" w:space="0" w:color="auto"/>
              <w:right w:val="single" w:sz="4" w:space="0" w:color="auto"/>
            </w:tcBorders>
            <w:vAlign w:val="center"/>
          </w:tcPr>
          <w:p w14:paraId="325756F7" w14:textId="77777777" w:rsidR="00CD30CD" w:rsidRPr="002503A8" w:rsidRDefault="00CD30CD" w:rsidP="00A04B62">
            <w:pPr>
              <w:keepNext/>
              <w:keepLines/>
              <w:tabs>
                <w:tab w:val="left" w:pos="284"/>
              </w:tabs>
              <w:suppressAutoHyphens w:val="0"/>
              <w:adjustRightInd w:val="0"/>
              <w:spacing w:after="0"/>
              <w:ind w:left="0" w:hanging="2"/>
              <w:jc w:val="both"/>
              <w:rPr>
                <w:rFonts w:ascii="Arial Nova" w:hAnsi="Arial Nova" w:cs="Arial"/>
                <w:b/>
                <w:bCs/>
              </w:rPr>
            </w:pPr>
            <w:r w:rsidRPr="002503A8">
              <w:rPr>
                <w:rFonts w:ascii="Arial Nova" w:hAnsi="Arial Nova" w:cs="Arial"/>
                <w:b/>
                <w:bCs/>
              </w:rPr>
              <w:t>RESPONSÁVEL LEGAL DA LICITANTE</w:t>
            </w:r>
          </w:p>
          <w:p w14:paraId="5BB021B6" w14:textId="77777777" w:rsidR="00CD30CD" w:rsidRPr="002503A8" w:rsidRDefault="00CD30CD" w:rsidP="00A04B62">
            <w:pPr>
              <w:keepNext/>
              <w:keepLines/>
              <w:tabs>
                <w:tab w:val="left" w:pos="284"/>
              </w:tabs>
              <w:suppressAutoHyphens w:val="0"/>
              <w:adjustRightInd w:val="0"/>
              <w:spacing w:after="0"/>
              <w:ind w:left="0" w:hanging="2"/>
              <w:jc w:val="both"/>
              <w:rPr>
                <w:rFonts w:ascii="Arial Nova" w:hAnsi="Arial Nova" w:cs="Arial"/>
              </w:rPr>
            </w:pPr>
            <w:r w:rsidRPr="002503A8">
              <w:rPr>
                <w:rFonts w:ascii="Arial Nova" w:hAnsi="Arial Nova" w:cs="Arial"/>
              </w:rPr>
              <w:t>__________________, _____/____/____   ___________________________________________________</w:t>
            </w:r>
          </w:p>
          <w:p w14:paraId="0F0A371C" w14:textId="130642B6" w:rsidR="00CD30CD" w:rsidRPr="002503A8" w:rsidRDefault="00CD30CD" w:rsidP="00A04B62">
            <w:pPr>
              <w:keepNext/>
              <w:keepLines/>
              <w:tabs>
                <w:tab w:val="left" w:pos="284"/>
              </w:tabs>
              <w:suppressAutoHyphens w:val="0"/>
              <w:spacing w:after="0"/>
              <w:ind w:left="0" w:hanging="2"/>
              <w:jc w:val="both"/>
              <w:rPr>
                <w:rFonts w:ascii="Arial Nova" w:hAnsi="Arial Nova" w:cs="Arial"/>
              </w:rPr>
            </w:pPr>
            <w:r w:rsidRPr="002503A8">
              <w:rPr>
                <w:rFonts w:ascii="Arial Nova" w:hAnsi="Arial Nova" w:cs="Arial"/>
              </w:rPr>
              <w:t xml:space="preserve">LOCAL                               DATA   </w:t>
            </w:r>
            <w:r w:rsidR="008D09DC">
              <w:rPr>
                <w:rFonts w:ascii="Arial Nova" w:hAnsi="Arial Nova" w:cs="Arial"/>
              </w:rPr>
              <w:t xml:space="preserve">     </w:t>
            </w:r>
            <w:r w:rsidRPr="002503A8">
              <w:rPr>
                <w:rFonts w:ascii="Arial Nova" w:hAnsi="Arial Nova" w:cs="Arial"/>
              </w:rPr>
              <w:t xml:space="preserve">       ASS E CARIMBO CNPJ E CPF DO REPRESENTANTE</w:t>
            </w:r>
          </w:p>
        </w:tc>
      </w:tr>
    </w:tbl>
    <w:p w14:paraId="55EF8614" w14:textId="77777777" w:rsidR="00CD30CD" w:rsidRPr="002503A8" w:rsidRDefault="00CD30CD" w:rsidP="00A04B62">
      <w:pPr>
        <w:keepNext/>
        <w:keepLines/>
        <w:suppressAutoHyphens w:val="0"/>
        <w:spacing w:after="0"/>
        <w:ind w:left="0" w:hanging="2"/>
        <w:jc w:val="center"/>
        <w:rPr>
          <w:rFonts w:ascii="Arial Nova" w:hAnsi="Arial Nova" w:cs="Arial"/>
          <w:b/>
          <w:bCs/>
        </w:rPr>
      </w:pPr>
    </w:p>
    <w:p w14:paraId="60F78B26" w14:textId="28EFED2B" w:rsidR="00CD30CD" w:rsidRPr="00A04B62" w:rsidRDefault="00CD30CD" w:rsidP="00A04B62">
      <w:pPr>
        <w:keepNext/>
        <w:keepLines/>
        <w:suppressAutoHyphens w:val="0"/>
        <w:spacing w:after="0" w:line="240" w:lineRule="auto"/>
        <w:ind w:leftChars="0" w:left="0" w:firstLineChars="0" w:firstLine="0"/>
        <w:textDirection w:val="lrTb"/>
        <w:textAlignment w:val="auto"/>
        <w:outlineLvl w:val="9"/>
        <w:rPr>
          <w:rFonts w:ascii="Arial" w:hAnsi="Arial" w:cs="Arial"/>
          <w:b/>
          <w:bCs/>
          <w:sz w:val="20"/>
          <w:szCs w:val="20"/>
        </w:rPr>
      </w:pPr>
    </w:p>
    <w:sectPr w:rsidR="00CD30CD" w:rsidRPr="00A04B62" w:rsidSect="00E65613">
      <w:headerReference w:type="even" r:id="rId23"/>
      <w:headerReference w:type="default" r:id="rId24"/>
      <w:footerReference w:type="even" r:id="rId25"/>
      <w:footerReference w:type="default" r:id="rId26"/>
      <w:headerReference w:type="first" r:id="rId27"/>
      <w:footerReference w:type="first" r:id="rId28"/>
      <w:pgSz w:w="11906" w:h="16838"/>
      <w:pgMar w:top="1843" w:right="1276" w:bottom="1418" w:left="1701" w:header="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AA6031" w14:textId="77777777" w:rsidR="000C221D" w:rsidRDefault="000C221D">
      <w:pPr>
        <w:spacing w:after="0" w:line="240" w:lineRule="auto"/>
        <w:ind w:left="0" w:hanging="2"/>
      </w:pPr>
      <w:r>
        <w:separator/>
      </w:r>
    </w:p>
  </w:endnote>
  <w:endnote w:type="continuationSeparator" w:id="0">
    <w:p w14:paraId="77A3468D" w14:textId="77777777" w:rsidR="000C221D" w:rsidRDefault="000C221D">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Trebuchet MS"/>
    <w:charset w:val="00"/>
    <w:family w:val="swiss"/>
    <w:pitch w:val="variable"/>
    <w:sig w:usb0="800000AF" w:usb1="1000204A" w:usb2="00000000" w:usb3="00000000" w:csb0="00000001" w:csb1="00000000"/>
  </w:font>
  <w:font w:name="WenQuanYi Micro Hei">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Nova">
    <w:charset w:val="00"/>
    <w:family w:val="swiss"/>
    <w:pitch w:val="variable"/>
    <w:sig w:usb0="0000028F" w:usb1="00000002" w:usb2="00000000" w:usb3="00000000" w:csb0="0000019F" w:csb1="00000000"/>
  </w:font>
  <w:font w:name="Zurich BT">
    <w:altName w:val="Cambria"/>
    <w:panose1 w:val="00000000000000000000"/>
    <w:charset w:val="00"/>
    <w:family w:val="roman"/>
    <w:notTrueType/>
    <w:pitch w:val="default"/>
  </w:font>
  <w:font w:name="ArialMT">
    <w:altName w:val="Arial"/>
    <w:panose1 w:val="00000000000000000000"/>
    <w:charset w:val="00"/>
    <w:family w:val="swiss"/>
    <w:notTrueType/>
    <w:pitch w:val="default"/>
    <w:sig w:usb0="00000003" w:usb1="00000000" w:usb2="00000000" w:usb3="00000000" w:csb0="00000001" w:csb1="00000000"/>
  </w:font>
  <w:font w:name="MyriadPro-Regular">
    <w:altName w:val="Microsoft JhengHei"/>
    <w:panose1 w:val="00000000000000000000"/>
    <w:charset w:val="88"/>
    <w:family w:val="swiss"/>
    <w:notTrueType/>
    <w:pitch w:val="default"/>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Centaur">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026F16" w14:textId="77777777" w:rsidR="00B20AA3" w:rsidRDefault="00B20AA3">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DF041" w14:textId="437A99CB" w:rsidR="00B20AA3" w:rsidRPr="00150CB5" w:rsidRDefault="00B20AA3" w:rsidP="00150CB5">
    <w:pPr>
      <w:pStyle w:val="Rodap"/>
      <w:ind w:left="0" w:hanging="2"/>
    </w:pPr>
    <w:r w:rsidRPr="00150CB5">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05D1F" w14:textId="77777777" w:rsidR="00B20AA3" w:rsidRDefault="00B20AA3">
    <w:pPr>
      <w:pStyle w:val="Rodap"/>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A803E" w14:textId="77777777" w:rsidR="00F772A7" w:rsidRDefault="00F772A7">
    <w:pPr>
      <w:pStyle w:val="Rodap"/>
      <w:ind w:left="0" w:hanging="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7BDDA1" w14:textId="77777777" w:rsidR="00F772A7" w:rsidRPr="00DF3E8D" w:rsidRDefault="00F772A7" w:rsidP="00DF3E8D">
    <w:pPr>
      <w:pStyle w:val="Rodap"/>
      <w:ind w:left="0" w:hanging="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83F12" w14:textId="77777777" w:rsidR="00F772A7" w:rsidRDefault="00F772A7">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9C44AC" w14:textId="77777777" w:rsidR="000C221D" w:rsidRDefault="000C221D">
      <w:pPr>
        <w:spacing w:after="0" w:line="240" w:lineRule="auto"/>
        <w:ind w:left="0" w:hanging="2"/>
      </w:pPr>
      <w:r>
        <w:separator/>
      </w:r>
    </w:p>
  </w:footnote>
  <w:footnote w:type="continuationSeparator" w:id="0">
    <w:p w14:paraId="7128816D" w14:textId="77777777" w:rsidR="000C221D" w:rsidRDefault="000C221D">
      <w:pPr>
        <w:spacing w:after="0" w:line="240" w:lineRule="auto"/>
        <w:ind w:left="0" w:hanging="2"/>
      </w:pPr>
      <w:r>
        <w:continuationSeparator/>
      </w:r>
    </w:p>
  </w:footnote>
  <w:footnote w:id="1">
    <w:p w14:paraId="4856BB94" w14:textId="77777777" w:rsidR="00180895" w:rsidRPr="00486DA2" w:rsidRDefault="00180895" w:rsidP="00180895">
      <w:pPr>
        <w:ind w:left="0" w:hanging="2"/>
        <w:jc w:val="both"/>
        <w:rPr>
          <w:rFonts w:cs="Arial"/>
          <w:szCs w:val="20"/>
        </w:rPr>
      </w:pPr>
      <w:r>
        <w:rPr>
          <w:rStyle w:val="Refdenotaderodap"/>
        </w:rPr>
        <w:footnoteRef/>
      </w:r>
      <w:r>
        <w:t xml:space="preserve"> </w:t>
      </w:r>
      <w:r w:rsidRPr="00B00EE8">
        <w:rPr>
          <w:rFonts w:cs="Arial"/>
          <w:szCs w:val="20"/>
        </w:rPr>
        <w:t>Declaração válida apenas para cooperativas</w:t>
      </w:r>
    </w:p>
  </w:footnote>
  <w:footnote w:id="2">
    <w:p w14:paraId="4DEBE62B" w14:textId="77777777" w:rsidR="00CD30CD" w:rsidRPr="00C80F63" w:rsidRDefault="00CD30CD" w:rsidP="00CD30CD">
      <w:pPr>
        <w:pStyle w:val="Textodenotaderodap"/>
        <w:ind w:hanging="2"/>
        <w:rPr>
          <w:rFonts w:ascii="Calibri" w:hAnsi="Calibri" w:cs="Calibri"/>
          <w:sz w:val="16"/>
        </w:rPr>
      </w:pPr>
      <w:r w:rsidRPr="008D6C8C">
        <w:rPr>
          <w:rStyle w:val="Refdenotaderodap"/>
          <w:rFonts w:ascii="Calibri" w:eastAsia="Calibri" w:hAnsi="Calibri" w:cs="Calibri"/>
          <w:sz w:val="16"/>
        </w:rPr>
        <w:footnoteRef/>
      </w:r>
      <w:r w:rsidRPr="008D6C8C">
        <w:rPr>
          <w:rFonts w:ascii="Calibri" w:hAnsi="Calibri" w:cs="Calibri"/>
          <w:sz w:val="16"/>
        </w:rPr>
        <w:t xml:space="preserve"> Soma de todos os Itens para os quais participa a Proponente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A8006" w14:textId="77777777" w:rsidR="00B20AA3" w:rsidRDefault="00B20AA3">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0443A2" w14:textId="77777777" w:rsidR="005F1491" w:rsidRDefault="005F1491" w:rsidP="005F1491">
    <w:pPr>
      <w:pBdr>
        <w:top w:val="nil"/>
        <w:left w:val="nil"/>
        <w:bottom w:val="nil"/>
        <w:right w:val="nil"/>
        <w:between w:val="nil"/>
      </w:pBdr>
      <w:tabs>
        <w:tab w:val="center" w:pos="4252"/>
        <w:tab w:val="right" w:pos="8504"/>
        <w:tab w:val="left" w:pos="904"/>
      </w:tabs>
      <w:spacing w:after="0" w:line="240" w:lineRule="auto"/>
      <w:ind w:left="0" w:hanging="2"/>
      <w:rPr>
        <w:color w:val="000000"/>
        <w:sz w:val="24"/>
        <w:szCs w:val="24"/>
      </w:rPr>
    </w:pPr>
    <w:bookmarkStart w:id="23" w:name="_Hlk167226973"/>
  </w:p>
  <w:p w14:paraId="5BA372F8" w14:textId="77777777" w:rsidR="005F1491" w:rsidRDefault="005F1491" w:rsidP="005F1491">
    <w:pPr>
      <w:pBdr>
        <w:top w:val="nil"/>
        <w:left w:val="nil"/>
        <w:bottom w:val="nil"/>
        <w:right w:val="nil"/>
        <w:between w:val="nil"/>
      </w:pBdr>
      <w:tabs>
        <w:tab w:val="center" w:pos="4252"/>
        <w:tab w:val="right" w:pos="8504"/>
        <w:tab w:val="left" w:pos="904"/>
      </w:tabs>
      <w:spacing w:after="0" w:line="240" w:lineRule="auto"/>
      <w:ind w:left="0" w:hanging="2"/>
      <w:rPr>
        <w:color w:val="000000"/>
        <w:sz w:val="24"/>
        <w:szCs w:val="24"/>
      </w:rPr>
    </w:pPr>
  </w:p>
  <w:p w14:paraId="287E7B1F" w14:textId="42CFC6A4" w:rsidR="005F1491" w:rsidRPr="00E652A1" w:rsidRDefault="005F1491" w:rsidP="005F1491">
    <w:pPr>
      <w:pStyle w:val="Cabealho"/>
      <w:pBdr>
        <w:bottom w:val="thickThinSmallGap" w:sz="24" w:space="8" w:color="622423"/>
      </w:pBdr>
      <w:ind w:left="0" w:hanging="2"/>
      <w:jc w:val="center"/>
      <w:rPr>
        <w:rFonts w:ascii="Georgia" w:hAnsi="Georgia"/>
        <w:b/>
        <w:color w:val="525252"/>
        <w:sz w:val="36"/>
        <w:szCs w:val="36"/>
      </w:rPr>
    </w:pPr>
    <w:r>
      <w:rPr>
        <w:noProof/>
      </w:rPr>
      <w:drawing>
        <wp:anchor distT="0" distB="0" distL="114300" distR="114300" simplePos="0" relativeHeight="251665408" behindDoc="0" locked="0" layoutInCell="1" allowOverlap="1" wp14:anchorId="0A10C939" wp14:editId="4DAEB7D8">
          <wp:simplePos x="0" y="0"/>
          <wp:positionH relativeFrom="column">
            <wp:posOffset>-409575</wp:posOffset>
          </wp:positionH>
          <wp:positionV relativeFrom="paragraph">
            <wp:posOffset>-248285</wp:posOffset>
          </wp:positionV>
          <wp:extent cx="657225" cy="828675"/>
          <wp:effectExtent l="0" t="0" r="9525" b="9525"/>
          <wp:wrapNone/>
          <wp:docPr id="311661049" name="Imagem 1" descr="C:\Documents and Settings\Jerusa\Meus documentos\Meus documentos\Diversos\Logotipo Câmara Inhambu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Documents and Settings\Jerusa\Meus documentos\Meus documentos\Diversos\Logotipo Câmara Inhambup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52A1">
      <w:rPr>
        <w:rFonts w:ascii="Georgia" w:hAnsi="Georgia"/>
        <w:b/>
        <w:color w:val="525252"/>
        <w:sz w:val="36"/>
        <w:szCs w:val="36"/>
      </w:rPr>
      <w:t>CÂMARA MUNICIPAL DE INHAMBUPE</w:t>
    </w:r>
  </w:p>
  <w:p w14:paraId="174624BD" w14:textId="77777777" w:rsidR="005F1491" w:rsidRPr="00E652A1" w:rsidRDefault="005F1491" w:rsidP="005F1491">
    <w:pPr>
      <w:pStyle w:val="Cabealho"/>
      <w:pBdr>
        <w:bottom w:val="thickThinSmallGap" w:sz="24" w:space="8" w:color="622423"/>
      </w:pBdr>
      <w:ind w:left="1" w:hanging="3"/>
      <w:jc w:val="center"/>
      <w:rPr>
        <w:rFonts w:ascii="Centaur" w:hAnsi="Centaur"/>
        <w:color w:val="525252"/>
        <w:sz w:val="32"/>
        <w:szCs w:val="36"/>
      </w:rPr>
    </w:pPr>
    <w:r w:rsidRPr="00E652A1">
      <w:rPr>
        <w:rFonts w:ascii="Centaur" w:hAnsi="Centaur"/>
        <w:color w:val="525252"/>
        <w:sz w:val="32"/>
        <w:szCs w:val="36"/>
      </w:rPr>
      <w:t>Estado da Bahia</w:t>
    </w:r>
  </w:p>
  <w:p w14:paraId="78FC1D48" w14:textId="77777777" w:rsidR="005F1491" w:rsidRDefault="005F1491" w:rsidP="005F1491">
    <w:pPr>
      <w:pStyle w:val="Cabealho"/>
      <w:pBdr>
        <w:bottom w:val="thickThinSmallGap" w:sz="24" w:space="8" w:color="622423"/>
      </w:pBdr>
      <w:ind w:left="0" w:hanging="2"/>
      <w:jc w:val="center"/>
    </w:pPr>
    <w:r w:rsidRPr="00E652A1">
      <w:rPr>
        <w:color w:val="525252"/>
      </w:rPr>
      <w:t>CNPJ 00.434.708/0001-50</w:t>
    </w:r>
  </w:p>
  <w:bookmarkEnd w:id="23"/>
  <w:p w14:paraId="67C1F5CF" w14:textId="25FB61FE" w:rsidR="00B20AA3" w:rsidRDefault="00B20AA3" w:rsidP="005A6DEA">
    <w:pPr>
      <w:pStyle w:val="Cabealho"/>
      <w:ind w:left="0" w:hanging="2"/>
    </w:pPr>
  </w:p>
  <w:p w14:paraId="0D9AE3C9" w14:textId="77777777" w:rsidR="00150CB5" w:rsidRPr="00EF5288" w:rsidRDefault="00150CB5" w:rsidP="005A6DEA">
    <w:pPr>
      <w:pStyle w:val="Cabealh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B5439" w14:textId="77777777" w:rsidR="00B20AA3" w:rsidRDefault="00B20AA3">
    <w:pPr>
      <w:pStyle w:val="Cabealho"/>
      <w:ind w:left="0" w:hanging="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F0C15" w14:textId="77777777" w:rsidR="00F772A7" w:rsidRDefault="00F772A7">
    <w:pPr>
      <w:pStyle w:val="Cabealho"/>
      <w:ind w:left="0" w:hanging="2"/>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0E8AE" w14:textId="77777777" w:rsidR="00F772A7" w:rsidRDefault="00F772A7">
    <w:pPr>
      <w:pBdr>
        <w:top w:val="nil"/>
        <w:left w:val="nil"/>
        <w:bottom w:val="nil"/>
        <w:right w:val="nil"/>
        <w:between w:val="nil"/>
      </w:pBdr>
      <w:tabs>
        <w:tab w:val="center" w:pos="4252"/>
        <w:tab w:val="right" w:pos="8504"/>
        <w:tab w:val="left" w:pos="904"/>
      </w:tabs>
      <w:spacing w:after="0" w:line="240" w:lineRule="auto"/>
      <w:ind w:left="0" w:hanging="2"/>
      <w:rPr>
        <w:color w:val="000000"/>
        <w:sz w:val="24"/>
        <w:szCs w:val="24"/>
      </w:rPr>
    </w:pPr>
  </w:p>
  <w:p w14:paraId="6D16B508" w14:textId="77777777" w:rsidR="008A13FF" w:rsidRDefault="008A13FF" w:rsidP="008A13FF">
    <w:pPr>
      <w:pBdr>
        <w:top w:val="nil"/>
        <w:left w:val="nil"/>
        <w:bottom w:val="nil"/>
        <w:right w:val="nil"/>
        <w:between w:val="nil"/>
      </w:pBdr>
      <w:tabs>
        <w:tab w:val="center" w:pos="4252"/>
        <w:tab w:val="right" w:pos="8504"/>
        <w:tab w:val="left" w:pos="904"/>
      </w:tabs>
      <w:spacing w:after="0" w:line="240" w:lineRule="auto"/>
      <w:ind w:left="0" w:hanging="2"/>
      <w:rPr>
        <w:color w:val="000000"/>
        <w:sz w:val="24"/>
        <w:szCs w:val="24"/>
      </w:rPr>
    </w:pPr>
  </w:p>
  <w:p w14:paraId="1B2BE5E0" w14:textId="77777777" w:rsidR="008A13FF" w:rsidRDefault="008A13FF" w:rsidP="008A13FF">
    <w:pPr>
      <w:pBdr>
        <w:top w:val="nil"/>
        <w:left w:val="nil"/>
        <w:bottom w:val="nil"/>
        <w:right w:val="nil"/>
        <w:between w:val="nil"/>
      </w:pBdr>
      <w:tabs>
        <w:tab w:val="center" w:pos="4252"/>
        <w:tab w:val="right" w:pos="8504"/>
        <w:tab w:val="left" w:pos="904"/>
      </w:tabs>
      <w:spacing w:after="0" w:line="240" w:lineRule="auto"/>
      <w:ind w:left="0" w:hanging="2"/>
      <w:rPr>
        <w:color w:val="000000"/>
        <w:sz w:val="24"/>
        <w:szCs w:val="24"/>
      </w:rPr>
    </w:pPr>
  </w:p>
  <w:p w14:paraId="7E1E807D" w14:textId="77777777" w:rsidR="008A13FF" w:rsidRPr="00E652A1" w:rsidRDefault="008A13FF" w:rsidP="008A13FF">
    <w:pPr>
      <w:pStyle w:val="Cabealho"/>
      <w:pBdr>
        <w:bottom w:val="thickThinSmallGap" w:sz="24" w:space="8" w:color="622423"/>
      </w:pBdr>
      <w:ind w:left="0" w:hanging="2"/>
      <w:jc w:val="center"/>
      <w:rPr>
        <w:rFonts w:ascii="Georgia" w:hAnsi="Georgia"/>
        <w:b/>
        <w:color w:val="525252"/>
        <w:sz w:val="36"/>
        <w:szCs w:val="36"/>
      </w:rPr>
    </w:pPr>
    <w:r>
      <w:rPr>
        <w:noProof/>
      </w:rPr>
      <w:drawing>
        <wp:anchor distT="0" distB="0" distL="114300" distR="114300" simplePos="0" relativeHeight="251667456" behindDoc="0" locked="0" layoutInCell="1" allowOverlap="1" wp14:anchorId="47DA55BA" wp14:editId="1E1791F2">
          <wp:simplePos x="0" y="0"/>
          <wp:positionH relativeFrom="column">
            <wp:posOffset>-409575</wp:posOffset>
          </wp:positionH>
          <wp:positionV relativeFrom="paragraph">
            <wp:posOffset>-248285</wp:posOffset>
          </wp:positionV>
          <wp:extent cx="657225" cy="828675"/>
          <wp:effectExtent l="0" t="0" r="9525" b="9525"/>
          <wp:wrapNone/>
          <wp:docPr id="1678447705" name="Imagem 1" descr="C:\Documents and Settings\Jerusa\Meus documentos\Meus documentos\Diversos\Logotipo Câmara Inhambu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Documents and Settings\Jerusa\Meus documentos\Meus documentos\Diversos\Logotipo Câmara Inhambup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52A1">
      <w:rPr>
        <w:rFonts w:ascii="Georgia" w:hAnsi="Georgia"/>
        <w:b/>
        <w:color w:val="525252"/>
        <w:sz w:val="36"/>
        <w:szCs w:val="36"/>
      </w:rPr>
      <w:t>CÂMARA MUNICIPAL DE INHAMBUPE</w:t>
    </w:r>
  </w:p>
  <w:p w14:paraId="73342B80" w14:textId="77777777" w:rsidR="008A13FF" w:rsidRPr="00E652A1" w:rsidRDefault="008A13FF" w:rsidP="008A13FF">
    <w:pPr>
      <w:pStyle w:val="Cabealho"/>
      <w:pBdr>
        <w:bottom w:val="thickThinSmallGap" w:sz="24" w:space="8" w:color="622423"/>
      </w:pBdr>
      <w:ind w:left="1" w:hanging="3"/>
      <w:jc w:val="center"/>
      <w:rPr>
        <w:rFonts w:ascii="Centaur" w:hAnsi="Centaur"/>
        <w:color w:val="525252"/>
        <w:sz w:val="32"/>
        <w:szCs w:val="36"/>
      </w:rPr>
    </w:pPr>
    <w:r w:rsidRPr="00E652A1">
      <w:rPr>
        <w:rFonts w:ascii="Centaur" w:hAnsi="Centaur"/>
        <w:color w:val="525252"/>
        <w:sz w:val="32"/>
        <w:szCs w:val="36"/>
      </w:rPr>
      <w:t>Estado da Bahia</w:t>
    </w:r>
  </w:p>
  <w:p w14:paraId="3375C383" w14:textId="77777777" w:rsidR="008A13FF" w:rsidRDefault="008A13FF" w:rsidP="008A13FF">
    <w:pPr>
      <w:pStyle w:val="Cabealho"/>
      <w:pBdr>
        <w:bottom w:val="thickThinSmallGap" w:sz="24" w:space="8" w:color="622423"/>
      </w:pBdr>
      <w:ind w:left="0" w:hanging="2"/>
      <w:jc w:val="center"/>
    </w:pPr>
    <w:r w:rsidRPr="00E652A1">
      <w:rPr>
        <w:color w:val="525252"/>
      </w:rPr>
      <w:t>CNPJ 00.434.708/0001-50</w:t>
    </w:r>
  </w:p>
  <w:p w14:paraId="073B4098" w14:textId="35E0B544" w:rsidR="00DF3E8D" w:rsidRDefault="00DF3E8D" w:rsidP="00AC5B15">
    <w:pPr>
      <w:pBdr>
        <w:top w:val="nil"/>
        <w:left w:val="nil"/>
        <w:bottom w:val="nil"/>
        <w:right w:val="nil"/>
        <w:between w:val="nil"/>
      </w:pBdr>
      <w:tabs>
        <w:tab w:val="center" w:pos="4252"/>
        <w:tab w:val="right" w:pos="8504"/>
        <w:tab w:val="left" w:pos="904"/>
      </w:tabs>
      <w:spacing w:after="0" w:line="240" w:lineRule="auto"/>
      <w:ind w:left="0" w:hanging="2"/>
      <w:rPr>
        <w:color w:val="000000"/>
        <w:sz w:val="24"/>
        <w:szCs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890B4" w14:textId="77777777" w:rsidR="00F772A7" w:rsidRDefault="00F772A7">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826F9"/>
    <w:multiLevelType w:val="multilevel"/>
    <w:tmpl w:val="95E061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813DB1"/>
    <w:multiLevelType w:val="hybridMultilevel"/>
    <w:tmpl w:val="01DA4EAA"/>
    <w:lvl w:ilvl="0" w:tplc="04160017">
      <w:start w:val="1"/>
      <w:numFmt w:val="lowerLetter"/>
      <w:lvlText w:val="%1)"/>
      <w:lvlJc w:val="left"/>
      <w:pPr>
        <w:ind w:left="719" w:hanging="360"/>
      </w:pPr>
    </w:lvl>
    <w:lvl w:ilvl="1" w:tplc="04160019" w:tentative="1">
      <w:start w:val="1"/>
      <w:numFmt w:val="lowerLetter"/>
      <w:lvlText w:val="%2."/>
      <w:lvlJc w:val="left"/>
      <w:pPr>
        <w:ind w:left="1439" w:hanging="360"/>
      </w:pPr>
    </w:lvl>
    <w:lvl w:ilvl="2" w:tplc="0416001B" w:tentative="1">
      <w:start w:val="1"/>
      <w:numFmt w:val="lowerRoman"/>
      <w:lvlText w:val="%3."/>
      <w:lvlJc w:val="right"/>
      <w:pPr>
        <w:ind w:left="2159" w:hanging="180"/>
      </w:pPr>
    </w:lvl>
    <w:lvl w:ilvl="3" w:tplc="0416000F" w:tentative="1">
      <w:start w:val="1"/>
      <w:numFmt w:val="decimal"/>
      <w:lvlText w:val="%4."/>
      <w:lvlJc w:val="left"/>
      <w:pPr>
        <w:ind w:left="2879" w:hanging="360"/>
      </w:pPr>
    </w:lvl>
    <w:lvl w:ilvl="4" w:tplc="04160019" w:tentative="1">
      <w:start w:val="1"/>
      <w:numFmt w:val="lowerLetter"/>
      <w:lvlText w:val="%5."/>
      <w:lvlJc w:val="left"/>
      <w:pPr>
        <w:ind w:left="3599" w:hanging="360"/>
      </w:pPr>
    </w:lvl>
    <w:lvl w:ilvl="5" w:tplc="0416001B" w:tentative="1">
      <w:start w:val="1"/>
      <w:numFmt w:val="lowerRoman"/>
      <w:lvlText w:val="%6."/>
      <w:lvlJc w:val="right"/>
      <w:pPr>
        <w:ind w:left="4319" w:hanging="180"/>
      </w:pPr>
    </w:lvl>
    <w:lvl w:ilvl="6" w:tplc="0416000F" w:tentative="1">
      <w:start w:val="1"/>
      <w:numFmt w:val="decimal"/>
      <w:lvlText w:val="%7."/>
      <w:lvlJc w:val="left"/>
      <w:pPr>
        <w:ind w:left="5039" w:hanging="360"/>
      </w:pPr>
    </w:lvl>
    <w:lvl w:ilvl="7" w:tplc="04160019" w:tentative="1">
      <w:start w:val="1"/>
      <w:numFmt w:val="lowerLetter"/>
      <w:lvlText w:val="%8."/>
      <w:lvlJc w:val="left"/>
      <w:pPr>
        <w:ind w:left="5759" w:hanging="360"/>
      </w:pPr>
    </w:lvl>
    <w:lvl w:ilvl="8" w:tplc="0416001B" w:tentative="1">
      <w:start w:val="1"/>
      <w:numFmt w:val="lowerRoman"/>
      <w:lvlText w:val="%9."/>
      <w:lvlJc w:val="right"/>
      <w:pPr>
        <w:ind w:left="6479" w:hanging="180"/>
      </w:pPr>
    </w:lvl>
  </w:abstractNum>
  <w:abstractNum w:abstractNumId="2" w15:restartNumberingAfterBreak="0">
    <w:nsid w:val="1A7527F9"/>
    <w:multiLevelType w:val="multilevel"/>
    <w:tmpl w:val="DA0220A2"/>
    <w:lvl w:ilvl="0">
      <w:start w:val="1"/>
      <w:numFmt w:val="decimal"/>
      <w:lvlText w:val="%1."/>
      <w:lvlJc w:val="left"/>
      <w:pPr>
        <w:ind w:left="360" w:hanging="360"/>
      </w:pPr>
      <w:rPr>
        <w:rFonts w:hint="default"/>
        <w:b/>
        <w:sz w:val="22"/>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D5C100D"/>
    <w:multiLevelType w:val="multilevel"/>
    <w:tmpl w:val="673AAAAE"/>
    <w:lvl w:ilvl="0">
      <w:start w:val="1"/>
      <w:numFmt w:val="decimal"/>
      <w:lvlText w:val="%1."/>
      <w:lvlJc w:val="left"/>
      <w:pPr>
        <w:ind w:left="1352" w:hanging="360"/>
      </w:pPr>
      <w:rPr>
        <w:rFonts w:hint="default"/>
        <w:b/>
      </w:rPr>
    </w:lvl>
    <w:lvl w:ilvl="1">
      <w:start w:val="1"/>
      <w:numFmt w:val="decimal"/>
      <w:lvlText w:val="%1.%2."/>
      <w:lvlJc w:val="left"/>
      <w:pPr>
        <w:ind w:left="792" w:hanging="432"/>
      </w:pPr>
      <w:rPr>
        <w:rFonts w:hint="default"/>
        <w:b/>
        <w:bCs/>
        <w:i w:val="0"/>
        <w:iCs/>
        <w:strike w:val="0"/>
      </w:rPr>
    </w:lvl>
    <w:lvl w:ilvl="2">
      <w:start w:val="1"/>
      <w:numFmt w:val="decimal"/>
      <w:lvlText w:val="%1.%2.%3."/>
      <w:lvlJc w:val="left"/>
      <w:pPr>
        <w:ind w:left="1224" w:hanging="504"/>
      </w:pPr>
      <w:rPr>
        <w:rFonts w:ascii="Arial" w:hAnsi="Arial" w:cs="Arial" w:hint="default"/>
        <w:b w:val="0"/>
        <w:i w:val="0"/>
        <w:iCs/>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14C2187"/>
    <w:multiLevelType w:val="multilevel"/>
    <w:tmpl w:val="18444C0E"/>
    <w:lvl w:ilvl="0">
      <w:start w:val="1"/>
      <w:numFmt w:val="decimal"/>
      <w:lvlText w:val="%1."/>
      <w:lvlJc w:val="left"/>
      <w:pPr>
        <w:ind w:left="358" w:hanging="360"/>
      </w:pPr>
      <w:rPr>
        <w:rFonts w:hint="default"/>
      </w:rPr>
    </w:lvl>
    <w:lvl w:ilvl="1">
      <w:start w:val="1"/>
      <w:numFmt w:val="decimal"/>
      <w:isLgl/>
      <w:lvlText w:val="%1.%2."/>
      <w:lvlJc w:val="left"/>
      <w:pPr>
        <w:ind w:left="358" w:hanging="360"/>
      </w:pPr>
      <w:rPr>
        <w:rFonts w:hint="default"/>
      </w:rPr>
    </w:lvl>
    <w:lvl w:ilvl="2">
      <w:start w:val="1"/>
      <w:numFmt w:val="decimal"/>
      <w:isLgl/>
      <w:lvlText w:val="%1.%2.%3."/>
      <w:lvlJc w:val="left"/>
      <w:pPr>
        <w:ind w:left="718" w:hanging="720"/>
      </w:pPr>
      <w:rPr>
        <w:rFonts w:hint="default"/>
      </w:rPr>
    </w:lvl>
    <w:lvl w:ilvl="3">
      <w:start w:val="1"/>
      <w:numFmt w:val="decimal"/>
      <w:isLgl/>
      <w:lvlText w:val="%1.%2.%3.%4."/>
      <w:lvlJc w:val="left"/>
      <w:pPr>
        <w:ind w:left="718" w:hanging="720"/>
      </w:pPr>
      <w:rPr>
        <w:rFonts w:hint="default"/>
      </w:rPr>
    </w:lvl>
    <w:lvl w:ilvl="4">
      <w:start w:val="1"/>
      <w:numFmt w:val="decimal"/>
      <w:isLgl/>
      <w:lvlText w:val="%1.%2.%3.%4.%5."/>
      <w:lvlJc w:val="left"/>
      <w:pPr>
        <w:ind w:left="1078" w:hanging="1080"/>
      </w:pPr>
      <w:rPr>
        <w:rFonts w:hint="default"/>
      </w:rPr>
    </w:lvl>
    <w:lvl w:ilvl="5">
      <w:start w:val="1"/>
      <w:numFmt w:val="decimal"/>
      <w:isLgl/>
      <w:lvlText w:val="%1.%2.%3.%4.%5.%6."/>
      <w:lvlJc w:val="left"/>
      <w:pPr>
        <w:ind w:left="1078" w:hanging="1080"/>
      </w:pPr>
      <w:rPr>
        <w:rFonts w:hint="default"/>
      </w:rPr>
    </w:lvl>
    <w:lvl w:ilvl="6">
      <w:start w:val="1"/>
      <w:numFmt w:val="decimal"/>
      <w:isLgl/>
      <w:lvlText w:val="%1.%2.%3.%4.%5.%6.%7."/>
      <w:lvlJc w:val="left"/>
      <w:pPr>
        <w:ind w:left="1438" w:hanging="1440"/>
      </w:pPr>
      <w:rPr>
        <w:rFonts w:hint="default"/>
      </w:rPr>
    </w:lvl>
    <w:lvl w:ilvl="7">
      <w:start w:val="1"/>
      <w:numFmt w:val="decimal"/>
      <w:isLgl/>
      <w:lvlText w:val="%1.%2.%3.%4.%5.%6.%7.%8."/>
      <w:lvlJc w:val="left"/>
      <w:pPr>
        <w:ind w:left="1438" w:hanging="1440"/>
      </w:pPr>
      <w:rPr>
        <w:rFonts w:hint="default"/>
      </w:rPr>
    </w:lvl>
    <w:lvl w:ilvl="8">
      <w:start w:val="1"/>
      <w:numFmt w:val="decimal"/>
      <w:isLgl/>
      <w:lvlText w:val="%1.%2.%3.%4.%5.%6.%7.%8.%9."/>
      <w:lvlJc w:val="left"/>
      <w:pPr>
        <w:ind w:left="1798" w:hanging="1800"/>
      </w:pPr>
      <w:rPr>
        <w:rFonts w:hint="default"/>
      </w:rPr>
    </w:lvl>
  </w:abstractNum>
  <w:abstractNum w:abstractNumId="5"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7" w15:restartNumberingAfterBreak="0">
    <w:nsid w:val="3AD41D4C"/>
    <w:multiLevelType w:val="multilevel"/>
    <w:tmpl w:val="3EE07340"/>
    <w:lvl w:ilvl="0">
      <w:start w:val="1"/>
      <w:numFmt w:val="lowerLetter"/>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FD473A3"/>
    <w:multiLevelType w:val="multilevel"/>
    <w:tmpl w:val="2D82438A"/>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9" w15:restartNumberingAfterBreak="0">
    <w:nsid w:val="40204972"/>
    <w:multiLevelType w:val="multilevel"/>
    <w:tmpl w:val="E2E29DD4"/>
    <w:lvl w:ilvl="0">
      <w:start w:val="1"/>
      <w:numFmt w:val="decimal"/>
      <w:lvlText w:val="%1."/>
      <w:lvlJc w:val="left"/>
      <w:pPr>
        <w:ind w:left="450" w:hanging="450"/>
      </w:pPr>
      <w:rPr>
        <w:rFonts w:hint="default"/>
        <w:color w:val="000000"/>
      </w:rPr>
    </w:lvl>
    <w:lvl w:ilvl="1">
      <w:start w:val="8"/>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0"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8C42A93"/>
    <w:multiLevelType w:val="multilevel"/>
    <w:tmpl w:val="F38A8B60"/>
    <w:lvl w:ilvl="0">
      <w:start w:val="9"/>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5164ACC"/>
    <w:multiLevelType w:val="multilevel"/>
    <w:tmpl w:val="DA0220A2"/>
    <w:lvl w:ilvl="0">
      <w:start w:val="1"/>
      <w:numFmt w:val="decimal"/>
      <w:lvlText w:val="%1."/>
      <w:lvlJc w:val="left"/>
      <w:pPr>
        <w:ind w:left="360" w:hanging="360"/>
      </w:pPr>
      <w:rPr>
        <w:rFonts w:hint="default"/>
        <w:b/>
        <w:sz w:val="22"/>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58C6B04"/>
    <w:multiLevelType w:val="multilevel"/>
    <w:tmpl w:val="2EBC59A6"/>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i w:val="0"/>
        <w:iCs/>
        <w:strike w:val="0"/>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7AC7F47"/>
    <w:multiLevelType w:val="multilevel"/>
    <w:tmpl w:val="4CE09AE8"/>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69385A"/>
    <w:multiLevelType w:val="multilevel"/>
    <w:tmpl w:val="0C4645E8"/>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16cid:durableId="1134450398">
    <w:abstractNumId w:val="3"/>
  </w:num>
  <w:num w:numId="2" w16cid:durableId="1386176655">
    <w:abstractNumId w:val="21"/>
  </w:num>
  <w:num w:numId="3" w16cid:durableId="363871383">
    <w:abstractNumId w:val="13"/>
  </w:num>
  <w:num w:numId="4" w16cid:durableId="541089826">
    <w:abstractNumId w:val="16"/>
  </w:num>
  <w:num w:numId="5" w16cid:durableId="1105920868">
    <w:abstractNumId w:val="11"/>
  </w:num>
  <w:num w:numId="6" w16cid:durableId="1381172102">
    <w:abstractNumId w:val="10"/>
  </w:num>
  <w:num w:numId="7" w16cid:durableId="786780853">
    <w:abstractNumId w:val="14"/>
  </w:num>
  <w:num w:numId="8" w16cid:durableId="7911721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20381533">
    <w:abstractNumId w:val="6"/>
  </w:num>
  <w:num w:numId="10" w16cid:durableId="1952666444">
    <w:abstractNumId w:val="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1623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3339837">
    <w:abstractNumId w:val="23"/>
  </w:num>
  <w:num w:numId="13" w16cid:durableId="1019163893">
    <w:abstractNumId w:val="22"/>
  </w:num>
  <w:num w:numId="14" w16cid:durableId="1723672719">
    <w:abstractNumId w:val="15"/>
  </w:num>
  <w:num w:numId="15" w16cid:durableId="1722511618">
    <w:abstractNumId w:val="8"/>
  </w:num>
  <w:num w:numId="16" w16cid:durableId="6921968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39653700">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1219924">
    <w:abstractNumId w:val="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8816014">
    <w:abstractNumId w:val="17"/>
  </w:num>
  <w:num w:numId="20" w16cid:durableId="1887063078">
    <w:abstractNumId w:val="18"/>
  </w:num>
  <w:num w:numId="21" w16cid:durableId="71052064">
    <w:abstractNumId w:val="12"/>
  </w:num>
  <w:num w:numId="22" w16cid:durableId="265387924">
    <w:abstractNumId w:val="4"/>
  </w:num>
  <w:num w:numId="23" w16cid:durableId="408429053">
    <w:abstractNumId w:val="0"/>
  </w:num>
  <w:num w:numId="24" w16cid:durableId="1858734857">
    <w:abstractNumId w:val="2"/>
  </w:num>
  <w:num w:numId="25" w16cid:durableId="149950476">
    <w:abstractNumId w:val="19"/>
  </w:num>
  <w:num w:numId="26" w16cid:durableId="1073505017">
    <w:abstractNumId w:val="7"/>
  </w:num>
  <w:num w:numId="27" w16cid:durableId="1090851083">
    <w:abstractNumId w:val="1"/>
  </w:num>
  <w:num w:numId="28" w16cid:durableId="143786250">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25A"/>
    <w:rsid w:val="00010972"/>
    <w:rsid w:val="00010A5B"/>
    <w:rsid w:val="00010DFF"/>
    <w:rsid w:val="00027814"/>
    <w:rsid w:val="00036C78"/>
    <w:rsid w:val="000423A8"/>
    <w:rsid w:val="00053539"/>
    <w:rsid w:val="000551D2"/>
    <w:rsid w:val="000603DE"/>
    <w:rsid w:val="000635B7"/>
    <w:rsid w:val="000810DA"/>
    <w:rsid w:val="00097E1B"/>
    <w:rsid w:val="000A6C74"/>
    <w:rsid w:val="000B28FF"/>
    <w:rsid w:val="000C221D"/>
    <w:rsid w:val="000C29E8"/>
    <w:rsid w:val="000E41DD"/>
    <w:rsid w:val="000E4C6C"/>
    <w:rsid w:val="000F63E1"/>
    <w:rsid w:val="0012041E"/>
    <w:rsid w:val="00124A12"/>
    <w:rsid w:val="00126407"/>
    <w:rsid w:val="0013124B"/>
    <w:rsid w:val="00150CB5"/>
    <w:rsid w:val="0015725A"/>
    <w:rsid w:val="001576DB"/>
    <w:rsid w:val="00170FBF"/>
    <w:rsid w:val="00171D0E"/>
    <w:rsid w:val="00180895"/>
    <w:rsid w:val="001842AE"/>
    <w:rsid w:val="00193F2D"/>
    <w:rsid w:val="001942F8"/>
    <w:rsid w:val="001948E3"/>
    <w:rsid w:val="00197713"/>
    <w:rsid w:val="001A7FF5"/>
    <w:rsid w:val="001B73BA"/>
    <w:rsid w:val="001C3B9B"/>
    <w:rsid w:val="001E5DCB"/>
    <w:rsid w:val="001E5E97"/>
    <w:rsid w:val="00210B4C"/>
    <w:rsid w:val="00213FB9"/>
    <w:rsid w:val="00215BC9"/>
    <w:rsid w:val="0022489A"/>
    <w:rsid w:val="0024318E"/>
    <w:rsid w:val="00245E3B"/>
    <w:rsid w:val="00247CD6"/>
    <w:rsid w:val="002503A8"/>
    <w:rsid w:val="00250CE6"/>
    <w:rsid w:val="002513C7"/>
    <w:rsid w:val="00252DDA"/>
    <w:rsid w:val="00263E3E"/>
    <w:rsid w:val="0027049A"/>
    <w:rsid w:val="00281F2D"/>
    <w:rsid w:val="00292379"/>
    <w:rsid w:val="00295F27"/>
    <w:rsid w:val="002A5658"/>
    <w:rsid w:val="002B16E7"/>
    <w:rsid w:val="002B4BE6"/>
    <w:rsid w:val="002C4408"/>
    <w:rsid w:val="002C7ED1"/>
    <w:rsid w:val="002D3905"/>
    <w:rsid w:val="002E57FF"/>
    <w:rsid w:val="002E7138"/>
    <w:rsid w:val="00303FAD"/>
    <w:rsid w:val="0032175E"/>
    <w:rsid w:val="00322574"/>
    <w:rsid w:val="0032264D"/>
    <w:rsid w:val="00332E9A"/>
    <w:rsid w:val="0033768E"/>
    <w:rsid w:val="0038273C"/>
    <w:rsid w:val="00385013"/>
    <w:rsid w:val="003A685E"/>
    <w:rsid w:val="003B1FAF"/>
    <w:rsid w:val="003D032C"/>
    <w:rsid w:val="003E2856"/>
    <w:rsid w:val="003F4D5C"/>
    <w:rsid w:val="00406D99"/>
    <w:rsid w:val="00411F26"/>
    <w:rsid w:val="00414C36"/>
    <w:rsid w:val="004366FD"/>
    <w:rsid w:val="0045257E"/>
    <w:rsid w:val="00453EC7"/>
    <w:rsid w:val="0046534F"/>
    <w:rsid w:val="00485F08"/>
    <w:rsid w:val="004A6223"/>
    <w:rsid w:val="004B1FC2"/>
    <w:rsid w:val="004B7D7A"/>
    <w:rsid w:val="004D4677"/>
    <w:rsid w:val="004E04F7"/>
    <w:rsid w:val="0052320B"/>
    <w:rsid w:val="00525619"/>
    <w:rsid w:val="00554C62"/>
    <w:rsid w:val="005571DB"/>
    <w:rsid w:val="00570234"/>
    <w:rsid w:val="0059283F"/>
    <w:rsid w:val="005958C7"/>
    <w:rsid w:val="00597DAE"/>
    <w:rsid w:val="005B270B"/>
    <w:rsid w:val="005C4966"/>
    <w:rsid w:val="005D000E"/>
    <w:rsid w:val="005D4BBF"/>
    <w:rsid w:val="005D597D"/>
    <w:rsid w:val="005E0F7F"/>
    <w:rsid w:val="005E139E"/>
    <w:rsid w:val="005F1491"/>
    <w:rsid w:val="005F6F7A"/>
    <w:rsid w:val="00604F34"/>
    <w:rsid w:val="00606738"/>
    <w:rsid w:val="00606862"/>
    <w:rsid w:val="00623C19"/>
    <w:rsid w:val="006276DA"/>
    <w:rsid w:val="00637090"/>
    <w:rsid w:val="0064041D"/>
    <w:rsid w:val="00655A13"/>
    <w:rsid w:val="00657DDE"/>
    <w:rsid w:val="006965A0"/>
    <w:rsid w:val="00697EEE"/>
    <w:rsid w:val="006C6F4E"/>
    <w:rsid w:val="006D2D8C"/>
    <w:rsid w:val="006D3E4A"/>
    <w:rsid w:val="006D6F81"/>
    <w:rsid w:val="006E250E"/>
    <w:rsid w:val="006E620A"/>
    <w:rsid w:val="007025A2"/>
    <w:rsid w:val="00703678"/>
    <w:rsid w:val="00713809"/>
    <w:rsid w:val="0073450B"/>
    <w:rsid w:val="00737FA9"/>
    <w:rsid w:val="00751362"/>
    <w:rsid w:val="0077689A"/>
    <w:rsid w:val="00776987"/>
    <w:rsid w:val="007776C4"/>
    <w:rsid w:val="00791BF9"/>
    <w:rsid w:val="007A2EEB"/>
    <w:rsid w:val="007B449D"/>
    <w:rsid w:val="007C6B54"/>
    <w:rsid w:val="007D05FA"/>
    <w:rsid w:val="007E2742"/>
    <w:rsid w:val="007E49BD"/>
    <w:rsid w:val="0080684C"/>
    <w:rsid w:val="00810A8B"/>
    <w:rsid w:val="00816383"/>
    <w:rsid w:val="00820533"/>
    <w:rsid w:val="00820E4F"/>
    <w:rsid w:val="00827B69"/>
    <w:rsid w:val="00832772"/>
    <w:rsid w:val="00842CD5"/>
    <w:rsid w:val="00851878"/>
    <w:rsid w:val="008778C5"/>
    <w:rsid w:val="00877DC1"/>
    <w:rsid w:val="008A13FF"/>
    <w:rsid w:val="008A413F"/>
    <w:rsid w:val="008A5FF5"/>
    <w:rsid w:val="008B30A1"/>
    <w:rsid w:val="008C0216"/>
    <w:rsid w:val="008C10A6"/>
    <w:rsid w:val="008C5A3C"/>
    <w:rsid w:val="008D0723"/>
    <w:rsid w:val="008D09DC"/>
    <w:rsid w:val="008D5DDD"/>
    <w:rsid w:val="008D6A5E"/>
    <w:rsid w:val="008E2DE5"/>
    <w:rsid w:val="008E36FD"/>
    <w:rsid w:val="00901542"/>
    <w:rsid w:val="00914563"/>
    <w:rsid w:val="00916D26"/>
    <w:rsid w:val="00925BD4"/>
    <w:rsid w:val="009364D1"/>
    <w:rsid w:val="00940CC6"/>
    <w:rsid w:val="009564A6"/>
    <w:rsid w:val="009633B2"/>
    <w:rsid w:val="00971FF7"/>
    <w:rsid w:val="00986FC8"/>
    <w:rsid w:val="00987A8D"/>
    <w:rsid w:val="009B2699"/>
    <w:rsid w:val="009B4D81"/>
    <w:rsid w:val="009C46BA"/>
    <w:rsid w:val="009C6E0D"/>
    <w:rsid w:val="009D79BC"/>
    <w:rsid w:val="009F4A67"/>
    <w:rsid w:val="00A04B62"/>
    <w:rsid w:val="00A237C8"/>
    <w:rsid w:val="00A305F9"/>
    <w:rsid w:val="00A32D61"/>
    <w:rsid w:val="00A40B91"/>
    <w:rsid w:val="00A46F74"/>
    <w:rsid w:val="00A80C72"/>
    <w:rsid w:val="00A85B49"/>
    <w:rsid w:val="00A9673F"/>
    <w:rsid w:val="00AA45A2"/>
    <w:rsid w:val="00AC5B15"/>
    <w:rsid w:val="00AC5EAE"/>
    <w:rsid w:val="00AD285E"/>
    <w:rsid w:val="00AE16E7"/>
    <w:rsid w:val="00AE3992"/>
    <w:rsid w:val="00B01CED"/>
    <w:rsid w:val="00B20AA3"/>
    <w:rsid w:val="00B272DB"/>
    <w:rsid w:val="00B361AF"/>
    <w:rsid w:val="00B4025D"/>
    <w:rsid w:val="00B466C1"/>
    <w:rsid w:val="00B51C00"/>
    <w:rsid w:val="00B8099C"/>
    <w:rsid w:val="00BA093F"/>
    <w:rsid w:val="00BB42C5"/>
    <w:rsid w:val="00BC1EE6"/>
    <w:rsid w:val="00BC22D6"/>
    <w:rsid w:val="00BC5093"/>
    <w:rsid w:val="00BE2B72"/>
    <w:rsid w:val="00C03BE8"/>
    <w:rsid w:val="00C071D1"/>
    <w:rsid w:val="00C25B0F"/>
    <w:rsid w:val="00C31DB6"/>
    <w:rsid w:val="00C3470C"/>
    <w:rsid w:val="00C414EF"/>
    <w:rsid w:val="00C47E86"/>
    <w:rsid w:val="00C51DDF"/>
    <w:rsid w:val="00C53FD2"/>
    <w:rsid w:val="00C56703"/>
    <w:rsid w:val="00C66CB7"/>
    <w:rsid w:val="00C6787D"/>
    <w:rsid w:val="00C7677F"/>
    <w:rsid w:val="00C777C2"/>
    <w:rsid w:val="00C841A7"/>
    <w:rsid w:val="00C842CC"/>
    <w:rsid w:val="00C85331"/>
    <w:rsid w:val="00CA103A"/>
    <w:rsid w:val="00CA37ED"/>
    <w:rsid w:val="00CB089B"/>
    <w:rsid w:val="00CB6C6F"/>
    <w:rsid w:val="00CC1E74"/>
    <w:rsid w:val="00CC7549"/>
    <w:rsid w:val="00CD30CD"/>
    <w:rsid w:val="00CD54B7"/>
    <w:rsid w:val="00CD7259"/>
    <w:rsid w:val="00CD758D"/>
    <w:rsid w:val="00CF5212"/>
    <w:rsid w:val="00CF6C2F"/>
    <w:rsid w:val="00CF6F38"/>
    <w:rsid w:val="00D0720D"/>
    <w:rsid w:val="00D10142"/>
    <w:rsid w:val="00D103D1"/>
    <w:rsid w:val="00D10CE4"/>
    <w:rsid w:val="00D173B7"/>
    <w:rsid w:val="00D236DA"/>
    <w:rsid w:val="00D374EF"/>
    <w:rsid w:val="00D44360"/>
    <w:rsid w:val="00D53A69"/>
    <w:rsid w:val="00D549DC"/>
    <w:rsid w:val="00D62FF6"/>
    <w:rsid w:val="00D6649C"/>
    <w:rsid w:val="00D802CF"/>
    <w:rsid w:val="00D8071E"/>
    <w:rsid w:val="00D82EC6"/>
    <w:rsid w:val="00DA5750"/>
    <w:rsid w:val="00DA79D2"/>
    <w:rsid w:val="00DB0450"/>
    <w:rsid w:val="00DC1909"/>
    <w:rsid w:val="00DC3474"/>
    <w:rsid w:val="00DD2C5B"/>
    <w:rsid w:val="00DE56A3"/>
    <w:rsid w:val="00DF35F1"/>
    <w:rsid w:val="00DF3E8D"/>
    <w:rsid w:val="00E01786"/>
    <w:rsid w:val="00E07E8E"/>
    <w:rsid w:val="00E17626"/>
    <w:rsid w:val="00E179D4"/>
    <w:rsid w:val="00E2041E"/>
    <w:rsid w:val="00E42D91"/>
    <w:rsid w:val="00E5431A"/>
    <w:rsid w:val="00E65613"/>
    <w:rsid w:val="00E73C0C"/>
    <w:rsid w:val="00E914C7"/>
    <w:rsid w:val="00EA12ED"/>
    <w:rsid w:val="00EB3144"/>
    <w:rsid w:val="00EB4124"/>
    <w:rsid w:val="00EB6347"/>
    <w:rsid w:val="00EC5EDF"/>
    <w:rsid w:val="00EC7B16"/>
    <w:rsid w:val="00ED0CF2"/>
    <w:rsid w:val="00EF2CB8"/>
    <w:rsid w:val="00EF67D6"/>
    <w:rsid w:val="00EF796F"/>
    <w:rsid w:val="00F1645F"/>
    <w:rsid w:val="00F40492"/>
    <w:rsid w:val="00F408CB"/>
    <w:rsid w:val="00F63C03"/>
    <w:rsid w:val="00F64CC2"/>
    <w:rsid w:val="00F74C81"/>
    <w:rsid w:val="00F76FE0"/>
    <w:rsid w:val="00F772A7"/>
    <w:rsid w:val="00F82AF3"/>
    <w:rsid w:val="00F841FB"/>
    <w:rsid w:val="00FA483C"/>
    <w:rsid w:val="00FE6F0D"/>
    <w:rsid w:val="00FF3C5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AD2AA"/>
  <w15:docId w15:val="{00E4CABF-8269-4545-B6D9-62A1869A4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9283F"/>
    <w:pPr>
      <w:suppressAutoHyphens/>
      <w:spacing w:after="200" w:line="276" w:lineRule="auto"/>
      <w:ind w:leftChars="-1" w:left="-1" w:hangingChars="1" w:hanging="1"/>
      <w:textDirection w:val="btLr"/>
      <w:textAlignment w:val="top"/>
      <w:outlineLvl w:val="0"/>
    </w:pPr>
    <w:rPr>
      <w:position w:val="-1"/>
      <w:sz w:val="22"/>
      <w:szCs w:val="22"/>
      <w:lang w:eastAsia="en-US"/>
    </w:rPr>
  </w:style>
  <w:style w:type="paragraph" w:styleId="Ttulo1">
    <w:name w:val="heading 1"/>
    <w:basedOn w:val="Normal"/>
    <w:next w:val="Normal"/>
    <w:link w:val="Ttulo1Char"/>
    <w:uiPriority w:val="9"/>
    <w:qFormat/>
    <w:rsid w:val="00245E3B"/>
    <w:pPr>
      <w:keepNext/>
      <w:keepLines/>
      <w:spacing w:before="480" w:after="120"/>
    </w:pPr>
    <w:rPr>
      <w:b/>
      <w:sz w:val="48"/>
      <w:szCs w:val="48"/>
    </w:rPr>
  </w:style>
  <w:style w:type="paragraph" w:styleId="Ttulo2">
    <w:name w:val="heading 2"/>
    <w:basedOn w:val="Normal"/>
    <w:next w:val="Normal"/>
    <w:link w:val="Ttulo2Char"/>
    <w:uiPriority w:val="9"/>
    <w:qFormat/>
    <w:rsid w:val="00245E3B"/>
    <w:pPr>
      <w:keepNext/>
      <w:keepLines/>
      <w:spacing w:before="360" w:after="80"/>
      <w:outlineLvl w:val="1"/>
    </w:pPr>
    <w:rPr>
      <w:b/>
      <w:sz w:val="36"/>
      <w:szCs w:val="36"/>
    </w:rPr>
  </w:style>
  <w:style w:type="paragraph" w:styleId="Ttulo3">
    <w:name w:val="heading 3"/>
    <w:basedOn w:val="Normal"/>
    <w:next w:val="Normal"/>
    <w:link w:val="Ttulo3Char"/>
    <w:rsid w:val="00245E3B"/>
    <w:pPr>
      <w:keepNext/>
      <w:keepLines/>
      <w:spacing w:before="280" w:after="80"/>
      <w:outlineLvl w:val="2"/>
    </w:pPr>
    <w:rPr>
      <w:b/>
      <w:sz w:val="28"/>
      <w:szCs w:val="28"/>
    </w:rPr>
  </w:style>
  <w:style w:type="paragraph" w:styleId="Ttulo4">
    <w:name w:val="heading 4"/>
    <w:basedOn w:val="Normal"/>
    <w:next w:val="Normal"/>
    <w:link w:val="Ttulo4Char"/>
    <w:uiPriority w:val="9"/>
    <w:qFormat/>
    <w:rsid w:val="00245E3B"/>
    <w:pPr>
      <w:keepNext/>
      <w:keepLines/>
      <w:spacing w:before="240" w:after="40"/>
      <w:outlineLvl w:val="3"/>
    </w:pPr>
    <w:rPr>
      <w:b/>
      <w:sz w:val="24"/>
      <w:szCs w:val="24"/>
    </w:rPr>
  </w:style>
  <w:style w:type="paragraph" w:styleId="Ttulo5">
    <w:name w:val="heading 5"/>
    <w:basedOn w:val="Normal"/>
    <w:next w:val="Normal"/>
    <w:link w:val="Ttulo5Char"/>
    <w:uiPriority w:val="9"/>
    <w:qFormat/>
    <w:rsid w:val="00245E3B"/>
    <w:pPr>
      <w:keepNext/>
      <w:keepLines/>
      <w:spacing w:before="220" w:after="40"/>
      <w:outlineLvl w:val="4"/>
    </w:pPr>
    <w:rPr>
      <w:b/>
    </w:rPr>
  </w:style>
  <w:style w:type="paragraph" w:styleId="Ttulo6">
    <w:name w:val="heading 6"/>
    <w:basedOn w:val="Normal"/>
    <w:next w:val="Normal"/>
    <w:link w:val="Ttulo6Char"/>
    <w:rsid w:val="00245E3B"/>
    <w:pPr>
      <w:keepNext/>
      <w:keepLines/>
      <w:spacing w:before="200" w:after="40"/>
      <w:outlineLvl w:val="5"/>
    </w:pPr>
    <w:rPr>
      <w:b/>
      <w:sz w:val="20"/>
      <w:szCs w:val="20"/>
    </w:rPr>
  </w:style>
  <w:style w:type="paragraph" w:styleId="Ttulo7">
    <w:name w:val="heading 7"/>
    <w:basedOn w:val="Normal"/>
    <w:next w:val="Normal"/>
    <w:link w:val="Ttulo7Char"/>
    <w:uiPriority w:val="9"/>
    <w:semiHidden/>
    <w:unhideWhenUsed/>
    <w:qFormat/>
    <w:rsid w:val="003A685E"/>
    <w:p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rsid w:val="00245E3B"/>
    <w:pPr>
      <w:keepNext/>
      <w:spacing w:after="0" w:line="240" w:lineRule="auto"/>
      <w:jc w:val="center"/>
      <w:outlineLvl w:val="7"/>
    </w:pPr>
    <w:rPr>
      <w:rFonts w:ascii="Arial" w:eastAsia="Times New Roman" w:hAnsi="Arial"/>
      <w:b/>
      <w:sz w:val="24"/>
      <w:szCs w:val="20"/>
      <w:lang w:eastAsia="pt-BR"/>
    </w:rPr>
  </w:style>
  <w:style w:type="paragraph" w:styleId="Ttulo9">
    <w:name w:val="heading 9"/>
    <w:basedOn w:val="Normal"/>
    <w:next w:val="Normal"/>
    <w:rsid w:val="00245E3B"/>
    <w:pPr>
      <w:keepNext/>
      <w:spacing w:after="0" w:line="240" w:lineRule="auto"/>
      <w:ind w:right="732"/>
      <w:jc w:val="both"/>
      <w:outlineLvl w:val="8"/>
    </w:pPr>
    <w:rPr>
      <w:rFonts w:ascii="Arial" w:eastAsia="Times New Roman" w:hAnsi="Arial" w:cs="Arial"/>
      <w:b/>
      <w:color w:val="00000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245E3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next w:val="Normal"/>
    <w:link w:val="TtuloChar"/>
    <w:qFormat/>
    <w:rsid w:val="00245E3B"/>
    <w:pPr>
      <w:keepNext/>
      <w:keepLines/>
      <w:spacing w:before="480" w:after="120"/>
    </w:pPr>
    <w:rPr>
      <w:b/>
      <w:sz w:val="72"/>
      <w:szCs w:val="72"/>
    </w:rPr>
  </w:style>
  <w:style w:type="paragraph" w:customStyle="1" w:styleId="LOCDAT1">
    <w:name w:val="LOC_DAT_1"/>
    <w:rsid w:val="00245E3B"/>
    <w:pPr>
      <w:widowControl w:val="0"/>
      <w:spacing w:after="479" w:line="1" w:lineRule="atLeast"/>
      <w:ind w:leftChars="-1" w:left="-1" w:hangingChars="1" w:hanging="1"/>
      <w:jc w:val="both"/>
      <w:textDirection w:val="btLr"/>
      <w:textAlignment w:val="top"/>
      <w:outlineLvl w:val="0"/>
    </w:pPr>
    <w:rPr>
      <w:rFonts w:ascii="Times New Roman" w:eastAsia="Times New Roman" w:hAnsi="Times New Roman"/>
      <w:color w:val="4C4C4C"/>
      <w:position w:val="-1"/>
      <w:sz w:val="24"/>
      <w:szCs w:val="22"/>
    </w:rPr>
  </w:style>
  <w:style w:type="table" w:styleId="Tabelacomgrade">
    <w:name w:val="Table Grid"/>
    <w:basedOn w:val="Tabelanormal"/>
    <w:uiPriority w:val="59"/>
    <w:rsid w:val="00245E3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CabealhosuperiorHeading1aencabezadohheHeaderNNhoheaderoddChar">
    <w:name w:val="Cabeçalho;Cabeçalho superior;Heading 1a;encabezado;h;he;HeaderNN;ho;header odd;Char"/>
    <w:basedOn w:val="Normal"/>
    <w:qFormat/>
    <w:rsid w:val="00245E3B"/>
    <w:pPr>
      <w:tabs>
        <w:tab w:val="center" w:pos="4252"/>
        <w:tab w:val="right" w:pos="8504"/>
      </w:tabs>
      <w:spacing w:after="0" w:line="240" w:lineRule="auto"/>
    </w:pPr>
  </w:style>
  <w:style w:type="character" w:customStyle="1" w:styleId="CabealhoCharCabealhosuperiorCharHeading1aCharencabezadoCharhCharheCharHeaderNNCharhoCharheaderoddCharCharChar">
    <w:name w:val="Cabeçalho Char;Cabeçalho superior Char;Heading 1a Char;encabezado Char;h Char;he Char;HeaderNN Char;ho Char;header odd Char;Char Char"/>
    <w:rsid w:val="00245E3B"/>
    <w:rPr>
      <w:w w:val="100"/>
      <w:position w:val="-1"/>
      <w:effect w:val="none"/>
      <w:vertAlign w:val="baseline"/>
      <w:cs w:val="0"/>
      <w:em w:val="none"/>
    </w:rPr>
  </w:style>
  <w:style w:type="paragraph" w:customStyle="1" w:styleId="RodapChar">
    <w:name w:val="Rodapé;Char"/>
    <w:basedOn w:val="Normal"/>
    <w:qFormat/>
    <w:rsid w:val="00245E3B"/>
    <w:pPr>
      <w:tabs>
        <w:tab w:val="center" w:pos="4252"/>
        <w:tab w:val="right" w:pos="8504"/>
      </w:tabs>
      <w:spacing w:after="0" w:line="240" w:lineRule="auto"/>
    </w:pPr>
  </w:style>
  <w:style w:type="character" w:customStyle="1" w:styleId="RodapCharCharChar">
    <w:name w:val="Rodapé Char;Char Char"/>
    <w:rsid w:val="00245E3B"/>
    <w:rPr>
      <w:w w:val="100"/>
      <w:position w:val="-1"/>
      <w:effect w:val="none"/>
      <w:vertAlign w:val="baseline"/>
      <w:cs w:val="0"/>
      <w:em w:val="none"/>
    </w:rPr>
  </w:style>
  <w:style w:type="paragraph" w:styleId="NormalWeb">
    <w:name w:val="Normal (Web)"/>
    <w:basedOn w:val="Normal"/>
    <w:uiPriority w:val="99"/>
    <w:rsid w:val="00245E3B"/>
    <w:pPr>
      <w:spacing w:after="0" w:line="240" w:lineRule="auto"/>
      <w:jc w:val="both"/>
    </w:pPr>
    <w:rPr>
      <w:rFonts w:ascii="Courier New" w:eastAsia="Times New Roman" w:hAnsi="Courier New" w:cs="Courier New"/>
      <w:color w:val="000000"/>
      <w:sz w:val="18"/>
      <w:szCs w:val="18"/>
      <w:lang w:eastAsia="pt-BR"/>
    </w:rPr>
  </w:style>
  <w:style w:type="paragraph" w:styleId="PargrafodaLista">
    <w:name w:val="List Paragraph"/>
    <w:basedOn w:val="Normal"/>
    <w:link w:val="PargrafodaListaChar"/>
    <w:uiPriority w:val="34"/>
    <w:qFormat/>
    <w:rsid w:val="00245E3B"/>
    <w:pPr>
      <w:widowControl w:val="0"/>
      <w:overflowPunct w:val="0"/>
      <w:autoSpaceDE w:val="0"/>
      <w:autoSpaceDN w:val="0"/>
      <w:adjustRightInd w:val="0"/>
      <w:spacing w:after="0" w:line="240" w:lineRule="auto"/>
      <w:ind w:left="720"/>
      <w:contextualSpacing/>
    </w:pPr>
    <w:rPr>
      <w:rFonts w:ascii="Times New Roman" w:eastAsia="Times New Roman" w:hAnsi="Times New Roman" w:cs="Times New Roman"/>
      <w:kern w:val="28"/>
      <w:sz w:val="20"/>
      <w:szCs w:val="20"/>
      <w:lang w:eastAsia="pt-BR"/>
    </w:rPr>
  </w:style>
  <w:style w:type="paragraph" w:customStyle="1" w:styleId="TableParagraph">
    <w:name w:val="Table Paragraph"/>
    <w:basedOn w:val="Normal"/>
    <w:uiPriority w:val="1"/>
    <w:qFormat/>
    <w:rsid w:val="00245E3B"/>
    <w:pPr>
      <w:widowControl w:val="0"/>
      <w:autoSpaceDE w:val="0"/>
      <w:autoSpaceDN w:val="0"/>
      <w:spacing w:after="0" w:line="240" w:lineRule="auto"/>
      <w:ind w:left="69"/>
    </w:pPr>
    <w:rPr>
      <w:rFonts w:ascii="Times New Roman" w:eastAsia="Times New Roman" w:hAnsi="Times New Roman" w:cs="Times New Roman"/>
      <w:lang w:val="pt-PT"/>
    </w:rPr>
  </w:style>
  <w:style w:type="character" w:customStyle="1" w:styleId="Ttulo8Char">
    <w:name w:val="Título 8 Char"/>
    <w:rsid w:val="00245E3B"/>
    <w:rPr>
      <w:rFonts w:ascii="Arial" w:eastAsia="Times New Roman" w:hAnsi="Arial"/>
      <w:b/>
      <w:w w:val="100"/>
      <w:position w:val="-1"/>
      <w:sz w:val="24"/>
      <w:effect w:val="none"/>
      <w:vertAlign w:val="baseline"/>
      <w:cs w:val="0"/>
      <w:em w:val="none"/>
    </w:rPr>
  </w:style>
  <w:style w:type="character" w:customStyle="1" w:styleId="Ttulo9Char">
    <w:name w:val="Título 9 Char"/>
    <w:rsid w:val="00245E3B"/>
    <w:rPr>
      <w:rFonts w:ascii="Arial" w:eastAsia="Times New Roman" w:hAnsi="Arial" w:cs="Arial"/>
      <w:b/>
      <w:color w:val="000000"/>
      <w:w w:val="100"/>
      <w:position w:val="-1"/>
      <w:sz w:val="22"/>
      <w:effect w:val="none"/>
      <w:vertAlign w:val="baseline"/>
      <w:cs w:val="0"/>
      <w:em w:val="none"/>
    </w:rPr>
  </w:style>
  <w:style w:type="paragraph" w:styleId="Recuodecorpodetexto">
    <w:name w:val="Body Text Indent"/>
    <w:basedOn w:val="Normal"/>
    <w:rsid w:val="00245E3B"/>
    <w:pPr>
      <w:tabs>
        <w:tab w:val="left" w:pos="4111"/>
      </w:tabs>
      <w:spacing w:after="0" w:line="240" w:lineRule="auto"/>
      <w:ind w:left="2694" w:hanging="2694"/>
    </w:pPr>
    <w:rPr>
      <w:rFonts w:ascii="Arial" w:eastAsia="Times New Roman" w:hAnsi="Arial"/>
      <w:b/>
      <w:sz w:val="24"/>
      <w:szCs w:val="20"/>
      <w:lang w:eastAsia="pt-BR"/>
    </w:rPr>
  </w:style>
  <w:style w:type="character" w:customStyle="1" w:styleId="RecuodecorpodetextoChar">
    <w:name w:val="Recuo de corpo de texto Char"/>
    <w:rsid w:val="00245E3B"/>
    <w:rPr>
      <w:rFonts w:ascii="Arial" w:eastAsia="Times New Roman" w:hAnsi="Arial"/>
      <w:b/>
      <w:w w:val="100"/>
      <w:position w:val="-1"/>
      <w:sz w:val="24"/>
      <w:effect w:val="none"/>
      <w:vertAlign w:val="baseline"/>
      <w:cs w:val="0"/>
      <w:em w:val="none"/>
    </w:rPr>
  </w:style>
  <w:style w:type="paragraph" w:styleId="Corpodetexto2">
    <w:name w:val="Body Text 2"/>
    <w:basedOn w:val="Normal"/>
    <w:uiPriority w:val="99"/>
    <w:rsid w:val="00245E3B"/>
    <w:pPr>
      <w:spacing w:after="0" w:line="240" w:lineRule="auto"/>
      <w:jc w:val="both"/>
    </w:pPr>
    <w:rPr>
      <w:rFonts w:ascii="Arial" w:eastAsia="Times New Roman" w:hAnsi="Arial"/>
      <w:color w:val="000000"/>
      <w:sz w:val="24"/>
      <w:szCs w:val="20"/>
      <w:lang w:eastAsia="pt-BR"/>
    </w:rPr>
  </w:style>
  <w:style w:type="character" w:customStyle="1" w:styleId="Corpodetexto2Char">
    <w:name w:val="Corpo de texto 2 Char"/>
    <w:uiPriority w:val="99"/>
    <w:rsid w:val="00245E3B"/>
    <w:rPr>
      <w:rFonts w:ascii="Arial" w:eastAsia="Times New Roman" w:hAnsi="Arial"/>
      <w:color w:val="000000"/>
      <w:w w:val="100"/>
      <w:position w:val="-1"/>
      <w:sz w:val="24"/>
      <w:effect w:val="none"/>
      <w:vertAlign w:val="baseline"/>
      <w:cs w:val="0"/>
      <w:em w:val="none"/>
    </w:rPr>
  </w:style>
  <w:style w:type="paragraph" w:customStyle="1" w:styleId="Nvel2">
    <w:name w:val="Nível 2"/>
    <w:basedOn w:val="Normal"/>
    <w:next w:val="Normal"/>
    <w:rsid w:val="00245E3B"/>
    <w:pPr>
      <w:spacing w:after="120" w:line="240" w:lineRule="auto"/>
      <w:jc w:val="both"/>
    </w:pPr>
    <w:rPr>
      <w:rFonts w:ascii="Arial" w:eastAsia="Times New Roman" w:hAnsi="Arial"/>
      <w:b/>
      <w:sz w:val="24"/>
      <w:szCs w:val="20"/>
      <w:lang w:eastAsia="pt-BR"/>
    </w:rPr>
  </w:style>
  <w:style w:type="paragraph" w:customStyle="1" w:styleId="PADRAO">
    <w:name w:val="PADRAO"/>
    <w:basedOn w:val="Normal"/>
    <w:uiPriority w:val="99"/>
    <w:rsid w:val="00245E3B"/>
    <w:pPr>
      <w:spacing w:after="0" w:line="240" w:lineRule="auto"/>
      <w:jc w:val="both"/>
    </w:pPr>
    <w:rPr>
      <w:rFonts w:ascii="Tms Rmn" w:eastAsia="Times New Roman" w:hAnsi="Tms Rmn"/>
      <w:sz w:val="24"/>
      <w:szCs w:val="20"/>
      <w:lang w:eastAsia="pt-BR"/>
    </w:rPr>
  </w:style>
  <w:style w:type="paragraph" w:customStyle="1" w:styleId="C">
    <w:name w:val="C"/>
    <w:basedOn w:val="Normal"/>
    <w:rsid w:val="00245E3B"/>
    <w:pPr>
      <w:tabs>
        <w:tab w:val="left" w:pos="1418"/>
      </w:tabs>
      <w:spacing w:after="0" w:line="240" w:lineRule="auto"/>
      <w:jc w:val="both"/>
    </w:pPr>
    <w:rPr>
      <w:rFonts w:ascii="Times New Roman" w:eastAsia="Times New Roman" w:hAnsi="Times New Roman"/>
      <w:sz w:val="24"/>
      <w:szCs w:val="20"/>
      <w:lang w:eastAsia="pt-BR"/>
    </w:rPr>
  </w:style>
  <w:style w:type="paragraph" w:styleId="TextosemFormatao">
    <w:name w:val="Plain Text"/>
    <w:basedOn w:val="Normal"/>
    <w:uiPriority w:val="99"/>
    <w:rsid w:val="00245E3B"/>
    <w:pPr>
      <w:spacing w:before="100" w:after="100" w:line="240" w:lineRule="auto"/>
    </w:pPr>
    <w:rPr>
      <w:rFonts w:ascii="Times New Roman" w:eastAsia="Times New Roman" w:hAnsi="Times New Roman"/>
      <w:sz w:val="24"/>
      <w:szCs w:val="20"/>
      <w:lang w:eastAsia="pt-BR"/>
    </w:rPr>
  </w:style>
  <w:style w:type="character" w:customStyle="1" w:styleId="TextosemFormataoChar">
    <w:name w:val="Texto sem Formatação Char"/>
    <w:uiPriority w:val="99"/>
    <w:rsid w:val="00245E3B"/>
    <w:rPr>
      <w:rFonts w:ascii="Times New Roman" w:eastAsia="Times New Roman" w:hAnsi="Times New Roman"/>
      <w:w w:val="100"/>
      <w:position w:val="-1"/>
      <w:sz w:val="24"/>
      <w:effect w:val="none"/>
      <w:vertAlign w:val="baseline"/>
      <w:cs w:val="0"/>
      <w:em w:val="none"/>
    </w:rPr>
  </w:style>
  <w:style w:type="paragraph" w:styleId="Subttulo">
    <w:name w:val="Subtitle"/>
    <w:basedOn w:val="Normal"/>
    <w:next w:val="Normal"/>
    <w:link w:val="SubttuloChar"/>
    <w:rsid w:val="00245E3B"/>
    <w:pPr>
      <w:keepNext/>
      <w:keepLines/>
      <w:spacing w:before="360" w:after="80"/>
    </w:pPr>
    <w:rPr>
      <w:rFonts w:ascii="Georgia" w:eastAsia="Georgia" w:hAnsi="Georgia" w:cs="Georgia"/>
      <w:i/>
      <w:color w:val="666666"/>
      <w:sz w:val="48"/>
      <w:szCs w:val="48"/>
    </w:rPr>
  </w:style>
  <w:style w:type="table" w:customStyle="1" w:styleId="15">
    <w:name w:val="15"/>
    <w:basedOn w:val="TableNormal"/>
    <w:rsid w:val="00245E3B"/>
    <w:tblPr>
      <w:tblStyleRowBandSize w:val="1"/>
      <w:tblStyleColBandSize w:val="1"/>
      <w:tblCellMar>
        <w:left w:w="70" w:type="dxa"/>
        <w:right w:w="70" w:type="dxa"/>
      </w:tblCellMar>
    </w:tblPr>
  </w:style>
  <w:style w:type="table" w:customStyle="1" w:styleId="14">
    <w:name w:val="14"/>
    <w:basedOn w:val="TableNormal"/>
    <w:rsid w:val="00245E3B"/>
    <w:tblPr>
      <w:tblStyleRowBandSize w:val="1"/>
      <w:tblStyleColBandSize w:val="1"/>
      <w:tblCellMar>
        <w:left w:w="70" w:type="dxa"/>
        <w:right w:w="70" w:type="dxa"/>
      </w:tblCellMar>
    </w:tblPr>
  </w:style>
  <w:style w:type="table" w:customStyle="1" w:styleId="13">
    <w:name w:val="13"/>
    <w:basedOn w:val="TableNormal"/>
    <w:rsid w:val="00245E3B"/>
    <w:tblPr>
      <w:tblStyleRowBandSize w:val="1"/>
      <w:tblStyleColBandSize w:val="1"/>
      <w:tblCellMar>
        <w:left w:w="108" w:type="dxa"/>
        <w:right w:w="108" w:type="dxa"/>
      </w:tblCellMar>
    </w:tblPr>
  </w:style>
  <w:style w:type="table" w:customStyle="1" w:styleId="12">
    <w:name w:val="12"/>
    <w:basedOn w:val="TableNormal"/>
    <w:rsid w:val="00245E3B"/>
    <w:tblPr>
      <w:tblStyleRowBandSize w:val="1"/>
      <w:tblStyleColBandSize w:val="1"/>
      <w:tblCellMar>
        <w:left w:w="108" w:type="dxa"/>
        <w:right w:w="108" w:type="dxa"/>
      </w:tblCellMar>
    </w:tblPr>
  </w:style>
  <w:style w:type="table" w:customStyle="1" w:styleId="11">
    <w:name w:val="11"/>
    <w:basedOn w:val="TableNormal"/>
    <w:rsid w:val="00245E3B"/>
    <w:tblPr>
      <w:tblStyleRowBandSize w:val="1"/>
      <w:tblStyleColBandSize w:val="1"/>
      <w:tblCellMar>
        <w:left w:w="108" w:type="dxa"/>
        <w:right w:w="108" w:type="dxa"/>
      </w:tblCellMar>
    </w:tblPr>
  </w:style>
  <w:style w:type="table" w:customStyle="1" w:styleId="10">
    <w:name w:val="10"/>
    <w:basedOn w:val="TableNormal"/>
    <w:rsid w:val="00245E3B"/>
    <w:tblPr>
      <w:tblStyleRowBandSize w:val="1"/>
      <w:tblStyleColBandSize w:val="1"/>
      <w:tblCellMar>
        <w:left w:w="108" w:type="dxa"/>
        <w:right w:w="108" w:type="dxa"/>
      </w:tblCellMar>
    </w:tblPr>
  </w:style>
  <w:style w:type="table" w:customStyle="1" w:styleId="9">
    <w:name w:val="9"/>
    <w:basedOn w:val="TableNormal"/>
    <w:rsid w:val="00245E3B"/>
    <w:tblPr>
      <w:tblStyleRowBandSize w:val="1"/>
      <w:tblStyleColBandSize w:val="1"/>
      <w:tblCellMar>
        <w:left w:w="70" w:type="dxa"/>
        <w:right w:w="70" w:type="dxa"/>
      </w:tblCellMar>
    </w:tblPr>
  </w:style>
  <w:style w:type="table" w:customStyle="1" w:styleId="8">
    <w:name w:val="8"/>
    <w:basedOn w:val="TableNormal"/>
    <w:rsid w:val="00245E3B"/>
    <w:tblPr>
      <w:tblStyleRowBandSize w:val="1"/>
      <w:tblStyleColBandSize w:val="1"/>
      <w:tblCellMar>
        <w:left w:w="108" w:type="dxa"/>
        <w:right w:w="108" w:type="dxa"/>
      </w:tblCellMar>
    </w:tblPr>
  </w:style>
  <w:style w:type="table" w:customStyle="1" w:styleId="7">
    <w:name w:val="7"/>
    <w:basedOn w:val="TableNormal"/>
    <w:rsid w:val="00245E3B"/>
    <w:tblPr>
      <w:tblStyleRowBandSize w:val="1"/>
      <w:tblStyleColBandSize w:val="1"/>
      <w:tblCellMar>
        <w:left w:w="70" w:type="dxa"/>
        <w:right w:w="70" w:type="dxa"/>
      </w:tblCellMar>
    </w:tblPr>
  </w:style>
  <w:style w:type="table" w:customStyle="1" w:styleId="6">
    <w:name w:val="6"/>
    <w:basedOn w:val="TableNormal"/>
    <w:rsid w:val="00245E3B"/>
    <w:tblPr>
      <w:tblStyleRowBandSize w:val="1"/>
      <w:tblStyleColBandSize w:val="1"/>
      <w:tblCellMar>
        <w:left w:w="70" w:type="dxa"/>
        <w:right w:w="70" w:type="dxa"/>
      </w:tblCellMar>
    </w:tblPr>
  </w:style>
  <w:style w:type="table" w:customStyle="1" w:styleId="5">
    <w:name w:val="5"/>
    <w:basedOn w:val="TableNormal"/>
    <w:rsid w:val="00245E3B"/>
    <w:tblPr>
      <w:tblStyleRowBandSize w:val="1"/>
      <w:tblStyleColBandSize w:val="1"/>
      <w:tblCellMar>
        <w:left w:w="108" w:type="dxa"/>
        <w:right w:w="108" w:type="dxa"/>
      </w:tblCellMar>
    </w:tblPr>
  </w:style>
  <w:style w:type="table" w:customStyle="1" w:styleId="4">
    <w:name w:val="4"/>
    <w:basedOn w:val="TableNormal"/>
    <w:rsid w:val="00245E3B"/>
    <w:tblPr>
      <w:tblStyleRowBandSize w:val="1"/>
      <w:tblStyleColBandSize w:val="1"/>
      <w:tblCellMar>
        <w:left w:w="70" w:type="dxa"/>
        <w:right w:w="70" w:type="dxa"/>
      </w:tblCellMar>
    </w:tblPr>
  </w:style>
  <w:style w:type="table" w:customStyle="1" w:styleId="3">
    <w:name w:val="3"/>
    <w:basedOn w:val="TableNormal"/>
    <w:rsid w:val="00245E3B"/>
    <w:tblPr>
      <w:tblStyleRowBandSize w:val="1"/>
      <w:tblStyleColBandSize w:val="1"/>
      <w:tblCellMar>
        <w:left w:w="70" w:type="dxa"/>
        <w:right w:w="70" w:type="dxa"/>
      </w:tblCellMar>
    </w:tblPr>
  </w:style>
  <w:style w:type="table" w:customStyle="1" w:styleId="2">
    <w:name w:val="2"/>
    <w:basedOn w:val="TableNormal"/>
    <w:rsid w:val="00245E3B"/>
    <w:tblPr>
      <w:tblStyleRowBandSize w:val="1"/>
      <w:tblStyleColBandSize w:val="1"/>
      <w:tblCellMar>
        <w:left w:w="108" w:type="dxa"/>
        <w:right w:w="108" w:type="dxa"/>
      </w:tblCellMar>
    </w:tblPr>
  </w:style>
  <w:style w:type="table" w:customStyle="1" w:styleId="1">
    <w:name w:val="1"/>
    <w:basedOn w:val="TableNormal"/>
    <w:rsid w:val="00245E3B"/>
    <w:tblPr>
      <w:tblStyleRowBandSize w:val="1"/>
      <w:tblStyleColBandSize w:val="1"/>
      <w:tblCellMar>
        <w:left w:w="108" w:type="dxa"/>
        <w:right w:w="108" w:type="dxa"/>
      </w:tblCellMar>
    </w:tblPr>
  </w:style>
  <w:style w:type="paragraph" w:styleId="Cabealho">
    <w:name w:val="header"/>
    <w:aliases w:val="Cabeçalho superior,Heading 1a,encabezado,h,he,HeaderNN,ho,header odd,Char,Cabeçalho1,hd"/>
    <w:basedOn w:val="Normal"/>
    <w:link w:val="CabealhoChar"/>
    <w:unhideWhenUsed/>
    <w:qFormat/>
    <w:rsid w:val="004B1FC2"/>
    <w:pPr>
      <w:tabs>
        <w:tab w:val="center" w:pos="4252"/>
        <w:tab w:val="right" w:pos="8504"/>
      </w:tabs>
      <w:spacing w:after="0" w:line="240" w:lineRule="auto"/>
    </w:pPr>
  </w:style>
  <w:style w:type="character" w:customStyle="1" w:styleId="CabealhoChar">
    <w:name w:val="Cabeçalho Char"/>
    <w:aliases w:val="Cabeçalho superior Char,Heading 1a Char,encabezado Char,h Char,he Char,HeaderNN Char,ho Char,header odd Char,Char Char,Cabeçalho1 Char,hd Char"/>
    <w:link w:val="Cabealho"/>
    <w:rsid w:val="004B1FC2"/>
    <w:rPr>
      <w:position w:val="-1"/>
      <w:lang w:eastAsia="en-US"/>
    </w:rPr>
  </w:style>
  <w:style w:type="paragraph" w:styleId="Rodap">
    <w:name w:val="footer"/>
    <w:basedOn w:val="Normal"/>
    <w:link w:val="RodapChar0"/>
    <w:uiPriority w:val="99"/>
    <w:unhideWhenUsed/>
    <w:rsid w:val="004B1FC2"/>
    <w:pPr>
      <w:tabs>
        <w:tab w:val="center" w:pos="4252"/>
        <w:tab w:val="right" w:pos="8504"/>
      </w:tabs>
      <w:spacing w:after="0" w:line="240" w:lineRule="auto"/>
    </w:pPr>
  </w:style>
  <w:style w:type="character" w:customStyle="1" w:styleId="RodapChar0">
    <w:name w:val="Rodapé Char"/>
    <w:link w:val="Rodap"/>
    <w:uiPriority w:val="99"/>
    <w:rsid w:val="004B1FC2"/>
    <w:rPr>
      <w:position w:val="-1"/>
      <w:lang w:eastAsia="en-US"/>
    </w:rPr>
  </w:style>
  <w:style w:type="character" w:styleId="Refdecomentrio">
    <w:name w:val="annotation reference"/>
    <w:uiPriority w:val="99"/>
    <w:semiHidden/>
    <w:unhideWhenUsed/>
    <w:rsid w:val="008A5FF5"/>
    <w:rPr>
      <w:sz w:val="16"/>
      <w:szCs w:val="16"/>
    </w:rPr>
  </w:style>
  <w:style w:type="paragraph" w:styleId="Textodecomentrio">
    <w:name w:val="annotation text"/>
    <w:basedOn w:val="Normal"/>
    <w:link w:val="TextodecomentrioChar"/>
    <w:uiPriority w:val="99"/>
    <w:unhideWhenUsed/>
    <w:rsid w:val="008A5FF5"/>
    <w:pPr>
      <w:spacing w:line="240" w:lineRule="auto"/>
    </w:pPr>
    <w:rPr>
      <w:sz w:val="20"/>
      <w:szCs w:val="20"/>
    </w:rPr>
  </w:style>
  <w:style w:type="character" w:customStyle="1" w:styleId="TextodecomentrioChar">
    <w:name w:val="Texto de comentário Char"/>
    <w:link w:val="Textodecomentrio"/>
    <w:uiPriority w:val="99"/>
    <w:rsid w:val="008A5FF5"/>
    <w:rPr>
      <w:position w:val="-1"/>
      <w:sz w:val="20"/>
      <w:szCs w:val="20"/>
      <w:lang w:eastAsia="en-US"/>
    </w:rPr>
  </w:style>
  <w:style w:type="paragraph" w:styleId="Assuntodocomentrio">
    <w:name w:val="annotation subject"/>
    <w:basedOn w:val="Textodecomentrio"/>
    <w:next w:val="Textodecomentrio"/>
    <w:link w:val="AssuntodocomentrioChar"/>
    <w:uiPriority w:val="99"/>
    <w:semiHidden/>
    <w:unhideWhenUsed/>
    <w:rsid w:val="008A5FF5"/>
    <w:rPr>
      <w:b/>
      <w:bCs/>
    </w:rPr>
  </w:style>
  <w:style w:type="character" w:customStyle="1" w:styleId="AssuntodocomentrioChar">
    <w:name w:val="Assunto do comentário Char"/>
    <w:link w:val="Assuntodocomentrio"/>
    <w:uiPriority w:val="99"/>
    <w:semiHidden/>
    <w:rsid w:val="008A5FF5"/>
    <w:rPr>
      <w:b/>
      <w:bCs/>
      <w:position w:val="-1"/>
      <w:sz w:val="20"/>
      <w:szCs w:val="20"/>
      <w:lang w:eastAsia="en-US"/>
    </w:rPr>
  </w:style>
  <w:style w:type="paragraph" w:styleId="Textodebalo">
    <w:name w:val="Balloon Text"/>
    <w:basedOn w:val="Normal"/>
    <w:link w:val="TextodebaloChar"/>
    <w:uiPriority w:val="99"/>
    <w:semiHidden/>
    <w:unhideWhenUsed/>
    <w:rsid w:val="008A5FF5"/>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8A5FF5"/>
    <w:rPr>
      <w:rFonts w:ascii="Segoe UI" w:hAnsi="Segoe UI" w:cs="Segoe UI"/>
      <w:position w:val="-1"/>
      <w:sz w:val="18"/>
      <w:szCs w:val="18"/>
      <w:lang w:eastAsia="en-US"/>
    </w:rPr>
  </w:style>
  <w:style w:type="paragraph" w:styleId="Corpodetexto">
    <w:name w:val="Body Text"/>
    <w:basedOn w:val="Normal"/>
    <w:link w:val="CorpodetextoChar"/>
    <w:uiPriority w:val="1"/>
    <w:unhideWhenUsed/>
    <w:qFormat/>
    <w:rsid w:val="00F772A7"/>
    <w:pPr>
      <w:spacing w:after="120"/>
    </w:pPr>
  </w:style>
  <w:style w:type="character" w:customStyle="1" w:styleId="CorpodetextoChar">
    <w:name w:val="Corpo de texto Char"/>
    <w:link w:val="Corpodetexto"/>
    <w:uiPriority w:val="1"/>
    <w:rsid w:val="00F772A7"/>
    <w:rPr>
      <w:position w:val="-1"/>
      <w:sz w:val="22"/>
      <w:szCs w:val="22"/>
      <w:lang w:eastAsia="en-US"/>
    </w:rPr>
  </w:style>
  <w:style w:type="character" w:customStyle="1" w:styleId="Ttulo1Char">
    <w:name w:val="Título 1 Char"/>
    <w:link w:val="Ttulo1"/>
    <w:uiPriority w:val="9"/>
    <w:rsid w:val="00F772A7"/>
    <w:rPr>
      <w:b/>
      <w:position w:val="-1"/>
      <w:sz w:val="48"/>
      <w:szCs w:val="48"/>
      <w:lang w:eastAsia="en-US"/>
    </w:rPr>
  </w:style>
  <w:style w:type="character" w:customStyle="1" w:styleId="Ttulo5Char">
    <w:name w:val="Título 5 Char"/>
    <w:link w:val="Ttulo5"/>
    <w:uiPriority w:val="9"/>
    <w:rsid w:val="00F772A7"/>
    <w:rPr>
      <w:b/>
      <w:position w:val="-1"/>
      <w:sz w:val="22"/>
      <w:szCs w:val="22"/>
      <w:lang w:eastAsia="en-US"/>
    </w:rPr>
  </w:style>
  <w:style w:type="paragraph" w:customStyle="1" w:styleId="PADRO">
    <w:name w:val="PADRÃO"/>
    <w:qFormat/>
    <w:rsid w:val="00F772A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styleId="Hyperlink">
    <w:name w:val="Hyperlink"/>
    <w:uiPriority w:val="99"/>
    <w:rsid w:val="00F772A7"/>
    <w:rPr>
      <w:color w:val="000080"/>
      <w:u w:val="single"/>
    </w:rPr>
  </w:style>
  <w:style w:type="paragraph" w:customStyle="1" w:styleId="Nivel2">
    <w:name w:val="Nivel 2"/>
    <w:link w:val="Nivel2Char"/>
    <w:qFormat/>
    <w:rsid w:val="00F772A7"/>
    <w:pPr>
      <w:numPr>
        <w:ilvl w:val="1"/>
        <w:numId w:val="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F772A7"/>
    <w:pPr>
      <w:numPr>
        <w:ilvl w:val="0"/>
      </w:numPr>
      <w:ind w:left="720"/>
    </w:pPr>
    <w:rPr>
      <w:rFonts w:cs="Arial"/>
      <w:b/>
    </w:rPr>
  </w:style>
  <w:style w:type="paragraph" w:customStyle="1" w:styleId="Nivel3">
    <w:name w:val="Nivel 3"/>
    <w:basedOn w:val="Nivel2"/>
    <w:link w:val="Nivel3Char"/>
    <w:qFormat/>
    <w:rsid w:val="00F772A7"/>
    <w:pPr>
      <w:numPr>
        <w:ilvl w:val="2"/>
      </w:numPr>
      <w:ind w:left="2160" w:hanging="180"/>
    </w:pPr>
    <w:rPr>
      <w:rFonts w:cs="Arial"/>
      <w:color w:val="000000"/>
    </w:rPr>
  </w:style>
  <w:style w:type="paragraph" w:customStyle="1" w:styleId="Nivel4">
    <w:name w:val="Nivel 4"/>
    <w:basedOn w:val="Nivel3"/>
    <w:link w:val="Nivel4Char"/>
    <w:qFormat/>
    <w:rsid w:val="00F772A7"/>
    <w:pPr>
      <w:numPr>
        <w:ilvl w:val="3"/>
      </w:numPr>
      <w:ind w:left="2880" w:hanging="360"/>
    </w:pPr>
    <w:rPr>
      <w:color w:val="auto"/>
    </w:rPr>
  </w:style>
  <w:style w:type="paragraph" w:customStyle="1" w:styleId="Nivel5">
    <w:name w:val="Nivel 5"/>
    <w:basedOn w:val="Nivel4"/>
    <w:qFormat/>
    <w:rsid w:val="00F772A7"/>
    <w:pPr>
      <w:numPr>
        <w:ilvl w:val="4"/>
      </w:numPr>
      <w:tabs>
        <w:tab w:val="num" w:pos="360"/>
      </w:tabs>
      <w:ind w:left="3600" w:hanging="360"/>
    </w:pPr>
  </w:style>
  <w:style w:type="character" w:customStyle="1" w:styleId="Nivel4Char">
    <w:name w:val="Nivel 4 Char"/>
    <w:link w:val="Nivel4"/>
    <w:rsid w:val="00F772A7"/>
    <w:rPr>
      <w:rFonts w:ascii="Ecofont_Spranq_eco_Sans" w:eastAsia="Arial Unicode MS" w:hAnsi="Ecofont_Spranq_eco_Sans" w:cs="Arial"/>
    </w:rPr>
  </w:style>
  <w:style w:type="character" w:customStyle="1" w:styleId="TtuloChar">
    <w:name w:val="Título Char"/>
    <w:link w:val="Ttulo"/>
    <w:rsid w:val="00F772A7"/>
    <w:rPr>
      <w:b/>
      <w:position w:val="-1"/>
      <w:sz w:val="72"/>
      <w:szCs w:val="72"/>
      <w:lang w:eastAsia="en-US"/>
    </w:rPr>
  </w:style>
  <w:style w:type="character" w:customStyle="1" w:styleId="MenoPendente1">
    <w:name w:val="Menção Pendente1"/>
    <w:uiPriority w:val="99"/>
    <w:semiHidden/>
    <w:unhideWhenUsed/>
    <w:rsid w:val="00F772A7"/>
    <w:rPr>
      <w:color w:val="605E5C"/>
      <w:shd w:val="clear" w:color="auto" w:fill="E1DFDD"/>
    </w:rPr>
  </w:style>
  <w:style w:type="character" w:customStyle="1" w:styleId="cf01">
    <w:name w:val="cf01"/>
    <w:rsid w:val="00F772A7"/>
    <w:rPr>
      <w:rFonts w:ascii="Segoe UI" w:hAnsi="Segoe UI" w:cs="Segoe UI" w:hint="default"/>
      <w:i/>
      <w:iCs/>
      <w:sz w:val="18"/>
      <w:szCs w:val="18"/>
    </w:rPr>
  </w:style>
  <w:style w:type="paragraph" w:styleId="Citao">
    <w:name w:val="Quote"/>
    <w:aliases w:val="TCU,Citação AGU"/>
    <w:basedOn w:val="Normal"/>
    <w:next w:val="Normal"/>
    <w:link w:val="CitaoChar"/>
    <w:qFormat/>
    <w:rsid w:val="00F772A7"/>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0" w:line="240" w:lineRule="auto"/>
      <w:ind w:leftChars="0" w:left="0" w:firstLineChars="0" w:firstLine="0"/>
      <w:jc w:val="both"/>
      <w:textDirection w:val="lrTb"/>
      <w:textAlignment w:val="auto"/>
      <w:outlineLvl w:val="9"/>
    </w:pPr>
    <w:rPr>
      <w:rFonts w:ascii="Arial" w:hAnsi="Arial" w:cs="Tahoma"/>
      <w:i/>
      <w:iCs/>
      <w:color w:val="000000"/>
      <w:position w:val="0"/>
      <w:sz w:val="20"/>
      <w:szCs w:val="24"/>
    </w:rPr>
  </w:style>
  <w:style w:type="character" w:customStyle="1" w:styleId="CitaoChar">
    <w:name w:val="Citação Char"/>
    <w:aliases w:val="TCU Char,Citação AGU Char"/>
    <w:link w:val="Citao"/>
    <w:rsid w:val="00F772A7"/>
    <w:rPr>
      <w:rFonts w:ascii="Arial" w:hAnsi="Arial" w:cs="Tahoma"/>
      <w:i/>
      <w:iCs/>
      <w:color w:val="000000"/>
      <w:szCs w:val="24"/>
      <w:shd w:val="clear" w:color="auto" w:fill="FFFFCC"/>
      <w:lang w:eastAsia="en-US"/>
    </w:rPr>
  </w:style>
  <w:style w:type="character" w:customStyle="1" w:styleId="Nivel1Char">
    <w:name w:val="Nivel1 Char"/>
    <w:link w:val="Nivel10"/>
    <w:locked/>
    <w:rsid w:val="00F772A7"/>
    <w:rPr>
      <w:rFonts w:ascii="Arial" w:eastAsia="Times New Roman" w:hAnsi="Arial" w:cs="Arial"/>
      <w:b/>
      <w:color w:val="000000"/>
      <w:sz w:val="32"/>
      <w:szCs w:val="32"/>
    </w:rPr>
  </w:style>
  <w:style w:type="paragraph" w:customStyle="1" w:styleId="Nivel10">
    <w:name w:val="Nivel1"/>
    <w:basedOn w:val="Ttulo1"/>
    <w:next w:val="Normal"/>
    <w:link w:val="Nivel1Char"/>
    <w:qFormat/>
    <w:rsid w:val="00F772A7"/>
    <w:pPr>
      <w:suppressAutoHyphens w:val="0"/>
      <w:ind w:leftChars="0" w:left="360" w:firstLineChars="0" w:hanging="360"/>
      <w:jc w:val="both"/>
      <w:textDirection w:val="lrTb"/>
      <w:textAlignment w:val="auto"/>
    </w:pPr>
    <w:rPr>
      <w:rFonts w:ascii="Arial" w:eastAsia="Times New Roman" w:hAnsi="Arial" w:cs="Arial"/>
      <w:color w:val="000000"/>
      <w:position w:val="0"/>
      <w:sz w:val="32"/>
      <w:szCs w:val="32"/>
      <w:lang w:eastAsia="pt-BR"/>
    </w:rPr>
  </w:style>
  <w:style w:type="character" w:customStyle="1" w:styleId="Nivel2Char">
    <w:name w:val="Nivel 2 Char"/>
    <w:link w:val="Nivel2"/>
    <w:locked/>
    <w:rsid w:val="00F772A7"/>
    <w:rPr>
      <w:rFonts w:ascii="Ecofont_Spranq_eco_Sans" w:eastAsia="Arial Unicode MS" w:hAnsi="Ecofont_Spranq_eco_Sans" w:cs="Times New Roman"/>
    </w:rPr>
  </w:style>
  <w:style w:type="paragraph" w:customStyle="1" w:styleId="GradeColorida-nfase11">
    <w:name w:val="Grade Colorida - Ênfase 11"/>
    <w:basedOn w:val="Normal"/>
    <w:next w:val="Normal"/>
    <w:link w:val="GradeColorida-nfase1Char"/>
    <w:uiPriority w:val="29"/>
    <w:qFormat/>
    <w:rsid w:val="00F772A7"/>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0" w:line="240" w:lineRule="auto"/>
      <w:ind w:leftChars="0" w:left="0" w:firstLineChars="0" w:firstLine="0"/>
      <w:jc w:val="both"/>
      <w:textDirection w:val="lrTb"/>
      <w:textAlignment w:val="auto"/>
      <w:outlineLvl w:val="9"/>
    </w:pPr>
    <w:rPr>
      <w:rFonts w:ascii="Arial" w:hAnsi="Arial" w:cs="Times New Roman"/>
      <w:i/>
      <w:iCs/>
      <w:color w:val="000000"/>
      <w:position w:val="0"/>
      <w:sz w:val="20"/>
      <w:szCs w:val="24"/>
      <w:lang w:val="x-none"/>
    </w:rPr>
  </w:style>
  <w:style w:type="character" w:customStyle="1" w:styleId="GradeColorida-nfase1Char">
    <w:name w:val="Grade Colorida - Ênfase 1 Char"/>
    <w:link w:val="GradeColorida-nfase11"/>
    <w:uiPriority w:val="29"/>
    <w:rsid w:val="00F772A7"/>
    <w:rPr>
      <w:rFonts w:ascii="Arial" w:hAnsi="Arial" w:cs="Times New Roman"/>
      <w:i/>
      <w:iCs/>
      <w:color w:val="000000"/>
      <w:szCs w:val="24"/>
      <w:shd w:val="clear" w:color="auto" w:fill="FFFFCC"/>
      <w:lang w:val="x-none" w:eastAsia="en-US"/>
    </w:rPr>
  </w:style>
  <w:style w:type="paragraph" w:customStyle="1" w:styleId="Nivel01Titulo">
    <w:name w:val="Nivel_01_Titulo"/>
    <w:basedOn w:val="Ttulo1"/>
    <w:next w:val="Normal"/>
    <w:link w:val="Nivel01TituloChar"/>
    <w:qFormat/>
    <w:rsid w:val="00F772A7"/>
    <w:pPr>
      <w:numPr>
        <w:numId w:val="7"/>
      </w:numPr>
      <w:tabs>
        <w:tab w:val="left" w:pos="567"/>
      </w:tabs>
      <w:suppressAutoHyphens w:val="0"/>
      <w:spacing w:before="240" w:after="0" w:line="240" w:lineRule="auto"/>
      <w:ind w:leftChars="0" w:left="0" w:firstLineChars="0" w:firstLine="0"/>
      <w:jc w:val="both"/>
      <w:textDirection w:val="lrTb"/>
      <w:textAlignment w:val="auto"/>
    </w:pPr>
    <w:rPr>
      <w:rFonts w:ascii="Arial" w:eastAsia="Times New Roman" w:hAnsi="Arial" w:cs="Times New Roman"/>
      <w:bCs/>
      <w:color w:val="2F5496"/>
      <w:position w:val="0"/>
      <w:sz w:val="20"/>
      <w:szCs w:val="20"/>
      <w:lang w:eastAsia="pt-BR"/>
    </w:rPr>
  </w:style>
  <w:style w:type="character" w:customStyle="1" w:styleId="Nivel01TituloChar">
    <w:name w:val="Nivel_01_Titulo Char"/>
    <w:link w:val="Nivel01Titulo"/>
    <w:rsid w:val="00F772A7"/>
    <w:rPr>
      <w:rFonts w:ascii="Arial" w:eastAsia="Times New Roman" w:hAnsi="Arial" w:cs="Times New Roman"/>
      <w:b/>
      <w:bCs/>
      <w:color w:val="2F5496"/>
    </w:rPr>
  </w:style>
  <w:style w:type="paragraph" w:customStyle="1" w:styleId="citao2">
    <w:name w:val="citação 2"/>
    <w:basedOn w:val="Citao"/>
    <w:link w:val="citao2Char"/>
    <w:qFormat/>
    <w:rsid w:val="00F772A7"/>
    <w:rPr>
      <w:szCs w:val="20"/>
    </w:rPr>
  </w:style>
  <w:style w:type="character" w:customStyle="1" w:styleId="citao2Char">
    <w:name w:val="citação 2 Char"/>
    <w:link w:val="citao2"/>
    <w:rsid w:val="00F772A7"/>
    <w:rPr>
      <w:rFonts w:ascii="Arial" w:hAnsi="Arial" w:cs="Tahoma"/>
      <w:i/>
      <w:iCs/>
      <w:color w:val="000000"/>
      <w:shd w:val="clear" w:color="auto" w:fill="FFFFCC"/>
      <w:lang w:eastAsia="en-US"/>
    </w:rPr>
  </w:style>
  <w:style w:type="paragraph" w:customStyle="1" w:styleId="PargrafodaLista1">
    <w:name w:val="Parágrafo da Lista1"/>
    <w:basedOn w:val="Normal"/>
    <w:qFormat/>
    <w:rsid w:val="00F772A7"/>
    <w:pPr>
      <w:suppressAutoHyphens w:val="0"/>
      <w:spacing w:after="0" w:line="240" w:lineRule="auto"/>
      <w:ind w:leftChars="0" w:left="720" w:firstLineChars="0" w:firstLine="0"/>
      <w:textDirection w:val="lrTb"/>
      <w:textAlignment w:val="auto"/>
      <w:outlineLvl w:val="9"/>
    </w:pPr>
    <w:rPr>
      <w:rFonts w:ascii="Ecofont_Spranq_eco_Sans" w:eastAsia="Times New Roman" w:hAnsi="Ecofont_Spranq_eco_Sans" w:cs="Ecofont_Spranq_eco_Sans"/>
      <w:position w:val="0"/>
      <w:sz w:val="24"/>
      <w:szCs w:val="24"/>
      <w:lang w:eastAsia="pt-BR"/>
    </w:rPr>
  </w:style>
  <w:style w:type="paragraph" w:styleId="Textodenotaderodap">
    <w:name w:val="footnote text"/>
    <w:basedOn w:val="Normal"/>
    <w:link w:val="TextodenotaderodapChar"/>
    <w:uiPriority w:val="99"/>
    <w:unhideWhenUsed/>
    <w:rsid w:val="00F772A7"/>
    <w:pPr>
      <w:suppressAutoHyphens w:val="0"/>
      <w:spacing w:after="0" w:line="240" w:lineRule="auto"/>
      <w:ind w:leftChars="0" w:left="0" w:firstLineChars="0" w:firstLine="0"/>
      <w:textDirection w:val="lrTb"/>
      <w:textAlignment w:val="auto"/>
      <w:outlineLvl w:val="9"/>
    </w:pPr>
    <w:rPr>
      <w:rFonts w:ascii="Times New Roman" w:eastAsia="Times New Roman" w:hAnsi="Times New Roman" w:cs="Times New Roman"/>
      <w:position w:val="0"/>
      <w:sz w:val="20"/>
      <w:szCs w:val="20"/>
      <w:lang w:eastAsia="pt-BR"/>
    </w:rPr>
  </w:style>
  <w:style w:type="character" w:customStyle="1" w:styleId="TextodenotaderodapChar">
    <w:name w:val="Texto de nota de rodapé Char"/>
    <w:link w:val="Textodenotaderodap"/>
    <w:uiPriority w:val="99"/>
    <w:rsid w:val="00F772A7"/>
    <w:rPr>
      <w:rFonts w:ascii="Times New Roman" w:eastAsia="Times New Roman" w:hAnsi="Times New Roman" w:cs="Times New Roman"/>
    </w:rPr>
  </w:style>
  <w:style w:type="character" w:styleId="Refdenotaderodap">
    <w:name w:val="footnote reference"/>
    <w:uiPriority w:val="99"/>
    <w:unhideWhenUsed/>
    <w:rsid w:val="00F772A7"/>
    <w:rPr>
      <w:vertAlign w:val="superscript"/>
    </w:rPr>
  </w:style>
  <w:style w:type="table" w:customStyle="1" w:styleId="Tabelacomgrade2">
    <w:name w:val="Tabela com grade2"/>
    <w:basedOn w:val="Tabelanormal"/>
    <w:next w:val="Tabelacomgrade"/>
    <w:uiPriority w:val="39"/>
    <w:rsid w:val="00F772A7"/>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772A7"/>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F772A7"/>
    <w:pPr>
      <w:numPr>
        <w:numId w:val="15"/>
      </w:numPr>
    </w:pPr>
  </w:style>
  <w:style w:type="character" w:customStyle="1" w:styleId="Ttulo7Char">
    <w:name w:val="Título 7 Char"/>
    <w:basedOn w:val="Fontepargpadro"/>
    <w:link w:val="Ttulo7"/>
    <w:uiPriority w:val="9"/>
    <w:semiHidden/>
    <w:rsid w:val="003A685E"/>
    <w:rPr>
      <w:rFonts w:asciiTheme="minorHAnsi" w:eastAsiaTheme="minorEastAsia" w:hAnsiTheme="minorHAnsi" w:cstheme="minorBidi"/>
      <w:position w:val="-1"/>
      <w:sz w:val="24"/>
      <w:szCs w:val="24"/>
      <w:lang w:eastAsia="en-US"/>
    </w:rPr>
  </w:style>
  <w:style w:type="paragraph" w:styleId="Corpodetexto3">
    <w:name w:val="Body Text 3"/>
    <w:basedOn w:val="Normal"/>
    <w:link w:val="Corpodetexto3Char"/>
    <w:uiPriority w:val="99"/>
    <w:semiHidden/>
    <w:unhideWhenUsed/>
    <w:rsid w:val="00CD758D"/>
    <w:pPr>
      <w:spacing w:after="120"/>
    </w:pPr>
    <w:rPr>
      <w:sz w:val="16"/>
      <w:szCs w:val="16"/>
    </w:rPr>
  </w:style>
  <w:style w:type="character" w:customStyle="1" w:styleId="Corpodetexto3Char">
    <w:name w:val="Corpo de texto 3 Char"/>
    <w:basedOn w:val="Fontepargpadro"/>
    <w:link w:val="Corpodetexto3"/>
    <w:uiPriority w:val="99"/>
    <w:semiHidden/>
    <w:rsid w:val="00CD758D"/>
    <w:rPr>
      <w:position w:val="-1"/>
      <w:sz w:val="16"/>
      <w:szCs w:val="16"/>
      <w:lang w:eastAsia="en-US"/>
    </w:rPr>
  </w:style>
  <w:style w:type="paragraph" w:customStyle="1" w:styleId="Estilo">
    <w:name w:val="Estilo"/>
    <w:uiPriority w:val="99"/>
    <w:rsid w:val="00CD758D"/>
    <w:pPr>
      <w:widowControl w:val="0"/>
      <w:autoSpaceDE w:val="0"/>
      <w:autoSpaceDN w:val="0"/>
      <w:adjustRightInd w:val="0"/>
    </w:pPr>
    <w:rPr>
      <w:rFonts w:ascii="Times New Roman" w:eastAsia="Times New Roman" w:hAnsi="Times New Roman" w:cs="Times New Roman"/>
      <w:sz w:val="24"/>
      <w:szCs w:val="24"/>
    </w:rPr>
  </w:style>
  <w:style w:type="character" w:customStyle="1" w:styleId="Ttulo2Char">
    <w:name w:val="Título 2 Char"/>
    <w:link w:val="Ttulo2"/>
    <w:uiPriority w:val="9"/>
    <w:rsid w:val="00CD758D"/>
    <w:rPr>
      <w:b/>
      <w:position w:val="-1"/>
      <w:sz w:val="36"/>
      <w:szCs w:val="36"/>
      <w:lang w:eastAsia="en-US"/>
    </w:rPr>
  </w:style>
  <w:style w:type="character" w:customStyle="1" w:styleId="Ttulo4Char">
    <w:name w:val="Título 4 Char"/>
    <w:link w:val="Ttulo4"/>
    <w:uiPriority w:val="9"/>
    <w:rsid w:val="00CD758D"/>
    <w:rPr>
      <w:b/>
      <w:position w:val="-1"/>
      <w:sz w:val="24"/>
      <w:szCs w:val="24"/>
      <w:lang w:eastAsia="en-US"/>
    </w:rPr>
  </w:style>
  <w:style w:type="character" w:customStyle="1" w:styleId="Ttulo3Char">
    <w:name w:val="Título 3 Char"/>
    <w:basedOn w:val="Fontepargpadro"/>
    <w:link w:val="Ttulo3"/>
    <w:rsid w:val="00B20AA3"/>
    <w:rPr>
      <w:b/>
      <w:position w:val="-1"/>
      <w:sz w:val="28"/>
      <w:szCs w:val="28"/>
      <w:lang w:eastAsia="en-US"/>
    </w:rPr>
  </w:style>
  <w:style w:type="character" w:customStyle="1" w:styleId="Ttulo6Char">
    <w:name w:val="Título 6 Char"/>
    <w:basedOn w:val="Fontepargpadro"/>
    <w:link w:val="Ttulo6"/>
    <w:rsid w:val="00B20AA3"/>
    <w:rPr>
      <w:b/>
      <w:position w:val="-1"/>
      <w:lang w:eastAsia="en-US"/>
    </w:rPr>
  </w:style>
  <w:style w:type="character" w:customStyle="1" w:styleId="SubttuloChar">
    <w:name w:val="Subtítulo Char"/>
    <w:basedOn w:val="Fontepargpadro"/>
    <w:link w:val="Subttulo"/>
    <w:rsid w:val="00B20AA3"/>
    <w:rPr>
      <w:rFonts w:ascii="Georgia" w:eastAsia="Georgia" w:hAnsi="Georgia" w:cs="Georgia"/>
      <w:i/>
      <w:color w:val="666666"/>
      <w:position w:val="-1"/>
      <w:sz w:val="48"/>
      <w:szCs w:val="48"/>
      <w:lang w:eastAsia="en-US"/>
    </w:rPr>
  </w:style>
  <w:style w:type="character" w:customStyle="1" w:styleId="Nivel3Char">
    <w:name w:val="Nivel 3 Char"/>
    <w:basedOn w:val="Fontepargpadro"/>
    <w:link w:val="Nivel3"/>
    <w:rsid w:val="006E250E"/>
    <w:rPr>
      <w:rFonts w:ascii="Ecofont_Spranq_eco_Sans" w:eastAsia="Arial Unicode MS" w:hAnsi="Ecofont_Spranq_eco_Sans" w:cs="Arial"/>
      <w:color w:val="000000"/>
    </w:rPr>
  </w:style>
  <w:style w:type="character" w:customStyle="1" w:styleId="PargrafodaListaChar">
    <w:name w:val="Parágrafo da Lista Char"/>
    <w:basedOn w:val="Fontepargpadro"/>
    <w:link w:val="PargrafodaLista"/>
    <w:uiPriority w:val="34"/>
    <w:rsid w:val="006E250E"/>
    <w:rPr>
      <w:rFonts w:ascii="Times New Roman" w:eastAsia="Times New Roman" w:hAnsi="Times New Roman" w:cs="Times New Roman"/>
      <w:kern w:val="28"/>
      <w:position w:val="-1"/>
    </w:rPr>
  </w:style>
  <w:style w:type="character" w:styleId="MenoPendente">
    <w:name w:val="Unresolved Mention"/>
    <w:basedOn w:val="Fontepargpadro"/>
    <w:uiPriority w:val="99"/>
    <w:semiHidden/>
    <w:unhideWhenUsed/>
    <w:rsid w:val="001842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303397">
      <w:bodyDiv w:val="1"/>
      <w:marLeft w:val="0"/>
      <w:marRight w:val="0"/>
      <w:marTop w:val="0"/>
      <w:marBottom w:val="0"/>
      <w:divBdr>
        <w:top w:val="none" w:sz="0" w:space="0" w:color="auto"/>
        <w:left w:val="none" w:sz="0" w:space="0" w:color="auto"/>
        <w:bottom w:val="none" w:sz="0" w:space="0" w:color="auto"/>
        <w:right w:val="none" w:sz="0" w:space="0" w:color="auto"/>
      </w:divBdr>
    </w:div>
    <w:div w:id="298875649">
      <w:bodyDiv w:val="1"/>
      <w:marLeft w:val="0"/>
      <w:marRight w:val="0"/>
      <w:marTop w:val="0"/>
      <w:marBottom w:val="0"/>
      <w:divBdr>
        <w:top w:val="none" w:sz="0" w:space="0" w:color="auto"/>
        <w:left w:val="none" w:sz="0" w:space="0" w:color="auto"/>
        <w:bottom w:val="none" w:sz="0" w:space="0" w:color="auto"/>
        <w:right w:val="none" w:sz="0" w:space="0" w:color="auto"/>
      </w:divBdr>
    </w:div>
    <w:div w:id="370111003">
      <w:bodyDiv w:val="1"/>
      <w:marLeft w:val="0"/>
      <w:marRight w:val="0"/>
      <w:marTop w:val="0"/>
      <w:marBottom w:val="0"/>
      <w:divBdr>
        <w:top w:val="none" w:sz="0" w:space="0" w:color="auto"/>
        <w:left w:val="none" w:sz="0" w:space="0" w:color="auto"/>
        <w:bottom w:val="none" w:sz="0" w:space="0" w:color="auto"/>
        <w:right w:val="none" w:sz="0" w:space="0" w:color="auto"/>
      </w:divBdr>
    </w:div>
    <w:div w:id="373193478">
      <w:bodyDiv w:val="1"/>
      <w:marLeft w:val="0"/>
      <w:marRight w:val="0"/>
      <w:marTop w:val="0"/>
      <w:marBottom w:val="0"/>
      <w:divBdr>
        <w:top w:val="none" w:sz="0" w:space="0" w:color="auto"/>
        <w:left w:val="none" w:sz="0" w:space="0" w:color="auto"/>
        <w:bottom w:val="none" w:sz="0" w:space="0" w:color="auto"/>
        <w:right w:val="none" w:sz="0" w:space="0" w:color="auto"/>
      </w:divBdr>
    </w:div>
    <w:div w:id="471022972">
      <w:bodyDiv w:val="1"/>
      <w:marLeft w:val="0"/>
      <w:marRight w:val="0"/>
      <w:marTop w:val="0"/>
      <w:marBottom w:val="0"/>
      <w:divBdr>
        <w:top w:val="none" w:sz="0" w:space="0" w:color="auto"/>
        <w:left w:val="none" w:sz="0" w:space="0" w:color="auto"/>
        <w:bottom w:val="none" w:sz="0" w:space="0" w:color="auto"/>
        <w:right w:val="none" w:sz="0" w:space="0" w:color="auto"/>
      </w:divBdr>
    </w:div>
    <w:div w:id="513108555">
      <w:bodyDiv w:val="1"/>
      <w:marLeft w:val="0"/>
      <w:marRight w:val="0"/>
      <w:marTop w:val="0"/>
      <w:marBottom w:val="0"/>
      <w:divBdr>
        <w:top w:val="none" w:sz="0" w:space="0" w:color="auto"/>
        <w:left w:val="none" w:sz="0" w:space="0" w:color="auto"/>
        <w:bottom w:val="none" w:sz="0" w:space="0" w:color="auto"/>
        <w:right w:val="none" w:sz="0" w:space="0" w:color="auto"/>
      </w:divBdr>
    </w:div>
    <w:div w:id="616714202">
      <w:bodyDiv w:val="1"/>
      <w:marLeft w:val="0"/>
      <w:marRight w:val="0"/>
      <w:marTop w:val="0"/>
      <w:marBottom w:val="0"/>
      <w:divBdr>
        <w:top w:val="none" w:sz="0" w:space="0" w:color="auto"/>
        <w:left w:val="none" w:sz="0" w:space="0" w:color="auto"/>
        <w:bottom w:val="none" w:sz="0" w:space="0" w:color="auto"/>
        <w:right w:val="none" w:sz="0" w:space="0" w:color="auto"/>
      </w:divBdr>
    </w:div>
    <w:div w:id="631399636">
      <w:bodyDiv w:val="1"/>
      <w:marLeft w:val="0"/>
      <w:marRight w:val="0"/>
      <w:marTop w:val="0"/>
      <w:marBottom w:val="0"/>
      <w:divBdr>
        <w:top w:val="none" w:sz="0" w:space="0" w:color="auto"/>
        <w:left w:val="none" w:sz="0" w:space="0" w:color="auto"/>
        <w:bottom w:val="none" w:sz="0" w:space="0" w:color="auto"/>
        <w:right w:val="none" w:sz="0" w:space="0" w:color="auto"/>
      </w:divBdr>
    </w:div>
    <w:div w:id="713385176">
      <w:bodyDiv w:val="1"/>
      <w:marLeft w:val="0"/>
      <w:marRight w:val="0"/>
      <w:marTop w:val="0"/>
      <w:marBottom w:val="0"/>
      <w:divBdr>
        <w:top w:val="none" w:sz="0" w:space="0" w:color="auto"/>
        <w:left w:val="none" w:sz="0" w:space="0" w:color="auto"/>
        <w:bottom w:val="none" w:sz="0" w:space="0" w:color="auto"/>
        <w:right w:val="none" w:sz="0" w:space="0" w:color="auto"/>
      </w:divBdr>
    </w:div>
    <w:div w:id="938950349">
      <w:bodyDiv w:val="1"/>
      <w:marLeft w:val="0"/>
      <w:marRight w:val="0"/>
      <w:marTop w:val="0"/>
      <w:marBottom w:val="0"/>
      <w:divBdr>
        <w:top w:val="none" w:sz="0" w:space="0" w:color="auto"/>
        <w:left w:val="none" w:sz="0" w:space="0" w:color="auto"/>
        <w:bottom w:val="none" w:sz="0" w:space="0" w:color="auto"/>
        <w:right w:val="none" w:sz="0" w:space="0" w:color="auto"/>
      </w:divBdr>
    </w:div>
    <w:div w:id="198496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cnj.jus.br/improbidade_adm/consultar_requerido.php" TargetMode="External"/><Relationship Id="rId17" Type="http://schemas.openxmlformats.org/officeDocument/2006/relationships/header" Target="header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portaldoempreendedor.gov.br/"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s://www.portaltransparencia.gov.br/sancoes/cnep" TargetMode="Externa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hyperlink" Target="http://www.planalto.gov.br/ccivil_03/LEIS/L6404consol.htm"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inhambupecamara@yahoo.com" TargetMode="External"/><Relationship Id="rId14" Type="http://schemas.openxmlformats.org/officeDocument/2006/relationships/hyperlink" Target="http://www.portaldatransparencia.gov.br/ceis" TargetMode="Externa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Me/uQbcossPe0Y4SC+6+PIBI5A==">AMUW2mVOdmok85p8lrXt6UTbDSE+Z9BmLmCMTWTStct6pSqXCl1WD3uGMSePbW9GXaLzsmxGLaptbs1FJI2KBAx+pvPvP0qDmybcjehA/ix/rE23dAFm/QLLoX7ehgvGI2c/l5VbYaZ7g3AYhG4EV6jhaQaCHHYPk9dZPmM+9voaGVLO2fizAXdX17oqou8JHOiHPpcB5ttJ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4D57432-567F-4557-84DD-643D11BF3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41</Pages>
  <Words>14535</Words>
  <Characters>78491</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92841</CharactersWithSpaces>
  <SharedDoc>false</SharedDoc>
  <HLinks>
    <vt:vector size="54" baseType="variant">
      <vt:variant>
        <vt:i4>2424883</vt:i4>
      </vt:variant>
      <vt:variant>
        <vt:i4>24</vt:i4>
      </vt:variant>
      <vt:variant>
        <vt:i4>0</vt:i4>
      </vt:variant>
      <vt:variant>
        <vt:i4>5</vt:i4>
      </vt:variant>
      <vt:variant>
        <vt:lpwstr>http://www.portaldoempreendedor.gov.br/</vt:lpwstr>
      </vt:variant>
      <vt:variant>
        <vt:lpwstr/>
      </vt:variant>
      <vt:variant>
        <vt:i4>3932217</vt:i4>
      </vt:variant>
      <vt:variant>
        <vt:i4>21</vt:i4>
      </vt:variant>
      <vt:variant>
        <vt:i4>0</vt:i4>
      </vt:variant>
      <vt:variant>
        <vt:i4>5</vt:i4>
      </vt:variant>
      <vt:variant>
        <vt:lpwstr>https://www.portaltransparencia.gov.br/sancoes/cnep</vt:lpwstr>
      </vt:variant>
      <vt:variant>
        <vt:lpwstr/>
      </vt:variant>
      <vt:variant>
        <vt:i4>393288</vt:i4>
      </vt:variant>
      <vt:variant>
        <vt:i4>18</vt:i4>
      </vt:variant>
      <vt:variant>
        <vt:i4>0</vt:i4>
      </vt:variant>
      <vt:variant>
        <vt:i4>5</vt:i4>
      </vt:variant>
      <vt:variant>
        <vt:lpwstr>http://www.portaldatransparencia.gov.br/ceis</vt:lpwstr>
      </vt:variant>
      <vt:variant>
        <vt:lpwstr/>
      </vt:variant>
      <vt:variant>
        <vt:i4>2556011</vt:i4>
      </vt:variant>
      <vt:variant>
        <vt:i4>15</vt:i4>
      </vt:variant>
      <vt:variant>
        <vt:i4>0</vt:i4>
      </vt:variant>
      <vt:variant>
        <vt:i4>5</vt:i4>
      </vt:variant>
      <vt:variant>
        <vt:lpwstr>http://www.planalto.gov.br/ccivil_03/_Ato2011-2014/2013/Lei/L12846.htm</vt:lpwstr>
      </vt:variant>
      <vt:variant>
        <vt:lpwstr>art5</vt:lpwstr>
      </vt:variant>
      <vt:variant>
        <vt:i4>1114176</vt:i4>
      </vt:variant>
      <vt:variant>
        <vt:i4>12</vt:i4>
      </vt:variant>
      <vt:variant>
        <vt:i4>0</vt:i4>
      </vt:variant>
      <vt:variant>
        <vt:i4>5</vt:i4>
      </vt:variant>
      <vt:variant>
        <vt:lpwstr>http://www.cnj.jus.br/improbidade_adm/consultar_requerido.php</vt:lpwstr>
      </vt:variant>
      <vt:variant>
        <vt:lpwstr/>
      </vt:variant>
      <vt:variant>
        <vt:i4>393288</vt:i4>
      </vt:variant>
      <vt:variant>
        <vt:i4>9</vt:i4>
      </vt:variant>
      <vt:variant>
        <vt:i4>0</vt:i4>
      </vt:variant>
      <vt:variant>
        <vt:i4>5</vt:i4>
      </vt:variant>
      <vt:variant>
        <vt:lpwstr>http://www.portaldatransparencia.gov.br/ceis</vt:lpwstr>
      </vt:variant>
      <vt:variant>
        <vt:lpwstr/>
      </vt:variant>
      <vt:variant>
        <vt:i4>2686985</vt:i4>
      </vt:variant>
      <vt:variant>
        <vt:i4>6</vt:i4>
      </vt:variant>
      <vt:variant>
        <vt:i4>0</vt:i4>
      </vt:variant>
      <vt:variant>
        <vt:i4>5</vt:i4>
      </vt:variant>
      <vt:variant>
        <vt:lpwstr>http://www.planalto.gov.br/ccivil_03/LEIS/L6404consol.htm</vt:lpwstr>
      </vt:variant>
      <vt:variant>
        <vt:lpwstr/>
      </vt:variant>
      <vt:variant>
        <vt:i4>6619229</vt:i4>
      </vt:variant>
      <vt:variant>
        <vt:i4>3</vt:i4>
      </vt:variant>
      <vt:variant>
        <vt:i4>0</vt:i4>
      </vt:variant>
      <vt:variant>
        <vt:i4>5</vt:i4>
      </vt:variant>
      <vt:variant>
        <vt:lpwstr>mailto:salinaslicitacao@gmail.com</vt:lpwstr>
      </vt:variant>
      <vt:variant>
        <vt:lpwstr/>
      </vt:variant>
      <vt:variant>
        <vt:i4>6619229</vt:i4>
      </vt:variant>
      <vt:variant>
        <vt:i4>0</vt:i4>
      </vt:variant>
      <vt:variant>
        <vt:i4>0</vt:i4>
      </vt:variant>
      <vt:variant>
        <vt:i4>5</vt:i4>
      </vt:variant>
      <vt:variant>
        <vt:lpwstr>mailto:salinaslicitacao@gmail.com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Andréia Prazeres</dc:creator>
  <cp:keywords/>
  <dc:description/>
  <cp:lastModifiedBy>Mercia Peixoto</cp:lastModifiedBy>
  <cp:revision>46</cp:revision>
  <cp:lastPrinted>2024-02-19T04:51:00Z</cp:lastPrinted>
  <dcterms:created xsi:type="dcterms:W3CDTF">2024-04-08T11:59:00Z</dcterms:created>
  <dcterms:modified xsi:type="dcterms:W3CDTF">2024-05-22T03:02:00Z</dcterms:modified>
</cp:coreProperties>
</file>