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FE4" w:rsidRDefault="00D96FE4" w:rsidP="00D96FE4">
      <w:pPr>
        <w:spacing w:before="100" w:beforeAutospacing="1" w:after="100" w:afterAutospacing="1"/>
        <w:jc w:val="center"/>
        <w:rPr>
          <w:b/>
          <w:bCs/>
          <w:sz w:val="32"/>
          <w:szCs w:val="32"/>
        </w:rPr>
      </w:pPr>
      <w:r w:rsidRPr="00907A44">
        <w:rPr>
          <w:b/>
          <w:bCs/>
          <w:sz w:val="32"/>
          <w:szCs w:val="32"/>
        </w:rPr>
        <w:t xml:space="preserve">PREGÃO ELETRÔNICO Nº </w:t>
      </w:r>
      <w:r>
        <w:rPr>
          <w:b/>
          <w:bCs/>
          <w:sz w:val="32"/>
          <w:szCs w:val="32"/>
        </w:rPr>
        <w:t>90025/2026</w:t>
      </w:r>
    </w:p>
    <w:p w:rsidR="00D96FE4" w:rsidRPr="00907A44" w:rsidRDefault="00D96FE4" w:rsidP="00D96FE4">
      <w:pPr>
        <w:jc w:val="center"/>
        <w:rPr>
          <w:b/>
          <w:sz w:val="32"/>
          <w:szCs w:val="32"/>
        </w:rPr>
      </w:pPr>
      <w:r w:rsidRPr="00907A44">
        <w:rPr>
          <w:b/>
          <w:sz w:val="32"/>
          <w:szCs w:val="32"/>
        </w:rPr>
        <w:t>ANEXO IV</w:t>
      </w:r>
    </w:p>
    <w:p w:rsidR="00D96FE4" w:rsidRPr="00907A44" w:rsidRDefault="00D96FE4" w:rsidP="00D96FE4">
      <w:pPr>
        <w:jc w:val="center"/>
        <w:rPr>
          <w:b/>
          <w:sz w:val="32"/>
          <w:szCs w:val="32"/>
        </w:rPr>
      </w:pPr>
    </w:p>
    <w:p w:rsidR="00D96FE4" w:rsidRPr="00907A44" w:rsidRDefault="00D96FE4" w:rsidP="00D96FE4">
      <w:pPr>
        <w:jc w:val="center"/>
        <w:rPr>
          <w:b/>
          <w:sz w:val="32"/>
          <w:szCs w:val="32"/>
        </w:rPr>
      </w:pPr>
    </w:p>
    <w:p w:rsidR="00D96FE4" w:rsidRDefault="00D96FE4" w:rsidP="00D96FE4">
      <w:pPr>
        <w:jc w:val="center"/>
        <w:rPr>
          <w:b/>
          <w:sz w:val="32"/>
          <w:szCs w:val="32"/>
        </w:rPr>
      </w:pPr>
      <w:r w:rsidRPr="00907A44">
        <w:rPr>
          <w:b/>
          <w:sz w:val="32"/>
          <w:szCs w:val="32"/>
        </w:rPr>
        <w:t xml:space="preserve"> MODELO PARA PROPOSTA DE PREÇOS DA LICITANTE</w:t>
      </w:r>
    </w:p>
    <w:p w:rsidR="00D96FE4" w:rsidRPr="00907A44" w:rsidRDefault="00D96FE4" w:rsidP="00D96FE4">
      <w:pPr>
        <w:jc w:val="center"/>
        <w:rPr>
          <w:b/>
          <w:sz w:val="32"/>
          <w:szCs w:val="32"/>
        </w:rPr>
      </w:pPr>
    </w:p>
    <w:p w:rsidR="00D96FE4" w:rsidRPr="001E4367" w:rsidRDefault="00D96FE4" w:rsidP="00D96FE4">
      <w:pPr>
        <w:jc w:val="center"/>
        <w:rPr>
          <w:rFonts w:ascii="Verdana" w:hAnsi="Verdana" w:cs="Tahoma"/>
          <w:b/>
        </w:rPr>
      </w:pPr>
    </w:p>
    <w:p w:rsidR="00D96FE4" w:rsidRPr="001E4367" w:rsidRDefault="00D96FE4" w:rsidP="00D96FE4">
      <w:pPr>
        <w:jc w:val="both"/>
        <w:rPr>
          <w:rFonts w:ascii="Verdana" w:hAnsi="Verdana" w:cs="Tahoma"/>
        </w:rPr>
      </w:pPr>
      <w:r w:rsidRPr="001E4367">
        <w:rPr>
          <w:rFonts w:ascii="Verdana" w:hAnsi="Verdana" w:cs="Tahoma"/>
        </w:rPr>
        <w:t xml:space="preserve">AO </w:t>
      </w:r>
      <w:r w:rsidRPr="001E4367">
        <w:rPr>
          <w:rFonts w:ascii="Verdana" w:hAnsi="Verdana" w:cs="Tahoma"/>
          <w:b/>
          <w:bCs/>
        </w:rPr>
        <w:t>TRIBUNAL REGIONAL FEDERAL DA 5ª REGIÃO - TRF5</w:t>
      </w:r>
    </w:p>
    <w:p w:rsidR="00D96FE4" w:rsidRPr="001E4367" w:rsidRDefault="00D96FE4" w:rsidP="00D96FE4">
      <w:pPr>
        <w:jc w:val="both"/>
        <w:rPr>
          <w:rFonts w:ascii="Verdana" w:hAnsi="Verdana" w:cs="Tahoma"/>
        </w:rPr>
      </w:pPr>
    </w:p>
    <w:p w:rsidR="00D96FE4" w:rsidRPr="001E4367" w:rsidRDefault="00D96FE4" w:rsidP="00D96FE4">
      <w:pPr>
        <w:jc w:val="both"/>
        <w:rPr>
          <w:rFonts w:ascii="Verdana" w:hAnsi="Verdana" w:cs="Tahoma"/>
        </w:rPr>
      </w:pPr>
      <w:r w:rsidRPr="001E4367">
        <w:rPr>
          <w:rFonts w:ascii="Verdana" w:hAnsi="Verdana" w:cs="Tahoma"/>
        </w:rPr>
        <w:t>Senhor Pregoeiro,</w:t>
      </w:r>
    </w:p>
    <w:p w:rsidR="00D96FE4" w:rsidRPr="001E4367" w:rsidRDefault="00D96FE4" w:rsidP="00D96FE4">
      <w:pPr>
        <w:jc w:val="both"/>
        <w:rPr>
          <w:rFonts w:ascii="Verdana" w:hAnsi="Verdana" w:cs="Tahoma"/>
        </w:rPr>
      </w:pPr>
    </w:p>
    <w:p w:rsidR="00D96FE4" w:rsidRDefault="00D96FE4" w:rsidP="00D96FE4">
      <w:pPr>
        <w:jc w:val="both"/>
        <w:rPr>
          <w:rFonts w:ascii="Verdana" w:hAnsi="Verdana" w:cs="Tahoma"/>
        </w:rPr>
      </w:pPr>
      <w:r w:rsidRPr="001E4367">
        <w:rPr>
          <w:rFonts w:ascii="Verdana" w:hAnsi="Verdana" w:cs="Tahoma"/>
        </w:rPr>
        <w:t xml:space="preserve">Tendo examinado minuciosamente as normas específicas do Pregão Eletrônico n.º </w:t>
      </w:r>
      <w:r>
        <w:rPr>
          <w:rFonts w:ascii="Verdana" w:hAnsi="Verdana" w:cs="Tahoma"/>
        </w:rPr>
        <w:t>90025/2026</w:t>
      </w:r>
      <w:r w:rsidRPr="001E4367">
        <w:rPr>
          <w:rFonts w:ascii="Verdana" w:hAnsi="Verdana" w:cs="Tahoma"/>
        </w:rPr>
        <w:t xml:space="preserve">, </w:t>
      </w:r>
      <w:r>
        <w:rPr>
          <w:rFonts w:ascii="Verdana" w:hAnsi="Verdana" w:cs="Tahoma"/>
        </w:rPr>
        <w:t xml:space="preserve">cadastrado no Portal de Compras do Governo Federal (site: </w:t>
      </w:r>
      <w:hyperlink r:id="rId5" w:history="1">
        <w:r w:rsidRPr="002215F6">
          <w:rPr>
            <w:rStyle w:val="Hyperlink"/>
            <w:rFonts w:ascii="Verdana" w:hAnsi="Verdana" w:cs="Courier New"/>
          </w:rPr>
          <w:t>www.</w:t>
        </w:r>
      </w:hyperlink>
      <w:r w:rsidRPr="00025250">
        <w:rPr>
          <w:rStyle w:val="Hyperlink"/>
          <w:rFonts w:ascii="Verdana" w:hAnsi="Verdana" w:cs="Courier New"/>
        </w:rPr>
        <w:t>gov.br/compras/pt-br</w:t>
      </w:r>
      <w:r>
        <w:rPr>
          <w:rFonts w:ascii="Verdana" w:hAnsi="Verdana" w:cs="Tahoma"/>
        </w:rPr>
        <w:t xml:space="preserve">) sob o nº </w:t>
      </w:r>
      <w:r>
        <w:rPr>
          <w:rFonts w:ascii="Verdana" w:hAnsi="Verdana" w:cs="Tahoma"/>
          <w:b/>
          <w:color w:val="FF0000"/>
          <w:sz w:val="24"/>
          <w:szCs w:val="24"/>
        </w:rPr>
        <w:t>90031-99</w:t>
      </w:r>
      <w:r w:rsidRPr="00F41FBD">
        <w:rPr>
          <w:rFonts w:ascii="Verdana" w:hAnsi="Verdana" w:cs="Tahoma"/>
          <w:b/>
          <w:color w:val="FF0000"/>
          <w:sz w:val="24"/>
          <w:szCs w:val="24"/>
        </w:rPr>
        <w:t>/2026</w:t>
      </w:r>
      <w:r>
        <w:rPr>
          <w:rFonts w:ascii="Verdana" w:hAnsi="Verdana" w:cs="Tahoma"/>
        </w:rPr>
        <w:t xml:space="preserve">, </w:t>
      </w:r>
      <w:r w:rsidRPr="001E4367">
        <w:rPr>
          <w:rFonts w:ascii="Verdana" w:hAnsi="Verdana" w:cs="Tahoma"/>
        </w:rPr>
        <w:t>cujo objeto é a</w:t>
      </w:r>
      <w:r w:rsidRPr="00B01A6F">
        <w:rPr>
          <w:rFonts w:ascii="Verdana" w:hAnsi="Verdana" w:cs="Tahoma"/>
          <w:b/>
          <w:sz w:val="24"/>
        </w:rPr>
        <w:t xml:space="preserve"> </w:t>
      </w:r>
      <w:r w:rsidRPr="00D61423">
        <w:rPr>
          <w:rFonts w:ascii="Verdana" w:hAnsi="Verdana" w:cs="Tahoma"/>
          <w:b/>
          <w:sz w:val="24"/>
        </w:rPr>
        <w:t>Contratação de empresa especializada para fornecimento e instalação de equipamentos de climatização de precisão, para substituição do sistema existente na Sala Cofre do Data Center do Edifício-Sede do Tribunal Regional Federal da 5ª Região (TRF5</w:t>
      </w:r>
      <w:r>
        <w:rPr>
          <w:rFonts w:ascii="Verdana" w:hAnsi="Verdana" w:cs="Tahoma"/>
          <w:b/>
          <w:sz w:val="24"/>
        </w:rPr>
        <w:t>)</w:t>
      </w:r>
      <w:r w:rsidRPr="001E4367">
        <w:rPr>
          <w:rFonts w:ascii="Verdana" w:hAnsi="Verdana" w:cs="Arial"/>
          <w:b/>
          <w:bCs/>
          <w:sz w:val="18"/>
          <w:szCs w:val="18"/>
        </w:rPr>
        <w:t>,</w:t>
      </w:r>
      <w:r w:rsidRPr="001E4367">
        <w:rPr>
          <w:rFonts w:ascii="Verdana" w:hAnsi="Verdana" w:cs="Courier New"/>
        </w:rPr>
        <w:t xml:space="preserve"> </w:t>
      </w:r>
      <w:r w:rsidRPr="001E4367">
        <w:rPr>
          <w:rFonts w:ascii="Verdana" w:hAnsi="Verdana" w:cs="Courier New"/>
          <w:b/>
          <w:u w:val="single"/>
        </w:rPr>
        <w:t xml:space="preserve">com o regime de execução EMPREITADA POR PREÇO </w:t>
      </w:r>
      <w:r>
        <w:rPr>
          <w:rFonts w:ascii="Verdana" w:hAnsi="Verdana" w:cs="Courier New"/>
          <w:b/>
          <w:u w:val="single"/>
        </w:rPr>
        <w:t>UNITÁRIO (EPU)</w:t>
      </w:r>
      <w:r w:rsidRPr="001E4367">
        <w:rPr>
          <w:rFonts w:ascii="Verdana" w:hAnsi="Verdana" w:cs="Tahoma"/>
        </w:rPr>
        <w:t xml:space="preserve">, conforme as especificações constantes do </w:t>
      </w:r>
      <w:r w:rsidRPr="00A01CEC">
        <w:rPr>
          <w:rFonts w:ascii="Verdana" w:hAnsi="Verdana" w:cs="Tahoma"/>
          <w:b/>
        </w:rPr>
        <w:t>ANEXO I - Termo de Referência</w:t>
      </w:r>
      <w:r w:rsidRPr="001E4367">
        <w:rPr>
          <w:rFonts w:ascii="Verdana" w:hAnsi="Verdana" w:cs="Tahoma"/>
        </w:rPr>
        <w:t xml:space="preserve"> do Edital, e após tomar conhecimento de todas as condições lá estabelecidas, passamos a formular a seguinte proposta:</w:t>
      </w:r>
    </w:p>
    <w:p w:rsidR="00D96FE4" w:rsidRDefault="00D96FE4" w:rsidP="00D96FE4">
      <w:pPr>
        <w:jc w:val="both"/>
        <w:rPr>
          <w:rFonts w:ascii="Verdana" w:hAnsi="Verdana" w:cs="Tahoma"/>
        </w:rPr>
      </w:pPr>
    </w:p>
    <w:p w:rsidR="00D96FE4" w:rsidRDefault="00D96FE4" w:rsidP="00D96FE4">
      <w:pPr>
        <w:jc w:val="both"/>
        <w:rPr>
          <w:rFonts w:ascii="Verdana" w:hAnsi="Verdana" w:cs="Tahom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33"/>
        <w:gridCol w:w="1176"/>
        <w:gridCol w:w="1201"/>
        <w:gridCol w:w="1571"/>
        <w:gridCol w:w="1313"/>
      </w:tblGrid>
      <w:tr w:rsidR="00D96FE4" w:rsidRPr="001E4367" w:rsidTr="0027029D">
        <w:tc>
          <w:tcPr>
            <w:tcW w:w="5000" w:type="pct"/>
            <w:gridSpan w:val="5"/>
            <w:shd w:val="clear" w:color="auto" w:fill="BFBFBF" w:themeFill="background1" w:themeFillShade="BF"/>
            <w:tcMar>
              <w:top w:w="0" w:type="dxa"/>
              <w:left w:w="105" w:type="dxa"/>
              <w:bottom w:w="0" w:type="dxa"/>
              <w:right w:w="105" w:type="dxa"/>
            </w:tcMar>
          </w:tcPr>
          <w:p w:rsidR="00D96FE4" w:rsidRPr="00A22924" w:rsidRDefault="00D96FE4" w:rsidP="0027029D">
            <w:pPr>
              <w:spacing w:after="165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A22924">
              <w:rPr>
                <w:rFonts w:ascii="Arial" w:hAnsi="Arial" w:cs="Arial"/>
                <w:b/>
                <w:bCs/>
                <w:sz w:val="32"/>
                <w:szCs w:val="32"/>
              </w:rPr>
              <w:t>ITEM 1 (ÚNICO)</w:t>
            </w:r>
          </w:p>
        </w:tc>
      </w:tr>
      <w:tr w:rsidR="00D96FE4" w:rsidRPr="001E4367" w:rsidTr="0027029D">
        <w:tc>
          <w:tcPr>
            <w:tcW w:w="194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D96FE4" w:rsidRPr="001E4367" w:rsidRDefault="00D96FE4" w:rsidP="0027029D">
            <w:pPr>
              <w:spacing w:after="165"/>
              <w:jc w:val="center"/>
              <w:rPr>
                <w:sz w:val="27"/>
                <w:szCs w:val="27"/>
              </w:rPr>
            </w:pPr>
            <w:r w:rsidRPr="001E4367">
              <w:rPr>
                <w:rFonts w:ascii="Arial" w:hAnsi="Arial" w:cs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655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D96FE4" w:rsidRPr="001E4367" w:rsidRDefault="00D96FE4" w:rsidP="0027029D">
            <w:pPr>
              <w:spacing w:after="165"/>
              <w:jc w:val="center"/>
              <w:rPr>
                <w:sz w:val="27"/>
                <w:szCs w:val="27"/>
              </w:rPr>
            </w:pPr>
            <w:r w:rsidRPr="001E4367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  <w:r w:rsidRPr="001E4367">
              <w:rPr>
                <w:rFonts w:ascii="Calibri" w:hAnsi="Calibri" w:cs="Calibri"/>
                <w:b/>
                <w:bCs/>
              </w:rPr>
              <w:t> </w:t>
            </w:r>
            <w:r w:rsidRPr="001E4367">
              <w:rPr>
                <w:rFonts w:ascii="Arial" w:hAnsi="Arial" w:cs="Arial"/>
                <w:b/>
                <w:bCs/>
                <w:sz w:val="18"/>
                <w:szCs w:val="18"/>
              </w:rPr>
              <w:t>de Medição</w:t>
            </w:r>
          </w:p>
        </w:tc>
        <w:tc>
          <w:tcPr>
            <w:tcW w:w="633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D96FE4" w:rsidRPr="001E4367" w:rsidRDefault="00D96FE4" w:rsidP="0027029D">
            <w:pPr>
              <w:spacing w:after="165"/>
              <w:jc w:val="center"/>
              <w:rPr>
                <w:sz w:val="27"/>
                <w:szCs w:val="27"/>
              </w:rPr>
            </w:pPr>
            <w:r w:rsidRPr="001E4367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962" w:type="pct"/>
            <w:vAlign w:val="center"/>
            <w:hideMark/>
          </w:tcPr>
          <w:p w:rsidR="00D96FE4" w:rsidRPr="001E4367" w:rsidRDefault="00D96FE4" w:rsidP="0027029D">
            <w:pPr>
              <w:spacing w:after="165"/>
              <w:jc w:val="center"/>
              <w:rPr>
                <w:sz w:val="27"/>
                <w:szCs w:val="27"/>
              </w:rPr>
            </w:pPr>
            <w:r w:rsidRPr="001E4367">
              <w:rPr>
                <w:rFonts w:ascii="Arial" w:hAnsi="Arial" w:cs="Arial"/>
                <w:b/>
                <w:bCs/>
                <w:sz w:val="18"/>
                <w:szCs w:val="18"/>
              </w:rPr>
              <w:t>Valor Unitário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1E4367">
              <w:rPr>
                <w:rFonts w:ascii="Arial" w:hAnsi="Arial" w:cs="Arial"/>
                <w:b/>
                <w:bCs/>
                <w:sz w:val="18"/>
                <w:szCs w:val="18"/>
              </w:rPr>
              <w:t>(R$)</w:t>
            </w:r>
          </w:p>
        </w:tc>
        <w:tc>
          <w:tcPr>
            <w:tcW w:w="810" w:type="pct"/>
            <w:vAlign w:val="center"/>
          </w:tcPr>
          <w:p w:rsidR="00D96FE4" w:rsidRPr="001E4367" w:rsidRDefault="00D96FE4" w:rsidP="0027029D">
            <w:pPr>
              <w:spacing w:after="165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4367">
              <w:rPr>
                <w:rFonts w:ascii="Arial" w:hAnsi="Arial" w:cs="Arial"/>
                <w:b/>
                <w:bCs/>
                <w:sz w:val="18"/>
                <w:szCs w:val="18"/>
              </w:rPr>
              <w:t>Valor Total(R$)</w:t>
            </w:r>
          </w:p>
        </w:tc>
      </w:tr>
      <w:tr w:rsidR="00D96FE4" w:rsidRPr="001E4367" w:rsidTr="0027029D">
        <w:tc>
          <w:tcPr>
            <w:tcW w:w="1940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D96FE4" w:rsidRPr="001E4367" w:rsidRDefault="00D96FE4" w:rsidP="0027029D">
            <w:pPr>
              <w:spacing w:after="120"/>
              <w:jc w:val="both"/>
              <w:rPr>
                <w:sz w:val="27"/>
                <w:szCs w:val="27"/>
              </w:rPr>
            </w:pPr>
            <w:r>
              <w:rPr>
                <w:rFonts w:ascii="Arial" w:hAnsi="Arial" w:cs="Arial"/>
                <w:sz w:val="18"/>
                <w:szCs w:val="18"/>
              </w:rPr>
              <w:t>F</w:t>
            </w:r>
            <w:r w:rsidRPr="00D61423">
              <w:rPr>
                <w:rFonts w:ascii="Arial" w:hAnsi="Arial" w:cs="Arial"/>
                <w:sz w:val="18"/>
                <w:szCs w:val="18"/>
              </w:rPr>
              <w:t>ornecimento e instalação de equipamentos de climatização de precisão, para substituição do sistema existente na Sala Cofre do Data Center do Edifício-Sede do Tribunal Regional Federal da 5ª Região (TRF5).</w:t>
            </w:r>
          </w:p>
        </w:tc>
        <w:tc>
          <w:tcPr>
            <w:tcW w:w="655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D96FE4" w:rsidRPr="001E4367" w:rsidRDefault="00D96FE4" w:rsidP="0027029D">
            <w:pPr>
              <w:spacing w:after="120"/>
              <w:jc w:val="center"/>
              <w:rPr>
                <w:sz w:val="27"/>
                <w:szCs w:val="27"/>
              </w:rPr>
            </w:pPr>
            <w:r>
              <w:rPr>
                <w:rFonts w:ascii="Arial" w:hAnsi="Arial" w:cs="Arial"/>
                <w:sz w:val="18"/>
                <w:szCs w:val="18"/>
              </w:rPr>
              <w:t>Serviço</w:t>
            </w:r>
          </w:p>
        </w:tc>
        <w:tc>
          <w:tcPr>
            <w:tcW w:w="633" w:type="pc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D96FE4" w:rsidRPr="001E4367" w:rsidRDefault="00D96FE4" w:rsidP="0027029D">
            <w:pPr>
              <w:spacing w:after="120"/>
              <w:jc w:val="center"/>
              <w:rPr>
                <w:sz w:val="27"/>
                <w:szCs w:val="27"/>
              </w:rPr>
            </w:pPr>
            <w:r w:rsidRPr="001E436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pct"/>
            <w:vAlign w:val="center"/>
          </w:tcPr>
          <w:p w:rsidR="00D96FE4" w:rsidRPr="008664AD" w:rsidRDefault="00D96FE4" w:rsidP="0027029D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10" w:type="pct"/>
            <w:vAlign w:val="center"/>
          </w:tcPr>
          <w:p w:rsidR="00D96FE4" w:rsidRPr="008664AD" w:rsidRDefault="00D96FE4" w:rsidP="0027029D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6FE4" w:rsidRPr="001E4367" w:rsidTr="0027029D">
        <w:tc>
          <w:tcPr>
            <w:tcW w:w="3228" w:type="pct"/>
            <w:gridSpan w:val="3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D96FE4" w:rsidRPr="001E4367" w:rsidRDefault="00D96FE4" w:rsidP="0027029D">
            <w:pPr>
              <w:spacing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1E4367">
              <w:rPr>
                <w:rFonts w:ascii="Arial" w:hAnsi="Arial" w:cs="Arial"/>
                <w:b/>
                <w:sz w:val="18"/>
                <w:szCs w:val="18"/>
                <w:u w:val="single"/>
              </w:rPr>
              <w:t>Valor do Item 1 p/extenso</w:t>
            </w:r>
            <w:r w:rsidRPr="001E4367">
              <w:rPr>
                <w:rFonts w:ascii="Arial" w:hAnsi="Arial" w:cs="Arial"/>
                <w:b/>
                <w:sz w:val="18"/>
                <w:szCs w:val="18"/>
              </w:rPr>
              <w:t xml:space="preserve">: </w:t>
            </w:r>
          </w:p>
        </w:tc>
        <w:tc>
          <w:tcPr>
            <w:tcW w:w="1772" w:type="pct"/>
            <w:gridSpan w:val="2"/>
            <w:vAlign w:val="center"/>
          </w:tcPr>
          <w:p w:rsidR="00D96FE4" w:rsidRPr="00CA228A" w:rsidRDefault="00D96FE4" w:rsidP="0027029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A228A">
              <w:rPr>
                <w:rFonts w:ascii="Arial" w:hAnsi="Arial" w:cs="Arial"/>
                <w:b/>
                <w:sz w:val="18"/>
                <w:szCs w:val="18"/>
              </w:rPr>
              <w:t xml:space="preserve">R$ </w:t>
            </w:r>
          </w:p>
        </w:tc>
      </w:tr>
    </w:tbl>
    <w:p w:rsidR="00D96FE4" w:rsidRDefault="00D96FE4" w:rsidP="00D96FE4">
      <w:pPr>
        <w:jc w:val="both"/>
        <w:rPr>
          <w:rFonts w:ascii="Verdana" w:hAnsi="Verdana" w:cs="Tahoma"/>
        </w:rPr>
      </w:pPr>
    </w:p>
    <w:p w:rsidR="00D96FE4" w:rsidRPr="001E4367" w:rsidRDefault="00D96FE4" w:rsidP="00D96FE4">
      <w:pPr>
        <w:jc w:val="both"/>
        <w:rPr>
          <w:rFonts w:ascii="Verdana" w:hAnsi="Verdana" w:cs="Tahoma"/>
        </w:rPr>
      </w:pPr>
    </w:p>
    <w:p w:rsidR="00D96FE4" w:rsidRDefault="00D96FE4" w:rsidP="00D96FE4">
      <w:pPr>
        <w:jc w:val="both"/>
        <w:rPr>
          <w:b/>
          <w:bCs/>
          <w:sz w:val="24"/>
          <w:szCs w:val="24"/>
        </w:rPr>
      </w:pPr>
    </w:p>
    <w:p w:rsidR="00D96FE4" w:rsidRPr="003704FE" w:rsidRDefault="00D96FE4" w:rsidP="00D96FE4">
      <w:pPr>
        <w:pStyle w:val="PargrafodaLista"/>
        <w:numPr>
          <w:ilvl w:val="0"/>
          <w:numId w:val="1"/>
        </w:numPr>
        <w:jc w:val="both"/>
        <w:rPr>
          <w:b/>
          <w:bCs/>
          <w:sz w:val="32"/>
          <w:szCs w:val="32"/>
          <w:highlight w:val="yellow"/>
        </w:rPr>
      </w:pPr>
      <w:r w:rsidRPr="003704FE">
        <w:rPr>
          <w:b/>
          <w:bCs/>
          <w:sz w:val="32"/>
          <w:szCs w:val="32"/>
          <w:highlight w:val="yellow"/>
          <w:u w:val="single"/>
        </w:rPr>
        <w:t>PLANILHA(S) ANEXA(S) DA PROPOSTA COMERCIAL</w:t>
      </w:r>
      <w:r>
        <w:rPr>
          <w:b/>
          <w:bCs/>
          <w:sz w:val="32"/>
          <w:szCs w:val="32"/>
          <w:highlight w:val="yellow"/>
          <w:u w:val="single"/>
        </w:rPr>
        <w:t>, EM PDF E EXCEL</w:t>
      </w:r>
      <w:r w:rsidRPr="003704FE">
        <w:rPr>
          <w:b/>
          <w:bCs/>
          <w:sz w:val="32"/>
          <w:szCs w:val="32"/>
          <w:highlight w:val="yellow"/>
        </w:rPr>
        <w:t>:</w:t>
      </w:r>
    </w:p>
    <w:p w:rsidR="00D96FE4" w:rsidRPr="003704FE" w:rsidRDefault="00D96FE4" w:rsidP="00D96FE4">
      <w:pPr>
        <w:jc w:val="both"/>
        <w:rPr>
          <w:b/>
          <w:bCs/>
          <w:highlight w:val="yellow"/>
        </w:rPr>
      </w:pPr>
    </w:p>
    <w:p w:rsidR="00D96FE4" w:rsidRPr="003704FE" w:rsidRDefault="00D96FE4" w:rsidP="00D96FE4">
      <w:pPr>
        <w:spacing w:before="120" w:after="120"/>
        <w:ind w:left="600" w:right="120"/>
        <w:jc w:val="both"/>
        <w:rPr>
          <w:color w:val="000000"/>
          <w:sz w:val="27"/>
          <w:szCs w:val="27"/>
          <w:highlight w:val="yellow"/>
        </w:rPr>
      </w:pPr>
      <w:r w:rsidRPr="003704FE">
        <w:rPr>
          <w:b/>
          <w:bCs/>
          <w:color w:val="000000"/>
          <w:sz w:val="27"/>
          <w:szCs w:val="27"/>
          <w:highlight w:val="yellow"/>
        </w:rPr>
        <w:t>a) Projeto Executivo – Caderno de Encargos – Planilha de Composição do BDI;</w:t>
      </w:r>
    </w:p>
    <w:p w:rsidR="00D96FE4" w:rsidRPr="003704FE" w:rsidRDefault="00D96FE4" w:rsidP="00D96FE4">
      <w:pPr>
        <w:spacing w:before="120" w:after="120"/>
        <w:ind w:left="600" w:right="120"/>
        <w:jc w:val="both"/>
        <w:rPr>
          <w:color w:val="000000"/>
          <w:sz w:val="27"/>
          <w:szCs w:val="27"/>
          <w:highlight w:val="yellow"/>
        </w:rPr>
      </w:pPr>
      <w:r w:rsidRPr="003704FE">
        <w:rPr>
          <w:b/>
          <w:bCs/>
          <w:color w:val="000000"/>
          <w:sz w:val="27"/>
          <w:szCs w:val="27"/>
          <w:highlight w:val="yellow"/>
        </w:rPr>
        <w:t>b) Projeto Executivo – Caderno de Encargos – Planilha do Orçamento Sintético;</w:t>
      </w:r>
    </w:p>
    <w:p w:rsidR="00D96FE4" w:rsidRPr="003704FE" w:rsidRDefault="00D96FE4" w:rsidP="00D96FE4">
      <w:pPr>
        <w:spacing w:before="120" w:after="120"/>
        <w:ind w:left="600" w:right="120"/>
        <w:jc w:val="both"/>
        <w:rPr>
          <w:color w:val="000000"/>
          <w:sz w:val="27"/>
          <w:szCs w:val="27"/>
          <w:highlight w:val="yellow"/>
        </w:rPr>
      </w:pPr>
      <w:r w:rsidRPr="003704FE">
        <w:rPr>
          <w:b/>
          <w:bCs/>
          <w:color w:val="000000"/>
          <w:sz w:val="27"/>
          <w:szCs w:val="27"/>
          <w:highlight w:val="yellow"/>
        </w:rPr>
        <w:lastRenderedPageBreak/>
        <w:t>c) Projeto Executivo – Caderno de Encargos – Planilha do Orçamento Analítico;</w:t>
      </w:r>
    </w:p>
    <w:p w:rsidR="00D96FE4" w:rsidRPr="003704FE" w:rsidRDefault="00D96FE4" w:rsidP="00D96FE4">
      <w:pPr>
        <w:spacing w:before="120" w:after="120"/>
        <w:ind w:left="600" w:right="120"/>
        <w:jc w:val="both"/>
        <w:rPr>
          <w:color w:val="000000"/>
          <w:sz w:val="27"/>
          <w:szCs w:val="27"/>
          <w:highlight w:val="yellow"/>
        </w:rPr>
      </w:pPr>
      <w:r w:rsidRPr="003704FE">
        <w:rPr>
          <w:b/>
          <w:bCs/>
          <w:color w:val="000000"/>
          <w:sz w:val="27"/>
          <w:szCs w:val="27"/>
          <w:highlight w:val="yellow"/>
        </w:rPr>
        <w:t xml:space="preserve">d) Projeto Executivo – Caderno de Encargos – Curva ABC de </w:t>
      </w:r>
      <w:r>
        <w:rPr>
          <w:b/>
          <w:bCs/>
          <w:color w:val="000000"/>
          <w:sz w:val="27"/>
          <w:szCs w:val="27"/>
          <w:highlight w:val="yellow"/>
        </w:rPr>
        <w:t>Serviços</w:t>
      </w:r>
      <w:r w:rsidRPr="003704FE">
        <w:rPr>
          <w:b/>
          <w:bCs/>
          <w:color w:val="000000"/>
          <w:sz w:val="27"/>
          <w:szCs w:val="27"/>
          <w:highlight w:val="yellow"/>
        </w:rPr>
        <w:t>;</w:t>
      </w:r>
    </w:p>
    <w:p w:rsidR="00D96FE4" w:rsidRPr="003704FE" w:rsidRDefault="00D96FE4" w:rsidP="00D96FE4">
      <w:pPr>
        <w:spacing w:before="120" w:after="120"/>
        <w:ind w:left="600" w:right="120"/>
        <w:jc w:val="both"/>
        <w:rPr>
          <w:color w:val="000000"/>
          <w:sz w:val="27"/>
          <w:szCs w:val="27"/>
          <w:highlight w:val="yellow"/>
        </w:rPr>
      </w:pPr>
      <w:r w:rsidRPr="003704FE">
        <w:rPr>
          <w:b/>
          <w:bCs/>
          <w:color w:val="000000"/>
          <w:sz w:val="27"/>
          <w:szCs w:val="27"/>
          <w:highlight w:val="yellow"/>
        </w:rPr>
        <w:t xml:space="preserve">e) Projeto Executivo – Caderno de Encargos – Curva ABC de </w:t>
      </w:r>
      <w:r>
        <w:rPr>
          <w:b/>
          <w:bCs/>
          <w:color w:val="000000"/>
          <w:sz w:val="27"/>
          <w:szCs w:val="27"/>
          <w:highlight w:val="yellow"/>
        </w:rPr>
        <w:t>Insumos</w:t>
      </w:r>
      <w:r w:rsidRPr="003704FE">
        <w:rPr>
          <w:b/>
          <w:bCs/>
          <w:color w:val="000000"/>
          <w:sz w:val="27"/>
          <w:szCs w:val="27"/>
          <w:highlight w:val="yellow"/>
        </w:rPr>
        <w:t>;</w:t>
      </w:r>
    </w:p>
    <w:p w:rsidR="00D96FE4" w:rsidRPr="003704FE" w:rsidRDefault="00D96FE4" w:rsidP="00D96FE4">
      <w:pPr>
        <w:spacing w:before="120" w:after="120"/>
        <w:ind w:left="600" w:right="120"/>
        <w:jc w:val="both"/>
        <w:rPr>
          <w:color w:val="000000"/>
          <w:sz w:val="27"/>
          <w:szCs w:val="27"/>
          <w:highlight w:val="yellow"/>
        </w:rPr>
      </w:pPr>
      <w:r w:rsidRPr="003704FE">
        <w:rPr>
          <w:b/>
          <w:bCs/>
          <w:color w:val="000000"/>
          <w:sz w:val="27"/>
          <w:szCs w:val="27"/>
          <w:highlight w:val="yellow"/>
        </w:rPr>
        <w:t>f) Projeto Executivo – Caderno de Encargos – Cronograma Físico-Financeiro; e</w:t>
      </w:r>
    </w:p>
    <w:p w:rsidR="00D96FE4" w:rsidRPr="003704FE" w:rsidRDefault="00D96FE4" w:rsidP="00D96FE4">
      <w:pPr>
        <w:spacing w:before="120" w:after="120"/>
        <w:ind w:left="600" w:right="120"/>
        <w:jc w:val="both"/>
        <w:rPr>
          <w:b/>
          <w:bCs/>
          <w:color w:val="000000"/>
          <w:sz w:val="27"/>
          <w:szCs w:val="27"/>
          <w:highlight w:val="yellow"/>
        </w:rPr>
      </w:pPr>
      <w:r w:rsidRPr="003704FE">
        <w:rPr>
          <w:b/>
          <w:bCs/>
          <w:color w:val="000000"/>
          <w:sz w:val="27"/>
          <w:szCs w:val="27"/>
          <w:highlight w:val="yellow"/>
        </w:rPr>
        <w:t>g) Projeto Executivo – Caderno de Encargos – Planilha de Composição dos Encargos Sociais sobre a Mão de Obra.</w:t>
      </w:r>
    </w:p>
    <w:p w:rsidR="00D96FE4" w:rsidRDefault="00D96FE4" w:rsidP="00D96FE4">
      <w:pPr>
        <w:pStyle w:val="PargrafodaLista"/>
        <w:spacing w:before="120" w:after="120"/>
        <w:ind w:left="851" w:right="120"/>
        <w:jc w:val="both"/>
        <w:rPr>
          <w:b/>
          <w:bCs/>
          <w:color w:val="000000"/>
          <w:sz w:val="27"/>
          <w:szCs w:val="27"/>
          <w:highlight w:val="yellow"/>
        </w:rPr>
      </w:pPr>
    </w:p>
    <w:p w:rsidR="00D96FE4" w:rsidRPr="00FB771B" w:rsidRDefault="00D96FE4" w:rsidP="00D96FE4">
      <w:pPr>
        <w:jc w:val="both"/>
        <w:rPr>
          <w:b/>
          <w:bCs/>
        </w:rPr>
      </w:pPr>
    </w:p>
    <w:p w:rsidR="00D96FE4" w:rsidRDefault="00D96FE4" w:rsidP="00D96FE4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CLÁUSULA PRIMEIRA – CUSTOS DIRETOS E INDIRETOS, DESPESAS INDIRETAS E DA BONIFICAÇÃO NA PROPOSTA DE PREÇOS</w:t>
      </w:r>
    </w:p>
    <w:p w:rsidR="00D96FE4" w:rsidRDefault="00D96FE4" w:rsidP="00D96FE4">
      <w:pPr>
        <w:jc w:val="both"/>
        <w:rPr>
          <w:rFonts w:ascii="Verdana" w:hAnsi="Verdana" w:cs="Tahoma"/>
        </w:rPr>
      </w:pPr>
    </w:p>
    <w:p w:rsidR="00D96FE4" w:rsidRDefault="00D96FE4" w:rsidP="00D96FE4">
      <w:pPr>
        <w:jc w:val="both"/>
        <w:rPr>
          <w:rFonts w:ascii="Verdana" w:hAnsi="Verdana" w:cs="Tahoma"/>
        </w:rPr>
      </w:pPr>
      <w:r w:rsidRPr="006721E4">
        <w:rPr>
          <w:rFonts w:ascii="Verdana" w:hAnsi="Verdana" w:cs="Tahoma"/>
          <w:b/>
        </w:rPr>
        <w:t>1.1.</w:t>
      </w:r>
      <w:r>
        <w:rPr>
          <w:rFonts w:ascii="Verdana" w:hAnsi="Verdana" w:cs="Tahoma"/>
        </w:rPr>
        <w:t xml:space="preserve"> Declaro ciência de que na formação de preços formulada na proposta acima estão englobados todos os itens abaixo discriminados necessários e suficientes para a regular execução do serviço:</w:t>
      </w:r>
    </w:p>
    <w:p w:rsidR="00D96FE4" w:rsidRDefault="00D96FE4" w:rsidP="00D96FE4">
      <w:pPr>
        <w:jc w:val="both"/>
        <w:rPr>
          <w:rFonts w:ascii="Verdana" w:hAnsi="Verdana" w:cs="Tahoma"/>
        </w:rPr>
      </w:pPr>
    </w:p>
    <w:p w:rsidR="00D96FE4" w:rsidRDefault="00D96FE4" w:rsidP="00D96FE4">
      <w:pPr>
        <w:pStyle w:val="PargrafodaLista"/>
        <w:numPr>
          <w:ilvl w:val="0"/>
          <w:numId w:val="2"/>
        </w:numPr>
        <w:jc w:val="both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>Custos Diretos;</w:t>
      </w:r>
    </w:p>
    <w:p w:rsidR="00D96FE4" w:rsidRDefault="00D96FE4" w:rsidP="00D96FE4">
      <w:pPr>
        <w:pStyle w:val="PargrafodaLista"/>
        <w:ind w:left="720"/>
        <w:jc w:val="both"/>
        <w:rPr>
          <w:rFonts w:ascii="Verdana" w:hAnsi="Verdana" w:cs="Tahoma"/>
          <w:sz w:val="20"/>
          <w:szCs w:val="20"/>
        </w:rPr>
      </w:pPr>
    </w:p>
    <w:p w:rsidR="00D96FE4" w:rsidRDefault="00D96FE4" w:rsidP="00D96FE4">
      <w:pPr>
        <w:pStyle w:val="PargrafodaLista"/>
        <w:numPr>
          <w:ilvl w:val="0"/>
          <w:numId w:val="2"/>
        </w:numPr>
        <w:jc w:val="both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>Custos Indiretos;</w:t>
      </w:r>
    </w:p>
    <w:p w:rsidR="00D96FE4" w:rsidRDefault="00D96FE4" w:rsidP="00D96FE4">
      <w:pPr>
        <w:pStyle w:val="PargrafodaLista"/>
        <w:rPr>
          <w:rFonts w:ascii="Verdana" w:hAnsi="Verdana" w:cs="Tahoma"/>
          <w:sz w:val="20"/>
          <w:szCs w:val="20"/>
        </w:rPr>
      </w:pPr>
    </w:p>
    <w:p w:rsidR="00D96FE4" w:rsidRDefault="00D96FE4" w:rsidP="00D96FE4">
      <w:pPr>
        <w:pStyle w:val="PargrafodaLista"/>
        <w:numPr>
          <w:ilvl w:val="0"/>
          <w:numId w:val="2"/>
        </w:numPr>
        <w:jc w:val="both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>Despesas indiretas; e</w:t>
      </w:r>
    </w:p>
    <w:p w:rsidR="00D96FE4" w:rsidRDefault="00D96FE4" w:rsidP="00D96FE4">
      <w:pPr>
        <w:pStyle w:val="PargrafodaLista"/>
        <w:rPr>
          <w:rFonts w:ascii="Verdana" w:hAnsi="Verdana" w:cs="Tahoma"/>
          <w:sz w:val="20"/>
          <w:szCs w:val="20"/>
        </w:rPr>
      </w:pPr>
    </w:p>
    <w:p w:rsidR="00D96FE4" w:rsidRDefault="00D96FE4" w:rsidP="00D96FE4">
      <w:pPr>
        <w:pStyle w:val="PargrafodaLista"/>
        <w:numPr>
          <w:ilvl w:val="0"/>
          <w:numId w:val="2"/>
        </w:numPr>
        <w:jc w:val="both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>Lucro.</w:t>
      </w:r>
    </w:p>
    <w:p w:rsidR="00D96FE4" w:rsidRPr="001E4367" w:rsidRDefault="00D96FE4" w:rsidP="00D96FE4">
      <w:pPr>
        <w:jc w:val="both"/>
        <w:rPr>
          <w:rFonts w:ascii="Verdana" w:hAnsi="Verdana" w:cs="Tahoma"/>
        </w:rPr>
      </w:pPr>
    </w:p>
    <w:p w:rsidR="00D96FE4" w:rsidRPr="001E4367" w:rsidRDefault="00D96FE4" w:rsidP="00D96FE4">
      <w:pPr>
        <w:jc w:val="both"/>
        <w:rPr>
          <w:b/>
          <w:bCs/>
          <w:sz w:val="24"/>
          <w:szCs w:val="24"/>
        </w:rPr>
      </w:pPr>
      <w:r w:rsidRPr="001E4367">
        <w:rPr>
          <w:b/>
          <w:bCs/>
          <w:sz w:val="24"/>
          <w:szCs w:val="24"/>
        </w:rPr>
        <w:t>CLÁUSULA SEGUNDA – DO CONHECIMENTO DA LEGISLAÇÃO REGENTE E DAS CONDIÇÕES DE EXECUÇÃO DOS SERVIÇOS</w:t>
      </w:r>
    </w:p>
    <w:p w:rsidR="00D96FE4" w:rsidRPr="001E4367" w:rsidRDefault="00D96FE4" w:rsidP="00D96FE4">
      <w:pPr>
        <w:jc w:val="both"/>
        <w:rPr>
          <w:rFonts w:ascii="Verdana" w:hAnsi="Verdana" w:cs="Tahoma"/>
        </w:rPr>
      </w:pPr>
    </w:p>
    <w:p w:rsidR="00D96FE4" w:rsidRPr="001E4367" w:rsidRDefault="00D96FE4" w:rsidP="00D96FE4">
      <w:pPr>
        <w:jc w:val="both"/>
        <w:rPr>
          <w:rFonts w:ascii="Verdana" w:hAnsi="Verdana" w:cs="Tahoma"/>
        </w:rPr>
      </w:pPr>
      <w:r w:rsidRPr="001876C8">
        <w:rPr>
          <w:rFonts w:ascii="Verdana" w:hAnsi="Verdana" w:cs="Tahoma"/>
          <w:b/>
        </w:rPr>
        <w:t>2.1.</w:t>
      </w:r>
      <w:r>
        <w:rPr>
          <w:rFonts w:ascii="Verdana" w:hAnsi="Verdana" w:cs="Tahoma"/>
        </w:rPr>
        <w:t xml:space="preserve"> </w:t>
      </w:r>
      <w:r w:rsidRPr="001E4367">
        <w:rPr>
          <w:rFonts w:ascii="Verdana" w:hAnsi="Verdana" w:cs="Tahoma"/>
        </w:rPr>
        <w:t>Declaro conhecer a legislação de regência desta licitação e que os serviços serão executados de acordo com as condições estabelecidas neste Edital e seus anexos, que conhecemos e aceitamos em todos os seus termos.</w:t>
      </w:r>
    </w:p>
    <w:p w:rsidR="00D96FE4" w:rsidRPr="001E4367" w:rsidRDefault="00D96FE4" w:rsidP="00D96FE4">
      <w:pPr>
        <w:jc w:val="both"/>
        <w:rPr>
          <w:rFonts w:ascii="Verdana" w:hAnsi="Verdana" w:cs="Tahoma"/>
        </w:rPr>
      </w:pPr>
    </w:p>
    <w:p w:rsidR="00D96FE4" w:rsidRPr="001E4367" w:rsidRDefault="00D96FE4" w:rsidP="00D96FE4">
      <w:pPr>
        <w:jc w:val="both"/>
        <w:rPr>
          <w:b/>
          <w:bCs/>
          <w:sz w:val="24"/>
          <w:szCs w:val="24"/>
        </w:rPr>
      </w:pPr>
      <w:r w:rsidRPr="001E4367">
        <w:rPr>
          <w:b/>
          <w:bCs/>
          <w:sz w:val="24"/>
          <w:szCs w:val="24"/>
        </w:rPr>
        <w:t>CLÁUSULA TERCEIRA – DA INDENIZAÇÃO OU REEMBOLSO</w:t>
      </w:r>
    </w:p>
    <w:p w:rsidR="00D96FE4" w:rsidRPr="001E4367" w:rsidRDefault="00D96FE4" w:rsidP="00D96FE4">
      <w:pPr>
        <w:jc w:val="both"/>
        <w:rPr>
          <w:rFonts w:ascii="Verdana" w:hAnsi="Verdana" w:cs="Tahoma"/>
        </w:rPr>
      </w:pPr>
    </w:p>
    <w:p w:rsidR="00D96FE4" w:rsidRPr="001E4367" w:rsidRDefault="00D96FE4" w:rsidP="00D96FE4">
      <w:pPr>
        <w:jc w:val="both"/>
        <w:rPr>
          <w:rFonts w:ascii="Verdana" w:hAnsi="Verdana" w:cs="Tahoma"/>
        </w:rPr>
      </w:pPr>
      <w:r w:rsidRPr="001876C8">
        <w:rPr>
          <w:rFonts w:ascii="Verdana" w:hAnsi="Verdana" w:cs="Tahoma"/>
          <w:b/>
        </w:rPr>
        <w:t>3.1.</w:t>
      </w:r>
      <w:r>
        <w:rPr>
          <w:rFonts w:ascii="Verdana" w:hAnsi="Verdana" w:cs="Tahoma"/>
        </w:rPr>
        <w:t xml:space="preserve"> </w:t>
      </w:r>
      <w:r w:rsidRPr="001E4367">
        <w:rPr>
          <w:rFonts w:ascii="Verdana" w:hAnsi="Verdana" w:cs="Tahoma"/>
        </w:rPr>
        <w:t>Declaro, também, que nenhum direito a indenização ou a reembolso de quaisquer despesas nos será devido, caso a nossa proposta não seja aceita pelo TRF da 5ª Região, seja qual for o motivo.</w:t>
      </w:r>
    </w:p>
    <w:p w:rsidR="00D96FE4" w:rsidRPr="001E4367" w:rsidRDefault="00D96FE4" w:rsidP="00D96FE4">
      <w:pPr>
        <w:jc w:val="both"/>
        <w:rPr>
          <w:rFonts w:ascii="Verdana" w:hAnsi="Verdana" w:cs="Tahoma"/>
        </w:rPr>
      </w:pPr>
    </w:p>
    <w:p w:rsidR="00D96FE4" w:rsidRPr="001E4367" w:rsidRDefault="00D96FE4" w:rsidP="00D96FE4">
      <w:pPr>
        <w:jc w:val="both"/>
        <w:rPr>
          <w:rFonts w:ascii="Verdana" w:hAnsi="Verdana" w:cs="Tahoma"/>
        </w:rPr>
      </w:pPr>
      <w:r w:rsidRPr="001E4367">
        <w:rPr>
          <w:b/>
          <w:bCs/>
          <w:sz w:val="24"/>
          <w:szCs w:val="24"/>
        </w:rPr>
        <w:t>CLÁUSULA QUARTA – DO PRAZO DE VALIDADE DA PROPOSTA</w:t>
      </w:r>
    </w:p>
    <w:p w:rsidR="00D96FE4" w:rsidRPr="001E4367" w:rsidRDefault="00D96FE4" w:rsidP="00D96FE4">
      <w:pPr>
        <w:jc w:val="both"/>
        <w:rPr>
          <w:rFonts w:ascii="Verdana" w:hAnsi="Verdana" w:cs="Tahoma"/>
        </w:rPr>
      </w:pPr>
    </w:p>
    <w:p w:rsidR="00D96FE4" w:rsidRPr="001E4367" w:rsidRDefault="00D96FE4" w:rsidP="00D96FE4">
      <w:pPr>
        <w:jc w:val="both"/>
        <w:rPr>
          <w:rFonts w:ascii="Verdana" w:hAnsi="Verdana" w:cs="Tahoma"/>
        </w:rPr>
      </w:pPr>
      <w:r w:rsidRPr="001876C8">
        <w:rPr>
          <w:rFonts w:ascii="Verdana" w:hAnsi="Verdana" w:cs="Tahoma"/>
          <w:b/>
        </w:rPr>
        <w:t>4.1.</w:t>
      </w:r>
      <w:r>
        <w:rPr>
          <w:rFonts w:ascii="Verdana" w:hAnsi="Verdana" w:cs="Tahoma"/>
        </w:rPr>
        <w:t xml:space="preserve"> </w:t>
      </w:r>
      <w:r w:rsidRPr="001E4367">
        <w:rPr>
          <w:rFonts w:ascii="Verdana" w:hAnsi="Verdana" w:cs="Tahoma"/>
        </w:rPr>
        <w:t xml:space="preserve">O prazo de validade desta proposta é de ________ (_____________________) dias corridos, contados da data de abertura da sessão pública estabelecida no preâmbulo do Edital de Pregão Eletrônico nº </w:t>
      </w:r>
      <w:r>
        <w:rPr>
          <w:rFonts w:ascii="Verdana" w:hAnsi="Verdana" w:cs="Tahoma"/>
        </w:rPr>
        <w:t>90025/2026</w:t>
      </w:r>
      <w:r w:rsidRPr="001E4367">
        <w:rPr>
          <w:rFonts w:ascii="Verdana" w:hAnsi="Verdana" w:cs="Tahoma"/>
        </w:rPr>
        <w:t>.</w:t>
      </w:r>
    </w:p>
    <w:p w:rsidR="00D96FE4" w:rsidRPr="001E4367" w:rsidRDefault="00D96FE4" w:rsidP="00D96FE4">
      <w:pPr>
        <w:jc w:val="both"/>
        <w:rPr>
          <w:rFonts w:ascii="Verdana" w:hAnsi="Verdana" w:cs="Tahoma"/>
        </w:rPr>
      </w:pPr>
    </w:p>
    <w:p w:rsidR="00D96FE4" w:rsidRPr="001E4367" w:rsidRDefault="00D96FE4" w:rsidP="00D96FE4">
      <w:pPr>
        <w:jc w:val="both"/>
        <w:rPr>
          <w:rFonts w:ascii="Verdana" w:hAnsi="Verdana" w:cs="Tahoma"/>
        </w:rPr>
      </w:pPr>
      <w:r w:rsidRPr="001E4367">
        <w:rPr>
          <w:b/>
          <w:bCs/>
          <w:sz w:val="24"/>
          <w:szCs w:val="24"/>
        </w:rPr>
        <w:t xml:space="preserve">CLÁUSULA QUINTA – </w:t>
      </w:r>
      <w:r>
        <w:rPr>
          <w:b/>
          <w:bCs/>
          <w:sz w:val="24"/>
          <w:szCs w:val="24"/>
        </w:rPr>
        <w:t xml:space="preserve">DA FORMALIZAÇÃO </w:t>
      </w:r>
      <w:r w:rsidRPr="001E4367">
        <w:rPr>
          <w:b/>
          <w:bCs/>
          <w:sz w:val="24"/>
          <w:szCs w:val="24"/>
        </w:rPr>
        <w:t>DA CONTRATAÇÃO</w:t>
      </w:r>
    </w:p>
    <w:p w:rsidR="00D96FE4" w:rsidRPr="001E4367" w:rsidRDefault="00D96FE4" w:rsidP="00D96FE4">
      <w:pPr>
        <w:jc w:val="both"/>
        <w:rPr>
          <w:rFonts w:ascii="Verdana" w:hAnsi="Verdana" w:cs="Tahoma"/>
        </w:rPr>
      </w:pPr>
    </w:p>
    <w:p w:rsidR="00D96FE4" w:rsidRPr="001E4367" w:rsidRDefault="00D96FE4" w:rsidP="00D96FE4">
      <w:pPr>
        <w:jc w:val="both"/>
        <w:rPr>
          <w:rFonts w:ascii="Verdana" w:hAnsi="Verdana" w:cs="Tahoma"/>
        </w:rPr>
      </w:pPr>
      <w:r w:rsidRPr="001876C8">
        <w:rPr>
          <w:rFonts w:ascii="Verdana" w:hAnsi="Verdana" w:cs="Tahoma"/>
          <w:b/>
        </w:rPr>
        <w:lastRenderedPageBreak/>
        <w:t>5.1.</w:t>
      </w:r>
      <w:r>
        <w:rPr>
          <w:rFonts w:ascii="Verdana" w:hAnsi="Verdana" w:cs="Tahoma"/>
        </w:rPr>
        <w:t xml:space="preserve"> </w:t>
      </w:r>
      <w:r w:rsidRPr="001E4367">
        <w:rPr>
          <w:rFonts w:ascii="Verdana" w:hAnsi="Verdana" w:cs="Tahoma"/>
        </w:rPr>
        <w:t xml:space="preserve">Declaro ciência de que a </w:t>
      </w:r>
      <w:r w:rsidRPr="00AD3DBD">
        <w:rPr>
          <w:rFonts w:ascii="Verdana" w:hAnsi="Verdana" w:cs="Tahoma"/>
          <w:u w:val="single"/>
        </w:rPr>
        <w:t>formalização do contrato dar</w:t>
      </w:r>
      <w:r w:rsidRPr="001E4367">
        <w:rPr>
          <w:rFonts w:ascii="Verdana" w:hAnsi="Verdana" w:cs="Tahoma"/>
          <w:u w:val="single"/>
        </w:rPr>
        <w:t xml:space="preserve">-se-á mediante a convocação do adjudicatário para assinatura do </w:t>
      </w:r>
      <w:r>
        <w:rPr>
          <w:rFonts w:ascii="Verdana" w:hAnsi="Verdana" w:cs="Tahoma"/>
          <w:u w:val="single"/>
        </w:rPr>
        <w:t>Termo de Contrato</w:t>
      </w:r>
      <w:r w:rsidRPr="001E4367">
        <w:rPr>
          <w:rFonts w:ascii="Verdana" w:hAnsi="Verdana" w:cs="Tahoma"/>
          <w:u w:val="single"/>
        </w:rPr>
        <w:t>,</w:t>
      </w:r>
      <w:r w:rsidRPr="001E4367">
        <w:rPr>
          <w:rFonts w:ascii="Verdana" w:hAnsi="Verdana" w:cs="Tahoma"/>
        </w:rPr>
        <w:t xml:space="preserve"> nos termos do art. 90, caput, da Lei Federal n.º 14.133/2021.</w:t>
      </w:r>
    </w:p>
    <w:p w:rsidR="00D96FE4" w:rsidRPr="001E4367" w:rsidRDefault="00D96FE4" w:rsidP="00D96FE4">
      <w:pPr>
        <w:jc w:val="both"/>
        <w:rPr>
          <w:rFonts w:ascii="Verdana" w:hAnsi="Verdana" w:cs="Tahoma"/>
        </w:rPr>
      </w:pPr>
    </w:p>
    <w:p w:rsidR="00D96FE4" w:rsidRPr="001E4367" w:rsidRDefault="00D96FE4" w:rsidP="00D96FE4">
      <w:pPr>
        <w:jc w:val="both"/>
        <w:rPr>
          <w:rFonts w:ascii="Verdana" w:hAnsi="Verdana" w:cs="Tahoma"/>
        </w:rPr>
      </w:pPr>
    </w:p>
    <w:p w:rsidR="00D96FE4" w:rsidRPr="001E4367" w:rsidRDefault="00D96FE4" w:rsidP="00D96FE4">
      <w:pPr>
        <w:jc w:val="both"/>
        <w:rPr>
          <w:rFonts w:ascii="Verdana" w:hAnsi="Verdana" w:cs="Tahoma"/>
        </w:rPr>
      </w:pPr>
      <w:r w:rsidRPr="001E4367">
        <w:rPr>
          <w:b/>
          <w:bCs/>
          <w:sz w:val="24"/>
          <w:szCs w:val="24"/>
        </w:rPr>
        <w:t>CLÁUSULA SEXTA – DOS PRAZOS DE VIGÊNCIA INICIAL DO CONTRATO</w:t>
      </w:r>
      <w:r>
        <w:rPr>
          <w:b/>
          <w:bCs/>
          <w:sz w:val="24"/>
          <w:szCs w:val="24"/>
        </w:rPr>
        <w:t>,</w:t>
      </w:r>
      <w:r w:rsidRPr="001E4367">
        <w:rPr>
          <w:b/>
          <w:bCs/>
          <w:sz w:val="24"/>
          <w:szCs w:val="24"/>
        </w:rPr>
        <w:t xml:space="preserve"> D</w:t>
      </w:r>
      <w:r>
        <w:rPr>
          <w:b/>
          <w:bCs/>
          <w:sz w:val="24"/>
          <w:szCs w:val="24"/>
        </w:rPr>
        <w:t>E</w:t>
      </w:r>
      <w:r w:rsidRPr="001E4367">
        <w:rPr>
          <w:b/>
          <w:bCs/>
          <w:sz w:val="24"/>
          <w:szCs w:val="24"/>
        </w:rPr>
        <w:t xml:space="preserve"> INÍCIO </w:t>
      </w:r>
      <w:r>
        <w:rPr>
          <w:b/>
          <w:bCs/>
          <w:sz w:val="24"/>
          <w:szCs w:val="24"/>
        </w:rPr>
        <w:t xml:space="preserve">E </w:t>
      </w:r>
      <w:r w:rsidRPr="001E4367">
        <w:rPr>
          <w:b/>
          <w:bCs/>
          <w:sz w:val="24"/>
          <w:szCs w:val="24"/>
        </w:rPr>
        <w:t>D</w:t>
      </w:r>
      <w:r>
        <w:rPr>
          <w:b/>
          <w:bCs/>
          <w:sz w:val="24"/>
          <w:szCs w:val="24"/>
        </w:rPr>
        <w:t>E</w:t>
      </w:r>
      <w:r w:rsidRPr="001E436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EXECUÇÃO DO OBJETO</w:t>
      </w:r>
    </w:p>
    <w:p w:rsidR="00D96FE4" w:rsidRPr="001E4367" w:rsidRDefault="00D96FE4" w:rsidP="00D96FE4">
      <w:pPr>
        <w:jc w:val="both"/>
        <w:rPr>
          <w:rFonts w:ascii="Verdana" w:hAnsi="Verdana" w:cs="Tahoma"/>
        </w:rPr>
      </w:pPr>
    </w:p>
    <w:p w:rsidR="00D96FE4" w:rsidRDefault="00D96FE4" w:rsidP="00D96FE4">
      <w:pPr>
        <w:jc w:val="both"/>
        <w:rPr>
          <w:rFonts w:ascii="Verdana" w:hAnsi="Verdana" w:cs="Arial"/>
        </w:rPr>
      </w:pPr>
      <w:r w:rsidRPr="001876C8">
        <w:rPr>
          <w:rFonts w:ascii="Verdana" w:hAnsi="Verdana" w:cs="Arial"/>
          <w:b/>
        </w:rPr>
        <w:t>6.1.</w:t>
      </w:r>
      <w:r>
        <w:rPr>
          <w:rFonts w:ascii="Verdana" w:hAnsi="Verdana" w:cs="Arial"/>
        </w:rPr>
        <w:t xml:space="preserve"> </w:t>
      </w:r>
      <w:r w:rsidRPr="001E4367">
        <w:rPr>
          <w:rFonts w:ascii="Verdana" w:hAnsi="Verdana" w:cs="Arial"/>
        </w:rPr>
        <w:t xml:space="preserve">Declaro ciência de que o </w:t>
      </w:r>
      <w:r w:rsidRPr="001E4367">
        <w:rPr>
          <w:rFonts w:ascii="Verdana" w:hAnsi="Verdana" w:cs="Arial"/>
          <w:b/>
        </w:rPr>
        <w:t>prazo de vigência inicial do contrato</w:t>
      </w:r>
      <w:r w:rsidRPr="001E4367">
        <w:rPr>
          <w:rFonts w:ascii="Verdana" w:hAnsi="Verdana" w:cs="Arial"/>
        </w:rPr>
        <w:t xml:space="preserve"> será </w:t>
      </w:r>
      <w:r>
        <w:rPr>
          <w:rFonts w:ascii="Verdana" w:hAnsi="Verdana" w:cs="Arial"/>
        </w:rPr>
        <w:t xml:space="preserve">de </w:t>
      </w:r>
      <w:r>
        <w:rPr>
          <w:rFonts w:ascii="Verdana" w:hAnsi="Verdana" w:cs="Arial"/>
          <w:b/>
        </w:rPr>
        <w:t>12</w:t>
      </w:r>
      <w:r w:rsidRPr="00D4116A">
        <w:rPr>
          <w:rFonts w:ascii="Verdana" w:hAnsi="Verdana" w:cs="Arial"/>
          <w:b/>
        </w:rPr>
        <w:t xml:space="preserve"> (d</w:t>
      </w:r>
      <w:r>
        <w:rPr>
          <w:rFonts w:ascii="Verdana" w:hAnsi="Verdana" w:cs="Arial"/>
          <w:b/>
        </w:rPr>
        <w:t>oze</w:t>
      </w:r>
      <w:r w:rsidRPr="00D4116A">
        <w:rPr>
          <w:rFonts w:ascii="Verdana" w:hAnsi="Verdana" w:cs="Arial"/>
          <w:b/>
        </w:rPr>
        <w:t>) meses</w:t>
      </w:r>
      <w:r>
        <w:rPr>
          <w:rFonts w:ascii="Verdana" w:hAnsi="Verdana" w:cs="Arial"/>
        </w:rPr>
        <w:t xml:space="preserve">, contados a partir da data de assinatura do Termo de Contrato, </w:t>
      </w:r>
      <w:r w:rsidRPr="001E4367">
        <w:rPr>
          <w:rFonts w:ascii="Verdana" w:hAnsi="Verdana" w:cs="Arial"/>
        </w:rPr>
        <w:t>conforme o disposto</w:t>
      </w:r>
      <w:r>
        <w:rPr>
          <w:rFonts w:ascii="Verdana" w:hAnsi="Verdana" w:cs="Arial"/>
        </w:rPr>
        <w:t xml:space="preserve"> na</w:t>
      </w:r>
      <w:r w:rsidRPr="001E4367">
        <w:rPr>
          <w:rFonts w:ascii="Verdana" w:hAnsi="Verdana" w:cs="Arial"/>
        </w:rPr>
        <w:t xml:space="preserve"> </w:t>
      </w:r>
      <w:r>
        <w:rPr>
          <w:rFonts w:ascii="Verdana" w:hAnsi="Verdana" w:cs="Arial"/>
          <w:b/>
        </w:rPr>
        <w:t>subc</w:t>
      </w:r>
      <w:r w:rsidRPr="00A01CEC">
        <w:rPr>
          <w:rFonts w:ascii="Verdana" w:hAnsi="Verdana" w:cs="Arial"/>
          <w:b/>
        </w:rPr>
        <w:t>láusula</w:t>
      </w:r>
      <w:r w:rsidRPr="001E4367">
        <w:rPr>
          <w:rFonts w:ascii="Verdana" w:hAnsi="Verdana" w:cs="Arial"/>
          <w:b/>
        </w:rPr>
        <w:t xml:space="preserve"> </w:t>
      </w:r>
      <w:r>
        <w:rPr>
          <w:rFonts w:ascii="Verdana" w:hAnsi="Verdana" w:cs="Arial"/>
          <w:b/>
        </w:rPr>
        <w:t>1.4</w:t>
      </w:r>
      <w:r w:rsidRPr="001E4367">
        <w:rPr>
          <w:rFonts w:ascii="Verdana" w:hAnsi="Verdana" w:cs="Arial"/>
          <w:b/>
        </w:rPr>
        <w:t xml:space="preserve"> do A</w:t>
      </w:r>
      <w:r>
        <w:rPr>
          <w:rFonts w:ascii="Verdana" w:hAnsi="Verdana" w:cs="Arial"/>
          <w:b/>
        </w:rPr>
        <w:t>nexo</w:t>
      </w:r>
      <w:r w:rsidRPr="001E4367">
        <w:rPr>
          <w:rFonts w:ascii="Verdana" w:hAnsi="Verdana" w:cs="Arial"/>
          <w:b/>
        </w:rPr>
        <w:t xml:space="preserve"> I – Termo de Referência</w:t>
      </w:r>
      <w:r>
        <w:rPr>
          <w:rFonts w:ascii="Verdana" w:hAnsi="Verdana" w:cs="Arial"/>
        </w:rPr>
        <w:t xml:space="preserve"> deste</w:t>
      </w:r>
      <w:r w:rsidRPr="001E4367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E</w:t>
      </w:r>
      <w:r w:rsidRPr="001E4367">
        <w:rPr>
          <w:rFonts w:ascii="Verdana" w:hAnsi="Verdana" w:cs="Arial"/>
        </w:rPr>
        <w:t>dital.</w:t>
      </w:r>
    </w:p>
    <w:p w:rsidR="00D96FE4" w:rsidRDefault="00D96FE4" w:rsidP="00D96FE4">
      <w:pPr>
        <w:jc w:val="both"/>
        <w:rPr>
          <w:rFonts w:ascii="Verdana" w:hAnsi="Verdana" w:cs="Arial"/>
        </w:rPr>
      </w:pPr>
    </w:p>
    <w:p w:rsidR="00D96FE4" w:rsidRDefault="00D96FE4" w:rsidP="00D96FE4">
      <w:pPr>
        <w:jc w:val="both"/>
        <w:rPr>
          <w:rFonts w:ascii="Verdana" w:hAnsi="Verdana" w:cs="Arial"/>
        </w:rPr>
      </w:pPr>
      <w:r w:rsidRPr="001876C8">
        <w:rPr>
          <w:rFonts w:ascii="Verdana" w:hAnsi="Verdana" w:cs="Arial"/>
          <w:b/>
        </w:rPr>
        <w:t>6.2.</w:t>
      </w:r>
      <w:r>
        <w:rPr>
          <w:rFonts w:ascii="Verdana" w:hAnsi="Verdana" w:cs="Arial"/>
        </w:rPr>
        <w:t xml:space="preserve"> </w:t>
      </w:r>
      <w:r w:rsidRPr="001E4367">
        <w:rPr>
          <w:rFonts w:ascii="Verdana" w:hAnsi="Verdana" w:cs="Arial"/>
        </w:rPr>
        <w:t xml:space="preserve">Declaro ciência de que o </w:t>
      </w:r>
      <w:r w:rsidRPr="001E4367">
        <w:rPr>
          <w:rFonts w:ascii="Verdana" w:hAnsi="Verdana" w:cs="Arial"/>
          <w:b/>
        </w:rPr>
        <w:t xml:space="preserve">prazo de </w:t>
      </w:r>
      <w:r>
        <w:rPr>
          <w:rFonts w:ascii="Verdana" w:hAnsi="Verdana" w:cs="Arial"/>
          <w:b/>
        </w:rPr>
        <w:t>início da execução do objeto</w:t>
      </w:r>
      <w:r w:rsidRPr="001E4367">
        <w:rPr>
          <w:rFonts w:ascii="Verdana" w:hAnsi="Verdana" w:cs="Arial"/>
        </w:rPr>
        <w:t xml:space="preserve"> será </w:t>
      </w:r>
      <w:r>
        <w:rPr>
          <w:rFonts w:ascii="Verdana" w:hAnsi="Verdana" w:cs="Arial"/>
        </w:rPr>
        <w:t xml:space="preserve">de, no máximo, </w:t>
      </w:r>
      <w:r w:rsidRPr="001876C8">
        <w:rPr>
          <w:rFonts w:ascii="Verdana" w:hAnsi="Verdana" w:cs="Arial"/>
          <w:b/>
        </w:rPr>
        <w:t>10 (dez) dias corridos</w:t>
      </w:r>
      <w:r>
        <w:rPr>
          <w:rFonts w:ascii="Verdana" w:hAnsi="Verdana" w:cs="Arial"/>
        </w:rPr>
        <w:t xml:space="preserve">, contados a partir do recebimento da Ordem de Início dos Serviços, a ser emitida pela Unidade Técnica Responsável (DIVENG), </w:t>
      </w:r>
      <w:r w:rsidRPr="001E4367">
        <w:rPr>
          <w:rFonts w:ascii="Verdana" w:hAnsi="Verdana" w:cs="Arial"/>
        </w:rPr>
        <w:t>conforme o disposto n</w:t>
      </w:r>
      <w:r>
        <w:rPr>
          <w:rFonts w:ascii="Verdana" w:hAnsi="Verdana" w:cs="Arial"/>
        </w:rPr>
        <w:t>a</w:t>
      </w:r>
      <w:r w:rsidRPr="001E4367">
        <w:rPr>
          <w:rFonts w:ascii="Verdana" w:hAnsi="Verdana" w:cs="Arial"/>
        </w:rPr>
        <w:t xml:space="preserve"> </w:t>
      </w:r>
      <w:r>
        <w:rPr>
          <w:rFonts w:ascii="Verdana" w:hAnsi="Verdana" w:cs="Arial"/>
          <w:b/>
        </w:rPr>
        <w:t>subcláusula</w:t>
      </w:r>
      <w:r w:rsidRPr="001E4367">
        <w:rPr>
          <w:rFonts w:ascii="Verdana" w:hAnsi="Verdana" w:cs="Arial"/>
          <w:b/>
        </w:rPr>
        <w:t xml:space="preserve"> </w:t>
      </w:r>
      <w:r>
        <w:rPr>
          <w:rFonts w:ascii="Verdana" w:hAnsi="Verdana" w:cs="Arial"/>
          <w:b/>
        </w:rPr>
        <w:t>7.1.1.1</w:t>
      </w:r>
      <w:r w:rsidRPr="001E4367">
        <w:rPr>
          <w:rFonts w:ascii="Verdana" w:hAnsi="Verdana" w:cs="Arial"/>
          <w:b/>
        </w:rPr>
        <w:t xml:space="preserve"> do A</w:t>
      </w:r>
      <w:r>
        <w:rPr>
          <w:rFonts w:ascii="Verdana" w:hAnsi="Verdana" w:cs="Arial"/>
          <w:b/>
        </w:rPr>
        <w:t>nexo</w:t>
      </w:r>
      <w:r w:rsidRPr="001E4367">
        <w:rPr>
          <w:rFonts w:ascii="Verdana" w:hAnsi="Verdana" w:cs="Arial"/>
          <w:b/>
        </w:rPr>
        <w:t xml:space="preserve"> I – Termo de Referência</w:t>
      </w:r>
      <w:r>
        <w:rPr>
          <w:rFonts w:ascii="Verdana" w:hAnsi="Verdana" w:cs="Arial"/>
        </w:rPr>
        <w:t xml:space="preserve"> deste E</w:t>
      </w:r>
      <w:r w:rsidRPr="001E4367">
        <w:rPr>
          <w:rFonts w:ascii="Verdana" w:hAnsi="Verdana" w:cs="Arial"/>
        </w:rPr>
        <w:t>dital.</w:t>
      </w:r>
    </w:p>
    <w:p w:rsidR="00D96FE4" w:rsidRDefault="00D96FE4" w:rsidP="00D96FE4">
      <w:pPr>
        <w:jc w:val="both"/>
        <w:rPr>
          <w:rFonts w:ascii="Verdana" w:hAnsi="Verdana" w:cs="Arial"/>
        </w:rPr>
      </w:pPr>
    </w:p>
    <w:p w:rsidR="00D96FE4" w:rsidRDefault="00D96FE4" w:rsidP="00D96FE4">
      <w:pPr>
        <w:jc w:val="both"/>
        <w:rPr>
          <w:rFonts w:ascii="Verdana" w:hAnsi="Verdana" w:cs="Arial"/>
        </w:rPr>
      </w:pPr>
      <w:r w:rsidRPr="001876C8">
        <w:rPr>
          <w:rFonts w:ascii="Verdana" w:hAnsi="Verdana" w:cs="Arial"/>
          <w:b/>
        </w:rPr>
        <w:t>6.3.</w:t>
      </w:r>
      <w:r>
        <w:rPr>
          <w:rFonts w:ascii="Verdana" w:hAnsi="Verdana" w:cs="Arial"/>
        </w:rPr>
        <w:t xml:space="preserve"> </w:t>
      </w:r>
      <w:r w:rsidRPr="001E4367">
        <w:rPr>
          <w:rFonts w:ascii="Verdana" w:hAnsi="Verdana" w:cs="Arial"/>
        </w:rPr>
        <w:t xml:space="preserve">Declaro ciência de que o </w:t>
      </w:r>
      <w:r w:rsidRPr="001E4367">
        <w:rPr>
          <w:rFonts w:ascii="Verdana" w:hAnsi="Verdana" w:cs="Arial"/>
          <w:b/>
        </w:rPr>
        <w:t xml:space="preserve">prazo de </w:t>
      </w:r>
      <w:r>
        <w:rPr>
          <w:rFonts w:ascii="Verdana" w:hAnsi="Verdana" w:cs="Arial"/>
          <w:b/>
        </w:rPr>
        <w:t>execução do objeto</w:t>
      </w:r>
      <w:r w:rsidRPr="001E4367">
        <w:rPr>
          <w:rFonts w:ascii="Verdana" w:hAnsi="Verdana" w:cs="Arial"/>
        </w:rPr>
        <w:t xml:space="preserve"> será </w:t>
      </w:r>
      <w:r>
        <w:rPr>
          <w:rFonts w:ascii="Verdana" w:hAnsi="Verdana" w:cs="Arial"/>
        </w:rPr>
        <w:t xml:space="preserve">de </w:t>
      </w:r>
      <w:r>
        <w:rPr>
          <w:rFonts w:ascii="Verdana" w:hAnsi="Verdana" w:cs="Arial"/>
          <w:b/>
        </w:rPr>
        <w:t>15</w:t>
      </w:r>
      <w:r w:rsidRPr="001876C8">
        <w:rPr>
          <w:rFonts w:ascii="Verdana" w:hAnsi="Verdana" w:cs="Arial"/>
          <w:b/>
        </w:rPr>
        <w:t>0 (</w:t>
      </w:r>
      <w:r>
        <w:rPr>
          <w:rFonts w:ascii="Verdana" w:hAnsi="Verdana" w:cs="Arial"/>
          <w:b/>
        </w:rPr>
        <w:t>cento e cinquenta</w:t>
      </w:r>
      <w:r w:rsidRPr="001876C8">
        <w:rPr>
          <w:rFonts w:ascii="Verdana" w:hAnsi="Verdana" w:cs="Arial"/>
          <w:b/>
        </w:rPr>
        <w:t>) dias corridos</w:t>
      </w:r>
      <w:r>
        <w:rPr>
          <w:rFonts w:ascii="Verdana" w:hAnsi="Verdana" w:cs="Arial"/>
        </w:rPr>
        <w:t xml:space="preserve">, contados a partir do recebimento da Ordem de Início dos Serviços, a ser emitida pela Unidade Técnica Responsável (DIVENG), </w:t>
      </w:r>
      <w:r w:rsidRPr="001E4367">
        <w:rPr>
          <w:rFonts w:ascii="Verdana" w:hAnsi="Verdana" w:cs="Arial"/>
        </w:rPr>
        <w:t>conforme o disposto n</w:t>
      </w:r>
      <w:r>
        <w:rPr>
          <w:rFonts w:ascii="Verdana" w:hAnsi="Verdana" w:cs="Arial"/>
        </w:rPr>
        <w:t>a</w:t>
      </w:r>
      <w:r w:rsidRPr="001E4367">
        <w:rPr>
          <w:rFonts w:ascii="Verdana" w:hAnsi="Verdana" w:cs="Arial"/>
        </w:rPr>
        <w:t xml:space="preserve"> </w:t>
      </w:r>
      <w:r>
        <w:rPr>
          <w:rFonts w:ascii="Verdana" w:hAnsi="Verdana" w:cs="Arial"/>
          <w:b/>
        </w:rPr>
        <w:t>subcláusula</w:t>
      </w:r>
      <w:r w:rsidRPr="001E4367">
        <w:rPr>
          <w:rFonts w:ascii="Verdana" w:hAnsi="Verdana" w:cs="Arial"/>
          <w:b/>
        </w:rPr>
        <w:t xml:space="preserve"> </w:t>
      </w:r>
      <w:r>
        <w:rPr>
          <w:rFonts w:ascii="Verdana" w:hAnsi="Verdana" w:cs="Arial"/>
          <w:b/>
        </w:rPr>
        <w:t>7.1.1.2</w:t>
      </w:r>
      <w:r w:rsidRPr="001E4367">
        <w:rPr>
          <w:rFonts w:ascii="Verdana" w:hAnsi="Verdana" w:cs="Arial"/>
          <w:b/>
        </w:rPr>
        <w:t xml:space="preserve"> do A</w:t>
      </w:r>
      <w:r>
        <w:rPr>
          <w:rFonts w:ascii="Verdana" w:hAnsi="Verdana" w:cs="Arial"/>
          <w:b/>
        </w:rPr>
        <w:t>nexo</w:t>
      </w:r>
      <w:r w:rsidRPr="001E4367">
        <w:rPr>
          <w:rFonts w:ascii="Verdana" w:hAnsi="Verdana" w:cs="Arial"/>
          <w:b/>
        </w:rPr>
        <w:t xml:space="preserve"> I – Termo de Referência</w:t>
      </w:r>
      <w:r>
        <w:rPr>
          <w:rFonts w:ascii="Verdana" w:hAnsi="Verdana" w:cs="Arial"/>
        </w:rPr>
        <w:t xml:space="preserve"> deste E</w:t>
      </w:r>
      <w:r w:rsidRPr="001E4367">
        <w:rPr>
          <w:rFonts w:ascii="Verdana" w:hAnsi="Verdana" w:cs="Arial"/>
        </w:rPr>
        <w:t>dital.</w:t>
      </w:r>
    </w:p>
    <w:p w:rsidR="00D96FE4" w:rsidRDefault="00D96FE4" w:rsidP="00D96FE4">
      <w:pPr>
        <w:jc w:val="both"/>
        <w:rPr>
          <w:rFonts w:ascii="Verdana" w:hAnsi="Verdana" w:cs="Arial"/>
        </w:rPr>
      </w:pPr>
    </w:p>
    <w:p w:rsidR="00D96FE4" w:rsidRPr="001865A1" w:rsidRDefault="00D96FE4" w:rsidP="00D96FE4">
      <w:pPr>
        <w:jc w:val="both"/>
        <w:rPr>
          <w:b/>
          <w:bCs/>
          <w:sz w:val="24"/>
          <w:szCs w:val="24"/>
        </w:rPr>
      </w:pPr>
      <w:r w:rsidRPr="001865A1">
        <w:rPr>
          <w:b/>
          <w:bCs/>
          <w:sz w:val="24"/>
          <w:szCs w:val="24"/>
        </w:rPr>
        <w:t xml:space="preserve">CLÁUSULA </w:t>
      </w:r>
      <w:r>
        <w:rPr>
          <w:b/>
          <w:bCs/>
          <w:sz w:val="24"/>
          <w:szCs w:val="24"/>
        </w:rPr>
        <w:t>SÉTIMA</w:t>
      </w:r>
      <w:r w:rsidRPr="001865A1">
        <w:rPr>
          <w:b/>
          <w:bCs/>
          <w:sz w:val="24"/>
          <w:szCs w:val="24"/>
        </w:rPr>
        <w:t xml:space="preserve"> – DO REAJUSTE E DA MANUTENÇÃO DO EQUILÍBRIO ECONÔMICO-FINANCEIRO DO CONTRATO</w:t>
      </w:r>
    </w:p>
    <w:p w:rsidR="00D96FE4" w:rsidRPr="00A0148E" w:rsidRDefault="00D96FE4" w:rsidP="00D96FE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D96FE4" w:rsidRPr="001865A1" w:rsidRDefault="00D96FE4" w:rsidP="00D96FE4">
      <w:pPr>
        <w:jc w:val="both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</w:rPr>
        <w:t>7</w:t>
      </w:r>
      <w:r w:rsidRPr="001865A1">
        <w:rPr>
          <w:rFonts w:ascii="Verdana" w:hAnsi="Verdana" w:cs="Arial"/>
          <w:b/>
        </w:rPr>
        <w:t>.1.</w:t>
      </w:r>
      <w:r w:rsidRPr="001865A1">
        <w:rPr>
          <w:rFonts w:ascii="Verdana" w:hAnsi="Verdana" w:cs="Arial"/>
        </w:rPr>
        <w:t xml:space="preserve"> Declaro ciência de que o reajustamento de preços em sentido estrito poderá ser utilizado na presente contratação, observando-se as regras definidas no </w:t>
      </w:r>
      <w:r w:rsidRPr="001865A1">
        <w:rPr>
          <w:rFonts w:ascii="Verdana" w:hAnsi="Verdana" w:cs="Arial"/>
          <w:b/>
        </w:rPr>
        <w:t xml:space="preserve">Capítulo XII do Anexo I – Termo de Referência </w:t>
      </w:r>
      <w:r w:rsidRPr="001865A1">
        <w:rPr>
          <w:rFonts w:ascii="Verdana" w:hAnsi="Verdana" w:cs="Arial"/>
        </w:rPr>
        <w:t>deste Edital.</w:t>
      </w:r>
    </w:p>
    <w:p w:rsidR="00D96FE4" w:rsidRPr="001865A1" w:rsidRDefault="00D96FE4" w:rsidP="00D96FE4">
      <w:pPr>
        <w:jc w:val="both"/>
        <w:rPr>
          <w:rFonts w:ascii="Verdana" w:hAnsi="Verdana" w:cs="Arial"/>
          <w:b/>
          <w:bCs/>
        </w:rPr>
      </w:pPr>
    </w:p>
    <w:p w:rsidR="00D96FE4" w:rsidRPr="001865A1" w:rsidRDefault="00D96FE4" w:rsidP="00D96FE4">
      <w:pPr>
        <w:jc w:val="both"/>
        <w:rPr>
          <w:rFonts w:ascii="Verdana" w:hAnsi="Verdana" w:cs="Arial"/>
        </w:rPr>
      </w:pPr>
      <w:r>
        <w:rPr>
          <w:rFonts w:ascii="Verdana" w:hAnsi="Verdana" w:cs="Arial"/>
          <w:b/>
          <w:highlight w:val="yellow"/>
        </w:rPr>
        <w:t>7</w:t>
      </w:r>
      <w:r w:rsidRPr="001865A1">
        <w:rPr>
          <w:rFonts w:ascii="Verdana" w:hAnsi="Verdana" w:cs="Arial"/>
          <w:b/>
          <w:highlight w:val="yellow"/>
        </w:rPr>
        <w:t>.2.</w:t>
      </w:r>
      <w:r w:rsidRPr="001865A1">
        <w:rPr>
          <w:rFonts w:ascii="Verdana" w:hAnsi="Verdana" w:cs="Arial"/>
          <w:highlight w:val="yellow"/>
        </w:rPr>
        <w:t xml:space="preserve"> </w:t>
      </w:r>
      <w:r w:rsidRPr="001865A1">
        <w:rPr>
          <w:rFonts w:ascii="Verdana" w:hAnsi="Verdana" w:cs="Arial"/>
          <w:b/>
          <w:highlight w:val="yellow"/>
        </w:rPr>
        <w:t xml:space="preserve">Declaro ciência de que não será permitida, com base no disposto no art. 124 da Lei nº 14.133/2021, </w:t>
      </w:r>
      <w:r w:rsidRPr="001865A1">
        <w:rPr>
          <w:rFonts w:ascii="Verdana" w:hAnsi="Verdana" w:cs="Arial"/>
          <w:b/>
          <w:highlight w:val="yellow"/>
          <w:u w:val="single"/>
        </w:rPr>
        <w:t>suscitar a variação da taxa cambial como justificativa para fundamentar a necessidade de reequilíbrio econômico-financeiro, devendo levar em conta essa variável como um risco inerente à formulação de proposta e execução de contratos</w:t>
      </w:r>
      <w:r w:rsidRPr="001865A1">
        <w:rPr>
          <w:rFonts w:ascii="Verdana" w:hAnsi="Verdana" w:cs="Arial"/>
          <w:b/>
          <w:highlight w:val="yellow"/>
        </w:rPr>
        <w:t>, exceto quando apresentar caráter inesperado, ou seja, imprevisível.</w:t>
      </w:r>
    </w:p>
    <w:p w:rsidR="00D96FE4" w:rsidRPr="001865A1" w:rsidRDefault="00D96FE4" w:rsidP="00D96FE4">
      <w:pPr>
        <w:jc w:val="both"/>
        <w:rPr>
          <w:rFonts w:ascii="Verdana" w:hAnsi="Verdana" w:cs="Arial"/>
        </w:rPr>
      </w:pPr>
    </w:p>
    <w:p w:rsidR="00D96FE4" w:rsidRPr="001865A1" w:rsidRDefault="00D96FE4" w:rsidP="00D96FE4">
      <w:pPr>
        <w:spacing w:before="100" w:beforeAutospacing="1" w:after="100" w:afterAutospacing="1"/>
        <w:jc w:val="both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highlight w:val="yellow"/>
        </w:rPr>
        <w:t>7</w:t>
      </w:r>
      <w:r w:rsidRPr="001865A1">
        <w:rPr>
          <w:rFonts w:ascii="Verdana" w:hAnsi="Verdana" w:cs="Arial"/>
          <w:b/>
          <w:highlight w:val="yellow"/>
        </w:rPr>
        <w:t>.3. Declaro que eventual impossibilidade ou dificuldade de execução decorrente de erro na elaboração da proposta, omissão de custos, subavaliação dos encargos contratuais ou apresentação de preço insuficiente para a execução do objeto não me confere direito à revisão dos preços, sujeitando-me às consequências legais e contratuais cabíveis, ressalvadas as hipóteses de recomposição do equilíbrio econômico-financeiro expressamente previst</w:t>
      </w:r>
      <w:r>
        <w:rPr>
          <w:rFonts w:ascii="Verdana" w:hAnsi="Verdana" w:cs="Arial"/>
          <w:b/>
          <w:highlight w:val="yellow"/>
        </w:rPr>
        <w:t>as na Lei nº 14.133/2021 e na Portaria DG/TRF5 nº 273</w:t>
      </w:r>
      <w:r w:rsidRPr="001865A1">
        <w:rPr>
          <w:rFonts w:ascii="Verdana" w:hAnsi="Verdana" w:cs="Arial"/>
          <w:b/>
          <w:highlight w:val="yellow"/>
        </w:rPr>
        <w:t>/2025.</w:t>
      </w:r>
    </w:p>
    <w:p w:rsidR="00D96FE4" w:rsidRPr="001865A1" w:rsidRDefault="00D96FE4" w:rsidP="00D96FE4">
      <w:pPr>
        <w:spacing w:line="360" w:lineRule="auto"/>
        <w:jc w:val="both"/>
        <w:rPr>
          <w:b/>
          <w:bCs/>
          <w:sz w:val="24"/>
          <w:szCs w:val="24"/>
          <w:highlight w:val="yellow"/>
        </w:rPr>
      </w:pPr>
      <w:r w:rsidRPr="001865A1">
        <w:rPr>
          <w:b/>
          <w:bCs/>
          <w:sz w:val="24"/>
          <w:szCs w:val="24"/>
          <w:highlight w:val="yellow"/>
        </w:rPr>
        <w:t xml:space="preserve">CLÁUSULA </w:t>
      </w:r>
      <w:r>
        <w:rPr>
          <w:b/>
          <w:bCs/>
          <w:sz w:val="24"/>
          <w:szCs w:val="24"/>
          <w:highlight w:val="yellow"/>
        </w:rPr>
        <w:t>OITAVA</w:t>
      </w:r>
      <w:r w:rsidRPr="001865A1">
        <w:rPr>
          <w:b/>
          <w:bCs/>
          <w:sz w:val="24"/>
          <w:szCs w:val="24"/>
          <w:highlight w:val="yellow"/>
        </w:rPr>
        <w:t xml:space="preserve"> – DA SUSTENTABILIDADE </w:t>
      </w:r>
    </w:p>
    <w:p w:rsidR="00D96FE4" w:rsidRPr="001865A1" w:rsidRDefault="00D96FE4" w:rsidP="00D96FE4">
      <w:pPr>
        <w:spacing w:line="360" w:lineRule="auto"/>
        <w:jc w:val="both"/>
        <w:rPr>
          <w:rFonts w:ascii="Verdana" w:hAnsi="Verdana" w:cs="Arial"/>
          <w:b/>
          <w:bCs/>
          <w:highlight w:val="yellow"/>
        </w:rPr>
      </w:pPr>
    </w:p>
    <w:p w:rsidR="00D96FE4" w:rsidRDefault="00D96FE4" w:rsidP="00D96FE4">
      <w:pPr>
        <w:jc w:val="both"/>
        <w:rPr>
          <w:rFonts w:ascii="Verdana" w:hAnsi="Verdana" w:cs="Arial"/>
        </w:rPr>
      </w:pPr>
      <w:r>
        <w:rPr>
          <w:rFonts w:ascii="Verdana" w:hAnsi="Verdana" w:cs="Arial"/>
          <w:b/>
          <w:highlight w:val="yellow"/>
        </w:rPr>
        <w:t>8</w:t>
      </w:r>
      <w:r w:rsidRPr="001865A1">
        <w:rPr>
          <w:rFonts w:ascii="Verdana" w:hAnsi="Verdana" w:cs="Arial"/>
          <w:b/>
          <w:highlight w:val="yellow"/>
        </w:rPr>
        <w:t>.1.</w:t>
      </w:r>
      <w:r w:rsidRPr="001865A1">
        <w:rPr>
          <w:rFonts w:ascii="Verdana" w:hAnsi="Verdana" w:cs="Arial"/>
          <w:highlight w:val="yellow"/>
        </w:rPr>
        <w:t xml:space="preserve"> Declaro observar e cumprir, durante todo o ciclo de vida do objeto, os requisitos de sustentabilidade ambiental, social e econômica, conforme as regras definidas na </w:t>
      </w:r>
      <w:r w:rsidRPr="00702073">
        <w:rPr>
          <w:rFonts w:ascii="Verdana" w:hAnsi="Verdana" w:cs="Arial"/>
          <w:b/>
          <w:highlight w:val="yellow"/>
        </w:rPr>
        <w:t xml:space="preserve">subcláusula </w:t>
      </w:r>
      <w:r>
        <w:rPr>
          <w:rFonts w:ascii="Verdana" w:hAnsi="Verdana" w:cs="Arial"/>
          <w:b/>
          <w:highlight w:val="yellow"/>
        </w:rPr>
        <w:t>4.6</w:t>
      </w:r>
      <w:r w:rsidRPr="00702073">
        <w:rPr>
          <w:rFonts w:ascii="Verdana" w:hAnsi="Verdana" w:cs="Arial"/>
          <w:b/>
          <w:highlight w:val="yellow"/>
        </w:rPr>
        <w:t xml:space="preserve"> do Capítulo I</w:t>
      </w:r>
      <w:r>
        <w:rPr>
          <w:rFonts w:ascii="Verdana" w:hAnsi="Verdana" w:cs="Arial"/>
          <w:b/>
          <w:highlight w:val="yellow"/>
        </w:rPr>
        <w:t>V</w:t>
      </w:r>
      <w:r w:rsidRPr="00702073">
        <w:rPr>
          <w:rFonts w:ascii="Verdana" w:hAnsi="Verdana" w:cs="Arial"/>
          <w:b/>
          <w:highlight w:val="yellow"/>
        </w:rPr>
        <w:t xml:space="preserve"> </w:t>
      </w:r>
      <w:r w:rsidRPr="001865A1">
        <w:rPr>
          <w:rFonts w:ascii="Verdana" w:hAnsi="Verdana" w:cs="Arial"/>
          <w:b/>
          <w:highlight w:val="yellow"/>
        </w:rPr>
        <w:t>do Anexo I – Termo de Referência</w:t>
      </w:r>
      <w:r w:rsidRPr="001865A1">
        <w:rPr>
          <w:rFonts w:ascii="Verdana" w:hAnsi="Verdana" w:cs="Arial"/>
          <w:highlight w:val="yellow"/>
        </w:rPr>
        <w:t xml:space="preserve"> deste Edital.</w:t>
      </w:r>
    </w:p>
    <w:p w:rsidR="00D96FE4" w:rsidRPr="001E4367" w:rsidRDefault="00D96FE4" w:rsidP="00D96FE4">
      <w:pPr>
        <w:jc w:val="both"/>
        <w:rPr>
          <w:rFonts w:ascii="Verdana" w:hAnsi="Verdana" w:cs="Arial"/>
        </w:rPr>
      </w:pPr>
    </w:p>
    <w:p w:rsidR="00D96FE4" w:rsidRPr="001E4367" w:rsidRDefault="00D96FE4" w:rsidP="00D96FE4">
      <w:pPr>
        <w:jc w:val="both"/>
        <w:rPr>
          <w:rFonts w:ascii="Verdana" w:hAnsi="Verdana" w:cs="Arial"/>
        </w:rPr>
      </w:pPr>
    </w:p>
    <w:p w:rsidR="00D96FE4" w:rsidRPr="00560BE9" w:rsidRDefault="00D96FE4" w:rsidP="00D96FE4">
      <w:pPr>
        <w:jc w:val="both"/>
        <w:rPr>
          <w:b/>
          <w:bCs/>
          <w:sz w:val="24"/>
          <w:szCs w:val="24"/>
        </w:rPr>
      </w:pPr>
      <w:r w:rsidRPr="00560BE9">
        <w:rPr>
          <w:b/>
          <w:bCs/>
          <w:sz w:val="24"/>
          <w:szCs w:val="24"/>
        </w:rPr>
        <w:t xml:space="preserve">CLÁUSULA </w:t>
      </w:r>
      <w:r>
        <w:rPr>
          <w:b/>
          <w:bCs/>
          <w:sz w:val="24"/>
          <w:szCs w:val="24"/>
        </w:rPr>
        <w:t>NONA</w:t>
      </w:r>
      <w:r w:rsidRPr="00560BE9">
        <w:rPr>
          <w:b/>
          <w:bCs/>
          <w:sz w:val="24"/>
          <w:szCs w:val="24"/>
        </w:rPr>
        <w:t xml:space="preserve"> – DO RECEBIMENTO DO OBJETO</w:t>
      </w:r>
    </w:p>
    <w:p w:rsidR="00D96FE4" w:rsidRPr="00560BE9" w:rsidRDefault="00D96FE4" w:rsidP="00D96FE4">
      <w:pPr>
        <w:jc w:val="both"/>
        <w:rPr>
          <w:b/>
          <w:bCs/>
          <w:sz w:val="24"/>
          <w:szCs w:val="24"/>
        </w:rPr>
      </w:pPr>
    </w:p>
    <w:p w:rsidR="00D96FE4" w:rsidRPr="00560BE9" w:rsidRDefault="00D96FE4" w:rsidP="00D96FE4">
      <w:pPr>
        <w:jc w:val="both"/>
        <w:rPr>
          <w:rFonts w:ascii="Verdana" w:hAnsi="Verdana" w:cs="Arial"/>
          <w:b/>
        </w:rPr>
      </w:pPr>
      <w:r>
        <w:rPr>
          <w:rFonts w:ascii="Verdana" w:hAnsi="Verdana" w:cs="Courier New"/>
          <w:b/>
        </w:rPr>
        <w:t>9</w:t>
      </w:r>
      <w:r w:rsidRPr="00560BE9">
        <w:rPr>
          <w:rFonts w:ascii="Verdana" w:hAnsi="Verdana" w:cs="Courier New"/>
          <w:b/>
        </w:rPr>
        <w:t>.1.</w:t>
      </w:r>
      <w:r w:rsidRPr="00560BE9">
        <w:rPr>
          <w:rFonts w:ascii="Verdana" w:hAnsi="Verdana" w:cs="Courier New"/>
        </w:rPr>
        <w:t xml:space="preserve"> </w:t>
      </w:r>
      <w:r>
        <w:rPr>
          <w:rFonts w:ascii="Verdana" w:hAnsi="Verdana" w:cs="Courier New"/>
        </w:rPr>
        <w:t>Declaro estar de acordo que o</w:t>
      </w:r>
      <w:r w:rsidRPr="00560BE9">
        <w:rPr>
          <w:rFonts w:ascii="Verdana" w:hAnsi="Verdana" w:cs="Courier New"/>
        </w:rPr>
        <w:t xml:space="preserve"> recebimento do objeto desta contratação será realizado nos termos do artigo 140 da Lei 14.133/2021, e em consonância c</w:t>
      </w:r>
      <w:r>
        <w:rPr>
          <w:rFonts w:ascii="Verdana" w:hAnsi="Verdana" w:cs="Courier New"/>
        </w:rPr>
        <w:t>om as condições especificadas na</w:t>
      </w:r>
      <w:r w:rsidRPr="00560BE9">
        <w:rPr>
          <w:rFonts w:ascii="Verdana" w:hAnsi="Verdana" w:cs="Courier New"/>
        </w:rPr>
        <w:t xml:space="preserve"> </w:t>
      </w:r>
      <w:r>
        <w:rPr>
          <w:rFonts w:ascii="Verdana" w:hAnsi="Verdana" w:cs="Courier New"/>
          <w:b/>
        </w:rPr>
        <w:t xml:space="preserve">subcláusula 11.1 </w:t>
      </w:r>
      <w:r w:rsidRPr="00560BE9">
        <w:rPr>
          <w:rFonts w:ascii="Verdana" w:hAnsi="Verdana" w:cs="Arial"/>
          <w:b/>
        </w:rPr>
        <w:t>do</w:t>
      </w:r>
      <w:r w:rsidRPr="00560BE9">
        <w:rPr>
          <w:rFonts w:ascii="Verdana" w:hAnsi="Verdana" w:cs="Arial"/>
        </w:rPr>
        <w:t xml:space="preserve"> </w:t>
      </w:r>
      <w:r w:rsidRPr="006E2419">
        <w:rPr>
          <w:rFonts w:ascii="Verdana" w:hAnsi="Verdana" w:cs="Arial"/>
          <w:b/>
        </w:rPr>
        <w:t>Capítulo XI do</w:t>
      </w:r>
      <w:r>
        <w:rPr>
          <w:rFonts w:ascii="Verdana" w:hAnsi="Verdana" w:cs="Arial"/>
        </w:rPr>
        <w:t xml:space="preserve"> </w:t>
      </w:r>
      <w:r w:rsidRPr="00560BE9">
        <w:rPr>
          <w:rFonts w:ascii="Verdana" w:hAnsi="Verdana" w:cs="Arial"/>
          <w:b/>
        </w:rPr>
        <w:t xml:space="preserve">Anexo I - Termo de Referência </w:t>
      </w:r>
      <w:r>
        <w:rPr>
          <w:rFonts w:ascii="Verdana" w:hAnsi="Verdana" w:cs="Arial"/>
        </w:rPr>
        <w:t>deste E</w:t>
      </w:r>
      <w:r w:rsidRPr="00560BE9">
        <w:rPr>
          <w:rFonts w:ascii="Verdana" w:hAnsi="Verdana" w:cs="Arial"/>
        </w:rPr>
        <w:t>dital</w:t>
      </w:r>
      <w:r w:rsidRPr="00560BE9">
        <w:rPr>
          <w:rFonts w:ascii="Verdana" w:hAnsi="Verdana" w:cs="Arial"/>
          <w:b/>
        </w:rPr>
        <w:t>.</w:t>
      </w:r>
    </w:p>
    <w:p w:rsidR="00D96FE4" w:rsidRPr="00560BE9" w:rsidRDefault="00D96FE4" w:rsidP="00D96FE4">
      <w:pPr>
        <w:jc w:val="both"/>
        <w:rPr>
          <w:rFonts w:ascii="Verdana" w:hAnsi="Verdana" w:cs="Arial"/>
          <w:b/>
        </w:rPr>
      </w:pPr>
    </w:p>
    <w:p w:rsidR="00D96FE4" w:rsidRPr="00560BE9" w:rsidRDefault="00D96FE4" w:rsidP="00D96FE4">
      <w:pPr>
        <w:jc w:val="both"/>
        <w:rPr>
          <w:rFonts w:ascii="Verdana" w:hAnsi="Verdana" w:cs="Courier New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  <w:r w:rsidRPr="00560BE9">
        <w:rPr>
          <w:b/>
          <w:bCs/>
          <w:sz w:val="24"/>
          <w:szCs w:val="24"/>
        </w:rPr>
        <w:t xml:space="preserve">CLÁUSULA </w:t>
      </w:r>
      <w:r>
        <w:rPr>
          <w:b/>
          <w:bCs/>
          <w:sz w:val="24"/>
          <w:szCs w:val="24"/>
        </w:rPr>
        <w:t xml:space="preserve">DÉCIMA </w:t>
      </w:r>
      <w:r w:rsidRPr="00560BE9">
        <w:rPr>
          <w:b/>
          <w:bCs/>
          <w:sz w:val="24"/>
          <w:szCs w:val="24"/>
        </w:rPr>
        <w:t>– DAS OBRIGAÇÕES DA CONTRATADA</w:t>
      </w:r>
    </w:p>
    <w:p w:rsidR="00D96FE4" w:rsidRPr="00560BE9" w:rsidRDefault="00D96FE4" w:rsidP="00D96FE4">
      <w:pPr>
        <w:jc w:val="both"/>
        <w:rPr>
          <w:rFonts w:ascii="Verdana" w:hAnsi="Verdana" w:cs="Courier New"/>
        </w:rPr>
      </w:pPr>
    </w:p>
    <w:p w:rsidR="00D96FE4" w:rsidRPr="00560BE9" w:rsidRDefault="00D96FE4" w:rsidP="00D96FE4">
      <w:pPr>
        <w:jc w:val="both"/>
        <w:rPr>
          <w:rFonts w:ascii="Verdana" w:hAnsi="Verdana" w:cs="Courier New"/>
        </w:rPr>
      </w:pPr>
      <w:r>
        <w:rPr>
          <w:rFonts w:ascii="Verdana" w:hAnsi="Verdana" w:cs="Courier New"/>
          <w:b/>
        </w:rPr>
        <w:t>10</w:t>
      </w:r>
      <w:r w:rsidRPr="00560BE9">
        <w:rPr>
          <w:rFonts w:ascii="Verdana" w:hAnsi="Verdana" w:cs="Courier New"/>
          <w:b/>
        </w:rPr>
        <w:t>.1.</w:t>
      </w:r>
      <w:r w:rsidRPr="00560BE9">
        <w:rPr>
          <w:rFonts w:ascii="Verdana" w:hAnsi="Verdana" w:cs="Courier New"/>
        </w:rPr>
        <w:t xml:space="preserve"> Declaro estar de a</w:t>
      </w:r>
      <w:r>
        <w:rPr>
          <w:rFonts w:ascii="Verdana" w:hAnsi="Verdana" w:cs="Courier New"/>
        </w:rPr>
        <w:t>cordo com as regras definidas na</w:t>
      </w:r>
      <w:r w:rsidRPr="00560BE9">
        <w:rPr>
          <w:rFonts w:ascii="Verdana" w:hAnsi="Verdana" w:cs="Courier New"/>
        </w:rPr>
        <w:t xml:space="preserve"> </w:t>
      </w:r>
      <w:r w:rsidRPr="00560BE9">
        <w:rPr>
          <w:rFonts w:ascii="Verdana" w:hAnsi="Verdana" w:cs="Courier New"/>
          <w:b/>
        </w:rPr>
        <w:t>sub</w:t>
      </w:r>
      <w:r>
        <w:rPr>
          <w:rFonts w:ascii="Verdana" w:hAnsi="Verdana" w:cs="Courier New"/>
          <w:b/>
        </w:rPr>
        <w:t>cláusula 6.2</w:t>
      </w:r>
      <w:r w:rsidRPr="00560BE9">
        <w:rPr>
          <w:rFonts w:ascii="Verdana" w:hAnsi="Verdana" w:cs="Courier New"/>
          <w:b/>
        </w:rPr>
        <w:t xml:space="preserve"> do </w:t>
      </w:r>
      <w:r>
        <w:rPr>
          <w:rFonts w:ascii="Verdana" w:hAnsi="Verdana" w:cs="Courier New"/>
          <w:b/>
        </w:rPr>
        <w:t xml:space="preserve">Capítulo VI do </w:t>
      </w:r>
      <w:r w:rsidRPr="00560BE9">
        <w:rPr>
          <w:rFonts w:ascii="Verdana" w:hAnsi="Verdana" w:cs="Courier New"/>
          <w:b/>
        </w:rPr>
        <w:t>Anexo I – Termo de Referência</w:t>
      </w:r>
      <w:r w:rsidRPr="00560BE9">
        <w:rPr>
          <w:rFonts w:ascii="Verdana" w:hAnsi="Verdana" w:cs="Courier New"/>
        </w:rPr>
        <w:t xml:space="preserve"> d</w:t>
      </w:r>
      <w:r>
        <w:rPr>
          <w:rFonts w:ascii="Verdana" w:hAnsi="Verdana" w:cs="Courier New"/>
        </w:rPr>
        <w:t>este</w:t>
      </w:r>
      <w:r w:rsidRPr="00560BE9">
        <w:rPr>
          <w:rFonts w:ascii="Verdana" w:hAnsi="Verdana" w:cs="Courier New"/>
        </w:rPr>
        <w:t xml:space="preserve"> Edital.</w:t>
      </w:r>
    </w:p>
    <w:p w:rsidR="00D96FE4" w:rsidRPr="00560BE9" w:rsidRDefault="00D96FE4" w:rsidP="00D96FE4">
      <w:pPr>
        <w:jc w:val="both"/>
        <w:rPr>
          <w:rFonts w:ascii="Verdana" w:hAnsi="Verdana" w:cs="Courier New"/>
        </w:rPr>
      </w:pPr>
    </w:p>
    <w:p w:rsidR="00D96FE4" w:rsidRPr="00560BE9" w:rsidRDefault="00D96FE4" w:rsidP="00D96FE4">
      <w:pPr>
        <w:jc w:val="both"/>
        <w:rPr>
          <w:rFonts w:ascii="Verdana" w:hAnsi="Verdana" w:cs="Courier New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  <w:r w:rsidRPr="00560BE9">
        <w:rPr>
          <w:b/>
          <w:bCs/>
          <w:sz w:val="24"/>
          <w:szCs w:val="24"/>
        </w:rPr>
        <w:t xml:space="preserve">CLÁUSULA </w:t>
      </w:r>
      <w:r>
        <w:rPr>
          <w:b/>
          <w:bCs/>
          <w:sz w:val="24"/>
          <w:szCs w:val="24"/>
        </w:rPr>
        <w:t xml:space="preserve">DÉCIMA PRIMEIRA </w:t>
      </w:r>
      <w:r w:rsidRPr="00560BE9">
        <w:rPr>
          <w:b/>
          <w:bCs/>
          <w:sz w:val="24"/>
          <w:szCs w:val="24"/>
        </w:rPr>
        <w:t>– DO APARELHAMENTO E DO PESSOAL TÉCNICO</w:t>
      </w: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  <w:r>
        <w:rPr>
          <w:rFonts w:ascii="Verdana" w:hAnsi="Verdana" w:cs="Tahoma"/>
          <w:b/>
        </w:rPr>
        <w:t>11</w:t>
      </w:r>
      <w:r w:rsidRPr="00560BE9">
        <w:rPr>
          <w:rFonts w:ascii="Verdana" w:hAnsi="Verdana" w:cs="Tahoma"/>
          <w:b/>
        </w:rPr>
        <w:t>.1.</w:t>
      </w:r>
      <w:r w:rsidRPr="00560BE9">
        <w:rPr>
          <w:rFonts w:ascii="Verdana" w:hAnsi="Verdana" w:cs="Tahoma"/>
        </w:rPr>
        <w:t xml:space="preserve"> Declaro </w:t>
      </w:r>
      <w:r>
        <w:rPr>
          <w:rFonts w:ascii="Verdana" w:hAnsi="Verdana" w:cs="Tahoma"/>
        </w:rPr>
        <w:t>dispor</w:t>
      </w:r>
      <w:r w:rsidRPr="00560BE9">
        <w:rPr>
          <w:rFonts w:ascii="Verdana" w:hAnsi="Verdana" w:cs="Tahoma"/>
        </w:rPr>
        <w:t xml:space="preserve"> do aparelhamento e do pessoal técnico necessários à realização do objeto ora licitado, bem como de que </w:t>
      </w:r>
      <w:r>
        <w:rPr>
          <w:rFonts w:ascii="Verdana" w:hAnsi="Verdana" w:cs="Tahoma"/>
        </w:rPr>
        <w:t>possuo</w:t>
      </w:r>
      <w:r w:rsidRPr="00560BE9">
        <w:rPr>
          <w:rFonts w:ascii="Verdana" w:hAnsi="Verdana" w:cs="Tahoma"/>
        </w:rPr>
        <w:t xml:space="preserve"> aptidão para iniciar os serviços tão logo </w:t>
      </w:r>
      <w:r>
        <w:rPr>
          <w:rFonts w:ascii="Verdana" w:hAnsi="Verdana" w:cs="Tahoma"/>
        </w:rPr>
        <w:t>haja a minha convocação</w:t>
      </w:r>
      <w:r w:rsidRPr="00560BE9">
        <w:rPr>
          <w:rFonts w:ascii="Verdana" w:hAnsi="Verdana" w:cs="Tahoma"/>
        </w:rPr>
        <w:t xml:space="preserve"> pela Administração.</w:t>
      </w:r>
    </w:p>
    <w:p w:rsidR="00D96FE4" w:rsidRPr="00560BE9" w:rsidRDefault="00D96FE4" w:rsidP="00D96FE4">
      <w:pPr>
        <w:jc w:val="both"/>
        <w:rPr>
          <w:rFonts w:ascii="Verdana" w:hAnsi="Verdana" w:cs="Courier New"/>
        </w:rPr>
      </w:pPr>
    </w:p>
    <w:p w:rsidR="00D96FE4" w:rsidRPr="00560BE9" w:rsidRDefault="00D96FE4" w:rsidP="00D96FE4">
      <w:pPr>
        <w:jc w:val="both"/>
        <w:rPr>
          <w:rFonts w:ascii="Verdana" w:hAnsi="Verdana" w:cs="Courier New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  <w:r w:rsidRPr="00560BE9">
        <w:rPr>
          <w:b/>
          <w:bCs/>
          <w:sz w:val="24"/>
          <w:szCs w:val="24"/>
        </w:rPr>
        <w:t xml:space="preserve">CLÁUSULA DÉCIMA </w:t>
      </w:r>
      <w:r>
        <w:rPr>
          <w:b/>
          <w:bCs/>
          <w:sz w:val="24"/>
          <w:szCs w:val="24"/>
        </w:rPr>
        <w:t xml:space="preserve">SEGUNDA </w:t>
      </w:r>
      <w:r w:rsidRPr="00560BE9">
        <w:rPr>
          <w:b/>
          <w:bCs/>
          <w:sz w:val="24"/>
          <w:szCs w:val="24"/>
        </w:rPr>
        <w:t>– DA CIÊNCIA DO EDITAL</w:t>
      </w:r>
    </w:p>
    <w:p w:rsidR="00D96FE4" w:rsidRPr="00560BE9" w:rsidRDefault="00D96FE4" w:rsidP="00D96FE4">
      <w:pPr>
        <w:jc w:val="both"/>
        <w:rPr>
          <w:rFonts w:ascii="Verdana" w:hAnsi="Verdana" w:cs="Courier New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  <w:r w:rsidRPr="00560BE9">
        <w:rPr>
          <w:rFonts w:ascii="Verdana" w:hAnsi="Verdana" w:cs="Tahoma"/>
          <w:b/>
        </w:rPr>
        <w:t>1</w:t>
      </w:r>
      <w:r>
        <w:rPr>
          <w:rFonts w:ascii="Verdana" w:hAnsi="Verdana" w:cs="Tahoma"/>
          <w:b/>
        </w:rPr>
        <w:t>2</w:t>
      </w:r>
      <w:r w:rsidRPr="00560BE9">
        <w:rPr>
          <w:rFonts w:ascii="Verdana" w:hAnsi="Verdana" w:cs="Tahoma"/>
          <w:b/>
        </w:rPr>
        <w:t>.1.</w:t>
      </w:r>
      <w:r w:rsidRPr="00560BE9">
        <w:rPr>
          <w:rFonts w:ascii="Verdana" w:hAnsi="Verdana" w:cs="Tahoma"/>
        </w:rPr>
        <w:t xml:space="preserve"> Declaro que </w:t>
      </w:r>
      <w:r w:rsidRPr="00560BE9">
        <w:rPr>
          <w:rFonts w:ascii="Verdana" w:hAnsi="Verdana" w:cs="Tahoma"/>
          <w:b/>
        </w:rPr>
        <w:t>examinei, minuc</w:t>
      </w:r>
      <w:r>
        <w:rPr>
          <w:rFonts w:ascii="Verdana" w:hAnsi="Verdana" w:cs="Tahoma"/>
          <w:b/>
        </w:rPr>
        <w:t xml:space="preserve">iosamente, o pertinente Edital e </w:t>
      </w:r>
      <w:r w:rsidRPr="00560BE9">
        <w:rPr>
          <w:rFonts w:ascii="Verdana" w:hAnsi="Verdana" w:cs="Tahoma"/>
          <w:b/>
        </w:rPr>
        <w:t>seus Anexos</w:t>
      </w:r>
      <w:r w:rsidRPr="00560BE9">
        <w:rPr>
          <w:rFonts w:ascii="Verdana" w:hAnsi="Verdana" w:cs="Tahoma"/>
        </w:rPr>
        <w:t xml:space="preserve">, e que estudei, comparei e os encontrei corretos, aceitando e submetendo-me, integralmente, às suas condições, e que obtive da </w:t>
      </w:r>
      <w:r>
        <w:rPr>
          <w:rFonts w:ascii="Verdana" w:hAnsi="Verdana" w:cs="Tahoma"/>
        </w:rPr>
        <w:t>Divisão de Licitações</w:t>
      </w:r>
      <w:r w:rsidRPr="00560BE9">
        <w:rPr>
          <w:rFonts w:ascii="Verdana" w:hAnsi="Verdana" w:cs="Tahoma"/>
        </w:rPr>
        <w:t>, satisfatoriamente, todas as informações e esclarecimentos solicitados, não havendo dúvidas acerca dos serviços a executar.</w:t>
      </w: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  <w:r w:rsidRPr="00560BE9">
        <w:rPr>
          <w:b/>
          <w:bCs/>
          <w:sz w:val="24"/>
          <w:szCs w:val="24"/>
        </w:rPr>
        <w:t xml:space="preserve">CLÁUSULA DÉCIMA </w:t>
      </w:r>
      <w:r>
        <w:rPr>
          <w:b/>
          <w:bCs/>
          <w:sz w:val="24"/>
          <w:szCs w:val="24"/>
        </w:rPr>
        <w:t xml:space="preserve">TERCEIRA </w:t>
      </w:r>
      <w:r w:rsidRPr="00560BE9">
        <w:rPr>
          <w:b/>
          <w:bCs/>
          <w:sz w:val="24"/>
          <w:szCs w:val="24"/>
        </w:rPr>
        <w:t>– DO NEPOTI</w:t>
      </w:r>
      <w:r>
        <w:rPr>
          <w:b/>
          <w:bCs/>
          <w:sz w:val="24"/>
          <w:szCs w:val="24"/>
        </w:rPr>
        <w:t>S</w:t>
      </w:r>
      <w:r w:rsidRPr="00560BE9">
        <w:rPr>
          <w:b/>
          <w:bCs/>
          <w:sz w:val="24"/>
          <w:szCs w:val="24"/>
        </w:rPr>
        <w:t>MO/CARGOS E FUNÇÕES</w:t>
      </w: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  <w:r w:rsidRPr="00560BE9">
        <w:rPr>
          <w:rFonts w:ascii="Verdana" w:hAnsi="Verdana" w:cs="Tahoma"/>
          <w:b/>
        </w:rPr>
        <w:t>1</w:t>
      </w:r>
      <w:r>
        <w:rPr>
          <w:rFonts w:ascii="Verdana" w:hAnsi="Verdana" w:cs="Tahoma"/>
          <w:b/>
        </w:rPr>
        <w:t>3</w:t>
      </w:r>
      <w:r w:rsidRPr="00560BE9">
        <w:rPr>
          <w:rFonts w:ascii="Verdana" w:hAnsi="Verdana" w:cs="Tahoma"/>
          <w:b/>
        </w:rPr>
        <w:t>.1.</w:t>
      </w:r>
      <w:r w:rsidRPr="00560BE9">
        <w:rPr>
          <w:rFonts w:ascii="Verdana" w:hAnsi="Verdana" w:cs="Tahoma"/>
        </w:rPr>
        <w:t xml:space="preserve"> Declaro, para fins de participação na licitação em epígrafe, que não possuímos em nossos quadros funcionais, empregados que sejam cônjuges, companheiros ou parentes em linha reta, colateral ou por afinidade, até o terceiro grau, inclusive, de ocupantes de cargos de direção e de assessoramento, de membros ou juízes vinculados a esse Tribunal, conforme determinação contida no art. 3º da Resolução </w:t>
      </w:r>
      <w:r>
        <w:rPr>
          <w:rFonts w:ascii="Verdana" w:hAnsi="Verdana" w:cs="Tahoma"/>
        </w:rPr>
        <w:t xml:space="preserve">CNJ </w:t>
      </w:r>
      <w:r w:rsidRPr="00560BE9">
        <w:rPr>
          <w:rFonts w:ascii="Verdana" w:hAnsi="Verdana" w:cs="Tahoma"/>
        </w:rPr>
        <w:t>nº 07</w:t>
      </w:r>
      <w:r>
        <w:rPr>
          <w:rFonts w:ascii="Verdana" w:hAnsi="Verdana" w:cs="Tahoma"/>
        </w:rPr>
        <w:t>/</w:t>
      </w:r>
      <w:r w:rsidRPr="00560BE9">
        <w:rPr>
          <w:rFonts w:ascii="Verdana" w:hAnsi="Verdana" w:cs="Tahoma"/>
        </w:rPr>
        <w:t>2005, com nova redação dada pela Resolução</w:t>
      </w:r>
      <w:r>
        <w:rPr>
          <w:rFonts w:ascii="Verdana" w:hAnsi="Verdana" w:cs="Tahoma"/>
        </w:rPr>
        <w:t xml:space="preserve"> CNJ</w:t>
      </w:r>
      <w:r w:rsidRPr="00560BE9">
        <w:rPr>
          <w:rFonts w:ascii="Verdana" w:hAnsi="Verdana" w:cs="Tahoma"/>
        </w:rPr>
        <w:t xml:space="preserve"> nº 09/2005.</w:t>
      </w: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  <w:r w:rsidRPr="00560BE9">
        <w:rPr>
          <w:b/>
          <w:bCs/>
          <w:sz w:val="24"/>
          <w:szCs w:val="24"/>
        </w:rPr>
        <w:t xml:space="preserve">CLÁUSULA DÉCIMA </w:t>
      </w:r>
      <w:r>
        <w:rPr>
          <w:b/>
          <w:bCs/>
          <w:sz w:val="24"/>
          <w:szCs w:val="24"/>
        </w:rPr>
        <w:t>QUARTA</w:t>
      </w:r>
      <w:r w:rsidRPr="00560BE9">
        <w:rPr>
          <w:b/>
          <w:bCs/>
          <w:sz w:val="24"/>
          <w:szCs w:val="24"/>
        </w:rPr>
        <w:t xml:space="preserve"> – DAS FUNÇÕES DE CHEFIA NO ÂMBITO DO TRIBUNAL REGIONAL FEDERAL DA 5ª REGIÃO</w:t>
      </w: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  <w:r w:rsidRPr="00560BE9">
        <w:rPr>
          <w:rFonts w:ascii="Verdana" w:hAnsi="Verdana" w:cs="Tahoma"/>
          <w:b/>
        </w:rPr>
        <w:t>1</w:t>
      </w:r>
      <w:r>
        <w:rPr>
          <w:rFonts w:ascii="Verdana" w:hAnsi="Verdana" w:cs="Tahoma"/>
          <w:b/>
        </w:rPr>
        <w:t>4</w:t>
      </w:r>
      <w:r w:rsidRPr="00560BE9">
        <w:rPr>
          <w:rFonts w:ascii="Verdana" w:hAnsi="Verdana" w:cs="Tahoma"/>
          <w:b/>
        </w:rPr>
        <w:t>.1.</w:t>
      </w:r>
      <w:r w:rsidRPr="00560BE9">
        <w:rPr>
          <w:rFonts w:ascii="Verdana" w:hAnsi="Verdana" w:cs="Tahoma"/>
        </w:rPr>
        <w:t xml:space="preserve"> Declaro, sob as penas da lei, </w:t>
      </w:r>
      <w:r w:rsidRPr="00560BE9">
        <w:rPr>
          <w:rFonts w:ascii="Verdana" w:hAnsi="Verdana" w:cs="Tahoma"/>
          <w:b/>
        </w:rPr>
        <w:t>que não colocaremos à disposição do TRF 5ª Região</w:t>
      </w:r>
      <w:r w:rsidRPr="00560BE9">
        <w:rPr>
          <w:rFonts w:ascii="Verdana" w:hAnsi="Verdana" w:cs="Tahoma"/>
        </w:rPr>
        <w:t>, para o exercício de funções de chefia, empregados que incidam nas hipóteses previstas no art. 4º c/c os arts. 1º e 2º da Resolução n.º 156/2012, do Conselho Nacional de Justiça – CNJ.</w:t>
      </w: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  <w:r w:rsidRPr="00560BE9">
        <w:rPr>
          <w:b/>
          <w:bCs/>
          <w:sz w:val="24"/>
          <w:szCs w:val="24"/>
        </w:rPr>
        <w:t xml:space="preserve">CLÁUSULA DÉCIMA </w:t>
      </w:r>
      <w:r>
        <w:rPr>
          <w:b/>
          <w:bCs/>
          <w:sz w:val="24"/>
          <w:szCs w:val="24"/>
        </w:rPr>
        <w:t>QUINTA</w:t>
      </w:r>
      <w:r w:rsidRPr="00560BE9">
        <w:rPr>
          <w:b/>
          <w:bCs/>
          <w:sz w:val="24"/>
          <w:szCs w:val="24"/>
        </w:rPr>
        <w:t xml:space="preserve"> – DO TRABALHO DEGRADANTE OU FORÇADO</w:t>
      </w: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Default="00D96FE4" w:rsidP="00D96FE4">
      <w:pPr>
        <w:jc w:val="both"/>
        <w:rPr>
          <w:rFonts w:ascii="Verdana" w:hAnsi="Verdana" w:cs="Tahoma"/>
        </w:rPr>
      </w:pPr>
      <w:r w:rsidRPr="00560BE9">
        <w:rPr>
          <w:rFonts w:ascii="Verdana" w:hAnsi="Verdana" w:cs="Tahoma"/>
          <w:b/>
        </w:rPr>
        <w:t>1</w:t>
      </w:r>
      <w:r>
        <w:rPr>
          <w:rFonts w:ascii="Verdana" w:hAnsi="Verdana" w:cs="Tahoma"/>
          <w:b/>
        </w:rPr>
        <w:t>5</w:t>
      </w:r>
      <w:r w:rsidRPr="00560BE9">
        <w:rPr>
          <w:rFonts w:ascii="Verdana" w:hAnsi="Verdana" w:cs="Tahoma"/>
          <w:b/>
        </w:rPr>
        <w:t>.1.</w:t>
      </w:r>
      <w:r w:rsidRPr="00560BE9">
        <w:rPr>
          <w:rFonts w:ascii="Verdana" w:hAnsi="Verdana" w:cs="Tahoma"/>
        </w:rPr>
        <w:t xml:space="preserve"> Declaro que não possuímos, em nossa cadeia produtiva, empregados executando trabalho degradante ou forçado, observando o disposto nos incisos III e IV do art.1º e no inciso III do art. 5º da Constituição Federal.</w:t>
      </w:r>
    </w:p>
    <w:p w:rsidR="00D96FE4" w:rsidRDefault="00D96FE4" w:rsidP="00D96FE4">
      <w:pPr>
        <w:jc w:val="both"/>
        <w:rPr>
          <w:rFonts w:ascii="Verdana" w:hAnsi="Verdana" w:cs="Tahoma"/>
        </w:rPr>
      </w:pPr>
    </w:p>
    <w:p w:rsidR="00D96FE4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  <w:r w:rsidRPr="00560BE9">
        <w:rPr>
          <w:b/>
          <w:bCs/>
          <w:sz w:val="24"/>
          <w:szCs w:val="24"/>
        </w:rPr>
        <w:t xml:space="preserve">CLÁUSULA DÉCIMA </w:t>
      </w:r>
      <w:r>
        <w:rPr>
          <w:b/>
          <w:bCs/>
          <w:sz w:val="24"/>
          <w:szCs w:val="24"/>
        </w:rPr>
        <w:t>SEXTA</w:t>
      </w:r>
      <w:r w:rsidRPr="00560BE9">
        <w:rPr>
          <w:b/>
          <w:bCs/>
          <w:sz w:val="24"/>
          <w:szCs w:val="24"/>
        </w:rPr>
        <w:t xml:space="preserve"> – DA RESERVA DE CARGOS</w:t>
      </w: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  <w:r w:rsidRPr="00560BE9">
        <w:rPr>
          <w:rFonts w:ascii="Verdana" w:hAnsi="Verdana" w:cs="Tahoma"/>
          <w:b/>
        </w:rPr>
        <w:t>1</w:t>
      </w:r>
      <w:r>
        <w:rPr>
          <w:rFonts w:ascii="Verdana" w:hAnsi="Verdana" w:cs="Tahoma"/>
          <w:b/>
        </w:rPr>
        <w:t>6</w:t>
      </w:r>
      <w:r w:rsidRPr="00560BE9">
        <w:rPr>
          <w:rFonts w:ascii="Verdana" w:hAnsi="Verdana" w:cs="Tahoma"/>
          <w:b/>
        </w:rPr>
        <w:t>.1.</w:t>
      </w:r>
      <w:r w:rsidRPr="00560BE9">
        <w:rPr>
          <w:rFonts w:ascii="Verdana" w:hAnsi="Verdana" w:cs="Tahoma"/>
        </w:rPr>
        <w:t xml:space="preserve"> Declaro que cump</w:t>
      </w:r>
      <w:r>
        <w:rPr>
          <w:rFonts w:ascii="Verdana" w:hAnsi="Verdana" w:cs="Tahoma"/>
        </w:rPr>
        <w:t>ro a</w:t>
      </w:r>
      <w:r w:rsidRPr="00560BE9">
        <w:rPr>
          <w:rFonts w:ascii="Verdana" w:hAnsi="Verdana" w:cs="Tahoma"/>
        </w:rPr>
        <w:t xml:space="preserve"> reserva de cargos para pessoa com deficiência e para reabilitado da Previdência Social, previstas em lei e em outras normas específicas, conforme disposição contida no inc. IV do art. 63 da Lei nº 14.133/2021.</w:t>
      </w: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b/>
          <w:bCs/>
          <w:sz w:val="24"/>
          <w:szCs w:val="24"/>
        </w:rPr>
      </w:pPr>
      <w:r w:rsidRPr="00560BE9">
        <w:rPr>
          <w:b/>
          <w:bCs/>
          <w:sz w:val="24"/>
          <w:szCs w:val="24"/>
        </w:rPr>
        <w:t xml:space="preserve">CLÁUSULA DÉCIMA </w:t>
      </w:r>
      <w:r>
        <w:rPr>
          <w:b/>
          <w:bCs/>
          <w:sz w:val="24"/>
          <w:szCs w:val="24"/>
        </w:rPr>
        <w:t>SÉTIMA</w:t>
      </w:r>
      <w:r w:rsidRPr="00560BE9">
        <w:rPr>
          <w:b/>
          <w:bCs/>
          <w:sz w:val="24"/>
          <w:szCs w:val="24"/>
        </w:rPr>
        <w:t xml:space="preserve"> – DA PARIDADE DE GÊNERO</w:t>
      </w:r>
    </w:p>
    <w:p w:rsidR="00D96FE4" w:rsidRPr="00560BE9" w:rsidRDefault="00D96FE4" w:rsidP="00D96FE4">
      <w:pPr>
        <w:jc w:val="both"/>
        <w:rPr>
          <w:b/>
          <w:bCs/>
          <w:sz w:val="24"/>
          <w:szCs w:val="24"/>
        </w:rPr>
      </w:pPr>
    </w:p>
    <w:p w:rsidR="00D96FE4" w:rsidRDefault="00D96FE4" w:rsidP="00D96FE4">
      <w:pPr>
        <w:jc w:val="both"/>
        <w:rPr>
          <w:rFonts w:ascii="Verdana" w:hAnsi="Verdana" w:cs="Tahoma"/>
        </w:rPr>
      </w:pPr>
      <w:r w:rsidRPr="00560BE9">
        <w:rPr>
          <w:rFonts w:ascii="Verdana" w:hAnsi="Verdana" w:cs="Tahoma"/>
          <w:b/>
        </w:rPr>
        <w:t>1</w:t>
      </w:r>
      <w:r>
        <w:rPr>
          <w:rFonts w:ascii="Verdana" w:hAnsi="Verdana" w:cs="Tahoma"/>
          <w:b/>
        </w:rPr>
        <w:t>7</w:t>
      </w:r>
      <w:r w:rsidRPr="00560BE9">
        <w:rPr>
          <w:rFonts w:ascii="Verdana" w:hAnsi="Verdana" w:cs="Tahoma"/>
          <w:b/>
        </w:rPr>
        <w:t>.1.</w:t>
      </w:r>
      <w:r w:rsidRPr="00560BE9">
        <w:rPr>
          <w:rFonts w:ascii="Verdana" w:hAnsi="Verdana" w:cs="Tahoma"/>
        </w:rPr>
        <w:t xml:space="preserve"> Declaro que </w:t>
      </w:r>
      <w:r>
        <w:rPr>
          <w:rFonts w:ascii="Verdana" w:hAnsi="Verdana" w:cs="Tahoma"/>
        </w:rPr>
        <w:t>cumprirei</w:t>
      </w:r>
      <w:r w:rsidRPr="00560BE9">
        <w:rPr>
          <w:rFonts w:ascii="Verdana" w:hAnsi="Verdana" w:cs="Tahoma"/>
        </w:rPr>
        <w:t xml:space="preserve">, sempre que possível, a participação equânime de homens e mulheres, com perspectiva interseccional de raça e etnia, proporcionando a ocupação de, no mínimo, 50% (cinquenta por cento) de mulheres, admitindo-se a flexibilização no que tange às funções insalubres e com jornada noturna, nos termos do art. 2º da Resolução </w:t>
      </w:r>
      <w:r>
        <w:rPr>
          <w:rFonts w:ascii="Verdana" w:hAnsi="Verdana" w:cs="Tahoma"/>
        </w:rPr>
        <w:t xml:space="preserve">CNJ </w:t>
      </w:r>
      <w:r w:rsidRPr="00560BE9">
        <w:rPr>
          <w:rFonts w:ascii="Verdana" w:hAnsi="Verdana" w:cs="Tahoma"/>
        </w:rPr>
        <w:t xml:space="preserve">nº </w:t>
      </w:r>
      <w:r>
        <w:rPr>
          <w:rFonts w:ascii="Verdana" w:hAnsi="Verdana" w:cs="Tahoma"/>
        </w:rPr>
        <w:t>255/2018, alterada pela Resolução CNJ nº 540/2023</w:t>
      </w:r>
      <w:r w:rsidRPr="00560BE9">
        <w:rPr>
          <w:rFonts w:ascii="Verdana" w:hAnsi="Verdana" w:cs="Tahoma"/>
        </w:rPr>
        <w:t>.</w:t>
      </w:r>
    </w:p>
    <w:p w:rsidR="00D96FE4" w:rsidRDefault="00D96FE4" w:rsidP="00D96FE4">
      <w:pPr>
        <w:jc w:val="both"/>
        <w:rPr>
          <w:rFonts w:ascii="Verdana" w:hAnsi="Verdana" w:cs="Tahoma"/>
        </w:rPr>
      </w:pPr>
    </w:p>
    <w:p w:rsidR="00D96FE4" w:rsidRPr="003564E0" w:rsidRDefault="00D96FE4" w:rsidP="00D96FE4">
      <w:pPr>
        <w:jc w:val="both"/>
        <w:rPr>
          <w:rFonts w:ascii="Verdana" w:hAnsi="Verdana" w:cs="Tahoma"/>
          <w:highlight w:val="yellow"/>
        </w:rPr>
      </w:pPr>
      <w:r w:rsidRPr="003564E0">
        <w:rPr>
          <w:b/>
          <w:bCs/>
          <w:sz w:val="24"/>
          <w:szCs w:val="24"/>
          <w:highlight w:val="yellow"/>
        </w:rPr>
        <w:t>CLÁUSULA DÉCIMA OITAVA – DA MODALIDADE DE GARANTIA DE EXECUÇÃO DO CONTRATO</w:t>
      </w:r>
    </w:p>
    <w:p w:rsidR="00D96FE4" w:rsidRPr="00257AF7" w:rsidRDefault="00D96FE4" w:rsidP="00D96FE4">
      <w:pPr>
        <w:jc w:val="both"/>
        <w:rPr>
          <w:rFonts w:ascii="Verdana" w:hAnsi="Verdana" w:cs="Tahoma"/>
          <w:highlight w:val="yellow"/>
        </w:rPr>
      </w:pPr>
    </w:p>
    <w:p w:rsidR="00D96FE4" w:rsidRDefault="00D96FE4" w:rsidP="00D96FE4">
      <w:pPr>
        <w:jc w:val="both"/>
        <w:rPr>
          <w:rFonts w:ascii="Verdana" w:hAnsi="Verdana" w:cs="Tahoma"/>
          <w:highlight w:val="yellow"/>
        </w:rPr>
      </w:pPr>
      <w:r>
        <w:rPr>
          <w:rFonts w:ascii="Verdana" w:hAnsi="Verdana" w:cs="Tahoma"/>
          <w:b/>
          <w:highlight w:val="yellow"/>
        </w:rPr>
        <w:t>18</w:t>
      </w:r>
      <w:r w:rsidRPr="00257AF7">
        <w:rPr>
          <w:rFonts w:ascii="Verdana" w:hAnsi="Verdana" w:cs="Tahoma"/>
          <w:b/>
          <w:highlight w:val="yellow"/>
        </w:rPr>
        <w:t>.1.</w:t>
      </w:r>
      <w:r w:rsidRPr="00257AF7">
        <w:rPr>
          <w:rFonts w:ascii="Verdana" w:hAnsi="Verdana" w:cs="Tahoma"/>
          <w:highlight w:val="yellow"/>
        </w:rPr>
        <w:t xml:space="preserve"> Indico, como </w:t>
      </w:r>
      <w:r w:rsidRPr="00257AF7">
        <w:rPr>
          <w:rFonts w:ascii="Verdana" w:hAnsi="Verdana" w:cs="Tahoma"/>
          <w:b/>
          <w:highlight w:val="yellow"/>
        </w:rPr>
        <w:t>modalidade de garantia</w:t>
      </w:r>
      <w:r w:rsidRPr="00257AF7">
        <w:rPr>
          <w:rFonts w:ascii="Verdana" w:hAnsi="Verdana" w:cs="Tahoma"/>
          <w:highlight w:val="yellow"/>
        </w:rPr>
        <w:t xml:space="preserve"> a ser prestada, __________________, nos termos do art. 96, §1º, da Lei 14.133/2021, e que a comprovação da prestação da garantia será protocolada no TRF da 5ª Região, estando ciente das condições impostas na </w:t>
      </w:r>
      <w:r>
        <w:rPr>
          <w:rFonts w:ascii="Verdana" w:hAnsi="Verdana" w:cs="Tahoma"/>
          <w:b/>
          <w:highlight w:val="yellow"/>
        </w:rPr>
        <w:t>subc</w:t>
      </w:r>
      <w:r w:rsidRPr="00257AF7">
        <w:rPr>
          <w:rFonts w:ascii="Verdana" w:hAnsi="Verdana" w:cs="Tahoma"/>
          <w:b/>
          <w:highlight w:val="yellow"/>
        </w:rPr>
        <w:t>láusula 4.</w:t>
      </w:r>
      <w:r>
        <w:rPr>
          <w:rFonts w:ascii="Verdana" w:hAnsi="Verdana" w:cs="Tahoma"/>
          <w:b/>
          <w:highlight w:val="yellow"/>
        </w:rPr>
        <w:t>8</w:t>
      </w:r>
      <w:r w:rsidRPr="00257AF7">
        <w:rPr>
          <w:rFonts w:ascii="Verdana" w:hAnsi="Verdana" w:cs="Tahoma"/>
          <w:b/>
          <w:highlight w:val="yellow"/>
        </w:rPr>
        <w:t xml:space="preserve"> do </w:t>
      </w:r>
      <w:r>
        <w:rPr>
          <w:rFonts w:ascii="Verdana" w:hAnsi="Verdana" w:cs="Tahoma"/>
          <w:b/>
          <w:highlight w:val="yellow"/>
        </w:rPr>
        <w:t xml:space="preserve">Capítulo IV do </w:t>
      </w:r>
      <w:r w:rsidRPr="00257AF7">
        <w:rPr>
          <w:rFonts w:ascii="Verdana" w:hAnsi="Verdana" w:cs="Tahoma"/>
          <w:b/>
          <w:highlight w:val="yellow"/>
        </w:rPr>
        <w:t xml:space="preserve">Anexo I - Termo de Referência </w:t>
      </w:r>
      <w:r>
        <w:rPr>
          <w:rFonts w:ascii="Verdana" w:hAnsi="Verdana" w:cs="Tahoma"/>
          <w:highlight w:val="yellow"/>
        </w:rPr>
        <w:t>deste</w:t>
      </w:r>
      <w:r w:rsidRPr="00257AF7">
        <w:rPr>
          <w:rFonts w:ascii="Verdana" w:hAnsi="Verdana" w:cs="Tahoma"/>
          <w:highlight w:val="yellow"/>
        </w:rPr>
        <w:t xml:space="preserve"> Edital, e nos termos do item 3 do Anexo VII-F da Instrução Normativa SG/MPDG nº 5, de 26 de maio de 2017.</w:t>
      </w:r>
    </w:p>
    <w:p w:rsidR="00D96FE4" w:rsidRPr="00257AF7" w:rsidRDefault="00D96FE4" w:rsidP="00D96FE4">
      <w:pPr>
        <w:jc w:val="both"/>
        <w:rPr>
          <w:rFonts w:ascii="Verdana" w:hAnsi="Verdana" w:cs="Tahoma"/>
          <w:highlight w:val="yellow"/>
        </w:rPr>
      </w:pPr>
    </w:p>
    <w:p w:rsidR="00D96FE4" w:rsidRPr="00257AF7" w:rsidRDefault="00D96FE4" w:rsidP="00D96FE4">
      <w:pPr>
        <w:jc w:val="both"/>
        <w:rPr>
          <w:rFonts w:ascii="Verdana" w:hAnsi="Verdana" w:cs="Tahoma"/>
          <w:highlight w:val="yellow"/>
        </w:rPr>
      </w:pPr>
    </w:p>
    <w:p w:rsidR="00D96FE4" w:rsidRPr="00257AF7" w:rsidRDefault="00D96FE4" w:rsidP="00D96FE4">
      <w:pPr>
        <w:jc w:val="both"/>
        <w:rPr>
          <w:rFonts w:ascii="Verdana" w:hAnsi="Verdana" w:cs="Tahoma"/>
          <w:highlight w:val="yellow"/>
        </w:rPr>
      </w:pPr>
      <w:r w:rsidRPr="00257AF7">
        <w:rPr>
          <w:b/>
          <w:bCs/>
          <w:sz w:val="24"/>
          <w:szCs w:val="24"/>
          <w:highlight w:val="yellow"/>
        </w:rPr>
        <w:t xml:space="preserve">CLÁUSULA </w:t>
      </w:r>
      <w:r>
        <w:rPr>
          <w:b/>
          <w:bCs/>
          <w:sz w:val="24"/>
          <w:szCs w:val="24"/>
          <w:highlight w:val="yellow"/>
        </w:rPr>
        <w:t>DÉCIMA NONA</w:t>
      </w:r>
      <w:r w:rsidRPr="00257AF7">
        <w:rPr>
          <w:b/>
          <w:bCs/>
          <w:sz w:val="24"/>
          <w:szCs w:val="24"/>
          <w:highlight w:val="yellow"/>
        </w:rPr>
        <w:t xml:space="preserve"> – DA GARANTIA TÉCNICA DO SERVIÇO</w:t>
      </w:r>
    </w:p>
    <w:p w:rsidR="00D96FE4" w:rsidRPr="00257AF7" w:rsidRDefault="00D96FE4" w:rsidP="00D96FE4">
      <w:pPr>
        <w:jc w:val="both"/>
        <w:rPr>
          <w:rFonts w:ascii="Verdana" w:hAnsi="Verdana" w:cs="Tahoma"/>
          <w:highlight w:val="yellow"/>
        </w:rPr>
      </w:pPr>
    </w:p>
    <w:p w:rsidR="00D96FE4" w:rsidRPr="00594348" w:rsidRDefault="00D96FE4" w:rsidP="00D96FE4">
      <w:pPr>
        <w:jc w:val="both"/>
        <w:rPr>
          <w:rFonts w:ascii="Verdana" w:hAnsi="Verdana" w:cs="Tahoma"/>
        </w:rPr>
      </w:pPr>
      <w:r>
        <w:rPr>
          <w:rFonts w:ascii="Verdana" w:hAnsi="Verdana" w:cs="Tahoma"/>
          <w:b/>
          <w:highlight w:val="yellow"/>
        </w:rPr>
        <w:t>19</w:t>
      </w:r>
      <w:r w:rsidRPr="00257AF7">
        <w:rPr>
          <w:rFonts w:ascii="Verdana" w:hAnsi="Verdana" w:cs="Tahoma"/>
          <w:b/>
          <w:highlight w:val="yellow"/>
        </w:rPr>
        <w:t>.1.</w:t>
      </w:r>
      <w:r w:rsidRPr="00257AF7">
        <w:rPr>
          <w:rFonts w:ascii="Verdana" w:hAnsi="Verdana" w:cs="Tahoma"/>
          <w:highlight w:val="yellow"/>
        </w:rPr>
        <w:t xml:space="preserve"> Declaro ciência de que a garantia dos serviços prestados está amparada</w:t>
      </w:r>
      <w:r>
        <w:rPr>
          <w:rFonts w:ascii="Verdana" w:hAnsi="Verdana" w:cs="Tahoma"/>
          <w:highlight w:val="yellow"/>
        </w:rPr>
        <w:t>, no que couber,</w:t>
      </w:r>
      <w:r w:rsidRPr="00257AF7">
        <w:rPr>
          <w:rFonts w:ascii="Verdana" w:hAnsi="Verdana" w:cs="Tahoma"/>
          <w:highlight w:val="yellow"/>
        </w:rPr>
        <w:t xml:space="preserve"> pelo Código de Defesa do Consumidor – Lei nº 8.078, de 11 de setembro de 1990</w:t>
      </w:r>
      <w:r>
        <w:rPr>
          <w:rFonts w:ascii="Verdana" w:hAnsi="Verdana" w:cs="Tahoma"/>
          <w:highlight w:val="yellow"/>
        </w:rPr>
        <w:t xml:space="preserve">, e conforme as condições dispostas na </w:t>
      </w:r>
      <w:r>
        <w:rPr>
          <w:rFonts w:ascii="Verdana" w:hAnsi="Verdana" w:cs="Tahoma"/>
          <w:b/>
          <w:highlight w:val="yellow"/>
        </w:rPr>
        <w:t>subcláusula 4</w:t>
      </w:r>
      <w:r w:rsidRPr="006C49BD">
        <w:rPr>
          <w:rFonts w:ascii="Verdana" w:hAnsi="Verdana" w:cs="Tahoma"/>
          <w:b/>
          <w:highlight w:val="yellow"/>
        </w:rPr>
        <w:t>.</w:t>
      </w:r>
      <w:r>
        <w:rPr>
          <w:rFonts w:ascii="Verdana" w:hAnsi="Verdana" w:cs="Tahoma"/>
          <w:b/>
          <w:highlight w:val="yellow"/>
        </w:rPr>
        <w:t>9</w:t>
      </w:r>
      <w:r w:rsidRPr="006C49BD">
        <w:rPr>
          <w:rFonts w:ascii="Verdana" w:hAnsi="Verdana" w:cs="Tahoma"/>
          <w:b/>
          <w:highlight w:val="yellow"/>
        </w:rPr>
        <w:t xml:space="preserve"> do </w:t>
      </w:r>
      <w:r>
        <w:rPr>
          <w:rFonts w:ascii="Verdana" w:hAnsi="Verdana" w:cs="Tahoma"/>
          <w:b/>
          <w:highlight w:val="yellow"/>
        </w:rPr>
        <w:t xml:space="preserve">Capítulo IV do </w:t>
      </w:r>
      <w:r w:rsidRPr="006C49BD">
        <w:rPr>
          <w:rFonts w:ascii="Verdana" w:hAnsi="Verdana" w:cs="Tahoma"/>
          <w:b/>
          <w:highlight w:val="yellow"/>
        </w:rPr>
        <w:t>Anexo I – Termo de Referência</w:t>
      </w:r>
      <w:r>
        <w:rPr>
          <w:rFonts w:ascii="Verdana" w:hAnsi="Verdana" w:cs="Tahoma"/>
          <w:highlight w:val="yellow"/>
        </w:rPr>
        <w:t xml:space="preserve"> deste Edital</w:t>
      </w:r>
      <w:r w:rsidRPr="00257AF7">
        <w:rPr>
          <w:rFonts w:ascii="Verdana" w:hAnsi="Verdana" w:cs="Tahoma"/>
          <w:highlight w:val="yellow"/>
        </w:rPr>
        <w:t>.</w:t>
      </w: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  <w:r w:rsidRPr="00560BE9">
        <w:rPr>
          <w:b/>
          <w:bCs/>
          <w:sz w:val="24"/>
          <w:szCs w:val="24"/>
        </w:rPr>
        <w:t xml:space="preserve">CLÁUSULA </w:t>
      </w:r>
      <w:r>
        <w:rPr>
          <w:b/>
          <w:bCs/>
          <w:sz w:val="24"/>
          <w:szCs w:val="24"/>
        </w:rPr>
        <w:t>VIGÉSIMA</w:t>
      </w:r>
      <w:r w:rsidRPr="00560BE9">
        <w:rPr>
          <w:b/>
          <w:bCs/>
          <w:sz w:val="24"/>
          <w:szCs w:val="24"/>
        </w:rPr>
        <w:t xml:space="preserve"> – DOS DADOS BANCÁRIOS</w:t>
      </w: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  <w:r>
        <w:rPr>
          <w:rFonts w:ascii="Verdana" w:hAnsi="Verdana" w:cs="Tahoma"/>
          <w:b/>
        </w:rPr>
        <w:t>20</w:t>
      </w:r>
      <w:r w:rsidRPr="00560BE9">
        <w:rPr>
          <w:rFonts w:ascii="Verdana" w:hAnsi="Verdana" w:cs="Tahoma"/>
          <w:b/>
        </w:rPr>
        <w:t>.1.</w:t>
      </w:r>
      <w:r w:rsidRPr="00560BE9">
        <w:rPr>
          <w:rFonts w:ascii="Verdana" w:hAnsi="Verdana" w:cs="Tahoma"/>
        </w:rPr>
        <w:t xml:space="preserve"> Informo, desde já, que os pagamentos deverão ser creditados à Conta Corrente n° ____________, Agência nº _______ , Banco ____________. </w:t>
      </w: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  <w:r w:rsidRPr="00560BE9">
        <w:rPr>
          <w:b/>
          <w:bCs/>
          <w:sz w:val="24"/>
          <w:szCs w:val="24"/>
        </w:rPr>
        <w:t xml:space="preserve">CLÁUSULA </w:t>
      </w:r>
      <w:r>
        <w:rPr>
          <w:b/>
          <w:bCs/>
          <w:sz w:val="24"/>
          <w:szCs w:val="24"/>
        </w:rPr>
        <w:t>VIGÉSIMA PRIMEIRA</w:t>
      </w:r>
      <w:r w:rsidRPr="00560BE9">
        <w:rPr>
          <w:b/>
          <w:bCs/>
          <w:sz w:val="24"/>
          <w:szCs w:val="24"/>
        </w:rPr>
        <w:t xml:space="preserve"> – DO AMBIENTE DA EXECUÇÃO DOS SERVIÇOS</w:t>
      </w: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  <w:r>
        <w:rPr>
          <w:rFonts w:ascii="Verdana" w:hAnsi="Verdana" w:cs="Tahoma"/>
          <w:b/>
        </w:rPr>
        <w:t>21</w:t>
      </w:r>
      <w:r w:rsidRPr="00560BE9">
        <w:rPr>
          <w:rFonts w:ascii="Verdana" w:hAnsi="Verdana" w:cs="Tahoma"/>
          <w:b/>
        </w:rPr>
        <w:t>.1. Declaro total conhecimento das condições presentes no ambiente onde os serviços serão executados</w:t>
      </w:r>
      <w:r w:rsidRPr="00560BE9">
        <w:rPr>
          <w:rFonts w:ascii="Verdana" w:hAnsi="Verdana" w:cs="Tahoma"/>
        </w:rPr>
        <w:t>.</w:t>
      </w: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autoSpaceDE w:val="0"/>
        <w:autoSpaceDN w:val="0"/>
        <w:adjustRightInd w:val="0"/>
        <w:jc w:val="both"/>
        <w:rPr>
          <w:rFonts w:ascii="Verdana" w:hAnsi="Verdana" w:cs="Verdan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  <w:r w:rsidRPr="00560BE9">
        <w:rPr>
          <w:b/>
          <w:bCs/>
          <w:sz w:val="24"/>
          <w:szCs w:val="24"/>
        </w:rPr>
        <w:t xml:space="preserve">CLÁUSULA VIGÉSIMA </w:t>
      </w:r>
      <w:r>
        <w:rPr>
          <w:b/>
          <w:bCs/>
          <w:sz w:val="24"/>
          <w:szCs w:val="24"/>
        </w:rPr>
        <w:t xml:space="preserve">SEGUNDA </w:t>
      </w:r>
      <w:r w:rsidRPr="00560BE9">
        <w:rPr>
          <w:b/>
          <w:bCs/>
          <w:sz w:val="24"/>
          <w:szCs w:val="24"/>
        </w:rPr>
        <w:t xml:space="preserve">– DO ATENDIMENTO AOS DIREITOS TRABALHISTAS </w:t>
      </w:r>
    </w:p>
    <w:p w:rsidR="00D96FE4" w:rsidRPr="00560BE9" w:rsidRDefault="00D96FE4" w:rsidP="00D96FE4">
      <w:pPr>
        <w:autoSpaceDE w:val="0"/>
        <w:autoSpaceDN w:val="0"/>
        <w:adjustRightInd w:val="0"/>
        <w:jc w:val="both"/>
        <w:rPr>
          <w:rFonts w:ascii="Verdana" w:hAnsi="Verdana" w:cs="Verdana"/>
        </w:rPr>
      </w:pPr>
    </w:p>
    <w:p w:rsidR="00D96FE4" w:rsidRPr="00560BE9" w:rsidRDefault="00D96FE4" w:rsidP="00D96FE4">
      <w:pPr>
        <w:autoSpaceDE w:val="0"/>
        <w:autoSpaceDN w:val="0"/>
        <w:adjustRightInd w:val="0"/>
        <w:jc w:val="both"/>
        <w:rPr>
          <w:rFonts w:ascii="Verdana" w:hAnsi="Verdana" w:cs="Verdana"/>
        </w:rPr>
      </w:pPr>
      <w:r w:rsidRPr="00560BE9">
        <w:rPr>
          <w:rFonts w:ascii="Verdana" w:hAnsi="Verdana" w:cs="Verdana"/>
          <w:b/>
        </w:rPr>
        <w:t>2</w:t>
      </w:r>
      <w:r>
        <w:rPr>
          <w:rFonts w:ascii="Verdana" w:hAnsi="Verdana" w:cs="Verdana"/>
          <w:b/>
        </w:rPr>
        <w:t>2</w:t>
      </w:r>
      <w:r w:rsidRPr="00560BE9">
        <w:rPr>
          <w:rFonts w:ascii="Verdana" w:hAnsi="Verdana" w:cs="Verdana"/>
          <w:b/>
        </w:rPr>
        <w:t>.1.</w:t>
      </w:r>
      <w:r w:rsidRPr="00560BE9">
        <w:rPr>
          <w:rFonts w:ascii="Verdana" w:hAnsi="Verdana" w:cs="Verdana"/>
        </w:rPr>
        <w:t xml:space="preserve"> Declaro que esta proposta compreende a integralidade dos custos para atendimento dos direitos trabalhistas assegurados na Constituição Federal, nas leis trabalhistas, nas normas infralegais, nas c</w:t>
      </w:r>
      <w:r>
        <w:rPr>
          <w:rFonts w:ascii="Verdana" w:hAnsi="Verdana" w:cs="Verdana"/>
        </w:rPr>
        <w:t>onvenções coletivas de trabalho</w:t>
      </w:r>
      <w:r w:rsidRPr="00560BE9">
        <w:rPr>
          <w:rFonts w:ascii="Verdana" w:hAnsi="Verdana" w:cs="Verdana"/>
        </w:rPr>
        <w:t xml:space="preserve"> e nos </w:t>
      </w:r>
      <w:r w:rsidRPr="00560BE9">
        <w:rPr>
          <w:rFonts w:ascii="Verdana" w:hAnsi="Verdana" w:cs="Verdana"/>
        </w:rPr>
        <w:lastRenderedPageBreak/>
        <w:t>termos de ajustamento de conduta vigentes na data de entrega deste documento, nos termos do art. 63, §1º, da Lei nº 14.133/2021.</w:t>
      </w:r>
    </w:p>
    <w:p w:rsidR="00D96FE4" w:rsidRPr="00560BE9" w:rsidRDefault="00D96FE4" w:rsidP="00D96FE4">
      <w:pPr>
        <w:autoSpaceDE w:val="0"/>
        <w:autoSpaceDN w:val="0"/>
        <w:adjustRightInd w:val="0"/>
        <w:jc w:val="both"/>
        <w:rPr>
          <w:rFonts w:ascii="Verdana" w:hAnsi="Verdana" w:cs="Verdan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  <w:r w:rsidRPr="00560BE9">
        <w:rPr>
          <w:b/>
          <w:bCs/>
          <w:sz w:val="24"/>
          <w:szCs w:val="24"/>
        </w:rPr>
        <w:t xml:space="preserve">CLÁUSULA VIGÉSIMA </w:t>
      </w:r>
      <w:r>
        <w:rPr>
          <w:b/>
          <w:bCs/>
          <w:sz w:val="24"/>
          <w:szCs w:val="24"/>
        </w:rPr>
        <w:t>TERCEIRA</w:t>
      </w:r>
      <w:r w:rsidRPr="00560BE9">
        <w:rPr>
          <w:b/>
          <w:bCs/>
          <w:sz w:val="24"/>
          <w:szCs w:val="24"/>
        </w:rPr>
        <w:t xml:space="preserve"> – DO REGIME TRIBUTÁRIO</w:t>
      </w: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  <w:r>
        <w:rPr>
          <w:rFonts w:ascii="Verdana" w:hAnsi="Verdana" w:cs="Tahoma"/>
          <w:b/>
        </w:rPr>
        <w:t>23</w:t>
      </w:r>
      <w:r w:rsidRPr="00560BE9">
        <w:rPr>
          <w:rFonts w:ascii="Verdana" w:hAnsi="Verdana" w:cs="Tahoma"/>
          <w:b/>
        </w:rPr>
        <w:t>.1.</w:t>
      </w:r>
      <w:r w:rsidRPr="00560BE9">
        <w:rPr>
          <w:rFonts w:ascii="Verdana" w:hAnsi="Verdana" w:cs="Tahoma"/>
        </w:rPr>
        <w:t xml:space="preserve"> Declaro que o </w:t>
      </w:r>
      <w:r w:rsidRPr="00560BE9">
        <w:rPr>
          <w:rFonts w:ascii="Verdana" w:hAnsi="Verdana" w:cs="Tahoma"/>
          <w:b/>
        </w:rPr>
        <w:t>REGIME TRIBUTÁRIO</w:t>
      </w:r>
      <w:r w:rsidRPr="00560BE9">
        <w:rPr>
          <w:rFonts w:ascii="Verdana" w:hAnsi="Verdana" w:cs="Tahoma"/>
        </w:rPr>
        <w:t xml:space="preserve"> de nossa empresa é o</w:t>
      </w:r>
      <w:r w:rsidRPr="00560BE9">
        <w:rPr>
          <w:rFonts w:ascii="Verdana" w:hAnsi="Verdana" w:cs="Tahoma"/>
          <w:b/>
        </w:rPr>
        <w:t xml:space="preserve"> _________________________.</w:t>
      </w: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b/>
          <w:bCs/>
          <w:sz w:val="24"/>
          <w:szCs w:val="24"/>
        </w:rPr>
      </w:pPr>
      <w:r w:rsidRPr="00022FD5">
        <w:rPr>
          <w:b/>
          <w:bCs/>
          <w:sz w:val="24"/>
          <w:szCs w:val="24"/>
          <w:highlight w:val="yellow"/>
        </w:rPr>
        <w:t xml:space="preserve">CLÁUSULA VIGÉSIMA </w:t>
      </w:r>
      <w:r>
        <w:rPr>
          <w:b/>
          <w:bCs/>
          <w:sz w:val="24"/>
          <w:szCs w:val="24"/>
          <w:highlight w:val="yellow"/>
        </w:rPr>
        <w:t>QUARTA</w:t>
      </w:r>
      <w:r w:rsidRPr="00022FD5">
        <w:rPr>
          <w:b/>
          <w:bCs/>
          <w:sz w:val="24"/>
          <w:szCs w:val="24"/>
          <w:highlight w:val="yellow"/>
        </w:rPr>
        <w:t xml:space="preserve"> – DOS MEIOS FORMAIS DE COMUNICAÇÃO</w:t>
      </w:r>
    </w:p>
    <w:p w:rsidR="00D96FE4" w:rsidRPr="001E7DF7" w:rsidRDefault="00D96FE4" w:rsidP="00D96FE4">
      <w:pPr>
        <w:spacing w:before="120" w:after="120"/>
        <w:ind w:right="120"/>
        <w:jc w:val="both"/>
        <w:rPr>
          <w:rFonts w:ascii="Verdana" w:hAnsi="Verdana" w:cs="Tahoma"/>
          <w:highlight w:val="yellow"/>
        </w:rPr>
      </w:pPr>
      <w:r w:rsidRPr="001E7DF7">
        <w:rPr>
          <w:rFonts w:ascii="Verdana" w:hAnsi="Verdana" w:cs="Tahoma"/>
          <w:b/>
          <w:highlight w:val="yellow"/>
        </w:rPr>
        <w:t>2</w:t>
      </w:r>
      <w:r>
        <w:rPr>
          <w:rFonts w:ascii="Verdana" w:hAnsi="Verdana" w:cs="Tahoma"/>
          <w:b/>
          <w:highlight w:val="yellow"/>
        </w:rPr>
        <w:t>4</w:t>
      </w:r>
      <w:r w:rsidRPr="001E7DF7">
        <w:rPr>
          <w:rFonts w:ascii="Verdana" w:hAnsi="Verdana" w:cs="Tahoma"/>
          <w:b/>
          <w:highlight w:val="yellow"/>
        </w:rPr>
        <w:t>.1.</w:t>
      </w:r>
      <w:r w:rsidRPr="001E7DF7">
        <w:rPr>
          <w:rFonts w:ascii="Verdana" w:hAnsi="Verdana" w:cs="Tahoma"/>
          <w:highlight w:val="yellow"/>
        </w:rPr>
        <w:t> Declaro ciência que a comunicação com a Fiscalização do Contrato</w:t>
      </w:r>
      <w:r>
        <w:rPr>
          <w:rFonts w:ascii="Verdana" w:hAnsi="Verdana" w:cs="Tahoma"/>
          <w:highlight w:val="yellow"/>
        </w:rPr>
        <w:t xml:space="preserve"> dar-se-á conforme o disposto no </w:t>
      </w:r>
      <w:r w:rsidRPr="00FA58B7">
        <w:rPr>
          <w:rFonts w:ascii="Verdana" w:hAnsi="Verdana" w:cs="Tahoma"/>
          <w:b/>
          <w:highlight w:val="yellow"/>
        </w:rPr>
        <w:t>Ca</w:t>
      </w:r>
      <w:r>
        <w:rPr>
          <w:rFonts w:ascii="Verdana" w:hAnsi="Verdana" w:cs="Tahoma"/>
          <w:b/>
          <w:highlight w:val="yellow"/>
        </w:rPr>
        <w:t>pítulo</w:t>
      </w:r>
      <w:r w:rsidRPr="00FA58B7">
        <w:rPr>
          <w:rFonts w:ascii="Verdana" w:hAnsi="Verdana" w:cs="Tahoma"/>
          <w:b/>
          <w:highlight w:val="yellow"/>
        </w:rPr>
        <w:t xml:space="preserve"> </w:t>
      </w:r>
      <w:r>
        <w:rPr>
          <w:rFonts w:ascii="Verdana" w:hAnsi="Verdana" w:cs="Tahoma"/>
          <w:b/>
          <w:highlight w:val="yellow"/>
        </w:rPr>
        <w:t>X</w:t>
      </w:r>
      <w:r w:rsidRPr="001E7DF7">
        <w:rPr>
          <w:rFonts w:ascii="Verdana" w:hAnsi="Verdana" w:cs="Tahoma"/>
          <w:b/>
          <w:highlight w:val="yellow"/>
        </w:rPr>
        <w:t xml:space="preserve"> do Anexo I – Termo de Referência</w:t>
      </w:r>
      <w:r w:rsidRPr="001E7DF7">
        <w:rPr>
          <w:rFonts w:ascii="Verdana" w:hAnsi="Verdana" w:cs="Tahoma"/>
          <w:highlight w:val="yellow"/>
        </w:rPr>
        <w:t xml:space="preserve"> d</w:t>
      </w:r>
      <w:r>
        <w:rPr>
          <w:rFonts w:ascii="Verdana" w:hAnsi="Verdana" w:cs="Tahoma"/>
          <w:highlight w:val="yellow"/>
        </w:rPr>
        <w:t>este</w:t>
      </w:r>
      <w:r w:rsidRPr="001E7DF7">
        <w:rPr>
          <w:rFonts w:ascii="Verdana" w:hAnsi="Verdana" w:cs="Tahoma"/>
          <w:highlight w:val="yellow"/>
        </w:rPr>
        <w:t xml:space="preserve"> Edital.</w:t>
      </w: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b/>
          <w:bCs/>
          <w:sz w:val="24"/>
          <w:szCs w:val="24"/>
        </w:rPr>
      </w:pPr>
      <w:r w:rsidRPr="000B30CF">
        <w:rPr>
          <w:b/>
          <w:bCs/>
          <w:sz w:val="24"/>
          <w:szCs w:val="24"/>
          <w:highlight w:val="yellow"/>
        </w:rPr>
        <w:t xml:space="preserve">CLÁUSULA VIGÉSIMA </w:t>
      </w:r>
      <w:r>
        <w:rPr>
          <w:b/>
          <w:bCs/>
          <w:sz w:val="24"/>
          <w:szCs w:val="24"/>
          <w:highlight w:val="yellow"/>
        </w:rPr>
        <w:t>QUINTA</w:t>
      </w:r>
      <w:r w:rsidRPr="000B30CF">
        <w:rPr>
          <w:b/>
          <w:bCs/>
          <w:sz w:val="24"/>
          <w:szCs w:val="24"/>
          <w:highlight w:val="yellow"/>
        </w:rPr>
        <w:t xml:space="preserve"> – DO PROCESSAMENTO DO PAGAMENTO</w:t>
      </w:r>
    </w:p>
    <w:p w:rsidR="00D96FE4" w:rsidRPr="00560BE9" w:rsidRDefault="00D96FE4" w:rsidP="00D96FE4">
      <w:pPr>
        <w:jc w:val="both"/>
        <w:rPr>
          <w:b/>
          <w:bCs/>
          <w:sz w:val="24"/>
          <w:szCs w:val="24"/>
        </w:rPr>
      </w:pPr>
    </w:p>
    <w:p w:rsidR="00D96FE4" w:rsidRPr="00776D95" w:rsidRDefault="00D96FE4" w:rsidP="00D96FE4">
      <w:pPr>
        <w:pStyle w:val="PargrafodaLista"/>
        <w:ind w:left="0" w:right="-1"/>
        <w:contextualSpacing/>
        <w:jc w:val="both"/>
        <w:rPr>
          <w:rFonts w:ascii="Verdana" w:hAnsi="Verdana" w:cs="Tahoma"/>
          <w:sz w:val="20"/>
          <w:szCs w:val="20"/>
          <w:highlight w:val="yellow"/>
        </w:rPr>
      </w:pPr>
      <w:r>
        <w:rPr>
          <w:rFonts w:ascii="Verdana" w:hAnsi="Verdana" w:cs="Tahoma"/>
          <w:b/>
          <w:sz w:val="20"/>
          <w:szCs w:val="20"/>
          <w:highlight w:val="yellow"/>
        </w:rPr>
        <w:t>25</w:t>
      </w:r>
      <w:r w:rsidRPr="00776D95">
        <w:rPr>
          <w:rFonts w:ascii="Verdana" w:hAnsi="Verdana" w:cs="Tahoma"/>
          <w:b/>
          <w:sz w:val="20"/>
          <w:szCs w:val="20"/>
          <w:highlight w:val="yellow"/>
        </w:rPr>
        <w:t>.1.</w:t>
      </w:r>
      <w:r>
        <w:rPr>
          <w:rFonts w:ascii="Verdana" w:hAnsi="Verdana" w:cs="Tahoma"/>
          <w:sz w:val="20"/>
          <w:szCs w:val="20"/>
          <w:highlight w:val="yellow"/>
        </w:rPr>
        <w:t xml:space="preserve"> Declaro ciência que, p</w:t>
      </w:r>
      <w:r w:rsidRPr="00776D95">
        <w:rPr>
          <w:rFonts w:ascii="Verdana" w:hAnsi="Verdana" w:cs="Tahoma"/>
          <w:sz w:val="20"/>
          <w:szCs w:val="20"/>
          <w:highlight w:val="yellow"/>
        </w:rPr>
        <w:t xml:space="preserve">ara efeito de pagamento, </w:t>
      </w:r>
      <w:r>
        <w:rPr>
          <w:rFonts w:ascii="Verdana" w:hAnsi="Verdana" w:cs="Tahoma"/>
          <w:sz w:val="20"/>
          <w:szCs w:val="20"/>
          <w:highlight w:val="yellow"/>
        </w:rPr>
        <w:t xml:space="preserve">DEVERÃO ser acostados </w:t>
      </w:r>
      <w:r w:rsidRPr="00776D95">
        <w:rPr>
          <w:rFonts w:ascii="Verdana" w:hAnsi="Verdana" w:cs="Tahoma"/>
          <w:sz w:val="20"/>
          <w:szCs w:val="20"/>
          <w:highlight w:val="yellow"/>
        </w:rPr>
        <w:t xml:space="preserve">no </w:t>
      </w:r>
      <w:r w:rsidRPr="00C0401A">
        <w:rPr>
          <w:rFonts w:ascii="Verdana" w:hAnsi="Verdana" w:cs="Tahoma"/>
          <w:b/>
          <w:sz w:val="20"/>
          <w:szCs w:val="20"/>
          <w:highlight w:val="yellow"/>
        </w:rPr>
        <w:t>Sistema Integrado de Gestão Orçamentária e Financeira – SIGEO</w:t>
      </w:r>
      <w:r w:rsidRPr="00776D95">
        <w:rPr>
          <w:rFonts w:ascii="Verdana" w:hAnsi="Verdana" w:cs="Tahoma"/>
          <w:sz w:val="20"/>
          <w:szCs w:val="20"/>
          <w:highlight w:val="yellow"/>
        </w:rPr>
        <w:t xml:space="preserve">, </w:t>
      </w:r>
      <w:r w:rsidRPr="00BC3ECD">
        <w:rPr>
          <w:rFonts w:ascii="Verdana" w:hAnsi="Verdana" w:cs="Tahoma"/>
          <w:sz w:val="20"/>
          <w:szCs w:val="20"/>
          <w:highlight w:val="yellow"/>
        </w:rPr>
        <w:t>o documento (único) de cobrança constando de forma discriminada a efetiva realização do objeto contratado, informando o nome e número do banco, a agência e o número da conta corrente em que o crédito deverá ser efetuado;</w:t>
      </w:r>
    </w:p>
    <w:p w:rsidR="00D96FE4" w:rsidRPr="00776D95" w:rsidRDefault="00D96FE4" w:rsidP="00D96FE4">
      <w:pPr>
        <w:pStyle w:val="PargrafodaLista"/>
        <w:ind w:left="858" w:right="-1"/>
        <w:contextualSpacing/>
        <w:jc w:val="both"/>
        <w:rPr>
          <w:rFonts w:ascii="Verdana" w:hAnsi="Verdana" w:cs="Tahoma"/>
          <w:sz w:val="20"/>
          <w:szCs w:val="20"/>
          <w:highlight w:val="yellow"/>
        </w:rPr>
      </w:pPr>
    </w:p>
    <w:p w:rsidR="00D96FE4" w:rsidRPr="00D26780" w:rsidRDefault="00D96FE4" w:rsidP="00D96FE4">
      <w:pPr>
        <w:ind w:left="709" w:right="-1"/>
        <w:contextualSpacing/>
        <w:jc w:val="both"/>
        <w:rPr>
          <w:rFonts w:ascii="Verdana" w:hAnsi="Verdana" w:cs="Tahoma"/>
        </w:rPr>
      </w:pPr>
      <w:r>
        <w:rPr>
          <w:rFonts w:ascii="Verdana" w:hAnsi="Verdana" w:cs="Tahoma"/>
          <w:b/>
          <w:highlight w:val="yellow"/>
        </w:rPr>
        <w:t>25</w:t>
      </w:r>
      <w:r w:rsidRPr="00776D95">
        <w:rPr>
          <w:rFonts w:ascii="Verdana" w:hAnsi="Verdana" w:cs="Tahoma"/>
          <w:b/>
          <w:highlight w:val="yellow"/>
        </w:rPr>
        <w:t>.</w:t>
      </w:r>
      <w:r>
        <w:rPr>
          <w:rFonts w:ascii="Verdana" w:hAnsi="Verdana" w:cs="Tahoma"/>
          <w:b/>
          <w:highlight w:val="yellow"/>
        </w:rPr>
        <w:t>1</w:t>
      </w:r>
      <w:r w:rsidRPr="00776D95">
        <w:rPr>
          <w:rFonts w:ascii="Verdana" w:hAnsi="Verdana" w:cs="Tahoma"/>
          <w:b/>
          <w:highlight w:val="yellow"/>
        </w:rPr>
        <w:t>.1.</w:t>
      </w:r>
      <w:r w:rsidRPr="00776D95">
        <w:rPr>
          <w:rFonts w:ascii="Verdana" w:hAnsi="Verdana" w:cs="Tahoma"/>
          <w:highlight w:val="yellow"/>
        </w:rPr>
        <w:t xml:space="preserve"> Para o processamento do pagamento dos materiais fornecidos ou serviços prestados ao Tribunal, a CONTRATADA deverá realizar o autocadastro no SIGEO através do link: </w:t>
      </w:r>
      <w:r w:rsidRPr="00B277AA">
        <w:rPr>
          <w:rFonts w:ascii="Verdana" w:hAnsi="Verdana" w:cs="Tahoma"/>
          <w:color w:val="0070C0"/>
          <w:highlight w:val="yellow"/>
        </w:rPr>
        <w:t>https://portal.sigeo.jt.jus.br/portal-externo/0</w:t>
      </w:r>
      <w:r w:rsidRPr="00776D95">
        <w:rPr>
          <w:rFonts w:ascii="Verdana" w:hAnsi="Verdana" w:cs="Tahoma"/>
          <w:highlight w:val="yellow"/>
        </w:rPr>
        <w:t>.</w:t>
      </w:r>
    </w:p>
    <w:p w:rsidR="00D96FE4" w:rsidRDefault="00D96FE4" w:rsidP="00D96FE4">
      <w:pPr>
        <w:jc w:val="both"/>
        <w:rPr>
          <w:rFonts w:ascii="Verdana" w:hAnsi="Verdana" w:cs="Tahoma"/>
          <w:b/>
        </w:rPr>
      </w:pPr>
    </w:p>
    <w:p w:rsidR="00D96FE4" w:rsidRDefault="00D96FE4" w:rsidP="00D96FE4">
      <w:pPr>
        <w:jc w:val="both"/>
        <w:rPr>
          <w:rFonts w:ascii="Verdana" w:hAnsi="Verdana" w:cs="Tahoma"/>
          <w:b/>
        </w:rPr>
      </w:pPr>
    </w:p>
    <w:p w:rsidR="00D96FE4" w:rsidRDefault="00D96FE4" w:rsidP="00D96FE4">
      <w:pPr>
        <w:jc w:val="both"/>
        <w:rPr>
          <w:rFonts w:ascii="Verdana" w:hAnsi="Verdana" w:cs="Tahoma"/>
        </w:rPr>
      </w:pPr>
      <w:r w:rsidRPr="00865A7C">
        <w:rPr>
          <w:rFonts w:ascii="Verdana" w:hAnsi="Verdana" w:cs="Tahoma"/>
          <w:b/>
          <w:highlight w:val="yellow"/>
        </w:rPr>
        <w:t>2</w:t>
      </w:r>
      <w:r>
        <w:rPr>
          <w:rFonts w:ascii="Verdana" w:hAnsi="Verdana" w:cs="Tahoma"/>
          <w:b/>
          <w:highlight w:val="yellow"/>
        </w:rPr>
        <w:t>5</w:t>
      </w:r>
      <w:r w:rsidRPr="00865A7C">
        <w:rPr>
          <w:rFonts w:ascii="Verdana" w:hAnsi="Verdana" w:cs="Tahoma"/>
          <w:b/>
          <w:highlight w:val="yellow"/>
        </w:rPr>
        <w:t>.2.</w:t>
      </w:r>
      <w:r w:rsidRPr="00865A7C">
        <w:rPr>
          <w:rFonts w:ascii="Verdana" w:hAnsi="Verdana" w:cs="Tahoma"/>
          <w:highlight w:val="yellow"/>
        </w:rPr>
        <w:t xml:space="preserve"> Declaro ciência que caso seja necessária a inclusão de pedidos e/ou requerimentos pelo(s) adjudicatário(s)/contratado(s), será atribuição do gestor da contratação criar e disponibilizar os processos correspondentes na </w:t>
      </w:r>
      <w:r w:rsidRPr="00865A7C">
        <w:rPr>
          <w:rFonts w:ascii="Verdana" w:hAnsi="Verdana" w:cs="Tahoma"/>
          <w:b/>
          <w:highlight w:val="yellow"/>
        </w:rPr>
        <w:t>plataforma SEI-TRF5</w:t>
      </w:r>
      <w:r w:rsidRPr="00865A7C">
        <w:rPr>
          <w:rFonts w:ascii="Verdana" w:hAnsi="Verdana" w:cs="Tahoma"/>
          <w:highlight w:val="yellow"/>
        </w:rPr>
        <w:t xml:space="preserve"> à </w:t>
      </w:r>
      <w:r>
        <w:rPr>
          <w:rFonts w:ascii="Verdana" w:hAnsi="Verdana" w:cs="Tahoma"/>
          <w:highlight w:val="yellow"/>
        </w:rPr>
        <w:t>ADJUDICATÁRIA/</w:t>
      </w:r>
      <w:r w:rsidRPr="00865A7C">
        <w:rPr>
          <w:rFonts w:ascii="Verdana" w:hAnsi="Verdana" w:cs="Tahoma"/>
          <w:highlight w:val="yellow"/>
        </w:rPr>
        <w:t>CONTRATADA, relacionando-os ao processo originário da contratação, assim como os processos administrativos de pagamento.</w:t>
      </w: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b/>
          <w:bCs/>
          <w:sz w:val="24"/>
          <w:szCs w:val="24"/>
          <w:highlight w:val="yellow"/>
        </w:rPr>
      </w:pPr>
      <w:r w:rsidRPr="00560BE9">
        <w:rPr>
          <w:b/>
          <w:bCs/>
          <w:sz w:val="24"/>
          <w:szCs w:val="24"/>
          <w:highlight w:val="yellow"/>
        </w:rPr>
        <w:t xml:space="preserve">CLÁUSULA VIGÉSIMA </w:t>
      </w:r>
      <w:r>
        <w:rPr>
          <w:b/>
          <w:bCs/>
          <w:sz w:val="24"/>
          <w:szCs w:val="24"/>
          <w:highlight w:val="yellow"/>
        </w:rPr>
        <w:t>SEXTA</w:t>
      </w:r>
      <w:r w:rsidRPr="00560BE9">
        <w:rPr>
          <w:b/>
          <w:bCs/>
          <w:sz w:val="24"/>
          <w:szCs w:val="24"/>
          <w:highlight w:val="yellow"/>
        </w:rPr>
        <w:t xml:space="preserve"> – DOS REQUISITOS D</w:t>
      </w:r>
      <w:r>
        <w:rPr>
          <w:b/>
          <w:bCs/>
          <w:sz w:val="24"/>
          <w:szCs w:val="24"/>
          <w:highlight w:val="yellow"/>
        </w:rPr>
        <w:t>A</w:t>
      </w:r>
      <w:r w:rsidRPr="00560BE9">
        <w:rPr>
          <w:b/>
          <w:bCs/>
          <w:sz w:val="24"/>
          <w:szCs w:val="24"/>
          <w:highlight w:val="yellow"/>
        </w:rPr>
        <w:t xml:space="preserve"> CONTRATAÇÃO</w:t>
      </w:r>
    </w:p>
    <w:p w:rsidR="00D96FE4" w:rsidRPr="00560BE9" w:rsidRDefault="00D96FE4" w:rsidP="00D96FE4">
      <w:pPr>
        <w:jc w:val="both"/>
        <w:rPr>
          <w:b/>
          <w:bCs/>
          <w:sz w:val="24"/>
          <w:szCs w:val="24"/>
          <w:highlight w:val="yellow"/>
        </w:rPr>
      </w:pPr>
    </w:p>
    <w:p w:rsidR="00D96FE4" w:rsidRDefault="00D96FE4" w:rsidP="00D96FE4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highlight w:val="yellow"/>
        </w:rPr>
        <w:t>26</w:t>
      </w:r>
      <w:r w:rsidRPr="00560BE9">
        <w:rPr>
          <w:b/>
          <w:bCs/>
          <w:sz w:val="24"/>
          <w:szCs w:val="24"/>
          <w:highlight w:val="yellow"/>
        </w:rPr>
        <w:t>.1. Declaro estar integralment</w:t>
      </w:r>
      <w:r>
        <w:rPr>
          <w:b/>
          <w:bCs/>
          <w:sz w:val="24"/>
          <w:szCs w:val="24"/>
          <w:highlight w:val="yellow"/>
        </w:rPr>
        <w:t>e de acordo com os requisitos da</w:t>
      </w:r>
      <w:r w:rsidRPr="00560BE9">
        <w:rPr>
          <w:b/>
          <w:bCs/>
          <w:sz w:val="24"/>
          <w:szCs w:val="24"/>
          <w:highlight w:val="yellow"/>
        </w:rPr>
        <w:t xml:space="preserve"> contrataçã</w:t>
      </w:r>
      <w:r>
        <w:rPr>
          <w:b/>
          <w:bCs/>
          <w:sz w:val="24"/>
          <w:szCs w:val="24"/>
          <w:highlight w:val="yellow"/>
        </w:rPr>
        <w:t>o definidos no Capítulo IV</w:t>
      </w:r>
      <w:r w:rsidRPr="00560BE9">
        <w:rPr>
          <w:b/>
          <w:bCs/>
          <w:sz w:val="24"/>
          <w:szCs w:val="24"/>
          <w:highlight w:val="yellow"/>
        </w:rPr>
        <w:t xml:space="preserve"> do Anexo</w:t>
      </w:r>
      <w:r>
        <w:rPr>
          <w:b/>
          <w:bCs/>
          <w:sz w:val="24"/>
          <w:szCs w:val="24"/>
          <w:highlight w:val="yellow"/>
        </w:rPr>
        <w:t xml:space="preserve"> I – Termo de Referência deste E</w:t>
      </w:r>
      <w:r w:rsidRPr="00560BE9">
        <w:rPr>
          <w:b/>
          <w:bCs/>
          <w:sz w:val="24"/>
          <w:szCs w:val="24"/>
          <w:highlight w:val="yellow"/>
        </w:rPr>
        <w:t>dital.</w:t>
      </w:r>
    </w:p>
    <w:p w:rsidR="00D96FE4" w:rsidRDefault="00D96FE4" w:rsidP="00D96FE4">
      <w:pPr>
        <w:jc w:val="both"/>
        <w:rPr>
          <w:b/>
          <w:bCs/>
          <w:sz w:val="24"/>
          <w:szCs w:val="24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b/>
          <w:bCs/>
          <w:sz w:val="24"/>
          <w:szCs w:val="24"/>
          <w:highlight w:val="yellow"/>
        </w:rPr>
      </w:pPr>
      <w:r w:rsidRPr="00560BE9">
        <w:rPr>
          <w:b/>
          <w:bCs/>
          <w:sz w:val="24"/>
          <w:szCs w:val="24"/>
          <w:highlight w:val="yellow"/>
        </w:rPr>
        <w:t xml:space="preserve">CLÁUSULA VIGÉSIMA </w:t>
      </w:r>
      <w:r>
        <w:rPr>
          <w:b/>
          <w:bCs/>
          <w:sz w:val="24"/>
          <w:szCs w:val="24"/>
          <w:highlight w:val="yellow"/>
        </w:rPr>
        <w:t>SÉTIMA</w:t>
      </w:r>
      <w:r w:rsidRPr="00560BE9">
        <w:rPr>
          <w:b/>
          <w:bCs/>
          <w:sz w:val="24"/>
          <w:szCs w:val="24"/>
          <w:highlight w:val="yellow"/>
        </w:rPr>
        <w:t xml:space="preserve"> – DO MODELO DE EXECUÇÃO DO OBJETO</w:t>
      </w:r>
    </w:p>
    <w:p w:rsidR="00D96FE4" w:rsidRPr="00560BE9" w:rsidRDefault="00D96FE4" w:rsidP="00D96FE4">
      <w:pPr>
        <w:jc w:val="both"/>
        <w:rPr>
          <w:b/>
          <w:bCs/>
          <w:sz w:val="24"/>
          <w:szCs w:val="24"/>
          <w:highlight w:val="yellow"/>
        </w:rPr>
      </w:pPr>
    </w:p>
    <w:p w:rsidR="00D96FE4" w:rsidRDefault="00D96FE4" w:rsidP="00D96FE4">
      <w:pPr>
        <w:jc w:val="both"/>
        <w:rPr>
          <w:b/>
          <w:bCs/>
          <w:sz w:val="24"/>
          <w:szCs w:val="24"/>
        </w:rPr>
      </w:pPr>
      <w:r w:rsidRPr="00560BE9">
        <w:rPr>
          <w:b/>
          <w:bCs/>
          <w:sz w:val="24"/>
          <w:szCs w:val="24"/>
          <w:highlight w:val="yellow"/>
        </w:rPr>
        <w:t>2</w:t>
      </w:r>
      <w:r>
        <w:rPr>
          <w:b/>
          <w:bCs/>
          <w:sz w:val="24"/>
          <w:szCs w:val="24"/>
          <w:highlight w:val="yellow"/>
        </w:rPr>
        <w:t>7</w:t>
      </w:r>
      <w:r w:rsidRPr="00560BE9">
        <w:rPr>
          <w:b/>
          <w:bCs/>
          <w:sz w:val="24"/>
          <w:szCs w:val="24"/>
          <w:highlight w:val="yellow"/>
        </w:rPr>
        <w:t xml:space="preserve">.1. Declaro estar integralmente de acordo com as condições de </w:t>
      </w:r>
      <w:r>
        <w:rPr>
          <w:b/>
          <w:bCs/>
          <w:sz w:val="24"/>
          <w:szCs w:val="24"/>
          <w:highlight w:val="yellow"/>
        </w:rPr>
        <w:t>execução definidas no Capítulo VII</w:t>
      </w:r>
      <w:r w:rsidRPr="00560BE9">
        <w:rPr>
          <w:b/>
          <w:bCs/>
          <w:sz w:val="24"/>
          <w:szCs w:val="24"/>
          <w:highlight w:val="yellow"/>
        </w:rPr>
        <w:t xml:space="preserve"> do Anexo</w:t>
      </w:r>
      <w:r>
        <w:rPr>
          <w:b/>
          <w:bCs/>
          <w:sz w:val="24"/>
          <w:szCs w:val="24"/>
          <w:highlight w:val="yellow"/>
        </w:rPr>
        <w:t xml:space="preserve"> I – Termo de Referência deste E</w:t>
      </w:r>
      <w:r w:rsidRPr="00560BE9">
        <w:rPr>
          <w:b/>
          <w:bCs/>
          <w:sz w:val="24"/>
          <w:szCs w:val="24"/>
          <w:highlight w:val="yellow"/>
        </w:rPr>
        <w:t>dital.</w:t>
      </w:r>
    </w:p>
    <w:p w:rsidR="00D96FE4" w:rsidRDefault="00D96FE4" w:rsidP="00D96FE4">
      <w:pPr>
        <w:jc w:val="both"/>
        <w:rPr>
          <w:b/>
          <w:bCs/>
          <w:sz w:val="24"/>
          <w:szCs w:val="24"/>
        </w:rPr>
      </w:pPr>
    </w:p>
    <w:p w:rsidR="00D96FE4" w:rsidRDefault="00D96FE4" w:rsidP="00D96FE4">
      <w:pPr>
        <w:jc w:val="both"/>
        <w:rPr>
          <w:b/>
          <w:bCs/>
          <w:sz w:val="24"/>
          <w:szCs w:val="24"/>
        </w:rPr>
      </w:pPr>
    </w:p>
    <w:p w:rsidR="00D96FE4" w:rsidRDefault="00D96FE4" w:rsidP="00D96FE4">
      <w:pPr>
        <w:jc w:val="both"/>
        <w:rPr>
          <w:b/>
          <w:bCs/>
          <w:sz w:val="24"/>
          <w:szCs w:val="24"/>
          <w:highlight w:val="yellow"/>
        </w:rPr>
      </w:pPr>
      <w:r w:rsidRPr="00560BE9">
        <w:rPr>
          <w:b/>
          <w:bCs/>
          <w:sz w:val="24"/>
          <w:szCs w:val="24"/>
          <w:highlight w:val="yellow"/>
        </w:rPr>
        <w:t xml:space="preserve">CLÁUSULA VIGÉSIMA </w:t>
      </w:r>
      <w:r>
        <w:rPr>
          <w:b/>
          <w:bCs/>
          <w:sz w:val="24"/>
          <w:szCs w:val="24"/>
          <w:highlight w:val="yellow"/>
        </w:rPr>
        <w:t>OITAVA</w:t>
      </w:r>
      <w:r w:rsidRPr="00560BE9">
        <w:rPr>
          <w:b/>
          <w:bCs/>
          <w:sz w:val="24"/>
          <w:szCs w:val="24"/>
          <w:highlight w:val="yellow"/>
        </w:rPr>
        <w:t xml:space="preserve"> – </w:t>
      </w:r>
      <w:r>
        <w:rPr>
          <w:b/>
          <w:bCs/>
          <w:sz w:val="24"/>
          <w:szCs w:val="24"/>
          <w:highlight w:val="yellow"/>
        </w:rPr>
        <w:t>DA ADERÊNCIA DA PROPOSTA COMERCIAL AO PROJETO EXECUTIVO E AO MEMORIAL DESCRITIVO</w:t>
      </w:r>
    </w:p>
    <w:p w:rsidR="00D96FE4" w:rsidRDefault="00D96FE4" w:rsidP="00D96FE4">
      <w:pPr>
        <w:jc w:val="both"/>
        <w:rPr>
          <w:b/>
          <w:bCs/>
          <w:sz w:val="24"/>
          <w:szCs w:val="24"/>
          <w:highlight w:val="yellow"/>
        </w:rPr>
      </w:pPr>
    </w:p>
    <w:p w:rsidR="00D96FE4" w:rsidRPr="00560BE9" w:rsidRDefault="00D96FE4" w:rsidP="00D96FE4">
      <w:pPr>
        <w:jc w:val="both"/>
        <w:rPr>
          <w:b/>
          <w:bCs/>
          <w:sz w:val="24"/>
          <w:szCs w:val="24"/>
          <w:highlight w:val="yellow"/>
        </w:rPr>
      </w:pPr>
      <w:r>
        <w:rPr>
          <w:b/>
          <w:bCs/>
          <w:sz w:val="24"/>
          <w:szCs w:val="24"/>
          <w:highlight w:val="yellow"/>
        </w:rPr>
        <w:lastRenderedPageBreak/>
        <w:t>28.1. Declaro que a proposta ofertada guarda integral aderência ao Projeto Executivo (ANEXO I-B) e ao Memorial Descritivo (ANEXO I-J), apêndices do Anexo I – Termo de Referência deste Edital.</w:t>
      </w:r>
    </w:p>
    <w:p w:rsidR="00D96FE4" w:rsidRDefault="00D96FE4" w:rsidP="00D96FE4">
      <w:pPr>
        <w:jc w:val="both"/>
        <w:rPr>
          <w:b/>
          <w:bCs/>
          <w:sz w:val="24"/>
          <w:szCs w:val="24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b/>
          <w:bCs/>
          <w:sz w:val="24"/>
          <w:szCs w:val="24"/>
          <w:highlight w:val="yellow"/>
        </w:rPr>
      </w:pPr>
      <w:r>
        <w:rPr>
          <w:b/>
          <w:bCs/>
          <w:sz w:val="24"/>
          <w:szCs w:val="24"/>
          <w:highlight w:val="yellow"/>
        </w:rPr>
        <w:t>CLÁUSULA VIGÉSIMA NONA</w:t>
      </w:r>
      <w:r w:rsidRPr="00560BE9">
        <w:rPr>
          <w:b/>
          <w:bCs/>
          <w:sz w:val="24"/>
          <w:szCs w:val="24"/>
          <w:highlight w:val="yellow"/>
        </w:rPr>
        <w:t xml:space="preserve"> – DO PROCEDIMENTO ADMINISTRATIVO SANCIONATÓRIO E A DOSIMETRIA NA APLICAÇÃO DE SANÇÕES</w:t>
      </w:r>
    </w:p>
    <w:p w:rsidR="00D96FE4" w:rsidRPr="00560BE9" w:rsidRDefault="00D96FE4" w:rsidP="00D96FE4">
      <w:pPr>
        <w:jc w:val="both"/>
        <w:rPr>
          <w:b/>
          <w:bCs/>
          <w:sz w:val="24"/>
          <w:szCs w:val="24"/>
          <w:highlight w:val="yellow"/>
        </w:rPr>
      </w:pPr>
    </w:p>
    <w:p w:rsidR="00D96FE4" w:rsidRPr="00560BE9" w:rsidRDefault="00D96FE4" w:rsidP="00D96FE4">
      <w:pPr>
        <w:jc w:val="both"/>
        <w:rPr>
          <w:rFonts w:ascii="Verdana" w:hAnsi="Verdana" w:cs="Verdana"/>
          <w:b/>
        </w:rPr>
      </w:pPr>
      <w:r>
        <w:rPr>
          <w:rFonts w:ascii="Verdana" w:hAnsi="Verdana" w:cs="Verdana"/>
          <w:b/>
          <w:highlight w:val="yellow"/>
        </w:rPr>
        <w:t>29</w:t>
      </w:r>
      <w:r w:rsidRPr="00560BE9">
        <w:rPr>
          <w:rFonts w:ascii="Verdana" w:hAnsi="Verdana" w:cs="Verdana"/>
          <w:b/>
          <w:highlight w:val="yellow"/>
        </w:rPr>
        <w:t>.1. Declaro ciência do inteiro teor da Instrução Normativa nº 01/2025 da Diretoria Geral da Secretaria do Tribunal Regional Federal da 5ª Região, An</w:t>
      </w:r>
      <w:r>
        <w:rPr>
          <w:rFonts w:ascii="Verdana" w:hAnsi="Verdana" w:cs="Verdana"/>
          <w:b/>
          <w:highlight w:val="yellow"/>
        </w:rPr>
        <w:t>exo II do Edital do Pregão</w:t>
      </w:r>
      <w:r w:rsidRPr="00560BE9">
        <w:rPr>
          <w:rFonts w:ascii="Verdana" w:hAnsi="Verdana" w:cs="Verdana"/>
          <w:b/>
          <w:highlight w:val="yellow"/>
        </w:rPr>
        <w:t xml:space="preserve"> Eletrônic</w:t>
      </w:r>
      <w:r>
        <w:rPr>
          <w:rFonts w:ascii="Verdana" w:hAnsi="Verdana" w:cs="Verdana"/>
          <w:b/>
          <w:highlight w:val="yellow"/>
        </w:rPr>
        <w:t>o</w:t>
      </w:r>
      <w:r w:rsidRPr="00560BE9">
        <w:rPr>
          <w:rFonts w:ascii="Verdana" w:hAnsi="Verdana" w:cs="Verdana"/>
          <w:b/>
          <w:highlight w:val="yellow"/>
        </w:rPr>
        <w:t xml:space="preserve"> nº </w:t>
      </w:r>
      <w:r>
        <w:rPr>
          <w:rFonts w:ascii="Verdana" w:hAnsi="Verdana" w:cs="Verdana"/>
          <w:b/>
          <w:highlight w:val="yellow"/>
        </w:rPr>
        <w:t>90025/2026</w:t>
      </w:r>
      <w:r w:rsidRPr="00560BE9">
        <w:rPr>
          <w:rFonts w:ascii="Verdana" w:hAnsi="Verdana" w:cs="Verdana"/>
          <w:b/>
          <w:highlight w:val="yellow"/>
        </w:rPr>
        <w:t>, que define as regras no que tange ao procedimento administrativo sancionatório e a dosimetria na aplicação de sanções decorrentes da prática de infrações definidas no art. 155 da Lei nº 14.133, de 1º de abril de 2021, no âmbito deste Egrégio Tribunal.</w:t>
      </w:r>
    </w:p>
    <w:p w:rsidR="00D96FE4" w:rsidRPr="00560BE9" w:rsidRDefault="00D96FE4" w:rsidP="00D96FE4">
      <w:pPr>
        <w:jc w:val="both"/>
        <w:rPr>
          <w:rFonts w:ascii="Verdana" w:hAnsi="Verdana" w:cs="Verdana"/>
          <w:b/>
        </w:rPr>
      </w:pPr>
    </w:p>
    <w:p w:rsidR="00D96FE4" w:rsidRPr="00560BE9" w:rsidRDefault="00D96FE4" w:rsidP="00D96FE4">
      <w:pPr>
        <w:jc w:val="both"/>
        <w:rPr>
          <w:rFonts w:ascii="Verdana" w:hAnsi="Verdana" w:cs="Verdana"/>
          <w:b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  <w:r w:rsidRPr="00560BE9">
        <w:rPr>
          <w:b/>
          <w:bCs/>
          <w:sz w:val="24"/>
          <w:szCs w:val="24"/>
          <w:highlight w:val="yellow"/>
        </w:rPr>
        <w:t xml:space="preserve">CLÁUSULA </w:t>
      </w:r>
      <w:r>
        <w:rPr>
          <w:b/>
          <w:bCs/>
          <w:sz w:val="24"/>
          <w:szCs w:val="24"/>
          <w:highlight w:val="yellow"/>
        </w:rPr>
        <w:t>TRIGÉSIMA</w:t>
      </w:r>
      <w:r w:rsidRPr="00560BE9">
        <w:rPr>
          <w:b/>
          <w:bCs/>
          <w:sz w:val="24"/>
          <w:szCs w:val="24"/>
          <w:highlight w:val="yellow"/>
        </w:rPr>
        <w:t xml:space="preserve"> – DAS OBRIGAÇÕES PERTINENTES À LEI GERAL DE PROTEÇÃO DE DADOS </w:t>
      </w:r>
      <w:r>
        <w:rPr>
          <w:b/>
          <w:bCs/>
          <w:sz w:val="24"/>
          <w:szCs w:val="24"/>
          <w:highlight w:val="yellow"/>
        </w:rPr>
        <w:t xml:space="preserve">PESSOAIS </w:t>
      </w:r>
      <w:r w:rsidRPr="00560BE9">
        <w:rPr>
          <w:b/>
          <w:bCs/>
          <w:sz w:val="24"/>
          <w:szCs w:val="24"/>
          <w:highlight w:val="yellow"/>
        </w:rPr>
        <w:t>(LGPD)</w:t>
      </w: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Default="00D96FE4" w:rsidP="00D96FE4">
      <w:pPr>
        <w:jc w:val="both"/>
        <w:rPr>
          <w:rFonts w:ascii="Verdana" w:hAnsi="Verdana" w:cs="Verdana"/>
          <w:b/>
          <w:highlight w:val="yellow"/>
        </w:rPr>
      </w:pPr>
      <w:r>
        <w:rPr>
          <w:rFonts w:ascii="Verdana" w:hAnsi="Verdana" w:cs="Verdana"/>
          <w:b/>
          <w:highlight w:val="yellow"/>
        </w:rPr>
        <w:t>30</w:t>
      </w:r>
      <w:r w:rsidRPr="00560BE9">
        <w:rPr>
          <w:rFonts w:ascii="Verdana" w:hAnsi="Verdana" w:cs="Verdana"/>
          <w:b/>
          <w:highlight w:val="yellow"/>
        </w:rPr>
        <w:t>.1. Declaro ciência do inteiro teor da Lei nº 13.709, de 14 de agosto de 2018, que dispõe sobre o tratamento de dados pessoais, inclusive nos meios digitais, por pessoa natural ou por pessoa jurídica de direito público ou privado, com o objetivo de proteger os direitos fundamentais de liberdade e de privacidade e o livre desenvolvimento da personalidade da pessoa natural.</w:t>
      </w:r>
    </w:p>
    <w:p w:rsidR="00D96FE4" w:rsidRDefault="00D96FE4" w:rsidP="00D96FE4">
      <w:pPr>
        <w:jc w:val="both"/>
        <w:rPr>
          <w:rFonts w:ascii="Verdana" w:hAnsi="Verdana" w:cs="Verdana"/>
          <w:b/>
          <w:highlight w:val="yellow"/>
        </w:rPr>
      </w:pPr>
    </w:p>
    <w:p w:rsidR="00D96FE4" w:rsidRDefault="00D96FE4" w:rsidP="00D96FE4">
      <w:pPr>
        <w:jc w:val="both"/>
        <w:rPr>
          <w:rFonts w:ascii="Verdana" w:hAnsi="Verdana" w:cs="Verdana"/>
          <w:b/>
          <w:highlight w:val="yellow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  <w:r w:rsidRPr="00560BE9">
        <w:rPr>
          <w:b/>
          <w:bCs/>
          <w:sz w:val="24"/>
          <w:szCs w:val="24"/>
        </w:rPr>
        <w:t xml:space="preserve">CLÁUSULA </w:t>
      </w:r>
      <w:r>
        <w:rPr>
          <w:b/>
          <w:bCs/>
          <w:sz w:val="24"/>
          <w:szCs w:val="24"/>
        </w:rPr>
        <w:t xml:space="preserve">TRIGÉSIMA PRIMEIRA </w:t>
      </w:r>
      <w:r w:rsidRPr="00560BE9">
        <w:rPr>
          <w:b/>
          <w:bCs/>
          <w:sz w:val="24"/>
          <w:szCs w:val="24"/>
        </w:rPr>
        <w:t>– DO REPRESENTANTE LEGAL E/OU DO PROCURADOR</w:t>
      </w: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  <w:r>
        <w:rPr>
          <w:rFonts w:ascii="Verdana" w:hAnsi="Verdana" w:cs="Tahoma"/>
          <w:b/>
        </w:rPr>
        <w:t>31</w:t>
      </w:r>
      <w:r w:rsidRPr="00560BE9">
        <w:rPr>
          <w:rFonts w:ascii="Verdana" w:hAnsi="Verdana" w:cs="Tahoma"/>
          <w:b/>
        </w:rPr>
        <w:t>.1.</w:t>
      </w:r>
      <w:r w:rsidRPr="00560BE9">
        <w:rPr>
          <w:rFonts w:ascii="Verdana" w:hAnsi="Verdana" w:cs="Tahoma"/>
        </w:rPr>
        <w:t xml:space="preserve"> O(s) representante(s) lega</w:t>
      </w:r>
      <w:r>
        <w:rPr>
          <w:rFonts w:ascii="Verdana" w:hAnsi="Verdana" w:cs="Tahoma"/>
        </w:rPr>
        <w:t>l</w:t>
      </w:r>
      <w:r w:rsidRPr="00560BE9">
        <w:rPr>
          <w:rFonts w:ascii="Verdana" w:hAnsi="Verdana" w:cs="Tahoma"/>
        </w:rPr>
        <w:t>(is) da empresa, que assinará(ão) a PROPOSTA COMERCIAL e o TERMO DE CONTRATO, é(são) o(a)(s) Sr.(a)(s) _________________ , (nacionalidade), (estado civil), (profissão), (identidade), (CPF), (endereço), (telefones) e (e-mail).</w:t>
      </w: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  <w:r>
        <w:rPr>
          <w:rFonts w:ascii="Verdana" w:hAnsi="Verdana" w:cs="Tahoma"/>
          <w:b/>
        </w:rPr>
        <w:t>31</w:t>
      </w:r>
      <w:r w:rsidRPr="00560BE9">
        <w:rPr>
          <w:rFonts w:ascii="Verdana" w:hAnsi="Verdana" w:cs="Tahoma"/>
          <w:b/>
        </w:rPr>
        <w:t>.2.</w:t>
      </w:r>
      <w:r w:rsidRPr="00560BE9">
        <w:rPr>
          <w:rFonts w:ascii="Verdana" w:hAnsi="Verdana" w:cs="Tahoma"/>
        </w:rPr>
        <w:t xml:space="preserve"> O(s) procurador(es) da empresa, se houver, que assinará(ão) a PROPOSTA COMERCIAL e o TERMO DE CONTRATO, é o(a) Sr(a)(s) _________________ , (nacionalidade), (estado civil), (profissão), (identidade), (CPF), (endereço), (telefones) e (e-mail).</w:t>
      </w: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  <w:r>
        <w:rPr>
          <w:rFonts w:ascii="Verdana" w:hAnsi="Verdana" w:cs="Tahoma"/>
          <w:b/>
        </w:rPr>
        <w:t>31</w:t>
      </w:r>
      <w:r w:rsidRPr="00560BE9">
        <w:rPr>
          <w:rFonts w:ascii="Verdana" w:hAnsi="Verdana" w:cs="Tahoma"/>
          <w:b/>
        </w:rPr>
        <w:t>.3.</w:t>
      </w:r>
      <w:r w:rsidRPr="00560BE9">
        <w:rPr>
          <w:rFonts w:ascii="Verdana" w:hAnsi="Verdana" w:cs="Tahoma"/>
        </w:rPr>
        <w:t xml:space="preserve"> No caso do(s) representante(s) legal(is) ser(em) procurador(es), a licitante vencedora deverá encaminhar junto com esta proposta cópia do instrumento de procuração que confere poderes para assumir obrigações em decorrência desta licitação.</w:t>
      </w: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  <w:r>
        <w:rPr>
          <w:rFonts w:ascii="Verdana" w:hAnsi="Verdana" w:cs="Tahoma"/>
          <w:b/>
        </w:rPr>
        <w:t>31</w:t>
      </w:r>
      <w:r w:rsidRPr="00560BE9">
        <w:rPr>
          <w:rFonts w:ascii="Verdana" w:hAnsi="Verdana" w:cs="Tahoma"/>
          <w:b/>
        </w:rPr>
        <w:t>.4.</w:t>
      </w:r>
      <w:r w:rsidRPr="00560BE9">
        <w:rPr>
          <w:rFonts w:ascii="Verdana" w:hAnsi="Verdana" w:cs="Tahoma"/>
        </w:rPr>
        <w:t xml:space="preserve"> A(s) licitante(s) vencedora(s) deverá(ão) requerer seu login e senha para assinatura eletrônica da Ata de Registro de Preços e/ou Termo de Contrato, quando houver.</w:t>
      </w:r>
    </w:p>
    <w:p w:rsidR="00D96FE4" w:rsidRPr="00560BE9" w:rsidRDefault="00D96FE4" w:rsidP="00D96FE4">
      <w:pPr>
        <w:jc w:val="both"/>
        <w:rPr>
          <w:rFonts w:ascii="Verdana" w:hAnsi="Verdana" w:cs="Tahoma"/>
          <w:highlight w:val="yellow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  <w:highlight w:val="yellow"/>
        </w:rPr>
      </w:pPr>
    </w:p>
    <w:p w:rsidR="00D96FE4" w:rsidRPr="00560BE9" w:rsidRDefault="00D96FE4" w:rsidP="00D96FE4">
      <w:pPr>
        <w:jc w:val="both"/>
        <w:rPr>
          <w:rFonts w:ascii="Verdana" w:hAnsi="Verdana" w:cs="Tahoma"/>
        </w:rPr>
      </w:pPr>
    </w:p>
    <w:p w:rsidR="00D96FE4" w:rsidRPr="00560BE9" w:rsidRDefault="00D96FE4" w:rsidP="00D96FE4">
      <w:pPr>
        <w:tabs>
          <w:tab w:val="center" w:pos="4678"/>
          <w:tab w:val="right" w:pos="8364"/>
        </w:tabs>
        <w:jc w:val="right"/>
        <w:rPr>
          <w:rFonts w:ascii="Verdana" w:hAnsi="Verdana" w:cs="Tahoma"/>
        </w:rPr>
      </w:pPr>
      <w:r w:rsidRPr="00560BE9">
        <w:rPr>
          <w:rFonts w:ascii="Verdana" w:hAnsi="Verdana" w:cs="Tahoma"/>
        </w:rPr>
        <w:t>Local, ____ de __________ de ______</w:t>
      </w:r>
    </w:p>
    <w:p w:rsidR="00D96FE4" w:rsidRPr="00560BE9" w:rsidRDefault="00D96FE4" w:rsidP="00D96FE4">
      <w:pPr>
        <w:tabs>
          <w:tab w:val="center" w:pos="4678"/>
          <w:tab w:val="right" w:pos="8364"/>
        </w:tabs>
        <w:jc w:val="center"/>
        <w:rPr>
          <w:rFonts w:ascii="Verdana" w:hAnsi="Verdana" w:cs="Tahoma"/>
          <w:b/>
        </w:rPr>
      </w:pPr>
    </w:p>
    <w:p w:rsidR="00D96FE4" w:rsidRPr="00560BE9" w:rsidRDefault="00D96FE4" w:rsidP="00D96FE4">
      <w:pPr>
        <w:tabs>
          <w:tab w:val="center" w:pos="4678"/>
          <w:tab w:val="right" w:pos="8364"/>
        </w:tabs>
        <w:jc w:val="center"/>
        <w:rPr>
          <w:rFonts w:ascii="Verdana" w:hAnsi="Verdana" w:cs="Tahoma"/>
          <w:b/>
        </w:rPr>
      </w:pPr>
      <w:r w:rsidRPr="00560BE9">
        <w:rPr>
          <w:rFonts w:ascii="Verdana" w:hAnsi="Verdana" w:cs="Tahoma"/>
          <w:b/>
        </w:rPr>
        <w:t>___________________________________</w:t>
      </w:r>
    </w:p>
    <w:p w:rsidR="00D96FE4" w:rsidRPr="00560BE9" w:rsidRDefault="00D96FE4" w:rsidP="00D96FE4">
      <w:pPr>
        <w:tabs>
          <w:tab w:val="center" w:pos="4678"/>
          <w:tab w:val="right" w:pos="8364"/>
        </w:tabs>
        <w:jc w:val="center"/>
        <w:rPr>
          <w:rFonts w:ascii="Verdana" w:hAnsi="Verdana" w:cs="Tahoma"/>
        </w:rPr>
      </w:pPr>
      <w:r w:rsidRPr="00560BE9">
        <w:rPr>
          <w:rFonts w:ascii="Verdana" w:hAnsi="Verdana" w:cs="Tahoma"/>
        </w:rPr>
        <w:t>Nome da Empresa</w:t>
      </w:r>
    </w:p>
    <w:p w:rsidR="00D96FE4" w:rsidRPr="00560BE9" w:rsidRDefault="00D96FE4" w:rsidP="00D96FE4">
      <w:pPr>
        <w:tabs>
          <w:tab w:val="center" w:pos="4678"/>
          <w:tab w:val="right" w:pos="8364"/>
        </w:tabs>
        <w:jc w:val="center"/>
        <w:rPr>
          <w:rFonts w:ascii="Verdana" w:hAnsi="Verdana" w:cs="Tahoma"/>
        </w:rPr>
      </w:pPr>
      <w:r w:rsidRPr="00560BE9">
        <w:rPr>
          <w:rFonts w:ascii="Verdana" w:hAnsi="Verdana" w:cs="Tahoma"/>
        </w:rPr>
        <w:lastRenderedPageBreak/>
        <w:t>Nome do Representante Legal</w:t>
      </w:r>
    </w:p>
    <w:p w:rsidR="00D96FE4" w:rsidRPr="00560BE9" w:rsidRDefault="00D96FE4" w:rsidP="00D96FE4">
      <w:pPr>
        <w:tabs>
          <w:tab w:val="center" w:pos="4678"/>
          <w:tab w:val="right" w:pos="8364"/>
        </w:tabs>
        <w:jc w:val="center"/>
        <w:rPr>
          <w:rFonts w:ascii="Verdana" w:hAnsi="Verdana" w:cs="Tahoma"/>
        </w:rPr>
      </w:pPr>
    </w:p>
    <w:p w:rsidR="00D96FE4" w:rsidRPr="00925406" w:rsidRDefault="00D96FE4" w:rsidP="00D96FE4">
      <w:pPr>
        <w:jc w:val="both"/>
        <w:textAlignment w:val="baseline"/>
        <w:rPr>
          <w:rFonts w:ascii="Verdana" w:hAnsi="Verdana" w:cs="Tahoma"/>
          <w:highlight w:val="yellow"/>
        </w:rPr>
      </w:pPr>
      <w:r w:rsidRPr="00925406">
        <w:rPr>
          <w:rFonts w:ascii="Verdana" w:hAnsi="Verdana" w:cs="Tahoma"/>
          <w:b/>
          <w:highlight w:val="yellow"/>
        </w:rPr>
        <w:t xml:space="preserve">ATENÇÃO: </w:t>
      </w:r>
      <w:r w:rsidRPr="00925406">
        <w:rPr>
          <w:rFonts w:ascii="Verdana" w:hAnsi="Verdana" w:cs="Tahoma"/>
          <w:highlight w:val="yellow"/>
        </w:rPr>
        <w:t>Uma vez finalizado o certame para o objeto acima especificado, orienta-se que deverá a vencedora realizar o cadastro do(s) seu(s) representante(s) no Sistema El</w:t>
      </w:r>
      <w:r>
        <w:rPr>
          <w:rFonts w:ascii="Verdana" w:hAnsi="Verdana" w:cs="Tahoma"/>
          <w:highlight w:val="yellow"/>
        </w:rPr>
        <w:t>etrônico de Informações – SEI d</w:t>
      </w:r>
      <w:r w:rsidRPr="00925406">
        <w:rPr>
          <w:rFonts w:ascii="Verdana" w:hAnsi="Verdana" w:cs="Tahoma"/>
          <w:highlight w:val="yellow"/>
        </w:rPr>
        <w:t>este TRF5ª Região, de forma que se possa disponibilizar para assinatura eletrônica da Ata de Registro de Preços e/ou Contrato.</w:t>
      </w:r>
    </w:p>
    <w:p w:rsidR="00D96FE4" w:rsidRPr="00925406" w:rsidRDefault="00D96FE4" w:rsidP="00D96FE4">
      <w:pPr>
        <w:jc w:val="both"/>
        <w:textAlignment w:val="baseline"/>
        <w:rPr>
          <w:rFonts w:ascii="Verdana" w:hAnsi="Verdana" w:cs="Tahoma"/>
          <w:highlight w:val="yellow"/>
        </w:rPr>
      </w:pPr>
    </w:p>
    <w:p w:rsidR="00D96FE4" w:rsidRPr="00925406" w:rsidRDefault="00D96FE4" w:rsidP="00D96FE4">
      <w:pPr>
        <w:jc w:val="both"/>
        <w:textAlignment w:val="baseline"/>
        <w:rPr>
          <w:rFonts w:ascii="Verdana" w:hAnsi="Verdana" w:cs="Tahoma"/>
          <w:highlight w:val="yellow"/>
        </w:rPr>
      </w:pPr>
      <w:r w:rsidRPr="00925406">
        <w:rPr>
          <w:rFonts w:ascii="Verdana" w:hAnsi="Verdana" w:cs="Tahoma"/>
          <w:highlight w:val="yellow"/>
        </w:rPr>
        <w:t>Para cadastro do(s) representante(s):</w:t>
      </w:r>
    </w:p>
    <w:p w:rsidR="00D96FE4" w:rsidRPr="00925406" w:rsidRDefault="00D96FE4" w:rsidP="00D96FE4">
      <w:pPr>
        <w:jc w:val="both"/>
        <w:textAlignment w:val="baseline"/>
        <w:rPr>
          <w:rFonts w:ascii="Verdana" w:hAnsi="Verdana" w:cs="Tahoma"/>
          <w:highlight w:val="yellow"/>
        </w:rPr>
      </w:pPr>
    </w:p>
    <w:p w:rsidR="00D96FE4" w:rsidRDefault="00D96FE4" w:rsidP="00D96FE4">
      <w:pPr>
        <w:ind w:left="709"/>
        <w:jc w:val="both"/>
        <w:textAlignment w:val="baseline"/>
        <w:rPr>
          <w:rFonts w:ascii="Verdana" w:hAnsi="Verdana" w:cs="Tahoma"/>
          <w:highlight w:val="yellow"/>
        </w:rPr>
      </w:pPr>
      <w:r w:rsidRPr="00925406">
        <w:rPr>
          <w:rFonts w:ascii="Verdana" w:hAnsi="Verdana" w:cs="Tahoma"/>
          <w:highlight w:val="yellow"/>
        </w:rPr>
        <w:t>1) Acessar o site do TRF</w:t>
      </w:r>
      <w:r>
        <w:rPr>
          <w:rFonts w:ascii="Verdana" w:hAnsi="Verdana" w:cs="Tahoma"/>
          <w:highlight w:val="yellow"/>
        </w:rPr>
        <w:t xml:space="preserve"> da </w:t>
      </w:r>
      <w:r w:rsidRPr="00925406">
        <w:rPr>
          <w:rFonts w:ascii="Verdana" w:hAnsi="Verdana" w:cs="Tahoma"/>
          <w:highlight w:val="yellow"/>
        </w:rPr>
        <w:t>5ªRegião</w:t>
      </w:r>
      <w:r>
        <w:rPr>
          <w:rFonts w:ascii="Verdana" w:hAnsi="Verdana" w:cs="Tahoma"/>
          <w:highlight w:val="yellow"/>
        </w:rPr>
        <w:t>:</w:t>
      </w:r>
      <w:r w:rsidRPr="00925406">
        <w:rPr>
          <w:rFonts w:ascii="Verdana" w:hAnsi="Verdana" w:cs="Tahoma"/>
          <w:highlight w:val="yellow"/>
        </w:rPr>
        <w:t> </w:t>
      </w:r>
      <w:hyperlink r:id="rId6" w:tgtFrame="_blank" w:tooltip="http://www.trf5.jus.br/" w:history="1">
        <w:r w:rsidRPr="00925406">
          <w:rPr>
            <w:rFonts w:ascii="Verdana" w:hAnsi="Verdana" w:cs="Tahoma"/>
            <w:highlight w:val="yellow"/>
          </w:rPr>
          <w:t>http://www.trf5.jus.br/</w:t>
        </w:r>
      </w:hyperlink>
      <w:r w:rsidRPr="00925406">
        <w:rPr>
          <w:rFonts w:ascii="Verdana" w:hAnsi="Verdana" w:cs="Tahoma"/>
          <w:highlight w:val="yellow"/>
        </w:rPr>
        <w:t>;</w:t>
      </w:r>
    </w:p>
    <w:p w:rsidR="00D96FE4" w:rsidRPr="00925406" w:rsidRDefault="00D96FE4" w:rsidP="00D96FE4">
      <w:pPr>
        <w:ind w:left="709"/>
        <w:jc w:val="both"/>
        <w:textAlignment w:val="baseline"/>
        <w:rPr>
          <w:rFonts w:ascii="Verdana" w:hAnsi="Verdana" w:cs="Tahoma"/>
          <w:highlight w:val="yellow"/>
        </w:rPr>
      </w:pPr>
    </w:p>
    <w:p w:rsidR="00D96FE4" w:rsidRDefault="00D96FE4" w:rsidP="00D96FE4">
      <w:pPr>
        <w:ind w:left="709"/>
        <w:jc w:val="both"/>
        <w:textAlignment w:val="baseline"/>
        <w:rPr>
          <w:rFonts w:ascii="Verdana" w:hAnsi="Verdana" w:cs="Tahoma"/>
          <w:highlight w:val="yellow"/>
        </w:rPr>
      </w:pPr>
      <w:r w:rsidRPr="00925406">
        <w:rPr>
          <w:rFonts w:ascii="Verdana" w:hAnsi="Verdana" w:cs="Tahoma"/>
          <w:highlight w:val="yellow"/>
        </w:rPr>
        <w:t>2) Procurar na página inicial/principal (lado direito e ao final da página) a opção SEI e clicar;</w:t>
      </w:r>
    </w:p>
    <w:p w:rsidR="00D96FE4" w:rsidRPr="00925406" w:rsidRDefault="00D96FE4" w:rsidP="00D96FE4">
      <w:pPr>
        <w:ind w:left="709"/>
        <w:jc w:val="both"/>
        <w:textAlignment w:val="baseline"/>
        <w:rPr>
          <w:rFonts w:ascii="Verdana" w:hAnsi="Verdana" w:cs="Tahoma"/>
          <w:highlight w:val="yellow"/>
        </w:rPr>
      </w:pPr>
    </w:p>
    <w:p w:rsidR="00D96FE4" w:rsidRDefault="00D96FE4" w:rsidP="00D96FE4">
      <w:pPr>
        <w:ind w:left="709"/>
        <w:jc w:val="both"/>
        <w:textAlignment w:val="baseline"/>
        <w:rPr>
          <w:rFonts w:ascii="Verdana" w:hAnsi="Verdana" w:cs="Tahoma"/>
          <w:highlight w:val="yellow"/>
        </w:rPr>
      </w:pPr>
      <w:r w:rsidRPr="00925406">
        <w:rPr>
          <w:rFonts w:ascii="Verdana" w:hAnsi="Verdana" w:cs="Tahoma"/>
          <w:highlight w:val="yellow"/>
        </w:rPr>
        <w:t>3) Selecionar SEI-USUÁRIOS EXTERNOS;</w:t>
      </w:r>
    </w:p>
    <w:p w:rsidR="00D96FE4" w:rsidRPr="00925406" w:rsidRDefault="00D96FE4" w:rsidP="00D96FE4">
      <w:pPr>
        <w:ind w:left="709"/>
        <w:jc w:val="both"/>
        <w:textAlignment w:val="baseline"/>
        <w:rPr>
          <w:rFonts w:ascii="Verdana" w:hAnsi="Verdana" w:cs="Tahoma"/>
          <w:highlight w:val="yellow"/>
        </w:rPr>
      </w:pPr>
    </w:p>
    <w:p w:rsidR="00D96FE4" w:rsidRDefault="00D96FE4" w:rsidP="00D96FE4">
      <w:pPr>
        <w:ind w:left="709"/>
        <w:jc w:val="both"/>
        <w:textAlignment w:val="baseline"/>
        <w:rPr>
          <w:rFonts w:ascii="Verdana" w:hAnsi="Verdana" w:cs="Tahoma"/>
          <w:highlight w:val="yellow"/>
        </w:rPr>
      </w:pPr>
      <w:r w:rsidRPr="00925406">
        <w:rPr>
          <w:rFonts w:ascii="Verdana" w:hAnsi="Verdana" w:cs="Tahoma"/>
          <w:highlight w:val="yellow"/>
        </w:rPr>
        <w:t>4) Será exibida uma tela que solicita e-mail e senha. Observe onde há o texto: “clique aqui para se cadastrar” e selecione;</w:t>
      </w:r>
    </w:p>
    <w:p w:rsidR="00D96FE4" w:rsidRPr="00925406" w:rsidRDefault="00D96FE4" w:rsidP="00D96FE4">
      <w:pPr>
        <w:ind w:left="709"/>
        <w:jc w:val="both"/>
        <w:textAlignment w:val="baseline"/>
        <w:rPr>
          <w:rFonts w:ascii="Verdana" w:hAnsi="Verdana" w:cs="Tahoma"/>
          <w:highlight w:val="yellow"/>
        </w:rPr>
      </w:pPr>
    </w:p>
    <w:p w:rsidR="00D96FE4" w:rsidRDefault="00D96FE4" w:rsidP="00D96FE4">
      <w:pPr>
        <w:ind w:left="709"/>
        <w:jc w:val="both"/>
        <w:textAlignment w:val="baseline"/>
        <w:rPr>
          <w:rFonts w:ascii="Verdana" w:hAnsi="Verdana" w:cs="Tahoma"/>
          <w:highlight w:val="yellow"/>
        </w:rPr>
      </w:pPr>
      <w:r w:rsidRPr="00925406">
        <w:rPr>
          <w:rFonts w:ascii="Verdana" w:hAnsi="Verdana" w:cs="Tahoma"/>
          <w:highlight w:val="yellow"/>
        </w:rPr>
        <w:t>5) Preencher o formulário, cadastrar e-mail e criar uma senha;</w:t>
      </w:r>
    </w:p>
    <w:p w:rsidR="00D96FE4" w:rsidRPr="00925406" w:rsidRDefault="00D96FE4" w:rsidP="00D96FE4">
      <w:pPr>
        <w:ind w:left="709"/>
        <w:jc w:val="both"/>
        <w:textAlignment w:val="baseline"/>
        <w:rPr>
          <w:rFonts w:ascii="Verdana" w:hAnsi="Verdana" w:cs="Tahoma"/>
          <w:highlight w:val="yellow"/>
        </w:rPr>
      </w:pPr>
    </w:p>
    <w:p w:rsidR="00D96FE4" w:rsidRDefault="00D96FE4" w:rsidP="00D96FE4">
      <w:pPr>
        <w:ind w:left="709"/>
        <w:jc w:val="both"/>
        <w:textAlignment w:val="baseline"/>
        <w:rPr>
          <w:rFonts w:ascii="Verdana" w:hAnsi="Verdana" w:cs="Tahoma"/>
          <w:highlight w:val="yellow"/>
        </w:rPr>
      </w:pPr>
      <w:r w:rsidRPr="00925406">
        <w:rPr>
          <w:rFonts w:ascii="Verdana" w:hAnsi="Verdana" w:cs="Tahoma"/>
          <w:highlight w:val="yellow"/>
        </w:rPr>
        <w:t>6) A senha será necessária para assinatura do documento;</w:t>
      </w:r>
    </w:p>
    <w:p w:rsidR="00D96FE4" w:rsidRPr="00925406" w:rsidRDefault="00D96FE4" w:rsidP="00D96FE4">
      <w:pPr>
        <w:ind w:left="709"/>
        <w:jc w:val="both"/>
        <w:textAlignment w:val="baseline"/>
        <w:rPr>
          <w:rFonts w:ascii="Verdana" w:hAnsi="Verdana" w:cs="Tahoma"/>
          <w:highlight w:val="yellow"/>
        </w:rPr>
      </w:pPr>
    </w:p>
    <w:p w:rsidR="00D96FE4" w:rsidRPr="00925406" w:rsidRDefault="00D96FE4" w:rsidP="00D96FE4">
      <w:pPr>
        <w:ind w:left="709"/>
        <w:jc w:val="both"/>
        <w:textAlignment w:val="baseline"/>
        <w:rPr>
          <w:rFonts w:ascii="Verdana" w:hAnsi="Verdana" w:cs="Tahoma"/>
          <w:highlight w:val="yellow"/>
        </w:rPr>
      </w:pPr>
      <w:r w:rsidRPr="00925406">
        <w:rPr>
          <w:rFonts w:ascii="Verdana" w:hAnsi="Verdana" w:cs="Tahoma"/>
          <w:highlight w:val="yellow"/>
        </w:rPr>
        <w:t xml:space="preserve">7) [IMPORTANTE] Encaminhar RG, CPF, Comprovante de residência do representante da empresa e documentação comprobatória dos poderes para representação (contrato social, procuração ou equivalente) para os e-mail´s: </w:t>
      </w:r>
      <w:hyperlink r:id="rId7" w:tooltip="mailto:ged@trf5.jus.br" w:history="1">
        <w:r w:rsidRPr="00925406">
          <w:rPr>
            <w:rFonts w:ascii="Verdana" w:hAnsi="Verdana" w:cs="Tahoma"/>
            <w:color w:val="0070C0"/>
            <w:highlight w:val="yellow"/>
          </w:rPr>
          <w:t>ged@trf5.jus.br</w:t>
        </w:r>
      </w:hyperlink>
      <w:r w:rsidRPr="00925406">
        <w:rPr>
          <w:rFonts w:ascii="Verdana" w:hAnsi="Verdana" w:cs="Tahoma"/>
          <w:highlight w:val="yellow"/>
        </w:rPr>
        <w:t> e </w:t>
      </w:r>
      <w:hyperlink r:id="rId8" w:tooltip="mailto:contratos@trf5.jus.br" w:history="1">
        <w:r w:rsidRPr="00925406">
          <w:rPr>
            <w:rFonts w:ascii="Verdana" w:hAnsi="Verdana" w:cs="Tahoma"/>
            <w:color w:val="0070C0"/>
            <w:highlight w:val="yellow"/>
          </w:rPr>
          <w:t>contratos@trf5.jus.br</w:t>
        </w:r>
      </w:hyperlink>
      <w:r>
        <w:rPr>
          <w:rFonts w:ascii="Verdana" w:hAnsi="Verdana" w:cs="Tahoma"/>
          <w:color w:val="0070C0"/>
          <w:highlight w:val="yellow"/>
        </w:rPr>
        <w:t>.</w:t>
      </w:r>
    </w:p>
    <w:p w:rsidR="00D96FE4" w:rsidRPr="00925406" w:rsidRDefault="00D96FE4" w:rsidP="00D96FE4">
      <w:pPr>
        <w:textAlignment w:val="baseline"/>
        <w:rPr>
          <w:rFonts w:ascii="Verdana" w:hAnsi="Verdana" w:cs="Tahoma"/>
          <w:highlight w:val="yellow"/>
        </w:rPr>
      </w:pPr>
    </w:p>
    <w:p w:rsidR="00D96FE4" w:rsidRPr="00904EEF" w:rsidRDefault="00D96FE4" w:rsidP="00D96FE4">
      <w:pPr>
        <w:jc w:val="both"/>
        <w:textAlignment w:val="baseline"/>
        <w:rPr>
          <w:rFonts w:ascii="Verdana" w:hAnsi="Verdana" w:cs="Tahoma"/>
          <w:b/>
        </w:rPr>
      </w:pPr>
      <w:r w:rsidRPr="00904EEF">
        <w:rPr>
          <w:rFonts w:ascii="Verdana" w:hAnsi="Verdana" w:cs="Tahoma"/>
          <w:b/>
          <w:highlight w:val="yellow"/>
        </w:rPr>
        <w:t>Maiores informações poderão ser obtidas junto à Gestão do Sistema SEI deste TRF5, por intermédio dos telefones (81) 988557095/3425-9181/3425-9467/3425-9706 e nos e-mails do item 7.</w:t>
      </w:r>
    </w:p>
    <w:p w:rsidR="00D96FE4" w:rsidRPr="001E4367" w:rsidRDefault="00D96FE4" w:rsidP="00D96FE4">
      <w:pPr>
        <w:jc w:val="both"/>
        <w:rPr>
          <w:rFonts w:ascii="Verdana" w:hAnsi="Verdana" w:cs="Tahoma"/>
        </w:rPr>
      </w:pPr>
    </w:p>
    <w:p w:rsidR="00E423ED" w:rsidRDefault="00D96FE4">
      <w:bookmarkStart w:id="0" w:name="_GoBack"/>
      <w:bookmarkEnd w:id="0"/>
    </w:p>
    <w:sectPr w:rsidR="00E423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C4145"/>
    <w:multiLevelType w:val="hybridMultilevel"/>
    <w:tmpl w:val="646E43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D203E0"/>
    <w:multiLevelType w:val="hybridMultilevel"/>
    <w:tmpl w:val="9C9809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FE4"/>
    <w:rsid w:val="0028374A"/>
    <w:rsid w:val="0033473C"/>
    <w:rsid w:val="007371DC"/>
    <w:rsid w:val="009E33CC"/>
    <w:rsid w:val="00D96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E9FA7F-6052-4BB8-8425-FB3353A43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6F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qFormat/>
    <w:rsid w:val="00D96FE4"/>
    <w:rPr>
      <w:color w:val="0000FF"/>
      <w:u w:val="single"/>
    </w:rPr>
  </w:style>
  <w:style w:type="paragraph" w:styleId="PargrafodaLista">
    <w:name w:val="List Paragraph"/>
    <w:aliases w:val="Lista Paragrafo em Preto,Texto,Lista Itens,DOCs_Paragrafo-1,Marcadores PDTI,Item2,Item3,Segundo,lp1,List Paragraph Char Char Char,Normal com bullets,List Paragraph,descritivo,Tópico1,Paragrafo,Listas,Bullet List,FooterText,numbered"/>
    <w:basedOn w:val="Normal"/>
    <w:link w:val="PargrafodaListaChar"/>
    <w:uiPriority w:val="34"/>
    <w:qFormat/>
    <w:rsid w:val="00D96FE4"/>
    <w:pPr>
      <w:ind w:left="708"/>
    </w:pPr>
    <w:rPr>
      <w:sz w:val="24"/>
      <w:szCs w:val="24"/>
    </w:rPr>
  </w:style>
  <w:style w:type="character" w:customStyle="1" w:styleId="PargrafodaListaChar">
    <w:name w:val="Parágrafo da Lista Char"/>
    <w:aliases w:val="Lista Paragrafo em Preto Char,Texto Char,Lista Itens Char,DOCs_Paragrafo-1 Char,Marcadores PDTI Char,Item2 Char,Item3 Char,Segundo Char,lp1 Char,List Paragraph Char Char Char Char,Normal com bullets Char,List Paragraph Char"/>
    <w:basedOn w:val="Fontepargpadro"/>
    <w:link w:val="PargrafodaLista"/>
    <w:uiPriority w:val="34"/>
    <w:qFormat/>
    <w:locked/>
    <w:rsid w:val="00D96FE4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ratos@trf5.jus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ed@trf5.jus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rf5.jus.br/" TargetMode="External"/><Relationship Id="rId5" Type="http://schemas.openxmlformats.org/officeDocument/2006/relationships/hyperlink" Target="http://www.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2549</Words>
  <Characters>13766</Characters>
  <Application>Microsoft Office Word</Application>
  <DocSecurity>0</DocSecurity>
  <Lines>114</Lines>
  <Paragraphs>32</Paragraphs>
  <ScaleCrop>false</ScaleCrop>
  <Company/>
  <LinksUpToDate>false</LinksUpToDate>
  <CharactersWithSpaces>16283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Reis Nogueira Sobrinho</dc:creator>
  <cp:keywords/>
  <dc:description/>
  <cp:lastModifiedBy>Francisco Reis Nogueira Sobrinho</cp:lastModifiedBy>
  <cp:revision>1</cp:revision>
  <dcterms:created xsi:type="dcterms:W3CDTF">2026-10-22T22:23:00Z</dcterms:created>
  <dcterms:modified xsi:type="dcterms:W3CDTF">2026-10-22T22:23:00Z</dcterms:modified>
</cp:coreProperties>
</file>