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DE1AD" w14:textId="519BF7A6" w:rsidR="00357537" w:rsidRDefault="00357537" w:rsidP="00357537">
      <w:pPr>
        <w:jc w:val="center"/>
      </w:pPr>
      <w:r>
        <w:rPr>
          <w:noProof/>
        </w:rPr>
        <w:drawing>
          <wp:inline distT="0" distB="0" distL="0" distR="0" wp14:anchorId="67787F55" wp14:editId="011608E7">
            <wp:extent cx="5400502" cy="1288473"/>
            <wp:effectExtent l="0" t="0" r="0" b="6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502" cy="1288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50F6B" w14:textId="77777777" w:rsidR="00357537" w:rsidRDefault="00357537" w:rsidP="00357537"/>
    <w:p w14:paraId="5F928D12" w14:textId="5E3061F3" w:rsidR="00357537" w:rsidRDefault="00357537" w:rsidP="00357537">
      <w:pPr>
        <w:jc w:val="center"/>
      </w:pPr>
      <w:r>
        <w:t xml:space="preserve">Processo Administrativo nº </w:t>
      </w:r>
      <w:r w:rsidR="00CC56D3">
        <w:t>04/2025</w:t>
      </w:r>
      <w:r>
        <w:t xml:space="preserve">              Modalidade: Pronto Pagamento nº. </w:t>
      </w:r>
      <w:r w:rsidR="00CC56D3">
        <w:t>01/2025</w:t>
      </w:r>
    </w:p>
    <w:p w14:paraId="143AE23B" w14:textId="77777777" w:rsidR="00357537" w:rsidRDefault="00357537" w:rsidP="00357537"/>
    <w:p w14:paraId="3205B120" w14:textId="77777777" w:rsidR="00357537" w:rsidRDefault="00357537" w:rsidP="00357537"/>
    <w:p w14:paraId="42C5B5FC" w14:textId="395138B8" w:rsidR="00357537" w:rsidRPr="004F1651" w:rsidRDefault="004F1651" w:rsidP="004F165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AUTORIZAÇÃO DO PRESIDENTE</w:t>
      </w:r>
    </w:p>
    <w:p w14:paraId="4A59BD56" w14:textId="77777777" w:rsidR="004F1651" w:rsidRDefault="004F1651" w:rsidP="004F1651">
      <w:pPr>
        <w:jc w:val="both"/>
      </w:pPr>
    </w:p>
    <w:p w14:paraId="48391CB2" w14:textId="1B052B37" w:rsidR="004F1651" w:rsidRPr="00EE5DA1" w:rsidRDefault="004F1651" w:rsidP="00EE5DA1">
      <w:pPr>
        <w:spacing w:before="100" w:beforeAutospacing="1" w:after="100" w:afterAutospacing="1"/>
        <w:ind w:right="-1"/>
        <w:jc w:val="both"/>
        <w:rPr>
          <w:rFonts w:ascii="Arial" w:hAnsi="Arial" w:cs="Arial"/>
          <w:b/>
          <w:bCs/>
          <w:shd w:val="clear" w:color="auto" w:fill="FFFFFF"/>
        </w:rPr>
      </w:pPr>
      <w:r w:rsidRPr="0005732D">
        <w:rPr>
          <w:rFonts w:ascii="Arial" w:hAnsi="Arial" w:cs="Arial"/>
        </w:rPr>
        <w:t xml:space="preserve">Autorizo a abertura do presente Processo Administrativo nº </w:t>
      </w:r>
      <w:r w:rsidR="00CC56D3">
        <w:rPr>
          <w:rFonts w:ascii="Arial" w:hAnsi="Arial" w:cs="Arial"/>
        </w:rPr>
        <w:t>04/2025</w:t>
      </w:r>
      <w:r w:rsidRPr="0005732D">
        <w:rPr>
          <w:rFonts w:ascii="Arial" w:hAnsi="Arial" w:cs="Arial"/>
        </w:rPr>
        <w:t xml:space="preserve">, no Sistema Pronto Pagamento nº </w:t>
      </w:r>
      <w:r w:rsidR="00CC56D3">
        <w:rPr>
          <w:rFonts w:ascii="Arial" w:hAnsi="Arial" w:cs="Arial"/>
        </w:rPr>
        <w:t>01/2025</w:t>
      </w:r>
      <w:r w:rsidRPr="0005732D">
        <w:rPr>
          <w:rFonts w:ascii="Arial" w:hAnsi="Arial" w:cs="Arial"/>
        </w:rPr>
        <w:t xml:space="preserve">, nos termos da Lei Federal nº 14.133/21 e demais normas pertinentes, que tem como objeto </w:t>
      </w:r>
      <w:r w:rsidR="00EE5DA1">
        <w:rPr>
          <w:rFonts w:ascii="Arial" w:hAnsi="Arial" w:cs="Arial"/>
          <w:b/>
          <w:sz w:val="24"/>
          <w:szCs w:val="24"/>
        </w:rPr>
        <w:t>CONTRATAÇÃO DE EMPRESA ESPECIALIZADA NA CONFECÇÃO DE 3 (TRÊS) CERTIFICADOS DIGITAIS, MODELO A3 - PESSOA FÍSICA (e-CPF), 1 ANO, COM FORNECIMENTO DE TOKEN E 1 (UM) CERTIFICADO DIGITAL, MODELO A1, PESSOA JURÍDICA (e-CNPJ), 1 ANO, PARA  ATENDER AS NECESSIDADES DA CÂMARA MUNICIPAL</w:t>
      </w:r>
      <w:r w:rsidRPr="0005732D">
        <w:rPr>
          <w:rFonts w:ascii="Arial" w:eastAsia="Times New Roman" w:hAnsi="Arial" w:cs="Arial"/>
          <w:bCs/>
          <w:szCs w:val="24"/>
        </w:rPr>
        <w:t xml:space="preserve">, </w:t>
      </w:r>
      <w:r w:rsidRPr="0005732D">
        <w:rPr>
          <w:rFonts w:ascii="Arial" w:hAnsi="Arial" w:cs="Arial"/>
        </w:rPr>
        <w:t>que o(a) Agente de Contratação e Equipe de Apoio, responsáveis pela condução dos trabalhos administrativos de contratação, adotem as providências necessárias de acordo com a determinação da legislação vigente.</w:t>
      </w:r>
    </w:p>
    <w:p w14:paraId="520EC5E9" w14:textId="77777777" w:rsidR="004F1651" w:rsidRDefault="004F1651" w:rsidP="004F1651">
      <w:pPr>
        <w:jc w:val="both"/>
      </w:pPr>
    </w:p>
    <w:p w14:paraId="61A412D7" w14:textId="67565AFF" w:rsidR="004F1651" w:rsidRDefault="004F1651" w:rsidP="004F1651">
      <w:pPr>
        <w:jc w:val="center"/>
      </w:pPr>
      <w:r>
        <w:t xml:space="preserve">Caxambu/MG, </w:t>
      </w:r>
      <w:r w:rsidR="00CC56D3">
        <w:t>30 de janeiro de 2025</w:t>
      </w:r>
    </w:p>
    <w:p w14:paraId="6E73A4A2" w14:textId="77777777" w:rsidR="004F1651" w:rsidRDefault="004F1651" w:rsidP="004F1651">
      <w:pPr>
        <w:jc w:val="both"/>
      </w:pPr>
      <w:r>
        <w:tab/>
      </w:r>
    </w:p>
    <w:p w14:paraId="657FD595" w14:textId="77777777" w:rsidR="004F1651" w:rsidRDefault="004F1651" w:rsidP="004F1651">
      <w:pPr>
        <w:jc w:val="center"/>
      </w:pPr>
      <w:r>
        <w:t>_____________________________________</w:t>
      </w:r>
    </w:p>
    <w:p w14:paraId="7431A358" w14:textId="239CF605" w:rsidR="004F1651" w:rsidRDefault="00CC56D3" w:rsidP="004F1651">
      <w:pPr>
        <w:jc w:val="center"/>
      </w:pPr>
      <w:r>
        <w:t>MÁRIO LUIZ ALVES</w:t>
      </w:r>
    </w:p>
    <w:p w14:paraId="315BB3EA" w14:textId="2F546E97" w:rsidR="00357537" w:rsidRDefault="004F1651" w:rsidP="004F1651">
      <w:pPr>
        <w:jc w:val="center"/>
      </w:pPr>
      <w:r>
        <w:t>Presidente</w:t>
      </w:r>
    </w:p>
    <w:p w14:paraId="50D38205" w14:textId="3293B0B9" w:rsidR="000C66EE" w:rsidRDefault="000C66EE" w:rsidP="00357537"/>
    <w:sectPr w:rsidR="000C66EE" w:rsidSect="00357537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537"/>
    <w:rsid w:val="0005732D"/>
    <w:rsid w:val="000B21D3"/>
    <w:rsid w:val="000C66EE"/>
    <w:rsid w:val="00357537"/>
    <w:rsid w:val="00373863"/>
    <w:rsid w:val="004F1651"/>
    <w:rsid w:val="00BF3541"/>
    <w:rsid w:val="00CC56D3"/>
    <w:rsid w:val="00EE5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84772"/>
  <w15:chartTrackingRefBased/>
  <w15:docId w15:val="{1EDD1393-3D1B-471A-8728-33ED0C26E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57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1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142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2025-01-30T19:03:00Z</cp:lastPrinted>
  <dcterms:created xsi:type="dcterms:W3CDTF">2024-08-13T20:20:00Z</dcterms:created>
  <dcterms:modified xsi:type="dcterms:W3CDTF">2025-01-30T19:15:00Z</dcterms:modified>
</cp:coreProperties>
</file>