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B61F" w14:textId="77777777" w:rsidR="005D0929" w:rsidRDefault="005D0929" w:rsidP="005D0929">
      <w:pPr>
        <w:spacing w:after="120" w:line="360" w:lineRule="auto"/>
        <w:jc w:val="center"/>
        <w:rPr>
          <w:b/>
          <w:bCs/>
          <w:sz w:val="24"/>
          <w:szCs w:val="24"/>
        </w:rPr>
      </w:pPr>
      <w:r w:rsidRPr="00213490">
        <w:rPr>
          <w:b/>
          <w:bCs/>
          <w:sz w:val="24"/>
          <w:szCs w:val="24"/>
        </w:rPr>
        <w:t>TERMO DE REFERÊNCIA</w:t>
      </w:r>
    </w:p>
    <w:p w14:paraId="550FA309" w14:textId="77777777" w:rsidR="005D0929" w:rsidRDefault="005D0929" w:rsidP="005D0929">
      <w:pPr>
        <w:spacing w:after="120"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DEFINIÇÃO DO OBJETO</w:t>
      </w:r>
    </w:p>
    <w:p w14:paraId="53EE69CF" w14:textId="699DA069" w:rsidR="005D0929" w:rsidRDefault="005D0929" w:rsidP="005D0929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</w:t>
      </w:r>
      <w:r w:rsidR="00E743B3" w:rsidRPr="00E743B3">
        <w:rPr>
          <w:sz w:val="24"/>
          <w:szCs w:val="24"/>
        </w:rPr>
        <w:t xml:space="preserve">Aquisição de </w:t>
      </w:r>
      <w:r w:rsidR="00E743B3" w:rsidRPr="00E743B3">
        <w:rPr>
          <w:b/>
          <w:bCs/>
          <w:sz w:val="24"/>
          <w:szCs w:val="24"/>
        </w:rPr>
        <w:t>Japona Ventilada Operacional com Capuz e Faixas Refletivas</w:t>
      </w:r>
      <w:r w:rsidR="00E743B3" w:rsidRPr="00E743B3">
        <w:rPr>
          <w:sz w:val="24"/>
          <w:szCs w:val="24"/>
        </w:rPr>
        <w:t>, visando atender às necessidades de proteção, segurança, conforto térmico e uniformização dos servidores operacionais do</w:t>
      </w:r>
      <w:r w:rsidR="00E743B3">
        <w:rPr>
          <w:sz w:val="24"/>
          <w:szCs w:val="24"/>
        </w:rPr>
        <w:t xml:space="preserve"> Departamento Municipal de Água e Esgoto -</w:t>
      </w:r>
      <w:r w:rsidR="00E743B3" w:rsidRPr="00E743B3">
        <w:rPr>
          <w:sz w:val="24"/>
          <w:szCs w:val="24"/>
        </w:rPr>
        <w:t xml:space="preserve"> DEMAE</w:t>
      </w:r>
      <w:r w:rsidRPr="00A15310">
        <w:rPr>
          <w:sz w:val="24"/>
          <w:szCs w:val="24"/>
        </w:rPr>
        <w:t>, em conformidade com os requisitos de segurança e proteção individual, conforme as condições, quantidades, características e prazos estabelecidos neste Termo de Referência</w:t>
      </w:r>
      <w:r w:rsidR="00E743B3">
        <w:rPr>
          <w:sz w:val="24"/>
          <w:szCs w:val="24"/>
        </w:rPr>
        <w:t>.</w:t>
      </w:r>
    </w:p>
    <w:p w14:paraId="628648D3" w14:textId="77777777" w:rsidR="00E743B3" w:rsidRDefault="00E743B3" w:rsidP="005D0929">
      <w:pPr>
        <w:spacing w:after="120" w:line="360" w:lineRule="auto"/>
        <w:jc w:val="both"/>
        <w:rPr>
          <w:sz w:val="24"/>
          <w:szCs w:val="24"/>
        </w:rPr>
      </w:pPr>
    </w:p>
    <w:p w14:paraId="339FA961" w14:textId="4C4EA0B1" w:rsidR="005D0929" w:rsidRPr="00CB13BB" w:rsidRDefault="005D0929" w:rsidP="00E743B3">
      <w:pPr>
        <w:spacing w:after="120" w:line="360" w:lineRule="auto"/>
        <w:ind w:left="720"/>
        <w:jc w:val="both"/>
        <w:rPr>
          <w:b/>
          <w:bCs/>
          <w:sz w:val="24"/>
          <w:szCs w:val="24"/>
        </w:rPr>
      </w:pPr>
      <w:r w:rsidRPr="00CB13BB">
        <w:rPr>
          <w:b/>
          <w:bCs/>
          <w:sz w:val="24"/>
          <w:szCs w:val="24"/>
        </w:rPr>
        <w:t>2.</w:t>
      </w:r>
      <w:r w:rsidR="00E743B3">
        <w:rPr>
          <w:b/>
          <w:bCs/>
          <w:sz w:val="24"/>
          <w:szCs w:val="24"/>
        </w:rPr>
        <w:t>0</w:t>
      </w:r>
      <w:r w:rsidRPr="00CB13BB">
        <w:rPr>
          <w:b/>
          <w:bCs/>
          <w:sz w:val="24"/>
          <w:szCs w:val="24"/>
        </w:rPr>
        <w:t>. JUSTIFICATIVA</w:t>
      </w:r>
    </w:p>
    <w:p w14:paraId="6EAECF01" w14:textId="15F7B441" w:rsidR="00E743B3" w:rsidRPr="00E743B3" w:rsidRDefault="005D0929" w:rsidP="00E743B3">
      <w:pPr>
        <w:spacing w:after="120" w:line="360" w:lineRule="auto"/>
        <w:jc w:val="both"/>
        <w:rPr>
          <w:sz w:val="24"/>
          <w:szCs w:val="24"/>
        </w:rPr>
      </w:pPr>
      <w:r w:rsidRPr="007B71E0">
        <w:rPr>
          <w:b/>
          <w:bCs/>
          <w:sz w:val="24"/>
          <w:szCs w:val="24"/>
        </w:rPr>
        <w:t xml:space="preserve">2.1. </w:t>
      </w:r>
      <w:r w:rsidR="00E743B3" w:rsidRPr="00E743B3">
        <w:rPr>
          <w:sz w:val="24"/>
          <w:szCs w:val="24"/>
        </w:rPr>
        <w:t>A presente aquisição justifica-se pela necessidade impreterível de garantir a integridade física, o conforto térmico e a segurança dos servidores que atuam nas frentes operacionais do DEMAE (como manutenção de redes de água e esgoto, leituristas e fiscalização).</w:t>
      </w:r>
    </w:p>
    <w:p w14:paraId="434852D2" w14:textId="77777777" w:rsidR="00E743B3" w:rsidRPr="00E743B3" w:rsidRDefault="00E743B3" w:rsidP="00E743B3">
      <w:pPr>
        <w:spacing w:after="120" w:line="360" w:lineRule="auto"/>
        <w:jc w:val="both"/>
        <w:rPr>
          <w:sz w:val="24"/>
          <w:szCs w:val="24"/>
        </w:rPr>
      </w:pPr>
      <w:r w:rsidRPr="00E743B3">
        <w:rPr>
          <w:sz w:val="24"/>
          <w:szCs w:val="24"/>
        </w:rPr>
        <w:t>Os principais motivos que fundamentam esta compra são:</w:t>
      </w:r>
    </w:p>
    <w:p w14:paraId="489E2D10" w14:textId="77777777" w:rsidR="00E743B3" w:rsidRPr="00E743B3" w:rsidRDefault="00E743B3" w:rsidP="00E743B3">
      <w:pPr>
        <w:numPr>
          <w:ilvl w:val="0"/>
          <w:numId w:val="8"/>
        </w:numPr>
        <w:spacing w:after="120" w:line="360" w:lineRule="auto"/>
        <w:jc w:val="both"/>
        <w:rPr>
          <w:sz w:val="24"/>
          <w:szCs w:val="24"/>
        </w:rPr>
      </w:pPr>
      <w:r w:rsidRPr="00E743B3">
        <w:rPr>
          <w:sz w:val="24"/>
          <w:szCs w:val="24"/>
        </w:rPr>
        <w:t>Segurança e Visibilidade Noturna/Adversa: A inclusão de faixas refletivas de alta visibilidade é item de segurança indispensável. Os servidores frequentemente realizam manutenções emergenciais em vias públicas, períodos noturnos ou sob condições de chuva e neblina. As faixas garantem que os trabalhadores sejam vistos por motoristas, prevenindo atropelamentos e acidentes graves.</w:t>
      </w:r>
    </w:p>
    <w:p w14:paraId="7733926E" w14:textId="77777777" w:rsidR="00E743B3" w:rsidRPr="00E743B3" w:rsidRDefault="00E743B3" w:rsidP="00E743B3">
      <w:pPr>
        <w:numPr>
          <w:ilvl w:val="0"/>
          <w:numId w:val="8"/>
        </w:numPr>
        <w:spacing w:after="120" w:line="360" w:lineRule="auto"/>
        <w:jc w:val="both"/>
        <w:rPr>
          <w:sz w:val="24"/>
          <w:szCs w:val="24"/>
        </w:rPr>
      </w:pPr>
      <w:r w:rsidRPr="00E743B3">
        <w:rPr>
          <w:sz w:val="24"/>
          <w:szCs w:val="24"/>
        </w:rPr>
        <w:t>Conforto Térmico e Produtividade (Tecnologia Ventilada): O trabalho operacional exige esforço físico intenso. A japona com sistema de ventilação permite a troca térmica adequada, evitando o superaquecimento do corpo do servidor, reduzindo o desgaste físico e a fadiga, o que impacta diretamente na produtividade e na saúde do trabalhador.</w:t>
      </w:r>
    </w:p>
    <w:p w14:paraId="10857B14" w14:textId="77777777" w:rsidR="00E743B3" w:rsidRPr="00E743B3" w:rsidRDefault="00E743B3" w:rsidP="00E743B3">
      <w:pPr>
        <w:numPr>
          <w:ilvl w:val="0"/>
          <w:numId w:val="8"/>
        </w:numPr>
        <w:spacing w:after="120" w:line="360" w:lineRule="auto"/>
        <w:jc w:val="both"/>
        <w:rPr>
          <w:sz w:val="24"/>
          <w:szCs w:val="24"/>
        </w:rPr>
      </w:pPr>
      <w:r w:rsidRPr="00E743B3">
        <w:rPr>
          <w:sz w:val="24"/>
          <w:szCs w:val="24"/>
        </w:rPr>
        <w:t>Proteção Contra Intempéries (Capuz): O capuz oferece proteção eficaz contra chuvas, ventos e respingos de materiais durante os manejos operacionais, garantindo que a equipe continue executando os serviços essenciais de saneamento mesmo sob condições climáticas desfavoráveis.</w:t>
      </w:r>
    </w:p>
    <w:p w14:paraId="6BCF5E24" w14:textId="77777777" w:rsidR="00E743B3" w:rsidRPr="00E743B3" w:rsidRDefault="00E743B3" w:rsidP="00E743B3">
      <w:pPr>
        <w:numPr>
          <w:ilvl w:val="0"/>
          <w:numId w:val="8"/>
        </w:numPr>
        <w:spacing w:after="120" w:line="360" w:lineRule="auto"/>
        <w:jc w:val="both"/>
        <w:rPr>
          <w:sz w:val="24"/>
          <w:szCs w:val="24"/>
        </w:rPr>
      </w:pPr>
      <w:r w:rsidRPr="00E743B3">
        <w:rPr>
          <w:sz w:val="24"/>
          <w:szCs w:val="24"/>
        </w:rPr>
        <w:t>Cumprimento de Normas de Segurança: A iniciativa atende às diretrizes das Normas Regulamentadoras (</w:t>
      </w:r>
      <w:proofErr w:type="spellStart"/>
      <w:r w:rsidRPr="00E743B3">
        <w:rPr>
          <w:sz w:val="24"/>
          <w:szCs w:val="24"/>
        </w:rPr>
        <w:t>NRs</w:t>
      </w:r>
      <w:proofErr w:type="spellEnd"/>
      <w:r w:rsidRPr="00E743B3">
        <w:rPr>
          <w:sz w:val="24"/>
          <w:szCs w:val="24"/>
        </w:rPr>
        <w:t xml:space="preserve">) do Ministério do Trabalho e Emprego, que exigem o </w:t>
      </w:r>
      <w:r w:rsidRPr="00E743B3">
        <w:rPr>
          <w:sz w:val="24"/>
          <w:szCs w:val="24"/>
        </w:rPr>
        <w:lastRenderedPageBreak/>
        <w:t>fornecimento de vestimentas adequadas aos riscos ambientais e operacionais a que os trabalhadores estão expostos.</w:t>
      </w:r>
    </w:p>
    <w:p w14:paraId="6A8BADEF" w14:textId="0D5B8DE8" w:rsidR="005D0929" w:rsidRPr="0056309C" w:rsidRDefault="005D0929" w:rsidP="00E743B3">
      <w:pPr>
        <w:spacing w:after="120" w:line="360" w:lineRule="auto"/>
        <w:jc w:val="both"/>
        <w:rPr>
          <w:b/>
          <w:bCs/>
          <w:sz w:val="24"/>
          <w:szCs w:val="24"/>
        </w:rPr>
      </w:pPr>
      <w:r w:rsidRPr="0056309C">
        <w:rPr>
          <w:b/>
          <w:bCs/>
          <w:sz w:val="24"/>
          <w:szCs w:val="24"/>
        </w:rPr>
        <w:t>2.3. Normativos que disciplinam os serviços a serem contratados, de acordo com a natureza</w:t>
      </w:r>
    </w:p>
    <w:p w14:paraId="0B9CA53C" w14:textId="77777777" w:rsidR="005D0929" w:rsidRDefault="005D0929" w:rsidP="005D0929">
      <w:pPr>
        <w:spacing w:after="120" w:line="360" w:lineRule="auto"/>
        <w:ind w:left="113"/>
        <w:jc w:val="both"/>
        <w:rPr>
          <w:sz w:val="24"/>
          <w:szCs w:val="24"/>
        </w:rPr>
      </w:pPr>
      <w:r>
        <w:rPr>
          <w:sz w:val="24"/>
          <w:szCs w:val="24"/>
        </w:rPr>
        <w:t>2.3.1. Lei nº14.133/2021, Instrução Normativa SEGES/ME nº 65/2021.</w:t>
      </w:r>
    </w:p>
    <w:p w14:paraId="137BA87F" w14:textId="77777777" w:rsidR="005D0929" w:rsidRPr="0056309C" w:rsidRDefault="005D0929" w:rsidP="005D0929">
      <w:pPr>
        <w:spacing w:after="120" w:line="360" w:lineRule="auto"/>
        <w:jc w:val="both"/>
        <w:rPr>
          <w:b/>
          <w:bCs/>
          <w:sz w:val="24"/>
          <w:szCs w:val="24"/>
        </w:rPr>
      </w:pPr>
      <w:r w:rsidRPr="0056309C">
        <w:rPr>
          <w:b/>
          <w:bCs/>
          <w:sz w:val="24"/>
          <w:szCs w:val="24"/>
        </w:rPr>
        <w:t xml:space="preserve">3. DESCRIÇÃO DA CONTRATAÇÃO </w:t>
      </w:r>
    </w:p>
    <w:p w14:paraId="09FBBE5F" w14:textId="77777777" w:rsidR="005D0929" w:rsidRDefault="005D0929" w:rsidP="005D0929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3.1. Contratação direta por dispensa de licitação, na forma eletrônica, em face do valor da despesa não ultrapassar o limite previsto no art. 75, inciso II, da Lei 14.133/2021.</w:t>
      </w:r>
    </w:p>
    <w:p w14:paraId="19C2F8C3" w14:textId="77777777" w:rsidR="005D0929" w:rsidRDefault="005D0929" w:rsidP="005D0929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3.2. A aquisição dos itens será orientada a partir dos seguintes requisitos, referentes às especificações técnicas discriminadas a seguir:</w:t>
      </w:r>
    </w:p>
    <w:p w14:paraId="67CE17CB" w14:textId="77777777" w:rsidR="005D0929" w:rsidRDefault="005D0929" w:rsidP="005D0929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3.3. Os itens devem conter CA (certificado de aprovação) junto ao MTE (Ministério do Trabalho e do Emprego).</w:t>
      </w:r>
    </w:p>
    <w:p w14:paraId="6873C779" w14:textId="77777777" w:rsidR="005D0929" w:rsidRPr="00297912" w:rsidRDefault="005D0929" w:rsidP="005D0929">
      <w:pPr>
        <w:spacing w:line="360" w:lineRule="auto"/>
        <w:jc w:val="both"/>
        <w:rPr>
          <w:b/>
          <w:bCs/>
          <w:sz w:val="24"/>
          <w:szCs w:val="24"/>
        </w:rPr>
      </w:pPr>
      <w:r w:rsidRPr="00297912">
        <w:rPr>
          <w:b/>
          <w:bCs/>
          <w:sz w:val="24"/>
          <w:szCs w:val="24"/>
        </w:rPr>
        <w:t>Tabela com Descrição Detalhada</w:t>
      </w:r>
    </w:p>
    <w:tbl>
      <w:tblPr>
        <w:tblpPr w:leftFromText="141" w:rightFromText="141" w:vertAnchor="text" w:horzAnchor="margin" w:tblpXSpec="center" w:tblpY="44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9"/>
        <w:gridCol w:w="2091"/>
        <w:gridCol w:w="2773"/>
        <w:gridCol w:w="980"/>
        <w:gridCol w:w="1045"/>
        <w:gridCol w:w="1134"/>
        <w:gridCol w:w="1559"/>
      </w:tblGrid>
      <w:tr w:rsidR="005D0929" w:rsidRPr="00B753A0" w14:paraId="17C236CE" w14:textId="77777777" w:rsidTr="000E082B">
        <w:trPr>
          <w:trHeight w:val="645"/>
        </w:trPr>
        <w:tc>
          <w:tcPr>
            <w:tcW w:w="619" w:type="dxa"/>
            <w:shd w:val="clear" w:color="auto" w:fill="B4C6E7" w:themeFill="accent1" w:themeFillTint="66"/>
            <w:noWrap/>
            <w:vAlign w:val="center"/>
            <w:hideMark/>
          </w:tcPr>
          <w:p w14:paraId="3CB8490B" w14:textId="77777777" w:rsidR="005D0929" w:rsidRPr="00CB13BB" w:rsidRDefault="005D0929" w:rsidP="003833F2">
            <w:pPr>
              <w:jc w:val="center"/>
              <w:rPr>
                <w:b/>
                <w:bCs/>
                <w:sz w:val="20"/>
                <w:szCs w:val="20"/>
              </w:rPr>
            </w:pPr>
            <w:r w:rsidRPr="00CB13BB">
              <w:rPr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4864" w:type="dxa"/>
            <w:gridSpan w:val="2"/>
            <w:shd w:val="clear" w:color="auto" w:fill="B4C6E7" w:themeFill="accent1" w:themeFillTint="66"/>
            <w:vAlign w:val="center"/>
            <w:hideMark/>
          </w:tcPr>
          <w:p w14:paraId="04D70DE8" w14:textId="77777777" w:rsidR="005D0929" w:rsidRPr="00CB13BB" w:rsidRDefault="005D0929" w:rsidP="003833F2">
            <w:pPr>
              <w:jc w:val="center"/>
              <w:rPr>
                <w:b/>
                <w:bCs/>
                <w:sz w:val="20"/>
                <w:szCs w:val="20"/>
              </w:rPr>
            </w:pPr>
            <w:r w:rsidRPr="00CB13BB">
              <w:rPr>
                <w:b/>
                <w:bCs/>
                <w:sz w:val="20"/>
                <w:szCs w:val="20"/>
              </w:rPr>
              <w:t>DESCRIÇÃO DO PRODUTO</w:t>
            </w:r>
          </w:p>
        </w:tc>
        <w:tc>
          <w:tcPr>
            <w:tcW w:w="980" w:type="dxa"/>
            <w:shd w:val="clear" w:color="auto" w:fill="B4C6E7" w:themeFill="accent1" w:themeFillTint="66"/>
            <w:noWrap/>
            <w:vAlign w:val="center"/>
            <w:hideMark/>
          </w:tcPr>
          <w:p w14:paraId="493D27C4" w14:textId="77777777" w:rsidR="005D0929" w:rsidRPr="00CB13BB" w:rsidRDefault="005D0929" w:rsidP="003833F2">
            <w:pPr>
              <w:jc w:val="center"/>
              <w:rPr>
                <w:b/>
                <w:bCs/>
                <w:sz w:val="20"/>
                <w:szCs w:val="20"/>
              </w:rPr>
            </w:pPr>
            <w:r w:rsidRPr="00CB13BB">
              <w:rPr>
                <w:b/>
                <w:bCs/>
                <w:sz w:val="20"/>
                <w:szCs w:val="20"/>
              </w:rPr>
              <w:t>QUANT</w:t>
            </w:r>
          </w:p>
        </w:tc>
        <w:tc>
          <w:tcPr>
            <w:tcW w:w="1045" w:type="dxa"/>
            <w:shd w:val="clear" w:color="auto" w:fill="B4C6E7" w:themeFill="accent1" w:themeFillTint="66"/>
            <w:vAlign w:val="center"/>
          </w:tcPr>
          <w:p w14:paraId="4A2B63AB" w14:textId="77777777" w:rsidR="005D0929" w:rsidRPr="00CB13BB" w:rsidRDefault="005D0929" w:rsidP="003833F2">
            <w:pPr>
              <w:jc w:val="center"/>
              <w:rPr>
                <w:b/>
                <w:bCs/>
                <w:sz w:val="20"/>
                <w:szCs w:val="20"/>
              </w:rPr>
            </w:pPr>
            <w:r w:rsidRPr="00CB13BB">
              <w:rPr>
                <w:b/>
                <w:bCs/>
                <w:sz w:val="20"/>
                <w:szCs w:val="20"/>
              </w:rPr>
              <w:t>UND. DE MEDIDA</w:t>
            </w:r>
          </w:p>
        </w:tc>
        <w:tc>
          <w:tcPr>
            <w:tcW w:w="1134" w:type="dxa"/>
            <w:shd w:val="clear" w:color="auto" w:fill="B4C6E7" w:themeFill="accent1" w:themeFillTint="66"/>
            <w:noWrap/>
            <w:vAlign w:val="center"/>
            <w:hideMark/>
          </w:tcPr>
          <w:p w14:paraId="7D9B6C50" w14:textId="77777777" w:rsidR="005D0929" w:rsidRPr="00CB13BB" w:rsidRDefault="005D0929" w:rsidP="003833F2">
            <w:pPr>
              <w:jc w:val="center"/>
              <w:rPr>
                <w:b/>
                <w:bCs/>
                <w:sz w:val="20"/>
                <w:szCs w:val="20"/>
              </w:rPr>
            </w:pPr>
            <w:r w:rsidRPr="00CB13BB">
              <w:rPr>
                <w:b/>
                <w:bCs/>
                <w:sz w:val="20"/>
                <w:szCs w:val="20"/>
              </w:rPr>
              <w:t>VALOR UNT</w:t>
            </w:r>
          </w:p>
        </w:tc>
        <w:tc>
          <w:tcPr>
            <w:tcW w:w="1559" w:type="dxa"/>
            <w:shd w:val="clear" w:color="auto" w:fill="B4C6E7" w:themeFill="accent1" w:themeFillTint="66"/>
            <w:vAlign w:val="center"/>
          </w:tcPr>
          <w:p w14:paraId="4E97270F" w14:textId="77777777" w:rsidR="005D0929" w:rsidRPr="00CB13BB" w:rsidRDefault="005D0929" w:rsidP="003833F2">
            <w:pPr>
              <w:jc w:val="center"/>
              <w:rPr>
                <w:b/>
                <w:bCs/>
                <w:sz w:val="20"/>
                <w:szCs w:val="20"/>
              </w:rPr>
            </w:pPr>
            <w:r w:rsidRPr="00CB13BB">
              <w:rPr>
                <w:b/>
                <w:bCs/>
                <w:sz w:val="20"/>
                <w:szCs w:val="20"/>
              </w:rPr>
              <w:t>VALOR TOTAL</w:t>
            </w:r>
          </w:p>
        </w:tc>
      </w:tr>
      <w:tr w:rsidR="005D0929" w:rsidRPr="00B753A0" w14:paraId="79A64380" w14:textId="77777777" w:rsidTr="00E743B3">
        <w:trPr>
          <w:trHeight w:val="558"/>
        </w:trPr>
        <w:tc>
          <w:tcPr>
            <w:tcW w:w="619" w:type="dxa"/>
            <w:tcBorders>
              <w:bottom w:val="single" w:sz="4" w:space="0" w:color="auto"/>
            </w:tcBorders>
            <w:vAlign w:val="center"/>
          </w:tcPr>
          <w:p w14:paraId="10BD33D6" w14:textId="36D89066" w:rsidR="005D0929" w:rsidRPr="00B753A0" w:rsidRDefault="00E743B3" w:rsidP="003833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864" w:type="dxa"/>
            <w:gridSpan w:val="2"/>
            <w:tcBorders>
              <w:bottom w:val="single" w:sz="4" w:space="0" w:color="auto"/>
            </w:tcBorders>
            <w:vAlign w:val="center"/>
          </w:tcPr>
          <w:p w14:paraId="75EA0C4E" w14:textId="77777777" w:rsidR="00E743B3" w:rsidRPr="00E743B3" w:rsidRDefault="00E743B3" w:rsidP="00E743B3">
            <w:pPr>
              <w:jc w:val="both"/>
              <w:rPr>
                <w:b/>
                <w:bCs/>
                <w:sz w:val="20"/>
                <w:szCs w:val="20"/>
              </w:rPr>
            </w:pPr>
            <w:r w:rsidRPr="00E743B3">
              <w:rPr>
                <w:b/>
                <w:bCs/>
                <w:sz w:val="20"/>
                <w:szCs w:val="20"/>
              </w:rPr>
              <w:t>JAPONA VENTILADA OPERACIONAL COM CAPUZ e FAIXAS REFLETIVAS TAMANHO (P)</w:t>
            </w:r>
          </w:p>
          <w:p w14:paraId="2EE7087E" w14:textId="77777777" w:rsidR="00E743B3" w:rsidRPr="00E743B3" w:rsidRDefault="00E743B3" w:rsidP="00E743B3">
            <w:pPr>
              <w:jc w:val="both"/>
              <w:rPr>
                <w:b/>
                <w:bCs/>
                <w:sz w:val="20"/>
                <w:szCs w:val="20"/>
              </w:rPr>
            </w:pPr>
          </w:p>
          <w:p w14:paraId="703DA2DC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sz w:val="20"/>
                <w:szCs w:val="20"/>
              </w:rPr>
              <w:t>Produzida em Tecido de Nylon emborrachado com uma face em poliamida e a outra em PVC costurada em maquina overloque de cinco fios, todas as costuras impermeabilizadas internamente por um processo de selagem térmica.</w:t>
            </w:r>
          </w:p>
          <w:p w14:paraId="079DD101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</w:p>
          <w:p w14:paraId="4C67C93C" w14:textId="77777777" w:rsidR="00E743B3" w:rsidRPr="00E743B3" w:rsidRDefault="00E743B3" w:rsidP="00E743B3">
            <w:pPr>
              <w:jc w:val="both"/>
              <w:rPr>
                <w:b/>
                <w:bCs/>
                <w:sz w:val="20"/>
                <w:szCs w:val="20"/>
              </w:rPr>
            </w:pPr>
            <w:r w:rsidRPr="00E743B3">
              <w:rPr>
                <w:b/>
                <w:bCs/>
                <w:sz w:val="20"/>
                <w:szCs w:val="20"/>
              </w:rPr>
              <w:t>Detalhes da vestimenta:</w:t>
            </w:r>
          </w:p>
          <w:p w14:paraId="449FF3A4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</w:p>
          <w:p w14:paraId="4752A32F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sz w:val="20"/>
                <w:szCs w:val="20"/>
              </w:rPr>
              <w:t>Possuir capuz fixo, fechamento frontal duplo, através de dois zíperes de nylon e lapela. Possuir forração térmica através de matelassê.</w:t>
            </w:r>
          </w:p>
          <w:p w14:paraId="484B1C4A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sz w:val="20"/>
                <w:szCs w:val="20"/>
              </w:rPr>
              <w:t>Possuir ventilação frontal e dorsal.</w:t>
            </w:r>
          </w:p>
          <w:p w14:paraId="04891109" w14:textId="445E6B9C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sz w:val="20"/>
                <w:szCs w:val="20"/>
              </w:rPr>
              <w:t xml:space="preserve">Possuir 2 bolsos faca na parte externa altura da cintura e um bolso interno no lado esquerdo do peito. </w:t>
            </w:r>
          </w:p>
          <w:p w14:paraId="195F4B0E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sz w:val="20"/>
                <w:szCs w:val="20"/>
              </w:rPr>
              <w:t>Possuir faixas refletivas de 50 mm, na altura do peito e na mesma linha nos braços, (as faixas refletivas utilizadas devem atender a NBR 15292 (Vestimentas de Segurança de Alta Visibilidade).</w:t>
            </w:r>
          </w:p>
          <w:p w14:paraId="77CF282E" w14:textId="7553110B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sz w:val="20"/>
                <w:szCs w:val="20"/>
              </w:rPr>
              <w:t>Possuir CA</w:t>
            </w:r>
            <w:r>
              <w:rPr>
                <w:sz w:val="20"/>
                <w:szCs w:val="20"/>
              </w:rPr>
              <w:t xml:space="preserve"> </w:t>
            </w:r>
            <w:r w:rsidRPr="00E743B3">
              <w:rPr>
                <w:sz w:val="20"/>
                <w:szCs w:val="20"/>
              </w:rPr>
              <w:t>(certificado de Aprovação) junto ao Ministério do Trabalho e Emprego (MTE).</w:t>
            </w:r>
          </w:p>
          <w:p w14:paraId="61457395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sz w:val="20"/>
                <w:szCs w:val="20"/>
              </w:rPr>
              <w:t>Estampado com a logo oficial do DEMAE no lado superior esquerdo com as medidas 7cm x 2,5cm e nas costas medindo 21cm x 7cm;</w:t>
            </w:r>
          </w:p>
          <w:p w14:paraId="406FF32C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</w:p>
          <w:p w14:paraId="21D0A2DF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b/>
                <w:bCs/>
                <w:sz w:val="20"/>
                <w:szCs w:val="20"/>
              </w:rPr>
              <w:t>Materiais:</w:t>
            </w:r>
            <w:r w:rsidRPr="00E743B3">
              <w:rPr>
                <w:sz w:val="20"/>
                <w:szCs w:val="20"/>
              </w:rPr>
              <w:br/>
              <w:t>Nylon emborrachado, linha, zíperes, cadarço, elástico, fita refletiva, regulador, ponteira.</w:t>
            </w:r>
          </w:p>
          <w:p w14:paraId="5C050E37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sz w:val="20"/>
                <w:szCs w:val="20"/>
              </w:rPr>
              <w:lastRenderedPageBreak/>
              <w:t>  </w:t>
            </w:r>
          </w:p>
          <w:p w14:paraId="48FF3F94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b/>
                <w:bCs/>
                <w:sz w:val="20"/>
                <w:szCs w:val="20"/>
              </w:rPr>
              <w:t>Normas técnicas:  BS 3546:1974.</w:t>
            </w:r>
          </w:p>
          <w:p w14:paraId="0336E451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sz w:val="20"/>
                <w:szCs w:val="20"/>
              </w:rPr>
              <w:t> </w:t>
            </w:r>
          </w:p>
          <w:p w14:paraId="6BE198D7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b/>
                <w:bCs/>
                <w:sz w:val="20"/>
                <w:szCs w:val="20"/>
              </w:rPr>
              <w:t>Cor: A</w:t>
            </w:r>
            <w:r w:rsidRPr="00E743B3">
              <w:rPr>
                <w:sz w:val="20"/>
                <w:szCs w:val="20"/>
              </w:rPr>
              <w:t>zul Royal</w:t>
            </w:r>
          </w:p>
          <w:p w14:paraId="48B170C2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sz w:val="20"/>
                <w:szCs w:val="20"/>
              </w:rPr>
              <w:tab/>
            </w:r>
          </w:p>
          <w:p w14:paraId="5A3FAE99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b/>
                <w:sz w:val="20"/>
                <w:szCs w:val="20"/>
              </w:rPr>
              <w:t>Tamanho:</w:t>
            </w:r>
            <w:r w:rsidRPr="00E743B3">
              <w:rPr>
                <w:sz w:val="20"/>
                <w:szCs w:val="20"/>
              </w:rPr>
              <w:t xml:space="preserve"> </w:t>
            </w:r>
            <w:r w:rsidRPr="00E743B3">
              <w:rPr>
                <w:b/>
                <w:sz w:val="20"/>
                <w:szCs w:val="20"/>
              </w:rPr>
              <w:t>(P)</w:t>
            </w:r>
          </w:p>
          <w:p w14:paraId="581A018A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sz w:val="20"/>
                <w:szCs w:val="20"/>
              </w:rPr>
              <w:t xml:space="preserve">Tórax: 60cm </w:t>
            </w:r>
          </w:p>
          <w:p w14:paraId="78BA02CA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sz w:val="20"/>
                <w:szCs w:val="20"/>
              </w:rPr>
              <w:t xml:space="preserve">Comprimento: 66cm </w:t>
            </w:r>
          </w:p>
          <w:p w14:paraId="130A02A9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sz w:val="20"/>
                <w:szCs w:val="20"/>
              </w:rPr>
              <w:t>Manga: 68cm</w:t>
            </w:r>
          </w:p>
          <w:p w14:paraId="0214C9DE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sz w:val="20"/>
                <w:szCs w:val="20"/>
              </w:rPr>
              <w:t>Circunferência Tórax: 122cm</w:t>
            </w:r>
          </w:p>
          <w:p w14:paraId="457A58A8" w14:textId="7290ED29" w:rsidR="005D0929" w:rsidRPr="00B753A0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sz w:val="20"/>
                <w:szCs w:val="20"/>
                <w:lang w:val="pt-PT"/>
              </w:rPr>
              <w:t>Circunferência Cintura: 120com</w:t>
            </w:r>
          </w:p>
        </w:tc>
        <w:tc>
          <w:tcPr>
            <w:tcW w:w="980" w:type="dxa"/>
            <w:tcBorders>
              <w:bottom w:val="single" w:sz="4" w:space="0" w:color="auto"/>
            </w:tcBorders>
            <w:vAlign w:val="center"/>
          </w:tcPr>
          <w:p w14:paraId="01A7FC8D" w14:textId="38918E29" w:rsidR="005D0929" w:rsidRPr="00B753A0" w:rsidRDefault="00E743B3" w:rsidP="003833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1045" w:type="dxa"/>
            <w:tcBorders>
              <w:bottom w:val="single" w:sz="4" w:space="0" w:color="auto"/>
            </w:tcBorders>
            <w:vAlign w:val="center"/>
          </w:tcPr>
          <w:p w14:paraId="249066B2" w14:textId="04A68020" w:rsidR="005D0929" w:rsidRPr="00B753A0" w:rsidRDefault="00E743B3" w:rsidP="003833F2">
            <w:pPr>
              <w:jc w:val="center"/>
              <w:rPr>
                <w:noProof/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vAlign w:val="center"/>
          </w:tcPr>
          <w:p w14:paraId="52C07A5A" w14:textId="7BA09B4B" w:rsidR="005D0929" w:rsidRPr="00B753A0" w:rsidRDefault="00D608BF" w:rsidP="003833F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R$242,67</w:t>
            </w:r>
          </w:p>
        </w:tc>
        <w:tc>
          <w:tcPr>
            <w:tcW w:w="1559" w:type="dxa"/>
            <w:vAlign w:val="center"/>
          </w:tcPr>
          <w:p w14:paraId="3D22C32C" w14:textId="5E73021C" w:rsidR="005D0929" w:rsidRPr="00B753A0" w:rsidRDefault="00D608BF" w:rsidP="003833F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R$2.426,70</w:t>
            </w:r>
          </w:p>
        </w:tc>
      </w:tr>
      <w:tr w:rsidR="00E743B3" w:rsidRPr="00B753A0" w14:paraId="3E185D59" w14:textId="77777777" w:rsidTr="00E743B3">
        <w:trPr>
          <w:trHeight w:val="558"/>
        </w:trPr>
        <w:tc>
          <w:tcPr>
            <w:tcW w:w="619" w:type="dxa"/>
            <w:tcBorders>
              <w:bottom w:val="single" w:sz="4" w:space="0" w:color="auto"/>
            </w:tcBorders>
            <w:vAlign w:val="center"/>
          </w:tcPr>
          <w:p w14:paraId="1E735829" w14:textId="2D287884" w:rsidR="00E743B3" w:rsidRPr="00B753A0" w:rsidRDefault="00E743B3" w:rsidP="003833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864" w:type="dxa"/>
            <w:gridSpan w:val="2"/>
            <w:tcBorders>
              <w:bottom w:val="single" w:sz="4" w:space="0" w:color="auto"/>
            </w:tcBorders>
            <w:vAlign w:val="center"/>
          </w:tcPr>
          <w:p w14:paraId="0366771E" w14:textId="77777777" w:rsidR="00E743B3" w:rsidRPr="00E743B3" w:rsidRDefault="00E743B3" w:rsidP="00E743B3">
            <w:pPr>
              <w:jc w:val="both"/>
              <w:rPr>
                <w:b/>
                <w:bCs/>
                <w:sz w:val="20"/>
                <w:szCs w:val="20"/>
              </w:rPr>
            </w:pPr>
            <w:r w:rsidRPr="00E743B3">
              <w:rPr>
                <w:b/>
                <w:bCs/>
                <w:sz w:val="20"/>
                <w:szCs w:val="20"/>
              </w:rPr>
              <w:t>JAPONA VENTILADA OPERACIONAL COM CAPUZ e FAIXAS REFLETIVAS TAMANHO (M)</w:t>
            </w:r>
          </w:p>
          <w:p w14:paraId="0CF459F9" w14:textId="77777777" w:rsidR="00E743B3" w:rsidRPr="00E743B3" w:rsidRDefault="00E743B3" w:rsidP="00E743B3">
            <w:pPr>
              <w:jc w:val="both"/>
              <w:rPr>
                <w:b/>
                <w:bCs/>
                <w:sz w:val="20"/>
                <w:szCs w:val="20"/>
              </w:rPr>
            </w:pPr>
          </w:p>
          <w:p w14:paraId="152C4F0C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sz w:val="20"/>
                <w:szCs w:val="20"/>
              </w:rPr>
              <w:t>Produzida em Tecido de Nylon emborrachado com uma face em poliamida e a outra em PVC costurada em maquina overloque de cinco fios, todas as costuras impermeabilizadas internamente por um processo de selagem térmica.</w:t>
            </w:r>
          </w:p>
          <w:p w14:paraId="5FE12B91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</w:p>
          <w:p w14:paraId="5C5139F5" w14:textId="77777777" w:rsidR="00E743B3" w:rsidRPr="00E743B3" w:rsidRDefault="00E743B3" w:rsidP="00E743B3">
            <w:pPr>
              <w:jc w:val="both"/>
              <w:rPr>
                <w:b/>
                <w:bCs/>
                <w:sz w:val="20"/>
                <w:szCs w:val="20"/>
              </w:rPr>
            </w:pPr>
            <w:r w:rsidRPr="00E743B3">
              <w:rPr>
                <w:b/>
                <w:bCs/>
                <w:sz w:val="20"/>
                <w:szCs w:val="20"/>
              </w:rPr>
              <w:t>Detalhes da vestimenta:</w:t>
            </w:r>
          </w:p>
          <w:p w14:paraId="33295581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</w:p>
          <w:p w14:paraId="53C2061C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sz w:val="20"/>
                <w:szCs w:val="20"/>
              </w:rPr>
              <w:t>Possuir capuz fixo, fechamento frontal duplo, através de dois zíperes de nylon e lapela. Possuir forração térmica através de matelassê.</w:t>
            </w:r>
          </w:p>
          <w:p w14:paraId="55714E9D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sz w:val="20"/>
                <w:szCs w:val="20"/>
              </w:rPr>
              <w:t>Possuir ventilação frontal e dorsal.</w:t>
            </w:r>
          </w:p>
          <w:p w14:paraId="76E1D332" w14:textId="447B09DC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sz w:val="20"/>
                <w:szCs w:val="20"/>
              </w:rPr>
              <w:t xml:space="preserve">Possuir 2 bolsos faca na parte externa altura da cintura e um bolso interno no lado esquerdo do peito. </w:t>
            </w:r>
          </w:p>
          <w:p w14:paraId="50701029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sz w:val="20"/>
                <w:szCs w:val="20"/>
              </w:rPr>
              <w:t>Possuir faixas refletivas de 50 mm, na altura do peito e na mesma linha nos braços, (as faixas refletivas utilizadas devem atender a NBR 15292 (Vestimentas de Segurança de Alta Visibilidade).</w:t>
            </w:r>
          </w:p>
          <w:p w14:paraId="7628DD6B" w14:textId="3F360E12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sz w:val="20"/>
                <w:szCs w:val="20"/>
              </w:rPr>
              <w:t>Possuir CA</w:t>
            </w:r>
            <w:r>
              <w:rPr>
                <w:sz w:val="20"/>
                <w:szCs w:val="20"/>
              </w:rPr>
              <w:t xml:space="preserve"> </w:t>
            </w:r>
            <w:r w:rsidRPr="00E743B3">
              <w:rPr>
                <w:sz w:val="20"/>
                <w:szCs w:val="20"/>
              </w:rPr>
              <w:t>(certificado de Aprovação) junto ao Ministério do Trabalho e Emprego (MTE).</w:t>
            </w:r>
          </w:p>
          <w:p w14:paraId="18C33AA0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sz w:val="20"/>
                <w:szCs w:val="20"/>
              </w:rPr>
              <w:t>Estampado com a logo oficial do DEMAE no lado superior esquerdo com as medidas 7cm x 2,5cm e nas costas medindo 21cm x 7cm;</w:t>
            </w:r>
          </w:p>
          <w:p w14:paraId="14ACBD35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</w:p>
          <w:p w14:paraId="41E34CC1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b/>
                <w:bCs/>
                <w:sz w:val="20"/>
                <w:szCs w:val="20"/>
              </w:rPr>
              <w:t>Materiais:</w:t>
            </w:r>
            <w:r w:rsidRPr="00E743B3">
              <w:rPr>
                <w:sz w:val="20"/>
                <w:szCs w:val="20"/>
              </w:rPr>
              <w:br/>
              <w:t>Nylon emborrachado, linha, zíperes, cadarço, elástico, fita refletiva, regulador, ponteira.</w:t>
            </w:r>
          </w:p>
          <w:p w14:paraId="48047249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sz w:val="20"/>
                <w:szCs w:val="20"/>
              </w:rPr>
              <w:t>  </w:t>
            </w:r>
          </w:p>
          <w:p w14:paraId="6DA1431E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b/>
                <w:bCs/>
                <w:sz w:val="20"/>
                <w:szCs w:val="20"/>
              </w:rPr>
              <w:t>Normas técnicas:  BS 3546:1974.</w:t>
            </w:r>
          </w:p>
          <w:p w14:paraId="5E98C59D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sz w:val="20"/>
                <w:szCs w:val="20"/>
              </w:rPr>
              <w:t> </w:t>
            </w:r>
          </w:p>
          <w:p w14:paraId="25E211A5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b/>
                <w:bCs/>
                <w:sz w:val="20"/>
                <w:szCs w:val="20"/>
              </w:rPr>
              <w:t>Cor: A</w:t>
            </w:r>
            <w:r w:rsidRPr="00E743B3">
              <w:rPr>
                <w:sz w:val="20"/>
                <w:szCs w:val="20"/>
              </w:rPr>
              <w:t>zul Royal</w:t>
            </w:r>
          </w:p>
          <w:p w14:paraId="6CCBB936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sz w:val="20"/>
                <w:szCs w:val="20"/>
              </w:rPr>
              <w:tab/>
            </w:r>
          </w:p>
          <w:p w14:paraId="5E8D3763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b/>
                <w:sz w:val="20"/>
                <w:szCs w:val="20"/>
              </w:rPr>
              <w:t>Tamanho:</w:t>
            </w:r>
            <w:r w:rsidRPr="00E743B3">
              <w:rPr>
                <w:sz w:val="20"/>
                <w:szCs w:val="20"/>
              </w:rPr>
              <w:t xml:space="preserve"> </w:t>
            </w:r>
            <w:r w:rsidRPr="00E743B3">
              <w:rPr>
                <w:b/>
                <w:sz w:val="20"/>
                <w:szCs w:val="20"/>
              </w:rPr>
              <w:t>(M)</w:t>
            </w:r>
          </w:p>
          <w:p w14:paraId="6A92CB05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sz w:val="20"/>
                <w:szCs w:val="20"/>
              </w:rPr>
              <w:t xml:space="preserve">Tórax: 63cm </w:t>
            </w:r>
          </w:p>
          <w:p w14:paraId="1C837AE6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sz w:val="20"/>
                <w:szCs w:val="20"/>
              </w:rPr>
              <w:t xml:space="preserve">Comprimento: 68cm </w:t>
            </w:r>
          </w:p>
          <w:p w14:paraId="7B0E9B99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sz w:val="20"/>
                <w:szCs w:val="20"/>
              </w:rPr>
              <w:t>Manga: 70cm</w:t>
            </w:r>
          </w:p>
          <w:p w14:paraId="7A7438CF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sz w:val="20"/>
                <w:szCs w:val="20"/>
              </w:rPr>
              <w:t>Circunferência Tórax: 126cm</w:t>
            </w:r>
          </w:p>
          <w:p w14:paraId="4A09E413" w14:textId="57B463B2" w:rsidR="00E743B3" w:rsidRPr="00B753A0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sz w:val="20"/>
                <w:szCs w:val="20"/>
                <w:lang w:val="pt-PT"/>
              </w:rPr>
              <w:t xml:space="preserve">Circunferência Cintura: 124cm  </w:t>
            </w:r>
          </w:p>
        </w:tc>
        <w:tc>
          <w:tcPr>
            <w:tcW w:w="980" w:type="dxa"/>
            <w:tcBorders>
              <w:bottom w:val="single" w:sz="4" w:space="0" w:color="auto"/>
            </w:tcBorders>
            <w:vAlign w:val="center"/>
          </w:tcPr>
          <w:p w14:paraId="787F9C2B" w14:textId="38AF67AA" w:rsidR="00E743B3" w:rsidRPr="00B753A0" w:rsidRDefault="00E743B3" w:rsidP="003833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045" w:type="dxa"/>
            <w:tcBorders>
              <w:bottom w:val="single" w:sz="4" w:space="0" w:color="auto"/>
            </w:tcBorders>
            <w:vAlign w:val="center"/>
          </w:tcPr>
          <w:p w14:paraId="529713B5" w14:textId="4859EA62" w:rsidR="00E743B3" w:rsidRPr="00B753A0" w:rsidRDefault="00E743B3" w:rsidP="003833F2">
            <w:pPr>
              <w:jc w:val="center"/>
              <w:rPr>
                <w:noProof/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vAlign w:val="center"/>
          </w:tcPr>
          <w:p w14:paraId="08DBEAC9" w14:textId="6D3784D7" w:rsidR="00E743B3" w:rsidRPr="00B753A0" w:rsidRDefault="00D608BF" w:rsidP="003833F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R$242,67</w:t>
            </w:r>
          </w:p>
        </w:tc>
        <w:tc>
          <w:tcPr>
            <w:tcW w:w="1559" w:type="dxa"/>
            <w:vAlign w:val="center"/>
          </w:tcPr>
          <w:p w14:paraId="77CAE74D" w14:textId="24A44785" w:rsidR="00E743B3" w:rsidRPr="00B753A0" w:rsidRDefault="00D608BF" w:rsidP="003833F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R$3.640,05</w:t>
            </w:r>
          </w:p>
        </w:tc>
      </w:tr>
      <w:tr w:rsidR="00E743B3" w:rsidRPr="00B753A0" w14:paraId="2DFE3265" w14:textId="77777777" w:rsidTr="00E743B3">
        <w:trPr>
          <w:trHeight w:val="558"/>
        </w:trPr>
        <w:tc>
          <w:tcPr>
            <w:tcW w:w="619" w:type="dxa"/>
            <w:tcBorders>
              <w:bottom w:val="single" w:sz="4" w:space="0" w:color="auto"/>
            </w:tcBorders>
            <w:vAlign w:val="center"/>
          </w:tcPr>
          <w:p w14:paraId="0A82EFFC" w14:textId="04A4232B" w:rsidR="00E743B3" w:rsidRPr="00B753A0" w:rsidRDefault="00E743B3" w:rsidP="003833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864" w:type="dxa"/>
            <w:gridSpan w:val="2"/>
            <w:tcBorders>
              <w:bottom w:val="single" w:sz="4" w:space="0" w:color="auto"/>
            </w:tcBorders>
            <w:vAlign w:val="center"/>
          </w:tcPr>
          <w:p w14:paraId="5A4DFEB2" w14:textId="77777777" w:rsidR="00E743B3" w:rsidRPr="00E743B3" w:rsidRDefault="00E743B3" w:rsidP="00E743B3">
            <w:pPr>
              <w:jc w:val="both"/>
              <w:rPr>
                <w:b/>
                <w:bCs/>
                <w:sz w:val="20"/>
                <w:szCs w:val="20"/>
              </w:rPr>
            </w:pPr>
            <w:r w:rsidRPr="00E743B3">
              <w:rPr>
                <w:b/>
                <w:bCs/>
                <w:sz w:val="20"/>
                <w:szCs w:val="20"/>
              </w:rPr>
              <w:t>JAPONA VENTILADA OPERACIONAL COM CAPUZ e FAIXAS REFLETIVAS TAMANHO (G)</w:t>
            </w:r>
          </w:p>
          <w:p w14:paraId="7D30D4D1" w14:textId="77777777" w:rsidR="00E743B3" w:rsidRPr="00E743B3" w:rsidRDefault="00E743B3" w:rsidP="00E743B3">
            <w:pPr>
              <w:jc w:val="both"/>
              <w:rPr>
                <w:b/>
                <w:bCs/>
                <w:sz w:val="20"/>
                <w:szCs w:val="20"/>
              </w:rPr>
            </w:pPr>
          </w:p>
          <w:p w14:paraId="5561542E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sz w:val="20"/>
                <w:szCs w:val="20"/>
              </w:rPr>
              <w:t>Produzida em Tecido de Nylon emborrachado com uma face em poliamida e a outra em PVC costurada em maquina overloque de cinco fios, todas as costuras impermeabilizadas internamente por um processo de selagem térmica.</w:t>
            </w:r>
          </w:p>
          <w:p w14:paraId="11E7451A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</w:p>
          <w:p w14:paraId="7052A87F" w14:textId="77777777" w:rsidR="00E743B3" w:rsidRPr="00E743B3" w:rsidRDefault="00E743B3" w:rsidP="00E743B3">
            <w:pPr>
              <w:jc w:val="both"/>
              <w:rPr>
                <w:b/>
                <w:bCs/>
                <w:sz w:val="20"/>
                <w:szCs w:val="20"/>
              </w:rPr>
            </w:pPr>
            <w:r w:rsidRPr="00E743B3">
              <w:rPr>
                <w:b/>
                <w:bCs/>
                <w:sz w:val="20"/>
                <w:szCs w:val="20"/>
              </w:rPr>
              <w:t>Detalhes da vestimenta:</w:t>
            </w:r>
          </w:p>
          <w:p w14:paraId="2E16F6DD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</w:p>
          <w:p w14:paraId="42095753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sz w:val="20"/>
                <w:szCs w:val="20"/>
              </w:rPr>
              <w:t>Possuir capuz fixo, fechamento frontal duplo, através de dois zíperes de nylon e lapela. Possuir forração térmica através de matelassê.</w:t>
            </w:r>
          </w:p>
          <w:p w14:paraId="7B67D939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sz w:val="20"/>
                <w:szCs w:val="20"/>
              </w:rPr>
              <w:t>Possuir ventilação frontal e dorsal.</w:t>
            </w:r>
          </w:p>
          <w:p w14:paraId="5A056A40" w14:textId="336F2A3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sz w:val="20"/>
                <w:szCs w:val="20"/>
              </w:rPr>
              <w:t xml:space="preserve">Possuir 2 bolsos faca na parte externa altura da cintura e um bolso interno no lado esquerdo do peito. </w:t>
            </w:r>
          </w:p>
          <w:p w14:paraId="1CC9ED8C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sz w:val="20"/>
                <w:szCs w:val="20"/>
              </w:rPr>
              <w:t>Possuir faixas refletivas de 50 mm, na altura do peito e na mesma linha nos braços, (as faixas refletivas utilizadas devem atender a NBR 15292 (Vestimentas de Segurança de Alta Visibilidade).</w:t>
            </w:r>
          </w:p>
          <w:p w14:paraId="09AAD49A" w14:textId="0BC38023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sz w:val="20"/>
                <w:szCs w:val="20"/>
              </w:rPr>
              <w:t>Possuir CA</w:t>
            </w:r>
            <w:r w:rsidR="000E082B">
              <w:rPr>
                <w:sz w:val="20"/>
                <w:szCs w:val="20"/>
              </w:rPr>
              <w:t xml:space="preserve"> </w:t>
            </w:r>
            <w:r w:rsidRPr="00E743B3">
              <w:rPr>
                <w:sz w:val="20"/>
                <w:szCs w:val="20"/>
              </w:rPr>
              <w:t>(certificado de Aprovação) junto ao Ministério do Trabalho e Emprego (MTE).</w:t>
            </w:r>
          </w:p>
          <w:p w14:paraId="79AAC905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sz w:val="20"/>
                <w:szCs w:val="20"/>
              </w:rPr>
              <w:t>Estampado com a logo oficial do DEMAE no lado superior esquerdo com as medidas 7cm x 2,5cm e nas costas medindo 21cm x 7cm;</w:t>
            </w:r>
          </w:p>
          <w:p w14:paraId="27EEC40C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</w:p>
          <w:p w14:paraId="0DE3C453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b/>
                <w:bCs/>
                <w:sz w:val="20"/>
                <w:szCs w:val="20"/>
              </w:rPr>
              <w:t>Materiais:</w:t>
            </w:r>
            <w:r w:rsidRPr="00E743B3">
              <w:rPr>
                <w:sz w:val="20"/>
                <w:szCs w:val="20"/>
              </w:rPr>
              <w:br/>
              <w:t>Nylon emborrachado, linha, zíperes, cadarço, elástico, fita refletiva, regulador, ponteira.</w:t>
            </w:r>
          </w:p>
          <w:p w14:paraId="75EF4DF6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sz w:val="20"/>
                <w:szCs w:val="20"/>
              </w:rPr>
              <w:t>  </w:t>
            </w:r>
          </w:p>
          <w:p w14:paraId="788EBDD7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b/>
                <w:bCs/>
                <w:sz w:val="20"/>
                <w:szCs w:val="20"/>
              </w:rPr>
              <w:t>Normas técnicas:  BS 3546:1974.</w:t>
            </w:r>
          </w:p>
          <w:p w14:paraId="1715DB77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sz w:val="20"/>
                <w:szCs w:val="20"/>
              </w:rPr>
              <w:t> </w:t>
            </w:r>
          </w:p>
          <w:p w14:paraId="3C912F89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b/>
                <w:bCs/>
                <w:sz w:val="20"/>
                <w:szCs w:val="20"/>
              </w:rPr>
              <w:t>Cor: A</w:t>
            </w:r>
            <w:r w:rsidRPr="00E743B3">
              <w:rPr>
                <w:sz w:val="20"/>
                <w:szCs w:val="20"/>
              </w:rPr>
              <w:t>zul Royal</w:t>
            </w:r>
          </w:p>
          <w:p w14:paraId="28D9634D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sz w:val="20"/>
                <w:szCs w:val="20"/>
              </w:rPr>
              <w:tab/>
            </w:r>
          </w:p>
          <w:p w14:paraId="36C35438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b/>
                <w:sz w:val="20"/>
                <w:szCs w:val="20"/>
              </w:rPr>
              <w:t>Tamanho:</w:t>
            </w:r>
            <w:r w:rsidRPr="00E743B3">
              <w:rPr>
                <w:sz w:val="20"/>
                <w:szCs w:val="20"/>
              </w:rPr>
              <w:t xml:space="preserve"> </w:t>
            </w:r>
            <w:r w:rsidRPr="00E743B3">
              <w:rPr>
                <w:b/>
                <w:sz w:val="20"/>
                <w:szCs w:val="20"/>
              </w:rPr>
              <w:t>(G)</w:t>
            </w:r>
          </w:p>
          <w:p w14:paraId="7E82BA9D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sz w:val="20"/>
                <w:szCs w:val="20"/>
              </w:rPr>
              <w:t>Tórax: 66cm</w:t>
            </w:r>
          </w:p>
          <w:p w14:paraId="783E03CE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sz w:val="20"/>
                <w:szCs w:val="20"/>
              </w:rPr>
              <w:t xml:space="preserve">Comprimento: 72cm </w:t>
            </w:r>
          </w:p>
          <w:p w14:paraId="7E24EFE4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sz w:val="20"/>
                <w:szCs w:val="20"/>
              </w:rPr>
              <w:t>Manga: 71cm</w:t>
            </w:r>
          </w:p>
          <w:p w14:paraId="6A13F9FB" w14:textId="77777777" w:rsidR="00E743B3" w:rsidRPr="00E743B3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sz w:val="20"/>
                <w:szCs w:val="20"/>
              </w:rPr>
              <w:t>Circunferência Tórax: 132cm</w:t>
            </w:r>
          </w:p>
          <w:p w14:paraId="5C3D5E2D" w14:textId="1B6A11A4" w:rsidR="00E743B3" w:rsidRPr="00B753A0" w:rsidRDefault="00E743B3" w:rsidP="00E743B3">
            <w:pPr>
              <w:jc w:val="both"/>
              <w:rPr>
                <w:sz w:val="20"/>
                <w:szCs w:val="20"/>
              </w:rPr>
            </w:pPr>
            <w:r w:rsidRPr="00E743B3">
              <w:rPr>
                <w:sz w:val="20"/>
                <w:szCs w:val="20"/>
                <w:lang w:val="pt-PT"/>
              </w:rPr>
              <w:t>Circunferência Cintura: 128cm</w:t>
            </w:r>
          </w:p>
        </w:tc>
        <w:tc>
          <w:tcPr>
            <w:tcW w:w="980" w:type="dxa"/>
            <w:tcBorders>
              <w:bottom w:val="single" w:sz="4" w:space="0" w:color="auto"/>
            </w:tcBorders>
            <w:vAlign w:val="center"/>
          </w:tcPr>
          <w:p w14:paraId="3952D710" w14:textId="2754B31C" w:rsidR="00E743B3" w:rsidRPr="00B753A0" w:rsidRDefault="00D608BF" w:rsidP="003833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</w:t>
            </w:r>
          </w:p>
        </w:tc>
        <w:tc>
          <w:tcPr>
            <w:tcW w:w="1045" w:type="dxa"/>
            <w:tcBorders>
              <w:bottom w:val="single" w:sz="4" w:space="0" w:color="auto"/>
            </w:tcBorders>
            <w:vAlign w:val="center"/>
          </w:tcPr>
          <w:p w14:paraId="3A115E2D" w14:textId="50E6704D" w:rsidR="00E743B3" w:rsidRPr="00B753A0" w:rsidRDefault="00D608BF" w:rsidP="003833F2">
            <w:pPr>
              <w:jc w:val="center"/>
              <w:rPr>
                <w:noProof/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vAlign w:val="center"/>
          </w:tcPr>
          <w:p w14:paraId="4756A443" w14:textId="3D259C0B" w:rsidR="00E743B3" w:rsidRPr="00B753A0" w:rsidRDefault="00D608BF" w:rsidP="003833F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R$242,67</w:t>
            </w:r>
          </w:p>
        </w:tc>
        <w:tc>
          <w:tcPr>
            <w:tcW w:w="1559" w:type="dxa"/>
            <w:vAlign w:val="center"/>
          </w:tcPr>
          <w:p w14:paraId="61E875DB" w14:textId="588EDBA0" w:rsidR="00E743B3" w:rsidRPr="00B753A0" w:rsidRDefault="00D608BF" w:rsidP="003833F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R$4.853,40</w:t>
            </w:r>
          </w:p>
        </w:tc>
      </w:tr>
      <w:tr w:rsidR="00E743B3" w:rsidRPr="00B753A0" w14:paraId="0D6355A0" w14:textId="77777777" w:rsidTr="00E743B3">
        <w:trPr>
          <w:trHeight w:val="558"/>
        </w:trPr>
        <w:tc>
          <w:tcPr>
            <w:tcW w:w="619" w:type="dxa"/>
            <w:tcBorders>
              <w:bottom w:val="single" w:sz="4" w:space="0" w:color="auto"/>
            </w:tcBorders>
            <w:vAlign w:val="center"/>
          </w:tcPr>
          <w:p w14:paraId="0BE00C62" w14:textId="27E5D97A" w:rsidR="00E743B3" w:rsidRPr="00B753A0" w:rsidRDefault="00E743B3" w:rsidP="003833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864" w:type="dxa"/>
            <w:gridSpan w:val="2"/>
            <w:tcBorders>
              <w:bottom w:val="single" w:sz="4" w:space="0" w:color="auto"/>
            </w:tcBorders>
            <w:vAlign w:val="center"/>
          </w:tcPr>
          <w:p w14:paraId="0678CE22" w14:textId="77777777" w:rsidR="00D608BF" w:rsidRPr="00D608BF" w:rsidRDefault="00D608BF" w:rsidP="00D608BF">
            <w:pPr>
              <w:jc w:val="both"/>
              <w:rPr>
                <w:b/>
                <w:bCs/>
                <w:sz w:val="20"/>
                <w:szCs w:val="20"/>
              </w:rPr>
            </w:pPr>
            <w:r w:rsidRPr="00D608BF">
              <w:rPr>
                <w:b/>
                <w:bCs/>
                <w:sz w:val="20"/>
                <w:szCs w:val="20"/>
              </w:rPr>
              <w:t>JAPONA VENTILADA OPERACIONAL COM CAPUZ e FAIXAS REFLETIVAS TAMANHO (GG)</w:t>
            </w:r>
          </w:p>
          <w:p w14:paraId="6388B036" w14:textId="77777777" w:rsidR="00D608BF" w:rsidRPr="00D608BF" w:rsidRDefault="00D608BF" w:rsidP="00D608BF">
            <w:pPr>
              <w:jc w:val="both"/>
              <w:rPr>
                <w:b/>
                <w:bCs/>
                <w:sz w:val="20"/>
                <w:szCs w:val="20"/>
              </w:rPr>
            </w:pPr>
          </w:p>
          <w:p w14:paraId="0DDCFADC" w14:textId="77777777" w:rsidR="00D608BF" w:rsidRPr="00D608BF" w:rsidRDefault="00D608BF" w:rsidP="00D608BF">
            <w:pPr>
              <w:jc w:val="both"/>
              <w:rPr>
                <w:sz w:val="20"/>
                <w:szCs w:val="20"/>
              </w:rPr>
            </w:pPr>
            <w:r w:rsidRPr="00D608BF">
              <w:rPr>
                <w:sz w:val="20"/>
                <w:szCs w:val="20"/>
              </w:rPr>
              <w:t>Produzida em Tecido de Nylon emborrachado com uma face em poliamida e a outra em PVC costurada em maquina overloque de cinco fios, todas as costuras impermeabilizadas internamente por um processo de selagem térmica.</w:t>
            </w:r>
          </w:p>
          <w:p w14:paraId="71908B55" w14:textId="77777777" w:rsidR="00D608BF" w:rsidRPr="00D608BF" w:rsidRDefault="00D608BF" w:rsidP="00D608BF">
            <w:pPr>
              <w:jc w:val="both"/>
              <w:rPr>
                <w:sz w:val="20"/>
                <w:szCs w:val="20"/>
              </w:rPr>
            </w:pPr>
          </w:p>
          <w:p w14:paraId="513E2BAC" w14:textId="77777777" w:rsidR="00D608BF" w:rsidRPr="00D608BF" w:rsidRDefault="00D608BF" w:rsidP="00D608BF">
            <w:pPr>
              <w:jc w:val="both"/>
              <w:rPr>
                <w:b/>
                <w:bCs/>
                <w:sz w:val="20"/>
                <w:szCs w:val="20"/>
              </w:rPr>
            </w:pPr>
            <w:r w:rsidRPr="00D608BF">
              <w:rPr>
                <w:b/>
                <w:bCs/>
                <w:sz w:val="20"/>
                <w:szCs w:val="20"/>
              </w:rPr>
              <w:t>Detalhes da vestimenta:</w:t>
            </w:r>
          </w:p>
          <w:p w14:paraId="591E3F9F" w14:textId="77777777" w:rsidR="00D608BF" w:rsidRPr="00D608BF" w:rsidRDefault="00D608BF" w:rsidP="00D608BF">
            <w:pPr>
              <w:jc w:val="both"/>
              <w:rPr>
                <w:sz w:val="20"/>
                <w:szCs w:val="20"/>
              </w:rPr>
            </w:pPr>
          </w:p>
          <w:p w14:paraId="787BA44E" w14:textId="77777777" w:rsidR="00D608BF" w:rsidRPr="00D608BF" w:rsidRDefault="00D608BF" w:rsidP="00D608BF">
            <w:pPr>
              <w:jc w:val="both"/>
              <w:rPr>
                <w:sz w:val="20"/>
                <w:szCs w:val="20"/>
              </w:rPr>
            </w:pPr>
            <w:r w:rsidRPr="00D608BF">
              <w:rPr>
                <w:sz w:val="20"/>
                <w:szCs w:val="20"/>
              </w:rPr>
              <w:t>Possuir capuz fixo, fechamento frontal duplo, através de dois zíperes de nylon e lapela. Possuir forração térmica através de matelassê.</w:t>
            </w:r>
          </w:p>
          <w:p w14:paraId="3A5B339B" w14:textId="77777777" w:rsidR="00D608BF" w:rsidRPr="00D608BF" w:rsidRDefault="00D608BF" w:rsidP="00D608BF">
            <w:pPr>
              <w:jc w:val="both"/>
              <w:rPr>
                <w:sz w:val="20"/>
                <w:szCs w:val="20"/>
              </w:rPr>
            </w:pPr>
            <w:r w:rsidRPr="00D608BF">
              <w:rPr>
                <w:sz w:val="20"/>
                <w:szCs w:val="20"/>
              </w:rPr>
              <w:t>Possuir ventilação frontal e dorsal.</w:t>
            </w:r>
          </w:p>
          <w:p w14:paraId="57D7911B" w14:textId="4E647BE7" w:rsidR="00D608BF" w:rsidRPr="00D608BF" w:rsidRDefault="00D608BF" w:rsidP="00D608BF">
            <w:pPr>
              <w:jc w:val="both"/>
              <w:rPr>
                <w:sz w:val="20"/>
                <w:szCs w:val="20"/>
              </w:rPr>
            </w:pPr>
            <w:r w:rsidRPr="00D608BF">
              <w:rPr>
                <w:sz w:val="20"/>
                <w:szCs w:val="20"/>
              </w:rPr>
              <w:t xml:space="preserve">Possuir 2 bolsos faca na parte externa altura da cintura e um bolso interno no lado esquerdo do peito. </w:t>
            </w:r>
          </w:p>
          <w:p w14:paraId="03E6A3CF" w14:textId="77777777" w:rsidR="00D608BF" w:rsidRPr="00D608BF" w:rsidRDefault="00D608BF" w:rsidP="00D608BF">
            <w:pPr>
              <w:jc w:val="both"/>
              <w:rPr>
                <w:sz w:val="20"/>
                <w:szCs w:val="20"/>
              </w:rPr>
            </w:pPr>
            <w:r w:rsidRPr="00D608BF">
              <w:rPr>
                <w:sz w:val="20"/>
                <w:szCs w:val="20"/>
              </w:rPr>
              <w:t>Possuir faixas refletivas de 50 mm, na altura do peito e na mesma linha nos braços, (as faixas refletivas utilizadas devem atender a NBR 15292 (Vestimentas de Segurança de Alta Visibilidade).</w:t>
            </w:r>
          </w:p>
          <w:p w14:paraId="4226FE5C" w14:textId="24C3ED0B" w:rsidR="00D608BF" w:rsidRPr="00D608BF" w:rsidRDefault="00D608BF" w:rsidP="00D608BF">
            <w:pPr>
              <w:jc w:val="both"/>
              <w:rPr>
                <w:sz w:val="20"/>
                <w:szCs w:val="20"/>
              </w:rPr>
            </w:pPr>
            <w:r w:rsidRPr="00D608BF">
              <w:rPr>
                <w:sz w:val="20"/>
                <w:szCs w:val="20"/>
              </w:rPr>
              <w:t>Possuir</w:t>
            </w:r>
            <w:r>
              <w:rPr>
                <w:sz w:val="20"/>
                <w:szCs w:val="20"/>
              </w:rPr>
              <w:t xml:space="preserve"> </w:t>
            </w:r>
            <w:r w:rsidRPr="00D608BF">
              <w:rPr>
                <w:sz w:val="20"/>
                <w:szCs w:val="20"/>
              </w:rPr>
              <w:t>CA</w:t>
            </w:r>
            <w:r>
              <w:rPr>
                <w:sz w:val="20"/>
                <w:szCs w:val="20"/>
              </w:rPr>
              <w:t xml:space="preserve"> </w:t>
            </w:r>
            <w:r w:rsidRPr="00D608BF">
              <w:rPr>
                <w:sz w:val="20"/>
                <w:szCs w:val="20"/>
              </w:rPr>
              <w:t>(certificado de Aprovação) junto ao Ministério do Trabalho e Emprego (MTE).</w:t>
            </w:r>
          </w:p>
          <w:p w14:paraId="6CF8F82B" w14:textId="77777777" w:rsidR="00D608BF" w:rsidRPr="00D608BF" w:rsidRDefault="00D608BF" w:rsidP="00D608BF">
            <w:pPr>
              <w:jc w:val="both"/>
              <w:rPr>
                <w:sz w:val="20"/>
                <w:szCs w:val="20"/>
              </w:rPr>
            </w:pPr>
            <w:r w:rsidRPr="00D608BF">
              <w:rPr>
                <w:sz w:val="20"/>
                <w:szCs w:val="20"/>
              </w:rPr>
              <w:t>Estampado com a logo oficial do DEMAE no lado superior esquerdo com as medidas 7cm x 2,5cm e nas costas medindo 21cm x 7cm;</w:t>
            </w:r>
          </w:p>
          <w:p w14:paraId="26558747" w14:textId="77777777" w:rsidR="00D608BF" w:rsidRPr="00D608BF" w:rsidRDefault="00D608BF" w:rsidP="00D608BF">
            <w:pPr>
              <w:jc w:val="both"/>
              <w:rPr>
                <w:sz w:val="20"/>
                <w:szCs w:val="20"/>
              </w:rPr>
            </w:pPr>
          </w:p>
          <w:p w14:paraId="3A3379CC" w14:textId="77777777" w:rsidR="00D608BF" w:rsidRPr="00D608BF" w:rsidRDefault="00D608BF" w:rsidP="00D608BF">
            <w:pPr>
              <w:jc w:val="both"/>
              <w:rPr>
                <w:sz w:val="20"/>
                <w:szCs w:val="20"/>
              </w:rPr>
            </w:pPr>
            <w:r w:rsidRPr="00D608BF">
              <w:rPr>
                <w:b/>
                <w:bCs/>
                <w:sz w:val="20"/>
                <w:szCs w:val="20"/>
              </w:rPr>
              <w:lastRenderedPageBreak/>
              <w:t>Materiais:</w:t>
            </w:r>
            <w:r w:rsidRPr="00D608BF">
              <w:rPr>
                <w:sz w:val="20"/>
                <w:szCs w:val="20"/>
              </w:rPr>
              <w:br/>
              <w:t>Nylon emborrachado, linha, zíperes, cadarço, elástico, fita refletiva, regulador, ponteira.</w:t>
            </w:r>
          </w:p>
          <w:p w14:paraId="63D45A21" w14:textId="77777777" w:rsidR="00D608BF" w:rsidRPr="00D608BF" w:rsidRDefault="00D608BF" w:rsidP="00D608BF">
            <w:pPr>
              <w:jc w:val="both"/>
              <w:rPr>
                <w:sz w:val="20"/>
                <w:szCs w:val="20"/>
              </w:rPr>
            </w:pPr>
            <w:r w:rsidRPr="00D608BF">
              <w:rPr>
                <w:sz w:val="20"/>
                <w:szCs w:val="20"/>
              </w:rPr>
              <w:t>  </w:t>
            </w:r>
          </w:p>
          <w:p w14:paraId="649287B7" w14:textId="77777777" w:rsidR="00D608BF" w:rsidRPr="00D608BF" w:rsidRDefault="00D608BF" w:rsidP="00D608BF">
            <w:pPr>
              <w:jc w:val="both"/>
              <w:rPr>
                <w:sz w:val="20"/>
                <w:szCs w:val="20"/>
              </w:rPr>
            </w:pPr>
            <w:r w:rsidRPr="00D608BF">
              <w:rPr>
                <w:b/>
                <w:bCs/>
                <w:sz w:val="20"/>
                <w:szCs w:val="20"/>
              </w:rPr>
              <w:t>Normas técnicas:  BS 3546:1974.</w:t>
            </w:r>
          </w:p>
          <w:p w14:paraId="646D6E9D" w14:textId="77777777" w:rsidR="00D608BF" w:rsidRPr="00D608BF" w:rsidRDefault="00D608BF" w:rsidP="00D608BF">
            <w:pPr>
              <w:jc w:val="both"/>
              <w:rPr>
                <w:sz w:val="20"/>
                <w:szCs w:val="20"/>
              </w:rPr>
            </w:pPr>
            <w:r w:rsidRPr="00D608BF">
              <w:rPr>
                <w:sz w:val="20"/>
                <w:szCs w:val="20"/>
              </w:rPr>
              <w:t> </w:t>
            </w:r>
          </w:p>
          <w:p w14:paraId="553975E5" w14:textId="77777777" w:rsidR="00D608BF" w:rsidRPr="00D608BF" w:rsidRDefault="00D608BF" w:rsidP="00D608BF">
            <w:pPr>
              <w:jc w:val="both"/>
              <w:rPr>
                <w:sz w:val="20"/>
                <w:szCs w:val="20"/>
              </w:rPr>
            </w:pPr>
            <w:r w:rsidRPr="00D608BF">
              <w:rPr>
                <w:b/>
                <w:bCs/>
                <w:sz w:val="20"/>
                <w:szCs w:val="20"/>
              </w:rPr>
              <w:t>Cor: A</w:t>
            </w:r>
            <w:r w:rsidRPr="00D608BF">
              <w:rPr>
                <w:sz w:val="20"/>
                <w:szCs w:val="20"/>
              </w:rPr>
              <w:t>zul Royal</w:t>
            </w:r>
          </w:p>
          <w:p w14:paraId="186CAB82" w14:textId="77777777" w:rsidR="00D608BF" w:rsidRPr="00D608BF" w:rsidRDefault="00D608BF" w:rsidP="00D608BF">
            <w:pPr>
              <w:jc w:val="both"/>
              <w:rPr>
                <w:sz w:val="20"/>
                <w:szCs w:val="20"/>
              </w:rPr>
            </w:pPr>
            <w:r w:rsidRPr="00D608BF">
              <w:rPr>
                <w:sz w:val="20"/>
                <w:szCs w:val="20"/>
              </w:rPr>
              <w:tab/>
            </w:r>
          </w:p>
          <w:p w14:paraId="1BFC617C" w14:textId="77777777" w:rsidR="00D608BF" w:rsidRPr="00D608BF" w:rsidRDefault="00D608BF" w:rsidP="00D608BF">
            <w:pPr>
              <w:jc w:val="both"/>
              <w:rPr>
                <w:sz w:val="20"/>
                <w:szCs w:val="20"/>
              </w:rPr>
            </w:pPr>
            <w:r w:rsidRPr="00D608BF">
              <w:rPr>
                <w:b/>
                <w:sz w:val="20"/>
                <w:szCs w:val="20"/>
              </w:rPr>
              <w:t>Tamanho:</w:t>
            </w:r>
            <w:r w:rsidRPr="00D608BF">
              <w:rPr>
                <w:sz w:val="20"/>
                <w:szCs w:val="20"/>
              </w:rPr>
              <w:t xml:space="preserve"> </w:t>
            </w:r>
            <w:r w:rsidRPr="00D608BF">
              <w:rPr>
                <w:b/>
                <w:sz w:val="20"/>
                <w:szCs w:val="20"/>
              </w:rPr>
              <w:t>(GG)</w:t>
            </w:r>
          </w:p>
          <w:p w14:paraId="3C34A1EC" w14:textId="77777777" w:rsidR="00D608BF" w:rsidRPr="00D608BF" w:rsidRDefault="00D608BF" w:rsidP="00D608BF">
            <w:pPr>
              <w:jc w:val="both"/>
              <w:rPr>
                <w:sz w:val="20"/>
                <w:szCs w:val="20"/>
              </w:rPr>
            </w:pPr>
            <w:r w:rsidRPr="00D608BF">
              <w:rPr>
                <w:sz w:val="20"/>
                <w:szCs w:val="20"/>
              </w:rPr>
              <w:t xml:space="preserve">Tórax: 69cm </w:t>
            </w:r>
          </w:p>
          <w:p w14:paraId="4A34A656" w14:textId="77777777" w:rsidR="00D608BF" w:rsidRPr="00D608BF" w:rsidRDefault="00D608BF" w:rsidP="00D608BF">
            <w:pPr>
              <w:jc w:val="both"/>
              <w:rPr>
                <w:sz w:val="20"/>
                <w:szCs w:val="20"/>
              </w:rPr>
            </w:pPr>
            <w:r w:rsidRPr="00D608BF">
              <w:rPr>
                <w:sz w:val="20"/>
                <w:szCs w:val="20"/>
              </w:rPr>
              <w:t xml:space="preserve">Comprimento: 75cm </w:t>
            </w:r>
          </w:p>
          <w:p w14:paraId="60DE15A5" w14:textId="77777777" w:rsidR="00D608BF" w:rsidRPr="00D608BF" w:rsidRDefault="00D608BF" w:rsidP="00D608BF">
            <w:pPr>
              <w:jc w:val="both"/>
              <w:rPr>
                <w:sz w:val="20"/>
                <w:szCs w:val="20"/>
              </w:rPr>
            </w:pPr>
            <w:r w:rsidRPr="00D608BF">
              <w:rPr>
                <w:sz w:val="20"/>
                <w:szCs w:val="20"/>
              </w:rPr>
              <w:t>Manga: 74cm</w:t>
            </w:r>
          </w:p>
          <w:p w14:paraId="42F14411" w14:textId="77777777" w:rsidR="00D608BF" w:rsidRPr="00D608BF" w:rsidRDefault="00D608BF" w:rsidP="00D608BF">
            <w:pPr>
              <w:jc w:val="both"/>
              <w:rPr>
                <w:sz w:val="20"/>
                <w:szCs w:val="20"/>
              </w:rPr>
            </w:pPr>
            <w:r w:rsidRPr="00D608BF">
              <w:rPr>
                <w:sz w:val="20"/>
                <w:szCs w:val="20"/>
              </w:rPr>
              <w:t>Circunferência Tórax: 139cm</w:t>
            </w:r>
          </w:p>
          <w:p w14:paraId="2D47CE37" w14:textId="3CCD13F2" w:rsidR="00E743B3" w:rsidRPr="00B753A0" w:rsidRDefault="00D608BF" w:rsidP="00D608BF">
            <w:pPr>
              <w:jc w:val="both"/>
              <w:rPr>
                <w:sz w:val="20"/>
                <w:szCs w:val="20"/>
              </w:rPr>
            </w:pPr>
            <w:r w:rsidRPr="00D608BF">
              <w:rPr>
                <w:sz w:val="20"/>
                <w:szCs w:val="20"/>
                <w:lang w:val="pt-PT"/>
              </w:rPr>
              <w:t>Circunferência Cintura: 137cm</w:t>
            </w:r>
          </w:p>
        </w:tc>
        <w:tc>
          <w:tcPr>
            <w:tcW w:w="980" w:type="dxa"/>
            <w:tcBorders>
              <w:bottom w:val="single" w:sz="4" w:space="0" w:color="auto"/>
            </w:tcBorders>
            <w:vAlign w:val="center"/>
          </w:tcPr>
          <w:p w14:paraId="36BED9D1" w14:textId="67BDF91A" w:rsidR="00E743B3" w:rsidRPr="00B753A0" w:rsidRDefault="00D608BF" w:rsidP="003833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1045" w:type="dxa"/>
            <w:tcBorders>
              <w:bottom w:val="single" w:sz="4" w:space="0" w:color="auto"/>
            </w:tcBorders>
            <w:vAlign w:val="center"/>
          </w:tcPr>
          <w:p w14:paraId="52B6E57D" w14:textId="2A16E479" w:rsidR="00E743B3" w:rsidRPr="00B753A0" w:rsidRDefault="00D608BF" w:rsidP="003833F2">
            <w:pPr>
              <w:jc w:val="center"/>
              <w:rPr>
                <w:noProof/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vAlign w:val="center"/>
          </w:tcPr>
          <w:p w14:paraId="4D8EDFF3" w14:textId="48BC3977" w:rsidR="00E743B3" w:rsidRPr="00B753A0" w:rsidRDefault="00D608BF" w:rsidP="003833F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R$242,67</w:t>
            </w:r>
          </w:p>
        </w:tc>
        <w:tc>
          <w:tcPr>
            <w:tcW w:w="1559" w:type="dxa"/>
            <w:vAlign w:val="center"/>
          </w:tcPr>
          <w:p w14:paraId="7D324A8F" w14:textId="1D6F79C8" w:rsidR="00E743B3" w:rsidRPr="00B753A0" w:rsidRDefault="00D608BF" w:rsidP="003833F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R$2.426,70</w:t>
            </w:r>
          </w:p>
        </w:tc>
      </w:tr>
      <w:tr w:rsidR="005D0929" w:rsidRPr="00B753A0" w14:paraId="3BF03699" w14:textId="77777777" w:rsidTr="00CB13BB">
        <w:trPr>
          <w:trHeight w:val="558"/>
        </w:trPr>
        <w:tc>
          <w:tcPr>
            <w:tcW w:w="2710" w:type="dxa"/>
            <w:gridSpan w:val="2"/>
            <w:tcBorders>
              <w:right w:val="nil"/>
            </w:tcBorders>
          </w:tcPr>
          <w:p w14:paraId="5BAD8588" w14:textId="77777777" w:rsidR="00CB13BB" w:rsidRDefault="00CB13BB" w:rsidP="00CB13BB">
            <w:pPr>
              <w:rPr>
                <w:b/>
                <w:bCs/>
                <w:noProof/>
                <w:color w:val="000000"/>
                <w:sz w:val="20"/>
                <w:szCs w:val="20"/>
              </w:rPr>
            </w:pPr>
          </w:p>
          <w:p w14:paraId="7A788181" w14:textId="58B966E7" w:rsidR="005D0929" w:rsidRPr="002E328A" w:rsidRDefault="00CB13BB" w:rsidP="00CB13BB">
            <w:pPr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2E328A">
              <w:rPr>
                <w:b/>
                <w:bCs/>
                <w:noProof/>
                <w:color w:val="000000"/>
                <w:sz w:val="20"/>
                <w:szCs w:val="20"/>
              </w:rPr>
              <w:t>TOTAL:</w:t>
            </w:r>
          </w:p>
        </w:tc>
        <w:tc>
          <w:tcPr>
            <w:tcW w:w="5932" w:type="dxa"/>
            <w:gridSpan w:val="4"/>
            <w:tcBorders>
              <w:left w:val="nil"/>
            </w:tcBorders>
            <w:vAlign w:val="center"/>
          </w:tcPr>
          <w:p w14:paraId="7C0D2360" w14:textId="67FB7F82" w:rsidR="005D0929" w:rsidRPr="002E328A" w:rsidRDefault="005D0929" w:rsidP="003833F2">
            <w:pPr>
              <w:jc w:val="right"/>
              <w:rPr>
                <w:b/>
                <w:bCs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F132146" w14:textId="36FB091A" w:rsidR="005D0929" w:rsidRPr="002E328A" w:rsidRDefault="005D0929" w:rsidP="003833F2">
            <w:pPr>
              <w:jc w:val="center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2E328A">
              <w:rPr>
                <w:b/>
                <w:bCs/>
                <w:noProof/>
                <w:color w:val="000000"/>
                <w:sz w:val="20"/>
                <w:szCs w:val="20"/>
              </w:rPr>
              <w:t xml:space="preserve">R$ </w:t>
            </w:r>
            <w:r w:rsidR="00D608BF">
              <w:rPr>
                <w:b/>
                <w:bCs/>
                <w:noProof/>
                <w:color w:val="000000"/>
                <w:sz w:val="20"/>
                <w:szCs w:val="20"/>
              </w:rPr>
              <w:t>13.346,85</w:t>
            </w:r>
          </w:p>
        </w:tc>
      </w:tr>
    </w:tbl>
    <w:p w14:paraId="2229CE82" w14:textId="77777777" w:rsidR="00D608BF" w:rsidRDefault="00D608BF" w:rsidP="005D0929">
      <w:pPr>
        <w:spacing w:after="120" w:line="360" w:lineRule="auto"/>
        <w:jc w:val="both"/>
        <w:rPr>
          <w:b/>
          <w:bCs/>
          <w:sz w:val="24"/>
          <w:szCs w:val="24"/>
        </w:rPr>
      </w:pPr>
    </w:p>
    <w:p w14:paraId="774CDB58" w14:textId="5798F632" w:rsidR="005D0929" w:rsidRPr="00F541AC" w:rsidRDefault="005D0929" w:rsidP="005D0929">
      <w:pPr>
        <w:spacing w:after="120" w:line="360" w:lineRule="auto"/>
        <w:jc w:val="both"/>
        <w:rPr>
          <w:b/>
          <w:bCs/>
          <w:sz w:val="24"/>
          <w:szCs w:val="24"/>
        </w:rPr>
      </w:pPr>
      <w:r w:rsidRPr="00F541AC">
        <w:rPr>
          <w:b/>
          <w:bCs/>
          <w:sz w:val="24"/>
          <w:szCs w:val="24"/>
        </w:rPr>
        <w:t>4. DOS ESTUDOS PRELIMINARES</w:t>
      </w:r>
    </w:p>
    <w:p w14:paraId="5A87B8A7" w14:textId="77777777" w:rsidR="005D0929" w:rsidRDefault="005D0929" w:rsidP="005D0929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4.1. </w:t>
      </w:r>
      <w:r w:rsidRPr="007B71E0">
        <w:rPr>
          <w:sz w:val="24"/>
          <w:szCs w:val="24"/>
        </w:rPr>
        <w:t xml:space="preserve">O Estudo Técnico Preliminar (ETP) em dispensas de licitação (Lei nº 14.133/2021) é </w:t>
      </w:r>
      <w:r w:rsidRPr="007B71E0">
        <w:rPr>
          <w:b/>
          <w:bCs/>
          <w:sz w:val="24"/>
          <w:szCs w:val="24"/>
        </w:rPr>
        <w:t>dispensável na maioria das contratações de pequeno valor</w:t>
      </w:r>
      <w:r w:rsidRPr="007B71E0">
        <w:rPr>
          <w:sz w:val="24"/>
          <w:szCs w:val="24"/>
        </w:rPr>
        <w:t xml:space="preserve"> (art. 75, I e II).</w:t>
      </w:r>
    </w:p>
    <w:p w14:paraId="23C3B7E9" w14:textId="77777777" w:rsidR="005D0929" w:rsidRPr="00487F3C" w:rsidRDefault="005D0929" w:rsidP="005D0929">
      <w:pPr>
        <w:spacing w:after="120" w:line="360" w:lineRule="auto"/>
        <w:jc w:val="both"/>
        <w:rPr>
          <w:b/>
          <w:bCs/>
          <w:sz w:val="24"/>
          <w:szCs w:val="24"/>
        </w:rPr>
      </w:pPr>
      <w:r w:rsidRPr="00487F3C">
        <w:rPr>
          <w:b/>
          <w:bCs/>
          <w:sz w:val="24"/>
          <w:szCs w:val="24"/>
        </w:rPr>
        <w:t>5. REQUISITOS DA CONTRATAÇÃO</w:t>
      </w:r>
    </w:p>
    <w:p w14:paraId="267325EF" w14:textId="77777777" w:rsidR="005D0929" w:rsidRPr="003B185B" w:rsidRDefault="005D0929" w:rsidP="005D0929">
      <w:pPr>
        <w:spacing w:after="120" w:line="360" w:lineRule="auto"/>
        <w:jc w:val="both"/>
        <w:rPr>
          <w:b/>
          <w:bCs/>
          <w:sz w:val="24"/>
          <w:szCs w:val="24"/>
        </w:rPr>
      </w:pPr>
      <w:r w:rsidRPr="003B185B">
        <w:rPr>
          <w:b/>
          <w:bCs/>
          <w:sz w:val="24"/>
          <w:szCs w:val="24"/>
        </w:rPr>
        <w:t>5.1. Nível de qualidade do serviço</w:t>
      </w:r>
    </w:p>
    <w:p w14:paraId="2A8315D2" w14:textId="77777777" w:rsidR="005D0929" w:rsidRDefault="005D0929" w:rsidP="005D0929">
      <w:pPr>
        <w:spacing w:after="120" w:line="360" w:lineRule="auto"/>
        <w:ind w:left="11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5.1.1. Devem ser atendidas as especificações continas no item 3.2. </w:t>
      </w:r>
    </w:p>
    <w:p w14:paraId="01E8E485" w14:textId="77777777" w:rsidR="005D0929" w:rsidRPr="00F354CD" w:rsidRDefault="005D0929" w:rsidP="005D0929">
      <w:pPr>
        <w:spacing w:after="120" w:line="360" w:lineRule="auto"/>
        <w:jc w:val="both"/>
        <w:rPr>
          <w:b/>
          <w:bCs/>
          <w:sz w:val="24"/>
          <w:szCs w:val="24"/>
        </w:rPr>
      </w:pPr>
      <w:r w:rsidRPr="00F354CD">
        <w:rPr>
          <w:b/>
          <w:bCs/>
          <w:sz w:val="24"/>
          <w:szCs w:val="24"/>
        </w:rPr>
        <w:t xml:space="preserve">REQUISITOS DE </w:t>
      </w:r>
      <w:r>
        <w:rPr>
          <w:b/>
          <w:bCs/>
          <w:sz w:val="24"/>
          <w:szCs w:val="24"/>
        </w:rPr>
        <w:t>CONTRATAÇÃO</w:t>
      </w:r>
      <w:r w:rsidRPr="00F354CD">
        <w:rPr>
          <w:b/>
          <w:bCs/>
          <w:sz w:val="24"/>
          <w:szCs w:val="24"/>
        </w:rPr>
        <w:t>:</w:t>
      </w:r>
    </w:p>
    <w:p w14:paraId="5E9383E1" w14:textId="77777777" w:rsidR="005D0929" w:rsidRPr="00310C7D" w:rsidRDefault="005D0929" w:rsidP="005D0929">
      <w:pPr>
        <w:spacing w:after="120" w:line="360" w:lineRule="auto"/>
        <w:jc w:val="both"/>
        <w:rPr>
          <w:sz w:val="24"/>
          <w:szCs w:val="24"/>
        </w:rPr>
      </w:pPr>
      <w:r w:rsidRPr="00310C7D">
        <w:rPr>
          <w:sz w:val="24"/>
          <w:szCs w:val="24"/>
        </w:rPr>
        <w:t>Ato constitutivo da entidade, sendo:</w:t>
      </w:r>
    </w:p>
    <w:p w14:paraId="5C37261B" w14:textId="77777777" w:rsidR="005D0929" w:rsidRPr="00310C7D" w:rsidRDefault="005D0929" w:rsidP="00D8292E">
      <w:pPr>
        <w:spacing w:after="120" w:line="360" w:lineRule="auto"/>
        <w:ind w:firstLine="227"/>
        <w:jc w:val="both"/>
        <w:rPr>
          <w:sz w:val="24"/>
          <w:szCs w:val="24"/>
        </w:rPr>
      </w:pPr>
      <w:r w:rsidRPr="00310C7D">
        <w:rPr>
          <w:b/>
          <w:bCs/>
          <w:sz w:val="24"/>
          <w:szCs w:val="24"/>
        </w:rPr>
        <w:t>a)</w:t>
      </w:r>
      <w:r w:rsidRPr="00310C7D">
        <w:rPr>
          <w:sz w:val="24"/>
          <w:szCs w:val="24"/>
        </w:rPr>
        <w:t xml:space="preserve"> No caso de empresário individual: inscrição no Registro Público de Empresas Mercantis, a cargo da Junta Comercial da respectiva sede;</w:t>
      </w:r>
    </w:p>
    <w:p w14:paraId="4ABDC2B5" w14:textId="77777777" w:rsidR="005D0929" w:rsidRPr="00310C7D" w:rsidRDefault="005D0929" w:rsidP="00D8292E">
      <w:pPr>
        <w:spacing w:after="120" w:line="360" w:lineRule="auto"/>
        <w:ind w:firstLine="227"/>
        <w:jc w:val="both"/>
        <w:rPr>
          <w:sz w:val="24"/>
          <w:szCs w:val="24"/>
        </w:rPr>
      </w:pPr>
      <w:r w:rsidRPr="00310C7D">
        <w:rPr>
          <w:b/>
          <w:bCs/>
          <w:sz w:val="24"/>
          <w:szCs w:val="24"/>
        </w:rPr>
        <w:t>b)</w:t>
      </w:r>
      <w:r w:rsidRPr="00310C7D">
        <w:rPr>
          <w:sz w:val="24"/>
          <w:szCs w:val="24"/>
        </w:rPr>
        <w:t xml:space="preserve"> No caso de sociedade empresária ou empresa individual de responsabilidade limitada –EIRELI: ato constitutivo, estatuto ou contrato social em vigor, devidamente registrado na Junta Comercial da respectiva sede, acompanhado de documento comprobatório de seus administradores;</w:t>
      </w:r>
    </w:p>
    <w:p w14:paraId="6CE37EFB" w14:textId="77777777" w:rsidR="005D0929" w:rsidRDefault="005D0929" w:rsidP="00D8292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c)</w:t>
      </w:r>
      <w:r w:rsidRPr="00F354CD">
        <w:rPr>
          <w:sz w:val="24"/>
          <w:szCs w:val="24"/>
        </w:rPr>
        <w:t xml:space="preserve"> Certidão Negativa de Débitos Relativos aos Tributos Federais e à Dívida Ativa da União</w:t>
      </w:r>
      <w:r>
        <w:rPr>
          <w:sz w:val="24"/>
          <w:szCs w:val="24"/>
        </w:rPr>
        <w:t>;</w:t>
      </w:r>
    </w:p>
    <w:p w14:paraId="6E8B4C3B" w14:textId="77777777" w:rsidR="005D0929" w:rsidRDefault="005D0929" w:rsidP="00D8292E">
      <w:pPr>
        <w:spacing w:line="360" w:lineRule="auto"/>
        <w:ind w:left="227"/>
        <w:rPr>
          <w:sz w:val="24"/>
          <w:szCs w:val="24"/>
        </w:rPr>
      </w:pPr>
      <w:r>
        <w:rPr>
          <w:sz w:val="24"/>
          <w:szCs w:val="24"/>
        </w:rPr>
        <w:t>d) Certidão Negativa de Débitos Estaduais;</w:t>
      </w:r>
    </w:p>
    <w:p w14:paraId="70F866BF" w14:textId="77777777" w:rsidR="005D0929" w:rsidRPr="00F354CD" w:rsidRDefault="005D0929" w:rsidP="00D8292E">
      <w:pPr>
        <w:spacing w:line="360" w:lineRule="auto"/>
        <w:ind w:left="227"/>
        <w:rPr>
          <w:sz w:val="24"/>
          <w:szCs w:val="24"/>
        </w:rPr>
      </w:pPr>
      <w:r>
        <w:rPr>
          <w:sz w:val="24"/>
          <w:szCs w:val="24"/>
        </w:rPr>
        <w:t>e) Certidão Negativa de Débitos Municipais;</w:t>
      </w:r>
    </w:p>
    <w:p w14:paraId="048A9C36" w14:textId="77777777" w:rsidR="005D0929" w:rsidRPr="00F354CD" w:rsidRDefault="005D0929" w:rsidP="00D8292E">
      <w:pPr>
        <w:spacing w:line="360" w:lineRule="auto"/>
        <w:ind w:left="227"/>
        <w:rPr>
          <w:sz w:val="24"/>
          <w:szCs w:val="24"/>
        </w:rPr>
      </w:pPr>
      <w:r>
        <w:rPr>
          <w:sz w:val="24"/>
          <w:szCs w:val="24"/>
        </w:rPr>
        <w:t>f</w:t>
      </w:r>
      <w:r w:rsidRPr="00F354CD">
        <w:rPr>
          <w:sz w:val="24"/>
          <w:szCs w:val="24"/>
        </w:rPr>
        <w:t>) Certidão de Regularidade do FGTS</w:t>
      </w:r>
      <w:r>
        <w:rPr>
          <w:sz w:val="24"/>
          <w:szCs w:val="24"/>
        </w:rPr>
        <w:t>;</w:t>
      </w:r>
    </w:p>
    <w:p w14:paraId="5497699B" w14:textId="77777777" w:rsidR="005D0929" w:rsidRPr="00F354CD" w:rsidRDefault="005D0929" w:rsidP="00D8292E">
      <w:pPr>
        <w:spacing w:line="360" w:lineRule="auto"/>
        <w:ind w:left="227"/>
        <w:rPr>
          <w:sz w:val="24"/>
          <w:szCs w:val="24"/>
        </w:rPr>
      </w:pPr>
      <w:r>
        <w:rPr>
          <w:sz w:val="24"/>
          <w:szCs w:val="24"/>
        </w:rPr>
        <w:t>g</w:t>
      </w:r>
      <w:r w:rsidRPr="00F354CD">
        <w:rPr>
          <w:sz w:val="24"/>
          <w:szCs w:val="24"/>
        </w:rPr>
        <w:t>) Certidão Negativa de Débitos Trabalhistas</w:t>
      </w:r>
      <w:r>
        <w:rPr>
          <w:sz w:val="24"/>
          <w:szCs w:val="24"/>
        </w:rPr>
        <w:t>;</w:t>
      </w:r>
    </w:p>
    <w:p w14:paraId="4FBB3CAB" w14:textId="77777777" w:rsidR="005D0929" w:rsidRDefault="005D0929" w:rsidP="00D8292E">
      <w:pPr>
        <w:spacing w:line="360" w:lineRule="auto"/>
        <w:ind w:left="227"/>
        <w:rPr>
          <w:sz w:val="24"/>
          <w:szCs w:val="24"/>
        </w:rPr>
      </w:pPr>
      <w:r>
        <w:rPr>
          <w:sz w:val="24"/>
          <w:szCs w:val="24"/>
        </w:rPr>
        <w:t>h</w:t>
      </w:r>
      <w:r w:rsidRPr="00F354CD">
        <w:rPr>
          <w:sz w:val="24"/>
          <w:szCs w:val="24"/>
        </w:rPr>
        <w:t>) Atestado de capacidade técnica</w:t>
      </w:r>
      <w:r>
        <w:rPr>
          <w:sz w:val="24"/>
          <w:szCs w:val="24"/>
        </w:rPr>
        <w:t xml:space="preserve"> (compatível com o objeto licitado)</w:t>
      </w:r>
      <w:r w:rsidRPr="00F354CD">
        <w:rPr>
          <w:sz w:val="24"/>
          <w:szCs w:val="24"/>
        </w:rPr>
        <w:t>.</w:t>
      </w:r>
    </w:p>
    <w:p w14:paraId="5D135266" w14:textId="77777777" w:rsidR="005D0929" w:rsidRDefault="005D0929" w:rsidP="00D8292E">
      <w:pPr>
        <w:spacing w:line="360" w:lineRule="auto"/>
        <w:ind w:left="227"/>
        <w:rPr>
          <w:sz w:val="24"/>
          <w:szCs w:val="24"/>
        </w:rPr>
      </w:pPr>
    </w:p>
    <w:p w14:paraId="494CEA92" w14:textId="0B40D77E" w:rsidR="005D0929" w:rsidRDefault="005D0929" w:rsidP="00D8292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Os documentos para participar da dispensa eletrônica deverão ser enviados no e-mail: </w:t>
      </w:r>
      <w:r w:rsidR="00CB13BB">
        <w:rPr>
          <w:sz w:val="24"/>
          <w:szCs w:val="24"/>
        </w:rPr>
        <w:t xml:space="preserve"> </w:t>
      </w:r>
      <w:hyperlink r:id="rId7" w:history="1">
        <w:r w:rsidR="00CB13BB" w:rsidRPr="00CB13BB">
          <w:rPr>
            <w:rStyle w:val="Hyperlink"/>
            <w:sz w:val="24"/>
            <w:szCs w:val="24"/>
          </w:rPr>
          <w:t>compras04@demae.com.br</w:t>
        </w:r>
      </w:hyperlink>
      <w:r w:rsidR="00CB13BB" w:rsidRPr="00CB13BB">
        <w:rPr>
          <w:sz w:val="24"/>
          <w:szCs w:val="24"/>
        </w:rPr>
        <w:t>.</w:t>
      </w:r>
    </w:p>
    <w:p w14:paraId="1DA23972" w14:textId="77777777" w:rsidR="00CB13BB" w:rsidRDefault="00CB13BB" w:rsidP="005D0929">
      <w:pPr>
        <w:ind w:left="227"/>
        <w:rPr>
          <w:sz w:val="24"/>
          <w:szCs w:val="24"/>
        </w:rPr>
      </w:pPr>
    </w:p>
    <w:p w14:paraId="26CFC2E0" w14:textId="77777777" w:rsidR="005D0929" w:rsidRDefault="005D0929" w:rsidP="005D0929">
      <w:pPr>
        <w:rPr>
          <w:b/>
          <w:bCs/>
          <w:sz w:val="24"/>
          <w:szCs w:val="24"/>
        </w:rPr>
      </w:pPr>
      <w:r w:rsidRPr="00F354CD">
        <w:rPr>
          <w:b/>
          <w:bCs/>
          <w:sz w:val="24"/>
          <w:szCs w:val="24"/>
        </w:rPr>
        <w:t>REQUISITOS LEGAIS:</w:t>
      </w:r>
    </w:p>
    <w:p w14:paraId="4E14BE8B" w14:textId="77777777" w:rsidR="00D8292E" w:rsidRPr="00F354CD" w:rsidRDefault="00D8292E" w:rsidP="005D0929">
      <w:pPr>
        <w:rPr>
          <w:b/>
          <w:bCs/>
          <w:sz w:val="24"/>
          <w:szCs w:val="24"/>
        </w:rPr>
      </w:pPr>
    </w:p>
    <w:p w14:paraId="0B73CB11" w14:textId="77777777" w:rsidR="005D0929" w:rsidRDefault="005D0929" w:rsidP="00D8292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a) Lei nº 14.133/2021.</w:t>
      </w:r>
    </w:p>
    <w:p w14:paraId="74420DC9" w14:textId="77777777" w:rsidR="005D0929" w:rsidRDefault="005D0929" w:rsidP="00D8292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b) Instrução Normativa SEGES/ME nº 65/2021.</w:t>
      </w:r>
    </w:p>
    <w:p w14:paraId="1BCF56E9" w14:textId="77777777" w:rsidR="005D0929" w:rsidRDefault="005D0929" w:rsidP="005D0929">
      <w:pPr>
        <w:rPr>
          <w:b/>
          <w:bCs/>
          <w:sz w:val="24"/>
          <w:szCs w:val="24"/>
        </w:rPr>
      </w:pPr>
      <w:r w:rsidRPr="003B185B">
        <w:rPr>
          <w:b/>
          <w:bCs/>
          <w:sz w:val="24"/>
          <w:szCs w:val="24"/>
        </w:rPr>
        <w:t>5.2. OBRIGAÇÕES DA CONTRATANTE</w:t>
      </w:r>
    </w:p>
    <w:p w14:paraId="020AC1CE" w14:textId="77777777" w:rsidR="00D8292E" w:rsidRPr="003B185B" w:rsidRDefault="00D8292E" w:rsidP="005D0929">
      <w:pPr>
        <w:rPr>
          <w:b/>
          <w:bCs/>
          <w:sz w:val="24"/>
          <w:szCs w:val="24"/>
        </w:rPr>
      </w:pPr>
    </w:p>
    <w:p w14:paraId="7C45F5D1" w14:textId="124F57E5" w:rsidR="005D0929" w:rsidRDefault="005D0929" w:rsidP="005D0929">
      <w:pPr>
        <w:spacing w:after="120" w:line="360" w:lineRule="auto"/>
        <w:ind w:left="113"/>
        <w:rPr>
          <w:sz w:val="24"/>
          <w:szCs w:val="24"/>
        </w:rPr>
      </w:pPr>
      <w:r>
        <w:rPr>
          <w:sz w:val="24"/>
          <w:szCs w:val="24"/>
        </w:rPr>
        <w:t xml:space="preserve">5.2.1. O </w:t>
      </w:r>
      <w:r w:rsidR="00CB13BB">
        <w:rPr>
          <w:sz w:val="24"/>
          <w:szCs w:val="24"/>
        </w:rPr>
        <w:t>DEMAE</w:t>
      </w:r>
      <w:r>
        <w:rPr>
          <w:sz w:val="24"/>
          <w:szCs w:val="24"/>
        </w:rPr>
        <w:t>, na vigência da aquisição, compromete-se a:</w:t>
      </w:r>
    </w:p>
    <w:p w14:paraId="22F45694" w14:textId="77777777" w:rsidR="005D0929" w:rsidRDefault="005D0929" w:rsidP="00D8292E">
      <w:pPr>
        <w:spacing w:after="120" w:line="360" w:lineRule="auto"/>
        <w:ind w:firstLine="227"/>
        <w:jc w:val="both"/>
        <w:rPr>
          <w:sz w:val="24"/>
          <w:szCs w:val="24"/>
        </w:rPr>
      </w:pPr>
      <w:r>
        <w:rPr>
          <w:sz w:val="24"/>
          <w:szCs w:val="24"/>
        </w:rPr>
        <w:t>a) Disponibilizar ao CONTRATADO canal de comunicação (telefone, correspondência eletrônica) objetivando retirar todas as dúvidas decorrentes da contratação, prestar as informações e os esclarecimentos que venham a ser solicitados pela CONTRATADA;</w:t>
      </w:r>
    </w:p>
    <w:p w14:paraId="12AA24CA" w14:textId="77777777" w:rsidR="005D0929" w:rsidRDefault="005D0929" w:rsidP="00D8292E">
      <w:pPr>
        <w:spacing w:after="120" w:line="360" w:lineRule="auto"/>
        <w:ind w:firstLine="227"/>
        <w:jc w:val="both"/>
        <w:rPr>
          <w:sz w:val="24"/>
          <w:szCs w:val="24"/>
        </w:rPr>
      </w:pPr>
      <w:r>
        <w:rPr>
          <w:sz w:val="24"/>
          <w:szCs w:val="24"/>
        </w:rPr>
        <w:t>b) Realizar o Pedido de Fornecimento do objeto mediante Autorização de Entrega, observados os prazos e condições.</w:t>
      </w:r>
    </w:p>
    <w:p w14:paraId="245215A1" w14:textId="77777777" w:rsidR="005D0929" w:rsidRDefault="005D0929" w:rsidP="00D8292E">
      <w:pPr>
        <w:spacing w:after="120" w:line="360" w:lineRule="auto"/>
        <w:ind w:firstLine="227"/>
        <w:jc w:val="both"/>
        <w:rPr>
          <w:sz w:val="24"/>
          <w:szCs w:val="24"/>
        </w:rPr>
      </w:pPr>
      <w:r>
        <w:rPr>
          <w:sz w:val="24"/>
          <w:szCs w:val="24"/>
        </w:rPr>
        <w:t>c) Rejeitar qualquer objeto contratado em desacordo com as especificações constantes deste Instrumento.</w:t>
      </w:r>
    </w:p>
    <w:p w14:paraId="7C147676" w14:textId="77777777" w:rsidR="005D0929" w:rsidRDefault="005D0929" w:rsidP="005D0929">
      <w:pPr>
        <w:spacing w:after="120" w:line="360" w:lineRule="auto"/>
        <w:ind w:left="227"/>
        <w:jc w:val="both"/>
        <w:rPr>
          <w:sz w:val="24"/>
          <w:szCs w:val="24"/>
        </w:rPr>
      </w:pPr>
      <w:r>
        <w:rPr>
          <w:sz w:val="24"/>
          <w:szCs w:val="24"/>
        </w:rPr>
        <w:t>d) Acompanhar e fiscalizar a execução do Contrato.</w:t>
      </w:r>
    </w:p>
    <w:p w14:paraId="381176D1" w14:textId="77777777" w:rsidR="005D0929" w:rsidRDefault="005D0929" w:rsidP="00D8292E">
      <w:pPr>
        <w:spacing w:after="120" w:line="360" w:lineRule="auto"/>
        <w:ind w:firstLine="227"/>
        <w:jc w:val="both"/>
        <w:rPr>
          <w:sz w:val="24"/>
          <w:szCs w:val="24"/>
        </w:rPr>
      </w:pPr>
      <w:r>
        <w:rPr>
          <w:sz w:val="24"/>
          <w:szCs w:val="24"/>
        </w:rPr>
        <w:t>e) Atestar as faturas correspondentes e supervisionar a entrega, bem como efetuar o respectivo pagamento.</w:t>
      </w:r>
    </w:p>
    <w:p w14:paraId="110803C6" w14:textId="77777777" w:rsidR="005D0929" w:rsidRPr="00C424A8" w:rsidRDefault="005D0929" w:rsidP="005D0929">
      <w:pPr>
        <w:spacing w:after="120" w:line="360" w:lineRule="auto"/>
        <w:jc w:val="both"/>
        <w:rPr>
          <w:b/>
          <w:bCs/>
          <w:sz w:val="24"/>
          <w:szCs w:val="24"/>
        </w:rPr>
      </w:pPr>
      <w:r w:rsidRPr="00C424A8">
        <w:rPr>
          <w:b/>
          <w:bCs/>
          <w:sz w:val="24"/>
          <w:szCs w:val="24"/>
        </w:rPr>
        <w:t>5.3. OBRIGAÇÕES DA CONTRATADA</w:t>
      </w:r>
    </w:p>
    <w:p w14:paraId="7B858038" w14:textId="77777777" w:rsidR="005D0929" w:rsidRDefault="005D0929" w:rsidP="00D8292E">
      <w:pPr>
        <w:spacing w:after="120" w:line="360" w:lineRule="auto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Fornecer os produtos conforme especificado neste instrumento, de acordo com os padrões de qualidade disponíveis no mercado, observando rigorosamente as condições e os prazos estabelecidos, inclusive aqueles referentes à garantia, bem como, observar o que for estipulado em sua proposta comercial, desde que não conflite com este instrumento, ficando a CONTRATADA sujeita às penalidades, no caso de mora ou inadimplemento de suas de suas obrigações; </w:t>
      </w:r>
    </w:p>
    <w:p w14:paraId="4B94D483" w14:textId="77777777" w:rsidR="005D0929" w:rsidRDefault="005D0929" w:rsidP="00D8292E">
      <w:pPr>
        <w:spacing w:after="120" w:line="360" w:lineRule="auto"/>
        <w:ind w:left="-142" w:firstLine="369"/>
        <w:jc w:val="both"/>
        <w:rPr>
          <w:sz w:val="24"/>
          <w:szCs w:val="24"/>
        </w:rPr>
      </w:pPr>
      <w:r>
        <w:rPr>
          <w:sz w:val="24"/>
          <w:szCs w:val="24"/>
        </w:rPr>
        <w:t>b) Manter, no curso da contratação, as condições de habilitação, comprovando essa exigência sempre quando se fizer necessária;</w:t>
      </w:r>
    </w:p>
    <w:p w14:paraId="27A97C49" w14:textId="22772A43" w:rsidR="005D0929" w:rsidRDefault="005D0929" w:rsidP="00D8292E">
      <w:pPr>
        <w:spacing w:after="120" w:line="360" w:lineRule="auto"/>
        <w:ind w:firstLine="22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Providenciar a imediata correção das deficiências apontadas pelo </w:t>
      </w:r>
      <w:r w:rsidR="00D8292E">
        <w:rPr>
          <w:sz w:val="24"/>
          <w:szCs w:val="24"/>
        </w:rPr>
        <w:t>DEMAE</w:t>
      </w:r>
      <w:r>
        <w:rPr>
          <w:sz w:val="24"/>
          <w:szCs w:val="24"/>
        </w:rPr>
        <w:t>, quanto ao fornecimento, observando o prazo máximo de 05 (cinco) dias úteis, contados a partir da notificação, para a retirada e substituição dos produtos recusados;</w:t>
      </w:r>
    </w:p>
    <w:p w14:paraId="2C11B611" w14:textId="77777777" w:rsidR="005D0929" w:rsidRDefault="005D0929" w:rsidP="00D8292E">
      <w:pPr>
        <w:spacing w:after="120" w:line="360" w:lineRule="auto"/>
        <w:ind w:firstLine="22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d) Comunicar à Fiscalização qualquer anormalidade de caráter urgente e prestar os esclarecimentos julgados necessários, de preferência por escrito.</w:t>
      </w:r>
    </w:p>
    <w:p w14:paraId="3E8270D5" w14:textId="77777777" w:rsidR="005D0929" w:rsidRDefault="005D0929" w:rsidP="005D0929">
      <w:pPr>
        <w:spacing w:after="120" w:line="360" w:lineRule="auto"/>
        <w:jc w:val="both"/>
        <w:rPr>
          <w:b/>
          <w:bCs/>
          <w:sz w:val="24"/>
          <w:szCs w:val="24"/>
        </w:rPr>
      </w:pPr>
      <w:r w:rsidRPr="00EE1510">
        <w:rPr>
          <w:b/>
          <w:bCs/>
          <w:sz w:val="24"/>
          <w:szCs w:val="24"/>
        </w:rPr>
        <w:t>5.4. DAS SANÇÕES ADMINISTRATIVAS</w:t>
      </w:r>
    </w:p>
    <w:p w14:paraId="2D2F803C" w14:textId="77777777" w:rsidR="005D0929" w:rsidRDefault="005D0929" w:rsidP="00D8292E">
      <w:pPr>
        <w:spacing w:after="120" w:line="360" w:lineRule="auto"/>
        <w:ind w:firstLine="113"/>
        <w:jc w:val="both"/>
        <w:rPr>
          <w:sz w:val="24"/>
          <w:szCs w:val="24"/>
        </w:rPr>
      </w:pPr>
      <w:r w:rsidRPr="00EE1510">
        <w:rPr>
          <w:sz w:val="24"/>
          <w:szCs w:val="24"/>
        </w:rPr>
        <w:t xml:space="preserve">5.4.1. </w:t>
      </w:r>
      <w:r>
        <w:rPr>
          <w:sz w:val="24"/>
          <w:szCs w:val="24"/>
        </w:rPr>
        <w:t>Pelo descumprimento das condições previstas neste Termo, a Contratada fica sujeita, à aplicação das penalidades previstas na Lei nº 14.133/2021.</w:t>
      </w:r>
    </w:p>
    <w:p w14:paraId="12574402" w14:textId="77777777" w:rsidR="005D0929" w:rsidRPr="00EE1510" w:rsidRDefault="005D0929" w:rsidP="005D0929">
      <w:pPr>
        <w:spacing w:after="120" w:line="360" w:lineRule="auto"/>
        <w:jc w:val="both"/>
        <w:rPr>
          <w:b/>
          <w:bCs/>
          <w:sz w:val="24"/>
          <w:szCs w:val="24"/>
        </w:rPr>
      </w:pPr>
      <w:r w:rsidRPr="00EE1510">
        <w:rPr>
          <w:b/>
          <w:bCs/>
          <w:sz w:val="24"/>
          <w:szCs w:val="24"/>
        </w:rPr>
        <w:t>5.5. DA PROTEÇÃO DE DADOS PESSOAIS</w:t>
      </w:r>
    </w:p>
    <w:p w14:paraId="38D8BBC5" w14:textId="77777777" w:rsidR="005D0929" w:rsidRDefault="005D0929" w:rsidP="00D8292E">
      <w:pPr>
        <w:spacing w:after="120" w:line="36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5.5.1. Os dados pessoais relativos à Contratada serão tratados em estrita observância com o preconizado na Lei nº 13.709/2008.</w:t>
      </w:r>
    </w:p>
    <w:p w14:paraId="6DA85380" w14:textId="77777777" w:rsidR="005D0929" w:rsidRPr="00EE1510" w:rsidRDefault="005D0929" w:rsidP="005D0929">
      <w:pPr>
        <w:spacing w:after="120" w:line="360" w:lineRule="auto"/>
        <w:jc w:val="both"/>
        <w:rPr>
          <w:b/>
          <w:bCs/>
          <w:sz w:val="24"/>
          <w:szCs w:val="24"/>
        </w:rPr>
      </w:pPr>
      <w:r w:rsidRPr="00EE1510">
        <w:rPr>
          <w:b/>
          <w:bCs/>
          <w:sz w:val="24"/>
          <w:szCs w:val="24"/>
        </w:rPr>
        <w:t>5.6. SISTEMA DE REGISTRO DE PREÇOS</w:t>
      </w:r>
    </w:p>
    <w:p w14:paraId="6D9834A8" w14:textId="77777777" w:rsidR="005D0929" w:rsidRDefault="005D0929" w:rsidP="00D8292E">
      <w:pPr>
        <w:spacing w:after="120" w:line="360" w:lineRule="auto"/>
        <w:ind w:left="-142" w:firstLine="255"/>
        <w:jc w:val="both"/>
        <w:rPr>
          <w:sz w:val="24"/>
          <w:szCs w:val="24"/>
        </w:rPr>
      </w:pPr>
      <w:r>
        <w:rPr>
          <w:sz w:val="24"/>
          <w:szCs w:val="24"/>
        </w:rPr>
        <w:t>5.6.1. Não será utilizado o Sistema de Registro de Preços para a presente aquisição em razão de se tratar de fornecimento único.</w:t>
      </w:r>
    </w:p>
    <w:p w14:paraId="57BB113C" w14:textId="77777777" w:rsidR="005D0929" w:rsidRPr="00487F3C" w:rsidRDefault="005D0929" w:rsidP="005D0929">
      <w:pPr>
        <w:spacing w:after="120" w:line="360" w:lineRule="auto"/>
        <w:jc w:val="both"/>
        <w:rPr>
          <w:b/>
          <w:bCs/>
          <w:sz w:val="24"/>
          <w:szCs w:val="24"/>
        </w:rPr>
      </w:pPr>
      <w:r w:rsidRPr="00487F3C">
        <w:rPr>
          <w:b/>
          <w:bCs/>
          <w:sz w:val="24"/>
          <w:szCs w:val="24"/>
        </w:rPr>
        <w:t>6. MODELO DE EXECUÇÃO DO OBJETO E DO REGIME DE FORNECIMENTO DE BENS</w:t>
      </w:r>
    </w:p>
    <w:p w14:paraId="3E91125A" w14:textId="77777777" w:rsidR="005D0929" w:rsidRPr="00487F3C" w:rsidRDefault="005D0929" w:rsidP="005D0929">
      <w:pPr>
        <w:spacing w:after="120" w:line="360" w:lineRule="auto"/>
        <w:jc w:val="both"/>
        <w:rPr>
          <w:b/>
          <w:bCs/>
          <w:sz w:val="24"/>
          <w:szCs w:val="24"/>
        </w:rPr>
      </w:pPr>
      <w:r w:rsidRPr="00487F3C">
        <w:rPr>
          <w:b/>
          <w:bCs/>
          <w:sz w:val="24"/>
          <w:szCs w:val="24"/>
        </w:rPr>
        <w:t>6.1. DO PEDIDO DE FORNECIMENTO</w:t>
      </w:r>
    </w:p>
    <w:p w14:paraId="5E79D239" w14:textId="2647CB80" w:rsidR="005D0929" w:rsidRDefault="005D0929" w:rsidP="00D8292E">
      <w:pPr>
        <w:spacing w:after="120" w:line="360" w:lineRule="auto"/>
        <w:ind w:firstLine="113"/>
        <w:jc w:val="both"/>
        <w:rPr>
          <w:sz w:val="24"/>
          <w:szCs w:val="24"/>
        </w:rPr>
      </w:pPr>
      <w:r w:rsidRPr="00487F3C">
        <w:rPr>
          <w:sz w:val="24"/>
          <w:szCs w:val="24"/>
        </w:rPr>
        <w:t xml:space="preserve">6.1.1. </w:t>
      </w:r>
      <w:r>
        <w:rPr>
          <w:sz w:val="24"/>
          <w:szCs w:val="24"/>
        </w:rPr>
        <w:t xml:space="preserve">Os itens </w:t>
      </w:r>
      <w:r w:rsidRPr="00487F3C">
        <w:rPr>
          <w:sz w:val="24"/>
          <w:szCs w:val="24"/>
        </w:rPr>
        <w:t xml:space="preserve">serão </w:t>
      </w:r>
      <w:r w:rsidR="00D8292E" w:rsidRPr="00487F3C">
        <w:rPr>
          <w:sz w:val="24"/>
          <w:szCs w:val="24"/>
        </w:rPr>
        <w:t>solicitados</w:t>
      </w:r>
      <w:r w:rsidRPr="00487F3C">
        <w:rPr>
          <w:sz w:val="24"/>
          <w:szCs w:val="24"/>
        </w:rPr>
        <w:t xml:space="preserve"> pelo </w:t>
      </w:r>
      <w:r w:rsidRPr="008D7A1D">
        <w:rPr>
          <w:sz w:val="24"/>
          <w:szCs w:val="24"/>
        </w:rPr>
        <w:t>Técnico de Segurança do Trabalho</w:t>
      </w:r>
      <w:r>
        <w:rPr>
          <w:sz w:val="24"/>
          <w:szCs w:val="24"/>
        </w:rPr>
        <w:t>, através do Setor de Gestão de Contratos</w:t>
      </w:r>
      <w:r w:rsidRPr="00031619">
        <w:rPr>
          <w:sz w:val="24"/>
          <w:szCs w:val="24"/>
        </w:rPr>
        <w:t xml:space="preserve">, </w:t>
      </w:r>
      <w:r>
        <w:rPr>
          <w:sz w:val="24"/>
          <w:szCs w:val="24"/>
        </w:rPr>
        <w:t>por meio</w:t>
      </w:r>
      <w:r w:rsidRPr="00487F3C">
        <w:rPr>
          <w:sz w:val="24"/>
          <w:szCs w:val="24"/>
        </w:rPr>
        <w:t xml:space="preserve"> de </w:t>
      </w:r>
      <w:r>
        <w:rPr>
          <w:sz w:val="24"/>
          <w:szCs w:val="24"/>
        </w:rPr>
        <w:t>Autorização de Entrega</w:t>
      </w:r>
      <w:r w:rsidRPr="00487F3C">
        <w:rPr>
          <w:sz w:val="24"/>
          <w:szCs w:val="24"/>
        </w:rPr>
        <w:t xml:space="preserve"> devidamente acompanhado da respectiva Nota de Empenho.</w:t>
      </w:r>
    </w:p>
    <w:p w14:paraId="0282B226" w14:textId="77777777" w:rsidR="005D0929" w:rsidRDefault="005D0929" w:rsidP="00D8292E">
      <w:pPr>
        <w:spacing w:after="120" w:line="360" w:lineRule="auto"/>
        <w:ind w:firstLine="113"/>
        <w:jc w:val="both"/>
        <w:rPr>
          <w:sz w:val="24"/>
          <w:szCs w:val="24"/>
        </w:rPr>
      </w:pPr>
      <w:r w:rsidRPr="00487F3C">
        <w:rPr>
          <w:sz w:val="24"/>
          <w:szCs w:val="24"/>
        </w:rPr>
        <w:t xml:space="preserve">6.1.2. Caso haja dúvidas, a empresa adjudicada poderá consultar </w:t>
      </w:r>
      <w:r>
        <w:rPr>
          <w:sz w:val="24"/>
          <w:szCs w:val="24"/>
        </w:rPr>
        <w:t>o Setor de Gestão de Contratos por</w:t>
      </w:r>
      <w:r w:rsidRPr="00487F3C">
        <w:rPr>
          <w:sz w:val="24"/>
          <w:szCs w:val="24"/>
        </w:rPr>
        <w:t xml:space="preserve"> meio do e-mail </w:t>
      </w:r>
      <w:hyperlink r:id="rId8" w:history="1">
        <w:r w:rsidRPr="005D5DAB">
          <w:rPr>
            <w:rStyle w:val="Hyperlink"/>
            <w:sz w:val="24"/>
            <w:szCs w:val="24"/>
          </w:rPr>
          <w:t>gestaodecontratos@demae.com.br</w:t>
        </w:r>
      </w:hyperlink>
      <w:r w:rsidRPr="00487F3C">
        <w:rPr>
          <w:sz w:val="24"/>
          <w:szCs w:val="24"/>
        </w:rPr>
        <w:t>.</w:t>
      </w:r>
    </w:p>
    <w:p w14:paraId="6AF8FC52" w14:textId="77777777" w:rsidR="005D0929" w:rsidRPr="00794D99" w:rsidRDefault="005D0929" w:rsidP="005D0929">
      <w:pPr>
        <w:spacing w:after="120" w:line="360" w:lineRule="auto"/>
        <w:jc w:val="both"/>
        <w:rPr>
          <w:b/>
          <w:bCs/>
          <w:sz w:val="24"/>
          <w:szCs w:val="24"/>
        </w:rPr>
      </w:pPr>
      <w:r w:rsidRPr="00794D99">
        <w:rPr>
          <w:b/>
          <w:bCs/>
          <w:sz w:val="24"/>
          <w:szCs w:val="24"/>
        </w:rPr>
        <w:t>6.2. DO PRAZO DE ENTREGA</w:t>
      </w:r>
    </w:p>
    <w:p w14:paraId="6CF4CF8C" w14:textId="77777777" w:rsidR="005D0929" w:rsidRDefault="005D0929" w:rsidP="00D8292E">
      <w:pPr>
        <w:spacing w:after="120" w:line="360" w:lineRule="auto"/>
        <w:ind w:firstLine="113"/>
        <w:jc w:val="both"/>
        <w:rPr>
          <w:sz w:val="24"/>
          <w:szCs w:val="24"/>
        </w:rPr>
      </w:pPr>
      <w:r w:rsidRPr="00794D99">
        <w:rPr>
          <w:sz w:val="24"/>
          <w:szCs w:val="24"/>
        </w:rPr>
        <w:t xml:space="preserve">6.2.1 O prazo máximo para a efetivação da entrega será de até </w:t>
      </w:r>
      <w:r>
        <w:rPr>
          <w:sz w:val="24"/>
          <w:szCs w:val="24"/>
        </w:rPr>
        <w:t>05</w:t>
      </w:r>
      <w:r w:rsidRPr="00794D99">
        <w:rPr>
          <w:sz w:val="24"/>
          <w:szCs w:val="24"/>
        </w:rPr>
        <w:t xml:space="preserve"> (</w:t>
      </w:r>
      <w:r>
        <w:rPr>
          <w:sz w:val="24"/>
          <w:szCs w:val="24"/>
        </w:rPr>
        <w:t>cinco</w:t>
      </w:r>
      <w:r w:rsidRPr="00794D99">
        <w:rPr>
          <w:sz w:val="24"/>
          <w:szCs w:val="24"/>
        </w:rPr>
        <w:t xml:space="preserve">) dias corridos, contados a partir do recebimento da notificação que encaminhará </w:t>
      </w:r>
      <w:r>
        <w:rPr>
          <w:sz w:val="24"/>
          <w:szCs w:val="24"/>
        </w:rPr>
        <w:t>a Autorização de Entrega</w:t>
      </w:r>
      <w:r w:rsidRPr="00794D99">
        <w:rPr>
          <w:sz w:val="24"/>
          <w:szCs w:val="24"/>
        </w:rPr>
        <w:t>, emitido pel</w:t>
      </w:r>
      <w:r>
        <w:rPr>
          <w:sz w:val="24"/>
          <w:szCs w:val="24"/>
        </w:rPr>
        <w:t>o</w:t>
      </w:r>
      <w:r w:rsidRPr="00794D99">
        <w:rPr>
          <w:sz w:val="24"/>
          <w:szCs w:val="24"/>
        </w:rPr>
        <w:t xml:space="preserve"> </w:t>
      </w:r>
      <w:r>
        <w:rPr>
          <w:sz w:val="24"/>
          <w:szCs w:val="24"/>
        </w:rPr>
        <w:t>Setor de Gestão de Contratos</w:t>
      </w:r>
      <w:r w:rsidRPr="00794D99">
        <w:rPr>
          <w:sz w:val="24"/>
          <w:szCs w:val="24"/>
        </w:rPr>
        <w:t>.</w:t>
      </w:r>
    </w:p>
    <w:p w14:paraId="2F231790" w14:textId="77777777" w:rsidR="00D8292E" w:rsidRDefault="005D0929" w:rsidP="00D8292E">
      <w:pPr>
        <w:spacing w:after="120" w:line="360" w:lineRule="auto"/>
        <w:jc w:val="both"/>
        <w:rPr>
          <w:b/>
          <w:bCs/>
          <w:sz w:val="24"/>
          <w:szCs w:val="24"/>
        </w:rPr>
      </w:pPr>
      <w:r w:rsidRPr="00794D99">
        <w:rPr>
          <w:b/>
          <w:bCs/>
          <w:sz w:val="24"/>
          <w:szCs w:val="24"/>
        </w:rPr>
        <w:t>6.3. DO LOCAL DE ENTREGA</w:t>
      </w:r>
    </w:p>
    <w:p w14:paraId="3A59FD14" w14:textId="00073258" w:rsidR="005D0929" w:rsidRDefault="005D0929" w:rsidP="00D8292E">
      <w:pPr>
        <w:spacing w:after="120" w:line="360" w:lineRule="auto"/>
        <w:jc w:val="both"/>
        <w:rPr>
          <w:sz w:val="24"/>
          <w:szCs w:val="24"/>
        </w:rPr>
      </w:pPr>
      <w:r w:rsidRPr="00794D99">
        <w:rPr>
          <w:sz w:val="24"/>
          <w:szCs w:val="24"/>
        </w:rPr>
        <w:t xml:space="preserve">6.3.1. Caberá à Contratada, comunicar </w:t>
      </w:r>
      <w:r>
        <w:rPr>
          <w:sz w:val="24"/>
          <w:szCs w:val="24"/>
        </w:rPr>
        <w:t>ao Setor de Gestão de Contratos</w:t>
      </w:r>
      <w:r w:rsidRPr="00794D99">
        <w:rPr>
          <w:sz w:val="24"/>
          <w:szCs w:val="24"/>
        </w:rPr>
        <w:t>, com antecedência mínima de 2 (dois) dias úteis, a data e o horário previstos para a entrega do objeto.</w:t>
      </w:r>
    </w:p>
    <w:p w14:paraId="614D0787" w14:textId="77777777" w:rsidR="00CB6808" w:rsidRDefault="005D0929" w:rsidP="00D8292E">
      <w:pPr>
        <w:spacing w:after="120" w:line="360" w:lineRule="auto"/>
        <w:jc w:val="both"/>
        <w:rPr>
          <w:sz w:val="24"/>
          <w:szCs w:val="24"/>
        </w:rPr>
      </w:pPr>
      <w:r w:rsidRPr="00794D99">
        <w:rPr>
          <w:sz w:val="24"/>
          <w:szCs w:val="24"/>
        </w:rPr>
        <w:t>6.3.2. A comunicação acerca da previsão da data e horário de entrega do objeto deverá ser efetivada através de correspondência eletrônica, e-mail</w:t>
      </w:r>
      <w:r w:rsidR="00CB6808">
        <w:rPr>
          <w:sz w:val="24"/>
          <w:szCs w:val="24"/>
        </w:rPr>
        <w:t xml:space="preserve">: </w:t>
      </w:r>
    </w:p>
    <w:p w14:paraId="294EC46E" w14:textId="66A84ADE" w:rsidR="005D0929" w:rsidRDefault="005D0929" w:rsidP="00D8292E">
      <w:pPr>
        <w:spacing w:after="120" w:line="360" w:lineRule="auto"/>
        <w:jc w:val="both"/>
        <w:rPr>
          <w:sz w:val="24"/>
          <w:szCs w:val="24"/>
        </w:rPr>
      </w:pPr>
      <w:r w:rsidRPr="00E75DAB">
        <w:rPr>
          <w:color w:val="5B9BD5" w:themeColor="accent5"/>
          <w:sz w:val="24"/>
          <w:szCs w:val="24"/>
          <w:u w:val="single"/>
        </w:rPr>
        <w:t>segurancadotrabalho@demae.com.br</w:t>
      </w:r>
      <w:r w:rsidRPr="00794D99">
        <w:rPr>
          <w:sz w:val="24"/>
          <w:szCs w:val="24"/>
        </w:rPr>
        <w:t>.</w:t>
      </w:r>
    </w:p>
    <w:p w14:paraId="5E1C591A" w14:textId="77777777" w:rsidR="00CB6808" w:rsidRDefault="005D0929" w:rsidP="005D0929">
      <w:pPr>
        <w:spacing w:after="120" w:line="360" w:lineRule="auto"/>
        <w:ind w:left="113"/>
        <w:jc w:val="both"/>
        <w:rPr>
          <w:sz w:val="24"/>
          <w:szCs w:val="24"/>
        </w:rPr>
      </w:pPr>
      <w:r w:rsidRPr="00794D99">
        <w:rPr>
          <w:sz w:val="24"/>
          <w:szCs w:val="24"/>
        </w:rPr>
        <w:lastRenderedPageBreak/>
        <w:t>6.3.</w:t>
      </w:r>
      <w:r>
        <w:rPr>
          <w:sz w:val="24"/>
          <w:szCs w:val="24"/>
        </w:rPr>
        <w:t>3</w:t>
      </w:r>
      <w:r w:rsidRPr="00794D99">
        <w:rPr>
          <w:sz w:val="24"/>
          <w:szCs w:val="24"/>
        </w:rPr>
        <w:t xml:space="preserve">. A entrega deverá ocorrer em dia de expediente (segunda a sexta-feira), no </w:t>
      </w:r>
      <w:r>
        <w:rPr>
          <w:sz w:val="24"/>
          <w:szCs w:val="24"/>
        </w:rPr>
        <w:t xml:space="preserve">Almoxarifado do </w:t>
      </w:r>
      <w:r w:rsidR="00D8292E">
        <w:rPr>
          <w:sz w:val="24"/>
          <w:szCs w:val="24"/>
        </w:rPr>
        <w:t>DEMAE</w:t>
      </w:r>
      <w:r w:rsidRPr="00794D99">
        <w:rPr>
          <w:sz w:val="24"/>
          <w:szCs w:val="24"/>
        </w:rPr>
        <w:t xml:space="preserve">, localizado na </w:t>
      </w:r>
      <w:r>
        <w:rPr>
          <w:sz w:val="24"/>
          <w:szCs w:val="24"/>
        </w:rPr>
        <w:t>Rua 13, Quadra 33, Lote 20, Parque dos Pomares, Caldas Novas-GO, CEP 75.680-212</w:t>
      </w:r>
      <w:r w:rsidRPr="00794D99">
        <w:rPr>
          <w:sz w:val="24"/>
          <w:szCs w:val="24"/>
        </w:rPr>
        <w:t>, no horário de 0</w:t>
      </w:r>
      <w:r>
        <w:rPr>
          <w:sz w:val="24"/>
          <w:szCs w:val="24"/>
        </w:rPr>
        <w:t>7</w:t>
      </w:r>
      <w:r w:rsidRPr="00794D99">
        <w:rPr>
          <w:sz w:val="24"/>
          <w:szCs w:val="24"/>
        </w:rPr>
        <w:t>:30h às 1</w:t>
      </w:r>
      <w:r>
        <w:rPr>
          <w:sz w:val="24"/>
          <w:szCs w:val="24"/>
        </w:rPr>
        <w:t>7</w:t>
      </w:r>
      <w:r w:rsidRPr="00794D99">
        <w:rPr>
          <w:sz w:val="24"/>
          <w:szCs w:val="24"/>
        </w:rPr>
        <w:t xml:space="preserve">:30h, podendo ser programada para ocorrer em outro horário </w:t>
      </w:r>
      <w:r>
        <w:rPr>
          <w:sz w:val="24"/>
          <w:szCs w:val="24"/>
        </w:rPr>
        <w:t>do</w:t>
      </w:r>
      <w:r w:rsidRPr="00794D99">
        <w:rPr>
          <w:sz w:val="24"/>
          <w:szCs w:val="24"/>
        </w:rPr>
        <w:t xml:space="preserve"> e-mail</w:t>
      </w:r>
      <w:r w:rsidR="00CB6808">
        <w:rPr>
          <w:sz w:val="24"/>
          <w:szCs w:val="24"/>
        </w:rPr>
        <w:t>:</w:t>
      </w:r>
    </w:p>
    <w:p w14:paraId="4DD27379" w14:textId="60C419BD" w:rsidR="005D0929" w:rsidRDefault="005D0929" w:rsidP="005D0929">
      <w:pPr>
        <w:spacing w:after="120" w:line="360" w:lineRule="auto"/>
        <w:ind w:left="113"/>
        <w:jc w:val="both"/>
        <w:rPr>
          <w:sz w:val="24"/>
          <w:szCs w:val="24"/>
        </w:rPr>
      </w:pPr>
      <w:r w:rsidRPr="00794D99">
        <w:rPr>
          <w:sz w:val="24"/>
          <w:szCs w:val="24"/>
        </w:rPr>
        <w:t xml:space="preserve"> </w:t>
      </w:r>
      <w:r w:rsidRPr="00E75DAB">
        <w:rPr>
          <w:color w:val="5B9BD5" w:themeColor="accent5"/>
          <w:sz w:val="24"/>
          <w:szCs w:val="24"/>
          <w:u w:val="single"/>
        </w:rPr>
        <w:t>segurancadotrabalho@demae.com.br</w:t>
      </w:r>
      <w:r w:rsidRPr="00794D99">
        <w:rPr>
          <w:sz w:val="24"/>
          <w:szCs w:val="24"/>
        </w:rPr>
        <w:t>.</w:t>
      </w:r>
    </w:p>
    <w:p w14:paraId="2BB923F0" w14:textId="77777777" w:rsidR="00CB6808" w:rsidRDefault="00CB6808" w:rsidP="00CB6808">
      <w:pPr>
        <w:spacing w:after="120" w:line="360" w:lineRule="auto"/>
        <w:jc w:val="both"/>
        <w:rPr>
          <w:b/>
          <w:bCs/>
          <w:sz w:val="24"/>
          <w:szCs w:val="24"/>
        </w:rPr>
      </w:pPr>
    </w:p>
    <w:p w14:paraId="7C8CAD76" w14:textId="257F9D10" w:rsidR="00CB6808" w:rsidRPr="00CB6808" w:rsidRDefault="005D0929" w:rsidP="00CB6808">
      <w:pPr>
        <w:spacing w:after="120" w:line="360" w:lineRule="auto"/>
        <w:jc w:val="both"/>
        <w:rPr>
          <w:b/>
          <w:bCs/>
          <w:sz w:val="24"/>
          <w:szCs w:val="24"/>
        </w:rPr>
      </w:pPr>
      <w:r w:rsidRPr="00CB6808">
        <w:rPr>
          <w:b/>
          <w:bCs/>
          <w:sz w:val="24"/>
          <w:szCs w:val="24"/>
        </w:rPr>
        <w:t>6.4</w:t>
      </w:r>
      <w:r w:rsidRPr="00CB6808">
        <w:rPr>
          <w:b/>
          <w:bCs/>
          <w:sz w:val="28"/>
          <w:szCs w:val="28"/>
        </w:rPr>
        <w:t xml:space="preserve">. </w:t>
      </w:r>
      <w:r w:rsidR="00CB6808" w:rsidRPr="00CB6808">
        <w:rPr>
          <w:b/>
          <w:bCs/>
          <w:sz w:val="24"/>
          <w:szCs w:val="24"/>
        </w:rPr>
        <w:t>DA FORMA DA ENTREGA - APRESENTAÇÃO E ACONDICIONAMENTO DAS JAPONAS VENTILADAS</w:t>
      </w:r>
    </w:p>
    <w:p w14:paraId="3BE77484" w14:textId="77777777" w:rsidR="00CB6808" w:rsidRPr="00CB6808" w:rsidRDefault="00CB6808" w:rsidP="00CB6808">
      <w:pPr>
        <w:spacing w:after="120" w:line="360" w:lineRule="auto"/>
        <w:jc w:val="both"/>
        <w:rPr>
          <w:sz w:val="24"/>
          <w:szCs w:val="24"/>
        </w:rPr>
      </w:pPr>
      <w:r w:rsidRPr="00CB6808">
        <w:rPr>
          <w:sz w:val="24"/>
          <w:szCs w:val="24"/>
        </w:rPr>
        <w:t>6.4.1. As japonas ventiladas deverão ser entregues acondicionadas em embalagem individual plástica transparente (polietileno), devidamente lacrada, de forma a garantir a máxima proteção contra poeira, sujidade e umidade durante o transporte e o armazenamento, garantindo sua perfeita conservação por prazo não inferior a 1 (um) ano contado da data de entrega.</w:t>
      </w:r>
    </w:p>
    <w:p w14:paraId="396DAE1E" w14:textId="77777777" w:rsidR="00CB6808" w:rsidRPr="00CB6808" w:rsidRDefault="00CB6808" w:rsidP="00CB6808">
      <w:pPr>
        <w:spacing w:after="120" w:line="360" w:lineRule="auto"/>
        <w:jc w:val="both"/>
        <w:rPr>
          <w:sz w:val="24"/>
          <w:szCs w:val="24"/>
        </w:rPr>
      </w:pPr>
      <w:r w:rsidRPr="00CB6808">
        <w:rPr>
          <w:sz w:val="24"/>
          <w:szCs w:val="24"/>
        </w:rPr>
        <w:t>6.4.2. A contratada deverá acondicionar as embalagens individuais em caixas de papelão ondulado de alta resistência, com espessura e estrutura adequadas ao peso e volume do lote, a fim de evitar deformações, rasgos ou avarias nas peças durante o transporte.</w:t>
      </w:r>
    </w:p>
    <w:p w14:paraId="3FBD7749" w14:textId="77777777" w:rsidR="00CB6808" w:rsidRPr="00CB6808" w:rsidRDefault="00CB6808" w:rsidP="00CB6808">
      <w:pPr>
        <w:numPr>
          <w:ilvl w:val="0"/>
          <w:numId w:val="9"/>
        </w:numPr>
        <w:spacing w:after="120" w:line="360" w:lineRule="auto"/>
        <w:jc w:val="both"/>
        <w:rPr>
          <w:sz w:val="24"/>
          <w:szCs w:val="24"/>
        </w:rPr>
      </w:pPr>
      <w:r w:rsidRPr="00CB6808">
        <w:rPr>
          <w:sz w:val="24"/>
          <w:szCs w:val="24"/>
        </w:rPr>
        <w:t>Parágrafo único: As caixas deverão ser lacradas com fita gomada ou fita adesiva de alta fixação e possuir tratamento ou proteção interna/externa eficaz contra umidade, bolor e mofo, preservando as propriedades térmicas e impermeáveis do tecido das japonas.</w:t>
      </w:r>
    </w:p>
    <w:p w14:paraId="629602CF" w14:textId="77777777" w:rsidR="00CB6808" w:rsidRPr="00CB6808" w:rsidRDefault="00CB6808" w:rsidP="00CB6808">
      <w:pPr>
        <w:spacing w:after="120" w:line="360" w:lineRule="auto"/>
        <w:jc w:val="both"/>
        <w:rPr>
          <w:sz w:val="24"/>
          <w:szCs w:val="24"/>
        </w:rPr>
      </w:pPr>
      <w:r w:rsidRPr="00CB6808">
        <w:rPr>
          <w:sz w:val="24"/>
          <w:szCs w:val="24"/>
        </w:rPr>
        <w:t>6.4.3. A embalagem de transporte (caixa de papelão) deverá ser robusta o suficiente para resistir ao manuseio severo, empilhamento, variações extremas de temperatura, maresia e chuva incidental durante o trajeto e eventuais momentos de carga e descarga ao relento.</w:t>
      </w:r>
    </w:p>
    <w:p w14:paraId="2FF6B07E" w14:textId="77777777" w:rsidR="00CB6808" w:rsidRPr="00CB6808" w:rsidRDefault="00CB6808" w:rsidP="00CB6808">
      <w:pPr>
        <w:spacing w:after="120" w:line="360" w:lineRule="auto"/>
        <w:jc w:val="both"/>
        <w:rPr>
          <w:sz w:val="24"/>
          <w:szCs w:val="24"/>
        </w:rPr>
      </w:pPr>
      <w:r w:rsidRPr="00CB6808">
        <w:rPr>
          <w:sz w:val="24"/>
          <w:szCs w:val="24"/>
        </w:rPr>
        <w:t>6.4.4. O tamanho e o peso bruto de cada caixa de transporte deverão ser planejados para facilitar o manejo manual, não devendo exceder o peso de 20 kg por volume, considerando a ausência de maquinário de carga (como empilhadeiras) em alguns pontos de destino final.</w:t>
      </w:r>
    </w:p>
    <w:p w14:paraId="25DD9DD4" w14:textId="77777777" w:rsidR="00CB6808" w:rsidRPr="00CB6808" w:rsidRDefault="00CB6808" w:rsidP="00CB6808">
      <w:pPr>
        <w:spacing w:after="120" w:line="360" w:lineRule="auto"/>
        <w:jc w:val="both"/>
        <w:rPr>
          <w:sz w:val="24"/>
          <w:szCs w:val="24"/>
        </w:rPr>
      </w:pPr>
      <w:r w:rsidRPr="00CB6808">
        <w:rPr>
          <w:sz w:val="24"/>
          <w:szCs w:val="24"/>
        </w:rPr>
        <w:t>6.4.5. Identificação e Rotulagem:</w:t>
      </w:r>
    </w:p>
    <w:p w14:paraId="41FC8F81" w14:textId="77777777" w:rsidR="00CB6808" w:rsidRPr="00CB6808" w:rsidRDefault="00CB6808" w:rsidP="00CB6808">
      <w:pPr>
        <w:numPr>
          <w:ilvl w:val="0"/>
          <w:numId w:val="10"/>
        </w:numPr>
        <w:spacing w:after="120" w:line="360" w:lineRule="auto"/>
        <w:jc w:val="both"/>
        <w:rPr>
          <w:sz w:val="24"/>
          <w:szCs w:val="24"/>
        </w:rPr>
      </w:pPr>
      <w:r w:rsidRPr="00CB6808">
        <w:rPr>
          <w:sz w:val="24"/>
          <w:szCs w:val="24"/>
        </w:rPr>
        <w:t>Na embalagem individual: Deverá conter etiqueta visível com a identificação do produto, marca, tamanho (</w:t>
      </w:r>
      <w:proofErr w:type="spellStart"/>
      <w:r w:rsidRPr="00CB6808">
        <w:rPr>
          <w:sz w:val="24"/>
          <w:szCs w:val="24"/>
        </w:rPr>
        <w:t>ex</w:t>
      </w:r>
      <w:proofErr w:type="spellEnd"/>
      <w:r w:rsidRPr="00CB6808">
        <w:rPr>
          <w:sz w:val="24"/>
          <w:szCs w:val="24"/>
        </w:rPr>
        <w:t>: P, M, G, GG), composição do tecido e instruções de lavagem/conservação.</w:t>
      </w:r>
    </w:p>
    <w:p w14:paraId="111A1844" w14:textId="77777777" w:rsidR="00CB6808" w:rsidRPr="00CB6808" w:rsidRDefault="00CB6808" w:rsidP="00CB6808">
      <w:pPr>
        <w:numPr>
          <w:ilvl w:val="0"/>
          <w:numId w:val="10"/>
        </w:numPr>
        <w:spacing w:after="120" w:line="360" w:lineRule="auto"/>
        <w:jc w:val="both"/>
        <w:rPr>
          <w:sz w:val="24"/>
          <w:szCs w:val="24"/>
        </w:rPr>
      </w:pPr>
      <w:r w:rsidRPr="00CB6808">
        <w:rPr>
          <w:sz w:val="24"/>
          <w:szCs w:val="24"/>
        </w:rPr>
        <w:lastRenderedPageBreak/>
        <w:t>Na caixa de transporte (embalagem coletiva): Deverá fixar, na parte externa e em local visível, uma etiqueta ou impressão com as seguintes informações:</w:t>
      </w:r>
    </w:p>
    <w:p w14:paraId="3121985C" w14:textId="77777777" w:rsidR="00CB6808" w:rsidRPr="00CB6808" w:rsidRDefault="00CB6808" w:rsidP="00CB6808">
      <w:pPr>
        <w:numPr>
          <w:ilvl w:val="1"/>
          <w:numId w:val="10"/>
        </w:numPr>
        <w:spacing w:after="120" w:line="360" w:lineRule="auto"/>
        <w:jc w:val="both"/>
        <w:rPr>
          <w:sz w:val="24"/>
          <w:szCs w:val="24"/>
        </w:rPr>
      </w:pPr>
      <w:r w:rsidRPr="00CB6808">
        <w:rPr>
          <w:sz w:val="24"/>
          <w:szCs w:val="24"/>
        </w:rPr>
        <w:t>Nome do órgão comprador e número do Contrato/Nota de Empenho;</w:t>
      </w:r>
    </w:p>
    <w:p w14:paraId="70DEC8FA" w14:textId="77777777" w:rsidR="00CB6808" w:rsidRPr="00CB6808" w:rsidRDefault="00CB6808" w:rsidP="00CB6808">
      <w:pPr>
        <w:numPr>
          <w:ilvl w:val="1"/>
          <w:numId w:val="10"/>
        </w:numPr>
        <w:spacing w:after="120" w:line="360" w:lineRule="auto"/>
        <w:jc w:val="both"/>
        <w:rPr>
          <w:sz w:val="24"/>
          <w:szCs w:val="24"/>
        </w:rPr>
      </w:pPr>
      <w:r w:rsidRPr="00CB6808">
        <w:rPr>
          <w:sz w:val="24"/>
          <w:szCs w:val="24"/>
        </w:rPr>
        <w:t>Nome e CNPJ da Contratada;</w:t>
      </w:r>
    </w:p>
    <w:p w14:paraId="2DD10A92" w14:textId="77777777" w:rsidR="00CB6808" w:rsidRPr="00CB6808" w:rsidRDefault="00CB6808" w:rsidP="00CB6808">
      <w:pPr>
        <w:numPr>
          <w:ilvl w:val="1"/>
          <w:numId w:val="10"/>
        </w:numPr>
        <w:spacing w:after="120" w:line="360" w:lineRule="auto"/>
        <w:jc w:val="both"/>
        <w:rPr>
          <w:sz w:val="24"/>
          <w:szCs w:val="24"/>
        </w:rPr>
      </w:pPr>
      <w:r w:rsidRPr="00CB6808">
        <w:rPr>
          <w:sz w:val="24"/>
          <w:szCs w:val="24"/>
        </w:rPr>
        <w:t>Descrição clara do objeto (</w:t>
      </w:r>
      <w:proofErr w:type="spellStart"/>
      <w:r w:rsidRPr="00CB6808">
        <w:rPr>
          <w:sz w:val="24"/>
          <w:szCs w:val="24"/>
        </w:rPr>
        <w:t>ex</w:t>
      </w:r>
      <w:proofErr w:type="spellEnd"/>
      <w:r w:rsidRPr="00CB6808">
        <w:rPr>
          <w:sz w:val="24"/>
          <w:szCs w:val="24"/>
        </w:rPr>
        <w:t>: "Japona Ventilada");</w:t>
      </w:r>
    </w:p>
    <w:p w14:paraId="478F3E4F" w14:textId="77777777" w:rsidR="00CB6808" w:rsidRPr="00CB6808" w:rsidRDefault="00CB6808" w:rsidP="00CB6808">
      <w:pPr>
        <w:numPr>
          <w:ilvl w:val="1"/>
          <w:numId w:val="10"/>
        </w:numPr>
        <w:spacing w:after="120" w:line="360" w:lineRule="auto"/>
        <w:jc w:val="both"/>
        <w:rPr>
          <w:sz w:val="24"/>
          <w:szCs w:val="24"/>
        </w:rPr>
      </w:pPr>
      <w:r w:rsidRPr="00CB6808">
        <w:rPr>
          <w:sz w:val="24"/>
          <w:szCs w:val="24"/>
        </w:rPr>
        <w:t>Grade de tamanhos e quantidade exata contida naquela caixa (</w:t>
      </w:r>
      <w:proofErr w:type="spellStart"/>
      <w:r w:rsidRPr="00CB6808">
        <w:rPr>
          <w:sz w:val="24"/>
          <w:szCs w:val="24"/>
        </w:rPr>
        <w:t>ex</w:t>
      </w:r>
      <w:proofErr w:type="spellEnd"/>
      <w:r w:rsidRPr="00CB6808">
        <w:rPr>
          <w:sz w:val="24"/>
          <w:szCs w:val="24"/>
        </w:rPr>
        <w:t>: "10 unidades - Tamanho G");</w:t>
      </w:r>
    </w:p>
    <w:p w14:paraId="5D562A2C" w14:textId="77777777" w:rsidR="00CB6808" w:rsidRPr="00CB6808" w:rsidRDefault="00CB6808" w:rsidP="00CB6808">
      <w:pPr>
        <w:numPr>
          <w:ilvl w:val="1"/>
          <w:numId w:val="10"/>
        </w:numPr>
        <w:spacing w:after="120" w:line="360" w:lineRule="auto"/>
        <w:jc w:val="both"/>
        <w:rPr>
          <w:sz w:val="24"/>
          <w:szCs w:val="24"/>
        </w:rPr>
      </w:pPr>
      <w:r w:rsidRPr="00CB6808">
        <w:rPr>
          <w:sz w:val="24"/>
          <w:szCs w:val="24"/>
        </w:rPr>
        <w:t>Sinalização de "Mantenha em local seco" e "Empilhamento máximo".</w:t>
      </w:r>
    </w:p>
    <w:p w14:paraId="0FFC7337" w14:textId="4D9CD325" w:rsidR="005D0929" w:rsidRPr="00CB6808" w:rsidRDefault="005D0929" w:rsidP="00CB6808">
      <w:pPr>
        <w:spacing w:after="120" w:line="360" w:lineRule="auto"/>
        <w:jc w:val="both"/>
        <w:rPr>
          <w:sz w:val="24"/>
          <w:szCs w:val="24"/>
        </w:rPr>
      </w:pPr>
    </w:p>
    <w:p w14:paraId="62DCC678" w14:textId="77777777" w:rsidR="005D0929" w:rsidRPr="006644B7" w:rsidRDefault="005D0929" w:rsidP="005D0929">
      <w:pPr>
        <w:spacing w:after="120" w:line="360" w:lineRule="auto"/>
        <w:jc w:val="both"/>
        <w:rPr>
          <w:b/>
          <w:bCs/>
          <w:sz w:val="24"/>
          <w:szCs w:val="24"/>
        </w:rPr>
      </w:pPr>
      <w:r w:rsidRPr="006644B7">
        <w:rPr>
          <w:b/>
          <w:bCs/>
          <w:sz w:val="24"/>
          <w:szCs w:val="24"/>
        </w:rPr>
        <w:t>7. MODELO DE GESTÃO DO CONTRATO</w:t>
      </w:r>
    </w:p>
    <w:p w14:paraId="627C9396" w14:textId="7491EE1B" w:rsidR="005D0929" w:rsidRDefault="005D0929" w:rsidP="005D0929">
      <w:pPr>
        <w:spacing w:after="120" w:line="360" w:lineRule="auto"/>
        <w:jc w:val="both"/>
        <w:rPr>
          <w:sz w:val="24"/>
          <w:szCs w:val="24"/>
        </w:rPr>
      </w:pPr>
      <w:r w:rsidRPr="006644B7">
        <w:rPr>
          <w:sz w:val="24"/>
          <w:szCs w:val="24"/>
        </w:rPr>
        <w:t xml:space="preserve">7.1. A gestão contratual será exercida pelo </w:t>
      </w:r>
      <w:r>
        <w:rPr>
          <w:sz w:val="24"/>
          <w:szCs w:val="24"/>
        </w:rPr>
        <w:t>Setor de Gestão de Contratos</w:t>
      </w:r>
      <w:r w:rsidRPr="006644B7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cujos servidores foram </w:t>
      </w:r>
      <w:r w:rsidRPr="006644B7">
        <w:rPr>
          <w:sz w:val="24"/>
          <w:szCs w:val="24"/>
        </w:rPr>
        <w:t>nomeado</w:t>
      </w:r>
      <w:r>
        <w:rPr>
          <w:sz w:val="24"/>
          <w:szCs w:val="24"/>
        </w:rPr>
        <w:t>s</w:t>
      </w:r>
      <w:r w:rsidRPr="006644B7">
        <w:rPr>
          <w:sz w:val="24"/>
          <w:szCs w:val="24"/>
        </w:rPr>
        <w:t xml:space="preserve"> por meio d</w:t>
      </w:r>
      <w:r>
        <w:rPr>
          <w:sz w:val="24"/>
          <w:szCs w:val="24"/>
        </w:rPr>
        <w:t>o Decreto 210/2024.</w:t>
      </w:r>
    </w:p>
    <w:p w14:paraId="6036D03C" w14:textId="77777777" w:rsidR="005D0929" w:rsidRPr="006644B7" w:rsidRDefault="005D0929" w:rsidP="005D0929">
      <w:pPr>
        <w:spacing w:after="120" w:line="360" w:lineRule="auto"/>
        <w:jc w:val="both"/>
        <w:rPr>
          <w:b/>
          <w:bCs/>
          <w:sz w:val="24"/>
          <w:szCs w:val="24"/>
        </w:rPr>
      </w:pPr>
      <w:r w:rsidRPr="006644B7">
        <w:rPr>
          <w:b/>
          <w:bCs/>
          <w:sz w:val="24"/>
          <w:szCs w:val="24"/>
        </w:rPr>
        <w:t>8. CRITÉRIOS DE PAGAMENTO</w:t>
      </w:r>
    </w:p>
    <w:p w14:paraId="6543CB1B" w14:textId="1CC960C4" w:rsidR="005D0929" w:rsidRDefault="005D0929" w:rsidP="00D8292E">
      <w:pPr>
        <w:spacing w:after="120" w:line="360" w:lineRule="auto"/>
        <w:ind w:left="113"/>
        <w:jc w:val="both"/>
        <w:rPr>
          <w:sz w:val="24"/>
          <w:szCs w:val="24"/>
        </w:rPr>
      </w:pPr>
      <w:r w:rsidRPr="006644B7">
        <w:rPr>
          <w:sz w:val="24"/>
          <w:szCs w:val="24"/>
        </w:rPr>
        <w:t xml:space="preserve">8.2.1. Após o recebimento definitivo dos bens, na integralidade e especificidade do pedido, os mesmos serão pagos por Nota </w:t>
      </w:r>
      <w:r>
        <w:rPr>
          <w:sz w:val="24"/>
          <w:szCs w:val="24"/>
        </w:rPr>
        <w:t>Fiscal</w:t>
      </w:r>
      <w:r w:rsidRPr="006644B7">
        <w:rPr>
          <w:sz w:val="24"/>
          <w:szCs w:val="24"/>
        </w:rPr>
        <w:t>.</w:t>
      </w:r>
    </w:p>
    <w:p w14:paraId="74D3B4D4" w14:textId="77777777" w:rsidR="005D0929" w:rsidRPr="005932C4" w:rsidRDefault="005D0929" w:rsidP="005D0929">
      <w:pPr>
        <w:spacing w:after="120" w:line="360" w:lineRule="auto"/>
        <w:jc w:val="both"/>
        <w:rPr>
          <w:b/>
          <w:bCs/>
          <w:sz w:val="24"/>
          <w:szCs w:val="24"/>
        </w:rPr>
      </w:pPr>
      <w:r w:rsidRPr="005932C4">
        <w:rPr>
          <w:b/>
          <w:bCs/>
          <w:sz w:val="24"/>
          <w:szCs w:val="24"/>
        </w:rPr>
        <w:t>9. FORMA E CRITÉRIOS DE SELEÇÃO DO FORNECEDOR</w:t>
      </w:r>
    </w:p>
    <w:p w14:paraId="78CD2A0A" w14:textId="77777777" w:rsidR="005D0929" w:rsidRDefault="005D0929" w:rsidP="005D0929">
      <w:pPr>
        <w:spacing w:after="120" w:line="360" w:lineRule="auto"/>
        <w:jc w:val="both"/>
        <w:rPr>
          <w:sz w:val="24"/>
          <w:szCs w:val="24"/>
        </w:rPr>
      </w:pPr>
      <w:r w:rsidRPr="005932C4">
        <w:rPr>
          <w:sz w:val="24"/>
          <w:szCs w:val="24"/>
        </w:rPr>
        <w:t>9.1. Contratação por dispensa de licitação, cotação eletrônica, com proposta de menor preço.</w:t>
      </w:r>
    </w:p>
    <w:p w14:paraId="71D2B9BD" w14:textId="77777777" w:rsidR="005D0929" w:rsidRDefault="005D0929" w:rsidP="005D0929">
      <w:pPr>
        <w:spacing w:after="120" w:line="360" w:lineRule="auto"/>
        <w:jc w:val="both"/>
        <w:rPr>
          <w:sz w:val="24"/>
          <w:szCs w:val="24"/>
        </w:rPr>
      </w:pPr>
      <w:r w:rsidRPr="005932C4">
        <w:rPr>
          <w:sz w:val="24"/>
          <w:szCs w:val="24"/>
        </w:rPr>
        <w:t>9.2. Justificativa para aquisição por dispensa de licitação, excepcionalmente, por cotação eletrônica:</w:t>
      </w:r>
    </w:p>
    <w:p w14:paraId="3C2C8E75" w14:textId="77777777" w:rsidR="005D0929" w:rsidRDefault="005D0929" w:rsidP="005D0929">
      <w:pPr>
        <w:spacing w:after="120" w:line="360" w:lineRule="auto"/>
        <w:ind w:left="227"/>
        <w:jc w:val="both"/>
        <w:rPr>
          <w:sz w:val="24"/>
          <w:szCs w:val="24"/>
        </w:rPr>
      </w:pPr>
      <w:r w:rsidRPr="005932C4">
        <w:rPr>
          <w:sz w:val="24"/>
          <w:szCs w:val="24"/>
        </w:rPr>
        <w:t>a) Contratação direta por dispensa de licitação, face à estimativa inicial da despesa não ultrapassar o limite previsto no art. 75, inciso II, da Lei nº 14.133/2021.</w:t>
      </w:r>
    </w:p>
    <w:p w14:paraId="0C33A8A5" w14:textId="77777777" w:rsidR="005D0929" w:rsidRDefault="005D0929" w:rsidP="005D0929">
      <w:pPr>
        <w:spacing w:after="120" w:line="360" w:lineRule="auto"/>
        <w:jc w:val="both"/>
        <w:rPr>
          <w:b/>
          <w:bCs/>
          <w:sz w:val="24"/>
          <w:szCs w:val="24"/>
        </w:rPr>
      </w:pPr>
      <w:r w:rsidRPr="005932C4">
        <w:rPr>
          <w:b/>
          <w:bCs/>
          <w:sz w:val="24"/>
          <w:szCs w:val="24"/>
        </w:rPr>
        <w:t>10. ESTIMATIVA DE PREÇOS</w:t>
      </w:r>
    </w:p>
    <w:tbl>
      <w:tblPr>
        <w:tblW w:w="10065" w:type="dxa"/>
        <w:tblInd w:w="-1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4536"/>
        <w:gridCol w:w="1276"/>
        <w:gridCol w:w="851"/>
        <w:gridCol w:w="1275"/>
        <w:gridCol w:w="1418"/>
      </w:tblGrid>
      <w:tr w:rsidR="0091727C" w:rsidRPr="0091727C" w14:paraId="51B21B42" w14:textId="77777777" w:rsidTr="00CB6808">
        <w:trPr>
          <w:trHeight w:val="525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vAlign w:val="bottom"/>
            <w:hideMark/>
          </w:tcPr>
          <w:p w14:paraId="2BF79EC2" w14:textId="77777777" w:rsidR="0091727C" w:rsidRPr="0091727C" w:rsidRDefault="0091727C" w:rsidP="0091727C">
            <w:pPr>
              <w:rPr>
                <w:rFonts w:eastAsia="Times New Roman"/>
                <w:b/>
                <w:bCs/>
                <w:sz w:val="20"/>
                <w:szCs w:val="20"/>
              </w:rPr>
            </w:pPr>
            <w:r w:rsidRPr="0091727C">
              <w:rPr>
                <w:rFonts w:eastAsia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453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vAlign w:val="center"/>
            <w:hideMark/>
          </w:tcPr>
          <w:p w14:paraId="56339201" w14:textId="77777777" w:rsidR="0091727C" w:rsidRPr="0091727C" w:rsidRDefault="0091727C" w:rsidP="0091727C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  <w:p w14:paraId="55923AF0" w14:textId="17348DE0" w:rsidR="0091727C" w:rsidRPr="0091727C" w:rsidRDefault="0091727C" w:rsidP="0091727C">
            <w:pPr>
              <w:rPr>
                <w:rFonts w:eastAsia="Times New Roman"/>
                <w:b/>
                <w:bCs/>
                <w:sz w:val="20"/>
                <w:szCs w:val="20"/>
              </w:rPr>
            </w:pPr>
            <w:r w:rsidRPr="0091727C">
              <w:rPr>
                <w:rFonts w:eastAsia="Times New Roman"/>
                <w:b/>
                <w:bCs/>
                <w:sz w:val="20"/>
                <w:szCs w:val="20"/>
              </w:rPr>
              <w:t>DESCRIÇÃO DO PRODUTO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vAlign w:val="bottom"/>
            <w:hideMark/>
          </w:tcPr>
          <w:p w14:paraId="65EBE772" w14:textId="77777777" w:rsidR="0091727C" w:rsidRPr="0091727C" w:rsidRDefault="0091727C" w:rsidP="0091727C">
            <w:pPr>
              <w:rPr>
                <w:rFonts w:eastAsia="Times New Roman"/>
                <w:b/>
                <w:bCs/>
                <w:sz w:val="20"/>
                <w:szCs w:val="20"/>
              </w:rPr>
            </w:pPr>
            <w:r w:rsidRPr="0091727C">
              <w:rPr>
                <w:rFonts w:eastAsia="Times New Roman"/>
                <w:b/>
                <w:bCs/>
                <w:sz w:val="20"/>
                <w:szCs w:val="20"/>
              </w:rPr>
              <w:t>VALOR DO PRODUTO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vAlign w:val="bottom"/>
            <w:hideMark/>
          </w:tcPr>
          <w:p w14:paraId="261AED96" w14:textId="77777777" w:rsidR="0091727C" w:rsidRPr="0091727C" w:rsidRDefault="0091727C" w:rsidP="0091727C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1727C">
              <w:rPr>
                <w:rFonts w:eastAsia="Times New Roman"/>
                <w:b/>
                <w:bCs/>
                <w:sz w:val="20"/>
                <w:szCs w:val="20"/>
              </w:rPr>
              <w:t>QTDE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vAlign w:val="bottom"/>
            <w:hideMark/>
          </w:tcPr>
          <w:p w14:paraId="72195FEB" w14:textId="77777777" w:rsidR="0091727C" w:rsidRPr="0091727C" w:rsidRDefault="0091727C" w:rsidP="0091727C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1727C">
              <w:rPr>
                <w:rFonts w:eastAsia="Times New Roman"/>
                <w:b/>
                <w:bCs/>
                <w:sz w:val="20"/>
                <w:szCs w:val="20"/>
              </w:rPr>
              <w:t>MEDIDA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vAlign w:val="bottom"/>
            <w:hideMark/>
          </w:tcPr>
          <w:p w14:paraId="52819EB3" w14:textId="77777777" w:rsidR="0091727C" w:rsidRPr="0091727C" w:rsidRDefault="0091727C" w:rsidP="0091727C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1727C">
              <w:rPr>
                <w:rFonts w:eastAsia="Times New Roman"/>
                <w:b/>
                <w:bCs/>
                <w:sz w:val="20"/>
                <w:szCs w:val="20"/>
              </w:rPr>
              <w:t>VL. TOTAL</w:t>
            </w:r>
          </w:p>
        </w:tc>
      </w:tr>
      <w:tr w:rsidR="0091727C" w:rsidRPr="0091727C" w14:paraId="43832CC4" w14:textId="77777777" w:rsidTr="00CB6808">
        <w:trPr>
          <w:trHeight w:val="780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38CC91D6" w14:textId="77777777" w:rsidR="0091727C" w:rsidRPr="0091727C" w:rsidRDefault="0091727C" w:rsidP="0091727C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91727C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bottom"/>
            <w:hideMark/>
          </w:tcPr>
          <w:p w14:paraId="1B0396EF" w14:textId="77777777" w:rsidR="0091727C" w:rsidRPr="0091727C" w:rsidRDefault="0091727C" w:rsidP="0091727C">
            <w:pPr>
              <w:rPr>
                <w:rFonts w:eastAsia="Times New Roman"/>
                <w:sz w:val="20"/>
                <w:szCs w:val="20"/>
              </w:rPr>
            </w:pPr>
            <w:r w:rsidRPr="0091727C">
              <w:rPr>
                <w:rFonts w:eastAsia="Times New Roman"/>
                <w:sz w:val="20"/>
                <w:szCs w:val="20"/>
              </w:rPr>
              <w:t>JAPONA VENTILADA OPERACIONAL COM CAPUZ E FAIXAS REFLETIVAS TAMANHO (P)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73C220A5" w14:textId="7DAA8D1B" w:rsidR="0091727C" w:rsidRPr="0091727C" w:rsidRDefault="00CB6808" w:rsidP="0091727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R$ </w:t>
            </w:r>
            <w:r w:rsidR="0091727C" w:rsidRPr="0091727C">
              <w:rPr>
                <w:rFonts w:eastAsia="Times New Roman"/>
                <w:sz w:val="20"/>
                <w:szCs w:val="20"/>
              </w:rPr>
              <w:t>242,67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796B4144" w14:textId="77777777" w:rsidR="0091727C" w:rsidRPr="0091727C" w:rsidRDefault="0091727C" w:rsidP="0091727C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91727C">
              <w:rPr>
                <w:rFonts w:eastAsia="Times New Roman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22B3BA20" w14:textId="77777777" w:rsidR="0091727C" w:rsidRPr="0091727C" w:rsidRDefault="0091727C" w:rsidP="0091727C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91727C">
              <w:rPr>
                <w:rFonts w:eastAsia="Times New Roman"/>
                <w:sz w:val="20"/>
                <w:szCs w:val="20"/>
              </w:rPr>
              <w:t>UNIDADE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63F8312B" w14:textId="7D30AE11" w:rsidR="0091727C" w:rsidRPr="0091727C" w:rsidRDefault="00CB6808" w:rsidP="0091727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R$ </w:t>
            </w:r>
            <w:r w:rsidR="0091727C" w:rsidRPr="0091727C">
              <w:rPr>
                <w:rFonts w:eastAsia="Times New Roman"/>
                <w:sz w:val="20"/>
                <w:szCs w:val="20"/>
              </w:rPr>
              <w:t>2.426,70</w:t>
            </w:r>
          </w:p>
        </w:tc>
      </w:tr>
      <w:tr w:rsidR="0091727C" w:rsidRPr="0091727C" w14:paraId="7221F772" w14:textId="77777777" w:rsidTr="00CB6808">
        <w:trPr>
          <w:trHeight w:val="780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1A59357F" w14:textId="77777777" w:rsidR="0091727C" w:rsidRPr="0091727C" w:rsidRDefault="0091727C" w:rsidP="0091727C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91727C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bottom"/>
            <w:hideMark/>
          </w:tcPr>
          <w:p w14:paraId="6B65F7E4" w14:textId="77777777" w:rsidR="0091727C" w:rsidRPr="0091727C" w:rsidRDefault="0091727C" w:rsidP="0091727C">
            <w:pPr>
              <w:rPr>
                <w:rFonts w:eastAsia="Times New Roman"/>
                <w:sz w:val="20"/>
                <w:szCs w:val="20"/>
              </w:rPr>
            </w:pPr>
            <w:r w:rsidRPr="0091727C">
              <w:rPr>
                <w:rFonts w:eastAsia="Times New Roman"/>
                <w:sz w:val="20"/>
                <w:szCs w:val="20"/>
              </w:rPr>
              <w:t>JAPONA VENTILADA OPERACIONAL COM CAPUZ E FAIXAS REFLETIVAS TAMANHO (M)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41E3CCDB" w14:textId="12F44DB5" w:rsidR="0091727C" w:rsidRPr="0091727C" w:rsidRDefault="00CB6808" w:rsidP="0091727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R$ </w:t>
            </w:r>
            <w:r w:rsidR="0091727C" w:rsidRPr="0091727C">
              <w:rPr>
                <w:rFonts w:eastAsia="Times New Roman"/>
                <w:sz w:val="20"/>
                <w:szCs w:val="20"/>
              </w:rPr>
              <w:t>242,67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5B36BE1B" w14:textId="77777777" w:rsidR="0091727C" w:rsidRPr="0091727C" w:rsidRDefault="0091727C" w:rsidP="0091727C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91727C">
              <w:rPr>
                <w:rFonts w:eastAsia="Times New Roman"/>
                <w:sz w:val="20"/>
                <w:szCs w:val="20"/>
              </w:rPr>
              <w:t>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5E27F5C3" w14:textId="77777777" w:rsidR="0091727C" w:rsidRPr="0091727C" w:rsidRDefault="0091727C" w:rsidP="0091727C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91727C">
              <w:rPr>
                <w:rFonts w:eastAsia="Times New Roman"/>
                <w:sz w:val="20"/>
                <w:szCs w:val="20"/>
              </w:rPr>
              <w:t>UNIDADE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3E0C1F85" w14:textId="4F92C227" w:rsidR="0091727C" w:rsidRPr="0091727C" w:rsidRDefault="00CB6808" w:rsidP="0091727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R$ </w:t>
            </w:r>
            <w:r w:rsidR="0091727C" w:rsidRPr="0091727C">
              <w:rPr>
                <w:rFonts w:eastAsia="Times New Roman"/>
                <w:sz w:val="20"/>
                <w:szCs w:val="20"/>
              </w:rPr>
              <w:t>3.640,05</w:t>
            </w:r>
          </w:p>
        </w:tc>
      </w:tr>
      <w:tr w:rsidR="0091727C" w:rsidRPr="0091727C" w14:paraId="5F780BD1" w14:textId="77777777" w:rsidTr="00CB6808">
        <w:trPr>
          <w:trHeight w:val="780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1C1ED138" w14:textId="77777777" w:rsidR="0091727C" w:rsidRPr="0091727C" w:rsidRDefault="0091727C" w:rsidP="0091727C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91727C">
              <w:rPr>
                <w:rFonts w:eastAsia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bottom"/>
            <w:hideMark/>
          </w:tcPr>
          <w:p w14:paraId="654D0E1C" w14:textId="77777777" w:rsidR="0091727C" w:rsidRPr="0091727C" w:rsidRDefault="0091727C" w:rsidP="0091727C">
            <w:pPr>
              <w:rPr>
                <w:rFonts w:eastAsia="Times New Roman"/>
                <w:sz w:val="20"/>
                <w:szCs w:val="20"/>
              </w:rPr>
            </w:pPr>
            <w:r w:rsidRPr="0091727C">
              <w:rPr>
                <w:rFonts w:eastAsia="Times New Roman"/>
                <w:sz w:val="20"/>
                <w:szCs w:val="20"/>
              </w:rPr>
              <w:t>JAPONA VENTILADA OPERACIONAL COM CAPUZ E FAIXAS REFLETIVAS TAMANHO (G)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58232DEC" w14:textId="4155C6D6" w:rsidR="0091727C" w:rsidRPr="0091727C" w:rsidRDefault="00CB6808" w:rsidP="0091727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R$ </w:t>
            </w:r>
            <w:r w:rsidR="0091727C" w:rsidRPr="0091727C">
              <w:rPr>
                <w:rFonts w:eastAsia="Times New Roman"/>
                <w:sz w:val="20"/>
                <w:szCs w:val="20"/>
              </w:rPr>
              <w:t>242,67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58A5AA33" w14:textId="77777777" w:rsidR="0091727C" w:rsidRPr="0091727C" w:rsidRDefault="0091727C" w:rsidP="0091727C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91727C">
              <w:rPr>
                <w:rFonts w:eastAsia="Times New Roman"/>
                <w:sz w:val="20"/>
                <w:szCs w:val="20"/>
              </w:rPr>
              <w:t>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667F3CD8" w14:textId="77777777" w:rsidR="0091727C" w:rsidRPr="0091727C" w:rsidRDefault="0091727C" w:rsidP="0091727C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91727C">
              <w:rPr>
                <w:rFonts w:eastAsia="Times New Roman"/>
                <w:sz w:val="20"/>
                <w:szCs w:val="20"/>
              </w:rPr>
              <w:t>UNIDADE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3A4E0DE6" w14:textId="4C2F354C" w:rsidR="0091727C" w:rsidRPr="0091727C" w:rsidRDefault="00CB6808" w:rsidP="0091727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R$ </w:t>
            </w:r>
            <w:r w:rsidR="0091727C" w:rsidRPr="0091727C">
              <w:rPr>
                <w:rFonts w:eastAsia="Times New Roman"/>
                <w:sz w:val="20"/>
                <w:szCs w:val="20"/>
              </w:rPr>
              <w:t>4.853,40</w:t>
            </w:r>
          </w:p>
        </w:tc>
      </w:tr>
      <w:tr w:rsidR="0091727C" w:rsidRPr="0091727C" w14:paraId="2BA8083B" w14:textId="77777777" w:rsidTr="00CB6808">
        <w:trPr>
          <w:trHeight w:val="780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1B6A33E9" w14:textId="77777777" w:rsidR="0091727C" w:rsidRPr="0091727C" w:rsidRDefault="0091727C" w:rsidP="0091727C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91727C">
              <w:rPr>
                <w:rFonts w:eastAsia="Times New Roman"/>
                <w:sz w:val="20"/>
                <w:szCs w:val="20"/>
              </w:rPr>
              <w:t>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bottom"/>
            <w:hideMark/>
          </w:tcPr>
          <w:p w14:paraId="54562319" w14:textId="77777777" w:rsidR="0091727C" w:rsidRPr="0091727C" w:rsidRDefault="0091727C" w:rsidP="0091727C">
            <w:pPr>
              <w:rPr>
                <w:rFonts w:eastAsia="Times New Roman"/>
                <w:sz w:val="20"/>
                <w:szCs w:val="20"/>
              </w:rPr>
            </w:pPr>
            <w:r w:rsidRPr="0091727C">
              <w:rPr>
                <w:rFonts w:eastAsia="Times New Roman"/>
                <w:sz w:val="20"/>
                <w:szCs w:val="20"/>
              </w:rPr>
              <w:t>JAPONA VENTILADA OPERACIONAL COM CAPUZ E FAIXAS REFLETIVAS TAMANHO (GG)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078D4B6E" w14:textId="12B9CE6C" w:rsidR="0091727C" w:rsidRPr="0091727C" w:rsidRDefault="00CB6808" w:rsidP="0091727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R$ </w:t>
            </w:r>
            <w:r w:rsidR="0091727C" w:rsidRPr="0091727C">
              <w:rPr>
                <w:rFonts w:eastAsia="Times New Roman"/>
                <w:sz w:val="20"/>
                <w:szCs w:val="20"/>
              </w:rPr>
              <w:t>242,67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52936A2A" w14:textId="77777777" w:rsidR="0091727C" w:rsidRPr="0091727C" w:rsidRDefault="0091727C" w:rsidP="0091727C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91727C">
              <w:rPr>
                <w:rFonts w:eastAsia="Times New Roman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7C5CB7BA" w14:textId="77777777" w:rsidR="0091727C" w:rsidRPr="0091727C" w:rsidRDefault="0091727C" w:rsidP="0091727C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91727C">
              <w:rPr>
                <w:rFonts w:eastAsia="Times New Roman"/>
                <w:sz w:val="20"/>
                <w:szCs w:val="20"/>
              </w:rPr>
              <w:t>UNIDADE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0C015F0C" w14:textId="4A1C8A5D" w:rsidR="0091727C" w:rsidRPr="0091727C" w:rsidRDefault="00CB6808" w:rsidP="0091727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R$ </w:t>
            </w:r>
            <w:r w:rsidR="0091727C" w:rsidRPr="0091727C">
              <w:rPr>
                <w:rFonts w:eastAsia="Times New Roman"/>
                <w:sz w:val="20"/>
                <w:szCs w:val="20"/>
              </w:rPr>
              <w:t>2.426,70</w:t>
            </w:r>
          </w:p>
        </w:tc>
      </w:tr>
    </w:tbl>
    <w:p w14:paraId="20001F99" w14:textId="77777777" w:rsidR="0091727C" w:rsidRDefault="0091727C" w:rsidP="005D0929">
      <w:pPr>
        <w:spacing w:after="120" w:line="360" w:lineRule="auto"/>
        <w:jc w:val="both"/>
        <w:rPr>
          <w:b/>
          <w:bCs/>
          <w:sz w:val="24"/>
          <w:szCs w:val="24"/>
        </w:rPr>
      </w:pPr>
    </w:p>
    <w:p w14:paraId="20074FC9" w14:textId="78CE5E2F" w:rsidR="005D0929" w:rsidRDefault="005D0929" w:rsidP="005D0929">
      <w:pPr>
        <w:spacing w:after="120" w:line="360" w:lineRule="auto"/>
        <w:jc w:val="both"/>
        <w:rPr>
          <w:b/>
          <w:bCs/>
          <w:sz w:val="24"/>
          <w:szCs w:val="24"/>
        </w:rPr>
      </w:pPr>
      <w:r w:rsidRPr="00FA1861">
        <w:rPr>
          <w:b/>
          <w:bCs/>
          <w:sz w:val="24"/>
          <w:szCs w:val="24"/>
        </w:rPr>
        <w:t>11. ADEQUAÇÃO ORÇAMENTÁRIA</w:t>
      </w:r>
    </w:p>
    <w:p w14:paraId="538CA484" w14:textId="75D36ABB" w:rsidR="005D0929" w:rsidRDefault="005D0929" w:rsidP="005D0929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11.1. A referida despesa será gerada conforme dotação orçamentária 05.0521.17.512.7016.8068.33903</w:t>
      </w:r>
      <w:r w:rsidR="00CB6808">
        <w:rPr>
          <w:sz w:val="24"/>
          <w:szCs w:val="24"/>
        </w:rPr>
        <w:t>9</w:t>
      </w:r>
      <w:r>
        <w:rPr>
          <w:sz w:val="24"/>
          <w:szCs w:val="24"/>
        </w:rPr>
        <w:t>- (</w:t>
      </w:r>
      <w:r w:rsidR="00CB6808">
        <w:rPr>
          <w:sz w:val="24"/>
          <w:szCs w:val="24"/>
        </w:rPr>
        <w:t>70</w:t>
      </w:r>
      <w:r>
        <w:rPr>
          <w:sz w:val="24"/>
          <w:szCs w:val="24"/>
        </w:rPr>
        <w:t xml:space="preserve">) (fonte 144) </w:t>
      </w:r>
      <w:r w:rsidR="00CB6808">
        <w:rPr>
          <w:sz w:val="24"/>
          <w:szCs w:val="24"/>
        </w:rPr>
        <w:t>outros serviços de terceiros – pessoa jurídica.</w:t>
      </w:r>
    </w:p>
    <w:p w14:paraId="4BA1523C" w14:textId="77777777" w:rsidR="00D8292E" w:rsidRDefault="00D8292E" w:rsidP="005D0929">
      <w:pPr>
        <w:spacing w:after="120" w:line="360" w:lineRule="auto"/>
        <w:jc w:val="right"/>
        <w:rPr>
          <w:sz w:val="24"/>
          <w:szCs w:val="24"/>
        </w:rPr>
      </w:pPr>
    </w:p>
    <w:p w14:paraId="114DC307" w14:textId="39FF3E4C" w:rsidR="005D0929" w:rsidRDefault="005D0929" w:rsidP="005D0929">
      <w:pPr>
        <w:spacing w:after="120"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Caldas Novas, </w:t>
      </w:r>
      <w:r w:rsidR="00CB6808">
        <w:rPr>
          <w:sz w:val="24"/>
          <w:szCs w:val="24"/>
        </w:rPr>
        <w:t>10</w:t>
      </w:r>
      <w:r>
        <w:rPr>
          <w:sz w:val="24"/>
          <w:szCs w:val="24"/>
        </w:rPr>
        <w:t xml:space="preserve"> de </w:t>
      </w:r>
      <w:r w:rsidR="00CB6808">
        <w:rPr>
          <w:sz w:val="24"/>
          <w:szCs w:val="24"/>
        </w:rPr>
        <w:t>junho</w:t>
      </w:r>
      <w:r>
        <w:rPr>
          <w:sz w:val="24"/>
          <w:szCs w:val="24"/>
        </w:rPr>
        <w:t xml:space="preserve"> de 2026.</w:t>
      </w:r>
    </w:p>
    <w:p w14:paraId="59C43492" w14:textId="77777777" w:rsidR="00CB6808" w:rsidRDefault="00CB6808" w:rsidP="005D0929">
      <w:pPr>
        <w:spacing w:after="120" w:line="360" w:lineRule="auto"/>
        <w:jc w:val="right"/>
        <w:rPr>
          <w:sz w:val="24"/>
          <w:szCs w:val="24"/>
        </w:rPr>
      </w:pPr>
    </w:p>
    <w:p w14:paraId="3F5A751A" w14:textId="77777777" w:rsidR="00CB6808" w:rsidRPr="005932C4" w:rsidRDefault="00CB6808" w:rsidP="005D0929">
      <w:pPr>
        <w:spacing w:after="120" w:line="360" w:lineRule="auto"/>
        <w:jc w:val="right"/>
        <w:rPr>
          <w:sz w:val="24"/>
          <w:szCs w:val="24"/>
        </w:rPr>
      </w:pPr>
    </w:p>
    <w:p w14:paraId="3A736178" w14:textId="77777777" w:rsidR="005D0929" w:rsidRDefault="005D0929" w:rsidP="005D0929">
      <w:pPr>
        <w:spacing w:after="12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</w:t>
      </w:r>
    </w:p>
    <w:p w14:paraId="776F0265" w14:textId="77777777" w:rsidR="005D0929" w:rsidRPr="00CB13BB" w:rsidRDefault="005D0929" w:rsidP="00F91E48">
      <w:pPr>
        <w:spacing w:after="120"/>
        <w:jc w:val="center"/>
        <w:rPr>
          <w:b/>
          <w:bCs/>
          <w:sz w:val="24"/>
          <w:szCs w:val="24"/>
        </w:rPr>
      </w:pPr>
      <w:r w:rsidRPr="00CB13BB">
        <w:rPr>
          <w:b/>
          <w:bCs/>
          <w:sz w:val="24"/>
          <w:szCs w:val="24"/>
        </w:rPr>
        <w:t>FERNANDA CRISTE PEREIRA DE ARAÚJO</w:t>
      </w:r>
    </w:p>
    <w:p w14:paraId="599A746C" w14:textId="05B5AD7A" w:rsidR="005D0929" w:rsidRDefault="005D0929" w:rsidP="00F91E48">
      <w:pPr>
        <w:spacing w:after="120"/>
        <w:jc w:val="center"/>
        <w:rPr>
          <w:sz w:val="24"/>
          <w:szCs w:val="24"/>
        </w:rPr>
      </w:pPr>
      <w:r>
        <w:rPr>
          <w:sz w:val="24"/>
          <w:szCs w:val="24"/>
        </w:rPr>
        <w:t>DEPARTAMENTO DE COMPRAS/LICITAÇÕES E CONTRATOS</w:t>
      </w:r>
    </w:p>
    <w:sectPr w:rsidR="005D0929" w:rsidSect="000E082B">
      <w:headerReference w:type="even" r:id="rId9"/>
      <w:headerReference w:type="default" r:id="rId10"/>
      <w:headerReference w:type="first" r:id="rId11"/>
      <w:pgSz w:w="11906" w:h="16838"/>
      <w:pgMar w:top="1701" w:right="1134" w:bottom="1134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78CC5D" w14:textId="77777777" w:rsidR="00FF5346" w:rsidRDefault="00FF5346" w:rsidP="00FF5346">
      <w:r>
        <w:separator/>
      </w:r>
    </w:p>
  </w:endnote>
  <w:endnote w:type="continuationSeparator" w:id="0">
    <w:p w14:paraId="0B2C745B" w14:textId="77777777" w:rsidR="00FF5346" w:rsidRDefault="00FF5346" w:rsidP="00FF5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D2DAC" w14:textId="77777777" w:rsidR="00FF5346" w:rsidRDefault="00FF5346" w:rsidP="00FF5346">
      <w:r>
        <w:separator/>
      </w:r>
    </w:p>
  </w:footnote>
  <w:footnote w:type="continuationSeparator" w:id="0">
    <w:p w14:paraId="1DFA5AA6" w14:textId="77777777" w:rsidR="00FF5346" w:rsidRDefault="00FF5346" w:rsidP="00FF53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545C" w14:textId="3767131A" w:rsidR="00FF5346" w:rsidRDefault="005D0929">
    <w:pPr>
      <w:pStyle w:val="Cabealho"/>
    </w:pPr>
    <w:r>
      <w:rPr>
        <w:noProof/>
      </w:rPr>
      <w:drawing>
        <wp:anchor distT="0" distB="0" distL="114300" distR="114300" simplePos="0" relativeHeight="251656704" behindDoc="1" locked="0" layoutInCell="0" allowOverlap="1" wp14:anchorId="044CBE0A" wp14:editId="50ADD23B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753735" cy="8138795"/>
          <wp:effectExtent l="0" t="0" r="0" b="0"/>
          <wp:wrapNone/>
          <wp:docPr id="116161321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735" cy="8138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C0A49" w14:textId="46D5190F" w:rsidR="00FF5346" w:rsidRDefault="005D0929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0" allowOverlap="1" wp14:anchorId="558F1620" wp14:editId="48EF371A">
          <wp:simplePos x="0" y="0"/>
          <wp:positionH relativeFrom="margin">
            <wp:posOffset>-499110</wp:posOffset>
          </wp:positionH>
          <wp:positionV relativeFrom="page">
            <wp:posOffset>-161925</wp:posOffset>
          </wp:positionV>
          <wp:extent cx="7153275" cy="10772775"/>
          <wp:effectExtent l="0" t="0" r="9525" b="9525"/>
          <wp:wrapNone/>
          <wp:docPr id="81446100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3275" cy="10772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864C5" w14:textId="60B047B8" w:rsidR="00FF5346" w:rsidRDefault="000B7F5E">
    <w:pPr>
      <w:pStyle w:val="Cabealho"/>
    </w:pPr>
    <w:r>
      <w:rPr>
        <w:noProof/>
      </w:rPr>
      <w:pict w14:anchorId="65BC49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53.05pt;height:640.85pt;z-index:-251657728;mso-position-horizontal:center;mso-position-horizontal-relative:margin;mso-position-vertical:center;mso-position-vertical-relative:margin" o:allowincell="f">
          <v:imagedata r:id="rId1" o:title="Marca D'água com Carimb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D78DC"/>
    <w:multiLevelType w:val="hybridMultilevel"/>
    <w:tmpl w:val="DDD000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9460A3"/>
    <w:multiLevelType w:val="multilevel"/>
    <w:tmpl w:val="3640A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AA1DA2"/>
    <w:multiLevelType w:val="hybridMultilevel"/>
    <w:tmpl w:val="8DCEC4DA"/>
    <w:lvl w:ilvl="0" w:tplc="DD268F1C">
      <w:numFmt w:val="bullet"/>
      <w:lvlText w:val="•"/>
      <w:lvlJc w:val="left"/>
      <w:pPr>
        <w:ind w:left="1065" w:hanging="705"/>
      </w:pPr>
      <w:rPr>
        <w:rFonts w:ascii="Arial" w:eastAsia="Arial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DA32A5"/>
    <w:multiLevelType w:val="multilevel"/>
    <w:tmpl w:val="51B61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DA0C46"/>
    <w:multiLevelType w:val="hybridMultilevel"/>
    <w:tmpl w:val="30BC116A"/>
    <w:lvl w:ilvl="0" w:tplc="73BC720C">
      <w:start w:val="1"/>
      <w:numFmt w:val="bullet"/>
      <w:lvlText w:val="-"/>
      <w:lvlJc w:val="left"/>
      <w:pPr>
        <w:ind w:left="720" w:hanging="360"/>
      </w:pPr>
    </w:lvl>
    <w:lvl w:ilvl="1" w:tplc="98BC141A">
      <w:numFmt w:val="decimal"/>
      <w:lvlText w:val=""/>
      <w:lvlJc w:val="left"/>
    </w:lvl>
    <w:lvl w:ilvl="2" w:tplc="75607EFC">
      <w:numFmt w:val="decimal"/>
      <w:lvlText w:val=""/>
      <w:lvlJc w:val="left"/>
    </w:lvl>
    <w:lvl w:ilvl="3" w:tplc="22348186">
      <w:numFmt w:val="decimal"/>
      <w:lvlText w:val=""/>
      <w:lvlJc w:val="left"/>
    </w:lvl>
    <w:lvl w:ilvl="4" w:tplc="9642D30C">
      <w:numFmt w:val="decimal"/>
      <w:lvlText w:val=""/>
      <w:lvlJc w:val="left"/>
    </w:lvl>
    <w:lvl w:ilvl="5" w:tplc="EB8CF4B8">
      <w:numFmt w:val="decimal"/>
      <w:lvlText w:val=""/>
      <w:lvlJc w:val="left"/>
    </w:lvl>
    <w:lvl w:ilvl="6" w:tplc="F5402572">
      <w:numFmt w:val="decimal"/>
      <w:lvlText w:val=""/>
      <w:lvlJc w:val="left"/>
    </w:lvl>
    <w:lvl w:ilvl="7" w:tplc="E014EEEA">
      <w:numFmt w:val="decimal"/>
      <w:lvlText w:val=""/>
      <w:lvlJc w:val="left"/>
    </w:lvl>
    <w:lvl w:ilvl="8" w:tplc="12DCC766">
      <w:numFmt w:val="decimal"/>
      <w:lvlText w:val=""/>
      <w:lvlJc w:val="left"/>
    </w:lvl>
  </w:abstractNum>
  <w:abstractNum w:abstractNumId="5" w15:restartNumberingAfterBreak="0">
    <w:nsid w:val="36DB2C70"/>
    <w:multiLevelType w:val="multilevel"/>
    <w:tmpl w:val="14AA3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9C10297"/>
    <w:multiLevelType w:val="hybridMultilevel"/>
    <w:tmpl w:val="6BB2E9C2"/>
    <w:lvl w:ilvl="0" w:tplc="43D22634">
      <w:start w:val="1"/>
      <w:numFmt w:val="bullet"/>
      <w:lvlText w:val="●"/>
      <w:lvlJc w:val="left"/>
      <w:pPr>
        <w:ind w:left="720" w:hanging="360"/>
      </w:pPr>
    </w:lvl>
    <w:lvl w:ilvl="1" w:tplc="112C304E">
      <w:start w:val="1"/>
      <w:numFmt w:val="bullet"/>
      <w:lvlText w:val="○"/>
      <w:lvlJc w:val="left"/>
      <w:pPr>
        <w:ind w:left="1440" w:hanging="360"/>
      </w:pPr>
    </w:lvl>
    <w:lvl w:ilvl="2" w:tplc="9A46FA6E">
      <w:start w:val="1"/>
      <w:numFmt w:val="bullet"/>
      <w:lvlText w:val="■"/>
      <w:lvlJc w:val="left"/>
      <w:pPr>
        <w:ind w:left="2160" w:hanging="360"/>
      </w:pPr>
    </w:lvl>
    <w:lvl w:ilvl="3" w:tplc="D1962224">
      <w:start w:val="1"/>
      <w:numFmt w:val="bullet"/>
      <w:lvlText w:val="●"/>
      <w:lvlJc w:val="left"/>
      <w:pPr>
        <w:ind w:left="2880" w:hanging="360"/>
      </w:pPr>
    </w:lvl>
    <w:lvl w:ilvl="4" w:tplc="180E3496">
      <w:start w:val="1"/>
      <w:numFmt w:val="bullet"/>
      <w:lvlText w:val="○"/>
      <w:lvlJc w:val="left"/>
      <w:pPr>
        <w:ind w:left="3600" w:hanging="360"/>
      </w:pPr>
    </w:lvl>
    <w:lvl w:ilvl="5" w:tplc="B13E173E">
      <w:start w:val="1"/>
      <w:numFmt w:val="bullet"/>
      <w:lvlText w:val="■"/>
      <w:lvlJc w:val="left"/>
      <w:pPr>
        <w:ind w:left="4320" w:hanging="360"/>
      </w:pPr>
    </w:lvl>
    <w:lvl w:ilvl="6" w:tplc="E3D2B532">
      <w:start w:val="1"/>
      <w:numFmt w:val="bullet"/>
      <w:lvlText w:val="●"/>
      <w:lvlJc w:val="left"/>
      <w:pPr>
        <w:ind w:left="5040" w:hanging="360"/>
      </w:pPr>
    </w:lvl>
    <w:lvl w:ilvl="7" w:tplc="BCE63B52">
      <w:start w:val="1"/>
      <w:numFmt w:val="bullet"/>
      <w:lvlText w:val="●"/>
      <w:lvlJc w:val="left"/>
      <w:pPr>
        <w:ind w:left="5760" w:hanging="360"/>
      </w:pPr>
    </w:lvl>
    <w:lvl w:ilvl="8" w:tplc="00E48E5C">
      <w:start w:val="1"/>
      <w:numFmt w:val="bullet"/>
      <w:lvlText w:val="●"/>
      <w:lvlJc w:val="left"/>
      <w:pPr>
        <w:ind w:left="6480" w:hanging="360"/>
      </w:pPr>
    </w:lvl>
  </w:abstractNum>
  <w:abstractNum w:abstractNumId="7" w15:restartNumberingAfterBreak="0">
    <w:nsid w:val="76696899"/>
    <w:multiLevelType w:val="multilevel"/>
    <w:tmpl w:val="0644C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CB27CB2"/>
    <w:multiLevelType w:val="multilevel"/>
    <w:tmpl w:val="2B9EA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13644253">
    <w:abstractNumId w:val="6"/>
    <w:lvlOverride w:ilvl="0">
      <w:startOverride w:val="1"/>
    </w:lvlOverride>
  </w:num>
  <w:num w:numId="2" w16cid:durableId="1743479020">
    <w:abstractNumId w:val="4"/>
    <w:lvlOverride w:ilvl="0">
      <w:startOverride w:val="1"/>
    </w:lvlOverride>
  </w:num>
  <w:num w:numId="3" w16cid:durableId="1153527241">
    <w:abstractNumId w:val="4"/>
  </w:num>
  <w:num w:numId="4" w16cid:durableId="183132066">
    <w:abstractNumId w:val="0"/>
  </w:num>
  <w:num w:numId="5" w16cid:durableId="591744331">
    <w:abstractNumId w:val="2"/>
  </w:num>
  <w:num w:numId="6" w16cid:durableId="89744423">
    <w:abstractNumId w:val="3"/>
  </w:num>
  <w:num w:numId="7" w16cid:durableId="38018709">
    <w:abstractNumId w:val="1"/>
  </w:num>
  <w:num w:numId="8" w16cid:durableId="1437753047">
    <w:abstractNumId w:val="5"/>
  </w:num>
  <w:num w:numId="9" w16cid:durableId="429661065">
    <w:abstractNumId w:val="7"/>
  </w:num>
  <w:num w:numId="10" w16cid:durableId="17179273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6379"/>
    <w:rsid w:val="000B7F5E"/>
    <w:rsid w:val="000E082B"/>
    <w:rsid w:val="00241ECA"/>
    <w:rsid w:val="0030353C"/>
    <w:rsid w:val="00325D6B"/>
    <w:rsid w:val="005D0929"/>
    <w:rsid w:val="005D78D0"/>
    <w:rsid w:val="006A3C37"/>
    <w:rsid w:val="00773226"/>
    <w:rsid w:val="00832F69"/>
    <w:rsid w:val="00882A54"/>
    <w:rsid w:val="0091727C"/>
    <w:rsid w:val="009913DB"/>
    <w:rsid w:val="009935BC"/>
    <w:rsid w:val="009B1E86"/>
    <w:rsid w:val="00CB13BB"/>
    <w:rsid w:val="00CB6808"/>
    <w:rsid w:val="00D608BF"/>
    <w:rsid w:val="00D8292E"/>
    <w:rsid w:val="00DF6379"/>
    <w:rsid w:val="00E743B3"/>
    <w:rsid w:val="00EC0A2E"/>
    <w:rsid w:val="00F43798"/>
    <w:rsid w:val="00F91E48"/>
    <w:rsid w:val="00FF5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871DAEC"/>
  <w15:docId w15:val="{40716674-B03D-4322-ACFF-B37C4F15B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orte1">
    <w:name w:val="Forte1"/>
    <w:qFormat/>
    <w:rPr>
      <w:b/>
      <w:bCs/>
    </w:rPr>
  </w:style>
  <w:style w:type="paragraph" w:styleId="PargrafodaLista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denotaderodap">
    <w:name w:val="footnote reference"/>
    <w:uiPriority w:val="99"/>
    <w:semiHidden/>
    <w:unhideWhenUsed/>
    <w:rPr>
      <w:vertAlign w:val="superscript"/>
    </w:rPr>
  </w:style>
  <w:style w:type="paragraph" w:styleId="Textodenotaderodap">
    <w:name w:val="footnote text"/>
    <w:link w:val="TextodenotaderodapChar"/>
    <w:uiPriority w:val="99"/>
    <w:semiHidden/>
    <w:unhideWhenUsed/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unhideWhenUsed/>
    <w:rPr>
      <w:sz w:val="20"/>
      <w:szCs w:val="20"/>
    </w:rPr>
  </w:style>
  <w:style w:type="character" w:styleId="Refdenotadefim">
    <w:name w:val="endnote reference"/>
    <w:uiPriority w:val="99"/>
    <w:semiHidden/>
    <w:unhideWhenUsed/>
    <w:rPr>
      <w:vertAlign w:val="superscript"/>
    </w:rPr>
  </w:style>
  <w:style w:type="paragraph" w:styleId="Textodenotadefim">
    <w:name w:val="endnote text"/>
    <w:link w:val="TextodenotadefimChar"/>
    <w:uiPriority w:val="99"/>
    <w:semiHidden/>
    <w:unhideWhenUsed/>
    <w:rPr>
      <w:sz w:val="20"/>
      <w:szCs w:val="20"/>
    </w:rPr>
  </w:style>
  <w:style w:type="character" w:customStyle="1" w:styleId="TextodenotadefimChar">
    <w:name w:val="Texto de nota de fim Char"/>
    <w:link w:val="Textodenotadefim"/>
    <w:uiPriority w:val="99"/>
    <w:semiHidden/>
    <w:unhideWhenUsed/>
    <w:rPr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FF534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F5346"/>
  </w:style>
  <w:style w:type="paragraph" w:styleId="Rodap">
    <w:name w:val="footer"/>
    <w:basedOn w:val="Normal"/>
    <w:link w:val="RodapChar"/>
    <w:uiPriority w:val="99"/>
    <w:unhideWhenUsed/>
    <w:rsid w:val="00FF534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F5346"/>
  </w:style>
  <w:style w:type="character" w:styleId="MenoPendente">
    <w:name w:val="Unresolved Mention"/>
    <w:basedOn w:val="Fontepargpadro"/>
    <w:uiPriority w:val="99"/>
    <w:semiHidden/>
    <w:unhideWhenUsed/>
    <w:rsid w:val="00CB13B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743B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staodecontratos@demae.com.b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ompras04@demae.com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10</Pages>
  <Words>2627</Words>
  <Characters>14187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User</cp:lastModifiedBy>
  <cp:revision>14</cp:revision>
  <dcterms:created xsi:type="dcterms:W3CDTF">2026-05-11T19:23:00Z</dcterms:created>
  <dcterms:modified xsi:type="dcterms:W3CDTF">2026-06-10T18:35:00Z</dcterms:modified>
</cp:coreProperties>
</file>