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1C5F56" w14:textId="6BEFB3C1" w:rsidR="003C38F0" w:rsidRPr="001B27B1" w:rsidRDefault="003C38F0" w:rsidP="003C38F0">
      <w:pPr>
        <w:pStyle w:val="Ttulo1"/>
        <w:spacing w:before="211"/>
        <w:ind w:left="475" w:right="-2"/>
        <w:jc w:val="center"/>
        <w:rPr>
          <w:sz w:val="22"/>
          <w:szCs w:val="22"/>
        </w:rPr>
      </w:pPr>
      <w:r w:rsidRPr="001B27B1">
        <w:rPr>
          <w:sz w:val="22"/>
          <w:szCs w:val="22"/>
        </w:rPr>
        <w:t>EDITAL</w:t>
      </w:r>
      <w:r w:rsidRPr="001B27B1">
        <w:rPr>
          <w:spacing w:val="-5"/>
          <w:sz w:val="22"/>
          <w:szCs w:val="22"/>
        </w:rPr>
        <w:t xml:space="preserve"> </w:t>
      </w:r>
      <w:r w:rsidRPr="001B27B1">
        <w:rPr>
          <w:sz w:val="22"/>
          <w:szCs w:val="22"/>
        </w:rPr>
        <w:t>DE</w:t>
      </w:r>
      <w:r w:rsidRPr="001B27B1">
        <w:rPr>
          <w:spacing w:val="-4"/>
          <w:sz w:val="22"/>
          <w:szCs w:val="22"/>
        </w:rPr>
        <w:t xml:space="preserve"> </w:t>
      </w:r>
      <w:r w:rsidRPr="001B27B1">
        <w:rPr>
          <w:sz w:val="22"/>
          <w:szCs w:val="22"/>
        </w:rPr>
        <w:t>PREGÃO</w:t>
      </w:r>
      <w:r w:rsidRPr="001B27B1">
        <w:rPr>
          <w:spacing w:val="-1"/>
          <w:sz w:val="22"/>
          <w:szCs w:val="22"/>
        </w:rPr>
        <w:t xml:space="preserve"> </w:t>
      </w:r>
      <w:r w:rsidRPr="001B27B1">
        <w:rPr>
          <w:sz w:val="22"/>
          <w:szCs w:val="22"/>
        </w:rPr>
        <w:t>ELETRÔNICO</w:t>
      </w:r>
      <w:r w:rsidRPr="001B27B1">
        <w:rPr>
          <w:spacing w:val="-3"/>
          <w:sz w:val="22"/>
          <w:szCs w:val="22"/>
        </w:rPr>
        <w:t xml:space="preserve"> </w:t>
      </w:r>
      <w:r>
        <w:rPr>
          <w:spacing w:val="-3"/>
          <w:sz w:val="22"/>
          <w:szCs w:val="22"/>
        </w:rPr>
        <w:t xml:space="preserve">SRP </w:t>
      </w:r>
      <w:r w:rsidRPr="001B27B1">
        <w:rPr>
          <w:sz w:val="22"/>
          <w:szCs w:val="22"/>
        </w:rPr>
        <w:t>Nº</w:t>
      </w:r>
      <w:r w:rsidRPr="001B27B1">
        <w:rPr>
          <w:spacing w:val="-6"/>
          <w:sz w:val="22"/>
          <w:szCs w:val="22"/>
        </w:rPr>
        <w:t xml:space="preserve"> </w:t>
      </w:r>
      <w:r>
        <w:rPr>
          <w:spacing w:val="-6"/>
          <w:sz w:val="22"/>
          <w:szCs w:val="22"/>
        </w:rPr>
        <w:t>006</w:t>
      </w:r>
      <w:r w:rsidRPr="001B27B1">
        <w:rPr>
          <w:spacing w:val="-6"/>
          <w:sz w:val="22"/>
          <w:szCs w:val="22"/>
        </w:rPr>
        <w:t>/2026</w:t>
      </w:r>
    </w:p>
    <w:p w14:paraId="5C8261B9" w14:textId="77777777" w:rsidR="003C38F0" w:rsidRDefault="003C38F0" w:rsidP="003C38F0">
      <w:pPr>
        <w:ind w:left="3119" w:right="3259" w:hanging="1"/>
        <w:jc w:val="center"/>
        <w:rPr>
          <w:b/>
          <w:spacing w:val="-7"/>
        </w:rPr>
      </w:pPr>
      <w:r w:rsidRPr="001B27B1">
        <w:rPr>
          <w:b/>
        </w:rPr>
        <w:t>PROCESSO</w:t>
      </w:r>
      <w:r w:rsidRPr="001B27B1">
        <w:rPr>
          <w:b/>
          <w:spacing w:val="-8"/>
        </w:rPr>
        <w:t xml:space="preserve"> </w:t>
      </w:r>
      <w:bookmarkStart w:id="0" w:name="_Hlk171758429"/>
      <w:r w:rsidRPr="001B27B1">
        <w:rPr>
          <w:b/>
        </w:rPr>
        <w:t>N°</w:t>
      </w:r>
      <w:r w:rsidRPr="001B27B1">
        <w:rPr>
          <w:b/>
          <w:spacing w:val="-7"/>
        </w:rPr>
        <w:t xml:space="preserve"> </w:t>
      </w:r>
      <w:r>
        <w:rPr>
          <w:b/>
          <w:spacing w:val="-7"/>
        </w:rPr>
        <w:t>435</w:t>
      </w:r>
      <w:r w:rsidRPr="001B27B1">
        <w:rPr>
          <w:b/>
          <w:spacing w:val="-7"/>
        </w:rPr>
        <w:t>/2026</w:t>
      </w:r>
    </w:p>
    <w:p w14:paraId="70427605" w14:textId="458E8D3C" w:rsidR="00707136" w:rsidRPr="001B27B1" w:rsidRDefault="00707136" w:rsidP="003C38F0">
      <w:pPr>
        <w:ind w:left="3119" w:right="3259" w:hanging="1"/>
        <w:jc w:val="center"/>
        <w:rPr>
          <w:b/>
          <w:spacing w:val="-7"/>
        </w:rPr>
      </w:pPr>
      <w:r>
        <w:rPr>
          <w:b/>
          <w:spacing w:val="-7"/>
        </w:rPr>
        <w:t>(REPUBLICADO)</w:t>
      </w:r>
    </w:p>
    <w:bookmarkEnd w:id="0"/>
    <w:p w14:paraId="10EBDD3D" w14:textId="77777777" w:rsidR="003C38F0" w:rsidRPr="001B27B1" w:rsidRDefault="003C38F0" w:rsidP="003C38F0">
      <w:pPr>
        <w:pStyle w:val="Corpodetexto"/>
        <w:rPr>
          <w:b/>
          <w:sz w:val="22"/>
          <w:szCs w:val="22"/>
        </w:rPr>
      </w:pPr>
    </w:p>
    <w:p w14:paraId="43931745" w14:textId="24C4E717" w:rsidR="003C38F0" w:rsidRPr="001B27B1" w:rsidRDefault="0050644C" w:rsidP="003C38F0">
      <w:pPr>
        <w:tabs>
          <w:tab w:val="left" w:pos="1134"/>
        </w:tabs>
        <w:jc w:val="both"/>
      </w:pPr>
      <w:bookmarkStart w:id="1" w:name="_Hlk159581426"/>
      <w:r>
        <w:t>O FUNDO</w:t>
      </w:r>
      <w:r w:rsidR="003C38F0" w:rsidRPr="001B27B1">
        <w:t xml:space="preserve"> MUNICIPAL </w:t>
      </w:r>
      <w:r>
        <w:t xml:space="preserve">DE SAÚDE </w:t>
      </w:r>
      <w:r w:rsidR="003C38F0" w:rsidRPr="001B27B1">
        <w:t xml:space="preserve">DE NAZARÉ, Estado do Tocantins, através de sua PREGOEIRA, designada pela Portaria de nº 049/2025 de 05 de fevereiro de 2025, da Prefeitura Municipal de Nazaré, comunica aos interessados que, na forma da Lei Federal nº 14.133, de 2021, Lei Complementar nº 123/2006, Decreto Municipal 02/2024 e de outras normas aplicáveis ao objeto deste certame, realizará licitação, na modalidade de PREGÃO, NA FORMA ELETRÔNICA, critério de julgamento MENOR PREÇO, cuja licitação foi autorizada nos autos do Processo Interno nº </w:t>
      </w:r>
      <w:r w:rsidR="003C38F0">
        <w:t>435</w:t>
      </w:r>
      <w:r w:rsidR="003C38F0" w:rsidRPr="001B27B1">
        <w:t>/2026 a fim de selecionar a melhor proposta, obedecendo às condições estatuídas neste Edital.</w:t>
      </w:r>
    </w:p>
    <w:p w14:paraId="7CF08F0D" w14:textId="77777777" w:rsidR="003C38F0" w:rsidRPr="001B27B1" w:rsidRDefault="003C38F0" w:rsidP="003C38F0">
      <w:pPr>
        <w:tabs>
          <w:tab w:val="left" w:pos="1134"/>
        </w:tabs>
        <w:jc w:val="both"/>
      </w:pPr>
    </w:p>
    <w:p w14:paraId="33ACCF86" w14:textId="77777777" w:rsidR="003C38F0" w:rsidRPr="001B27B1" w:rsidRDefault="003C38F0" w:rsidP="003C38F0">
      <w:pPr>
        <w:tabs>
          <w:tab w:val="left" w:pos="1134"/>
        </w:tabs>
        <w:jc w:val="both"/>
        <w:rPr>
          <w:b/>
          <w:bCs/>
        </w:rPr>
      </w:pPr>
      <w:r w:rsidRPr="001B27B1">
        <w:rPr>
          <w:b/>
          <w:bCs/>
        </w:rPr>
        <w:t>DA SESSÃO PÚBLICA DO PREGÃO ELETRÔNICO:</w:t>
      </w:r>
    </w:p>
    <w:p w14:paraId="07A20D71" w14:textId="379F2B07" w:rsidR="003C38F0" w:rsidRPr="001B27B1" w:rsidRDefault="003C38F0" w:rsidP="003C38F0">
      <w:pPr>
        <w:ind w:right="40"/>
        <w:rPr>
          <w:b/>
          <w:bCs/>
          <w:color w:val="FF0000"/>
        </w:rPr>
      </w:pPr>
      <w:r w:rsidRPr="001B27B1">
        <w:rPr>
          <w:b/>
          <w:bCs/>
        </w:rPr>
        <w:t>DIA</w:t>
      </w:r>
      <w:r>
        <w:rPr>
          <w:b/>
          <w:bCs/>
        </w:rPr>
        <w:t xml:space="preserve">: </w:t>
      </w:r>
      <w:r w:rsidR="00707136">
        <w:rPr>
          <w:b/>
          <w:bCs/>
        </w:rPr>
        <w:t>11</w:t>
      </w:r>
      <w:r w:rsidR="0067710C">
        <w:rPr>
          <w:b/>
          <w:bCs/>
        </w:rPr>
        <w:t xml:space="preserve"> de junho de 2026</w:t>
      </w:r>
    </w:p>
    <w:p w14:paraId="6EEA5FA5" w14:textId="0EC7CBF7" w:rsidR="003C38F0" w:rsidRPr="001B27B1" w:rsidRDefault="003C38F0" w:rsidP="003C38F0">
      <w:pPr>
        <w:ind w:right="40"/>
        <w:rPr>
          <w:b/>
          <w:bCs/>
        </w:rPr>
      </w:pPr>
      <w:r w:rsidRPr="001B27B1">
        <w:rPr>
          <w:b/>
          <w:bCs/>
        </w:rPr>
        <w:t xml:space="preserve">HORÁRIO: </w:t>
      </w:r>
      <w:r w:rsidR="0067710C">
        <w:rPr>
          <w:b/>
          <w:bCs/>
        </w:rPr>
        <w:t>07h30min (sete horas e trinta minutos)</w:t>
      </w:r>
      <w:r w:rsidRPr="001B27B1">
        <w:rPr>
          <w:b/>
          <w:bCs/>
        </w:rPr>
        <w:t xml:space="preserve"> - Horário de Brasília </w:t>
      </w:r>
    </w:p>
    <w:p w14:paraId="11EF9843" w14:textId="77777777" w:rsidR="003C38F0" w:rsidRPr="001B27B1" w:rsidRDefault="003C38F0" w:rsidP="003C38F0">
      <w:pPr>
        <w:tabs>
          <w:tab w:val="left" w:pos="1134"/>
        </w:tabs>
        <w:jc w:val="both"/>
        <w:rPr>
          <w:b/>
          <w:bCs/>
        </w:rPr>
      </w:pPr>
      <w:r w:rsidRPr="001B27B1">
        <w:rPr>
          <w:b/>
          <w:bCs/>
        </w:rPr>
        <w:t xml:space="preserve">ENDEREÇO ELETRÔNICO: </w:t>
      </w:r>
      <w:bookmarkStart w:id="2" w:name="_Hlk160004387"/>
      <w:r w:rsidRPr="001B27B1">
        <w:fldChar w:fldCharType="begin"/>
      </w:r>
      <w:r w:rsidRPr="001B27B1">
        <w:rPr>
          <w:b/>
          <w:bCs/>
        </w:rPr>
        <w:instrText xml:space="preserve"> HYPERLINK "http://www.portaldecompraspublicas.com.br" </w:instrText>
      </w:r>
      <w:r w:rsidRPr="001B27B1">
        <w:fldChar w:fldCharType="separate"/>
      </w:r>
      <w:r w:rsidRPr="001B27B1">
        <w:rPr>
          <w:rStyle w:val="Hyperlink"/>
          <w:b/>
          <w:bCs/>
        </w:rPr>
        <w:t>www.portaldecompraspublicas.com.br</w:t>
      </w:r>
      <w:r w:rsidRPr="001B27B1">
        <w:rPr>
          <w:rStyle w:val="Hyperlink"/>
          <w:b/>
          <w:bCs/>
        </w:rPr>
        <w:fldChar w:fldCharType="end"/>
      </w:r>
      <w:bookmarkEnd w:id="2"/>
    </w:p>
    <w:p w14:paraId="7F49C91F" w14:textId="77777777" w:rsidR="0067710C" w:rsidRDefault="003C38F0" w:rsidP="0067710C">
      <w:pPr>
        <w:tabs>
          <w:tab w:val="left" w:pos="1134"/>
        </w:tabs>
        <w:jc w:val="both"/>
        <w:rPr>
          <w:b/>
          <w:bCs/>
        </w:rPr>
      </w:pPr>
      <w:r w:rsidRPr="001B27B1">
        <w:rPr>
          <w:b/>
          <w:bCs/>
        </w:rPr>
        <w:t>CRITÉRIO DE JULGAMENTO: Menor preço</w:t>
      </w:r>
    </w:p>
    <w:p w14:paraId="393E7D7A" w14:textId="77777777" w:rsidR="0067710C" w:rsidRDefault="003C38F0" w:rsidP="0067710C">
      <w:pPr>
        <w:tabs>
          <w:tab w:val="left" w:pos="1134"/>
        </w:tabs>
        <w:jc w:val="both"/>
        <w:rPr>
          <w:b/>
          <w:bCs/>
          <w:spacing w:val="66"/>
        </w:rPr>
      </w:pPr>
      <w:r w:rsidRPr="001B27B1">
        <w:rPr>
          <w:b/>
          <w:bCs/>
        </w:rPr>
        <w:t>MODO</w:t>
      </w:r>
      <w:r w:rsidRPr="001B27B1">
        <w:rPr>
          <w:b/>
          <w:bCs/>
          <w:spacing w:val="-2"/>
        </w:rPr>
        <w:t xml:space="preserve"> </w:t>
      </w:r>
      <w:r w:rsidRPr="001B27B1">
        <w:rPr>
          <w:b/>
          <w:bCs/>
        </w:rPr>
        <w:t>DE</w:t>
      </w:r>
      <w:r w:rsidRPr="001B27B1">
        <w:rPr>
          <w:b/>
          <w:bCs/>
          <w:spacing w:val="-2"/>
        </w:rPr>
        <w:t xml:space="preserve"> </w:t>
      </w:r>
      <w:r w:rsidRPr="001B27B1">
        <w:rPr>
          <w:b/>
          <w:bCs/>
        </w:rPr>
        <w:t>DISPUTA:</w:t>
      </w:r>
      <w:r w:rsidRPr="001B27B1">
        <w:rPr>
          <w:b/>
          <w:bCs/>
          <w:spacing w:val="66"/>
        </w:rPr>
        <w:t xml:space="preserve"> Aberto</w:t>
      </w:r>
    </w:p>
    <w:p w14:paraId="044CC84C" w14:textId="2D608C36" w:rsidR="003C38F0" w:rsidRPr="0067710C" w:rsidRDefault="003C38F0" w:rsidP="0067710C">
      <w:pPr>
        <w:tabs>
          <w:tab w:val="left" w:pos="1134"/>
        </w:tabs>
        <w:jc w:val="both"/>
        <w:rPr>
          <w:b/>
          <w:bCs/>
        </w:rPr>
      </w:pPr>
      <w:r w:rsidRPr="001B27B1">
        <w:rPr>
          <w:b/>
          <w:bCs/>
        </w:rPr>
        <w:t xml:space="preserve">VALOR TOTAL ESTIMADO: R$ </w:t>
      </w:r>
      <w:r w:rsidRPr="001B27B1">
        <w:rPr>
          <w:b/>
          <w:bCs/>
          <w:lang w:val="pt-BR"/>
        </w:rPr>
        <w:t>64.</w:t>
      </w:r>
      <w:r>
        <w:rPr>
          <w:b/>
          <w:bCs/>
          <w:lang w:val="pt-BR"/>
        </w:rPr>
        <w:t>522,5</w:t>
      </w:r>
      <w:r w:rsidRPr="001B27B1">
        <w:rPr>
          <w:b/>
          <w:bCs/>
          <w:lang w:val="pt-BR"/>
        </w:rPr>
        <w:t>0</w:t>
      </w:r>
    </w:p>
    <w:bookmarkEnd w:id="1"/>
    <w:p w14:paraId="10ACC229" w14:textId="77777777" w:rsidR="003C38F0" w:rsidRPr="001B27B1" w:rsidRDefault="003C38F0" w:rsidP="003C38F0">
      <w:pPr>
        <w:tabs>
          <w:tab w:val="left" w:pos="6570"/>
        </w:tabs>
        <w:jc w:val="both"/>
        <w:rPr>
          <w:rFonts w:eastAsia="Calibri"/>
        </w:rPr>
      </w:pPr>
    </w:p>
    <w:p w14:paraId="4EA15B5C" w14:textId="77777777" w:rsidR="003C38F0" w:rsidRPr="001B27B1" w:rsidRDefault="003C38F0" w:rsidP="00E97AEA">
      <w:pPr>
        <w:keepNext/>
        <w:keepLines/>
        <w:widowControl/>
        <w:numPr>
          <w:ilvl w:val="0"/>
          <w:numId w:val="23"/>
        </w:numPr>
        <w:pBdr>
          <w:top w:val="nil"/>
          <w:left w:val="nil"/>
          <w:bottom w:val="nil"/>
          <w:right w:val="nil"/>
          <w:between w:val="nil"/>
        </w:pBdr>
        <w:shd w:val="clear" w:color="auto" w:fill="D7E3BC"/>
        <w:tabs>
          <w:tab w:val="left" w:pos="567"/>
          <w:tab w:val="left" w:pos="426"/>
        </w:tabs>
        <w:jc w:val="both"/>
      </w:pPr>
      <w:r w:rsidRPr="001B27B1">
        <w:rPr>
          <w:rFonts w:eastAsia="Calibri"/>
          <w:b/>
        </w:rPr>
        <w:t>DO OBJETO.</w:t>
      </w:r>
    </w:p>
    <w:p w14:paraId="1F3AC8AB" w14:textId="77777777" w:rsidR="003C38F0" w:rsidRPr="001B27B1" w:rsidRDefault="003C38F0" w:rsidP="003C38F0">
      <w:pPr>
        <w:rPr>
          <w:rFonts w:eastAsia="Calibri"/>
        </w:rPr>
      </w:pPr>
    </w:p>
    <w:p w14:paraId="2D30FF58" w14:textId="77777777" w:rsidR="003C38F0" w:rsidRPr="001A2930" w:rsidRDefault="003C38F0" w:rsidP="00E97AEA">
      <w:pPr>
        <w:widowControl/>
        <w:numPr>
          <w:ilvl w:val="1"/>
          <w:numId w:val="23"/>
        </w:numPr>
        <w:tabs>
          <w:tab w:val="left" w:pos="426"/>
        </w:tabs>
        <w:ind w:left="0" w:firstLine="0"/>
        <w:jc w:val="both"/>
      </w:pPr>
      <w:bookmarkStart w:id="3" w:name="_Hlk171772207"/>
      <w:r w:rsidRPr="001B27B1">
        <w:t xml:space="preserve">A presente licitação </w:t>
      </w:r>
      <w:r w:rsidRPr="001A2930">
        <w:t xml:space="preserve">tem por objeto a seleção de proposta para </w:t>
      </w:r>
      <w:bookmarkStart w:id="4" w:name="_Hlk171772399"/>
      <w:bookmarkEnd w:id="3"/>
      <w:r w:rsidRPr="001A2930">
        <w:rPr>
          <w:color w:val="000000"/>
        </w:rPr>
        <w:t>contratação de empresa para confecção de materiais gráficos junto ao Fundo Municipal de Saúde de Nazaré-TO</w:t>
      </w:r>
      <w:r w:rsidRPr="001A2930">
        <w:t xml:space="preserve">, </w:t>
      </w:r>
      <w:bookmarkEnd w:id="4"/>
      <w:r w:rsidRPr="001A2930">
        <w:t>quantidade e exigências estabelecidas neste Edital e seu anexo (ANEXO I</w:t>
      </w:r>
      <w:proofErr w:type="gramStart"/>
      <w:r w:rsidRPr="001A2930">
        <w:t>)</w:t>
      </w:r>
      <w:proofErr w:type="gramEnd"/>
    </w:p>
    <w:p w14:paraId="4BC0A7CA"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A licitação será em item único</w:t>
      </w:r>
      <w:r w:rsidRPr="001B27B1">
        <w:rPr>
          <w:rFonts w:eastAsia="Calibri"/>
          <w:b/>
        </w:rPr>
        <w:t>,</w:t>
      </w:r>
      <w:r w:rsidRPr="001B27B1">
        <w:rPr>
          <w:rFonts w:eastAsia="Calibri"/>
        </w:rPr>
        <w:t xml:space="preserve"> conforme tabela constante do Termo de Referência.</w:t>
      </w:r>
    </w:p>
    <w:p w14:paraId="38F1BB89" w14:textId="77777777" w:rsidR="003C38F0" w:rsidRPr="001B27B1" w:rsidRDefault="003C38F0" w:rsidP="003C38F0">
      <w:pPr>
        <w:tabs>
          <w:tab w:val="left" w:pos="426"/>
        </w:tabs>
        <w:jc w:val="both"/>
        <w:rPr>
          <w:rFonts w:eastAsia="Calibri"/>
        </w:rPr>
      </w:pPr>
    </w:p>
    <w:p w14:paraId="2CB457BA" w14:textId="77777777" w:rsidR="003C38F0" w:rsidRPr="001B27B1" w:rsidRDefault="003C38F0" w:rsidP="00E97AEA">
      <w:pPr>
        <w:widowControl/>
        <w:numPr>
          <w:ilvl w:val="1"/>
          <w:numId w:val="23"/>
        </w:numPr>
        <w:pBdr>
          <w:top w:val="nil"/>
          <w:left w:val="nil"/>
          <w:bottom w:val="nil"/>
          <w:right w:val="nil"/>
          <w:between w:val="nil"/>
        </w:pBdr>
        <w:tabs>
          <w:tab w:val="left" w:pos="426"/>
        </w:tabs>
        <w:ind w:left="0" w:firstLine="0"/>
        <w:jc w:val="both"/>
      </w:pPr>
      <w:r w:rsidRPr="001B27B1">
        <w:rPr>
          <w:rFonts w:eastAsia="Calibri"/>
          <w:b/>
        </w:rPr>
        <w:t xml:space="preserve">O critério de julgamento adotado será o </w:t>
      </w:r>
      <w:r w:rsidRPr="001B27B1">
        <w:rPr>
          <w:rFonts w:eastAsia="Calibri"/>
          <w:b/>
          <w:highlight w:val="white"/>
        </w:rPr>
        <w:t>menor preço do ITEM</w:t>
      </w:r>
      <w:r w:rsidRPr="001B27B1">
        <w:rPr>
          <w:rFonts w:eastAsia="Calibri"/>
        </w:rPr>
        <w:t xml:space="preserve">, considerado o menor dispêndio para a Administração, nos termos do art. 34 da Lei nº 14.133/2021, e observadas </w:t>
      </w:r>
      <w:proofErr w:type="gramStart"/>
      <w:r w:rsidRPr="001B27B1">
        <w:rPr>
          <w:rFonts w:eastAsia="Calibri"/>
        </w:rPr>
        <w:t>as</w:t>
      </w:r>
      <w:proofErr w:type="gramEnd"/>
      <w:r w:rsidRPr="001B27B1">
        <w:rPr>
          <w:rFonts w:eastAsia="Calibri"/>
        </w:rPr>
        <w:t xml:space="preserve"> exigências contidas neste Edital e seus Anexos quanto às especificações do objeto. </w:t>
      </w:r>
    </w:p>
    <w:p w14:paraId="1D96560F" w14:textId="77777777" w:rsidR="003C38F0" w:rsidRPr="001B27B1" w:rsidRDefault="003C38F0" w:rsidP="003C38F0">
      <w:pPr>
        <w:pBdr>
          <w:top w:val="nil"/>
          <w:left w:val="nil"/>
          <w:bottom w:val="nil"/>
          <w:right w:val="nil"/>
          <w:between w:val="nil"/>
        </w:pBdr>
        <w:ind w:left="720"/>
        <w:rPr>
          <w:rFonts w:eastAsia="Calibri"/>
        </w:rPr>
      </w:pPr>
    </w:p>
    <w:p w14:paraId="2B704EF9" w14:textId="77777777" w:rsidR="003C38F0" w:rsidRPr="001B27B1" w:rsidRDefault="003C38F0" w:rsidP="00E97AEA">
      <w:pPr>
        <w:keepNext/>
        <w:keepLines/>
        <w:widowControl/>
        <w:numPr>
          <w:ilvl w:val="0"/>
          <w:numId w:val="23"/>
        </w:numPr>
        <w:pBdr>
          <w:top w:val="nil"/>
          <w:left w:val="nil"/>
          <w:bottom w:val="nil"/>
          <w:right w:val="nil"/>
          <w:between w:val="nil"/>
        </w:pBdr>
        <w:shd w:val="clear" w:color="auto" w:fill="D7E3BC"/>
        <w:tabs>
          <w:tab w:val="left" w:pos="567"/>
          <w:tab w:val="left" w:pos="284"/>
        </w:tabs>
        <w:jc w:val="both"/>
      </w:pPr>
      <w:r w:rsidRPr="001B27B1">
        <w:rPr>
          <w:rFonts w:eastAsia="Calibri"/>
          <w:b/>
        </w:rPr>
        <w:t>DOS RECURSOS ORÇAMENTÁRIOS</w:t>
      </w:r>
    </w:p>
    <w:p w14:paraId="0E9271EA" w14:textId="77777777" w:rsidR="003C38F0" w:rsidRPr="001B27B1" w:rsidRDefault="003C38F0" w:rsidP="003C38F0">
      <w:pPr>
        <w:rPr>
          <w:rFonts w:eastAsia="Calibri"/>
        </w:rPr>
      </w:pPr>
    </w:p>
    <w:p w14:paraId="2328CE1D" w14:textId="77777777" w:rsidR="003C38F0" w:rsidRPr="001A2930" w:rsidRDefault="003C38F0" w:rsidP="003C38F0">
      <w:pPr>
        <w:tabs>
          <w:tab w:val="left" w:pos="426"/>
        </w:tabs>
        <w:jc w:val="both"/>
        <w:rPr>
          <w:rFonts w:eastAsia="Calibri"/>
        </w:rPr>
      </w:pPr>
      <w:r w:rsidRPr="001B27B1">
        <w:rPr>
          <w:rFonts w:eastAsia="Calibri"/>
        </w:rPr>
        <w:t>As despesas para atender a esta licitação estão programadas em dotação orçamentária própria, prevista no orçamento do Município para o exercício de 2026, na classificação abaixo:</w:t>
      </w:r>
    </w:p>
    <w:p w14:paraId="6F77F989" w14:textId="77777777" w:rsidR="003C38F0" w:rsidRDefault="003C38F0" w:rsidP="003C38F0">
      <w:pPr>
        <w:spacing w:line="360" w:lineRule="auto"/>
        <w:jc w:val="both"/>
      </w:pPr>
      <w:r w:rsidRPr="006A7992">
        <w:rPr>
          <w:b/>
          <w:sz w:val="24"/>
          <w:szCs w:val="24"/>
        </w:rPr>
        <w:t>FUNDO</w:t>
      </w:r>
      <w:r w:rsidRPr="006A7992">
        <w:rPr>
          <w:b/>
          <w:spacing w:val="-2"/>
          <w:sz w:val="24"/>
          <w:szCs w:val="24"/>
        </w:rPr>
        <w:t xml:space="preserve"> </w:t>
      </w:r>
      <w:r w:rsidRPr="006A7992">
        <w:rPr>
          <w:b/>
          <w:sz w:val="24"/>
          <w:szCs w:val="24"/>
        </w:rPr>
        <w:t>MUNICIPAL DE SAÚDE</w:t>
      </w:r>
    </w:p>
    <w:p w14:paraId="68ACF627" w14:textId="77777777" w:rsidR="003C38F0" w:rsidRPr="006A7992" w:rsidRDefault="003C38F0" w:rsidP="003C38F0">
      <w:pPr>
        <w:spacing w:line="360" w:lineRule="auto"/>
        <w:jc w:val="both"/>
        <w:rPr>
          <w:sz w:val="24"/>
          <w:szCs w:val="24"/>
        </w:rPr>
      </w:pPr>
      <w:r w:rsidRPr="006A7992">
        <w:rPr>
          <w:sz w:val="24"/>
          <w:szCs w:val="24"/>
        </w:rPr>
        <w:t>04.01.10.122.0016.2.059 -</w:t>
      </w:r>
      <w:proofErr w:type="gramStart"/>
      <w:r w:rsidRPr="006A7992">
        <w:rPr>
          <w:sz w:val="24"/>
          <w:szCs w:val="24"/>
        </w:rPr>
        <w:t xml:space="preserve">  </w:t>
      </w:r>
      <w:proofErr w:type="gramEnd"/>
      <w:r w:rsidRPr="006A7992">
        <w:rPr>
          <w:sz w:val="24"/>
          <w:szCs w:val="24"/>
        </w:rPr>
        <w:t>MANUTENÇÃO DO FUNDO MUNICIPAL DE SAÚDE</w:t>
      </w:r>
    </w:p>
    <w:p w14:paraId="4E6C19E6" w14:textId="77777777" w:rsidR="003C38F0" w:rsidRPr="006A7992" w:rsidRDefault="003C38F0" w:rsidP="003C38F0">
      <w:pPr>
        <w:spacing w:line="360" w:lineRule="auto"/>
        <w:jc w:val="both"/>
        <w:rPr>
          <w:sz w:val="24"/>
          <w:szCs w:val="24"/>
        </w:rPr>
      </w:pPr>
      <w:r w:rsidRPr="006A7992">
        <w:rPr>
          <w:sz w:val="24"/>
          <w:szCs w:val="24"/>
        </w:rPr>
        <w:t>04.01.10.122.0016.2.066 – MANUTENÇÃO DO PISO DA ATENÇÃO BÁSICA – PAB</w:t>
      </w:r>
    </w:p>
    <w:p w14:paraId="242A5D54" w14:textId="77777777" w:rsidR="003C38F0" w:rsidRPr="006A7992" w:rsidRDefault="003C38F0" w:rsidP="003C38F0">
      <w:pPr>
        <w:spacing w:line="360" w:lineRule="auto"/>
        <w:jc w:val="both"/>
        <w:rPr>
          <w:sz w:val="24"/>
          <w:szCs w:val="24"/>
        </w:rPr>
      </w:pPr>
      <w:r w:rsidRPr="006A7992">
        <w:rPr>
          <w:sz w:val="24"/>
          <w:szCs w:val="24"/>
        </w:rPr>
        <w:t>3.3.90.39 –</w:t>
      </w:r>
      <w:proofErr w:type="gramStart"/>
      <w:r w:rsidRPr="006A7992">
        <w:rPr>
          <w:sz w:val="24"/>
          <w:szCs w:val="24"/>
        </w:rPr>
        <w:t xml:space="preserve">  </w:t>
      </w:r>
      <w:proofErr w:type="gramEnd"/>
      <w:r w:rsidRPr="006A7992">
        <w:rPr>
          <w:sz w:val="24"/>
          <w:szCs w:val="24"/>
        </w:rPr>
        <w:t>OUTROS SERVIÇOS DE TERCEIROS – PESSOA JURIDICA</w:t>
      </w:r>
    </w:p>
    <w:p w14:paraId="084B3204" w14:textId="77777777" w:rsidR="003C38F0" w:rsidRPr="006A7992" w:rsidRDefault="003C38F0" w:rsidP="003C38F0">
      <w:pPr>
        <w:spacing w:line="360" w:lineRule="auto"/>
        <w:jc w:val="both"/>
        <w:rPr>
          <w:sz w:val="24"/>
          <w:szCs w:val="24"/>
        </w:rPr>
      </w:pPr>
      <w:r w:rsidRPr="006A7992">
        <w:rPr>
          <w:sz w:val="24"/>
          <w:szCs w:val="24"/>
        </w:rPr>
        <w:t>1.500.1002.00000 – ASPS – AÇÕES E SERVIÇOS PUBLICOS DE SAUDE</w:t>
      </w:r>
    </w:p>
    <w:p w14:paraId="47CA7667" w14:textId="77777777" w:rsidR="003C38F0" w:rsidRDefault="003C38F0" w:rsidP="003C38F0">
      <w:pPr>
        <w:tabs>
          <w:tab w:val="left" w:pos="426"/>
        </w:tabs>
        <w:jc w:val="both"/>
        <w:rPr>
          <w:rFonts w:eastAsia="Calibri"/>
        </w:rPr>
      </w:pPr>
      <w:r w:rsidRPr="006A7992">
        <w:rPr>
          <w:sz w:val="24"/>
          <w:szCs w:val="24"/>
        </w:rPr>
        <w:t>1.601.0000.00000 – SUS – BLOCO DE ESTRUTURAÇÃO</w:t>
      </w:r>
    </w:p>
    <w:p w14:paraId="3D2D3B0A" w14:textId="77777777" w:rsidR="003C38F0" w:rsidRPr="001B27B1" w:rsidRDefault="003C38F0" w:rsidP="003C38F0">
      <w:pPr>
        <w:tabs>
          <w:tab w:val="left" w:pos="426"/>
        </w:tabs>
        <w:jc w:val="both"/>
        <w:rPr>
          <w:rFonts w:eastAsia="Calibri"/>
        </w:rPr>
      </w:pPr>
    </w:p>
    <w:p w14:paraId="0B3EBE83" w14:textId="77777777" w:rsidR="003C38F0" w:rsidRPr="001B27B1" w:rsidRDefault="003C38F0" w:rsidP="00E97AEA">
      <w:pPr>
        <w:keepNext/>
        <w:keepLines/>
        <w:widowControl/>
        <w:numPr>
          <w:ilvl w:val="0"/>
          <w:numId w:val="23"/>
        </w:numPr>
        <w:pBdr>
          <w:top w:val="nil"/>
          <w:left w:val="nil"/>
          <w:bottom w:val="nil"/>
          <w:right w:val="nil"/>
          <w:between w:val="nil"/>
        </w:pBdr>
        <w:shd w:val="clear" w:color="auto" w:fill="D7E3BC"/>
        <w:tabs>
          <w:tab w:val="left" w:pos="567"/>
          <w:tab w:val="left" w:pos="284"/>
        </w:tabs>
        <w:ind w:left="0" w:firstLine="0"/>
        <w:jc w:val="both"/>
      </w:pPr>
      <w:r w:rsidRPr="001B27B1">
        <w:rPr>
          <w:rFonts w:eastAsia="Calibri"/>
          <w:b/>
        </w:rPr>
        <w:t>DO CREDENCIAMENTO.</w:t>
      </w:r>
    </w:p>
    <w:p w14:paraId="011F4CD5" w14:textId="77777777" w:rsidR="003C38F0" w:rsidRPr="001B27B1" w:rsidRDefault="003C38F0" w:rsidP="003C38F0">
      <w:pPr>
        <w:rPr>
          <w:rFonts w:eastAsia="Calibri"/>
        </w:rPr>
      </w:pPr>
    </w:p>
    <w:p w14:paraId="28D3456C"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 xml:space="preserve">O </w:t>
      </w:r>
      <w:bookmarkStart w:id="5" w:name="_Hlk159582077"/>
      <w:r w:rsidRPr="001B27B1">
        <w:rPr>
          <w:rFonts w:eastAsia="Calibri"/>
        </w:rPr>
        <w:t xml:space="preserve">Pregão é o nível básico do registro cadastral no </w:t>
      </w:r>
      <w:r w:rsidRPr="001B27B1">
        <w:rPr>
          <w:rFonts w:eastAsia="Calibri"/>
          <w:b/>
        </w:rPr>
        <w:t>PORTAL DE COMPRAS PÚBLICAS</w:t>
      </w:r>
      <w:r w:rsidRPr="001B27B1">
        <w:rPr>
          <w:rFonts w:eastAsia="Calibri"/>
        </w:rPr>
        <w:t xml:space="preserve"> que permite a participação dos interessados na modalidade LICITATÓRIA PREGÃO, em sua FORMA ELETRÔNICA</w:t>
      </w:r>
      <w:bookmarkEnd w:id="5"/>
      <w:r w:rsidRPr="001B27B1">
        <w:rPr>
          <w:rFonts w:eastAsia="Calibri"/>
        </w:rPr>
        <w:t>.</w:t>
      </w:r>
    </w:p>
    <w:p w14:paraId="4C1B02FF" w14:textId="77777777" w:rsidR="003C38F0" w:rsidRPr="001B27B1" w:rsidRDefault="003C38F0" w:rsidP="003C38F0">
      <w:pPr>
        <w:tabs>
          <w:tab w:val="left" w:pos="426"/>
        </w:tabs>
        <w:jc w:val="both"/>
        <w:rPr>
          <w:rFonts w:eastAsia="Calibri"/>
        </w:rPr>
      </w:pPr>
    </w:p>
    <w:p w14:paraId="434ECFE8" w14:textId="77777777" w:rsidR="003C38F0" w:rsidRPr="001B27B1" w:rsidRDefault="003C38F0" w:rsidP="00E97AEA">
      <w:pPr>
        <w:widowControl/>
        <w:numPr>
          <w:ilvl w:val="1"/>
          <w:numId w:val="23"/>
        </w:numPr>
        <w:pBdr>
          <w:top w:val="nil"/>
          <w:left w:val="nil"/>
          <w:bottom w:val="nil"/>
          <w:right w:val="nil"/>
          <w:between w:val="nil"/>
        </w:pBdr>
        <w:tabs>
          <w:tab w:val="left" w:pos="426"/>
        </w:tabs>
        <w:ind w:left="0" w:firstLine="0"/>
        <w:jc w:val="both"/>
      </w:pPr>
      <w:r w:rsidRPr="001B27B1">
        <w:rPr>
          <w:rFonts w:eastAsia="Calibri"/>
        </w:rPr>
        <w:t xml:space="preserve">O </w:t>
      </w:r>
      <w:bookmarkStart w:id="6" w:name="_Hlk159582095"/>
      <w:r w:rsidRPr="001B27B1">
        <w:rPr>
          <w:rFonts w:eastAsia="Calibri"/>
        </w:rPr>
        <w:t xml:space="preserve">cadastro deverá ser feito no Portal de Compras Públicas, no sítio </w:t>
      </w:r>
      <w:bookmarkStart w:id="7" w:name="_Hlk159582035"/>
      <w:r w:rsidRPr="001B27B1">
        <w:rPr>
          <w:rFonts w:eastAsia="Ecofont_Spranq_eco_Sans"/>
        </w:rPr>
        <w:fldChar w:fldCharType="begin"/>
      </w:r>
      <w:r w:rsidRPr="001B27B1">
        <w:instrText xml:space="preserve"> HYPERLINK "http://www.portaldecompraspublicas.com.br" \h </w:instrText>
      </w:r>
      <w:r w:rsidRPr="001B27B1">
        <w:rPr>
          <w:rFonts w:eastAsia="Ecofont_Spranq_eco_Sans"/>
        </w:rPr>
        <w:fldChar w:fldCharType="separate"/>
      </w:r>
      <w:r w:rsidRPr="001B27B1">
        <w:rPr>
          <w:rFonts w:eastAsia="Calibri"/>
          <w:b/>
          <w:i/>
          <w:u w:val="single"/>
        </w:rPr>
        <w:t>www.portaldecompraspublicas.com.br</w:t>
      </w:r>
      <w:r w:rsidRPr="001B27B1">
        <w:rPr>
          <w:rFonts w:eastAsia="Calibri"/>
          <w:b/>
          <w:i/>
          <w:u w:val="single"/>
        </w:rPr>
        <w:fldChar w:fldCharType="end"/>
      </w:r>
      <w:bookmarkEnd w:id="7"/>
      <w:r w:rsidRPr="001B27B1">
        <w:rPr>
          <w:rFonts w:eastAsia="Calibri"/>
          <w:b/>
          <w:i/>
        </w:rPr>
        <w:t>;</w:t>
      </w:r>
    </w:p>
    <w:p w14:paraId="418AE294" w14:textId="77777777" w:rsidR="003C38F0" w:rsidRPr="001B27B1" w:rsidRDefault="003C38F0" w:rsidP="003C38F0">
      <w:pPr>
        <w:pBdr>
          <w:top w:val="nil"/>
          <w:left w:val="nil"/>
          <w:bottom w:val="nil"/>
          <w:right w:val="nil"/>
          <w:between w:val="nil"/>
        </w:pBdr>
        <w:tabs>
          <w:tab w:val="left" w:pos="426"/>
        </w:tabs>
        <w:jc w:val="both"/>
        <w:rPr>
          <w:rFonts w:eastAsia="Calibri"/>
        </w:rPr>
      </w:pPr>
    </w:p>
    <w:bookmarkEnd w:id="6"/>
    <w:p w14:paraId="082325CE"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O credenciamento junto ao provedor do sistema implica a responsabilidade do licitante ou de seu representante legal e a presunção de sua capacidade técnica para realização das transações inerentes a esta licitação.</w:t>
      </w:r>
    </w:p>
    <w:p w14:paraId="476E01BD" w14:textId="77777777" w:rsidR="003C38F0" w:rsidRPr="001B27B1" w:rsidRDefault="003C38F0" w:rsidP="003C38F0">
      <w:pPr>
        <w:tabs>
          <w:tab w:val="left" w:pos="567"/>
        </w:tabs>
        <w:jc w:val="both"/>
        <w:rPr>
          <w:rFonts w:eastAsia="Calibri"/>
        </w:rPr>
      </w:pPr>
    </w:p>
    <w:p w14:paraId="62458873"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 xml:space="preserve">O licitante responsabilizar-se exclusiva e formalmente pelas transações efetuadas em seu nome, assume como firmes e verdadeiras suas propostas e seus lances, inclusive os atos </w:t>
      </w:r>
      <w:proofErr w:type="gramStart"/>
      <w:r w:rsidRPr="001B27B1">
        <w:rPr>
          <w:rFonts w:eastAsia="Calibri"/>
        </w:rPr>
        <w:t>praticados diretamente ou por seu representante, excluída</w:t>
      </w:r>
      <w:proofErr w:type="gramEnd"/>
      <w:r w:rsidRPr="001B27B1">
        <w:rPr>
          <w:rFonts w:eastAsia="Calibri"/>
        </w:rPr>
        <w:t xml:space="preserve"> a responsabilidade do provedor do sistema ou do órgão ou entidade promotora da licitação por eventuais danos decorrentes de uso indevido das credenciais de acesso, ainda que por terceiros.</w:t>
      </w:r>
    </w:p>
    <w:p w14:paraId="209086FC" w14:textId="77777777" w:rsidR="003C38F0" w:rsidRPr="001B27B1" w:rsidRDefault="003C38F0" w:rsidP="003C38F0">
      <w:pPr>
        <w:tabs>
          <w:tab w:val="left" w:pos="426"/>
        </w:tabs>
        <w:jc w:val="both"/>
        <w:rPr>
          <w:rFonts w:eastAsia="Calibri"/>
        </w:rPr>
      </w:pPr>
    </w:p>
    <w:p w14:paraId="639737E7"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 xml:space="preserve">É de responsabilidade </w:t>
      </w:r>
      <w:proofErr w:type="gramStart"/>
      <w:r w:rsidRPr="001B27B1">
        <w:rPr>
          <w:rFonts w:eastAsia="Calibri"/>
        </w:rPr>
        <w:t>do cadastrado conferir</w:t>
      </w:r>
      <w:proofErr w:type="gramEnd"/>
      <w:r w:rsidRPr="001B27B1">
        <w:rPr>
          <w:rFonts w:eastAsia="Calibri"/>
        </w:rPr>
        <w:t xml:space="preserve"> a exatidão dos seus dados cadastrais no </w:t>
      </w:r>
      <w:r w:rsidRPr="001B27B1">
        <w:rPr>
          <w:rFonts w:eastAsia="Calibri"/>
          <w:b/>
        </w:rPr>
        <w:t>PORTAL DE COMPRAS PÚBLICAS</w:t>
      </w:r>
      <w:r w:rsidRPr="001B27B1">
        <w:rPr>
          <w:rFonts w:eastAsia="Calibri"/>
        </w:rPr>
        <w:t xml:space="preserve"> e mantê-los atualizados junto aos órgãos responsáveis pela informação, devendo proceder, imediatamente, à correção ou à alteração dos registros tão logo identifique incorreção ou aqueles se tornem desatualizados.</w:t>
      </w:r>
    </w:p>
    <w:p w14:paraId="3B488843" w14:textId="77777777" w:rsidR="003C38F0" w:rsidRPr="001B27B1" w:rsidRDefault="003C38F0" w:rsidP="003C38F0">
      <w:pPr>
        <w:tabs>
          <w:tab w:val="left" w:pos="426"/>
        </w:tabs>
        <w:jc w:val="both"/>
        <w:rPr>
          <w:rFonts w:eastAsia="Calibri"/>
        </w:rPr>
      </w:pPr>
    </w:p>
    <w:p w14:paraId="68A04908" w14:textId="77777777" w:rsidR="003C38F0" w:rsidRPr="001B27B1" w:rsidRDefault="003C38F0" w:rsidP="00E97AEA">
      <w:pPr>
        <w:widowControl/>
        <w:numPr>
          <w:ilvl w:val="2"/>
          <w:numId w:val="23"/>
        </w:numPr>
        <w:tabs>
          <w:tab w:val="left" w:pos="709"/>
          <w:tab w:val="left" w:pos="851"/>
        </w:tabs>
        <w:ind w:left="284" w:firstLine="0"/>
        <w:jc w:val="both"/>
      </w:pPr>
      <w:r w:rsidRPr="001B27B1">
        <w:rPr>
          <w:rFonts w:eastAsia="Calibri"/>
        </w:rPr>
        <w:t>A não observância do disposto no subitem anterior poderá ensejar desclassificação no momento da habilitação.</w:t>
      </w:r>
    </w:p>
    <w:p w14:paraId="681E97D0" w14:textId="77777777" w:rsidR="003C38F0" w:rsidRPr="001B27B1" w:rsidRDefault="003C38F0" w:rsidP="003C38F0">
      <w:pPr>
        <w:ind w:left="1071"/>
        <w:jc w:val="both"/>
        <w:rPr>
          <w:rFonts w:eastAsia="Calibri"/>
        </w:rPr>
      </w:pPr>
    </w:p>
    <w:p w14:paraId="78B2F394" w14:textId="77777777" w:rsidR="003C38F0" w:rsidRPr="001B27B1" w:rsidRDefault="003C38F0" w:rsidP="00E97AEA">
      <w:pPr>
        <w:keepNext/>
        <w:keepLines/>
        <w:widowControl/>
        <w:numPr>
          <w:ilvl w:val="0"/>
          <w:numId w:val="23"/>
        </w:numPr>
        <w:pBdr>
          <w:top w:val="nil"/>
          <w:left w:val="nil"/>
          <w:bottom w:val="nil"/>
          <w:right w:val="nil"/>
          <w:between w:val="nil"/>
        </w:pBdr>
        <w:shd w:val="clear" w:color="auto" w:fill="D7E3BC"/>
        <w:tabs>
          <w:tab w:val="left" w:pos="567"/>
          <w:tab w:val="left" w:pos="0"/>
          <w:tab w:val="left" w:pos="284"/>
          <w:tab w:val="left" w:pos="851"/>
        </w:tabs>
        <w:ind w:left="0" w:firstLine="0"/>
        <w:jc w:val="both"/>
      </w:pPr>
      <w:r w:rsidRPr="001B27B1">
        <w:rPr>
          <w:rFonts w:eastAsia="Calibri"/>
          <w:b/>
        </w:rPr>
        <w:t>DA PARTICIPAÇÃO NO PREGÃO.</w:t>
      </w:r>
    </w:p>
    <w:p w14:paraId="04377FFD" w14:textId="77777777" w:rsidR="003C38F0" w:rsidRPr="001B27B1" w:rsidRDefault="003C38F0" w:rsidP="003C38F0">
      <w:pPr>
        <w:rPr>
          <w:rFonts w:eastAsia="Calibri"/>
        </w:rPr>
      </w:pPr>
    </w:p>
    <w:p w14:paraId="6035ACE7"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 xml:space="preserve">Poderão participar deste Pregão interessados cujo ramo de atividade seja compatível com o objeto desta licitação, e que estejam com Credenciamento regular no </w:t>
      </w:r>
      <w:r w:rsidRPr="001B27B1">
        <w:rPr>
          <w:rFonts w:eastAsia="Calibri"/>
          <w:b/>
        </w:rPr>
        <w:t>PORTAL DE COMPRAS PÚBLICAS.</w:t>
      </w:r>
    </w:p>
    <w:p w14:paraId="06370944" w14:textId="77777777" w:rsidR="003C38F0" w:rsidRPr="001B27B1" w:rsidRDefault="003C38F0" w:rsidP="00E97AEA">
      <w:pPr>
        <w:pStyle w:val="PargrafodaLista"/>
        <w:numPr>
          <w:ilvl w:val="1"/>
          <w:numId w:val="23"/>
        </w:numPr>
        <w:tabs>
          <w:tab w:val="left" w:pos="672"/>
        </w:tabs>
        <w:autoSpaceDE w:val="0"/>
        <w:autoSpaceDN w:val="0"/>
        <w:spacing w:before="111" w:line="237" w:lineRule="auto"/>
        <w:ind w:left="426" w:right="308"/>
      </w:pPr>
      <w:r w:rsidRPr="001B27B1">
        <w:t xml:space="preserve">As microempresas e empresas de pequeno porte deverão ser </w:t>
      </w:r>
      <w:proofErr w:type="gramStart"/>
      <w:r w:rsidRPr="001B27B1">
        <w:t>adotados</w:t>
      </w:r>
      <w:proofErr w:type="gramEnd"/>
      <w:r w:rsidRPr="001B27B1">
        <w:t xml:space="preserve"> os critérios estabelecidos na Lei Complementar nº 123/2006.</w:t>
      </w:r>
    </w:p>
    <w:p w14:paraId="086B2609" w14:textId="77777777" w:rsidR="003C38F0" w:rsidRPr="001B27B1" w:rsidRDefault="003C38F0" w:rsidP="003C38F0">
      <w:pPr>
        <w:tabs>
          <w:tab w:val="left" w:pos="798"/>
        </w:tabs>
        <w:autoSpaceDE w:val="0"/>
        <w:autoSpaceDN w:val="0"/>
        <w:spacing w:before="110" w:line="237" w:lineRule="auto"/>
        <w:ind w:left="426" w:right="308" w:hanging="390"/>
        <w:jc w:val="both"/>
      </w:pPr>
      <w:r w:rsidRPr="001B27B1">
        <w:t>4.2.1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9EE0D1" w14:textId="77777777" w:rsidR="003C38F0" w:rsidRPr="001B27B1" w:rsidRDefault="003C38F0" w:rsidP="003C38F0">
      <w:pPr>
        <w:tabs>
          <w:tab w:val="left" w:pos="426"/>
        </w:tabs>
        <w:jc w:val="both"/>
        <w:rPr>
          <w:rFonts w:eastAsia="Calibri"/>
        </w:rPr>
      </w:pPr>
    </w:p>
    <w:p w14:paraId="17237896"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Não poderão participar desta licitação os interessados:</w:t>
      </w:r>
    </w:p>
    <w:p w14:paraId="46D5D0FB" w14:textId="77777777" w:rsidR="003C38F0" w:rsidRPr="001B27B1" w:rsidRDefault="003C38F0" w:rsidP="003C38F0">
      <w:pPr>
        <w:pBdr>
          <w:top w:val="nil"/>
          <w:left w:val="nil"/>
          <w:bottom w:val="nil"/>
          <w:right w:val="nil"/>
          <w:between w:val="nil"/>
        </w:pBdr>
        <w:ind w:left="720"/>
        <w:rPr>
          <w:rFonts w:eastAsia="Calibri"/>
        </w:rPr>
      </w:pPr>
    </w:p>
    <w:p w14:paraId="13BF19C2" w14:textId="77777777" w:rsidR="003C38F0" w:rsidRPr="001B27B1" w:rsidRDefault="003C38F0" w:rsidP="00E97AEA">
      <w:pPr>
        <w:widowControl/>
        <w:numPr>
          <w:ilvl w:val="2"/>
          <w:numId w:val="23"/>
        </w:numPr>
        <w:tabs>
          <w:tab w:val="left" w:pos="851"/>
          <w:tab w:val="left" w:pos="993"/>
          <w:tab w:val="left" w:pos="1701"/>
        </w:tabs>
        <w:ind w:left="284" w:firstLine="0"/>
        <w:jc w:val="both"/>
      </w:pPr>
      <w:r w:rsidRPr="001B27B1">
        <w:rPr>
          <w:rFonts w:eastAsia="Calibri"/>
        </w:rPr>
        <w:t>Proibidos de participar de licitações e celebrar contratos administrativos, na forma da legislação vigente;</w:t>
      </w:r>
    </w:p>
    <w:p w14:paraId="254BE286" w14:textId="77777777" w:rsidR="003C38F0" w:rsidRPr="001B27B1" w:rsidRDefault="003C38F0" w:rsidP="003C38F0">
      <w:pPr>
        <w:tabs>
          <w:tab w:val="left" w:pos="851"/>
          <w:tab w:val="left" w:pos="993"/>
          <w:tab w:val="left" w:pos="1701"/>
        </w:tabs>
        <w:ind w:left="284"/>
        <w:jc w:val="both"/>
        <w:rPr>
          <w:rFonts w:eastAsia="Calibri"/>
        </w:rPr>
      </w:pPr>
    </w:p>
    <w:p w14:paraId="6B3DE740" w14:textId="77777777" w:rsidR="003C38F0" w:rsidRPr="001B27B1" w:rsidRDefault="003C38F0" w:rsidP="00E97AEA">
      <w:pPr>
        <w:widowControl/>
        <w:numPr>
          <w:ilvl w:val="2"/>
          <w:numId w:val="23"/>
        </w:numPr>
        <w:tabs>
          <w:tab w:val="left" w:pos="851"/>
          <w:tab w:val="left" w:pos="993"/>
          <w:tab w:val="left" w:pos="1701"/>
        </w:tabs>
        <w:ind w:left="284" w:firstLine="0"/>
        <w:jc w:val="both"/>
      </w:pPr>
      <w:r w:rsidRPr="001B27B1">
        <w:rPr>
          <w:rFonts w:eastAsia="Calibri"/>
        </w:rPr>
        <w:t>Que não atendam às condições deste Edital e seu(s) anexo(s);</w:t>
      </w:r>
    </w:p>
    <w:p w14:paraId="40DD6169" w14:textId="77777777" w:rsidR="003C38F0" w:rsidRPr="001B27B1" w:rsidRDefault="003C38F0" w:rsidP="003C38F0">
      <w:pPr>
        <w:tabs>
          <w:tab w:val="left" w:pos="851"/>
          <w:tab w:val="left" w:pos="993"/>
          <w:tab w:val="left" w:pos="1701"/>
        </w:tabs>
        <w:ind w:left="284"/>
        <w:jc w:val="both"/>
        <w:rPr>
          <w:rFonts w:eastAsia="Calibri"/>
        </w:rPr>
      </w:pPr>
    </w:p>
    <w:p w14:paraId="07EEC700" w14:textId="77777777" w:rsidR="003C38F0" w:rsidRPr="001B27B1" w:rsidRDefault="003C38F0" w:rsidP="00E97AEA">
      <w:pPr>
        <w:widowControl/>
        <w:numPr>
          <w:ilvl w:val="2"/>
          <w:numId w:val="23"/>
        </w:numPr>
        <w:tabs>
          <w:tab w:val="left" w:pos="851"/>
          <w:tab w:val="left" w:pos="993"/>
          <w:tab w:val="left" w:pos="1701"/>
        </w:tabs>
        <w:ind w:left="284" w:firstLine="0"/>
        <w:jc w:val="both"/>
      </w:pPr>
      <w:r w:rsidRPr="001B27B1">
        <w:rPr>
          <w:rFonts w:eastAsia="Calibri"/>
        </w:rPr>
        <w:t>Estrangeiros que não tenham representação legal no Brasil com poderes expressos para receber citação e responder administrativa ou judicialmente;</w:t>
      </w:r>
    </w:p>
    <w:p w14:paraId="6E54F3E9" w14:textId="77777777" w:rsidR="003C38F0" w:rsidRPr="001B27B1" w:rsidRDefault="003C38F0" w:rsidP="003C38F0">
      <w:pPr>
        <w:tabs>
          <w:tab w:val="left" w:pos="851"/>
          <w:tab w:val="left" w:pos="993"/>
          <w:tab w:val="left" w:pos="1701"/>
        </w:tabs>
        <w:ind w:left="284"/>
        <w:jc w:val="both"/>
        <w:rPr>
          <w:rFonts w:eastAsia="Calibri"/>
        </w:rPr>
      </w:pPr>
    </w:p>
    <w:p w14:paraId="4C1E123A" w14:textId="77777777" w:rsidR="003C38F0" w:rsidRPr="001B27B1" w:rsidRDefault="003C38F0" w:rsidP="00E97AEA">
      <w:pPr>
        <w:widowControl/>
        <w:numPr>
          <w:ilvl w:val="2"/>
          <w:numId w:val="23"/>
        </w:numPr>
        <w:tabs>
          <w:tab w:val="left" w:pos="851"/>
          <w:tab w:val="left" w:pos="993"/>
          <w:tab w:val="left" w:pos="1701"/>
        </w:tabs>
        <w:ind w:left="284" w:firstLine="0"/>
        <w:jc w:val="both"/>
      </w:pPr>
      <w:r w:rsidRPr="001B27B1">
        <w:rPr>
          <w:rFonts w:eastAsia="Calibri"/>
        </w:rPr>
        <w:t>Que se enquadrem nas vedações previstas nos artigos 9º e 14 da Lei nº 14.133/2021;</w:t>
      </w:r>
    </w:p>
    <w:p w14:paraId="38AE1A28" w14:textId="77777777" w:rsidR="003C38F0" w:rsidRPr="001B27B1" w:rsidRDefault="003C38F0" w:rsidP="003C38F0">
      <w:pPr>
        <w:tabs>
          <w:tab w:val="left" w:pos="851"/>
          <w:tab w:val="left" w:pos="993"/>
          <w:tab w:val="left" w:pos="1701"/>
        </w:tabs>
        <w:ind w:left="284"/>
        <w:jc w:val="both"/>
        <w:rPr>
          <w:rFonts w:eastAsia="Calibri"/>
        </w:rPr>
      </w:pPr>
    </w:p>
    <w:p w14:paraId="0A2E3744" w14:textId="77777777" w:rsidR="003C38F0" w:rsidRPr="001B27B1" w:rsidRDefault="003C38F0" w:rsidP="00E97AEA">
      <w:pPr>
        <w:widowControl/>
        <w:numPr>
          <w:ilvl w:val="2"/>
          <w:numId w:val="23"/>
        </w:numPr>
        <w:tabs>
          <w:tab w:val="left" w:pos="851"/>
          <w:tab w:val="left" w:pos="993"/>
          <w:tab w:val="left" w:pos="1701"/>
        </w:tabs>
        <w:ind w:left="284" w:firstLine="0"/>
        <w:jc w:val="both"/>
      </w:pPr>
      <w:r w:rsidRPr="001B27B1">
        <w:rPr>
          <w:rFonts w:eastAsia="Calibri"/>
        </w:rPr>
        <w:t xml:space="preserve"> Que estejam </w:t>
      </w:r>
      <w:proofErr w:type="gramStart"/>
      <w:r w:rsidRPr="001B27B1">
        <w:rPr>
          <w:rFonts w:eastAsia="Calibri"/>
        </w:rPr>
        <w:t>sob falência</w:t>
      </w:r>
      <w:proofErr w:type="gramEnd"/>
      <w:r w:rsidRPr="001B27B1">
        <w:rPr>
          <w:rFonts w:eastAsia="Calibri"/>
        </w:rPr>
        <w:t>, concurso de credores, concordata ou em processo de dissolução ou liquidação;</w:t>
      </w:r>
    </w:p>
    <w:p w14:paraId="2A0AF12A" w14:textId="77777777" w:rsidR="003C38F0" w:rsidRPr="001B27B1" w:rsidRDefault="003C38F0" w:rsidP="003C38F0">
      <w:pPr>
        <w:tabs>
          <w:tab w:val="left" w:pos="851"/>
          <w:tab w:val="left" w:pos="993"/>
          <w:tab w:val="left" w:pos="1701"/>
          <w:tab w:val="left" w:pos="2410"/>
        </w:tabs>
        <w:jc w:val="both"/>
        <w:rPr>
          <w:rFonts w:eastAsia="Calibri"/>
        </w:rPr>
      </w:pPr>
    </w:p>
    <w:p w14:paraId="00D29A59" w14:textId="77777777" w:rsidR="003C38F0" w:rsidRPr="001B27B1" w:rsidRDefault="003C38F0" w:rsidP="00E97AEA">
      <w:pPr>
        <w:widowControl/>
        <w:numPr>
          <w:ilvl w:val="2"/>
          <w:numId w:val="23"/>
        </w:numPr>
        <w:tabs>
          <w:tab w:val="left" w:pos="851"/>
          <w:tab w:val="left" w:pos="993"/>
          <w:tab w:val="left" w:pos="1701"/>
        </w:tabs>
        <w:ind w:left="284" w:firstLine="0"/>
        <w:jc w:val="both"/>
      </w:pPr>
      <w:r w:rsidRPr="001B27B1">
        <w:rPr>
          <w:rFonts w:eastAsia="Calibri"/>
        </w:rPr>
        <w:t>Organizações da Sociedade Civil de Interesse Público - OSCIP, atuando nessa condição (Acórdão nº 746/2014-TCU-Plenário).</w:t>
      </w:r>
    </w:p>
    <w:p w14:paraId="2A7803C0" w14:textId="77777777" w:rsidR="003C38F0" w:rsidRPr="001B27B1" w:rsidRDefault="003C38F0" w:rsidP="003C38F0">
      <w:pPr>
        <w:tabs>
          <w:tab w:val="left" w:pos="993"/>
          <w:tab w:val="left" w:pos="1701"/>
        </w:tabs>
        <w:jc w:val="both"/>
        <w:rPr>
          <w:rFonts w:eastAsia="Calibri"/>
        </w:rPr>
      </w:pPr>
    </w:p>
    <w:p w14:paraId="5934B82A"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A pessoa jurídica poderá participar da licitação em consórcio, observadas as regras do art. 15 da Lei nº 14.133/2021.</w:t>
      </w:r>
    </w:p>
    <w:p w14:paraId="5689F950" w14:textId="77777777" w:rsidR="003C38F0" w:rsidRPr="001B27B1" w:rsidRDefault="003C38F0" w:rsidP="003C38F0">
      <w:pPr>
        <w:tabs>
          <w:tab w:val="left" w:pos="426"/>
        </w:tabs>
        <w:jc w:val="both"/>
        <w:rPr>
          <w:rFonts w:eastAsia="Calibri"/>
        </w:rPr>
      </w:pPr>
    </w:p>
    <w:p w14:paraId="062E5053"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 xml:space="preserve">Como condição para participação no Pregão, a licitante assinalará “sim” ou “não” em campo próprio do sistema eletrônico, relativo às seguintes declarações: </w:t>
      </w:r>
    </w:p>
    <w:p w14:paraId="39CC46F6" w14:textId="77777777" w:rsidR="003C38F0" w:rsidRPr="001B27B1" w:rsidRDefault="003C38F0" w:rsidP="003C38F0">
      <w:pPr>
        <w:tabs>
          <w:tab w:val="left" w:pos="426"/>
        </w:tabs>
        <w:jc w:val="both"/>
        <w:rPr>
          <w:rFonts w:eastAsia="Calibri"/>
        </w:rPr>
      </w:pPr>
    </w:p>
    <w:p w14:paraId="6CCB17CB" w14:textId="77777777" w:rsidR="003C38F0" w:rsidRPr="001B27B1" w:rsidRDefault="003C38F0" w:rsidP="00E97AEA">
      <w:pPr>
        <w:widowControl/>
        <w:numPr>
          <w:ilvl w:val="2"/>
          <w:numId w:val="23"/>
        </w:numPr>
        <w:tabs>
          <w:tab w:val="left" w:pos="851"/>
          <w:tab w:val="left" w:pos="1276"/>
        </w:tabs>
        <w:ind w:left="284" w:firstLine="0"/>
        <w:jc w:val="both"/>
      </w:pPr>
      <w:r w:rsidRPr="001B27B1">
        <w:rPr>
          <w:rFonts w:eastAsia="Calibri"/>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465CAB13" w14:textId="77777777" w:rsidR="003C38F0" w:rsidRPr="001B27B1" w:rsidRDefault="003C38F0" w:rsidP="003C38F0">
      <w:pPr>
        <w:tabs>
          <w:tab w:val="left" w:pos="851"/>
          <w:tab w:val="left" w:pos="1701"/>
        </w:tabs>
        <w:ind w:left="567"/>
        <w:jc w:val="both"/>
        <w:rPr>
          <w:rFonts w:eastAsia="Calibri"/>
        </w:rPr>
      </w:pPr>
    </w:p>
    <w:p w14:paraId="6C1BDA22" w14:textId="77777777" w:rsidR="003C38F0" w:rsidRPr="001B27B1" w:rsidRDefault="003C38F0" w:rsidP="00E97AEA">
      <w:pPr>
        <w:widowControl/>
        <w:numPr>
          <w:ilvl w:val="3"/>
          <w:numId w:val="23"/>
        </w:numPr>
        <w:tabs>
          <w:tab w:val="left" w:pos="851"/>
          <w:tab w:val="left" w:pos="1418"/>
        </w:tabs>
        <w:ind w:left="567" w:firstLine="0"/>
        <w:jc w:val="both"/>
        <w:rPr>
          <w:rFonts w:eastAsia="Calibri"/>
        </w:rPr>
      </w:pPr>
      <w:r w:rsidRPr="001B27B1">
        <w:rPr>
          <w:rFonts w:eastAsia="Calibri"/>
        </w:rPr>
        <w:t>Nos itens exclusivos para participação de microempresas e empresas de pequeno porte, a assinalação do campo “não” impedirá o prosseguimento no certame;</w:t>
      </w:r>
    </w:p>
    <w:p w14:paraId="038C2937" w14:textId="77777777" w:rsidR="003C38F0" w:rsidRPr="001B27B1" w:rsidRDefault="003C38F0" w:rsidP="003C38F0">
      <w:pPr>
        <w:tabs>
          <w:tab w:val="left" w:pos="851"/>
          <w:tab w:val="left" w:pos="1418"/>
        </w:tabs>
        <w:ind w:left="567"/>
        <w:jc w:val="both"/>
        <w:rPr>
          <w:rFonts w:eastAsia="Calibri"/>
        </w:rPr>
      </w:pPr>
    </w:p>
    <w:p w14:paraId="3315D4F5" w14:textId="77777777" w:rsidR="003C38F0" w:rsidRPr="001B27B1" w:rsidRDefault="003C38F0" w:rsidP="00E97AEA">
      <w:pPr>
        <w:widowControl/>
        <w:numPr>
          <w:ilvl w:val="3"/>
          <w:numId w:val="23"/>
        </w:numPr>
        <w:tabs>
          <w:tab w:val="left" w:pos="851"/>
          <w:tab w:val="left" w:pos="1418"/>
        </w:tabs>
        <w:ind w:left="567" w:firstLine="0"/>
        <w:jc w:val="both"/>
        <w:rPr>
          <w:rFonts w:eastAsia="Calibri"/>
        </w:rPr>
      </w:pPr>
      <w:r w:rsidRPr="001B27B1">
        <w:rPr>
          <w:rFonts w:eastAsia="Calibri"/>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7979AC3" w14:textId="77777777" w:rsidR="003C38F0" w:rsidRPr="001B27B1" w:rsidRDefault="003C38F0" w:rsidP="003C38F0">
      <w:pPr>
        <w:tabs>
          <w:tab w:val="left" w:pos="851"/>
          <w:tab w:val="left" w:pos="1134"/>
        </w:tabs>
        <w:jc w:val="both"/>
        <w:rPr>
          <w:rFonts w:eastAsia="Calibri"/>
        </w:rPr>
      </w:pPr>
    </w:p>
    <w:p w14:paraId="3E1909ED" w14:textId="77777777" w:rsidR="003C38F0" w:rsidRPr="001B27B1" w:rsidRDefault="003C38F0" w:rsidP="00E97AEA">
      <w:pPr>
        <w:widowControl/>
        <w:numPr>
          <w:ilvl w:val="2"/>
          <w:numId w:val="23"/>
        </w:numPr>
        <w:tabs>
          <w:tab w:val="left" w:pos="851"/>
          <w:tab w:val="left" w:pos="1134"/>
        </w:tabs>
        <w:ind w:left="284" w:firstLine="0"/>
        <w:jc w:val="both"/>
      </w:pPr>
      <w:r w:rsidRPr="001B27B1">
        <w:rPr>
          <w:rFonts w:eastAsia="Calibri"/>
        </w:rPr>
        <w:t>Que está ciente e concorda com as condições contidas no Edital e seus anexos;</w:t>
      </w:r>
    </w:p>
    <w:p w14:paraId="619E8FD4" w14:textId="77777777" w:rsidR="003C38F0" w:rsidRPr="001B27B1" w:rsidRDefault="003C38F0" w:rsidP="003C38F0">
      <w:pPr>
        <w:tabs>
          <w:tab w:val="left" w:pos="851"/>
          <w:tab w:val="left" w:pos="1134"/>
        </w:tabs>
        <w:ind w:left="284"/>
        <w:jc w:val="both"/>
        <w:rPr>
          <w:rFonts w:eastAsia="Calibri"/>
        </w:rPr>
      </w:pPr>
    </w:p>
    <w:p w14:paraId="1B00A3D7" w14:textId="77777777" w:rsidR="003C38F0" w:rsidRPr="001B27B1" w:rsidRDefault="003C38F0" w:rsidP="00E97AEA">
      <w:pPr>
        <w:widowControl/>
        <w:numPr>
          <w:ilvl w:val="2"/>
          <w:numId w:val="23"/>
        </w:numPr>
        <w:pBdr>
          <w:top w:val="nil"/>
          <w:left w:val="nil"/>
          <w:bottom w:val="nil"/>
          <w:right w:val="nil"/>
          <w:between w:val="nil"/>
        </w:pBdr>
        <w:tabs>
          <w:tab w:val="left" w:pos="851"/>
          <w:tab w:val="left" w:pos="1134"/>
          <w:tab w:val="left" w:pos="2552"/>
        </w:tabs>
        <w:ind w:left="284" w:firstLine="0"/>
        <w:jc w:val="both"/>
      </w:pPr>
      <w:r w:rsidRPr="001B27B1">
        <w:rPr>
          <w:rFonts w:eastAsia="Calibri"/>
        </w:rPr>
        <w:t>Que cumpre os requisitos para a habilitação definidos no Edital e que a proposta apresentada está em conformidade com as exigências editalícias;</w:t>
      </w:r>
    </w:p>
    <w:p w14:paraId="029A3132" w14:textId="77777777" w:rsidR="003C38F0" w:rsidRPr="001B27B1" w:rsidRDefault="003C38F0" w:rsidP="003C38F0">
      <w:pPr>
        <w:tabs>
          <w:tab w:val="left" w:pos="851"/>
          <w:tab w:val="left" w:pos="1134"/>
          <w:tab w:val="left" w:pos="2552"/>
        </w:tabs>
        <w:ind w:left="284"/>
        <w:jc w:val="both"/>
        <w:rPr>
          <w:rFonts w:eastAsia="Calibri"/>
        </w:rPr>
      </w:pPr>
    </w:p>
    <w:p w14:paraId="705E0694" w14:textId="77777777" w:rsidR="003C38F0" w:rsidRPr="001B27B1" w:rsidRDefault="003C38F0" w:rsidP="00E97AEA">
      <w:pPr>
        <w:widowControl/>
        <w:numPr>
          <w:ilvl w:val="2"/>
          <w:numId w:val="23"/>
        </w:numPr>
        <w:tabs>
          <w:tab w:val="left" w:pos="851"/>
          <w:tab w:val="left" w:pos="1134"/>
          <w:tab w:val="left" w:pos="1843"/>
        </w:tabs>
        <w:ind w:left="284" w:firstLine="0"/>
        <w:jc w:val="both"/>
      </w:pPr>
      <w:r w:rsidRPr="001B27B1">
        <w:rPr>
          <w:rFonts w:eastAsia="Calibri"/>
        </w:rPr>
        <w:t xml:space="preserve">Que inexistem fatos impeditivos para sua habilitação no certame, ciente da obrigatoriedade de declarar ocorrências posteriores; </w:t>
      </w:r>
    </w:p>
    <w:p w14:paraId="622F5D8B" w14:textId="77777777" w:rsidR="003C38F0" w:rsidRPr="001B27B1" w:rsidRDefault="003C38F0" w:rsidP="003C38F0">
      <w:pPr>
        <w:tabs>
          <w:tab w:val="left" w:pos="851"/>
          <w:tab w:val="left" w:pos="1134"/>
          <w:tab w:val="left" w:pos="1843"/>
        </w:tabs>
        <w:ind w:left="284"/>
        <w:jc w:val="both"/>
        <w:rPr>
          <w:rFonts w:eastAsia="Calibri"/>
        </w:rPr>
      </w:pPr>
    </w:p>
    <w:p w14:paraId="4E247F21" w14:textId="77777777" w:rsidR="003C38F0" w:rsidRPr="001B27B1" w:rsidRDefault="003C38F0" w:rsidP="00E97AEA">
      <w:pPr>
        <w:widowControl/>
        <w:numPr>
          <w:ilvl w:val="2"/>
          <w:numId w:val="23"/>
        </w:numPr>
        <w:tabs>
          <w:tab w:val="left" w:pos="851"/>
          <w:tab w:val="left" w:pos="1134"/>
          <w:tab w:val="left" w:pos="1843"/>
        </w:tabs>
        <w:ind w:left="284" w:firstLine="0"/>
        <w:jc w:val="both"/>
      </w:pPr>
      <w:r w:rsidRPr="001B27B1">
        <w:rPr>
          <w:rFonts w:eastAsia="Calibri"/>
        </w:rPr>
        <w:t xml:space="preserve">Que não emprega menor de 18 anos em trabalho noturno, perigoso ou insalubre e não emprega menor de 16 anos, salvo menor, a partir de 14 anos, na condição de aprendiz, nos termos do artigo 7°, XXXIII, da Constituição Federal de 1998; </w:t>
      </w:r>
    </w:p>
    <w:p w14:paraId="692DE276" w14:textId="77777777" w:rsidR="003C38F0" w:rsidRPr="001B27B1" w:rsidRDefault="003C38F0" w:rsidP="003C38F0">
      <w:pPr>
        <w:tabs>
          <w:tab w:val="left" w:pos="851"/>
          <w:tab w:val="left" w:pos="1134"/>
          <w:tab w:val="left" w:pos="1843"/>
        </w:tabs>
        <w:ind w:left="284"/>
        <w:jc w:val="both"/>
        <w:rPr>
          <w:rFonts w:eastAsia="Calibri"/>
        </w:rPr>
      </w:pPr>
    </w:p>
    <w:p w14:paraId="2055C207" w14:textId="77777777" w:rsidR="003C38F0" w:rsidRPr="001B27B1" w:rsidRDefault="003C38F0" w:rsidP="00E97AEA">
      <w:pPr>
        <w:widowControl/>
        <w:numPr>
          <w:ilvl w:val="2"/>
          <w:numId w:val="23"/>
        </w:numPr>
        <w:tabs>
          <w:tab w:val="left" w:pos="851"/>
          <w:tab w:val="left" w:pos="1134"/>
          <w:tab w:val="left" w:pos="1843"/>
        </w:tabs>
        <w:ind w:left="284" w:firstLine="0"/>
        <w:jc w:val="both"/>
      </w:pPr>
      <w:r w:rsidRPr="001B27B1">
        <w:rPr>
          <w:rFonts w:eastAsia="Calibri"/>
        </w:rPr>
        <w:t>Que a proposta foi elaborada de forma independente;</w:t>
      </w:r>
    </w:p>
    <w:p w14:paraId="1501555F" w14:textId="77777777" w:rsidR="003C38F0" w:rsidRPr="001B27B1" w:rsidRDefault="003C38F0" w:rsidP="003C38F0">
      <w:pPr>
        <w:pBdr>
          <w:top w:val="nil"/>
          <w:left w:val="nil"/>
          <w:bottom w:val="nil"/>
          <w:right w:val="nil"/>
          <w:between w:val="nil"/>
        </w:pBdr>
        <w:ind w:left="720"/>
        <w:rPr>
          <w:rFonts w:eastAsia="Calibri"/>
        </w:rPr>
      </w:pPr>
    </w:p>
    <w:p w14:paraId="6F34D448" w14:textId="77777777" w:rsidR="003C38F0" w:rsidRPr="001B27B1" w:rsidRDefault="003C38F0" w:rsidP="00E97AEA">
      <w:pPr>
        <w:widowControl/>
        <w:numPr>
          <w:ilvl w:val="2"/>
          <w:numId w:val="23"/>
        </w:numPr>
        <w:tabs>
          <w:tab w:val="left" w:pos="851"/>
          <w:tab w:val="left" w:pos="1134"/>
          <w:tab w:val="left" w:pos="1843"/>
        </w:tabs>
        <w:ind w:left="284" w:firstLine="0"/>
        <w:jc w:val="both"/>
      </w:pPr>
      <w:r w:rsidRPr="001B27B1">
        <w:rPr>
          <w:rFonts w:eastAsia="Calibri"/>
        </w:rPr>
        <w:t xml:space="preserve">Que não possui, em sua cadeia produtiva, </w:t>
      </w:r>
      <w:proofErr w:type="gramStart"/>
      <w:r w:rsidRPr="001B27B1">
        <w:rPr>
          <w:rFonts w:eastAsia="Calibri"/>
        </w:rPr>
        <w:t>empregados executando trabalho degradante ou forçado, observando o disposto nos incisos III e IV do art. 1º e no inciso III do art. 5º da Constituição Federal</w:t>
      </w:r>
      <w:proofErr w:type="gramEnd"/>
      <w:r w:rsidRPr="001B27B1">
        <w:rPr>
          <w:rFonts w:eastAsia="Calibri"/>
        </w:rPr>
        <w:t>;</w:t>
      </w:r>
    </w:p>
    <w:p w14:paraId="58C0C5E4" w14:textId="77777777" w:rsidR="003C38F0" w:rsidRPr="001B27B1" w:rsidRDefault="003C38F0" w:rsidP="003C38F0">
      <w:pPr>
        <w:pBdr>
          <w:top w:val="nil"/>
          <w:left w:val="nil"/>
          <w:bottom w:val="nil"/>
          <w:right w:val="nil"/>
          <w:between w:val="nil"/>
        </w:pBdr>
        <w:ind w:left="720"/>
        <w:rPr>
          <w:rFonts w:eastAsia="Calibri"/>
        </w:rPr>
      </w:pPr>
    </w:p>
    <w:p w14:paraId="76749FDB" w14:textId="77777777" w:rsidR="003C38F0" w:rsidRPr="001B27B1" w:rsidRDefault="003C38F0" w:rsidP="00E97AEA">
      <w:pPr>
        <w:widowControl/>
        <w:numPr>
          <w:ilvl w:val="2"/>
          <w:numId w:val="23"/>
        </w:numPr>
        <w:tabs>
          <w:tab w:val="left" w:pos="851"/>
          <w:tab w:val="left" w:pos="1134"/>
          <w:tab w:val="left" w:pos="1843"/>
        </w:tabs>
        <w:ind w:left="284" w:firstLine="0"/>
        <w:jc w:val="both"/>
      </w:pPr>
      <w:r w:rsidRPr="001B27B1">
        <w:rPr>
          <w:rFonts w:eastAsia="Calibri"/>
        </w:rPr>
        <w:t>Que cumpre com a reserva de cargos prevista em lei para pessoa com deficiência ou para reabilitado da Previdência Social e que atendam às regras de acessibilidade previstas na legislação, conforme disposto no art. 93 da Lei nº 8.213/1991.</w:t>
      </w:r>
    </w:p>
    <w:p w14:paraId="73258134" w14:textId="77777777" w:rsidR="003C38F0" w:rsidRPr="001B27B1" w:rsidRDefault="003C38F0" w:rsidP="003C38F0">
      <w:pPr>
        <w:tabs>
          <w:tab w:val="left" w:pos="851"/>
          <w:tab w:val="left" w:pos="1134"/>
          <w:tab w:val="left" w:pos="1843"/>
        </w:tabs>
        <w:ind w:left="284"/>
        <w:jc w:val="both"/>
        <w:rPr>
          <w:rFonts w:eastAsia="Calibri"/>
        </w:rPr>
      </w:pPr>
    </w:p>
    <w:p w14:paraId="00DA906B" w14:textId="77777777" w:rsidR="003C38F0" w:rsidRPr="001B27B1" w:rsidRDefault="003C38F0" w:rsidP="00E97AEA">
      <w:pPr>
        <w:keepNext/>
        <w:keepLines/>
        <w:widowControl/>
        <w:numPr>
          <w:ilvl w:val="1"/>
          <w:numId w:val="23"/>
        </w:numPr>
        <w:pBdr>
          <w:top w:val="nil"/>
          <w:left w:val="nil"/>
          <w:bottom w:val="nil"/>
          <w:right w:val="nil"/>
          <w:between w:val="nil"/>
        </w:pBdr>
        <w:tabs>
          <w:tab w:val="left" w:pos="567"/>
          <w:tab w:val="left" w:pos="426"/>
        </w:tabs>
        <w:ind w:left="0" w:firstLine="0"/>
        <w:jc w:val="both"/>
      </w:pPr>
      <w:r w:rsidRPr="001B27B1">
        <w:rPr>
          <w:rFonts w:eastAsia="Calibri"/>
        </w:rPr>
        <w:t>A declaração falsa relativa ao cumprimento de qualquer condição sujeitará o licitante às sanções previstas em lei e neste Edital.</w:t>
      </w:r>
    </w:p>
    <w:p w14:paraId="5BE31B55" w14:textId="77777777" w:rsidR="003C38F0" w:rsidRDefault="003C38F0" w:rsidP="003C38F0"/>
    <w:p w14:paraId="253A89F4" w14:textId="77777777" w:rsidR="00E433E8" w:rsidRPr="00E16A6B" w:rsidRDefault="00E433E8" w:rsidP="00E433E8">
      <w:pPr>
        <w:keepNext/>
        <w:keepLines/>
        <w:widowControl/>
        <w:numPr>
          <w:ilvl w:val="0"/>
          <w:numId w:val="23"/>
        </w:numPr>
        <w:pBdr>
          <w:top w:val="nil"/>
          <w:left w:val="nil"/>
          <w:bottom w:val="nil"/>
          <w:right w:val="nil"/>
          <w:between w:val="nil"/>
        </w:pBdr>
        <w:tabs>
          <w:tab w:val="left" w:pos="567"/>
          <w:tab w:val="left" w:pos="426"/>
        </w:tabs>
        <w:jc w:val="both"/>
        <w:rPr>
          <w:b/>
        </w:rPr>
      </w:pPr>
      <w:r w:rsidRPr="00E16A6B">
        <w:rPr>
          <w:rFonts w:eastAsia="Calibri"/>
          <w:b/>
        </w:rPr>
        <w:t>DA INVERSÃO DE FASES</w:t>
      </w:r>
    </w:p>
    <w:p w14:paraId="51CB23A4" w14:textId="77777777" w:rsidR="00E433E8" w:rsidRPr="00E16A6B" w:rsidRDefault="00E433E8" w:rsidP="00E433E8">
      <w:pPr>
        <w:jc w:val="both"/>
      </w:pPr>
      <w:r w:rsidRPr="00E16A6B">
        <w:t xml:space="preserve">5.1 A presente licitação será realizada com </w:t>
      </w:r>
      <w:r w:rsidRPr="00E16A6B">
        <w:rPr>
          <w:b/>
          <w:bCs/>
        </w:rPr>
        <w:t>INVERSÃO DE FASES</w:t>
      </w:r>
      <w:r w:rsidRPr="00E16A6B">
        <w:t>, com fulcro ao art. 17,</w:t>
      </w:r>
    </w:p>
    <w:p w14:paraId="792327C9" w14:textId="77777777" w:rsidR="00E433E8" w:rsidRPr="00E16A6B" w:rsidRDefault="00E433E8" w:rsidP="00E433E8">
      <w:pPr>
        <w:jc w:val="both"/>
      </w:pPr>
      <w:r w:rsidRPr="00E16A6B">
        <w:t xml:space="preserve">§1º da Lei </w:t>
      </w:r>
      <w:proofErr w:type="gramStart"/>
      <w:r w:rsidRPr="00E16A6B">
        <w:t>nº14.</w:t>
      </w:r>
      <w:proofErr w:type="gramEnd"/>
      <w:r w:rsidRPr="00E16A6B">
        <w:t>133/2021, devendo a habilitação dos licitantes preceder a fase de</w:t>
      </w:r>
    </w:p>
    <w:p w14:paraId="54BA48B9" w14:textId="77777777" w:rsidR="00E433E8" w:rsidRPr="00E16A6B" w:rsidRDefault="00E433E8" w:rsidP="00E433E8">
      <w:pPr>
        <w:jc w:val="both"/>
      </w:pPr>
      <w:proofErr w:type="gramStart"/>
      <w:r w:rsidRPr="00E16A6B">
        <w:t>apresentação</w:t>
      </w:r>
      <w:proofErr w:type="gramEnd"/>
      <w:r w:rsidRPr="00E16A6B">
        <w:t xml:space="preserve"> de propostas e lances, em busca da melhor prestação dos serviços que</w:t>
      </w:r>
    </w:p>
    <w:p w14:paraId="0984C10B" w14:textId="77777777" w:rsidR="00E433E8" w:rsidRPr="00E16A6B" w:rsidRDefault="00E433E8" w:rsidP="00E433E8">
      <w:pPr>
        <w:jc w:val="both"/>
      </w:pPr>
      <w:proofErr w:type="gramStart"/>
      <w:r w:rsidRPr="00E16A6B">
        <w:t>compõem</w:t>
      </w:r>
      <w:proofErr w:type="gramEnd"/>
      <w:r w:rsidRPr="00E16A6B">
        <w:t xml:space="preserve"> o objeto deste certame.</w:t>
      </w:r>
    </w:p>
    <w:p w14:paraId="44EE82AF" w14:textId="77777777" w:rsidR="00E433E8" w:rsidRPr="00E16A6B" w:rsidRDefault="00E433E8" w:rsidP="00E433E8">
      <w:pPr>
        <w:jc w:val="both"/>
      </w:pPr>
      <w:r w:rsidRPr="00E16A6B">
        <w:t xml:space="preserve">5.2 Deverão ser encaminhados, exclusivamente através do sistema </w:t>
      </w:r>
      <w:proofErr w:type="gramStart"/>
      <w:r w:rsidRPr="00E16A6B">
        <w:t>eletrônico</w:t>
      </w:r>
      <w:proofErr w:type="gramEnd"/>
    </w:p>
    <w:p w14:paraId="0D185C8D" w14:textId="77777777" w:rsidR="00E433E8" w:rsidRPr="00E16A6B" w:rsidRDefault="00E433E8" w:rsidP="00E433E8">
      <w:pPr>
        <w:jc w:val="both"/>
      </w:pPr>
      <w:r w:rsidRPr="00E16A6B">
        <w:lastRenderedPageBreak/>
        <w:t>(</w:t>
      </w:r>
      <w:proofErr w:type="gramStart"/>
      <w:r w:rsidRPr="00E16A6B">
        <w:t>portaldecompraspúblicas.com.</w:t>
      </w:r>
      <w:proofErr w:type="gramEnd"/>
      <w:r w:rsidRPr="00E16A6B">
        <w:t>br), os documentos de habilitação juntamente e</w:t>
      </w:r>
    </w:p>
    <w:p w14:paraId="7AA3530D" w14:textId="77777777" w:rsidR="00E433E8" w:rsidRPr="00E16A6B" w:rsidRDefault="00E433E8" w:rsidP="00E433E8">
      <w:pPr>
        <w:jc w:val="both"/>
      </w:pPr>
      <w:proofErr w:type="gramStart"/>
      <w:r w:rsidRPr="00E16A6B">
        <w:t>concomitante</w:t>
      </w:r>
      <w:proofErr w:type="gramEnd"/>
      <w:r w:rsidRPr="00E16A6B">
        <w:t xml:space="preserve"> à apresentação da proposta eletrônica.</w:t>
      </w:r>
    </w:p>
    <w:p w14:paraId="66B62503" w14:textId="77777777" w:rsidR="00E433E8" w:rsidRPr="00E16A6B" w:rsidRDefault="00E433E8" w:rsidP="00E433E8">
      <w:pPr>
        <w:jc w:val="both"/>
      </w:pPr>
      <w:r w:rsidRPr="00E16A6B">
        <w:t>Após a fase de habilitação dos licitantes será iniciada a fase de lances.</w:t>
      </w:r>
    </w:p>
    <w:p w14:paraId="74B6D7B4" w14:textId="77777777" w:rsidR="00E433E8" w:rsidRPr="00E16A6B" w:rsidRDefault="00E433E8" w:rsidP="00E433E8">
      <w:pPr>
        <w:pStyle w:val="PargrafodaLista"/>
        <w:widowControl/>
        <w:numPr>
          <w:ilvl w:val="1"/>
          <w:numId w:val="53"/>
        </w:numPr>
        <w:contextualSpacing/>
        <w:rPr>
          <w:b/>
        </w:rPr>
      </w:pPr>
      <w:r w:rsidRPr="00E16A6B">
        <w:rPr>
          <w:b/>
        </w:rPr>
        <w:t>JUSTIFICATIVA DE INVERSÃO DE FASES</w:t>
      </w:r>
    </w:p>
    <w:p w14:paraId="257DF8A6" w14:textId="77777777" w:rsidR="00E433E8" w:rsidRPr="00E16A6B" w:rsidRDefault="00E433E8" w:rsidP="00E433E8">
      <w:pPr>
        <w:pStyle w:val="PargrafodaLista"/>
        <w:widowControl/>
        <w:numPr>
          <w:ilvl w:val="2"/>
          <w:numId w:val="53"/>
        </w:numPr>
        <w:spacing w:before="0"/>
        <w:ind w:left="0" w:firstLine="0"/>
        <w:contextualSpacing/>
      </w:pPr>
      <w:r w:rsidRPr="00E16A6B">
        <w:t>A inversão de fases no pregão eletrônico encontra respaldo na legislação vigente e visa conferir maior celeridade, eficiência e economicidade ao processo licitatório, permitindo que a análise da documentação de habilitação seja realizada apenas em relação à empresa provisoriamente vencedora da etapa de lances.</w:t>
      </w:r>
    </w:p>
    <w:p w14:paraId="6CB8AD47" w14:textId="77777777" w:rsidR="00E433E8" w:rsidRPr="00E16A6B" w:rsidRDefault="00E433E8" w:rsidP="00E433E8">
      <w:pPr>
        <w:pStyle w:val="PargrafodaLista"/>
        <w:widowControl/>
        <w:numPr>
          <w:ilvl w:val="2"/>
          <w:numId w:val="53"/>
        </w:numPr>
        <w:spacing w:before="0"/>
        <w:ind w:left="0" w:firstLine="0"/>
        <w:contextualSpacing/>
      </w:pPr>
      <w:r w:rsidRPr="00E16A6B">
        <w:t xml:space="preserve">Tal procedimento reduz a morosidade administrativa, evita a análise desnecessária de documentos de todos os participantes e </w:t>
      </w:r>
      <w:proofErr w:type="gramStart"/>
      <w:r w:rsidRPr="00E16A6B">
        <w:t>otimiza</w:t>
      </w:r>
      <w:proofErr w:type="gramEnd"/>
      <w:r w:rsidRPr="00E16A6B">
        <w:t xml:space="preserve"> os trabalhos da comissão de contratação/pregoeiro, garantindo maior agilidade na condução do certame sem prejuízo da competitividade, da transparência e da segurança jurídica.</w:t>
      </w:r>
    </w:p>
    <w:p w14:paraId="13CD200F" w14:textId="77777777" w:rsidR="00E433E8" w:rsidRDefault="00E433E8" w:rsidP="00E433E8">
      <w:pPr>
        <w:pStyle w:val="PargrafodaLista"/>
        <w:widowControl/>
        <w:numPr>
          <w:ilvl w:val="2"/>
          <w:numId w:val="53"/>
        </w:numPr>
        <w:tabs>
          <w:tab w:val="left" w:pos="426"/>
        </w:tabs>
        <w:spacing w:before="0"/>
        <w:ind w:left="0" w:firstLine="0"/>
        <w:contextualSpacing/>
      </w:pPr>
      <w:r w:rsidRPr="00E16A6B">
        <w:t>Além disso, a inversão de fases contribui para a ampliação da disputa entre os licitantes, favorecendo a obtenção da proposta mais vantajosa para a Administração Pública, em conformidade com os princípios da eficiência, economicidade, interesse público e seleção da proposta mais vantajosa, previstos na Lei nº 14.133/2021.</w:t>
      </w:r>
    </w:p>
    <w:p w14:paraId="24387704" w14:textId="3F539A91" w:rsidR="00E433E8" w:rsidRPr="001B27B1" w:rsidRDefault="00E433E8" w:rsidP="00E433E8">
      <w:pPr>
        <w:pStyle w:val="PargrafodaLista"/>
        <w:widowControl/>
        <w:numPr>
          <w:ilvl w:val="2"/>
          <w:numId w:val="53"/>
        </w:numPr>
        <w:tabs>
          <w:tab w:val="left" w:pos="426"/>
        </w:tabs>
        <w:spacing w:before="0"/>
        <w:ind w:left="0" w:firstLine="0"/>
        <w:contextualSpacing/>
      </w:pPr>
      <w:r w:rsidRPr="00E16A6B">
        <w:t>Dessa forma, a adoção da inversão de fases no pregão eletrônico mostra-se medida adequada e vantajosa para assegurar maior efetividade ao procedimento licitatório, racionalizando os atos administrativos e promovendo melhor aproveitamento dos recursos públicos.</w:t>
      </w:r>
    </w:p>
    <w:p w14:paraId="329C6A24" w14:textId="77777777" w:rsidR="003C38F0" w:rsidRPr="001B27B1" w:rsidRDefault="003C38F0" w:rsidP="003C38F0">
      <w:pPr>
        <w:rPr>
          <w:rFonts w:eastAsia="Calibri"/>
        </w:rPr>
      </w:pPr>
    </w:p>
    <w:p w14:paraId="35A0B95A" w14:textId="77777777" w:rsidR="003C38F0" w:rsidRPr="001B27B1" w:rsidRDefault="003C38F0" w:rsidP="00E97AEA">
      <w:pPr>
        <w:keepNext/>
        <w:keepLines/>
        <w:widowControl/>
        <w:numPr>
          <w:ilvl w:val="0"/>
          <w:numId w:val="23"/>
        </w:numPr>
        <w:pBdr>
          <w:top w:val="nil"/>
          <w:left w:val="nil"/>
          <w:bottom w:val="nil"/>
          <w:right w:val="nil"/>
          <w:between w:val="nil"/>
        </w:pBdr>
        <w:shd w:val="clear" w:color="auto" w:fill="D7E3BC"/>
        <w:tabs>
          <w:tab w:val="left" w:pos="567"/>
        </w:tabs>
        <w:ind w:left="284" w:hanging="284"/>
        <w:jc w:val="both"/>
      </w:pPr>
      <w:r w:rsidRPr="001B27B1">
        <w:rPr>
          <w:rFonts w:eastAsia="Calibri"/>
          <w:b/>
        </w:rPr>
        <w:t>DA APRESENTAÇÃO DA PROPOSTA E DOS DOCUMENTOS DE HABILITAÇÃO.</w:t>
      </w:r>
    </w:p>
    <w:p w14:paraId="71F3761A" w14:textId="77777777" w:rsidR="003C38F0" w:rsidRPr="001B27B1" w:rsidRDefault="003C38F0" w:rsidP="003C38F0">
      <w:pPr>
        <w:rPr>
          <w:rFonts w:eastAsia="Calibri"/>
        </w:rPr>
      </w:pPr>
    </w:p>
    <w:p w14:paraId="2406BD6E"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19DF3B6" w14:textId="77777777" w:rsidR="003C38F0" w:rsidRPr="001B27B1" w:rsidRDefault="003C38F0" w:rsidP="003C38F0">
      <w:pPr>
        <w:tabs>
          <w:tab w:val="left" w:pos="426"/>
        </w:tabs>
        <w:jc w:val="both"/>
        <w:rPr>
          <w:rFonts w:eastAsia="Calibri"/>
        </w:rPr>
      </w:pPr>
    </w:p>
    <w:p w14:paraId="139B634A"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O envio da proposta, acompanhada dos documentos de habilitação exigidos neste Edital, ocorrerá por meio de chave de acesso e senha.</w:t>
      </w:r>
    </w:p>
    <w:p w14:paraId="4B3CBD03" w14:textId="77777777" w:rsidR="003C38F0" w:rsidRPr="001B27B1" w:rsidRDefault="003C38F0" w:rsidP="003C38F0">
      <w:pPr>
        <w:tabs>
          <w:tab w:val="left" w:pos="426"/>
        </w:tabs>
        <w:jc w:val="both"/>
        <w:rPr>
          <w:rFonts w:eastAsia="Calibri"/>
        </w:rPr>
      </w:pPr>
    </w:p>
    <w:p w14:paraId="742BFF97"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As Microempresas e Empresas de Pequeno Porte deverão encaminhar a documentação de habilitação, ainda que haja alguma restrição de regularidade fiscal e trabalhista, nos termos do art. 43, § 1º da LC nº 123/2006.</w:t>
      </w:r>
    </w:p>
    <w:p w14:paraId="56F94C73" w14:textId="77777777" w:rsidR="003C38F0" w:rsidRPr="001B27B1" w:rsidRDefault="003C38F0" w:rsidP="003C38F0">
      <w:pPr>
        <w:tabs>
          <w:tab w:val="left" w:pos="426"/>
        </w:tabs>
        <w:jc w:val="both"/>
        <w:rPr>
          <w:rFonts w:eastAsia="Calibri"/>
        </w:rPr>
      </w:pPr>
    </w:p>
    <w:p w14:paraId="34F6B6B6"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7CC4346" w14:textId="77777777" w:rsidR="003C38F0" w:rsidRPr="001B27B1" w:rsidRDefault="003C38F0" w:rsidP="003C38F0">
      <w:pPr>
        <w:tabs>
          <w:tab w:val="left" w:pos="426"/>
        </w:tabs>
        <w:jc w:val="both"/>
        <w:rPr>
          <w:rFonts w:eastAsia="Calibri"/>
        </w:rPr>
      </w:pPr>
    </w:p>
    <w:p w14:paraId="723DC87E"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Até a abertura da sessão pública, os licitantes poderão retirar ou substituir a proposta e os documentos de habilitação anteriormente inseridos no sistema;</w:t>
      </w:r>
    </w:p>
    <w:p w14:paraId="4741718D" w14:textId="77777777" w:rsidR="003C38F0" w:rsidRPr="001B27B1" w:rsidRDefault="003C38F0" w:rsidP="003C38F0">
      <w:pPr>
        <w:tabs>
          <w:tab w:val="left" w:pos="426"/>
        </w:tabs>
        <w:jc w:val="both"/>
        <w:rPr>
          <w:rFonts w:eastAsia="Calibri"/>
        </w:rPr>
      </w:pPr>
    </w:p>
    <w:p w14:paraId="34ADF7BA"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Não será estabelecida, nesta etapa do certame, ordem de classificação entre as propostas apresentadas, o que somente ocorrerá após a realização dos procedimentos de negociação e julgamento da proposta.</w:t>
      </w:r>
    </w:p>
    <w:p w14:paraId="11057BAE" w14:textId="77777777" w:rsidR="003C38F0" w:rsidRPr="001B27B1" w:rsidRDefault="003C38F0" w:rsidP="003C38F0">
      <w:pPr>
        <w:tabs>
          <w:tab w:val="left" w:pos="426"/>
        </w:tabs>
        <w:jc w:val="both"/>
        <w:rPr>
          <w:rFonts w:eastAsia="Calibri"/>
        </w:rPr>
      </w:pPr>
    </w:p>
    <w:p w14:paraId="1A668546" w14:textId="77777777" w:rsidR="003C38F0" w:rsidRPr="001B27B1" w:rsidRDefault="003C38F0" w:rsidP="00E97AEA">
      <w:pPr>
        <w:widowControl/>
        <w:numPr>
          <w:ilvl w:val="1"/>
          <w:numId w:val="23"/>
        </w:numPr>
        <w:tabs>
          <w:tab w:val="left" w:pos="426"/>
        </w:tabs>
        <w:ind w:left="0" w:firstLine="0"/>
        <w:jc w:val="both"/>
      </w:pPr>
      <w:r w:rsidRPr="001B27B1">
        <w:rPr>
          <w:rFonts w:eastAsia="Calibri"/>
        </w:rPr>
        <w:t xml:space="preserve">Os documentos que compõem a proposta e a habilitação do licitante melhor classificado somente serão disponibilizados para avaliação </w:t>
      </w:r>
      <w:proofErr w:type="gramStart"/>
      <w:r w:rsidRPr="001B27B1">
        <w:rPr>
          <w:rFonts w:eastAsia="Calibri"/>
        </w:rPr>
        <w:t>da Pregão</w:t>
      </w:r>
      <w:proofErr w:type="gramEnd"/>
      <w:r w:rsidRPr="001B27B1">
        <w:rPr>
          <w:rFonts w:eastAsia="Calibri"/>
        </w:rPr>
        <w:t xml:space="preserve"> e para acesso público após o encerramento do envio de lances.</w:t>
      </w:r>
    </w:p>
    <w:p w14:paraId="6A1397B5" w14:textId="77777777" w:rsidR="003C38F0" w:rsidRPr="001B27B1" w:rsidRDefault="003C38F0" w:rsidP="003C38F0">
      <w:pPr>
        <w:tabs>
          <w:tab w:val="left" w:pos="993"/>
        </w:tabs>
        <w:ind w:left="426"/>
        <w:jc w:val="both"/>
        <w:rPr>
          <w:rFonts w:eastAsia="Calibri"/>
        </w:rPr>
      </w:pPr>
    </w:p>
    <w:p w14:paraId="0CAFED53" w14:textId="77777777" w:rsidR="003C38F0" w:rsidRPr="001B27B1" w:rsidRDefault="003C38F0" w:rsidP="00E97AEA">
      <w:pPr>
        <w:keepNext/>
        <w:keepLines/>
        <w:widowControl/>
        <w:numPr>
          <w:ilvl w:val="0"/>
          <w:numId w:val="23"/>
        </w:numPr>
        <w:pBdr>
          <w:top w:val="nil"/>
          <w:left w:val="nil"/>
          <w:bottom w:val="nil"/>
          <w:right w:val="nil"/>
          <w:between w:val="nil"/>
        </w:pBdr>
        <w:shd w:val="clear" w:color="auto" w:fill="D7E3BC"/>
        <w:tabs>
          <w:tab w:val="left" w:pos="567"/>
        </w:tabs>
        <w:ind w:left="284" w:hanging="284"/>
        <w:jc w:val="both"/>
      </w:pPr>
      <w:r w:rsidRPr="001B27B1">
        <w:rPr>
          <w:rFonts w:eastAsia="Calibri"/>
          <w:b/>
        </w:rPr>
        <w:t>DO PREENCHIMENTO DA PROPOSTA.</w:t>
      </w:r>
    </w:p>
    <w:p w14:paraId="54303236" w14:textId="77777777" w:rsidR="003C38F0" w:rsidRPr="001B27B1" w:rsidRDefault="003C38F0" w:rsidP="00E97AEA">
      <w:pPr>
        <w:pStyle w:val="PargrafodaLista"/>
        <w:numPr>
          <w:ilvl w:val="1"/>
          <w:numId w:val="23"/>
        </w:numPr>
        <w:tabs>
          <w:tab w:val="left" w:pos="967"/>
        </w:tabs>
        <w:autoSpaceDE w:val="0"/>
        <w:autoSpaceDN w:val="0"/>
        <w:spacing w:before="127" w:line="216" w:lineRule="auto"/>
        <w:ind w:left="0" w:right="554" w:firstLine="0"/>
      </w:pPr>
      <w:r w:rsidRPr="001B27B1">
        <w:t xml:space="preserve">O licitante enviará sua proposta mediante o preenchimento, no sistema eletrônico, dos seguintes </w:t>
      </w:r>
      <w:r w:rsidRPr="001B27B1">
        <w:rPr>
          <w:spacing w:val="-2"/>
        </w:rPr>
        <w:t>campos:</w:t>
      </w:r>
    </w:p>
    <w:p w14:paraId="58033023" w14:textId="77777777" w:rsidR="003C38F0" w:rsidRPr="001B27B1" w:rsidRDefault="003C38F0" w:rsidP="00E97AEA">
      <w:pPr>
        <w:pStyle w:val="PargrafodaLista"/>
        <w:numPr>
          <w:ilvl w:val="2"/>
          <w:numId w:val="23"/>
        </w:numPr>
        <w:tabs>
          <w:tab w:val="left" w:pos="426"/>
        </w:tabs>
        <w:autoSpaceDE w:val="0"/>
        <w:autoSpaceDN w:val="0"/>
        <w:spacing w:before="0"/>
      </w:pPr>
      <w:r w:rsidRPr="001B27B1">
        <w:lastRenderedPageBreak/>
        <w:t>Valor</w:t>
      </w:r>
      <w:r w:rsidRPr="001B27B1">
        <w:rPr>
          <w:spacing w:val="-9"/>
        </w:rPr>
        <w:t xml:space="preserve"> </w:t>
      </w:r>
      <w:r w:rsidRPr="001B27B1">
        <w:t>unitário</w:t>
      </w:r>
      <w:r w:rsidRPr="001B27B1">
        <w:rPr>
          <w:spacing w:val="-8"/>
        </w:rPr>
        <w:t xml:space="preserve"> </w:t>
      </w:r>
      <w:r w:rsidRPr="001B27B1">
        <w:t>e</w:t>
      </w:r>
      <w:r w:rsidRPr="001B27B1">
        <w:rPr>
          <w:spacing w:val="-4"/>
        </w:rPr>
        <w:t xml:space="preserve"> </w:t>
      </w:r>
      <w:r w:rsidRPr="001B27B1">
        <w:t>total</w:t>
      </w:r>
      <w:r w:rsidRPr="001B27B1">
        <w:rPr>
          <w:spacing w:val="-1"/>
        </w:rPr>
        <w:t xml:space="preserve"> </w:t>
      </w:r>
      <w:r w:rsidRPr="001B27B1">
        <w:t>para</w:t>
      </w:r>
      <w:r w:rsidRPr="001B27B1">
        <w:rPr>
          <w:spacing w:val="-4"/>
        </w:rPr>
        <w:t xml:space="preserve"> </w:t>
      </w:r>
      <w:r w:rsidRPr="001B27B1">
        <w:t>cada</w:t>
      </w:r>
      <w:r w:rsidRPr="001B27B1">
        <w:rPr>
          <w:spacing w:val="-2"/>
        </w:rPr>
        <w:t xml:space="preserve"> </w:t>
      </w:r>
      <w:r w:rsidRPr="001B27B1">
        <w:t>item</w:t>
      </w:r>
      <w:r w:rsidRPr="001B27B1">
        <w:rPr>
          <w:spacing w:val="-1"/>
        </w:rPr>
        <w:t xml:space="preserve"> </w:t>
      </w:r>
      <w:r w:rsidRPr="001B27B1">
        <w:t>ou</w:t>
      </w:r>
      <w:r w:rsidRPr="001B27B1">
        <w:rPr>
          <w:spacing w:val="-8"/>
        </w:rPr>
        <w:t xml:space="preserve"> </w:t>
      </w:r>
      <w:r w:rsidRPr="001B27B1">
        <w:t>lote</w:t>
      </w:r>
      <w:r w:rsidRPr="001B27B1">
        <w:rPr>
          <w:spacing w:val="-3"/>
        </w:rPr>
        <w:t xml:space="preserve"> </w:t>
      </w:r>
      <w:r w:rsidRPr="001B27B1">
        <w:t>de</w:t>
      </w:r>
      <w:r w:rsidRPr="001B27B1">
        <w:rPr>
          <w:spacing w:val="-4"/>
        </w:rPr>
        <w:t xml:space="preserve"> </w:t>
      </w:r>
      <w:r w:rsidRPr="001B27B1">
        <w:t>itens,</w:t>
      </w:r>
      <w:r w:rsidRPr="001B27B1">
        <w:rPr>
          <w:spacing w:val="-2"/>
        </w:rPr>
        <w:t xml:space="preserve"> </w:t>
      </w:r>
      <w:r w:rsidRPr="001B27B1">
        <w:t>em</w:t>
      </w:r>
      <w:r w:rsidRPr="001B27B1">
        <w:rPr>
          <w:spacing w:val="-1"/>
        </w:rPr>
        <w:t xml:space="preserve"> </w:t>
      </w:r>
      <w:r w:rsidRPr="001B27B1">
        <w:t>moeda</w:t>
      </w:r>
      <w:r w:rsidRPr="001B27B1">
        <w:rPr>
          <w:spacing w:val="-5"/>
        </w:rPr>
        <w:t xml:space="preserve"> </w:t>
      </w:r>
      <w:r w:rsidRPr="001B27B1">
        <w:t>corrente</w:t>
      </w:r>
      <w:r w:rsidRPr="001B27B1">
        <w:rPr>
          <w:spacing w:val="-4"/>
        </w:rPr>
        <w:t xml:space="preserve"> </w:t>
      </w:r>
      <w:r w:rsidRPr="001B27B1">
        <w:rPr>
          <w:spacing w:val="-2"/>
        </w:rPr>
        <w:t>nacional;</w:t>
      </w:r>
    </w:p>
    <w:p w14:paraId="0D5A857C" w14:textId="77777777" w:rsidR="003C38F0" w:rsidRPr="001B27B1" w:rsidRDefault="003C38F0" w:rsidP="00E97AEA">
      <w:pPr>
        <w:pStyle w:val="PargrafodaLista"/>
        <w:numPr>
          <w:ilvl w:val="2"/>
          <w:numId w:val="23"/>
        </w:numPr>
        <w:tabs>
          <w:tab w:val="left" w:pos="426"/>
        </w:tabs>
        <w:autoSpaceDE w:val="0"/>
        <w:autoSpaceDN w:val="0"/>
        <w:spacing w:before="240"/>
      </w:pPr>
      <w:r w:rsidRPr="001B27B1">
        <w:t>Marca</w:t>
      </w:r>
      <w:r w:rsidRPr="001B27B1">
        <w:rPr>
          <w:spacing w:val="-4"/>
        </w:rPr>
        <w:t xml:space="preserve"> </w:t>
      </w:r>
      <w:r w:rsidRPr="001B27B1">
        <w:t>de</w:t>
      </w:r>
      <w:r w:rsidRPr="001B27B1">
        <w:rPr>
          <w:spacing w:val="-5"/>
        </w:rPr>
        <w:t xml:space="preserve"> </w:t>
      </w:r>
      <w:r w:rsidRPr="001B27B1">
        <w:t>cada</w:t>
      </w:r>
      <w:r w:rsidRPr="001B27B1">
        <w:rPr>
          <w:spacing w:val="-4"/>
        </w:rPr>
        <w:t xml:space="preserve"> </w:t>
      </w:r>
      <w:r w:rsidRPr="001B27B1">
        <w:t xml:space="preserve">item </w:t>
      </w:r>
      <w:r w:rsidRPr="001B27B1">
        <w:rPr>
          <w:spacing w:val="-2"/>
        </w:rPr>
        <w:t>ofertado;</w:t>
      </w:r>
    </w:p>
    <w:p w14:paraId="64BFA68F" w14:textId="77777777" w:rsidR="003C38F0" w:rsidRPr="001B27B1" w:rsidRDefault="003C38F0" w:rsidP="00E97AEA">
      <w:pPr>
        <w:pStyle w:val="PargrafodaLista"/>
        <w:numPr>
          <w:ilvl w:val="2"/>
          <w:numId w:val="23"/>
        </w:numPr>
        <w:tabs>
          <w:tab w:val="left" w:pos="426"/>
        </w:tabs>
        <w:autoSpaceDE w:val="0"/>
        <w:autoSpaceDN w:val="0"/>
        <w:spacing w:before="0"/>
      </w:pPr>
      <w:r w:rsidRPr="001B27B1">
        <w:t>Fabricante</w:t>
      </w:r>
      <w:r w:rsidRPr="001B27B1">
        <w:rPr>
          <w:spacing w:val="-5"/>
        </w:rPr>
        <w:t xml:space="preserve"> </w:t>
      </w:r>
      <w:r w:rsidRPr="001B27B1">
        <w:t>de</w:t>
      </w:r>
      <w:r w:rsidRPr="001B27B1">
        <w:rPr>
          <w:spacing w:val="-5"/>
        </w:rPr>
        <w:t xml:space="preserve"> </w:t>
      </w:r>
      <w:r w:rsidRPr="001B27B1">
        <w:t>cada</w:t>
      </w:r>
      <w:r w:rsidRPr="001B27B1">
        <w:rPr>
          <w:spacing w:val="-5"/>
        </w:rPr>
        <w:t xml:space="preserve"> </w:t>
      </w:r>
      <w:r w:rsidRPr="001B27B1">
        <w:t>item</w:t>
      </w:r>
      <w:r w:rsidRPr="001B27B1">
        <w:rPr>
          <w:spacing w:val="-4"/>
        </w:rPr>
        <w:t xml:space="preserve"> </w:t>
      </w:r>
      <w:r w:rsidRPr="001B27B1">
        <w:rPr>
          <w:spacing w:val="-2"/>
        </w:rPr>
        <w:t>ofertado;</w:t>
      </w:r>
    </w:p>
    <w:p w14:paraId="2765A4DA" w14:textId="77777777" w:rsidR="003C38F0" w:rsidRPr="001B27B1" w:rsidRDefault="003C38F0" w:rsidP="00E97AEA">
      <w:pPr>
        <w:pStyle w:val="PargrafodaLista"/>
        <w:numPr>
          <w:ilvl w:val="2"/>
          <w:numId w:val="23"/>
        </w:numPr>
        <w:tabs>
          <w:tab w:val="left" w:pos="426"/>
        </w:tabs>
        <w:autoSpaceDE w:val="0"/>
        <w:autoSpaceDN w:val="0"/>
        <w:spacing w:before="0" w:line="223" w:lineRule="auto"/>
        <w:ind w:right="543"/>
      </w:pPr>
      <w:r w:rsidRPr="001B27B1">
        <w:t>Descrição detalhada do objeto, contendo as informações similares à especificação do Termo de Referência:</w:t>
      </w:r>
      <w:r w:rsidRPr="001B27B1">
        <w:rPr>
          <w:spacing w:val="-8"/>
        </w:rPr>
        <w:t xml:space="preserve"> </w:t>
      </w:r>
      <w:r w:rsidRPr="001B27B1">
        <w:t>indicando,</w:t>
      </w:r>
      <w:r w:rsidRPr="001B27B1">
        <w:rPr>
          <w:spacing w:val="-11"/>
        </w:rPr>
        <w:t xml:space="preserve"> </w:t>
      </w:r>
      <w:r w:rsidRPr="001B27B1">
        <w:t>no</w:t>
      </w:r>
      <w:r w:rsidRPr="001B27B1">
        <w:rPr>
          <w:spacing w:val="-9"/>
        </w:rPr>
        <w:t xml:space="preserve"> </w:t>
      </w:r>
      <w:r w:rsidRPr="001B27B1">
        <w:t>que</w:t>
      </w:r>
      <w:r w:rsidRPr="001B27B1">
        <w:rPr>
          <w:spacing w:val="-7"/>
        </w:rPr>
        <w:t xml:space="preserve"> </w:t>
      </w:r>
      <w:r w:rsidRPr="001B27B1">
        <w:t>for</w:t>
      </w:r>
      <w:r w:rsidRPr="001B27B1">
        <w:rPr>
          <w:spacing w:val="-9"/>
        </w:rPr>
        <w:t xml:space="preserve"> </w:t>
      </w:r>
      <w:r w:rsidRPr="001B27B1">
        <w:t>aplicável,</w:t>
      </w:r>
      <w:r w:rsidRPr="001B27B1">
        <w:rPr>
          <w:spacing w:val="-11"/>
        </w:rPr>
        <w:t xml:space="preserve"> </w:t>
      </w:r>
      <w:r w:rsidRPr="001B27B1">
        <w:t>o</w:t>
      </w:r>
      <w:r w:rsidRPr="001B27B1">
        <w:rPr>
          <w:spacing w:val="-11"/>
        </w:rPr>
        <w:t xml:space="preserve"> </w:t>
      </w:r>
      <w:r w:rsidRPr="001B27B1">
        <w:t>modelo,</w:t>
      </w:r>
      <w:r w:rsidRPr="001B27B1">
        <w:rPr>
          <w:spacing w:val="-14"/>
        </w:rPr>
        <w:t xml:space="preserve"> </w:t>
      </w:r>
      <w:r w:rsidRPr="001B27B1">
        <w:t>prazo</w:t>
      </w:r>
      <w:r w:rsidRPr="001B27B1">
        <w:rPr>
          <w:spacing w:val="-10"/>
        </w:rPr>
        <w:t xml:space="preserve"> </w:t>
      </w:r>
      <w:r w:rsidRPr="001B27B1">
        <w:t>de</w:t>
      </w:r>
      <w:r w:rsidRPr="001B27B1">
        <w:rPr>
          <w:spacing w:val="-9"/>
        </w:rPr>
        <w:t xml:space="preserve"> </w:t>
      </w:r>
      <w:r w:rsidRPr="001B27B1">
        <w:t>validade</w:t>
      </w:r>
      <w:r w:rsidRPr="001B27B1">
        <w:rPr>
          <w:spacing w:val="-10"/>
        </w:rPr>
        <w:t xml:space="preserve"> </w:t>
      </w:r>
      <w:r w:rsidRPr="001B27B1">
        <w:t>ou</w:t>
      </w:r>
      <w:r w:rsidRPr="001B27B1">
        <w:rPr>
          <w:spacing w:val="-9"/>
        </w:rPr>
        <w:t xml:space="preserve"> </w:t>
      </w:r>
      <w:r w:rsidRPr="001B27B1">
        <w:t>de</w:t>
      </w:r>
      <w:r w:rsidRPr="001B27B1">
        <w:rPr>
          <w:spacing w:val="-9"/>
        </w:rPr>
        <w:t xml:space="preserve"> </w:t>
      </w:r>
      <w:r w:rsidRPr="001B27B1">
        <w:t>garantia,</w:t>
      </w:r>
      <w:r w:rsidRPr="001B27B1">
        <w:rPr>
          <w:spacing w:val="-9"/>
        </w:rPr>
        <w:t xml:space="preserve"> </w:t>
      </w:r>
      <w:r w:rsidRPr="001B27B1">
        <w:t>número</w:t>
      </w:r>
      <w:r w:rsidRPr="001B27B1">
        <w:rPr>
          <w:spacing w:val="-11"/>
        </w:rPr>
        <w:t xml:space="preserve"> </w:t>
      </w:r>
      <w:r w:rsidRPr="001B27B1">
        <w:t>do</w:t>
      </w:r>
      <w:r w:rsidRPr="001B27B1">
        <w:rPr>
          <w:spacing w:val="-12"/>
        </w:rPr>
        <w:t xml:space="preserve"> </w:t>
      </w:r>
      <w:r w:rsidRPr="001B27B1">
        <w:t>registro ou inscrição do bem no órgão competente, quando for o caso;</w:t>
      </w:r>
    </w:p>
    <w:p w14:paraId="0171FE10" w14:textId="77777777" w:rsidR="003C38F0" w:rsidRPr="001B27B1" w:rsidRDefault="003C38F0" w:rsidP="00E97AEA">
      <w:pPr>
        <w:pStyle w:val="PargrafodaLista"/>
        <w:numPr>
          <w:ilvl w:val="1"/>
          <w:numId w:val="23"/>
        </w:numPr>
        <w:tabs>
          <w:tab w:val="left" w:pos="426"/>
        </w:tabs>
        <w:autoSpaceDE w:val="0"/>
        <w:autoSpaceDN w:val="0"/>
        <w:spacing w:before="1"/>
        <w:ind w:left="0" w:firstLine="0"/>
      </w:pPr>
      <w:r w:rsidRPr="001B27B1">
        <w:t>Todas</w:t>
      </w:r>
      <w:r w:rsidRPr="001B27B1">
        <w:rPr>
          <w:spacing w:val="-7"/>
        </w:rPr>
        <w:t xml:space="preserve"> </w:t>
      </w:r>
      <w:r w:rsidRPr="001B27B1">
        <w:t>as</w:t>
      </w:r>
      <w:r w:rsidRPr="001B27B1">
        <w:rPr>
          <w:spacing w:val="-5"/>
        </w:rPr>
        <w:t xml:space="preserve"> </w:t>
      </w:r>
      <w:r w:rsidRPr="001B27B1">
        <w:t>especificações</w:t>
      </w:r>
      <w:r w:rsidRPr="001B27B1">
        <w:rPr>
          <w:spacing w:val="-6"/>
        </w:rPr>
        <w:t xml:space="preserve"> </w:t>
      </w:r>
      <w:r w:rsidRPr="001B27B1">
        <w:t>do</w:t>
      </w:r>
      <w:r w:rsidRPr="001B27B1">
        <w:rPr>
          <w:spacing w:val="-7"/>
        </w:rPr>
        <w:t xml:space="preserve"> </w:t>
      </w:r>
      <w:r w:rsidRPr="001B27B1">
        <w:t>objeto</w:t>
      </w:r>
      <w:r w:rsidRPr="001B27B1">
        <w:rPr>
          <w:spacing w:val="-5"/>
        </w:rPr>
        <w:t xml:space="preserve"> </w:t>
      </w:r>
      <w:r w:rsidRPr="001B27B1">
        <w:t>contidas</w:t>
      </w:r>
      <w:r w:rsidRPr="001B27B1">
        <w:rPr>
          <w:spacing w:val="-4"/>
        </w:rPr>
        <w:t xml:space="preserve"> </w:t>
      </w:r>
      <w:r w:rsidRPr="001B27B1">
        <w:t>na</w:t>
      </w:r>
      <w:r w:rsidRPr="001B27B1">
        <w:rPr>
          <w:spacing w:val="-2"/>
        </w:rPr>
        <w:t xml:space="preserve"> </w:t>
      </w:r>
      <w:r w:rsidRPr="001B27B1">
        <w:t>proposta</w:t>
      </w:r>
      <w:r w:rsidRPr="001B27B1">
        <w:rPr>
          <w:spacing w:val="-7"/>
        </w:rPr>
        <w:t xml:space="preserve"> </w:t>
      </w:r>
      <w:r w:rsidRPr="001B27B1">
        <w:t>vinculam</w:t>
      </w:r>
      <w:r w:rsidRPr="001B27B1">
        <w:rPr>
          <w:spacing w:val="-5"/>
        </w:rPr>
        <w:t xml:space="preserve"> </w:t>
      </w:r>
      <w:r w:rsidRPr="001B27B1">
        <w:t>a</w:t>
      </w:r>
      <w:r w:rsidRPr="001B27B1">
        <w:rPr>
          <w:spacing w:val="-1"/>
        </w:rPr>
        <w:t xml:space="preserve"> </w:t>
      </w:r>
      <w:r w:rsidRPr="001B27B1">
        <w:rPr>
          <w:spacing w:val="-2"/>
        </w:rPr>
        <w:t>Contratada.</w:t>
      </w:r>
    </w:p>
    <w:p w14:paraId="0D2C6E81" w14:textId="77777777" w:rsidR="003C38F0" w:rsidRPr="001B27B1" w:rsidRDefault="003C38F0" w:rsidP="00E97AEA">
      <w:pPr>
        <w:pStyle w:val="PargrafodaLista"/>
        <w:numPr>
          <w:ilvl w:val="1"/>
          <w:numId w:val="23"/>
        </w:numPr>
        <w:tabs>
          <w:tab w:val="left" w:pos="426"/>
        </w:tabs>
        <w:autoSpaceDE w:val="0"/>
        <w:autoSpaceDN w:val="0"/>
        <w:spacing w:before="251" w:line="228" w:lineRule="auto"/>
        <w:ind w:left="0" w:right="541" w:firstLine="0"/>
      </w:pPr>
      <w:r w:rsidRPr="001B27B1">
        <w:t>Nos valores propostos estarão inclusos todos os custos operacionais, encargos previdenciários, trabalhistas,</w:t>
      </w:r>
      <w:r w:rsidRPr="001B27B1">
        <w:rPr>
          <w:spacing w:val="-14"/>
        </w:rPr>
        <w:t xml:space="preserve"> </w:t>
      </w:r>
      <w:r w:rsidRPr="001B27B1">
        <w:t>tributários,</w:t>
      </w:r>
      <w:r w:rsidRPr="001B27B1">
        <w:rPr>
          <w:spacing w:val="-14"/>
        </w:rPr>
        <w:t xml:space="preserve"> </w:t>
      </w:r>
      <w:r w:rsidRPr="001B27B1">
        <w:t>comerciais</w:t>
      </w:r>
      <w:r w:rsidRPr="001B27B1">
        <w:rPr>
          <w:spacing w:val="-13"/>
        </w:rPr>
        <w:t xml:space="preserve"> </w:t>
      </w:r>
      <w:r w:rsidRPr="001B27B1">
        <w:t>e</w:t>
      </w:r>
      <w:r w:rsidRPr="001B27B1">
        <w:rPr>
          <w:spacing w:val="-13"/>
        </w:rPr>
        <w:t xml:space="preserve"> </w:t>
      </w:r>
      <w:r w:rsidRPr="001B27B1">
        <w:t>quaisquer</w:t>
      </w:r>
      <w:r w:rsidRPr="001B27B1">
        <w:rPr>
          <w:spacing w:val="-12"/>
        </w:rPr>
        <w:t xml:space="preserve"> </w:t>
      </w:r>
      <w:r w:rsidRPr="001B27B1">
        <w:t>outros</w:t>
      </w:r>
      <w:r w:rsidRPr="001B27B1">
        <w:rPr>
          <w:spacing w:val="-14"/>
        </w:rPr>
        <w:t xml:space="preserve"> </w:t>
      </w:r>
      <w:r w:rsidRPr="001B27B1">
        <w:t>que</w:t>
      </w:r>
      <w:r w:rsidRPr="001B27B1">
        <w:rPr>
          <w:spacing w:val="-13"/>
        </w:rPr>
        <w:t xml:space="preserve"> </w:t>
      </w:r>
      <w:r w:rsidRPr="001B27B1">
        <w:t>incidam</w:t>
      </w:r>
      <w:r w:rsidRPr="001B27B1">
        <w:rPr>
          <w:spacing w:val="-9"/>
        </w:rPr>
        <w:t xml:space="preserve"> </w:t>
      </w:r>
      <w:r w:rsidRPr="001B27B1">
        <w:t>direta</w:t>
      </w:r>
      <w:r w:rsidRPr="001B27B1">
        <w:rPr>
          <w:spacing w:val="-10"/>
        </w:rPr>
        <w:t xml:space="preserve"> </w:t>
      </w:r>
      <w:r w:rsidRPr="001B27B1">
        <w:t>ou</w:t>
      </w:r>
      <w:r w:rsidRPr="001B27B1">
        <w:rPr>
          <w:spacing w:val="-14"/>
        </w:rPr>
        <w:t xml:space="preserve"> </w:t>
      </w:r>
      <w:r w:rsidRPr="001B27B1">
        <w:t>indiretamente</w:t>
      </w:r>
      <w:r w:rsidRPr="001B27B1">
        <w:rPr>
          <w:spacing w:val="-10"/>
        </w:rPr>
        <w:t xml:space="preserve"> </w:t>
      </w:r>
      <w:r w:rsidRPr="001B27B1">
        <w:t>no</w:t>
      </w:r>
      <w:r w:rsidRPr="001B27B1">
        <w:rPr>
          <w:spacing w:val="-14"/>
        </w:rPr>
        <w:t xml:space="preserve"> </w:t>
      </w:r>
      <w:r w:rsidRPr="001B27B1">
        <w:t>fornecimento dos bens ou serviços.</w:t>
      </w:r>
    </w:p>
    <w:p w14:paraId="7C97F14D" w14:textId="77777777" w:rsidR="003C38F0" w:rsidRPr="001B27B1" w:rsidRDefault="003C38F0" w:rsidP="00E97AEA">
      <w:pPr>
        <w:pStyle w:val="PargrafodaLista"/>
        <w:numPr>
          <w:ilvl w:val="1"/>
          <w:numId w:val="23"/>
        </w:numPr>
        <w:tabs>
          <w:tab w:val="left" w:pos="426"/>
        </w:tabs>
        <w:autoSpaceDE w:val="0"/>
        <w:autoSpaceDN w:val="0"/>
        <w:spacing w:before="251" w:line="228" w:lineRule="auto"/>
        <w:ind w:left="0" w:right="541" w:firstLine="0"/>
      </w:pPr>
      <w:r w:rsidRPr="001B27B1">
        <w:t xml:space="preserve">Os preços ofertados, tanto na proposta inicial, quanto na etapa de lances, serão de exclusiva responsabilidade do licitante, não lhe assistindo o direito de pleitear qualquer alteração, </w:t>
      </w:r>
      <w:proofErr w:type="gramStart"/>
      <w:r w:rsidRPr="001B27B1">
        <w:t>sob alegação</w:t>
      </w:r>
      <w:proofErr w:type="gramEnd"/>
      <w:r w:rsidRPr="001B27B1">
        <w:t xml:space="preserve"> de erro, omissão ou qualquer outro pretexto.</w:t>
      </w:r>
    </w:p>
    <w:p w14:paraId="6C110347" w14:textId="77777777" w:rsidR="003C38F0" w:rsidRPr="001B27B1" w:rsidRDefault="003C38F0" w:rsidP="003C38F0">
      <w:pPr>
        <w:pBdr>
          <w:top w:val="nil"/>
          <w:left w:val="nil"/>
          <w:bottom w:val="nil"/>
          <w:right w:val="nil"/>
          <w:between w:val="nil"/>
        </w:pBdr>
        <w:tabs>
          <w:tab w:val="left" w:pos="426"/>
        </w:tabs>
        <w:jc w:val="both"/>
        <w:rPr>
          <w:rFonts w:eastAsia="Calibri"/>
        </w:rPr>
      </w:pPr>
    </w:p>
    <w:p w14:paraId="63B7BD64" w14:textId="77777777" w:rsidR="003C38F0" w:rsidRPr="001B27B1" w:rsidRDefault="003C38F0" w:rsidP="00E97AEA">
      <w:pPr>
        <w:pStyle w:val="PargrafodaLista"/>
        <w:numPr>
          <w:ilvl w:val="1"/>
          <w:numId w:val="23"/>
        </w:numPr>
        <w:tabs>
          <w:tab w:val="left" w:pos="284"/>
        </w:tabs>
        <w:autoSpaceDE w:val="0"/>
        <w:autoSpaceDN w:val="0"/>
        <w:spacing w:before="242"/>
        <w:ind w:left="0" w:firstLine="0"/>
      </w:pPr>
      <w:r w:rsidRPr="001B27B1">
        <w:t>O</w:t>
      </w:r>
      <w:r w:rsidRPr="001B27B1">
        <w:rPr>
          <w:spacing w:val="-6"/>
        </w:rPr>
        <w:t xml:space="preserve"> </w:t>
      </w:r>
      <w:r w:rsidRPr="001B27B1">
        <w:t>prazo</w:t>
      </w:r>
      <w:r w:rsidRPr="001B27B1">
        <w:rPr>
          <w:spacing w:val="-6"/>
        </w:rPr>
        <w:t xml:space="preserve"> </w:t>
      </w:r>
      <w:r w:rsidRPr="001B27B1">
        <w:t>de</w:t>
      </w:r>
      <w:r w:rsidRPr="001B27B1">
        <w:rPr>
          <w:spacing w:val="-2"/>
        </w:rPr>
        <w:t xml:space="preserve"> </w:t>
      </w:r>
      <w:r w:rsidRPr="001B27B1">
        <w:t>validade</w:t>
      </w:r>
      <w:r w:rsidRPr="001B27B1">
        <w:rPr>
          <w:spacing w:val="-6"/>
        </w:rPr>
        <w:t xml:space="preserve"> </w:t>
      </w:r>
      <w:r w:rsidRPr="001B27B1">
        <w:t>da</w:t>
      </w:r>
      <w:r w:rsidRPr="001B27B1">
        <w:rPr>
          <w:spacing w:val="-3"/>
        </w:rPr>
        <w:t xml:space="preserve"> </w:t>
      </w:r>
      <w:r w:rsidRPr="001B27B1">
        <w:t>proposta</w:t>
      </w:r>
      <w:r w:rsidRPr="001B27B1">
        <w:rPr>
          <w:spacing w:val="-6"/>
        </w:rPr>
        <w:t xml:space="preserve"> </w:t>
      </w:r>
      <w:r w:rsidRPr="001B27B1">
        <w:t>não</w:t>
      </w:r>
      <w:r w:rsidRPr="001B27B1">
        <w:rPr>
          <w:spacing w:val="-3"/>
        </w:rPr>
        <w:t xml:space="preserve"> </w:t>
      </w:r>
      <w:r w:rsidRPr="001B27B1">
        <w:t>será</w:t>
      </w:r>
      <w:r w:rsidRPr="001B27B1">
        <w:rPr>
          <w:spacing w:val="-4"/>
        </w:rPr>
        <w:t xml:space="preserve"> </w:t>
      </w:r>
      <w:r w:rsidRPr="001B27B1">
        <w:t>inferior</w:t>
      </w:r>
      <w:r w:rsidRPr="001B27B1">
        <w:rPr>
          <w:spacing w:val="-1"/>
        </w:rPr>
        <w:t xml:space="preserve"> </w:t>
      </w:r>
      <w:r w:rsidRPr="001B27B1">
        <w:t>a</w:t>
      </w:r>
      <w:r w:rsidRPr="001B27B1">
        <w:rPr>
          <w:spacing w:val="-1"/>
        </w:rPr>
        <w:t xml:space="preserve"> </w:t>
      </w:r>
      <w:r w:rsidRPr="001B27B1">
        <w:rPr>
          <w:b/>
        </w:rPr>
        <w:t>60</w:t>
      </w:r>
      <w:r w:rsidRPr="001B27B1">
        <w:rPr>
          <w:b/>
          <w:spacing w:val="-6"/>
        </w:rPr>
        <w:t xml:space="preserve"> </w:t>
      </w:r>
      <w:r w:rsidRPr="001B27B1">
        <w:rPr>
          <w:b/>
        </w:rPr>
        <w:t>DIAS,</w:t>
      </w:r>
      <w:r w:rsidRPr="001B27B1">
        <w:rPr>
          <w:b/>
          <w:spacing w:val="-2"/>
        </w:rPr>
        <w:t xml:space="preserve"> </w:t>
      </w:r>
      <w:r w:rsidRPr="001B27B1">
        <w:t>a</w:t>
      </w:r>
      <w:r w:rsidRPr="001B27B1">
        <w:rPr>
          <w:spacing w:val="-2"/>
        </w:rPr>
        <w:t xml:space="preserve"> </w:t>
      </w:r>
      <w:r w:rsidRPr="001B27B1">
        <w:t>contar</w:t>
      </w:r>
      <w:r w:rsidRPr="001B27B1">
        <w:rPr>
          <w:spacing w:val="-2"/>
        </w:rPr>
        <w:t xml:space="preserve"> </w:t>
      </w:r>
      <w:r w:rsidRPr="001B27B1">
        <w:t>da</w:t>
      </w:r>
      <w:r w:rsidRPr="001B27B1">
        <w:rPr>
          <w:spacing w:val="-2"/>
        </w:rPr>
        <w:t xml:space="preserve"> </w:t>
      </w:r>
      <w:r w:rsidRPr="001B27B1">
        <w:t>data</w:t>
      </w:r>
      <w:r w:rsidRPr="001B27B1">
        <w:rPr>
          <w:spacing w:val="-3"/>
        </w:rPr>
        <w:t xml:space="preserve"> </w:t>
      </w:r>
      <w:r w:rsidRPr="001B27B1">
        <w:t>de</w:t>
      </w:r>
      <w:r w:rsidRPr="001B27B1">
        <w:rPr>
          <w:spacing w:val="-2"/>
        </w:rPr>
        <w:t xml:space="preserve"> </w:t>
      </w:r>
      <w:r w:rsidRPr="001B27B1">
        <w:t>sua</w:t>
      </w:r>
      <w:r w:rsidRPr="001B27B1">
        <w:rPr>
          <w:spacing w:val="-1"/>
        </w:rPr>
        <w:t xml:space="preserve"> </w:t>
      </w:r>
      <w:r w:rsidRPr="001B27B1">
        <w:rPr>
          <w:spacing w:val="-2"/>
        </w:rPr>
        <w:t>apresentação.</w:t>
      </w:r>
    </w:p>
    <w:p w14:paraId="1AE9963F" w14:textId="77777777" w:rsidR="003C38F0" w:rsidRPr="001B27B1" w:rsidRDefault="003C38F0" w:rsidP="00E97AEA">
      <w:pPr>
        <w:widowControl/>
        <w:numPr>
          <w:ilvl w:val="1"/>
          <w:numId w:val="23"/>
        </w:numPr>
        <w:pBdr>
          <w:top w:val="nil"/>
          <w:left w:val="nil"/>
          <w:bottom w:val="nil"/>
          <w:right w:val="nil"/>
          <w:between w:val="nil"/>
        </w:pBdr>
        <w:tabs>
          <w:tab w:val="left" w:pos="284"/>
          <w:tab w:val="left" w:pos="426"/>
        </w:tabs>
        <w:ind w:left="0" w:firstLine="0"/>
        <w:jc w:val="both"/>
      </w:pPr>
      <w:r w:rsidRPr="001B27B1">
        <w:t>Os</w:t>
      </w:r>
      <w:r w:rsidRPr="001B27B1">
        <w:rPr>
          <w:spacing w:val="-12"/>
        </w:rPr>
        <w:t xml:space="preserve"> </w:t>
      </w:r>
      <w:r w:rsidRPr="001B27B1">
        <w:t>licitantes</w:t>
      </w:r>
      <w:r w:rsidRPr="001B27B1">
        <w:rPr>
          <w:spacing w:val="-11"/>
        </w:rPr>
        <w:t xml:space="preserve"> </w:t>
      </w:r>
      <w:r w:rsidRPr="001B27B1">
        <w:t>devem</w:t>
      </w:r>
      <w:r w:rsidRPr="001B27B1">
        <w:rPr>
          <w:spacing w:val="-11"/>
        </w:rPr>
        <w:t xml:space="preserve"> </w:t>
      </w:r>
      <w:r w:rsidRPr="001B27B1">
        <w:t>respeitar</w:t>
      </w:r>
      <w:r w:rsidRPr="001B27B1">
        <w:rPr>
          <w:spacing w:val="-12"/>
        </w:rPr>
        <w:t xml:space="preserve"> </w:t>
      </w:r>
      <w:r w:rsidRPr="001B27B1">
        <w:t>os</w:t>
      </w:r>
      <w:r w:rsidRPr="001B27B1">
        <w:rPr>
          <w:spacing w:val="-10"/>
        </w:rPr>
        <w:t xml:space="preserve"> </w:t>
      </w:r>
      <w:r w:rsidRPr="001B27B1">
        <w:t>preços</w:t>
      </w:r>
      <w:r w:rsidRPr="001B27B1">
        <w:rPr>
          <w:spacing w:val="-13"/>
        </w:rPr>
        <w:t xml:space="preserve"> </w:t>
      </w:r>
      <w:r w:rsidRPr="001B27B1">
        <w:t>máximos</w:t>
      </w:r>
      <w:r w:rsidRPr="001B27B1">
        <w:rPr>
          <w:spacing w:val="-12"/>
        </w:rPr>
        <w:t xml:space="preserve"> </w:t>
      </w:r>
      <w:r w:rsidRPr="001B27B1">
        <w:t>estabelecidos</w:t>
      </w:r>
      <w:r w:rsidRPr="001B27B1">
        <w:rPr>
          <w:spacing w:val="-12"/>
        </w:rPr>
        <w:t xml:space="preserve"> </w:t>
      </w:r>
      <w:r w:rsidRPr="001B27B1">
        <w:t>nas</w:t>
      </w:r>
      <w:r w:rsidRPr="001B27B1">
        <w:rPr>
          <w:spacing w:val="-11"/>
        </w:rPr>
        <w:t xml:space="preserve"> </w:t>
      </w:r>
      <w:r w:rsidRPr="001B27B1">
        <w:t>normas</w:t>
      </w:r>
      <w:r w:rsidRPr="001B27B1">
        <w:rPr>
          <w:spacing w:val="-12"/>
        </w:rPr>
        <w:t xml:space="preserve"> </w:t>
      </w:r>
      <w:r w:rsidRPr="001B27B1">
        <w:t>de</w:t>
      </w:r>
      <w:r w:rsidRPr="001B27B1">
        <w:rPr>
          <w:spacing w:val="-12"/>
        </w:rPr>
        <w:t xml:space="preserve"> </w:t>
      </w:r>
      <w:r w:rsidRPr="001B27B1">
        <w:t>regência</w:t>
      </w:r>
      <w:r w:rsidRPr="001B27B1">
        <w:rPr>
          <w:spacing w:val="-12"/>
        </w:rPr>
        <w:t xml:space="preserve"> </w:t>
      </w:r>
      <w:r w:rsidRPr="001B27B1">
        <w:t>de</w:t>
      </w:r>
      <w:r w:rsidRPr="001B27B1">
        <w:rPr>
          <w:spacing w:val="-12"/>
        </w:rPr>
        <w:t xml:space="preserve"> </w:t>
      </w:r>
      <w:r w:rsidRPr="001B27B1">
        <w:t>contratações públicas, quando participarem de licitações públicas;</w:t>
      </w:r>
    </w:p>
    <w:p w14:paraId="0E35BE77" w14:textId="77777777" w:rsidR="003C38F0" w:rsidRPr="001B27B1" w:rsidRDefault="003C38F0" w:rsidP="003C38F0">
      <w:pPr>
        <w:pBdr>
          <w:top w:val="nil"/>
          <w:left w:val="nil"/>
          <w:bottom w:val="nil"/>
          <w:right w:val="nil"/>
          <w:between w:val="nil"/>
        </w:pBdr>
        <w:tabs>
          <w:tab w:val="left" w:pos="426"/>
        </w:tabs>
        <w:jc w:val="both"/>
        <w:rPr>
          <w:rFonts w:eastAsia="Calibri"/>
        </w:rPr>
      </w:pPr>
    </w:p>
    <w:p w14:paraId="3ED88AF6" w14:textId="77777777" w:rsidR="003C38F0" w:rsidRPr="001B27B1" w:rsidRDefault="003C38F0" w:rsidP="00E97AEA">
      <w:pPr>
        <w:keepNext/>
        <w:keepLines/>
        <w:widowControl/>
        <w:numPr>
          <w:ilvl w:val="0"/>
          <w:numId w:val="23"/>
        </w:numPr>
        <w:pBdr>
          <w:top w:val="nil"/>
          <w:left w:val="nil"/>
          <w:bottom w:val="nil"/>
          <w:right w:val="nil"/>
          <w:between w:val="nil"/>
        </w:pBdr>
        <w:shd w:val="clear" w:color="auto" w:fill="D7E3BC"/>
        <w:tabs>
          <w:tab w:val="left" w:pos="567"/>
          <w:tab w:val="left" w:pos="0"/>
          <w:tab w:val="left" w:pos="284"/>
        </w:tabs>
        <w:ind w:left="0" w:firstLine="0"/>
        <w:jc w:val="both"/>
      </w:pPr>
      <w:r w:rsidRPr="001B27B1">
        <w:rPr>
          <w:rFonts w:eastAsia="Calibri"/>
          <w:b/>
        </w:rPr>
        <w:t>DA ABERTURA DA SESSÃO, CLASSIFICAÇÃO DAS PROPOSTAS E FORMULAÇÃO DE LANCES.</w:t>
      </w:r>
    </w:p>
    <w:p w14:paraId="1457CDE5" w14:textId="77777777" w:rsidR="003C38F0" w:rsidRPr="001B27B1" w:rsidRDefault="003C38F0" w:rsidP="00E97AEA">
      <w:pPr>
        <w:widowControl/>
        <w:numPr>
          <w:ilvl w:val="1"/>
          <w:numId w:val="23"/>
        </w:numPr>
        <w:pBdr>
          <w:top w:val="nil"/>
          <w:left w:val="nil"/>
          <w:bottom w:val="nil"/>
          <w:right w:val="nil"/>
          <w:between w:val="nil"/>
        </w:pBdr>
        <w:tabs>
          <w:tab w:val="left" w:pos="426"/>
        </w:tabs>
        <w:ind w:left="0" w:firstLine="0"/>
        <w:jc w:val="both"/>
      </w:pPr>
      <w:r w:rsidRPr="001B27B1">
        <w:rPr>
          <w:rFonts w:eastAsia="Calibri"/>
        </w:rPr>
        <w:t xml:space="preserve">A abertura </w:t>
      </w:r>
      <w:proofErr w:type="gramStart"/>
      <w:r w:rsidRPr="001B27B1">
        <w:rPr>
          <w:rFonts w:eastAsia="Calibri"/>
        </w:rPr>
        <w:t>da presente</w:t>
      </w:r>
      <w:proofErr w:type="gramEnd"/>
      <w:r w:rsidRPr="001B27B1">
        <w:rPr>
          <w:rFonts w:eastAsia="Calibri"/>
        </w:rPr>
        <w:t xml:space="preserve"> licitação dar-se-á em sessão pública, por meio de sistema eletrônico, na data, horário e local indicados neste Edital.</w:t>
      </w:r>
    </w:p>
    <w:p w14:paraId="07828B75" w14:textId="77777777" w:rsidR="003C38F0" w:rsidRPr="001B27B1" w:rsidRDefault="003C38F0" w:rsidP="003C38F0">
      <w:pPr>
        <w:pBdr>
          <w:top w:val="nil"/>
          <w:left w:val="nil"/>
          <w:bottom w:val="nil"/>
          <w:right w:val="nil"/>
          <w:between w:val="nil"/>
        </w:pBdr>
        <w:tabs>
          <w:tab w:val="left" w:pos="426"/>
        </w:tabs>
        <w:jc w:val="both"/>
        <w:rPr>
          <w:rFonts w:eastAsia="Calibri"/>
        </w:rPr>
      </w:pPr>
    </w:p>
    <w:p w14:paraId="362CC2FF" w14:textId="77777777" w:rsidR="003C38F0" w:rsidRPr="001B27B1" w:rsidRDefault="003C38F0" w:rsidP="00E97AEA">
      <w:pPr>
        <w:widowControl/>
        <w:numPr>
          <w:ilvl w:val="1"/>
          <w:numId w:val="23"/>
        </w:numPr>
        <w:pBdr>
          <w:top w:val="nil"/>
          <w:left w:val="nil"/>
          <w:bottom w:val="nil"/>
          <w:right w:val="nil"/>
          <w:between w:val="nil"/>
        </w:pBdr>
        <w:tabs>
          <w:tab w:val="left" w:pos="426"/>
        </w:tabs>
        <w:ind w:left="0" w:firstLine="0"/>
        <w:jc w:val="both"/>
      </w:pPr>
      <w:r w:rsidRPr="001B27B1">
        <w:rPr>
          <w:rFonts w:eastAsia="Calibri"/>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6E419304" w14:textId="77777777" w:rsidR="003C38F0" w:rsidRPr="001B27B1" w:rsidRDefault="003C38F0" w:rsidP="003C38F0">
      <w:pPr>
        <w:pBdr>
          <w:top w:val="nil"/>
          <w:left w:val="nil"/>
          <w:bottom w:val="nil"/>
          <w:right w:val="nil"/>
          <w:between w:val="nil"/>
        </w:pBdr>
        <w:tabs>
          <w:tab w:val="left" w:pos="426"/>
        </w:tabs>
        <w:jc w:val="both"/>
        <w:rPr>
          <w:rFonts w:eastAsia="Calibri"/>
        </w:rPr>
      </w:pPr>
    </w:p>
    <w:p w14:paraId="64B1ED3F" w14:textId="77777777" w:rsidR="003C38F0" w:rsidRPr="001B27B1" w:rsidRDefault="003C38F0" w:rsidP="00E97AEA">
      <w:pPr>
        <w:widowControl/>
        <w:numPr>
          <w:ilvl w:val="2"/>
          <w:numId w:val="23"/>
        </w:numPr>
        <w:tabs>
          <w:tab w:val="left" w:pos="910"/>
          <w:tab w:val="left" w:pos="993"/>
        </w:tabs>
        <w:ind w:left="284" w:firstLine="0"/>
        <w:jc w:val="both"/>
      </w:pPr>
      <w:r w:rsidRPr="001B27B1">
        <w:rPr>
          <w:rFonts w:eastAsia="Calibri"/>
        </w:rPr>
        <w:t>Também será desclassificada a proposta que identifique o licitante.</w:t>
      </w:r>
    </w:p>
    <w:p w14:paraId="18E78034" w14:textId="77777777" w:rsidR="003C38F0" w:rsidRPr="001B27B1" w:rsidRDefault="003C38F0" w:rsidP="003C38F0">
      <w:pPr>
        <w:tabs>
          <w:tab w:val="left" w:pos="910"/>
          <w:tab w:val="left" w:pos="993"/>
        </w:tabs>
        <w:ind w:left="284"/>
        <w:jc w:val="both"/>
        <w:rPr>
          <w:rFonts w:eastAsia="Calibri"/>
        </w:rPr>
      </w:pPr>
    </w:p>
    <w:p w14:paraId="042DF71A" w14:textId="77777777" w:rsidR="003C38F0" w:rsidRPr="001B27B1" w:rsidRDefault="003C38F0" w:rsidP="00E97AEA">
      <w:pPr>
        <w:widowControl/>
        <w:numPr>
          <w:ilvl w:val="2"/>
          <w:numId w:val="23"/>
        </w:numPr>
        <w:tabs>
          <w:tab w:val="left" w:pos="910"/>
          <w:tab w:val="left" w:pos="993"/>
        </w:tabs>
        <w:ind w:left="284" w:firstLine="0"/>
        <w:jc w:val="both"/>
      </w:pPr>
      <w:r w:rsidRPr="001B27B1">
        <w:rPr>
          <w:rFonts w:eastAsia="Calibri"/>
        </w:rPr>
        <w:t>A desclassificação será sempre fundamentada e registrada no sistema, com acompanhamento em tempo real por todos os participantes.</w:t>
      </w:r>
    </w:p>
    <w:p w14:paraId="726D5A5D" w14:textId="77777777" w:rsidR="003C38F0" w:rsidRPr="001B27B1" w:rsidRDefault="003C38F0" w:rsidP="003C38F0">
      <w:pPr>
        <w:tabs>
          <w:tab w:val="left" w:pos="910"/>
          <w:tab w:val="left" w:pos="993"/>
        </w:tabs>
        <w:ind w:left="284"/>
        <w:jc w:val="both"/>
        <w:rPr>
          <w:rFonts w:eastAsia="Calibri"/>
        </w:rPr>
      </w:pPr>
    </w:p>
    <w:p w14:paraId="68308B48" w14:textId="77777777" w:rsidR="003C38F0" w:rsidRPr="001B27B1" w:rsidRDefault="003C38F0" w:rsidP="00E97AEA">
      <w:pPr>
        <w:widowControl/>
        <w:numPr>
          <w:ilvl w:val="2"/>
          <w:numId w:val="23"/>
        </w:numPr>
        <w:tabs>
          <w:tab w:val="left" w:pos="910"/>
          <w:tab w:val="left" w:pos="993"/>
        </w:tabs>
        <w:ind w:left="284" w:firstLine="0"/>
        <w:jc w:val="both"/>
      </w:pPr>
      <w:r w:rsidRPr="001B27B1">
        <w:rPr>
          <w:rFonts w:eastAsia="Calibri"/>
        </w:rPr>
        <w:t>A não desclassificação da proposta não impede o seu julgamento definitivo em sentido contrário, levado a efeito na fase de aceitação.</w:t>
      </w:r>
    </w:p>
    <w:p w14:paraId="295C3FC5" w14:textId="77777777" w:rsidR="003C38F0" w:rsidRPr="001B27B1" w:rsidRDefault="003C38F0" w:rsidP="003C38F0">
      <w:pPr>
        <w:tabs>
          <w:tab w:val="left" w:pos="1440"/>
          <w:tab w:val="left" w:pos="1701"/>
        </w:tabs>
        <w:jc w:val="both"/>
        <w:rPr>
          <w:rFonts w:eastAsia="Calibri"/>
        </w:rPr>
      </w:pPr>
    </w:p>
    <w:p w14:paraId="530730A6" w14:textId="77777777" w:rsidR="003C38F0" w:rsidRPr="001B27B1" w:rsidRDefault="003C38F0" w:rsidP="003C38F0">
      <w:pPr>
        <w:tabs>
          <w:tab w:val="left" w:pos="1440"/>
          <w:tab w:val="left" w:pos="1701"/>
        </w:tabs>
        <w:jc w:val="both"/>
        <w:rPr>
          <w:rFonts w:eastAsia="Calibri"/>
        </w:rPr>
      </w:pPr>
    </w:p>
    <w:p w14:paraId="55E2201A" w14:textId="77777777" w:rsidR="003C38F0" w:rsidRPr="001B27B1" w:rsidRDefault="003C38F0" w:rsidP="00E97AEA">
      <w:pPr>
        <w:widowControl/>
        <w:numPr>
          <w:ilvl w:val="1"/>
          <w:numId w:val="23"/>
        </w:numPr>
        <w:pBdr>
          <w:top w:val="nil"/>
          <w:left w:val="nil"/>
          <w:bottom w:val="nil"/>
          <w:right w:val="nil"/>
          <w:between w:val="nil"/>
        </w:pBdr>
        <w:tabs>
          <w:tab w:val="left" w:pos="0"/>
          <w:tab w:val="left" w:pos="426"/>
        </w:tabs>
        <w:ind w:left="0" w:firstLine="0"/>
        <w:jc w:val="both"/>
      </w:pPr>
      <w:r w:rsidRPr="001B27B1">
        <w:rPr>
          <w:rFonts w:eastAsia="Calibri"/>
        </w:rPr>
        <w:t>O sistema ordenará automaticamente as propostas classificadas, sendo que somente estas participarão da fase de lances.</w:t>
      </w:r>
    </w:p>
    <w:p w14:paraId="5EF67071" w14:textId="77777777" w:rsidR="003C38F0" w:rsidRPr="001B27B1" w:rsidRDefault="003C38F0" w:rsidP="003C38F0">
      <w:pPr>
        <w:pBdr>
          <w:top w:val="nil"/>
          <w:left w:val="nil"/>
          <w:bottom w:val="nil"/>
          <w:right w:val="nil"/>
          <w:between w:val="nil"/>
        </w:pBdr>
        <w:tabs>
          <w:tab w:val="left" w:pos="0"/>
          <w:tab w:val="left" w:pos="426"/>
        </w:tabs>
        <w:jc w:val="both"/>
        <w:rPr>
          <w:rFonts w:eastAsia="Calibri"/>
        </w:rPr>
      </w:pPr>
    </w:p>
    <w:p w14:paraId="2F448794" w14:textId="77777777" w:rsidR="003C38F0" w:rsidRPr="001B27B1" w:rsidRDefault="003C38F0" w:rsidP="00E97AEA">
      <w:pPr>
        <w:widowControl/>
        <w:numPr>
          <w:ilvl w:val="1"/>
          <w:numId w:val="23"/>
        </w:numPr>
        <w:pBdr>
          <w:top w:val="nil"/>
          <w:left w:val="nil"/>
          <w:bottom w:val="nil"/>
          <w:right w:val="nil"/>
          <w:between w:val="nil"/>
        </w:pBdr>
        <w:tabs>
          <w:tab w:val="left" w:pos="0"/>
          <w:tab w:val="left" w:pos="426"/>
        </w:tabs>
        <w:ind w:left="0" w:firstLine="0"/>
        <w:jc w:val="both"/>
      </w:pPr>
      <w:r w:rsidRPr="001B27B1">
        <w:rPr>
          <w:rFonts w:eastAsia="Calibri"/>
        </w:rPr>
        <w:t>O sistema disponibilizará campo próprio para troca de mensagens entre o Pregoeiro e os licitantes.</w:t>
      </w:r>
    </w:p>
    <w:p w14:paraId="7311FB26" w14:textId="77777777" w:rsidR="003C38F0" w:rsidRPr="001B27B1" w:rsidRDefault="003C38F0" w:rsidP="003C38F0">
      <w:pPr>
        <w:pBdr>
          <w:top w:val="nil"/>
          <w:left w:val="nil"/>
          <w:bottom w:val="nil"/>
          <w:right w:val="nil"/>
          <w:between w:val="nil"/>
        </w:pBdr>
        <w:tabs>
          <w:tab w:val="left" w:pos="0"/>
          <w:tab w:val="left" w:pos="426"/>
        </w:tabs>
        <w:jc w:val="both"/>
        <w:rPr>
          <w:rFonts w:eastAsia="Calibri"/>
        </w:rPr>
      </w:pPr>
    </w:p>
    <w:p w14:paraId="13DCDE76" w14:textId="77777777" w:rsidR="003C38F0" w:rsidRPr="001B27B1" w:rsidRDefault="003C38F0" w:rsidP="00E97AEA">
      <w:pPr>
        <w:widowControl/>
        <w:numPr>
          <w:ilvl w:val="1"/>
          <w:numId w:val="23"/>
        </w:numPr>
        <w:pBdr>
          <w:top w:val="nil"/>
          <w:left w:val="nil"/>
          <w:bottom w:val="nil"/>
          <w:right w:val="nil"/>
          <w:between w:val="nil"/>
        </w:pBdr>
        <w:tabs>
          <w:tab w:val="left" w:pos="0"/>
          <w:tab w:val="left" w:pos="426"/>
        </w:tabs>
        <w:ind w:left="0" w:firstLine="0"/>
        <w:jc w:val="both"/>
      </w:pPr>
      <w:r w:rsidRPr="001B27B1">
        <w:rPr>
          <w:rFonts w:eastAsia="Calibri"/>
        </w:rPr>
        <w:t xml:space="preserve"> Iniciada a etapa competitiva, os licitantes deverão encaminhar lances exclusivamente por meio do sistema eletrônico, sendo imediatamente informados do seu recebimento e do valor consignado no registro.</w:t>
      </w:r>
    </w:p>
    <w:p w14:paraId="1B4F1FDF" w14:textId="77777777" w:rsidR="003C38F0" w:rsidRPr="001B27B1" w:rsidRDefault="003C38F0" w:rsidP="003C38F0">
      <w:pPr>
        <w:pBdr>
          <w:top w:val="nil"/>
          <w:left w:val="nil"/>
          <w:bottom w:val="nil"/>
          <w:right w:val="nil"/>
          <w:between w:val="nil"/>
        </w:pBdr>
        <w:tabs>
          <w:tab w:val="left" w:pos="0"/>
          <w:tab w:val="left" w:pos="426"/>
        </w:tabs>
        <w:jc w:val="both"/>
        <w:rPr>
          <w:rFonts w:eastAsia="Calibri"/>
        </w:rPr>
      </w:pPr>
    </w:p>
    <w:p w14:paraId="45868108" w14:textId="77777777" w:rsidR="003C38F0" w:rsidRPr="001B27B1" w:rsidRDefault="003C38F0" w:rsidP="00E97AEA">
      <w:pPr>
        <w:widowControl/>
        <w:numPr>
          <w:ilvl w:val="2"/>
          <w:numId w:val="23"/>
        </w:numPr>
        <w:tabs>
          <w:tab w:val="left" w:pos="952"/>
          <w:tab w:val="left" w:pos="1701"/>
        </w:tabs>
        <w:ind w:left="284" w:firstLine="0"/>
        <w:jc w:val="both"/>
      </w:pPr>
      <w:r w:rsidRPr="001B27B1">
        <w:rPr>
          <w:rFonts w:eastAsia="Calibri"/>
        </w:rPr>
        <w:t xml:space="preserve">O lance deverá ser ofertado de pelo </w:t>
      </w:r>
      <w:r w:rsidRPr="001B27B1">
        <w:rPr>
          <w:rFonts w:eastAsia="Calibri"/>
          <w:b/>
          <w:bCs/>
        </w:rPr>
        <w:t>valor unitário do item</w:t>
      </w:r>
      <w:r w:rsidRPr="001B27B1">
        <w:rPr>
          <w:rFonts w:eastAsia="Calibri"/>
        </w:rPr>
        <w:t>.</w:t>
      </w:r>
    </w:p>
    <w:p w14:paraId="5410F3A3" w14:textId="77777777" w:rsidR="003C38F0" w:rsidRPr="001B27B1" w:rsidRDefault="003C38F0" w:rsidP="003C38F0">
      <w:pPr>
        <w:tabs>
          <w:tab w:val="left" w:pos="993"/>
          <w:tab w:val="left" w:pos="1701"/>
        </w:tabs>
        <w:ind w:left="426"/>
        <w:jc w:val="both"/>
        <w:rPr>
          <w:rFonts w:eastAsia="Calibri"/>
        </w:rPr>
      </w:pPr>
    </w:p>
    <w:p w14:paraId="295F84FD" w14:textId="77777777" w:rsidR="003C38F0" w:rsidRPr="001B27B1" w:rsidRDefault="003C38F0" w:rsidP="00E97AEA">
      <w:pPr>
        <w:widowControl/>
        <w:numPr>
          <w:ilvl w:val="1"/>
          <w:numId w:val="23"/>
        </w:numPr>
        <w:pBdr>
          <w:top w:val="nil"/>
          <w:left w:val="nil"/>
          <w:bottom w:val="nil"/>
          <w:right w:val="nil"/>
          <w:between w:val="nil"/>
        </w:pBdr>
        <w:tabs>
          <w:tab w:val="left" w:pos="426"/>
        </w:tabs>
        <w:ind w:left="0" w:firstLine="0"/>
        <w:jc w:val="both"/>
      </w:pPr>
      <w:r w:rsidRPr="001B27B1">
        <w:rPr>
          <w:rFonts w:eastAsia="Calibri"/>
        </w:rPr>
        <w:lastRenderedPageBreak/>
        <w:t>Os licitantes poderão oferecer lances sucessivos, observando o horário fixado para abertura da sessão e as regras estabelecidas no Edital.</w:t>
      </w:r>
    </w:p>
    <w:p w14:paraId="507DB068" w14:textId="77777777" w:rsidR="003C38F0" w:rsidRPr="001B27B1" w:rsidRDefault="003C38F0" w:rsidP="003C38F0">
      <w:pPr>
        <w:pBdr>
          <w:top w:val="nil"/>
          <w:left w:val="nil"/>
          <w:bottom w:val="nil"/>
          <w:right w:val="nil"/>
          <w:between w:val="nil"/>
        </w:pBdr>
        <w:tabs>
          <w:tab w:val="left" w:pos="426"/>
        </w:tabs>
        <w:ind w:left="360"/>
        <w:jc w:val="both"/>
      </w:pPr>
    </w:p>
    <w:p w14:paraId="00E55F1A" w14:textId="77777777" w:rsidR="003C38F0" w:rsidRPr="001B27B1" w:rsidRDefault="003C38F0" w:rsidP="003C38F0">
      <w:pPr>
        <w:pBdr>
          <w:top w:val="nil"/>
          <w:left w:val="nil"/>
          <w:bottom w:val="nil"/>
          <w:right w:val="nil"/>
          <w:between w:val="nil"/>
        </w:pBdr>
        <w:tabs>
          <w:tab w:val="left" w:pos="426"/>
        </w:tabs>
        <w:jc w:val="both"/>
        <w:rPr>
          <w:rFonts w:eastAsia="Calibri"/>
        </w:rPr>
      </w:pPr>
    </w:p>
    <w:p w14:paraId="7A7E0956" w14:textId="77777777" w:rsidR="003C38F0" w:rsidRPr="001B27B1" w:rsidRDefault="003C38F0" w:rsidP="00E97AEA">
      <w:pPr>
        <w:widowControl/>
        <w:numPr>
          <w:ilvl w:val="1"/>
          <w:numId w:val="23"/>
        </w:numPr>
        <w:pBdr>
          <w:top w:val="nil"/>
          <w:left w:val="nil"/>
          <w:bottom w:val="nil"/>
          <w:right w:val="nil"/>
          <w:between w:val="nil"/>
        </w:pBdr>
        <w:shd w:val="clear" w:color="auto" w:fill="FFFFFF"/>
        <w:tabs>
          <w:tab w:val="left" w:pos="426"/>
        </w:tabs>
        <w:ind w:left="0" w:firstLine="0"/>
        <w:jc w:val="both"/>
      </w:pPr>
      <w:r w:rsidRPr="001B27B1">
        <w:rPr>
          <w:rFonts w:eastAsia="Calibri"/>
        </w:rPr>
        <w:t xml:space="preserve">O licitante somente poderá oferecer lance </w:t>
      </w:r>
      <w:r w:rsidRPr="001B27B1">
        <w:rPr>
          <w:rFonts w:eastAsia="Calibri"/>
          <w:b/>
        </w:rPr>
        <w:t xml:space="preserve">de valor inferior </w:t>
      </w:r>
      <w:r w:rsidRPr="001B27B1">
        <w:rPr>
          <w:rFonts w:eastAsia="Calibri"/>
        </w:rPr>
        <w:t>ao último por ele ofertado e registrado pelo sistema.</w:t>
      </w:r>
    </w:p>
    <w:p w14:paraId="50391E7B" w14:textId="77777777" w:rsidR="003C38F0" w:rsidRPr="001B27B1" w:rsidRDefault="003C38F0" w:rsidP="003C38F0">
      <w:pPr>
        <w:pBdr>
          <w:top w:val="nil"/>
          <w:left w:val="nil"/>
          <w:bottom w:val="nil"/>
          <w:right w:val="nil"/>
          <w:between w:val="nil"/>
        </w:pBdr>
        <w:ind w:left="720"/>
        <w:rPr>
          <w:rFonts w:eastAsia="Calibri"/>
        </w:rPr>
      </w:pPr>
    </w:p>
    <w:p w14:paraId="3A532BD3" w14:textId="77777777" w:rsidR="003C38F0" w:rsidRPr="001B27B1" w:rsidRDefault="003C38F0" w:rsidP="00E97AEA">
      <w:pPr>
        <w:widowControl/>
        <w:numPr>
          <w:ilvl w:val="1"/>
          <w:numId w:val="23"/>
        </w:numPr>
        <w:pBdr>
          <w:top w:val="nil"/>
          <w:left w:val="nil"/>
          <w:bottom w:val="nil"/>
          <w:right w:val="nil"/>
          <w:between w:val="nil"/>
        </w:pBdr>
        <w:shd w:val="clear" w:color="auto" w:fill="FFFFFF"/>
        <w:tabs>
          <w:tab w:val="left" w:pos="426"/>
        </w:tabs>
        <w:ind w:left="0" w:firstLine="0"/>
        <w:jc w:val="both"/>
      </w:pPr>
      <w:r w:rsidRPr="001B27B1">
        <w:rPr>
          <w:rFonts w:eastAsia="Calibri"/>
        </w:rPr>
        <w:t xml:space="preserve">O intervalo mínimo de diferença de valores </w:t>
      </w:r>
      <w:r w:rsidRPr="001B27B1">
        <w:rPr>
          <w:rFonts w:eastAsia="Calibri"/>
          <w:highlight w:val="white"/>
        </w:rPr>
        <w:t>ou percentuais</w:t>
      </w:r>
      <w:r w:rsidRPr="001B27B1">
        <w:rPr>
          <w:rFonts w:eastAsia="Calibri"/>
        </w:rPr>
        <w:t xml:space="preserve"> entre os lances, que incidirá tanto em relação aos lances intermediários quanto em relação à proposta que cobrir a melhor oferta deverá </w:t>
      </w:r>
      <w:r w:rsidRPr="001B27B1">
        <w:t>à proposta que cobrir a melhor oferta deverá ser de R$ 00,01 (um centavo).</w:t>
      </w:r>
    </w:p>
    <w:p w14:paraId="23C52102" w14:textId="77777777" w:rsidR="003C38F0" w:rsidRPr="001B27B1" w:rsidRDefault="003C38F0" w:rsidP="003C38F0">
      <w:pPr>
        <w:pStyle w:val="PargrafodaLista"/>
        <w:rPr>
          <w:rFonts w:eastAsia="Calibri"/>
        </w:rPr>
      </w:pPr>
    </w:p>
    <w:p w14:paraId="5C901E05" w14:textId="77777777" w:rsidR="003C38F0" w:rsidRPr="001B27B1" w:rsidRDefault="003C38F0" w:rsidP="00E97AEA">
      <w:pPr>
        <w:widowControl/>
        <w:numPr>
          <w:ilvl w:val="1"/>
          <w:numId w:val="23"/>
        </w:numPr>
        <w:pBdr>
          <w:top w:val="nil"/>
          <w:left w:val="nil"/>
          <w:bottom w:val="nil"/>
          <w:right w:val="nil"/>
          <w:between w:val="nil"/>
        </w:pBdr>
        <w:shd w:val="clear" w:color="auto" w:fill="FFFFFF"/>
        <w:tabs>
          <w:tab w:val="left" w:pos="426"/>
        </w:tabs>
        <w:ind w:left="0" w:firstLine="0"/>
        <w:jc w:val="both"/>
      </w:pPr>
      <w:r w:rsidRPr="001B27B1">
        <w:rPr>
          <w:rFonts w:eastAsia="Calibri"/>
        </w:rPr>
        <w:t xml:space="preserve">O licitante poderá, uma vez, excluir seu último lance ofertado, no intervalo de quinze segundos após o registro no sistema, na hipótese de lance inconsistente ou inexequível. </w:t>
      </w:r>
    </w:p>
    <w:p w14:paraId="1FDC8CEC" w14:textId="77777777" w:rsidR="003C38F0" w:rsidRPr="001B27B1" w:rsidRDefault="003C38F0" w:rsidP="003C38F0">
      <w:pPr>
        <w:pBdr>
          <w:top w:val="nil"/>
          <w:left w:val="nil"/>
          <w:bottom w:val="nil"/>
          <w:right w:val="nil"/>
          <w:between w:val="nil"/>
        </w:pBdr>
        <w:tabs>
          <w:tab w:val="left" w:pos="426"/>
        </w:tabs>
        <w:jc w:val="both"/>
        <w:rPr>
          <w:rFonts w:eastAsia="Calibri"/>
        </w:rPr>
      </w:pPr>
    </w:p>
    <w:p w14:paraId="6B16EACF" w14:textId="77777777" w:rsidR="003C38F0" w:rsidRPr="001B27B1" w:rsidRDefault="003C38F0" w:rsidP="00E97AEA">
      <w:pPr>
        <w:widowControl/>
        <w:numPr>
          <w:ilvl w:val="1"/>
          <w:numId w:val="23"/>
        </w:numPr>
        <w:pBdr>
          <w:top w:val="nil"/>
          <w:left w:val="nil"/>
          <w:bottom w:val="nil"/>
          <w:right w:val="nil"/>
          <w:between w:val="nil"/>
        </w:pBdr>
        <w:tabs>
          <w:tab w:val="left" w:pos="567"/>
        </w:tabs>
        <w:ind w:left="0" w:firstLine="0"/>
        <w:jc w:val="both"/>
      </w:pPr>
      <w:r w:rsidRPr="001B27B1">
        <w:rPr>
          <w:rFonts w:eastAsia="Calibri"/>
        </w:rPr>
        <w:t xml:space="preserve">Será adotado para o envio de lances na licitação o </w:t>
      </w:r>
      <w:r w:rsidRPr="001B27B1">
        <w:rPr>
          <w:rFonts w:eastAsia="Calibri"/>
          <w:b/>
        </w:rPr>
        <w:t>modo de disputa aberto,</w:t>
      </w:r>
      <w:r w:rsidRPr="001B27B1">
        <w:rPr>
          <w:rFonts w:eastAsia="Calibri"/>
        </w:rPr>
        <w:t xml:space="preserve"> em que os licitantes apresentarão lances públicos e sucessivos, com prorrogações.</w:t>
      </w:r>
    </w:p>
    <w:p w14:paraId="693B066D" w14:textId="77777777" w:rsidR="003C38F0" w:rsidRPr="001B27B1" w:rsidRDefault="003C38F0" w:rsidP="003C38F0">
      <w:pPr>
        <w:pBdr>
          <w:top w:val="nil"/>
          <w:left w:val="nil"/>
          <w:bottom w:val="nil"/>
          <w:right w:val="nil"/>
          <w:between w:val="nil"/>
        </w:pBdr>
        <w:tabs>
          <w:tab w:val="left" w:pos="567"/>
        </w:tabs>
        <w:jc w:val="both"/>
        <w:rPr>
          <w:rFonts w:eastAsia="Calibri"/>
        </w:rPr>
      </w:pPr>
    </w:p>
    <w:p w14:paraId="18726DEC" w14:textId="77777777" w:rsidR="003C38F0" w:rsidRPr="001B27B1" w:rsidRDefault="003C38F0" w:rsidP="00E97AEA">
      <w:pPr>
        <w:widowControl/>
        <w:numPr>
          <w:ilvl w:val="1"/>
          <w:numId w:val="23"/>
        </w:numPr>
        <w:tabs>
          <w:tab w:val="left" w:pos="567"/>
        </w:tabs>
        <w:ind w:left="0" w:firstLine="0"/>
        <w:jc w:val="both"/>
      </w:pPr>
      <w:r w:rsidRPr="001B27B1">
        <w:rPr>
          <w:rFonts w:eastAsia="Calibri"/>
        </w:rPr>
        <w:t>A etapa de lances da sessão pública terá duração de dez minutos e, após isso, será prorrogada automaticamente pelo sistema quando houver lance ofertado nos últimos dois minutos do período de duração da sessão pública.</w:t>
      </w:r>
    </w:p>
    <w:p w14:paraId="78EFC6E8" w14:textId="77777777" w:rsidR="003C38F0" w:rsidRPr="001B27B1" w:rsidRDefault="003C38F0" w:rsidP="003C38F0">
      <w:pPr>
        <w:tabs>
          <w:tab w:val="left" w:pos="567"/>
        </w:tabs>
        <w:jc w:val="both"/>
        <w:rPr>
          <w:rFonts w:eastAsia="Calibri"/>
        </w:rPr>
      </w:pPr>
    </w:p>
    <w:p w14:paraId="21AE99C2" w14:textId="77777777" w:rsidR="003C38F0" w:rsidRPr="001B27B1" w:rsidRDefault="003C38F0" w:rsidP="00E97AEA">
      <w:pPr>
        <w:widowControl/>
        <w:numPr>
          <w:ilvl w:val="1"/>
          <w:numId w:val="23"/>
        </w:numPr>
        <w:tabs>
          <w:tab w:val="left" w:pos="567"/>
        </w:tabs>
        <w:ind w:left="0" w:firstLine="0"/>
        <w:jc w:val="both"/>
      </w:pPr>
      <w:r w:rsidRPr="001B27B1">
        <w:rPr>
          <w:rFonts w:eastAsia="Calibri"/>
        </w:rPr>
        <w:t>A prorrogação automática da etapa de lances, de que trata o item anterior, será de dois minutos e ocorrerá sucessivamente sempre que houver lances enviados neste período de prorrogação, inclusive no caso de lances intermediários.</w:t>
      </w:r>
    </w:p>
    <w:p w14:paraId="424D7B79" w14:textId="77777777" w:rsidR="003C38F0" w:rsidRPr="001B27B1" w:rsidRDefault="003C38F0" w:rsidP="003C38F0">
      <w:pPr>
        <w:tabs>
          <w:tab w:val="left" w:pos="567"/>
        </w:tabs>
        <w:jc w:val="both"/>
        <w:rPr>
          <w:rFonts w:eastAsia="Calibri"/>
        </w:rPr>
      </w:pPr>
    </w:p>
    <w:p w14:paraId="31869C30" w14:textId="77777777" w:rsidR="003C38F0" w:rsidRPr="001B27B1" w:rsidRDefault="003C38F0" w:rsidP="00E97AEA">
      <w:pPr>
        <w:widowControl/>
        <w:numPr>
          <w:ilvl w:val="1"/>
          <w:numId w:val="23"/>
        </w:numPr>
        <w:tabs>
          <w:tab w:val="left" w:pos="567"/>
        </w:tabs>
        <w:ind w:left="0" w:firstLine="0"/>
        <w:jc w:val="both"/>
      </w:pPr>
      <w:r w:rsidRPr="001B27B1">
        <w:rPr>
          <w:rFonts w:eastAsia="Calibri"/>
        </w:rPr>
        <w:t>Não havendo novos lances na forma estabelecida nos itens anteriores, a sessão pública encerrar-se-á automaticamente.</w:t>
      </w:r>
    </w:p>
    <w:p w14:paraId="14229F01" w14:textId="77777777" w:rsidR="003C38F0" w:rsidRPr="001B27B1" w:rsidRDefault="003C38F0" w:rsidP="003C38F0">
      <w:pPr>
        <w:tabs>
          <w:tab w:val="left" w:pos="567"/>
        </w:tabs>
        <w:jc w:val="both"/>
        <w:rPr>
          <w:rFonts w:eastAsia="Calibri"/>
        </w:rPr>
      </w:pPr>
    </w:p>
    <w:p w14:paraId="0F3A9A5F" w14:textId="77777777" w:rsidR="003C38F0" w:rsidRPr="001B27B1" w:rsidRDefault="003C38F0" w:rsidP="00E97AEA">
      <w:pPr>
        <w:widowControl/>
        <w:numPr>
          <w:ilvl w:val="1"/>
          <w:numId w:val="23"/>
        </w:numPr>
        <w:pBdr>
          <w:top w:val="nil"/>
          <w:left w:val="nil"/>
          <w:bottom w:val="nil"/>
          <w:right w:val="nil"/>
          <w:between w:val="nil"/>
        </w:pBdr>
        <w:shd w:val="clear" w:color="auto" w:fill="FFFFFF"/>
        <w:tabs>
          <w:tab w:val="left" w:pos="567"/>
        </w:tabs>
        <w:ind w:left="0" w:firstLine="0"/>
        <w:jc w:val="both"/>
      </w:pPr>
      <w:r w:rsidRPr="001B27B1">
        <w:rPr>
          <w:rFonts w:eastAsia="Calibri"/>
        </w:rPr>
        <w:t>Encerrada a fase competitiva sem que haja a prorrogação automática pelo sistema, poderá o Pregoeiro, assessorado pela equipe de apoio, justificadamente, admitir o reinício da sessão pública de lances, em prol da consecução do melhor preço.</w:t>
      </w:r>
    </w:p>
    <w:p w14:paraId="5640DA0B" w14:textId="77777777" w:rsidR="003C38F0" w:rsidRPr="001B27B1" w:rsidRDefault="003C38F0" w:rsidP="003C38F0">
      <w:pPr>
        <w:pBdr>
          <w:top w:val="nil"/>
          <w:left w:val="nil"/>
          <w:bottom w:val="nil"/>
          <w:right w:val="nil"/>
          <w:between w:val="nil"/>
        </w:pBdr>
        <w:shd w:val="clear" w:color="auto" w:fill="FFFFFF"/>
        <w:tabs>
          <w:tab w:val="left" w:pos="567"/>
        </w:tabs>
        <w:jc w:val="both"/>
        <w:rPr>
          <w:rFonts w:eastAsia="Calibri"/>
          <w:b/>
        </w:rPr>
      </w:pPr>
    </w:p>
    <w:p w14:paraId="10F9C64B" w14:textId="77777777" w:rsidR="003C38F0" w:rsidRPr="001B27B1" w:rsidRDefault="003C38F0" w:rsidP="00E97AEA">
      <w:pPr>
        <w:widowControl/>
        <w:numPr>
          <w:ilvl w:val="1"/>
          <w:numId w:val="25"/>
        </w:numPr>
        <w:pBdr>
          <w:top w:val="nil"/>
          <w:left w:val="nil"/>
          <w:bottom w:val="nil"/>
          <w:right w:val="nil"/>
          <w:between w:val="nil"/>
        </w:pBdr>
        <w:tabs>
          <w:tab w:val="left" w:pos="284"/>
          <w:tab w:val="left" w:pos="567"/>
        </w:tabs>
        <w:ind w:left="0" w:firstLine="0"/>
        <w:jc w:val="both"/>
      </w:pPr>
      <w:r w:rsidRPr="001B27B1">
        <w:rPr>
          <w:rFonts w:eastAsia="Calibri"/>
        </w:rPr>
        <w:t>Em caso de falha no sistema, os lances em desacordo com os subitens anteriores deverão ser desconsiderados pelo Pregoeiro.</w:t>
      </w:r>
    </w:p>
    <w:p w14:paraId="5938ED1B" w14:textId="77777777" w:rsidR="003C38F0" w:rsidRPr="001B27B1" w:rsidRDefault="003C38F0" w:rsidP="003C38F0">
      <w:pPr>
        <w:pBdr>
          <w:top w:val="nil"/>
          <w:left w:val="nil"/>
          <w:bottom w:val="nil"/>
          <w:right w:val="nil"/>
          <w:between w:val="nil"/>
        </w:pBdr>
        <w:tabs>
          <w:tab w:val="left" w:pos="284"/>
          <w:tab w:val="left" w:pos="567"/>
        </w:tabs>
        <w:jc w:val="both"/>
        <w:rPr>
          <w:rFonts w:eastAsia="Calibri"/>
        </w:rPr>
      </w:pPr>
    </w:p>
    <w:p w14:paraId="77ED180C" w14:textId="77777777" w:rsidR="003C38F0" w:rsidRPr="001B27B1" w:rsidRDefault="003C38F0" w:rsidP="00E97AEA">
      <w:pPr>
        <w:widowControl/>
        <w:numPr>
          <w:ilvl w:val="1"/>
          <w:numId w:val="25"/>
        </w:numPr>
        <w:pBdr>
          <w:top w:val="nil"/>
          <w:left w:val="nil"/>
          <w:bottom w:val="nil"/>
          <w:right w:val="nil"/>
          <w:between w:val="nil"/>
        </w:pBdr>
        <w:tabs>
          <w:tab w:val="left" w:pos="284"/>
          <w:tab w:val="left" w:pos="567"/>
        </w:tabs>
        <w:ind w:left="0" w:firstLine="0"/>
        <w:jc w:val="both"/>
      </w:pPr>
      <w:r w:rsidRPr="001B27B1">
        <w:rPr>
          <w:rFonts w:eastAsia="Calibri"/>
        </w:rPr>
        <w:t xml:space="preserve">Não serão aceitos dois ou mais lances de mesmo valor, prevalecendo aquele que for recebido e registrado primeiro. </w:t>
      </w:r>
    </w:p>
    <w:p w14:paraId="5DC06C22" w14:textId="77777777" w:rsidR="003C38F0" w:rsidRPr="001B27B1" w:rsidRDefault="003C38F0" w:rsidP="003C38F0">
      <w:pPr>
        <w:pBdr>
          <w:top w:val="nil"/>
          <w:left w:val="nil"/>
          <w:bottom w:val="nil"/>
          <w:right w:val="nil"/>
          <w:between w:val="nil"/>
        </w:pBdr>
        <w:tabs>
          <w:tab w:val="left" w:pos="284"/>
          <w:tab w:val="left" w:pos="567"/>
        </w:tabs>
        <w:jc w:val="both"/>
        <w:rPr>
          <w:rFonts w:eastAsia="Calibri"/>
        </w:rPr>
      </w:pPr>
    </w:p>
    <w:p w14:paraId="3A014438" w14:textId="77777777" w:rsidR="003C38F0" w:rsidRPr="001B27B1" w:rsidRDefault="003C38F0" w:rsidP="00E97AEA">
      <w:pPr>
        <w:widowControl/>
        <w:numPr>
          <w:ilvl w:val="1"/>
          <w:numId w:val="25"/>
        </w:numPr>
        <w:pBdr>
          <w:top w:val="nil"/>
          <w:left w:val="nil"/>
          <w:bottom w:val="nil"/>
          <w:right w:val="nil"/>
          <w:between w:val="nil"/>
        </w:pBdr>
        <w:tabs>
          <w:tab w:val="left" w:pos="284"/>
          <w:tab w:val="left" w:pos="567"/>
        </w:tabs>
        <w:ind w:left="0" w:firstLine="0"/>
        <w:jc w:val="both"/>
      </w:pPr>
      <w:r w:rsidRPr="001B27B1">
        <w:rPr>
          <w:rFonts w:eastAsia="Calibri"/>
        </w:rPr>
        <w:t xml:space="preserve">Durante o transcurso da sessão pública, os licitantes serão informados, em tempo real, do valor do menor lance registrado, vedada a identificação do licitante. </w:t>
      </w:r>
    </w:p>
    <w:p w14:paraId="5DA2F973" w14:textId="77777777" w:rsidR="003C38F0" w:rsidRPr="001B27B1" w:rsidRDefault="003C38F0" w:rsidP="003C38F0">
      <w:pPr>
        <w:pBdr>
          <w:top w:val="nil"/>
          <w:left w:val="nil"/>
          <w:bottom w:val="nil"/>
          <w:right w:val="nil"/>
          <w:between w:val="nil"/>
        </w:pBdr>
        <w:tabs>
          <w:tab w:val="left" w:pos="284"/>
          <w:tab w:val="left" w:pos="567"/>
        </w:tabs>
        <w:jc w:val="both"/>
        <w:rPr>
          <w:rFonts w:eastAsia="Calibri"/>
        </w:rPr>
      </w:pPr>
    </w:p>
    <w:p w14:paraId="50489A33" w14:textId="77777777" w:rsidR="003C38F0" w:rsidRPr="001B27B1" w:rsidRDefault="003C38F0" w:rsidP="00E97AEA">
      <w:pPr>
        <w:widowControl/>
        <w:numPr>
          <w:ilvl w:val="1"/>
          <w:numId w:val="25"/>
        </w:numPr>
        <w:pBdr>
          <w:top w:val="nil"/>
          <w:left w:val="nil"/>
          <w:bottom w:val="nil"/>
          <w:right w:val="nil"/>
          <w:between w:val="nil"/>
        </w:pBdr>
        <w:tabs>
          <w:tab w:val="left" w:pos="284"/>
          <w:tab w:val="left" w:pos="567"/>
        </w:tabs>
        <w:ind w:left="0" w:firstLine="0"/>
        <w:jc w:val="both"/>
      </w:pPr>
      <w:r w:rsidRPr="001B27B1">
        <w:rPr>
          <w:rFonts w:eastAsia="Calibri"/>
        </w:rPr>
        <w:t>No caso de desconexão com o Pregoeiro, no decorrer da etapa competitiva do Pregão, o sistema eletrônico poderá permanecer acessível aos licitantes para a recepção dos lances.</w:t>
      </w:r>
    </w:p>
    <w:p w14:paraId="0C50862D" w14:textId="77777777" w:rsidR="003C38F0" w:rsidRPr="001B27B1" w:rsidRDefault="003C38F0" w:rsidP="003C38F0">
      <w:pPr>
        <w:pBdr>
          <w:top w:val="nil"/>
          <w:left w:val="nil"/>
          <w:bottom w:val="nil"/>
          <w:right w:val="nil"/>
          <w:between w:val="nil"/>
        </w:pBdr>
        <w:tabs>
          <w:tab w:val="left" w:pos="284"/>
          <w:tab w:val="left" w:pos="567"/>
        </w:tabs>
        <w:jc w:val="both"/>
        <w:rPr>
          <w:rFonts w:eastAsia="Calibri"/>
        </w:rPr>
      </w:pPr>
      <w:r w:rsidRPr="001B27B1">
        <w:rPr>
          <w:rFonts w:eastAsia="Calibri"/>
        </w:rPr>
        <w:t xml:space="preserve"> </w:t>
      </w:r>
    </w:p>
    <w:p w14:paraId="08381231" w14:textId="77777777" w:rsidR="003C38F0" w:rsidRPr="001B27B1" w:rsidRDefault="003C38F0" w:rsidP="00E97AEA">
      <w:pPr>
        <w:widowControl/>
        <w:numPr>
          <w:ilvl w:val="1"/>
          <w:numId w:val="25"/>
        </w:numPr>
        <w:pBdr>
          <w:top w:val="nil"/>
          <w:left w:val="nil"/>
          <w:bottom w:val="nil"/>
          <w:right w:val="nil"/>
          <w:between w:val="nil"/>
        </w:pBdr>
        <w:tabs>
          <w:tab w:val="left" w:pos="284"/>
          <w:tab w:val="left" w:pos="567"/>
        </w:tabs>
        <w:ind w:left="0" w:firstLine="0"/>
        <w:jc w:val="both"/>
      </w:pPr>
      <w:r w:rsidRPr="001B27B1">
        <w:rPr>
          <w:rFonts w:eastAsia="Calibri"/>
        </w:rPr>
        <w:t xml:space="preserve">Quando a desconexão do sistema eletrônico para o Pregoeiro persistir por tempo superior a dez minutos, a sessão pública será suspensa e terá reinício somente após comunicação expressa do pregoeiro aos participantes do certame, publicada no </w:t>
      </w:r>
      <w:hyperlink r:id="rId10">
        <w:r w:rsidRPr="001B27B1">
          <w:rPr>
            <w:rFonts w:eastAsia="Calibri"/>
            <w:b/>
            <w:u w:val="single"/>
          </w:rPr>
          <w:t>http://www.portaldecompraspublicas.com.br</w:t>
        </w:r>
      </w:hyperlink>
      <w:r w:rsidRPr="001B27B1">
        <w:rPr>
          <w:rFonts w:eastAsia="Calibri"/>
        </w:rPr>
        <w:t xml:space="preserve">, quando serão divulgadas data e hora para a sua reabertura. E será reiniciada somente </w:t>
      </w:r>
      <w:proofErr w:type="gramStart"/>
      <w:r w:rsidRPr="001B27B1">
        <w:rPr>
          <w:rFonts w:eastAsia="Calibri"/>
        </w:rPr>
        <w:t>após</w:t>
      </w:r>
      <w:proofErr w:type="gramEnd"/>
      <w:r w:rsidRPr="001B27B1">
        <w:rPr>
          <w:rFonts w:eastAsia="Calibri"/>
        </w:rPr>
        <w:t xml:space="preserve"> decorridas vinte e quatro horas da comunicação do fato pelo Pregoeiro aos participantes, no sítio eletrônico utilizado para divulgação.</w:t>
      </w:r>
    </w:p>
    <w:p w14:paraId="6A1E8ADC" w14:textId="77777777" w:rsidR="003C38F0" w:rsidRPr="001B27B1" w:rsidRDefault="003C38F0" w:rsidP="003C38F0">
      <w:pPr>
        <w:pBdr>
          <w:top w:val="nil"/>
          <w:left w:val="nil"/>
          <w:bottom w:val="nil"/>
          <w:right w:val="nil"/>
          <w:between w:val="nil"/>
        </w:pBdr>
        <w:tabs>
          <w:tab w:val="left" w:pos="284"/>
          <w:tab w:val="left" w:pos="567"/>
        </w:tabs>
        <w:jc w:val="both"/>
        <w:rPr>
          <w:rFonts w:eastAsia="Calibri"/>
        </w:rPr>
      </w:pPr>
    </w:p>
    <w:p w14:paraId="30C20871" w14:textId="77777777" w:rsidR="003C38F0" w:rsidRPr="001B27B1" w:rsidRDefault="003C38F0" w:rsidP="00E97AEA">
      <w:pPr>
        <w:widowControl/>
        <w:numPr>
          <w:ilvl w:val="1"/>
          <w:numId w:val="25"/>
        </w:numPr>
        <w:tabs>
          <w:tab w:val="left" w:pos="284"/>
          <w:tab w:val="left" w:pos="567"/>
        </w:tabs>
        <w:ind w:left="0" w:firstLine="0"/>
        <w:jc w:val="both"/>
      </w:pPr>
      <w:r w:rsidRPr="001B27B1">
        <w:rPr>
          <w:rFonts w:eastAsia="Calibri"/>
        </w:rPr>
        <w:lastRenderedPageBreak/>
        <w:t>Caso o licitante não apresente lances, concorrerá com o valor de sua proposta.</w:t>
      </w:r>
    </w:p>
    <w:p w14:paraId="1ECAADD2" w14:textId="77777777" w:rsidR="003C38F0" w:rsidRPr="001B27B1" w:rsidRDefault="003C38F0" w:rsidP="003C38F0">
      <w:pPr>
        <w:tabs>
          <w:tab w:val="left" w:pos="284"/>
          <w:tab w:val="left" w:pos="567"/>
        </w:tabs>
        <w:jc w:val="both"/>
        <w:rPr>
          <w:rFonts w:eastAsia="Calibri"/>
        </w:rPr>
      </w:pPr>
    </w:p>
    <w:p w14:paraId="607B11CD" w14:textId="77777777" w:rsidR="003C38F0" w:rsidRPr="001B27B1" w:rsidRDefault="003C38F0" w:rsidP="00E97AEA">
      <w:pPr>
        <w:widowControl/>
        <w:numPr>
          <w:ilvl w:val="1"/>
          <w:numId w:val="25"/>
        </w:numPr>
        <w:pBdr>
          <w:top w:val="nil"/>
          <w:left w:val="nil"/>
          <w:bottom w:val="nil"/>
          <w:right w:val="nil"/>
          <w:between w:val="nil"/>
        </w:pBdr>
        <w:tabs>
          <w:tab w:val="left" w:pos="284"/>
          <w:tab w:val="left" w:pos="567"/>
        </w:tabs>
        <w:ind w:left="0" w:firstLine="0"/>
        <w:jc w:val="both"/>
      </w:pPr>
      <w:r w:rsidRPr="001B27B1">
        <w:rPr>
          <w:rFonts w:eastAsia="Calibri"/>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w:t>
      </w:r>
      <w:proofErr w:type="gramStart"/>
      <w:r w:rsidRPr="001B27B1">
        <w:rPr>
          <w:rFonts w:eastAsia="Calibri"/>
        </w:rPr>
        <w:t>as</w:t>
      </w:r>
      <w:proofErr w:type="gramEnd"/>
      <w:r w:rsidRPr="001B27B1">
        <w:rPr>
          <w:rFonts w:eastAsia="Calibri"/>
        </w:rPr>
        <w:t xml:space="preserve">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6C66CE5F" w14:textId="77777777" w:rsidR="003C38F0" w:rsidRPr="001B27B1" w:rsidRDefault="003C38F0" w:rsidP="003C38F0">
      <w:pPr>
        <w:pBdr>
          <w:top w:val="nil"/>
          <w:left w:val="nil"/>
          <w:bottom w:val="nil"/>
          <w:right w:val="nil"/>
          <w:between w:val="nil"/>
        </w:pBdr>
        <w:tabs>
          <w:tab w:val="left" w:pos="284"/>
          <w:tab w:val="left" w:pos="567"/>
        </w:tabs>
        <w:jc w:val="both"/>
        <w:rPr>
          <w:rFonts w:eastAsia="Calibri"/>
        </w:rPr>
      </w:pPr>
    </w:p>
    <w:p w14:paraId="3F07F7BD" w14:textId="77777777" w:rsidR="003C38F0" w:rsidRPr="001B27B1" w:rsidRDefault="003C38F0" w:rsidP="00E97AEA">
      <w:pPr>
        <w:widowControl/>
        <w:numPr>
          <w:ilvl w:val="1"/>
          <w:numId w:val="25"/>
        </w:numPr>
        <w:pBdr>
          <w:top w:val="nil"/>
          <w:left w:val="nil"/>
          <w:bottom w:val="nil"/>
          <w:right w:val="nil"/>
          <w:between w:val="nil"/>
        </w:pBdr>
        <w:tabs>
          <w:tab w:val="left" w:pos="567"/>
        </w:tabs>
        <w:ind w:left="0" w:firstLine="0"/>
        <w:jc w:val="both"/>
      </w:pPr>
      <w:r w:rsidRPr="001B27B1">
        <w:rPr>
          <w:rFonts w:eastAsia="Calibri"/>
        </w:rPr>
        <w:t>Nessas condições, as propostas de microempresas e empresas de pequeno porte que se encontrarem na faixa de até 5% (cinco por cento) acima da melhor proposta</w:t>
      </w:r>
      <w:proofErr w:type="gramStart"/>
      <w:r w:rsidRPr="001B27B1">
        <w:rPr>
          <w:rFonts w:eastAsia="Calibri"/>
        </w:rPr>
        <w:t xml:space="preserve"> ou melhor</w:t>
      </w:r>
      <w:proofErr w:type="gramEnd"/>
      <w:r w:rsidRPr="001B27B1">
        <w:rPr>
          <w:rFonts w:eastAsia="Calibri"/>
        </w:rPr>
        <w:t xml:space="preserve"> lance serão consideradas empatadas com a primeira colocada.</w:t>
      </w:r>
    </w:p>
    <w:p w14:paraId="2FB7F6C9" w14:textId="77777777" w:rsidR="003C38F0" w:rsidRPr="001B27B1" w:rsidRDefault="003C38F0" w:rsidP="003C38F0">
      <w:pPr>
        <w:pBdr>
          <w:top w:val="nil"/>
          <w:left w:val="nil"/>
          <w:bottom w:val="nil"/>
          <w:right w:val="nil"/>
          <w:between w:val="nil"/>
        </w:pBdr>
        <w:tabs>
          <w:tab w:val="left" w:pos="567"/>
        </w:tabs>
        <w:jc w:val="both"/>
        <w:rPr>
          <w:rFonts w:eastAsia="Calibri"/>
        </w:rPr>
      </w:pPr>
    </w:p>
    <w:p w14:paraId="3F8350CA" w14:textId="77777777" w:rsidR="003C38F0" w:rsidRPr="001B27B1" w:rsidRDefault="003C38F0" w:rsidP="00E97AEA">
      <w:pPr>
        <w:widowControl/>
        <w:numPr>
          <w:ilvl w:val="1"/>
          <w:numId w:val="25"/>
        </w:numPr>
        <w:pBdr>
          <w:top w:val="nil"/>
          <w:left w:val="nil"/>
          <w:bottom w:val="nil"/>
          <w:right w:val="nil"/>
          <w:between w:val="nil"/>
        </w:pBdr>
        <w:tabs>
          <w:tab w:val="left" w:pos="567"/>
        </w:tabs>
        <w:ind w:left="0" w:firstLine="0"/>
        <w:jc w:val="both"/>
      </w:pPr>
      <w:r w:rsidRPr="001B27B1">
        <w:rPr>
          <w:rFonts w:eastAsia="Calibri"/>
        </w:rPr>
        <w:t xml:space="preserve">A melhor classificada nos termos do item anterior terá o direito de encaminhar uma última oferta para desempate, obrigatoriamente em valor inferior ao da primeira colocada, no prazo de </w:t>
      </w:r>
      <w:proofErr w:type="gramStart"/>
      <w:r w:rsidRPr="001B27B1">
        <w:rPr>
          <w:rFonts w:eastAsia="Calibri"/>
        </w:rPr>
        <w:t>5</w:t>
      </w:r>
      <w:proofErr w:type="gramEnd"/>
      <w:r w:rsidRPr="001B27B1">
        <w:rPr>
          <w:rFonts w:eastAsia="Calibri"/>
        </w:rPr>
        <w:t xml:space="preserve"> (cinco) minutos controlados pelo sistema, contados após a comunicação automática para tanto.</w:t>
      </w:r>
    </w:p>
    <w:p w14:paraId="2BBF3212" w14:textId="77777777" w:rsidR="003C38F0" w:rsidRPr="001B27B1" w:rsidRDefault="003C38F0" w:rsidP="003C38F0">
      <w:pPr>
        <w:pBdr>
          <w:top w:val="nil"/>
          <w:left w:val="nil"/>
          <w:bottom w:val="nil"/>
          <w:right w:val="nil"/>
          <w:between w:val="nil"/>
        </w:pBdr>
        <w:tabs>
          <w:tab w:val="left" w:pos="567"/>
        </w:tabs>
        <w:jc w:val="both"/>
        <w:rPr>
          <w:rFonts w:eastAsia="Calibri"/>
        </w:rPr>
      </w:pPr>
    </w:p>
    <w:p w14:paraId="60F0AA76" w14:textId="77777777" w:rsidR="003C38F0" w:rsidRPr="001B27B1" w:rsidRDefault="003C38F0" w:rsidP="00E97AEA">
      <w:pPr>
        <w:widowControl/>
        <w:numPr>
          <w:ilvl w:val="1"/>
          <w:numId w:val="25"/>
        </w:numPr>
        <w:pBdr>
          <w:top w:val="nil"/>
          <w:left w:val="nil"/>
          <w:bottom w:val="nil"/>
          <w:right w:val="nil"/>
          <w:between w:val="nil"/>
        </w:pBdr>
        <w:tabs>
          <w:tab w:val="left" w:pos="567"/>
        </w:tabs>
        <w:ind w:left="0" w:firstLine="0"/>
        <w:jc w:val="both"/>
      </w:pPr>
      <w:r w:rsidRPr="001B27B1">
        <w:rPr>
          <w:rFonts w:eastAsia="Calibri"/>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BC86D7A" w14:textId="77777777" w:rsidR="003C38F0" w:rsidRPr="001B27B1" w:rsidRDefault="003C38F0" w:rsidP="003C38F0">
      <w:pPr>
        <w:pBdr>
          <w:top w:val="nil"/>
          <w:left w:val="nil"/>
          <w:bottom w:val="nil"/>
          <w:right w:val="nil"/>
          <w:between w:val="nil"/>
        </w:pBdr>
        <w:tabs>
          <w:tab w:val="left" w:pos="567"/>
        </w:tabs>
        <w:jc w:val="both"/>
        <w:rPr>
          <w:rFonts w:eastAsia="Calibri"/>
        </w:rPr>
      </w:pPr>
    </w:p>
    <w:p w14:paraId="231C976C" w14:textId="77777777" w:rsidR="003C38F0" w:rsidRPr="001B27B1" w:rsidRDefault="003C38F0" w:rsidP="00E97AEA">
      <w:pPr>
        <w:widowControl/>
        <w:numPr>
          <w:ilvl w:val="1"/>
          <w:numId w:val="25"/>
        </w:numPr>
        <w:pBdr>
          <w:top w:val="nil"/>
          <w:left w:val="nil"/>
          <w:bottom w:val="nil"/>
          <w:right w:val="nil"/>
          <w:between w:val="nil"/>
        </w:pBdr>
        <w:tabs>
          <w:tab w:val="left" w:pos="567"/>
        </w:tabs>
        <w:ind w:left="0" w:firstLine="0"/>
        <w:jc w:val="both"/>
      </w:pPr>
      <w:r w:rsidRPr="001B27B1">
        <w:rPr>
          <w:rFonts w:eastAsia="Calibr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AE9C342" w14:textId="77777777" w:rsidR="003C38F0" w:rsidRPr="001B27B1" w:rsidRDefault="003C38F0" w:rsidP="003C38F0">
      <w:pPr>
        <w:pBdr>
          <w:top w:val="nil"/>
          <w:left w:val="nil"/>
          <w:bottom w:val="nil"/>
          <w:right w:val="nil"/>
          <w:between w:val="nil"/>
        </w:pBdr>
        <w:tabs>
          <w:tab w:val="left" w:pos="567"/>
        </w:tabs>
        <w:jc w:val="both"/>
        <w:rPr>
          <w:rFonts w:eastAsia="Calibri"/>
        </w:rPr>
      </w:pPr>
    </w:p>
    <w:p w14:paraId="14F47739" w14:textId="77777777" w:rsidR="003C38F0" w:rsidRPr="001B27B1" w:rsidRDefault="003C38F0" w:rsidP="00E97AEA">
      <w:pPr>
        <w:widowControl/>
        <w:numPr>
          <w:ilvl w:val="1"/>
          <w:numId w:val="25"/>
        </w:numPr>
        <w:pBdr>
          <w:top w:val="nil"/>
          <w:left w:val="nil"/>
          <w:bottom w:val="nil"/>
          <w:right w:val="nil"/>
          <w:between w:val="nil"/>
        </w:pBdr>
        <w:tabs>
          <w:tab w:val="left" w:pos="567"/>
        </w:tabs>
        <w:ind w:left="0" w:firstLine="0"/>
        <w:jc w:val="both"/>
      </w:pPr>
      <w:r w:rsidRPr="001B27B1">
        <w:rPr>
          <w:rFonts w:eastAsia="Calibri"/>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18E7AAF" w14:textId="77777777" w:rsidR="003C38F0" w:rsidRPr="001B27B1" w:rsidRDefault="003C38F0" w:rsidP="003C38F0">
      <w:pPr>
        <w:pBdr>
          <w:top w:val="nil"/>
          <w:left w:val="nil"/>
          <w:bottom w:val="nil"/>
          <w:right w:val="nil"/>
          <w:between w:val="nil"/>
        </w:pBdr>
        <w:tabs>
          <w:tab w:val="left" w:pos="567"/>
        </w:tabs>
        <w:jc w:val="both"/>
        <w:rPr>
          <w:rFonts w:eastAsia="Calibri"/>
        </w:rPr>
      </w:pPr>
    </w:p>
    <w:p w14:paraId="52054F29" w14:textId="77777777" w:rsidR="003C38F0" w:rsidRPr="001B27B1" w:rsidRDefault="003C38F0" w:rsidP="00E97AEA">
      <w:pPr>
        <w:widowControl/>
        <w:numPr>
          <w:ilvl w:val="1"/>
          <w:numId w:val="25"/>
        </w:numPr>
        <w:pBdr>
          <w:top w:val="nil"/>
          <w:left w:val="nil"/>
          <w:bottom w:val="nil"/>
          <w:right w:val="nil"/>
          <w:between w:val="nil"/>
        </w:pBdr>
        <w:tabs>
          <w:tab w:val="left" w:pos="142"/>
          <w:tab w:val="left" w:pos="567"/>
        </w:tabs>
        <w:ind w:left="0" w:firstLine="0"/>
        <w:jc w:val="both"/>
      </w:pPr>
      <w:r w:rsidRPr="001B27B1">
        <w:rPr>
          <w:rFonts w:eastAsia="Calibri"/>
        </w:rPr>
        <w:t>Em caso de empate entre duas ou mais propostas, o critério de desempate será aquele previsto no art.60 da Lei nº 14.133, de 2021, de acordo a ordem legalmente estabelecida.</w:t>
      </w:r>
    </w:p>
    <w:p w14:paraId="30BAAB98" w14:textId="77777777" w:rsidR="003C38F0" w:rsidRPr="001B27B1" w:rsidRDefault="003C38F0" w:rsidP="003C38F0">
      <w:pPr>
        <w:pBdr>
          <w:top w:val="nil"/>
          <w:left w:val="nil"/>
          <w:bottom w:val="nil"/>
          <w:right w:val="nil"/>
          <w:between w:val="nil"/>
        </w:pBdr>
        <w:tabs>
          <w:tab w:val="left" w:pos="142"/>
          <w:tab w:val="left" w:pos="567"/>
        </w:tabs>
        <w:jc w:val="both"/>
        <w:rPr>
          <w:rFonts w:eastAsia="Calibri"/>
        </w:rPr>
      </w:pPr>
    </w:p>
    <w:p w14:paraId="0455A10B" w14:textId="77777777" w:rsidR="003C38F0" w:rsidRPr="001B27B1" w:rsidRDefault="003C38F0" w:rsidP="00E97AEA">
      <w:pPr>
        <w:widowControl/>
        <w:numPr>
          <w:ilvl w:val="1"/>
          <w:numId w:val="25"/>
        </w:numPr>
        <w:pBdr>
          <w:top w:val="nil"/>
          <w:left w:val="nil"/>
          <w:bottom w:val="nil"/>
          <w:right w:val="nil"/>
          <w:between w:val="nil"/>
        </w:pBdr>
        <w:tabs>
          <w:tab w:val="left" w:pos="-12"/>
          <w:tab w:val="left" w:pos="567"/>
        </w:tabs>
        <w:ind w:left="0" w:firstLine="0"/>
        <w:jc w:val="both"/>
      </w:pPr>
      <w:bookmarkStart w:id="8" w:name="_gjdgxs" w:colFirst="0" w:colLast="0"/>
      <w:bookmarkEnd w:id="8"/>
      <w:r w:rsidRPr="001B27B1">
        <w:rPr>
          <w:rFonts w:eastAsia="Calibri"/>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640FC6A9" w14:textId="77777777" w:rsidR="003C38F0" w:rsidRPr="001B27B1" w:rsidRDefault="003C38F0" w:rsidP="003C38F0">
      <w:pPr>
        <w:pBdr>
          <w:top w:val="nil"/>
          <w:left w:val="nil"/>
          <w:bottom w:val="nil"/>
          <w:right w:val="nil"/>
          <w:between w:val="nil"/>
        </w:pBdr>
        <w:tabs>
          <w:tab w:val="left" w:pos="-12"/>
          <w:tab w:val="left" w:pos="567"/>
        </w:tabs>
        <w:jc w:val="both"/>
        <w:rPr>
          <w:rFonts w:eastAsia="Calibri"/>
        </w:rPr>
      </w:pPr>
    </w:p>
    <w:p w14:paraId="4C452CEB" w14:textId="77777777" w:rsidR="003C38F0" w:rsidRPr="001B27B1" w:rsidRDefault="003C38F0" w:rsidP="00E97AEA">
      <w:pPr>
        <w:widowControl/>
        <w:numPr>
          <w:ilvl w:val="2"/>
          <w:numId w:val="25"/>
        </w:numPr>
        <w:pBdr>
          <w:top w:val="nil"/>
          <w:left w:val="nil"/>
          <w:bottom w:val="nil"/>
          <w:right w:val="nil"/>
          <w:between w:val="nil"/>
        </w:pBdr>
        <w:tabs>
          <w:tab w:val="left" w:pos="993"/>
        </w:tabs>
        <w:ind w:left="284" w:firstLine="0"/>
        <w:jc w:val="both"/>
      </w:pPr>
      <w:r w:rsidRPr="001B27B1">
        <w:rPr>
          <w:rFonts w:eastAsia="Calibri"/>
        </w:rPr>
        <w:t>A negociação será realizada por meio do sistema, podendo ser acompanhada pelos demais licitantes.</w:t>
      </w:r>
    </w:p>
    <w:p w14:paraId="14D8FFF3" w14:textId="77777777" w:rsidR="003C38F0" w:rsidRPr="001B27B1" w:rsidRDefault="003C38F0" w:rsidP="003C38F0">
      <w:pPr>
        <w:tabs>
          <w:tab w:val="left" w:pos="993"/>
        </w:tabs>
        <w:ind w:left="284"/>
        <w:jc w:val="both"/>
        <w:rPr>
          <w:rFonts w:eastAsia="Calibri"/>
        </w:rPr>
      </w:pPr>
    </w:p>
    <w:p w14:paraId="63DFD92E" w14:textId="77777777" w:rsidR="003C38F0" w:rsidRPr="001B27B1" w:rsidRDefault="003C38F0" w:rsidP="00E97AEA">
      <w:pPr>
        <w:widowControl/>
        <w:numPr>
          <w:ilvl w:val="2"/>
          <w:numId w:val="25"/>
        </w:numPr>
        <w:pBdr>
          <w:top w:val="nil"/>
          <w:left w:val="nil"/>
          <w:bottom w:val="nil"/>
          <w:right w:val="nil"/>
          <w:between w:val="nil"/>
        </w:pBdr>
        <w:tabs>
          <w:tab w:val="left" w:pos="-12"/>
          <w:tab w:val="left" w:pos="993"/>
        </w:tabs>
        <w:ind w:left="284" w:firstLine="0"/>
        <w:jc w:val="both"/>
      </w:pPr>
      <w:r w:rsidRPr="001B27B1">
        <w:rPr>
          <w:rFonts w:eastAsia="Calibri"/>
        </w:rPr>
        <w:t xml:space="preserve">O Pregoeiro solicitará ao licitante melhor classificado que, no prazo de </w:t>
      </w:r>
      <w:r w:rsidRPr="001B27B1">
        <w:rPr>
          <w:rFonts w:eastAsia="Calibri"/>
          <w:b/>
        </w:rPr>
        <w:t>02 (duas) horas,</w:t>
      </w:r>
      <w:r w:rsidRPr="001B27B1">
        <w:rPr>
          <w:rFonts w:eastAsia="Calibri"/>
        </w:rPr>
        <w:t xml:space="preserve"> envie a proposta adequada ao último lance ofertado após a negociação realizada, acompanhada, se for o caso, dos documentos complementares, quando necessários à confirmação daqueles exigidos neste Edital e já apresentados. </w:t>
      </w:r>
    </w:p>
    <w:p w14:paraId="1D9B93A1" w14:textId="77777777" w:rsidR="003C38F0" w:rsidRPr="001B27B1" w:rsidRDefault="003C38F0" w:rsidP="003C38F0">
      <w:pPr>
        <w:pStyle w:val="PargrafodaLista"/>
      </w:pPr>
    </w:p>
    <w:p w14:paraId="747B39C3" w14:textId="77777777" w:rsidR="003C38F0" w:rsidRPr="001B27B1" w:rsidRDefault="003C38F0" w:rsidP="00E97AEA">
      <w:pPr>
        <w:widowControl/>
        <w:numPr>
          <w:ilvl w:val="2"/>
          <w:numId w:val="25"/>
        </w:numPr>
        <w:pBdr>
          <w:top w:val="nil"/>
          <w:left w:val="nil"/>
          <w:bottom w:val="nil"/>
          <w:right w:val="nil"/>
          <w:between w:val="nil"/>
        </w:pBdr>
        <w:tabs>
          <w:tab w:val="left" w:pos="-12"/>
          <w:tab w:val="left" w:pos="993"/>
        </w:tabs>
        <w:ind w:left="284" w:firstLine="0"/>
        <w:jc w:val="both"/>
      </w:pPr>
      <w:r w:rsidRPr="001B27B1">
        <w:t>É facultado ao pregoeiro prorrogar o prazo estabelecido, a partir de solicitação fundamentada feita pelo chat pelo licitante, antes de findo o prazo.</w:t>
      </w:r>
    </w:p>
    <w:p w14:paraId="3663E979" w14:textId="77777777" w:rsidR="003C38F0" w:rsidRPr="001B27B1" w:rsidRDefault="003C38F0" w:rsidP="003C38F0">
      <w:pPr>
        <w:tabs>
          <w:tab w:val="left" w:pos="-12"/>
          <w:tab w:val="left" w:pos="1134"/>
        </w:tabs>
        <w:jc w:val="both"/>
        <w:rPr>
          <w:rFonts w:eastAsia="Calibri"/>
        </w:rPr>
      </w:pPr>
    </w:p>
    <w:p w14:paraId="320095B5" w14:textId="77777777" w:rsidR="003C38F0" w:rsidRPr="001B27B1" w:rsidRDefault="003C38F0" w:rsidP="00E97AEA">
      <w:pPr>
        <w:widowControl/>
        <w:numPr>
          <w:ilvl w:val="1"/>
          <w:numId w:val="25"/>
        </w:numPr>
        <w:pBdr>
          <w:top w:val="nil"/>
          <w:left w:val="nil"/>
          <w:bottom w:val="nil"/>
          <w:right w:val="nil"/>
          <w:between w:val="nil"/>
        </w:pBdr>
        <w:tabs>
          <w:tab w:val="left" w:pos="426"/>
          <w:tab w:val="left" w:pos="567"/>
        </w:tabs>
        <w:ind w:left="0" w:firstLine="0"/>
        <w:jc w:val="both"/>
      </w:pPr>
      <w:r w:rsidRPr="001B27B1">
        <w:rPr>
          <w:rFonts w:eastAsia="Calibri"/>
        </w:rPr>
        <w:t>Após a negociação do preço, o Pregoeiro iniciará a fase de aceitação e julgamento da proposta.</w:t>
      </w:r>
    </w:p>
    <w:p w14:paraId="5B7C16EC" w14:textId="77777777" w:rsidR="003C38F0" w:rsidRPr="001B27B1" w:rsidRDefault="003C38F0" w:rsidP="003C38F0">
      <w:pPr>
        <w:pBdr>
          <w:top w:val="nil"/>
          <w:left w:val="nil"/>
          <w:bottom w:val="nil"/>
          <w:right w:val="nil"/>
          <w:between w:val="nil"/>
        </w:pBdr>
        <w:tabs>
          <w:tab w:val="left" w:pos="426"/>
          <w:tab w:val="left" w:pos="567"/>
        </w:tabs>
        <w:jc w:val="both"/>
        <w:rPr>
          <w:rFonts w:eastAsia="Calibri"/>
        </w:rPr>
      </w:pPr>
    </w:p>
    <w:p w14:paraId="4288313A" w14:textId="77777777" w:rsidR="003C38F0" w:rsidRPr="001B27B1" w:rsidRDefault="003C38F0" w:rsidP="00E97AEA">
      <w:pPr>
        <w:keepNext/>
        <w:keepLines/>
        <w:widowControl/>
        <w:numPr>
          <w:ilvl w:val="0"/>
          <w:numId w:val="25"/>
        </w:numPr>
        <w:pBdr>
          <w:top w:val="nil"/>
          <w:left w:val="nil"/>
          <w:bottom w:val="nil"/>
          <w:right w:val="nil"/>
          <w:between w:val="nil"/>
        </w:pBdr>
        <w:shd w:val="clear" w:color="auto" w:fill="D7E3BC"/>
        <w:tabs>
          <w:tab w:val="left" w:pos="567"/>
          <w:tab w:val="left" w:pos="284"/>
        </w:tabs>
        <w:ind w:left="0" w:firstLine="0"/>
        <w:jc w:val="both"/>
      </w:pPr>
      <w:r w:rsidRPr="001B27B1">
        <w:rPr>
          <w:rFonts w:eastAsia="Calibri"/>
          <w:b/>
        </w:rPr>
        <w:lastRenderedPageBreak/>
        <w:t>DA ACEITABILIDADE DA PROPOSTA VENCEDORA.</w:t>
      </w:r>
    </w:p>
    <w:p w14:paraId="7DD56192" w14:textId="77777777" w:rsidR="003C38F0" w:rsidRPr="001B27B1" w:rsidRDefault="003C38F0" w:rsidP="003C38F0">
      <w:pPr>
        <w:rPr>
          <w:rFonts w:eastAsia="Calibri"/>
        </w:rPr>
      </w:pPr>
    </w:p>
    <w:p w14:paraId="7E0D26A1" w14:textId="77777777" w:rsidR="003C38F0" w:rsidRPr="001B27B1" w:rsidRDefault="003C38F0" w:rsidP="00E97AEA">
      <w:pPr>
        <w:widowControl/>
        <w:numPr>
          <w:ilvl w:val="1"/>
          <w:numId w:val="26"/>
        </w:numPr>
        <w:pBdr>
          <w:top w:val="nil"/>
          <w:left w:val="nil"/>
          <w:bottom w:val="nil"/>
          <w:right w:val="nil"/>
          <w:between w:val="nil"/>
        </w:pBdr>
        <w:ind w:left="426"/>
        <w:jc w:val="both"/>
      </w:pPr>
      <w:r w:rsidRPr="001B27B1">
        <w:rPr>
          <w:rFonts w:eastAsia="Calibri"/>
        </w:rPr>
        <w:t>. Encerrada a etapa de negociação, o Pregoeiro examinará a proposta classificada em primeiro lugar quanto à adequação ao objeto e à compatibilidade do preço em relação ao máximo estipulado para contratação neste Edital e em seus anexos.</w:t>
      </w:r>
    </w:p>
    <w:p w14:paraId="598FF3C9" w14:textId="77777777" w:rsidR="003C38F0" w:rsidRPr="001B27B1" w:rsidRDefault="003C38F0" w:rsidP="003C38F0">
      <w:pPr>
        <w:pBdr>
          <w:top w:val="nil"/>
          <w:left w:val="nil"/>
          <w:bottom w:val="nil"/>
          <w:right w:val="nil"/>
          <w:between w:val="nil"/>
        </w:pBdr>
        <w:jc w:val="both"/>
        <w:rPr>
          <w:rFonts w:eastAsia="Calibri"/>
          <w:b/>
        </w:rPr>
      </w:pPr>
    </w:p>
    <w:p w14:paraId="02884542" w14:textId="77777777" w:rsidR="003C38F0" w:rsidRPr="001B27B1" w:rsidRDefault="003C38F0" w:rsidP="003C38F0">
      <w:pPr>
        <w:pBdr>
          <w:top w:val="nil"/>
          <w:left w:val="nil"/>
          <w:bottom w:val="nil"/>
          <w:right w:val="nil"/>
          <w:between w:val="nil"/>
        </w:pBdr>
        <w:jc w:val="both"/>
      </w:pPr>
      <w:r w:rsidRPr="001B27B1">
        <w:rPr>
          <w:rFonts w:eastAsia="Calibri"/>
        </w:rPr>
        <w:t>8.2. Será desclassificada a proposta que contiver vício insanável; que não obedecer às especificações técnicas pormenorizadas no edital ou apresentarem desconformidade com exigências do ato convocatório.</w:t>
      </w:r>
    </w:p>
    <w:p w14:paraId="40D5A348" w14:textId="77777777" w:rsidR="003C38F0" w:rsidRPr="001B27B1" w:rsidRDefault="003C38F0" w:rsidP="003C38F0">
      <w:pPr>
        <w:pBdr>
          <w:top w:val="nil"/>
          <w:left w:val="nil"/>
          <w:bottom w:val="nil"/>
          <w:right w:val="nil"/>
          <w:between w:val="nil"/>
        </w:pBdr>
        <w:ind w:left="720"/>
        <w:rPr>
          <w:rFonts w:eastAsia="Calibri"/>
        </w:rPr>
      </w:pPr>
    </w:p>
    <w:p w14:paraId="5EE5E4BD" w14:textId="77777777" w:rsidR="003C38F0" w:rsidRPr="001B27B1" w:rsidRDefault="003C38F0" w:rsidP="00E97AEA">
      <w:pPr>
        <w:pStyle w:val="PargrafodaLista"/>
        <w:widowControl/>
        <w:numPr>
          <w:ilvl w:val="1"/>
          <w:numId w:val="27"/>
        </w:numPr>
        <w:pBdr>
          <w:top w:val="nil"/>
          <w:left w:val="nil"/>
          <w:bottom w:val="nil"/>
          <w:right w:val="nil"/>
          <w:between w:val="nil"/>
        </w:pBdr>
        <w:tabs>
          <w:tab w:val="left" w:pos="142"/>
        </w:tabs>
        <w:spacing w:before="0"/>
        <w:ind w:hanging="502"/>
        <w:contextualSpacing/>
      </w:pPr>
      <w:r w:rsidRPr="001B27B1">
        <w:rPr>
          <w:rFonts w:eastAsia="Calibri"/>
        </w:rPr>
        <w:t>Será desclassificada a proposta ou o lance vencedor, que apresentar preço final superior ao preço máximo fixado (Acórdão nº 1455/2018 -TCU - Plenário), ou que apresentar preço manifestamente inexequível.</w:t>
      </w:r>
    </w:p>
    <w:p w14:paraId="34850080" w14:textId="77777777" w:rsidR="003C38F0" w:rsidRPr="001B27B1" w:rsidRDefault="003C38F0" w:rsidP="003C38F0">
      <w:pPr>
        <w:pBdr>
          <w:top w:val="nil"/>
          <w:left w:val="nil"/>
          <w:bottom w:val="nil"/>
          <w:right w:val="nil"/>
          <w:between w:val="nil"/>
        </w:pBdr>
        <w:tabs>
          <w:tab w:val="left" w:pos="426"/>
        </w:tabs>
        <w:jc w:val="both"/>
        <w:rPr>
          <w:rFonts w:eastAsia="Calibri"/>
          <w:b/>
        </w:rPr>
      </w:pPr>
    </w:p>
    <w:p w14:paraId="6D71002B" w14:textId="77777777" w:rsidR="003C38F0" w:rsidRPr="001B27B1" w:rsidRDefault="003C38F0" w:rsidP="003C38F0">
      <w:pPr>
        <w:pBdr>
          <w:top w:val="nil"/>
          <w:left w:val="nil"/>
          <w:bottom w:val="nil"/>
          <w:right w:val="nil"/>
          <w:between w:val="nil"/>
        </w:pBdr>
        <w:tabs>
          <w:tab w:val="left" w:pos="851"/>
          <w:tab w:val="left" w:pos="993"/>
        </w:tabs>
        <w:ind w:left="284"/>
        <w:jc w:val="both"/>
      </w:pPr>
      <w:r w:rsidRPr="001B27B1">
        <w:rPr>
          <w:rFonts w:eastAsia="Calibri"/>
        </w:rPr>
        <w:t>8.3.1</w:t>
      </w:r>
      <w:proofErr w:type="gramStart"/>
      <w:r w:rsidRPr="001B27B1">
        <w:rPr>
          <w:rFonts w:eastAsia="Calibri"/>
        </w:rPr>
        <w:t xml:space="preserve">  </w:t>
      </w:r>
      <w:proofErr w:type="gramEnd"/>
      <w:r w:rsidRPr="001B27B1">
        <w:rPr>
          <w:rFonts w:eastAsia="Calibri"/>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23207160" w14:textId="77777777" w:rsidR="003C38F0" w:rsidRPr="001B27B1" w:rsidRDefault="003C38F0" w:rsidP="003C38F0">
      <w:pPr>
        <w:tabs>
          <w:tab w:val="left" w:pos="426"/>
          <w:tab w:val="left" w:pos="993"/>
        </w:tabs>
        <w:ind w:left="426"/>
        <w:jc w:val="both"/>
        <w:rPr>
          <w:rFonts w:eastAsia="Calibri"/>
          <w:b/>
        </w:rPr>
      </w:pPr>
    </w:p>
    <w:p w14:paraId="2EAA3E2D" w14:textId="77777777" w:rsidR="003C38F0" w:rsidRPr="001B27B1" w:rsidRDefault="003C38F0" w:rsidP="00E97AEA">
      <w:pPr>
        <w:pStyle w:val="PargrafodaLista"/>
        <w:widowControl/>
        <w:numPr>
          <w:ilvl w:val="1"/>
          <w:numId w:val="27"/>
        </w:numPr>
        <w:pBdr>
          <w:top w:val="nil"/>
          <w:left w:val="nil"/>
          <w:bottom w:val="nil"/>
          <w:right w:val="nil"/>
          <w:between w:val="nil"/>
        </w:pBdr>
        <w:tabs>
          <w:tab w:val="left" w:pos="426"/>
        </w:tabs>
        <w:spacing w:before="0"/>
        <w:ind w:right="-15" w:hanging="502"/>
        <w:contextualSpacing/>
      </w:pPr>
      <w:r w:rsidRPr="001B27B1">
        <w:rPr>
          <w:rFonts w:eastAsia="Calibri"/>
        </w:rPr>
        <w:t xml:space="preserve"> Qualquer interessado poderá requerer que se realizem diligências para aferir a exequibilidade e a legalidade das propostas, devendo apresentar as provas ou os indícios que fundamentam a suspeita;</w:t>
      </w:r>
    </w:p>
    <w:p w14:paraId="54201711" w14:textId="77777777" w:rsidR="003C38F0" w:rsidRPr="001B27B1" w:rsidRDefault="003C38F0" w:rsidP="003C38F0">
      <w:pPr>
        <w:pBdr>
          <w:top w:val="nil"/>
          <w:left w:val="nil"/>
          <w:bottom w:val="nil"/>
          <w:right w:val="nil"/>
          <w:between w:val="nil"/>
        </w:pBdr>
        <w:tabs>
          <w:tab w:val="left" w:pos="426"/>
        </w:tabs>
        <w:ind w:right="-15"/>
        <w:jc w:val="both"/>
        <w:rPr>
          <w:rFonts w:eastAsia="Calibri"/>
        </w:rPr>
      </w:pPr>
    </w:p>
    <w:p w14:paraId="6E21D565" w14:textId="77777777" w:rsidR="003C38F0" w:rsidRPr="001B27B1" w:rsidRDefault="003C38F0" w:rsidP="00E97AEA">
      <w:pPr>
        <w:widowControl/>
        <w:numPr>
          <w:ilvl w:val="1"/>
          <w:numId w:val="27"/>
        </w:numPr>
        <w:pBdr>
          <w:top w:val="nil"/>
          <w:left w:val="nil"/>
          <w:bottom w:val="nil"/>
          <w:right w:val="nil"/>
          <w:between w:val="nil"/>
        </w:pBdr>
        <w:tabs>
          <w:tab w:val="left" w:pos="426"/>
        </w:tabs>
        <w:ind w:left="0" w:right="-15" w:firstLine="0"/>
        <w:jc w:val="both"/>
      </w:pPr>
      <w:r w:rsidRPr="001B27B1">
        <w:rPr>
          <w:rFonts w:eastAsia="Calibri"/>
        </w:rPr>
        <w:t>Se houver indícios de inexequibilidade da proposta de preço, ou em caso da necessidade de esclarecimentos complementares, poderão ser efetuadas diligências para que a licitante comprove a exequibilidade da proposta.</w:t>
      </w:r>
    </w:p>
    <w:p w14:paraId="230464F3" w14:textId="77777777" w:rsidR="003C38F0" w:rsidRPr="001B27B1" w:rsidRDefault="003C38F0" w:rsidP="003C38F0">
      <w:pPr>
        <w:tabs>
          <w:tab w:val="left" w:pos="426"/>
        </w:tabs>
        <w:ind w:right="-15"/>
        <w:jc w:val="both"/>
        <w:rPr>
          <w:rFonts w:eastAsia="Calibri"/>
        </w:rPr>
      </w:pPr>
    </w:p>
    <w:p w14:paraId="7AA18F6C" w14:textId="77777777" w:rsidR="003C38F0" w:rsidRPr="001B27B1" w:rsidRDefault="003C38F0" w:rsidP="00E97AEA">
      <w:pPr>
        <w:widowControl/>
        <w:numPr>
          <w:ilvl w:val="1"/>
          <w:numId w:val="27"/>
        </w:numPr>
        <w:pBdr>
          <w:top w:val="nil"/>
          <w:left w:val="nil"/>
          <w:bottom w:val="nil"/>
          <w:right w:val="nil"/>
          <w:between w:val="nil"/>
        </w:pBdr>
        <w:tabs>
          <w:tab w:val="left" w:pos="426"/>
        </w:tabs>
        <w:ind w:left="0" w:right="-15" w:firstLine="0"/>
        <w:jc w:val="both"/>
      </w:pPr>
      <w:r w:rsidRPr="001B27B1">
        <w:rPr>
          <w:rFonts w:eastAsia="Calibri"/>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1B27B1">
        <w:rPr>
          <w:rFonts w:eastAsia="Calibri"/>
          <w:b/>
        </w:rPr>
        <w:t>vinte e quatro horas de antecedência</w:t>
      </w:r>
      <w:r w:rsidRPr="001B27B1">
        <w:rPr>
          <w:rFonts w:eastAsia="Calibri"/>
        </w:rPr>
        <w:t>, e a ocorrência será registrada em ata;</w:t>
      </w:r>
    </w:p>
    <w:p w14:paraId="23081793" w14:textId="77777777" w:rsidR="003C38F0" w:rsidRPr="001B27B1" w:rsidRDefault="003C38F0" w:rsidP="003C38F0">
      <w:pPr>
        <w:pBdr>
          <w:top w:val="nil"/>
          <w:left w:val="nil"/>
          <w:bottom w:val="nil"/>
          <w:right w:val="nil"/>
          <w:between w:val="nil"/>
        </w:pBdr>
        <w:tabs>
          <w:tab w:val="left" w:pos="426"/>
        </w:tabs>
        <w:ind w:right="-15"/>
        <w:jc w:val="both"/>
        <w:rPr>
          <w:rFonts w:eastAsia="Calibri"/>
        </w:rPr>
      </w:pPr>
    </w:p>
    <w:p w14:paraId="087D2744" w14:textId="77777777" w:rsidR="003C38F0" w:rsidRPr="001B27B1" w:rsidRDefault="003C38F0" w:rsidP="00E97AEA">
      <w:pPr>
        <w:widowControl/>
        <w:numPr>
          <w:ilvl w:val="1"/>
          <w:numId w:val="27"/>
        </w:numPr>
        <w:pBdr>
          <w:top w:val="nil"/>
          <w:left w:val="nil"/>
          <w:bottom w:val="nil"/>
          <w:right w:val="nil"/>
          <w:between w:val="nil"/>
        </w:pBdr>
        <w:tabs>
          <w:tab w:val="left" w:pos="426"/>
        </w:tabs>
        <w:ind w:left="0" w:right="-15" w:firstLine="0"/>
        <w:jc w:val="both"/>
      </w:pPr>
      <w:r w:rsidRPr="001B27B1">
        <w:rPr>
          <w:rFonts w:eastAsia="Calibri"/>
        </w:rPr>
        <w:t xml:space="preserve">O Pregoeiro poderá convocar o licitante para enviar documento digital complementar, por meio de funcionalidade disponível no sistema, no prazo de </w:t>
      </w:r>
      <w:r w:rsidRPr="001B27B1">
        <w:rPr>
          <w:rFonts w:eastAsia="Calibri"/>
          <w:b/>
        </w:rPr>
        <w:t xml:space="preserve">24 horas, </w:t>
      </w:r>
      <w:proofErr w:type="gramStart"/>
      <w:r w:rsidRPr="001B27B1">
        <w:rPr>
          <w:rFonts w:eastAsia="Calibri"/>
        </w:rPr>
        <w:t>sob pena</w:t>
      </w:r>
      <w:proofErr w:type="gramEnd"/>
      <w:r w:rsidRPr="001B27B1">
        <w:rPr>
          <w:rFonts w:eastAsia="Calibri"/>
        </w:rPr>
        <w:t xml:space="preserve"> de não aceitação da proposta.</w:t>
      </w:r>
    </w:p>
    <w:p w14:paraId="44580C68" w14:textId="77777777" w:rsidR="003C38F0" w:rsidRPr="001B27B1" w:rsidRDefault="003C38F0" w:rsidP="003C38F0">
      <w:pPr>
        <w:pBdr>
          <w:top w:val="nil"/>
          <w:left w:val="nil"/>
          <w:bottom w:val="nil"/>
          <w:right w:val="nil"/>
          <w:between w:val="nil"/>
        </w:pBdr>
        <w:tabs>
          <w:tab w:val="left" w:pos="426"/>
        </w:tabs>
        <w:ind w:right="-15"/>
        <w:jc w:val="both"/>
        <w:rPr>
          <w:rFonts w:eastAsia="Calibri"/>
        </w:rPr>
      </w:pPr>
    </w:p>
    <w:p w14:paraId="00E0CE2C" w14:textId="77777777" w:rsidR="003C38F0" w:rsidRPr="001B27B1" w:rsidRDefault="003C38F0" w:rsidP="00E97AEA">
      <w:pPr>
        <w:widowControl/>
        <w:numPr>
          <w:ilvl w:val="2"/>
          <w:numId w:val="27"/>
        </w:numPr>
        <w:tabs>
          <w:tab w:val="left" w:pos="851"/>
          <w:tab w:val="left" w:pos="993"/>
        </w:tabs>
        <w:ind w:left="284" w:right="-15" w:firstLine="0"/>
        <w:jc w:val="both"/>
      </w:pPr>
      <w:r w:rsidRPr="001B27B1">
        <w:rPr>
          <w:rFonts w:eastAsia="Calibri"/>
        </w:rPr>
        <w:t xml:space="preserve"> O prazo estabelecido poderá ser prorrogado pelo </w:t>
      </w:r>
      <w:proofErr w:type="gramStart"/>
      <w:r w:rsidRPr="001B27B1">
        <w:rPr>
          <w:rFonts w:eastAsia="Calibri"/>
        </w:rPr>
        <w:t>Pregoeiro por solicitação escrita e justificada do licitante, formulada antes de findo o prazo, e formalmente aceita pelo Pregoeiro</w:t>
      </w:r>
      <w:proofErr w:type="gramEnd"/>
      <w:r w:rsidRPr="001B27B1">
        <w:rPr>
          <w:rFonts w:eastAsia="Calibri"/>
        </w:rPr>
        <w:t xml:space="preserve">. </w:t>
      </w:r>
    </w:p>
    <w:p w14:paraId="4B522009" w14:textId="77777777" w:rsidR="003C38F0" w:rsidRPr="001B27B1" w:rsidRDefault="003C38F0" w:rsidP="003C38F0">
      <w:pPr>
        <w:tabs>
          <w:tab w:val="left" w:pos="851"/>
          <w:tab w:val="left" w:pos="993"/>
        </w:tabs>
        <w:ind w:left="284" w:right="-15"/>
        <w:jc w:val="both"/>
        <w:rPr>
          <w:rFonts w:eastAsia="Calibri"/>
        </w:rPr>
      </w:pPr>
    </w:p>
    <w:p w14:paraId="28A3E000" w14:textId="77777777" w:rsidR="003C38F0" w:rsidRPr="001B27B1" w:rsidRDefault="003C38F0" w:rsidP="00E97AEA">
      <w:pPr>
        <w:widowControl/>
        <w:numPr>
          <w:ilvl w:val="2"/>
          <w:numId w:val="27"/>
        </w:numPr>
        <w:pBdr>
          <w:top w:val="nil"/>
          <w:left w:val="nil"/>
          <w:bottom w:val="nil"/>
          <w:right w:val="nil"/>
          <w:between w:val="nil"/>
        </w:pBdr>
        <w:tabs>
          <w:tab w:val="left" w:pos="851"/>
          <w:tab w:val="left" w:pos="993"/>
        </w:tabs>
        <w:ind w:left="284" w:firstLine="0"/>
        <w:jc w:val="both"/>
      </w:pPr>
      <w:r w:rsidRPr="001B27B1">
        <w:rPr>
          <w:rFonts w:eastAsia="Calibri"/>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Pr="001B27B1">
        <w:rPr>
          <w:rFonts w:eastAsia="Calibri"/>
        </w:rPr>
        <w:t>sob pena</w:t>
      </w:r>
      <w:proofErr w:type="gramEnd"/>
      <w:r w:rsidRPr="001B27B1">
        <w:rPr>
          <w:rFonts w:eastAsia="Calibri"/>
        </w:rPr>
        <w:t xml:space="preserve"> de não aceitação da proposta</w:t>
      </w:r>
      <w:r w:rsidRPr="001B27B1">
        <w:rPr>
          <w:rFonts w:eastAsia="Calibri"/>
          <w:strike/>
        </w:rPr>
        <w:t>.</w:t>
      </w:r>
    </w:p>
    <w:p w14:paraId="31D52011" w14:textId="77777777" w:rsidR="003C38F0" w:rsidRPr="001B27B1" w:rsidRDefault="003C38F0" w:rsidP="003C38F0">
      <w:pPr>
        <w:pBdr>
          <w:top w:val="nil"/>
          <w:left w:val="nil"/>
          <w:bottom w:val="nil"/>
          <w:right w:val="nil"/>
          <w:between w:val="nil"/>
        </w:pBdr>
        <w:tabs>
          <w:tab w:val="left" w:pos="851"/>
          <w:tab w:val="left" w:pos="993"/>
        </w:tabs>
        <w:ind w:left="284"/>
        <w:rPr>
          <w:rFonts w:eastAsia="Calibri"/>
          <w:strike/>
          <w:highlight w:val="yellow"/>
        </w:rPr>
      </w:pPr>
    </w:p>
    <w:p w14:paraId="583BEB44" w14:textId="77777777" w:rsidR="003C38F0" w:rsidRPr="001B27B1" w:rsidRDefault="003C38F0" w:rsidP="00E97AEA">
      <w:pPr>
        <w:widowControl/>
        <w:numPr>
          <w:ilvl w:val="2"/>
          <w:numId w:val="27"/>
        </w:numPr>
        <w:pBdr>
          <w:top w:val="nil"/>
          <w:left w:val="nil"/>
          <w:bottom w:val="nil"/>
          <w:right w:val="nil"/>
          <w:between w:val="nil"/>
        </w:pBdr>
        <w:shd w:val="clear" w:color="auto" w:fill="FFFFFF"/>
        <w:tabs>
          <w:tab w:val="left" w:pos="851"/>
          <w:tab w:val="left" w:pos="993"/>
          <w:tab w:val="left" w:pos="1276"/>
        </w:tabs>
        <w:ind w:left="284" w:firstLine="0"/>
        <w:jc w:val="both"/>
      </w:pPr>
      <w:r w:rsidRPr="001B27B1">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1B27B1">
        <w:t>sob pena</w:t>
      </w:r>
      <w:proofErr w:type="gramEnd"/>
      <w:r w:rsidRPr="001B27B1">
        <w:t xml:space="preserve"> de não aceitação da proposta.</w:t>
      </w:r>
    </w:p>
    <w:p w14:paraId="0DBD674C" w14:textId="77777777" w:rsidR="003C38F0" w:rsidRPr="001B27B1" w:rsidRDefault="003C38F0" w:rsidP="003C38F0">
      <w:pPr>
        <w:pStyle w:val="PargrafodaLista"/>
      </w:pPr>
    </w:p>
    <w:p w14:paraId="36308F0C" w14:textId="77777777" w:rsidR="003C38F0" w:rsidRPr="001B27B1" w:rsidRDefault="003C38F0" w:rsidP="00E97AEA">
      <w:pPr>
        <w:widowControl/>
        <w:numPr>
          <w:ilvl w:val="2"/>
          <w:numId w:val="27"/>
        </w:numPr>
        <w:pBdr>
          <w:top w:val="nil"/>
          <w:left w:val="nil"/>
          <w:bottom w:val="nil"/>
          <w:right w:val="nil"/>
          <w:between w:val="nil"/>
        </w:pBdr>
        <w:shd w:val="clear" w:color="auto" w:fill="FFFFFF"/>
        <w:tabs>
          <w:tab w:val="left" w:pos="851"/>
          <w:tab w:val="left" w:pos="993"/>
          <w:tab w:val="left" w:pos="1276"/>
        </w:tabs>
        <w:ind w:left="284" w:firstLine="0"/>
        <w:jc w:val="both"/>
      </w:pPr>
      <w:r w:rsidRPr="001B27B1">
        <w:t xml:space="preserve">Erros no preenchimento da planilha não constituem motivo para a desclassificação da proposta. A planilha poderá́ ser ajustada pelo fornecedor, no prazo indicado pelo sistema, desde que não haja </w:t>
      </w:r>
      <w:r w:rsidRPr="001B27B1">
        <w:lastRenderedPageBreak/>
        <w:t>majoração do preço e que se comprove que este é o bastante para arcar com todos os custos da contratação.</w:t>
      </w:r>
    </w:p>
    <w:p w14:paraId="7FECA149" w14:textId="77777777" w:rsidR="003C38F0" w:rsidRPr="001B27B1" w:rsidRDefault="003C38F0" w:rsidP="003C38F0">
      <w:pPr>
        <w:pBdr>
          <w:top w:val="nil"/>
          <w:left w:val="nil"/>
          <w:bottom w:val="nil"/>
          <w:right w:val="nil"/>
          <w:between w:val="nil"/>
        </w:pBdr>
        <w:shd w:val="clear" w:color="auto" w:fill="FFFFFF"/>
        <w:tabs>
          <w:tab w:val="left" w:pos="851"/>
          <w:tab w:val="left" w:pos="993"/>
          <w:tab w:val="left" w:pos="1276"/>
        </w:tabs>
        <w:jc w:val="both"/>
      </w:pPr>
    </w:p>
    <w:p w14:paraId="33F47D3C" w14:textId="77777777" w:rsidR="003C38F0" w:rsidRPr="001B27B1" w:rsidRDefault="003C38F0" w:rsidP="003C38F0">
      <w:pPr>
        <w:pBdr>
          <w:top w:val="nil"/>
          <w:left w:val="nil"/>
          <w:bottom w:val="nil"/>
          <w:right w:val="nil"/>
          <w:between w:val="nil"/>
        </w:pBdr>
        <w:shd w:val="clear" w:color="auto" w:fill="FFFFFF"/>
        <w:tabs>
          <w:tab w:val="left" w:pos="851"/>
          <w:tab w:val="left" w:pos="993"/>
          <w:tab w:val="left" w:pos="1276"/>
        </w:tabs>
        <w:ind w:left="284"/>
        <w:jc w:val="both"/>
      </w:pPr>
      <w:r w:rsidRPr="001B27B1">
        <w:t>8.7.4.1.  O ajuste de que trata este dispositivo se limita a sanar erros ou falhas que não alterem a substância das propostas;</w:t>
      </w:r>
    </w:p>
    <w:p w14:paraId="45752942" w14:textId="77777777" w:rsidR="003C38F0" w:rsidRPr="001B27B1" w:rsidRDefault="003C38F0" w:rsidP="003C38F0">
      <w:pPr>
        <w:pBdr>
          <w:top w:val="nil"/>
          <w:left w:val="nil"/>
          <w:bottom w:val="nil"/>
          <w:right w:val="nil"/>
          <w:between w:val="nil"/>
        </w:pBdr>
        <w:shd w:val="clear" w:color="auto" w:fill="FFFFFF"/>
        <w:tabs>
          <w:tab w:val="left" w:pos="851"/>
          <w:tab w:val="left" w:pos="993"/>
          <w:tab w:val="left" w:pos="1276"/>
        </w:tabs>
        <w:ind w:left="284"/>
        <w:jc w:val="both"/>
      </w:pPr>
      <w:r w:rsidRPr="001B27B1">
        <w:t>8.21.4.2 Considera-se erro no preenchimento da planilha passível de correção a indicação de recolhimento de impostos e contribuições na forma do Simples Nacional, quando não cabível esse regime.</w:t>
      </w:r>
    </w:p>
    <w:p w14:paraId="3ABCA73D" w14:textId="77777777" w:rsidR="003C38F0" w:rsidRPr="001B27B1" w:rsidRDefault="003C38F0" w:rsidP="003C38F0">
      <w:pPr>
        <w:pBdr>
          <w:top w:val="nil"/>
          <w:left w:val="nil"/>
          <w:bottom w:val="nil"/>
          <w:right w:val="nil"/>
          <w:between w:val="nil"/>
        </w:pBdr>
        <w:shd w:val="clear" w:color="auto" w:fill="FFFFFF"/>
        <w:tabs>
          <w:tab w:val="left" w:pos="851"/>
          <w:tab w:val="left" w:pos="993"/>
          <w:tab w:val="left" w:pos="1276"/>
        </w:tabs>
        <w:ind w:left="284"/>
        <w:jc w:val="both"/>
      </w:pPr>
      <w:r w:rsidRPr="001B27B1">
        <w:t>8.7.4 Para fins de análise da proposta quanto ao cumprimento das especificações do objeto, poderá ser colhida a manifestação escrita da unidade técnica responsável pela elaboração do Termo de Referência.</w:t>
      </w:r>
    </w:p>
    <w:p w14:paraId="726895F7" w14:textId="77777777" w:rsidR="003C38F0" w:rsidRPr="001B27B1" w:rsidRDefault="003C38F0" w:rsidP="003C38F0">
      <w:pPr>
        <w:pBdr>
          <w:top w:val="nil"/>
          <w:left w:val="nil"/>
          <w:bottom w:val="nil"/>
          <w:right w:val="nil"/>
          <w:between w:val="nil"/>
        </w:pBdr>
        <w:shd w:val="clear" w:color="auto" w:fill="FFFFFF"/>
        <w:tabs>
          <w:tab w:val="left" w:pos="851"/>
          <w:tab w:val="left" w:pos="993"/>
          <w:tab w:val="left" w:pos="1276"/>
        </w:tabs>
        <w:ind w:left="284"/>
        <w:jc w:val="both"/>
        <w:rPr>
          <w:rFonts w:eastAsia="Calibri"/>
          <w:highlight w:val="yellow"/>
        </w:rPr>
      </w:pPr>
    </w:p>
    <w:p w14:paraId="314E1786" w14:textId="77777777" w:rsidR="003C38F0" w:rsidRPr="001B27B1" w:rsidRDefault="003C38F0" w:rsidP="00E97AEA">
      <w:pPr>
        <w:widowControl/>
        <w:numPr>
          <w:ilvl w:val="1"/>
          <w:numId w:val="27"/>
        </w:numPr>
        <w:shd w:val="clear" w:color="auto" w:fill="FFFFFF"/>
        <w:tabs>
          <w:tab w:val="left" w:pos="0"/>
          <w:tab w:val="left" w:pos="426"/>
        </w:tabs>
        <w:ind w:left="0" w:firstLine="0"/>
        <w:jc w:val="both"/>
      </w:pPr>
      <w:r w:rsidRPr="001B27B1">
        <w:rPr>
          <w:rFonts w:eastAsia="Calibri"/>
        </w:rPr>
        <w:t>Se a proposta ou lance vencedor for desclassificado, o Pregoeiro examinará a proposta ou lance subsequente, e, assim sucessivamente, na ordem de classificação.</w:t>
      </w:r>
    </w:p>
    <w:p w14:paraId="1BE92DA6" w14:textId="77777777" w:rsidR="003C38F0" w:rsidRPr="001B27B1" w:rsidRDefault="003C38F0" w:rsidP="003C38F0">
      <w:pPr>
        <w:shd w:val="clear" w:color="auto" w:fill="FFFFFF"/>
        <w:tabs>
          <w:tab w:val="left" w:pos="0"/>
          <w:tab w:val="left" w:pos="426"/>
        </w:tabs>
        <w:jc w:val="both"/>
        <w:rPr>
          <w:rFonts w:eastAsia="Calibri"/>
        </w:rPr>
      </w:pPr>
    </w:p>
    <w:p w14:paraId="5B88F519" w14:textId="77777777" w:rsidR="003C38F0" w:rsidRPr="001B27B1" w:rsidRDefault="003C38F0" w:rsidP="00E97AEA">
      <w:pPr>
        <w:widowControl/>
        <w:numPr>
          <w:ilvl w:val="1"/>
          <w:numId w:val="27"/>
        </w:numPr>
        <w:pBdr>
          <w:top w:val="nil"/>
          <w:left w:val="nil"/>
          <w:bottom w:val="nil"/>
          <w:right w:val="nil"/>
          <w:between w:val="nil"/>
        </w:pBdr>
        <w:shd w:val="clear" w:color="auto" w:fill="FFFFFF"/>
        <w:tabs>
          <w:tab w:val="left" w:pos="0"/>
          <w:tab w:val="left" w:pos="426"/>
          <w:tab w:val="left" w:pos="993"/>
        </w:tabs>
        <w:ind w:left="0" w:firstLine="0"/>
        <w:jc w:val="both"/>
      </w:pPr>
      <w:r w:rsidRPr="001B27B1">
        <w:rPr>
          <w:rFonts w:eastAsia="Calibri"/>
        </w:rPr>
        <w:t>Havendo necessidade, o Pregoeiro suspenderá a sessão, informando no “chat” a nova data e horário para a sua continuidade.</w:t>
      </w:r>
    </w:p>
    <w:p w14:paraId="302F97F9" w14:textId="77777777" w:rsidR="003C38F0" w:rsidRPr="001B27B1" w:rsidRDefault="003C38F0" w:rsidP="003C38F0">
      <w:pPr>
        <w:pBdr>
          <w:top w:val="nil"/>
          <w:left w:val="nil"/>
          <w:bottom w:val="nil"/>
          <w:right w:val="nil"/>
          <w:between w:val="nil"/>
        </w:pBdr>
        <w:shd w:val="clear" w:color="auto" w:fill="FFFFFF"/>
        <w:tabs>
          <w:tab w:val="left" w:pos="0"/>
          <w:tab w:val="left" w:pos="426"/>
          <w:tab w:val="left" w:pos="993"/>
        </w:tabs>
        <w:jc w:val="both"/>
        <w:rPr>
          <w:rFonts w:eastAsia="Calibri"/>
        </w:rPr>
      </w:pPr>
    </w:p>
    <w:p w14:paraId="2CE607C5" w14:textId="77777777" w:rsidR="003C38F0" w:rsidRPr="001B27B1" w:rsidRDefault="003C38F0" w:rsidP="00E97AEA">
      <w:pPr>
        <w:widowControl/>
        <w:numPr>
          <w:ilvl w:val="1"/>
          <w:numId w:val="27"/>
        </w:numPr>
        <w:pBdr>
          <w:top w:val="nil"/>
          <w:left w:val="nil"/>
          <w:bottom w:val="nil"/>
          <w:right w:val="nil"/>
          <w:between w:val="nil"/>
        </w:pBdr>
        <w:tabs>
          <w:tab w:val="left" w:pos="0"/>
          <w:tab w:val="left" w:pos="426"/>
          <w:tab w:val="left" w:pos="993"/>
        </w:tabs>
        <w:ind w:left="0" w:firstLine="0"/>
        <w:jc w:val="both"/>
      </w:pPr>
      <w:r w:rsidRPr="001B27B1">
        <w:rPr>
          <w:rFonts w:eastAsia="Calibri"/>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FC4E204" w14:textId="77777777" w:rsidR="003C38F0" w:rsidRPr="001B27B1" w:rsidRDefault="003C38F0" w:rsidP="003C38F0">
      <w:pPr>
        <w:pBdr>
          <w:top w:val="nil"/>
          <w:left w:val="nil"/>
          <w:bottom w:val="nil"/>
          <w:right w:val="nil"/>
          <w:between w:val="nil"/>
        </w:pBdr>
        <w:tabs>
          <w:tab w:val="left" w:pos="0"/>
          <w:tab w:val="left" w:pos="426"/>
          <w:tab w:val="left" w:pos="993"/>
        </w:tabs>
        <w:jc w:val="both"/>
        <w:rPr>
          <w:rFonts w:eastAsia="Calibri"/>
        </w:rPr>
      </w:pPr>
    </w:p>
    <w:p w14:paraId="0F1F77F1" w14:textId="77777777" w:rsidR="003C38F0" w:rsidRPr="001B27B1" w:rsidRDefault="003C38F0" w:rsidP="00E97AEA">
      <w:pPr>
        <w:widowControl/>
        <w:numPr>
          <w:ilvl w:val="2"/>
          <w:numId w:val="27"/>
        </w:numPr>
        <w:tabs>
          <w:tab w:val="left" w:pos="851"/>
        </w:tabs>
        <w:ind w:left="284" w:firstLine="0"/>
        <w:jc w:val="both"/>
      </w:pPr>
      <w:r w:rsidRPr="001B27B1">
        <w:rPr>
          <w:rFonts w:eastAsia="Calibri"/>
        </w:rPr>
        <w:t>Também nas hipóteses em que o Pregoeiro não aceitar a proposta e passar à subsequente, poderá negociar com o licitante para que seja obtido preço melhor.</w:t>
      </w:r>
    </w:p>
    <w:p w14:paraId="45490CC7" w14:textId="77777777" w:rsidR="003C38F0" w:rsidRPr="001B27B1" w:rsidRDefault="003C38F0" w:rsidP="003C38F0">
      <w:pPr>
        <w:tabs>
          <w:tab w:val="left" w:pos="851"/>
        </w:tabs>
        <w:ind w:left="284"/>
        <w:jc w:val="both"/>
        <w:rPr>
          <w:rFonts w:eastAsia="Calibri"/>
        </w:rPr>
      </w:pPr>
    </w:p>
    <w:p w14:paraId="1E7BF8ED" w14:textId="77777777" w:rsidR="003C38F0" w:rsidRPr="001B27B1" w:rsidRDefault="003C38F0" w:rsidP="00E97AEA">
      <w:pPr>
        <w:widowControl/>
        <w:numPr>
          <w:ilvl w:val="2"/>
          <w:numId w:val="27"/>
        </w:numPr>
        <w:tabs>
          <w:tab w:val="left" w:pos="851"/>
        </w:tabs>
        <w:ind w:left="284" w:firstLine="0"/>
        <w:jc w:val="both"/>
      </w:pPr>
      <w:r w:rsidRPr="001B27B1">
        <w:rPr>
          <w:rFonts w:eastAsia="Calibri"/>
        </w:rPr>
        <w:t>A negociação será realizada por meio do sistema, podendo ser acompanhada pelos demais licitantes.</w:t>
      </w:r>
    </w:p>
    <w:p w14:paraId="15094C48" w14:textId="77777777" w:rsidR="003C38F0" w:rsidRPr="001B27B1" w:rsidRDefault="003C38F0" w:rsidP="003C38F0">
      <w:pPr>
        <w:tabs>
          <w:tab w:val="left" w:pos="426"/>
          <w:tab w:val="left" w:pos="567"/>
        </w:tabs>
        <w:jc w:val="both"/>
        <w:rPr>
          <w:rFonts w:eastAsia="Calibri"/>
        </w:rPr>
      </w:pPr>
    </w:p>
    <w:p w14:paraId="20C011C4" w14:textId="77777777" w:rsidR="003C38F0" w:rsidRPr="001B27B1" w:rsidRDefault="003C38F0" w:rsidP="00E97AEA">
      <w:pPr>
        <w:widowControl/>
        <w:numPr>
          <w:ilvl w:val="1"/>
          <w:numId w:val="27"/>
        </w:numPr>
        <w:pBdr>
          <w:top w:val="nil"/>
          <w:left w:val="nil"/>
          <w:bottom w:val="nil"/>
          <w:right w:val="nil"/>
          <w:between w:val="nil"/>
        </w:pBdr>
        <w:tabs>
          <w:tab w:val="left" w:pos="0"/>
          <w:tab w:val="left" w:pos="426"/>
          <w:tab w:val="left" w:pos="567"/>
        </w:tabs>
        <w:ind w:left="0" w:firstLine="0"/>
        <w:jc w:val="both"/>
      </w:pPr>
      <w:r w:rsidRPr="001B27B1">
        <w:rPr>
          <w:rFonts w:eastAsia="Calibri"/>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p>
    <w:p w14:paraId="03765B1B" w14:textId="77777777" w:rsidR="003C38F0" w:rsidRPr="001B27B1" w:rsidRDefault="003C38F0" w:rsidP="003C38F0">
      <w:pPr>
        <w:pBdr>
          <w:top w:val="nil"/>
          <w:left w:val="nil"/>
          <w:bottom w:val="nil"/>
          <w:right w:val="nil"/>
          <w:between w:val="nil"/>
        </w:pBdr>
        <w:tabs>
          <w:tab w:val="left" w:pos="0"/>
          <w:tab w:val="left" w:pos="426"/>
          <w:tab w:val="left" w:pos="567"/>
        </w:tabs>
        <w:jc w:val="both"/>
        <w:rPr>
          <w:rFonts w:eastAsia="Calibri"/>
        </w:rPr>
      </w:pPr>
    </w:p>
    <w:p w14:paraId="6E91D88C" w14:textId="77777777" w:rsidR="003C38F0" w:rsidRPr="001B27B1" w:rsidRDefault="003C38F0" w:rsidP="00E97AEA">
      <w:pPr>
        <w:widowControl/>
        <w:numPr>
          <w:ilvl w:val="1"/>
          <w:numId w:val="27"/>
        </w:numPr>
        <w:tabs>
          <w:tab w:val="left" w:pos="567"/>
          <w:tab w:val="left" w:pos="851"/>
        </w:tabs>
        <w:ind w:left="0" w:right="-15" w:firstLine="0"/>
        <w:jc w:val="both"/>
      </w:pPr>
      <w:r w:rsidRPr="001B27B1">
        <w:rPr>
          <w:rFonts w:eastAsia="Calibri"/>
        </w:rPr>
        <w:t>Encerrada a análise quanto à aceitação da proposta, o Pregoeiro verificará a habilitação do licitante, observado o disposto neste Edital.</w:t>
      </w:r>
    </w:p>
    <w:p w14:paraId="6C2D6679" w14:textId="77777777" w:rsidR="003C38F0" w:rsidRPr="001B27B1" w:rsidRDefault="003C38F0" w:rsidP="003C38F0">
      <w:pPr>
        <w:tabs>
          <w:tab w:val="left" w:pos="567"/>
          <w:tab w:val="left" w:pos="851"/>
        </w:tabs>
        <w:ind w:right="-15"/>
        <w:jc w:val="both"/>
        <w:rPr>
          <w:rFonts w:eastAsia="Calibri"/>
        </w:rPr>
      </w:pPr>
    </w:p>
    <w:p w14:paraId="24C1144A" w14:textId="77777777" w:rsidR="003C38F0" w:rsidRPr="001B27B1" w:rsidRDefault="003C38F0" w:rsidP="003C38F0">
      <w:pPr>
        <w:tabs>
          <w:tab w:val="left" w:pos="567"/>
          <w:tab w:val="left" w:pos="1134"/>
        </w:tabs>
        <w:ind w:left="432" w:right="-15"/>
        <w:jc w:val="both"/>
        <w:rPr>
          <w:rFonts w:eastAsia="Calibri"/>
        </w:rPr>
      </w:pPr>
      <w:r w:rsidRPr="001B27B1">
        <w:rPr>
          <w:rFonts w:eastAsia="Calibri"/>
        </w:rPr>
        <w:t> </w:t>
      </w:r>
    </w:p>
    <w:p w14:paraId="1E3416C1" w14:textId="77777777" w:rsidR="003C38F0" w:rsidRPr="001B27B1" w:rsidRDefault="003C38F0" w:rsidP="00E97AEA">
      <w:pPr>
        <w:keepNext/>
        <w:keepLines/>
        <w:widowControl/>
        <w:numPr>
          <w:ilvl w:val="0"/>
          <w:numId w:val="27"/>
        </w:numPr>
        <w:pBdr>
          <w:top w:val="nil"/>
          <w:left w:val="nil"/>
          <w:bottom w:val="nil"/>
          <w:right w:val="nil"/>
          <w:between w:val="nil"/>
        </w:pBdr>
        <w:shd w:val="clear" w:color="auto" w:fill="D7E3BC"/>
        <w:tabs>
          <w:tab w:val="left" w:pos="567"/>
          <w:tab w:val="left" w:pos="284"/>
        </w:tabs>
        <w:ind w:left="0" w:firstLine="0"/>
        <w:jc w:val="both"/>
      </w:pPr>
      <w:r w:rsidRPr="001B27B1">
        <w:rPr>
          <w:rFonts w:eastAsia="Calibri"/>
          <w:b/>
        </w:rPr>
        <w:t>DA HABILITAÇÃO.</w:t>
      </w:r>
    </w:p>
    <w:p w14:paraId="4F59A29C" w14:textId="77777777" w:rsidR="003C38F0" w:rsidRPr="001B27B1" w:rsidRDefault="003C38F0" w:rsidP="003C38F0">
      <w:pPr>
        <w:rPr>
          <w:rFonts w:eastAsia="Calibri"/>
        </w:rPr>
      </w:pPr>
    </w:p>
    <w:p w14:paraId="3CC012DD" w14:textId="77777777" w:rsidR="003C38F0" w:rsidRPr="001B27B1" w:rsidRDefault="003C38F0" w:rsidP="003C38F0">
      <w:pPr>
        <w:pBdr>
          <w:top w:val="nil"/>
          <w:left w:val="nil"/>
          <w:bottom w:val="nil"/>
          <w:right w:val="nil"/>
          <w:between w:val="nil"/>
        </w:pBdr>
        <w:tabs>
          <w:tab w:val="left" w:pos="426"/>
        </w:tabs>
        <w:ind w:left="142"/>
        <w:jc w:val="both"/>
        <w:rPr>
          <w:rFonts w:eastAsia="Calibri"/>
        </w:rPr>
      </w:pPr>
      <w:r w:rsidRPr="001B27B1">
        <w:rPr>
          <w:rFonts w:eastAsia="Calibri"/>
        </w:rPr>
        <w:t>9.1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2FA07A1C" w14:textId="77777777" w:rsidR="003C38F0" w:rsidRPr="001B27B1" w:rsidRDefault="003C38F0" w:rsidP="003C38F0">
      <w:pPr>
        <w:pBdr>
          <w:top w:val="nil"/>
          <w:left w:val="nil"/>
          <w:bottom w:val="nil"/>
          <w:right w:val="nil"/>
          <w:between w:val="nil"/>
        </w:pBdr>
        <w:tabs>
          <w:tab w:val="left" w:pos="426"/>
        </w:tabs>
        <w:ind w:left="142"/>
        <w:jc w:val="both"/>
      </w:pPr>
    </w:p>
    <w:p w14:paraId="3A794523" w14:textId="77777777" w:rsidR="003C38F0" w:rsidRPr="001B27B1" w:rsidRDefault="003C38F0" w:rsidP="00E97AEA">
      <w:pPr>
        <w:pStyle w:val="PargrafodaLista"/>
        <w:widowControl/>
        <w:numPr>
          <w:ilvl w:val="2"/>
          <w:numId w:val="28"/>
        </w:numPr>
        <w:tabs>
          <w:tab w:val="left" w:pos="851"/>
        </w:tabs>
        <w:spacing w:before="0"/>
        <w:contextualSpacing/>
      </w:pPr>
      <w:r w:rsidRPr="001B27B1">
        <w:rPr>
          <w:rFonts w:eastAsia="Calibri"/>
        </w:rPr>
        <w:t>Cadastro Nacional de Empresas Inidôneas e Suspensas – CEIS e o e o Cadastro Nacional de Empresas Punidas – CNEP (</w:t>
      </w:r>
      <w:hyperlink r:id="rId11">
        <w:r w:rsidRPr="001B27B1">
          <w:rPr>
            <w:rFonts w:eastAsia="Calibri"/>
            <w:u w:val="single"/>
          </w:rPr>
          <w:t>www.portaldatransparencia.gov.br/</w:t>
        </w:r>
      </w:hyperlink>
      <w:proofErr w:type="gramStart"/>
      <w:r w:rsidRPr="001B27B1">
        <w:rPr>
          <w:rFonts w:eastAsia="Calibri"/>
        </w:rPr>
        <w:t xml:space="preserve"> )</w:t>
      </w:r>
      <w:proofErr w:type="gramEnd"/>
      <w:r w:rsidRPr="001B27B1">
        <w:rPr>
          <w:rFonts w:eastAsia="Calibri"/>
        </w:rPr>
        <w:t>;</w:t>
      </w:r>
    </w:p>
    <w:p w14:paraId="595E15B2" w14:textId="77777777" w:rsidR="003C38F0" w:rsidRPr="001B27B1" w:rsidRDefault="003C38F0" w:rsidP="00E97AEA">
      <w:pPr>
        <w:pStyle w:val="PargrafodaLista"/>
        <w:widowControl/>
        <w:numPr>
          <w:ilvl w:val="2"/>
          <w:numId w:val="28"/>
        </w:numPr>
        <w:tabs>
          <w:tab w:val="left" w:pos="851"/>
        </w:tabs>
        <w:spacing w:before="0"/>
        <w:contextualSpacing/>
      </w:pPr>
      <w:r w:rsidRPr="001B27B1">
        <w:rPr>
          <w:rFonts w:eastAsia="Calibri"/>
        </w:rPr>
        <w:t>Cadastro Nacional de Condenações Cíveis por Atos de Improbidade Administrativa, mantido pelo Conselho Nacional de Justiça (</w:t>
      </w:r>
      <w:hyperlink r:id="rId12">
        <w:r w:rsidRPr="001B27B1">
          <w:rPr>
            <w:rFonts w:eastAsia="Calibri"/>
          </w:rPr>
          <w:t>www.cnj.jus.br/improbidade_adm/consultar_requerido.php</w:t>
        </w:r>
      </w:hyperlink>
      <w:proofErr w:type="gramStart"/>
      <w:r w:rsidRPr="001B27B1">
        <w:rPr>
          <w:rFonts w:eastAsia="Calibri"/>
        </w:rPr>
        <w:t xml:space="preserve"> )</w:t>
      </w:r>
      <w:proofErr w:type="gramEnd"/>
      <w:r w:rsidRPr="001B27B1">
        <w:rPr>
          <w:rFonts w:eastAsia="Calibri"/>
        </w:rPr>
        <w:t>.</w:t>
      </w:r>
    </w:p>
    <w:p w14:paraId="09734088" w14:textId="77777777" w:rsidR="003C38F0" w:rsidRPr="001B27B1" w:rsidRDefault="003C38F0" w:rsidP="00E97AEA">
      <w:pPr>
        <w:pStyle w:val="PargrafodaLista"/>
        <w:widowControl/>
        <w:numPr>
          <w:ilvl w:val="2"/>
          <w:numId w:val="28"/>
        </w:numPr>
        <w:tabs>
          <w:tab w:val="left" w:pos="851"/>
        </w:tabs>
        <w:spacing w:before="0"/>
        <w:contextualSpacing/>
      </w:pPr>
      <w:r w:rsidRPr="001B27B1">
        <w:rPr>
          <w:rFonts w:eastAsia="Calibri"/>
        </w:rPr>
        <w:lastRenderedPageBreak/>
        <w:t xml:space="preserve">Lista de Inidôneos, mantida pelo Tribunal de Contas da União – TCU </w:t>
      </w:r>
      <w:hyperlink r:id="rId13">
        <w:r w:rsidRPr="001B27B1">
          <w:rPr>
            <w:rFonts w:eastAsia="Calibri"/>
            <w:u w:val="single"/>
          </w:rPr>
          <w:t>https://contas.tcu.gov.br/ords/f?p=1660:3:0</w:t>
        </w:r>
      </w:hyperlink>
    </w:p>
    <w:p w14:paraId="257F6658" w14:textId="77777777" w:rsidR="003C38F0" w:rsidRPr="001B27B1" w:rsidRDefault="003C38F0" w:rsidP="003C38F0">
      <w:pPr>
        <w:tabs>
          <w:tab w:val="left" w:pos="851"/>
        </w:tabs>
        <w:ind w:left="142"/>
        <w:jc w:val="both"/>
      </w:pPr>
    </w:p>
    <w:p w14:paraId="2385F5A4" w14:textId="77777777" w:rsidR="003C38F0" w:rsidRPr="001B27B1" w:rsidRDefault="003C38F0" w:rsidP="003C38F0">
      <w:pPr>
        <w:tabs>
          <w:tab w:val="left" w:pos="851"/>
        </w:tabs>
        <w:ind w:left="142"/>
        <w:jc w:val="both"/>
      </w:pPr>
      <w:r w:rsidRPr="001B27B1">
        <w:t xml:space="preserve">9.2 </w:t>
      </w:r>
      <w:r w:rsidRPr="001B27B1">
        <w:rPr>
          <w:rFonts w:eastAsia="Calibri"/>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652D6CD7" w14:textId="77777777" w:rsidR="003C38F0" w:rsidRPr="001B27B1" w:rsidRDefault="003C38F0" w:rsidP="003C38F0">
      <w:pPr>
        <w:ind w:left="142"/>
        <w:jc w:val="both"/>
      </w:pPr>
      <w:r w:rsidRPr="001B27B1">
        <w:rPr>
          <w:rFonts w:eastAsia="Calibri"/>
        </w:rPr>
        <w:t>9.3 Caso conste na Consulta de Situação do Fornecedor a existência de Ocorrências Impeditivas Indiretas, o gestor diligencia para verificar se houve fraude por parte das empresas apontadas no Relatório de Ocorrências Impeditivas Indiretas.</w:t>
      </w:r>
    </w:p>
    <w:p w14:paraId="1AB57343" w14:textId="77777777" w:rsidR="003C38F0" w:rsidRPr="001B27B1" w:rsidRDefault="003C38F0" w:rsidP="00E97AEA">
      <w:pPr>
        <w:pStyle w:val="PargrafodaLista"/>
        <w:widowControl/>
        <w:numPr>
          <w:ilvl w:val="1"/>
          <w:numId w:val="29"/>
        </w:numPr>
        <w:spacing w:before="0"/>
        <w:ind w:left="142" w:firstLine="0"/>
        <w:contextualSpacing/>
      </w:pPr>
      <w:r w:rsidRPr="001B27B1">
        <w:rPr>
          <w:rFonts w:eastAsia="Calibri"/>
        </w:rPr>
        <w:t>A tentativa de burla será verificada por meio dos vínculos societários, linhas de fornecimento similares, dentre outros.</w:t>
      </w:r>
    </w:p>
    <w:p w14:paraId="3E138E2F" w14:textId="77777777" w:rsidR="003C38F0" w:rsidRPr="001B27B1" w:rsidRDefault="003C38F0" w:rsidP="00E97AEA">
      <w:pPr>
        <w:pStyle w:val="PargrafodaLista"/>
        <w:widowControl/>
        <w:numPr>
          <w:ilvl w:val="1"/>
          <w:numId w:val="29"/>
        </w:numPr>
        <w:tabs>
          <w:tab w:val="left" w:pos="851"/>
        </w:tabs>
        <w:spacing w:before="0"/>
        <w:contextualSpacing/>
      </w:pPr>
      <w:r w:rsidRPr="001B27B1">
        <w:rPr>
          <w:rFonts w:eastAsia="Calibri"/>
        </w:rPr>
        <w:t>O licitante será convocado para manifestação previamente à sua desclassificação.</w:t>
      </w:r>
    </w:p>
    <w:p w14:paraId="0F42676F" w14:textId="77777777" w:rsidR="003C38F0" w:rsidRPr="001B27B1" w:rsidRDefault="003C38F0" w:rsidP="00E97AEA">
      <w:pPr>
        <w:pStyle w:val="PargrafodaLista"/>
        <w:widowControl/>
        <w:numPr>
          <w:ilvl w:val="1"/>
          <w:numId w:val="29"/>
        </w:numPr>
        <w:tabs>
          <w:tab w:val="left" w:pos="851"/>
        </w:tabs>
        <w:spacing w:before="0"/>
        <w:contextualSpacing/>
      </w:pPr>
      <w:r w:rsidRPr="001B27B1">
        <w:rPr>
          <w:rFonts w:eastAsia="Calibri"/>
        </w:rPr>
        <w:t>Constatada a existência de sanção, o Pregoeiro reputará o licitante inabilitado, por falta de condição de participação.</w:t>
      </w:r>
    </w:p>
    <w:p w14:paraId="0186D64F" w14:textId="77777777" w:rsidR="003C38F0" w:rsidRPr="001B27B1" w:rsidRDefault="003C38F0" w:rsidP="00E97AEA">
      <w:pPr>
        <w:pStyle w:val="PargrafodaLista"/>
        <w:widowControl/>
        <w:numPr>
          <w:ilvl w:val="1"/>
          <w:numId w:val="29"/>
        </w:numPr>
        <w:pBdr>
          <w:top w:val="nil"/>
          <w:left w:val="nil"/>
          <w:bottom w:val="nil"/>
          <w:right w:val="nil"/>
          <w:between w:val="nil"/>
        </w:pBdr>
        <w:tabs>
          <w:tab w:val="left" w:pos="851"/>
        </w:tabs>
        <w:spacing w:before="0"/>
        <w:contextualSpacing/>
      </w:pPr>
      <w:r w:rsidRPr="001B27B1">
        <w:rPr>
          <w:rFonts w:eastAsia="Calibri"/>
        </w:rPr>
        <w:t>No caso de inabilitação, haverá nova verificação, pelo sistema, da eventual ocorrência do empate ficto, previsto nos arts. 44 e 45 da Lei Complementar nº 123/ 2006, seguindo-se a disciplina antes estabelecida para aceitação da proposta subsequente.</w:t>
      </w:r>
    </w:p>
    <w:p w14:paraId="2CD84508" w14:textId="77777777" w:rsidR="003C38F0" w:rsidRPr="001B27B1" w:rsidRDefault="003C38F0" w:rsidP="003C38F0">
      <w:pPr>
        <w:tabs>
          <w:tab w:val="left" w:pos="993"/>
        </w:tabs>
        <w:jc w:val="both"/>
        <w:rPr>
          <w:rFonts w:eastAsia="Calibri"/>
        </w:rPr>
      </w:pPr>
    </w:p>
    <w:p w14:paraId="7FDCFD73" w14:textId="77777777" w:rsidR="003C38F0" w:rsidRPr="001B27B1" w:rsidRDefault="003C38F0" w:rsidP="00E97AEA">
      <w:pPr>
        <w:widowControl/>
        <w:numPr>
          <w:ilvl w:val="1"/>
          <w:numId w:val="29"/>
        </w:numPr>
        <w:pBdr>
          <w:top w:val="nil"/>
          <w:left w:val="nil"/>
          <w:bottom w:val="nil"/>
          <w:right w:val="nil"/>
          <w:between w:val="nil"/>
        </w:pBdr>
        <w:tabs>
          <w:tab w:val="left" w:pos="426"/>
        </w:tabs>
        <w:ind w:left="0" w:firstLine="0"/>
        <w:jc w:val="both"/>
      </w:pPr>
      <w:r w:rsidRPr="001B27B1">
        <w:rPr>
          <w:rFonts w:eastAsia="Calibri"/>
        </w:rPr>
        <w:t xml:space="preserve"> Caso atendidas as condições de participação, a habilitação dos licitantes será verificada por meio do </w:t>
      </w:r>
      <w:r w:rsidRPr="001B27B1">
        <w:rPr>
          <w:rFonts w:eastAsia="Calibri"/>
          <w:b/>
        </w:rPr>
        <w:t>PORTAL DE COMPRAS PÚBLICAS,</w:t>
      </w:r>
      <w:r w:rsidRPr="001B27B1">
        <w:rPr>
          <w:rFonts w:eastAsia="Calibri"/>
        </w:rPr>
        <w:t xml:space="preserve"> em relação à habilitação jurídica, à regularidade fiscal e trabalhista, à qualificação econômica financeira e à habilitação técnica.</w:t>
      </w:r>
    </w:p>
    <w:p w14:paraId="5BF41D4C" w14:textId="77777777" w:rsidR="003C38F0" w:rsidRPr="001B27B1" w:rsidRDefault="003C38F0" w:rsidP="003C38F0">
      <w:pPr>
        <w:pBdr>
          <w:top w:val="nil"/>
          <w:left w:val="nil"/>
          <w:bottom w:val="nil"/>
          <w:right w:val="nil"/>
          <w:between w:val="nil"/>
        </w:pBdr>
        <w:jc w:val="both"/>
        <w:rPr>
          <w:rFonts w:eastAsia="Calibri"/>
        </w:rPr>
      </w:pPr>
    </w:p>
    <w:p w14:paraId="3F14E039" w14:textId="77777777" w:rsidR="003C38F0" w:rsidRPr="001B27B1" w:rsidRDefault="003C38F0" w:rsidP="00E97AEA">
      <w:pPr>
        <w:widowControl/>
        <w:numPr>
          <w:ilvl w:val="2"/>
          <w:numId w:val="29"/>
        </w:numPr>
        <w:pBdr>
          <w:top w:val="nil"/>
          <w:left w:val="nil"/>
          <w:bottom w:val="nil"/>
          <w:right w:val="nil"/>
          <w:between w:val="nil"/>
        </w:pBdr>
        <w:tabs>
          <w:tab w:val="left" w:pos="993"/>
        </w:tabs>
        <w:ind w:left="284" w:firstLine="0"/>
        <w:jc w:val="both"/>
      </w:pPr>
      <w:r w:rsidRPr="001B27B1">
        <w:rPr>
          <w:rFonts w:eastAsia="Calibri"/>
        </w:rPr>
        <w:t xml:space="preserve">É dever </w:t>
      </w:r>
      <w:proofErr w:type="gramStart"/>
      <w:r w:rsidRPr="001B27B1">
        <w:rPr>
          <w:rFonts w:eastAsia="Calibri"/>
        </w:rPr>
        <w:t>do licitante atualizar</w:t>
      </w:r>
      <w:proofErr w:type="gramEnd"/>
      <w:r w:rsidRPr="001B27B1">
        <w:rPr>
          <w:rFonts w:eastAsia="Calibri"/>
        </w:rPr>
        <w:t xml:space="preserve"> previamente as comprovações constantes do </w:t>
      </w:r>
      <w:r w:rsidRPr="001B27B1">
        <w:rPr>
          <w:rFonts w:eastAsia="Calibri"/>
          <w:b/>
        </w:rPr>
        <w:t xml:space="preserve">PORTAL DE COMPRAS PÚBLICAS, </w:t>
      </w:r>
      <w:r w:rsidRPr="001B27B1">
        <w:rPr>
          <w:rFonts w:eastAsia="Calibri"/>
        </w:rPr>
        <w:t>para que estejam vigentes na data da abertura da sessão pública, ou encaminhar, em conjunto com a apresentação da proposta, a respectiva documentação atualizada.</w:t>
      </w:r>
    </w:p>
    <w:p w14:paraId="1EEACEF7" w14:textId="77777777" w:rsidR="003C38F0" w:rsidRPr="001B27B1" w:rsidRDefault="003C38F0" w:rsidP="003C38F0">
      <w:pPr>
        <w:pBdr>
          <w:top w:val="nil"/>
          <w:left w:val="nil"/>
          <w:bottom w:val="nil"/>
          <w:right w:val="nil"/>
          <w:between w:val="nil"/>
        </w:pBdr>
        <w:tabs>
          <w:tab w:val="left" w:pos="993"/>
        </w:tabs>
        <w:ind w:left="284"/>
        <w:jc w:val="both"/>
        <w:rPr>
          <w:rFonts w:eastAsia="Calibri"/>
        </w:rPr>
      </w:pPr>
    </w:p>
    <w:p w14:paraId="31128E8E" w14:textId="77777777" w:rsidR="003C38F0" w:rsidRPr="001B27B1" w:rsidRDefault="003C38F0" w:rsidP="00E97AEA">
      <w:pPr>
        <w:widowControl/>
        <w:numPr>
          <w:ilvl w:val="2"/>
          <w:numId w:val="29"/>
        </w:numPr>
        <w:tabs>
          <w:tab w:val="left" w:pos="993"/>
        </w:tabs>
        <w:ind w:left="284" w:firstLine="62"/>
        <w:jc w:val="both"/>
      </w:pPr>
      <w:r w:rsidRPr="001B27B1">
        <w:rPr>
          <w:rFonts w:eastAsia="Calibri"/>
        </w:rPr>
        <w:t xml:space="preserve">O descumprimento do subitem acima implicará a inabilitação do licitante, exceto se a consulta aos sítios eletrônicos oficiais emissores de certidões feita pelo Pregoeiro lograr êxito em encontrar a(s) </w:t>
      </w:r>
      <w:proofErr w:type="gramStart"/>
      <w:r w:rsidRPr="001B27B1">
        <w:rPr>
          <w:rFonts w:eastAsia="Calibri"/>
        </w:rPr>
        <w:t>certidão(</w:t>
      </w:r>
      <w:proofErr w:type="gramEnd"/>
      <w:r w:rsidRPr="001B27B1">
        <w:rPr>
          <w:rFonts w:eastAsia="Calibri"/>
        </w:rPr>
        <w:t>ões) válida(s).</w:t>
      </w:r>
    </w:p>
    <w:p w14:paraId="2FF3B999" w14:textId="77777777" w:rsidR="003C38F0" w:rsidRPr="001B27B1" w:rsidRDefault="003C38F0" w:rsidP="003C38F0">
      <w:pPr>
        <w:tabs>
          <w:tab w:val="left" w:pos="1843"/>
        </w:tabs>
        <w:ind w:left="1134"/>
        <w:jc w:val="both"/>
        <w:rPr>
          <w:rFonts w:eastAsia="Calibri"/>
        </w:rPr>
      </w:pPr>
    </w:p>
    <w:p w14:paraId="3423FE85" w14:textId="77777777" w:rsidR="003C38F0" w:rsidRPr="001B27B1" w:rsidRDefault="003C38F0" w:rsidP="00E97AEA">
      <w:pPr>
        <w:widowControl/>
        <w:numPr>
          <w:ilvl w:val="1"/>
          <w:numId w:val="29"/>
        </w:numPr>
        <w:pBdr>
          <w:top w:val="nil"/>
          <w:left w:val="nil"/>
          <w:bottom w:val="nil"/>
          <w:right w:val="nil"/>
          <w:between w:val="nil"/>
        </w:pBdr>
        <w:shd w:val="clear" w:color="auto" w:fill="FFFFFF"/>
        <w:tabs>
          <w:tab w:val="left" w:pos="426"/>
        </w:tabs>
        <w:ind w:left="0" w:firstLine="0"/>
        <w:jc w:val="both"/>
      </w:pPr>
      <w:r w:rsidRPr="001B27B1">
        <w:rPr>
          <w:rFonts w:eastAsia="Calibri"/>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63E80949" w14:textId="77777777" w:rsidR="003C38F0" w:rsidRPr="001B27B1" w:rsidRDefault="003C38F0" w:rsidP="003C38F0">
      <w:pPr>
        <w:pBdr>
          <w:top w:val="nil"/>
          <w:left w:val="nil"/>
          <w:bottom w:val="nil"/>
          <w:right w:val="nil"/>
          <w:between w:val="nil"/>
        </w:pBdr>
        <w:shd w:val="clear" w:color="auto" w:fill="FFFFFF"/>
        <w:tabs>
          <w:tab w:val="left" w:pos="426"/>
        </w:tabs>
        <w:jc w:val="both"/>
        <w:rPr>
          <w:rFonts w:eastAsia="Calibri"/>
        </w:rPr>
      </w:pPr>
    </w:p>
    <w:p w14:paraId="57B90E9C" w14:textId="77777777" w:rsidR="003C38F0" w:rsidRPr="001B27B1" w:rsidRDefault="003C38F0" w:rsidP="00E97AEA">
      <w:pPr>
        <w:widowControl/>
        <w:numPr>
          <w:ilvl w:val="1"/>
          <w:numId w:val="29"/>
        </w:numPr>
        <w:pBdr>
          <w:top w:val="nil"/>
          <w:left w:val="nil"/>
          <w:bottom w:val="nil"/>
          <w:right w:val="nil"/>
          <w:between w:val="nil"/>
        </w:pBdr>
        <w:shd w:val="clear" w:color="auto" w:fill="FFFFFF"/>
        <w:tabs>
          <w:tab w:val="left" w:pos="426"/>
        </w:tabs>
        <w:ind w:left="0" w:firstLine="0"/>
        <w:jc w:val="both"/>
      </w:pPr>
      <w:r w:rsidRPr="001B27B1">
        <w:rPr>
          <w:rFonts w:eastAsia="Calibri"/>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1B27B1">
        <w:rPr>
          <w:rFonts w:eastAsia="Calibri"/>
          <w:b/>
        </w:rPr>
        <w:t xml:space="preserve">02 (duas) </w:t>
      </w:r>
      <w:r w:rsidRPr="001B27B1">
        <w:rPr>
          <w:rFonts w:eastAsia="Calibri"/>
        </w:rPr>
        <w:t xml:space="preserve">horas </w:t>
      </w:r>
      <w:proofErr w:type="gramStart"/>
      <w:r w:rsidRPr="001B27B1">
        <w:rPr>
          <w:rFonts w:eastAsia="Calibri"/>
        </w:rPr>
        <w:t>sob pena</w:t>
      </w:r>
      <w:proofErr w:type="gramEnd"/>
      <w:r w:rsidRPr="001B27B1">
        <w:rPr>
          <w:rFonts w:eastAsia="Calibri"/>
        </w:rPr>
        <w:t xml:space="preserve"> de inabilitação.</w:t>
      </w:r>
    </w:p>
    <w:p w14:paraId="71724F62" w14:textId="77777777" w:rsidR="003C38F0" w:rsidRPr="001B27B1" w:rsidRDefault="003C38F0" w:rsidP="003C38F0">
      <w:pPr>
        <w:pBdr>
          <w:top w:val="nil"/>
          <w:left w:val="nil"/>
          <w:bottom w:val="nil"/>
          <w:right w:val="nil"/>
          <w:between w:val="nil"/>
        </w:pBdr>
        <w:shd w:val="clear" w:color="auto" w:fill="FFFFFF"/>
        <w:tabs>
          <w:tab w:val="left" w:pos="426"/>
        </w:tabs>
        <w:jc w:val="both"/>
        <w:rPr>
          <w:rFonts w:eastAsia="Calibri"/>
        </w:rPr>
      </w:pPr>
    </w:p>
    <w:p w14:paraId="495C6534" w14:textId="77777777" w:rsidR="003C38F0" w:rsidRPr="001B27B1" w:rsidRDefault="003C38F0" w:rsidP="00E97AEA">
      <w:pPr>
        <w:widowControl/>
        <w:numPr>
          <w:ilvl w:val="1"/>
          <w:numId w:val="29"/>
        </w:numPr>
        <w:tabs>
          <w:tab w:val="left" w:pos="426"/>
        </w:tabs>
        <w:ind w:left="0" w:firstLine="0"/>
        <w:jc w:val="both"/>
      </w:pPr>
      <w:r w:rsidRPr="001B27B1">
        <w:rPr>
          <w:rFonts w:eastAsia="Calibri"/>
        </w:rPr>
        <w:t xml:space="preserve">Somente haverá a necessidade de comprovação do preenchimento de requisitos mediante apresentação dos documentos originais </w:t>
      </w:r>
      <w:proofErr w:type="gramStart"/>
      <w:r w:rsidRPr="001B27B1">
        <w:rPr>
          <w:rFonts w:eastAsia="Calibri"/>
        </w:rPr>
        <w:t>não-digitais</w:t>
      </w:r>
      <w:proofErr w:type="gramEnd"/>
      <w:r w:rsidRPr="001B27B1">
        <w:rPr>
          <w:rFonts w:eastAsia="Calibri"/>
        </w:rPr>
        <w:t xml:space="preserve"> quando houver dúvida em relação à integridade do documento digital.</w:t>
      </w:r>
    </w:p>
    <w:p w14:paraId="78A34671" w14:textId="77777777" w:rsidR="003C38F0" w:rsidRPr="001B27B1" w:rsidRDefault="003C38F0" w:rsidP="003C38F0">
      <w:pPr>
        <w:tabs>
          <w:tab w:val="left" w:pos="426"/>
        </w:tabs>
        <w:jc w:val="both"/>
        <w:rPr>
          <w:rFonts w:eastAsia="Calibri"/>
        </w:rPr>
      </w:pPr>
    </w:p>
    <w:p w14:paraId="2AD252FD" w14:textId="77777777" w:rsidR="003C38F0" w:rsidRPr="001B27B1" w:rsidRDefault="003C38F0" w:rsidP="00E97AEA">
      <w:pPr>
        <w:pStyle w:val="PargrafodaLista"/>
        <w:widowControl/>
        <w:numPr>
          <w:ilvl w:val="1"/>
          <w:numId w:val="29"/>
        </w:numPr>
        <w:pBdr>
          <w:top w:val="nil"/>
          <w:left w:val="nil"/>
          <w:bottom w:val="nil"/>
          <w:right w:val="nil"/>
          <w:between w:val="nil"/>
        </w:pBdr>
        <w:tabs>
          <w:tab w:val="left" w:pos="426"/>
        </w:tabs>
        <w:spacing w:before="0"/>
        <w:contextualSpacing/>
      </w:pPr>
      <w:r w:rsidRPr="001B27B1">
        <w:rPr>
          <w:rFonts w:eastAsia="Calibri"/>
        </w:rPr>
        <w:t>Não serão aceitos documentos de habilitação com indicação de CNPJ/CPF diferentes, salvo aqueles legalmente permitidos.</w:t>
      </w:r>
    </w:p>
    <w:p w14:paraId="61C68A27" w14:textId="77777777" w:rsidR="003C38F0" w:rsidRPr="001B27B1" w:rsidRDefault="003C38F0" w:rsidP="003C38F0">
      <w:pPr>
        <w:pBdr>
          <w:top w:val="nil"/>
          <w:left w:val="nil"/>
          <w:bottom w:val="nil"/>
          <w:right w:val="nil"/>
          <w:between w:val="nil"/>
        </w:pBdr>
        <w:tabs>
          <w:tab w:val="left" w:pos="426"/>
        </w:tabs>
        <w:jc w:val="both"/>
        <w:rPr>
          <w:rFonts w:eastAsia="Calibri"/>
        </w:rPr>
      </w:pPr>
    </w:p>
    <w:p w14:paraId="18AED6A2" w14:textId="77777777" w:rsidR="003C38F0" w:rsidRPr="001B27B1" w:rsidRDefault="003C38F0" w:rsidP="00E97AEA">
      <w:pPr>
        <w:widowControl/>
        <w:numPr>
          <w:ilvl w:val="1"/>
          <w:numId w:val="29"/>
        </w:numPr>
        <w:pBdr>
          <w:top w:val="nil"/>
          <w:left w:val="nil"/>
          <w:bottom w:val="nil"/>
          <w:right w:val="nil"/>
          <w:between w:val="nil"/>
        </w:pBdr>
        <w:tabs>
          <w:tab w:val="left" w:pos="426"/>
        </w:tabs>
        <w:ind w:left="0" w:firstLine="0"/>
        <w:jc w:val="both"/>
      </w:pPr>
      <w:r w:rsidRPr="001B27B1">
        <w:rPr>
          <w:rFonts w:eastAsia="Calibri"/>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66CBDE0" w14:textId="77777777" w:rsidR="003C38F0" w:rsidRPr="001B27B1" w:rsidRDefault="003C38F0" w:rsidP="003C38F0">
      <w:pPr>
        <w:pBdr>
          <w:top w:val="nil"/>
          <w:left w:val="nil"/>
          <w:bottom w:val="nil"/>
          <w:right w:val="nil"/>
          <w:between w:val="nil"/>
        </w:pBdr>
        <w:tabs>
          <w:tab w:val="left" w:pos="426"/>
        </w:tabs>
        <w:jc w:val="both"/>
        <w:rPr>
          <w:rFonts w:eastAsia="Calibri"/>
        </w:rPr>
      </w:pPr>
    </w:p>
    <w:p w14:paraId="14BCF69F" w14:textId="77777777" w:rsidR="003C38F0" w:rsidRPr="001B27B1" w:rsidRDefault="003C38F0" w:rsidP="00E97AEA">
      <w:pPr>
        <w:widowControl/>
        <w:numPr>
          <w:ilvl w:val="2"/>
          <w:numId w:val="29"/>
        </w:numPr>
        <w:pBdr>
          <w:top w:val="nil"/>
          <w:left w:val="nil"/>
          <w:bottom w:val="nil"/>
          <w:right w:val="nil"/>
          <w:between w:val="nil"/>
        </w:pBdr>
        <w:tabs>
          <w:tab w:val="left" w:pos="993"/>
        </w:tabs>
        <w:ind w:left="284" w:firstLine="0"/>
        <w:jc w:val="both"/>
      </w:pPr>
      <w:r w:rsidRPr="001B27B1">
        <w:rPr>
          <w:rFonts w:eastAsia="Calibri"/>
        </w:rPr>
        <w:lastRenderedPageBreak/>
        <w:t>Serão aceitos registros de CNPJ de licitante matriz e filial com diferenças de números de documentos pertinentes ao CND e ao CRF/FGTS, quando for comprovada a centralização do recolhimento dessas contribuições.</w:t>
      </w:r>
    </w:p>
    <w:p w14:paraId="304DE6BD" w14:textId="77777777" w:rsidR="003C38F0" w:rsidRPr="001B27B1" w:rsidRDefault="003C38F0" w:rsidP="003C38F0">
      <w:pPr>
        <w:pBdr>
          <w:top w:val="nil"/>
          <w:left w:val="nil"/>
          <w:bottom w:val="nil"/>
          <w:right w:val="nil"/>
          <w:between w:val="nil"/>
        </w:pBdr>
        <w:tabs>
          <w:tab w:val="left" w:pos="993"/>
        </w:tabs>
        <w:ind w:left="284"/>
        <w:jc w:val="both"/>
        <w:rPr>
          <w:rFonts w:eastAsia="Calibri"/>
        </w:rPr>
      </w:pPr>
    </w:p>
    <w:p w14:paraId="3799A43F" w14:textId="77777777" w:rsidR="003C38F0" w:rsidRPr="001B27B1" w:rsidRDefault="003C38F0" w:rsidP="00E97AEA">
      <w:pPr>
        <w:widowControl/>
        <w:numPr>
          <w:ilvl w:val="1"/>
          <w:numId w:val="29"/>
        </w:numPr>
        <w:pBdr>
          <w:top w:val="nil"/>
          <w:left w:val="nil"/>
          <w:bottom w:val="nil"/>
          <w:right w:val="nil"/>
          <w:between w:val="nil"/>
        </w:pBdr>
        <w:tabs>
          <w:tab w:val="left" w:pos="426"/>
        </w:tabs>
        <w:ind w:left="0" w:firstLine="0"/>
        <w:jc w:val="both"/>
      </w:pPr>
      <w:r w:rsidRPr="001B27B1">
        <w:rPr>
          <w:rFonts w:eastAsia="Calibri"/>
        </w:rPr>
        <w:t>Os licitantes deverão encaminhar, nos termos deste Edital, a documentação relacionada nos itens a seguir, para fins de habilitação:</w:t>
      </w:r>
    </w:p>
    <w:p w14:paraId="1C3ED896" w14:textId="77777777" w:rsidR="003C38F0" w:rsidRPr="001B27B1" w:rsidRDefault="003C38F0" w:rsidP="003C38F0">
      <w:pPr>
        <w:pBdr>
          <w:top w:val="nil"/>
          <w:left w:val="nil"/>
          <w:bottom w:val="nil"/>
          <w:right w:val="nil"/>
          <w:between w:val="nil"/>
        </w:pBdr>
        <w:ind w:left="858"/>
        <w:jc w:val="both"/>
        <w:rPr>
          <w:rFonts w:eastAsia="Calibri"/>
          <w:highlight w:val="yellow"/>
        </w:rPr>
      </w:pPr>
    </w:p>
    <w:p w14:paraId="3207A1D9" w14:textId="77777777" w:rsidR="003C38F0" w:rsidRPr="001B27B1" w:rsidRDefault="003C38F0" w:rsidP="00E97AEA">
      <w:pPr>
        <w:pStyle w:val="PargrafodaLista"/>
        <w:widowControl/>
        <w:numPr>
          <w:ilvl w:val="0"/>
          <w:numId w:val="29"/>
        </w:numPr>
        <w:pBdr>
          <w:top w:val="nil"/>
          <w:left w:val="nil"/>
          <w:bottom w:val="nil"/>
          <w:right w:val="nil"/>
          <w:between w:val="nil"/>
        </w:pBdr>
        <w:tabs>
          <w:tab w:val="left" w:pos="426"/>
          <w:tab w:val="left" w:pos="1134"/>
        </w:tabs>
        <w:spacing w:before="0"/>
        <w:contextualSpacing/>
      </w:pPr>
      <w:r w:rsidRPr="001B27B1">
        <w:rPr>
          <w:rFonts w:eastAsia="Calibri"/>
          <w:b/>
        </w:rPr>
        <w:t xml:space="preserve">HABILITAÇÃO JURÍDICA: </w:t>
      </w:r>
    </w:p>
    <w:p w14:paraId="69D8D3E0" w14:textId="77777777" w:rsidR="003C38F0" w:rsidRPr="001B27B1" w:rsidRDefault="003C38F0" w:rsidP="003C38F0">
      <w:pPr>
        <w:pBdr>
          <w:top w:val="nil"/>
          <w:left w:val="nil"/>
          <w:bottom w:val="nil"/>
          <w:right w:val="nil"/>
          <w:between w:val="nil"/>
        </w:pBdr>
        <w:tabs>
          <w:tab w:val="left" w:pos="426"/>
          <w:tab w:val="left" w:pos="1134"/>
        </w:tabs>
        <w:jc w:val="both"/>
        <w:rPr>
          <w:rFonts w:eastAsia="Calibri"/>
          <w:b/>
        </w:rPr>
      </w:pPr>
    </w:p>
    <w:p w14:paraId="3E45349B" w14:textId="77777777" w:rsidR="003C38F0" w:rsidRPr="001B27B1" w:rsidRDefault="003C38F0" w:rsidP="00E97AEA">
      <w:pPr>
        <w:widowControl/>
        <w:numPr>
          <w:ilvl w:val="2"/>
          <w:numId w:val="29"/>
        </w:numPr>
        <w:pBdr>
          <w:top w:val="nil"/>
          <w:left w:val="nil"/>
          <w:bottom w:val="nil"/>
          <w:right w:val="nil"/>
          <w:between w:val="nil"/>
        </w:pBdr>
        <w:tabs>
          <w:tab w:val="left" w:pos="851"/>
          <w:tab w:val="left" w:pos="1134"/>
          <w:tab w:val="left" w:pos="1701"/>
        </w:tabs>
        <w:ind w:left="284" w:firstLine="0"/>
        <w:jc w:val="both"/>
      </w:pPr>
      <w:r w:rsidRPr="001B27B1">
        <w:rPr>
          <w:rFonts w:eastAsia="Calibri"/>
        </w:rPr>
        <w:t>No caso de empresário individual: inscrição no Registro Público de Empresas Mercantis, a cargo da Junta Comercial da respectiva sede;</w:t>
      </w:r>
    </w:p>
    <w:p w14:paraId="7FFFFE4A" w14:textId="77777777" w:rsidR="003C38F0" w:rsidRPr="001B27B1" w:rsidRDefault="003C38F0" w:rsidP="003C38F0">
      <w:pPr>
        <w:pBdr>
          <w:top w:val="nil"/>
          <w:left w:val="nil"/>
          <w:bottom w:val="nil"/>
          <w:right w:val="nil"/>
          <w:between w:val="nil"/>
        </w:pBdr>
        <w:tabs>
          <w:tab w:val="left" w:pos="851"/>
          <w:tab w:val="left" w:pos="1134"/>
          <w:tab w:val="left" w:pos="1701"/>
        </w:tabs>
        <w:ind w:left="284"/>
        <w:jc w:val="both"/>
        <w:rPr>
          <w:rFonts w:eastAsia="Calibri"/>
        </w:rPr>
      </w:pPr>
    </w:p>
    <w:p w14:paraId="1ACB50E0" w14:textId="77777777" w:rsidR="003C38F0" w:rsidRPr="001B27B1" w:rsidRDefault="003C38F0" w:rsidP="00E97AEA">
      <w:pPr>
        <w:widowControl/>
        <w:numPr>
          <w:ilvl w:val="2"/>
          <w:numId w:val="29"/>
        </w:numPr>
        <w:pBdr>
          <w:top w:val="nil"/>
          <w:left w:val="nil"/>
          <w:bottom w:val="nil"/>
          <w:right w:val="nil"/>
          <w:between w:val="nil"/>
        </w:pBdr>
        <w:tabs>
          <w:tab w:val="left" w:pos="851"/>
          <w:tab w:val="left" w:pos="1134"/>
          <w:tab w:val="left" w:pos="1701"/>
        </w:tabs>
        <w:ind w:left="284" w:firstLine="0"/>
        <w:jc w:val="both"/>
      </w:pPr>
      <w:r w:rsidRPr="001B27B1">
        <w:rPr>
          <w:rFonts w:eastAsia="Calibri"/>
        </w:rPr>
        <w:t xml:space="preserve">Em se tratando de microempreendedor individual – MEI: Certificado da Condição de Microempreendedor Individual - CCMEI, cuja aceitação ficará condicionada à verificação da autenticidade no sítio </w:t>
      </w:r>
      <w:hyperlink r:id="rId14">
        <w:r w:rsidRPr="001B27B1">
          <w:rPr>
            <w:rFonts w:eastAsia="Calibri"/>
            <w:u w:val="single"/>
          </w:rPr>
          <w:t>www.portaldoempreendedor.gov.br</w:t>
        </w:r>
      </w:hyperlink>
      <w:r w:rsidRPr="001B27B1">
        <w:rPr>
          <w:rFonts w:eastAsia="Calibri"/>
        </w:rPr>
        <w:t>;</w:t>
      </w:r>
    </w:p>
    <w:p w14:paraId="04EA5BC0" w14:textId="77777777" w:rsidR="003C38F0" w:rsidRPr="001B27B1" w:rsidRDefault="003C38F0" w:rsidP="003C38F0">
      <w:pPr>
        <w:tabs>
          <w:tab w:val="left" w:pos="851"/>
          <w:tab w:val="left" w:pos="1134"/>
          <w:tab w:val="left" w:pos="1701"/>
        </w:tabs>
        <w:ind w:left="284"/>
        <w:jc w:val="both"/>
        <w:rPr>
          <w:rFonts w:eastAsia="Calibri"/>
        </w:rPr>
      </w:pPr>
    </w:p>
    <w:p w14:paraId="2DCE74F8" w14:textId="77777777" w:rsidR="003C38F0" w:rsidRPr="001B27B1" w:rsidRDefault="003C38F0" w:rsidP="00E97AEA">
      <w:pPr>
        <w:widowControl/>
        <w:numPr>
          <w:ilvl w:val="2"/>
          <w:numId w:val="29"/>
        </w:numPr>
        <w:pBdr>
          <w:top w:val="nil"/>
          <w:left w:val="nil"/>
          <w:bottom w:val="nil"/>
          <w:right w:val="nil"/>
          <w:between w:val="nil"/>
        </w:pBdr>
        <w:tabs>
          <w:tab w:val="left" w:pos="851"/>
          <w:tab w:val="left" w:pos="1134"/>
          <w:tab w:val="left" w:pos="1701"/>
        </w:tabs>
        <w:ind w:left="284" w:firstLine="0"/>
        <w:jc w:val="both"/>
      </w:pPr>
      <w:r w:rsidRPr="001B27B1">
        <w:rPr>
          <w:rFonts w:eastAsia="Calibri"/>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46A2BFA" w14:textId="77777777" w:rsidR="003C38F0" w:rsidRPr="001B27B1" w:rsidRDefault="003C38F0" w:rsidP="003C38F0">
      <w:pPr>
        <w:tabs>
          <w:tab w:val="left" w:pos="851"/>
          <w:tab w:val="left" w:pos="1134"/>
          <w:tab w:val="left" w:pos="1701"/>
        </w:tabs>
        <w:ind w:left="284"/>
        <w:jc w:val="both"/>
        <w:rPr>
          <w:rFonts w:eastAsia="Calibri"/>
        </w:rPr>
      </w:pPr>
    </w:p>
    <w:p w14:paraId="58260683" w14:textId="77777777" w:rsidR="003C38F0" w:rsidRPr="001B27B1" w:rsidRDefault="003C38F0" w:rsidP="00E97AEA">
      <w:pPr>
        <w:widowControl/>
        <w:numPr>
          <w:ilvl w:val="2"/>
          <w:numId w:val="29"/>
        </w:numPr>
        <w:pBdr>
          <w:top w:val="nil"/>
          <w:left w:val="nil"/>
          <w:bottom w:val="nil"/>
          <w:right w:val="nil"/>
          <w:between w:val="nil"/>
        </w:pBdr>
        <w:tabs>
          <w:tab w:val="left" w:pos="851"/>
          <w:tab w:val="left" w:pos="1134"/>
          <w:tab w:val="left" w:pos="1701"/>
        </w:tabs>
        <w:ind w:left="284" w:firstLine="0"/>
        <w:jc w:val="both"/>
      </w:pPr>
      <w:r w:rsidRPr="001B27B1">
        <w:rPr>
          <w:rFonts w:eastAsia="Calibri"/>
        </w:rPr>
        <w:t xml:space="preserve">Inscrição no Registro Público de Empresas Mercantis onde </w:t>
      </w:r>
      <w:proofErr w:type="gramStart"/>
      <w:r w:rsidRPr="001B27B1">
        <w:rPr>
          <w:rFonts w:eastAsia="Calibri"/>
        </w:rPr>
        <w:t>opera,</w:t>
      </w:r>
      <w:proofErr w:type="gramEnd"/>
      <w:r w:rsidRPr="001B27B1">
        <w:rPr>
          <w:rFonts w:eastAsia="Calibri"/>
        </w:rPr>
        <w:t xml:space="preserve"> com averbação no Registro onde tem sede a matriz, no caso de ser o participante sucursal, filial ou agência;</w:t>
      </w:r>
    </w:p>
    <w:p w14:paraId="45D4B09F" w14:textId="77777777" w:rsidR="003C38F0" w:rsidRPr="001B27B1" w:rsidRDefault="003C38F0" w:rsidP="003C38F0">
      <w:pPr>
        <w:tabs>
          <w:tab w:val="left" w:pos="851"/>
          <w:tab w:val="left" w:pos="1134"/>
          <w:tab w:val="left" w:pos="1701"/>
        </w:tabs>
        <w:ind w:left="284"/>
        <w:jc w:val="both"/>
        <w:rPr>
          <w:rFonts w:eastAsia="Calibri"/>
        </w:rPr>
      </w:pPr>
    </w:p>
    <w:p w14:paraId="0B88A639" w14:textId="77777777" w:rsidR="003C38F0" w:rsidRPr="001B27B1" w:rsidRDefault="003C38F0" w:rsidP="00E97AEA">
      <w:pPr>
        <w:widowControl/>
        <w:numPr>
          <w:ilvl w:val="2"/>
          <w:numId w:val="29"/>
        </w:numPr>
        <w:pBdr>
          <w:top w:val="nil"/>
          <w:left w:val="nil"/>
          <w:bottom w:val="nil"/>
          <w:right w:val="nil"/>
          <w:between w:val="nil"/>
        </w:pBdr>
        <w:tabs>
          <w:tab w:val="left" w:pos="851"/>
          <w:tab w:val="left" w:pos="1134"/>
          <w:tab w:val="left" w:pos="1701"/>
        </w:tabs>
        <w:ind w:left="284" w:firstLine="0"/>
        <w:jc w:val="both"/>
      </w:pPr>
      <w:r w:rsidRPr="001B27B1">
        <w:rPr>
          <w:rFonts w:eastAsia="Calibri"/>
        </w:rPr>
        <w:t>No caso de sociedade simples: inscrição do ato constitutivo no Registro Civil das Pessoas Jurídicas do local de sua sede, acompanhada de prova da indicação dos seus administradores;</w:t>
      </w:r>
    </w:p>
    <w:p w14:paraId="145D7FBF" w14:textId="77777777" w:rsidR="003C38F0" w:rsidRPr="001B27B1" w:rsidRDefault="003C38F0" w:rsidP="003C38F0">
      <w:pPr>
        <w:tabs>
          <w:tab w:val="left" w:pos="851"/>
          <w:tab w:val="left" w:pos="1134"/>
          <w:tab w:val="left" w:pos="1701"/>
        </w:tabs>
        <w:ind w:left="284"/>
        <w:jc w:val="both"/>
        <w:rPr>
          <w:rFonts w:eastAsia="Calibri"/>
        </w:rPr>
      </w:pPr>
    </w:p>
    <w:p w14:paraId="61FA8E36" w14:textId="77777777" w:rsidR="003C38F0" w:rsidRPr="001B27B1" w:rsidRDefault="003C38F0" w:rsidP="00E97AEA">
      <w:pPr>
        <w:widowControl/>
        <w:numPr>
          <w:ilvl w:val="2"/>
          <w:numId w:val="29"/>
        </w:numPr>
        <w:pBdr>
          <w:top w:val="nil"/>
          <w:left w:val="nil"/>
          <w:bottom w:val="nil"/>
          <w:right w:val="nil"/>
          <w:between w:val="nil"/>
        </w:pBdr>
        <w:tabs>
          <w:tab w:val="left" w:pos="851"/>
          <w:tab w:val="left" w:pos="1134"/>
          <w:tab w:val="left" w:pos="1701"/>
        </w:tabs>
        <w:ind w:left="284" w:firstLine="0"/>
        <w:jc w:val="both"/>
      </w:pPr>
      <w:r w:rsidRPr="001B27B1">
        <w:rPr>
          <w:rFonts w:eastAsia="Calibri"/>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42EA6ED" w14:textId="77777777" w:rsidR="003C38F0" w:rsidRPr="001B27B1" w:rsidRDefault="003C38F0" w:rsidP="003C38F0">
      <w:pPr>
        <w:pBdr>
          <w:top w:val="nil"/>
          <w:left w:val="nil"/>
          <w:bottom w:val="nil"/>
          <w:right w:val="nil"/>
          <w:between w:val="nil"/>
        </w:pBdr>
        <w:tabs>
          <w:tab w:val="left" w:pos="851"/>
          <w:tab w:val="left" w:pos="1134"/>
          <w:tab w:val="left" w:pos="1701"/>
        </w:tabs>
        <w:ind w:left="284"/>
        <w:jc w:val="both"/>
        <w:rPr>
          <w:rFonts w:eastAsia="Calibri"/>
        </w:rPr>
      </w:pPr>
    </w:p>
    <w:p w14:paraId="6CC6AEDB" w14:textId="77777777" w:rsidR="003C38F0" w:rsidRPr="001B27B1" w:rsidRDefault="003C38F0" w:rsidP="00E97AEA">
      <w:pPr>
        <w:widowControl/>
        <w:numPr>
          <w:ilvl w:val="2"/>
          <w:numId w:val="29"/>
        </w:numPr>
        <w:pBdr>
          <w:top w:val="nil"/>
          <w:left w:val="nil"/>
          <w:bottom w:val="nil"/>
          <w:right w:val="nil"/>
          <w:between w:val="nil"/>
        </w:pBdr>
        <w:tabs>
          <w:tab w:val="left" w:pos="567"/>
          <w:tab w:val="left" w:pos="851"/>
          <w:tab w:val="left" w:pos="1134"/>
        </w:tabs>
        <w:ind w:left="284" w:firstLine="0"/>
        <w:jc w:val="both"/>
      </w:pPr>
      <w:r w:rsidRPr="001B27B1">
        <w:rPr>
          <w:rFonts w:eastAsia="Calibri"/>
        </w:rPr>
        <w:t>No caso de empresa ou sociedade estrangeira em funcionamento no País: decreto de autorização;</w:t>
      </w:r>
    </w:p>
    <w:p w14:paraId="1D2F02D1" w14:textId="77777777" w:rsidR="003C38F0" w:rsidRPr="001B27B1" w:rsidRDefault="003C38F0" w:rsidP="003C38F0">
      <w:pPr>
        <w:tabs>
          <w:tab w:val="left" w:pos="567"/>
          <w:tab w:val="left" w:pos="851"/>
          <w:tab w:val="left" w:pos="1134"/>
        </w:tabs>
        <w:ind w:left="284"/>
        <w:jc w:val="both"/>
        <w:rPr>
          <w:rFonts w:eastAsia="Calibri"/>
        </w:rPr>
      </w:pPr>
    </w:p>
    <w:p w14:paraId="2F8BDE20" w14:textId="77777777" w:rsidR="003C38F0" w:rsidRPr="001B27B1" w:rsidRDefault="003C38F0" w:rsidP="00E97AEA">
      <w:pPr>
        <w:widowControl/>
        <w:numPr>
          <w:ilvl w:val="2"/>
          <w:numId w:val="29"/>
        </w:numPr>
        <w:pBdr>
          <w:top w:val="nil"/>
          <w:left w:val="nil"/>
          <w:bottom w:val="nil"/>
          <w:right w:val="nil"/>
          <w:between w:val="nil"/>
        </w:pBdr>
        <w:tabs>
          <w:tab w:val="left" w:pos="425"/>
          <w:tab w:val="left" w:pos="567"/>
        </w:tabs>
        <w:ind w:left="284" w:firstLine="0"/>
        <w:jc w:val="both"/>
      </w:pPr>
      <w:r w:rsidRPr="001B27B1">
        <w:rPr>
          <w:rFonts w:eastAsia="Calibri"/>
        </w:rPr>
        <w:t>Os documentos acima deverão estar acompanhados de todas as alterações ou da consolidação respectiva;</w:t>
      </w:r>
    </w:p>
    <w:p w14:paraId="23D52F11" w14:textId="77777777" w:rsidR="003C38F0" w:rsidRPr="001B27B1" w:rsidRDefault="003C38F0" w:rsidP="003C38F0">
      <w:pPr>
        <w:tabs>
          <w:tab w:val="left" w:pos="425"/>
          <w:tab w:val="left" w:pos="567"/>
          <w:tab w:val="left" w:pos="1843"/>
        </w:tabs>
        <w:jc w:val="both"/>
        <w:rPr>
          <w:rFonts w:eastAsia="Calibri"/>
        </w:rPr>
      </w:pPr>
    </w:p>
    <w:p w14:paraId="447B76EB" w14:textId="77777777" w:rsidR="003C38F0" w:rsidRPr="001B27B1" w:rsidRDefault="003C38F0" w:rsidP="00E97AEA">
      <w:pPr>
        <w:widowControl/>
        <w:numPr>
          <w:ilvl w:val="1"/>
          <w:numId w:val="29"/>
        </w:numPr>
        <w:pBdr>
          <w:top w:val="nil"/>
          <w:left w:val="nil"/>
          <w:bottom w:val="nil"/>
          <w:right w:val="nil"/>
          <w:between w:val="nil"/>
        </w:pBdr>
        <w:tabs>
          <w:tab w:val="left" w:pos="567"/>
          <w:tab w:val="left" w:pos="851"/>
        </w:tabs>
        <w:ind w:left="284" w:firstLine="0"/>
        <w:jc w:val="both"/>
      </w:pPr>
      <w:r w:rsidRPr="001B27B1">
        <w:rPr>
          <w:rFonts w:eastAsia="Calibri"/>
          <w:b/>
        </w:rPr>
        <w:t xml:space="preserve"> HABILITAÇÃO FISCAL, SOCIAL E TRABALHISTA:</w:t>
      </w:r>
    </w:p>
    <w:p w14:paraId="4F8DE3BF" w14:textId="77777777" w:rsidR="003C38F0" w:rsidRPr="001B27B1" w:rsidRDefault="003C38F0" w:rsidP="003C38F0">
      <w:pPr>
        <w:pBdr>
          <w:top w:val="nil"/>
          <w:left w:val="nil"/>
          <w:bottom w:val="nil"/>
          <w:right w:val="nil"/>
          <w:between w:val="nil"/>
        </w:pBdr>
        <w:tabs>
          <w:tab w:val="left" w:pos="425"/>
          <w:tab w:val="left" w:pos="567"/>
          <w:tab w:val="left" w:pos="993"/>
        </w:tabs>
        <w:jc w:val="both"/>
        <w:rPr>
          <w:rFonts w:eastAsia="Calibri"/>
          <w:b/>
        </w:rPr>
      </w:pPr>
    </w:p>
    <w:p w14:paraId="1166F014" w14:textId="77777777" w:rsidR="003C38F0" w:rsidRPr="001B27B1" w:rsidRDefault="003C38F0" w:rsidP="00E97AEA">
      <w:pPr>
        <w:widowControl/>
        <w:numPr>
          <w:ilvl w:val="2"/>
          <w:numId w:val="29"/>
        </w:numPr>
        <w:tabs>
          <w:tab w:val="left" w:pos="425"/>
          <w:tab w:val="left" w:pos="567"/>
        </w:tabs>
        <w:ind w:left="284" w:firstLine="0"/>
        <w:jc w:val="both"/>
      </w:pPr>
      <w:r w:rsidRPr="001B27B1">
        <w:rPr>
          <w:rFonts w:eastAsia="Calibri"/>
        </w:rPr>
        <w:t>Prova de inscrição no Cadastro Nacional de Pessoas Jurídicas (CNPJ) ou no Cadastro de Pessoas Físicas (CPF), conforme o caso;</w:t>
      </w:r>
    </w:p>
    <w:p w14:paraId="3514F300" w14:textId="77777777" w:rsidR="003C38F0" w:rsidRPr="001B27B1" w:rsidRDefault="003C38F0" w:rsidP="003C38F0">
      <w:pPr>
        <w:tabs>
          <w:tab w:val="left" w:pos="425"/>
          <w:tab w:val="left" w:pos="567"/>
          <w:tab w:val="left" w:pos="851"/>
        </w:tabs>
        <w:ind w:left="284"/>
        <w:jc w:val="both"/>
        <w:rPr>
          <w:rFonts w:eastAsia="Calibri"/>
        </w:rPr>
      </w:pPr>
    </w:p>
    <w:p w14:paraId="7FBB28A1" w14:textId="77777777" w:rsidR="003C38F0" w:rsidRPr="001B27B1" w:rsidRDefault="003C38F0" w:rsidP="00E97AEA">
      <w:pPr>
        <w:widowControl/>
        <w:numPr>
          <w:ilvl w:val="2"/>
          <w:numId w:val="29"/>
        </w:numPr>
        <w:tabs>
          <w:tab w:val="left" w:pos="425"/>
          <w:tab w:val="left" w:pos="567"/>
          <w:tab w:val="left" w:pos="851"/>
        </w:tabs>
        <w:ind w:left="284" w:firstLine="0"/>
        <w:jc w:val="both"/>
      </w:pPr>
      <w:r w:rsidRPr="001B27B1">
        <w:rPr>
          <w:rFonts w:eastAsia="Calibri"/>
        </w:rPr>
        <w:t>Prova de inscrição no cadastro de contribuintes estadual e/ou municipal, se houver relativo ao domicílio ou sede do licitante, pertinente ao seu ramo de atividade e compatível com o objeto contratual;</w:t>
      </w:r>
    </w:p>
    <w:p w14:paraId="4A129C54" w14:textId="77777777" w:rsidR="003C38F0" w:rsidRPr="001B27B1" w:rsidRDefault="003C38F0" w:rsidP="003C38F0">
      <w:pPr>
        <w:tabs>
          <w:tab w:val="left" w:pos="425"/>
          <w:tab w:val="left" w:pos="567"/>
          <w:tab w:val="left" w:pos="851"/>
        </w:tabs>
        <w:ind w:left="284"/>
        <w:jc w:val="both"/>
        <w:rPr>
          <w:rFonts w:eastAsia="Calibri"/>
        </w:rPr>
      </w:pPr>
    </w:p>
    <w:p w14:paraId="47041576" w14:textId="77777777" w:rsidR="003C38F0" w:rsidRPr="001B27B1" w:rsidRDefault="003C38F0" w:rsidP="00E97AEA">
      <w:pPr>
        <w:widowControl/>
        <w:numPr>
          <w:ilvl w:val="2"/>
          <w:numId w:val="29"/>
        </w:numPr>
        <w:tabs>
          <w:tab w:val="left" w:pos="425"/>
          <w:tab w:val="left" w:pos="567"/>
          <w:tab w:val="left" w:pos="851"/>
        </w:tabs>
        <w:ind w:left="284" w:firstLine="0"/>
        <w:jc w:val="both"/>
      </w:pPr>
      <w:r w:rsidRPr="001B27B1">
        <w:rPr>
          <w:rFonts w:eastAsia="Calibr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B82CA2" w14:textId="77777777" w:rsidR="003C38F0" w:rsidRPr="001B27B1" w:rsidRDefault="003C38F0" w:rsidP="003C38F0">
      <w:pPr>
        <w:tabs>
          <w:tab w:val="left" w:pos="425"/>
          <w:tab w:val="left" w:pos="567"/>
          <w:tab w:val="left" w:pos="851"/>
        </w:tabs>
        <w:ind w:left="284"/>
        <w:jc w:val="both"/>
        <w:rPr>
          <w:rFonts w:eastAsia="Calibri"/>
        </w:rPr>
      </w:pPr>
    </w:p>
    <w:p w14:paraId="6E94F161" w14:textId="77777777" w:rsidR="003C38F0" w:rsidRPr="001B27B1" w:rsidRDefault="003C38F0" w:rsidP="00E97AEA">
      <w:pPr>
        <w:widowControl/>
        <w:numPr>
          <w:ilvl w:val="2"/>
          <w:numId w:val="29"/>
        </w:numPr>
        <w:tabs>
          <w:tab w:val="left" w:pos="425"/>
          <w:tab w:val="left" w:pos="567"/>
          <w:tab w:val="left" w:pos="851"/>
        </w:tabs>
        <w:ind w:left="284" w:firstLine="0"/>
        <w:jc w:val="both"/>
      </w:pPr>
      <w:r w:rsidRPr="001B27B1">
        <w:rPr>
          <w:rFonts w:eastAsia="Calibri"/>
        </w:rPr>
        <w:lastRenderedPageBreak/>
        <w:t>Prova de regularidade com o Fundo de Garantia do Tempo de Serviço (FGTS);</w:t>
      </w:r>
    </w:p>
    <w:p w14:paraId="62FD0EB9" w14:textId="77777777" w:rsidR="003C38F0" w:rsidRPr="001B27B1" w:rsidRDefault="003C38F0" w:rsidP="003C38F0">
      <w:pPr>
        <w:pBdr>
          <w:top w:val="nil"/>
          <w:left w:val="nil"/>
          <w:bottom w:val="nil"/>
          <w:right w:val="nil"/>
          <w:between w:val="nil"/>
        </w:pBdr>
        <w:tabs>
          <w:tab w:val="left" w:pos="425"/>
          <w:tab w:val="left" w:pos="567"/>
        </w:tabs>
        <w:ind w:left="720"/>
        <w:rPr>
          <w:rFonts w:eastAsia="Calibri"/>
        </w:rPr>
      </w:pPr>
    </w:p>
    <w:p w14:paraId="212AC320" w14:textId="77777777" w:rsidR="003C38F0" w:rsidRPr="001B27B1" w:rsidRDefault="003C38F0" w:rsidP="00E97AEA">
      <w:pPr>
        <w:widowControl/>
        <w:numPr>
          <w:ilvl w:val="2"/>
          <w:numId w:val="29"/>
        </w:numPr>
        <w:tabs>
          <w:tab w:val="left" w:pos="425"/>
          <w:tab w:val="left" w:pos="567"/>
          <w:tab w:val="left" w:pos="851"/>
        </w:tabs>
        <w:ind w:left="284" w:firstLine="0"/>
        <w:jc w:val="both"/>
      </w:pPr>
      <w:r w:rsidRPr="001B27B1">
        <w:rPr>
          <w:rFonts w:eastAsia="Calibri"/>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008C5608" w14:textId="77777777" w:rsidR="003C38F0" w:rsidRPr="001B27B1" w:rsidRDefault="003C38F0" w:rsidP="003C38F0">
      <w:pPr>
        <w:tabs>
          <w:tab w:val="left" w:pos="425"/>
          <w:tab w:val="left" w:pos="567"/>
          <w:tab w:val="left" w:pos="851"/>
        </w:tabs>
        <w:ind w:left="284"/>
        <w:jc w:val="both"/>
        <w:rPr>
          <w:rFonts w:eastAsia="Calibri"/>
        </w:rPr>
      </w:pPr>
    </w:p>
    <w:p w14:paraId="22CD1540" w14:textId="77777777" w:rsidR="003C38F0" w:rsidRPr="001B27B1" w:rsidRDefault="003C38F0" w:rsidP="00E97AEA">
      <w:pPr>
        <w:widowControl/>
        <w:numPr>
          <w:ilvl w:val="2"/>
          <w:numId w:val="29"/>
        </w:numPr>
        <w:tabs>
          <w:tab w:val="left" w:pos="425"/>
          <w:tab w:val="left" w:pos="567"/>
          <w:tab w:val="left" w:pos="851"/>
        </w:tabs>
        <w:ind w:left="284" w:firstLine="0"/>
        <w:jc w:val="both"/>
      </w:pPr>
      <w:r w:rsidRPr="001B27B1">
        <w:rPr>
          <w:rFonts w:eastAsia="Calibri"/>
        </w:rPr>
        <w:t>Prova de regularidade junto à Fazenda Estadual, através da Certidão Negativa conjunta junto aos Tributos Estaduais, emitida pela Secretaria da Fazenda Estadual onde a empresa for sediada;</w:t>
      </w:r>
    </w:p>
    <w:p w14:paraId="30B4EF66" w14:textId="77777777" w:rsidR="003C38F0" w:rsidRPr="001B27B1" w:rsidRDefault="003C38F0" w:rsidP="003C38F0">
      <w:pPr>
        <w:tabs>
          <w:tab w:val="left" w:pos="425"/>
          <w:tab w:val="left" w:pos="567"/>
          <w:tab w:val="left" w:pos="851"/>
        </w:tabs>
        <w:ind w:left="284"/>
        <w:jc w:val="both"/>
        <w:rPr>
          <w:rFonts w:eastAsia="Calibri"/>
        </w:rPr>
      </w:pPr>
    </w:p>
    <w:p w14:paraId="2850F569" w14:textId="77777777" w:rsidR="003C38F0" w:rsidRPr="001B27B1" w:rsidRDefault="003C38F0" w:rsidP="00E97AEA">
      <w:pPr>
        <w:widowControl/>
        <w:numPr>
          <w:ilvl w:val="2"/>
          <w:numId w:val="29"/>
        </w:numPr>
        <w:tabs>
          <w:tab w:val="left" w:pos="425"/>
          <w:tab w:val="left" w:pos="567"/>
          <w:tab w:val="left" w:pos="851"/>
        </w:tabs>
        <w:ind w:left="284" w:firstLine="0"/>
        <w:jc w:val="both"/>
      </w:pPr>
      <w:r w:rsidRPr="001B27B1">
        <w:rPr>
          <w:rFonts w:eastAsia="Calibri"/>
        </w:rPr>
        <w:t>Prova de regularidade junto à Fazenda Municipal, através da Certidão Negativa junto aos Tributos Municipais, emitida pela Secretaria da Fazenda Municipal onde a empresa for sediada;</w:t>
      </w:r>
    </w:p>
    <w:p w14:paraId="44E374B4" w14:textId="77777777" w:rsidR="003C38F0" w:rsidRPr="001B27B1" w:rsidRDefault="003C38F0" w:rsidP="003C38F0">
      <w:pPr>
        <w:pBdr>
          <w:top w:val="nil"/>
          <w:left w:val="nil"/>
          <w:bottom w:val="nil"/>
          <w:right w:val="nil"/>
          <w:between w:val="nil"/>
        </w:pBdr>
        <w:tabs>
          <w:tab w:val="left" w:pos="425"/>
          <w:tab w:val="left" w:pos="567"/>
        </w:tabs>
        <w:ind w:left="720"/>
        <w:rPr>
          <w:rFonts w:eastAsia="Calibri"/>
        </w:rPr>
      </w:pPr>
    </w:p>
    <w:p w14:paraId="6500FE62" w14:textId="77777777" w:rsidR="003C38F0" w:rsidRPr="001B27B1" w:rsidRDefault="003C38F0" w:rsidP="00E97AEA">
      <w:pPr>
        <w:widowControl/>
        <w:numPr>
          <w:ilvl w:val="2"/>
          <w:numId w:val="29"/>
        </w:numPr>
        <w:tabs>
          <w:tab w:val="left" w:pos="425"/>
          <w:tab w:val="left" w:pos="567"/>
          <w:tab w:val="left" w:pos="709"/>
          <w:tab w:val="left" w:pos="851"/>
          <w:tab w:val="left" w:pos="1440"/>
          <w:tab w:val="left" w:pos="1701"/>
        </w:tabs>
        <w:ind w:left="284" w:firstLine="0"/>
        <w:jc w:val="both"/>
        <w:rPr>
          <w:u w:val="single"/>
        </w:rPr>
      </w:pPr>
      <w:r w:rsidRPr="001B27B1">
        <w:rPr>
          <w:rFonts w:eastAsia="Calibri"/>
        </w:rPr>
        <w:t xml:space="preserve"> 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1B27B1">
        <w:rPr>
          <w:rFonts w:eastAsia="Calibri"/>
        </w:rPr>
        <w:t>sob pena</w:t>
      </w:r>
      <w:proofErr w:type="gramEnd"/>
      <w:r w:rsidRPr="001B27B1">
        <w:rPr>
          <w:rFonts w:eastAsia="Calibri"/>
        </w:rPr>
        <w:t xml:space="preserve"> de inabilitação.</w:t>
      </w:r>
    </w:p>
    <w:p w14:paraId="722BE7CA" w14:textId="77777777" w:rsidR="003C38F0" w:rsidRPr="001B27B1" w:rsidRDefault="003C38F0" w:rsidP="003C38F0">
      <w:pPr>
        <w:tabs>
          <w:tab w:val="left" w:pos="709"/>
          <w:tab w:val="left" w:pos="1440"/>
          <w:tab w:val="left" w:pos="1701"/>
        </w:tabs>
        <w:jc w:val="both"/>
        <w:rPr>
          <w:rFonts w:eastAsia="Calibri"/>
          <w:b/>
          <w:u w:val="single"/>
        </w:rPr>
      </w:pPr>
    </w:p>
    <w:p w14:paraId="196829B2" w14:textId="77777777" w:rsidR="003C38F0" w:rsidRPr="001B27B1" w:rsidRDefault="003C38F0" w:rsidP="00E97AEA">
      <w:pPr>
        <w:widowControl/>
        <w:numPr>
          <w:ilvl w:val="1"/>
          <w:numId w:val="29"/>
        </w:numPr>
        <w:pBdr>
          <w:top w:val="nil"/>
          <w:left w:val="nil"/>
          <w:bottom w:val="nil"/>
          <w:right w:val="nil"/>
          <w:between w:val="nil"/>
        </w:pBdr>
        <w:tabs>
          <w:tab w:val="left" w:pos="567"/>
        </w:tabs>
        <w:ind w:left="284" w:firstLine="0"/>
        <w:jc w:val="both"/>
      </w:pPr>
      <w:r w:rsidRPr="001B27B1">
        <w:rPr>
          <w:rFonts w:eastAsia="Calibri"/>
          <w:b/>
        </w:rPr>
        <w:t>HABILITAÇÃO ECONÔMICO-FINANCEIRA</w:t>
      </w:r>
      <w:r w:rsidRPr="001B27B1">
        <w:rPr>
          <w:rFonts w:eastAsia="Calibri"/>
        </w:rPr>
        <w:t>.</w:t>
      </w:r>
    </w:p>
    <w:p w14:paraId="4C144823" w14:textId="77777777" w:rsidR="003C38F0" w:rsidRPr="001B27B1" w:rsidRDefault="003C38F0" w:rsidP="003C38F0">
      <w:pPr>
        <w:pBdr>
          <w:top w:val="nil"/>
          <w:left w:val="nil"/>
          <w:bottom w:val="nil"/>
          <w:right w:val="nil"/>
          <w:between w:val="nil"/>
        </w:pBdr>
        <w:tabs>
          <w:tab w:val="left" w:pos="567"/>
        </w:tabs>
        <w:jc w:val="both"/>
        <w:rPr>
          <w:rFonts w:eastAsia="Calibri"/>
          <w:b/>
        </w:rPr>
      </w:pPr>
    </w:p>
    <w:p w14:paraId="41204294" w14:textId="77777777" w:rsidR="003C38F0" w:rsidRPr="001B27B1" w:rsidRDefault="003C38F0" w:rsidP="00E97AEA">
      <w:pPr>
        <w:widowControl/>
        <w:numPr>
          <w:ilvl w:val="2"/>
          <w:numId w:val="29"/>
        </w:numPr>
        <w:tabs>
          <w:tab w:val="left" w:pos="993"/>
          <w:tab w:val="left" w:pos="1843"/>
        </w:tabs>
        <w:ind w:left="284" w:firstLine="0"/>
        <w:jc w:val="both"/>
      </w:pPr>
      <w:r w:rsidRPr="001B27B1">
        <w:rPr>
          <w:rFonts w:eastAsia="Calibri"/>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0DA6F5C5" w14:textId="77777777" w:rsidR="003C38F0" w:rsidRPr="001B27B1" w:rsidRDefault="003C38F0" w:rsidP="003C38F0">
      <w:pPr>
        <w:tabs>
          <w:tab w:val="left" w:pos="993"/>
          <w:tab w:val="left" w:pos="1843"/>
        </w:tabs>
        <w:ind w:left="284"/>
        <w:jc w:val="both"/>
        <w:rPr>
          <w:rFonts w:eastAsia="Calibri"/>
        </w:rPr>
      </w:pPr>
    </w:p>
    <w:p w14:paraId="592F3D6A" w14:textId="77777777" w:rsidR="003C38F0" w:rsidRPr="001B27B1" w:rsidRDefault="003C38F0" w:rsidP="00E97AEA">
      <w:pPr>
        <w:widowControl/>
        <w:numPr>
          <w:ilvl w:val="2"/>
          <w:numId w:val="29"/>
        </w:numPr>
        <w:tabs>
          <w:tab w:val="left" w:pos="993"/>
          <w:tab w:val="left" w:pos="1843"/>
        </w:tabs>
        <w:ind w:left="284" w:firstLine="0"/>
        <w:jc w:val="both"/>
      </w:pPr>
      <w:r w:rsidRPr="001B27B1">
        <w:rPr>
          <w:rFonts w:eastAsia="Calibri"/>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1B27B1">
        <w:rPr>
          <w:rFonts w:eastAsia="Calibri"/>
        </w:rPr>
        <w:t>sob pena</w:t>
      </w:r>
      <w:proofErr w:type="gramEnd"/>
      <w:r w:rsidRPr="001B27B1">
        <w:rPr>
          <w:rFonts w:eastAsia="Calibri"/>
        </w:rPr>
        <w:t xml:space="preserve"> de inabilitação, devendo, ainda, comprovar todos os demais requisitos de habilitação.</w:t>
      </w:r>
    </w:p>
    <w:p w14:paraId="0453E3DA" w14:textId="77777777" w:rsidR="003C38F0" w:rsidRPr="001B27B1" w:rsidRDefault="003C38F0" w:rsidP="003C38F0">
      <w:pPr>
        <w:tabs>
          <w:tab w:val="left" w:pos="993"/>
          <w:tab w:val="left" w:pos="1843"/>
        </w:tabs>
        <w:ind w:left="284"/>
        <w:jc w:val="both"/>
        <w:rPr>
          <w:rFonts w:eastAsia="Calibri"/>
        </w:rPr>
      </w:pPr>
    </w:p>
    <w:p w14:paraId="2158DB98" w14:textId="77777777" w:rsidR="003C38F0" w:rsidRPr="001B27B1" w:rsidRDefault="003C38F0" w:rsidP="00E97AEA">
      <w:pPr>
        <w:widowControl/>
        <w:numPr>
          <w:ilvl w:val="2"/>
          <w:numId w:val="29"/>
        </w:numPr>
        <w:tabs>
          <w:tab w:val="left" w:pos="993"/>
          <w:tab w:val="left" w:pos="1843"/>
        </w:tabs>
        <w:ind w:left="284" w:firstLine="0"/>
        <w:jc w:val="both"/>
      </w:pPr>
      <w:r w:rsidRPr="001B27B1">
        <w:rPr>
          <w:rFonts w:eastAsia="Calibri"/>
        </w:rPr>
        <w:t xml:space="preserve">Balanço Patrimonial e Demonstração do Resultado do Exercício – DRE, relativos </w:t>
      </w:r>
      <w:r w:rsidRPr="001B27B1">
        <w:rPr>
          <w:rFonts w:eastAsia="Calibri"/>
          <w:b/>
          <w:bCs/>
        </w:rPr>
        <w:t>aos 02 (dois) últimos exercícios sociais,</w:t>
      </w:r>
      <w:r w:rsidRPr="001B27B1">
        <w:rPr>
          <w:rFonts w:eastAsia="Calibri"/>
        </w:rPr>
        <w:t xml:space="preserve">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Pr="001B27B1">
        <w:rPr>
          <w:rFonts w:eastAsia="Calibri"/>
        </w:rPr>
        <w:t>3</w:t>
      </w:r>
      <w:proofErr w:type="gramEnd"/>
      <w:r w:rsidRPr="001B27B1">
        <w:rPr>
          <w:rFonts w:eastAsia="Calibri"/>
        </w:rPr>
        <w:t xml:space="preserve"> (três) meses da data de apresentação da proposta;</w:t>
      </w:r>
    </w:p>
    <w:p w14:paraId="68ED0EF0" w14:textId="77777777" w:rsidR="003C38F0" w:rsidRPr="001B27B1" w:rsidRDefault="003C38F0" w:rsidP="003C38F0">
      <w:pPr>
        <w:tabs>
          <w:tab w:val="left" w:pos="993"/>
          <w:tab w:val="left" w:pos="1843"/>
        </w:tabs>
        <w:ind w:left="284"/>
        <w:jc w:val="both"/>
        <w:rPr>
          <w:rFonts w:eastAsia="Calibri"/>
        </w:rPr>
      </w:pPr>
    </w:p>
    <w:p w14:paraId="6962FA48" w14:textId="77777777" w:rsidR="003C38F0" w:rsidRPr="001B27B1" w:rsidRDefault="003C38F0" w:rsidP="00E97AEA">
      <w:pPr>
        <w:widowControl/>
        <w:numPr>
          <w:ilvl w:val="3"/>
          <w:numId w:val="29"/>
        </w:numPr>
        <w:pBdr>
          <w:top w:val="nil"/>
          <w:left w:val="nil"/>
          <w:bottom w:val="nil"/>
          <w:right w:val="nil"/>
          <w:between w:val="nil"/>
        </w:pBdr>
        <w:ind w:left="567" w:firstLine="0"/>
        <w:jc w:val="both"/>
        <w:rPr>
          <w:rFonts w:eastAsia="Calibri"/>
        </w:rPr>
      </w:pPr>
      <w:r w:rsidRPr="001B27B1">
        <w:rPr>
          <w:rFonts w:eastAsia="Calibri"/>
        </w:rPr>
        <w:t>No caso de fornecimento de bens para pronta entrega, não será exigido da licitante qualificada como microempresa ou empresa de pequeno porte, a apresentação de balanço patrimonial do último exercício financeiro. (Art. 3º do Decreto nº 8.538/2015);</w:t>
      </w:r>
    </w:p>
    <w:p w14:paraId="152887FB" w14:textId="77777777" w:rsidR="003C38F0" w:rsidRPr="001B27B1" w:rsidRDefault="003C38F0" w:rsidP="003C38F0">
      <w:pPr>
        <w:pBdr>
          <w:top w:val="nil"/>
          <w:left w:val="nil"/>
          <w:bottom w:val="nil"/>
          <w:right w:val="nil"/>
          <w:between w:val="nil"/>
        </w:pBdr>
        <w:ind w:left="567"/>
        <w:jc w:val="both"/>
        <w:rPr>
          <w:rFonts w:eastAsia="Calibri"/>
        </w:rPr>
      </w:pPr>
    </w:p>
    <w:p w14:paraId="4EF56A45" w14:textId="77777777" w:rsidR="003C38F0" w:rsidRPr="001B27B1" w:rsidRDefault="003C38F0" w:rsidP="00E97AEA">
      <w:pPr>
        <w:widowControl/>
        <w:numPr>
          <w:ilvl w:val="3"/>
          <w:numId w:val="29"/>
        </w:numPr>
        <w:pBdr>
          <w:top w:val="nil"/>
          <w:left w:val="nil"/>
          <w:bottom w:val="nil"/>
          <w:right w:val="nil"/>
          <w:between w:val="nil"/>
        </w:pBdr>
        <w:ind w:left="567" w:firstLine="0"/>
        <w:jc w:val="both"/>
        <w:rPr>
          <w:rFonts w:eastAsia="Calibri"/>
        </w:rPr>
      </w:pPr>
      <w:r w:rsidRPr="001B27B1">
        <w:rPr>
          <w:rFonts w:eastAsia="Calibri"/>
        </w:rPr>
        <w:t>No caso de empresa constituída no exercício social vigente, admite-se a apresentação de balanço patrimonial e demonstrações contábeis referentes ao período de existência da sociedade;</w:t>
      </w:r>
    </w:p>
    <w:p w14:paraId="37FABAD9" w14:textId="77777777" w:rsidR="003C38F0" w:rsidRPr="001B27B1" w:rsidRDefault="003C38F0" w:rsidP="003C38F0">
      <w:pPr>
        <w:ind w:left="567"/>
        <w:jc w:val="both"/>
        <w:rPr>
          <w:rFonts w:eastAsia="Calibri"/>
        </w:rPr>
      </w:pPr>
    </w:p>
    <w:p w14:paraId="28DEF23F" w14:textId="77777777" w:rsidR="003C38F0" w:rsidRPr="001B27B1" w:rsidRDefault="003C38F0" w:rsidP="00E97AEA">
      <w:pPr>
        <w:widowControl/>
        <w:numPr>
          <w:ilvl w:val="3"/>
          <w:numId w:val="29"/>
        </w:numPr>
        <w:pBdr>
          <w:top w:val="nil"/>
          <w:left w:val="nil"/>
          <w:bottom w:val="nil"/>
          <w:right w:val="nil"/>
          <w:between w:val="nil"/>
        </w:pBdr>
        <w:ind w:left="567" w:firstLine="0"/>
        <w:jc w:val="both"/>
        <w:rPr>
          <w:rFonts w:eastAsia="Calibri"/>
        </w:rPr>
      </w:pPr>
      <w:r w:rsidRPr="001B27B1">
        <w:rPr>
          <w:rFonts w:eastAsia="Calibri"/>
        </w:rPr>
        <w:t>É admissível o balanço intermediário, se decorrer de lei ou contrato social/estatuto social.</w:t>
      </w:r>
    </w:p>
    <w:p w14:paraId="0C002572" w14:textId="77777777" w:rsidR="003C38F0" w:rsidRPr="001B27B1" w:rsidRDefault="003C38F0" w:rsidP="003C38F0">
      <w:pPr>
        <w:ind w:left="567"/>
        <w:jc w:val="both"/>
        <w:rPr>
          <w:rFonts w:eastAsia="Calibri"/>
        </w:rPr>
      </w:pPr>
    </w:p>
    <w:p w14:paraId="7CA92F9F" w14:textId="77777777" w:rsidR="003C38F0" w:rsidRPr="001B27B1" w:rsidRDefault="003C38F0" w:rsidP="00E97AEA">
      <w:pPr>
        <w:widowControl/>
        <w:numPr>
          <w:ilvl w:val="3"/>
          <w:numId w:val="29"/>
        </w:numPr>
        <w:pBdr>
          <w:top w:val="nil"/>
          <w:left w:val="nil"/>
          <w:bottom w:val="nil"/>
          <w:right w:val="nil"/>
          <w:between w:val="nil"/>
        </w:pBdr>
        <w:ind w:left="567" w:firstLine="0"/>
        <w:jc w:val="both"/>
        <w:rPr>
          <w:rFonts w:eastAsia="Calibri"/>
        </w:rPr>
      </w:pPr>
      <w:r w:rsidRPr="001B27B1">
        <w:rPr>
          <w:rFonts w:eastAsia="Calibri"/>
        </w:rPr>
        <w:t xml:space="preserve">Caso o licitante seja </w:t>
      </w:r>
      <w:proofErr w:type="gramStart"/>
      <w:r w:rsidRPr="001B27B1">
        <w:rPr>
          <w:rFonts w:eastAsia="Calibri"/>
        </w:rPr>
        <w:t>cooperativa</w:t>
      </w:r>
      <w:proofErr w:type="gramEnd"/>
      <w:r w:rsidRPr="001B27B1">
        <w:rPr>
          <w:rFonts w:eastAsia="Calibri"/>
        </w:rPr>
        <w:t>, tais documentos deverão ser acompanhados da última auditoria contábil-financeira, conforme dispõe o artigo 112 da Lei nº 5.764, de 1971, ou de uma declaração, sob as penas da lei, de que tal auditoria não foi exigida pelo órgão fiscalizador;</w:t>
      </w:r>
    </w:p>
    <w:p w14:paraId="0194E339" w14:textId="77777777" w:rsidR="003C38F0" w:rsidRPr="001B27B1" w:rsidRDefault="003C38F0" w:rsidP="003C38F0">
      <w:pPr>
        <w:ind w:left="567"/>
        <w:jc w:val="both"/>
        <w:rPr>
          <w:rFonts w:eastAsia="Calibri"/>
        </w:rPr>
      </w:pPr>
    </w:p>
    <w:p w14:paraId="47DDA9F2" w14:textId="77777777" w:rsidR="003C38F0" w:rsidRPr="001B27B1" w:rsidRDefault="003C38F0" w:rsidP="00E97AEA">
      <w:pPr>
        <w:widowControl/>
        <w:numPr>
          <w:ilvl w:val="2"/>
          <w:numId w:val="29"/>
        </w:numPr>
        <w:tabs>
          <w:tab w:val="left" w:pos="993"/>
          <w:tab w:val="left" w:pos="1843"/>
        </w:tabs>
        <w:ind w:left="284" w:firstLine="0"/>
        <w:jc w:val="both"/>
      </w:pPr>
      <w:r w:rsidRPr="001B27B1">
        <w:rPr>
          <w:rFonts w:eastAsia="Calibri"/>
        </w:rPr>
        <w:t xml:space="preserve">A comprovação da situação financeira da empresa será constatada mediante obtenção de índices de Liquidez Geral (LG), Solvência Geral (SG) e Liquidez Corrente (LC), superiores a </w:t>
      </w:r>
      <w:proofErr w:type="gramStart"/>
      <w:r w:rsidRPr="001B27B1">
        <w:rPr>
          <w:rFonts w:eastAsia="Calibri"/>
        </w:rPr>
        <w:t>1</w:t>
      </w:r>
      <w:proofErr w:type="gramEnd"/>
      <w:r w:rsidRPr="001B27B1">
        <w:rPr>
          <w:rFonts w:eastAsia="Calibri"/>
        </w:rPr>
        <w:t xml:space="preserve"> (hum) resultantes da aplicação das fórmulas:</w:t>
      </w:r>
    </w:p>
    <w:p w14:paraId="1DCD7126" w14:textId="77777777" w:rsidR="003C38F0" w:rsidRPr="001B27B1" w:rsidRDefault="003C38F0" w:rsidP="003C38F0">
      <w:pPr>
        <w:tabs>
          <w:tab w:val="left" w:pos="1440"/>
          <w:tab w:val="left" w:pos="1843"/>
        </w:tabs>
        <w:ind w:left="567"/>
        <w:jc w:val="both"/>
        <w:rPr>
          <w:rFonts w:eastAsia="Calibri"/>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3C38F0" w:rsidRPr="001B27B1" w14:paraId="2B723B11" w14:textId="77777777" w:rsidTr="0050644C">
        <w:tc>
          <w:tcPr>
            <w:tcW w:w="2235" w:type="dxa"/>
            <w:vMerge w:val="restart"/>
            <w:vAlign w:val="center"/>
          </w:tcPr>
          <w:p w14:paraId="6D7A81A3" w14:textId="77777777" w:rsidR="003C38F0" w:rsidRPr="001B27B1" w:rsidRDefault="003C38F0" w:rsidP="0050644C">
            <w:pPr>
              <w:tabs>
                <w:tab w:val="left" w:pos="1440"/>
              </w:tabs>
              <w:jc w:val="right"/>
              <w:rPr>
                <w:rFonts w:eastAsia="Calibri"/>
              </w:rPr>
            </w:pPr>
            <w:r w:rsidRPr="001B27B1">
              <w:rPr>
                <w:rFonts w:eastAsia="Calibri"/>
              </w:rPr>
              <w:lastRenderedPageBreak/>
              <w:t>LG =</w:t>
            </w:r>
          </w:p>
        </w:tc>
        <w:tc>
          <w:tcPr>
            <w:tcW w:w="5103" w:type="dxa"/>
            <w:tcBorders>
              <w:bottom w:val="single" w:sz="4" w:space="0" w:color="000000"/>
            </w:tcBorders>
            <w:vAlign w:val="bottom"/>
          </w:tcPr>
          <w:p w14:paraId="0FCC4B52" w14:textId="77777777" w:rsidR="003C38F0" w:rsidRPr="001B27B1" w:rsidRDefault="003C38F0" w:rsidP="0050644C">
            <w:pPr>
              <w:tabs>
                <w:tab w:val="left" w:pos="1440"/>
              </w:tabs>
              <w:rPr>
                <w:rFonts w:eastAsia="Calibri"/>
              </w:rPr>
            </w:pPr>
            <w:r w:rsidRPr="001B27B1">
              <w:rPr>
                <w:rFonts w:eastAsia="Calibri"/>
              </w:rPr>
              <w:t xml:space="preserve">Ativo Circulante + Realizável </w:t>
            </w:r>
            <w:proofErr w:type="gramStart"/>
            <w:r w:rsidRPr="001B27B1">
              <w:rPr>
                <w:rFonts w:eastAsia="Calibri"/>
              </w:rPr>
              <w:t>a Longo Prazo</w:t>
            </w:r>
            <w:proofErr w:type="gramEnd"/>
          </w:p>
        </w:tc>
      </w:tr>
      <w:tr w:rsidR="003C38F0" w:rsidRPr="001B27B1" w14:paraId="15C485B0" w14:textId="77777777" w:rsidTr="0050644C">
        <w:tc>
          <w:tcPr>
            <w:tcW w:w="2235" w:type="dxa"/>
            <w:vMerge/>
            <w:vAlign w:val="center"/>
          </w:tcPr>
          <w:p w14:paraId="5850D071" w14:textId="77777777" w:rsidR="003C38F0" w:rsidRPr="001B27B1" w:rsidRDefault="003C38F0" w:rsidP="0050644C">
            <w:pPr>
              <w:pBdr>
                <w:top w:val="nil"/>
                <w:left w:val="nil"/>
                <w:bottom w:val="nil"/>
                <w:right w:val="nil"/>
                <w:between w:val="nil"/>
              </w:pBdr>
              <w:spacing w:line="276" w:lineRule="auto"/>
              <w:rPr>
                <w:rFonts w:eastAsia="Calibri"/>
              </w:rPr>
            </w:pPr>
          </w:p>
        </w:tc>
        <w:tc>
          <w:tcPr>
            <w:tcW w:w="5103" w:type="dxa"/>
            <w:tcBorders>
              <w:top w:val="single" w:sz="4" w:space="0" w:color="000000"/>
            </w:tcBorders>
          </w:tcPr>
          <w:p w14:paraId="2F597404" w14:textId="77777777" w:rsidR="003C38F0" w:rsidRPr="001B27B1" w:rsidRDefault="003C38F0" w:rsidP="0050644C">
            <w:pPr>
              <w:tabs>
                <w:tab w:val="left" w:pos="1440"/>
              </w:tabs>
              <w:rPr>
                <w:rFonts w:eastAsia="Calibri"/>
              </w:rPr>
            </w:pPr>
            <w:r w:rsidRPr="001B27B1">
              <w:rPr>
                <w:rFonts w:eastAsia="Calibri"/>
              </w:rPr>
              <w:t>Passivo Circulante + Passivo Não Circulante</w:t>
            </w:r>
          </w:p>
        </w:tc>
      </w:tr>
    </w:tbl>
    <w:p w14:paraId="2F496850" w14:textId="77777777" w:rsidR="003C38F0" w:rsidRPr="001B27B1" w:rsidRDefault="003C38F0" w:rsidP="003C38F0">
      <w:pPr>
        <w:tabs>
          <w:tab w:val="left" w:pos="1440"/>
        </w:tabs>
        <w:ind w:left="1134"/>
        <w:jc w:val="both"/>
        <w:rPr>
          <w:rFonts w:eastAsia="Calibri"/>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3C38F0" w:rsidRPr="001B27B1" w14:paraId="7FED4C36" w14:textId="77777777" w:rsidTr="0050644C">
        <w:tc>
          <w:tcPr>
            <w:tcW w:w="2235" w:type="dxa"/>
            <w:vMerge w:val="restart"/>
            <w:vAlign w:val="center"/>
          </w:tcPr>
          <w:p w14:paraId="2E338175" w14:textId="77777777" w:rsidR="003C38F0" w:rsidRPr="001B27B1" w:rsidRDefault="003C38F0" w:rsidP="0050644C">
            <w:pPr>
              <w:tabs>
                <w:tab w:val="left" w:pos="1440"/>
              </w:tabs>
              <w:jc w:val="right"/>
              <w:rPr>
                <w:rFonts w:eastAsia="Calibri"/>
              </w:rPr>
            </w:pPr>
            <w:r w:rsidRPr="001B27B1">
              <w:rPr>
                <w:rFonts w:eastAsia="Calibri"/>
              </w:rPr>
              <w:t>SG =</w:t>
            </w:r>
          </w:p>
        </w:tc>
        <w:tc>
          <w:tcPr>
            <w:tcW w:w="5103" w:type="dxa"/>
            <w:tcBorders>
              <w:bottom w:val="single" w:sz="4" w:space="0" w:color="000000"/>
            </w:tcBorders>
            <w:vAlign w:val="bottom"/>
          </w:tcPr>
          <w:p w14:paraId="08FA286B" w14:textId="77777777" w:rsidR="003C38F0" w:rsidRPr="001B27B1" w:rsidRDefault="003C38F0" w:rsidP="0050644C">
            <w:pPr>
              <w:tabs>
                <w:tab w:val="left" w:pos="1440"/>
              </w:tabs>
              <w:rPr>
                <w:rFonts w:eastAsia="Calibri"/>
              </w:rPr>
            </w:pPr>
            <w:r w:rsidRPr="001B27B1">
              <w:rPr>
                <w:rFonts w:eastAsia="Calibri"/>
              </w:rPr>
              <w:t>Ativo Total</w:t>
            </w:r>
          </w:p>
        </w:tc>
      </w:tr>
      <w:tr w:rsidR="003C38F0" w:rsidRPr="001B27B1" w14:paraId="0EDFDE81" w14:textId="77777777" w:rsidTr="0050644C">
        <w:tc>
          <w:tcPr>
            <w:tcW w:w="2235" w:type="dxa"/>
            <w:vMerge/>
            <w:vAlign w:val="center"/>
          </w:tcPr>
          <w:p w14:paraId="4D91AE6D" w14:textId="77777777" w:rsidR="003C38F0" w:rsidRPr="001B27B1" w:rsidRDefault="003C38F0" w:rsidP="0050644C">
            <w:pPr>
              <w:pBdr>
                <w:top w:val="nil"/>
                <w:left w:val="nil"/>
                <w:bottom w:val="nil"/>
                <w:right w:val="nil"/>
                <w:between w:val="nil"/>
              </w:pBdr>
              <w:spacing w:line="276" w:lineRule="auto"/>
              <w:rPr>
                <w:rFonts w:eastAsia="Calibri"/>
              </w:rPr>
            </w:pPr>
          </w:p>
        </w:tc>
        <w:tc>
          <w:tcPr>
            <w:tcW w:w="5103" w:type="dxa"/>
            <w:tcBorders>
              <w:top w:val="single" w:sz="4" w:space="0" w:color="000000"/>
            </w:tcBorders>
          </w:tcPr>
          <w:p w14:paraId="68DD5A58" w14:textId="77777777" w:rsidR="003C38F0" w:rsidRPr="001B27B1" w:rsidRDefault="003C38F0" w:rsidP="0050644C">
            <w:pPr>
              <w:tabs>
                <w:tab w:val="left" w:pos="1440"/>
              </w:tabs>
              <w:rPr>
                <w:rFonts w:eastAsia="Calibri"/>
              </w:rPr>
            </w:pPr>
            <w:r w:rsidRPr="001B27B1">
              <w:rPr>
                <w:rFonts w:eastAsia="Calibri"/>
              </w:rPr>
              <w:t>Passivo Circulante + Passivo Não Circulante</w:t>
            </w:r>
          </w:p>
        </w:tc>
      </w:tr>
    </w:tbl>
    <w:p w14:paraId="3D67A9FE" w14:textId="77777777" w:rsidR="003C38F0" w:rsidRPr="001B27B1" w:rsidRDefault="003C38F0" w:rsidP="003C38F0">
      <w:pPr>
        <w:tabs>
          <w:tab w:val="left" w:pos="1440"/>
        </w:tabs>
        <w:ind w:left="1134"/>
        <w:jc w:val="both"/>
        <w:rPr>
          <w:rFonts w:eastAsia="Calibri"/>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3C38F0" w:rsidRPr="001B27B1" w14:paraId="0FD26F8B" w14:textId="77777777" w:rsidTr="0050644C">
        <w:tc>
          <w:tcPr>
            <w:tcW w:w="2235" w:type="dxa"/>
            <w:vMerge w:val="restart"/>
            <w:vAlign w:val="center"/>
          </w:tcPr>
          <w:p w14:paraId="4CF158C7" w14:textId="77777777" w:rsidR="003C38F0" w:rsidRPr="001B27B1" w:rsidRDefault="003C38F0" w:rsidP="0050644C">
            <w:pPr>
              <w:tabs>
                <w:tab w:val="left" w:pos="1440"/>
              </w:tabs>
              <w:jc w:val="right"/>
              <w:rPr>
                <w:rFonts w:eastAsia="Calibri"/>
              </w:rPr>
            </w:pPr>
            <w:r w:rsidRPr="001B27B1">
              <w:rPr>
                <w:rFonts w:eastAsia="Calibri"/>
              </w:rPr>
              <w:t>LC =</w:t>
            </w:r>
          </w:p>
        </w:tc>
        <w:tc>
          <w:tcPr>
            <w:tcW w:w="2551" w:type="dxa"/>
            <w:tcBorders>
              <w:bottom w:val="single" w:sz="4" w:space="0" w:color="000000"/>
            </w:tcBorders>
            <w:vAlign w:val="bottom"/>
          </w:tcPr>
          <w:p w14:paraId="61E7AC86" w14:textId="77777777" w:rsidR="003C38F0" w:rsidRPr="001B27B1" w:rsidRDefault="003C38F0" w:rsidP="0050644C">
            <w:pPr>
              <w:tabs>
                <w:tab w:val="left" w:pos="1440"/>
              </w:tabs>
              <w:rPr>
                <w:rFonts w:eastAsia="Calibri"/>
              </w:rPr>
            </w:pPr>
            <w:r w:rsidRPr="001B27B1">
              <w:rPr>
                <w:rFonts w:eastAsia="Calibri"/>
              </w:rPr>
              <w:t>Ativo Circulante</w:t>
            </w:r>
          </w:p>
        </w:tc>
      </w:tr>
      <w:tr w:rsidR="003C38F0" w:rsidRPr="001B27B1" w14:paraId="7B312600" w14:textId="77777777" w:rsidTr="0050644C">
        <w:tc>
          <w:tcPr>
            <w:tcW w:w="2235" w:type="dxa"/>
            <w:vMerge/>
            <w:vAlign w:val="center"/>
          </w:tcPr>
          <w:p w14:paraId="170DD954" w14:textId="77777777" w:rsidR="003C38F0" w:rsidRPr="001B27B1" w:rsidRDefault="003C38F0" w:rsidP="0050644C">
            <w:pPr>
              <w:pBdr>
                <w:top w:val="nil"/>
                <w:left w:val="nil"/>
                <w:bottom w:val="nil"/>
                <w:right w:val="nil"/>
                <w:between w:val="nil"/>
              </w:pBdr>
              <w:spacing w:line="276" w:lineRule="auto"/>
              <w:rPr>
                <w:rFonts w:eastAsia="Calibri"/>
              </w:rPr>
            </w:pPr>
          </w:p>
        </w:tc>
        <w:tc>
          <w:tcPr>
            <w:tcW w:w="2551" w:type="dxa"/>
            <w:tcBorders>
              <w:top w:val="single" w:sz="4" w:space="0" w:color="000000"/>
            </w:tcBorders>
          </w:tcPr>
          <w:p w14:paraId="095716FA" w14:textId="77777777" w:rsidR="003C38F0" w:rsidRPr="001B27B1" w:rsidRDefault="003C38F0" w:rsidP="0050644C">
            <w:pPr>
              <w:tabs>
                <w:tab w:val="left" w:pos="1440"/>
              </w:tabs>
              <w:rPr>
                <w:rFonts w:eastAsia="Calibri"/>
              </w:rPr>
            </w:pPr>
            <w:r w:rsidRPr="001B27B1">
              <w:rPr>
                <w:rFonts w:eastAsia="Calibri"/>
              </w:rPr>
              <w:t>Passivo Circulante</w:t>
            </w:r>
          </w:p>
          <w:p w14:paraId="6D1935C8" w14:textId="77777777" w:rsidR="003C38F0" w:rsidRPr="001B27B1" w:rsidRDefault="003C38F0" w:rsidP="0050644C">
            <w:pPr>
              <w:tabs>
                <w:tab w:val="left" w:pos="1440"/>
              </w:tabs>
              <w:rPr>
                <w:rFonts w:eastAsia="Calibri"/>
              </w:rPr>
            </w:pPr>
          </w:p>
        </w:tc>
      </w:tr>
    </w:tbl>
    <w:p w14:paraId="278BC104" w14:textId="77777777" w:rsidR="003C38F0" w:rsidRPr="001B27B1" w:rsidRDefault="003C38F0" w:rsidP="00E97AEA">
      <w:pPr>
        <w:widowControl/>
        <w:numPr>
          <w:ilvl w:val="2"/>
          <w:numId w:val="29"/>
        </w:numPr>
        <w:tabs>
          <w:tab w:val="left" w:pos="993"/>
          <w:tab w:val="left" w:pos="1843"/>
        </w:tabs>
        <w:ind w:left="284" w:firstLine="0"/>
        <w:jc w:val="both"/>
      </w:pPr>
      <w:r w:rsidRPr="001B27B1">
        <w:rPr>
          <w:rFonts w:eastAsia="Calibri"/>
        </w:rPr>
        <w:t xml:space="preserve">As empresas que apresentarem resultado inferior ou igual a </w:t>
      </w:r>
      <w:proofErr w:type="gramStart"/>
      <w:r w:rsidRPr="001B27B1">
        <w:rPr>
          <w:rFonts w:eastAsia="Calibri"/>
        </w:rPr>
        <w:t>1</w:t>
      </w:r>
      <w:proofErr w:type="gramEnd"/>
      <w:r w:rsidRPr="001B27B1">
        <w:rPr>
          <w:rFonts w:eastAsia="Calibri"/>
        </w:rPr>
        <w:t xml:space="preserve"> (um) em qualquer dos índices de Liquidez Geral (LG), Solvência Geral (SG) e Liquidez Corrente (LC), deverão comprovar, considerados os riscos para a Administração, e, a critério da autoridade competente, o capital mínimo ou o patrimônio líquido mínimo de 10% (10 por cento)</w:t>
      </w:r>
      <w:r w:rsidRPr="001B27B1">
        <w:rPr>
          <w:rFonts w:eastAsia="Calibri"/>
          <w:b/>
        </w:rPr>
        <w:t xml:space="preserve"> </w:t>
      </w:r>
      <w:r w:rsidRPr="001B27B1">
        <w:rPr>
          <w:rFonts w:eastAsia="Calibri"/>
        </w:rPr>
        <w:t xml:space="preserve">do valor estimado da contratação ou do item pertinente. </w:t>
      </w:r>
    </w:p>
    <w:p w14:paraId="37788966" w14:textId="77777777" w:rsidR="003C38F0" w:rsidRPr="001B27B1" w:rsidRDefault="003C38F0" w:rsidP="003C38F0">
      <w:pPr>
        <w:tabs>
          <w:tab w:val="left" w:pos="993"/>
          <w:tab w:val="left" w:pos="1843"/>
        </w:tabs>
        <w:ind w:left="284"/>
        <w:jc w:val="both"/>
        <w:rPr>
          <w:rFonts w:eastAsia="Calibri"/>
        </w:rPr>
      </w:pPr>
    </w:p>
    <w:p w14:paraId="263BEAD1" w14:textId="77777777" w:rsidR="003C38F0" w:rsidRPr="001B27B1" w:rsidRDefault="003C38F0" w:rsidP="00E97AEA">
      <w:pPr>
        <w:widowControl/>
        <w:numPr>
          <w:ilvl w:val="2"/>
          <w:numId w:val="29"/>
        </w:numPr>
        <w:tabs>
          <w:tab w:val="left" w:pos="993"/>
          <w:tab w:val="left" w:pos="1843"/>
        </w:tabs>
        <w:ind w:left="284" w:firstLine="0"/>
        <w:jc w:val="both"/>
      </w:pPr>
      <w:r w:rsidRPr="001B27B1">
        <w:rPr>
          <w:rFonts w:eastAsia="Calibri"/>
        </w:rPr>
        <w:t xml:space="preserve">As licitantes deverão ainda </w:t>
      </w:r>
      <w:proofErr w:type="gramStart"/>
      <w:r w:rsidRPr="001B27B1">
        <w:rPr>
          <w:rFonts w:eastAsia="Calibri"/>
        </w:rPr>
        <w:t>complementar</w:t>
      </w:r>
      <w:proofErr w:type="gramEnd"/>
      <w:r w:rsidRPr="001B27B1">
        <w:rPr>
          <w:rFonts w:eastAsia="Calibri"/>
        </w:rPr>
        <w:t xml:space="preserve">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63AC28D1" w14:textId="77777777" w:rsidR="003C38F0" w:rsidRPr="001B27B1" w:rsidRDefault="003C38F0" w:rsidP="003C38F0">
      <w:pPr>
        <w:tabs>
          <w:tab w:val="left" w:pos="993"/>
          <w:tab w:val="left" w:pos="1843"/>
        </w:tabs>
        <w:ind w:left="284"/>
        <w:jc w:val="both"/>
        <w:rPr>
          <w:rFonts w:eastAsia="Calibri"/>
        </w:rPr>
      </w:pPr>
    </w:p>
    <w:p w14:paraId="5EA6D269" w14:textId="77777777" w:rsidR="003C38F0" w:rsidRPr="001B27B1" w:rsidRDefault="003C38F0" w:rsidP="00E97AEA">
      <w:pPr>
        <w:widowControl/>
        <w:numPr>
          <w:ilvl w:val="2"/>
          <w:numId w:val="29"/>
        </w:numPr>
        <w:tabs>
          <w:tab w:val="left" w:pos="993"/>
          <w:tab w:val="left" w:pos="1843"/>
        </w:tabs>
        <w:ind w:left="284" w:firstLine="0"/>
        <w:jc w:val="both"/>
      </w:pPr>
      <w:bookmarkStart w:id="9" w:name="_30j0zll" w:colFirst="0" w:colLast="0"/>
      <w:bookmarkEnd w:id="9"/>
      <w:r w:rsidRPr="001B27B1">
        <w:rPr>
          <w:rFonts w:eastAsia="Calibri"/>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40E2E2FB" w14:textId="77777777" w:rsidR="003C38F0" w:rsidRPr="001B27B1" w:rsidRDefault="003C38F0" w:rsidP="003C38F0">
      <w:pPr>
        <w:pBdr>
          <w:top w:val="nil"/>
          <w:left w:val="nil"/>
          <w:bottom w:val="nil"/>
          <w:right w:val="nil"/>
          <w:between w:val="nil"/>
        </w:pBdr>
        <w:ind w:left="720"/>
        <w:rPr>
          <w:rFonts w:eastAsia="Calibri"/>
        </w:rPr>
      </w:pPr>
    </w:p>
    <w:p w14:paraId="5B2A930B" w14:textId="77777777" w:rsidR="003C38F0" w:rsidRPr="001B27B1" w:rsidRDefault="003C38F0" w:rsidP="00E97AEA">
      <w:pPr>
        <w:widowControl/>
        <w:numPr>
          <w:ilvl w:val="2"/>
          <w:numId w:val="29"/>
        </w:numPr>
        <w:tabs>
          <w:tab w:val="left" w:pos="993"/>
          <w:tab w:val="left" w:pos="1843"/>
        </w:tabs>
        <w:ind w:left="284" w:firstLine="0"/>
        <w:jc w:val="both"/>
      </w:pPr>
      <w:bookmarkStart w:id="10" w:name="_1fob9te" w:colFirst="0" w:colLast="0"/>
      <w:bookmarkEnd w:id="10"/>
      <w:r w:rsidRPr="001B27B1">
        <w:rPr>
          <w:rFonts w:eastAsia="Calibri"/>
        </w:rPr>
        <w:t xml:space="preserve">A declaração de que trata o item acima deverá estar acompanhada da Demonstração do Resultado do Exercício (DRE) relativa ao último exercício social. </w:t>
      </w:r>
      <w:proofErr w:type="gramStart"/>
      <w:r w:rsidRPr="001B27B1">
        <w:rPr>
          <w:rFonts w:eastAsia="Calibri"/>
        </w:rPr>
        <w:t>quando</w:t>
      </w:r>
      <w:proofErr w:type="gramEnd"/>
      <w:r w:rsidRPr="001B27B1">
        <w:rPr>
          <w:rFonts w:eastAsia="Calibri"/>
        </w:rPr>
        <w:t xml:space="preserve">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0B58015D" w14:textId="77777777" w:rsidR="003C38F0" w:rsidRPr="001B27B1" w:rsidRDefault="003C38F0" w:rsidP="003C38F0">
      <w:pPr>
        <w:tabs>
          <w:tab w:val="left" w:pos="993"/>
          <w:tab w:val="left" w:pos="1843"/>
        </w:tabs>
        <w:ind w:left="284"/>
        <w:jc w:val="both"/>
        <w:rPr>
          <w:rFonts w:eastAsia="Calibri"/>
        </w:rPr>
      </w:pPr>
    </w:p>
    <w:p w14:paraId="4A3903A2" w14:textId="77777777" w:rsidR="003C38F0" w:rsidRPr="001B27B1" w:rsidRDefault="003C38F0" w:rsidP="00E97AEA">
      <w:pPr>
        <w:widowControl/>
        <w:numPr>
          <w:ilvl w:val="1"/>
          <w:numId w:val="29"/>
        </w:numPr>
        <w:pBdr>
          <w:top w:val="nil"/>
          <w:left w:val="nil"/>
          <w:bottom w:val="nil"/>
          <w:right w:val="nil"/>
          <w:between w:val="nil"/>
        </w:pBdr>
        <w:tabs>
          <w:tab w:val="left" w:pos="567"/>
        </w:tabs>
        <w:ind w:left="142" w:firstLine="0"/>
        <w:jc w:val="both"/>
      </w:pPr>
      <w:r w:rsidRPr="001B27B1">
        <w:rPr>
          <w:rFonts w:eastAsia="Calibri"/>
          <w:b/>
        </w:rPr>
        <w:t>QUALIFICAÇÃO TÉCNICA.</w:t>
      </w:r>
    </w:p>
    <w:p w14:paraId="084D3632" w14:textId="77777777" w:rsidR="003C38F0" w:rsidRPr="001B27B1" w:rsidRDefault="003C38F0" w:rsidP="003C38F0">
      <w:pPr>
        <w:pBdr>
          <w:top w:val="nil"/>
          <w:left w:val="nil"/>
          <w:bottom w:val="nil"/>
          <w:right w:val="nil"/>
          <w:between w:val="nil"/>
        </w:pBdr>
        <w:tabs>
          <w:tab w:val="left" w:pos="851"/>
          <w:tab w:val="left" w:pos="1134"/>
        </w:tabs>
        <w:ind w:left="567"/>
        <w:jc w:val="both"/>
        <w:rPr>
          <w:rFonts w:eastAsia="Calibri"/>
          <w:b/>
        </w:rPr>
      </w:pPr>
    </w:p>
    <w:p w14:paraId="1524D590" w14:textId="77777777" w:rsidR="003C38F0" w:rsidRPr="001B27B1" w:rsidRDefault="003C38F0" w:rsidP="00E97AEA">
      <w:pPr>
        <w:widowControl/>
        <w:numPr>
          <w:ilvl w:val="2"/>
          <w:numId w:val="29"/>
        </w:numPr>
        <w:pBdr>
          <w:top w:val="nil"/>
          <w:left w:val="nil"/>
          <w:bottom w:val="nil"/>
          <w:right w:val="nil"/>
          <w:between w:val="nil"/>
        </w:pBdr>
        <w:tabs>
          <w:tab w:val="left" w:pos="993"/>
          <w:tab w:val="left" w:pos="1843"/>
        </w:tabs>
        <w:ind w:left="284" w:firstLine="0"/>
        <w:jc w:val="both"/>
      </w:pPr>
      <w:r w:rsidRPr="001B27B1">
        <w:rPr>
          <w:rFonts w:eastAsia="Calibri"/>
          <w:highlight w:val="white"/>
        </w:rPr>
        <w:t xml:space="preserve">Comprovação de aptidão no desempenho de atividade pertinente e compatível em características, quantidades e prazos com o objeto da licitação </w:t>
      </w:r>
      <w:r w:rsidRPr="001B27B1">
        <w:rPr>
          <w:rFonts w:eastAsia="Calibri"/>
        </w:rPr>
        <w:t xml:space="preserve">– </w:t>
      </w:r>
      <w:r w:rsidRPr="001B27B1">
        <w:rPr>
          <w:rFonts w:eastAsia="Calibri"/>
          <w:b/>
        </w:rPr>
        <w:t>Atestado(s) de Capacidade Técnica</w:t>
      </w:r>
      <w:r w:rsidRPr="001B27B1">
        <w:rPr>
          <w:rFonts w:eastAsia="Calibri"/>
        </w:rPr>
        <w:t>, fornecido(s) por pessoa jurídica de direito público ou privado, quando for emitido por ente privado deverá este ser com firma reconhecida de quem o subscreveu.</w:t>
      </w:r>
    </w:p>
    <w:p w14:paraId="4121AE09" w14:textId="77777777" w:rsidR="003C38F0" w:rsidRPr="001B27B1" w:rsidRDefault="003C38F0" w:rsidP="003C38F0">
      <w:pPr>
        <w:pBdr>
          <w:top w:val="nil"/>
          <w:left w:val="nil"/>
          <w:bottom w:val="nil"/>
          <w:right w:val="nil"/>
          <w:between w:val="nil"/>
        </w:pBdr>
        <w:tabs>
          <w:tab w:val="left" w:pos="993"/>
          <w:tab w:val="left" w:pos="1843"/>
        </w:tabs>
        <w:ind w:left="284"/>
        <w:jc w:val="both"/>
      </w:pPr>
      <w:r w:rsidRPr="001B27B1">
        <w:t xml:space="preserve"> </w:t>
      </w:r>
    </w:p>
    <w:p w14:paraId="441E5600" w14:textId="77777777" w:rsidR="003C38F0" w:rsidRPr="001B27B1" w:rsidRDefault="003C38F0" w:rsidP="003C38F0">
      <w:pPr>
        <w:pBdr>
          <w:top w:val="nil"/>
          <w:left w:val="nil"/>
          <w:bottom w:val="nil"/>
          <w:right w:val="nil"/>
          <w:between w:val="nil"/>
        </w:pBdr>
        <w:tabs>
          <w:tab w:val="left" w:pos="1134"/>
          <w:tab w:val="left" w:pos="1843"/>
        </w:tabs>
        <w:ind w:left="1134"/>
        <w:jc w:val="both"/>
        <w:rPr>
          <w:rFonts w:eastAsia="Calibri"/>
        </w:rPr>
      </w:pPr>
    </w:p>
    <w:p w14:paraId="5AD629D2" w14:textId="77777777" w:rsidR="003C38F0" w:rsidRPr="001B27B1" w:rsidRDefault="003C38F0" w:rsidP="00E97AEA">
      <w:pPr>
        <w:widowControl/>
        <w:numPr>
          <w:ilvl w:val="1"/>
          <w:numId w:val="29"/>
        </w:numPr>
        <w:pBdr>
          <w:top w:val="nil"/>
          <w:left w:val="nil"/>
          <w:bottom w:val="nil"/>
          <w:right w:val="nil"/>
          <w:between w:val="nil"/>
        </w:pBdr>
        <w:tabs>
          <w:tab w:val="left" w:pos="567"/>
        </w:tabs>
        <w:ind w:left="0" w:firstLine="0"/>
        <w:jc w:val="both"/>
        <w:rPr>
          <w:b/>
          <w:bCs/>
        </w:rPr>
      </w:pPr>
      <w:r w:rsidRPr="001B27B1">
        <w:rPr>
          <w:b/>
          <w:bCs/>
        </w:rPr>
        <w:t>OUTRAS COMPROVAÇÕES.</w:t>
      </w:r>
      <w:r w:rsidRPr="001B27B1">
        <w:rPr>
          <w:rFonts w:eastAsia="Calibri"/>
          <w:b/>
          <w:bCs/>
        </w:rPr>
        <w:t xml:space="preserve"> </w:t>
      </w:r>
    </w:p>
    <w:p w14:paraId="650F45BD" w14:textId="77777777" w:rsidR="003C38F0" w:rsidRPr="001B27B1" w:rsidRDefault="003C38F0" w:rsidP="003C38F0">
      <w:pPr>
        <w:pBdr>
          <w:top w:val="nil"/>
          <w:left w:val="nil"/>
          <w:bottom w:val="nil"/>
          <w:right w:val="nil"/>
          <w:between w:val="nil"/>
        </w:pBdr>
        <w:tabs>
          <w:tab w:val="left" w:pos="567"/>
        </w:tabs>
        <w:jc w:val="both"/>
      </w:pPr>
    </w:p>
    <w:p w14:paraId="15F34572" w14:textId="77777777" w:rsidR="003C38F0" w:rsidRPr="001B27B1" w:rsidRDefault="003C38F0" w:rsidP="00E97AEA">
      <w:pPr>
        <w:widowControl/>
        <w:numPr>
          <w:ilvl w:val="1"/>
          <w:numId w:val="29"/>
        </w:numPr>
        <w:pBdr>
          <w:top w:val="nil"/>
          <w:left w:val="nil"/>
          <w:bottom w:val="nil"/>
          <w:right w:val="nil"/>
          <w:between w:val="nil"/>
        </w:pBdr>
        <w:tabs>
          <w:tab w:val="left" w:pos="567"/>
        </w:tabs>
        <w:ind w:left="0" w:firstLine="0"/>
        <w:jc w:val="both"/>
      </w:pPr>
      <w:r w:rsidRPr="001B27B1">
        <w:rPr>
          <w:rFonts w:eastAsia="Calibri"/>
        </w:rPr>
        <w:t>A existência de restrição relativamente à regularidade fiscal e trabalhista não impede que a licitante qualificada como microempresa ou empresa de pequeno porte seja declarada vencedora, uma vez que atenda a todas as demais exigências do edital.</w:t>
      </w:r>
    </w:p>
    <w:p w14:paraId="30BBDB77" w14:textId="77777777" w:rsidR="003C38F0" w:rsidRPr="001B27B1" w:rsidRDefault="003C38F0" w:rsidP="003C38F0">
      <w:pPr>
        <w:pBdr>
          <w:top w:val="nil"/>
          <w:left w:val="nil"/>
          <w:bottom w:val="nil"/>
          <w:right w:val="nil"/>
          <w:between w:val="nil"/>
        </w:pBdr>
        <w:tabs>
          <w:tab w:val="left" w:pos="567"/>
        </w:tabs>
        <w:jc w:val="both"/>
        <w:rPr>
          <w:rFonts w:eastAsia="Calibri"/>
        </w:rPr>
      </w:pPr>
    </w:p>
    <w:p w14:paraId="31DF2EC9" w14:textId="77777777" w:rsidR="003C38F0" w:rsidRPr="001B27B1" w:rsidRDefault="003C38F0" w:rsidP="00E97AEA">
      <w:pPr>
        <w:pStyle w:val="PargrafodaLista"/>
        <w:widowControl/>
        <w:numPr>
          <w:ilvl w:val="2"/>
          <w:numId w:val="29"/>
        </w:numPr>
        <w:pBdr>
          <w:top w:val="nil"/>
          <w:left w:val="nil"/>
          <w:bottom w:val="nil"/>
          <w:right w:val="nil"/>
          <w:between w:val="nil"/>
        </w:pBdr>
        <w:tabs>
          <w:tab w:val="left" w:pos="993"/>
          <w:tab w:val="left" w:pos="1843"/>
        </w:tabs>
        <w:spacing w:before="0"/>
        <w:contextualSpacing/>
      </w:pPr>
      <w:r w:rsidRPr="001B27B1">
        <w:rPr>
          <w:rFonts w:eastAsia="Calibri"/>
        </w:rPr>
        <w:t>A declaração do vencedor acontecerá no momento imediatamente posterior à fase de habilitação.</w:t>
      </w:r>
    </w:p>
    <w:p w14:paraId="5A12A498" w14:textId="77777777" w:rsidR="003C38F0" w:rsidRPr="001B27B1" w:rsidRDefault="003C38F0" w:rsidP="003C38F0">
      <w:pPr>
        <w:tabs>
          <w:tab w:val="left" w:pos="1134"/>
          <w:tab w:val="left" w:pos="1843"/>
        </w:tabs>
        <w:ind w:left="1134"/>
        <w:jc w:val="both"/>
        <w:rPr>
          <w:rFonts w:eastAsia="Calibri"/>
        </w:rPr>
      </w:pPr>
    </w:p>
    <w:p w14:paraId="18413150" w14:textId="77777777" w:rsidR="003C38F0" w:rsidRPr="001B27B1" w:rsidRDefault="003C38F0" w:rsidP="00E97AEA">
      <w:pPr>
        <w:widowControl/>
        <w:numPr>
          <w:ilvl w:val="1"/>
          <w:numId w:val="29"/>
        </w:numPr>
        <w:pBdr>
          <w:top w:val="nil"/>
          <w:left w:val="nil"/>
          <w:bottom w:val="nil"/>
          <w:right w:val="nil"/>
          <w:between w:val="nil"/>
        </w:pBdr>
        <w:tabs>
          <w:tab w:val="left" w:pos="567"/>
        </w:tabs>
        <w:ind w:left="0" w:firstLine="0"/>
        <w:jc w:val="both"/>
      </w:pPr>
      <w:r w:rsidRPr="001B27B1">
        <w:rPr>
          <w:rFonts w:eastAsia="Calibri"/>
        </w:rPr>
        <w:lastRenderedPageBreak/>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1B27B1">
        <w:rPr>
          <w:rFonts w:eastAsia="Calibri"/>
        </w:rPr>
        <w:t>5</w:t>
      </w:r>
      <w:proofErr w:type="gramEnd"/>
      <w:r w:rsidRPr="001B27B1">
        <w:rPr>
          <w:rFonts w:eastAsia="Calibri"/>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180D9897" w14:textId="77777777" w:rsidR="003C38F0" w:rsidRPr="001B27B1" w:rsidRDefault="003C38F0" w:rsidP="003C38F0">
      <w:pPr>
        <w:pBdr>
          <w:top w:val="nil"/>
          <w:left w:val="nil"/>
          <w:bottom w:val="nil"/>
          <w:right w:val="nil"/>
          <w:between w:val="nil"/>
        </w:pBdr>
        <w:tabs>
          <w:tab w:val="left" w:pos="567"/>
        </w:tabs>
        <w:jc w:val="both"/>
        <w:rPr>
          <w:rFonts w:eastAsia="Calibri"/>
        </w:rPr>
      </w:pPr>
    </w:p>
    <w:p w14:paraId="5CA39A1E" w14:textId="77777777" w:rsidR="003C38F0" w:rsidRPr="001B27B1" w:rsidRDefault="003C38F0" w:rsidP="00E97AEA">
      <w:pPr>
        <w:widowControl/>
        <w:numPr>
          <w:ilvl w:val="1"/>
          <w:numId w:val="29"/>
        </w:numPr>
        <w:pBdr>
          <w:top w:val="nil"/>
          <w:left w:val="nil"/>
          <w:bottom w:val="nil"/>
          <w:right w:val="nil"/>
          <w:between w:val="nil"/>
        </w:pBdr>
        <w:tabs>
          <w:tab w:val="left" w:pos="0"/>
          <w:tab w:val="left" w:pos="567"/>
        </w:tabs>
        <w:ind w:left="0" w:firstLine="0"/>
        <w:jc w:val="both"/>
      </w:pPr>
      <w:r w:rsidRPr="001B27B1">
        <w:rPr>
          <w:rFonts w:eastAsia="Calibri"/>
        </w:rPr>
        <w:t xml:space="preserve">A </w:t>
      </w:r>
      <w:proofErr w:type="gramStart"/>
      <w:r w:rsidRPr="001B27B1">
        <w:rPr>
          <w:rFonts w:eastAsia="Calibri"/>
        </w:rPr>
        <w:t>não-regularização</w:t>
      </w:r>
      <w:proofErr w:type="gramEnd"/>
      <w:r w:rsidRPr="001B27B1">
        <w:rPr>
          <w:rFonts w:eastAsia="Calibri"/>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0B5C52C2" w14:textId="77777777" w:rsidR="003C38F0" w:rsidRPr="001B27B1" w:rsidRDefault="003C38F0" w:rsidP="003C38F0">
      <w:pPr>
        <w:pBdr>
          <w:top w:val="nil"/>
          <w:left w:val="nil"/>
          <w:bottom w:val="nil"/>
          <w:right w:val="nil"/>
          <w:between w:val="nil"/>
        </w:pBdr>
        <w:ind w:left="720"/>
        <w:rPr>
          <w:rFonts w:eastAsia="Calibri"/>
        </w:rPr>
      </w:pPr>
    </w:p>
    <w:p w14:paraId="6FDF987E" w14:textId="77777777" w:rsidR="003C38F0" w:rsidRPr="001B27B1" w:rsidRDefault="003C38F0" w:rsidP="00E97AEA">
      <w:pPr>
        <w:widowControl/>
        <w:numPr>
          <w:ilvl w:val="1"/>
          <w:numId w:val="29"/>
        </w:numPr>
        <w:pBdr>
          <w:top w:val="nil"/>
          <w:left w:val="nil"/>
          <w:bottom w:val="nil"/>
          <w:right w:val="nil"/>
          <w:between w:val="nil"/>
        </w:pBdr>
        <w:tabs>
          <w:tab w:val="left" w:pos="284"/>
          <w:tab w:val="left" w:pos="426"/>
          <w:tab w:val="left" w:pos="567"/>
        </w:tabs>
        <w:ind w:left="0" w:firstLine="0"/>
        <w:jc w:val="both"/>
      </w:pPr>
      <w:r w:rsidRPr="001B27B1">
        <w:rPr>
          <w:rFonts w:eastAsia="Calibri"/>
        </w:rPr>
        <w:t>Havendo necessidade de analisar minuciosamente os documentos exigidos, o Pregoeiro suspenderá a sessão, informando no “chat” a nova data e horário para a continuidade da mesma.</w:t>
      </w:r>
    </w:p>
    <w:p w14:paraId="6FEA0691" w14:textId="77777777" w:rsidR="003C38F0" w:rsidRPr="001B27B1" w:rsidRDefault="003C38F0" w:rsidP="00E97AEA">
      <w:pPr>
        <w:widowControl/>
        <w:numPr>
          <w:ilvl w:val="1"/>
          <w:numId w:val="29"/>
        </w:numPr>
        <w:pBdr>
          <w:top w:val="nil"/>
          <w:left w:val="nil"/>
          <w:bottom w:val="nil"/>
          <w:right w:val="nil"/>
          <w:between w:val="nil"/>
        </w:pBdr>
        <w:tabs>
          <w:tab w:val="left" w:pos="284"/>
          <w:tab w:val="left" w:pos="426"/>
          <w:tab w:val="left" w:pos="567"/>
        </w:tabs>
        <w:ind w:left="0" w:firstLine="0"/>
        <w:jc w:val="both"/>
      </w:pPr>
      <w:r w:rsidRPr="001B27B1">
        <w:rPr>
          <w:rFonts w:eastAsia="Calibri"/>
        </w:rPr>
        <w:t>Será inabilitado o licitante que não comprovar sua habilitação, seja por não apresentar quaisquer dos documentos exigidos, ou apresentá-los em desacordo com o estabelecido neste Edital.</w:t>
      </w:r>
    </w:p>
    <w:p w14:paraId="000ADEFE" w14:textId="77777777" w:rsidR="003C38F0" w:rsidRPr="001B27B1" w:rsidRDefault="003C38F0" w:rsidP="003C38F0">
      <w:pPr>
        <w:tabs>
          <w:tab w:val="left" w:pos="284"/>
          <w:tab w:val="left" w:pos="426"/>
          <w:tab w:val="left" w:pos="567"/>
        </w:tabs>
        <w:jc w:val="both"/>
        <w:rPr>
          <w:rFonts w:eastAsia="Calibri"/>
        </w:rPr>
      </w:pPr>
    </w:p>
    <w:p w14:paraId="3C19628E" w14:textId="77777777" w:rsidR="003C38F0" w:rsidRPr="001B27B1" w:rsidRDefault="003C38F0" w:rsidP="00E97AEA">
      <w:pPr>
        <w:widowControl/>
        <w:numPr>
          <w:ilvl w:val="1"/>
          <w:numId w:val="29"/>
        </w:numPr>
        <w:pBdr>
          <w:top w:val="nil"/>
          <w:left w:val="nil"/>
          <w:bottom w:val="nil"/>
          <w:right w:val="nil"/>
          <w:between w:val="nil"/>
        </w:pBdr>
        <w:tabs>
          <w:tab w:val="left" w:pos="284"/>
          <w:tab w:val="left" w:pos="426"/>
          <w:tab w:val="left" w:pos="567"/>
        </w:tabs>
        <w:ind w:left="0" w:firstLine="0"/>
        <w:jc w:val="both"/>
      </w:pPr>
      <w:r w:rsidRPr="001B27B1">
        <w:rPr>
          <w:rFonts w:eastAsia="Calibri"/>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34E6C8D7" w14:textId="77777777" w:rsidR="003C38F0" w:rsidRPr="001B27B1" w:rsidRDefault="003C38F0" w:rsidP="003C38F0">
      <w:pPr>
        <w:pBdr>
          <w:top w:val="nil"/>
          <w:left w:val="nil"/>
          <w:bottom w:val="nil"/>
          <w:right w:val="nil"/>
          <w:between w:val="nil"/>
        </w:pBdr>
        <w:ind w:left="720"/>
        <w:rPr>
          <w:rFonts w:eastAsia="Calibri"/>
        </w:rPr>
      </w:pPr>
    </w:p>
    <w:p w14:paraId="14B3ACC3" w14:textId="77777777" w:rsidR="003C38F0" w:rsidRPr="001B27B1" w:rsidRDefault="003C38F0" w:rsidP="00E97AEA">
      <w:pPr>
        <w:widowControl/>
        <w:numPr>
          <w:ilvl w:val="1"/>
          <w:numId w:val="29"/>
        </w:numPr>
        <w:pBdr>
          <w:top w:val="nil"/>
          <w:left w:val="nil"/>
          <w:bottom w:val="nil"/>
          <w:right w:val="nil"/>
          <w:between w:val="nil"/>
        </w:pBdr>
        <w:tabs>
          <w:tab w:val="left" w:pos="284"/>
          <w:tab w:val="left" w:pos="426"/>
          <w:tab w:val="left" w:pos="567"/>
        </w:tabs>
        <w:ind w:left="0" w:firstLine="0"/>
        <w:jc w:val="both"/>
      </w:pPr>
      <w:r w:rsidRPr="001B27B1">
        <w:rPr>
          <w:rFonts w:eastAsia="Calibri"/>
        </w:rPr>
        <w:t>Constatado o atendimento às exigências de habilitação fixadas no Edital, o licitante será declarado vencedor.</w:t>
      </w:r>
    </w:p>
    <w:p w14:paraId="4BF76159" w14:textId="77777777" w:rsidR="003C38F0" w:rsidRPr="001B27B1" w:rsidRDefault="003C38F0" w:rsidP="003C38F0">
      <w:pPr>
        <w:pBdr>
          <w:top w:val="nil"/>
          <w:left w:val="nil"/>
          <w:bottom w:val="nil"/>
          <w:right w:val="nil"/>
          <w:between w:val="nil"/>
        </w:pBdr>
        <w:tabs>
          <w:tab w:val="left" w:pos="993"/>
        </w:tabs>
        <w:ind w:left="425"/>
        <w:jc w:val="both"/>
        <w:rPr>
          <w:rFonts w:eastAsia="Calibri"/>
        </w:rPr>
      </w:pPr>
    </w:p>
    <w:p w14:paraId="6C5E691F" w14:textId="77777777" w:rsidR="003C38F0" w:rsidRPr="001B27B1" w:rsidRDefault="003C38F0" w:rsidP="00E97AEA">
      <w:pPr>
        <w:keepNext/>
        <w:keepLines/>
        <w:widowControl/>
        <w:numPr>
          <w:ilvl w:val="0"/>
          <w:numId w:val="29"/>
        </w:numPr>
        <w:pBdr>
          <w:top w:val="nil"/>
          <w:left w:val="nil"/>
          <w:bottom w:val="nil"/>
          <w:right w:val="nil"/>
          <w:between w:val="nil"/>
        </w:pBdr>
        <w:shd w:val="clear" w:color="auto" w:fill="D7E3BC"/>
        <w:tabs>
          <w:tab w:val="left" w:pos="567"/>
          <w:tab w:val="left" w:pos="426"/>
        </w:tabs>
        <w:ind w:left="0" w:firstLine="0"/>
        <w:jc w:val="both"/>
      </w:pPr>
      <w:r w:rsidRPr="001B27B1">
        <w:rPr>
          <w:rFonts w:eastAsia="Calibri"/>
          <w:b/>
        </w:rPr>
        <w:t>DO ENCAMINHAMENTO DA PROPOSTA VENCEDORA.</w:t>
      </w:r>
    </w:p>
    <w:p w14:paraId="7CF3C9A3" w14:textId="77777777" w:rsidR="003C38F0" w:rsidRPr="001B27B1" w:rsidRDefault="003C38F0" w:rsidP="003C38F0">
      <w:pPr>
        <w:rPr>
          <w:rFonts w:eastAsia="Calibri"/>
        </w:rPr>
      </w:pPr>
    </w:p>
    <w:p w14:paraId="2F8B6A54" w14:textId="77777777" w:rsidR="003C38F0" w:rsidRPr="001B27B1" w:rsidRDefault="003C38F0" w:rsidP="00E97AEA">
      <w:pPr>
        <w:pStyle w:val="PargrafodaLista"/>
        <w:widowControl/>
        <w:numPr>
          <w:ilvl w:val="1"/>
          <w:numId w:val="30"/>
        </w:numPr>
        <w:pBdr>
          <w:top w:val="nil"/>
          <w:left w:val="nil"/>
          <w:bottom w:val="nil"/>
          <w:right w:val="nil"/>
          <w:between w:val="nil"/>
        </w:pBdr>
        <w:tabs>
          <w:tab w:val="left" w:pos="0"/>
          <w:tab w:val="left" w:pos="567"/>
        </w:tabs>
        <w:spacing w:before="0"/>
        <w:contextualSpacing/>
      </w:pPr>
      <w:r w:rsidRPr="001B27B1">
        <w:rPr>
          <w:rFonts w:eastAsia="Calibri"/>
        </w:rPr>
        <w:t xml:space="preserve">A proposta final do licitante declarado vencedor deverá ser encaminhada no </w:t>
      </w:r>
      <w:r w:rsidRPr="001B27B1">
        <w:rPr>
          <w:rFonts w:eastAsia="Calibri"/>
          <w:highlight w:val="white"/>
        </w:rPr>
        <w:t>prazo de</w:t>
      </w:r>
      <w:r w:rsidRPr="001B27B1">
        <w:rPr>
          <w:rFonts w:eastAsia="Calibri"/>
          <w:b/>
          <w:highlight w:val="white"/>
        </w:rPr>
        <w:t xml:space="preserve"> </w:t>
      </w:r>
      <w:r w:rsidRPr="001B27B1">
        <w:rPr>
          <w:rFonts w:eastAsia="Calibri"/>
          <w:b/>
        </w:rPr>
        <w:t>02 (duas) HORAS</w:t>
      </w:r>
      <w:r w:rsidRPr="001B27B1">
        <w:rPr>
          <w:rFonts w:eastAsia="Calibri"/>
        </w:rPr>
        <w:t xml:space="preserve"> a contar da solicitação do Pregoeiro no sistema eletrônico e deverá:</w:t>
      </w:r>
    </w:p>
    <w:p w14:paraId="127AD297" w14:textId="77777777" w:rsidR="003C38F0" w:rsidRPr="001B27B1" w:rsidRDefault="003C38F0" w:rsidP="003C38F0">
      <w:pPr>
        <w:pBdr>
          <w:top w:val="nil"/>
          <w:left w:val="nil"/>
          <w:bottom w:val="nil"/>
          <w:right w:val="nil"/>
          <w:between w:val="nil"/>
        </w:pBdr>
        <w:tabs>
          <w:tab w:val="left" w:pos="0"/>
          <w:tab w:val="left" w:pos="709"/>
        </w:tabs>
        <w:jc w:val="both"/>
        <w:rPr>
          <w:rFonts w:eastAsia="Calibri"/>
        </w:rPr>
      </w:pPr>
    </w:p>
    <w:p w14:paraId="0CED9591" w14:textId="77777777" w:rsidR="003C38F0" w:rsidRPr="001B27B1" w:rsidRDefault="003C38F0" w:rsidP="00E97AEA">
      <w:pPr>
        <w:widowControl/>
        <w:numPr>
          <w:ilvl w:val="2"/>
          <w:numId w:val="30"/>
        </w:numPr>
        <w:tabs>
          <w:tab w:val="left" w:pos="284"/>
          <w:tab w:val="left" w:pos="709"/>
          <w:tab w:val="left" w:pos="993"/>
        </w:tabs>
        <w:ind w:left="284" w:firstLine="0"/>
        <w:jc w:val="both"/>
      </w:pPr>
      <w:r w:rsidRPr="001B27B1">
        <w:rPr>
          <w:rFonts w:eastAsia="Calibri"/>
        </w:rPr>
        <w:t>Ser redigida em língua portuguesa, digitada, em uma via, sem emendas, rasuras, entrelinhas ou ressalvas, devendo a última folha ser assinada e as demais rubricadas pelo licitante ou seu representante legal.</w:t>
      </w:r>
    </w:p>
    <w:p w14:paraId="118FA3AF" w14:textId="77777777" w:rsidR="003C38F0" w:rsidRPr="001B27B1" w:rsidRDefault="003C38F0" w:rsidP="003C38F0">
      <w:pPr>
        <w:tabs>
          <w:tab w:val="left" w:pos="284"/>
          <w:tab w:val="left" w:pos="709"/>
          <w:tab w:val="left" w:pos="993"/>
        </w:tabs>
        <w:ind w:left="284"/>
        <w:jc w:val="both"/>
        <w:rPr>
          <w:rFonts w:eastAsia="Calibri"/>
        </w:rPr>
      </w:pPr>
    </w:p>
    <w:p w14:paraId="4E873967" w14:textId="77777777" w:rsidR="003C38F0" w:rsidRPr="001B27B1" w:rsidRDefault="003C38F0" w:rsidP="00E97AEA">
      <w:pPr>
        <w:widowControl/>
        <w:numPr>
          <w:ilvl w:val="2"/>
          <w:numId w:val="30"/>
        </w:numPr>
        <w:tabs>
          <w:tab w:val="left" w:pos="284"/>
          <w:tab w:val="left" w:pos="709"/>
          <w:tab w:val="left" w:pos="993"/>
        </w:tabs>
        <w:ind w:left="284" w:firstLine="0"/>
        <w:jc w:val="both"/>
      </w:pPr>
      <w:r w:rsidRPr="001B27B1">
        <w:rPr>
          <w:rFonts w:eastAsia="Calibri"/>
        </w:rPr>
        <w:t>Conter a indicação do banco, número da conta e agência do licitante vencedor, para fins de pagamento.</w:t>
      </w:r>
    </w:p>
    <w:p w14:paraId="34B2138A" w14:textId="77777777" w:rsidR="003C38F0" w:rsidRPr="001B27B1" w:rsidRDefault="003C38F0" w:rsidP="003C38F0">
      <w:pPr>
        <w:tabs>
          <w:tab w:val="left" w:pos="0"/>
          <w:tab w:val="left" w:pos="709"/>
          <w:tab w:val="left" w:pos="1843"/>
        </w:tabs>
        <w:jc w:val="both"/>
        <w:rPr>
          <w:rFonts w:eastAsia="Calibri"/>
        </w:rPr>
      </w:pPr>
    </w:p>
    <w:p w14:paraId="2EA456EC" w14:textId="77777777" w:rsidR="003C38F0" w:rsidRPr="001B27B1" w:rsidRDefault="003C38F0" w:rsidP="00E97AEA">
      <w:pPr>
        <w:widowControl/>
        <w:numPr>
          <w:ilvl w:val="1"/>
          <w:numId w:val="30"/>
        </w:numPr>
        <w:pBdr>
          <w:top w:val="nil"/>
          <w:left w:val="nil"/>
          <w:bottom w:val="nil"/>
          <w:right w:val="nil"/>
          <w:between w:val="nil"/>
        </w:pBdr>
        <w:tabs>
          <w:tab w:val="left" w:pos="0"/>
          <w:tab w:val="left" w:pos="567"/>
          <w:tab w:val="left" w:pos="709"/>
        </w:tabs>
        <w:ind w:left="0" w:firstLine="0"/>
        <w:jc w:val="both"/>
      </w:pPr>
      <w:r w:rsidRPr="001B27B1">
        <w:rPr>
          <w:rFonts w:eastAsia="Calibri"/>
        </w:rPr>
        <w:t>A proposta final deverá ser documentada nos autos e será levada em consideração no decorrer da execução do contrato e aplicação de eventual sanção à Contratada, se for o caso.</w:t>
      </w:r>
    </w:p>
    <w:p w14:paraId="71A761A4" w14:textId="77777777" w:rsidR="003C38F0" w:rsidRPr="001B27B1" w:rsidRDefault="003C38F0" w:rsidP="003C38F0">
      <w:pPr>
        <w:pBdr>
          <w:top w:val="nil"/>
          <w:left w:val="nil"/>
          <w:bottom w:val="nil"/>
          <w:right w:val="nil"/>
          <w:between w:val="nil"/>
        </w:pBdr>
        <w:tabs>
          <w:tab w:val="left" w:pos="0"/>
          <w:tab w:val="left" w:pos="709"/>
          <w:tab w:val="left" w:pos="1134"/>
        </w:tabs>
        <w:jc w:val="both"/>
        <w:rPr>
          <w:rFonts w:eastAsia="Calibri"/>
        </w:rPr>
      </w:pPr>
    </w:p>
    <w:p w14:paraId="3D59BC7A" w14:textId="77777777" w:rsidR="003C38F0" w:rsidRPr="001B27B1" w:rsidRDefault="003C38F0" w:rsidP="00E97AEA">
      <w:pPr>
        <w:widowControl/>
        <w:numPr>
          <w:ilvl w:val="2"/>
          <w:numId w:val="30"/>
        </w:numPr>
        <w:tabs>
          <w:tab w:val="left" w:pos="0"/>
          <w:tab w:val="left" w:pos="709"/>
          <w:tab w:val="left" w:pos="993"/>
        </w:tabs>
        <w:ind w:left="284" w:firstLine="0"/>
        <w:jc w:val="both"/>
      </w:pPr>
      <w:r w:rsidRPr="001B27B1">
        <w:rPr>
          <w:rFonts w:eastAsia="Calibri"/>
        </w:rPr>
        <w:t>Todas as especificações do objeto contidas na proposta, tais como marca, modelo, tipo, fabricante e procedência, vinculam a Contratada.</w:t>
      </w:r>
    </w:p>
    <w:p w14:paraId="36A05D60" w14:textId="77777777" w:rsidR="003C38F0" w:rsidRPr="001B27B1" w:rsidRDefault="003C38F0" w:rsidP="003C38F0">
      <w:pPr>
        <w:tabs>
          <w:tab w:val="left" w:pos="0"/>
          <w:tab w:val="left" w:pos="709"/>
        </w:tabs>
        <w:jc w:val="both"/>
        <w:rPr>
          <w:rFonts w:eastAsia="Calibri"/>
        </w:rPr>
      </w:pPr>
    </w:p>
    <w:p w14:paraId="412B0989" w14:textId="77777777" w:rsidR="003C38F0" w:rsidRPr="001B27B1" w:rsidRDefault="003C38F0" w:rsidP="00E97AEA">
      <w:pPr>
        <w:widowControl/>
        <w:numPr>
          <w:ilvl w:val="1"/>
          <w:numId w:val="30"/>
        </w:numPr>
        <w:pBdr>
          <w:top w:val="nil"/>
          <w:left w:val="nil"/>
          <w:bottom w:val="nil"/>
          <w:right w:val="nil"/>
          <w:between w:val="nil"/>
        </w:pBdr>
        <w:tabs>
          <w:tab w:val="left" w:pos="567"/>
        </w:tabs>
        <w:ind w:left="0" w:firstLine="0"/>
        <w:jc w:val="both"/>
      </w:pPr>
      <w:r w:rsidRPr="001B27B1">
        <w:rPr>
          <w:rFonts w:eastAsia="Calibri"/>
        </w:rPr>
        <w:t>Os preços devem ser expressos em moeda corrente nacional, o valor unitário em algarismos e o valor global em algarismos e por extenso.</w:t>
      </w:r>
    </w:p>
    <w:p w14:paraId="2B19A88F" w14:textId="77777777" w:rsidR="003C38F0" w:rsidRPr="001B27B1" w:rsidRDefault="003C38F0" w:rsidP="003C38F0">
      <w:pPr>
        <w:pBdr>
          <w:top w:val="nil"/>
          <w:left w:val="nil"/>
          <w:bottom w:val="nil"/>
          <w:right w:val="nil"/>
          <w:between w:val="nil"/>
        </w:pBdr>
        <w:tabs>
          <w:tab w:val="left" w:pos="567"/>
        </w:tabs>
        <w:jc w:val="both"/>
        <w:rPr>
          <w:rFonts w:eastAsia="Calibri"/>
        </w:rPr>
      </w:pPr>
    </w:p>
    <w:p w14:paraId="12643CFC" w14:textId="77777777" w:rsidR="003C38F0" w:rsidRPr="001B27B1" w:rsidRDefault="003C38F0" w:rsidP="00E97AEA">
      <w:pPr>
        <w:widowControl/>
        <w:numPr>
          <w:ilvl w:val="2"/>
          <w:numId w:val="30"/>
        </w:numPr>
        <w:tabs>
          <w:tab w:val="left" w:pos="993"/>
        </w:tabs>
        <w:ind w:left="284" w:firstLine="0"/>
        <w:jc w:val="both"/>
      </w:pPr>
      <w:r w:rsidRPr="001B27B1">
        <w:rPr>
          <w:rFonts w:eastAsia="Calibri"/>
        </w:rPr>
        <w:t>Ocorrendo divergência entre os preços unitários e o preço global, prevalecerão os primeiros; no caso de divergência entre os valores numéricos e os valores expressos por extenso, prevalecerão estes últimos.</w:t>
      </w:r>
    </w:p>
    <w:p w14:paraId="2A844A84" w14:textId="77777777" w:rsidR="003C38F0" w:rsidRPr="001B27B1" w:rsidRDefault="003C38F0" w:rsidP="003C38F0">
      <w:pPr>
        <w:tabs>
          <w:tab w:val="left" w:pos="1276"/>
        </w:tabs>
        <w:ind w:left="567"/>
        <w:jc w:val="both"/>
        <w:rPr>
          <w:rFonts w:eastAsia="Calibri"/>
        </w:rPr>
      </w:pPr>
    </w:p>
    <w:p w14:paraId="302B81EC" w14:textId="77777777" w:rsidR="003C38F0" w:rsidRPr="001B27B1" w:rsidRDefault="003C38F0" w:rsidP="00E97AEA">
      <w:pPr>
        <w:widowControl/>
        <w:numPr>
          <w:ilvl w:val="1"/>
          <w:numId w:val="30"/>
        </w:numPr>
        <w:pBdr>
          <w:top w:val="nil"/>
          <w:left w:val="nil"/>
          <w:bottom w:val="nil"/>
          <w:right w:val="nil"/>
          <w:between w:val="nil"/>
        </w:pBdr>
        <w:tabs>
          <w:tab w:val="left" w:pos="567"/>
        </w:tabs>
        <w:ind w:left="0" w:firstLine="0"/>
        <w:jc w:val="both"/>
      </w:pPr>
      <w:r w:rsidRPr="001B27B1">
        <w:rPr>
          <w:rFonts w:eastAsia="Calibri"/>
        </w:rPr>
        <w:lastRenderedPageBreak/>
        <w:t xml:space="preserve">A oferta deverá ser firme e precisa, limitada, rigorosamente, ao objeto deste Edital, sem conter alternativas de preço ou de qualquer outra condição que induza o julgamento a mais de um resultado, </w:t>
      </w:r>
      <w:proofErr w:type="gramStart"/>
      <w:r w:rsidRPr="001B27B1">
        <w:rPr>
          <w:rFonts w:eastAsia="Calibri"/>
        </w:rPr>
        <w:t>sob pena</w:t>
      </w:r>
      <w:proofErr w:type="gramEnd"/>
      <w:r w:rsidRPr="001B27B1">
        <w:rPr>
          <w:rFonts w:eastAsia="Calibri"/>
        </w:rPr>
        <w:t xml:space="preserve"> de desclassificação.</w:t>
      </w:r>
    </w:p>
    <w:p w14:paraId="1023F7A8" w14:textId="77777777" w:rsidR="003C38F0" w:rsidRPr="001B27B1" w:rsidRDefault="003C38F0" w:rsidP="003C38F0">
      <w:pPr>
        <w:pBdr>
          <w:top w:val="nil"/>
          <w:left w:val="nil"/>
          <w:bottom w:val="nil"/>
          <w:right w:val="nil"/>
          <w:between w:val="nil"/>
        </w:pBdr>
        <w:tabs>
          <w:tab w:val="left" w:pos="567"/>
        </w:tabs>
        <w:jc w:val="both"/>
        <w:rPr>
          <w:rFonts w:eastAsia="Calibri"/>
        </w:rPr>
      </w:pPr>
    </w:p>
    <w:p w14:paraId="4EE08EFE" w14:textId="77777777" w:rsidR="003C38F0" w:rsidRPr="001B27B1" w:rsidRDefault="003C38F0" w:rsidP="00E97AEA">
      <w:pPr>
        <w:widowControl/>
        <w:numPr>
          <w:ilvl w:val="1"/>
          <w:numId w:val="30"/>
        </w:numPr>
        <w:pBdr>
          <w:top w:val="nil"/>
          <w:left w:val="nil"/>
          <w:bottom w:val="nil"/>
          <w:right w:val="nil"/>
          <w:between w:val="nil"/>
        </w:pBdr>
        <w:tabs>
          <w:tab w:val="left" w:pos="567"/>
        </w:tabs>
        <w:ind w:left="0" w:firstLine="0"/>
        <w:jc w:val="both"/>
      </w:pPr>
      <w:r w:rsidRPr="001B27B1">
        <w:rPr>
          <w:rFonts w:eastAsia="Calibri"/>
        </w:rPr>
        <w:t>A proposta deverá obedecer aos termos deste Edital e seus Anexos, não sendo considerada aquela que não corresponda às especificações ali contidas ou que estabeleça vínculo à proposta de outro licitante.</w:t>
      </w:r>
    </w:p>
    <w:p w14:paraId="17DA9180" w14:textId="77777777" w:rsidR="003C38F0" w:rsidRPr="001B27B1" w:rsidRDefault="003C38F0" w:rsidP="003C38F0">
      <w:pPr>
        <w:pBdr>
          <w:top w:val="nil"/>
          <w:left w:val="nil"/>
          <w:bottom w:val="nil"/>
          <w:right w:val="nil"/>
          <w:between w:val="nil"/>
        </w:pBdr>
        <w:tabs>
          <w:tab w:val="left" w:pos="567"/>
        </w:tabs>
        <w:jc w:val="both"/>
        <w:rPr>
          <w:rFonts w:eastAsia="Calibri"/>
        </w:rPr>
      </w:pPr>
    </w:p>
    <w:p w14:paraId="370C8C34" w14:textId="77777777" w:rsidR="003C38F0" w:rsidRPr="001B27B1" w:rsidRDefault="003C38F0" w:rsidP="00E97AEA">
      <w:pPr>
        <w:widowControl/>
        <w:numPr>
          <w:ilvl w:val="1"/>
          <w:numId w:val="30"/>
        </w:numPr>
        <w:pBdr>
          <w:top w:val="nil"/>
          <w:left w:val="nil"/>
          <w:bottom w:val="nil"/>
          <w:right w:val="nil"/>
          <w:between w:val="nil"/>
        </w:pBdr>
        <w:tabs>
          <w:tab w:val="left" w:pos="567"/>
        </w:tabs>
        <w:ind w:left="0" w:firstLine="0"/>
        <w:jc w:val="both"/>
      </w:pPr>
      <w:r w:rsidRPr="001B27B1">
        <w:rPr>
          <w:rFonts w:eastAsia="Calibri"/>
        </w:rPr>
        <w:t>As propostas que contenham a descrição do objeto, o valor e os documentos complementares estarão disponíveis na internet, após a homologação.</w:t>
      </w:r>
    </w:p>
    <w:p w14:paraId="776B8346" w14:textId="77777777" w:rsidR="003C38F0" w:rsidRPr="001B27B1" w:rsidRDefault="003C38F0" w:rsidP="003C38F0">
      <w:pPr>
        <w:pBdr>
          <w:top w:val="nil"/>
          <w:left w:val="nil"/>
          <w:bottom w:val="nil"/>
          <w:right w:val="nil"/>
          <w:between w:val="nil"/>
        </w:pBdr>
        <w:ind w:left="720"/>
        <w:rPr>
          <w:rFonts w:eastAsia="Calibri"/>
        </w:rPr>
      </w:pPr>
    </w:p>
    <w:p w14:paraId="72981335" w14:textId="77777777" w:rsidR="003C38F0" w:rsidRPr="001B27B1" w:rsidRDefault="003C38F0" w:rsidP="00E97AEA">
      <w:pPr>
        <w:keepNext/>
        <w:keepLines/>
        <w:widowControl/>
        <w:numPr>
          <w:ilvl w:val="0"/>
          <w:numId w:val="30"/>
        </w:numPr>
        <w:pBdr>
          <w:top w:val="nil"/>
          <w:left w:val="nil"/>
          <w:bottom w:val="nil"/>
          <w:right w:val="nil"/>
          <w:between w:val="nil"/>
        </w:pBdr>
        <w:shd w:val="clear" w:color="auto" w:fill="D7E3BC"/>
        <w:tabs>
          <w:tab w:val="left" w:pos="567"/>
          <w:tab w:val="left" w:pos="426"/>
        </w:tabs>
        <w:ind w:left="0" w:firstLine="0"/>
        <w:jc w:val="both"/>
      </w:pPr>
      <w:r w:rsidRPr="001B27B1">
        <w:rPr>
          <w:rFonts w:eastAsia="Calibri"/>
          <w:b/>
        </w:rPr>
        <w:t>DOS RECURSOS.</w:t>
      </w:r>
    </w:p>
    <w:p w14:paraId="4F25BEFB" w14:textId="77777777" w:rsidR="003C38F0" w:rsidRPr="001B27B1" w:rsidRDefault="003C38F0" w:rsidP="003C38F0">
      <w:pPr>
        <w:rPr>
          <w:rFonts w:eastAsia="Calibri"/>
        </w:rPr>
      </w:pPr>
    </w:p>
    <w:p w14:paraId="761C7E38" w14:textId="77777777" w:rsidR="003C38F0" w:rsidRPr="001B27B1" w:rsidRDefault="003C38F0" w:rsidP="00E97AEA">
      <w:pPr>
        <w:widowControl/>
        <w:numPr>
          <w:ilvl w:val="1"/>
          <w:numId w:val="30"/>
        </w:numPr>
        <w:pBdr>
          <w:top w:val="nil"/>
          <w:left w:val="nil"/>
          <w:bottom w:val="nil"/>
          <w:right w:val="nil"/>
          <w:between w:val="nil"/>
        </w:pBdr>
        <w:tabs>
          <w:tab w:val="left" w:pos="567"/>
        </w:tabs>
        <w:ind w:left="0" w:firstLine="0"/>
        <w:jc w:val="both"/>
      </w:pPr>
      <w:r w:rsidRPr="001B27B1">
        <w:rPr>
          <w:rFonts w:eastAsia="Calibri"/>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3E231EC8" w14:textId="77777777" w:rsidR="003C38F0" w:rsidRPr="001B27B1" w:rsidRDefault="003C38F0" w:rsidP="003C38F0">
      <w:pPr>
        <w:pBdr>
          <w:top w:val="nil"/>
          <w:left w:val="nil"/>
          <w:bottom w:val="nil"/>
          <w:right w:val="nil"/>
          <w:between w:val="nil"/>
        </w:pBdr>
        <w:tabs>
          <w:tab w:val="left" w:pos="567"/>
        </w:tabs>
        <w:jc w:val="both"/>
        <w:rPr>
          <w:rFonts w:eastAsia="Calibri"/>
        </w:rPr>
      </w:pPr>
    </w:p>
    <w:p w14:paraId="6460C2FC" w14:textId="77777777" w:rsidR="003C38F0" w:rsidRPr="001B27B1" w:rsidRDefault="003C38F0" w:rsidP="00E97AEA">
      <w:pPr>
        <w:widowControl/>
        <w:numPr>
          <w:ilvl w:val="1"/>
          <w:numId w:val="30"/>
        </w:numPr>
        <w:pBdr>
          <w:top w:val="nil"/>
          <w:left w:val="nil"/>
          <w:bottom w:val="nil"/>
          <w:right w:val="nil"/>
          <w:between w:val="nil"/>
        </w:pBdr>
        <w:tabs>
          <w:tab w:val="left" w:pos="567"/>
        </w:tabs>
        <w:ind w:left="0" w:firstLine="0"/>
        <w:jc w:val="both"/>
      </w:pPr>
      <w:r w:rsidRPr="001B27B1">
        <w:rPr>
          <w:rFonts w:eastAsia="Calibri"/>
        </w:rPr>
        <w:t xml:space="preserve">O recorrente terá, a partir de então, o prazo </w:t>
      </w:r>
      <w:proofErr w:type="gramStart"/>
      <w:r w:rsidRPr="001B27B1">
        <w:rPr>
          <w:rFonts w:eastAsia="Calibri"/>
        </w:rPr>
        <w:t>3</w:t>
      </w:r>
      <w:proofErr w:type="gramEnd"/>
      <w:r w:rsidRPr="001B27B1">
        <w:rPr>
          <w:rFonts w:eastAsia="Calibri"/>
        </w:rPr>
        <w:t xml:space="preserve">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F251FB3" w14:textId="77777777" w:rsidR="003C38F0" w:rsidRPr="001B27B1" w:rsidRDefault="003C38F0" w:rsidP="003C38F0">
      <w:pPr>
        <w:tabs>
          <w:tab w:val="left" w:pos="993"/>
        </w:tabs>
        <w:jc w:val="both"/>
        <w:rPr>
          <w:rFonts w:eastAsia="Calibri"/>
        </w:rPr>
      </w:pPr>
    </w:p>
    <w:p w14:paraId="7E3E1447" w14:textId="77777777" w:rsidR="003C38F0" w:rsidRPr="001B27B1" w:rsidRDefault="003C38F0" w:rsidP="00E97AEA">
      <w:pPr>
        <w:widowControl/>
        <w:numPr>
          <w:ilvl w:val="1"/>
          <w:numId w:val="30"/>
        </w:numPr>
        <w:pBdr>
          <w:top w:val="nil"/>
          <w:left w:val="nil"/>
          <w:bottom w:val="nil"/>
          <w:right w:val="nil"/>
          <w:between w:val="nil"/>
        </w:pBdr>
        <w:tabs>
          <w:tab w:val="left" w:pos="567"/>
        </w:tabs>
        <w:ind w:left="0" w:firstLine="0"/>
        <w:jc w:val="both"/>
      </w:pPr>
      <w:r w:rsidRPr="001B27B1">
        <w:rPr>
          <w:rFonts w:eastAsia="Calibri"/>
        </w:rPr>
        <w:t xml:space="preserve">O acolhimento do recurso invalida tão somente os atos insuscetíveis de aproveitamento. </w:t>
      </w:r>
    </w:p>
    <w:p w14:paraId="2E9CEA8B" w14:textId="77777777" w:rsidR="003C38F0" w:rsidRPr="001B27B1" w:rsidRDefault="003C38F0" w:rsidP="003C38F0">
      <w:pPr>
        <w:tabs>
          <w:tab w:val="left" w:pos="567"/>
        </w:tabs>
        <w:jc w:val="both"/>
        <w:rPr>
          <w:rFonts w:eastAsia="Calibri"/>
        </w:rPr>
      </w:pPr>
    </w:p>
    <w:p w14:paraId="54DEAEFC" w14:textId="77777777" w:rsidR="003C38F0" w:rsidRPr="001B27B1" w:rsidRDefault="003C38F0" w:rsidP="00E97AEA">
      <w:pPr>
        <w:widowControl/>
        <w:numPr>
          <w:ilvl w:val="1"/>
          <w:numId w:val="30"/>
        </w:numPr>
        <w:pBdr>
          <w:top w:val="nil"/>
          <w:left w:val="nil"/>
          <w:bottom w:val="nil"/>
          <w:right w:val="nil"/>
          <w:between w:val="nil"/>
        </w:pBdr>
        <w:tabs>
          <w:tab w:val="left" w:pos="567"/>
        </w:tabs>
        <w:ind w:left="0" w:firstLine="0"/>
        <w:jc w:val="both"/>
      </w:pPr>
      <w:r w:rsidRPr="001B27B1">
        <w:rPr>
          <w:rFonts w:eastAsia="Calibri"/>
        </w:rPr>
        <w:t>Os autos do processo permanecerão com vista franqueada aos interessados, no endereço constante neste Edital.</w:t>
      </w:r>
    </w:p>
    <w:p w14:paraId="7DEBE73D" w14:textId="77777777" w:rsidR="003C38F0" w:rsidRPr="001B27B1" w:rsidRDefault="003C38F0" w:rsidP="003C38F0">
      <w:pPr>
        <w:pBdr>
          <w:top w:val="nil"/>
          <w:left w:val="nil"/>
          <w:bottom w:val="nil"/>
          <w:right w:val="nil"/>
          <w:between w:val="nil"/>
        </w:pBdr>
        <w:tabs>
          <w:tab w:val="left" w:pos="993"/>
        </w:tabs>
        <w:ind w:left="425"/>
        <w:jc w:val="both"/>
        <w:rPr>
          <w:rFonts w:eastAsia="Calibri"/>
        </w:rPr>
      </w:pPr>
    </w:p>
    <w:p w14:paraId="5E130C5D" w14:textId="77777777" w:rsidR="003C38F0" w:rsidRPr="001B27B1" w:rsidRDefault="003C38F0" w:rsidP="00E97AEA">
      <w:pPr>
        <w:keepNext/>
        <w:keepLines/>
        <w:widowControl/>
        <w:numPr>
          <w:ilvl w:val="0"/>
          <w:numId w:val="30"/>
        </w:numPr>
        <w:pBdr>
          <w:top w:val="nil"/>
          <w:left w:val="nil"/>
          <w:bottom w:val="nil"/>
          <w:right w:val="nil"/>
          <w:between w:val="nil"/>
        </w:pBdr>
        <w:shd w:val="clear" w:color="auto" w:fill="D7E3BC"/>
        <w:tabs>
          <w:tab w:val="left" w:pos="567"/>
          <w:tab w:val="left" w:pos="426"/>
        </w:tabs>
        <w:ind w:left="0" w:firstLine="0"/>
        <w:jc w:val="both"/>
      </w:pPr>
      <w:r w:rsidRPr="001B27B1">
        <w:rPr>
          <w:rFonts w:eastAsia="Calibri"/>
          <w:b/>
        </w:rPr>
        <w:t>DA REABERTURA DA SESSÃO PÚBLICA.</w:t>
      </w:r>
    </w:p>
    <w:p w14:paraId="1BCE39B5" w14:textId="77777777" w:rsidR="003C38F0" w:rsidRPr="001B27B1" w:rsidRDefault="003C38F0" w:rsidP="003C38F0">
      <w:pPr>
        <w:rPr>
          <w:rFonts w:eastAsia="Calibri"/>
        </w:rPr>
      </w:pPr>
    </w:p>
    <w:p w14:paraId="51889A23" w14:textId="77777777" w:rsidR="003C38F0" w:rsidRPr="001B27B1" w:rsidRDefault="003C38F0" w:rsidP="00E97AEA">
      <w:pPr>
        <w:widowControl/>
        <w:numPr>
          <w:ilvl w:val="1"/>
          <w:numId w:val="30"/>
        </w:numPr>
        <w:pBdr>
          <w:top w:val="nil"/>
          <w:left w:val="nil"/>
          <w:bottom w:val="nil"/>
          <w:right w:val="nil"/>
          <w:between w:val="nil"/>
        </w:pBdr>
        <w:tabs>
          <w:tab w:val="left" w:pos="567"/>
          <w:tab w:val="left" w:pos="993"/>
        </w:tabs>
        <w:ind w:left="0" w:firstLine="0"/>
        <w:jc w:val="both"/>
      </w:pPr>
      <w:r w:rsidRPr="001B27B1">
        <w:rPr>
          <w:rFonts w:eastAsia="Calibri"/>
        </w:rPr>
        <w:t>A sessão pública poderá ser reaberta:</w:t>
      </w:r>
    </w:p>
    <w:p w14:paraId="008E1233" w14:textId="77777777" w:rsidR="003C38F0" w:rsidRPr="001B27B1" w:rsidRDefault="003C38F0" w:rsidP="003C38F0">
      <w:pPr>
        <w:rPr>
          <w:rFonts w:eastAsia="Calibri"/>
        </w:rPr>
      </w:pPr>
    </w:p>
    <w:p w14:paraId="655CEE11" w14:textId="77777777" w:rsidR="003C38F0" w:rsidRPr="001B27B1" w:rsidRDefault="003C38F0" w:rsidP="00E97AEA">
      <w:pPr>
        <w:widowControl/>
        <w:numPr>
          <w:ilvl w:val="2"/>
          <w:numId w:val="30"/>
        </w:numPr>
        <w:pBdr>
          <w:top w:val="nil"/>
          <w:left w:val="nil"/>
          <w:bottom w:val="nil"/>
          <w:right w:val="nil"/>
          <w:between w:val="nil"/>
        </w:pBdr>
        <w:ind w:left="284" w:firstLine="0"/>
        <w:jc w:val="both"/>
      </w:pPr>
      <w:r w:rsidRPr="001B27B1">
        <w:rPr>
          <w:rFonts w:eastAsia="Calibri"/>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925DD37" w14:textId="77777777" w:rsidR="003C38F0" w:rsidRPr="001B27B1" w:rsidRDefault="003C38F0" w:rsidP="003C38F0">
      <w:pPr>
        <w:rPr>
          <w:rFonts w:eastAsia="Calibri"/>
        </w:rPr>
      </w:pPr>
    </w:p>
    <w:p w14:paraId="7CA46084" w14:textId="77777777" w:rsidR="003C38F0" w:rsidRPr="001B27B1" w:rsidRDefault="003C38F0" w:rsidP="00E97AEA">
      <w:pPr>
        <w:widowControl/>
        <w:numPr>
          <w:ilvl w:val="2"/>
          <w:numId w:val="30"/>
        </w:numPr>
        <w:pBdr>
          <w:top w:val="nil"/>
          <w:left w:val="nil"/>
          <w:bottom w:val="nil"/>
          <w:right w:val="nil"/>
          <w:between w:val="nil"/>
        </w:pBdr>
        <w:tabs>
          <w:tab w:val="left" w:pos="567"/>
        </w:tabs>
        <w:ind w:left="284" w:firstLine="0"/>
        <w:jc w:val="both"/>
      </w:pPr>
      <w:r w:rsidRPr="001B27B1">
        <w:rPr>
          <w:rFonts w:eastAsia="Calibri"/>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917AA7A" w14:textId="77777777" w:rsidR="003C38F0" w:rsidRPr="001B27B1" w:rsidRDefault="003C38F0" w:rsidP="003C38F0">
      <w:pPr>
        <w:rPr>
          <w:rFonts w:eastAsia="Calibri"/>
        </w:rPr>
      </w:pPr>
    </w:p>
    <w:p w14:paraId="2BF3F458" w14:textId="77777777" w:rsidR="003C38F0" w:rsidRPr="001B27B1" w:rsidRDefault="003C38F0" w:rsidP="00E97AEA">
      <w:pPr>
        <w:widowControl/>
        <w:numPr>
          <w:ilvl w:val="1"/>
          <w:numId w:val="30"/>
        </w:numPr>
        <w:pBdr>
          <w:top w:val="nil"/>
          <w:left w:val="nil"/>
          <w:bottom w:val="nil"/>
          <w:right w:val="nil"/>
          <w:between w:val="nil"/>
        </w:pBdr>
        <w:tabs>
          <w:tab w:val="left" w:pos="567"/>
          <w:tab w:val="left" w:pos="709"/>
        </w:tabs>
        <w:ind w:left="0" w:firstLine="0"/>
        <w:jc w:val="both"/>
      </w:pPr>
      <w:r w:rsidRPr="001B27B1">
        <w:rPr>
          <w:rFonts w:eastAsia="Calibri"/>
        </w:rPr>
        <w:t>Todos os licitantes remanescentes deverão ser convocados para acompanhar a sessão reaberta.</w:t>
      </w:r>
    </w:p>
    <w:p w14:paraId="48F1AEA2" w14:textId="77777777" w:rsidR="003C38F0" w:rsidRPr="001B27B1" w:rsidRDefault="003C38F0" w:rsidP="003C38F0">
      <w:pPr>
        <w:rPr>
          <w:rFonts w:eastAsia="Calibri"/>
        </w:rPr>
      </w:pPr>
    </w:p>
    <w:p w14:paraId="7AC54E72" w14:textId="77777777" w:rsidR="003C38F0" w:rsidRPr="001B27B1" w:rsidRDefault="003C38F0" w:rsidP="00E97AEA">
      <w:pPr>
        <w:widowControl/>
        <w:numPr>
          <w:ilvl w:val="2"/>
          <w:numId w:val="30"/>
        </w:numPr>
        <w:pBdr>
          <w:top w:val="nil"/>
          <w:left w:val="nil"/>
          <w:bottom w:val="nil"/>
          <w:right w:val="nil"/>
          <w:between w:val="nil"/>
        </w:pBdr>
        <w:tabs>
          <w:tab w:val="left" w:pos="567"/>
        </w:tabs>
        <w:ind w:left="284" w:firstLine="0"/>
        <w:jc w:val="both"/>
      </w:pPr>
      <w:r w:rsidRPr="001B27B1">
        <w:rPr>
          <w:rFonts w:eastAsia="Calibri"/>
        </w:rPr>
        <w:t>A convocação se dará por meio do sistema eletrônico (“chat”), ou e-mail, ou de acordo com a fase do procedimento licitatório.</w:t>
      </w:r>
    </w:p>
    <w:p w14:paraId="7E5F6432" w14:textId="77777777" w:rsidR="003C38F0" w:rsidRPr="001B27B1" w:rsidRDefault="003C38F0" w:rsidP="003C38F0">
      <w:pPr>
        <w:tabs>
          <w:tab w:val="left" w:pos="1843"/>
        </w:tabs>
        <w:rPr>
          <w:rFonts w:eastAsia="Calibri"/>
        </w:rPr>
      </w:pPr>
    </w:p>
    <w:p w14:paraId="2C93CAE0" w14:textId="77777777" w:rsidR="003C38F0" w:rsidRPr="001B27B1" w:rsidRDefault="003C38F0" w:rsidP="00E97AEA">
      <w:pPr>
        <w:widowControl/>
        <w:numPr>
          <w:ilvl w:val="2"/>
          <w:numId w:val="30"/>
        </w:numPr>
        <w:pBdr>
          <w:top w:val="nil"/>
          <w:left w:val="nil"/>
          <w:bottom w:val="nil"/>
          <w:right w:val="nil"/>
          <w:between w:val="nil"/>
        </w:pBdr>
        <w:tabs>
          <w:tab w:val="left" w:pos="567"/>
        </w:tabs>
        <w:ind w:left="284" w:firstLine="0"/>
        <w:jc w:val="both"/>
      </w:pPr>
      <w:r w:rsidRPr="001B27B1">
        <w:rPr>
          <w:rFonts w:eastAsia="Calibri"/>
        </w:rPr>
        <w:t xml:space="preserve">A convocação feita por e-mail dar-se-á de acordo com os dados contidos no </w:t>
      </w:r>
      <w:r w:rsidRPr="001B27B1">
        <w:rPr>
          <w:rFonts w:eastAsia="Calibri"/>
          <w:b/>
        </w:rPr>
        <w:t>CADASTRO DO PORTAL DE COMPRAS PÚBLICAS,</w:t>
      </w:r>
      <w:r w:rsidRPr="001B27B1">
        <w:rPr>
          <w:rFonts w:eastAsia="Calibri"/>
        </w:rPr>
        <w:t xml:space="preserve"> sendo responsabilidade </w:t>
      </w:r>
      <w:proofErr w:type="gramStart"/>
      <w:r w:rsidRPr="001B27B1">
        <w:rPr>
          <w:rFonts w:eastAsia="Calibri"/>
        </w:rPr>
        <w:t>do licitante manter</w:t>
      </w:r>
      <w:proofErr w:type="gramEnd"/>
      <w:r w:rsidRPr="001B27B1">
        <w:rPr>
          <w:rFonts w:eastAsia="Calibri"/>
        </w:rPr>
        <w:t xml:space="preserve"> seus dados cadastrais atualizados.</w:t>
      </w:r>
    </w:p>
    <w:p w14:paraId="3CDABED4" w14:textId="77777777" w:rsidR="003C38F0" w:rsidRPr="001B27B1" w:rsidRDefault="003C38F0" w:rsidP="003C38F0">
      <w:pPr>
        <w:rPr>
          <w:rFonts w:eastAsia="Calibri"/>
        </w:rPr>
      </w:pPr>
    </w:p>
    <w:p w14:paraId="2ED7A17C" w14:textId="77777777" w:rsidR="003C38F0" w:rsidRPr="001B27B1" w:rsidRDefault="003C38F0" w:rsidP="00E97AEA">
      <w:pPr>
        <w:keepNext/>
        <w:keepLines/>
        <w:widowControl/>
        <w:numPr>
          <w:ilvl w:val="0"/>
          <w:numId w:val="30"/>
        </w:numPr>
        <w:pBdr>
          <w:top w:val="nil"/>
          <w:left w:val="nil"/>
          <w:bottom w:val="nil"/>
          <w:right w:val="nil"/>
          <w:between w:val="nil"/>
        </w:pBdr>
        <w:shd w:val="clear" w:color="auto" w:fill="D7E3BC"/>
        <w:tabs>
          <w:tab w:val="left" w:pos="567"/>
          <w:tab w:val="left" w:pos="426"/>
        </w:tabs>
        <w:ind w:left="0" w:firstLine="0"/>
        <w:jc w:val="both"/>
      </w:pPr>
      <w:r w:rsidRPr="001B27B1">
        <w:rPr>
          <w:rFonts w:eastAsia="Calibri"/>
          <w:b/>
        </w:rPr>
        <w:t>DA ADJUDICAÇÃO E HOMOLOGAÇÃO.</w:t>
      </w:r>
    </w:p>
    <w:p w14:paraId="215ADD0D" w14:textId="77777777" w:rsidR="003C38F0" w:rsidRPr="001B27B1" w:rsidRDefault="003C38F0" w:rsidP="003C38F0">
      <w:pPr>
        <w:pBdr>
          <w:top w:val="nil"/>
          <w:left w:val="nil"/>
          <w:bottom w:val="nil"/>
          <w:right w:val="nil"/>
          <w:between w:val="nil"/>
        </w:pBdr>
        <w:tabs>
          <w:tab w:val="left" w:pos="284"/>
          <w:tab w:val="left" w:pos="567"/>
        </w:tabs>
        <w:jc w:val="both"/>
        <w:rPr>
          <w:rFonts w:eastAsia="Calibri"/>
        </w:rPr>
      </w:pPr>
    </w:p>
    <w:p w14:paraId="35DF0EBF" w14:textId="77777777" w:rsidR="003C38F0" w:rsidRPr="001B27B1" w:rsidRDefault="003C38F0" w:rsidP="00E97AEA">
      <w:pPr>
        <w:widowControl/>
        <w:numPr>
          <w:ilvl w:val="1"/>
          <w:numId w:val="30"/>
        </w:numPr>
        <w:pBdr>
          <w:top w:val="nil"/>
          <w:left w:val="nil"/>
          <w:bottom w:val="nil"/>
          <w:right w:val="nil"/>
          <w:between w:val="nil"/>
        </w:pBdr>
        <w:tabs>
          <w:tab w:val="left" w:pos="284"/>
          <w:tab w:val="left" w:pos="567"/>
        </w:tabs>
        <w:ind w:left="0" w:firstLine="0"/>
        <w:jc w:val="both"/>
      </w:pPr>
      <w:r w:rsidRPr="001B27B1">
        <w:rPr>
          <w:rFonts w:eastAsia="Calibri"/>
        </w:rPr>
        <w:lastRenderedPageBreak/>
        <w:t xml:space="preserve">Julgados os recursos, constatada a regularidade dos atos praticados, a Autoridade Competente adjudicou e homologou a licitação. </w:t>
      </w:r>
    </w:p>
    <w:p w14:paraId="494572C1" w14:textId="77777777" w:rsidR="003C38F0" w:rsidRPr="001B27B1" w:rsidRDefault="003C38F0" w:rsidP="003C38F0">
      <w:pPr>
        <w:pBdr>
          <w:top w:val="nil"/>
          <w:left w:val="nil"/>
          <w:bottom w:val="nil"/>
          <w:right w:val="nil"/>
          <w:between w:val="nil"/>
        </w:pBdr>
        <w:tabs>
          <w:tab w:val="left" w:pos="993"/>
        </w:tabs>
        <w:ind w:left="425"/>
        <w:jc w:val="both"/>
        <w:rPr>
          <w:rFonts w:eastAsia="Calibri"/>
        </w:rPr>
      </w:pPr>
    </w:p>
    <w:p w14:paraId="085026E4" w14:textId="77777777" w:rsidR="003C38F0" w:rsidRPr="001B27B1" w:rsidRDefault="003C38F0" w:rsidP="00E97AEA">
      <w:pPr>
        <w:keepNext/>
        <w:keepLines/>
        <w:widowControl/>
        <w:numPr>
          <w:ilvl w:val="0"/>
          <w:numId w:val="30"/>
        </w:numPr>
        <w:pBdr>
          <w:top w:val="nil"/>
          <w:left w:val="nil"/>
          <w:bottom w:val="nil"/>
          <w:right w:val="nil"/>
          <w:between w:val="nil"/>
        </w:pBdr>
        <w:shd w:val="clear" w:color="auto" w:fill="D7E3BC"/>
        <w:tabs>
          <w:tab w:val="left" w:pos="567"/>
          <w:tab w:val="left" w:pos="426"/>
        </w:tabs>
        <w:ind w:left="0" w:firstLine="0"/>
        <w:jc w:val="both"/>
      </w:pPr>
      <w:r w:rsidRPr="001B27B1">
        <w:rPr>
          <w:rFonts w:eastAsia="Calibri"/>
          <w:b/>
        </w:rPr>
        <w:t>DA GARANTIA DE EXECUÇÃO.</w:t>
      </w:r>
    </w:p>
    <w:p w14:paraId="05F0A4F7" w14:textId="77777777" w:rsidR="003C38F0" w:rsidRPr="001B27B1" w:rsidRDefault="003C38F0" w:rsidP="003C38F0">
      <w:pPr>
        <w:rPr>
          <w:rFonts w:eastAsia="Calibri"/>
        </w:rPr>
      </w:pPr>
    </w:p>
    <w:p w14:paraId="7BF54AAE" w14:textId="77777777" w:rsidR="003C38F0" w:rsidRPr="001B27B1" w:rsidRDefault="003C38F0" w:rsidP="00E97AEA">
      <w:pPr>
        <w:widowControl/>
        <w:numPr>
          <w:ilvl w:val="1"/>
          <w:numId w:val="30"/>
        </w:numPr>
        <w:pBdr>
          <w:top w:val="nil"/>
          <w:left w:val="nil"/>
          <w:bottom w:val="nil"/>
          <w:right w:val="nil"/>
          <w:between w:val="nil"/>
        </w:pBdr>
        <w:tabs>
          <w:tab w:val="left" w:pos="0"/>
          <w:tab w:val="left" w:pos="567"/>
        </w:tabs>
        <w:ind w:left="0" w:firstLine="0"/>
        <w:jc w:val="both"/>
      </w:pPr>
      <w:r w:rsidRPr="001B27B1">
        <w:rPr>
          <w:rFonts w:eastAsia="Calibri"/>
        </w:rPr>
        <w:t>Não haverá exigência de garantia de execução para a presente contratação.</w:t>
      </w:r>
    </w:p>
    <w:p w14:paraId="0C3EE2D6" w14:textId="77777777" w:rsidR="003C38F0" w:rsidRPr="001B27B1" w:rsidRDefault="003C38F0" w:rsidP="003C38F0">
      <w:pPr>
        <w:pBdr>
          <w:top w:val="nil"/>
          <w:left w:val="nil"/>
          <w:bottom w:val="nil"/>
          <w:right w:val="nil"/>
          <w:between w:val="nil"/>
        </w:pBdr>
        <w:tabs>
          <w:tab w:val="left" w:pos="0"/>
          <w:tab w:val="left" w:pos="567"/>
        </w:tabs>
        <w:jc w:val="both"/>
        <w:rPr>
          <w:rFonts w:eastAsia="Calibri"/>
        </w:rPr>
      </w:pPr>
    </w:p>
    <w:p w14:paraId="6390D553" w14:textId="77777777" w:rsidR="003C38F0" w:rsidRPr="001B27B1" w:rsidRDefault="003C38F0" w:rsidP="00E97AEA">
      <w:pPr>
        <w:keepNext/>
        <w:keepLines/>
        <w:widowControl/>
        <w:numPr>
          <w:ilvl w:val="0"/>
          <w:numId w:val="30"/>
        </w:numPr>
        <w:pBdr>
          <w:top w:val="nil"/>
          <w:left w:val="nil"/>
          <w:bottom w:val="nil"/>
          <w:right w:val="nil"/>
          <w:between w:val="nil"/>
        </w:pBdr>
        <w:shd w:val="clear" w:color="auto" w:fill="D7E3BC"/>
        <w:tabs>
          <w:tab w:val="left" w:pos="567"/>
          <w:tab w:val="left" w:pos="426"/>
        </w:tabs>
        <w:ind w:left="0" w:firstLine="0"/>
        <w:jc w:val="both"/>
      </w:pPr>
      <w:r w:rsidRPr="001B27B1">
        <w:rPr>
          <w:rFonts w:eastAsia="Calibri"/>
          <w:b/>
        </w:rPr>
        <w:t>DO TERMO DE CONTRATO OU INSTRUMENTO EQUIVALENTE</w:t>
      </w:r>
    </w:p>
    <w:p w14:paraId="4654CA16" w14:textId="77777777" w:rsidR="003C38F0" w:rsidRPr="001B27B1" w:rsidRDefault="003C38F0" w:rsidP="003C38F0">
      <w:pPr>
        <w:rPr>
          <w:rFonts w:eastAsia="Calibri"/>
          <w:highlight w:val="cyan"/>
        </w:rPr>
      </w:pPr>
    </w:p>
    <w:p w14:paraId="3DD98E47" w14:textId="77777777" w:rsidR="003C38F0" w:rsidRPr="001B27B1" w:rsidRDefault="003C38F0" w:rsidP="00E97AEA">
      <w:pPr>
        <w:widowControl/>
        <w:numPr>
          <w:ilvl w:val="1"/>
          <w:numId w:val="30"/>
        </w:numPr>
        <w:pBdr>
          <w:top w:val="nil"/>
          <w:left w:val="nil"/>
          <w:bottom w:val="nil"/>
          <w:right w:val="nil"/>
          <w:between w:val="nil"/>
        </w:pBdr>
        <w:ind w:left="0" w:firstLine="0"/>
        <w:jc w:val="both"/>
      </w:pPr>
      <w:r w:rsidRPr="001B27B1">
        <w:rPr>
          <w:rFonts w:eastAsia="Calibri"/>
        </w:rPr>
        <w:t xml:space="preserve">Após a homologação da licitação, em sendo realizada a contratação, será </w:t>
      </w:r>
      <w:proofErr w:type="gramStart"/>
      <w:r w:rsidRPr="001B27B1">
        <w:rPr>
          <w:rFonts w:eastAsia="Calibri"/>
        </w:rPr>
        <w:t>firmado</w:t>
      </w:r>
      <w:proofErr w:type="gramEnd"/>
      <w:r w:rsidRPr="001B27B1">
        <w:rPr>
          <w:rFonts w:eastAsia="Calibri"/>
        </w:rPr>
        <w:t xml:space="preserve"> Termo de Contrato ou emitido instrumento equivalente.</w:t>
      </w:r>
    </w:p>
    <w:p w14:paraId="5E33FCED" w14:textId="77777777" w:rsidR="003C38F0" w:rsidRPr="001B27B1" w:rsidRDefault="003C38F0" w:rsidP="003C38F0">
      <w:pPr>
        <w:pBdr>
          <w:top w:val="nil"/>
          <w:left w:val="nil"/>
          <w:bottom w:val="nil"/>
          <w:right w:val="nil"/>
          <w:between w:val="nil"/>
        </w:pBdr>
        <w:jc w:val="both"/>
        <w:rPr>
          <w:rFonts w:eastAsia="Calibri"/>
        </w:rPr>
      </w:pPr>
    </w:p>
    <w:p w14:paraId="0B7B06B6" w14:textId="77777777" w:rsidR="003C38F0" w:rsidRPr="001B27B1" w:rsidRDefault="003C38F0" w:rsidP="00E97AEA">
      <w:pPr>
        <w:keepNext/>
        <w:keepLines/>
        <w:widowControl/>
        <w:numPr>
          <w:ilvl w:val="1"/>
          <w:numId w:val="30"/>
        </w:numPr>
        <w:pBdr>
          <w:top w:val="nil"/>
          <w:left w:val="nil"/>
          <w:bottom w:val="nil"/>
          <w:right w:val="nil"/>
          <w:between w:val="nil"/>
        </w:pBdr>
        <w:tabs>
          <w:tab w:val="left" w:pos="567"/>
        </w:tabs>
        <w:ind w:left="0" w:firstLine="0"/>
        <w:jc w:val="both"/>
      </w:pPr>
      <w:r w:rsidRPr="001B27B1">
        <w:rPr>
          <w:rFonts w:eastAsia="Calibri"/>
        </w:rPr>
        <w:t xml:space="preserve">O adjudicatário terá o prazo </w:t>
      </w:r>
      <w:r w:rsidRPr="001A2930">
        <w:rPr>
          <w:rFonts w:eastAsia="Calibri"/>
        </w:rPr>
        <w:t>de 05 dias</w:t>
      </w:r>
      <w:r w:rsidRPr="001B27B1">
        <w:rPr>
          <w:rFonts w:eastAsia="Calibri"/>
        </w:rPr>
        <w:t xml:space="preserve"> </w:t>
      </w:r>
      <w:r w:rsidRPr="001B27B1">
        <w:rPr>
          <w:rFonts w:eastAsia="Calibri"/>
          <w:b/>
        </w:rPr>
        <w:t>úteis</w:t>
      </w:r>
      <w:r w:rsidRPr="001B27B1">
        <w:rPr>
          <w:rFonts w:eastAsia="Calibri"/>
        </w:rPr>
        <w:t xml:space="preserve">, contados a partir da data de sua convocação, para assinar o Termo de Contrato ou aceitar instrumento equivalente, conforme o caso (Nota de Empenho/Carta Contrato/Autorização), </w:t>
      </w:r>
      <w:proofErr w:type="gramStart"/>
      <w:r w:rsidRPr="001B27B1">
        <w:rPr>
          <w:rFonts w:eastAsia="Calibri"/>
        </w:rPr>
        <w:t>sob pena</w:t>
      </w:r>
      <w:proofErr w:type="gramEnd"/>
      <w:r w:rsidRPr="001B27B1">
        <w:rPr>
          <w:rFonts w:eastAsia="Calibri"/>
        </w:rPr>
        <w:t xml:space="preserve"> de decair do direito à contratação, sem prejuízo das sanções previstas neste Edital.</w:t>
      </w:r>
    </w:p>
    <w:p w14:paraId="09BD3C34" w14:textId="77777777" w:rsidR="003C38F0" w:rsidRPr="001B27B1" w:rsidRDefault="003C38F0" w:rsidP="003C38F0">
      <w:pPr>
        <w:keepNext/>
        <w:keepLines/>
        <w:pBdr>
          <w:top w:val="nil"/>
          <w:left w:val="nil"/>
          <w:bottom w:val="nil"/>
          <w:right w:val="nil"/>
          <w:between w:val="nil"/>
        </w:pBdr>
        <w:tabs>
          <w:tab w:val="left" w:pos="567"/>
        </w:tabs>
        <w:ind w:left="360" w:hanging="360"/>
        <w:jc w:val="both"/>
        <w:rPr>
          <w:rFonts w:eastAsia="Calibri"/>
        </w:rPr>
      </w:pPr>
    </w:p>
    <w:p w14:paraId="3BBB4054" w14:textId="77777777" w:rsidR="003C38F0" w:rsidRPr="001B27B1" w:rsidRDefault="003C38F0" w:rsidP="003C38F0">
      <w:pPr>
        <w:ind w:left="567"/>
        <w:jc w:val="both"/>
        <w:rPr>
          <w:rFonts w:eastAsia="Calibri"/>
        </w:rPr>
      </w:pPr>
      <w:r w:rsidRPr="001B27B1">
        <w:rPr>
          <w:rFonts w:eastAsia="Calibri"/>
          <w:b/>
        </w:rPr>
        <w:t>16.2.1.</w:t>
      </w:r>
      <w:r w:rsidRPr="001B27B1">
        <w:rPr>
          <w:rFonts w:eastAsia="Calibri"/>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w:t>
      </w:r>
      <w:r w:rsidRPr="001A2930">
        <w:rPr>
          <w:rFonts w:eastAsia="Calibri"/>
        </w:rPr>
        <w:t>de 05 dias</w:t>
      </w:r>
      <w:r w:rsidRPr="001B27B1">
        <w:rPr>
          <w:rFonts w:eastAsia="Calibri"/>
        </w:rPr>
        <w:t>, a contar da data de seu recebimento.</w:t>
      </w:r>
    </w:p>
    <w:p w14:paraId="199F9B27" w14:textId="77777777" w:rsidR="003C38F0" w:rsidRPr="001B27B1" w:rsidRDefault="003C38F0" w:rsidP="003C38F0">
      <w:pPr>
        <w:ind w:left="567"/>
        <w:jc w:val="both"/>
        <w:rPr>
          <w:rFonts w:eastAsia="Calibri"/>
        </w:rPr>
      </w:pPr>
    </w:p>
    <w:p w14:paraId="1B0FE955" w14:textId="77777777" w:rsidR="003C38F0" w:rsidRPr="001B27B1" w:rsidRDefault="003C38F0" w:rsidP="003C38F0">
      <w:pPr>
        <w:ind w:left="567"/>
        <w:jc w:val="both"/>
        <w:rPr>
          <w:rFonts w:eastAsia="Calibri"/>
        </w:rPr>
      </w:pPr>
      <w:r w:rsidRPr="001B27B1">
        <w:rPr>
          <w:rFonts w:eastAsia="Calibri"/>
          <w:b/>
        </w:rPr>
        <w:t>16.2.2.</w:t>
      </w:r>
      <w:r w:rsidRPr="001B27B1">
        <w:rPr>
          <w:rFonts w:eastAsia="Calibri"/>
        </w:rPr>
        <w:tab/>
        <w:t xml:space="preserve">O prazo previsto no subitem anterior poderá ser prorrogado, por igual período, por solicitação justificada do adjudicatário e aceita pela </w:t>
      </w:r>
      <w:proofErr w:type="gramStart"/>
      <w:r w:rsidRPr="001B27B1">
        <w:rPr>
          <w:rFonts w:eastAsia="Calibri"/>
        </w:rPr>
        <w:t>Administração</w:t>
      </w:r>
      <w:proofErr w:type="gramEnd"/>
    </w:p>
    <w:p w14:paraId="4C772444" w14:textId="77777777" w:rsidR="003C38F0" w:rsidRPr="001B27B1" w:rsidRDefault="003C38F0" w:rsidP="003C38F0">
      <w:pPr>
        <w:jc w:val="both"/>
        <w:rPr>
          <w:rFonts w:eastAsia="Calibri"/>
        </w:rPr>
      </w:pPr>
    </w:p>
    <w:p w14:paraId="11B71BFF" w14:textId="77777777" w:rsidR="003C38F0" w:rsidRPr="001B27B1" w:rsidRDefault="003C38F0" w:rsidP="00E97AEA">
      <w:pPr>
        <w:widowControl/>
        <w:numPr>
          <w:ilvl w:val="1"/>
          <w:numId w:val="30"/>
        </w:numPr>
        <w:pBdr>
          <w:top w:val="nil"/>
          <w:left w:val="nil"/>
          <w:bottom w:val="nil"/>
          <w:right w:val="nil"/>
          <w:between w:val="nil"/>
        </w:pBdr>
        <w:jc w:val="both"/>
      </w:pPr>
      <w:r w:rsidRPr="001B27B1">
        <w:rPr>
          <w:rFonts w:eastAsia="Calibri"/>
        </w:rPr>
        <w:t>O Aceite da Nota de Empenho ou do instrumento equivalente, emitida à empresa adjudicada, implica no reconhecimento de que:</w:t>
      </w:r>
    </w:p>
    <w:p w14:paraId="38B9D091" w14:textId="77777777" w:rsidR="003C38F0" w:rsidRPr="001B27B1" w:rsidRDefault="003C38F0" w:rsidP="003C38F0">
      <w:pPr>
        <w:jc w:val="both"/>
        <w:rPr>
          <w:rFonts w:eastAsia="Calibri"/>
        </w:rPr>
      </w:pPr>
    </w:p>
    <w:p w14:paraId="4B8316BA" w14:textId="77777777" w:rsidR="003C38F0" w:rsidRPr="001B27B1" w:rsidRDefault="003C38F0" w:rsidP="003C38F0">
      <w:pPr>
        <w:ind w:left="709"/>
        <w:jc w:val="both"/>
        <w:rPr>
          <w:rFonts w:eastAsia="Calibri"/>
        </w:rPr>
      </w:pPr>
      <w:r w:rsidRPr="001B27B1">
        <w:rPr>
          <w:rFonts w:eastAsia="Calibri"/>
          <w:b/>
        </w:rPr>
        <w:t>16.3.3</w:t>
      </w:r>
      <w:r w:rsidRPr="001B27B1">
        <w:rPr>
          <w:rFonts w:eastAsia="Calibri"/>
        </w:rPr>
        <w:t>. Referida Nota está substituindo o contrato, aplicando-se à relação de negócios ali estabelecida as disposições da Lei nº 14.133/2021;</w:t>
      </w:r>
    </w:p>
    <w:p w14:paraId="7F0BC56B" w14:textId="77777777" w:rsidR="003C38F0" w:rsidRPr="001B27B1" w:rsidRDefault="003C38F0" w:rsidP="003C38F0">
      <w:pPr>
        <w:ind w:left="709"/>
        <w:rPr>
          <w:rFonts w:eastAsia="Calibri"/>
        </w:rPr>
      </w:pPr>
    </w:p>
    <w:p w14:paraId="01A190A3" w14:textId="77777777" w:rsidR="003C38F0" w:rsidRPr="001B27B1" w:rsidRDefault="003C38F0" w:rsidP="003C38F0">
      <w:pPr>
        <w:ind w:left="709"/>
        <w:jc w:val="both"/>
        <w:rPr>
          <w:rFonts w:eastAsia="Calibri"/>
        </w:rPr>
      </w:pPr>
      <w:r w:rsidRPr="001B27B1">
        <w:rPr>
          <w:rFonts w:eastAsia="Calibri"/>
          <w:b/>
        </w:rPr>
        <w:t>16.3.2</w:t>
      </w:r>
      <w:r w:rsidRPr="001B27B1">
        <w:rPr>
          <w:rFonts w:eastAsia="Calibri"/>
        </w:rPr>
        <w:t>. A contratada se vincula à sua proposta e às previsões contidas no edital e seus anexos;</w:t>
      </w:r>
    </w:p>
    <w:p w14:paraId="2E366CF2" w14:textId="77777777" w:rsidR="003C38F0" w:rsidRPr="001B27B1" w:rsidRDefault="003C38F0" w:rsidP="003C38F0">
      <w:pPr>
        <w:ind w:left="709"/>
        <w:jc w:val="both"/>
        <w:rPr>
          <w:rFonts w:eastAsia="Calibri"/>
        </w:rPr>
      </w:pPr>
    </w:p>
    <w:p w14:paraId="78FE4E70" w14:textId="77777777" w:rsidR="003C38F0" w:rsidRPr="001B27B1" w:rsidRDefault="003C38F0" w:rsidP="003C38F0">
      <w:pPr>
        <w:ind w:left="709"/>
        <w:jc w:val="both"/>
        <w:rPr>
          <w:rFonts w:eastAsia="Calibri"/>
        </w:rPr>
      </w:pPr>
      <w:r w:rsidRPr="001B27B1">
        <w:rPr>
          <w:rFonts w:eastAsia="Calibri"/>
          <w:b/>
        </w:rPr>
        <w:t>16.3.3.</w:t>
      </w:r>
      <w:r w:rsidRPr="001B27B1">
        <w:rPr>
          <w:rFonts w:eastAsia="Calibri"/>
        </w:rPr>
        <w:t xml:space="preserve"> A contratada reconhece que as hipóteses de rescisão são aquelas previstas no artigo 137 da Lei nº 14.133/2021 e reconhece os direitos da Administração previstos nos artigos 138 e 139 da mesma Lei.</w:t>
      </w:r>
    </w:p>
    <w:p w14:paraId="4F1411D0" w14:textId="77777777" w:rsidR="003C38F0" w:rsidRPr="001B27B1" w:rsidRDefault="003C38F0" w:rsidP="003C38F0">
      <w:pPr>
        <w:ind w:left="709"/>
        <w:jc w:val="both"/>
        <w:rPr>
          <w:rFonts w:eastAsia="Calibri"/>
        </w:rPr>
      </w:pPr>
    </w:p>
    <w:p w14:paraId="4FFC492E" w14:textId="77777777" w:rsidR="003C38F0" w:rsidRPr="001B27B1" w:rsidRDefault="003C38F0" w:rsidP="003C38F0">
      <w:pPr>
        <w:jc w:val="both"/>
        <w:rPr>
          <w:rFonts w:eastAsia="Calibri"/>
        </w:rPr>
      </w:pPr>
      <w:r w:rsidRPr="001B27B1">
        <w:rPr>
          <w:rFonts w:eastAsia="Calibri"/>
          <w:b/>
        </w:rPr>
        <w:t>16.4</w:t>
      </w:r>
      <w:r w:rsidRPr="001B27B1">
        <w:rPr>
          <w:rFonts w:eastAsia="Calibri"/>
        </w:rPr>
        <w:t>.</w:t>
      </w:r>
      <w:r w:rsidRPr="001B27B1">
        <w:rPr>
          <w:rFonts w:eastAsia="Calibri"/>
        </w:rPr>
        <w:tab/>
        <w:t xml:space="preserve">O prazo de vigência da contratação é o estabelecido no Termo de Referência. </w:t>
      </w:r>
    </w:p>
    <w:p w14:paraId="1C9043C7" w14:textId="77777777" w:rsidR="003C38F0" w:rsidRPr="001B27B1" w:rsidRDefault="003C38F0" w:rsidP="003C38F0">
      <w:pPr>
        <w:jc w:val="both"/>
        <w:rPr>
          <w:rFonts w:eastAsia="Calibri"/>
        </w:rPr>
      </w:pPr>
    </w:p>
    <w:p w14:paraId="6584E981" w14:textId="5BE9BDA5" w:rsidR="003C38F0" w:rsidRPr="001B27B1" w:rsidRDefault="003C38F0" w:rsidP="003C38F0">
      <w:pPr>
        <w:jc w:val="both"/>
        <w:rPr>
          <w:rFonts w:eastAsia="Calibri"/>
        </w:rPr>
      </w:pPr>
      <w:r w:rsidRPr="001B27B1">
        <w:rPr>
          <w:rFonts w:eastAsia="Calibri"/>
          <w:b/>
        </w:rPr>
        <w:t>16.5.</w:t>
      </w:r>
      <w:r w:rsidRPr="001B27B1">
        <w:rPr>
          <w:rFonts w:eastAsia="Calibri"/>
        </w:rPr>
        <w:tab/>
        <w:t xml:space="preserve">Previamente à contratação a Administração realizará consultas para identificar possível </w:t>
      </w:r>
      <w:r w:rsidR="0050644C">
        <w:t xml:space="preserve">impedimento de licitar e contratar”, com prazo máximo de </w:t>
      </w:r>
      <w:proofErr w:type="gramStart"/>
      <w:r w:rsidR="0050644C">
        <w:t>3</w:t>
      </w:r>
      <w:proofErr w:type="gramEnd"/>
      <w:r w:rsidR="0050644C">
        <w:t xml:space="preserve"> (três) anos e eficácia restrita ao âmbito do ente federativo sancionador</w:t>
      </w:r>
      <w:r w:rsidRPr="001B27B1">
        <w:rPr>
          <w:rFonts w:eastAsia="Calibri"/>
        </w:rPr>
        <w:t>.</w:t>
      </w:r>
    </w:p>
    <w:p w14:paraId="36FEED41" w14:textId="77777777" w:rsidR="003C38F0" w:rsidRPr="001B27B1" w:rsidRDefault="003C38F0" w:rsidP="003C38F0">
      <w:pPr>
        <w:jc w:val="both"/>
        <w:rPr>
          <w:rFonts w:eastAsia="Calibri"/>
        </w:rPr>
      </w:pPr>
    </w:p>
    <w:p w14:paraId="6CE0A5F6" w14:textId="77777777" w:rsidR="003C38F0" w:rsidRPr="001B27B1" w:rsidRDefault="003C38F0" w:rsidP="003C38F0">
      <w:pPr>
        <w:jc w:val="both"/>
        <w:rPr>
          <w:rFonts w:eastAsia="Calibri"/>
        </w:rPr>
      </w:pPr>
      <w:r w:rsidRPr="001B27B1">
        <w:rPr>
          <w:rFonts w:eastAsia="Calibri"/>
          <w:b/>
        </w:rPr>
        <w:t>16.6.</w:t>
      </w:r>
      <w:r w:rsidRPr="001B27B1">
        <w:rPr>
          <w:rFonts w:eastAsia="Calibri"/>
        </w:rPr>
        <w:tab/>
        <w:t>Na assinatura do contrato, será exigida a comprovação das condições de habilitação consignadas neste Edital, as quais deverão ser mantidas pelo licitante durante a vigência do contrato.</w:t>
      </w:r>
    </w:p>
    <w:p w14:paraId="014BB5EC" w14:textId="77777777" w:rsidR="003C38F0" w:rsidRPr="001B27B1" w:rsidRDefault="003C38F0" w:rsidP="003C38F0">
      <w:pPr>
        <w:jc w:val="both"/>
        <w:rPr>
          <w:rFonts w:eastAsia="Calibri"/>
        </w:rPr>
      </w:pPr>
    </w:p>
    <w:p w14:paraId="508ED369" w14:textId="77777777" w:rsidR="003C38F0" w:rsidRPr="001B27B1" w:rsidRDefault="003C38F0" w:rsidP="003C38F0">
      <w:pPr>
        <w:ind w:left="567"/>
        <w:jc w:val="both"/>
        <w:rPr>
          <w:rFonts w:eastAsia="Calibri"/>
        </w:rPr>
      </w:pPr>
      <w:r w:rsidRPr="001B27B1">
        <w:rPr>
          <w:rFonts w:eastAsia="Calibri"/>
          <w:b/>
        </w:rPr>
        <w:t>16.6.1.</w:t>
      </w:r>
      <w:r w:rsidRPr="001B27B1">
        <w:rPr>
          <w:rFonts w:eastAsia="Calibri"/>
        </w:rPr>
        <w:tab/>
        <w:t xml:space="preserve">Na hipótese de irregularidade, o contratado deverá regularizar a sua situação perante o cadastro no prazo de até 05 (cinco) dias úteis, sob pena de aplicação das penalidades previstas no </w:t>
      </w:r>
      <w:proofErr w:type="gramStart"/>
      <w:r w:rsidRPr="001B27B1">
        <w:rPr>
          <w:rFonts w:eastAsia="Calibri"/>
        </w:rPr>
        <w:t>edital e anexos</w:t>
      </w:r>
      <w:proofErr w:type="gramEnd"/>
      <w:r w:rsidRPr="001B27B1">
        <w:rPr>
          <w:rFonts w:eastAsia="Calibri"/>
        </w:rPr>
        <w:t>.</w:t>
      </w:r>
    </w:p>
    <w:p w14:paraId="12513139" w14:textId="77777777" w:rsidR="003C38F0" w:rsidRPr="001B27B1" w:rsidRDefault="003C38F0" w:rsidP="003C38F0">
      <w:pPr>
        <w:rPr>
          <w:rFonts w:eastAsia="Calibri"/>
        </w:rPr>
      </w:pPr>
    </w:p>
    <w:p w14:paraId="4FDA20FC" w14:textId="77777777" w:rsidR="003C38F0" w:rsidRPr="001B27B1" w:rsidRDefault="003C38F0" w:rsidP="003C38F0">
      <w:pPr>
        <w:jc w:val="both"/>
        <w:rPr>
          <w:rFonts w:eastAsia="Calibri"/>
        </w:rPr>
      </w:pPr>
      <w:r w:rsidRPr="001B27B1">
        <w:rPr>
          <w:rFonts w:eastAsia="Calibri"/>
          <w:b/>
        </w:rPr>
        <w:t>16.7</w:t>
      </w:r>
      <w:r w:rsidRPr="001B27B1">
        <w:rPr>
          <w:rFonts w:eastAsia="Calibri"/>
        </w:rPr>
        <w:t>.</w:t>
      </w:r>
      <w:r w:rsidRPr="001B27B1">
        <w:rPr>
          <w:rFonts w:eastAsia="Calibri"/>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7E30561C" w14:textId="77777777" w:rsidR="003C38F0" w:rsidRPr="001B27B1" w:rsidRDefault="003C38F0" w:rsidP="003C38F0">
      <w:pPr>
        <w:ind w:left="709"/>
        <w:rPr>
          <w:rFonts w:eastAsia="Calibri"/>
        </w:rPr>
      </w:pPr>
    </w:p>
    <w:p w14:paraId="1F6465F6" w14:textId="77777777" w:rsidR="003C38F0" w:rsidRPr="001B27B1" w:rsidRDefault="003C38F0" w:rsidP="003C38F0">
      <w:pPr>
        <w:tabs>
          <w:tab w:val="left" w:pos="567"/>
        </w:tabs>
        <w:jc w:val="both"/>
        <w:rPr>
          <w:rFonts w:eastAsia="Calibri"/>
        </w:rPr>
      </w:pPr>
    </w:p>
    <w:p w14:paraId="69A85685" w14:textId="77777777" w:rsidR="003C38F0" w:rsidRPr="001B27B1" w:rsidRDefault="003C38F0" w:rsidP="00E97AEA">
      <w:pPr>
        <w:keepNext/>
        <w:keepLines/>
        <w:widowControl/>
        <w:numPr>
          <w:ilvl w:val="0"/>
          <w:numId w:val="30"/>
        </w:numPr>
        <w:pBdr>
          <w:top w:val="nil"/>
          <w:left w:val="nil"/>
          <w:bottom w:val="nil"/>
          <w:right w:val="nil"/>
          <w:between w:val="nil"/>
        </w:pBdr>
        <w:shd w:val="clear" w:color="auto" w:fill="D7E3BC"/>
        <w:tabs>
          <w:tab w:val="left" w:pos="567"/>
          <w:tab w:val="left" w:pos="426"/>
        </w:tabs>
        <w:ind w:left="0" w:firstLine="0"/>
        <w:jc w:val="both"/>
      </w:pPr>
      <w:r w:rsidRPr="001B27B1">
        <w:rPr>
          <w:rFonts w:eastAsia="Calibri"/>
          <w:b/>
        </w:rPr>
        <w:t>DO REAJUSTAMENTO EM SENTIDO GERAL.</w:t>
      </w:r>
    </w:p>
    <w:p w14:paraId="7A0C2972" w14:textId="77777777" w:rsidR="003C38F0" w:rsidRPr="001B27B1" w:rsidRDefault="003C38F0" w:rsidP="003C38F0">
      <w:pPr>
        <w:rPr>
          <w:rFonts w:eastAsia="Calibri"/>
        </w:rPr>
      </w:pPr>
    </w:p>
    <w:p w14:paraId="3F9EE14A" w14:textId="77777777" w:rsidR="003C38F0" w:rsidRPr="001B27B1" w:rsidRDefault="003C38F0" w:rsidP="00E97AEA">
      <w:pPr>
        <w:widowControl/>
        <w:numPr>
          <w:ilvl w:val="1"/>
          <w:numId w:val="30"/>
        </w:numPr>
        <w:pBdr>
          <w:top w:val="nil"/>
          <w:left w:val="nil"/>
          <w:bottom w:val="nil"/>
          <w:right w:val="nil"/>
          <w:between w:val="nil"/>
        </w:pBdr>
        <w:tabs>
          <w:tab w:val="left" w:pos="567"/>
        </w:tabs>
        <w:ind w:left="0" w:firstLine="0"/>
        <w:jc w:val="both"/>
      </w:pPr>
      <w:r w:rsidRPr="001B27B1">
        <w:rPr>
          <w:rFonts w:eastAsia="Calibri"/>
        </w:rPr>
        <w:t>As regras acerca do reajustamento em sentido geral do valor contratual são as estabelecidas no Termo de Referência, anexo a este Edital.</w:t>
      </w:r>
    </w:p>
    <w:p w14:paraId="4D35BCDB" w14:textId="77777777" w:rsidR="003C38F0" w:rsidRPr="001B27B1" w:rsidRDefault="003C38F0" w:rsidP="003C38F0">
      <w:pPr>
        <w:pBdr>
          <w:top w:val="nil"/>
          <w:left w:val="nil"/>
          <w:bottom w:val="nil"/>
          <w:right w:val="nil"/>
          <w:between w:val="nil"/>
        </w:pBdr>
        <w:ind w:left="432"/>
        <w:jc w:val="both"/>
        <w:rPr>
          <w:rFonts w:eastAsia="Calibri"/>
        </w:rPr>
      </w:pPr>
    </w:p>
    <w:p w14:paraId="219B09C2" w14:textId="77777777" w:rsidR="003C38F0" w:rsidRPr="001B27B1" w:rsidRDefault="003C38F0" w:rsidP="00E97AEA">
      <w:pPr>
        <w:keepNext/>
        <w:keepLines/>
        <w:widowControl/>
        <w:numPr>
          <w:ilvl w:val="0"/>
          <w:numId w:val="30"/>
        </w:numPr>
        <w:pBdr>
          <w:top w:val="nil"/>
          <w:left w:val="nil"/>
          <w:bottom w:val="nil"/>
          <w:right w:val="nil"/>
          <w:between w:val="nil"/>
        </w:pBdr>
        <w:shd w:val="clear" w:color="auto" w:fill="D7E3BC"/>
        <w:tabs>
          <w:tab w:val="left" w:pos="567"/>
          <w:tab w:val="left" w:pos="426"/>
        </w:tabs>
        <w:ind w:left="0" w:firstLine="0"/>
        <w:jc w:val="both"/>
      </w:pPr>
      <w:r w:rsidRPr="001B27B1">
        <w:rPr>
          <w:rFonts w:eastAsia="Calibri"/>
          <w:b/>
        </w:rPr>
        <w:t>DO RECEBIMENTO DO OBJETO E DA FISCALIZAÇÃO.</w:t>
      </w:r>
    </w:p>
    <w:p w14:paraId="53D2160A" w14:textId="77777777" w:rsidR="003C38F0" w:rsidRPr="001B27B1" w:rsidRDefault="003C38F0" w:rsidP="003C38F0">
      <w:pPr>
        <w:rPr>
          <w:rFonts w:eastAsia="Calibri"/>
        </w:rPr>
      </w:pPr>
    </w:p>
    <w:p w14:paraId="3DA4712C" w14:textId="77777777" w:rsidR="003C38F0" w:rsidRPr="001B27B1" w:rsidRDefault="003C38F0" w:rsidP="00E97AEA">
      <w:pPr>
        <w:pStyle w:val="PargrafodaLista"/>
        <w:widowControl/>
        <w:numPr>
          <w:ilvl w:val="1"/>
          <w:numId w:val="30"/>
        </w:numPr>
        <w:pBdr>
          <w:top w:val="nil"/>
          <w:left w:val="nil"/>
          <w:bottom w:val="nil"/>
          <w:right w:val="nil"/>
          <w:between w:val="nil"/>
        </w:pBdr>
        <w:tabs>
          <w:tab w:val="left" w:pos="567"/>
        </w:tabs>
        <w:spacing w:before="0"/>
        <w:contextualSpacing/>
      </w:pPr>
      <w:r w:rsidRPr="001B27B1">
        <w:rPr>
          <w:rFonts w:eastAsia="Calibri"/>
        </w:rPr>
        <w:t>Os critérios de recebimento e aceitação do objeto e de fiscalização estão previstos no Termo de Referência.</w:t>
      </w:r>
    </w:p>
    <w:p w14:paraId="68968245" w14:textId="77777777" w:rsidR="003C38F0" w:rsidRPr="001B27B1" w:rsidRDefault="003C38F0" w:rsidP="003C38F0">
      <w:pPr>
        <w:pBdr>
          <w:top w:val="nil"/>
          <w:left w:val="nil"/>
          <w:bottom w:val="nil"/>
          <w:right w:val="nil"/>
          <w:between w:val="nil"/>
        </w:pBdr>
        <w:ind w:left="432"/>
        <w:jc w:val="both"/>
        <w:rPr>
          <w:rFonts w:eastAsia="Calibri"/>
        </w:rPr>
      </w:pPr>
    </w:p>
    <w:p w14:paraId="7110705F" w14:textId="77777777" w:rsidR="003C38F0" w:rsidRPr="001B27B1" w:rsidRDefault="003C38F0" w:rsidP="00E97AEA">
      <w:pPr>
        <w:keepNext/>
        <w:keepLines/>
        <w:widowControl/>
        <w:numPr>
          <w:ilvl w:val="0"/>
          <w:numId w:val="30"/>
        </w:numPr>
        <w:pBdr>
          <w:top w:val="nil"/>
          <w:left w:val="nil"/>
          <w:bottom w:val="nil"/>
          <w:right w:val="nil"/>
          <w:between w:val="nil"/>
        </w:pBdr>
        <w:shd w:val="clear" w:color="auto" w:fill="D7E3BC"/>
        <w:tabs>
          <w:tab w:val="left" w:pos="567"/>
          <w:tab w:val="left" w:pos="426"/>
        </w:tabs>
        <w:ind w:left="0" w:firstLine="0"/>
        <w:jc w:val="both"/>
      </w:pPr>
      <w:r w:rsidRPr="001B27B1">
        <w:rPr>
          <w:rFonts w:eastAsia="Calibri"/>
          <w:b/>
        </w:rPr>
        <w:t>DAS OBRIGAÇÕES DA CONTRATANTE E DA CONTRATADA.</w:t>
      </w:r>
    </w:p>
    <w:p w14:paraId="1EB3EE84" w14:textId="77777777" w:rsidR="003C38F0" w:rsidRPr="001B27B1" w:rsidRDefault="003C38F0" w:rsidP="003C38F0">
      <w:pPr>
        <w:rPr>
          <w:rFonts w:eastAsia="Calibri"/>
        </w:rPr>
      </w:pPr>
    </w:p>
    <w:p w14:paraId="77D1F71F" w14:textId="77777777" w:rsidR="003C38F0" w:rsidRPr="001B27B1" w:rsidRDefault="003C38F0" w:rsidP="00E97AEA">
      <w:pPr>
        <w:widowControl/>
        <w:numPr>
          <w:ilvl w:val="1"/>
          <w:numId w:val="30"/>
        </w:numPr>
        <w:pBdr>
          <w:top w:val="nil"/>
          <w:left w:val="nil"/>
          <w:bottom w:val="nil"/>
          <w:right w:val="nil"/>
          <w:between w:val="nil"/>
        </w:pBdr>
        <w:tabs>
          <w:tab w:val="left" w:pos="567"/>
        </w:tabs>
        <w:ind w:left="0" w:firstLine="0"/>
        <w:jc w:val="both"/>
      </w:pPr>
      <w:r w:rsidRPr="001B27B1">
        <w:rPr>
          <w:rFonts w:eastAsia="Calibri"/>
        </w:rPr>
        <w:t>As obrigações da Contratante e da Contratada são as estabelecidas no Termo de Referência.</w:t>
      </w:r>
      <w:r w:rsidRPr="001B27B1">
        <w:rPr>
          <w:rFonts w:eastAsia="Calibri"/>
          <w:b/>
        </w:rPr>
        <w:t xml:space="preserve"> </w:t>
      </w:r>
    </w:p>
    <w:p w14:paraId="4D0250CE" w14:textId="77777777" w:rsidR="003C38F0" w:rsidRPr="001B27B1" w:rsidRDefault="003C38F0" w:rsidP="003C38F0">
      <w:pPr>
        <w:pBdr>
          <w:top w:val="nil"/>
          <w:left w:val="nil"/>
          <w:bottom w:val="nil"/>
          <w:right w:val="nil"/>
          <w:between w:val="nil"/>
        </w:pBdr>
        <w:jc w:val="both"/>
        <w:rPr>
          <w:rFonts w:eastAsia="Calibri"/>
          <w:b/>
        </w:rPr>
      </w:pPr>
    </w:p>
    <w:p w14:paraId="6CE2C214" w14:textId="77777777" w:rsidR="003C38F0" w:rsidRPr="001B27B1" w:rsidRDefault="003C38F0" w:rsidP="00E97AEA">
      <w:pPr>
        <w:keepNext/>
        <w:keepLines/>
        <w:widowControl/>
        <w:numPr>
          <w:ilvl w:val="0"/>
          <w:numId w:val="30"/>
        </w:numPr>
        <w:pBdr>
          <w:top w:val="nil"/>
          <w:left w:val="nil"/>
          <w:bottom w:val="nil"/>
          <w:right w:val="nil"/>
          <w:between w:val="nil"/>
        </w:pBdr>
        <w:shd w:val="clear" w:color="auto" w:fill="D7E3BC"/>
        <w:tabs>
          <w:tab w:val="left" w:pos="567"/>
          <w:tab w:val="left" w:pos="426"/>
        </w:tabs>
        <w:ind w:left="0" w:firstLine="0"/>
        <w:jc w:val="both"/>
      </w:pPr>
      <w:r w:rsidRPr="001B27B1">
        <w:rPr>
          <w:rFonts w:eastAsia="Calibri"/>
          <w:b/>
        </w:rPr>
        <w:t>DO PAGAMENTO.</w:t>
      </w:r>
    </w:p>
    <w:p w14:paraId="523C71E6" w14:textId="77777777" w:rsidR="003C38F0" w:rsidRPr="001B27B1" w:rsidRDefault="003C38F0" w:rsidP="00E97AEA">
      <w:pPr>
        <w:widowControl/>
        <w:numPr>
          <w:ilvl w:val="1"/>
          <w:numId w:val="30"/>
        </w:numPr>
        <w:pBdr>
          <w:top w:val="nil"/>
          <w:left w:val="nil"/>
          <w:bottom w:val="nil"/>
          <w:right w:val="nil"/>
          <w:between w:val="nil"/>
        </w:pBdr>
        <w:tabs>
          <w:tab w:val="left" w:pos="567"/>
        </w:tabs>
        <w:ind w:left="0" w:firstLine="0"/>
        <w:jc w:val="both"/>
      </w:pPr>
      <w:r w:rsidRPr="001B27B1">
        <w:rPr>
          <w:rFonts w:eastAsia="Calibri"/>
        </w:rPr>
        <w:t>As regras acerca do pagamento são as estabelecidas no Termo de Referência, anexo a este Edital.</w:t>
      </w:r>
    </w:p>
    <w:p w14:paraId="73EA6F79" w14:textId="77777777" w:rsidR="003C38F0" w:rsidRPr="001B27B1" w:rsidRDefault="003C38F0" w:rsidP="003C38F0">
      <w:pPr>
        <w:pBdr>
          <w:top w:val="nil"/>
          <w:left w:val="nil"/>
          <w:bottom w:val="nil"/>
          <w:right w:val="nil"/>
          <w:between w:val="nil"/>
        </w:pBdr>
        <w:ind w:left="432"/>
        <w:jc w:val="both"/>
        <w:rPr>
          <w:rFonts w:eastAsia="Calibri"/>
        </w:rPr>
      </w:pPr>
    </w:p>
    <w:p w14:paraId="03C37CE2" w14:textId="77777777" w:rsidR="003C38F0" w:rsidRPr="001B27B1" w:rsidRDefault="003C38F0" w:rsidP="00E97AEA">
      <w:pPr>
        <w:keepNext/>
        <w:keepLines/>
        <w:widowControl/>
        <w:numPr>
          <w:ilvl w:val="0"/>
          <w:numId w:val="30"/>
        </w:numPr>
        <w:pBdr>
          <w:top w:val="nil"/>
          <w:left w:val="nil"/>
          <w:bottom w:val="nil"/>
          <w:right w:val="nil"/>
          <w:between w:val="nil"/>
        </w:pBdr>
        <w:shd w:val="clear" w:color="auto" w:fill="D7E3BC"/>
        <w:tabs>
          <w:tab w:val="left" w:pos="567"/>
          <w:tab w:val="left" w:pos="426"/>
        </w:tabs>
        <w:ind w:left="0" w:firstLine="0"/>
        <w:jc w:val="both"/>
      </w:pPr>
      <w:r w:rsidRPr="001B27B1">
        <w:rPr>
          <w:rFonts w:eastAsia="Calibri"/>
          <w:b/>
        </w:rPr>
        <w:t>DAS SANÇÕES ADMINISTRATIVAS.</w:t>
      </w:r>
    </w:p>
    <w:p w14:paraId="7D9A8A64" w14:textId="77777777" w:rsidR="003C38F0" w:rsidRPr="001B27B1" w:rsidRDefault="003C38F0" w:rsidP="003C38F0">
      <w:pPr>
        <w:rPr>
          <w:rFonts w:eastAsia="Calibri"/>
        </w:rPr>
      </w:pPr>
    </w:p>
    <w:p w14:paraId="2CBC298C" w14:textId="77777777" w:rsidR="003C38F0" w:rsidRPr="001B27B1" w:rsidRDefault="003C38F0" w:rsidP="00E97AEA">
      <w:pPr>
        <w:pStyle w:val="PargrafodaLista"/>
        <w:widowControl/>
        <w:numPr>
          <w:ilvl w:val="1"/>
          <w:numId w:val="30"/>
        </w:numPr>
        <w:pBdr>
          <w:top w:val="nil"/>
          <w:left w:val="nil"/>
          <w:bottom w:val="nil"/>
          <w:right w:val="nil"/>
          <w:between w:val="nil"/>
        </w:pBdr>
        <w:tabs>
          <w:tab w:val="left" w:pos="567"/>
        </w:tabs>
        <w:spacing w:before="0"/>
        <w:contextualSpacing/>
        <w:rPr>
          <w:highlight w:val="white"/>
        </w:rPr>
      </w:pPr>
      <w:r w:rsidRPr="001B27B1">
        <w:rPr>
          <w:rFonts w:eastAsia="Calibri"/>
          <w:highlight w:val="white"/>
        </w:rPr>
        <w:t>Comete infração administrativa, nos termos da Lei nº 14.133/2021, o licitante/adjudicatário que:</w:t>
      </w:r>
    </w:p>
    <w:p w14:paraId="4992A637" w14:textId="77777777" w:rsidR="003C38F0" w:rsidRPr="001B27B1" w:rsidRDefault="003C38F0" w:rsidP="003C38F0">
      <w:pPr>
        <w:pBdr>
          <w:top w:val="nil"/>
          <w:left w:val="nil"/>
          <w:bottom w:val="nil"/>
          <w:right w:val="nil"/>
          <w:between w:val="nil"/>
        </w:pBdr>
        <w:tabs>
          <w:tab w:val="left" w:pos="567"/>
        </w:tabs>
        <w:jc w:val="both"/>
        <w:rPr>
          <w:rFonts w:eastAsia="Calibri"/>
          <w:highlight w:val="white"/>
        </w:rPr>
      </w:pPr>
    </w:p>
    <w:p w14:paraId="19FF7B54" w14:textId="77777777" w:rsidR="003C38F0" w:rsidRPr="001B27B1" w:rsidRDefault="003C38F0" w:rsidP="003C38F0">
      <w:pPr>
        <w:tabs>
          <w:tab w:val="left" w:pos="709"/>
          <w:tab w:val="left" w:pos="993"/>
        </w:tabs>
        <w:jc w:val="both"/>
        <w:rPr>
          <w:rFonts w:eastAsia="Calibri"/>
          <w:highlight w:val="white"/>
        </w:rPr>
      </w:pPr>
      <w:r w:rsidRPr="001B27B1">
        <w:rPr>
          <w:rFonts w:eastAsia="Calibri"/>
          <w:highlight w:val="white"/>
        </w:rPr>
        <w:t>21.1.1. Der causa à inexecução parcial ou total do contrato;</w:t>
      </w:r>
    </w:p>
    <w:p w14:paraId="792AF5D7" w14:textId="77777777" w:rsidR="003C38F0" w:rsidRPr="001B27B1" w:rsidRDefault="003C38F0" w:rsidP="00E97AEA">
      <w:pPr>
        <w:pStyle w:val="PargrafodaLista"/>
        <w:widowControl/>
        <w:numPr>
          <w:ilvl w:val="2"/>
          <w:numId w:val="31"/>
        </w:numPr>
        <w:tabs>
          <w:tab w:val="left" w:pos="709"/>
          <w:tab w:val="left" w:pos="993"/>
        </w:tabs>
        <w:spacing w:before="0"/>
        <w:contextualSpacing/>
        <w:rPr>
          <w:highlight w:val="white"/>
        </w:rPr>
      </w:pPr>
      <w:r w:rsidRPr="001B27B1">
        <w:rPr>
          <w:rFonts w:eastAsia="Calibri"/>
          <w:highlight w:val="white"/>
        </w:rPr>
        <w:t>Deixar de entregar os documentos exigidos no certame;</w:t>
      </w:r>
    </w:p>
    <w:p w14:paraId="00263F62" w14:textId="77777777" w:rsidR="003C38F0" w:rsidRPr="001B27B1" w:rsidRDefault="003C38F0" w:rsidP="00E97AEA">
      <w:pPr>
        <w:pStyle w:val="PargrafodaLista"/>
        <w:widowControl/>
        <w:numPr>
          <w:ilvl w:val="2"/>
          <w:numId w:val="31"/>
        </w:numPr>
        <w:tabs>
          <w:tab w:val="left" w:pos="709"/>
          <w:tab w:val="left" w:pos="993"/>
        </w:tabs>
        <w:spacing w:before="0"/>
        <w:contextualSpacing/>
        <w:rPr>
          <w:highlight w:val="white"/>
        </w:rPr>
      </w:pPr>
      <w:r w:rsidRPr="001B27B1">
        <w:rPr>
          <w:rFonts w:eastAsia="Calibri"/>
          <w:highlight w:val="white"/>
        </w:rPr>
        <w:t>Não mantiver a proposta, salvo em decorrência de fato superveniente devidamente justificado;</w:t>
      </w:r>
    </w:p>
    <w:p w14:paraId="565A32E5" w14:textId="77777777" w:rsidR="003C38F0" w:rsidRPr="001B27B1" w:rsidRDefault="003C38F0" w:rsidP="00E97AEA">
      <w:pPr>
        <w:pStyle w:val="PargrafodaLista"/>
        <w:widowControl/>
        <w:numPr>
          <w:ilvl w:val="2"/>
          <w:numId w:val="31"/>
        </w:numPr>
        <w:tabs>
          <w:tab w:val="left" w:pos="709"/>
          <w:tab w:val="left" w:pos="993"/>
        </w:tabs>
        <w:spacing w:before="0"/>
        <w:contextualSpacing/>
        <w:rPr>
          <w:highlight w:val="white"/>
        </w:rPr>
      </w:pPr>
      <w:r w:rsidRPr="001B27B1">
        <w:rPr>
          <w:rFonts w:eastAsia="Calibri"/>
          <w:highlight w:val="white"/>
        </w:rPr>
        <w:t>Não assinar o termo de contrato ou aceitar/retirar o instrumento equivalente, quando convocado dentro do prazo de validade da proposta;</w:t>
      </w:r>
    </w:p>
    <w:p w14:paraId="5D5F600B" w14:textId="77777777" w:rsidR="003C38F0" w:rsidRPr="001B27B1" w:rsidRDefault="003C38F0" w:rsidP="00E97AEA">
      <w:pPr>
        <w:pStyle w:val="PargrafodaLista"/>
        <w:widowControl/>
        <w:numPr>
          <w:ilvl w:val="2"/>
          <w:numId w:val="31"/>
        </w:numPr>
        <w:tabs>
          <w:tab w:val="left" w:pos="709"/>
          <w:tab w:val="left" w:pos="993"/>
        </w:tabs>
        <w:spacing w:before="0"/>
        <w:contextualSpacing/>
        <w:rPr>
          <w:highlight w:val="white"/>
        </w:rPr>
      </w:pPr>
      <w:r w:rsidRPr="001B27B1">
        <w:rPr>
          <w:rFonts w:eastAsia="Calibri"/>
          <w:highlight w:val="white"/>
        </w:rPr>
        <w:t xml:space="preserve">Ensejar o </w:t>
      </w:r>
      <w:r w:rsidRPr="001B27B1">
        <w:rPr>
          <w:rFonts w:eastAsia="Calibri"/>
        </w:rPr>
        <w:t>retardamento da execução ou entrega do objeto da licitação sem motivo justificado;</w:t>
      </w:r>
    </w:p>
    <w:p w14:paraId="2EF480F4" w14:textId="77777777" w:rsidR="003C38F0" w:rsidRPr="001B27B1" w:rsidRDefault="003C38F0" w:rsidP="00E97AEA">
      <w:pPr>
        <w:pStyle w:val="PargrafodaLista"/>
        <w:widowControl/>
        <w:numPr>
          <w:ilvl w:val="2"/>
          <w:numId w:val="31"/>
        </w:numPr>
        <w:tabs>
          <w:tab w:val="left" w:pos="709"/>
          <w:tab w:val="left" w:pos="993"/>
        </w:tabs>
        <w:spacing w:before="0"/>
        <w:contextualSpacing/>
        <w:rPr>
          <w:highlight w:val="white"/>
        </w:rPr>
      </w:pPr>
      <w:r w:rsidRPr="001B27B1">
        <w:rPr>
          <w:rFonts w:eastAsia="Calibri"/>
          <w:highlight w:val="white"/>
        </w:rPr>
        <w:t>Apresentar declaração ou documentação falsa;</w:t>
      </w:r>
    </w:p>
    <w:p w14:paraId="7503ED40" w14:textId="77777777" w:rsidR="003C38F0" w:rsidRPr="001B27B1" w:rsidRDefault="003C38F0" w:rsidP="00E97AEA">
      <w:pPr>
        <w:pStyle w:val="PargrafodaLista"/>
        <w:widowControl/>
        <w:numPr>
          <w:ilvl w:val="2"/>
          <w:numId w:val="31"/>
        </w:numPr>
        <w:tabs>
          <w:tab w:val="left" w:pos="709"/>
          <w:tab w:val="left" w:pos="993"/>
        </w:tabs>
        <w:spacing w:before="0"/>
        <w:contextualSpacing/>
        <w:rPr>
          <w:highlight w:val="white"/>
        </w:rPr>
      </w:pPr>
      <w:r w:rsidRPr="001B27B1">
        <w:rPr>
          <w:rFonts w:eastAsia="Calibri"/>
          <w:highlight w:val="white"/>
        </w:rPr>
        <w:t>Fraudar a licitação ou praticar ato fraudulento na execução do contrato;</w:t>
      </w:r>
    </w:p>
    <w:p w14:paraId="32B19D92" w14:textId="77777777" w:rsidR="003C38F0" w:rsidRPr="001B27B1" w:rsidRDefault="003C38F0" w:rsidP="00E97AEA">
      <w:pPr>
        <w:pStyle w:val="PargrafodaLista"/>
        <w:widowControl/>
        <w:numPr>
          <w:ilvl w:val="2"/>
          <w:numId w:val="31"/>
        </w:numPr>
        <w:tabs>
          <w:tab w:val="left" w:pos="709"/>
          <w:tab w:val="left" w:pos="993"/>
        </w:tabs>
        <w:spacing w:before="0"/>
        <w:contextualSpacing/>
        <w:rPr>
          <w:highlight w:val="white"/>
        </w:rPr>
      </w:pPr>
      <w:r w:rsidRPr="001B27B1">
        <w:rPr>
          <w:rFonts w:eastAsia="Calibri"/>
        </w:rPr>
        <w:t>Comportar-se de modo inidôneo ou cometer fraude de qualquer natureza;</w:t>
      </w:r>
    </w:p>
    <w:p w14:paraId="62F6C47A" w14:textId="77777777" w:rsidR="003C38F0" w:rsidRPr="001B27B1" w:rsidRDefault="003C38F0" w:rsidP="00E97AEA">
      <w:pPr>
        <w:pStyle w:val="PargrafodaLista"/>
        <w:widowControl/>
        <w:numPr>
          <w:ilvl w:val="2"/>
          <w:numId w:val="31"/>
        </w:numPr>
        <w:tabs>
          <w:tab w:val="left" w:pos="709"/>
          <w:tab w:val="left" w:pos="993"/>
        </w:tabs>
        <w:spacing w:before="0"/>
        <w:contextualSpacing/>
        <w:rPr>
          <w:highlight w:val="white"/>
        </w:rPr>
      </w:pPr>
      <w:r w:rsidRPr="001B27B1">
        <w:rPr>
          <w:rFonts w:eastAsia="Calibri"/>
          <w:highlight w:val="white"/>
        </w:rPr>
        <w:t>Praticar atos ilícitos com vistas a frustrar os objetivos da licitação;</w:t>
      </w:r>
    </w:p>
    <w:p w14:paraId="2FDC5F60" w14:textId="77777777" w:rsidR="003C38F0" w:rsidRPr="001B27B1" w:rsidRDefault="003C38F0" w:rsidP="00E97AEA">
      <w:pPr>
        <w:pStyle w:val="PargrafodaLista"/>
        <w:widowControl/>
        <w:numPr>
          <w:ilvl w:val="2"/>
          <w:numId w:val="31"/>
        </w:numPr>
        <w:tabs>
          <w:tab w:val="left" w:pos="709"/>
          <w:tab w:val="left" w:pos="993"/>
        </w:tabs>
        <w:spacing w:before="0"/>
        <w:contextualSpacing/>
        <w:rPr>
          <w:highlight w:val="white"/>
        </w:rPr>
      </w:pPr>
      <w:r w:rsidRPr="001B27B1">
        <w:rPr>
          <w:rFonts w:eastAsia="Calibri"/>
          <w:highlight w:val="white"/>
        </w:rPr>
        <w:t>Praticar ato lesivo previsto no art. 5º da Lei nº 12.846/2013.</w:t>
      </w:r>
    </w:p>
    <w:p w14:paraId="3443C4A9" w14:textId="77777777" w:rsidR="003C38F0" w:rsidRPr="001B27B1" w:rsidRDefault="003C38F0" w:rsidP="003C38F0">
      <w:pPr>
        <w:tabs>
          <w:tab w:val="left" w:pos="1440"/>
        </w:tabs>
        <w:jc w:val="both"/>
        <w:rPr>
          <w:rFonts w:eastAsia="Calibri"/>
          <w:highlight w:val="white"/>
        </w:rPr>
      </w:pPr>
    </w:p>
    <w:p w14:paraId="26DC589E" w14:textId="77777777" w:rsidR="003C38F0" w:rsidRPr="001B27B1" w:rsidRDefault="003C38F0" w:rsidP="003C38F0">
      <w:pPr>
        <w:jc w:val="both"/>
        <w:rPr>
          <w:rFonts w:eastAsia="Calibri"/>
        </w:rPr>
      </w:pPr>
      <w:r w:rsidRPr="001B27B1">
        <w:rPr>
          <w:rFonts w:eastAsia="Calibri"/>
          <w:b/>
          <w:highlight w:val="white"/>
        </w:rPr>
        <w:t>21.2.</w:t>
      </w:r>
      <w:r w:rsidRPr="001B27B1">
        <w:rPr>
          <w:rFonts w:eastAsia="Calibri"/>
        </w:rPr>
        <w:t xml:space="preserve"> O licitante/adjudicatário que cometer qualquer das infrações discriminadas nos subitens anteriores ficará sujeito, sem prejuízo da responsabilidade civil e criminal, às seguintes sanções:</w:t>
      </w:r>
    </w:p>
    <w:p w14:paraId="6E407B57" w14:textId="77777777" w:rsidR="003C38F0" w:rsidRPr="001B27B1" w:rsidRDefault="003C38F0" w:rsidP="003C38F0">
      <w:pPr>
        <w:jc w:val="both"/>
        <w:rPr>
          <w:rFonts w:eastAsia="Calibri"/>
        </w:rPr>
      </w:pPr>
    </w:p>
    <w:p w14:paraId="3AC89F8F" w14:textId="77777777" w:rsidR="003C38F0" w:rsidRPr="001B27B1" w:rsidRDefault="003C38F0" w:rsidP="00E97AEA">
      <w:pPr>
        <w:widowControl/>
        <w:numPr>
          <w:ilvl w:val="0"/>
          <w:numId w:val="19"/>
        </w:numPr>
        <w:tabs>
          <w:tab w:val="left" w:pos="-142"/>
          <w:tab w:val="left" w:pos="284"/>
          <w:tab w:val="left" w:pos="426"/>
          <w:tab w:val="left" w:pos="709"/>
        </w:tabs>
        <w:ind w:left="284" w:firstLine="0"/>
        <w:jc w:val="both"/>
        <w:rPr>
          <w:rFonts w:eastAsia="Calibri"/>
        </w:rPr>
      </w:pPr>
      <w:r w:rsidRPr="001B27B1">
        <w:rPr>
          <w:rFonts w:eastAsia="Calibri"/>
        </w:rPr>
        <w:t>Advertência por escrito;</w:t>
      </w:r>
    </w:p>
    <w:p w14:paraId="3D9DFA9B" w14:textId="77777777" w:rsidR="003C38F0" w:rsidRPr="001B27B1" w:rsidRDefault="003C38F0" w:rsidP="003C38F0">
      <w:pPr>
        <w:tabs>
          <w:tab w:val="left" w:pos="-142"/>
          <w:tab w:val="left" w:pos="284"/>
          <w:tab w:val="left" w:pos="426"/>
          <w:tab w:val="left" w:pos="709"/>
        </w:tabs>
        <w:ind w:left="284"/>
        <w:jc w:val="both"/>
        <w:rPr>
          <w:rFonts w:eastAsia="Calibri"/>
        </w:rPr>
      </w:pPr>
    </w:p>
    <w:p w14:paraId="70A3D4FD" w14:textId="77777777" w:rsidR="003C38F0" w:rsidRPr="001B27B1" w:rsidRDefault="003C38F0" w:rsidP="00E97AEA">
      <w:pPr>
        <w:widowControl/>
        <w:numPr>
          <w:ilvl w:val="0"/>
          <w:numId w:val="19"/>
        </w:numPr>
        <w:tabs>
          <w:tab w:val="left" w:pos="-142"/>
          <w:tab w:val="left" w:pos="284"/>
          <w:tab w:val="left" w:pos="426"/>
          <w:tab w:val="left" w:pos="709"/>
        </w:tabs>
        <w:ind w:left="284" w:firstLine="0"/>
        <w:jc w:val="both"/>
        <w:rPr>
          <w:rFonts w:eastAsia="Calibri"/>
        </w:rPr>
      </w:pPr>
      <w:r w:rsidRPr="001B27B1">
        <w:rPr>
          <w:rFonts w:eastAsia="Calibri"/>
        </w:rPr>
        <w:t>Multa;</w:t>
      </w:r>
    </w:p>
    <w:p w14:paraId="582ECF17" w14:textId="77777777" w:rsidR="003C38F0" w:rsidRPr="001B27B1" w:rsidRDefault="003C38F0" w:rsidP="003C38F0">
      <w:pPr>
        <w:tabs>
          <w:tab w:val="left" w:pos="-142"/>
          <w:tab w:val="left" w:pos="284"/>
          <w:tab w:val="left" w:pos="426"/>
          <w:tab w:val="left" w:pos="709"/>
        </w:tabs>
        <w:ind w:left="284"/>
        <w:jc w:val="both"/>
        <w:rPr>
          <w:rFonts w:eastAsia="Calibri"/>
        </w:rPr>
      </w:pPr>
    </w:p>
    <w:p w14:paraId="16CB95D3" w14:textId="77777777" w:rsidR="003C38F0" w:rsidRPr="001B27B1" w:rsidRDefault="003C38F0" w:rsidP="00E97AEA">
      <w:pPr>
        <w:widowControl/>
        <w:numPr>
          <w:ilvl w:val="0"/>
          <w:numId w:val="19"/>
        </w:numPr>
        <w:tabs>
          <w:tab w:val="left" w:pos="-142"/>
          <w:tab w:val="left" w:pos="284"/>
          <w:tab w:val="left" w:pos="426"/>
          <w:tab w:val="left" w:pos="709"/>
        </w:tabs>
        <w:ind w:left="284" w:firstLine="0"/>
        <w:jc w:val="both"/>
        <w:rPr>
          <w:rFonts w:eastAsia="Calibri"/>
        </w:rPr>
      </w:pPr>
      <w:r w:rsidRPr="001B27B1">
        <w:rPr>
          <w:rFonts w:eastAsia="Calibri"/>
        </w:rPr>
        <w:t>Impedimento de licitar e contratar;</w:t>
      </w:r>
    </w:p>
    <w:p w14:paraId="1B3F8BC8" w14:textId="77777777" w:rsidR="003C38F0" w:rsidRPr="001B27B1" w:rsidRDefault="003C38F0" w:rsidP="003C38F0">
      <w:pPr>
        <w:tabs>
          <w:tab w:val="left" w:pos="-142"/>
          <w:tab w:val="left" w:pos="284"/>
          <w:tab w:val="left" w:pos="709"/>
          <w:tab w:val="left" w:pos="851"/>
        </w:tabs>
        <w:ind w:left="284"/>
        <w:jc w:val="both"/>
        <w:rPr>
          <w:rFonts w:eastAsia="Calibri"/>
        </w:rPr>
      </w:pPr>
    </w:p>
    <w:p w14:paraId="6FE2401C" w14:textId="77777777" w:rsidR="003C38F0" w:rsidRPr="001B27B1" w:rsidRDefault="003C38F0" w:rsidP="00E97AEA">
      <w:pPr>
        <w:widowControl/>
        <w:numPr>
          <w:ilvl w:val="0"/>
          <w:numId w:val="19"/>
        </w:numPr>
        <w:tabs>
          <w:tab w:val="left" w:pos="-142"/>
          <w:tab w:val="left" w:pos="284"/>
          <w:tab w:val="left" w:pos="567"/>
          <w:tab w:val="left" w:pos="709"/>
          <w:tab w:val="left" w:pos="851"/>
        </w:tabs>
        <w:ind w:left="284" w:firstLine="0"/>
        <w:jc w:val="both"/>
        <w:rPr>
          <w:rFonts w:eastAsia="Calibri"/>
        </w:rPr>
      </w:pPr>
      <w:r w:rsidRPr="001B27B1">
        <w:rPr>
          <w:rFonts w:eastAsia="Calibri"/>
        </w:rPr>
        <w:t>Declaração de inidoneidade para licitar ou contratar.</w:t>
      </w:r>
    </w:p>
    <w:p w14:paraId="55C264D0" w14:textId="77777777" w:rsidR="003C38F0" w:rsidRPr="001B27B1" w:rsidRDefault="003C38F0" w:rsidP="003C38F0">
      <w:pPr>
        <w:jc w:val="both"/>
        <w:rPr>
          <w:rFonts w:eastAsia="Calibri"/>
          <w:b/>
        </w:rPr>
      </w:pPr>
    </w:p>
    <w:p w14:paraId="1DA2561B" w14:textId="77777777" w:rsidR="003C38F0" w:rsidRPr="001B27B1" w:rsidRDefault="003C38F0" w:rsidP="003C38F0">
      <w:pPr>
        <w:jc w:val="both"/>
        <w:rPr>
          <w:rFonts w:eastAsia="Calibri"/>
          <w:b/>
        </w:rPr>
      </w:pPr>
      <w:r w:rsidRPr="001B27B1">
        <w:rPr>
          <w:rFonts w:eastAsia="Calibri"/>
          <w:b/>
        </w:rPr>
        <w:t>21.3.</w:t>
      </w:r>
      <w:r w:rsidRPr="001B27B1">
        <w:rPr>
          <w:rFonts w:eastAsia="Calibri"/>
        </w:rPr>
        <w:t xml:space="preserve"> A penalidade de multa pode ser aplicada cumulativamente com as demais sanções.</w:t>
      </w:r>
    </w:p>
    <w:p w14:paraId="77CE1BC7" w14:textId="77777777" w:rsidR="003C38F0" w:rsidRPr="001B27B1" w:rsidRDefault="003C38F0" w:rsidP="003C38F0">
      <w:pPr>
        <w:jc w:val="both"/>
        <w:rPr>
          <w:rFonts w:eastAsia="Calibri"/>
          <w:b/>
        </w:rPr>
      </w:pPr>
    </w:p>
    <w:p w14:paraId="390C968E" w14:textId="77777777" w:rsidR="003C38F0" w:rsidRPr="001B27B1" w:rsidRDefault="003C38F0" w:rsidP="003C38F0">
      <w:pPr>
        <w:jc w:val="both"/>
        <w:rPr>
          <w:rFonts w:eastAsia="Calibri"/>
        </w:rPr>
      </w:pPr>
      <w:r w:rsidRPr="001B27B1">
        <w:rPr>
          <w:rFonts w:eastAsia="Calibri"/>
          <w:b/>
        </w:rPr>
        <w:t>21.4.</w:t>
      </w:r>
      <w:r w:rsidRPr="001B27B1">
        <w:rPr>
          <w:rFonts w:eastAsia="Calibri"/>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informados para a apreciação e decisão superior, no prazo de 20 (vinte) dias úteis.</w:t>
      </w:r>
    </w:p>
    <w:p w14:paraId="32F8A9C4" w14:textId="77777777" w:rsidR="003C38F0" w:rsidRPr="001B27B1" w:rsidRDefault="003C38F0" w:rsidP="003C38F0">
      <w:pPr>
        <w:jc w:val="both"/>
        <w:rPr>
          <w:rFonts w:eastAsia="Calibri"/>
          <w:b/>
        </w:rPr>
      </w:pPr>
    </w:p>
    <w:p w14:paraId="0895986D" w14:textId="77777777" w:rsidR="003C38F0" w:rsidRPr="001B27B1" w:rsidRDefault="003C38F0" w:rsidP="003C38F0">
      <w:pPr>
        <w:jc w:val="both"/>
        <w:rPr>
          <w:rFonts w:eastAsia="Calibri"/>
        </w:rPr>
      </w:pPr>
      <w:r w:rsidRPr="001B27B1">
        <w:rPr>
          <w:rFonts w:eastAsia="Calibri"/>
          <w:b/>
        </w:rPr>
        <w:t>21.5.</w:t>
      </w:r>
      <w:r w:rsidRPr="001B27B1">
        <w:rPr>
          <w:rFonts w:eastAsia="Calibri"/>
        </w:rPr>
        <w:t xml:space="preserve"> Serão publicadas na Imprensa Oficial do Município de Nazaré</w:t>
      </w:r>
      <w:r w:rsidRPr="001B27B1">
        <w:t>, Estado e da União</w:t>
      </w:r>
      <w:r w:rsidRPr="001B27B1">
        <w:rPr>
          <w:rFonts w:eastAsia="Calibri"/>
        </w:rPr>
        <w:t>, as sanções administrativas previstas no ITEM 17.2, c, d, deste edital, inclusive a reabilitação perante a Administração Pública.</w:t>
      </w:r>
    </w:p>
    <w:p w14:paraId="6E05475D" w14:textId="77777777" w:rsidR="003C38F0" w:rsidRPr="001B27B1" w:rsidRDefault="003C38F0" w:rsidP="003C38F0">
      <w:pPr>
        <w:jc w:val="both"/>
        <w:rPr>
          <w:rFonts w:eastAsia="Calibri"/>
          <w:b/>
        </w:rPr>
      </w:pPr>
    </w:p>
    <w:p w14:paraId="5B8FBCB6" w14:textId="77777777" w:rsidR="003C38F0" w:rsidRPr="001B27B1" w:rsidRDefault="003C38F0" w:rsidP="003C38F0">
      <w:pPr>
        <w:jc w:val="both"/>
        <w:rPr>
          <w:rFonts w:eastAsia="Calibri"/>
        </w:rPr>
      </w:pPr>
      <w:r w:rsidRPr="001B27B1">
        <w:rPr>
          <w:rFonts w:eastAsia="Calibri"/>
          <w:b/>
        </w:rPr>
        <w:t>21.6.</w:t>
      </w:r>
      <w:r w:rsidRPr="001B27B1">
        <w:rPr>
          <w:rFonts w:eastAsia="Calibri"/>
        </w:rPr>
        <w:t xml:space="preserve"> </w:t>
      </w:r>
      <w:r w:rsidRPr="001B27B1">
        <w:rPr>
          <w:rFonts w:eastAsia="Calibri"/>
          <w:b/>
        </w:rPr>
        <w:t>DA FRAUDE E DA CORRUPÇÃO -</w:t>
      </w:r>
      <w:r w:rsidRPr="001B27B1">
        <w:rPr>
          <w:rFonts w:eastAsia="Calibri"/>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34476AC2" w14:textId="77777777" w:rsidR="003C38F0" w:rsidRPr="001B27B1" w:rsidRDefault="003C38F0" w:rsidP="003C38F0">
      <w:pPr>
        <w:jc w:val="both"/>
        <w:rPr>
          <w:rFonts w:eastAsia="Calibri"/>
        </w:rPr>
      </w:pPr>
    </w:p>
    <w:p w14:paraId="32D769BF" w14:textId="77777777" w:rsidR="003C38F0" w:rsidRPr="001B27B1" w:rsidRDefault="003C38F0" w:rsidP="003C38F0">
      <w:pPr>
        <w:ind w:left="284"/>
        <w:jc w:val="both"/>
        <w:rPr>
          <w:rFonts w:eastAsia="Calibri"/>
          <w:b/>
        </w:rPr>
      </w:pPr>
      <w:r w:rsidRPr="001B27B1">
        <w:rPr>
          <w:rFonts w:eastAsia="Calibri"/>
          <w:b/>
        </w:rPr>
        <w:t>21.6.1. PARA OS PROPÓSITOS DESTA CLÁUSULA, DEFINEM-SE AS SEGUINTES PRÁTICAS:</w:t>
      </w:r>
    </w:p>
    <w:p w14:paraId="0D0092FD" w14:textId="77777777" w:rsidR="003C38F0" w:rsidRPr="001B27B1" w:rsidRDefault="003C38F0" w:rsidP="003C38F0">
      <w:pPr>
        <w:ind w:left="284"/>
        <w:jc w:val="both"/>
        <w:rPr>
          <w:rFonts w:eastAsia="Calibri"/>
          <w:b/>
        </w:rPr>
      </w:pPr>
    </w:p>
    <w:p w14:paraId="6A13BC24" w14:textId="77777777" w:rsidR="003C38F0" w:rsidRPr="001B27B1" w:rsidRDefault="003C38F0" w:rsidP="003C38F0">
      <w:pPr>
        <w:ind w:left="284"/>
        <w:jc w:val="both"/>
        <w:rPr>
          <w:rFonts w:eastAsia="Calibri"/>
        </w:rPr>
      </w:pPr>
      <w:r w:rsidRPr="001B27B1">
        <w:rPr>
          <w:rFonts w:eastAsia="Calibri"/>
          <w:b/>
        </w:rPr>
        <w:t>a)</w:t>
      </w:r>
      <w:r w:rsidRPr="001B27B1">
        <w:rPr>
          <w:rFonts w:eastAsia="Calibri"/>
        </w:rPr>
        <w:t xml:space="preserve"> </w:t>
      </w:r>
      <w:r w:rsidRPr="001B27B1">
        <w:rPr>
          <w:rFonts w:eastAsia="Calibri"/>
          <w:b/>
        </w:rPr>
        <w:t>PRÁTICA CORRUPTA:</w:t>
      </w:r>
      <w:r w:rsidRPr="001B27B1">
        <w:rPr>
          <w:rFonts w:eastAsia="Calibri"/>
        </w:rPr>
        <w:t xml:space="preserve"> Oferecer, dar, receber ou solicitar, direta ou indiretamente, qualquer vantagem com o objetivo de influenciar a ação de servidor público no processo de licitação ou na execução do contrato;</w:t>
      </w:r>
    </w:p>
    <w:p w14:paraId="12258ED1" w14:textId="77777777" w:rsidR="003C38F0" w:rsidRPr="001B27B1" w:rsidRDefault="003C38F0" w:rsidP="003C38F0">
      <w:pPr>
        <w:ind w:left="284"/>
        <w:jc w:val="both"/>
        <w:rPr>
          <w:rFonts w:eastAsia="Calibri"/>
        </w:rPr>
      </w:pPr>
    </w:p>
    <w:p w14:paraId="45E4A451" w14:textId="77777777" w:rsidR="003C38F0" w:rsidRPr="001B27B1" w:rsidRDefault="003C38F0" w:rsidP="003C38F0">
      <w:pPr>
        <w:ind w:left="284"/>
        <w:jc w:val="both"/>
        <w:rPr>
          <w:rFonts w:eastAsia="Calibri"/>
        </w:rPr>
      </w:pPr>
      <w:r w:rsidRPr="001B27B1">
        <w:rPr>
          <w:rFonts w:eastAsia="Calibri"/>
          <w:b/>
        </w:rPr>
        <w:t>b)</w:t>
      </w:r>
      <w:r w:rsidRPr="001B27B1">
        <w:rPr>
          <w:rFonts w:eastAsia="Calibri"/>
        </w:rPr>
        <w:t xml:space="preserve"> </w:t>
      </w:r>
      <w:r w:rsidRPr="001B27B1">
        <w:rPr>
          <w:rFonts w:eastAsia="Calibri"/>
          <w:b/>
        </w:rPr>
        <w:t>PRÁTICA FRAUDULENTA:</w:t>
      </w:r>
      <w:r w:rsidRPr="001B27B1">
        <w:rPr>
          <w:rFonts w:eastAsia="Calibri"/>
        </w:rPr>
        <w:t xml:space="preserve"> A falsificação ou omissão dos fatos, com o objetivo de influenciar o processo de licitação ou de execução do contrato;</w:t>
      </w:r>
    </w:p>
    <w:p w14:paraId="6F80A0B3" w14:textId="77777777" w:rsidR="003C38F0" w:rsidRPr="001B27B1" w:rsidRDefault="003C38F0" w:rsidP="003C38F0">
      <w:pPr>
        <w:ind w:left="284"/>
        <w:jc w:val="both"/>
        <w:rPr>
          <w:rFonts w:eastAsia="Calibri"/>
        </w:rPr>
      </w:pPr>
    </w:p>
    <w:p w14:paraId="34A1D4BC" w14:textId="77777777" w:rsidR="003C38F0" w:rsidRPr="001B27B1" w:rsidRDefault="003C38F0" w:rsidP="003C38F0">
      <w:pPr>
        <w:ind w:left="284"/>
        <w:jc w:val="both"/>
        <w:rPr>
          <w:rFonts w:eastAsia="Calibri"/>
        </w:rPr>
      </w:pPr>
      <w:r w:rsidRPr="001B27B1">
        <w:rPr>
          <w:rFonts w:eastAsia="Calibri"/>
          <w:b/>
        </w:rPr>
        <w:t>c)</w:t>
      </w:r>
      <w:r w:rsidRPr="001B27B1">
        <w:rPr>
          <w:rFonts w:eastAsia="Calibri"/>
        </w:rPr>
        <w:t xml:space="preserve"> </w:t>
      </w:r>
      <w:r w:rsidRPr="001B27B1">
        <w:rPr>
          <w:rFonts w:eastAsia="Calibri"/>
          <w:b/>
        </w:rPr>
        <w:t>PRÁTICA CONCERTADA:</w:t>
      </w:r>
      <w:r w:rsidRPr="001B27B1">
        <w:rPr>
          <w:rFonts w:eastAsia="Calibri"/>
        </w:rPr>
        <w:t xml:space="preserve"> Esquematizar ou estabelecer um acordo entre dois ou mais licitantes, com ou sem o conhecimento de representantes ou prepostos do órgão licitador, visando estabelecer preços em níveis artificiais e </w:t>
      </w:r>
      <w:proofErr w:type="gramStart"/>
      <w:r w:rsidRPr="001B27B1">
        <w:rPr>
          <w:rFonts w:eastAsia="Calibri"/>
        </w:rPr>
        <w:t>não-competitivos</w:t>
      </w:r>
      <w:proofErr w:type="gramEnd"/>
      <w:r w:rsidRPr="001B27B1">
        <w:rPr>
          <w:rFonts w:eastAsia="Calibri"/>
        </w:rPr>
        <w:t xml:space="preserve">; </w:t>
      </w:r>
    </w:p>
    <w:p w14:paraId="3F6B04BE" w14:textId="77777777" w:rsidR="003C38F0" w:rsidRPr="001B27B1" w:rsidRDefault="003C38F0" w:rsidP="003C38F0">
      <w:pPr>
        <w:ind w:left="284"/>
        <w:jc w:val="both"/>
        <w:rPr>
          <w:rFonts w:eastAsia="Calibri"/>
        </w:rPr>
      </w:pPr>
    </w:p>
    <w:p w14:paraId="07A1BBB4" w14:textId="77777777" w:rsidR="003C38F0" w:rsidRPr="001B27B1" w:rsidRDefault="003C38F0" w:rsidP="003C38F0">
      <w:pPr>
        <w:ind w:left="284"/>
        <w:jc w:val="both"/>
        <w:rPr>
          <w:rFonts w:eastAsia="Calibri"/>
        </w:rPr>
      </w:pPr>
      <w:r w:rsidRPr="001B27B1">
        <w:rPr>
          <w:rFonts w:eastAsia="Calibri"/>
          <w:b/>
        </w:rPr>
        <w:t>d)</w:t>
      </w:r>
      <w:r w:rsidRPr="001B27B1">
        <w:rPr>
          <w:rFonts w:eastAsia="Calibri"/>
        </w:rPr>
        <w:t xml:space="preserve"> </w:t>
      </w:r>
      <w:r w:rsidRPr="001B27B1">
        <w:rPr>
          <w:rFonts w:eastAsia="Calibri"/>
          <w:b/>
        </w:rPr>
        <w:t>PRÁTICA COERCITIVA:</w:t>
      </w:r>
      <w:r w:rsidRPr="001B27B1">
        <w:rPr>
          <w:rFonts w:eastAsia="Calibri"/>
        </w:rPr>
        <w:t xml:space="preserve"> Causar danos ou ameaçar causar dano, direta ou indiretamente, às pessoas ou sua propriedade, visando influenciar sua participação em um processo licitatório ou afetar a execução do contrato. </w:t>
      </w:r>
    </w:p>
    <w:p w14:paraId="62AA913A" w14:textId="77777777" w:rsidR="003C38F0" w:rsidRPr="001B27B1" w:rsidRDefault="003C38F0" w:rsidP="003C38F0">
      <w:pPr>
        <w:ind w:left="284"/>
        <w:jc w:val="both"/>
        <w:rPr>
          <w:rFonts w:eastAsia="Calibri"/>
        </w:rPr>
      </w:pPr>
    </w:p>
    <w:p w14:paraId="449237AF" w14:textId="77777777" w:rsidR="003C38F0" w:rsidRPr="001B27B1" w:rsidRDefault="003C38F0" w:rsidP="003C38F0">
      <w:pPr>
        <w:ind w:left="284"/>
        <w:jc w:val="both"/>
        <w:rPr>
          <w:rFonts w:eastAsia="Calibri"/>
        </w:rPr>
      </w:pPr>
      <w:r w:rsidRPr="001B27B1">
        <w:rPr>
          <w:rFonts w:eastAsia="Calibri"/>
          <w:b/>
        </w:rPr>
        <w:t>e)</w:t>
      </w:r>
      <w:r w:rsidRPr="001B27B1">
        <w:rPr>
          <w:rFonts w:eastAsia="Calibri"/>
        </w:rPr>
        <w:t xml:space="preserve"> </w:t>
      </w:r>
      <w:r w:rsidRPr="001B27B1">
        <w:rPr>
          <w:rFonts w:eastAsia="Calibri"/>
          <w:b/>
        </w:rPr>
        <w:t>PRÁTICA OBSTRUTIVA:</w:t>
      </w:r>
      <w:r w:rsidRPr="001B27B1">
        <w:rPr>
          <w:rFonts w:eastAsia="Calibri"/>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386F17B5" w14:textId="77777777" w:rsidR="003C38F0" w:rsidRPr="001B27B1" w:rsidRDefault="003C38F0" w:rsidP="003C38F0">
      <w:pPr>
        <w:jc w:val="both"/>
        <w:rPr>
          <w:rFonts w:eastAsia="Calibri"/>
        </w:rPr>
      </w:pPr>
    </w:p>
    <w:p w14:paraId="18ED3A25" w14:textId="77777777" w:rsidR="003C38F0" w:rsidRPr="001B27B1" w:rsidRDefault="003C38F0" w:rsidP="00E97AEA">
      <w:pPr>
        <w:pStyle w:val="PargrafodaLista"/>
        <w:keepNext/>
        <w:keepLines/>
        <w:widowControl/>
        <w:numPr>
          <w:ilvl w:val="0"/>
          <w:numId w:val="31"/>
        </w:numPr>
        <w:pBdr>
          <w:top w:val="nil"/>
          <w:left w:val="nil"/>
          <w:bottom w:val="nil"/>
          <w:right w:val="nil"/>
          <w:between w:val="nil"/>
        </w:pBdr>
        <w:shd w:val="clear" w:color="auto" w:fill="D7E3BC"/>
        <w:tabs>
          <w:tab w:val="left" w:pos="567"/>
          <w:tab w:val="left" w:pos="426"/>
        </w:tabs>
        <w:spacing w:before="0"/>
        <w:contextualSpacing/>
      </w:pPr>
      <w:r w:rsidRPr="001B27B1">
        <w:rPr>
          <w:rFonts w:eastAsia="Calibri"/>
          <w:b/>
        </w:rPr>
        <w:t>DA IMPUGNAÇÃO AO EDITAL E DO PEDIDO DE ESCLARECIMENTO.</w:t>
      </w:r>
    </w:p>
    <w:p w14:paraId="5FDC6A8A" w14:textId="77777777" w:rsidR="003C38F0" w:rsidRPr="001B27B1" w:rsidRDefault="003C38F0" w:rsidP="003C38F0">
      <w:pPr>
        <w:rPr>
          <w:rFonts w:eastAsia="Calibri"/>
        </w:rPr>
      </w:pPr>
    </w:p>
    <w:p w14:paraId="25F02CD1" w14:textId="77777777" w:rsidR="003C38F0" w:rsidRPr="001B27B1" w:rsidRDefault="003C38F0" w:rsidP="00E97AEA">
      <w:pPr>
        <w:pStyle w:val="PargrafodaLista"/>
        <w:widowControl/>
        <w:numPr>
          <w:ilvl w:val="1"/>
          <w:numId w:val="32"/>
        </w:numPr>
        <w:pBdr>
          <w:top w:val="nil"/>
          <w:left w:val="nil"/>
          <w:bottom w:val="nil"/>
          <w:right w:val="nil"/>
          <w:between w:val="nil"/>
        </w:pBdr>
        <w:tabs>
          <w:tab w:val="left" w:pos="567"/>
        </w:tabs>
        <w:spacing w:before="0"/>
        <w:contextualSpacing/>
      </w:pPr>
      <w:r w:rsidRPr="001B27B1">
        <w:rPr>
          <w:rFonts w:eastAsia="Calibri"/>
        </w:rPr>
        <w:t>Até 03 (três) dias úteis antes da data designada para a abertura da sessão pública, qualquer pessoa poderá impugnar este Edital e/ou apresentar pedido de esclarecimento.</w:t>
      </w:r>
    </w:p>
    <w:p w14:paraId="09F40AFF" w14:textId="77777777" w:rsidR="003C38F0" w:rsidRPr="001B27B1" w:rsidRDefault="003C38F0" w:rsidP="00E97AEA">
      <w:pPr>
        <w:pStyle w:val="PargrafodaLista"/>
        <w:widowControl/>
        <w:numPr>
          <w:ilvl w:val="1"/>
          <w:numId w:val="32"/>
        </w:numPr>
        <w:pBdr>
          <w:top w:val="nil"/>
          <w:left w:val="nil"/>
          <w:bottom w:val="nil"/>
          <w:right w:val="nil"/>
          <w:between w:val="nil"/>
        </w:pBdr>
        <w:tabs>
          <w:tab w:val="left" w:pos="567"/>
        </w:tabs>
        <w:spacing w:before="0"/>
        <w:contextualSpacing/>
      </w:pPr>
      <w:r w:rsidRPr="001B27B1">
        <w:rPr>
          <w:rFonts w:eastAsia="Calibri"/>
          <w:b/>
        </w:rPr>
        <w:t xml:space="preserve">A IMPUGNAÇÃO e/ou PEDIDO DE ESCLARECIMENTO DEVERÃO ser feitos EXCLUSIVAMENTE por FORMA ELETRÔNICA no sistema </w:t>
      </w:r>
      <w:hyperlink r:id="rId15">
        <w:r w:rsidRPr="001B27B1">
          <w:rPr>
            <w:rFonts w:eastAsia="Calibri"/>
            <w:b/>
            <w:u w:val="single"/>
          </w:rPr>
          <w:t>www.portaldecompraspublicas.com.br</w:t>
        </w:r>
      </w:hyperlink>
      <w:r w:rsidRPr="001B27B1">
        <w:rPr>
          <w:rFonts w:eastAsia="Calibri"/>
          <w:b/>
        </w:rPr>
        <w:t>.</w:t>
      </w:r>
    </w:p>
    <w:p w14:paraId="72568D89" w14:textId="77777777" w:rsidR="003C38F0" w:rsidRPr="001B27B1" w:rsidRDefault="003C38F0" w:rsidP="00E97AEA">
      <w:pPr>
        <w:pStyle w:val="PargrafodaLista"/>
        <w:widowControl/>
        <w:numPr>
          <w:ilvl w:val="1"/>
          <w:numId w:val="32"/>
        </w:numPr>
        <w:pBdr>
          <w:top w:val="nil"/>
          <w:left w:val="nil"/>
          <w:bottom w:val="nil"/>
          <w:right w:val="nil"/>
          <w:between w:val="nil"/>
        </w:pBdr>
        <w:tabs>
          <w:tab w:val="left" w:pos="567"/>
        </w:tabs>
        <w:spacing w:before="0"/>
        <w:contextualSpacing/>
      </w:pPr>
      <w:r w:rsidRPr="001B27B1">
        <w:rPr>
          <w:rFonts w:eastAsia="Calibri"/>
        </w:rPr>
        <w:lastRenderedPageBreak/>
        <w:t xml:space="preserve">A resposta à impugnação ou ao pedido de esclarecimento será divulgada no Portal de Compras Públicas no prazo de até </w:t>
      </w:r>
      <w:proofErr w:type="gramStart"/>
      <w:r w:rsidRPr="001B27B1">
        <w:rPr>
          <w:rFonts w:eastAsia="Calibri"/>
        </w:rPr>
        <w:t>3</w:t>
      </w:r>
      <w:proofErr w:type="gramEnd"/>
      <w:r w:rsidRPr="001B27B1">
        <w:rPr>
          <w:rFonts w:eastAsia="Calibri"/>
        </w:rPr>
        <w:t xml:space="preserve"> (três) dias úteis, limitado ao último dia útil anterior à data da abertura do certame.</w:t>
      </w:r>
    </w:p>
    <w:p w14:paraId="7D80A3BF" w14:textId="77777777" w:rsidR="003C38F0" w:rsidRPr="001B27B1" w:rsidRDefault="003C38F0" w:rsidP="00E97AEA">
      <w:pPr>
        <w:pStyle w:val="PargrafodaLista"/>
        <w:widowControl/>
        <w:numPr>
          <w:ilvl w:val="1"/>
          <w:numId w:val="32"/>
        </w:numPr>
        <w:pBdr>
          <w:top w:val="nil"/>
          <w:left w:val="nil"/>
          <w:bottom w:val="nil"/>
          <w:right w:val="nil"/>
          <w:between w:val="nil"/>
        </w:pBdr>
        <w:tabs>
          <w:tab w:val="left" w:pos="567"/>
        </w:tabs>
        <w:spacing w:before="0"/>
        <w:contextualSpacing/>
      </w:pPr>
      <w:r w:rsidRPr="001B27B1">
        <w:rPr>
          <w:rFonts w:eastAsia="Calibri"/>
        </w:rPr>
        <w:t>Acolhida a impugnação, será definida e publicada nova data para a realização do certame.</w:t>
      </w:r>
    </w:p>
    <w:p w14:paraId="4B16D4A4" w14:textId="77777777" w:rsidR="003C38F0" w:rsidRPr="001B27B1" w:rsidRDefault="003C38F0" w:rsidP="00E97AEA">
      <w:pPr>
        <w:pStyle w:val="PargrafodaLista"/>
        <w:widowControl/>
        <w:numPr>
          <w:ilvl w:val="1"/>
          <w:numId w:val="32"/>
        </w:numPr>
        <w:pBdr>
          <w:top w:val="nil"/>
          <w:left w:val="nil"/>
          <w:bottom w:val="nil"/>
          <w:right w:val="nil"/>
          <w:between w:val="nil"/>
        </w:pBdr>
        <w:tabs>
          <w:tab w:val="left" w:pos="567"/>
        </w:tabs>
        <w:spacing w:before="0"/>
        <w:contextualSpacing/>
      </w:pPr>
      <w:r w:rsidRPr="001B27B1">
        <w:rPr>
          <w:rFonts w:eastAsia="Calibri"/>
        </w:rPr>
        <w:t>As impugnações e pedidos de esclarecimentos não suspendem os prazos previstos no certame, salvo quando se amolda ao art. 55 parágrafo 1º, da Lei nº 14.133/2021.</w:t>
      </w:r>
    </w:p>
    <w:p w14:paraId="45E873F7" w14:textId="77777777" w:rsidR="003C38F0" w:rsidRPr="001B27B1" w:rsidRDefault="003C38F0" w:rsidP="00E97AEA">
      <w:pPr>
        <w:pStyle w:val="PargrafodaLista"/>
        <w:widowControl/>
        <w:numPr>
          <w:ilvl w:val="1"/>
          <w:numId w:val="32"/>
        </w:numPr>
        <w:pBdr>
          <w:top w:val="nil"/>
          <w:left w:val="nil"/>
          <w:bottom w:val="nil"/>
          <w:right w:val="nil"/>
          <w:between w:val="nil"/>
        </w:pBdr>
        <w:tabs>
          <w:tab w:val="left" w:pos="567"/>
        </w:tabs>
        <w:spacing w:before="0"/>
        <w:contextualSpacing/>
      </w:pPr>
      <w:r w:rsidRPr="001B27B1">
        <w:rPr>
          <w:rFonts w:eastAsia="Calibri"/>
        </w:rPr>
        <w:t>A concessão de efeito suspensivo à impugnação é medida excepcional e deverá ser motivada pelo Pregoeiro, nos autos do processo de licitação.</w:t>
      </w:r>
    </w:p>
    <w:p w14:paraId="01B5A326" w14:textId="77777777" w:rsidR="003C38F0" w:rsidRPr="001B27B1" w:rsidRDefault="003C38F0" w:rsidP="00E97AEA">
      <w:pPr>
        <w:pStyle w:val="PargrafodaLista"/>
        <w:widowControl/>
        <w:numPr>
          <w:ilvl w:val="1"/>
          <w:numId w:val="32"/>
        </w:numPr>
        <w:pBdr>
          <w:top w:val="nil"/>
          <w:left w:val="nil"/>
          <w:bottom w:val="nil"/>
          <w:right w:val="nil"/>
          <w:between w:val="nil"/>
        </w:pBdr>
        <w:tabs>
          <w:tab w:val="left" w:pos="567"/>
        </w:tabs>
        <w:spacing w:before="0"/>
        <w:contextualSpacing/>
      </w:pPr>
      <w:r w:rsidRPr="001B27B1">
        <w:rPr>
          <w:rFonts w:eastAsia="Calibri"/>
        </w:rPr>
        <w:t>As respostas aos pedidos de esclarecimentos serão divulgadas pelo sistema e vincularão os participantes e a administração.</w:t>
      </w:r>
    </w:p>
    <w:p w14:paraId="3040A92B" w14:textId="77777777" w:rsidR="003C38F0" w:rsidRPr="001B27B1" w:rsidRDefault="003C38F0" w:rsidP="00E97AEA">
      <w:pPr>
        <w:pStyle w:val="PargrafodaLista"/>
        <w:widowControl/>
        <w:numPr>
          <w:ilvl w:val="1"/>
          <w:numId w:val="32"/>
        </w:numPr>
        <w:pBdr>
          <w:top w:val="nil"/>
          <w:left w:val="nil"/>
          <w:bottom w:val="nil"/>
          <w:right w:val="nil"/>
          <w:between w:val="nil"/>
        </w:pBdr>
        <w:tabs>
          <w:tab w:val="left" w:pos="567"/>
        </w:tabs>
        <w:spacing w:before="0"/>
        <w:contextualSpacing/>
      </w:pPr>
      <w:r w:rsidRPr="001B27B1">
        <w:rPr>
          <w:rFonts w:eastAsia="Calibri"/>
        </w:rPr>
        <w:t xml:space="preserve">As respostas às impugnações e aos esclarecimentos solicitados, bem como outros avisos de ordem geral, serão cadastradas no sítio </w:t>
      </w:r>
      <w:hyperlink r:id="rId16">
        <w:r w:rsidRPr="001B27B1">
          <w:rPr>
            <w:rFonts w:eastAsia="Calibri"/>
            <w:b/>
            <w:u w:val="single"/>
          </w:rPr>
          <w:t>www.portaldecompraspublicas.com.br</w:t>
        </w:r>
      </w:hyperlink>
      <w:r w:rsidRPr="001B27B1">
        <w:rPr>
          <w:rFonts w:eastAsia="Calibri"/>
        </w:rPr>
        <w:t>, sendo de responsabilidade dos licitantes, seu acompanhamento.</w:t>
      </w:r>
    </w:p>
    <w:p w14:paraId="3BA6B196" w14:textId="77777777" w:rsidR="003C38F0" w:rsidRPr="001B27B1" w:rsidRDefault="003C38F0" w:rsidP="00E97AEA">
      <w:pPr>
        <w:pStyle w:val="PargrafodaLista"/>
        <w:widowControl/>
        <w:numPr>
          <w:ilvl w:val="1"/>
          <w:numId w:val="32"/>
        </w:numPr>
        <w:pBdr>
          <w:top w:val="nil"/>
          <w:left w:val="nil"/>
          <w:bottom w:val="nil"/>
          <w:right w:val="nil"/>
          <w:between w:val="nil"/>
        </w:pBdr>
        <w:tabs>
          <w:tab w:val="left" w:pos="567"/>
        </w:tabs>
        <w:spacing w:before="0"/>
        <w:contextualSpacing/>
      </w:pPr>
      <w:r w:rsidRPr="001B27B1">
        <w:rPr>
          <w:rFonts w:eastAsia="Calibri"/>
        </w:rPr>
        <w:t xml:space="preserve">A petição de impugnação apresentada por empresa deve ser firmada por sócio, pessoa designada para </w:t>
      </w:r>
      <w:proofErr w:type="gramStart"/>
      <w:r w:rsidRPr="001B27B1">
        <w:rPr>
          <w:rFonts w:eastAsia="Calibri"/>
        </w:rPr>
        <w:t>a administração da sociedade empresária, ou procurador</w:t>
      </w:r>
      <w:proofErr w:type="gramEnd"/>
      <w:r w:rsidRPr="001B27B1">
        <w:rPr>
          <w:rFonts w:eastAsia="Calibri"/>
        </w:rPr>
        <w:t>, e vir acompanhada, conforme o caso, de estatuto ou contrato social e suas posteriores alterações, se houver, do ato de designação do administrador, ou de procuração pública ou particular (instrumento de mandato com poderes para impugnar o Edital).</w:t>
      </w:r>
    </w:p>
    <w:p w14:paraId="04F7A59B" w14:textId="77777777" w:rsidR="003C38F0" w:rsidRPr="001B27B1" w:rsidRDefault="003C38F0" w:rsidP="003C38F0">
      <w:pPr>
        <w:tabs>
          <w:tab w:val="left" w:pos="426"/>
        </w:tabs>
        <w:jc w:val="both"/>
        <w:rPr>
          <w:rFonts w:eastAsia="Calibri"/>
        </w:rPr>
      </w:pPr>
    </w:p>
    <w:p w14:paraId="2B98E42E" w14:textId="77777777" w:rsidR="003C38F0" w:rsidRPr="001B27B1" w:rsidRDefault="003C38F0" w:rsidP="00E97AEA">
      <w:pPr>
        <w:pStyle w:val="PargrafodaLista"/>
        <w:keepNext/>
        <w:keepLines/>
        <w:widowControl/>
        <w:numPr>
          <w:ilvl w:val="0"/>
          <w:numId w:val="32"/>
        </w:numPr>
        <w:pBdr>
          <w:top w:val="nil"/>
          <w:left w:val="nil"/>
          <w:bottom w:val="nil"/>
          <w:right w:val="nil"/>
          <w:between w:val="nil"/>
        </w:pBdr>
        <w:shd w:val="clear" w:color="auto" w:fill="D7E3BC"/>
        <w:tabs>
          <w:tab w:val="left" w:pos="567"/>
          <w:tab w:val="left" w:pos="426"/>
        </w:tabs>
        <w:spacing w:before="0"/>
        <w:contextualSpacing/>
      </w:pPr>
      <w:r w:rsidRPr="001B27B1">
        <w:rPr>
          <w:rFonts w:eastAsia="Calibri"/>
          <w:b/>
        </w:rPr>
        <w:t>DAS DISPOSIÇÕES GERAIS.</w:t>
      </w:r>
    </w:p>
    <w:p w14:paraId="23768D62" w14:textId="77777777" w:rsidR="003C38F0" w:rsidRPr="001B27B1" w:rsidRDefault="003C38F0" w:rsidP="003C38F0">
      <w:pPr>
        <w:rPr>
          <w:rFonts w:eastAsia="Calibri"/>
        </w:rPr>
      </w:pPr>
    </w:p>
    <w:p w14:paraId="161AA5D2" w14:textId="77777777" w:rsidR="003C38F0" w:rsidRPr="001B27B1" w:rsidRDefault="003C38F0" w:rsidP="00E97AEA">
      <w:pPr>
        <w:widowControl/>
        <w:numPr>
          <w:ilvl w:val="1"/>
          <w:numId w:val="32"/>
        </w:numPr>
        <w:tabs>
          <w:tab w:val="left" w:pos="567"/>
        </w:tabs>
        <w:ind w:left="0" w:firstLine="0"/>
        <w:jc w:val="both"/>
      </w:pPr>
      <w:r w:rsidRPr="001B27B1">
        <w:rPr>
          <w:rFonts w:eastAsia="Calibri"/>
        </w:rPr>
        <w:t>Da sessão pública do Pregão divulgar-se-á Ata no sistema eletrônico.</w:t>
      </w:r>
    </w:p>
    <w:p w14:paraId="17582C21" w14:textId="77777777" w:rsidR="003C38F0" w:rsidRPr="001B27B1" w:rsidRDefault="003C38F0" w:rsidP="00E97AEA">
      <w:pPr>
        <w:widowControl/>
        <w:numPr>
          <w:ilvl w:val="1"/>
          <w:numId w:val="32"/>
        </w:numPr>
        <w:tabs>
          <w:tab w:val="left" w:pos="567"/>
        </w:tabs>
        <w:ind w:left="0" w:firstLine="0"/>
        <w:jc w:val="both"/>
      </w:pPr>
      <w:r w:rsidRPr="001B27B1">
        <w:rPr>
          <w:rFonts w:eastAsia="Calibr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CA1A25D" w14:textId="77777777" w:rsidR="003C38F0" w:rsidRPr="001B27B1" w:rsidRDefault="003C38F0" w:rsidP="00E97AEA">
      <w:pPr>
        <w:widowControl/>
        <w:numPr>
          <w:ilvl w:val="1"/>
          <w:numId w:val="32"/>
        </w:numPr>
        <w:tabs>
          <w:tab w:val="left" w:pos="567"/>
        </w:tabs>
        <w:ind w:left="0" w:firstLine="0"/>
        <w:jc w:val="both"/>
      </w:pPr>
      <w:r w:rsidRPr="001B27B1">
        <w:rPr>
          <w:rFonts w:eastAsia="Calibri"/>
        </w:rPr>
        <w:t>Todas as referências de tempo no Edital, no aviso e durante a sessão pública observarão o horário de Brasília – DF.</w:t>
      </w:r>
    </w:p>
    <w:p w14:paraId="4FDEA25A" w14:textId="77777777" w:rsidR="003C38F0" w:rsidRPr="001B27B1" w:rsidRDefault="003C38F0" w:rsidP="00E97AEA">
      <w:pPr>
        <w:widowControl/>
        <w:numPr>
          <w:ilvl w:val="1"/>
          <w:numId w:val="32"/>
        </w:numPr>
        <w:tabs>
          <w:tab w:val="left" w:pos="567"/>
        </w:tabs>
        <w:ind w:left="0" w:firstLine="0"/>
        <w:jc w:val="both"/>
      </w:pPr>
      <w:r w:rsidRPr="001B27B1">
        <w:rPr>
          <w:rFonts w:eastAsia="Calibri"/>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B0724FF" w14:textId="77777777" w:rsidR="003C38F0" w:rsidRPr="001B27B1" w:rsidRDefault="003C38F0" w:rsidP="00E97AEA">
      <w:pPr>
        <w:widowControl/>
        <w:numPr>
          <w:ilvl w:val="1"/>
          <w:numId w:val="32"/>
        </w:numPr>
        <w:tabs>
          <w:tab w:val="left" w:pos="567"/>
        </w:tabs>
        <w:ind w:left="0" w:firstLine="0"/>
        <w:jc w:val="both"/>
      </w:pPr>
      <w:r w:rsidRPr="001B27B1">
        <w:rPr>
          <w:rFonts w:eastAsia="Calibri"/>
        </w:rPr>
        <w:t>A homologação do resultado desta licitação não implicará direito à contratação.</w:t>
      </w:r>
    </w:p>
    <w:p w14:paraId="4C231D5B" w14:textId="77777777" w:rsidR="003C38F0" w:rsidRPr="001B27B1" w:rsidRDefault="003C38F0" w:rsidP="00E97AEA">
      <w:pPr>
        <w:widowControl/>
        <w:numPr>
          <w:ilvl w:val="1"/>
          <w:numId w:val="32"/>
        </w:numPr>
        <w:tabs>
          <w:tab w:val="left" w:pos="567"/>
        </w:tabs>
        <w:ind w:left="0" w:firstLine="0"/>
        <w:jc w:val="both"/>
      </w:pPr>
      <w:r w:rsidRPr="001B27B1">
        <w:rPr>
          <w:rFonts w:eastAsia="Calibri"/>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A2A1A46" w14:textId="77777777" w:rsidR="003C38F0" w:rsidRPr="001B27B1" w:rsidRDefault="003C38F0" w:rsidP="00E97AEA">
      <w:pPr>
        <w:widowControl/>
        <w:numPr>
          <w:ilvl w:val="1"/>
          <w:numId w:val="32"/>
        </w:numPr>
        <w:tabs>
          <w:tab w:val="left" w:pos="567"/>
        </w:tabs>
        <w:ind w:left="0" w:firstLine="0"/>
        <w:jc w:val="both"/>
      </w:pPr>
      <w:r w:rsidRPr="001B27B1">
        <w:rPr>
          <w:rFonts w:eastAsia="Calibri"/>
        </w:rPr>
        <w:t>Os licitantes assumem todos os custos de preparação e apresentação de suas propostas e a Administração não será, em nenhum caso, responsável por esses custos, independentemente da condução ou do resultado do processo licitatório.</w:t>
      </w:r>
    </w:p>
    <w:p w14:paraId="3C3EF70D" w14:textId="77777777" w:rsidR="003C38F0" w:rsidRPr="001B27B1" w:rsidRDefault="003C38F0" w:rsidP="00E97AEA">
      <w:pPr>
        <w:widowControl/>
        <w:numPr>
          <w:ilvl w:val="1"/>
          <w:numId w:val="32"/>
        </w:numPr>
        <w:tabs>
          <w:tab w:val="left" w:pos="567"/>
        </w:tabs>
        <w:ind w:left="0" w:firstLine="0"/>
        <w:jc w:val="both"/>
      </w:pPr>
      <w:r w:rsidRPr="001B27B1">
        <w:rPr>
          <w:rFonts w:eastAsia="Calibri"/>
        </w:rPr>
        <w:t>Na contagem dos prazos estabelecidos neste Edital e seus Anexos, excluir-se-á o dia do início e incluir-se-á o do vencimento. Só se iniciam e vencem os prazos em dias de expediente na Administração.</w:t>
      </w:r>
    </w:p>
    <w:p w14:paraId="56987EDE" w14:textId="77777777" w:rsidR="003C38F0" w:rsidRPr="001B27B1" w:rsidRDefault="003C38F0" w:rsidP="00E97AEA">
      <w:pPr>
        <w:widowControl/>
        <w:numPr>
          <w:ilvl w:val="1"/>
          <w:numId w:val="32"/>
        </w:numPr>
        <w:tabs>
          <w:tab w:val="left" w:pos="567"/>
        </w:tabs>
        <w:ind w:left="0" w:firstLine="0"/>
        <w:jc w:val="both"/>
      </w:pPr>
      <w:r w:rsidRPr="001B27B1">
        <w:rPr>
          <w:rFonts w:eastAsia="Calibri"/>
        </w:rPr>
        <w:t xml:space="preserve">O desatendimento de exigências formais não essenciais não importará o afastamento do licitante, desde que seja possível o aproveitamento do ato, </w:t>
      </w:r>
      <w:proofErr w:type="gramStart"/>
      <w:r w:rsidRPr="001B27B1">
        <w:rPr>
          <w:rFonts w:eastAsia="Calibri"/>
        </w:rPr>
        <w:t>observados</w:t>
      </w:r>
      <w:proofErr w:type="gramEnd"/>
      <w:r w:rsidRPr="001B27B1">
        <w:rPr>
          <w:rFonts w:eastAsia="Calibri"/>
        </w:rPr>
        <w:t xml:space="preserve"> os princípios da isonomia e do interesse público.</w:t>
      </w:r>
    </w:p>
    <w:p w14:paraId="3347FFFD" w14:textId="77777777" w:rsidR="003C38F0" w:rsidRPr="001B27B1" w:rsidRDefault="003C38F0" w:rsidP="00E97AEA">
      <w:pPr>
        <w:widowControl/>
        <w:numPr>
          <w:ilvl w:val="1"/>
          <w:numId w:val="32"/>
        </w:numPr>
        <w:ind w:left="0" w:right="-2" w:firstLine="0"/>
        <w:jc w:val="both"/>
      </w:pPr>
      <w:r w:rsidRPr="001B27B1">
        <w:rPr>
          <w:rFonts w:eastAsia="Calibri"/>
        </w:rPr>
        <w:t>O licitante é o responsável pela fidelidade e legitimidade das informações prestadas e dos documentos apresentados em qualquer fase da licitação.</w:t>
      </w:r>
    </w:p>
    <w:p w14:paraId="6C34519E" w14:textId="77777777" w:rsidR="003C38F0" w:rsidRPr="001B27B1" w:rsidRDefault="003C38F0" w:rsidP="00E97AEA">
      <w:pPr>
        <w:widowControl/>
        <w:numPr>
          <w:ilvl w:val="2"/>
          <w:numId w:val="32"/>
        </w:numPr>
        <w:ind w:left="567" w:right="-2" w:firstLine="0"/>
        <w:jc w:val="both"/>
      </w:pPr>
      <w:r w:rsidRPr="001B27B1">
        <w:rPr>
          <w:rFonts w:eastAsia="Calibri"/>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E2C09E5" w14:textId="77777777" w:rsidR="003C38F0" w:rsidRPr="001B27B1" w:rsidRDefault="003C38F0" w:rsidP="003C38F0">
      <w:pPr>
        <w:ind w:left="567" w:right="-2"/>
        <w:jc w:val="both"/>
        <w:rPr>
          <w:rFonts w:eastAsia="Calibri"/>
        </w:rPr>
      </w:pPr>
    </w:p>
    <w:p w14:paraId="6A845474" w14:textId="77777777" w:rsidR="003C38F0" w:rsidRPr="001B27B1" w:rsidRDefault="003C38F0" w:rsidP="00E97AEA">
      <w:pPr>
        <w:widowControl/>
        <w:numPr>
          <w:ilvl w:val="1"/>
          <w:numId w:val="32"/>
        </w:numPr>
        <w:tabs>
          <w:tab w:val="left" w:pos="567"/>
        </w:tabs>
        <w:ind w:left="0" w:firstLine="0"/>
        <w:jc w:val="both"/>
      </w:pPr>
      <w:r w:rsidRPr="001B27B1">
        <w:rPr>
          <w:rFonts w:eastAsia="Calibri"/>
        </w:rPr>
        <w:lastRenderedPageBreak/>
        <w:t xml:space="preserve"> Em caso de divergência entre disposições deste Edital e de seus anexos ou demais peças que compõem o processo, prevalecerá as deste Edital.</w:t>
      </w:r>
    </w:p>
    <w:p w14:paraId="71A8E42B" w14:textId="77777777" w:rsidR="003C38F0" w:rsidRPr="001B27B1" w:rsidRDefault="003C38F0" w:rsidP="00E97AEA">
      <w:pPr>
        <w:widowControl/>
        <w:numPr>
          <w:ilvl w:val="1"/>
          <w:numId w:val="32"/>
        </w:numPr>
        <w:tabs>
          <w:tab w:val="left" w:pos="567"/>
        </w:tabs>
        <w:ind w:left="0" w:firstLine="0"/>
        <w:jc w:val="both"/>
      </w:pPr>
      <w:r w:rsidRPr="001B27B1">
        <w:rPr>
          <w:rFonts w:eastAsia="Calibri"/>
        </w:rPr>
        <w:t xml:space="preserve"> A Prefeitura Municipal de Nazaré/TO</w:t>
      </w:r>
      <w:proofErr w:type="gramStart"/>
      <w:r w:rsidRPr="001B27B1">
        <w:rPr>
          <w:rFonts w:eastAsia="Calibri"/>
        </w:rPr>
        <w:t>, poderá</w:t>
      </w:r>
      <w:proofErr w:type="gramEnd"/>
      <w:r w:rsidRPr="001B27B1">
        <w:rPr>
          <w:rFonts w:eastAsia="Calibri"/>
        </w:rPr>
        <w:t xml:space="preserve">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463363" w14:textId="77777777" w:rsidR="003C38F0" w:rsidRPr="001B27B1" w:rsidRDefault="003C38F0" w:rsidP="00E97AEA">
      <w:pPr>
        <w:widowControl/>
        <w:numPr>
          <w:ilvl w:val="2"/>
          <w:numId w:val="32"/>
        </w:numPr>
        <w:pBdr>
          <w:top w:val="nil"/>
          <w:left w:val="nil"/>
          <w:bottom w:val="nil"/>
          <w:right w:val="nil"/>
          <w:between w:val="nil"/>
        </w:pBdr>
        <w:ind w:left="567" w:right="-2" w:firstLine="0"/>
        <w:jc w:val="both"/>
      </w:pPr>
      <w:r w:rsidRPr="001B27B1">
        <w:rPr>
          <w:rFonts w:eastAsia="Calibri"/>
        </w:rPr>
        <w:t>A anulação do Pregão induz à extinção do contrato.</w:t>
      </w:r>
    </w:p>
    <w:p w14:paraId="5B2E6136" w14:textId="77777777" w:rsidR="003C38F0" w:rsidRPr="001B27B1" w:rsidRDefault="003C38F0" w:rsidP="003C38F0">
      <w:pPr>
        <w:ind w:left="567" w:right="-2"/>
        <w:jc w:val="both"/>
        <w:rPr>
          <w:rFonts w:eastAsia="Calibri"/>
        </w:rPr>
      </w:pPr>
      <w:r w:rsidRPr="001B27B1">
        <w:rPr>
          <w:rFonts w:eastAsia="Calibri"/>
          <w:b/>
        </w:rPr>
        <w:t>23.12.2</w:t>
      </w:r>
      <w:r w:rsidRPr="001B27B1">
        <w:rPr>
          <w:rFonts w:eastAsia="Calibri"/>
        </w:rPr>
        <w:t>. A anulação da licitação por motivo de ilegalidade não gera obrigação de indenizar.</w:t>
      </w:r>
    </w:p>
    <w:p w14:paraId="1D544563" w14:textId="77777777" w:rsidR="003C38F0" w:rsidRPr="001B27B1" w:rsidRDefault="003C38F0" w:rsidP="00E97AEA">
      <w:pPr>
        <w:widowControl/>
        <w:numPr>
          <w:ilvl w:val="1"/>
          <w:numId w:val="32"/>
        </w:numPr>
        <w:tabs>
          <w:tab w:val="left" w:pos="567"/>
        </w:tabs>
        <w:ind w:left="0" w:firstLine="0"/>
        <w:jc w:val="both"/>
      </w:pPr>
      <w:r w:rsidRPr="001B27B1">
        <w:rPr>
          <w:rFonts w:eastAsia="Calibri"/>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4F6A89A" w14:textId="77777777" w:rsidR="003C38F0" w:rsidRPr="001B27B1" w:rsidRDefault="003C38F0" w:rsidP="00E97AEA">
      <w:pPr>
        <w:pStyle w:val="PargrafodaLista"/>
        <w:widowControl/>
        <w:numPr>
          <w:ilvl w:val="1"/>
          <w:numId w:val="32"/>
        </w:numPr>
        <w:tabs>
          <w:tab w:val="left" w:pos="567"/>
        </w:tabs>
        <w:autoSpaceDE w:val="0"/>
        <w:spacing w:before="0"/>
        <w:ind w:left="0" w:firstLine="0"/>
        <w:contextualSpacing/>
      </w:pPr>
      <w:r w:rsidRPr="001B27B1">
        <w:rPr>
          <w:rFonts w:eastAsia="Calibri"/>
        </w:rPr>
        <w:t xml:space="preserve"> O Edital está disponibilizado, na íntegra, no endereço eletrônico: </w:t>
      </w:r>
      <w:hyperlink r:id="rId17">
        <w:r w:rsidRPr="001B27B1">
          <w:rPr>
            <w:rFonts w:eastAsia="Calibri"/>
            <w:b/>
            <w:u w:val="single"/>
          </w:rPr>
          <w:t>www.portaldecompraspublicas.com.br</w:t>
        </w:r>
      </w:hyperlink>
      <w:r w:rsidRPr="001B27B1">
        <w:rPr>
          <w:rFonts w:eastAsia="Calibri"/>
        </w:rPr>
        <w:t xml:space="preserve">, e também poderão ser lidos e/ou obtidos no endereço </w:t>
      </w:r>
      <w:r w:rsidRPr="001B27B1">
        <w:t xml:space="preserve">eletrônico: </w:t>
      </w:r>
      <w:hyperlink r:id="rId18" w:history="1">
        <w:r w:rsidRPr="001B27B1">
          <w:rPr>
            <w:rStyle w:val="Hyperlink"/>
          </w:rPr>
          <w:t>https://www.nazare.to.gov.br/licitacoes</w:t>
        </w:r>
      </w:hyperlink>
      <w:r w:rsidRPr="001B27B1">
        <w:t xml:space="preserve"> e no setor de licitações, na Avenida 10 de Janeiro, s/n°, Centro, Palácio José Tavares Ribeiro, nesta cidade nos horários das </w:t>
      </w:r>
      <w:r w:rsidRPr="001B27B1">
        <w:rPr>
          <w:shd w:val="clear" w:color="auto" w:fill="FFFFFF"/>
        </w:rPr>
        <w:t>07h00min às 13h00min</w:t>
      </w:r>
      <w:r w:rsidRPr="001B27B1">
        <w:t>, em dias úteis. Maiores informações poderão ser obtidas no local, pelo ou e-mail: licitacao@nazare.to.gov.br</w:t>
      </w:r>
      <w:r w:rsidRPr="001B27B1">
        <w:rPr>
          <w:rFonts w:eastAsia="Calibri"/>
        </w:rPr>
        <w:t xml:space="preserve">, nos dias úteis, no horário das </w:t>
      </w:r>
      <w:proofErr w:type="gramStart"/>
      <w:r w:rsidRPr="001B27B1">
        <w:rPr>
          <w:rFonts w:eastAsia="Calibri"/>
        </w:rPr>
        <w:t>07:00</w:t>
      </w:r>
      <w:proofErr w:type="gramEnd"/>
      <w:r w:rsidRPr="001B27B1">
        <w:rPr>
          <w:rFonts w:eastAsia="Calibri"/>
        </w:rPr>
        <w:t xml:space="preserve"> às 13:00, no mesmo endereço e período em que os autos do processo administrativo permanecerão com acesso e vista franqueada aos interessados.</w:t>
      </w:r>
    </w:p>
    <w:p w14:paraId="45AEFA48" w14:textId="77777777" w:rsidR="003C38F0" w:rsidRPr="001B27B1" w:rsidRDefault="003C38F0" w:rsidP="00E97AEA">
      <w:pPr>
        <w:widowControl/>
        <w:numPr>
          <w:ilvl w:val="1"/>
          <w:numId w:val="32"/>
        </w:numPr>
        <w:shd w:val="clear" w:color="auto" w:fill="FFFFFF"/>
        <w:tabs>
          <w:tab w:val="left" w:pos="567"/>
        </w:tabs>
        <w:ind w:left="0" w:firstLine="0"/>
        <w:jc w:val="both"/>
      </w:pPr>
      <w:r w:rsidRPr="001B27B1">
        <w:rPr>
          <w:rFonts w:eastAsia="Calibri"/>
        </w:rPr>
        <w:t>Integram este Edital, para todos os fins e efeitos, os seguintes anexos:</w:t>
      </w:r>
    </w:p>
    <w:p w14:paraId="64C469EE" w14:textId="77777777" w:rsidR="003C38F0" w:rsidRPr="001B27B1" w:rsidRDefault="003C38F0" w:rsidP="003C38F0">
      <w:pPr>
        <w:spacing w:before="120" w:after="120"/>
        <w:jc w:val="both"/>
        <w:rPr>
          <w:rFonts w:eastAsia="Calibri"/>
        </w:rPr>
      </w:pPr>
      <w:r w:rsidRPr="001B27B1">
        <w:rPr>
          <w:rFonts w:eastAsia="Calibri"/>
          <w:b/>
        </w:rPr>
        <w:t xml:space="preserve">ANEXO I – </w:t>
      </w:r>
      <w:r w:rsidRPr="001B27B1">
        <w:rPr>
          <w:rFonts w:eastAsia="Calibri"/>
        </w:rPr>
        <w:t>TERMO DE REFERÊNCIA</w:t>
      </w:r>
    </w:p>
    <w:p w14:paraId="5E20BE21" w14:textId="77777777" w:rsidR="003C38F0" w:rsidRPr="001B27B1" w:rsidRDefault="003C38F0" w:rsidP="003C38F0">
      <w:pPr>
        <w:spacing w:before="120" w:after="120"/>
        <w:jc w:val="both"/>
        <w:rPr>
          <w:rFonts w:eastAsia="Calibri"/>
        </w:rPr>
      </w:pPr>
      <w:r w:rsidRPr="001B27B1">
        <w:rPr>
          <w:rFonts w:eastAsia="Calibri"/>
          <w:b/>
        </w:rPr>
        <w:t xml:space="preserve">ANEXO II - </w:t>
      </w:r>
      <w:r w:rsidRPr="001B27B1">
        <w:rPr>
          <w:rFonts w:eastAsia="Calibri"/>
        </w:rPr>
        <w:t>MODELO DE PROPOSTA DE PREÇOS;</w:t>
      </w:r>
    </w:p>
    <w:p w14:paraId="292ADCB2" w14:textId="77777777" w:rsidR="003C38F0" w:rsidRPr="001B27B1" w:rsidRDefault="003C38F0" w:rsidP="003C38F0">
      <w:pPr>
        <w:spacing w:before="120" w:after="120"/>
        <w:jc w:val="both"/>
        <w:rPr>
          <w:rFonts w:eastAsia="Calibri"/>
        </w:rPr>
      </w:pPr>
      <w:r w:rsidRPr="001B27B1">
        <w:rPr>
          <w:rFonts w:eastAsia="Calibri"/>
          <w:b/>
        </w:rPr>
        <w:t xml:space="preserve">ANEXO III – </w:t>
      </w:r>
      <w:r w:rsidRPr="001B27B1">
        <w:rPr>
          <w:rFonts w:eastAsia="Calibri"/>
        </w:rPr>
        <w:t>MODELO DE DECLARAÇÃO DE SUJEIÇÃO ÀS CONDIÇÕES ESTABELECIDAS NO EDITAL E DE INEXISTÊNCIA DE FATOS SUPERVENIENTES IMPEDITIVOS DA HABILITAÇÃO;</w:t>
      </w:r>
    </w:p>
    <w:p w14:paraId="6C6150EF" w14:textId="77777777" w:rsidR="003C38F0" w:rsidRPr="001B27B1" w:rsidRDefault="003C38F0" w:rsidP="003C38F0">
      <w:pPr>
        <w:spacing w:before="120" w:after="120"/>
        <w:jc w:val="both"/>
        <w:rPr>
          <w:rFonts w:eastAsia="Calibri"/>
        </w:rPr>
      </w:pPr>
      <w:r w:rsidRPr="001B27B1">
        <w:rPr>
          <w:rFonts w:eastAsia="Calibri"/>
          <w:b/>
        </w:rPr>
        <w:t xml:space="preserve">ANEXO IV – </w:t>
      </w:r>
      <w:r w:rsidRPr="001B27B1">
        <w:rPr>
          <w:rFonts w:eastAsia="Calibri"/>
        </w:rPr>
        <w:t>MODELO DE DECLARAÇÃO NOS TERMOS DO INCISO XXXIII, ART. 7º DA CONSTITUIÇÃO FEDERAL;</w:t>
      </w:r>
    </w:p>
    <w:p w14:paraId="6C6ACA79" w14:textId="77777777" w:rsidR="003C38F0" w:rsidRPr="001B27B1" w:rsidRDefault="003C38F0" w:rsidP="003C38F0">
      <w:pPr>
        <w:spacing w:before="120" w:after="120"/>
        <w:jc w:val="both"/>
        <w:rPr>
          <w:rFonts w:eastAsia="Calibri"/>
        </w:rPr>
      </w:pPr>
      <w:r w:rsidRPr="001B27B1">
        <w:rPr>
          <w:rFonts w:eastAsia="Calibri"/>
          <w:b/>
        </w:rPr>
        <w:t xml:space="preserve">ANEXO V – </w:t>
      </w:r>
      <w:r w:rsidRPr="001B27B1">
        <w:rPr>
          <w:rFonts w:eastAsia="Calibri"/>
        </w:rPr>
        <w:t>MODELO DE DECLARAÇÃO DE ELABORAÇÃO INDEPENDENTE DE PROPOSTA;</w:t>
      </w:r>
    </w:p>
    <w:p w14:paraId="57E6624A" w14:textId="77777777" w:rsidR="003C38F0" w:rsidRPr="001B27B1" w:rsidRDefault="003C38F0" w:rsidP="003C38F0">
      <w:pPr>
        <w:spacing w:before="120" w:after="120"/>
        <w:jc w:val="both"/>
        <w:rPr>
          <w:rFonts w:eastAsia="Calibri"/>
          <w:b/>
        </w:rPr>
      </w:pPr>
      <w:proofErr w:type="gramStart"/>
      <w:r w:rsidRPr="001B27B1">
        <w:rPr>
          <w:rFonts w:eastAsia="Calibri"/>
          <w:b/>
        </w:rPr>
        <w:t>ANEXO VI</w:t>
      </w:r>
      <w:proofErr w:type="gramEnd"/>
      <w:r w:rsidRPr="001B27B1">
        <w:rPr>
          <w:rFonts w:eastAsia="Calibri"/>
          <w:b/>
        </w:rPr>
        <w:t xml:space="preserve"> – </w:t>
      </w:r>
      <w:r w:rsidRPr="001B27B1">
        <w:rPr>
          <w:rFonts w:eastAsia="Calibri"/>
        </w:rPr>
        <w:t>MODELO DE DECLARAÇÃO DO PORTE DA EMPRESA;</w:t>
      </w:r>
    </w:p>
    <w:p w14:paraId="3C55A519" w14:textId="77777777" w:rsidR="003C38F0" w:rsidRPr="001B27B1" w:rsidRDefault="003C38F0" w:rsidP="003C38F0">
      <w:pPr>
        <w:spacing w:before="120" w:after="120"/>
        <w:jc w:val="both"/>
        <w:rPr>
          <w:rFonts w:eastAsia="Calibri"/>
        </w:rPr>
      </w:pPr>
      <w:r w:rsidRPr="001B27B1">
        <w:rPr>
          <w:rFonts w:eastAsia="Calibri"/>
          <w:b/>
        </w:rPr>
        <w:t xml:space="preserve">ANEXO VII – </w:t>
      </w:r>
      <w:r w:rsidRPr="001B27B1">
        <w:rPr>
          <w:rFonts w:eastAsia="Calibri"/>
        </w:rPr>
        <w:t>MODELO DE DECLARAÇÃO DE IDONEIDADE;</w:t>
      </w:r>
    </w:p>
    <w:p w14:paraId="3CAB7F5B" w14:textId="77777777" w:rsidR="003C38F0" w:rsidRPr="001B27B1" w:rsidRDefault="003C38F0" w:rsidP="003C38F0">
      <w:pPr>
        <w:spacing w:before="120" w:after="120"/>
        <w:jc w:val="both"/>
        <w:rPr>
          <w:rFonts w:eastAsia="Calibri"/>
          <w:b/>
        </w:rPr>
      </w:pPr>
      <w:r w:rsidRPr="001B27B1">
        <w:t>ANEXO VIII</w:t>
      </w:r>
      <w:proofErr w:type="gramStart"/>
      <w:r w:rsidRPr="001B27B1">
        <w:t xml:space="preserve">  </w:t>
      </w:r>
      <w:proofErr w:type="gramEnd"/>
      <w:r w:rsidRPr="001B27B1">
        <w:t>-MODELO DE DECLARAÇÃO DE QUE CUMPRE COM O DISPOSTO NO ART</w:t>
      </w:r>
      <w:r>
        <w:t>. 63, IV DA LEI 14.133 DE 2021.</w:t>
      </w:r>
    </w:p>
    <w:p w14:paraId="1A41A6A5" w14:textId="77777777" w:rsidR="003C38F0" w:rsidRPr="001B27B1" w:rsidRDefault="003C38F0" w:rsidP="003C38F0">
      <w:pPr>
        <w:spacing w:before="120" w:after="120"/>
        <w:jc w:val="both"/>
        <w:rPr>
          <w:rFonts w:eastAsia="Calibri"/>
        </w:rPr>
      </w:pPr>
      <w:r w:rsidRPr="001B27B1">
        <w:rPr>
          <w:rFonts w:eastAsia="Calibri"/>
          <w:b/>
        </w:rPr>
        <w:t xml:space="preserve">ANEXO IX – </w:t>
      </w:r>
      <w:r w:rsidRPr="001B27B1">
        <w:rPr>
          <w:rFonts w:eastAsia="Calibri"/>
        </w:rPr>
        <w:t>MINUTA DO CONTRATO;</w:t>
      </w:r>
    </w:p>
    <w:p w14:paraId="63A2C096" w14:textId="77777777" w:rsidR="003C38F0" w:rsidRPr="001B27B1" w:rsidRDefault="003C38F0" w:rsidP="003C38F0">
      <w:pPr>
        <w:spacing w:before="120" w:after="120"/>
        <w:jc w:val="both"/>
        <w:rPr>
          <w:rFonts w:eastAsia="Calibri"/>
        </w:rPr>
      </w:pPr>
    </w:p>
    <w:p w14:paraId="75C3209E" w14:textId="5C6157F2" w:rsidR="003C38F0" w:rsidRPr="001B27B1" w:rsidRDefault="0067710C" w:rsidP="003C38F0">
      <w:pPr>
        <w:jc w:val="right"/>
        <w:rPr>
          <w:rFonts w:eastAsia="Calibri"/>
        </w:rPr>
      </w:pPr>
      <w:r>
        <w:rPr>
          <w:rFonts w:eastAsia="Calibri"/>
          <w:highlight w:val="white"/>
        </w:rPr>
        <w:t>Nazaré</w:t>
      </w:r>
      <w:r>
        <w:rPr>
          <w:rFonts w:eastAsia="Calibri"/>
        </w:rPr>
        <w:t xml:space="preserve">-TO, </w:t>
      </w:r>
      <w:r w:rsidR="00707136">
        <w:rPr>
          <w:rFonts w:eastAsia="Calibri"/>
        </w:rPr>
        <w:t>27</w:t>
      </w:r>
      <w:r>
        <w:rPr>
          <w:rFonts w:eastAsia="Calibri"/>
        </w:rPr>
        <w:t xml:space="preserve"> DE MAIO DE 2026</w:t>
      </w:r>
      <w:r w:rsidR="003C38F0" w:rsidRPr="001B27B1">
        <w:rPr>
          <w:rFonts w:eastAsia="Calibri"/>
        </w:rPr>
        <w:t>.</w:t>
      </w:r>
    </w:p>
    <w:p w14:paraId="59C73D57" w14:textId="77777777" w:rsidR="003C38F0" w:rsidRPr="001B27B1" w:rsidRDefault="003C38F0" w:rsidP="003C38F0">
      <w:pPr>
        <w:jc w:val="right"/>
        <w:rPr>
          <w:rFonts w:eastAsia="Calibri"/>
        </w:rPr>
      </w:pPr>
    </w:p>
    <w:p w14:paraId="4B891AD5" w14:textId="77777777" w:rsidR="003C38F0" w:rsidRPr="001B27B1" w:rsidRDefault="003C38F0" w:rsidP="003C38F0">
      <w:pPr>
        <w:jc w:val="right"/>
        <w:rPr>
          <w:rFonts w:eastAsia="Calibri"/>
        </w:rPr>
      </w:pPr>
    </w:p>
    <w:p w14:paraId="65D72A41" w14:textId="77777777" w:rsidR="003C38F0" w:rsidRPr="001B27B1" w:rsidRDefault="003C38F0" w:rsidP="003C38F0">
      <w:pPr>
        <w:rPr>
          <w:rFonts w:eastAsia="Calibri"/>
        </w:rPr>
      </w:pPr>
    </w:p>
    <w:p w14:paraId="0A7CE764" w14:textId="77777777" w:rsidR="003C38F0" w:rsidRPr="003C38F0" w:rsidRDefault="003C38F0" w:rsidP="003C38F0">
      <w:pPr>
        <w:rPr>
          <w:rFonts w:eastAsia="Calibri"/>
        </w:rPr>
      </w:pPr>
    </w:p>
    <w:p w14:paraId="74C5B0C1" w14:textId="77777777" w:rsidR="003C38F0" w:rsidRPr="003C38F0" w:rsidRDefault="003C38F0" w:rsidP="003C38F0">
      <w:pPr>
        <w:pStyle w:val="SemEspaamento"/>
        <w:jc w:val="center"/>
        <w:rPr>
          <w:rFonts w:ascii="Times New Roman" w:hAnsi="Times New Roman"/>
        </w:rPr>
      </w:pPr>
      <w:r w:rsidRPr="003C38F0">
        <w:rPr>
          <w:rFonts w:ascii="Times New Roman" w:hAnsi="Times New Roman"/>
          <w:b/>
        </w:rPr>
        <w:t>ARLEY MATIAS RODRIGUES</w:t>
      </w:r>
      <w:r w:rsidRPr="003C38F0">
        <w:rPr>
          <w:rFonts w:ascii="Times New Roman" w:hAnsi="Times New Roman"/>
        </w:rPr>
        <w:t xml:space="preserve"> </w:t>
      </w:r>
    </w:p>
    <w:p w14:paraId="5F1ADC9D" w14:textId="77777777" w:rsidR="003C38F0" w:rsidRPr="003C38F0" w:rsidRDefault="003C38F0" w:rsidP="003C38F0">
      <w:pPr>
        <w:jc w:val="center"/>
        <w:rPr>
          <w:rFonts w:eastAsia="Calibri"/>
          <w:b/>
        </w:rPr>
      </w:pPr>
      <w:r w:rsidRPr="003C38F0">
        <w:t>Secretário Municipal de Saúde de Nazaré-TO/Gestor</w:t>
      </w:r>
    </w:p>
    <w:p w14:paraId="248E60A8" w14:textId="77777777" w:rsidR="003C38F0" w:rsidRPr="003C38F0" w:rsidRDefault="003C38F0" w:rsidP="003C38F0">
      <w:pPr>
        <w:jc w:val="center"/>
        <w:rPr>
          <w:rFonts w:eastAsia="Calibri"/>
          <w:b/>
        </w:rPr>
      </w:pPr>
    </w:p>
    <w:p w14:paraId="051EDCE9" w14:textId="77777777" w:rsidR="003C38F0" w:rsidRPr="003C38F0" w:rsidRDefault="003C38F0" w:rsidP="003C38F0">
      <w:pPr>
        <w:jc w:val="center"/>
        <w:rPr>
          <w:rFonts w:eastAsia="Calibri"/>
          <w:b/>
        </w:rPr>
      </w:pPr>
    </w:p>
    <w:p w14:paraId="0C0D7BE3" w14:textId="77777777" w:rsidR="003C38F0" w:rsidRPr="001B27B1" w:rsidRDefault="003C38F0" w:rsidP="003C38F0">
      <w:pPr>
        <w:jc w:val="center"/>
        <w:rPr>
          <w:rFonts w:eastAsia="Calibri"/>
          <w:b/>
        </w:rPr>
      </w:pPr>
    </w:p>
    <w:p w14:paraId="7C567181" w14:textId="77777777" w:rsidR="003C38F0" w:rsidRPr="001B27B1" w:rsidRDefault="003C38F0" w:rsidP="003C38F0">
      <w:pPr>
        <w:jc w:val="center"/>
        <w:rPr>
          <w:rFonts w:eastAsia="Calibri"/>
          <w:b/>
        </w:rPr>
      </w:pPr>
    </w:p>
    <w:p w14:paraId="1B4D4AFE" w14:textId="77777777" w:rsidR="003C38F0" w:rsidRPr="001B27B1" w:rsidRDefault="003C38F0" w:rsidP="003C38F0">
      <w:pPr>
        <w:jc w:val="center"/>
        <w:rPr>
          <w:rFonts w:eastAsia="Calibri"/>
          <w:b/>
        </w:rPr>
      </w:pPr>
    </w:p>
    <w:p w14:paraId="07F5B360" w14:textId="77777777" w:rsidR="003C38F0" w:rsidRDefault="003C38F0" w:rsidP="003C38F0">
      <w:pPr>
        <w:rPr>
          <w:rFonts w:eastAsia="Calibri"/>
          <w:b/>
        </w:rPr>
      </w:pPr>
      <w:bookmarkStart w:id="11" w:name="_GoBack"/>
      <w:bookmarkEnd w:id="11"/>
    </w:p>
    <w:p w14:paraId="2DD47CA0" w14:textId="77777777" w:rsidR="003C38F0" w:rsidRDefault="003C38F0" w:rsidP="003C38F0">
      <w:pPr>
        <w:rPr>
          <w:rFonts w:eastAsia="Calibri"/>
          <w:b/>
        </w:rPr>
      </w:pPr>
    </w:p>
    <w:p w14:paraId="20217546" w14:textId="77777777" w:rsidR="003C38F0" w:rsidRPr="001B27B1" w:rsidRDefault="003C38F0" w:rsidP="003C38F0">
      <w:pPr>
        <w:rPr>
          <w:rFonts w:eastAsia="Calibri"/>
          <w:b/>
        </w:rPr>
      </w:pPr>
    </w:p>
    <w:p w14:paraId="3E9CB940" w14:textId="77777777" w:rsidR="003C38F0" w:rsidRPr="001B27B1" w:rsidRDefault="003C38F0" w:rsidP="003C38F0">
      <w:pPr>
        <w:pBdr>
          <w:top w:val="single" w:sz="4" w:space="1" w:color="000000"/>
          <w:bottom w:val="single" w:sz="4" w:space="1" w:color="000000"/>
        </w:pBdr>
        <w:shd w:val="clear" w:color="auto" w:fill="D6E3BC"/>
        <w:jc w:val="center"/>
        <w:rPr>
          <w:rFonts w:eastAsia="Calibri"/>
          <w:b/>
          <w:shd w:val="clear" w:color="auto" w:fill="D6E3BC"/>
        </w:rPr>
      </w:pPr>
      <w:r w:rsidRPr="001B27B1">
        <w:rPr>
          <w:rFonts w:eastAsia="Calibri"/>
          <w:b/>
          <w:shd w:val="clear" w:color="auto" w:fill="D6E3BC"/>
        </w:rPr>
        <w:t xml:space="preserve">ANEXO I – </w:t>
      </w:r>
      <w:r w:rsidRPr="001B27B1">
        <w:rPr>
          <w:rFonts w:eastAsia="Calibri"/>
          <w:b/>
        </w:rPr>
        <w:t>TERMO DE REFERÊNCIA</w:t>
      </w:r>
    </w:p>
    <w:p w14:paraId="1D7B9648" w14:textId="77777777" w:rsidR="003C38F0" w:rsidRPr="00A71CE5" w:rsidRDefault="003C38F0" w:rsidP="003C38F0">
      <w:pPr>
        <w:tabs>
          <w:tab w:val="left" w:pos="142"/>
        </w:tabs>
        <w:jc w:val="right"/>
      </w:pPr>
    </w:p>
    <w:p w14:paraId="29410D51" w14:textId="77777777" w:rsidR="003C38F0" w:rsidRPr="00A71CE5" w:rsidRDefault="003C38F0" w:rsidP="00E97AEA">
      <w:pPr>
        <w:pStyle w:val="PargrafodaLista"/>
        <w:widowControl/>
        <w:numPr>
          <w:ilvl w:val="0"/>
          <w:numId w:val="17"/>
        </w:numPr>
        <w:shd w:val="clear" w:color="auto" w:fill="D6E3BC" w:themeFill="accent3" w:themeFillTint="66"/>
        <w:tabs>
          <w:tab w:val="left" w:pos="142"/>
          <w:tab w:val="left" w:pos="284"/>
        </w:tabs>
        <w:spacing w:before="0"/>
        <w:ind w:left="0" w:firstLine="0"/>
        <w:contextualSpacing/>
        <w:rPr>
          <w:b/>
        </w:rPr>
      </w:pPr>
      <w:r w:rsidRPr="00A71CE5">
        <w:rPr>
          <w:b/>
        </w:rPr>
        <w:t>OBJETO.</w:t>
      </w:r>
    </w:p>
    <w:p w14:paraId="3FA8A901" w14:textId="77777777" w:rsidR="003C38F0" w:rsidRPr="00A71CE5" w:rsidRDefault="003C38F0" w:rsidP="003C38F0">
      <w:pPr>
        <w:shd w:val="clear" w:color="auto" w:fill="FFFFFF" w:themeFill="background1"/>
        <w:tabs>
          <w:tab w:val="left" w:pos="142"/>
        </w:tabs>
        <w:jc w:val="both"/>
        <w:rPr>
          <w:b/>
        </w:rPr>
      </w:pPr>
    </w:p>
    <w:p w14:paraId="44685744" w14:textId="77777777" w:rsidR="003C38F0" w:rsidRPr="00A71CE5" w:rsidRDefault="003C38F0" w:rsidP="00E97AEA">
      <w:pPr>
        <w:pStyle w:val="PargrafodaLista"/>
        <w:widowControl/>
        <w:numPr>
          <w:ilvl w:val="1"/>
          <w:numId w:val="17"/>
        </w:numPr>
        <w:tabs>
          <w:tab w:val="left" w:pos="142"/>
          <w:tab w:val="left" w:pos="426"/>
        </w:tabs>
        <w:spacing w:before="0"/>
        <w:ind w:left="0" w:firstLine="0"/>
        <w:contextualSpacing/>
      </w:pPr>
      <w:r w:rsidRPr="00A71CE5">
        <w:t xml:space="preserve">Objeto da licitação trata de </w:t>
      </w:r>
      <w:r w:rsidRPr="00A71CE5">
        <w:rPr>
          <w:color w:val="000000"/>
        </w:rPr>
        <w:t>Registro de Preços contratação de empresa para confecção de materiais gráficos junto ao Fundo Municipal de Saúde de Nazaré-TO</w:t>
      </w:r>
      <w:r w:rsidRPr="00A71CE5">
        <w:t>, conforme natureza, condições, quantidades e exigências estabelecidas neste instrumento:</w:t>
      </w:r>
    </w:p>
    <w:p w14:paraId="71E8A59D" w14:textId="77777777" w:rsidR="003C38F0" w:rsidRPr="00A71CE5" w:rsidRDefault="003C38F0" w:rsidP="003C38F0">
      <w:pPr>
        <w:pStyle w:val="PargrafodaLista"/>
        <w:spacing w:line="360" w:lineRule="auto"/>
        <w:ind w:left="689"/>
      </w:pPr>
      <w:bookmarkStart w:id="12" w:name="_Hlk160447497"/>
    </w:p>
    <w:tbl>
      <w:tblPr>
        <w:tblW w:w="9640" w:type="dxa"/>
        <w:tblInd w:w="-356" w:type="dxa"/>
        <w:tblLayout w:type="fixed"/>
        <w:tblCellMar>
          <w:left w:w="70" w:type="dxa"/>
          <w:right w:w="70" w:type="dxa"/>
        </w:tblCellMar>
        <w:tblLook w:val="04A0" w:firstRow="1" w:lastRow="0" w:firstColumn="1" w:lastColumn="0" w:noHBand="0" w:noVBand="1"/>
      </w:tblPr>
      <w:tblGrid>
        <w:gridCol w:w="852"/>
        <w:gridCol w:w="1275"/>
        <w:gridCol w:w="993"/>
        <w:gridCol w:w="4110"/>
        <w:gridCol w:w="1134"/>
        <w:gridCol w:w="1276"/>
      </w:tblGrid>
      <w:tr w:rsidR="003C38F0" w:rsidRPr="00A71CE5" w14:paraId="191196A4" w14:textId="77777777" w:rsidTr="0050644C">
        <w:trPr>
          <w:trHeight w:val="439"/>
        </w:trPr>
        <w:tc>
          <w:tcPr>
            <w:tcW w:w="852" w:type="dxa"/>
            <w:tcBorders>
              <w:top w:val="nil"/>
              <w:left w:val="single" w:sz="8" w:space="0" w:color="000000"/>
              <w:bottom w:val="nil"/>
              <w:right w:val="single" w:sz="8" w:space="0" w:color="000000"/>
            </w:tcBorders>
            <w:shd w:val="clear" w:color="auto" w:fill="auto"/>
            <w:vAlign w:val="center"/>
          </w:tcPr>
          <w:p w14:paraId="0526770B" w14:textId="77777777" w:rsidR="003C38F0" w:rsidRPr="00A71CE5" w:rsidRDefault="003C38F0" w:rsidP="0050644C">
            <w:pPr>
              <w:jc w:val="center"/>
              <w:rPr>
                <w:color w:val="000000"/>
              </w:rPr>
            </w:pPr>
            <w:r w:rsidRPr="00A71CE5">
              <w:rPr>
                <w:color w:val="000000"/>
              </w:rPr>
              <w:t>ITEM</w:t>
            </w:r>
          </w:p>
        </w:tc>
        <w:tc>
          <w:tcPr>
            <w:tcW w:w="1275" w:type="dxa"/>
            <w:tcBorders>
              <w:top w:val="single" w:sz="8" w:space="0" w:color="000000"/>
              <w:left w:val="nil"/>
              <w:bottom w:val="nil"/>
              <w:right w:val="single" w:sz="8" w:space="0" w:color="000000"/>
            </w:tcBorders>
            <w:shd w:val="clear" w:color="auto" w:fill="auto"/>
            <w:vAlign w:val="center"/>
          </w:tcPr>
          <w:p w14:paraId="2FB18FFA" w14:textId="77777777" w:rsidR="003C38F0" w:rsidRPr="00A71CE5" w:rsidRDefault="003C38F0" w:rsidP="0050644C">
            <w:pPr>
              <w:jc w:val="right"/>
              <w:rPr>
                <w:color w:val="000000"/>
              </w:rPr>
            </w:pPr>
            <w:r w:rsidRPr="00A71CE5">
              <w:rPr>
                <w:color w:val="000000"/>
              </w:rPr>
              <w:t>QUANT</w:t>
            </w:r>
          </w:p>
        </w:tc>
        <w:tc>
          <w:tcPr>
            <w:tcW w:w="993" w:type="dxa"/>
            <w:tcBorders>
              <w:top w:val="nil"/>
              <w:left w:val="nil"/>
              <w:bottom w:val="nil"/>
              <w:right w:val="single" w:sz="8" w:space="0" w:color="000000"/>
            </w:tcBorders>
            <w:shd w:val="clear" w:color="auto" w:fill="auto"/>
            <w:vAlign w:val="center"/>
          </w:tcPr>
          <w:p w14:paraId="49ED3F63" w14:textId="77777777" w:rsidR="003C38F0" w:rsidRPr="00A71CE5"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tcPr>
          <w:p w14:paraId="2DA5A370" w14:textId="77777777" w:rsidR="003C38F0" w:rsidRPr="00A71CE5" w:rsidRDefault="003C38F0" w:rsidP="0050644C">
            <w:pPr>
              <w:rPr>
                <w:color w:val="000000"/>
              </w:rPr>
            </w:pPr>
            <w:r w:rsidRPr="00A71CE5">
              <w:rPr>
                <w:color w:val="000000"/>
              </w:rPr>
              <w:t>DESCRIÇÃO</w:t>
            </w:r>
          </w:p>
        </w:tc>
        <w:tc>
          <w:tcPr>
            <w:tcW w:w="1134" w:type="dxa"/>
            <w:tcBorders>
              <w:top w:val="single" w:sz="8" w:space="0" w:color="000000"/>
              <w:left w:val="nil"/>
              <w:bottom w:val="nil"/>
              <w:right w:val="single" w:sz="8" w:space="0" w:color="000000"/>
            </w:tcBorders>
            <w:shd w:val="clear" w:color="auto" w:fill="auto"/>
            <w:vAlign w:val="center"/>
          </w:tcPr>
          <w:p w14:paraId="467BDDCC" w14:textId="77777777" w:rsidR="003C38F0" w:rsidRPr="00A71CE5" w:rsidRDefault="003C38F0" w:rsidP="0050644C">
            <w:pPr>
              <w:jc w:val="right"/>
              <w:rPr>
                <w:color w:val="000000"/>
              </w:rPr>
            </w:pPr>
            <w:r w:rsidRPr="00A71CE5">
              <w:rPr>
                <w:color w:val="000000"/>
              </w:rPr>
              <w:t>VALOR UNIT</w:t>
            </w:r>
          </w:p>
        </w:tc>
        <w:tc>
          <w:tcPr>
            <w:tcW w:w="1276" w:type="dxa"/>
            <w:tcBorders>
              <w:top w:val="single" w:sz="8" w:space="0" w:color="000000"/>
              <w:left w:val="nil"/>
              <w:bottom w:val="nil"/>
              <w:right w:val="single" w:sz="8" w:space="0" w:color="000000"/>
            </w:tcBorders>
            <w:shd w:val="clear" w:color="auto" w:fill="auto"/>
            <w:vAlign w:val="center"/>
          </w:tcPr>
          <w:p w14:paraId="18F8BA59" w14:textId="77777777" w:rsidR="003C38F0" w:rsidRPr="00A71CE5" w:rsidRDefault="003C38F0" w:rsidP="0050644C">
            <w:pPr>
              <w:jc w:val="right"/>
              <w:rPr>
                <w:color w:val="000000"/>
              </w:rPr>
            </w:pPr>
            <w:r w:rsidRPr="00A71CE5">
              <w:rPr>
                <w:color w:val="000000"/>
              </w:rPr>
              <w:t>VALOR TOTAL</w:t>
            </w:r>
          </w:p>
        </w:tc>
      </w:tr>
      <w:tr w:rsidR="003C38F0" w:rsidRPr="00A71CE5" w14:paraId="2ABD3AB2" w14:textId="77777777" w:rsidTr="0050644C">
        <w:trPr>
          <w:trHeight w:val="439"/>
        </w:trPr>
        <w:tc>
          <w:tcPr>
            <w:tcW w:w="852" w:type="dxa"/>
            <w:tcBorders>
              <w:top w:val="nil"/>
              <w:left w:val="single" w:sz="8" w:space="0" w:color="000000"/>
              <w:bottom w:val="nil"/>
              <w:right w:val="single" w:sz="8" w:space="0" w:color="000000"/>
            </w:tcBorders>
            <w:shd w:val="clear" w:color="auto" w:fill="auto"/>
            <w:vAlign w:val="center"/>
            <w:hideMark/>
          </w:tcPr>
          <w:p w14:paraId="52CCCECB" w14:textId="77777777" w:rsidR="003C38F0" w:rsidRPr="007A6FBE" w:rsidRDefault="003C38F0" w:rsidP="0050644C">
            <w:pPr>
              <w:jc w:val="center"/>
              <w:rPr>
                <w:color w:val="000000"/>
              </w:rPr>
            </w:pPr>
            <w:r w:rsidRPr="007A6FBE">
              <w:rPr>
                <w:color w:val="000000"/>
              </w:rPr>
              <w:t>00001</w:t>
            </w:r>
          </w:p>
        </w:tc>
        <w:tc>
          <w:tcPr>
            <w:tcW w:w="1275" w:type="dxa"/>
            <w:tcBorders>
              <w:top w:val="single" w:sz="8" w:space="0" w:color="000000"/>
              <w:left w:val="nil"/>
              <w:bottom w:val="nil"/>
              <w:right w:val="single" w:sz="8" w:space="0" w:color="000000"/>
            </w:tcBorders>
            <w:shd w:val="clear" w:color="auto" w:fill="auto"/>
            <w:vAlign w:val="center"/>
            <w:hideMark/>
          </w:tcPr>
          <w:p w14:paraId="16262AF3" w14:textId="77777777" w:rsidR="003C38F0" w:rsidRPr="007A6FBE" w:rsidRDefault="003C38F0" w:rsidP="0050644C">
            <w:pPr>
              <w:jc w:val="right"/>
              <w:rPr>
                <w:color w:val="000000"/>
              </w:rPr>
            </w:pPr>
            <w:r w:rsidRPr="007A6FBE">
              <w:rPr>
                <w:color w:val="000000"/>
              </w:rPr>
              <w:t>30,0000</w:t>
            </w:r>
          </w:p>
        </w:tc>
        <w:tc>
          <w:tcPr>
            <w:tcW w:w="993" w:type="dxa"/>
            <w:tcBorders>
              <w:top w:val="nil"/>
              <w:left w:val="nil"/>
              <w:bottom w:val="nil"/>
              <w:right w:val="single" w:sz="8" w:space="0" w:color="000000"/>
            </w:tcBorders>
            <w:shd w:val="clear" w:color="auto" w:fill="auto"/>
            <w:vAlign w:val="center"/>
            <w:hideMark/>
          </w:tcPr>
          <w:p w14:paraId="514A60A7"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2D6ABF3C" w14:textId="77777777" w:rsidR="003C38F0" w:rsidRPr="007A6FBE" w:rsidRDefault="003C38F0" w:rsidP="0050644C">
            <w:pPr>
              <w:rPr>
                <w:color w:val="000000"/>
              </w:rPr>
            </w:pPr>
            <w:r w:rsidRPr="007A6FBE">
              <w:rPr>
                <w:color w:val="000000"/>
              </w:rPr>
              <w:t xml:space="preserve">CHA-CD, FORM. 8, F/VERSO, 100X1 FLS,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73372F18"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2716A4CE" w14:textId="77777777" w:rsidR="003C38F0" w:rsidRPr="007A6FBE" w:rsidRDefault="003C38F0" w:rsidP="0050644C">
            <w:pPr>
              <w:jc w:val="right"/>
              <w:rPr>
                <w:color w:val="000000"/>
              </w:rPr>
            </w:pPr>
            <w:r w:rsidRPr="007A6FBE">
              <w:rPr>
                <w:color w:val="000000"/>
              </w:rPr>
              <w:t>1.071,6000</w:t>
            </w:r>
          </w:p>
        </w:tc>
      </w:tr>
      <w:tr w:rsidR="003C38F0" w:rsidRPr="00A71CE5" w14:paraId="72EEBD0D"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3881798F" w14:textId="77777777" w:rsidR="003C38F0" w:rsidRPr="007A6FBE" w:rsidRDefault="003C38F0" w:rsidP="0050644C">
            <w:pPr>
              <w:jc w:val="center"/>
              <w:rPr>
                <w:color w:val="000000"/>
              </w:rPr>
            </w:pPr>
            <w:r w:rsidRPr="007A6FBE">
              <w:rPr>
                <w:color w:val="000000"/>
              </w:rPr>
              <w:t>00002</w:t>
            </w:r>
          </w:p>
        </w:tc>
        <w:tc>
          <w:tcPr>
            <w:tcW w:w="1275" w:type="dxa"/>
            <w:tcBorders>
              <w:top w:val="single" w:sz="8" w:space="0" w:color="000000"/>
              <w:left w:val="nil"/>
              <w:bottom w:val="nil"/>
              <w:right w:val="single" w:sz="8" w:space="0" w:color="000000"/>
            </w:tcBorders>
            <w:shd w:val="clear" w:color="auto" w:fill="auto"/>
            <w:vAlign w:val="center"/>
            <w:hideMark/>
          </w:tcPr>
          <w:p w14:paraId="5A2133F2" w14:textId="77777777" w:rsidR="003C38F0" w:rsidRPr="007A6FBE" w:rsidRDefault="003C38F0" w:rsidP="0050644C">
            <w:pPr>
              <w:jc w:val="right"/>
              <w:rPr>
                <w:color w:val="000000"/>
              </w:rPr>
            </w:pPr>
            <w:r w:rsidRPr="007A6FBE">
              <w:rPr>
                <w:color w:val="000000"/>
              </w:rPr>
              <w:t>20,0000</w:t>
            </w:r>
          </w:p>
        </w:tc>
        <w:tc>
          <w:tcPr>
            <w:tcW w:w="993" w:type="dxa"/>
            <w:tcBorders>
              <w:top w:val="single" w:sz="8" w:space="0" w:color="000000"/>
              <w:left w:val="nil"/>
              <w:bottom w:val="nil"/>
              <w:right w:val="single" w:sz="8" w:space="0" w:color="000000"/>
            </w:tcBorders>
            <w:shd w:val="clear" w:color="auto" w:fill="auto"/>
            <w:vAlign w:val="center"/>
            <w:hideMark/>
          </w:tcPr>
          <w:p w14:paraId="46D2B251"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1C0F9A61" w14:textId="77777777" w:rsidR="003C38F0" w:rsidRPr="007A6FBE" w:rsidRDefault="003C38F0" w:rsidP="0050644C">
            <w:pPr>
              <w:rPr>
                <w:color w:val="000000"/>
              </w:rPr>
            </w:pPr>
            <w:r w:rsidRPr="007A6FBE">
              <w:rPr>
                <w:color w:val="000000"/>
              </w:rPr>
              <w:t xml:space="preserve">FICHA A, FRENTE E VERSO, FORM.8,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1DA2439F"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7508F011" w14:textId="77777777" w:rsidR="003C38F0" w:rsidRPr="007A6FBE" w:rsidRDefault="003C38F0" w:rsidP="0050644C">
            <w:pPr>
              <w:jc w:val="right"/>
              <w:rPr>
                <w:color w:val="000000"/>
              </w:rPr>
            </w:pPr>
            <w:r w:rsidRPr="007A6FBE">
              <w:rPr>
                <w:color w:val="000000"/>
              </w:rPr>
              <w:t>714,4000</w:t>
            </w:r>
          </w:p>
        </w:tc>
      </w:tr>
      <w:tr w:rsidR="003C38F0" w:rsidRPr="00A71CE5" w14:paraId="191AF30B"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4BD785BF" w14:textId="77777777" w:rsidR="003C38F0" w:rsidRPr="007A6FBE" w:rsidRDefault="003C38F0" w:rsidP="0050644C">
            <w:pPr>
              <w:jc w:val="center"/>
              <w:rPr>
                <w:color w:val="000000"/>
              </w:rPr>
            </w:pPr>
            <w:r w:rsidRPr="007A6FBE">
              <w:rPr>
                <w:color w:val="000000"/>
              </w:rPr>
              <w:t>00003</w:t>
            </w:r>
          </w:p>
        </w:tc>
        <w:tc>
          <w:tcPr>
            <w:tcW w:w="1275" w:type="dxa"/>
            <w:tcBorders>
              <w:top w:val="single" w:sz="8" w:space="0" w:color="000000"/>
              <w:left w:val="nil"/>
              <w:bottom w:val="nil"/>
              <w:right w:val="single" w:sz="8" w:space="0" w:color="000000"/>
            </w:tcBorders>
            <w:shd w:val="clear" w:color="auto" w:fill="auto"/>
            <w:vAlign w:val="center"/>
            <w:hideMark/>
          </w:tcPr>
          <w:p w14:paraId="2632CB20" w14:textId="77777777" w:rsidR="003C38F0" w:rsidRPr="007A6FBE" w:rsidRDefault="003C38F0" w:rsidP="0050644C">
            <w:pPr>
              <w:jc w:val="right"/>
              <w:rPr>
                <w:color w:val="000000"/>
              </w:rPr>
            </w:pPr>
            <w:r w:rsidRPr="007A6FBE">
              <w:rPr>
                <w:color w:val="000000"/>
              </w:rPr>
              <w:t>20,0000</w:t>
            </w:r>
          </w:p>
        </w:tc>
        <w:tc>
          <w:tcPr>
            <w:tcW w:w="993" w:type="dxa"/>
            <w:tcBorders>
              <w:top w:val="single" w:sz="8" w:space="0" w:color="000000"/>
              <w:left w:val="nil"/>
              <w:bottom w:val="nil"/>
              <w:right w:val="single" w:sz="8" w:space="0" w:color="000000"/>
            </w:tcBorders>
            <w:shd w:val="clear" w:color="auto" w:fill="auto"/>
            <w:vAlign w:val="center"/>
            <w:hideMark/>
          </w:tcPr>
          <w:p w14:paraId="05A76332"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01951D1B" w14:textId="77777777" w:rsidR="003C38F0" w:rsidRPr="007A6FBE" w:rsidRDefault="003C38F0" w:rsidP="0050644C">
            <w:pPr>
              <w:rPr>
                <w:color w:val="000000"/>
              </w:rPr>
            </w:pPr>
            <w:r w:rsidRPr="007A6FBE">
              <w:rPr>
                <w:color w:val="000000"/>
              </w:rPr>
              <w:t xml:space="preserve">FICHA B-DIA, FORM.8, 100X1 FLS, FRENTE E VERSO,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508A412A"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62F2D67A" w14:textId="77777777" w:rsidR="003C38F0" w:rsidRPr="007A6FBE" w:rsidRDefault="003C38F0" w:rsidP="0050644C">
            <w:pPr>
              <w:jc w:val="right"/>
              <w:rPr>
                <w:color w:val="000000"/>
              </w:rPr>
            </w:pPr>
            <w:r w:rsidRPr="007A6FBE">
              <w:rPr>
                <w:color w:val="000000"/>
              </w:rPr>
              <w:t>714,4000</w:t>
            </w:r>
          </w:p>
        </w:tc>
      </w:tr>
      <w:tr w:rsidR="003C38F0" w:rsidRPr="00A71CE5" w14:paraId="3D3F7064"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39EAB5FA" w14:textId="77777777" w:rsidR="003C38F0" w:rsidRPr="007A6FBE" w:rsidRDefault="003C38F0" w:rsidP="0050644C">
            <w:pPr>
              <w:jc w:val="center"/>
              <w:rPr>
                <w:color w:val="000000"/>
              </w:rPr>
            </w:pPr>
            <w:r w:rsidRPr="007A6FBE">
              <w:rPr>
                <w:color w:val="000000"/>
              </w:rPr>
              <w:t>00004</w:t>
            </w:r>
          </w:p>
        </w:tc>
        <w:tc>
          <w:tcPr>
            <w:tcW w:w="1275" w:type="dxa"/>
            <w:tcBorders>
              <w:top w:val="single" w:sz="8" w:space="0" w:color="000000"/>
              <w:left w:val="nil"/>
              <w:bottom w:val="nil"/>
              <w:right w:val="single" w:sz="8" w:space="0" w:color="000000"/>
            </w:tcBorders>
            <w:shd w:val="clear" w:color="auto" w:fill="auto"/>
            <w:vAlign w:val="center"/>
            <w:hideMark/>
          </w:tcPr>
          <w:p w14:paraId="7C540E82" w14:textId="77777777" w:rsidR="003C38F0" w:rsidRPr="007A6FBE" w:rsidRDefault="003C38F0" w:rsidP="0050644C">
            <w:pPr>
              <w:jc w:val="right"/>
              <w:rPr>
                <w:color w:val="000000"/>
              </w:rPr>
            </w:pPr>
            <w:r w:rsidRPr="007A6FBE">
              <w:rPr>
                <w:color w:val="000000"/>
              </w:rPr>
              <w:t>15,0000</w:t>
            </w:r>
          </w:p>
        </w:tc>
        <w:tc>
          <w:tcPr>
            <w:tcW w:w="993" w:type="dxa"/>
            <w:tcBorders>
              <w:top w:val="single" w:sz="8" w:space="0" w:color="000000"/>
              <w:left w:val="nil"/>
              <w:bottom w:val="nil"/>
              <w:right w:val="single" w:sz="8" w:space="0" w:color="000000"/>
            </w:tcBorders>
            <w:shd w:val="clear" w:color="auto" w:fill="auto"/>
            <w:vAlign w:val="center"/>
            <w:hideMark/>
          </w:tcPr>
          <w:p w14:paraId="3FBD9780"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6769D028" w14:textId="77777777" w:rsidR="003C38F0" w:rsidRPr="007A6FBE" w:rsidRDefault="003C38F0" w:rsidP="0050644C">
            <w:pPr>
              <w:rPr>
                <w:color w:val="000000"/>
              </w:rPr>
            </w:pPr>
            <w:r w:rsidRPr="007A6FBE">
              <w:rPr>
                <w:color w:val="000000"/>
              </w:rPr>
              <w:t xml:space="preserve">FICHAS SSA2, FORM.8, 100X1 FLS, FRENTE E VERSO,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61637362"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3F4E632C" w14:textId="77777777" w:rsidR="003C38F0" w:rsidRPr="007A6FBE" w:rsidRDefault="003C38F0" w:rsidP="0050644C">
            <w:pPr>
              <w:jc w:val="right"/>
              <w:rPr>
                <w:color w:val="000000"/>
              </w:rPr>
            </w:pPr>
            <w:r w:rsidRPr="007A6FBE">
              <w:rPr>
                <w:color w:val="000000"/>
              </w:rPr>
              <w:t>535,8000</w:t>
            </w:r>
          </w:p>
        </w:tc>
      </w:tr>
      <w:tr w:rsidR="003C38F0" w:rsidRPr="00A71CE5" w14:paraId="432C1CF3"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45C78B43" w14:textId="77777777" w:rsidR="003C38F0" w:rsidRPr="007A6FBE" w:rsidRDefault="003C38F0" w:rsidP="0050644C">
            <w:pPr>
              <w:jc w:val="center"/>
              <w:rPr>
                <w:color w:val="000000"/>
              </w:rPr>
            </w:pPr>
            <w:r w:rsidRPr="007A6FBE">
              <w:rPr>
                <w:color w:val="000000"/>
              </w:rPr>
              <w:t>00005</w:t>
            </w:r>
          </w:p>
        </w:tc>
        <w:tc>
          <w:tcPr>
            <w:tcW w:w="1275" w:type="dxa"/>
            <w:tcBorders>
              <w:top w:val="single" w:sz="8" w:space="0" w:color="000000"/>
              <w:left w:val="nil"/>
              <w:bottom w:val="nil"/>
              <w:right w:val="single" w:sz="8" w:space="0" w:color="000000"/>
            </w:tcBorders>
            <w:shd w:val="clear" w:color="auto" w:fill="auto"/>
            <w:vAlign w:val="center"/>
            <w:hideMark/>
          </w:tcPr>
          <w:p w14:paraId="13366880" w14:textId="77777777" w:rsidR="003C38F0" w:rsidRPr="007A6FBE" w:rsidRDefault="003C38F0" w:rsidP="0050644C">
            <w:pPr>
              <w:jc w:val="right"/>
              <w:rPr>
                <w:color w:val="000000"/>
              </w:rPr>
            </w:pPr>
            <w:r w:rsidRPr="007A6FBE">
              <w:rPr>
                <w:color w:val="000000"/>
              </w:rPr>
              <w:t>20,0000</w:t>
            </w:r>
          </w:p>
        </w:tc>
        <w:tc>
          <w:tcPr>
            <w:tcW w:w="993" w:type="dxa"/>
            <w:tcBorders>
              <w:top w:val="single" w:sz="8" w:space="0" w:color="000000"/>
              <w:left w:val="nil"/>
              <w:bottom w:val="nil"/>
              <w:right w:val="single" w:sz="8" w:space="0" w:color="000000"/>
            </w:tcBorders>
            <w:shd w:val="clear" w:color="auto" w:fill="auto"/>
            <w:vAlign w:val="center"/>
            <w:hideMark/>
          </w:tcPr>
          <w:p w14:paraId="2953C434"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0D9AC03B" w14:textId="77777777" w:rsidR="003C38F0" w:rsidRPr="007A6FBE" w:rsidRDefault="003C38F0" w:rsidP="0050644C">
            <w:pPr>
              <w:rPr>
                <w:color w:val="000000"/>
              </w:rPr>
            </w:pPr>
            <w:r w:rsidRPr="007A6FBE">
              <w:rPr>
                <w:color w:val="000000"/>
              </w:rPr>
              <w:t xml:space="preserve">REGISTRO MENSAL DAS ATIVIDADES DE VIGILÂNCIA ENTOMOLÓGICA, FORM. 8, 100X1 FLS, </w:t>
            </w:r>
            <w:proofErr w:type="gramStart"/>
            <w:r w:rsidRPr="007A6FBE">
              <w:rPr>
                <w:color w:val="000000"/>
              </w:rPr>
              <w:t>P</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04CD59E6"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54FE8473" w14:textId="77777777" w:rsidR="003C38F0" w:rsidRPr="007A6FBE" w:rsidRDefault="003C38F0" w:rsidP="0050644C">
            <w:pPr>
              <w:jc w:val="right"/>
              <w:rPr>
                <w:color w:val="000000"/>
              </w:rPr>
            </w:pPr>
            <w:r w:rsidRPr="007A6FBE">
              <w:rPr>
                <w:color w:val="000000"/>
              </w:rPr>
              <w:t>714,4000</w:t>
            </w:r>
          </w:p>
        </w:tc>
      </w:tr>
      <w:tr w:rsidR="003C38F0" w:rsidRPr="00A71CE5" w14:paraId="3CE99FF0"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0E5F62B5" w14:textId="77777777" w:rsidR="003C38F0" w:rsidRPr="007A6FBE" w:rsidRDefault="003C38F0" w:rsidP="0050644C">
            <w:pPr>
              <w:jc w:val="center"/>
              <w:rPr>
                <w:color w:val="000000"/>
              </w:rPr>
            </w:pPr>
            <w:r w:rsidRPr="007A6FBE">
              <w:rPr>
                <w:color w:val="000000"/>
              </w:rPr>
              <w:t>00006</w:t>
            </w:r>
          </w:p>
        </w:tc>
        <w:tc>
          <w:tcPr>
            <w:tcW w:w="1275" w:type="dxa"/>
            <w:tcBorders>
              <w:top w:val="single" w:sz="8" w:space="0" w:color="000000"/>
              <w:left w:val="nil"/>
              <w:bottom w:val="nil"/>
              <w:right w:val="single" w:sz="8" w:space="0" w:color="000000"/>
            </w:tcBorders>
            <w:shd w:val="clear" w:color="auto" w:fill="auto"/>
            <w:vAlign w:val="center"/>
            <w:hideMark/>
          </w:tcPr>
          <w:p w14:paraId="7C5A77B7" w14:textId="77777777" w:rsidR="003C38F0" w:rsidRPr="007A6FBE" w:rsidRDefault="003C38F0" w:rsidP="0050644C">
            <w:pPr>
              <w:jc w:val="right"/>
              <w:rPr>
                <w:color w:val="000000"/>
              </w:rPr>
            </w:pPr>
            <w:r w:rsidRPr="007A6FBE">
              <w:rPr>
                <w:color w:val="000000"/>
              </w:rPr>
              <w:t>30,0000</w:t>
            </w:r>
          </w:p>
        </w:tc>
        <w:tc>
          <w:tcPr>
            <w:tcW w:w="993" w:type="dxa"/>
            <w:tcBorders>
              <w:top w:val="single" w:sz="8" w:space="0" w:color="000000"/>
              <w:left w:val="nil"/>
              <w:bottom w:val="nil"/>
              <w:right w:val="single" w:sz="8" w:space="0" w:color="000000"/>
            </w:tcBorders>
            <w:shd w:val="clear" w:color="auto" w:fill="auto"/>
            <w:vAlign w:val="center"/>
            <w:hideMark/>
          </w:tcPr>
          <w:p w14:paraId="35AFB000"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2FFFC80B" w14:textId="77777777" w:rsidR="003C38F0" w:rsidRPr="007A6FBE" w:rsidRDefault="003C38F0" w:rsidP="0050644C">
            <w:pPr>
              <w:rPr>
                <w:color w:val="000000"/>
              </w:rPr>
            </w:pPr>
            <w:r w:rsidRPr="007A6FBE">
              <w:rPr>
                <w:color w:val="000000"/>
              </w:rPr>
              <w:t xml:space="preserve">REQUISIÇÃO DE EXAME CITOPATOLÓGICO, FORM. 8, FRENTE E VERSO, PAPEL 75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02AA11E3"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517CD44E" w14:textId="77777777" w:rsidR="003C38F0" w:rsidRPr="007A6FBE" w:rsidRDefault="003C38F0" w:rsidP="0050644C">
            <w:pPr>
              <w:jc w:val="right"/>
              <w:rPr>
                <w:color w:val="000000"/>
              </w:rPr>
            </w:pPr>
            <w:r w:rsidRPr="007A6FBE">
              <w:rPr>
                <w:color w:val="000000"/>
              </w:rPr>
              <w:t>1.071,6000</w:t>
            </w:r>
          </w:p>
        </w:tc>
      </w:tr>
      <w:tr w:rsidR="003C38F0" w:rsidRPr="00A71CE5" w14:paraId="4EE40008"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69A97E5F" w14:textId="77777777" w:rsidR="003C38F0" w:rsidRPr="007A6FBE" w:rsidRDefault="003C38F0" w:rsidP="0050644C">
            <w:pPr>
              <w:jc w:val="center"/>
              <w:rPr>
                <w:color w:val="000000"/>
              </w:rPr>
            </w:pPr>
            <w:r w:rsidRPr="007A6FBE">
              <w:rPr>
                <w:color w:val="000000"/>
              </w:rPr>
              <w:t>00007</w:t>
            </w:r>
          </w:p>
        </w:tc>
        <w:tc>
          <w:tcPr>
            <w:tcW w:w="1275" w:type="dxa"/>
            <w:tcBorders>
              <w:top w:val="single" w:sz="8" w:space="0" w:color="000000"/>
              <w:left w:val="nil"/>
              <w:bottom w:val="nil"/>
              <w:right w:val="single" w:sz="8" w:space="0" w:color="000000"/>
            </w:tcBorders>
            <w:shd w:val="clear" w:color="auto" w:fill="auto"/>
            <w:vAlign w:val="center"/>
            <w:hideMark/>
          </w:tcPr>
          <w:p w14:paraId="2661E798" w14:textId="77777777" w:rsidR="003C38F0" w:rsidRPr="007A6FBE" w:rsidRDefault="003C38F0" w:rsidP="0050644C">
            <w:pPr>
              <w:jc w:val="right"/>
              <w:rPr>
                <w:color w:val="000000"/>
              </w:rPr>
            </w:pPr>
            <w:r w:rsidRPr="007A6FBE">
              <w:rPr>
                <w:color w:val="000000"/>
              </w:rPr>
              <w:t>30,0000</w:t>
            </w:r>
          </w:p>
        </w:tc>
        <w:tc>
          <w:tcPr>
            <w:tcW w:w="993" w:type="dxa"/>
            <w:tcBorders>
              <w:top w:val="single" w:sz="8" w:space="0" w:color="000000"/>
              <w:left w:val="nil"/>
              <w:bottom w:val="nil"/>
              <w:right w:val="single" w:sz="8" w:space="0" w:color="000000"/>
            </w:tcBorders>
            <w:shd w:val="clear" w:color="auto" w:fill="auto"/>
            <w:vAlign w:val="center"/>
            <w:hideMark/>
          </w:tcPr>
          <w:p w14:paraId="14FE66F9"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7EC10D22" w14:textId="77777777" w:rsidR="003C38F0" w:rsidRPr="007A6FBE" w:rsidRDefault="003C38F0" w:rsidP="0050644C">
            <w:pPr>
              <w:rPr>
                <w:color w:val="000000"/>
              </w:rPr>
            </w:pPr>
            <w:r w:rsidRPr="007A6FBE">
              <w:rPr>
                <w:color w:val="000000"/>
              </w:rPr>
              <w:t xml:space="preserve">RESUMO SEMANAL DO SERVIÇO ANTIVETORIAL, FORM.8, PAPEL 56 GRAMAS, 100X1 </w:t>
            </w:r>
            <w:proofErr w:type="gramStart"/>
            <w:r w:rsidRPr="007A6FBE">
              <w:rPr>
                <w:color w:val="000000"/>
              </w:rPr>
              <w:t>FLS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4F21D7C6"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605F9BAC" w14:textId="77777777" w:rsidR="003C38F0" w:rsidRPr="007A6FBE" w:rsidRDefault="003C38F0" w:rsidP="0050644C">
            <w:pPr>
              <w:jc w:val="right"/>
              <w:rPr>
                <w:color w:val="000000"/>
              </w:rPr>
            </w:pPr>
            <w:r w:rsidRPr="007A6FBE">
              <w:rPr>
                <w:color w:val="000000"/>
              </w:rPr>
              <w:t>1.071,6000</w:t>
            </w:r>
          </w:p>
        </w:tc>
      </w:tr>
      <w:tr w:rsidR="003C38F0" w:rsidRPr="00A71CE5" w14:paraId="5D31E1D9"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1BE217FD" w14:textId="77777777" w:rsidR="003C38F0" w:rsidRPr="007A6FBE" w:rsidRDefault="003C38F0" w:rsidP="0050644C">
            <w:pPr>
              <w:jc w:val="center"/>
              <w:rPr>
                <w:color w:val="000000"/>
              </w:rPr>
            </w:pPr>
            <w:r w:rsidRPr="007A6FBE">
              <w:rPr>
                <w:color w:val="000000"/>
              </w:rPr>
              <w:t>00008</w:t>
            </w:r>
          </w:p>
        </w:tc>
        <w:tc>
          <w:tcPr>
            <w:tcW w:w="1275" w:type="dxa"/>
            <w:tcBorders>
              <w:top w:val="single" w:sz="8" w:space="0" w:color="000000"/>
              <w:left w:val="nil"/>
              <w:bottom w:val="nil"/>
              <w:right w:val="single" w:sz="8" w:space="0" w:color="000000"/>
            </w:tcBorders>
            <w:shd w:val="clear" w:color="auto" w:fill="auto"/>
            <w:vAlign w:val="center"/>
            <w:hideMark/>
          </w:tcPr>
          <w:p w14:paraId="4BBEF9A9" w14:textId="77777777" w:rsidR="003C38F0" w:rsidRPr="007A6FBE" w:rsidRDefault="003C38F0" w:rsidP="0050644C">
            <w:pPr>
              <w:jc w:val="right"/>
              <w:rPr>
                <w:color w:val="000000"/>
              </w:rPr>
            </w:pPr>
            <w:r w:rsidRPr="007A6FBE">
              <w:rPr>
                <w:color w:val="000000"/>
              </w:rPr>
              <w:t>15,0000</w:t>
            </w:r>
          </w:p>
        </w:tc>
        <w:tc>
          <w:tcPr>
            <w:tcW w:w="993" w:type="dxa"/>
            <w:tcBorders>
              <w:top w:val="single" w:sz="8" w:space="0" w:color="000000"/>
              <w:left w:val="nil"/>
              <w:bottom w:val="nil"/>
              <w:right w:val="single" w:sz="8" w:space="0" w:color="000000"/>
            </w:tcBorders>
            <w:shd w:val="clear" w:color="auto" w:fill="auto"/>
            <w:vAlign w:val="center"/>
            <w:hideMark/>
          </w:tcPr>
          <w:p w14:paraId="787C9D6F"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5FB0B1BE" w14:textId="77777777" w:rsidR="003C38F0" w:rsidRPr="007A6FBE" w:rsidRDefault="003C38F0" w:rsidP="0050644C">
            <w:pPr>
              <w:rPr>
                <w:color w:val="000000"/>
              </w:rPr>
            </w:pPr>
            <w:r w:rsidRPr="007A6FBE">
              <w:rPr>
                <w:color w:val="000000"/>
              </w:rPr>
              <w:t>SISTEMA REFERENCIAL GEOGRÁFICO R01, FORM.8, 100X1 FLS, PAPEL</w:t>
            </w:r>
            <w:proofErr w:type="gramStart"/>
            <w:r w:rsidRPr="007A6FBE">
              <w:rPr>
                <w:color w:val="000000"/>
              </w:rPr>
              <w:t xml:space="preserve">  </w:t>
            </w:r>
            <w:proofErr w:type="gramEnd"/>
            <w:r w:rsidRPr="007A6FBE">
              <w:rPr>
                <w:color w:val="000000"/>
              </w:rPr>
              <w:t>56 GRAMAS</w:t>
            </w:r>
          </w:p>
        </w:tc>
        <w:tc>
          <w:tcPr>
            <w:tcW w:w="1134" w:type="dxa"/>
            <w:tcBorders>
              <w:top w:val="single" w:sz="8" w:space="0" w:color="000000"/>
              <w:left w:val="nil"/>
              <w:bottom w:val="nil"/>
              <w:right w:val="single" w:sz="8" w:space="0" w:color="000000"/>
            </w:tcBorders>
            <w:shd w:val="clear" w:color="auto" w:fill="auto"/>
            <w:vAlign w:val="center"/>
            <w:hideMark/>
          </w:tcPr>
          <w:p w14:paraId="189FC122"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43C0F989" w14:textId="77777777" w:rsidR="003C38F0" w:rsidRPr="007A6FBE" w:rsidRDefault="003C38F0" w:rsidP="0050644C">
            <w:pPr>
              <w:jc w:val="right"/>
              <w:rPr>
                <w:color w:val="000000"/>
              </w:rPr>
            </w:pPr>
            <w:r w:rsidRPr="007A6FBE">
              <w:rPr>
                <w:color w:val="000000"/>
              </w:rPr>
              <w:t>535,8000</w:t>
            </w:r>
          </w:p>
        </w:tc>
      </w:tr>
      <w:tr w:rsidR="003C38F0" w:rsidRPr="00A71CE5" w14:paraId="25703EAC"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5DB21CF1" w14:textId="77777777" w:rsidR="003C38F0" w:rsidRPr="007A6FBE" w:rsidRDefault="003C38F0" w:rsidP="0050644C">
            <w:pPr>
              <w:jc w:val="center"/>
              <w:rPr>
                <w:color w:val="000000"/>
              </w:rPr>
            </w:pPr>
            <w:r w:rsidRPr="007A6FBE">
              <w:rPr>
                <w:color w:val="000000"/>
              </w:rPr>
              <w:t>00009</w:t>
            </w:r>
          </w:p>
        </w:tc>
        <w:tc>
          <w:tcPr>
            <w:tcW w:w="1275" w:type="dxa"/>
            <w:tcBorders>
              <w:top w:val="single" w:sz="8" w:space="0" w:color="000000"/>
              <w:left w:val="nil"/>
              <w:bottom w:val="nil"/>
              <w:right w:val="single" w:sz="8" w:space="0" w:color="000000"/>
            </w:tcBorders>
            <w:shd w:val="clear" w:color="auto" w:fill="auto"/>
            <w:vAlign w:val="center"/>
            <w:hideMark/>
          </w:tcPr>
          <w:p w14:paraId="150D44F6" w14:textId="77777777" w:rsidR="003C38F0" w:rsidRPr="007A6FBE" w:rsidRDefault="003C38F0" w:rsidP="0050644C">
            <w:pPr>
              <w:jc w:val="right"/>
              <w:rPr>
                <w:color w:val="000000"/>
              </w:rPr>
            </w:pPr>
            <w:r w:rsidRPr="007A6FBE">
              <w:rPr>
                <w:color w:val="000000"/>
              </w:rPr>
              <w:t>20,0000</w:t>
            </w:r>
          </w:p>
        </w:tc>
        <w:tc>
          <w:tcPr>
            <w:tcW w:w="993" w:type="dxa"/>
            <w:tcBorders>
              <w:top w:val="single" w:sz="8" w:space="0" w:color="000000"/>
              <w:left w:val="nil"/>
              <w:bottom w:val="nil"/>
              <w:right w:val="single" w:sz="8" w:space="0" w:color="000000"/>
            </w:tcBorders>
            <w:shd w:val="clear" w:color="auto" w:fill="auto"/>
            <w:vAlign w:val="center"/>
            <w:hideMark/>
          </w:tcPr>
          <w:p w14:paraId="391B4B10"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671B7968" w14:textId="77777777" w:rsidR="003C38F0" w:rsidRPr="007A6FBE" w:rsidRDefault="003C38F0" w:rsidP="0050644C">
            <w:pPr>
              <w:rPr>
                <w:color w:val="000000"/>
              </w:rPr>
            </w:pPr>
            <w:r w:rsidRPr="007A6FBE">
              <w:rPr>
                <w:color w:val="000000"/>
              </w:rPr>
              <w:t xml:space="preserve">FICHAS DE ATENDIMENTO INDIVIDUAL, FORMATO </w:t>
            </w:r>
            <w:proofErr w:type="gramStart"/>
            <w:r w:rsidRPr="007A6FBE">
              <w:rPr>
                <w:color w:val="000000"/>
              </w:rPr>
              <w:t>8</w:t>
            </w:r>
            <w:proofErr w:type="gramEnd"/>
            <w:r w:rsidRPr="007A6FBE">
              <w:rPr>
                <w:color w:val="000000"/>
              </w:rPr>
              <w:t>, 100X1, FRENTE E VERSO, PAPEL 56 GRA</w:t>
            </w:r>
          </w:p>
        </w:tc>
        <w:tc>
          <w:tcPr>
            <w:tcW w:w="1134" w:type="dxa"/>
            <w:tcBorders>
              <w:top w:val="single" w:sz="8" w:space="0" w:color="000000"/>
              <w:left w:val="nil"/>
              <w:bottom w:val="nil"/>
              <w:right w:val="single" w:sz="8" w:space="0" w:color="000000"/>
            </w:tcBorders>
            <w:shd w:val="clear" w:color="auto" w:fill="auto"/>
            <w:vAlign w:val="center"/>
            <w:hideMark/>
          </w:tcPr>
          <w:p w14:paraId="240D6765"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314454A6" w14:textId="77777777" w:rsidR="003C38F0" w:rsidRPr="007A6FBE" w:rsidRDefault="003C38F0" w:rsidP="0050644C">
            <w:pPr>
              <w:jc w:val="right"/>
              <w:rPr>
                <w:color w:val="000000"/>
              </w:rPr>
            </w:pPr>
            <w:r w:rsidRPr="007A6FBE">
              <w:rPr>
                <w:color w:val="000000"/>
              </w:rPr>
              <w:t>714,4000</w:t>
            </w:r>
          </w:p>
        </w:tc>
      </w:tr>
      <w:tr w:rsidR="003C38F0" w:rsidRPr="00A71CE5" w14:paraId="1C406BE8" w14:textId="77777777" w:rsidTr="0050644C">
        <w:trPr>
          <w:trHeight w:val="3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5E210235" w14:textId="77777777" w:rsidR="003C38F0" w:rsidRPr="007A6FBE" w:rsidRDefault="003C38F0" w:rsidP="0050644C">
            <w:pPr>
              <w:jc w:val="center"/>
              <w:rPr>
                <w:color w:val="000000"/>
              </w:rPr>
            </w:pPr>
            <w:r w:rsidRPr="007A6FBE">
              <w:rPr>
                <w:color w:val="000000"/>
              </w:rPr>
              <w:t>00010</w:t>
            </w:r>
          </w:p>
        </w:tc>
        <w:tc>
          <w:tcPr>
            <w:tcW w:w="1275" w:type="dxa"/>
            <w:tcBorders>
              <w:top w:val="single" w:sz="8" w:space="0" w:color="000000"/>
              <w:left w:val="nil"/>
              <w:bottom w:val="nil"/>
              <w:right w:val="single" w:sz="8" w:space="0" w:color="000000"/>
            </w:tcBorders>
            <w:shd w:val="clear" w:color="auto" w:fill="auto"/>
            <w:vAlign w:val="center"/>
            <w:hideMark/>
          </w:tcPr>
          <w:p w14:paraId="335E8E29" w14:textId="77777777" w:rsidR="003C38F0" w:rsidRPr="007A6FBE" w:rsidRDefault="003C38F0" w:rsidP="0050644C">
            <w:pPr>
              <w:jc w:val="right"/>
              <w:rPr>
                <w:color w:val="000000"/>
              </w:rPr>
            </w:pPr>
            <w:r w:rsidRPr="007A6FBE">
              <w:rPr>
                <w:color w:val="000000"/>
              </w:rPr>
              <w:t>20,0000</w:t>
            </w:r>
          </w:p>
        </w:tc>
        <w:tc>
          <w:tcPr>
            <w:tcW w:w="993" w:type="dxa"/>
            <w:tcBorders>
              <w:top w:val="single" w:sz="8" w:space="0" w:color="000000"/>
              <w:left w:val="nil"/>
              <w:bottom w:val="nil"/>
              <w:right w:val="single" w:sz="8" w:space="0" w:color="000000"/>
            </w:tcBorders>
            <w:shd w:val="clear" w:color="auto" w:fill="auto"/>
            <w:vAlign w:val="center"/>
            <w:hideMark/>
          </w:tcPr>
          <w:p w14:paraId="4D808BBE"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577DD17D" w14:textId="77777777" w:rsidR="003C38F0" w:rsidRPr="007A6FBE" w:rsidRDefault="003C38F0" w:rsidP="0050644C">
            <w:pPr>
              <w:rPr>
                <w:color w:val="000000"/>
              </w:rPr>
            </w:pPr>
            <w:r w:rsidRPr="007A6FBE">
              <w:rPr>
                <w:color w:val="000000"/>
              </w:rPr>
              <w:t>CARIMBOS AUTOMÁTICOS, 14/</w:t>
            </w:r>
            <w:proofErr w:type="gramStart"/>
            <w:r w:rsidRPr="007A6FBE">
              <w:rPr>
                <w:color w:val="000000"/>
              </w:rPr>
              <w:t>38MM</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10DA7D9B" w14:textId="77777777" w:rsidR="003C38F0" w:rsidRPr="007A6FBE" w:rsidRDefault="003C38F0" w:rsidP="0050644C">
            <w:pPr>
              <w:jc w:val="right"/>
              <w:rPr>
                <w:color w:val="000000"/>
              </w:rPr>
            </w:pPr>
            <w:r w:rsidRPr="007A6FBE">
              <w:rPr>
                <w:color w:val="000000"/>
              </w:rPr>
              <w:t>72,4700</w:t>
            </w:r>
          </w:p>
        </w:tc>
        <w:tc>
          <w:tcPr>
            <w:tcW w:w="1276" w:type="dxa"/>
            <w:tcBorders>
              <w:top w:val="single" w:sz="8" w:space="0" w:color="000000"/>
              <w:left w:val="nil"/>
              <w:bottom w:val="nil"/>
              <w:right w:val="single" w:sz="8" w:space="0" w:color="000000"/>
            </w:tcBorders>
            <w:shd w:val="clear" w:color="auto" w:fill="auto"/>
            <w:vAlign w:val="center"/>
            <w:hideMark/>
          </w:tcPr>
          <w:p w14:paraId="29116AF1" w14:textId="77777777" w:rsidR="003C38F0" w:rsidRPr="007A6FBE" w:rsidRDefault="003C38F0" w:rsidP="0050644C">
            <w:pPr>
              <w:jc w:val="right"/>
              <w:rPr>
                <w:color w:val="000000"/>
              </w:rPr>
            </w:pPr>
            <w:r w:rsidRPr="007A6FBE">
              <w:rPr>
                <w:color w:val="000000"/>
              </w:rPr>
              <w:t>1.449,4000</w:t>
            </w:r>
          </w:p>
        </w:tc>
      </w:tr>
      <w:tr w:rsidR="003C38F0" w:rsidRPr="00A71CE5" w14:paraId="064B3FD3"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6E785A47" w14:textId="77777777" w:rsidR="003C38F0" w:rsidRPr="007A6FBE" w:rsidRDefault="003C38F0" w:rsidP="0050644C">
            <w:pPr>
              <w:jc w:val="center"/>
              <w:rPr>
                <w:color w:val="000000"/>
              </w:rPr>
            </w:pPr>
            <w:r w:rsidRPr="007A6FBE">
              <w:rPr>
                <w:color w:val="000000"/>
              </w:rPr>
              <w:t>00011</w:t>
            </w:r>
          </w:p>
        </w:tc>
        <w:tc>
          <w:tcPr>
            <w:tcW w:w="1275" w:type="dxa"/>
            <w:tcBorders>
              <w:top w:val="single" w:sz="8" w:space="0" w:color="000000"/>
              <w:left w:val="nil"/>
              <w:bottom w:val="nil"/>
              <w:right w:val="single" w:sz="8" w:space="0" w:color="000000"/>
            </w:tcBorders>
            <w:shd w:val="clear" w:color="auto" w:fill="auto"/>
            <w:vAlign w:val="center"/>
            <w:hideMark/>
          </w:tcPr>
          <w:p w14:paraId="1A2C3C13" w14:textId="77777777" w:rsidR="003C38F0" w:rsidRPr="007A6FBE" w:rsidRDefault="003C38F0" w:rsidP="0050644C">
            <w:pPr>
              <w:jc w:val="right"/>
              <w:rPr>
                <w:color w:val="000000"/>
              </w:rPr>
            </w:pPr>
            <w:r w:rsidRPr="007A6FBE">
              <w:rPr>
                <w:color w:val="000000"/>
              </w:rPr>
              <w:t>20,0000</w:t>
            </w:r>
          </w:p>
        </w:tc>
        <w:tc>
          <w:tcPr>
            <w:tcW w:w="993" w:type="dxa"/>
            <w:tcBorders>
              <w:top w:val="single" w:sz="8" w:space="0" w:color="000000"/>
              <w:left w:val="nil"/>
              <w:bottom w:val="nil"/>
              <w:right w:val="single" w:sz="8" w:space="0" w:color="000000"/>
            </w:tcBorders>
            <w:shd w:val="clear" w:color="auto" w:fill="auto"/>
            <w:vAlign w:val="center"/>
            <w:hideMark/>
          </w:tcPr>
          <w:p w14:paraId="2E095622"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373A16CA" w14:textId="77777777" w:rsidR="003C38F0" w:rsidRPr="007A6FBE" w:rsidRDefault="003C38F0" w:rsidP="0050644C">
            <w:pPr>
              <w:rPr>
                <w:color w:val="000000"/>
              </w:rPr>
            </w:pPr>
            <w:r w:rsidRPr="007A6FBE">
              <w:rPr>
                <w:color w:val="000000"/>
              </w:rPr>
              <w:t xml:space="preserve">TERMO DE INFRAÇÃO, FORM. 8, 50X2 VIAS,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4A892550"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0A69576A" w14:textId="77777777" w:rsidR="003C38F0" w:rsidRPr="007A6FBE" w:rsidRDefault="003C38F0" w:rsidP="0050644C">
            <w:pPr>
              <w:jc w:val="right"/>
              <w:rPr>
                <w:color w:val="000000"/>
              </w:rPr>
            </w:pPr>
            <w:r w:rsidRPr="007A6FBE">
              <w:rPr>
                <w:color w:val="000000"/>
              </w:rPr>
              <w:t>714,4000</w:t>
            </w:r>
          </w:p>
        </w:tc>
      </w:tr>
      <w:tr w:rsidR="003C38F0" w:rsidRPr="00A71CE5" w14:paraId="689F1EBE"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0FDC2B9E" w14:textId="77777777" w:rsidR="003C38F0" w:rsidRPr="007A6FBE" w:rsidRDefault="003C38F0" w:rsidP="0050644C">
            <w:pPr>
              <w:jc w:val="center"/>
              <w:rPr>
                <w:color w:val="000000"/>
              </w:rPr>
            </w:pPr>
            <w:r w:rsidRPr="007A6FBE">
              <w:rPr>
                <w:color w:val="000000"/>
              </w:rPr>
              <w:t>00012</w:t>
            </w:r>
          </w:p>
        </w:tc>
        <w:tc>
          <w:tcPr>
            <w:tcW w:w="1275" w:type="dxa"/>
            <w:tcBorders>
              <w:top w:val="single" w:sz="8" w:space="0" w:color="000000"/>
              <w:left w:val="nil"/>
              <w:bottom w:val="nil"/>
              <w:right w:val="single" w:sz="8" w:space="0" w:color="000000"/>
            </w:tcBorders>
            <w:shd w:val="clear" w:color="auto" w:fill="auto"/>
            <w:vAlign w:val="center"/>
            <w:hideMark/>
          </w:tcPr>
          <w:p w14:paraId="0C81F517" w14:textId="77777777" w:rsidR="003C38F0" w:rsidRPr="007A6FBE" w:rsidRDefault="003C38F0" w:rsidP="0050644C">
            <w:pPr>
              <w:jc w:val="right"/>
              <w:rPr>
                <w:color w:val="000000"/>
              </w:rPr>
            </w:pPr>
            <w:r w:rsidRPr="007A6FBE">
              <w:rPr>
                <w:color w:val="000000"/>
              </w:rPr>
              <w:t>20,0000</w:t>
            </w:r>
          </w:p>
        </w:tc>
        <w:tc>
          <w:tcPr>
            <w:tcW w:w="993" w:type="dxa"/>
            <w:tcBorders>
              <w:top w:val="single" w:sz="8" w:space="0" w:color="000000"/>
              <w:left w:val="nil"/>
              <w:bottom w:val="nil"/>
              <w:right w:val="single" w:sz="8" w:space="0" w:color="000000"/>
            </w:tcBorders>
            <w:shd w:val="clear" w:color="auto" w:fill="auto"/>
            <w:vAlign w:val="center"/>
            <w:hideMark/>
          </w:tcPr>
          <w:p w14:paraId="70A418AB"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6253437E" w14:textId="77777777" w:rsidR="003C38F0" w:rsidRPr="007A6FBE" w:rsidRDefault="003C38F0" w:rsidP="0050644C">
            <w:pPr>
              <w:rPr>
                <w:color w:val="000000"/>
              </w:rPr>
            </w:pPr>
            <w:r w:rsidRPr="007A6FBE">
              <w:rPr>
                <w:color w:val="000000"/>
              </w:rPr>
              <w:t xml:space="preserve">FICHA DE NOTIFICAÇÃO, FORM.8, 50X2VIAS,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2F511DDA"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55F30F4F" w14:textId="77777777" w:rsidR="003C38F0" w:rsidRPr="007A6FBE" w:rsidRDefault="003C38F0" w:rsidP="0050644C">
            <w:pPr>
              <w:jc w:val="right"/>
              <w:rPr>
                <w:color w:val="000000"/>
              </w:rPr>
            </w:pPr>
            <w:r w:rsidRPr="007A6FBE">
              <w:rPr>
                <w:color w:val="000000"/>
              </w:rPr>
              <w:t>714,4000</w:t>
            </w:r>
          </w:p>
        </w:tc>
      </w:tr>
      <w:tr w:rsidR="003C38F0" w:rsidRPr="00A71CE5" w14:paraId="260A72A6"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3B6B3F15" w14:textId="77777777" w:rsidR="003C38F0" w:rsidRPr="007A6FBE" w:rsidRDefault="003C38F0" w:rsidP="0050644C">
            <w:pPr>
              <w:jc w:val="center"/>
              <w:rPr>
                <w:color w:val="000000"/>
              </w:rPr>
            </w:pPr>
            <w:r w:rsidRPr="007A6FBE">
              <w:rPr>
                <w:color w:val="000000"/>
              </w:rPr>
              <w:t>00013</w:t>
            </w:r>
          </w:p>
        </w:tc>
        <w:tc>
          <w:tcPr>
            <w:tcW w:w="1275" w:type="dxa"/>
            <w:tcBorders>
              <w:top w:val="single" w:sz="8" w:space="0" w:color="000000"/>
              <w:left w:val="nil"/>
              <w:bottom w:val="nil"/>
              <w:right w:val="single" w:sz="8" w:space="0" w:color="000000"/>
            </w:tcBorders>
            <w:shd w:val="clear" w:color="auto" w:fill="auto"/>
            <w:vAlign w:val="center"/>
            <w:hideMark/>
          </w:tcPr>
          <w:p w14:paraId="1C5FDD3A" w14:textId="77777777" w:rsidR="003C38F0" w:rsidRPr="007A6FBE" w:rsidRDefault="003C38F0" w:rsidP="0050644C">
            <w:pPr>
              <w:jc w:val="right"/>
              <w:rPr>
                <w:color w:val="000000"/>
              </w:rPr>
            </w:pPr>
            <w:r w:rsidRPr="007A6FBE">
              <w:rPr>
                <w:color w:val="000000"/>
              </w:rPr>
              <w:t>10,0000</w:t>
            </w:r>
          </w:p>
        </w:tc>
        <w:tc>
          <w:tcPr>
            <w:tcW w:w="993" w:type="dxa"/>
            <w:tcBorders>
              <w:top w:val="single" w:sz="8" w:space="0" w:color="000000"/>
              <w:left w:val="nil"/>
              <w:bottom w:val="nil"/>
              <w:right w:val="single" w:sz="8" w:space="0" w:color="000000"/>
            </w:tcBorders>
            <w:shd w:val="clear" w:color="auto" w:fill="auto"/>
            <w:vAlign w:val="center"/>
            <w:hideMark/>
          </w:tcPr>
          <w:p w14:paraId="24B6B052"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0F9700C0" w14:textId="77777777" w:rsidR="003C38F0" w:rsidRPr="007A6FBE" w:rsidRDefault="003C38F0" w:rsidP="0050644C">
            <w:pPr>
              <w:rPr>
                <w:color w:val="000000"/>
              </w:rPr>
            </w:pPr>
            <w:r w:rsidRPr="007A6FBE">
              <w:rPr>
                <w:color w:val="000000"/>
              </w:rPr>
              <w:t xml:space="preserve">FORMULÁRIO BOLETIM CHAGAS </w:t>
            </w:r>
            <w:proofErr w:type="gramStart"/>
            <w:r w:rsidRPr="007A6FBE">
              <w:rPr>
                <w:color w:val="000000"/>
              </w:rPr>
              <w:t>01,</w:t>
            </w:r>
            <w:proofErr w:type="gramEnd"/>
            <w:r w:rsidRPr="007A6FBE">
              <w:rPr>
                <w:color w:val="000000"/>
              </w:rPr>
              <w:t>FORM. 8, 100X1FLS, PAPEL 56 GRAMAS</w:t>
            </w:r>
          </w:p>
        </w:tc>
        <w:tc>
          <w:tcPr>
            <w:tcW w:w="1134" w:type="dxa"/>
            <w:tcBorders>
              <w:top w:val="single" w:sz="8" w:space="0" w:color="000000"/>
              <w:left w:val="nil"/>
              <w:bottom w:val="nil"/>
              <w:right w:val="single" w:sz="8" w:space="0" w:color="000000"/>
            </w:tcBorders>
            <w:shd w:val="clear" w:color="auto" w:fill="auto"/>
            <w:vAlign w:val="center"/>
            <w:hideMark/>
          </w:tcPr>
          <w:p w14:paraId="2F0479C0"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59BF96D6" w14:textId="77777777" w:rsidR="003C38F0" w:rsidRPr="007A6FBE" w:rsidRDefault="003C38F0" w:rsidP="0050644C">
            <w:pPr>
              <w:jc w:val="right"/>
              <w:rPr>
                <w:color w:val="000000"/>
              </w:rPr>
            </w:pPr>
            <w:r w:rsidRPr="007A6FBE">
              <w:rPr>
                <w:color w:val="000000"/>
              </w:rPr>
              <w:t>357,2000</w:t>
            </w:r>
          </w:p>
        </w:tc>
      </w:tr>
      <w:tr w:rsidR="003C38F0" w:rsidRPr="00A71CE5" w14:paraId="5E8D1BEE" w14:textId="77777777" w:rsidTr="0050644C">
        <w:trPr>
          <w:trHeight w:val="3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79DD1B26" w14:textId="77777777" w:rsidR="003C38F0" w:rsidRPr="007A6FBE" w:rsidRDefault="003C38F0" w:rsidP="0050644C">
            <w:pPr>
              <w:jc w:val="center"/>
              <w:rPr>
                <w:color w:val="000000"/>
              </w:rPr>
            </w:pPr>
            <w:r w:rsidRPr="007A6FBE">
              <w:rPr>
                <w:color w:val="000000"/>
              </w:rPr>
              <w:t>00014</w:t>
            </w:r>
          </w:p>
        </w:tc>
        <w:tc>
          <w:tcPr>
            <w:tcW w:w="1275" w:type="dxa"/>
            <w:tcBorders>
              <w:top w:val="single" w:sz="8" w:space="0" w:color="000000"/>
              <w:left w:val="nil"/>
              <w:bottom w:val="nil"/>
              <w:right w:val="single" w:sz="8" w:space="0" w:color="000000"/>
            </w:tcBorders>
            <w:shd w:val="clear" w:color="auto" w:fill="auto"/>
            <w:vAlign w:val="center"/>
            <w:hideMark/>
          </w:tcPr>
          <w:p w14:paraId="326780A2" w14:textId="77777777" w:rsidR="003C38F0" w:rsidRPr="007A6FBE" w:rsidRDefault="003C38F0" w:rsidP="0050644C">
            <w:pPr>
              <w:jc w:val="right"/>
              <w:rPr>
                <w:color w:val="000000"/>
              </w:rPr>
            </w:pPr>
            <w:r w:rsidRPr="007A6FBE">
              <w:rPr>
                <w:color w:val="000000"/>
              </w:rPr>
              <w:t>20,0000</w:t>
            </w:r>
          </w:p>
        </w:tc>
        <w:tc>
          <w:tcPr>
            <w:tcW w:w="993" w:type="dxa"/>
            <w:tcBorders>
              <w:top w:val="single" w:sz="8" w:space="0" w:color="000000"/>
              <w:left w:val="nil"/>
              <w:bottom w:val="nil"/>
              <w:right w:val="single" w:sz="8" w:space="0" w:color="000000"/>
            </w:tcBorders>
            <w:shd w:val="clear" w:color="auto" w:fill="auto"/>
            <w:vAlign w:val="center"/>
            <w:hideMark/>
          </w:tcPr>
          <w:p w14:paraId="47BE9C32"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767AFFBB" w14:textId="77777777" w:rsidR="003C38F0" w:rsidRPr="007A6FBE" w:rsidRDefault="003C38F0" w:rsidP="0050644C">
            <w:pPr>
              <w:rPr>
                <w:color w:val="000000"/>
              </w:rPr>
            </w:pPr>
            <w:r w:rsidRPr="007A6FBE">
              <w:rPr>
                <w:color w:val="000000"/>
              </w:rPr>
              <w:t xml:space="preserve">CARIMBOS </w:t>
            </w:r>
            <w:proofErr w:type="gramStart"/>
            <w:r w:rsidRPr="007A6FBE">
              <w:rPr>
                <w:color w:val="000000"/>
              </w:rPr>
              <w:t>AUTOMÁTICOS,</w:t>
            </w:r>
            <w:proofErr w:type="gramEnd"/>
            <w:r w:rsidRPr="007A6FBE">
              <w:rPr>
                <w:color w:val="000000"/>
              </w:rPr>
              <w:t>18/48MM</w:t>
            </w:r>
          </w:p>
        </w:tc>
        <w:tc>
          <w:tcPr>
            <w:tcW w:w="1134" w:type="dxa"/>
            <w:tcBorders>
              <w:top w:val="single" w:sz="8" w:space="0" w:color="000000"/>
              <w:left w:val="nil"/>
              <w:bottom w:val="nil"/>
              <w:right w:val="single" w:sz="8" w:space="0" w:color="000000"/>
            </w:tcBorders>
            <w:shd w:val="clear" w:color="auto" w:fill="auto"/>
            <w:vAlign w:val="center"/>
            <w:hideMark/>
          </w:tcPr>
          <w:p w14:paraId="67B19368" w14:textId="77777777" w:rsidR="003C38F0" w:rsidRPr="007A6FBE" w:rsidRDefault="003C38F0" w:rsidP="0050644C">
            <w:pPr>
              <w:jc w:val="right"/>
              <w:rPr>
                <w:color w:val="000000"/>
              </w:rPr>
            </w:pPr>
            <w:r w:rsidRPr="007A6FBE">
              <w:rPr>
                <w:color w:val="000000"/>
              </w:rPr>
              <w:t>95,4600</w:t>
            </w:r>
          </w:p>
        </w:tc>
        <w:tc>
          <w:tcPr>
            <w:tcW w:w="1276" w:type="dxa"/>
            <w:tcBorders>
              <w:top w:val="single" w:sz="8" w:space="0" w:color="000000"/>
              <w:left w:val="nil"/>
              <w:bottom w:val="nil"/>
              <w:right w:val="single" w:sz="8" w:space="0" w:color="000000"/>
            </w:tcBorders>
            <w:shd w:val="clear" w:color="auto" w:fill="auto"/>
            <w:vAlign w:val="center"/>
            <w:hideMark/>
          </w:tcPr>
          <w:p w14:paraId="2270DAF8" w14:textId="77777777" w:rsidR="003C38F0" w:rsidRPr="007A6FBE" w:rsidRDefault="003C38F0" w:rsidP="0050644C">
            <w:pPr>
              <w:jc w:val="right"/>
              <w:rPr>
                <w:color w:val="000000"/>
              </w:rPr>
            </w:pPr>
            <w:r w:rsidRPr="007A6FBE">
              <w:rPr>
                <w:color w:val="000000"/>
              </w:rPr>
              <w:t>1.909,2000</w:t>
            </w:r>
          </w:p>
        </w:tc>
      </w:tr>
      <w:tr w:rsidR="003C38F0" w:rsidRPr="00A71CE5" w14:paraId="2F6AF6B2"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6675705F" w14:textId="77777777" w:rsidR="003C38F0" w:rsidRPr="007A6FBE" w:rsidRDefault="003C38F0" w:rsidP="0050644C">
            <w:pPr>
              <w:jc w:val="center"/>
              <w:rPr>
                <w:color w:val="000000"/>
              </w:rPr>
            </w:pPr>
            <w:r w:rsidRPr="007A6FBE">
              <w:rPr>
                <w:color w:val="000000"/>
              </w:rPr>
              <w:t>00015</w:t>
            </w:r>
          </w:p>
        </w:tc>
        <w:tc>
          <w:tcPr>
            <w:tcW w:w="1275" w:type="dxa"/>
            <w:tcBorders>
              <w:top w:val="single" w:sz="8" w:space="0" w:color="000000"/>
              <w:left w:val="nil"/>
              <w:bottom w:val="nil"/>
              <w:right w:val="single" w:sz="8" w:space="0" w:color="000000"/>
            </w:tcBorders>
            <w:shd w:val="clear" w:color="auto" w:fill="auto"/>
            <w:vAlign w:val="center"/>
            <w:hideMark/>
          </w:tcPr>
          <w:p w14:paraId="4264D077" w14:textId="77777777" w:rsidR="003C38F0" w:rsidRPr="007A6FBE" w:rsidRDefault="003C38F0" w:rsidP="0050644C">
            <w:pPr>
              <w:jc w:val="right"/>
              <w:rPr>
                <w:color w:val="000000"/>
              </w:rPr>
            </w:pPr>
            <w:r w:rsidRPr="007A6FBE">
              <w:rPr>
                <w:color w:val="000000"/>
              </w:rPr>
              <w:t>30,0000</w:t>
            </w:r>
          </w:p>
        </w:tc>
        <w:tc>
          <w:tcPr>
            <w:tcW w:w="993" w:type="dxa"/>
            <w:tcBorders>
              <w:top w:val="single" w:sz="8" w:space="0" w:color="000000"/>
              <w:left w:val="nil"/>
              <w:bottom w:val="nil"/>
              <w:right w:val="single" w:sz="8" w:space="0" w:color="000000"/>
            </w:tcBorders>
            <w:shd w:val="clear" w:color="auto" w:fill="auto"/>
            <w:vAlign w:val="center"/>
            <w:hideMark/>
          </w:tcPr>
          <w:p w14:paraId="309E4AE9"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43AC92C7" w14:textId="77777777" w:rsidR="003C38F0" w:rsidRPr="007A6FBE" w:rsidRDefault="003C38F0" w:rsidP="0050644C">
            <w:pPr>
              <w:rPr>
                <w:color w:val="000000"/>
              </w:rPr>
            </w:pPr>
            <w:r w:rsidRPr="007A6FBE">
              <w:rPr>
                <w:color w:val="000000"/>
              </w:rPr>
              <w:t xml:space="preserve">PROGRAMA NACIONAL DE CONTROLE DA </w:t>
            </w:r>
            <w:proofErr w:type="gramStart"/>
            <w:r w:rsidRPr="007A6FBE">
              <w:rPr>
                <w:color w:val="000000"/>
              </w:rPr>
              <w:t>DENGUE ?</w:t>
            </w:r>
            <w:proofErr w:type="gramEnd"/>
            <w:r w:rsidRPr="007A6FBE">
              <w:rPr>
                <w:color w:val="000000"/>
              </w:rPr>
              <w:t xml:space="preserve"> PNCD, FRENTE E VERSO, FORM. 8, PAPEL </w:t>
            </w:r>
            <w:proofErr w:type="gramStart"/>
            <w:r w:rsidRPr="007A6FBE">
              <w:rPr>
                <w:color w:val="000000"/>
              </w:rPr>
              <w:t>5</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4E87B6BB"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477A06FD" w14:textId="77777777" w:rsidR="003C38F0" w:rsidRPr="007A6FBE" w:rsidRDefault="003C38F0" w:rsidP="0050644C">
            <w:pPr>
              <w:jc w:val="right"/>
              <w:rPr>
                <w:color w:val="000000"/>
              </w:rPr>
            </w:pPr>
            <w:r w:rsidRPr="007A6FBE">
              <w:rPr>
                <w:color w:val="000000"/>
              </w:rPr>
              <w:t>1.071,6000</w:t>
            </w:r>
          </w:p>
        </w:tc>
      </w:tr>
      <w:tr w:rsidR="003C38F0" w:rsidRPr="00A71CE5" w14:paraId="26A140F9"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3586DBE3" w14:textId="77777777" w:rsidR="003C38F0" w:rsidRPr="007A6FBE" w:rsidRDefault="003C38F0" w:rsidP="0050644C">
            <w:pPr>
              <w:jc w:val="center"/>
              <w:rPr>
                <w:color w:val="000000"/>
              </w:rPr>
            </w:pPr>
            <w:r w:rsidRPr="007A6FBE">
              <w:rPr>
                <w:color w:val="000000"/>
              </w:rPr>
              <w:lastRenderedPageBreak/>
              <w:t>00016</w:t>
            </w:r>
          </w:p>
        </w:tc>
        <w:tc>
          <w:tcPr>
            <w:tcW w:w="1275" w:type="dxa"/>
            <w:tcBorders>
              <w:top w:val="single" w:sz="8" w:space="0" w:color="000000"/>
              <w:left w:val="nil"/>
              <w:bottom w:val="nil"/>
              <w:right w:val="single" w:sz="8" w:space="0" w:color="000000"/>
            </w:tcBorders>
            <w:shd w:val="clear" w:color="auto" w:fill="auto"/>
            <w:vAlign w:val="center"/>
            <w:hideMark/>
          </w:tcPr>
          <w:p w14:paraId="11AE6969" w14:textId="77777777" w:rsidR="003C38F0" w:rsidRPr="007A6FBE" w:rsidRDefault="003C38F0" w:rsidP="0050644C">
            <w:pPr>
              <w:jc w:val="right"/>
              <w:rPr>
                <w:color w:val="000000"/>
              </w:rPr>
            </w:pPr>
            <w:r w:rsidRPr="007A6FBE">
              <w:rPr>
                <w:color w:val="000000"/>
              </w:rPr>
              <w:t>10,0000</w:t>
            </w:r>
          </w:p>
        </w:tc>
        <w:tc>
          <w:tcPr>
            <w:tcW w:w="993" w:type="dxa"/>
            <w:tcBorders>
              <w:top w:val="single" w:sz="8" w:space="0" w:color="000000"/>
              <w:left w:val="nil"/>
              <w:bottom w:val="nil"/>
              <w:right w:val="single" w:sz="8" w:space="0" w:color="000000"/>
            </w:tcBorders>
            <w:shd w:val="clear" w:color="auto" w:fill="auto"/>
            <w:vAlign w:val="center"/>
            <w:hideMark/>
          </w:tcPr>
          <w:p w14:paraId="6B0EA1BB"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2B5F72CE" w14:textId="77777777" w:rsidR="003C38F0" w:rsidRPr="007A6FBE" w:rsidRDefault="003C38F0" w:rsidP="0050644C">
            <w:pPr>
              <w:rPr>
                <w:color w:val="000000"/>
              </w:rPr>
            </w:pPr>
            <w:r w:rsidRPr="007A6FBE">
              <w:rPr>
                <w:color w:val="000000"/>
              </w:rPr>
              <w:t xml:space="preserve">CADASTRO DOMICILIAR, FORMATO </w:t>
            </w:r>
            <w:proofErr w:type="gramStart"/>
            <w:r w:rsidRPr="007A6FBE">
              <w:rPr>
                <w:color w:val="000000"/>
              </w:rPr>
              <w:t>8</w:t>
            </w:r>
            <w:proofErr w:type="gramEnd"/>
            <w:r w:rsidRPr="007A6FBE">
              <w:rPr>
                <w:color w:val="000000"/>
              </w:rPr>
              <w:t>, 100X1 FLS, PAPEL 56 GRAMAS</w:t>
            </w:r>
          </w:p>
        </w:tc>
        <w:tc>
          <w:tcPr>
            <w:tcW w:w="1134" w:type="dxa"/>
            <w:tcBorders>
              <w:top w:val="single" w:sz="8" w:space="0" w:color="000000"/>
              <w:left w:val="nil"/>
              <w:bottom w:val="nil"/>
              <w:right w:val="single" w:sz="8" w:space="0" w:color="000000"/>
            </w:tcBorders>
            <w:shd w:val="clear" w:color="auto" w:fill="auto"/>
            <w:vAlign w:val="center"/>
            <w:hideMark/>
          </w:tcPr>
          <w:p w14:paraId="07C403A9"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05CD0E10" w14:textId="77777777" w:rsidR="003C38F0" w:rsidRPr="007A6FBE" w:rsidRDefault="003C38F0" w:rsidP="0050644C">
            <w:pPr>
              <w:jc w:val="right"/>
              <w:rPr>
                <w:color w:val="000000"/>
              </w:rPr>
            </w:pPr>
            <w:r w:rsidRPr="007A6FBE">
              <w:rPr>
                <w:color w:val="000000"/>
              </w:rPr>
              <w:t>357,2000</w:t>
            </w:r>
          </w:p>
        </w:tc>
      </w:tr>
      <w:tr w:rsidR="003C38F0" w:rsidRPr="00A71CE5" w14:paraId="75ED8A79"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13465D09" w14:textId="77777777" w:rsidR="003C38F0" w:rsidRPr="007A6FBE" w:rsidRDefault="003C38F0" w:rsidP="0050644C">
            <w:pPr>
              <w:jc w:val="center"/>
              <w:rPr>
                <w:color w:val="000000"/>
              </w:rPr>
            </w:pPr>
            <w:r w:rsidRPr="007A6FBE">
              <w:rPr>
                <w:color w:val="000000"/>
              </w:rPr>
              <w:t>00017</w:t>
            </w:r>
          </w:p>
        </w:tc>
        <w:tc>
          <w:tcPr>
            <w:tcW w:w="1275" w:type="dxa"/>
            <w:tcBorders>
              <w:top w:val="single" w:sz="8" w:space="0" w:color="000000"/>
              <w:left w:val="nil"/>
              <w:bottom w:val="nil"/>
              <w:right w:val="single" w:sz="8" w:space="0" w:color="000000"/>
            </w:tcBorders>
            <w:shd w:val="clear" w:color="auto" w:fill="auto"/>
            <w:vAlign w:val="center"/>
            <w:hideMark/>
          </w:tcPr>
          <w:p w14:paraId="0D6BEE2D" w14:textId="77777777" w:rsidR="003C38F0" w:rsidRPr="007A6FBE" w:rsidRDefault="003C38F0" w:rsidP="0050644C">
            <w:pPr>
              <w:jc w:val="right"/>
              <w:rPr>
                <w:color w:val="000000"/>
              </w:rPr>
            </w:pPr>
            <w:r w:rsidRPr="007A6FBE">
              <w:rPr>
                <w:color w:val="000000"/>
              </w:rPr>
              <w:t>20,0000</w:t>
            </w:r>
          </w:p>
        </w:tc>
        <w:tc>
          <w:tcPr>
            <w:tcW w:w="993" w:type="dxa"/>
            <w:tcBorders>
              <w:top w:val="single" w:sz="8" w:space="0" w:color="000000"/>
              <w:left w:val="nil"/>
              <w:bottom w:val="nil"/>
              <w:right w:val="single" w:sz="8" w:space="0" w:color="000000"/>
            </w:tcBorders>
            <w:shd w:val="clear" w:color="auto" w:fill="auto"/>
            <w:vAlign w:val="center"/>
            <w:hideMark/>
          </w:tcPr>
          <w:p w14:paraId="009CE7E7"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1E793B32" w14:textId="77777777" w:rsidR="003C38F0" w:rsidRPr="007A6FBE" w:rsidRDefault="003C38F0" w:rsidP="0050644C">
            <w:pPr>
              <w:rPr>
                <w:color w:val="000000"/>
              </w:rPr>
            </w:pPr>
            <w:r w:rsidRPr="007A6FBE">
              <w:rPr>
                <w:color w:val="000000"/>
              </w:rPr>
              <w:t xml:space="preserve">CADASTRO INDIVIDUAL, FORMATO </w:t>
            </w:r>
            <w:proofErr w:type="gramStart"/>
            <w:r w:rsidRPr="007A6FBE">
              <w:rPr>
                <w:color w:val="000000"/>
              </w:rPr>
              <w:t>8</w:t>
            </w:r>
            <w:proofErr w:type="gramEnd"/>
            <w:r w:rsidRPr="007A6FBE">
              <w:rPr>
                <w:color w:val="000000"/>
              </w:rPr>
              <w:t>, 100X1 FLS, PAPEL 56 GRAMAS</w:t>
            </w:r>
          </w:p>
        </w:tc>
        <w:tc>
          <w:tcPr>
            <w:tcW w:w="1134" w:type="dxa"/>
            <w:tcBorders>
              <w:top w:val="single" w:sz="8" w:space="0" w:color="000000"/>
              <w:left w:val="nil"/>
              <w:bottom w:val="nil"/>
              <w:right w:val="single" w:sz="8" w:space="0" w:color="000000"/>
            </w:tcBorders>
            <w:shd w:val="clear" w:color="auto" w:fill="auto"/>
            <w:vAlign w:val="center"/>
            <w:hideMark/>
          </w:tcPr>
          <w:p w14:paraId="2BE0C26F"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688FF66C" w14:textId="77777777" w:rsidR="003C38F0" w:rsidRPr="007A6FBE" w:rsidRDefault="003C38F0" w:rsidP="0050644C">
            <w:pPr>
              <w:jc w:val="right"/>
              <w:rPr>
                <w:color w:val="000000"/>
              </w:rPr>
            </w:pPr>
            <w:r w:rsidRPr="007A6FBE">
              <w:rPr>
                <w:color w:val="000000"/>
              </w:rPr>
              <w:t>714,4000</w:t>
            </w:r>
          </w:p>
        </w:tc>
      </w:tr>
      <w:tr w:rsidR="003C38F0" w:rsidRPr="00A71CE5" w14:paraId="09D54750"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34E6486E" w14:textId="77777777" w:rsidR="003C38F0" w:rsidRPr="007A6FBE" w:rsidRDefault="003C38F0" w:rsidP="0050644C">
            <w:pPr>
              <w:jc w:val="center"/>
              <w:rPr>
                <w:color w:val="000000"/>
              </w:rPr>
            </w:pPr>
            <w:r w:rsidRPr="007A6FBE">
              <w:rPr>
                <w:color w:val="000000"/>
              </w:rPr>
              <w:t>00018</w:t>
            </w:r>
          </w:p>
        </w:tc>
        <w:tc>
          <w:tcPr>
            <w:tcW w:w="1275" w:type="dxa"/>
            <w:tcBorders>
              <w:top w:val="single" w:sz="8" w:space="0" w:color="000000"/>
              <w:left w:val="nil"/>
              <w:bottom w:val="nil"/>
              <w:right w:val="single" w:sz="8" w:space="0" w:color="000000"/>
            </w:tcBorders>
            <w:shd w:val="clear" w:color="auto" w:fill="auto"/>
            <w:vAlign w:val="center"/>
            <w:hideMark/>
          </w:tcPr>
          <w:p w14:paraId="01758333" w14:textId="77777777" w:rsidR="003C38F0" w:rsidRPr="007A6FBE" w:rsidRDefault="003C38F0" w:rsidP="0050644C">
            <w:pPr>
              <w:jc w:val="right"/>
              <w:rPr>
                <w:color w:val="000000"/>
              </w:rPr>
            </w:pPr>
            <w:r w:rsidRPr="007A6FBE">
              <w:rPr>
                <w:color w:val="000000"/>
              </w:rPr>
              <w:t>15,0000</w:t>
            </w:r>
          </w:p>
        </w:tc>
        <w:tc>
          <w:tcPr>
            <w:tcW w:w="993" w:type="dxa"/>
            <w:tcBorders>
              <w:top w:val="single" w:sz="8" w:space="0" w:color="000000"/>
              <w:left w:val="nil"/>
              <w:bottom w:val="nil"/>
              <w:right w:val="single" w:sz="8" w:space="0" w:color="000000"/>
            </w:tcBorders>
            <w:shd w:val="clear" w:color="auto" w:fill="auto"/>
            <w:vAlign w:val="center"/>
            <w:hideMark/>
          </w:tcPr>
          <w:p w14:paraId="1436E9D6"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19B573F6" w14:textId="77777777" w:rsidR="003C38F0" w:rsidRPr="007A6FBE" w:rsidRDefault="003C38F0" w:rsidP="0050644C">
            <w:pPr>
              <w:rPr>
                <w:color w:val="000000"/>
              </w:rPr>
            </w:pPr>
            <w:r w:rsidRPr="007A6FBE">
              <w:rPr>
                <w:color w:val="000000"/>
              </w:rPr>
              <w:t xml:space="preserve">FICHAS AGENTES COMUNITÁRIOS, FORMATO </w:t>
            </w:r>
            <w:proofErr w:type="gramStart"/>
            <w:r w:rsidRPr="007A6FBE">
              <w:rPr>
                <w:color w:val="000000"/>
              </w:rPr>
              <w:t>8</w:t>
            </w:r>
            <w:proofErr w:type="gramEnd"/>
            <w:r w:rsidRPr="007A6FBE">
              <w:rPr>
                <w:color w:val="000000"/>
              </w:rPr>
              <w:t>, 100X1 FLS, PAPEL 56 GRAMAS</w:t>
            </w:r>
          </w:p>
        </w:tc>
        <w:tc>
          <w:tcPr>
            <w:tcW w:w="1134" w:type="dxa"/>
            <w:tcBorders>
              <w:top w:val="single" w:sz="8" w:space="0" w:color="000000"/>
              <w:left w:val="nil"/>
              <w:bottom w:val="nil"/>
              <w:right w:val="single" w:sz="8" w:space="0" w:color="000000"/>
            </w:tcBorders>
            <w:shd w:val="clear" w:color="auto" w:fill="auto"/>
            <w:vAlign w:val="center"/>
            <w:hideMark/>
          </w:tcPr>
          <w:p w14:paraId="612E72B4"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4DF34CC7" w14:textId="77777777" w:rsidR="003C38F0" w:rsidRPr="007A6FBE" w:rsidRDefault="003C38F0" w:rsidP="0050644C">
            <w:pPr>
              <w:jc w:val="right"/>
              <w:rPr>
                <w:color w:val="000000"/>
              </w:rPr>
            </w:pPr>
            <w:r w:rsidRPr="007A6FBE">
              <w:rPr>
                <w:color w:val="000000"/>
              </w:rPr>
              <w:t>535,8000</w:t>
            </w:r>
          </w:p>
        </w:tc>
      </w:tr>
      <w:tr w:rsidR="003C38F0" w:rsidRPr="00A71CE5" w14:paraId="430807E9"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561D7372" w14:textId="77777777" w:rsidR="003C38F0" w:rsidRPr="007A6FBE" w:rsidRDefault="003C38F0" w:rsidP="0050644C">
            <w:pPr>
              <w:jc w:val="center"/>
              <w:rPr>
                <w:color w:val="000000"/>
              </w:rPr>
            </w:pPr>
            <w:r w:rsidRPr="007A6FBE">
              <w:rPr>
                <w:color w:val="000000"/>
              </w:rPr>
              <w:t>00019</w:t>
            </w:r>
          </w:p>
        </w:tc>
        <w:tc>
          <w:tcPr>
            <w:tcW w:w="1275" w:type="dxa"/>
            <w:tcBorders>
              <w:top w:val="single" w:sz="8" w:space="0" w:color="000000"/>
              <w:left w:val="nil"/>
              <w:bottom w:val="nil"/>
              <w:right w:val="single" w:sz="8" w:space="0" w:color="000000"/>
            </w:tcBorders>
            <w:shd w:val="clear" w:color="auto" w:fill="auto"/>
            <w:vAlign w:val="center"/>
            <w:hideMark/>
          </w:tcPr>
          <w:p w14:paraId="42E2BCC6" w14:textId="77777777" w:rsidR="003C38F0" w:rsidRPr="007A6FBE" w:rsidRDefault="003C38F0" w:rsidP="0050644C">
            <w:pPr>
              <w:jc w:val="right"/>
              <w:rPr>
                <w:color w:val="000000"/>
              </w:rPr>
            </w:pPr>
            <w:r w:rsidRPr="007A6FBE">
              <w:rPr>
                <w:color w:val="000000"/>
              </w:rPr>
              <w:t>15,0000</w:t>
            </w:r>
          </w:p>
        </w:tc>
        <w:tc>
          <w:tcPr>
            <w:tcW w:w="993" w:type="dxa"/>
            <w:tcBorders>
              <w:top w:val="single" w:sz="8" w:space="0" w:color="000000"/>
              <w:left w:val="nil"/>
              <w:bottom w:val="nil"/>
              <w:right w:val="single" w:sz="8" w:space="0" w:color="000000"/>
            </w:tcBorders>
            <w:shd w:val="clear" w:color="auto" w:fill="auto"/>
            <w:vAlign w:val="center"/>
            <w:hideMark/>
          </w:tcPr>
          <w:p w14:paraId="0F70C209"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73D09F65" w14:textId="77777777" w:rsidR="003C38F0" w:rsidRPr="007A6FBE" w:rsidRDefault="003C38F0" w:rsidP="0050644C">
            <w:pPr>
              <w:rPr>
                <w:color w:val="000000"/>
              </w:rPr>
            </w:pPr>
            <w:r w:rsidRPr="007A6FBE">
              <w:rPr>
                <w:color w:val="000000"/>
              </w:rPr>
              <w:t xml:space="preserve">FICHAS DE VISITA DOMICILIAR, FORMATO </w:t>
            </w:r>
            <w:proofErr w:type="gramStart"/>
            <w:r w:rsidRPr="007A6FBE">
              <w:rPr>
                <w:color w:val="000000"/>
              </w:rPr>
              <w:t>8</w:t>
            </w:r>
            <w:proofErr w:type="gramEnd"/>
            <w:r w:rsidRPr="007A6FBE">
              <w:rPr>
                <w:color w:val="000000"/>
              </w:rPr>
              <w:t>, 100X1 FLS, PAPEL 56 GRAMAS</w:t>
            </w:r>
          </w:p>
        </w:tc>
        <w:tc>
          <w:tcPr>
            <w:tcW w:w="1134" w:type="dxa"/>
            <w:tcBorders>
              <w:top w:val="single" w:sz="8" w:space="0" w:color="000000"/>
              <w:left w:val="nil"/>
              <w:bottom w:val="nil"/>
              <w:right w:val="single" w:sz="8" w:space="0" w:color="000000"/>
            </w:tcBorders>
            <w:shd w:val="clear" w:color="auto" w:fill="auto"/>
            <w:vAlign w:val="center"/>
            <w:hideMark/>
          </w:tcPr>
          <w:p w14:paraId="257FD483"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340871F1" w14:textId="77777777" w:rsidR="003C38F0" w:rsidRPr="007A6FBE" w:rsidRDefault="003C38F0" w:rsidP="0050644C">
            <w:pPr>
              <w:jc w:val="right"/>
              <w:rPr>
                <w:color w:val="000000"/>
              </w:rPr>
            </w:pPr>
            <w:r w:rsidRPr="007A6FBE">
              <w:rPr>
                <w:color w:val="000000"/>
              </w:rPr>
              <w:t>535,8000</w:t>
            </w:r>
          </w:p>
        </w:tc>
      </w:tr>
      <w:tr w:rsidR="003C38F0" w:rsidRPr="00A71CE5" w14:paraId="50D424FE"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26245BEC" w14:textId="77777777" w:rsidR="003C38F0" w:rsidRPr="007A6FBE" w:rsidRDefault="003C38F0" w:rsidP="0050644C">
            <w:pPr>
              <w:jc w:val="center"/>
              <w:rPr>
                <w:color w:val="000000"/>
              </w:rPr>
            </w:pPr>
            <w:r w:rsidRPr="007A6FBE">
              <w:rPr>
                <w:color w:val="000000"/>
              </w:rPr>
              <w:t>00020</w:t>
            </w:r>
          </w:p>
        </w:tc>
        <w:tc>
          <w:tcPr>
            <w:tcW w:w="1275" w:type="dxa"/>
            <w:tcBorders>
              <w:top w:val="single" w:sz="8" w:space="0" w:color="000000"/>
              <w:left w:val="nil"/>
              <w:bottom w:val="nil"/>
              <w:right w:val="single" w:sz="8" w:space="0" w:color="000000"/>
            </w:tcBorders>
            <w:shd w:val="clear" w:color="auto" w:fill="auto"/>
            <w:vAlign w:val="center"/>
            <w:hideMark/>
          </w:tcPr>
          <w:p w14:paraId="5BE74440" w14:textId="77777777" w:rsidR="003C38F0" w:rsidRPr="007A6FBE" w:rsidRDefault="003C38F0" w:rsidP="0050644C">
            <w:pPr>
              <w:jc w:val="right"/>
              <w:rPr>
                <w:color w:val="000000"/>
              </w:rPr>
            </w:pPr>
            <w:r w:rsidRPr="007A6FBE">
              <w:rPr>
                <w:color w:val="000000"/>
              </w:rPr>
              <w:t>15,0000</w:t>
            </w:r>
          </w:p>
        </w:tc>
        <w:tc>
          <w:tcPr>
            <w:tcW w:w="993" w:type="dxa"/>
            <w:tcBorders>
              <w:top w:val="single" w:sz="8" w:space="0" w:color="000000"/>
              <w:left w:val="nil"/>
              <w:bottom w:val="nil"/>
              <w:right w:val="single" w:sz="8" w:space="0" w:color="000000"/>
            </w:tcBorders>
            <w:shd w:val="clear" w:color="auto" w:fill="auto"/>
            <w:vAlign w:val="center"/>
            <w:hideMark/>
          </w:tcPr>
          <w:p w14:paraId="52322B15"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69ABAAAE" w14:textId="77777777" w:rsidR="003C38F0" w:rsidRPr="007A6FBE" w:rsidRDefault="003C38F0" w:rsidP="0050644C">
            <w:pPr>
              <w:rPr>
                <w:color w:val="000000"/>
              </w:rPr>
            </w:pPr>
            <w:r w:rsidRPr="007A6FBE">
              <w:rPr>
                <w:color w:val="000000"/>
              </w:rPr>
              <w:t xml:space="preserve">FICHAS DE ATENDIMENTO INDIVIDUAL, FORMATO </w:t>
            </w:r>
            <w:proofErr w:type="gramStart"/>
            <w:r w:rsidRPr="007A6FBE">
              <w:rPr>
                <w:color w:val="000000"/>
              </w:rPr>
              <w:t>8</w:t>
            </w:r>
            <w:proofErr w:type="gramEnd"/>
            <w:r w:rsidRPr="007A6FBE">
              <w:rPr>
                <w:color w:val="000000"/>
              </w:rPr>
              <w:t>, 100X1, FRENTE E VERSO, PAPEL 56 GRA</w:t>
            </w:r>
          </w:p>
        </w:tc>
        <w:tc>
          <w:tcPr>
            <w:tcW w:w="1134" w:type="dxa"/>
            <w:tcBorders>
              <w:top w:val="single" w:sz="8" w:space="0" w:color="000000"/>
              <w:left w:val="nil"/>
              <w:bottom w:val="nil"/>
              <w:right w:val="single" w:sz="8" w:space="0" w:color="000000"/>
            </w:tcBorders>
            <w:shd w:val="clear" w:color="auto" w:fill="auto"/>
            <w:vAlign w:val="center"/>
            <w:hideMark/>
          </w:tcPr>
          <w:p w14:paraId="79BFBE2F"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4BEFFD45" w14:textId="77777777" w:rsidR="003C38F0" w:rsidRPr="007A6FBE" w:rsidRDefault="003C38F0" w:rsidP="0050644C">
            <w:pPr>
              <w:jc w:val="right"/>
              <w:rPr>
                <w:color w:val="000000"/>
              </w:rPr>
            </w:pPr>
            <w:r w:rsidRPr="007A6FBE">
              <w:rPr>
                <w:color w:val="000000"/>
              </w:rPr>
              <w:t>535,8000</w:t>
            </w:r>
          </w:p>
        </w:tc>
      </w:tr>
      <w:tr w:rsidR="003C38F0" w:rsidRPr="00A71CE5" w14:paraId="2BD5206F"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759C17CF" w14:textId="77777777" w:rsidR="003C38F0" w:rsidRPr="007A6FBE" w:rsidRDefault="003C38F0" w:rsidP="0050644C">
            <w:pPr>
              <w:jc w:val="center"/>
              <w:rPr>
                <w:color w:val="000000"/>
              </w:rPr>
            </w:pPr>
            <w:r w:rsidRPr="007A6FBE">
              <w:rPr>
                <w:color w:val="000000"/>
              </w:rPr>
              <w:t>00021</w:t>
            </w:r>
          </w:p>
        </w:tc>
        <w:tc>
          <w:tcPr>
            <w:tcW w:w="1275" w:type="dxa"/>
            <w:tcBorders>
              <w:top w:val="single" w:sz="8" w:space="0" w:color="000000"/>
              <w:left w:val="nil"/>
              <w:bottom w:val="nil"/>
              <w:right w:val="single" w:sz="8" w:space="0" w:color="000000"/>
            </w:tcBorders>
            <w:shd w:val="clear" w:color="auto" w:fill="auto"/>
            <w:vAlign w:val="center"/>
            <w:hideMark/>
          </w:tcPr>
          <w:p w14:paraId="004A63DA" w14:textId="77777777" w:rsidR="003C38F0" w:rsidRPr="007A6FBE" w:rsidRDefault="003C38F0" w:rsidP="0050644C">
            <w:pPr>
              <w:jc w:val="right"/>
              <w:rPr>
                <w:color w:val="000000"/>
              </w:rPr>
            </w:pPr>
            <w:r w:rsidRPr="007A6FBE">
              <w:rPr>
                <w:color w:val="000000"/>
              </w:rPr>
              <w:t>20,0000</w:t>
            </w:r>
          </w:p>
        </w:tc>
        <w:tc>
          <w:tcPr>
            <w:tcW w:w="993" w:type="dxa"/>
            <w:tcBorders>
              <w:top w:val="single" w:sz="8" w:space="0" w:color="000000"/>
              <w:left w:val="nil"/>
              <w:bottom w:val="nil"/>
              <w:right w:val="single" w:sz="8" w:space="0" w:color="000000"/>
            </w:tcBorders>
            <w:shd w:val="clear" w:color="auto" w:fill="auto"/>
            <w:vAlign w:val="center"/>
            <w:hideMark/>
          </w:tcPr>
          <w:p w14:paraId="40E55B37"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39E92F97" w14:textId="77777777" w:rsidR="003C38F0" w:rsidRPr="007A6FBE" w:rsidRDefault="003C38F0" w:rsidP="0050644C">
            <w:pPr>
              <w:rPr>
                <w:color w:val="000000"/>
              </w:rPr>
            </w:pPr>
            <w:r w:rsidRPr="007A6FBE">
              <w:rPr>
                <w:color w:val="000000"/>
              </w:rPr>
              <w:t xml:space="preserve">FICHAS DE ATENDIMENTO ODONTOLÓGICO INDIVIDUAL, FORMATO </w:t>
            </w:r>
            <w:proofErr w:type="gramStart"/>
            <w:r w:rsidRPr="007A6FBE">
              <w:rPr>
                <w:color w:val="000000"/>
              </w:rPr>
              <w:t>8</w:t>
            </w:r>
            <w:proofErr w:type="gramEnd"/>
            <w:r w:rsidRPr="007A6FBE">
              <w:rPr>
                <w:color w:val="000000"/>
              </w:rPr>
              <w:t>, 100X1, FRENTE E VERSO,</w:t>
            </w:r>
          </w:p>
        </w:tc>
        <w:tc>
          <w:tcPr>
            <w:tcW w:w="1134" w:type="dxa"/>
            <w:tcBorders>
              <w:top w:val="single" w:sz="8" w:space="0" w:color="000000"/>
              <w:left w:val="nil"/>
              <w:bottom w:val="nil"/>
              <w:right w:val="single" w:sz="8" w:space="0" w:color="000000"/>
            </w:tcBorders>
            <w:shd w:val="clear" w:color="auto" w:fill="auto"/>
            <w:vAlign w:val="center"/>
            <w:hideMark/>
          </w:tcPr>
          <w:p w14:paraId="41D37737"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68915E22" w14:textId="77777777" w:rsidR="003C38F0" w:rsidRPr="007A6FBE" w:rsidRDefault="003C38F0" w:rsidP="0050644C">
            <w:pPr>
              <w:jc w:val="right"/>
              <w:rPr>
                <w:color w:val="000000"/>
              </w:rPr>
            </w:pPr>
            <w:r w:rsidRPr="007A6FBE">
              <w:rPr>
                <w:color w:val="000000"/>
              </w:rPr>
              <w:t>714,4000</w:t>
            </w:r>
          </w:p>
        </w:tc>
      </w:tr>
      <w:tr w:rsidR="003C38F0" w:rsidRPr="00A71CE5" w14:paraId="6DB73672"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2A4A1340" w14:textId="77777777" w:rsidR="003C38F0" w:rsidRPr="007A6FBE" w:rsidRDefault="003C38F0" w:rsidP="0050644C">
            <w:pPr>
              <w:jc w:val="center"/>
              <w:rPr>
                <w:color w:val="000000"/>
              </w:rPr>
            </w:pPr>
            <w:r w:rsidRPr="007A6FBE">
              <w:rPr>
                <w:color w:val="000000"/>
              </w:rPr>
              <w:t>00022</w:t>
            </w:r>
          </w:p>
        </w:tc>
        <w:tc>
          <w:tcPr>
            <w:tcW w:w="1275" w:type="dxa"/>
            <w:tcBorders>
              <w:top w:val="single" w:sz="8" w:space="0" w:color="000000"/>
              <w:left w:val="nil"/>
              <w:bottom w:val="nil"/>
              <w:right w:val="single" w:sz="8" w:space="0" w:color="000000"/>
            </w:tcBorders>
            <w:shd w:val="clear" w:color="auto" w:fill="auto"/>
            <w:vAlign w:val="center"/>
            <w:hideMark/>
          </w:tcPr>
          <w:p w14:paraId="76D13851" w14:textId="77777777" w:rsidR="003C38F0" w:rsidRPr="007A6FBE" w:rsidRDefault="003C38F0" w:rsidP="0050644C">
            <w:pPr>
              <w:jc w:val="right"/>
              <w:rPr>
                <w:color w:val="000000"/>
              </w:rPr>
            </w:pPr>
            <w:r w:rsidRPr="007A6FBE">
              <w:rPr>
                <w:color w:val="000000"/>
              </w:rPr>
              <w:t>100,0000</w:t>
            </w:r>
          </w:p>
        </w:tc>
        <w:tc>
          <w:tcPr>
            <w:tcW w:w="993" w:type="dxa"/>
            <w:tcBorders>
              <w:top w:val="single" w:sz="8" w:space="0" w:color="000000"/>
              <w:left w:val="nil"/>
              <w:bottom w:val="nil"/>
              <w:right w:val="single" w:sz="8" w:space="0" w:color="000000"/>
            </w:tcBorders>
            <w:shd w:val="clear" w:color="auto" w:fill="auto"/>
            <w:vAlign w:val="center"/>
            <w:hideMark/>
          </w:tcPr>
          <w:p w14:paraId="536A72DC"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35C55071" w14:textId="77777777" w:rsidR="003C38F0" w:rsidRPr="007A6FBE" w:rsidRDefault="003C38F0" w:rsidP="0050644C">
            <w:pPr>
              <w:rPr>
                <w:color w:val="000000"/>
              </w:rPr>
            </w:pPr>
            <w:r w:rsidRPr="007A6FBE">
              <w:rPr>
                <w:color w:val="000000"/>
              </w:rPr>
              <w:t xml:space="preserve">BLOCOS REQUISIÇÃO DE MAMOGRAFICA, FORM.8, EM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6DABD5D1"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743699CD" w14:textId="77777777" w:rsidR="003C38F0" w:rsidRPr="007A6FBE" w:rsidRDefault="003C38F0" w:rsidP="0050644C">
            <w:pPr>
              <w:jc w:val="right"/>
              <w:rPr>
                <w:color w:val="000000"/>
              </w:rPr>
            </w:pPr>
            <w:r w:rsidRPr="007A6FBE">
              <w:rPr>
                <w:color w:val="000000"/>
              </w:rPr>
              <w:t>3.572,0000</w:t>
            </w:r>
          </w:p>
        </w:tc>
      </w:tr>
      <w:tr w:rsidR="003C38F0" w:rsidRPr="00A71CE5" w14:paraId="54F18C7F"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28B09FB0" w14:textId="77777777" w:rsidR="003C38F0" w:rsidRPr="007A6FBE" w:rsidRDefault="003C38F0" w:rsidP="0050644C">
            <w:pPr>
              <w:jc w:val="center"/>
              <w:rPr>
                <w:color w:val="000000"/>
              </w:rPr>
            </w:pPr>
            <w:r w:rsidRPr="007A6FBE">
              <w:rPr>
                <w:color w:val="000000"/>
              </w:rPr>
              <w:t>00023</w:t>
            </w:r>
          </w:p>
        </w:tc>
        <w:tc>
          <w:tcPr>
            <w:tcW w:w="1275" w:type="dxa"/>
            <w:tcBorders>
              <w:top w:val="single" w:sz="8" w:space="0" w:color="000000"/>
              <w:left w:val="nil"/>
              <w:bottom w:val="nil"/>
              <w:right w:val="single" w:sz="8" w:space="0" w:color="000000"/>
            </w:tcBorders>
            <w:shd w:val="clear" w:color="auto" w:fill="auto"/>
            <w:vAlign w:val="center"/>
            <w:hideMark/>
          </w:tcPr>
          <w:p w14:paraId="1AEAE88C" w14:textId="77777777" w:rsidR="003C38F0" w:rsidRPr="007A6FBE" w:rsidRDefault="003C38F0" w:rsidP="0050644C">
            <w:pPr>
              <w:jc w:val="right"/>
              <w:rPr>
                <w:color w:val="000000"/>
              </w:rPr>
            </w:pPr>
            <w:r w:rsidRPr="007A6FBE">
              <w:rPr>
                <w:color w:val="000000"/>
              </w:rPr>
              <w:t>15,0000</w:t>
            </w:r>
          </w:p>
        </w:tc>
        <w:tc>
          <w:tcPr>
            <w:tcW w:w="993" w:type="dxa"/>
            <w:tcBorders>
              <w:top w:val="single" w:sz="8" w:space="0" w:color="000000"/>
              <w:left w:val="nil"/>
              <w:bottom w:val="nil"/>
              <w:right w:val="single" w:sz="8" w:space="0" w:color="000000"/>
            </w:tcBorders>
            <w:shd w:val="clear" w:color="auto" w:fill="auto"/>
            <w:vAlign w:val="center"/>
            <w:hideMark/>
          </w:tcPr>
          <w:p w14:paraId="40E812E2"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222941A5" w14:textId="77777777" w:rsidR="003C38F0" w:rsidRPr="007A6FBE" w:rsidRDefault="003C38F0" w:rsidP="0050644C">
            <w:pPr>
              <w:rPr>
                <w:color w:val="000000"/>
              </w:rPr>
            </w:pPr>
            <w:r w:rsidRPr="007A6FBE">
              <w:rPr>
                <w:color w:val="000000"/>
              </w:rPr>
              <w:t xml:space="preserve">FICHA B-DIA, FORM.8, 100X1 FLS, FRENTE E VERSO,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23C80CBE"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4C9D9889" w14:textId="77777777" w:rsidR="003C38F0" w:rsidRPr="007A6FBE" w:rsidRDefault="003C38F0" w:rsidP="0050644C">
            <w:pPr>
              <w:jc w:val="right"/>
              <w:rPr>
                <w:color w:val="000000"/>
              </w:rPr>
            </w:pPr>
            <w:r w:rsidRPr="007A6FBE">
              <w:rPr>
                <w:color w:val="000000"/>
              </w:rPr>
              <w:t>535,8000</w:t>
            </w:r>
          </w:p>
        </w:tc>
      </w:tr>
      <w:tr w:rsidR="003C38F0" w:rsidRPr="00A71CE5" w14:paraId="5A71B5CF"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51A7BDFA" w14:textId="77777777" w:rsidR="003C38F0" w:rsidRPr="007A6FBE" w:rsidRDefault="003C38F0" w:rsidP="0050644C">
            <w:pPr>
              <w:jc w:val="center"/>
              <w:rPr>
                <w:color w:val="000000"/>
              </w:rPr>
            </w:pPr>
            <w:r w:rsidRPr="007A6FBE">
              <w:rPr>
                <w:color w:val="000000"/>
              </w:rPr>
              <w:t>00024</w:t>
            </w:r>
          </w:p>
        </w:tc>
        <w:tc>
          <w:tcPr>
            <w:tcW w:w="1275" w:type="dxa"/>
            <w:tcBorders>
              <w:top w:val="single" w:sz="8" w:space="0" w:color="000000"/>
              <w:left w:val="nil"/>
              <w:bottom w:val="nil"/>
              <w:right w:val="single" w:sz="8" w:space="0" w:color="000000"/>
            </w:tcBorders>
            <w:shd w:val="clear" w:color="auto" w:fill="auto"/>
            <w:vAlign w:val="center"/>
            <w:hideMark/>
          </w:tcPr>
          <w:p w14:paraId="2B2FF17E" w14:textId="77777777" w:rsidR="003C38F0" w:rsidRPr="007A6FBE" w:rsidRDefault="003C38F0" w:rsidP="0050644C">
            <w:pPr>
              <w:jc w:val="right"/>
              <w:rPr>
                <w:color w:val="000000"/>
              </w:rPr>
            </w:pPr>
            <w:r w:rsidRPr="007A6FBE">
              <w:rPr>
                <w:color w:val="000000"/>
              </w:rPr>
              <w:t>30,0000</w:t>
            </w:r>
          </w:p>
        </w:tc>
        <w:tc>
          <w:tcPr>
            <w:tcW w:w="993" w:type="dxa"/>
            <w:tcBorders>
              <w:top w:val="single" w:sz="8" w:space="0" w:color="000000"/>
              <w:left w:val="nil"/>
              <w:bottom w:val="nil"/>
              <w:right w:val="single" w:sz="8" w:space="0" w:color="000000"/>
            </w:tcBorders>
            <w:shd w:val="clear" w:color="auto" w:fill="auto"/>
            <w:vAlign w:val="center"/>
            <w:hideMark/>
          </w:tcPr>
          <w:p w14:paraId="69504829"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47ED417C" w14:textId="77777777" w:rsidR="003C38F0" w:rsidRPr="007A6FBE" w:rsidRDefault="003C38F0" w:rsidP="0050644C">
            <w:pPr>
              <w:rPr>
                <w:color w:val="000000"/>
              </w:rPr>
            </w:pPr>
            <w:r w:rsidRPr="007A6FBE">
              <w:rPr>
                <w:color w:val="000000"/>
              </w:rPr>
              <w:t xml:space="preserve">FICHA CADASTRAMENTO DA GESTANTE, FORM.8, 100X1 FLS,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73F5FDCC"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3F166D73" w14:textId="77777777" w:rsidR="003C38F0" w:rsidRPr="007A6FBE" w:rsidRDefault="003C38F0" w:rsidP="0050644C">
            <w:pPr>
              <w:jc w:val="right"/>
              <w:rPr>
                <w:color w:val="000000"/>
              </w:rPr>
            </w:pPr>
            <w:r w:rsidRPr="007A6FBE">
              <w:rPr>
                <w:color w:val="000000"/>
              </w:rPr>
              <w:t>1.071,6000</w:t>
            </w:r>
          </w:p>
        </w:tc>
      </w:tr>
      <w:tr w:rsidR="003C38F0" w:rsidRPr="00A71CE5" w14:paraId="0B4D84E1"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5758A8A7" w14:textId="77777777" w:rsidR="003C38F0" w:rsidRPr="007A6FBE" w:rsidRDefault="003C38F0" w:rsidP="0050644C">
            <w:pPr>
              <w:jc w:val="center"/>
              <w:rPr>
                <w:color w:val="000000"/>
              </w:rPr>
            </w:pPr>
            <w:r w:rsidRPr="007A6FBE">
              <w:rPr>
                <w:color w:val="000000"/>
              </w:rPr>
              <w:t>00025</w:t>
            </w:r>
          </w:p>
        </w:tc>
        <w:tc>
          <w:tcPr>
            <w:tcW w:w="1275" w:type="dxa"/>
            <w:tcBorders>
              <w:top w:val="single" w:sz="8" w:space="0" w:color="000000"/>
              <w:left w:val="nil"/>
              <w:bottom w:val="nil"/>
              <w:right w:val="single" w:sz="8" w:space="0" w:color="000000"/>
            </w:tcBorders>
            <w:shd w:val="clear" w:color="auto" w:fill="auto"/>
            <w:vAlign w:val="center"/>
            <w:hideMark/>
          </w:tcPr>
          <w:p w14:paraId="7F4B026E" w14:textId="77777777" w:rsidR="003C38F0" w:rsidRPr="007A6FBE" w:rsidRDefault="003C38F0" w:rsidP="0050644C">
            <w:pPr>
              <w:jc w:val="right"/>
              <w:rPr>
                <w:color w:val="000000"/>
              </w:rPr>
            </w:pPr>
            <w:r w:rsidRPr="007A6FBE">
              <w:rPr>
                <w:color w:val="000000"/>
              </w:rPr>
              <w:t>50,0000</w:t>
            </w:r>
          </w:p>
        </w:tc>
        <w:tc>
          <w:tcPr>
            <w:tcW w:w="993" w:type="dxa"/>
            <w:tcBorders>
              <w:top w:val="single" w:sz="8" w:space="0" w:color="000000"/>
              <w:left w:val="nil"/>
              <w:bottom w:val="nil"/>
              <w:right w:val="single" w:sz="8" w:space="0" w:color="000000"/>
            </w:tcBorders>
            <w:shd w:val="clear" w:color="auto" w:fill="auto"/>
            <w:vAlign w:val="center"/>
            <w:hideMark/>
          </w:tcPr>
          <w:p w14:paraId="7BA92826"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2376331E" w14:textId="77777777" w:rsidR="003C38F0" w:rsidRPr="007A6FBE" w:rsidRDefault="003C38F0" w:rsidP="0050644C">
            <w:pPr>
              <w:rPr>
                <w:color w:val="000000"/>
              </w:rPr>
            </w:pPr>
            <w:r w:rsidRPr="007A6FBE">
              <w:rPr>
                <w:color w:val="000000"/>
              </w:rPr>
              <w:t xml:space="preserve">IDENTIFICAÇÃO DO PACIENTE, FORM.8, FRENTE E VERSO, 100X1VIAS,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0893BC60"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26AE6460" w14:textId="77777777" w:rsidR="003C38F0" w:rsidRPr="007A6FBE" w:rsidRDefault="003C38F0" w:rsidP="0050644C">
            <w:pPr>
              <w:jc w:val="right"/>
              <w:rPr>
                <w:color w:val="000000"/>
              </w:rPr>
            </w:pPr>
            <w:r w:rsidRPr="007A6FBE">
              <w:rPr>
                <w:color w:val="000000"/>
              </w:rPr>
              <w:t>1.786,0000</w:t>
            </w:r>
          </w:p>
        </w:tc>
      </w:tr>
      <w:tr w:rsidR="003C38F0" w:rsidRPr="00A71CE5" w14:paraId="02A7D604"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37EF6296" w14:textId="77777777" w:rsidR="003C38F0" w:rsidRPr="007A6FBE" w:rsidRDefault="003C38F0" w:rsidP="0050644C">
            <w:pPr>
              <w:jc w:val="center"/>
              <w:rPr>
                <w:color w:val="000000"/>
              </w:rPr>
            </w:pPr>
            <w:r w:rsidRPr="007A6FBE">
              <w:rPr>
                <w:color w:val="000000"/>
              </w:rPr>
              <w:t>00026</w:t>
            </w:r>
          </w:p>
        </w:tc>
        <w:tc>
          <w:tcPr>
            <w:tcW w:w="1275" w:type="dxa"/>
            <w:tcBorders>
              <w:top w:val="single" w:sz="8" w:space="0" w:color="000000"/>
              <w:left w:val="nil"/>
              <w:bottom w:val="nil"/>
              <w:right w:val="single" w:sz="8" w:space="0" w:color="000000"/>
            </w:tcBorders>
            <w:shd w:val="clear" w:color="auto" w:fill="auto"/>
            <w:vAlign w:val="center"/>
            <w:hideMark/>
          </w:tcPr>
          <w:p w14:paraId="75A5ECD4" w14:textId="77777777" w:rsidR="003C38F0" w:rsidRPr="007A6FBE" w:rsidRDefault="003C38F0" w:rsidP="0050644C">
            <w:pPr>
              <w:jc w:val="right"/>
              <w:rPr>
                <w:color w:val="000000"/>
              </w:rPr>
            </w:pPr>
            <w:r w:rsidRPr="007A6FBE">
              <w:rPr>
                <w:color w:val="000000"/>
              </w:rPr>
              <w:t>30,0000</w:t>
            </w:r>
          </w:p>
        </w:tc>
        <w:tc>
          <w:tcPr>
            <w:tcW w:w="993" w:type="dxa"/>
            <w:tcBorders>
              <w:top w:val="single" w:sz="8" w:space="0" w:color="000000"/>
              <w:left w:val="nil"/>
              <w:bottom w:val="nil"/>
              <w:right w:val="single" w:sz="8" w:space="0" w:color="000000"/>
            </w:tcBorders>
            <w:shd w:val="clear" w:color="auto" w:fill="auto"/>
            <w:vAlign w:val="center"/>
            <w:hideMark/>
          </w:tcPr>
          <w:p w14:paraId="797B8722"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12FC28F4" w14:textId="77777777" w:rsidR="003C38F0" w:rsidRPr="007A6FBE" w:rsidRDefault="003C38F0" w:rsidP="0050644C">
            <w:pPr>
              <w:rPr>
                <w:color w:val="000000"/>
              </w:rPr>
            </w:pPr>
            <w:r w:rsidRPr="007A6FBE">
              <w:rPr>
                <w:color w:val="000000"/>
              </w:rPr>
              <w:t xml:space="preserve">FICHA VISITA DIÁRIA ACS, FORM. 32, 100X1 FLS,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6EBBC705" w14:textId="77777777" w:rsidR="003C38F0" w:rsidRPr="007A6FBE" w:rsidRDefault="003C38F0" w:rsidP="0050644C">
            <w:pPr>
              <w:jc w:val="right"/>
              <w:rPr>
                <w:color w:val="000000"/>
              </w:rPr>
            </w:pPr>
            <w:r w:rsidRPr="007A6FBE">
              <w:rPr>
                <w:color w:val="000000"/>
              </w:rPr>
              <w:t>11,7600</w:t>
            </w:r>
          </w:p>
        </w:tc>
        <w:tc>
          <w:tcPr>
            <w:tcW w:w="1276" w:type="dxa"/>
            <w:tcBorders>
              <w:top w:val="single" w:sz="8" w:space="0" w:color="000000"/>
              <w:left w:val="nil"/>
              <w:bottom w:val="nil"/>
              <w:right w:val="single" w:sz="8" w:space="0" w:color="000000"/>
            </w:tcBorders>
            <w:shd w:val="clear" w:color="auto" w:fill="auto"/>
            <w:vAlign w:val="center"/>
            <w:hideMark/>
          </w:tcPr>
          <w:p w14:paraId="34CEF55E" w14:textId="77777777" w:rsidR="003C38F0" w:rsidRPr="007A6FBE" w:rsidRDefault="003C38F0" w:rsidP="0050644C">
            <w:pPr>
              <w:jc w:val="right"/>
              <w:rPr>
                <w:color w:val="000000"/>
              </w:rPr>
            </w:pPr>
            <w:r w:rsidRPr="007A6FBE">
              <w:rPr>
                <w:color w:val="000000"/>
              </w:rPr>
              <w:t>352,8000</w:t>
            </w:r>
          </w:p>
        </w:tc>
      </w:tr>
      <w:tr w:rsidR="003C38F0" w:rsidRPr="00A71CE5" w14:paraId="29F8F2E8"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7BCA1A23" w14:textId="77777777" w:rsidR="003C38F0" w:rsidRPr="007A6FBE" w:rsidRDefault="003C38F0" w:rsidP="0050644C">
            <w:pPr>
              <w:jc w:val="center"/>
              <w:rPr>
                <w:color w:val="000000"/>
              </w:rPr>
            </w:pPr>
            <w:r w:rsidRPr="007A6FBE">
              <w:rPr>
                <w:color w:val="000000"/>
              </w:rPr>
              <w:t>00027</w:t>
            </w:r>
          </w:p>
        </w:tc>
        <w:tc>
          <w:tcPr>
            <w:tcW w:w="1275" w:type="dxa"/>
            <w:tcBorders>
              <w:top w:val="single" w:sz="8" w:space="0" w:color="000000"/>
              <w:left w:val="nil"/>
              <w:bottom w:val="nil"/>
              <w:right w:val="single" w:sz="8" w:space="0" w:color="000000"/>
            </w:tcBorders>
            <w:shd w:val="clear" w:color="auto" w:fill="auto"/>
            <w:vAlign w:val="center"/>
            <w:hideMark/>
          </w:tcPr>
          <w:p w14:paraId="1359A3E3" w14:textId="77777777" w:rsidR="003C38F0" w:rsidRPr="007A6FBE" w:rsidRDefault="003C38F0" w:rsidP="0050644C">
            <w:pPr>
              <w:jc w:val="right"/>
              <w:rPr>
                <w:color w:val="000000"/>
              </w:rPr>
            </w:pPr>
            <w:r w:rsidRPr="007A6FBE">
              <w:rPr>
                <w:color w:val="000000"/>
              </w:rPr>
              <w:t>100,0000</w:t>
            </w:r>
          </w:p>
        </w:tc>
        <w:tc>
          <w:tcPr>
            <w:tcW w:w="993" w:type="dxa"/>
            <w:tcBorders>
              <w:top w:val="single" w:sz="8" w:space="0" w:color="000000"/>
              <w:left w:val="nil"/>
              <w:bottom w:val="nil"/>
              <w:right w:val="single" w:sz="8" w:space="0" w:color="000000"/>
            </w:tcBorders>
            <w:shd w:val="clear" w:color="auto" w:fill="auto"/>
            <w:vAlign w:val="center"/>
            <w:hideMark/>
          </w:tcPr>
          <w:p w14:paraId="70F0E68C"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64C973B5" w14:textId="77777777" w:rsidR="003C38F0" w:rsidRPr="007A6FBE" w:rsidRDefault="003C38F0" w:rsidP="0050644C">
            <w:pPr>
              <w:rPr>
                <w:color w:val="000000"/>
              </w:rPr>
            </w:pPr>
            <w:r w:rsidRPr="007A6FBE">
              <w:rPr>
                <w:color w:val="000000"/>
              </w:rPr>
              <w:t xml:space="preserve">ATESTADO MÉDICO, FORMATO 16, 100X1 FLS,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1F68C17F" w14:textId="77777777" w:rsidR="003C38F0" w:rsidRPr="007A6FBE" w:rsidRDefault="003C38F0" w:rsidP="0050644C">
            <w:pPr>
              <w:jc w:val="right"/>
              <w:rPr>
                <w:color w:val="000000"/>
              </w:rPr>
            </w:pPr>
            <w:r w:rsidRPr="007A6FBE">
              <w:rPr>
                <w:color w:val="000000"/>
              </w:rPr>
              <w:t>17,8600</w:t>
            </w:r>
          </w:p>
        </w:tc>
        <w:tc>
          <w:tcPr>
            <w:tcW w:w="1276" w:type="dxa"/>
            <w:tcBorders>
              <w:top w:val="single" w:sz="8" w:space="0" w:color="000000"/>
              <w:left w:val="nil"/>
              <w:bottom w:val="nil"/>
              <w:right w:val="single" w:sz="8" w:space="0" w:color="000000"/>
            </w:tcBorders>
            <w:shd w:val="clear" w:color="auto" w:fill="auto"/>
            <w:vAlign w:val="center"/>
            <w:hideMark/>
          </w:tcPr>
          <w:p w14:paraId="10D3D758" w14:textId="77777777" w:rsidR="003C38F0" w:rsidRPr="007A6FBE" w:rsidRDefault="003C38F0" w:rsidP="0050644C">
            <w:pPr>
              <w:jc w:val="right"/>
              <w:rPr>
                <w:color w:val="000000"/>
              </w:rPr>
            </w:pPr>
            <w:r w:rsidRPr="007A6FBE">
              <w:rPr>
                <w:color w:val="000000"/>
              </w:rPr>
              <w:t>1.786,0000</w:t>
            </w:r>
          </w:p>
        </w:tc>
      </w:tr>
      <w:tr w:rsidR="003C38F0" w:rsidRPr="00A71CE5" w14:paraId="75743499"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4E8B8100" w14:textId="77777777" w:rsidR="003C38F0" w:rsidRPr="007A6FBE" w:rsidRDefault="003C38F0" w:rsidP="0050644C">
            <w:pPr>
              <w:jc w:val="center"/>
              <w:rPr>
                <w:color w:val="000000"/>
              </w:rPr>
            </w:pPr>
            <w:r w:rsidRPr="007A6FBE">
              <w:rPr>
                <w:color w:val="000000"/>
              </w:rPr>
              <w:t>00028</w:t>
            </w:r>
          </w:p>
        </w:tc>
        <w:tc>
          <w:tcPr>
            <w:tcW w:w="1275" w:type="dxa"/>
            <w:tcBorders>
              <w:top w:val="single" w:sz="8" w:space="0" w:color="000000"/>
              <w:left w:val="nil"/>
              <w:bottom w:val="nil"/>
              <w:right w:val="single" w:sz="8" w:space="0" w:color="000000"/>
            </w:tcBorders>
            <w:shd w:val="clear" w:color="auto" w:fill="auto"/>
            <w:vAlign w:val="center"/>
            <w:hideMark/>
          </w:tcPr>
          <w:p w14:paraId="58E0CB38" w14:textId="77777777" w:rsidR="003C38F0" w:rsidRPr="007A6FBE" w:rsidRDefault="003C38F0" w:rsidP="0050644C">
            <w:pPr>
              <w:jc w:val="right"/>
              <w:rPr>
                <w:color w:val="000000"/>
              </w:rPr>
            </w:pPr>
            <w:r w:rsidRPr="007A6FBE">
              <w:rPr>
                <w:color w:val="000000"/>
              </w:rPr>
              <w:t>135,0000</w:t>
            </w:r>
          </w:p>
        </w:tc>
        <w:tc>
          <w:tcPr>
            <w:tcW w:w="993" w:type="dxa"/>
            <w:tcBorders>
              <w:top w:val="single" w:sz="8" w:space="0" w:color="000000"/>
              <w:left w:val="nil"/>
              <w:bottom w:val="nil"/>
              <w:right w:val="single" w:sz="8" w:space="0" w:color="000000"/>
            </w:tcBorders>
            <w:shd w:val="clear" w:color="auto" w:fill="auto"/>
            <w:vAlign w:val="center"/>
            <w:hideMark/>
          </w:tcPr>
          <w:p w14:paraId="42E1049A"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4D7A58F1" w14:textId="77777777" w:rsidR="003C38F0" w:rsidRPr="007A6FBE" w:rsidRDefault="003C38F0" w:rsidP="0050644C">
            <w:pPr>
              <w:rPr>
                <w:color w:val="000000"/>
              </w:rPr>
            </w:pPr>
            <w:r w:rsidRPr="007A6FBE">
              <w:rPr>
                <w:color w:val="000000"/>
              </w:rPr>
              <w:t xml:space="preserve">PEDIDO DE EXAME, FORMATO 16, 100X1 FLS,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69B2FCF3" w14:textId="77777777" w:rsidR="003C38F0" w:rsidRPr="007A6FBE" w:rsidRDefault="003C38F0" w:rsidP="0050644C">
            <w:pPr>
              <w:jc w:val="right"/>
              <w:rPr>
                <w:color w:val="000000"/>
              </w:rPr>
            </w:pPr>
            <w:r w:rsidRPr="007A6FBE">
              <w:rPr>
                <w:color w:val="000000"/>
              </w:rPr>
              <w:t>17,8600</w:t>
            </w:r>
          </w:p>
        </w:tc>
        <w:tc>
          <w:tcPr>
            <w:tcW w:w="1276" w:type="dxa"/>
            <w:tcBorders>
              <w:top w:val="single" w:sz="8" w:space="0" w:color="000000"/>
              <w:left w:val="nil"/>
              <w:bottom w:val="nil"/>
              <w:right w:val="single" w:sz="8" w:space="0" w:color="000000"/>
            </w:tcBorders>
            <w:shd w:val="clear" w:color="auto" w:fill="auto"/>
            <w:vAlign w:val="center"/>
            <w:hideMark/>
          </w:tcPr>
          <w:p w14:paraId="129EE998" w14:textId="77777777" w:rsidR="003C38F0" w:rsidRPr="007A6FBE" w:rsidRDefault="003C38F0" w:rsidP="0050644C">
            <w:pPr>
              <w:jc w:val="right"/>
              <w:rPr>
                <w:color w:val="000000"/>
              </w:rPr>
            </w:pPr>
            <w:r w:rsidRPr="007A6FBE">
              <w:rPr>
                <w:color w:val="000000"/>
              </w:rPr>
              <w:t>2.411,1000</w:t>
            </w:r>
          </w:p>
        </w:tc>
      </w:tr>
      <w:tr w:rsidR="003C38F0" w:rsidRPr="00A71CE5" w14:paraId="43BA6D76"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0612BD42" w14:textId="77777777" w:rsidR="003C38F0" w:rsidRPr="007A6FBE" w:rsidRDefault="003C38F0" w:rsidP="0050644C">
            <w:pPr>
              <w:jc w:val="center"/>
              <w:rPr>
                <w:color w:val="000000"/>
              </w:rPr>
            </w:pPr>
            <w:r w:rsidRPr="007A6FBE">
              <w:rPr>
                <w:color w:val="000000"/>
              </w:rPr>
              <w:t>00029</w:t>
            </w:r>
          </w:p>
        </w:tc>
        <w:tc>
          <w:tcPr>
            <w:tcW w:w="1275" w:type="dxa"/>
            <w:tcBorders>
              <w:top w:val="single" w:sz="8" w:space="0" w:color="000000"/>
              <w:left w:val="nil"/>
              <w:bottom w:val="nil"/>
              <w:right w:val="single" w:sz="8" w:space="0" w:color="000000"/>
            </w:tcBorders>
            <w:shd w:val="clear" w:color="auto" w:fill="auto"/>
            <w:vAlign w:val="center"/>
            <w:hideMark/>
          </w:tcPr>
          <w:p w14:paraId="17F34134" w14:textId="77777777" w:rsidR="003C38F0" w:rsidRPr="007A6FBE" w:rsidRDefault="003C38F0" w:rsidP="0050644C">
            <w:pPr>
              <w:jc w:val="right"/>
              <w:rPr>
                <w:color w:val="000000"/>
              </w:rPr>
            </w:pPr>
            <w:r w:rsidRPr="007A6FBE">
              <w:rPr>
                <w:color w:val="000000"/>
              </w:rPr>
              <w:t>100,0000</w:t>
            </w:r>
          </w:p>
        </w:tc>
        <w:tc>
          <w:tcPr>
            <w:tcW w:w="993" w:type="dxa"/>
            <w:tcBorders>
              <w:top w:val="single" w:sz="8" w:space="0" w:color="000000"/>
              <w:left w:val="nil"/>
              <w:bottom w:val="nil"/>
              <w:right w:val="single" w:sz="8" w:space="0" w:color="000000"/>
            </w:tcBorders>
            <w:shd w:val="clear" w:color="auto" w:fill="auto"/>
            <w:vAlign w:val="center"/>
            <w:hideMark/>
          </w:tcPr>
          <w:p w14:paraId="6A193284"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63B3EEDB" w14:textId="77777777" w:rsidR="003C38F0" w:rsidRPr="007A6FBE" w:rsidRDefault="003C38F0" w:rsidP="0050644C">
            <w:pPr>
              <w:rPr>
                <w:color w:val="000000"/>
              </w:rPr>
            </w:pPr>
            <w:r w:rsidRPr="007A6FBE">
              <w:rPr>
                <w:color w:val="000000"/>
              </w:rPr>
              <w:t xml:space="preserve">Receituário B, Form. 16, 100x1 fts,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08DF3FE6" w14:textId="77777777" w:rsidR="003C38F0" w:rsidRPr="007A6FBE" w:rsidRDefault="003C38F0" w:rsidP="0050644C">
            <w:pPr>
              <w:jc w:val="right"/>
              <w:rPr>
                <w:color w:val="000000"/>
              </w:rPr>
            </w:pPr>
            <w:r w:rsidRPr="007A6FBE">
              <w:rPr>
                <w:color w:val="000000"/>
              </w:rPr>
              <w:t>17,8600</w:t>
            </w:r>
          </w:p>
        </w:tc>
        <w:tc>
          <w:tcPr>
            <w:tcW w:w="1276" w:type="dxa"/>
            <w:tcBorders>
              <w:top w:val="single" w:sz="8" w:space="0" w:color="000000"/>
              <w:left w:val="nil"/>
              <w:bottom w:val="nil"/>
              <w:right w:val="single" w:sz="8" w:space="0" w:color="000000"/>
            </w:tcBorders>
            <w:shd w:val="clear" w:color="auto" w:fill="auto"/>
            <w:vAlign w:val="center"/>
            <w:hideMark/>
          </w:tcPr>
          <w:p w14:paraId="77A30316" w14:textId="77777777" w:rsidR="003C38F0" w:rsidRPr="007A6FBE" w:rsidRDefault="003C38F0" w:rsidP="0050644C">
            <w:pPr>
              <w:jc w:val="right"/>
              <w:rPr>
                <w:color w:val="000000"/>
              </w:rPr>
            </w:pPr>
            <w:r w:rsidRPr="007A6FBE">
              <w:rPr>
                <w:color w:val="000000"/>
              </w:rPr>
              <w:t>1.786,0000</w:t>
            </w:r>
          </w:p>
        </w:tc>
      </w:tr>
      <w:tr w:rsidR="003C38F0" w:rsidRPr="00A71CE5" w14:paraId="333A48F9"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6206151E" w14:textId="77777777" w:rsidR="003C38F0" w:rsidRPr="007A6FBE" w:rsidRDefault="003C38F0" w:rsidP="0050644C">
            <w:pPr>
              <w:jc w:val="center"/>
              <w:rPr>
                <w:color w:val="000000"/>
              </w:rPr>
            </w:pPr>
            <w:r w:rsidRPr="007A6FBE">
              <w:rPr>
                <w:color w:val="000000"/>
              </w:rPr>
              <w:t>00030</w:t>
            </w:r>
          </w:p>
        </w:tc>
        <w:tc>
          <w:tcPr>
            <w:tcW w:w="1275" w:type="dxa"/>
            <w:tcBorders>
              <w:top w:val="single" w:sz="8" w:space="0" w:color="000000"/>
              <w:left w:val="nil"/>
              <w:bottom w:val="nil"/>
              <w:right w:val="single" w:sz="8" w:space="0" w:color="000000"/>
            </w:tcBorders>
            <w:shd w:val="clear" w:color="auto" w:fill="auto"/>
            <w:vAlign w:val="center"/>
            <w:hideMark/>
          </w:tcPr>
          <w:p w14:paraId="1E650428" w14:textId="77777777" w:rsidR="003C38F0" w:rsidRPr="007A6FBE" w:rsidRDefault="003C38F0" w:rsidP="0050644C">
            <w:pPr>
              <w:jc w:val="right"/>
              <w:rPr>
                <w:color w:val="000000"/>
              </w:rPr>
            </w:pPr>
            <w:r w:rsidRPr="007A6FBE">
              <w:rPr>
                <w:color w:val="000000"/>
              </w:rPr>
              <w:t>50,0000</w:t>
            </w:r>
          </w:p>
        </w:tc>
        <w:tc>
          <w:tcPr>
            <w:tcW w:w="993" w:type="dxa"/>
            <w:tcBorders>
              <w:top w:val="single" w:sz="8" w:space="0" w:color="000000"/>
              <w:left w:val="nil"/>
              <w:bottom w:val="nil"/>
              <w:right w:val="single" w:sz="8" w:space="0" w:color="000000"/>
            </w:tcBorders>
            <w:shd w:val="clear" w:color="auto" w:fill="auto"/>
            <w:vAlign w:val="center"/>
            <w:hideMark/>
          </w:tcPr>
          <w:p w14:paraId="245D275C"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24BBAA13" w14:textId="77777777" w:rsidR="003C38F0" w:rsidRPr="007A6FBE" w:rsidRDefault="003C38F0" w:rsidP="0050644C">
            <w:pPr>
              <w:rPr>
                <w:color w:val="000000"/>
              </w:rPr>
            </w:pPr>
            <w:r w:rsidRPr="007A6FBE">
              <w:rPr>
                <w:color w:val="000000"/>
              </w:rPr>
              <w:t xml:space="preserve">FICHA DE ENCAMINHAMENTO E CONTRA REFERÊNCIA, FORM.8, 100X1 FLS,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4E78507A"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78B42D49" w14:textId="77777777" w:rsidR="003C38F0" w:rsidRPr="007A6FBE" w:rsidRDefault="003C38F0" w:rsidP="0050644C">
            <w:pPr>
              <w:jc w:val="right"/>
              <w:rPr>
                <w:color w:val="000000"/>
              </w:rPr>
            </w:pPr>
            <w:r w:rsidRPr="007A6FBE">
              <w:rPr>
                <w:color w:val="000000"/>
              </w:rPr>
              <w:t>1.786,0000</w:t>
            </w:r>
          </w:p>
        </w:tc>
      </w:tr>
      <w:tr w:rsidR="003C38F0" w:rsidRPr="00A71CE5" w14:paraId="14704F82"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5E0E513F" w14:textId="77777777" w:rsidR="003C38F0" w:rsidRPr="007A6FBE" w:rsidRDefault="003C38F0" w:rsidP="0050644C">
            <w:pPr>
              <w:jc w:val="center"/>
              <w:rPr>
                <w:color w:val="000000"/>
              </w:rPr>
            </w:pPr>
            <w:r w:rsidRPr="007A6FBE">
              <w:rPr>
                <w:color w:val="000000"/>
              </w:rPr>
              <w:t>00031</w:t>
            </w:r>
          </w:p>
        </w:tc>
        <w:tc>
          <w:tcPr>
            <w:tcW w:w="1275" w:type="dxa"/>
            <w:tcBorders>
              <w:top w:val="single" w:sz="8" w:space="0" w:color="000000"/>
              <w:left w:val="nil"/>
              <w:bottom w:val="nil"/>
              <w:right w:val="single" w:sz="8" w:space="0" w:color="000000"/>
            </w:tcBorders>
            <w:shd w:val="clear" w:color="auto" w:fill="auto"/>
            <w:vAlign w:val="center"/>
            <w:hideMark/>
          </w:tcPr>
          <w:p w14:paraId="664FC117" w14:textId="77777777" w:rsidR="003C38F0" w:rsidRPr="007A6FBE" w:rsidRDefault="003C38F0" w:rsidP="0050644C">
            <w:pPr>
              <w:jc w:val="right"/>
              <w:rPr>
                <w:color w:val="000000"/>
              </w:rPr>
            </w:pPr>
            <w:r w:rsidRPr="007A6FBE">
              <w:rPr>
                <w:color w:val="000000"/>
              </w:rPr>
              <w:t>25,0000</w:t>
            </w:r>
          </w:p>
        </w:tc>
        <w:tc>
          <w:tcPr>
            <w:tcW w:w="993" w:type="dxa"/>
            <w:tcBorders>
              <w:top w:val="single" w:sz="8" w:space="0" w:color="000000"/>
              <w:left w:val="nil"/>
              <w:bottom w:val="nil"/>
              <w:right w:val="single" w:sz="8" w:space="0" w:color="000000"/>
            </w:tcBorders>
            <w:shd w:val="clear" w:color="auto" w:fill="auto"/>
            <w:vAlign w:val="center"/>
            <w:hideMark/>
          </w:tcPr>
          <w:p w14:paraId="1CAF7C14"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1337D440" w14:textId="77777777" w:rsidR="003C38F0" w:rsidRPr="007A6FBE" w:rsidRDefault="003C38F0" w:rsidP="0050644C">
            <w:pPr>
              <w:rPr>
                <w:color w:val="000000"/>
              </w:rPr>
            </w:pPr>
            <w:r w:rsidRPr="007A6FBE">
              <w:rPr>
                <w:color w:val="000000"/>
              </w:rPr>
              <w:t xml:space="preserve">FICHA DE ENCAMINHAMENTO </w:t>
            </w:r>
            <w:proofErr w:type="gramStart"/>
            <w:r w:rsidRPr="007A6FBE">
              <w:rPr>
                <w:color w:val="000000"/>
              </w:rPr>
              <w:t>REFERENCIA,</w:t>
            </w:r>
            <w:proofErr w:type="gramEnd"/>
            <w:r w:rsidRPr="007A6FBE">
              <w:rPr>
                <w:color w:val="000000"/>
              </w:rPr>
              <w:t xml:space="preserve"> FORM.8, 100X1 FLS, PAPEL 56 GRAMAS</w:t>
            </w:r>
          </w:p>
        </w:tc>
        <w:tc>
          <w:tcPr>
            <w:tcW w:w="1134" w:type="dxa"/>
            <w:tcBorders>
              <w:top w:val="single" w:sz="8" w:space="0" w:color="000000"/>
              <w:left w:val="nil"/>
              <w:bottom w:val="nil"/>
              <w:right w:val="single" w:sz="8" w:space="0" w:color="000000"/>
            </w:tcBorders>
            <w:shd w:val="clear" w:color="auto" w:fill="auto"/>
            <w:vAlign w:val="center"/>
            <w:hideMark/>
          </w:tcPr>
          <w:p w14:paraId="5FD64B94" w14:textId="77777777" w:rsidR="003C38F0" w:rsidRPr="007A6FBE" w:rsidRDefault="003C38F0" w:rsidP="0050644C">
            <w:pPr>
              <w:jc w:val="right"/>
              <w:rPr>
                <w:color w:val="000000"/>
              </w:rPr>
            </w:pPr>
            <w:r w:rsidRPr="007A6FBE">
              <w:rPr>
                <w:color w:val="000000"/>
              </w:rPr>
              <w:t>35,7200</w:t>
            </w:r>
          </w:p>
        </w:tc>
        <w:tc>
          <w:tcPr>
            <w:tcW w:w="1276" w:type="dxa"/>
            <w:tcBorders>
              <w:top w:val="single" w:sz="8" w:space="0" w:color="000000"/>
              <w:left w:val="nil"/>
              <w:bottom w:val="nil"/>
              <w:right w:val="single" w:sz="8" w:space="0" w:color="000000"/>
            </w:tcBorders>
            <w:shd w:val="clear" w:color="auto" w:fill="auto"/>
            <w:vAlign w:val="center"/>
            <w:hideMark/>
          </w:tcPr>
          <w:p w14:paraId="3B1E4CAD" w14:textId="77777777" w:rsidR="003C38F0" w:rsidRPr="007A6FBE" w:rsidRDefault="003C38F0" w:rsidP="0050644C">
            <w:pPr>
              <w:jc w:val="right"/>
              <w:rPr>
                <w:color w:val="000000"/>
              </w:rPr>
            </w:pPr>
            <w:r w:rsidRPr="007A6FBE">
              <w:rPr>
                <w:color w:val="000000"/>
              </w:rPr>
              <w:t>893,0000</w:t>
            </w:r>
          </w:p>
        </w:tc>
      </w:tr>
      <w:tr w:rsidR="003C38F0" w:rsidRPr="00A71CE5" w14:paraId="2DEFA988"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33A6ECB8" w14:textId="77777777" w:rsidR="003C38F0" w:rsidRPr="007A6FBE" w:rsidRDefault="003C38F0" w:rsidP="0050644C">
            <w:pPr>
              <w:jc w:val="center"/>
              <w:rPr>
                <w:color w:val="000000"/>
              </w:rPr>
            </w:pPr>
            <w:r w:rsidRPr="007A6FBE">
              <w:rPr>
                <w:color w:val="000000"/>
              </w:rPr>
              <w:t>00032</w:t>
            </w:r>
          </w:p>
        </w:tc>
        <w:tc>
          <w:tcPr>
            <w:tcW w:w="1275" w:type="dxa"/>
            <w:tcBorders>
              <w:top w:val="single" w:sz="8" w:space="0" w:color="000000"/>
              <w:left w:val="nil"/>
              <w:bottom w:val="nil"/>
              <w:right w:val="single" w:sz="8" w:space="0" w:color="000000"/>
            </w:tcBorders>
            <w:shd w:val="clear" w:color="auto" w:fill="auto"/>
            <w:vAlign w:val="center"/>
            <w:hideMark/>
          </w:tcPr>
          <w:p w14:paraId="25D4150E" w14:textId="77777777" w:rsidR="003C38F0" w:rsidRPr="007A6FBE" w:rsidRDefault="003C38F0" w:rsidP="0050644C">
            <w:pPr>
              <w:jc w:val="right"/>
              <w:rPr>
                <w:color w:val="000000"/>
              </w:rPr>
            </w:pPr>
            <w:r w:rsidRPr="007A6FBE">
              <w:rPr>
                <w:color w:val="000000"/>
              </w:rPr>
              <w:t>80,0000</w:t>
            </w:r>
          </w:p>
        </w:tc>
        <w:tc>
          <w:tcPr>
            <w:tcW w:w="993" w:type="dxa"/>
            <w:tcBorders>
              <w:top w:val="single" w:sz="8" w:space="0" w:color="000000"/>
              <w:left w:val="nil"/>
              <w:bottom w:val="nil"/>
              <w:right w:val="single" w:sz="8" w:space="0" w:color="000000"/>
            </w:tcBorders>
            <w:shd w:val="clear" w:color="auto" w:fill="auto"/>
            <w:vAlign w:val="center"/>
            <w:hideMark/>
          </w:tcPr>
          <w:p w14:paraId="54387521"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14F251ED" w14:textId="77777777" w:rsidR="003C38F0" w:rsidRPr="007A6FBE" w:rsidRDefault="003C38F0" w:rsidP="0050644C">
            <w:pPr>
              <w:rPr>
                <w:color w:val="000000"/>
              </w:rPr>
            </w:pPr>
            <w:r w:rsidRPr="007A6FBE">
              <w:rPr>
                <w:color w:val="000000"/>
              </w:rPr>
              <w:t xml:space="preserve">RECEITUÁRIO CONTROLE ESPECIAL, FORM.16, 50X2 VIAS, PAPEL 56 </w:t>
            </w:r>
            <w:proofErr w:type="gramStart"/>
            <w:r w:rsidRPr="007A6FBE">
              <w:rPr>
                <w:color w:val="000000"/>
              </w:rPr>
              <w:t>GRAMAS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2F3DA9E5" w14:textId="77777777" w:rsidR="003C38F0" w:rsidRPr="007A6FBE" w:rsidRDefault="003C38F0" w:rsidP="0050644C">
            <w:pPr>
              <w:jc w:val="right"/>
              <w:rPr>
                <w:color w:val="000000"/>
              </w:rPr>
            </w:pPr>
            <w:r w:rsidRPr="007A6FBE">
              <w:rPr>
                <w:color w:val="000000"/>
              </w:rPr>
              <w:t>17,9600</w:t>
            </w:r>
          </w:p>
        </w:tc>
        <w:tc>
          <w:tcPr>
            <w:tcW w:w="1276" w:type="dxa"/>
            <w:tcBorders>
              <w:top w:val="single" w:sz="8" w:space="0" w:color="000000"/>
              <w:left w:val="nil"/>
              <w:bottom w:val="nil"/>
              <w:right w:val="single" w:sz="8" w:space="0" w:color="000000"/>
            </w:tcBorders>
            <w:shd w:val="clear" w:color="auto" w:fill="auto"/>
            <w:vAlign w:val="center"/>
            <w:hideMark/>
          </w:tcPr>
          <w:p w14:paraId="6BAB83E4" w14:textId="77777777" w:rsidR="003C38F0" w:rsidRPr="007A6FBE" w:rsidRDefault="003C38F0" w:rsidP="0050644C">
            <w:pPr>
              <w:jc w:val="right"/>
              <w:rPr>
                <w:color w:val="000000"/>
              </w:rPr>
            </w:pPr>
            <w:r w:rsidRPr="007A6FBE">
              <w:rPr>
                <w:color w:val="000000"/>
              </w:rPr>
              <w:t>1.436,8000</w:t>
            </w:r>
          </w:p>
        </w:tc>
      </w:tr>
      <w:tr w:rsidR="003C38F0" w:rsidRPr="00A71CE5" w14:paraId="09C1FE6A"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5E4788DE" w14:textId="77777777" w:rsidR="003C38F0" w:rsidRPr="007A6FBE" w:rsidRDefault="003C38F0" w:rsidP="0050644C">
            <w:pPr>
              <w:jc w:val="center"/>
              <w:rPr>
                <w:color w:val="000000"/>
              </w:rPr>
            </w:pPr>
            <w:r w:rsidRPr="007A6FBE">
              <w:rPr>
                <w:color w:val="000000"/>
              </w:rPr>
              <w:t>00033</w:t>
            </w:r>
          </w:p>
        </w:tc>
        <w:tc>
          <w:tcPr>
            <w:tcW w:w="1275" w:type="dxa"/>
            <w:tcBorders>
              <w:top w:val="single" w:sz="8" w:space="0" w:color="000000"/>
              <w:left w:val="nil"/>
              <w:bottom w:val="nil"/>
              <w:right w:val="single" w:sz="8" w:space="0" w:color="000000"/>
            </w:tcBorders>
            <w:shd w:val="clear" w:color="auto" w:fill="auto"/>
            <w:vAlign w:val="center"/>
            <w:hideMark/>
          </w:tcPr>
          <w:p w14:paraId="795A8AE8" w14:textId="77777777" w:rsidR="003C38F0" w:rsidRPr="007A6FBE" w:rsidRDefault="003C38F0" w:rsidP="0050644C">
            <w:pPr>
              <w:jc w:val="right"/>
              <w:rPr>
                <w:color w:val="000000"/>
              </w:rPr>
            </w:pPr>
            <w:r w:rsidRPr="007A6FBE">
              <w:rPr>
                <w:color w:val="000000"/>
              </w:rPr>
              <w:t>120,0000</w:t>
            </w:r>
          </w:p>
        </w:tc>
        <w:tc>
          <w:tcPr>
            <w:tcW w:w="993" w:type="dxa"/>
            <w:tcBorders>
              <w:top w:val="single" w:sz="8" w:space="0" w:color="000000"/>
              <w:left w:val="nil"/>
              <w:bottom w:val="nil"/>
              <w:right w:val="single" w:sz="8" w:space="0" w:color="000000"/>
            </w:tcBorders>
            <w:shd w:val="clear" w:color="auto" w:fill="auto"/>
            <w:vAlign w:val="center"/>
            <w:hideMark/>
          </w:tcPr>
          <w:p w14:paraId="218FD374"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25AFD5A5" w14:textId="77777777" w:rsidR="003C38F0" w:rsidRPr="007A6FBE" w:rsidRDefault="003C38F0" w:rsidP="0050644C">
            <w:pPr>
              <w:rPr>
                <w:color w:val="000000"/>
              </w:rPr>
            </w:pPr>
            <w:r w:rsidRPr="007A6FBE">
              <w:rPr>
                <w:color w:val="000000"/>
              </w:rPr>
              <w:t>BLOCOS DE REQUISIÇÃO EXAMES FORMATO16 100X1 FLS EM PAPEL 56 GRAMAS</w:t>
            </w:r>
          </w:p>
        </w:tc>
        <w:tc>
          <w:tcPr>
            <w:tcW w:w="1134" w:type="dxa"/>
            <w:tcBorders>
              <w:top w:val="single" w:sz="8" w:space="0" w:color="000000"/>
              <w:left w:val="nil"/>
              <w:bottom w:val="nil"/>
              <w:right w:val="single" w:sz="8" w:space="0" w:color="000000"/>
            </w:tcBorders>
            <w:shd w:val="clear" w:color="auto" w:fill="auto"/>
            <w:vAlign w:val="center"/>
            <w:hideMark/>
          </w:tcPr>
          <w:p w14:paraId="65A3DFE0" w14:textId="77777777" w:rsidR="003C38F0" w:rsidRPr="007A6FBE" w:rsidRDefault="003C38F0" w:rsidP="0050644C">
            <w:pPr>
              <w:jc w:val="right"/>
              <w:rPr>
                <w:color w:val="000000"/>
              </w:rPr>
            </w:pPr>
            <w:r w:rsidRPr="007A6FBE">
              <w:rPr>
                <w:color w:val="000000"/>
              </w:rPr>
              <w:t>18,1700</w:t>
            </w:r>
          </w:p>
        </w:tc>
        <w:tc>
          <w:tcPr>
            <w:tcW w:w="1276" w:type="dxa"/>
            <w:tcBorders>
              <w:top w:val="single" w:sz="8" w:space="0" w:color="000000"/>
              <w:left w:val="nil"/>
              <w:bottom w:val="nil"/>
              <w:right w:val="single" w:sz="8" w:space="0" w:color="000000"/>
            </w:tcBorders>
            <w:shd w:val="clear" w:color="auto" w:fill="auto"/>
            <w:vAlign w:val="center"/>
            <w:hideMark/>
          </w:tcPr>
          <w:p w14:paraId="5AD07269" w14:textId="77777777" w:rsidR="003C38F0" w:rsidRPr="007A6FBE" w:rsidRDefault="003C38F0" w:rsidP="0050644C">
            <w:pPr>
              <w:jc w:val="right"/>
              <w:rPr>
                <w:color w:val="000000"/>
              </w:rPr>
            </w:pPr>
            <w:r w:rsidRPr="007A6FBE">
              <w:rPr>
                <w:color w:val="000000"/>
              </w:rPr>
              <w:t>2.180,4000</w:t>
            </w:r>
          </w:p>
        </w:tc>
      </w:tr>
      <w:tr w:rsidR="003C38F0" w:rsidRPr="00A71CE5" w14:paraId="368FC1B2"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7249DAEF" w14:textId="77777777" w:rsidR="003C38F0" w:rsidRPr="007A6FBE" w:rsidRDefault="003C38F0" w:rsidP="0050644C">
            <w:pPr>
              <w:jc w:val="center"/>
              <w:rPr>
                <w:color w:val="000000"/>
              </w:rPr>
            </w:pPr>
            <w:r w:rsidRPr="007A6FBE">
              <w:rPr>
                <w:color w:val="000000"/>
              </w:rPr>
              <w:t>00034</w:t>
            </w:r>
          </w:p>
        </w:tc>
        <w:tc>
          <w:tcPr>
            <w:tcW w:w="1275" w:type="dxa"/>
            <w:tcBorders>
              <w:top w:val="single" w:sz="8" w:space="0" w:color="000000"/>
              <w:left w:val="nil"/>
              <w:bottom w:val="nil"/>
              <w:right w:val="single" w:sz="8" w:space="0" w:color="000000"/>
            </w:tcBorders>
            <w:shd w:val="clear" w:color="auto" w:fill="auto"/>
            <w:vAlign w:val="center"/>
            <w:hideMark/>
          </w:tcPr>
          <w:p w14:paraId="1660E608" w14:textId="77777777" w:rsidR="003C38F0" w:rsidRPr="007A6FBE" w:rsidRDefault="003C38F0" w:rsidP="0050644C">
            <w:pPr>
              <w:jc w:val="right"/>
              <w:rPr>
                <w:color w:val="000000"/>
              </w:rPr>
            </w:pPr>
            <w:r w:rsidRPr="007A6FBE">
              <w:rPr>
                <w:color w:val="000000"/>
              </w:rPr>
              <w:t>50,0000</w:t>
            </w:r>
          </w:p>
        </w:tc>
        <w:tc>
          <w:tcPr>
            <w:tcW w:w="993" w:type="dxa"/>
            <w:tcBorders>
              <w:top w:val="single" w:sz="8" w:space="0" w:color="000000"/>
              <w:left w:val="nil"/>
              <w:bottom w:val="nil"/>
              <w:right w:val="single" w:sz="8" w:space="0" w:color="000000"/>
            </w:tcBorders>
            <w:shd w:val="clear" w:color="auto" w:fill="auto"/>
            <w:vAlign w:val="center"/>
            <w:hideMark/>
          </w:tcPr>
          <w:p w14:paraId="1E658744"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380304AF" w14:textId="77777777" w:rsidR="003C38F0" w:rsidRPr="007A6FBE" w:rsidRDefault="003C38F0" w:rsidP="0050644C">
            <w:pPr>
              <w:rPr>
                <w:color w:val="000000"/>
              </w:rPr>
            </w:pPr>
            <w:proofErr w:type="gramStart"/>
            <w:r w:rsidRPr="007A6FBE">
              <w:rPr>
                <w:color w:val="000000"/>
              </w:rPr>
              <w:t>CARTAZES,</w:t>
            </w:r>
            <w:proofErr w:type="gramEnd"/>
            <w:r w:rsidRPr="007A6FBE">
              <w:rPr>
                <w:color w:val="000000"/>
              </w:rPr>
              <w:t xml:space="preserve">FORMATO 4, COLORIDO EM FOTOLITO, PAPEL COUCHÊ 115 </w:t>
            </w:r>
            <w:r w:rsidRPr="007A6FBE">
              <w:rPr>
                <w:color w:val="000000"/>
              </w:rPr>
              <w:lastRenderedPageBreak/>
              <w:t>GRAMAS</w:t>
            </w:r>
          </w:p>
        </w:tc>
        <w:tc>
          <w:tcPr>
            <w:tcW w:w="1134" w:type="dxa"/>
            <w:tcBorders>
              <w:top w:val="single" w:sz="8" w:space="0" w:color="000000"/>
              <w:left w:val="nil"/>
              <w:bottom w:val="nil"/>
              <w:right w:val="single" w:sz="8" w:space="0" w:color="000000"/>
            </w:tcBorders>
            <w:shd w:val="clear" w:color="auto" w:fill="auto"/>
            <w:vAlign w:val="center"/>
            <w:hideMark/>
          </w:tcPr>
          <w:p w14:paraId="66D78444" w14:textId="77777777" w:rsidR="003C38F0" w:rsidRPr="007A6FBE" w:rsidRDefault="003C38F0" w:rsidP="0050644C">
            <w:pPr>
              <w:jc w:val="right"/>
              <w:rPr>
                <w:color w:val="000000"/>
              </w:rPr>
            </w:pPr>
            <w:r w:rsidRPr="007A6FBE">
              <w:rPr>
                <w:color w:val="000000"/>
              </w:rPr>
              <w:lastRenderedPageBreak/>
              <w:t>3,5700</w:t>
            </w:r>
          </w:p>
        </w:tc>
        <w:tc>
          <w:tcPr>
            <w:tcW w:w="1276" w:type="dxa"/>
            <w:tcBorders>
              <w:top w:val="single" w:sz="8" w:space="0" w:color="000000"/>
              <w:left w:val="nil"/>
              <w:bottom w:val="nil"/>
              <w:right w:val="single" w:sz="8" w:space="0" w:color="000000"/>
            </w:tcBorders>
            <w:shd w:val="clear" w:color="auto" w:fill="auto"/>
            <w:vAlign w:val="center"/>
            <w:hideMark/>
          </w:tcPr>
          <w:p w14:paraId="74FA049C" w14:textId="77777777" w:rsidR="003C38F0" w:rsidRPr="007A6FBE" w:rsidRDefault="003C38F0" w:rsidP="0050644C">
            <w:pPr>
              <w:jc w:val="right"/>
              <w:rPr>
                <w:color w:val="000000"/>
              </w:rPr>
            </w:pPr>
            <w:r w:rsidRPr="007A6FBE">
              <w:rPr>
                <w:color w:val="000000"/>
              </w:rPr>
              <w:t>178,5000</w:t>
            </w:r>
          </w:p>
        </w:tc>
      </w:tr>
      <w:tr w:rsidR="003C38F0" w:rsidRPr="00A71CE5" w14:paraId="71D8777D"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4406883B" w14:textId="77777777" w:rsidR="003C38F0" w:rsidRPr="007A6FBE" w:rsidRDefault="003C38F0" w:rsidP="0050644C">
            <w:pPr>
              <w:jc w:val="center"/>
              <w:rPr>
                <w:color w:val="000000"/>
              </w:rPr>
            </w:pPr>
            <w:r w:rsidRPr="007A6FBE">
              <w:rPr>
                <w:color w:val="000000"/>
              </w:rPr>
              <w:lastRenderedPageBreak/>
              <w:t>00035</w:t>
            </w:r>
          </w:p>
        </w:tc>
        <w:tc>
          <w:tcPr>
            <w:tcW w:w="1275" w:type="dxa"/>
            <w:tcBorders>
              <w:top w:val="single" w:sz="8" w:space="0" w:color="000000"/>
              <w:left w:val="nil"/>
              <w:bottom w:val="nil"/>
              <w:right w:val="single" w:sz="8" w:space="0" w:color="000000"/>
            </w:tcBorders>
            <w:shd w:val="clear" w:color="auto" w:fill="auto"/>
            <w:vAlign w:val="center"/>
            <w:hideMark/>
          </w:tcPr>
          <w:p w14:paraId="49A50C9C" w14:textId="77777777" w:rsidR="003C38F0" w:rsidRPr="007A6FBE" w:rsidRDefault="003C38F0" w:rsidP="0050644C">
            <w:pPr>
              <w:jc w:val="right"/>
              <w:rPr>
                <w:color w:val="000000"/>
              </w:rPr>
            </w:pPr>
            <w:r w:rsidRPr="007A6FBE">
              <w:rPr>
                <w:color w:val="000000"/>
              </w:rPr>
              <w:t>1.000,0000</w:t>
            </w:r>
          </w:p>
        </w:tc>
        <w:tc>
          <w:tcPr>
            <w:tcW w:w="993" w:type="dxa"/>
            <w:tcBorders>
              <w:top w:val="single" w:sz="8" w:space="0" w:color="000000"/>
              <w:left w:val="nil"/>
              <w:bottom w:val="nil"/>
              <w:right w:val="single" w:sz="8" w:space="0" w:color="000000"/>
            </w:tcBorders>
            <w:shd w:val="clear" w:color="auto" w:fill="auto"/>
            <w:vAlign w:val="center"/>
            <w:hideMark/>
          </w:tcPr>
          <w:p w14:paraId="5BE199F5"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78DC2B4F" w14:textId="77777777" w:rsidR="003C38F0" w:rsidRPr="007A6FBE" w:rsidRDefault="003C38F0" w:rsidP="0050644C">
            <w:pPr>
              <w:rPr>
                <w:color w:val="000000"/>
              </w:rPr>
            </w:pPr>
            <w:r w:rsidRPr="007A6FBE">
              <w:rPr>
                <w:color w:val="000000"/>
              </w:rPr>
              <w:t xml:space="preserve">PANFLETOS, FORMATO 16, COLORIDO EM PAPEL COUCHÊ 115 </w:t>
            </w:r>
            <w:proofErr w:type="gramStart"/>
            <w:r w:rsidRPr="007A6FBE">
              <w:rPr>
                <w:color w:val="000000"/>
              </w:rPr>
              <w:t>GRAMS</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317677B3" w14:textId="77777777" w:rsidR="003C38F0" w:rsidRPr="007A6FBE" w:rsidRDefault="003C38F0" w:rsidP="0050644C">
            <w:pPr>
              <w:jc w:val="right"/>
              <w:rPr>
                <w:color w:val="000000"/>
              </w:rPr>
            </w:pPr>
            <w:r w:rsidRPr="007A6FBE">
              <w:rPr>
                <w:color w:val="000000"/>
              </w:rPr>
              <w:t>1,4100</w:t>
            </w:r>
          </w:p>
        </w:tc>
        <w:tc>
          <w:tcPr>
            <w:tcW w:w="1276" w:type="dxa"/>
            <w:tcBorders>
              <w:top w:val="single" w:sz="8" w:space="0" w:color="000000"/>
              <w:left w:val="nil"/>
              <w:bottom w:val="nil"/>
              <w:right w:val="single" w:sz="8" w:space="0" w:color="000000"/>
            </w:tcBorders>
            <w:shd w:val="clear" w:color="auto" w:fill="auto"/>
            <w:vAlign w:val="center"/>
            <w:hideMark/>
          </w:tcPr>
          <w:p w14:paraId="28DAED90" w14:textId="77777777" w:rsidR="003C38F0" w:rsidRPr="007A6FBE" w:rsidRDefault="003C38F0" w:rsidP="0050644C">
            <w:pPr>
              <w:jc w:val="right"/>
              <w:rPr>
                <w:color w:val="000000"/>
              </w:rPr>
            </w:pPr>
            <w:r w:rsidRPr="007A6FBE">
              <w:rPr>
                <w:color w:val="000000"/>
              </w:rPr>
              <w:t>1.410,0000</w:t>
            </w:r>
          </w:p>
        </w:tc>
      </w:tr>
      <w:tr w:rsidR="003C38F0" w:rsidRPr="00A71CE5" w14:paraId="558262A8"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186CEFDF" w14:textId="77777777" w:rsidR="003C38F0" w:rsidRPr="007A6FBE" w:rsidRDefault="003C38F0" w:rsidP="0050644C">
            <w:pPr>
              <w:jc w:val="center"/>
              <w:rPr>
                <w:color w:val="000000"/>
              </w:rPr>
            </w:pPr>
            <w:r w:rsidRPr="007A6FBE">
              <w:rPr>
                <w:color w:val="000000"/>
              </w:rPr>
              <w:t>00036</w:t>
            </w:r>
          </w:p>
        </w:tc>
        <w:tc>
          <w:tcPr>
            <w:tcW w:w="1275" w:type="dxa"/>
            <w:tcBorders>
              <w:top w:val="single" w:sz="8" w:space="0" w:color="000000"/>
              <w:left w:val="nil"/>
              <w:bottom w:val="nil"/>
              <w:right w:val="single" w:sz="8" w:space="0" w:color="000000"/>
            </w:tcBorders>
            <w:shd w:val="clear" w:color="auto" w:fill="auto"/>
            <w:vAlign w:val="center"/>
            <w:hideMark/>
          </w:tcPr>
          <w:p w14:paraId="263B026C" w14:textId="77777777" w:rsidR="003C38F0" w:rsidRPr="007A6FBE" w:rsidRDefault="003C38F0" w:rsidP="0050644C">
            <w:pPr>
              <w:jc w:val="right"/>
              <w:rPr>
                <w:color w:val="000000"/>
              </w:rPr>
            </w:pPr>
            <w:r w:rsidRPr="007A6FBE">
              <w:rPr>
                <w:color w:val="000000"/>
              </w:rPr>
              <w:t>100,0000</w:t>
            </w:r>
          </w:p>
        </w:tc>
        <w:tc>
          <w:tcPr>
            <w:tcW w:w="993" w:type="dxa"/>
            <w:tcBorders>
              <w:top w:val="single" w:sz="8" w:space="0" w:color="000000"/>
              <w:left w:val="nil"/>
              <w:bottom w:val="nil"/>
              <w:right w:val="single" w:sz="8" w:space="0" w:color="000000"/>
            </w:tcBorders>
            <w:shd w:val="clear" w:color="auto" w:fill="auto"/>
            <w:vAlign w:val="center"/>
            <w:hideMark/>
          </w:tcPr>
          <w:p w14:paraId="40D8BCDB"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55D1EC4F" w14:textId="77777777" w:rsidR="003C38F0" w:rsidRPr="007A6FBE" w:rsidRDefault="003C38F0" w:rsidP="0050644C">
            <w:pPr>
              <w:rPr>
                <w:color w:val="000000"/>
              </w:rPr>
            </w:pPr>
            <w:r w:rsidRPr="007A6FBE">
              <w:rPr>
                <w:color w:val="000000"/>
              </w:rPr>
              <w:t xml:space="preserve">REQUISIÇÃO DE COMBUSTÍVEL, FORMATO 32, 50X2 </w:t>
            </w:r>
            <w:proofErr w:type="gramStart"/>
            <w:r w:rsidRPr="007A6FBE">
              <w:rPr>
                <w:color w:val="000000"/>
              </w:rPr>
              <w:t>VIAS ,</w:t>
            </w:r>
            <w:proofErr w:type="gramEnd"/>
            <w:r w:rsidRPr="007A6FBE">
              <w:rPr>
                <w:color w:val="000000"/>
              </w:rPr>
              <w:t xml:space="preserve"> PAPEL 56 GRAMAS</w:t>
            </w:r>
          </w:p>
        </w:tc>
        <w:tc>
          <w:tcPr>
            <w:tcW w:w="1134" w:type="dxa"/>
            <w:tcBorders>
              <w:top w:val="single" w:sz="8" w:space="0" w:color="000000"/>
              <w:left w:val="nil"/>
              <w:bottom w:val="nil"/>
              <w:right w:val="single" w:sz="8" w:space="0" w:color="000000"/>
            </w:tcBorders>
            <w:shd w:val="clear" w:color="auto" w:fill="auto"/>
            <w:vAlign w:val="center"/>
            <w:hideMark/>
          </w:tcPr>
          <w:p w14:paraId="716368DD" w14:textId="77777777" w:rsidR="003C38F0" w:rsidRPr="007A6FBE" w:rsidRDefault="003C38F0" w:rsidP="0050644C">
            <w:pPr>
              <w:jc w:val="right"/>
              <w:rPr>
                <w:color w:val="000000"/>
              </w:rPr>
            </w:pPr>
            <w:r w:rsidRPr="007A6FBE">
              <w:rPr>
                <w:color w:val="000000"/>
              </w:rPr>
              <w:t>18,0700</w:t>
            </w:r>
          </w:p>
        </w:tc>
        <w:tc>
          <w:tcPr>
            <w:tcW w:w="1276" w:type="dxa"/>
            <w:tcBorders>
              <w:top w:val="single" w:sz="8" w:space="0" w:color="000000"/>
              <w:left w:val="nil"/>
              <w:bottom w:val="nil"/>
              <w:right w:val="single" w:sz="8" w:space="0" w:color="000000"/>
            </w:tcBorders>
            <w:shd w:val="clear" w:color="auto" w:fill="auto"/>
            <w:vAlign w:val="center"/>
            <w:hideMark/>
          </w:tcPr>
          <w:p w14:paraId="0DBAE225" w14:textId="77777777" w:rsidR="003C38F0" w:rsidRPr="007A6FBE" w:rsidRDefault="003C38F0" w:rsidP="0050644C">
            <w:pPr>
              <w:jc w:val="right"/>
              <w:rPr>
                <w:color w:val="000000"/>
              </w:rPr>
            </w:pPr>
            <w:r w:rsidRPr="007A6FBE">
              <w:rPr>
                <w:color w:val="000000"/>
              </w:rPr>
              <w:t>1.807,0000</w:t>
            </w:r>
          </w:p>
        </w:tc>
      </w:tr>
      <w:tr w:rsidR="003C38F0" w:rsidRPr="00A71CE5" w14:paraId="4D87CDB0" w14:textId="77777777" w:rsidTr="0050644C">
        <w:trPr>
          <w:trHeight w:val="3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060FB03C" w14:textId="77777777" w:rsidR="003C38F0" w:rsidRPr="007A6FBE" w:rsidRDefault="003C38F0" w:rsidP="0050644C">
            <w:pPr>
              <w:jc w:val="center"/>
              <w:rPr>
                <w:color w:val="000000"/>
              </w:rPr>
            </w:pPr>
            <w:r w:rsidRPr="007A6FBE">
              <w:rPr>
                <w:color w:val="000000"/>
              </w:rPr>
              <w:t>00037</w:t>
            </w:r>
          </w:p>
        </w:tc>
        <w:tc>
          <w:tcPr>
            <w:tcW w:w="1275" w:type="dxa"/>
            <w:tcBorders>
              <w:top w:val="single" w:sz="8" w:space="0" w:color="000000"/>
              <w:left w:val="nil"/>
              <w:bottom w:val="nil"/>
              <w:right w:val="single" w:sz="8" w:space="0" w:color="000000"/>
            </w:tcBorders>
            <w:shd w:val="clear" w:color="auto" w:fill="auto"/>
            <w:vAlign w:val="center"/>
            <w:hideMark/>
          </w:tcPr>
          <w:p w14:paraId="22E8A22D" w14:textId="77777777" w:rsidR="003C38F0" w:rsidRPr="007A6FBE" w:rsidRDefault="003C38F0" w:rsidP="0050644C">
            <w:pPr>
              <w:jc w:val="right"/>
              <w:rPr>
                <w:color w:val="000000"/>
              </w:rPr>
            </w:pPr>
            <w:r w:rsidRPr="007A6FBE">
              <w:rPr>
                <w:color w:val="000000"/>
              </w:rPr>
              <w:t>1.000,0000</w:t>
            </w:r>
          </w:p>
        </w:tc>
        <w:tc>
          <w:tcPr>
            <w:tcW w:w="993" w:type="dxa"/>
            <w:tcBorders>
              <w:top w:val="single" w:sz="8" w:space="0" w:color="000000"/>
              <w:left w:val="nil"/>
              <w:bottom w:val="nil"/>
              <w:right w:val="single" w:sz="8" w:space="0" w:color="000000"/>
            </w:tcBorders>
            <w:shd w:val="clear" w:color="auto" w:fill="auto"/>
            <w:vAlign w:val="center"/>
            <w:hideMark/>
          </w:tcPr>
          <w:p w14:paraId="51A24A8D"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5A12D185" w14:textId="77777777" w:rsidR="003C38F0" w:rsidRPr="007A6FBE" w:rsidRDefault="003C38F0" w:rsidP="0050644C">
            <w:pPr>
              <w:rPr>
                <w:color w:val="000000"/>
              </w:rPr>
            </w:pPr>
            <w:proofErr w:type="gramStart"/>
            <w:r w:rsidRPr="007A6FBE">
              <w:rPr>
                <w:color w:val="000000"/>
              </w:rPr>
              <w:t>ENVELOPES TIMBRADO</w:t>
            </w:r>
            <w:proofErr w:type="gramEnd"/>
            <w:r w:rsidRPr="007A6FBE">
              <w:rPr>
                <w:color w:val="000000"/>
              </w:rPr>
              <w:t>, 18/25</w:t>
            </w:r>
          </w:p>
        </w:tc>
        <w:tc>
          <w:tcPr>
            <w:tcW w:w="1134" w:type="dxa"/>
            <w:tcBorders>
              <w:top w:val="single" w:sz="8" w:space="0" w:color="000000"/>
              <w:left w:val="nil"/>
              <w:bottom w:val="nil"/>
              <w:right w:val="single" w:sz="8" w:space="0" w:color="000000"/>
            </w:tcBorders>
            <w:shd w:val="clear" w:color="auto" w:fill="auto"/>
            <w:vAlign w:val="center"/>
            <w:hideMark/>
          </w:tcPr>
          <w:p w14:paraId="1EFCD467" w14:textId="77777777" w:rsidR="003C38F0" w:rsidRPr="007A6FBE" w:rsidRDefault="003C38F0" w:rsidP="0050644C">
            <w:pPr>
              <w:jc w:val="right"/>
              <w:rPr>
                <w:color w:val="000000"/>
              </w:rPr>
            </w:pPr>
            <w:r w:rsidRPr="007A6FBE">
              <w:rPr>
                <w:color w:val="000000"/>
              </w:rPr>
              <w:t>1,4300</w:t>
            </w:r>
          </w:p>
        </w:tc>
        <w:tc>
          <w:tcPr>
            <w:tcW w:w="1276" w:type="dxa"/>
            <w:tcBorders>
              <w:top w:val="single" w:sz="8" w:space="0" w:color="000000"/>
              <w:left w:val="nil"/>
              <w:bottom w:val="nil"/>
              <w:right w:val="single" w:sz="8" w:space="0" w:color="000000"/>
            </w:tcBorders>
            <w:shd w:val="clear" w:color="auto" w:fill="auto"/>
            <w:vAlign w:val="center"/>
            <w:hideMark/>
          </w:tcPr>
          <w:p w14:paraId="646D3B46" w14:textId="77777777" w:rsidR="003C38F0" w:rsidRPr="007A6FBE" w:rsidRDefault="003C38F0" w:rsidP="0050644C">
            <w:pPr>
              <w:jc w:val="right"/>
              <w:rPr>
                <w:color w:val="000000"/>
              </w:rPr>
            </w:pPr>
            <w:r w:rsidRPr="007A6FBE">
              <w:rPr>
                <w:color w:val="000000"/>
              </w:rPr>
              <w:t>1.430,0000</w:t>
            </w:r>
          </w:p>
        </w:tc>
      </w:tr>
      <w:tr w:rsidR="003C38F0" w:rsidRPr="00A71CE5" w14:paraId="52D2A9D7"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6DEAA9EF" w14:textId="77777777" w:rsidR="003C38F0" w:rsidRPr="007A6FBE" w:rsidRDefault="003C38F0" w:rsidP="0050644C">
            <w:pPr>
              <w:jc w:val="center"/>
              <w:rPr>
                <w:color w:val="000000"/>
              </w:rPr>
            </w:pPr>
            <w:r w:rsidRPr="007A6FBE">
              <w:rPr>
                <w:color w:val="000000"/>
              </w:rPr>
              <w:t>00038</w:t>
            </w:r>
          </w:p>
        </w:tc>
        <w:tc>
          <w:tcPr>
            <w:tcW w:w="1275" w:type="dxa"/>
            <w:tcBorders>
              <w:top w:val="single" w:sz="8" w:space="0" w:color="000000"/>
              <w:left w:val="nil"/>
              <w:bottom w:val="nil"/>
              <w:right w:val="single" w:sz="8" w:space="0" w:color="000000"/>
            </w:tcBorders>
            <w:shd w:val="clear" w:color="auto" w:fill="auto"/>
            <w:vAlign w:val="center"/>
            <w:hideMark/>
          </w:tcPr>
          <w:p w14:paraId="5E861D39" w14:textId="77777777" w:rsidR="003C38F0" w:rsidRPr="007A6FBE" w:rsidRDefault="003C38F0" w:rsidP="0050644C">
            <w:pPr>
              <w:jc w:val="right"/>
              <w:rPr>
                <w:color w:val="000000"/>
              </w:rPr>
            </w:pPr>
            <w:r w:rsidRPr="007A6FBE">
              <w:rPr>
                <w:color w:val="000000"/>
              </w:rPr>
              <w:t>400,0000</w:t>
            </w:r>
          </w:p>
        </w:tc>
        <w:tc>
          <w:tcPr>
            <w:tcW w:w="993" w:type="dxa"/>
            <w:tcBorders>
              <w:top w:val="single" w:sz="8" w:space="0" w:color="000000"/>
              <w:left w:val="nil"/>
              <w:bottom w:val="nil"/>
              <w:right w:val="single" w:sz="8" w:space="0" w:color="000000"/>
            </w:tcBorders>
            <w:shd w:val="clear" w:color="auto" w:fill="auto"/>
            <w:hideMark/>
          </w:tcPr>
          <w:p w14:paraId="5A1C0705"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00463991" w14:textId="77777777" w:rsidR="003C38F0" w:rsidRPr="007A6FBE" w:rsidRDefault="003C38F0" w:rsidP="0050644C">
            <w:pPr>
              <w:rPr>
                <w:color w:val="000000"/>
              </w:rPr>
            </w:pPr>
            <w:r w:rsidRPr="007A6FBE">
              <w:rPr>
                <w:color w:val="000000"/>
              </w:rPr>
              <w:t xml:space="preserve">FICHA DE ASSISTÊNCIA MEDICA SANITÁRIA 706, CONTINUAÇÃO, FORM. 12, PAPEL 60 </w:t>
            </w:r>
            <w:proofErr w:type="gramStart"/>
            <w:r w:rsidRPr="007A6FBE">
              <w:rPr>
                <w:color w:val="000000"/>
              </w:rPr>
              <w:t>GRAMA</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211B0EA0" w14:textId="77777777" w:rsidR="003C38F0" w:rsidRPr="007A6FBE" w:rsidRDefault="003C38F0" w:rsidP="0050644C">
            <w:pPr>
              <w:jc w:val="right"/>
              <w:rPr>
                <w:color w:val="000000"/>
              </w:rPr>
            </w:pPr>
            <w:r w:rsidRPr="007A6FBE">
              <w:rPr>
                <w:color w:val="000000"/>
              </w:rPr>
              <w:t>0,8500</w:t>
            </w:r>
          </w:p>
        </w:tc>
        <w:tc>
          <w:tcPr>
            <w:tcW w:w="1276" w:type="dxa"/>
            <w:tcBorders>
              <w:top w:val="single" w:sz="8" w:space="0" w:color="000000"/>
              <w:left w:val="nil"/>
              <w:bottom w:val="nil"/>
              <w:right w:val="single" w:sz="8" w:space="0" w:color="000000"/>
            </w:tcBorders>
            <w:shd w:val="clear" w:color="auto" w:fill="auto"/>
            <w:vAlign w:val="center"/>
            <w:hideMark/>
          </w:tcPr>
          <w:p w14:paraId="260CC447" w14:textId="77777777" w:rsidR="003C38F0" w:rsidRPr="007A6FBE" w:rsidRDefault="003C38F0" w:rsidP="0050644C">
            <w:pPr>
              <w:jc w:val="right"/>
              <w:rPr>
                <w:color w:val="000000"/>
              </w:rPr>
            </w:pPr>
            <w:r w:rsidRPr="007A6FBE">
              <w:rPr>
                <w:color w:val="000000"/>
              </w:rPr>
              <w:t>340,0000</w:t>
            </w:r>
          </w:p>
        </w:tc>
      </w:tr>
      <w:tr w:rsidR="003C38F0" w:rsidRPr="00A71CE5" w14:paraId="754C550F"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76CA72F8" w14:textId="77777777" w:rsidR="003C38F0" w:rsidRPr="007A6FBE" w:rsidRDefault="003C38F0" w:rsidP="0050644C">
            <w:pPr>
              <w:jc w:val="center"/>
              <w:rPr>
                <w:color w:val="000000"/>
              </w:rPr>
            </w:pPr>
            <w:r w:rsidRPr="007A6FBE">
              <w:rPr>
                <w:color w:val="000000"/>
              </w:rPr>
              <w:t>00039</w:t>
            </w:r>
          </w:p>
        </w:tc>
        <w:tc>
          <w:tcPr>
            <w:tcW w:w="1275" w:type="dxa"/>
            <w:tcBorders>
              <w:top w:val="single" w:sz="8" w:space="0" w:color="000000"/>
              <w:left w:val="nil"/>
              <w:bottom w:val="nil"/>
              <w:right w:val="single" w:sz="8" w:space="0" w:color="000000"/>
            </w:tcBorders>
            <w:shd w:val="clear" w:color="auto" w:fill="auto"/>
            <w:vAlign w:val="center"/>
            <w:hideMark/>
          </w:tcPr>
          <w:p w14:paraId="4FA99A71" w14:textId="77777777" w:rsidR="003C38F0" w:rsidRPr="007A6FBE" w:rsidRDefault="003C38F0" w:rsidP="0050644C">
            <w:pPr>
              <w:jc w:val="right"/>
              <w:rPr>
                <w:color w:val="000000"/>
              </w:rPr>
            </w:pPr>
            <w:r w:rsidRPr="007A6FBE">
              <w:rPr>
                <w:color w:val="000000"/>
              </w:rPr>
              <w:t>400,0000</w:t>
            </w:r>
          </w:p>
        </w:tc>
        <w:tc>
          <w:tcPr>
            <w:tcW w:w="993" w:type="dxa"/>
            <w:tcBorders>
              <w:top w:val="single" w:sz="8" w:space="0" w:color="000000"/>
              <w:left w:val="nil"/>
              <w:bottom w:val="nil"/>
              <w:right w:val="single" w:sz="8" w:space="0" w:color="000000"/>
            </w:tcBorders>
            <w:shd w:val="clear" w:color="auto" w:fill="auto"/>
            <w:hideMark/>
          </w:tcPr>
          <w:p w14:paraId="3896AEC1"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07BAE374" w14:textId="77777777" w:rsidR="003C38F0" w:rsidRPr="007A6FBE" w:rsidRDefault="003C38F0" w:rsidP="0050644C">
            <w:pPr>
              <w:rPr>
                <w:color w:val="000000"/>
              </w:rPr>
            </w:pPr>
            <w:r w:rsidRPr="007A6FBE">
              <w:rPr>
                <w:color w:val="000000"/>
              </w:rPr>
              <w:t xml:space="preserve">FICHA DE ASSISTÊNCIA MÉDICA SANITÁRIA 706, FORM. 12, PAPEL AP 60 GRAMAS, </w:t>
            </w:r>
            <w:proofErr w:type="gramStart"/>
            <w:r w:rsidRPr="007A6FBE">
              <w:rPr>
                <w:color w:val="000000"/>
              </w:rPr>
              <w:t>FRENTE</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27B49B9B" w14:textId="77777777" w:rsidR="003C38F0" w:rsidRPr="007A6FBE" w:rsidRDefault="003C38F0" w:rsidP="0050644C">
            <w:pPr>
              <w:jc w:val="right"/>
              <w:rPr>
                <w:color w:val="000000"/>
              </w:rPr>
            </w:pPr>
            <w:r w:rsidRPr="007A6FBE">
              <w:rPr>
                <w:color w:val="000000"/>
              </w:rPr>
              <w:t>0,8500</w:t>
            </w:r>
          </w:p>
        </w:tc>
        <w:tc>
          <w:tcPr>
            <w:tcW w:w="1276" w:type="dxa"/>
            <w:tcBorders>
              <w:top w:val="single" w:sz="8" w:space="0" w:color="000000"/>
              <w:left w:val="nil"/>
              <w:bottom w:val="nil"/>
              <w:right w:val="single" w:sz="8" w:space="0" w:color="000000"/>
            </w:tcBorders>
            <w:shd w:val="clear" w:color="auto" w:fill="auto"/>
            <w:vAlign w:val="center"/>
            <w:hideMark/>
          </w:tcPr>
          <w:p w14:paraId="56C24134" w14:textId="77777777" w:rsidR="003C38F0" w:rsidRPr="007A6FBE" w:rsidRDefault="003C38F0" w:rsidP="0050644C">
            <w:pPr>
              <w:jc w:val="right"/>
              <w:rPr>
                <w:color w:val="000000"/>
              </w:rPr>
            </w:pPr>
            <w:r w:rsidRPr="007A6FBE">
              <w:rPr>
                <w:color w:val="000000"/>
              </w:rPr>
              <w:t>340,0000</w:t>
            </w:r>
          </w:p>
        </w:tc>
      </w:tr>
      <w:tr w:rsidR="003C38F0" w:rsidRPr="00A71CE5" w14:paraId="660CF6CC" w14:textId="77777777" w:rsidTr="0050644C">
        <w:trPr>
          <w:trHeight w:val="3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0C68133E" w14:textId="77777777" w:rsidR="003C38F0" w:rsidRPr="007A6FBE" w:rsidRDefault="003C38F0" w:rsidP="0050644C">
            <w:pPr>
              <w:jc w:val="center"/>
              <w:rPr>
                <w:color w:val="000000"/>
              </w:rPr>
            </w:pPr>
            <w:r w:rsidRPr="007A6FBE">
              <w:rPr>
                <w:color w:val="000000"/>
              </w:rPr>
              <w:t>00040</w:t>
            </w:r>
          </w:p>
        </w:tc>
        <w:tc>
          <w:tcPr>
            <w:tcW w:w="1275" w:type="dxa"/>
            <w:tcBorders>
              <w:top w:val="single" w:sz="8" w:space="0" w:color="000000"/>
              <w:left w:val="nil"/>
              <w:bottom w:val="nil"/>
              <w:right w:val="single" w:sz="8" w:space="0" w:color="000000"/>
            </w:tcBorders>
            <w:shd w:val="clear" w:color="auto" w:fill="auto"/>
            <w:vAlign w:val="center"/>
            <w:hideMark/>
          </w:tcPr>
          <w:p w14:paraId="0FB6EF7E" w14:textId="77777777" w:rsidR="003C38F0" w:rsidRPr="007A6FBE" w:rsidRDefault="003C38F0" w:rsidP="0050644C">
            <w:pPr>
              <w:jc w:val="right"/>
              <w:rPr>
                <w:color w:val="000000"/>
              </w:rPr>
            </w:pPr>
            <w:r w:rsidRPr="007A6FBE">
              <w:rPr>
                <w:color w:val="000000"/>
              </w:rPr>
              <w:t>1.000,0000</w:t>
            </w:r>
          </w:p>
        </w:tc>
        <w:tc>
          <w:tcPr>
            <w:tcW w:w="993" w:type="dxa"/>
            <w:tcBorders>
              <w:top w:val="single" w:sz="8" w:space="0" w:color="000000"/>
              <w:left w:val="nil"/>
              <w:bottom w:val="nil"/>
              <w:right w:val="single" w:sz="8" w:space="0" w:color="000000"/>
            </w:tcBorders>
            <w:shd w:val="clear" w:color="auto" w:fill="auto"/>
            <w:hideMark/>
          </w:tcPr>
          <w:p w14:paraId="780E7090"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5D014291" w14:textId="77777777" w:rsidR="003C38F0" w:rsidRPr="007A6FBE" w:rsidRDefault="003C38F0" w:rsidP="0050644C">
            <w:pPr>
              <w:rPr>
                <w:color w:val="000000"/>
              </w:rPr>
            </w:pPr>
            <w:proofErr w:type="gramStart"/>
            <w:r w:rsidRPr="007A6FBE">
              <w:rPr>
                <w:color w:val="000000"/>
              </w:rPr>
              <w:t>ENVELOPES TIMBRADO</w:t>
            </w:r>
            <w:proofErr w:type="gramEnd"/>
            <w:r w:rsidRPr="007A6FBE">
              <w:rPr>
                <w:color w:val="000000"/>
              </w:rPr>
              <w:t>, 24/34</w:t>
            </w:r>
          </w:p>
        </w:tc>
        <w:tc>
          <w:tcPr>
            <w:tcW w:w="1134" w:type="dxa"/>
            <w:tcBorders>
              <w:top w:val="single" w:sz="8" w:space="0" w:color="000000"/>
              <w:left w:val="nil"/>
              <w:bottom w:val="nil"/>
              <w:right w:val="single" w:sz="8" w:space="0" w:color="000000"/>
            </w:tcBorders>
            <w:shd w:val="clear" w:color="auto" w:fill="auto"/>
            <w:vAlign w:val="center"/>
            <w:hideMark/>
          </w:tcPr>
          <w:p w14:paraId="14639111" w14:textId="77777777" w:rsidR="003C38F0" w:rsidRPr="007A6FBE" w:rsidRDefault="003C38F0" w:rsidP="0050644C">
            <w:pPr>
              <w:jc w:val="right"/>
              <w:rPr>
                <w:color w:val="000000"/>
              </w:rPr>
            </w:pPr>
            <w:r w:rsidRPr="007A6FBE">
              <w:rPr>
                <w:color w:val="000000"/>
              </w:rPr>
              <w:t>1,8200</w:t>
            </w:r>
          </w:p>
        </w:tc>
        <w:tc>
          <w:tcPr>
            <w:tcW w:w="1276" w:type="dxa"/>
            <w:tcBorders>
              <w:top w:val="single" w:sz="8" w:space="0" w:color="000000"/>
              <w:left w:val="nil"/>
              <w:bottom w:val="nil"/>
              <w:right w:val="single" w:sz="8" w:space="0" w:color="000000"/>
            </w:tcBorders>
            <w:shd w:val="clear" w:color="auto" w:fill="auto"/>
            <w:vAlign w:val="center"/>
            <w:hideMark/>
          </w:tcPr>
          <w:p w14:paraId="4AC0EB3A" w14:textId="77777777" w:rsidR="003C38F0" w:rsidRPr="007A6FBE" w:rsidRDefault="003C38F0" w:rsidP="0050644C">
            <w:pPr>
              <w:jc w:val="right"/>
              <w:rPr>
                <w:color w:val="000000"/>
              </w:rPr>
            </w:pPr>
            <w:r w:rsidRPr="007A6FBE">
              <w:rPr>
                <w:color w:val="000000"/>
              </w:rPr>
              <w:t>1.820,0000</w:t>
            </w:r>
          </w:p>
        </w:tc>
      </w:tr>
      <w:tr w:rsidR="003C38F0" w:rsidRPr="00A71CE5" w14:paraId="6936734A"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1A64CB13" w14:textId="77777777" w:rsidR="003C38F0" w:rsidRPr="007A6FBE" w:rsidRDefault="003C38F0" w:rsidP="0050644C">
            <w:pPr>
              <w:jc w:val="center"/>
              <w:rPr>
                <w:color w:val="000000"/>
              </w:rPr>
            </w:pPr>
            <w:r w:rsidRPr="007A6FBE">
              <w:rPr>
                <w:color w:val="000000"/>
              </w:rPr>
              <w:t>00041</w:t>
            </w:r>
          </w:p>
        </w:tc>
        <w:tc>
          <w:tcPr>
            <w:tcW w:w="1275" w:type="dxa"/>
            <w:tcBorders>
              <w:top w:val="single" w:sz="8" w:space="0" w:color="000000"/>
              <w:left w:val="nil"/>
              <w:bottom w:val="nil"/>
              <w:right w:val="single" w:sz="8" w:space="0" w:color="000000"/>
            </w:tcBorders>
            <w:shd w:val="clear" w:color="auto" w:fill="auto"/>
            <w:vAlign w:val="center"/>
            <w:hideMark/>
          </w:tcPr>
          <w:p w14:paraId="27CF5F03" w14:textId="77777777" w:rsidR="003C38F0" w:rsidRPr="007A6FBE" w:rsidRDefault="003C38F0" w:rsidP="0050644C">
            <w:pPr>
              <w:jc w:val="right"/>
              <w:rPr>
                <w:color w:val="000000"/>
              </w:rPr>
            </w:pPr>
            <w:r w:rsidRPr="007A6FBE">
              <w:rPr>
                <w:color w:val="000000"/>
              </w:rPr>
              <w:t>1.000,0000</w:t>
            </w:r>
          </w:p>
        </w:tc>
        <w:tc>
          <w:tcPr>
            <w:tcW w:w="993" w:type="dxa"/>
            <w:tcBorders>
              <w:top w:val="single" w:sz="8" w:space="0" w:color="000000"/>
              <w:left w:val="nil"/>
              <w:bottom w:val="nil"/>
              <w:right w:val="single" w:sz="8" w:space="0" w:color="000000"/>
            </w:tcBorders>
            <w:shd w:val="clear" w:color="auto" w:fill="auto"/>
            <w:hideMark/>
          </w:tcPr>
          <w:p w14:paraId="597CB807"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20ACB864" w14:textId="77777777" w:rsidR="003C38F0" w:rsidRPr="007A6FBE" w:rsidRDefault="003C38F0" w:rsidP="0050644C">
            <w:pPr>
              <w:rPr>
                <w:color w:val="000000"/>
              </w:rPr>
            </w:pPr>
            <w:r w:rsidRPr="007A6FBE">
              <w:rPr>
                <w:color w:val="000000"/>
              </w:rPr>
              <w:t xml:space="preserve">FOLDERES, FORMATO </w:t>
            </w:r>
            <w:proofErr w:type="gramStart"/>
            <w:r w:rsidRPr="007A6FBE">
              <w:rPr>
                <w:color w:val="000000"/>
              </w:rPr>
              <w:t>8</w:t>
            </w:r>
            <w:proofErr w:type="gramEnd"/>
            <w:r w:rsidRPr="007A6FBE">
              <w:rPr>
                <w:color w:val="000000"/>
              </w:rPr>
              <w:t>, FRENTE E VERSO 01 COR, PAPEL COUCHÊ 115 GRAMAS</w:t>
            </w:r>
          </w:p>
        </w:tc>
        <w:tc>
          <w:tcPr>
            <w:tcW w:w="1134" w:type="dxa"/>
            <w:tcBorders>
              <w:top w:val="single" w:sz="8" w:space="0" w:color="000000"/>
              <w:left w:val="nil"/>
              <w:bottom w:val="nil"/>
              <w:right w:val="single" w:sz="8" w:space="0" w:color="000000"/>
            </w:tcBorders>
            <w:shd w:val="clear" w:color="auto" w:fill="auto"/>
            <w:vAlign w:val="center"/>
            <w:hideMark/>
          </w:tcPr>
          <w:p w14:paraId="1D2A919F" w14:textId="77777777" w:rsidR="003C38F0" w:rsidRPr="007A6FBE" w:rsidRDefault="003C38F0" w:rsidP="0050644C">
            <w:pPr>
              <w:jc w:val="right"/>
              <w:rPr>
                <w:color w:val="000000"/>
              </w:rPr>
            </w:pPr>
            <w:r w:rsidRPr="007A6FBE">
              <w:rPr>
                <w:color w:val="000000"/>
              </w:rPr>
              <w:t>1,7100</w:t>
            </w:r>
          </w:p>
        </w:tc>
        <w:tc>
          <w:tcPr>
            <w:tcW w:w="1276" w:type="dxa"/>
            <w:tcBorders>
              <w:top w:val="single" w:sz="8" w:space="0" w:color="000000"/>
              <w:left w:val="nil"/>
              <w:bottom w:val="nil"/>
              <w:right w:val="single" w:sz="8" w:space="0" w:color="000000"/>
            </w:tcBorders>
            <w:shd w:val="clear" w:color="auto" w:fill="auto"/>
            <w:vAlign w:val="center"/>
            <w:hideMark/>
          </w:tcPr>
          <w:p w14:paraId="05214A92" w14:textId="77777777" w:rsidR="003C38F0" w:rsidRPr="007A6FBE" w:rsidRDefault="003C38F0" w:rsidP="0050644C">
            <w:pPr>
              <w:jc w:val="right"/>
              <w:rPr>
                <w:color w:val="000000"/>
              </w:rPr>
            </w:pPr>
            <w:r w:rsidRPr="007A6FBE">
              <w:rPr>
                <w:color w:val="000000"/>
              </w:rPr>
              <w:t>1.710,0000</w:t>
            </w:r>
          </w:p>
        </w:tc>
      </w:tr>
      <w:tr w:rsidR="003C38F0" w:rsidRPr="00A71CE5" w14:paraId="1458968B" w14:textId="77777777" w:rsidTr="0050644C">
        <w:trPr>
          <w:trHeight w:val="3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68F1DD2F" w14:textId="77777777" w:rsidR="003C38F0" w:rsidRPr="007A6FBE" w:rsidRDefault="003C38F0" w:rsidP="0050644C">
            <w:pPr>
              <w:jc w:val="center"/>
              <w:rPr>
                <w:color w:val="000000"/>
              </w:rPr>
            </w:pPr>
            <w:r w:rsidRPr="007A6FBE">
              <w:rPr>
                <w:color w:val="000000"/>
              </w:rPr>
              <w:t>00042</w:t>
            </w:r>
          </w:p>
        </w:tc>
        <w:tc>
          <w:tcPr>
            <w:tcW w:w="1275" w:type="dxa"/>
            <w:tcBorders>
              <w:top w:val="single" w:sz="8" w:space="0" w:color="000000"/>
              <w:left w:val="nil"/>
              <w:bottom w:val="nil"/>
              <w:right w:val="single" w:sz="8" w:space="0" w:color="000000"/>
            </w:tcBorders>
            <w:shd w:val="clear" w:color="auto" w:fill="auto"/>
            <w:vAlign w:val="center"/>
            <w:hideMark/>
          </w:tcPr>
          <w:p w14:paraId="21BF4538" w14:textId="77777777" w:rsidR="003C38F0" w:rsidRPr="007A6FBE" w:rsidRDefault="003C38F0" w:rsidP="0050644C">
            <w:pPr>
              <w:jc w:val="right"/>
              <w:rPr>
                <w:color w:val="000000"/>
              </w:rPr>
            </w:pPr>
            <w:r w:rsidRPr="007A6FBE">
              <w:rPr>
                <w:color w:val="000000"/>
              </w:rPr>
              <w:t>500,0000</w:t>
            </w:r>
          </w:p>
        </w:tc>
        <w:tc>
          <w:tcPr>
            <w:tcW w:w="993" w:type="dxa"/>
            <w:tcBorders>
              <w:top w:val="single" w:sz="8" w:space="0" w:color="000000"/>
              <w:left w:val="nil"/>
              <w:bottom w:val="nil"/>
              <w:right w:val="single" w:sz="8" w:space="0" w:color="000000"/>
            </w:tcBorders>
            <w:shd w:val="clear" w:color="auto" w:fill="auto"/>
            <w:hideMark/>
          </w:tcPr>
          <w:p w14:paraId="41CF3376"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44F5FF99" w14:textId="77777777" w:rsidR="003C38F0" w:rsidRPr="007A6FBE" w:rsidRDefault="003C38F0" w:rsidP="0050644C">
            <w:pPr>
              <w:rPr>
                <w:color w:val="000000"/>
              </w:rPr>
            </w:pPr>
            <w:r w:rsidRPr="007A6FBE">
              <w:rPr>
                <w:color w:val="000000"/>
              </w:rPr>
              <w:t>Prontuario Odontológico</w:t>
            </w:r>
          </w:p>
        </w:tc>
        <w:tc>
          <w:tcPr>
            <w:tcW w:w="1134" w:type="dxa"/>
            <w:tcBorders>
              <w:top w:val="single" w:sz="8" w:space="0" w:color="000000"/>
              <w:left w:val="nil"/>
              <w:bottom w:val="nil"/>
              <w:right w:val="single" w:sz="8" w:space="0" w:color="000000"/>
            </w:tcBorders>
            <w:shd w:val="clear" w:color="auto" w:fill="auto"/>
            <w:vAlign w:val="center"/>
            <w:hideMark/>
          </w:tcPr>
          <w:p w14:paraId="2C5B603B" w14:textId="77777777" w:rsidR="003C38F0" w:rsidRPr="007A6FBE" w:rsidRDefault="003C38F0" w:rsidP="0050644C">
            <w:pPr>
              <w:jc w:val="right"/>
              <w:rPr>
                <w:color w:val="000000"/>
              </w:rPr>
            </w:pPr>
            <w:r w:rsidRPr="007A6FBE">
              <w:rPr>
                <w:color w:val="000000"/>
              </w:rPr>
              <w:t>1,9900</w:t>
            </w:r>
          </w:p>
        </w:tc>
        <w:tc>
          <w:tcPr>
            <w:tcW w:w="1276" w:type="dxa"/>
            <w:tcBorders>
              <w:top w:val="single" w:sz="8" w:space="0" w:color="000000"/>
              <w:left w:val="nil"/>
              <w:bottom w:val="nil"/>
              <w:right w:val="single" w:sz="8" w:space="0" w:color="000000"/>
            </w:tcBorders>
            <w:shd w:val="clear" w:color="auto" w:fill="auto"/>
            <w:vAlign w:val="center"/>
            <w:hideMark/>
          </w:tcPr>
          <w:p w14:paraId="4887947F" w14:textId="77777777" w:rsidR="003C38F0" w:rsidRPr="007A6FBE" w:rsidRDefault="003C38F0" w:rsidP="0050644C">
            <w:pPr>
              <w:jc w:val="right"/>
              <w:rPr>
                <w:color w:val="000000"/>
              </w:rPr>
            </w:pPr>
            <w:r w:rsidRPr="007A6FBE">
              <w:rPr>
                <w:color w:val="000000"/>
              </w:rPr>
              <w:t>995,0000</w:t>
            </w:r>
          </w:p>
        </w:tc>
      </w:tr>
      <w:tr w:rsidR="003C38F0" w:rsidRPr="00A71CE5" w14:paraId="00D0CAC2"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25941423" w14:textId="77777777" w:rsidR="003C38F0" w:rsidRPr="007A6FBE" w:rsidRDefault="003C38F0" w:rsidP="0050644C">
            <w:pPr>
              <w:jc w:val="center"/>
              <w:rPr>
                <w:color w:val="000000"/>
              </w:rPr>
            </w:pPr>
            <w:r w:rsidRPr="007A6FBE">
              <w:rPr>
                <w:color w:val="000000"/>
              </w:rPr>
              <w:t>00043</w:t>
            </w:r>
          </w:p>
        </w:tc>
        <w:tc>
          <w:tcPr>
            <w:tcW w:w="1275" w:type="dxa"/>
            <w:tcBorders>
              <w:top w:val="single" w:sz="8" w:space="0" w:color="000000"/>
              <w:left w:val="nil"/>
              <w:bottom w:val="nil"/>
              <w:right w:val="single" w:sz="8" w:space="0" w:color="000000"/>
            </w:tcBorders>
            <w:shd w:val="clear" w:color="auto" w:fill="auto"/>
            <w:vAlign w:val="center"/>
            <w:hideMark/>
          </w:tcPr>
          <w:p w14:paraId="3CD53AB0" w14:textId="77777777" w:rsidR="003C38F0" w:rsidRPr="007A6FBE" w:rsidRDefault="003C38F0" w:rsidP="0050644C">
            <w:pPr>
              <w:jc w:val="right"/>
              <w:rPr>
                <w:color w:val="000000"/>
              </w:rPr>
            </w:pPr>
            <w:r w:rsidRPr="007A6FBE">
              <w:rPr>
                <w:color w:val="000000"/>
              </w:rPr>
              <w:t>20,0000</w:t>
            </w:r>
          </w:p>
        </w:tc>
        <w:tc>
          <w:tcPr>
            <w:tcW w:w="993" w:type="dxa"/>
            <w:tcBorders>
              <w:top w:val="single" w:sz="8" w:space="0" w:color="000000"/>
              <w:left w:val="nil"/>
              <w:bottom w:val="nil"/>
              <w:right w:val="single" w:sz="8" w:space="0" w:color="000000"/>
            </w:tcBorders>
            <w:shd w:val="clear" w:color="auto" w:fill="auto"/>
            <w:vAlign w:val="center"/>
            <w:hideMark/>
          </w:tcPr>
          <w:p w14:paraId="5B393FB6" w14:textId="77777777" w:rsidR="003C38F0" w:rsidRPr="007A6FBE" w:rsidRDefault="003C38F0" w:rsidP="0050644C">
            <w:pPr>
              <w:jc w:val="center"/>
              <w:rPr>
                <w:color w:val="000000"/>
              </w:rPr>
            </w:pPr>
            <w:r w:rsidRPr="007A6FBE">
              <w:rPr>
                <w:color w:val="000000"/>
              </w:rPr>
              <w:t>BLOCO</w:t>
            </w:r>
          </w:p>
        </w:tc>
        <w:tc>
          <w:tcPr>
            <w:tcW w:w="4110" w:type="dxa"/>
            <w:tcBorders>
              <w:top w:val="single" w:sz="8" w:space="0" w:color="000000"/>
              <w:left w:val="nil"/>
              <w:bottom w:val="nil"/>
              <w:right w:val="single" w:sz="8" w:space="0" w:color="000000"/>
            </w:tcBorders>
            <w:shd w:val="clear" w:color="auto" w:fill="auto"/>
            <w:vAlign w:val="center"/>
            <w:hideMark/>
          </w:tcPr>
          <w:p w14:paraId="3E4E17C9" w14:textId="77777777" w:rsidR="003C38F0" w:rsidRPr="007A6FBE" w:rsidRDefault="003C38F0" w:rsidP="0050644C">
            <w:pPr>
              <w:rPr>
                <w:color w:val="000000"/>
              </w:rPr>
            </w:pPr>
            <w:r w:rsidRPr="007A6FBE">
              <w:rPr>
                <w:color w:val="000000"/>
              </w:rPr>
              <w:t xml:space="preserve">PAPEL TIMBRADO, FORM. 8, PAPEL 75 GRAMAS, 01 </w:t>
            </w:r>
            <w:proofErr w:type="gramStart"/>
            <w:r w:rsidRPr="007A6FBE">
              <w:rPr>
                <w:color w:val="000000"/>
              </w:rPr>
              <w:t>COR</w:t>
            </w:r>
            <w:proofErr w:type="gramEnd"/>
          </w:p>
        </w:tc>
        <w:tc>
          <w:tcPr>
            <w:tcW w:w="1134" w:type="dxa"/>
            <w:tcBorders>
              <w:top w:val="single" w:sz="8" w:space="0" w:color="000000"/>
              <w:left w:val="nil"/>
              <w:bottom w:val="nil"/>
              <w:right w:val="single" w:sz="8" w:space="0" w:color="000000"/>
            </w:tcBorders>
            <w:shd w:val="clear" w:color="auto" w:fill="auto"/>
            <w:vAlign w:val="center"/>
            <w:hideMark/>
          </w:tcPr>
          <w:p w14:paraId="54F35EB9" w14:textId="77777777" w:rsidR="003C38F0" w:rsidRPr="007A6FBE" w:rsidRDefault="003C38F0" w:rsidP="0050644C">
            <w:pPr>
              <w:jc w:val="right"/>
              <w:rPr>
                <w:color w:val="000000"/>
              </w:rPr>
            </w:pPr>
            <w:r w:rsidRPr="007A6FBE">
              <w:rPr>
                <w:color w:val="000000"/>
              </w:rPr>
              <w:t>45,9300</w:t>
            </w:r>
          </w:p>
        </w:tc>
        <w:tc>
          <w:tcPr>
            <w:tcW w:w="1276" w:type="dxa"/>
            <w:tcBorders>
              <w:top w:val="single" w:sz="8" w:space="0" w:color="000000"/>
              <w:left w:val="nil"/>
              <w:bottom w:val="nil"/>
              <w:right w:val="single" w:sz="8" w:space="0" w:color="000000"/>
            </w:tcBorders>
            <w:shd w:val="clear" w:color="auto" w:fill="auto"/>
            <w:vAlign w:val="center"/>
            <w:hideMark/>
          </w:tcPr>
          <w:p w14:paraId="1785BDD8" w14:textId="77777777" w:rsidR="003C38F0" w:rsidRPr="007A6FBE" w:rsidRDefault="003C38F0" w:rsidP="0050644C">
            <w:pPr>
              <w:jc w:val="right"/>
              <w:rPr>
                <w:color w:val="000000"/>
              </w:rPr>
            </w:pPr>
            <w:r w:rsidRPr="007A6FBE">
              <w:rPr>
                <w:color w:val="000000"/>
              </w:rPr>
              <w:t>918,6000</w:t>
            </w:r>
          </w:p>
        </w:tc>
      </w:tr>
      <w:tr w:rsidR="003C38F0" w:rsidRPr="00A71CE5" w14:paraId="63CC6F90" w14:textId="77777777" w:rsidTr="0050644C">
        <w:trPr>
          <w:trHeight w:val="6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64FF2C4C" w14:textId="77777777" w:rsidR="003C38F0" w:rsidRPr="007A6FBE" w:rsidRDefault="003C38F0" w:rsidP="0050644C">
            <w:pPr>
              <w:jc w:val="center"/>
              <w:rPr>
                <w:color w:val="000000"/>
              </w:rPr>
            </w:pPr>
            <w:r w:rsidRPr="007A6FBE">
              <w:rPr>
                <w:color w:val="000000"/>
              </w:rPr>
              <w:t>00044</w:t>
            </w:r>
          </w:p>
        </w:tc>
        <w:tc>
          <w:tcPr>
            <w:tcW w:w="1275" w:type="dxa"/>
            <w:tcBorders>
              <w:top w:val="single" w:sz="8" w:space="0" w:color="000000"/>
              <w:left w:val="nil"/>
              <w:bottom w:val="nil"/>
              <w:right w:val="single" w:sz="8" w:space="0" w:color="000000"/>
            </w:tcBorders>
            <w:shd w:val="clear" w:color="auto" w:fill="auto"/>
            <w:vAlign w:val="center"/>
            <w:hideMark/>
          </w:tcPr>
          <w:p w14:paraId="2C5345D0" w14:textId="77777777" w:rsidR="003C38F0" w:rsidRPr="007A6FBE" w:rsidRDefault="003C38F0" w:rsidP="0050644C">
            <w:pPr>
              <w:jc w:val="right"/>
              <w:rPr>
                <w:color w:val="000000"/>
              </w:rPr>
            </w:pPr>
            <w:r w:rsidRPr="007A6FBE">
              <w:rPr>
                <w:color w:val="000000"/>
              </w:rPr>
              <w:t>30,0000</w:t>
            </w:r>
          </w:p>
        </w:tc>
        <w:tc>
          <w:tcPr>
            <w:tcW w:w="993" w:type="dxa"/>
            <w:tcBorders>
              <w:top w:val="single" w:sz="8" w:space="0" w:color="000000"/>
              <w:left w:val="nil"/>
              <w:bottom w:val="nil"/>
              <w:right w:val="single" w:sz="8" w:space="0" w:color="000000"/>
            </w:tcBorders>
            <w:shd w:val="clear" w:color="auto" w:fill="auto"/>
            <w:hideMark/>
          </w:tcPr>
          <w:p w14:paraId="11AA1894"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457D9B57" w14:textId="77777777" w:rsidR="003C38F0" w:rsidRPr="007A6FBE" w:rsidRDefault="003C38F0" w:rsidP="0050644C">
            <w:pPr>
              <w:rPr>
                <w:color w:val="000000"/>
              </w:rPr>
            </w:pPr>
            <w:proofErr w:type="gramStart"/>
            <w:r w:rsidRPr="007A6FBE">
              <w:rPr>
                <w:color w:val="000000"/>
              </w:rPr>
              <w:t>CCardeneta</w:t>
            </w:r>
            <w:proofErr w:type="gramEnd"/>
            <w:r w:rsidRPr="007A6FBE">
              <w:rPr>
                <w:color w:val="000000"/>
              </w:rPr>
              <w:t xml:space="preserve"> de saúde da criança menina/menino, capa papel 180gr, com dois grampos</w:t>
            </w:r>
          </w:p>
        </w:tc>
        <w:tc>
          <w:tcPr>
            <w:tcW w:w="1134" w:type="dxa"/>
            <w:tcBorders>
              <w:top w:val="single" w:sz="8" w:space="0" w:color="000000"/>
              <w:left w:val="nil"/>
              <w:bottom w:val="nil"/>
              <w:right w:val="single" w:sz="8" w:space="0" w:color="000000"/>
            </w:tcBorders>
            <w:shd w:val="clear" w:color="auto" w:fill="auto"/>
            <w:vAlign w:val="center"/>
            <w:hideMark/>
          </w:tcPr>
          <w:p w14:paraId="7EBD2D92" w14:textId="77777777" w:rsidR="003C38F0" w:rsidRPr="007A6FBE" w:rsidRDefault="003C38F0" w:rsidP="0050644C">
            <w:pPr>
              <w:jc w:val="right"/>
              <w:rPr>
                <w:color w:val="000000"/>
              </w:rPr>
            </w:pPr>
            <w:r w:rsidRPr="007A6FBE">
              <w:rPr>
                <w:color w:val="000000"/>
              </w:rPr>
              <w:t>79,6100</w:t>
            </w:r>
          </w:p>
        </w:tc>
        <w:tc>
          <w:tcPr>
            <w:tcW w:w="1276" w:type="dxa"/>
            <w:tcBorders>
              <w:top w:val="single" w:sz="8" w:space="0" w:color="000000"/>
              <w:left w:val="nil"/>
              <w:bottom w:val="nil"/>
              <w:right w:val="single" w:sz="8" w:space="0" w:color="000000"/>
            </w:tcBorders>
            <w:shd w:val="clear" w:color="auto" w:fill="auto"/>
            <w:vAlign w:val="center"/>
            <w:hideMark/>
          </w:tcPr>
          <w:p w14:paraId="3A8A397E" w14:textId="77777777" w:rsidR="003C38F0" w:rsidRPr="007A6FBE" w:rsidRDefault="003C38F0" w:rsidP="0050644C">
            <w:pPr>
              <w:jc w:val="right"/>
              <w:rPr>
                <w:color w:val="000000"/>
              </w:rPr>
            </w:pPr>
            <w:r w:rsidRPr="007A6FBE">
              <w:rPr>
                <w:color w:val="000000"/>
              </w:rPr>
              <w:t>2.388,3000</w:t>
            </w:r>
          </w:p>
        </w:tc>
      </w:tr>
      <w:tr w:rsidR="003C38F0" w:rsidRPr="00A71CE5" w14:paraId="7B419794" w14:textId="77777777" w:rsidTr="0050644C">
        <w:trPr>
          <w:trHeight w:val="31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34E0CA85" w14:textId="77777777" w:rsidR="003C38F0" w:rsidRPr="007A6FBE" w:rsidRDefault="003C38F0" w:rsidP="0050644C">
            <w:pPr>
              <w:jc w:val="center"/>
              <w:rPr>
                <w:color w:val="000000"/>
              </w:rPr>
            </w:pPr>
            <w:r w:rsidRPr="007A6FBE">
              <w:rPr>
                <w:color w:val="000000"/>
              </w:rPr>
              <w:t>00045</w:t>
            </w:r>
          </w:p>
        </w:tc>
        <w:tc>
          <w:tcPr>
            <w:tcW w:w="1275" w:type="dxa"/>
            <w:tcBorders>
              <w:top w:val="single" w:sz="8" w:space="0" w:color="000000"/>
              <w:left w:val="nil"/>
              <w:bottom w:val="nil"/>
              <w:right w:val="single" w:sz="8" w:space="0" w:color="000000"/>
            </w:tcBorders>
            <w:shd w:val="clear" w:color="auto" w:fill="auto"/>
            <w:vAlign w:val="center"/>
            <w:hideMark/>
          </w:tcPr>
          <w:p w14:paraId="2EC616AD" w14:textId="77777777" w:rsidR="003C38F0" w:rsidRPr="007A6FBE" w:rsidRDefault="003C38F0" w:rsidP="0050644C">
            <w:pPr>
              <w:jc w:val="right"/>
              <w:rPr>
                <w:color w:val="000000"/>
              </w:rPr>
            </w:pPr>
            <w:r w:rsidRPr="007A6FBE">
              <w:rPr>
                <w:color w:val="000000"/>
              </w:rPr>
              <w:t>80,0000</w:t>
            </w:r>
          </w:p>
        </w:tc>
        <w:tc>
          <w:tcPr>
            <w:tcW w:w="993" w:type="dxa"/>
            <w:tcBorders>
              <w:top w:val="single" w:sz="8" w:space="0" w:color="000000"/>
              <w:left w:val="nil"/>
              <w:bottom w:val="nil"/>
              <w:right w:val="single" w:sz="8" w:space="0" w:color="000000"/>
            </w:tcBorders>
            <w:shd w:val="clear" w:color="auto" w:fill="auto"/>
            <w:hideMark/>
          </w:tcPr>
          <w:p w14:paraId="0060B3D5"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18DFA2B6" w14:textId="77777777" w:rsidR="003C38F0" w:rsidRPr="007A6FBE" w:rsidRDefault="003C38F0" w:rsidP="0050644C">
            <w:pPr>
              <w:rPr>
                <w:color w:val="000000"/>
              </w:rPr>
            </w:pPr>
            <w:r w:rsidRPr="007A6FBE">
              <w:rPr>
                <w:color w:val="000000"/>
              </w:rPr>
              <w:t>CADERNETA DAS GESTANTES</w:t>
            </w:r>
          </w:p>
        </w:tc>
        <w:tc>
          <w:tcPr>
            <w:tcW w:w="1134" w:type="dxa"/>
            <w:tcBorders>
              <w:top w:val="single" w:sz="8" w:space="0" w:color="000000"/>
              <w:left w:val="nil"/>
              <w:bottom w:val="nil"/>
              <w:right w:val="single" w:sz="8" w:space="0" w:color="000000"/>
            </w:tcBorders>
            <w:shd w:val="clear" w:color="auto" w:fill="auto"/>
            <w:vAlign w:val="center"/>
            <w:hideMark/>
          </w:tcPr>
          <w:p w14:paraId="5671D9AA" w14:textId="77777777" w:rsidR="003C38F0" w:rsidRPr="007A6FBE" w:rsidRDefault="003C38F0" w:rsidP="0050644C">
            <w:pPr>
              <w:jc w:val="right"/>
              <w:rPr>
                <w:color w:val="000000"/>
              </w:rPr>
            </w:pPr>
            <w:r w:rsidRPr="007A6FBE">
              <w:rPr>
                <w:color w:val="000000"/>
              </w:rPr>
              <w:t>59,2000</w:t>
            </w:r>
          </w:p>
        </w:tc>
        <w:tc>
          <w:tcPr>
            <w:tcW w:w="1276" w:type="dxa"/>
            <w:tcBorders>
              <w:top w:val="single" w:sz="8" w:space="0" w:color="000000"/>
              <w:left w:val="nil"/>
              <w:bottom w:val="nil"/>
              <w:right w:val="single" w:sz="8" w:space="0" w:color="000000"/>
            </w:tcBorders>
            <w:shd w:val="clear" w:color="auto" w:fill="auto"/>
            <w:vAlign w:val="center"/>
            <w:hideMark/>
          </w:tcPr>
          <w:p w14:paraId="68B823C8" w14:textId="77777777" w:rsidR="003C38F0" w:rsidRPr="007A6FBE" w:rsidRDefault="003C38F0" w:rsidP="0050644C">
            <w:pPr>
              <w:jc w:val="right"/>
              <w:rPr>
                <w:color w:val="000000"/>
              </w:rPr>
            </w:pPr>
            <w:r w:rsidRPr="007A6FBE">
              <w:rPr>
                <w:color w:val="000000"/>
              </w:rPr>
              <w:t>4.736,0000</w:t>
            </w:r>
          </w:p>
        </w:tc>
      </w:tr>
      <w:tr w:rsidR="003C38F0" w:rsidRPr="00A71CE5" w14:paraId="768E2941" w14:textId="77777777" w:rsidTr="0050644C">
        <w:trPr>
          <w:trHeight w:val="439"/>
        </w:trPr>
        <w:tc>
          <w:tcPr>
            <w:tcW w:w="852" w:type="dxa"/>
            <w:tcBorders>
              <w:top w:val="single" w:sz="8" w:space="0" w:color="000000"/>
              <w:left w:val="single" w:sz="8" w:space="0" w:color="000000"/>
              <w:bottom w:val="nil"/>
              <w:right w:val="single" w:sz="8" w:space="0" w:color="000000"/>
            </w:tcBorders>
            <w:shd w:val="clear" w:color="auto" w:fill="auto"/>
            <w:vAlign w:val="center"/>
            <w:hideMark/>
          </w:tcPr>
          <w:p w14:paraId="1E61067F" w14:textId="77777777" w:rsidR="003C38F0" w:rsidRPr="007A6FBE" w:rsidRDefault="003C38F0" w:rsidP="0050644C">
            <w:pPr>
              <w:jc w:val="center"/>
              <w:rPr>
                <w:color w:val="000000"/>
              </w:rPr>
            </w:pPr>
            <w:r w:rsidRPr="007A6FBE">
              <w:rPr>
                <w:color w:val="000000"/>
              </w:rPr>
              <w:t>00046</w:t>
            </w:r>
          </w:p>
        </w:tc>
        <w:tc>
          <w:tcPr>
            <w:tcW w:w="1275" w:type="dxa"/>
            <w:tcBorders>
              <w:top w:val="single" w:sz="8" w:space="0" w:color="000000"/>
              <w:left w:val="nil"/>
              <w:bottom w:val="nil"/>
              <w:right w:val="single" w:sz="8" w:space="0" w:color="000000"/>
            </w:tcBorders>
            <w:shd w:val="clear" w:color="auto" w:fill="auto"/>
            <w:vAlign w:val="center"/>
            <w:hideMark/>
          </w:tcPr>
          <w:p w14:paraId="0B430830" w14:textId="77777777" w:rsidR="003C38F0" w:rsidRPr="007A6FBE" w:rsidRDefault="003C38F0" w:rsidP="0050644C">
            <w:pPr>
              <w:jc w:val="right"/>
              <w:rPr>
                <w:color w:val="000000"/>
              </w:rPr>
            </w:pPr>
            <w:r w:rsidRPr="007A6FBE">
              <w:rPr>
                <w:color w:val="000000"/>
              </w:rPr>
              <w:t>2.200,0000</w:t>
            </w:r>
          </w:p>
        </w:tc>
        <w:tc>
          <w:tcPr>
            <w:tcW w:w="993" w:type="dxa"/>
            <w:tcBorders>
              <w:top w:val="single" w:sz="8" w:space="0" w:color="000000"/>
              <w:left w:val="nil"/>
              <w:bottom w:val="nil"/>
              <w:right w:val="single" w:sz="8" w:space="0" w:color="000000"/>
            </w:tcBorders>
            <w:shd w:val="clear" w:color="auto" w:fill="auto"/>
            <w:hideMark/>
          </w:tcPr>
          <w:p w14:paraId="259DC8F2" w14:textId="77777777" w:rsidR="003C38F0" w:rsidRPr="007A6FBE" w:rsidRDefault="003C38F0" w:rsidP="0050644C">
            <w:pPr>
              <w:jc w:val="center"/>
              <w:rPr>
                <w:color w:val="000000"/>
              </w:rPr>
            </w:pPr>
            <w:r w:rsidRPr="00A71CE5">
              <w:rPr>
                <w:color w:val="000000"/>
              </w:rPr>
              <w:t>UND</w:t>
            </w:r>
          </w:p>
        </w:tc>
        <w:tc>
          <w:tcPr>
            <w:tcW w:w="4110" w:type="dxa"/>
            <w:tcBorders>
              <w:top w:val="single" w:sz="8" w:space="0" w:color="000000"/>
              <w:left w:val="nil"/>
              <w:bottom w:val="nil"/>
              <w:right w:val="single" w:sz="8" w:space="0" w:color="000000"/>
            </w:tcBorders>
            <w:shd w:val="clear" w:color="auto" w:fill="auto"/>
            <w:vAlign w:val="center"/>
            <w:hideMark/>
          </w:tcPr>
          <w:p w14:paraId="3132A589" w14:textId="77777777" w:rsidR="003C38F0" w:rsidRPr="007A6FBE" w:rsidRDefault="003C38F0" w:rsidP="0050644C">
            <w:pPr>
              <w:rPr>
                <w:color w:val="000000"/>
              </w:rPr>
            </w:pPr>
            <w:r w:rsidRPr="007A6FBE">
              <w:rPr>
                <w:color w:val="000000"/>
              </w:rPr>
              <w:t xml:space="preserve">Capas de Processo, formato </w:t>
            </w:r>
            <w:proofErr w:type="gramStart"/>
            <w:r w:rsidRPr="007A6FBE">
              <w:rPr>
                <w:color w:val="000000"/>
              </w:rPr>
              <w:t>4</w:t>
            </w:r>
            <w:proofErr w:type="gramEnd"/>
            <w:r w:rsidRPr="007A6FBE">
              <w:rPr>
                <w:color w:val="000000"/>
              </w:rPr>
              <w:t>, papel ap 60 gramas Coloridas</w:t>
            </w:r>
          </w:p>
        </w:tc>
        <w:tc>
          <w:tcPr>
            <w:tcW w:w="1134" w:type="dxa"/>
            <w:tcBorders>
              <w:top w:val="single" w:sz="8" w:space="0" w:color="000000"/>
              <w:left w:val="nil"/>
              <w:bottom w:val="nil"/>
              <w:right w:val="single" w:sz="8" w:space="0" w:color="000000"/>
            </w:tcBorders>
            <w:shd w:val="clear" w:color="auto" w:fill="auto"/>
            <w:vAlign w:val="center"/>
            <w:hideMark/>
          </w:tcPr>
          <w:p w14:paraId="7F054664" w14:textId="77777777" w:rsidR="003C38F0" w:rsidRPr="007A6FBE" w:rsidRDefault="003C38F0" w:rsidP="0050644C">
            <w:pPr>
              <w:jc w:val="right"/>
              <w:rPr>
                <w:color w:val="000000"/>
              </w:rPr>
            </w:pPr>
            <w:r w:rsidRPr="007A6FBE">
              <w:rPr>
                <w:color w:val="000000"/>
              </w:rPr>
              <w:t>4,5900</w:t>
            </w:r>
          </w:p>
        </w:tc>
        <w:tc>
          <w:tcPr>
            <w:tcW w:w="1276" w:type="dxa"/>
            <w:tcBorders>
              <w:top w:val="single" w:sz="8" w:space="0" w:color="000000"/>
              <w:left w:val="nil"/>
              <w:bottom w:val="nil"/>
              <w:right w:val="single" w:sz="8" w:space="0" w:color="000000"/>
            </w:tcBorders>
            <w:shd w:val="clear" w:color="auto" w:fill="auto"/>
            <w:vAlign w:val="center"/>
            <w:hideMark/>
          </w:tcPr>
          <w:p w14:paraId="086A716D" w14:textId="77777777" w:rsidR="003C38F0" w:rsidRPr="007A6FBE" w:rsidRDefault="003C38F0" w:rsidP="0050644C">
            <w:pPr>
              <w:jc w:val="right"/>
              <w:rPr>
                <w:color w:val="000000"/>
              </w:rPr>
            </w:pPr>
            <w:r w:rsidRPr="007A6FBE">
              <w:rPr>
                <w:color w:val="000000"/>
              </w:rPr>
              <w:t>10.098,0000</w:t>
            </w:r>
          </w:p>
        </w:tc>
      </w:tr>
    </w:tbl>
    <w:p w14:paraId="46D18777" w14:textId="77777777" w:rsidR="003C38F0" w:rsidRPr="00A71CE5" w:rsidRDefault="003C38F0" w:rsidP="003C38F0">
      <w:pPr>
        <w:pStyle w:val="PargrafodaLista"/>
        <w:tabs>
          <w:tab w:val="left" w:pos="142"/>
        </w:tabs>
        <w:ind w:left="689"/>
        <w:rPr>
          <w:rStyle w:val="fontstyle01"/>
          <w:sz w:val="24"/>
          <w:szCs w:val="24"/>
        </w:rPr>
      </w:pPr>
    </w:p>
    <w:p w14:paraId="6F46CCF3" w14:textId="77777777" w:rsidR="003C38F0" w:rsidRPr="00A71CE5" w:rsidRDefault="003C38F0" w:rsidP="003C38F0">
      <w:pPr>
        <w:jc w:val="both"/>
        <w:rPr>
          <w:color w:val="2E2E2E"/>
          <w:shd w:val="clear" w:color="auto" w:fill="FFFFFF"/>
        </w:rPr>
      </w:pPr>
      <w:r w:rsidRPr="00A71CE5">
        <w:rPr>
          <w:rStyle w:val="fontstyle01"/>
          <w:sz w:val="24"/>
          <w:szCs w:val="24"/>
        </w:rPr>
        <w:t>O valor estimado da contratação</w:t>
      </w:r>
      <w:r w:rsidRPr="00A71CE5">
        <w:t xml:space="preserve"> é de </w:t>
      </w:r>
      <w:r w:rsidRPr="00A71CE5">
        <w:rPr>
          <w:bCs/>
        </w:rPr>
        <w:t xml:space="preserve">R$ </w:t>
      </w:r>
      <w:r w:rsidRPr="00A71CE5">
        <w:rPr>
          <w:color w:val="2E2E2E"/>
          <w:shd w:val="clear" w:color="auto" w:fill="FFFFFF"/>
        </w:rPr>
        <w:t>64.522,50</w:t>
      </w:r>
    </w:p>
    <w:p w14:paraId="0A3175A0" w14:textId="77777777" w:rsidR="003C38F0" w:rsidRPr="00A71CE5" w:rsidRDefault="003C38F0" w:rsidP="003C38F0">
      <w:pPr>
        <w:jc w:val="both"/>
        <w:rPr>
          <w:b/>
        </w:rPr>
      </w:pPr>
    </w:p>
    <w:p w14:paraId="267A2B9B" w14:textId="77777777" w:rsidR="003C38F0" w:rsidRPr="00A71CE5" w:rsidRDefault="003C38F0" w:rsidP="00E97AEA">
      <w:pPr>
        <w:pStyle w:val="PargrafodaLista"/>
        <w:numPr>
          <w:ilvl w:val="0"/>
          <w:numId w:val="18"/>
        </w:numPr>
        <w:tabs>
          <w:tab w:val="left" w:pos="142"/>
        </w:tabs>
        <w:autoSpaceDE w:val="0"/>
        <w:autoSpaceDN w:val="0"/>
        <w:spacing w:before="0"/>
        <w:ind w:left="0" w:firstLine="0"/>
        <w:rPr>
          <w:b/>
        </w:rPr>
      </w:pPr>
      <w:r w:rsidRPr="00A71CE5">
        <w:t>Os produtos ofertados pelas licitantes deverão, OBRIGATORIAMENTE, atender às exigências de qualidade, observados os padrões e normas baixadas pelos órgãos competentes de controle de fiscalização.</w:t>
      </w:r>
    </w:p>
    <w:bookmarkEnd w:id="12"/>
    <w:p w14:paraId="37E7A0CA" w14:textId="77777777" w:rsidR="003C38F0" w:rsidRPr="00A71CE5" w:rsidRDefault="003C38F0" w:rsidP="003C38F0">
      <w:pPr>
        <w:tabs>
          <w:tab w:val="left" w:pos="142"/>
        </w:tabs>
        <w:jc w:val="both"/>
        <w:rPr>
          <w:b/>
        </w:rPr>
      </w:pPr>
    </w:p>
    <w:p w14:paraId="4C104A29" w14:textId="77777777" w:rsidR="003C38F0" w:rsidRPr="00A71CE5" w:rsidRDefault="003C38F0" w:rsidP="00E97AEA">
      <w:pPr>
        <w:pStyle w:val="PargrafodaLista"/>
        <w:widowControl/>
        <w:numPr>
          <w:ilvl w:val="0"/>
          <w:numId w:val="17"/>
        </w:numPr>
        <w:shd w:val="clear" w:color="auto" w:fill="D6E3BC" w:themeFill="accent3" w:themeFillTint="66"/>
        <w:tabs>
          <w:tab w:val="left" w:pos="142"/>
        </w:tabs>
        <w:spacing w:before="0"/>
        <w:ind w:left="0" w:firstLine="0"/>
        <w:contextualSpacing/>
        <w:rPr>
          <w:b/>
        </w:rPr>
      </w:pPr>
      <w:r w:rsidRPr="00A71CE5">
        <w:rPr>
          <w:b/>
        </w:rPr>
        <w:t>JUSTIFICATIVA E OBJETIVO DA CONTRATAÇÃO.</w:t>
      </w:r>
    </w:p>
    <w:p w14:paraId="27F9EC80" w14:textId="77777777" w:rsidR="003C38F0" w:rsidRPr="00A71CE5" w:rsidRDefault="003C38F0" w:rsidP="003C38F0">
      <w:pPr>
        <w:tabs>
          <w:tab w:val="left" w:pos="142"/>
        </w:tabs>
        <w:jc w:val="both"/>
        <w:rPr>
          <w:rFonts w:eastAsia="Arial Narrow"/>
          <w:b/>
        </w:rPr>
      </w:pPr>
    </w:p>
    <w:p w14:paraId="39F2A9AA" w14:textId="77777777" w:rsidR="003C38F0" w:rsidRPr="00A71CE5" w:rsidRDefault="003C38F0" w:rsidP="003C38F0">
      <w:pPr>
        <w:autoSpaceDE w:val="0"/>
        <w:spacing w:line="360" w:lineRule="auto"/>
        <w:ind w:firstLine="1134"/>
        <w:jc w:val="both"/>
      </w:pPr>
      <w:r w:rsidRPr="00A71CE5">
        <w:t>O Fundo Municipal de Saúde de Nazaré possui demanda contínua por materiais gráficos essenciais ao funcionamento das unidades de saúde, vigilância sanitária, atenção básica e programas de saúde pública.</w:t>
      </w:r>
    </w:p>
    <w:p w14:paraId="2D63BD52" w14:textId="77777777" w:rsidR="003C38F0" w:rsidRPr="00A71CE5" w:rsidRDefault="003C38F0" w:rsidP="003C38F0">
      <w:pPr>
        <w:autoSpaceDE w:val="0"/>
        <w:spacing w:line="360" w:lineRule="auto"/>
        <w:ind w:firstLine="1134"/>
        <w:jc w:val="both"/>
      </w:pPr>
      <w:r w:rsidRPr="00A71CE5">
        <w:t>Esses materiais incluem formulários padronizados, fichas de atendimento, receituários, blocos, cartazes, envelopes e outros impressos utilizados diariamente por profissionais de saúde.</w:t>
      </w:r>
    </w:p>
    <w:p w14:paraId="6662AF1B" w14:textId="77777777" w:rsidR="003C38F0" w:rsidRPr="00A71CE5" w:rsidRDefault="003C38F0" w:rsidP="003C38F0">
      <w:pPr>
        <w:autoSpaceDE w:val="0"/>
        <w:spacing w:line="360" w:lineRule="auto"/>
        <w:ind w:firstLine="1134"/>
        <w:jc w:val="both"/>
      </w:pPr>
      <w:r w:rsidRPr="00A71CE5">
        <w:t>A ausência desses materiais compromete:</w:t>
      </w:r>
    </w:p>
    <w:p w14:paraId="72E4811D" w14:textId="77777777" w:rsidR="003C38F0" w:rsidRPr="00A71CE5" w:rsidRDefault="003C38F0" w:rsidP="003C38F0">
      <w:pPr>
        <w:autoSpaceDE w:val="0"/>
        <w:spacing w:line="360" w:lineRule="auto"/>
        <w:ind w:firstLine="1134"/>
        <w:jc w:val="both"/>
      </w:pPr>
      <w:r w:rsidRPr="00A71CE5">
        <w:t>- O registro adequado das atividades;</w:t>
      </w:r>
    </w:p>
    <w:p w14:paraId="433A1B5D" w14:textId="77777777" w:rsidR="003C38F0" w:rsidRPr="00A71CE5" w:rsidRDefault="003C38F0" w:rsidP="003C38F0">
      <w:pPr>
        <w:autoSpaceDE w:val="0"/>
        <w:spacing w:line="360" w:lineRule="auto"/>
        <w:ind w:firstLine="1134"/>
        <w:jc w:val="both"/>
      </w:pPr>
      <w:r w:rsidRPr="00A71CE5">
        <w:t>- O controle de atendimentos e procedimentos;</w:t>
      </w:r>
    </w:p>
    <w:p w14:paraId="273892EE" w14:textId="77777777" w:rsidR="003C38F0" w:rsidRPr="00A71CE5" w:rsidRDefault="003C38F0" w:rsidP="003C38F0">
      <w:pPr>
        <w:autoSpaceDE w:val="0"/>
        <w:spacing w:line="360" w:lineRule="auto"/>
        <w:ind w:firstLine="1134"/>
        <w:jc w:val="both"/>
      </w:pPr>
      <w:r w:rsidRPr="00A71CE5">
        <w:t>- A rastreabilidade de informações em saúde;</w:t>
      </w:r>
    </w:p>
    <w:p w14:paraId="40698DA0" w14:textId="77777777" w:rsidR="003C38F0" w:rsidRPr="00A71CE5" w:rsidRDefault="003C38F0" w:rsidP="003C38F0">
      <w:pPr>
        <w:pStyle w:val="Standard"/>
        <w:tabs>
          <w:tab w:val="left" w:pos="142"/>
        </w:tabs>
        <w:jc w:val="both"/>
        <w:rPr>
          <w:rFonts w:cs="Times New Roman"/>
        </w:rPr>
      </w:pPr>
      <w:r w:rsidRPr="00A71CE5">
        <w:rPr>
          <w:rFonts w:cs="Times New Roman"/>
        </w:rPr>
        <w:lastRenderedPageBreak/>
        <w:t>- O cumprimento de exigências legais e administrativa;</w:t>
      </w:r>
    </w:p>
    <w:p w14:paraId="2C6B12CF" w14:textId="77777777" w:rsidR="003C38F0" w:rsidRPr="00A71CE5" w:rsidRDefault="003C38F0" w:rsidP="003C38F0">
      <w:pPr>
        <w:pStyle w:val="Standard"/>
        <w:tabs>
          <w:tab w:val="left" w:pos="142"/>
        </w:tabs>
        <w:jc w:val="both"/>
        <w:rPr>
          <w:rFonts w:cs="Times New Roman"/>
        </w:rPr>
      </w:pPr>
    </w:p>
    <w:p w14:paraId="22BD6751" w14:textId="77777777" w:rsidR="003C38F0" w:rsidRPr="00A71CE5" w:rsidRDefault="003C38F0" w:rsidP="00E97AEA">
      <w:pPr>
        <w:pStyle w:val="PargrafodaLista"/>
        <w:widowControl/>
        <w:numPr>
          <w:ilvl w:val="0"/>
          <w:numId w:val="17"/>
        </w:numPr>
        <w:shd w:val="clear" w:color="auto" w:fill="D6E3BC" w:themeFill="accent3" w:themeFillTint="66"/>
        <w:tabs>
          <w:tab w:val="left" w:pos="142"/>
        </w:tabs>
        <w:spacing w:before="0"/>
        <w:ind w:left="0" w:firstLine="0"/>
        <w:contextualSpacing/>
        <w:rPr>
          <w:b/>
        </w:rPr>
      </w:pPr>
      <w:r w:rsidRPr="00A71CE5">
        <w:rPr>
          <w:b/>
        </w:rPr>
        <w:t>FORMA E CRITÉRIOS DE SELEÇÃO DO FORNECEDOR.</w:t>
      </w:r>
    </w:p>
    <w:p w14:paraId="57315947" w14:textId="77777777" w:rsidR="003C38F0" w:rsidRPr="00A71CE5" w:rsidRDefault="003C38F0" w:rsidP="003C38F0">
      <w:pPr>
        <w:tabs>
          <w:tab w:val="left" w:pos="142"/>
        </w:tabs>
        <w:jc w:val="both"/>
        <w:rPr>
          <w:rFonts w:eastAsia="Arial Narrow"/>
          <w:b/>
        </w:rPr>
      </w:pPr>
    </w:p>
    <w:p w14:paraId="1B3AE43E" w14:textId="77777777" w:rsidR="003C38F0" w:rsidRPr="00A71CE5" w:rsidRDefault="003C38F0" w:rsidP="003C38F0">
      <w:pPr>
        <w:pStyle w:val="Standard"/>
        <w:tabs>
          <w:tab w:val="left" w:pos="142"/>
        </w:tabs>
        <w:jc w:val="both"/>
        <w:rPr>
          <w:rFonts w:cs="Times New Roman"/>
          <w:bCs/>
        </w:rPr>
      </w:pPr>
      <w:r w:rsidRPr="00A71CE5">
        <w:rPr>
          <w:rStyle w:val="fontstyle01"/>
          <w:rFonts w:cs="Times New Roman"/>
        </w:rPr>
        <w:t>3.1 O fornecedor será selecionado por meio de Pregão Eletrônico, na modalidade Registro de Preços, conforme o disposto no art. 29 da Lei 14.133/2021, com adoção do critério de julgamento pelo menor preço.</w:t>
      </w:r>
    </w:p>
    <w:p w14:paraId="3D52E422" w14:textId="77777777" w:rsidR="003C38F0" w:rsidRPr="00A71CE5" w:rsidRDefault="003C38F0" w:rsidP="003C38F0">
      <w:pPr>
        <w:pStyle w:val="Standard"/>
        <w:tabs>
          <w:tab w:val="left" w:pos="142"/>
        </w:tabs>
        <w:jc w:val="both"/>
        <w:rPr>
          <w:rFonts w:cs="Times New Roman"/>
        </w:rPr>
      </w:pPr>
    </w:p>
    <w:p w14:paraId="3006BC60" w14:textId="77777777" w:rsidR="003C38F0" w:rsidRPr="00A71CE5" w:rsidRDefault="003C38F0" w:rsidP="00E97AEA">
      <w:pPr>
        <w:pStyle w:val="PargrafodaLista"/>
        <w:widowControl/>
        <w:numPr>
          <w:ilvl w:val="0"/>
          <w:numId w:val="17"/>
        </w:numPr>
        <w:shd w:val="clear" w:color="auto" w:fill="D6E3BC" w:themeFill="accent3" w:themeFillTint="66"/>
        <w:tabs>
          <w:tab w:val="left" w:pos="142"/>
        </w:tabs>
        <w:spacing w:before="0"/>
        <w:ind w:left="0" w:firstLine="0"/>
        <w:contextualSpacing/>
        <w:rPr>
          <w:b/>
        </w:rPr>
      </w:pPr>
      <w:r w:rsidRPr="00A71CE5">
        <w:rPr>
          <w:b/>
        </w:rPr>
        <w:t>ENTREGA E CRITÉRIO DE ACEITAÇÃO DO OBJETO.</w:t>
      </w:r>
    </w:p>
    <w:p w14:paraId="0D75886B" w14:textId="77777777" w:rsidR="003C38F0" w:rsidRPr="00A71CE5" w:rsidRDefault="003C38F0" w:rsidP="003C38F0">
      <w:pPr>
        <w:tabs>
          <w:tab w:val="left" w:pos="142"/>
        </w:tabs>
        <w:jc w:val="both"/>
      </w:pPr>
    </w:p>
    <w:p w14:paraId="70FF26AB" w14:textId="77777777" w:rsidR="003C38F0" w:rsidRPr="00A71CE5" w:rsidRDefault="003C38F0" w:rsidP="00E97AEA">
      <w:pPr>
        <w:pStyle w:val="PargrafodaLista"/>
        <w:numPr>
          <w:ilvl w:val="1"/>
          <w:numId w:val="39"/>
        </w:numPr>
        <w:autoSpaceDE w:val="0"/>
        <w:autoSpaceDN w:val="0"/>
        <w:spacing w:before="0" w:line="360" w:lineRule="auto"/>
        <w:ind w:left="0" w:right="-427" w:firstLine="0"/>
        <w:rPr>
          <w:b/>
        </w:rPr>
      </w:pPr>
      <w:r w:rsidRPr="00A71CE5">
        <w:t>O fornecimento dos itens deverá ser feito por meio de Autorização de Fornecimento emitido e assinado pela unidade demandante, no prazo máximo</w:t>
      </w:r>
      <w:r w:rsidRPr="00A71CE5">
        <w:rPr>
          <w:spacing w:val="-2"/>
        </w:rPr>
        <w:t xml:space="preserve"> </w:t>
      </w:r>
      <w:r w:rsidRPr="00A71CE5">
        <w:t>de 05 (cinco) dias</w:t>
      </w:r>
      <w:r w:rsidRPr="00A71CE5">
        <w:rPr>
          <w:spacing w:val="-2"/>
        </w:rPr>
        <w:t xml:space="preserve"> </w:t>
      </w:r>
      <w:r w:rsidRPr="00A71CE5">
        <w:t>a contar</w:t>
      </w:r>
      <w:r w:rsidRPr="00A71CE5">
        <w:rPr>
          <w:spacing w:val="-1"/>
        </w:rPr>
        <w:t xml:space="preserve"> </w:t>
      </w:r>
      <w:r w:rsidRPr="00A71CE5">
        <w:t xml:space="preserve">da </w:t>
      </w:r>
      <w:r w:rsidRPr="00A71CE5">
        <w:rPr>
          <w:b/>
        </w:rPr>
        <w:t>SOLICITAÇÃO DE FORNECIMENTO</w:t>
      </w:r>
      <w:r w:rsidRPr="00A71CE5">
        <w:t xml:space="preserve">, devendo a entrega do referido objeto, ser efetuada no endereço indicado na solicitação, em dias úteis das 07h00min às </w:t>
      </w:r>
      <w:proofErr w:type="gramStart"/>
      <w:r w:rsidRPr="00A71CE5">
        <w:t>13:00</w:t>
      </w:r>
      <w:proofErr w:type="gramEnd"/>
      <w:r w:rsidRPr="00A71CE5">
        <w:t>h00min horas, no munícipio de Nazaré TO.</w:t>
      </w:r>
    </w:p>
    <w:p w14:paraId="077B5800" w14:textId="77777777" w:rsidR="003C38F0" w:rsidRPr="00A71CE5" w:rsidRDefault="003C38F0" w:rsidP="00E97AEA">
      <w:pPr>
        <w:pStyle w:val="PargrafodaLista"/>
        <w:numPr>
          <w:ilvl w:val="1"/>
          <w:numId w:val="39"/>
        </w:numPr>
        <w:autoSpaceDE w:val="0"/>
        <w:autoSpaceDN w:val="0"/>
        <w:spacing w:before="0" w:line="360" w:lineRule="auto"/>
        <w:ind w:left="0" w:right="-427" w:firstLine="0"/>
        <w:rPr>
          <w:b/>
        </w:rPr>
      </w:pPr>
      <w:r w:rsidRPr="00A71CE5">
        <w:t>O recebimento provisório será realizado pelo fiscal,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14:paraId="21EB9E71" w14:textId="77777777" w:rsidR="003C38F0" w:rsidRPr="00A71CE5" w:rsidRDefault="003C38F0" w:rsidP="00E97AEA">
      <w:pPr>
        <w:pStyle w:val="PargrafodaLista"/>
        <w:numPr>
          <w:ilvl w:val="1"/>
          <w:numId w:val="39"/>
        </w:numPr>
        <w:autoSpaceDE w:val="0"/>
        <w:autoSpaceDN w:val="0"/>
        <w:spacing w:before="0" w:line="360" w:lineRule="auto"/>
        <w:ind w:left="0" w:right="-427" w:firstLine="0"/>
        <w:rPr>
          <w:b/>
        </w:rPr>
      </w:pPr>
      <w:r w:rsidRPr="00A71CE5">
        <w:t>O</w:t>
      </w:r>
      <w:r w:rsidRPr="00A71CE5">
        <w:rPr>
          <w:spacing w:val="-14"/>
        </w:rPr>
        <w:t xml:space="preserve"> </w:t>
      </w:r>
      <w:r w:rsidRPr="00A71CE5">
        <w:t>recebimento</w:t>
      </w:r>
      <w:r w:rsidRPr="00A71CE5">
        <w:rPr>
          <w:spacing w:val="-14"/>
        </w:rPr>
        <w:t xml:space="preserve"> </w:t>
      </w:r>
      <w:r w:rsidRPr="00A71CE5">
        <w:t>provisório</w:t>
      </w:r>
      <w:r w:rsidRPr="00A71CE5">
        <w:rPr>
          <w:spacing w:val="-14"/>
        </w:rPr>
        <w:t xml:space="preserve"> </w:t>
      </w:r>
      <w:r w:rsidRPr="00A71CE5">
        <w:t>ou</w:t>
      </w:r>
      <w:r w:rsidRPr="00A71CE5">
        <w:rPr>
          <w:spacing w:val="-10"/>
        </w:rPr>
        <w:t xml:space="preserve"> </w:t>
      </w:r>
      <w:r w:rsidRPr="00A71CE5">
        <w:t>definitivo</w:t>
      </w:r>
      <w:r w:rsidRPr="00A71CE5">
        <w:rPr>
          <w:spacing w:val="-12"/>
        </w:rPr>
        <w:t xml:space="preserve"> </w:t>
      </w:r>
      <w:r w:rsidRPr="00A71CE5">
        <w:t>do</w:t>
      </w:r>
      <w:r w:rsidRPr="00A71CE5">
        <w:rPr>
          <w:spacing w:val="-10"/>
        </w:rPr>
        <w:t xml:space="preserve"> </w:t>
      </w:r>
      <w:r w:rsidRPr="00A71CE5">
        <w:t>objeto</w:t>
      </w:r>
      <w:r w:rsidRPr="00A71CE5">
        <w:rPr>
          <w:spacing w:val="-10"/>
        </w:rPr>
        <w:t xml:space="preserve"> </w:t>
      </w:r>
      <w:r w:rsidRPr="00A71CE5">
        <w:t>não</w:t>
      </w:r>
      <w:r w:rsidRPr="00A71CE5">
        <w:rPr>
          <w:spacing w:val="-10"/>
        </w:rPr>
        <w:t xml:space="preserve"> </w:t>
      </w:r>
      <w:r w:rsidRPr="00A71CE5">
        <w:t>exclui</w:t>
      </w:r>
      <w:r w:rsidRPr="00A71CE5">
        <w:rPr>
          <w:spacing w:val="-9"/>
        </w:rPr>
        <w:t xml:space="preserve"> </w:t>
      </w:r>
      <w:r w:rsidRPr="00A71CE5">
        <w:t>a</w:t>
      </w:r>
      <w:r w:rsidRPr="00A71CE5">
        <w:rPr>
          <w:spacing w:val="-12"/>
        </w:rPr>
        <w:t xml:space="preserve"> </w:t>
      </w:r>
      <w:r w:rsidRPr="00A71CE5">
        <w:t>responsabilidade</w:t>
      </w:r>
      <w:r w:rsidRPr="00A71CE5">
        <w:rPr>
          <w:spacing w:val="-11"/>
        </w:rPr>
        <w:t xml:space="preserve"> </w:t>
      </w:r>
      <w:r w:rsidRPr="00A71CE5">
        <w:t>da</w:t>
      </w:r>
      <w:r w:rsidRPr="00A71CE5">
        <w:rPr>
          <w:spacing w:val="-14"/>
        </w:rPr>
        <w:t xml:space="preserve"> </w:t>
      </w:r>
      <w:r w:rsidRPr="00A71CE5">
        <w:t>Contratada</w:t>
      </w:r>
      <w:r w:rsidRPr="00A71CE5">
        <w:rPr>
          <w:spacing w:val="-9"/>
        </w:rPr>
        <w:t xml:space="preserve"> </w:t>
      </w:r>
      <w:r w:rsidRPr="00A71CE5">
        <w:t>pelos prejuízos</w:t>
      </w:r>
      <w:r w:rsidRPr="00A71CE5">
        <w:rPr>
          <w:spacing w:val="-4"/>
        </w:rPr>
        <w:t xml:space="preserve"> </w:t>
      </w:r>
      <w:r w:rsidRPr="00A71CE5">
        <w:t>resultantes</w:t>
      </w:r>
      <w:r w:rsidRPr="00A71CE5">
        <w:rPr>
          <w:spacing w:val="-1"/>
        </w:rPr>
        <w:t xml:space="preserve"> </w:t>
      </w:r>
      <w:r w:rsidRPr="00A71CE5">
        <w:t>da</w:t>
      </w:r>
      <w:r w:rsidRPr="00A71CE5">
        <w:rPr>
          <w:spacing w:val="-4"/>
        </w:rPr>
        <w:t xml:space="preserve"> </w:t>
      </w:r>
      <w:r w:rsidRPr="00A71CE5">
        <w:t>incorreta</w:t>
      </w:r>
      <w:r w:rsidRPr="00A71CE5">
        <w:rPr>
          <w:spacing w:val="-4"/>
        </w:rPr>
        <w:t xml:space="preserve"> </w:t>
      </w:r>
      <w:r w:rsidRPr="00A71CE5">
        <w:t>execução do</w:t>
      </w:r>
      <w:r w:rsidRPr="00A71CE5">
        <w:rPr>
          <w:spacing w:val="-4"/>
        </w:rPr>
        <w:t xml:space="preserve"> </w:t>
      </w:r>
      <w:r w:rsidRPr="00A71CE5">
        <w:t>contrato, ou,</w:t>
      </w:r>
      <w:r w:rsidRPr="00A71CE5">
        <w:rPr>
          <w:spacing w:val="-2"/>
        </w:rPr>
        <w:t xml:space="preserve"> </w:t>
      </w:r>
      <w:r w:rsidRPr="00A71CE5">
        <w:t>em</w:t>
      </w:r>
      <w:r w:rsidRPr="00A71CE5">
        <w:rPr>
          <w:spacing w:val="-1"/>
        </w:rPr>
        <w:t xml:space="preserve"> </w:t>
      </w:r>
      <w:r w:rsidRPr="00A71CE5">
        <w:t>qualquer</w:t>
      </w:r>
      <w:r w:rsidRPr="00A71CE5">
        <w:rPr>
          <w:spacing w:val="-1"/>
        </w:rPr>
        <w:t xml:space="preserve"> </w:t>
      </w:r>
      <w:r w:rsidRPr="00A71CE5">
        <w:t>época,</w:t>
      </w:r>
      <w:r w:rsidRPr="00A71CE5">
        <w:rPr>
          <w:spacing w:val="-4"/>
        </w:rPr>
        <w:t xml:space="preserve"> </w:t>
      </w:r>
      <w:r w:rsidRPr="00A71CE5">
        <w:t>das</w:t>
      </w:r>
      <w:r w:rsidRPr="00A71CE5">
        <w:rPr>
          <w:spacing w:val="-2"/>
        </w:rPr>
        <w:t xml:space="preserve"> </w:t>
      </w:r>
      <w:r w:rsidRPr="00A71CE5">
        <w:t>garantias</w:t>
      </w:r>
      <w:r w:rsidRPr="00A71CE5">
        <w:rPr>
          <w:spacing w:val="-1"/>
        </w:rPr>
        <w:t xml:space="preserve"> </w:t>
      </w:r>
      <w:r w:rsidRPr="00A71CE5">
        <w:t>concedidas</w:t>
      </w:r>
      <w:r w:rsidRPr="00A71CE5">
        <w:rPr>
          <w:spacing w:val="-3"/>
        </w:rPr>
        <w:t xml:space="preserve"> </w:t>
      </w:r>
      <w:r w:rsidRPr="00A71CE5">
        <w:t>e das responsabilidades assumidas em contrato e por força das disposições legais em vigor.</w:t>
      </w:r>
    </w:p>
    <w:p w14:paraId="672A0F7E" w14:textId="77777777" w:rsidR="003C38F0" w:rsidRPr="00A71CE5" w:rsidRDefault="003C38F0" w:rsidP="00E97AEA">
      <w:pPr>
        <w:pStyle w:val="PargrafodaLista"/>
        <w:numPr>
          <w:ilvl w:val="1"/>
          <w:numId w:val="39"/>
        </w:numPr>
        <w:autoSpaceDE w:val="0"/>
        <w:autoSpaceDN w:val="0"/>
        <w:spacing w:before="0" w:line="360" w:lineRule="auto"/>
        <w:ind w:left="0" w:right="-427" w:firstLine="0"/>
        <w:rPr>
          <w:b/>
        </w:rPr>
      </w:pPr>
      <w:r w:rsidRPr="00A71CE5">
        <w:t xml:space="preserve">Os itens poderão ser rejeitados, no todo ou em parte, quando em desacordo com as especificações constantes neste Termo de Referência e na proposta, devendo ser substituídos no prazo de até </w:t>
      </w:r>
      <w:r w:rsidRPr="00A71CE5">
        <w:rPr>
          <w:color w:val="000000"/>
        </w:rPr>
        <w:t>03 dias</w:t>
      </w:r>
      <w:r w:rsidRPr="00A71CE5">
        <w:rPr>
          <w:b/>
          <w:color w:val="000000"/>
        </w:rPr>
        <w:t xml:space="preserve">, </w:t>
      </w:r>
      <w:r w:rsidRPr="00A71CE5">
        <w:rPr>
          <w:color w:val="000000"/>
        </w:rPr>
        <w:t>a contar da notificação da contratada, às suas custas, sem prejuízo da aplicação das penalidades.</w:t>
      </w:r>
    </w:p>
    <w:p w14:paraId="53A148B0" w14:textId="77777777" w:rsidR="003C38F0" w:rsidRPr="00A71CE5" w:rsidRDefault="003C38F0" w:rsidP="00E97AEA">
      <w:pPr>
        <w:pStyle w:val="PargrafodaLista"/>
        <w:numPr>
          <w:ilvl w:val="1"/>
          <w:numId w:val="39"/>
        </w:numPr>
        <w:autoSpaceDE w:val="0"/>
        <w:autoSpaceDN w:val="0"/>
        <w:spacing w:before="0" w:line="360" w:lineRule="auto"/>
        <w:ind w:left="0" w:right="-427" w:firstLine="0"/>
        <w:rPr>
          <w:b/>
        </w:rPr>
      </w:pPr>
      <w:r w:rsidRPr="00A71CE5">
        <w:rPr>
          <w:color w:val="000000"/>
        </w:rPr>
        <w:t>O recebimento do objeto não exclui a responsabilidade da contrata pelos prejuízos resultantes da incorreta execução do contrato.</w:t>
      </w:r>
    </w:p>
    <w:p w14:paraId="6D6E61B3" w14:textId="77777777" w:rsidR="003C38F0" w:rsidRPr="00A71CE5" w:rsidRDefault="003C38F0" w:rsidP="00E97AEA">
      <w:pPr>
        <w:pStyle w:val="PargrafodaLista"/>
        <w:numPr>
          <w:ilvl w:val="0"/>
          <w:numId w:val="39"/>
        </w:numPr>
        <w:shd w:val="clear" w:color="auto" w:fill="BFBFBF"/>
        <w:autoSpaceDE w:val="0"/>
        <w:autoSpaceDN w:val="0"/>
        <w:spacing w:before="250"/>
        <w:ind w:left="709" w:right="-427" w:hanging="709"/>
        <w:rPr>
          <w:b/>
        </w:rPr>
      </w:pPr>
      <w:r w:rsidRPr="00A71CE5">
        <w:rPr>
          <w:b/>
        </w:rPr>
        <w:t>OBRIGAÇÕES DA CONTRATANTE.</w:t>
      </w:r>
    </w:p>
    <w:p w14:paraId="3EA70118" w14:textId="77777777" w:rsidR="003C38F0" w:rsidRPr="00A71CE5" w:rsidRDefault="003C38F0" w:rsidP="003C38F0">
      <w:pPr>
        <w:spacing w:before="250" w:line="360" w:lineRule="auto"/>
        <w:ind w:right="-427"/>
      </w:pPr>
      <w:r w:rsidRPr="00A71CE5">
        <w:t>São</w:t>
      </w:r>
      <w:r w:rsidRPr="00A71CE5">
        <w:rPr>
          <w:spacing w:val="-4"/>
        </w:rPr>
        <w:t xml:space="preserve"> </w:t>
      </w:r>
      <w:r w:rsidRPr="00A71CE5">
        <w:t>obrigações</w:t>
      </w:r>
      <w:r w:rsidRPr="00A71CE5">
        <w:rPr>
          <w:spacing w:val="-4"/>
        </w:rPr>
        <w:t xml:space="preserve"> </w:t>
      </w:r>
      <w:r w:rsidRPr="00A71CE5">
        <w:t>da</w:t>
      </w:r>
      <w:r w:rsidRPr="00A71CE5">
        <w:rPr>
          <w:spacing w:val="-4"/>
        </w:rPr>
        <w:t xml:space="preserve"> </w:t>
      </w:r>
      <w:r w:rsidRPr="00A71CE5">
        <w:rPr>
          <w:spacing w:val="-2"/>
        </w:rPr>
        <w:t>Contratante:</w:t>
      </w:r>
    </w:p>
    <w:p w14:paraId="27E1D34E" w14:textId="77777777" w:rsidR="003C38F0" w:rsidRPr="00A71CE5" w:rsidRDefault="003C38F0" w:rsidP="00E97AEA">
      <w:pPr>
        <w:pStyle w:val="PargrafodaLista"/>
        <w:numPr>
          <w:ilvl w:val="2"/>
          <w:numId w:val="38"/>
        </w:numPr>
        <w:autoSpaceDE w:val="0"/>
        <w:autoSpaceDN w:val="0"/>
        <w:spacing w:before="0" w:line="360" w:lineRule="auto"/>
        <w:ind w:left="0" w:right="-427" w:firstLine="0"/>
      </w:pPr>
      <w:proofErr w:type="gramStart"/>
      <w:r w:rsidRPr="00A71CE5">
        <w:t>Será</w:t>
      </w:r>
      <w:proofErr w:type="gramEnd"/>
      <w:r w:rsidRPr="00A71CE5">
        <w:t xml:space="preserve"> responsável pela observância às leis, decretos, regulamentos, portarias e demais normas legais, direta e indiretamente aplicáveis a Ata de Registro de Preços.</w:t>
      </w:r>
    </w:p>
    <w:p w14:paraId="1D742C28" w14:textId="77777777" w:rsidR="003C38F0" w:rsidRPr="00A71CE5" w:rsidRDefault="003C38F0" w:rsidP="00E97AEA">
      <w:pPr>
        <w:pStyle w:val="PargrafodaLista"/>
        <w:numPr>
          <w:ilvl w:val="2"/>
          <w:numId w:val="38"/>
        </w:numPr>
        <w:autoSpaceDE w:val="0"/>
        <w:autoSpaceDN w:val="0"/>
        <w:spacing w:before="1" w:line="360" w:lineRule="auto"/>
        <w:ind w:left="0" w:right="-427" w:firstLine="0"/>
      </w:pPr>
      <w:r w:rsidRPr="00A71CE5">
        <w:t>Assegurar os recursos orçamentários</w:t>
      </w:r>
      <w:r w:rsidRPr="00A71CE5">
        <w:rPr>
          <w:spacing w:val="-2"/>
        </w:rPr>
        <w:t xml:space="preserve"> </w:t>
      </w:r>
      <w:r w:rsidRPr="00A71CE5">
        <w:t>e financeiros</w:t>
      </w:r>
      <w:r w:rsidRPr="00A71CE5">
        <w:rPr>
          <w:spacing w:val="-2"/>
        </w:rPr>
        <w:t xml:space="preserve"> </w:t>
      </w:r>
      <w:r w:rsidRPr="00A71CE5">
        <w:t>para custear os serviços prestados e prover os pagamentos dentro dos prazos convencionados.</w:t>
      </w:r>
    </w:p>
    <w:p w14:paraId="0CCEC5B0" w14:textId="77777777" w:rsidR="003C38F0" w:rsidRPr="00A71CE5" w:rsidRDefault="003C38F0" w:rsidP="00E97AEA">
      <w:pPr>
        <w:pStyle w:val="PargrafodaLista"/>
        <w:numPr>
          <w:ilvl w:val="2"/>
          <w:numId w:val="38"/>
        </w:numPr>
        <w:autoSpaceDE w:val="0"/>
        <w:autoSpaceDN w:val="0"/>
        <w:spacing w:before="1" w:line="360" w:lineRule="auto"/>
        <w:ind w:left="0" w:right="-427" w:firstLine="0"/>
      </w:pPr>
      <w:r w:rsidRPr="00A71CE5">
        <w:t>Processar e liquidar a fatura correspondente aos valores, através de Ordem Bancária, ficando a contratada</w:t>
      </w:r>
      <w:r w:rsidRPr="00A71CE5">
        <w:rPr>
          <w:spacing w:val="-2"/>
        </w:rPr>
        <w:t xml:space="preserve"> </w:t>
      </w:r>
      <w:r w:rsidRPr="00A71CE5">
        <w:t>ciente de que</w:t>
      </w:r>
      <w:r w:rsidRPr="00A71CE5">
        <w:rPr>
          <w:spacing w:val="-2"/>
        </w:rPr>
        <w:t xml:space="preserve"> </w:t>
      </w:r>
      <w:r w:rsidRPr="00A71CE5">
        <w:t>as</w:t>
      </w:r>
      <w:r w:rsidRPr="00A71CE5">
        <w:rPr>
          <w:spacing w:val="-2"/>
        </w:rPr>
        <w:t xml:space="preserve"> </w:t>
      </w:r>
      <w:r w:rsidRPr="00A71CE5">
        <w:t>certidões apresentadas no ato da contratação deverão ter seu prazo de validade renovada a cada vencimento;</w:t>
      </w:r>
    </w:p>
    <w:p w14:paraId="7382AB87" w14:textId="77777777" w:rsidR="003C38F0" w:rsidRPr="00A71CE5" w:rsidRDefault="003C38F0" w:rsidP="00E97AEA">
      <w:pPr>
        <w:pStyle w:val="PargrafodaLista"/>
        <w:numPr>
          <w:ilvl w:val="2"/>
          <w:numId w:val="38"/>
        </w:numPr>
        <w:autoSpaceDE w:val="0"/>
        <w:autoSpaceDN w:val="0"/>
        <w:spacing w:before="0" w:line="360" w:lineRule="auto"/>
        <w:ind w:left="0" w:right="-427" w:firstLine="0"/>
      </w:pPr>
      <w:r w:rsidRPr="00A71CE5">
        <w:t>Acompanhar e fiscalizar o cumprimento das obrigações da Contratada, através de comissão/servidor especialmente designado;</w:t>
      </w:r>
    </w:p>
    <w:p w14:paraId="76FB5BE4" w14:textId="77777777" w:rsidR="003C38F0" w:rsidRPr="00A71CE5" w:rsidRDefault="003C38F0" w:rsidP="00E97AEA">
      <w:pPr>
        <w:pStyle w:val="PargrafodaLista"/>
        <w:numPr>
          <w:ilvl w:val="2"/>
          <w:numId w:val="38"/>
        </w:numPr>
        <w:autoSpaceDE w:val="0"/>
        <w:autoSpaceDN w:val="0"/>
        <w:spacing w:before="0" w:line="360" w:lineRule="auto"/>
        <w:ind w:left="0" w:right="-427" w:firstLine="0"/>
      </w:pPr>
      <w:r w:rsidRPr="00A71CE5">
        <w:lastRenderedPageBreak/>
        <w:t>Fiscalizar para que durante a vigência da Ata de Registro de Preços sejam cumpridas as obrigações assumidas por parte da CONTRATADA, bem como sejam mantidas todas as condições de habilitação e qualificação exigida;</w:t>
      </w:r>
    </w:p>
    <w:p w14:paraId="240131CA" w14:textId="77777777" w:rsidR="003C38F0" w:rsidRPr="00A71CE5" w:rsidRDefault="003C38F0" w:rsidP="00E97AEA">
      <w:pPr>
        <w:pStyle w:val="PargrafodaLista"/>
        <w:numPr>
          <w:ilvl w:val="2"/>
          <w:numId w:val="38"/>
        </w:numPr>
        <w:autoSpaceDE w:val="0"/>
        <w:autoSpaceDN w:val="0"/>
        <w:spacing w:before="1" w:line="360" w:lineRule="auto"/>
        <w:ind w:left="0" w:right="-427" w:firstLine="0"/>
      </w:pPr>
      <w:r w:rsidRPr="00A71CE5">
        <w:t>A</w:t>
      </w:r>
      <w:r w:rsidRPr="00A71CE5">
        <w:rPr>
          <w:spacing w:val="-14"/>
        </w:rPr>
        <w:t xml:space="preserve"> </w:t>
      </w:r>
      <w:r w:rsidRPr="00A71CE5">
        <w:t>contratante</w:t>
      </w:r>
      <w:r w:rsidRPr="00A71CE5">
        <w:rPr>
          <w:spacing w:val="-11"/>
        </w:rPr>
        <w:t xml:space="preserve"> </w:t>
      </w:r>
      <w:r w:rsidRPr="00A71CE5">
        <w:t>não</w:t>
      </w:r>
      <w:r w:rsidRPr="00A71CE5">
        <w:rPr>
          <w:spacing w:val="-12"/>
        </w:rPr>
        <w:t xml:space="preserve"> </w:t>
      </w:r>
      <w:r w:rsidRPr="00A71CE5">
        <w:t>será</w:t>
      </w:r>
      <w:r w:rsidRPr="00A71CE5">
        <w:rPr>
          <w:spacing w:val="-14"/>
        </w:rPr>
        <w:t xml:space="preserve"> </w:t>
      </w:r>
      <w:r w:rsidRPr="00A71CE5">
        <w:t>responsável</w:t>
      </w:r>
      <w:r w:rsidRPr="00A71CE5">
        <w:rPr>
          <w:spacing w:val="-7"/>
        </w:rPr>
        <w:t xml:space="preserve"> </w:t>
      </w:r>
      <w:r w:rsidRPr="00A71CE5">
        <w:t>por</w:t>
      </w:r>
      <w:r w:rsidRPr="00A71CE5">
        <w:rPr>
          <w:spacing w:val="-12"/>
        </w:rPr>
        <w:t xml:space="preserve"> </w:t>
      </w:r>
      <w:r w:rsidRPr="00A71CE5">
        <w:t>qualquer</w:t>
      </w:r>
      <w:r w:rsidRPr="00A71CE5">
        <w:rPr>
          <w:spacing w:val="-9"/>
        </w:rPr>
        <w:t xml:space="preserve"> </w:t>
      </w:r>
      <w:r w:rsidRPr="00A71CE5">
        <w:t>perda</w:t>
      </w:r>
      <w:r w:rsidRPr="00A71CE5">
        <w:rPr>
          <w:spacing w:val="-14"/>
        </w:rPr>
        <w:t xml:space="preserve"> </w:t>
      </w:r>
      <w:r w:rsidRPr="00A71CE5">
        <w:t>ou</w:t>
      </w:r>
      <w:r w:rsidRPr="00A71CE5">
        <w:rPr>
          <w:spacing w:val="-9"/>
        </w:rPr>
        <w:t xml:space="preserve"> </w:t>
      </w:r>
      <w:r w:rsidRPr="00A71CE5">
        <w:t>dano</w:t>
      </w:r>
      <w:r w:rsidRPr="00A71CE5">
        <w:rPr>
          <w:spacing w:val="-13"/>
        </w:rPr>
        <w:t xml:space="preserve"> </w:t>
      </w:r>
      <w:r w:rsidRPr="00A71CE5">
        <w:t>resultante</w:t>
      </w:r>
      <w:r w:rsidRPr="00A71CE5">
        <w:rPr>
          <w:spacing w:val="-12"/>
        </w:rPr>
        <w:t xml:space="preserve"> </w:t>
      </w:r>
      <w:r w:rsidRPr="00A71CE5">
        <w:t>de</w:t>
      </w:r>
      <w:r w:rsidRPr="00A71CE5">
        <w:rPr>
          <w:spacing w:val="-12"/>
        </w:rPr>
        <w:t xml:space="preserve"> </w:t>
      </w:r>
      <w:r w:rsidRPr="00A71CE5">
        <w:t>caso</w:t>
      </w:r>
      <w:r w:rsidRPr="00A71CE5">
        <w:rPr>
          <w:spacing w:val="-7"/>
        </w:rPr>
        <w:t xml:space="preserve"> </w:t>
      </w:r>
      <w:r w:rsidRPr="00A71CE5">
        <w:t>fortuito</w:t>
      </w:r>
      <w:r w:rsidRPr="00A71CE5">
        <w:rPr>
          <w:spacing w:val="-12"/>
        </w:rPr>
        <w:t xml:space="preserve"> </w:t>
      </w:r>
      <w:r w:rsidRPr="00A71CE5">
        <w:t>ou</w:t>
      </w:r>
      <w:r w:rsidRPr="00A71CE5">
        <w:rPr>
          <w:spacing w:val="-14"/>
        </w:rPr>
        <w:t xml:space="preserve"> </w:t>
      </w:r>
      <w:r w:rsidRPr="00A71CE5">
        <w:t>força maior ou quaisquer obrigações, responsabilidades, trabalhos ou serviços não previstos nesta contratação,</w:t>
      </w:r>
    </w:p>
    <w:p w14:paraId="5CDFE4E1" w14:textId="77777777" w:rsidR="003C38F0" w:rsidRPr="00A71CE5" w:rsidRDefault="003C38F0" w:rsidP="00E97AEA">
      <w:pPr>
        <w:pStyle w:val="PargrafodaLista"/>
        <w:numPr>
          <w:ilvl w:val="2"/>
          <w:numId w:val="38"/>
        </w:numPr>
        <w:autoSpaceDE w:val="0"/>
        <w:autoSpaceDN w:val="0"/>
        <w:spacing w:before="127" w:line="360" w:lineRule="auto"/>
        <w:ind w:left="0" w:right="-427" w:firstLine="0"/>
      </w:pPr>
      <w:r w:rsidRPr="00A71CE5">
        <w:t>O</w:t>
      </w:r>
      <w:r w:rsidRPr="00A71CE5">
        <w:rPr>
          <w:spacing w:val="-13"/>
        </w:rPr>
        <w:t xml:space="preserve"> </w:t>
      </w:r>
      <w:r w:rsidRPr="00A71CE5">
        <w:t>Município</w:t>
      </w:r>
      <w:r w:rsidRPr="00A71CE5">
        <w:rPr>
          <w:spacing w:val="-8"/>
        </w:rPr>
        <w:t xml:space="preserve"> </w:t>
      </w:r>
      <w:r w:rsidRPr="00A71CE5">
        <w:t>de</w:t>
      </w:r>
      <w:r w:rsidRPr="00A71CE5">
        <w:rPr>
          <w:spacing w:val="-7"/>
        </w:rPr>
        <w:t xml:space="preserve"> </w:t>
      </w:r>
      <w:r w:rsidRPr="00A71CE5">
        <w:t>Nazaré</w:t>
      </w:r>
      <w:r w:rsidRPr="00A71CE5">
        <w:rPr>
          <w:spacing w:val="-9"/>
        </w:rPr>
        <w:t xml:space="preserve"> </w:t>
      </w:r>
      <w:r w:rsidRPr="00A71CE5">
        <w:t>não</w:t>
      </w:r>
      <w:r w:rsidRPr="00A71CE5">
        <w:rPr>
          <w:spacing w:val="-14"/>
        </w:rPr>
        <w:t xml:space="preserve"> </w:t>
      </w:r>
      <w:r w:rsidRPr="00A71CE5">
        <w:t>aceitará,</w:t>
      </w:r>
      <w:r w:rsidRPr="00A71CE5">
        <w:rPr>
          <w:spacing w:val="-7"/>
        </w:rPr>
        <w:t xml:space="preserve"> </w:t>
      </w:r>
      <w:r w:rsidRPr="00A71CE5">
        <w:t>sob</w:t>
      </w:r>
      <w:r w:rsidRPr="00A71CE5">
        <w:rPr>
          <w:spacing w:val="-9"/>
        </w:rPr>
        <w:t xml:space="preserve"> </w:t>
      </w:r>
      <w:r w:rsidRPr="00A71CE5">
        <w:t>nenhum</w:t>
      </w:r>
      <w:r w:rsidRPr="00A71CE5">
        <w:rPr>
          <w:spacing w:val="-8"/>
        </w:rPr>
        <w:t xml:space="preserve"> </w:t>
      </w:r>
      <w:r w:rsidRPr="00A71CE5">
        <w:t>pretexto,</w:t>
      </w:r>
      <w:r w:rsidRPr="00A71CE5">
        <w:rPr>
          <w:spacing w:val="-9"/>
        </w:rPr>
        <w:t xml:space="preserve"> </w:t>
      </w:r>
      <w:r w:rsidRPr="00A71CE5">
        <w:t>a</w:t>
      </w:r>
      <w:r w:rsidRPr="00A71CE5">
        <w:rPr>
          <w:spacing w:val="-11"/>
        </w:rPr>
        <w:t xml:space="preserve"> </w:t>
      </w:r>
      <w:r w:rsidRPr="00A71CE5">
        <w:t>transferência</w:t>
      </w:r>
      <w:r w:rsidRPr="00A71CE5">
        <w:rPr>
          <w:spacing w:val="-6"/>
        </w:rPr>
        <w:t xml:space="preserve"> </w:t>
      </w:r>
      <w:r w:rsidRPr="00A71CE5">
        <w:t>de</w:t>
      </w:r>
      <w:r w:rsidRPr="00A71CE5">
        <w:rPr>
          <w:spacing w:val="-11"/>
        </w:rPr>
        <w:t xml:space="preserve"> </w:t>
      </w:r>
      <w:r w:rsidRPr="00A71CE5">
        <w:t>responsabilidade</w:t>
      </w:r>
      <w:r w:rsidRPr="00A71CE5">
        <w:rPr>
          <w:spacing w:val="-12"/>
        </w:rPr>
        <w:t xml:space="preserve"> </w:t>
      </w:r>
      <w:r w:rsidRPr="00A71CE5">
        <w:t xml:space="preserve">da Contratada para terceiros, sejam fabricantes, representantes ou quaisquer </w:t>
      </w:r>
      <w:proofErr w:type="gramStart"/>
      <w:r w:rsidRPr="00A71CE5">
        <w:t>outros</w:t>
      </w:r>
      <w:proofErr w:type="gramEnd"/>
    </w:p>
    <w:p w14:paraId="145C650E" w14:textId="77777777" w:rsidR="003C38F0" w:rsidRPr="00A71CE5" w:rsidRDefault="003C38F0" w:rsidP="00E97AEA">
      <w:pPr>
        <w:pStyle w:val="PargrafodaLista"/>
        <w:numPr>
          <w:ilvl w:val="1"/>
          <w:numId w:val="38"/>
        </w:numPr>
        <w:autoSpaceDE w:val="0"/>
        <w:autoSpaceDN w:val="0"/>
        <w:spacing w:before="0" w:line="360" w:lineRule="auto"/>
        <w:ind w:left="0" w:right="-427" w:firstLine="0"/>
      </w:pPr>
      <w:r w:rsidRPr="00A71CE5">
        <w:t>A Administração não responderá por quaisquer compromissos assumidos pela Contratada com terceiros, ainda que vinculados à execução do presente Termo de Contrato, bem como por qualquer dano causado a terceiros em decorrência de ato</w:t>
      </w:r>
      <w:r w:rsidRPr="00A71CE5">
        <w:rPr>
          <w:spacing w:val="-2"/>
        </w:rPr>
        <w:t xml:space="preserve"> </w:t>
      </w:r>
      <w:r w:rsidRPr="00A71CE5">
        <w:t>da Contratada, de</w:t>
      </w:r>
      <w:r w:rsidRPr="00A71CE5">
        <w:rPr>
          <w:spacing w:val="-3"/>
        </w:rPr>
        <w:t xml:space="preserve"> </w:t>
      </w:r>
      <w:r w:rsidRPr="00A71CE5">
        <w:t>seus empregados, prepostos ou</w:t>
      </w:r>
      <w:r w:rsidRPr="00A71CE5">
        <w:rPr>
          <w:spacing w:val="-2"/>
        </w:rPr>
        <w:t xml:space="preserve"> </w:t>
      </w:r>
      <w:r w:rsidRPr="00A71CE5">
        <w:t>subordinados.</w:t>
      </w:r>
    </w:p>
    <w:p w14:paraId="379D9158" w14:textId="77777777" w:rsidR="003C38F0" w:rsidRPr="00A71CE5" w:rsidRDefault="003C38F0" w:rsidP="003C38F0">
      <w:pPr>
        <w:spacing w:line="360" w:lineRule="auto"/>
        <w:ind w:right="-427"/>
      </w:pPr>
    </w:p>
    <w:p w14:paraId="32DDACD8" w14:textId="77777777" w:rsidR="003C38F0" w:rsidRPr="00A71CE5" w:rsidRDefault="003C38F0" w:rsidP="00E97AEA">
      <w:pPr>
        <w:pStyle w:val="PargrafodaLista"/>
        <w:numPr>
          <w:ilvl w:val="0"/>
          <w:numId w:val="39"/>
        </w:numPr>
        <w:shd w:val="clear" w:color="auto" w:fill="BFBFBF"/>
        <w:tabs>
          <w:tab w:val="left" w:pos="736"/>
        </w:tabs>
        <w:autoSpaceDE w:val="0"/>
        <w:autoSpaceDN w:val="0"/>
        <w:spacing w:before="0"/>
        <w:ind w:right="-427"/>
        <w:rPr>
          <w:b/>
          <w:color w:val="000000"/>
        </w:rPr>
      </w:pPr>
      <w:r w:rsidRPr="00A71CE5">
        <w:rPr>
          <w:b/>
          <w:color w:val="000000"/>
        </w:rPr>
        <w:tab/>
        <w:t>OBRIGAÇÕES</w:t>
      </w:r>
      <w:r w:rsidRPr="00A71CE5">
        <w:rPr>
          <w:b/>
          <w:color w:val="000000"/>
          <w:spacing w:val="-12"/>
        </w:rPr>
        <w:t xml:space="preserve"> </w:t>
      </w:r>
      <w:r w:rsidRPr="00A71CE5">
        <w:rPr>
          <w:b/>
          <w:color w:val="000000"/>
        </w:rPr>
        <w:t>DO</w:t>
      </w:r>
      <w:r w:rsidRPr="00A71CE5">
        <w:rPr>
          <w:b/>
          <w:color w:val="000000"/>
          <w:spacing w:val="-10"/>
        </w:rPr>
        <w:t xml:space="preserve"> </w:t>
      </w:r>
      <w:r w:rsidRPr="00A71CE5">
        <w:rPr>
          <w:b/>
          <w:color w:val="000000"/>
        </w:rPr>
        <w:t>FORNECEDOR</w:t>
      </w:r>
      <w:r w:rsidRPr="00A71CE5">
        <w:rPr>
          <w:b/>
          <w:color w:val="000000"/>
          <w:spacing w:val="-11"/>
        </w:rPr>
        <w:t xml:space="preserve"> </w:t>
      </w:r>
      <w:r w:rsidRPr="00A71CE5">
        <w:rPr>
          <w:b/>
          <w:color w:val="000000"/>
          <w:spacing w:val="-2"/>
        </w:rPr>
        <w:t>REGISTRADO.</w:t>
      </w:r>
    </w:p>
    <w:p w14:paraId="7D3CA611" w14:textId="77777777" w:rsidR="003C38F0" w:rsidRPr="00A71CE5" w:rsidRDefault="003C38F0" w:rsidP="00E97AEA">
      <w:pPr>
        <w:pStyle w:val="PargrafodaLista"/>
        <w:numPr>
          <w:ilvl w:val="1"/>
          <w:numId w:val="37"/>
        </w:numPr>
        <w:autoSpaceDE w:val="0"/>
        <w:autoSpaceDN w:val="0"/>
        <w:spacing w:before="0" w:line="360" w:lineRule="auto"/>
        <w:ind w:left="0" w:right="-427" w:firstLine="0"/>
      </w:pPr>
      <w:r w:rsidRPr="00A71CE5">
        <w:t>A Contratada deve cumprir todas as obrigações constantes no Edital, seus anexos e sua proposta, assumindo como exclusivamente seus os riscos e as despesas decorrentes da boa e perfeita execução do objeto e, ainda:</w:t>
      </w:r>
    </w:p>
    <w:p w14:paraId="1ABBE4F2" w14:textId="77777777" w:rsidR="003C38F0" w:rsidRPr="00A71CE5" w:rsidRDefault="003C38F0" w:rsidP="00E97AEA">
      <w:pPr>
        <w:pStyle w:val="PargrafodaLista"/>
        <w:numPr>
          <w:ilvl w:val="2"/>
          <w:numId w:val="37"/>
        </w:numPr>
        <w:autoSpaceDE w:val="0"/>
        <w:autoSpaceDN w:val="0"/>
        <w:spacing w:before="0" w:line="360" w:lineRule="auto"/>
        <w:ind w:left="0" w:right="-427" w:firstLine="0"/>
      </w:pPr>
      <w:r w:rsidRPr="00A71CE5">
        <w:t>Efetuar a entrega do objeto em perfeitas condições, conforme especificações, prazo e local constantes</w:t>
      </w:r>
      <w:r w:rsidRPr="00A71CE5">
        <w:rPr>
          <w:spacing w:val="-12"/>
        </w:rPr>
        <w:t xml:space="preserve"> </w:t>
      </w:r>
      <w:r w:rsidRPr="00A71CE5">
        <w:t>no</w:t>
      </w:r>
      <w:r w:rsidRPr="00A71CE5">
        <w:rPr>
          <w:spacing w:val="-11"/>
        </w:rPr>
        <w:t xml:space="preserve"> </w:t>
      </w:r>
      <w:r w:rsidRPr="00A71CE5">
        <w:t>Termo</w:t>
      </w:r>
      <w:r w:rsidRPr="00A71CE5">
        <w:rPr>
          <w:spacing w:val="-10"/>
        </w:rPr>
        <w:t xml:space="preserve"> </w:t>
      </w:r>
      <w:r w:rsidRPr="00A71CE5">
        <w:t>de</w:t>
      </w:r>
      <w:r w:rsidRPr="00A71CE5">
        <w:rPr>
          <w:spacing w:val="-10"/>
        </w:rPr>
        <w:t xml:space="preserve"> </w:t>
      </w:r>
      <w:r w:rsidRPr="00A71CE5">
        <w:t>Referência</w:t>
      </w:r>
      <w:r w:rsidRPr="00A71CE5">
        <w:rPr>
          <w:spacing w:val="-12"/>
        </w:rPr>
        <w:t xml:space="preserve"> </w:t>
      </w:r>
      <w:r w:rsidRPr="00A71CE5">
        <w:t>e</w:t>
      </w:r>
      <w:r w:rsidRPr="00A71CE5">
        <w:rPr>
          <w:spacing w:val="-13"/>
        </w:rPr>
        <w:t xml:space="preserve"> </w:t>
      </w:r>
      <w:r w:rsidRPr="00A71CE5">
        <w:t>seus</w:t>
      </w:r>
      <w:r w:rsidRPr="00A71CE5">
        <w:rPr>
          <w:spacing w:val="-10"/>
        </w:rPr>
        <w:t xml:space="preserve"> </w:t>
      </w:r>
      <w:r w:rsidRPr="00A71CE5">
        <w:t>anexos,</w:t>
      </w:r>
      <w:r w:rsidRPr="00A71CE5">
        <w:rPr>
          <w:spacing w:val="-10"/>
        </w:rPr>
        <w:t xml:space="preserve"> </w:t>
      </w:r>
      <w:r w:rsidRPr="00A71CE5">
        <w:t>acompanhado</w:t>
      </w:r>
      <w:r w:rsidRPr="00A71CE5">
        <w:rPr>
          <w:spacing w:val="-13"/>
        </w:rPr>
        <w:t xml:space="preserve"> </w:t>
      </w:r>
      <w:r w:rsidRPr="00A71CE5">
        <w:t>da</w:t>
      </w:r>
      <w:r w:rsidRPr="00A71CE5">
        <w:rPr>
          <w:spacing w:val="-13"/>
        </w:rPr>
        <w:t xml:space="preserve"> </w:t>
      </w:r>
      <w:r w:rsidRPr="00A71CE5">
        <w:t>respectiva</w:t>
      </w:r>
      <w:r w:rsidRPr="00A71CE5">
        <w:rPr>
          <w:spacing w:val="-12"/>
        </w:rPr>
        <w:t xml:space="preserve"> </w:t>
      </w:r>
      <w:r w:rsidRPr="00A71CE5">
        <w:t>nota</w:t>
      </w:r>
      <w:r w:rsidRPr="00A71CE5">
        <w:rPr>
          <w:spacing w:val="-13"/>
        </w:rPr>
        <w:t xml:space="preserve"> </w:t>
      </w:r>
      <w:r w:rsidRPr="00A71CE5">
        <w:t>fiscal,</w:t>
      </w:r>
      <w:r w:rsidRPr="00A71CE5">
        <w:rPr>
          <w:spacing w:val="-10"/>
        </w:rPr>
        <w:t xml:space="preserve"> </w:t>
      </w:r>
      <w:r w:rsidRPr="00A71CE5">
        <w:t>na</w:t>
      </w:r>
      <w:r w:rsidRPr="00A71CE5">
        <w:rPr>
          <w:spacing w:val="-13"/>
        </w:rPr>
        <w:t xml:space="preserve"> </w:t>
      </w:r>
      <w:r w:rsidRPr="00A71CE5">
        <w:t>qual</w:t>
      </w:r>
      <w:r w:rsidRPr="00A71CE5">
        <w:rPr>
          <w:spacing w:val="-9"/>
        </w:rPr>
        <w:t xml:space="preserve"> </w:t>
      </w:r>
      <w:r w:rsidRPr="00A71CE5">
        <w:t xml:space="preserve">constarão as indicações referentes </w:t>
      </w:r>
      <w:proofErr w:type="gramStart"/>
      <w:r w:rsidRPr="00A71CE5">
        <w:t>a</w:t>
      </w:r>
      <w:proofErr w:type="gramEnd"/>
      <w:r w:rsidRPr="00A71CE5">
        <w:t>: marca, procedência e prazo de validade;</w:t>
      </w:r>
    </w:p>
    <w:p w14:paraId="354ADAAD" w14:textId="77777777" w:rsidR="003C38F0" w:rsidRPr="00A71CE5" w:rsidRDefault="003C38F0" w:rsidP="00E97AEA">
      <w:pPr>
        <w:pStyle w:val="PargrafodaLista"/>
        <w:numPr>
          <w:ilvl w:val="2"/>
          <w:numId w:val="37"/>
        </w:numPr>
        <w:autoSpaceDE w:val="0"/>
        <w:autoSpaceDN w:val="0"/>
        <w:spacing w:before="0" w:line="360" w:lineRule="auto"/>
        <w:ind w:left="0" w:right="-427" w:firstLine="0"/>
      </w:pPr>
      <w:r w:rsidRPr="00A71CE5">
        <w:t>Responsabilizar-se</w:t>
      </w:r>
      <w:r w:rsidRPr="00A71CE5">
        <w:rPr>
          <w:spacing w:val="-1"/>
        </w:rPr>
        <w:t xml:space="preserve"> </w:t>
      </w:r>
      <w:r w:rsidRPr="00A71CE5">
        <w:t>pelos</w:t>
      </w:r>
      <w:r w:rsidRPr="00A71CE5">
        <w:rPr>
          <w:spacing w:val="-1"/>
        </w:rPr>
        <w:t xml:space="preserve"> </w:t>
      </w:r>
      <w:r w:rsidRPr="00A71CE5">
        <w:t>vícios</w:t>
      </w:r>
      <w:r w:rsidRPr="00A71CE5">
        <w:rPr>
          <w:spacing w:val="-1"/>
        </w:rPr>
        <w:t xml:space="preserve"> </w:t>
      </w:r>
      <w:r w:rsidRPr="00A71CE5">
        <w:t>e</w:t>
      </w:r>
      <w:r w:rsidRPr="00A71CE5">
        <w:rPr>
          <w:spacing w:val="-1"/>
        </w:rPr>
        <w:t xml:space="preserve"> </w:t>
      </w:r>
      <w:r w:rsidRPr="00A71CE5">
        <w:t>danos</w:t>
      </w:r>
      <w:r w:rsidRPr="00A71CE5">
        <w:rPr>
          <w:spacing w:val="-1"/>
        </w:rPr>
        <w:t xml:space="preserve"> </w:t>
      </w:r>
      <w:r w:rsidRPr="00A71CE5">
        <w:t>decorrentes</w:t>
      </w:r>
      <w:r w:rsidRPr="00A71CE5">
        <w:rPr>
          <w:spacing w:val="-1"/>
        </w:rPr>
        <w:t xml:space="preserve"> </w:t>
      </w:r>
      <w:r w:rsidRPr="00A71CE5">
        <w:t>do</w:t>
      </w:r>
      <w:r w:rsidRPr="00A71CE5">
        <w:rPr>
          <w:spacing w:val="-3"/>
        </w:rPr>
        <w:t xml:space="preserve"> </w:t>
      </w:r>
      <w:r w:rsidRPr="00A71CE5">
        <w:t>objeto,</w:t>
      </w:r>
      <w:r w:rsidRPr="00A71CE5">
        <w:rPr>
          <w:spacing w:val="-1"/>
        </w:rPr>
        <w:t xml:space="preserve"> </w:t>
      </w:r>
      <w:r w:rsidRPr="00A71CE5">
        <w:t>de</w:t>
      </w:r>
      <w:r w:rsidRPr="00A71CE5">
        <w:rPr>
          <w:spacing w:val="-1"/>
        </w:rPr>
        <w:t xml:space="preserve"> </w:t>
      </w:r>
      <w:r w:rsidRPr="00A71CE5">
        <w:t>acordo</w:t>
      </w:r>
      <w:r w:rsidRPr="00A71CE5">
        <w:rPr>
          <w:spacing w:val="-1"/>
        </w:rPr>
        <w:t xml:space="preserve"> </w:t>
      </w:r>
      <w:r w:rsidRPr="00A71CE5">
        <w:t>com os</w:t>
      </w:r>
      <w:r w:rsidRPr="00A71CE5">
        <w:rPr>
          <w:spacing w:val="-1"/>
        </w:rPr>
        <w:t xml:space="preserve"> </w:t>
      </w:r>
      <w:r w:rsidRPr="00A71CE5">
        <w:t>artigos 12,</w:t>
      </w:r>
      <w:r w:rsidRPr="00A71CE5">
        <w:rPr>
          <w:spacing w:val="-1"/>
        </w:rPr>
        <w:t xml:space="preserve"> </w:t>
      </w:r>
      <w:r w:rsidRPr="00A71CE5">
        <w:t>13</w:t>
      </w:r>
      <w:r w:rsidRPr="00A71CE5">
        <w:rPr>
          <w:spacing w:val="-3"/>
        </w:rPr>
        <w:t xml:space="preserve"> </w:t>
      </w:r>
      <w:r w:rsidRPr="00A71CE5">
        <w:t>e 17 a 27, do Código de Defesa do Consumidor (Lei nº 8.078, de 1990);</w:t>
      </w:r>
    </w:p>
    <w:p w14:paraId="13B3F29F" w14:textId="77777777" w:rsidR="003C38F0" w:rsidRPr="00A71CE5" w:rsidRDefault="003C38F0" w:rsidP="00E97AEA">
      <w:pPr>
        <w:pStyle w:val="PargrafodaLista"/>
        <w:numPr>
          <w:ilvl w:val="2"/>
          <w:numId w:val="37"/>
        </w:numPr>
        <w:autoSpaceDE w:val="0"/>
        <w:autoSpaceDN w:val="0"/>
        <w:spacing w:before="0" w:line="360" w:lineRule="auto"/>
        <w:ind w:left="0" w:right="-427" w:firstLine="0"/>
      </w:pPr>
      <w:r w:rsidRPr="00A71CE5">
        <w:t>Responsabilizar-se</w:t>
      </w:r>
      <w:r w:rsidRPr="00A71CE5">
        <w:rPr>
          <w:spacing w:val="-7"/>
        </w:rPr>
        <w:t xml:space="preserve"> </w:t>
      </w:r>
      <w:r w:rsidRPr="00A71CE5">
        <w:t>pelos</w:t>
      </w:r>
      <w:r w:rsidRPr="00A71CE5">
        <w:rPr>
          <w:spacing w:val="-4"/>
        </w:rPr>
        <w:t xml:space="preserve"> </w:t>
      </w:r>
      <w:r w:rsidRPr="00A71CE5">
        <w:t>danos</w:t>
      </w:r>
      <w:r w:rsidRPr="00A71CE5">
        <w:rPr>
          <w:spacing w:val="-7"/>
        </w:rPr>
        <w:t xml:space="preserve"> </w:t>
      </w:r>
      <w:r w:rsidRPr="00A71CE5">
        <w:t>causados</w:t>
      </w:r>
      <w:r w:rsidRPr="00A71CE5">
        <w:rPr>
          <w:spacing w:val="-3"/>
        </w:rPr>
        <w:t xml:space="preserve"> </w:t>
      </w:r>
      <w:r w:rsidRPr="00A71CE5">
        <w:t>diretamente</w:t>
      </w:r>
      <w:r w:rsidRPr="00A71CE5">
        <w:rPr>
          <w:spacing w:val="-8"/>
        </w:rPr>
        <w:t xml:space="preserve"> </w:t>
      </w:r>
      <w:r w:rsidRPr="00A71CE5">
        <w:t>à</w:t>
      </w:r>
      <w:r w:rsidRPr="00A71CE5">
        <w:rPr>
          <w:spacing w:val="-7"/>
        </w:rPr>
        <w:t xml:space="preserve"> </w:t>
      </w:r>
      <w:r w:rsidRPr="00A71CE5">
        <w:t>Administração</w:t>
      </w:r>
      <w:r w:rsidRPr="00A71CE5">
        <w:rPr>
          <w:spacing w:val="-5"/>
        </w:rPr>
        <w:t xml:space="preserve"> </w:t>
      </w:r>
      <w:r w:rsidRPr="00A71CE5">
        <w:t>ou</w:t>
      </w:r>
      <w:r w:rsidRPr="00A71CE5">
        <w:rPr>
          <w:spacing w:val="-7"/>
        </w:rPr>
        <w:t xml:space="preserve"> </w:t>
      </w:r>
      <w:r w:rsidRPr="00A71CE5">
        <w:t>a</w:t>
      </w:r>
      <w:r w:rsidRPr="00A71CE5">
        <w:rPr>
          <w:spacing w:val="-9"/>
        </w:rPr>
        <w:t xml:space="preserve"> </w:t>
      </w:r>
      <w:r w:rsidRPr="00A71CE5">
        <w:t>terceiros</w:t>
      </w:r>
      <w:r w:rsidRPr="00A71CE5">
        <w:rPr>
          <w:spacing w:val="-6"/>
        </w:rPr>
        <w:t xml:space="preserve"> </w:t>
      </w:r>
      <w:r w:rsidRPr="00A71CE5">
        <w:t>em</w:t>
      </w:r>
      <w:r w:rsidRPr="00A71CE5">
        <w:rPr>
          <w:spacing w:val="-3"/>
        </w:rPr>
        <w:t xml:space="preserve"> </w:t>
      </w:r>
      <w:r w:rsidRPr="00A71CE5">
        <w:t>razão</w:t>
      </w:r>
      <w:r w:rsidRPr="00A71CE5">
        <w:rPr>
          <w:spacing w:val="-6"/>
        </w:rPr>
        <w:t xml:space="preserve"> </w:t>
      </w:r>
      <w:r w:rsidRPr="00A71CE5">
        <w:t>da execução do contrato;</w:t>
      </w:r>
    </w:p>
    <w:p w14:paraId="796F7415" w14:textId="77777777" w:rsidR="003C38F0" w:rsidRPr="00A71CE5" w:rsidRDefault="003C38F0" w:rsidP="00E97AEA">
      <w:pPr>
        <w:pStyle w:val="PargrafodaLista"/>
        <w:numPr>
          <w:ilvl w:val="2"/>
          <w:numId w:val="37"/>
        </w:numPr>
        <w:autoSpaceDE w:val="0"/>
        <w:autoSpaceDN w:val="0"/>
        <w:spacing w:before="13" w:line="360" w:lineRule="auto"/>
        <w:ind w:left="0" w:right="-427" w:firstLine="0"/>
      </w:pPr>
      <w:r w:rsidRPr="00A71CE5">
        <w:t>Reparar,</w:t>
      </w:r>
      <w:r w:rsidRPr="00A71CE5">
        <w:rPr>
          <w:spacing w:val="-14"/>
        </w:rPr>
        <w:t xml:space="preserve"> </w:t>
      </w:r>
      <w:r w:rsidRPr="00A71CE5">
        <w:t>corrigir,</w:t>
      </w:r>
      <w:r w:rsidRPr="00A71CE5">
        <w:rPr>
          <w:spacing w:val="-14"/>
        </w:rPr>
        <w:t xml:space="preserve"> </w:t>
      </w:r>
      <w:r w:rsidRPr="00A71CE5">
        <w:t>remover,</w:t>
      </w:r>
      <w:r w:rsidRPr="00A71CE5">
        <w:rPr>
          <w:spacing w:val="-14"/>
        </w:rPr>
        <w:t xml:space="preserve"> </w:t>
      </w:r>
      <w:r w:rsidRPr="00A71CE5">
        <w:t>reconstruir</w:t>
      </w:r>
      <w:r w:rsidRPr="00A71CE5">
        <w:rPr>
          <w:spacing w:val="-13"/>
        </w:rPr>
        <w:t xml:space="preserve"> </w:t>
      </w:r>
      <w:r w:rsidRPr="00A71CE5">
        <w:t>ou</w:t>
      </w:r>
      <w:r w:rsidRPr="00A71CE5">
        <w:rPr>
          <w:spacing w:val="-14"/>
        </w:rPr>
        <w:t xml:space="preserve"> </w:t>
      </w:r>
      <w:r w:rsidRPr="00A71CE5">
        <w:t>substituir,</w:t>
      </w:r>
      <w:r w:rsidRPr="00A71CE5">
        <w:rPr>
          <w:spacing w:val="-14"/>
        </w:rPr>
        <w:t xml:space="preserve"> </w:t>
      </w:r>
      <w:r w:rsidRPr="00A71CE5">
        <w:t>a</w:t>
      </w:r>
      <w:r w:rsidRPr="00A71CE5">
        <w:rPr>
          <w:spacing w:val="-14"/>
        </w:rPr>
        <w:t xml:space="preserve"> </w:t>
      </w:r>
      <w:r w:rsidRPr="00A71CE5">
        <w:t>suas</w:t>
      </w:r>
      <w:r w:rsidRPr="00A71CE5">
        <w:rPr>
          <w:spacing w:val="-13"/>
        </w:rPr>
        <w:t xml:space="preserve"> </w:t>
      </w:r>
      <w:r w:rsidRPr="00A71CE5">
        <w:t>expensas,</w:t>
      </w:r>
      <w:r w:rsidRPr="00A71CE5">
        <w:rPr>
          <w:spacing w:val="-14"/>
        </w:rPr>
        <w:t xml:space="preserve"> </w:t>
      </w:r>
      <w:r w:rsidRPr="00A71CE5">
        <w:t>no</w:t>
      </w:r>
      <w:r w:rsidRPr="00A71CE5">
        <w:rPr>
          <w:spacing w:val="-14"/>
        </w:rPr>
        <w:t xml:space="preserve"> </w:t>
      </w:r>
      <w:r w:rsidRPr="00A71CE5">
        <w:t>total</w:t>
      </w:r>
      <w:r w:rsidRPr="00A71CE5">
        <w:rPr>
          <w:spacing w:val="-14"/>
        </w:rPr>
        <w:t xml:space="preserve"> </w:t>
      </w:r>
      <w:r w:rsidRPr="00A71CE5">
        <w:t>ou</w:t>
      </w:r>
      <w:r w:rsidRPr="00A71CE5">
        <w:rPr>
          <w:spacing w:val="-13"/>
        </w:rPr>
        <w:t xml:space="preserve"> </w:t>
      </w:r>
      <w:r w:rsidRPr="00A71CE5">
        <w:t>em</w:t>
      </w:r>
      <w:r w:rsidRPr="00A71CE5">
        <w:rPr>
          <w:spacing w:val="-14"/>
        </w:rPr>
        <w:t xml:space="preserve"> </w:t>
      </w:r>
      <w:r w:rsidRPr="00A71CE5">
        <w:t>parte,</w:t>
      </w:r>
      <w:r w:rsidRPr="00A71CE5">
        <w:rPr>
          <w:spacing w:val="-14"/>
        </w:rPr>
        <w:t xml:space="preserve"> </w:t>
      </w:r>
      <w:r w:rsidRPr="00A71CE5">
        <w:t>o</w:t>
      </w:r>
      <w:r w:rsidRPr="00A71CE5">
        <w:rPr>
          <w:spacing w:val="-14"/>
        </w:rPr>
        <w:t xml:space="preserve"> </w:t>
      </w:r>
      <w:r w:rsidRPr="00A71CE5">
        <w:t>objeto do contrato em que se verificarem vícios, defeitos ou incorreções resultantes de sua execução, comunicando</w:t>
      </w:r>
      <w:r w:rsidRPr="00A71CE5">
        <w:rPr>
          <w:spacing w:val="4"/>
        </w:rPr>
        <w:t xml:space="preserve"> </w:t>
      </w:r>
      <w:r w:rsidRPr="00A71CE5">
        <w:t>à</w:t>
      </w:r>
      <w:r w:rsidRPr="00A71CE5">
        <w:rPr>
          <w:spacing w:val="5"/>
        </w:rPr>
        <w:t xml:space="preserve"> </w:t>
      </w:r>
      <w:r w:rsidRPr="00A71CE5">
        <w:t>Contratante,</w:t>
      </w:r>
      <w:r w:rsidRPr="00A71CE5">
        <w:rPr>
          <w:spacing w:val="4"/>
        </w:rPr>
        <w:t xml:space="preserve"> </w:t>
      </w:r>
      <w:r w:rsidRPr="00A71CE5">
        <w:t>no</w:t>
      </w:r>
      <w:r w:rsidRPr="00A71CE5">
        <w:rPr>
          <w:spacing w:val="5"/>
        </w:rPr>
        <w:t xml:space="preserve"> </w:t>
      </w:r>
      <w:r w:rsidRPr="00A71CE5">
        <w:t>prazo</w:t>
      </w:r>
      <w:r w:rsidRPr="00A71CE5">
        <w:rPr>
          <w:spacing w:val="1"/>
        </w:rPr>
        <w:t xml:space="preserve"> </w:t>
      </w:r>
      <w:r w:rsidRPr="00A71CE5">
        <w:t>máximo</w:t>
      </w:r>
      <w:r w:rsidRPr="00A71CE5">
        <w:rPr>
          <w:spacing w:val="5"/>
        </w:rPr>
        <w:t xml:space="preserve"> </w:t>
      </w:r>
      <w:r w:rsidRPr="00A71CE5">
        <w:t>de</w:t>
      </w:r>
      <w:r w:rsidRPr="00A71CE5">
        <w:rPr>
          <w:spacing w:val="5"/>
        </w:rPr>
        <w:t xml:space="preserve"> </w:t>
      </w:r>
      <w:r w:rsidRPr="00A71CE5">
        <w:t>24</w:t>
      </w:r>
      <w:r w:rsidRPr="00A71CE5">
        <w:rPr>
          <w:spacing w:val="4"/>
        </w:rPr>
        <w:t xml:space="preserve"> </w:t>
      </w:r>
      <w:r w:rsidRPr="00A71CE5">
        <w:t>(vinte</w:t>
      </w:r>
      <w:r w:rsidRPr="00A71CE5">
        <w:rPr>
          <w:spacing w:val="5"/>
        </w:rPr>
        <w:t xml:space="preserve"> </w:t>
      </w:r>
      <w:r w:rsidRPr="00A71CE5">
        <w:t>e</w:t>
      </w:r>
      <w:r w:rsidRPr="00A71CE5">
        <w:rPr>
          <w:spacing w:val="4"/>
        </w:rPr>
        <w:t xml:space="preserve"> </w:t>
      </w:r>
      <w:r w:rsidRPr="00A71CE5">
        <w:t>quatro)</w:t>
      </w:r>
      <w:r w:rsidRPr="00A71CE5">
        <w:rPr>
          <w:spacing w:val="5"/>
        </w:rPr>
        <w:t xml:space="preserve"> </w:t>
      </w:r>
      <w:r w:rsidRPr="00A71CE5">
        <w:t>horas</w:t>
      </w:r>
      <w:r w:rsidRPr="00A71CE5">
        <w:rPr>
          <w:spacing w:val="4"/>
        </w:rPr>
        <w:t xml:space="preserve"> </w:t>
      </w:r>
      <w:r w:rsidRPr="00A71CE5">
        <w:t>que</w:t>
      </w:r>
      <w:r w:rsidRPr="00A71CE5">
        <w:rPr>
          <w:spacing w:val="5"/>
        </w:rPr>
        <w:t xml:space="preserve"> </w:t>
      </w:r>
      <w:r w:rsidRPr="00A71CE5">
        <w:t>antecede</w:t>
      </w:r>
      <w:r w:rsidRPr="00A71CE5">
        <w:rPr>
          <w:spacing w:val="4"/>
        </w:rPr>
        <w:t xml:space="preserve"> </w:t>
      </w:r>
      <w:r w:rsidRPr="00A71CE5">
        <w:t>a</w:t>
      </w:r>
      <w:r w:rsidRPr="00A71CE5">
        <w:rPr>
          <w:spacing w:val="5"/>
        </w:rPr>
        <w:t xml:space="preserve"> </w:t>
      </w:r>
      <w:r w:rsidRPr="00A71CE5">
        <w:t>data</w:t>
      </w:r>
      <w:r w:rsidRPr="00A71CE5">
        <w:rPr>
          <w:spacing w:val="5"/>
        </w:rPr>
        <w:t xml:space="preserve"> </w:t>
      </w:r>
      <w:r w:rsidRPr="00A71CE5">
        <w:rPr>
          <w:spacing w:val="-5"/>
        </w:rPr>
        <w:t xml:space="preserve">da </w:t>
      </w:r>
      <w:r w:rsidRPr="00A71CE5">
        <w:t>entrega,</w:t>
      </w:r>
      <w:r w:rsidRPr="00A71CE5">
        <w:rPr>
          <w:spacing w:val="-10"/>
        </w:rPr>
        <w:t xml:space="preserve"> </w:t>
      </w:r>
      <w:r w:rsidRPr="00A71CE5">
        <w:t>os</w:t>
      </w:r>
      <w:r w:rsidRPr="00A71CE5">
        <w:rPr>
          <w:spacing w:val="-8"/>
        </w:rPr>
        <w:t xml:space="preserve"> </w:t>
      </w:r>
      <w:r w:rsidRPr="00A71CE5">
        <w:t>motivos</w:t>
      </w:r>
      <w:r w:rsidRPr="00A71CE5">
        <w:rPr>
          <w:spacing w:val="-4"/>
        </w:rPr>
        <w:t xml:space="preserve"> </w:t>
      </w:r>
      <w:r w:rsidRPr="00A71CE5">
        <w:t>que</w:t>
      </w:r>
      <w:r w:rsidRPr="00A71CE5">
        <w:rPr>
          <w:spacing w:val="-5"/>
        </w:rPr>
        <w:t xml:space="preserve"> </w:t>
      </w:r>
      <w:r w:rsidRPr="00A71CE5">
        <w:t>impossibilitem</w:t>
      </w:r>
      <w:r w:rsidRPr="00A71CE5">
        <w:rPr>
          <w:spacing w:val="-3"/>
        </w:rPr>
        <w:t xml:space="preserve"> </w:t>
      </w:r>
      <w:r w:rsidRPr="00A71CE5">
        <w:t>o</w:t>
      </w:r>
      <w:r w:rsidRPr="00A71CE5">
        <w:rPr>
          <w:spacing w:val="-5"/>
        </w:rPr>
        <w:t xml:space="preserve"> </w:t>
      </w:r>
      <w:r w:rsidRPr="00A71CE5">
        <w:t>cumprimento</w:t>
      </w:r>
      <w:r w:rsidRPr="00A71CE5">
        <w:rPr>
          <w:spacing w:val="-3"/>
        </w:rPr>
        <w:t xml:space="preserve"> </w:t>
      </w:r>
      <w:r w:rsidRPr="00A71CE5">
        <w:t>do</w:t>
      </w:r>
      <w:r w:rsidRPr="00A71CE5">
        <w:rPr>
          <w:spacing w:val="-4"/>
        </w:rPr>
        <w:t xml:space="preserve"> </w:t>
      </w:r>
      <w:r w:rsidRPr="00A71CE5">
        <w:t>prazo</w:t>
      </w:r>
      <w:r w:rsidRPr="00A71CE5">
        <w:rPr>
          <w:spacing w:val="-5"/>
        </w:rPr>
        <w:t xml:space="preserve"> </w:t>
      </w:r>
      <w:r w:rsidRPr="00A71CE5">
        <w:t>previsto,</w:t>
      </w:r>
      <w:r w:rsidRPr="00A71CE5">
        <w:rPr>
          <w:spacing w:val="-5"/>
        </w:rPr>
        <w:t xml:space="preserve"> </w:t>
      </w:r>
      <w:r w:rsidRPr="00A71CE5">
        <w:t>com</w:t>
      </w:r>
      <w:r w:rsidRPr="00A71CE5">
        <w:rPr>
          <w:spacing w:val="-7"/>
        </w:rPr>
        <w:t xml:space="preserve"> </w:t>
      </w:r>
      <w:r w:rsidRPr="00A71CE5">
        <w:t>a</w:t>
      </w:r>
      <w:r w:rsidRPr="00A71CE5">
        <w:rPr>
          <w:spacing w:val="-8"/>
        </w:rPr>
        <w:t xml:space="preserve"> </w:t>
      </w:r>
      <w:r w:rsidRPr="00A71CE5">
        <w:t>devida</w:t>
      </w:r>
      <w:r w:rsidRPr="00A71CE5">
        <w:rPr>
          <w:spacing w:val="-3"/>
        </w:rPr>
        <w:t xml:space="preserve"> </w:t>
      </w:r>
      <w:r w:rsidRPr="00A71CE5">
        <w:rPr>
          <w:spacing w:val="-2"/>
        </w:rPr>
        <w:t>comprovação;</w:t>
      </w:r>
    </w:p>
    <w:p w14:paraId="43C53DEB" w14:textId="77777777" w:rsidR="003C38F0" w:rsidRPr="00A71CE5" w:rsidRDefault="003C38F0" w:rsidP="00E97AEA">
      <w:pPr>
        <w:pStyle w:val="PargrafodaLista"/>
        <w:numPr>
          <w:ilvl w:val="2"/>
          <w:numId w:val="37"/>
        </w:numPr>
        <w:autoSpaceDE w:val="0"/>
        <w:autoSpaceDN w:val="0"/>
        <w:spacing w:before="0" w:line="360" w:lineRule="auto"/>
        <w:ind w:left="0" w:right="-427" w:firstLine="0"/>
      </w:pPr>
      <w:r w:rsidRPr="00A71CE5">
        <w:t>Manter, durante toda a vigência da Ata de Registro de Preços, em compatibilidade com as obrigações assumidas, todas as condições de habilitação e qualificação exigidas na licitação;</w:t>
      </w:r>
    </w:p>
    <w:p w14:paraId="00E5369E" w14:textId="77777777" w:rsidR="003C38F0" w:rsidRPr="00A71CE5" w:rsidRDefault="003C38F0" w:rsidP="00E97AEA">
      <w:pPr>
        <w:pStyle w:val="PargrafodaLista"/>
        <w:numPr>
          <w:ilvl w:val="0"/>
          <w:numId w:val="39"/>
        </w:numPr>
        <w:shd w:val="clear" w:color="auto" w:fill="BFBFBF"/>
        <w:tabs>
          <w:tab w:val="left" w:pos="736"/>
        </w:tabs>
        <w:autoSpaceDE w:val="0"/>
        <w:autoSpaceDN w:val="0"/>
        <w:spacing w:before="0"/>
        <w:ind w:right="-427"/>
        <w:rPr>
          <w:b/>
          <w:color w:val="000000"/>
          <w:spacing w:val="-2"/>
        </w:rPr>
      </w:pPr>
      <w:r w:rsidRPr="00A71CE5">
        <w:rPr>
          <w:b/>
          <w:color w:val="000000"/>
        </w:rPr>
        <w:t>DA</w:t>
      </w:r>
      <w:r w:rsidRPr="00A71CE5">
        <w:rPr>
          <w:b/>
          <w:color w:val="000000"/>
          <w:spacing w:val="-8"/>
        </w:rPr>
        <w:t xml:space="preserve"> </w:t>
      </w:r>
      <w:r w:rsidRPr="00A71CE5">
        <w:rPr>
          <w:b/>
          <w:color w:val="000000"/>
          <w:spacing w:val="-2"/>
        </w:rPr>
        <w:t>SUBCONTRATAÇÃO.</w:t>
      </w:r>
    </w:p>
    <w:p w14:paraId="746D017E" w14:textId="77777777" w:rsidR="003C38F0" w:rsidRPr="00A71CE5" w:rsidRDefault="003C38F0" w:rsidP="003C38F0">
      <w:pPr>
        <w:tabs>
          <w:tab w:val="left" w:pos="736"/>
        </w:tabs>
        <w:spacing w:line="360" w:lineRule="auto"/>
        <w:ind w:right="-427"/>
        <w:rPr>
          <w:spacing w:val="-2"/>
        </w:rPr>
      </w:pPr>
      <w:r w:rsidRPr="00A71CE5">
        <w:t>Não</w:t>
      </w:r>
      <w:r w:rsidRPr="00A71CE5">
        <w:rPr>
          <w:spacing w:val="-1"/>
        </w:rPr>
        <w:t xml:space="preserve"> </w:t>
      </w:r>
      <w:r w:rsidRPr="00A71CE5">
        <w:t>será</w:t>
      </w:r>
      <w:r w:rsidRPr="00A71CE5">
        <w:rPr>
          <w:spacing w:val="-4"/>
        </w:rPr>
        <w:t xml:space="preserve"> </w:t>
      </w:r>
      <w:r w:rsidRPr="00A71CE5">
        <w:t>admitida</w:t>
      </w:r>
      <w:r w:rsidRPr="00A71CE5">
        <w:rPr>
          <w:spacing w:val="-2"/>
        </w:rPr>
        <w:t xml:space="preserve"> </w:t>
      </w:r>
      <w:r w:rsidRPr="00A71CE5">
        <w:t>a</w:t>
      </w:r>
      <w:r w:rsidRPr="00A71CE5">
        <w:rPr>
          <w:spacing w:val="-7"/>
        </w:rPr>
        <w:t xml:space="preserve"> </w:t>
      </w:r>
      <w:r w:rsidRPr="00A71CE5">
        <w:t>subcontratação</w:t>
      </w:r>
      <w:r w:rsidRPr="00A71CE5">
        <w:rPr>
          <w:spacing w:val="-3"/>
        </w:rPr>
        <w:t xml:space="preserve"> </w:t>
      </w:r>
      <w:r w:rsidRPr="00A71CE5">
        <w:t>do</w:t>
      </w:r>
      <w:r w:rsidRPr="00A71CE5">
        <w:rPr>
          <w:spacing w:val="-6"/>
        </w:rPr>
        <w:t xml:space="preserve"> </w:t>
      </w:r>
      <w:r w:rsidRPr="00A71CE5">
        <w:t>objeto</w:t>
      </w:r>
      <w:r w:rsidRPr="00A71CE5">
        <w:rPr>
          <w:spacing w:val="-8"/>
        </w:rPr>
        <w:t xml:space="preserve"> </w:t>
      </w:r>
      <w:r w:rsidRPr="00A71CE5">
        <w:rPr>
          <w:spacing w:val="-2"/>
        </w:rPr>
        <w:t>licitatório.</w:t>
      </w:r>
    </w:p>
    <w:p w14:paraId="14DF4486" w14:textId="77777777" w:rsidR="003C38F0" w:rsidRPr="00A71CE5" w:rsidRDefault="003C38F0" w:rsidP="003C38F0">
      <w:pPr>
        <w:tabs>
          <w:tab w:val="left" w:pos="736"/>
        </w:tabs>
        <w:spacing w:line="360" w:lineRule="auto"/>
        <w:ind w:right="-427"/>
        <w:rPr>
          <w:b/>
          <w:color w:val="000000"/>
        </w:rPr>
      </w:pPr>
    </w:p>
    <w:p w14:paraId="54549089" w14:textId="77777777" w:rsidR="003C38F0" w:rsidRPr="00A71CE5" w:rsidRDefault="003C38F0" w:rsidP="00E97AEA">
      <w:pPr>
        <w:pStyle w:val="PargrafodaLista"/>
        <w:numPr>
          <w:ilvl w:val="0"/>
          <w:numId w:val="39"/>
        </w:numPr>
        <w:shd w:val="clear" w:color="auto" w:fill="BFBFBF"/>
        <w:tabs>
          <w:tab w:val="left" w:pos="736"/>
        </w:tabs>
        <w:autoSpaceDE w:val="0"/>
        <w:autoSpaceDN w:val="0"/>
        <w:spacing w:before="0"/>
        <w:ind w:right="-427"/>
        <w:rPr>
          <w:b/>
          <w:color w:val="000000"/>
        </w:rPr>
      </w:pPr>
      <w:r w:rsidRPr="00A71CE5">
        <w:rPr>
          <w:b/>
          <w:color w:val="000000"/>
        </w:rPr>
        <w:t>VIGÊNCIA</w:t>
      </w:r>
      <w:r w:rsidRPr="00A71CE5">
        <w:rPr>
          <w:b/>
          <w:color w:val="000000"/>
          <w:spacing w:val="-6"/>
        </w:rPr>
        <w:t xml:space="preserve"> </w:t>
      </w:r>
      <w:r w:rsidRPr="00A71CE5">
        <w:rPr>
          <w:b/>
          <w:color w:val="000000"/>
        </w:rPr>
        <w:t>DA</w:t>
      </w:r>
      <w:r w:rsidRPr="00A71CE5">
        <w:rPr>
          <w:b/>
          <w:color w:val="000000"/>
          <w:spacing w:val="-8"/>
        </w:rPr>
        <w:t xml:space="preserve"> </w:t>
      </w:r>
      <w:r w:rsidRPr="00A71CE5">
        <w:rPr>
          <w:b/>
          <w:color w:val="000000"/>
        </w:rPr>
        <w:t>ATA</w:t>
      </w:r>
      <w:r w:rsidRPr="00A71CE5">
        <w:rPr>
          <w:b/>
          <w:color w:val="000000"/>
          <w:spacing w:val="-7"/>
        </w:rPr>
        <w:t xml:space="preserve"> </w:t>
      </w:r>
      <w:r w:rsidRPr="00A71CE5">
        <w:rPr>
          <w:b/>
          <w:color w:val="000000"/>
        </w:rPr>
        <w:t>DE</w:t>
      </w:r>
      <w:r w:rsidRPr="00A71CE5">
        <w:rPr>
          <w:b/>
          <w:color w:val="000000"/>
          <w:spacing w:val="-3"/>
        </w:rPr>
        <w:t xml:space="preserve"> </w:t>
      </w:r>
      <w:r w:rsidRPr="00A71CE5">
        <w:rPr>
          <w:b/>
          <w:color w:val="000000"/>
        </w:rPr>
        <w:t>REGISTRO</w:t>
      </w:r>
      <w:r w:rsidRPr="00A71CE5">
        <w:rPr>
          <w:b/>
          <w:color w:val="000000"/>
          <w:spacing w:val="-3"/>
        </w:rPr>
        <w:t xml:space="preserve"> </w:t>
      </w:r>
      <w:r w:rsidRPr="00A71CE5">
        <w:rPr>
          <w:b/>
          <w:color w:val="000000"/>
        </w:rPr>
        <w:t>DE</w:t>
      </w:r>
      <w:r w:rsidRPr="00A71CE5">
        <w:rPr>
          <w:b/>
          <w:color w:val="000000"/>
          <w:spacing w:val="-6"/>
        </w:rPr>
        <w:t xml:space="preserve"> </w:t>
      </w:r>
      <w:r w:rsidRPr="00A71CE5">
        <w:rPr>
          <w:b/>
          <w:color w:val="000000"/>
          <w:spacing w:val="-2"/>
        </w:rPr>
        <w:t>PREÇOS.</w:t>
      </w:r>
    </w:p>
    <w:p w14:paraId="4B39B907" w14:textId="77777777" w:rsidR="003C38F0" w:rsidRPr="00A71CE5" w:rsidRDefault="003C38F0" w:rsidP="00E97AEA">
      <w:pPr>
        <w:pStyle w:val="PargrafodaLista"/>
        <w:numPr>
          <w:ilvl w:val="1"/>
          <w:numId w:val="36"/>
        </w:numPr>
        <w:autoSpaceDE w:val="0"/>
        <w:autoSpaceDN w:val="0"/>
        <w:spacing w:before="0" w:line="360" w:lineRule="auto"/>
        <w:ind w:left="0" w:right="-427" w:firstLine="0"/>
      </w:pPr>
      <w:r w:rsidRPr="00A71CE5">
        <w:t>A</w:t>
      </w:r>
      <w:r w:rsidRPr="00A71CE5">
        <w:rPr>
          <w:spacing w:val="-2"/>
        </w:rPr>
        <w:t xml:space="preserve"> </w:t>
      </w:r>
      <w:r w:rsidRPr="00A71CE5">
        <w:t>validade</w:t>
      </w:r>
      <w:r w:rsidRPr="00A71CE5">
        <w:rPr>
          <w:spacing w:val="-1"/>
        </w:rPr>
        <w:t xml:space="preserve"> </w:t>
      </w:r>
      <w:r w:rsidRPr="00A71CE5">
        <w:t>da</w:t>
      </w:r>
      <w:r w:rsidRPr="00A71CE5">
        <w:rPr>
          <w:spacing w:val="-1"/>
        </w:rPr>
        <w:t xml:space="preserve"> </w:t>
      </w:r>
      <w:r w:rsidRPr="00A71CE5">
        <w:t>Ata</w:t>
      </w:r>
      <w:r w:rsidRPr="00A71CE5">
        <w:rPr>
          <w:spacing w:val="-3"/>
        </w:rPr>
        <w:t xml:space="preserve"> </w:t>
      </w:r>
      <w:r w:rsidRPr="00A71CE5">
        <w:t>de</w:t>
      </w:r>
      <w:r w:rsidRPr="00A71CE5">
        <w:rPr>
          <w:spacing w:val="-1"/>
        </w:rPr>
        <w:t xml:space="preserve"> </w:t>
      </w:r>
      <w:r w:rsidRPr="00A71CE5">
        <w:t>Registro</w:t>
      </w:r>
      <w:r w:rsidRPr="00A71CE5">
        <w:rPr>
          <w:spacing w:val="-1"/>
        </w:rPr>
        <w:t xml:space="preserve"> </w:t>
      </w:r>
      <w:r w:rsidRPr="00A71CE5">
        <w:t>de</w:t>
      </w:r>
      <w:r w:rsidRPr="00A71CE5">
        <w:rPr>
          <w:spacing w:val="-1"/>
        </w:rPr>
        <w:t xml:space="preserve"> </w:t>
      </w:r>
      <w:r w:rsidRPr="00A71CE5">
        <w:t>Preços</w:t>
      </w:r>
      <w:r w:rsidRPr="00A71CE5">
        <w:rPr>
          <w:spacing w:val="-3"/>
        </w:rPr>
        <w:t xml:space="preserve"> </w:t>
      </w:r>
      <w:r w:rsidRPr="00A71CE5">
        <w:t>será</w:t>
      </w:r>
      <w:r w:rsidRPr="00A71CE5">
        <w:rPr>
          <w:spacing w:val="-1"/>
        </w:rPr>
        <w:t xml:space="preserve"> </w:t>
      </w:r>
      <w:r w:rsidRPr="00A71CE5">
        <w:t>de 01</w:t>
      </w:r>
      <w:r w:rsidRPr="00A71CE5">
        <w:rPr>
          <w:spacing w:val="-1"/>
        </w:rPr>
        <w:t xml:space="preserve"> </w:t>
      </w:r>
      <w:r w:rsidRPr="00A71CE5">
        <w:t>(um)</w:t>
      </w:r>
      <w:r w:rsidRPr="00A71CE5">
        <w:rPr>
          <w:spacing w:val="-1"/>
        </w:rPr>
        <w:t xml:space="preserve"> </w:t>
      </w:r>
      <w:r w:rsidRPr="00A71CE5">
        <w:t>ano,</w:t>
      </w:r>
      <w:r w:rsidRPr="00A71CE5">
        <w:rPr>
          <w:spacing w:val="-3"/>
        </w:rPr>
        <w:t xml:space="preserve"> </w:t>
      </w:r>
      <w:r w:rsidRPr="00A71CE5">
        <w:t>a</w:t>
      </w:r>
      <w:r w:rsidRPr="00A71CE5">
        <w:rPr>
          <w:spacing w:val="-1"/>
        </w:rPr>
        <w:t xml:space="preserve"> </w:t>
      </w:r>
      <w:r w:rsidRPr="00A71CE5">
        <w:t>partir</w:t>
      </w:r>
      <w:r w:rsidRPr="00A71CE5">
        <w:rPr>
          <w:spacing w:val="-1"/>
        </w:rPr>
        <w:t xml:space="preserve"> </w:t>
      </w:r>
      <w:r w:rsidRPr="00A71CE5">
        <w:t>da</w:t>
      </w:r>
      <w:r w:rsidRPr="00A71CE5">
        <w:rPr>
          <w:spacing w:val="-1"/>
        </w:rPr>
        <w:t xml:space="preserve"> </w:t>
      </w:r>
      <w:r w:rsidRPr="00A71CE5">
        <w:t>data</w:t>
      </w:r>
      <w:r w:rsidRPr="00A71CE5">
        <w:rPr>
          <w:spacing w:val="-1"/>
        </w:rPr>
        <w:t xml:space="preserve"> </w:t>
      </w:r>
      <w:r w:rsidRPr="00A71CE5">
        <w:t>da</w:t>
      </w:r>
      <w:r w:rsidRPr="00A71CE5">
        <w:rPr>
          <w:spacing w:val="-1"/>
        </w:rPr>
        <w:t xml:space="preserve"> </w:t>
      </w:r>
      <w:r w:rsidRPr="00A71CE5">
        <w:t>sua</w:t>
      </w:r>
      <w:r w:rsidRPr="00A71CE5">
        <w:rPr>
          <w:spacing w:val="-1"/>
        </w:rPr>
        <w:t xml:space="preserve"> </w:t>
      </w:r>
      <w:r w:rsidRPr="00A71CE5">
        <w:t>publicação,</w:t>
      </w:r>
      <w:r w:rsidRPr="00A71CE5">
        <w:rPr>
          <w:spacing w:val="-4"/>
        </w:rPr>
        <w:t xml:space="preserve"> </w:t>
      </w:r>
      <w:r w:rsidRPr="00A71CE5">
        <w:t xml:space="preserve">e poderá ser prorrogado, por igual período, desde que comprovado o preço vantajoso, conforme art. 84, </w:t>
      </w:r>
      <w:r w:rsidRPr="00A71CE5">
        <w:rPr>
          <w:b/>
        </w:rPr>
        <w:t xml:space="preserve">caput, </w:t>
      </w:r>
      <w:r w:rsidRPr="00A71CE5">
        <w:t xml:space="preserve">Lei n° </w:t>
      </w:r>
      <w:r w:rsidRPr="00A71CE5">
        <w:lastRenderedPageBreak/>
        <w:t>14.133/21 e art. 77 da RA nº 07/2023.</w:t>
      </w:r>
    </w:p>
    <w:p w14:paraId="007C128B" w14:textId="77777777" w:rsidR="003C38F0" w:rsidRPr="00A71CE5" w:rsidRDefault="003C38F0" w:rsidP="00E97AEA">
      <w:pPr>
        <w:pStyle w:val="PargrafodaLista"/>
        <w:numPr>
          <w:ilvl w:val="1"/>
          <w:numId w:val="36"/>
        </w:numPr>
        <w:autoSpaceDE w:val="0"/>
        <w:autoSpaceDN w:val="0"/>
        <w:spacing w:before="0" w:line="360" w:lineRule="auto"/>
        <w:ind w:left="0" w:right="-427" w:firstLine="0"/>
      </w:pPr>
      <w:r w:rsidRPr="00A71CE5">
        <w:t>13.2.</w:t>
      </w:r>
      <w:r w:rsidRPr="00A71CE5">
        <w:rPr>
          <w:spacing w:val="-14"/>
        </w:rPr>
        <w:t xml:space="preserve"> </w:t>
      </w:r>
      <w:r w:rsidRPr="00A71CE5">
        <w:t>O</w:t>
      </w:r>
      <w:r w:rsidRPr="00A71CE5">
        <w:rPr>
          <w:spacing w:val="-14"/>
        </w:rPr>
        <w:t xml:space="preserve"> </w:t>
      </w:r>
      <w:r w:rsidRPr="00A71CE5">
        <w:t>contrato</w:t>
      </w:r>
      <w:r w:rsidRPr="00A71CE5">
        <w:rPr>
          <w:spacing w:val="-14"/>
        </w:rPr>
        <w:t xml:space="preserve"> </w:t>
      </w:r>
      <w:r w:rsidRPr="00A71CE5">
        <w:t>decorrente</w:t>
      </w:r>
      <w:r w:rsidRPr="00A71CE5">
        <w:rPr>
          <w:spacing w:val="-13"/>
        </w:rPr>
        <w:t xml:space="preserve"> </w:t>
      </w:r>
      <w:r w:rsidRPr="00A71CE5">
        <w:t>da</w:t>
      </w:r>
      <w:r w:rsidRPr="00A71CE5">
        <w:rPr>
          <w:spacing w:val="-14"/>
        </w:rPr>
        <w:t xml:space="preserve"> </w:t>
      </w:r>
      <w:r w:rsidRPr="00A71CE5">
        <w:t>ata</w:t>
      </w:r>
      <w:r w:rsidRPr="00A71CE5">
        <w:rPr>
          <w:spacing w:val="-14"/>
        </w:rPr>
        <w:t xml:space="preserve"> </w:t>
      </w:r>
      <w:r w:rsidRPr="00A71CE5">
        <w:t>de</w:t>
      </w:r>
      <w:r w:rsidRPr="00A71CE5">
        <w:rPr>
          <w:spacing w:val="-14"/>
        </w:rPr>
        <w:t xml:space="preserve"> </w:t>
      </w:r>
      <w:r w:rsidRPr="00A71CE5">
        <w:t>registro</w:t>
      </w:r>
      <w:r w:rsidRPr="00A71CE5">
        <w:rPr>
          <w:spacing w:val="-13"/>
        </w:rPr>
        <w:t xml:space="preserve"> </w:t>
      </w:r>
      <w:r w:rsidRPr="00A71CE5">
        <w:t>de</w:t>
      </w:r>
      <w:r w:rsidRPr="00A71CE5">
        <w:rPr>
          <w:spacing w:val="-14"/>
        </w:rPr>
        <w:t xml:space="preserve"> </w:t>
      </w:r>
      <w:r w:rsidRPr="00A71CE5">
        <w:t>preços</w:t>
      </w:r>
      <w:r w:rsidRPr="00A71CE5">
        <w:rPr>
          <w:spacing w:val="-14"/>
        </w:rPr>
        <w:t xml:space="preserve"> </w:t>
      </w:r>
      <w:r w:rsidRPr="00A71CE5">
        <w:t>terá</w:t>
      </w:r>
      <w:r w:rsidRPr="00A71CE5">
        <w:rPr>
          <w:spacing w:val="-14"/>
        </w:rPr>
        <w:t xml:space="preserve"> </w:t>
      </w:r>
      <w:r w:rsidRPr="00A71CE5">
        <w:t>sua</w:t>
      </w:r>
      <w:r w:rsidRPr="00A71CE5">
        <w:rPr>
          <w:spacing w:val="-13"/>
        </w:rPr>
        <w:t xml:space="preserve"> </w:t>
      </w:r>
      <w:r w:rsidRPr="00A71CE5">
        <w:t>vigência</w:t>
      </w:r>
      <w:r w:rsidRPr="00A71CE5">
        <w:rPr>
          <w:spacing w:val="-14"/>
        </w:rPr>
        <w:t xml:space="preserve"> </w:t>
      </w:r>
      <w:r w:rsidRPr="00A71CE5">
        <w:t>estabelecida</w:t>
      </w:r>
      <w:r w:rsidRPr="00A71CE5">
        <w:rPr>
          <w:spacing w:val="-14"/>
        </w:rPr>
        <w:t xml:space="preserve"> </w:t>
      </w:r>
      <w:r w:rsidRPr="00A71CE5">
        <w:t>em</w:t>
      </w:r>
      <w:r w:rsidRPr="00A71CE5">
        <w:rPr>
          <w:spacing w:val="-14"/>
        </w:rPr>
        <w:t xml:space="preserve"> </w:t>
      </w:r>
      <w:r w:rsidRPr="00A71CE5">
        <w:t>conformidade com as disposições nela contidas.</w:t>
      </w:r>
    </w:p>
    <w:p w14:paraId="32E01F89" w14:textId="77777777" w:rsidR="003C38F0" w:rsidRPr="00A71CE5" w:rsidRDefault="003C38F0" w:rsidP="00E97AEA">
      <w:pPr>
        <w:pStyle w:val="PargrafodaLista"/>
        <w:numPr>
          <w:ilvl w:val="0"/>
          <w:numId w:val="39"/>
        </w:numPr>
        <w:shd w:val="clear" w:color="auto" w:fill="BFBFBF"/>
        <w:tabs>
          <w:tab w:val="left" w:pos="736"/>
        </w:tabs>
        <w:autoSpaceDE w:val="0"/>
        <w:autoSpaceDN w:val="0"/>
        <w:spacing w:before="0"/>
        <w:ind w:right="-427"/>
        <w:rPr>
          <w:b/>
          <w:color w:val="000000"/>
        </w:rPr>
      </w:pPr>
      <w:r w:rsidRPr="00A71CE5">
        <w:rPr>
          <w:b/>
          <w:color w:val="000000"/>
        </w:rPr>
        <w:t>DA</w:t>
      </w:r>
      <w:r w:rsidRPr="00A71CE5">
        <w:rPr>
          <w:b/>
          <w:color w:val="000000"/>
          <w:spacing w:val="-8"/>
        </w:rPr>
        <w:t xml:space="preserve"> </w:t>
      </w:r>
      <w:r w:rsidRPr="00A71CE5">
        <w:rPr>
          <w:b/>
          <w:color w:val="000000"/>
        </w:rPr>
        <w:t>REVISÃO</w:t>
      </w:r>
      <w:r w:rsidRPr="00A71CE5">
        <w:rPr>
          <w:b/>
          <w:color w:val="000000"/>
          <w:spacing w:val="-2"/>
        </w:rPr>
        <w:t xml:space="preserve"> </w:t>
      </w:r>
      <w:r w:rsidRPr="00A71CE5">
        <w:rPr>
          <w:b/>
          <w:color w:val="000000"/>
        </w:rPr>
        <w:t>DOS</w:t>
      </w:r>
      <w:r w:rsidRPr="00A71CE5">
        <w:rPr>
          <w:b/>
          <w:color w:val="000000"/>
          <w:spacing w:val="-6"/>
        </w:rPr>
        <w:t xml:space="preserve"> </w:t>
      </w:r>
      <w:r w:rsidRPr="00A71CE5">
        <w:rPr>
          <w:b/>
          <w:color w:val="000000"/>
        </w:rPr>
        <w:t>PREÇOS</w:t>
      </w:r>
      <w:r w:rsidRPr="00A71CE5">
        <w:rPr>
          <w:b/>
          <w:color w:val="000000"/>
          <w:spacing w:val="-3"/>
        </w:rPr>
        <w:t xml:space="preserve"> </w:t>
      </w:r>
      <w:r w:rsidRPr="00A71CE5">
        <w:rPr>
          <w:b/>
          <w:color w:val="000000"/>
          <w:spacing w:val="-2"/>
        </w:rPr>
        <w:t>REGISTRADOS.</w:t>
      </w:r>
    </w:p>
    <w:p w14:paraId="5B2697B9" w14:textId="77777777" w:rsidR="003C38F0" w:rsidRPr="00A71CE5" w:rsidRDefault="003C38F0" w:rsidP="00E97AEA">
      <w:pPr>
        <w:pStyle w:val="Corpodetexto"/>
        <w:numPr>
          <w:ilvl w:val="1"/>
          <w:numId w:val="39"/>
        </w:numPr>
        <w:autoSpaceDE w:val="0"/>
        <w:autoSpaceDN w:val="0"/>
        <w:spacing w:before="0" w:line="360" w:lineRule="auto"/>
        <w:ind w:left="0" w:right="-427" w:firstLine="0"/>
      </w:pPr>
      <w:r w:rsidRPr="00A71CE5">
        <w:t>O</w:t>
      </w:r>
      <w:r w:rsidRPr="00A71CE5">
        <w:rPr>
          <w:spacing w:val="-2"/>
        </w:rPr>
        <w:t xml:space="preserve"> </w:t>
      </w:r>
      <w:r w:rsidRPr="00A71CE5">
        <w:t>preço</w:t>
      </w:r>
      <w:r w:rsidRPr="00A71CE5">
        <w:rPr>
          <w:spacing w:val="-1"/>
        </w:rPr>
        <w:t xml:space="preserve"> </w:t>
      </w:r>
      <w:r w:rsidRPr="00A71CE5">
        <w:t>registrado poderá</w:t>
      </w:r>
      <w:r w:rsidRPr="00A71CE5">
        <w:rPr>
          <w:spacing w:val="-3"/>
        </w:rPr>
        <w:t xml:space="preserve"> </w:t>
      </w:r>
      <w:r w:rsidRPr="00A71CE5">
        <w:t>ser revisto em decorrência de eventual variação</w:t>
      </w:r>
      <w:r w:rsidRPr="00A71CE5">
        <w:rPr>
          <w:spacing w:val="-1"/>
        </w:rPr>
        <w:t xml:space="preserve"> </w:t>
      </w:r>
      <w:r w:rsidRPr="00A71CE5">
        <w:t>daqueles praticados no mercado,</w:t>
      </w:r>
      <w:r w:rsidRPr="00A71CE5">
        <w:rPr>
          <w:spacing w:val="18"/>
        </w:rPr>
        <w:t xml:space="preserve"> </w:t>
      </w:r>
      <w:r w:rsidRPr="00A71CE5">
        <w:t>ou</w:t>
      </w:r>
      <w:r w:rsidRPr="00A71CE5">
        <w:rPr>
          <w:spacing w:val="18"/>
        </w:rPr>
        <w:t xml:space="preserve"> </w:t>
      </w:r>
      <w:r w:rsidRPr="00A71CE5">
        <w:t>de</w:t>
      </w:r>
      <w:r w:rsidRPr="00A71CE5">
        <w:rPr>
          <w:spacing w:val="18"/>
        </w:rPr>
        <w:t xml:space="preserve"> </w:t>
      </w:r>
      <w:r w:rsidRPr="00A71CE5">
        <w:t>fato</w:t>
      </w:r>
      <w:r w:rsidRPr="00A71CE5">
        <w:rPr>
          <w:spacing w:val="19"/>
        </w:rPr>
        <w:t xml:space="preserve"> </w:t>
      </w:r>
      <w:r w:rsidRPr="00A71CE5">
        <w:t>que</w:t>
      </w:r>
      <w:r w:rsidRPr="00A71CE5">
        <w:rPr>
          <w:spacing w:val="18"/>
        </w:rPr>
        <w:t xml:space="preserve"> </w:t>
      </w:r>
      <w:r w:rsidRPr="00A71CE5">
        <w:t>altere</w:t>
      </w:r>
      <w:r w:rsidRPr="00A71CE5">
        <w:rPr>
          <w:spacing w:val="21"/>
        </w:rPr>
        <w:t xml:space="preserve"> </w:t>
      </w:r>
      <w:r w:rsidRPr="00A71CE5">
        <w:t>o</w:t>
      </w:r>
      <w:r w:rsidRPr="00A71CE5">
        <w:rPr>
          <w:spacing w:val="18"/>
        </w:rPr>
        <w:t xml:space="preserve"> </w:t>
      </w:r>
      <w:r w:rsidRPr="00A71CE5">
        <w:t>custo</w:t>
      </w:r>
      <w:r w:rsidRPr="00A71CE5">
        <w:rPr>
          <w:spacing w:val="18"/>
        </w:rPr>
        <w:t xml:space="preserve"> </w:t>
      </w:r>
      <w:r w:rsidRPr="00A71CE5">
        <w:t>dos</w:t>
      </w:r>
      <w:r w:rsidRPr="00A71CE5">
        <w:rPr>
          <w:spacing w:val="21"/>
        </w:rPr>
        <w:t xml:space="preserve"> </w:t>
      </w:r>
      <w:r w:rsidRPr="00A71CE5">
        <w:t>serviços</w:t>
      </w:r>
      <w:r w:rsidRPr="00A71CE5">
        <w:rPr>
          <w:spacing w:val="19"/>
        </w:rPr>
        <w:t xml:space="preserve"> </w:t>
      </w:r>
      <w:r w:rsidRPr="00A71CE5">
        <w:t>ou</w:t>
      </w:r>
      <w:r w:rsidRPr="00A71CE5">
        <w:rPr>
          <w:spacing w:val="18"/>
        </w:rPr>
        <w:t xml:space="preserve"> </w:t>
      </w:r>
      <w:r w:rsidRPr="00A71CE5">
        <w:t>bens</w:t>
      </w:r>
      <w:r w:rsidRPr="00A71CE5">
        <w:rPr>
          <w:spacing w:val="21"/>
        </w:rPr>
        <w:t xml:space="preserve"> </w:t>
      </w:r>
      <w:r w:rsidRPr="00A71CE5">
        <w:t>registrados,</w:t>
      </w:r>
      <w:r w:rsidRPr="00A71CE5">
        <w:rPr>
          <w:spacing w:val="22"/>
        </w:rPr>
        <w:t xml:space="preserve"> </w:t>
      </w:r>
      <w:r w:rsidRPr="00A71CE5">
        <w:t>cabendo</w:t>
      </w:r>
      <w:r w:rsidRPr="00A71CE5">
        <w:rPr>
          <w:spacing w:val="18"/>
        </w:rPr>
        <w:t xml:space="preserve"> </w:t>
      </w:r>
      <w:r w:rsidRPr="00A71CE5">
        <w:t>ao</w:t>
      </w:r>
      <w:r w:rsidRPr="00A71CE5">
        <w:rPr>
          <w:spacing w:val="20"/>
        </w:rPr>
        <w:t xml:space="preserve"> </w:t>
      </w:r>
      <w:r w:rsidRPr="00A71CE5">
        <w:t>órgão</w:t>
      </w:r>
      <w:r w:rsidRPr="00A71CE5">
        <w:rPr>
          <w:spacing w:val="18"/>
        </w:rPr>
        <w:t xml:space="preserve"> </w:t>
      </w:r>
      <w:r w:rsidRPr="00A71CE5">
        <w:t>gerenciador promover</w:t>
      </w:r>
      <w:r w:rsidRPr="00A71CE5">
        <w:rPr>
          <w:spacing w:val="-2"/>
        </w:rPr>
        <w:t xml:space="preserve"> </w:t>
      </w:r>
      <w:r w:rsidRPr="00A71CE5">
        <w:t>as</w:t>
      </w:r>
      <w:r w:rsidRPr="00A71CE5">
        <w:rPr>
          <w:spacing w:val="-4"/>
        </w:rPr>
        <w:t xml:space="preserve"> </w:t>
      </w:r>
      <w:r w:rsidRPr="00A71CE5">
        <w:t>negociações</w:t>
      </w:r>
      <w:r w:rsidRPr="00A71CE5">
        <w:rPr>
          <w:spacing w:val="-4"/>
        </w:rPr>
        <w:t xml:space="preserve"> </w:t>
      </w:r>
      <w:r w:rsidRPr="00A71CE5">
        <w:t>junto</w:t>
      </w:r>
      <w:r w:rsidRPr="00A71CE5">
        <w:rPr>
          <w:spacing w:val="-2"/>
        </w:rPr>
        <w:t xml:space="preserve"> </w:t>
      </w:r>
      <w:r w:rsidRPr="00A71CE5">
        <w:t>aos</w:t>
      </w:r>
      <w:r w:rsidRPr="00A71CE5">
        <w:rPr>
          <w:spacing w:val="-2"/>
        </w:rPr>
        <w:t xml:space="preserve"> </w:t>
      </w:r>
      <w:r w:rsidRPr="00A71CE5">
        <w:t>fornecedores,</w:t>
      </w:r>
      <w:r w:rsidRPr="00A71CE5">
        <w:rPr>
          <w:spacing w:val="-2"/>
        </w:rPr>
        <w:t xml:space="preserve"> </w:t>
      </w:r>
      <w:r w:rsidRPr="00A71CE5">
        <w:t>observadas</w:t>
      </w:r>
      <w:r w:rsidRPr="00A71CE5">
        <w:rPr>
          <w:spacing w:val="-4"/>
        </w:rPr>
        <w:t xml:space="preserve"> </w:t>
      </w:r>
      <w:r w:rsidRPr="00A71CE5">
        <w:t>as</w:t>
      </w:r>
      <w:r w:rsidRPr="00A71CE5">
        <w:rPr>
          <w:spacing w:val="-2"/>
        </w:rPr>
        <w:t xml:space="preserve"> </w:t>
      </w:r>
      <w:r w:rsidRPr="00A71CE5">
        <w:t>disposições</w:t>
      </w:r>
      <w:r w:rsidRPr="00A71CE5">
        <w:rPr>
          <w:spacing w:val="-4"/>
        </w:rPr>
        <w:t xml:space="preserve"> </w:t>
      </w:r>
      <w:r w:rsidRPr="00A71CE5">
        <w:t>contidas</w:t>
      </w:r>
      <w:r w:rsidRPr="00A71CE5">
        <w:rPr>
          <w:spacing w:val="-2"/>
        </w:rPr>
        <w:t xml:space="preserve"> </w:t>
      </w:r>
      <w:r w:rsidRPr="00A71CE5">
        <w:t>no</w:t>
      </w:r>
      <w:r w:rsidRPr="00A71CE5">
        <w:rPr>
          <w:spacing w:val="-2"/>
        </w:rPr>
        <w:t xml:space="preserve"> </w:t>
      </w:r>
      <w:r w:rsidRPr="00A71CE5">
        <w:t>art. 124,</w:t>
      </w:r>
      <w:r w:rsidRPr="00A71CE5">
        <w:rPr>
          <w:spacing w:val="-5"/>
        </w:rPr>
        <w:t xml:space="preserve"> </w:t>
      </w:r>
      <w:r w:rsidRPr="00A71CE5">
        <w:t>inciso</w:t>
      </w:r>
      <w:r w:rsidRPr="00A71CE5">
        <w:rPr>
          <w:spacing w:val="-2"/>
        </w:rPr>
        <w:t xml:space="preserve"> </w:t>
      </w:r>
      <w:r w:rsidRPr="00A71CE5">
        <w:t xml:space="preserve">II, </w:t>
      </w:r>
      <w:proofErr w:type="gramStart"/>
      <w:r w:rsidRPr="00A71CE5">
        <w:t>alínea"</w:t>
      </w:r>
      <w:proofErr w:type="gramEnd"/>
      <w:r w:rsidRPr="00A71CE5">
        <w:t>d" da Lei 14.133/21.</w:t>
      </w:r>
    </w:p>
    <w:p w14:paraId="72976816" w14:textId="77777777" w:rsidR="003C38F0" w:rsidRPr="00A71CE5" w:rsidRDefault="003C38F0" w:rsidP="003C38F0">
      <w:pPr>
        <w:pStyle w:val="Corpodetexto"/>
        <w:spacing w:line="360" w:lineRule="auto"/>
        <w:ind w:left="542" w:right="-427"/>
      </w:pPr>
    </w:p>
    <w:p w14:paraId="35810E47" w14:textId="77777777" w:rsidR="003C38F0" w:rsidRPr="00A71CE5" w:rsidRDefault="003C38F0" w:rsidP="00E97AEA">
      <w:pPr>
        <w:pStyle w:val="PargrafodaLista"/>
        <w:numPr>
          <w:ilvl w:val="0"/>
          <w:numId w:val="39"/>
        </w:numPr>
        <w:shd w:val="clear" w:color="auto" w:fill="BFBFBF"/>
        <w:tabs>
          <w:tab w:val="left" w:pos="736"/>
        </w:tabs>
        <w:autoSpaceDE w:val="0"/>
        <w:autoSpaceDN w:val="0"/>
        <w:spacing w:before="0"/>
        <w:ind w:right="-427"/>
        <w:rPr>
          <w:b/>
          <w:color w:val="000000"/>
        </w:rPr>
      </w:pPr>
      <w:r w:rsidRPr="00A71CE5">
        <w:rPr>
          <w:b/>
          <w:color w:val="000000"/>
        </w:rPr>
        <w:tab/>
        <w:t>DO</w:t>
      </w:r>
      <w:r w:rsidRPr="00A71CE5">
        <w:rPr>
          <w:b/>
          <w:color w:val="000000"/>
          <w:spacing w:val="-7"/>
        </w:rPr>
        <w:t xml:space="preserve"> </w:t>
      </w:r>
      <w:r w:rsidRPr="00A71CE5">
        <w:rPr>
          <w:b/>
          <w:color w:val="000000"/>
        </w:rPr>
        <w:t>CANCELAMENTO</w:t>
      </w:r>
      <w:r w:rsidRPr="00A71CE5">
        <w:rPr>
          <w:b/>
          <w:color w:val="000000"/>
          <w:spacing w:val="-7"/>
        </w:rPr>
        <w:t xml:space="preserve"> </w:t>
      </w:r>
      <w:r w:rsidRPr="00A71CE5">
        <w:rPr>
          <w:b/>
          <w:color w:val="000000"/>
        </w:rPr>
        <w:t>DA</w:t>
      </w:r>
      <w:r w:rsidRPr="00A71CE5">
        <w:rPr>
          <w:b/>
          <w:color w:val="000000"/>
          <w:spacing w:val="-9"/>
        </w:rPr>
        <w:t xml:space="preserve"> </w:t>
      </w:r>
      <w:r w:rsidRPr="00A71CE5">
        <w:rPr>
          <w:b/>
          <w:color w:val="000000"/>
        </w:rPr>
        <w:t>ATA</w:t>
      </w:r>
      <w:r w:rsidRPr="00A71CE5">
        <w:rPr>
          <w:b/>
          <w:color w:val="000000"/>
          <w:spacing w:val="-8"/>
        </w:rPr>
        <w:t xml:space="preserve"> </w:t>
      </w:r>
      <w:r w:rsidRPr="00A71CE5">
        <w:rPr>
          <w:b/>
          <w:color w:val="000000"/>
        </w:rPr>
        <w:t>DE</w:t>
      </w:r>
      <w:r w:rsidRPr="00A71CE5">
        <w:rPr>
          <w:b/>
          <w:color w:val="000000"/>
          <w:spacing w:val="-10"/>
        </w:rPr>
        <w:t xml:space="preserve"> </w:t>
      </w:r>
      <w:r w:rsidRPr="00A71CE5">
        <w:rPr>
          <w:b/>
          <w:color w:val="000000"/>
        </w:rPr>
        <w:t>REGISTRO</w:t>
      </w:r>
      <w:r w:rsidRPr="00A71CE5">
        <w:rPr>
          <w:b/>
          <w:color w:val="000000"/>
          <w:spacing w:val="-4"/>
        </w:rPr>
        <w:t xml:space="preserve"> </w:t>
      </w:r>
      <w:r w:rsidRPr="00A71CE5">
        <w:rPr>
          <w:b/>
          <w:color w:val="000000"/>
        </w:rPr>
        <w:t>DE</w:t>
      </w:r>
      <w:r w:rsidRPr="00A71CE5">
        <w:rPr>
          <w:b/>
          <w:color w:val="000000"/>
          <w:spacing w:val="-9"/>
        </w:rPr>
        <w:t xml:space="preserve"> </w:t>
      </w:r>
      <w:r w:rsidRPr="00A71CE5">
        <w:rPr>
          <w:b/>
          <w:color w:val="000000"/>
          <w:spacing w:val="-2"/>
        </w:rPr>
        <w:t>PREÇOS.</w:t>
      </w:r>
    </w:p>
    <w:p w14:paraId="330D7E0E" w14:textId="77777777" w:rsidR="003C38F0" w:rsidRPr="00A71CE5" w:rsidRDefault="003C38F0" w:rsidP="003C38F0">
      <w:pPr>
        <w:spacing w:line="360" w:lineRule="auto"/>
        <w:ind w:right="-427" w:firstLine="709"/>
        <w:jc w:val="both"/>
      </w:pPr>
      <w:r w:rsidRPr="00A71CE5">
        <w:t xml:space="preserve">O Proponente terá sua Ata de Registro de Preços, parcial ou totalmente </w:t>
      </w:r>
      <w:proofErr w:type="gramStart"/>
      <w:r w:rsidRPr="00A71CE5">
        <w:t>cancelada por intermédio de processo administrativo específico, assegurado</w:t>
      </w:r>
      <w:proofErr w:type="gramEnd"/>
      <w:r w:rsidRPr="00A71CE5">
        <w:t xml:space="preserve"> o contraditório e ampla defesa, ou, a pedido, quando:</w:t>
      </w:r>
    </w:p>
    <w:p w14:paraId="27A9A4C5" w14:textId="77777777" w:rsidR="003C38F0" w:rsidRPr="00A71CE5" w:rsidRDefault="003C38F0" w:rsidP="00E97AEA">
      <w:pPr>
        <w:pStyle w:val="PargrafodaLista"/>
        <w:numPr>
          <w:ilvl w:val="2"/>
          <w:numId w:val="35"/>
        </w:numPr>
        <w:autoSpaceDE w:val="0"/>
        <w:autoSpaceDN w:val="0"/>
        <w:spacing w:before="0" w:line="360" w:lineRule="auto"/>
        <w:ind w:left="0" w:right="-427" w:firstLine="0"/>
      </w:pPr>
      <w:r w:rsidRPr="00A71CE5">
        <w:t>Comprovar</w:t>
      </w:r>
      <w:r w:rsidRPr="00A71CE5">
        <w:rPr>
          <w:spacing w:val="-3"/>
        </w:rPr>
        <w:t xml:space="preserve"> </w:t>
      </w:r>
      <w:r w:rsidRPr="00A71CE5">
        <w:t>estar</w:t>
      </w:r>
      <w:r w:rsidRPr="00A71CE5">
        <w:rPr>
          <w:spacing w:val="-6"/>
        </w:rPr>
        <w:t xml:space="preserve"> </w:t>
      </w:r>
      <w:r w:rsidRPr="00A71CE5">
        <w:t>impossibilitado</w:t>
      </w:r>
      <w:r w:rsidRPr="00A71CE5">
        <w:rPr>
          <w:spacing w:val="-6"/>
        </w:rPr>
        <w:t xml:space="preserve"> </w:t>
      </w:r>
      <w:r w:rsidRPr="00A71CE5">
        <w:t>de</w:t>
      </w:r>
      <w:r w:rsidRPr="00A71CE5">
        <w:rPr>
          <w:spacing w:val="-7"/>
        </w:rPr>
        <w:t xml:space="preserve"> </w:t>
      </w:r>
      <w:r w:rsidRPr="00A71CE5">
        <w:t>cumprir</w:t>
      </w:r>
      <w:r w:rsidRPr="00A71CE5">
        <w:rPr>
          <w:spacing w:val="-5"/>
        </w:rPr>
        <w:t xml:space="preserve"> </w:t>
      </w:r>
      <w:r w:rsidRPr="00A71CE5">
        <w:t>as</w:t>
      </w:r>
      <w:r w:rsidRPr="00A71CE5">
        <w:rPr>
          <w:spacing w:val="-7"/>
        </w:rPr>
        <w:t xml:space="preserve"> </w:t>
      </w:r>
      <w:r w:rsidRPr="00A71CE5">
        <w:t>exigências</w:t>
      </w:r>
      <w:r w:rsidRPr="00A71CE5">
        <w:rPr>
          <w:spacing w:val="-6"/>
        </w:rPr>
        <w:t xml:space="preserve"> </w:t>
      </w:r>
      <w:r w:rsidRPr="00A71CE5">
        <w:t>da</w:t>
      </w:r>
      <w:r w:rsidRPr="00A71CE5">
        <w:rPr>
          <w:spacing w:val="-4"/>
        </w:rPr>
        <w:t xml:space="preserve"> </w:t>
      </w:r>
      <w:r w:rsidRPr="00A71CE5">
        <w:t>Ata,</w:t>
      </w:r>
      <w:r w:rsidRPr="00A71CE5">
        <w:rPr>
          <w:spacing w:val="-4"/>
        </w:rPr>
        <w:t xml:space="preserve"> </w:t>
      </w:r>
      <w:r w:rsidRPr="00A71CE5">
        <w:t>por</w:t>
      </w:r>
      <w:r w:rsidRPr="00A71CE5">
        <w:rPr>
          <w:spacing w:val="-4"/>
        </w:rPr>
        <w:t xml:space="preserve"> </w:t>
      </w:r>
      <w:r w:rsidRPr="00A71CE5">
        <w:t>ocorrência</w:t>
      </w:r>
      <w:r w:rsidRPr="00A71CE5">
        <w:rPr>
          <w:spacing w:val="-6"/>
        </w:rPr>
        <w:t xml:space="preserve"> </w:t>
      </w:r>
      <w:r w:rsidRPr="00A71CE5">
        <w:t>de</w:t>
      </w:r>
      <w:r w:rsidRPr="00A71CE5">
        <w:rPr>
          <w:spacing w:val="-4"/>
        </w:rPr>
        <w:t xml:space="preserve"> </w:t>
      </w:r>
      <w:r w:rsidRPr="00A71CE5">
        <w:t>casos</w:t>
      </w:r>
      <w:r w:rsidRPr="00A71CE5">
        <w:rPr>
          <w:spacing w:val="-5"/>
        </w:rPr>
        <w:t xml:space="preserve"> </w:t>
      </w:r>
      <w:r w:rsidRPr="00A71CE5">
        <w:t>fortuitos ou de força maior.</w:t>
      </w:r>
    </w:p>
    <w:p w14:paraId="3222F08F" w14:textId="77777777" w:rsidR="003C38F0" w:rsidRPr="00A71CE5" w:rsidRDefault="003C38F0" w:rsidP="00E97AEA">
      <w:pPr>
        <w:pStyle w:val="PargrafodaLista"/>
        <w:numPr>
          <w:ilvl w:val="2"/>
          <w:numId w:val="35"/>
        </w:numPr>
        <w:autoSpaceDE w:val="0"/>
        <w:autoSpaceDN w:val="0"/>
        <w:spacing w:before="1" w:line="360" w:lineRule="auto"/>
        <w:ind w:left="0" w:right="-427" w:firstLine="0"/>
      </w:pPr>
      <w:r w:rsidRPr="00A71CE5">
        <w:t>O</w:t>
      </w:r>
      <w:r w:rsidRPr="00A71CE5">
        <w:rPr>
          <w:spacing w:val="-7"/>
        </w:rPr>
        <w:t xml:space="preserve"> </w:t>
      </w:r>
      <w:r w:rsidRPr="00A71CE5">
        <w:t>seu</w:t>
      </w:r>
      <w:r w:rsidRPr="00A71CE5">
        <w:rPr>
          <w:spacing w:val="-4"/>
        </w:rPr>
        <w:t xml:space="preserve"> </w:t>
      </w:r>
      <w:r w:rsidRPr="00A71CE5">
        <w:t>preço</w:t>
      </w:r>
      <w:r w:rsidRPr="00A71CE5">
        <w:rPr>
          <w:spacing w:val="-5"/>
        </w:rPr>
        <w:t xml:space="preserve"> </w:t>
      </w:r>
      <w:r w:rsidRPr="00A71CE5">
        <w:t>registrado</w:t>
      </w:r>
      <w:r w:rsidRPr="00A71CE5">
        <w:rPr>
          <w:spacing w:val="-3"/>
        </w:rPr>
        <w:t xml:space="preserve"> </w:t>
      </w:r>
      <w:r w:rsidRPr="00A71CE5">
        <w:t>se</w:t>
      </w:r>
      <w:r w:rsidRPr="00A71CE5">
        <w:rPr>
          <w:spacing w:val="-6"/>
        </w:rPr>
        <w:t xml:space="preserve"> </w:t>
      </w:r>
      <w:r w:rsidRPr="00A71CE5">
        <w:t>tornar,</w:t>
      </w:r>
      <w:r w:rsidRPr="00A71CE5">
        <w:rPr>
          <w:spacing w:val="-6"/>
        </w:rPr>
        <w:t xml:space="preserve"> </w:t>
      </w:r>
      <w:r w:rsidRPr="00A71CE5">
        <w:t>comprovadamente,</w:t>
      </w:r>
      <w:r w:rsidRPr="00A71CE5">
        <w:rPr>
          <w:spacing w:val="-7"/>
        </w:rPr>
        <w:t xml:space="preserve"> </w:t>
      </w:r>
      <w:r w:rsidRPr="00A71CE5">
        <w:t>inexequível em</w:t>
      </w:r>
      <w:r w:rsidRPr="00A71CE5">
        <w:rPr>
          <w:spacing w:val="-3"/>
        </w:rPr>
        <w:t xml:space="preserve"> </w:t>
      </w:r>
      <w:r w:rsidRPr="00A71CE5">
        <w:t>função</w:t>
      </w:r>
      <w:r w:rsidRPr="00A71CE5">
        <w:rPr>
          <w:spacing w:val="-3"/>
        </w:rPr>
        <w:t xml:space="preserve"> </w:t>
      </w:r>
      <w:r w:rsidRPr="00A71CE5">
        <w:t>da</w:t>
      </w:r>
      <w:r w:rsidRPr="00A71CE5">
        <w:rPr>
          <w:spacing w:val="-3"/>
        </w:rPr>
        <w:t xml:space="preserve"> </w:t>
      </w:r>
      <w:r w:rsidRPr="00A71CE5">
        <w:t>elevação</w:t>
      </w:r>
      <w:r w:rsidRPr="00A71CE5">
        <w:rPr>
          <w:spacing w:val="-5"/>
        </w:rPr>
        <w:t xml:space="preserve"> </w:t>
      </w:r>
      <w:r w:rsidRPr="00A71CE5">
        <w:t>dos</w:t>
      </w:r>
      <w:r w:rsidRPr="00A71CE5">
        <w:rPr>
          <w:spacing w:val="-3"/>
        </w:rPr>
        <w:t xml:space="preserve"> </w:t>
      </w:r>
      <w:r w:rsidRPr="00A71CE5">
        <w:t>preços de mercado, dos insumos que compõem o custo do agenciamento, e se a comunicação ocorrer antes do pedido de fornecimento.</w:t>
      </w:r>
    </w:p>
    <w:p w14:paraId="0173735F" w14:textId="77777777" w:rsidR="003C38F0" w:rsidRPr="00A71CE5" w:rsidRDefault="003C38F0" w:rsidP="00E97AEA">
      <w:pPr>
        <w:pStyle w:val="PargrafodaLista"/>
        <w:numPr>
          <w:ilvl w:val="1"/>
          <w:numId w:val="34"/>
        </w:numPr>
        <w:autoSpaceDE w:val="0"/>
        <w:autoSpaceDN w:val="0"/>
        <w:spacing w:before="0" w:line="360" w:lineRule="auto"/>
        <w:ind w:left="0" w:right="-427" w:firstLine="0"/>
      </w:pPr>
      <w:r w:rsidRPr="00A71CE5">
        <w:t>Por</w:t>
      </w:r>
      <w:r w:rsidRPr="00A71CE5">
        <w:rPr>
          <w:spacing w:val="-9"/>
        </w:rPr>
        <w:t xml:space="preserve"> </w:t>
      </w:r>
      <w:r w:rsidRPr="00A71CE5">
        <w:t>iniciativa</w:t>
      </w:r>
      <w:r w:rsidRPr="00A71CE5">
        <w:rPr>
          <w:spacing w:val="-6"/>
        </w:rPr>
        <w:t xml:space="preserve"> </w:t>
      </w:r>
      <w:r w:rsidRPr="00A71CE5">
        <w:t>do</w:t>
      </w:r>
      <w:r w:rsidRPr="00A71CE5">
        <w:rPr>
          <w:spacing w:val="-4"/>
        </w:rPr>
        <w:t xml:space="preserve"> </w:t>
      </w:r>
      <w:r w:rsidRPr="00A71CE5">
        <w:t>Órgão</w:t>
      </w:r>
      <w:r w:rsidRPr="00A71CE5">
        <w:rPr>
          <w:spacing w:val="-5"/>
        </w:rPr>
        <w:t xml:space="preserve"> </w:t>
      </w:r>
      <w:r w:rsidRPr="00A71CE5">
        <w:t>Gerenciador,</w:t>
      </w:r>
      <w:r w:rsidRPr="00A71CE5">
        <w:rPr>
          <w:spacing w:val="-8"/>
        </w:rPr>
        <w:t xml:space="preserve"> </w:t>
      </w:r>
      <w:r w:rsidRPr="00A71CE5">
        <w:rPr>
          <w:spacing w:val="-2"/>
        </w:rPr>
        <w:t>quando:</w:t>
      </w:r>
    </w:p>
    <w:p w14:paraId="451DB9AF" w14:textId="77777777" w:rsidR="003C38F0" w:rsidRPr="00A71CE5" w:rsidRDefault="003C38F0" w:rsidP="00E97AEA">
      <w:pPr>
        <w:pStyle w:val="PargrafodaLista"/>
        <w:numPr>
          <w:ilvl w:val="2"/>
          <w:numId w:val="34"/>
        </w:numPr>
        <w:autoSpaceDE w:val="0"/>
        <w:autoSpaceDN w:val="0"/>
        <w:spacing w:before="0" w:line="360" w:lineRule="auto"/>
        <w:ind w:left="0" w:right="-427" w:firstLine="0"/>
      </w:pPr>
      <w:r w:rsidRPr="00A71CE5">
        <w:t>O fornecedor não aceitar reduzir o preço registrado, na hipótese deste se tornar superior àqueles praticados no mercado;</w:t>
      </w:r>
    </w:p>
    <w:p w14:paraId="206954EE" w14:textId="77777777" w:rsidR="003C38F0" w:rsidRPr="00A71CE5" w:rsidRDefault="003C38F0" w:rsidP="00E97AEA">
      <w:pPr>
        <w:pStyle w:val="PargrafodaLista"/>
        <w:numPr>
          <w:ilvl w:val="2"/>
          <w:numId w:val="34"/>
        </w:numPr>
        <w:autoSpaceDE w:val="0"/>
        <w:autoSpaceDN w:val="0"/>
        <w:spacing w:before="0" w:line="360" w:lineRule="auto"/>
        <w:ind w:left="0" w:right="-427" w:firstLine="0"/>
      </w:pPr>
      <w:r w:rsidRPr="00A71CE5">
        <w:t>Perder</w:t>
      </w:r>
      <w:r w:rsidRPr="00A71CE5">
        <w:rPr>
          <w:spacing w:val="-6"/>
        </w:rPr>
        <w:t xml:space="preserve"> </w:t>
      </w:r>
      <w:r w:rsidRPr="00A71CE5">
        <w:t>qualquer</w:t>
      </w:r>
      <w:r w:rsidRPr="00A71CE5">
        <w:rPr>
          <w:spacing w:val="-9"/>
        </w:rPr>
        <w:t xml:space="preserve"> </w:t>
      </w:r>
      <w:r w:rsidRPr="00A71CE5">
        <w:t>condição</w:t>
      </w:r>
      <w:r w:rsidRPr="00A71CE5">
        <w:rPr>
          <w:spacing w:val="-10"/>
        </w:rPr>
        <w:t xml:space="preserve"> </w:t>
      </w:r>
      <w:r w:rsidRPr="00A71CE5">
        <w:t>de</w:t>
      </w:r>
      <w:r w:rsidRPr="00A71CE5">
        <w:rPr>
          <w:spacing w:val="-6"/>
        </w:rPr>
        <w:t xml:space="preserve"> </w:t>
      </w:r>
      <w:r w:rsidRPr="00A71CE5">
        <w:t>habilitação</w:t>
      </w:r>
      <w:r w:rsidRPr="00A71CE5">
        <w:rPr>
          <w:spacing w:val="-7"/>
        </w:rPr>
        <w:t xml:space="preserve"> </w:t>
      </w:r>
      <w:r w:rsidRPr="00A71CE5">
        <w:t>técnica,</w:t>
      </w:r>
      <w:r w:rsidRPr="00A71CE5">
        <w:rPr>
          <w:spacing w:val="-8"/>
        </w:rPr>
        <w:t xml:space="preserve"> </w:t>
      </w:r>
      <w:r w:rsidRPr="00A71CE5">
        <w:t>jurídica</w:t>
      </w:r>
      <w:r w:rsidRPr="00A71CE5">
        <w:rPr>
          <w:spacing w:val="-6"/>
        </w:rPr>
        <w:t xml:space="preserve"> </w:t>
      </w:r>
      <w:r w:rsidRPr="00A71CE5">
        <w:t>ou</w:t>
      </w:r>
      <w:r w:rsidRPr="00A71CE5">
        <w:rPr>
          <w:spacing w:val="-6"/>
        </w:rPr>
        <w:t xml:space="preserve"> </w:t>
      </w:r>
      <w:r w:rsidRPr="00A71CE5">
        <w:t>fiscal</w:t>
      </w:r>
      <w:r w:rsidRPr="00A71CE5">
        <w:rPr>
          <w:spacing w:val="-7"/>
        </w:rPr>
        <w:t xml:space="preserve"> </w:t>
      </w:r>
      <w:r w:rsidRPr="00A71CE5">
        <w:t>exigida</w:t>
      </w:r>
      <w:r w:rsidRPr="00A71CE5">
        <w:rPr>
          <w:spacing w:val="-7"/>
        </w:rPr>
        <w:t xml:space="preserve"> </w:t>
      </w:r>
      <w:r w:rsidRPr="00A71CE5">
        <w:t>no</w:t>
      </w:r>
      <w:r w:rsidRPr="00A71CE5">
        <w:rPr>
          <w:spacing w:val="-7"/>
        </w:rPr>
        <w:t xml:space="preserve"> </w:t>
      </w:r>
      <w:r w:rsidRPr="00A71CE5">
        <w:t>processo</w:t>
      </w:r>
      <w:r w:rsidRPr="00A71CE5">
        <w:rPr>
          <w:spacing w:val="-7"/>
        </w:rPr>
        <w:t xml:space="preserve"> </w:t>
      </w:r>
      <w:r w:rsidRPr="00A71CE5">
        <w:rPr>
          <w:spacing w:val="-2"/>
        </w:rPr>
        <w:t>licitatório;</w:t>
      </w:r>
    </w:p>
    <w:p w14:paraId="03EBF20D" w14:textId="77777777" w:rsidR="003C38F0" w:rsidRPr="00A71CE5" w:rsidRDefault="003C38F0" w:rsidP="00E97AEA">
      <w:pPr>
        <w:pStyle w:val="PargrafodaLista"/>
        <w:numPr>
          <w:ilvl w:val="2"/>
          <w:numId w:val="34"/>
        </w:numPr>
        <w:autoSpaceDE w:val="0"/>
        <w:autoSpaceDN w:val="0"/>
        <w:spacing w:before="0" w:line="360" w:lineRule="auto"/>
        <w:ind w:left="0" w:right="-427" w:firstLine="0"/>
      </w:pPr>
      <w:r w:rsidRPr="00A71CE5">
        <w:t>Por</w:t>
      </w:r>
      <w:r w:rsidRPr="00A71CE5">
        <w:rPr>
          <w:spacing w:val="-7"/>
        </w:rPr>
        <w:t xml:space="preserve"> </w:t>
      </w:r>
      <w:r w:rsidRPr="00A71CE5">
        <w:t>razões</w:t>
      </w:r>
      <w:r w:rsidRPr="00A71CE5">
        <w:rPr>
          <w:spacing w:val="-5"/>
        </w:rPr>
        <w:t xml:space="preserve"> </w:t>
      </w:r>
      <w:r w:rsidRPr="00A71CE5">
        <w:t>de</w:t>
      </w:r>
      <w:r w:rsidRPr="00A71CE5">
        <w:rPr>
          <w:spacing w:val="-9"/>
        </w:rPr>
        <w:t xml:space="preserve"> </w:t>
      </w:r>
      <w:r w:rsidRPr="00A71CE5">
        <w:t>interesse</w:t>
      </w:r>
      <w:r w:rsidRPr="00A71CE5">
        <w:rPr>
          <w:spacing w:val="-6"/>
        </w:rPr>
        <w:t xml:space="preserve"> </w:t>
      </w:r>
      <w:r w:rsidRPr="00A71CE5">
        <w:t>público,</w:t>
      </w:r>
      <w:r w:rsidRPr="00A71CE5">
        <w:rPr>
          <w:spacing w:val="-6"/>
        </w:rPr>
        <w:t xml:space="preserve"> </w:t>
      </w:r>
      <w:r w:rsidRPr="00A71CE5">
        <w:t>devidamente,</w:t>
      </w:r>
      <w:r w:rsidRPr="00A71CE5">
        <w:rPr>
          <w:spacing w:val="-8"/>
        </w:rPr>
        <w:t xml:space="preserve"> </w:t>
      </w:r>
      <w:r w:rsidRPr="00A71CE5">
        <w:t>motivadas</w:t>
      </w:r>
      <w:r w:rsidRPr="00A71CE5">
        <w:rPr>
          <w:spacing w:val="-7"/>
        </w:rPr>
        <w:t xml:space="preserve"> </w:t>
      </w:r>
      <w:r w:rsidRPr="00A71CE5">
        <w:t>e</w:t>
      </w:r>
      <w:r w:rsidRPr="00A71CE5">
        <w:rPr>
          <w:spacing w:val="-6"/>
        </w:rPr>
        <w:t xml:space="preserve"> </w:t>
      </w:r>
      <w:r w:rsidRPr="00A71CE5">
        <w:rPr>
          <w:spacing w:val="-2"/>
        </w:rPr>
        <w:t>justificadas;</w:t>
      </w:r>
      <w:r w:rsidRPr="00A71CE5">
        <w:rPr>
          <w:spacing w:val="-5"/>
        </w:rPr>
        <w:t xml:space="preserve"> </w:t>
      </w:r>
    </w:p>
    <w:p w14:paraId="0DB18A0F" w14:textId="77777777" w:rsidR="003C38F0" w:rsidRPr="00A71CE5" w:rsidRDefault="003C38F0" w:rsidP="00E97AEA">
      <w:pPr>
        <w:pStyle w:val="PargrafodaLista"/>
        <w:numPr>
          <w:ilvl w:val="2"/>
          <w:numId w:val="34"/>
        </w:numPr>
        <w:autoSpaceDE w:val="0"/>
        <w:autoSpaceDN w:val="0"/>
        <w:spacing w:before="0" w:line="360" w:lineRule="auto"/>
        <w:ind w:left="0" w:right="-427" w:firstLine="0"/>
      </w:pPr>
      <w:r w:rsidRPr="00A71CE5">
        <w:t>Não</w:t>
      </w:r>
      <w:r w:rsidRPr="00A71CE5">
        <w:rPr>
          <w:spacing w:val="-6"/>
        </w:rPr>
        <w:t xml:space="preserve"> </w:t>
      </w:r>
      <w:r w:rsidRPr="00A71CE5">
        <w:t>cumprir</w:t>
      </w:r>
      <w:r w:rsidRPr="00A71CE5">
        <w:rPr>
          <w:spacing w:val="-4"/>
        </w:rPr>
        <w:t xml:space="preserve"> </w:t>
      </w:r>
      <w:r w:rsidRPr="00A71CE5">
        <w:t>as</w:t>
      </w:r>
      <w:r w:rsidRPr="00A71CE5">
        <w:rPr>
          <w:spacing w:val="-5"/>
        </w:rPr>
        <w:t xml:space="preserve"> </w:t>
      </w:r>
      <w:r w:rsidRPr="00A71CE5">
        <w:t>obrigações</w:t>
      </w:r>
      <w:r w:rsidRPr="00A71CE5">
        <w:rPr>
          <w:spacing w:val="-4"/>
        </w:rPr>
        <w:t xml:space="preserve"> </w:t>
      </w:r>
      <w:r w:rsidRPr="00A71CE5">
        <w:t>decorrentes</w:t>
      </w:r>
      <w:r w:rsidRPr="00A71CE5">
        <w:rPr>
          <w:spacing w:val="-2"/>
        </w:rPr>
        <w:t xml:space="preserve"> </w:t>
      </w:r>
      <w:r w:rsidRPr="00A71CE5">
        <w:t>da</w:t>
      </w:r>
      <w:r w:rsidRPr="00A71CE5">
        <w:rPr>
          <w:spacing w:val="-5"/>
        </w:rPr>
        <w:t xml:space="preserve"> </w:t>
      </w:r>
      <w:r w:rsidRPr="00A71CE5">
        <w:t>Ata</w:t>
      </w:r>
      <w:r w:rsidRPr="00A71CE5">
        <w:rPr>
          <w:spacing w:val="-7"/>
        </w:rPr>
        <w:t xml:space="preserve"> </w:t>
      </w:r>
      <w:r w:rsidRPr="00A71CE5">
        <w:t>de</w:t>
      </w:r>
      <w:r w:rsidRPr="00A71CE5">
        <w:rPr>
          <w:spacing w:val="-3"/>
        </w:rPr>
        <w:t xml:space="preserve"> </w:t>
      </w:r>
      <w:r w:rsidRPr="00A71CE5">
        <w:t>Registro</w:t>
      </w:r>
      <w:r w:rsidRPr="00A71CE5">
        <w:rPr>
          <w:spacing w:val="-6"/>
        </w:rPr>
        <w:t xml:space="preserve"> </w:t>
      </w:r>
      <w:r w:rsidRPr="00A71CE5">
        <w:t>de</w:t>
      </w:r>
      <w:r w:rsidRPr="00A71CE5">
        <w:rPr>
          <w:spacing w:val="-7"/>
        </w:rPr>
        <w:t xml:space="preserve"> </w:t>
      </w:r>
      <w:r w:rsidRPr="00A71CE5">
        <w:rPr>
          <w:spacing w:val="-2"/>
        </w:rPr>
        <w:t>Preços;</w:t>
      </w:r>
    </w:p>
    <w:p w14:paraId="6F0A10CD" w14:textId="77777777" w:rsidR="003C38F0" w:rsidRPr="00A71CE5" w:rsidRDefault="003C38F0" w:rsidP="00E97AEA">
      <w:pPr>
        <w:pStyle w:val="PargrafodaLista"/>
        <w:numPr>
          <w:ilvl w:val="2"/>
          <w:numId w:val="34"/>
        </w:numPr>
        <w:autoSpaceDE w:val="0"/>
        <w:autoSpaceDN w:val="0"/>
        <w:spacing w:before="4" w:line="360" w:lineRule="auto"/>
        <w:ind w:left="0" w:right="-427" w:firstLine="0"/>
      </w:pPr>
      <w:r w:rsidRPr="00A71CE5">
        <w:t>Não responder a convocação ou se recusar entregar, no prazo estabelecido, os pedidos decorrentes da Ata de Registro de Preços.</w:t>
      </w:r>
    </w:p>
    <w:p w14:paraId="703380E1" w14:textId="77777777" w:rsidR="003C38F0" w:rsidRPr="00A71CE5" w:rsidRDefault="003C38F0" w:rsidP="00E97AEA">
      <w:pPr>
        <w:pStyle w:val="PargrafodaLista"/>
        <w:numPr>
          <w:ilvl w:val="0"/>
          <w:numId w:val="39"/>
        </w:numPr>
        <w:shd w:val="clear" w:color="auto" w:fill="BFBFBF"/>
        <w:autoSpaceDE w:val="0"/>
        <w:autoSpaceDN w:val="0"/>
        <w:spacing w:before="0"/>
        <w:ind w:right="-427"/>
        <w:rPr>
          <w:b/>
          <w:color w:val="000000"/>
        </w:rPr>
      </w:pPr>
      <w:r w:rsidRPr="00A71CE5">
        <w:t xml:space="preserve"> </w:t>
      </w:r>
      <w:r w:rsidRPr="00A71CE5">
        <w:rPr>
          <w:b/>
          <w:color w:val="000000"/>
        </w:rPr>
        <w:t>DA</w:t>
      </w:r>
      <w:r w:rsidRPr="00A71CE5">
        <w:rPr>
          <w:b/>
          <w:color w:val="000000"/>
          <w:spacing w:val="-8"/>
        </w:rPr>
        <w:t xml:space="preserve"> </w:t>
      </w:r>
      <w:r w:rsidRPr="00A71CE5">
        <w:rPr>
          <w:b/>
          <w:color w:val="000000"/>
        </w:rPr>
        <w:t>ADESÃO</w:t>
      </w:r>
      <w:r w:rsidRPr="00A71CE5">
        <w:rPr>
          <w:b/>
          <w:color w:val="000000"/>
          <w:spacing w:val="-2"/>
        </w:rPr>
        <w:t xml:space="preserve"> </w:t>
      </w:r>
      <w:r w:rsidRPr="00A71CE5">
        <w:rPr>
          <w:b/>
          <w:color w:val="000000"/>
        </w:rPr>
        <w:t>À</w:t>
      </w:r>
      <w:r w:rsidRPr="00A71CE5">
        <w:rPr>
          <w:b/>
          <w:color w:val="000000"/>
          <w:spacing w:val="-6"/>
        </w:rPr>
        <w:t xml:space="preserve"> </w:t>
      </w:r>
      <w:r w:rsidRPr="00A71CE5">
        <w:rPr>
          <w:b/>
          <w:color w:val="000000"/>
        </w:rPr>
        <w:t>ATA</w:t>
      </w:r>
      <w:r w:rsidRPr="00A71CE5">
        <w:rPr>
          <w:b/>
          <w:color w:val="000000"/>
          <w:spacing w:val="-7"/>
        </w:rPr>
        <w:t xml:space="preserve"> </w:t>
      </w:r>
      <w:r w:rsidRPr="00A71CE5">
        <w:rPr>
          <w:b/>
          <w:color w:val="000000"/>
        </w:rPr>
        <w:t>DE</w:t>
      </w:r>
      <w:r w:rsidRPr="00A71CE5">
        <w:rPr>
          <w:b/>
          <w:color w:val="000000"/>
          <w:spacing w:val="-3"/>
        </w:rPr>
        <w:t xml:space="preserve"> </w:t>
      </w:r>
      <w:r w:rsidRPr="00A71CE5">
        <w:rPr>
          <w:b/>
          <w:color w:val="000000"/>
        </w:rPr>
        <w:t>REGISTRO</w:t>
      </w:r>
      <w:r w:rsidRPr="00A71CE5">
        <w:rPr>
          <w:b/>
          <w:color w:val="000000"/>
          <w:spacing w:val="-2"/>
        </w:rPr>
        <w:t xml:space="preserve"> </w:t>
      </w:r>
      <w:r w:rsidRPr="00A71CE5">
        <w:rPr>
          <w:b/>
          <w:color w:val="000000"/>
        </w:rPr>
        <w:t>DE</w:t>
      </w:r>
      <w:r w:rsidRPr="00A71CE5">
        <w:rPr>
          <w:b/>
          <w:color w:val="000000"/>
          <w:spacing w:val="-6"/>
        </w:rPr>
        <w:t xml:space="preserve"> </w:t>
      </w:r>
      <w:r w:rsidRPr="00A71CE5">
        <w:rPr>
          <w:b/>
          <w:color w:val="000000"/>
          <w:spacing w:val="-2"/>
        </w:rPr>
        <w:t>PREÇOS.</w:t>
      </w:r>
    </w:p>
    <w:p w14:paraId="02E4340C" w14:textId="77777777" w:rsidR="003C38F0" w:rsidRPr="00A71CE5" w:rsidRDefault="003C38F0" w:rsidP="00E97AEA">
      <w:pPr>
        <w:pStyle w:val="PargrafodaLista"/>
        <w:numPr>
          <w:ilvl w:val="1"/>
          <w:numId w:val="39"/>
        </w:numPr>
        <w:autoSpaceDE w:val="0"/>
        <w:autoSpaceDN w:val="0"/>
        <w:spacing w:before="0" w:line="360" w:lineRule="auto"/>
        <w:ind w:right="-427"/>
        <w:rPr>
          <w:spacing w:val="-2"/>
        </w:rPr>
      </w:pPr>
      <w:r w:rsidRPr="00A71CE5">
        <w:t>Não Poderá ser</w:t>
      </w:r>
      <w:r w:rsidRPr="00A71CE5">
        <w:rPr>
          <w:spacing w:val="-5"/>
        </w:rPr>
        <w:t xml:space="preserve"> </w:t>
      </w:r>
      <w:r w:rsidRPr="00A71CE5">
        <w:t>admitida</w:t>
      </w:r>
      <w:r w:rsidRPr="00A71CE5">
        <w:rPr>
          <w:spacing w:val="-4"/>
        </w:rPr>
        <w:t xml:space="preserve"> </w:t>
      </w:r>
      <w:r w:rsidRPr="00A71CE5">
        <w:t>a</w:t>
      </w:r>
      <w:r w:rsidRPr="00A71CE5">
        <w:rPr>
          <w:spacing w:val="-5"/>
        </w:rPr>
        <w:t xml:space="preserve"> </w:t>
      </w:r>
      <w:r w:rsidRPr="00A71CE5">
        <w:t>adesão</w:t>
      </w:r>
      <w:r w:rsidRPr="00A71CE5">
        <w:rPr>
          <w:spacing w:val="-8"/>
        </w:rPr>
        <w:t xml:space="preserve"> </w:t>
      </w:r>
      <w:r w:rsidRPr="00A71CE5">
        <w:t>à</w:t>
      </w:r>
      <w:r w:rsidRPr="00A71CE5">
        <w:rPr>
          <w:spacing w:val="-3"/>
        </w:rPr>
        <w:t xml:space="preserve"> </w:t>
      </w:r>
      <w:r w:rsidRPr="00A71CE5">
        <w:t>ata</w:t>
      </w:r>
      <w:r w:rsidRPr="00A71CE5">
        <w:rPr>
          <w:spacing w:val="-4"/>
        </w:rPr>
        <w:t xml:space="preserve"> </w:t>
      </w:r>
      <w:r w:rsidRPr="00A71CE5">
        <w:t>de</w:t>
      </w:r>
      <w:r w:rsidRPr="00A71CE5">
        <w:rPr>
          <w:spacing w:val="-5"/>
        </w:rPr>
        <w:t xml:space="preserve"> </w:t>
      </w:r>
      <w:r w:rsidRPr="00A71CE5">
        <w:t>registro</w:t>
      </w:r>
      <w:r w:rsidRPr="00A71CE5">
        <w:rPr>
          <w:spacing w:val="-3"/>
        </w:rPr>
        <w:t xml:space="preserve"> </w:t>
      </w:r>
      <w:r w:rsidRPr="00A71CE5">
        <w:t>de</w:t>
      </w:r>
      <w:r w:rsidRPr="00A71CE5">
        <w:rPr>
          <w:spacing w:val="-3"/>
        </w:rPr>
        <w:t xml:space="preserve"> </w:t>
      </w:r>
      <w:r w:rsidRPr="00A71CE5">
        <w:t>preços</w:t>
      </w:r>
      <w:r w:rsidRPr="00A71CE5">
        <w:rPr>
          <w:spacing w:val="-7"/>
        </w:rPr>
        <w:t xml:space="preserve"> </w:t>
      </w:r>
      <w:r w:rsidRPr="00A71CE5">
        <w:t>decorrente</w:t>
      </w:r>
      <w:r w:rsidRPr="00A71CE5">
        <w:rPr>
          <w:spacing w:val="-5"/>
        </w:rPr>
        <w:t xml:space="preserve"> </w:t>
      </w:r>
      <w:r w:rsidRPr="00A71CE5">
        <w:t>desta</w:t>
      </w:r>
      <w:r w:rsidRPr="00A71CE5">
        <w:rPr>
          <w:spacing w:val="-7"/>
        </w:rPr>
        <w:t xml:space="preserve"> </w:t>
      </w:r>
      <w:r w:rsidRPr="00A71CE5">
        <w:rPr>
          <w:spacing w:val="-2"/>
        </w:rPr>
        <w:t>licitação.</w:t>
      </w:r>
    </w:p>
    <w:p w14:paraId="07AD7107" w14:textId="77777777" w:rsidR="003C38F0" w:rsidRPr="00A71CE5" w:rsidRDefault="003C38F0" w:rsidP="00E97AEA">
      <w:pPr>
        <w:pStyle w:val="PargrafodaLista"/>
        <w:numPr>
          <w:ilvl w:val="0"/>
          <w:numId w:val="39"/>
        </w:numPr>
        <w:shd w:val="clear" w:color="auto" w:fill="BFBFBF"/>
        <w:tabs>
          <w:tab w:val="left" w:pos="736"/>
        </w:tabs>
        <w:autoSpaceDE w:val="0"/>
        <w:autoSpaceDN w:val="0"/>
        <w:spacing w:before="0"/>
        <w:ind w:right="-427"/>
        <w:rPr>
          <w:b/>
          <w:color w:val="000000"/>
          <w:spacing w:val="-2"/>
        </w:rPr>
      </w:pPr>
      <w:r w:rsidRPr="00A71CE5">
        <w:rPr>
          <w:b/>
          <w:color w:val="000000"/>
        </w:rPr>
        <w:t>GESTÃO</w:t>
      </w:r>
      <w:r w:rsidRPr="00A71CE5">
        <w:rPr>
          <w:b/>
          <w:color w:val="000000"/>
          <w:spacing w:val="-5"/>
        </w:rPr>
        <w:t xml:space="preserve"> </w:t>
      </w:r>
      <w:r w:rsidRPr="00A71CE5">
        <w:rPr>
          <w:b/>
          <w:color w:val="000000"/>
        </w:rPr>
        <w:t>E</w:t>
      </w:r>
      <w:r w:rsidRPr="00A71CE5">
        <w:rPr>
          <w:b/>
          <w:color w:val="000000"/>
          <w:spacing w:val="-8"/>
        </w:rPr>
        <w:t xml:space="preserve"> </w:t>
      </w:r>
      <w:r w:rsidRPr="00A71CE5">
        <w:rPr>
          <w:b/>
          <w:color w:val="000000"/>
        </w:rPr>
        <w:t>FISCALIZAÇÃO</w:t>
      </w:r>
      <w:r w:rsidRPr="00A71CE5">
        <w:rPr>
          <w:b/>
          <w:color w:val="000000"/>
          <w:spacing w:val="-4"/>
        </w:rPr>
        <w:t xml:space="preserve"> </w:t>
      </w:r>
      <w:r w:rsidRPr="00A71CE5">
        <w:rPr>
          <w:b/>
          <w:color w:val="000000"/>
        </w:rPr>
        <w:t>DA</w:t>
      </w:r>
      <w:r w:rsidRPr="00A71CE5">
        <w:rPr>
          <w:b/>
          <w:color w:val="000000"/>
          <w:spacing w:val="-7"/>
        </w:rPr>
        <w:t xml:space="preserve"> </w:t>
      </w:r>
      <w:r w:rsidRPr="00A71CE5">
        <w:rPr>
          <w:b/>
          <w:color w:val="000000"/>
        </w:rPr>
        <w:t>ATA</w:t>
      </w:r>
      <w:r w:rsidRPr="00A71CE5">
        <w:rPr>
          <w:b/>
          <w:color w:val="000000"/>
          <w:spacing w:val="-8"/>
        </w:rPr>
        <w:t xml:space="preserve"> </w:t>
      </w:r>
      <w:r w:rsidRPr="00A71CE5">
        <w:rPr>
          <w:b/>
          <w:color w:val="000000"/>
        </w:rPr>
        <w:t>DE</w:t>
      </w:r>
      <w:r w:rsidRPr="00A71CE5">
        <w:rPr>
          <w:b/>
          <w:color w:val="000000"/>
          <w:spacing w:val="-8"/>
        </w:rPr>
        <w:t xml:space="preserve"> </w:t>
      </w:r>
      <w:r w:rsidRPr="00A71CE5">
        <w:rPr>
          <w:b/>
          <w:color w:val="000000"/>
        </w:rPr>
        <w:t>REGISTRO</w:t>
      </w:r>
      <w:r w:rsidRPr="00A71CE5">
        <w:rPr>
          <w:b/>
          <w:color w:val="000000"/>
          <w:spacing w:val="-3"/>
        </w:rPr>
        <w:t xml:space="preserve"> </w:t>
      </w:r>
      <w:r w:rsidRPr="00A71CE5">
        <w:rPr>
          <w:b/>
          <w:color w:val="000000"/>
        </w:rPr>
        <w:t>DE</w:t>
      </w:r>
      <w:r w:rsidRPr="00A71CE5">
        <w:rPr>
          <w:b/>
          <w:color w:val="000000"/>
          <w:spacing w:val="-7"/>
        </w:rPr>
        <w:t xml:space="preserve"> </w:t>
      </w:r>
      <w:r w:rsidRPr="00A71CE5">
        <w:rPr>
          <w:b/>
          <w:color w:val="000000"/>
          <w:spacing w:val="-2"/>
        </w:rPr>
        <w:t>PREÇOS.</w:t>
      </w:r>
    </w:p>
    <w:p w14:paraId="23D5C3A8" w14:textId="77777777" w:rsidR="003C38F0" w:rsidRPr="00A71CE5" w:rsidRDefault="003C38F0" w:rsidP="003C38F0">
      <w:pPr>
        <w:tabs>
          <w:tab w:val="left" w:pos="736"/>
        </w:tabs>
        <w:spacing w:line="360" w:lineRule="auto"/>
        <w:ind w:left="29" w:right="-427"/>
        <w:rPr>
          <w:b/>
          <w:color w:val="000000"/>
        </w:rPr>
      </w:pPr>
      <w:r w:rsidRPr="00A71CE5">
        <w:rPr>
          <w:b/>
          <w:color w:val="000000"/>
          <w:spacing w:val="-2"/>
        </w:rPr>
        <w:tab/>
      </w:r>
      <w:r w:rsidRPr="00A71CE5">
        <w:t>O gestor do contrato será designado através de Portaria após a realização dos procedimentos licitatórios,</w:t>
      </w:r>
      <w:r w:rsidRPr="00A71CE5">
        <w:rPr>
          <w:spacing w:val="-3"/>
        </w:rPr>
        <w:t xml:space="preserve"> </w:t>
      </w:r>
      <w:r w:rsidRPr="00A71CE5">
        <w:t>para</w:t>
      </w:r>
      <w:r w:rsidRPr="00A71CE5">
        <w:rPr>
          <w:spacing w:val="-4"/>
        </w:rPr>
        <w:t xml:space="preserve"> </w:t>
      </w:r>
      <w:r w:rsidRPr="00A71CE5">
        <w:t>acompanhar a</w:t>
      </w:r>
      <w:r w:rsidRPr="00A71CE5">
        <w:rPr>
          <w:spacing w:val="-4"/>
        </w:rPr>
        <w:t xml:space="preserve"> </w:t>
      </w:r>
      <w:r w:rsidRPr="00A71CE5">
        <w:t>verificação</w:t>
      </w:r>
      <w:r w:rsidRPr="00A71CE5">
        <w:rPr>
          <w:spacing w:val="-4"/>
        </w:rPr>
        <w:t xml:space="preserve"> </w:t>
      </w:r>
      <w:r w:rsidRPr="00A71CE5">
        <w:t>e</w:t>
      </w:r>
      <w:r w:rsidRPr="00A71CE5">
        <w:rPr>
          <w:spacing w:val="-4"/>
        </w:rPr>
        <w:t xml:space="preserve"> </w:t>
      </w:r>
      <w:r w:rsidRPr="00A71CE5">
        <w:t>análise</w:t>
      </w:r>
      <w:r w:rsidRPr="00A71CE5">
        <w:rPr>
          <w:spacing w:val="-1"/>
        </w:rPr>
        <w:t xml:space="preserve"> </w:t>
      </w:r>
      <w:r w:rsidRPr="00A71CE5">
        <w:t>das</w:t>
      </w:r>
      <w:r w:rsidRPr="00A71CE5">
        <w:rPr>
          <w:spacing w:val="-4"/>
        </w:rPr>
        <w:t xml:space="preserve"> </w:t>
      </w:r>
      <w:r w:rsidRPr="00A71CE5">
        <w:t>especificações</w:t>
      </w:r>
      <w:r w:rsidRPr="00A71CE5">
        <w:rPr>
          <w:spacing w:val="-3"/>
        </w:rPr>
        <w:t xml:space="preserve"> </w:t>
      </w:r>
      <w:r w:rsidRPr="00A71CE5">
        <w:t>dos</w:t>
      </w:r>
      <w:r w:rsidRPr="00A71CE5">
        <w:rPr>
          <w:spacing w:val="-4"/>
        </w:rPr>
        <w:t xml:space="preserve"> </w:t>
      </w:r>
      <w:r w:rsidRPr="00A71CE5">
        <w:t>serviços</w:t>
      </w:r>
      <w:r w:rsidRPr="00A71CE5">
        <w:rPr>
          <w:spacing w:val="-4"/>
        </w:rPr>
        <w:t xml:space="preserve"> </w:t>
      </w:r>
      <w:r w:rsidRPr="00A71CE5">
        <w:t>para</w:t>
      </w:r>
      <w:r w:rsidRPr="00A71CE5">
        <w:rPr>
          <w:spacing w:val="-4"/>
        </w:rPr>
        <w:t xml:space="preserve"> </w:t>
      </w:r>
      <w:r w:rsidRPr="00A71CE5">
        <w:t>que</w:t>
      </w:r>
      <w:r w:rsidRPr="00A71CE5">
        <w:rPr>
          <w:spacing w:val="-4"/>
        </w:rPr>
        <w:t xml:space="preserve"> </w:t>
      </w:r>
      <w:r w:rsidRPr="00A71CE5">
        <w:t>o</w:t>
      </w:r>
      <w:r w:rsidRPr="00A71CE5">
        <w:rPr>
          <w:spacing w:val="-5"/>
        </w:rPr>
        <w:t xml:space="preserve"> </w:t>
      </w:r>
      <w:r w:rsidRPr="00A71CE5">
        <w:t>Contratado cumpra todas as condições estabelecidas:</w:t>
      </w:r>
    </w:p>
    <w:p w14:paraId="5ABFD1A5" w14:textId="77777777" w:rsidR="003C38F0" w:rsidRPr="00A71CE5" w:rsidRDefault="003C38F0" w:rsidP="00E97AEA">
      <w:pPr>
        <w:pStyle w:val="PargrafodaLista"/>
        <w:numPr>
          <w:ilvl w:val="0"/>
          <w:numId w:val="39"/>
        </w:numPr>
        <w:tabs>
          <w:tab w:val="left" w:pos="736"/>
        </w:tabs>
        <w:autoSpaceDE w:val="0"/>
        <w:autoSpaceDN w:val="0"/>
        <w:spacing w:before="0" w:line="360" w:lineRule="auto"/>
        <w:ind w:right="-427"/>
        <w:rPr>
          <w:b/>
          <w:color w:val="000000"/>
        </w:rPr>
      </w:pPr>
      <w:r w:rsidRPr="00A71CE5">
        <w:rPr>
          <w:b/>
          <w:color w:val="000000"/>
        </w:rPr>
        <w:t>CONDIÇÕES</w:t>
      </w:r>
      <w:r w:rsidRPr="00A71CE5">
        <w:rPr>
          <w:b/>
          <w:color w:val="000000"/>
          <w:spacing w:val="-8"/>
        </w:rPr>
        <w:t xml:space="preserve"> </w:t>
      </w:r>
      <w:r w:rsidRPr="00A71CE5">
        <w:rPr>
          <w:b/>
          <w:color w:val="000000"/>
        </w:rPr>
        <w:t>DE</w:t>
      </w:r>
      <w:r w:rsidRPr="00A71CE5">
        <w:rPr>
          <w:b/>
          <w:color w:val="000000"/>
          <w:spacing w:val="-7"/>
        </w:rPr>
        <w:t xml:space="preserve"> </w:t>
      </w:r>
      <w:r w:rsidRPr="00A71CE5">
        <w:rPr>
          <w:b/>
          <w:color w:val="000000"/>
          <w:spacing w:val="-2"/>
        </w:rPr>
        <w:t>PAGAMENTO.</w:t>
      </w:r>
    </w:p>
    <w:p w14:paraId="0BDA9ECB" w14:textId="77777777" w:rsidR="003C38F0" w:rsidRPr="00A71CE5" w:rsidRDefault="003C38F0" w:rsidP="00E97AEA">
      <w:pPr>
        <w:pStyle w:val="PargrafodaLista"/>
        <w:numPr>
          <w:ilvl w:val="1"/>
          <w:numId w:val="33"/>
        </w:numPr>
        <w:autoSpaceDE w:val="0"/>
        <w:autoSpaceDN w:val="0"/>
        <w:spacing w:before="1" w:line="360" w:lineRule="auto"/>
        <w:ind w:left="0" w:right="-427" w:firstLine="0"/>
      </w:pPr>
      <w:r w:rsidRPr="00A71CE5">
        <w:t>O</w:t>
      </w:r>
      <w:r w:rsidRPr="00A71CE5">
        <w:rPr>
          <w:spacing w:val="77"/>
          <w:w w:val="150"/>
        </w:rPr>
        <w:t xml:space="preserve"> </w:t>
      </w:r>
      <w:r w:rsidRPr="00A71CE5">
        <w:t>pagamento</w:t>
      </w:r>
      <w:r w:rsidRPr="00A71CE5">
        <w:rPr>
          <w:spacing w:val="56"/>
          <w:w w:val="150"/>
        </w:rPr>
        <w:t xml:space="preserve"> </w:t>
      </w:r>
      <w:r w:rsidRPr="00A71CE5">
        <w:t>será</w:t>
      </w:r>
      <w:r w:rsidRPr="00A71CE5">
        <w:rPr>
          <w:spacing w:val="76"/>
          <w:w w:val="150"/>
        </w:rPr>
        <w:t xml:space="preserve"> </w:t>
      </w:r>
      <w:r w:rsidRPr="00A71CE5">
        <w:t>efetuado</w:t>
      </w:r>
      <w:r w:rsidRPr="00A71CE5">
        <w:rPr>
          <w:spacing w:val="55"/>
        </w:rPr>
        <w:t xml:space="preserve"> </w:t>
      </w:r>
      <w:r w:rsidRPr="00A71CE5">
        <w:t>no</w:t>
      </w:r>
      <w:r w:rsidRPr="00A71CE5">
        <w:rPr>
          <w:spacing w:val="54"/>
        </w:rPr>
        <w:t xml:space="preserve"> </w:t>
      </w:r>
      <w:r w:rsidRPr="00A71CE5">
        <w:t>prazo</w:t>
      </w:r>
      <w:r w:rsidRPr="00A71CE5">
        <w:rPr>
          <w:spacing w:val="54"/>
        </w:rPr>
        <w:t xml:space="preserve"> </w:t>
      </w:r>
      <w:r w:rsidRPr="00A71CE5">
        <w:t>de</w:t>
      </w:r>
      <w:r w:rsidRPr="00A71CE5">
        <w:rPr>
          <w:spacing w:val="53"/>
        </w:rPr>
        <w:t xml:space="preserve"> </w:t>
      </w:r>
      <w:r w:rsidRPr="00A71CE5">
        <w:t>até</w:t>
      </w:r>
      <w:r w:rsidRPr="00A71CE5">
        <w:rPr>
          <w:spacing w:val="54"/>
        </w:rPr>
        <w:t xml:space="preserve"> </w:t>
      </w:r>
      <w:r w:rsidRPr="00A71CE5">
        <w:t>30</w:t>
      </w:r>
      <w:r w:rsidRPr="00A71CE5">
        <w:rPr>
          <w:spacing w:val="54"/>
        </w:rPr>
        <w:t xml:space="preserve"> </w:t>
      </w:r>
      <w:r w:rsidRPr="00A71CE5">
        <w:t>(trinta)</w:t>
      </w:r>
      <w:r w:rsidRPr="00A71CE5">
        <w:rPr>
          <w:spacing w:val="55"/>
        </w:rPr>
        <w:t xml:space="preserve"> </w:t>
      </w:r>
      <w:r w:rsidRPr="00A71CE5">
        <w:t>dias</w:t>
      </w:r>
      <w:r w:rsidRPr="00A71CE5">
        <w:rPr>
          <w:spacing w:val="54"/>
        </w:rPr>
        <w:t xml:space="preserve"> </w:t>
      </w:r>
      <w:r w:rsidRPr="00A71CE5">
        <w:rPr>
          <w:spacing w:val="-2"/>
        </w:rPr>
        <w:t>úteis.</w:t>
      </w:r>
    </w:p>
    <w:p w14:paraId="5D0A867F" w14:textId="77777777" w:rsidR="003C38F0" w:rsidRPr="00A71CE5" w:rsidRDefault="003C38F0" w:rsidP="00E97AEA">
      <w:pPr>
        <w:pStyle w:val="PargrafodaLista"/>
        <w:numPr>
          <w:ilvl w:val="1"/>
          <w:numId w:val="33"/>
        </w:numPr>
        <w:autoSpaceDE w:val="0"/>
        <w:autoSpaceDN w:val="0"/>
        <w:spacing w:before="3" w:line="360" w:lineRule="auto"/>
        <w:ind w:left="0" w:right="-427" w:firstLine="0"/>
      </w:pPr>
      <w:r w:rsidRPr="00A71CE5">
        <w:t>A</w:t>
      </w:r>
      <w:r w:rsidRPr="00A71CE5">
        <w:rPr>
          <w:spacing w:val="-8"/>
        </w:rPr>
        <w:t xml:space="preserve"> </w:t>
      </w:r>
      <w:r w:rsidRPr="00A71CE5">
        <w:t>CONTRATADA</w:t>
      </w:r>
      <w:r w:rsidRPr="00A71CE5">
        <w:rPr>
          <w:spacing w:val="-5"/>
        </w:rPr>
        <w:t xml:space="preserve"> </w:t>
      </w:r>
      <w:r w:rsidRPr="00A71CE5">
        <w:t>deverá</w:t>
      </w:r>
      <w:r w:rsidRPr="00A71CE5">
        <w:rPr>
          <w:spacing w:val="-4"/>
        </w:rPr>
        <w:t xml:space="preserve"> </w:t>
      </w:r>
      <w:r w:rsidRPr="00A71CE5">
        <w:t>apresentar</w:t>
      </w:r>
      <w:r w:rsidRPr="00A71CE5">
        <w:rPr>
          <w:spacing w:val="-5"/>
        </w:rPr>
        <w:t xml:space="preserve"> </w:t>
      </w:r>
      <w:r w:rsidRPr="00A71CE5">
        <w:t>a</w:t>
      </w:r>
      <w:r w:rsidRPr="00A71CE5">
        <w:rPr>
          <w:spacing w:val="-6"/>
        </w:rPr>
        <w:t xml:space="preserve"> </w:t>
      </w:r>
      <w:r w:rsidRPr="00A71CE5">
        <w:t>nota</w:t>
      </w:r>
      <w:r w:rsidRPr="00A71CE5">
        <w:rPr>
          <w:spacing w:val="-6"/>
        </w:rPr>
        <w:t xml:space="preserve"> </w:t>
      </w:r>
      <w:r w:rsidRPr="00A71CE5">
        <w:t>fiscal</w:t>
      </w:r>
      <w:r w:rsidRPr="00A71CE5">
        <w:rPr>
          <w:spacing w:val="-5"/>
        </w:rPr>
        <w:t xml:space="preserve"> </w:t>
      </w:r>
      <w:r w:rsidRPr="00A71CE5">
        <w:t>com</w:t>
      </w:r>
      <w:r w:rsidRPr="00A71CE5">
        <w:rPr>
          <w:spacing w:val="-8"/>
        </w:rPr>
        <w:t xml:space="preserve"> </w:t>
      </w:r>
      <w:r w:rsidRPr="00A71CE5">
        <w:t>os</w:t>
      </w:r>
      <w:r w:rsidRPr="00A71CE5">
        <w:rPr>
          <w:spacing w:val="-7"/>
        </w:rPr>
        <w:t xml:space="preserve"> </w:t>
      </w:r>
      <w:r w:rsidRPr="00A71CE5">
        <w:t>produtos</w:t>
      </w:r>
      <w:r w:rsidRPr="00A71CE5">
        <w:rPr>
          <w:spacing w:val="-6"/>
        </w:rPr>
        <w:t xml:space="preserve"> </w:t>
      </w:r>
      <w:r w:rsidRPr="00A71CE5">
        <w:t>discriminados,</w:t>
      </w:r>
      <w:r w:rsidRPr="00A71CE5">
        <w:rPr>
          <w:spacing w:val="-8"/>
        </w:rPr>
        <w:t xml:space="preserve"> </w:t>
      </w:r>
      <w:r w:rsidRPr="00A71CE5">
        <w:t>após</w:t>
      </w:r>
      <w:r w:rsidRPr="00A71CE5">
        <w:rPr>
          <w:spacing w:val="-4"/>
        </w:rPr>
        <w:t xml:space="preserve"> </w:t>
      </w:r>
      <w:r w:rsidRPr="00A71CE5">
        <w:t>a</w:t>
      </w:r>
      <w:r w:rsidRPr="00A71CE5">
        <w:rPr>
          <w:spacing w:val="-6"/>
        </w:rPr>
        <w:t xml:space="preserve"> </w:t>
      </w:r>
      <w:r w:rsidRPr="00A71CE5">
        <w:t xml:space="preserve">solicitação da </w:t>
      </w:r>
      <w:r w:rsidRPr="00A71CE5">
        <w:lastRenderedPageBreak/>
        <w:t>Coordenadoria Administrativa.</w:t>
      </w:r>
    </w:p>
    <w:p w14:paraId="77D68B2D" w14:textId="77777777" w:rsidR="003C38F0" w:rsidRPr="00A71CE5" w:rsidRDefault="003C38F0" w:rsidP="00E97AEA">
      <w:pPr>
        <w:pStyle w:val="PargrafodaLista"/>
        <w:numPr>
          <w:ilvl w:val="1"/>
          <w:numId w:val="33"/>
        </w:numPr>
        <w:autoSpaceDE w:val="0"/>
        <w:autoSpaceDN w:val="0"/>
        <w:spacing w:before="3" w:line="360" w:lineRule="auto"/>
        <w:ind w:left="0" w:right="-427" w:firstLine="0"/>
      </w:pPr>
      <w:r w:rsidRPr="00A71CE5">
        <w:t>O</w:t>
      </w:r>
      <w:r w:rsidRPr="00A71CE5">
        <w:rPr>
          <w:spacing w:val="-8"/>
        </w:rPr>
        <w:t xml:space="preserve"> </w:t>
      </w:r>
      <w:r w:rsidRPr="00A71CE5">
        <w:t>pagamento</w:t>
      </w:r>
      <w:r w:rsidRPr="00A71CE5">
        <w:rPr>
          <w:spacing w:val="-3"/>
        </w:rPr>
        <w:t xml:space="preserve"> </w:t>
      </w:r>
      <w:r w:rsidRPr="00A71CE5">
        <w:t>somente</w:t>
      </w:r>
      <w:r w:rsidRPr="00A71CE5">
        <w:rPr>
          <w:spacing w:val="-4"/>
        </w:rPr>
        <w:t xml:space="preserve"> </w:t>
      </w:r>
      <w:r w:rsidRPr="00A71CE5">
        <w:t>será</w:t>
      </w:r>
      <w:r w:rsidRPr="00A71CE5">
        <w:rPr>
          <w:spacing w:val="-6"/>
        </w:rPr>
        <w:t xml:space="preserve"> </w:t>
      </w:r>
      <w:r w:rsidRPr="00A71CE5">
        <w:t>efetivado</w:t>
      </w:r>
      <w:r w:rsidRPr="00A71CE5">
        <w:rPr>
          <w:spacing w:val="-1"/>
        </w:rPr>
        <w:t xml:space="preserve"> </w:t>
      </w:r>
      <w:r w:rsidRPr="00A71CE5">
        <w:t>depois</w:t>
      </w:r>
      <w:r w:rsidRPr="00A71CE5">
        <w:rPr>
          <w:spacing w:val="-4"/>
        </w:rPr>
        <w:t xml:space="preserve"> </w:t>
      </w:r>
      <w:r w:rsidRPr="00A71CE5">
        <w:t>de</w:t>
      </w:r>
      <w:r w:rsidRPr="00A71CE5">
        <w:rPr>
          <w:spacing w:val="-4"/>
        </w:rPr>
        <w:t xml:space="preserve"> </w:t>
      </w:r>
      <w:r w:rsidRPr="00A71CE5">
        <w:t>verificada</w:t>
      </w:r>
      <w:r w:rsidRPr="00A71CE5">
        <w:rPr>
          <w:spacing w:val="-6"/>
        </w:rPr>
        <w:t xml:space="preserve"> </w:t>
      </w:r>
      <w:r w:rsidRPr="00A71CE5">
        <w:t>a</w:t>
      </w:r>
      <w:r w:rsidRPr="00A71CE5">
        <w:rPr>
          <w:spacing w:val="-4"/>
        </w:rPr>
        <w:t xml:space="preserve"> </w:t>
      </w:r>
      <w:r w:rsidRPr="00A71CE5">
        <w:t>regularidade</w:t>
      </w:r>
      <w:r w:rsidRPr="00A71CE5">
        <w:rPr>
          <w:spacing w:val="-6"/>
        </w:rPr>
        <w:t xml:space="preserve"> </w:t>
      </w:r>
      <w:r w:rsidRPr="00A71CE5">
        <w:t>fiscal</w:t>
      </w:r>
      <w:r w:rsidRPr="00A71CE5">
        <w:rPr>
          <w:spacing w:val="-1"/>
        </w:rPr>
        <w:t xml:space="preserve"> </w:t>
      </w:r>
      <w:r w:rsidRPr="00A71CE5">
        <w:t>da</w:t>
      </w:r>
      <w:r w:rsidRPr="00A71CE5">
        <w:rPr>
          <w:spacing w:val="-2"/>
        </w:rPr>
        <w:t xml:space="preserve"> </w:t>
      </w:r>
      <w:r w:rsidRPr="00A71CE5">
        <w:t>empresa, ficando</w:t>
      </w:r>
      <w:r w:rsidRPr="00A71CE5">
        <w:rPr>
          <w:spacing w:val="-4"/>
        </w:rPr>
        <w:t xml:space="preserve"> </w:t>
      </w:r>
      <w:r w:rsidRPr="00A71CE5">
        <w:t>a contratada</w:t>
      </w:r>
      <w:r w:rsidRPr="00A71CE5">
        <w:rPr>
          <w:spacing w:val="-1"/>
        </w:rPr>
        <w:t xml:space="preserve"> </w:t>
      </w:r>
      <w:r w:rsidRPr="00A71CE5">
        <w:t>ciente de que</w:t>
      </w:r>
      <w:r w:rsidRPr="00A71CE5">
        <w:rPr>
          <w:spacing w:val="-1"/>
        </w:rPr>
        <w:t xml:space="preserve"> </w:t>
      </w:r>
      <w:r w:rsidRPr="00A71CE5">
        <w:t>as</w:t>
      </w:r>
      <w:r w:rsidRPr="00A71CE5">
        <w:rPr>
          <w:spacing w:val="-1"/>
        </w:rPr>
        <w:t xml:space="preserve"> </w:t>
      </w:r>
      <w:r w:rsidRPr="00A71CE5">
        <w:t>certidões apresentadas no ato da contratação deverão</w:t>
      </w:r>
      <w:r w:rsidRPr="00A71CE5">
        <w:rPr>
          <w:spacing w:val="-1"/>
        </w:rPr>
        <w:t xml:space="preserve"> </w:t>
      </w:r>
      <w:r w:rsidRPr="00A71CE5">
        <w:t>ter seu prazo de validade renovado a cada vencimento.</w:t>
      </w:r>
    </w:p>
    <w:p w14:paraId="7CA643C4" w14:textId="77777777" w:rsidR="003C38F0" w:rsidRPr="00A71CE5" w:rsidRDefault="003C38F0" w:rsidP="00E97AEA">
      <w:pPr>
        <w:pStyle w:val="PargrafodaLista"/>
        <w:numPr>
          <w:ilvl w:val="1"/>
          <w:numId w:val="33"/>
        </w:numPr>
        <w:autoSpaceDE w:val="0"/>
        <w:autoSpaceDN w:val="0"/>
        <w:spacing w:before="0" w:line="360" w:lineRule="auto"/>
        <w:ind w:left="0" w:right="-427" w:firstLine="0"/>
      </w:pPr>
      <w:r w:rsidRPr="00A71CE5">
        <w:t>O</w:t>
      </w:r>
      <w:r w:rsidRPr="00A71CE5">
        <w:rPr>
          <w:spacing w:val="35"/>
        </w:rPr>
        <w:t xml:space="preserve"> </w:t>
      </w:r>
      <w:r w:rsidRPr="00A71CE5">
        <w:t>pagamento</w:t>
      </w:r>
      <w:r w:rsidRPr="00A71CE5">
        <w:rPr>
          <w:spacing w:val="35"/>
        </w:rPr>
        <w:t xml:space="preserve"> </w:t>
      </w:r>
      <w:r w:rsidRPr="00A71CE5">
        <w:t>será</w:t>
      </w:r>
      <w:r w:rsidRPr="00A71CE5">
        <w:rPr>
          <w:spacing w:val="80"/>
        </w:rPr>
        <w:t xml:space="preserve"> </w:t>
      </w:r>
      <w:r w:rsidRPr="00A71CE5">
        <w:t>efetuado</w:t>
      </w:r>
      <w:r w:rsidRPr="00A71CE5">
        <w:rPr>
          <w:spacing w:val="80"/>
        </w:rPr>
        <w:t xml:space="preserve"> </w:t>
      </w:r>
      <w:r w:rsidRPr="00A71CE5">
        <w:t>até</w:t>
      </w:r>
      <w:r w:rsidRPr="00A71CE5">
        <w:rPr>
          <w:spacing w:val="80"/>
        </w:rPr>
        <w:t xml:space="preserve"> </w:t>
      </w:r>
      <w:r w:rsidRPr="00A71CE5">
        <w:t>o</w:t>
      </w:r>
      <w:r w:rsidRPr="00A71CE5">
        <w:rPr>
          <w:spacing w:val="80"/>
        </w:rPr>
        <w:t xml:space="preserve"> </w:t>
      </w:r>
      <w:r w:rsidRPr="00A71CE5">
        <w:t>30º</w:t>
      </w:r>
      <w:r w:rsidRPr="00A71CE5">
        <w:rPr>
          <w:spacing w:val="80"/>
        </w:rPr>
        <w:t xml:space="preserve"> </w:t>
      </w:r>
      <w:r w:rsidRPr="00A71CE5">
        <w:t>(trinta)</w:t>
      </w:r>
      <w:r w:rsidRPr="00A71CE5">
        <w:rPr>
          <w:spacing w:val="80"/>
        </w:rPr>
        <w:t xml:space="preserve"> </w:t>
      </w:r>
      <w:r w:rsidRPr="00A71CE5">
        <w:t>dias</w:t>
      </w:r>
      <w:r w:rsidRPr="00A71CE5">
        <w:rPr>
          <w:spacing w:val="80"/>
        </w:rPr>
        <w:t xml:space="preserve"> </w:t>
      </w:r>
      <w:r w:rsidRPr="00A71CE5">
        <w:t>a</w:t>
      </w:r>
      <w:r w:rsidRPr="00A71CE5">
        <w:rPr>
          <w:spacing w:val="80"/>
        </w:rPr>
        <w:t xml:space="preserve"> </w:t>
      </w:r>
      <w:r w:rsidRPr="00A71CE5">
        <w:t>partir</w:t>
      </w:r>
      <w:r w:rsidRPr="00A71CE5">
        <w:rPr>
          <w:spacing w:val="80"/>
        </w:rPr>
        <w:t xml:space="preserve"> </w:t>
      </w:r>
      <w:r w:rsidRPr="00A71CE5">
        <w:t>do</w:t>
      </w:r>
      <w:r w:rsidRPr="00A71CE5">
        <w:rPr>
          <w:spacing w:val="80"/>
        </w:rPr>
        <w:t xml:space="preserve"> </w:t>
      </w:r>
      <w:r w:rsidRPr="00A71CE5">
        <w:t>recebimento</w:t>
      </w:r>
      <w:r w:rsidRPr="00A71CE5">
        <w:rPr>
          <w:spacing w:val="80"/>
        </w:rPr>
        <w:t xml:space="preserve"> </w:t>
      </w:r>
      <w:r w:rsidRPr="00A71CE5">
        <w:t>definitivo</w:t>
      </w:r>
      <w:r w:rsidRPr="00A71CE5">
        <w:rPr>
          <w:spacing w:val="80"/>
        </w:rPr>
        <w:t xml:space="preserve"> </w:t>
      </w:r>
      <w:r w:rsidRPr="00A71CE5">
        <w:t>do objeto</w:t>
      </w:r>
      <w:r w:rsidRPr="00A71CE5">
        <w:rPr>
          <w:spacing w:val="40"/>
        </w:rPr>
        <w:t xml:space="preserve"> </w:t>
      </w:r>
      <w:r w:rsidRPr="00A71CE5">
        <w:t>pelo</w:t>
      </w:r>
      <w:r w:rsidRPr="00A71CE5">
        <w:rPr>
          <w:spacing w:val="40"/>
        </w:rPr>
        <w:t xml:space="preserve"> </w:t>
      </w:r>
      <w:r w:rsidRPr="00A71CE5">
        <w:t>Gestor</w:t>
      </w:r>
      <w:r w:rsidRPr="00A71CE5">
        <w:rPr>
          <w:spacing w:val="40"/>
        </w:rPr>
        <w:t xml:space="preserve"> </w:t>
      </w:r>
      <w:r w:rsidRPr="00A71CE5">
        <w:t>do</w:t>
      </w:r>
      <w:r w:rsidRPr="00A71CE5">
        <w:rPr>
          <w:spacing w:val="40"/>
        </w:rPr>
        <w:t xml:space="preserve"> </w:t>
      </w:r>
      <w:r w:rsidRPr="00A71CE5">
        <w:t>Contrato,</w:t>
      </w:r>
      <w:r w:rsidRPr="00A71CE5">
        <w:rPr>
          <w:spacing w:val="40"/>
        </w:rPr>
        <w:t xml:space="preserve"> </w:t>
      </w:r>
      <w:r w:rsidRPr="00A71CE5">
        <w:t>mediante</w:t>
      </w:r>
      <w:r w:rsidRPr="00A71CE5">
        <w:rPr>
          <w:spacing w:val="40"/>
        </w:rPr>
        <w:t xml:space="preserve"> </w:t>
      </w:r>
      <w:r w:rsidRPr="00A71CE5">
        <w:t>depósito</w:t>
      </w:r>
      <w:r w:rsidRPr="00A71CE5">
        <w:rPr>
          <w:spacing w:val="40"/>
        </w:rPr>
        <w:t xml:space="preserve"> </w:t>
      </w:r>
      <w:r w:rsidRPr="00A71CE5">
        <w:t>bancário</w:t>
      </w:r>
      <w:r w:rsidRPr="00A71CE5">
        <w:rPr>
          <w:spacing w:val="40"/>
        </w:rPr>
        <w:t xml:space="preserve"> </w:t>
      </w:r>
      <w:r w:rsidRPr="00A71CE5">
        <w:t>em</w:t>
      </w:r>
      <w:r w:rsidRPr="00A71CE5">
        <w:rPr>
          <w:spacing w:val="40"/>
        </w:rPr>
        <w:t xml:space="preserve"> </w:t>
      </w:r>
      <w:r w:rsidRPr="00A71CE5">
        <w:t>conta</w:t>
      </w:r>
      <w:r w:rsidRPr="00A71CE5">
        <w:rPr>
          <w:spacing w:val="40"/>
        </w:rPr>
        <w:t xml:space="preserve"> </w:t>
      </w:r>
      <w:r w:rsidRPr="00A71CE5">
        <w:t>corrente</w:t>
      </w:r>
      <w:r w:rsidRPr="00A71CE5">
        <w:rPr>
          <w:spacing w:val="40"/>
        </w:rPr>
        <w:t xml:space="preserve"> </w:t>
      </w:r>
      <w:r w:rsidRPr="00A71CE5">
        <w:t>da</w:t>
      </w:r>
      <w:r w:rsidRPr="00A71CE5">
        <w:rPr>
          <w:spacing w:val="40"/>
        </w:rPr>
        <w:t xml:space="preserve"> </w:t>
      </w:r>
      <w:r w:rsidRPr="00A71CE5">
        <w:t>CONTRATADA.</w:t>
      </w:r>
    </w:p>
    <w:p w14:paraId="1182B150" w14:textId="77777777" w:rsidR="003C38F0" w:rsidRPr="00A71CE5" w:rsidRDefault="003C38F0" w:rsidP="00E97AEA">
      <w:pPr>
        <w:pStyle w:val="PargrafodaLista"/>
        <w:numPr>
          <w:ilvl w:val="1"/>
          <w:numId w:val="33"/>
        </w:numPr>
        <w:autoSpaceDE w:val="0"/>
        <w:autoSpaceDN w:val="0"/>
        <w:spacing w:before="0" w:line="360" w:lineRule="auto"/>
        <w:ind w:left="0" w:right="-427" w:firstLine="0"/>
      </w:pPr>
      <w:r w:rsidRPr="00A71CE5">
        <w:t xml:space="preserve">O pagamento será realizado por meio de ordem bancária, para crédito em banco, agência e conta </w:t>
      </w:r>
      <w:proofErr w:type="gramStart"/>
      <w:r w:rsidRPr="00A71CE5">
        <w:t>corrente indicados pelo contratado</w:t>
      </w:r>
      <w:proofErr w:type="gramEnd"/>
      <w:r w:rsidRPr="00A71CE5">
        <w:t>.</w:t>
      </w:r>
    </w:p>
    <w:p w14:paraId="5DD90E52" w14:textId="77777777" w:rsidR="003C38F0" w:rsidRPr="00A71CE5" w:rsidRDefault="003C38F0" w:rsidP="003C38F0">
      <w:pPr>
        <w:spacing w:line="360" w:lineRule="auto"/>
        <w:ind w:left="542" w:right="-427"/>
      </w:pPr>
    </w:p>
    <w:p w14:paraId="6B074BD5" w14:textId="77777777" w:rsidR="003C38F0" w:rsidRPr="00A71CE5" w:rsidRDefault="003C38F0" w:rsidP="00E97AEA">
      <w:pPr>
        <w:pStyle w:val="PargrafodaLista"/>
        <w:numPr>
          <w:ilvl w:val="0"/>
          <w:numId w:val="39"/>
        </w:numPr>
        <w:shd w:val="clear" w:color="auto" w:fill="BFBFBF"/>
        <w:tabs>
          <w:tab w:val="left" w:pos="736"/>
        </w:tabs>
        <w:autoSpaceDE w:val="0"/>
        <w:autoSpaceDN w:val="0"/>
        <w:spacing w:before="0"/>
        <w:ind w:right="-427"/>
        <w:rPr>
          <w:b/>
          <w:color w:val="000000"/>
        </w:rPr>
      </w:pPr>
      <w:r w:rsidRPr="00A71CE5">
        <w:rPr>
          <w:b/>
          <w:color w:val="000000"/>
        </w:rPr>
        <w:t>SANÇÕES</w:t>
      </w:r>
      <w:r w:rsidRPr="00A71CE5">
        <w:rPr>
          <w:b/>
          <w:color w:val="000000"/>
          <w:spacing w:val="-12"/>
        </w:rPr>
        <w:t xml:space="preserve"> </w:t>
      </w:r>
      <w:r w:rsidRPr="00A71CE5">
        <w:rPr>
          <w:b/>
          <w:color w:val="000000"/>
          <w:spacing w:val="-2"/>
        </w:rPr>
        <w:t>ADMINISTRATIVAS.</w:t>
      </w:r>
    </w:p>
    <w:p w14:paraId="11F527BD" w14:textId="77777777" w:rsidR="003C38F0" w:rsidRPr="001B27B1" w:rsidRDefault="003C38F0" w:rsidP="003C38F0">
      <w:pPr>
        <w:spacing w:line="360" w:lineRule="auto"/>
        <w:ind w:right="-427"/>
      </w:pPr>
      <w:r w:rsidRPr="00A71CE5">
        <w:t xml:space="preserve">14.1 As disposições previstas neste Termo de Referência não excluem os dispostos na Lei nº 14.133, de 2021 e Decreto Municipal 02/2024, </w:t>
      </w:r>
      <w:proofErr w:type="gramStart"/>
      <w:r w:rsidRPr="00A71CE5">
        <w:t>aplicáveis no que for pertinente à contratação</w:t>
      </w:r>
      <w:proofErr w:type="gramEnd"/>
      <w:r w:rsidRPr="00A71CE5">
        <w:t>.</w:t>
      </w:r>
    </w:p>
    <w:p w14:paraId="05022CCB" w14:textId="77777777" w:rsidR="003C38F0" w:rsidRPr="001B27B1" w:rsidRDefault="003C38F0" w:rsidP="003C38F0"/>
    <w:p w14:paraId="3F7D24E3" w14:textId="77777777" w:rsidR="003C38F0" w:rsidRDefault="003C38F0" w:rsidP="003C38F0"/>
    <w:p w14:paraId="3EFCFAB2" w14:textId="77777777" w:rsidR="003C38F0" w:rsidRDefault="003C38F0" w:rsidP="003C38F0"/>
    <w:p w14:paraId="0A2A5D87" w14:textId="77777777" w:rsidR="003C38F0" w:rsidRDefault="003C38F0" w:rsidP="003C38F0"/>
    <w:p w14:paraId="1652B5E0" w14:textId="77777777" w:rsidR="003C38F0" w:rsidRDefault="003C38F0" w:rsidP="003C38F0"/>
    <w:p w14:paraId="7E17FDD4" w14:textId="77777777" w:rsidR="003C38F0" w:rsidRDefault="003C38F0" w:rsidP="003C38F0"/>
    <w:p w14:paraId="7971BBB4" w14:textId="77777777" w:rsidR="003C38F0" w:rsidRDefault="003C38F0" w:rsidP="003C38F0"/>
    <w:p w14:paraId="1B3AD4D0" w14:textId="77777777" w:rsidR="003C38F0" w:rsidRDefault="003C38F0" w:rsidP="003C38F0"/>
    <w:p w14:paraId="3B03031C" w14:textId="77777777" w:rsidR="003C38F0" w:rsidRDefault="003C38F0" w:rsidP="003C38F0"/>
    <w:p w14:paraId="7D9B10F3" w14:textId="77777777" w:rsidR="003C38F0" w:rsidRDefault="003C38F0" w:rsidP="003C38F0"/>
    <w:p w14:paraId="40E63AEE" w14:textId="77777777" w:rsidR="003C38F0" w:rsidRDefault="003C38F0" w:rsidP="003C38F0"/>
    <w:p w14:paraId="5B6F91A7" w14:textId="77777777" w:rsidR="003C38F0" w:rsidRDefault="003C38F0" w:rsidP="003C38F0"/>
    <w:p w14:paraId="6233A1A9" w14:textId="77777777" w:rsidR="003C38F0" w:rsidRDefault="003C38F0" w:rsidP="003C38F0"/>
    <w:p w14:paraId="71CDC31B" w14:textId="77777777" w:rsidR="003C38F0" w:rsidRDefault="003C38F0" w:rsidP="003C38F0"/>
    <w:p w14:paraId="7DC2E687" w14:textId="77777777" w:rsidR="003C38F0" w:rsidRDefault="003C38F0" w:rsidP="003C38F0"/>
    <w:p w14:paraId="3912D5D5" w14:textId="77777777" w:rsidR="003C38F0" w:rsidRDefault="003C38F0" w:rsidP="003C38F0"/>
    <w:p w14:paraId="22A231E9" w14:textId="77777777" w:rsidR="003C38F0" w:rsidRDefault="003C38F0" w:rsidP="003C38F0"/>
    <w:p w14:paraId="43616FD7" w14:textId="77777777" w:rsidR="003C38F0" w:rsidRDefault="003C38F0" w:rsidP="003C38F0"/>
    <w:p w14:paraId="0C0C6DCA" w14:textId="77777777" w:rsidR="003C38F0" w:rsidRDefault="003C38F0" w:rsidP="003C38F0"/>
    <w:p w14:paraId="53DC9A53" w14:textId="77777777" w:rsidR="003C38F0" w:rsidRDefault="003C38F0" w:rsidP="003C38F0"/>
    <w:p w14:paraId="511947FB" w14:textId="77777777" w:rsidR="003C38F0" w:rsidRDefault="003C38F0" w:rsidP="003C38F0"/>
    <w:p w14:paraId="51EB3C41" w14:textId="77777777" w:rsidR="003C38F0" w:rsidRDefault="003C38F0" w:rsidP="003C38F0"/>
    <w:p w14:paraId="48735BCF" w14:textId="77777777" w:rsidR="003C38F0" w:rsidRDefault="003C38F0" w:rsidP="003C38F0"/>
    <w:p w14:paraId="0C95F802" w14:textId="77777777" w:rsidR="003C38F0" w:rsidRDefault="003C38F0" w:rsidP="003C38F0"/>
    <w:p w14:paraId="7058161A" w14:textId="77777777" w:rsidR="003C38F0" w:rsidRDefault="003C38F0" w:rsidP="003C38F0"/>
    <w:p w14:paraId="7E54D82E" w14:textId="77777777" w:rsidR="003C38F0" w:rsidRDefault="003C38F0" w:rsidP="003C38F0"/>
    <w:p w14:paraId="17F65CEB" w14:textId="77777777" w:rsidR="003C38F0" w:rsidRDefault="003C38F0" w:rsidP="003C38F0"/>
    <w:p w14:paraId="61574EC1" w14:textId="77777777" w:rsidR="003C38F0" w:rsidRDefault="003C38F0" w:rsidP="003C38F0"/>
    <w:p w14:paraId="6D752278" w14:textId="77777777" w:rsidR="003C38F0" w:rsidRDefault="003C38F0" w:rsidP="003C38F0"/>
    <w:p w14:paraId="41B84610" w14:textId="77777777" w:rsidR="003C38F0" w:rsidRDefault="003C38F0" w:rsidP="003C38F0"/>
    <w:p w14:paraId="5564A003" w14:textId="77777777" w:rsidR="003C38F0" w:rsidRDefault="003C38F0" w:rsidP="003C38F0"/>
    <w:p w14:paraId="105B88E1" w14:textId="77777777" w:rsidR="003C38F0" w:rsidRDefault="003C38F0" w:rsidP="003C38F0"/>
    <w:p w14:paraId="229EE7E5" w14:textId="77777777" w:rsidR="003C38F0" w:rsidRDefault="003C38F0" w:rsidP="003C38F0"/>
    <w:p w14:paraId="4F491717" w14:textId="77777777" w:rsidR="003C38F0" w:rsidRPr="001B27B1" w:rsidRDefault="003C38F0" w:rsidP="003C38F0">
      <w:pPr>
        <w:jc w:val="center"/>
      </w:pPr>
    </w:p>
    <w:p w14:paraId="4207AADE" w14:textId="77777777" w:rsidR="003C38F0" w:rsidRPr="001B27B1" w:rsidRDefault="003C38F0" w:rsidP="003C38F0">
      <w:pPr>
        <w:pBdr>
          <w:top w:val="single" w:sz="4" w:space="1" w:color="000000"/>
          <w:bottom w:val="single" w:sz="4" w:space="1" w:color="000000"/>
        </w:pBdr>
        <w:shd w:val="clear" w:color="auto" w:fill="D6E3BC"/>
        <w:jc w:val="center"/>
        <w:rPr>
          <w:rFonts w:eastAsia="Calibri"/>
          <w:b/>
        </w:rPr>
      </w:pPr>
      <w:r w:rsidRPr="001B27B1">
        <w:rPr>
          <w:rFonts w:eastAsia="Calibri"/>
          <w:b/>
        </w:rPr>
        <w:t>ANEXO II – PROPOSTA DE PREÇOS (MODELO)</w:t>
      </w:r>
    </w:p>
    <w:p w14:paraId="3B32D480" w14:textId="77777777" w:rsidR="003C38F0" w:rsidRPr="001B27B1" w:rsidRDefault="003C38F0" w:rsidP="003C38F0">
      <w:pPr>
        <w:jc w:val="both"/>
        <w:rPr>
          <w:rFonts w:eastAsia="Calibri"/>
          <w:b/>
        </w:rPr>
      </w:pPr>
    </w:p>
    <w:p w14:paraId="280F01C7" w14:textId="77777777" w:rsidR="003C38F0" w:rsidRPr="001B27B1" w:rsidRDefault="003C38F0" w:rsidP="003C38F0">
      <w:pPr>
        <w:jc w:val="both"/>
        <w:rPr>
          <w:rFonts w:eastAsia="Calibri"/>
          <w:b/>
        </w:rPr>
      </w:pPr>
      <w:r w:rsidRPr="001B27B1">
        <w:rPr>
          <w:rFonts w:eastAsia="Calibri"/>
          <w:b/>
        </w:rPr>
        <w:t xml:space="preserve">PREGÃO ELETRÔNICO Nº </w:t>
      </w:r>
      <w:r w:rsidRPr="001B27B1">
        <w:rPr>
          <w:rFonts w:eastAsia="Calibri"/>
          <w:b/>
          <w:highlight w:val="yellow"/>
        </w:rPr>
        <w:t>***</w:t>
      </w:r>
    </w:p>
    <w:p w14:paraId="62C3E983" w14:textId="77777777" w:rsidR="003C38F0" w:rsidRPr="001B27B1" w:rsidRDefault="003C38F0" w:rsidP="003C38F0">
      <w:pPr>
        <w:jc w:val="both"/>
        <w:rPr>
          <w:rFonts w:eastAsia="Calibri"/>
          <w:b/>
        </w:rPr>
      </w:pPr>
      <w:r w:rsidRPr="001B27B1">
        <w:rPr>
          <w:rFonts w:eastAsia="Calibri"/>
          <w:b/>
        </w:rPr>
        <w:t xml:space="preserve">PROCESSO ADMINISTRATIVO Nº </w:t>
      </w:r>
      <w:r w:rsidRPr="001B27B1">
        <w:rPr>
          <w:rFonts w:eastAsia="Calibri"/>
          <w:b/>
          <w:highlight w:val="yellow"/>
        </w:rPr>
        <w:t>***</w:t>
      </w:r>
    </w:p>
    <w:p w14:paraId="10E2259A" w14:textId="77777777" w:rsidR="003C38F0" w:rsidRPr="001B27B1" w:rsidRDefault="003C38F0" w:rsidP="003C38F0">
      <w:pPr>
        <w:jc w:val="both"/>
        <w:rPr>
          <w:rFonts w:eastAsia="Calibri"/>
          <w:b/>
        </w:rPr>
      </w:pPr>
    </w:p>
    <w:p w14:paraId="4EC944B5" w14:textId="77777777" w:rsidR="003C38F0" w:rsidRPr="001B27B1" w:rsidRDefault="003C38F0" w:rsidP="003C38F0">
      <w:pPr>
        <w:jc w:val="both"/>
        <w:rPr>
          <w:rFonts w:eastAsia="Calibri"/>
        </w:rPr>
      </w:pPr>
      <w:r w:rsidRPr="001B27B1">
        <w:rPr>
          <w:rFonts w:eastAsia="Calibri"/>
        </w:rPr>
        <w:t>SESSÃO PÚBLICA: ----/----/20</w:t>
      </w:r>
      <w:r w:rsidRPr="001B27B1">
        <w:rPr>
          <w:rFonts w:eastAsia="Calibri"/>
          <w:highlight w:val="yellow"/>
        </w:rPr>
        <w:t>**</w:t>
      </w:r>
      <w:r w:rsidRPr="001B27B1">
        <w:rPr>
          <w:rFonts w:eastAsia="Calibri"/>
        </w:rPr>
        <w:t>, ÀS ----H----MIN (----) HORAS.</w:t>
      </w:r>
    </w:p>
    <w:p w14:paraId="1A5DC3B3" w14:textId="77777777" w:rsidR="003C38F0" w:rsidRPr="001B27B1" w:rsidRDefault="003C38F0" w:rsidP="003C38F0">
      <w:pPr>
        <w:jc w:val="both"/>
        <w:rPr>
          <w:rFonts w:eastAsia="Calibri"/>
        </w:rPr>
      </w:pPr>
      <w:r w:rsidRPr="001B27B1">
        <w:rPr>
          <w:rFonts w:eastAsia="Calibri"/>
        </w:rPr>
        <w:t>LOCAL:</w:t>
      </w:r>
      <w:proofErr w:type="gramStart"/>
      <w:r w:rsidRPr="001B27B1">
        <w:rPr>
          <w:rFonts w:eastAsia="Calibri"/>
        </w:rPr>
        <w:t xml:space="preserve">  </w:t>
      </w:r>
      <w:proofErr w:type="gramEnd"/>
      <w:r w:rsidRPr="001B27B1">
        <w:rPr>
          <w:rFonts w:eastAsia="Calibri"/>
          <w:highlight w:val="yellow"/>
        </w:rPr>
        <w:t>***</w:t>
      </w:r>
      <w:r w:rsidRPr="001B27B1">
        <w:rPr>
          <w:rFonts w:eastAsia="Calibri"/>
        </w:rPr>
        <w:t xml:space="preserve"> </w:t>
      </w:r>
      <w:r w:rsidRPr="001B27B1">
        <w:rPr>
          <w:rFonts w:eastAsia="Calibri"/>
          <w:b/>
        </w:rPr>
        <w:t>ÓRGÃO LICITANTE</w:t>
      </w:r>
    </w:p>
    <w:p w14:paraId="1A296BBE" w14:textId="77777777" w:rsidR="003C38F0" w:rsidRPr="001B27B1" w:rsidRDefault="003C38F0" w:rsidP="003C38F0">
      <w:pPr>
        <w:jc w:val="both"/>
        <w:rPr>
          <w:rFonts w:eastAsia="Calibri"/>
        </w:rPr>
      </w:pPr>
    </w:p>
    <w:p w14:paraId="421716F7" w14:textId="77777777" w:rsidR="003C38F0" w:rsidRPr="001B27B1" w:rsidRDefault="003C38F0" w:rsidP="003C38F0">
      <w:pPr>
        <w:jc w:val="both"/>
        <w:rPr>
          <w:rFonts w:eastAsia="Calibri"/>
        </w:rPr>
      </w:pPr>
      <w:r w:rsidRPr="001B27B1">
        <w:rPr>
          <w:rFonts w:eastAsia="Calibri"/>
        </w:rPr>
        <w:t>IDENTIFICAÇÃO DA PROPONENTE</w:t>
      </w: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3C38F0" w:rsidRPr="001B27B1" w14:paraId="39FF5DA5" w14:textId="77777777" w:rsidTr="0050644C">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0AD8CB63" w14:textId="77777777" w:rsidR="003C38F0" w:rsidRPr="001B27B1" w:rsidRDefault="003C38F0" w:rsidP="0050644C">
            <w:pPr>
              <w:jc w:val="both"/>
              <w:rPr>
                <w:rFonts w:eastAsia="Calibri"/>
                <w:b/>
              </w:rPr>
            </w:pPr>
            <w:r w:rsidRPr="001B27B1">
              <w:rPr>
                <w:rFonts w:eastAsia="Calibri"/>
                <w:b/>
              </w:rPr>
              <w:t>NOME DE FANTASIA:</w:t>
            </w:r>
          </w:p>
        </w:tc>
      </w:tr>
      <w:tr w:rsidR="003C38F0" w:rsidRPr="001B27B1" w14:paraId="00E5E9A9" w14:textId="77777777" w:rsidTr="0050644C">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14B86420" w14:textId="77777777" w:rsidR="003C38F0" w:rsidRPr="001B27B1" w:rsidRDefault="003C38F0" w:rsidP="0050644C">
            <w:pPr>
              <w:jc w:val="both"/>
              <w:rPr>
                <w:rFonts w:eastAsia="Calibri"/>
                <w:b/>
              </w:rPr>
            </w:pPr>
            <w:r w:rsidRPr="001B27B1">
              <w:rPr>
                <w:rFonts w:eastAsia="Calibri"/>
                <w:b/>
              </w:rPr>
              <w:t>RAZÃO SOCIAL:</w:t>
            </w:r>
          </w:p>
        </w:tc>
      </w:tr>
      <w:tr w:rsidR="003C38F0" w:rsidRPr="001B27B1" w14:paraId="6251FF60" w14:textId="77777777" w:rsidTr="0050644C">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0F419732" w14:textId="77777777" w:rsidR="003C38F0" w:rsidRPr="001B27B1" w:rsidRDefault="003C38F0" w:rsidP="0050644C">
            <w:pPr>
              <w:jc w:val="both"/>
              <w:rPr>
                <w:rFonts w:eastAsia="Calibri"/>
                <w:b/>
              </w:rPr>
            </w:pPr>
            <w:r w:rsidRPr="001B27B1">
              <w:rPr>
                <w:rFonts w:eastAsia="Calibri"/>
                <w:b/>
              </w:rPr>
              <w:t>CNPJ:</w:t>
            </w:r>
          </w:p>
        </w:tc>
      </w:tr>
      <w:tr w:rsidR="003C38F0" w:rsidRPr="001B27B1" w14:paraId="00FB932F" w14:textId="77777777" w:rsidTr="0050644C">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EBF03A3" w14:textId="77777777" w:rsidR="003C38F0" w:rsidRPr="001B27B1" w:rsidRDefault="003C38F0" w:rsidP="0050644C">
            <w:pPr>
              <w:jc w:val="both"/>
              <w:rPr>
                <w:rFonts w:eastAsia="Calibri"/>
                <w:b/>
              </w:rPr>
            </w:pPr>
            <w:r w:rsidRPr="001B27B1">
              <w:rPr>
                <w:rFonts w:eastAsia="Calibri"/>
                <w:b/>
              </w:rPr>
              <w:t>INSC. EST.:</w:t>
            </w:r>
          </w:p>
        </w:tc>
      </w:tr>
      <w:tr w:rsidR="003C38F0" w:rsidRPr="001B27B1" w14:paraId="0B17005A" w14:textId="77777777" w:rsidTr="0050644C">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4E4A1511" w14:textId="77777777" w:rsidR="003C38F0" w:rsidRPr="001B27B1" w:rsidRDefault="003C38F0" w:rsidP="0050644C">
            <w:pPr>
              <w:jc w:val="both"/>
              <w:rPr>
                <w:rFonts w:eastAsia="Calibri"/>
                <w:b/>
              </w:rPr>
            </w:pPr>
            <w:r w:rsidRPr="001B27B1">
              <w:rPr>
                <w:rFonts w:eastAsia="Calibri"/>
                <w:b/>
              </w:rPr>
              <w:t>ENDEREÇO:</w:t>
            </w:r>
          </w:p>
        </w:tc>
      </w:tr>
      <w:tr w:rsidR="003C38F0" w:rsidRPr="001B27B1" w14:paraId="45F4E5E7" w14:textId="77777777" w:rsidTr="0050644C">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0C752D1A" w14:textId="77777777" w:rsidR="003C38F0" w:rsidRPr="001B27B1" w:rsidRDefault="003C38F0" w:rsidP="0050644C">
            <w:pPr>
              <w:jc w:val="both"/>
              <w:rPr>
                <w:rFonts w:eastAsia="Calibri"/>
                <w:b/>
              </w:rPr>
            </w:pPr>
            <w:r w:rsidRPr="001B27B1">
              <w:rPr>
                <w:rFonts w:eastAsia="Calibri"/>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064FFEF6" w14:textId="77777777" w:rsidR="003C38F0" w:rsidRPr="001B27B1" w:rsidRDefault="003C38F0" w:rsidP="0050644C">
            <w:pPr>
              <w:jc w:val="both"/>
              <w:rPr>
                <w:rFonts w:eastAsia="Calibri"/>
                <w:b/>
              </w:rPr>
            </w:pPr>
            <w:r w:rsidRPr="001B27B1">
              <w:rPr>
                <w:rFonts w:eastAsia="Calibri"/>
                <w:b/>
              </w:rPr>
              <w:t>CIDADE:</w:t>
            </w:r>
          </w:p>
        </w:tc>
      </w:tr>
      <w:tr w:rsidR="003C38F0" w:rsidRPr="001B27B1" w14:paraId="46C12693" w14:textId="77777777" w:rsidTr="0050644C">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5F24B425" w14:textId="77777777" w:rsidR="003C38F0" w:rsidRPr="001B27B1" w:rsidRDefault="003C38F0" w:rsidP="0050644C">
            <w:pPr>
              <w:jc w:val="both"/>
              <w:rPr>
                <w:rFonts w:eastAsia="Calibri"/>
                <w:b/>
              </w:rPr>
            </w:pPr>
            <w:r w:rsidRPr="001B27B1">
              <w:rPr>
                <w:rFonts w:eastAsia="Calibri"/>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1E1FD87E" w14:textId="77777777" w:rsidR="003C38F0" w:rsidRPr="001B27B1" w:rsidRDefault="003C38F0" w:rsidP="0050644C">
            <w:pPr>
              <w:jc w:val="both"/>
              <w:rPr>
                <w:rFonts w:eastAsia="Calibri"/>
                <w:b/>
              </w:rPr>
            </w:pPr>
            <w:r w:rsidRPr="001B27B1">
              <w:rPr>
                <w:rFonts w:eastAsia="Calibri"/>
                <w:b/>
              </w:rPr>
              <w:t>E-MAIL:</w:t>
            </w:r>
          </w:p>
        </w:tc>
      </w:tr>
      <w:tr w:rsidR="003C38F0" w:rsidRPr="001B27B1" w14:paraId="50CE6276" w14:textId="77777777" w:rsidTr="0050644C">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7AF1B635" w14:textId="77777777" w:rsidR="003C38F0" w:rsidRPr="001B27B1" w:rsidRDefault="003C38F0" w:rsidP="0050644C">
            <w:pPr>
              <w:jc w:val="both"/>
              <w:rPr>
                <w:rFonts w:eastAsia="Calibri"/>
                <w:b/>
              </w:rPr>
            </w:pPr>
            <w:r w:rsidRPr="001B27B1">
              <w:rPr>
                <w:rFonts w:eastAsia="Calibri"/>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25E8032B" w14:textId="77777777" w:rsidR="003C38F0" w:rsidRPr="001B27B1" w:rsidRDefault="003C38F0" w:rsidP="0050644C">
            <w:pPr>
              <w:jc w:val="both"/>
              <w:rPr>
                <w:rFonts w:eastAsia="Calibri"/>
                <w:b/>
              </w:rPr>
            </w:pPr>
            <w:r w:rsidRPr="001B27B1">
              <w:rPr>
                <w:rFonts w:eastAsia="Calibri"/>
                <w:b/>
              </w:rPr>
              <w:t>FAX:</w:t>
            </w:r>
          </w:p>
        </w:tc>
      </w:tr>
      <w:tr w:rsidR="003C38F0" w:rsidRPr="001B27B1" w14:paraId="566357E7" w14:textId="77777777" w:rsidTr="0050644C">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8A41A8B" w14:textId="77777777" w:rsidR="003C38F0" w:rsidRPr="001B27B1" w:rsidRDefault="003C38F0" w:rsidP="0050644C">
            <w:pPr>
              <w:jc w:val="both"/>
              <w:rPr>
                <w:rFonts w:eastAsia="Calibri"/>
                <w:b/>
              </w:rPr>
            </w:pPr>
            <w:r w:rsidRPr="001B27B1">
              <w:rPr>
                <w:rFonts w:eastAsia="Calibri"/>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6A9AF985" w14:textId="77777777" w:rsidR="003C38F0" w:rsidRPr="001B27B1" w:rsidRDefault="003C38F0" w:rsidP="0050644C">
            <w:pPr>
              <w:jc w:val="both"/>
              <w:rPr>
                <w:rFonts w:eastAsia="Calibri"/>
                <w:b/>
              </w:rPr>
            </w:pPr>
            <w:r w:rsidRPr="001B27B1">
              <w:rPr>
                <w:rFonts w:eastAsia="Calibri"/>
                <w:b/>
              </w:rPr>
              <w:t>TELEFONE:</w:t>
            </w:r>
          </w:p>
        </w:tc>
      </w:tr>
      <w:tr w:rsidR="003C38F0" w:rsidRPr="001B27B1" w14:paraId="6F4885C4" w14:textId="77777777" w:rsidTr="0050644C">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3C302B09" w14:textId="77777777" w:rsidR="003C38F0" w:rsidRPr="001B27B1" w:rsidRDefault="003C38F0" w:rsidP="0050644C">
            <w:pPr>
              <w:jc w:val="both"/>
              <w:rPr>
                <w:rFonts w:eastAsia="Calibri"/>
                <w:b/>
              </w:rPr>
            </w:pPr>
            <w:r w:rsidRPr="001B27B1">
              <w:rPr>
                <w:rFonts w:eastAsia="Calibri"/>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1EEFC440" w14:textId="77777777" w:rsidR="003C38F0" w:rsidRPr="001B27B1" w:rsidRDefault="003C38F0" w:rsidP="0050644C">
            <w:pPr>
              <w:jc w:val="both"/>
              <w:rPr>
                <w:rFonts w:eastAsia="Calibri"/>
                <w:b/>
              </w:rPr>
            </w:pPr>
            <w:r w:rsidRPr="001B27B1">
              <w:rPr>
                <w:rFonts w:eastAsia="Calibri"/>
                <w:b/>
              </w:rPr>
              <w:t>CONTA BANCÁRIA DA LICITANTE:</w:t>
            </w:r>
          </w:p>
        </w:tc>
      </w:tr>
      <w:tr w:rsidR="003C38F0" w:rsidRPr="001B27B1" w14:paraId="67F040A2" w14:textId="77777777" w:rsidTr="0050644C">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4C40AB16" w14:textId="77777777" w:rsidR="003C38F0" w:rsidRPr="001B27B1" w:rsidRDefault="003C38F0" w:rsidP="0050644C">
            <w:pPr>
              <w:jc w:val="both"/>
              <w:rPr>
                <w:rFonts w:eastAsia="Calibri"/>
                <w:b/>
              </w:rPr>
            </w:pPr>
            <w:r w:rsidRPr="001B27B1">
              <w:rPr>
                <w:rFonts w:eastAsia="Calibri"/>
                <w:b/>
              </w:rPr>
              <w:t>Nº DA AGÊNCIA:</w:t>
            </w:r>
          </w:p>
        </w:tc>
      </w:tr>
      <w:tr w:rsidR="003C38F0" w:rsidRPr="001B27B1" w14:paraId="1DC23D02" w14:textId="77777777" w:rsidTr="0050644C">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EC784C" w14:textId="77777777" w:rsidR="003C38F0" w:rsidRPr="001B27B1" w:rsidRDefault="003C38F0" w:rsidP="0050644C">
            <w:pPr>
              <w:jc w:val="center"/>
              <w:rPr>
                <w:rFonts w:eastAsia="Calibri"/>
                <w:b/>
              </w:rPr>
            </w:pPr>
            <w:r w:rsidRPr="001B27B1">
              <w:rPr>
                <w:rFonts w:eastAsia="Calibri"/>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38CFAF3C" w14:textId="77777777" w:rsidR="003C38F0" w:rsidRPr="001B27B1" w:rsidRDefault="003C38F0" w:rsidP="0050644C">
            <w:pPr>
              <w:jc w:val="center"/>
              <w:rPr>
                <w:rFonts w:eastAsia="Calibri"/>
                <w:b/>
              </w:rPr>
            </w:pPr>
            <w:r w:rsidRPr="001B27B1">
              <w:rPr>
                <w:rFonts w:eastAsia="Calibri"/>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12827069" w14:textId="77777777" w:rsidR="003C38F0" w:rsidRPr="001B27B1" w:rsidRDefault="003C38F0" w:rsidP="0050644C">
            <w:pPr>
              <w:jc w:val="center"/>
              <w:rPr>
                <w:rFonts w:eastAsia="Calibri"/>
                <w:b/>
              </w:rPr>
            </w:pPr>
            <w:r w:rsidRPr="001B27B1">
              <w:rPr>
                <w:rFonts w:eastAsia="Calibri"/>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311F16EE" w14:textId="77777777" w:rsidR="003C38F0" w:rsidRPr="001B27B1" w:rsidRDefault="003C38F0" w:rsidP="0050644C">
            <w:pPr>
              <w:jc w:val="center"/>
              <w:rPr>
                <w:rFonts w:eastAsia="Calibri"/>
                <w:b/>
              </w:rPr>
            </w:pPr>
            <w:r w:rsidRPr="001B27B1">
              <w:rPr>
                <w:rFonts w:eastAsia="Calibri"/>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10BF7770" w14:textId="77777777" w:rsidR="003C38F0" w:rsidRPr="001B27B1" w:rsidRDefault="003C38F0" w:rsidP="0050644C">
            <w:pPr>
              <w:jc w:val="center"/>
              <w:rPr>
                <w:rFonts w:eastAsia="Calibri"/>
                <w:b/>
              </w:rPr>
            </w:pPr>
            <w:r w:rsidRPr="001B27B1">
              <w:rPr>
                <w:rFonts w:eastAsia="Calibri"/>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1C55C866" w14:textId="77777777" w:rsidR="003C38F0" w:rsidRPr="001B27B1" w:rsidRDefault="003C38F0" w:rsidP="0050644C">
            <w:pPr>
              <w:jc w:val="center"/>
              <w:rPr>
                <w:rFonts w:eastAsia="Calibri"/>
                <w:b/>
              </w:rPr>
            </w:pPr>
            <w:r w:rsidRPr="001B27B1">
              <w:rPr>
                <w:rFonts w:eastAsia="Calibri"/>
                <w:b/>
              </w:rPr>
              <w:t>VALOR</w:t>
            </w:r>
          </w:p>
          <w:p w14:paraId="21F5BA30" w14:textId="77777777" w:rsidR="003C38F0" w:rsidRPr="001B27B1" w:rsidRDefault="003C38F0" w:rsidP="0050644C">
            <w:pPr>
              <w:jc w:val="center"/>
              <w:rPr>
                <w:rFonts w:eastAsia="Calibri"/>
                <w:b/>
              </w:rPr>
            </w:pPr>
            <w:r w:rsidRPr="001B27B1">
              <w:rPr>
                <w:rFonts w:eastAsia="Calibri"/>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6AF481B3" w14:textId="77777777" w:rsidR="003C38F0" w:rsidRPr="001B27B1" w:rsidRDefault="003C38F0" w:rsidP="0050644C">
            <w:pPr>
              <w:jc w:val="center"/>
              <w:rPr>
                <w:rFonts w:eastAsia="Calibri"/>
                <w:b/>
              </w:rPr>
            </w:pPr>
            <w:r w:rsidRPr="001B27B1">
              <w:rPr>
                <w:rFonts w:eastAsia="Calibri"/>
                <w:b/>
              </w:rPr>
              <w:t>VALOR</w:t>
            </w:r>
          </w:p>
          <w:p w14:paraId="4120AE0F" w14:textId="77777777" w:rsidR="003C38F0" w:rsidRPr="001B27B1" w:rsidRDefault="003C38F0" w:rsidP="0050644C">
            <w:pPr>
              <w:jc w:val="center"/>
              <w:rPr>
                <w:rFonts w:eastAsia="Calibri"/>
                <w:b/>
              </w:rPr>
            </w:pPr>
            <w:r w:rsidRPr="001B27B1">
              <w:rPr>
                <w:rFonts w:eastAsia="Calibri"/>
                <w:b/>
              </w:rPr>
              <w:t>TOTAL R$</w:t>
            </w:r>
          </w:p>
        </w:tc>
      </w:tr>
      <w:tr w:rsidR="003C38F0" w:rsidRPr="001B27B1" w14:paraId="66540B4B" w14:textId="77777777" w:rsidTr="0050644C">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AB3B1C" w14:textId="77777777" w:rsidR="003C38F0" w:rsidRPr="001B27B1" w:rsidRDefault="003C38F0" w:rsidP="00E97AEA">
            <w:pPr>
              <w:widowControl/>
              <w:numPr>
                <w:ilvl w:val="0"/>
                <w:numId w:val="24"/>
              </w:numPr>
              <w:pBdr>
                <w:top w:val="nil"/>
                <w:left w:val="nil"/>
                <w:bottom w:val="nil"/>
                <w:right w:val="nil"/>
                <w:between w:val="nil"/>
              </w:pBdr>
              <w:ind w:hanging="360"/>
              <w:jc w:val="center"/>
              <w:rPr>
                <w:rFonts w:eastAsia="Calibri"/>
                <w:b/>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270782A8" w14:textId="77777777" w:rsidR="003C38F0" w:rsidRPr="001B27B1" w:rsidRDefault="003C38F0" w:rsidP="0050644C">
            <w:pPr>
              <w:jc w:val="both"/>
              <w:rPr>
                <w:rFonts w:eastAsia="Calibri"/>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662C2692" w14:textId="77777777" w:rsidR="003C38F0" w:rsidRPr="001B27B1" w:rsidRDefault="003C38F0" w:rsidP="0050644C">
            <w:pPr>
              <w:jc w:val="center"/>
              <w:rPr>
                <w:rFonts w:eastAsia="Calibri"/>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46D08A14" w14:textId="77777777" w:rsidR="003C38F0" w:rsidRPr="001B27B1" w:rsidRDefault="003C38F0" w:rsidP="0050644C">
            <w:pPr>
              <w:jc w:val="center"/>
              <w:rPr>
                <w:rFonts w:eastAsia="Calibri"/>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494DEF57" w14:textId="77777777" w:rsidR="003C38F0" w:rsidRPr="001B27B1" w:rsidRDefault="003C38F0" w:rsidP="0050644C">
            <w:pPr>
              <w:jc w:val="center"/>
              <w:rPr>
                <w:rFonts w:eastAsia="Calibri"/>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4DE3C0C9" w14:textId="77777777" w:rsidR="003C38F0" w:rsidRPr="001B27B1" w:rsidRDefault="003C38F0" w:rsidP="0050644C">
            <w:pPr>
              <w:jc w:val="right"/>
              <w:rPr>
                <w:rFonts w:eastAsia="Calibri"/>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3567B33D" w14:textId="77777777" w:rsidR="003C38F0" w:rsidRPr="001B27B1" w:rsidRDefault="003C38F0" w:rsidP="0050644C">
            <w:pPr>
              <w:jc w:val="right"/>
              <w:rPr>
                <w:rFonts w:eastAsia="Calibri"/>
              </w:rPr>
            </w:pPr>
          </w:p>
        </w:tc>
      </w:tr>
      <w:tr w:rsidR="003C38F0" w:rsidRPr="001B27B1" w14:paraId="2DC3A5A2" w14:textId="77777777" w:rsidTr="0050644C">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414217CF" w14:textId="77777777" w:rsidR="003C38F0" w:rsidRPr="001B27B1" w:rsidRDefault="003C38F0" w:rsidP="0050644C">
            <w:pPr>
              <w:rPr>
                <w:rFonts w:eastAsia="Calibri"/>
                <w:b/>
              </w:rPr>
            </w:pPr>
            <w:r w:rsidRPr="001B27B1">
              <w:rPr>
                <w:rFonts w:eastAsia="Calibri"/>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1F9838B1" w14:textId="77777777" w:rsidR="003C38F0" w:rsidRPr="001B27B1" w:rsidRDefault="003C38F0" w:rsidP="0050644C">
            <w:pPr>
              <w:jc w:val="right"/>
              <w:rPr>
                <w:rFonts w:eastAsia="Calibri"/>
                <w:b/>
              </w:rPr>
            </w:pPr>
          </w:p>
        </w:tc>
      </w:tr>
    </w:tbl>
    <w:p w14:paraId="45B60EB2" w14:textId="77777777" w:rsidR="003C38F0" w:rsidRPr="001B27B1" w:rsidRDefault="003C38F0" w:rsidP="003C38F0">
      <w:pPr>
        <w:pBdr>
          <w:top w:val="nil"/>
          <w:left w:val="nil"/>
          <w:bottom w:val="nil"/>
          <w:right w:val="nil"/>
          <w:between w:val="nil"/>
        </w:pBdr>
        <w:jc w:val="both"/>
        <w:rPr>
          <w:rFonts w:eastAsia="Calibri"/>
        </w:rPr>
      </w:pPr>
      <w:r w:rsidRPr="001B27B1">
        <w:rPr>
          <w:rFonts w:eastAsia="Calibri"/>
        </w:rPr>
        <w:t xml:space="preserve">A EMPRESA: </w:t>
      </w:r>
      <w:proofErr w:type="gramStart"/>
      <w:r w:rsidRPr="001B27B1">
        <w:rPr>
          <w:rFonts w:eastAsia="Calibri"/>
        </w:rPr>
        <w:t>............................................</w:t>
      </w:r>
      <w:proofErr w:type="gramEnd"/>
      <w:r w:rsidRPr="001B27B1">
        <w:rPr>
          <w:rFonts w:eastAsia="Calibri"/>
        </w:rPr>
        <w:t xml:space="preserve"> DECLARA QUE:</w:t>
      </w:r>
    </w:p>
    <w:p w14:paraId="745E8A25" w14:textId="77777777" w:rsidR="003C38F0" w:rsidRPr="001B27B1" w:rsidRDefault="003C38F0" w:rsidP="00E97AEA">
      <w:pPr>
        <w:widowControl/>
        <w:numPr>
          <w:ilvl w:val="0"/>
          <w:numId w:val="22"/>
        </w:numPr>
        <w:pBdr>
          <w:top w:val="nil"/>
          <w:left w:val="nil"/>
          <w:bottom w:val="nil"/>
          <w:right w:val="nil"/>
          <w:between w:val="nil"/>
        </w:pBdr>
        <w:tabs>
          <w:tab w:val="left" w:pos="284"/>
        </w:tabs>
        <w:ind w:left="0" w:firstLine="0"/>
        <w:jc w:val="both"/>
        <w:rPr>
          <w:rFonts w:eastAsia="Calibri"/>
        </w:rPr>
      </w:pPr>
      <w:r w:rsidRPr="001B27B1">
        <w:t>DECLARO que nos preços propostos encontram-se incluídas todas as despesas como: impostos, fretes, encargos sociais, previdenciários, trabalhistas, tributários, fiscais ou quaisquer outras despesas, incidentes ou que venham a incidir sobre o objeto desta licitação, PRINCIPALMENTE OS TRIBUITOS DA INSTRUÇÃO NOMATIVA RFB N.º 2134/2023;</w:t>
      </w:r>
    </w:p>
    <w:p w14:paraId="69E69238" w14:textId="77777777" w:rsidR="003C38F0" w:rsidRPr="001B27B1" w:rsidRDefault="003C38F0" w:rsidP="00E97AEA">
      <w:pPr>
        <w:widowControl/>
        <w:numPr>
          <w:ilvl w:val="0"/>
          <w:numId w:val="22"/>
        </w:numPr>
        <w:pBdr>
          <w:top w:val="nil"/>
          <w:left w:val="nil"/>
          <w:bottom w:val="nil"/>
          <w:right w:val="nil"/>
          <w:between w:val="nil"/>
        </w:pBdr>
        <w:tabs>
          <w:tab w:val="left" w:pos="284"/>
        </w:tabs>
        <w:ind w:left="0" w:firstLine="0"/>
        <w:jc w:val="both"/>
        <w:rPr>
          <w:rFonts w:eastAsia="Calibri"/>
        </w:rPr>
      </w:pPr>
      <w:r w:rsidRPr="001B27B1">
        <w:t xml:space="preserve">Caso nos seja adjudicado o objeto </w:t>
      </w:r>
      <w:proofErr w:type="gramStart"/>
      <w:r w:rsidRPr="001B27B1">
        <w:t>da presente</w:t>
      </w:r>
      <w:proofErr w:type="gramEnd"/>
      <w:r w:rsidRPr="001B27B1">
        <w:t xml:space="preserve"> licitação, nos comprometemos a assinar o Contrato no prazo determinado no documento de convocação, indicando para esse fim o Sr.__________________, Carteira de________________ Identidade n°____________, expedida em_____________/___________/ órgão expedidor___________, e CPF n°____________, como representante desta empresa.</w:t>
      </w:r>
    </w:p>
    <w:p w14:paraId="4D845405" w14:textId="77777777" w:rsidR="003C38F0" w:rsidRPr="001B27B1" w:rsidRDefault="003C38F0" w:rsidP="00E97AEA">
      <w:pPr>
        <w:widowControl/>
        <w:numPr>
          <w:ilvl w:val="0"/>
          <w:numId w:val="22"/>
        </w:numPr>
        <w:pBdr>
          <w:top w:val="nil"/>
          <w:left w:val="nil"/>
          <w:bottom w:val="nil"/>
          <w:right w:val="nil"/>
          <w:between w:val="nil"/>
        </w:pBdr>
        <w:tabs>
          <w:tab w:val="left" w:pos="284"/>
        </w:tabs>
        <w:ind w:left="0" w:firstLine="0"/>
        <w:jc w:val="both"/>
        <w:rPr>
          <w:rFonts w:eastAsia="Calibri"/>
        </w:rPr>
      </w:pPr>
      <w:r w:rsidRPr="001B27B1">
        <w:t>INDICAR OS LOCAIS AUTORIZADOS PARA ASSISTENCIA TÉCNICA:</w:t>
      </w:r>
    </w:p>
    <w:p w14:paraId="6898304F" w14:textId="77777777" w:rsidR="003C38F0" w:rsidRPr="001B27B1" w:rsidRDefault="003C38F0" w:rsidP="00E97AEA">
      <w:pPr>
        <w:widowControl/>
        <w:numPr>
          <w:ilvl w:val="0"/>
          <w:numId w:val="22"/>
        </w:numPr>
        <w:pBdr>
          <w:top w:val="nil"/>
          <w:left w:val="nil"/>
          <w:bottom w:val="nil"/>
          <w:right w:val="nil"/>
          <w:between w:val="nil"/>
        </w:pBdr>
        <w:tabs>
          <w:tab w:val="left" w:pos="284"/>
        </w:tabs>
        <w:ind w:left="0" w:firstLine="0"/>
        <w:jc w:val="both"/>
        <w:rPr>
          <w:rFonts w:eastAsia="Calibri"/>
        </w:rPr>
      </w:pPr>
      <w:r w:rsidRPr="001B27B1">
        <w:t>Finalizando, declaramos que temos pleno conhecimento de todos os aspectos relativos à licitação em causa e nossa plena concordância com as condições estabelecidas no Edital da licitação e seus anexos.</w:t>
      </w:r>
    </w:p>
    <w:p w14:paraId="31824781" w14:textId="77777777" w:rsidR="003C38F0" w:rsidRPr="001B27B1" w:rsidRDefault="003C38F0" w:rsidP="00E97AEA">
      <w:pPr>
        <w:widowControl/>
        <w:numPr>
          <w:ilvl w:val="0"/>
          <w:numId w:val="22"/>
        </w:numPr>
        <w:pBdr>
          <w:top w:val="nil"/>
          <w:left w:val="nil"/>
          <w:bottom w:val="nil"/>
          <w:right w:val="nil"/>
          <w:between w:val="nil"/>
        </w:pBdr>
        <w:tabs>
          <w:tab w:val="left" w:pos="284"/>
        </w:tabs>
        <w:ind w:left="0" w:firstLine="0"/>
        <w:jc w:val="both"/>
        <w:rPr>
          <w:rFonts w:eastAsia="Calibri"/>
        </w:rPr>
      </w:pPr>
      <w:r w:rsidRPr="001B27B1">
        <w:rPr>
          <w:rFonts w:eastAsia="Calibri"/>
        </w:rPr>
        <w:t>QUE NÃO INCIDE NAS VEDAÇÕES PREVISTAS NA LEI Nº 14.133/2021.</w:t>
      </w:r>
    </w:p>
    <w:p w14:paraId="6DFDDC8D" w14:textId="77777777" w:rsidR="003C38F0" w:rsidRPr="001B27B1" w:rsidRDefault="003C38F0" w:rsidP="00E97AEA">
      <w:pPr>
        <w:widowControl/>
        <w:numPr>
          <w:ilvl w:val="0"/>
          <w:numId w:val="22"/>
        </w:numPr>
        <w:pBdr>
          <w:top w:val="nil"/>
          <w:left w:val="nil"/>
          <w:bottom w:val="nil"/>
          <w:right w:val="nil"/>
          <w:between w:val="nil"/>
        </w:pBdr>
        <w:tabs>
          <w:tab w:val="left" w:pos="284"/>
        </w:tabs>
        <w:ind w:left="0" w:firstLine="0"/>
        <w:jc w:val="both"/>
        <w:rPr>
          <w:rFonts w:eastAsia="Calibri"/>
        </w:rPr>
      </w:pPr>
      <w:r w:rsidRPr="001B27B1">
        <w:rPr>
          <w:rFonts w:eastAsia="Calibri"/>
        </w:rPr>
        <w:t xml:space="preserve">VALIDADE DA PROPOSTA 60 DIAS </w:t>
      </w:r>
    </w:p>
    <w:p w14:paraId="3F03125F" w14:textId="77777777" w:rsidR="003C38F0" w:rsidRPr="001B27B1" w:rsidRDefault="003C38F0" w:rsidP="003C38F0">
      <w:pPr>
        <w:pBdr>
          <w:top w:val="nil"/>
          <w:left w:val="nil"/>
          <w:bottom w:val="nil"/>
          <w:right w:val="nil"/>
          <w:between w:val="nil"/>
        </w:pBdr>
        <w:tabs>
          <w:tab w:val="left" w:pos="284"/>
        </w:tabs>
        <w:jc w:val="center"/>
        <w:rPr>
          <w:rFonts w:eastAsia="Calibri"/>
        </w:rPr>
      </w:pPr>
    </w:p>
    <w:p w14:paraId="73E497CE" w14:textId="77777777" w:rsidR="003C38F0" w:rsidRPr="001B27B1" w:rsidRDefault="003C38F0" w:rsidP="003C38F0">
      <w:pPr>
        <w:pBdr>
          <w:top w:val="nil"/>
          <w:left w:val="nil"/>
          <w:bottom w:val="nil"/>
          <w:right w:val="nil"/>
          <w:between w:val="nil"/>
        </w:pBdr>
        <w:tabs>
          <w:tab w:val="left" w:pos="284"/>
        </w:tabs>
        <w:jc w:val="center"/>
        <w:rPr>
          <w:rFonts w:eastAsia="Calibri"/>
        </w:rPr>
      </w:pPr>
      <w:r w:rsidRPr="001B27B1">
        <w:rPr>
          <w:rFonts w:eastAsia="Calibri"/>
        </w:rPr>
        <w:t>LOCAL E DATA</w:t>
      </w:r>
    </w:p>
    <w:p w14:paraId="23A0BD1D" w14:textId="77777777" w:rsidR="003C38F0" w:rsidRPr="001B27B1" w:rsidRDefault="003C38F0" w:rsidP="003C38F0">
      <w:pPr>
        <w:jc w:val="center"/>
        <w:rPr>
          <w:rFonts w:eastAsia="Calibri"/>
        </w:rPr>
      </w:pPr>
      <w:r w:rsidRPr="001B27B1">
        <w:rPr>
          <w:rFonts w:eastAsia="Calibri"/>
        </w:rPr>
        <w:t>_____________________________________</w:t>
      </w:r>
    </w:p>
    <w:p w14:paraId="6883BE00" w14:textId="77777777" w:rsidR="003C38F0" w:rsidRPr="001B27B1" w:rsidRDefault="003C38F0" w:rsidP="003C38F0">
      <w:pPr>
        <w:jc w:val="center"/>
        <w:rPr>
          <w:rFonts w:eastAsia="Calibri"/>
        </w:rPr>
      </w:pPr>
      <w:r w:rsidRPr="001B27B1">
        <w:rPr>
          <w:rFonts w:eastAsia="Calibri"/>
        </w:rPr>
        <w:t>CARIMBO DA EMPRESA/ASSINATURA DO RESPONSÁVEL</w:t>
      </w:r>
    </w:p>
    <w:p w14:paraId="211CF63F" w14:textId="77777777" w:rsidR="003C38F0" w:rsidRPr="001B27B1" w:rsidRDefault="003C38F0" w:rsidP="003C38F0">
      <w:pPr>
        <w:jc w:val="center"/>
        <w:rPr>
          <w:rFonts w:eastAsia="Calibri"/>
        </w:rPr>
      </w:pPr>
    </w:p>
    <w:p w14:paraId="6F1F861B" w14:textId="77777777" w:rsidR="003C38F0" w:rsidRPr="001B27B1" w:rsidRDefault="003C38F0" w:rsidP="003C38F0">
      <w:pPr>
        <w:jc w:val="both"/>
        <w:rPr>
          <w:rFonts w:eastAsia="Calibri"/>
        </w:rPr>
      </w:pPr>
      <w:r w:rsidRPr="001B27B1">
        <w:rPr>
          <w:rFonts w:eastAsia="Calibri"/>
          <w:b/>
        </w:rPr>
        <w:t xml:space="preserve">OBS. </w:t>
      </w:r>
      <w:r w:rsidRPr="001B27B1">
        <w:rPr>
          <w:rFonts w:eastAsia="Calibri"/>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768B4FE" w14:textId="77777777" w:rsidR="003C38F0" w:rsidRPr="001B27B1" w:rsidRDefault="003C38F0" w:rsidP="003C38F0">
      <w:pPr>
        <w:jc w:val="both"/>
        <w:rPr>
          <w:rFonts w:eastAsia="Calibri"/>
        </w:rPr>
      </w:pPr>
    </w:p>
    <w:p w14:paraId="76F43F6C" w14:textId="77777777" w:rsidR="003C38F0" w:rsidRPr="001B27B1" w:rsidRDefault="003C38F0" w:rsidP="003C38F0">
      <w:pPr>
        <w:jc w:val="both"/>
        <w:rPr>
          <w:rFonts w:eastAsia="Calibri"/>
        </w:rPr>
      </w:pPr>
    </w:p>
    <w:p w14:paraId="1332198F" w14:textId="77777777" w:rsidR="003C38F0" w:rsidRPr="001B27B1" w:rsidRDefault="003C38F0" w:rsidP="003C38F0">
      <w:pPr>
        <w:jc w:val="both"/>
        <w:rPr>
          <w:rFonts w:eastAsia="Calibri"/>
        </w:rPr>
      </w:pPr>
    </w:p>
    <w:p w14:paraId="040B383A" w14:textId="77777777" w:rsidR="003C38F0" w:rsidRPr="001B27B1" w:rsidRDefault="003C38F0" w:rsidP="003C38F0">
      <w:pPr>
        <w:jc w:val="both"/>
        <w:rPr>
          <w:rFonts w:eastAsia="Calibri"/>
        </w:rPr>
      </w:pPr>
    </w:p>
    <w:p w14:paraId="3D78C22B" w14:textId="77777777" w:rsidR="003C38F0" w:rsidRPr="001B27B1" w:rsidRDefault="003C38F0" w:rsidP="003C38F0">
      <w:pPr>
        <w:pBdr>
          <w:top w:val="single" w:sz="4" w:space="1" w:color="000000"/>
          <w:bottom w:val="single" w:sz="4" w:space="1" w:color="000000"/>
        </w:pBdr>
        <w:shd w:val="clear" w:color="auto" w:fill="D6E3BC"/>
        <w:jc w:val="center"/>
        <w:rPr>
          <w:rFonts w:eastAsia="Calibri"/>
          <w:b/>
        </w:rPr>
      </w:pPr>
      <w:r w:rsidRPr="001B27B1">
        <w:rPr>
          <w:rFonts w:eastAsia="Calibri"/>
          <w:b/>
        </w:rPr>
        <w:t>ANEXO III – DECLARAÇÃO DE SUJEIÇÃO ÀS CONDIÇÕES ESTABELECIDAS NO EDITAL E DE INEXISTÊNCIA DE FATOS SUPERVENIENTES IMPEDITIVOS DA HABILITAÇÃO</w:t>
      </w:r>
    </w:p>
    <w:p w14:paraId="5CBDAED5" w14:textId="77777777" w:rsidR="003C38F0" w:rsidRPr="001B27B1" w:rsidRDefault="003C38F0" w:rsidP="003C38F0">
      <w:pPr>
        <w:jc w:val="both"/>
        <w:rPr>
          <w:rFonts w:eastAsia="Calibri"/>
          <w:b/>
        </w:rPr>
      </w:pPr>
    </w:p>
    <w:p w14:paraId="73E8F898" w14:textId="77777777" w:rsidR="003C38F0" w:rsidRPr="001B27B1" w:rsidRDefault="003C38F0" w:rsidP="003C38F0">
      <w:pPr>
        <w:jc w:val="both"/>
        <w:rPr>
          <w:rFonts w:eastAsia="Calibri"/>
          <w:b/>
        </w:rPr>
      </w:pPr>
      <w:r w:rsidRPr="001B27B1">
        <w:rPr>
          <w:rFonts w:eastAsia="Calibri"/>
          <w:b/>
        </w:rPr>
        <w:t xml:space="preserve">PREGÃO ELETRÔNICO Nº </w:t>
      </w:r>
      <w:r w:rsidRPr="001B27B1">
        <w:rPr>
          <w:rFonts w:eastAsia="Calibri"/>
          <w:b/>
          <w:highlight w:val="yellow"/>
        </w:rPr>
        <w:t>***</w:t>
      </w:r>
    </w:p>
    <w:p w14:paraId="4B95C98B" w14:textId="77777777" w:rsidR="003C38F0" w:rsidRPr="001B27B1" w:rsidRDefault="003C38F0" w:rsidP="003C38F0">
      <w:pPr>
        <w:jc w:val="both"/>
        <w:rPr>
          <w:rFonts w:eastAsia="Calibri"/>
          <w:b/>
        </w:rPr>
      </w:pPr>
      <w:r w:rsidRPr="001B27B1">
        <w:rPr>
          <w:rFonts w:eastAsia="Calibri"/>
          <w:b/>
        </w:rPr>
        <w:t xml:space="preserve">PROCESSO ADMINISTRATIVO Nº </w:t>
      </w:r>
      <w:r w:rsidRPr="001B27B1">
        <w:rPr>
          <w:rFonts w:eastAsia="Calibri"/>
          <w:b/>
          <w:highlight w:val="yellow"/>
        </w:rPr>
        <w:t>***</w:t>
      </w:r>
    </w:p>
    <w:p w14:paraId="4C61A9BE" w14:textId="77777777" w:rsidR="003C38F0" w:rsidRPr="001B27B1" w:rsidRDefault="003C38F0" w:rsidP="003C38F0">
      <w:pPr>
        <w:jc w:val="both"/>
        <w:rPr>
          <w:rFonts w:eastAsia="Calibri"/>
        </w:rPr>
      </w:pPr>
    </w:p>
    <w:p w14:paraId="59B9CC77" w14:textId="77777777" w:rsidR="003C38F0" w:rsidRPr="001B27B1" w:rsidRDefault="003C38F0" w:rsidP="003C38F0">
      <w:pPr>
        <w:jc w:val="both"/>
        <w:rPr>
          <w:rFonts w:eastAsia="Calibri"/>
        </w:rPr>
      </w:pPr>
      <w:r w:rsidRPr="001B27B1">
        <w:rPr>
          <w:rFonts w:eastAsia="Calibri"/>
        </w:rPr>
        <w:t>À</w:t>
      </w:r>
    </w:p>
    <w:p w14:paraId="47E5E764" w14:textId="77777777" w:rsidR="003C38F0" w:rsidRPr="001B27B1" w:rsidRDefault="003C38F0" w:rsidP="003C38F0">
      <w:pPr>
        <w:pBdr>
          <w:top w:val="nil"/>
          <w:left w:val="nil"/>
          <w:bottom w:val="nil"/>
          <w:right w:val="nil"/>
          <w:between w:val="nil"/>
        </w:pBdr>
        <w:tabs>
          <w:tab w:val="center" w:pos="4252"/>
          <w:tab w:val="right" w:pos="8504"/>
        </w:tabs>
        <w:jc w:val="both"/>
        <w:rPr>
          <w:rFonts w:eastAsia="Calibri"/>
        </w:rPr>
      </w:pPr>
      <w:r w:rsidRPr="001B27B1">
        <w:rPr>
          <w:rFonts w:eastAsia="Calibri"/>
          <w:highlight w:val="yellow"/>
        </w:rPr>
        <w:t>***</w:t>
      </w:r>
      <w:r w:rsidRPr="001B27B1">
        <w:rPr>
          <w:rFonts w:eastAsia="Calibri"/>
        </w:rPr>
        <w:t xml:space="preserve"> </w:t>
      </w:r>
      <w:r w:rsidRPr="001B27B1">
        <w:rPr>
          <w:rFonts w:eastAsia="Calibri"/>
          <w:b/>
        </w:rPr>
        <w:t>ÓRGÃO LICITANTE</w:t>
      </w:r>
      <w:r w:rsidRPr="001B27B1">
        <w:rPr>
          <w:rFonts w:eastAsia="Calibri"/>
        </w:rPr>
        <w:t xml:space="preserve"> </w:t>
      </w:r>
    </w:p>
    <w:p w14:paraId="59EAD253" w14:textId="77777777" w:rsidR="003C38F0" w:rsidRPr="001B27B1" w:rsidRDefault="003C38F0" w:rsidP="003C38F0">
      <w:pPr>
        <w:pBdr>
          <w:top w:val="nil"/>
          <w:left w:val="nil"/>
          <w:bottom w:val="nil"/>
          <w:right w:val="nil"/>
          <w:between w:val="nil"/>
        </w:pBdr>
        <w:tabs>
          <w:tab w:val="center" w:pos="4252"/>
          <w:tab w:val="right" w:pos="8504"/>
        </w:tabs>
        <w:jc w:val="both"/>
        <w:rPr>
          <w:rFonts w:eastAsia="Calibri"/>
        </w:rPr>
      </w:pPr>
      <w:r w:rsidRPr="001B27B1">
        <w:rPr>
          <w:rFonts w:eastAsia="Calibri"/>
        </w:rPr>
        <w:t>AO Pregoeiro E EQUIPE DE APOIO.</w:t>
      </w:r>
    </w:p>
    <w:p w14:paraId="2093A2AE" w14:textId="77777777" w:rsidR="003C38F0" w:rsidRPr="001B27B1" w:rsidRDefault="003C38F0" w:rsidP="003C38F0">
      <w:pPr>
        <w:pBdr>
          <w:top w:val="nil"/>
          <w:left w:val="nil"/>
          <w:bottom w:val="nil"/>
          <w:right w:val="nil"/>
          <w:between w:val="nil"/>
        </w:pBdr>
        <w:tabs>
          <w:tab w:val="center" w:pos="4252"/>
          <w:tab w:val="right" w:pos="8504"/>
        </w:tabs>
        <w:jc w:val="both"/>
        <w:rPr>
          <w:rFonts w:eastAsia="Calibri"/>
        </w:rPr>
      </w:pPr>
    </w:p>
    <w:p w14:paraId="5AD4AF99" w14:textId="77777777" w:rsidR="003C38F0" w:rsidRPr="001B27B1" w:rsidRDefault="003C38F0" w:rsidP="003C38F0">
      <w:pPr>
        <w:jc w:val="both"/>
        <w:rPr>
          <w:rFonts w:eastAsia="Calibri"/>
        </w:rPr>
      </w:pPr>
    </w:p>
    <w:p w14:paraId="2C6157E0" w14:textId="77777777" w:rsidR="003C38F0" w:rsidRPr="001B27B1" w:rsidRDefault="003C38F0" w:rsidP="003C38F0">
      <w:pPr>
        <w:jc w:val="both"/>
        <w:rPr>
          <w:rFonts w:eastAsia="Calibri"/>
        </w:rPr>
      </w:pPr>
      <w:r w:rsidRPr="001B27B1">
        <w:rPr>
          <w:rFonts w:eastAsia="Calibri"/>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2D74F74E" w14:textId="77777777" w:rsidR="003C38F0" w:rsidRPr="001B27B1" w:rsidRDefault="003C38F0" w:rsidP="003C38F0">
      <w:pPr>
        <w:ind w:firstLine="2500"/>
        <w:jc w:val="both"/>
        <w:rPr>
          <w:rFonts w:eastAsia="Calibri"/>
        </w:rPr>
      </w:pPr>
    </w:p>
    <w:p w14:paraId="7B403763" w14:textId="77777777" w:rsidR="003C38F0" w:rsidRPr="001B27B1" w:rsidRDefault="003C38F0" w:rsidP="003C38F0">
      <w:pPr>
        <w:jc w:val="both"/>
        <w:rPr>
          <w:rFonts w:eastAsia="Calibri"/>
        </w:rPr>
      </w:pPr>
      <w:r w:rsidRPr="001B27B1">
        <w:rPr>
          <w:rFonts w:eastAsia="Calibri"/>
        </w:rPr>
        <w:t>DECLARA, AINDA, PARA TODOS OS FINS DE DIREITO, A INEXISTÊNCIA DE FATOS SUPERVENIENTES IMPEDITIVOS DA HABILITAÇÃO OU QUE COMPROMETA A IDONEIDADE DA PROPONENTE.</w:t>
      </w:r>
    </w:p>
    <w:p w14:paraId="6999B8D0" w14:textId="77777777" w:rsidR="003C38F0" w:rsidRPr="001B27B1" w:rsidRDefault="003C38F0" w:rsidP="003C38F0">
      <w:pPr>
        <w:jc w:val="both"/>
        <w:rPr>
          <w:rFonts w:eastAsia="Calibri"/>
        </w:rPr>
      </w:pPr>
    </w:p>
    <w:p w14:paraId="4953FA79" w14:textId="77777777" w:rsidR="003C38F0" w:rsidRPr="001B27B1" w:rsidRDefault="003C38F0" w:rsidP="003C38F0">
      <w:pPr>
        <w:jc w:val="both"/>
        <w:rPr>
          <w:rFonts w:eastAsia="Calibri"/>
        </w:rPr>
      </w:pPr>
    </w:p>
    <w:p w14:paraId="35BCD7EA" w14:textId="77777777" w:rsidR="003C38F0" w:rsidRPr="001B27B1" w:rsidRDefault="003C38F0" w:rsidP="003C38F0">
      <w:pPr>
        <w:pBdr>
          <w:top w:val="nil"/>
          <w:left w:val="nil"/>
          <w:bottom w:val="nil"/>
          <w:right w:val="nil"/>
          <w:between w:val="nil"/>
        </w:pBdr>
        <w:jc w:val="right"/>
        <w:rPr>
          <w:rFonts w:eastAsia="Calibri"/>
        </w:rPr>
      </w:pPr>
      <w:r w:rsidRPr="001B27B1">
        <w:rPr>
          <w:rFonts w:eastAsia="Calibri"/>
        </w:rPr>
        <w:t>________________ EM, ___ DE _________ DE 20</w:t>
      </w:r>
      <w:r w:rsidRPr="001B27B1">
        <w:rPr>
          <w:rFonts w:eastAsia="Calibri"/>
          <w:highlight w:val="yellow"/>
        </w:rPr>
        <w:t>***</w:t>
      </w:r>
      <w:r w:rsidRPr="001B27B1">
        <w:rPr>
          <w:rFonts w:eastAsia="Calibri"/>
        </w:rPr>
        <w:t>.</w:t>
      </w:r>
    </w:p>
    <w:p w14:paraId="28B3EB53" w14:textId="77777777" w:rsidR="003C38F0" w:rsidRPr="001B27B1" w:rsidRDefault="003C38F0" w:rsidP="003C38F0">
      <w:pPr>
        <w:jc w:val="both"/>
        <w:rPr>
          <w:rFonts w:eastAsia="Calibri"/>
        </w:rPr>
      </w:pPr>
    </w:p>
    <w:p w14:paraId="1957954A" w14:textId="77777777" w:rsidR="003C38F0" w:rsidRPr="001B27B1" w:rsidRDefault="003C38F0" w:rsidP="003C38F0">
      <w:pPr>
        <w:jc w:val="both"/>
        <w:rPr>
          <w:rFonts w:eastAsia="Calibri"/>
        </w:rPr>
      </w:pPr>
    </w:p>
    <w:p w14:paraId="5006EBF5" w14:textId="77777777" w:rsidR="003C38F0" w:rsidRPr="001B27B1" w:rsidRDefault="003C38F0" w:rsidP="003C38F0">
      <w:pPr>
        <w:jc w:val="center"/>
        <w:rPr>
          <w:rFonts w:eastAsia="Calibri"/>
        </w:rPr>
      </w:pPr>
      <w:r w:rsidRPr="001B27B1">
        <w:rPr>
          <w:rFonts w:eastAsia="Calibri"/>
        </w:rPr>
        <w:t>(ASSINATURA DO RESPONSÁVEL E CPF)</w:t>
      </w:r>
    </w:p>
    <w:p w14:paraId="3496F90F" w14:textId="77777777" w:rsidR="003C38F0" w:rsidRPr="001B27B1" w:rsidRDefault="003C38F0" w:rsidP="003C38F0">
      <w:pPr>
        <w:jc w:val="both"/>
        <w:rPr>
          <w:rFonts w:eastAsia="Calibri"/>
        </w:rPr>
      </w:pPr>
    </w:p>
    <w:p w14:paraId="1EDD933C" w14:textId="77777777" w:rsidR="003C38F0" w:rsidRPr="001B27B1" w:rsidRDefault="003C38F0" w:rsidP="003C38F0">
      <w:pPr>
        <w:jc w:val="both"/>
        <w:rPr>
          <w:rFonts w:eastAsia="Calibri"/>
        </w:rPr>
      </w:pPr>
    </w:p>
    <w:p w14:paraId="35663605" w14:textId="77777777" w:rsidR="003C38F0" w:rsidRPr="001B27B1" w:rsidRDefault="003C38F0" w:rsidP="003C38F0">
      <w:pPr>
        <w:tabs>
          <w:tab w:val="left" w:pos="6000"/>
        </w:tabs>
        <w:jc w:val="both"/>
        <w:rPr>
          <w:rFonts w:eastAsia="Calibri"/>
        </w:rPr>
      </w:pPr>
    </w:p>
    <w:p w14:paraId="2D3333C3" w14:textId="77777777" w:rsidR="003C38F0" w:rsidRPr="001B27B1" w:rsidRDefault="003C38F0" w:rsidP="003C38F0">
      <w:pPr>
        <w:tabs>
          <w:tab w:val="left" w:pos="6000"/>
        </w:tabs>
        <w:jc w:val="both"/>
        <w:rPr>
          <w:rFonts w:eastAsia="Calibri"/>
        </w:rPr>
      </w:pPr>
    </w:p>
    <w:p w14:paraId="2055806E" w14:textId="77777777" w:rsidR="003C38F0" w:rsidRPr="001B27B1" w:rsidRDefault="003C38F0" w:rsidP="003C38F0">
      <w:pPr>
        <w:tabs>
          <w:tab w:val="left" w:pos="6000"/>
        </w:tabs>
        <w:jc w:val="both"/>
        <w:rPr>
          <w:rFonts w:eastAsia="Calibri"/>
        </w:rPr>
      </w:pPr>
    </w:p>
    <w:p w14:paraId="0B2CC578" w14:textId="77777777" w:rsidR="003C38F0" w:rsidRPr="001B27B1" w:rsidRDefault="003C38F0" w:rsidP="003C38F0">
      <w:pPr>
        <w:tabs>
          <w:tab w:val="left" w:pos="6000"/>
        </w:tabs>
        <w:jc w:val="both"/>
        <w:rPr>
          <w:rFonts w:eastAsia="Calibri"/>
        </w:rPr>
      </w:pPr>
    </w:p>
    <w:p w14:paraId="4FA04756" w14:textId="77777777" w:rsidR="003C38F0" w:rsidRPr="001B27B1" w:rsidRDefault="003C38F0" w:rsidP="003C38F0">
      <w:pPr>
        <w:tabs>
          <w:tab w:val="left" w:pos="6000"/>
        </w:tabs>
        <w:jc w:val="both"/>
        <w:rPr>
          <w:rFonts w:eastAsia="Calibri"/>
        </w:rPr>
      </w:pPr>
    </w:p>
    <w:p w14:paraId="52DD97AA" w14:textId="77777777" w:rsidR="003C38F0" w:rsidRPr="001B27B1" w:rsidRDefault="003C38F0" w:rsidP="003C38F0">
      <w:pPr>
        <w:tabs>
          <w:tab w:val="left" w:pos="6000"/>
        </w:tabs>
        <w:jc w:val="both"/>
        <w:rPr>
          <w:rFonts w:eastAsia="Calibri"/>
        </w:rPr>
      </w:pPr>
    </w:p>
    <w:p w14:paraId="1A104467" w14:textId="77777777" w:rsidR="003C38F0" w:rsidRPr="001B27B1" w:rsidRDefault="003C38F0" w:rsidP="003C38F0">
      <w:pPr>
        <w:tabs>
          <w:tab w:val="left" w:pos="6000"/>
        </w:tabs>
        <w:jc w:val="both"/>
        <w:rPr>
          <w:rFonts w:eastAsia="Calibri"/>
        </w:rPr>
      </w:pPr>
    </w:p>
    <w:p w14:paraId="7D1CEF9E" w14:textId="77777777" w:rsidR="003C38F0" w:rsidRPr="001B27B1" w:rsidRDefault="003C38F0" w:rsidP="003C38F0">
      <w:pPr>
        <w:tabs>
          <w:tab w:val="left" w:pos="6000"/>
        </w:tabs>
        <w:jc w:val="both"/>
        <w:rPr>
          <w:rFonts w:eastAsia="Calibri"/>
        </w:rPr>
      </w:pPr>
    </w:p>
    <w:p w14:paraId="5A21762F" w14:textId="77777777" w:rsidR="003C38F0" w:rsidRPr="001B27B1" w:rsidRDefault="003C38F0" w:rsidP="003C38F0">
      <w:pPr>
        <w:tabs>
          <w:tab w:val="left" w:pos="6000"/>
        </w:tabs>
        <w:jc w:val="both"/>
        <w:rPr>
          <w:rFonts w:eastAsia="Calibri"/>
        </w:rPr>
      </w:pPr>
    </w:p>
    <w:p w14:paraId="50BFD798" w14:textId="77777777" w:rsidR="003C38F0" w:rsidRPr="001B27B1" w:rsidRDefault="003C38F0" w:rsidP="003C38F0">
      <w:pPr>
        <w:tabs>
          <w:tab w:val="left" w:pos="6000"/>
        </w:tabs>
        <w:jc w:val="both"/>
        <w:rPr>
          <w:rFonts w:eastAsia="Calibri"/>
        </w:rPr>
      </w:pPr>
    </w:p>
    <w:p w14:paraId="6ABEB8FC" w14:textId="77777777" w:rsidR="003C38F0" w:rsidRPr="001B27B1" w:rsidRDefault="003C38F0" w:rsidP="003C38F0">
      <w:pPr>
        <w:tabs>
          <w:tab w:val="left" w:pos="6000"/>
        </w:tabs>
        <w:jc w:val="both"/>
        <w:rPr>
          <w:rFonts w:eastAsia="Calibri"/>
        </w:rPr>
      </w:pPr>
    </w:p>
    <w:p w14:paraId="31CB826D" w14:textId="77777777" w:rsidR="003C38F0" w:rsidRPr="001B27B1" w:rsidRDefault="003C38F0" w:rsidP="003C38F0">
      <w:pPr>
        <w:tabs>
          <w:tab w:val="left" w:pos="6000"/>
        </w:tabs>
        <w:jc w:val="both"/>
        <w:rPr>
          <w:rFonts w:eastAsia="Calibri"/>
        </w:rPr>
      </w:pPr>
    </w:p>
    <w:p w14:paraId="67575222" w14:textId="77777777" w:rsidR="003C38F0" w:rsidRPr="001B27B1" w:rsidRDefault="003C38F0" w:rsidP="003C38F0">
      <w:pPr>
        <w:tabs>
          <w:tab w:val="left" w:pos="6000"/>
        </w:tabs>
        <w:jc w:val="both"/>
        <w:rPr>
          <w:rFonts w:eastAsia="Calibri"/>
        </w:rPr>
      </w:pPr>
    </w:p>
    <w:p w14:paraId="1BF6C795" w14:textId="77777777" w:rsidR="003C38F0" w:rsidRPr="001B27B1" w:rsidRDefault="003C38F0" w:rsidP="003C38F0">
      <w:pPr>
        <w:tabs>
          <w:tab w:val="left" w:pos="6000"/>
        </w:tabs>
        <w:jc w:val="both"/>
        <w:rPr>
          <w:rFonts w:eastAsia="Calibri"/>
        </w:rPr>
      </w:pPr>
    </w:p>
    <w:p w14:paraId="655361D0" w14:textId="77777777" w:rsidR="003C38F0" w:rsidRPr="001B27B1" w:rsidRDefault="003C38F0" w:rsidP="003C38F0">
      <w:pPr>
        <w:tabs>
          <w:tab w:val="left" w:pos="6000"/>
        </w:tabs>
        <w:jc w:val="both"/>
        <w:rPr>
          <w:rFonts w:eastAsia="Calibri"/>
        </w:rPr>
      </w:pPr>
    </w:p>
    <w:p w14:paraId="4ADC5BBA" w14:textId="77777777" w:rsidR="003C38F0" w:rsidRPr="001B27B1" w:rsidRDefault="003C38F0" w:rsidP="003C38F0">
      <w:pPr>
        <w:tabs>
          <w:tab w:val="left" w:pos="6000"/>
        </w:tabs>
        <w:jc w:val="both"/>
        <w:rPr>
          <w:rFonts w:eastAsia="Calibri"/>
        </w:rPr>
      </w:pPr>
    </w:p>
    <w:p w14:paraId="02B7CF62" w14:textId="77777777" w:rsidR="003C38F0" w:rsidRPr="001B27B1" w:rsidRDefault="003C38F0" w:rsidP="003C38F0">
      <w:pPr>
        <w:pBdr>
          <w:top w:val="single" w:sz="4" w:space="1" w:color="000000"/>
          <w:bottom w:val="single" w:sz="4" w:space="1" w:color="000000"/>
        </w:pBdr>
        <w:shd w:val="clear" w:color="auto" w:fill="D6E3BC"/>
        <w:jc w:val="center"/>
        <w:rPr>
          <w:rFonts w:eastAsia="Calibri"/>
          <w:b/>
        </w:rPr>
      </w:pPr>
      <w:r w:rsidRPr="001B27B1">
        <w:rPr>
          <w:rFonts w:eastAsia="Calibri"/>
          <w:b/>
        </w:rPr>
        <w:lastRenderedPageBreak/>
        <w:t>ANEXO IV – MODELO DE DECLARAÇÃO NOS TERMOS DO INCISO XXXIII DO ARTIGO 7º DA CONSTITUIÇÃO FEDERAL DE 1988</w:t>
      </w:r>
    </w:p>
    <w:p w14:paraId="609B89CA" w14:textId="77777777" w:rsidR="003C38F0" w:rsidRPr="001B27B1" w:rsidRDefault="003C38F0" w:rsidP="003C38F0">
      <w:pPr>
        <w:jc w:val="both"/>
        <w:rPr>
          <w:rFonts w:eastAsia="Calibri"/>
        </w:rPr>
      </w:pPr>
    </w:p>
    <w:p w14:paraId="4A01E426" w14:textId="77777777" w:rsidR="003C38F0" w:rsidRPr="001B27B1" w:rsidRDefault="003C38F0" w:rsidP="003C38F0">
      <w:pPr>
        <w:jc w:val="both"/>
        <w:rPr>
          <w:rFonts w:eastAsia="Calibri"/>
          <w:b/>
        </w:rPr>
      </w:pPr>
      <w:r w:rsidRPr="001B27B1">
        <w:rPr>
          <w:rFonts w:eastAsia="Calibri"/>
          <w:b/>
        </w:rPr>
        <w:t xml:space="preserve">PREGÃO ELETRÔNICO Nº </w:t>
      </w:r>
      <w:r w:rsidRPr="001B27B1">
        <w:rPr>
          <w:rFonts w:eastAsia="Calibri"/>
          <w:b/>
          <w:highlight w:val="yellow"/>
        </w:rPr>
        <w:t>***</w:t>
      </w:r>
    </w:p>
    <w:p w14:paraId="459A6783" w14:textId="77777777" w:rsidR="003C38F0" w:rsidRPr="001B27B1" w:rsidRDefault="003C38F0" w:rsidP="003C38F0">
      <w:pPr>
        <w:jc w:val="both"/>
        <w:rPr>
          <w:rFonts w:eastAsia="Calibri"/>
          <w:b/>
        </w:rPr>
      </w:pPr>
      <w:r w:rsidRPr="001B27B1">
        <w:rPr>
          <w:rFonts w:eastAsia="Calibri"/>
          <w:b/>
        </w:rPr>
        <w:t xml:space="preserve">PROCESSO ADMINISTRATIVO Nº </w:t>
      </w:r>
      <w:r w:rsidRPr="001B27B1">
        <w:rPr>
          <w:rFonts w:eastAsia="Calibri"/>
          <w:b/>
          <w:highlight w:val="yellow"/>
        </w:rPr>
        <w:t>***</w:t>
      </w:r>
    </w:p>
    <w:p w14:paraId="4F81E109" w14:textId="77777777" w:rsidR="003C38F0" w:rsidRPr="001B27B1" w:rsidRDefault="003C38F0" w:rsidP="003C38F0">
      <w:pPr>
        <w:jc w:val="both"/>
        <w:rPr>
          <w:rFonts w:eastAsia="Calibri"/>
          <w:b/>
        </w:rPr>
      </w:pPr>
    </w:p>
    <w:p w14:paraId="44A2E4F2" w14:textId="77777777" w:rsidR="003C38F0" w:rsidRPr="001B27B1" w:rsidRDefault="003C38F0" w:rsidP="003C38F0">
      <w:pPr>
        <w:jc w:val="both"/>
        <w:rPr>
          <w:rFonts w:eastAsia="Calibri"/>
          <w:b/>
        </w:rPr>
      </w:pPr>
      <w:r w:rsidRPr="001B27B1">
        <w:rPr>
          <w:rFonts w:eastAsia="Calibri"/>
          <w:b/>
        </w:rPr>
        <w:t>(PAPEL TIMBRADO DA EMPRESA)</w:t>
      </w:r>
    </w:p>
    <w:p w14:paraId="3835E71D" w14:textId="77777777" w:rsidR="003C38F0" w:rsidRPr="001B27B1" w:rsidRDefault="003C38F0" w:rsidP="003C38F0">
      <w:pPr>
        <w:jc w:val="both"/>
        <w:rPr>
          <w:rFonts w:eastAsia="Calibri"/>
        </w:rPr>
      </w:pPr>
    </w:p>
    <w:p w14:paraId="06F01D27" w14:textId="77777777" w:rsidR="003C38F0" w:rsidRPr="001B27B1" w:rsidRDefault="003C38F0" w:rsidP="003C38F0">
      <w:pPr>
        <w:jc w:val="both"/>
        <w:rPr>
          <w:rFonts w:eastAsia="Calibri"/>
        </w:rPr>
      </w:pPr>
    </w:p>
    <w:p w14:paraId="449B1DEF" w14:textId="77777777" w:rsidR="003C38F0" w:rsidRPr="001B27B1" w:rsidRDefault="003C38F0" w:rsidP="003C38F0">
      <w:pPr>
        <w:jc w:val="both"/>
        <w:rPr>
          <w:rFonts w:eastAsia="Calibri"/>
        </w:rPr>
      </w:pPr>
      <w:proofErr w:type="gramStart"/>
      <w:r w:rsidRPr="001B27B1">
        <w:rPr>
          <w:rFonts w:eastAsia="Calibri"/>
        </w:rPr>
        <w:t>...............................................</w:t>
      </w:r>
      <w:proofErr w:type="gramEnd"/>
      <w:r w:rsidRPr="001B27B1">
        <w:rPr>
          <w:rFonts w:eastAsia="Calibri"/>
        </w:rPr>
        <w:t>, INSCRITO NO CNPJ Nº ..........................., POR INTERMÉDIO DE SEU REPRESENTANTE LEGAL O(A) SR(A) ................................., PORTADOR(A) DA CARTEIRA DE IDENTIDADE Nº ................ E CPF Nº</w:t>
      </w:r>
      <w:proofErr w:type="gramStart"/>
      <w:r w:rsidRPr="001B27B1">
        <w:rPr>
          <w:rFonts w:eastAsia="Calibri"/>
        </w:rPr>
        <w:t>............................</w:t>
      </w:r>
      <w:proofErr w:type="gramEnd"/>
      <w:r w:rsidRPr="001B27B1">
        <w:rPr>
          <w:rFonts w:eastAsia="Calibri"/>
        </w:rPr>
        <w:t>, DECLARA, PARA FINS DO DISPOSTO NO INC. VI DO ART. Nº 68 DA LEI Nº 14.133/2021, QUE NÃO EMPREGA MENOR DE DEZOITO ANOS EM TRABALHO NOTURNO, PERIGOSO OU INSALUBRE E NÃO EMPREGA MENOR DE DEZESSEIS ANOS.</w:t>
      </w:r>
    </w:p>
    <w:p w14:paraId="0DD83F95" w14:textId="77777777" w:rsidR="003C38F0" w:rsidRPr="001B27B1" w:rsidRDefault="003C38F0" w:rsidP="003C38F0">
      <w:pPr>
        <w:jc w:val="both"/>
        <w:rPr>
          <w:rFonts w:eastAsia="Calibri"/>
        </w:rPr>
      </w:pPr>
    </w:p>
    <w:p w14:paraId="3C0BDDDE" w14:textId="77777777" w:rsidR="003C38F0" w:rsidRPr="001B27B1" w:rsidRDefault="003C38F0" w:rsidP="003C38F0">
      <w:pPr>
        <w:jc w:val="both"/>
        <w:rPr>
          <w:rFonts w:eastAsia="Calibri"/>
        </w:rPr>
      </w:pPr>
      <w:r w:rsidRPr="001B27B1">
        <w:rPr>
          <w:rFonts w:eastAsia="Calibri"/>
        </w:rPr>
        <w:t xml:space="preserve">RESSALVA: EMPREGA MENOR, A PARTIR DE QUATORZE ANOS, NA CONDIÇÃO DE APRENDIZ </w:t>
      </w:r>
      <w:proofErr w:type="gramStart"/>
      <w:r w:rsidRPr="001B27B1">
        <w:rPr>
          <w:rFonts w:eastAsia="Calibri"/>
        </w:rPr>
        <w:t xml:space="preserve">( </w:t>
      </w:r>
      <w:proofErr w:type="gramEnd"/>
      <w:r w:rsidRPr="001B27B1">
        <w:rPr>
          <w:rFonts w:eastAsia="Calibri"/>
        </w:rPr>
        <w:t>)</w:t>
      </w:r>
      <w:r w:rsidRPr="001B27B1">
        <w:rPr>
          <w:rFonts w:eastAsia="Calibri"/>
          <w:vertAlign w:val="superscript"/>
        </w:rPr>
        <w:footnoteReference w:id="1"/>
      </w:r>
      <w:r w:rsidRPr="001B27B1">
        <w:rPr>
          <w:rFonts w:eastAsia="Calibri"/>
        </w:rPr>
        <w:t>.</w:t>
      </w:r>
    </w:p>
    <w:p w14:paraId="2E4B63F8" w14:textId="77777777" w:rsidR="003C38F0" w:rsidRPr="001B27B1" w:rsidRDefault="003C38F0" w:rsidP="003C38F0">
      <w:pPr>
        <w:jc w:val="both"/>
        <w:rPr>
          <w:rFonts w:eastAsia="Calibri"/>
        </w:rPr>
      </w:pPr>
    </w:p>
    <w:p w14:paraId="1D46DE2A" w14:textId="77777777" w:rsidR="003C38F0" w:rsidRPr="001B27B1" w:rsidRDefault="003C38F0" w:rsidP="003C38F0">
      <w:pPr>
        <w:jc w:val="both"/>
        <w:rPr>
          <w:rFonts w:eastAsia="Calibri"/>
        </w:rPr>
      </w:pPr>
    </w:p>
    <w:p w14:paraId="42C5A628" w14:textId="77777777" w:rsidR="003C38F0" w:rsidRPr="001B27B1" w:rsidRDefault="003C38F0" w:rsidP="003C38F0">
      <w:pPr>
        <w:jc w:val="right"/>
        <w:rPr>
          <w:rFonts w:eastAsia="Calibri"/>
        </w:rPr>
      </w:pPr>
      <w:proofErr w:type="gramStart"/>
      <w:r w:rsidRPr="001B27B1">
        <w:rPr>
          <w:rFonts w:eastAsia="Calibri"/>
        </w:rPr>
        <w:t>...............................</w:t>
      </w:r>
      <w:proofErr w:type="gramEnd"/>
    </w:p>
    <w:p w14:paraId="33842F83" w14:textId="77777777" w:rsidR="003C38F0" w:rsidRPr="001B27B1" w:rsidRDefault="003C38F0" w:rsidP="003C38F0">
      <w:pPr>
        <w:jc w:val="right"/>
        <w:rPr>
          <w:rFonts w:eastAsia="Calibri"/>
        </w:rPr>
      </w:pPr>
      <w:r w:rsidRPr="001B27B1">
        <w:rPr>
          <w:rFonts w:eastAsia="Calibri"/>
        </w:rPr>
        <w:t>(DATA)</w:t>
      </w:r>
    </w:p>
    <w:p w14:paraId="711F8C67" w14:textId="77777777" w:rsidR="003C38F0" w:rsidRPr="001B27B1" w:rsidRDefault="003C38F0" w:rsidP="003C38F0">
      <w:pPr>
        <w:jc w:val="both"/>
        <w:rPr>
          <w:rFonts w:eastAsia="Calibri"/>
        </w:rPr>
      </w:pPr>
    </w:p>
    <w:p w14:paraId="625A471F" w14:textId="77777777" w:rsidR="003C38F0" w:rsidRPr="001B27B1" w:rsidRDefault="003C38F0" w:rsidP="003C38F0">
      <w:pPr>
        <w:jc w:val="both"/>
        <w:rPr>
          <w:rFonts w:eastAsia="Calibri"/>
        </w:rPr>
      </w:pPr>
    </w:p>
    <w:p w14:paraId="3C676C45" w14:textId="77777777" w:rsidR="003C38F0" w:rsidRPr="001B27B1" w:rsidRDefault="003C38F0" w:rsidP="003C38F0">
      <w:pPr>
        <w:jc w:val="both"/>
        <w:rPr>
          <w:rFonts w:eastAsia="Calibri"/>
        </w:rPr>
      </w:pPr>
    </w:p>
    <w:p w14:paraId="66B15E24" w14:textId="77777777" w:rsidR="003C38F0" w:rsidRPr="001B27B1" w:rsidRDefault="003C38F0" w:rsidP="003C38F0">
      <w:pPr>
        <w:jc w:val="center"/>
        <w:rPr>
          <w:rFonts w:eastAsia="Calibri"/>
        </w:rPr>
      </w:pPr>
      <w:proofErr w:type="gramStart"/>
      <w:r w:rsidRPr="001B27B1">
        <w:rPr>
          <w:rFonts w:eastAsia="Calibri"/>
        </w:rPr>
        <w:t>.................................</w:t>
      </w:r>
      <w:proofErr w:type="gramEnd"/>
    </w:p>
    <w:p w14:paraId="3D758B6E" w14:textId="77777777" w:rsidR="003C38F0" w:rsidRPr="001B27B1" w:rsidRDefault="003C38F0" w:rsidP="003C38F0">
      <w:pPr>
        <w:jc w:val="center"/>
        <w:rPr>
          <w:rFonts w:eastAsia="Calibri"/>
        </w:rPr>
      </w:pPr>
      <w:r w:rsidRPr="001B27B1">
        <w:rPr>
          <w:rFonts w:eastAsia="Calibri"/>
        </w:rPr>
        <w:t>(REPRESENTANTE LEGAL)</w:t>
      </w:r>
    </w:p>
    <w:p w14:paraId="6172DA91" w14:textId="77777777" w:rsidR="003C38F0" w:rsidRPr="001B27B1" w:rsidRDefault="003C38F0" w:rsidP="003C38F0">
      <w:pPr>
        <w:jc w:val="both"/>
        <w:rPr>
          <w:rFonts w:eastAsia="Calibri"/>
        </w:rPr>
      </w:pPr>
    </w:p>
    <w:p w14:paraId="0E37E431" w14:textId="77777777" w:rsidR="003C38F0" w:rsidRPr="001B27B1" w:rsidRDefault="003C38F0" w:rsidP="003C38F0">
      <w:pPr>
        <w:jc w:val="both"/>
        <w:rPr>
          <w:rFonts w:eastAsia="Calibri"/>
        </w:rPr>
      </w:pPr>
    </w:p>
    <w:p w14:paraId="1139D46A" w14:textId="77777777" w:rsidR="003C38F0" w:rsidRPr="001B27B1" w:rsidRDefault="003C38F0" w:rsidP="003C38F0">
      <w:pPr>
        <w:jc w:val="both"/>
        <w:rPr>
          <w:rFonts w:eastAsia="Calibri"/>
        </w:rPr>
      </w:pPr>
    </w:p>
    <w:p w14:paraId="7296AB37" w14:textId="77777777" w:rsidR="003C38F0" w:rsidRPr="001B27B1" w:rsidRDefault="003C38F0" w:rsidP="003C38F0">
      <w:pPr>
        <w:keepNext/>
        <w:jc w:val="both"/>
        <w:rPr>
          <w:rFonts w:eastAsia="Calibri"/>
        </w:rPr>
      </w:pPr>
      <w:r w:rsidRPr="001B27B1">
        <w:rPr>
          <w:rFonts w:eastAsia="Calibri"/>
        </w:rPr>
        <w:t xml:space="preserve"> </w:t>
      </w:r>
    </w:p>
    <w:p w14:paraId="19334C7A" w14:textId="77777777" w:rsidR="003C38F0" w:rsidRPr="001B27B1" w:rsidRDefault="003C38F0" w:rsidP="003C38F0">
      <w:pPr>
        <w:jc w:val="both"/>
        <w:rPr>
          <w:rFonts w:eastAsia="Calibri"/>
        </w:rPr>
      </w:pPr>
    </w:p>
    <w:p w14:paraId="6009A296" w14:textId="77777777" w:rsidR="003C38F0" w:rsidRPr="001B27B1" w:rsidRDefault="003C38F0" w:rsidP="003C38F0">
      <w:pPr>
        <w:jc w:val="both"/>
        <w:rPr>
          <w:rFonts w:eastAsia="Calibri"/>
        </w:rPr>
      </w:pPr>
    </w:p>
    <w:p w14:paraId="6CAF2C28" w14:textId="77777777" w:rsidR="003C38F0" w:rsidRPr="001B27B1" w:rsidRDefault="003C38F0" w:rsidP="003C38F0">
      <w:pPr>
        <w:jc w:val="both"/>
        <w:rPr>
          <w:rFonts w:eastAsia="Calibri"/>
        </w:rPr>
      </w:pPr>
    </w:p>
    <w:p w14:paraId="173DE84E" w14:textId="77777777" w:rsidR="003C38F0" w:rsidRPr="001B27B1" w:rsidRDefault="003C38F0" w:rsidP="003C38F0">
      <w:pPr>
        <w:jc w:val="both"/>
        <w:rPr>
          <w:rFonts w:eastAsia="Calibri"/>
        </w:rPr>
      </w:pPr>
    </w:p>
    <w:p w14:paraId="3D05AFDC" w14:textId="77777777" w:rsidR="003C38F0" w:rsidRPr="001B27B1" w:rsidRDefault="003C38F0" w:rsidP="003C38F0">
      <w:pPr>
        <w:jc w:val="both"/>
        <w:rPr>
          <w:rFonts w:eastAsia="Calibri"/>
        </w:rPr>
      </w:pPr>
    </w:p>
    <w:p w14:paraId="1E385541" w14:textId="77777777" w:rsidR="003C38F0" w:rsidRPr="001B27B1" w:rsidRDefault="003C38F0" w:rsidP="003C38F0">
      <w:pPr>
        <w:jc w:val="both"/>
        <w:rPr>
          <w:rFonts w:eastAsia="Calibri"/>
        </w:rPr>
      </w:pPr>
    </w:p>
    <w:p w14:paraId="722B5948" w14:textId="77777777" w:rsidR="003C38F0" w:rsidRPr="001B27B1" w:rsidRDefault="003C38F0" w:rsidP="003C38F0">
      <w:pPr>
        <w:jc w:val="both"/>
        <w:rPr>
          <w:rFonts w:eastAsia="Calibri"/>
        </w:rPr>
      </w:pPr>
    </w:p>
    <w:p w14:paraId="040D019E" w14:textId="77777777" w:rsidR="003C38F0" w:rsidRPr="001B27B1" w:rsidRDefault="003C38F0" w:rsidP="003C38F0">
      <w:pPr>
        <w:jc w:val="both"/>
        <w:rPr>
          <w:rFonts w:eastAsia="Calibri"/>
        </w:rPr>
      </w:pPr>
    </w:p>
    <w:p w14:paraId="0203B197" w14:textId="77777777" w:rsidR="003C38F0" w:rsidRPr="001B27B1" w:rsidRDefault="003C38F0" w:rsidP="003C38F0">
      <w:pPr>
        <w:jc w:val="both"/>
        <w:rPr>
          <w:rFonts w:eastAsia="Calibri"/>
        </w:rPr>
      </w:pPr>
    </w:p>
    <w:p w14:paraId="62C0A141" w14:textId="77777777" w:rsidR="003C38F0" w:rsidRPr="001B27B1" w:rsidRDefault="003C38F0" w:rsidP="003C38F0">
      <w:pPr>
        <w:jc w:val="both"/>
        <w:rPr>
          <w:rFonts w:eastAsia="Calibri"/>
        </w:rPr>
      </w:pPr>
    </w:p>
    <w:p w14:paraId="12F72BAF" w14:textId="77777777" w:rsidR="003C38F0" w:rsidRPr="001B27B1" w:rsidRDefault="003C38F0" w:rsidP="003C38F0">
      <w:pPr>
        <w:jc w:val="both"/>
        <w:rPr>
          <w:rFonts w:eastAsia="Calibri"/>
        </w:rPr>
      </w:pPr>
    </w:p>
    <w:p w14:paraId="2F53A6BA" w14:textId="77777777" w:rsidR="003C38F0" w:rsidRPr="001B27B1" w:rsidRDefault="003C38F0" w:rsidP="003C38F0">
      <w:pPr>
        <w:jc w:val="both"/>
        <w:rPr>
          <w:rFonts w:eastAsia="Calibri"/>
        </w:rPr>
      </w:pPr>
    </w:p>
    <w:p w14:paraId="372FF25B" w14:textId="77777777" w:rsidR="003C38F0" w:rsidRPr="001B27B1" w:rsidRDefault="003C38F0" w:rsidP="003C38F0">
      <w:pPr>
        <w:jc w:val="both"/>
        <w:rPr>
          <w:rFonts w:eastAsia="Calibri"/>
        </w:rPr>
      </w:pPr>
    </w:p>
    <w:p w14:paraId="45715D28" w14:textId="77777777" w:rsidR="003C38F0" w:rsidRPr="001B27B1" w:rsidRDefault="003C38F0" w:rsidP="003C38F0">
      <w:pPr>
        <w:jc w:val="both"/>
        <w:rPr>
          <w:rFonts w:eastAsia="Calibri"/>
        </w:rPr>
      </w:pPr>
    </w:p>
    <w:p w14:paraId="290FA80A" w14:textId="77777777" w:rsidR="003C38F0" w:rsidRPr="001B27B1" w:rsidRDefault="003C38F0" w:rsidP="003C38F0">
      <w:pPr>
        <w:jc w:val="both"/>
        <w:rPr>
          <w:rFonts w:eastAsia="Calibri"/>
        </w:rPr>
      </w:pPr>
    </w:p>
    <w:p w14:paraId="58AE5FAC" w14:textId="77777777" w:rsidR="003C38F0" w:rsidRPr="001B27B1" w:rsidRDefault="003C38F0" w:rsidP="003C38F0">
      <w:pPr>
        <w:jc w:val="both"/>
        <w:rPr>
          <w:rFonts w:eastAsia="Calibri"/>
        </w:rPr>
      </w:pPr>
    </w:p>
    <w:p w14:paraId="349933BC" w14:textId="77777777" w:rsidR="003C38F0" w:rsidRPr="001B27B1" w:rsidRDefault="003C38F0" w:rsidP="003C38F0">
      <w:pPr>
        <w:jc w:val="both"/>
        <w:rPr>
          <w:rFonts w:eastAsia="Calibri"/>
        </w:rPr>
      </w:pPr>
    </w:p>
    <w:p w14:paraId="74627C80" w14:textId="77777777" w:rsidR="003C38F0" w:rsidRPr="001B27B1" w:rsidRDefault="003C38F0" w:rsidP="003C38F0">
      <w:pPr>
        <w:jc w:val="both"/>
        <w:rPr>
          <w:rFonts w:eastAsia="Calibri"/>
        </w:rPr>
      </w:pPr>
    </w:p>
    <w:p w14:paraId="014F261A" w14:textId="77777777" w:rsidR="003C38F0" w:rsidRPr="001B27B1" w:rsidRDefault="003C38F0" w:rsidP="003C38F0">
      <w:pPr>
        <w:pBdr>
          <w:top w:val="single" w:sz="4" w:space="1" w:color="000000"/>
          <w:left w:val="nil"/>
          <w:bottom w:val="single" w:sz="4" w:space="1" w:color="000000"/>
          <w:right w:val="nil"/>
          <w:between w:val="nil"/>
        </w:pBdr>
        <w:shd w:val="clear" w:color="auto" w:fill="D6E3BC"/>
        <w:jc w:val="center"/>
        <w:rPr>
          <w:rFonts w:eastAsia="Calibri"/>
        </w:rPr>
      </w:pPr>
      <w:r w:rsidRPr="001B27B1">
        <w:rPr>
          <w:rFonts w:eastAsia="Calibri"/>
          <w:b/>
        </w:rPr>
        <w:t>ANEXO V –</w:t>
      </w:r>
      <w:r w:rsidRPr="001B27B1">
        <w:rPr>
          <w:rFonts w:eastAsia="Calibri"/>
        </w:rPr>
        <w:t xml:space="preserve"> </w:t>
      </w:r>
      <w:r w:rsidRPr="001B27B1">
        <w:rPr>
          <w:rFonts w:eastAsia="Calibri"/>
          <w:b/>
        </w:rPr>
        <w:t>DECLARAÇÃO DE ELABORAÇÃO INDEPENDENTE DE PROPOSTA. (MODELO)</w:t>
      </w:r>
    </w:p>
    <w:p w14:paraId="547560A0" w14:textId="77777777" w:rsidR="003C38F0" w:rsidRPr="001B27B1" w:rsidRDefault="003C38F0" w:rsidP="003C38F0">
      <w:pPr>
        <w:jc w:val="both"/>
        <w:rPr>
          <w:rFonts w:eastAsia="Calibri"/>
          <w:b/>
        </w:rPr>
      </w:pPr>
    </w:p>
    <w:p w14:paraId="3608C846" w14:textId="77777777" w:rsidR="003C38F0" w:rsidRPr="001B27B1" w:rsidRDefault="003C38F0" w:rsidP="003C38F0">
      <w:pPr>
        <w:jc w:val="both"/>
        <w:rPr>
          <w:rFonts w:eastAsia="Calibri"/>
          <w:b/>
        </w:rPr>
      </w:pPr>
      <w:r w:rsidRPr="001B27B1">
        <w:rPr>
          <w:rFonts w:eastAsia="Calibri"/>
          <w:b/>
        </w:rPr>
        <w:t xml:space="preserve">PREGÃO ELETRÔNICO Nº </w:t>
      </w:r>
      <w:r w:rsidRPr="001B27B1">
        <w:rPr>
          <w:rFonts w:eastAsia="Calibri"/>
          <w:b/>
          <w:highlight w:val="yellow"/>
        </w:rPr>
        <w:t>***</w:t>
      </w:r>
    </w:p>
    <w:p w14:paraId="09F7E4D3" w14:textId="77777777" w:rsidR="003C38F0" w:rsidRPr="001B27B1" w:rsidRDefault="003C38F0" w:rsidP="003C38F0">
      <w:pPr>
        <w:jc w:val="both"/>
        <w:rPr>
          <w:rFonts w:eastAsia="Calibri"/>
          <w:b/>
        </w:rPr>
      </w:pPr>
      <w:r w:rsidRPr="001B27B1">
        <w:rPr>
          <w:rFonts w:eastAsia="Calibri"/>
          <w:b/>
        </w:rPr>
        <w:t xml:space="preserve">PROCESSO ADMINISTRATIVO Nº </w:t>
      </w:r>
      <w:r w:rsidRPr="001B27B1">
        <w:rPr>
          <w:rFonts w:eastAsia="Calibri"/>
          <w:b/>
          <w:highlight w:val="yellow"/>
        </w:rPr>
        <w:t>***</w:t>
      </w:r>
    </w:p>
    <w:p w14:paraId="06121965" w14:textId="77777777" w:rsidR="003C38F0" w:rsidRPr="001B27B1" w:rsidRDefault="003C38F0" w:rsidP="003C38F0">
      <w:pPr>
        <w:jc w:val="both"/>
        <w:rPr>
          <w:rFonts w:eastAsia="Calibri"/>
          <w:b/>
        </w:rPr>
      </w:pPr>
    </w:p>
    <w:p w14:paraId="7F64E7A4" w14:textId="77777777" w:rsidR="003C38F0" w:rsidRPr="001B27B1" w:rsidRDefault="003C38F0" w:rsidP="003C38F0">
      <w:pPr>
        <w:jc w:val="both"/>
        <w:rPr>
          <w:rFonts w:eastAsia="Calibri"/>
          <w:b/>
        </w:rPr>
      </w:pPr>
      <w:r w:rsidRPr="001B27B1">
        <w:rPr>
          <w:rFonts w:eastAsia="Calibri"/>
        </w:rPr>
        <w:t xml:space="preserve">(IDENTIFICAÇÃO COMPLETA DO REPRESENTANTE DA LICITANTE), COMO REPRESENTANTE DEVIDAMENTE CONSTITUÍDO DE (IDENTIFICAÇÃO COMPLETA DA LICITANTE), PARA FINS DO DISPOSTO NO EDITAL DE LICITAÇÃO: </w:t>
      </w:r>
      <w:r w:rsidRPr="001B27B1">
        <w:rPr>
          <w:rFonts w:eastAsia="Calibri"/>
          <w:b/>
        </w:rPr>
        <w:t xml:space="preserve">PREGÃO ELETRÔNICO Nº </w:t>
      </w:r>
      <w:r w:rsidRPr="001B27B1">
        <w:rPr>
          <w:rFonts w:eastAsia="Calibri"/>
          <w:b/>
          <w:highlight w:val="yellow"/>
        </w:rPr>
        <w:t>***</w:t>
      </w:r>
      <w:r w:rsidRPr="001B27B1">
        <w:rPr>
          <w:rFonts w:eastAsia="Calibri"/>
          <w:b/>
        </w:rPr>
        <w:t xml:space="preserve">, </w:t>
      </w:r>
      <w:r w:rsidRPr="001B27B1">
        <w:rPr>
          <w:rFonts w:eastAsia="Calibri"/>
        </w:rPr>
        <w:t>DECLARA, SOB AS PENAS DA LEI, EM ESPECIAL O ART. 299 DO CÓDIGO PENAL BRASILEIRO, QUE:</w:t>
      </w:r>
    </w:p>
    <w:p w14:paraId="5D17885F" w14:textId="77777777" w:rsidR="003C38F0" w:rsidRPr="001B27B1" w:rsidRDefault="003C38F0" w:rsidP="003C38F0">
      <w:pPr>
        <w:pBdr>
          <w:top w:val="nil"/>
          <w:left w:val="nil"/>
          <w:bottom w:val="nil"/>
          <w:right w:val="nil"/>
          <w:between w:val="nil"/>
        </w:pBdr>
        <w:jc w:val="both"/>
        <w:rPr>
          <w:rFonts w:eastAsia="Calibri"/>
        </w:rPr>
      </w:pPr>
    </w:p>
    <w:p w14:paraId="6AD77FD9" w14:textId="77777777" w:rsidR="003C38F0" w:rsidRPr="001B27B1" w:rsidRDefault="003C38F0" w:rsidP="003C38F0">
      <w:pPr>
        <w:jc w:val="both"/>
        <w:rPr>
          <w:rFonts w:eastAsia="Calibri"/>
          <w:b/>
        </w:rPr>
      </w:pPr>
      <w:r w:rsidRPr="001B27B1">
        <w:rPr>
          <w:rFonts w:eastAsia="Calibri"/>
          <w:b/>
        </w:rPr>
        <w:t>A)</w:t>
      </w:r>
      <w:r w:rsidRPr="001B27B1">
        <w:rPr>
          <w:rFonts w:eastAsia="Calibri"/>
        </w:rPr>
        <w:t xml:space="preserve"> A PROPOSTA APRESENTADA PARA PARTICIPAR DO </w:t>
      </w:r>
      <w:r w:rsidRPr="001B27B1">
        <w:rPr>
          <w:rFonts w:eastAsia="Calibri"/>
          <w:b/>
        </w:rPr>
        <w:t xml:space="preserve">PREGÃO ELETRÔNICO Nº </w:t>
      </w:r>
      <w:r w:rsidRPr="001B27B1">
        <w:rPr>
          <w:rFonts w:eastAsia="Calibri"/>
          <w:b/>
          <w:highlight w:val="yellow"/>
        </w:rPr>
        <w:t>***</w:t>
      </w:r>
      <w:r w:rsidRPr="001B27B1">
        <w:rPr>
          <w:rFonts w:eastAsia="Calibri"/>
          <w:b/>
        </w:rPr>
        <w:t xml:space="preserve">, </w:t>
      </w:r>
      <w:r w:rsidRPr="001B27B1">
        <w:rPr>
          <w:rFonts w:eastAsia="Calibri"/>
        </w:rPr>
        <w:t xml:space="preserve">FOI ELABORADA DE MANEIRA INDEPENDENTE (PELO LICITANTE), E O CONTEÚDO DA PROPOSTA NÃO FOI, NO TODO OU EM PARTE, DIRETA OU INDIRETAMENTE, INFORMADO, DISCUTIDO OU RECEBIDO DE QUALQUER OUTRO PARTICIPANTE POTENCIAL OU DE FATO DO </w:t>
      </w:r>
      <w:r w:rsidRPr="001B27B1">
        <w:rPr>
          <w:rFonts w:eastAsia="Calibri"/>
          <w:b/>
        </w:rPr>
        <w:t xml:space="preserve">PREGÃO ELETRÔNICO Nº </w:t>
      </w:r>
      <w:r w:rsidRPr="001B27B1">
        <w:rPr>
          <w:rFonts w:eastAsia="Calibri"/>
          <w:b/>
          <w:highlight w:val="yellow"/>
        </w:rPr>
        <w:t>***</w:t>
      </w:r>
      <w:r w:rsidRPr="001B27B1">
        <w:rPr>
          <w:rFonts w:eastAsia="Calibri"/>
          <w:b/>
        </w:rPr>
        <w:t xml:space="preserve">, </w:t>
      </w:r>
      <w:r w:rsidRPr="001B27B1">
        <w:rPr>
          <w:rFonts w:eastAsia="Calibri"/>
        </w:rPr>
        <w:t>POR QUALQUER MEIO OU POR QUALQUER PESSOA;</w:t>
      </w:r>
    </w:p>
    <w:p w14:paraId="685091C7" w14:textId="77777777" w:rsidR="003C38F0" w:rsidRPr="001B27B1" w:rsidRDefault="003C38F0" w:rsidP="003C38F0">
      <w:pPr>
        <w:jc w:val="both"/>
        <w:rPr>
          <w:rFonts w:eastAsia="Calibri"/>
          <w:b/>
        </w:rPr>
      </w:pPr>
      <w:r w:rsidRPr="001B27B1">
        <w:rPr>
          <w:rFonts w:eastAsia="Calibri"/>
          <w:b/>
        </w:rPr>
        <w:t>B)</w:t>
      </w:r>
      <w:r w:rsidRPr="001B27B1">
        <w:rPr>
          <w:rFonts w:eastAsia="Calibri"/>
        </w:rPr>
        <w:t xml:space="preserve"> A INTENÇÃO DE APRESENTAR A PROPOSTA ELABORADA PARA PARTICIPAR DO </w:t>
      </w:r>
      <w:r w:rsidRPr="001B27B1">
        <w:rPr>
          <w:rFonts w:eastAsia="Calibri"/>
          <w:b/>
        </w:rPr>
        <w:t xml:space="preserve">PREGÃO ELETRÔNICO Nº </w:t>
      </w:r>
      <w:r w:rsidRPr="001B27B1">
        <w:rPr>
          <w:rFonts w:eastAsia="Calibri"/>
          <w:b/>
          <w:highlight w:val="yellow"/>
        </w:rPr>
        <w:t>***</w:t>
      </w:r>
      <w:r w:rsidRPr="001B27B1">
        <w:rPr>
          <w:rFonts w:eastAsia="Calibri"/>
        </w:rPr>
        <w:t xml:space="preserve"> NÃO FOI INFORMADA, DISCUTIDA OU RECEBIDA DE QUALQUER OUTRO PARTICIPANTE POTENCIAL OU DE FATO DO </w:t>
      </w:r>
      <w:r w:rsidRPr="001B27B1">
        <w:rPr>
          <w:rFonts w:eastAsia="Calibri"/>
          <w:b/>
        </w:rPr>
        <w:t xml:space="preserve">PREGÃO ELETRÔNICO Nº </w:t>
      </w:r>
      <w:r w:rsidRPr="001B27B1">
        <w:rPr>
          <w:rFonts w:eastAsia="Calibri"/>
          <w:b/>
          <w:highlight w:val="yellow"/>
        </w:rPr>
        <w:t>***</w:t>
      </w:r>
      <w:r w:rsidRPr="001B27B1">
        <w:rPr>
          <w:rFonts w:eastAsia="Calibri"/>
        </w:rPr>
        <w:t>, POR QUALQUER MEIO OU POR QUALQUER PESSOA;</w:t>
      </w:r>
    </w:p>
    <w:p w14:paraId="75F5797F" w14:textId="77777777" w:rsidR="003C38F0" w:rsidRPr="001B27B1" w:rsidRDefault="003C38F0" w:rsidP="003C38F0">
      <w:pPr>
        <w:jc w:val="both"/>
        <w:rPr>
          <w:rFonts w:eastAsia="Calibri"/>
          <w:b/>
        </w:rPr>
      </w:pPr>
      <w:r w:rsidRPr="001B27B1">
        <w:rPr>
          <w:rFonts w:eastAsia="Calibri"/>
          <w:b/>
        </w:rPr>
        <w:t>C)</w:t>
      </w:r>
      <w:r w:rsidRPr="001B27B1">
        <w:rPr>
          <w:rFonts w:eastAsia="Calibri"/>
        </w:rPr>
        <w:t xml:space="preserve"> QUE NÃO TENTOU, POR QUALQUER MEIO OU POR QUALQUER PESSOA, INFLUIR NA DECISÃO DE QUALQUER OUTRO PARTICIPANTE POTENCIAL OU DE FATO DO </w:t>
      </w:r>
      <w:r w:rsidRPr="001B27B1">
        <w:rPr>
          <w:rFonts w:eastAsia="Calibri"/>
          <w:b/>
        </w:rPr>
        <w:t xml:space="preserve">PREGÃO ELETRÔNICO Nº </w:t>
      </w:r>
      <w:r w:rsidRPr="001B27B1">
        <w:rPr>
          <w:rFonts w:eastAsia="Calibri"/>
          <w:b/>
          <w:highlight w:val="yellow"/>
        </w:rPr>
        <w:t>***</w:t>
      </w:r>
      <w:r w:rsidRPr="001B27B1">
        <w:rPr>
          <w:rFonts w:eastAsia="Calibri"/>
          <w:b/>
        </w:rPr>
        <w:t xml:space="preserve"> </w:t>
      </w:r>
      <w:r w:rsidRPr="001B27B1">
        <w:rPr>
          <w:rFonts w:eastAsia="Calibri"/>
        </w:rPr>
        <w:t>QUANTO A PARTICIPAR OU NÃO DA REFERIDA LICITAÇÃO;</w:t>
      </w:r>
    </w:p>
    <w:p w14:paraId="65430727" w14:textId="77777777" w:rsidR="003C38F0" w:rsidRPr="001B27B1" w:rsidRDefault="003C38F0" w:rsidP="003C38F0">
      <w:pPr>
        <w:jc w:val="both"/>
        <w:rPr>
          <w:rFonts w:eastAsia="Calibri"/>
          <w:b/>
        </w:rPr>
      </w:pPr>
      <w:r w:rsidRPr="001B27B1">
        <w:rPr>
          <w:rFonts w:eastAsia="Calibri"/>
          <w:b/>
        </w:rPr>
        <w:t>D)</w:t>
      </w:r>
      <w:r w:rsidRPr="001B27B1">
        <w:rPr>
          <w:rFonts w:eastAsia="Calibri"/>
        </w:rPr>
        <w:t xml:space="preserve"> QUE O CONTEÚDO DA PROPOSTA APRESENTADA PARA PARTICIPAR DO </w:t>
      </w:r>
      <w:r w:rsidRPr="001B27B1">
        <w:rPr>
          <w:rFonts w:eastAsia="Calibri"/>
          <w:b/>
        </w:rPr>
        <w:t xml:space="preserve">PREGÃO ELETRÔNICO Nº </w:t>
      </w:r>
      <w:r w:rsidRPr="001B27B1">
        <w:rPr>
          <w:rFonts w:eastAsia="Calibri"/>
          <w:b/>
          <w:highlight w:val="yellow"/>
        </w:rPr>
        <w:t>***</w:t>
      </w:r>
      <w:r w:rsidRPr="001B27B1">
        <w:rPr>
          <w:rFonts w:eastAsia="Calibri"/>
          <w:b/>
        </w:rPr>
        <w:t xml:space="preserve"> </w:t>
      </w:r>
      <w:r w:rsidRPr="001B27B1">
        <w:rPr>
          <w:rFonts w:eastAsia="Calibri"/>
        </w:rPr>
        <w:t xml:space="preserve">NÃO SERÁ, NO TODO OU EM PARTE, DIRETA OU INDIRETAMENTE, COMUNICADO OU DISCUTIDO COM QUALQUER OUTRO PARTICIPANTE POTENCIAL OU DE FATO DO </w:t>
      </w:r>
      <w:r w:rsidRPr="001B27B1">
        <w:rPr>
          <w:rFonts w:eastAsia="Calibri"/>
          <w:b/>
        </w:rPr>
        <w:t xml:space="preserve">PREGÃO ELETRÔNICO Nº </w:t>
      </w:r>
      <w:r w:rsidRPr="001B27B1">
        <w:rPr>
          <w:rFonts w:eastAsia="Calibri"/>
          <w:b/>
          <w:highlight w:val="yellow"/>
        </w:rPr>
        <w:t>***</w:t>
      </w:r>
      <w:r w:rsidRPr="001B27B1">
        <w:rPr>
          <w:rFonts w:eastAsia="Calibri"/>
          <w:b/>
        </w:rPr>
        <w:t xml:space="preserve"> </w:t>
      </w:r>
      <w:r w:rsidRPr="001B27B1">
        <w:rPr>
          <w:rFonts w:eastAsia="Calibri"/>
        </w:rPr>
        <w:t>ANTES DA ADJUDICAÇÃO DO OBJETO DA REFERIDA LICITAÇÃO;</w:t>
      </w:r>
    </w:p>
    <w:p w14:paraId="5776537C" w14:textId="77777777" w:rsidR="003C38F0" w:rsidRPr="001B27B1" w:rsidRDefault="003C38F0" w:rsidP="003C38F0">
      <w:pPr>
        <w:jc w:val="both"/>
        <w:rPr>
          <w:rFonts w:eastAsia="Calibri"/>
          <w:b/>
        </w:rPr>
      </w:pPr>
      <w:r w:rsidRPr="001B27B1">
        <w:rPr>
          <w:rFonts w:eastAsia="Calibri"/>
          <w:b/>
        </w:rPr>
        <w:t>E)</w:t>
      </w:r>
      <w:r w:rsidRPr="001B27B1">
        <w:rPr>
          <w:rFonts w:eastAsia="Calibri"/>
        </w:rPr>
        <w:t xml:space="preserve"> QUE O CONTEÚDO DA PROPOSTA APRESENTADA PARA PARTICIPAR DO </w:t>
      </w:r>
      <w:r w:rsidRPr="001B27B1">
        <w:rPr>
          <w:rFonts w:eastAsia="Calibri"/>
          <w:b/>
        </w:rPr>
        <w:t xml:space="preserve">PREGÃO ELETRÔNICO Nº </w:t>
      </w:r>
      <w:r w:rsidRPr="001B27B1">
        <w:rPr>
          <w:rFonts w:eastAsia="Calibri"/>
          <w:b/>
          <w:highlight w:val="yellow"/>
        </w:rPr>
        <w:t>***</w:t>
      </w:r>
      <w:r w:rsidRPr="001B27B1">
        <w:rPr>
          <w:rFonts w:eastAsia="Calibri"/>
        </w:rPr>
        <w:t xml:space="preserve"> NÃO FOI, NO TODO OU EM PARTE, DIRETA OU INDIRETAMENTE, INFORMADO, DISCUTIDO OU RECEBIDO DE QUALQUER INTEGRANTE DO </w:t>
      </w:r>
      <w:r w:rsidRPr="001B27B1">
        <w:rPr>
          <w:rFonts w:eastAsia="Calibri"/>
          <w:highlight w:val="yellow"/>
        </w:rPr>
        <w:t>***</w:t>
      </w:r>
      <w:r w:rsidRPr="001B27B1">
        <w:rPr>
          <w:rFonts w:eastAsia="Calibri"/>
        </w:rPr>
        <w:t xml:space="preserve"> ÓRGÃO LICITANTE, ANTES DA ABERTURA OFICIAL DAS PROPOSTAS; </w:t>
      </w:r>
      <w:proofErr w:type="gramStart"/>
      <w:r w:rsidRPr="001B27B1">
        <w:rPr>
          <w:rFonts w:eastAsia="Calibri"/>
        </w:rPr>
        <w:t>E</w:t>
      </w:r>
      <w:proofErr w:type="gramEnd"/>
      <w:r w:rsidRPr="001B27B1">
        <w:rPr>
          <w:rFonts w:eastAsia="Calibri"/>
        </w:rPr>
        <w:t xml:space="preserve"> </w:t>
      </w:r>
    </w:p>
    <w:p w14:paraId="716DA099" w14:textId="77777777" w:rsidR="003C38F0" w:rsidRPr="001B27B1" w:rsidRDefault="003C38F0" w:rsidP="003C38F0">
      <w:pPr>
        <w:pBdr>
          <w:top w:val="nil"/>
          <w:left w:val="nil"/>
          <w:bottom w:val="nil"/>
          <w:right w:val="nil"/>
          <w:between w:val="nil"/>
        </w:pBdr>
        <w:jc w:val="both"/>
        <w:rPr>
          <w:rFonts w:eastAsia="Calibri"/>
        </w:rPr>
      </w:pPr>
      <w:r w:rsidRPr="001B27B1">
        <w:rPr>
          <w:rFonts w:eastAsia="Calibri"/>
          <w:b/>
        </w:rPr>
        <w:t>F)</w:t>
      </w:r>
      <w:r w:rsidRPr="001B27B1">
        <w:rPr>
          <w:rFonts w:eastAsia="Calibri"/>
        </w:rPr>
        <w:t xml:space="preserve"> QUE ESTÁ PLENAMENTE CIENTE DO TEOR E DA EXTENSÃO DESTA DECLARAÇÃO E QUE DETÉM PLENOS PODERES E INFORMAÇÕES PARA FIRMÁ-LA.</w:t>
      </w:r>
    </w:p>
    <w:p w14:paraId="15B704A5" w14:textId="77777777" w:rsidR="003C38F0" w:rsidRPr="001B27B1" w:rsidRDefault="003C38F0" w:rsidP="003C38F0">
      <w:pPr>
        <w:pBdr>
          <w:top w:val="nil"/>
          <w:left w:val="nil"/>
          <w:bottom w:val="nil"/>
          <w:right w:val="nil"/>
          <w:between w:val="nil"/>
        </w:pBdr>
        <w:jc w:val="both"/>
        <w:rPr>
          <w:rFonts w:eastAsia="Calibri"/>
        </w:rPr>
      </w:pPr>
    </w:p>
    <w:p w14:paraId="2939F98C" w14:textId="77777777" w:rsidR="003C38F0" w:rsidRPr="001B27B1" w:rsidRDefault="003C38F0" w:rsidP="003C38F0">
      <w:pPr>
        <w:jc w:val="right"/>
        <w:rPr>
          <w:rFonts w:eastAsia="Calibri"/>
        </w:rPr>
      </w:pPr>
      <w:proofErr w:type="gramStart"/>
      <w:r w:rsidRPr="001B27B1">
        <w:rPr>
          <w:rFonts w:eastAsia="Calibri"/>
        </w:rPr>
        <w:t>..................</w:t>
      </w:r>
      <w:proofErr w:type="gramEnd"/>
      <w:r w:rsidRPr="001B27B1">
        <w:rPr>
          <w:rFonts w:eastAsia="Calibri"/>
        </w:rPr>
        <w:t xml:space="preserve">, ..... </w:t>
      </w:r>
      <w:proofErr w:type="gramStart"/>
      <w:r w:rsidRPr="001B27B1">
        <w:rPr>
          <w:rFonts w:eastAsia="Calibri"/>
        </w:rPr>
        <w:t>DE ...</w:t>
      </w:r>
      <w:proofErr w:type="gramEnd"/>
      <w:r w:rsidRPr="001B27B1">
        <w:rPr>
          <w:rFonts w:eastAsia="Calibri"/>
        </w:rPr>
        <w:t>.......   DE 20</w:t>
      </w:r>
      <w:r w:rsidRPr="001B27B1">
        <w:rPr>
          <w:rFonts w:eastAsia="Calibri"/>
          <w:highlight w:val="yellow"/>
        </w:rPr>
        <w:t>***</w:t>
      </w:r>
      <w:r w:rsidRPr="001B27B1">
        <w:rPr>
          <w:rFonts w:eastAsia="Calibri"/>
        </w:rPr>
        <w:t>.</w:t>
      </w:r>
    </w:p>
    <w:p w14:paraId="30272DE7" w14:textId="77777777" w:rsidR="003C38F0" w:rsidRPr="001B27B1" w:rsidRDefault="003C38F0" w:rsidP="003C38F0">
      <w:pPr>
        <w:jc w:val="right"/>
        <w:rPr>
          <w:rFonts w:eastAsia="Calibri"/>
        </w:rPr>
      </w:pPr>
    </w:p>
    <w:p w14:paraId="6A18B9AD" w14:textId="77777777" w:rsidR="003C38F0" w:rsidRPr="001B27B1" w:rsidRDefault="003C38F0" w:rsidP="003C38F0">
      <w:pPr>
        <w:jc w:val="right"/>
        <w:rPr>
          <w:rFonts w:eastAsia="Calibri"/>
        </w:rPr>
      </w:pPr>
    </w:p>
    <w:p w14:paraId="51981BFB" w14:textId="77777777" w:rsidR="003C38F0" w:rsidRPr="001B27B1" w:rsidRDefault="003C38F0" w:rsidP="003C38F0">
      <w:pPr>
        <w:jc w:val="right"/>
        <w:rPr>
          <w:rFonts w:eastAsia="Calibri"/>
        </w:rPr>
      </w:pPr>
    </w:p>
    <w:p w14:paraId="537648DE" w14:textId="77777777" w:rsidR="003C38F0" w:rsidRPr="001B27B1" w:rsidRDefault="003C38F0" w:rsidP="003C38F0">
      <w:pPr>
        <w:jc w:val="right"/>
        <w:rPr>
          <w:rFonts w:eastAsia="Calibri"/>
        </w:rPr>
      </w:pPr>
    </w:p>
    <w:p w14:paraId="7BD660EF" w14:textId="77777777" w:rsidR="003C38F0" w:rsidRPr="001B27B1" w:rsidRDefault="003C38F0" w:rsidP="003C38F0">
      <w:pPr>
        <w:jc w:val="center"/>
        <w:rPr>
          <w:rFonts w:eastAsia="Calibri"/>
        </w:rPr>
      </w:pPr>
      <w:r w:rsidRPr="001B27B1">
        <w:rPr>
          <w:rFonts w:eastAsia="Calibri"/>
        </w:rPr>
        <w:t>REPRESENTANTE LEGAL</w:t>
      </w:r>
    </w:p>
    <w:p w14:paraId="6A51AD6D" w14:textId="77777777" w:rsidR="003C38F0" w:rsidRPr="001B27B1" w:rsidRDefault="003C38F0" w:rsidP="003C38F0">
      <w:pPr>
        <w:jc w:val="center"/>
        <w:rPr>
          <w:rFonts w:eastAsia="Calibri"/>
        </w:rPr>
      </w:pPr>
    </w:p>
    <w:p w14:paraId="5A77317F" w14:textId="77777777" w:rsidR="003C38F0" w:rsidRPr="001B27B1" w:rsidRDefault="003C38F0" w:rsidP="003C38F0">
      <w:pPr>
        <w:jc w:val="center"/>
        <w:rPr>
          <w:rFonts w:eastAsia="Calibri"/>
        </w:rPr>
      </w:pPr>
    </w:p>
    <w:p w14:paraId="29B2BB7E" w14:textId="77777777" w:rsidR="003C38F0" w:rsidRPr="001B27B1" w:rsidRDefault="003C38F0" w:rsidP="003C38F0">
      <w:pPr>
        <w:jc w:val="center"/>
        <w:rPr>
          <w:rFonts w:eastAsia="Calibri"/>
        </w:rPr>
      </w:pPr>
    </w:p>
    <w:p w14:paraId="48CF88E5" w14:textId="77777777" w:rsidR="003C38F0" w:rsidRPr="001B27B1" w:rsidRDefault="003C38F0" w:rsidP="003C38F0">
      <w:pPr>
        <w:jc w:val="center"/>
        <w:rPr>
          <w:rFonts w:eastAsia="Calibri"/>
        </w:rPr>
      </w:pPr>
    </w:p>
    <w:p w14:paraId="5CC394E7" w14:textId="77777777" w:rsidR="003C38F0" w:rsidRPr="001B27B1" w:rsidRDefault="003C38F0" w:rsidP="003C38F0">
      <w:pPr>
        <w:jc w:val="center"/>
        <w:rPr>
          <w:rFonts w:eastAsia="Calibri"/>
        </w:rPr>
      </w:pPr>
    </w:p>
    <w:p w14:paraId="56344858" w14:textId="77777777" w:rsidR="003C38F0" w:rsidRPr="001B27B1" w:rsidRDefault="003C38F0" w:rsidP="003C38F0">
      <w:pPr>
        <w:jc w:val="center"/>
        <w:rPr>
          <w:rFonts w:eastAsia="Calibri"/>
        </w:rPr>
      </w:pPr>
    </w:p>
    <w:p w14:paraId="2EC83D6C" w14:textId="77777777" w:rsidR="003C38F0" w:rsidRPr="001B27B1" w:rsidRDefault="003C38F0" w:rsidP="003C38F0">
      <w:pPr>
        <w:jc w:val="center"/>
        <w:rPr>
          <w:rFonts w:eastAsia="Calibri"/>
        </w:rPr>
      </w:pPr>
    </w:p>
    <w:p w14:paraId="52E92FD3" w14:textId="77777777" w:rsidR="003C38F0" w:rsidRPr="001B27B1" w:rsidRDefault="003C38F0" w:rsidP="003C38F0">
      <w:pPr>
        <w:jc w:val="center"/>
        <w:rPr>
          <w:rFonts w:eastAsia="Calibri"/>
        </w:rPr>
      </w:pPr>
    </w:p>
    <w:p w14:paraId="56DC9874" w14:textId="77777777" w:rsidR="003C38F0" w:rsidRPr="001B27B1" w:rsidRDefault="003C38F0" w:rsidP="003C38F0">
      <w:pPr>
        <w:jc w:val="center"/>
        <w:rPr>
          <w:rFonts w:eastAsia="Calibri"/>
        </w:rPr>
      </w:pPr>
    </w:p>
    <w:p w14:paraId="67D17C12" w14:textId="77777777" w:rsidR="003C38F0" w:rsidRPr="001B27B1" w:rsidRDefault="003C38F0" w:rsidP="003C38F0">
      <w:pPr>
        <w:pBdr>
          <w:top w:val="single" w:sz="4" w:space="1" w:color="000000"/>
          <w:left w:val="nil"/>
          <w:bottom w:val="single" w:sz="4" w:space="1" w:color="000000"/>
          <w:right w:val="nil"/>
          <w:between w:val="nil"/>
        </w:pBdr>
        <w:shd w:val="clear" w:color="auto" w:fill="D6E3BC"/>
        <w:jc w:val="center"/>
        <w:rPr>
          <w:rFonts w:eastAsia="Calibri"/>
          <w:b/>
        </w:rPr>
      </w:pPr>
      <w:proofErr w:type="gramStart"/>
      <w:r w:rsidRPr="001B27B1">
        <w:rPr>
          <w:rFonts w:eastAsia="Calibri"/>
          <w:b/>
        </w:rPr>
        <w:lastRenderedPageBreak/>
        <w:t>ANEXO VI</w:t>
      </w:r>
      <w:proofErr w:type="gramEnd"/>
      <w:r w:rsidRPr="001B27B1">
        <w:rPr>
          <w:rFonts w:eastAsia="Calibri"/>
          <w:b/>
        </w:rPr>
        <w:t xml:space="preserve"> – DECLARAÇÃO DO PORTE DA EMPRESA (MICROEMPRESA OU EMPRESA DE PEQUENO PORTE)</w:t>
      </w:r>
    </w:p>
    <w:p w14:paraId="6A91A7E3" w14:textId="77777777" w:rsidR="003C38F0" w:rsidRPr="001B27B1" w:rsidRDefault="003C38F0" w:rsidP="003C38F0">
      <w:pPr>
        <w:jc w:val="both"/>
        <w:rPr>
          <w:rFonts w:eastAsia="Calibri"/>
        </w:rPr>
      </w:pPr>
    </w:p>
    <w:p w14:paraId="70E29823" w14:textId="77777777" w:rsidR="003C38F0" w:rsidRPr="001B27B1" w:rsidRDefault="003C38F0" w:rsidP="003C38F0">
      <w:pPr>
        <w:jc w:val="both"/>
        <w:rPr>
          <w:rFonts w:eastAsia="Calibri"/>
          <w:b/>
        </w:rPr>
      </w:pPr>
      <w:proofErr w:type="gramStart"/>
      <w:r w:rsidRPr="001B27B1">
        <w:rPr>
          <w:rFonts w:eastAsia="Calibri"/>
          <w:b/>
        </w:rPr>
        <w:t>PREGÃO ELETRÔNICA</w:t>
      </w:r>
      <w:proofErr w:type="gramEnd"/>
      <w:r w:rsidRPr="001B27B1">
        <w:rPr>
          <w:rFonts w:eastAsia="Calibri"/>
          <w:b/>
        </w:rPr>
        <w:t xml:space="preserve"> Nº </w:t>
      </w:r>
      <w:r w:rsidRPr="001B27B1">
        <w:rPr>
          <w:rFonts w:eastAsia="Calibri"/>
          <w:b/>
          <w:highlight w:val="yellow"/>
        </w:rPr>
        <w:t>***</w:t>
      </w:r>
    </w:p>
    <w:p w14:paraId="3FF36D67" w14:textId="77777777" w:rsidR="003C38F0" w:rsidRPr="001B27B1" w:rsidRDefault="003C38F0" w:rsidP="003C38F0">
      <w:pPr>
        <w:jc w:val="both"/>
        <w:rPr>
          <w:rFonts w:eastAsia="Calibri"/>
          <w:b/>
        </w:rPr>
      </w:pPr>
      <w:r w:rsidRPr="001B27B1">
        <w:rPr>
          <w:rFonts w:eastAsia="Calibri"/>
          <w:b/>
        </w:rPr>
        <w:t xml:space="preserve">PROCESSO ADMINISTRATIVO Nº </w:t>
      </w:r>
      <w:r w:rsidRPr="001B27B1">
        <w:rPr>
          <w:rFonts w:eastAsia="Calibri"/>
          <w:b/>
          <w:highlight w:val="yellow"/>
        </w:rPr>
        <w:t>***</w:t>
      </w:r>
    </w:p>
    <w:p w14:paraId="78B8D777" w14:textId="77777777" w:rsidR="003C38F0" w:rsidRPr="001B27B1" w:rsidRDefault="003C38F0" w:rsidP="003C38F0">
      <w:pPr>
        <w:jc w:val="both"/>
        <w:rPr>
          <w:rFonts w:eastAsia="Calibri"/>
          <w:b/>
        </w:rPr>
      </w:pPr>
    </w:p>
    <w:p w14:paraId="662EE245" w14:textId="77777777" w:rsidR="003C38F0" w:rsidRPr="001B27B1" w:rsidRDefault="003C38F0" w:rsidP="003C38F0">
      <w:pPr>
        <w:jc w:val="both"/>
        <w:rPr>
          <w:rFonts w:eastAsia="Calibri"/>
        </w:rPr>
      </w:pPr>
      <w:r w:rsidRPr="001B27B1">
        <w:rPr>
          <w:rFonts w:eastAsia="Calibri"/>
          <w:b/>
        </w:rPr>
        <w:t>[NOME DA EMPRESA</w:t>
      </w:r>
      <w:r w:rsidRPr="001B27B1">
        <w:rPr>
          <w:rFonts w:eastAsia="Calibri"/>
        </w:rPr>
        <w:t xml:space="preserve">], [QUALIFICAÇÃO: TIPO DE SOCIEDADE (LTDA, S.A, ETC.), ENDEREÇO COMPLETO, INSCRITA NO CNPJ SOB </w:t>
      </w:r>
      <w:proofErr w:type="gramStart"/>
      <w:r w:rsidRPr="001B27B1">
        <w:rPr>
          <w:rFonts w:eastAsia="Calibri"/>
        </w:rPr>
        <w:t>O Nº [XXXX], NESTE ATO REPRESENTADA</w:t>
      </w:r>
      <w:proofErr w:type="gramEnd"/>
      <w:r w:rsidRPr="001B27B1">
        <w:rPr>
          <w:rFonts w:eastAsia="Calibri"/>
        </w:rPr>
        <w:t xml:space="preserve"> PELO [CARGO] [NOME DO REPRESENTANTE LEGAL], PORTADOR DA CARTEIRA DE IDENTIDADE Nº [XXXX], INSCRITO NO CPF SOB O Nº [XXXX], </w:t>
      </w:r>
      <w:r w:rsidRPr="001B27B1">
        <w:rPr>
          <w:rFonts w:eastAsia="Calibri"/>
          <w:b/>
        </w:rPr>
        <w:t>DECLARA</w:t>
      </w:r>
      <w:r w:rsidRPr="001B27B1">
        <w:rPr>
          <w:rFonts w:eastAsia="Calibri"/>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2FAB5C97" w14:textId="77777777" w:rsidR="003C38F0" w:rsidRPr="001B27B1" w:rsidRDefault="003C38F0" w:rsidP="003C38F0">
      <w:pPr>
        <w:jc w:val="both"/>
        <w:rPr>
          <w:rFonts w:eastAsia="Calibri"/>
        </w:rPr>
      </w:pPr>
      <w:r w:rsidRPr="001B27B1">
        <w:rPr>
          <w:rFonts w:eastAsia="Calibri"/>
        </w:rPr>
        <w:t>DECLARO, PARA FINS DA LC 123/2006 E SUAS ALTERAÇÕES, SOB AS PENALIDADES DESTA, SER:</w:t>
      </w:r>
    </w:p>
    <w:p w14:paraId="5C0BD96E" w14:textId="77777777" w:rsidR="003C38F0" w:rsidRPr="001B27B1" w:rsidRDefault="003C38F0" w:rsidP="003C38F0">
      <w:pPr>
        <w:jc w:val="both"/>
        <w:rPr>
          <w:rFonts w:eastAsia="Calibri"/>
          <w:b/>
        </w:rPr>
      </w:pPr>
    </w:p>
    <w:p w14:paraId="4DA1433A" w14:textId="77777777" w:rsidR="003C38F0" w:rsidRPr="001B27B1" w:rsidRDefault="003C38F0" w:rsidP="003C38F0">
      <w:pPr>
        <w:jc w:val="both"/>
        <w:rPr>
          <w:rFonts w:eastAsia="Calibri"/>
        </w:rPr>
      </w:pPr>
      <w:proofErr w:type="gramStart"/>
      <w:r w:rsidRPr="001B27B1">
        <w:rPr>
          <w:rFonts w:eastAsia="Calibri"/>
          <w:b/>
        </w:rPr>
        <w:t xml:space="preserve">(  </w:t>
      </w:r>
      <w:proofErr w:type="gramEnd"/>
      <w:r w:rsidRPr="001B27B1">
        <w:rPr>
          <w:rFonts w:eastAsia="Calibri"/>
          <w:b/>
        </w:rPr>
        <w:t>) MICROEMPRESA</w:t>
      </w:r>
      <w:r w:rsidRPr="001B27B1">
        <w:rPr>
          <w:rFonts w:eastAsia="Calibri"/>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3E9CE1FC" w14:textId="77777777" w:rsidR="003C38F0" w:rsidRPr="001B27B1" w:rsidRDefault="003C38F0" w:rsidP="003C38F0">
      <w:pPr>
        <w:jc w:val="both"/>
        <w:rPr>
          <w:rFonts w:eastAsia="Calibri"/>
          <w:b/>
        </w:rPr>
      </w:pPr>
    </w:p>
    <w:p w14:paraId="23965930" w14:textId="77777777" w:rsidR="003C38F0" w:rsidRPr="001B27B1" w:rsidRDefault="003C38F0" w:rsidP="003C38F0">
      <w:pPr>
        <w:jc w:val="both"/>
        <w:rPr>
          <w:rFonts w:eastAsia="Calibri"/>
        </w:rPr>
      </w:pPr>
      <w:proofErr w:type="gramStart"/>
      <w:r w:rsidRPr="001B27B1">
        <w:rPr>
          <w:rFonts w:eastAsia="Calibri"/>
          <w:b/>
        </w:rPr>
        <w:t xml:space="preserve">(  </w:t>
      </w:r>
      <w:proofErr w:type="gramEnd"/>
      <w:r w:rsidRPr="001B27B1">
        <w:rPr>
          <w:rFonts w:eastAsia="Calibri"/>
          <w:b/>
        </w:rPr>
        <w:t xml:space="preserve">) EMPRESA DE PEQUENO PORTE </w:t>
      </w:r>
      <w:r w:rsidRPr="001B27B1">
        <w:rPr>
          <w:rFonts w:eastAsia="Calibri"/>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9E85BB4" w14:textId="77777777" w:rsidR="003C38F0" w:rsidRPr="001B27B1" w:rsidRDefault="003C38F0" w:rsidP="003C38F0">
      <w:pPr>
        <w:jc w:val="both"/>
        <w:rPr>
          <w:rFonts w:eastAsia="Calibri"/>
          <w:b/>
        </w:rPr>
      </w:pPr>
    </w:p>
    <w:p w14:paraId="4212FD5B" w14:textId="77777777" w:rsidR="003C38F0" w:rsidRPr="001B27B1" w:rsidRDefault="003C38F0" w:rsidP="003C38F0">
      <w:pPr>
        <w:jc w:val="both"/>
        <w:rPr>
          <w:rFonts w:eastAsia="Calibri"/>
          <w:b/>
        </w:rPr>
      </w:pPr>
      <w:r w:rsidRPr="001B27B1">
        <w:rPr>
          <w:rFonts w:eastAsia="Calibri"/>
          <w:b/>
        </w:rPr>
        <w:t>OBSERVAÇÕES:</w:t>
      </w:r>
    </w:p>
    <w:p w14:paraId="6D8E5449" w14:textId="77777777" w:rsidR="003C38F0" w:rsidRPr="001B27B1" w:rsidRDefault="003C38F0" w:rsidP="00E97AEA">
      <w:pPr>
        <w:widowControl/>
        <w:numPr>
          <w:ilvl w:val="0"/>
          <w:numId w:val="21"/>
        </w:numPr>
        <w:pBdr>
          <w:top w:val="nil"/>
          <w:left w:val="nil"/>
          <w:bottom w:val="nil"/>
          <w:right w:val="nil"/>
          <w:between w:val="nil"/>
        </w:pBdr>
        <w:tabs>
          <w:tab w:val="left" w:pos="284"/>
        </w:tabs>
        <w:ind w:left="0" w:firstLine="0"/>
        <w:jc w:val="both"/>
      </w:pPr>
      <w:r w:rsidRPr="001B27B1">
        <w:rPr>
          <w:rFonts w:eastAsia="Calibri"/>
        </w:rPr>
        <w:t>ESTA DECLARAÇÃO PODERÁ SER PREENCHIDA SOMENTE PELA LICITANTE ENQUADRADA COMO ME OU EPP, NOS TERMOS DA LC 123, DE 14 DE DEZEMBRO DE 2006;</w:t>
      </w:r>
    </w:p>
    <w:p w14:paraId="0844789F" w14:textId="77777777" w:rsidR="003C38F0" w:rsidRPr="001B27B1" w:rsidRDefault="003C38F0" w:rsidP="00E97AEA">
      <w:pPr>
        <w:widowControl/>
        <w:numPr>
          <w:ilvl w:val="0"/>
          <w:numId w:val="21"/>
        </w:numPr>
        <w:pBdr>
          <w:top w:val="nil"/>
          <w:left w:val="nil"/>
          <w:bottom w:val="nil"/>
          <w:right w:val="nil"/>
          <w:between w:val="nil"/>
        </w:pBdr>
        <w:tabs>
          <w:tab w:val="left" w:pos="284"/>
        </w:tabs>
        <w:ind w:left="0" w:firstLine="0"/>
        <w:jc w:val="both"/>
      </w:pPr>
      <w:r w:rsidRPr="001B27B1">
        <w:rPr>
          <w:rFonts w:eastAsia="Calibri"/>
        </w:rPr>
        <w:t xml:space="preserve">A NÃO APRESENTAÇÃO DESTA DECLARAÇÃO SERÁ INTERPRETADA COMO NÃO ENQUADRAMENTO DA LICITANTE COMO ME OU EPP, NOS TERMOS DA LC Nº 123/2006, OU A OPÇÃO PELA NÃO UTILIZAÇÃO DO DIREITO DE TRATAMENTO DIFERENCIADO. </w:t>
      </w:r>
    </w:p>
    <w:p w14:paraId="45D4283B" w14:textId="77777777" w:rsidR="003C38F0" w:rsidRPr="001B27B1" w:rsidRDefault="003C38F0" w:rsidP="003C38F0">
      <w:pPr>
        <w:pBdr>
          <w:top w:val="nil"/>
          <w:left w:val="nil"/>
          <w:bottom w:val="nil"/>
          <w:right w:val="nil"/>
          <w:between w:val="nil"/>
        </w:pBdr>
        <w:tabs>
          <w:tab w:val="left" w:pos="284"/>
        </w:tabs>
        <w:jc w:val="both"/>
        <w:rPr>
          <w:rFonts w:eastAsia="Calibri"/>
        </w:rPr>
      </w:pPr>
    </w:p>
    <w:p w14:paraId="7718294F" w14:textId="77777777" w:rsidR="003C38F0" w:rsidRPr="001B27B1" w:rsidRDefault="003C38F0" w:rsidP="003C38F0">
      <w:pPr>
        <w:jc w:val="right"/>
        <w:rPr>
          <w:rFonts w:eastAsia="Calibri"/>
        </w:rPr>
      </w:pPr>
      <w:r w:rsidRPr="001B27B1">
        <w:rPr>
          <w:rFonts w:eastAsia="Calibri"/>
        </w:rPr>
        <w:t>LOCAL E DATA</w:t>
      </w:r>
    </w:p>
    <w:p w14:paraId="74F5BFA5" w14:textId="77777777" w:rsidR="003C38F0" w:rsidRPr="001B27B1" w:rsidRDefault="003C38F0" w:rsidP="003C38F0">
      <w:pPr>
        <w:jc w:val="both"/>
        <w:rPr>
          <w:rFonts w:eastAsia="Calibri"/>
        </w:rPr>
      </w:pPr>
    </w:p>
    <w:p w14:paraId="12C61834" w14:textId="77777777" w:rsidR="003C38F0" w:rsidRPr="001B27B1" w:rsidRDefault="003C38F0" w:rsidP="003C38F0">
      <w:pPr>
        <w:jc w:val="both"/>
        <w:rPr>
          <w:rFonts w:eastAsia="Calibri"/>
        </w:rPr>
      </w:pPr>
    </w:p>
    <w:p w14:paraId="549B2EB9" w14:textId="77777777" w:rsidR="003C38F0" w:rsidRPr="001B27B1" w:rsidRDefault="003C38F0" w:rsidP="003C38F0">
      <w:pPr>
        <w:jc w:val="center"/>
        <w:rPr>
          <w:rFonts w:eastAsia="Calibri"/>
        </w:rPr>
      </w:pPr>
      <w:r w:rsidRPr="001B27B1">
        <w:rPr>
          <w:rFonts w:eastAsia="Calibri"/>
        </w:rPr>
        <w:t>NOME E ASSINATURA DO REPRESENTANTE LEGAL</w:t>
      </w:r>
    </w:p>
    <w:p w14:paraId="605C5303" w14:textId="77777777" w:rsidR="003C38F0" w:rsidRPr="001B27B1" w:rsidRDefault="003C38F0" w:rsidP="003C38F0">
      <w:pPr>
        <w:rPr>
          <w:rFonts w:eastAsia="Calibri"/>
        </w:rPr>
      </w:pPr>
    </w:p>
    <w:p w14:paraId="50E971D5" w14:textId="77777777" w:rsidR="003C38F0" w:rsidRPr="001B27B1" w:rsidRDefault="003C38F0" w:rsidP="003C38F0">
      <w:pPr>
        <w:jc w:val="both"/>
        <w:rPr>
          <w:rFonts w:eastAsia="Calibri"/>
        </w:rPr>
      </w:pPr>
    </w:p>
    <w:p w14:paraId="26C0C6C1" w14:textId="77777777" w:rsidR="003C38F0" w:rsidRPr="001B27B1" w:rsidRDefault="003C38F0" w:rsidP="003C38F0">
      <w:pPr>
        <w:jc w:val="both"/>
        <w:rPr>
          <w:rFonts w:eastAsia="Calibri"/>
        </w:rPr>
      </w:pPr>
    </w:p>
    <w:p w14:paraId="4C95B3CD" w14:textId="77777777" w:rsidR="003C38F0" w:rsidRPr="001B27B1" w:rsidRDefault="003C38F0" w:rsidP="003C38F0">
      <w:pPr>
        <w:jc w:val="both"/>
        <w:rPr>
          <w:rFonts w:eastAsia="Calibri"/>
        </w:rPr>
      </w:pPr>
    </w:p>
    <w:p w14:paraId="261FA993" w14:textId="77777777" w:rsidR="003C38F0" w:rsidRPr="001B27B1" w:rsidRDefault="003C38F0" w:rsidP="003C38F0">
      <w:pPr>
        <w:jc w:val="both"/>
        <w:rPr>
          <w:rFonts w:eastAsia="Calibri"/>
        </w:rPr>
      </w:pPr>
    </w:p>
    <w:p w14:paraId="27B927AC" w14:textId="77777777" w:rsidR="003C38F0" w:rsidRPr="001B27B1" w:rsidRDefault="003C38F0" w:rsidP="003C38F0">
      <w:pPr>
        <w:jc w:val="both"/>
        <w:rPr>
          <w:rFonts w:eastAsia="Calibri"/>
        </w:rPr>
      </w:pPr>
    </w:p>
    <w:p w14:paraId="0533BEF7" w14:textId="77777777" w:rsidR="003C38F0" w:rsidRPr="001B27B1" w:rsidRDefault="003C38F0" w:rsidP="003C38F0">
      <w:pPr>
        <w:jc w:val="both"/>
        <w:rPr>
          <w:rFonts w:eastAsia="Calibri"/>
        </w:rPr>
      </w:pPr>
    </w:p>
    <w:p w14:paraId="2D31B62A" w14:textId="77777777" w:rsidR="003C38F0" w:rsidRPr="001B27B1" w:rsidRDefault="003C38F0" w:rsidP="003C38F0">
      <w:pPr>
        <w:jc w:val="both"/>
        <w:rPr>
          <w:rFonts w:eastAsia="Calibri"/>
        </w:rPr>
      </w:pPr>
    </w:p>
    <w:p w14:paraId="67263815" w14:textId="77777777" w:rsidR="003C38F0" w:rsidRPr="001B27B1" w:rsidRDefault="003C38F0" w:rsidP="003C38F0">
      <w:pPr>
        <w:jc w:val="both"/>
        <w:rPr>
          <w:rFonts w:eastAsia="Calibri"/>
        </w:rPr>
      </w:pPr>
    </w:p>
    <w:p w14:paraId="40425AC4" w14:textId="77777777" w:rsidR="003C38F0" w:rsidRPr="001B27B1" w:rsidRDefault="003C38F0" w:rsidP="003C38F0">
      <w:pPr>
        <w:jc w:val="both"/>
        <w:rPr>
          <w:rFonts w:eastAsia="Calibri"/>
        </w:rPr>
      </w:pPr>
    </w:p>
    <w:p w14:paraId="4CA0E293" w14:textId="77777777" w:rsidR="003C38F0" w:rsidRPr="001B27B1" w:rsidRDefault="003C38F0" w:rsidP="003C38F0">
      <w:pPr>
        <w:pBdr>
          <w:top w:val="single" w:sz="4" w:space="1" w:color="000000"/>
          <w:bottom w:val="single" w:sz="4" w:space="1" w:color="000000"/>
        </w:pBdr>
        <w:shd w:val="clear" w:color="auto" w:fill="D6E3BC"/>
        <w:jc w:val="center"/>
        <w:rPr>
          <w:rFonts w:eastAsia="Calibri"/>
          <w:b/>
        </w:rPr>
      </w:pPr>
      <w:r w:rsidRPr="001B27B1">
        <w:rPr>
          <w:rFonts w:eastAsia="Calibri"/>
          <w:b/>
        </w:rPr>
        <w:t>ANEXO VII – DECLARAÇÃO DE IDONEIDADE</w:t>
      </w:r>
    </w:p>
    <w:p w14:paraId="53210548" w14:textId="77777777" w:rsidR="003C38F0" w:rsidRPr="001B27B1" w:rsidRDefault="003C38F0" w:rsidP="003C38F0">
      <w:pPr>
        <w:jc w:val="both"/>
        <w:rPr>
          <w:rFonts w:eastAsia="Calibri"/>
        </w:rPr>
      </w:pPr>
    </w:p>
    <w:p w14:paraId="34D479DE" w14:textId="77777777" w:rsidR="003C38F0" w:rsidRPr="001B27B1" w:rsidRDefault="003C38F0" w:rsidP="003C38F0">
      <w:pPr>
        <w:keepNext/>
        <w:pBdr>
          <w:top w:val="nil"/>
          <w:left w:val="nil"/>
          <w:bottom w:val="nil"/>
          <w:right w:val="nil"/>
          <w:between w:val="nil"/>
        </w:pBdr>
        <w:jc w:val="both"/>
        <w:rPr>
          <w:rFonts w:eastAsia="Calibri"/>
          <w:b/>
          <w:u w:val="single"/>
        </w:rPr>
      </w:pPr>
      <w:r w:rsidRPr="001B27B1">
        <w:rPr>
          <w:rFonts w:eastAsia="Calibri"/>
        </w:rPr>
        <w:t>AO REDIGIR A PRESENTE DECLARAÇÃO, O PROPONENTE DEVERÁ UTILIZAR FORMULÁRIO COM TIMBRE DA PROPONENTE.</w:t>
      </w:r>
    </w:p>
    <w:p w14:paraId="565403E7" w14:textId="77777777" w:rsidR="003C38F0" w:rsidRPr="001B27B1" w:rsidRDefault="003C38F0" w:rsidP="003C38F0">
      <w:pPr>
        <w:jc w:val="both"/>
        <w:rPr>
          <w:rFonts w:eastAsia="Calibri"/>
          <w:b/>
        </w:rPr>
      </w:pPr>
    </w:p>
    <w:p w14:paraId="70268EFB" w14:textId="77777777" w:rsidR="003C38F0" w:rsidRPr="001B27B1" w:rsidRDefault="003C38F0" w:rsidP="003C38F0">
      <w:pPr>
        <w:jc w:val="both"/>
        <w:rPr>
          <w:rFonts w:eastAsia="Calibri"/>
          <w:b/>
        </w:rPr>
      </w:pPr>
      <w:proofErr w:type="gramStart"/>
      <w:r w:rsidRPr="001B27B1">
        <w:rPr>
          <w:rFonts w:eastAsia="Calibri"/>
          <w:b/>
        </w:rPr>
        <w:t>PREGÃO ELETRÔNICA</w:t>
      </w:r>
      <w:proofErr w:type="gramEnd"/>
      <w:r w:rsidRPr="001B27B1">
        <w:rPr>
          <w:rFonts w:eastAsia="Calibri"/>
          <w:b/>
        </w:rPr>
        <w:t xml:space="preserve"> Nº </w:t>
      </w:r>
      <w:r w:rsidRPr="001B27B1">
        <w:rPr>
          <w:rFonts w:eastAsia="Calibri"/>
          <w:b/>
          <w:highlight w:val="yellow"/>
        </w:rPr>
        <w:t>***</w:t>
      </w:r>
    </w:p>
    <w:p w14:paraId="124819C3" w14:textId="77777777" w:rsidR="003C38F0" w:rsidRPr="001B27B1" w:rsidRDefault="003C38F0" w:rsidP="003C38F0">
      <w:pPr>
        <w:jc w:val="both"/>
        <w:rPr>
          <w:rFonts w:eastAsia="Calibri"/>
          <w:b/>
        </w:rPr>
      </w:pPr>
      <w:r w:rsidRPr="001B27B1">
        <w:rPr>
          <w:rFonts w:eastAsia="Calibri"/>
          <w:b/>
        </w:rPr>
        <w:t xml:space="preserve">PROCESSO ADMINISTRATIVO Nº </w:t>
      </w:r>
      <w:r w:rsidRPr="001B27B1">
        <w:rPr>
          <w:rFonts w:eastAsia="Calibri"/>
          <w:b/>
          <w:highlight w:val="yellow"/>
        </w:rPr>
        <w:t>***</w:t>
      </w:r>
    </w:p>
    <w:p w14:paraId="73111AF0" w14:textId="77777777" w:rsidR="003C38F0" w:rsidRPr="001B27B1" w:rsidRDefault="003C38F0" w:rsidP="003C38F0">
      <w:pPr>
        <w:keepNext/>
        <w:pBdr>
          <w:top w:val="nil"/>
          <w:left w:val="nil"/>
          <w:bottom w:val="nil"/>
          <w:right w:val="nil"/>
          <w:between w:val="nil"/>
        </w:pBdr>
        <w:jc w:val="both"/>
        <w:rPr>
          <w:rFonts w:eastAsia="Calibri"/>
          <w:b/>
          <w:u w:val="single"/>
        </w:rPr>
      </w:pPr>
    </w:p>
    <w:p w14:paraId="724365DE" w14:textId="77777777" w:rsidR="003C38F0" w:rsidRPr="001B27B1" w:rsidRDefault="003C38F0" w:rsidP="003C38F0">
      <w:pPr>
        <w:jc w:val="both"/>
        <w:rPr>
          <w:rFonts w:eastAsia="Calibri"/>
        </w:rPr>
      </w:pPr>
    </w:p>
    <w:p w14:paraId="1EA7D915" w14:textId="77777777" w:rsidR="003C38F0" w:rsidRPr="001B27B1" w:rsidRDefault="003C38F0" w:rsidP="003C38F0">
      <w:pPr>
        <w:jc w:val="both"/>
        <w:rPr>
          <w:rFonts w:eastAsia="Calibri"/>
        </w:rPr>
      </w:pPr>
      <w:r w:rsidRPr="001B27B1">
        <w:rPr>
          <w:rFonts w:eastAsia="Calibri"/>
        </w:rPr>
        <w:t>À</w:t>
      </w:r>
    </w:p>
    <w:p w14:paraId="283FAF9B" w14:textId="77777777" w:rsidR="003C38F0" w:rsidRPr="001B27B1" w:rsidRDefault="003C38F0" w:rsidP="003C38F0">
      <w:pPr>
        <w:jc w:val="both"/>
        <w:rPr>
          <w:rFonts w:eastAsia="Calibri"/>
        </w:rPr>
      </w:pPr>
      <w:r w:rsidRPr="001B27B1">
        <w:rPr>
          <w:rFonts w:eastAsia="Calibri"/>
          <w:b/>
          <w:highlight w:val="yellow"/>
        </w:rPr>
        <w:t>***</w:t>
      </w:r>
      <w:r w:rsidRPr="001B27B1">
        <w:rPr>
          <w:rFonts w:eastAsia="Calibri"/>
          <w:b/>
        </w:rPr>
        <w:t xml:space="preserve"> ÓRGÃO LICITANTE</w:t>
      </w:r>
    </w:p>
    <w:p w14:paraId="2E4090E5" w14:textId="77777777" w:rsidR="003C38F0" w:rsidRPr="001B27B1" w:rsidRDefault="003C38F0" w:rsidP="003C38F0">
      <w:pPr>
        <w:pBdr>
          <w:top w:val="nil"/>
          <w:left w:val="nil"/>
          <w:bottom w:val="nil"/>
          <w:right w:val="nil"/>
          <w:between w:val="nil"/>
        </w:pBdr>
        <w:tabs>
          <w:tab w:val="center" w:pos="4252"/>
          <w:tab w:val="right" w:pos="8504"/>
        </w:tabs>
        <w:jc w:val="both"/>
        <w:rPr>
          <w:rFonts w:eastAsia="Calibri"/>
        </w:rPr>
      </w:pPr>
      <w:r w:rsidRPr="001B27B1">
        <w:rPr>
          <w:rFonts w:eastAsia="Calibri"/>
        </w:rPr>
        <w:t xml:space="preserve">AO Pregoeiro / EQUIPE DE APOIO </w:t>
      </w:r>
    </w:p>
    <w:p w14:paraId="7E0374E2" w14:textId="77777777" w:rsidR="003C38F0" w:rsidRPr="001B27B1" w:rsidRDefault="003C38F0" w:rsidP="003C38F0">
      <w:pPr>
        <w:pBdr>
          <w:top w:val="nil"/>
          <w:left w:val="nil"/>
          <w:bottom w:val="nil"/>
          <w:right w:val="nil"/>
          <w:between w:val="nil"/>
        </w:pBdr>
        <w:tabs>
          <w:tab w:val="center" w:pos="4252"/>
          <w:tab w:val="right" w:pos="8504"/>
        </w:tabs>
        <w:jc w:val="both"/>
        <w:rPr>
          <w:rFonts w:eastAsia="Calibri"/>
        </w:rPr>
      </w:pPr>
    </w:p>
    <w:p w14:paraId="65A7FE2E" w14:textId="77777777" w:rsidR="003C38F0" w:rsidRPr="001B27B1" w:rsidRDefault="003C38F0" w:rsidP="003C38F0">
      <w:pPr>
        <w:pBdr>
          <w:top w:val="nil"/>
          <w:left w:val="nil"/>
          <w:bottom w:val="nil"/>
          <w:right w:val="nil"/>
          <w:between w:val="nil"/>
        </w:pBdr>
        <w:tabs>
          <w:tab w:val="center" w:pos="4252"/>
          <w:tab w:val="right" w:pos="8504"/>
        </w:tabs>
        <w:jc w:val="both"/>
        <w:rPr>
          <w:rFonts w:eastAsia="Calibri"/>
        </w:rPr>
      </w:pPr>
    </w:p>
    <w:p w14:paraId="78CF231E" w14:textId="4B153FF2" w:rsidR="003C38F0" w:rsidRPr="001B27B1" w:rsidRDefault="003C38F0" w:rsidP="003C38F0">
      <w:pPr>
        <w:jc w:val="both"/>
        <w:rPr>
          <w:rFonts w:eastAsia="Calibri"/>
        </w:rPr>
      </w:pPr>
      <w:r w:rsidRPr="001B27B1">
        <w:rPr>
          <w:rFonts w:eastAsia="Calibri"/>
        </w:rPr>
        <w:t xml:space="preserve">A </w:t>
      </w:r>
      <w:proofErr w:type="gramStart"/>
      <w:r w:rsidRPr="001B27B1">
        <w:rPr>
          <w:rFonts w:eastAsia="Calibri"/>
        </w:rPr>
        <w:t>EMPRESA ...</w:t>
      </w:r>
      <w:proofErr w:type="gramEnd"/>
      <w:r w:rsidRPr="001B27B1">
        <w:rPr>
          <w:rFonts w:eastAsia="Calibri"/>
        </w:rPr>
        <w:t xml:space="preserve">..........................., INSCRITA NO CNPJ Nº ................................., POR INTERMÉDIO DE SEU REPRESENTANTE LEGAL O SR....................................., PORTADOR DA CARTEIRA DE IDENTIDADE Nº...................... E DO CPF </w:t>
      </w:r>
      <w:proofErr w:type="gramStart"/>
      <w:r w:rsidRPr="001B27B1">
        <w:rPr>
          <w:rFonts w:eastAsia="Calibri"/>
        </w:rPr>
        <w:t>Nº ...</w:t>
      </w:r>
      <w:proofErr w:type="gramEnd"/>
      <w:r w:rsidRPr="001B27B1">
        <w:rPr>
          <w:rFonts w:eastAsia="Calibri"/>
        </w:rPr>
        <w:t xml:space="preserve">...................., DECLARA NÃO TER RECEBIDO DO MUNICÍPIO DE _______________/UF OU DE QUALQUER OUTRA ENTIDADE DA ADMINISTRAÇÃO DIRETA OU INDIRETA, EM ÂMBITO FEDERAL, ESTADUAL E MUNICIPAL, </w:t>
      </w:r>
      <w:r w:rsidR="0050644C">
        <w:rPr>
          <w:rFonts w:eastAsia="Calibri"/>
        </w:rPr>
        <w:t>NENHUM IMPEDIMENTO DE LICITAR E CONTRATAR COM ESSE ORGÃO</w:t>
      </w:r>
      <w:r w:rsidRPr="001B27B1">
        <w:rPr>
          <w:rFonts w:eastAsia="Calibri"/>
        </w:rPr>
        <w:t xml:space="preserve">. </w:t>
      </w:r>
    </w:p>
    <w:p w14:paraId="3D833221" w14:textId="77777777" w:rsidR="003C38F0" w:rsidRPr="001B27B1" w:rsidRDefault="003C38F0" w:rsidP="003C38F0">
      <w:pPr>
        <w:jc w:val="both"/>
        <w:rPr>
          <w:rFonts w:eastAsia="Calibri"/>
        </w:rPr>
      </w:pPr>
    </w:p>
    <w:p w14:paraId="6D26FC1E" w14:textId="77777777" w:rsidR="003C38F0" w:rsidRPr="001B27B1" w:rsidRDefault="003C38F0" w:rsidP="003C38F0">
      <w:pPr>
        <w:jc w:val="both"/>
        <w:rPr>
          <w:rFonts w:eastAsia="Calibri"/>
        </w:rPr>
      </w:pPr>
    </w:p>
    <w:p w14:paraId="0BA30CD4" w14:textId="77777777" w:rsidR="003C38F0" w:rsidRPr="001B27B1" w:rsidRDefault="003C38F0" w:rsidP="003C38F0">
      <w:pPr>
        <w:jc w:val="both"/>
        <w:rPr>
          <w:rFonts w:eastAsia="Calibri"/>
        </w:rPr>
      </w:pPr>
    </w:p>
    <w:p w14:paraId="092FD34C" w14:textId="77777777" w:rsidR="003C38F0" w:rsidRPr="001B27B1" w:rsidRDefault="003C38F0" w:rsidP="003C38F0">
      <w:pPr>
        <w:pBdr>
          <w:top w:val="nil"/>
          <w:left w:val="nil"/>
          <w:bottom w:val="nil"/>
          <w:right w:val="nil"/>
          <w:between w:val="nil"/>
        </w:pBdr>
        <w:jc w:val="right"/>
        <w:rPr>
          <w:rFonts w:eastAsia="Calibri"/>
        </w:rPr>
      </w:pPr>
      <w:r w:rsidRPr="001B27B1">
        <w:rPr>
          <w:rFonts w:eastAsia="Calibri"/>
        </w:rPr>
        <w:t>________________ EM, ___ DE _________ DE 20</w:t>
      </w:r>
      <w:r w:rsidRPr="001B27B1">
        <w:rPr>
          <w:rFonts w:eastAsia="Calibri"/>
          <w:highlight w:val="yellow"/>
        </w:rPr>
        <w:t>***</w:t>
      </w:r>
      <w:r w:rsidRPr="001B27B1">
        <w:rPr>
          <w:rFonts w:eastAsia="Calibri"/>
        </w:rPr>
        <w:t>.</w:t>
      </w:r>
    </w:p>
    <w:p w14:paraId="0AC9B985" w14:textId="77777777" w:rsidR="003C38F0" w:rsidRPr="001B27B1" w:rsidRDefault="003C38F0" w:rsidP="003C38F0">
      <w:pPr>
        <w:jc w:val="both"/>
        <w:rPr>
          <w:rFonts w:eastAsia="Calibri"/>
        </w:rPr>
      </w:pPr>
    </w:p>
    <w:p w14:paraId="77DECB8D" w14:textId="77777777" w:rsidR="003C38F0" w:rsidRPr="001B27B1" w:rsidRDefault="003C38F0" w:rsidP="003C38F0">
      <w:pPr>
        <w:jc w:val="both"/>
        <w:rPr>
          <w:rFonts w:eastAsia="Calibri"/>
        </w:rPr>
      </w:pPr>
    </w:p>
    <w:p w14:paraId="3933CED1" w14:textId="77777777" w:rsidR="003C38F0" w:rsidRPr="001B27B1" w:rsidRDefault="003C38F0" w:rsidP="003C38F0">
      <w:pPr>
        <w:jc w:val="both"/>
        <w:rPr>
          <w:rFonts w:eastAsia="Calibri"/>
        </w:rPr>
      </w:pPr>
    </w:p>
    <w:p w14:paraId="139205AA" w14:textId="77777777" w:rsidR="003C38F0" w:rsidRPr="001B27B1" w:rsidRDefault="003C38F0" w:rsidP="003C38F0">
      <w:pPr>
        <w:jc w:val="both"/>
        <w:rPr>
          <w:rFonts w:eastAsia="Calibri"/>
        </w:rPr>
      </w:pPr>
    </w:p>
    <w:p w14:paraId="63F00726" w14:textId="77777777" w:rsidR="003C38F0" w:rsidRPr="001B27B1" w:rsidRDefault="003C38F0" w:rsidP="003C38F0">
      <w:pPr>
        <w:jc w:val="both"/>
        <w:rPr>
          <w:rFonts w:eastAsia="Calibri"/>
        </w:rPr>
      </w:pPr>
    </w:p>
    <w:p w14:paraId="0A4F2615" w14:textId="77777777" w:rsidR="003C38F0" w:rsidRPr="001B27B1" w:rsidRDefault="003C38F0" w:rsidP="003C38F0">
      <w:pPr>
        <w:jc w:val="center"/>
        <w:rPr>
          <w:rFonts w:eastAsia="Calibri"/>
        </w:rPr>
      </w:pPr>
      <w:r w:rsidRPr="001B27B1">
        <w:rPr>
          <w:rFonts w:eastAsia="Calibri"/>
        </w:rPr>
        <w:t>(ASSINATURA DO RESPONSÁVEL E CPF)</w:t>
      </w:r>
    </w:p>
    <w:p w14:paraId="1974AEFA" w14:textId="77777777" w:rsidR="003C38F0" w:rsidRPr="001B27B1" w:rsidRDefault="003C38F0" w:rsidP="003C38F0">
      <w:pPr>
        <w:jc w:val="both"/>
        <w:rPr>
          <w:rFonts w:eastAsia="Calibri"/>
        </w:rPr>
      </w:pPr>
    </w:p>
    <w:p w14:paraId="2C695AE7" w14:textId="77777777" w:rsidR="003C38F0" w:rsidRPr="001B27B1" w:rsidRDefault="003C38F0" w:rsidP="003C38F0">
      <w:pPr>
        <w:jc w:val="both"/>
        <w:rPr>
          <w:rFonts w:eastAsia="Calibri"/>
        </w:rPr>
      </w:pPr>
    </w:p>
    <w:p w14:paraId="60D11E97" w14:textId="77777777" w:rsidR="003C38F0" w:rsidRPr="001B27B1" w:rsidRDefault="003C38F0" w:rsidP="003C38F0">
      <w:pPr>
        <w:jc w:val="both"/>
        <w:rPr>
          <w:rFonts w:eastAsia="Calibri"/>
        </w:rPr>
      </w:pPr>
    </w:p>
    <w:p w14:paraId="518F7C6B" w14:textId="77777777" w:rsidR="003C38F0" w:rsidRPr="001B27B1" w:rsidRDefault="003C38F0" w:rsidP="003C38F0">
      <w:pPr>
        <w:jc w:val="both"/>
        <w:rPr>
          <w:rFonts w:eastAsia="Calibri"/>
        </w:rPr>
      </w:pPr>
    </w:p>
    <w:p w14:paraId="08A4EE7D" w14:textId="77777777" w:rsidR="003C38F0" w:rsidRPr="001B27B1" w:rsidRDefault="003C38F0" w:rsidP="003C38F0">
      <w:pPr>
        <w:jc w:val="both"/>
        <w:rPr>
          <w:rFonts w:eastAsia="Calibri"/>
        </w:rPr>
      </w:pPr>
    </w:p>
    <w:p w14:paraId="3A5DEE2D" w14:textId="77777777" w:rsidR="003C38F0" w:rsidRPr="001B27B1" w:rsidRDefault="003C38F0" w:rsidP="003C38F0">
      <w:pPr>
        <w:jc w:val="both"/>
        <w:rPr>
          <w:rFonts w:eastAsia="Calibri"/>
        </w:rPr>
      </w:pPr>
    </w:p>
    <w:p w14:paraId="40871A1A" w14:textId="77777777" w:rsidR="003C38F0" w:rsidRPr="001B27B1" w:rsidRDefault="003C38F0" w:rsidP="003C38F0">
      <w:pPr>
        <w:jc w:val="both"/>
        <w:rPr>
          <w:rFonts w:eastAsia="Calibri"/>
        </w:rPr>
      </w:pPr>
    </w:p>
    <w:p w14:paraId="1A01248D" w14:textId="77777777" w:rsidR="003C38F0" w:rsidRPr="001B27B1" w:rsidRDefault="003C38F0" w:rsidP="003C38F0">
      <w:pPr>
        <w:jc w:val="both"/>
        <w:rPr>
          <w:rFonts w:eastAsia="Calibri"/>
        </w:rPr>
      </w:pPr>
    </w:p>
    <w:p w14:paraId="38E3E52D" w14:textId="77777777" w:rsidR="003C38F0" w:rsidRPr="001B27B1" w:rsidRDefault="003C38F0" w:rsidP="003C38F0">
      <w:pPr>
        <w:jc w:val="both"/>
        <w:rPr>
          <w:rFonts w:eastAsia="Calibri"/>
        </w:rPr>
      </w:pPr>
    </w:p>
    <w:p w14:paraId="19DBD2C8" w14:textId="77777777" w:rsidR="003C38F0" w:rsidRPr="001B27B1" w:rsidRDefault="003C38F0" w:rsidP="003C38F0">
      <w:pPr>
        <w:jc w:val="both"/>
        <w:rPr>
          <w:rFonts w:eastAsia="Calibri"/>
        </w:rPr>
      </w:pPr>
    </w:p>
    <w:p w14:paraId="2131F78F" w14:textId="77777777" w:rsidR="003C38F0" w:rsidRPr="001B27B1" w:rsidRDefault="003C38F0" w:rsidP="003C38F0">
      <w:pPr>
        <w:jc w:val="both"/>
        <w:rPr>
          <w:rFonts w:eastAsia="Calibri"/>
        </w:rPr>
      </w:pPr>
    </w:p>
    <w:p w14:paraId="14F2E592" w14:textId="77777777" w:rsidR="003C38F0" w:rsidRPr="001B27B1" w:rsidRDefault="003C38F0" w:rsidP="003C38F0">
      <w:pPr>
        <w:jc w:val="both"/>
        <w:rPr>
          <w:rFonts w:eastAsia="Calibri"/>
        </w:rPr>
      </w:pPr>
    </w:p>
    <w:p w14:paraId="455DC37E" w14:textId="77777777" w:rsidR="003C38F0" w:rsidRPr="001B27B1" w:rsidRDefault="003C38F0" w:rsidP="003C38F0">
      <w:pPr>
        <w:jc w:val="both"/>
        <w:rPr>
          <w:rFonts w:eastAsia="Calibri"/>
        </w:rPr>
      </w:pPr>
    </w:p>
    <w:p w14:paraId="39218E1E" w14:textId="77777777" w:rsidR="003C38F0" w:rsidRDefault="003C38F0" w:rsidP="003C38F0">
      <w:pPr>
        <w:jc w:val="both"/>
        <w:rPr>
          <w:rFonts w:eastAsia="Calibri"/>
        </w:rPr>
      </w:pPr>
    </w:p>
    <w:p w14:paraId="218C6808" w14:textId="77777777" w:rsidR="0067710C" w:rsidRDefault="0067710C" w:rsidP="003C38F0">
      <w:pPr>
        <w:jc w:val="both"/>
        <w:rPr>
          <w:rFonts w:eastAsia="Calibri"/>
        </w:rPr>
      </w:pPr>
    </w:p>
    <w:p w14:paraId="227FB953" w14:textId="77777777" w:rsidR="0067710C" w:rsidRDefault="0067710C" w:rsidP="003C38F0">
      <w:pPr>
        <w:jc w:val="both"/>
        <w:rPr>
          <w:rFonts w:eastAsia="Calibri"/>
        </w:rPr>
      </w:pPr>
    </w:p>
    <w:p w14:paraId="18F56465" w14:textId="77777777" w:rsidR="0067710C" w:rsidRDefault="0067710C" w:rsidP="003C38F0">
      <w:pPr>
        <w:jc w:val="both"/>
        <w:rPr>
          <w:rFonts w:eastAsia="Calibri"/>
        </w:rPr>
      </w:pPr>
    </w:p>
    <w:p w14:paraId="191935DC" w14:textId="77777777" w:rsidR="0067710C" w:rsidRDefault="0067710C" w:rsidP="003C38F0">
      <w:pPr>
        <w:jc w:val="both"/>
        <w:rPr>
          <w:rFonts w:eastAsia="Calibri"/>
        </w:rPr>
      </w:pPr>
    </w:p>
    <w:p w14:paraId="7733F11D" w14:textId="77777777" w:rsidR="0067710C" w:rsidRPr="001B27B1" w:rsidRDefault="0067710C" w:rsidP="003C38F0">
      <w:pPr>
        <w:jc w:val="both"/>
        <w:rPr>
          <w:rFonts w:eastAsia="Calibri"/>
        </w:rPr>
      </w:pPr>
    </w:p>
    <w:p w14:paraId="5755EA77" w14:textId="77777777" w:rsidR="003C38F0" w:rsidRPr="001B27B1" w:rsidRDefault="003C38F0" w:rsidP="003C38F0">
      <w:pPr>
        <w:jc w:val="both"/>
        <w:rPr>
          <w:rFonts w:eastAsia="Calibri"/>
        </w:rPr>
      </w:pPr>
    </w:p>
    <w:p w14:paraId="1610C1B5" w14:textId="77777777" w:rsidR="003C38F0" w:rsidRPr="001B27B1" w:rsidRDefault="003C38F0" w:rsidP="003C38F0">
      <w:pPr>
        <w:jc w:val="both"/>
        <w:rPr>
          <w:rFonts w:eastAsia="Calibri"/>
        </w:rPr>
      </w:pPr>
    </w:p>
    <w:p w14:paraId="1BE3F481" w14:textId="77777777" w:rsidR="003C38F0" w:rsidRPr="001B27B1" w:rsidRDefault="003C38F0" w:rsidP="003C38F0">
      <w:pPr>
        <w:pBdr>
          <w:top w:val="single" w:sz="4" w:space="1" w:color="000000"/>
          <w:left w:val="nil"/>
          <w:bottom w:val="single" w:sz="4" w:space="1" w:color="000000"/>
          <w:right w:val="nil"/>
          <w:between w:val="nil"/>
        </w:pBdr>
        <w:shd w:val="clear" w:color="auto" w:fill="D6E3BC"/>
        <w:jc w:val="center"/>
        <w:rPr>
          <w:rFonts w:eastAsia="Calibri"/>
        </w:rPr>
      </w:pPr>
      <w:r w:rsidRPr="001B27B1">
        <w:rPr>
          <w:rFonts w:eastAsia="Calibri"/>
          <w:b/>
        </w:rPr>
        <w:t>ANEXO VIII –</w:t>
      </w:r>
      <w:r w:rsidRPr="001B27B1">
        <w:rPr>
          <w:rFonts w:eastAsia="Calibri"/>
        </w:rPr>
        <w:t xml:space="preserve"> </w:t>
      </w:r>
      <w:r w:rsidRPr="001B27B1">
        <w:rPr>
          <w:rFonts w:eastAsia="Calibri"/>
          <w:b/>
        </w:rPr>
        <w:t>DECLARAÇÃO DE CUMPRIMENTO DOS REQUISITOS DE HABILITAÇÃO. (MODELO)</w:t>
      </w:r>
    </w:p>
    <w:p w14:paraId="1327B1BD" w14:textId="77777777" w:rsidR="003C38F0" w:rsidRPr="001B27B1" w:rsidRDefault="003C38F0" w:rsidP="003C38F0">
      <w:pPr>
        <w:jc w:val="both"/>
        <w:rPr>
          <w:rFonts w:eastAsia="Calibri"/>
          <w:b/>
        </w:rPr>
      </w:pPr>
    </w:p>
    <w:p w14:paraId="74DA4DF7" w14:textId="77777777" w:rsidR="003C38F0" w:rsidRPr="001B27B1" w:rsidRDefault="003C38F0" w:rsidP="003C38F0">
      <w:pPr>
        <w:jc w:val="both"/>
        <w:rPr>
          <w:rFonts w:eastAsia="Calibri"/>
          <w:b/>
        </w:rPr>
      </w:pPr>
      <w:r w:rsidRPr="001B27B1">
        <w:rPr>
          <w:rFonts w:eastAsia="Calibri"/>
          <w:b/>
        </w:rPr>
        <w:t xml:space="preserve">PREGÃO ELETRÔNICO Nº </w:t>
      </w:r>
      <w:r w:rsidRPr="001B27B1">
        <w:rPr>
          <w:rFonts w:eastAsia="Calibri"/>
          <w:b/>
          <w:highlight w:val="yellow"/>
        </w:rPr>
        <w:t>***</w:t>
      </w:r>
    </w:p>
    <w:p w14:paraId="75EDE04F" w14:textId="77777777" w:rsidR="003C38F0" w:rsidRPr="001B27B1" w:rsidRDefault="003C38F0" w:rsidP="003C38F0">
      <w:pPr>
        <w:jc w:val="both"/>
        <w:rPr>
          <w:rFonts w:eastAsia="Calibri"/>
          <w:b/>
        </w:rPr>
      </w:pPr>
      <w:r w:rsidRPr="001B27B1">
        <w:rPr>
          <w:rFonts w:eastAsia="Calibri"/>
          <w:b/>
        </w:rPr>
        <w:t xml:space="preserve">PROCESSO ADMINISTRATIVO Nº </w:t>
      </w:r>
      <w:r w:rsidRPr="001B27B1">
        <w:rPr>
          <w:rFonts w:eastAsia="Calibri"/>
          <w:b/>
          <w:highlight w:val="yellow"/>
        </w:rPr>
        <w:t>***</w:t>
      </w:r>
    </w:p>
    <w:p w14:paraId="41C31FF9" w14:textId="77777777" w:rsidR="003C38F0" w:rsidRPr="001B27B1" w:rsidRDefault="003C38F0" w:rsidP="003C38F0">
      <w:pPr>
        <w:jc w:val="both"/>
        <w:rPr>
          <w:rFonts w:eastAsia="Calibri"/>
        </w:rPr>
      </w:pPr>
    </w:p>
    <w:p w14:paraId="75AE753C" w14:textId="77777777" w:rsidR="003C38F0" w:rsidRPr="001B27B1" w:rsidRDefault="003C38F0" w:rsidP="003C38F0">
      <w:pPr>
        <w:jc w:val="both"/>
        <w:rPr>
          <w:rFonts w:eastAsia="Calibri"/>
          <w:b/>
        </w:rPr>
      </w:pPr>
    </w:p>
    <w:p w14:paraId="40D48093" w14:textId="77777777" w:rsidR="003C38F0" w:rsidRPr="001B27B1" w:rsidRDefault="003C38F0" w:rsidP="003C38F0">
      <w:pPr>
        <w:jc w:val="both"/>
        <w:rPr>
          <w:rFonts w:eastAsia="Calibri"/>
        </w:rPr>
      </w:pPr>
      <w:proofErr w:type="gramStart"/>
      <w:r w:rsidRPr="001B27B1">
        <w:rPr>
          <w:rFonts w:eastAsia="Calibri"/>
        </w:rPr>
        <w:t>A ...</w:t>
      </w:r>
      <w:proofErr w:type="gramEnd"/>
      <w:r w:rsidRPr="001B27B1">
        <w:rPr>
          <w:rFonts w:eastAsia="Calibri"/>
        </w:rPr>
        <w:t xml:space="preserve">........................................................(RAZÃO SOCIAL DA EMPRESA), CNPJ Nº........................., LOCALIZADA À ..........................................., DECLARA, EM CONFORMIDADE COM A LEI Nº 14.133/2021, QUE CUMPRE TODOS OS REQUISITOS PARA HABILITAÇÃO PARA ESTE CERTAME LICITATÓRIO NO MUNICÍPIO </w:t>
      </w:r>
      <w:r w:rsidRPr="001B27B1">
        <w:rPr>
          <w:rFonts w:eastAsia="Calibri"/>
          <w:b/>
          <w:highlight w:val="yellow"/>
        </w:rPr>
        <w:t>***</w:t>
      </w:r>
      <w:r w:rsidRPr="001B27B1">
        <w:rPr>
          <w:rFonts w:eastAsia="Calibri"/>
          <w:b/>
        </w:rPr>
        <w:t xml:space="preserve"> ÓRGÃO LICITANTE </w:t>
      </w:r>
      <w:r w:rsidRPr="001B27B1">
        <w:rPr>
          <w:rFonts w:eastAsia="Calibri"/>
        </w:rPr>
        <w:t xml:space="preserve">– </w:t>
      </w:r>
      <w:r w:rsidRPr="001B27B1">
        <w:rPr>
          <w:rFonts w:eastAsia="Calibri"/>
          <w:b/>
        </w:rPr>
        <w:t xml:space="preserve">PREGÃO ELETRÔNICO Nº </w:t>
      </w:r>
      <w:r w:rsidRPr="001B27B1">
        <w:rPr>
          <w:rFonts w:eastAsia="Calibri"/>
          <w:b/>
          <w:highlight w:val="yellow"/>
        </w:rPr>
        <w:t>***</w:t>
      </w:r>
    </w:p>
    <w:p w14:paraId="335551F5" w14:textId="77777777" w:rsidR="003C38F0" w:rsidRPr="001B27B1" w:rsidRDefault="003C38F0" w:rsidP="003C38F0">
      <w:pPr>
        <w:jc w:val="both"/>
        <w:rPr>
          <w:rFonts w:eastAsia="Calibri"/>
          <w:b/>
        </w:rPr>
      </w:pPr>
    </w:p>
    <w:p w14:paraId="6B35F393" w14:textId="77777777" w:rsidR="003C38F0" w:rsidRPr="001B27B1" w:rsidRDefault="003C38F0" w:rsidP="003C38F0">
      <w:pPr>
        <w:jc w:val="both"/>
        <w:rPr>
          <w:rFonts w:eastAsia="Calibri"/>
        </w:rPr>
      </w:pPr>
    </w:p>
    <w:p w14:paraId="0FCE4ADD" w14:textId="77777777" w:rsidR="003C38F0" w:rsidRPr="001B27B1" w:rsidRDefault="003C38F0" w:rsidP="003C38F0">
      <w:pPr>
        <w:jc w:val="both"/>
        <w:rPr>
          <w:rFonts w:eastAsia="Calibri"/>
          <w:b/>
        </w:rPr>
      </w:pPr>
    </w:p>
    <w:p w14:paraId="781AA885" w14:textId="77777777" w:rsidR="003C38F0" w:rsidRPr="001B27B1" w:rsidRDefault="003C38F0" w:rsidP="003C38F0">
      <w:pPr>
        <w:jc w:val="both"/>
        <w:rPr>
          <w:rFonts w:eastAsia="Calibri"/>
          <w:b/>
        </w:rPr>
      </w:pPr>
    </w:p>
    <w:p w14:paraId="31BFE4E9" w14:textId="77777777" w:rsidR="003C38F0" w:rsidRPr="001B27B1" w:rsidRDefault="003C38F0" w:rsidP="003C38F0">
      <w:pPr>
        <w:jc w:val="both"/>
        <w:rPr>
          <w:rFonts w:eastAsia="Calibri"/>
        </w:rPr>
      </w:pPr>
    </w:p>
    <w:p w14:paraId="29BD9C62" w14:textId="77777777" w:rsidR="003C38F0" w:rsidRPr="001B27B1" w:rsidRDefault="003C38F0" w:rsidP="003C38F0">
      <w:pPr>
        <w:jc w:val="both"/>
        <w:rPr>
          <w:rFonts w:eastAsia="Calibri"/>
        </w:rPr>
      </w:pPr>
    </w:p>
    <w:p w14:paraId="6A2517FE" w14:textId="77777777" w:rsidR="003C38F0" w:rsidRPr="001B27B1" w:rsidRDefault="003C38F0" w:rsidP="003C38F0">
      <w:pPr>
        <w:jc w:val="right"/>
        <w:rPr>
          <w:rFonts w:eastAsia="Calibri"/>
        </w:rPr>
      </w:pPr>
      <w:r w:rsidRPr="001B27B1">
        <w:rPr>
          <w:rFonts w:eastAsia="Calibri"/>
        </w:rPr>
        <w:tab/>
      </w:r>
      <w:r w:rsidRPr="001B27B1">
        <w:rPr>
          <w:rFonts w:eastAsia="Calibri"/>
        </w:rPr>
        <w:tab/>
      </w:r>
      <w:proofErr w:type="gramStart"/>
      <w:r w:rsidRPr="001B27B1">
        <w:rPr>
          <w:rFonts w:eastAsia="Calibri"/>
        </w:rPr>
        <w:t>........</w:t>
      </w:r>
      <w:proofErr w:type="gramEnd"/>
      <w:r w:rsidRPr="001B27B1">
        <w:rPr>
          <w:rFonts w:eastAsia="Calibri"/>
        </w:rPr>
        <w:t xml:space="preserve">, ......... </w:t>
      </w:r>
      <w:proofErr w:type="gramStart"/>
      <w:r w:rsidRPr="001B27B1">
        <w:rPr>
          <w:rFonts w:eastAsia="Calibri"/>
        </w:rPr>
        <w:t>DE ...</w:t>
      </w:r>
      <w:proofErr w:type="gramEnd"/>
      <w:r w:rsidRPr="001B27B1">
        <w:rPr>
          <w:rFonts w:eastAsia="Calibri"/>
        </w:rPr>
        <w:t>................   DE 20</w:t>
      </w:r>
      <w:r w:rsidRPr="001B27B1">
        <w:rPr>
          <w:rFonts w:eastAsia="Calibri"/>
          <w:highlight w:val="yellow"/>
        </w:rPr>
        <w:t>***</w:t>
      </w:r>
      <w:r w:rsidRPr="001B27B1">
        <w:rPr>
          <w:rFonts w:eastAsia="Calibri"/>
        </w:rPr>
        <w:t>.</w:t>
      </w:r>
    </w:p>
    <w:p w14:paraId="2C16548D" w14:textId="77777777" w:rsidR="003C38F0" w:rsidRPr="001B27B1" w:rsidRDefault="003C38F0" w:rsidP="003C38F0">
      <w:pPr>
        <w:jc w:val="both"/>
        <w:rPr>
          <w:rFonts w:eastAsia="Calibri"/>
        </w:rPr>
      </w:pPr>
    </w:p>
    <w:p w14:paraId="6FB66090" w14:textId="77777777" w:rsidR="003C38F0" w:rsidRPr="001B27B1" w:rsidRDefault="003C38F0" w:rsidP="003C38F0">
      <w:pPr>
        <w:jc w:val="both"/>
        <w:rPr>
          <w:rFonts w:eastAsia="Calibri"/>
        </w:rPr>
      </w:pPr>
    </w:p>
    <w:p w14:paraId="42A36F1F" w14:textId="77777777" w:rsidR="003C38F0" w:rsidRPr="001B27B1" w:rsidRDefault="003C38F0" w:rsidP="003C38F0">
      <w:pPr>
        <w:jc w:val="both"/>
        <w:rPr>
          <w:rFonts w:eastAsia="Calibri"/>
        </w:rPr>
      </w:pPr>
    </w:p>
    <w:p w14:paraId="12EAC704" w14:textId="77777777" w:rsidR="003C38F0" w:rsidRPr="001B27B1" w:rsidRDefault="003C38F0" w:rsidP="003C38F0">
      <w:pPr>
        <w:jc w:val="both"/>
        <w:rPr>
          <w:rFonts w:eastAsia="Calibri"/>
        </w:rPr>
      </w:pPr>
    </w:p>
    <w:p w14:paraId="53E19442" w14:textId="77777777" w:rsidR="003C38F0" w:rsidRPr="001B27B1" w:rsidRDefault="003C38F0" w:rsidP="003C38F0">
      <w:pPr>
        <w:jc w:val="center"/>
        <w:rPr>
          <w:rFonts w:eastAsia="Calibri"/>
        </w:rPr>
      </w:pPr>
      <w:r w:rsidRPr="001B27B1">
        <w:rPr>
          <w:rFonts w:eastAsia="Calibri"/>
        </w:rPr>
        <w:t>_______________________________</w:t>
      </w:r>
    </w:p>
    <w:p w14:paraId="10017D79" w14:textId="77777777" w:rsidR="003C38F0" w:rsidRPr="001B27B1" w:rsidRDefault="003C38F0" w:rsidP="003C38F0">
      <w:pPr>
        <w:jc w:val="center"/>
        <w:rPr>
          <w:rFonts w:eastAsia="Calibri"/>
        </w:rPr>
      </w:pPr>
      <w:r w:rsidRPr="001B27B1">
        <w:rPr>
          <w:rFonts w:eastAsia="Calibri"/>
        </w:rPr>
        <w:t>REPRESENTANTE LEGAL</w:t>
      </w:r>
    </w:p>
    <w:p w14:paraId="2437481A" w14:textId="77777777" w:rsidR="003C38F0" w:rsidRPr="001B27B1" w:rsidRDefault="003C38F0" w:rsidP="003C38F0">
      <w:pPr>
        <w:jc w:val="both"/>
        <w:rPr>
          <w:rFonts w:eastAsia="Calibri"/>
        </w:rPr>
      </w:pPr>
      <w:r w:rsidRPr="001B27B1">
        <w:rPr>
          <w:rFonts w:eastAsia="Calibri"/>
        </w:rPr>
        <w:tab/>
      </w:r>
      <w:r w:rsidRPr="001B27B1">
        <w:rPr>
          <w:rFonts w:eastAsia="Calibri"/>
        </w:rPr>
        <w:tab/>
      </w:r>
      <w:r w:rsidRPr="001B27B1">
        <w:rPr>
          <w:rFonts w:eastAsia="Calibri"/>
        </w:rPr>
        <w:tab/>
      </w:r>
      <w:r w:rsidRPr="001B27B1">
        <w:rPr>
          <w:rFonts w:eastAsia="Calibri"/>
        </w:rPr>
        <w:tab/>
      </w:r>
    </w:p>
    <w:p w14:paraId="77D5C94F" w14:textId="77777777" w:rsidR="003C38F0" w:rsidRPr="001B27B1" w:rsidRDefault="003C38F0" w:rsidP="003C38F0">
      <w:pPr>
        <w:jc w:val="both"/>
        <w:rPr>
          <w:rFonts w:eastAsia="Calibri"/>
        </w:rPr>
      </w:pPr>
      <w:r w:rsidRPr="001B27B1">
        <w:rPr>
          <w:rFonts w:eastAsia="Calibri"/>
        </w:rPr>
        <w:t xml:space="preserve"> </w:t>
      </w:r>
    </w:p>
    <w:p w14:paraId="5F98E0EC" w14:textId="77777777" w:rsidR="003C38F0" w:rsidRPr="001B27B1" w:rsidRDefault="003C38F0" w:rsidP="003C38F0">
      <w:pPr>
        <w:jc w:val="both"/>
        <w:rPr>
          <w:rFonts w:eastAsia="Calibri"/>
        </w:rPr>
      </w:pPr>
    </w:p>
    <w:p w14:paraId="06F99614" w14:textId="77777777" w:rsidR="003C38F0" w:rsidRPr="001B27B1" w:rsidRDefault="003C38F0" w:rsidP="003C38F0">
      <w:pPr>
        <w:jc w:val="both"/>
        <w:rPr>
          <w:rFonts w:eastAsia="Calibri"/>
        </w:rPr>
      </w:pPr>
    </w:p>
    <w:p w14:paraId="2FFF36A9" w14:textId="77777777" w:rsidR="003C38F0" w:rsidRPr="001B27B1" w:rsidRDefault="003C38F0" w:rsidP="003C38F0">
      <w:pPr>
        <w:jc w:val="both"/>
        <w:rPr>
          <w:rFonts w:eastAsia="Calibri"/>
        </w:rPr>
      </w:pPr>
    </w:p>
    <w:p w14:paraId="6CE0D07A" w14:textId="77777777" w:rsidR="003C38F0" w:rsidRPr="001B27B1" w:rsidRDefault="003C38F0" w:rsidP="003C38F0">
      <w:pPr>
        <w:jc w:val="both"/>
        <w:rPr>
          <w:rFonts w:eastAsia="Calibri"/>
        </w:rPr>
      </w:pPr>
    </w:p>
    <w:p w14:paraId="07AAC56B" w14:textId="77777777" w:rsidR="003C38F0" w:rsidRPr="001B27B1" w:rsidRDefault="003C38F0" w:rsidP="003C38F0">
      <w:pPr>
        <w:jc w:val="both"/>
        <w:rPr>
          <w:rFonts w:eastAsia="Calibri"/>
        </w:rPr>
      </w:pPr>
    </w:p>
    <w:p w14:paraId="3D645F55" w14:textId="77777777" w:rsidR="003C38F0" w:rsidRPr="001B27B1" w:rsidRDefault="003C38F0" w:rsidP="003C38F0">
      <w:pPr>
        <w:jc w:val="both"/>
        <w:rPr>
          <w:rFonts w:eastAsia="Calibri"/>
        </w:rPr>
      </w:pPr>
    </w:p>
    <w:p w14:paraId="4EAA01F7" w14:textId="77777777" w:rsidR="003C38F0" w:rsidRPr="001B27B1" w:rsidRDefault="003C38F0" w:rsidP="003C38F0">
      <w:pPr>
        <w:jc w:val="both"/>
        <w:rPr>
          <w:rFonts w:eastAsia="Calibri"/>
        </w:rPr>
      </w:pPr>
    </w:p>
    <w:p w14:paraId="6B1A4282" w14:textId="77777777" w:rsidR="003C38F0" w:rsidRPr="001B27B1" w:rsidRDefault="003C38F0" w:rsidP="003C38F0">
      <w:pPr>
        <w:jc w:val="both"/>
        <w:rPr>
          <w:rFonts w:eastAsia="Calibri"/>
        </w:rPr>
      </w:pPr>
    </w:p>
    <w:p w14:paraId="69767700" w14:textId="77777777" w:rsidR="003C38F0" w:rsidRPr="001B27B1" w:rsidRDefault="003C38F0" w:rsidP="003C38F0">
      <w:pPr>
        <w:jc w:val="both"/>
        <w:rPr>
          <w:rFonts w:eastAsia="Calibri"/>
        </w:rPr>
      </w:pPr>
    </w:p>
    <w:p w14:paraId="00C02BEC" w14:textId="77777777" w:rsidR="003C38F0" w:rsidRPr="001B27B1" w:rsidRDefault="003C38F0" w:rsidP="003C38F0">
      <w:pPr>
        <w:jc w:val="both"/>
        <w:rPr>
          <w:rFonts w:eastAsia="Calibri"/>
        </w:rPr>
      </w:pPr>
    </w:p>
    <w:p w14:paraId="6761A5F1" w14:textId="77777777" w:rsidR="003C38F0" w:rsidRPr="001B27B1" w:rsidRDefault="003C38F0" w:rsidP="003C38F0">
      <w:pPr>
        <w:jc w:val="both"/>
        <w:rPr>
          <w:rFonts w:eastAsia="Calibri"/>
        </w:rPr>
      </w:pPr>
    </w:p>
    <w:p w14:paraId="28280B02" w14:textId="77777777" w:rsidR="003C38F0" w:rsidRPr="001B27B1" w:rsidRDefault="003C38F0" w:rsidP="003C38F0">
      <w:pPr>
        <w:jc w:val="both"/>
        <w:rPr>
          <w:rFonts w:eastAsia="Calibri"/>
        </w:rPr>
      </w:pPr>
    </w:p>
    <w:p w14:paraId="233B25B8" w14:textId="77777777" w:rsidR="003C38F0" w:rsidRPr="001B27B1" w:rsidRDefault="003C38F0" w:rsidP="003C38F0">
      <w:pPr>
        <w:jc w:val="both"/>
        <w:rPr>
          <w:rFonts w:eastAsia="Calibri"/>
        </w:rPr>
      </w:pPr>
    </w:p>
    <w:p w14:paraId="2F22BD17" w14:textId="77777777" w:rsidR="003C38F0" w:rsidRPr="001B27B1" w:rsidRDefault="003C38F0" w:rsidP="003C38F0">
      <w:pPr>
        <w:jc w:val="both"/>
        <w:rPr>
          <w:rFonts w:eastAsia="Calibri"/>
        </w:rPr>
      </w:pPr>
    </w:p>
    <w:p w14:paraId="62BCEC80" w14:textId="77777777" w:rsidR="003C38F0" w:rsidRPr="001B27B1" w:rsidRDefault="003C38F0" w:rsidP="003C38F0">
      <w:pPr>
        <w:jc w:val="both"/>
        <w:rPr>
          <w:rFonts w:eastAsia="Calibri"/>
        </w:rPr>
      </w:pPr>
    </w:p>
    <w:p w14:paraId="04C9DFD7" w14:textId="77777777" w:rsidR="003C38F0" w:rsidRPr="001B27B1" w:rsidRDefault="003C38F0" w:rsidP="003C38F0">
      <w:pPr>
        <w:jc w:val="both"/>
        <w:rPr>
          <w:rFonts w:eastAsia="Calibri"/>
        </w:rPr>
      </w:pPr>
    </w:p>
    <w:p w14:paraId="4F9CFFD0" w14:textId="77777777" w:rsidR="003C38F0" w:rsidRPr="001B27B1" w:rsidRDefault="003C38F0" w:rsidP="003C38F0">
      <w:pPr>
        <w:jc w:val="both"/>
        <w:rPr>
          <w:rFonts w:eastAsia="Calibri"/>
        </w:rPr>
      </w:pPr>
    </w:p>
    <w:p w14:paraId="550EBE0E" w14:textId="77777777" w:rsidR="003C38F0" w:rsidRPr="001B27B1" w:rsidRDefault="003C38F0" w:rsidP="003C38F0">
      <w:pPr>
        <w:jc w:val="both"/>
        <w:rPr>
          <w:rFonts w:eastAsia="Calibri"/>
        </w:rPr>
      </w:pPr>
    </w:p>
    <w:p w14:paraId="319E03B7" w14:textId="77777777" w:rsidR="003C38F0" w:rsidRPr="001B27B1" w:rsidRDefault="003C38F0" w:rsidP="003C38F0">
      <w:pPr>
        <w:jc w:val="both"/>
        <w:rPr>
          <w:rFonts w:eastAsia="Calibri"/>
        </w:rPr>
      </w:pPr>
    </w:p>
    <w:p w14:paraId="16015B26" w14:textId="77777777" w:rsidR="003C38F0" w:rsidRPr="001B27B1" w:rsidRDefault="003C38F0" w:rsidP="003C38F0">
      <w:pPr>
        <w:jc w:val="both"/>
        <w:rPr>
          <w:rFonts w:eastAsia="Calibri"/>
        </w:rPr>
      </w:pPr>
    </w:p>
    <w:p w14:paraId="4D128836" w14:textId="77777777" w:rsidR="003C38F0" w:rsidRPr="001B27B1" w:rsidRDefault="003C38F0" w:rsidP="003C38F0">
      <w:pPr>
        <w:jc w:val="both"/>
        <w:rPr>
          <w:rFonts w:eastAsia="Calibri"/>
        </w:rPr>
      </w:pPr>
    </w:p>
    <w:p w14:paraId="5B005D6D" w14:textId="77777777" w:rsidR="003C38F0" w:rsidRPr="001B27B1" w:rsidRDefault="003C38F0" w:rsidP="003C38F0">
      <w:pPr>
        <w:jc w:val="both"/>
        <w:rPr>
          <w:rFonts w:eastAsia="Calibri"/>
        </w:rPr>
      </w:pPr>
    </w:p>
    <w:p w14:paraId="380D0853" w14:textId="77777777" w:rsidR="003C38F0" w:rsidRPr="001B27B1" w:rsidRDefault="003C38F0" w:rsidP="003C38F0">
      <w:pPr>
        <w:jc w:val="both"/>
        <w:rPr>
          <w:rFonts w:eastAsia="Calibri"/>
        </w:rPr>
      </w:pPr>
    </w:p>
    <w:p w14:paraId="670516F1" w14:textId="77777777" w:rsidR="003C38F0" w:rsidRPr="001B27B1" w:rsidRDefault="003C38F0" w:rsidP="003C38F0">
      <w:pPr>
        <w:jc w:val="both"/>
        <w:rPr>
          <w:rFonts w:eastAsia="Calibri"/>
        </w:rPr>
      </w:pPr>
    </w:p>
    <w:p w14:paraId="494DFDA2" w14:textId="77777777" w:rsidR="003C38F0" w:rsidRPr="001B27B1" w:rsidRDefault="003C38F0" w:rsidP="003C38F0">
      <w:pPr>
        <w:jc w:val="both"/>
        <w:rPr>
          <w:rFonts w:eastAsia="Calibri"/>
        </w:rPr>
      </w:pPr>
    </w:p>
    <w:p w14:paraId="500800C6" w14:textId="77777777" w:rsidR="003C38F0" w:rsidRPr="001B27B1" w:rsidRDefault="003C38F0" w:rsidP="003C38F0">
      <w:pPr>
        <w:jc w:val="both"/>
        <w:rPr>
          <w:rFonts w:eastAsia="Calibri"/>
        </w:rPr>
      </w:pPr>
    </w:p>
    <w:p w14:paraId="5E128C5C" w14:textId="77777777" w:rsidR="003C38F0" w:rsidRPr="001B27B1" w:rsidRDefault="003C38F0" w:rsidP="003C38F0">
      <w:pPr>
        <w:pBdr>
          <w:top w:val="single" w:sz="4" w:space="1" w:color="000000"/>
          <w:left w:val="nil"/>
          <w:bottom w:val="single" w:sz="4" w:space="1" w:color="000000"/>
          <w:right w:val="nil"/>
          <w:between w:val="nil"/>
        </w:pBdr>
        <w:shd w:val="clear" w:color="auto" w:fill="D6E3BC"/>
        <w:jc w:val="center"/>
        <w:rPr>
          <w:rFonts w:eastAsia="Calibri"/>
        </w:rPr>
      </w:pPr>
      <w:r w:rsidRPr="001B27B1">
        <w:rPr>
          <w:rFonts w:eastAsia="Calibri"/>
          <w:b/>
        </w:rPr>
        <w:t>ANEXO VIII –</w:t>
      </w:r>
      <w:r w:rsidRPr="001B27B1">
        <w:rPr>
          <w:rFonts w:eastAsia="Calibri"/>
        </w:rPr>
        <w:t xml:space="preserve"> </w:t>
      </w:r>
      <w:r w:rsidRPr="001B27B1">
        <w:t>MODELO DE DECLARAÇÃO DE QUE CUMPRE COM O DISPOSTO NO ART. 63, IV DA LEI 14.133 DE 2021</w:t>
      </w:r>
      <w:r w:rsidRPr="001B27B1">
        <w:rPr>
          <w:rFonts w:eastAsia="Calibri"/>
          <w:b/>
        </w:rPr>
        <w:t xml:space="preserve">. </w:t>
      </w:r>
    </w:p>
    <w:p w14:paraId="089F9CDC" w14:textId="77777777" w:rsidR="003C38F0" w:rsidRPr="001B27B1" w:rsidRDefault="003C38F0" w:rsidP="003C38F0">
      <w:pPr>
        <w:jc w:val="both"/>
        <w:rPr>
          <w:rFonts w:eastAsia="Calibri"/>
          <w:b/>
        </w:rPr>
      </w:pPr>
    </w:p>
    <w:p w14:paraId="6E516BED" w14:textId="77777777" w:rsidR="003C38F0" w:rsidRPr="001B27B1" w:rsidRDefault="003C38F0" w:rsidP="003C38F0">
      <w:pPr>
        <w:jc w:val="both"/>
        <w:rPr>
          <w:rFonts w:eastAsia="Calibri"/>
        </w:rPr>
      </w:pPr>
    </w:p>
    <w:p w14:paraId="44A6524B" w14:textId="77777777" w:rsidR="003C38F0" w:rsidRPr="001B27B1" w:rsidRDefault="003C38F0" w:rsidP="003C38F0">
      <w:pPr>
        <w:jc w:val="both"/>
      </w:pPr>
      <w:r w:rsidRPr="001B27B1">
        <w:t xml:space="preserve">Pelo presente instrumento, a </w:t>
      </w:r>
      <w:proofErr w:type="gramStart"/>
      <w:r w:rsidRPr="001B27B1">
        <w:t>empresa ...</w:t>
      </w:r>
      <w:proofErr w:type="gramEnd"/>
      <w:r w:rsidRPr="001B27B1">
        <w:t>......................, CNPJ nº ......................, com sede na ............................................, através de seu representante legal infra-assinado DECLARA</w:t>
      </w:r>
    </w:p>
    <w:p w14:paraId="3BAFD001" w14:textId="77777777" w:rsidR="003C38F0" w:rsidRPr="001B27B1" w:rsidRDefault="003C38F0" w:rsidP="003C38F0">
      <w:pPr>
        <w:jc w:val="both"/>
      </w:pPr>
    </w:p>
    <w:p w14:paraId="62CB7826" w14:textId="77777777" w:rsidR="003C38F0" w:rsidRPr="001B27B1" w:rsidRDefault="003C38F0" w:rsidP="003C38F0">
      <w:pPr>
        <w:jc w:val="both"/>
      </w:pPr>
      <w:proofErr w:type="gramStart"/>
      <w:r w:rsidRPr="001B27B1">
        <w:t xml:space="preserve">( </w:t>
      </w:r>
      <w:proofErr w:type="gramEnd"/>
      <w:r w:rsidRPr="001B27B1">
        <w:t>) que cumpre as exigências de reserva de cargos para pessoa com deficiência e para reabilitado da Previdência Social, previstas em lei e em outras normas específicas.</w:t>
      </w:r>
    </w:p>
    <w:p w14:paraId="32CD3614" w14:textId="77777777" w:rsidR="003C38F0" w:rsidRPr="001B27B1" w:rsidRDefault="003C38F0" w:rsidP="003C38F0">
      <w:pPr>
        <w:jc w:val="both"/>
      </w:pPr>
      <w:r w:rsidRPr="001B27B1">
        <w:t>Local e data, _______________</w:t>
      </w:r>
      <w:proofErr w:type="gramStart"/>
      <w:r w:rsidRPr="001B27B1">
        <w:t xml:space="preserve"> ,</w:t>
      </w:r>
      <w:proofErr w:type="gramEnd"/>
      <w:r w:rsidRPr="001B27B1">
        <w:t xml:space="preserve"> ___ de ____________de 2025. ___________________________________ </w:t>
      </w:r>
      <w:proofErr w:type="gramStart"/>
      <w:r w:rsidRPr="001B27B1">
        <w:t>(</w:t>
      </w:r>
    </w:p>
    <w:p w14:paraId="05A062CE" w14:textId="77777777" w:rsidR="003C38F0" w:rsidRPr="001B27B1" w:rsidRDefault="003C38F0" w:rsidP="003C38F0">
      <w:pPr>
        <w:jc w:val="both"/>
      </w:pPr>
      <w:proofErr w:type="gramEnd"/>
    </w:p>
    <w:p w14:paraId="74FB1B86" w14:textId="77777777" w:rsidR="003C38F0" w:rsidRPr="001B27B1" w:rsidRDefault="003C38F0" w:rsidP="003C38F0">
      <w:pPr>
        <w:jc w:val="both"/>
      </w:pPr>
    </w:p>
    <w:p w14:paraId="605BE7B4" w14:textId="77777777" w:rsidR="003C38F0" w:rsidRPr="001B27B1" w:rsidRDefault="003C38F0" w:rsidP="003C38F0">
      <w:pPr>
        <w:jc w:val="both"/>
      </w:pPr>
      <w:proofErr w:type="gramStart"/>
      <w:r w:rsidRPr="001B27B1">
        <w:t>Identificação e Assinatura do Representante Legal )</w:t>
      </w:r>
      <w:proofErr w:type="gramEnd"/>
      <w:r w:rsidRPr="001B27B1">
        <w:t xml:space="preserve"> (Dados da empresa: Razão Social e CNPJ )</w:t>
      </w:r>
    </w:p>
    <w:p w14:paraId="40D4C054" w14:textId="77777777" w:rsidR="003C38F0" w:rsidRPr="001B27B1" w:rsidRDefault="003C38F0" w:rsidP="003C38F0">
      <w:pPr>
        <w:jc w:val="both"/>
      </w:pPr>
    </w:p>
    <w:p w14:paraId="3CE32B7C" w14:textId="77777777" w:rsidR="003C38F0" w:rsidRPr="001B27B1" w:rsidRDefault="003C38F0" w:rsidP="003C38F0">
      <w:pPr>
        <w:jc w:val="both"/>
      </w:pPr>
    </w:p>
    <w:p w14:paraId="72080D22" w14:textId="77777777" w:rsidR="003C38F0" w:rsidRPr="001B27B1" w:rsidRDefault="003C38F0" w:rsidP="003C38F0">
      <w:pPr>
        <w:jc w:val="both"/>
      </w:pPr>
    </w:p>
    <w:p w14:paraId="39ECD06E" w14:textId="77777777" w:rsidR="003C38F0" w:rsidRPr="001B27B1" w:rsidRDefault="003C38F0" w:rsidP="003C38F0">
      <w:pPr>
        <w:jc w:val="both"/>
      </w:pPr>
    </w:p>
    <w:p w14:paraId="4D04E832" w14:textId="77777777" w:rsidR="003C38F0" w:rsidRPr="001B27B1" w:rsidRDefault="003C38F0" w:rsidP="003C38F0">
      <w:pPr>
        <w:jc w:val="both"/>
      </w:pPr>
    </w:p>
    <w:p w14:paraId="504CB701" w14:textId="77777777" w:rsidR="003C38F0" w:rsidRPr="001B27B1" w:rsidRDefault="003C38F0" w:rsidP="003C38F0">
      <w:pPr>
        <w:jc w:val="both"/>
      </w:pPr>
    </w:p>
    <w:p w14:paraId="2A159055" w14:textId="77777777" w:rsidR="003C38F0" w:rsidRPr="001B27B1" w:rsidRDefault="003C38F0" w:rsidP="003C38F0">
      <w:pPr>
        <w:jc w:val="both"/>
      </w:pPr>
    </w:p>
    <w:p w14:paraId="184EE718" w14:textId="77777777" w:rsidR="003C38F0" w:rsidRPr="001B27B1" w:rsidRDefault="003C38F0" w:rsidP="003C38F0">
      <w:pPr>
        <w:jc w:val="both"/>
      </w:pPr>
    </w:p>
    <w:p w14:paraId="260451DF" w14:textId="77777777" w:rsidR="003C38F0" w:rsidRPr="001B27B1" w:rsidRDefault="003C38F0" w:rsidP="003C38F0">
      <w:pPr>
        <w:jc w:val="both"/>
      </w:pPr>
    </w:p>
    <w:p w14:paraId="0EC59CCD" w14:textId="77777777" w:rsidR="003C38F0" w:rsidRPr="001B27B1" w:rsidRDefault="003C38F0" w:rsidP="003C38F0">
      <w:pPr>
        <w:jc w:val="both"/>
      </w:pPr>
    </w:p>
    <w:p w14:paraId="4E1D0E35" w14:textId="77777777" w:rsidR="003C38F0" w:rsidRPr="001B27B1" w:rsidRDefault="003C38F0" w:rsidP="003C38F0">
      <w:pPr>
        <w:jc w:val="both"/>
      </w:pPr>
    </w:p>
    <w:p w14:paraId="4BB6E7C3" w14:textId="77777777" w:rsidR="003C38F0" w:rsidRPr="001B27B1" w:rsidRDefault="003C38F0" w:rsidP="003C38F0">
      <w:pPr>
        <w:jc w:val="both"/>
      </w:pPr>
    </w:p>
    <w:p w14:paraId="42E5FBE1" w14:textId="77777777" w:rsidR="003C38F0" w:rsidRPr="001B27B1" w:rsidRDefault="003C38F0" w:rsidP="003C38F0">
      <w:pPr>
        <w:jc w:val="both"/>
      </w:pPr>
    </w:p>
    <w:p w14:paraId="0BFCD0FD" w14:textId="77777777" w:rsidR="003C38F0" w:rsidRPr="001B27B1" w:rsidRDefault="003C38F0" w:rsidP="003C38F0">
      <w:pPr>
        <w:jc w:val="both"/>
      </w:pPr>
    </w:p>
    <w:p w14:paraId="7CEA431D" w14:textId="77777777" w:rsidR="003C38F0" w:rsidRPr="001B27B1" w:rsidRDefault="003C38F0" w:rsidP="003C38F0">
      <w:pPr>
        <w:jc w:val="both"/>
      </w:pPr>
    </w:p>
    <w:p w14:paraId="421D9B22" w14:textId="77777777" w:rsidR="003C38F0" w:rsidRPr="001B27B1" w:rsidRDefault="003C38F0" w:rsidP="003C38F0">
      <w:pPr>
        <w:jc w:val="both"/>
      </w:pPr>
    </w:p>
    <w:p w14:paraId="04D53AE7" w14:textId="77777777" w:rsidR="003C38F0" w:rsidRPr="001B27B1" w:rsidRDefault="003C38F0" w:rsidP="003C38F0">
      <w:pPr>
        <w:jc w:val="both"/>
      </w:pPr>
    </w:p>
    <w:p w14:paraId="03415157" w14:textId="77777777" w:rsidR="003C38F0" w:rsidRPr="001B27B1" w:rsidRDefault="003C38F0" w:rsidP="003C38F0">
      <w:pPr>
        <w:jc w:val="both"/>
      </w:pPr>
    </w:p>
    <w:p w14:paraId="7BDA2A87" w14:textId="77777777" w:rsidR="003C38F0" w:rsidRPr="001B27B1" w:rsidRDefault="003C38F0" w:rsidP="003C38F0">
      <w:pPr>
        <w:jc w:val="both"/>
      </w:pPr>
    </w:p>
    <w:p w14:paraId="7B9E7886" w14:textId="77777777" w:rsidR="003C38F0" w:rsidRPr="001B27B1" w:rsidRDefault="003C38F0" w:rsidP="003C38F0">
      <w:pPr>
        <w:jc w:val="both"/>
      </w:pPr>
    </w:p>
    <w:p w14:paraId="0982AACA" w14:textId="77777777" w:rsidR="003C38F0" w:rsidRPr="001B27B1" w:rsidRDefault="003C38F0" w:rsidP="003C38F0">
      <w:pPr>
        <w:jc w:val="both"/>
      </w:pPr>
    </w:p>
    <w:p w14:paraId="74DEAF77" w14:textId="77777777" w:rsidR="003C38F0" w:rsidRPr="001B27B1" w:rsidRDefault="003C38F0" w:rsidP="003C38F0">
      <w:pPr>
        <w:jc w:val="both"/>
      </w:pPr>
    </w:p>
    <w:p w14:paraId="1DFE6F41" w14:textId="77777777" w:rsidR="003C38F0" w:rsidRPr="001B27B1" w:rsidRDefault="003C38F0" w:rsidP="003C38F0">
      <w:pPr>
        <w:jc w:val="both"/>
      </w:pPr>
    </w:p>
    <w:p w14:paraId="44FED061" w14:textId="77777777" w:rsidR="003C38F0" w:rsidRPr="001B27B1" w:rsidRDefault="003C38F0" w:rsidP="003C38F0">
      <w:pPr>
        <w:jc w:val="both"/>
      </w:pPr>
    </w:p>
    <w:p w14:paraId="7E8CE2D0" w14:textId="77777777" w:rsidR="003C38F0" w:rsidRPr="001B27B1" w:rsidRDefault="003C38F0" w:rsidP="003C38F0">
      <w:pPr>
        <w:jc w:val="both"/>
      </w:pPr>
    </w:p>
    <w:p w14:paraId="7DE653FF" w14:textId="77777777" w:rsidR="003C38F0" w:rsidRPr="001B27B1" w:rsidRDefault="003C38F0" w:rsidP="003C38F0">
      <w:pPr>
        <w:jc w:val="both"/>
      </w:pPr>
    </w:p>
    <w:p w14:paraId="08316962" w14:textId="77777777" w:rsidR="003C38F0" w:rsidRPr="001B27B1" w:rsidRDefault="003C38F0" w:rsidP="003C38F0">
      <w:pPr>
        <w:jc w:val="both"/>
      </w:pPr>
    </w:p>
    <w:p w14:paraId="6AA47EEF" w14:textId="77777777" w:rsidR="003C38F0" w:rsidRPr="001B27B1" w:rsidRDefault="003C38F0" w:rsidP="003C38F0">
      <w:pPr>
        <w:jc w:val="both"/>
      </w:pPr>
    </w:p>
    <w:p w14:paraId="43A688B7" w14:textId="77777777" w:rsidR="003C38F0" w:rsidRPr="001B27B1" w:rsidRDefault="003C38F0" w:rsidP="003C38F0">
      <w:pPr>
        <w:jc w:val="both"/>
      </w:pPr>
    </w:p>
    <w:p w14:paraId="66D7B1EA" w14:textId="77777777" w:rsidR="003C38F0" w:rsidRPr="001B27B1" w:rsidRDefault="003C38F0" w:rsidP="003C38F0">
      <w:pPr>
        <w:jc w:val="both"/>
      </w:pPr>
    </w:p>
    <w:p w14:paraId="7BD14B40" w14:textId="77777777" w:rsidR="003C38F0" w:rsidRPr="001B27B1" w:rsidRDefault="003C38F0" w:rsidP="003C38F0">
      <w:pPr>
        <w:jc w:val="both"/>
      </w:pPr>
    </w:p>
    <w:p w14:paraId="3EF7DF3A" w14:textId="77777777" w:rsidR="003C38F0" w:rsidRPr="001B27B1" w:rsidRDefault="003C38F0" w:rsidP="003C38F0">
      <w:pPr>
        <w:jc w:val="both"/>
      </w:pPr>
    </w:p>
    <w:p w14:paraId="463B8452" w14:textId="77777777" w:rsidR="003C38F0" w:rsidRPr="001B27B1" w:rsidRDefault="003C38F0" w:rsidP="003C38F0">
      <w:pPr>
        <w:jc w:val="both"/>
        <w:rPr>
          <w:rFonts w:eastAsia="Calibri"/>
        </w:rPr>
      </w:pPr>
    </w:p>
    <w:p w14:paraId="745005DE" w14:textId="77777777" w:rsidR="003C38F0" w:rsidRPr="001B27B1" w:rsidRDefault="003C38F0" w:rsidP="003C38F0">
      <w:pPr>
        <w:pBdr>
          <w:top w:val="single" w:sz="4" w:space="1" w:color="000000"/>
          <w:bottom w:val="single" w:sz="4" w:space="1" w:color="000000"/>
        </w:pBdr>
        <w:shd w:val="clear" w:color="auto" w:fill="D6E3BC"/>
        <w:jc w:val="center"/>
        <w:rPr>
          <w:rFonts w:eastAsia="Calibri"/>
          <w:b/>
        </w:rPr>
      </w:pPr>
      <w:r w:rsidRPr="001B27B1">
        <w:rPr>
          <w:rFonts w:eastAsia="Calibri"/>
          <w:b/>
        </w:rPr>
        <w:t>ANEXO IX – MINUTA DO CONTRATO ADMINISTRATIVO Nº ___/20__</w:t>
      </w:r>
    </w:p>
    <w:p w14:paraId="3CFE0BD0" w14:textId="77777777" w:rsidR="003C38F0" w:rsidRPr="001B27B1" w:rsidRDefault="003C38F0" w:rsidP="003C38F0">
      <w:pPr>
        <w:ind w:right="-17"/>
        <w:rPr>
          <w:rFonts w:eastAsia="Calibri"/>
          <w:b/>
        </w:rPr>
      </w:pPr>
    </w:p>
    <w:p w14:paraId="7917EF45" w14:textId="77777777" w:rsidR="003C38F0" w:rsidRPr="001B27B1" w:rsidRDefault="003C38F0" w:rsidP="003C38F0">
      <w:pPr>
        <w:ind w:left="3969" w:right="-17"/>
        <w:jc w:val="both"/>
        <w:rPr>
          <w:rFonts w:eastAsia="Calibri"/>
          <w:b/>
        </w:rPr>
      </w:pPr>
      <w:r w:rsidRPr="001B27B1">
        <w:rPr>
          <w:rFonts w:eastAsia="Calibri"/>
          <w:b/>
        </w:rPr>
        <w:t xml:space="preserve">TERMO DE CONTRATO DE COMPRA </w:t>
      </w:r>
      <w:proofErr w:type="gramStart"/>
      <w:r w:rsidRPr="001B27B1">
        <w:rPr>
          <w:rFonts w:eastAsia="Calibri"/>
          <w:b/>
        </w:rPr>
        <w:t>Nº ...</w:t>
      </w:r>
      <w:proofErr w:type="gramEnd"/>
      <w:r w:rsidRPr="001B27B1">
        <w:rPr>
          <w:rFonts w:eastAsia="Calibri"/>
          <w:b/>
        </w:rPr>
        <w:t xml:space="preserve">...../...., QUE FAZEM ENTRE SI </w:t>
      </w:r>
      <w:r w:rsidRPr="001B27B1">
        <w:rPr>
          <w:rFonts w:eastAsia="Calibri"/>
          <w:b/>
          <w:highlight w:val="yellow"/>
        </w:rPr>
        <w:t>***</w:t>
      </w:r>
      <w:r w:rsidRPr="001B27B1">
        <w:rPr>
          <w:rFonts w:eastAsia="Calibri"/>
          <w:b/>
        </w:rPr>
        <w:t xml:space="preserve"> ENTE PÚBLICO LICITANTE E A EMPRESA </w:t>
      </w:r>
      <w:r w:rsidRPr="001B27B1">
        <w:rPr>
          <w:rFonts w:eastAsia="Calibri"/>
          <w:b/>
          <w:highlight w:val="yellow"/>
        </w:rPr>
        <w:t>***</w:t>
      </w:r>
    </w:p>
    <w:p w14:paraId="26431990" w14:textId="77777777" w:rsidR="003C38F0" w:rsidRPr="001B27B1" w:rsidRDefault="003C38F0" w:rsidP="003C38F0">
      <w:pPr>
        <w:ind w:right="-15"/>
        <w:jc w:val="both"/>
        <w:rPr>
          <w:rFonts w:eastAsia="Calibri"/>
          <w:b/>
        </w:rPr>
      </w:pPr>
    </w:p>
    <w:p w14:paraId="77386793" w14:textId="77777777" w:rsidR="003C38F0" w:rsidRPr="001B27B1" w:rsidRDefault="003C38F0" w:rsidP="003C38F0">
      <w:pPr>
        <w:pBdr>
          <w:top w:val="nil"/>
          <w:left w:val="nil"/>
          <w:bottom w:val="nil"/>
          <w:right w:val="nil"/>
          <w:between w:val="nil"/>
        </w:pBdr>
        <w:jc w:val="both"/>
        <w:rPr>
          <w:rFonts w:eastAsia="Calibri"/>
        </w:rPr>
      </w:pPr>
      <w:r w:rsidRPr="001B27B1">
        <w:rPr>
          <w:rFonts w:eastAsia="Calibri"/>
        </w:rPr>
        <w:t xml:space="preserve">A </w:t>
      </w:r>
      <w:r w:rsidRPr="001B27B1">
        <w:rPr>
          <w:rFonts w:eastAsia="Calibri"/>
          <w:b/>
          <w:highlight w:val="yellow"/>
        </w:rPr>
        <w:t>***</w:t>
      </w:r>
      <w:r w:rsidRPr="001B27B1">
        <w:rPr>
          <w:rFonts w:eastAsia="Calibri"/>
          <w:b/>
        </w:rPr>
        <w:t xml:space="preserve"> ENTE PÚBLICO LICITANTE </w:t>
      </w:r>
      <w:r w:rsidRPr="001B27B1">
        <w:rPr>
          <w:rFonts w:eastAsia="Calibri"/>
        </w:rPr>
        <w:t xml:space="preserve">por intermédio </w:t>
      </w:r>
      <w:proofErr w:type="gramStart"/>
      <w:r w:rsidRPr="001B27B1">
        <w:rPr>
          <w:rFonts w:eastAsia="Calibri"/>
        </w:rPr>
        <w:t>do(</w:t>
      </w:r>
      <w:proofErr w:type="gramEnd"/>
      <w:r w:rsidRPr="001B27B1">
        <w:rPr>
          <w:rFonts w:eastAsia="Calibri"/>
        </w:rPr>
        <w:t xml:space="preserve">a) .................................... (órgão interno contratante), com sede </w:t>
      </w:r>
      <w:proofErr w:type="gramStart"/>
      <w:r w:rsidRPr="001B27B1">
        <w:rPr>
          <w:rFonts w:eastAsia="Calibri"/>
        </w:rPr>
        <w:t>no(</w:t>
      </w:r>
      <w:proofErr w:type="gramEnd"/>
      <w:r w:rsidRPr="001B27B1">
        <w:rPr>
          <w:rFonts w:eastAsia="Calibri"/>
        </w:rPr>
        <w:t>a) ....................................................., na cidade de ...................................... /</w:t>
      </w:r>
      <w:proofErr w:type="gramStart"/>
      <w:r w:rsidRPr="001B27B1">
        <w:rPr>
          <w:rFonts w:eastAsia="Calibri"/>
        </w:rPr>
        <w:t>Estado ...</w:t>
      </w:r>
      <w:proofErr w:type="gramEnd"/>
      <w:r w:rsidRPr="001B27B1">
        <w:rPr>
          <w:rFonts w:eastAsia="Calibri"/>
        </w:rPr>
        <w:t xml:space="preserve">, inscrito(a) no CNPJ sob o nº ................................, neste ato representado(a) pelo </w:t>
      </w:r>
      <w:r w:rsidRPr="001B27B1">
        <w:rPr>
          <w:rFonts w:eastAsia="Calibri"/>
          <w:highlight w:val="yellow"/>
        </w:rPr>
        <w:t>PREFEITO MUNICIPAL</w:t>
      </w:r>
      <w:r w:rsidRPr="001B27B1">
        <w:rPr>
          <w:rFonts w:eastAsia="Calibri"/>
        </w:rPr>
        <w:t xml:space="preserve">, Sr.........................., portador(a) da Carteira de Identidade nº ................., expedida pela (o) .................., e CPF nº ........................, doravante denominada CONTRATANTE, e o(a) .............................. </w:t>
      </w:r>
      <w:proofErr w:type="gramStart"/>
      <w:r w:rsidRPr="001B27B1">
        <w:rPr>
          <w:rFonts w:eastAsia="Calibri"/>
        </w:rPr>
        <w:t>inscrito</w:t>
      </w:r>
      <w:proofErr w:type="gramEnd"/>
      <w:r w:rsidRPr="001B27B1">
        <w:rPr>
          <w:rFonts w:eastAsia="Calibri"/>
        </w:rPr>
        <w:t xml:space="preserve">(a) no CNPJ/MF sob o nº ............................, sediado(a) na ..................................., em ............................. </w:t>
      </w:r>
      <w:proofErr w:type="gramStart"/>
      <w:r w:rsidRPr="001B27B1">
        <w:rPr>
          <w:rFonts w:eastAsia="Calibri"/>
        </w:rPr>
        <w:t>doravante</w:t>
      </w:r>
      <w:proofErr w:type="gramEnd"/>
      <w:r w:rsidRPr="001B27B1">
        <w:rPr>
          <w:rFonts w:eastAsia="Calibri"/>
        </w:rPr>
        <w:t xml:space="preserve"> designada CONTRATADA, neste ato representada pelo(a) Sr.(a) ....................., portador(a) da Carteira de Identidade nº ................., expedida pela (o) .................., e CPF nº ........................., tendo em vista o que consta no Processo nº .............................. </w:t>
      </w:r>
      <w:proofErr w:type="gramStart"/>
      <w:r w:rsidRPr="001B27B1">
        <w:rPr>
          <w:rFonts w:eastAsia="Calibri"/>
        </w:rPr>
        <w:t>e</w:t>
      </w:r>
      <w:proofErr w:type="gramEnd"/>
      <w:r w:rsidRPr="001B27B1">
        <w:rPr>
          <w:rFonts w:eastAsia="Calibri"/>
        </w:rPr>
        <w:t xml:space="preserve"> em observância às disposições da Lei nº 14.133/2021, da Lei nº 123/2006 e </w:t>
      </w:r>
      <w:r w:rsidRPr="001B27B1">
        <w:rPr>
          <w:rFonts w:eastAsia="Calibri"/>
          <w:highlight w:val="yellow"/>
        </w:rPr>
        <w:t>***</w:t>
      </w:r>
      <w:r w:rsidRPr="001B27B1">
        <w:rPr>
          <w:rFonts w:eastAsia="Calibri"/>
        </w:rPr>
        <w:t>, resolvem celebrar o presente Termo de Contrato, decorrente do Pregão nº ........../20...., ,  mediante as cláusulas e condições a seguir enunciadas.</w:t>
      </w:r>
    </w:p>
    <w:p w14:paraId="49EA706E" w14:textId="77777777" w:rsidR="003C38F0" w:rsidRPr="001B27B1" w:rsidRDefault="003C38F0" w:rsidP="003C38F0">
      <w:pPr>
        <w:pBdr>
          <w:top w:val="nil"/>
          <w:left w:val="nil"/>
          <w:bottom w:val="nil"/>
          <w:right w:val="nil"/>
          <w:between w:val="nil"/>
        </w:pBdr>
        <w:jc w:val="both"/>
        <w:rPr>
          <w:rFonts w:eastAsia="Calibri"/>
        </w:rPr>
      </w:pPr>
    </w:p>
    <w:p w14:paraId="41E819E2"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PRIMEIRA – OBJETO.</w:t>
      </w:r>
    </w:p>
    <w:p w14:paraId="0035B87D"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27F34E88" w14:textId="77777777" w:rsidR="003C38F0" w:rsidRPr="001B27B1" w:rsidRDefault="003C38F0" w:rsidP="00E97AEA">
      <w:pPr>
        <w:keepNext/>
        <w:keepLines/>
        <w:widowControl/>
        <w:numPr>
          <w:ilvl w:val="1"/>
          <w:numId w:val="20"/>
        </w:numPr>
        <w:pBdr>
          <w:top w:val="nil"/>
          <w:left w:val="nil"/>
          <w:bottom w:val="nil"/>
          <w:right w:val="nil"/>
          <w:between w:val="nil"/>
        </w:pBdr>
        <w:tabs>
          <w:tab w:val="left" w:pos="567"/>
        </w:tabs>
        <w:ind w:left="0"/>
        <w:jc w:val="both"/>
      </w:pPr>
      <w:r w:rsidRPr="001B27B1">
        <w:rPr>
          <w:rFonts w:eastAsia="Calibri"/>
        </w:rPr>
        <w:t xml:space="preserve">O objeto do presente Termo de Contrato é a aquisição de </w:t>
      </w:r>
      <w:r w:rsidRPr="001B27B1">
        <w:rPr>
          <w:rFonts w:eastAsia="Calibri"/>
          <w:highlight w:val="yellow"/>
        </w:rPr>
        <w:t>***</w:t>
      </w:r>
      <w:r w:rsidRPr="001B27B1">
        <w:rPr>
          <w:rFonts w:eastAsia="Calibri"/>
        </w:rPr>
        <w:t>, conforme especificações e quantitativos estabelecidos no Termo de Referência, anexo do Edital.</w:t>
      </w:r>
    </w:p>
    <w:p w14:paraId="3C1876F3" w14:textId="77777777" w:rsidR="003C38F0" w:rsidRPr="001B27B1" w:rsidRDefault="003C38F0" w:rsidP="003C38F0">
      <w:pPr>
        <w:keepNext/>
        <w:keepLines/>
        <w:pBdr>
          <w:top w:val="nil"/>
          <w:left w:val="nil"/>
          <w:bottom w:val="nil"/>
          <w:right w:val="nil"/>
          <w:between w:val="nil"/>
        </w:pBdr>
        <w:tabs>
          <w:tab w:val="left" w:pos="567"/>
        </w:tabs>
        <w:jc w:val="both"/>
        <w:rPr>
          <w:rFonts w:eastAsia="Calibri"/>
        </w:rPr>
      </w:pPr>
    </w:p>
    <w:p w14:paraId="11980B57" w14:textId="77777777" w:rsidR="003C38F0" w:rsidRPr="001B27B1" w:rsidRDefault="003C38F0" w:rsidP="00E97AEA">
      <w:pPr>
        <w:keepNext/>
        <w:keepLines/>
        <w:widowControl/>
        <w:numPr>
          <w:ilvl w:val="1"/>
          <w:numId w:val="20"/>
        </w:numPr>
        <w:pBdr>
          <w:top w:val="nil"/>
          <w:left w:val="nil"/>
          <w:bottom w:val="nil"/>
          <w:right w:val="nil"/>
          <w:between w:val="nil"/>
        </w:pBdr>
        <w:tabs>
          <w:tab w:val="left" w:pos="567"/>
        </w:tabs>
        <w:ind w:left="0"/>
        <w:jc w:val="both"/>
      </w:pPr>
      <w:r w:rsidRPr="001B27B1">
        <w:rPr>
          <w:rFonts w:eastAsia="Calibri"/>
        </w:rPr>
        <w:t>Este Termo de Contrato vincula-se ao Edital do Pregão, identificado no preâmbulo e à proposta vencedora, independentemente de transcrição.</w:t>
      </w:r>
    </w:p>
    <w:p w14:paraId="10F7D1E3" w14:textId="77777777" w:rsidR="003C38F0" w:rsidRPr="001B27B1" w:rsidRDefault="003C38F0" w:rsidP="003C38F0">
      <w:pPr>
        <w:jc w:val="both"/>
        <w:rPr>
          <w:rFonts w:eastAsia="Calibri"/>
          <w:b/>
          <w:strike/>
        </w:rPr>
      </w:pPr>
    </w:p>
    <w:p w14:paraId="0E3BBDAC" w14:textId="77777777" w:rsidR="003C38F0" w:rsidRPr="001B27B1" w:rsidRDefault="003C38F0" w:rsidP="00E97AEA">
      <w:pPr>
        <w:keepNext/>
        <w:keepLines/>
        <w:widowControl/>
        <w:numPr>
          <w:ilvl w:val="1"/>
          <w:numId w:val="20"/>
        </w:numPr>
        <w:pBdr>
          <w:top w:val="nil"/>
          <w:left w:val="nil"/>
          <w:bottom w:val="nil"/>
          <w:right w:val="nil"/>
          <w:between w:val="nil"/>
        </w:pBdr>
        <w:tabs>
          <w:tab w:val="left" w:pos="567"/>
        </w:tabs>
        <w:ind w:left="0"/>
        <w:jc w:val="both"/>
      </w:pPr>
      <w:r w:rsidRPr="001B27B1">
        <w:rPr>
          <w:rFonts w:eastAsia="Calibri"/>
        </w:rPr>
        <w:t>Discriminação do objeto:</w:t>
      </w:r>
    </w:p>
    <w:p w14:paraId="24E8188C" w14:textId="77777777" w:rsidR="003C38F0" w:rsidRPr="001B27B1" w:rsidRDefault="003C38F0" w:rsidP="003C38F0">
      <w:pPr>
        <w:pBdr>
          <w:top w:val="nil"/>
          <w:left w:val="nil"/>
          <w:bottom w:val="nil"/>
          <w:right w:val="nil"/>
          <w:between w:val="nil"/>
        </w:pBdr>
        <w:ind w:left="720"/>
        <w:rPr>
          <w:rFonts w:eastAsia="Calibri"/>
          <w:b/>
        </w:rPr>
      </w:pPr>
    </w:p>
    <w:tbl>
      <w:tblPr>
        <w:tblW w:w="10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35"/>
      </w:tblGrid>
      <w:tr w:rsidR="003C38F0" w:rsidRPr="001B27B1" w14:paraId="35361F39" w14:textId="77777777" w:rsidTr="0050644C">
        <w:tc>
          <w:tcPr>
            <w:tcW w:w="10135" w:type="dxa"/>
            <w:shd w:val="clear" w:color="auto" w:fill="D9D9D9"/>
            <w:vAlign w:val="center"/>
          </w:tcPr>
          <w:p w14:paraId="77027B03" w14:textId="77777777" w:rsidR="003C38F0" w:rsidRPr="001B27B1" w:rsidRDefault="003C38F0" w:rsidP="0050644C">
            <w:pPr>
              <w:ind w:right="-8"/>
              <w:rPr>
                <w:rFonts w:eastAsia="Calibri"/>
              </w:rPr>
            </w:pPr>
            <w:r w:rsidRPr="001B27B1">
              <w:rPr>
                <w:rFonts w:eastAsia="Calibri"/>
                <w:b/>
              </w:rPr>
              <w:t xml:space="preserve">EMPRESA: </w:t>
            </w:r>
          </w:p>
        </w:tc>
      </w:tr>
      <w:tr w:rsidR="003C38F0" w:rsidRPr="001B27B1" w14:paraId="785AA2FB" w14:textId="77777777" w:rsidTr="0050644C">
        <w:tc>
          <w:tcPr>
            <w:tcW w:w="10135" w:type="dxa"/>
            <w:shd w:val="clear" w:color="auto" w:fill="D9D9D9"/>
            <w:vAlign w:val="center"/>
          </w:tcPr>
          <w:p w14:paraId="78588E5E" w14:textId="77777777" w:rsidR="003C38F0" w:rsidRPr="001B27B1" w:rsidRDefault="003C38F0" w:rsidP="0050644C">
            <w:pPr>
              <w:ind w:right="-8"/>
              <w:rPr>
                <w:rFonts w:eastAsia="Calibri"/>
              </w:rPr>
            </w:pPr>
            <w:r w:rsidRPr="001B27B1">
              <w:rPr>
                <w:rFonts w:eastAsia="Calibri"/>
                <w:b/>
              </w:rPr>
              <w:t xml:space="preserve">CNPJ: </w:t>
            </w:r>
          </w:p>
        </w:tc>
      </w:tr>
      <w:tr w:rsidR="003C38F0" w:rsidRPr="001B27B1" w14:paraId="470E5D05" w14:textId="77777777" w:rsidTr="0050644C">
        <w:tc>
          <w:tcPr>
            <w:tcW w:w="10135" w:type="dxa"/>
            <w:shd w:val="clear" w:color="auto" w:fill="D9D9D9"/>
            <w:vAlign w:val="center"/>
          </w:tcPr>
          <w:p w14:paraId="482B7AAF" w14:textId="77777777" w:rsidR="003C38F0" w:rsidRPr="001B27B1" w:rsidRDefault="003C38F0" w:rsidP="0050644C">
            <w:pPr>
              <w:ind w:right="-8"/>
              <w:rPr>
                <w:rFonts w:eastAsia="Calibri"/>
              </w:rPr>
            </w:pPr>
            <w:r w:rsidRPr="001B27B1">
              <w:rPr>
                <w:rFonts w:eastAsia="Calibri"/>
                <w:b/>
              </w:rPr>
              <w:t xml:space="preserve">ENDEREÇO: </w:t>
            </w:r>
          </w:p>
        </w:tc>
      </w:tr>
      <w:tr w:rsidR="003C38F0" w:rsidRPr="001B27B1" w14:paraId="3E491B59" w14:textId="77777777" w:rsidTr="0050644C">
        <w:tc>
          <w:tcPr>
            <w:tcW w:w="10135" w:type="dxa"/>
            <w:shd w:val="clear" w:color="auto" w:fill="D9D9D9"/>
            <w:vAlign w:val="center"/>
          </w:tcPr>
          <w:p w14:paraId="0D1373AB" w14:textId="77777777" w:rsidR="003C38F0" w:rsidRPr="001B27B1" w:rsidRDefault="003C38F0" w:rsidP="0050644C">
            <w:pPr>
              <w:ind w:right="-8"/>
              <w:rPr>
                <w:rFonts w:eastAsia="Calibri"/>
              </w:rPr>
            </w:pPr>
            <w:r w:rsidRPr="001B27B1">
              <w:rPr>
                <w:rFonts w:eastAsia="Calibri"/>
                <w:b/>
              </w:rPr>
              <w:t xml:space="preserve">REPRESENTANTE: </w:t>
            </w:r>
          </w:p>
        </w:tc>
      </w:tr>
      <w:tr w:rsidR="003C38F0" w:rsidRPr="001B27B1" w14:paraId="59C486E8" w14:textId="77777777" w:rsidTr="0050644C">
        <w:tc>
          <w:tcPr>
            <w:tcW w:w="10135" w:type="dxa"/>
            <w:shd w:val="clear" w:color="auto" w:fill="D9D9D9"/>
            <w:vAlign w:val="center"/>
          </w:tcPr>
          <w:p w14:paraId="15AAEFF7" w14:textId="77777777" w:rsidR="003C38F0" w:rsidRPr="001B27B1" w:rsidRDefault="003C38F0" w:rsidP="0050644C">
            <w:pPr>
              <w:ind w:right="-8"/>
              <w:rPr>
                <w:rFonts w:eastAsia="Calibri"/>
                <w:b/>
              </w:rPr>
            </w:pPr>
            <w:r w:rsidRPr="001B27B1">
              <w:rPr>
                <w:rFonts w:eastAsia="Calibri"/>
                <w:b/>
              </w:rPr>
              <w:t xml:space="preserve">E-MAIL:                                                                                                                    TEL.: </w:t>
            </w:r>
            <w:proofErr w:type="gramStart"/>
            <w:r w:rsidRPr="001B27B1">
              <w:rPr>
                <w:rFonts w:eastAsia="Calibri"/>
                <w:b/>
              </w:rPr>
              <w:t xml:space="preserve">(   </w:t>
            </w:r>
            <w:proofErr w:type="gramEnd"/>
            <w:r w:rsidRPr="001B27B1">
              <w:rPr>
                <w:rFonts w:eastAsia="Calibri"/>
                <w:b/>
              </w:rPr>
              <w:t>)</w:t>
            </w:r>
          </w:p>
        </w:tc>
      </w:tr>
    </w:tbl>
    <w:p w14:paraId="63786A9D" w14:textId="77777777" w:rsidR="003C38F0" w:rsidRPr="001B27B1" w:rsidRDefault="003C38F0" w:rsidP="003C38F0">
      <w:pPr>
        <w:pBdr>
          <w:top w:val="nil"/>
          <w:left w:val="nil"/>
          <w:bottom w:val="nil"/>
          <w:right w:val="nil"/>
          <w:between w:val="nil"/>
        </w:pBdr>
        <w:spacing w:line="276" w:lineRule="auto"/>
        <w:rPr>
          <w:rFonts w:eastAsia="Calibri"/>
          <w:b/>
        </w:rPr>
      </w:pPr>
    </w:p>
    <w:tbl>
      <w:tblPr>
        <w:tblW w:w="10135" w:type="dxa"/>
        <w:tblLayout w:type="fixed"/>
        <w:tblLook w:val="0400" w:firstRow="0" w:lastRow="0" w:firstColumn="0" w:lastColumn="0" w:noHBand="0" w:noVBand="1"/>
      </w:tblPr>
      <w:tblGrid>
        <w:gridCol w:w="747"/>
        <w:gridCol w:w="4820"/>
        <w:gridCol w:w="1164"/>
        <w:gridCol w:w="1148"/>
        <w:gridCol w:w="1175"/>
        <w:gridCol w:w="1081"/>
      </w:tblGrid>
      <w:tr w:rsidR="003C38F0" w:rsidRPr="001B27B1" w14:paraId="020438DC" w14:textId="77777777" w:rsidTr="0050644C">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9EFE4D" w14:textId="77777777" w:rsidR="003C38F0" w:rsidRPr="001B27B1" w:rsidRDefault="003C38F0" w:rsidP="0050644C">
            <w:pPr>
              <w:pBdr>
                <w:top w:val="nil"/>
                <w:left w:val="nil"/>
                <w:bottom w:val="nil"/>
                <w:right w:val="nil"/>
                <w:between w:val="nil"/>
              </w:pBdr>
              <w:jc w:val="center"/>
              <w:rPr>
                <w:rFonts w:eastAsia="Calibri"/>
                <w:b/>
              </w:rPr>
            </w:pPr>
            <w:r w:rsidRPr="001B27B1">
              <w:rPr>
                <w:rFonts w:eastAsia="Calibri"/>
                <w:b/>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8E8DB6" w14:textId="77777777" w:rsidR="003C38F0" w:rsidRPr="001B27B1" w:rsidRDefault="003C38F0" w:rsidP="0050644C">
            <w:pPr>
              <w:pBdr>
                <w:top w:val="nil"/>
                <w:left w:val="nil"/>
                <w:bottom w:val="nil"/>
                <w:right w:val="nil"/>
                <w:between w:val="nil"/>
              </w:pBdr>
              <w:jc w:val="center"/>
              <w:rPr>
                <w:rFonts w:eastAsia="Calibri"/>
                <w:b/>
              </w:rPr>
            </w:pPr>
            <w:r w:rsidRPr="001B27B1">
              <w:rPr>
                <w:rFonts w:eastAsia="Calibri"/>
                <w:b/>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DF72BC" w14:textId="77777777" w:rsidR="003C38F0" w:rsidRPr="001B27B1" w:rsidRDefault="003C38F0" w:rsidP="0050644C">
            <w:pPr>
              <w:pBdr>
                <w:top w:val="nil"/>
                <w:left w:val="nil"/>
                <w:bottom w:val="nil"/>
                <w:right w:val="nil"/>
                <w:between w:val="nil"/>
              </w:pBdr>
              <w:jc w:val="center"/>
              <w:rPr>
                <w:rFonts w:eastAsia="Calibri"/>
                <w:b/>
              </w:rPr>
            </w:pPr>
            <w:r w:rsidRPr="001B27B1">
              <w:rPr>
                <w:rFonts w:eastAsia="Calibri"/>
                <w:b/>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415443" w14:textId="77777777" w:rsidR="003C38F0" w:rsidRPr="001B27B1" w:rsidRDefault="003C38F0" w:rsidP="0050644C">
            <w:pPr>
              <w:pBdr>
                <w:top w:val="nil"/>
                <w:left w:val="nil"/>
                <w:bottom w:val="nil"/>
                <w:right w:val="nil"/>
                <w:between w:val="nil"/>
              </w:pBdr>
              <w:jc w:val="center"/>
              <w:rPr>
                <w:rFonts w:eastAsia="Calibri"/>
                <w:b/>
              </w:rPr>
            </w:pPr>
            <w:r w:rsidRPr="001B27B1">
              <w:rPr>
                <w:rFonts w:eastAsia="Calibri"/>
                <w:b/>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4A7080" w14:textId="77777777" w:rsidR="003C38F0" w:rsidRPr="001B27B1" w:rsidRDefault="003C38F0" w:rsidP="0050644C">
            <w:pPr>
              <w:pBdr>
                <w:top w:val="nil"/>
                <w:left w:val="nil"/>
                <w:bottom w:val="nil"/>
                <w:right w:val="nil"/>
                <w:between w:val="nil"/>
              </w:pBdr>
              <w:jc w:val="center"/>
              <w:rPr>
                <w:rFonts w:eastAsia="Calibri"/>
                <w:b/>
              </w:rPr>
            </w:pPr>
            <w:r w:rsidRPr="001B27B1">
              <w:rPr>
                <w:rFonts w:eastAsia="Calibri"/>
                <w:b/>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CA9006" w14:textId="77777777" w:rsidR="003C38F0" w:rsidRPr="001B27B1" w:rsidRDefault="003C38F0" w:rsidP="0050644C">
            <w:pPr>
              <w:pBdr>
                <w:top w:val="nil"/>
                <w:left w:val="nil"/>
                <w:bottom w:val="nil"/>
                <w:right w:val="nil"/>
                <w:between w:val="nil"/>
              </w:pBdr>
              <w:jc w:val="center"/>
              <w:rPr>
                <w:rFonts w:eastAsia="Calibri"/>
                <w:b/>
              </w:rPr>
            </w:pPr>
            <w:r w:rsidRPr="001B27B1">
              <w:rPr>
                <w:rFonts w:eastAsia="Calibri"/>
                <w:b/>
              </w:rPr>
              <w:t>VALOR TOTAL</w:t>
            </w:r>
          </w:p>
        </w:tc>
      </w:tr>
      <w:tr w:rsidR="003C38F0" w:rsidRPr="001B27B1" w14:paraId="6F935900" w14:textId="77777777" w:rsidTr="0050644C">
        <w:trPr>
          <w:trHeight w:val="20"/>
        </w:trPr>
        <w:tc>
          <w:tcPr>
            <w:tcW w:w="747" w:type="dxa"/>
            <w:tcBorders>
              <w:top w:val="nil"/>
              <w:left w:val="single" w:sz="4" w:space="0" w:color="000000"/>
              <w:bottom w:val="single" w:sz="4" w:space="0" w:color="000000"/>
              <w:right w:val="nil"/>
            </w:tcBorders>
            <w:shd w:val="clear" w:color="auto" w:fill="F2F2F2"/>
            <w:vAlign w:val="center"/>
          </w:tcPr>
          <w:p w14:paraId="77061215" w14:textId="77777777" w:rsidR="003C38F0" w:rsidRPr="001B27B1" w:rsidRDefault="003C38F0" w:rsidP="0050644C">
            <w:pPr>
              <w:pBdr>
                <w:top w:val="nil"/>
                <w:left w:val="nil"/>
                <w:bottom w:val="nil"/>
                <w:right w:val="nil"/>
                <w:between w:val="nil"/>
              </w:pBdr>
              <w:ind w:left="142"/>
              <w:jc w:val="center"/>
              <w:rPr>
                <w:rFonts w:eastAsia="Calibri"/>
                <w:b/>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14:paraId="3EF09862" w14:textId="77777777" w:rsidR="003C38F0" w:rsidRPr="001B27B1" w:rsidRDefault="003C38F0" w:rsidP="0050644C">
            <w:pPr>
              <w:jc w:val="both"/>
              <w:rPr>
                <w:rFonts w:eastAsia="Calibri"/>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2F12AF9C" w14:textId="77777777" w:rsidR="003C38F0" w:rsidRPr="001B27B1" w:rsidRDefault="003C38F0" w:rsidP="0050644C">
            <w:pPr>
              <w:jc w:val="center"/>
              <w:rPr>
                <w:rFonts w:eastAsia="Calibri"/>
              </w:rPr>
            </w:pPr>
          </w:p>
        </w:tc>
        <w:tc>
          <w:tcPr>
            <w:tcW w:w="1148" w:type="dxa"/>
            <w:tcBorders>
              <w:top w:val="nil"/>
              <w:left w:val="nil"/>
              <w:bottom w:val="single" w:sz="4" w:space="0" w:color="000000"/>
              <w:right w:val="single" w:sz="4" w:space="0" w:color="000000"/>
            </w:tcBorders>
            <w:shd w:val="clear" w:color="auto" w:fill="FFFFFF"/>
            <w:vAlign w:val="center"/>
          </w:tcPr>
          <w:p w14:paraId="7AE7BC80" w14:textId="77777777" w:rsidR="003C38F0" w:rsidRPr="001B27B1" w:rsidRDefault="003C38F0" w:rsidP="0050644C">
            <w:pPr>
              <w:jc w:val="center"/>
              <w:rPr>
                <w:rFonts w:eastAsia="Calibri"/>
              </w:rPr>
            </w:pPr>
          </w:p>
        </w:tc>
        <w:tc>
          <w:tcPr>
            <w:tcW w:w="1175" w:type="dxa"/>
            <w:tcBorders>
              <w:top w:val="nil"/>
              <w:left w:val="nil"/>
              <w:bottom w:val="single" w:sz="4" w:space="0" w:color="000000"/>
              <w:right w:val="single" w:sz="4" w:space="0" w:color="000000"/>
            </w:tcBorders>
            <w:shd w:val="clear" w:color="auto" w:fill="FFFFFF"/>
            <w:vAlign w:val="center"/>
          </w:tcPr>
          <w:p w14:paraId="2737699F" w14:textId="77777777" w:rsidR="003C38F0" w:rsidRPr="001B27B1" w:rsidRDefault="003C38F0" w:rsidP="0050644C">
            <w:pPr>
              <w:jc w:val="right"/>
              <w:rPr>
                <w:rFonts w:eastAsia="Calibri"/>
              </w:rPr>
            </w:pPr>
          </w:p>
        </w:tc>
        <w:tc>
          <w:tcPr>
            <w:tcW w:w="1081" w:type="dxa"/>
            <w:tcBorders>
              <w:top w:val="nil"/>
              <w:left w:val="nil"/>
              <w:bottom w:val="single" w:sz="4" w:space="0" w:color="000000"/>
              <w:right w:val="single" w:sz="4" w:space="0" w:color="000000"/>
            </w:tcBorders>
            <w:shd w:val="clear" w:color="auto" w:fill="FFFFFF"/>
            <w:vAlign w:val="center"/>
          </w:tcPr>
          <w:p w14:paraId="13DBBAA0" w14:textId="77777777" w:rsidR="003C38F0" w:rsidRPr="001B27B1" w:rsidRDefault="003C38F0" w:rsidP="0050644C">
            <w:pPr>
              <w:jc w:val="right"/>
              <w:rPr>
                <w:rFonts w:eastAsia="Calibri"/>
              </w:rPr>
            </w:pPr>
          </w:p>
        </w:tc>
      </w:tr>
      <w:tr w:rsidR="003C38F0" w:rsidRPr="001B27B1" w14:paraId="0FBCDE39" w14:textId="77777777" w:rsidTr="0050644C">
        <w:trPr>
          <w:trHeight w:val="20"/>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14:paraId="02CA3CC8" w14:textId="77777777" w:rsidR="003C38F0" w:rsidRPr="001B27B1" w:rsidRDefault="003C38F0" w:rsidP="0050644C">
            <w:pPr>
              <w:pBdr>
                <w:top w:val="nil"/>
                <w:left w:val="nil"/>
                <w:bottom w:val="nil"/>
                <w:right w:val="nil"/>
                <w:between w:val="nil"/>
              </w:pBdr>
              <w:jc w:val="both"/>
              <w:rPr>
                <w:rFonts w:eastAsia="Calibri"/>
                <w:b/>
              </w:rPr>
            </w:pPr>
            <w:r w:rsidRPr="001B27B1">
              <w:rPr>
                <w:rFonts w:eastAsia="Calibri"/>
                <w:b/>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14:paraId="238A67CD" w14:textId="77777777" w:rsidR="003C38F0" w:rsidRPr="001B27B1" w:rsidRDefault="003C38F0" w:rsidP="0050644C">
            <w:pPr>
              <w:jc w:val="right"/>
              <w:rPr>
                <w:rFonts w:eastAsia="Calibri"/>
                <w:b/>
              </w:rPr>
            </w:pPr>
          </w:p>
        </w:tc>
      </w:tr>
    </w:tbl>
    <w:p w14:paraId="5BA5E468" w14:textId="77777777" w:rsidR="003C38F0" w:rsidRPr="001B27B1" w:rsidRDefault="003C38F0" w:rsidP="003C38F0">
      <w:pPr>
        <w:pBdr>
          <w:top w:val="nil"/>
          <w:left w:val="nil"/>
          <w:bottom w:val="nil"/>
          <w:right w:val="nil"/>
          <w:between w:val="nil"/>
        </w:pBdr>
        <w:shd w:val="clear" w:color="auto" w:fill="FFFFFF"/>
        <w:jc w:val="both"/>
        <w:rPr>
          <w:rFonts w:eastAsia="Calibri"/>
        </w:rPr>
      </w:pPr>
      <w:r w:rsidRPr="001B27B1">
        <w:rPr>
          <w:rFonts w:eastAsia="Calibri"/>
        </w:rPr>
        <w:t> </w:t>
      </w:r>
    </w:p>
    <w:p w14:paraId="0638505D" w14:textId="77777777" w:rsidR="003C38F0" w:rsidRPr="001B27B1" w:rsidRDefault="003C38F0" w:rsidP="003C38F0">
      <w:pPr>
        <w:pBdr>
          <w:top w:val="nil"/>
          <w:left w:val="nil"/>
          <w:bottom w:val="nil"/>
          <w:right w:val="nil"/>
          <w:between w:val="nil"/>
        </w:pBdr>
        <w:shd w:val="clear" w:color="auto" w:fill="FFFFFF"/>
        <w:jc w:val="both"/>
        <w:rPr>
          <w:rFonts w:eastAsia="Calibri"/>
        </w:rPr>
      </w:pPr>
    </w:p>
    <w:p w14:paraId="396FA673"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SEGUNDA – VIGÊNCIA.</w:t>
      </w:r>
    </w:p>
    <w:p w14:paraId="0B515921"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4AD5082D" w14:textId="77777777" w:rsidR="003C38F0" w:rsidRPr="001B27B1" w:rsidRDefault="003C38F0" w:rsidP="00E97AEA">
      <w:pPr>
        <w:widowControl/>
        <w:numPr>
          <w:ilvl w:val="1"/>
          <w:numId w:val="20"/>
        </w:numPr>
        <w:tabs>
          <w:tab w:val="left" w:pos="142"/>
        </w:tabs>
        <w:ind w:left="0"/>
        <w:jc w:val="both"/>
      </w:pPr>
      <w:r w:rsidRPr="001B27B1">
        <w:rPr>
          <w:rFonts w:eastAsia="Calibri"/>
        </w:rPr>
        <w:t>O prazo de vigência deste Termo de Contrato é aquele fixado no Termo de Referência, com início na data de ____/____/______ e encerramento em ____/____/______, prorrogável na forma do art. 107 da Lei nº 14.133/2021.</w:t>
      </w:r>
    </w:p>
    <w:p w14:paraId="69A7813C" w14:textId="77777777" w:rsidR="003C38F0" w:rsidRPr="001B27B1" w:rsidRDefault="003C38F0" w:rsidP="003C38F0">
      <w:pPr>
        <w:ind w:left="425"/>
        <w:jc w:val="both"/>
        <w:rPr>
          <w:rFonts w:eastAsia="Calibri"/>
        </w:rPr>
      </w:pPr>
    </w:p>
    <w:p w14:paraId="5A15C14C"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lastRenderedPageBreak/>
        <w:t>CLÁUSULA TERCEIRA – PREÇO.</w:t>
      </w:r>
    </w:p>
    <w:p w14:paraId="0FA56D09"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58549F60" w14:textId="77777777" w:rsidR="003C38F0" w:rsidRPr="001B27B1" w:rsidRDefault="003C38F0" w:rsidP="00E97AEA">
      <w:pPr>
        <w:widowControl/>
        <w:numPr>
          <w:ilvl w:val="1"/>
          <w:numId w:val="20"/>
        </w:numPr>
        <w:ind w:left="0"/>
        <w:jc w:val="both"/>
      </w:pPr>
      <w:r w:rsidRPr="001B27B1">
        <w:rPr>
          <w:rFonts w:eastAsia="Calibri"/>
        </w:rPr>
        <w:t xml:space="preserve">O valor do presente Termo de Contrato é de </w:t>
      </w:r>
      <w:proofErr w:type="gramStart"/>
      <w:r w:rsidRPr="001B27B1">
        <w:rPr>
          <w:rFonts w:eastAsia="Calibri"/>
        </w:rPr>
        <w:t>R$ ...</w:t>
      </w:r>
      <w:proofErr w:type="gramEnd"/>
      <w:r w:rsidRPr="001B27B1">
        <w:rPr>
          <w:rFonts w:eastAsia="Calibri"/>
        </w:rPr>
        <w:t>......... (</w:t>
      </w:r>
      <w:proofErr w:type="gramStart"/>
      <w:r w:rsidRPr="001B27B1">
        <w:rPr>
          <w:rFonts w:eastAsia="Calibri"/>
        </w:rPr>
        <w:t>...............</w:t>
      </w:r>
      <w:proofErr w:type="gramEnd"/>
      <w:r w:rsidRPr="001B27B1">
        <w:rPr>
          <w:rFonts w:eastAsia="Calibri"/>
        </w:rPr>
        <w:t>)</w:t>
      </w:r>
      <w:r w:rsidRPr="001B27B1">
        <w:rPr>
          <w:rFonts w:eastAsia="Calibri"/>
          <w:b/>
        </w:rPr>
        <w:t>.</w:t>
      </w:r>
    </w:p>
    <w:p w14:paraId="41730D0D" w14:textId="77777777" w:rsidR="003C38F0" w:rsidRPr="001B27B1" w:rsidRDefault="003C38F0" w:rsidP="003C38F0">
      <w:pPr>
        <w:ind w:left="425"/>
        <w:jc w:val="both"/>
        <w:rPr>
          <w:rFonts w:eastAsia="Calibri"/>
          <w:b/>
        </w:rPr>
      </w:pPr>
    </w:p>
    <w:p w14:paraId="75C88A21" w14:textId="77777777" w:rsidR="003C38F0" w:rsidRPr="001B27B1" w:rsidRDefault="003C38F0" w:rsidP="00E97AEA">
      <w:pPr>
        <w:widowControl/>
        <w:numPr>
          <w:ilvl w:val="1"/>
          <w:numId w:val="20"/>
        </w:numPr>
        <w:ind w:left="0"/>
        <w:jc w:val="both"/>
      </w:pPr>
      <w:r w:rsidRPr="001B27B1">
        <w:rPr>
          <w:rFonts w:eastAsia="Calibri"/>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9680F19" w14:textId="77777777" w:rsidR="003C38F0" w:rsidRPr="001B27B1" w:rsidRDefault="003C38F0" w:rsidP="003C38F0">
      <w:pPr>
        <w:pBdr>
          <w:top w:val="nil"/>
          <w:left w:val="nil"/>
          <w:bottom w:val="nil"/>
          <w:right w:val="nil"/>
          <w:between w:val="nil"/>
        </w:pBdr>
        <w:ind w:left="720"/>
        <w:rPr>
          <w:rFonts w:eastAsia="Calibri"/>
        </w:rPr>
      </w:pPr>
    </w:p>
    <w:p w14:paraId="1817F658"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QUARTA – DOTAÇÃO ORÇAMENTÁRIA.</w:t>
      </w:r>
    </w:p>
    <w:p w14:paraId="6A5253A6"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736004A8" w14:textId="77777777" w:rsidR="003C38F0" w:rsidRPr="001B27B1" w:rsidRDefault="003C38F0" w:rsidP="00E97AEA">
      <w:pPr>
        <w:widowControl/>
        <w:numPr>
          <w:ilvl w:val="1"/>
          <w:numId w:val="20"/>
        </w:numPr>
        <w:ind w:left="0"/>
        <w:jc w:val="both"/>
      </w:pPr>
      <w:r w:rsidRPr="001B27B1">
        <w:rPr>
          <w:rFonts w:eastAsia="Calibri"/>
        </w:rPr>
        <w:t>As despesas decorrentes desta contratação estão programadas em dotação orçamentária própria, prevista no orçamento do Município de Nazaré/TO, para o exercício de 2026, na classificação abaixo:</w:t>
      </w:r>
    </w:p>
    <w:p w14:paraId="459F9CD0" w14:textId="77777777" w:rsidR="003C38F0" w:rsidRPr="001A2930" w:rsidRDefault="003C38F0" w:rsidP="003C38F0">
      <w:pPr>
        <w:pStyle w:val="PargrafodaLista"/>
        <w:spacing w:line="360" w:lineRule="auto"/>
        <w:ind w:left="0"/>
        <w:rPr>
          <w:b/>
        </w:rPr>
      </w:pPr>
      <w:r w:rsidRPr="001A2930">
        <w:rPr>
          <w:b/>
        </w:rPr>
        <w:t>FUNDO</w:t>
      </w:r>
      <w:r w:rsidRPr="001A2930">
        <w:rPr>
          <w:b/>
          <w:spacing w:val="-2"/>
        </w:rPr>
        <w:t xml:space="preserve"> </w:t>
      </w:r>
      <w:r w:rsidRPr="001A2930">
        <w:rPr>
          <w:b/>
        </w:rPr>
        <w:t>MUNICIPAL DE SAÚDE</w:t>
      </w:r>
    </w:p>
    <w:p w14:paraId="174FB41A" w14:textId="77777777" w:rsidR="003C38F0" w:rsidRPr="001A2930" w:rsidRDefault="003C38F0" w:rsidP="003C38F0">
      <w:pPr>
        <w:spacing w:line="360" w:lineRule="auto"/>
        <w:jc w:val="both"/>
      </w:pPr>
      <w:r w:rsidRPr="001A2930">
        <w:t>04.01.10.122.0016.2.059 -</w:t>
      </w:r>
      <w:proofErr w:type="gramStart"/>
      <w:r w:rsidRPr="001A2930">
        <w:t xml:space="preserve">  </w:t>
      </w:r>
      <w:proofErr w:type="gramEnd"/>
      <w:r w:rsidRPr="001A2930">
        <w:t>MANUTENÇÃO DO FUNDO MUNICIPAL DE SAÚDE</w:t>
      </w:r>
    </w:p>
    <w:p w14:paraId="67BD096F" w14:textId="77777777" w:rsidR="003C38F0" w:rsidRPr="001A2930" w:rsidRDefault="003C38F0" w:rsidP="003C38F0">
      <w:pPr>
        <w:spacing w:line="360" w:lineRule="auto"/>
        <w:jc w:val="both"/>
      </w:pPr>
      <w:r w:rsidRPr="001A2930">
        <w:t>04.01.10.122.0016.2.066 – MANUTENÇÃO DO PISO DA ATENÇÃO BÁSICA – PAB</w:t>
      </w:r>
    </w:p>
    <w:p w14:paraId="5A1FC5CF" w14:textId="77777777" w:rsidR="003C38F0" w:rsidRPr="001A2930" w:rsidRDefault="003C38F0" w:rsidP="003C38F0">
      <w:pPr>
        <w:spacing w:line="360" w:lineRule="auto"/>
        <w:jc w:val="both"/>
      </w:pPr>
      <w:r w:rsidRPr="001A2930">
        <w:t>3.3.90.39 –</w:t>
      </w:r>
      <w:proofErr w:type="gramStart"/>
      <w:r w:rsidRPr="001A2930">
        <w:t xml:space="preserve">  </w:t>
      </w:r>
      <w:proofErr w:type="gramEnd"/>
      <w:r w:rsidRPr="001A2930">
        <w:t>OUTROS SERVIÇOS DE TERCEIROS – PESSOA JURIDICA</w:t>
      </w:r>
    </w:p>
    <w:p w14:paraId="0FF471EA" w14:textId="77777777" w:rsidR="003C38F0" w:rsidRPr="001A2930" w:rsidRDefault="003C38F0" w:rsidP="003C38F0">
      <w:pPr>
        <w:spacing w:line="360" w:lineRule="auto"/>
        <w:jc w:val="both"/>
      </w:pPr>
      <w:r w:rsidRPr="001A2930">
        <w:t>1.500.1002.00000 – ASPS – AÇÕES E SERVIÇOS PUBLICOS DE SAUDE</w:t>
      </w:r>
    </w:p>
    <w:p w14:paraId="2FC2DE13" w14:textId="77777777" w:rsidR="003C38F0" w:rsidRPr="001A2930" w:rsidRDefault="003C38F0" w:rsidP="003C38F0">
      <w:pPr>
        <w:pStyle w:val="PargrafodaLista"/>
        <w:spacing w:line="360" w:lineRule="auto"/>
        <w:ind w:left="0"/>
      </w:pPr>
      <w:r w:rsidRPr="001A2930">
        <w:t>1.601.0000.00000 – SUS – BLOCO DE ESTRUTURAÇÃO</w:t>
      </w:r>
    </w:p>
    <w:p w14:paraId="61CE3DFD" w14:textId="77777777" w:rsidR="003C38F0" w:rsidRPr="001B27B1" w:rsidRDefault="003C38F0" w:rsidP="003C38F0">
      <w:pPr>
        <w:jc w:val="both"/>
        <w:rPr>
          <w:rFonts w:eastAsia="Calibri"/>
        </w:rPr>
      </w:pPr>
    </w:p>
    <w:p w14:paraId="402D10DD"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QUINTA – PAGAMENTO E CRITÉRIOS DE ATUALIZAÇÃO MONETÁRIA.</w:t>
      </w:r>
    </w:p>
    <w:p w14:paraId="1BECD517"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67B78EEC" w14:textId="77777777" w:rsidR="003C38F0" w:rsidRPr="001B27B1" w:rsidRDefault="003C38F0" w:rsidP="00E97AEA">
      <w:pPr>
        <w:widowControl/>
        <w:numPr>
          <w:ilvl w:val="1"/>
          <w:numId w:val="20"/>
        </w:numPr>
        <w:ind w:left="0"/>
        <w:jc w:val="both"/>
      </w:pPr>
      <w:r w:rsidRPr="001B27B1">
        <w:rPr>
          <w:rFonts w:eastAsia="Calibri"/>
        </w:rPr>
        <w:t>O prazo para pagamento e demais condições a ele referentes encontram-se no Termo de Referência.</w:t>
      </w:r>
    </w:p>
    <w:p w14:paraId="07F2DD16" w14:textId="77777777" w:rsidR="003C38F0" w:rsidRPr="001B27B1" w:rsidRDefault="003C38F0" w:rsidP="003C38F0">
      <w:pPr>
        <w:jc w:val="both"/>
        <w:rPr>
          <w:rFonts w:eastAsia="Calibri"/>
        </w:rPr>
      </w:pPr>
    </w:p>
    <w:p w14:paraId="0B18574F" w14:textId="77777777" w:rsidR="003C38F0" w:rsidRPr="001B27B1" w:rsidRDefault="003C38F0" w:rsidP="00E97AEA">
      <w:pPr>
        <w:widowControl/>
        <w:numPr>
          <w:ilvl w:val="1"/>
          <w:numId w:val="20"/>
        </w:numPr>
        <w:ind w:left="0"/>
        <w:jc w:val="both"/>
      </w:pPr>
      <w:bookmarkStart w:id="13" w:name="_3znysh7" w:colFirst="0" w:colLast="0"/>
      <w:bookmarkEnd w:id="13"/>
      <w:r w:rsidRPr="001B27B1">
        <w:rPr>
          <w:rFonts w:eastAsia="Calibri"/>
        </w:rPr>
        <w:t xml:space="preserve">Em caso de atraso de pagamento, motivado pela Administração Pública, o valor a ser pago será atualizado financeiramente desse a data prevista para o pagamento até a data do efetivo pagamento, tendo como base o Índice IPCA do mês anterior ao pagamento da parcela. </w:t>
      </w:r>
    </w:p>
    <w:p w14:paraId="3FDA1BA9" w14:textId="77777777" w:rsidR="003C38F0" w:rsidRPr="001B27B1" w:rsidRDefault="003C38F0" w:rsidP="003C38F0">
      <w:pPr>
        <w:ind w:left="425"/>
        <w:jc w:val="both"/>
        <w:rPr>
          <w:rFonts w:eastAsia="Calibri"/>
        </w:rPr>
      </w:pPr>
    </w:p>
    <w:p w14:paraId="2D63F172"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smallCaps/>
        </w:rPr>
        <w:t>CLÁUSULA SEXTA</w:t>
      </w:r>
      <w:r w:rsidRPr="001B27B1">
        <w:rPr>
          <w:rFonts w:eastAsia="Calibri"/>
          <w:b/>
        </w:rPr>
        <w:t xml:space="preserve"> </w:t>
      </w:r>
      <w:r w:rsidRPr="001B27B1">
        <w:rPr>
          <w:rFonts w:eastAsia="Calibri"/>
          <w:b/>
          <w:smallCaps/>
        </w:rPr>
        <w:t>–</w:t>
      </w:r>
      <w:r w:rsidRPr="001B27B1">
        <w:rPr>
          <w:rFonts w:eastAsia="Calibri"/>
          <w:b/>
        </w:rPr>
        <w:t xml:space="preserve"> REAJUSTE.</w:t>
      </w:r>
    </w:p>
    <w:p w14:paraId="6E326E17"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1FB653BB" w14:textId="77777777" w:rsidR="003C38F0" w:rsidRPr="001B27B1" w:rsidRDefault="003C38F0" w:rsidP="00E97AEA">
      <w:pPr>
        <w:widowControl/>
        <w:numPr>
          <w:ilvl w:val="1"/>
          <w:numId w:val="20"/>
        </w:numPr>
        <w:ind w:left="0"/>
        <w:jc w:val="both"/>
      </w:pPr>
      <w:r w:rsidRPr="001B27B1">
        <w:rPr>
          <w:rFonts w:eastAsia="Calibri"/>
        </w:rPr>
        <w:t>As regras acerca do reajuste do valor contratual são as estabelecidas no Termo de Referência, anexo a este Contrato.</w:t>
      </w:r>
    </w:p>
    <w:p w14:paraId="30B6EBA6" w14:textId="77777777" w:rsidR="003C38F0" w:rsidRPr="001B27B1" w:rsidRDefault="003C38F0" w:rsidP="003C38F0">
      <w:pPr>
        <w:jc w:val="both"/>
        <w:rPr>
          <w:rFonts w:eastAsia="Calibri"/>
        </w:rPr>
      </w:pPr>
    </w:p>
    <w:p w14:paraId="747B1A6A"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smallCaps/>
        </w:rPr>
        <w:t>CLÁUSULA SÉTIMA</w:t>
      </w:r>
      <w:r w:rsidRPr="001B27B1">
        <w:rPr>
          <w:rFonts w:eastAsia="Calibri"/>
          <w:b/>
        </w:rPr>
        <w:t xml:space="preserve"> </w:t>
      </w:r>
      <w:r w:rsidRPr="001B27B1">
        <w:rPr>
          <w:rFonts w:eastAsia="Calibri"/>
          <w:b/>
          <w:smallCaps/>
        </w:rPr>
        <w:t>–</w:t>
      </w:r>
      <w:r w:rsidRPr="001B27B1">
        <w:rPr>
          <w:rFonts w:eastAsia="Calibri"/>
          <w:b/>
        </w:rPr>
        <w:t xml:space="preserve"> REPACTUAÇÃO E REEQUILÍBRIO</w:t>
      </w:r>
    </w:p>
    <w:p w14:paraId="31B14FEA"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7A53A423" w14:textId="77777777" w:rsidR="003C38F0" w:rsidRPr="001B27B1" w:rsidRDefault="003C38F0" w:rsidP="00E97AEA">
      <w:pPr>
        <w:widowControl/>
        <w:numPr>
          <w:ilvl w:val="1"/>
          <w:numId w:val="20"/>
        </w:numPr>
        <w:ind w:left="0"/>
        <w:jc w:val="both"/>
      </w:pPr>
      <w:r w:rsidRPr="001B27B1">
        <w:rPr>
          <w:rFonts w:eastAsia="Calibri"/>
        </w:rPr>
        <w:t>O prazo para resposta ao pedido do Contratado de repactuação de preços será de 30 dias úteis.</w:t>
      </w:r>
    </w:p>
    <w:p w14:paraId="75CCD4A3" w14:textId="77777777" w:rsidR="003C38F0" w:rsidRPr="001B27B1" w:rsidRDefault="003C38F0" w:rsidP="003C38F0">
      <w:pPr>
        <w:jc w:val="both"/>
        <w:rPr>
          <w:rFonts w:eastAsia="Calibri"/>
        </w:rPr>
      </w:pPr>
    </w:p>
    <w:p w14:paraId="4E067038" w14:textId="77777777" w:rsidR="003C38F0" w:rsidRPr="001B27B1" w:rsidRDefault="003C38F0" w:rsidP="00E97AEA">
      <w:pPr>
        <w:widowControl/>
        <w:numPr>
          <w:ilvl w:val="1"/>
          <w:numId w:val="20"/>
        </w:numPr>
        <w:ind w:left="0"/>
        <w:jc w:val="both"/>
      </w:pPr>
      <w:r w:rsidRPr="001B27B1">
        <w:rPr>
          <w:rFonts w:eastAsia="Calibri"/>
        </w:rPr>
        <w:t>O prazo para resposta ao pedido do Contratado de restabelecimento do equilíbrio econômico-financeiro do contrato de preços será de 30 dias úteis.</w:t>
      </w:r>
    </w:p>
    <w:p w14:paraId="680BE9AF" w14:textId="77777777" w:rsidR="003C38F0" w:rsidRPr="001B27B1" w:rsidRDefault="003C38F0" w:rsidP="003C38F0">
      <w:pPr>
        <w:ind w:left="425"/>
        <w:jc w:val="both"/>
        <w:rPr>
          <w:rFonts w:eastAsia="Calibri"/>
        </w:rPr>
      </w:pPr>
    </w:p>
    <w:p w14:paraId="2C10DA82"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OITAVA – GARANTIA DE EXECUÇÃO.</w:t>
      </w:r>
    </w:p>
    <w:p w14:paraId="1D9B7157"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6F57CE59" w14:textId="77777777" w:rsidR="003C38F0" w:rsidRPr="001B27B1" w:rsidRDefault="003C38F0" w:rsidP="00E97AEA">
      <w:pPr>
        <w:widowControl/>
        <w:numPr>
          <w:ilvl w:val="1"/>
          <w:numId w:val="20"/>
        </w:numPr>
        <w:ind w:left="0"/>
        <w:jc w:val="both"/>
      </w:pPr>
      <w:r w:rsidRPr="001B27B1">
        <w:rPr>
          <w:rFonts w:eastAsia="Calibri"/>
        </w:rPr>
        <w:t>Não haverá exigência de garantia de execução para a presente contratação.</w:t>
      </w:r>
    </w:p>
    <w:p w14:paraId="169431EF" w14:textId="77777777" w:rsidR="003C38F0" w:rsidRPr="001B27B1" w:rsidRDefault="003C38F0" w:rsidP="003C38F0">
      <w:pPr>
        <w:jc w:val="both"/>
        <w:rPr>
          <w:rFonts w:eastAsia="Calibri"/>
        </w:rPr>
      </w:pPr>
    </w:p>
    <w:p w14:paraId="4E4C4C34" w14:textId="77777777" w:rsidR="003C38F0" w:rsidRPr="001B27B1" w:rsidRDefault="003C38F0" w:rsidP="003C38F0">
      <w:pPr>
        <w:jc w:val="both"/>
        <w:rPr>
          <w:rFonts w:eastAsia="Calibri"/>
        </w:rPr>
      </w:pPr>
      <w:r w:rsidRPr="001B27B1">
        <w:rPr>
          <w:rFonts w:eastAsia="Calibri"/>
        </w:rPr>
        <w:t>Alterar essa cláusula, caso exista exigência de garantia no Edital.</w:t>
      </w:r>
    </w:p>
    <w:p w14:paraId="60145170" w14:textId="77777777" w:rsidR="003C38F0" w:rsidRPr="001B27B1" w:rsidRDefault="003C38F0" w:rsidP="003C38F0">
      <w:pPr>
        <w:jc w:val="both"/>
        <w:rPr>
          <w:rFonts w:eastAsia="Calibri"/>
        </w:rPr>
      </w:pPr>
    </w:p>
    <w:p w14:paraId="06851AC5"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lastRenderedPageBreak/>
        <w:t>CLÁUSULA NONA - ENTREGA E RECEBIMENTO DO OBJETO.</w:t>
      </w:r>
    </w:p>
    <w:p w14:paraId="3B60AC51"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06BF7479" w14:textId="77777777" w:rsidR="003C38F0" w:rsidRPr="001B27B1" w:rsidRDefault="003C38F0" w:rsidP="00E97AEA">
      <w:pPr>
        <w:widowControl/>
        <w:numPr>
          <w:ilvl w:val="1"/>
          <w:numId w:val="20"/>
        </w:numPr>
        <w:tabs>
          <w:tab w:val="left" w:pos="0"/>
        </w:tabs>
        <w:ind w:left="0"/>
        <w:jc w:val="both"/>
      </w:pPr>
      <w:r w:rsidRPr="001B27B1">
        <w:rPr>
          <w:rFonts w:eastAsia="Calibri"/>
        </w:rPr>
        <w:t>As condições de entrega e recebimento do objeto são aquelas previstas no Termo de Referência, anexo ao Edital.</w:t>
      </w:r>
    </w:p>
    <w:p w14:paraId="79E3FFA6" w14:textId="77777777" w:rsidR="003C38F0" w:rsidRPr="001B27B1" w:rsidRDefault="003C38F0" w:rsidP="003C38F0">
      <w:pPr>
        <w:tabs>
          <w:tab w:val="left" w:pos="0"/>
        </w:tabs>
        <w:jc w:val="both"/>
        <w:rPr>
          <w:rFonts w:eastAsia="Calibri"/>
        </w:rPr>
      </w:pPr>
    </w:p>
    <w:p w14:paraId="3AD37E43"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DÉCIMA – FISCALIZAÇÃO.</w:t>
      </w:r>
    </w:p>
    <w:p w14:paraId="5E9FAD06"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2EBDB378" w14:textId="77777777" w:rsidR="003C38F0" w:rsidRPr="001B27B1" w:rsidRDefault="003C38F0" w:rsidP="00E97AEA">
      <w:pPr>
        <w:widowControl/>
        <w:numPr>
          <w:ilvl w:val="1"/>
          <w:numId w:val="20"/>
        </w:numPr>
        <w:ind w:left="0"/>
        <w:jc w:val="both"/>
      </w:pPr>
      <w:r w:rsidRPr="001B27B1">
        <w:rPr>
          <w:rFonts w:eastAsia="Calibri"/>
        </w:rPr>
        <w:t>A fiscalização da execução do objeto será efetuada por Comissão/Representante designado pela CONTRATANTE, na forma estabelecida no Termo de Referência, anexo do Edital.</w:t>
      </w:r>
    </w:p>
    <w:p w14:paraId="3E9AD8D6" w14:textId="77777777" w:rsidR="003C38F0" w:rsidRPr="001B27B1" w:rsidRDefault="003C38F0" w:rsidP="003C38F0">
      <w:pPr>
        <w:jc w:val="both"/>
        <w:rPr>
          <w:rFonts w:eastAsia="Calibri"/>
        </w:rPr>
      </w:pPr>
    </w:p>
    <w:p w14:paraId="557D6634"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DÉCIMA PRIMEIRA – OBRIGAÇÕES DA CONTRATANTE E DA CONTRATADA.</w:t>
      </w:r>
    </w:p>
    <w:p w14:paraId="46C6B846"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50983809" w14:textId="77777777" w:rsidR="003C38F0" w:rsidRPr="001B27B1" w:rsidRDefault="003C38F0" w:rsidP="00E97AEA">
      <w:pPr>
        <w:widowControl/>
        <w:numPr>
          <w:ilvl w:val="1"/>
          <w:numId w:val="20"/>
        </w:numPr>
        <w:ind w:left="0"/>
        <w:jc w:val="both"/>
      </w:pPr>
      <w:r w:rsidRPr="001B27B1">
        <w:rPr>
          <w:rFonts w:eastAsia="Calibri"/>
        </w:rPr>
        <w:t>As obrigações da CONTRATANTE e da CONTRATADA são aquelas previstas no Termo de Referência, anexo do Edital.</w:t>
      </w:r>
    </w:p>
    <w:p w14:paraId="7AAA8C9B" w14:textId="77777777" w:rsidR="003C38F0" w:rsidRPr="001B27B1" w:rsidRDefault="003C38F0" w:rsidP="003C38F0">
      <w:pPr>
        <w:jc w:val="both"/>
        <w:rPr>
          <w:rFonts w:eastAsia="Calibri"/>
        </w:rPr>
      </w:pPr>
    </w:p>
    <w:p w14:paraId="7BE10041"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DÉCIMA SEGUNDA – SANÇÕES ADMINISTRATIVAS.</w:t>
      </w:r>
    </w:p>
    <w:p w14:paraId="01D3B7D3"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323FD705" w14:textId="77777777" w:rsidR="003C38F0" w:rsidRPr="001B27B1" w:rsidRDefault="003C38F0" w:rsidP="00E97AEA">
      <w:pPr>
        <w:widowControl/>
        <w:numPr>
          <w:ilvl w:val="1"/>
          <w:numId w:val="20"/>
        </w:numPr>
        <w:ind w:left="0"/>
        <w:jc w:val="both"/>
      </w:pPr>
      <w:r w:rsidRPr="001B27B1">
        <w:rPr>
          <w:rFonts w:eastAsia="Calibri"/>
        </w:rPr>
        <w:t>As sanções referentes à execução do contrato são aquelas previstas no Termo de Referência, anexo do Edital.</w:t>
      </w:r>
    </w:p>
    <w:p w14:paraId="5628AB97" w14:textId="77777777" w:rsidR="003C38F0" w:rsidRPr="001B27B1" w:rsidRDefault="003C38F0" w:rsidP="003C38F0">
      <w:pPr>
        <w:ind w:left="425"/>
        <w:jc w:val="both"/>
        <w:rPr>
          <w:rFonts w:eastAsia="Calibri"/>
          <w:b/>
        </w:rPr>
      </w:pPr>
    </w:p>
    <w:p w14:paraId="714BA95A"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DÉCIMA TERCEIRA – EXTINÇÃO.</w:t>
      </w:r>
    </w:p>
    <w:p w14:paraId="7EACD84E"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47F316DB" w14:textId="77777777" w:rsidR="003C38F0" w:rsidRPr="001B27B1" w:rsidRDefault="003C38F0" w:rsidP="00E97AEA">
      <w:pPr>
        <w:widowControl/>
        <w:numPr>
          <w:ilvl w:val="1"/>
          <w:numId w:val="20"/>
        </w:numPr>
        <w:tabs>
          <w:tab w:val="left" w:pos="142"/>
        </w:tabs>
        <w:ind w:left="0"/>
        <w:jc w:val="both"/>
      </w:pPr>
      <w:r w:rsidRPr="001B27B1">
        <w:rPr>
          <w:rFonts w:eastAsia="Calibri"/>
        </w:rPr>
        <w:t>O PRESENTE TERMO DE CONTRATO PODERÁ SER EXTINTO:</w:t>
      </w:r>
    </w:p>
    <w:p w14:paraId="53C0A666" w14:textId="77777777" w:rsidR="003C38F0" w:rsidRPr="001B27B1" w:rsidRDefault="003C38F0" w:rsidP="003C38F0">
      <w:pPr>
        <w:ind w:left="425"/>
        <w:jc w:val="both"/>
        <w:rPr>
          <w:rFonts w:eastAsia="Calibri"/>
        </w:rPr>
      </w:pPr>
    </w:p>
    <w:p w14:paraId="20BC84E7" w14:textId="77777777" w:rsidR="003C38F0" w:rsidRPr="001B27B1" w:rsidRDefault="003C38F0" w:rsidP="00E97AEA">
      <w:pPr>
        <w:widowControl/>
        <w:numPr>
          <w:ilvl w:val="2"/>
          <w:numId w:val="20"/>
        </w:numPr>
        <w:ind w:left="284"/>
        <w:jc w:val="both"/>
        <w:rPr>
          <w:rFonts w:eastAsia="Calibri"/>
        </w:rPr>
      </w:pPr>
      <w:r w:rsidRPr="001B27B1">
        <w:rPr>
          <w:rFonts w:eastAsia="Calibri"/>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7B435054" w14:textId="77777777" w:rsidR="003C38F0" w:rsidRPr="001B27B1" w:rsidRDefault="003C38F0" w:rsidP="003C38F0">
      <w:pPr>
        <w:ind w:left="284"/>
        <w:jc w:val="both"/>
        <w:rPr>
          <w:rFonts w:eastAsia="Calibri"/>
        </w:rPr>
      </w:pPr>
    </w:p>
    <w:p w14:paraId="606DB27B" w14:textId="77777777" w:rsidR="003C38F0" w:rsidRPr="001B27B1" w:rsidRDefault="003C38F0" w:rsidP="00E97AEA">
      <w:pPr>
        <w:widowControl/>
        <w:numPr>
          <w:ilvl w:val="2"/>
          <w:numId w:val="20"/>
        </w:numPr>
        <w:ind w:left="284"/>
        <w:jc w:val="both"/>
        <w:rPr>
          <w:rFonts w:eastAsia="Calibri"/>
        </w:rPr>
      </w:pPr>
      <w:r w:rsidRPr="001B27B1">
        <w:rPr>
          <w:rFonts w:eastAsia="Calibri"/>
        </w:rPr>
        <w:t>Amigavelmente, nos termos do art. 138, inciso II, da Lei nº 14.133/2021.</w:t>
      </w:r>
    </w:p>
    <w:p w14:paraId="6B64FE36" w14:textId="77777777" w:rsidR="003C38F0" w:rsidRPr="001B27B1" w:rsidRDefault="003C38F0" w:rsidP="003C38F0">
      <w:pPr>
        <w:jc w:val="both"/>
        <w:rPr>
          <w:rFonts w:eastAsia="Calibri"/>
        </w:rPr>
      </w:pPr>
    </w:p>
    <w:p w14:paraId="1C793C2E" w14:textId="77777777" w:rsidR="003C38F0" w:rsidRPr="001B27B1" w:rsidRDefault="003C38F0" w:rsidP="00E97AEA">
      <w:pPr>
        <w:widowControl/>
        <w:numPr>
          <w:ilvl w:val="1"/>
          <w:numId w:val="20"/>
        </w:numPr>
        <w:ind w:left="0"/>
        <w:jc w:val="both"/>
      </w:pPr>
      <w:r w:rsidRPr="001B27B1">
        <w:rPr>
          <w:rFonts w:eastAsia="Calibri"/>
        </w:rPr>
        <w:t>A extinção contratual deverá ser formalmente motivada nos autos de processo administrativo assegurado à CONTRATADA o direito à prévia e ampla defesa, verificada a ocorrência de um dos motivos previstos no art. 137 da Lei nº 14.133/2021.</w:t>
      </w:r>
    </w:p>
    <w:p w14:paraId="72066D2D" w14:textId="77777777" w:rsidR="003C38F0" w:rsidRPr="001B27B1" w:rsidRDefault="003C38F0" w:rsidP="003C38F0">
      <w:pPr>
        <w:jc w:val="both"/>
        <w:rPr>
          <w:rFonts w:eastAsia="Calibri"/>
        </w:rPr>
      </w:pPr>
    </w:p>
    <w:p w14:paraId="7B974796" w14:textId="77777777" w:rsidR="003C38F0" w:rsidRPr="001B27B1" w:rsidRDefault="003C38F0" w:rsidP="00E97AEA">
      <w:pPr>
        <w:widowControl/>
        <w:numPr>
          <w:ilvl w:val="1"/>
          <w:numId w:val="20"/>
        </w:numPr>
        <w:ind w:left="0"/>
        <w:jc w:val="both"/>
      </w:pPr>
      <w:r w:rsidRPr="001B27B1">
        <w:rPr>
          <w:rFonts w:eastAsia="Calibri"/>
        </w:rPr>
        <w:t>A CONTRATADA reconhece os direitos da CONTRATANTE em caso de rescisão administrativa prevista no art. 115 da Lei nº 14.133/2021.</w:t>
      </w:r>
    </w:p>
    <w:p w14:paraId="75A24996" w14:textId="77777777" w:rsidR="003C38F0" w:rsidRPr="001B27B1" w:rsidRDefault="003C38F0" w:rsidP="003C38F0">
      <w:pPr>
        <w:jc w:val="both"/>
        <w:rPr>
          <w:rFonts w:eastAsia="Calibri"/>
        </w:rPr>
      </w:pPr>
    </w:p>
    <w:p w14:paraId="6DEE08AF" w14:textId="77777777" w:rsidR="003C38F0" w:rsidRPr="001B27B1" w:rsidRDefault="003C38F0" w:rsidP="00E97AEA">
      <w:pPr>
        <w:widowControl/>
        <w:numPr>
          <w:ilvl w:val="1"/>
          <w:numId w:val="20"/>
        </w:numPr>
        <w:ind w:left="0"/>
        <w:jc w:val="both"/>
      </w:pPr>
      <w:r w:rsidRPr="001B27B1">
        <w:rPr>
          <w:rFonts w:eastAsia="Calibri"/>
        </w:rPr>
        <w:t>O TERMO DE RESCISÃO SERÁ PRECEDIDO DE RELATÓRIO INDICATIVO DOS SEGUINTES ASPECTOS, CONFORME O CASO:</w:t>
      </w:r>
    </w:p>
    <w:p w14:paraId="5FD011E4" w14:textId="77777777" w:rsidR="003C38F0" w:rsidRPr="001B27B1" w:rsidRDefault="003C38F0" w:rsidP="003C38F0">
      <w:pPr>
        <w:jc w:val="both"/>
        <w:rPr>
          <w:rFonts w:eastAsia="Calibri"/>
        </w:rPr>
      </w:pPr>
    </w:p>
    <w:p w14:paraId="4C4B3C75" w14:textId="77777777" w:rsidR="003C38F0" w:rsidRPr="001B27B1" w:rsidRDefault="003C38F0" w:rsidP="00E97AEA">
      <w:pPr>
        <w:widowControl/>
        <w:numPr>
          <w:ilvl w:val="2"/>
          <w:numId w:val="20"/>
        </w:numPr>
        <w:ind w:left="284"/>
        <w:jc w:val="both"/>
        <w:rPr>
          <w:rFonts w:eastAsia="Calibri"/>
        </w:rPr>
      </w:pPr>
      <w:r w:rsidRPr="001B27B1">
        <w:rPr>
          <w:rFonts w:eastAsia="Calibri"/>
        </w:rPr>
        <w:t>Balanço dos eventos contratuais já cumpridos ou parcialmente cumpridos;</w:t>
      </w:r>
    </w:p>
    <w:p w14:paraId="7D5B2C2B" w14:textId="77777777" w:rsidR="003C38F0" w:rsidRPr="001B27B1" w:rsidRDefault="003C38F0" w:rsidP="003C38F0">
      <w:pPr>
        <w:ind w:left="284"/>
        <w:jc w:val="both"/>
        <w:rPr>
          <w:rFonts w:eastAsia="Calibri"/>
        </w:rPr>
      </w:pPr>
    </w:p>
    <w:p w14:paraId="2DBA5B64" w14:textId="77777777" w:rsidR="003C38F0" w:rsidRPr="001B27B1" w:rsidRDefault="003C38F0" w:rsidP="00E97AEA">
      <w:pPr>
        <w:widowControl/>
        <w:numPr>
          <w:ilvl w:val="2"/>
          <w:numId w:val="20"/>
        </w:numPr>
        <w:ind w:left="284"/>
        <w:jc w:val="both"/>
        <w:rPr>
          <w:rFonts w:eastAsia="Calibri"/>
        </w:rPr>
      </w:pPr>
      <w:r w:rsidRPr="001B27B1">
        <w:rPr>
          <w:rFonts w:eastAsia="Calibri"/>
        </w:rPr>
        <w:t>Relação dos pagamentos já efetuados e ainda devidos;</w:t>
      </w:r>
    </w:p>
    <w:p w14:paraId="6150E936" w14:textId="77777777" w:rsidR="003C38F0" w:rsidRPr="001B27B1" w:rsidRDefault="003C38F0" w:rsidP="003C38F0">
      <w:pPr>
        <w:ind w:left="284"/>
        <w:jc w:val="both"/>
        <w:rPr>
          <w:rFonts w:eastAsia="Calibri"/>
        </w:rPr>
      </w:pPr>
    </w:p>
    <w:p w14:paraId="780FAD4E" w14:textId="77777777" w:rsidR="003C38F0" w:rsidRPr="001B27B1" w:rsidRDefault="003C38F0" w:rsidP="00E97AEA">
      <w:pPr>
        <w:widowControl/>
        <w:numPr>
          <w:ilvl w:val="2"/>
          <w:numId w:val="20"/>
        </w:numPr>
        <w:ind w:left="284"/>
        <w:jc w:val="both"/>
        <w:rPr>
          <w:rFonts w:eastAsia="Calibri"/>
        </w:rPr>
      </w:pPr>
      <w:r w:rsidRPr="001B27B1">
        <w:rPr>
          <w:rFonts w:eastAsia="Calibri"/>
        </w:rPr>
        <w:t>Indenizações e multas.</w:t>
      </w:r>
    </w:p>
    <w:p w14:paraId="0C7890BC" w14:textId="77777777" w:rsidR="003C38F0" w:rsidRPr="001B27B1" w:rsidRDefault="003C38F0" w:rsidP="003C38F0">
      <w:pPr>
        <w:jc w:val="both"/>
        <w:rPr>
          <w:rFonts w:eastAsia="Calibri"/>
        </w:rPr>
      </w:pPr>
    </w:p>
    <w:p w14:paraId="08553878"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DÉCIMA QUARTA – VEDAÇÕES.</w:t>
      </w:r>
    </w:p>
    <w:p w14:paraId="48640199"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3F9E38A7" w14:textId="77777777" w:rsidR="003C38F0" w:rsidRPr="001B27B1" w:rsidRDefault="003C38F0" w:rsidP="00E97AEA">
      <w:pPr>
        <w:widowControl/>
        <w:numPr>
          <w:ilvl w:val="1"/>
          <w:numId w:val="20"/>
        </w:numPr>
        <w:pBdr>
          <w:top w:val="nil"/>
          <w:left w:val="nil"/>
          <w:bottom w:val="nil"/>
          <w:right w:val="nil"/>
          <w:between w:val="nil"/>
        </w:pBdr>
        <w:ind w:left="0"/>
        <w:jc w:val="both"/>
      </w:pPr>
      <w:r w:rsidRPr="001B27B1">
        <w:rPr>
          <w:rFonts w:eastAsia="Calibri"/>
        </w:rPr>
        <w:t>É VEDADO À CONTRATADA:</w:t>
      </w:r>
    </w:p>
    <w:p w14:paraId="33F031FD" w14:textId="77777777" w:rsidR="003C38F0" w:rsidRPr="001B27B1" w:rsidRDefault="003C38F0" w:rsidP="003C38F0">
      <w:pPr>
        <w:pBdr>
          <w:top w:val="nil"/>
          <w:left w:val="nil"/>
          <w:bottom w:val="nil"/>
          <w:right w:val="nil"/>
          <w:between w:val="nil"/>
        </w:pBdr>
        <w:ind w:left="425"/>
        <w:jc w:val="both"/>
        <w:rPr>
          <w:rFonts w:eastAsia="Calibri"/>
        </w:rPr>
      </w:pPr>
    </w:p>
    <w:p w14:paraId="20BA9027" w14:textId="77777777" w:rsidR="003C38F0" w:rsidRPr="001B27B1" w:rsidRDefault="003C38F0" w:rsidP="00E97AEA">
      <w:pPr>
        <w:widowControl/>
        <w:numPr>
          <w:ilvl w:val="2"/>
          <w:numId w:val="20"/>
        </w:numPr>
        <w:ind w:left="284"/>
        <w:jc w:val="both"/>
        <w:rPr>
          <w:rFonts w:eastAsia="Calibri"/>
        </w:rPr>
      </w:pPr>
      <w:r w:rsidRPr="001B27B1">
        <w:rPr>
          <w:rFonts w:eastAsia="Calibri"/>
        </w:rPr>
        <w:t>Caucionar ou utilizar este Termo de Contrato para qualquer operação financeira;</w:t>
      </w:r>
    </w:p>
    <w:p w14:paraId="3038E875" w14:textId="77777777" w:rsidR="003C38F0" w:rsidRPr="001B27B1" w:rsidRDefault="003C38F0" w:rsidP="003C38F0">
      <w:pPr>
        <w:ind w:left="284"/>
        <w:jc w:val="both"/>
        <w:rPr>
          <w:rFonts w:eastAsia="Calibri"/>
        </w:rPr>
      </w:pPr>
    </w:p>
    <w:p w14:paraId="123AA480" w14:textId="77777777" w:rsidR="003C38F0" w:rsidRPr="001B27B1" w:rsidRDefault="003C38F0" w:rsidP="00E97AEA">
      <w:pPr>
        <w:widowControl/>
        <w:numPr>
          <w:ilvl w:val="2"/>
          <w:numId w:val="20"/>
        </w:numPr>
        <w:ind w:left="284"/>
        <w:jc w:val="both"/>
        <w:rPr>
          <w:rFonts w:eastAsia="Calibri"/>
        </w:rPr>
      </w:pPr>
      <w:r w:rsidRPr="001B27B1">
        <w:rPr>
          <w:rFonts w:eastAsia="Calibri"/>
        </w:rPr>
        <w:t xml:space="preserve">Interromper a execução contratual </w:t>
      </w:r>
      <w:proofErr w:type="gramStart"/>
      <w:r w:rsidRPr="001B27B1">
        <w:rPr>
          <w:rFonts w:eastAsia="Calibri"/>
        </w:rPr>
        <w:t>sob alegação</w:t>
      </w:r>
      <w:proofErr w:type="gramEnd"/>
      <w:r w:rsidRPr="001B27B1">
        <w:rPr>
          <w:rFonts w:eastAsia="Calibri"/>
        </w:rPr>
        <w:t xml:space="preserve"> de inadimplemento por parte da CONTRATANTE, salvo nos casos previstos em lei.</w:t>
      </w:r>
    </w:p>
    <w:p w14:paraId="6EC58DBA" w14:textId="77777777" w:rsidR="003C38F0" w:rsidRPr="001B27B1" w:rsidRDefault="003C38F0" w:rsidP="003C38F0">
      <w:pPr>
        <w:jc w:val="both"/>
        <w:rPr>
          <w:rFonts w:eastAsia="Calibri"/>
        </w:rPr>
      </w:pPr>
    </w:p>
    <w:p w14:paraId="2BDB007F"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DÉCIMA QUINTA – ALTERAÇÕES.</w:t>
      </w:r>
    </w:p>
    <w:p w14:paraId="0BAEDF95"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4EC409A1" w14:textId="77777777" w:rsidR="003C38F0" w:rsidRPr="001B27B1" w:rsidRDefault="003C38F0" w:rsidP="00E97AEA">
      <w:pPr>
        <w:widowControl/>
        <w:numPr>
          <w:ilvl w:val="1"/>
          <w:numId w:val="20"/>
        </w:numPr>
        <w:ind w:left="0"/>
        <w:jc w:val="both"/>
      </w:pPr>
      <w:r w:rsidRPr="001B27B1">
        <w:rPr>
          <w:rFonts w:eastAsia="Calibri"/>
        </w:rPr>
        <w:t>Eventuais alterações contratuais reger-se-ão pela disciplina do art. 124 da Lei nº 14.133/2021.</w:t>
      </w:r>
    </w:p>
    <w:p w14:paraId="51B24FA9" w14:textId="77777777" w:rsidR="003C38F0" w:rsidRPr="001B27B1" w:rsidRDefault="003C38F0" w:rsidP="003C38F0">
      <w:pPr>
        <w:jc w:val="both"/>
        <w:rPr>
          <w:rFonts w:eastAsia="Calibri"/>
        </w:rPr>
      </w:pPr>
    </w:p>
    <w:p w14:paraId="40A6EEFF" w14:textId="77777777" w:rsidR="003C38F0" w:rsidRPr="001B27B1" w:rsidRDefault="003C38F0" w:rsidP="00E97AEA">
      <w:pPr>
        <w:widowControl/>
        <w:numPr>
          <w:ilvl w:val="1"/>
          <w:numId w:val="20"/>
        </w:numPr>
        <w:ind w:left="0"/>
        <w:jc w:val="both"/>
      </w:pPr>
      <w:r w:rsidRPr="001B27B1">
        <w:rPr>
          <w:rFonts w:eastAsia="Calibri"/>
        </w:rPr>
        <w:t xml:space="preserve">A CONTRATADA é </w:t>
      </w:r>
      <w:proofErr w:type="gramStart"/>
      <w:r w:rsidRPr="001B27B1">
        <w:rPr>
          <w:rFonts w:eastAsia="Calibri"/>
        </w:rPr>
        <w:t>obrigada a aceitar, nas mesmas condições contratuais, os acréscimos ou supressões que se fizerem necessários, até o limite de 25% (vinte e cinco por cento) do valor inicial atualizado do contrato</w:t>
      </w:r>
      <w:proofErr w:type="gramEnd"/>
      <w:r w:rsidRPr="001B27B1">
        <w:rPr>
          <w:rFonts w:eastAsia="Calibri"/>
        </w:rPr>
        <w:t>.</w:t>
      </w:r>
    </w:p>
    <w:p w14:paraId="5F2B75FD" w14:textId="77777777" w:rsidR="003C38F0" w:rsidRPr="001B27B1" w:rsidRDefault="003C38F0" w:rsidP="003C38F0">
      <w:pPr>
        <w:jc w:val="both"/>
        <w:rPr>
          <w:rFonts w:eastAsia="Calibri"/>
        </w:rPr>
      </w:pPr>
    </w:p>
    <w:p w14:paraId="215A6472" w14:textId="77777777" w:rsidR="003C38F0" w:rsidRPr="001B27B1" w:rsidRDefault="003C38F0" w:rsidP="00E97AEA">
      <w:pPr>
        <w:widowControl/>
        <w:numPr>
          <w:ilvl w:val="1"/>
          <w:numId w:val="20"/>
        </w:numPr>
        <w:ind w:left="0"/>
        <w:jc w:val="both"/>
      </w:pPr>
      <w:r w:rsidRPr="001B27B1">
        <w:rPr>
          <w:rFonts w:eastAsia="Calibri"/>
        </w:rPr>
        <w:t xml:space="preserve">As supressões </w:t>
      </w:r>
      <w:proofErr w:type="gramStart"/>
      <w:r w:rsidRPr="001B27B1">
        <w:rPr>
          <w:rFonts w:eastAsia="Calibri"/>
        </w:rPr>
        <w:t>resultantes de acordo celebrado</w:t>
      </w:r>
      <w:proofErr w:type="gramEnd"/>
      <w:r w:rsidRPr="001B27B1">
        <w:rPr>
          <w:rFonts w:eastAsia="Calibri"/>
        </w:rPr>
        <w:t xml:space="preserve"> entre as partes contratantes poderão exceder o limite de 25% (vinte e cinco por cento) do valor inicial atualizado do contrato.</w:t>
      </w:r>
    </w:p>
    <w:p w14:paraId="23CC34B8" w14:textId="77777777" w:rsidR="003C38F0" w:rsidRPr="001B27B1" w:rsidRDefault="003C38F0" w:rsidP="003C38F0">
      <w:pPr>
        <w:jc w:val="both"/>
        <w:rPr>
          <w:rFonts w:eastAsia="Calibri"/>
        </w:rPr>
      </w:pPr>
    </w:p>
    <w:p w14:paraId="6C0F3F5F"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 xml:space="preserve"> CLÁUSULA DÉCIMA SEXTA - DOS CASOS OMISSOS.</w:t>
      </w:r>
    </w:p>
    <w:p w14:paraId="1FFF191F"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18738C9C" w14:textId="77777777" w:rsidR="003C38F0" w:rsidRPr="001B27B1" w:rsidRDefault="003C38F0" w:rsidP="00E97AEA">
      <w:pPr>
        <w:widowControl/>
        <w:numPr>
          <w:ilvl w:val="1"/>
          <w:numId w:val="20"/>
        </w:numPr>
        <w:ind w:left="0"/>
        <w:jc w:val="both"/>
      </w:pPr>
      <w:r w:rsidRPr="001B27B1">
        <w:rPr>
          <w:rFonts w:eastAsia="Calibri"/>
        </w:rPr>
        <w:t>Os casos omissos serão decididos pela CONTRATANTE, segundo as disposições contidas na Lei nº 14.133/2021 e demais normas de licitações e contratos administrativos e, subsidiariamente, segundo as normas e princípios gerais dos contratos.</w:t>
      </w:r>
    </w:p>
    <w:p w14:paraId="23E6080D" w14:textId="77777777" w:rsidR="003C38F0" w:rsidRPr="001B27B1" w:rsidRDefault="003C38F0" w:rsidP="003C38F0">
      <w:pPr>
        <w:ind w:left="425"/>
        <w:jc w:val="both"/>
        <w:rPr>
          <w:rFonts w:eastAsia="Calibri"/>
        </w:rPr>
      </w:pPr>
    </w:p>
    <w:p w14:paraId="4ACFAA39"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DÉCIMA SÉTIMA – PUBLICAÇÃO.</w:t>
      </w:r>
    </w:p>
    <w:p w14:paraId="1BC21BD5"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00B28D07" w14:textId="77777777" w:rsidR="003C38F0" w:rsidRPr="001B27B1" w:rsidRDefault="003C38F0" w:rsidP="00E97AEA">
      <w:pPr>
        <w:widowControl/>
        <w:numPr>
          <w:ilvl w:val="1"/>
          <w:numId w:val="20"/>
        </w:numPr>
        <w:ind w:left="0"/>
        <w:jc w:val="both"/>
      </w:pPr>
      <w:r w:rsidRPr="001B27B1">
        <w:rPr>
          <w:rFonts w:eastAsia="Calibri"/>
        </w:rPr>
        <w:t>Incumbirá à CONTRATANTE providenciar a publicação deste instrumento, por extrato, no Diário Oficial, de acordo com o previsto na Lei nº 14.133/2021.</w:t>
      </w:r>
    </w:p>
    <w:p w14:paraId="5CD9066E" w14:textId="77777777" w:rsidR="003C38F0" w:rsidRPr="001B27B1" w:rsidRDefault="003C38F0" w:rsidP="003C38F0">
      <w:pPr>
        <w:ind w:left="425"/>
        <w:jc w:val="both"/>
        <w:rPr>
          <w:rFonts w:eastAsia="Calibri"/>
        </w:rPr>
      </w:pPr>
    </w:p>
    <w:p w14:paraId="0CD88F58" w14:textId="77777777" w:rsidR="003C38F0" w:rsidRPr="001B27B1" w:rsidRDefault="003C38F0" w:rsidP="00E97AEA">
      <w:pPr>
        <w:keepNext/>
        <w:keepLines/>
        <w:widowControl/>
        <w:numPr>
          <w:ilvl w:val="0"/>
          <w:numId w:val="20"/>
        </w:numPr>
        <w:pBdr>
          <w:top w:val="nil"/>
          <w:left w:val="nil"/>
          <w:bottom w:val="nil"/>
          <w:right w:val="nil"/>
          <w:between w:val="nil"/>
        </w:pBdr>
        <w:shd w:val="clear" w:color="auto" w:fill="D7E3BC"/>
        <w:tabs>
          <w:tab w:val="left" w:pos="567"/>
        </w:tabs>
        <w:jc w:val="both"/>
      </w:pPr>
      <w:r w:rsidRPr="001B27B1">
        <w:rPr>
          <w:rFonts w:eastAsia="Calibri"/>
          <w:b/>
        </w:rPr>
        <w:t>CLÁUSULA DÉCIMA OITAVA – FORO.</w:t>
      </w:r>
    </w:p>
    <w:p w14:paraId="6AFFD8B1" w14:textId="77777777" w:rsidR="003C38F0" w:rsidRPr="001B27B1" w:rsidRDefault="003C38F0" w:rsidP="003C38F0">
      <w:pPr>
        <w:keepNext/>
        <w:keepLines/>
        <w:pBdr>
          <w:top w:val="nil"/>
          <w:left w:val="nil"/>
          <w:bottom w:val="nil"/>
          <w:right w:val="nil"/>
          <w:between w:val="nil"/>
        </w:pBdr>
        <w:tabs>
          <w:tab w:val="left" w:pos="567"/>
        </w:tabs>
        <w:jc w:val="both"/>
        <w:rPr>
          <w:rFonts w:eastAsia="Calibri"/>
          <w:b/>
        </w:rPr>
      </w:pPr>
    </w:p>
    <w:p w14:paraId="7428E134" w14:textId="77777777" w:rsidR="003C38F0" w:rsidRPr="001B27B1" w:rsidRDefault="003C38F0" w:rsidP="00E97AEA">
      <w:pPr>
        <w:widowControl/>
        <w:numPr>
          <w:ilvl w:val="1"/>
          <w:numId w:val="20"/>
        </w:numPr>
        <w:ind w:left="0"/>
        <w:jc w:val="both"/>
      </w:pPr>
      <w:r w:rsidRPr="001B27B1">
        <w:rPr>
          <w:rFonts w:eastAsia="Calibri"/>
        </w:rPr>
        <w:t>É eleito o Foro da Comarca de Tocantinópolis/TO para dirimir os litígios que decorrerem da execução deste Termo de Contrato que não possam ser compostos pela conciliação, conforme art. 92, §1º da Lei nº 14.133/2021.</w:t>
      </w:r>
    </w:p>
    <w:p w14:paraId="5F547F1A" w14:textId="77777777" w:rsidR="003C38F0" w:rsidRPr="001B27B1" w:rsidRDefault="003C38F0" w:rsidP="003C38F0">
      <w:pPr>
        <w:jc w:val="both"/>
        <w:rPr>
          <w:rFonts w:eastAsia="Calibri"/>
        </w:rPr>
      </w:pPr>
    </w:p>
    <w:p w14:paraId="479CE1FC" w14:textId="77777777" w:rsidR="003C38F0" w:rsidRPr="001B27B1" w:rsidRDefault="003C38F0" w:rsidP="003C38F0">
      <w:pPr>
        <w:jc w:val="both"/>
        <w:rPr>
          <w:rFonts w:eastAsia="Calibri"/>
        </w:rPr>
      </w:pPr>
      <w:r w:rsidRPr="001B27B1">
        <w:rPr>
          <w:rFonts w:eastAsia="Calibri"/>
        </w:rPr>
        <w:t xml:space="preserve">Para firmeza e validade do pactuado, o presente Termo de Contrato foi lavrado em duas (duas) vias de igual teor, que, depois de lido e achado em ordem, foi assinado pelos contraentes. </w:t>
      </w:r>
    </w:p>
    <w:p w14:paraId="68965CB5" w14:textId="77777777" w:rsidR="003C38F0" w:rsidRPr="001B27B1" w:rsidRDefault="003C38F0" w:rsidP="003C38F0">
      <w:pPr>
        <w:ind w:right="-15"/>
        <w:jc w:val="right"/>
        <w:rPr>
          <w:rFonts w:eastAsia="Calibri"/>
        </w:rPr>
      </w:pPr>
    </w:p>
    <w:p w14:paraId="6B6F75A0" w14:textId="77777777" w:rsidR="003C38F0" w:rsidRPr="001B27B1" w:rsidRDefault="003C38F0" w:rsidP="003C38F0">
      <w:pPr>
        <w:jc w:val="right"/>
        <w:rPr>
          <w:rFonts w:eastAsia="Calibri"/>
        </w:rPr>
      </w:pPr>
      <w:proofErr w:type="gramStart"/>
      <w:r w:rsidRPr="001B27B1">
        <w:rPr>
          <w:rFonts w:eastAsia="Calibri"/>
        </w:rPr>
        <w:t>........</w:t>
      </w:r>
      <w:proofErr w:type="gramEnd"/>
      <w:r w:rsidRPr="001B27B1">
        <w:rPr>
          <w:rFonts w:eastAsia="Calibri"/>
        </w:rPr>
        <w:t xml:space="preserve">, ......... </w:t>
      </w:r>
      <w:proofErr w:type="gramStart"/>
      <w:r w:rsidRPr="001B27B1">
        <w:rPr>
          <w:rFonts w:eastAsia="Calibri"/>
        </w:rPr>
        <w:t>DE ...</w:t>
      </w:r>
      <w:proofErr w:type="gramEnd"/>
      <w:r w:rsidRPr="001B27B1">
        <w:rPr>
          <w:rFonts w:eastAsia="Calibri"/>
        </w:rPr>
        <w:t>................   DE 2025.</w:t>
      </w:r>
    </w:p>
    <w:p w14:paraId="2E006E37" w14:textId="77777777" w:rsidR="003C38F0" w:rsidRPr="001B27B1" w:rsidRDefault="003C38F0" w:rsidP="003C38F0">
      <w:pPr>
        <w:jc w:val="both"/>
        <w:rPr>
          <w:rFonts w:eastAsia="Calibri"/>
        </w:rPr>
      </w:pPr>
    </w:p>
    <w:p w14:paraId="61910DD1" w14:textId="77777777" w:rsidR="003C38F0" w:rsidRPr="001B27B1" w:rsidRDefault="003C38F0" w:rsidP="003C38F0">
      <w:pPr>
        <w:jc w:val="center"/>
        <w:rPr>
          <w:rFonts w:eastAsia="Calibri"/>
        </w:rPr>
      </w:pPr>
      <w:r w:rsidRPr="001B27B1">
        <w:rPr>
          <w:rFonts w:eastAsia="Calibri"/>
        </w:rPr>
        <w:t>_________________________</w:t>
      </w:r>
    </w:p>
    <w:p w14:paraId="14CC02F7" w14:textId="77777777" w:rsidR="003C38F0" w:rsidRPr="001B27B1" w:rsidRDefault="003C38F0" w:rsidP="003C38F0">
      <w:pPr>
        <w:jc w:val="center"/>
        <w:rPr>
          <w:rFonts w:eastAsia="Calibri"/>
        </w:rPr>
      </w:pPr>
      <w:r w:rsidRPr="001B27B1">
        <w:rPr>
          <w:rFonts w:eastAsia="Calibri"/>
        </w:rPr>
        <w:t>Responsável legal da CONTRATANTE</w:t>
      </w:r>
    </w:p>
    <w:p w14:paraId="719A70C1" w14:textId="77777777" w:rsidR="003C38F0" w:rsidRPr="001B27B1" w:rsidRDefault="003C38F0" w:rsidP="003C38F0">
      <w:pPr>
        <w:jc w:val="center"/>
        <w:rPr>
          <w:rFonts w:eastAsia="Calibri"/>
        </w:rPr>
      </w:pPr>
    </w:p>
    <w:p w14:paraId="4CE490B4" w14:textId="77777777" w:rsidR="003C38F0" w:rsidRPr="001B27B1" w:rsidRDefault="003C38F0" w:rsidP="003C38F0">
      <w:pPr>
        <w:jc w:val="center"/>
        <w:rPr>
          <w:rFonts w:eastAsia="Calibri"/>
        </w:rPr>
      </w:pPr>
    </w:p>
    <w:p w14:paraId="77901524" w14:textId="77777777" w:rsidR="003C38F0" w:rsidRPr="001B27B1" w:rsidRDefault="003C38F0" w:rsidP="003C38F0">
      <w:pPr>
        <w:jc w:val="center"/>
        <w:rPr>
          <w:rFonts w:eastAsia="Calibri"/>
        </w:rPr>
      </w:pPr>
      <w:r w:rsidRPr="001B27B1">
        <w:rPr>
          <w:rFonts w:eastAsia="Calibri"/>
        </w:rPr>
        <w:t>_________________________</w:t>
      </w:r>
    </w:p>
    <w:p w14:paraId="6D87F86B" w14:textId="77777777" w:rsidR="003C38F0" w:rsidRPr="001B27B1" w:rsidRDefault="003C38F0" w:rsidP="003C38F0">
      <w:pPr>
        <w:jc w:val="center"/>
        <w:rPr>
          <w:rFonts w:eastAsia="Calibri"/>
        </w:rPr>
      </w:pPr>
      <w:r w:rsidRPr="001B27B1">
        <w:rPr>
          <w:rFonts w:eastAsia="Calibri"/>
        </w:rPr>
        <w:t>Responsável legal da CONTRATADA</w:t>
      </w:r>
    </w:p>
    <w:p w14:paraId="145201E8" w14:textId="77777777" w:rsidR="003C38F0" w:rsidRPr="001B27B1" w:rsidRDefault="003C38F0" w:rsidP="003C38F0"/>
    <w:p w14:paraId="291FDD73" w14:textId="77777777" w:rsidR="003C38F0" w:rsidRPr="001B27B1" w:rsidRDefault="003C38F0" w:rsidP="003C38F0"/>
    <w:p w14:paraId="467F5926" w14:textId="77777777" w:rsidR="003C38F0" w:rsidRDefault="003C38F0" w:rsidP="003C38F0"/>
    <w:p w14:paraId="1E8BCE83" w14:textId="77777777" w:rsidR="003C38F0" w:rsidRDefault="003C38F0" w:rsidP="003C38F0"/>
    <w:p w14:paraId="747E4AE8" w14:textId="77777777" w:rsidR="003C38F0" w:rsidRDefault="003C38F0" w:rsidP="003C38F0"/>
    <w:p w14:paraId="2C0CA5E3" w14:textId="77777777" w:rsidR="003C38F0" w:rsidRDefault="003C38F0" w:rsidP="003C38F0"/>
    <w:p w14:paraId="7C44B5D3" w14:textId="77777777" w:rsidR="003C38F0" w:rsidRPr="001B27B1" w:rsidRDefault="003C38F0" w:rsidP="003C38F0"/>
    <w:p w14:paraId="730060FA" w14:textId="77777777" w:rsidR="003C38F0" w:rsidRPr="001B27B1" w:rsidRDefault="003C38F0" w:rsidP="003C38F0">
      <w:pPr>
        <w:shd w:val="clear" w:color="auto" w:fill="FFFFFF"/>
        <w:tabs>
          <w:tab w:val="left" w:pos="142"/>
        </w:tabs>
        <w:spacing w:line="360" w:lineRule="auto"/>
        <w:jc w:val="center"/>
      </w:pPr>
      <w:r w:rsidRPr="001B27B1">
        <w:rPr>
          <w:b/>
          <w:bCs/>
        </w:rPr>
        <w:t>ATA DE REGISTRO DE PREÇOS</w:t>
      </w:r>
    </w:p>
    <w:p w14:paraId="70954470" w14:textId="77777777" w:rsidR="003C38F0" w:rsidRPr="001B27B1" w:rsidRDefault="003C38F0" w:rsidP="003C38F0">
      <w:pPr>
        <w:tabs>
          <w:tab w:val="left" w:pos="142"/>
        </w:tabs>
        <w:autoSpaceDE w:val="0"/>
        <w:autoSpaceDN w:val="0"/>
        <w:adjustRightInd w:val="0"/>
        <w:spacing w:line="360" w:lineRule="auto"/>
        <w:ind w:right="-15"/>
      </w:pPr>
      <w:r w:rsidRPr="001B27B1">
        <w:t xml:space="preserve">ÓRGÃO OU ENTIDADE PÚBLICA </w:t>
      </w:r>
    </w:p>
    <w:p w14:paraId="296F7300" w14:textId="77777777" w:rsidR="003C38F0" w:rsidRPr="001B27B1" w:rsidRDefault="003C38F0" w:rsidP="003C38F0">
      <w:pPr>
        <w:tabs>
          <w:tab w:val="left" w:pos="142"/>
        </w:tabs>
        <w:autoSpaceDE w:val="0"/>
        <w:autoSpaceDN w:val="0"/>
        <w:adjustRightInd w:val="0"/>
        <w:spacing w:line="360" w:lineRule="auto"/>
        <w:ind w:right="-30"/>
        <w:rPr>
          <w:bCs/>
        </w:rPr>
      </w:pPr>
      <w:r w:rsidRPr="001B27B1">
        <w:t xml:space="preserve">ATA DE REGISTRO DE PREÇOS </w:t>
      </w:r>
      <w:proofErr w:type="gramStart"/>
      <w:r w:rsidRPr="001B27B1">
        <w:rPr>
          <w:bCs/>
        </w:rPr>
        <w:t>N.º ...</w:t>
      </w:r>
      <w:proofErr w:type="gramEnd"/>
      <w:r w:rsidRPr="001B27B1">
        <w:rPr>
          <w:bCs/>
        </w:rPr>
        <w:t>......</w:t>
      </w:r>
    </w:p>
    <w:p w14:paraId="339B99A6" w14:textId="77777777" w:rsidR="003C38F0" w:rsidRPr="001B27B1" w:rsidRDefault="003C38F0" w:rsidP="003C38F0">
      <w:pPr>
        <w:tabs>
          <w:tab w:val="left" w:pos="142"/>
        </w:tabs>
        <w:autoSpaceDE w:val="0"/>
        <w:autoSpaceDN w:val="0"/>
        <w:adjustRightInd w:val="0"/>
        <w:spacing w:line="360" w:lineRule="auto"/>
        <w:ind w:right="-30"/>
        <w:jc w:val="both"/>
      </w:pPr>
    </w:p>
    <w:p w14:paraId="73623631" w14:textId="77777777" w:rsidR="003C38F0" w:rsidRPr="001B27B1" w:rsidRDefault="003C38F0" w:rsidP="003C38F0">
      <w:pPr>
        <w:tabs>
          <w:tab w:val="left" w:pos="142"/>
          <w:tab w:val="center" w:pos="4779"/>
          <w:tab w:val="right" w:pos="9198"/>
        </w:tabs>
        <w:autoSpaceDE w:val="0"/>
        <w:autoSpaceDN w:val="0"/>
        <w:adjustRightInd w:val="0"/>
        <w:spacing w:before="120" w:after="120" w:line="276" w:lineRule="auto"/>
        <w:ind w:right="-28"/>
        <w:jc w:val="both"/>
      </w:pPr>
      <w:proofErr w:type="gramStart"/>
      <w:r w:rsidRPr="001B27B1">
        <w:t>O(</w:t>
      </w:r>
      <w:proofErr w:type="gramEnd"/>
      <w:r w:rsidRPr="001B27B1">
        <w:t xml:space="preserve">A)......(órgão ou entidade pública que gerenciará a ata de registro de preços), com sede no(a) ......, na cidade de ........, inscrito(a) no CNPJ/MF sob o nº ....., neste ato representado(a) pelo(a) ...... (cargo e nome), </w:t>
      </w:r>
      <w:proofErr w:type="gramStart"/>
      <w:r w:rsidRPr="001B27B1">
        <w:t>nomeado(</w:t>
      </w:r>
      <w:proofErr w:type="gramEnd"/>
      <w:r w:rsidRPr="001B27B1">
        <w:t xml:space="preserve">a) pela  Portaria nº ...... </w:t>
      </w:r>
      <w:proofErr w:type="gramStart"/>
      <w:r w:rsidRPr="001B27B1">
        <w:t>de</w:t>
      </w:r>
      <w:proofErr w:type="gramEnd"/>
      <w:r w:rsidRPr="001B27B1">
        <w:t xml:space="preserve"> ..... </w:t>
      </w:r>
      <w:proofErr w:type="gramStart"/>
      <w:r w:rsidRPr="001B27B1">
        <w:t>de</w:t>
      </w:r>
      <w:proofErr w:type="gramEnd"/>
      <w:r w:rsidRPr="001B27B1">
        <w:t xml:space="preserve"> ...... </w:t>
      </w:r>
      <w:proofErr w:type="gramStart"/>
      <w:r w:rsidRPr="001B27B1">
        <w:t>de</w:t>
      </w:r>
      <w:proofErr w:type="gramEnd"/>
      <w:r w:rsidRPr="001B27B1">
        <w:t xml:space="preserve"> 202..., publicada no ....... </w:t>
      </w:r>
      <w:proofErr w:type="gramStart"/>
      <w:r w:rsidRPr="001B27B1">
        <w:t>de</w:t>
      </w:r>
      <w:proofErr w:type="gramEnd"/>
      <w:r w:rsidRPr="001B27B1">
        <w:t xml:space="preserve"> ..... </w:t>
      </w:r>
      <w:proofErr w:type="gramStart"/>
      <w:r w:rsidRPr="001B27B1">
        <w:t>de</w:t>
      </w:r>
      <w:proofErr w:type="gramEnd"/>
      <w:r w:rsidRPr="001B27B1">
        <w:t xml:space="preserve"> ....... </w:t>
      </w:r>
      <w:proofErr w:type="gramStart"/>
      <w:r w:rsidRPr="001B27B1">
        <w:t>de</w:t>
      </w:r>
      <w:proofErr w:type="gramEnd"/>
      <w:r w:rsidRPr="001B27B1">
        <w:t xml:space="preserve"> ....., portador da matrícula funcional nº ...................,, considerando o julgamento da licitação na modalidade de pregão, na forma eletrônica, para REGISTRO DE PREÇOS nº ......./202..., publicada no ...... </w:t>
      </w:r>
      <w:proofErr w:type="gramStart"/>
      <w:r w:rsidRPr="001B27B1">
        <w:t>de</w:t>
      </w:r>
      <w:proofErr w:type="gramEnd"/>
      <w:r w:rsidRPr="001B27B1">
        <w:t xml:space="preserv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19C5DB2E" w14:textId="77777777" w:rsidR="003C38F0" w:rsidRPr="001B27B1" w:rsidRDefault="003C38F0" w:rsidP="00E97AEA">
      <w:pPr>
        <w:pStyle w:val="Nivel01"/>
        <w:numPr>
          <w:ilvl w:val="0"/>
          <w:numId w:val="15"/>
        </w:numPr>
        <w:tabs>
          <w:tab w:val="clear" w:pos="567"/>
          <w:tab w:val="left" w:pos="142"/>
        </w:tabs>
        <w:ind w:left="0" w:firstLine="0"/>
        <w:rPr>
          <w:rFonts w:ascii="Times New Roman" w:hAnsi="Times New Roman"/>
          <w:color w:val="auto"/>
          <w:sz w:val="22"/>
          <w:szCs w:val="22"/>
        </w:rPr>
      </w:pPr>
      <w:r w:rsidRPr="001B27B1">
        <w:rPr>
          <w:rFonts w:ascii="Times New Roman" w:hAnsi="Times New Roman"/>
          <w:color w:val="auto"/>
          <w:sz w:val="22"/>
          <w:szCs w:val="22"/>
        </w:rPr>
        <w:t>DO OBJETO</w:t>
      </w:r>
    </w:p>
    <w:p w14:paraId="56764468" w14:textId="77777777" w:rsidR="003C38F0" w:rsidRPr="001B27B1" w:rsidRDefault="003C38F0" w:rsidP="00E97AEA">
      <w:pPr>
        <w:pStyle w:val="Nivel2"/>
        <w:numPr>
          <w:ilvl w:val="1"/>
          <w:numId w:val="15"/>
        </w:numPr>
        <w:tabs>
          <w:tab w:val="left" w:pos="142"/>
        </w:tabs>
        <w:autoSpaceDE w:val="0"/>
        <w:autoSpaceDN w:val="0"/>
        <w:adjustRightInd w:val="0"/>
        <w:ind w:left="0" w:firstLine="0"/>
        <w:rPr>
          <w:rFonts w:ascii="Times New Roman" w:hAnsi="Times New Roman"/>
          <w:sz w:val="22"/>
          <w:szCs w:val="22"/>
        </w:rPr>
      </w:pPr>
      <w:r w:rsidRPr="001B27B1">
        <w:rPr>
          <w:rFonts w:ascii="Times New Roman" w:hAnsi="Times New Roman"/>
          <w:sz w:val="22"/>
          <w:szCs w:val="22"/>
        </w:rPr>
        <w:t>A presente Ata tem por objeto o registro de preços para a XXXXXXXXXXXXX</w:t>
      </w:r>
      <w:r w:rsidRPr="001B27B1">
        <w:rPr>
          <w:rFonts w:ascii="Times New Roman" w:hAnsi="Times New Roman"/>
          <w:color w:val="000000"/>
          <w:sz w:val="22"/>
          <w:szCs w:val="22"/>
        </w:rPr>
        <w:t xml:space="preserve"> </w:t>
      </w:r>
      <w:r w:rsidRPr="001B27B1">
        <w:rPr>
          <w:rFonts w:ascii="Times New Roman" w:hAnsi="Times New Roman"/>
          <w:sz w:val="22"/>
          <w:szCs w:val="22"/>
        </w:rPr>
        <w:t xml:space="preserve">para atender as necessidades do Fundo Municipal de Saúde, especificado(s) no(s) </w:t>
      </w:r>
      <w:proofErr w:type="gramStart"/>
      <w:r w:rsidRPr="001B27B1">
        <w:rPr>
          <w:rFonts w:ascii="Times New Roman" w:hAnsi="Times New Roman"/>
          <w:sz w:val="22"/>
          <w:szCs w:val="22"/>
        </w:rPr>
        <w:t>item(</w:t>
      </w:r>
      <w:proofErr w:type="gramEnd"/>
      <w:r w:rsidRPr="001B27B1">
        <w:rPr>
          <w:rFonts w:ascii="Times New Roman" w:hAnsi="Times New Roman"/>
          <w:sz w:val="22"/>
          <w:szCs w:val="22"/>
        </w:rPr>
        <w:t xml:space="preserve">ns).......... </w:t>
      </w:r>
      <w:proofErr w:type="gramStart"/>
      <w:r w:rsidRPr="001B27B1">
        <w:rPr>
          <w:rFonts w:ascii="Times New Roman" w:hAnsi="Times New Roman"/>
          <w:sz w:val="22"/>
          <w:szCs w:val="22"/>
        </w:rPr>
        <w:t>do</w:t>
      </w:r>
      <w:proofErr w:type="gramEnd"/>
      <w:r w:rsidRPr="001B27B1">
        <w:rPr>
          <w:rFonts w:ascii="Times New Roman" w:hAnsi="Times New Roman"/>
          <w:sz w:val="22"/>
          <w:szCs w:val="22"/>
        </w:rPr>
        <w:t xml:space="preserve"> .......... Termo de Referência, </w:t>
      </w:r>
      <w:proofErr w:type="gramStart"/>
      <w:r w:rsidRPr="001B27B1">
        <w:rPr>
          <w:rFonts w:ascii="Times New Roman" w:hAnsi="Times New Roman"/>
          <w:sz w:val="22"/>
          <w:szCs w:val="22"/>
        </w:rPr>
        <w:t>anexo ...</w:t>
      </w:r>
      <w:proofErr w:type="gramEnd"/>
      <w:r w:rsidRPr="001B27B1">
        <w:rPr>
          <w:rFonts w:ascii="Times New Roman" w:hAnsi="Times New Roman"/>
          <w:sz w:val="22"/>
          <w:szCs w:val="22"/>
        </w:rPr>
        <w:t xml:space="preserve">... [do edital de Licitação </w:t>
      </w:r>
      <w:proofErr w:type="gramStart"/>
      <w:r w:rsidRPr="001B27B1">
        <w:rPr>
          <w:rFonts w:ascii="Times New Roman" w:hAnsi="Times New Roman"/>
          <w:sz w:val="22"/>
          <w:szCs w:val="22"/>
        </w:rPr>
        <w:t>nº ...</w:t>
      </w:r>
      <w:proofErr w:type="gramEnd"/>
      <w:r w:rsidRPr="001B27B1">
        <w:rPr>
          <w:rFonts w:ascii="Times New Roman" w:hAnsi="Times New Roman"/>
          <w:sz w:val="22"/>
          <w:szCs w:val="22"/>
        </w:rPr>
        <w:t>......./20...], que é parte integrante desta Ata, assim como as propostas cujos preços tenham sido registrados, independentemente de transcrição.</w:t>
      </w:r>
    </w:p>
    <w:p w14:paraId="122B3BAD" w14:textId="77777777" w:rsidR="003C38F0" w:rsidRPr="001B27B1" w:rsidRDefault="003C38F0" w:rsidP="00E97AEA">
      <w:pPr>
        <w:pStyle w:val="Nivel01"/>
        <w:numPr>
          <w:ilvl w:val="0"/>
          <w:numId w:val="15"/>
        </w:numPr>
        <w:tabs>
          <w:tab w:val="clear" w:pos="567"/>
          <w:tab w:val="left" w:pos="142"/>
        </w:tabs>
        <w:ind w:left="0" w:firstLine="0"/>
        <w:rPr>
          <w:rFonts w:ascii="Times New Roman" w:hAnsi="Times New Roman"/>
          <w:color w:val="auto"/>
          <w:sz w:val="22"/>
          <w:szCs w:val="22"/>
        </w:rPr>
      </w:pPr>
      <w:r w:rsidRPr="001B27B1">
        <w:rPr>
          <w:rFonts w:ascii="Times New Roman" w:hAnsi="Times New Roman"/>
          <w:color w:val="auto"/>
          <w:sz w:val="22"/>
          <w:szCs w:val="22"/>
        </w:rPr>
        <w:t xml:space="preserve">DOS PREÇOS, ESPECIFICAÇÕES E </w:t>
      </w:r>
      <w:proofErr w:type="gramStart"/>
      <w:r w:rsidRPr="001B27B1">
        <w:rPr>
          <w:rFonts w:ascii="Times New Roman" w:hAnsi="Times New Roman"/>
          <w:color w:val="auto"/>
          <w:sz w:val="22"/>
          <w:szCs w:val="22"/>
        </w:rPr>
        <w:t>QUANTITATIVOS</w:t>
      </w:r>
      <w:proofErr w:type="gramEnd"/>
    </w:p>
    <w:p w14:paraId="1F9D12EC" w14:textId="77777777" w:rsidR="003C38F0" w:rsidRPr="001B27B1" w:rsidRDefault="003C38F0" w:rsidP="00E97AEA">
      <w:pPr>
        <w:pStyle w:val="Nivel2"/>
        <w:numPr>
          <w:ilvl w:val="1"/>
          <w:numId w:val="15"/>
        </w:numPr>
        <w:tabs>
          <w:tab w:val="left" w:pos="142"/>
        </w:tabs>
        <w:autoSpaceDE w:val="0"/>
        <w:autoSpaceDN w:val="0"/>
        <w:adjustRightInd w:val="0"/>
        <w:ind w:left="0" w:firstLine="0"/>
        <w:rPr>
          <w:rFonts w:ascii="Times New Roman" w:hAnsi="Times New Roman"/>
          <w:sz w:val="22"/>
          <w:szCs w:val="22"/>
        </w:rPr>
      </w:pPr>
      <w:r w:rsidRPr="001B27B1">
        <w:rPr>
          <w:rFonts w:ascii="Times New Roman" w:hAnsi="Times New Roman"/>
          <w:sz w:val="22"/>
          <w:szCs w:val="22"/>
        </w:rPr>
        <w:t xml:space="preserve">O preço registrado, as especificações do objeto, as quantidades mínimas e máximas de cada item, </w:t>
      </w:r>
      <w:proofErr w:type="gramStart"/>
      <w:r w:rsidRPr="001B27B1">
        <w:rPr>
          <w:rFonts w:ascii="Times New Roman" w:hAnsi="Times New Roman"/>
          <w:sz w:val="22"/>
          <w:szCs w:val="22"/>
        </w:rPr>
        <w:t>fornecedor(</w:t>
      </w:r>
      <w:proofErr w:type="gramEnd"/>
      <w:r w:rsidRPr="001B27B1">
        <w:rPr>
          <w:rFonts w:ascii="Times New Roman" w:hAnsi="Times New Roman"/>
          <w:sz w:val="22"/>
          <w:szCs w:val="22"/>
        </w:rPr>
        <w:t xml:space="preserve">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3C38F0" w:rsidRPr="001B27B1" w14:paraId="0C9FFEC5" w14:textId="77777777" w:rsidTr="0050644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7EBAE9D" w14:textId="77777777" w:rsidR="003C38F0" w:rsidRPr="001B27B1" w:rsidRDefault="003C38F0" w:rsidP="0050644C">
            <w:pPr>
              <w:tabs>
                <w:tab w:val="left" w:pos="142"/>
              </w:tabs>
              <w:autoSpaceDE w:val="0"/>
              <w:autoSpaceDN w:val="0"/>
              <w:adjustRightInd w:val="0"/>
              <w:spacing w:line="360" w:lineRule="auto"/>
              <w:ind w:right="-30"/>
              <w:jc w:val="center"/>
            </w:pPr>
            <w:r w:rsidRPr="001B27B1">
              <w:t>Item</w:t>
            </w:r>
          </w:p>
          <w:p w14:paraId="5796B6CB" w14:textId="77777777" w:rsidR="003C38F0" w:rsidRPr="001B27B1" w:rsidRDefault="003C38F0" w:rsidP="0050644C">
            <w:pPr>
              <w:tabs>
                <w:tab w:val="left" w:pos="142"/>
              </w:tabs>
              <w:autoSpaceDE w:val="0"/>
              <w:autoSpaceDN w:val="0"/>
              <w:adjustRightInd w:val="0"/>
              <w:spacing w:line="360" w:lineRule="auto"/>
              <w:ind w:right="-30"/>
              <w:jc w:val="center"/>
            </w:pPr>
            <w:proofErr w:type="gramStart"/>
            <w:r w:rsidRPr="001B27B1">
              <w:t>do</w:t>
            </w:r>
            <w:proofErr w:type="gramEnd"/>
          </w:p>
          <w:p w14:paraId="4BEF69F4" w14:textId="77777777" w:rsidR="003C38F0" w:rsidRPr="001B27B1" w:rsidRDefault="003C38F0" w:rsidP="0050644C">
            <w:pPr>
              <w:tabs>
                <w:tab w:val="left" w:pos="142"/>
              </w:tabs>
              <w:autoSpaceDE w:val="0"/>
              <w:autoSpaceDN w:val="0"/>
              <w:adjustRightInd w:val="0"/>
              <w:spacing w:line="360" w:lineRule="auto"/>
              <w:ind w:right="-30"/>
              <w:jc w:val="center"/>
            </w:pPr>
            <w:r w:rsidRPr="001B27B1">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AC0982C" w14:textId="77777777" w:rsidR="003C38F0" w:rsidRPr="001B27B1" w:rsidRDefault="003C38F0" w:rsidP="0050644C">
            <w:pPr>
              <w:tabs>
                <w:tab w:val="left" w:pos="142"/>
              </w:tabs>
              <w:autoSpaceDE w:val="0"/>
              <w:autoSpaceDN w:val="0"/>
              <w:adjustRightInd w:val="0"/>
              <w:spacing w:line="360" w:lineRule="auto"/>
              <w:ind w:right="-30"/>
              <w:jc w:val="center"/>
            </w:pPr>
            <w:r w:rsidRPr="001B27B1">
              <w:t>Fornecedor (razão social, CNPJ/MF, endereço, contatos, representante</w:t>
            </w:r>
            <w:proofErr w:type="gramStart"/>
            <w:r w:rsidRPr="001B27B1">
              <w:t>)</w:t>
            </w:r>
            <w:proofErr w:type="gramEnd"/>
          </w:p>
          <w:p w14:paraId="099AA45B" w14:textId="77777777" w:rsidR="003C38F0" w:rsidRPr="001B27B1" w:rsidRDefault="003C38F0" w:rsidP="0050644C">
            <w:pPr>
              <w:tabs>
                <w:tab w:val="left" w:pos="142"/>
              </w:tabs>
              <w:autoSpaceDE w:val="0"/>
              <w:autoSpaceDN w:val="0"/>
              <w:adjustRightInd w:val="0"/>
              <w:spacing w:line="360" w:lineRule="auto"/>
              <w:ind w:right="-30"/>
              <w:jc w:val="center"/>
            </w:pPr>
          </w:p>
        </w:tc>
      </w:tr>
      <w:tr w:rsidR="003C38F0" w:rsidRPr="001B27B1" w14:paraId="18D0BAD1" w14:textId="77777777" w:rsidTr="0050644C">
        <w:trPr>
          <w:trHeight w:val="674"/>
        </w:trPr>
        <w:tc>
          <w:tcPr>
            <w:tcW w:w="497" w:type="dxa"/>
            <w:tcBorders>
              <w:top w:val="nil"/>
              <w:left w:val="single" w:sz="2" w:space="0" w:color="000000"/>
              <w:bottom w:val="single" w:sz="2" w:space="0" w:color="000000"/>
              <w:right w:val="nil"/>
            </w:tcBorders>
            <w:vAlign w:val="center"/>
          </w:tcPr>
          <w:p w14:paraId="70FD7885" w14:textId="77777777" w:rsidR="003C38F0" w:rsidRPr="001B27B1" w:rsidRDefault="003C38F0" w:rsidP="0050644C">
            <w:pPr>
              <w:tabs>
                <w:tab w:val="left" w:pos="142"/>
              </w:tabs>
              <w:autoSpaceDE w:val="0"/>
              <w:autoSpaceDN w:val="0"/>
              <w:adjustRightInd w:val="0"/>
              <w:spacing w:line="360" w:lineRule="auto"/>
              <w:ind w:right="-30"/>
              <w:jc w:val="center"/>
            </w:pPr>
            <w:r w:rsidRPr="001B27B1">
              <w:t>X</w:t>
            </w:r>
          </w:p>
        </w:tc>
        <w:tc>
          <w:tcPr>
            <w:tcW w:w="1333" w:type="dxa"/>
            <w:tcBorders>
              <w:top w:val="nil"/>
              <w:left w:val="single" w:sz="2" w:space="0" w:color="000000"/>
              <w:bottom w:val="single" w:sz="2" w:space="0" w:color="000000"/>
              <w:right w:val="nil"/>
            </w:tcBorders>
          </w:tcPr>
          <w:p w14:paraId="470585EB" w14:textId="77777777" w:rsidR="003C38F0" w:rsidRPr="001B27B1" w:rsidRDefault="003C38F0" w:rsidP="0050644C">
            <w:pPr>
              <w:tabs>
                <w:tab w:val="left" w:pos="142"/>
              </w:tabs>
              <w:autoSpaceDE w:val="0"/>
              <w:autoSpaceDN w:val="0"/>
              <w:adjustRightInd w:val="0"/>
              <w:spacing w:line="360" w:lineRule="auto"/>
              <w:ind w:right="-30"/>
              <w:jc w:val="both"/>
            </w:pPr>
            <w:r w:rsidRPr="001B27B1">
              <w:t>Especificação</w:t>
            </w:r>
          </w:p>
        </w:tc>
        <w:tc>
          <w:tcPr>
            <w:tcW w:w="1253" w:type="dxa"/>
            <w:tcBorders>
              <w:top w:val="nil"/>
              <w:left w:val="single" w:sz="2" w:space="0" w:color="000000"/>
              <w:bottom w:val="single" w:sz="2" w:space="0" w:color="000000"/>
              <w:right w:val="nil"/>
            </w:tcBorders>
          </w:tcPr>
          <w:p w14:paraId="39EF6F19" w14:textId="77777777" w:rsidR="003C38F0" w:rsidRPr="001B27B1" w:rsidRDefault="003C38F0" w:rsidP="0050644C">
            <w:pPr>
              <w:tabs>
                <w:tab w:val="left" w:pos="142"/>
              </w:tabs>
              <w:autoSpaceDE w:val="0"/>
              <w:autoSpaceDN w:val="0"/>
              <w:adjustRightInd w:val="0"/>
              <w:spacing w:line="360" w:lineRule="auto"/>
              <w:ind w:right="-30"/>
              <w:jc w:val="center"/>
            </w:pPr>
            <w:r w:rsidRPr="001B27B1">
              <w:t xml:space="preserve">Marca </w:t>
            </w:r>
          </w:p>
          <w:p w14:paraId="3185ED0C" w14:textId="77777777" w:rsidR="003C38F0" w:rsidRPr="001B27B1" w:rsidRDefault="003C38F0" w:rsidP="0050644C">
            <w:pPr>
              <w:tabs>
                <w:tab w:val="left" w:pos="142"/>
              </w:tabs>
              <w:autoSpaceDE w:val="0"/>
              <w:autoSpaceDN w:val="0"/>
              <w:adjustRightInd w:val="0"/>
              <w:spacing w:line="360" w:lineRule="auto"/>
              <w:ind w:right="-30"/>
              <w:jc w:val="center"/>
            </w:pPr>
            <w:r w:rsidRPr="001B27B1">
              <w:t>(se exigida no edital)</w:t>
            </w:r>
          </w:p>
        </w:tc>
        <w:tc>
          <w:tcPr>
            <w:tcW w:w="1541" w:type="dxa"/>
            <w:tcBorders>
              <w:top w:val="nil"/>
              <w:left w:val="single" w:sz="2" w:space="0" w:color="000000"/>
              <w:bottom w:val="single" w:sz="2" w:space="0" w:color="000000"/>
              <w:right w:val="nil"/>
            </w:tcBorders>
          </w:tcPr>
          <w:p w14:paraId="79E3AC77" w14:textId="77777777" w:rsidR="003C38F0" w:rsidRPr="001B27B1" w:rsidRDefault="003C38F0" w:rsidP="0050644C">
            <w:pPr>
              <w:tabs>
                <w:tab w:val="left" w:pos="142"/>
              </w:tabs>
              <w:autoSpaceDE w:val="0"/>
              <w:autoSpaceDN w:val="0"/>
              <w:adjustRightInd w:val="0"/>
              <w:spacing w:line="360" w:lineRule="auto"/>
              <w:ind w:right="-30"/>
              <w:jc w:val="center"/>
            </w:pPr>
            <w:r w:rsidRPr="001B27B1">
              <w:t>Modelo</w:t>
            </w:r>
          </w:p>
          <w:p w14:paraId="2E5C3988" w14:textId="77777777" w:rsidR="003C38F0" w:rsidRPr="001B27B1" w:rsidRDefault="003C38F0" w:rsidP="0050644C">
            <w:pPr>
              <w:tabs>
                <w:tab w:val="left" w:pos="142"/>
              </w:tabs>
              <w:autoSpaceDE w:val="0"/>
              <w:autoSpaceDN w:val="0"/>
              <w:adjustRightInd w:val="0"/>
              <w:spacing w:line="360" w:lineRule="auto"/>
              <w:ind w:right="-30"/>
              <w:jc w:val="center"/>
            </w:pPr>
            <w:r w:rsidRPr="001B27B1">
              <w:t>(se exigido no edital)</w:t>
            </w:r>
          </w:p>
        </w:tc>
        <w:tc>
          <w:tcPr>
            <w:tcW w:w="1121" w:type="dxa"/>
            <w:tcBorders>
              <w:top w:val="nil"/>
              <w:left w:val="single" w:sz="2" w:space="0" w:color="000000"/>
              <w:bottom w:val="single" w:sz="2" w:space="0" w:color="000000"/>
              <w:right w:val="nil"/>
            </w:tcBorders>
          </w:tcPr>
          <w:p w14:paraId="2317EA41" w14:textId="77777777" w:rsidR="003C38F0" w:rsidRPr="001B27B1" w:rsidRDefault="003C38F0" w:rsidP="0050644C">
            <w:pPr>
              <w:tabs>
                <w:tab w:val="left" w:pos="142"/>
              </w:tabs>
              <w:autoSpaceDE w:val="0"/>
              <w:autoSpaceDN w:val="0"/>
              <w:adjustRightInd w:val="0"/>
              <w:spacing w:line="360" w:lineRule="auto"/>
              <w:ind w:right="-30"/>
              <w:jc w:val="center"/>
            </w:pPr>
            <w:r w:rsidRPr="001B27B1">
              <w:t>Unidade</w:t>
            </w:r>
          </w:p>
        </w:tc>
        <w:tc>
          <w:tcPr>
            <w:tcW w:w="1121" w:type="dxa"/>
            <w:tcBorders>
              <w:top w:val="nil"/>
              <w:left w:val="single" w:sz="2" w:space="0" w:color="000000"/>
              <w:bottom w:val="single" w:sz="2" w:space="0" w:color="000000"/>
              <w:right w:val="nil"/>
            </w:tcBorders>
          </w:tcPr>
          <w:p w14:paraId="67827CE7" w14:textId="77777777" w:rsidR="003C38F0" w:rsidRPr="001B27B1" w:rsidRDefault="003C38F0" w:rsidP="0050644C">
            <w:pPr>
              <w:tabs>
                <w:tab w:val="left" w:pos="142"/>
              </w:tabs>
              <w:autoSpaceDE w:val="0"/>
              <w:autoSpaceDN w:val="0"/>
              <w:adjustRightInd w:val="0"/>
              <w:spacing w:line="360" w:lineRule="auto"/>
              <w:ind w:right="-30"/>
              <w:jc w:val="center"/>
            </w:pPr>
            <w:proofErr w:type="gramStart"/>
            <w:r w:rsidRPr="001B27B1">
              <w:t>QuantidadeMáxima</w:t>
            </w:r>
            <w:proofErr w:type="gramEnd"/>
          </w:p>
        </w:tc>
        <w:tc>
          <w:tcPr>
            <w:tcW w:w="841" w:type="dxa"/>
            <w:tcBorders>
              <w:top w:val="nil"/>
              <w:left w:val="single" w:sz="2" w:space="0" w:color="000000"/>
              <w:bottom w:val="single" w:sz="2" w:space="0" w:color="000000"/>
              <w:right w:val="single" w:sz="2" w:space="0" w:color="000000"/>
            </w:tcBorders>
          </w:tcPr>
          <w:p w14:paraId="13FE9A17" w14:textId="77777777" w:rsidR="003C38F0" w:rsidRPr="001B27B1" w:rsidRDefault="003C38F0" w:rsidP="0050644C">
            <w:pPr>
              <w:tabs>
                <w:tab w:val="left" w:pos="142"/>
              </w:tabs>
              <w:autoSpaceDE w:val="0"/>
              <w:autoSpaceDN w:val="0"/>
              <w:adjustRightInd w:val="0"/>
              <w:spacing w:line="360" w:lineRule="auto"/>
              <w:ind w:right="-30"/>
              <w:jc w:val="center"/>
            </w:pPr>
            <w:r w:rsidRPr="001B27B1">
              <w:t>Quantidade Mínima</w:t>
            </w:r>
          </w:p>
        </w:tc>
        <w:tc>
          <w:tcPr>
            <w:tcW w:w="841" w:type="dxa"/>
            <w:tcBorders>
              <w:top w:val="nil"/>
              <w:left w:val="single" w:sz="2" w:space="0" w:color="000000"/>
              <w:bottom w:val="single" w:sz="2" w:space="0" w:color="000000"/>
              <w:right w:val="nil"/>
            </w:tcBorders>
          </w:tcPr>
          <w:p w14:paraId="296A149C" w14:textId="77777777" w:rsidR="003C38F0" w:rsidRPr="001B27B1" w:rsidRDefault="003C38F0" w:rsidP="0050644C">
            <w:pPr>
              <w:tabs>
                <w:tab w:val="left" w:pos="142"/>
              </w:tabs>
              <w:autoSpaceDE w:val="0"/>
              <w:autoSpaceDN w:val="0"/>
              <w:adjustRightInd w:val="0"/>
              <w:spacing w:line="360" w:lineRule="auto"/>
              <w:ind w:right="-30"/>
              <w:jc w:val="center"/>
            </w:pPr>
            <w:r w:rsidRPr="001B27B1">
              <w:t>Valor Un</w:t>
            </w:r>
          </w:p>
        </w:tc>
        <w:tc>
          <w:tcPr>
            <w:tcW w:w="844" w:type="dxa"/>
            <w:tcBorders>
              <w:top w:val="nil"/>
              <w:left w:val="single" w:sz="2" w:space="0" w:color="000000"/>
              <w:bottom w:val="single" w:sz="2" w:space="0" w:color="000000"/>
              <w:right w:val="single" w:sz="2" w:space="0" w:color="000000"/>
            </w:tcBorders>
          </w:tcPr>
          <w:p w14:paraId="65A57D9C" w14:textId="77777777" w:rsidR="003C38F0" w:rsidRPr="001B27B1" w:rsidRDefault="003C38F0" w:rsidP="0050644C">
            <w:pPr>
              <w:tabs>
                <w:tab w:val="left" w:pos="142"/>
              </w:tabs>
              <w:autoSpaceDE w:val="0"/>
              <w:autoSpaceDN w:val="0"/>
              <w:adjustRightInd w:val="0"/>
              <w:spacing w:line="360" w:lineRule="auto"/>
              <w:ind w:right="-30"/>
              <w:jc w:val="center"/>
            </w:pPr>
          </w:p>
        </w:tc>
      </w:tr>
      <w:tr w:rsidR="003C38F0" w:rsidRPr="001B27B1" w14:paraId="5DDB3F5E" w14:textId="77777777" w:rsidTr="0050644C">
        <w:trPr>
          <w:trHeight w:val="174"/>
        </w:trPr>
        <w:tc>
          <w:tcPr>
            <w:tcW w:w="497" w:type="dxa"/>
            <w:tcBorders>
              <w:top w:val="nil"/>
              <w:left w:val="single" w:sz="2" w:space="0" w:color="000000"/>
              <w:bottom w:val="single" w:sz="2" w:space="0" w:color="000000"/>
              <w:right w:val="nil"/>
            </w:tcBorders>
          </w:tcPr>
          <w:p w14:paraId="1A9BA20B" w14:textId="77777777" w:rsidR="003C38F0" w:rsidRPr="001B27B1" w:rsidRDefault="003C38F0" w:rsidP="0050644C">
            <w:pPr>
              <w:tabs>
                <w:tab w:val="left" w:pos="142"/>
              </w:tabs>
              <w:autoSpaceDE w:val="0"/>
              <w:autoSpaceDN w:val="0"/>
              <w:adjustRightInd w:val="0"/>
              <w:spacing w:line="360" w:lineRule="auto"/>
              <w:ind w:right="-30"/>
              <w:jc w:val="both"/>
            </w:pPr>
          </w:p>
        </w:tc>
        <w:tc>
          <w:tcPr>
            <w:tcW w:w="1333" w:type="dxa"/>
            <w:tcBorders>
              <w:top w:val="nil"/>
              <w:left w:val="single" w:sz="2" w:space="0" w:color="000000"/>
              <w:bottom w:val="single" w:sz="2" w:space="0" w:color="000000"/>
              <w:right w:val="nil"/>
            </w:tcBorders>
          </w:tcPr>
          <w:p w14:paraId="5FA449B9" w14:textId="77777777" w:rsidR="003C38F0" w:rsidRPr="001B27B1" w:rsidRDefault="003C38F0" w:rsidP="0050644C">
            <w:pPr>
              <w:tabs>
                <w:tab w:val="left" w:pos="142"/>
              </w:tabs>
              <w:autoSpaceDE w:val="0"/>
              <w:autoSpaceDN w:val="0"/>
              <w:adjustRightInd w:val="0"/>
              <w:spacing w:line="360" w:lineRule="auto"/>
              <w:ind w:right="-30"/>
              <w:jc w:val="both"/>
            </w:pPr>
          </w:p>
        </w:tc>
        <w:tc>
          <w:tcPr>
            <w:tcW w:w="1253" w:type="dxa"/>
            <w:tcBorders>
              <w:top w:val="nil"/>
              <w:left w:val="single" w:sz="2" w:space="0" w:color="000000"/>
              <w:bottom w:val="single" w:sz="2" w:space="0" w:color="000000"/>
              <w:right w:val="nil"/>
            </w:tcBorders>
          </w:tcPr>
          <w:p w14:paraId="3CAD3438" w14:textId="77777777" w:rsidR="003C38F0" w:rsidRPr="001B27B1" w:rsidRDefault="003C38F0" w:rsidP="0050644C">
            <w:pPr>
              <w:tabs>
                <w:tab w:val="left" w:pos="142"/>
              </w:tabs>
              <w:autoSpaceDE w:val="0"/>
              <w:autoSpaceDN w:val="0"/>
              <w:adjustRightInd w:val="0"/>
              <w:spacing w:line="360" w:lineRule="auto"/>
              <w:ind w:right="-30"/>
              <w:jc w:val="both"/>
            </w:pPr>
          </w:p>
        </w:tc>
        <w:tc>
          <w:tcPr>
            <w:tcW w:w="1541" w:type="dxa"/>
            <w:tcBorders>
              <w:top w:val="nil"/>
              <w:left w:val="single" w:sz="2" w:space="0" w:color="000000"/>
              <w:bottom w:val="single" w:sz="2" w:space="0" w:color="000000"/>
              <w:right w:val="nil"/>
            </w:tcBorders>
          </w:tcPr>
          <w:p w14:paraId="5BB92567" w14:textId="77777777" w:rsidR="003C38F0" w:rsidRPr="001B27B1" w:rsidRDefault="003C38F0" w:rsidP="0050644C">
            <w:pPr>
              <w:tabs>
                <w:tab w:val="left" w:pos="142"/>
              </w:tabs>
              <w:autoSpaceDE w:val="0"/>
              <w:autoSpaceDN w:val="0"/>
              <w:adjustRightInd w:val="0"/>
              <w:spacing w:line="360" w:lineRule="auto"/>
              <w:ind w:right="-30"/>
              <w:jc w:val="both"/>
            </w:pPr>
          </w:p>
        </w:tc>
        <w:tc>
          <w:tcPr>
            <w:tcW w:w="1121" w:type="dxa"/>
            <w:tcBorders>
              <w:top w:val="nil"/>
              <w:left w:val="single" w:sz="2" w:space="0" w:color="000000"/>
              <w:bottom w:val="single" w:sz="2" w:space="0" w:color="000000"/>
              <w:right w:val="nil"/>
            </w:tcBorders>
          </w:tcPr>
          <w:p w14:paraId="68DCD12F" w14:textId="77777777" w:rsidR="003C38F0" w:rsidRPr="001B27B1" w:rsidRDefault="003C38F0" w:rsidP="0050644C">
            <w:pPr>
              <w:tabs>
                <w:tab w:val="left" w:pos="142"/>
              </w:tabs>
              <w:autoSpaceDE w:val="0"/>
              <w:autoSpaceDN w:val="0"/>
              <w:adjustRightInd w:val="0"/>
              <w:spacing w:line="360" w:lineRule="auto"/>
              <w:ind w:right="-30"/>
              <w:jc w:val="both"/>
            </w:pPr>
          </w:p>
        </w:tc>
        <w:tc>
          <w:tcPr>
            <w:tcW w:w="1121" w:type="dxa"/>
            <w:tcBorders>
              <w:top w:val="nil"/>
              <w:left w:val="single" w:sz="2" w:space="0" w:color="000000"/>
              <w:bottom w:val="single" w:sz="2" w:space="0" w:color="000000"/>
              <w:right w:val="nil"/>
            </w:tcBorders>
          </w:tcPr>
          <w:p w14:paraId="7A51E012" w14:textId="77777777" w:rsidR="003C38F0" w:rsidRPr="001B27B1" w:rsidRDefault="003C38F0" w:rsidP="0050644C">
            <w:pPr>
              <w:tabs>
                <w:tab w:val="left" w:pos="142"/>
              </w:tabs>
              <w:autoSpaceDE w:val="0"/>
              <w:autoSpaceDN w:val="0"/>
              <w:adjustRightInd w:val="0"/>
              <w:spacing w:line="360" w:lineRule="auto"/>
              <w:ind w:right="-30"/>
              <w:jc w:val="both"/>
            </w:pPr>
          </w:p>
        </w:tc>
        <w:tc>
          <w:tcPr>
            <w:tcW w:w="841" w:type="dxa"/>
            <w:tcBorders>
              <w:top w:val="nil"/>
              <w:left w:val="single" w:sz="2" w:space="0" w:color="000000"/>
              <w:bottom w:val="single" w:sz="2" w:space="0" w:color="000000"/>
              <w:right w:val="single" w:sz="2" w:space="0" w:color="000000"/>
            </w:tcBorders>
          </w:tcPr>
          <w:p w14:paraId="320E173D" w14:textId="77777777" w:rsidR="003C38F0" w:rsidRPr="001B27B1" w:rsidRDefault="003C38F0" w:rsidP="0050644C">
            <w:pPr>
              <w:tabs>
                <w:tab w:val="left" w:pos="142"/>
              </w:tabs>
              <w:autoSpaceDE w:val="0"/>
              <w:autoSpaceDN w:val="0"/>
              <w:adjustRightInd w:val="0"/>
              <w:spacing w:line="360" w:lineRule="auto"/>
              <w:ind w:right="-30"/>
              <w:jc w:val="both"/>
            </w:pPr>
          </w:p>
        </w:tc>
        <w:tc>
          <w:tcPr>
            <w:tcW w:w="841" w:type="dxa"/>
            <w:tcBorders>
              <w:top w:val="nil"/>
              <w:left w:val="single" w:sz="2" w:space="0" w:color="000000"/>
              <w:bottom w:val="single" w:sz="2" w:space="0" w:color="000000"/>
              <w:right w:val="nil"/>
            </w:tcBorders>
          </w:tcPr>
          <w:p w14:paraId="619E4D02" w14:textId="77777777" w:rsidR="003C38F0" w:rsidRPr="001B27B1" w:rsidRDefault="003C38F0" w:rsidP="0050644C">
            <w:pPr>
              <w:tabs>
                <w:tab w:val="left" w:pos="142"/>
              </w:tabs>
              <w:autoSpaceDE w:val="0"/>
              <w:autoSpaceDN w:val="0"/>
              <w:adjustRightInd w:val="0"/>
              <w:spacing w:line="360" w:lineRule="auto"/>
              <w:ind w:right="-30"/>
              <w:jc w:val="both"/>
            </w:pPr>
          </w:p>
        </w:tc>
        <w:tc>
          <w:tcPr>
            <w:tcW w:w="844" w:type="dxa"/>
            <w:tcBorders>
              <w:top w:val="nil"/>
              <w:left w:val="single" w:sz="2" w:space="0" w:color="000000"/>
              <w:bottom w:val="single" w:sz="2" w:space="0" w:color="000000"/>
              <w:right w:val="single" w:sz="2" w:space="0" w:color="000000"/>
            </w:tcBorders>
          </w:tcPr>
          <w:p w14:paraId="10FD3B5E" w14:textId="77777777" w:rsidR="003C38F0" w:rsidRPr="001B27B1" w:rsidRDefault="003C38F0" w:rsidP="0050644C">
            <w:pPr>
              <w:tabs>
                <w:tab w:val="left" w:pos="142"/>
              </w:tabs>
              <w:autoSpaceDE w:val="0"/>
              <w:autoSpaceDN w:val="0"/>
              <w:adjustRightInd w:val="0"/>
              <w:spacing w:line="360" w:lineRule="auto"/>
              <w:ind w:right="-30"/>
              <w:jc w:val="both"/>
            </w:pPr>
          </w:p>
        </w:tc>
      </w:tr>
    </w:tbl>
    <w:p w14:paraId="3F1AD828" w14:textId="77777777" w:rsidR="003C38F0" w:rsidRPr="001B27B1" w:rsidRDefault="003C38F0" w:rsidP="003C38F0">
      <w:pPr>
        <w:tabs>
          <w:tab w:val="left" w:pos="142"/>
        </w:tabs>
        <w:spacing w:line="360" w:lineRule="auto"/>
        <w:rPr>
          <w:lang w:eastAsia="en-US"/>
        </w:rPr>
      </w:pPr>
    </w:p>
    <w:p w14:paraId="03E35CAA" w14:textId="77777777" w:rsidR="003C38F0" w:rsidRPr="001B27B1" w:rsidRDefault="003C38F0" w:rsidP="00E97AEA">
      <w:pPr>
        <w:pStyle w:val="Nivel2"/>
        <w:numPr>
          <w:ilvl w:val="1"/>
          <w:numId w:val="15"/>
        </w:numPr>
        <w:tabs>
          <w:tab w:val="left" w:pos="142"/>
        </w:tabs>
        <w:autoSpaceDE w:val="0"/>
        <w:autoSpaceDN w:val="0"/>
        <w:adjustRightInd w:val="0"/>
        <w:ind w:left="0" w:firstLine="0"/>
        <w:rPr>
          <w:rFonts w:ascii="Times New Roman" w:hAnsi="Times New Roman"/>
          <w:sz w:val="22"/>
          <w:szCs w:val="22"/>
          <w:lang w:eastAsia="en-US"/>
        </w:rPr>
      </w:pPr>
      <w:r w:rsidRPr="001B27B1">
        <w:rPr>
          <w:rFonts w:ascii="Times New Roman" w:hAnsi="Times New Roman"/>
          <w:sz w:val="22"/>
          <w:szCs w:val="22"/>
          <w:lang w:eastAsia="en-US"/>
        </w:rPr>
        <w:t>A listagem do cadastro de reserva referente ao presente registro de preços consta como anexo a esta Ata.</w:t>
      </w:r>
    </w:p>
    <w:p w14:paraId="446688F9" w14:textId="77777777" w:rsidR="003C38F0" w:rsidRPr="001B27B1" w:rsidRDefault="003C38F0" w:rsidP="00E97AEA">
      <w:pPr>
        <w:pStyle w:val="Nivel01"/>
        <w:numPr>
          <w:ilvl w:val="0"/>
          <w:numId w:val="15"/>
        </w:numPr>
        <w:tabs>
          <w:tab w:val="clear" w:pos="567"/>
          <w:tab w:val="left" w:pos="142"/>
        </w:tabs>
        <w:ind w:left="0" w:firstLine="0"/>
        <w:rPr>
          <w:rFonts w:ascii="Times New Roman" w:hAnsi="Times New Roman"/>
          <w:color w:val="auto"/>
          <w:sz w:val="22"/>
          <w:szCs w:val="22"/>
        </w:rPr>
      </w:pPr>
      <w:r w:rsidRPr="001B27B1">
        <w:rPr>
          <w:rFonts w:ascii="Times New Roman" w:hAnsi="Times New Roman"/>
          <w:color w:val="auto"/>
          <w:sz w:val="22"/>
          <w:szCs w:val="22"/>
        </w:rPr>
        <w:t xml:space="preserve">ÓRGÃO GERENCIADOR </w:t>
      </w:r>
    </w:p>
    <w:p w14:paraId="2CA1A089" w14:textId="77777777" w:rsidR="003C38F0" w:rsidRPr="001B27B1" w:rsidRDefault="003C38F0" w:rsidP="00E97AEA">
      <w:pPr>
        <w:pStyle w:val="Nivel2"/>
        <w:numPr>
          <w:ilvl w:val="1"/>
          <w:numId w:val="15"/>
        </w:numPr>
        <w:tabs>
          <w:tab w:val="left" w:pos="142"/>
        </w:tabs>
        <w:autoSpaceDE w:val="0"/>
        <w:autoSpaceDN w:val="0"/>
        <w:adjustRightInd w:val="0"/>
        <w:ind w:left="0" w:firstLine="0"/>
        <w:rPr>
          <w:rFonts w:ascii="Times New Roman" w:hAnsi="Times New Roman"/>
          <w:sz w:val="22"/>
          <w:szCs w:val="22"/>
        </w:rPr>
      </w:pPr>
      <w:r w:rsidRPr="001B27B1">
        <w:rPr>
          <w:rFonts w:ascii="Times New Roman" w:hAnsi="Times New Roman"/>
          <w:sz w:val="22"/>
          <w:szCs w:val="22"/>
        </w:rPr>
        <w:t>O órgão gerenciador será o Fundo Municipal de Saúde de Nazaré/TO.</w:t>
      </w:r>
    </w:p>
    <w:p w14:paraId="4F9866B5" w14:textId="77777777" w:rsidR="003C38F0" w:rsidRPr="001B27B1" w:rsidRDefault="003C38F0" w:rsidP="00E97AEA">
      <w:pPr>
        <w:pStyle w:val="Nivel01"/>
        <w:numPr>
          <w:ilvl w:val="0"/>
          <w:numId w:val="15"/>
        </w:numPr>
        <w:tabs>
          <w:tab w:val="clear" w:pos="567"/>
          <w:tab w:val="left" w:pos="142"/>
        </w:tabs>
        <w:ind w:left="0" w:firstLine="0"/>
        <w:rPr>
          <w:rFonts w:ascii="Times New Roman" w:hAnsi="Times New Roman"/>
          <w:color w:val="auto"/>
          <w:sz w:val="22"/>
          <w:szCs w:val="22"/>
        </w:rPr>
      </w:pPr>
      <w:r w:rsidRPr="001B27B1">
        <w:rPr>
          <w:rFonts w:ascii="Times New Roman" w:hAnsi="Times New Roman"/>
          <w:color w:val="auto"/>
          <w:sz w:val="22"/>
          <w:szCs w:val="22"/>
        </w:rPr>
        <w:lastRenderedPageBreak/>
        <w:t>DA ADESÃO À ATA DE REGISTRO DE PREÇOS (item obrigatório)</w:t>
      </w:r>
    </w:p>
    <w:p w14:paraId="24A91DC6" w14:textId="77777777" w:rsidR="003C38F0" w:rsidRPr="001B27B1" w:rsidRDefault="003C38F0" w:rsidP="00E97AEA">
      <w:pPr>
        <w:pStyle w:val="Nvel2-Red"/>
        <w:numPr>
          <w:ilvl w:val="1"/>
          <w:numId w:val="15"/>
        </w:numPr>
        <w:tabs>
          <w:tab w:val="left" w:pos="142"/>
        </w:tabs>
        <w:autoSpaceDE w:val="0"/>
        <w:autoSpaceDN w:val="0"/>
        <w:ind w:left="0" w:firstLine="0"/>
        <w:rPr>
          <w:rFonts w:ascii="Times New Roman" w:hAnsi="Times New Roman" w:cs="Times New Roman"/>
          <w:i w:val="0"/>
          <w:iCs w:val="0"/>
          <w:color w:val="auto"/>
          <w:sz w:val="22"/>
          <w:szCs w:val="22"/>
          <w:lang w:eastAsia="en-US"/>
        </w:rPr>
      </w:pPr>
      <w:r w:rsidRPr="001B27B1">
        <w:rPr>
          <w:rFonts w:ascii="Times New Roman" w:hAnsi="Times New Roman" w:cs="Times New Roman"/>
          <w:i w:val="0"/>
          <w:iCs w:val="0"/>
          <w:color w:val="auto"/>
          <w:sz w:val="22"/>
          <w:szCs w:val="22"/>
          <w:lang w:eastAsia="en-US"/>
        </w:rPr>
        <w:t xml:space="preserve"> Não será admitida a adesão à ata de registro de preços de corrente desta licitação.</w:t>
      </w:r>
    </w:p>
    <w:p w14:paraId="06E7FD9D" w14:textId="77777777" w:rsidR="003C38F0" w:rsidRPr="001B27B1" w:rsidRDefault="003C38F0" w:rsidP="00E97AEA">
      <w:pPr>
        <w:pStyle w:val="Nivel01"/>
        <w:numPr>
          <w:ilvl w:val="0"/>
          <w:numId w:val="15"/>
        </w:numPr>
        <w:tabs>
          <w:tab w:val="clear" w:pos="567"/>
          <w:tab w:val="left" w:pos="142"/>
        </w:tabs>
        <w:ind w:left="0" w:firstLine="0"/>
        <w:rPr>
          <w:rFonts w:ascii="Times New Roman" w:hAnsi="Times New Roman"/>
          <w:color w:val="auto"/>
          <w:sz w:val="22"/>
          <w:szCs w:val="22"/>
        </w:rPr>
      </w:pPr>
      <w:r w:rsidRPr="001B27B1">
        <w:rPr>
          <w:rFonts w:ascii="Times New Roman" w:hAnsi="Times New Roman"/>
          <w:color w:val="auto"/>
          <w:sz w:val="22"/>
          <w:szCs w:val="22"/>
        </w:rPr>
        <w:t xml:space="preserve">VALIDADE DA ATA DE REGISTRO DE PREÇOS </w:t>
      </w:r>
    </w:p>
    <w:p w14:paraId="0CF92ADB" w14:textId="77777777" w:rsidR="003C38F0" w:rsidRPr="001B27B1" w:rsidRDefault="003C38F0" w:rsidP="003C38F0">
      <w:pPr>
        <w:pStyle w:val="Legenda"/>
        <w:jc w:val="both"/>
        <w:rPr>
          <w:rFonts w:ascii="Times New Roman" w:hAnsi="Times New Roman" w:cs="Times New Roman"/>
          <w:b w:val="0"/>
          <w:sz w:val="22"/>
          <w:szCs w:val="22"/>
        </w:rPr>
      </w:pPr>
      <w:r w:rsidRPr="001B27B1">
        <w:rPr>
          <w:rFonts w:ascii="Times New Roman" w:hAnsi="Times New Roman" w:cs="Times New Roman"/>
          <w:b w:val="0"/>
          <w:sz w:val="22"/>
          <w:szCs w:val="22"/>
        </w:rPr>
        <w:t>A validade da Ata de Registro de Preços será de 12 (doze) meses, a partir da data da sua publicação, e poderá ser prorrogado, por igual período, desde que comprovado o preço vantajoso.</w:t>
      </w:r>
    </w:p>
    <w:p w14:paraId="4DEDDD96" w14:textId="77777777" w:rsidR="003C38F0" w:rsidRPr="001B27B1" w:rsidRDefault="003C38F0" w:rsidP="003C38F0">
      <w:pPr>
        <w:pStyle w:val="Legenda"/>
        <w:jc w:val="both"/>
        <w:rPr>
          <w:rFonts w:ascii="Times New Roman" w:hAnsi="Times New Roman" w:cs="Times New Roman"/>
          <w:b w:val="0"/>
          <w:sz w:val="22"/>
          <w:szCs w:val="22"/>
        </w:rPr>
      </w:pPr>
      <w:r w:rsidRPr="001B27B1">
        <w:rPr>
          <w:rFonts w:ascii="Times New Roman" w:hAnsi="Times New Roman" w:cs="Times New Roman"/>
          <w:b w:val="0"/>
          <w:sz w:val="22"/>
          <w:szCs w:val="22"/>
        </w:rPr>
        <w:t xml:space="preserve">5.1. </w:t>
      </w:r>
      <w:r w:rsidRPr="001B27B1">
        <w:rPr>
          <w:rFonts w:ascii="Times New Roman" w:hAnsi="Times New Roman" w:cs="Times New Roman"/>
          <w:b w:val="0"/>
          <w:bCs w:val="0"/>
          <w:sz w:val="22"/>
          <w:szCs w:val="22"/>
        </w:rPr>
        <w:t>Os quantitativos estimados na ata de registro de preços serão renovados proporcionalmente ao período da prorrogação, observada a estimativa de consumo inicialmente prevista pelo órgão gerenciador.</w:t>
      </w:r>
    </w:p>
    <w:p w14:paraId="395AAF04" w14:textId="77777777" w:rsidR="003C38F0" w:rsidRPr="001B27B1" w:rsidRDefault="003C38F0" w:rsidP="003C38F0">
      <w:pPr>
        <w:jc w:val="both"/>
        <w:rPr>
          <w:rFonts w:eastAsia="TimesNewRomanPS-BoldMT"/>
          <w:b/>
          <w:bCs/>
        </w:rPr>
      </w:pPr>
      <w:r w:rsidRPr="001B27B1">
        <w:rPr>
          <w:rFonts w:eastAsia="TimesNewRomanPS-BoldMT"/>
          <w:b/>
          <w:bCs/>
        </w:rPr>
        <w:t>6. DA REVISÃO E CANCELAMENTO</w:t>
      </w:r>
    </w:p>
    <w:p w14:paraId="66F8F907" w14:textId="77777777" w:rsidR="003C38F0" w:rsidRPr="001B27B1" w:rsidRDefault="003C38F0" w:rsidP="003C38F0">
      <w:pPr>
        <w:jc w:val="both"/>
      </w:pPr>
      <w:r w:rsidRPr="001B27B1">
        <w:rPr>
          <w:rFonts w:eastAsia="TimesNewRomanPS-BoldMT"/>
          <w:b/>
          <w:bCs/>
        </w:rPr>
        <w:t xml:space="preserve">6.1. </w:t>
      </w:r>
      <w:r w:rsidRPr="001B27B1">
        <w:t xml:space="preserve">A Administração realizará pesquisa de mercado periodicamente, a fim de verificar a vantajosidade dos preços registrados nesta Ata. </w:t>
      </w:r>
    </w:p>
    <w:p w14:paraId="787673CE" w14:textId="77777777" w:rsidR="003C38F0" w:rsidRPr="001B27B1" w:rsidRDefault="003C38F0" w:rsidP="003C38F0">
      <w:pPr>
        <w:jc w:val="both"/>
      </w:pPr>
      <w:r w:rsidRPr="001B27B1">
        <w:rPr>
          <w:rFonts w:eastAsia="TimesNewRomanPS-BoldMT"/>
          <w:b/>
          <w:bCs/>
        </w:rPr>
        <w:t xml:space="preserve">6.2. </w:t>
      </w:r>
      <w:r w:rsidRPr="001B27B1">
        <w:t xml:space="preserve">Os preços registrados poderão ser revistos em decorrência de eventual redução dos preços praticados no mercado ou de fato que eleve o custo do objeto registrado, cabendo à Administração promover as negociações junto ao(s) </w:t>
      </w:r>
      <w:proofErr w:type="gramStart"/>
      <w:r w:rsidRPr="001B27B1">
        <w:t>fornecedor(</w:t>
      </w:r>
      <w:proofErr w:type="gramEnd"/>
      <w:r w:rsidRPr="001B27B1">
        <w:t xml:space="preserve">es). </w:t>
      </w:r>
    </w:p>
    <w:p w14:paraId="7345A61C" w14:textId="77777777" w:rsidR="003C38F0" w:rsidRPr="001B27B1" w:rsidRDefault="003C38F0" w:rsidP="003C38F0">
      <w:pPr>
        <w:jc w:val="both"/>
      </w:pPr>
      <w:proofErr w:type="gramStart"/>
      <w:r w:rsidRPr="001B27B1">
        <w:rPr>
          <w:rFonts w:eastAsia="TimesNewRomanPS-BoldMT"/>
          <w:b/>
          <w:bCs/>
        </w:rPr>
        <w:t>6 .</w:t>
      </w:r>
      <w:proofErr w:type="gramEnd"/>
      <w:r w:rsidRPr="001B27B1">
        <w:rPr>
          <w:rFonts w:eastAsia="TimesNewRomanPS-BoldMT"/>
          <w:b/>
          <w:bCs/>
        </w:rPr>
        <w:t xml:space="preserve"> </w:t>
      </w:r>
      <w:proofErr w:type="gramStart"/>
      <w:r w:rsidRPr="001B27B1">
        <w:rPr>
          <w:rFonts w:eastAsia="TimesNewRomanPS-BoldMT"/>
          <w:b/>
          <w:bCs/>
        </w:rPr>
        <w:t>3 .</w:t>
      </w:r>
      <w:proofErr w:type="gramEnd"/>
      <w:r w:rsidRPr="001B27B1">
        <w:rPr>
          <w:rFonts w:eastAsia="TimesNewRomanPS-BoldMT"/>
          <w:b/>
          <w:bCs/>
        </w:rPr>
        <w:t xml:space="preserve"> </w:t>
      </w:r>
      <w:r w:rsidRPr="001B27B1">
        <w:t xml:space="preserve">Quando o preço registrado se tornar superior ao preço praticado no mercado por motivo superveniente, a unidade gestora da ARP convocará os fornecedores para negociarem a redução dos preços aos valores praticados pelo mercado. </w:t>
      </w:r>
    </w:p>
    <w:p w14:paraId="52027F2D" w14:textId="77777777" w:rsidR="003C38F0" w:rsidRPr="001B27B1" w:rsidRDefault="003C38F0" w:rsidP="003C38F0">
      <w:pPr>
        <w:jc w:val="both"/>
      </w:pPr>
      <w:r w:rsidRPr="001B27B1">
        <w:rPr>
          <w:rFonts w:eastAsia="TimesNewRomanPS-BoldMT"/>
          <w:b/>
          <w:bCs/>
        </w:rPr>
        <w:t xml:space="preserve">6.3.1. </w:t>
      </w:r>
      <w:r w:rsidRPr="001B27B1">
        <w:t>Os fornecedores que não aceitarem reduzir seus preços aos valores praticados pelo mercado serão liberados do compromisso assumido, sem aplicação de penalidade.</w:t>
      </w:r>
      <w:r w:rsidRPr="001B27B1">
        <w:br/>
      </w:r>
      <w:r w:rsidRPr="001B27B1">
        <w:rPr>
          <w:rFonts w:eastAsia="TimesNewRomanPS-BoldMT"/>
          <w:b/>
          <w:bCs/>
        </w:rPr>
        <w:t xml:space="preserve">6.3.2. </w:t>
      </w:r>
      <w:r w:rsidRPr="001B27B1">
        <w:t xml:space="preserve">A ordem de classificação dos fornecedores que aceitarem reduzir seus preços aos valores de mercado observará a classificação do cadastro de reserva. </w:t>
      </w:r>
    </w:p>
    <w:p w14:paraId="44D5B6B1" w14:textId="77777777" w:rsidR="003C38F0" w:rsidRPr="001B27B1" w:rsidRDefault="003C38F0" w:rsidP="003C38F0">
      <w:pPr>
        <w:jc w:val="both"/>
      </w:pPr>
      <w:r w:rsidRPr="001B27B1">
        <w:rPr>
          <w:rFonts w:eastAsia="TimesNewRomanPS-BoldMT"/>
          <w:b/>
          <w:bCs/>
        </w:rPr>
        <w:t xml:space="preserve">6.4. </w:t>
      </w:r>
      <w:r w:rsidRPr="001B27B1">
        <w:t>Quando o preço de mercado se tornar superior aos preços registrados, a unidade gestora da ARP convocará o fornecedor para verificar a possibilidade de cumprir o compromisso.</w:t>
      </w:r>
      <w:r w:rsidRPr="001B27B1">
        <w:br/>
      </w:r>
      <w:r w:rsidRPr="001B27B1">
        <w:rPr>
          <w:rFonts w:eastAsia="TimesNewRomanPS-BoldMT"/>
          <w:b/>
          <w:bCs/>
        </w:rPr>
        <w:t xml:space="preserve">6.4.1. </w:t>
      </w:r>
      <w:r w:rsidRPr="001B27B1">
        <w:t xml:space="preserve">Caso o fornecedor não tenha condições de cumprir os termos e condições da ARP, será liberado do compromisso, caso a comunicação ocorra antes do pedido de fornecimento, e sem aplicação da penalidade se confirmada </w:t>
      </w:r>
      <w:proofErr w:type="gramStart"/>
      <w:r w:rsidRPr="001B27B1">
        <w:t>a</w:t>
      </w:r>
      <w:proofErr w:type="gramEnd"/>
      <w:r w:rsidRPr="001B27B1">
        <w:t xml:space="preserve"> veracidade dos motivos e comprovantes apresentados.</w:t>
      </w:r>
      <w:r w:rsidRPr="001B27B1">
        <w:br/>
      </w:r>
      <w:r w:rsidRPr="001B27B1">
        <w:rPr>
          <w:rFonts w:eastAsia="TimesNewRomanPS-BoldMT"/>
          <w:b/>
          <w:bCs/>
        </w:rPr>
        <w:t xml:space="preserve">6.4.2. </w:t>
      </w:r>
      <w:r w:rsidRPr="001B27B1">
        <w:t xml:space="preserve">Na hipótese prevista no item 6.4.1, a unidade gestora da ARP deverá convocar os </w:t>
      </w:r>
      <w:proofErr w:type="gramStart"/>
      <w:r w:rsidRPr="001B27B1">
        <w:t>fornecedores</w:t>
      </w:r>
      <w:proofErr w:type="gramEnd"/>
    </w:p>
    <w:p w14:paraId="55CE79DE" w14:textId="77777777" w:rsidR="003C38F0" w:rsidRPr="001B27B1" w:rsidRDefault="003C38F0" w:rsidP="003C38F0">
      <w:pPr>
        <w:jc w:val="both"/>
      </w:pPr>
      <w:r w:rsidRPr="001B27B1">
        <w:t>Integrantes do cadastro de reserva para igual verificação.</w:t>
      </w:r>
    </w:p>
    <w:p w14:paraId="6D26241E" w14:textId="77777777" w:rsidR="003C38F0" w:rsidRPr="001B27B1" w:rsidRDefault="003C38F0" w:rsidP="003C38F0">
      <w:pPr>
        <w:jc w:val="both"/>
      </w:pPr>
      <w:r w:rsidRPr="001B27B1">
        <w:rPr>
          <w:rFonts w:eastAsia="TimesNewRomanPS-BoldMT"/>
          <w:b/>
          <w:bCs/>
        </w:rPr>
        <w:t xml:space="preserve">6.4.3. </w:t>
      </w:r>
      <w:r w:rsidRPr="001B27B1">
        <w:t>Não havendo êxito nas negociações nas hipóteses do item 6.4 e 6.4.2, caso a elevação dos preços no mercado tenha sido decorrente de fatos supervenientes e circunstâncias excepcionais devidamente comprovadas, poderá o município de Nazaré/TO promover a alteração dos preços registrados na ARP, desde que observadas as seguintes condições:</w:t>
      </w:r>
    </w:p>
    <w:p w14:paraId="6B44975F" w14:textId="77777777" w:rsidR="003C38F0" w:rsidRPr="001B27B1" w:rsidRDefault="003C38F0" w:rsidP="003C38F0">
      <w:pPr>
        <w:jc w:val="both"/>
      </w:pPr>
      <w:r w:rsidRPr="001B27B1">
        <w:t>I – trate o objeto da ARP de bem ou serviço imprescindível para a Administração;</w:t>
      </w:r>
      <w:r w:rsidRPr="001B27B1">
        <w:br/>
        <w:t xml:space="preserve">II – haja justificativa robusta e contextualizada da repercussão superveniente e relevante </w:t>
      </w:r>
      <w:proofErr w:type="gramStart"/>
      <w:r w:rsidRPr="001B27B1">
        <w:t>a</w:t>
      </w:r>
      <w:proofErr w:type="gramEnd"/>
      <w:r w:rsidRPr="001B27B1">
        <w:t xml:space="preserve"> cadeia de produção dos bens e serviços, afetando a formação de preços no mercado relevante;</w:t>
      </w:r>
      <w:r w:rsidRPr="001B27B1">
        <w:br/>
        <w:t>III – seja realizada pesquisa de preços demonstrando a atualidade dos valores praticados no mercado; e</w:t>
      </w:r>
      <w:r w:rsidRPr="001B27B1">
        <w:br/>
        <w:t xml:space="preserve">IV – haja concordância do fornecedor quanto aos novos preços. </w:t>
      </w:r>
    </w:p>
    <w:p w14:paraId="416FF6BF" w14:textId="77777777" w:rsidR="003C38F0" w:rsidRPr="001B27B1" w:rsidRDefault="003C38F0" w:rsidP="003C38F0">
      <w:r w:rsidRPr="001B27B1">
        <w:rPr>
          <w:rFonts w:eastAsia="TimesNewRomanPS-BoldMT"/>
          <w:b/>
          <w:bCs/>
        </w:rPr>
        <w:t xml:space="preserve">6.4.4. </w:t>
      </w:r>
      <w:r w:rsidRPr="001B27B1">
        <w:t xml:space="preserve">Não havendo êxito nas negociações previstas acima, o MUNICÍPIO DE NAZARÉ/TO deverá </w:t>
      </w:r>
      <w:proofErr w:type="gramStart"/>
      <w:r w:rsidRPr="001B27B1">
        <w:t>proceder o</w:t>
      </w:r>
      <w:proofErr w:type="gramEnd"/>
      <w:r w:rsidRPr="001B27B1">
        <w:t xml:space="preserve"> cancelamento da ARP, adotando as medidas cabíveis para obtenção da contratação mais vantajosa.</w:t>
      </w:r>
      <w:r w:rsidRPr="001B27B1">
        <w:br/>
      </w:r>
      <w:r w:rsidRPr="001B27B1">
        <w:rPr>
          <w:rFonts w:eastAsia="TimesNewRomanPS-BoldMT"/>
          <w:b/>
          <w:bCs/>
        </w:rPr>
        <w:t xml:space="preserve">6.5. </w:t>
      </w:r>
      <w:r w:rsidRPr="001B27B1">
        <w:t>As hipóteses de cancelamento da ARP e suas consequências deverão constar do instrumento</w:t>
      </w:r>
      <w:r w:rsidRPr="001B27B1">
        <w:br/>
        <w:t>convocatório.</w:t>
      </w:r>
      <w:r w:rsidRPr="001B27B1">
        <w:br/>
      </w:r>
      <w:r w:rsidRPr="001B27B1">
        <w:rPr>
          <w:rFonts w:eastAsia="TimesNewRomanPS-BoldMT"/>
          <w:b/>
          <w:bCs/>
        </w:rPr>
        <w:t xml:space="preserve">6.5.1. </w:t>
      </w:r>
      <w:r w:rsidRPr="001B27B1">
        <w:t>Cabe à autoridade competente decidir quanto ao cancelamento do registro de preços.</w:t>
      </w:r>
      <w:r w:rsidRPr="001B27B1">
        <w:br/>
      </w:r>
      <w:r w:rsidRPr="001B27B1">
        <w:rPr>
          <w:rFonts w:eastAsia="TimesNewRomanPS-BoldMT"/>
          <w:b/>
          <w:bCs/>
        </w:rPr>
        <w:t xml:space="preserve">6.5.2. </w:t>
      </w:r>
      <w:r w:rsidRPr="001B27B1">
        <w:t>Nas hipóteses em que se proceder ao cancelamento do registro de preços, tiver sido formado cadastro de reserva e houver interesse no seu acionamento, caberá à unidade técnica responsável pelas licitações e contratos da Prefeitura Municipal de Nazaré, em conjunto com a unidade gestora da ARP, realizar os procedimentos operacionais destinados ao chamamento do cadastro de reserva.</w:t>
      </w:r>
    </w:p>
    <w:p w14:paraId="7F59D221" w14:textId="77777777" w:rsidR="003C38F0" w:rsidRPr="001B27B1" w:rsidRDefault="003C38F0" w:rsidP="003C38F0">
      <w:pPr>
        <w:jc w:val="both"/>
      </w:pPr>
    </w:p>
    <w:p w14:paraId="33DF268A" w14:textId="77777777" w:rsidR="003C38F0" w:rsidRPr="001B27B1" w:rsidRDefault="003C38F0" w:rsidP="003C38F0">
      <w:pPr>
        <w:jc w:val="both"/>
        <w:rPr>
          <w:rFonts w:eastAsia="TimesNewRomanPS-BoldMT"/>
          <w:b/>
          <w:bCs/>
        </w:rPr>
      </w:pPr>
      <w:r w:rsidRPr="001B27B1">
        <w:rPr>
          <w:rFonts w:eastAsia="TimesNewRomanPS-BoldMT"/>
          <w:b/>
          <w:bCs/>
        </w:rPr>
        <w:t xml:space="preserve">7. DAS PENALIDADES </w:t>
      </w:r>
    </w:p>
    <w:p w14:paraId="12D63B00" w14:textId="77777777" w:rsidR="003C38F0" w:rsidRPr="001B27B1" w:rsidRDefault="003C38F0" w:rsidP="003C38F0">
      <w:pPr>
        <w:jc w:val="both"/>
      </w:pPr>
      <w:r w:rsidRPr="001B27B1">
        <w:rPr>
          <w:rFonts w:eastAsia="TimesNewRomanPS-BoldMT"/>
          <w:b/>
          <w:bCs/>
        </w:rPr>
        <w:t xml:space="preserve">7.1. </w:t>
      </w:r>
      <w:r w:rsidRPr="001B27B1">
        <w:t xml:space="preserve">O descumprimento da Ata de Registro de Preços ensejará aplicação das sanções estabelecidas no </w:t>
      </w:r>
      <w:proofErr w:type="gramStart"/>
      <w:r w:rsidRPr="001B27B1">
        <w:t xml:space="preserve">Edital </w:t>
      </w:r>
      <w:r w:rsidRPr="001B27B1">
        <w:lastRenderedPageBreak/>
        <w:t>e anexos da Licitação</w:t>
      </w:r>
      <w:proofErr w:type="gramEnd"/>
      <w:r w:rsidRPr="001B27B1">
        <w:t xml:space="preserve">. </w:t>
      </w:r>
    </w:p>
    <w:p w14:paraId="3FA231B0" w14:textId="77777777" w:rsidR="003C38F0" w:rsidRPr="001B27B1" w:rsidRDefault="003C38F0" w:rsidP="003C38F0">
      <w:pPr>
        <w:jc w:val="both"/>
      </w:pPr>
      <w:r w:rsidRPr="001B27B1">
        <w:rPr>
          <w:rFonts w:eastAsia="TimesNewRomanPS-BoldMT"/>
          <w:b/>
          <w:bCs/>
        </w:rPr>
        <w:t>8. DA GESTÃO E FISCALIZAÇÃO DA ATA DE REGISTRO DE PREÇOS</w:t>
      </w:r>
      <w:r w:rsidRPr="001B27B1">
        <w:rPr>
          <w:rFonts w:eastAsia="TimesNewRomanPS-BoldMT"/>
          <w:b/>
          <w:bCs/>
        </w:rPr>
        <w:br/>
        <w:t xml:space="preserve">8.1. </w:t>
      </w:r>
      <w:r w:rsidRPr="001B27B1">
        <w:t>O gestor do contrato será designado através de Portaria após a realização dos procedimentos licitatórios, para acompanhar a verificação e análise das especificações dos serviços para que o Contratado cumpra todas as condições estabelecidas.</w:t>
      </w:r>
    </w:p>
    <w:p w14:paraId="4C58F9BD" w14:textId="77777777" w:rsidR="003C38F0" w:rsidRPr="001B27B1" w:rsidRDefault="003C38F0" w:rsidP="003C38F0">
      <w:pPr>
        <w:jc w:val="both"/>
        <w:rPr>
          <w:rFonts w:eastAsia="TimesNewRomanPS-BoldMT"/>
          <w:b/>
          <w:bCs/>
        </w:rPr>
      </w:pPr>
      <w:r w:rsidRPr="001B27B1">
        <w:rPr>
          <w:rFonts w:eastAsia="TimesNewRomanPS-BoldMT"/>
          <w:b/>
          <w:bCs/>
        </w:rPr>
        <w:t xml:space="preserve">8.2. </w:t>
      </w:r>
      <w:r w:rsidRPr="001B27B1">
        <w:t>A comunicação entre o Contratante e a Empresa Registrada deverá ocorrer por intermédio do endereço informado pela licitante no Pregão, sendo que o CONTRATANTE não se responsabiliza por qualquer inconsistência nos dados de e-mail.</w:t>
      </w:r>
    </w:p>
    <w:p w14:paraId="0C71A879" w14:textId="77777777" w:rsidR="003C38F0" w:rsidRPr="001B27B1" w:rsidRDefault="003C38F0" w:rsidP="003C38F0">
      <w:pPr>
        <w:jc w:val="both"/>
      </w:pPr>
      <w:r w:rsidRPr="001B27B1">
        <w:rPr>
          <w:rFonts w:eastAsia="TimesNewRomanPS-BoldMT"/>
          <w:b/>
          <w:bCs/>
        </w:rPr>
        <w:t xml:space="preserve">8.6. </w:t>
      </w:r>
      <w:r w:rsidRPr="001B27B1">
        <w:t xml:space="preserve">Caso a Empresa Registrada necessite encaminhar qualquer comunicação ao Contratante poderá fazê-lo por intermédio do e-mail </w:t>
      </w:r>
      <w:r w:rsidRPr="001B27B1">
        <w:rPr>
          <w:i/>
          <w:iCs/>
        </w:rPr>
        <w:t>licitacao@nazare.to.gov.br</w:t>
      </w:r>
      <w:r w:rsidRPr="001B27B1">
        <w:t xml:space="preserve">. </w:t>
      </w:r>
    </w:p>
    <w:p w14:paraId="7F58D124" w14:textId="77777777" w:rsidR="003C38F0" w:rsidRPr="001B27B1" w:rsidRDefault="003C38F0" w:rsidP="003C38F0">
      <w:pPr>
        <w:jc w:val="both"/>
      </w:pPr>
      <w:r w:rsidRPr="001B27B1">
        <w:rPr>
          <w:rFonts w:eastAsia="TimesNewRomanPS-BoldMT"/>
          <w:b/>
          <w:bCs/>
        </w:rPr>
        <w:t xml:space="preserve">8.7. </w:t>
      </w:r>
      <w:r w:rsidRPr="001B27B1">
        <w:t>Compete ao Gestor da Ata de Registro de Preços:</w:t>
      </w:r>
    </w:p>
    <w:p w14:paraId="0D5C5235" w14:textId="77777777" w:rsidR="003C38F0" w:rsidRPr="001B27B1" w:rsidRDefault="003C38F0" w:rsidP="003C38F0">
      <w:pPr>
        <w:jc w:val="both"/>
      </w:pPr>
      <w:r w:rsidRPr="001B27B1">
        <w:rPr>
          <w:rFonts w:eastAsia="TimesNewRomanPS-BoldMT"/>
          <w:b/>
          <w:bCs/>
        </w:rPr>
        <w:t xml:space="preserve">8.7.1. </w:t>
      </w:r>
      <w:r w:rsidRPr="001B27B1">
        <w:t>Solicitar à autoridade competente a autorização para o acionamento da Ata; e</w:t>
      </w:r>
      <w:r w:rsidRPr="001B27B1">
        <w:br/>
      </w:r>
      <w:r w:rsidRPr="001B27B1">
        <w:rPr>
          <w:rFonts w:eastAsia="TimesNewRomanPS-BoldMT"/>
          <w:b/>
          <w:bCs/>
        </w:rPr>
        <w:t xml:space="preserve">8.7.2. </w:t>
      </w:r>
      <w:r w:rsidRPr="001B27B1">
        <w:t>Realizar a gestão dos acionamentos da Ata, bem como o controle de seus quantitativos, de sua Vigência e a verificação da manutenção da vantajosidade dos preços registrados.</w:t>
      </w:r>
    </w:p>
    <w:p w14:paraId="29CA861C" w14:textId="77777777" w:rsidR="003C38F0" w:rsidRPr="001B27B1" w:rsidRDefault="003C38F0" w:rsidP="003C38F0">
      <w:pPr>
        <w:jc w:val="both"/>
      </w:pPr>
    </w:p>
    <w:p w14:paraId="5987A541" w14:textId="77777777" w:rsidR="003C38F0" w:rsidRPr="001B27B1" w:rsidRDefault="003C38F0" w:rsidP="003C38F0">
      <w:pPr>
        <w:jc w:val="both"/>
        <w:rPr>
          <w:rFonts w:eastAsia="TimesNewRomanPS-BoldMT"/>
          <w:b/>
          <w:bCs/>
        </w:rPr>
      </w:pPr>
      <w:r w:rsidRPr="001B27B1">
        <w:rPr>
          <w:rFonts w:eastAsia="TimesNewRomanPS-BoldMT"/>
          <w:b/>
          <w:bCs/>
        </w:rPr>
        <w:t xml:space="preserve">DAS CONDIÇÕES GERAIS </w:t>
      </w:r>
    </w:p>
    <w:p w14:paraId="43DB9A96" w14:textId="77777777" w:rsidR="003C38F0" w:rsidRPr="001B27B1" w:rsidRDefault="003C38F0" w:rsidP="003C38F0">
      <w:pPr>
        <w:jc w:val="both"/>
      </w:pPr>
      <w:r w:rsidRPr="001B27B1">
        <w:rPr>
          <w:rFonts w:eastAsia="TimesNewRomanPS-BoldMT"/>
          <w:b/>
          <w:bCs/>
        </w:rPr>
        <w:t xml:space="preserve">9.1. </w:t>
      </w:r>
      <w:r w:rsidRPr="001B27B1">
        <w:t xml:space="preserve">As condições gerais do fornecimento, tais como os prazos para entrega e recebimento do objeto, as obrigações da Administração e do fornecedor registrado, penalidades e demais condições do ajuste, encontram-se definidos no </w:t>
      </w:r>
      <w:proofErr w:type="gramStart"/>
      <w:r w:rsidRPr="001B27B1">
        <w:t>Edital e anexos da Licitação e no Termo de Referência</w:t>
      </w:r>
      <w:proofErr w:type="gramEnd"/>
      <w:r w:rsidRPr="001B27B1">
        <w:t>.</w:t>
      </w:r>
    </w:p>
    <w:p w14:paraId="5AC63C84" w14:textId="77777777" w:rsidR="003C38F0" w:rsidRPr="001B27B1" w:rsidRDefault="003C38F0" w:rsidP="003C38F0">
      <w:pPr>
        <w:jc w:val="both"/>
      </w:pPr>
    </w:p>
    <w:p w14:paraId="020C6D7F" w14:textId="77777777" w:rsidR="003C38F0" w:rsidRPr="001B27B1" w:rsidRDefault="003C38F0" w:rsidP="003C38F0">
      <w:pPr>
        <w:jc w:val="both"/>
        <w:rPr>
          <w:highlight w:val="yellow"/>
        </w:rPr>
      </w:pPr>
    </w:p>
    <w:p w14:paraId="31D156F0" w14:textId="77777777" w:rsidR="003C38F0" w:rsidRPr="001B27B1" w:rsidRDefault="003C38F0" w:rsidP="003C38F0">
      <w:pPr>
        <w:tabs>
          <w:tab w:val="left" w:pos="142"/>
        </w:tabs>
        <w:autoSpaceDE w:val="0"/>
        <w:autoSpaceDN w:val="0"/>
        <w:adjustRightInd w:val="0"/>
        <w:spacing w:line="360" w:lineRule="auto"/>
        <w:ind w:right="-30"/>
        <w:jc w:val="center"/>
      </w:pPr>
      <w:r w:rsidRPr="001B27B1">
        <w:t>Local e data</w:t>
      </w:r>
    </w:p>
    <w:p w14:paraId="4700F8B3" w14:textId="77777777" w:rsidR="003C38F0" w:rsidRPr="001B27B1" w:rsidRDefault="003C38F0" w:rsidP="003C38F0">
      <w:pPr>
        <w:tabs>
          <w:tab w:val="left" w:pos="142"/>
        </w:tabs>
        <w:autoSpaceDE w:val="0"/>
        <w:autoSpaceDN w:val="0"/>
        <w:adjustRightInd w:val="0"/>
        <w:spacing w:line="360" w:lineRule="auto"/>
        <w:ind w:right="-30"/>
        <w:jc w:val="center"/>
      </w:pPr>
      <w:r w:rsidRPr="001B27B1">
        <w:t>Assinaturas</w:t>
      </w:r>
    </w:p>
    <w:p w14:paraId="0B51CEC3" w14:textId="77777777" w:rsidR="003C38F0" w:rsidRPr="001B27B1" w:rsidRDefault="003C38F0" w:rsidP="003C38F0">
      <w:pPr>
        <w:tabs>
          <w:tab w:val="left" w:pos="142"/>
        </w:tabs>
        <w:autoSpaceDE w:val="0"/>
        <w:autoSpaceDN w:val="0"/>
        <w:adjustRightInd w:val="0"/>
        <w:spacing w:line="360" w:lineRule="auto"/>
        <w:ind w:right="-30"/>
        <w:jc w:val="center"/>
      </w:pPr>
    </w:p>
    <w:p w14:paraId="7521C264" w14:textId="5C75B93F" w:rsidR="005345F3" w:rsidRPr="00086831" w:rsidRDefault="003C38F0" w:rsidP="003C38F0">
      <w:pPr>
        <w:pStyle w:val="Ttulo1"/>
        <w:tabs>
          <w:tab w:val="left" w:pos="470"/>
        </w:tabs>
        <w:ind w:left="0" w:right="397"/>
        <w:jc w:val="both"/>
        <w:rPr>
          <w:sz w:val="22"/>
          <w:szCs w:val="22"/>
        </w:rPr>
      </w:pPr>
      <w:r w:rsidRPr="001B27B1">
        <w:rPr>
          <w:sz w:val="22"/>
          <w:szCs w:val="22"/>
        </w:rPr>
        <w:t xml:space="preserve">Representante legal do órgão gerenciador e representante(s) </w:t>
      </w:r>
      <w:proofErr w:type="gramStart"/>
      <w:r w:rsidRPr="001B27B1">
        <w:rPr>
          <w:sz w:val="22"/>
          <w:szCs w:val="22"/>
        </w:rPr>
        <w:t>legal(</w:t>
      </w:r>
      <w:proofErr w:type="gramEnd"/>
      <w:r w:rsidRPr="001B27B1">
        <w:rPr>
          <w:sz w:val="22"/>
          <w:szCs w:val="22"/>
        </w:rPr>
        <w:t>is) do(s) fornecedor(s) registrado(s)</w:t>
      </w:r>
    </w:p>
    <w:sectPr w:rsidR="005345F3" w:rsidRPr="00086831" w:rsidSect="004D7842">
      <w:headerReference w:type="default" r:id="rId19"/>
      <w:pgSz w:w="11900" w:h="16840"/>
      <w:pgMar w:top="2694" w:right="985" w:bottom="851" w:left="1276" w:header="340" w:footer="51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19BFEB" w14:textId="77777777" w:rsidR="00DC77DB" w:rsidRDefault="00DC77DB">
      <w:r>
        <w:separator/>
      </w:r>
    </w:p>
  </w:endnote>
  <w:endnote w:type="continuationSeparator" w:id="0">
    <w:p w14:paraId="4EA1A06E" w14:textId="77777777" w:rsidR="00DC77DB" w:rsidRDefault="00DC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3">
    <w:altName w:val="Times New Roman"/>
    <w:panose1 w:val="00000000000000000000"/>
    <w:charset w:val="00"/>
    <w:family w:val="roman"/>
    <w:notTrueType/>
    <w:pitch w:val="default"/>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in Arial">
    <w:altName w:val="Cambria"/>
    <w:panose1 w:val="00000000000000000000"/>
    <w:charset w:val="00"/>
    <w:family w:val="roman"/>
    <w:notTrueType/>
    <w:pitch w:val="default"/>
  </w:font>
  <w:font w:name="WenQuanYi Micro Hei">
    <w:altName w:val="Times New Roman"/>
    <w:charset w:val="00"/>
    <w:family w:val="auto"/>
    <w:pitch w:val="variable"/>
  </w:font>
  <w:font w:name="Lohit Hind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D82115" w14:textId="77777777" w:rsidR="00DC77DB" w:rsidRDefault="00DC77DB">
      <w:r>
        <w:separator/>
      </w:r>
    </w:p>
  </w:footnote>
  <w:footnote w:type="continuationSeparator" w:id="0">
    <w:p w14:paraId="579A226E" w14:textId="77777777" w:rsidR="00DC77DB" w:rsidRDefault="00DC77DB">
      <w:r>
        <w:continuationSeparator/>
      </w:r>
    </w:p>
  </w:footnote>
  <w:footnote w:id="1">
    <w:p w14:paraId="2B509EBF" w14:textId="77777777" w:rsidR="00DD2531" w:rsidRDefault="00DD2531" w:rsidP="003C38F0">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7BF950" w14:textId="77777777" w:rsidR="00DD2531" w:rsidRDefault="00DD2531" w:rsidP="00FD3EC9">
    <w:pPr>
      <w:pBdr>
        <w:top w:val="nil"/>
        <w:left w:val="nil"/>
        <w:bottom w:val="nil"/>
        <w:right w:val="nil"/>
        <w:between w:val="nil"/>
      </w:pBdr>
      <w:spacing w:before="120" w:line="14" w:lineRule="auto"/>
      <w:ind w:left="230"/>
      <w:jc w:val="both"/>
      <w:rPr>
        <w:color w:val="000000"/>
        <w:sz w:val="20"/>
        <w:szCs w:val="20"/>
      </w:rPr>
    </w:pPr>
  </w:p>
  <w:p w14:paraId="6CE85C72" w14:textId="22D42364" w:rsidR="00DD2531" w:rsidRDefault="00DD2531" w:rsidP="00A978FF">
    <w:pPr>
      <w:tabs>
        <w:tab w:val="left" w:pos="1168"/>
        <w:tab w:val="left" w:pos="1843"/>
        <w:tab w:val="center" w:pos="4252"/>
      </w:tabs>
      <w:jc w:val="center"/>
      <w:rPr>
        <w:noProof/>
      </w:rPr>
    </w:pPr>
    <w:r>
      <w:rPr>
        <w:b/>
        <w:noProof/>
        <w:sz w:val="28"/>
        <w:szCs w:val="28"/>
        <w:lang w:val="pt-BR"/>
      </w:rPr>
      <w:drawing>
        <wp:inline distT="0" distB="0" distL="0" distR="0" wp14:anchorId="70C44454" wp14:editId="2B66D3B2">
          <wp:extent cx="1552575" cy="942975"/>
          <wp:effectExtent l="0" t="0" r="9525" b="9525"/>
          <wp:docPr id="2" name="Imagem 2" descr="Descrição: E:\LOGO SECRETARIA SAU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Descrição: E:\LOGO SECRETARIA SAUD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942975"/>
                  </a:xfrm>
                  <a:prstGeom prst="rect">
                    <a:avLst/>
                  </a:prstGeom>
                  <a:noFill/>
                  <a:ln>
                    <a:noFill/>
                  </a:ln>
                </pic:spPr>
              </pic:pic>
            </a:graphicData>
          </a:graphic>
        </wp:inline>
      </w:drawing>
    </w:r>
    <w:r>
      <w:rPr>
        <w:b/>
        <w:noProof/>
        <w:sz w:val="28"/>
        <w:szCs w:val="28"/>
      </w:rPr>
      <w:t xml:space="preserve">                    </w:t>
    </w:r>
    <w:r>
      <w:rPr>
        <w:noProof/>
        <w:lang w:val="pt-BR"/>
      </w:rPr>
      <w:drawing>
        <wp:inline distT="0" distB="0" distL="0" distR="0" wp14:anchorId="347E50A3" wp14:editId="6E11CBE7">
          <wp:extent cx="2647950" cy="895350"/>
          <wp:effectExtent l="0" t="0" r="0" b="0"/>
          <wp:docPr id="1" name="Imagem 1" descr="Descrição: Descrição: C:\Users\Clayton\Downloads\logo 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Descrição: C:\Users\Clayton\Downloads\logo 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47950" cy="895350"/>
                  </a:xfrm>
                  <a:prstGeom prst="rect">
                    <a:avLst/>
                  </a:prstGeom>
                  <a:noFill/>
                  <a:ln>
                    <a:noFill/>
                  </a:ln>
                </pic:spPr>
              </pic:pic>
            </a:graphicData>
          </a:graphic>
        </wp:inline>
      </w:drawing>
    </w:r>
  </w:p>
  <w:p w14:paraId="292F7C73" w14:textId="77777777" w:rsidR="00DD2531" w:rsidRPr="0040227D" w:rsidRDefault="00DD2531" w:rsidP="00A978FF">
    <w:pPr>
      <w:tabs>
        <w:tab w:val="left" w:pos="1168"/>
        <w:tab w:val="left" w:pos="1843"/>
        <w:tab w:val="center" w:pos="4252"/>
      </w:tabs>
      <w:jc w:val="center"/>
      <w:rPr>
        <w:b/>
      </w:rPr>
    </w:pPr>
    <w:r w:rsidRPr="0040227D">
      <w:rPr>
        <w:b/>
      </w:rPr>
      <w:t>ESTADO DO TOCANTINS</w:t>
    </w:r>
  </w:p>
  <w:p w14:paraId="1DC60525" w14:textId="77777777" w:rsidR="00DD2531" w:rsidRPr="0040227D" w:rsidRDefault="00DD2531" w:rsidP="00A978FF">
    <w:pPr>
      <w:tabs>
        <w:tab w:val="left" w:pos="1168"/>
        <w:tab w:val="left" w:pos="1843"/>
        <w:tab w:val="center" w:pos="4252"/>
      </w:tabs>
      <w:jc w:val="center"/>
      <w:rPr>
        <w:b/>
      </w:rPr>
    </w:pPr>
    <w:r w:rsidRPr="0040227D">
      <w:rPr>
        <w:b/>
      </w:rPr>
      <w:t>FUNDO MUNICIPAL DE SAÚDE</w:t>
    </w:r>
  </w:p>
  <w:p w14:paraId="50C02D37" w14:textId="429EA775" w:rsidR="00DD2531" w:rsidRPr="0040227D" w:rsidRDefault="00DD2531" w:rsidP="00A978FF">
    <w:pPr>
      <w:tabs>
        <w:tab w:val="left" w:pos="1134"/>
      </w:tabs>
      <w:jc w:val="center"/>
      <w:rPr>
        <w:b/>
      </w:rPr>
    </w:pPr>
    <w:r w:rsidRPr="0040227D">
      <w:rPr>
        <w:b/>
      </w:rPr>
      <w:t xml:space="preserve">CNPJ: </w:t>
    </w:r>
    <w:r w:rsidRPr="0040227D">
      <w:rPr>
        <w:b/>
        <w:bCs/>
      </w:rPr>
      <w:t>11.463.865/0001-00</w:t>
    </w:r>
  </w:p>
  <w:p w14:paraId="597A3CBE" w14:textId="2502A016" w:rsidR="00DD2531" w:rsidRPr="00A978FF" w:rsidRDefault="00DD2531" w:rsidP="00A978FF">
    <w:pPr>
      <w:pBdr>
        <w:top w:val="nil"/>
        <w:left w:val="nil"/>
        <w:bottom w:val="nil"/>
        <w:right w:val="nil"/>
        <w:between w:val="nil"/>
      </w:pBdr>
      <w:spacing w:before="120" w:line="14" w:lineRule="auto"/>
      <w:ind w:left="230"/>
      <w:jc w:val="both"/>
      <w:rPr>
        <w:color w:val="000000"/>
        <w:sz w:val="20"/>
        <w:szCs w:val="20"/>
      </w:rPr>
    </w:pPr>
  </w:p>
  <w:p w14:paraId="73B7602D" w14:textId="77777777" w:rsidR="00DD2531" w:rsidRDefault="00DD253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13914A3"/>
    <w:multiLevelType w:val="multilevel"/>
    <w:tmpl w:val="C0562CB8"/>
    <w:lvl w:ilvl="0">
      <w:start w:val="1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nsid w:val="059C5990"/>
    <w:multiLevelType w:val="multilevel"/>
    <w:tmpl w:val="5030D66A"/>
    <w:lvl w:ilvl="0">
      <w:start w:val="13"/>
      <w:numFmt w:val="decimal"/>
      <w:lvlText w:val="%1"/>
      <w:lvlJc w:val="left"/>
      <w:pPr>
        <w:ind w:left="1293" w:hanging="754"/>
      </w:pPr>
      <w:rPr>
        <w:rFonts w:hint="default"/>
        <w:lang w:val="pt-PT" w:eastAsia="en-US" w:bidi="ar-SA"/>
      </w:rPr>
    </w:lvl>
    <w:lvl w:ilvl="1">
      <w:start w:val="1"/>
      <w:numFmt w:val="decimal"/>
      <w:lvlText w:val="%1.%2."/>
      <w:lvlJc w:val="left"/>
      <w:pPr>
        <w:ind w:left="1293" w:hanging="754"/>
      </w:pPr>
      <w:rPr>
        <w:rFonts w:ascii="Times New Roman" w:eastAsia="Times New Roman" w:hAnsi="Times New Roman" w:cs="Times New Roman" w:hint="default"/>
        <w:b w:val="0"/>
        <w:bCs/>
        <w:i w:val="0"/>
        <w:iCs w:val="0"/>
        <w:spacing w:val="0"/>
        <w:w w:val="100"/>
        <w:sz w:val="22"/>
        <w:szCs w:val="22"/>
        <w:lang w:val="pt-PT" w:eastAsia="en-US" w:bidi="ar-SA"/>
      </w:rPr>
    </w:lvl>
    <w:lvl w:ilvl="2">
      <w:numFmt w:val="bullet"/>
      <w:lvlText w:val="•"/>
      <w:lvlJc w:val="left"/>
      <w:pPr>
        <w:ind w:left="3130" w:hanging="754"/>
      </w:pPr>
      <w:rPr>
        <w:rFonts w:hint="default"/>
        <w:lang w:val="pt-PT" w:eastAsia="en-US" w:bidi="ar-SA"/>
      </w:rPr>
    </w:lvl>
    <w:lvl w:ilvl="3">
      <w:numFmt w:val="bullet"/>
      <w:lvlText w:val="•"/>
      <w:lvlJc w:val="left"/>
      <w:pPr>
        <w:ind w:left="4045" w:hanging="754"/>
      </w:pPr>
      <w:rPr>
        <w:rFonts w:hint="default"/>
        <w:lang w:val="pt-PT" w:eastAsia="en-US" w:bidi="ar-SA"/>
      </w:rPr>
    </w:lvl>
    <w:lvl w:ilvl="4">
      <w:numFmt w:val="bullet"/>
      <w:lvlText w:val="•"/>
      <w:lvlJc w:val="left"/>
      <w:pPr>
        <w:ind w:left="4960" w:hanging="754"/>
      </w:pPr>
      <w:rPr>
        <w:rFonts w:hint="default"/>
        <w:lang w:val="pt-PT" w:eastAsia="en-US" w:bidi="ar-SA"/>
      </w:rPr>
    </w:lvl>
    <w:lvl w:ilvl="5">
      <w:numFmt w:val="bullet"/>
      <w:lvlText w:val="•"/>
      <w:lvlJc w:val="left"/>
      <w:pPr>
        <w:ind w:left="5875" w:hanging="754"/>
      </w:pPr>
      <w:rPr>
        <w:rFonts w:hint="default"/>
        <w:lang w:val="pt-PT" w:eastAsia="en-US" w:bidi="ar-SA"/>
      </w:rPr>
    </w:lvl>
    <w:lvl w:ilvl="6">
      <w:numFmt w:val="bullet"/>
      <w:lvlText w:val="•"/>
      <w:lvlJc w:val="left"/>
      <w:pPr>
        <w:ind w:left="6790" w:hanging="754"/>
      </w:pPr>
      <w:rPr>
        <w:rFonts w:hint="default"/>
        <w:lang w:val="pt-PT" w:eastAsia="en-US" w:bidi="ar-SA"/>
      </w:rPr>
    </w:lvl>
    <w:lvl w:ilvl="7">
      <w:numFmt w:val="bullet"/>
      <w:lvlText w:val="•"/>
      <w:lvlJc w:val="left"/>
      <w:pPr>
        <w:ind w:left="7705" w:hanging="754"/>
      </w:pPr>
      <w:rPr>
        <w:rFonts w:hint="default"/>
        <w:lang w:val="pt-PT" w:eastAsia="en-US" w:bidi="ar-SA"/>
      </w:rPr>
    </w:lvl>
    <w:lvl w:ilvl="8">
      <w:numFmt w:val="bullet"/>
      <w:lvlText w:val="•"/>
      <w:lvlJc w:val="left"/>
      <w:pPr>
        <w:ind w:left="8620" w:hanging="754"/>
      </w:pPr>
      <w:rPr>
        <w:rFonts w:hint="default"/>
        <w:lang w:val="pt-PT" w:eastAsia="en-US" w:bidi="ar-SA"/>
      </w:rPr>
    </w:lvl>
  </w:abstractNum>
  <w:abstractNum w:abstractNumId="5">
    <w:nsid w:val="05C05309"/>
    <w:multiLevelType w:val="multilevel"/>
    <w:tmpl w:val="A97A276C"/>
    <w:lvl w:ilvl="0">
      <w:start w:val="1"/>
      <w:numFmt w:val="upperRoman"/>
      <w:pStyle w:val="Nivel01Titulo"/>
      <w:lvlText w:val="%1"/>
      <w:lvlJc w:val="left"/>
      <w:pPr>
        <w:ind w:left="249" w:hanging="140"/>
      </w:pPr>
      <w:rPr>
        <w:rFonts w:ascii="Times New Roman" w:eastAsia="Times New Roman" w:hAnsi="Times New Roman" w:cs="Times New Roman"/>
        <w:b w:val="0"/>
        <w:i w:val="0"/>
        <w:sz w:val="24"/>
        <w:szCs w:val="24"/>
      </w:rPr>
    </w:lvl>
    <w:lvl w:ilvl="1">
      <w:numFmt w:val="bullet"/>
      <w:lvlText w:val="•"/>
      <w:lvlJc w:val="left"/>
      <w:pPr>
        <w:ind w:left="1292" w:hanging="140"/>
      </w:pPr>
    </w:lvl>
    <w:lvl w:ilvl="2">
      <w:numFmt w:val="bullet"/>
      <w:lvlText w:val="•"/>
      <w:lvlJc w:val="left"/>
      <w:pPr>
        <w:ind w:left="2344" w:hanging="140"/>
      </w:pPr>
    </w:lvl>
    <w:lvl w:ilvl="3">
      <w:numFmt w:val="bullet"/>
      <w:lvlText w:val="•"/>
      <w:lvlJc w:val="left"/>
      <w:pPr>
        <w:ind w:left="3396" w:hanging="140"/>
      </w:pPr>
    </w:lvl>
    <w:lvl w:ilvl="4">
      <w:numFmt w:val="bullet"/>
      <w:lvlText w:val="•"/>
      <w:lvlJc w:val="left"/>
      <w:pPr>
        <w:ind w:left="4448" w:hanging="140"/>
      </w:pPr>
    </w:lvl>
    <w:lvl w:ilvl="5">
      <w:numFmt w:val="bullet"/>
      <w:lvlText w:val="•"/>
      <w:lvlJc w:val="left"/>
      <w:pPr>
        <w:ind w:left="5500" w:hanging="140"/>
      </w:pPr>
    </w:lvl>
    <w:lvl w:ilvl="6">
      <w:numFmt w:val="bullet"/>
      <w:lvlText w:val="•"/>
      <w:lvlJc w:val="left"/>
      <w:pPr>
        <w:ind w:left="6552" w:hanging="140"/>
      </w:pPr>
    </w:lvl>
    <w:lvl w:ilvl="7">
      <w:numFmt w:val="bullet"/>
      <w:lvlText w:val="•"/>
      <w:lvlJc w:val="left"/>
      <w:pPr>
        <w:ind w:left="7604" w:hanging="140"/>
      </w:pPr>
    </w:lvl>
    <w:lvl w:ilvl="8">
      <w:numFmt w:val="bullet"/>
      <w:lvlText w:val="•"/>
      <w:lvlJc w:val="left"/>
      <w:pPr>
        <w:ind w:left="8656" w:hanging="140"/>
      </w:pPr>
    </w:lvl>
  </w:abstractNum>
  <w:abstractNum w:abstractNumId="6">
    <w:nsid w:val="075D2402"/>
    <w:multiLevelType w:val="hybridMultilevel"/>
    <w:tmpl w:val="91A845FC"/>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nsid w:val="07FB63E7"/>
    <w:multiLevelType w:val="multilevel"/>
    <w:tmpl w:val="E7DA4B44"/>
    <w:lvl w:ilvl="0">
      <w:start w:val="5"/>
      <w:numFmt w:val="decimal"/>
      <w:lvlText w:val="%1"/>
      <w:lvlJc w:val="left"/>
      <w:pPr>
        <w:ind w:left="1250" w:hanging="708"/>
      </w:pPr>
      <w:rPr>
        <w:rFonts w:hint="default"/>
        <w:lang w:val="pt-PT" w:eastAsia="en-US" w:bidi="ar-SA"/>
      </w:rPr>
    </w:lvl>
    <w:lvl w:ilvl="1">
      <w:start w:val="1"/>
      <w:numFmt w:val="decimal"/>
      <w:lvlText w:val="%1.%2."/>
      <w:lvlJc w:val="left"/>
      <w:pPr>
        <w:ind w:left="1250" w:hanging="708"/>
      </w:pPr>
      <w:rPr>
        <w:rFonts w:ascii="Arial" w:eastAsia="Calibri" w:hAnsi="Arial" w:cs="Arial" w:hint="default"/>
        <w:b w:val="0"/>
        <w:bCs/>
        <w:i w:val="0"/>
        <w:iCs w:val="0"/>
        <w:spacing w:val="-2"/>
        <w:w w:val="100"/>
        <w:sz w:val="24"/>
        <w:szCs w:val="24"/>
        <w:lang w:val="pt-PT" w:eastAsia="en-US" w:bidi="ar-SA"/>
      </w:rPr>
    </w:lvl>
    <w:lvl w:ilvl="2">
      <w:start w:val="1"/>
      <w:numFmt w:val="decimal"/>
      <w:lvlText w:val="%1.%2.%3."/>
      <w:lvlJc w:val="left"/>
      <w:pPr>
        <w:ind w:left="542" w:hanging="852"/>
      </w:pPr>
      <w:rPr>
        <w:rFonts w:ascii="Arial" w:eastAsia="Calibri" w:hAnsi="Arial" w:cs="Arial" w:hint="default"/>
        <w:b w:val="0"/>
        <w:bCs/>
        <w:i w:val="0"/>
        <w:iCs w:val="0"/>
        <w:spacing w:val="-4"/>
        <w:w w:val="100"/>
        <w:sz w:val="24"/>
        <w:szCs w:val="24"/>
        <w:lang w:val="pt-PT" w:eastAsia="en-US" w:bidi="ar-SA"/>
      </w:rPr>
    </w:lvl>
    <w:lvl w:ilvl="3">
      <w:numFmt w:val="bullet"/>
      <w:lvlText w:val="•"/>
      <w:lvlJc w:val="left"/>
      <w:pPr>
        <w:ind w:left="3302" w:hanging="852"/>
      </w:pPr>
      <w:rPr>
        <w:rFonts w:hint="default"/>
        <w:lang w:val="pt-PT" w:eastAsia="en-US" w:bidi="ar-SA"/>
      </w:rPr>
    </w:lvl>
    <w:lvl w:ilvl="4">
      <w:numFmt w:val="bullet"/>
      <w:lvlText w:val="•"/>
      <w:lvlJc w:val="left"/>
      <w:pPr>
        <w:ind w:left="4323" w:hanging="852"/>
      </w:pPr>
      <w:rPr>
        <w:rFonts w:hint="default"/>
        <w:lang w:val="pt-PT" w:eastAsia="en-US" w:bidi="ar-SA"/>
      </w:rPr>
    </w:lvl>
    <w:lvl w:ilvl="5">
      <w:numFmt w:val="bullet"/>
      <w:lvlText w:val="•"/>
      <w:lvlJc w:val="left"/>
      <w:pPr>
        <w:ind w:left="5344" w:hanging="852"/>
      </w:pPr>
      <w:rPr>
        <w:rFonts w:hint="default"/>
        <w:lang w:val="pt-PT" w:eastAsia="en-US" w:bidi="ar-SA"/>
      </w:rPr>
    </w:lvl>
    <w:lvl w:ilvl="6">
      <w:numFmt w:val="bullet"/>
      <w:lvlText w:val="•"/>
      <w:lvlJc w:val="left"/>
      <w:pPr>
        <w:ind w:left="6366" w:hanging="852"/>
      </w:pPr>
      <w:rPr>
        <w:rFonts w:hint="default"/>
        <w:lang w:val="pt-PT" w:eastAsia="en-US" w:bidi="ar-SA"/>
      </w:rPr>
    </w:lvl>
    <w:lvl w:ilvl="7">
      <w:numFmt w:val="bullet"/>
      <w:lvlText w:val="•"/>
      <w:lvlJc w:val="left"/>
      <w:pPr>
        <w:ind w:left="7387" w:hanging="852"/>
      </w:pPr>
      <w:rPr>
        <w:rFonts w:hint="default"/>
        <w:lang w:val="pt-PT" w:eastAsia="en-US" w:bidi="ar-SA"/>
      </w:rPr>
    </w:lvl>
    <w:lvl w:ilvl="8">
      <w:numFmt w:val="bullet"/>
      <w:lvlText w:val="•"/>
      <w:lvlJc w:val="left"/>
      <w:pPr>
        <w:ind w:left="8408" w:hanging="852"/>
      </w:pPr>
      <w:rPr>
        <w:rFonts w:hint="default"/>
        <w:lang w:val="pt-PT" w:eastAsia="en-US" w:bidi="ar-SA"/>
      </w:rPr>
    </w:lvl>
  </w:abstractNum>
  <w:abstractNum w:abstractNumId="8">
    <w:nsid w:val="0B5E34C4"/>
    <w:multiLevelType w:val="multilevel"/>
    <w:tmpl w:val="3C760F30"/>
    <w:styleLink w:val="Estilo10"/>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16CCB"/>
    <w:multiLevelType w:val="multilevel"/>
    <w:tmpl w:val="12EEB25E"/>
    <w:lvl w:ilvl="0">
      <w:start w:val="5"/>
      <w:numFmt w:val="decimal"/>
      <w:lvlText w:val="%1."/>
      <w:lvlJc w:val="left"/>
      <w:pPr>
        <w:ind w:left="360" w:hanging="36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10">
    <w:nsid w:val="11983857"/>
    <w:multiLevelType w:val="multilevel"/>
    <w:tmpl w:val="1A0A50A4"/>
    <w:lvl w:ilvl="0">
      <w:start w:val="1"/>
      <w:numFmt w:val="decimal"/>
      <w:lvlText w:val="%1."/>
      <w:lvlJc w:val="left"/>
      <w:pPr>
        <w:ind w:left="360" w:hanging="360"/>
      </w:pPr>
      <w:rPr>
        <w:rFonts w:asciiTheme="majorHAnsi" w:hAnsiTheme="majorHAnsi" w:hint="default"/>
        <w:b/>
        <w:color w:val="auto"/>
      </w:rPr>
    </w:lvl>
    <w:lvl w:ilvl="1">
      <w:start w:val="1"/>
      <w:numFmt w:val="decimal"/>
      <w:lvlText w:val="%1.%2."/>
      <w:lvlJc w:val="left"/>
      <w:pPr>
        <w:ind w:left="1283" w:hanging="432"/>
      </w:pPr>
      <w:rPr>
        <w:rFonts w:asciiTheme="majorHAnsi" w:hAnsiTheme="majorHAnsi" w:hint="default"/>
        <w:b/>
        <w:sz w:val="22"/>
        <w:szCs w:val="22"/>
      </w:rPr>
    </w:lvl>
    <w:lvl w:ilvl="2">
      <w:start w:val="1"/>
      <w:numFmt w:val="decimal"/>
      <w:lvlText w:val="%1.%2.%3."/>
      <w:lvlJc w:val="left"/>
      <w:pPr>
        <w:ind w:left="121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7513F5E"/>
    <w:multiLevelType w:val="multilevel"/>
    <w:tmpl w:val="E07204DE"/>
    <w:styleLink w:val="Estilo11"/>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79C7287"/>
    <w:multiLevelType w:val="multilevel"/>
    <w:tmpl w:val="0416001D"/>
    <w:styleLink w:val="Estilo1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AD2214B"/>
    <w:multiLevelType w:val="multilevel"/>
    <w:tmpl w:val="EAF65DC2"/>
    <w:lvl w:ilvl="0">
      <w:start w:val="14"/>
      <w:numFmt w:val="decimal"/>
      <w:pStyle w:val="Nivel01"/>
      <w:lvlText w:val="%1"/>
      <w:lvlJc w:val="left"/>
      <w:pPr>
        <w:ind w:left="230" w:hanging="564"/>
      </w:pPr>
    </w:lvl>
    <w:lvl w:ilvl="1">
      <w:start w:val="1"/>
      <w:numFmt w:val="decimal"/>
      <w:pStyle w:val="Nvel2-Red"/>
      <w:lvlText w:val="%1.%2."/>
      <w:lvlJc w:val="left"/>
      <w:pPr>
        <w:ind w:left="230" w:hanging="564"/>
      </w:pPr>
      <w:rPr>
        <w:rFonts w:ascii="Times New Roman" w:eastAsia="Times New Roman" w:hAnsi="Times New Roman" w:cs="Times New Roman"/>
        <w:b/>
        <w:i w:val="0"/>
        <w:sz w:val="24"/>
        <w:szCs w:val="24"/>
      </w:rPr>
    </w:lvl>
    <w:lvl w:ilvl="2">
      <w:start w:val="1"/>
      <w:numFmt w:val="decimal"/>
      <w:lvlText w:val="%1.%2.%3."/>
      <w:lvlJc w:val="left"/>
      <w:pPr>
        <w:ind w:left="950" w:hanging="721"/>
      </w:pPr>
      <w:rPr>
        <w:rFonts w:ascii="Times New Roman" w:eastAsia="Times New Roman" w:hAnsi="Times New Roman" w:cs="Times New Roman"/>
        <w:b/>
        <w:i w:val="0"/>
        <w:sz w:val="24"/>
        <w:szCs w:val="24"/>
      </w:rPr>
    </w:lvl>
    <w:lvl w:ilvl="3">
      <w:start w:val="1"/>
      <w:numFmt w:val="decimal"/>
      <w:lvlText w:val="%1.%2.%3.%4."/>
      <w:lvlJc w:val="left"/>
      <w:pPr>
        <w:ind w:left="1130" w:hanging="901"/>
      </w:pPr>
      <w:rPr>
        <w:rFonts w:ascii="Times New Roman" w:eastAsia="Times New Roman" w:hAnsi="Times New Roman" w:cs="Times New Roman"/>
        <w:b/>
        <w:i w:val="0"/>
        <w:sz w:val="24"/>
        <w:szCs w:val="24"/>
      </w:rPr>
    </w:lvl>
    <w:lvl w:ilvl="4">
      <w:numFmt w:val="bullet"/>
      <w:lvlText w:val="•"/>
      <w:lvlJc w:val="left"/>
      <w:pPr>
        <w:ind w:left="3545" w:hanging="901"/>
      </w:pPr>
    </w:lvl>
    <w:lvl w:ilvl="5">
      <w:numFmt w:val="bullet"/>
      <w:lvlText w:val="•"/>
      <w:lvlJc w:val="left"/>
      <w:pPr>
        <w:ind w:left="4747" w:hanging="901"/>
      </w:pPr>
    </w:lvl>
    <w:lvl w:ilvl="6">
      <w:numFmt w:val="bullet"/>
      <w:lvlText w:val="•"/>
      <w:lvlJc w:val="left"/>
      <w:pPr>
        <w:ind w:left="5950" w:hanging="901"/>
      </w:pPr>
    </w:lvl>
    <w:lvl w:ilvl="7">
      <w:numFmt w:val="bullet"/>
      <w:lvlText w:val="•"/>
      <w:lvlJc w:val="left"/>
      <w:pPr>
        <w:ind w:left="7152" w:hanging="901"/>
      </w:pPr>
    </w:lvl>
    <w:lvl w:ilvl="8">
      <w:numFmt w:val="bullet"/>
      <w:lvlText w:val="•"/>
      <w:lvlJc w:val="left"/>
      <w:pPr>
        <w:ind w:left="8355" w:hanging="901"/>
      </w:pPr>
    </w:lvl>
  </w:abstractNum>
  <w:abstractNum w:abstractNumId="14">
    <w:nsid w:val="203B1C70"/>
    <w:multiLevelType w:val="multilevel"/>
    <w:tmpl w:val="5B067CC4"/>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1567"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3B221D2"/>
    <w:multiLevelType w:val="multilevel"/>
    <w:tmpl w:val="40EE5984"/>
    <w:lvl w:ilvl="0">
      <w:start w:val="4"/>
      <w:numFmt w:val="decimal"/>
      <w:lvlText w:val="%1."/>
      <w:lvlJc w:val="left"/>
      <w:pPr>
        <w:ind w:left="408" w:hanging="408"/>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16">
    <w:nsid w:val="24312D1B"/>
    <w:multiLevelType w:val="multilevel"/>
    <w:tmpl w:val="05DAEE26"/>
    <w:styleLink w:val="Estilo16"/>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4563F3C"/>
    <w:multiLevelType w:val="multilevel"/>
    <w:tmpl w:val="51383924"/>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24E51AB4"/>
    <w:multiLevelType w:val="multilevel"/>
    <w:tmpl w:val="B136F6A2"/>
    <w:lvl w:ilvl="0">
      <w:start w:val="10"/>
      <w:numFmt w:val="decimal"/>
      <w:lvlText w:val="%1"/>
      <w:lvlJc w:val="left"/>
      <w:pPr>
        <w:ind w:left="542" w:hanging="660"/>
      </w:pPr>
      <w:rPr>
        <w:rFonts w:hint="default"/>
        <w:lang w:val="pt-PT" w:eastAsia="en-US" w:bidi="ar-SA"/>
      </w:rPr>
    </w:lvl>
    <w:lvl w:ilvl="1">
      <w:start w:val="1"/>
      <w:numFmt w:val="decimal"/>
      <w:lvlText w:val="%1.%2"/>
      <w:lvlJc w:val="left"/>
      <w:pPr>
        <w:ind w:left="542" w:hanging="660"/>
      </w:pPr>
      <w:rPr>
        <w:rFonts w:hint="default"/>
        <w:lang w:val="pt-PT" w:eastAsia="en-US" w:bidi="ar-SA"/>
      </w:rPr>
    </w:lvl>
    <w:lvl w:ilvl="2">
      <w:start w:val="1"/>
      <w:numFmt w:val="decimal"/>
      <w:lvlText w:val="%1.%2.%3."/>
      <w:lvlJc w:val="left"/>
      <w:pPr>
        <w:ind w:left="542" w:hanging="660"/>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13" w:hanging="660"/>
      </w:pPr>
      <w:rPr>
        <w:rFonts w:hint="default"/>
        <w:lang w:val="pt-PT" w:eastAsia="en-US" w:bidi="ar-SA"/>
      </w:rPr>
    </w:lvl>
    <w:lvl w:ilvl="4">
      <w:numFmt w:val="bullet"/>
      <w:lvlText w:val="•"/>
      <w:lvlJc w:val="left"/>
      <w:pPr>
        <w:ind w:left="4504" w:hanging="660"/>
      </w:pPr>
      <w:rPr>
        <w:rFonts w:hint="default"/>
        <w:lang w:val="pt-PT" w:eastAsia="en-US" w:bidi="ar-SA"/>
      </w:rPr>
    </w:lvl>
    <w:lvl w:ilvl="5">
      <w:numFmt w:val="bullet"/>
      <w:lvlText w:val="•"/>
      <w:lvlJc w:val="left"/>
      <w:pPr>
        <w:ind w:left="5495" w:hanging="660"/>
      </w:pPr>
      <w:rPr>
        <w:rFonts w:hint="default"/>
        <w:lang w:val="pt-PT" w:eastAsia="en-US" w:bidi="ar-SA"/>
      </w:rPr>
    </w:lvl>
    <w:lvl w:ilvl="6">
      <w:numFmt w:val="bullet"/>
      <w:lvlText w:val="•"/>
      <w:lvlJc w:val="left"/>
      <w:pPr>
        <w:ind w:left="6486" w:hanging="660"/>
      </w:pPr>
      <w:rPr>
        <w:rFonts w:hint="default"/>
        <w:lang w:val="pt-PT" w:eastAsia="en-US" w:bidi="ar-SA"/>
      </w:rPr>
    </w:lvl>
    <w:lvl w:ilvl="7">
      <w:numFmt w:val="bullet"/>
      <w:lvlText w:val="•"/>
      <w:lvlJc w:val="left"/>
      <w:pPr>
        <w:ind w:left="7477" w:hanging="660"/>
      </w:pPr>
      <w:rPr>
        <w:rFonts w:hint="default"/>
        <w:lang w:val="pt-PT" w:eastAsia="en-US" w:bidi="ar-SA"/>
      </w:rPr>
    </w:lvl>
    <w:lvl w:ilvl="8">
      <w:numFmt w:val="bullet"/>
      <w:lvlText w:val="•"/>
      <w:lvlJc w:val="left"/>
      <w:pPr>
        <w:ind w:left="8468" w:hanging="660"/>
      </w:pPr>
      <w:rPr>
        <w:rFonts w:hint="default"/>
        <w:lang w:val="pt-PT" w:eastAsia="en-US" w:bidi="ar-SA"/>
      </w:rPr>
    </w:lvl>
  </w:abstractNum>
  <w:abstractNum w:abstractNumId="19">
    <w:nsid w:val="276C13B5"/>
    <w:multiLevelType w:val="multilevel"/>
    <w:tmpl w:val="1758FF8E"/>
    <w:lvl w:ilvl="0">
      <w:start w:val="10"/>
      <w:numFmt w:val="decimal"/>
      <w:lvlText w:val="%1"/>
      <w:lvlJc w:val="left"/>
      <w:pPr>
        <w:ind w:left="1036" w:hanging="497"/>
      </w:pPr>
      <w:rPr>
        <w:rFonts w:hint="default"/>
        <w:b w:val="0"/>
        <w:lang w:val="pt-PT" w:eastAsia="en-US" w:bidi="ar-SA"/>
      </w:rPr>
    </w:lvl>
    <w:lvl w:ilvl="1">
      <w:start w:val="2"/>
      <w:numFmt w:val="decimal"/>
      <w:lvlText w:val="%1.%2."/>
      <w:lvlJc w:val="left"/>
      <w:pPr>
        <w:ind w:left="497" w:hanging="497"/>
      </w:pPr>
      <w:rPr>
        <w:rFonts w:ascii="Arial" w:eastAsia="Times New Roman" w:hAnsi="Arial" w:cs="Arial" w:hint="default"/>
        <w:b w:val="0"/>
        <w:bCs w:val="0"/>
        <w:i w:val="0"/>
        <w:iCs w:val="0"/>
        <w:spacing w:val="0"/>
        <w:w w:val="100"/>
        <w:sz w:val="24"/>
        <w:szCs w:val="24"/>
        <w:lang w:val="pt-PT" w:eastAsia="en-US" w:bidi="ar-SA"/>
      </w:rPr>
    </w:lvl>
    <w:lvl w:ilvl="2">
      <w:start w:val="1"/>
      <w:numFmt w:val="decimal"/>
      <w:lvlText w:val="%1.%2.%3."/>
      <w:lvlJc w:val="left"/>
      <w:pPr>
        <w:ind w:left="684" w:hanging="684"/>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131" w:hanging="684"/>
      </w:pPr>
      <w:rPr>
        <w:rFonts w:hint="default"/>
        <w:lang w:val="pt-PT" w:eastAsia="en-US" w:bidi="ar-SA"/>
      </w:rPr>
    </w:lvl>
    <w:lvl w:ilvl="4">
      <w:numFmt w:val="bullet"/>
      <w:lvlText w:val="•"/>
      <w:lvlJc w:val="left"/>
      <w:pPr>
        <w:ind w:left="4177" w:hanging="684"/>
      </w:pPr>
      <w:rPr>
        <w:rFonts w:hint="default"/>
        <w:lang w:val="pt-PT" w:eastAsia="en-US" w:bidi="ar-SA"/>
      </w:rPr>
    </w:lvl>
    <w:lvl w:ilvl="5">
      <w:numFmt w:val="bullet"/>
      <w:lvlText w:val="•"/>
      <w:lvlJc w:val="left"/>
      <w:pPr>
        <w:ind w:left="5222" w:hanging="684"/>
      </w:pPr>
      <w:rPr>
        <w:rFonts w:hint="default"/>
        <w:lang w:val="pt-PT" w:eastAsia="en-US" w:bidi="ar-SA"/>
      </w:rPr>
    </w:lvl>
    <w:lvl w:ilvl="6">
      <w:numFmt w:val="bullet"/>
      <w:lvlText w:val="•"/>
      <w:lvlJc w:val="left"/>
      <w:pPr>
        <w:ind w:left="6268" w:hanging="684"/>
      </w:pPr>
      <w:rPr>
        <w:rFonts w:hint="default"/>
        <w:lang w:val="pt-PT" w:eastAsia="en-US" w:bidi="ar-SA"/>
      </w:rPr>
    </w:lvl>
    <w:lvl w:ilvl="7">
      <w:numFmt w:val="bullet"/>
      <w:lvlText w:val="•"/>
      <w:lvlJc w:val="left"/>
      <w:pPr>
        <w:ind w:left="7314" w:hanging="684"/>
      </w:pPr>
      <w:rPr>
        <w:rFonts w:hint="default"/>
        <w:lang w:val="pt-PT" w:eastAsia="en-US" w:bidi="ar-SA"/>
      </w:rPr>
    </w:lvl>
    <w:lvl w:ilvl="8">
      <w:numFmt w:val="bullet"/>
      <w:lvlText w:val="•"/>
      <w:lvlJc w:val="left"/>
      <w:pPr>
        <w:ind w:left="8359" w:hanging="684"/>
      </w:pPr>
      <w:rPr>
        <w:rFonts w:hint="default"/>
        <w:lang w:val="pt-PT" w:eastAsia="en-US" w:bidi="ar-SA"/>
      </w:rPr>
    </w:lvl>
  </w:abstractNum>
  <w:abstractNum w:abstractNumId="2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41A01CD"/>
    <w:multiLevelType w:val="multilevel"/>
    <w:tmpl w:val="0416001F"/>
    <w:styleLink w:val="Estilo8"/>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4">
    <w:nsid w:val="3A4D5A5C"/>
    <w:multiLevelType w:val="multilevel"/>
    <w:tmpl w:val="EF66C0A8"/>
    <w:styleLink w:val="Estilo7"/>
    <w:lvl w:ilvl="0">
      <w:start w:val="17"/>
      <w:numFmt w:val="decimal"/>
      <w:lvlText w:val="%1"/>
      <w:lvlJc w:val="left"/>
      <w:pPr>
        <w:ind w:left="360" w:hanging="360"/>
      </w:pPr>
      <w:rPr>
        <w:rFonts w:ascii="TimesNewRomanPSMT" w:hAnsi="TimesNewRomanPSMT" w:cs="Tahoma" w:hint="default"/>
        <w:color w:val="000000"/>
        <w:sz w:val="16"/>
      </w:rPr>
    </w:lvl>
    <w:lvl w:ilvl="1">
      <w:start w:val="2"/>
      <w:numFmt w:val="decimal"/>
      <w:lvlText w:val="%1.%2"/>
      <w:lvlJc w:val="left"/>
      <w:pPr>
        <w:ind w:left="720" w:hanging="360"/>
      </w:pPr>
      <w:rPr>
        <w:rFonts w:ascii="TimesNewRomanPSMT" w:hAnsi="TimesNewRomanPSMT" w:cs="Tahoma" w:hint="default"/>
        <w:color w:val="000000"/>
        <w:sz w:val="16"/>
      </w:rPr>
    </w:lvl>
    <w:lvl w:ilvl="2">
      <w:start w:val="1"/>
      <w:numFmt w:val="decimal"/>
      <w:lvlText w:val="%1.%2.%3"/>
      <w:lvlJc w:val="left"/>
      <w:pPr>
        <w:ind w:left="1440" w:hanging="720"/>
      </w:pPr>
      <w:rPr>
        <w:rFonts w:ascii="TimesNewRomanPSMT" w:hAnsi="TimesNewRomanPSMT" w:cs="Tahoma" w:hint="default"/>
        <w:color w:val="000000"/>
        <w:sz w:val="16"/>
      </w:rPr>
    </w:lvl>
    <w:lvl w:ilvl="3">
      <w:start w:val="1"/>
      <w:numFmt w:val="decimal"/>
      <w:lvlText w:val="%1.%2.%3.%4"/>
      <w:lvlJc w:val="left"/>
      <w:pPr>
        <w:ind w:left="1800" w:hanging="720"/>
      </w:pPr>
      <w:rPr>
        <w:rFonts w:ascii="TimesNewRomanPSMT" w:hAnsi="TimesNewRomanPSMT" w:cs="Tahoma" w:hint="default"/>
        <w:color w:val="000000"/>
        <w:sz w:val="16"/>
      </w:rPr>
    </w:lvl>
    <w:lvl w:ilvl="4">
      <w:start w:val="1"/>
      <w:numFmt w:val="decimal"/>
      <w:lvlText w:val="%1.%2.%3.%4.%5"/>
      <w:lvlJc w:val="left"/>
      <w:pPr>
        <w:ind w:left="2520" w:hanging="1080"/>
      </w:pPr>
      <w:rPr>
        <w:rFonts w:ascii="TimesNewRomanPSMT" w:hAnsi="TimesNewRomanPSMT" w:cs="Tahoma" w:hint="default"/>
        <w:color w:val="000000"/>
        <w:sz w:val="16"/>
      </w:rPr>
    </w:lvl>
    <w:lvl w:ilvl="5">
      <w:start w:val="1"/>
      <w:numFmt w:val="decimal"/>
      <w:lvlText w:val="%1.%2.%3.%4.%5.%6"/>
      <w:lvlJc w:val="left"/>
      <w:pPr>
        <w:ind w:left="2880" w:hanging="1080"/>
      </w:pPr>
      <w:rPr>
        <w:rFonts w:ascii="TimesNewRomanPSMT" w:hAnsi="TimesNewRomanPSMT" w:cs="Tahoma" w:hint="default"/>
        <w:color w:val="000000"/>
        <w:sz w:val="16"/>
      </w:rPr>
    </w:lvl>
    <w:lvl w:ilvl="6">
      <w:start w:val="1"/>
      <w:numFmt w:val="decimal"/>
      <w:lvlText w:val="%1.%2.%3.%4.%5.%6.%7"/>
      <w:lvlJc w:val="left"/>
      <w:pPr>
        <w:ind w:left="3600" w:hanging="1440"/>
      </w:pPr>
      <w:rPr>
        <w:rFonts w:ascii="TimesNewRomanPSMT" w:hAnsi="TimesNewRomanPSMT" w:cs="Tahoma" w:hint="default"/>
        <w:color w:val="000000"/>
        <w:sz w:val="16"/>
      </w:rPr>
    </w:lvl>
    <w:lvl w:ilvl="7">
      <w:start w:val="1"/>
      <w:numFmt w:val="decimal"/>
      <w:lvlText w:val="%1.%2.%3.%4.%5.%6.%7.%8"/>
      <w:lvlJc w:val="left"/>
      <w:pPr>
        <w:ind w:left="3960" w:hanging="1440"/>
      </w:pPr>
      <w:rPr>
        <w:rFonts w:ascii="TimesNewRomanPSMT" w:hAnsi="TimesNewRomanPSMT" w:cs="Tahoma" w:hint="default"/>
        <w:color w:val="000000"/>
        <w:sz w:val="16"/>
      </w:rPr>
    </w:lvl>
    <w:lvl w:ilvl="8">
      <w:start w:val="1"/>
      <w:numFmt w:val="decimal"/>
      <w:lvlText w:val="%1.%2.%3.%4.%5.%6.%7.%8.%9"/>
      <w:lvlJc w:val="left"/>
      <w:pPr>
        <w:ind w:left="4320" w:hanging="1440"/>
      </w:pPr>
      <w:rPr>
        <w:rFonts w:ascii="TimesNewRomanPSMT" w:hAnsi="TimesNewRomanPSMT" w:cs="Tahoma" w:hint="default"/>
        <w:color w:val="000000"/>
        <w:sz w:val="16"/>
      </w:rPr>
    </w:lvl>
  </w:abstractNum>
  <w:abstractNum w:abstractNumId="25">
    <w:nsid w:val="3C4B5703"/>
    <w:multiLevelType w:val="multilevel"/>
    <w:tmpl w:val="29A28C02"/>
    <w:styleLink w:val="Estilo14"/>
    <w:lvl w:ilvl="0">
      <w:start w:val="14"/>
      <w:numFmt w:val="decimal"/>
      <w:lvlText w:val="%1."/>
      <w:lvlJc w:val="left"/>
      <w:pPr>
        <w:ind w:left="480" w:hanging="480"/>
      </w:pPr>
      <w:rPr>
        <w:rFonts w:ascii="Times New Roman" w:hAnsi="Times New Roman" w:cs="Times New Roman" w:hint="default"/>
        <w:sz w:val="23"/>
      </w:rPr>
    </w:lvl>
    <w:lvl w:ilvl="1">
      <w:start w:val="1"/>
      <w:numFmt w:val="decimal"/>
      <w:lvlText w:val="%1.%2."/>
      <w:lvlJc w:val="left"/>
      <w:pPr>
        <w:ind w:left="480" w:hanging="480"/>
      </w:pPr>
      <w:rPr>
        <w:rFonts w:ascii="Arial" w:hAnsi="Arial" w:cs="Arial" w:hint="default"/>
        <w:sz w:val="20"/>
        <w:szCs w:val="20"/>
      </w:rPr>
    </w:lvl>
    <w:lvl w:ilvl="2">
      <w:start w:val="1"/>
      <w:numFmt w:val="decimal"/>
      <w:lvlText w:val="%1.%2.%3."/>
      <w:lvlJc w:val="left"/>
      <w:pPr>
        <w:ind w:left="720" w:hanging="720"/>
      </w:pPr>
      <w:rPr>
        <w:rFonts w:ascii="Arial" w:hAnsi="Arial" w:cs="Arial" w:hint="default"/>
        <w:sz w:val="20"/>
        <w:szCs w:val="20"/>
      </w:rPr>
    </w:lvl>
    <w:lvl w:ilvl="3">
      <w:start w:val="1"/>
      <w:numFmt w:val="decimal"/>
      <w:lvlText w:val="%1.%2.%3.%4."/>
      <w:lvlJc w:val="left"/>
      <w:pPr>
        <w:ind w:left="720" w:hanging="720"/>
      </w:pPr>
      <w:rPr>
        <w:rFonts w:ascii="Times New Roman" w:hAnsi="Times New Roman" w:cs="Times New Roman" w:hint="default"/>
        <w:sz w:val="23"/>
      </w:rPr>
    </w:lvl>
    <w:lvl w:ilvl="4">
      <w:start w:val="1"/>
      <w:numFmt w:val="decimal"/>
      <w:lvlText w:val="%1.%2.%3.%4.%5."/>
      <w:lvlJc w:val="left"/>
      <w:pPr>
        <w:ind w:left="1080" w:hanging="1080"/>
      </w:pPr>
      <w:rPr>
        <w:rFonts w:ascii="Times New Roman" w:hAnsi="Times New Roman" w:cs="Times New Roman" w:hint="default"/>
        <w:sz w:val="23"/>
      </w:rPr>
    </w:lvl>
    <w:lvl w:ilvl="5">
      <w:start w:val="1"/>
      <w:numFmt w:val="decimal"/>
      <w:lvlText w:val="%1.%2.%3.%4.%5.%6."/>
      <w:lvlJc w:val="left"/>
      <w:pPr>
        <w:ind w:left="1080" w:hanging="1080"/>
      </w:pPr>
      <w:rPr>
        <w:rFonts w:ascii="Times New Roman" w:hAnsi="Times New Roman" w:cs="Times New Roman" w:hint="default"/>
        <w:sz w:val="23"/>
      </w:rPr>
    </w:lvl>
    <w:lvl w:ilvl="6">
      <w:start w:val="1"/>
      <w:numFmt w:val="decimal"/>
      <w:lvlText w:val="%1.%2.%3.%4.%5.%6.%7."/>
      <w:lvlJc w:val="left"/>
      <w:pPr>
        <w:ind w:left="1440" w:hanging="1440"/>
      </w:pPr>
      <w:rPr>
        <w:rFonts w:ascii="Times New Roman" w:hAnsi="Times New Roman" w:cs="Times New Roman" w:hint="default"/>
        <w:sz w:val="23"/>
      </w:rPr>
    </w:lvl>
    <w:lvl w:ilvl="7">
      <w:start w:val="1"/>
      <w:numFmt w:val="decimal"/>
      <w:lvlText w:val="%1.%2.%3.%4.%5.%6.%7.%8."/>
      <w:lvlJc w:val="left"/>
      <w:pPr>
        <w:ind w:left="1440" w:hanging="1440"/>
      </w:pPr>
      <w:rPr>
        <w:rFonts w:ascii="Times New Roman" w:hAnsi="Times New Roman" w:cs="Times New Roman" w:hint="default"/>
        <w:sz w:val="23"/>
      </w:rPr>
    </w:lvl>
    <w:lvl w:ilvl="8">
      <w:start w:val="1"/>
      <w:numFmt w:val="decimal"/>
      <w:lvlText w:val="%1.%2.%3.%4.%5.%6.%7.%8.%9."/>
      <w:lvlJc w:val="left"/>
      <w:pPr>
        <w:ind w:left="1800" w:hanging="1800"/>
      </w:pPr>
      <w:rPr>
        <w:rFonts w:ascii="Times New Roman" w:hAnsi="Times New Roman" w:cs="Times New Roman" w:hint="default"/>
        <w:sz w:val="23"/>
      </w:rPr>
    </w:lvl>
  </w:abstractNum>
  <w:abstractNum w:abstractNumId="26">
    <w:nsid w:val="3EE476B3"/>
    <w:multiLevelType w:val="multilevel"/>
    <w:tmpl w:val="241247CC"/>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7CB75F4"/>
    <w:multiLevelType w:val="multilevel"/>
    <w:tmpl w:val="8042067E"/>
    <w:styleLink w:val="Estilo9"/>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9AD39AB"/>
    <w:multiLevelType w:val="multilevel"/>
    <w:tmpl w:val="A474611C"/>
    <w:lvl w:ilvl="0">
      <w:start w:val="6"/>
      <w:numFmt w:val="decimal"/>
      <w:lvlText w:val="%1"/>
      <w:lvlJc w:val="left"/>
      <w:pPr>
        <w:ind w:left="542" w:hanging="428"/>
      </w:pPr>
      <w:rPr>
        <w:rFonts w:hint="default"/>
        <w:lang w:val="pt-PT" w:eastAsia="en-US" w:bidi="ar-SA"/>
      </w:rPr>
    </w:lvl>
    <w:lvl w:ilvl="1">
      <w:start w:val="1"/>
      <w:numFmt w:val="decimal"/>
      <w:lvlText w:val="%1.%2."/>
      <w:lvlJc w:val="left"/>
      <w:pPr>
        <w:ind w:left="542" w:hanging="428"/>
      </w:pPr>
      <w:rPr>
        <w:rFonts w:ascii="Arial" w:eastAsia="Calibri" w:hAnsi="Arial" w:cs="Arial" w:hint="default"/>
        <w:b w:val="0"/>
        <w:bCs/>
        <w:i w:val="0"/>
        <w:iCs w:val="0"/>
        <w:spacing w:val="-2"/>
        <w:w w:val="100"/>
        <w:sz w:val="24"/>
        <w:szCs w:val="24"/>
        <w:lang w:val="pt-PT" w:eastAsia="en-US" w:bidi="ar-SA"/>
      </w:rPr>
    </w:lvl>
    <w:lvl w:ilvl="2">
      <w:start w:val="1"/>
      <w:numFmt w:val="decimal"/>
      <w:lvlText w:val="%1.%2.%3."/>
      <w:lvlJc w:val="left"/>
      <w:pPr>
        <w:ind w:left="542" w:hanging="852"/>
      </w:pPr>
      <w:rPr>
        <w:rFonts w:ascii="Arial" w:eastAsia="Calibri" w:hAnsi="Arial" w:cs="Arial" w:hint="default"/>
        <w:b w:val="0"/>
        <w:bCs/>
        <w:i w:val="0"/>
        <w:iCs w:val="0"/>
        <w:spacing w:val="-4"/>
        <w:w w:val="100"/>
        <w:sz w:val="24"/>
        <w:szCs w:val="24"/>
        <w:lang w:val="pt-PT" w:eastAsia="en-US" w:bidi="ar-SA"/>
      </w:rPr>
    </w:lvl>
    <w:lvl w:ilvl="3">
      <w:numFmt w:val="bullet"/>
      <w:lvlText w:val="•"/>
      <w:lvlJc w:val="left"/>
      <w:pPr>
        <w:ind w:left="3513" w:hanging="852"/>
      </w:pPr>
      <w:rPr>
        <w:rFonts w:hint="default"/>
        <w:lang w:val="pt-PT" w:eastAsia="en-US" w:bidi="ar-SA"/>
      </w:rPr>
    </w:lvl>
    <w:lvl w:ilvl="4">
      <w:numFmt w:val="bullet"/>
      <w:lvlText w:val="•"/>
      <w:lvlJc w:val="left"/>
      <w:pPr>
        <w:ind w:left="4504" w:hanging="852"/>
      </w:pPr>
      <w:rPr>
        <w:rFonts w:hint="default"/>
        <w:lang w:val="pt-PT" w:eastAsia="en-US" w:bidi="ar-SA"/>
      </w:rPr>
    </w:lvl>
    <w:lvl w:ilvl="5">
      <w:numFmt w:val="bullet"/>
      <w:lvlText w:val="•"/>
      <w:lvlJc w:val="left"/>
      <w:pPr>
        <w:ind w:left="5495" w:hanging="852"/>
      </w:pPr>
      <w:rPr>
        <w:rFonts w:hint="default"/>
        <w:lang w:val="pt-PT" w:eastAsia="en-US" w:bidi="ar-SA"/>
      </w:rPr>
    </w:lvl>
    <w:lvl w:ilvl="6">
      <w:numFmt w:val="bullet"/>
      <w:lvlText w:val="•"/>
      <w:lvlJc w:val="left"/>
      <w:pPr>
        <w:ind w:left="6486" w:hanging="852"/>
      </w:pPr>
      <w:rPr>
        <w:rFonts w:hint="default"/>
        <w:lang w:val="pt-PT" w:eastAsia="en-US" w:bidi="ar-SA"/>
      </w:rPr>
    </w:lvl>
    <w:lvl w:ilvl="7">
      <w:numFmt w:val="bullet"/>
      <w:lvlText w:val="•"/>
      <w:lvlJc w:val="left"/>
      <w:pPr>
        <w:ind w:left="7477" w:hanging="852"/>
      </w:pPr>
      <w:rPr>
        <w:rFonts w:hint="default"/>
        <w:lang w:val="pt-PT" w:eastAsia="en-US" w:bidi="ar-SA"/>
      </w:rPr>
    </w:lvl>
    <w:lvl w:ilvl="8">
      <w:numFmt w:val="bullet"/>
      <w:lvlText w:val="•"/>
      <w:lvlJc w:val="left"/>
      <w:pPr>
        <w:ind w:left="8468" w:hanging="852"/>
      </w:pPr>
      <w:rPr>
        <w:rFonts w:hint="default"/>
        <w:lang w:val="pt-PT" w:eastAsia="en-US" w:bidi="ar-SA"/>
      </w:rPr>
    </w:lvl>
  </w:abstractNum>
  <w:abstractNum w:abstractNumId="30">
    <w:nsid w:val="4AAA313F"/>
    <w:multiLevelType w:val="multilevel"/>
    <w:tmpl w:val="920AF50C"/>
    <w:styleLink w:val="Estilo19"/>
    <w:lvl w:ilvl="0">
      <w:start w:val="26"/>
      <w:numFmt w:val="decimal"/>
      <w:lvlText w:val="%1."/>
      <w:lvlJc w:val="left"/>
      <w:pPr>
        <w:ind w:left="435" w:hanging="435"/>
      </w:pPr>
      <w:rPr>
        <w:b w:val="0"/>
      </w:rPr>
    </w:lvl>
    <w:lvl w:ilvl="1">
      <w:start w:val="1"/>
      <w:numFmt w:val="decimal"/>
      <w:lvlText w:val="%1.%2."/>
      <w:lvlJc w:val="left"/>
      <w:pPr>
        <w:ind w:left="435" w:hanging="435"/>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31">
    <w:nsid w:val="4B3E403B"/>
    <w:multiLevelType w:val="multilevel"/>
    <w:tmpl w:val="0416001D"/>
    <w:styleLink w:val="Estilo13"/>
    <w:lvl w:ilvl="0">
      <w:start w:val="1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50353466"/>
    <w:multiLevelType w:val="multilevel"/>
    <w:tmpl w:val="E43454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nsid w:val="540A3AA3"/>
    <w:multiLevelType w:val="multilevel"/>
    <w:tmpl w:val="8BA269AE"/>
    <w:lvl w:ilvl="0">
      <w:start w:val="8"/>
      <w:numFmt w:val="decimal"/>
      <w:lvlText w:val="%1"/>
      <w:lvlJc w:val="left"/>
      <w:pPr>
        <w:ind w:left="542" w:hanging="483"/>
      </w:pPr>
      <w:rPr>
        <w:rFonts w:hint="default"/>
        <w:lang w:val="pt-PT" w:eastAsia="en-US" w:bidi="ar-SA"/>
      </w:rPr>
    </w:lvl>
    <w:lvl w:ilvl="1">
      <w:start w:val="1"/>
      <w:numFmt w:val="decimal"/>
      <w:lvlText w:val="%1.%2."/>
      <w:lvlJc w:val="left"/>
      <w:pPr>
        <w:ind w:left="542" w:hanging="483"/>
      </w:pPr>
      <w:rPr>
        <w:rFonts w:ascii="Arial" w:eastAsia="Calibri" w:hAnsi="Arial" w:cs="Arial" w:hint="default"/>
        <w:b w:val="0"/>
        <w:bCs/>
        <w:i w:val="0"/>
        <w:iCs w:val="0"/>
        <w:spacing w:val="-2"/>
        <w:w w:val="100"/>
        <w:sz w:val="24"/>
        <w:szCs w:val="24"/>
        <w:lang w:val="pt-PT" w:eastAsia="en-US" w:bidi="ar-SA"/>
      </w:rPr>
    </w:lvl>
    <w:lvl w:ilvl="2">
      <w:numFmt w:val="bullet"/>
      <w:lvlText w:val="•"/>
      <w:lvlJc w:val="left"/>
      <w:pPr>
        <w:ind w:left="2522" w:hanging="483"/>
      </w:pPr>
      <w:rPr>
        <w:rFonts w:hint="default"/>
        <w:lang w:val="pt-PT" w:eastAsia="en-US" w:bidi="ar-SA"/>
      </w:rPr>
    </w:lvl>
    <w:lvl w:ilvl="3">
      <w:numFmt w:val="bullet"/>
      <w:lvlText w:val="•"/>
      <w:lvlJc w:val="left"/>
      <w:pPr>
        <w:ind w:left="3513" w:hanging="483"/>
      </w:pPr>
      <w:rPr>
        <w:rFonts w:hint="default"/>
        <w:lang w:val="pt-PT" w:eastAsia="en-US" w:bidi="ar-SA"/>
      </w:rPr>
    </w:lvl>
    <w:lvl w:ilvl="4">
      <w:numFmt w:val="bullet"/>
      <w:lvlText w:val="•"/>
      <w:lvlJc w:val="left"/>
      <w:pPr>
        <w:ind w:left="4504" w:hanging="483"/>
      </w:pPr>
      <w:rPr>
        <w:rFonts w:hint="default"/>
        <w:lang w:val="pt-PT" w:eastAsia="en-US" w:bidi="ar-SA"/>
      </w:rPr>
    </w:lvl>
    <w:lvl w:ilvl="5">
      <w:numFmt w:val="bullet"/>
      <w:lvlText w:val="•"/>
      <w:lvlJc w:val="left"/>
      <w:pPr>
        <w:ind w:left="5495" w:hanging="483"/>
      </w:pPr>
      <w:rPr>
        <w:rFonts w:hint="default"/>
        <w:lang w:val="pt-PT" w:eastAsia="en-US" w:bidi="ar-SA"/>
      </w:rPr>
    </w:lvl>
    <w:lvl w:ilvl="6">
      <w:numFmt w:val="bullet"/>
      <w:lvlText w:val="•"/>
      <w:lvlJc w:val="left"/>
      <w:pPr>
        <w:ind w:left="6486" w:hanging="483"/>
      </w:pPr>
      <w:rPr>
        <w:rFonts w:hint="default"/>
        <w:lang w:val="pt-PT" w:eastAsia="en-US" w:bidi="ar-SA"/>
      </w:rPr>
    </w:lvl>
    <w:lvl w:ilvl="7">
      <w:numFmt w:val="bullet"/>
      <w:lvlText w:val="•"/>
      <w:lvlJc w:val="left"/>
      <w:pPr>
        <w:ind w:left="7477" w:hanging="483"/>
      </w:pPr>
      <w:rPr>
        <w:rFonts w:hint="default"/>
        <w:lang w:val="pt-PT" w:eastAsia="en-US" w:bidi="ar-SA"/>
      </w:rPr>
    </w:lvl>
    <w:lvl w:ilvl="8">
      <w:numFmt w:val="bullet"/>
      <w:lvlText w:val="•"/>
      <w:lvlJc w:val="left"/>
      <w:pPr>
        <w:ind w:left="8468" w:hanging="483"/>
      </w:pPr>
      <w:rPr>
        <w:rFonts w:hint="default"/>
        <w:lang w:val="pt-PT" w:eastAsia="en-US" w:bidi="ar-SA"/>
      </w:rPr>
    </w:lvl>
  </w:abstractNum>
  <w:abstractNum w:abstractNumId="35">
    <w:nsid w:val="553F220A"/>
    <w:multiLevelType w:val="multilevel"/>
    <w:tmpl w:val="A6CA35BC"/>
    <w:styleLink w:val="Estilo12"/>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C7B35A1"/>
    <w:multiLevelType w:val="multilevel"/>
    <w:tmpl w:val="49F0D3EC"/>
    <w:lvl w:ilvl="0">
      <w:start w:val="22"/>
      <w:numFmt w:val="decimal"/>
      <w:lvlText w:val="%1"/>
      <w:lvlJc w:val="left"/>
      <w:pPr>
        <w:ind w:left="420" w:hanging="420"/>
      </w:pPr>
      <w:rPr>
        <w:rFonts w:eastAsia="Calibri" w:hint="default"/>
      </w:rPr>
    </w:lvl>
    <w:lvl w:ilvl="1">
      <w:start w:val="1"/>
      <w:numFmt w:val="decimal"/>
      <w:lvlText w:val="%1.%2"/>
      <w:lvlJc w:val="left"/>
      <w:pPr>
        <w:ind w:left="562" w:hanging="42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576" w:hanging="1440"/>
      </w:pPr>
      <w:rPr>
        <w:rFonts w:eastAsia="Calibri" w:hint="default"/>
      </w:rPr>
    </w:lvl>
  </w:abstractNum>
  <w:abstractNum w:abstractNumId="38">
    <w:nsid w:val="5D7C2B42"/>
    <w:multiLevelType w:val="multilevel"/>
    <w:tmpl w:val="8AEE4C06"/>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638A6345"/>
    <w:multiLevelType w:val="multilevel"/>
    <w:tmpl w:val="3ED61CDA"/>
    <w:lvl w:ilvl="0">
      <w:start w:val="21"/>
      <w:numFmt w:val="decimal"/>
      <w:lvlText w:val="%1."/>
      <w:lvlJc w:val="left"/>
      <w:pPr>
        <w:ind w:left="645" w:hanging="645"/>
      </w:pPr>
      <w:rPr>
        <w:rFonts w:eastAsia="Calibri" w:hint="default"/>
      </w:rPr>
    </w:lvl>
    <w:lvl w:ilvl="1">
      <w:start w:val="1"/>
      <w:numFmt w:val="decimal"/>
      <w:lvlText w:val="%1.%2."/>
      <w:lvlJc w:val="left"/>
      <w:pPr>
        <w:ind w:left="645" w:hanging="645"/>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1">
    <w:nsid w:val="65430FC0"/>
    <w:multiLevelType w:val="multilevel"/>
    <w:tmpl w:val="DD78E500"/>
    <w:lvl w:ilvl="0">
      <w:start w:val="8"/>
      <w:numFmt w:val="decimal"/>
      <w:lvlText w:val="%1"/>
      <w:lvlJc w:val="left"/>
      <w:pPr>
        <w:ind w:left="360" w:hanging="360"/>
      </w:pPr>
      <w:rPr>
        <w:rFonts w:eastAsia="Calibri" w:hint="default"/>
      </w:rPr>
    </w:lvl>
    <w:lvl w:ilvl="1">
      <w:start w:val="3"/>
      <w:numFmt w:val="decimal"/>
      <w:lvlText w:val="%1.%2"/>
      <w:lvlJc w:val="left"/>
      <w:pPr>
        <w:ind w:left="502" w:hanging="36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Zero"/>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Zero"/>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576" w:hanging="1440"/>
      </w:pPr>
      <w:rPr>
        <w:rFonts w:eastAsia="Calibri" w:hint="default"/>
      </w:rPr>
    </w:lvl>
  </w:abstractNum>
  <w:abstractNum w:abstractNumId="42">
    <w:nsid w:val="6733645B"/>
    <w:multiLevelType w:val="multilevel"/>
    <w:tmpl w:val="6C54602A"/>
    <w:lvl w:ilvl="0">
      <w:start w:val="1"/>
      <w:numFmt w:val="decimal"/>
      <w:lvlText w:val="%1."/>
      <w:lvlJc w:val="left"/>
      <w:pPr>
        <w:ind w:left="689" w:hanging="405"/>
      </w:pPr>
      <w:rPr>
        <w:rFonts w:asciiTheme="majorHAnsi" w:hAnsiTheme="majorHAnsi" w:cstheme="minorHAnsi" w:hint="default"/>
        <w:b/>
        <w:sz w:val="22"/>
      </w:rPr>
    </w:lvl>
    <w:lvl w:ilvl="1">
      <w:start w:val="1"/>
      <w:numFmt w:val="decimal"/>
      <w:lvlText w:val="%1.%2."/>
      <w:lvlJc w:val="left"/>
      <w:pPr>
        <w:ind w:left="831" w:hanging="405"/>
      </w:pPr>
      <w:rPr>
        <w:rFonts w:asciiTheme="majorHAnsi" w:hAnsiTheme="majorHAnsi" w:cstheme="minorHAnsi" w:hint="default"/>
        <w:b/>
        <w:color w:val="auto"/>
        <w:sz w:val="22"/>
      </w:rPr>
    </w:lvl>
    <w:lvl w:ilvl="2">
      <w:start w:val="1"/>
      <w:numFmt w:val="decimal"/>
      <w:lvlText w:val="%1.%2.%3."/>
      <w:lvlJc w:val="left"/>
      <w:pPr>
        <w:ind w:left="720" w:hanging="720"/>
      </w:pPr>
      <w:rPr>
        <w:rFonts w:asciiTheme="majorHAnsi" w:hAnsiTheme="majorHAnsi" w:cstheme="minorHAnsi" w:hint="default"/>
        <w:b/>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4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694C5875"/>
    <w:multiLevelType w:val="multilevel"/>
    <w:tmpl w:val="661CAF28"/>
    <w:styleLink w:val="Estilo17"/>
    <w:lvl w:ilvl="0">
      <w:start w:val="21"/>
      <w:numFmt w:val="decimal"/>
      <w:lvlText w:val="%1."/>
      <w:lvlJc w:val="left"/>
      <w:pPr>
        <w:ind w:left="525" w:hanging="525"/>
      </w:pPr>
      <w:rPr>
        <w:sz w:val="20"/>
        <w:szCs w:val="20"/>
      </w:rPr>
    </w:lvl>
    <w:lvl w:ilvl="1">
      <w:start w:val="1"/>
      <w:numFmt w:val="decimal"/>
      <w:lvlText w:val="%1.%2."/>
      <w:lvlJc w:val="left"/>
      <w:pPr>
        <w:ind w:left="720" w:hanging="720"/>
      </w:pPr>
      <w:rPr>
        <w:sz w:val="20"/>
        <w:szCs w:val="20"/>
      </w:rPr>
    </w:lvl>
    <w:lvl w:ilvl="2">
      <w:start w:val="1"/>
      <w:numFmt w:val="decimal"/>
      <w:lvlText w:val="%1.%2.%3."/>
      <w:lvlJc w:val="left"/>
      <w:pPr>
        <w:ind w:left="720" w:hanging="720"/>
      </w:pPr>
      <w:rPr>
        <w:sz w:val="20"/>
        <w:szCs w:val="20"/>
      </w:rPr>
    </w:lvl>
    <w:lvl w:ilvl="3">
      <w:start w:val="1"/>
      <w:numFmt w:val="decimal"/>
      <w:lvlText w:val="%1.%2.%3.%4."/>
      <w:lvlJc w:val="left"/>
      <w:pPr>
        <w:ind w:left="1080" w:hanging="1080"/>
      </w:pPr>
      <w:rPr>
        <w:sz w:val="24"/>
      </w:rPr>
    </w:lvl>
    <w:lvl w:ilvl="4">
      <w:start w:val="1"/>
      <w:numFmt w:val="decimal"/>
      <w:lvlText w:val="%1.%2.%3.%4.%5."/>
      <w:lvlJc w:val="left"/>
      <w:pPr>
        <w:ind w:left="1080" w:hanging="1080"/>
      </w:pPr>
      <w:rPr>
        <w:sz w:val="24"/>
      </w:rPr>
    </w:lvl>
    <w:lvl w:ilvl="5">
      <w:start w:val="1"/>
      <w:numFmt w:val="decimal"/>
      <w:lvlText w:val="%1.%2.%3.%4.%5.%6."/>
      <w:lvlJc w:val="left"/>
      <w:pPr>
        <w:ind w:left="1440" w:hanging="1440"/>
      </w:pPr>
      <w:rPr>
        <w:sz w:val="24"/>
      </w:rPr>
    </w:lvl>
    <w:lvl w:ilvl="6">
      <w:start w:val="1"/>
      <w:numFmt w:val="decimal"/>
      <w:lvlText w:val="%1.%2.%3.%4.%5.%6.%7."/>
      <w:lvlJc w:val="left"/>
      <w:pPr>
        <w:ind w:left="1440" w:hanging="1440"/>
      </w:pPr>
      <w:rPr>
        <w:sz w:val="24"/>
      </w:rPr>
    </w:lvl>
    <w:lvl w:ilvl="7">
      <w:start w:val="1"/>
      <w:numFmt w:val="decimal"/>
      <w:lvlText w:val="%1.%2.%3.%4.%5.%6.%7.%8."/>
      <w:lvlJc w:val="left"/>
      <w:pPr>
        <w:ind w:left="1800" w:hanging="1800"/>
      </w:pPr>
      <w:rPr>
        <w:sz w:val="24"/>
      </w:rPr>
    </w:lvl>
    <w:lvl w:ilvl="8">
      <w:start w:val="1"/>
      <w:numFmt w:val="decimal"/>
      <w:lvlText w:val="%1.%2.%3.%4.%5.%6.%7.%8.%9."/>
      <w:lvlJc w:val="left"/>
      <w:pPr>
        <w:ind w:left="1800" w:hanging="1800"/>
      </w:pPr>
      <w:rPr>
        <w:sz w:val="24"/>
      </w:rPr>
    </w:lvl>
  </w:abstractNum>
  <w:abstractNum w:abstractNumId="45">
    <w:nsid w:val="6AB852C5"/>
    <w:multiLevelType w:val="multilevel"/>
    <w:tmpl w:val="1660A72E"/>
    <w:lvl w:ilvl="0">
      <w:start w:val="9"/>
      <w:numFmt w:val="decimal"/>
      <w:lvlText w:val="%1"/>
      <w:lvlJc w:val="left"/>
      <w:pPr>
        <w:ind w:left="480" w:hanging="480"/>
      </w:pPr>
      <w:rPr>
        <w:rFonts w:eastAsia="Calibri" w:hint="default"/>
      </w:rPr>
    </w:lvl>
    <w:lvl w:ilvl="1">
      <w:start w:val="1"/>
      <w:numFmt w:val="decimal"/>
      <w:lvlText w:val="%1.%2"/>
      <w:lvlJc w:val="left"/>
      <w:pPr>
        <w:ind w:left="551" w:hanging="480"/>
      </w:pPr>
      <w:rPr>
        <w:rFonts w:eastAsia="Calibri" w:hint="default"/>
      </w:rPr>
    </w:lvl>
    <w:lvl w:ilvl="2">
      <w:start w:val="1"/>
      <w:numFmt w:val="decimal"/>
      <w:lvlText w:val="%1.%2.%3"/>
      <w:lvlJc w:val="left"/>
      <w:pPr>
        <w:ind w:left="862" w:hanging="720"/>
      </w:pPr>
      <w:rPr>
        <w:rFonts w:eastAsia="Calibri" w:hint="default"/>
      </w:rPr>
    </w:lvl>
    <w:lvl w:ilvl="3">
      <w:start w:val="1"/>
      <w:numFmt w:val="decimal"/>
      <w:lvlText w:val="%1.%2.%3.%4"/>
      <w:lvlJc w:val="left"/>
      <w:pPr>
        <w:ind w:left="933" w:hanging="720"/>
      </w:pPr>
      <w:rPr>
        <w:rFonts w:eastAsia="Calibri" w:hint="default"/>
      </w:rPr>
    </w:lvl>
    <w:lvl w:ilvl="4">
      <w:start w:val="1"/>
      <w:numFmt w:val="decimal"/>
      <w:lvlText w:val="%1.%2.%3.%4.%5"/>
      <w:lvlJc w:val="left"/>
      <w:pPr>
        <w:ind w:left="1364" w:hanging="1080"/>
      </w:pPr>
      <w:rPr>
        <w:rFonts w:eastAsia="Calibri" w:hint="default"/>
      </w:rPr>
    </w:lvl>
    <w:lvl w:ilvl="5">
      <w:start w:val="1"/>
      <w:numFmt w:val="decimal"/>
      <w:lvlText w:val="%1.%2.%3.%4.%5.%6"/>
      <w:lvlJc w:val="left"/>
      <w:pPr>
        <w:ind w:left="1435" w:hanging="1080"/>
      </w:pPr>
      <w:rPr>
        <w:rFonts w:eastAsia="Calibri" w:hint="default"/>
      </w:rPr>
    </w:lvl>
    <w:lvl w:ilvl="6">
      <w:start w:val="1"/>
      <w:numFmt w:val="decimal"/>
      <w:lvlText w:val="%1.%2.%3.%4.%5.%6.%7"/>
      <w:lvlJc w:val="left"/>
      <w:pPr>
        <w:ind w:left="1866" w:hanging="1440"/>
      </w:pPr>
      <w:rPr>
        <w:rFonts w:eastAsia="Calibri" w:hint="default"/>
      </w:rPr>
    </w:lvl>
    <w:lvl w:ilvl="7">
      <w:start w:val="1"/>
      <w:numFmt w:val="decimal"/>
      <w:lvlText w:val="%1.%2.%3.%4.%5.%6.%7.%8"/>
      <w:lvlJc w:val="left"/>
      <w:pPr>
        <w:ind w:left="1937" w:hanging="1440"/>
      </w:pPr>
      <w:rPr>
        <w:rFonts w:eastAsia="Calibri" w:hint="default"/>
      </w:rPr>
    </w:lvl>
    <w:lvl w:ilvl="8">
      <w:start w:val="1"/>
      <w:numFmt w:val="decimal"/>
      <w:lvlText w:val="%1.%2.%3.%4.%5.%6.%7.%8.%9"/>
      <w:lvlJc w:val="left"/>
      <w:pPr>
        <w:ind w:left="2008" w:hanging="1440"/>
      </w:pPr>
      <w:rPr>
        <w:rFonts w:eastAsia="Calibri" w:hint="default"/>
      </w:rPr>
    </w:lvl>
  </w:abstractNum>
  <w:abstractNum w:abstractNumId="46">
    <w:nsid w:val="70F53B66"/>
    <w:multiLevelType w:val="multilevel"/>
    <w:tmpl w:val="536EF876"/>
    <w:styleLink w:val="Estilo20"/>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nsid w:val="76C06E19"/>
    <w:multiLevelType w:val="multilevel"/>
    <w:tmpl w:val="95A417C6"/>
    <w:styleLink w:val="Estilo15"/>
    <w:lvl w:ilvl="0">
      <w:start w:val="17"/>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nsid w:val="798068A1"/>
    <w:multiLevelType w:val="multilevel"/>
    <w:tmpl w:val="75605078"/>
    <w:lvl w:ilvl="0">
      <w:start w:val="9"/>
      <w:numFmt w:val="decimal"/>
      <w:lvlText w:val="%1"/>
      <w:lvlJc w:val="left"/>
      <w:pPr>
        <w:ind w:left="360" w:hanging="360"/>
      </w:pPr>
      <w:rPr>
        <w:rFonts w:eastAsia="Calibri" w:hint="default"/>
      </w:rPr>
    </w:lvl>
    <w:lvl w:ilvl="1">
      <w:start w:val="4"/>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50">
    <w:nsid w:val="7A4628BA"/>
    <w:multiLevelType w:val="multilevel"/>
    <w:tmpl w:val="5C0838BE"/>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7DE514EC"/>
    <w:multiLevelType w:val="multilevel"/>
    <w:tmpl w:val="8AB81546"/>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1214" w:hanging="504"/>
      </w:pPr>
      <w:rPr>
        <w:rFonts w:ascii="Calibri" w:eastAsia="Calibri" w:hAnsi="Calibri" w:cs="Calibri"/>
        <w:b/>
        <w:i w:val="0"/>
        <w:strike w:val="0"/>
        <w:color w:val="000000"/>
        <w:sz w:val="22"/>
        <w:szCs w:val="22"/>
      </w:rPr>
    </w:lvl>
    <w:lvl w:ilvl="3">
      <w:start w:val="1"/>
      <w:numFmt w:val="decimal"/>
      <w:lvlText w:val="%1.%2.%3.%4."/>
      <w:lvlJc w:val="left"/>
      <w:pPr>
        <w:ind w:left="2066"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13"/>
  </w:num>
  <w:num w:numId="3">
    <w:abstractNumId w:val="39"/>
  </w:num>
  <w:num w:numId="4">
    <w:abstractNumId w:val="0"/>
  </w:num>
  <w:num w:numId="5">
    <w:abstractNumId w:val="47"/>
  </w:num>
  <w:num w:numId="6">
    <w:abstractNumId w:val="51"/>
  </w:num>
  <w:num w:numId="7">
    <w:abstractNumId w:val="27"/>
  </w:num>
  <w:num w:numId="8">
    <w:abstractNumId w:val="20"/>
  </w:num>
  <w:num w:numId="9">
    <w:abstractNumId w:val="32"/>
  </w:num>
  <w:num w:numId="10">
    <w:abstractNumId w:val="43"/>
  </w:num>
  <w:num w:numId="11">
    <w:abstractNumId w:val="36"/>
  </w:num>
  <w:num w:numId="12">
    <w:abstractNumId w:val="3"/>
  </w:num>
  <w:num w:numId="13">
    <w:abstractNumId w:val="23"/>
  </w:num>
  <w:num w:numId="14">
    <w:abstractNumId w:val="1"/>
  </w:num>
  <w:num w:numId="15">
    <w:abstractNumId w:val="10"/>
  </w:num>
  <w:num w:numId="16">
    <w:abstractNumId w:val="24"/>
  </w:num>
  <w:num w:numId="17">
    <w:abstractNumId w:val="42"/>
  </w:num>
  <w:num w:numId="18">
    <w:abstractNumId w:val="6"/>
  </w:num>
  <w:num w:numId="19">
    <w:abstractNumId w:val="17"/>
  </w:num>
  <w:num w:numId="20">
    <w:abstractNumId w:val="38"/>
  </w:num>
  <w:num w:numId="21">
    <w:abstractNumId w:val="33"/>
  </w:num>
  <w:num w:numId="22">
    <w:abstractNumId w:val="50"/>
  </w:num>
  <w:num w:numId="23">
    <w:abstractNumId w:val="14"/>
  </w:num>
  <w:num w:numId="24">
    <w:abstractNumId w:val="26"/>
  </w:num>
  <w:num w:numId="25">
    <w:abstractNumId w:val="52"/>
  </w:num>
  <w:num w:numId="26">
    <w:abstractNumId w:val="52"/>
    <w:lvlOverride w:ilvl="0">
      <w:lvl w:ilvl="0">
        <w:start w:val="7"/>
        <w:numFmt w:val="decimal"/>
        <w:lvlText w:val="%1."/>
        <w:lvlJc w:val="left"/>
        <w:pPr>
          <w:ind w:left="360" w:hanging="360"/>
        </w:pPr>
        <w:rPr>
          <w:rFonts w:ascii="Calibri" w:eastAsia="Calibri" w:hAnsi="Calibri" w:cs="Calibri" w:hint="default"/>
          <w:b/>
        </w:rPr>
      </w:lvl>
    </w:lvlOverride>
    <w:lvlOverride w:ilvl="1">
      <w:lvl w:ilvl="1">
        <w:start w:val="15"/>
        <w:numFmt w:val="decimal"/>
        <w:lvlText w:val="%1.1"/>
        <w:lvlJc w:val="left"/>
        <w:pPr>
          <w:ind w:left="574" w:hanging="432"/>
        </w:pPr>
        <w:rPr>
          <w:rFonts w:ascii="Calibri" w:eastAsia="Calibri" w:hAnsi="Calibri" w:cs="Calibri" w:hint="default"/>
          <w:b/>
          <w:color w:val="000000"/>
          <w:sz w:val="22"/>
          <w:szCs w:val="22"/>
        </w:rPr>
      </w:lvl>
    </w:lvlOverride>
    <w:lvlOverride w:ilvl="2">
      <w:lvl w:ilvl="2">
        <w:start w:val="1"/>
        <w:numFmt w:val="decimal"/>
        <w:lvlText w:val="%1.%2.%3."/>
        <w:lvlJc w:val="left"/>
        <w:pPr>
          <w:ind w:left="1781" w:hanging="504"/>
        </w:pPr>
        <w:rPr>
          <w:rFonts w:ascii="Calibri" w:eastAsia="Calibri" w:hAnsi="Calibri" w:cs="Calibri" w:hint="default"/>
          <w:b/>
          <w:i w:val="0"/>
          <w:strike w:val="0"/>
          <w:color w:val="000000"/>
          <w:sz w:val="22"/>
          <w:szCs w:val="22"/>
        </w:rPr>
      </w:lvl>
    </w:lvlOverride>
    <w:lvlOverride w:ilvl="3">
      <w:lvl w:ilvl="3">
        <w:start w:val="1"/>
        <w:numFmt w:val="decimal"/>
        <w:lvlText w:val="%1.%2.%3.%4."/>
        <w:lvlJc w:val="left"/>
        <w:pPr>
          <w:ind w:left="2208" w:hanging="648"/>
        </w:pPr>
        <w:rPr>
          <w:rFonts w:hint="default"/>
          <w:b/>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5"/>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41"/>
  </w:num>
  <w:num w:numId="28">
    <w:abstractNumId w:val="45"/>
  </w:num>
  <w:num w:numId="29">
    <w:abstractNumId w:val="49"/>
  </w:num>
  <w:num w:numId="30">
    <w:abstractNumId w:val="2"/>
  </w:num>
  <w:num w:numId="31">
    <w:abstractNumId w:val="40"/>
  </w:num>
  <w:num w:numId="32">
    <w:abstractNumId w:val="37"/>
  </w:num>
  <w:num w:numId="33">
    <w:abstractNumId w:val="4"/>
  </w:num>
  <w:num w:numId="34">
    <w:abstractNumId w:val="19"/>
  </w:num>
  <w:num w:numId="35">
    <w:abstractNumId w:val="18"/>
  </w:num>
  <w:num w:numId="36">
    <w:abstractNumId w:val="34"/>
  </w:num>
  <w:num w:numId="37">
    <w:abstractNumId w:val="29"/>
  </w:num>
  <w:num w:numId="38">
    <w:abstractNumId w:val="7"/>
  </w:num>
  <w:num w:numId="39">
    <w:abstractNumId w:val="15"/>
  </w:num>
  <w:num w:numId="40">
    <w:abstractNumId w:val="8"/>
  </w:num>
  <w:num w:numId="41">
    <w:abstractNumId w:val="11"/>
  </w:num>
  <w:num w:numId="42">
    <w:abstractNumId w:val="12"/>
  </w:num>
  <w:num w:numId="43">
    <w:abstractNumId w:val="16"/>
  </w:num>
  <w:num w:numId="44">
    <w:abstractNumId w:val="21"/>
  </w:num>
  <w:num w:numId="45">
    <w:abstractNumId w:val="25"/>
  </w:num>
  <w:num w:numId="46">
    <w:abstractNumId w:val="28"/>
  </w:num>
  <w:num w:numId="47">
    <w:abstractNumId w:val="30"/>
  </w:num>
  <w:num w:numId="48">
    <w:abstractNumId w:val="31"/>
  </w:num>
  <w:num w:numId="49">
    <w:abstractNumId w:val="35"/>
  </w:num>
  <w:num w:numId="50">
    <w:abstractNumId w:val="44"/>
  </w:num>
  <w:num w:numId="51">
    <w:abstractNumId w:val="46"/>
  </w:num>
  <w:num w:numId="52">
    <w:abstractNumId w:val="48"/>
  </w:num>
  <w:num w:numId="53">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901"/>
    <w:rsid w:val="000460C3"/>
    <w:rsid w:val="00086831"/>
    <w:rsid w:val="00094DE3"/>
    <w:rsid w:val="000B249C"/>
    <w:rsid w:val="00102F81"/>
    <w:rsid w:val="00114F59"/>
    <w:rsid w:val="0013604D"/>
    <w:rsid w:val="00144A7D"/>
    <w:rsid w:val="001739CB"/>
    <w:rsid w:val="001C0750"/>
    <w:rsid w:val="001C7F82"/>
    <w:rsid w:val="001E7DC2"/>
    <w:rsid w:val="002170EF"/>
    <w:rsid w:val="00261E4B"/>
    <w:rsid w:val="002D36BD"/>
    <w:rsid w:val="002E38BA"/>
    <w:rsid w:val="002E5143"/>
    <w:rsid w:val="003514E1"/>
    <w:rsid w:val="00357D24"/>
    <w:rsid w:val="003C38F0"/>
    <w:rsid w:val="003D0222"/>
    <w:rsid w:val="003D4F35"/>
    <w:rsid w:val="003D778F"/>
    <w:rsid w:val="003E7872"/>
    <w:rsid w:val="00463C3F"/>
    <w:rsid w:val="004715A3"/>
    <w:rsid w:val="004C7C75"/>
    <w:rsid w:val="004D7842"/>
    <w:rsid w:val="004E6911"/>
    <w:rsid w:val="0050644C"/>
    <w:rsid w:val="005167DB"/>
    <w:rsid w:val="005345F3"/>
    <w:rsid w:val="005F5901"/>
    <w:rsid w:val="006237C2"/>
    <w:rsid w:val="0067710C"/>
    <w:rsid w:val="00693C29"/>
    <w:rsid w:val="006F0570"/>
    <w:rsid w:val="00707136"/>
    <w:rsid w:val="007C237A"/>
    <w:rsid w:val="007F6DAB"/>
    <w:rsid w:val="008B71BC"/>
    <w:rsid w:val="00953C65"/>
    <w:rsid w:val="009541A0"/>
    <w:rsid w:val="00956956"/>
    <w:rsid w:val="00A3030C"/>
    <w:rsid w:val="00A51D1F"/>
    <w:rsid w:val="00A709A8"/>
    <w:rsid w:val="00A978FF"/>
    <w:rsid w:val="00AA15D9"/>
    <w:rsid w:val="00B32554"/>
    <w:rsid w:val="00B33598"/>
    <w:rsid w:val="00B6238C"/>
    <w:rsid w:val="00BC5299"/>
    <w:rsid w:val="00C004D0"/>
    <w:rsid w:val="00CA1E6F"/>
    <w:rsid w:val="00CC5716"/>
    <w:rsid w:val="00CE0446"/>
    <w:rsid w:val="00D269B1"/>
    <w:rsid w:val="00D863A8"/>
    <w:rsid w:val="00D863F1"/>
    <w:rsid w:val="00DB2B7D"/>
    <w:rsid w:val="00DC77DB"/>
    <w:rsid w:val="00DD2531"/>
    <w:rsid w:val="00DD3200"/>
    <w:rsid w:val="00DE7435"/>
    <w:rsid w:val="00DF048A"/>
    <w:rsid w:val="00E433E8"/>
    <w:rsid w:val="00E97AEA"/>
    <w:rsid w:val="00EC4A0B"/>
    <w:rsid w:val="00EC4E32"/>
    <w:rsid w:val="00ED1A9E"/>
    <w:rsid w:val="00EE2222"/>
    <w:rsid w:val="00EE5418"/>
    <w:rsid w:val="00F450A5"/>
    <w:rsid w:val="00F711BB"/>
    <w:rsid w:val="00F9030A"/>
    <w:rsid w:val="00F9356B"/>
    <w:rsid w:val="00FD3EC9"/>
    <w:rsid w:val="00FE68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E35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2" w:uiPriority="0"/>
    <w:lsdException w:name="List Bullet 2" w:uiPriority="0"/>
    <w:lsdException w:name="List Bullet 5" w:uiPriority="0"/>
    <w:lsdException w:name="Title" w:semiHidden="0" w:uiPriority="1" w:unhideWhenUsed="0" w:qFormat="1"/>
    <w:lsdException w:name="Default Paragraph Font" w:uiPriority="1"/>
    <w:lsdException w:name="Body Text" w:uiPriority="1" w:qFormat="1"/>
    <w:lsdException w:name="Body Text Indent" w:uiPriority="0"/>
    <w:lsdException w:name="List Continue" w:uiPriority="0"/>
    <w:lsdException w:name="Subtitle" w:semiHidden="0" w:uiPriority="11" w:unhideWhenUsed="0" w:qFormat="1"/>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HTML Typewriter"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EMENTA,2 headline"/>
    <w:basedOn w:val="Normal"/>
    <w:link w:val="Ttulo1Char"/>
    <w:uiPriority w:val="9"/>
    <w:qFormat/>
    <w:pPr>
      <w:ind w:left="230"/>
      <w:outlineLvl w:val="0"/>
    </w:pPr>
    <w:rPr>
      <w:b/>
      <w:bCs/>
      <w:sz w:val="24"/>
      <w:szCs w:val="24"/>
    </w:rPr>
  </w:style>
  <w:style w:type="paragraph" w:styleId="Ttulo2">
    <w:name w:val="heading 2"/>
    <w:aliases w:val="título 2,Chapter Number/Appendix Letter,chn,H2"/>
    <w:basedOn w:val="Normal"/>
    <w:link w:val="Ttulo2Char"/>
    <w:uiPriority w:val="1"/>
    <w:unhideWhenUsed/>
    <w:qFormat/>
    <w:pPr>
      <w:spacing w:before="120"/>
      <w:ind w:left="230" w:right="40"/>
      <w:jc w:val="center"/>
      <w:outlineLvl w:val="1"/>
    </w:pPr>
    <w:rPr>
      <w:b/>
      <w:bCs/>
      <w:sz w:val="24"/>
      <w:szCs w:val="24"/>
    </w:rPr>
  </w:style>
  <w:style w:type="paragraph" w:styleId="Ttulo3">
    <w:name w:val="heading 3"/>
    <w:aliases w:val=" Char,H3,heading 3"/>
    <w:basedOn w:val="Normal"/>
    <w:next w:val="Normal"/>
    <w:link w:val="Ttulo3Char"/>
    <w:uiPriority w:val="9"/>
    <w:unhideWhenUsed/>
    <w:qFormat/>
    <w:rsid w:val="008A59C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unhideWhenUsed/>
    <w:qFormat/>
    <w:pPr>
      <w:keepNext/>
      <w:keepLines/>
      <w:spacing w:before="220" w:after="40"/>
      <w:outlineLvl w:val="4"/>
    </w:pPr>
    <w:rPr>
      <w:b/>
    </w:rPr>
  </w:style>
  <w:style w:type="paragraph" w:styleId="Ttulo6">
    <w:name w:val="heading 6"/>
    <w:basedOn w:val="Normal"/>
    <w:next w:val="Normal"/>
    <w:link w:val="Ttulo6Char"/>
    <w:uiPriority w:val="9"/>
    <w:unhideWhenUsed/>
    <w:qFormat/>
    <w:pPr>
      <w:keepNext/>
      <w:keepLines/>
      <w:spacing w:before="200" w:after="40"/>
      <w:outlineLvl w:val="5"/>
    </w:pPr>
    <w:rPr>
      <w:b/>
      <w:sz w:val="20"/>
      <w:szCs w:val="20"/>
    </w:rPr>
  </w:style>
  <w:style w:type="paragraph" w:styleId="Ttulo7">
    <w:name w:val="heading 7"/>
    <w:basedOn w:val="Normal"/>
    <w:next w:val="Corpodetexto"/>
    <w:link w:val="Ttulo7Char"/>
    <w:qFormat/>
    <w:rsid w:val="00144A7D"/>
    <w:pPr>
      <w:keepNext/>
      <w:widowControl/>
      <w:tabs>
        <w:tab w:val="num" w:pos="1296"/>
      </w:tabs>
      <w:suppressAutoHyphens/>
      <w:spacing w:line="100" w:lineRule="atLeast"/>
      <w:ind w:left="1296" w:hanging="1296"/>
      <w:jc w:val="center"/>
      <w:outlineLvl w:val="6"/>
    </w:pPr>
    <w:rPr>
      <w:rFonts w:ascii="Georgia" w:hAnsi="Georgia" w:cs="Arial"/>
      <w:b/>
      <w:bCs/>
      <w:kern w:val="1"/>
      <w:sz w:val="28"/>
      <w:szCs w:val="20"/>
      <w:lang w:val="pt-BR" w:eastAsia="ar-SA"/>
    </w:rPr>
  </w:style>
  <w:style w:type="paragraph" w:styleId="Ttulo8">
    <w:name w:val="heading 8"/>
    <w:basedOn w:val="Normal"/>
    <w:next w:val="Normal"/>
    <w:link w:val="Ttulo8Char"/>
    <w:uiPriority w:val="9"/>
    <w:unhideWhenUsed/>
    <w:qFormat/>
    <w:rsid w:val="00144A7D"/>
    <w:pPr>
      <w:keepNext/>
      <w:keepLines/>
      <w:widowControl/>
      <w:spacing w:before="200"/>
      <w:outlineLvl w:val="7"/>
    </w:pPr>
    <w:rPr>
      <w:rFonts w:asciiTheme="majorHAnsi" w:eastAsiaTheme="majorEastAsia" w:hAnsiTheme="majorHAnsi" w:cstheme="majorBidi"/>
      <w:color w:val="404040" w:themeColor="text1" w:themeTint="BF"/>
      <w:sz w:val="20"/>
      <w:szCs w:val="20"/>
      <w:lang w:val="pt-BR"/>
    </w:rPr>
  </w:style>
  <w:style w:type="paragraph" w:styleId="Ttulo9">
    <w:name w:val="heading 9"/>
    <w:basedOn w:val="Normal"/>
    <w:link w:val="Ttulo9Char"/>
    <w:uiPriority w:val="9"/>
    <w:qFormat/>
    <w:rsid w:val="00144A7D"/>
    <w:pPr>
      <w:widowControl/>
      <w:spacing w:before="100" w:beforeAutospacing="1" w:after="100" w:afterAutospacing="1"/>
      <w:outlineLvl w:val="8"/>
    </w:pPr>
    <w:rPr>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
    <w:qFormat/>
    <w:pPr>
      <w:spacing w:before="1"/>
      <w:ind w:left="4" w:right="40"/>
      <w:jc w:val="center"/>
    </w:pPr>
    <w:rPr>
      <w:b/>
      <w:bCs/>
      <w:sz w:val="26"/>
      <w:szCs w:val="26"/>
    </w:rPr>
  </w:style>
  <w:style w:type="table" w:customStyle="1" w:styleId="TableNormal0">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20"/>
      <w:ind w:left="230"/>
      <w:jc w:val="both"/>
    </w:pPr>
    <w:rPr>
      <w:sz w:val="24"/>
      <w:szCs w:val="24"/>
    </w:rPr>
  </w:style>
  <w:style w:type="paragraph" w:styleId="PargrafodaLista">
    <w:name w:val="List Paragraph"/>
    <w:aliases w:val="Pré Textual,Texto,Lista Itens,List Paragraph,Normal com bullets,CITAÇÃO PARAGRAFO,LISTA,figuras"/>
    <w:basedOn w:val="Normal"/>
    <w:link w:val="PargrafodaListaChar"/>
    <w:uiPriority w:val="99"/>
    <w:qFormat/>
    <w:pPr>
      <w:spacing w:before="120"/>
      <w:ind w:left="230"/>
      <w:jc w:val="both"/>
    </w:pPr>
  </w:style>
  <w:style w:type="paragraph" w:customStyle="1" w:styleId="TableParagraph">
    <w:name w:val="Table Paragraph"/>
    <w:basedOn w:val="Normal"/>
    <w:uiPriority w:val="1"/>
    <w:qFormat/>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foote"/>
    <w:basedOn w:val="Normal"/>
    <w:link w:val="CabealhoChar"/>
    <w:uiPriority w:val="99"/>
    <w:unhideWhenUsed/>
    <w:rsid w:val="00273FBF"/>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273FBF"/>
    <w:rPr>
      <w:rFonts w:ascii="Times New Roman" w:eastAsia="Times New Roman" w:hAnsi="Times New Roman" w:cs="Times New Roman"/>
      <w:lang w:val="pt-PT"/>
    </w:rPr>
  </w:style>
  <w:style w:type="paragraph" w:styleId="Rodap">
    <w:name w:val="footer"/>
    <w:basedOn w:val="Normal"/>
    <w:link w:val="RodapChar"/>
    <w:unhideWhenUsed/>
    <w:rsid w:val="00273FBF"/>
    <w:pPr>
      <w:tabs>
        <w:tab w:val="center" w:pos="4252"/>
        <w:tab w:val="right" w:pos="8504"/>
      </w:tabs>
    </w:pPr>
  </w:style>
  <w:style w:type="character" w:customStyle="1" w:styleId="RodapChar">
    <w:name w:val="Rodapé Char"/>
    <w:basedOn w:val="Fontepargpadro"/>
    <w:link w:val="Rodap"/>
    <w:rsid w:val="00273FBF"/>
    <w:rPr>
      <w:rFonts w:ascii="Times New Roman" w:eastAsia="Times New Roman" w:hAnsi="Times New Roman" w:cs="Times New Roman"/>
      <w:lang w:val="pt-PT"/>
    </w:rPr>
  </w:style>
  <w:style w:type="character" w:styleId="Hyperlink">
    <w:name w:val="Hyperlink"/>
    <w:uiPriority w:val="99"/>
    <w:rsid w:val="00273FBF"/>
    <w:rPr>
      <w:color w:val="000080"/>
      <w:u w:val="single"/>
    </w:rPr>
  </w:style>
  <w:style w:type="paragraph" w:customStyle="1" w:styleId="Nivel01">
    <w:name w:val="Nivel 01"/>
    <w:basedOn w:val="Ttulo1"/>
    <w:next w:val="Normal"/>
    <w:link w:val="Nivel01Char"/>
    <w:qFormat/>
    <w:rsid w:val="00FE45FB"/>
    <w:pPr>
      <w:keepNext/>
      <w:keepLines/>
      <w:widowControl/>
      <w:numPr>
        <w:numId w:val="2"/>
      </w:numPr>
      <w:tabs>
        <w:tab w:val="left" w:pos="567"/>
      </w:tabs>
      <w:spacing w:before="240"/>
      <w:jc w:val="both"/>
    </w:pPr>
    <w:rPr>
      <w:rFonts w:ascii="Ecofont_Spranq_eco_Sans" w:eastAsiaTheme="majorEastAsia" w:hAnsi="Ecofont_Spranq_eco_Sans"/>
      <w:color w:val="000000"/>
      <w:sz w:val="20"/>
      <w:szCs w:val="20"/>
      <w:lang w:val="pt-BR"/>
    </w:rPr>
  </w:style>
  <w:style w:type="paragraph" w:customStyle="1" w:styleId="Nvel2-Red">
    <w:name w:val="Nível 2 -Red"/>
    <w:basedOn w:val="Normal"/>
    <w:link w:val="Nvel2-RedChar"/>
    <w:qFormat/>
    <w:rsid w:val="00FE45FB"/>
    <w:pPr>
      <w:widowControl/>
      <w:numPr>
        <w:ilvl w:val="1"/>
        <w:numId w:val="2"/>
      </w:numPr>
      <w:adjustRightInd w:val="0"/>
      <w:spacing w:before="120" w:after="120" w:line="276" w:lineRule="auto"/>
      <w:ind w:left="0" w:firstLine="0"/>
      <w:jc w:val="both"/>
    </w:pPr>
    <w:rPr>
      <w:rFonts w:ascii="Arial" w:hAnsi="Arial" w:cs="Arial"/>
      <w:i/>
      <w:iCs/>
      <w:color w:val="FF0000"/>
      <w:sz w:val="20"/>
      <w:szCs w:val="20"/>
      <w:lang w:val="pt-BR"/>
    </w:rPr>
  </w:style>
  <w:style w:type="character" w:styleId="HiperlinkVisitado">
    <w:name w:val="FollowedHyperlink"/>
    <w:basedOn w:val="Fontepargpadro"/>
    <w:unhideWhenUsed/>
    <w:rsid w:val="00580C34"/>
    <w:rPr>
      <w:color w:val="954F72"/>
      <w:u w:val="single"/>
    </w:rPr>
  </w:style>
  <w:style w:type="paragraph" w:customStyle="1" w:styleId="msonormal0">
    <w:name w:val="msonormal"/>
    <w:basedOn w:val="Normal"/>
    <w:rsid w:val="00580C34"/>
    <w:pPr>
      <w:widowControl/>
      <w:spacing w:before="100" w:beforeAutospacing="1" w:after="100" w:afterAutospacing="1"/>
    </w:pPr>
    <w:rPr>
      <w:sz w:val="24"/>
      <w:szCs w:val="24"/>
      <w:lang w:val="pt-BR"/>
    </w:rPr>
  </w:style>
  <w:style w:type="paragraph" w:customStyle="1" w:styleId="xl65">
    <w:name w:val="xl65"/>
    <w:basedOn w:val="Normal"/>
    <w:rsid w:val="00580C34"/>
    <w:pPr>
      <w:widowControl/>
      <w:pBdr>
        <w:top w:val="single" w:sz="8" w:space="0" w:color="000000"/>
        <w:left w:val="single" w:sz="8" w:space="0" w:color="000000"/>
        <w:right w:val="single" w:sz="8" w:space="0" w:color="000000"/>
      </w:pBdr>
      <w:spacing w:before="100" w:beforeAutospacing="1" w:after="100" w:afterAutospacing="1"/>
      <w:jc w:val="center"/>
      <w:textAlignment w:val="center"/>
    </w:pPr>
    <w:rPr>
      <w:rFonts w:ascii="Win Arial" w:hAnsi="Win Arial"/>
      <w:color w:val="000000"/>
      <w:sz w:val="16"/>
      <w:szCs w:val="16"/>
      <w:lang w:val="pt-BR"/>
    </w:rPr>
  </w:style>
  <w:style w:type="paragraph" w:customStyle="1" w:styleId="xl66">
    <w:name w:val="xl66"/>
    <w:basedOn w:val="Normal"/>
    <w:rsid w:val="00580C34"/>
    <w:pPr>
      <w:widowControl/>
      <w:pBdr>
        <w:top w:val="single" w:sz="8" w:space="0" w:color="000000"/>
        <w:left w:val="single" w:sz="8" w:space="0" w:color="000000"/>
        <w:right w:val="single" w:sz="8" w:space="0" w:color="000000"/>
      </w:pBdr>
      <w:spacing w:before="100" w:beforeAutospacing="1" w:after="100" w:afterAutospacing="1"/>
      <w:jc w:val="center"/>
      <w:textAlignment w:val="center"/>
    </w:pPr>
    <w:rPr>
      <w:rFonts w:ascii="Win Arial" w:hAnsi="Win Arial"/>
      <w:color w:val="000000"/>
      <w:sz w:val="16"/>
      <w:szCs w:val="16"/>
      <w:lang w:val="pt-BR"/>
    </w:rPr>
  </w:style>
  <w:style w:type="paragraph" w:customStyle="1" w:styleId="xl67">
    <w:name w:val="xl67"/>
    <w:basedOn w:val="Normal"/>
    <w:rsid w:val="00580C34"/>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Win Arial" w:hAnsi="Win Arial"/>
      <w:b/>
      <w:bCs/>
      <w:color w:val="000000"/>
      <w:sz w:val="16"/>
      <w:szCs w:val="16"/>
      <w:lang w:val="pt-BR"/>
    </w:rPr>
  </w:style>
  <w:style w:type="paragraph" w:customStyle="1" w:styleId="xl68">
    <w:name w:val="xl68"/>
    <w:basedOn w:val="Normal"/>
    <w:rsid w:val="00580C34"/>
    <w:pPr>
      <w:widowControl/>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rFonts w:ascii="Win Arial" w:hAnsi="Win Arial"/>
      <w:b/>
      <w:bCs/>
      <w:color w:val="000000"/>
      <w:sz w:val="14"/>
      <w:szCs w:val="14"/>
      <w:lang w:val="pt-BR"/>
    </w:rPr>
  </w:style>
  <w:style w:type="paragraph" w:customStyle="1" w:styleId="xl69">
    <w:name w:val="xl69"/>
    <w:basedOn w:val="Normal"/>
    <w:rsid w:val="00580C34"/>
    <w:pPr>
      <w:widowControl/>
      <w:pBdr>
        <w:top w:val="single" w:sz="8" w:space="0" w:color="000000"/>
        <w:left w:val="single" w:sz="8" w:space="0" w:color="000000"/>
        <w:right w:val="single" w:sz="8" w:space="0" w:color="000000"/>
      </w:pBdr>
      <w:spacing w:before="100" w:beforeAutospacing="1" w:after="100" w:afterAutospacing="1"/>
      <w:jc w:val="right"/>
      <w:textAlignment w:val="center"/>
    </w:pPr>
    <w:rPr>
      <w:rFonts w:ascii="Win Arial" w:hAnsi="Win Arial"/>
      <w:color w:val="000000"/>
      <w:sz w:val="16"/>
      <w:szCs w:val="16"/>
      <w:lang w:val="pt-BR"/>
    </w:rPr>
  </w:style>
  <w:style w:type="paragraph" w:customStyle="1" w:styleId="xl70">
    <w:name w:val="xl70"/>
    <w:basedOn w:val="Normal"/>
    <w:rsid w:val="00580C34"/>
    <w:pPr>
      <w:widowControl/>
      <w:pBdr>
        <w:top w:val="single" w:sz="8" w:space="0" w:color="000000"/>
        <w:left w:val="single" w:sz="8" w:space="0" w:color="000000"/>
        <w:right w:val="single" w:sz="8" w:space="0" w:color="000000"/>
      </w:pBdr>
      <w:spacing w:before="100" w:beforeAutospacing="1" w:after="100" w:afterAutospacing="1"/>
      <w:textAlignment w:val="center"/>
    </w:pPr>
    <w:rPr>
      <w:rFonts w:ascii="Win Arial" w:hAnsi="Win Arial"/>
      <w:color w:val="000000"/>
      <w:sz w:val="16"/>
      <w:szCs w:val="16"/>
      <w:lang w:val="pt-BR"/>
    </w:rPr>
  </w:style>
  <w:style w:type="paragraph" w:customStyle="1" w:styleId="xl71">
    <w:name w:val="xl71"/>
    <w:basedOn w:val="Normal"/>
    <w:rsid w:val="00580C34"/>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Win Arial" w:hAnsi="Win Arial"/>
      <w:b/>
      <w:bCs/>
      <w:color w:val="000000"/>
      <w:sz w:val="16"/>
      <w:szCs w:val="16"/>
      <w:lang w:val="pt-BR"/>
    </w:rPr>
  </w:style>
  <w:style w:type="paragraph" w:customStyle="1" w:styleId="xl72">
    <w:name w:val="xl72"/>
    <w:basedOn w:val="Normal"/>
    <w:rsid w:val="00580C34"/>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Win Arial" w:hAnsi="Win Arial"/>
      <w:color w:val="000000"/>
      <w:sz w:val="16"/>
      <w:szCs w:val="16"/>
      <w:lang w:val="pt-BR"/>
    </w:rPr>
  </w:style>
  <w:style w:type="paragraph" w:customStyle="1" w:styleId="xl73">
    <w:name w:val="xl73"/>
    <w:basedOn w:val="Normal"/>
    <w:rsid w:val="00580C34"/>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Win Arial" w:hAnsi="Win Arial"/>
      <w:color w:val="000000"/>
      <w:sz w:val="16"/>
      <w:szCs w:val="16"/>
      <w:lang w:val="pt-BR"/>
    </w:rPr>
  </w:style>
  <w:style w:type="character" w:styleId="Forte">
    <w:name w:val="Strong"/>
    <w:basedOn w:val="Fontepargpadro"/>
    <w:uiPriority w:val="22"/>
    <w:qFormat/>
    <w:rsid w:val="003E7714"/>
    <w:rPr>
      <w:b/>
      <w:bCs/>
    </w:rPr>
  </w:style>
  <w:style w:type="character" w:customStyle="1" w:styleId="CorpodetextoChar">
    <w:name w:val="Corpo de texto Char"/>
    <w:basedOn w:val="Fontepargpadro"/>
    <w:link w:val="Corpodetexto"/>
    <w:uiPriority w:val="1"/>
    <w:rsid w:val="00144F58"/>
    <w:rPr>
      <w:rFonts w:ascii="Times New Roman" w:eastAsia="Times New Roman" w:hAnsi="Times New Roman" w:cs="Times New Roman"/>
      <w:sz w:val="24"/>
      <w:szCs w:val="24"/>
      <w:lang w:val="pt-PT"/>
    </w:rPr>
  </w:style>
  <w:style w:type="character" w:customStyle="1" w:styleId="UnresolvedMention">
    <w:name w:val="Unresolved Mention"/>
    <w:basedOn w:val="Fontepargpadro"/>
    <w:uiPriority w:val="99"/>
    <w:semiHidden/>
    <w:unhideWhenUsed/>
    <w:rsid w:val="00565210"/>
    <w:rPr>
      <w:color w:val="605E5C"/>
      <w:shd w:val="clear" w:color="auto" w:fill="E1DFDD"/>
    </w:rPr>
  </w:style>
  <w:style w:type="character" w:customStyle="1" w:styleId="Ttulo3Char">
    <w:name w:val="Título 3 Char"/>
    <w:aliases w:val=" Char Char,H3 Char,heading 3 Char"/>
    <w:basedOn w:val="Fontepargpadro"/>
    <w:link w:val="Ttulo3"/>
    <w:uiPriority w:val="9"/>
    <w:rsid w:val="008A59C2"/>
    <w:rPr>
      <w:rFonts w:asciiTheme="majorHAnsi" w:eastAsiaTheme="majorEastAsia" w:hAnsiTheme="majorHAnsi" w:cstheme="majorBidi"/>
      <w:color w:val="243F60" w:themeColor="accent1" w:themeShade="7F"/>
      <w:sz w:val="24"/>
      <w:szCs w:val="24"/>
      <w:lang w:val="pt-PT"/>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Ind w:w="0" w:type="dxa"/>
      <w:tblCellMar>
        <w:top w:w="0" w:type="dxa"/>
        <w:left w:w="70" w:type="dxa"/>
        <w:bottom w:w="0" w:type="dxa"/>
        <w:right w:w="70" w:type="dxa"/>
      </w:tblCellMar>
    </w:tblPr>
  </w:style>
  <w:style w:type="table" w:customStyle="1" w:styleId="a0">
    <w:basedOn w:val="TableNormal0"/>
    <w:tblPr>
      <w:tblStyleRowBandSize w:val="1"/>
      <w:tblStyleColBandSize w:val="1"/>
      <w:tblInd w:w="0" w:type="dxa"/>
      <w:tblCellMar>
        <w:top w:w="0" w:type="dxa"/>
        <w:left w:w="0" w:type="dxa"/>
        <w:bottom w:w="0" w:type="dxa"/>
        <w:right w:w="0" w:type="dxa"/>
      </w:tblCellMar>
    </w:tblPr>
  </w:style>
  <w:style w:type="table" w:customStyle="1" w:styleId="a1">
    <w:basedOn w:val="TableNormal0"/>
    <w:tblPr>
      <w:tblStyleRowBandSize w:val="1"/>
      <w:tblStyleColBandSize w:val="1"/>
      <w:tblInd w:w="0" w:type="dxa"/>
      <w:tblCellMar>
        <w:top w:w="0" w:type="dxa"/>
        <w:left w:w="0" w:type="dxa"/>
        <w:bottom w:w="0" w:type="dxa"/>
        <w:right w:w="0" w:type="dxa"/>
      </w:tblCellMar>
    </w:tblPr>
  </w:style>
  <w:style w:type="table" w:customStyle="1" w:styleId="a2">
    <w:basedOn w:val="TableNormal0"/>
    <w:tblPr>
      <w:tblStyleRowBandSize w:val="1"/>
      <w:tblStyleColBandSize w:val="1"/>
      <w:tblInd w:w="0" w:type="dxa"/>
      <w:tblCellMar>
        <w:top w:w="0" w:type="dxa"/>
        <w:left w:w="0" w:type="dxa"/>
        <w:bottom w:w="0" w:type="dxa"/>
        <w:right w:w="0" w:type="dxa"/>
      </w:tblCellMar>
    </w:tblPr>
  </w:style>
  <w:style w:type="paragraph" w:customStyle="1" w:styleId="Nivel010">
    <w:name w:val="Nivel_01"/>
    <w:basedOn w:val="Ttulo1"/>
    <w:link w:val="Nivel01Char0"/>
    <w:qFormat/>
    <w:rsid w:val="00CE0446"/>
    <w:pPr>
      <w:keepNext/>
      <w:keepLines/>
      <w:widowControl/>
      <w:numPr>
        <w:numId w:val="3"/>
      </w:numPr>
      <w:tabs>
        <w:tab w:val="left" w:pos="567"/>
      </w:tabs>
      <w:spacing w:before="240"/>
      <w:jc w:val="both"/>
    </w:pPr>
    <w:rPr>
      <w:rFonts w:ascii="Ecofont_Spranq_eco_Sans" w:eastAsiaTheme="majorEastAsia" w:hAnsi="Ecofont_Spranq_eco_Sans" w:cstheme="majorBidi"/>
      <w:color w:val="365F91" w:themeColor="accent1" w:themeShade="BF"/>
      <w:sz w:val="28"/>
      <w:szCs w:val="28"/>
      <w:lang w:val="pt-BR"/>
    </w:rPr>
  </w:style>
  <w:style w:type="paragraph" w:styleId="NormalWeb">
    <w:name w:val="Normal (Web)"/>
    <w:basedOn w:val="Normal"/>
    <w:uiPriority w:val="99"/>
    <w:rsid w:val="000B249C"/>
    <w:pPr>
      <w:widowControl/>
      <w:spacing w:before="100" w:beforeAutospacing="1" w:after="100" w:afterAutospacing="1"/>
    </w:pPr>
    <w:rPr>
      <w:rFonts w:eastAsiaTheme="minorEastAsia"/>
      <w:sz w:val="24"/>
      <w:szCs w:val="24"/>
      <w:lang w:val="pt-BR"/>
    </w:rPr>
  </w:style>
  <w:style w:type="table" w:styleId="Tabelacomgrade">
    <w:name w:val="Table Grid"/>
    <w:basedOn w:val="Tabelanormal"/>
    <w:uiPriority w:val="39"/>
    <w:rsid w:val="000B249C"/>
    <w:pPr>
      <w:widowControl/>
    </w:pPr>
    <w:rPr>
      <w:rFonts w:eastAsiaTheme="minorEastAsia"/>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link w:val="SemEspaamentoChar"/>
    <w:uiPriority w:val="1"/>
    <w:qFormat/>
    <w:rsid w:val="000B249C"/>
    <w:pPr>
      <w:widowControl/>
    </w:pPr>
    <w:rPr>
      <w:rFonts w:ascii="Calibri" w:eastAsia="Calibri" w:hAnsi="Calibri"/>
      <w:lang w:val="pt-BR" w:eastAsia="en-US"/>
    </w:rPr>
  </w:style>
  <w:style w:type="character" w:customStyle="1" w:styleId="SemEspaamentoChar">
    <w:name w:val="Sem Espaçamento Char"/>
    <w:link w:val="SemEspaamento"/>
    <w:uiPriority w:val="1"/>
    <w:rsid w:val="000B249C"/>
    <w:rPr>
      <w:rFonts w:ascii="Calibri" w:eastAsia="Calibri" w:hAnsi="Calibri"/>
      <w:lang w:val="pt-BR" w:eastAsia="en-US"/>
    </w:rPr>
  </w:style>
  <w:style w:type="character" w:customStyle="1" w:styleId="Nivel01Char0">
    <w:name w:val="Nivel_01 Char"/>
    <w:basedOn w:val="Fontepargpadro"/>
    <w:link w:val="Nivel010"/>
    <w:rsid w:val="000B249C"/>
    <w:rPr>
      <w:rFonts w:ascii="Ecofont_Spranq_eco_Sans" w:eastAsiaTheme="majorEastAsia" w:hAnsi="Ecofont_Spranq_eco_Sans" w:cstheme="majorBidi"/>
      <w:b/>
      <w:bCs/>
      <w:color w:val="365F91" w:themeColor="accent1" w:themeShade="BF"/>
      <w:sz w:val="28"/>
      <w:szCs w:val="28"/>
      <w:lang w:val="pt-BR"/>
    </w:rPr>
  </w:style>
  <w:style w:type="character" w:customStyle="1" w:styleId="Ttulo7Char">
    <w:name w:val="Título 7 Char"/>
    <w:basedOn w:val="Fontepargpadro"/>
    <w:link w:val="Ttulo7"/>
    <w:rsid w:val="00144A7D"/>
    <w:rPr>
      <w:rFonts w:ascii="Georgia" w:hAnsi="Georgia" w:cs="Arial"/>
      <w:b/>
      <w:bCs/>
      <w:kern w:val="1"/>
      <w:sz w:val="28"/>
      <w:szCs w:val="20"/>
      <w:lang w:val="pt-BR" w:eastAsia="ar-SA"/>
    </w:rPr>
  </w:style>
  <w:style w:type="character" w:customStyle="1" w:styleId="Ttulo8Char">
    <w:name w:val="Título 8 Char"/>
    <w:basedOn w:val="Fontepargpadro"/>
    <w:link w:val="Ttulo8"/>
    <w:uiPriority w:val="9"/>
    <w:rsid w:val="00144A7D"/>
    <w:rPr>
      <w:rFonts w:asciiTheme="majorHAnsi" w:eastAsiaTheme="majorEastAsia" w:hAnsiTheme="majorHAnsi" w:cstheme="majorBidi"/>
      <w:color w:val="404040" w:themeColor="text1" w:themeTint="BF"/>
      <w:sz w:val="20"/>
      <w:szCs w:val="20"/>
      <w:lang w:val="pt-BR"/>
    </w:rPr>
  </w:style>
  <w:style w:type="character" w:customStyle="1" w:styleId="Ttulo9Char">
    <w:name w:val="Título 9 Char"/>
    <w:basedOn w:val="Fontepargpadro"/>
    <w:link w:val="Ttulo9"/>
    <w:uiPriority w:val="9"/>
    <w:rsid w:val="00144A7D"/>
    <w:rPr>
      <w:sz w:val="24"/>
      <w:szCs w:val="24"/>
      <w:lang w:val="pt-BR"/>
    </w:rPr>
  </w:style>
  <w:style w:type="paragraph" w:styleId="Textodebalo">
    <w:name w:val="Balloon Text"/>
    <w:basedOn w:val="Normal"/>
    <w:link w:val="TextodebaloChar"/>
    <w:uiPriority w:val="99"/>
    <w:rsid w:val="00144A7D"/>
    <w:pPr>
      <w:widowControl/>
    </w:pPr>
    <w:rPr>
      <w:rFonts w:ascii="Tahoma" w:eastAsiaTheme="minorEastAsia" w:hAnsi="Tahoma" w:cs="Tahoma"/>
      <w:sz w:val="16"/>
      <w:szCs w:val="16"/>
      <w:lang w:val="pt-BR"/>
    </w:rPr>
  </w:style>
  <w:style w:type="character" w:customStyle="1" w:styleId="TextodebaloChar">
    <w:name w:val="Texto de balão Char"/>
    <w:basedOn w:val="Fontepargpadro"/>
    <w:link w:val="Textodebalo"/>
    <w:uiPriority w:val="99"/>
    <w:rsid w:val="00144A7D"/>
    <w:rPr>
      <w:rFonts w:ascii="Tahoma" w:eastAsiaTheme="minorEastAsia" w:hAnsi="Tahoma" w:cs="Tahoma"/>
      <w:sz w:val="16"/>
      <w:szCs w:val="16"/>
      <w:lang w:val="pt-BR"/>
    </w:rPr>
  </w:style>
  <w:style w:type="character" w:customStyle="1" w:styleId="Ttulo2Char">
    <w:name w:val="Título 2 Char"/>
    <w:aliases w:val="título 2 Char,Chapter Number/Appendix Letter Char,chn Char,H2 Char"/>
    <w:link w:val="Ttulo2"/>
    <w:uiPriority w:val="1"/>
    <w:rsid w:val="00144A7D"/>
    <w:rPr>
      <w:b/>
      <w:bCs/>
      <w:sz w:val="24"/>
      <w:szCs w:val="24"/>
    </w:rPr>
  </w:style>
  <w:style w:type="paragraph" w:customStyle="1" w:styleId="Nvel2">
    <w:name w:val="Nível 2"/>
    <w:basedOn w:val="Normal"/>
    <w:next w:val="Normal"/>
    <w:rsid w:val="00144A7D"/>
    <w:pPr>
      <w:widowControl/>
      <w:spacing w:after="120"/>
      <w:jc w:val="both"/>
    </w:pPr>
    <w:rPr>
      <w:rFonts w:ascii="Arial" w:eastAsiaTheme="minorEastAsia" w:hAnsi="Arial"/>
      <w:b/>
      <w:sz w:val="24"/>
      <w:szCs w:val="20"/>
      <w:lang w:val="pt-BR"/>
    </w:rPr>
  </w:style>
  <w:style w:type="character" w:customStyle="1" w:styleId="normalchar1">
    <w:name w:val="normal__char1"/>
    <w:rsid w:val="00144A7D"/>
    <w:rPr>
      <w:rFonts w:ascii="Arial" w:hAnsi="Arial" w:cs="Arial" w:hint="default"/>
      <w:strike w:val="0"/>
      <w:dstrike w:val="0"/>
      <w:sz w:val="24"/>
      <w:szCs w:val="24"/>
      <w:u w:val="none"/>
      <w:effect w:val="none"/>
    </w:rPr>
  </w:style>
  <w:style w:type="character" w:customStyle="1" w:styleId="apple-style-span">
    <w:name w:val="apple-style-span"/>
    <w:basedOn w:val="Fontepargpadro"/>
    <w:rsid w:val="00144A7D"/>
  </w:style>
  <w:style w:type="paragraph" w:styleId="Citao">
    <w:name w:val="Quote"/>
    <w:basedOn w:val="Normal"/>
    <w:next w:val="Normal"/>
    <w:link w:val="CitaoChar"/>
    <w:qFormat/>
    <w:rsid w:val="00144A7D"/>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val="pt-BR" w:eastAsia="en-US"/>
    </w:rPr>
  </w:style>
  <w:style w:type="character" w:customStyle="1" w:styleId="CitaoChar">
    <w:name w:val="Citação Char"/>
    <w:basedOn w:val="Fontepargpadro"/>
    <w:link w:val="Citao"/>
    <w:rsid w:val="00144A7D"/>
    <w:rPr>
      <w:rFonts w:ascii="Arial" w:eastAsia="Calibri" w:hAnsi="Arial" w:cs="Tahoma"/>
      <w:i/>
      <w:iCs/>
      <w:color w:val="000000"/>
      <w:sz w:val="20"/>
      <w:szCs w:val="24"/>
      <w:shd w:val="clear" w:color="auto" w:fill="FFFFCC"/>
      <w:lang w:val="pt-BR" w:eastAsia="en-US"/>
    </w:rPr>
  </w:style>
  <w:style w:type="paragraph" w:styleId="Commarcadores5">
    <w:name w:val="List Bullet 5"/>
    <w:basedOn w:val="Normal"/>
    <w:rsid w:val="00144A7D"/>
    <w:pPr>
      <w:widowControl/>
      <w:numPr>
        <w:numId w:val="4"/>
      </w:numPr>
      <w:contextualSpacing/>
    </w:pPr>
    <w:rPr>
      <w:rFonts w:ascii="Ecofont_Spranq_eco_Sans" w:eastAsiaTheme="minorEastAsia" w:hAnsi="Ecofont_Spranq_eco_Sans" w:cs="Tahoma"/>
      <w:sz w:val="24"/>
      <w:szCs w:val="24"/>
      <w:lang w:val="pt-BR"/>
    </w:rPr>
  </w:style>
  <w:style w:type="paragraph" w:customStyle="1" w:styleId="citao2">
    <w:name w:val="citação 2"/>
    <w:basedOn w:val="Citao"/>
    <w:link w:val="citao2Char"/>
    <w:qFormat/>
    <w:rsid w:val="00144A7D"/>
    <w:rPr>
      <w:szCs w:val="20"/>
    </w:rPr>
  </w:style>
  <w:style w:type="character" w:customStyle="1" w:styleId="citao2Char">
    <w:name w:val="citação 2 Char"/>
    <w:basedOn w:val="CitaoChar"/>
    <w:link w:val="citao2"/>
    <w:rsid w:val="00144A7D"/>
    <w:rPr>
      <w:rFonts w:ascii="Arial" w:eastAsia="Calibri" w:hAnsi="Arial" w:cs="Tahoma"/>
      <w:i/>
      <w:iCs/>
      <w:color w:val="000000"/>
      <w:sz w:val="20"/>
      <w:szCs w:val="20"/>
      <w:shd w:val="clear" w:color="auto" w:fill="FFFFCC"/>
      <w:lang w:val="pt-BR" w:eastAsia="en-US"/>
    </w:rPr>
  </w:style>
  <w:style w:type="numbering" w:customStyle="1" w:styleId="Estilo1">
    <w:name w:val="Estilo1"/>
    <w:uiPriority w:val="99"/>
    <w:rsid w:val="00144A7D"/>
    <w:pPr>
      <w:numPr>
        <w:numId w:val="5"/>
      </w:numPr>
    </w:pPr>
  </w:style>
  <w:style w:type="numbering" w:customStyle="1" w:styleId="Estilo2">
    <w:name w:val="Estilo2"/>
    <w:uiPriority w:val="99"/>
    <w:rsid w:val="00144A7D"/>
    <w:pPr>
      <w:numPr>
        <w:numId w:val="6"/>
      </w:numPr>
    </w:pPr>
  </w:style>
  <w:style w:type="numbering" w:customStyle="1" w:styleId="Estilo3">
    <w:name w:val="Estilo3"/>
    <w:uiPriority w:val="99"/>
    <w:rsid w:val="00144A7D"/>
    <w:pPr>
      <w:numPr>
        <w:numId w:val="7"/>
      </w:numPr>
    </w:pPr>
  </w:style>
  <w:style w:type="numbering" w:customStyle="1" w:styleId="Estilo4">
    <w:name w:val="Estilo4"/>
    <w:uiPriority w:val="99"/>
    <w:rsid w:val="00144A7D"/>
    <w:pPr>
      <w:numPr>
        <w:numId w:val="8"/>
      </w:numPr>
    </w:pPr>
  </w:style>
  <w:style w:type="numbering" w:customStyle="1" w:styleId="Estilo5">
    <w:name w:val="Estilo5"/>
    <w:uiPriority w:val="99"/>
    <w:rsid w:val="00144A7D"/>
    <w:pPr>
      <w:numPr>
        <w:numId w:val="9"/>
      </w:numPr>
    </w:pPr>
  </w:style>
  <w:style w:type="numbering" w:customStyle="1" w:styleId="Estilo6">
    <w:name w:val="Estilo6"/>
    <w:uiPriority w:val="99"/>
    <w:rsid w:val="00144A7D"/>
    <w:pPr>
      <w:numPr>
        <w:numId w:val="10"/>
      </w:numPr>
    </w:pPr>
  </w:style>
  <w:style w:type="character" w:styleId="Refdecomentrio">
    <w:name w:val="annotation reference"/>
    <w:basedOn w:val="Fontepargpadro"/>
    <w:unhideWhenUsed/>
    <w:rsid w:val="00144A7D"/>
    <w:rPr>
      <w:sz w:val="16"/>
      <w:szCs w:val="16"/>
    </w:rPr>
  </w:style>
  <w:style w:type="paragraph" w:styleId="Textodecomentrio">
    <w:name w:val="annotation text"/>
    <w:basedOn w:val="Normal"/>
    <w:link w:val="TextodecomentrioChar"/>
    <w:unhideWhenUsed/>
    <w:rsid w:val="00144A7D"/>
    <w:pPr>
      <w:widowControl/>
    </w:pPr>
    <w:rPr>
      <w:rFonts w:ascii="Ecofont_Spranq_eco_Sans" w:eastAsiaTheme="minorEastAsia" w:hAnsi="Ecofont_Spranq_eco_Sans" w:cs="Tahoma"/>
      <w:sz w:val="20"/>
      <w:szCs w:val="20"/>
      <w:lang w:val="pt-BR"/>
    </w:rPr>
  </w:style>
  <w:style w:type="character" w:customStyle="1" w:styleId="TextodecomentrioChar">
    <w:name w:val="Texto de comentário Char"/>
    <w:basedOn w:val="Fontepargpadro"/>
    <w:link w:val="Textodecomentrio"/>
    <w:qFormat/>
    <w:rsid w:val="00144A7D"/>
    <w:rPr>
      <w:rFonts w:ascii="Ecofont_Spranq_eco_Sans" w:eastAsiaTheme="minorEastAsia" w:hAnsi="Ecofont_Spranq_eco_Sans" w:cs="Tahoma"/>
      <w:sz w:val="20"/>
      <w:szCs w:val="20"/>
      <w:lang w:val="pt-BR"/>
    </w:rPr>
  </w:style>
  <w:style w:type="paragraph" w:styleId="Assuntodocomentrio">
    <w:name w:val="annotation subject"/>
    <w:basedOn w:val="Textodecomentrio"/>
    <w:next w:val="Textodecomentrio"/>
    <w:link w:val="AssuntodocomentrioChar"/>
    <w:uiPriority w:val="99"/>
    <w:unhideWhenUsed/>
    <w:rsid w:val="00144A7D"/>
    <w:rPr>
      <w:b/>
      <w:bCs/>
    </w:rPr>
  </w:style>
  <w:style w:type="character" w:customStyle="1" w:styleId="AssuntodocomentrioChar">
    <w:name w:val="Assunto do comentário Char"/>
    <w:basedOn w:val="TextodecomentrioChar"/>
    <w:link w:val="Assuntodocomentrio"/>
    <w:uiPriority w:val="99"/>
    <w:rsid w:val="00144A7D"/>
    <w:rPr>
      <w:rFonts w:ascii="Ecofont_Spranq_eco_Sans" w:eastAsiaTheme="minorEastAsia" w:hAnsi="Ecofont_Spranq_eco_Sans" w:cs="Tahoma"/>
      <w:b/>
      <w:bCs/>
      <w:sz w:val="20"/>
      <w:szCs w:val="20"/>
      <w:lang w:val="pt-BR"/>
    </w:rPr>
  </w:style>
  <w:style w:type="character" w:customStyle="1" w:styleId="Ttulo4Char">
    <w:name w:val="Título 4 Char"/>
    <w:basedOn w:val="Fontepargpadro"/>
    <w:link w:val="Ttulo4"/>
    <w:uiPriority w:val="9"/>
    <w:rsid w:val="00144A7D"/>
    <w:rPr>
      <w:b/>
      <w:sz w:val="24"/>
      <w:szCs w:val="24"/>
    </w:rPr>
  </w:style>
  <w:style w:type="paragraph" w:customStyle="1" w:styleId="Nivel01Titulo">
    <w:name w:val="Nivel_01_Titulo"/>
    <w:basedOn w:val="Nivel01"/>
    <w:link w:val="Nivel01TituloChar"/>
    <w:rsid w:val="00144A7D"/>
    <w:pPr>
      <w:numPr>
        <w:numId w:val="1"/>
      </w:numPr>
      <w:jc w:val="left"/>
    </w:pPr>
    <w:rPr>
      <w:color w:val="000000" w:themeColor="text1"/>
    </w:rPr>
  </w:style>
  <w:style w:type="character" w:customStyle="1" w:styleId="TtuloChar">
    <w:name w:val="Título Char"/>
    <w:basedOn w:val="Fontepargpadro"/>
    <w:link w:val="Ttulo"/>
    <w:uiPriority w:val="1"/>
    <w:rsid w:val="00144A7D"/>
    <w:rPr>
      <w:b/>
      <w:bCs/>
      <w:sz w:val="26"/>
      <w:szCs w:val="26"/>
    </w:rPr>
  </w:style>
  <w:style w:type="character" w:customStyle="1" w:styleId="Nivel01Char">
    <w:name w:val="Nivel 01 Char"/>
    <w:basedOn w:val="TtuloChar"/>
    <w:link w:val="Nivel01"/>
    <w:rsid w:val="00144A7D"/>
    <w:rPr>
      <w:rFonts w:ascii="Ecofont_Spranq_eco_Sans" w:eastAsiaTheme="majorEastAsia" w:hAnsi="Ecofont_Spranq_eco_Sans"/>
      <w:b/>
      <w:bCs/>
      <w:color w:val="000000"/>
      <w:sz w:val="20"/>
      <w:szCs w:val="20"/>
      <w:lang w:val="pt-BR"/>
    </w:rPr>
  </w:style>
  <w:style w:type="character" w:customStyle="1" w:styleId="Ttulo1Char">
    <w:name w:val="Título 1 Char"/>
    <w:aliases w:val="EMENTA Char,2 headline Char"/>
    <w:basedOn w:val="Fontepargpadro"/>
    <w:link w:val="Ttulo1"/>
    <w:uiPriority w:val="9"/>
    <w:rsid w:val="00144A7D"/>
    <w:rPr>
      <w:b/>
      <w:bCs/>
      <w:sz w:val="24"/>
      <w:szCs w:val="24"/>
    </w:rPr>
  </w:style>
  <w:style w:type="character" w:customStyle="1" w:styleId="Nivel01TituloChar">
    <w:name w:val="Nivel_01_Titulo Char"/>
    <w:basedOn w:val="Nivel01Char"/>
    <w:link w:val="Nivel01Titulo"/>
    <w:rsid w:val="00144A7D"/>
    <w:rPr>
      <w:rFonts w:ascii="Ecofont_Spranq_eco_Sans" w:eastAsiaTheme="majorEastAsia" w:hAnsi="Ecofont_Spranq_eco_Sans"/>
      <w:b/>
      <w:bCs/>
      <w:color w:val="000000" w:themeColor="text1"/>
      <w:sz w:val="20"/>
      <w:szCs w:val="20"/>
      <w:lang w:val="pt-BR"/>
    </w:rPr>
  </w:style>
  <w:style w:type="paragraph" w:customStyle="1" w:styleId="PADRO">
    <w:name w:val="PADRÃO"/>
    <w:rsid w:val="00144A7D"/>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144A7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44A7D"/>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customStyle="1" w:styleId="paragraph">
    <w:name w:val="paragraph"/>
    <w:basedOn w:val="Normal"/>
    <w:rsid w:val="00144A7D"/>
    <w:pPr>
      <w:widowControl/>
      <w:spacing w:before="100" w:beforeAutospacing="1" w:after="100" w:afterAutospacing="1"/>
    </w:pPr>
    <w:rPr>
      <w:sz w:val="24"/>
      <w:szCs w:val="24"/>
      <w:lang w:val="pt-BR"/>
    </w:rPr>
  </w:style>
  <w:style w:type="character" w:customStyle="1" w:styleId="normaltextrun">
    <w:name w:val="normaltextrun"/>
    <w:basedOn w:val="Fontepargpadro"/>
    <w:rsid w:val="00144A7D"/>
  </w:style>
  <w:style w:type="character" w:customStyle="1" w:styleId="eop">
    <w:name w:val="eop"/>
    <w:basedOn w:val="Fontepargpadro"/>
    <w:rsid w:val="00144A7D"/>
  </w:style>
  <w:style w:type="character" w:customStyle="1" w:styleId="spellingerror">
    <w:name w:val="spellingerror"/>
    <w:basedOn w:val="Fontepargpadro"/>
    <w:rsid w:val="00144A7D"/>
  </w:style>
  <w:style w:type="paragraph" w:customStyle="1" w:styleId="Nivel10">
    <w:name w:val="Nivel1"/>
    <w:basedOn w:val="Ttulo1"/>
    <w:link w:val="Nivel1Char"/>
    <w:qFormat/>
    <w:rsid w:val="00144A7D"/>
    <w:pPr>
      <w:keepNext/>
      <w:keepLines/>
      <w:widowControl/>
      <w:spacing w:before="480" w:line="276" w:lineRule="auto"/>
      <w:ind w:left="357" w:hanging="357"/>
      <w:jc w:val="both"/>
    </w:pPr>
    <w:rPr>
      <w:rFonts w:ascii="Arial" w:eastAsiaTheme="majorEastAsia" w:hAnsi="Arial" w:cs="Arial"/>
      <w:bCs w:val="0"/>
      <w:color w:val="000000"/>
      <w:sz w:val="28"/>
      <w:szCs w:val="28"/>
      <w:lang w:val="pt-BR"/>
    </w:rPr>
  </w:style>
  <w:style w:type="character" w:customStyle="1" w:styleId="Nivel1Char">
    <w:name w:val="Nivel1 Char"/>
    <w:basedOn w:val="Ttulo1Char"/>
    <w:link w:val="Nivel10"/>
    <w:rsid w:val="00144A7D"/>
    <w:rPr>
      <w:rFonts w:ascii="Arial" w:eastAsiaTheme="majorEastAsia" w:hAnsi="Arial" w:cs="Arial"/>
      <w:b/>
      <w:bCs w:val="0"/>
      <w:color w:val="000000"/>
      <w:sz w:val="28"/>
      <w:szCs w:val="28"/>
      <w:lang w:val="pt-BR"/>
    </w:rPr>
  </w:style>
  <w:style w:type="paragraph" w:customStyle="1" w:styleId="PargrafodaLista1">
    <w:name w:val="Parágrafo da Lista1"/>
    <w:basedOn w:val="Normal"/>
    <w:qFormat/>
    <w:rsid w:val="00144A7D"/>
    <w:pPr>
      <w:widowControl/>
      <w:ind w:left="720"/>
    </w:pPr>
    <w:rPr>
      <w:rFonts w:ascii="Ecofont_Spranq_eco_Sans" w:hAnsi="Ecofont_Spranq_eco_Sans" w:cs="Ecofont_Spranq_eco_Sans"/>
      <w:sz w:val="24"/>
      <w:szCs w:val="24"/>
      <w:lang w:val="pt-BR"/>
    </w:rPr>
  </w:style>
  <w:style w:type="paragraph" w:customStyle="1" w:styleId="Nivel2">
    <w:name w:val="Nivel 2"/>
    <w:link w:val="Nivel2Char"/>
    <w:qFormat/>
    <w:rsid w:val="00144A7D"/>
    <w:pPr>
      <w:widowControl/>
      <w:numPr>
        <w:ilvl w:val="1"/>
        <w:numId w:val="11"/>
      </w:numPr>
      <w:spacing w:before="120" w:after="120" w:line="276" w:lineRule="auto"/>
      <w:jc w:val="both"/>
    </w:pPr>
    <w:rPr>
      <w:rFonts w:ascii="Ecofont_Spranq_eco_Sans" w:eastAsia="Arial Unicode MS" w:hAnsi="Ecofont_Spranq_eco_Sans"/>
      <w:sz w:val="20"/>
      <w:szCs w:val="20"/>
      <w:lang w:val="pt-BR"/>
    </w:rPr>
  </w:style>
  <w:style w:type="paragraph" w:customStyle="1" w:styleId="Nivel1">
    <w:name w:val="Nivel 1"/>
    <w:basedOn w:val="Nivel2"/>
    <w:next w:val="Nivel2"/>
    <w:qFormat/>
    <w:rsid w:val="00144A7D"/>
    <w:pPr>
      <w:numPr>
        <w:ilvl w:val="0"/>
      </w:numPr>
      <w:ind w:left="249" w:hanging="140"/>
    </w:pPr>
    <w:rPr>
      <w:rFonts w:cs="Arial"/>
      <w:b/>
    </w:rPr>
  </w:style>
  <w:style w:type="paragraph" w:customStyle="1" w:styleId="Nivel3">
    <w:name w:val="Nivel 3"/>
    <w:basedOn w:val="Nivel2"/>
    <w:link w:val="Nivel3Char"/>
    <w:qFormat/>
    <w:rsid w:val="00144A7D"/>
    <w:pPr>
      <w:numPr>
        <w:ilvl w:val="2"/>
      </w:numPr>
      <w:ind w:left="2344" w:hanging="140"/>
    </w:pPr>
    <w:rPr>
      <w:rFonts w:cs="Arial"/>
      <w:color w:val="000000"/>
    </w:rPr>
  </w:style>
  <w:style w:type="paragraph" w:customStyle="1" w:styleId="Nivel4">
    <w:name w:val="Nivel 4"/>
    <w:basedOn w:val="Nivel3"/>
    <w:link w:val="Nivel4Char"/>
    <w:qFormat/>
    <w:rsid w:val="00144A7D"/>
    <w:pPr>
      <w:numPr>
        <w:ilvl w:val="3"/>
      </w:numPr>
      <w:ind w:left="3396" w:hanging="140"/>
    </w:pPr>
    <w:rPr>
      <w:color w:val="auto"/>
    </w:rPr>
  </w:style>
  <w:style w:type="paragraph" w:customStyle="1" w:styleId="Nivel5">
    <w:name w:val="Nivel 5"/>
    <w:basedOn w:val="Nivel4"/>
    <w:qFormat/>
    <w:rsid w:val="00144A7D"/>
    <w:pPr>
      <w:numPr>
        <w:ilvl w:val="4"/>
      </w:numPr>
      <w:ind w:left="3348" w:hanging="1080"/>
    </w:pPr>
  </w:style>
  <w:style w:type="character" w:customStyle="1" w:styleId="Nivel4Char">
    <w:name w:val="Nivel 4 Char"/>
    <w:basedOn w:val="Fontepargpadro"/>
    <w:link w:val="Nivel4"/>
    <w:rsid w:val="00144A7D"/>
    <w:rPr>
      <w:rFonts w:ascii="Ecofont_Spranq_eco_Sans" w:eastAsia="Arial Unicode MS" w:hAnsi="Ecofont_Spranq_eco_Sans" w:cs="Arial"/>
      <w:sz w:val="20"/>
      <w:szCs w:val="20"/>
      <w:lang w:val="pt-BR"/>
    </w:rPr>
  </w:style>
  <w:style w:type="paragraph" w:customStyle="1" w:styleId="textbody">
    <w:name w:val="textbody"/>
    <w:basedOn w:val="Normal"/>
    <w:rsid w:val="00144A7D"/>
    <w:pPr>
      <w:widowControl/>
      <w:spacing w:before="100" w:beforeAutospacing="1" w:after="100" w:afterAutospacing="1"/>
    </w:pPr>
    <w:rPr>
      <w:sz w:val="24"/>
      <w:szCs w:val="24"/>
      <w:lang w:val="pt-BR"/>
    </w:rPr>
  </w:style>
  <w:style w:type="paragraph" w:customStyle="1" w:styleId="padrao">
    <w:name w:val="padrao"/>
    <w:basedOn w:val="Normal"/>
    <w:uiPriority w:val="99"/>
    <w:rsid w:val="00144A7D"/>
    <w:pPr>
      <w:widowControl/>
      <w:spacing w:before="100" w:beforeAutospacing="1" w:after="100" w:afterAutospacing="1"/>
    </w:pPr>
    <w:rPr>
      <w:sz w:val="24"/>
      <w:szCs w:val="24"/>
      <w:lang w:val="pt-BR"/>
    </w:rPr>
  </w:style>
  <w:style w:type="paragraph" w:customStyle="1" w:styleId="Default">
    <w:name w:val="Default"/>
    <w:rsid w:val="00144A7D"/>
    <w:pPr>
      <w:widowControl/>
      <w:autoSpaceDE w:val="0"/>
      <w:autoSpaceDN w:val="0"/>
      <w:adjustRightInd w:val="0"/>
      <w:spacing w:before="100" w:beforeAutospacing="1"/>
    </w:pPr>
    <w:rPr>
      <w:rFonts w:ascii="Arial" w:eastAsia="Calibri" w:hAnsi="Arial" w:cs="Arial"/>
      <w:color w:val="000000"/>
      <w:sz w:val="24"/>
      <w:szCs w:val="24"/>
      <w:lang w:val="pt-BR"/>
    </w:rPr>
  </w:style>
  <w:style w:type="character" w:customStyle="1" w:styleId="Ttulo5Char">
    <w:name w:val="Título 5 Char"/>
    <w:basedOn w:val="Fontepargpadro"/>
    <w:link w:val="Ttulo5"/>
    <w:uiPriority w:val="9"/>
    <w:rsid w:val="00144A7D"/>
    <w:rPr>
      <w:b/>
    </w:rPr>
  </w:style>
  <w:style w:type="character" w:customStyle="1" w:styleId="Ttulo6Char">
    <w:name w:val="Título 6 Char"/>
    <w:basedOn w:val="Fontepargpadro"/>
    <w:link w:val="Ttulo6"/>
    <w:uiPriority w:val="9"/>
    <w:rsid w:val="00144A7D"/>
    <w:rPr>
      <w:b/>
      <w:sz w:val="20"/>
      <w:szCs w:val="20"/>
    </w:rPr>
  </w:style>
  <w:style w:type="paragraph" w:styleId="Partesuperior-zdoformulrio">
    <w:name w:val="HTML Top of Form"/>
    <w:basedOn w:val="Normal"/>
    <w:next w:val="Normal"/>
    <w:link w:val="Partesuperior-zdoformulrioChar"/>
    <w:hidden/>
    <w:uiPriority w:val="99"/>
    <w:rsid w:val="00144A7D"/>
    <w:pPr>
      <w:widowControl/>
      <w:pBdr>
        <w:bottom w:val="single" w:sz="6" w:space="1" w:color="auto"/>
      </w:pBdr>
      <w:jc w:val="center"/>
    </w:pPr>
    <w:rPr>
      <w:rFonts w:ascii="Arial" w:hAnsi="Arial"/>
      <w:vanish/>
      <w:sz w:val="16"/>
      <w:szCs w:val="16"/>
      <w:lang w:val="pt-BR"/>
    </w:rPr>
  </w:style>
  <w:style w:type="character" w:customStyle="1" w:styleId="Partesuperior-zdoformulrioChar">
    <w:name w:val="Parte superior-z do formulário Char"/>
    <w:basedOn w:val="Fontepargpadro"/>
    <w:link w:val="Partesuperior-zdoformulrio"/>
    <w:uiPriority w:val="99"/>
    <w:rsid w:val="00144A7D"/>
    <w:rPr>
      <w:rFonts w:ascii="Arial" w:hAnsi="Arial"/>
      <w:vanish/>
      <w:sz w:val="16"/>
      <w:szCs w:val="16"/>
      <w:lang w:val="pt-BR"/>
    </w:rPr>
  </w:style>
  <w:style w:type="paragraph" w:styleId="Corpodetexto2">
    <w:name w:val="Body Text 2"/>
    <w:basedOn w:val="Normal"/>
    <w:link w:val="Corpodetexto2Char"/>
    <w:uiPriority w:val="99"/>
    <w:rsid w:val="00144A7D"/>
    <w:pPr>
      <w:widowControl/>
      <w:spacing w:before="100" w:beforeAutospacing="1" w:after="100" w:afterAutospacing="1"/>
    </w:pPr>
    <w:rPr>
      <w:sz w:val="24"/>
      <w:szCs w:val="24"/>
      <w:lang w:val="pt-BR"/>
    </w:rPr>
  </w:style>
  <w:style w:type="character" w:customStyle="1" w:styleId="Corpodetexto2Char">
    <w:name w:val="Corpo de texto 2 Char"/>
    <w:basedOn w:val="Fontepargpadro"/>
    <w:link w:val="Corpodetexto2"/>
    <w:uiPriority w:val="99"/>
    <w:rsid w:val="00144A7D"/>
    <w:rPr>
      <w:sz w:val="24"/>
      <w:szCs w:val="24"/>
      <w:lang w:val="pt-BR"/>
    </w:rPr>
  </w:style>
  <w:style w:type="paragraph" w:styleId="Parteinferiordoformulrio">
    <w:name w:val="HTML Bottom of Form"/>
    <w:basedOn w:val="Normal"/>
    <w:next w:val="Normal"/>
    <w:link w:val="ParteinferiordoformulrioChar"/>
    <w:hidden/>
    <w:uiPriority w:val="99"/>
    <w:rsid w:val="00144A7D"/>
    <w:pPr>
      <w:widowControl/>
      <w:pBdr>
        <w:top w:val="single" w:sz="6" w:space="1" w:color="auto"/>
      </w:pBdr>
      <w:jc w:val="center"/>
    </w:pPr>
    <w:rPr>
      <w:rFonts w:ascii="Arial" w:hAnsi="Arial" w:cs="Arial"/>
      <w:vanish/>
      <w:sz w:val="16"/>
      <w:szCs w:val="16"/>
      <w:lang w:val="pt-BR"/>
    </w:rPr>
  </w:style>
  <w:style w:type="character" w:customStyle="1" w:styleId="ParteinferiordoformulrioChar">
    <w:name w:val="Parte inferior do formulário Char"/>
    <w:basedOn w:val="Fontepargpadro"/>
    <w:link w:val="Parteinferiordoformulrio"/>
    <w:uiPriority w:val="99"/>
    <w:rsid w:val="00144A7D"/>
    <w:rPr>
      <w:rFonts w:ascii="Arial" w:hAnsi="Arial" w:cs="Arial"/>
      <w:vanish/>
      <w:sz w:val="16"/>
      <w:szCs w:val="16"/>
      <w:lang w:val="pt-BR"/>
    </w:rPr>
  </w:style>
  <w:style w:type="table" w:customStyle="1" w:styleId="Tabelacomgrade1">
    <w:name w:val="Tabela com grade1"/>
    <w:basedOn w:val="Tabelanormal"/>
    <w:uiPriority w:val="59"/>
    <w:rsid w:val="00144A7D"/>
    <w:pPr>
      <w:widowControl/>
      <w:jc w:val="both"/>
    </w:pPr>
    <w:rPr>
      <w:rFonts w:ascii="Arial" w:eastAsia="Calibri" w:hAnsi="Arial"/>
      <w:sz w:val="24"/>
      <w:lang w:val="pt-BR"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144A7D"/>
  </w:style>
  <w:style w:type="paragraph" w:customStyle="1" w:styleId="Corpodetexto31">
    <w:name w:val="Corpo de texto 31"/>
    <w:basedOn w:val="Normal"/>
    <w:uiPriority w:val="99"/>
    <w:rsid w:val="00144A7D"/>
    <w:pPr>
      <w:suppressAutoHyphens/>
      <w:spacing w:after="120"/>
    </w:pPr>
    <w:rPr>
      <w:rFonts w:eastAsia="HG Mincho Light J"/>
      <w:color w:val="000000"/>
      <w:sz w:val="16"/>
      <w:szCs w:val="16"/>
      <w:lang w:val="pt-BR" w:eastAsia="en-US"/>
    </w:rPr>
  </w:style>
  <w:style w:type="paragraph" w:styleId="Textodenotaderodap">
    <w:name w:val="footnote text"/>
    <w:basedOn w:val="Normal"/>
    <w:link w:val="TextodenotaderodapChar"/>
    <w:uiPriority w:val="99"/>
    <w:unhideWhenUsed/>
    <w:rsid w:val="00144A7D"/>
    <w:pPr>
      <w:widowControl/>
    </w:pPr>
    <w:rPr>
      <w:sz w:val="20"/>
      <w:szCs w:val="20"/>
      <w:lang w:val="pt-BR"/>
    </w:rPr>
  </w:style>
  <w:style w:type="character" w:customStyle="1" w:styleId="TextodenotaderodapChar">
    <w:name w:val="Texto de nota de rodapé Char"/>
    <w:basedOn w:val="Fontepargpadro"/>
    <w:link w:val="Textodenotaderodap"/>
    <w:uiPriority w:val="99"/>
    <w:rsid w:val="00144A7D"/>
    <w:rPr>
      <w:sz w:val="20"/>
      <w:szCs w:val="20"/>
      <w:lang w:val="pt-BR"/>
    </w:rPr>
  </w:style>
  <w:style w:type="character" w:styleId="Refdenotaderodap">
    <w:name w:val="footnote reference"/>
    <w:unhideWhenUsed/>
    <w:rsid w:val="00144A7D"/>
    <w:rPr>
      <w:vertAlign w:val="superscript"/>
    </w:rPr>
  </w:style>
  <w:style w:type="paragraph" w:customStyle="1" w:styleId="Ttulo10">
    <w:name w:val="Título1"/>
    <w:basedOn w:val="Normal"/>
    <w:next w:val="Corpodetexto"/>
    <w:uiPriority w:val="99"/>
    <w:rsid w:val="00144A7D"/>
    <w:pPr>
      <w:keepNext/>
      <w:suppressAutoHyphens/>
      <w:spacing w:before="240" w:after="120"/>
    </w:pPr>
    <w:rPr>
      <w:rFonts w:ascii="Arial" w:eastAsia="Lucida Sans Unicode" w:hAnsi="Arial" w:cs="Tahoma"/>
      <w:color w:val="000000"/>
      <w:sz w:val="28"/>
      <w:szCs w:val="28"/>
      <w:lang w:val="pt-BR" w:eastAsia="en-US"/>
    </w:rPr>
  </w:style>
  <w:style w:type="paragraph" w:styleId="Recuodecorpodetexto">
    <w:name w:val="Body Text Indent"/>
    <w:basedOn w:val="Normal"/>
    <w:link w:val="RecuodecorpodetextoChar"/>
    <w:unhideWhenUsed/>
    <w:rsid w:val="00144A7D"/>
    <w:pPr>
      <w:widowControl/>
      <w:spacing w:after="120"/>
      <w:ind w:left="283"/>
    </w:pPr>
    <w:rPr>
      <w:sz w:val="24"/>
      <w:szCs w:val="24"/>
      <w:lang w:val="pt-BR"/>
    </w:rPr>
  </w:style>
  <w:style w:type="character" w:customStyle="1" w:styleId="RecuodecorpodetextoChar">
    <w:name w:val="Recuo de corpo de texto Char"/>
    <w:basedOn w:val="Fontepargpadro"/>
    <w:link w:val="Recuodecorpodetexto"/>
    <w:rsid w:val="00144A7D"/>
    <w:rPr>
      <w:sz w:val="24"/>
      <w:szCs w:val="24"/>
      <w:lang w:val="pt-BR"/>
    </w:rPr>
  </w:style>
  <w:style w:type="paragraph" w:customStyle="1" w:styleId="P30">
    <w:name w:val="P30"/>
    <w:basedOn w:val="Normal"/>
    <w:rsid w:val="00144A7D"/>
    <w:pPr>
      <w:widowControl/>
      <w:suppressAutoHyphens/>
      <w:jc w:val="both"/>
    </w:pPr>
    <w:rPr>
      <w:b/>
      <w:sz w:val="24"/>
      <w:szCs w:val="20"/>
      <w:lang w:val="pt-BR" w:eastAsia="ar-SA"/>
    </w:rPr>
  </w:style>
  <w:style w:type="paragraph" w:customStyle="1" w:styleId="PADRAO0">
    <w:name w:val="PADRAO"/>
    <w:basedOn w:val="Normal"/>
    <w:rsid w:val="00144A7D"/>
    <w:pPr>
      <w:widowControl/>
      <w:suppressAutoHyphens/>
      <w:jc w:val="both"/>
    </w:pPr>
    <w:rPr>
      <w:rFonts w:ascii="Tms Rmn" w:hAnsi="Tms Rmn"/>
      <w:sz w:val="24"/>
      <w:szCs w:val="20"/>
      <w:lang w:val="pt-BR" w:eastAsia="ar-SA"/>
    </w:rPr>
  </w:style>
  <w:style w:type="paragraph" w:customStyle="1" w:styleId="Corpodetexto21">
    <w:name w:val="Corpo de texto 21"/>
    <w:basedOn w:val="Normal"/>
    <w:rsid w:val="00144A7D"/>
    <w:pPr>
      <w:spacing w:before="100" w:beforeAutospacing="1"/>
      <w:jc w:val="both"/>
    </w:pPr>
    <w:rPr>
      <w:rFonts w:ascii="Arial" w:hAnsi="Arial"/>
      <w:sz w:val="24"/>
      <w:szCs w:val="20"/>
      <w:lang w:val="pt-BR"/>
    </w:rPr>
  </w:style>
  <w:style w:type="paragraph" w:customStyle="1" w:styleId="Corpodetexto23">
    <w:name w:val="Corpo de texto 23"/>
    <w:basedOn w:val="Normal"/>
    <w:rsid w:val="00144A7D"/>
    <w:pPr>
      <w:widowControl/>
      <w:suppressAutoHyphens/>
      <w:spacing w:before="100" w:beforeAutospacing="1"/>
      <w:ind w:right="-567"/>
      <w:jc w:val="both"/>
    </w:pPr>
    <w:rPr>
      <w:b/>
      <w:sz w:val="24"/>
      <w:szCs w:val="20"/>
      <w:lang w:val="pt-BR" w:eastAsia="ar-SA"/>
    </w:rPr>
  </w:style>
  <w:style w:type="paragraph" w:customStyle="1" w:styleId="Contedodatabela">
    <w:name w:val="Conteúdo da tabela"/>
    <w:basedOn w:val="Corpodetexto"/>
    <w:rsid w:val="00144A7D"/>
    <w:pPr>
      <w:widowControl/>
      <w:suppressLineNumbers/>
      <w:suppressAutoHyphens/>
      <w:spacing w:before="100" w:beforeAutospacing="1"/>
      <w:ind w:left="0"/>
    </w:pPr>
    <w:rPr>
      <w:rFonts w:ascii="Arial" w:hAnsi="Arial" w:cs="Arial"/>
      <w:sz w:val="22"/>
      <w:szCs w:val="22"/>
      <w:lang w:val="pt-BR" w:eastAsia="ar-SA"/>
    </w:rPr>
  </w:style>
  <w:style w:type="character" w:customStyle="1" w:styleId="Fontepargpadro1">
    <w:name w:val="Fonte parág. padrão1"/>
    <w:rsid w:val="00144A7D"/>
  </w:style>
  <w:style w:type="character" w:customStyle="1" w:styleId="Corpodetexto3Char">
    <w:name w:val="Corpo de texto 3 Char"/>
    <w:link w:val="Corpodetexto3"/>
    <w:uiPriority w:val="99"/>
    <w:rsid w:val="00144A7D"/>
    <w:rPr>
      <w:sz w:val="16"/>
      <w:szCs w:val="16"/>
    </w:rPr>
  </w:style>
  <w:style w:type="character" w:customStyle="1" w:styleId="Recuodecorpodetexto3Char">
    <w:name w:val="Recuo de corpo de texto 3 Char"/>
    <w:rsid w:val="00144A7D"/>
    <w:rPr>
      <w:sz w:val="16"/>
      <w:szCs w:val="16"/>
    </w:rPr>
  </w:style>
  <w:style w:type="character" w:customStyle="1" w:styleId="ListLabel1">
    <w:name w:val="ListLabel 1"/>
    <w:rsid w:val="00144A7D"/>
    <w:rPr>
      <w:color w:val="00000A"/>
    </w:rPr>
  </w:style>
  <w:style w:type="character" w:customStyle="1" w:styleId="ListLabel2">
    <w:name w:val="ListLabel 2"/>
    <w:rsid w:val="00144A7D"/>
    <w:rPr>
      <w:rFonts w:cs="Courier New"/>
    </w:rPr>
  </w:style>
  <w:style w:type="character" w:customStyle="1" w:styleId="ListLabel3">
    <w:name w:val="ListLabel 3"/>
    <w:rsid w:val="00144A7D"/>
    <w:rPr>
      <w:color w:val="000000"/>
    </w:rPr>
  </w:style>
  <w:style w:type="character" w:customStyle="1" w:styleId="ListLabel4">
    <w:name w:val="ListLabel 4"/>
    <w:rsid w:val="00144A7D"/>
    <w:rPr>
      <w:b w:val="0"/>
    </w:rPr>
  </w:style>
  <w:style w:type="character" w:customStyle="1" w:styleId="CorpodetextoChar1">
    <w:name w:val="Corpo de texto Char1"/>
    <w:basedOn w:val="Fontepargpadro"/>
    <w:uiPriority w:val="99"/>
    <w:rsid w:val="00144A7D"/>
    <w:rPr>
      <w:rFonts w:ascii="Arial" w:eastAsia="Times New Roman" w:hAnsi="Arial" w:cs="Times New Roman"/>
      <w:b/>
      <w:kern w:val="1"/>
      <w:sz w:val="18"/>
      <w:szCs w:val="20"/>
      <w:lang w:eastAsia="ar-SA"/>
    </w:rPr>
  </w:style>
  <w:style w:type="paragraph" w:styleId="Lista">
    <w:name w:val="List"/>
    <w:basedOn w:val="Corpodetexto"/>
    <w:rsid w:val="00144A7D"/>
    <w:pPr>
      <w:widowControl/>
      <w:suppressAutoHyphens/>
      <w:spacing w:before="0" w:line="100" w:lineRule="atLeast"/>
      <w:ind w:left="0"/>
    </w:pPr>
    <w:rPr>
      <w:rFonts w:ascii="Arial" w:hAnsi="Arial" w:cs="Mangal"/>
      <w:b/>
      <w:kern w:val="1"/>
      <w:sz w:val="18"/>
      <w:szCs w:val="20"/>
      <w:lang w:val="pt-BR" w:eastAsia="ar-SA"/>
    </w:rPr>
  </w:style>
  <w:style w:type="paragraph" w:customStyle="1" w:styleId="Legenda1">
    <w:name w:val="Legenda1"/>
    <w:basedOn w:val="Normal"/>
    <w:rsid w:val="00144A7D"/>
    <w:pPr>
      <w:widowControl/>
      <w:suppressLineNumbers/>
      <w:suppressAutoHyphens/>
      <w:spacing w:before="120" w:after="120" w:line="276" w:lineRule="auto"/>
    </w:pPr>
    <w:rPr>
      <w:rFonts w:ascii="Calibri" w:eastAsia="SimSun" w:hAnsi="Calibri" w:cs="Mangal"/>
      <w:i/>
      <w:iCs/>
      <w:kern w:val="1"/>
      <w:sz w:val="24"/>
      <w:szCs w:val="24"/>
      <w:lang w:val="pt-BR" w:eastAsia="ar-SA"/>
    </w:rPr>
  </w:style>
  <w:style w:type="paragraph" w:customStyle="1" w:styleId="ndice">
    <w:name w:val="Índice"/>
    <w:basedOn w:val="Normal"/>
    <w:rsid w:val="00144A7D"/>
    <w:pPr>
      <w:widowControl/>
      <w:suppressLineNumbers/>
      <w:suppressAutoHyphens/>
      <w:spacing w:after="200" w:line="276" w:lineRule="auto"/>
    </w:pPr>
    <w:rPr>
      <w:rFonts w:ascii="Calibri" w:eastAsia="SimSun" w:hAnsi="Calibri" w:cs="Mangal"/>
      <w:kern w:val="1"/>
      <w:lang w:val="pt-BR"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Heading 1a Char1"/>
    <w:basedOn w:val="Fontepargpadro"/>
    <w:rsid w:val="00144A7D"/>
    <w:rPr>
      <w:rFonts w:ascii="Calibri" w:eastAsia="SimSun" w:hAnsi="Calibri" w:cs="font233"/>
      <w:kern w:val="1"/>
      <w:lang w:eastAsia="ar-SA"/>
    </w:rPr>
  </w:style>
  <w:style w:type="character" w:customStyle="1" w:styleId="RodapChar1">
    <w:name w:val="Rodapé Char1"/>
    <w:basedOn w:val="Fontepargpadro"/>
    <w:rsid w:val="00144A7D"/>
    <w:rPr>
      <w:rFonts w:ascii="Calibri" w:eastAsia="SimSun" w:hAnsi="Calibri" w:cs="font233"/>
      <w:kern w:val="1"/>
      <w:lang w:eastAsia="ar-SA"/>
    </w:rPr>
  </w:style>
  <w:style w:type="paragraph" w:customStyle="1" w:styleId="xl25">
    <w:name w:val="xl25"/>
    <w:basedOn w:val="Normal"/>
    <w:rsid w:val="00144A7D"/>
    <w:pPr>
      <w:widowControl/>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kern w:val="1"/>
      <w:lang w:val="pt-BR" w:eastAsia="ar-SA"/>
    </w:rPr>
  </w:style>
  <w:style w:type="paragraph" w:customStyle="1" w:styleId="Textodebalo1">
    <w:name w:val="Texto de balão1"/>
    <w:basedOn w:val="Normal"/>
    <w:rsid w:val="00144A7D"/>
    <w:pPr>
      <w:widowControl/>
      <w:suppressAutoHyphens/>
      <w:spacing w:line="100" w:lineRule="atLeast"/>
    </w:pPr>
    <w:rPr>
      <w:rFonts w:ascii="Tahoma" w:eastAsia="SimSun" w:hAnsi="Tahoma" w:cs="Tahoma"/>
      <w:kern w:val="1"/>
      <w:sz w:val="16"/>
      <w:szCs w:val="16"/>
      <w:lang w:val="pt-BR" w:eastAsia="ar-SA"/>
    </w:rPr>
  </w:style>
  <w:style w:type="paragraph" w:customStyle="1" w:styleId="BodyText21">
    <w:name w:val="Body Text 21"/>
    <w:basedOn w:val="Normal"/>
    <w:rsid w:val="00144A7D"/>
    <w:pPr>
      <w:widowControl/>
      <w:suppressAutoHyphens/>
      <w:spacing w:line="100" w:lineRule="atLeast"/>
      <w:jc w:val="both"/>
    </w:pPr>
    <w:rPr>
      <w:rFonts w:ascii="Arial" w:hAnsi="Arial"/>
      <w:kern w:val="1"/>
      <w:sz w:val="28"/>
      <w:lang w:val="pt-BR" w:eastAsia="ar-SA"/>
    </w:rPr>
  </w:style>
  <w:style w:type="paragraph" w:customStyle="1" w:styleId="Item">
    <w:name w:val="Item"/>
    <w:basedOn w:val="Normal"/>
    <w:rsid w:val="00144A7D"/>
    <w:pPr>
      <w:widowControl/>
      <w:tabs>
        <w:tab w:val="left" w:pos="0"/>
      </w:tabs>
      <w:suppressAutoHyphens/>
      <w:spacing w:line="100" w:lineRule="atLeast"/>
      <w:jc w:val="both"/>
    </w:pPr>
    <w:rPr>
      <w:rFonts w:ascii="Courier New" w:hAnsi="Courier New"/>
      <w:kern w:val="1"/>
      <w:sz w:val="24"/>
      <w:szCs w:val="20"/>
      <w:lang w:eastAsia="ar-SA"/>
    </w:rPr>
  </w:style>
  <w:style w:type="character" w:customStyle="1" w:styleId="RecuodecorpodetextoChar1">
    <w:name w:val="Recuo de corpo de texto Char1"/>
    <w:basedOn w:val="Fontepargpadro"/>
    <w:rsid w:val="00144A7D"/>
    <w:rPr>
      <w:rFonts w:ascii="Calibri" w:eastAsia="SimSun" w:hAnsi="Calibri" w:cs="font233"/>
      <w:kern w:val="1"/>
      <w:lang w:eastAsia="ar-SA"/>
    </w:rPr>
  </w:style>
  <w:style w:type="paragraph" w:customStyle="1" w:styleId="Recuodecorpodetexto31">
    <w:name w:val="Recuo de corpo de texto 31"/>
    <w:basedOn w:val="Normal"/>
    <w:rsid w:val="00144A7D"/>
    <w:pPr>
      <w:widowControl/>
      <w:suppressAutoHyphens/>
      <w:spacing w:after="120" w:line="276" w:lineRule="auto"/>
      <w:ind w:left="283"/>
    </w:pPr>
    <w:rPr>
      <w:rFonts w:ascii="Calibri" w:eastAsia="SimSun" w:hAnsi="Calibri" w:cs="font233"/>
      <w:kern w:val="1"/>
      <w:sz w:val="16"/>
      <w:szCs w:val="16"/>
      <w:lang w:val="pt-BR" w:eastAsia="ar-SA"/>
    </w:rPr>
  </w:style>
  <w:style w:type="paragraph" w:customStyle="1" w:styleId="ecxmsonormal">
    <w:name w:val="ecxmsonormal"/>
    <w:basedOn w:val="Normal"/>
    <w:rsid w:val="00144A7D"/>
    <w:pPr>
      <w:widowControl/>
      <w:suppressAutoHyphens/>
      <w:spacing w:after="324" w:line="100" w:lineRule="atLeast"/>
    </w:pPr>
    <w:rPr>
      <w:kern w:val="1"/>
      <w:sz w:val="24"/>
      <w:szCs w:val="24"/>
      <w:lang w:val="pt-BR" w:eastAsia="ar-SA"/>
    </w:rPr>
  </w:style>
  <w:style w:type="paragraph" w:customStyle="1" w:styleId="Textoembloco1">
    <w:name w:val="Texto em bloco1"/>
    <w:basedOn w:val="Normal"/>
    <w:rsid w:val="00144A7D"/>
    <w:pPr>
      <w:widowControl/>
      <w:suppressAutoHyphens/>
      <w:spacing w:line="100" w:lineRule="atLeast"/>
      <w:ind w:left="3544" w:right="-660"/>
      <w:jc w:val="both"/>
    </w:pPr>
    <w:rPr>
      <w:rFonts w:ascii="Arial" w:hAnsi="Arial"/>
      <w:b/>
      <w:kern w:val="1"/>
      <w:sz w:val="17"/>
      <w:szCs w:val="20"/>
      <w:lang w:val="pt-BR" w:eastAsia="ar-SA"/>
    </w:rPr>
  </w:style>
  <w:style w:type="paragraph" w:customStyle="1" w:styleId="western">
    <w:name w:val="western"/>
    <w:basedOn w:val="Normal"/>
    <w:rsid w:val="00144A7D"/>
    <w:pPr>
      <w:widowControl/>
      <w:spacing w:before="100" w:beforeAutospacing="1" w:after="119"/>
    </w:pPr>
    <w:rPr>
      <w:sz w:val="24"/>
      <w:szCs w:val="24"/>
      <w:lang w:val="pt-BR"/>
    </w:rPr>
  </w:style>
  <w:style w:type="paragraph" w:styleId="Recuodecorpodetexto3">
    <w:name w:val="Body Text Indent 3"/>
    <w:basedOn w:val="Normal"/>
    <w:link w:val="Recuodecorpodetexto3Char1"/>
    <w:rsid w:val="00144A7D"/>
    <w:pPr>
      <w:widowControl/>
      <w:suppressAutoHyphens/>
      <w:spacing w:after="120" w:line="276" w:lineRule="auto"/>
      <w:ind w:left="283"/>
    </w:pPr>
    <w:rPr>
      <w:rFonts w:ascii="Calibri" w:eastAsia="SimSun" w:hAnsi="Calibri"/>
      <w:kern w:val="1"/>
      <w:sz w:val="16"/>
      <w:szCs w:val="16"/>
      <w:lang w:val="pt-BR" w:eastAsia="ar-SA"/>
    </w:rPr>
  </w:style>
  <w:style w:type="character" w:customStyle="1" w:styleId="Recuodecorpodetexto3Char1">
    <w:name w:val="Recuo de corpo de texto 3 Char1"/>
    <w:basedOn w:val="Fontepargpadro"/>
    <w:link w:val="Recuodecorpodetexto3"/>
    <w:rsid w:val="00144A7D"/>
    <w:rPr>
      <w:rFonts w:ascii="Calibri" w:eastAsia="SimSun" w:hAnsi="Calibri"/>
      <w:kern w:val="1"/>
      <w:sz w:val="16"/>
      <w:szCs w:val="16"/>
      <w:lang w:val="pt-BR" w:eastAsia="ar-SA"/>
    </w:rPr>
  </w:style>
  <w:style w:type="paragraph" w:styleId="Recuodecorpodetexto2">
    <w:name w:val="Body Text Indent 2"/>
    <w:basedOn w:val="Normal"/>
    <w:link w:val="Recuodecorpodetexto2Char"/>
    <w:uiPriority w:val="99"/>
    <w:rsid w:val="00144A7D"/>
    <w:pPr>
      <w:widowControl/>
      <w:suppressAutoHyphens/>
      <w:spacing w:after="120" w:line="480" w:lineRule="auto"/>
      <w:ind w:left="283"/>
    </w:pPr>
    <w:rPr>
      <w:rFonts w:ascii="Calibri" w:eastAsia="SimSun" w:hAnsi="Calibri"/>
      <w:kern w:val="1"/>
      <w:lang w:val="pt-BR" w:eastAsia="ar-SA"/>
    </w:rPr>
  </w:style>
  <w:style w:type="character" w:customStyle="1" w:styleId="Recuodecorpodetexto2Char">
    <w:name w:val="Recuo de corpo de texto 2 Char"/>
    <w:basedOn w:val="Fontepargpadro"/>
    <w:link w:val="Recuodecorpodetexto2"/>
    <w:uiPriority w:val="99"/>
    <w:rsid w:val="00144A7D"/>
    <w:rPr>
      <w:rFonts w:ascii="Calibri" w:eastAsia="SimSun" w:hAnsi="Calibri"/>
      <w:kern w:val="1"/>
      <w:lang w:val="pt-BR" w:eastAsia="ar-SA"/>
    </w:rPr>
  </w:style>
  <w:style w:type="character" w:customStyle="1" w:styleId="Corpodetexto2Char1">
    <w:name w:val="Corpo de texto 2 Char1"/>
    <w:basedOn w:val="Fontepargpadro"/>
    <w:rsid w:val="00144A7D"/>
    <w:rPr>
      <w:rFonts w:ascii="Calibri" w:eastAsia="SimSun" w:hAnsi="Calibri" w:cs="Times New Roman"/>
      <w:kern w:val="1"/>
      <w:lang w:eastAsia="ar-SA"/>
    </w:rPr>
  </w:style>
  <w:style w:type="paragraph" w:customStyle="1" w:styleId="xl24">
    <w:name w:val="xl24"/>
    <w:basedOn w:val="Normal"/>
    <w:rsid w:val="00144A7D"/>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lang w:val="pt-BR"/>
    </w:rPr>
  </w:style>
  <w:style w:type="character" w:styleId="Nmerodepgina">
    <w:name w:val="page number"/>
    <w:rsid w:val="00144A7D"/>
  </w:style>
  <w:style w:type="paragraph" w:styleId="Corpodetexto3">
    <w:name w:val="Body Text 3"/>
    <w:basedOn w:val="Normal"/>
    <w:link w:val="Corpodetexto3Char"/>
    <w:uiPriority w:val="99"/>
    <w:rsid w:val="00144A7D"/>
    <w:pPr>
      <w:widowControl/>
      <w:jc w:val="both"/>
    </w:pPr>
    <w:rPr>
      <w:sz w:val="16"/>
      <w:szCs w:val="16"/>
    </w:rPr>
  </w:style>
  <w:style w:type="character" w:customStyle="1" w:styleId="Corpodetexto3Char1">
    <w:name w:val="Corpo de texto 3 Char1"/>
    <w:basedOn w:val="Fontepargpadro"/>
    <w:rsid w:val="00144A7D"/>
    <w:rPr>
      <w:sz w:val="16"/>
      <w:szCs w:val="16"/>
    </w:rPr>
  </w:style>
  <w:style w:type="paragraph" w:customStyle="1" w:styleId="Heading1-Anexo">
    <w:name w:val="Heading 1 - Anexo"/>
    <w:basedOn w:val="Ttulo1"/>
    <w:next w:val="Normal"/>
    <w:rsid w:val="00144A7D"/>
    <w:pPr>
      <w:keepNext/>
      <w:widowControl/>
      <w:tabs>
        <w:tab w:val="num" w:pos="432"/>
      </w:tabs>
      <w:spacing w:before="360" w:after="240"/>
      <w:ind w:left="432" w:hanging="432"/>
      <w:jc w:val="center"/>
    </w:pPr>
    <w:rPr>
      <w:rFonts w:ascii="Arial" w:hAnsi="Arial"/>
      <w:b w:val="0"/>
      <w:bCs w:val="0"/>
      <w:sz w:val="32"/>
      <w:szCs w:val="20"/>
      <w:lang w:val="pt-BR"/>
    </w:rPr>
  </w:style>
  <w:style w:type="paragraph" w:customStyle="1" w:styleId="ItemHead4-Anexo">
    <w:name w:val="Item Head 4 - Anexo"/>
    <w:basedOn w:val="ItemHead3-Anexo"/>
    <w:rsid w:val="00144A7D"/>
    <w:pPr>
      <w:numPr>
        <w:ilvl w:val="0"/>
      </w:numPr>
      <w:tabs>
        <w:tab w:val="clear" w:pos="1080"/>
        <w:tab w:val="num" w:pos="3240"/>
      </w:tabs>
      <w:ind w:left="2592" w:hanging="792"/>
    </w:pPr>
  </w:style>
  <w:style w:type="paragraph" w:customStyle="1" w:styleId="ItemHead3-Anexo">
    <w:name w:val="Item Head 3 - Anexo"/>
    <w:autoRedefine/>
    <w:rsid w:val="00144A7D"/>
    <w:pPr>
      <w:widowControl/>
      <w:numPr>
        <w:ilvl w:val="4"/>
        <w:numId w:val="12"/>
      </w:numPr>
      <w:tabs>
        <w:tab w:val="clear" w:pos="3240"/>
        <w:tab w:val="left" w:pos="900"/>
      </w:tabs>
      <w:ind w:left="708" w:hanging="708"/>
      <w:jc w:val="both"/>
    </w:pPr>
    <w:rPr>
      <w:rFonts w:ascii="Georgia" w:hAnsi="Georgia"/>
      <w:sz w:val="26"/>
      <w:szCs w:val="20"/>
      <w:lang w:val="pt-BR"/>
    </w:rPr>
  </w:style>
  <w:style w:type="character" w:customStyle="1" w:styleId="TextodebaloChar1">
    <w:name w:val="Texto de balão Char1"/>
    <w:basedOn w:val="Fontepargpadro"/>
    <w:rsid w:val="00144A7D"/>
    <w:rPr>
      <w:rFonts w:ascii="Tahoma" w:eastAsia="SimSun" w:hAnsi="Tahoma" w:cs="Tahoma"/>
      <w:kern w:val="1"/>
      <w:sz w:val="16"/>
      <w:szCs w:val="16"/>
      <w:lang w:eastAsia="ar-SA"/>
    </w:rPr>
  </w:style>
  <w:style w:type="paragraph" w:customStyle="1" w:styleId="Ttulo-Normal">
    <w:name w:val="Título-Normal"/>
    <w:basedOn w:val="Normal"/>
    <w:next w:val="Normal"/>
    <w:rsid w:val="00144A7D"/>
    <w:pPr>
      <w:widowControl/>
      <w:tabs>
        <w:tab w:val="num" w:pos="360"/>
      </w:tabs>
      <w:spacing w:before="120" w:after="120"/>
      <w:jc w:val="both"/>
      <w:outlineLvl w:val="1"/>
    </w:pPr>
    <w:rPr>
      <w:b/>
      <w:bCs/>
      <w:smallCaps/>
      <w:sz w:val="24"/>
      <w:szCs w:val="24"/>
      <w:lang w:val="pt-BR"/>
    </w:rPr>
  </w:style>
  <w:style w:type="paragraph" w:customStyle="1" w:styleId="Ttulo2TimesNewRoman">
    <w:name w:val="Título 2 + Times New Roman"/>
    <w:aliases w:val="12 pt,À esquerda"/>
    <w:basedOn w:val="Ttulo1"/>
    <w:rsid w:val="00144A7D"/>
    <w:pPr>
      <w:keepNext/>
      <w:widowControl/>
      <w:tabs>
        <w:tab w:val="left" w:pos="288"/>
        <w:tab w:val="left" w:pos="1008"/>
        <w:tab w:val="left" w:pos="1728"/>
        <w:tab w:val="left" w:pos="2448"/>
        <w:tab w:val="left" w:pos="3168"/>
        <w:tab w:val="left" w:pos="3888"/>
        <w:tab w:val="left" w:pos="4608"/>
        <w:tab w:val="left" w:pos="5328"/>
        <w:tab w:val="left" w:pos="6048"/>
        <w:tab w:val="left" w:pos="6768"/>
      </w:tabs>
      <w:suppressAutoHyphens/>
      <w:ind w:left="0"/>
    </w:pPr>
    <w:rPr>
      <w:lang w:val="pt-BR" w:eastAsia="ar-SA"/>
    </w:rPr>
  </w:style>
  <w:style w:type="paragraph" w:customStyle="1" w:styleId="WW-Recuodecorpodetexto212">
    <w:name w:val="WW-Recuo de corpo de texto 212"/>
    <w:basedOn w:val="Normal"/>
    <w:rsid w:val="00144A7D"/>
    <w:pPr>
      <w:widowControl/>
      <w:suppressAutoHyphens/>
      <w:autoSpaceDE w:val="0"/>
      <w:ind w:firstLine="851"/>
      <w:jc w:val="both"/>
    </w:pPr>
    <w:rPr>
      <w:rFonts w:eastAsia="Garamond"/>
      <w:color w:val="000000"/>
      <w:sz w:val="24"/>
      <w:szCs w:val="20"/>
      <w:lang w:val="pt-BR" w:eastAsia="ar-SA"/>
    </w:rPr>
  </w:style>
  <w:style w:type="paragraph" w:customStyle="1" w:styleId="font5">
    <w:name w:val="font5"/>
    <w:basedOn w:val="Normal"/>
    <w:rsid w:val="00144A7D"/>
    <w:pPr>
      <w:adjustRightInd w:val="0"/>
      <w:spacing w:before="100" w:beforeAutospacing="1" w:after="100" w:afterAutospacing="1" w:line="360" w:lineRule="atLeast"/>
      <w:jc w:val="both"/>
    </w:pPr>
    <w:rPr>
      <w:rFonts w:ascii="Arial" w:eastAsia="Arial Unicode MS" w:hAnsi="Arial" w:cs="Arial"/>
      <w:b/>
      <w:bCs/>
      <w:sz w:val="20"/>
      <w:szCs w:val="20"/>
      <w:lang w:val="pt-BR"/>
    </w:rPr>
  </w:style>
  <w:style w:type="paragraph" w:customStyle="1" w:styleId="Estilo">
    <w:name w:val="Estilo"/>
    <w:rsid w:val="00144A7D"/>
    <w:pPr>
      <w:autoSpaceDE w:val="0"/>
      <w:autoSpaceDN w:val="0"/>
      <w:adjustRightInd w:val="0"/>
    </w:pPr>
    <w:rPr>
      <w:rFonts w:ascii="Arial" w:hAnsi="Arial" w:cs="Arial"/>
      <w:sz w:val="24"/>
      <w:szCs w:val="24"/>
      <w:lang w:val="pt-BR"/>
    </w:rPr>
  </w:style>
  <w:style w:type="character" w:customStyle="1" w:styleId="1CharCharChar">
    <w:name w:val="1 Char Char Char"/>
    <w:link w:val="1CharChar"/>
    <w:locked/>
    <w:rsid w:val="00144A7D"/>
    <w:rPr>
      <w:rFonts w:ascii="Arial" w:hAnsi="Arial" w:cs="Arial"/>
    </w:rPr>
  </w:style>
  <w:style w:type="paragraph" w:customStyle="1" w:styleId="1CharChar">
    <w:name w:val="1 Char Char"/>
    <w:basedOn w:val="Normal"/>
    <w:link w:val="1CharCharChar"/>
    <w:rsid w:val="00144A7D"/>
    <w:pPr>
      <w:widowControl/>
      <w:suppressAutoHyphens/>
      <w:ind w:left="907" w:hanging="510"/>
      <w:jc w:val="both"/>
    </w:pPr>
    <w:rPr>
      <w:rFonts w:ascii="Arial" w:hAnsi="Arial" w:cs="Arial"/>
    </w:rPr>
  </w:style>
  <w:style w:type="character" w:customStyle="1" w:styleId="para1">
    <w:name w:val="para1"/>
    <w:rsid w:val="00144A7D"/>
    <w:rPr>
      <w:rFonts w:ascii="Arial" w:hAnsi="Arial" w:cs="Arial" w:hint="default"/>
      <w:sz w:val="18"/>
      <w:szCs w:val="18"/>
    </w:rPr>
  </w:style>
  <w:style w:type="paragraph" w:customStyle="1" w:styleId="Titulo">
    <w:name w:val="Titulo"/>
    <w:basedOn w:val="Normal"/>
    <w:rsid w:val="00144A7D"/>
    <w:pPr>
      <w:widowControl/>
      <w:spacing w:before="360" w:after="240" w:line="300" w:lineRule="exact"/>
      <w:jc w:val="both"/>
    </w:pPr>
    <w:rPr>
      <w:rFonts w:ascii="Arial" w:hAnsi="Arial"/>
      <w:b/>
      <w:caps/>
      <w:sz w:val="24"/>
      <w:szCs w:val="20"/>
      <w:lang w:val="pt-BR"/>
    </w:rPr>
  </w:style>
  <w:style w:type="character" w:styleId="nfase">
    <w:name w:val="Emphasis"/>
    <w:qFormat/>
    <w:rsid w:val="00144A7D"/>
    <w:rPr>
      <w:rFonts w:cs="Times New Roman"/>
      <w:i/>
      <w:iCs/>
    </w:rPr>
  </w:style>
  <w:style w:type="paragraph" w:customStyle="1" w:styleId="WW-Corpodetexto2">
    <w:name w:val="WW-Corpo de texto 2"/>
    <w:basedOn w:val="Normal"/>
    <w:rsid w:val="00144A7D"/>
    <w:pPr>
      <w:widowControl/>
      <w:suppressAutoHyphens/>
      <w:jc w:val="both"/>
    </w:pPr>
    <w:rPr>
      <w:rFonts w:ascii="Arial" w:hAnsi="Arial"/>
      <w:sz w:val="24"/>
      <w:szCs w:val="20"/>
      <w:lang w:val="pt-BR" w:eastAsia="ar-SA"/>
    </w:rPr>
  </w:style>
  <w:style w:type="paragraph" w:styleId="Textoembloco">
    <w:name w:val="Block Text"/>
    <w:basedOn w:val="Normal"/>
    <w:rsid w:val="00144A7D"/>
    <w:pPr>
      <w:widowControl/>
      <w:ind w:left="3544" w:right="-660"/>
      <w:jc w:val="both"/>
    </w:pPr>
    <w:rPr>
      <w:rFonts w:ascii="Arial" w:hAnsi="Arial"/>
      <w:b/>
      <w:sz w:val="17"/>
      <w:szCs w:val="20"/>
      <w:lang w:val="pt-BR"/>
    </w:rPr>
  </w:style>
  <w:style w:type="paragraph" w:customStyle="1" w:styleId="Nome">
    <w:name w:val="Nome"/>
    <w:basedOn w:val="Normal"/>
    <w:rsid w:val="00144A7D"/>
    <w:pPr>
      <w:widowControl/>
      <w:tabs>
        <w:tab w:val="center" w:pos="6096"/>
      </w:tabs>
      <w:jc w:val="both"/>
    </w:pPr>
    <w:rPr>
      <w:rFonts w:ascii="Arial" w:hAnsi="Arial"/>
      <w:sz w:val="24"/>
      <w:szCs w:val="20"/>
      <w:lang w:val="pt-BR"/>
    </w:rPr>
  </w:style>
  <w:style w:type="paragraph" w:customStyle="1" w:styleId="1TR">
    <w:name w:val="(1)TR"/>
    <w:basedOn w:val="Normal"/>
    <w:link w:val="1TRChar"/>
    <w:uiPriority w:val="99"/>
    <w:rsid w:val="00144A7D"/>
    <w:pPr>
      <w:widowControl/>
      <w:numPr>
        <w:numId w:val="13"/>
      </w:numPr>
      <w:spacing w:before="480" w:line="360" w:lineRule="auto"/>
      <w:jc w:val="both"/>
      <w:outlineLvl w:val="0"/>
    </w:pPr>
    <w:rPr>
      <w:rFonts w:eastAsia="Calibri"/>
      <w:b/>
      <w:sz w:val="28"/>
      <w:szCs w:val="20"/>
      <w:lang w:val="pt-BR"/>
    </w:rPr>
  </w:style>
  <w:style w:type="character" w:customStyle="1" w:styleId="1TRChar">
    <w:name w:val="(1)TR Char"/>
    <w:link w:val="1TR"/>
    <w:uiPriority w:val="99"/>
    <w:locked/>
    <w:rsid w:val="00144A7D"/>
    <w:rPr>
      <w:rFonts w:eastAsia="Calibri"/>
      <w:b/>
      <w:sz w:val="28"/>
      <w:szCs w:val="20"/>
      <w:lang w:val="pt-BR"/>
    </w:rPr>
  </w:style>
  <w:style w:type="paragraph" w:customStyle="1" w:styleId="2TR">
    <w:name w:val="(2)TR"/>
    <w:basedOn w:val="Normal"/>
    <w:uiPriority w:val="99"/>
    <w:rsid w:val="00144A7D"/>
    <w:pPr>
      <w:widowControl/>
      <w:numPr>
        <w:ilvl w:val="1"/>
        <w:numId w:val="13"/>
      </w:numPr>
      <w:spacing w:before="120" w:line="360" w:lineRule="auto"/>
      <w:jc w:val="both"/>
      <w:outlineLvl w:val="1"/>
    </w:pPr>
    <w:rPr>
      <w:bCs/>
      <w:sz w:val="24"/>
      <w:szCs w:val="20"/>
      <w:lang w:val="pt-BR"/>
    </w:rPr>
  </w:style>
  <w:style w:type="paragraph" w:customStyle="1" w:styleId="3TR">
    <w:name w:val="(3)TR"/>
    <w:basedOn w:val="PargrafodaLista"/>
    <w:uiPriority w:val="99"/>
    <w:rsid w:val="00144A7D"/>
    <w:pPr>
      <w:widowControl/>
      <w:numPr>
        <w:ilvl w:val="2"/>
        <w:numId w:val="13"/>
      </w:numPr>
      <w:suppressAutoHyphens/>
      <w:spacing w:before="0" w:line="360" w:lineRule="auto"/>
      <w:outlineLvl w:val="2"/>
    </w:pPr>
    <w:rPr>
      <w:sz w:val="24"/>
      <w:szCs w:val="24"/>
      <w:lang w:val="pt-BR"/>
    </w:rPr>
  </w:style>
  <w:style w:type="paragraph" w:customStyle="1" w:styleId="4TR">
    <w:name w:val="(4)TR"/>
    <w:basedOn w:val="PargrafodaLista"/>
    <w:uiPriority w:val="99"/>
    <w:rsid w:val="00144A7D"/>
    <w:pPr>
      <w:widowControl/>
      <w:numPr>
        <w:ilvl w:val="3"/>
        <w:numId w:val="13"/>
      </w:numPr>
      <w:suppressAutoHyphens/>
      <w:spacing w:line="360" w:lineRule="auto"/>
    </w:pPr>
    <w:rPr>
      <w:sz w:val="24"/>
      <w:szCs w:val="24"/>
      <w:lang w:val="pt-BR"/>
    </w:rPr>
  </w:style>
  <w:style w:type="paragraph" w:customStyle="1" w:styleId="5TR">
    <w:name w:val="(5)TR"/>
    <w:basedOn w:val="Normal"/>
    <w:uiPriority w:val="99"/>
    <w:rsid w:val="00144A7D"/>
    <w:pPr>
      <w:numPr>
        <w:ilvl w:val="4"/>
        <w:numId w:val="13"/>
      </w:numPr>
      <w:suppressAutoHyphens/>
      <w:spacing w:before="240" w:after="120" w:line="360" w:lineRule="auto"/>
      <w:jc w:val="both"/>
    </w:pPr>
    <w:rPr>
      <w:bCs/>
      <w:sz w:val="24"/>
      <w:szCs w:val="24"/>
      <w:lang w:val="pt-BR"/>
    </w:rPr>
  </w:style>
  <w:style w:type="paragraph" w:customStyle="1" w:styleId="3">
    <w:name w:val="(3)"/>
    <w:basedOn w:val="PargrafodaLista"/>
    <w:uiPriority w:val="99"/>
    <w:rsid w:val="00144A7D"/>
    <w:pPr>
      <w:widowControl/>
      <w:tabs>
        <w:tab w:val="num" w:pos="1418"/>
      </w:tabs>
      <w:suppressAutoHyphens/>
      <w:spacing w:before="0" w:line="360" w:lineRule="auto"/>
      <w:ind w:left="1418" w:hanging="851"/>
    </w:pPr>
    <w:rPr>
      <w:sz w:val="24"/>
      <w:szCs w:val="24"/>
      <w:lang w:val="pt-BR"/>
    </w:rPr>
  </w:style>
  <w:style w:type="paragraph" w:customStyle="1" w:styleId="4">
    <w:name w:val="(4)"/>
    <w:basedOn w:val="PargrafodaLista"/>
    <w:uiPriority w:val="99"/>
    <w:rsid w:val="00144A7D"/>
    <w:pPr>
      <w:widowControl/>
      <w:suppressAutoHyphens/>
      <w:spacing w:line="360" w:lineRule="auto"/>
      <w:ind w:left="1701" w:hanging="283"/>
    </w:pPr>
    <w:rPr>
      <w:sz w:val="24"/>
      <w:szCs w:val="24"/>
      <w:lang w:val="pt-BR"/>
    </w:rPr>
  </w:style>
  <w:style w:type="paragraph" w:customStyle="1" w:styleId="2">
    <w:name w:val="(2)"/>
    <w:basedOn w:val="Normal"/>
    <w:uiPriority w:val="99"/>
    <w:rsid w:val="00144A7D"/>
    <w:pPr>
      <w:widowControl/>
      <w:tabs>
        <w:tab w:val="num" w:pos="851"/>
      </w:tabs>
      <w:spacing w:before="120" w:line="360" w:lineRule="auto"/>
      <w:ind w:left="851" w:hanging="851"/>
      <w:jc w:val="both"/>
      <w:outlineLvl w:val="1"/>
    </w:pPr>
    <w:rPr>
      <w:bCs/>
      <w:sz w:val="24"/>
      <w:szCs w:val="20"/>
      <w:lang w:val="pt-BR"/>
    </w:rPr>
  </w:style>
  <w:style w:type="paragraph" w:customStyle="1" w:styleId="xl63">
    <w:name w:val="xl63"/>
    <w:basedOn w:val="Normal"/>
    <w:rsid w:val="00144A7D"/>
    <w:pPr>
      <w:widowControl/>
      <w:spacing w:before="100" w:beforeAutospacing="1" w:after="100" w:afterAutospacing="1"/>
      <w:jc w:val="center"/>
    </w:pPr>
    <w:rPr>
      <w:sz w:val="24"/>
      <w:szCs w:val="24"/>
      <w:lang w:val="pt-BR"/>
    </w:rPr>
  </w:style>
  <w:style w:type="paragraph" w:customStyle="1" w:styleId="xl64">
    <w:name w:val="xl64"/>
    <w:basedOn w:val="Normal"/>
    <w:rsid w:val="00144A7D"/>
    <w:pPr>
      <w:widowControl/>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b/>
      <w:bCs/>
      <w:sz w:val="28"/>
      <w:szCs w:val="28"/>
      <w:lang w:val="pt-BR"/>
    </w:rPr>
  </w:style>
  <w:style w:type="paragraph" w:customStyle="1" w:styleId="xl74">
    <w:name w:val="xl74"/>
    <w:basedOn w:val="Normal"/>
    <w:rsid w:val="00144A7D"/>
    <w:pPr>
      <w:widowControl/>
      <w:pBdr>
        <w:top w:val="single" w:sz="4" w:space="0" w:color="808080"/>
        <w:left w:val="single" w:sz="4" w:space="0" w:color="808080"/>
        <w:bottom w:val="single" w:sz="4" w:space="0" w:color="808080"/>
      </w:pBdr>
      <w:shd w:val="clear" w:color="000000" w:fill="C5D9F1"/>
      <w:spacing w:before="100" w:beforeAutospacing="1" w:after="100" w:afterAutospacing="1"/>
      <w:jc w:val="center"/>
    </w:pPr>
    <w:rPr>
      <w:b/>
      <w:bCs/>
      <w:sz w:val="28"/>
      <w:szCs w:val="28"/>
      <w:lang w:val="pt-BR"/>
    </w:rPr>
  </w:style>
  <w:style w:type="paragraph" w:customStyle="1" w:styleId="xl75">
    <w:name w:val="xl75"/>
    <w:basedOn w:val="Normal"/>
    <w:rsid w:val="00144A7D"/>
    <w:pPr>
      <w:widowControl/>
      <w:pBdr>
        <w:top w:val="single" w:sz="4" w:space="0" w:color="808080"/>
        <w:bottom w:val="single" w:sz="4" w:space="0" w:color="808080"/>
      </w:pBdr>
      <w:spacing w:before="100" w:beforeAutospacing="1" w:after="100" w:afterAutospacing="1"/>
      <w:jc w:val="center"/>
      <w:textAlignment w:val="center"/>
    </w:pPr>
    <w:rPr>
      <w:b/>
      <w:bCs/>
      <w:sz w:val="24"/>
      <w:szCs w:val="24"/>
      <w:lang w:val="pt-BR"/>
    </w:rPr>
  </w:style>
  <w:style w:type="paragraph" w:customStyle="1" w:styleId="xl76">
    <w:name w:val="xl76"/>
    <w:basedOn w:val="Normal"/>
    <w:rsid w:val="00144A7D"/>
    <w:pPr>
      <w:widowControl/>
      <w:pBdr>
        <w:top w:val="single" w:sz="4" w:space="0" w:color="808080"/>
        <w:bottom w:val="single" w:sz="4" w:space="0" w:color="808080"/>
      </w:pBdr>
      <w:spacing w:before="100" w:beforeAutospacing="1" w:after="100" w:afterAutospacing="1"/>
      <w:jc w:val="center"/>
      <w:textAlignment w:val="center"/>
    </w:pPr>
    <w:rPr>
      <w:sz w:val="24"/>
      <w:szCs w:val="24"/>
      <w:lang w:val="pt-BR"/>
    </w:rPr>
  </w:style>
  <w:style w:type="paragraph" w:customStyle="1" w:styleId="xl77">
    <w:name w:val="xl77"/>
    <w:basedOn w:val="Normal"/>
    <w:rsid w:val="00144A7D"/>
    <w:pPr>
      <w:widowControl/>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sz w:val="24"/>
      <w:szCs w:val="24"/>
      <w:lang w:val="pt-BR"/>
    </w:rPr>
  </w:style>
  <w:style w:type="paragraph" w:customStyle="1" w:styleId="xl78">
    <w:name w:val="xl78"/>
    <w:basedOn w:val="Normal"/>
    <w:rsid w:val="00144A7D"/>
    <w:pPr>
      <w:widowControl/>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sz w:val="24"/>
      <w:szCs w:val="24"/>
      <w:lang w:val="pt-BR"/>
    </w:rPr>
  </w:style>
  <w:style w:type="paragraph" w:customStyle="1" w:styleId="xl79">
    <w:name w:val="xl79"/>
    <w:basedOn w:val="Normal"/>
    <w:rsid w:val="00144A7D"/>
    <w:pPr>
      <w:widowControl/>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b/>
      <w:bCs/>
      <w:sz w:val="24"/>
      <w:szCs w:val="24"/>
      <w:lang w:val="pt-BR"/>
    </w:rPr>
  </w:style>
  <w:style w:type="paragraph" w:customStyle="1" w:styleId="xl80">
    <w:name w:val="xl80"/>
    <w:basedOn w:val="Normal"/>
    <w:rsid w:val="00144A7D"/>
    <w:pPr>
      <w:widowControl/>
      <w:pBdr>
        <w:top w:val="single" w:sz="4" w:space="0" w:color="808080"/>
        <w:bottom w:val="single" w:sz="4" w:space="0" w:color="808080"/>
        <w:right w:val="single" w:sz="4" w:space="0" w:color="808080"/>
      </w:pBdr>
      <w:spacing w:before="100" w:beforeAutospacing="1" w:after="100" w:afterAutospacing="1"/>
      <w:jc w:val="center"/>
      <w:textAlignment w:val="center"/>
    </w:pPr>
    <w:rPr>
      <w:sz w:val="24"/>
      <w:szCs w:val="24"/>
      <w:lang w:val="pt-BR"/>
    </w:rPr>
  </w:style>
  <w:style w:type="paragraph" w:customStyle="1" w:styleId="xl81">
    <w:name w:val="xl81"/>
    <w:basedOn w:val="Normal"/>
    <w:rsid w:val="00144A7D"/>
    <w:pPr>
      <w:widowControl/>
      <w:pBdr>
        <w:top w:val="single" w:sz="4" w:space="0" w:color="808080"/>
        <w:bottom w:val="single" w:sz="4" w:space="0" w:color="808080"/>
      </w:pBdr>
      <w:spacing w:before="100" w:beforeAutospacing="1" w:after="100" w:afterAutospacing="1"/>
      <w:jc w:val="center"/>
      <w:textAlignment w:val="center"/>
    </w:pPr>
    <w:rPr>
      <w:b/>
      <w:bCs/>
      <w:sz w:val="24"/>
      <w:szCs w:val="24"/>
      <w:lang w:val="pt-BR"/>
    </w:rPr>
  </w:style>
  <w:style w:type="paragraph" w:customStyle="1" w:styleId="xl82">
    <w:name w:val="xl82"/>
    <w:basedOn w:val="Normal"/>
    <w:rsid w:val="00144A7D"/>
    <w:pPr>
      <w:widowControl/>
      <w:pBdr>
        <w:top w:val="single" w:sz="4" w:space="0" w:color="808080"/>
        <w:bottom w:val="single" w:sz="4" w:space="0" w:color="808080"/>
        <w:right w:val="single" w:sz="4" w:space="0" w:color="808080"/>
      </w:pBdr>
      <w:spacing w:before="100" w:beforeAutospacing="1" w:after="100" w:afterAutospacing="1"/>
      <w:jc w:val="center"/>
      <w:textAlignment w:val="center"/>
    </w:pPr>
    <w:rPr>
      <w:b/>
      <w:bCs/>
      <w:sz w:val="24"/>
      <w:szCs w:val="24"/>
      <w:lang w:val="pt-BR"/>
    </w:rPr>
  </w:style>
  <w:style w:type="paragraph" w:customStyle="1" w:styleId="xl83">
    <w:name w:val="xl83"/>
    <w:basedOn w:val="Normal"/>
    <w:rsid w:val="00144A7D"/>
    <w:pPr>
      <w:widowControl/>
      <w:pBdr>
        <w:top w:val="single" w:sz="4" w:space="0" w:color="808080"/>
        <w:left w:val="single" w:sz="4" w:space="0" w:color="808080"/>
        <w:bottom w:val="single" w:sz="4" w:space="0" w:color="808080"/>
      </w:pBdr>
      <w:spacing w:before="100" w:beforeAutospacing="1" w:after="100" w:afterAutospacing="1"/>
      <w:textAlignment w:val="center"/>
    </w:pPr>
    <w:rPr>
      <w:b/>
      <w:bCs/>
      <w:sz w:val="24"/>
      <w:szCs w:val="24"/>
      <w:lang w:val="pt-BR"/>
    </w:rPr>
  </w:style>
  <w:style w:type="paragraph" w:customStyle="1" w:styleId="xl84">
    <w:name w:val="xl84"/>
    <w:basedOn w:val="Normal"/>
    <w:rsid w:val="00144A7D"/>
    <w:pPr>
      <w:widowControl/>
      <w:pBdr>
        <w:top w:val="single" w:sz="4" w:space="0" w:color="808080"/>
        <w:bottom w:val="single" w:sz="4" w:space="0" w:color="808080"/>
      </w:pBdr>
      <w:spacing w:before="100" w:beforeAutospacing="1" w:after="100" w:afterAutospacing="1"/>
      <w:textAlignment w:val="center"/>
    </w:pPr>
    <w:rPr>
      <w:b/>
      <w:bCs/>
      <w:sz w:val="24"/>
      <w:szCs w:val="24"/>
      <w:lang w:val="pt-BR"/>
    </w:rPr>
  </w:style>
  <w:style w:type="paragraph" w:customStyle="1" w:styleId="xl85">
    <w:name w:val="xl85"/>
    <w:basedOn w:val="Normal"/>
    <w:rsid w:val="00144A7D"/>
    <w:pPr>
      <w:widowControl/>
      <w:pBdr>
        <w:top w:val="single" w:sz="4" w:space="0" w:color="808080"/>
        <w:bottom w:val="single" w:sz="4" w:space="0" w:color="808080"/>
        <w:right w:val="single" w:sz="4" w:space="0" w:color="808080"/>
      </w:pBdr>
      <w:spacing w:before="100" w:beforeAutospacing="1" w:after="100" w:afterAutospacing="1"/>
      <w:textAlignment w:val="center"/>
    </w:pPr>
    <w:rPr>
      <w:b/>
      <w:bCs/>
      <w:sz w:val="24"/>
      <w:szCs w:val="24"/>
      <w:lang w:val="pt-BR"/>
    </w:rPr>
  </w:style>
  <w:style w:type="paragraph" w:customStyle="1" w:styleId="xl86">
    <w:name w:val="xl86"/>
    <w:basedOn w:val="Normal"/>
    <w:rsid w:val="00144A7D"/>
    <w:pPr>
      <w:widowControl/>
      <w:pBdr>
        <w:top w:val="single" w:sz="4" w:space="0" w:color="808080"/>
        <w:bottom w:val="single" w:sz="4" w:space="0" w:color="808080"/>
      </w:pBdr>
      <w:shd w:val="clear" w:color="000000" w:fill="C5D9F1"/>
      <w:spacing w:before="100" w:beforeAutospacing="1" w:after="100" w:afterAutospacing="1"/>
      <w:jc w:val="center"/>
    </w:pPr>
    <w:rPr>
      <w:b/>
      <w:bCs/>
      <w:sz w:val="28"/>
      <w:szCs w:val="28"/>
      <w:lang w:val="pt-BR"/>
    </w:rPr>
  </w:style>
  <w:style w:type="paragraph" w:customStyle="1" w:styleId="xl87">
    <w:name w:val="xl87"/>
    <w:basedOn w:val="Normal"/>
    <w:rsid w:val="00144A7D"/>
    <w:pPr>
      <w:widowControl/>
      <w:pBdr>
        <w:top w:val="single" w:sz="4" w:space="0" w:color="808080"/>
        <w:bottom w:val="single" w:sz="4" w:space="0" w:color="808080"/>
        <w:right w:val="single" w:sz="4" w:space="0" w:color="808080"/>
      </w:pBdr>
      <w:shd w:val="clear" w:color="000000" w:fill="C5D9F1"/>
      <w:spacing w:before="100" w:beforeAutospacing="1" w:after="100" w:afterAutospacing="1"/>
      <w:jc w:val="center"/>
    </w:pPr>
    <w:rPr>
      <w:b/>
      <w:bCs/>
      <w:sz w:val="28"/>
      <w:szCs w:val="28"/>
      <w:lang w:val="pt-BR"/>
    </w:rPr>
  </w:style>
  <w:style w:type="paragraph" w:customStyle="1" w:styleId="xl88">
    <w:name w:val="xl88"/>
    <w:basedOn w:val="Normal"/>
    <w:rsid w:val="00144A7D"/>
    <w:pPr>
      <w:widowControl/>
      <w:pBdr>
        <w:top w:val="single" w:sz="4" w:space="0" w:color="808080"/>
        <w:bottom w:val="single" w:sz="4" w:space="0" w:color="808080"/>
        <w:right w:val="single" w:sz="4" w:space="0" w:color="808080"/>
      </w:pBdr>
      <w:spacing w:before="100" w:beforeAutospacing="1" w:after="100" w:afterAutospacing="1"/>
      <w:jc w:val="center"/>
      <w:textAlignment w:val="center"/>
    </w:pPr>
    <w:rPr>
      <w:b/>
      <w:bCs/>
      <w:sz w:val="24"/>
      <w:szCs w:val="24"/>
      <w:lang w:val="pt-BR"/>
    </w:rPr>
  </w:style>
  <w:style w:type="paragraph" w:customStyle="1" w:styleId="xl89">
    <w:name w:val="xl89"/>
    <w:basedOn w:val="Normal"/>
    <w:rsid w:val="00144A7D"/>
    <w:pPr>
      <w:widowControl/>
      <w:pBdr>
        <w:top w:val="single" w:sz="4" w:space="0" w:color="808080"/>
        <w:left w:val="single" w:sz="4" w:space="0" w:color="808080"/>
        <w:right w:val="single" w:sz="4" w:space="0" w:color="808080"/>
      </w:pBdr>
      <w:spacing w:before="100" w:beforeAutospacing="1" w:after="100" w:afterAutospacing="1"/>
      <w:jc w:val="center"/>
    </w:pPr>
    <w:rPr>
      <w:sz w:val="24"/>
      <w:szCs w:val="24"/>
      <w:lang w:val="pt-BR"/>
    </w:rPr>
  </w:style>
  <w:style w:type="paragraph" w:customStyle="1" w:styleId="xl90">
    <w:name w:val="xl90"/>
    <w:basedOn w:val="Normal"/>
    <w:rsid w:val="00144A7D"/>
    <w:pPr>
      <w:widowControl/>
      <w:pBdr>
        <w:top w:val="single" w:sz="4" w:space="0" w:color="808080"/>
        <w:left w:val="single" w:sz="4" w:space="0" w:color="808080"/>
        <w:right w:val="single" w:sz="4" w:space="0" w:color="808080"/>
      </w:pBdr>
      <w:spacing w:before="100" w:beforeAutospacing="1" w:after="100" w:afterAutospacing="1"/>
    </w:pPr>
    <w:rPr>
      <w:sz w:val="24"/>
      <w:szCs w:val="24"/>
      <w:lang w:val="pt-BR"/>
    </w:rPr>
  </w:style>
  <w:style w:type="paragraph" w:customStyle="1" w:styleId="xl91">
    <w:name w:val="xl91"/>
    <w:basedOn w:val="Normal"/>
    <w:rsid w:val="00144A7D"/>
    <w:pPr>
      <w:widowControl/>
      <w:pBdr>
        <w:top w:val="single" w:sz="4" w:space="0" w:color="808080"/>
        <w:left w:val="single" w:sz="4" w:space="0" w:color="808080"/>
        <w:right w:val="single" w:sz="4" w:space="0" w:color="808080"/>
      </w:pBdr>
      <w:spacing w:before="100" w:beforeAutospacing="1" w:after="100" w:afterAutospacing="1"/>
      <w:jc w:val="center"/>
    </w:pPr>
    <w:rPr>
      <w:sz w:val="24"/>
      <w:szCs w:val="24"/>
      <w:lang w:val="pt-BR"/>
    </w:rPr>
  </w:style>
  <w:style w:type="paragraph" w:customStyle="1" w:styleId="xl92">
    <w:name w:val="xl92"/>
    <w:basedOn w:val="Normal"/>
    <w:rsid w:val="00144A7D"/>
    <w:pPr>
      <w:widowControl/>
      <w:pBdr>
        <w:top w:val="single" w:sz="4" w:space="0" w:color="auto"/>
        <w:left w:val="single" w:sz="4" w:space="0" w:color="auto"/>
        <w:bottom w:val="single" w:sz="4" w:space="0" w:color="auto"/>
      </w:pBdr>
      <w:spacing w:before="100" w:beforeAutospacing="1" w:after="100" w:afterAutospacing="1"/>
      <w:jc w:val="right"/>
    </w:pPr>
    <w:rPr>
      <w:b/>
      <w:bCs/>
      <w:sz w:val="24"/>
      <w:szCs w:val="24"/>
      <w:u w:val="single"/>
      <w:lang w:val="pt-BR"/>
    </w:rPr>
  </w:style>
  <w:style w:type="paragraph" w:customStyle="1" w:styleId="xl93">
    <w:name w:val="xl93"/>
    <w:basedOn w:val="Normal"/>
    <w:rsid w:val="00144A7D"/>
    <w:pPr>
      <w:widowControl/>
      <w:pBdr>
        <w:top w:val="single" w:sz="4" w:space="0" w:color="auto"/>
        <w:bottom w:val="single" w:sz="4" w:space="0" w:color="auto"/>
      </w:pBdr>
      <w:spacing w:before="100" w:beforeAutospacing="1" w:after="100" w:afterAutospacing="1"/>
      <w:jc w:val="right"/>
    </w:pPr>
    <w:rPr>
      <w:b/>
      <w:bCs/>
      <w:sz w:val="24"/>
      <w:szCs w:val="24"/>
      <w:u w:val="single"/>
      <w:lang w:val="pt-BR"/>
    </w:rPr>
  </w:style>
  <w:style w:type="paragraph" w:customStyle="1" w:styleId="xl94">
    <w:name w:val="xl94"/>
    <w:basedOn w:val="Normal"/>
    <w:rsid w:val="00144A7D"/>
    <w:pPr>
      <w:widowControl/>
      <w:pBdr>
        <w:top w:val="single" w:sz="4" w:space="0" w:color="auto"/>
        <w:bottom w:val="single" w:sz="4" w:space="0" w:color="auto"/>
        <w:right w:val="single" w:sz="4" w:space="0" w:color="auto"/>
      </w:pBdr>
      <w:spacing w:before="100" w:beforeAutospacing="1" w:after="100" w:afterAutospacing="1"/>
      <w:jc w:val="center"/>
    </w:pPr>
    <w:rPr>
      <w:b/>
      <w:bCs/>
      <w:sz w:val="24"/>
      <w:szCs w:val="24"/>
      <w:u w:val="single"/>
      <w:lang w:val="pt-BR"/>
    </w:rPr>
  </w:style>
  <w:style w:type="paragraph" w:customStyle="1" w:styleId="xl95">
    <w:name w:val="xl95"/>
    <w:basedOn w:val="Normal"/>
    <w:rsid w:val="00144A7D"/>
    <w:pPr>
      <w:widowControl/>
      <w:pBdr>
        <w:bottom w:val="single" w:sz="8" w:space="0" w:color="auto"/>
        <w:right w:val="single" w:sz="8" w:space="0" w:color="auto"/>
      </w:pBdr>
      <w:shd w:val="clear" w:color="000000" w:fill="C0C0C0"/>
      <w:spacing w:before="100" w:beforeAutospacing="1" w:after="100" w:afterAutospacing="1"/>
      <w:jc w:val="right"/>
      <w:textAlignment w:val="top"/>
    </w:pPr>
    <w:rPr>
      <w:rFonts w:ascii="Arial" w:hAnsi="Arial" w:cs="Arial"/>
      <w:color w:val="000000"/>
      <w:sz w:val="20"/>
      <w:szCs w:val="20"/>
      <w:lang w:val="pt-BR"/>
    </w:rPr>
  </w:style>
  <w:style w:type="paragraph" w:customStyle="1" w:styleId="xl96">
    <w:name w:val="xl96"/>
    <w:basedOn w:val="Normal"/>
    <w:rsid w:val="00144A7D"/>
    <w:pPr>
      <w:widowControl/>
      <w:pBdr>
        <w:top w:val="single" w:sz="8" w:space="0" w:color="auto"/>
        <w:left w:val="single" w:sz="8" w:space="0" w:color="auto"/>
      </w:pBdr>
      <w:shd w:val="clear" w:color="000000" w:fill="C0C0C0"/>
      <w:spacing w:before="100" w:beforeAutospacing="1" w:after="100" w:afterAutospacing="1"/>
      <w:jc w:val="center"/>
    </w:pPr>
    <w:rPr>
      <w:rFonts w:ascii="Arial" w:hAnsi="Arial" w:cs="Arial"/>
      <w:b/>
      <w:bCs/>
      <w:color w:val="000000"/>
      <w:sz w:val="20"/>
      <w:szCs w:val="20"/>
      <w:lang w:val="pt-BR"/>
    </w:rPr>
  </w:style>
  <w:style w:type="paragraph" w:customStyle="1" w:styleId="xl97">
    <w:name w:val="xl97"/>
    <w:basedOn w:val="Normal"/>
    <w:rsid w:val="00144A7D"/>
    <w:pPr>
      <w:widowControl/>
      <w:pBdr>
        <w:top w:val="single" w:sz="8" w:space="0" w:color="auto"/>
      </w:pBdr>
      <w:shd w:val="clear" w:color="000000" w:fill="C0C0C0"/>
      <w:spacing w:before="100" w:beforeAutospacing="1" w:after="100" w:afterAutospacing="1"/>
      <w:jc w:val="center"/>
    </w:pPr>
    <w:rPr>
      <w:rFonts w:ascii="Arial" w:hAnsi="Arial" w:cs="Arial"/>
      <w:b/>
      <w:bCs/>
      <w:color w:val="000000"/>
      <w:sz w:val="20"/>
      <w:szCs w:val="20"/>
      <w:lang w:val="pt-BR"/>
    </w:rPr>
  </w:style>
  <w:style w:type="paragraph" w:customStyle="1" w:styleId="xl98">
    <w:name w:val="xl98"/>
    <w:basedOn w:val="Normal"/>
    <w:rsid w:val="00144A7D"/>
    <w:pPr>
      <w:widowControl/>
      <w:pBdr>
        <w:top w:val="single" w:sz="8" w:space="0" w:color="auto"/>
        <w:right w:val="single" w:sz="8" w:space="0" w:color="auto"/>
      </w:pBdr>
      <w:shd w:val="clear" w:color="000000" w:fill="C0C0C0"/>
      <w:spacing w:before="100" w:beforeAutospacing="1" w:after="100" w:afterAutospacing="1"/>
      <w:jc w:val="center"/>
    </w:pPr>
    <w:rPr>
      <w:rFonts w:ascii="Arial" w:hAnsi="Arial" w:cs="Arial"/>
      <w:b/>
      <w:bCs/>
      <w:color w:val="000000"/>
      <w:sz w:val="20"/>
      <w:szCs w:val="20"/>
      <w:lang w:val="pt-BR"/>
    </w:rPr>
  </w:style>
  <w:style w:type="paragraph" w:customStyle="1" w:styleId="xl99">
    <w:name w:val="xl99"/>
    <w:basedOn w:val="Normal"/>
    <w:rsid w:val="00144A7D"/>
    <w:pPr>
      <w:widowControl/>
      <w:pBdr>
        <w:left w:val="single" w:sz="8" w:space="0" w:color="auto"/>
        <w:bottom w:val="single" w:sz="8" w:space="0" w:color="auto"/>
      </w:pBdr>
      <w:shd w:val="clear" w:color="000000" w:fill="C0C0C0"/>
      <w:spacing w:before="100" w:beforeAutospacing="1" w:after="100" w:afterAutospacing="1"/>
      <w:jc w:val="center"/>
    </w:pPr>
    <w:rPr>
      <w:rFonts w:ascii="Arial" w:hAnsi="Arial" w:cs="Arial"/>
      <w:b/>
      <w:bCs/>
      <w:color w:val="000000"/>
      <w:sz w:val="20"/>
      <w:szCs w:val="20"/>
      <w:lang w:val="pt-BR"/>
    </w:rPr>
  </w:style>
  <w:style w:type="paragraph" w:customStyle="1" w:styleId="xl100">
    <w:name w:val="xl100"/>
    <w:basedOn w:val="Normal"/>
    <w:rsid w:val="00144A7D"/>
    <w:pPr>
      <w:widowControl/>
      <w:pBdr>
        <w:bottom w:val="single" w:sz="8" w:space="0" w:color="auto"/>
      </w:pBdr>
      <w:shd w:val="clear" w:color="000000" w:fill="C0C0C0"/>
      <w:spacing w:before="100" w:beforeAutospacing="1" w:after="100" w:afterAutospacing="1"/>
      <w:jc w:val="center"/>
    </w:pPr>
    <w:rPr>
      <w:rFonts w:ascii="Arial" w:hAnsi="Arial" w:cs="Arial"/>
      <w:b/>
      <w:bCs/>
      <w:color w:val="000000"/>
      <w:sz w:val="20"/>
      <w:szCs w:val="20"/>
      <w:lang w:val="pt-BR"/>
    </w:rPr>
  </w:style>
  <w:style w:type="paragraph" w:customStyle="1" w:styleId="xl101">
    <w:name w:val="xl101"/>
    <w:basedOn w:val="Normal"/>
    <w:rsid w:val="00144A7D"/>
    <w:pPr>
      <w:widowControl/>
      <w:pBdr>
        <w:bottom w:val="single" w:sz="8" w:space="0" w:color="auto"/>
        <w:right w:val="single" w:sz="8" w:space="0" w:color="auto"/>
      </w:pBdr>
      <w:shd w:val="clear" w:color="000000" w:fill="C0C0C0"/>
      <w:spacing w:before="100" w:beforeAutospacing="1" w:after="100" w:afterAutospacing="1"/>
      <w:jc w:val="center"/>
    </w:pPr>
    <w:rPr>
      <w:rFonts w:ascii="Arial" w:hAnsi="Arial" w:cs="Arial"/>
      <w:b/>
      <w:bCs/>
      <w:color w:val="000000"/>
      <w:sz w:val="20"/>
      <w:szCs w:val="20"/>
      <w:lang w:val="pt-BR"/>
    </w:rPr>
  </w:style>
  <w:style w:type="paragraph" w:customStyle="1" w:styleId="xl102">
    <w:name w:val="xl102"/>
    <w:basedOn w:val="Normal"/>
    <w:rsid w:val="00144A7D"/>
    <w:pPr>
      <w:widowControl/>
      <w:pBdr>
        <w:top w:val="single" w:sz="8" w:space="0" w:color="auto"/>
        <w:left w:val="single" w:sz="8" w:space="0" w:color="auto"/>
        <w:bottom w:val="single" w:sz="8" w:space="0" w:color="auto"/>
      </w:pBdr>
      <w:spacing w:before="100" w:beforeAutospacing="1" w:after="100" w:afterAutospacing="1"/>
      <w:textAlignment w:val="top"/>
    </w:pPr>
    <w:rPr>
      <w:sz w:val="20"/>
      <w:szCs w:val="20"/>
      <w:lang w:val="pt-BR"/>
    </w:rPr>
  </w:style>
  <w:style w:type="paragraph" w:customStyle="1" w:styleId="xl103">
    <w:name w:val="xl103"/>
    <w:basedOn w:val="Normal"/>
    <w:rsid w:val="00144A7D"/>
    <w:pPr>
      <w:widowControl/>
      <w:pBdr>
        <w:top w:val="single" w:sz="8" w:space="0" w:color="auto"/>
        <w:bottom w:val="single" w:sz="8" w:space="0" w:color="auto"/>
        <w:right w:val="single" w:sz="8" w:space="0" w:color="auto"/>
      </w:pBdr>
      <w:spacing w:before="100" w:beforeAutospacing="1" w:after="100" w:afterAutospacing="1"/>
      <w:textAlignment w:val="top"/>
    </w:pPr>
    <w:rPr>
      <w:sz w:val="20"/>
      <w:szCs w:val="20"/>
      <w:lang w:val="pt-BR"/>
    </w:rPr>
  </w:style>
  <w:style w:type="paragraph" w:customStyle="1" w:styleId="xl104">
    <w:name w:val="xl104"/>
    <w:basedOn w:val="Normal"/>
    <w:rsid w:val="00144A7D"/>
    <w:pPr>
      <w:widowControl/>
      <w:pBdr>
        <w:top w:val="single" w:sz="8" w:space="0" w:color="auto"/>
        <w:bottom w:val="single" w:sz="8" w:space="0" w:color="auto"/>
      </w:pBdr>
      <w:spacing w:before="100" w:beforeAutospacing="1" w:after="100" w:afterAutospacing="1"/>
      <w:textAlignment w:val="top"/>
    </w:pPr>
    <w:rPr>
      <w:sz w:val="20"/>
      <w:szCs w:val="20"/>
      <w:lang w:val="pt-BR"/>
    </w:rPr>
  </w:style>
  <w:style w:type="paragraph" w:customStyle="1" w:styleId="xl105">
    <w:name w:val="xl105"/>
    <w:basedOn w:val="Normal"/>
    <w:rsid w:val="00144A7D"/>
    <w:pPr>
      <w:widowControl/>
      <w:pBdr>
        <w:bottom w:val="single" w:sz="8" w:space="0" w:color="auto"/>
      </w:pBdr>
      <w:spacing w:before="100" w:beforeAutospacing="1" w:after="100" w:afterAutospacing="1"/>
      <w:textAlignment w:val="top"/>
    </w:pPr>
    <w:rPr>
      <w:sz w:val="20"/>
      <w:szCs w:val="20"/>
      <w:lang w:val="pt-BR"/>
    </w:rPr>
  </w:style>
  <w:style w:type="paragraph" w:customStyle="1" w:styleId="xl106">
    <w:name w:val="xl106"/>
    <w:basedOn w:val="Normal"/>
    <w:rsid w:val="00144A7D"/>
    <w:pPr>
      <w:widowControl/>
      <w:pBdr>
        <w:top w:val="single" w:sz="8" w:space="0" w:color="auto"/>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07">
    <w:name w:val="xl107"/>
    <w:basedOn w:val="Normal"/>
    <w:rsid w:val="00144A7D"/>
    <w:pPr>
      <w:widowControl/>
      <w:pBdr>
        <w:top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08">
    <w:name w:val="xl108"/>
    <w:basedOn w:val="Normal"/>
    <w:rsid w:val="00144A7D"/>
    <w:pPr>
      <w:widowControl/>
      <w:pBdr>
        <w:top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09">
    <w:name w:val="xl109"/>
    <w:basedOn w:val="Normal"/>
    <w:rsid w:val="00144A7D"/>
    <w:pPr>
      <w:widowControl/>
      <w:pBdr>
        <w:top w:val="single" w:sz="8" w:space="0" w:color="auto"/>
        <w:left w:val="single" w:sz="8" w:space="0" w:color="auto"/>
      </w:pBdr>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10">
    <w:name w:val="xl110"/>
    <w:basedOn w:val="Normal"/>
    <w:rsid w:val="00144A7D"/>
    <w:pPr>
      <w:widowControl/>
      <w:pBdr>
        <w:top w:val="single" w:sz="8" w:space="0" w:color="auto"/>
      </w:pBdr>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11">
    <w:name w:val="xl111"/>
    <w:basedOn w:val="Normal"/>
    <w:rsid w:val="00144A7D"/>
    <w:pPr>
      <w:widowControl/>
      <w:pBdr>
        <w:top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12">
    <w:name w:val="xl112"/>
    <w:basedOn w:val="Normal"/>
    <w:rsid w:val="00144A7D"/>
    <w:pPr>
      <w:widowControl/>
      <w:pBdr>
        <w:left w:val="single" w:sz="8" w:space="0" w:color="auto"/>
        <w:bottom w:val="single" w:sz="8" w:space="0" w:color="auto"/>
      </w:pBdr>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13">
    <w:name w:val="xl113"/>
    <w:basedOn w:val="Normal"/>
    <w:rsid w:val="00144A7D"/>
    <w:pPr>
      <w:widowControl/>
      <w:pBdr>
        <w:bottom w:val="single" w:sz="8" w:space="0" w:color="auto"/>
      </w:pBdr>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14">
    <w:name w:val="xl114"/>
    <w:basedOn w:val="Normal"/>
    <w:rsid w:val="00144A7D"/>
    <w:pPr>
      <w:widowControl/>
      <w:pBdr>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15">
    <w:name w:val="xl115"/>
    <w:basedOn w:val="Normal"/>
    <w:rsid w:val="00144A7D"/>
    <w:pPr>
      <w:widowControl/>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16">
    <w:name w:val="xl116"/>
    <w:basedOn w:val="Normal"/>
    <w:rsid w:val="00144A7D"/>
    <w:pPr>
      <w:widowControl/>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17">
    <w:name w:val="xl117"/>
    <w:basedOn w:val="Normal"/>
    <w:rsid w:val="00144A7D"/>
    <w:pPr>
      <w:widowControl/>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18">
    <w:name w:val="xl118"/>
    <w:basedOn w:val="Normal"/>
    <w:rsid w:val="00144A7D"/>
    <w:pPr>
      <w:widowControl/>
      <w:pBdr>
        <w:top w:val="single" w:sz="8" w:space="0" w:color="auto"/>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19">
    <w:name w:val="xl119"/>
    <w:basedOn w:val="Normal"/>
    <w:rsid w:val="00144A7D"/>
    <w:pPr>
      <w:widowControl/>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20">
    <w:name w:val="xl120"/>
    <w:basedOn w:val="Normal"/>
    <w:rsid w:val="00144A7D"/>
    <w:pPr>
      <w:widowControl/>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21">
    <w:name w:val="xl121"/>
    <w:basedOn w:val="Normal"/>
    <w:rsid w:val="00144A7D"/>
    <w:pPr>
      <w:widowControl/>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22">
    <w:name w:val="xl122"/>
    <w:basedOn w:val="Normal"/>
    <w:rsid w:val="00144A7D"/>
    <w:pPr>
      <w:widowControl/>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23">
    <w:name w:val="xl123"/>
    <w:basedOn w:val="Normal"/>
    <w:rsid w:val="00144A7D"/>
    <w:pPr>
      <w:widowControl/>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24">
    <w:name w:val="xl124"/>
    <w:basedOn w:val="Normal"/>
    <w:rsid w:val="00144A7D"/>
    <w:pPr>
      <w:widowControl/>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lang w:val="pt-BR"/>
    </w:rPr>
  </w:style>
  <w:style w:type="paragraph" w:customStyle="1" w:styleId="xl125">
    <w:name w:val="xl125"/>
    <w:basedOn w:val="Normal"/>
    <w:rsid w:val="00144A7D"/>
    <w:pPr>
      <w:widowControl/>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lang w:val="pt-BR"/>
    </w:rPr>
  </w:style>
  <w:style w:type="paragraph" w:customStyle="1" w:styleId="xl126">
    <w:name w:val="xl126"/>
    <w:basedOn w:val="Normal"/>
    <w:rsid w:val="00144A7D"/>
    <w:pPr>
      <w:widowControl/>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27">
    <w:name w:val="xl127"/>
    <w:basedOn w:val="Normal"/>
    <w:rsid w:val="00144A7D"/>
    <w:pPr>
      <w:widowControl/>
      <w:pBdr>
        <w:top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28">
    <w:name w:val="xl128"/>
    <w:basedOn w:val="Normal"/>
    <w:rsid w:val="00144A7D"/>
    <w:pPr>
      <w:widowControl/>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29">
    <w:name w:val="xl129"/>
    <w:basedOn w:val="Normal"/>
    <w:rsid w:val="00144A7D"/>
    <w:pPr>
      <w:widowControl/>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30">
    <w:name w:val="xl130"/>
    <w:basedOn w:val="Normal"/>
    <w:rsid w:val="00144A7D"/>
    <w:pPr>
      <w:widowControl/>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31">
    <w:name w:val="xl131"/>
    <w:basedOn w:val="Normal"/>
    <w:rsid w:val="00144A7D"/>
    <w:pPr>
      <w:widowControl/>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32">
    <w:name w:val="xl132"/>
    <w:basedOn w:val="Normal"/>
    <w:rsid w:val="00144A7D"/>
    <w:pPr>
      <w:widowControl/>
      <w:pBdr>
        <w:top w:val="single" w:sz="8" w:space="0" w:color="auto"/>
        <w:left w:val="single" w:sz="8" w:space="0" w:color="auto"/>
        <w:right w:val="single" w:sz="8" w:space="0" w:color="auto"/>
      </w:pBdr>
      <w:spacing w:before="100" w:beforeAutospacing="1" w:after="100" w:afterAutospacing="1"/>
      <w:textAlignment w:val="top"/>
    </w:pPr>
    <w:rPr>
      <w:sz w:val="20"/>
      <w:szCs w:val="20"/>
      <w:lang w:val="pt-BR"/>
    </w:rPr>
  </w:style>
  <w:style w:type="paragraph" w:customStyle="1" w:styleId="xl133">
    <w:name w:val="xl133"/>
    <w:basedOn w:val="Normal"/>
    <w:rsid w:val="00144A7D"/>
    <w:pPr>
      <w:widowControl/>
      <w:pBdr>
        <w:top w:val="single" w:sz="8" w:space="0" w:color="auto"/>
        <w:left w:val="single" w:sz="8" w:space="0" w:color="auto"/>
      </w:pBdr>
      <w:spacing w:before="100" w:beforeAutospacing="1" w:after="100" w:afterAutospacing="1"/>
      <w:textAlignment w:val="top"/>
    </w:pPr>
    <w:rPr>
      <w:sz w:val="20"/>
      <w:szCs w:val="20"/>
      <w:lang w:val="pt-BR"/>
    </w:rPr>
  </w:style>
  <w:style w:type="paragraph" w:customStyle="1" w:styleId="xl134">
    <w:name w:val="xl134"/>
    <w:basedOn w:val="Normal"/>
    <w:rsid w:val="00144A7D"/>
    <w:pPr>
      <w:widowControl/>
      <w:pBdr>
        <w:top w:val="single" w:sz="8" w:space="0" w:color="auto"/>
        <w:right w:val="single" w:sz="8" w:space="0" w:color="auto"/>
      </w:pBdr>
      <w:spacing w:before="100" w:beforeAutospacing="1" w:after="100" w:afterAutospacing="1"/>
      <w:textAlignment w:val="top"/>
    </w:pPr>
    <w:rPr>
      <w:sz w:val="20"/>
      <w:szCs w:val="20"/>
      <w:lang w:val="pt-BR"/>
    </w:rPr>
  </w:style>
  <w:style w:type="paragraph" w:customStyle="1" w:styleId="xl135">
    <w:name w:val="xl135"/>
    <w:basedOn w:val="Normal"/>
    <w:rsid w:val="00144A7D"/>
    <w:pPr>
      <w:widowControl/>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36">
    <w:name w:val="xl136"/>
    <w:basedOn w:val="Normal"/>
    <w:rsid w:val="00144A7D"/>
    <w:pPr>
      <w:widowControl/>
      <w:pBdr>
        <w:bottom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37">
    <w:name w:val="xl137"/>
    <w:basedOn w:val="Normal"/>
    <w:rsid w:val="00144A7D"/>
    <w:pPr>
      <w:widowControl/>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38">
    <w:name w:val="xl138"/>
    <w:basedOn w:val="Normal"/>
    <w:rsid w:val="00144A7D"/>
    <w:pPr>
      <w:widowControl/>
      <w:pBdr>
        <w:left w:val="single" w:sz="8" w:space="0" w:color="auto"/>
        <w:bottom w:val="single" w:sz="8" w:space="0" w:color="auto"/>
        <w:right w:val="single" w:sz="8" w:space="0" w:color="auto"/>
      </w:pBdr>
      <w:spacing w:before="100" w:beforeAutospacing="1" w:after="100" w:afterAutospacing="1"/>
      <w:textAlignment w:val="top"/>
    </w:pPr>
    <w:rPr>
      <w:sz w:val="20"/>
      <w:szCs w:val="20"/>
      <w:lang w:val="pt-BR"/>
    </w:rPr>
  </w:style>
  <w:style w:type="paragraph" w:customStyle="1" w:styleId="xl139">
    <w:name w:val="xl139"/>
    <w:basedOn w:val="Normal"/>
    <w:rsid w:val="00144A7D"/>
    <w:pPr>
      <w:widowControl/>
      <w:pBdr>
        <w:left w:val="single" w:sz="8" w:space="0" w:color="auto"/>
        <w:bottom w:val="single" w:sz="8" w:space="0" w:color="auto"/>
      </w:pBdr>
      <w:spacing w:before="100" w:beforeAutospacing="1" w:after="100" w:afterAutospacing="1"/>
      <w:textAlignment w:val="top"/>
    </w:pPr>
    <w:rPr>
      <w:sz w:val="20"/>
      <w:szCs w:val="20"/>
      <w:lang w:val="pt-BR"/>
    </w:rPr>
  </w:style>
  <w:style w:type="paragraph" w:customStyle="1" w:styleId="xl140">
    <w:name w:val="xl140"/>
    <w:basedOn w:val="Normal"/>
    <w:rsid w:val="00144A7D"/>
    <w:pPr>
      <w:widowControl/>
      <w:pBdr>
        <w:bottom w:val="single" w:sz="8" w:space="0" w:color="auto"/>
        <w:right w:val="single" w:sz="8" w:space="0" w:color="auto"/>
      </w:pBdr>
      <w:spacing w:before="100" w:beforeAutospacing="1" w:after="100" w:afterAutospacing="1"/>
      <w:textAlignment w:val="top"/>
    </w:pPr>
    <w:rPr>
      <w:sz w:val="20"/>
      <w:szCs w:val="20"/>
      <w:lang w:val="pt-BR"/>
    </w:rPr>
  </w:style>
  <w:style w:type="paragraph" w:customStyle="1" w:styleId="xl141">
    <w:name w:val="xl141"/>
    <w:basedOn w:val="Normal"/>
    <w:rsid w:val="00144A7D"/>
    <w:pPr>
      <w:widowControl/>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42">
    <w:name w:val="xl142"/>
    <w:basedOn w:val="Normal"/>
    <w:rsid w:val="00144A7D"/>
    <w:pPr>
      <w:widowControl/>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43">
    <w:name w:val="xl143"/>
    <w:basedOn w:val="Normal"/>
    <w:rsid w:val="00144A7D"/>
    <w:pPr>
      <w:widowControl/>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44">
    <w:name w:val="xl144"/>
    <w:basedOn w:val="Normal"/>
    <w:rsid w:val="00144A7D"/>
    <w:pPr>
      <w:widowControl/>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45">
    <w:name w:val="xl145"/>
    <w:basedOn w:val="Normal"/>
    <w:rsid w:val="00144A7D"/>
    <w:pPr>
      <w:widowControl/>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46">
    <w:name w:val="xl146"/>
    <w:basedOn w:val="Normal"/>
    <w:rsid w:val="00144A7D"/>
    <w:pPr>
      <w:widowControl/>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47">
    <w:name w:val="xl147"/>
    <w:basedOn w:val="Normal"/>
    <w:rsid w:val="00144A7D"/>
    <w:pPr>
      <w:widowControl/>
      <w:pBdr>
        <w:top w:val="single" w:sz="8" w:space="0" w:color="auto"/>
        <w:bottom w:val="single" w:sz="8" w:space="0" w:color="auto"/>
      </w:pBdr>
      <w:spacing w:before="100" w:beforeAutospacing="1" w:after="100" w:afterAutospacing="1"/>
      <w:textAlignment w:val="top"/>
    </w:pPr>
    <w:rPr>
      <w:sz w:val="20"/>
      <w:szCs w:val="20"/>
      <w:lang w:val="pt-BR"/>
    </w:rPr>
  </w:style>
  <w:style w:type="paragraph" w:customStyle="1" w:styleId="xl148">
    <w:name w:val="xl148"/>
    <w:basedOn w:val="Normal"/>
    <w:rsid w:val="00144A7D"/>
    <w:pPr>
      <w:widowControl/>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49">
    <w:name w:val="xl149"/>
    <w:basedOn w:val="Normal"/>
    <w:rsid w:val="00144A7D"/>
    <w:pPr>
      <w:widowControl/>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50">
    <w:name w:val="xl150"/>
    <w:basedOn w:val="Normal"/>
    <w:rsid w:val="00144A7D"/>
    <w:pPr>
      <w:widowControl/>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51">
    <w:name w:val="xl151"/>
    <w:basedOn w:val="Normal"/>
    <w:rsid w:val="00144A7D"/>
    <w:pPr>
      <w:widowControl/>
      <w:pBdr>
        <w:top w:val="single" w:sz="8" w:space="0" w:color="auto"/>
      </w:pBdr>
      <w:spacing w:before="100" w:beforeAutospacing="1" w:after="100" w:afterAutospacing="1"/>
      <w:textAlignment w:val="top"/>
    </w:pPr>
    <w:rPr>
      <w:sz w:val="20"/>
      <w:szCs w:val="20"/>
      <w:lang w:val="pt-BR"/>
    </w:rPr>
  </w:style>
  <w:style w:type="paragraph" w:customStyle="1" w:styleId="xl152">
    <w:name w:val="xl152"/>
    <w:basedOn w:val="Normal"/>
    <w:rsid w:val="00144A7D"/>
    <w:pPr>
      <w:widowControl/>
      <w:pBdr>
        <w:bottom w:val="single" w:sz="8" w:space="0" w:color="auto"/>
        <w:right w:val="single" w:sz="8" w:space="0" w:color="auto"/>
      </w:pBdr>
      <w:shd w:val="clear" w:color="000000" w:fill="C0C0C0"/>
      <w:spacing w:before="100" w:beforeAutospacing="1" w:after="100" w:afterAutospacing="1"/>
      <w:textAlignment w:val="top"/>
    </w:pPr>
    <w:rPr>
      <w:sz w:val="20"/>
      <w:szCs w:val="20"/>
      <w:lang w:val="pt-BR"/>
    </w:rPr>
  </w:style>
  <w:style w:type="paragraph" w:customStyle="1" w:styleId="xl153">
    <w:name w:val="xl153"/>
    <w:basedOn w:val="Normal"/>
    <w:rsid w:val="00144A7D"/>
    <w:pPr>
      <w:widowControl/>
      <w:pBdr>
        <w:bottom w:val="single" w:sz="8" w:space="0" w:color="auto"/>
      </w:pBdr>
      <w:spacing w:before="100" w:beforeAutospacing="1" w:after="100" w:afterAutospacing="1"/>
      <w:jc w:val="center"/>
      <w:textAlignment w:val="top"/>
    </w:pPr>
    <w:rPr>
      <w:sz w:val="20"/>
      <w:szCs w:val="20"/>
      <w:lang w:val="pt-BR"/>
    </w:rPr>
  </w:style>
  <w:style w:type="paragraph" w:customStyle="1" w:styleId="xl154">
    <w:name w:val="xl154"/>
    <w:basedOn w:val="Normal"/>
    <w:rsid w:val="00144A7D"/>
    <w:pPr>
      <w:widowControl/>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lang w:val="pt-BR"/>
    </w:rPr>
  </w:style>
  <w:style w:type="paragraph" w:customStyle="1" w:styleId="xl155">
    <w:name w:val="xl155"/>
    <w:basedOn w:val="Normal"/>
    <w:rsid w:val="00144A7D"/>
    <w:pPr>
      <w:widowControl/>
      <w:pBdr>
        <w:top w:val="single" w:sz="8" w:space="0" w:color="auto"/>
        <w:bottom w:val="single" w:sz="8" w:space="0" w:color="auto"/>
      </w:pBdr>
      <w:shd w:val="clear" w:color="000000" w:fill="FFFF00"/>
      <w:spacing w:before="100" w:beforeAutospacing="1" w:after="100" w:afterAutospacing="1"/>
      <w:textAlignment w:val="top"/>
    </w:pPr>
    <w:rPr>
      <w:sz w:val="20"/>
      <w:szCs w:val="20"/>
      <w:lang w:val="pt-BR"/>
    </w:rPr>
  </w:style>
  <w:style w:type="paragraph" w:customStyle="1" w:styleId="xl156">
    <w:name w:val="xl156"/>
    <w:basedOn w:val="Normal"/>
    <w:rsid w:val="00144A7D"/>
    <w:pPr>
      <w:widowControl/>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lang w:val="pt-BR"/>
    </w:rPr>
  </w:style>
  <w:style w:type="paragraph" w:customStyle="1" w:styleId="xl157">
    <w:name w:val="xl157"/>
    <w:basedOn w:val="Normal"/>
    <w:rsid w:val="00144A7D"/>
    <w:pPr>
      <w:widowControl/>
      <w:pBdr>
        <w:top w:val="single" w:sz="8" w:space="0" w:color="auto"/>
        <w:bottom w:val="single" w:sz="8" w:space="0" w:color="auto"/>
      </w:pBdr>
      <w:shd w:val="clear" w:color="000000" w:fill="FFFFFF"/>
      <w:spacing w:before="100" w:beforeAutospacing="1" w:after="100" w:afterAutospacing="1"/>
      <w:textAlignment w:val="top"/>
    </w:pPr>
    <w:rPr>
      <w:sz w:val="20"/>
      <w:szCs w:val="20"/>
      <w:lang w:val="pt-BR"/>
    </w:rPr>
  </w:style>
  <w:style w:type="paragraph" w:customStyle="1" w:styleId="xl158">
    <w:name w:val="xl158"/>
    <w:basedOn w:val="Normal"/>
    <w:rsid w:val="00144A7D"/>
    <w:pPr>
      <w:widowControl/>
      <w:pBdr>
        <w:bottom w:val="single" w:sz="8" w:space="0" w:color="auto"/>
      </w:pBdr>
      <w:shd w:val="clear" w:color="000000" w:fill="FFFFFF"/>
      <w:spacing w:before="100" w:beforeAutospacing="1" w:after="100" w:afterAutospacing="1"/>
      <w:textAlignment w:val="top"/>
    </w:pPr>
    <w:rPr>
      <w:sz w:val="20"/>
      <w:szCs w:val="20"/>
      <w:lang w:val="pt-BR"/>
    </w:rPr>
  </w:style>
  <w:style w:type="paragraph" w:customStyle="1" w:styleId="xl159">
    <w:name w:val="xl159"/>
    <w:basedOn w:val="Normal"/>
    <w:rsid w:val="00144A7D"/>
    <w:pPr>
      <w:widowControl/>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lang w:val="pt-BR"/>
    </w:rPr>
  </w:style>
  <w:style w:type="paragraph" w:customStyle="1" w:styleId="xl160">
    <w:name w:val="xl160"/>
    <w:basedOn w:val="Normal"/>
    <w:rsid w:val="00144A7D"/>
    <w:pPr>
      <w:widowControl/>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lang w:val="pt-BR"/>
    </w:rPr>
  </w:style>
  <w:style w:type="paragraph" w:customStyle="1" w:styleId="xl161">
    <w:name w:val="xl161"/>
    <w:basedOn w:val="Normal"/>
    <w:rsid w:val="00144A7D"/>
    <w:pPr>
      <w:widowControl/>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lang w:val="pt-BR"/>
    </w:rPr>
  </w:style>
  <w:style w:type="paragraph" w:customStyle="1" w:styleId="xl162">
    <w:name w:val="xl162"/>
    <w:basedOn w:val="Normal"/>
    <w:rsid w:val="00144A7D"/>
    <w:pPr>
      <w:widowControl/>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lang w:val="pt-BR"/>
    </w:rPr>
  </w:style>
  <w:style w:type="paragraph" w:customStyle="1" w:styleId="xl163">
    <w:name w:val="xl163"/>
    <w:basedOn w:val="Normal"/>
    <w:rsid w:val="00144A7D"/>
    <w:pPr>
      <w:widowControl/>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lang w:val="pt-BR"/>
    </w:rPr>
  </w:style>
  <w:style w:type="paragraph" w:customStyle="1" w:styleId="xl164">
    <w:name w:val="xl164"/>
    <w:basedOn w:val="Normal"/>
    <w:rsid w:val="00144A7D"/>
    <w:pPr>
      <w:widowControl/>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65">
    <w:name w:val="xl165"/>
    <w:basedOn w:val="Normal"/>
    <w:rsid w:val="00144A7D"/>
    <w:pPr>
      <w:widowControl/>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66">
    <w:name w:val="xl166"/>
    <w:basedOn w:val="Normal"/>
    <w:rsid w:val="00144A7D"/>
    <w:pPr>
      <w:widowControl/>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67">
    <w:name w:val="xl167"/>
    <w:basedOn w:val="Normal"/>
    <w:rsid w:val="00144A7D"/>
    <w:pPr>
      <w:widowControl/>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68">
    <w:name w:val="xl168"/>
    <w:basedOn w:val="Normal"/>
    <w:rsid w:val="00144A7D"/>
    <w:pPr>
      <w:widowControl/>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69">
    <w:name w:val="xl169"/>
    <w:basedOn w:val="Normal"/>
    <w:rsid w:val="00144A7D"/>
    <w:pPr>
      <w:widowControl/>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70">
    <w:name w:val="xl170"/>
    <w:basedOn w:val="Normal"/>
    <w:rsid w:val="00144A7D"/>
    <w:pPr>
      <w:widowControl/>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71">
    <w:name w:val="xl171"/>
    <w:basedOn w:val="Normal"/>
    <w:rsid w:val="00144A7D"/>
    <w:pPr>
      <w:widowControl/>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72">
    <w:name w:val="xl172"/>
    <w:basedOn w:val="Normal"/>
    <w:rsid w:val="00144A7D"/>
    <w:pPr>
      <w:widowControl/>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73">
    <w:name w:val="xl173"/>
    <w:basedOn w:val="Normal"/>
    <w:rsid w:val="00144A7D"/>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74">
    <w:name w:val="xl174"/>
    <w:basedOn w:val="Normal"/>
    <w:rsid w:val="00144A7D"/>
    <w:pPr>
      <w:widowControl/>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75">
    <w:name w:val="xl175"/>
    <w:basedOn w:val="Normal"/>
    <w:rsid w:val="00144A7D"/>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76">
    <w:name w:val="xl176"/>
    <w:basedOn w:val="Normal"/>
    <w:rsid w:val="00144A7D"/>
    <w:pPr>
      <w:widowControl/>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lang w:val="pt-BR"/>
    </w:rPr>
  </w:style>
  <w:style w:type="paragraph" w:customStyle="1" w:styleId="xl177">
    <w:name w:val="xl177"/>
    <w:basedOn w:val="Normal"/>
    <w:rsid w:val="00144A7D"/>
    <w:pPr>
      <w:widowControl/>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lang w:val="pt-BR"/>
    </w:rPr>
  </w:style>
  <w:style w:type="paragraph" w:customStyle="1" w:styleId="xl178">
    <w:name w:val="xl178"/>
    <w:basedOn w:val="Normal"/>
    <w:rsid w:val="00144A7D"/>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lang w:val="pt-BR"/>
    </w:rPr>
  </w:style>
  <w:style w:type="paragraph" w:customStyle="1" w:styleId="xl179">
    <w:name w:val="xl179"/>
    <w:basedOn w:val="Normal"/>
    <w:rsid w:val="00144A7D"/>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lang w:val="pt-BR"/>
    </w:rPr>
  </w:style>
  <w:style w:type="paragraph" w:customStyle="1" w:styleId="xl180">
    <w:name w:val="xl180"/>
    <w:basedOn w:val="Normal"/>
    <w:rsid w:val="00144A7D"/>
    <w:pPr>
      <w:widowControl/>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lang w:val="pt-BR"/>
    </w:rPr>
  </w:style>
  <w:style w:type="paragraph" w:customStyle="1" w:styleId="xl181">
    <w:name w:val="xl181"/>
    <w:basedOn w:val="Normal"/>
    <w:rsid w:val="00144A7D"/>
    <w:pPr>
      <w:widowControl/>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lang w:val="pt-BR"/>
    </w:rPr>
  </w:style>
  <w:style w:type="paragraph" w:customStyle="1" w:styleId="xl182">
    <w:name w:val="xl182"/>
    <w:basedOn w:val="Normal"/>
    <w:rsid w:val="00144A7D"/>
    <w:pPr>
      <w:widowControl/>
      <w:pBdr>
        <w:top w:val="single" w:sz="8" w:space="0" w:color="auto"/>
        <w:bottom w:val="single" w:sz="8" w:space="0" w:color="000000"/>
      </w:pBdr>
      <w:spacing w:before="100" w:beforeAutospacing="1" w:after="100" w:afterAutospacing="1"/>
      <w:textAlignment w:val="top"/>
    </w:pPr>
    <w:rPr>
      <w:sz w:val="20"/>
      <w:szCs w:val="20"/>
      <w:lang w:val="pt-BR"/>
    </w:rPr>
  </w:style>
  <w:style w:type="paragraph" w:customStyle="1" w:styleId="xl183">
    <w:name w:val="xl183"/>
    <w:basedOn w:val="Normal"/>
    <w:rsid w:val="00144A7D"/>
    <w:pPr>
      <w:widowControl/>
      <w:pBdr>
        <w:bottom w:val="single" w:sz="8" w:space="0" w:color="000000"/>
      </w:pBdr>
      <w:spacing w:before="100" w:beforeAutospacing="1" w:after="100" w:afterAutospacing="1"/>
      <w:textAlignment w:val="top"/>
    </w:pPr>
    <w:rPr>
      <w:sz w:val="20"/>
      <w:szCs w:val="20"/>
      <w:lang w:val="pt-BR"/>
    </w:rPr>
  </w:style>
  <w:style w:type="paragraph" w:customStyle="1" w:styleId="xl184">
    <w:name w:val="xl184"/>
    <w:basedOn w:val="Normal"/>
    <w:rsid w:val="00144A7D"/>
    <w:pPr>
      <w:widowControl/>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lang w:val="pt-BR"/>
    </w:rPr>
  </w:style>
  <w:style w:type="paragraph" w:customStyle="1" w:styleId="xl185">
    <w:name w:val="xl185"/>
    <w:basedOn w:val="Normal"/>
    <w:rsid w:val="00144A7D"/>
    <w:pPr>
      <w:widowControl/>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lang w:val="pt-BR"/>
    </w:rPr>
  </w:style>
  <w:style w:type="paragraph" w:customStyle="1" w:styleId="xl186">
    <w:name w:val="xl186"/>
    <w:basedOn w:val="Normal"/>
    <w:rsid w:val="00144A7D"/>
    <w:pPr>
      <w:widowControl/>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lang w:val="pt-BR"/>
    </w:rPr>
  </w:style>
  <w:style w:type="paragraph" w:customStyle="1" w:styleId="xl187">
    <w:name w:val="xl187"/>
    <w:basedOn w:val="Normal"/>
    <w:rsid w:val="00144A7D"/>
    <w:pPr>
      <w:widowControl/>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lang w:val="pt-BR"/>
    </w:rPr>
  </w:style>
  <w:style w:type="paragraph" w:customStyle="1" w:styleId="xl188">
    <w:name w:val="xl188"/>
    <w:basedOn w:val="Normal"/>
    <w:rsid w:val="00144A7D"/>
    <w:pPr>
      <w:widowControl/>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lang w:val="pt-BR"/>
    </w:rPr>
  </w:style>
  <w:style w:type="paragraph" w:customStyle="1" w:styleId="xl189">
    <w:name w:val="xl189"/>
    <w:basedOn w:val="Normal"/>
    <w:rsid w:val="00144A7D"/>
    <w:pPr>
      <w:widowControl/>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lang w:val="pt-BR"/>
    </w:rPr>
  </w:style>
  <w:style w:type="paragraph" w:customStyle="1" w:styleId="xl190">
    <w:name w:val="xl190"/>
    <w:basedOn w:val="Normal"/>
    <w:rsid w:val="00144A7D"/>
    <w:pPr>
      <w:widowControl/>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lang w:val="pt-BR"/>
    </w:rPr>
  </w:style>
  <w:style w:type="paragraph" w:customStyle="1" w:styleId="xl191">
    <w:name w:val="xl191"/>
    <w:basedOn w:val="Normal"/>
    <w:rsid w:val="00144A7D"/>
    <w:pPr>
      <w:widowControl/>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lang w:val="pt-BR"/>
    </w:rPr>
  </w:style>
  <w:style w:type="paragraph" w:customStyle="1" w:styleId="xl192">
    <w:name w:val="xl192"/>
    <w:basedOn w:val="Normal"/>
    <w:rsid w:val="00144A7D"/>
    <w:pPr>
      <w:widowControl/>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lang w:val="pt-BR"/>
    </w:rPr>
  </w:style>
  <w:style w:type="paragraph" w:customStyle="1" w:styleId="xl193">
    <w:name w:val="xl193"/>
    <w:basedOn w:val="Normal"/>
    <w:rsid w:val="00144A7D"/>
    <w:pPr>
      <w:widowControl/>
      <w:pBdr>
        <w:top w:val="single" w:sz="8" w:space="0" w:color="auto"/>
        <w:left w:val="single" w:sz="8" w:space="0" w:color="auto"/>
        <w:right w:val="single" w:sz="8" w:space="0" w:color="auto"/>
      </w:pBdr>
      <w:spacing w:before="100" w:beforeAutospacing="1" w:after="100" w:afterAutospacing="1"/>
      <w:jc w:val="center"/>
      <w:textAlignment w:val="top"/>
    </w:pPr>
    <w:rPr>
      <w:sz w:val="20"/>
      <w:szCs w:val="20"/>
      <w:lang w:val="pt-BR"/>
    </w:rPr>
  </w:style>
  <w:style w:type="paragraph" w:customStyle="1" w:styleId="xl194">
    <w:name w:val="xl194"/>
    <w:basedOn w:val="Normal"/>
    <w:rsid w:val="00144A7D"/>
    <w:pPr>
      <w:widowControl/>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lang w:val="pt-BR"/>
    </w:rPr>
  </w:style>
  <w:style w:type="paragraph" w:customStyle="1" w:styleId="xl195">
    <w:name w:val="xl195"/>
    <w:basedOn w:val="Normal"/>
    <w:rsid w:val="00144A7D"/>
    <w:pPr>
      <w:widowControl/>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lang w:val="pt-BR"/>
    </w:rPr>
  </w:style>
  <w:style w:type="paragraph" w:customStyle="1" w:styleId="xl196">
    <w:name w:val="xl196"/>
    <w:basedOn w:val="Normal"/>
    <w:rsid w:val="00144A7D"/>
    <w:pPr>
      <w:widowControl/>
      <w:pBdr>
        <w:bottom w:val="single" w:sz="8" w:space="0" w:color="auto"/>
      </w:pBdr>
      <w:shd w:val="clear" w:color="000000" w:fill="FFFFFF"/>
      <w:spacing w:before="100" w:beforeAutospacing="1" w:after="100" w:afterAutospacing="1"/>
      <w:jc w:val="center"/>
      <w:textAlignment w:val="top"/>
    </w:pPr>
    <w:rPr>
      <w:sz w:val="20"/>
      <w:szCs w:val="20"/>
      <w:lang w:val="pt-BR"/>
    </w:rPr>
  </w:style>
  <w:style w:type="character" w:customStyle="1" w:styleId="SubttuloChar">
    <w:name w:val="Subtítulo Char"/>
    <w:basedOn w:val="Fontepargpadro"/>
    <w:link w:val="Subttulo"/>
    <w:uiPriority w:val="11"/>
    <w:rsid w:val="00144A7D"/>
    <w:rPr>
      <w:rFonts w:ascii="Georgia" w:eastAsia="Georgia" w:hAnsi="Georgia" w:cs="Georgia"/>
      <w:i/>
      <w:color w:val="666666"/>
      <w:sz w:val="48"/>
      <w:szCs w:val="48"/>
    </w:rPr>
  </w:style>
  <w:style w:type="paragraph" w:customStyle="1" w:styleId="xl26">
    <w:name w:val="xl26"/>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27">
    <w:name w:val="xl27"/>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pt-BR"/>
    </w:rPr>
  </w:style>
  <w:style w:type="paragraph" w:customStyle="1" w:styleId="xl28">
    <w:name w:val="xl28"/>
    <w:basedOn w:val="Normal"/>
    <w:rsid w:val="00144A7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pt-BR"/>
    </w:rPr>
  </w:style>
  <w:style w:type="paragraph" w:customStyle="1" w:styleId="xl29">
    <w:name w:val="xl29"/>
    <w:basedOn w:val="Normal"/>
    <w:rsid w:val="00144A7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30">
    <w:name w:val="xl30"/>
    <w:basedOn w:val="Normal"/>
    <w:rsid w:val="00144A7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31">
    <w:name w:val="xl31"/>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lang w:val="pt-BR"/>
    </w:rPr>
  </w:style>
  <w:style w:type="paragraph" w:customStyle="1" w:styleId="xl32">
    <w:name w:val="xl32"/>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lang w:val="pt-BR"/>
    </w:rPr>
  </w:style>
  <w:style w:type="paragraph" w:customStyle="1" w:styleId="xl33">
    <w:name w:val="xl33"/>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34">
    <w:name w:val="xl34"/>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pt-BR"/>
    </w:rPr>
  </w:style>
  <w:style w:type="paragraph" w:customStyle="1" w:styleId="xl35">
    <w:name w:val="xl35"/>
    <w:basedOn w:val="Normal"/>
    <w:rsid w:val="00144A7D"/>
    <w:pPr>
      <w:widowControl/>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pt-BR"/>
    </w:rPr>
  </w:style>
  <w:style w:type="paragraph" w:customStyle="1" w:styleId="xl36">
    <w:name w:val="xl36"/>
    <w:basedOn w:val="Normal"/>
    <w:rsid w:val="00144A7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pt-BR"/>
    </w:rPr>
  </w:style>
  <w:style w:type="paragraph" w:customStyle="1" w:styleId="xl37">
    <w:name w:val="xl37"/>
    <w:basedOn w:val="Normal"/>
    <w:rsid w:val="00144A7D"/>
    <w:pPr>
      <w:widowControl/>
      <w:spacing w:before="100" w:beforeAutospacing="1" w:after="100" w:afterAutospacing="1"/>
      <w:jc w:val="center"/>
    </w:pPr>
    <w:rPr>
      <w:rFonts w:ascii="Arial" w:eastAsia="Arial Unicode MS" w:hAnsi="Arial" w:cs="Arial"/>
      <w:b/>
      <w:bCs/>
      <w:sz w:val="24"/>
      <w:szCs w:val="24"/>
      <w:lang w:val="pt-BR"/>
    </w:rPr>
  </w:style>
  <w:style w:type="paragraph" w:customStyle="1" w:styleId="xl38">
    <w:name w:val="xl38"/>
    <w:basedOn w:val="Normal"/>
    <w:rsid w:val="00144A7D"/>
    <w:pPr>
      <w:widowControl/>
      <w:pBdr>
        <w:bottom w:val="single" w:sz="4" w:space="0" w:color="auto"/>
      </w:pBdr>
      <w:spacing w:before="100" w:beforeAutospacing="1" w:after="100" w:afterAutospacing="1"/>
      <w:jc w:val="center"/>
    </w:pPr>
    <w:rPr>
      <w:rFonts w:ascii="Arial" w:eastAsia="Arial Unicode MS" w:hAnsi="Arial" w:cs="Arial"/>
      <w:b/>
      <w:bCs/>
      <w:sz w:val="24"/>
      <w:szCs w:val="24"/>
      <w:lang w:val="pt-BR"/>
    </w:rPr>
  </w:style>
  <w:style w:type="paragraph" w:customStyle="1" w:styleId="xl39">
    <w:name w:val="xl39"/>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lang w:val="pt-BR"/>
    </w:rPr>
  </w:style>
  <w:style w:type="paragraph" w:customStyle="1" w:styleId="font0">
    <w:name w:val="font0"/>
    <w:basedOn w:val="Normal"/>
    <w:rsid w:val="00144A7D"/>
    <w:pPr>
      <w:widowControl/>
      <w:spacing w:before="100" w:beforeAutospacing="1" w:after="100" w:afterAutospacing="1"/>
    </w:pPr>
    <w:rPr>
      <w:rFonts w:ascii="Arial" w:eastAsia="Arial Unicode MS" w:hAnsi="Arial" w:cs="Arial"/>
      <w:sz w:val="20"/>
      <w:szCs w:val="20"/>
      <w:lang w:val="pt-BR"/>
    </w:rPr>
  </w:style>
  <w:style w:type="paragraph" w:customStyle="1" w:styleId="font6">
    <w:name w:val="font6"/>
    <w:basedOn w:val="Normal"/>
    <w:rsid w:val="00144A7D"/>
    <w:pPr>
      <w:widowControl/>
      <w:spacing w:before="100" w:beforeAutospacing="1" w:after="100" w:afterAutospacing="1"/>
    </w:pPr>
    <w:rPr>
      <w:rFonts w:ascii="Arial" w:eastAsia="Arial Unicode MS" w:hAnsi="Arial" w:cs="Arial"/>
      <w:color w:val="FF0000"/>
      <w:sz w:val="20"/>
      <w:szCs w:val="20"/>
      <w:lang w:val="pt-BR"/>
    </w:rPr>
  </w:style>
  <w:style w:type="paragraph" w:customStyle="1" w:styleId="font7">
    <w:name w:val="font7"/>
    <w:basedOn w:val="Normal"/>
    <w:rsid w:val="00144A7D"/>
    <w:pPr>
      <w:widowControl/>
      <w:spacing w:before="100" w:beforeAutospacing="1" w:after="100" w:afterAutospacing="1"/>
    </w:pPr>
    <w:rPr>
      <w:rFonts w:ascii="Arial" w:eastAsia="Arial Unicode MS" w:hAnsi="Arial" w:cs="Arial"/>
      <w:color w:val="000000"/>
      <w:sz w:val="20"/>
      <w:szCs w:val="20"/>
      <w:lang w:val="pt-BR"/>
    </w:rPr>
  </w:style>
  <w:style w:type="paragraph" w:customStyle="1" w:styleId="xl40">
    <w:name w:val="xl40"/>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lang w:val="pt-BR"/>
    </w:rPr>
  </w:style>
  <w:style w:type="paragraph" w:customStyle="1" w:styleId="xl41">
    <w:name w:val="xl41"/>
    <w:basedOn w:val="Normal"/>
    <w:rsid w:val="00144A7D"/>
    <w:pPr>
      <w:widowControl/>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sz w:val="24"/>
      <w:szCs w:val="24"/>
      <w:lang w:val="pt-BR"/>
    </w:rPr>
  </w:style>
  <w:style w:type="paragraph" w:customStyle="1" w:styleId="xl42">
    <w:name w:val="xl42"/>
    <w:basedOn w:val="Normal"/>
    <w:rsid w:val="00144A7D"/>
    <w:pPr>
      <w:widowControl/>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sz w:val="24"/>
      <w:szCs w:val="24"/>
      <w:lang w:val="pt-BR"/>
    </w:rPr>
  </w:style>
  <w:style w:type="paragraph" w:customStyle="1" w:styleId="xl43">
    <w:name w:val="xl43"/>
    <w:basedOn w:val="Normal"/>
    <w:rsid w:val="00144A7D"/>
    <w:pPr>
      <w:widowControl/>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sz w:val="24"/>
      <w:szCs w:val="24"/>
      <w:lang w:val="pt-BR"/>
    </w:rPr>
  </w:style>
  <w:style w:type="paragraph" w:customStyle="1" w:styleId="xl44">
    <w:name w:val="xl44"/>
    <w:basedOn w:val="Normal"/>
    <w:rsid w:val="00144A7D"/>
    <w:pPr>
      <w:widowControl/>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sz w:val="24"/>
      <w:szCs w:val="24"/>
      <w:lang w:val="pt-BR"/>
    </w:rPr>
  </w:style>
  <w:style w:type="paragraph" w:customStyle="1" w:styleId="xl45">
    <w:name w:val="xl45"/>
    <w:basedOn w:val="Normal"/>
    <w:rsid w:val="00144A7D"/>
    <w:pPr>
      <w:widowControl/>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sz w:val="24"/>
      <w:szCs w:val="24"/>
      <w:lang w:val="pt-BR"/>
    </w:rPr>
  </w:style>
  <w:style w:type="paragraph" w:customStyle="1" w:styleId="xl46">
    <w:name w:val="xl46"/>
    <w:basedOn w:val="Normal"/>
    <w:rsid w:val="00144A7D"/>
    <w:pPr>
      <w:widowControl/>
      <w:spacing w:before="100" w:beforeAutospacing="1" w:after="100" w:afterAutospacing="1"/>
      <w:jc w:val="center"/>
    </w:pPr>
    <w:rPr>
      <w:rFonts w:ascii="Arial" w:eastAsia="Arial Unicode MS" w:hAnsi="Arial" w:cs="Arial"/>
      <w:b/>
      <w:bCs/>
      <w:sz w:val="24"/>
      <w:szCs w:val="24"/>
      <w:lang w:val="pt-BR"/>
    </w:rPr>
  </w:style>
  <w:style w:type="paragraph" w:customStyle="1" w:styleId="xl47">
    <w:name w:val="xl47"/>
    <w:basedOn w:val="Normal"/>
    <w:rsid w:val="00144A7D"/>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lang w:val="pt-BR"/>
    </w:rPr>
  </w:style>
  <w:style w:type="paragraph" w:customStyle="1" w:styleId="xl48">
    <w:name w:val="xl48"/>
    <w:basedOn w:val="Normal"/>
    <w:rsid w:val="00144A7D"/>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lang w:val="pt-BR"/>
    </w:rPr>
  </w:style>
  <w:style w:type="paragraph" w:customStyle="1" w:styleId="xl49">
    <w:name w:val="xl49"/>
    <w:basedOn w:val="Normal"/>
    <w:rsid w:val="00144A7D"/>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50">
    <w:name w:val="xl50"/>
    <w:basedOn w:val="Normal"/>
    <w:rsid w:val="00144A7D"/>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51">
    <w:name w:val="xl51"/>
    <w:basedOn w:val="Normal"/>
    <w:rsid w:val="00144A7D"/>
    <w:pPr>
      <w:widowControl/>
      <w:pBdr>
        <w:top w:val="single" w:sz="4" w:space="0" w:color="auto"/>
        <w:bottom w:val="single" w:sz="4" w:space="0" w:color="auto"/>
      </w:pBdr>
      <w:spacing w:before="100" w:beforeAutospacing="1" w:after="100" w:afterAutospacing="1"/>
      <w:jc w:val="center"/>
    </w:pPr>
    <w:rPr>
      <w:rFonts w:ascii="Arial" w:eastAsia="Arial Unicode MS" w:hAnsi="Arial" w:cs="Arial"/>
      <w:b/>
      <w:bCs/>
      <w:sz w:val="24"/>
      <w:szCs w:val="24"/>
      <w:lang w:val="pt-BR"/>
    </w:rPr>
  </w:style>
  <w:style w:type="paragraph" w:customStyle="1" w:styleId="xl52">
    <w:name w:val="xl52"/>
    <w:basedOn w:val="Normal"/>
    <w:rsid w:val="00144A7D"/>
    <w:pPr>
      <w:widowControl/>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53">
    <w:name w:val="xl53"/>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pt-BR"/>
    </w:rPr>
  </w:style>
  <w:style w:type="paragraph" w:customStyle="1" w:styleId="xl54">
    <w:name w:val="xl54"/>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sz w:val="24"/>
      <w:szCs w:val="24"/>
      <w:lang w:val="pt-BR"/>
    </w:rPr>
  </w:style>
  <w:style w:type="paragraph" w:customStyle="1" w:styleId="xl55">
    <w:name w:val="xl55"/>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texto1">
    <w:name w:val="texto1"/>
    <w:basedOn w:val="Normal"/>
    <w:rsid w:val="00144A7D"/>
    <w:pPr>
      <w:adjustRightInd w:val="0"/>
      <w:spacing w:before="100" w:after="100" w:line="300" w:lineRule="atLeast"/>
      <w:jc w:val="both"/>
      <w:textAlignment w:val="baseline"/>
    </w:pPr>
    <w:rPr>
      <w:rFonts w:ascii="Arial" w:hAnsi="Arial"/>
      <w:sz w:val="17"/>
      <w:szCs w:val="20"/>
      <w:lang w:val="pt-BR"/>
    </w:rPr>
  </w:style>
  <w:style w:type="paragraph" w:styleId="TextosemFormatao">
    <w:name w:val="Plain Text"/>
    <w:basedOn w:val="Normal"/>
    <w:link w:val="TextosemFormataoChar"/>
    <w:unhideWhenUsed/>
    <w:rsid w:val="00144A7D"/>
    <w:pPr>
      <w:widowControl/>
    </w:pPr>
    <w:rPr>
      <w:rFonts w:ascii="Consolas" w:eastAsia="Calibri" w:hAnsi="Consolas"/>
      <w:sz w:val="21"/>
      <w:szCs w:val="21"/>
      <w:lang w:val="pt-BR" w:eastAsia="en-US"/>
    </w:rPr>
  </w:style>
  <w:style w:type="character" w:customStyle="1" w:styleId="TextosemFormataoChar">
    <w:name w:val="Texto sem Formatação Char"/>
    <w:basedOn w:val="Fontepargpadro"/>
    <w:link w:val="TextosemFormatao"/>
    <w:rsid w:val="00144A7D"/>
    <w:rPr>
      <w:rFonts w:ascii="Consolas" w:eastAsia="Calibri" w:hAnsi="Consolas"/>
      <w:sz w:val="21"/>
      <w:szCs w:val="21"/>
      <w:lang w:val="pt-BR" w:eastAsia="en-US"/>
    </w:rPr>
  </w:style>
  <w:style w:type="character" w:customStyle="1" w:styleId="SemEspaamentoCarcter">
    <w:name w:val="Sem Espaçamento Carácter"/>
    <w:rsid w:val="00144A7D"/>
    <w:rPr>
      <w:rFonts w:ascii="Calibri" w:hAnsi="Calibri"/>
      <w:sz w:val="22"/>
      <w:szCs w:val="22"/>
      <w:lang w:val="pt-BR" w:eastAsia="en-US" w:bidi="ar-SA"/>
    </w:rPr>
  </w:style>
  <w:style w:type="paragraph" w:customStyle="1" w:styleId="Textosimples1">
    <w:name w:val="Texto simples1"/>
    <w:basedOn w:val="Normal"/>
    <w:rsid w:val="00144A7D"/>
    <w:pPr>
      <w:suppressAutoHyphens/>
      <w:spacing w:line="360" w:lineRule="atLeast"/>
      <w:jc w:val="both"/>
    </w:pPr>
    <w:rPr>
      <w:rFonts w:ascii="Courier New" w:hAnsi="Courier New"/>
      <w:sz w:val="20"/>
      <w:szCs w:val="20"/>
      <w:lang w:val="pt-BR" w:eastAsia="ar-SA"/>
    </w:rPr>
  </w:style>
  <w:style w:type="character" w:customStyle="1" w:styleId="CharChar13">
    <w:name w:val="Char Char13"/>
    <w:rsid w:val="00144A7D"/>
    <w:rPr>
      <w:rFonts w:ascii="Arial" w:hAnsi="Arial" w:cs="Arial"/>
      <w:sz w:val="24"/>
      <w:szCs w:val="24"/>
      <w:lang w:val="pt-BR" w:eastAsia="pt-BR" w:bidi="ar-SA"/>
    </w:rPr>
  </w:style>
  <w:style w:type="paragraph" w:styleId="Lista2">
    <w:name w:val="List 2"/>
    <w:basedOn w:val="Normal"/>
    <w:rsid w:val="00144A7D"/>
    <w:pPr>
      <w:widowControl/>
      <w:ind w:left="566" w:hanging="283"/>
    </w:pPr>
    <w:rPr>
      <w:sz w:val="24"/>
      <w:szCs w:val="24"/>
      <w:lang w:val="pt-BR"/>
    </w:rPr>
  </w:style>
  <w:style w:type="paragraph" w:styleId="Listadecontinuao">
    <w:name w:val="List Continue"/>
    <w:basedOn w:val="Normal"/>
    <w:rsid w:val="00144A7D"/>
    <w:pPr>
      <w:widowControl/>
      <w:spacing w:after="120"/>
      <w:ind w:left="283"/>
    </w:pPr>
    <w:rPr>
      <w:sz w:val="24"/>
      <w:szCs w:val="24"/>
      <w:lang w:val="pt-BR"/>
    </w:rPr>
  </w:style>
  <w:style w:type="paragraph" w:customStyle="1" w:styleId="Textbody0">
    <w:name w:val="Text body"/>
    <w:basedOn w:val="Normal"/>
    <w:rsid w:val="00144A7D"/>
    <w:pPr>
      <w:suppressAutoHyphens/>
      <w:autoSpaceDN w:val="0"/>
      <w:spacing w:after="120"/>
    </w:pPr>
    <w:rPr>
      <w:rFonts w:eastAsia="Lucida Sans Unicode" w:cs="Tahoma"/>
      <w:kern w:val="3"/>
      <w:sz w:val="24"/>
      <w:szCs w:val="24"/>
      <w:lang w:val="pt-BR"/>
    </w:rPr>
  </w:style>
  <w:style w:type="paragraph" w:customStyle="1" w:styleId="Ttulodatabela">
    <w:name w:val="Título da tabela"/>
    <w:basedOn w:val="Contedodatabela"/>
    <w:rsid w:val="00144A7D"/>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44A7D"/>
    <w:pPr>
      <w:widowControl/>
      <w:pBdr>
        <w:top w:val="single" w:sz="4" w:space="0" w:color="auto"/>
        <w:bottom w:val="single" w:sz="4" w:space="0" w:color="auto"/>
        <w:right w:val="single" w:sz="8" w:space="0" w:color="auto"/>
      </w:pBdr>
      <w:spacing w:before="100" w:beforeAutospacing="1" w:after="100" w:afterAutospacing="1"/>
    </w:pPr>
    <w:rPr>
      <w:rFonts w:ascii="Arial" w:hAnsi="Arial" w:cs="Arial"/>
      <w:sz w:val="24"/>
      <w:szCs w:val="24"/>
      <w:lang w:val="pt-BR"/>
    </w:rPr>
  </w:style>
  <w:style w:type="paragraph" w:customStyle="1" w:styleId="xl198">
    <w:name w:val="xl198"/>
    <w:basedOn w:val="Normal"/>
    <w:rsid w:val="00144A7D"/>
    <w:pPr>
      <w:widowControl/>
      <w:pBdr>
        <w:top w:val="single" w:sz="4" w:space="0" w:color="auto"/>
        <w:left w:val="single" w:sz="8" w:space="0" w:color="auto"/>
        <w:bottom w:val="single" w:sz="4" w:space="0" w:color="auto"/>
      </w:pBdr>
      <w:spacing w:before="100" w:beforeAutospacing="1" w:after="100" w:afterAutospacing="1"/>
    </w:pPr>
    <w:rPr>
      <w:sz w:val="24"/>
      <w:szCs w:val="24"/>
      <w:lang w:val="pt-BR"/>
    </w:rPr>
  </w:style>
  <w:style w:type="paragraph" w:customStyle="1" w:styleId="xl199">
    <w:name w:val="xl199"/>
    <w:basedOn w:val="Normal"/>
    <w:rsid w:val="00144A7D"/>
    <w:pPr>
      <w:widowControl/>
      <w:pBdr>
        <w:top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200">
    <w:name w:val="xl200"/>
    <w:basedOn w:val="Normal"/>
    <w:rsid w:val="00144A7D"/>
    <w:pPr>
      <w:widowControl/>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201">
    <w:name w:val="xl201"/>
    <w:basedOn w:val="Normal"/>
    <w:rsid w:val="00144A7D"/>
    <w:pPr>
      <w:widowControl/>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202">
    <w:name w:val="xl202"/>
    <w:basedOn w:val="Normal"/>
    <w:rsid w:val="00144A7D"/>
    <w:pPr>
      <w:widowControl/>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lang w:val="pt-BR"/>
    </w:rPr>
  </w:style>
  <w:style w:type="paragraph" w:customStyle="1" w:styleId="xl203">
    <w:name w:val="xl203"/>
    <w:basedOn w:val="Normal"/>
    <w:rsid w:val="00144A7D"/>
    <w:pPr>
      <w:widowControl/>
      <w:pBdr>
        <w:top w:val="single" w:sz="8" w:space="0" w:color="auto"/>
        <w:left w:val="single" w:sz="4" w:space="0" w:color="auto"/>
        <w:bottom w:val="single" w:sz="8" w:space="0" w:color="auto"/>
      </w:pBdr>
      <w:spacing w:before="100" w:beforeAutospacing="1" w:after="100" w:afterAutospacing="1"/>
    </w:pPr>
    <w:rPr>
      <w:sz w:val="24"/>
      <w:szCs w:val="24"/>
      <w:lang w:val="pt-BR"/>
    </w:rPr>
  </w:style>
  <w:style w:type="paragraph" w:customStyle="1" w:styleId="xl204">
    <w:name w:val="xl204"/>
    <w:basedOn w:val="Normal"/>
    <w:rsid w:val="00144A7D"/>
    <w:pPr>
      <w:widowControl/>
      <w:pBdr>
        <w:top w:val="single" w:sz="8" w:space="0" w:color="auto"/>
        <w:left w:val="single" w:sz="4" w:space="0" w:color="auto"/>
        <w:bottom w:val="single" w:sz="8" w:space="0" w:color="auto"/>
        <w:right w:val="single" w:sz="8" w:space="0" w:color="auto"/>
      </w:pBdr>
      <w:spacing w:before="100" w:beforeAutospacing="1" w:after="100" w:afterAutospacing="1"/>
    </w:pPr>
    <w:rPr>
      <w:sz w:val="24"/>
      <w:szCs w:val="24"/>
      <w:lang w:val="pt-BR"/>
    </w:rPr>
  </w:style>
  <w:style w:type="paragraph" w:customStyle="1" w:styleId="xl205">
    <w:name w:val="xl205"/>
    <w:basedOn w:val="Normal"/>
    <w:rsid w:val="00144A7D"/>
    <w:pPr>
      <w:widowControl/>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lang w:val="pt-BR"/>
    </w:rPr>
  </w:style>
  <w:style w:type="paragraph" w:customStyle="1" w:styleId="xl206">
    <w:name w:val="xl206"/>
    <w:basedOn w:val="Normal"/>
    <w:rsid w:val="00144A7D"/>
    <w:pPr>
      <w:widowControl/>
      <w:pBdr>
        <w:top w:val="single" w:sz="8" w:space="0" w:color="auto"/>
        <w:bottom w:val="single" w:sz="8" w:space="0" w:color="auto"/>
        <w:right w:val="single" w:sz="8" w:space="0" w:color="auto"/>
      </w:pBdr>
      <w:spacing w:before="100" w:beforeAutospacing="1" w:after="100" w:afterAutospacing="1"/>
    </w:pPr>
    <w:rPr>
      <w:sz w:val="24"/>
      <w:szCs w:val="24"/>
      <w:lang w:val="pt-BR"/>
    </w:rPr>
  </w:style>
  <w:style w:type="paragraph" w:customStyle="1" w:styleId="xl207">
    <w:name w:val="xl207"/>
    <w:basedOn w:val="Normal"/>
    <w:rsid w:val="00144A7D"/>
    <w:pPr>
      <w:widowControl/>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pt-BR"/>
    </w:rPr>
  </w:style>
  <w:style w:type="paragraph" w:customStyle="1" w:styleId="xl208">
    <w:name w:val="xl208"/>
    <w:basedOn w:val="Normal"/>
    <w:rsid w:val="00144A7D"/>
    <w:pPr>
      <w:widowControl/>
      <w:pBdr>
        <w:top w:val="single" w:sz="8" w:space="0" w:color="auto"/>
        <w:bottom w:val="single" w:sz="4" w:space="0" w:color="auto"/>
      </w:pBdr>
      <w:spacing w:before="100" w:beforeAutospacing="1" w:after="100" w:afterAutospacing="1"/>
      <w:jc w:val="center"/>
    </w:pPr>
    <w:rPr>
      <w:rFonts w:ascii="Arial" w:hAnsi="Arial" w:cs="Arial"/>
      <w:b/>
      <w:bCs/>
      <w:sz w:val="24"/>
      <w:szCs w:val="24"/>
      <w:lang w:val="pt-BR"/>
    </w:rPr>
  </w:style>
  <w:style w:type="paragraph" w:customStyle="1" w:styleId="xl209">
    <w:name w:val="xl209"/>
    <w:basedOn w:val="Normal"/>
    <w:rsid w:val="00144A7D"/>
    <w:pPr>
      <w:widowControl/>
      <w:pBdr>
        <w:top w:val="single" w:sz="8" w:space="0" w:color="auto"/>
        <w:bottom w:val="single" w:sz="4" w:space="0" w:color="auto"/>
      </w:pBdr>
      <w:spacing w:before="100" w:beforeAutospacing="1" w:after="100" w:afterAutospacing="1"/>
      <w:jc w:val="center"/>
    </w:pPr>
    <w:rPr>
      <w:sz w:val="24"/>
      <w:szCs w:val="24"/>
      <w:lang w:val="pt-BR"/>
    </w:rPr>
  </w:style>
  <w:style w:type="paragraph" w:customStyle="1" w:styleId="xl210">
    <w:name w:val="xl210"/>
    <w:basedOn w:val="Normal"/>
    <w:rsid w:val="00144A7D"/>
    <w:pPr>
      <w:widowControl/>
      <w:pBdr>
        <w:top w:val="single" w:sz="8" w:space="0" w:color="auto"/>
        <w:bottom w:val="single" w:sz="4" w:space="0" w:color="auto"/>
        <w:right w:val="single" w:sz="8" w:space="0" w:color="auto"/>
      </w:pBdr>
      <w:spacing w:before="100" w:beforeAutospacing="1" w:after="100" w:afterAutospacing="1"/>
      <w:jc w:val="center"/>
    </w:pPr>
    <w:rPr>
      <w:sz w:val="24"/>
      <w:szCs w:val="24"/>
      <w:lang w:val="pt-BR"/>
    </w:rPr>
  </w:style>
  <w:style w:type="paragraph" w:customStyle="1" w:styleId="xl211">
    <w:name w:val="xl211"/>
    <w:basedOn w:val="Normal"/>
    <w:rsid w:val="00144A7D"/>
    <w:pPr>
      <w:widowControl/>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212">
    <w:name w:val="xl212"/>
    <w:basedOn w:val="Normal"/>
    <w:rsid w:val="00144A7D"/>
    <w:pPr>
      <w:widowControl/>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lang w:val="pt-BR"/>
    </w:rPr>
  </w:style>
  <w:style w:type="paragraph" w:customStyle="1" w:styleId="xl213">
    <w:name w:val="xl213"/>
    <w:basedOn w:val="Normal"/>
    <w:rsid w:val="00144A7D"/>
    <w:pPr>
      <w:widowControl/>
      <w:pBdr>
        <w:top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214">
    <w:name w:val="xl214"/>
    <w:basedOn w:val="Normal"/>
    <w:rsid w:val="00144A7D"/>
    <w:pPr>
      <w:widowControl/>
      <w:spacing w:before="100" w:beforeAutospacing="1" w:after="100" w:afterAutospacing="1"/>
      <w:jc w:val="center"/>
    </w:pPr>
    <w:rPr>
      <w:rFonts w:ascii="Arial" w:hAnsi="Arial" w:cs="Arial"/>
      <w:b/>
      <w:bCs/>
      <w:color w:val="3366FF"/>
      <w:sz w:val="24"/>
      <w:szCs w:val="24"/>
      <w:lang w:val="pt-BR"/>
    </w:rPr>
  </w:style>
  <w:style w:type="paragraph" w:customStyle="1" w:styleId="xl215">
    <w:name w:val="xl215"/>
    <w:basedOn w:val="Normal"/>
    <w:rsid w:val="00144A7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16">
    <w:name w:val="xl216"/>
    <w:basedOn w:val="Normal"/>
    <w:rsid w:val="00144A7D"/>
    <w:pPr>
      <w:widowControl/>
      <w:pBdr>
        <w:top w:val="single" w:sz="8" w:space="0" w:color="auto"/>
        <w:bottom w:val="single" w:sz="8" w:space="0" w:color="auto"/>
      </w:pBdr>
      <w:spacing w:before="100" w:beforeAutospacing="1" w:after="100" w:afterAutospacing="1"/>
      <w:jc w:val="center"/>
      <w:textAlignment w:val="center"/>
    </w:pPr>
    <w:rPr>
      <w:sz w:val="24"/>
      <w:szCs w:val="24"/>
      <w:lang w:val="pt-BR"/>
    </w:rPr>
  </w:style>
  <w:style w:type="paragraph" w:customStyle="1" w:styleId="xl217">
    <w:name w:val="xl217"/>
    <w:basedOn w:val="Normal"/>
    <w:rsid w:val="00144A7D"/>
    <w:pPr>
      <w:widowControl/>
      <w:pBdr>
        <w:top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218">
    <w:name w:val="xl218"/>
    <w:basedOn w:val="Normal"/>
    <w:rsid w:val="00144A7D"/>
    <w:pPr>
      <w:widowControl/>
      <w:pBdr>
        <w:top w:val="single" w:sz="4" w:space="0" w:color="auto"/>
        <w:left w:val="single" w:sz="4" w:space="0" w:color="auto"/>
        <w:bottom w:val="single" w:sz="8" w:space="0" w:color="auto"/>
      </w:pBdr>
      <w:spacing w:before="100" w:beforeAutospacing="1" w:after="100" w:afterAutospacing="1"/>
    </w:pPr>
    <w:rPr>
      <w:sz w:val="24"/>
      <w:szCs w:val="24"/>
      <w:lang w:val="pt-BR"/>
    </w:rPr>
  </w:style>
  <w:style w:type="paragraph" w:customStyle="1" w:styleId="xl219">
    <w:name w:val="xl219"/>
    <w:basedOn w:val="Normal"/>
    <w:rsid w:val="00144A7D"/>
    <w:pPr>
      <w:widowControl/>
      <w:pBdr>
        <w:top w:val="single" w:sz="4" w:space="0" w:color="auto"/>
        <w:left w:val="single" w:sz="8" w:space="0" w:color="auto"/>
        <w:bottom w:val="single" w:sz="8" w:space="0" w:color="auto"/>
      </w:pBdr>
      <w:spacing w:before="100" w:beforeAutospacing="1" w:after="100" w:afterAutospacing="1"/>
    </w:pPr>
    <w:rPr>
      <w:sz w:val="24"/>
      <w:szCs w:val="24"/>
      <w:lang w:val="pt-BR"/>
    </w:rPr>
  </w:style>
  <w:style w:type="paragraph" w:customStyle="1" w:styleId="xl220">
    <w:name w:val="xl220"/>
    <w:basedOn w:val="Normal"/>
    <w:rsid w:val="00144A7D"/>
    <w:pPr>
      <w:widowControl/>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val="pt-BR"/>
    </w:rPr>
  </w:style>
  <w:style w:type="paragraph" w:customStyle="1" w:styleId="xl221">
    <w:name w:val="xl221"/>
    <w:basedOn w:val="Normal"/>
    <w:rsid w:val="00144A7D"/>
    <w:pPr>
      <w:widowControl/>
      <w:pBdr>
        <w:top w:val="single" w:sz="4" w:space="0" w:color="auto"/>
        <w:bottom w:val="single" w:sz="4" w:space="0" w:color="auto"/>
      </w:pBdr>
      <w:spacing w:before="100" w:beforeAutospacing="1" w:after="100" w:afterAutospacing="1"/>
    </w:pPr>
    <w:rPr>
      <w:rFonts w:ascii="Arial" w:hAnsi="Arial" w:cs="Arial"/>
      <w:sz w:val="24"/>
      <w:szCs w:val="24"/>
      <w:lang w:val="pt-BR"/>
    </w:rPr>
  </w:style>
  <w:style w:type="paragraph" w:customStyle="1" w:styleId="xl222">
    <w:name w:val="xl222"/>
    <w:basedOn w:val="Normal"/>
    <w:rsid w:val="00144A7D"/>
    <w:pPr>
      <w:widowControl/>
      <w:pBdr>
        <w:top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223">
    <w:name w:val="xl223"/>
    <w:basedOn w:val="Normal"/>
    <w:rsid w:val="00144A7D"/>
    <w:pPr>
      <w:widowControl/>
      <w:pBdr>
        <w:top w:val="single" w:sz="4" w:space="0" w:color="auto"/>
        <w:left w:val="single" w:sz="8" w:space="0" w:color="auto"/>
        <w:bottom w:val="single" w:sz="4" w:space="0" w:color="auto"/>
      </w:pBdr>
      <w:spacing w:before="100" w:beforeAutospacing="1" w:after="100" w:afterAutospacing="1"/>
      <w:jc w:val="right"/>
    </w:pPr>
    <w:rPr>
      <w:rFonts w:ascii="Arial" w:hAnsi="Arial" w:cs="Arial"/>
      <w:sz w:val="24"/>
      <w:szCs w:val="24"/>
      <w:lang w:val="pt-BR"/>
    </w:rPr>
  </w:style>
  <w:style w:type="paragraph" w:customStyle="1" w:styleId="xl224">
    <w:name w:val="xl224"/>
    <w:basedOn w:val="Normal"/>
    <w:rsid w:val="00144A7D"/>
    <w:pPr>
      <w:widowControl/>
      <w:pBdr>
        <w:top w:val="single" w:sz="4" w:space="0" w:color="auto"/>
        <w:bottom w:val="single" w:sz="4" w:space="0" w:color="auto"/>
        <w:right w:val="single" w:sz="8" w:space="0" w:color="auto"/>
      </w:pBdr>
      <w:spacing w:before="100" w:beforeAutospacing="1" w:after="100" w:afterAutospacing="1"/>
      <w:jc w:val="right"/>
    </w:pPr>
    <w:rPr>
      <w:sz w:val="24"/>
      <w:szCs w:val="24"/>
      <w:lang w:val="pt-BR"/>
    </w:rPr>
  </w:style>
  <w:style w:type="paragraph" w:customStyle="1" w:styleId="xl225">
    <w:name w:val="xl225"/>
    <w:basedOn w:val="Normal"/>
    <w:rsid w:val="00144A7D"/>
    <w:pPr>
      <w:widowControl/>
      <w:pBdr>
        <w:top w:val="single" w:sz="4" w:space="0" w:color="auto"/>
        <w:left w:val="single" w:sz="8" w:space="0" w:color="auto"/>
        <w:bottom w:val="single" w:sz="8" w:space="0" w:color="auto"/>
      </w:pBdr>
      <w:spacing w:before="100" w:beforeAutospacing="1" w:after="100" w:afterAutospacing="1"/>
    </w:pPr>
    <w:rPr>
      <w:sz w:val="24"/>
      <w:szCs w:val="24"/>
      <w:lang w:val="pt-BR"/>
    </w:rPr>
  </w:style>
  <w:style w:type="paragraph" w:customStyle="1" w:styleId="xl226">
    <w:name w:val="xl226"/>
    <w:basedOn w:val="Normal"/>
    <w:rsid w:val="00144A7D"/>
    <w:pPr>
      <w:widowControl/>
      <w:pBdr>
        <w:top w:val="single" w:sz="4" w:space="0" w:color="auto"/>
        <w:bottom w:val="single" w:sz="8" w:space="0" w:color="auto"/>
        <w:right w:val="single" w:sz="8" w:space="0" w:color="auto"/>
      </w:pBdr>
      <w:spacing w:before="100" w:beforeAutospacing="1" w:after="100" w:afterAutospacing="1"/>
    </w:pPr>
    <w:rPr>
      <w:sz w:val="24"/>
      <w:szCs w:val="24"/>
      <w:lang w:val="pt-BR"/>
    </w:rPr>
  </w:style>
  <w:style w:type="paragraph" w:customStyle="1" w:styleId="xl227">
    <w:name w:val="xl227"/>
    <w:basedOn w:val="Normal"/>
    <w:rsid w:val="00144A7D"/>
    <w:pPr>
      <w:widowControl/>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sz w:val="24"/>
      <w:szCs w:val="24"/>
      <w:lang w:val="pt-BR"/>
    </w:rPr>
  </w:style>
  <w:style w:type="paragraph" w:customStyle="1" w:styleId="xl228">
    <w:name w:val="xl228"/>
    <w:basedOn w:val="Normal"/>
    <w:rsid w:val="00144A7D"/>
    <w:pPr>
      <w:widowControl/>
      <w:pBdr>
        <w:top w:val="single" w:sz="8" w:space="0" w:color="auto"/>
        <w:bottom w:val="single" w:sz="4" w:space="0" w:color="auto"/>
      </w:pBdr>
      <w:spacing w:before="100" w:beforeAutospacing="1" w:after="100" w:afterAutospacing="1"/>
      <w:jc w:val="right"/>
    </w:pPr>
    <w:rPr>
      <w:sz w:val="24"/>
      <w:szCs w:val="24"/>
      <w:lang w:val="pt-BR"/>
    </w:rPr>
  </w:style>
  <w:style w:type="paragraph" w:customStyle="1" w:styleId="xl229">
    <w:name w:val="xl229"/>
    <w:basedOn w:val="Normal"/>
    <w:rsid w:val="00144A7D"/>
    <w:pPr>
      <w:widowControl/>
      <w:pBdr>
        <w:top w:val="single" w:sz="8" w:space="0" w:color="auto"/>
        <w:bottom w:val="single" w:sz="4" w:space="0" w:color="auto"/>
        <w:right w:val="single" w:sz="8" w:space="0" w:color="auto"/>
      </w:pBdr>
      <w:spacing w:before="100" w:beforeAutospacing="1" w:after="100" w:afterAutospacing="1"/>
      <w:jc w:val="right"/>
    </w:pPr>
    <w:rPr>
      <w:sz w:val="24"/>
      <w:szCs w:val="24"/>
      <w:lang w:val="pt-BR"/>
    </w:rPr>
  </w:style>
  <w:style w:type="paragraph" w:customStyle="1" w:styleId="xl230">
    <w:name w:val="xl230"/>
    <w:basedOn w:val="Normal"/>
    <w:rsid w:val="00144A7D"/>
    <w:pPr>
      <w:widowControl/>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sz w:val="24"/>
      <w:szCs w:val="24"/>
      <w:lang w:val="pt-BR"/>
    </w:rPr>
  </w:style>
  <w:style w:type="paragraph" w:customStyle="1" w:styleId="xl231">
    <w:name w:val="xl231"/>
    <w:basedOn w:val="Normal"/>
    <w:rsid w:val="00144A7D"/>
    <w:pPr>
      <w:widowControl/>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sz w:val="24"/>
      <w:szCs w:val="24"/>
      <w:lang w:val="pt-BR"/>
    </w:rPr>
  </w:style>
  <w:style w:type="paragraph" w:customStyle="1" w:styleId="xl232">
    <w:name w:val="xl232"/>
    <w:basedOn w:val="Normal"/>
    <w:rsid w:val="00144A7D"/>
    <w:pPr>
      <w:widowControl/>
      <w:pBdr>
        <w:top w:val="single" w:sz="8" w:space="0" w:color="auto"/>
        <w:bottom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33">
    <w:name w:val="xl233"/>
    <w:basedOn w:val="Normal"/>
    <w:rsid w:val="00144A7D"/>
    <w:pPr>
      <w:widowControl/>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34">
    <w:name w:val="xl234"/>
    <w:basedOn w:val="Normal"/>
    <w:rsid w:val="00144A7D"/>
    <w:pPr>
      <w:widowControl/>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sz w:val="24"/>
      <w:szCs w:val="24"/>
      <w:lang w:val="pt-BR"/>
    </w:rPr>
  </w:style>
  <w:style w:type="paragraph" w:customStyle="1" w:styleId="xl235">
    <w:name w:val="xl235"/>
    <w:basedOn w:val="Normal"/>
    <w:rsid w:val="00144A7D"/>
    <w:pPr>
      <w:widowControl/>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sz w:val="24"/>
      <w:szCs w:val="24"/>
      <w:lang w:val="pt-BR"/>
    </w:rPr>
  </w:style>
  <w:style w:type="paragraph" w:customStyle="1" w:styleId="xl236">
    <w:name w:val="xl236"/>
    <w:basedOn w:val="Normal"/>
    <w:rsid w:val="00144A7D"/>
    <w:pPr>
      <w:widowControl/>
      <w:pBdr>
        <w:top w:val="single" w:sz="8" w:space="0" w:color="auto"/>
        <w:bottom w:val="single" w:sz="4" w:space="0" w:color="auto"/>
      </w:pBdr>
      <w:spacing w:before="100" w:beforeAutospacing="1" w:after="100" w:afterAutospacing="1"/>
    </w:pPr>
    <w:rPr>
      <w:rFonts w:ascii="Arial" w:hAnsi="Arial" w:cs="Arial"/>
      <w:b/>
      <w:bCs/>
      <w:sz w:val="24"/>
      <w:szCs w:val="24"/>
      <w:lang w:val="pt-BR"/>
    </w:rPr>
  </w:style>
  <w:style w:type="paragraph" w:customStyle="1" w:styleId="xl237">
    <w:name w:val="xl237"/>
    <w:basedOn w:val="Normal"/>
    <w:rsid w:val="00144A7D"/>
    <w:pPr>
      <w:widowControl/>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lang w:val="pt-BR"/>
    </w:rPr>
  </w:style>
  <w:style w:type="paragraph" w:customStyle="1" w:styleId="xl238">
    <w:name w:val="xl238"/>
    <w:basedOn w:val="Normal"/>
    <w:rsid w:val="00144A7D"/>
    <w:pPr>
      <w:widowControl/>
      <w:pBdr>
        <w:top w:val="single" w:sz="4" w:space="0" w:color="auto"/>
        <w:bottom w:val="single" w:sz="8" w:space="0" w:color="auto"/>
      </w:pBdr>
      <w:spacing w:before="100" w:beforeAutospacing="1" w:after="100" w:afterAutospacing="1"/>
    </w:pPr>
    <w:rPr>
      <w:sz w:val="24"/>
      <w:szCs w:val="24"/>
      <w:lang w:val="pt-BR"/>
    </w:rPr>
  </w:style>
  <w:style w:type="paragraph" w:customStyle="1" w:styleId="xl239">
    <w:name w:val="xl239"/>
    <w:basedOn w:val="Normal"/>
    <w:rsid w:val="00144A7D"/>
    <w:pPr>
      <w:widowControl/>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sz w:val="24"/>
      <w:szCs w:val="24"/>
      <w:lang w:val="pt-BR"/>
    </w:rPr>
  </w:style>
  <w:style w:type="paragraph" w:customStyle="1" w:styleId="xl240">
    <w:name w:val="xl240"/>
    <w:basedOn w:val="Normal"/>
    <w:rsid w:val="00144A7D"/>
    <w:pPr>
      <w:widowControl/>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lang w:val="pt-BR"/>
    </w:rPr>
  </w:style>
  <w:style w:type="paragraph" w:customStyle="1" w:styleId="xl241">
    <w:name w:val="xl241"/>
    <w:basedOn w:val="Normal"/>
    <w:rsid w:val="00144A7D"/>
    <w:pPr>
      <w:widowControl/>
      <w:pBdr>
        <w:top w:val="single" w:sz="4" w:space="0" w:color="auto"/>
        <w:bottom w:val="single" w:sz="4" w:space="0" w:color="auto"/>
        <w:right w:val="single" w:sz="8" w:space="0" w:color="auto"/>
      </w:pBdr>
      <w:spacing w:before="100" w:beforeAutospacing="1" w:after="100" w:afterAutospacing="1"/>
    </w:pPr>
    <w:rPr>
      <w:rFonts w:ascii="Arial" w:hAnsi="Arial" w:cs="Arial"/>
      <w:sz w:val="24"/>
      <w:szCs w:val="24"/>
      <w:lang w:val="pt-BR"/>
    </w:rPr>
  </w:style>
  <w:style w:type="paragraph" w:customStyle="1" w:styleId="xl242">
    <w:name w:val="xl242"/>
    <w:basedOn w:val="Normal"/>
    <w:rsid w:val="00144A7D"/>
    <w:pPr>
      <w:widowControl/>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sz w:val="24"/>
      <w:szCs w:val="24"/>
      <w:lang w:val="pt-BR"/>
    </w:rPr>
  </w:style>
  <w:style w:type="paragraph" w:customStyle="1" w:styleId="xl243">
    <w:name w:val="xl243"/>
    <w:basedOn w:val="Normal"/>
    <w:rsid w:val="00144A7D"/>
    <w:pPr>
      <w:widowControl/>
      <w:pBdr>
        <w:top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44">
    <w:name w:val="xl244"/>
    <w:basedOn w:val="Normal"/>
    <w:rsid w:val="00144A7D"/>
    <w:pPr>
      <w:widowControl/>
      <w:pBdr>
        <w:top w:val="single" w:sz="8" w:space="0" w:color="auto"/>
        <w:right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45">
    <w:name w:val="xl245"/>
    <w:basedOn w:val="Normal"/>
    <w:rsid w:val="00144A7D"/>
    <w:pPr>
      <w:widowControl/>
      <w:pBdr>
        <w:left w:val="single" w:sz="8" w:space="0" w:color="auto"/>
        <w:bottom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46">
    <w:name w:val="xl246"/>
    <w:basedOn w:val="Normal"/>
    <w:rsid w:val="00144A7D"/>
    <w:pPr>
      <w:widowControl/>
      <w:pBdr>
        <w:bottom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47">
    <w:name w:val="xl247"/>
    <w:basedOn w:val="Normal"/>
    <w:rsid w:val="00144A7D"/>
    <w:pPr>
      <w:widowControl/>
      <w:pBdr>
        <w:bottom w:val="single" w:sz="8" w:space="0" w:color="auto"/>
        <w:right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48">
    <w:name w:val="xl248"/>
    <w:basedOn w:val="Normal"/>
    <w:rsid w:val="00144A7D"/>
    <w:pPr>
      <w:widowControl/>
      <w:pBdr>
        <w:top w:val="single" w:sz="8" w:space="0" w:color="auto"/>
        <w:left w:val="single" w:sz="8" w:space="0" w:color="auto"/>
      </w:pBdr>
      <w:shd w:val="clear" w:color="000000" w:fill="CCFFFF"/>
      <w:spacing w:before="100" w:beforeAutospacing="1" w:after="100" w:afterAutospacing="1"/>
      <w:textAlignment w:val="center"/>
    </w:pPr>
    <w:rPr>
      <w:sz w:val="24"/>
      <w:szCs w:val="24"/>
      <w:lang w:val="pt-BR"/>
    </w:rPr>
  </w:style>
  <w:style w:type="paragraph" w:customStyle="1" w:styleId="xl249">
    <w:name w:val="xl249"/>
    <w:basedOn w:val="Normal"/>
    <w:rsid w:val="00144A7D"/>
    <w:pPr>
      <w:widowControl/>
      <w:pBdr>
        <w:top w:val="single" w:sz="8" w:space="0" w:color="auto"/>
        <w:right w:val="single" w:sz="8" w:space="0" w:color="auto"/>
      </w:pBdr>
      <w:shd w:val="clear" w:color="000000" w:fill="CCFFFF"/>
      <w:spacing w:before="100" w:beforeAutospacing="1" w:after="100" w:afterAutospacing="1"/>
      <w:textAlignment w:val="center"/>
    </w:pPr>
    <w:rPr>
      <w:sz w:val="24"/>
      <w:szCs w:val="24"/>
      <w:lang w:val="pt-BR"/>
    </w:rPr>
  </w:style>
  <w:style w:type="paragraph" w:customStyle="1" w:styleId="xl250">
    <w:name w:val="xl250"/>
    <w:basedOn w:val="Normal"/>
    <w:rsid w:val="00144A7D"/>
    <w:pPr>
      <w:widowControl/>
      <w:pBdr>
        <w:left w:val="single" w:sz="8" w:space="0" w:color="auto"/>
        <w:bottom w:val="single" w:sz="8" w:space="0" w:color="auto"/>
      </w:pBdr>
      <w:shd w:val="clear" w:color="000000" w:fill="CCFFFF"/>
      <w:spacing w:before="100" w:beforeAutospacing="1" w:after="100" w:afterAutospacing="1"/>
      <w:textAlignment w:val="center"/>
    </w:pPr>
    <w:rPr>
      <w:sz w:val="24"/>
      <w:szCs w:val="24"/>
      <w:lang w:val="pt-BR"/>
    </w:rPr>
  </w:style>
  <w:style w:type="paragraph" w:customStyle="1" w:styleId="xl251">
    <w:name w:val="xl251"/>
    <w:basedOn w:val="Normal"/>
    <w:rsid w:val="00144A7D"/>
    <w:pPr>
      <w:widowControl/>
      <w:pBdr>
        <w:bottom w:val="single" w:sz="8" w:space="0" w:color="auto"/>
        <w:right w:val="single" w:sz="8" w:space="0" w:color="auto"/>
      </w:pBdr>
      <w:shd w:val="clear" w:color="000000" w:fill="CCFFFF"/>
      <w:spacing w:before="100" w:beforeAutospacing="1" w:after="100" w:afterAutospacing="1"/>
      <w:textAlignment w:val="center"/>
    </w:pPr>
    <w:rPr>
      <w:sz w:val="24"/>
      <w:szCs w:val="24"/>
      <w:lang w:val="pt-BR"/>
    </w:rPr>
  </w:style>
  <w:style w:type="paragraph" w:customStyle="1" w:styleId="xl252">
    <w:name w:val="xl252"/>
    <w:basedOn w:val="Normal"/>
    <w:rsid w:val="00144A7D"/>
    <w:pPr>
      <w:widowControl/>
      <w:pBdr>
        <w:top w:val="single" w:sz="8" w:space="0" w:color="auto"/>
        <w:left w:val="single" w:sz="8" w:space="0" w:color="auto"/>
        <w:right w:val="single" w:sz="8" w:space="0" w:color="auto"/>
      </w:pBdr>
      <w:shd w:val="clear" w:color="000000" w:fill="C0C0C0"/>
      <w:spacing w:before="100" w:beforeAutospacing="1" w:after="100" w:afterAutospacing="1"/>
    </w:pPr>
    <w:rPr>
      <w:sz w:val="24"/>
      <w:szCs w:val="24"/>
      <w:lang w:val="pt-BR"/>
    </w:rPr>
  </w:style>
  <w:style w:type="paragraph" w:customStyle="1" w:styleId="xl253">
    <w:name w:val="xl253"/>
    <w:basedOn w:val="Normal"/>
    <w:rsid w:val="00144A7D"/>
    <w:pPr>
      <w:widowControl/>
      <w:pBdr>
        <w:left w:val="single" w:sz="8" w:space="0" w:color="auto"/>
        <w:right w:val="single" w:sz="8" w:space="0" w:color="auto"/>
      </w:pBdr>
      <w:shd w:val="clear" w:color="000000" w:fill="C0C0C0"/>
      <w:spacing w:before="100" w:beforeAutospacing="1" w:after="100" w:afterAutospacing="1"/>
    </w:pPr>
    <w:rPr>
      <w:sz w:val="24"/>
      <w:szCs w:val="24"/>
      <w:lang w:val="pt-BR"/>
    </w:rPr>
  </w:style>
  <w:style w:type="paragraph" w:customStyle="1" w:styleId="xl254">
    <w:name w:val="xl254"/>
    <w:basedOn w:val="Normal"/>
    <w:rsid w:val="00144A7D"/>
    <w:pPr>
      <w:widowControl/>
      <w:pBdr>
        <w:left w:val="single" w:sz="8" w:space="0" w:color="auto"/>
        <w:bottom w:val="single" w:sz="8" w:space="0" w:color="auto"/>
        <w:right w:val="single" w:sz="8" w:space="0" w:color="auto"/>
      </w:pBdr>
      <w:shd w:val="clear" w:color="000000" w:fill="C0C0C0"/>
      <w:spacing w:before="100" w:beforeAutospacing="1" w:after="100" w:afterAutospacing="1"/>
    </w:pPr>
    <w:rPr>
      <w:sz w:val="24"/>
      <w:szCs w:val="24"/>
      <w:lang w:val="pt-BR"/>
    </w:rPr>
  </w:style>
  <w:style w:type="paragraph" w:customStyle="1" w:styleId="xl255">
    <w:name w:val="xl255"/>
    <w:basedOn w:val="Normal"/>
    <w:rsid w:val="00144A7D"/>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56">
    <w:name w:val="xl256"/>
    <w:basedOn w:val="Normal"/>
    <w:rsid w:val="00144A7D"/>
    <w:pPr>
      <w:widowControl/>
      <w:pBdr>
        <w:left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257">
    <w:name w:val="xl257"/>
    <w:basedOn w:val="Normal"/>
    <w:rsid w:val="00144A7D"/>
    <w:pPr>
      <w:widowControl/>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258">
    <w:name w:val="xl258"/>
    <w:basedOn w:val="Normal"/>
    <w:rsid w:val="00144A7D"/>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59">
    <w:name w:val="xl259"/>
    <w:basedOn w:val="Normal"/>
    <w:rsid w:val="00144A7D"/>
    <w:pPr>
      <w:widowControl/>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260">
    <w:name w:val="xl260"/>
    <w:basedOn w:val="Normal"/>
    <w:rsid w:val="00144A7D"/>
    <w:pPr>
      <w:widowControl/>
      <w:pBdr>
        <w:left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261">
    <w:name w:val="xl261"/>
    <w:basedOn w:val="Normal"/>
    <w:rsid w:val="00144A7D"/>
    <w:pPr>
      <w:widowControl/>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262">
    <w:name w:val="xl262"/>
    <w:basedOn w:val="Normal"/>
    <w:rsid w:val="00144A7D"/>
    <w:pPr>
      <w:widowControl/>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val="pt-BR"/>
    </w:rPr>
  </w:style>
  <w:style w:type="paragraph" w:customStyle="1" w:styleId="xl263">
    <w:name w:val="xl263"/>
    <w:basedOn w:val="Normal"/>
    <w:rsid w:val="00144A7D"/>
    <w:pPr>
      <w:widowControl/>
      <w:pBdr>
        <w:top w:val="single" w:sz="4" w:space="0" w:color="auto"/>
        <w:bottom w:val="single" w:sz="4" w:space="0" w:color="auto"/>
      </w:pBdr>
      <w:spacing w:before="100" w:beforeAutospacing="1" w:after="100" w:afterAutospacing="1"/>
    </w:pPr>
    <w:rPr>
      <w:sz w:val="24"/>
      <w:szCs w:val="24"/>
      <w:lang w:val="pt-BR"/>
    </w:rPr>
  </w:style>
  <w:style w:type="paragraph" w:customStyle="1" w:styleId="xl264">
    <w:name w:val="xl264"/>
    <w:basedOn w:val="Normal"/>
    <w:rsid w:val="00144A7D"/>
    <w:pPr>
      <w:widowControl/>
      <w:pBdr>
        <w:top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265">
    <w:name w:val="xl265"/>
    <w:basedOn w:val="Normal"/>
    <w:rsid w:val="00144A7D"/>
    <w:pPr>
      <w:widowControl/>
      <w:pBdr>
        <w:top w:val="single" w:sz="4" w:space="0" w:color="auto"/>
        <w:left w:val="single" w:sz="8" w:space="0" w:color="auto"/>
        <w:bottom w:val="single" w:sz="4" w:space="0" w:color="auto"/>
      </w:pBdr>
      <w:spacing w:before="100" w:beforeAutospacing="1" w:after="100" w:afterAutospacing="1"/>
      <w:jc w:val="right"/>
    </w:pPr>
    <w:rPr>
      <w:rFonts w:ascii="Arial" w:hAnsi="Arial" w:cs="Arial"/>
      <w:sz w:val="24"/>
      <w:szCs w:val="24"/>
      <w:lang w:val="pt-BR"/>
    </w:rPr>
  </w:style>
  <w:style w:type="paragraph" w:customStyle="1" w:styleId="xl266">
    <w:name w:val="xl266"/>
    <w:basedOn w:val="Normal"/>
    <w:rsid w:val="00144A7D"/>
    <w:pPr>
      <w:widowControl/>
      <w:pBdr>
        <w:top w:val="single" w:sz="8" w:space="0" w:color="auto"/>
        <w:left w:val="single" w:sz="8" w:space="0" w:color="auto"/>
        <w:bottom w:val="single" w:sz="4" w:space="0" w:color="auto"/>
      </w:pBdr>
      <w:spacing w:before="100" w:beforeAutospacing="1" w:after="100" w:afterAutospacing="1"/>
      <w:jc w:val="right"/>
    </w:pPr>
    <w:rPr>
      <w:rFonts w:ascii="Arial" w:hAnsi="Arial" w:cs="Arial"/>
      <w:sz w:val="24"/>
      <w:szCs w:val="24"/>
      <w:lang w:val="pt-BR"/>
    </w:rPr>
  </w:style>
  <w:style w:type="paragraph" w:customStyle="1" w:styleId="xl267">
    <w:name w:val="xl267"/>
    <w:basedOn w:val="Normal"/>
    <w:rsid w:val="00144A7D"/>
    <w:pPr>
      <w:widowControl/>
      <w:pBdr>
        <w:top w:val="single" w:sz="8" w:space="0" w:color="auto"/>
        <w:bottom w:val="single" w:sz="4" w:space="0" w:color="auto"/>
        <w:right w:val="single" w:sz="8" w:space="0" w:color="auto"/>
      </w:pBdr>
      <w:spacing w:before="100" w:beforeAutospacing="1" w:after="100" w:afterAutospacing="1"/>
    </w:pPr>
    <w:rPr>
      <w:rFonts w:ascii="Arial" w:hAnsi="Arial" w:cs="Arial"/>
      <w:sz w:val="24"/>
      <w:szCs w:val="24"/>
      <w:lang w:val="pt-BR"/>
    </w:rPr>
  </w:style>
  <w:style w:type="paragraph" w:customStyle="1" w:styleId="xl268">
    <w:name w:val="xl268"/>
    <w:basedOn w:val="Normal"/>
    <w:rsid w:val="00144A7D"/>
    <w:pPr>
      <w:widowControl/>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lang w:val="pt-BR"/>
    </w:rPr>
  </w:style>
  <w:style w:type="paragraph" w:customStyle="1" w:styleId="xl269">
    <w:name w:val="xl269"/>
    <w:basedOn w:val="Normal"/>
    <w:rsid w:val="00144A7D"/>
    <w:pPr>
      <w:widowControl/>
      <w:pBdr>
        <w:top w:val="single" w:sz="4" w:space="0" w:color="auto"/>
        <w:left w:val="single" w:sz="4" w:space="0" w:color="auto"/>
        <w:bottom w:val="single" w:sz="4" w:space="0" w:color="auto"/>
      </w:pBdr>
      <w:spacing w:before="100" w:beforeAutospacing="1" w:after="100" w:afterAutospacing="1"/>
    </w:pPr>
    <w:rPr>
      <w:sz w:val="24"/>
      <w:szCs w:val="24"/>
      <w:lang w:val="pt-BR"/>
    </w:rPr>
  </w:style>
  <w:style w:type="paragraph" w:customStyle="1" w:styleId="xl270">
    <w:name w:val="xl270"/>
    <w:basedOn w:val="Normal"/>
    <w:rsid w:val="00144A7D"/>
    <w:pPr>
      <w:widowControl/>
      <w:pBdr>
        <w:top w:val="single" w:sz="8" w:space="0" w:color="auto"/>
        <w:left w:val="single" w:sz="8"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271">
    <w:name w:val="xl271"/>
    <w:basedOn w:val="Normal"/>
    <w:rsid w:val="00144A7D"/>
    <w:pPr>
      <w:widowControl/>
      <w:pBdr>
        <w:top w:val="single" w:sz="8" w:space="0" w:color="auto"/>
        <w:left w:val="single" w:sz="4" w:space="0" w:color="auto"/>
        <w:bottom w:val="single" w:sz="4" w:space="0" w:color="auto"/>
      </w:pBdr>
      <w:spacing w:before="100" w:beforeAutospacing="1" w:after="100" w:afterAutospacing="1"/>
    </w:pPr>
    <w:rPr>
      <w:sz w:val="24"/>
      <w:szCs w:val="24"/>
      <w:lang w:val="pt-BR"/>
    </w:rPr>
  </w:style>
  <w:style w:type="paragraph" w:customStyle="1" w:styleId="xl272">
    <w:name w:val="xl272"/>
    <w:basedOn w:val="Normal"/>
    <w:rsid w:val="00144A7D"/>
    <w:pPr>
      <w:widowControl/>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sz w:val="24"/>
      <w:szCs w:val="24"/>
      <w:lang w:val="pt-BR"/>
    </w:rPr>
  </w:style>
  <w:style w:type="paragraph" w:customStyle="1" w:styleId="xl273">
    <w:name w:val="xl273"/>
    <w:basedOn w:val="Normal"/>
    <w:rsid w:val="00144A7D"/>
    <w:pPr>
      <w:widowControl/>
      <w:pBdr>
        <w:top w:val="single" w:sz="4" w:space="0" w:color="auto"/>
        <w:bottom w:val="single" w:sz="4"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74">
    <w:name w:val="xl274"/>
    <w:basedOn w:val="Normal"/>
    <w:rsid w:val="00144A7D"/>
    <w:pPr>
      <w:widowControl/>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sz w:val="24"/>
      <w:szCs w:val="24"/>
      <w:lang w:val="pt-BR"/>
    </w:rPr>
  </w:style>
  <w:style w:type="paragraph" w:customStyle="1" w:styleId="xl275">
    <w:name w:val="xl275"/>
    <w:basedOn w:val="Normal"/>
    <w:rsid w:val="00144A7D"/>
    <w:pPr>
      <w:widowControl/>
      <w:pBdr>
        <w:top w:val="single" w:sz="4" w:space="0" w:color="auto"/>
        <w:bottom w:val="single" w:sz="4" w:space="0" w:color="auto"/>
        <w:right w:val="single" w:sz="8" w:space="0" w:color="auto"/>
      </w:pBdr>
      <w:shd w:val="clear" w:color="000000" w:fill="CCFFFF"/>
      <w:spacing w:before="100" w:beforeAutospacing="1" w:after="100" w:afterAutospacing="1"/>
    </w:pPr>
    <w:rPr>
      <w:sz w:val="24"/>
      <w:szCs w:val="24"/>
      <w:lang w:val="pt-BR"/>
    </w:rPr>
  </w:style>
  <w:style w:type="paragraph" w:customStyle="1" w:styleId="xl276">
    <w:name w:val="xl276"/>
    <w:basedOn w:val="Normal"/>
    <w:rsid w:val="00144A7D"/>
    <w:pPr>
      <w:widowControl/>
      <w:pBdr>
        <w:top w:val="single" w:sz="4" w:space="0" w:color="auto"/>
        <w:left w:val="single" w:sz="8" w:space="0" w:color="auto"/>
        <w:bottom w:val="single" w:sz="4" w:space="0" w:color="auto"/>
      </w:pBdr>
      <w:shd w:val="clear" w:color="000000" w:fill="CCFFFF"/>
      <w:spacing w:before="100" w:beforeAutospacing="1" w:after="100" w:afterAutospacing="1"/>
    </w:pPr>
    <w:rPr>
      <w:sz w:val="24"/>
      <w:szCs w:val="24"/>
      <w:lang w:val="pt-BR"/>
    </w:rPr>
  </w:style>
  <w:style w:type="paragraph" w:customStyle="1" w:styleId="xl277">
    <w:name w:val="xl277"/>
    <w:basedOn w:val="Normal"/>
    <w:rsid w:val="00144A7D"/>
    <w:pPr>
      <w:widowControl/>
      <w:pBdr>
        <w:top w:val="single" w:sz="8" w:space="0" w:color="auto"/>
        <w:left w:val="single" w:sz="8" w:space="0" w:color="auto"/>
        <w:bottom w:val="single" w:sz="4" w:space="0" w:color="auto"/>
      </w:pBdr>
      <w:spacing w:before="100" w:beforeAutospacing="1" w:after="100" w:afterAutospacing="1"/>
    </w:pPr>
    <w:rPr>
      <w:rFonts w:ascii="Arial" w:hAnsi="Arial" w:cs="Arial"/>
      <w:b/>
      <w:bCs/>
      <w:sz w:val="24"/>
      <w:szCs w:val="24"/>
      <w:lang w:val="pt-BR"/>
    </w:rPr>
  </w:style>
  <w:style w:type="paragraph" w:customStyle="1" w:styleId="xl278">
    <w:name w:val="xl278"/>
    <w:basedOn w:val="Normal"/>
    <w:rsid w:val="00144A7D"/>
    <w:pPr>
      <w:widowControl/>
      <w:pBdr>
        <w:top w:val="single" w:sz="8" w:space="0" w:color="auto"/>
        <w:bottom w:val="single" w:sz="4" w:space="0" w:color="auto"/>
        <w:right w:val="single" w:sz="8" w:space="0" w:color="auto"/>
      </w:pBdr>
      <w:spacing w:before="100" w:beforeAutospacing="1" w:after="100" w:afterAutospacing="1"/>
    </w:pPr>
    <w:rPr>
      <w:rFonts w:ascii="Arial" w:hAnsi="Arial" w:cs="Arial"/>
      <w:b/>
      <w:bCs/>
      <w:sz w:val="24"/>
      <w:szCs w:val="24"/>
      <w:lang w:val="pt-BR"/>
    </w:rPr>
  </w:style>
  <w:style w:type="paragraph" w:customStyle="1" w:styleId="xl279">
    <w:name w:val="xl279"/>
    <w:basedOn w:val="Normal"/>
    <w:rsid w:val="00144A7D"/>
    <w:pPr>
      <w:widowControl/>
      <w:pBdr>
        <w:top w:val="single" w:sz="4" w:space="0" w:color="auto"/>
        <w:left w:val="single" w:sz="8" w:space="0" w:color="auto"/>
        <w:bottom w:val="single" w:sz="8" w:space="0" w:color="auto"/>
      </w:pBdr>
      <w:spacing w:before="100" w:beforeAutospacing="1" w:after="100" w:afterAutospacing="1"/>
    </w:pPr>
    <w:rPr>
      <w:rFonts w:ascii="Arial" w:hAnsi="Arial" w:cs="Arial"/>
      <w:b/>
      <w:bCs/>
      <w:sz w:val="24"/>
      <w:szCs w:val="24"/>
      <w:lang w:val="pt-BR"/>
    </w:rPr>
  </w:style>
  <w:style w:type="paragraph" w:customStyle="1" w:styleId="xl280">
    <w:name w:val="xl280"/>
    <w:basedOn w:val="Normal"/>
    <w:rsid w:val="00144A7D"/>
    <w:pPr>
      <w:widowControl/>
      <w:pBdr>
        <w:top w:val="single" w:sz="4" w:space="0" w:color="auto"/>
        <w:bottom w:val="single" w:sz="8" w:space="0" w:color="auto"/>
        <w:right w:val="single" w:sz="8" w:space="0" w:color="auto"/>
      </w:pBdr>
      <w:spacing w:before="100" w:beforeAutospacing="1" w:after="100" w:afterAutospacing="1"/>
    </w:pPr>
    <w:rPr>
      <w:rFonts w:ascii="Arial" w:hAnsi="Arial" w:cs="Arial"/>
      <w:b/>
      <w:bCs/>
      <w:sz w:val="24"/>
      <w:szCs w:val="24"/>
      <w:lang w:val="pt-BR"/>
    </w:rPr>
  </w:style>
  <w:style w:type="paragraph" w:customStyle="1" w:styleId="xl281">
    <w:name w:val="xl281"/>
    <w:basedOn w:val="Normal"/>
    <w:rsid w:val="00144A7D"/>
    <w:pPr>
      <w:widowControl/>
      <w:pBdr>
        <w:top w:val="single" w:sz="4" w:space="0" w:color="auto"/>
        <w:bottom w:val="single" w:sz="8" w:space="0" w:color="auto"/>
      </w:pBdr>
      <w:spacing w:before="100" w:beforeAutospacing="1" w:after="100" w:afterAutospacing="1"/>
      <w:jc w:val="right"/>
    </w:pPr>
    <w:rPr>
      <w:rFonts w:ascii="Arial" w:hAnsi="Arial" w:cs="Arial"/>
      <w:b/>
      <w:bCs/>
      <w:sz w:val="24"/>
      <w:szCs w:val="24"/>
      <w:lang w:val="pt-BR"/>
    </w:rPr>
  </w:style>
  <w:style w:type="paragraph" w:customStyle="1" w:styleId="xl282">
    <w:name w:val="xl282"/>
    <w:basedOn w:val="Normal"/>
    <w:rsid w:val="00144A7D"/>
    <w:pPr>
      <w:widowControl/>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sz w:val="24"/>
      <w:szCs w:val="24"/>
      <w:lang w:val="pt-BR"/>
    </w:rPr>
  </w:style>
  <w:style w:type="paragraph" w:customStyle="1" w:styleId="xl283">
    <w:name w:val="xl283"/>
    <w:basedOn w:val="Normal"/>
    <w:rsid w:val="00144A7D"/>
    <w:pPr>
      <w:widowControl/>
      <w:pBdr>
        <w:top w:val="single" w:sz="4" w:space="0" w:color="auto"/>
        <w:left w:val="single" w:sz="8" w:space="0" w:color="auto"/>
        <w:bottom w:val="single" w:sz="8" w:space="0" w:color="auto"/>
      </w:pBdr>
      <w:spacing w:before="100" w:beforeAutospacing="1" w:after="100" w:afterAutospacing="1"/>
      <w:jc w:val="right"/>
    </w:pPr>
    <w:rPr>
      <w:rFonts w:ascii="Arial" w:hAnsi="Arial" w:cs="Arial"/>
      <w:sz w:val="24"/>
      <w:szCs w:val="24"/>
      <w:lang w:val="pt-BR"/>
    </w:rPr>
  </w:style>
  <w:style w:type="paragraph" w:customStyle="1" w:styleId="xl284">
    <w:name w:val="xl284"/>
    <w:basedOn w:val="Normal"/>
    <w:rsid w:val="00144A7D"/>
    <w:pPr>
      <w:widowControl/>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lang w:val="pt-BR"/>
    </w:rPr>
  </w:style>
  <w:style w:type="paragraph" w:customStyle="1" w:styleId="xl285">
    <w:name w:val="xl285"/>
    <w:basedOn w:val="Normal"/>
    <w:rsid w:val="00144A7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86">
    <w:name w:val="xl286"/>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pt-BR"/>
    </w:rPr>
  </w:style>
  <w:style w:type="paragraph" w:customStyle="1" w:styleId="xl287">
    <w:name w:val="xl287"/>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88">
    <w:name w:val="xl288"/>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sz w:val="24"/>
      <w:szCs w:val="24"/>
      <w:lang w:val="pt-BR"/>
    </w:rPr>
  </w:style>
  <w:style w:type="paragraph" w:customStyle="1" w:styleId="xl289">
    <w:name w:val="xl289"/>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24"/>
      <w:szCs w:val="24"/>
      <w:lang w:val="pt-BR"/>
    </w:rPr>
  </w:style>
  <w:style w:type="paragraph" w:customStyle="1" w:styleId="xl290">
    <w:name w:val="xl290"/>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91">
    <w:name w:val="xl291"/>
    <w:basedOn w:val="Normal"/>
    <w:rsid w:val="00144A7D"/>
    <w:pPr>
      <w:widowControl/>
      <w:pBdr>
        <w:top w:val="single" w:sz="4" w:space="0" w:color="auto"/>
        <w:left w:val="single" w:sz="8" w:space="0" w:color="auto"/>
        <w:bottom w:val="single" w:sz="4" w:space="0" w:color="auto"/>
      </w:pBdr>
      <w:spacing w:before="100" w:beforeAutospacing="1" w:after="100" w:afterAutospacing="1"/>
    </w:pPr>
    <w:rPr>
      <w:sz w:val="24"/>
      <w:szCs w:val="24"/>
      <w:lang w:val="pt-BR"/>
    </w:rPr>
  </w:style>
  <w:style w:type="paragraph" w:customStyle="1" w:styleId="xl292">
    <w:name w:val="xl292"/>
    <w:basedOn w:val="Normal"/>
    <w:rsid w:val="00144A7D"/>
    <w:pPr>
      <w:widowControl/>
      <w:pBdr>
        <w:top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293">
    <w:name w:val="xl293"/>
    <w:basedOn w:val="Normal"/>
    <w:rsid w:val="00144A7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94">
    <w:name w:val="xl294"/>
    <w:basedOn w:val="Normal"/>
    <w:rsid w:val="00144A7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95">
    <w:name w:val="xl295"/>
    <w:basedOn w:val="Normal"/>
    <w:rsid w:val="00144A7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96">
    <w:name w:val="xl296"/>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97">
    <w:name w:val="xl297"/>
    <w:basedOn w:val="Normal"/>
    <w:rsid w:val="00144A7D"/>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98">
    <w:name w:val="xl298"/>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299">
    <w:name w:val="xl299"/>
    <w:basedOn w:val="Normal"/>
    <w:rsid w:val="00144A7D"/>
    <w:pPr>
      <w:widowControl/>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300">
    <w:name w:val="xl300"/>
    <w:basedOn w:val="Normal"/>
    <w:rsid w:val="00144A7D"/>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301">
    <w:name w:val="xl301"/>
    <w:basedOn w:val="Normal"/>
    <w:rsid w:val="00144A7D"/>
    <w:pPr>
      <w:widowControl/>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sz w:val="24"/>
      <w:szCs w:val="24"/>
      <w:lang w:val="pt-BR"/>
    </w:rPr>
  </w:style>
  <w:style w:type="paragraph" w:customStyle="1" w:styleId="xl302">
    <w:name w:val="xl302"/>
    <w:basedOn w:val="Normal"/>
    <w:rsid w:val="00144A7D"/>
    <w:pPr>
      <w:widowControl/>
      <w:pBdr>
        <w:top w:val="single" w:sz="8" w:space="0" w:color="auto"/>
      </w:pBdr>
      <w:shd w:val="clear" w:color="000000" w:fill="CCFFFF"/>
      <w:spacing w:before="100" w:beforeAutospacing="1" w:after="100" w:afterAutospacing="1"/>
      <w:jc w:val="center"/>
      <w:textAlignment w:val="center"/>
    </w:pPr>
    <w:rPr>
      <w:rFonts w:ascii="Arial" w:hAnsi="Arial" w:cs="Arial"/>
      <w:b/>
      <w:bCs/>
      <w:sz w:val="24"/>
      <w:szCs w:val="24"/>
      <w:lang w:val="pt-BR"/>
    </w:rPr>
  </w:style>
  <w:style w:type="paragraph" w:customStyle="1" w:styleId="xl303">
    <w:name w:val="xl303"/>
    <w:basedOn w:val="Normal"/>
    <w:rsid w:val="00144A7D"/>
    <w:pPr>
      <w:widowControl/>
      <w:pBdr>
        <w:top w:val="single" w:sz="8"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04">
    <w:name w:val="xl304"/>
    <w:basedOn w:val="Normal"/>
    <w:rsid w:val="00144A7D"/>
    <w:pPr>
      <w:widowControl/>
      <w:pBdr>
        <w:top w:val="single" w:sz="8" w:space="0" w:color="auto"/>
        <w:right w:val="single" w:sz="8"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05">
    <w:name w:val="xl305"/>
    <w:basedOn w:val="Normal"/>
    <w:rsid w:val="00144A7D"/>
    <w:pPr>
      <w:widowControl/>
      <w:pBdr>
        <w:left w:val="single" w:sz="8" w:space="0" w:color="auto"/>
        <w:bottom w:val="single" w:sz="8"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06">
    <w:name w:val="xl306"/>
    <w:basedOn w:val="Normal"/>
    <w:rsid w:val="00144A7D"/>
    <w:pPr>
      <w:widowControl/>
      <w:pBdr>
        <w:bottom w:val="single" w:sz="8"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07">
    <w:name w:val="xl307"/>
    <w:basedOn w:val="Normal"/>
    <w:rsid w:val="00144A7D"/>
    <w:pPr>
      <w:widowControl/>
      <w:pBdr>
        <w:bottom w:val="single" w:sz="8" w:space="0" w:color="auto"/>
        <w:right w:val="single" w:sz="8"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08">
    <w:name w:val="xl308"/>
    <w:basedOn w:val="Normal"/>
    <w:rsid w:val="00144A7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309">
    <w:name w:val="xl309"/>
    <w:basedOn w:val="Normal"/>
    <w:rsid w:val="00144A7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pt-BR"/>
    </w:rPr>
  </w:style>
  <w:style w:type="paragraph" w:customStyle="1" w:styleId="xl310">
    <w:name w:val="xl310"/>
    <w:basedOn w:val="Normal"/>
    <w:rsid w:val="00144A7D"/>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val="pt-BR"/>
    </w:rPr>
  </w:style>
  <w:style w:type="paragraph" w:customStyle="1" w:styleId="xl311">
    <w:name w:val="xl311"/>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pt-BR"/>
    </w:rPr>
  </w:style>
  <w:style w:type="paragraph" w:customStyle="1" w:styleId="xl312">
    <w:name w:val="xl312"/>
    <w:basedOn w:val="Normal"/>
    <w:rsid w:val="00144A7D"/>
    <w:pPr>
      <w:widowControl/>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313">
    <w:name w:val="xl313"/>
    <w:basedOn w:val="Normal"/>
    <w:rsid w:val="00144A7D"/>
    <w:pPr>
      <w:widowControl/>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sz w:val="24"/>
      <w:szCs w:val="24"/>
      <w:lang w:val="pt-BR"/>
    </w:rPr>
  </w:style>
  <w:style w:type="paragraph" w:customStyle="1" w:styleId="xl314">
    <w:name w:val="xl314"/>
    <w:basedOn w:val="Normal"/>
    <w:rsid w:val="00144A7D"/>
    <w:pPr>
      <w:widowControl/>
      <w:pBdr>
        <w:top w:val="single" w:sz="8" w:space="0" w:color="auto"/>
        <w:bottom w:val="single" w:sz="8" w:space="0" w:color="auto"/>
      </w:pBdr>
      <w:shd w:val="clear" w:color="000000" w:fill="CCFFFF"/>
      <w:spacing w:before="100" w:beforeAutospacing="1" w:after="100" w:afterAutospacing="1"/>
      <w:jc w:val="right"/>
    </w:pPr>
    <w:rPr>
      <w:sz w:val="24"/>
      <w:szCs w:val="24"/>
      <w:lang w:val="pt-BR"/>
    </w:rPr>
  </w:style>
  <w:style w:type="paragraph" w:customStyle="1" w:styleId="xl315">
    <w:name w:val="xl315"/>
    <w:basedOn w:val="Normal"/>
    <w:rsid w:val="00144A7D"/>
    <w:pPr>
      <w:widowControl/>
      <w:pBdr>
        <w:top w:val="single" w:sz="8" w:space="0" w:color="auto"/>
        <w:bottom w:val="single" w:sz="8" w:space="0" w:color="auto"/>
        <w:right w:val="single" w:sz="8" w:space="0" w:color="auto"/>
      </w:pBdr>
      <w:shd w:val="clear" w:color="000000" w:fill="CCFFFF"/>
      <w:spacing w:before="100" w:beforeAutospacing="1" w:after="100" w:afterAutospacing="1"/>
      <w:jc w:val="right"/>
    </w:pPr>
    <w:rPr>
      <w:sz w:val="24"/>
      <w:szCs w:val="24"/>
      <w:lang w:val="pt-BR"/>
    </w:rPr>
  </w:style>
  <w:style w:type="paragraph" w:customStyle="1" w:styleId="xl316">
    <w:name w:val="xl316"/>
    <w:basedOn w:val="Normal"/>
    <w:rsid w:val="00144A7D"/>
    <w:pPr>
      <w:widowControl/>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sz w:val="24"/>
      <w:szCs w:val="24"/>
      <w:lang w:val="pt-BR"/>
    </w:rPr>
  </w:style>
  <w:style w:type="paragraph" w:customStyle="1" w:styleId="xl317">
    <w:name w:val="xl317"/>
    <w:basedOn w:val="Normal"/>
    <w:rsid w:val="00144A7D"/>
    <w:pPr>
      <w:widowControl/>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sz w:val="24"/>
      <w:szCs w:val="24"/>
      <w:lang w:val="pt-BR"/>
    </w:rPr>
  </w:style>
  <w:style w:type="paragraph" w:customStyle="1" w:styleId="xl318">
    <w:name w:val="xl318"/>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4"/>
      <w:szCs w:val="24"/>
      <w:lang w:val="pt-BR"/>
    </w:rPr>
  </w:style>
  <w:style w:type="paragraph" w:customStyle="1" w:styleId="xl319">
    <w:name w:val="xl319"/>
    <w:basedOn w:val="Normal"/>
    <w:rsid w:val="00144A7D"/>
    <w:pPr>
      <w:widowControl/>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lang w:val="pt-BR"/>
    </w:rPr>
  </w:style>
  <w:style w:type="paragraph" w:customStyle="1" w:styleId="xl320">
    <w:name w:val="xl320"/>
    <w:basedOn w:val="Normal"/>
    <w:rsid w:val="00144A7D"/>
    <w:pPr>
      <w:widowControl/>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val="pt-BR"/>
    </w:rPr>
  </w:style>
  <w:style w:type="paragraph" w:customStyle="1" w:styleId="xl321">
    <w:name w:val="xl321"/>
    <w:basedOn w:val="Normal"/>
    <w:rsid w:val="00144A7D"/>
    <w:pPr>
      <w:widowControl/>
      <w:pBdr>
        <w:top w:val="single" w:sz="4" w:space="0" w:color="auto"/>
        <w:bottom w:val="single" w:sz="4" w:space="0" w:color="auto"/>
      </w:pBdr>
      <w:spacing w:before="100" w:beforeAutospacing="1" w:after="100" w:afterAutospacing="1"/>
      <w:textAlignment w:val="center"/>
    </w:pPr>
    <w:rPr>
      <w:sz w:val="24"/>
      <w:szCs w:val="24"/>
      <w:lang w:val="pt-BR"/>
    </w:rPr>
  </w:style>
  <w:style w:type="paragraph" w:customStyle="1" w:styleId="xl322">
    <w:name w:val="xl322"/>
    <w:basedOn w:val="Normal"/>
    <w:rsid w:val="00144A7D"/>
    <w:pPr>
      <w:widowControl/>
      <w:pBdr>
        <w:top w:val="single" w:sz="4" w:space="0" w:color="auto"/>
        <w:left w:val="single" w:sz="4" w:space="0" w:color="auto"/>
        <w:bottom w:val="single" w:sz="4" w:space="0" w:color="auto"/>
      </w:pBdr>
      <w:spacing w:before="100" w:beforeAutospacing="1" w:after="100" w:afterAutospacing="1"/>
    </w:pPr>
    <w:rPr>
      <w:sz w:val="24"/>
      <w:szCs w:val="24"/>
      <w:lang w:val="pt-BR"/>
    </w:rPr>
  </w:style>
  <w:style w:type="paragraph" w:customStyle="1" w:styleId="xl323">
    <w:name w:val="xl323"/>
    <w:basedOn w:val="Normal"/>
    <w:rsid w:val="00144A7D"/>
    <w:pPr>
      <w:widowControl/>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val="pt-BR"/>
    </w:rPr>
  </w:style>
  <w:style w:type="paragraph" w:customStyle="1" w:styleId="xl324">
    <w:name w:val="xl324"/>
    <w:basedOn w:val="Normal"/>
    <w:rsid w:val="00144A7D"/>
    <w:pPr>
      <w:widowControl/>
      <w:pBdr>
        <w:top w:val="single" w:sz="8" w:space="0" w:color="auto"/>
        <w:bottom w:val="single" w:sz="4" w:space="0" w:color="auto"/>
      </w:pBdr>
      <w:spacing w:before="100" w:beforeAutospacing="1" w:after="100" w:afterAutospacing="1"/>
      <w:textAlignment w:val="center"/>
    </w:pPr>
    <w:rPr>
      <w:sz w:val="24"/>
      <w:szCs w:val="24"/>
      <w:lang w:val="pt-BR"/>
    </w:rPr>
  </w:style>
  <w:style w:type="paragraph" w:customStyle="1" w:styleId="xl325">
    <w:name w:val="xl325"/>
    <w:basedOn w:val="Normal"/>
    <w:rsid w:val="00144A7D"/>
    <w:pPr>
      <w:widowControl/>
      <w:pBdr>
        <w:top w:val="single" w:sz="8" w:space="0" w:color="auto"/>
        <w:bottom w:val="single" w:sz="4" w:space="0" w:color="auto"/>
        <w:right w:val="single" w:sz="4" w:space="0" w:color="auto"/>
      </w:pBdr>
      <w:spacing w:before="100" w:beforeAutospacing="1" w:after="100" w:afterAutospacing="1"/>
      <w:textAlignment w:val="center"/>
    </w:pPr>
    <w:rPr>
      <w:sz w:val="24"/>
      <w:szCs w:val="24"/>
      <w:lang w:val="pt-BR"/>
    </w:rPr>
  </w:style>
  <w:style w:type="paragraph" w:customStyle="1" w:styleId="xl326">
    <w:name w:val="xl326"/>
    <w:basedOn w:val="Normal"/>
    <w:rsid w:val="00144A7D"/>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val="pt-BR"/>
    </w:rPr>
  </w:style>
  <w:style w:type="paragraph" w:customStyle="1" w:styleId="xl327">
    <w:name w:val="xl327"/>
    <w:basedOn w:val="Normal"/>
    <w:rsid w:val="00144A7D"/>
    <w:pPr>
      <w:widowControl/>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pt-BR"/>
    </w:rPr>
  </w:style>
  <w:style w:type="paragraph" w:customStyle="1" w:styleId="xl328">
    <w:name w:val="xl328"/>
    <w:basedOn w:val="Normal"/>
    <w:rsid w:val="00144A7D"/>
    <w:pPr>
      <w:widowControl/>
      <w:pBdr>
        <w:top w:val="single" w:sz="8" w:space="0" w:color="auto"/>
        <w:bottom w:val="single" w:sz="8" w:space="0" w:color="auto"/>
      </w:pBdr>
      <w:spacing w:before="100" w:beforeAutospacing="1" w:after="100" w:afterAutospacing="1"/>
    </w:pPr>
    <w:rPr>
      <w:sz w:val="24"/>
      <w:szCs w:val="24"/>
      <w:lang w:val="pt-BR"/>
    </w:rPr>
  </w:style>
  <w:style w:type="paragraph" w:customStyle="1" w:styleId="xl329">
    <w:name w:val="xl329"/>
    <w:basedOn w:val="Normal"/>
    <w:rsid w:val="00144A7D"/>
    <w:pPr>
      <w:widowControl/>
      <w:pBdr>
        <w:top w:val="single" w:sz="8" w:space="0" w:color="auto"/>
        <w:bottom w:val="single" w:sz="8" w:space="0" w:color="auto"/>
        <w:right w:val="single" w:sz="8" w:space="0" w:color="auto"/>
      </w:pBdr>
      <w:spacing w:before="100" w:beforeAutospacing="1" w:after="100" w:afterAutospacing="1"/>
    </w:pPr>
    <w:rPr>
      <w:sz w:val="24"/>
      <w:szCs w:val="24"/>
      <w:lang w:val="pt-BR"/>
    </w:rPr>
  </w:style>
  <w:style w:type="paragraph" w:customStyle="1" w:styleId="xl330">
    <w:name w:val="xl330"/>
    <w:basedOn w:val="Normal"/>
    <w:rsid w:val="00144A7D"/>
    <w:pPr>
      <w:widowControl/>
      <w:pBdr>
        <w:top w:val="single" w:sz="8" w:space="0" w:color="auto"/>
        <w:left w:val="single" w:sz="8" w:space="0" w:color="auto"/>
        <w:bottom w:val="single" w:sz="8" w:space="0" w:color="auto"/>
      </w:pBdr>
      <w:spacing w:before="100" w:beforeAutospacing="1" w:after="100" w:afterAutospacing="1"/>
    </w:pPr>
    <w:rPr>
      <w:sz w:val="24"/>
      <w:szCs w:val="24"/>
      <w:lang w:val="pt-BR"/>
    </w:rPr>
  </w:style>
  <w:style w:type="paragraph" w:customStyle="1" w:styleId="xl331">
    <w:name w:val="xl331"/>
    <w:basedOn w:val="Normal"/>
    <w:rsid w:val="00144A7D"/>
    <w:pPr>
      <w:widowControl/>
      <w:pBdr>
        <w:top w:val="single" w:sz="4" w:space="0" w:color="auto"/>
        <w:bottom w:val="single" w:sz="8" w:space="0" w:color="auto"/>
        <w:right w:val="single" w:sz="8" w:space="0" w:color="auto"/>
      </w:pBdr>
      <w:spacing w:before="100" w:beforeAutospacing="1" w:after="100" w:afterAutospacing="1"/>
    </w:pPr>
    <w:rPr>
      <w:sz w:val="24"/>
      <w:szCs w:val="24"/>
      <w:lang w:val="pt-BR"/>
    </w:rPr>
  </w:style>
  <w:style w:type="paragraph" w:customStyle="1" w:styleId="xl332">
    <w:name w:val="xl332"/>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333">
    <w:name w:val="xl333"/>
    <w:basedOn w:val="Normal"/>
    <w:rsid w:val="00144A7D"/>
    <w:pPr>
      <w:widowControl/>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334">
    <w:name w:val="xl334"/>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pt-BR"/>
    </w:rPr>
  </w:style>
  <w:style w:type="paragraph" w:customStyle="1" w:styleId="xl335">
    <w:name w:val="xl335"/>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336">
    <w:name w:val="xl336"/>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val="pt-BR"/>
    </w:rPr>
  </w:style>
  <w:style w:type="paragraph" w:customStyle="1" w:styleId="xl337">
    <w:name w:val="xl337"/>
    <w:basedOn w:val="Normal"/>
    <w:rsid w:val="00144A7D"/>
    <w:pPr>
      <w:widowControl/>
      <w:pBdr>
        <w:top w:val="single" w:sz="8" w:space="0" w:color="auto"/>
        <w:bottom w:val="single" w:sz="4"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338">
    <w:name w:val="xl338"/>
    <w:basedOn w:val="Normal"/>
    <w:rsid w:val="00144A7D"/>
    <w:pPr>
      <w:widowControl/>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339">
    <w:name w:val="xl339"/>
    <w:basedOn w:val="Normal"/>
    <w:rsid w:val="00144A7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340">
    <w:name w:val="xl340"/>
    <w:basedOn w:val="Normal"/>
    <w:rsid w:val="00144A7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lang w:val="pt-BR"/>
    </w:rPr>
  </w:style>
  <w:style w:type="paragraph" w:customStyle="1" w:styleId="xl341">
    <w:name w:val="xl341"/>
    <w:basedOn w:val="Normal"/>
    <w:rsid w:val="00144A7D"/>
    <w:pPr>
      <w:widowControl/>
      <w:pBdr>
        <w:top w:val="single" w:sz="4" w:space="0" w:color="auto"/>
        <w:bottom w:val="single" w:sz="8" w:space="0" w:color="auto"/>
        <w:right w:val="single" w:sz="4" w:space="0" w:color="auto"/>
      </w:pBdr>
      <w:spacing w:before="100" w:beforeAutospacing="1" w:after="100" w:afterAutospacing="1"/>
    </w:pPr>
    <w:rPr>
      <w:sz w:val="24"/>
      <w:szCs w:val="24"/>
      <w:lang w:val="pt-BR"/>
    </w:rPr>
  </w:style>
  <w:style w:type="paragraph" w:customStyle="1" w:styleId="xl342">
    <w:name w:val="xl342"/>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24"/>
      <w:szCs w:val="24"/>
      <w:lang w:val="pt-BR"/>
    </w:rPr>
  </w:style>
  <w:style w:type="paragraph" w:customStyle="1" w:styleId="xl343">
    <w:name w:val="xl343"/>
    <w:basedOn w:val="Normal"/>
    <w:rsid w:val="00144A7D"/>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344">
    <w:name w:val="xl344"/>
    <w:basedOn w:val="Normal"/>
    <w:rsid w:val="00144A7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lang w:val="pt-BR"/>
    </w:rPr>
  </w:style>
  <w:style w:type="paragraph" w:customStyle="1" w:styleId="xl345">
    <w:name w:val="xl345"/>
    <w:basedOn w:val="Normal"/>
    <w:rsid w:val="00144A7D"/>
    <w:pPr>
      <w:widowControl/>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346">
    <w:name w:val="xl346"/>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pt-BR"/>
    </w:rPr>
  </w:style>
  <w:style w:type="paragraph" w:customStyle="1" w:styleId="xl347">
    <w:name w:val="xl347"/>
    <w:basedOn w:val="Normal"/>
    <w:rsid w:val="00144A7D"/>
    <w:pPr>
      <w:widowControl/>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sz w:val="24"/>
      <w:szCs w:val="24"/>
      <w:lang w:val="pt-BR"/>
    </w:rPr>
  </w:style>
  <w:style w:type="paragraph" w:customStyle="1" w:styleId="xl348">
    <w:name w:val="xl348"/>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pPr>
    <w:rPr>
      <w:sz w:val="24"/>
      <w:szCs w:val="24"/>
      <w:lang w:val="pt-BR"/>
    </w:rPr>
  </w:style>
  <w:style w:type="paragraph" w:customStyle="1" w:styleId="xl349">
    <w:name w:val="xl349"/>
    <w:basedOn w:val="Normal"/>
    <w:rsid w:val="00144A7D"/>
    <w:pPr>
      <w:widowControl/>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sz w:val="24"/>
      <w:szCs w:val="24"/>
      <w:lang w:val="pt-BR"/>
    </w:rPr>
  </w:style>
  <w:style w:type="paragraph" w:customStyle="1" w:styleId="xl350">
    <w:name w:val="xl350"/>
    <w:basedOn w:val="Normal"/>
    <w:rsid w:val="00144A7D"/>
    <w:pPr>
      <w:widowControl/>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sz w:val="24"/>
      <w:szCs w:val="24"/>
      <w:lang w:val="pt-BR"/>
    </w:rPr>
  </w:style>
  <w:style w:type="paragraph" w:customStyle="1" w:styleId="xl351">
    <w:name w:val="xl351"/>
    <w:basedOn w:val="Normal"/>
    <w:rsid w:val="00144A7D"/>
    <w:pPr>
      <w:widowControl/>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sz w:val="24"/>
      <w:szCs w:val="24"/>
      <w:lang w:val="pt-BR"/>
    </w:rPr>
  </w:style>
  <w:style w:type="paragraph" w:customStyle="1" w:styleId="xl352">
    <w:name w:val="xl352"/>
    <w:basedOn w:val="Normal"/>
    <w:rsid w:val="00144A7D"/>
    <w:pPr>
      <w:widowControl/>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sz w:val="24"/>
      <w:szCs w:val="24"/>
      <w:lang w:val="pt-BR"/>
    </w:rPr>
  </w:style>
  <w:style w:type="paragraph" w:customStyle="1" w:styleId="xl353">
    <w:name w:val="xl353"/>
    <w:basedOn w:val="Normal"/>
    <w:rsid w:val="00144A7D"/>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354">
    <w:name w:val="xl354"/>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355">
    <w:name w:val="xl355"/>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356">
    <w:name w:val="xl356"/>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val="pt-BR"/>
    </w:rPr>
  </w:style>
  <w:style w:type="paragraph" w:customStyle="1" w:styleId="xl357">
    <w:name w:val="xl357"/>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val="pt-BR"/>
    </w:rPr>
  </w:style>
  <w:style w:type="paragraph" w:customStyle="1" w:styleId="xl358">
    <w:name w:val="xl358"/>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359">
    <w:name w:val="xl359"/>
    <w:basedOn w:val="Normal"/>
    <w:rsid w:val="00144A7D"/>
    <w:pPr>
      <w:widowControl/>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sz w:val="24"/>
      <w:szCs w:val="24"/>
      <w:lang w:val="pt-BR"/>
    </w:rPr>
  </w:style>
  <w:style w:type="paragraph" w:customStyle="1" w:styleId="xl360">
    <w:name w:val="xl360"/>
    <w:basedOn w:val="Normal"/>
    <w:rsid w:val="00144A7D"/>
    <w:pPr>
      <w:widowControl/>
      <w:pBdr>
        <w:top w:val="single" w:sz="4" w:space="0" w:color="auto"/>
        <w:bottom w:val="single" w:sz="4" w:space="0" w:color="auto"/>
      </w:pBdr>
      <w:spacing w:before="100" w:beforeAutospacing="1" w:after="100" w:afterAutospacing="1"/>
      <w:textAlignment w:val="top"/>
    </w:pPr>
    <w:rPr>
      <w:rFonts w:ascii="Arial" w:hAnsi="Arial" w:cs="Arial"/>
      <w:sz w:val="24"/>
      <w:szCs w:val="24"/>
      <w:lang w:val="pt-BR"/>
    </w:rPr>
  </w:style>
  <w:style w:type="paragraph" w:customStyle="1" w:styleId="xl361">
    <w:name w:val="xl361"/>
    <w:basedOn w:val="Normal"/>
    <w:rsid w:val="00144A7D"/>
    <w:pPr>
      <w:widowControl/>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val="pt-BR"/>
    </w:rPr>
  </w:style>
  <w:style w:type="paragraph" w:customStyle="1" w:styleId="xl362">
    <w:name w:val="xl362"/>
    <w:basedOn w:val="Normal"/>
    <w:rsid w:val="00144A7D"/>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pt-BR"/>
    </w:rPr>
  </w:style>
  <w:style w:type="paragraph" w:customStyle="1" w:styleId="xl363">
    <w:name w:val="xl363"/>
    <w:basedOn w:val="Normal"/>
    <w:rsid w:val="00144A7D"/>
    <w:pPr>
      <w:widowControl/>
      <w:pBdr>
        <w:top w:val="single" w:sz="4" w:space="0" w:color="auto"/>
        <w:bottom w:val="single" w:sz="4" w:space="0" w:color="auto"/>
      </w:pBdr>
      <w:spacing w:before="100" w:beforeAutospacing="1" w:after="100" w:afterAutospacing="1"/>
      <w:textAlignment w:val="center"/>
    </w:pPr>
    <w:rPr>
      <w:rFonts w:ascii="Arial" w:hAnsi="Arial" w:cs="Arial"/>
      <w:sz w:val="24"/>
      <w:szCs w:val="24"/>
      <w:lang w:val="pt-BR"/>
    </w:rPr>
  </w:style>
  <w:style w:type="paragraph" w:customStyle="1" w:styleId="xl364">
    <w:name w:val="xl364"/>
    <w:basedOn w:val="Normal"/>
    <w:rsid w:val="00144A7D"/>
    <w:pPr>
      <w:widowControl/>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pt-BR"/>
    </w:rPr>
  </w:style>
  <w:style w:type="paragraph" w:customStyle="1" w:styleId="xl365">
    <w:name w:val="xl365"/>
    <w:basedOn w:val="Normal"/>
    <w:rsid w:val="00144A7D"/>
    <w:pPr>
      <w:widowControl/>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sz w:val="24"/>
      <w:szCs w:val="24"/>
      <w:lang w:val="pt-BR"/>
    </w:rPr>
  </w:style>
  <w:style w:type="paragraph" w:customStyle="1" w:styleId="xl366">
    <w:name w:val="xl366"/>
    <w:basedOn w:val="Normal"/>
    <w:rsid w:val="00144A7D"/>
    <w:pPr>
      <w:widowControl/>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sz w:val="24"/>
      <w:szCs w:val="24"/>
      <w:lang w:val="pt-BR"/>
    </w:rPr>
  </w:style>
  <w:style w:type="paragraph" w:customStyle="1" w:styleId="xl367">
    <w:name w:val="xl367"/>
    <w:basedOn w:val="Normal"/>
    <w:rsid w:val="00144A7D"/>
    <w:pPr>
      <w:widowControl/>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pt-BR"/>
    </w:rPr>
  </w:style>
  <w:style w:type="paragraph" w:customStyle="1" w:styleId="xl368">
    <w:name w:val="xl368"/>
    <w:basedOn w:val="Normal"/>
    <w:rsid w:val="00144A7D"/>
    <w:pPr>
      <w:widowControl/>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sz w:val="24"/>
      <w:szCs w:val="24"/>
      <w:lang w:val="pt-BR"/>
    </w:rPr>
  </w:style>
  <w:style w:type="paragraph" w:customStyle="1" w:styleId="xl369">
    <w:name w:val="xl369"/>
    <w:basedOn w:val="Normal"/>
    <w:rsid w:val="00144A7D"/>
    <w:pPr>
      <w:widowControl/>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sz w:val="24"/>
      <w:szCs w:val="24"/>
      <w:lang w:val="pt-BR"/>
    </w:rPr>
  </w:style>
  <w:style w:type="paragraph" w:customStyle="1" w:styleId="xl370">
    <w:name w:val="xl370"/>
    <w:basedOn w:val="Normal"/>
    <w:rsid w:val="00144A7D"/>
    <w:pPr>
      <w:widowControl/>
      <w:pBdr>
        <w:bottom w:val="single" w:sz="8"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71">
    <w:name w:val="xl371"/>
    <w:basedOn w:val="Normal"/>
    <w:rsid w:val="00144A7D"/>
    <w:pPr>
      <w:widowControl/>
      <w:pBdr>
        <w:bottom w:val="single" w:sz="8" w:space="0" w:color="auto"/>
        <w:right w:val="single" w:sz="4"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72">
    <w:name w:val="xl372"/>
    <w:basedOn w:val="Normal"/>
    <w:rsid w:val="00144A7D"/>
    <w:pPr>
      <w:widowControl/>
      <w:pBdr>
        <w:top w:val="single" w:sz="8" w:space="0" w:color="auto"/>
        <w:bottom w:val="single" w:sz="4" w:space="0" w:color="auto"/>
      </w:pBdr>
      <w:spacing w:before="100" w:beforeAutospacing="1" w:after="100" w:afterAutospacing="1"/>
      <w:textAlignment w:val="center"/>
    </w:pPr>
    <w:rPr>
      <w:rFonts w:ascii="Arial" w:hAnsi="Arial" w:cs="Arial"/>
      <w:b/>
      <w:bCs/>
      <w:sz w:val="24"/>
      <w:szCs w:val="24"/>
      <w:lang w:val="pt-BR"/>
    </w:rPr>
  </w:style>
  <w:style w:type="paragraph" w:customStyle="1" w:styleId="xl373">
    <w:name w:val="xl373"/>
    <w:basedOn w:val="Normal"/>
    <w:rsid w:val="00144A7D"/>
    <w:pPr>
      <w:widowControl/>
      <w:pBdr>
        <w:top w:val="single" w:sz="8" w:space="0" w:color="auto"/>
        <w:bottom w:val="single" w:sz="4" w:space="0" w:color="auto"/>
      </w:pBdr>
      <w:spacing w:before="100" w:beforeAutospacing="1" w:after="100" w:afterAutospacing="1"/>
      <w:textAlignment w:val="center"/>
    </w:pPr>
    <w:rPr>
      <w:sz w:val="24"/>
      <w:szCs w:val="24"/>
      <w:lang w:val="pt-BR"/>
    </w:rPr>
  </w:style>
  <w:style w:type="paragraph" w:customStyle="1" w:styleId="xl374">
    <w:name w:val="xl374"/>
    <w:basedOn w:val="Normal"/>
    <w:rsid w:val="00144A7D"/>
    <w:pPr>
      <w:widowControl/>
      <w:pBdr>
        <w:top w:val="single" w:sz="8" w:space="0" w:color="auto"/>
        <w:bottom w:val="single" w:sz="4" w:space="0" w:color="auto"/>
        <w:right w:val="single" w:sz="8" w:space="0" w:color="auto"/>
      </w:pBdr>
      <w:spacing w:before="100" w:beforeAutospacing="1" w:after="100" w:afterAutospacing="1"/>
      <w:textAlignment w:val="center"/>
    </w:pPr>
    <w:rPr>
      <w:sz w:val="24"/>
      <w:szCs w:val="24"/>
      <w:lang w:val="pt-BR"/>
    </w:rPr>
  </w:style>
  <w:style w:type="paragraph" w:customStyle="1" w:styleId="xl375">
    <w:name w:val="xl375"/>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pt-BR"/>
    </w:rPr>
  </w:style>
  <w:style w:type="paragraph" w:customStyle="1" w:styleId="xl376">
    <w:name w:val="xl376"/>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lang w:val="pt-BR"/>
    </w:rPr>
  </w:style>
  <w:style w:type="paragraph" w:customStyle="1" w:styleId="xl377">
    <w:name w:val="xl377"/>
    <w:basedOn w:val="Normal"/>
    <w:rsid w:val="00144A7D"/>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pt-BR"/>
    </w:rPr>
  </w:style>
  <w:style w:type="paragraph" w:customStyle="1" w:styleId="xl378">
    <w:name w:val="xl378"/>
    <w:basedOn w:val="Normal"/>
    <w:rsid w:val="00144A7D"/>
    <w:pPr>
      <w:widowControl/>
      <w:pBdr>
        <w:top w:val="single" w:sz="4" w:space="0" w:color="auto"/>
        <w:bottom w:val="single" w:sz="4" w:space="0" w:color="auto"/>
      </w:pBdr>
      <w:spacing w:before="100" w:beforeAutospacing="1" w:after="100" w:afterAutospacing="1"/>
      <w:jc w:val="center"/>
      <w:textAlignment w:val="top"/>
    </w:pPr>
    <w:rPr>
      <w:rFonts w:ascii="Arial" w:hAnsi="Arial" w:cs="Arial"/>
      <w:sz w:val="14"/>
      <w:szCs w:val="14"/>
      <w:lang w:val="pt-BR"/>
    </w:rPr>
  </w:style>
  <w:style w:type="paragraph" w:customStyle="1" w:styleId="xl379">
    <w:name w:val="xl379"/>
    <w:basedOn w:val="Normal"/>
    <w:rsid w:val="00144A7D"/>
    <w:pPr>
      <w:widowControl/>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lang w:val="pt-BR"/>
    </w:rPr>
  </w:style>
  <w:style w:type="paragraph" w:customStyle="1" w:styleId="xl380">
    <w:name w:val="xl380"/>
    <w:basedOn w:val="Normal"/>
    <w:rsid w:val="00144A7D"/>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lang w:val="pt-BR"/>
    </w:rPr>
  </w:style>
  <w:style w:type="paragraph" w:customStyle="1" w:styleId="xl381">
    <w:name w:val="xl381"/>
    <w:basedOn w:val="Normal"/>
    <w:rsid w:val="00144A7D"/>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pt-BR"/>
    </w:rPr>
  </w:style>
  <w:style w:type="paragraph" w:customStyle="1" w:styleId="xl382">
    <w:name w:val="xl382"/>
    <w:basedOn w:val="Normal"/>
    <w:rsid w:val="00144A7D"/>
    <w:pPr>
      <w:widowControl/>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pt-BR"/>
    </w:rPr>
  </w:style>
  <w:style w:type="paragraph" w:customStyle="1" w:styleId="xl383">
    <w:name w:val="xl383"/>
    <w:basedOn w:val="Normal"/>
    <w:rsid w:val="00144A7D"/>
    <w:pPr>
      <w:widowControl/>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pt-BR"/>
    </w:rPr>
  </w:style>
  <w:style w:type="paragraph" w:customStyle="1" w:styleId="xl384">
    <w:name w:val="xl384"/>
    <w:basedOn w:val="Normal"/>
    <w:rsid w:val="00144A7D"/>
    <w:pPr>
      <w:widowControl/>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lang w:val="pt-BR"/>
    </w:rPr>
  </w:style>
  <w:style w:type="paragraph" w:customStyle="1" w:styleId="xl385">
    <w:name w:val="xl385"/>
    <w:basedOn w:val="Normal"/>
    <w:rsid w:val="00144A7D"/>
    <w:pPr>
      <w:widowControl/>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pt-BR"/>
    </w:rPr>
  </w:style>
  <w:style w:type="paragraph" w:customStyle="1" w:styleId="xl386">
    <w:name w:val="xl386"/>
    <w:basedOn w:val="Normal"/>
    <w:rsid w:val="00144A7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pt-BR"/>
    </w:rPr>
  </w:style>
  <w:style w:type="paragraph" w:customStyle="1" w:styleId="xl387">
    <w:name w:val="xl387"/>
    <w:basedOn w:val="Normal"/>
    <w:rsid w:val="00144A7D"/>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lang w:val="pt-BR"/>
    </w:rPr>
  </w:style>
  <w:style w:type="paragraph" w:customStyle="1" w:styleId="xl388">
    <w:name w:val="xl388"/>
    <w:basedOn w:val="Normal"/>
    <w:rsid w:val="00144A7D"/>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24"/>
      <w:szCs w:val="24"/>
      <w:lang w:val="pt-BR"/>
    </w:rPr>
  </w:style>
  <w:style w:type="paragraph" w:customStyle="1" w:styleId="xl389">
    <w:name w:val="xl389"/>
    <w:basedOn w:val="Normal"/>
    <w:rsid w:val="00144A7D"/>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390">
    <w:name w:val="xl390"/>
    <w:basedOn w:val="Normal"/>
    <w:rsid w:val="00144A7D"/>
    <w:pPr>
      <w:widowControl/>
      <w:pBdr>
        <w:top w:val="single" w:sz="8" w:space="0" w:color="auto"/>
        <w:left w:val="single" w:sz="8" w:space="0" w:color="auto"/>
      </w:pBdr>
      <w:spacing w:before="100" w:beforeAutospacing="1" w:after="100" w:afterAutospacing="1"/>
    </w:pPr>
    <w:rPr>
      <w:rFonts w:ascii="Arial" w:hAnsi="Arial" w:cs="Arial"/>
      <w:color w:val="FF0000"/>
      <w:sz w:val="24"/>
      <w:szCs w:val="24"/>
      <w:lang w:val="pt-BR"/>
    </w:rPr>
  </w:style>
  <w:style w:type="paragraph" w:customStyle="1" w:styleId="xl391">
    <w:name w:val="xl391"/>
    <w:basedOn w:val="Normal"/>
    <w:rsid w:val="00144A7D"/>
    <w:pPr>
      <w:widowControl/>
      <w:pBdr>
        <w:top w:val="single" w:sz="8" w:space="0" w:color="auto"/>
      </w:pBdr>
      <w:spacing w:before="100" w:beforeAutospacing="1" w:after="100" w:afterAutospacing="1"/>
    </w:pPr>
    <w:rPr>
      <w:rFonts w:ascii="Arial" w:hAnsi="Arial" w:cs="Arial"/>
      <w:color w:val="FF0000"/>
      <w:sz w:val="24"/>
      <w:szCs w:val="24"/>
      <w:lang w:val="pt-BR"/>
    </w:rPr>
  </w:style>
  <w:style w:type="paragraph" w:customStyle="1" w:styleId="xl392">
    <w:name w:val="xl392"/>
    <w:basedOn w:val="Normal"/>
    <w:rsid w:val="00144A7D"/>
    <w:pPr>
      <w:widowControl/>
      <w:pBdr>
        <w:top w:val="single" w:sz="8" w:space="0" w:color="auto"/>
        <w:right w:val="single" w:sz="8" w:space="0" w:color="auto"/>
      </w:pBdr>
      <w:spacing w:before="100" w:beforeAutospacing="1" w:after="100" w:afterAutospacing="1"/>
    </w:pPr>
    <w:rPr>
      <w:rFonts w:ascii="Arial" w:hAnsi="Arial" w:cs="Arial"/>
      <w:color w:val="FF0000"/>
      <w:sz w:val="24"/>
      <w:szCs w:val="24"/>
      <w:lang w:val="pt-BR"/>
    </w:rPr>
  </w:style>
  <w:style w:type="paragraph" w:customStyle="1" w:styleId="xl393">
    <w:name w:val="xl393"/>
    <w:basedOn w:val="Normal"/>
    <w:rsid w:val="00144A7D"/>
    <w:pPr>
      <w:widowControl/>
      <w:pBdr>
        <w:left w:val="single" w:sz="8" w:space="0" w:color="auto"/>
      </w:pBdr>
      <w:spacing w:before="100" w:beforeAutospacing="1" w:after="100" w:afterAutospacing="1"/>
    </w:pPr>
    <w:rPr>
      <w:rFonts w:ascii="Arial" w:hAnsi="Arial" w:cs="Arial"/>
      <w:color w:val="FF0000"/>
      <w:sz w:val="24"/>
      <w:szCs w:val="24"/>
      <w:lang w:val="pt-BR"/>
    </w:rPr>
  </w:style>
  <w:style w:type="paragraph" w:customStyle="1" w:styleId="xl394">
    <w:name w:val="xl394"/>
    <w:basedOn w:val="Normal"/>
    <w:rsid w:val="00144A7D"/>
    <w:pPr>
      <w:widowControl/>
      <w:spacing w:before="100" w:beforeAutospacing="1" w:after="100" w:afterAutospacing="1"/>
    </w:pPr>
    <w:rPr>
      <w:rFonts w:ascii="Arial" w:hAnsi="Arial" w:cs="Arial"/>
      <w:color w:val="FF0000"/>
      <w:sz w:val="24"/>
      <w:szCs w:val="24"/>
      <w:lang w:val="pt-BR"/>
    </w:rPr>
  </w:style>
  <w:style w:type="paragraph" w:customStyle="1" w:styleId="xl395">
    <w:name w:val="xl395"/>
    <w:basedOn w:val="Normal"/>
    <w:rsid w:val="00144A7D"/>
    <w:pPr>
      <w:widowControl/>
      <w:pBdr>
        <w:right w:val="single" w:sz="8" w:space="0" w:color="auto"/>
      </w:pBdr>
      <w:spacing w:before="100" w:beforeAutospacing="1" w:after="100" w:afterAutospacing="1"/>
    </w:pPr>
    <w:rPr>
      <w:rFonts w:ascii="Arial" w:hAnsi="Arial" w:cs="Arial"/>
      <w:color w:val="FF0000"/>
      <w:sz w:val="24"/>
      <w:szCs w:val="24"/>
      <w:lang w:val="pt-BR"/>
    </w:rPr>
  </w:style>
  <w:style w:type="paragraph" w:customStyle="1" w:styleId="xl396">
    <w:name w:val="xl396"/>
    <w:basedOn w:val="Normal"/>
    <w:rsid w:val="00144A7D"/>
    <w:pPr>
      <w:widowControl/>
      <w:pBdr>
        <w:left w:val="single" w:sz="8" w:space="0" w:color="auto"/>
        <w:bottom w:val="single" w:sz="8" w:space="0" w:color="auto"/>
      </w:pBdr>
      <w:spacing w:before="100" w:beforeAutospacing="1" w:after="100" w:afterAutospacing="1"/>
    </w:pPr>
    <w:rPr>
      <w:rFonts w:ascii="Arial" w:hAnsi="Arial" w:cs="Arial"/>
      <w:color w:val="FF0000"/>
      <w:sz w:val="24"/>
      <w:szCs w:val="24"/>
      <w:lang w:val="pt-BR"/>
    </w:rPr>
  </w:style>
  <w:style w:type="paragraph" w:customStyle="1" w:styleId="xl397">
    <w:name w:val="xl397"/>
    <w:basedOn w:val="Normal"/>
    <w:rsid w:val="00144A7D"/>
    <w:pPr>
      <w:widowControl/>
      <w:pBdr>
        <w:bottom w:val="single" w:sz="8" w:space="0" w:color="auto"/>
      </w:pBdr>
      <w:spacing w:before="100" w:beforeAutospacing="1" w:after="100" w:afterAutospacing="1"/>
    </w:pPr>
    <w:rPr>
      <w:rFonts w:ascii="Arial" w:hAnsi="Arial" w:cs="Arial"/>
      <w:color w:val="FF0000"/>
      <w:sz w:val="24"/>
      <w:szCs w:val="24"/>
      <w:lang w:val="pt-BR"/>
    </w:rPr>
  </w:style>
  <w:style w:type="paragraph" w:customStyle="1" w:styleId="xl398">
    <w:name w:val="xl398"/>
    <w:basedOn w:val="Normal"/>
    <w:rsid w:val="00144A7D"/>
    <w:pPr>
      <w:widowControl/>
      <w:pBdr>
        <w:bottom w:val="single" w:sz="8" w:space="0" w:color="auto"/>
        <w:right w:val="single" w:sz="8" w:space="0" w:color="auto"/>
      </w:pBdr>
      <w:spacing w:before="100" w:beforeAutospacing="1" w:after="100" w:afterAutospacing="1"/>
    </w:pPr>
    <w:rPr>
      <w:rFonts w:ascii="Arial" w:hAnsi="Arial" w:cs="Arial"/>
      <w:color w:val="FF0000"/>
      <w:sz w:val="24"/>
      <w:szCs w:val="24"/>
      <w:lang w:val="pt-BR"/>
    </w:rPr>
  </w:style>
  <w:style w:type="paragraph" w:customStyle="1" w:styleId="xl399">
    <w:name w:val="xl399"/>
    <w:basedOn w:val="Normal"/>
    <w:rsid w:val="00144A7D"/>
    <w:pPr>
      <w:widowControl/>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lang w:val="pt-BR"/>
    </w:rPr>
  </w:style>
  <w:style w:type="paragraph" w:customStyle="1" w:styleId="xl400">
    <w:name w:val="xl400"/>
    <w:basedOn w:val="Normal"/>
    <w:rsid w:val="00144A7D"/>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lang w:val="pt-BR"/>
    </w:rPr>
  </w:style>
  <w:style w:type="paragraph" w:customStyle="1" w:styleId="xl401">
    <w:name w:val="xl401"/>
    <w:basedOn w:val="Normal"/>
    <w:rsid w:val="00144A7D"/>
    <w:pPr>
      <w:widowControl/>
      <w:pBdr>
        <w:left w:val="single" w:sz="8" w:space="0" w:color="auto"/>
      </w:pBdr>
      <w:spacing w:before="100" w:beforeAutospacing="1" w:after="100" w:afterAutospacing="1"/>
    </w:pPr>
    <w:rPr>
      <w:rFonts w:ascii="Arial" w:hAnsi="Arial" w:cs="Arial"/>
      <w:color w:val="FF0000"/>
      <w:sz w:val="24"/>
      <w:szCs w:val="24"/>
      <w:lang w:val="pt-BR"/>
    </w:rPr>
  </w:style>
  <w:style w:type="paragraph" w:customStyle="1" w:styleId="xl402">
    <w:name w:val="xl402"/>
    <w:basedOn w:val="Normal"/>
    <w:rsid w:val="00144A7D"/>
    <w:pPr>
      <w:widowControl/>
      <w:spacing w:before="100" w:beforeAutospacing="1" w:after="100" w:afterAutospacing="1"/>
    </w:pPr>
    <w:rPr>
      <w:rFonts w:ascii="Arial" w:hAnsi="Arial" w:cs="Arial"/>
      <w:color w:val="FF0000"/>
      <w:sz w:val="24"/>
      <w:szCs w:val="24"/>
      <w:lang w:val="pt-BR"/>
    </w:rPr>
  </w:style>
  <w:style w:type="paragraph" w:customStyle="1" w:styleId="xl403">
    <w:name w:val="xl403"/>
    <w:basedOn w:val="Normal"/>
    <w:rsid w:val="00144A7D"/>
    <w:pPr>
      <w:widowControl/>
      <w:pBdr>
        <w:right w:val="single" w:sz="8" w:space="0" w:color="auto"/>
      </w:pBdr>
      <w:spacing w:before="100" w:beforeAutospacing="1" w:after="100" w:afterAutospacing="1"/>
    </w:pPr>
    <w:rPr>
      <w:rFonts w:ascii="Arial" w:hAnsi="Arial" w:cs="Arial"/>
      <w:color w:val="FF0000"/>
      <w:sz w:val="24"/>
      <w:szCs w:val="24"/>
      <w:lang w:val="pt-BR"/>
    </w:rPr>
  </w:style>
  <w:style w:type="paragraph" w:customStyle="1" w:styleId="xl404">
    <w:name w:val="xl404"/>
    <w:basedOn w:val="Normal"/>
    <w:rsid w:val="00144A7D"/>
    <w:pPr>
      <w:widowControl/>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sz w:val="24"/>
      <w:szCs w:val="24"/>
      <w:lang w:val="pt-BR"/>
    </w:rPr>
  </w:style>
  <w:style w:type="paragraph" w:customStyle="1" w:styleId="xl405">
    <w:name w:val="xl405"/>
    <w:basedOn w:val="Normal"/>
    <w:rsid w:val="00144A7D"/>
    <w:pPr>
      <w:widowControl/>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sz w:val="24"/>
      <w:szCs w:val="24"/>
      <w:lang w:val="pt-BR"/>
    </w:rPr>
  </w:style>
  <w:style w:type="paragraph" w:customStyle="1" w:styleId="xl406">
    <w:name w:val="xl406"/>
    <w:basedOn w:val="Normal"/>
    <w:rsid w:val="00144A7D"/>
    <w:pPr>
      <w:widowControl/>
      <w:pBdr>
        <w:bottom w:val="single" w:sz="8" w:space="0" w:color="auto"/>
        <w:right w:val="single" w:sz="8" w:space="0" w:color="auto"/>
      </w:pBdr>
      <w:spacing w:before="100" w:beforeAutospacing="1" w:after="100" w:afterAutospacing="1"/>
      <w:jc w:val="right"/>
    </w:pPr>
    <w:rPr>
      <w:sz w:val="24"/>
      <w:szCs w:val="24"/>
      <w:lang w:val="pt-BR"/>
    </w:rPr>
  </w:style>
  <w:style w:type="paragraph" w:customStyle="1" w:styleId="xl407">
    <w:name w:val="xl407"/>
    <w:basedOn w:val="Normal"/>
    <w:rsid w:val="00144A7D"/>
    <w:pPr>
      <w:widowControl/>
      <w:pBdr>
        <w:left w:val="single" w:sz="8" w:space="0" w:color="auto"/>
        <w:bottom w:val="single" w:sz="8" w:space="0" w:color="auto"/>
      </w:pBdr>
      <w:spacing w:before="100" w:beforeAutospacing="1" w:after="100" w:afterAutospacing="1"/>
      <w:jc w:val="right"/>
    </w:pPr>
    <w:rPr>
      <w:rFonts w:ascii="Arial" w:hAnsi="Arial" w:cs="Arial"/>
      <w:b/>
      <w:bCs/>
      <w:sz w:val="24"/>
      <w:szCs w:val="24"/>
      <w:lang w:val="pt-BR"/>
    </w:rPr>
  </w:style>
  <w:style w:type="paragraph" w:customStyle="1" w:styleId="xl408">
    <w:name w:val="xl408"/>
    <w:basedOn w:val="Normal"/>
    <w:rsid w:val="00144A7D"/>
    <w:pPr>
      <w:widowControl/>
      <w:pBdr>
        <w:bottom w:val="single" w:sz="8" w:space="0" w:color="auto"/>
        <w:right w:val="single" w:sz="8" w:space="0" w:color="auto"/>
      </w:pBdr>
      <w:spacing w:before="100" w:beforeAutospacing="1" w:after="100" w:afterAutospacing="1"/>
      <w:jc w:val="right"/>
    </w:pPr>
    <w:rPr>
      <w:rFonts w:ascii="Arial" w:hAnsi="Arial" w:cs="Arial"/>
      <w:b/>
      <w:bCs/>
      <w:sz w:val="24"/>
      <w:szCs w:val="24"/>
      <w:lang w:val="pt-BR"/>
    </w:rPr>
  </w:style>
  <w:style w:type="paragraph" w:customStyle="1" w:styleId="xl409">
    <w:name w:val="xl409"/>
    <w:basedOn w:val="Normal"/>
    <w:rsid w:val="00144A7D"/>
    <w:pPr>
      <w:widowControl/>
      <w:pBdr>
        <w:top w:val="single" w:sz="4" w:space="0" w:color="auto"/>
        <w:bottom w:val="single" w:sz="4" w:space="0" w:color="auto"/>
      </w:pBdr>
      <w:spacing w:before="100" w:beforeAutospacing="1" w:after="100" w:afterAutospacing="1"/>
      <w:textAlignment w:val="center"/>
    </w:pPr>
    <w:rPr>
      <w:rFonts w:ascii="Arial" w:hAnsi="Arial" w:cs="Arial"/>
      <w:sz w:val="24"/>
      <w:szCs w:val="24"/>
      <w:lang w:val="pt-BR"/>
    </w:rPr>
  </w:style>
  <w:style w:type="paragraph" w:customStyle="1" w:styleId="xl410">
    <w:name w:val="xl410"/>
    <w:basedOn w:val="Normal"/>
    <w:rsid w:val="00144A7D"/>
    <w:pPr>
      <w:widowControl/>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pt-BR"/>
    </w:rPr>
  </w:style>
  <w:style w:type="paragraph" w:customStyle="1" w:styleId="xl411">
    <w:name w:val="xl411"/>
    <w:basedOn w:val="Normal"/>
    <w:rsid w:val="00144A7D"/>
    <w:pPr>
      <w:widowControl/>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4"/>
      <w:szCs w:val="24"/>
      <w:lang w:val="pt-BR"/>
    </w:rPr>
  </w:style>
  <w:style w:type="paragraph" w:customStyle="1" w:styleId="xl412">
    <w:name w:val="xl412"/>
    <w:basedOn w:val="Normal"/>
    <w:rsid w:val="00144A7D"/>
    <w:pPr>
      <w:widowControl/>
      <w:pBdr>
        <w:top w:val="single" w:sz="4" w:space="0" w:color="auto"/>
        <w:bottom w:val="single" w:sz="4" w:space="0" w:color="auto"/>
      </w:pBdr>
      <w:spacing w:before="100" w:beforeAutospacing="1" w:after="100" w:afterAutospacing="1"/>
      <w:textAlignment w:val="center"/>
    </w:pPr>
    <w:rPr>
      <w:rFonts w:ascii="Arial" w:hAnsi="Arial" w:cs="Arial"/>
      <w:sz w:val="24"/>
      <w:szCs w:val="24"/>
      <w:lang w:val="pt-BR"/>
    </w:rPr>
  </w:style>
  <w:style w:type="paragraph" w:customStyle="1" w:styleId="xl413">
    <w:name w:val="xl413"/>
    <w:basedOn w:val="Normal"/>
    <w:rsid w:val="00144A7D"/>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pt-BR"/>
    </w:rPr>
  </w:style>
  <w:style w:type="paragraph" w:customStyle="1" w:styleId="xl414">
    <w:name w:val="xl414"/>
    <w:basedOn w:val="Normal"/>
    <w:rsid w:val="00144A7D"/>
    <w:pPr>
      <w:widowControl/>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sz w:val="24"/>
      <w:szCs w:val="24"/>
      <w:lang w:val="pt-BR"/>
    </w:rPr>
  </w:style>
  <w:style w:type="paragraph" w:customStyle="1" w:styleId="xl415">
    <w:name w:val="xl415"/>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pt-BR"/>
    </w:rPr>
  </w:style>
  <w:style w:type="paragraph" w:customStyle="1" w:styleId="xl416">
    <w:name w:val="xl416"/>
    <w:basedOn w:val="Normal"/>
    <w:rsid w:val="00144A7D"/>
    <w:pPr>
      <w:widowControl/>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4"/>
      <w:szCs w:val="24"/>
      <w:lang w:val="pt-BR"/>
    </w:rPr>
  </w:style>
  <w:style w:type="paragraph" w:customStyle="1" w:styleId="xl417">
    <w:name w:val="xl417"/>
    <w:basedOn w:val="Normal"/>
    <w:rsid w:val="00144A7D"/>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418">
    <w:name w:val="xl418"/>
    <w:basedOn w:val="Normal"/>
    <w:rsid w:val="00144A7D"/>
    <w:pPr>
      <w:widowControl/>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sz w:val="24"/>
      <w:szCs w:val="24"/>
      <w:lang w:val="pt-BR"/>
    </w:rPr>
  </w:style>
  <w:style w:type="paragraph" w:customStyle="1" w:styleId="xl419">
    <w:name w:val="xl419"/>
    <w:basedOn w:val="Normal"/>
    <w:rsid w:val="00144A7D"/>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sz w:val="24"/>
      <w:szCs w:val="24"/>
      <w:lang w:val="pt-BR"/>
    </w:rPr>
  </w:style>
  <w:style w:type="paragraph" w:customStyle="1" w:styleId="xl420">
    <w:name w:val="xl420"/>
    <w:basedOn w:val="Normal"/>
    <w:rsid w:val="00144A7D"/>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pt-BR"/>
    </w:rPr>
  </w:style>
  <w:style w:type="paragraph" w:customStyle="1" w:styleId="xl421">
    <w:name w:val="xl421"/>
    <w:basedOn w:val="Normal"/>
    <w:rsid w:val="00144A7D"/>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lang w:val="pt-BR"/>
    </w:rPr>
  </w:style>
  <w:style w:type="paragraph" w:customStyle="1" w:styleId="xl422">
    <w:name w:val="xl422"/>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val="pt-BR"/>
    </w:rPr>
  </w:style>
  <w:style w:type="paragraph" w:customStyle="1" w:styleId="xl423">
    <w:name w:val="xl423"/>
    <w:basedOn w:val="Normal"/>
    <w:rsid w:val="00144A7D"/>
    <w:pPr>
      <w:widowControl/>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sz w:val="24"/>
      <w:szCs w:val="24"/>
      <w:lang w:val="pt-BR"/>
    </w:rPr>
  </w:style>
  <w:style w:type="paragraph" w:customStyle="1" w:styleId="xl424">
    <w:name w:val="xl424"/>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24"/>
      <w:szCs w:val="24"/>
      <w:lang w:val="pt-BR"/>
    </w:rPr>
  </w:style>
  <w:style w:type="paragraph" w:customStyle="1" w:styleId="xl425">
    <w:name w:val="xl425"/>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pt-BR"/>
    </w:rPr>
  </w:style>
  <w:style w:type="paragraph" w:customStyle="1" w:styleId="xl426">
    <w:name w:val="xl426"/>
    <w:basedOn w:val="Normal"/>
    <w:rsid w:val="00144A7D"/>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24"/>
      <w:szCs w:val="24"/>
      <w:lang w:val="pt-BR"/>
    </w:rPr>
  </w:style>
  <w:style w:type="paragraph" w:customStyle="1" w:styleId="Corpodetexto22">
    <w:name w:val="Corpo de texto 22"/>
    <w:basedOn w:val="Normal"/>
    <w:rsid w:val="00144A7D"/>
    <w:pPr>
      <w:widowControl/>
    </w:pPr>
    <w:rPr>
      <w:sz w:val="24"/>
      <w:szCs w:val="20"/>
      <w:lang w:val="pt-BR"/>
    </w:rPr>
  </w:style>
  <w:style w:type="paragraph" w:customStyle="1" w:styleId="Recuodecorpodetexto21">
    <w:name w:val="Recuo de corpo de texto 21"/>
    <w:basedOn w:val="Normal"/>
    <w:rsid w:val="00144A7D"/>
    <w:pPr>
      <w:ind w:firstLine="2835"/>
      <w:jc w:val="both"/>
    </w:pPr>
    <w:rPr>
      <w:rFonts w:ascii="Arial" w:hAnsi="Arial"/>
      <w:sz w:val="24"/>
      <w:szCs w:val="20"/>
      <w:lang w:val="pt-BR"/>
    </w:rPr>
  </w:style>
  <w:style w:type="paragraph" w:customStyle="1" w:styleId="SemEspaamento1">
    <w:name w:val="Sem Espaçamento1"/>
    <w:rsid w:val="00144A7D"/>
    <w:pPr>
      <w:widowControl/>
      <w:jc w:val="both"/>
    </w:pPr>
    <w:rPr>
      <w:sz w:val="24"/>
      <w:szCs w:val="24"/>
      <w:lang w:val="pt-BR"/>
    </w:rPr>
  </w:style>
  <w:style w:type="paragraph" w:styleId="Sumrio1">
    <w:name w:val="toc 1"/>
    <w:basedOn w:val="Normal"/>
    <w:next w:val="Normal"/>
    <w:autoRedefine/>
    <w:uiPriority w:val="39"/>
    <w:qFormat/>
    <w:rsid w:val="00144A7D"/>
    <w:pPr>
      <w:widowControl/>
      <w:tabs>
        <w:tab w:val="left" w:pos="440"/>
        <w:tab w:val="right" w:leader="dot" w:pos="9737"/>
      </w:tabs>
      <w:spacing w:after="100"/>
      <w:ind w:left="142" w:hanging="142"/>
      <w:jc w:val="both"/>
    </w:pPr>
    <w:rPr>
      <w:sz w:val="24"/>
      <w:szCs w:val="24"/>
      <w:lang w:val="pt-BR"/>
    </w:rPr>
  </w:style>
  <w:style w:type="paragraph" w:customStyle="1" w:styleId="WW-Corpodetexto33">
    <w:name w:val="WW-Corpo de texto 33"/>
    <w:basedOn w:val="Normal"/>
    <w:rsid w:val="00144A7D"/>
    <w:pPr>
      <w:widowControl/>
      <w:suppressAutoHyphens/>
      <w:jc w:val="both"/>
    </w:pPr>
    <w:rPr>
      <w:rFonts w:ascii="Arial" w:hAnsi="Arial"/>
      <w:szCs w:val="20"/>
      <w:lang w:val="pt-BR"/>
    </w:rPr>
  </w:style>
  <w:style w:type="paragraph" w:styleId="Legenda">
    <w:name w:val="caption"/>
    <w:basedOn w:val="Normal"/>
    <w:next w:val="Normal"/>
    <w:qFormat/>
    <w:rsid w:val="00144A7D"/>
    <w:pPr>
      <w:widowControl/>
      <w:jc w:val="center"/>
    </w:pPr>
    <w:rPr>
      <w:rFonts w:ascii="Arial" w:hAnsi="Arial" w:cs="Arial"/>
      <w:b/>
      <w:bCs/>
      <w:sz w:val="20"/>
      <w:szCs w:val="20"/>
      <w:lang w:val="pt-BR"/>
    </w:rPr>
  </w:style>
  <w:style w:type="paragraph" w:styleId="Commarcadores2">
    <w:name w:val="List Bullet 2"/>
    <w:basedOn w:val="Normal"/>
    <w:autoRedefine/>
    <w:rsid w:val="00144A7D"/>
    <w:pPr>
      <w:widowControl/>
      <w:jc w:val="both"/>
    </w:pPr>
    <w:rPr>
      <w:rFonts w:ascii="Arial" w:hAnsi="Arial" w:cs="Arial"/>
      <w:b/>
      <w:sz w:val="20"/>
      <w:szCs w:val="20"/>
      <w:lang w:val="pt-BR"/>
    </w:rPr>
  </w:style>
  <w:style w:type="character" w:customStyle="1" w:styleId="CaracteresdeNotadeRodap">
    <w:name w:val="Caracteres de Nota de Rodapé"/>
    <w:rsid w:val="00144A7D"/>
    <w:rPr>
      <w:vertAlign w:val="superscript"/>
    </w:rPr>
  </w:style>
  <w:style w:type="paragraph" w:customStyle="1" w:styleId="tj">
    <w:name w:val="tj"/>
    <w:basedOn w:val="Normal"/>
    <w:rsid w:val="00144A7D"/>
    <w:pPr>
      <w:widowControl/>
      <w:spacing w:before="100" w:beforeAutospacing="1" w:after="100" w:afterAutospacing="1"/>
      <w:jc w:val="both"/>
    </w:pPr>
    <w:rPr>
      <w:sz w:val="24"/>
      <w:szCs w:val="24"/>
      <w:lang w:val="pt-BR"/>
    </w:rPr>
  </w:style>
  <w:style w:type="paragraph" w:styleId="Pr-formataoHTML">
    <w:name w:val="HTML Preformatted"/>
    <w:basedOn w:val="Normal"/>
    <w:link w:val="Pr-formataoHTMLChar"/>
    <w:rsid w:val="00144A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lang w:val="pt-BR"/>
    </w:rPr>
  </w:style>
  <w:style w:type="character" w:customStyle="1" w:styleId="Pr-formataoHTMLChar">
    <w:name w:val="Pré-formatação HTML Char"/>
    <w:basedOn w:val="Fontepargpadro"/>
    <w:link w:val="Pr-formataoHTML"/>
    <w:rsid w:val="00144A7D"/>
    <w:rPr>
      <w:rFonts w:ascii="Courier New" w:hAnsi="Courier New"/>
      <w:color w:val="000000"/>
      <w:sz w:val="20"/>
      <w:szCs w:val="20"/>
      <w:lang w:val="pt-BR"/>
    </w:rPr>
  </w:style>
  <w:style w:type="table" w:customStyle="1" w:styleId="Tabelacomgrade2">
    <w:name w:val="Tabela com grade2"/>
    <w:basedOn w:val="Tabelanormal"/>
    <w:next w:val="Tabelacomgrade"/>
    <w:rsid w:val="00144A7D"/>
    <w:pPr>
      <w:widowControl/>
      <w:jc w:val="both"/>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Text">
    <w:name w:val="Default Text"/>
    <w:basedOn w:val="Normal"/>
    <w:rsid w:val="00144A7D"/>
    <w:pPr>
      <w:jc w:val="both"/>
    </w:pPr>
    <w:rPr>
      <w:snapToGrid w:val="0"/>
      <w:sz w:val="24"/>
      <w:szCs w:val="20"/>
      <w:lang w:val="pt-BR"/>
    </w:rPr>
  </w:style>
  <w:style w:type="paragraph" w:customStyle="1" w:styleId="NormalWeb1">
    <w:name w:val="Normal (Web)1"/>
    <w:basedOn w:val="Normal"/>
    <w:rsid w:val="00144A7D"/>
    <w:pPr>
      <w:widowControl/>
      <w:spacing w:before="100" w:beforeAutospacing="1"/>
      <w:jc w:val="both"/>
    </w:pPr>
    <w:rPr>
      <w:rFonts w:eastAsia="SimSun"/>
      <w:sz w:val="24"/>
      <w:szCs w:val="24"/>
      <w:lang w:val="pt-BR" w:eastAsia="zh-CN"/>
    </w:rPr>
  </w:style>
  <w:style w:type="paragraph" w:customStyle="1" w:styleId="Corpodetexto32">
    <w:name w:val="Corpo de texto 32"/>
    <w:basedOn w:val="Normal"/>
    <w:rsid w:val="00144A7D"/>
    <w:pPr>
      <w:jc w:val="both"/>
    </w:pPr>
    <w:rPr>
      <w:sz w:val="20"/>
      <w:szCs w:val="20"/>
      <w:lang w:val="pt-BR"/>
    </w:rPr>
  </w:style>
  <w:style w:type="paragraph" w:styleId="CabealhodoSumrio">
    <w:name w:val="TOC Heading"/>
    <w:basedOn w:val="Ttulo1"/>
    <w:next w:val="Normal"/>
    <w:uiPriority w:val="39"/>
    <w:qFormat/>
    <w:rsid w:val="00144A7D"/>
    <w:pPr>
      <w:keepNext/>
      <w:keepLines/>
      <w:widowControl/>
      <w:spacing w:before="480" w:line="276" w:lineRule="auto"/>
      <w:ind w:left="0"/>
      <w:outlineLvl w:val="9"/>
    </w:pPr>
    <w:rPr>
      <w:rFonts w:ascii="Cambria" w:hAnsi="Cambria"/>
      <w:color w:val="365F91"/>
      <w:sz w:val="28"/>
      <w:szCs w:val="28"/>
      <w:lang w:val="pt-BR" w:eastAsia="en-US"/>
    </w:rPr>
  </w:style>
  <w:style w:type="paragraph" w:styleId="Sumrio2">
    <w:name w:val="toc 2"/>
    <w:basedOn w:val="Normal"/>
    <w:next w:val="Normal"/>
    <w:autoRedefine/>
    <w:uiPriority w:val="39"/>
    <w:unhideWhenUsed/>
    <w:qFormat/>
    <w:rsid w:val="00144A7D"/>
    <w:pPr>
      <w:widowControl/>
      <w:spacing w:after="100"/>
      <w:ind w:left="240"/>
      <w:jc w:val="both"/>
    </w:pPr>
    <w:rPr>
      <w:sz w:val="24"/>
      <w:szCs w:val="24"/>
      <w:lang w:val="pt-BR"/>
    </w:rPr>
  </w:style>
  <w:style w:type="paragraph" w:customStyle="1" w:styleId="textonormas">
    <w:name w:val="texto normas"/>
    <w:autoRedefine/>
    <w:rsid w:val="00144A7D"/>
    <w:pPr>
      <w:widowControl/>
      <w:spacing w:before="60" w:after="60" w:line="360" w:lineRule="auto"/>
      <w:ind w:left="360" w:firstLine="348"/>
      <w:jc w:val="both"/>
    </w:pPr>
    <w:rPr>
      <w:rFonts w:ascii="Verdana" w:hAnsi="Verdana"/>
      <w:bCs/>
      <w:sz w:val="24"/>
      <w:szCs w:val="24"/>
      <w:lang w:val="pt-BR"/>
    </w:rPr>
  </w:style>
  <w:style w:type="paragraph" w:customStyle="1" w:styleId="niv1">
    <w:name w:val="niv1"/>
    <w:basedOn w:val="Normal"/>
    <w:rsid w:val="00144A7D"/>
    <w:pPr>
      <w:widowControl/>
      <w:spacing w:before="100" w:beforeAutospacing="1" w:after="100" w:afterAutospacing="1"/>
    </w:pPr>
    <w:rPr>
      <w:sz w:val="24"/>
      <w:szCs w:val="24"/>
      <w:lang w:val="pt-BR"/>
    </w:rPr>
  </w:style>
  <w:style w:type="character" w:customStyle="1" w:styleId="texttahoma11cinza">
    <w:name w:val="texttahoma11cinza"/>
    <w:rsid w:val="00144A7D"/>
  </w:style>
  <w:style w:type="paragraph" w:customStyle="1" w:styleId="ecxmsolistparagraph">
    <w:name w:val="ecxmsolistparagraph"/>
    <w:basedOn w:val="Normal"/>
    <w:rsid w:val="00144A7D"/>
    <w:pPr>
      <w:widowControl/>
      <w:spacing w:before="100" w:beforeAutospacing="1" w:after="100" w:afterAutospacing="1"/>
    </w:pPr>
    <w:rPr>
      <w:sz w:val="24"/>
      <w:szCs w:val="24"/>
      <w:lang w:val="pt-BR"/>
    </w:rPr>
  </w:style>
  <w:style w:type="paragraph" w:customStyle="1" w:styleId="ecxmsobodytextindent3">
    <w:name w:val="ecxmsobodytextindent3"/>
    <w:basedOn w:val="Normal"/>
    <w:rsid w:val="00144A7D"/>
    <w:pPr>
      <w:widowControl/>
      <w:spacing w:before="100" w:beforeAutospacing="1" w:after="100" w:afterAutospacing="1"/>
    </w:pPr>
    <w:rPr>
      <w:sz w:val="24"/>
      <w:szCs w:val="24"/>
      <w:lang w:val="pt-BR"/>
    </w:rPr>
  </w:style>
  <w:style w:type="paragraph" w:customStyle="1" w:styleId="EstiloTtulo111ptJustificado">
    <w:name w:val="Estilo Título 1 + 11 pt Justificado"/>
    <w:basedOn w:val="Ttulo1"/>
    <w:rsid w:val="00144A7D"/>
    <w:pPr>
      <w:keepNext/>
      <w:widowControl/>
      <w:spacing w:before="240" w:after="60"/>
      <w:ind w:left="0"/>
      <w:jc w:val="both"/>
    </w:pPr>
    <w:rPr>
      <w:rFonts w:ascii="Arial" w:hAnsi="Arial"/>
      <w:smallCaps/>
      <w:kern w:val="32"/>
      <w:sz w:val="40"/>
      <w:szCs w:val="40"/>
      <w:lang w:val="pt-BR"/>
    </w:rPr>
  </w:style>
  <w:style w:type="paragraph" w:customStyle="1" w:styleId="yiv201206853msonormal">
    <w:name w:val="yiv201206853msonormal"/>
    <w:basedOn w:val="Normal"/>
    <w:rsid w:val="00144A7D"/>
    <w:pPr>
      <w:widowControl/>
      <w:spacing w:before="100" w:beforeAutospacing="1" w:after="100" w:afterAutospacing="1"/>
    </w:pPr>
    <w:rPr>
      <w:sz w:val="24"/>
      <w:szCs w:val="24"/>
      <w:lang w:val="pt-BR"/>
    </w:rPr>
  </w:style>
  <w:style w:type="paragraph" w:customStyle="1" w:styleId="textodefinicao">
    <w:name w:val="textodefinicao"/>
    <w:basedOn w:val="Normal"/>
    <w:rsid w:val="00144A7D"/>
    <w:pPr>
      <w:widowControl/>
      <w:spacing w:before="100" w:beforeAutospacing="1" w:after="100" w:afterAutospacing="1"/>
    </w:pPr>
    <w:rPr>
      <w:sz w:val="24"/>
      <w:szCs w:val="24"/>
      <w:lang w:val="pt-BR"/>
    </w:rPr>
  </w:style>
  <w:style w:type="character" w:customStyle="1" w:styleId="st1">
    <w:name w:val="st1"/>
    <w:rsid w:val="00144A7D"/>
  </w:style>
  <w:style w:type="character" w:customStyle="1" w:styleId="TextodecomentrioChar1">
    <w:name w:val="Texto de comentário Char1"/>
    <w:uiPriority w:val="99"/>
    <w:rsid w:val="00144A7D"/>
  </w:style>
  <w:style w:type="paragraph" w:customStyle="1" w:styleId="Normal11pt">
    <w:name w:val="Normal + 11 pt"/>
    <w:basedOn w:val="Normal"/>
    <w:rsid w:val="00144A7D"/>
    <w:pPr>
      <w:widowControl/>
      <w:ind w:left="4956"/>
      <w:jc w:val="both"/>
    </w:pPr>
    <w:rPr>
      <w:b/>
      <w:smallCaps/>
      <w:lang w:val="pt-BR"/>
    </w:rPr>
  </w:style>
  <w:style w:type="paragraph" w:customStyle="1" w:styleId="WW-TextoPr-formatado1111">
    <w:name w:val="WW-Texto Pré-formatado1111"/>
    <w:basedOn w:val="Normal"/>
    <w:rsid w:val="00144A7D"/>
    <w:pPr>
      <w:widowControl/>
      <w:suppressAutoHyphens/>
      <w:autoSpaceDE w:val="0"/>
    </w:pPr>
    <w:rPr>
      <w:rFonts w:ascii="Courier New" w:eastAsia="Courier New" w:hAnsi="Courier New" w:cs="Courier New"/>
      <w:sz w:val="20"/>
      <w:szCs w:val="20"/>
      <w:lang w:val="pt-BR" w:eastAsia="en-US"/>
    </w:rPr>
  </w:style>
  <w:style w:type="paragraph" w:customStyle="1" w:styleId="NormalEdital">
    <w:name w:val="Normal Edital"/>
    <w:basedOn w:val="Normal"/>
    <w:rsid w:val="00144A7D"/>
    <w:pPr>
      <w:keepLines/>
      <w:widowControl/>
      <w:tabs>
        <w:tab w:val="left" w:pos="851"/>
      </w:tabs>
      <w:ind w:left="851" w:hanging="851"/>
    </w:pPr>
    <w:rPr>
      <w:sz w:val="20"/>
      <w:szCs w:val="20"/>
      <w:lang w:val="pt-BR"/>
    </w:rPr>
  </w:style>
  <w:style w:type="paragraph" w:customStyle="1" w:styleId="A010177">
    <w:name w:val="_A010177"/>
    <w:basedOn w:val="Normal"/>
    <w:rsid w:val="00144A7D"/>
    <w:pPr>
      <w:adjustRightInd w:val="0"/>
      <w:spacing w:line="360" w:lineRule="atLeast"/>
      <w:jc w:val="both"/>
      <w:textAlignment w:val="baseline"/>
    </w:pPr>
    <w:rPr>
      <w:sz w:val="24"/>
      <w:szCs w:val="20"/>
      <w:lang w:val="pt-BR"/>
    </w:rPr>
  </w:style>
  <w:style w:type="character" w:customStyle="1" w:styleId="descagruplongo">
    <w:name w:val="desc_agrup_longo"/>
    <w:rsid w:val="00144A7D"/>
  </w:style>
  <w:style w:type="character" w:styleId="MquinadeescreverHTML">
    <w:name w:val="HTML Typewriter"/>
    <w:rsid w:val="00144A7D"/>
    <w:rPr>
      <w:rFonts w:ascii="Courier New" w:eastAsia="Times New Roman" w:hAnsi="Courier New" w:cs="Courier New" w:hint="default"/>
      <w:sz w:val="20"/>
      <w:szCs w:val="20"/>
    </w:rPr>
  </w:style>
  <w:style w:type="paragraph" w:customStyle="1" w:styleId="TextoATECH">
    <w:name w:val="Texto ATECH"/>
    <w:basedOn w:val="Normal"/>
    <w:rsid w:val="00144A7D"/>
    <w:pPr>
      <w:widowControl/>
      <w:suppressAutoHyphens/>
      <w:spacing w:before="300" w:line="300" w:lineRule="atLeast"/>
      <w:jc w:val="both"/>
    </w:pPr>
    <w:rPr>
      <w:rFonts w:ascii="Arial" w:hAnsi="Arial" w:cs="Arial"/>
      <w:lang w:val="pt-BR" w:eastAsia="ar-SA"/>
    </w:rPr>
  </w:style>
  <w:style w:type="paragraph" w:customStyle="1" w:styleId="CM18">
    <w:name w:val="CM18"/>
    <w:basedOn w:val="Normal"/>
    <w:next w:val="Normal"/>
    <w:rsid w:val="00144A7D"/>
    <w:pPr>
      <w:autoSpaceDE w:val="0"/>
      <w:autoSpaceDN w:val="0"/>
      <w:adjustRightInd w:val="0"/>
      <w:spacing w:after="248"/>
    </w:pPr>
    <w:rPr>
      <w:rFonts w:ascii="Arial" w:hAnsi="Arial"/>
      <w:sz w:val="24"/>
      <w:szCs w:val="24"/>
      <w:lang w:val="pt-BR"/>
    </w:rPr>
  </w:style>
  <w:style w:type="paragraph" w:customStyle="1" w:styleId="EstiloLatimArialComplexoArialJustificadoPrimeiralinha">
    <w:name w:val="Estilo (Latim) Arial (Complexo) Arial Justificado Primeira linha:..."/>
    <w:basedOn w:val="Normal"/>
    <w:rsid w:val="00144A7D"/>
    <w:pPr>
      <w:widowControl/>
      <w:spacing w:before="60"/>
      <w:ind w:firstLine="578"/>
      <w:jc w:val="both"/>
    </w:pPr>
    <w:rPr>
      <w:rFonts w:ascii="Arial" w:hAnsi="Arial" w:cs="Arial"/>
      <w:szCs w:val="24"/>
      <w:lang w:val="pt-BR"/>
    </w:rPr>
  </w:style>
  <w:style w:type="paragraph" w:styleId="MapadoDocumento">
    <w:name w:val="Document Map"/>
    <w:basedOn w:val="Normal"/>
    <w:link w:val="MapadoDocumentoChar"/>
    <w:rsid w:val="00144A7D"/>
    <w:pPr>
      <w:widowControl/>
      <w:shd w:val="clear" w:color="auto" w:fill="000080"/>
    </w:pPr>
    <w:rPr>
      <w:rFonts w:ascii="Tahoma" w:hAnsi="Tahoma"/>
      <w:sz w:val="20"/>
      <w:szCs w:val="20"/>
      <w:lang w:val="pt-BR"/>
    </w:rPr>
  </w:style>
  <w:style w:type="character" w:customStyle="1" w:styleId="MapadoDocumentoChar">
    <w:name w:val="Mapa do Documento Char"/>
    <w:basedOn w:val="Fontepargpadro"/>
    <w:link w:val="MapadoDocumento"/>
    <w:rsid w:val="00144A7D"/>
    <w:rPr>
      <w:rFonts w:ascii="Tahoma" w:hAnsi="Tahoma"/>
      <w:sz w:val="20"/>
      <w:szCs w:val="20"/>
      <w:shd w:val="clear" w:color="auto" w:fill="000080"/>
      <w:lang w:val="pt-BR"/>
    </w:rPr>
  </w:style>
  <w:style w:type="paragraph" w:customStyle="1" w:styleId="WW-BodyText2">
    <w:name w:val="WW-Body Text 2"/>
    <w:basedOn w:val="Normal"/>
    <w:rsid w:val="00144A7D"/>
    <w:pPr>
      <w:widowControl/>
      <w:suppressAutoHyphens/>
      <w:overflowPunct w:val="0"/>
      <w:autoSpaceDE w:val="0"/>
      <w:jc w:val="both"/>
      <w:textAlignment w:val="baseline"/>
    </w:pPr>
    <w:rPr>
      <w:rFonts w:ascii="Arial" w:hAnsi="Arial"/>
      <w:color w:val="FF0000"/>
      <w:szCs w:val="20"/>
      <w:lang w:val="pt-BR" w:eastAsia="ar-SA"/>
    </w:rPr>
  </w:style>
  <w:style w:type="paragraph" w:styleId="Commarcadores">
    <w:name w:val="List Bullet"/>
    <w:basedOn w:val="Normal"/>
    <w:autoRedefine/>
    <w:rsid w:val="00144A7D"/>
    <w:pPr>
      <w:widowControl/>
      <w:numPr>
        <w:numId w:val="14"/>
      </w:numPr>
    </w:pPr>
    <w:rPr>
      <w:rFonts w:ascii="Arial" w:hAnsi="Arial" w:cs="Arial"/>
      <w:kern w:val="16"/>
      <w:sz w:val="20"/>
      <w:szCs w:val="20"/>
      <w:lang w:val="pt-BR"/>
    </w:rPr>
  </w:style>
  <w:style w:type="character" w:customStyle="1" w:styleId="lbltotalvalor1">
    <w:name w:val="lbltotalvalor1"/>
    <w:rsid w:val="00144A7D"/>
    <w:rPr>
      <w:rFonts w:ascii="Tahoma" w:hAnsi="Tahoma" w:cs="Tahoma" w:hint="default"/>
      <w:b/>
      <w:bCs/>
      <w:color w:val="0064B8"/>
      <w:sz w:val="18"/>
      <w:szCs w:val="18"/>
    </w:rPr>
  </w:style>
  <w:style w:type="character" w:customStyle="1" w:styleId="lbltotal1">
    <w:name w:val="lbltotal1"/>
    <w:rsid w:val="00144A7D"/>
    <w:rPr>
      <w:rFonts w:ascii="Tahoma" w:hAnsi="Tahoma" w:cs="Tahoma" w:hint="default"/>
      <w:b/>
      <w:bCs/>
      <w:color w:val="444444"/>
      <w:sz w:val="19"/>
      <w:szCs w:val="19"/>
    </w:rPr>
  </w:style>
  <w:style w:type="paragraph" w:customStyle="1" w:styleId="WW-Recuodecorpodetexto3">
    <w:name w:val="WW-Recuo de corpo de texto 3"/>
    <w:basedOn w:val="Normal"/>
    <w:rsid w:val="00144A7D"/>
    <w:pPr>
      <w:widowControl/>
      <w:ind w:left="-567"/>
      <w:jc w:val="both"/>
    </w:pPr>
    <w:rPr>
      <w:rFonts w:ascii="Arial" w:hAnsi="Arial"/>
      <w:color w:val="000000"/>
      <w:sz w:val="20"/>
      <w:szCs w:val="20"/>
      <w:lang w:val="pt-BR"/>
    </w:rPr>
  </w:style>
  <w:style w:type="character" w:customStyle="1" w:styleId="google-src-text1">
    <w:name w:val="google-src-text1"/>
    <w:rsid w:val="00144A7D"/>
    <w:rPr>
      <w:vanish/>
      <w:webHidden w:val="0"/>
      <w:specVanish w:val="0"/>
    </w:rPr>
  </w:style>
  <w:style w:type="character" w:customStyle="1" w:styleId="textonormal1">
    <w:name w:val="texto_normal1"/>
    <w:rsid w:val="00144A7D"/>
    <w:rPr>
      <w:rFonts w:ascii="Verdana" w:hAnsi="Verdana" w:hint="default"/>
      <w:color w:val="000000"/>
      <w:sz w:val="20"/>
      <w:szCs w:val="20"/>
    </w:rPr>
  </w:style>
  <w:style w:type="paragraph" w:customStyle="1" w:styleId="Padro0">
    <w:name w:val="Padrão"/>
    <w:rsid w:val="00144A7D"/>
    <w:pPr>
      <w:autoSpaceDE w:val="0"/>
      <w:autoSpaceDN w:val="0"/>
      <w:adjustRightInd w:val="0"/>
    </w:pPr>
    <w:rPr>
      <w:sz w:val="20"/>
      <w:szCs w:val="24"/>
      <w:lang w:val="pt-BR"/>
    </w:rPr>
  </w:style>
  <w:style w:type="character" w:styleId="nfaseSutil">
    <w:name w:val="Subtle Emphasis"/>
    <w:uiPriority w:val="19"/>
    <w:qFormat/>
    <w:rsid w:val="00144A7D"/>
    <w:rPr>
      <w:i/>
      <w:iCs/>
      <w:color w:val="808080"/>
    </w:rPr>
  </w:style>
  <w:style w:type="character" w:customStyle="1" w:styleId="SPTextoCarattere">
    <w:name w:val="SP Texto Carattere"/>
    <w:link w:val="SPTexto"/>
    <w:rsid w:val="00144A7D"/>
  </w:style>
  <w:style w:type="paragraph" w:customStyle="1" w:styleId="SPTexto">
    <w:name w:val="SP Texto"/>
    <w:basedOn w:val="Normal"/>
    <w:link w:val="SPTextoCarattere"/>
    <w:rsid w:val="00144A7D"/>
    <w:pPr>
      <w:widowControl/>
      <w:spacing w:before="40" w:after="40"/>
    </w:pPr>
  </w:style>
  <w:style w:type="paragraph" w:customStyle="1" w:styleId="Item2">
    <w:name w:val="Item2"/>
    <w:basedOn w:val="Recuodecorpodetexto"/>
    <w:rsid w:val="00144A7D"/>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44A7D"/>
    <w:pPr>
      <w:widowControl/>
      <w:suppressAutoHyphens/>
      <w:spacing w:before="120"/>
      <w:ind w:left="1440" w:hanging="360"/>
      <w:jc w:val="both"/>
    </w:pPr>
    <w:rPr>
      <w:rFonts w:ascii="Arial" w:hAnsi="Arial" w:cs="Arial"/>
      <w:sz w:val="20"/>
      <w:szCs w:val="20"/>
      <w:lang w:val="pt-BR" w:eastAsia="ar-SA"/>
    </w:rPr>
  </w:style>
  <w:style w:type="paragraph" w:customStyle="1" w:styleId="Item4">
    <w:name w:val="Item4"/>
    <w:basedOn w:val="Recuodecorpodetexto"/>
    <w:rsid w:val="00144A7D"/>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44A7D"/>
    <w:pPr>
      <w:keepNext/>
      <w:widowControl/>
      <w:tabs>
        <w:tab w:val="left" w:pos="1065"/>
      </w:tabs>
      <w:suppressAutoHyphens/>
      <w:ind w:left="2547" w:hanging="283"/>
    </w:pPr>
    <w:rPr>
      <w:b/>
      <w:sz w:val="16"/>
      <w:szCs w:val="20"/>
      <w:lang w:val="pt-BR" w:eastAsia="ar-SA"/>
    </w:rPr>
  </w:style>
  <w:style w:type="character" w:customStyle="1" w:styleId="WW8Num3z0">
    <w:name w:val="WW8Num3z0"/>
    <w:rsid w:val="00144A7D"/>
    <w:rPr>
      <w:rFonts w:ascii="Symbol" w:hAnsi="Symbol"/>
      <w:sz w:val="24"/>
      <w:szCs w:val="24"/>
    </w:rPr>
  </w:style>
  <w:style w:type="character" w:customStyle="1" w:styleId="WW8Num5z1">
    <w:name w:val="WW8Num5z1"/>
    <w:rsid w:val="00144A7D"/>
    <w:rPr>
      <w:b/>
    </w:rPr>
  </w:style>
  <w:style w:type="character" w:customStyle="1" w:styleId="WW8Num8z0">
    <w:name w:val="WW8Num8z0"/>
    <w:rsid w:val="00144A7D"/>
    <w:rPr>
      <w:rFonts w:ascii="Symbol" w:hAnsi="Symbol"/>
    </w:rPr>
  </w:style>
  <w:style w:type="character" w:customStyle="1" w:styleId="WW8Num8z1">
    <w:name w:val="WW8Num8z1"/>
    <w:rsid w:val="00144A7D"/>
    <w:rPr>
      <w:rFonts w:ascii="Courier New" w:hAnsi="Courier New" w:cs="Courier New"/>
    </w:rPr>
  </w:style>
  <w:style w:type="character" w:customStyle="1" w:styleId="WW8Num8z2">
    <w:name w:val="WW8Num8z2"/>
    <w:rsid w:val="00144A7D"/>
    <w:rPr>
      <w:rFonts w:ascii="Marlett" w:hAnsi="Marlett"/>
    </w:rPr>
  </w:style>
  <w:style w:type="character" w:customStyle="1" w:styleId="WW8Num13z0">
    <w:name w:val="WW8Num13z0"/>
    <w:rsid w:val="00144A7D"/>
    <w:rPr>
      <w:rFonts w:ascii="Symbol" w:eastAsia="Times New Roman" w:hAnsi="Symbol" w:cs="Times New Roman"/>
    </w:rPr>
  </w:style>
  <w:style w:type="character" w:customStyle="1" w:styleId="WW8Num13z1">
    <w:name w:val="WW8Num13z1"/>
    <w:rsid w:val="00144A7D"/>
    <w:rPr>
      <w:rFonts w:ascii="Courier New" w:hAnsi="Courier New" w:cs="Courier New"/>
    </w:rPr>
  </w:style>
  <w:style w:type="character" w:customStyle="1" w:styleId="WW8Num13z2">
    <w:name w:val="WW8Num13z2"/>
    <w:rsid w:val="00144A7D"/>
    <w:rPr>
      <w:rFonts w:ascii="Marlett" w:hAnsi="Marlett"/>
    </w:rPr>
  </w:style>
  <w:style w:type="character" w:customStyle="1" w:styleId="WW8Num13z3">
    <w:name w:val="WW8Num13z3"/>
    <w:rsid w:val="00144A7D"/>
    <w:rPr>
      <w:rFonts w:ascii="Symbol" w:hAnsi="Symbol"/>
    </w:rPr>
  </w:style>
  <w:style w:type="character" w:customStyle="1" w:styleId="WW8Num15z0">
    <w:name w:val="WW8Num15z0"/>
    <w:rsid w:val="00144A7D"/>
    <w:rPr>
      <w:rFonts w:ascii="Symbol" w:hAnsi="Symbol"/>
    </w:rPr>
  </w:style>
  <w:style w:type="character" w:customStyle="1" w:styleId="WW8Num19z0">
    <w:name w:val="WW8Num19z0"/>
    <w:rsid w:val="00144A7D"/>
    <w:rPr>
      <w:rFonts w:ascii="Symbol" w:hAnsi="Symbol"/>
    </w:rPr>
  </w:style>
  <w:style w:type="character" w:customStyle="1" w:styleId="WW8Num21z0">
    <w:name w:val="WW8Num21z0"/>
    <w:rsid w:val="00144A7D"/>
    <w:rPr>
      <w:rFonts w:ascii="Arial" w:hAnsi="Arial" w:cs="Times New Roman"/>
      <w:b/>
      <w:i w:val="0"/>
      <w:color w:val="0000FF"/>
      <w:sz w:val="18"/>
    </w:rPr>
  </w:style>
  <w:style w:type="character" w:customStyle="1" w:styleId="WW8NumSt20z0">
    <w:name w:val="WW8NumSt20z0"/>
    <w:rsid w:val="00144A7D"/>
    <w:rPr>
      <w:rFonts w:ascii="Symbol" w:hAnsi="Symbol"/>
    </w:rPr>
  </w:style>
  <w:style w:type="character" w:customStyle="1" w:styleId="Smbolosdenumerao">
    <w:name w:val="Símbolos de numeração"/>
    <w:rsid w:val="00144A7D"/>
  </w:style>
  <w:style w:type="paragraph" w:customStyle="1" w:styleId="Captulo">
    <w:name w:val="Capítulo"/>
    <w:basedOn w:val="Normal"/>
    <w:next w:val="Corpodetexto"/>
    <w:rsid w:val="00144A7D"/>
    <w:pPr>
      <w:keepNext/>
      <w:widowControl/>
      <w:suppressAutoHyphens/>
      <w:spacing w:before="240" w:after="120"/>
    </w:pPr>
    <w:rPr>
      <w:rFonts w:ascii="DejaVu Sans" w:eastAsia="DejaVu Sans" w:hAnsi="DejaVu Sans" w:cs="DejaVu Sans"/>
      <w:sz w:val="28"/>
      <w:szCs w:val="28"/>
      <w:lang w:val="pt-BR" w:eastAsia="ar-SA"/>
    </w:rPr>
  </w:style>
  <w:style w:type="paragraph" w:customStyle="1" w:styleId="Legis">
    <w:name w:val="Legis"/>
    <w:basedOn w:val="Normal"/>
    <w:rsid w:val="00144A7D"/>
    <w:pPr>
      <w:widowControl/>
      <w:tabs>
        <w:tab w:val="left" w:pos="1418"/>
        <w:tab w:val="left" w:pos="1985"/>
        <w:tab w:val="left" w:pos="2835"/>
      </w:tabs>
      <w:suppressAutoHyphens/>
      <w:ind w:firstLine="851"/>
      <w:jc w:val="both"/>
    </w:pPr>
    <w:rPr>
      <w:sz w:val="20"/>
      <w:szCs w:val="20"/>
      <w:lang w:val="pt-BR" w:eastAsia="ar-SA"/>
    </w:rPr>
  </w:style>
  <w:style w:type="paragraph" w:customStyle="1" w:styleId="Normal2">
    <w:name w:val="Normal 2"/>
    <w:basedOn w:val="Normal"/>
    <w:rsid w:val="00144A7D"/>
    <w:pPr>
      <w:keepLines/>
      <w:widowControl/>
      <w:suppressAutoHyphens/>
      <w:spacing w:before="120"/>
      <w:jc w:val="both"/>
    </w:pPr>
    <w:rPr>
      <w:rFonts w:ascii="Arial" w:hAnsi="Arial"/>
      <w:spacing w:val="10"/>
      <w:sz w:val="18"/>
      <w:szCs w:val="20"/>
      <w:lang w:val="pt-BR" w:eastAsia="ar-SA"/>
    </w:rPr>
  </w:style>
  <w:style w:type="paragraph" w:customStyle="1" w:styleId="MNN1">
    <w:name w:val="MNN1"/>
    <w:next w:val="Normal"/>
    <w:rsid w:val="00144A7D"/>
    <w:pPr>
      <w:widowControl/>
      <w:suppressAutoHyphens/>
    </w:pPr>
    <w:rPr>
      <w:rFonts w:ascii="Arial" w:hAnsi="Arial"/>
      <w:spacing w:val="10"/>
      <w:sz w:val="18"/>
      <w:szCs w:val="20"/>
      <w:lang w:val="pt-BR" w:eastAsia="ar-SA"/>
    </w:rPr>
  </w:style>
  <w:style w:type="paragraph" w:customStyle="1" w:styleId="Textosimples">
    <w:name w:val="Texto simples"/>
    <w:basedOn w:val="Normal"/>
    <w:rsid w:val="00144A7D"/>
    <w:pPr>
      <w:widowControl/>
      <w:suppressAutoHyphens/>
    </w:pPr>
    <w:rPr>
      <w:rFonts w:ascii="Courier New" w:hAnsi="Courier New" w:cs="Courier New"/>
      <w:sz w:val="20"/>
      <w:szCs w:val="20"/>
      <w:lang w:val="pt-BR" w:eastAsia="ar-SA"/>
    </w:rPr>
  </w:style>
  <w:style w:type="paragraph" w:customStyle="1" w:styleId="Corpodetexto1">
    <w:name w:val="Corpo de texto1"/>
    <w:basedOn w:val="Normal"/>
    <w:rsid w:val="00144A7D"/>
    <w:pPr>
      <w:widowControl/>
      <w:suppressAutoHyphens/>
      <w:jc w:val="both"/>
    </w:pPr>
    <w:rPr>
      <w:szCs w:val="20"/>
      <w:lang w:val="pt-BR" w:eastAsia="ar-SA"/>
    </w:rPr>
  </w:style>
  <w:style w:type="paragraph" w:customStyle="1" w:styleId="Contedodoquadro">
    <w:name w:val="Conteúdo do quadro"/>
    <w:basedOn w:val="Corpodetexto"/>
    <w:rsid w:val="00144A7D"/>
    <w:pPr>
      <w:widowControl/>
      <w:suppressAutoHyphens/>
      <w:spacing w:before="0" w:after="120"/>
      <w:ind w:left="0"/>
      <w:jc w:val="left"/>
    </w:pPr>
    <w:rPr>
      <w:sz w:val="20"/>
      <w:szCs w:val="20"/>
      <w:lang w:val="pt-BR" w:eastAsia="ar-SA"/>
    </w:rPr>
  </w:style>
  <w:style w:type="character" w:customStyle="1" w:styleId="descricao1">
    <w:name w:val="descricao1"/>
    <w:rsid w:val="00144A7D"/>
    <w:rPr>
      <w:rFonts w:ascii="Arial" w:hAnsi="Arial" w:cs="Arial" w:hint="default"/>
      <w:color w:val="000000"/>
      <w:sz w:val="22"/>
      <w:szCs w:val="22"/>
    </w:rPr>
  </w:style>
  <w:style w:type="character" w:customStyle="1" w:styleId="fontetabela">
    <w:name w:val="fontetabela"/>
    <w:rsid w:val="00144A7D"/>
  </w:style>
  <w:style w:type="paragraph" w:customStyle="1" w:styleId="Contedodetabela">
    <w:name w:val="Conteúdo de tabela"/>
    <w:basedOn w:val="Corpodetexto"/>
    <w:rsid w:val="00144A7D"/>
    <w:pPr>
      <w:widowControl/>
      <w:suppressAutoHyphens/>
      <w:spacing w:before="0" w:after="120"/>
      <w:ind w:left="0"/>
      <w:jc w:val="left"/>
    </w:pPr>
    <w:rPr>
      <w:lang w:val="pt-BR"/>
    </w:rPr>
  </w:style>
  <w:style w:type="paragraph" w:customStyle="1" w:styleId="Ttulodetabela">
    <w:name w:val="Título de tabela"/>
    <w:basedOn w:val="Contedodetabela"/>
    <w:rsid w:val="00144A7D"/>
    <w:pPr>
      <w:jc w:val="center"/>
    </w:pPr>
    <w:rPr>
      <w:b/>
      <w:i/>
    </w:rPr>
  </w:style>
  <w:style w:type="paragraph" w:customStyle="1" w:styleId="ecmsonormal">
    <w:name w:val="ec_msonormal"/>
    <w:basedOn w:val="Normal"/>
    <w:rsid w:val="00144A7D"/>
    <w:pPr>
      <w:widowControl/>
      <w:spacing w:after="324"/>
    </w:pPr>
    <w:rPr>
      <w:sz w:val="24"/>
      <w:szCs w:val="24"/>
      <w:lang w:val="pt-BR"/>
    </w:rPr>
  </w:style>
  <w:style w:type="paragraph" w:customStyle="1" w:styleId="ecmsobodytextindent">
    <w:name w:val="ec_msobodytextindent"/>
    <w:basedOn w:val="Normal"/>
    <w:rsid w:val="00144A7D"/>
    <w:pPr>
      <w:widowControl/>
      <w:spacing w:after="324"/>
    </w:pPr>
    <w:rPr>
      <w:sz w:val="24"/>
      <w:szCs w:val="24"/>
      <w:lang w:val="pt-BR"/>
    </w:rPr>
  </w:style>
  <w:style w:type="paragraph" w:customStyle="1" w:styleId="Corpodetexto24">
    <w:name w:val="Corpo de texto 24"/>
    <w:basedOn w:val="Normal"/>
    <w:rsid w:val="00144A7D"/>
    <w:pPr>
      <w:widowControl/>
      <w:suppressAutoHyphens/>
      <w:spacing w:after="120" w:line="480" w:lineRule="auto"/>
    </w:pPr>
    <w:rPr>
      <w:rFonts w:cs="Calibri"/>
      <w:sz w:val="24"/>
      <w:szCs w:val="24"/>
      <w:lang w:val="pt-BR" w:eastAsia="ar-SA"/>
    </w:rPr>
  </w:style>
  <w:style w:type="paragraph" w:customStyle="1" w:styleId="Corpodetexto20">
    <w:name w:val="Corpo de texto2"/>
    <w:basedOn w:val="Normal"/>
    <w:rsid w:val="00144A7D"/>
    <w:pPr>
      <w:widowControl/>
      <w:jc w:val="both"/>
    </w:pPr>
    <w:rPr>
      <w:szCs w:val="20"/>
      <w:lang w:val="pt-BR"/>
    </w:rPr>
  </w:style>
  <w:style w:type="paragraph" w:customStyle="1" w:styleId="Corpo">
    <w:name w:val="Corpo"/>
    <w:rsid w:val="00144A7D"/>
    <w:pPr>
      <w:widowControl/>
      <w:autoSpaceDE w:val="0"/>
      <w:autoSpaceDN w:val="0"/>
    </w:pPr>
    <w:rPr>
      <w:color w:val="000000"/>
      <w:sz w:val="20"/>
      <w:szCs w:val="20"/>
      <w:lang w:val="pt-BR"/>
    </w:rPr>
  </w:style>
  <w:style w:type="paragraph" w:styleId="Reviso">
    <w:name w:val="Revision"/>
    <w:hidden/>
    <w:uiPriority w:val="99"/>
    <w:semiHidden/>
    <w:rsid w:val="00144A7D"/>
    <w:pPr>
      <w:widowControl/>
    </w:pPr>
    <w:rPr>
      <w:sz w:val="24"/>
      <w:szCs w:val="24"/>
      <w:lang w:val="pt-BR"/>
    </w:rPr>
  </w:style>
  <w:style w:type="character" w:customStyle="1" w:styleId="Nivel2Char">
    <w:name w:val="Nivel 2 Char"/>
    <w:basedOn w:val="Fontepargpadro"/>
    <w:link w:val="Nivel2"/>
    <w:rsid w:val="00144A7D"/>
    <w:rPr>
      <w:rFonts w:ascii="Ecofont_Spranq_eco_Sans" w:eastAsia="Arial Unicode MS" w:hAnsi="Ecofont_Spranq_eco_Sans"/>
      <w:sz w:val="20"/>
      <w:szCs w:val="20"/>
      <w:lang w:val="pt-BR"/>
    </w:rPr>
  </w:style>
  <w:style w:type="paragraph" w:customStyle="1" w:styleId="GradeColorida-nfase11">
    <w:name w:val="Grade Colorida - Ênfase 11"/>
    <w:basedOn w:val="Normal"/>
    <w:next w:val="Normal"/>
    <w:link w:val="GradeColorida-nfase1Char"/>
    <w:qFormat/>
    <w:rsid w:val="00144A7D"/>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szCs w:val="24"/>
      <w:lang w:val="pt-BR" w:eastAsia="en-US"/>
    </w:rPr>
  </w:style>
  <w:style w:type="character" w:customStyle="1" w:styleId="GradeColorida-nfase1Char">
    <w:name w:val="Grade Colorida - Ênfase 1 Char"/>
    <w:link w:val="GradeColorida-nfase11"/>
    <w:rsid w:val="00144A7D"/>
    <w:rPr>
      <w:rFonts w:ascii="Ecofont_Spranq_eco_Sans" w:eastAsia="Calibri" w:hAnsi="Ecofont_Spranq_eco_Sans"/>
      <w:i/>
      <w:iCs/>
      <w:color w:val="000000"/>
      <w:sz w:val="20"/>
      <w:szCs w:val="24"/>
      <w:shd w:val="clear" w:color="auto" w:fill="FFFFCC"/>
      <w:lang w:val="pt-BR" w:eastAsia="en-US"/>
    </w:rPr>
  </w:style>
  <w:style w:type="paragraph" w:customStyle="1" w:styleId="Standard">
    <w:name w:val="Standard"/>
    <w:rsid w:val="00144A7D"/>
    <w:pPr>
      <w:suppressAutoHyphens/>
      <w:autoSpaceDN w:val="0"/>
    </w:pPr>
    <w:rPr>
      <w:rFonts w:eastAsia="Arial Unicode MS" w:cs="Tahoma"/>
      <w:kern w:val="3"/>
      <w:sz w:val="24"/>
      <w:szCs w:val="24"/>
      <w:lang w:val="pt-BR"/>
    </w:rPr>
  </w:style>
  <w:style w:type="character" w:customStyle="1" w:styleId="ListLabel168">
    <w:name w:val="ListLabel 168"/>
    <w:qFormat/>
    <w:rsid w:val="00144A7D"/>
    <w:rPr>
      <w:rFonts w:ascii="Palatino Linotype" w:hAnsi="Palatino Linotype"/>
      <w:sz w:val="20"/>
    </w:rPr>
  </w:style>
  <w:style w:type="character" w:customStyle="1" w:styleId="LinkdaInternet">
    <w:name w:val="Link da Internet"/>
    <w:uiPriority w:val="99"/>
    <w:rsid w:val="00144A7D"/>
    <w:rPr>
      <w:color w:val="0000FF"/>
      <w:u w:val="single"/>
    </w:rPr>
  </w:style>
  <w:style w:type="character" w:customStyle="1" w:styleId="Nvel2-RedChar">
    <w:name w:val="Nível 2 -Red Char"/>
    <w:basedOn w:val="Nivel2Char"/>
    <w:link w:val="Nvel2-Red"/>
    <w:rsid w:val="00144A7D"/>
    <w:rPr>
      <w:rFonts w:ascii="Arial" w:eastAsia="Arial Unicode MS" w:hAnsi="Arial" w:cs="Arial"/>
      <w:i/>
      <w:iCs/>
      <w:color w:val="FF0000"/>
      <w:sz w:val="20"/>
      <w:szCs w:val="20"/>
      <w:lang w:val="pt-BR"/>
    </w:rPr>
  </w:style>
  <w:style w:type="paragraph" w:customStyle="1" w:styleId="ou">
    <w:name w:val="ou"/>
    <w:basedOn w:val="PargrafodaLista"/>
    <w:link w:val="ouChar"/>
    <w:qFormat/>
    <w:rsid w:val="00144A7D"/>
    <w:pPr>
      <w:widowControl/>
      <w:spacing w:before="60" w:after="60" w:line="259" w:lineRule="auto"/>
      <w:ind w:left="0"/>
      <w:jc w:val="center"/>
    </w:pPr>
    <w:rPr>
      <w:rFonts w:ascii="Arial" w:eastAsiaTheme="minorHAnsi" w:hAnsi="Arial" w:cs="Arial"/>
      <w:b/>
      <w:bCs/>
      <w:i/>
      <w:iCs/>
      <w:color w:val="FF0000"/>
      <w:sz w:val="20"/>
      <w:szCs w:val="24"/>
      <w:u w:val="single"/>
      <w:lang w:val="pt-BR"/>
    </w:rPr>
  </w:style>
  <w:style w:type="character" w:customStyle="1" w:styleId="ouChar">
    <w:name w:val="ou Char"/>
    <w:basedOn w:val="Fontepargpadro"/>
    <w:link w:val="ou"/>
    <w:rsid w:val="00144A7D"/>
    <w:rPr>
      <w:rFonts w:ascii="Arial" w:eastAsiaTheme="minorHAnsi" w:hAnsi="Arial" w:cs="Arial"/>
      <w:b/>
      <w:bCs/>
      <w:i/>
      <w:iCs/>
      <w:color w:val="FF0000"/>
      <w:sz w:val="20"/>
      <w:szCs w:val="24"/>
      <w:u w:val="single"/>
      <w:lang w:val="pt-BR"/>
    </w:rPr>
  </w:style>
  <w:style w:type="paragraph" w:customStyle="1" w:styleId="Nvel3-R">
    <w:name w:val="Nível 3-R"/>
    <w:basedOn w:val="Normal"/>
    <w:link w:val="Nvel3-RChar"/>
    <w:qFormat/>
    <w:rsid w:val="00144A7D"/>
    <w:pPr>
      <w:widowControl/>
      <w:spacing w:before="120" w:after="120" w:line="276" w:lineRule="auto"/>
      <w:ind w:left="284"/>
      <w:jc w:val="both"/>
    </w:pPr>
    <w:rPr>
      <w:rFonts w:ascii="Arial" w:eastAsiaTheme="minorEastAsia" w:hAnsi="Arial" w:cs="Arial"/>
      <w:i/>
      <w:iCs/>
      <w:color w:val="FF0000"/>
      <w:sz w:val="20"/>
      <w:szCs w:val="20"/>
      <w:lang w:val="pt-BR"/>
    </w:rPr>
  </w:style>
  <w:style w:type="character" w:customStyle="1" w:styleId="Nvel3-RChar">
    <w:name w:val="Nível 3-R Char"/>
    <w:basedOn w:val="Fontepargpadro"/>
    <w:link w:val="Nvel3-R"/>
    <w:rsid w:val="00144A7D"/>
    <w:rPr>
      <w:rFonts w:ascii="Arial" w:eastAsiaTheme="minorEastAsia" w:hAnsi="Arial" w:cs="Arial"/>
      <w:i/>
      <w:iCs/>
      <w:color w:val="FF0000"/>
      <w:sz w:val="20"/>
      <w:szCs w:val="20"/>
      <w:lang w:val="pt-BR"/>
    </w:rPr>
  </w:style>
  <w:style w:type="paragraph" w:customStyle="1" w:styleId="Nvel3">
    <w:name w:val="Nível 3"/>
    <w:basedOn w:val="Nvel3-R"/>
    <w:link w:val="Nvel3Char"/>
    <w:qFormat/>
    <w:rsid w:val="00144A7D"/>
    <w:rPr>
      <w:i w:val="0"/>
      <w:iCs w:val="0"/>
    </w:rPr>
  </w:style>
  <w:style w:type="paragraph" w:customStyle="1" w:styleId="Nvel4">
    <w:name w:val="Nível 4"/>
    <w:basedOn w:val="Nvel3"/>
    <w:link w:val="Nvel4Char"/>
    <w:qFormat/>
    <w:rsid w:val="00144A7D"/>
    <w:pPr>
      <w:ind w:left="567"/>
    </w:pPr>
  </w:style>
  <w:style w:type="character" w:customStyle="1" w:styleId="Nvel3Char">
    <w:name w:val="Nível 3 Char"/>
    <w:basedOn w:val="Nvel3-RChar"/>
    <w:link w:val="Nvel3"/>
    <w:rsid w:val="00144A7D"/>
    <w:rPr>
      <w:rFonts w:ascii="Arial" w:eastAsiaTheme="minorEastAsia" w:hAnsi="Arial" w:cs="Arial"/>
      <w:i w:val="0"/>
      <w:iCs w:val="0"/>
      <w:color w:val="FF0000"/>
      <w:sz w:val="20"/>
      <w:szCs w:val="20"/>
      <w:lang w:val="pt-BR"/>
    </w:rPr>
  </w:style>
  <w:style w:type="paragraph" w:customStyle="1" w:styleId="SubTitNN">
    <w:name w:val="SubTitNN"/>
    <w:basedOn w:val="Normal"/>
    <w:link w:val="SubTitNNChar"/>
    <w:qFormat/>
    <w:rsid w:val="00144A7D"/>
    <w:pPr>
      <w:widowControl/>
      <w:spacing w:before="240" w:after="120" w:line="276" w:lineRule="auto"/>
      <w:jc w:val="both"/>
    </w:pPr>
    <w:rPr>
      <w:rFonts w:ascii="Arial" w:hAnsi="Arial" w:cs="Arial"/>
      <w:b/>
      <w:bCs/>
      <w:iCs/>
      <w:sz w:val="20"/>
      <w:szCs w:val="20"/>
      <w:lang w:val="pt-BR"/>
    </w:rPr>
  </w:style>
  <w:style w:type="character" w:customStyle="1" w:styleId="Nvel4Char">
    <w:name w:val="Nível 4 Char"/>
    <w:basedOn w:val="Nvel3Char"/>
    <w:link w:val="Nvel4"/>
    <w:rsid w:val="00144A7D"/>
    <w:rPr>
      <w:rFonts w:ascii="Arial" w:eastAsiaTheme="minorEastAsia" w:hAnsi="Arial" w:cs="Arial"/>
      <w:i w:val="0"/>
      <w:iCs w:val="0"/>
      <w:color w:val="FF0000"/>
      <w:sz w:val="20"/>
      <w:szCs w:val="20"/>
      <w:lang w:val="pt-BR"/>
    </w:rPr>
  </w:style>
  <w:style w:type="character" w:customStyle="1" w:styleId="SubTitNNChar">
    <w:name w:val="SubTitNN Char"/>
    <w:basedOn w:val="Fontepargpadro"/>
    <w:link w:val="SubTitNN"/>
    <w:rsid w:val="00144A7D"/>
    <w:rPr>
      <w:rFonts w:ascii="Arial" w:hAnsi="Arial" w:cs="Arial"/>
      <w:b/>
      <w:bCs/>
      <w:iCs/>
      <w:sz w:val="20"/>
      <w:szCs w:val="20"/>
      <w:lang w:val="pt-BR"/>
    </w:rPr>
  </w:style>
  <w:style w:type="character" w:customStyle="1" w:styleId="fontstyle01">
    <w:name w:val="fontstyle01"/>
    <w:basedOn w:val="Fontepargpadro"/>
    <w:rsid w:val="00144A7D"/>
    <w:rPr>
      <w:rFonts w:ascii="TimesNewRomanPSMT" w:hAnsi="TimesNewRomanPSMT" w:hint="default"/>
      <w:b w:val="0"/>
      <w:bCs w:val="0"/>
      <w:i w:val="0"/>
      <w:iCs w:val="0"/>
      <w:color w:val="000000"/>
      <w:sz w:val="16"/>
      <w:szCs w:val="16"/>
    </w:rPr>
  </w:style>
  <w:style w:type="character" w:customStyle="1" w:styleId="fontstyle21">
    <w:name w:val="fontstyle21"/>
    <w:basedOn w:val="Fontepargpadro"/>
    <w:rsid w:val="00144A7D"/>
    <w:rPr>
      <w:rFonts w:ascii="TimesNewRomanPS-BoldMT" w:hAnsi="TimesNewRomanPS-BoldMT" w:hint="default"/>
      <w:b/>
      <w:bCs/>
      <w:i w:val="0"/>
      <w:iCs w:val="0"/>
      <w:color w:val="000000"/>
      <w:sz w:val="16"/>
      <w:szCs w:val="16"/>
    </w:rPr>
  </w:style>
  <w:style w:type="numbering" w:customStyle="1" w:styleId="Estilo7">
    <w:name w:val="Estilo7"/>
    <w:uiPriority w:val="99"/>
    <w:rsid w:val="00144A7D"/>
    <w:pPr>
      <w:numPr>
        <w:numId w:val="16"/>
      </w:numPr>
    </w:pPr>
  </w:style>
  <w:style w:type="character" w:customStyle="1" w:styleId="fontstyle31">
    <w:name w:val="fontstyle31"/>
    <w:basedOn w:val="Fontepargpadro"/>
    <w:rsid w:val="00144A7D"/>
    <w:rPr>
      <w:rFonts w:ascii="TimesNewRomanPS-ItalicMT" w:hAnsi="TimesNewRomanPS-ItalicMT" w:hint="default"/>
      <w:b w:val="0"/>
      <w:bCs w:val="0"/>
      <w:i/>
      <w:iCs/>
      <w:color w:val="000000"/>
      <w:sz w:val="24"/>
      <w:szCs w:val="24"/>
    </w:rPr>
  </w:style>
  <w:style w:type="paragraph" w:customStyle="1" w:styleId="EMPTYCELLSTYLE">
    <w:name w:val="EMPTY_CELL_STYLE"/>
    <w:qFormat/>
    <w:rsid w:val="007F6DAB"/>
    <w:pPr>
      <w:widowControl/>
    </w:pPr>
    <w:rPr>
      <w:rFonts w:ascii="Win Arial" w:eastAsia="Win Arial" w:hAnsi="Win Arial" w:cs="Win Arial"/>
      <w:color w:val="000000"/>
      <w:sz w:val="1"/>
      <w:szCs w:val="20"/>
      <w:lang w:val="pt-BR"/>
    </w:rPr>
  </w:style>
  <w:style w:type="character" w:customStyle="1" w:styleId="PargrafodaListaChar">
    <w:name w:val="Parágrafo da Lista Char"/>
    <w:aliases w:val="Pré Textual Char,Texto Char,Lista Itens Char,List Paragraph Char,Normal com bullets Char,CITAÇÃO PARAGRAFO Char,LISTA Char,figuras Char"/>
    <w:basedOn w:val="Fontepargpadro"/>
    <w:link w:val="PargrafodaLista"/>
    <w:uiPriority w:val="99"/>
    <w:qFormat/>
    <w:locked/>
    <w:rsid w:val="003C38F0"/>
  </w:style>
  <w:style w:type="character" w:customStyle="1" w:styleId="wordwithsynonyms2z56d11">
    <w:name w:val="_wordwithsynonyms_2z56d_11"/>
    <w:basedOn w:val="Fontepargpadro"/>
    <w:rsid w:val="003C38F0"/>
  </w:style>
  <w:style w:type="character" w:customStyle="1" w:styleId="Nvel1-SemNumChar">
    <w:name w:val="Nível 1-Sem Num Char"/>
    <w:basedOn w:val="Nivel01Char"/>
    <w:link w:val="Nvel1-SemNum"/>
    <w:locked/>
    <w:rsid w:val="003C38F0"/>
    <w:rPr>
      <w:rFonts w:ascii="Ecofont_Spranq_eco_Sans" w:eastAsia="Calibri" w:hAnsi="Ecofont_Spranq_eco_Sans"/>
      <w:b w:val="0"/>
      <w:bCs/>
      <w:color w:val="000000"/>
      <w:sz w:val="20"/>
      <w:szCs w:val="20"/>
      <w:lang w:val="pt-BR" w:eastAsia="en-US"/>
    </w:rPr>
  </w:style>
  <w:style w:type="paragraph" w:customStyle="1" w:styleId="Nvel1-SemNum">
    <w:name w:val="Nível 1-Sem Num"/>
    <w:basedOn w:val="Nivel01"/>
    <w:link w:val="Nvel1-SemNumChar"/>
    <w:autoRedefine/>
    <w:qFormat/>
    <w:rsid w:val="003C38F0"/>
    <w:pPr>
      <w:numPr>
        <w:numId w:val="0"/>
      </w:numPr>
      <w:spacing w:before="0"/>
      <w:outlineLvl w:val="1"/>
    </w:pPr>
    <w:rPr>
      <w:rFonts w:ascii="Times New Roman" w:eastAsia="Calibri" w:hAnsi="Times New Roman"/>
      <w:b w:val="0"/>
      <w:lang w:val="pt-PT" w:eastAsia="en-US"/>
    </w:rPr>
  </w:style>
  <w:style w:type="character" w:customStyle="1" w:styleId="Nvel1-SemNumPretoChar">
    <w:name w:val="Nível 1-Sem Num Preto Char"/>
    <w:basedOn w:val="Nvel1-SemNumChar"/>
    <w:link w:val="Nvel1-SemNumPreto"/>
    <w:locked/>
    <w:rsid w:val="003C38F0"/>
    <w:rPr>
      <w:rFonts w:ascii="Arial" w:eastAsia="Calibri" w:hAnsi="Arial" w:cs="Arial"/>
      <w:b w:val="0"/>
      <w:bCs/>
      <w:color w:val="000000"/>
      <w:sz w:val="20"/>
      <w:szCs w:val="20"/>
      <w:lang w:val="pt-BR" w:eastAsia="zh-CN" w:bidi="hi-IN"/>
    </w:rPr>
  </w:style>
  <w:style w:type="paragraph" w:customStyle="1" w:styleId="Nvel1-SemNumPreto">
    <w:name w:val="Nível 1-Sem Num Preto"/>
    <w:basedOn w:val="Nvel1-SemNum"/>
    <w:link w:val="Nvel1-SemNumPretoChar"/>
    <w:qFormat/>
    <w:rsid w:val="003C38F0"/>
    <w:rPr>
      <w:rFonts w:ascii="Arial" w:hAnsi="Arial" w:cs="Arial"/>
      <w:lang w:val="pt-BR" w:eastAsia="zh-CN" w:bidi="hi-IN"/>
    </w:rPr>
  </w:style>
  <w:style w:type="character" w:customStyle="1" w:styleId="Nivel3Char">
    <w:name w:val="Nivel 3 Char"/>
    <w:basedOn w:val="Fontepargpadro"/>
    <w:link w:val="Nivel3"/>
    <w:locked/>
    <w:rsid w:val="003C38F0"/>
    <w:rPr>
      <w:rFonts w:ascii="Ecofont_Spranq_eco_Sans" w:eastAsia="Arial Unicode MS" w:hAnsi="Ecofont_Spranq_eco_Sans" w:cs="Arial"/>
      <w:color w:val="000000"/>
      <w:sz w:val="20"/>
      <w:szCs w:val="20"/>
      <w:lang w:val="pt-BR"/>
    </w:rPr>
  </w:style>
  <w:style w:type="character" w:customStyle="1" w:styleId="findhit">
    <w:name w:val="findhit"/>
    <w:basedOn w:val="Fontepargpadro"/>
    <w:rsid w:val="003C38F0"/>
  </w:style>
  <w:style w:type="paragraph" w:customStyle="1" w:styleId="item20">
    <w:name w:val="item 2"/>
    <w:basedOn w:val="Recuodecorpodetexto2"/>
    <w:uiPriority w:val="99"/>
    <w:rsid w:val="003C38F0"/>
    <w:pPr>
      <w:tabs>
        <w:tab w:val="left" w:pos="1418"/>
      </w:tabs>
      <w:suppressAutoHyphens w:val="0"/>
      <w:spacing w:line="240" w:lineRule="auto"/>
      <w:ind w:left="0" w:firstLine="1418"/>
      <w:jc w:val="both"/>
    </w:pPr>
    <w:rPr>
      <w:rFonts w:ascii="Arial" w:eastAsia="Times New Roman" w:hAnsi="Arial"/>
      <w:kern w:val="0"/>
      <w:szCs w:val="20"/>
      <w:lang w:val="x-none" w:eastAsia="pt-BR"/>
    </w:rPr>
  </w:style>
  <w:style w:type="character" w:customStyle="1" w:styleId="Fontepargpadro3">
    <w:name w:val="Fonte parág. padrão3"/>
    <w:rsid w:val="003C38F0"/>
  </w:style>
  <w:style w:type="character" w:customStyle="1" w:styleId="WW8Num1z0">
    <w:name w:val="WW8Num1z0"/>
    <w:rsid w:val="003C38F0"/>
    <w:rPr>
      <w:rFonts w:ascii="Symbol" w:hAnsi="Symbol"/>
    </w:rPr>
  </w:style>
  <w:style w:type="character" w:customStyle="1" w:styleId="WW8Num1z1">
    <w:name w:val="WW8Num1z1"/>
    <w:rsid w:val="003C38F0"/>
    <w:rPr>
      <w:rFonts w:ascii="Courier New" w:hAnsi="Courier New" w:cs="Courier New"/>
    </w:rPr>
  </w:style>
  <w:style w:type="character" w:customStyle="1" w:styleId="WW8Num1z2">
    <w:name w:val="WW8Num1z2"/>
    <w:rsid w:val="003C38F0"/>
    <w:rPr>
      <w:rFonts w:ascii="Wingdings" w:hAnsi="Wingdings"/>
    </w:rPr>
  </w:style>
  <w:style w:type="character" w:customStyle="1" w:styleId="Fontepargpadro2">
    <w:name w:val="Fonte parág. padrão2"/>
    <w:rsid w:val="003C38F0"/>
  </w:style>
  <w:style w:type="character" w:customStyle="1" w:styleId="Absatz-Standardschriftart">
    <w:name w:val="Absatz-Standardschriftart"/>
    <w:rsid w:val="003C38F0"/>
  </w:style>
  <w:style w:type="character" w:customStyle="1" w:styleId="citacaooulei1">
    <w:name w:val="citacaooulei1"/>
    <w:rsid w:val="003C38F0"/>
    <w:rPr>
      <w:rFonts w:ascii="Verdana" w:hAnsi="Verdana"/>
      <w:i/>
      <w:iCs/>
      <w:color w:val="000000"/>
      <w:sz w:val="17"/>
      <w:szCs w:val="17"/>
    </w:rPr>
  </w:style>
  <w:style w:type="character" w:customStyle="1" w:styleId="Caracteresdenotaderodap0">
    <w:name w:val="Caracteres de nota de rodapé"/>
    <w:rsid w:val="003C38F0"/>
    <w:rPr>
      <w:vertAlign w:val="superscript"/>
    </w:rPr>
  </w:style>
  <w:style w:type="character" w:customStyle="1" w:styleId="Refdenotaderodap1">
    <w:name w:val="Ref. de nota de rodapé1"/>
    <w:rsid w:val="003C38F0"/>
    <w:rPr>
      <w:vertAlign w:val="superscript"/>
    </w:rPr>
  </w:style>
  <w:style w:type="character" w:customStyle="1" w:styleId="Caracteresdenotadefim">
    <w:name w:val="Caracteres de nota de fim"/>
    <w:rsid w:val="003C38F0"/>
    <w:rPr>
      <w:vertAlign w:val="superscript"/>
    </w:rPr>
  </w:style>
  <w:style w:type="character" w:customStyle="1" w:styleId="WW-Caracteresdenotadefim">
    <w:name w:val="WW-Caracteres de nota de fim"/>
    <w:rsid w:val="003C38F0"/>
  </w:style>
  <w:style w:type="character" w:customStyle="1" w:styleId="Refdenotadefim1">
    <w:name w:val="Ref. de nota de fim1"/>
    <w:rsid w:val="003C38F0"/>
    <w:rPr>
      <w:vertAlign w:val="superscript"/>
    </w:rPr>
  </w:style>
  <w:style w:type="character" w:customStyle="1" w:styleId="hl">
    <w:name w:val="hl"/>
    <w:basedOn w:val="Fontepargpadro2"/>
    <w:rsid w:val="003C38F0"/>
  </w:style>
  <w:style w:type="character" w:customStyle="1" w:styleId="Refdenotaderodap2">
    <w:name w:val="Ref. de nota de rodapé2"/>
    <w:rsid w:val="003C38F0"/>
    <w:rPr>
      <w:vertAlign w:val="superscript"/>
    </w:rPr>
  </w:style>
  <w:style w:type="character" w:customStyle="1" w:styleId="Refdenotadefim2">
    <w:name w:val="Ref. de nota de fim2"/>
    <w:rsid w:val="003C38F0"/>
    <w:rPr>
      <w:vertAlign w:val="superscript"/>
    </w:rPr>
  </w:style>
  <w:style w:type="character" w:customStyle="1" w:styleId="TextodenotaderodapChar1">
    <w:name w:val="Texto de nota de rodapé Char1"/>
    <w:rsid w:val="003C38F0"/>
    <w:rPr>
      <w:rFonts w:cs="Calibri"/>
    </w:rPr>
  </w:style>
  <w:style w:type="character" w:customStyle="1" w:styleId="Pr-formataoHTMLChar1">
    <w:name w:val="Pré-formatação HTML Char1"/>
    <w:rsid w:val="003C38F0"/>
    <w:rPr>
      <w:rFonts w:ascii="Courier New" w:hAnsi="Courier New" w:cs="Courier New"/>
    </w:rPr>
  </w:style>
  <w:style w:type="character" w:customStyle="1" w:styleId="a3">
    <w:name w:val="a"/>
    <w:rsid w:val="003C38F0"/>
  </w:style>
  <w:style w:type="character" w:customStyle="1" w:styleId="l6">
    <w:name w:val="l6"/>
    <w:rsid w:val="003C38F0"/>
  </w:style>
  <w:style w:type="character" w:customStyle="1" w:styleId="l">
    <w:name w:val="l"/>
    <w:rsid w:val="003C38F0"/>
  </w:style>
  <w:style w:type="character" w:customStyle="1" w:styleId="l7">
    <w:name w:val="l7"/>
    <w:rsid w:val="003C38F0"/>
  </w:style>
  <w:style w:type="character" w:customStyle="1" w:styleId="l10">
    <w:name w:val="l10"/>
    <w:rsid w:val="003C38F0"/>
  </w:style>
  <w:style w:type="character" w:customStyle="1" w:styleId="l9">
    <w:name w:val="l9"/>
    <w:rsid w:val="003C38F0"/>
  </w:style>
  <w:style w:type="character" w:customStyle="1" w:styleId="l8">
    <w:name w:val="l8"/>
    <w:rsid w:val="003C38F0"/>
  </w:style>
  <w:style w:type="character" w:customStyle="1" w:styleId="l11">
    <w:name w:val="l11"/>
    <w:rsid w:val="003C38F0"/>
  </w:style>
  <w:style w:type="character" w:styleId="Refdenotadefim">
    <w:name w:val="endnote reference"/>
    <w:rsid w:val="003C38F0"/>
    <w:rPr>
      <w:vertAlign w:val="superscript"/>
    </w:rPr>
  </w:style>
  <w:style w:type="paragraph" w:customStyle="1" w:styleId="Ttulo30">
    <w:name w:val="Título3"/>
    <w:basedOn w:val="Normal"/>
    <w:next w:val="Corpodetexto"/>
    <w:rsid w:val="003C38F0"/>
    <w:pPr>
      <w:keepNext/>
      <w:widowControl/>
      <w:suppressAutoHyphens/>
      <w:spacing w:before="240" w:after="120"/>
    </w:pPr>
    <w:rPr>
      <w:rFonts w:ascii="Arial" w:eastAsia="MS Mincho" w:hAnsi="Arial" w:cs="Tahoma"/>
      <w:sz w:val="28"/>
      <w:szCs w:val="28"/>
      <w:lang w:val="pt-BR" w:eastAsia="ar-SA"/>
    </w:rPr>
  </w:style>
  <w:style w:type="paragraph" w:customStyle="1" w:styleId="Legenda3">
    <w:name w:val="Legenda3"/>
    <w:basedOn w:val="Normal"/>
    <w:rsid w:val="003C38F0"/>
    <w:pPr>
      <w:widowControl/>
      <w:suppressLineNumbers/>
      <w:suppressAutoHyphens/>
      <w:spacing w:before="120" w:after="120"/>
    </w:pPr>
    <w:rPr>
      <w:rFonts w:cs="Tahoma"/>
      <w:i/>
      <w:iCs/>
      <w:sz w:val="24"/>
      <w:szCs w:val="24"/>
      <w:lang w:val="pt-BR" w:eastAsia="ar-SA"/>
    </w:rPr>
  </w:style>
  <w:style w:type="paragraph" w:customStyle="1" w:styleId="Ttulo20">
    <w:name w:val="Título2"/>
    <w:basedOn w:val="Normal"/>
    <w:next w:val="Corpodetexto"/>
    <w:rsid w:val="003C38F0"/>
    <w:pPr>
      <w:keepNext/>
      <w:widowControl/>
      <w:suppressAutoHyphens/>
      <w:spacing w:before="240" w:after="120" w:line="276" w:lineRule="auto"/>
    </w:pPr>
    <w:rPr>
      <w:rFonts w:ascii="Arial" w:eastAsia="MS Mincho" w:hAnsi="Arial" w:cs="Tahoma"/>
      <w:sz w:val="28"/>
      <w:szCs w:val="28"/>
      <w:lang w:val="pt-BR" w:eastAsia="ar-SA"/>
    </w:rPr>
  </w:style>
  <w:style w:type="paragraph" w:customStyle="1" w:styleId="Legenda2">
    <w:name w:val="Legenda2"/>
    <w:basedOn w:val="Normal"/>
    <w:rsid w:val="003C38F0"/>
    <w:pPr>
      <w:widowControl/>
      <w:suppressLineNumbers/>
      <w:suppressAutoHyphens/>
      <w:spacing w:before="120" w:after="120" w:line="276" w:lineRule="auto"/>
    </w:pPr>
    <w:rPr>
      <w:rFonts w:ascii="Calibri" w:eastAsia="Calibri" w:hAnsi="Calibri" w:cs="Tahoma"/>
      <w:i/>
      <w:iCs/>
      <w:sz w:val="24"/>
      <w:szCs w:val="24"/>
      <w:lang w:val="pt-BR" w:eastAsia="ar-SA"/>
    </w:rPr>
  </w:style>
  <w:style w:type="character" w:customStyle="1" w:styleId="TextodenotaderodapChar2">
    <w:name w:val="Texto de nota de rodapé Char2"/>
    <w:basedOn w:val="Fontepargpadro"/>
    <w:uiPriority w:val="99"/>
    <w:rsid w:val="003C38F0"/>
    <w:rPr>
      <w:rFonts w:ascii="Times New Roman" w:eastAsia="Times New Roman" w:hAnsi="Times New Roman" w:cs="Times New Roman"/>
      <w:sz w:val="20"/>
      <w:szCs w:val="20"/>
      <w:lang w:val="x-none" w:eastAsia="ar-SA"/>
    </w:rPr>
  </w:style>
  <w:style w:type="character" w:customStyle="1" w:styleId="Pr-formataoHTMLChar2">
    <w:name w:val="Pré-formatação HTML Char2"/>
    <w:basedOn w:val="Fontepargpadro"/>
    <w:rsid w:val="003C38F0"/>
    <w:rPr>
      <w:rFonts w:ascii="Courier New" w:eastAsia="Times New Roman" w:hAnsi="Courier New" w:cs="Times New Roman"/>
      <w:sz w:val="20"/>
      <w:szCs w:val="20"/>
      <w:lang w:val="x-none" w:eastAsia="ar-SA"/>
    </w:rPr>
  </w:style>
  <w:style w:type="character" w:customStyle="1" w:styleId="TtuloChar1">
    <w:name w:val="Título Char1"/>
    <w:rsid w:val="003C38F0"/>
    <w:rPr>
      <w:rFonts w:ascii="Cambria" w:eastAsia="Times New Roman" w:hAnsi="Cambria"/>
      <w:b/>
      <w:bCs/>
      <w:kern w:val="1"/>
      <w:sz w:val="32"/>
      <w:szCs w:val="32"/>
      <w:lang w:val="x-none" w:eastAsia="ar-SA"/>
    </w:rPr>
  </w:style>
  <w:style w:type="character" w:customStyle="1" w:styleId="CitaoChar1">
    <w:name w:val="Citação Char1"/>
    <w:rsid w:val="003C38F0"/>
    <w:rPr>
      <w:rFonts w:ascii="Times New Roman" w:eastAsia="Times New Roman" w:hAnsi="Times New Roman"/>
      <w:i/>
      <w:iCs/>
      <w:color w:val="000000"/>
      <w:sz w:val="24"/>
      <w:szCs w:val="24"/>
      <w:lang w:val="x-none" w:eastAsia="ar-SA"/>
    </w:rPr>
  </w:style>
  <w:style w:type="paragraph" w:customStyle="1" w:styleId="Pargrafo">
    <w:name w:val="Parágrafo"/>
    <w:basedOn w:val="Normal"/>
    <w:rsid w:val="003C38F0"/>
    <w:pPr>
      <w:widowControl/>
      <w:suppressAutoHyphens/>
      <w:spacing w:before="120" w:after="120"/>
      <w:ind w:firstLine="1418"/>
      <w:jc w:val="both"/>
    </w:pPr>
    <w:rPr>
      <w:rFonts w:ascii="Arial" w:hAnsi="Arial"/>
      <w:szCs w:val="24"/>
      <w:lang w:val="pt-BR" w:eastAsia="ar-SA"/>
    </w:rPr>
  </w:style>
  <w:style w:type="paragraph" w:customStyle="1" w:styleId="Transcrio">
    <w:name w:val="Transcrição"/>
    <w:basedOn w:val="Pargrafo"/>
    <w:rsid w:val="003C38F0"/>
    <w:pPr>
      <w:spacing w:before="60" w:after="60"/>
      <w:ind w:left="2268" w:firstLine="0"/>
    </w:pPr>
    <w:rPr>
      <w:i/>
    </w:rPr>
  </w:style>
  <w:style w:type="paragraph" w:customStyle="1" w:styleId="ementa">
    <w:name w:val="ementa"/>
    <w:basedOn w:val="Pargrafo"/>
    <w:rsid w:val="003C38F0"/>
    <w:pPr>
      <w:ind w:firstLine="0"/>
    </w:pPr>
  </w:style>
  <w:style w:type="character" w:customStyle="1" w:styleId="Ttulo1Char1">
    <w:name w:val="Título 1 Char1"/>
    <w:aliases w:val="EMENTA Char1,2 headline Char1"/>
    <w:rsid w:val="003C38F0"/>
    <w:rPr>
      <w:rFonts w:ascii="Cambria" w:eastAsia="Times New Roman" w:hAnsi="Cambria" w:cs="Times New Roman" w:hint="default"/>
      <w:b/>
      <w:bCs/>
      <w:color w:val="365F91"/>
      <w:sz w:val="28"/>
      <w:szCs w:val="28"/>
    </w:rPr>
  </w:style>
  <w:style w:type="paragraph" w:customStyle="1" w:styleId="CM12">
    <w:name w:val="CM12"/>
    <w:basedOn w:val="Normal"/>
    <w:next w:val="Normal"/>
    <w:rsid w:val="003C38F0"/>
    <w:pPr>
      <w:autoSpaceDE w:val="0"/>
      <w:autoSpaceDN w:val="0"/>
      <w:adjustRightInd w:val="0"/>
      <w:spacing w:after="553"/>
    </w:pPr>
    <w:rPr>
      <w:rFonts w:ascii="Arial Narrow" w:hAnsi="Arial Narrow" w:cs="Arial Narrow"/>
      <w:sz w:val="24"/>
      <w:szCs w:val="24"/>
      <w:lang w:val="pt-BR"/>
    </w:rPr>
  </w:style>
  <w:style w:type="paragraph" w:customStyle="1" w:styleId="CM13">
    <w:name w:val="CM13"/>
    <w:basedOn w:val="Normal"/>
    <w:next w:val="Normal"/>
    <w:rsid w:val="003C38F0"/>
    <w:pPr>
      <w:autoSpaceDE w:val="0"/>
      <w:autoSpaceDN w:val="0"/>
      <w:adjustRightInd w:val="0"/>
      <w:spacing w:after="275"/>
    </w:pPr>
    <w:rPr>
      <w:rFonts w:ascii="Arial Narrow" w:hAnsi="Arial Narrow" w:cs="Arial Narrow"/>
      <w:sz w:val="24"/>
      <w:szCs w:val="24"/>
      <w:lang w:val="pt-BR"/>
    </w:rPr>
  </w:style>
  <w:style w:type="paragraph" w:customStyle="1" w:styleId="CM3">
    <w:name w:val="CM3"/>
    <w:basedOn w:val="Normal"/>
    <w:next w:val="Normal"/>
    <w:rsid w:val="003C38F0"/>
    <w:pPr>
      <w:autoSpaceDE w:val="0"/>
      <w:autoSpaceDN w:val="0"/>
      <w:adjustRightInd w:val="0"/>
      <w:spacing w:line="276" w:lineRule="atLeast"/>
    </w:pPr>
    <w:rPr>
      <w:rFonts w:ascii="Arial Narrow" w:hAnsi="Arial Narrow" w:cs="Arial Narrow"/>
      <w:sz w:val="24"/>
      <w:szCs w:val="24"/>
      <w:lang w:val="pt-BR"/>
    </w:rPr>
  </w:style>
  <w:style w:type="paragraph" w:customStyle="1" w:styleId="CM15">
    <w:name w:val="CM15"/>
    <w:basedOn w:val="Normal"/>
    <w:next w:val="Normal"/>
    <w:rsid w:val="003C38F0"/>
    <w:pPr>
      <w:autoSpaceDE w:val="0"/>
      <w:autoSpaceDN w:val="0"/>
      <w:adjustRightInd w:val="0"/>
      <w:spacing w:after="828"/>
    </w:pPr>
    <w:rPr>
      <w:rFonts w:ascii="Arial Narrow" w:hAnsi="Arial Narrow" w:cs="Arial Narrow"/>
      <w:sz w:val="24"/>
      <w:szCs w:val="24"/>
      <w:lang w:val="pt-BR"/>
    </w:rPr>
  </w:style>
  <w:style w:type="paragraph" w:customStyle="1" w:styleId="Recuodecorpodetexto22">
    <w:name w:val="Recuo de corpo de texto 22"/>
    <w:basedOn w:val="Normal"/>
    <w:rsid w:val="003C38F0"/>
    <w:pPr>
      <w:widowControl/>
      <w:ind w:left="1985"/>
      <w:jc w:val="both"/>
    </w:pPr>
    <w:rPr>
      <w:rFonts w:ascii="Arial" w:hAnsi="Arial"/>
      <w:sz w:val="24"/>
      <w:szCs w:val="20"/>
      <w:lang w:val="pt-BR"/>
    </w:rPr>
  </w:style>
  <w:style w:type="paragraph" w:customStyle="1" w:styleId="Ttulocentralizado">
    <w:name w:val="Título centralizado"/>
    <w:basedOn w:val="Ttulo3"/>
    <w:autoRedefine/>
    <w:rsid w:val="003C38F0"/>
    <w:pPr>
      <w:keepNext w:val="0"/>
      <w:spacing w:before="0"/>
      <w:ind w:right="-70"/>
      <w:jc w:val="center"/>
    </w:pPr>
    <w:rPr>
      <w:rFonts w:ascii="Arial" w:eastAsia="Calibri" w:hAnsi="Arial" w:cs="Arial"/>
      <w:b/>
      <w:color w:val="auto"/>
      <w:szCs w:val="20"/>
      <w:lang w:val="pt-BR"/>
    </w:rPr>
  </w:style>
  <w:style w:type="paragraph" w:customStyle="1" w:styleId="Ttulo31">
    <w:name w:val="Título 31"/>
    <w:basedOn w:val="Normal"/>
    <w:next w:val="Normal"/>
    <w:uiPriority w:val="9"/>
    <w:semiHidden/>
    <w:qFormat/>
    <w:rsid w:val="003C38F0"/>
    <w:pPr>
      <w:keepNext/>
      <w:keepLines/>
      <w:widowControl/>
      <w:spacing w:before="200" w:line="276" w:lineRule="auto"/>
      <w:outlineLvl w:val="2"/>
    </w:pPr>
    <w:rPr>
      <w:rFonts w:ascii="Cambria" w:hAnsi="Cambria"/>
      <w:b/>
      <w:bCs/>
      <w:color w:val="4F81BD"/>
      <w:lang w:val="pt-BR" w:eastAsia="en-US"/>
    </w:rPr>
  </w:style>
  <w:style w:type="paragraph" w:customStyle="1" w:styleId="font8">
    <w:name w:val="font8"/>
    <w:basedOn w:val="Normal"/>
    <w:rsid w:val="003C38F0"/>
    <w:pPr>
      <w:widowControl/>
      <w:spacing w:before="100" w:beforeAutospacing="1" w:after="100" w:afterAutospacing="1"/>
    </w:pPr>
    <w:rPr>
      <w:rFonts w:ascii="Courier New" w:hAnsi="Courier New" w:cs="Courier New"/>
      <w:color w:val="FF0000"/>
      <w:sz w:val="16"/>
      <w:szCs w:val="16"/>
      <w:lang w:val="pt-BR"/>
    </w:rPr>
  </w:style>
  <w:style w:type="paragraph" w:customStyle="1" w:styleId="font9">
    <w:name w:val="font9"/>
    <w:basedOn w:val="Normal"/>
    <w:rsid w:val="003C38F0"/>
    <w:pPr>
      <w:widowControl/>
      <w:spacing w:before="100" w:beforeAutospacing="1" w:after="100" w:afterAutospacing="1"/>
    </w:pPr>
    <w:rPr>
      <w:color w:val="000000"/>
      <w:sz w:val="14"/>
      <w:szCs w:val="14"/>
      <w:lang w:val="pt-BR"/>
    </w:rPr>
  </w:style>
  <w:style w:type="character" w:customStyle="1" w:styleId="Partesuperior-zdoformulrioChar1">
    <w:name w:val="Parte superior-z do formulário Char1"/>
    <w:basedOn w:val="Fontepargpadro"/>
    <w:uiPriority w:val="99"/>
    <w:rsid w:val="003C38F0"/>
    <w:rPr>
      <w:rFonts w:ascii="Arial" w:eastAsia="Times New Roman" w:hAnsi="Arial" w:cs="Times New Roman"/>
      <w:vanish/>
      <w:sz w:val="16"/>
      <w:szCs w:val="16"/>
      <w:lang w:val="x-none" w:eastAsia="ar-SA"/>
    </w:rPr>
  </w:style>
  <w:style w:type="character" w:customStyle="1" w:styleId="ParteinferiordoformulrioChar1">
    <w:name w:val="Parte inferior do formulário Char1"/>
    <w:basedOn w:val="Fontepargpadro"/>
    <w:uiPriority w:val="99"/>
    <w:rsid w:val="003C38F0"/>
    <w:rPr>
      <w:rFonts w:ascii="Arial" w:eastAsia="Times New Roman" w:hAnsi="Arial" w:cs="Times New Roman"/>
      <w:vanish/>
      <w:sz w:val="16"/>
      <w:szCs w:val="16"/>
      <w:lang w:val="x-none" w:eastAsia="ar-SA"/>
    </w:rPr>
  </w:style>
  <w:style w:type="character" w:customStyle="1" w:styleId="Ttulo3Char1">
    <w:name w:val="Título 3 Char1"/>
    <w:uiPriority w:val="9"/>
    <w:semiHidden/>
    <w:rsid w:val="003C38F0"/>
    <w:rPr>
      <w:rFonts w:ascii="Cambria" w:eastAsia="Times New Roman" w:hAnsi="Cambria" w:cs="Times New Roman" w:hint="default"/>
      <w:b/>
      <w:bCs/>
      <w:color w:val="4F81BD"/>
    </w:rPr>
  </w:style>
  <w:style w:type="numbering" w:customStyle="1" w:styleId="Estilo10">
    <w:name w:val="Estilo10"/>
    <w:uiPriority w:val="99"/>
    <w:rsid w:val="003C38F0"/>
    <w:pPr>
      <w:numPr>
        <w:numId w:val="40"/>
      </w:numPr>
    </w:pPr>
  </w:style>
  <w:style w:type="numbering" w:customStyle="1" w:styleId="Estilo11">
    <w:name w:val="Estilo11"/>
    <w:uiPriority w:val="99"/>
    <w:rsid w:val="003C38F0"/>
    <w:pPr>
      <w:numPr>
        <w:numId w:val="41"/>
      </w:numPr>
    </w:pPr>
  </w:style>
  <w:style w:type="numbering" w:customStyle="1" w:styleId="Estilo18">
    <w:name w:val="Estilo18"/>
    <w:uiPriority w:val="99"/>
    <w:rsid w:val="003C38F0"/>
    <w:pPr>
      <w:numPr>
        <w:numId w:val="42"/>
      </w:numPr>
    </w:pPr>
  </w:style>
  <w:style w:type="numbering" w:customStyle="1" w:styleId="Estilo16">
    <w:name w:val="Estilo16"/>
    <w:uiPriority w:val="99"/>
    <w:rsid w:val="003C38F0"/>
    <w:pPr>
      <w:numPr>
        <w:numId w:val="43"/>
      </w:numPr>
    </w:pPr>
  </w:style>
  <w:style w:type="numbering" w:customStyle="1" w:styleId="Estilo8">
    <w:name w:val="Estilo8"/>
    <w:uiPriority w:val="99"/>
    <w:rsid w:val="003C38F0"/>
    <w:pPr>
      <w:numPr>
        <w:numId w:val="44"/>
      </w:numPr>
    </w:pPr>
  </w:style>
  <w:style w:type="numbering" w:customStyle="1" w:styleId="Estilo14">
    <w:name w:val="Estilo14"/>
    <w:uiPriority w:val="99"/>
    <w:rsid w:val="003C38F0"/>
    <w:pPr>
      <w:numPr>
        <w:numId w:val="45"/>
      </w:numPr>
    </w:pPr>
  </w:style>
  <w:style w:type="numbering" w:customStyle="1" w:styleId="Estilo9">
    <w:name w:val="Estilo9"/>
    <w:uiPriority w:val="99"/>
    <w:rsid w:val="003C38F0"/>
    <w:pPr>
      <w:numPr>
        <w:numId w:val="46"/>
      </w:numPr>
    </w:pPr>
  </w:style>
  <w:style w:type="numbering" w:customStyle="1" w:styleId="Estilo19">
    <w:name w:val="Estilo19"/>
    <w:uiPriority w:val="99"/>
    <w:rsid w:val="003C38F0"/>
    <w:pPr>
      <w:numPr>
        <w:numId w:val="47"/>
      </w:numPr>
    </w:pPr>
  </w:style>
  <w:style w:type="numbering" w:customStyle="1" w:styleId="Estilo13">
    <w:name w:val="Estilo13"/>
    <w:uiPriority w:val="99"/>
    <w:rsid w:val="003C38F0"/>
    <w:pPr>
      <w:numPr>
        <w:numId w:val="48"/>
      </w:numPr>
    </w:pPr>
  </w:style>
  <w:style w:type="numbering" w:customStyle="1" w:styleId="Estilo12">
    <w:name w:val="Estilo12"/>
    <w:uiPriority w:val="99"/>
    <w:rsid w:val="003C38F0"/>
    <w:pPr>
      <w:numPr>
        <w:numId w:val="49"/>
      </w:numPr>
    </w:pPr>
  </w:style>
  <w:style w:type="numbering" w:customStyle="1" w:styleId="Estilo17">
    <w:name w:val="Estilo17"/>
    <w:uiPriority w:val="99"/>
    <w:rsid w:val="003C38F0"/>
    <w:pPr>
      <w:numPr>
        <w:numId w:val="50"/>
      </w:numPr>
    </w:pPr>
  </w:style>
  <w:style w:type="numbering" w:customStyle="1" w:styleId="Estilo20">
    <w:name w:val="Estilo20"/>
    <w:uiPriority w:val="99"/>
    <w:rsid w:val="003C38F0"/>
    <w:pPr>
      <w:numPr>
        <w:numId w:val="51"/>
      </w:numPr>
    </w:pPr>
  </w:style>
  <w:style w:type="numbering" w:customStyle="1" w:styleId="Estilo15">
    <w:name w:val="Estilo15"/>
    <w:uiPriority w:val="99"/>
    <w:rsid w:val="003C38F0"/>
    <w:pPr>
      <w:numPr>
        <w:numId w:val="52"/>
      </w:numPr>
    </w:pPr>
  </w:style>
  <w:style w:type="numbering" w:customStyle="1" w:styleId="Semlista1">
    <w:name w:val="Sem lista1"/>
    <w:next w:val="Semlista"/>
    <w:uiPriority w:val="99"/>
    <w:semiHidden/>
    <w:unhideWhenUsed/>
    <w:rsid w:val="003C38F0"/>
  </w:style>
  <w:style w:type="character" w:customStyle="1" w:styleId="MenoPendente">
    <w:name w:val="Menção Pendente"/>
    <w:uiPriority w:val="99"/>
    <w:semiHidden/>
    <w:unhideWhenUsed/>
    <w:rsid w:val="003C38F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2" w:uiPriority="0"/>
    <w:lsdException w:name="List Bullet 2" w:uiPriority="0"/>
    <w:lsdException w:name="List Bullet 5" w:uiPriority="0"/>
    <w:lsdException w:name="Title" w:semiHidden="0" w:uiPriority="1" w:unhideWhenUsed="0" w:qFormat="1"/>
    <w:lsdException w:name="Default Paragraph Font" w:uiPriority="1"/>
    <w:lsdException w:name="Body Text" w:uiPriority="1" w:qFormat="1"/>
    <w:lsdException w:name="Body Text Indent" w:uiPriority="0"/>
    <w:lsdException w:name="List Continue" w:uiPriority="0"/>
    <w:lsdException w:name="Subtitle" w:semiHidden="0" w:uiPriority="11" w:unhideWhenUsed="0" w:qFormat="1"/>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HTML Typewriter"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EMENTA,2 headline"/>
    <w:basedOn w:val="Normal"/>
    <w:link w:val="Ttulo1Char"/>
    <w:uiPriority w:val="9"/>
    <w:qFormat/>
    <w:pPr>
      <w:ind w:left="230"/>
      <w:outlineLvl w:val="0"/>
    </w:pPr>
    <w:rPr>
      <w:b/>
      <w:bCs/>
      <w:sz w:val="24"/>
      <w:szCs w:val="24"/>
    </w:rPr>
  </w:style>
  <w:style w:type="paragraph" w:styleId="Ttulo2">
    <w:name w:val="heading 2"/>
    <w:aliases w:val="título 2,Chapter Number/Appendix Letter,chn,H2"/>
    <w:basedOn w:val="Normal"/>
    <w:link w:val="Ttulo2Char"/>
    <w:uiPriority w:val="1"/>
    <w:unhideWhenUsed/>
    <w:qFormat/>
    <w:pPr>
      <w:spacing w:before="120"/>
      <w:ind w:left="230" w:right="40"/>
      <w:jc w:val="center"/>
      <w:outlineLvl w:val="1"/>
    </w:pPr>
    <w:rPr>
      <w:b/>
      <w:bCs/>
      <w:sz w:val="24"/>
      <w:szCs w:val="24"/>
    </w:rPr>
  </w:style>
  <w:style w:type="paragraph" w:styleId="Ttulo3">
    <w:name w:val="heading 3"/>
    <w:aliases w:val=" Char,H3,heading 3"/>
    <w:basedOn w:val="Normal"/>
    <w:next w:val="Normal"/>
    <w:link w:val="Ttulo3Char"/>
    <w:uiPriority w:val="9"/>
    <w:unhideWhenUsed/>
    <w:qFormat/>
    <w:rsid w:val="008A59C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unhideWhenUsed/>
    <w:qFormat/>
    <w:pPr>
      <w:keepNext/>
      <w:keepLines/>
      <w:spacing w:before="220" w:after="40"/>
      <w:outlineLvl w:val="4"/>
    </w:pPr>
    <w:rPr>
      <w:b/>
    </w:rPr>
  </w:style>
  <w:style w:type="paragraph" w:styleId="Ttulo6">
    <w:name w:val="heading 6"/>
    <w:basedOn w:val="Normal"/>
    <w:next w:val="Normal"/>
    <w:link w:val="Ttulo6Char"/>
    <w:uiPriority w:val="9"/>
    <w:unhideWhenUsed/>
    <w:qFormat/>
    <w:pPr>
      <w:keepNext/>
      <w:keepLines/>
      <w:spacing w:before="200" w:after="40"/>
      <w:outlineLvl w:val="5"/>
    </w:pPr>
    <w:rPr>
      <w:b/>
      <w:sz w:val="20"/>
      <w:szCs w:val="20"/>
    </w:rPr>
  </w:style>
  <w:style w:type="paragraph" w:styleId="Ttulo7">
    <w:name w:val="heading 7"/>
    <w:basedOn w:val="Normal"/>
    <w:next w:val="Corpodetexto"/>
    <w:link w:val="Ttulo7Char"/>
    <w:qFormat/>
    <w:rsid w:val="00144A7D"/>
    <w:pPr>
      <w:keepNext/>
      <w:widowControl/>
      <w:tabs>
        <w:tab w:val="num" w:pos="1296"/>
      </w:tabs>
      <w:suppressAutoHyphens/>
      <w:spacing w:line="100" w:lineRule="atLeast"/>
      <w:ind w:left="1296" w:hanging="1296"/>
      <w:jc w:val="center"/>
      <w:outlineLvl w:val="6"/>
    </w:pPr>
    <w:rPr>
      <w:rFonts w:ascii="Georgia" w:hAnsi="Georgia" w:cs="Arial"/>
      <w:b/>
      <w:bCs/>
      <w:kern w:val="1"/>
      <w:sz w:val="28"/>
      <w:szCs w:val="20"/>
      <w:lang w:val="pt-BR" w:eastAsia="ar-SA"/>
    </w:rPr>
  </w:style>
  <w:style w:type="paragraph" w:styleId="Ttulo8">
    <w:name w:val="heading 8"/>
    <w:basedOn w:val="Normal"/>
    <w:next w:val="Normal"/>
    <w:link w:val="Ttulo8Char"/>
    <w:uiPriority w:val="9"/>
    <w:unhideWhenUsed/>
    <w:qFormat/>
    <w:rsid w:val="00144A7D"/>
    <w:pPr>
      <w:keepNext/>
      <w:keepLines/>
      <w:widowControl/>
      <w:spacing w:before="200"/>
      <w:outlineLvl w:val="7"/>
    </w:pPr>
    <w:rPr>
      <w:rFonts w:asciiTheme="majorHAnsi" w:eastAsiaTheme="majorEastAsia" w:hAnsiTheme="majorHAnsi" w:cstheme="majorBidi"/>
      <w:color w:val="404040" w:themeColor="text1" w:themeTint="BF"/>
      <w:sz w:val="20"/>
      <w:szCs w:val="20"/>
      <w:lang w:val="pt-BR"/>
    </w:rPr>
  </w:style>
  <w:style w:type="paragraph" w:styleId="Ttulo9">
    <w:name w:val="heading 9"/>
    <w:basedOn w:val="Normal"/>
    <w:link w:val="Ttulo9Char"/>
    <w:uiPriority w:val="9"/>
    <w:qFormat/>
    <w:rsid w:val="00144A7D"/>
    <w:pPr>
      <w:widowControl/>
      <w:spacing w:before="100" w:beforeAutospacing="1" w:after="100" w:afterAutospacing="1"/>
      <w:outlineLvl w:val="8"/>
    </w:pPr>
    <w:rPr>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
    <w:qFormat/>
    <w:pPr>
      <w:spacing w:before="1"/>
      <w:ind w:left="4" w:right="40"/>
      <w:jc w:val="center"/>
    </w:pPr>
    <w:rPr>
      <w:b/>
      <w:bCs/>
      <w:sz w:val="26"/>
      <w:szCs w:val="26"/>
    </w:rPr>
  </w:style>
  <w:style w:type="table" w:customStyle="1" w:styleId="TableNormal0">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20"/>
      <w:ind w:left="230"/>
      <w:jc w:val="both"/>
    </w:pPr>
    <w:rPr>
      <w:sz w:val="24"/>
      <w:szCs w:val="24"/>
    </w:rPr>
  </w:style>
  <w:style w:type="paragraph" w:styleId="PargrafodaLista">
    <w:name w:val="List Paragraph"/>
    <w:aliases w:val="Pré Textual,Texto,Lista Itens,List Paragraph,Normal com bullets,CITAÇÃO PARAGRAFO,LISTA,figuras"/>
    <w:basedOn w:val="Normal"/>
    <w:link w:val="PargrafodaListaChar"/>
    <w:uiPriority w:val="99"/>
    <w:qFormat/>
    <w:pPr>
      <w:spacing w:before="120"/>
      <w:ind w:left="230"/>
      <w:jc w:val="both"/>
    </w:pPr>
  </w:style>
  <w:style w:type="paragraph" w:customStyle="1" w:styleId="TableParagraph">
    <w:name w:val="Table Paragraph"/>
    <w:basedOn w:val="Normal"/>
    <w:uiPriority w:val="1"/>
    <w:qFormat/>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foote"/>
    <w:basedOn w:val="Normal"/>
    <w:link w:val="CabealhoChar"/>
    <w:uiPriority w:val="99"/>
    <w:unhideWhenUsed/>
    <w:rsid w:val="00273FBF"/>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273FBF"/>
    <w:rPr>
      <w:rFonts w:ascii="Times New Roman" w:eastAsia="Times New Roman" w:hAnsi="Times New Roman" w:cs="Times New Roman"/>
      <w:lang w:val="pt-PT"/>
    </w:rPr>
  </w:style>
  <w:style w:type="paragraph" w:styleId="Rodap">
    <w:name w:val="footer"/>
    <w:basedOn w:val="Normal"/>
    <w:link w:val="RodapChar"/>
    <w:unhideWhenUsed/>
    <w:rsid w:val="00273FBF"/>
    <w:pPr>
      <w:tabs>
        <w:tab w:val="center" w:pos="4252"/>
        <w:tab w:val="right" w:pos="8504"/>
      </w:tabs>
    </w:pPr>
  </w:style>
  <w:style w:type="character" w:customStyle="1" w:styleId="RodapChar">
    <w:name w:val="Rodapé Char"/>
    <w:basedOn w:val="Fontepargpadro"/>
    <w:link w:val="Rodap"/>
    <w:rsid w:val="00273FBF"/>
    <w:rPr>
      <w:rFonts w:ascii="Times New Roman" w:eastAsia="Times New Roman" w:hAnsi="Times New Roman" w:cs="Times New Roman"/>
      <w:lang w:val="pt-PT"/>
    </w:rPr>
  </w:style>
  <w:style w:type="character" w:styleId="Hyperlink">
    <w:name w:val="Hyperlink"/>
    <w:uiPriority w:val="99"/>
    <w:rsid w:val="00273FBF"/>
    <w:rPr>
      <w:color w:val="000080"/>
      <w:u w:val="single"/>
    </w:rPr>
  </w:style>
  <w:style w:type="paragraph" w:customStyle="1" w:styleId="Nivel01">
    <w:name w:val="Nivel 01"/>
    <w:basedOn w:val="Ttulo1"/>
    <w:next w:val="Normal"/>
    <w:link w:val="Nivel01Char"/>
    <w:qFormat/>
    <w:rsid w:val="00FE45FB"/>
    <w:pPr>
      <w:keepNext/>
      <w:keepLines/>
      <w:widowControl/>
      <w:numPr>
        <w:numId w:val="2"/>
      </w:numPr>
      <w:tabs>
        <w:tab w:val="left" w:pos="567"/>
      </w:tabs>
      <w:spacing w:before="240"/>
      <w:jc w:val="both"/>
    </w:pPr>
    <w:rPr>
      <w:rFonts w:ascii="Ecofont_Spranq_eco_Sans" w:eastAsiaTheme="majorEastAsia" w:hAnsi="Ecofont_Spranq_eco_Sans"/>
      <w:color w:val="000000"/>
      <w:sz w:val="20"/>
      <w:szCs w:val="20"/>
      <w:lang w:val="pt-BR"/>
    </w:rPr>
  </w:style>
  <w:style w:type="paragraph" w:customStyle="1" w:styleId="Nvel2-Red">
    <w:name w:val="Nível 2 -Red"/>
    <w:basedOn w:val="Normal"/>
    <w:link w:val="Nvel2-RedChar"/>
    <w:qFormat/>
    <w:rsid w:val="00FE45FB"/>
    <w:pPr>
      <w:widowControl/>
      <w:numPr>
        <w:ilvl w:val="1"/>
        <w:numId w:val="2"/>
      </w:numPr>
      <w:adjustRightInd w:val="0"/>
      <w:spacing w:before="120" w:after="120" w:line="276" w:lineRule="auto"/>
      <w:ind w:left="0" w:firstLine="0"/>
      <w:jc w:val="both"/>
    </w:pPr>
    <w:rPr>
      <w:rFonts w:ascii="Arial" w:hAnsi="Arial" w:cs="Arial"/>
      <w:i/>
      <w:iCs/>
      <w:color w:val="FF0000"/>
      <w:sz w:val="20"/>
      <w:szCs w:val="20"/>
      <w:lang w:val="pt-BR"/>
    </w:rPr>
  </w:style>
  <w:style w:type="character" w:styleId="HiperlinkVisitado">
    <w:name w:val="FollowedHyperlink"/>
    <w:basedOn w:val="Fontepargpadro"/>
    <w:unhideWhenUsed/>
    <w:rsid w:val="00580C34"/>
    <w:rPr>
      <w:color w:val="954F72"/>
      <w:u w:val="single"/>
    </w:rPr>
  </w:style>
  <w:style w:type="paragraph" w:customStyle="1" w:styleId="msonormal0">
    <w:name w:val="msonormal"/>
    <w:basedOn w:val="Normal"/>
    <w:rsid w:val="00580C34"/>
    <w:pPr>
      <w:widowControl/>
      <w:spacing w:before="100" w:beforeAutospacing="1" w:after="100" w:afterAutospacing="1"/>
    </w:pPr>
    <w:rPr>
      <w:sz w:val="24"/>
      <w:szCs w:val="24"/>
      <w:lang w:val="pt-BR"/>
    </w:rPr>
  </w:style>
  <w:style w:type="paragraph" w:customStyle="1" w:styleId="xl65">
    <w:name w:val="xl65"/>
    <w:basedOn w:val="Normal"/>
    <w:rsid w:val="00580C34"/>
    <w:pPr>
      <w:widowControl/>
      <w:pBdr>
        <w:top w:val="single" w:sz="8" w:space="0" w:color="000000"/>
        <w:left w:val="single" w:sz="8" w:space="0" w:color="000000"/>
        <w:right w:val="single" w:sz="8" w:space="0" w:color="000000"/>
      </w:pBdr>
      <w:spacing w:before="100" w:beforeAutospacing="1" w:after="100" w:afterAutospacing="1"/>
      <w:jc w:val="center"/>
      <w:textAlignment w:val="center"/>
    </w:pPr>
    <w:rPr>
      <w:rFonts w:ascii="Win Arial" w:hAnsi="Win Arial"/>
      <w:color w:val="000000"/>
      <w:sz w:val="16"/>
      <w:szCs w:val="16"/>
      <w:lang w:val="pt-BR"/>
    </w:rPr>
  </w:style>
  <w:style w:type="paragraph" w:customStyle="1" w:styleId="xl66">
    <w:name w:val="xl66"/>
    <w:basedOn w:val="Normal"/>
    <w:rsid w:val="00580C34"/>
    <w:pPr>
      <w:widowControl/>
      <w:pBdr>
        <w:top w:val="single" w:sz="8" w:space="0" w:color="000000"/>
        <w:left w:val="single" w:sz="8" w:space="0" w:color="000000"/>
        <w:right w:val="single" w:sz="8" w:space="0" w:color="000000"/>
      </w:pBdr>
      <w:spacing w:before="100" w:beforeAutospacing="1" w:after="100" w:afterAutospacing="1"/>
      <w:jc w:val="center"/>
      <w:textAlignment w:val="center"/>
    </w:pPr>
    <w:rPr>
      <w:rFonts w:ascii="Win Arial" w:hAnsi="Win Arial"/>
      <w:color w:val="000000"/>
      <w:sz w:val="16"/>
      <w:szCs w:val="16"/>
      <w:lang w:val="pt-BR"/>
    </w:rPr>
  </w:style>
  <w:style w:type="paragraph" w:customStyle="1" w:styleId="xl67">
    <w:name w:val="xl67"/>
    <w:basedOn w:val="Normal"/>
    <w:rsid w:val="00580C34"/>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Win Arial" w:hAnsi="Win Arial"/>
      <w:b/>
      <w:bCs/>
      <w:color w:val="000000"/>
      <w:sz w:val="16"/>
      <w:szCs w:val="16"/>
      <w:lang w:val="pt-BR"/>
    </w:rPr>
  </w:style>
  <w:style w:type="paragraph" w:customStyle="1" w:styleId="xl68">
    <w:name w:val="xl68"/>
    <w:basedOn w:val="Normal"/>
    <w:rsid w:val="00580C34"/>
    <w:pPr>
      <w:widowControl/>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rFonts w:ascii="Win Arial" w:hAnsi="Win Arial"/>
      <w:b/>
      <w:bCs/>
      <w:color w:val="000000"/>
      <w:sz w:val="14"/>
      <w:szCs w:val="14"/>
      <w:lang w:val="pt-BR"/>
    </w:rPr>
  </w:style>
  <w:style w:type="paragraph" w:customStyle="1" w:styleId="xl69">
    <w:name w:val="xl69"/>
    <w:basedOn w:val="Normal"/>
    <w:rsid w:val="00580C34"/>
    <w:pPr>
      <w:widowControl/>
      <w:pBdr>
        <w:top w:val="single" w:sz="8" w:space="0" w:color="000000"/>
        <w:left w:val="single" w:sz="8" w:space="0" w:color="000000"/>
        <w:right w:val="single" w:sz="8" w:space="0" w:color="000000"/>
      </w:pBdr>
      <w:spacing w:before="100" w:beforeAutospacing="1" w:after="100" w:afterAutospacing="1"/>
      <w:jc w:val="right"/>
      <w:textAlignment w:val="center"/>
    </w:pPr>
    <w:rPr>
      <w:rFonts w:ascii="Win Arial" w:hAnsi="Win Arial"/>
      <w:color w:val="000000"/>
      <w:sz w:val="16"/>
      <w:szCs w:val="16"/>
      <w:lang w:val="pt-BR"/>
    </w:rPr>
  </w:style>
  <w:style w:type="paragraph" w:customStyle="1" w:styleId="xl70">
    <w:name w:val="xl70"/>
    <w:basedOn w:val="Normal"/>
    <w:rsid w:val="00580C34"/>
    <w:pPr>
      <w:widowControl/>
      <w:pBdr>
        <w:top w:val="single" w:sz="8" w:space="0" w:color="000000"/>
        <w:left w:val="single" w:sz="8" w:space="0" w:color="000000"/>
        <w:right w:val="single" w:sz="8" w:space="0" w:color="000000"/>
      </w:pBdr>
      <w:spacing w:before="100" w:beforeAutospacing="1" w:after="100" w:afterAutospacing="1"/>
      <w:textAlignment w:val="center"/>
    </w:pPr>
    <w:rPr>
      <w:rFonts w:ascii="Win Arial" w:hAnsi="Win Arial"/>
      <w:color w:val="000000"/>
      <w:sz w:val="16"/>
      <w:szCs w:val="16"/>
      <w:lang w:val="pt-BR"/>
    </w:rPr>
  </w:style>
  <w:style w:type="paragraph" w:customStyle="1" w:styleId="xl71">
    <w:name w:val="xl71"/>
    <w:basedOn w:val="Normal"/>
    <w:rsid w:val="00580C34"/>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Win Arial" w:hAnsi="Win Arial"/>
      <w:b/>
      <w:bCs/>
      <w:color w:val="000000"/>
      <w:sz w:val="16"/>
      <w:szCs w:val="16"/>
      <w:lang w:val="pt-BR"/>
    </w:rPr>
  </w:style>
  <w:style w:type="paragraph" w:customStyle="1" w:styleId="xl72">
    <w:name w:val="xl72"/>
    <w:basedOn w:val="Normal"/>
    <w:rsid w:val="00580C34"/>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Win Arial" w:hAnsi="Win Arial"/>
      <w:color w:val="000000"/>
      <w:sz w:val="16"/>
      <w:szCs w:val="16"/>
      <w:lang w:val="pt-BR"/>
    </w:rPr>
  </w:style>
  <w:style w:type="paragraph" w:customStyle="1" w:styleId="xl73">
    <w:name w:val="xl73"/>
    <w:basedOn w:val="Normal"/>
    <w:rsid w:val="00580C34"/>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Win Arial" w:hAnsi="Win Arial"/>
      <w:color w:val="000000"/>
      <w:sz w:val="16"/>
      <w:szCs w:val="16"/>
      <w:lang w:val="pt-BR"/>
    </w:rPr>
  </w:style>
  <w:style w:type="character" w:styleId="Forte">
    <w:name w:val="Strong"/>
    <w:basedOn w:val="Fontepargpadro"/>
    <w:uiPriority w:val="22"/>
    <w:qFormat/>
    <w:rsid w:val="003E7714"/>
    <w:rPr>
      <w:b/>
      <w:bCs/>
    </w:rPr>
  </w:style>
  <w:style w:type="character" w:customStyle="1" w:styleId="CorpodetextoChar">
    <w:name w:val="Corpo de texto Char"/>
    <w:basedOn w:val="Fontepargpadro"/>
    <w:link w:val="Corpodetexto"/>
    <w:uiPriority w:val="1"/>
    <w:rsid w:val="00144F58"/>
    <w:rPr>
      <w:rFonts w:ascii="Times New Roman" w:eastAsia="Times New Roman" w:hAnsi="Times New Roman" w:cs="Times New Roman"/>
      <w:sz w:val="24"/>
      <w:szCs w:val="24"/>
      <w:lang w:val="pt-PT"/>
    </w:rPr>
  </w:style>
  <w:style w:type="character" w:customStyle="1" w:styleId="UnresolvedMention">
    <w:name w:val="Unresolved Mention"/>
    <w:basedOn w:val="Fontepargpadro"/>
    <w:uiPriority w:val="99"/>
    <w:semiHidden/>
    <w:unhideWhenUsed/>
    <w:rsid w:val="00565210"/>
    <w:rPr>
      <w:color w:val="605E5C"/>
      <w:shd w:val="clear" w:color="auto" w:fill="E1DFDD"/>
    </w:rPr>
  </w:style>
  <w:style w:type="character" w:customStyle="1" w:styleId="Ttulo3Char">
    <w:name w:val="Título 3 Char"/>
    <w:aliases w:val=" Char Char,H3 Char,heading 3 Char"/>
    <w:basedOn w:val="Fontepargpadro"/>
    <w:link w:val="Ttulo3"/>
    <w:uiPriority w:val="9"/>
    <w:rsid w:val="008A59C2"/>
    <w:rPr>
      <w:rFonts w:asciiTheme="majorHAnsi" w:eastAsiaTheme="majorEastAsia" w:hAnsiTheme="majorHAnsi" w:cstheme="majorBidi"/>
      <w:color w:val="243F60" w:themeColor="accent1" w:themeShade="7F"/>
      <w:sz w:val="24"/>
      <w:szCs w:val="24"/>
      <w:lang w:val="pt-PT"/>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Ind w:w="0" w:type="dxa"/>
      <w:tblCellMar>
        <w:top w:w="0" w:type="dxa"/>
        <w:left w:w="70" w:type="dxa"/>
        <w:bottom w:w="0" w:type="dxa"/>
        <w:right w:w="70" w:type="dxa"/>
      </w:tblCellMar>
    </w:tblPr>
  </w:style>
  <w:style w:type="table" w:customStyle="1" w:styleId="a0">
    <w:basedOn w:val="TableNormal0"/>
    <w:tblPr>
      <w:tblStyleRowBandSize w:val="1"/>
      <w:tblStyleColBandSize w:val="1"/>
      <w:tblInd w:w="0" w:type="dxa"/>
      <w:tblCellMar>
        <w:top w:w="0" w:type="dxa"/>
        <w:left w:w="0" w:type="dxa"/>
        <w:bottom w:w="0" w:type="dxa"/>
        <w:right w:w="0" w:type="dxa"/>
      </w:tblCellMar>
    </w:tblPr>
  </w:style>
  <w:style w:type="table" w:customStyle="1" w:styleId="a1">
    <w:basedOn w:val="TableNormal0"/>
    <w:tblPr>
      <w:tblStyleRowBandSize w:val="1"/>
      <w:tblStyleColBandSize w:val="1"/>
      <w:tblInd w:w="0" w:type="dxa"/>
      <w:tblCellMar>
        <w:top w:w="0" w:type="dxa"/>
        <w:left w:w="0" w:type="dxa"/>
        <w:bottom w:w="0" w:type="dxa"/>
        <w:right w:w="0" w:type="dxa"/>
      </w:tblCellMar>
    </w:tblPr>
  </w:style>
  <w:style w:type="table" w:customStyle="1" w:styleId="a2">
    <w:basedOn w:val="TableNormal0"/>
    <w:tblPr>
      <w:tblStyleRowBandSize w:val="1"/>
      <w:tblStyleColBandSize w:val="1"/>
      <w:tblInd w:w="0" w:type="dxa"/>
      <w:tblCellMar>
        <w:top w:w="0" w:type="dxa"/>
        <w:left w:w="0" w:type="dxa"/>
        <w:bottom w:w="0" w:type="dxa"/>
        <w:right w:w="0" w:type="dxa"/>
      </w:tblCellMar>
    </w:tblPr>
  </w:style>
  <w:style w:type="paragraph" w:customStyle="1" w:styleId="Nivel010">
    <w:name w:val="Nivel_01"/>
    <w:basedOn w:val="Ttulo1"/>
    <w:link w:val="Nivel01Char0"/>
    <w:qFormat/>
    <w:rsid w:val="00CE0446"/>
    <w:pPr>
      <w:keepNext/>
      <w:keepLines/>
      <w:widowControl/>
      <w:numPr>
        <w:numId w:val="3"/>
      </w:numPr>
      <w:tabs>
        <w:tab w:val="left" w:pos="567"/>
      </w:tabs>
      <w:spacing w:before="240"/>
      <w:jc w:val="both"/>
    </w:pPr>
    <w:rPr>
      <w:rFonts w:ascii="Ecofont_Spranq_eco_Sans" w:eastAsiaTheme="majorEastAsia" w:hAnsi="Ecofont_Spranq_eco_Sans" w:cstheme="majorBidi"/>
      <w:color w:val="365F91" w:themeColor="accent1" w:themeShade="BF"/>
      <w:sz w:val="28"/>
      <w:szCs w:val="28"/>
      <w:lang w:val="pt-BR"/>
    </w:rPr>
  </w:style>
  <w:style w:type="paragraph" w:styleId="NormalWeb">
    <w:name w:val="Normal (Web)"/>
    <w:basedOn w:val="Normal"/>
    <w:uiPriority w:val="99"/>
    <w:rsid w:val="000B249C"/>
    <w:pPr>
      <w:widowControl/>
      <w:spacing w:before="100" w:beforeAutospacing="1" w:after="100" w:afterAutospacing="1"/>
    </w:pPr>
    <w:rPr>
      <w:rFonts w:eastAsiaTheme="minorEastAsia"/>
      <w:sz w:val="24"/>
      <w:szCs w:val="24"/>
      <w:lang w:val="pt-BR"/>
    </w:rPr>
  </w:style>
  <w:style w:type="table" w:styleId="Tabelacomgrade">
    <w:name w:val="Table Grid"/>
    <w:basedOn w:val="Tabelanormal"/>
    <w:uiPriority w:val="39"/>
    <w:rsid w:val="000B249C"/>
    <w:pPr>
      <w:widowControl/>
    </w:pPr>
    <w:rPr>
      <w:rFonts w:eastAsiaTheme="minorEastAsia"/>
      <w:sz w:val="20"/>
      <w:szCs w:val="20"/>
      <w:lang w:val="pt-B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link w:val="SemEspaamentoChar"/>
    <w:uiPriority w:val="1"/>
    <w:qFormat/>
    <w:rsid w:val="000B249C"/>
    <w:pPr>
      <w:widowControl/>
    </w:pPr>
    <w:rPr>
      <w:rFonts w:ascii="Calibri" w:eastAsia="Calibri" w:hAnsi="Calibri"/>
      <w:lang w:val="pt-BR" w:eastAsia="en-US"/>
    </w:rPr>
  </w:style>
  <w:style w:type="character" w:customStyle="1" w:styleId="SemEspaamentoChar">
    <w:name w:val="Sem Espaçamento Char"/>
    <w:link w:val="SemEspaamento"/>
    <w:uiPriority w:val="1"/>
    <w:rsid w:val="000B249C"/>
    <w:rPr>
      <w:rFonts w:ascii="Calibri" w:eastAsia="Calibri" w:hAnsi="Calibri"/>
      <w:lang w:val="pt-BR" w:eastAsia="en-US"/>
    </w:rPr>
  </w:style>
  <w:style w:type="character" w:customStyle="1" w:styleId="Nivel01Char0">
    <w:name w:val="Nivel_01 Char"/>
    <w:basedOn w:val="Fontepargpadro"/>
    <w:link w:val="Nivel010"/>
    <w:rsid w:val="000B249C"/>
    <w:rPr>
      <w:rFonts w:ascii="Ecofont_Spranq_eco_Sans" w:eastAsiaTheme="majorEastAsia" w:hAnsi="Ecofont_Spranq_eco_Sans" w:cstheme="majorBidi"/>
      <w:b/>
      <w:bCs/>
      <w:color w:val="365F91" w:themeColor="accent1" w:themeShade="BF"/>
      <w:sz w:val="28"/>
      <w:szCs w:val="28"/>
      <w:lang w:val="pt-BR"/>
    </w:rPr>
  </w:style>
  <w:style w:type="character" w:customStyle="1" w:styleId="Ttulo7Char">
    <w:name w:val="Título 7 Char"/>
    <w:basedOn w:val="Fontepargpadro"/>
    <w:link w:val="Ttulo7"/>
    <w:rsid w:val="00144A7D"/>
    <w:rPr>
      <w:rFonts w:ascii="Georgia" w:hAnsi="Georgia" w:cs="Arial"/>
      <w:b/>
      <w:bCs/>
      <w:kern w:val="1"/>
      <w:sz w:val="28"/>
      <w:szCs w:val="20"/>
      <w:lang w:val="pt-BR" w:eastAsia="ar-SA"/>
    </w:rPr>
  </w:style>
  <w:style w:type="character" w:customStyle="1" w:styleId="Ttulo8Char">
    <w:name w:val="Título 8 Char"/>
    <w:basedOn w:val="Fontepargpadro"/>
    <w:link w:val="Ttulo8"/>
    <w:uiPriority w:val="9"/>
    <w:rsid w:val="00144A7D"/>
    <w:rPr>
      <w:rFonts w:asciiTheme="majorHAnsi" w:eastAsiaTheme="majorEastAsia" w:hAnsiTheme="majorHAnsi" w:cstheme="majorBidi"/>
      <w:color w:val="404040" w:themeColor="text1" w:themeTint="BF"/>
      <w:sz w:val="20"/>
      <w:szCs w:val="20"/>
      <w:lang w:val="pt-BR"/>
    </w:rPr>
  </w:style>
  <w:style w:type="character" w:customStyle="1" w:styleId="Ttulo9Char">
    <w:name w:val="Título 9 Char"/>
    <w:basedOn w:val="Fontepargpadro"/>
    <w:link w:val="Ttulo9"/>
    <w:uiPriority w:val="9"/>
    <w:rsid w:val="00144A7D"/>
    <w:rPr>
      <w:sz w:val="24"/>
      <w:szCs w:val="24"/>
      <w:lang w:val="pt-BR"/>
    </w:rPr>
  </w:style>
  <w:style w:type="paragraph" w:styleId="Textodebalo">
    <w:name w:val="Balloon Text"/>
    <w:basedOn w:val="Normal"/>
    <w:link w:val="TextodebaloChar"/>
    <w:uiPriority w:val="99"/>
    <w:rsid w:val="00144A7D"/>
    <w:pPr>
      <w:widowControl/>
    </w:pPr>
    <w:rPr>
      <w:rFonts w:ascii="Tahoma" w:eastAsiaTheme="minorEastAsia" w:hAnsi="Tahoma" w:cs="Tahoma"/>
      <w:sz w:val="16"/>
      <w:szCs w:val="16"/>
      <w:lang w:val="pt-BR"/>
    </w:rPr>
  </w:style>
  <w:style w:type="character" w:customStyle="1" w:styleId="TextodebaloChar">
    <w:name w:val="Texto de balão Char"/>
    <w:basedOn w:val="Fontepargpadro"/>
    <w:link w:val="Textodebalo"/>
    <w:uiPriority w:val="99"/>
    <w:rsid w:val="00144A7D"/>
    <w:rPr>
      <w:rFonts w:ascii="Tahoma" w:eastAsiaTheme="minorEastAsia" w:hAnsi="Tahoma" w:cs="Tahoma"/>
      <w:sz w:val="16"/>
      <w:szCs w:val="16"/>
      <w:lang w:val="pt-BR"/>
    </w:rPr>
  </w:style>
  <w:style w:type="character" w:customStyle="1" w:styleId="Ttulo2Char">
    <w:name w:val="Título 2 Char"/>
    <w:aliases w:val="título 2 Char,Chapter Number/Appendix Letter Char,chn Char,H2 Char"/>
    <w:link w:val="Ttulo2"/>
    <w:uiPriority w:val="1"/>
    <w:rsid w:val="00144A7D"/>
    <w:rPr>
      <w:b/>
      <w:bCs/>
      <w:sz w:val="24"/>
      <w:szCs w:val="24"/>
    </w:rPr>
  </w:style>
  <w:style w:type="paragraph" w:customStyle="1" w:styleId="Nvel2">
    <w:name w:val="Nível 2"/>
    <w:basedOn w:val="Normal"/>
    <w:next w:val="Normal"/>
    <w:rsid w:val="00144A7D"/>
    <w:pPr>
      <w:widowControl/>
      <w:spacing w:after="120"/>
      <w:jc w:val="both"/>
    </w:pPr>
    <w:rPr>
      <w:rFonts w:ascii="Arial" w:eastAsiaTheme="minorEastAsia" w:hAnsi="Arial"/>
      <w:b/>
      <w:sz w:val="24"/>
      <w:szCs w:val="20"/>
      <w:lang w:val="pt-BR"/>
    </w:rPr>
  </w:style>
  <w:style w:type="character" w:customStyle="1" w:styleId="normalchar1">
    <w:name w:val="normal__char1"/>
    <w:rsid w:val="00144A7D"/>
    <w:rPr>
      <w:rFonts w:ascii="Arial" w:hAnsi="Arial" w:cs="Arial" w:hint="default"/>
      <w:strike w:val="0"/>
      <w:dstrike w:val="0"/>
      <w:sz w:val="24"/>
      <w:szCs w:val="24"/>
      <w:u w:val="none"/>
      <w:effect w:val="none"/>
    </w:rPr>
  </w:style>
  <w:style w:type="character" w:customStyle="1" w:styleId="apple-style-span">
    <w:name w:val="apple-style-span"/>
    <w:basedOn w:val="Fontepargpadro"/>
    <w:rsid w:val="00144A7D"/>
  </w:style>
  <w:style w:type="paragraph" w:styleId="Citao">
    <w:name w:val="Quote"/>
    <w:basedOn w:val="Normal"/>
    <w:next w:val="Normal"/>
    <w:link w:val="CitaoChar"/>
    <w:qFormat/>
    <w:rsid w:val="00144A7D"/>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val="pt-BR" w:eastAsia="en-US"/>
    </w:rPr>
  </w:style>
  <w:style w:type="character" w:customStyle="1" w:styleId="CitaoChar">
    <w:name w:val="Citação Char"/>
    <w:basedOn w:val="Fontepargpadro"/>
    <w:link w:val="Citao"/>
    <w:rsid w:val="00144A7D"/>
    <w:rPr>
      <w:rFonts w:ascii="Arial" w:eastAsia="Calibri" w:hAnsi="Arial" w:cs="Tahoma"/>
      <w:i/>
      <w:iCs/>
      <w:color w:val="000000"/>
      <w:sz w:val="20"/>
      <w:szCs w:val="24"/>
      <w:shd w:val="clear" w:color="auto" w:fill="FFFFCC"/>
      <w:lang w:val="pt-BR" w:eastAsia="en-US"/>
    </w:rPr>
  </w:style>
  <w:style w:type="paragraph" w:styleId="Commarcadores5">
    <w:name w:val="List Bullet 5"/>
    <w:basedOn w:val="Normal"/>
    <w:rsid w:val="00144A7D"/>
    <w:pPr>
      <w:widowControl/>
      <w:numPr>
        <w:numId w:val="4"/>
      </w:numPr>
      <w:contextualSpacing/>
    </w:pPr>
    <w:rPr>
      <w:rFonts w:ascii="Ecofont_Spranq_eco_Sans" w:eastAsiaTheme="minorEastAsia" w:hAnsi="Ecofont_Spranq_eco_Sans" w:cs="Tahoma"/>
      <w:sz w:val="24"/>
      <w:szCs w:val="24"/>
      <w:lang w:val="pt-BR"/>
    </w:rPr>
  </w:style>
  <w:style w:type="paragraph" w:customStyle="1" w:styleId="citao2">
    <w:name w:val="citação 2"/>
    <w:basedOn w:val="Citao"/>
    <w:link w:val="citao2Char"/>
    <w:qFormat/>
    <w:rsid w:val="00144A7D"/>
    <w:rPr>
      <w:szCs w:val="20"/>
    </w:rPr>
  </w:style>
  <w:style w:type="character" w:customStyle="1" w:styleId="citao2Char">
    <w:name w:val="citação 2 Char"/>
    <w:basedOn w:val="CitaoChar"/>
    <w:link w:val="citao2"/>
    <w:rsid w:val="00144A7D"/>
    <w:rPr>
      <w:rFonts w:ascii="Arial" w:eastAsia="Calibri" w:hAnsi="Arial" w:cs="Tahoma"/>
      <w:i/>
      <w:iCs/>
      <w:color w:val="000000"/>
      <w:sz w:val="20"/>
      <w:szCs w:val="20"/>
      <w:shd w:val="clear" w:color="auto" w:fill="FFFFCC"/>
      <w:lang w:val="pt-BR" w:eastAsia="en-US"/>
    </w:rPr>
  </w:style>
  <w:style w:type="numbering" w:customStyle="1" w:styleId="Estilo1">
    <w:name w:val="Estilo1"/>
    <w:uiPriority w:val="99"/>
    <w:rsid w:val="00144A7D"/>
    <w:pPr>
      <w:numPr>
        <w:numId w:val="5"/>
      </w:numPr>
    </w:pPr>
  </w:style>
  <w:style w:type="numbering" w:customStyle="1" w:styleId="Estilo2">
    <w:name w:val="Estilo2"/>
    <w:uiPriority w:val="99"/>
    <w:rsid w:val="00144A7D"/>
    <w:pPr>
      <w:numPr>
        <w:numId w:val="6"/>
      </w:numPr>
    </w:pPr>
  </w:style>
  <w:style w:type="numbering" w:customStyle="1" w:styleId="Estilo3">
    <w:name w:val="Estilo3"/>
    <w:uiPriority w:val="99"/>
    <w:rsid w:val="00144A7D"/>
    <w:pPr>
      <w:numPr>
        <w:numId w:val="7"/>
      </w:numPr>
    </w:pPr>
  </w:style>
  <w:style w:type="numbering" w:customStyle="1" w:styleId="Estilo4">
    <w:name w:val="Estilo4"/>
    <w:uiPriority w:val="99"/>
    <w:rsid w:val="00144A7D"/>
    <w:pPr>
      <w:numPr>
        <w:numId w:val="8"/>
      </w:numPr>
    </w:pPr>
  </w:style>
  <w:style w:type="numbering" w:customStyle="1" w:styleId="Estilo5">
    <w:name w:val="Estilo5"/>
    <w:uiPriority w:val="99"/>
    <w:rsid w:val="00144A7D"/>
    <w:pPr>
      <w:numPr>
        <w:numId w:val="9"/>
      </w:numPr>
    </w:pPr>
  </w:style>
  <w:style w:type="numbering" w:customStyle="1" w:styleId="Estilo6">
    <w:name w:val="Estilo6"/>
    <w:uiPriority w:val="99"/>
    <w:rsid w:val="00144A7D"/>
    <w:pPr>
      <w:numPr>
        <w:numId w:val="10"/>
      </w:numPr>
    </w:pPr>
  </w:style>
  <w:style w:type="character" w:styleId="Refdecomentrio">
    <w:name w:val="annotation reference"/>
    <w:basedOn w:val="Fontepargpadro"/>
    <w:unhideWhenUsed/>
    <w:rsid w:val="00144A7D"/>
    <w:rPr>
      <w:sz w:val="16"/>
      <w:szCs w:val="16"/>
    </w:rPr>
  </w:style>
  <w:style w:type="paragraph" w:styleId="Textodecomentrio">
    <w:name w:val="annotation text"/>
    <w:basedOn w:val="Normal"/>
    <w:link w:val="TextodecomentrioChar"/>
    <w:unhideWhenUsed/>
    <w:rsid w:val="00144A7D"/>
    <w:pPr>
      <w:widowControl/>
    </w:pPr>
    <w:rPr>
      <w:rFonts w:ascii="Ecofont_Spranq_eco_Sans" w:eastAsiaTheme="minorEastAsia" w:hAnsi="Ecofont_Spranq_eco_Sans" w:cs="Tahoma"/>
      <w:sz w:val="20"/>
      <w:szCs w:val="20"/>
      <w:lang w:val="pt-BR"/>
    </w:rPr>
  </w:style>
  <w:style w:type="character" w:customStyle="1" w:styleId="TextodecomentrioChar">
    <w:name w:val="Texto de comentário Char"/>
    <w:basedOn w:val="Fontepargpadro"/>
    <w:link w:val="Textodecomentrio"/>
    <w:qFormat/>
    <w:rsid w:val="00144A7D"/>
    <w:rPr>
      <w:rFonts w:ascii="Ecofont_Spranq_eco_Sans" w:eastAsiaTheme="minorEastAsia" w:hAnsi="Ecofont_Spranq_eco_Sans" w:cs="Tahoma"/>
      <w:sz w:val="20"/>
      <w:szCs w:val="20"/>
      <w:lang w:val="pt-BR"/>
    </w:rPr>
  </w:style>
  <w:style w:type="paragraph" w:styleId="Assuntodocomentrio">
    <w:name w:val="annotation subject"/>
    <w:basedOn w:val="Textodecomentrio"/>
    <w:next w:val="Textodecomentrio"/>
    <w:link w:val="AssuntodocomentrioChar"/>
    <w:uiPriority w:val="99"/>
    <w:unhideWhenUsed/>
    <w:rsid w:val="00144A7D"/>
    <w:rPr>
      <w:b/>
      <w:bCs/>
    </w:rPr>
  </w:style>
  <w:style w:type="character" w:customStyle="1" w:styleId="AssuntodocomentrioChar">
    <w:name w:val="Assunto do comentário Char"/>
    <w:basedOn w:val="TextodecomentrioChar"/>
    <w:link w:val="Assuntodocomentrio"/>
    <w:uiPriority w:val="99"/>
    <w:rsid w:val="00144A7D"/>
    <w:rPr>
      <w:rFonts w:ascii="Ecofont_Spranq_eco_Sans" w:eastAsiaTheme="minorEastAsia" w:hAnsi="Ecofont_Spranq_eco_Sans" w:cs="Tahoma"/>
      <w:b/>
      <w:bCs/>
      <w:sz w:val="20"/>
      <w:szCs w:val="20"/>
      <w:lang w:val="pt-BR"/>
    </w:rPr>
  </w:style>
  <w:style w:type="character" w:customStyle="1" w:styleId="Ttulo4Char">
    <w:name w:val="Título 4 Char"/>
    <w:basedOn w:val="Fontepargpadro"/>
    <w:link w:val="Ttulo4"/>
    <w:uiPriority w:val="9"/>
    <w:rsid w:val="00144A7D"/>
    <w:rPr>
      <w:b/>
      <w:sz w:val="24"/>
      <w:szCs w:val="24"/>
    </w:rPr>
  </w:style>
  <w:style w:type="paragraph" w:customStyle="1" w:styleId="Nivel01Titulo">
    <w:name w:val="Nivel_01_Titulo"/>
    <w:basedOn w:val="Nivel01"/>
    <w:link w:val="Nivel01TituloChar"/>
    <w:rsid w:val="00144A7D"/>
    <w:pPr>
      <w:numPr>
        <w:numId w:val="1"/>
      </w:numPr>
      <w:jc w:val="left"/>
    </w:pPr>
    <w:rPr>
      <w:color w:val="000000" w:themeColor="text1"/>
    </w:rPr>
  </w:style>
  <w:style w:type="character" w:customStyle="1" w:styleId="TtuloChar">
    <w:name w:val="Título Char"/>
    <w:basedOn w:val="Fontepargpadro"/>
    <w:link w:val="Ttulo"/>
    <w:uiPriority w:val="1"/>
    <w:rsid w:val="00144A7D"/>
    <w:rPr>
      <w:b/>
      <w:bCs/>
      <w:sz w:val="26"/>
      <w:szCs w:val="26"/>
    </w:rPr>
  </w:style>
  <w:style w:type="character" w:customStyle="1" w:styleId="Nivel01Char">
    <w:name w:val="Nivel 01 Char"/>
    <w:basedOn w:val="TtuloChar"/>
    <w:link w:val="Nivel01"/>
    <w:rsid w:val="00144A7D"/>
    <w:rPr>
      <w:rFonts w:ascii="Ecofont_Spranq_eco_Sans" w:eastAsiaTheme="majorEastAsia" w:hAnsi="Ecofont_Spranq_eco_Sans"/>
      <w:b/>
      <w:bCs/>
      <w:color w:val="000000"/>
      <w:sz w:val="20"/>
      <w:szCs w:val="20"/>
      <w:lang w:val="pt-BR"/>
    </w:rPr>
  </w:style>
  <w:style w:type="character" w:customStyle="1" w:styleId="Ttulo1Char">
    <w:name w:val="Título 1 Char"/>
    <w:aliases w:val="EMENTA Char,2 headline Char"/>
    <w:basedOn w:val="Fontepargpadro"/>
    <w:link w:val="Ttulo1"/>
    <w:uiPriority w:val="9"/>
    <w:rsid w:val="00144A7D"/>
    <w:rPr>
      <w:b/>
      <w:bCs/>
      <w:sz w:val="24"/>
      <w:szCs w:val="24"/>
    </w:rPr>
  </w:style>
  <w:style w:type="character" w:customStyle="1" w:styleId="Nivel01TituloChar">
    <w:name w:val="Nivel_01_Titulo Char"/>
    <w:basedOn w:val="Nivel01Char"/>
    <w:link w:val="Nivel01Titulo"/>
    <w:rsid w:val="00144A7D"/>
    <w:rPr>
      <w:rFonts w:ascii="Ecofont_Spranq_eco_Sans" w:eastAsiaTheme="majorEastAsia" w:hAnsi="Ecofont_Spranq_eco_Sans"/>
      <w:b/>
      <w:bCs/>
      <w:color w:val="000000" w:themeColor="text1"/>
      <w:sz w:val="20"/>
      <w:szCs w:val="20"/>
      <w:lang w:val="pt-BR"/>
    </w:rPr>
  </w:style>
  <w:style w:type="paragraph" w:customStyle="1" w:styleId="PADRO">
    <w:name w:val="PADRÃO"/>
    <w:rsid w:val="00144A7D"/>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144A7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44A7D"/>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customStyle="1" w:styleId="paragraph">
    <w:name w:val="paragraph"/>
    <w:basedOn w:val="Normal"/>
    <w:rsid w:val="00144A7D"/>
    <w:pPr>
      <w:widowControl/>
      <w:spacing w:before="100" w:beforeAutospacing="1" w:after="100" w:afterAutospacing="1"/>
    </w:pPr>
    <w:rPr>
      <w:sz w:val="24"/>
      <w:szCs w:val="24"/>
      <w:lang w:val="pt-BR"/>
    </w:rPr>
  </w:style>
  <w:style w:type="character" w:customStyle="1" w:styleId="normaltextrun">
    <w:name w:val="normaltextrun"/>
    <w:basedOn w:val="Fontepargpadro"/>
    <w:rsid w:val="00144A7D"/>
  </w:style>
  <w:style w:type="character" w:customStyle="1" w:styleId="eop">
    <w:name w:val="eop"/>
    <w:basedOn w:val="Fontepargpadro"/>
    <w:rsid w:val="00144A7D"/>
  </w:style>
  <w:style w:type="character" w:customStyle="1" w:styleId="spellingerror">
    <w:name w:val="spellingerror"/>
    <w:basedOn w:val="Fontepargpadro"/>
    <w:rsid w:val="00144A7D"/>
  </w:style>
  <w:style w:type="paragraph" w:customStyle="1" w:styleId="Nivel10">
    <w:name w:val="Nivel1"/>
    <w:basedOn w:val="Ttulo1"/>
    <w:link w:val="Nivel1Char"/>
    <w:qFormat/>
    <w:rsid w:val="00144A7D"/>
    <w:pPr>
      <w:keepNext/>
      <w:keepLines/>
      <w:widowControl/>
      <w:spacing w:before="480" w:line="276" w:lineRule="auto"/>
      <w:ind w:left="357" w:hanging="357"/>
      <w:jc w:val="both"/>
    </w:pPr>
    <w:rPr>
      <w:rFonts w:ascii="Arial" w:eastAsiaTheme="majorEastAsia" w:hAnsi="Arial" w:cs="Arial"/>
      <w:bCs w:val="0"/>
      <w:color w:val="000000"/>
      <w:sz w:val="28"/>
      <w:szCs w:val="28"/>
      <w:lang w:val="pt-BR"/>
    </w:rPr>
  </w:style>
  <w:style w:type="character" w:customStyle="1" w:styleId="Nivel1Char">
    <w:name w:val="Nivel1 Char"/>
    <w:basedOn w:val="Ttulo1Char"/>
    <w:link w:val="Nivel10"/>
    <w:rsid w:val="00144A7D"/>
    <w:rPr>
      <w:rFonts w:ascii="Arial" w:eastAsiaTheme="majorEastAsia" w:hAnsi="Arial" w:cs="Arial"/>
      <w:b/>
      <w:bCs w:val="0"/>
      <w:color w:val="000000"/>
      <w:sz w:val="28"/>
      <w:szCs w:val="28"/>
      <w:lang w:val="pt-BR"/>
    </w:rPr>
  </w:style>
  <w:style w:type="paragraph" w:customStyle="1" w:styleId="PargrafodaLista1">
    <w:name w:val="Parágrafo da Lista1"/>
    <w:basedOn w:val="Normal"/>
    <w:qFormat/>
    <w:rsid w:val="00144A7D"/>
    <w:pPr>
      <w:widowControl/>
      <w:ind w:left="720"/>
    </w:pPr>
    <w:rPr>
      <w:rFonts w:ascii="Ecofont_Spranq_eco_Sans" w:hAnsi="Ecofont_Spranq_eco_Sans" w:cs="Ecofont_Spranq_eco_Sans"/>
      <w:sz w:val="24"/>
      <w:szCs w:val="24"/>
      <w:lang w:val="pt-BR"/>
    </w:rPr>
  </w:style>
  <w:style w:type="paragraph" w:customStyle="1" w:styleId="Nivel2">
    <w:name w:val="Nivel 2"/>
    <w:link w:val="Nivel2Char"/>
    <w:qFormat/>
    <w:rsid w:val="00144A7D"/>
    <w:pPr>
      <w:widowControl/>
      <w:numPr>
        <w:ilvl w:val="1"/>
        <w:numId w:val="11"/>
      </w:numPr>
      <w:spacing w:before="120" w:after="120" w:line="276" w:lineRule="auto"/>
      <w:jc w:val="both"/>
    </w:pPr>
    <w:rPr>
      <w:rFonts w:ascii="Ecofont_Spranq_eco_Sans" w:eastAsia="Arial Unicode MS" w:hAnsi="Ecofont_Spranq_eco_Sans"/>
      <w:sz w:val="20"/>
      <w:szCs w:val="20"/>
      <w:lang w:val="pt-BR"/>
    </w:rPr>
  </w:style>
  <w:style w:type="paragraph" w:customStyle="1" w:styleId="Nivel1">
    <w:name w:val="Nivel 1"/>
    <w:basedOn w:val="Nivel2"/>
    <w:next w:val="Nivel2"/>
    <w:qFormat/>
    <w:rsid w:val="00144A7D"/>
    <w:pPr>
      <w:numPr>
        <w:ilvl w:val="0"/>
      </w:numPr>
      <w:ind w:left="249" w:hanging="140"/>
    </w:pPr>
    <w:rPr>
      <w:rFonts w:cs="Arial"/>
      <w:b/>
    </w:rPr>
  </w:style>
  <w:style w:type="paragraph" w:customStyle="1" w:styleId="Nivel3">
    <w:name w:val="Nivel 3"/>
    <w:basedOn w:val="Nivel2"/>
    <w:link w:val="Nivel3Char"/>
    <w:qFormat/>
    <w:rsid w:val="00144A7D"/>
    <w:pPr>
      <w:numPr>
        <w:ilvl w:val="2"/>
      </w:numPr>
      <w:ind w:left="2344" w:hanging="140"/>
    </w:pPr>
    <w:rPr>
      <w:rFonts w:cs="Arial"/>
      <w:color w:val="000000"/>
    </w:rPr>
  </w:style>
  <w:style w:type="paragraph" w:customStyle="1" w:styleId="Nivel4">
    <w:name w:val="Nivel 4"/>
    <w:basedOn w:val="Nivel3"/>
    <w:link w:val="Nivel4Char"/>
    <w:qFormat/>
    <w:rsid w:val="00144A7D"/>
    <w:pPr>
      <w:numPr>
        <w:ilvl w:val="3"/>
      </w:numPr>
      <w:ind w:left="3396" w:hanging="140"/>
    </w:pPr>
    <w:rPr>
      <w:color w:val="auto"/>
    </w:rPr>
  </w:style>
  <w:style w:type="paragraph" w:customStyle="1" w:styleId="Nivel5">
    <w:name w:val="Nivel 5"/>
    <w:basedOn w:val="Nivel4"/>
    <w:qFormat/>
    <w:rsid w:val="00144A7D"/>
    <w:pPr>
      <w:numPr>
        <w:ilvl w:val="4"/>
      </w:numPr>
      <w:ind w:left="3348" w:hanging="1080"/>
    </w:pPr>
  </w:style>
  <w:style w:type="character" w:customStyle="1" w:styleId="Nivel4Char">
    <w:name w:val="Nivel 4 Char"/>
    <w:basedOn w:val="Fontepargpadro"/>
    <w:link w:val="Nivel4"/>
    <w:rsid w:val="00144A7D"/>
    <w:rPr>
      <w:rFonts w:ascii="Ecofont_Spranq_eco_Sans" w:eastAsia="Arial Unicode MS" w:hAnsi="Ecofont_Spranq_eco_Sans" w:cs="Arial"/>
      <w:sz w:val="20"/>
      <w:szCs w:val="20"/>
      <w:lang w:val="pt-BR"/>
    </w:rPr>
  </w:style>
  <w:style w:type="paragraph" w:customStyle="1" w:styleId="textbody">
    <w:name w:val="textbody"/>
    <w:basedOn w:val="Normal"/>
    <w:rsid w:val="00144A7D"/>
    <w:pPr>
      <w:widowControl/>
      <w:spacing w:before="100" w:beforeAutospacing="1" w:after="100" w:afterAutospacing="1"/>
    </w:pPr>
    <w:rPr>
      <w:sz w:val="24"/>
      <w:szCs w:val="24"/>
      <w:lang w:val="pt-BR"/>
    </w:rPr>
  </w:style>
  <w:style w:type="paragraph" w:customStyle="1" w:styleId="padrao">
    <w:name w:val="padrao"/>
    <w:basedOn w:val="Normal"/>
    <w:uiPriority w:val="99"/>
    <w:rsid w:val="00144A7D"/>
    <w:pPr>
      <w:widowControl/>
      <w:spacing w:before="100" w:beforeAutospacing="1" w:after="100" w:afterAutospacing="1"/>
    </w:pPr>
    <w:rPr>
      <w:sz w:val="24"/>
      <w:szCs w:val="24"/>
      <w:lang w:val="pt-BR"/>
    </w:rPr>
  </w:style>
  <w:style w:type="paragraph" w:customStyle="1" w:styleId="Default">
    <w:name w:val="Default"/>
    <w:rsid w:val="00144A7D"/>
    <w:pPr>
      <w:widowControl/>
      <w:autoSpaceDE w:val="0"/>
      <w:autoSpaceDN w:val="0"/>
      <w:adjustRightInd w:val="0"/>
      <w:spacing w:before="100" w:beforeAutospacing="1"/>
    </w:pPr>
    <w:rPr>
      <w:rFonts w:ascii="Arial" w:eastAsia="Calibri" w:hAnsi="Arial" w:cs="Arial"/>
      <w:color w:val="000000"/>
      <w:sz w:val="24"/>
      <w:szCs w:val="24"/>
      <w:lang w:val="pt-BR"/>
    </w:rPr>
  </w:style>
  <w:style w:type="character" w:customStyle="1" w:styleId="Ttulo5Char">
    <w:name w:val="Título 5 Char"/>
    <w:basedOn w:val="Fontepargpadro"/>
    <w:link w:val="Ttulo5"/>
    <w:uiPriority w:val="9"/>
    <w:rsid w:val="00144A7D"/>
    <w:rPr>
      <w:b/>
    </w:rPr>
  </w:style>
  <w:style w:type="character" w:customStyle="1" w:styleId="Ttulo6Char">
    <w:name w:val="Título 6 Char"/>
    <w:basedOn w:val="Fontepargpadro"/>
    <w:link w:val="Ttulo6"/>
    <w:uiPriority w:val="9"/>
    <w:rsid w:val="00144A7D"/>
    <w:rPr>
      <w:b/>
      <w:sz w:val="20"/>
      <w:szCs w:val="20"/>
    </w:rPr>
  </w:style>
  <w:style w:type="paragraph" w:styleId="Partesuperior-zdoformulrio">
    <w:name w:val="HTML Top of Form"/>
    <w:basedOn w:val="Normal"/>
    <w:next w:val="Normal"/>
    <w:link w:val="Partesuperior-zdoformulrioChar"/>
    <w:hidden/>
    <w:uiPriority w:val="99"/>
    <w:rsid w:val="00144A7D"/>
    <w:pPr>
      <w:widowControl/>
      <w:pBdr>
        <w:bottom w:val="single" w:sz="6" w:space="1" w:color="auto"/>
      </w:pBdr>
      <w:jc w:val="center"/>
    </w:pPr>
    <w:rPr>
      <w:rFonts w:ascii="Arial" w:hAnsi="Arial"/>
      <w:vanish/>
      <w:sz w:val="16"/>
      <w:szCs w:val="16"/>
      <w:lang w:val="pt-BR"/>
    </w:rPr>
  </w:style>
  <w:style w:type="character" w:customStyle="1" w:styleId="Partesuperior-zdoformulrioChar">
    <w:name w:val="Parte superior-z do formulário Char"/>
    <w:basedOn w:val="Fontepargpadro"/>
    <w:link w:val="Partesuperior-zdoformulrio"/>
    <w:uiPriority w:val="99"/>
    <w:rsid w:val="00144A7D"/>
    <w:rPr>
      <w:rFonts w:ascii="Arial" w:hAnsi="Arial"/>
      <w:vanish/>
      <w:sz w:val="16"/>
      <w:szCs w:val="16"/>
      <w:lang w:val="pt-BR"/>
    </w:rPr>
  </w:style>
  <w:style w:type="paragraph" w:styleId="Corpodetexto2">
    <w:name w:val="Body Text 2"/>
    <w:basedOn w:val="Normal"/>
    <w:link w:val="Corpodetexto2Char"/>
    <w:uiPriority w:val="99"/>
    <w:rsid w:val="00144A7D"/>
    <w:pPr>
      <w:widowControl/>
      <w:spacing w:before="100" w:beforeAutospacing="1" w:after="100" w:afterAutospacing="1"/>
    </w:pPr>
    <w:rPr>
      <w:sz w:val="24"/>
      <w:szCs w:val="24"/>
      <w:lang w:val="pt-BR"/>
    </w:rPr>
  </w:style>
  <w:style w:type="character" w:customStyle="1" w:styleId="Corpodetexto2Char">
    <w:name w:val="Corpo de texto 2 Char"/>
    <w:basedOn w:val="Fontepargpadro"/>
    <w:link w:val="Corpodetexto2"/>
    <w:uiPriority w:val="99"/>
    <w:rsid w:val="00144A7D"/>
    <w:rPr>
      <w:sz w:val="24"/>
      <w:szCs w:val="24"/>
      <w:lang w:val="pt-BR"/>
    </w:rPr>
  </w:style>
  <w:style w:type="paragraph" w:styleId="Parteinferiordoformulrio">
    <w:name w:val="HTML Bottom of Form"/>
    <w:basedOn w:val="Normal"/>
    <w:next w:val="Normal"/>
    <w:link w:val="ParteinferiordoformulrioChar"/>
    <w:hidden/>
    <w:uiPriority w:val="99"/>
    <w:rsid w:val="00144A7D"/>
    <w:pPr>
      <w:widowControl/>
      <w:pBdr>
        <w:top w:val="single" w:sz="6" w:space="1" w:color="auto"/>
      </w:pBdr>
      <w:jc w:val="center"/>
    </w:pPr>
    <w:rPr>
      <w:rFonts w:ascii="Arial" w:hAnsi="Arial" w:cs="Arial"/>
      <w:vanish/>
      <w:sz w:val="16"/>
      <w:szCs w:val="16"/>
      <w:lang w:val="pt-BR"/>
    </w:rPr>
  </w:style>
  <w:style w:type="character" w:customStyle="1" w:styleId="ParteinferiordoformulrioChar">
    <w:name w:val="Parte inferior do formulário Char"/>
    <w:basedOn w:val="Fontepargpadro"/>
    <w:link w:val="Parteinferiordoformulrio"/>
    <w:uiPriority w:val="99"/>
    <w:rsid w:val="00144A7D"/>
    <w:rPr>
      <w:rFonts w:ascii="Arial" w:hAnsi="Arial" w:cs="Arial"/>
      <w:vanish/>
      <w:sz w:val="16"/>
      <w:szCs w:val="16"/>
      <w:lang w:val="pt-BR"/>
    </w:rPr>
  </w:style>
  <w:style w:type="table" w:customStyle="1" w:styleId="Tabelacomgrade1">
    <w:name w:val="Tabela com grade1"/>
    <w:basedOn w:val="Tabelanormal"/>
    <w:uiPriority w:val="59"/>
    <w:rsid w:val="00144A7D"/>
    <w:pPr>
      <w:widowControl/>
      <w:jc w:val="both"/>
    </w:pPr>
    <w:rPr>
      <w:rFonts w:ascii="Arial" w:eastAsia="Calibri" w:hAnsi="Arial"/>
      <w:sz w:val="24"/>
      <w:lang w:val="pt-BR"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144A7D"/>
  </w:style>
  <w:style w:type="paragraph" w:customStyle="1" w:styleId="Corpodetexto31">
    <w:name w:val="Corpo de texto 31"/>
    <w:basedOn w:val="Normal"/>
    <w:uiPriority w:val="99"/>
    <w:rsid w:val="00144A7D"/>
    <w:pPr>
      <w:suppressAutoHyphens/>
      <w:spacing w:after="120"/>
    </w:pPr>
    <w:rPr>
      <w:rFonts w:eastAsia="HG Mincho Light J"/>
      <w:color w:val="000000"/>
      <w:sz w:val="16"/>
      <w:szCs w:val="16"/>
      <w:lang w:val="pt-BR" w:eastAsia="en-US"/>
    </w:rPr>
  </w:style>
  <w:style w:type="paragraph" w:styleId="Textodenotaderodap">
    <w:name w:val="footnote text"/>
    <w:basedOn w:val="Normal"/>
    <w:link w:val="TextodenotaderodapChar"/>
    <w:uiPriority w:val="99"/>
    <w:unhideWhenUsed/>
    <w:rsid w:val="00144A7D"/>
    <w:pPr>
      <w:widowControl/>
    </w:pPr>
    <w:rPr>
      <w:sz w:val="20"/>
      <w:szCs w:val="20"/>
      <w:lang w:val="pt-BR"/>
    </w:rPr>
  </w:style>
  <w:style w:type="character" w:customStyle="1" w:styleId="TextodenotaderodapChar">
    <w:name w:val="Texto de nota de rodapé Char"/>
    <w:basedOn w:val="Fontepargpadro"/>
    <w:link w:val="Textodenotaderodap"/>
    <w:uiPriority w:val="99"/>
    <w:rsid w:val="00144A7D"/>
    <w:rPr>
      <w:sz w:val="20"/>
      <w:szCs w:val="20"/>
      <w:lang w:val="pt-BR"/>
    </w:rPr>
  </w:style>
  <w:style w:type="character" w:styleId="Refdenotaderodap">
    <w:name w:val="footnote reference"/>
    <w:unhideWhenUsed/>
    <w:rsid w:val="00144A7D"/>
    <w:rPr>
      <w:vertAlign w:val="superscript"/>
    </w:rPr>
  </w:style>
  <w:style w:type="paragraph" w:customStyle="1" w:styleId="Ttulo10">
    <w:name w:val="Título1"/>
    <w:basedOn w:val="Normal"/>
    <w:next w:val="Corpodetexto"/>
    <w:uiPriority w:val="99"/>
    <w:rsid w:val="00144A7D"/>
    <w:pPr>
      <w:keepNext/>
      <w:suppressAutoHyphens/>
      <w:spacing w:before="240" w:after="120"/>
    </w:pPr>
    <w:rPr>
      <w:rFonts w:ascii="Arial" w:eastAsia="Lucida Sans Unicode" w:hAnsi="Arial" w:cs="Tahoma"/>
      <w:color w:val="000000"/>
      <w:sz w:val="28"/>
      <w:szCs w:val="28"/>
      <w:lang w:val="pt-BR" w:eastAsia="en-US"/>
    </w:rPr>
  </w:style>
  <w:style w:type="paragraph" w:styleId="Recuodecorpodetexto">
    <w:name w:val="Body Text Indent"/>
    <w:basedOn w:val="Normal"/>
    <w:link w:val="RecuodecorpodetextoChar"/>
    <w:unhideWhenUsed/>
    <w:rsid w:val="00144A7D"/>
    <w:pPr>
      <w:widowControl/>
      <w:spacing w:after="120"/>
      <w:ind w:left="283"/>
    </w:pPr>
    <w:rPr>
      <w:sz w:val="24"/>
      <w:szCs w:val="24"/>
      <w:lang w:val="pt-BR"/>
    </w:rPr>
  </w:style>
  <w:style w:type="character" w:customStyle="1" w:styleId="RecuodecorpodetextoChar">
    <w:name w:val="Recuo de corpo de texto Char"/>
    <w:basedOn w:val="Fontepargpadro"/>
    <w:link w:val="Recuodecorpodetexto"/>
    <w:rsid w:val="00144A7D"/>
    <w:rPr>
      <w:sz w:val="24"/>
      <w:szCs w:val="24"/>
      <w:lang w:val="pt-BR"/>
    </w:rPr>
  </w:style>
  <w:style w:type="paragraph" w:customStyle="1" w:styleId="P30">
    <w:name w:val="P30"/>
    <w:basedOn w:val="Normal"/>
    <w:rsid w:val="00144A7D"/>
    <w:pPr>
      <w:widowControl/>
      <w:suppressAutoHyphens/>
      <w:jc w:val="both"/>
    </w:pPr>
    <w:rPr>
      <w:b/>
      <w:sz w:val="24"/>
      <w:szCs w:val="20"/>
      <w:lang w:val="pt-BR" w:eastAsia="ar-SA"/>
    </w:rPr>
  </w:style>
  <w:style w:type="paragraph" w:customStyle="1" w:styleId="PADRAO0">
    <w:name w:val="PADRAO"/>
    <w:basedOn w:val="Normal"/>
    <w:rsid w:val="00144A7D"/>
    <w:pPr>
      <w:widowControl/>
      <w:suppressAutoHyphens/>
      <w:jc w:val="both"/>
    </w:pPr>
    <w:rPr>
      <w:rFonts w:ascii="Tms Rmn" w:hAnsi="Tms Rmn"/>
      <w:sz w:val="24"/>
      <w:szCs w:val="20"/>
      <w:lang w:val="pt-BR" w:eastAsia="ar-SA"/>
    </w:rPr>
  </w:style>
  <w:style w:type="paragraph" w:customStyle="1" w:styleId="Corpodetexto21">
    <w:name w:val="Corpo de texto 21"/>
    <w:basedOn w:val="Normal"/>
    <w:rsid w:val="00144A7D"/>
    <w:pPr>
      <w:spacing w:before="100" w:beforeAutospacing="1"/>
      <w:jc w:val="both"/>
    </w:pPr>
    <w:rPr>
      <w:rFonts w:ascii="Arial" w:hAnsi="Arial"/>
      <w:sz w:val="24"/>
      <w:szCs w:val="20"/>
      <w:lang w:val="pt-BR"/>
    </w:rPr>
  </w:style>
  <w:style w:type="paragraph" w:customStyle="1" w:styleId="Corpodetexto23">
    <w:name w:val="Corpo de texto 23"/>
    <w:basedOn w:val="Normal"/>
    <w:rsid w:val="00144A7D"/>
    <w:pPr>
      <w:widowControl/>
      <w:suppressAutoHyphens/>
      <w:spacing w:before="100" w:beforeAutospacing="1"/>
      <w:ind w:right="-567"/>
      <w:jc w:val="both"/>
    </w:pPr>
    <w:rPr>
      <w:b/>
      <w:sz w:val="24"/>
      <w:szCs w:val="20"/>
      <w:lang w:val="pt-BR" w:eastAsia="ar-SA"/>
    </w:rPr>
  </w:style>
  <w:style w:type="paragraph" w:customStyle="1" w:styleId="Contedodatabela">
    <w:name w:val="Conteúdo da tabela"/>
    <w:basedOn w:val="Corpodetexto"/>
    <w:rsid w:val="00144A7D"/>
    <w:pPr>
      <w:widowControl/>
      <w:suppressLineNumbers/>
      <w:suppressAutoHyphens/>
      <w:spacing w:before="100" w:beforeAutospacing="1"/>
      <w:ind w:left="0"/>
    </w:pPr>
    <w:rPr>
      <w:rFonts w:ascii="Arial" w:hAnsi="Arial" w:cs="Arial"/>
      <w:sz w:val="22"/>
      <w:szCs w:val="22"/>
      <w:lang w:val="pt-BR" w:eastAsia="ar-SA"/>
    </w:rPr>
  </w:style>
  <w:style w:type="character" w:customStyle="1" w:styleId="Fontepargpadro1">
    <w:name w:val="Fonte parág. padrão1"/>
    <w:rsid w:val="00144A7D"/>
  </w:style>
  <w:style w:type="character" w:customStyle="1" w:styleId="Corpodetexto3Char">
    <w:name w:val="Corpo de texto 3 Char"/>
    <w:link w:val="Corpodetexto3"/>
    <w:uiPriority w:val="99"/>
    <w:rsid w:val="00144A7D"/>
    <w:rPr>
      <w:sz w:val="16"/>
      <w:szCs w:val="16"/>
    </w:rPr>
  </w:style>
  <w:style w:type="character" w:customStyle="1" w:styleId="Recuodecorpodetexto3Char">
    <w:name w:val="Recuo de corpo de texto 3 Char"/>
    <w:rsid w:val="00144A7D"/>
    <w:rPr>
      <w:sz w:val="16"/>
      <w:szCs w:val="16"/>
    </w:rPr>
  </w:style>
  <w:style w:type="character" w:customStyle="1" w:styleId="ListLabel1">
    <w:name w:val="ListLabel 1"/>
    <w:rsid w:val="00144A7D"/>
    <w:rPr>
      <w:color w:val="00000A"/>
    </w:rPr>
  </w:style>
  <w:style w:type="character" w:customStyle="1" w:styleId="ListLabel2">
    <w:name w:val="ListLabel 2"/>
    <w:rsid w:val="00144A7D"/>
    <w:rPr>
      <w:rFonts w:cs="Courier New"/>
    </w:rPr>
  </w:style>
  <w:style w:type="character" w:customStyle="1" w:styleId="ListLabel3">
    <w:name w:val="ListLabel 3"/>
    <w:rsid w:val="00144A7D"/>
    <w:rPr>
      <w:color w:val="000000"/>
    </w:rPr>
  </w:style>
  <w:style w:type="character" w:customStyle="1" w:styleId="ListLabel4">
    <w:name w:val="ListLabel 4"/>
    <w:rsid w:val="00144A7D"/>
    <w:rPr>
      <w:b w:val="0"/>
    </w:rPr>
  </w:style>
  <w:style w:type="character" w:customStyle="1" w:styleId="CorpodetextoChar1">
    <w:name w:val="Corpo de texto Char1"/>
    <w:basedOn w:val="Fontepargpadro"/>
    <w:uiPriority w:val="99"/>
    <w:rsid w:val="00144A7D"/>
    <w:rPr>
      <w:rFonts w:ascii="Arial" w:eastAsia="Times New Roman" w:hAnsi="Arial" w:cs="Times New Roman"/>
      <w:b/>
      <w:kern w:val="1"/>
      <w:sz w:val="18"/>
      <w:szCs w:val="20"/>
      <w:lang w:eastAsia="ar-SA"/>
    </w:rPr>
  </w:style>
  <w:style w:type="paragraph" w:styleId="Lista">
    <w:name w:val="List"/>
    <w:basedOn w:val="Corpodetexto"/>
    <w:rsid w:val="00144A7D"/>
    <w:pPr>
      <w:widowControl/>
      <w:suppressAutoHyphens/>
      <w:spacing w:before="0" w:line="100" w:lineRule="atLeast"/>
      <w:ind w:left="0"/>
    </w:pPr>
    <w:rPr>
      <w:rFonts w:ascii="Arial" w:hAnsi="Arial" w:cs="Mangal"/>
      <w:b/>
      <w:kern w:val="1"/>
      <w:sz w:val="18"/>
      <w:szCs w:val="20"/>
      <w:lang w:val="pt-BR" w:eastAsia="ar-SA"/>
    </w:rPr>
  </w:style>
  <w:style w:type="paragraph" w:customStyle="1" w:styleId="Legenda1">
    <w:name w:val="Legenda1"/>
    <w:basedOn w:val="Normal"/>
    <w:rsid w:val="00144A7D"/>
    <w:pPr>
      <w:widowControl/>
      <w:suppressLineNumbers/>
      <w:suppressAutoHyphens/>
      <w:spacing w:before="120" w:after="120" w:line="276" w:lineRule="auto"/>
    </w:pPr>
    <w:rPr>
      <w:rFonts w:ascii="Calibri" w:eastAsia="SimSun" w:hAnsi="Calibri" w:cs="Mangal"/>
      <w:i/>
      <w:iCs/>
      <w:kern w:val="1"/>
      <w:sz w:val="24"/>
      <w:szCs w:val="24"/>
      <w:lang w:val="pt-BR" w:eastAsia="ar-SA"/>
    </w:rPr>
  </w:style>
  <w:style w:type="paragraph" w:customStyle="1" w:styleId="ndice">
    <w:name w:val="Índice"/>
    <w:basedOn w:val="Normal"/>
    <w:rsid w:val="00144A7D"/>
    <w:pPr>
      <w:widowControl/>
      <w:suppressLineNumbers/>
      <w:suppressAutoHyphens/>
      <w:spacing w:after="200" w:line="276" w:lineRule="auto"/>
    </w:pPr>
    <w:rPr>
      <w:rFonts w:ascii="Calibri" w:eastAsia="SimSun" w:hAnsi="Calibri" w:cs="Mangal"/>
      <w:kern w:val="1"/>
      <w:lang w:val="pt-BR"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Heading 1a Char1"/>
    <w:basedOn w:val="Fontepargpadro"/>
    <w:rsid w:val="00144A7D"/>
    <w:rPr>
      <w:rFonts w:ascii="Calibri" w:eastAsia="SimSun" w:hAnsi="Calibri" w:cs="font233"/>
      <w:kern w:val="1"/>
      <w:lang w:eastAsia="ar-SA"/>
    </w:rPr>
  </w:style>
  <w:style w:type="character" w:customStyle="1" w:styleId="RodapChar1">
    <w:name w:val="Rodapé Char1"/>
    <w:basedOn w:val="Fontepargpadro"/>
    <w:rsid w:val="00144A7D"/>
    <w:rPr>
      <w:rFonts w:ascii="Calibri" w:eastAsia="SimSun" w:hAnsi="Calibri" w:cs="font233"/>
      <w:kern w:val="1"/>
      <w:lang w:eastAsia="ar-SA"/>
    </w:rPr>
  </w:style>
  <w:style w:type="paragraph" w:customStyle="1" w:styleId="xl25">
    <w:name w:val="xl25"/>
    <w:basedOn w:val="Normal"/>
    <w:rsid w:val="00144A7D"/>
    <w:pPr>
      <w:widowControl/>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kern w:val="1"/>
      <w:lang w:val="pt-BR" w:eastAsia="ar-SA"/>
    </w:rPr>
  </w:style>
  <w:style w:type="paragraph" w:customStyle="1" w:styleId="Textodebalo1">
    <w:name w:val="Texto de balão1"/>
    <w:basedOn w:val="Normal"/>
    <w:rsid w:val="00144A7D"/>
    <w:pPr>
      <w:widowControl/>
      <w:suppressAutoHyphens/>
      <w:spacing w:line="100" w:lineRule="atLeast"/>
    </w:pPr>
    <w:rPr>
      <w:rFonts w:ascii="Tahoma" w:eastAsia="SimSun" w:hAnsi="Tahoma" w:cs="Tahoma"/>
      <w:kern w:val="1"/>
      <w:sz w:val="16"/>
      <w:szCs w:val="16"/>
      <w:lang w:val="pt-BR" w:eastAsia="ar-SA"/>
    </w:rPr>
  </w:style>
  <w:style w:type="paragraph" w:customStyle="1" w:styleId="BodyText21">
    <w:name w:val="Body Text 21"/>
    <w:basedOn w:val="Normal"/>
    <w:rsid w:val="00144A7D"/>
    <w:pPr>
      <w:widowControl/>
      <w:suppressAutoHyphens/>
      <w:spacing w:line="100" w:lineRule="atLeast"/>
      <w:jc w:val="both"/>
    </w:pPr>
    <w:rPr>
      <w:rFonts w:ascii="Arial" w:hAnsi="Arial"/>
      <w:kern w:val="1"/>
      <w:sz w:val="28"/>
      <w:lang w:val="pt-BR" w:eastAsia="ar-SA"/>
    </w:rPr>
  </w:style>
  <w:style w:type="paragraph" w:customStyle="1" w:styleId="Item">
    <w:name w:val="Item"/>
    <w:basedOn w:val="Normal"/>
    <w:rsid w:val="00144A7D"/>
    <w:pPr>
      <w:widowControl/>
      <w:tabs>
        <w:tab w:val="left" w:pos="0"/>
      </w:tabs>
      <w:suppressAutoHyphens/>
      <w:spacing w:line="100" w:lineRule="atLeast"/>
      <w:jc w:val="both"/>
    </w:pPr>
    <w:rPr>
      <w:rFonts w:ascii="Courier New" w:hAnsi="Courier New"/>
      <w:kern w:val="1"/>
      <w:sz w:val="24"/>
      <w:szCs w:val="20"/>
      <w:lang w:eastAsia="ar-SA"/>
    </w:rPr>
  </w:style>
  <w:style w:type="character" w:customStyle="1" w:styleId="RecuodecorpodetextoChar1">
    <w:name w:val="Recuo de corpo de texto Char1"/>
    <w:basedOn w:val="Fontepargpadro"/>
    <w:rsid w:val="00144A7D"/>
    <w:rPr>
      <w:rFonts w:ascii="Calibri" w:eastAsia="SimSun" w:hAnsi="Calibri" w:cs="font233"/>
      <w:kern w:val="1"/>
      <w:lang w:eastAsia="ar-SA"/>
    </w:rPr>
  </w:style>
  <w:style w:type="paragraph" w:customStyle="1" w:styleId="Recuodecorpodetexto31">
    <w:name w:val="Recuo de corpo de texto 31"/>
    <w:basedOn w:val="Normal"/>
    <w:rsid w:val="00144A7D"/>
    <w:pPr>
      <w:widowControl/>
      <w:suppressAutoHyphens/>
      <w:spacing w:after="120" w:line="276" w:lineRule="auto"/>
      <w:ind w:left="283"/>
    </w:pPr>
    <w:rPr>
      <w:rFonts w:ascii="Calibri" w:eastAsia="SimSun" w:hAnsi="Calibri" w:cs="font233"/>
      <w:kern w:val="1"/>
      <w:sz w:val="16"/>
      <w:szCs w:val="16"/>
      <w:lang w:val="pt-BR" w:eastAsia="ar-SA"/>
    </w:rPr>
  </w:style>
  <w:style w:type="paragraph" w:customStyle="1" w:styleId="ecxmsonormal">
    <w:name w:val="ecxmsonormal"/>
    <w:basedOn w:val="Normal"/>
    <w:rsid w:val="00144A7D"/>
    <w:pPr>
      <w:widowControl/>
      <w:suppressAutoHyphens/>
      <w:spacing w:after="324" w:line="100" w:lineRule="atLeast"/>
    </w:pPr>
    <w:rPr>
      <w:kern w:val="1"/>
      <w:sz w:val="24"/>
      <w:szCs w:val="24"/>
      <w:lang w:val="pt-BR" w:eastAsia="ar-SA"/>
    </w:rPr>
  </w:style>
  <w:style w:type="paragraph" w:customStyle="1" w:styleId="Textoembloco1">
    <w:name w:val="Texto em bloco1"/>
    <w:basedOn w:val="Normal"/>
    <w:rsid w:val="00144A7D"/>
    <w:pPr>
      <w:widowControl/>
      <w:suppressAutoHyphens/>
      <w:spacing w:line="100" w:lineRule="atLeast"/>
      <w:ind w:left="3544" w:right="-660"/>
      <w:jc w:val="both"/>
    </w:pPr>
    <w:rPr>
      <w:rFonts w:ascii="Arial" w:hAnsi="Arial"/>
      <w:b/>
      <w:kern w:val="1"/>
      <w:sz w:val="17"/>
      <w:szCs w:val="20"/>
      <w:lang w:val="pt-BR" w:eastAsia="ar-SA"/>
    </w:rPr>
  </w:style>
  <w:style w:type="paragraph" w:customStyle="1" w:styleId="western">
    <w:name w:val="western"/>
    <w:basedOn w:val="Normal"/>
    <w:rsid w:val="00144A7D"/>
    <w:pPr>
      <w:widowControl/>
      <w:spacing w:before="100" w:beforeAutospacing="1" w:after="119"/>
    </w:pPr>
    <w:rPr>
      <w:sz w:val="24"/>
      <w:szCs w:val="24"/>
      <w:lang w:val="pt-BR"/>
    </w:rPr>
  </w:style>
  <w:style w:type="paragraph" w:styleId="Recuodecorpodetexto3">
    <w:name w:val="Body Text Indent 3"/>
    <w:basedOn w:val="Normal"/>
    <w:link w:val="Recuodecorpodetexto3Char1"/>
    <w:rsid w:val="00144A7D"/>
    <w:pPr>
      <w:widowControl/>
      <w:suppressAutoHyphens/>
      <w:spacing w:after="120" w:line="276" w:lineRule="auto"/>
      <w:ind w:left="283"/>
    </w:pPr>
    <w:rPr>
      <w:rFonts w:ascii="Calibri" w:eastAsia="SimSun" w:hAnsi="Calibri"/>
      <w:kern w:val="1"/>
      <w:sz w:val="16"/>
      <w:szCs w:val="16"/>
      <w:lang w:val="pt-BR" w:eastAsia="ar-SA"/>
    </w:rPr>
  </w:style>
  <w:style w:type="character" w:customStyle="1" w:styleId="Recuodecorpodetexto3Char1">
    <w:name w:val="Recuo de corpo de texto 3 Char1"/>
    <w:basedOn w:val="Fontepargpadro"/>
    <w:link w:val="Recuodecorpodetexto3"/>
    <w:rsid w:val="00144A7D"/>
    <w:rPr>
      <w:rFonts w:ascii="Calibri" w:eastAsia="SimSun" w:hAnsi="Calibri"/>
      <w:kern w:val="1"/>
      <w:sz w:val="16"/>
      <w:szCs w:val="16"/>
      <w:lang w:val="pt-BR" w:eastAsia="ar-SA"/>
    </w:rPr>
  </w:style>
  <w:style w:type="paragraph" w:styleId="Recuodecorpodetexto2">
    <w:name w:val="Body Text Indent 2"/>
    <w:basedOn w:val="Normal"/>
    <w:link w:val="Recuodecorpodetexto2Char"/>
    <w:uiPriority w:val="99"/>
    <w:rsid w:val="00144A7D"/>
    <w:pPr>
      <w:widowControl/>
      <w:suppressAutoHyphens/>
      <w:spacing w:after="120" w:line="480" w:lineRule="auto"/>
      <w:ind w:left="283"/>
    </w:pPr>
    <w:rPr>
      <w:rFonts w:ascii="Calibri" w:eastAsia="SimSun" w:hAnsi="Calibri"/>
      <w:kern w:val="1"/>
      <w:lang w:val="pt-BR" w:eastAsia="ar-SA"/>
    </w:rPr>
  </w:style>
  <w:style w:type="character" w:customStyle="1" w:styleId="Recuodecorpodetexto2Char">
    <w:name w:val="Recuo de corpo de texto 2 Char"/>
    <w:basedOn w:val="Fontepargpadro"/>
    <w:link w:val="Recuodecorpodetexto2"/>
    <w:uiPriority w:val="99"/>
    <w:rsid w:val="00144A7D"/>
    <w:rPr>
      <w:rFonts w:ascii="Calibri" w:eastAsia="SimSun" w:hAnsi="Calibri"/>
      <w:kern w:val="1"/>
      <w:lang w:val="pt-BR" w:eastAsia="ar-SA"/>
    </w:rPr>
  </w:style>
  <w:style w:type="character" w:customStyle="1" w:styleId="Corpodetexto2Char1">
    <w:name w:val="Corpo de texto 2 Char1"/>
    <w:basedOn w:val="Fontepargpadro"/>
    <w:rsid w:val="00144A7D"/>
    <w:rPr>
      <w:rFonts w:ascii="Calibri" w:eastAsia="SimSun" w:hAnsi="Calibri" w:cs="Times New Roman"/>
      <w:kern w:val="1"/>
      <w:lang w:eastAsia="ar-SA"/>
    </w:rPr>
  </w:style>
  <w:style w:type="paragraph" w:customStyle="1" w:styleId="xl24">
    <w:name w:val="xl24"/>
    <w:basedOn w:val="Normal"/>
    <w:rsid w:val="00144A7D"/>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lang w:val="pt-BR"/>
    </w:rPr>
  </w:style>
  <w:style w:type="character" w:styleId="Nmerodepgina">
    <w:name w:val="page number"/>
    <w:rsid w:val="00144A7D"/>
  </w:style>
  <w:style w:type="paragraph" w:styleId="Corpodetexto3">
    <w:name w:val="Body Text 3"/>
    <w:basedOn w:val="Normal"/>
    <w:link w:val="Corpodetexto3Char"/>
    <w:uiPriority w:val="99"/>
    <w:rsid w:val="00144A7D"/>
    <w:pPr>
      <w:widowControl/>
      <w:jc w:val="both"/>
    </w:pPr>
    <w:rPr>
      <w:sz w:val="16"/>
      <w:szCs w:val="16"/>
    </w:rPr>
  </w:style>
  <w:style w:type="character" w:customStyle="1" w:styleId="Corpodetexto3Char1">
    <w:name w:val="Corpo de texto 3 Char1"/>
    <w:basedOn w:val="Fontepargpadro"/>
    <w:rsid w:val="00144A7D"/>
    <w:rPr>
      <w:sz w:val="16"/>
      <w:szCs w:val="16"/>
    </w:rPr>
  </w:style>
  <w:style w:type="paragraph" w:customStyle="1" w:styleId="Heading1-Anexo">
    <w:name w:val="Heading 1 - Anexo"/>
    <w:basedOn w:val="Ttulo1"/>
    <w:next w:val="Normal"/>
    <w:rsid w:val="00144A7D"/>
    <w:pPr>
      <w:keepNext/>
      <w:widowControl/>
      <w:tabs>
        <w:tab w:val="num" w:pos="432"/>
      </w:tabs>
      <w:spacing w:before="360" w:after="240"/>
      <w:ind w:left="432" w:hanging="432"/>
      <w:jc w:val="center"/>
    </w:pPr>
    <w:rPr>
      <w:rFonts w:ascii="Arial" w:hAnsi="Arial"/>
      <w:b w:val="0"/>
      <w:bCs w:val="0"/>
      <w:sz w:val="32"/>
      <w:szCs w:val="20"/>
      <w:lang w:val="pt-BR"/>
    </w:rPr>
  </w:style>
  <w:style w:type="paragraph" w:customStyle="1" w:styleId="ItemHead4-Anexo">
    <w:name w:val="Item Head 4 - Anexo"/>
    <w:basedOn w:val="ItemHead3-Anexo"/>
    <w:rsid w:val="00144A7D"/>
    <w:pPr>
      <w:numPr>
        <w:ilvl w:val="0"/>
      </w:numPr>
      <w:tabs>
        <w:tab w:val="clear" w:pos="1080"/>
        <w:tab w:val="num" w:pos="3240"/>
      </w:tabs>
      <w:ind w:left="2592" w:hanging="792"/>
    </w:pPr>
  </w:style>
  <w:style w:type="paragraph" w:customStyle="1" w:styleId="ItemHead3-Anexo">
    <w:name w:val="Item Head 3 - Anexo"/>
    <w:autoRedefine/>
    <w:rsid w:val="00144A7D"/>
    <w:pPr>
      <w:widowControl/>
      <w:numPr>
        <w:ilvl w:val="4"/>
        <w:numId w:val="12"/>
      </w:numPr>
      <w:tabs>
        <w:tab w:val="clear" w:pos="3240"/>
        <w:tab w:val="left" w:pos="900"/>
      </w:tabs>
      <w:ind w:left="708" w:hanging="708"/>
      <w:jc w:val="both"/>
    </w:pPr>
    <w:rPr>
      <w:rFonts w:ascii="Georgia" w:hAnsi="Georgia"/>
      <w:sz w:val="26"/>
      <w:szCs w:val="20"/>
      <w:lang w:val="pt-BR"/>
    </w:rPr>
  </w:style>
  <w:style w:type="character" w:customStyle="1" w:styleId="TextodebaloChar1">
    <w:name w:val="Texto de balão Char1"/>
    <w:basedOn w:val="Fontepargpadro"/>
    <w:rsid w:val="00144A7D"/>
    <w:rPr>
      <w:rFonts w:ascii="Tahoma" w:eastAsia="SimSun" w:hAnsi="Tahoma" w:cs="Tahoma"/>
      <w:kern w:val="1"/>
      <w:sz w:val="16"/>
      <w:szCs w:val="16"/>
      <w:lang w:eastAsia="ar-SA"/>
    </w:rPr>
  </w:style>
  <w:style w:type="paragraph" w:customStyle="1" w:styleId="Ttulo-Normal">
    <w:name w:val="Título-Normal"/>
    <w:basedOn w:val="Normal"/>
    <w:next w:val="Normal"/>
    <w:rsid w:val="00144A7D"/>
    <w:pPr>
      <w:widowControl/>
      <w:tabs>
        <w:tab w:val="num" w:pos="360"/>
      </w:tabs>
      <w:spacing w:before="120" w:after="120"/>
      <w:jc w:val="both"/>
      <w:outlineLvl w:val="1"/>
    </w:pPr>
    <w:rPr>
      <w:b/>
      <w:bCs/>
      <w:smallCaps/>
      <w:sz w:val="24"/>
      <w:szCs w:val="24"/>
      <w:lang w:val="pt-BR"/>
    </w:rPr>
  </w:style>
  <w:style w:type="paragraph" w:customStyle="1" w:styleId="Ttulo2TimesNewRoman">
    <w:name w:val="Título 2 + Times New Roman"/>
    <w:aliases w:val="12 pt,À esquerda"/>
    <w:basedOn w:val="Ttulo1"/>
    <w:rsid w:val="00144A7D"/>
    <w:pPr>
      <w:keepNext/>
      <w:widowControl/>
      <w:tabs>
        <w:tab w:val="left" w:pos="288"/>
        <w:tab w:val="left" w:pos="1008"/>
        <w:tab w:val="left" w:pos="1728"/>
        <w:tab w:val="left" w:pos="2448"/>
        <w:tab w:val="left" w:pos="3168"/>
        <w:tab w:val="left" w:pos="3888"/>
        <w:tab w:val="left" w:pos="4608"/>
        <w:tab w:val="left" w:pos="5328"/>
        <w:tab w:val="left" w:pos="6048"/>
        <w:tab w:val="left" w:pos="6768"/>
      </w:tabs>
      <w:suppressAutoHyphens/>
      <w:ind w:left="0"/>
    </w:pPr>
    <w:rPr>
      <w:lang w:val="pt-BR" w:eastAsia="ar-SA"/>
    </w:rPr>
  </w:style>
  <w:style w:type="paragraph" w:customStyle="1" w:styleId="WW-Recuodecorpodetexto212">
    <w:name w:val="WW-Recuo de corpo de texto 212"/>
    <w:basedOn w:val="Normal"/>
    <w:rsid w:val="00144A7D"/>
    <w:pPr>
      <w:widowControl/>
      <w:suppressAutoHyphens/>
      <w:autoSpaceDE w:val="0"/>
      <w:ind w:firstLine="851"/>
      <w:jc w:val="both"/>
    </w:pPr>
    <w:rPr>
      <w:rFonts w:eastAsia="Garamond"/>
      <w:color w:val="000000"/>
      <w:sz w:val="24"/>
      <w:szCs w:val="20"/>
      <w:lang w:val="pt-BR" w:eastAsia="ar-SA"/>
    </w:rPr>
  </w:style>
  <w:style w:type="paragraph" w:customStyle="1" w:styleId="font5">
    <w:name w:val="font5"/>
    <w:basedOn w:val="Normal"/>
    <w:rsid w:val="00144A7D"/>
    <w:pPr>
      <w:adjustRightInd w:val="0"/>
      <w:spacing w:before="100" w:beforeAutospacing="1" w:after="100" w:afterAutospacing="1" w:line="360" w:lineRule="atLeast"/>
      <w:jc w:val="both"/>
    </w:pPr>
    <w:rPr>
      <w:rFonts w:ascii="Arial" w:eastAsia="Arial Unicode MS" w:hAnsi="Arial" w:cs="Arial"/>
      <w:b/>
      <w:bCs/>
      <w:sz w:val="20"/>
      <w:szCs w:val="20"/>
      <w:lang w:val="pt-BR"/>
    </w:rPr>
  </w:style>
  <w:style w:type="paragraph" w:customStyle="1" w:styleId="Estilo">
    <w:name w:val="Estilo"/>
    <w:rsid w:val="00144A7D"/>
    <w:pPr>
      <w:autoSpaceDE w:val="0"/>
      <w:autoSpaceDN w:val="0"/>
      <w:adjustRightInd w:val="0"/>
    </w:pPr>
    <w:rPr>
      <w:rFonts w:ascii="Arial" w:hAnsi="Arial" w:cs="Arial"/>
      <w:sz w:val="24"/>
      <w:szCs w:val="24"/>
      <w:lang w:val="pt-BR"/>
    </w:rPr>
  </w:style>
  <w:style w:type="character" w:customStyle="1" w:styleId="1CharCharChar">
    <w:name w:val="1 Char Char Char"/>
    <w:link w:val="1CharChar"/>
    <w:locked/>
    <w:rsid w:val="00144A7D"/>
    <w:rPr>
      <w:rFonts w:ascii="Arial" w:hAnsi="Arial" w:cs="Arial"/>
    </w:rPr>
  </w:style>
  <w:style w:type="paragraph" w:customStyle="1" w:styleId="1CharChar">
    <w:name w:val="1 Char Char"/>
    <w:basedOn w:val="Normal"/>
    <w:link w:val="1CharCharChar"/>
    <w:rsid w:val="00144A7D"/>
    <w:pPr>
      <w:widowControl/>
      <w:suppressAutoHyphens/>
      <w:ind w:left="907" w:hanging="510"/>
      <w:jc w:val="both"/>
    </w:pPr>
    <w:rPr>
      <w:rFonts w:ascii="Arial" w:hAnsi="Arial" w:cs="Arial"/>
    </w:rPr>
  </w:style>
  <w:style w:type="character" w:customStyle="1" w:styleId="para1">
    <w:name w:val="para1"/>
    <w:rsid w:val="00144A7D"/>
    <w:rPr>
      <w:rFonts w:ascii="Arial" w:hAnsi="Arial" w:cs="Arial" w:hint="default"/>
      <w:sz w:val="18"/>
      <w:szCs w:val="18"/>
    </w:rPr>
  </w:style>
  <w:style w:type="paragraph" w:customStyle="1" w:styleId="Titulo">
    <w:name w:val="Titulo"/>
    <w:basedOn w:val="Normal"/>
    <w:rsid w:val="00144A7D"/>
    <w:pPr>
      <w:widowControl/>
      <w:spacing w:before="360" w:after="240" w:line="300" w:lineRule="exact"/>
      <w:jc w:val="both"/>
    </w:pPr>
    <w:rPr>
      <w:rFonts w:ascii="Arial" w:hAnsi="Arial"/>
      <w:b/>
      <w:caps/>
      <w:sz w:val="24"/>
      <w:szCs w:val="20"/>
      <w:lang w:val="pt-BR"/>
    </w:rPr>
  </w:style>
  <w:style w:type="character" w:styleId="nfase">
    <w:name w:val="Emphasis"/>
    <w:qFormat/>
    <w:rsid w:val="00144A7D"/>
    <w:rPr>
      <w:rFonts w:cs="Times New Roman"/>
      <w:i/>
      <w:iCs/>
    </w:rPr>
  </w:style>
  <w:style w:type="paragraph" w:customStyle="1" w:styleId="WW-Corpodetexto2">
    <w:name w:val="WW-Corpo de texto 2"/>
    <w:basedOn w:val="Normal"/>
    <w:rsid w:val="00144A7D"/>
    <w:pPr>
      <w:widowControl/>
      <w:suppressAutoHyphens/>
      <w:jc w:val="both"/>
    </w:pPr>
    <w:rPr>
      <w:rFonts w:ascii="Arial" w:hAnsi="Arial"/>
      <w:sz w:val="24"/>
      <w:szCs w:val="20"/>
      <w:lang w:val="pt-BR" w:eastAsia="ar-SA"/>
    </w:rPr>
  </w:style>
  <w:style w:type="paragraph" w:styleId="Textoembloco">
    <w:name w:val="Block Text"/>
    <w:basedOn w:val="Normal"/>
    <w:rsid w:val="00144A7D"/>
    <w:pPr>
      <w:widowControl/>
      <w:ind w:left="3544" w:right="-660"/>
      <w:jc w:val="both"/>
    </w:pPr>
    <w:rPr>
      <w:rFonts w:ascii="Arial" w:hAnsi="Arial"/>
      <w:b/>
      <w:sz w:val="17"/>
      <w:szCs w:val="20"/>
      <w:lang w:val="pt-BR"/>
    </w:rPr>
  </w:style>
  <w:style w:type="paragraph" w:customStyle="1" w:styleId="Nome">
    <w:name w:val="Nome"/>
    <w:basedOn w:val="Normal"/>
    <w:rsid w:val="00144A7D"/>
    <w:pPr>
      <w:widowControl/>
      <w:tabs>
        <w:tab w:val="center" w:pos="6096"/>
      </w:tabs>
      <w:jc w:val="both"/>
    </w:pPr>
    <w:rPr>
      <w:rFonts w:ascii="Arial" w:hAnsi="Arial"/>
      <w:sz w:val="24"/>
      <w:szCs w:val="20"/>
      <w:lang w:val="pt-BR"/>
    </w:rPr>
  </w:style>
  <w:style w:type="paragraph" w:customStyle="1" w:styleId="1TR">
    <w:name w:val="(1)TR"/>
    <w:basedOn w:val="Normal"/>
    <w:link w:val="1TRChar"/>
    <w:uiPriority w:val="99"/>
    <w:rsid w:val="00144A7D"/>
    <w:pPr>
      <w:widowControl/>
      <w:numPr>
        <w:numId w:val="13"/>
      </w:numPr>
      <w:spacing w:before="480" w:line="360" w:lineRule="auto"/>
      <w:jc w:val="both"/>
      <w:outlineLvl w:val="0"/>
    </w:pPr>
    <w:rPr>
      <w:rFonts w:eastAsia="Calibri"/>
      <w:b/>
      <w:sz w:val="28"/>
      <w:szCs w:val="20"/>
      <w:lang w:val="pt-BR"/>
    </w:rPr>
  </w:style>
  <w:style w:type="character" w:customStyle="1" w:styleId="1TRChar">
    <w:name w:val="(1)TR Char"/>
    <w:link w:val="1TR"/>
    <w:uiPriority w:val="99"/>
    <w:locked/>
    <w:rsid w:val="00144A7D"/>
    <w:rPr>
      <w:rFonts w:eastAsia="Calibri"/>
      <w:b/>
      <w:sz w:val="28"/>
      <w:szCs w:val="20"/>
      <w:lang w:val="pt-BR"/>
    </w:rPr>
  </w:style>
  <w:style w:type="paragraph" w:customStyle="1" w:styleId="2TR">
    <w:name w:val="(2)TR"/>
    <w:basedOn w:val="Normal"/>
    <w:uiPriority w:val="99"/>
    <w:rsid w:val="00144A7D"/>
    <w:pPr>
      <w:widowControl/>
      <w:numPr>
        <w:ilvl w:val="1"/>
        <w:numId w:val="13"/>
      </w:numPr>
      <w:spacing w:before="120" w:line="360" w:lineRule="auto"/>
      <w:jc w:val="both"/>
      <w:outlineLvl w:val="1"/>
    </w:pPr>
    <w:rPr>
      <w:bCs/>
      <w:sz w:val="24"/>
      <w:szCs w:val="20"/>
      <w:lang w:val="pt-BR"/>
    </w:rPr>
  </w:style>
  <w:style w:type="paragraph" w:customStyle="1" w:styleId="3TR">
    <w:name w:val="(3)TR"/>
    <w:basedOn w:val="PargrafodaLista"/>
    <w:uiPriority w:val="99"/>
    <w:rsid w:val="00144A7D"/>
    <w:pPr>
      <w:widowControl/>
      <w:numPr>
        <w:ilvl w:val="2"/>
        <w:numId w:val="13"/>
      </w:numPr>
      <w:suppressAutoHyphens/>
      <w:spacing w:before="0" w:line="360" w:lineRule="auto"/>
      <w:outlineLvl w:val="2"/>
    </w:pPr>
    <w:rPr>
      <w:sz w:val="24"/>
      <w:szCs w:val="24"/>
      <w:lang w:val="pt-BR"/>
    </w:rPr>
  </w:style>
  <w:style w:type="paragraph" w:customStyle="1" w:styleId="4TR">
    <w:name w:val="(4)TR"/>
    <w:basedOn w:val="PargrafodaLista"/>
    <w:uiPriority w:val="99"/>
    <w:rsid w:val="00144A7D"/>
    <w:pPr>
      <w:widowControl/>
      <w:numPr>
        <w:ilvl w:val="3"/>
        <w:numId w:val="13"/>
      </w:numPr>
      <w:suppressAutoHyphens/>
      <w:spacing w:line="360" w:lineRule="auto"/>
    </w:pPr>
    <w:rPr>
      <w:sz w:val="24"/>
      <w:szCs w:val="24"/>
      <w:lang w:val="pt-BR"/>
    </w:rPr>
  </w:style>
  <w:style w:type="paragraph" w:customStyle="1" w:styleId="5TR">
    <w:name w:val="(5)TR"/>
    <w:basedOn w:val="Normal"/>
    <w:uiPriority w:val="99"/>
    <w:rsid w:val="00144A7D"/>
    <w:pPr>
      <w:numPr>
        <w:ilvl w:val="4"/>
        <w:numId w:val="13"/>
      </w:numPr>
      <w:suppressAutoHyphens/>
      <w:spacing w:before="240" w:after="120" w:line="360" w:lineRule="auto"/>
      <w:jc w:val="both"/>
    </w:pPr>
    <w:rPr>
      <w:bCs/>
      <w:sz w:val="24"/>
      <w:szCs w:val="24"/>
      <w:lang w:val="pt-BR"/>
    </w:rPr>
  </w:style>
  <w:style w:type="paragraph" w:customStyle="1" w:styleId="3">
    <w:name w:val="(3)"/>
    <w:basedOn w:val="PargrafodaLista"/>
    <w:uiPriority w:val="99"/>
    <w:rsid w:val="00144A7D"/>
    <w:pPr>
      <w:widowControl/>
      <w:tabs>
        <w:tab w:val="num" w:pos="1418"/>
      </w:tabs>
      <w:suppressAutoHyphens/>
      <w:spacing w:before="0" w:line="360" w:lineRule="auto"/>
      <w:ind w:left="1418" w:hanging="851"/>
    </w:pPr>
    <w:rPr>
      <w:sz w:val="24"/>
      <w:szCs w:val="24"/>
      <w:lang w:val="pt-BR"/>
    </w:rPr>
  </w:style>
  <w:style w:type="paragraph" w:customStyle="1" w:styleId="4">
    <w:name w:val="(4)"/>
    <w:basedOn w:val="PargrafodaLista"/>
    <w:uiPriority w:val="99"/>
    <w:rsid w:val="00144A7D"/>
    <w:pPr>
      <w:widowControl/>
      <w:suppressAutoHyphens/>
      <w:spacing w:line="360" w:lineRule="auto"/>
      <w:ind w:left="1701" w:hanging="283"/>
    </w:pPr>
    <w:rPr>
      <w:sz w:val="24"/>
      <w:szCs w:val="24"/>
      <w:lang w:val="pt-BR"/>
    </w:rPr>
  </w:style>
  <w:style w:type="paragraph" w:customStyle="1" w:styleId="2">
    <w:name w:val="(2)"/>
    <w:basedOn w:val="Normal"/>
    <w:uiPriority w:val="99"/>
    <w:rsid w:val="00144A7D"/>
    <w:pPr>
      <w:widowControl/>
      <w:tabs>
        <w:tab w:val="num" w:pos="851"/>
      </w:tabs>
      <w:spacing w:before="120" w:line="360" w:lineRule="auto"/>
      <w:ind w:left="851" w:hanging="851"/>
      <w:jc w:val="both"/>
      <w:outlineLvl w:val="1"/>
    </w:pPr>
    <w:rPr>
      <w:bCs/>
      <w:sz w:val="24"/>
      <w:szCs w:val="20"/>
      <w:lang w:val="pt-BR"/>
    </w:rPr>
  </w:style>
  <w:style w:type="paragraph" w:customStyle="1" w:styleId="xl63">
    <w:name w:val="xl63"/>
    <w:basedOn w:val="Normal"/>
    <w:rsid w:val="00144A7D"/>
    <w:pPr>
      <w:widowControl/>
      <w:spacing w:before="100" w:beforeAutospacing="1" w:after="100" w:afterAutospacing="1"/>
      <w:jc w:val="center"/>
    </w:pPr>
    <w:rPr>
      <w:sz w:val="24"/>
      <w:szCs w:val="24"/>
      <w:lang w:val="pt-BR"/>
    </w:rPr>
  </w:style>
  <w:style w:type="paragraph" w:customStyle="1" w:styleId="xl64">
    <w:name w:val="xl64"/>
    <w:basedOn w:val="Normal"/>
    <w:rsid w:val="00144A7D"/>
    <w:pPr>
      <w:widowControl/>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b/>
      <w:bCs/>
      <w:sz w:val="28"/>
      <w:szCs w:val="28"/>
      <w:lang w:val="pt-BR"/>
    </w:rPr>
  </w:style>
  <w:style w:type="paragraph" w:customStyle="1" w:styleId="xl74">
    <w:name w:val="xl74"/>
    <w:basedOn w:val="Normal"/>
    <w:rsid w:val="00144A7D"/>
    <w:pPr>
      <w:widowControl/>
      <w:pBdr>
        <w:top w:val="single" w:sz="4" w:space="0" w:color="808080"/>
        <w:left w:val="single" w:sz="4" w:space="0" w:color="808080"/>
        <w:bottom w:val="single" w:sz="4" w:space="0" w:color="808080"/>
      </w:pBdr>
      <w:shd w:val="clear" w:color="000000" w:fill="C5D9F1"/>
      <w:spacing w:before="100" w:beforeAutospacing="1" w:after="100" w:afterAutospacing="1"/>
      <w:jc w:val="center"/>
    </w:pPr>
    <w:rPr>
      <w:b/>
      <w:bCs/>
      <w:sz w:val="28"/>
      <w:szCs w:val="28"/>
      <w:lang w:val="pt-BR"/>
    </w:rPr>
  </w:style>
  <w:style w:type="paragraph" w:customStyle="1" w:styleId="xl75">
    <w:name w:val="xl75"/>
    <w:basedOn w:val="Normal"/>
    <w:rsid w:val="00144A7D"/>
    <w:pPr>
      <w:widowControl/>
      <w:pBdr>
        <w:top w:val="single" w:sz="4" w:space="0" w:color="808080"/>
        <w:bottom w:val="single" w:sz="4" w:space="0" w:color="808080"/>
      </w:pBdr>
      <w:spacing w:before="100" w:beforeAutospacing="1" w:after="100" w:afterAutospacing="1"/>
      <w:jc w:val="center"/>
      <w:textAlignment w:val="center"/>
    </w:pPr>
    <w:rPr>
      <w:b/>
      <w:bCs/>
      <w:sz w:val="24"/>
      <w:szCs w:val="24"/>
      <w:lang w:val="pt-BR"/>
    </w:rPr>
  </w:style>
  <w:style w:type="paragraph" w:customStyle="1" w:styleId="xl76">
    <w:name w:val="xl76"/>
    <w:basedOn w:val="Normal"/>
    <w:rsid w:val="00144A7D"/>
    <w:pPr>
      <w:widowControl/>
      <w:pBdr>
        <w:top w:val="single" w:sz="4" w:space="0" w:color="808080"/>
        <w:bottom w:val="single" w:sz="4" w:space="0" w:color="808080"/>
      </w:pBdr>
      <w:spacing w:before="100" w:beforeAutospacing="1" w:after="100" w:afterAutospacing="1"/>
      <w:jc w:val="center"/>
      <w:textAlignment w:val="center"/>
    </w:pPr>
    <w:rPr>
      <w:sz w:val="24"/>
      <w:szCs w:val="24"/>
      <w:lang w:val="pt-BR"/>
    </w:rPr>
  </w:style>
  <w:style w:type="paragraph" w:customStyle="1" w:styleId="xl77">
    <w:name w:val="xl77"/>
    <w:basedOn w:val="Normal"/>
    <w:rsid w:val="00144A7D"/>
    <w:pPr>
      <w:widowControl/>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sz w:val="24"/>
      <w:szCs w:val="24"/>
      <w:lang w:val="pt-BR"/>
    </w:rPr>
  </w:style>
  <w:style w:type="paragraph" w:customStyle="1" w:styleId="xl78">
    <w:name w:val="xl78"/>
    <w:basedOn w:val="Normal"/>
    <w:rsid w:val="00144A7D"/>
    <w:pPr>
      <w:widowControl/>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sz w:val="24"/>
      <w:szCs w:val="24"/>
      <w:lang w:val="pt-BR"/>
    </w:rPr>
  </w:style>
  <w:style w:type="paragraph" w:customStyle="1" w:styleId="xl79">
    <w:name w:val="xl79"/>
    <w:basedOn w:val="Normal"/>
    <w:rsid w:val="00144A7D"/>
    <w:pPr>
      <w:widowControl/>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b/>
      <w:bCs/>
      <w:sz w:val="24"/>
      <w:szCs w:val="24"/>
      <w:lang w:val="pt-BR"/>
    </w:rPr>
  </w:style>
  <w:style w:type="paragraph" w:customStyle="1" w:styleId="xl80">
    <w:name w:val="xl80"/>
    <w:basedOn w:val="Normal"/>
    <w:rsid w:val="00144A7D"/>
    <w:pPr>
      <w:widowControl/>
      <w:pBdr>
        <w:top w:val="single" w:sz="4" w:space="0" w:color="808080"/>
        <w:bottom w:val="single" w:sz="4" w:space="0" w:color="808080"/>
        <w:right w:val="single" w:sz="4" w:space="0" w:color="808080"/>
      </w:pBdr>
      <w:spacing w:before="100" w:beforeAutospacing="1" w:after="100" w:afterAutospacing="1"/>
      <w:jc w:val="center"/>
      <w:textAlignment w:val="center"/>
    </w:pPr>
    <w:rPr>
      <w:sz w:val="24"/>
      <w:szCs w:val="24"/>
      <w:lang w:val="pt-BR"/>
    </w:rPr>
  </w:style>
  <w:style w:type="paragraph" w:customStyle="1" w:styleId="xl81">
    <w:name w:val="xl81"/>
    <w:basedOn w:val="Normal"/>
    <w:rsid w:val="00144A7D"/>
    <w:pPr>
      <w:widowControl/>
      <w:pBdr>
        <w:top w:val="single" w:sz="4" w:space="0" w:color="808080"/>
        <w:bottom w:val="single" w:sz="4" w:space="0" w:color="808080"/>
      </w:pBdr>
      <w:spacing w:before="100" w:beforeAutospacing="1" w:after="100" w:afterAutospacing="1"/>
      <w:jc w:val="center"/>
      <w:textAlignment w:val="center"/>
    </w:pPr>
    <w:rPr>
      <w:b/>
      <w:bCs/>
      <w:sz w:val="24"/>
      <w:szCs w:val="24"/>
      <w:lang w:val="pt-BR"/>
    </w:rPr>
  </w:style>
  <w:style w:type="paragraph" w:customStyle="1" w:styleId="xl82">
    <w:name w:val="xl82"/>
    <w:basedOn w:val="Normal"/>
    <w:rsid w:val="00144A7D"/>
    <w:pPr>
      <w:widowControl/>
      <w:pBdr>
        <w:top w:val="single" w:sz="4" w:space="0" w:color="808080"/>
        <w:bottom w:val="single" w:sz="4" w:space="0" w:color="808080"/>
        <w:right w:val="single" w:sz="4" w:space="0" w:color="808080"/>
      </w:pBdr>
      <w:spacing w:before="100" w:beforeAutospacing="1" w:after="100" w:afterAutospacing="1"/>
      <w:jc w:val="center"/>
      <w:textAlignment w:val="center"/>
    </w:pPr>
    <w:rPr>
      <w:b/>
      <w:bCs/>
      <w:sz w:val="24"/>
      <w:szCs w:val="24"/>
      <w:lang w:val="pt-BR"/>
    </w:rPr>
  </w:style>
  <w:style w:type="paragraph" w:customStyle="1" w:styleId="xl83">
    <w:name w:val="xl83"/>
    <w:basedOn w:val="Normal"/>
    <w:rsid w:val="00144A7D"/>
    <w:pPr>
      <w:widowControl/>
      <w:pBdr>
        <w:top w:val="single" w:sz="4" w:space="0" w:color="808080"/>
        <w:left w:val="single" w:sz="4" w:space="0" w:color="808080"/>
        <w:bottom w:val="single" w:sz="4" w:space="0" w:color="808080"/>
      </w:pBdr>
      <w:spacing w:before="100" w:beforeAutospacing="1" w:after="100" w:afterAutospacing="1"/>
      <w:textAlignment w:val="center"/>
    </w:pPr>
    <w:rPr>
      <w:b/>
      <w:bCs/>
      <w:sz w:val="24"/>
      <w:szCs w:val="24"/>
      <w:lang w:val="pt-BR"/>
    </w:rPr>
  </w:style>
  <w:style w:type="paragraph" w:customStyle="1" w:styleId="xl84">
    <w:name w:val="xl84"/>
    <w:basedOn w:val="Normal"/>
    <w:rsid w:val="00144A7D"/>
    <w:pPr>
      <w:widowControl/>
      <w:pBdr>
        <w:top w:val="single" w:sz="4" w:space="0" w:color="808080"/>
        <w:bottom w:val="single" w:sz="4" w:space="0" w:color="808080"/>
      </w:pBdr>
      <w:spacing w:before="100" w:beforeAutospacing="1" w:after="100" w:afterAutospacing="1"/>
      <w:textAlignment w:val="center"/>
    </w:pPr>
    <w:rPr>
      <w:b/>
      <w:bCs/>
      <w:sz w:val="24"/>
      <w:szCs w:val="24"/>
      <w:lang w:val="pt-BR"/>
    </w:rPr>
  </w:style>
  <w:style w:type="paragraph" w:customStyle="1" w:styleId="xl85">
    <w:name w:val="xl85"/>
    <w:basedOn w:val="Normal"/>
    <w:rsid w:val="00144A7D"/>
    <w:pPr>
      <w:widowControl/>
      <w:pBdr>
        <w:top w:val="single" w:sz="4" w:space="0" w:color="808080"/>
        <w:bottom w:val="single" w:sz="4" w:space="0" w:color="808080"/>
        <w:right w:val="single" w:sz="4" w:space="0" w:color="808080"/>
      </w:pBdr>
      <w:spacing w:before="100" w:beforeAutospacing="1" w:after="100" w:afterAutospacing="1"/>
      <w:textAlignment w:val="center"/>
    </w:pPr>
    <w:rPr>
      <w:b/>
      <w:bCs/>
      <w:sz w:val="24"/>
      <w:szCs w:val="24"/>
      <w:lang w:val="pt-BR"/>
    </w:rPr>
  </w:style>
  <w:style w:type="paragraph" w:customStyle="1" w:styleId="xl86">
    <w:name w:val="xl86"/>
    <w:basedOn w:val="Normal"/>
    <w:rsid w:val="00144A7D"/>
    <w:pPr>
      <w:widowControl/>
      <w:pBdr>
        <w:top w:val="single" w:sz="4" w:space="0" w:color="808080"/>
        <w:bottom w:val="single" w:sz="4" w:space="0" w:color="808080"/>
      </w:pBdr>
      <w:shd w:val="clear" w:color="000000" w:fill="C5D9F1"/>
      <w:spacing w:before="100" w:beforeAutospacing="1" w:after="100" w:afterAutospacing="1"/>
      <w:jc w:val="center"/>
    </w:pPr>
    <w:rPr>
      <w:b/>
      <w:bCs/>
      <w:sz w:val="28"/>
      <w:szCs w:val="28"/>
      <w:lang w:val="pt-BR"/>
    </w:rPr>
  </w:style>
  <w:style w:type="paragraph" w:customStyle="1" w:styleId="xl87">
    <w:name w:val="xl87"/>
    <w:basedOn w:val="Normal"/>
    <w:rsid w:val="00144A7D"/>
    <w:pPr>
      <w:widowControl/>
      <w:pBdr>
        <w:top w:val="single" w:sz="4" w:space="0" w:color="808080"/>
        <w:bottom w:val="single" w:sz="4" w:space="0" w:color="808080"/>
        <w:right w:val="single" w:sz="4" w:space="0" w:color="808080"/>
      </w:pBdr>
      <w:shd w:val="clear" w:color="000000" w:fill="C5D9F1"/>
      <w:spacing w:before="100" w:beforeAutospacing="1" w:after="100" w:afterAutospacing="1"/>
      <w:jc w:val="center"/>
    </w:pPr>
    <w:rPr>
      <w:b/>
      <w:bCs/>
      <w:sz w:val="28"/>
      <w:szCs w:val="28"/>
      <w:lang w:val="pt-BR"/>
    </w:rPr>
  </w:style>
  <w:style w:type="paragraph" w:customStyle="1" w:styleId="xl88">
    <w:name w:val="xl88"/>
    <w:basedOn w:val="Normal"/>
    <w:rsid w:val="00144A7D"/>
    <w:pPr>
      <w:widowControl/>
      <w:pBdr>
        <w:top w:val="single" w:sz="4" w:space="0" w:color="808080"/>
        <w:bottom w:val="single" w:sz="4" w:space="0" w:color="808080"/>
        <w:right w:val="single" w:sz="4" w:space="0" w:color="808080"/>
      </w:pBdr>
      <w:spacing w:before="100" w:beforeAutospacing="1" w:after="100" w:afterAutospacing="1"/>
      <w:jc w:val="center"/>
      <w:textAlignment w:val="center"/>
    </w:pPr>
    <w:rPr>
      <w:b/>
      <w:bCs/>
      <w:sz w:val="24"/>
      <w:szCs w:val="24"/>
      <w:lang w:val="pt-BR"/>
    </w:rPr>
  </w:style>
  <w:style w:type="paragraph" w:customStyle="1" w:styleId="xl89">
    <w:name w:val="xl89"/>
    <w:basedOn w:val="Normal"/>
    <w:rsid w:val="00144A7D"/>
    <w:pPr>
      <w:widowControl/>
      <w:pBdr>
        <w:top w:val="single" w:sz="4" w:space="0" w:color="808080"/>
        <w:left w:val="single" w:sz="4" w:space="0" w:color="808080"/>
        <w:right w:val="single" w:sz="4" w:space="0" w:color="808080"/>
      </w:pBdr>
      <w:spacing w:before="100" w:beforeAutospacing="1" w:after="100" w:afterAutospacing="1"/>
      <w:jc w:val="center"/>
    </w:pPr>
    <w:rPr>
      <w:sz w:val="24"/>
      <w:szCs w:val="24"/>
      <w:lang w:val="pt-BR"/>
    </w:rPr>
  </w:style>
  <w:style w:type="paragraph" w:customStyle="1" w:styleId="xl90">
    <w:name w:val="xl90"/>
    <w:basedOn w:val="Normal"/>
    <w:rsid w:val="00144A7D"/>
    <w:pPr>
      <w:widowControl/>
      <w:pBdr>
        <w:top w:val="single" w:sz="4" w:space="0" w:color="808080"/>
        <w:left w:val="single" w:sz="4" w:space="0" w:color="808080"/>
        <w:right w:val="single" w:sz="4" w:space="0" w:color="808080"/>
      </w:pBdr>
      <w:spacing w:before="100" w:beforeAutospacing="1" w:after="100" w:afterAutospacing="1"/>
    </w:pPr>
    <w:rPr>
      <w:sz w:val="24"/>
      <w:szCs w:val="24"/>
      <w:lang w:val="pt-BR"/>
    </w:rPr>
  </w:style>
  <w:style w:type="paragraph" w:customStyle="1" w:styleId="xl91">
    <w:name w:val="xl91"/>
    <w:basedOn w:val="Normal"/>
    <w:rsid w:val="00144A7D"/>
    <w:pPr>
      <w:widowControl/>
      <w:pBdr>
        <w:top w:val="single" w:sz="4" w:space="0" w:color="808080"/>
        <w:left w:val="single" w:sz="4" w:space="0" w:color="808080"/>
        <w:right w:val="single" w:sz="4" w:space="0" w:color="808080"/>
      </w:pBdr>
      <w:spacing w:before="100" w:beforeAutospacing="1" w:after="100" w:afterAutospacing="1"/>
      <w:jc w:val="center"/>
    </w:pPr>
    <w:rPr>
      <w:sz w:val="24"/>
      <w:szCs w:val="24"/>
      <w:lang w:val="pt-BR"/>
    </w:rPr>
  </w:style>
  <w:style w:type="paragraph" w:customStyle="1" w:styleId="xl92">
    <w:name w:val="xl92"/>
    <w:basedOn w:val="Normal"/>
    <w:rsid w:val="00144A7D"/>
    <w:pPr>
      <w:widowControl/>
      <w:pBdr>
        <w:top w:val="single" w:sz="4" w:space="0" w:color="auto"/>
        <w:left w:val="single" w:sz="4" w:space="0" w:color="auto"/>
        <w:bottom w:val="single" w:sz="4" w:space="0" w:color="auto"/>
      </w:pBdr>
      <w:spacing w:before="100" w:beforeAutospacing="1" w:after="100" w:afterAutospacing="1"/>
      <w:jc w:val="right"/>
    </w:pPr>
    <w:rPr>
      <w:b/>
      <w:bCs/>
      <w:sz w:val="24"/>
      <w:szCs w:val="24"/>
      <w:u w:val="single"/>
      <w:lang w:val="pt-BR"/>
    </w:rPr>
  </w:style>
  <w:style w:type="paragraph" w:customStyle="1" w:styleId="xl93">
    <w:name w:val="xl93"/>
    <w:basedOn w:val="Normal"/>
    <w:rsid w:val="00144A7D"/>
    <w:pPr>
      <w:widowControl/>
      <w:pBdr>
        <w:top w:val="single" w:sz="4" w:space="0" w:color="auto"/>
        <w:bottom w:val="single" w:sz="4" w:space="0" w:color="auto"/>
      </w:pBdr>
      <w:spacing w:before="100" w:beforeAutospacing="1" w:after="100" w:afterAutospacing="1"/>
      <w:jc w:val="right"/>
    </w:pPr>
    <w:rPr>
      <w:b/>
      <w:bCs/>
      <w:sz w:val="24"/>
      <w:szCs w:val="24"/>
      <w:u w:val="single"/>
      <w:lang w:val="pt-BR"/>
    </w:rPr>
  </w:style>
  <w:style w:type="paragraph" w:customStyle="1" w:styleId="xl94">
    <w:name w:val="xl94"/>
    <w:basedOn w:val="Normal"/>
    <w:rsid w:val="00144A7D"/>
    <w:pPr>
      <w:widowControl/>
      <w:pBdr>
        <w:top w:val="single" w:sz="4" w:space="0" w:color="auto"/>
        <w:bottom w:val="single" w:sz="4" w:space="0" w:color="auto"/>
        <w:right w:val="single" w:sz="4" w:space="0" w:color="auto"/>
      </w:pBdr>
      <w:spacing w:before="100" w:beforeAutospacing="1" w:after="100" w:afterAutospacing="1"/>
      <w:jc w:val="center"/>
    </w:pPr>
    <w:rPr>
      <w:b/>
      <w:bCs/>
      <w:sz w:val="24"/>
      <w:szCs w:val="24"/>
      <w:u w:val="single"/>
      <w:lang w:val="pt-BR"/>
    </w:rPr>
  </w:style>
  <w:style w:type="paragraph" w:customStyle="1" w:styleId="xl95">
    <w:name w:val="xl95"/>
    <w:basedOn w:val="Normal"/>
    <w:rsid w:val="00144A7D"/>
    <w:pPr>
      <w:widowControl/>
      <w:pBdr>
        <w:bottom w:val="single" w:sz="8" w:space="0" w:color="auto"/>
        <w:right w:val="single" w:sz="8" w:space="0" w:color="auto"/>
      </w:pBdr>
      <w:shd w:val="clear" w:color="000000" w:fill="C0C0C0"/>
      <w:spacing w:before="100" w:beforeAutospacing="1" w:after="100" w:afterAutospacing="1"/>
      <w:jc w:val="right"/>
      <w:textAlignment w:val="top"/>
    </w:pPr>
    <w:rPr>
      <w:rFonts w:ascii="Arial" w:hAnsi="Arial" w:cs="Arial"/>
      <w:color w:val="000000"/>
      <w:sz w:val="20"/>
      <w:szCs w:val="20"/>
      <w:lang w:val="pt-BR"/>
    </w:rPr>
  </w:style>
  <w:style w:type="paragraph" w:customStyle="1" w:styleId="xl96">
    <w:name w:val="xl96"/>
    <w:basedOn w:val="Normal"/>
    <w:rsid w:val="00144A7D"/>
    <w:pPr>
      <w:widowControl/>
      <w:pBdr>
        <w:top w:val="single" w:sz="8" w:space="0" w:color="auto"/>
        <w:left w:val="single" w:sz="8" w:space="0" w:color="auto"/>
      </w:pBdr>
      <w:shd w:val="clear" w:color="000000" w:fill="C0C0C0"/>
      <w:spacing w:before="100" w:beforeAutospacing="1" w:after="100" w:afterAutospacing="1"/>
      <w:jc w:val="center"/>
    </w:pPr>
    <w:rPr>
      <w:rFonts w:ascii="Arial" w:hAnsi="Arial" w:cs="Arial"/>
      <w:b/>
      <w:bCs/>
      <w:color w:val="000000"/>
      <w:sz w:val="20"/>
      <w:szCs w:val="20"/>
      <w:lang w:val="pt-BR"/>
    </w:rPr>
  </w:style>
  <w:style w:type="paragraph" w:customStyle="1" w:styleId="xl97">
    <w:name w:val="xl97"/>
    <w:basedOn w:val="Normal"/>
    <w:rsid w:val="00144A7D"/>
    <w:pPr>
      <w:widowControl/>
      <w:pBdr>
        <w:top w:val="single" w:sz="8" w:space="0" w:color="auto"/>
      </w:pBdr>
      <w:shd w:val="clear" w:color="000000" w:fill="C0C0C0"/>
      <w:spacing w:before="100" w:beforeAutospacing="1" w:after="100" w:afterAutospacing="1"/>
      <w:jc w:val="center"/>
    </w:pPr>
    <w:rPr>
      <w:rFonts w:ascii="Arial" w:hAnsi="Arial" w:cs="Arial"/>
      <w:b/>
      <w:bCs/>
      <w:color w:val="000000"/>
      <w:sz w:val="20"/>
      <w:szCs w:val="20"/>
      <w:lang w:val="pt-BR"/>
    </w:rPr>
  </w:style>
  <w:style w:type="paragraph" w:customStyle="1" w:styleId="xl98">
    <w:name w:val="xl98"/>
    <w:basedOn w:val="Normal"/>
    <w:rsid w:val="00144A7D"/>
    <w:pPr>
      <w:widowControl/>
      <w:pBdr>
        <w:top w:val="single" w:sz="8" w:space="0" w:color="auto"/>
        <w:right w:val="single" w:sz="8" w:space="0" w:color="auto"/>
      </w:pBdr>
      <w:shd w:val="clear" w:color="000000" w:fill="C0C0C0"/>
      <w:spacing w:before="100" w:beforeAutospacing="1" w:after="100" w:afterAutospacing="1"/>
      <w:jc w:val="center"/>
    </w:pPr>
    <w:rPr>
      <w:rFonts w:ascii="Arial" w:hAnsi="Arial" w:cs="Arial"/>
      <w:b/>
      <w:bCs/>
      <w:color w:val="000000"/>
      <w:sz w:val="20"/>
      <w:szCs w:val="20"/>
      <w:lang w:val="pt-BR"/>
    </w:rPr>
  </w:style>
  <w:style w:type="paragraph" w:customStyle="1" w:styleId="xl99">
    <w:name w:val="xl99"/>
    <w:basedOn w:val="Normal"/>
    <w:rsid w:val="00144A7D"/>
    <w:pPr>
      <w:widowControl/>
      <w:pBdr>
        <w:left w:val="single" w:sz="8" w:space="0" w:color="auto"/>
        <w:bottom w:val="single" w:sz="8" w:space="0" w:color="auto"/>
      </w:pBdr>
      <w:shd w:val="clear" w:color="000000" w:fill="C0C0C0"/>
      <w:spacing w:before="100" w:beforeAutospacing="1" w:after="100" w:afterAutospacing="1"/>
      <w:jc w:val="center"/>
    </w:pPr>
    <w:rPr>
      <w:rFonts w:ascii="Arial" w:hAnsi="Arial" w:cs="Arial"/>
      <w:b/>
      <w:bCs/>
      <w:color w:val="000000"/>
      <w:sz w:val="20"/>
      <w:szCs w:val="20"/>
      <w:lang w:val="pt-BR"/>
    </w:rPr>
  </w:style>
  <w:style w:type="paragraph" w:customStyle="1" w:styleId="xl100">
    <w:name w:val="xl100"/>
    <w:basedOn w:val="Normal"/>
    <w:rsid w:val="00144A7D"/>
    <w:pPr>
      <w:widowControl/>
      <w:pBdr>
        <w:bottom w:val="single" w:sz="8" w:space="0" w:color="auto"/>
      </w:pBdr>
      <w:shd w:val="clear" w:color="000000" w:fill="C0C0C0"/>
      <w:spacing w:before="100" w:beforeAutospacing="1" w:after="100" w:afterAutospacing="1"/>
      <w:jc w:val="center"/>
    </w:pPr>
    <w:rPr>
      <w:rFonts w:ascii="Arial" w:hAnsi="Arial" w:cs="Arial"/>
      <w:b/>
      <w:bCs/>
      <w:color w:val="000000"/>
      <w:sz w:val="20"/>
      <w:szCs w:val="20"/>
      <w:lang w:val="pt-BR"/>
    </w:rPr>
  </w:style>
  <w:style w:type="paragraph" w:customStyle="1" w:styleId="xl101">
    <w:name w:val="xl101"/>
    <w:basedOn w:val="Normal"/>
    <w:rsid w:val="00144A7D"/>
    <w:pPr>
      <w:widowControl/>
      <w:pBdr>
        <w:bottom w:val="single" w:sz="8" w:space="0" w:color="auto"/>
        <w:right w:val="single" w:sz="8" w:space="0" w:color="auto"/>
      </w:pBdr>
      <w:shd w:val="clear" w:color="000000" w:fill="C0C0C0"/>
      <w:spacing w:before="100" w:beforeAutospacing="1" w:after="100" w:afterAutospacing="1"/>
      <w:jc w:val="center"/>
    </w:pPr>
    <w:rPr>
      <w:rFonts w:ascii="Arial" w:hAnsi="Arial" w:cs="Arial"/>
      <w:b/>
      <w:bCs/>
      <w:color w:val="000000"/>
      <w:sz w:val="20"/>
      <w:szCs w:val="20"/>
      <w:lang w:val="pt-BR"/>
    </w:rPr>
  </w:style>
  <w:style w:type="paragraph" w:customStyle="1" w:styleId="xl102">
    <w:name w:val="xl102"/>
    <w:basedOn w:val="Normal"/>
    <w:rsid w:val="00144A7D"/>
    <w:pPr>
      <w:widowControl/>
      <w:pBdr>
        <w:top w:val="single" w:sz="8" w:space="0" w:color="auto"/>
        <w:left w:val="single" w:sz="8" w:space="0" w:color="auto"/>
        <w:bottom w:val="single" w:sz="8" w:space="0" w:color="auto"/>
      </w:pBdr>
      <w:spacing w:before="100" w:beforeAutospacing="1" w:after="100" w:afterAutospacing="1"/>
      <w:textAlignment w:val="top"/>
    </w:pPr>
    <w:rPr>
      <w:sz w:val="20"/>
      <w:szCs w:val="20"/>
      <w:lang w:val="pt-BR"/>
    </w:rPr>
  </w:style>
  <w:style w:type="paragraph" w:customStyle="1" w:styleId="xl103">
    <w:name w:val="xl103"/>
    <w:basedOn w:val="Normal"/>
    <w:rsid w:val="00144A7D"/>
    <w:pPr>
      <w:widowControl/>
      <w:pBdr>
        <w:top w:val="single" w:sz="8" w:space="0" w:color="auto"/>
        <w:bottom w:val="single" w:sz="8" w:space="0" w:color="auto"/>
        <w:right w:val="single" w:sz="8" w:space="0" w:color="auto"/>
      </w:pBdr>
      <w:spacing w:before="100" w:beforeAutospacing="1" w:after="100" w:afterAutospacing="1"/>
      <w:textAlignment w:val="top"/>
    </w:pPr>
    <w:rPr>
      <w:sz w:val="20"/>
      <w:szCs w:val="20"/>
      <w:lang w:val="pt-BR"/>
    </w:rPr>
  </w:style>
  <w:style w:type="paragraph" w:customStyle="1" w:styleId="xl104">
    <w:name w:val="xl104"/>
    <w:basedOn w:val="Normal"/>
    <w:rsid w:val="00144A7D"/>
    <w:pPr>
      <w:widowControl/>
      <w:pBdr>
        <w:top w:val="single" w:sz="8" w:space="0" w:color="auto"/>
        <w:bottom w:val="single" w:sz="8" w:space="0" w:color="auto"/>
      </w:pBdr>
      <w:spacing w:before="100" w:beforeAutospacing="1" w:after="100" w:afterAutospacing="1"/>
      <w:textAlignment w:val="top"/>
    </w:pPr>
    <w:rPr>
      <w:sz w:val="20"/>
      <w:szCs w:val="20"/>
      <w:lang w:val="pt-BR"/>
    </w:rPr>
  </w:style>
  <w:style w:type="paragraph" w:customStyle="1" w:styleId="xl105">
    <w:name w:val="xl105"/>
    <w:basedOn w:val="Normal"/>
    <w:rsid w:val="00144A7D"/>
    <w:pPr>
      <w:widowControl/>
      <w:pBdr>
        <w:bottom w:val="single" w:sz="8" w:space="0" w:color="auto"/>
      </w:pBdr>
      <w:spacing w:before="100" w:beforeAutospacing="1" w:after="100" w:afterAutospacing="1"/>
      <w:textAlignment w:val="top"/>
    </w:pPr>
    <w:rPr>
      <w:sz w:val="20"/>
      <w:szCs w:val="20"/>
      <w:lang w:val="pt-BR"/>
    </w:rPr>
  </w:style>
  <w:style w:type="paragraph" w:customStyle="1" w:styleId="xl106">
    <w:name w:val="xl106"/>
    <w:basedOn w:val="Normal"/>
    <w:rsid w:val="00144A7D"/>
    <w:pPr>
      <w:widowControl/>
      <w:pBdr>
        <w:top w:val="single" w:sz="8" w:space="0" w:color="auto"/>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07">
    <w:name w:val="xl107"/>
    <w:basedOn w:val="Normal"/>
    <w:rsid w:val="00144A7D"/>
    <w:pPr>
      <w:widowControl/>
      <w:pBdr>
        <w:top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08">
    <w:name w:val="xl108"/>
    <w:basedOn w:val="Normal"/>
    <w:rsid w:val="00144A7D"/>
    <w:pPr>
      <w:widowControl/>
      <w:pBdr>
        <w:top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09">
    <w:name w:val="xl109"/>
    <w:basedOn w:val="Normal"/>
    <w:rsid w:val="00144A7D"/>
    <w:pPr>
      <w:widowControl/>
      <w:pBdr>
        <w:top w:val="single" w:sz="8" w:space="0" w:color="auto"/>
        <w:left w:val="single" w:sz="8" w:space="0" w:color="auto"/>
      </w:pBdr>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10">
    <w:name w:val="xl110"/>
    <w:basedOn w:val="Normal"/>
    <w:rsid w:val="00144A7D"/>
    <w:pPr>
      <w:widowControl/>
      <w:pBdr>
        <w:top w:val="single" w:sz="8" w:space="0" w:color="auto"/>
      </w:pBdr>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11">
    <w:name w:val="xl111"/>
    <w:basedOn w:val="Normal"/>
    <w:rsid w:val="00144A7D"/>
    <w:pPr>
      <w:widowControl/>
      <w:pBdr>
        <w:top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12">
    <w:name w:val="xl112"/>
    <w:basedOn w:val="Normal"/>
    <w:rsid w:val="00144A7D"/>
    <w:pPr>
      <w:widowControl/>
      <w:pBdr>
        <w:left w:val="single" w:sz="8" w:space="0" w:color="auto"/>
        <w:bottom w:val="single" w:sz="8" w:space="0" w:color="auto"/>
      </w:pBdr>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13">
    <w:name w:val="xl113"/>
    <w:basedOn w:val="Normal"/>
    <w:rsid w:val="00144A7D"/>
    <w:pPr>
      <w:widowControl/>
      <w:pBdr>
        <w:bottom w:val="single" w:sz="8" w:space="0" w:color="auto"/>
      </w:pBdr>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14">
    <w:name w:val="xl114"/>
    <w:basedOn w:val="Normal"/>
    <w:rsid w:val="00144A7D"/>
    <w:pPr>
      <w:widowControl/>
      <w:pBdr>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15">
    <w:name w:val="xl115"/>
    <w:basedOn w:val="Normal"/>
    <w:rsid w:val="00144A7D"/>
    <w:pPr>
      <w:widowControl/>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16">
    <w:name w:val="xl116"/>
    <w:basedOn w:val="Normal"/>
    <w:rsid w:val="00144A7D"/>
    <w:pPr>
      <w:widowControl/>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17">
    <w:name w:val="xl117"/>
    <w:basedOn w:val="Normal"/>
    <w:rsid w:val="00144A7D"/>
    <w:pPr>
      <w:widowControl/>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18">
    <w:name w:val="xl118"/>
    <w:basedOn w:val="Normal"/>
    <w:rsid w:val="00144A7D"/>
    <w:pPr>
      <w:widowControl/>
      <w:pBdr>
        <w:top w:val="single" w:sz="8" w:space="0" w:color="auto"/>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19">
    <w:name w:val="xl119"/>
    <w:basedOn w:val="Normal"/>
    <w:rsid w:val="00144A7D"/>
    <w:pPr>
      <w:widowControl/>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20">
    <w:name w:val="xl120"/>
    <w:basedOn w:val="Normal"/>
    <w:rsid w:val="00144A7D"/>
    <w:pPr>
      <w:widowControl/>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21">
    <w:name w:val="xl121"/>
    <w:basedOn w:val="Normal"/>
    <w:rsid w:val="00144A7D"/>
    <w:pPr>
      <w:widowControl/>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22">
    <w:name w:val="xl122"/>
    <w:basedOn w:val="Normal"/>
    <w:rsid w:val="00144A7D"/>
    <w:pPr>
      <w:widowControl/>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23">
    <w:name w:val="xl123"/>
    <w:basedOn w:val="Normal"/>
    <w:rsid w:val="00144A7D"/>
    <w:pPr>
      <w:widowControl/>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24">
    <w:name w:val="xl124"/>
    <w:basedOn w:val="Normal"/>
    <w:rsid w:val="00144A7D"/>
    <w:pPr>
      <w:widowControl/>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lang w:val="pt-BR"/>
    </w:rPr>
  </w:style>
  <w:style w:type="paragraph" w:customStyle="1" w:styleId="xl125">
    <w:name w:val="xl125"/>
    <w:basedOn w:val="Normal"/>
    <w:rsid w:val="00144A7D"/>
    <w:pPr>
      <w:widowControl/>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lang w:val="pt-BR"/>
    </w:rPr>
  </w:style>
  <w:style w:type="paragraph" w:customStyle="1" w:styleId="xl126">
    <w:name w:val="xl126"/>
    <w:basedOn w:val="Normal"/>
    <w:rsid w:val="00144A7D"/>
    <w:pPr>
      <w:widowControl/>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27">
    <w:name w:val="xl127"/>
    <w:basedOn w:val="Normal"/>
    <w:rsid w:val="00144A7D"/>
    <w:pPr>
      <w:widowControl/>
      <w:pBdr>
        <w:top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28">
    <w:name w:val="xl128"/>
    <w:basedOn w:val="Normal"/>
    <w:rsid w:val="00144A7D"/>
    <w:pPr>
      <w:widowControl/>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29">
    <w:name w:val="xl129"/>
    <w:basedOn w:val="Normal"/>
    <w:rsid w:val="00144A7D"/>
    <w:pPr>
      <w:widowControl/>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30">
    <w:name w:val="xl130"/>
    <w:basedOn w:val="Normal"/>
    <w:rsid w:val="00144A7D"/>
    <w:pPr>
      <w:widowControl/>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31">
    <w:name w:val="xl131"/>
    <w:basedOn w:val="Normal"/>
    <w:rsid w:val="00144A7D"/>
    <w:pPr>
      <w:widowControl/>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32">
    <w:name w:val="xl132"/>
    <w:basedOn w:val="Normal"/>
    <w:rsid w:val="00144A7D"/>
    <w:pPr>
      <w:widowControl/>
      <w:pBdr>
        <w:top w:val="single" w:sz="8" w:space="0" w:color="auto"/>
        <w:left w:val="single" w:sz="8" w:space="0" w:color="auto"/>
        <w:right w:val="single" w:sz="8" w:space="0" w:color="auto"/>
      </w:pBdr>
      <w:spacing w:before="100" w:beforeAutospacing="1" w:after="100" w:afterAutospacing="1"/>
      <w:textAlignment w:val="top"/>
    </w:pPr>
    <w:rPr>
      <w:sz w:val="20"/>
      <w:szCs w:val="20"/>
      <w:lang w:val="pt-BR"/>
    </w:rPr>
  </w:style>
  <w:style w:type="paragraph" w:customStyle="1" w:styleId="xl133">
    <w:name w:val="xl133"/>
    <w:basedOn w:val="Normal"/>
    <w:rsid w:val="00144A7D"/>
    <w:pPr>
      <w:widowControl/>
      <w:pBdr>
        <w:top w:val="single" w:sz="8" w:space="0" w:color="auto"/>
        <w:left w:val="single" w:sz="8" w:space="0" w:color="auto"/>
      </w:pBdr>
      <w:spacing w:before="100" w:beforeAutospacing="1" w:after="100" w:afterAutospacing="1"/>
      <w:textAlignment w:val="top"/>
    </w:pPr>
    <w:rPr>
      <w:sz w:val="20"/>
      <w:szCs w:val="20"/>
      <w:lang w:val="pt-BR"/>
    </w:rPr>
  </w:style>
  <w:style w:type="paragraph" w:customStyle="1" w:styleId="xl134">
    <w:name w:val="xl134"/>
    <w:basedOn w:val="Normal"/>
    <w:rsid w:val="00144A7D"/>
    <w:pPr>
      <w:widowControl/>
      <w:pBdr>
        <w:top w:val="single" w:sz="8" w:space="0" w:color="auto"/>
        <w:right w:val="single" w:sz="8" w:space="0" w:color="auto"/>
      </w:pBdr>
      <w:spacing w:before="100" w:beforeAutospacing="1" w:after="100" w:afterAutospacing="1"/>
      <w:textAlignment w:val="top"/>
    </w:pPr>
    <w:rPr>
      <w:sz w:val="20"/>
      <w:szCs w:val="20"/>
      <w:lang w:val="pt-BR"/>
    </w:rPr>
  </w:style>
  <w:style w:type="paragraph" w:customStyle="1" w:styleId="xl135">
    <w:name w:val="xl135"/>
    <w:basedOn w:val="Normal"/>
    <w:rsid w:val="00144A7D"/>
    <w:pPr>
      <w:widowControl/>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36">
    <w:name w:val="xl136"/>
    <w:basedOn w:val="Normal"/>
    <w:rsid w:val="00144A7D"/>
    <w:pPr>
      <w:widowControl/>
      <w:pBdr>
        <w:bottom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37">
    <w:name w:val="xl137"/>
    <w:basedOn w:val="Normal"/>
    <w:rsid w:val="00144A7D"/>
    <w:pPr>
      <w:widowControl/>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38">
    <w:name w:val="xl138"/>
    <w:basedOn w:val="Normal"/>
    <w:rsid w:val="00144A7D"/>
    <w:pPr>
      <w:widowControl/>
      <w:pBdr>
        <w:left w:val="single" w:sz="8" w:space="0" w:color="auto"/>
        <w:bottom w:val="single" w:sz="8" w:space="0" w:color="auto"/>
        <w:right w:val="single" w:sz="8" w:space="0" w:color="auto"/>
      </w:pBdr>
      <w:spacing w:before="100" w:beforeAutospacing="1" w:after="100" w:afterAutospacing="1"/>
      <w:textAlignment w:val="top"/>
    </w:pPr>
    <w:rPr>
      <w:sz w:val="20"/>
      <w:szCs w:val="20"/>
      <w:lang w:val="pt-BR"/>
    </w:rPr>
  </w:style>
  <w:style w:type="paragraph" w:customStyle="1" w:styleId="xl139">
    <w:name w:val="xl139"/>
    <w:basedOn w:val="Normal"/>
    <w:rsid w:val="00144A7D"/>
    <w:pPr>
      <w:widowControl/>
      <w:pBdr>
        <w:left w:val="single" w:sz="8" w:space="0" w:color="auto"/>
        <w:bottom w:val="single" w:sz="8" w:space="0" w:color="auto"/>
      </w:pBdr>
      <w:spacing w:before="100" w:beforeAutospacing="1" w:after="100" w:afterAutospacing="1"/>
      <w:textAlignment w:val="top"/>
    </w:pPr>
    <w:rPr>
      <w:sz w:val="20"/>
      <w:szCs w:val="20"/>
      <w:lang w:val="pt-BR"/>
    </w:rPr>
  </w:style>
  <w:style w:type="paragraph" w:customStyle="1" w:styleId="xl140">
    <w:name w:val="xl140"/>
    <w:basedOn w:val="Normal"/>
    <w:rsid w:val="00144A7D"/>
    <w:pPr>
      <w:widowControl/>
      <w:pBdr>
        <w:bottom w:val="single" w:sz="8" w:space="0" w:color="auto"/>
        <w:right w:val="single" w:sz="8" w:space="0" w:color="auto"/>
      </w:pBdr>
      <w:spacing w:before="100" w:beforeAutospacing="1" w:after="100" w:afterAutospacing="1"/>
      <w:textAlignment w:val="top"/>
    </w:pPr>
    <w:rPr>
      <w:sz w:val="20"/>
      <w:szCs w:val="20"/>
      <w:lang w:val="pt-BR"/>
    </w:rPr>
  </w:style>
  <w:style w:type="paragraph" w:customStyle="1" w:styleId="xl141">
    <w:name w:val="xl141"/>
    <w:basedOn w:val="Normal"/>
    <w:rsid w:val="00144A7D"/>
    <w:pPr>
      <w:widowControl/>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42">
    <w:name w:val="xl142"/>
    <w:basedOn w:val="Normal"/>
    <w:rsid w:val="00144A7D"/>
    <w:pPr>
      <w:widowControl/>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43">
    <w:name w:val="xl143"/>
    <w:basedOn w:val="Normal"/>
    <w:rsid w:val="00144A7D"/>
    <w:pPr>
      <w:widowControl/>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44">
    <w:name w:val="xl144"/>
    <w:basedOn w:val="Normal"/>
    <w:rsid w:val="00144A7D"/>
    <w:pPr>
      <w:widowControl/>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45">
    <w:name w:val="xl145"/>
    <w:basedOn w:val="Normal"/>
    <w:rsid w:val="00144A7D"/>
    <w:pPr>
      <w:widowControl/>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46">
    <w:name w:val="xl146"/>
    <w:basedOn w:val="Normal"/>
    <w:rsid w:val="00144A7D"/>
    <w:pPr>
      <w:widowControl/>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47">
    <w:name w:val="xl147"/>
    <w:basedOn w:val="Normal"/>
    <w:rsid w:val="00144A7D"/>
    <w:pPr>
      <w:widowControl/>
      <w:pBdr>
        <w:top w:val="single" w:sz="8" w:space="0" w:color="auto"/>
        <w:bottom w:val="single" w:sz="8" w:space="0" w:color="auto"/>
      </w:pBdr>
      <w:spacing w:before="100" w:beforeAutospacing="1" w:after="100" w:afterAutospacing="1"/>
      <w:textAlignment w:val="top"/>
    </w:pPr>
    <w:rPr>
      <w:sz w:val="20"/>
      <w:szCs w:val="20"/>
      <w:lang w:val="pt-BR"/>
    </w:rPr>
  </w:style>
  <w:style w:type="paragraph" w:customStyle="1" w:styleId="xl148">
    <w:name w:val="xl148"/>
    <w:basedOn w:val="Normal"/>
    <w:rsid w:val="00144A7D"/>
    <w:pPr>
      <w:widowControl/>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49">
    <w:name w:val="xl149"/>
    <w:basedOn w:val="Normal"/>
    <w:rsid w:val="00144A7D"/>
    <w:pPr>
      <w:widowControl/>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50">
    <w:name w:val="xl150"/>
    <w:basedOn w:val="Normal"/>
    <w:rsid w:val="00144A7D"/>
    <w:pPr>
      <w:widowControl/>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51">
    <w:name w:val="xl151"/>
    <w:basedOn w:val="Normal"/>
    <w:rsid w:val="00144A7D"/>
    <w:pPr>
      <w:widowControl/>
      <w:pBdr>
        <w:top w:val="single" w:sz="8" w:space="0" w:color="auto"/>
      </w:pBdr>
      <w:spacing w:before="100" w:beforeAutospacing="1" w:after="100" w:afterAutospacing="1"/>
      <w:textAlignment w:val="top"/>
    </w:pPr>
    <w:rPr>
      <w:sz w:val="20"/>
      <w:szCs w:val="20"/>
      <w:lang w:val="pt-BR"/>
    </w:rPr>
  </w:style>
  <w:style w:type="paragraph" w:customStyle="1" w:styleId="xl152">
    <w:name w:val="xl152"/>
    <w:basedOn w:val="Normal"/>
    <w:rsid w:val="00144A7D"/>
    <w:pPr>
      <w:widowControl/>
      <w:pBdr>
        <w:bottom w:val="single" w:sz="8" w:space="0" w:color="auto"/>
        <w:right w:val="single" w:sz="8" w:space="0" w:color="auto"/>
      </w:pBdr>
      <w:shd w:val="clear" w:color="000000" w:fill="C0C0C0"/>
      <w:spacing w:before="100" w:beforeAutospacing="1" w:after="100" w:afterAutospacing="1"/>
      <w:textAlignment w:val="top"/>
    </w:pPr>
    <w:rPr>
      <w:sz w:val="20"/>
      <w:szCs w:val="20"/>
      <w:lang w:val="pt-BR"/>
    </w:rPr>
  </w:style>
  <w:style w:type="paragraph" w:customStyle="1" w:styleId="xl153">
    <w:name w:val="xl153"/>
    <w:basedOn w:val="Normal"/>
    <w:rsid w:val="00144A7D"/>
    <w:pPr>
      <w:widowControl/>
      <w:pBdr>
        <w:bottom w:val="single" w:sz="8" w:space="0" w:color="auto"/>
      </w:pBdr>
      <w:spacing w:before="100" w:beforeAutospacing="1" w:after="100" w:afterAutospacing="1"/>
      <w:jc w:val="center"/>
      <w:textAlignment w:val="top"/>
    </w:pPr>
    <w:rPr>
      <w:sz w:val="20"/>
      <w:szCs w:val="20"/>
      <w:lang w:val="pt-BR"/>
    </w:rPr>
  </w:style>
  <w:style w:type="paragraph" w:customStyle="1" w:styleId="xl154">
    <w:name w:val="xl154"/>
    <w:basedOn w:val="Normal"/>
    <w:rsid w:val="00144A7D"/>
    <w:pPr>
      <w:widowControl/>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lang w:val="pt-BR"/>
    </w:rPr>
  </w:style>
  <w:style w:type="paragraph" w:customStyle="1" w:styleId="xl155">
    <w:name w:val="xl155"/>
    <w:basedOn w:val="Normal"/>
    <w:rsid w:val="00144A7D"/>
    <w:pPr>
      <w:widowControl/>
      <w:pBdr>
        <w:top w:val="single" w:sz="8" w:space="0" w:color="auto"/>
        <w:bottom w:val="single" w:sz="8" w:space="0" w:color="auto"/>
      </w:pBdr>
      <w:shd w:val="clear" w:color="000000" w:fill="FFFF00"/>
      <w:spacing w:before="100" w:beforeAutospacing="1" w:after="100" w:afterAutospacing="1"/>
      <w:textAlignment w:val="top"/>
    </w:pPr>
    <w:rPr>
      <w:sz w:val="20"/>
      <w:szCs w:val="20"/>
      <w:lang w:val="pt-BR"/>
    </w:rPr>
  </w:style>
  <w:style w:type="paragraph" w:customStyle="1" w:styleId="xl156">
    <w:name w:val="xl156"/>
    <w:basedOn w:val="Normal"/>
    <w:rsid w:val="00144A7D"/>
    <w:pPr>
      <w:widowControl/>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lang w:val="pt-BR"/>
    </w:rPr>
  </w:style>
  <w:style w:type="paragraph" w:customStyle="1" w:styleId="xl157">
    <w:name w:val="xl157"/>
    <w:basedOn w:val="Normal"/>
    <w:rsid w:val="00144A7D"/>
    <w:pPr>
      <w:widowControl/>
      <w:pBdr>
        <w:top w:val="single" w:sz="8" w:space="0" w:color="auto"/>
        <w:bottom w:val="single" w:sz="8" w:space="0" w:color="auto"/>
      </w:pBdr>
      <w:shd w:val="clear" w:color="000000" w:fill="FFFFFF"/>
      <w:spacing w:before="100" w:beforeAutospacing="1" w:after="100" w:afterAutospacing="1"/>
      <w:textAlignment w:val="top"/>
    </w:pPr>
    <w:rPr>
      <w:sz w:val="20"/>
      <w:szCs w:val="20"/>
      <w:lang w:val="pt-BR"/>
    </w:rPr>
  </w:style>
  <w:style w:type="paragraph" w:customStyle="1" w:styleId="xl158">
    <w:name w:val="xl158"/>
    <w:basedOn w:val="Normal"/>
    <w:rsid w:val="00144A7D"/>
    <w:pPr>
      <w:widowControl/>
      <w:pBdr>
        <w:bottom w:val="single" w:sz="8" w:space="0" w:color="auto"/>
      </w:pBdr>
      <w:shd w:val="clear" w:color="000000" w:fill="FFFFFF"/>
      <w:spacing w:before="100" w:beforeAutospacing="1" w:after="100" w:afterAutospacing="1"/>
      <w:textAlignment w:val="top"/>
    </w:pPr>
    <w:rPr>
      <w:sz w:val="20"/>
      <w:szCs w:val="20"/>
      <w:lang w:val="pt-BR"/>
    </w:rPr>
  </w:style>
  <w:style w:type="paragraph" w:customStyle="1" w:styleId="xl159">
    <w:name w:val="xl159"/>
    <w:basedOn w:val="Normal"/>
    <w:rsid w:val="00144A7D"/>
    <w:pPr>
      <w:widowControl/>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lang w:val="pt-BR"/>
    </w:rPr>
  </w:style>
  <w:style w:type="paragraph" w:customStyle="1" w:styleId="xl160">
    <w:name w:val="xl160"/>
    <w:basedOn w:val="Normal"/>
    <w:rsid w:val="00144A7D"/>
    <w:pPr>
      <w:widowControl/>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lang w:val="pt-BR"/>
    </w:rPr>
  </w:style>
  <w:style w:type="paragraph" w:customStyle="1" w:styleId="xl161">
    <w:name w:val="xl161"/>
    <w:basedOn w:val="Normal"/>
    <w:rsid w:val="00144A7D"/>
    <w:pPr>
      <w:widowControl/>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lang w:val="pt-BR"/>
    </w:rPr>
  </w:style>
  <w:style w:type="paragraph" w:customStyle="1" w:styleId="xl162">
    <w:name w:val="xl162"/>
    <w:basedOn w:val="Normal"/>
    <w:rsid w:val="00144A7D"/>
    <w:pPr>
      <w:widowControl/>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lang w:val="pt-BR"/>
    </w:rPr>
  </w:style>
  <w:style w:type="paragraph" w:customStyle="1" w:styleId="xl163">
    <w:name w:val="xl163"/>
    <w:basedOn w:val="Normal"/>
    <w:rsid w:val="00144A7D"/>
    <w:pPr>
      <w:widowControl/>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lang w:val="pt-BR"/>
    </w:rPr>
  </w:style>
  <w:style w:type="paragraph" w:customStyle="1" w:styleId="xl164">
    <w:name w:val="xl164"/>
    <w:basedOn w:val="Normal"/>
    <w:rsid w:val="00144A7D"/>
    <w:pPr>
      <w:widowControl/>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65">
    <w:name w:val="xl165"/>
    <w:basedOn w:val="Normal"/>
    <w:rsid w:val="00144A7D"/>
    <w:pPr>
      <w:widowControl/>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66">
    <w:name w:val="xl166"/>
    <w:basedOn w:val="Normal"/>
    <w:rsid w:val="00144A7D"/>
    <w:pPr>
      <w:widowControl/>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67">
    <w:name w:val="xl167"/>
    <w:basedOn w:val="Normal"/>
    <w:rsid w:val="00144A7D"/>
    <w:pPr>
      <w:widowControl/>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68">
    <w:name w:val="xl168"/>
    <w:basedOn w:val="Normal"/>
    <w:rsid w:val="00144A7D"/>
    <w:pPr>
      <w:widowControl/>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69">
    <w:name w:val="xl169"/>
    <w:basedOn w:val="Normal"/>
    <w:rsid w:val="00144A7D"/>
    <w:pPr>
      <w:widowControl/>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70">
    <w:name w:val="xl170"/>
    <w:basedOn w:val="Normal"/>
    <w:rsid w:val="00144A7D"/>
    <w:pPr>
      <w:widowControl/>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71">
    <w:name w:val="xl171"/>
    <w:basedOn w:val="Normal"/>
    <w:rsid w:val="00144A7D"/>
    <w:pPr>
      <w:widowControl/>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72">
    <w:name w:val="xl172"/>
    <w:basedOn w:val="Normal"/>
    <w:rsid w:val="00144A7D"/>
    <w:pPr>
      <w:widowControl/>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lang w:val="pt-BR"/>
    </w:rPr>
  </w:style>
  <w:style w:type="paragraph" w:customStyle="1" w:styleId="xl173">
    <w:name w:val="xl173"/>
    <w:basedOn w:val="Normal"/>
    <w:rsid w:val="00144A7D"/>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74">
    <w:name w:val="xl174"/>
    <w:basedOn w:val="Normal"/>
    <w:rsid w:val="00144A7D"/>
    <w:pPr>
      <w:widowControl/>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75">
    <w:name w:val="xl175"/>
    <w:basedOn w:val="Normal"/>
    <w:rsid w:val="00144A7D"/>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lang w:val="pt-BR"/>
    </w:rPr>
  </w:style>
  <w:style w:type="paragraph" w:customStyle="1" w:styleId="xl176">
    <w:name w:val="xl176"/>
    <w:basedOn w:val="Normal"/>
    <w:rsid w:val="00144A7D"/>
    <w:pPr>
      <w:widowControl/>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lang w:val="pt-BR"/>
    </w:rPr>
  </w:style>
  <w:style w:type="paragraph" w:customStyle="1" w:styleId="xl177">
    <w:name w:val="xl177"/>
    <w:basedOn w:val="Normal"/>
    <w:rsid w:val="00144A7D"/>
    <w:pPr>
      <w:widowControl/>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lang w:val="pt-BR"/>
    </w:rPr>
  </w:style>
  <w:style w:type="paragraph" w:customStyle="1" w:styleId="xl178">
    <w:name w:val="xl178"/>
    <w:basedOn w:val="Normal"/>
    <w:rsid w:val="00144A7D"/>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lang w:val="pt-BR"/>
    </w:rPr>
  </w:style>
  <w:style w:type="paragraph" w:customStyle="1" w:styleId="xl179">
    <w:name w:val="xl179"/>
    <w:basedOn w:val="Normal"/>
    <w:rsid w:val="00144A7D"/>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lang w:val="pt-BR"/>
    </w:rPr>
  </w:style>
  <w:style w:type="paragraph" w:customStyle="1" w:styleId="xl180">
    <w:name w:val="xl180"/>
    <w:basedOn w:val="Normal"/>
    <w:rsid w:val="00144A7D"/>
    <w:pPr>
      <w:widowControl/>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lang w:val="pt-BR"/>
    </w:rPr>
  </w:style>
  <w:style w:type="paragraph" w:customStyle="1" w:styleId="xl181">
    <w:name w:val="xl181"/>
    <w:basedOn w:val="Normal"/>
    <w:rsid w:val="00144A7D"/>
    <w:pPr>
      <w:widowControl/>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lang w:val="pt-BR"/>
    </w:rPr>
  </w:style>
  <w:style w:type="paragraph" w:customStyle="1" w:styleId="xl182">
    <w:name w:val="xl182"/>
    <w:basedOn w:val="Normal"/>
    <w:rsid w:val="00144A7D"/>
    <w:pPr>
      <w:widowControl/>
      <w:pBdr>
        <w:top w:val="single" w:sz="8" w:space="0" w:color="auto"/>
        <w:bottom w:val="single" w:sz="8" w:space="0" w:color="000000"/>
      </w:pBdr>
      <w:spacing w:before="100" w:beforeAutospacing="1" w:after="100" w:afterAutospacing="1"/>
      <w:textAlignment w:val="top"/>
    </w:pPr>
    <w:rPr>
      <w:sz w:val="20"/>
      <w:szCs w:val="20"/>
      <w:lang w:val="pt-BR"/>
    </w:rPr>
  </w:style>
  <w:style w:type="paragraph" w:customStyle="1" w:styleId="xl183">
    <w:name w:val="xl183"/>
    <w:basedOn w:val="Normal"/>
    <w:rsid w:val="00144A7D"/>
    <w:pPr>
      <w:widowControl/>
      <w:pBdr>
        <w:bottom w:val="single" w:sz="8" w:space="0" w:color="000000"/>
      </w:pBdr>
      <w:spacing w:before="100" w:beforeAutospacing="1" w:after="100" w:afterAutospacing="1"/>
      <w:textAlignment w:val="top"/>
    </w:pPr>
    <w:rPr>
      <w:sz w:val="20"/>
      <w:szCs w:val="20"/>
      <w:lang w:val="pt-BR"/>
    </w:rPr>
  </w:style>
  <w:style w:type="paragraph" w:customStyle="1" w:styleId="xl184">
    <w:name w:val="xl184"/>
    <w:basedOn w:val="Normal"/>
    <w:rsid w:val="00144A7D"/>
    <w:pPr>
      <w:widowControl/>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lang w:val="pt-BR"/>
    </w:rPr>
  </w:style>
  <w:style w:type="paragraph" w:customStyle="1" w:styleId="xl185">
    <w:name w:val="xl185"/>
    <w:basedOn w:val="Normal"/>
    <w:rsid w:val="00144A7D"/>
    <w:pPr>
      <w:widowControl/>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lang w:val="pt-BR"/>
    </w:rPr>
  </w:style>
  <w:style w:type="paragraph" w:customStyle="1" w:styleId="xl186">
    <w:name w:val="xl186"/>
    <w:basedOn w:val="Normal"/>
    <w:rsid w:val="00144A7D"/>
    <w:pPr>
      <w:widowControl/>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lang w:val="pt-BR"/>
    </w:rPr>
  </w:style>
  <w:style w:type="paragraph" w:customStyle="1" w:styleId="xl187">
    <w:name w:val="xl187"/>
    <w:basedOn w:val="Normal"/>
    <w:rsid w:val="00144A7D"/>
    <w:pPr>
      <w:widowControl/>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lang w:val="pt-BR"/>
    </w:rPr>
  </w:style>
  <w:style w:type="paragraph" w:customStyle="1" w:styleId="xl188">
    <w:name w:val="xl188"/>
    <w:basedOn w:val="Normal"/>
    <w:rsid w:val="00144A7D"/>
    <w:pPr>
      <w:widowControl/>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lang w:val="pt-BR"/>
    </w:rPr>
  </w:style>
  <w:style w:type="paragraph" w:customStyle="1" w:styleId="xl189">
    <w:name w:val="xl189"/>
    <w:basedOn w:val="Normal"/>
    <w:rsid w:val="00144A7D"/>
    <w:pPr>
      <w:widowControl/>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lang w:val="pt-BR"/>
    </w:rPr>
  </w:style>
  <w:style w:type="paragraph" w:customStyle="1" w:styleId="xl190">
    <w:name w:val="xl190"/>
    <w:basedOn w:val="Normal"/>
    <w:rsid w:val="00144A7D"/>
    <w:pPr>
      <w:widowControl/>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lang w:val="pt-BR"/>
    </w:rPr>
  </w:style>
  <w:style w:type="paragraph" w:customStyle="1" w:styleId="xl191">
    <w:name w:val="xl191"/>
    <w:basedOn w:val="Normal"/>
    <w:rsid w:val="00144A7D"/>
    <w:pPr>
      <w:widowControl/>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lang w:val="pt-BR"/>
    </w:rPr>
  </w:style>
  <w:style w:type="paragraph" w:customStyle="1" w:styleId="xl192">
    <w:name w:val="xl192"/>
    <w:basedOn w:val="Normal"/>
    <w:rsid w:val="00144A7D"/>
    <w:pPr>
      <w:widowControl/>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lang w:val="pt-BR"/>
    </w:rPr>
  </w:style>
  <w:style w:type="paragraph" w:customStyle="1" w:styleId="xl193">
    <w:name w:val="xl193"/>
    <w:basedOn w:val="Normal"/>
    <w:rsid w:val="00144A7D"/>
    <w:pPr>
      <w:widowControl/>
      <w:pBdr>
        <w:top w:val="single" w:sz="8" w:space="0" w:color="auto"/>
        <w:left w:val="single" w:sz="8" w:space="0" w:color="auto"/>
        <w:right w:val="single" w:sz="8" w:space="0" w:color="auto"/>
      </w:pBdr>
      <w:spacing w:before="100" w:beforeAutospacing="1" w:after="100" w:afterAutospacing="1"/>
      <w:jc w:val="center"/>
      <w:textAlignment w:val="top"/>
    </w:pPr>
    <w:rPr>
      <w:sz w:val="20"/>
      <w:szCs w:val="20"/>
      <w:lang w:val="pt-BR"/>
    </w:rPr>
  </w:style>
  <w:style w:type="paragraph" w:customStyle="1" w:styleId="xl194">
    <w:name w:val="xl194"/>
    <w:basedOn w:val="Normal"/>
    <w:rsid w:val="00144A7D"/>
    <w:pPr>
      <w:widowControl/>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lang w:val="pt-BR"/>
    </w:rPr>
  </w:style>
  <w:style w:type="paragraph" w:customStyle="1" w:styleId="xl195">
    <w:name w:val="xl195"/>
    <w:basedOn w:val="Normal"/>
    <w:rsid w:val="00144A7D"/>
    <w:pPr>
      <w:widowControl/>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lang w:val="pt-BR"/>
    </w:rPr>
  </w:style>
  <w:style w:type="paragraph" w:customStyle="1" w:styleId="xl196">
    <w:name w:val="xl196"/>
    <w:basedOn w:val="Normal"/>
    <w:rsid w:val="00144A7D"/>
    <w:pPr>
      <w:widowControl/>
      <w:pBdr>
        <w:bottom w:val="single" w:sz="8" w:space="0" w:color="auto"/>
      </w:pBdr>
      <w:shd w:val="clear" w:color="000000" w:fill="FFFFFF"/>
      <w:spacing w:before="100" w:beforeAutospacing="1" w:after="100" w:afterAutospacing="1"/>
      <w:jc w:val="center"/>
      <w:textAlignment w:val="top"/>
    </w:pPr>
    <w:rPr>
      <w:sz w:val="20"/>
      <w:szCs w:val="20"/>
      <w:lang w:val="pt-BR"/>
    </w:rPr>
  </w:style>
  <w:style w:type="character" w:customStyle="1" w:styleId="SubttuloChar">
    <w:name w:val="Subtítulo Char"/>
    <w:basedOn w:val="Fontepargpadro"/>
    <w:link w:val="Subttulo"/>
    <w:uiPriority w:val="11"/>
    <w:rsid w:val="00144A7D"/>
    <w:rPr>
      <w:rFonts w:ascii="Georgia" w:eastAsia="Georgia" w:hAnsi="Georgia" w:cs="Georgia"/>
      <w:i/>
      <w:color w:val="666666"/>
      <w:sz w:val="48"/>
      <w:szCs w:val="48"/>
    </w:rPr>
  </w:style>
  <w:style w:type="paragraph" w:customStyle="1" w:styleId="xl26">
    <w:name w:val="xl26"/>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27">
    <w:name w:val="xl27"/>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pt-BR"/>
    </w:rPr>
  </w:style>
  <w:style w:type="paragraph" w:customStyle="1" w:styleId="xl28">
    <w:name w:val="xl28"/>
    <w:basedOn w:val="Normal"/>
    <w:rsid w:val="00144A7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pt-BR"/>
    </w:rPr>
  </w:style>
  <w:style w:type="paragraph" w:customStyle="1" w:styleId="xl29">
    <w:name w:val="xl29"/>
    <w:basedOn w:val="Normal"/>
    <w:rsid w:val="00144A7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30">
    <w:name w:val="xl30"/>
    <w:basedOn w:val="Normal"/>
    <w:rsid w:val="00144A7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31">
    <w:name w:val="xl31"/>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lang w:val="pt-BR"/>
    </w:rPr>
  </w:style>
  <w:style w:type="paragraph" w:customStyle="1" w:styleId="xl32">
    <w:name w:val="xl32"/>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lang w:val="pt-BR"/>
    </w:rPr>
  </w:style>
  <w:style w:type="paragraph" w:customStyle="1" w:styleId="xl33">
    <w:name w:val="xl33"/>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34">
    <w:name w:val="xl34"/>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pt-BR"/>
    </w:rPr>
  </w:style>
  <w:style w:type="paragraph" w:customStyle="1" w:styleId="xl35">
    <w:name w:val="xl35"/>
    <w:basedOn w:val="Normal"/>
    <w:rsid w:val="00144A7D"/>
    <w:pPr>
      <w:widowControl/>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pt-BR"/>
    </w:rPr>
  </w:style>
  <w:style w:type="paragraph" w:customStyle="1" w:styleId="xl36">
    <w:name w:val="xl36"/>
    <w:basedOn w:val="Normal"/>
    <w:rsid w:val="00144A7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pt-BR"/>
    </w:rPr>
  </w:style>
  <w:style w:type="paragraph" w:customStyle="1" w:styleId="xl37">
    <w:name w:val="xl37"/>
    <w:basedOn w:val="Normal"/>
    <w:rsid w:val="00144A7D"/>
    <w:pPr>
      <w:widowControl/>
      <w:spacing w:before="100" w:beforeAutospacing="1" w:after="100" w:afterAutospacing="1"/>
      <w:jc w:val="center"/>
    </w:pPr>
    <w:rPr>
      <w:rFonts w:ascii="Arial" w:eastAsia="Arial Unicode MS" w:hAnsi="Arial" w:cs="Arial"/>
      <w:b/>
      <w:bCs/>
      <w:sz w:val="24"/>
      <w:szCs w:val="24"/>
      <w:lang w:val="pt-BR"/>
    </w:rPr>
  </w:style>
  <w:style w:type="paragraph" w:customStyle="1" w:styleId="xl38">
    <w:name w:val="xl38"/>
    <w:basedOn w:val="Normal"/>
    <w:rsid w:val="00144A7D"/>
    <w:pPr>
      <w:widowControl/>
      <w:pBdr>
        <w:bottom w:val="single" w:sz="4" w:space="0" w:color="auto"/>
      </w:pBdr>
      <w:spacing w:before="100" w:beforeAutospacing="1" w:after="100" w:afterAutospacing="1"/>
      <w:jc w:val="center"/>
    </w:pPr>
    <w:rPr>
      <w:rFonts w:ascii="Arial" w:eastAsia="Arial Unicode MS" w:hAnsi="Arial" w:cs="Arial"/>
      <w:b/>
      <w:bCs/>
      <w:sz w:val="24"/>
      <w:szCs w:val="24"/>
      <w:lang w:val="pt-BR"/>
    </w:rPr>
  </w:style>
  <w:style w:type="paragraph" w:customStyle="1" w:styleId="xl39">
    <w:name w:val="xl39"/>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lang w:val="pt-BR"/>
    </w:rPr>
  </w:style>
  <w:style w:type="paragraph" w:customStyle="1" w:styleId="font0">
    <w:name w:val="font0"/>
    <w:basedOn w:val="Normal"/>
    <w:rsid w:val="00144A7D"/>
    <w:pPr>
      <w:widowControl/>
      <w:spacing w:before="100" w:beforeAutospacing="1" w:after="100" w:afterAutospacing="1"/>
    </w:pPr>
    <w:rPr>
      <w:rFonts w:ascii="Arial" w:eastAsia="Arial Unicode MS" w:hAnsi="Arial" w:cs="Arial"/>
      <w:sz w:val="20"/>
      <w:szCs w:val="20"/>
      <w:lang w:val="pt-BR"/>
    </w:rPr>
  </w:style>
  <w:style w:type="paragraph" w:customStyle="1" w:styleId="font6">
    <w:name w:val="font6"/>
    <w:basedOn w:val="Normal"/>
    <w:rsid w:val="00144A7D"/>
    <w:pPr>
      <w:widowControl/>
      <w:spacing w:before="100" w:beforeAutospacing="1" w:after="100" w:afterAutospacing="1"/>
    </w:pPr>
    <w:rPr>
      <w:rFonts w:ascii="Arial" w:eastAsia="Arial Unicode MS" w:hAnsi="Arial" w:cs="Arial"/>
      <w:color w:val="FF0000"/>
      <w:sz w:val="20"/>
      <w:szCs w:val="20"/>
      <w:lang w:val="pt-BR"/>
    </w:rPr>
  </w:style>
  <w:style w:type="paragraph" w:customStyle="1" w:styleId="font7">
    <w:name w:val="font7"/>
    <w:basedOn w:val="Normal"/>
    <w:rsid w:val="00144A7D"/>
    <w:pPr>
      <w:widowControl/>
      <w:spacing w:before="100" w:beforeAutospacing="1" w:after="100" w:afterAutospacing="1"/>
    </w:pPr>
    <w:rPr>
      <w:rFonts w:ascii="Arial" w:eastAsia="Arial Unicode MS" w:hAnsi="Arial" w:cs="Arial"/>
      <w:color w:val="000000"/>
      <w:sz w:val="20"/>
      <w:szCs w:val="20"/>
      <w:lang w:val="pt-BR"/>
    </w:rPr>
  </w:style>
  <w:style w:type="paragraph" w:customStyle="1" w:styleId="xl40">
    <w:name w:val="xl40"/>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lang w:val="pt-BR"/>
    </w:rPr>
  </w:style>
  <w:style w:type="paragraph" w:customStyle="1" w:styleId="xl41">
    <w:name w:val="xl41"/>
    <w:basedOn w:val="Normal"/>
    <w:rsid w:val="00144A7D"/>
    <w:pPr>
      <w:widowControl/>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sz w:val="24"/>
      <w:szCs w:val="24"/>
      <w:lang w:val="pt-BR"/>
    </w:rPr>
  </w:style>
  <w:style w:type="paragraph" w:customStyle="1" w:styleId="xl42">
    <w:name w:val="xl42"/>
    <w:basedOn w:val="Normal"/>
    <w:rsid w:val="00144A7D"/>
    <w:pPr>
      <w:widowControl/>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sz w:val="24"/>
      <w:szCs w:val="24"/>
      <w:lang w:val="pt-BR"/>
    </w:rPr>
  </w:style>
  <w:style w:type="paragraph" w:customStyle="1" w:styleId="xl43">
    <w:name w:val="xl43"/>
    <w:basedOn w:val="Normal"/>
    <w:rsid w:val="00144A7D"/>
    <w:pPr>
      <w:widowControl/>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sz w:val="24"/>
      <w:szCs w:val="24"/>
      <w:lang w:val="pt-BR"/>
    </w:rPr>
  </w:style>
  <w:style w:type="paragraph" w:customStyle="1" w:styleId="xl44">
    <w:name w:val="xl44"/>
    <w:basedOn w:val="Normal"/>
    <w:rsid w:val="00144A7D"/>
    <w:pPr>
      <w:widowControl/>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sz w:val="24"/>
      <w:szCs w:val="24"/>
      <w:lang w:val="pt-BR"/>
    </w:rPr>
  </w:style>
  <w:style w:type="paragraph" w:customStyle="1" w:styleId="xl45">
    <w:name w:val="xl45"/>
    <w:basedOn w:val="Normal"/>
    <w:rsid w:val="00144A7D"/>
    <w:pPr>
      <w:widowControl/>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sz w:val="24"/>
      <w:szCs w:val="24"/>
      <w:lang w:val="pt-BR"/>
    </w:rPr>
  </w:style>
  <w:style w:type="paragraph" w:customStyle="1" w:styleId="xl46">
    <w:name w:val="xl46"/>
    <w:basedOn w:val="Normal"/>
    <w:rsid w:val="00144A7D"/>
    <w:pPr>
      <w:widowControl/>
      <w:spacing w:before="100" w:beforeAutospacing="1" w:after="100" w:afterAutospacing="1"/>
      <w:jc w:val="center"/>
    </w:pPr>
    <w:rPr>
      <w:rFonts w:ascii="Arial" w:eastAsia="Arial Unicode MS" w:hAnsi="Arial" w:cs="Arial"/>
      <w:b/>
      <w:bCs/>
      <w:sz w:val="24"/>
      <w:szCs w:val="24"/>
      <w:lang w:val="pt-BR"/>
    </w:rPr>
  </w:style>
  <w:style w:type="paragraph" w:customStyle="1" w:styleId="xl47">
    <w:name w:val="xl47"/>
    <w:basedOn w:val="Normal"/>
    <w:rsid w:val="00144A7D"/>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lang w:val="pt-BR"/>
    </w:rPr>
  </w:style>
  <w:style w:type="paragraph" w:customStyle="1" w:styleId="xl48">
    <w:name w:val="xl48"/>
    <w:basedOn w:val="Normal"/>
    <w:rsid w:val="00144A7D"/>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lang w:val="pt-BR"/>
    </w:rPr>
  </w:style>
  <w:style w:type="paragraph" w:customStyle="1" w:styleId="xl49">
    <w:name w:val="xl49"/>
    <w:basedOn w:val="Normal"/>
    <w:rsid w:val="00144A7D"/>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50">
    <w:name w:val="xl50"/>
    <w:basedOn w:val="Normal"/>
    <w:rsid w:val="00144A7D"/>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51">
    <w:name w:val="xl51"/>
    <w:basedOn w:val="Normal"/>
    <w:rsid w:val="00144A7D"/>
    <w:pPr>
      <w:widowControl/>
      <w:pBdr>
        <w:top w:val="single" w:sz="4" w:space="0" w:color="auto"/>
        <w:bottom w:val="single" w:sz="4" w:space="0" w:color="auto"/>
      </w:pBdr>
      <w:spacing w:before="100" w:beforeAutospacing="1" w:after="100" w:afterAutospacing="1"/>
      <w:jc w:val="center"/>
    </w:pPr>
    <w:rPr>
      <w:rFonts w:ascii="Arial" w:eastAsia="Arial Unicode MS" w:hAnsi="Arial" w:cs="Arial"/>
      <w:b/>
      <w:bCs/>
      <w:sz w:val="24"/>
      <w:szCs w:val="24"/>
      <w:lang w:val="pt-BR"/>
    </w:rPr>
  </w:style>
  <w:style w:type="paragraph" w:customStyle="1" w:styleId="xl52">
    <w:name w:val="xl52"/>
    <w:basedOn w:val="Normal"/>
    <w:rsid w:val="00144A7D"/>
    <w:pPr>
      <w:widowControl/>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xl53">
    <w:name w:val="xl53"/>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pt-BR"/>
    </w:rPr>
  </w:style>
  <w:style w:type="paragraph" w:customStyle="1" w:styleId="xl54">
    <w:name w:val="xl54"/>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sz w:val="24"/>
      <w:szCs w:val="24"/>
      <w:lang w:val="pt-BR"/>
    </w:rPr>
  </w:style>
  <w:style w:type="paragraph" w:customStyle="1" w:styleId="xl55">
    <w:name w:val="xl55"/>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pt-BR"/>
    </w:rPr>
  </w:style>
  <w:style w:type="paragraph" w:customStyle="1" w:styleId="texto1">
    <w:name w:val="texto1"/>
    <w:basedOn w:val="Normal"/>
    <w:rsid w:val="00144A7D"/>
    <w:pPr>
      <w:adjustRightInd w:val="0"/>
      <w:spacing w:before="100" w:after="100" w:line="300" w:lineRule="atLeast"/>
      <w:jc w:val="both"/>
      <w:textAlignment w:val="baseline"/>
    </w:pPr>
    <w:rPr>
      <w:rFonts w:ascii="Arial" w:hAnsi="Arial"/>
      <w:sz w:val="17"/>
      <w:szCs w:val="20"/>
      <w:lang w:val="pt-BR"/>
    </w:rPr>
  </w:style>
  <w:style w:type="paragraph" w:styleId="TextosemFormatao">
    <w:name w:val="Plain Text"/>
    <w:basedOn w:val="Normal"/>
    <w:link w:val="TextosemFormataoChar"/>
    <w:unhideWhenUsed/>
    <w:rsid w:val="00144A7D"/>
    <w:pPr>
      <w:widowControl/>
    </w:pPr>
    <w:rPr>
      <w:rFonts w:ascii="Consolas" w:eastAsia="Calibri" w:hAnsi="Consolas"/>
      <w:sz w:val="21"/>
      <w:szCs w:val="21"/>
      <w:lang w:val="pt-BR" w:eastAsia="en-US"/>
    </w:rPr>
  </w:style>
  <w:style w:type="character" w:customStyle="1" w:styleId="TextosemFormataoChar">
    <w:name w:val="Texto sem Formatação Char"/>
    <w:basedOn w:val="Fontepargpadro"/>
    <w:link w:val="TextosemFormatao"/>
    <w:rsid w:val="00144A7D"/>
    <w:rPr>
      <w:rFonts w:ascii="Consolas" w:eastAsia="Calibri" w:hAnsi="Consolas"/>
      <w:sz w:val="21"/>
      <w:szCs w:val="21"/>
      <w:lang w:val="pt-BR" w:eastAsia="en-US"/>
    </w:rPr>
  </w:style>
  <w:style w:type="character" w:customStyle="1" w:styleId="SemEspaamentoCarcter">
    <w:name w:val="Sem Espaçamento Carácter"/>
    <w:rsid w:val="00144A7D"/>
    <w:rPr>
      <w:rFonts w:ascii="Calibri" w:hAnsi="Calibri"/>
      <w:sz w:val="22"/>
      <w:szCs w:val="22"/>
      <w:lang w:val="pt-BR" w:eastAsia="en-US" w:bidi="ar-SA"/>
    </w:rPr>
  </w:style>
  <w:style w:type="paragraph" w:customStyle="1" w:styleId="Textosimples1">
    <w:name w:val="Texto simples1"/>
    <w:basedOn w:val="Normal"/>
    <w:rsid w:val="00144A7D"/>
    <w:pPr>
      <w:suppressAutoHyphens/>
      <w:spacing w:line="360" w:lineRule="atLeast"/>
      <w:jc w:val="both"/>
    </w:pPr>
    <w:rPr>
      <w:rFonts w:ascii="Courier New" w:hAnsi="Courier New"/>
      <w:sz w:val="20"/>
      <w:szCs w:val="20"/>
      <w:lang w:val="pt-BR" w:eastAsia="ar-SA"/>
    </w:rPr>
  </w:style>
  <w:style w:type="character" w:customStyle="1" w:styleId="CharChar13">
    <w:name w:val="Char Char13"/>
    <w:rsid w:val="00144A7D"/>
    <w:rPr>
      <w:rFonts w:ascii="Arial" w:hAnsi="Arial" w:cs="Arial"/>
      <w:sz w:val="24"/>
      <w:szCs w:val="24"/>
      <w:lang w:val="pt-BR" w:eastAsia="pt-BR" w:bidi="ar-SA"/>
    </w:rPr>
  </w:style>
  <w:style w:type="paragraph" w:styleId="Lista2">
    <w:name w:val="List 2"/>
    <w:basedOn w:val="Normal"/>
    <w:rsid w:val="00144A7D"/>
    <w:pPr>
      <w:widowControl/>
      <w:ind w:left="566" w:hanging="283"/>
    </w:pPr>
    <w:rPr>
      <w:sz w:val="24"/>
      <w:szCs w:val="24"/>
      <w:lang w:val="pt-BR"/>
    </w:rPr>
  </w:style>
  <w:style w:type="paragraph" w:styleId="Listadecontinuao">
    <w:name w:val="List Continue"/>
    <w:basedOn w:val="Normal"/>
    <w:rsid w:val="00144A7D"/>
    <w:pPr>
      <w:widowControl/>
      <w:spacing w:after="120"/>
      <w:ind w:left="283"/>
    </w:pPr>
    <w:rPr>
      <w:sz w:val="24"/>
      <w:szCs w:val="24"/>
      <w:lang w:val="pt-BR"/>
    </w:rPr>
  </w:style>
  <w:style w:type="paragraph" w:customStyle="1" w:styleId="Textbody0">
    <w:name w:val="Text body"/>
    <w:basedOn w:val="Normal"/>
    <w:rsid w:val="00144A7D"/>
    <w:pPr>
      <w:suppressAutoHyphens/>
      <w:autoSpaceDN w:val="0"/>
      <w:spacing w:after="120"/>
    </w:pPr>
    <w:rPr>
      <w:rFonts w:eastAsia="Lucida Sans Unicode" w:cs="Tahoma"/>
      <w:kern w:val="3"/>
      <w:sz w:val="24"/>
      <w:szCs w:val="24"/>
      <w:lang w:val="pt-BR"/>
    </w:rPr>
  </w:style>
  <w:style w:type="paragraph" w:customStyle="1" w:styleId="Ttulodatabela">
    <w:name w:val="Título da tabela"/>
    <w:basedOn w:val="Contedodatabela"/>
    <w:rsid w:val="00144A7D"/>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44A7D"/>
    <w:pPr>
      <w:widowControl/>
      <w:pBdr>
        <w:top w:val="single" w:sz="4" w:space="0" w:color="auto"/>
        <w:bottom w:val="single" w:sz="4" w:space="0" w:color="auto"/>
        <w:right w:val="single" w:sz="8" w:space="0" w:color="auto"/>
      </w:pBdr>
      <w:spacing w:before="100" w:beforeAutospacing="1" w:after="100" w:afterAutospacing="1"/>
    </w:pPr>
    <w:rPr>
      <w:rFonts w:ascii="Arial" w:hAnsi="Arial" w:cs="Arial"/>
      <w:sz w:val="24"/>
      <w:szCs w:val="24"/>
      <w:lang w:val="pt-BR"/>
    </w:rPr>
  </w:style>
  <w:style w:type="paragraph" w:customStyle="1" w:styleId="xl198">
    <w:name w:val="xl198"/>
    <w:basedOn w:val="Normal"/>
    <w:rsid w:val="00144A7D"/>
    <w:pPr>
      <w:widowControl/>
      <w:pBdr>
        <w:top w:val="single" w:sz="4" w:space="0" w:color="auto"/>
        <w:left w:val="single" w:sz="8" w:space="0" w:color="auto"/>
        <w:bottom w:val="single" w:sz="4" w:space="0" w:color="auto"/>
      </w:pBdr>
      <w:spacing w:before="100" w:beforeAutospacing="1" w:after="100" w:afterAutospacing="1"/>
    </w:pPr>
    <w:rPr>
      <w:sz w:val="24"/>
      <w:szCs w:val="24"/>
      <w:lang w:val="pt-BR"/>
    </w:rPr>
  </w:style>
  <w:style w:type="paragraph" w:customStyle="1" w:styleId="xl199">
    <w:name w:val="xl199"/>
    <w:basedOn w:val="Normal"/>
    <w:rsid w:val="00144A7D"/>
    <w:pPr>
      <w:widowControl/>
      <w:pBdr>
        <w:top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200">
    <w:name w:val="xl200"/>
    <w:basedOn w:val="Normal"/>
    <w:rsid w:val="00144A7D"/>
    <w:pPr>
      <w:widowControl/>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201">
    <w:name w:val="xl201"/>
    <w:basedOn w:val="Normal"/>
    <w:rsid w:val="00144A7D"/>
    <w:pPr>
      <w:widowControl/>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202">
    <w:name w:val="xl202"/>
    <w:basedOn w:val="Normal"/>
    <w:rsid w:val="00144A7D"/>
    <w:pPr>
      <w:widowControl/>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lang w:val="pt-BR"/>
    </w:rPr>
  </w:style>
  <w:style w:type="paragraph" w:customStyle="1" w:styleId="xl203">
    <w:name w:val="xl203"/>
    <w:basedOn w:val="Normal"/>
    <w:rsid w:val="00144A7D"/>
    <w:pPr>
      <w:widowControl/>
      <w:pBdr>
        <w:top w:val="single" w:sz="8" w:space="0" w:color="auto"/>
        <w:left w:val="single" w:sz="4" w:space="0" w:color="auto"/>
        <w:bottom w:val="single" w:sz="8" w:space="0" w:color="auto"/>
      </w:pBdr>
      <w:spacing w:before="100" w:beforeAutospacing="1" w:after="100" w:afterAutospacing="1"/>
    </w:pPr>
    <w:rPr>
      <w:sz w:val="24"/>
      <w:szCs w:val="24"/>
      <w:lang w:val="pt-BR"/>
    </w:rPr>
  </w:style>
  <w:style w:type="paragraph" w:customStyle="1" w:styleId="xl204">
    <w:name w:val="xl204"/>
    <w:basedOn w:val="Normal"/>
    <w:rsid w:val="00144A7D"/>
    <w:pPr>
      <w:widowControl/>
      <w:pBdr>
        <w:top w:val="single" w:sz="8" w:space="0" w:color="auto"/>
        <w:left w:val="single" w:sz="4" w:space="0" w:color="auto"/>
        <w:bottom w:val="single" w:sz="8" w:space="0" w:color="auto"/>
        <w:right w:val="single" w:sz="8" w:space="0" w:color="auto"/>
      </w:pBdr>
      <w:spacing w:before="100" w:beforeAutospacing="1" w:after="100" w:afterAutospacing="1"/>
    </w:pPr>
    <w:rPr>
      <w:sz w:val="24"/>
      <w:szCs w:val="24"/>
      <w:lang w:val="pt-BR"/>
    </w:rPr>
  </w:style>
  <w:style w:type="paragraph" w:customStyle="1" w:styleId="xl205">
    <w:name w:val="xl205"/>
    <w:basedOn w:val="Normal"/>
    <w:rsid w:val="00144A7D"/>
    <w:pPr>
      <w:widowControl/>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lang w:val="pt-BR"/>
    </w:rPr>
  </w:style>
  <w:style w:type="paragraph" w:customStyle="1" w:styleId="xl206">
    <w:name w:val="xl206"/>
    <w:basedOn w:val="Normal"/>
    <w:rsid w:val="00144A7D"/>
    <w:pPr>
      <w:widowControl/>
      <w:pBdr>
        <w:top w:val="single" w:sz="8" w:space="0" w:color="auto"/>
        <w:bottom w:val="single" w:sz="8" w:space="0" w:color="auto"/>
        <w:right w:val="single" w:sz="8" w:space="0" w:color="auto"/>
      </w:pBdr>
      <w:spacing w:before="100" w:beforeAutospacing="1" w:after="100" w:afterAutospacing="1"/>
    </w:pPr>
    <w:rPr>
      <w:sz w:val="24"/>
      <w:szCs w:val="24"/>
      <w:lang w:val="pt-BR"/>
    </w:rPr>
  </w:style>
  <w:style w:type="paragraph" w:customStyle="1" w:styleId="xl207">
    <w:name w:val="xl207"/>
    <w:basedOn w:val="Normal"/>
    <w:rsid w:val="00144A7D"/>
    <w:pPr>
      <w:widowControl/>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pt-BR"/>
    </w:rPr>
  </w:style>
  <w:style w:type="paragraph" w:customStyle="1" w:styleId="xl208">
    <w:name w:val="xl208"/>
    <w:basedOn w:val="Normal"/>
    <w:rsid w:val="00144A7D"/>
    <w:pPr>
      <w:widowControl/>
      <w:pBdr>
        <w:top w:val="single" w:sz="8" w:space="0" w:color="auto"/>
        <w:bottom w:val="single" w:sz="4" w:space="0" w:color="auto"/>
      </w:pBdr>
      <w:spacing w:before="100" w:beforeAutospacing="1" w:after="100" w:afterAutospacing="1"/>
      <w:jc w:val="center"/>
    </w:pPr>
    <w:rPr>
      <w:rFonts w:ascii="Arial" w:hAnsi="Arial" w:cs="Arial"/>
      <w:b/>
      <w:bCs/>
      <w:sz w:val="24"/>
      <w:szCs w:val="24"/>
      <w:lang w:val="pt-BR"/>
    </w:rPr>
  </w:style>
  <w:style w:type="paragraph" w:customStyle="1" w:styleId="xl209">
    <w:name w:val="xl209"/>
    <w:basedOn w:val="Normal"/>
    <w:rsid w:val="00144A7D"/>
    <w:pPr>
      <w:widowControl/>
      <w:pBdr>
        <w:top w:val="single" w:sz="8" w:space="0" w:color="auto"/>
        <w:bottom w:val="single" w:sz="4" w:space="0" w:color="auto"/>
      </w:pBdr>
      <w:spacing w:before="100" w:beforeAutospacing="1" w:after="100" w:afterAutospacing="1"/>
      <w:jc w:val="center"/>
    </w:pPr>
    <w:rPr>
      <w:sz w:val="24"/>
      <w:szCs w:val="24"/>
      <w:lang w:val="pt-BR"/>
    </w:rPr>
  </w:style>
  <w:style w:type="paragraph" w:customStyle="1" w:styleId="xl210">
    <w:name w:val="xl210"/>
    <w:basedOn w:val="Normal"/>
    <w:rsid w:val="00144A7D"/>
    <w:pPr>
      <w:widowControl/>
      <w:pBdr>
        <w:top w:val="single" w:sz="8" w:space="0" w:color="auto"/>
        <w:bottom w:val="single" w:sz="4" w:space="0" w:color="auto"/>
        <w:right w:val="single" w:sz="8" w:space="0" w:color="auto"/>
      </w:pBdr>
      <w:spacing w:before="100" w:beforeAutospacing="1" w:after="100" w:afterAutospacing="1"/>
      <w:jc w:val="center"/>
    </w:pPr>
    <w:rPr>
      <w:sz w:val="24"/>
      <w:szCs w:val="24"/>
      <w:lang w:val="pt-BR"/>
    </w:rPr>
  </w:style>
  <w:style w:type="paragraph" w:customStyle="1" w:styleId="xl211">
    <w:name w:val="xl211"/>
    <w:basedOn w:val="Normal"/>
    <w:rsid w:val="00144A7D"/>
    <w:pPr>
      <w:widowControl/>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212">
    <w:name w:val="xl212"/>
    <w:basedOn w:val="Normal"/>
    <w:rsid w:val="00144A7D"/>
    <w:pPr>
      <w:widowControl/>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lang w:val="pt-BR"/>
    </w:rPr>
  </w:style>
  <w:style w:type="paragraph" w:customStyle="1" w:styleId="xl213">
    <w:name w:val="xl213"/>
    <w:basedOn w:val="Normal"/>
    <w:rsid w:val="00144A7D"/>
    <w:pPr>
      <w:widowControl/>
      <w:pBdr>
        <w:top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214">
    <w:name w:val="xl214"/>
    <w:basedOn w:val="Normal"/>
    <w:rsid w:val="00144A7D"/>
    <w:pPr>
      <w:widowControl/>
      <w:spacing w:before="100" w:beforeAutospacing="1" w:after="100" w:afterAutospacing="1"/>
      <w:jc w:val="center"/>
    </w:pPr>
    <w:rPr>
      <w:rFonts w:ascii="Arial" w:hAnsi="Arial" w:cs="Arial"/>
      <w:b/>
      <w:bCs/>
      <w:color w:val="3366FF"/>
      <w:sz w:val="24"/>
      <w:szCs w:val="24"/>
      <w:lang w:val="pt-BR"/>
    </w:rPr>
  </w:style>
  <w:style w:type="paragraph" w:customStyle="1" w:styleId="xl215">
    <w:name w:val="xl215"/>
    <w:basedOn w:val="Normal"/>
    <w:rsid w:val="00144A7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16">
    <w:name w:val="xl216"/>
    <w:basedOn w:val="Normal"/>
    <w:rsid w:val="00144A7D"/>
    <w:pPr>
      <w:widowControl/>
      <w:pBdr>
        <w:top w:val="single" w:sz="8" w:space="0" w:color="auto"/>
        <w:bottom w:val="single" w:sz="8" w:space="0" w:color="auto"/>
      </w:pBdr>
      <w:spacing w:before="100" w:beforeAutospacing="1" w:after="100" w:afterAutospacing="1"/>
      <w:jc w:val="center"/>
      <w:textAlignment w:val="center"/>
    </w:pPr>
    <w:rPr>
      <w:sz w:val="24"/>
      <w:szCs w:val="24"/>
      <w:lang w:val="pt-BR"/>
    </w:rPr>
  </w:style>
  <w:style w:type="paragraph" w:customStyle="1" w:styleId="xl217">
    <w:name w:val="xl217"/>
    <w:basedOn w:val="Normal"/>
    <w:rsid w:val="00144A7D"/>
    <w:pPr>
      <w:widowControl/>
      <w:pBdr>
        <w:top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218">
    <w:name w:val="xl218"/>
    <w:basedOn w:val="Normal"/>
    <w:rsid w:val="00144A7D"/>
    <w:pPr>
      <w:widowControl/>
      <w:pBdr>
        <w:top w:val="single" w:sz="4" w:space="0" w:color="auto"/>
        <w:left w:val="single" w:sz="4" w:space="0" w:color="auto"/>
        <w:bottom w:val="single" w:sz="8" w:space="0" w:color="auto"/>
      </w:pBdr>
      <w:spacing w:before="100" w:beforeAutospacing="1" w:after="100" w:afterAutospacing="1"/>
    </w:pPr>
    <w:rPr>
      <w:sz w:val="24"/>
      <w:szCs w:val="24"/>
      <w:lang w:val="pt-BR"/>
    </w:rPr>
  </w:style>
  <w:style w:type="paragraph" w:customStyle="1" w:styleId="xl219">
    <w:name w:val="xl219"/>
    <w:basedOn w:val="Normal"/>
    <w:rsid w:val="00144A7D"/>
    <w:pPr>
      <w:widowControl/>
      <w:pBdr>
        <w:top w:val="single" w:sz="4" w:space="0" w:color="auto"/>
        <w:left w:val="single" w:sz="8" w:space="0" w:color="auto"/>
        <w:bottom w:val="single" w:sz="8" w:space="0" w:color="auto"/>
      </w:pBdr>
      <w:spacing w:before="100" w:beforeAutospacing="1" w:after="100" w:afterAutospacing="1"/>
    </w:pPr>
    <w:rPr>
      <w:sz w:val="24"/>
      <w:szCs w:val="24"/>
      <w:lang w:val="pt-BR"/>
    </w:rPr>
  </w:style>
  <w:style w:type="paragraph" w:customStyle="1" w:styleId="xl220">
    <w:name w:val="xl220"/>
    <w:basedOn w:val="Normal"/>
    <w:rsid w:val="00144A7D"/>
    <w:pPr>
      <w:widowControl/>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val="pt-BR"/>
    </w:rPr>
  </w:style>
  <w:style w:type="paragraph" w:customStyle="1" w:styleId="xl221">
    <w:name w:val="xl221"/>
    <w:basedOn w:val="Normal"/>
    <w:rsid w:val="00144A7D"/>
    <w:pPr>
      <w:widowControl/>
      <w:pBdr>
        <w:top w:val="single" w:sz="4" w:space="0" w:color="auto"/>
        <w:bottom w:val="single" w:sz="4" w:space="0" w:color="auto"/>
      </w:pBdr>
      <w:spacing w:before="100" w:beforeAutospacing="1" w:after="100" w:afterAutospacing="1"/>
    </w:pPr>
    <w:rPr>
      <w:rFonts w:ascii="Arial" w:hAnsi="Arial" w:cs="Arial"/>
      <w:sz w:val="24"/>
      <w:szCs w:val="24"/>
      <w:lang w:val="pt-BR"/>
    </w:rPr>
  </w:style>
  <w:style w:type="paragraph" w:customStyle="1" w:styleId="xl222">
    <w:name w:val="xl222"/>
    <w:basedOn w:val="Normal"/>
    <w:rsid w:val="00144A7D"/>
    <w:pPr>
      <w:widowControl/>
      <w:pBdr>
        <w:top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223">
    <w:name w:val="xl223"/>
    <w:basedOn w:val="Normal"/>
    <w:rsid w:val="00144A7D"/>
    <w:pPr>
      <w:widowControl/>
      <w:pBdr>
        <w:top w:val="single" w:sz="4" w:space="0" w:color="auto"/>
        <w:left w:val="single" w:sz="8" w:space="0" w:color="auto"/>
        <w:bottom w:val="single" w:sz="4" w:space="0" w:color="auto"/>
      </w:pBdr>
      <w:spacing w:before="100" w:beforeAutospacing="1" w:after="100" w:afterAutospacing="1"/>
      <w:jc w:val="right"/>
    </w:pPr>
    <w:rPr>
      <w:rFonts w:ascii="Arial" w:hAnsi="Arial" w:cs="Arial"/>
      <w:sz w:val="24"/>
      <w:szCs w:val="24"/>
      <w:lang w:val="pt-BR"/>
    </w:rPr>
  </w:style>
  <w:style w:type="paragraph" w:customStyle="1" w:styleId="xl224">
    <w:name w:val="xl224"/>
    <w:basedOn w:val="Normal"/>
    <w:rsid w:val="00144A7D"/>
    <w:pPr>
      <w:widowControl/>
      <w:pBdr>
        <w:top w:val="single" w:sz="4" w:space="0" w:color="auto"/>
        <w:bottom w:val="single" w:sz="4" w:space="0" w:color="auto"/>
        <w:right w:val="single" w:sz="8" w:space="0" w:color="auto"/>
      </w:pBdr>
      <w:spacing w:before="100" w:beforeAutospacing="1" w:after="100" w:afterAutospacing="1"/>
      <w:jc w:val="right"/>
    </w:pPr>
    <w:rPr>
      <w:sz w:val="24"/>
      <w:szCs w:val="24"/>
      <w:lang w:val="pt-BR"/>
    </w:rPr>
  </w:style>
  <w:style w:type="paragraph" w:customStyle="1" w:styleId="xl225">
    <w:name w:val="xl225"/>
    <w:basedOn w:val="Normal"/>
    <w:rsid w:val="00144A7D"/>
    <w:pPr>
      <w:widowControl/>
      <w:pBdr>
        <w:top w:val="single" w:sz="4" w:space="0" w:color="auto"/>
        <w:left w:val="single" w:sz="8" w:space="0" w:color="auto"/>
        <w:bottom w:val="single" w:sz="8" w:space="0" w:color="auto"/>
      </w:pBdr>
      <w:spacing w:before="100" w:beforeAutospacing="1" w:after="100" w:afterAutospacing="1"/>
    </w:pPr>
    <w:rPr>
      <w:sz w:val="24"/>
      <w:szCs w:val="24"/>
      <w:lang w:val="pt-BR"/>
    </w:rPr>
  </w:style>
  <w:style w:type="paragraph" w:customStyle="1" w:styleId="xl226">
    <w:name w:val="xl226"/>
    <w:basedOn w:val="Normal"/>
    <w:rsid w:val="00144A7D"/>
    <w:pPr>
      <w:widowControl/>
      <w:pBdr>
        <w:top w:val="single" w:sz="4" w:space="0" w:color="auto"/>
        <w:bottom w:val="single" w:sz="8" w:space="0" w:color="auto"/>
        <w:right w:val="single" w:sz="8" w:space="0" w:color="auto"/>
      </w:pBdr>
      <w:spacing w:before="100" w:beforeAutospacing="1" w:after="100" w:afterAutospacing="1"/>
    </w:pPr>
    <w:rPr>
      <w:sz w:val="24"/>
      <w:szCs w:val="24"/>
      <w:lang w:val="pt-BR"/>
    </w:rPr>
  </w:style>
  <w:style w:type="paragraph" w:customStyle="1" w:styleId="xl227">
    <w:name w:val="xl227"/>
    <w:basedOn w:val="Normal"/>
    <w:rsid w:val="00144A7D"/>
    <w:pPr>
      <w:widowControl/>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sz w:val="24"/>
      <w:szCs w:val="24"/>
      <w:lang w:val="pt-BR"/>
    </w:rPr>
  </w:style>
  <w:style w:type="paragraph" w:customStyle="1" w:styleId="xl228">
    <w:name w:val="xl228"/>
    <w:basedOn w:val="Normal"/>
    <w:rsid w:val="00144A7D"/>
    <w:pPr>
      <w:widowControl/>
      <w:pBdr>
        <w:top w:val="single" w:sz="8" w:space="0" w:color="auto"/>
        <w:bottom w:val="single" w:sz="4" w:space="0" w:color="auto"/>
      </w:pBdr>
      <w:spacing w:before="100" w:beforeAutospacing="1" w:after="100" w:afterAutospacing="1"/>
      <w:jc w:val="right"/>
    </w:pPr>
    <w:rPr>
      <w:sz w:val="24"/>
      <w:szCs w:val="24"/>
      <w:lang w:val="pt-BR"/>
    </w:rPr>
  </w:style>
  <w:style w:type="paragraph" w:customStyle="1" w:styleId="xl229">
    <w:name w:val="xl229"/>
    <w:basedOn w:val="Normal"/>
    <w:rsid w:val="00144A7D"/>
    <w:pPr>
      <w:widowControl/>
      <w:pBdr>
        <w:top w:val="single" w:sz="8" w:space="0" w:color="auto"/>
        <w:bottom w:val="single" w:sz="4" w:space="0" w:color="auto"/>
        <w:right w:val="single" w:sz="8" w:space="0" w:color="auto"/>
      </w:pBdr>
      <w:spacing w:before="100" w:beforeAutospacing="1" w:after="100" w:afterAutospacing="1"/>
      <w:jc w:val="right"/>
    </w:pPr>
    <w:rPr>
      <w:sz w:val="24"/>
      <w:szCs w:val="24"/>
      <w:lang w:val="pt-BR"/>
    </w:rPr>
  </w:style>
  <w:style w:type="paragraph" w:customStyle="1" w:styleId="xl230">
    <w:name w:val="xl230"/>
    <w:basedOn w:val="Normal"/>
    <w:rsid w:val="00144A7D"/>
    <w:pPr>
      <w:widowControl/>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sz w:val="24"/>
      <w:szCs w:val="24"/>
      <w:lang w:val="pt-BR"/>
    </w:rPr>
  </w:style>
  <w:style w:type="paragraph" w:customStyle="1" w:styleId="xl231">
    <w:name w:val="xl231"/>
    <w:basedOn w:val="Normal"/>
    <w:rsid w:val="00144A7D"/>
    <w:pPr>
      <w:widowControl/>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sz w:val="24"/>
      <w:szCs w:val="24"/>
      <w:lang w:val="pt-BR"/>
    </w:rPr>
  </w:style>
  <w:style w:type="paragraph" w:customStyle="1" w:styleId="xl232">
    <w:name w:val="xl232"/>
    <w:basedOn w:val="Normal"/>
    <w:rsid w:val="00144A7D"/>
    <w:pPr>
      <w:widowControl/>
      <w:pBdr>
        <w:top w:val="single" w:sz="8" w:space="0" w:color="auto"/>
        <w:bottom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33">
    <w:name w:val="xl233"/>
    <w:basedOn w:val="Normal"/>
    <w:rsid w:val="00144A7D"/>
    <w:pPr>
      <w:widowControl/>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34">
    <w:name w:val="xl234"/>
    <w:basedOn w:val="Normal"/>
    <w:rsid w:val="00144A7D"/>
    <w:pPr>
      <w:widowControl/>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sz w:val="24"/>
      <w:szCs w:val="24"/>
      <w:lang w:val="pt-BR"/>
    </w:rPr>
  </w:style>
  <w:style w:type="paragraph" w:customStyle="1" w:styleId="xl235">
    <w:name w:val="xl235"/>
    <w:basedOn w:val="Normal"/>
    <w:rsid w:val="00144A7D"/>
    <w:pPr>
      <w:widowControl/>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sz w:val="24"/>
      <w:szCs w:val="24"/>
      <w:lang w:val="pt-BR"/>
    </w:rPr>
  </w:style>
  <w:style w:type="paragraph" w:customStyle="1" w:styleId="xl236">
    <w:name w:val="xl236"/>
    <w:basedOn w:val="Normal"/>
    <w:rsid w:val="00144A7D"/>
    <w:pPr>
      <w:widowControl/>
      <w:pBdr>
        <w:top w:val="single" w:sz="8" w:space="0" w:color="auto"/>
        <w:bottom w:val="single" w:sz="4" w:space="0" w:color="auto"/>
      </w:pBdr>
      <w:spacing w:before="100" w:beforeAutospacing="1" w:after="100" w:afterAutospacing="1"/>
    </w:pPr>
    <w:rPr>
      <w:rFonts w:ascii="Arial" w:hAnsi="Arial" w:cs="Arial"/>
      <w:b/>
      <w:bCs/>
      <w:sz w:val="24"/>
      <w:szCs w:val="24"/>
      <w:lang w:val="pt-BR"/>
    </w:rPr>
  </w:style>
  <w:style w:type="paragraph" w:customStyle="1" w:styleId="xl237">
    <w:name w:val="xl237"/>
    <w:basedOn w:val="Normal"/>
    <w:rsid w:val="00144A7D"/>
    <w:pPr>
      <w:widowControl/>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lang w:val="pt-BR"/>
    </w:rPr>
  </w:style>
  <w:style w:type="paragraph" w:customStyle="1" w:styleId="xl238">
    <w:name w:val="xl238"/>
    <w:basedOn w:val="Normal"/>
    <w:rsid w:val="00144A7D"/>
    <w:pPr>
      <w:widowControl/>
      <w:pBdr>
        <w:top w:val="single" w:sz="4" w:space="0" w:color="auto"/>
        <w:bottom w:val="single" w:sz="8" w:space="0" w:color="auto"/>
      </w:pBdr>
      <w:spacing w:before="100" w:beforeAutospacing="1" w:after="100" w:afterAutospacing="1"/>
    </w:pPr>
    <w:rPr>
      <w:sz w:val="24"/>
      <w:szCs w:val="24"/>
      <w:lang w:val="pt-BR"/>
    </w:rPr>
  </w:style>
  <w:style w:type="paragraph" w:customStyle="1" w:styleId="xl239">
    <w:name w:val="xl239"/>
    <w:basedOn w:val="Normal"/>
    <w:rsid w:val="00144A7D"/>
    <w:pPr>
      <w:widowControl/>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sz w:val="24"/>
      <w:szCs w:val="24"/>
      <w:lang w:val="pt-BR"/>
    </w:rPr>
  </w:style>
  <w:style w:type="paragraph" w:customStyle="1" w:styleId="xl240">
    <w:name w:val="xl240"/>
    <w:basedOn w:val="Normal"/>
    <w:rsid w:val="00144A7D"/>
    <w:pPr>
      <w:widowControl/>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lang w:val="pt-BR"/>
    </w:rPr>
  </w:style>
  <w:style w:type="paragraph" w:customStyle="1" w:styleId="xl241">
    <w:name w:val="xl241"/>
    <w:basedOn w:val="Normal"/>
    <w:rsid w:val="00144A7D"/>
    <w:pPr>
      <w:widowControl/>
      <w:pBdr>
        <w:top w:val="single" w:sz="4" w:space="0" w:color="auto"/>
        <w:bottom w:val="single" w:sz="4" w:space="0" w:color="auto"/>
        <w:right w:val="single" w:sz="8" w:space="0" w:color="auto"/>
      </w:pBdr>
      <w:spacing w:before="100" w:beforeAutospacing="1" w:after="100" w:afterAutospacing="1"/>
    </w:pPr>
    <w:rPr>
      <w:rFonts w:ascii="Arial" w:hAnsi="Arial" w:cs="Arial"/>
      <w:sz w:val="24"/>
      <w:szCs w:val="24"/>
      <w:lang w:val="pt-BR"/>
    </w:rPr>
  </w:style>
  <w:style w:type="paragraph" w:customStyle="1" w:styleId="xl242">
    <w:name w:val="xl242"/>
    <w:basedOn w:val="Normal"/>
    <w:rsid w:val="00144A7D"/>
    <w:pPr>
      <w:widowControl/>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sz w:val="24"/>
      <w:szCs w:val="24"/>
      <w:lang w:val="pt-BR"/>
    </w:rPr>
  </w:style>
  <w:style w:type="paragraph" w:customStyle="1" w:styleId="xl243">
    <w:name w:val="xl243"/>
    <w:basedOn w:val="Normal"/>
    <w:rsid w:val="00144A7D"/>
    <w:pPr>
      <w:widowControl/>
      <w:pBdr>
        <w:top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44">
    <w:name w:val="xl244"/>
    <w:basedOn w:val="Normal"/>
    <w:rsid w:val="00144A7D"/>
    <w:pPr>
      <w:widowControl/>
      <w:pBdr>
        <w:top w:val="single" w:sz="8" w:space="0" w:color="auto"/>
        <w:right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45">
    <w:name w:val="xl245"/>
    <w:basedOn w:val="Normal"/>
    <w:rsid w:val="00144A7D"/>
    <w:pPr>
      <w:widowControl/>
      <w:pBdr>
        <w:left w:val="single" w:sz="8" w:space="0" w:color="auto"/>
        <w:bottom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46">
    <w:name w:val="xl246"/>
    <w:basedOn w:val="Normal"/>
    <w:rsid w:val="00144A7D"/>
    <w:pPr>
      <w:widowControl/>
      <w:pBdr>
        <w:bottom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47">
    <w:name w:val="xl247"/>
    <w:basedOn w:val="Normal"/>
    <w:rsid w:val="00144A7D"/>
    <w:pPr>
      <w:widowControl/>
      <w:pBdr>
        <w:bottom w:val="single" w:sz="8" w:space="0" w:color="auto"/>
        <w:right w:val="single" w:sz="8"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48">
    <w:name w:val="xl248"/>
    <w:basedOn w:val="Normal"/>
    <w:rsid w:val="00144A7D"/>
    <w:pPr>
      <w:widowControl/>
      <w:pBdr>
        <w:top w:val="single" w:sz="8" w:space="0" w:color="auto"/>
        <w:left w:val="single" w:sz="8" w:space="0" w:color="auto"/>
      </w:pBdr>
      <w:shd w:val="clear" w:color="000000" w:fill="CCFFFF"/>
      <w:spacing w:before="100" w:beforeAutospacing="1" w:after="100" w:afterAutospacing="1"/>
      <w:textAlignment w:val="center"/>
    </w:pPr>
    <w:rPr>
      <w:sz w:val="24"/>
      <w:szCs w:val="24"/>
      <w:lang w:val="pt-BR"/>
    </w:rPr>
  </w:style>
  <w:style w:type="paragraph" w:customStyle="1" w:styleId="xl249">
    <w:name w:val="xl249"/>
    <w:basedOn w:val="Normal"/>
    <w:rsid w:val="00144A7D"/>
    <w:pPr>
      <w:widowControl/>
      <w:pBdr>
        <w:top w:val="single" w:sz="8" w:space="0" w:color="auto"/>
        <w:right w:val="single" w:sz="8" w:space="0" w:color="auto"/>
      </w:pBdr>
      <w:shd w:val="clear" w:color="000000" w:fill="CCFFFF"/>
      <w:spacing w:before="100" w:beforeAutospacing="1" w:after="100" w:afterAutospacing="1"/>
      <w:textAlignment w:val="center"/>
    </w:pPr>
    <w:rPr>
      <w:sz w:val="24"/>
      <w:szCs w:val="24"/>
      <w:lang w:val="pt-BR"/>
    </w:rPr>
  </w:style>
  <w:style w:type="paragraph" w:customStyle="1" w:styleId="xl250">
    <w:name w:val="xl250"/>
    <w:basedOn w:val="Normal"/>
    <w:rsid w:val="00144A7D"/>
    <w:pPr>
      <w:widowControl/>
      <w:pBdr>
        <w:left w:val="single" w:sz="8" w:space="0" w:color="auto"/>
        <w:bottom w:val="single" w:sz="8" w:space="0" w:color="auto"/>
      </w:pBdr>
      <w:shd w:val="clear" w:color="000000" w:fill="CCFFFF"/>
      <w:spacing w:before="100" w:beforeAutospacing="1" w:after="100" w:afterAutospacing="1"/>
      <w:textAlignment w:val="center"/>
    </w:pPr>
    <w:rPr>
      <w:sz w:val="24"/>
      <w:szCs w:val="24"/>
      <w:lang w:val="pt-BR"/>
    </w:rPr>
  </w:style>
  <w:style w:type="paragraph" w:customStyle="1" w:styleId="xl251">
    <w:name w:val="xl251"/>
    <w:basedOn w:val="Normal"/>
    <w:rsid w:val="00144A7D"/>
    <w:pPr>
      <w:widowControl/>
      <w:pBdr>
        <w:bottom w:val="single" w:sz="8" w:space="0" w:color="auto"/>
        <w:right w:val="single" w:sz="8" w:space="0" w:color="auto"/>
      </w:pBdr>
      <w:shd w:val="clear" w:color="000000" w:fill="CCFFFF"/>
      <w:spacing w:before="100" w:beforeAutospacing="1" w:after="100" w:afterAutospacing="1"/>
      <w:textAlignment w:val="center"/>
    </w:pPr>
    <w:rPr>
      <w:sz w:val="24"/>
      <w:szCs w:val="24"/>
      <w:lang w:val="pt-BR"/>
    </w:rPr>
  </w:style>
  <w:style w:type="paragraph" w:customStyle="1" w:styleId="xl252">
    <w:name w:val="xl252"/>
    <w:basedOn w:val="Normal"/>
    <w:rsid w:val="00144A7D"/>
    <w:pPr>
      <w:widowControl/>
      <w:pBdr>
        <w:top w:val="single" w:sz="8" w:space="0" w:color="auto"/>
        <w:left w:val="single" w:sz="8" w:space="0" w:color="auto"/>
        <w:right w:val="single" w:sz="8" w:space="0" w:color="auto"/>
      </w:pBdr>
      <w:shd w:val="clear" w:color="000000" w:fill="C0C0C0"/>
      <w:spacing w:before="100" w:beforeAutospacing="1" w:after="100" w:afterAutospacing="1"/>
    </w:pPr>
    <w:rPr>
      <w:sz w:val="24"/>
      <w:szCs w:val="24"/>
      <w:lang w:val="pt-BR"/>
    </w:rPr>
  </w:style>
  <w:style w:type="paragraph" w:customStyle="1" w:styleId="xl253">
    <w:name w:val="xl253"/>
    <w:basedOn w:val="Normal"/>
    <w:rsid w:val="00144A7D"/>
    <w:pPr>
      <w:widowControl/>
      <w:pBdr>
        <w:left w:val="single" w:sz="8" w:space="0" w:color="auto"/>
        <w:right w:val="single" w:sz="8" w:space="0" w:color="auto"/>
      </w:pBdr>
      <w:shd w:val="clear" w:color="000000" w:fill="C0C0C0"/>
      <w:spacing w:before="100" w:beforeAutospacing="1" w:after="100" w:afterAutospacing="1"/>
    </w:pPr>
    <w:rPr>
      <w:sz w:val="24"/>
      <w:szCs w:val="24"/>
      <w:lang w:val="pt-BR"/>
    </w:rPr>
  </w:style>
  <w:style w:type="paragraph" w:customStyle="1" w:styleId="xl254">
    <w:name w:val="xl254"/>
    <w:basedOn w:val="Normal"/>
    <w:rsid w:val="00144A7D"/>
    <w:pPr>
      <w:widowControl/>
      <w:pBdr>
        <w:left w:val="single" w:sz="8" w:space="0" w:color="auto"/>
        <w:bottom w:val="single" w:sz="8" w:space="0" w:color="auto"/>
        <w:right w:val="single" w:sz="8" w:space="0" w:color="auto"/>
      </w:pBdr>
      <w:shd w:val="clear" w:color="000000" w:fill="C0C0C0"/>
      <w:spacing w:before="100" w:beforeAutospacing="1" w:after="100" w:afterAutospacing="1"/>
    </w:pPr>
    <w:rPr>
      <w:sz w:val="24"/>
      <w:szCs w:val="24"/>
      <w:lang w:val="pt-BR"/>
    </w:rPr>
  </w:style>
  <w:style w:type="paragraph" w:customStyle="1" w:styleId="xl255">
    <w:name w:val="xl255"/>
    <w:basedOn w:val="Normal"/>
    <w:rsid w:val="00144A7D"/>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56">
    <w:name w:val="xl256"/>
    <w:basedOn w:val="Normal"/>
    <w:rsid w:val="00144A7D"/>
    <w:pPr>
      <w:widowControl/>
      <w:pBdr>
        <w:left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257">
    <w:name w:val="xl257"/>
    <w:basedOn w:val="Normal"/>
    <w:rsid w:val="00144A7D"/>
    <w:pPr>
      <w:widowControl/>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258">
    <w:name w:val="xl258"/>
    <w:basedOn w:val="Normal"/>
    <w:rsid w:val="00144A7D"/>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59">
    <w:name w:val="xl259"/>
    <w:basedOn w:val="Normal"/>
    <w:rsid w:val="00144A7D"/>
    <w:pPr>
      <w:widowControl/>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260">
    <w:name w:val="xl260"/>
    <w:basedOn w:val="Normal"/>
    <w:rsid w:val="00144A7D"/>
    <w:pPr>
      <w:widowControl/>
      <w:pBdr>
        <w:left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261">
    <w:name w:val="xl261"/>
    <w:basedOn w:val="Normal"/>
    <w:rsid w:val="00144A7D"/>
    <w:pPr>
      <w:widowControl/>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262">
    <w:name w:val="xl262"/>
    <w:basedOn w:val="Normal"/>
    <w:rsid w:val="00144A7D"/>
    <w:pPr>
      <w:widowControl/>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val="pt-BR"/>
    </w:rPr>
  </w:style>
  <w:style w:type="paragraph" w:customStyle="1" w:styleId="xl263">
    <w:name w:val="xl263"/>
    <w:basedOn w:val="Normal"/>
    <w:rsid w:val="00144A7D"/>
    <w:pPr>
      <w:widowControl/>
      <w:pBdr>
        <w:top w:val="single" w:sz="4" w:space="0" w:color="auto"/>
        <w:bottom w:val="single" w:sz="4" w:space="0" w:color="auto"/>
      </w:pBdr>
      <w:spacing w:before="100" w:beforeAutospacing="1" w:after="100" w:afterAutospacing="1"/>
    </w:pPr>
    <w:rPr>
      <w:sz w:val="24"/>
      <w:szCs w:val="24"/>
      <w:lang w:val="pt-BR"/>
    </w:rPr>
  </w:style>
  <w:style w:type="paragraph" w:customStyle="1" w:styleId="xl264">
    <w:name w:val="xl264"/>
    <w:basedOn w:val="Normal"/>
    <w:rsid w:val="00144A7D"/>
    <w:pPr>
      <w:widowControl/>
      <w:pBdr>
        <w:top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265">
    <w:name w:val="xl265"/>
    <w:basedOn w:val="Normal"/>
    <w:rsid w:val="00144A7D"/>
    <w:pPr>
      <w:widowControl/>
      <w:pBdr>
        <w:top w:val="single" w:sz="4" w:space="0" w:color="auto"/>
        <w:left w:val="single" w:sz="8" w:space="0" w:color="auto"/>
        <w:bottom w:val="single" w:sz="4" w:space="0" w:color="auto"/>
      </w:pBdr>
      <w:spacing w:before="100" w:beforeAutospacing="1" w:after="100" w:afterAutospacing="1"/>
      <w:jc w:val="right"/>
    </w:pPr>
    <w:rPr>
      <w:rFonts w:ascii="Arial" w:hAnsi="Arial" w:cs="Arial"/>
      <w:sz w:val="24"/>
      <w:szCs w:val="24"/>
      <w:lang w:val="pt-BR"/>
    </w:rPr>
  </w:style>
  <w:style w:type="paragraph" w:customStyle="1" w:styleId="xl266">
    <w:name w:val="xl266"/>
    <w:basedOn w:val="Normal"/>
    <w:rsid w:val="00144A7D"/>
    <w:pPr>
      <w:widowControl/>
      <w:pBdr>
        <w:top w:val="single" w:sz="8" w:space="0" w:color="auto"/>
        <w:left w:val="single" w:sz="8" w:space="0" w:color="auto"/>
        <w:bottom w:val="single" w:sz="4" w:space="0" w:color="auto"/>
      </w:pBdr>
      <w:spacing w:before="100" w:beforeAutospacing="1" w:after="100" w:afterAutospacing="1"/>
      <w:jc w:val="right"/>
    </w:pPr>
    <w:rPr>
      <w:rFonts w:ascii="Arial" w:hAnsi="Arial" w:cs="Arial"/>
      <w:sz w:val="24"/>
      <w:szCs w:val="24"/>
      <w:lang w:val="pt-BR"/>
    </w:rPr>
  </w:style>
  <w:style w:type="paragraph" w:customStyle="1" w:styleId="xl267">
    <w:name w:val="xl267"/>
    <w:basedOn w:val="Normal"/>
    <w:rsid w:val="00144A7D"/>
    <w:pPr>
      <w:widowControl/>
      <w:pBdr>
        <w:top w:val="single" w:sz="8" w:space="0" w:color="auto"/>
        <w:bottom w:val="single" w:sz="4" w:space="0" w:color="auto"/>
        <w:right w:val="single" w:sz="8" w:space="0" w:color="auto"/>
      </w:pBdr>
      <w:spacing w:before="100" w:beforeAutospacing="1" w:after="100" w:afterAutospacing="1"/>
    </w:pPr>
    <w:rPr>
      <w:rFonts w:ascii="Arial" w:hAnsi="Arial" w:cs="Arial"/>
      <w:sz w:val="24"/>
      <w:szCs w:val="24"/>
      <w:lang w:val="pt-BR"/>
    </w:rPr>
  </w:style>
  <w:style w:type="paragraph" w:customStyle="1" w:styleId="xl268">
    <w:name w:val="xl268"/>
    <w:basedOn w:val="Normal"/>
    <w:rsid w:val="00144A7D"/>
    <w:pPr>
      <w:widowControl/>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lang w:val="pt-BR"/>
    </w:rPr>
  </w:style>
  <w:style w:type="paragraph" w:customStyle="1" w:styleId="xl269">
    <w:name w:val="xl269"/>
    <w:basedOn w:val="Normal"/>
    <w:rsid w:val="00144A7D"/>
    <w:pPr>
      <w:widowControl/>
      <w:pBdr>
        <w:top w:val="single" w:sz="4" w:space="0" w:color="auto"/>
        <w:left w:val="single" w:sz="4" w:space="0" w:color="auto"/>
        <w:bottom w:val="single" w:sz="4" w:space="0" w:color="auto"/>
      </w:pBdr>
      <w:spacing w:before="100" w:beforeAutospacing="1" w:after="100" w:afterAutospacing="1"/>
    </w:pPr>
    <w:rPr>
      <w:sz w:val="24"/>
      <w:szCs w:val="24"/>
      <w:lang w:val="pt-BR"/>
    </w:rPr>
  </w:style>
  <w:style w:type="paragraph" w:customStyle="1" w:styleId="xl270">
    <w:name w:val="xl270"/>
    <w:basedOn w:val="Normal"/>
    <w:rsid w:val="00144A7D"/>
    <w:pPr>
      <w:widowControl/>
      <w:pBdr>
        <w:top w:val="single" w:sz="8" w:space="0" w:color="auto"/>
        <w:left w:val="single" w:sz="8"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271">
    <w:name w:val="xl271"/>
    <w:basedOn w:val="Normal"/>
    <w:rsid w:val="00144A7D"/>
    <w:pPr>
      <w:widowControl/>
      <w:pBdr>
        <w:top w:val="single" w:sz="8" w:space="0" w:color="auto"/>
        <w:left w:val="single" w:sz="4" w:space="0" w:color="auto"/>
        <w:bottom w:val="single" w:sz="4" w:space="0" w:color="auto"/>
      </w:pBdr>
      <w:spacing w:before="100" w:beforeAutospacing="1" w:after="100" w:afterAutospacing="1"/>
    </w:pPr>
    <w:rPr>
      <w:sz w:val="24"/>
      <w:szCs w:val="24"/>
      <w:lang w:val="pt-BR"/>
    </w:rPr>
  </w:style>
  <w:style w:type="paragraph" w:customStyle="1" w:styleId="xl272">
    <w:name w:val="xl272"/>
    <w:basedOn w:val="Normal"/>
    <w:rsid w:val="00144A7D"/>
    <w:pPr>
      <w:widowControl/>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sz w:val="24"/>
      <w:szCs w:val="24"/>
      <w:lang w:val="pt-BR"/>
    </w:rPr>
  </w:style>
  <w:style w:type="paragraph" w:customStyle="1" w:styleId="xl273">
    <w:name w:val="xl273"/>
    <w:basedOn w:val="Normal"/>
    <w:rsid w:val="00144A7D"/>
    <w:pPr>
      <w:widowControl/>
      <w:pBdr>
        <w:top w:val="single" w:sz="4" w:space="0" w:color="auto"/>
        <w:bottom w:val="single" w:sz="4" w:space="0" w:color="auto"/>
      </w:pBdr>
      <w:shd w:val="clear" w:color="000000" w:fill="CCFFFF"/>
      <w:spacing w:before="100" w:beforeAutospacing="1" w:after="100" w:afterAutospacing="1"/>
      <w:jc w:val="right"/>
      <w:textAlignment w:val="center"/>
    </w:pPr>
    <w:rPr>
      <w:sz w:val="24"/>
      <w:szCs w:val="24"/>
      <w:lang w:val="pt-BR"/>
    </w:rPr>
  </w:style>
  <w:style w:type="paragraph" w:customStyle="1" w:styleId="xl274">
    <w:name w:val="xl274"/>
    <w:basedOn w:val="Normal"/>
    <w:rsid w:val="00144A7D"/>
    <w:pPr>
      <w:widowControl/>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sz w:val="24"/>
      <w:szCs w:val="24"/>
      <w:lang w:val="pt-BR"/>
    </w:rPr>
  </w:style>
  <w:style w:type="paragraph" w:customStyle="1" w:styleId="xl275">
    <w:name w:val="xl275"/>
    <w:basedOn w:val="Normal"/>
    <w:rsid w:val="00144A7D"/>
    <w:pPr>
      <w:widowControl/>
      <w:pBdr>
        <w:top w:val="single" w:sz="4" w:space="0" w:color="auto"/>
        <w:bottom w:val="single" w:sz="4" w:space="0" w:color="auto"/>
        <w:right w:val="single" w:sz="8" w:space="0" w:color="auto"/>
      </w:pBdr>
      <w:shd w:val="clear" w:color="000000" w:fill="CCFFFF"/>
      <w:spacing w:before="100" w:beforeAutospacing="1" w:after="100" w:afterAutospacing="1"/>
    </w:pPr>
    <w:rPr>
      <w:sz w:val="24"/>
      <w:szCs w:val="24"/>
      <w:lang w:val="pt-BR"/>
    </w:rPr>
  </w:style>
  <w:style w:type="paragraph" w:customStyle="1" w:styleId="xl276">
    <w:name w:val="xl276"/>
    <w:basedOn w:val="Normal"/>
    <w:rsid w:val="00144A7D"/>
    <w:pPr>
      <w:widowControl/>
      <w:pBdr>
        <w:top w:val="single" w:sz="4" w:space="0" w:color="auto"/>
        <w:left w:val="single" w:sz="8" w:space="0" w:color="auto"/>
        <w:bottom w:val="single" w:sz="4" w:space="0" w:color="auto"/>
      </w:pBdr>
      <w:shd w:val="clear" w:color="000000" w:fill="CCFFFF"/>
      <w:spacing w:before="100" w:beforeAutospacing="1" w:after="100" w:afterAutospacing="1"/>
    </w:pPr>
    <w:rPr>
      <w:sz w:val="24"/>
      <w:szCs w:val="24"/>
      <w:lang w:val="pt-BR"/>
    </w:rPr>
  </w:style>
  <w:style w:type="paragraph" w:customStyle="1" w:styleId="xl277">
    <w:name w:val="xl277"/>
    <w:basedOn w:val="Normal"/>
    <w:rsid w:val="00144A7D"/>
    <w:pPr>
      <w:widowControl/>
      <w:pBdr>
        <w:top w:val="single" w:sz="8" w:space="0" w:color="auto"/>
        <w:left w:val="single" w:sz="8" w:space="0" w:color="auto"/>
        <w:bottom w:val="single" w:sz="4" w:space="0" w:color="auto"/>
      </w:pBdr>
      <w:spacing w:before="100" w:beforeAutospacing="1" w:after="100" w:afterAutospacing="1"/>
    </w:pPr>
    <w:rPr>
      <w:rFonts w:ascii="Arial" w:hAnsi="Arial" w:cs="Arial"/>
      <w:b/>
      <w:bCs/>
      <w:sz w:val="24"/>
      <w:szCs w:val="24"/>
      <w:lang w:val="pt-BR"/>
    </w:rPr>
  </w:style>
  <w:style w:type="paragraph" w:customStyle="1" w:styleId="xl278">
    <w:name w:val="xl278"/>
    <w:basedOn w:val="Normal"/>
    <w:rsid w:val="00144A7D"/>
    <w:pPr>
      <w:widowControl/>
      <w:pBdr>
        <w:top w:val="single" w:sz="8" w:space="0" w:color="auto"/>
        <w:bottom w:val="single" w:sz="4" w:space="0" w:color="auto"/>
        <w:right w:val="single" w:sz="8" w:space="0" w:color="auto"/>
      </w:pBdr>
      <w:spacing w:before="100" w:beforeAutospacing="1" w:after="100" w:afterAutospacing="1"/>
    </w:pPr>
    <w:rPr>
      <w:rFonts w:ascii="Arial" w:hAnsi="Arial" w:cs="Arial"/>
      <w:b/>
      <w:bCs/>
      <w:sz w:val="24"/>
      <w:szCs w:val="24"/>
      <w:lang w:val="pt-BR"/>
    </w:rPr>
  </w:style>
  <w:style w:type="paragraph" w:customStyle="1" w:styleId="xl279">
    <w:name w:val="xl279"/>
    <w:basedOn w:val="Normal"/>
    <w:rsid w:val="00144A7D"/>
    <w:pPr>
      <w:widowControl/>
      <w:pBdr>
        <w:top w:val="single" w:sz="4" w:space="0" w:color="auto"/>
        <w:left w:val="single" w:sz="8" w:space="0" w:color="auto"/>
        <w:bottom w:val="single" w:sz="8" w:space="0" w:color="auto"/>
      </w:pBdr>
      <w:spacing w:before="100" w:beforeAutospacing="1" w:after="100" w:afterAutospacing="1"/>
    </w:pPr>
    <w:rPr>
      <w:rFonts w:ascii="Arial" w:hAnsi="Arial" w:cs="Arial"/>
      <w:b/>
      <w:bCs/>
      <w:sz w:val="24"/>
      <w:szCs w:val="24"/>
      <w:lang w:val="pt-BR"/>
    </w:rPr>
  </w:style>
  <w:style w:type="paragraph" w:customStyle="1" w:styleId="xl280">
    <w:name w:val="xl280"/>
    <w:basedOn w:val="Normal"/>
    <w:rsid w:val="00144A7D"/>
    <w:pPr>
      <w:widowControl/>
      <w:pBdr>
        <w:top w:val="single" w:sz="4" w:space="0" w:color="auto"/>
        <w:bottom w:val="single" w:sz="8" w:space="0" w:color="auto"/>
        <w:right w:val="single" w:sz="8" w:space="0" w:color="auto"/>
      </w:pBdr>
      <w:spacing w:before="100" w:beforeAutospacing="1" w:after="100" w:afterAutospacing="1"/>
    </w:pPr>
    <w:rPr>
      <w:rFonts w:ascii="Arial" w:hAnsi="Arial" w:cs="Arial"/>
      <w:b/>
      <w:bCs/>
      <w:sz w:val="24"/>
      <w:szCs w:val="24"/>
      <w:lang w:val="pt-BR"/>
    </w:rPr>
  </w:style>
  <w:style w:type="paragraph" w:customStyle="1" w:styleId="xl281">
    <w:name w:val="xl281"/>
    <w:basedOn w:val="Normal"/>
    <w:rsid w:val="00144A7D"/>
    <w:pPr>
      <w:widowControl/>
      <w:pBdr>
        <w:top w:val="single" w:sz="4" w:space="0" w:color="auto"/>
        <w:bottom w:val="single" w:sz="8" w:space="0" w:color="auto"/>
      </w:pBdr>
      <w:spacing w:before="100" w:beforeAutospacing="1" w:after="100" w:afterAutospacing="1"/>
      <w:jc w:val="right"/>
    </w:pPr>
    <w:rPr>
      <w:rFonts w:ascii="Arial" w:hAnsi="Arial" w:cs="Arial"/>
      <w:b/>
      <w:bCs/>
      <w:sz w:val="24"/>
      <w:szCs w:val="24"/>
      <w:lang w:val="pt-BR"/>
    </w:rPr>
  </w:style>
  <w:style w:type="paragraph" w:customStyle="1" w:styleId="xl282">
    <w:name w:val="xl282"/>
    <w:basedOn w:val="Normal"/>
    <w:rsid w:val="00144A7D"/>
    <w:pPr>
      <w:widowControl/>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sz w:val="24"/>
      <w:szCs w:val="24"/>
      <w:lang w:val="pt-BR"/>
    </w:rPr>
  </w:style>
  <w:style w:type="paragraph" w:customStyle="1" w:styleId="xl283">
    <w:name w:val="xl283"/>
    <w:basedOn w:val="Normal"/>
    <w:rsid w:val="00144A7D"/>
    <w:pPr>
      <w:widowControl/>
      <w:pBdr>
        <w:top w:val="single" w:sz="4" w:space="0" w:color="auto"/>
        <w:left w:val="single" w:sz="8" w:space="0" w:color="auto"/>
        <w:bottom w:val="single" w:sz="8" w:space="0" w:color="auto"/>
      </w:pBdr>
      <w:spacing w:before="100" w:beforeAutospacing="1" w:after="100" w:afterAutospacing="1"/>
      <w:jc w:val="right"/>
    </w:pPr>
    <w:rPr>
      <w:rFonts w:ascii="Arial" w:hAnsi="Arial" w:cs="Arial"/>
      <w:sz w:val="24"/>
      <w:szCs w:val="24"/>
      <w:lang w:val="pt-BR"/>
    </w:rPr>
  </w:style>
  <w:style w:type="paragraph" w:customStyle="1" w:styleId="xl284">
    <w:name w:val="xl284"/>
    <w:basedOn w:val="Normal"/>
    <w:rsid w:val="00144A7D"/>
    <w:pPr>
      <w:widowControl/>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lang w:val="pt-BR"/>
    </w:rPr>
  </w:style>
  <w:style w:type="paragraph" w:customStyle="1" w:styleId="xl285">
    <w:name w:val="xl285"/>
    <w:basedOn w:val="Normal"/>
    <w:rsid w:val="00144A7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86">
    <w:name w:val="xl286"/>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pt-BR"/>
    </w:rPr>
  </w:style>
  <w:style w:type="paragraph" w:customStyle="1" w:styleId="xl287">
    <w:name w:val="xl287"/>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88">
    <w:name w:val="xl288"/>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sz w:val="24"/>
      <w:szCs w:val="24"/>
      <w:lang w:val="pt-BR"/>
    </w:rPr>
  </w:style>
  <w:style w:type="paragraph" w:customStyle="1" w:styleId="xl289">
    <w:name w:val="xl289"/>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24"/>
      <w:szCs w:val="24"/>
      <w:lang w:val="pt-BR"/>
    </w:rPr>
  </w:style>
  <w:style w:type="paragraph" w:customStyle="1" w:styleId="xl290">
    <w:name w:val="xl290"/>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91">
    <w:name w:val="xl291"/>
    <w:basedOn w:val="Normal"/>
    <w:rsid w:val="00144A7D"/>
    <w:pPr>
      <w:widowControl/>
      <w:pBdr>
        <w:top w:val="single" w:sz="4" w:space="0" w:color="auto"/>
        <w:left w:val="single" w:sz="8" w:space="0" w:color="auto"/>
        <w:bottom w:val="single" w:sz="4" w:space="0" w:color="auto"/>
      </w:pBdr>
      <w:spacing w:before="100" w:beforeAutospacing="1" w:after="100" w:afterAutospacing="1"/>
    </w:pPr>
    <w:rPr>
      <w:sz w:val="24"/>
      <w:szCs w:val="24"/>
      <w:lang w:val="pt-BR"/>
    </w:rPr>
  </w:style>
  <w:style w:type="paragraph" w:customStyle="1" w:styleId="xl292">
    <w:name w:val="xl292"/>
    <w:basedOn w:val="Normal"/>
    <w:rsid w:val="00144A7D"/>
    <w:pPr>
      <w:widowControl/>
      <w:pBdr>
        <w:top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293">
    <w:name w:val="xl293"/>
    <w:basedOn w:val="Normal"/>
    <w:rsid w:val="00144A7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94">
    <w:name w:val="xl294"/>
    <w:basedOn w:val="Normal"/>
    <w:rsid w:val="00144A7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95">
    <w:name w:val="xl295"/>
    <w:basedOn w:val="Normal"/>
    <w:rsid w:val="00144A7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96">
    <w:name w:val="xl296"/>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97">
    <w:name w:val="xl297"/>
    <w:basedOn w:val="Normal"/>
    <w:rsid w:val="00144A7D"/>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298">
    <w:name w:val="xl298"/>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299">
    <w:name w:val="xl299"/>
    <w:basedOn w:val="Normal"/>
    <w:rsid w:val="00144A7D"/>
    <w:pPr>
      <w:widowControl/>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300">
    <w:name w:val="xl300"/>
    <w:basedOn w:val="Normal"/>
    <w:rsid w:val="00144A7D"/>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pt-BR"/>
    </w:rPr>
  </w:style>
  <w:style w:type="paragraph" w:customStyle="1" w:styleId="xl301">
    <w:name w:val="xl301"/>
    <w:basedOn w:val="Normal"/>
    <w:rsid w:val="00144A7D"/>
    <w:pPr>
      <w:widowControl/>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sz w:val="24"/>
      <w:szCs w:val="24"/>
      <w:lang w:val="pt-BR"/>
    </w:rPr>
  </w:style>
  <w:style w:type="paragraph" w:customStyle="1" w:styleId="xl302">
    <w:name w:val="xl302"/>
    <w:basedOn w:val="Normal"/>
    <w:rsid w:val="00144A7D"/>
    <w:pPr>
      <w:widowControl/>
      <w:pBdr>
        <w:top w:val="single" w:sz="8" w:space="0" w:color="auto"/>
      </w:pBdr>
      <w:shd w:val="clear" w:color="000000" w:fill="CCFFFF"/>
      <w:spacing w:before="100" w:beforeAutospacing="1" w:after="100" w:afterAutospacing="1"/>
      <w:jc w:val="center"/>
      <w:textAlignment w:val="center"/>
    </w:pPr>
    <w:rPr>
      <w:rFonts w:ascii="Arial" w:hAnsi="Arial" w:cs="Arial"/>
      <w:b/>
      <w:bCs/>
      <w:sz w:val="24"/>
      <w:szCs w:val="24"/>
      <w:lang w:val="pt-BR"/>
    </w:rPr>
  </w:style>
  <w:style w:type="paragraph" w:customStyle="1" w:styleId="xl303">
    <w:name w:val="xl303"/>
    <w:basedOn w:val="Normal"/>
    <w:rsid w:val="00144A7D"/>
    <w:pPr>
      <w:widowControl/>
      <w:pBdr>
        <w:top w:val="single" w:sz="8"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04">
    <w:name w:val="xl304"/>
    <w:basedOn w:val="Normal"/>
    <w:rsid w:val="00144A7D"/>
    <w:pPr>
      <w:widowControl/>
      <w:pBdr>
        <w:top w:val="single" w:sz="8" w:space="0" w:color="auto"/>
        <w:right w:val="single" w:sz="8"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05">
    <w:name w:val="xl305"/>
    <w:basedOn w:val="Normal"/>
    <w:rsid w:val="00144A7D"/>
    <w:pPr>
      <w:widowControl/>
      <w:pBdr>
        <w:left w:val="single" w:sz="8" w:space="0" w:color="auto"/>
        <w:bottom w:val="single" w:sz="8"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06">
    <w:name w:val="xl306"/>
    <w:basedOn w:val="Normal"/>
    <w:rsid w:val="00144A7D"/>
    <w:pPr>
      <w:widowControl/>
      <w:pBdr>
        <w:bottom w:val="single" w:sz="8"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07">
    <w:name w:val="xl307"/>
    <w:basedOn w:val="Normal"/>
    <w:rsid w:val="00144A7D"/>
    <w:pPr>
      <w:widowControl/>
      <w:pBdr>
        <w:bottom w:val="single" w:sz="8" w:space="0" w:color="auto"/>
        <w:right w:val="single" w:sz="8"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08">
    <w:name w:val="xl308"/>
    <w:basedOn w:val="Normal"/>
    <w:rsid w:val="00144A7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309">
    <w:name w:val="xl309"/>
    <w:basedOn w:val="Normal"/>
    <w:rsid w:val="00144A7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pt-BR"/>
    </w:rPr>
  </w:style>
  <w:style w:type="paragraph" w:customStyle="1" w:styleId="xl310">
    <w:name w:val="xl310"/>
    <w:basedOn w:val="Normal"/>
    <w:rsid w:val="00144A7D"/>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val="pt-BR"/>
    </w:rPr>
  </w:style>
  <w:style w:type="paragraph" w:customStyle="1" w:styleId="xl311">
    <w:name w:val="xl311"/>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pt-BR"/>
    </w:rPr>
  </w:style>
  <w:style w:type="paragraph" w:customStyle="1" w:styleId="xl312">
    <w:name w:val="xl312"/>
    <w:basedOn w:val="Normal"/>
    <w:rsid w:val="00144A7D"/>
    <w:pPr>
      <w:widowControl/>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313">
    <w:name w:val="xl313"/>
    <w:basedOn w:val="Normal"/>
    <w:rsid w:val="00144A7D"/>
    <w:pPr>
      <w:widowControl/>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sz w:val="24"/>
      <w:szCs w:val="24"/>
      <w:lang w:val="pt-BR"/>
    </w:rPr>
  </w:style>
  <w:style w:type="paragraph" w:customStyle="1" w:styleId="xl314">
    <w:name w:val="xl314"/>
    <w:basedOn w:val="Normal"/>
    <w:rsid w:val="00144A7D"/>
    <w:pPr>
      <w:widowControl/>
      <w:pBdr>
        <w:top w:val="single" w:sz="8" w:space="0" w:color="auto"/>
        <w:bottom w:val="single" w:sz="8" w:space="0" w:color="auto"/>
      </w:pBdr>
      <w:shd w:val="clear" w:color="000000" w:fill="CCFFFF"/>
      <w:spacing w:before="100" w:beforeAutospacing="1" w:after="100" w:afterAutospacing="1"/>
      <w:jc w:val="right"/>
    </w:pPr>
    <w:rPr>
      <w:sz w:val="24"/>
      <w:szCs w:val="24"/>
      <w:lang w:val="pt-BR"/>
    </w:rPr>
  </w:style>
  <w:style w:type="paragraph" w:customStyle="1" w:styleId="xl315">
    <w:name w:val="xl315"/>
    <w:basedOn w:val="Normal"/>
    <w:rsid w:val="00144A7D"/>
    <w:pPr>
      <w:widowControl/>
      <w:pBdr>
        <w:top w:val="single" w:sz="8" w:space="0" w:color="auto"/>
        <w:bottom w:val="single" w:sz="8" w:space="0" w:color="auto"/>
        <w:right w:val="single" w:sz="8" w:space="0" w:color="auto"/>
      </w:pBdr>
      <w:shd w:val="clear" w:color="000000" w:fill="CCFFFF"/>
      <w:spacing w:before="100" w:beforeAutospacing="1" w:after="100" w:afterAutospacing="1"/>
      <w:jc w:val="right"/>
    </w:pPr>
    <w:rPr>
      <w:sz w:val="24"/>
      <w:szCs w:val="24"/>
      <w:lang w:val="pt-BR"/>
    </w:rPr>
  </w:style>
  <w:style w:type="paragraph" w:customStyle="1" w:styleId="xl316">
    <w:name w:val="xl316"/>
    <w:basedOn w:val="Normal"/>
    <w:rsid w:val="00144A7D"/>
    <w:pPr>
      <w:widowControl/>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sz w:val="24"/>
      <w:szCs w:val="24"/>
      <w:lang w:val="pt-BR"/>
    </w:rPr>
  </w:style>
  <w:style w:type="paragraph" w:customStyle="1" w:styleId="xl317">
    <w:name w:val="xl317"/>
    <w:basedOn w:val="Normal"/>
    <w:rsid w:val="00144A7D"/>
    <w:pPr>
      <w:widowControl/>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sz w:val="24"/>
      <w:szCs w:val="24"/>
      <w:lang w:val="pt-BR"/>
    </w:rPr>
  </w:style>
  <w:style w:type="paragraph" w:customStyle="1" w:styleId="xl318">
    <w:name w:val="xl318"/>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4"/>
      <w:szCs w:val="24"/>
      <w:lang w:val="pt-BR"/>
    </w:rPr>
  </w:style>
  <w:style w:type="paragraph" w:customStyle="1" w:styleId="xl319">
    <w:name w:val="xl319"/>
    <w:basedOn w:val="Normal"/>
    <w:rsid w:val="00144A7D"/>
    <w:pPr>
      <w:widowControl/>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lang w:val="pt-BR"/>
    </w:rPr>
  </w:style>
  <w:style w:type="paragraph" w:customStyle="1" w:styleId="xl320">
    <w:name w:val="xl320"/>
    <w:basedOn w:val="Normal"/>
    <w:rsid w:val="00144A7D"/>
    <w:pPr>
      <w:widowControl/>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val="pt-BR"/>
    </w:rPr>
  </w:style>
  <w:style w:type="paragraph" w:customStyle="1" w:styleId="xl321">
    <w:name w:val="xl321"/>
    <w:basedOn w:val="Normal"/>
    <w:rsid w:val="00144A7D"/>
    <w:pPr>
      <w:widowControl/>
      <w:pBdr>
        <w:top w:val="single" w:sz="4" w:space="0" w:color="auto"/>
        <w:bottom w:val="single" w:sz="4" w:space="0" w:color="auto"/>
      </w:pBdr>
      <w:spacing w:before="100" w:beforeAutospacing="1" w:after="100" w:afterAutospacing="1"/>
      <w:textAlignment w:val="center"/>
    </w:pPr>
    <w:rPr>
      <w:sz w:val="24"/>
      <w:szCs w:val="24"/>
      <w:lang w:val="pt-BR"/>
    </w:rPr>
  </w:style>
  <w:style w:type="paragraph" w:customStyle="1" w:styleId="xl322">
    <w:name w:val="xl322"/>
    <w:basedOn w:val="Normal"/>
    <w:rsid w:val="00144A7D"/>
    <w:pPr>
      <w:widowControl/>
      <w:pBdr>
        <w:top w:val="single" w:sz="4" w:space="0" w:color="auto"/>
        <w:left w:val="single" w:sz="4" w:space="0" w:color="auto"/>
        <w:bottom w:val="single" w:sz="4" w:space="0" w:color="auto"/>
      </w:pBdr>
      <w:spacing w:before="100" w:beforeAutospacing="1" w:after="100" w:afterAutospacing="1"/>
    </w:pPr>
    <w:rPr>
      <w:sz w:val="24"/>
      <w:szCs w:val="24"/>
      <w:lang w:val="pt-BR"/>
    </w:rPr>
  </w:style>
  <w:style w:type="paragraph" w:customStyle="1" w:styleId="xl323">
    <w:name w:val="xl323"/>
    <w:basedOn w:val="Normal"/>
    <w:rsid w:val="00144A7D"/>
    <w:pPr>
      <w:widowControl/>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val="pt-BR"/>
    </w:rPr>
  </w:style>
  <w:style w:type="paragraph" w:customStyle="1" w:styleId="xl324">
    <w:name w:val="xl324"/>
    <w:basedOn w:val="Normal"/>
    <w:rsid w:val="00144A7D"/>
    <w:pPr>
      <w:widowControl/>
      <w:pBdr>
        <w:top w:val="single" w:sz="8" w:space="0" w:color="auto"/>
        <w:bottom w:val="single" w:sz="4" w:space="0" w:color="auto"/>
      </w:pBdr>
      <w:spacing w:before="100" w:beforeAutospacing="1" w:after="100" w:afterAutospacing="1"/>
      <w:textAlignment w:val="center"/>
    </w:pPr>
    <w:rPr>
      <w:sz w:val="24"/>
      <w:szCs w:val="24"/>
      <w:lang w:val="pt-BR"/>
    </w:rPr>
  </w:style>
  <w:style w:type="paragraph" w:customStyle="1" w:styleId="xl325">
    <w:name w:val="xl325"/>
    <w:basedOn w:val="Normal"/>
    <w:rsid w:val="00144A7D"/>
    <w:pPr>
      <w:widowControl/>
      <w:pBdr>
        <w:top w:val="single" w:sz="8" w:space="0" w:color="auto"/>
        <w:bottom w:val="single" w:sz="4" w:space="0" w:color="auto"/>
        <w:right w:val="single" w:sz="4" w:space="0" w:color="auto"/>
      </w:pBdr>
      <w:spacing w:before="100" w:beforeAutospacing="1" w:after="100" w:afterAutospacing="1"/>
      <w:textAlignment w:val="center"/>
    </w:pPr>
    <w:rPr>
      <w:sz w:val="24"/>
      <w:szCs w:val="24"/>
      <w:lang w:val="pt-BR"/>
    </w:rPr>
  </w:style>
  <w:style w:type="paragraph" w:customStyle="1" w:styleId="xl326">
    <w:name w:val="xl326"/>
    <w:basedOn w:val="Normal"/>
    <w:rsid w:val="00144A7D"/>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val="pt-BR"/>
    </w:rPr>
  </w:style>
  <w:style w:type="paragraph" w:customStyle="1" w:styleId="xl327">
    <w:name w:val="xl327"/>
    <w:basedOn w:val="Normal"/>
    <w:rsid w:val="00144A7D"/>
    <w:pPr>
      <w:widowControl/>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pt-BR"/>
    </w:rPr>
  </w:style>
  <w:style w:type="paragraph" w:customStyle="1" w:styleId="xl328">
    <w:name w:val="xl328"/>
    <w:basedOn w:val="Normal"/>
    <w:rsid w:val="00144A7D"/>
    <w:pPr>
      <w:widowControl/>
      <w:pBdr>
        <w:top w:val="single" w:sz="8" w:space="0" w:color="auto"/>
        <w:bottom w:val="single" w:sz="8" w:space="0" w:color="auto"/>
      </w:pBdr>
      <w:spacing w:before="100" w:beforeAutospacing="1" w:after="100" w:afterAutospacing="1"/>
    </w:pPr>
    <w:rPr>
      <w:sz w:val="24"/>
      <w:szCs w:val="24"/>
      <w:lang w:val="pt-BR"/>
    </w:rPr>
  </w:style>
  <w:style w:type="paragraph" w:customStyle="1" w:styleId="xl329">
    <w:name w:val="xl329"/>
    <w:basedOn w:val="Normal"/>
    <w:rsid w:val="00144A7D"/>
    <w:pPr>
      <w:widowControl/>
      <w:pBdr>
        <w:top w:val="single" w:sz="8" w:space="0" w:color="auto"/>
        <w:bottom w:val="single" w:sz="8" w:space="0" w:color="auto"/>
        <w:right w:val="single" w:sz="8" w:space="0" w:color="auto"/>
      </w:pBdr>
      <w:spacing w:before="100" w:beforeAutospacing="1" w:after="100" w:afterAutospacing="1"/>
    </w:pPr>
    <w:rPr>
      <w:sz w:val="24"/>
      <w:szCs w:val="24"/>
      <w:lang w:val="pt-BR"/>
    </w:rPr>
  </w:style>
  <w:style w:type="paragraph" w:customStyle="1" w:styleId="xl330">
    <w:name w:val="xl330"/>
    <w:basedOn w:val="Normal"/>
    <w:rsid w:val="00144A7D"/>
    <w:pPr>
      <w:widowControl/>
      <w:pBdr>
        <w:top w:val="single" w:sz="8" w:space="0" w:color="auto"/>
        <w:left w:val="single" w:sz="8" w:space="0" w:color="auto"/>
        <w:bottom w:val="single" w:sz="8" w:space="0" w:color="auto"/>
      </w:pBdr>
      <w:spacing w:before="100" w:beforeAutospacing="1" w:after="100" w:afterAutospacing="1"/>
    </w:pPr>
    <w:rPr>
      <w:sz w:val="24"/>
      <w:szCs w:val="24"/>
      <w:lang w:val="pt-BR"/>
    </w:rPr>
  </w:style>
  <w:style w:type="paragraph" w:customStyle="1" w:styleId="xl331">
    <w:name w:val="xl331"/>
    <w:basedOn w:val="Normal"/>
    <w:rsid w:val="00144A7D"/>
    <w:pPr>
      <w:widowControl/>
      <w:pBdr>
        <w:top w:val="single" w:sz="4" w:space="0" w:color="auto"/>
        <w:bottom w:val="single" w:sz="8" w:space="0" w:color="auto"/>
        <w:right w:val="single" w:sz="8" w:space="0" w:color="auto"/>
      </w:pBdr>
      <w:spacing w:before="100" w:beforeAutospacing="1" w:after="100" w:afterAutospacing="1"/>
    </w:pPr>
    <w:rPr>
      <w:sz w:val="24"/>
      <w:szCs w:val="24"/>
      <w:lang w:val="pt-BR"/>
    </w:rPr>
  </w:style>
  <w:style w:type="paragraph" w:customStyle="1" w:styleId="xl332">
    <w:name w:val="xl332"/>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333">
    <w:name w:val="xl333"/>
    <w:basedOn w:val="Normal"/>
    <w:rsid w:val="00144A7D"/>
    <w:pPr>
      <w:widowControl/>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334">
    <w:name w:val="xl334"/>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pt-BR"/>
    </w:rPr>
  </w:style>
  <w:style w:type="paragraph" w:customStyle="1" w:styleId="xl335">
    <w:name w:val="xl335"/>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336">
    <w:name w:val="xl336"/>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val="pt-BR"/>
    </w:rPr>
  </w:style>
  <w:style w:type="paragraph" w:customStyle="1" w:styleId="xl337">
    <w:name w:val="xl337"/>
    <w:basedOn w:val="Normal"/>
    <w:rsid w:val="00144A7D"/>
    <w:pPr>
      <w:widowControl/>
      <w:pBdr>
        <w:top w:val="single" w:sz="8" w:space="0" w:color="auto"/>
        <w:bottom w:val="single" w:sz="4"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338">
    <w:name w:val="xl338"/>
    <w:basedOn w:val="Normal"/>
    <w:rsid w:val="00144A7D"/>
    <w:pPr>
      <w:widowControl/>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lang w:val="pt-BR"/>
    </w:rPr>
  </w:style>
  <w:style w:type="paragraph" w:customStyle="1" w:styleId="xl339">
    <w:name w:val="xl339"/>
    <w:basedOn w:val="Normal"/>
    <w:rsid w:val="00144A7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pt-BR"/>
    </w:rPr>
  </w:style>
  <w:style w:type="paragraph" w:customStyle="1" w:styleId="xl340">
    <w:name w:val="xl340"/>
    <w:basedOn w:val="Normal"/>
    <w:rsid w:val="00144A7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lang w:val="pt-BR"/>
    </w:rPr>
  </w:style>
  <w:style w:type="paragraph" w:customStyle="1" w:styleId="xl341">
    <w:name w:val="xl341"/>
    <w:basedOn w:val="Normal"/>
    <w:rsid w:val="00144A7D"/>
    <w:pPr>
      <w:widowControl/>
      <w:pBdr>
        <w:top w:val="single" w:sz="4" w:space="0" w:color="auto"/>
        <w:bottom w:val="single" w:sz="8" w:space="0" w:color="auto"/>
        <w:right w:val="single" w:sz="4" w:space="0" w:color="auto"/>
      </w:pBdr>
      <w:spacing w:before="100" w:beforeAutospacing="1" w:after="100" w:afterAutospacing="1"/>
    </w:pPr>
    <w:rPr>
      <w:sz w:val="24"/>
      <w:szCs w:val="24"/>
      <w:lang w:val="pt-BR"/>
    </w:rPr>
  </w:style>
  <w:style w:type="paragraph" w:customStyle="1" w:styleId="xl342">
    <w:name w:val="xl342"/>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24"/>
      <w:szCs w:val="24"/>
      <w:lang w:val="pt-BR"/>
    </w:rPr>
  </w:style>
  <w:style w:type="paragraph" w:customStyle="1" w:styleId="xl343">
    <w:name w:val="xl343"/>
    <w:basedOn w:val="Normal"/>
    <w:rsid w:val="00144A7D"/>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pt-BR"/>
    </w:rPr>
  </w:style>
  <w:style w:type="paragraph" w:customStyle="1" w:styleId="xl344">
    <w:name w:val="xl344"/>
    <w:basedOn w:val="Normal"/>
    <w:rsid w:val="00144A7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lang w:val="pt-BR"/>
    </w:rPr>
  </w:style>
  <w:style w:type="paragraph" w:customStyle="1" w:styleId="xl345">
    <w:name w:val="xl345"/>
    <w:basedOn w:val="Normal"/>
    <w:rsid w:val="00144A7D"/>
    <w:pPr>
      <w:widowControl/>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lang w:val="pt-BR"/>
    </w:rPr>
  </w:style>
  <w:style w:type="paragraph" w:customStyle="1" w:styleId="xl346">
    <w:name w:val="xl346"/>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pt-BR"/>
    </w:rPr>
  </w:style>
  <w:style w:type="paragraph" w:customStyle="1" w:styleId="xl347">
    <w:name w:val="xl347"/>
    <w:basedOn w:val="Normal"/>
    <w:rsid w:val="00144A7D"/>
    <w:pPr>
      <w:widowControl/>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sz w:val="24"/>
      <w:szCs w:val="24"/>
      <w:lang w:val="pt-BR"/>
    </w:rPr>
  </w:style>
  <w:style w:type="paragraph" w:customStyle="1" w:styleId="xl348">
    <w:name w:val="xl348"/>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pPr>
    <w:rPr>
      <w:sz w:val="24"/>
      <w:szCs w:val="24"/>
      <w:lang w:val="pt-BR"/>
    </w:rPr>
  </w:style>
  <w:style w:type="paragraph" w:customStyle="1" w:styleId="xl349">
    <w:name w:val="xl349"/>
    <w:basedOn w:val="Normal"/>
    <w:rsid w:val="00144A7D"/>
    <w:pPr>
      <w:widowControl/>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sz w:val="24"/>
      <w:szCs w:val="24"/>
      <w:lang w:val="pt-BR"/>
    </w:rPr>
  </w:style>
  <w:style w:type="paragraph" w:customStyle="1" w:styleId="xl350">
    <w:name w:val="xl350"/>
    <w:basedOn w:val="Normal"/>
    <w:rsid w:val="00144A7D"/>
    <w:pPr>
      <w:widowControl/>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sz w:val="24"/>
      <w:szCs w:val="24"/>
      <w:lang w:val="pt-BR"/>
    </w:rPr>
  </w:style>
  <w:style w:type="paragraph" w:customStyle="1" w:styleId="xl351">
    <w:name w:val="xl351"/>
    <w:basedOn w:val="Normal"/>
    <w:rsid w:val="00144A7D"/>
    <w:pPr>
      <w:widowControl/>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sz w:val="24"/>
      <w:szCs w:val="24"/>
      <w:lang w:val="pt-BR"/>
    </w:rPr>
  </w:style>
  <w:style w:type="paragraph" w:customStyle="1" w:styleId="xl352">
    <w:name w:val="xl352"/>
    <w:basedOn w:val="Normal"/>
    <w:rsid w:val="00144A7D"/>
    <w:pPr>
      <w:widowControl/>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sz w:val="24"/>
      <w:szCs w:val="24"/>
      <w:lang w:val="pt-BR"/>
    </w:rPr>
  </w:style>
  <w:style w:type="paragraph" w:customStyle="1" w:styleId="xl353">
    <w:name w:val="xl353"/>
    <w:basedOn w:val="Normal"/>
    <w:rsid w:val="00144A7D"/>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354">
    <w:name w:val="xl354"/>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355">
    <w:name w:val="xl355"/>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356">
    <w:name w:val="xl356"/>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val="pt-BR"/>
    </w:rPr>
  </w:style>
  <w:style w:type="paragraph" w:customStyle="1" w:styleId="xl357">
    <w:name w:val="xl357"/>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val="pt-BR"/>
    </w:rPr>
  </w:style>
  <w:style w:type="paragraph" w:customStyle="1" w:styleId="xl358">
    <w:name w:val="xl358"/>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359">
    <w:name w:val="xl359"/>
    <w:basedOn w:val="Normal"/>
    <w:rsid w:val="00144A7D"/>
    <w:pPr>
      <w:widowControl/>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sz w:val="24"/>
      <w:szCs w:val="24"/>
      <w:lang w:val="pt-BR"/>
    </w:rPr>
  </w:style>
  <w:style w:type="paragraph" w:customStyle="1" w:styleId="xl360">
    <w:name w:val="xl360"/>
    <w:basedOn w:val="Normal"/>
    <w:rsid w:val="00144A7D"/>
    <w:pPr>
      <w:widowControl/>
      <w:pBdr>
        <w:top w:val="single" w:sz="4" w:space="0" w:color="auto"/>
        <w:bottom w:val="single" w:sz="4" w:space="0" w:color="auto"/>
      </w:pBdr>
      <w:spacing w:before="100" w:beforeAutospacing="1" w:after="100" w:afterAutospacing="1"/>
      <w:textAlignment w:val="top"/>
    </w:pPr>
    <w:rPr>
      <w:rFonts w:ascii="Arial" w:hAnsi="Arial" w:cs="Arial"/>
      <w:sz w:val="24"/>
      <w:szCs w:val="24"/>
      <w:lang w:val="pt-BR"/>
    </w:rPr>
  </w:style>
  <w:style w:type="paragraph" w:customStyle="1" w:styleId="xl361">
    <w:name w:val="xl361"/>
    <w:basedOn w:val="Normal"/>
    <w:rsid w:val="00144A7D"/>
    <w:pPr>
      <w:widowControl/>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val="pt-BR"/>
    </w:rPr>
  </w:style>
  <w:style w:type="paragraph" w:customStyle="1" w:styleId="xl362">
    <w:name w:val="xl362"/>
    <w:basedOn w:val="Normal"/>
    <w:rsid w:val="00144A7D"/>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pt-BR"/>
    </w:rPr>
  </w:style>
  <w:style w:type="paragraph" w:customStyle="1" w:styleId="xl363">
    <w:name w:val="xl363"/>
    <w:basedOn w:val="Normal"/>
    <w:rsid w:val="00144A7D"/>
    <w:pPr>
      <w:widowControl/>
      <w:pBdr>
        <w:top w:val="single" w:sz="4" w:space="0" w:color="auto"/>
        <w:bottom w:val="single" w:sz="4" w:space="0" w:color="auto"/>
      </w:pBdr>
      <w:spacing w:before="100" w:beforeAutospacing="1" w:after="100" w:afterAutospacing="1"/>
      <w:textAlignment w:val="center"/>
    </w:pPr>
    <w:rPr>
      <w:rFonts w:ascii="Arial" w:hAnsi="Arial" w:cs="Arial"/>
      <w:sz w:val="24"/>
      <w:szCs w:val="24"/>
      <w:lang w:val="pt-BR"/>
    </w:rPr>
  </w:style>
  <w:style w:type="paragraph" w:customStyle="1" w:styleId="xl364">
    <w:name w:val="xl364"/>
    <w:basedOn w:val="Normal"/>
    <w:rsid w:val="00144A7D"/>
    <w:pPr>
      <w:widowControl/>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pt-BR"/>
    </w:rPr>
  </w:style>
  <w:style w:type="paragraph" w:customStyle="1" w:styleId="xl365">
    <w:name w:val="xl365"/>
    <w:basedOn w:val="Normal"/>
    <w:rsid w:val="00144A7D"/>
    <w:pPr>
      <w:widowControl/>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sz w:val="24"/>
      <w:szCs w:val="24"/>
      <w:lang w:val="pt-BR"/>
    </w:rPr>
  </w:style>
  <w:style w:type="paragraph" w:customStyle="1" w:styleId="xl366">
    <w:name w:val="xl366"/>
    <w:basedOn w:val="Normal"/>
    <w:rsid w:val="00144A7D"/>
    <w:pPr>
      <w:widowControl/>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sz w:val="24"/>
      <w:szCs w:val="24"/>
      <w:lang w:val="pt-BR"/>
    </w:rPr>
  </w:style>
  <w:style w:type="paragraph" w:customStyle="1" w:styleId="xl367">
    <w:name w:val="xl367"/>
    <w:basedOn w:val="Normal"/>
    <w:rsid w:val="00144A7D"/>
    <w:pPr>
      <w:widowControl/>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pt-BR"/>
    </w:rPr>
  </w:style>
  <w:style w:type="paragraph" w:customStyle="1" w:styleId="xl368">
    <w:name w:val="xl368"/>
    <w:basedOn w:val="Normal"/>
    <w:rsid w:val="00144A7D"/>
    <w:pPr>
      <w:widowControl/>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sz w:val="24"/>
      <w:szCs w:val="24"/>
      <w:lang w:val="pt-BR"/>
    </w:rPr>
  </w:style>
  <w:style w:type="paragraph" w:customStyle="1" w:styleId="xl369">
    <w:name w:val="xl369"/>
    <w:basedOn w:val="Normal"/>
    <w:rsid w:val="00144A7D"/>
    <w:pPr>
      <w:widowControl/>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sz w:val="24"/>
      <w:szCs w:val="24"/>
      <w:lang w:val="pt-BR"/>
    </w:rPr>
  </w:style>
  <w:style w:type="paragraph" w:customStyle="1" w:styleId="xl370">
    <w:name w:val="xl370"/>
    <w:basedOn w:val="Normal"/>
    <w:rsid w:val="00144A7D"/>
    <w:pPr>
      <w:widowControl/>
      <w:pBdr>
        <w:bottom w:val="single" w:sz="8"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71">
    <w:name w:val="xl371"/>
    <w:basedOn w:val="Normal"/>
    <w:rsid w:val="00144A7D"/>
    <w:pPr>
      <w:widowControl/>
      <w:pBdr>
        <w:bottom w:val="single" w:sz="8" w:space="0" w:color="auto"/>
        <w:right w:val="single" w:sz="4" w:space="0" w:color="auto"/>
      </w:pBdr>
      <w:shd w:val="clear" w:color="000000" w:fill="CCFFFF"/>
      <w:spacing w:before="100" w:beforeAutospacing="1" w:after="100" w:afterAutospacing="1"/>
      <w:jc w:val="center"/>
      <w:textAlignment w:val="center"/>
    </w:pPr>
    <w:rPr>
      <w:sz w:val="24"/>
      <w:szCs w:val="24"/>
      <w:lang w:val="pt-BR"/>
    </w:rPr>
  </w:style>
  <w:style w:type="paragraph" w:customStyle="1" w:styleId="xl372">
    <w:name w:val="xl372"/>
    <w:basedOn w:val="Normal"/>
    <w:rsid w:val="00144A7D"/>
    <w:pPr>
      <w:widowControl/>
      <w:pBdr>
        <w:top w:val="single" w:sz="8" w:space="0" w:color="auto"/>
        <w:bottom w:val="single" w:sz="4" w:space="0" w:color="auto"/>
      </w:pBdr>
      <w:spacing w:before="100" w:beforeAutospacing="1" w:after="100" w:afterAutospacing="1"/>
      <w:textAlignment w:val="center"/>
    </w:pPr>
    <w:rPr>
      <w:rFonts w:ascii="Arial" w:hAnsi="Arial" w:cs="Arial"/>
      <w:b/>
      <w:bCs/>
      <w:sz w:val="24"/>
      <w:szCs w:val="24"/>
      <w:lang w:val="pt-BR"/>
    </w:rPr>
  </w:style>
  <w:style w:type="paragraph" w:customStyle="1" w:styleId="xl373">
    <w:name w:val="xl373"/>
    <w:basedOn w:val="Normal"/>
    <w:rsid w:val="00144A7D"/>
    <w:pPr>
      <w:widowControl/>
      <w:pBdr>
        <w:top w:val="single" w:sz="8" w:space="0" w:color="auto"/>
        <w:bottom w:val="single" w:sz="4" w:space="0" w:color="auto"/>
      </w:pBdr>
      <w:spacing w:before="100" w:beforeAutospacing="1" w:after="100" w:afterAutospacing="1"/>
      <w:textAlignment w:val="center"/>
    </w:pPr>
    <w:rPr>
      <w:sz w:val="24"/>
      <w:szCs w:val="24"/>
      <w:lang w:val="pt-BR"/>
    </w:rPr>
  </w:style>
  <w:style w:type="paragraph" w:customStyle="1" w:styleId="xl374">
    <w:name w:val="xl374"/>
    <w:basedOn w:val="Normal"/>
    <w:rsid w:val="00144A7D"/>
    <w:pPr>
      <w:widowControl/>
      <w:pBdr>
        <w:top w:val="single" w:sz="8" w:space="0" w:color="auto"/>
        <w:bottom w:val="single" w:sz="4" w:space="0" w:color="auto"/>
        <w:right w:val="single" w:sz="8" w:space="0" w:color="auto"/>
      </w:pBdr>
      <w:spacing w:before="100" w:beforeAutospacing="1" w:after="100" w:afterAutospacing="1"/>
      <w:textAlignment w:val="center"/>
    </w:pPr>
    <w:rPr>
      <w:sz w:val="24"/>
      <w:szCs w:val="24"/>
      <w:lang w:val="pt-BR"/>
    </w:rPr>
  </w:style>
  <w:style w:type="paragraph" w:customStyle="1" w:styleId="xl375">
    <w:name w:val="xl375"/>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pt-BR"/>
    </w:rPr>
  </w:style>
  <w:style w:type="paragraph" w:customStyle="1" w:styleId="xl376">
    <w:name w:val="xl376"/>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lang w:val="pt-BR"/>
    </w:rPr>
  </w:style>
  <w:style w:type="paragraph" w:customStyle="1" w:styleId="xl377">
    <w:name w:val="xl377"/>
    <w:basedOn w:val="Normal"/>
    <w:rsid w:val="00144A7D"/>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pt-BR"/>
    </w:rPr>
  </w:style>
  <w:style w:type="paragraph" w:customStyle="1" w:styleId="xl378">
    <w:name w:val="xl378"/>
    <w:basedOn w:val="Normal"/>
    <w:rsid w:val="00144A7D"/>
    <w:pPr>
      <w:widowControl/>
      <w:pBdr>
        <w:top w:val="single" w:sz="4" w:space="0" w:color="auto"/>
        <w:bottom w:val="single" w:sz="4" w:space="0" w:color="auto"/>
      </w:pBdr>
      <w:spacing w:before="100" w:beforeAutospacing="1" w:after="100" w:afterAutospacing="1"/>
      <w:jc w:val="center"/>
      <w:textAlignment w:val="top"/>
    </w:pPr>
    <w:rPr>
      <w:rFonts w:ascii="Arial" w:hAnsi="Arial" w:cs="Arial"/>
      <w:sz w:val="14"/>
      <w:szCs w:val="14"/>
      <w:lang w:val="pt-BR"/>
    </w:rPr>
  </w:style>
  <w:style w:type="paragraph" w:customStyle="1" w:styleId="xl379">
    <w:name w:val="xl379"/>
    <w:basedOn w:val="Normal"/>
    <w:rsid w:val="00144A7D"/>
    <w:pPr>
      <w:widowControl/>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lang w:val="pt-BR"/>
    </w:rPr>
  </w:style>
  <w:style w:type="paragraph" w:customStyle="1" w:styleId="xl380">
    <w:name w:val="xl380"/>
    <w:basedOn w:val="Normal"/>
    <w:rsid w:val="00144A7D"/>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lang w:val="pt-BR"/>
    </w:rPr>
  </w:style>
  <w:style w:type="paragraph" w:customStyle="1" w:styleId="xl381">
    <w:name w:val="xl381"/>
    <w:basedOn w:val="Normal"/>
    <w:rsid w:val="00144A7D"/>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pt-BR"/>
    </w:rPr>
  </w:style>
  <w:style w:type="paragraph" w:customStyle="1" w:styleId="xl382">
    <w:name w:val="xl382"/>
    <w:basedOn w:val="Normal"/>
    <w:rsid w:val="00144A7D"/>
    <w:pPr>
      <w:widowControl/>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pt-BR"/>
    </w:rPr>
  </w:style>
  <w:style w:type="paragraph" w:customStyle="1" w:styleId="xl383">
    <w:name w:val="xl383"/>
    <w:basedOn w:val="Normal"/>
    <w:rsid w:val="00144A7D"/>
    <w:pPr>
      <w:widowControl/>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pt-BR"/>
    </w:rPr>
  </w:style>
  <w:style w:type="paragraph" w:customStyle="1" w:styleId="xl384">
    <w:name w:val="xl384"/>
    <w:basedOn w:val="Normal"/>
    <w:rsid w:val="00144A7D"/>
    <w:pPr>
      <w:widowControl/>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lang w:val="pt-BR"/>
    </w:rPr>
  </w:style>
  <w:style w:type="paragraph" w:customStyle="1" w:styleId="xl385">
    <w:name w:val="xl385"/>
    <w:basedOn w:val="Normal"/>
    <w:rsid w:val="00144A7D"/>
    <w:pPr>
      <w:widowControl/>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pt-BR"/>
    </w:rPr>
  </w:style>
  <w:style w:type="paragraph" w:customStyle="1" w:styleId="xl386">
    <w:name w:val="xl386"/>
    <w:basedOn w:val="Normal"/>
    <w:rsid w:val="00144A7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pt-BR"/>
    </w:rPr>
  </w:style>
  <w:style w:type="paragraph" w:customStyle="1" w:styleId="xl387">
    <w:name w:val="xl387"/>
    <w:basedOn w:val="Normal"/>
    <w:rsid w:val="00144A7D"/>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lang w:val="pt-BR"/>
    </w:rPr>
  </w:style>
  <w:style w:type="paragraph" w:customStyle="1" w:styleId="xl388">
    <w:name w:val="xl388"/>
    <w:basedOn w:val="Normal"/>
    <w:rsid w:val="00144A7D"/>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24"/>
      <w:szCs w:val="24"/>
      <w:lang w:val="pt-BR"/>
    </w:rPr>
  </w:style>
  <w:style w:type="paragraph" w:customStyle="1" w:styleId="xl389">
    <w:name w:val="xl389"/>
    <w:basedOn w:val="Normal"/>
    <w:rsid w:val="00144A7D"/>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390">
    <w:name w:val="xl390"/>
    <w:basedOn w:val="Normal"/>
    <w:rsid w:val="00144A7D"/>
    <w:pPr>
      <w:widowControl/>
      <w:pBdr>
        <w:top w:val="single" w:sz="8" w:space="0" w:color="auto"/>
        <w:left w:val="single" w:sz="8" w:space="0" w:color="auto"/>
      </w:pBdr>
      <w:spacing w:before="100" w:beforeAutospacing="1" w:after="100" w:afterAutospacing="1"/>
    </w:pPr>
    <w:rPr>
      <w:rFonts w:ascii="Arial" w:hAnsi="Arial" w:cs="Arial"/>
      <w:color w:val="FF0000"/>
      <w:sz w:val="24"/>
      <w:szCs w:val="24"/>
      <w:lang w:val="pt-BR"/>
    </w:rPr>
  </w:style>
  <w:style w:type="paragraph" w:customStyle="1" w:styleId="xl391">
    <w:name w:val="xl391"/>
    <w:basedOn w:val="Normal"/>
    <w:rsid w:val="00144A7D"/>
    <w:pPr>
      <w:widowControl/>
      <w:pBdr>
        <w:top w:val="single" w:sz="8" w:space="0" w:color="auto"/>
      </w:pBdr>
      <w:spacing w:before="100" w:beforeAutospacing="1" w:after="100" w:afterAutospacing="1"/>
    </w:pPr>
    <w:rPr>
      <w:rFonts w:ascii="Arial" w:hAnsi="Arial" w:cs="Arial"/>
      <w:color w:val="FF0000"/>
      <w:sz w:val="24"/>
      <w:szCs w:val="24"/>
      <w:lang w:val="pt-BR"/>
    </w:rPr>
  </w:style>
  <w:style w:type="paragraph" w:customStyle="1" w:styleId="xl392">
    <w:name w:val="xl392"/>
    <w:basedOn w:val="Normal"/>
    <w:rsid w:val="00144A7D"/>
    <w:pPr>
      <w:widowControl/>
      <w:pBdr>
        <w:top w:val="single" w:sz="8" w:space="0" w:color="auto"/>
        <w:right w:val="single" w:sz="8" w:space="0" w:color="auto"/>
      </w:pBdr>
      <w:spacing w:before="100" w:beforeAutospacing="1" w:after="100" w:afterAutospacing="1"/>
    </w:pPr>
    <w:rPr>
      <w:rFonts w:ascii="Arial" w:hAnsi="Arial" w:cs="Arial"/>
      <w:color w:val="FF0000"/>
      <w:sz w:val="24"/>
      <w:szCs w:val="24"/>
      <w:lang w:val="pt-BR"/>
    </w:rPr>
  </w:style>
  <w:style w:type="paragraph" w:customStyle="1" w:styleId="xl393">
    <w:name w:val="xl393"/>
    <w:basedOn w:val="Normal"/>
    <w:rsid w:val="00144A7D"/>
    <w:pPr>
      <w:widowControl/>
      <w:pBdr>
        <w:left w:val="single" w:sz="8" w:space="0" w:color="auto"/>
      </w:pBdr>
      <w:spacing w:before="100" w:beforeAutospacing="1" w:after="100" w:afterAutospacing="1"/>
    </w:pPr>
    <w:rPr>
      <w:rFonts w:ascii="Arial" w:hAnsi="Arial" w:cs="Arial"/>
      <w:color w:val="FF0000"/>
      <w:sz w:val="24"/>
      <w:szCs w:val="24"/>
      <w:lang w:val="pt-BR"/>
    </w:rPr>
  </w:style>
  <w:style w:type="paragraph" w:customStyle="1" w:styleId="xl394">
    <w:name w:val="xl394"/>
    <w:basedOn w:val="Normal"/>
    <w:rsid w:val="00144A7D"/>
    <w:pPr>
      <w:widowControl/>
      <w:spacing w:before="100" w:beforeAutospacing="1" w:after="100" w:afterAutospacing="1"/>
    </w:pPr>
    <w:rPr>
      <w:rFonts w:ascii="Arial" w:hAnsi="Arial" w:cs="Arial"/>
      <w:color w:val="FF0000"/>
      <w:sz w:val="24"/>
      <w:szCs w:val="24"/>
      <w:lang w:val="pt-BR"/>
    </w:rPr>
  </w:style>
  <w:style w:type="paragraph" w:customStyle="1" w:styleId="xl395">
    <w:name w:val="xl395"/>
    <w:basedOn w:val="Normal"/>
    <w:rsid w:val="00144A7D"/>
    <w:pPr>
      <w:widowControl/>
      <w:pBdr>
        <w:right w:val="single" w:sz="8" w:space="0" w:color="auto"/>
      </w:pBdr>
      <w:spacing w:before="100" w:beforeAutospacing="1" w:after="100" w:afterAutospacing="1"/>
    </w:pPr>
    <w:rPr>
      <w:rFonts w:ascii="Arial" w:hAnsi="Arial" w:cs="Arial"/>
      <w:color w:val="FF0000"/>
      <w:sz w:val="24"/>
      <w:szCs w:val="24"/>
      <w:lang w:val="pt-BR"/>
    </w:rPr>
  </w:style>
  <w:style w:type="paragraph" w:customStyle="1" w:styleId="xl396">
    <w:name w:val="xl396"/>
    <w:basedOn w:val="Normal"/>
    <w:rsid w:val="00144A7D"/>
    <w:pPr>
      <w:widowControl/>
      <w:pBdr>
        <w:left w:val="single" w:sz="8" w:space="0" w:color="auto"/>
        <w:bottom w:val="single" w:sz="8" w:space="0" w:color="auto"/>
      </w:pBdr>
      <w:spacing w:before="100" w:beforeAutospacing="1" w:after="100" w:afterAutospacing="1"/>
    </w:pPr>
    <w:rPr>
      <w:rFonts w:ascii="Arial" w:hAnsi="Arial" w:cs="Arial"/>
      <w:color w:val="FF0000"/>
      <w:sz w:val="24"/>
      <w:szCs w:val="24"/>
      <w:lang w:val="pt-BR"/>
    </w:rPr>
  </w:style>
  <w:style w:type="paragraph" w:customStyle="1" w:styleId="xl397">
    <w:name w:val="xl397"/>
    <w:basedOn w:val="Normal"/>
    <w:rsid w:val="00144A7D"/>
    <w:pPr>
      <w:widowControl/>
      <w:pBdr>
        <w:bottom w:val="single" w:sz="8" w:space="0" w:color="auto"/>
      </w:pBdr>
      <w:spacing w:before="100" w:beforeAutospacing="1" w:after="100" w:afterAutospacing="1"/>
    </w:pPr>
    <w:rPr>
      <w:rFonts w:ascii="Arial" w:hAnsi="Arial" w:cs="Arial"/>
      <w:color w:val="FF0000"/>
      <w:sz w:val="24"/>
      <w:szCs w:val="24"/>
      <w:lang w:val="pt-BR"/>
    </w:rPr>
  </w:style>
  <w:style w:type="paragraph" w:customStyle="1" w:styleId="xl398">
    <w:name w:val="xl398"/>
    <w:basedOn w:val="Normal"/>
    <w:rsid w:val="00144A7D"/>
    <w:pPr>
      <w:widowControl/>
      <w:pBdr>
        <w:bottom w:val="single" w:sz="8" w:space="0" w:color="auto"/>
        <w:right w:val="single" w:sz="8" w:space="0" w:color="auto"/>
      </w:pBdr>
      <w:spacing w:before="100" w:beforeAutospacing="1" w:after="100" w:afterAutospacing="1"/>
    </w:pPr>
    <w:rPr>
      <w:rFonts w:ascii="Arial" w:hAnsi="Arial" w:cs="Arial"/>
      <w:color w:val="FF0000"/>
      <w:sz w:val="24"/>
      <w:szCs w:val="24"/>
      <w:lang w:val="pt-BR"/>
    </w:rPr>
  </w:style>
  <w:style w:type="paragraph" w:customStyle="1" w:styleId="xl399">
    <w:name w:val="xl399"/>
    <w:basedOn w:val="Normal"/>
    <w:rsid w:val="00144A7D"/>
    <w:pPr>
      <w:widowControl/>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lang w:val="pt-BR"/>
    </w:rPr>
  </w:style>
  <w:style w:type="paragraph" w:customStyle="1" w:styleId="xl400">
    <w:name w:val="xl400"/>
    <w:basedOn w:val="Normal"/>
    <w:rsid w:val="00144A7D"/>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lang w:val="pt-BR"/>
    </w:rPr>
  </w:style>
  <w:style w:type="paragraph" w:customStyle="1" w:styleId="xl401">
    <w:name w:val="xl401"/>
    <w:basedOn w:val="Normal"/>
    <w:rsid w:val="00144A7D"/>
    <w:pPr>
      <w:widowControl/>
      <w:pBdr>
        <w:left w:val="single" w:sz="8" w:space="0" w:color="auto"/>
      </w:pBdr>
      <w:spacing w:before="100" w:beforeAutospacing="1" w:after="100" w:afterAutospacing="1"/>
    </w:pPr>
    <w:rPr>
      <w:rFonts w:ascii="Arial" w:hAnsi="Arial" w:cs="Arial"/>
      <w:color w:val="FF0000"/>
      <w:sz w:val="24"/>
      <w:szCs w:val="24"/>
      <w:lang w:val="pt-BR"/>
    </w:rPr>
  </w:style>
  <w:style w:type="paragraph" w:customStyle="1" w:styleId="xl402">
    <w:name w:val="xl402"/>
    <w:basedOn w:val="Normal"/>
    <w:rsid w:val="00144A7D"/>
    <w:pPr>
      <w:widowControl/>
      <w:spacing w:before="100" w:beforeAutospacing="1" w:after="100" w:afterAutospacing="1"/>
    </w:pPr>
    <w:rPr>
      <w:rFonts w:ascii="Arial" w:hAnsi="Arial" w:cs="Arial"/>
      <w:color w:val="FF0000"/>
      <w:sz w:val="24"/>
      <w:szCs w:val="24"/>
      <w:lang w:val="pt-BR"/>
    </w:rPr>
  </w:style>
  <w:style w:type="paragraph" w:customStyle="1" w:styleId="xl403">
    <w:name w:val="xl403"/>
    <w:basedOn w:val="Normal"/>
    <w:rsid w:val="00144A7D"/>
    <w:pPr>
      <w:widowControl/>
      <w:pBdr>
        <w:right w:val="single" w:sz="8" w:space="0" w:color="auto"/>
      </w:pBdr>
      <w:spacing w:before="100" w:beforeAutospacing="1" w:after="100" w:afterAutospacing="1"/>
    </w:pPr>
    <w:rPr>
      <w:rFonts w:ascii="Arial" w:hAnsi="Arial" w:cs="Arial"/>
      <w:color w:val="FF0000"/>
      <w:sz w:val="24"/>
      <w:szCs w:val="24"/>
      <w:lang w:val="pt-BR"/>
    </w:rPr>
  </w:style>
  <w:style w:type="paragraph" w:customStyle="1" w:styleId="xl404">
    <w:name w:val="xl404"/>
    <w:basedOn w:val="Normal"/>
    <w:rsid w:val="00144A7D"/>
    <w:pPr>
      <w:widowControl/>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sz w:val="24"/>
      <w:szCs w:val="24"/>
      <w:lang w:val="pt-BR"/>
    </w:rPr>
  </w:style>
  <w:style w:type="paragraph" w:customStyle="1" w:styleId="xl405">
    <w:name w:val="xl405"/>
    <w:basedOn w:val="Normal"/>
    <w:rsid w:val="00144A7D"/>
    <w:pPr>
      <w:widowControl/>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sz w:val="24"/>
      <w:szCs w:val="24"/>
      <w:lang w:val="pt-BR"/>
    </w:rPr>
  </w:style>
  <w:style w:type="paragraph" w:customStyle="1" w:styleId="xl406">
    <w:name w:val="xl406"/>
    <w:basedOn w:val="Normal"/>
    <w:rsid w:val="00144A7D"/>
    <w:pPr>
      <w:widowControl/>
      <w:pBdr>
        <w:bottom w:val="single" w:sz="8" w:space="0" w:color="auto"/>
        <w:right w:val="single" w:sz="8" w:space="0" w:color="auto"/>
      </w:pBdr>
      <w:spacing w:before="100" w:beforeAutospacing="1" w:after="100" w:afterAutospacing="1"/>
      <w:jc w:val="right"/>
    </w:pPr>
    <w:rPr>
      <w:sz w:val="24"/>
      <w:szCs w:val="24"/>
      <w:lang w:val="pt-BR"/>
    </w:rPr>
  </w:style>
  <w:style w:type="paragraph" w:customStyle="1" w:styleId="xl407">
    <w:name w:val="xl407"/>
    <w:basedOn w:val="Normal"/>
    <w:rsid w:val="00144A7D"/>
    <w:pPr>
      <w:widowControl/>
      <w:pBdr>
        <w:left w:val="single" w:sz="8" w:space="0" w:color="auto"/>
        <w:bottom w:val="single" w:sz="8" w:space="0" w:color="auto"/>
      </w:pBdr>
      <w:spacing w:before="100" w:beforeAutospacing="1" w:after="100" w:afterAutospacing="1"/>
      <w:jc w:val="right"/>
    </w:pPr>
    <w:rPr>
      <w:rFonts w:ascii="Arial" w:hAnsi="Arial" w:cs="Arial"/>
      <w:b/>
      <w:bCs/>
      <w:sz w:val="24"/>
      <w:szCs w:val="24"/>
      <w:lang w:val="pt-BR"/>
    </w:rPr>
  </w:style>
  <w:style w:type="paragraph" w:customStyle="1" w:styleId="xl408">
    <w:name w:val="xl408"/>
    <w:basedOn w:val="Normal"/>
    <w:rsid w:val="00144A7D"/>
    <w:pPr>
      <w:widowControl/>
      <w:pBdr>
        <w:bottom w:val="single" w:sz="8" w:space="0" w:color="auto"/>
        <w:right w:val="single" w:sz="8" w:space="0" w:color="auto"/>
      </w:pBdr>
      <w:spacing w:before="100" w:beforeAutospacing="1" w:after="100" w:afterAutospacing="1"/>
      <w:jc w:val="right"/>
    </w:pPr>
    <w:rPr>
      <w:rFonts w:ascii="Arial" w:hAnsi="Arial" w:cs="Arial"/>
      <w:b/>
      <w:bCs/>
      <w:sz w:val="24"/>
      <w:szCs w:val="24"/>
      <w:lang w:val="pt-BR"/>
    </w:rPr>
  </w:style>
  <w:style w:type="paragraph" w:customStyle="1" w:styleId="xl409">
    <w:name w:val="xl409"/>
    <w:basedOn w:val="Normal"/>
    <w:rsid w:val="00144A7D"/>
    <w:pPr>
      <w:widowControl/>
      <w:pBdr>
        <w:top w:val="single" w:sz="4" w:space="0" w:color="auto"/>
        <w:bottom w:val="single" w:sz="4" w:space="0" w:color="auto"/>
      </w:pBdr>
      <w:spacing w:before="100" w:beforeAutospacing="1" w:after="100" w:afterAutospacing="1"/>
      <w:textAlignment w:val="center"/>
    </w:pPr>
    <w:rPr>
      <w:rFonts w:ascii="Arial" w:hAnsi="Arial" w:cs="Arial"/>
      <w:sz w:val="24"/>
      <w:szCs w:val="24"/>
      <w:lang w:val="pt-BR"/>
    </w:rPr>
  </w:style>
  <w:style w:type="paragraph" w:customStyle="1" w:styleId="xl410">
    <w:name w:val="xl410"/>
    <w:basedOn w:val="Normal"/>
    <w:rsid w:val="00144A7D"/>
    <w:pPr>
      <w:widowControl/>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pt-BR"/>
    </w:rPr>
  </w:style>
  <w:style w:type="paragraph" w:customStyle="1" w:styleId="xl411">
    <w:name w:val="xl411"/>
    <w:basedOn w:val="Normal"/>
    <w:rsid w:val="00144A7D"/>
    <w:pPr>
      <w:widowControl/>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4"/>
      <w:szCs w:val="24"/>
      <w:lang w:val="pt-BR"/>
    </w:rPr>
  </w:style>
  <w:style w:type="paragraph" w:customStyle="1" w:styleId="xl412">
    <w:name w:val="xl412"/>
    <w:basedOn w:val="Normal"/>
    <w:rsid w:val="00144A7D"/>
    <w:pPr>
      <w:widowControl/>
      <w:pBdr>
        <w:top w:val="single" w:sz="4" w:space="0" w:color="auto"/>
        <w:bottom w:val="single" w:sz="4" w:space="0" w:color="auto"/>
      </w:pBdr>
      <w:spacing w:before="100" w:beforeAutospacing="1" w:after="100" w:afterAutospacing="1"/>
      <w:textAlignment w:val="center"/>
    </w:pPr>
    <w:rPr>
      <w:rFonts w:ascii="Arial" w:hAnsi="Arial" w:cs="Arial"/>
      <w:sz w:val="24"/>
      <w:szCs w:val="24"/>
      <w:lang w:val="pt-BR"/>
    </w:rPr>
  </w:style>
  <w:style w:type="paragraph" w:customStyle="1" w:styleId="xl413">
    <w:name w:val="xl413"/>
    <w:basedOn w:val="Normal"/>
    <w:rsid w:val="00144A7D"/>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pt-BR"/>
    </w:rPr>
  </w:style>
  <w:style w:type="paragraph" w:customStyle="1" w:styleId="xl414">
    <w:name w:val="xl414"/>
    <w:basedOn w:val="Normal"/>
    <w:rsid w:val="00144A7D"/>
    <w:pPr>
      <w:widowControl/>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sz w:val="24"/>
      <w:szCs w:val="24"/>
      <w:lang w:val="pt-BR"/>
    </w:rPr>
  </w:style>
  <w:style w:type="paragraph" w:customStyle="1" w:styleId="xl415">
    <w:name w:val="xl415"/>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pt-BR"/>
    </w:rPr>
  </w:style>
  <w:style w:type="paragraph" w:customStyle="1" w:styleId="xl416">
    <w:name w:val="xl416"/>
    <w:basedOn w:val="Normal"/>
    <w:rsid w:val="00144A7D"/>
    <w:pPr>
      <w:widowControl/>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4"/>
      <w:szCs w:val="24"/>
      <w:lang w:val="pt-BR"/>
    </w:rPr>
  </w:style>
  <w:style w:type="paragraph" w:customStyle="1" w:styleId="xl417">
    <w:name w:val="xl417"/>
    <w:basedOn w:val="Normal"/>
    <w:rsid w:val="00144A7D"/>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pt-BR"/>
    </w:rPr>
  </w:style>
  <w:style w:type="paragraph" w:customStyle="1" w:styleId="xl418">
    <w:name w:val="xl418"/>
    <w:basedOn w:val="Normal"/>
    <w:rsid w:val="00144A7D"/>
    <w:pPr>
      <w:widowControl/>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sz w:val="24"/>
      <w:szCs w:val="24"/>
      <w:lang w:val="pt-BR"/>
    </w:rPr>
  </w:style>
  <w:style w:type="paragraph" w:customStyle="1" w:styleId="xl419">
    <w:name w:val="xl419"/>
    <w:basedOn w:val="Normal"/>
    <w:rsid w:val="00144A7D"/>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sz w:val="24"/>
      <w:szCs w:val="24"/>
      <w:lang w:val="pt-BR"/>
    </w:rPr>
  </w:style>
  <w:style w:type="paragraph" w:customStyle="1" w:styleId="xl420">
    <w:name w:val="xl420"/>
    <w:basedOn w:val="Normal"/>
    <w:rsid w:val="00144A7D"/>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pt-BR"/>
    </w:rPr>
  </w:style>
  <w:style w:type="paragraph" w:customStyle="1" w:styleId="xl421">
    <w:name w:val="xl421"/>
    <w:basedOn w:val="Normal"/>
    <w:rsid w:val="00144A7D"/>
    <w:pPr>
      <w:widowControl/>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lang w:val="pt-BR"/>
    </w:rPr>
  </w:style>
  <w:style w:type="paragraph" w:customStyle="1" w:styleId="xl422">
    <w:name w:val="xl422"/>
    <w:basedOn w:val="Normal"/>
    <w:rsid w:val="00144A7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val="pt-BR"/>
    </w:rPr>
  </w:style>
  <w:style w:type="paragraph" w:customStyle="1" w:styleId="xl423">
    <w:name w:val="xl423"/>
    <w:basedOn w:val="Normal"/>
    <w:rsid w:val="00144A7D"/>
    <w:pPr>
      <w:widowControl/>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sz w:val="24"/>
      <w:szCs w:val="24"/>
      <w:lang w:val="pt-BR"/>
    </w:rPr>
  </w:style>
  <w:style w:type="paragraph" w:customStyle="1" w:styleId="xl424">
    <w:name w:val="xl424"/>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24"/>
      <w:szCs w:val="24"/>
      <w:lang w:val="pt-BR"/>
    </w:rPr>
  </w:style>
  <w:style w:type="paragraph" w:customStyle="1" w:styleId="xl425">
    <w:name w:val="xl425"/>
    <w:basedOn w:val="Normal"/>
    <w:rsid w:val="00144A7D"/>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pt-BR"/>
    </w:rPr>
  </w:style>
  <w:style w:type="paragraph" w:customStyle="1" w:styleId="xl426">
    <w:name w:val="xl426"/>
    <w:basedOn w:val="Normal"/>
    <w:rsid w:val="00144A7D"/>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sz w:val="24"/>
      <w:szCs w:val="24"/>
      <w:lang w:val="pt-BR"/>
    </w:rPr>
  </w:style>
  <w:style w:type="paragraph" w:customStyle="1" w:styleId="Corpodetexto22">
    <w:name w:val="Corpo de texto 22"/>
    <w:basedOn w:val="Normal"/>
    <w:rsid w:val="00144A7D"/>
    <w:pPr>
      <w:widowControl/>
    </w:pPr>
    <w:rPr>
      <w:sz w:val="24"/>
      <w:szCs w:val="20"/>
      <w:lang w:val="pt-BR"/>
    </w:rPr>
  </w:style>
  <w:style w:type="paragraph" w:customStyle="1" w:styleId="Recuodecorpodetexto21">
    <w:name w:val="Recuo de corpo de texto 21"/>
    <w:basedOn w:val="Normal"/>
    <w:rsid w:val="00144A7D"/>
    <w:pPr>
      <w:ind w:firstLine="2835"/>
      <w:jc w:val="both"/>
    </w:pPr>
    <w:rPr>
      <w:rFonts w:ascii="Arial" w:hAnsi="Arial"/>
      <w:sz w:val="24"/>
      <w:szCs w:val="20"/>
      <w:lang w:val="pt-BR"/>
    </w:rPr>
  </w:style>
  <w:style w:type="paragraph" w:customStyle="1" w:styleId="SemEspaamento1">
    <w:name w:val="Sem Espaçamento1"/>
    <w:rsid w:val="00144A7D"/>
    <w:pPr>
      <w:widowControl/>
      <w:jc w:val="both"/>
    </w:pPr>
    <w:rPr>
      <w:sz w:val="24"/>
      <w:szCs w:val="24"/>
      <w:lang w:val="pt-BR"/>
    </w:rPr>
  </w:style>
  <w:style w:type="paragraph" w:styleId="Sumrio1">
    <w:name w:val="toc 1"/>
    <w:basedOn w:val="Normal"/>
    <w:next w:val="Normal"/>
    <w:autoRedefine/>
    <w:uiPriority w:val="39"/>
    <w:qFormat/>
    <w:rsid w:val="00144A7D"/>
    <w:pPr>
      <w:widowControl/>
      <w:tabs>
        <w:tab w:val="left" w:pos="440"/>
        <w:tab w:val="right" w:leader="dot" w:pos="9737"/>
      </w:tabs>
      <w:spacing w:after="100"/>
      <w:ind w:left="142" w:hanging="142"/>
      <w:jc w:val="both"/>
    </w:pPr>
    <w:rPr>
      <w:sz w:val="24"/>
      <w:szCs w:val="24"/>
      <w:lang w:val="pt-BR"/>
    </w:rPr>
  </w:style>
  <w:style w:type="paragraph" w:customStyle="1" w:styleId="WW-Corpodetexto33">
    <w:name w:val="WW-Corpo de texto 33"/>
    <w:basedOn w:val="Normal"/>
    <w:rsid w:val="00144A7D"/>
    <w:pPr>
      <w:widowControl/>
      <w:suppressAutoHyphens/>
      <w:jc w:val="both"/>
    </w:pPr>
    <w:rPr>
      <w:rFonts w:ascii="Arial" w:hAnsi="Arial"/>
      <w:szCs w:val="20"/>
      <w:lang w:val="pt-BR"/>
    </w:rPr>
  </w:style>
  <w:style w:type="paragraph" w:styleId="Legenda">
    <w:name w:val="caption"/>
    <w:basedOn w:val="Normal"/>
    <w:next w:val="Normal"/>
    <w:qFormat/>
    <w:rsid w:val="00144A7D"/>
    <w:pPr>
      <w:widowControl/>
      <w:jc w:val="center"/>
    </w:pPr>
    <w:rPr>
      <w:rFonts w:ascii="Arial" w:hAnsi="Arial" w:cs="Arial"/>
      <w:b/>
      <w:bCs/>
      <w:sz w:val="20"/>
      <w:szCs w:val="20"/>
      <w:lang w:val="pt-BR"/>
    </w:rPr>
  </w:style>
  <w:style w:type="paragraph" w:styleId="Commarcadores2">
    <w:name w:val="List Bullet 2"/>
    <w:basedOn w:val="Normal"/>
    <w:autoRedefine/>
    <w:rsid w:val="00144A7D"/>
    <w:pPr>
      <w:widowControl/>
      <w:jc w:val="both"/>
    </w:pPr>
    <w:rPr>
      <w:rFonts w:ascii="Arial" w:hAnsi="Arial" w:cs="Arial"/>
      <w:b/>
      <w:sz w:val="20"/>
      <w:szCs w:val="20"/>
      <w:lang w:val="pt-BR"/>
    </w:rPr>
  </w:style>
  <w:style w:type="character" w:customStyle="1" w:styleId="CaracteresdeNotadeRodap">
    <w:name w:val="Caracteres de Nota de Rodapé"/>
    <w:rsid w:val="00144A7D"/>
    <w:rPr>
      <w:vertAlign w:val="superscript"/>
    </w:rPr>
  </w:style>
  <w:style w:type="paragraph" w:customStyle="1" w:styleId="tj">
    <w:name w:val="tj"/>
    <w:basedOn w:val="Normal"/>
    <w:rsid w:val="00144A7D"/>
    <w:pPr>
      <w:widowControl/>
      <w:spacing w:before="100" w:beforeAutospacing="1" w:after="100" w:afterAutospacing="1"/>
      <w:jc w:val="both"/>
    </w:pPr>
    <w:rPr>
      <w:sz w:val="24"/>
      <w:szCs w:val="24"/>
      <w:lang w:val="pt-BR"/>
    </w:rPr>
  </w:style>
  <w:style w:type="paragraph" w:styleId="Pr-formataoHTML">
    <w:name w:val="HTML Preformatted"/>
    <w:basedOn w:val="Normal"/>
    <w:link w:val="Pr-formataoHTMLChar"/>
    <w:rsid w:val="00144A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lang w:val="pt-BR"/>
    </w:rPr>
  </w:style>
  <w:style w:type="character" w:customStyle="1" w:styleId="Pr-formataoHTMLChar">
    <w:name w:val="Pré-formatação HTML Char"/>
    <w:basedOn w:val="Fontepargpadro"/>
    <w:link w:val="Pr-formataoHTML"/>
    <w:rsid w:val="00144A7D"/>
    <w:rPr>
      <w:rFonts w:ascii="Courier New" w:hAnsi="Courier New"/>
      <w:color w:val="000000"/>
      <w:sz w:val="20"/>
      <w:szCs w:val="20"/>
      <w:lang w:val="pt-BR"/>
    </w:rPr>
  </w:style>
  <w:style w:type="table" w:customStyle="1" w:styleId="Tabelacomgrade2">
    <w:name w:val="Tabela com grade2"/>
    <w:basedOn w:val="Tabelanormal"/>
    <w:next w:val="Tabelacomgrade"/>
    <w:rsid w:val="00144A7D"/>
    <w:pPr>
      <w:widowControl/>
      <w:jc w:val="both"/>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Text">
    <w:name w:val="Default Text"/>
    <w:basedOn w:val="Normal"/>
    <w:rsid w:val="00144A7D"/>
    <w:pPr>
      <w:jc w:val="both"/>
    </w:pPr>
    <w:rPr>
      <w:snapToGrid w:val="0"/>
      <w:sz w:val="24"/>
      <w:szCs w:val="20"/>
      <w:lang w:val="pt-BR"/>
    </w:rPr>
  </w:style>
  <w:style w:type="paragraph" w:customStyle="1" w:styleId="NormalWeb1">
    <w:name w:val="Normal (Web)1"/>
    <w:basedOn w:val="Normal"/>
    <w:rsid w:val="00144A7D"/>
    <w:pPr>
      <w:widowControl/>
      <w:spacing w:before="100" w:beforeAutospacing="1"/>
      <w:jc w:val="both"/>
    </w:pPr>
    <w:rPr>
      <w:rFonts w:eastAsia="SimSun"/>
      <w:sz w:val="24"/>
      <w:szCs w:val="24"/>
      <w:lang w:val="pt-BR" w:eastAsia="zh-CN"/>
    </w:rPr>
  </w:style>
  <w:style w:type="paragraph" w:customStyle="1" w:styleId="Corpodetexto32">
    <w:name w:val="Corpo de texto 32"/>
    <w:basedOn w:val="Normal"/>
    <w:rsid w:val="00144A7D"/>
    <w:pPr>
      <w:jc w:val="both"/>
    </w:pPr>
    <w:rPr>
      <w:sz w:val="20"/>
      <w:szCs w:val="20"/>
      <w:lang w:val="pt-BR"/>
    </w:rPr>
  </w:style>
  <w:style w:type="paragraph" w:styleId="CabealhodoSumrio">
    <w:name w:val="TOC Heading"/>
    <w:basedOn w:val="Ttulo1"/>
    <w:next w:val="Normal"/>
    <w:uiPriority w:val="39"/>
    <w:qFormat/>
    <w:rsid w:val="00144A7D"/>
    <w:pPr>
      <w:keepNext/>
      <w:keepLines/>
      <w:widowControl/>
      <w:spacing w:before="480" w:line="276" w:lineRule="auto"/>
      <w:ind w:left="0"/>
      <w:outlineLvl w:val="9"/>
    </w:pPr>
    <w:rPr>
      <w:rFonts w:ascii="Cambria" w:hAnsi="Cambria"/>
      <w:color w:val="365F91"/>
      <w:sz w:val="28"/>
      <w:szCs w:val="28"/>
      <w:lang w:val="pt-BR" w:eastAsia="en-US"/>
    </w:rPr>
  </w:style>
  <w:style w:type="paragraph" w:styleId="Sumrio2">
    <w:name w:val="toc 2"/>
    <w:basedOn w:val="Normal"/>
    <w:next w:val="Normal"/>
    <w:autoRedefine/>
    <w:uiPriority w:val="39"/>
    <w:unhideWhenUsed/>
    <w:qFormat/>
    <w:rsid w:val="00144A7D"/>
    <w:pPr>
      <w:widowControl/>
      <w:spacing w:after="100"/>
      <w:ind w:left="240"/>
      <w:jc w:val="both"/>
    </w:pPr>
    <w:rPr>
      <w:sz w:val="24"/>
      <w:szCs w:val="24"/>
      <w:lang w:val="pt-BR"/>
    </w:rPr>
  </w:style>
  <w:style w:type="paragraph" w:customStyle="1" w:styleId="textonormas">
    <w:name w:val="texto normas"/>
    <w:autoRedefine/>
    <w:rsid w:val="00144A7D"/>
    <w:pPr>
      <w:widowControl/>
      <w:spacing w:before="60" w:after="60" w:line="360" w:lineRule="auto"/>
      <w:ind w:left="360" w:firstLine="348"/>
      <w:jc w:val="both"/>
    </w:pPr>
    <w:rPr>
      <w:rFonts w:ascii="Verdana" w:hAnsi="Verdana"/>
      <w:bCs/>
      <w:sz w:val="24"/>
      <w:szCs w:val="24"/>
      <w:lang w:val="pt-BR"/>
    </w:rPr>
  </w:style>
  <w:style w:type="paragraph" w:customStyle="1" w:styleId="niv1">
    <w:name w:val="niv1"/>
    <w:basedOn w:val="Normal"/>
    <w:rsid w:val="00144A7D"/>
    <w:pPr>
      <w:widowControl/>
      <w:spacing w:before="100" w:beforeAutospacing="1" w:after="100" w:afterAutospacing="1"/>
    </w:pPr>
    <w:rPr>
      <w:sz w:val="24"/>
      <w:szCs w:val="24"/>
      <w:lang w:val="pt-BR"/>
    </w:rPr>
  </w:style>
  <w:style w:type="character" w:customStyle="1" w:styleId="texttahoma11cinza">
    <w:name w:val="texttahoma11cinza"/>
    <w:rsid w:val="00144A7D"/>
  </w:style>
  <w:style w:type="paragraph" w:customStyle="1" w:styleId="ecxmsolistparagraph">
    <w:name w:val="ecxmsolistparagraph"/>
    <w:basedOn w:val="Normal"/>
    <w:rsid w:val="00144A7D"/>
    <w:pPr>
      <w:widowControl/>
      <w:spacing w:before="100" w:beforeAutospacing="1" w:after="100" w:afterAutospacing="1"/>
    </w:pPr>
    <w:rPr>
      <w:sz w:val="24"/>
      <w:szCs w:val="24"/>
      <w:lang w:val="pt-BR"/>
    </w:rPr>
  </w:style>
  <w:style w:type="paragraph" w:customStyle="1" w:styleId="ecxmsobodytextindent3">
    <w:name w:val="ecxmsobodytextindent3"/>
    <w:basedOn w:val="Normal"/>
    <w:rsid w:val="00144A7D"/>
    <w:pPr>
      <w:widowControl/>
      <w:spacing w:before="100" w:beforeAutospacing="1" w:after="100" w:afterAutospacing="1"/>
    </w:pPr>
    <w:rPr>
      <w:sz w:val="24"/>
      <w:szCs w:val="24"/>
      <w:lang w:val="pt-BR"/>
    </w:rPr>
  </w:style>
  <w:style w:type="paragraph" w:customStyle="1" w:styleId="EstiloTtulo111ptJustificado">
    <w:name w:val="Estilo Título 1 + 11 pt Justificado"/>
    <w:basedOn w:val="Ttulo1"/>
    <w:rsid w:val="00144A7D"/>
    <w:pPr>
      <w:keepNext/>
      <w:widowControl/>
      <w:spacing w:before="240" w:after="60"/>
      <w:ind w:left="0"/>
      <w:jc w:val="both"/>
    </w:pPr>
    <w:rPr>
      <w:rFonts w:ascii="Arial" w:hAnsi="Arial"/>
      <w:smallCaps/>
      <w:kern w:val="32"/>
      <w:sz w:val="40"/>
      <w:szCs w:val="40"/>
      <w:lang w:val="pt-BR"/>
    </w:rPr>
  </w:style>
  <w:style w:type="paragraph" w:customStyle="1" w:styleId="yiv201206853msonormal">
    <w:name w:val="yiv201206853msonormal"/>
    <w:basedOn w:val="Normal"/>
    <w:rsid w:val="00144A7D"/>
    <w:pPr>
      <w:widowControl/>
      <w:spacing w:before="100" w:beforeAutospacing="1" w:after="100" w:afterAutospacing="1"/>
    </w:pPr>
    <w:rPr>
      <w:sz w:val="24"/>
      <w:szCs w:val="24"/>
      <w:lang w:val="pt-BR"/>
    </w:rPr>
  </w:style>
  <w:style w:type="paragraph" w:customStyle="1" w:styleId="textodefinicao">
    <w:name w:val="textodefinicao"/>
    <w:basedOn w:val="Normal"/>
    <w:rsid w:val="00144A7D"/>
    <w:pPr>
      <w:widowControl/>
      <w:spacing w:before="100" w:beforeAutospacing="1" w:after="100" w:afterAutospacing="1"/>
    </w:pPr>
    <w:rPr>
      <w:sz w:val="24"/>
      <w:szCs w:val="24"/>
      <w:lang w:val="pt-BR"/>
    </w:rPr>
  </w:style>
  <w:style w:type="character" w:customStyle="1" w:styleId="st1">
    <w:name w:val="st1"/>
    <w:rsid w:val="00144A7D"/>
  </w:style>
  <w:style w:type="character" w:customStyle="1" w:styleId="TextodecomentrioChar1">
    <w:name w:val="Texto de comentário Char1"/>
    <w:uiPriority w:val="99"/>
    <w:rsid w:val="00144A7D"/>
  </w:style>
  <w:style w:type="paragraph" w:customStyle="1" w:styleId="Normal11pt">
    <w:name w:val="Normal + 11 pt"/>
    <w:basedOn w:val="Normal"/>
    <w:rsid w:val="00144A7D"/>
    <w:pPr>
      <w:widowControl/>
      <w:ind w:left="4956"/>
      <w:jc w:val="both"/>
    </w:pPr>
    <w:rPr>
      <w:b/>
      <w:smallCaps/>
      <w:lang w:val="pt-BR"/>
    </w:rPr>
  </w:style>
  <w:style w:type="paragraph" w:customStyle="1" w:styleId="WW-TextoPr-formatado1111">
    <w:name w:val="WW-Texto Pré-formatado1111"/>
    <w:basedOn w:val="Normal"/>
    <w:rsid w:val="00144A7D"/>
    <w:pPr>
      <w:widowControl/>
      <w:suppressAutoHyphens/>
      <w:autoSpaceDE w:val="0"/>
    </w:pPr>
    <w:rPr>
      <w:rFonts w:ascii="Courier New" w:eastAsia="Courier New" w:hAnsi="Courier New" w:cs="Courier New"/>
      <w:sz w:val="20"/>
      <w:szCs w:val="20"/>
      <w:lang w:val="pt-BR" w:eastAsia="en-US"/>
    </w:rPr>
  </w:style>
  <w:style w:type="paragraph" w:customStyle="1" w:styleId="NormalEdital">
    <w:name w:val="Normal Edital"/>
    <w:basedOn w:val="Normal"/>
    <w:rsid w:val="00144A7D"/>
    <w:pPr>
      <w:keepLines/>
      <w:widowControl/>
      <w:tabs>
        <w:tab w:val="left" w:pos="851"/>
      </w:tabs>
      <w:ind w:left="851" w:hanging="851"/>
    </w:pPr>
    <w:rPr>
      <w:sz w:val="20"/>
      <w:szCs w:val="20"/>
      <w:lang w:val="pt-BR"/>
    </w:rPr>
  </w:style>
  <w:style w:type="paragraph" w:customStyle="1" w:styleId="A010177">
    <w:name w:val="_A010177"/>
    <w:basedOn w:val="Normal"/>
    <w:rsid w:val="00144A7D"/>
    <w:pPr>
      <w:adjustRightInd w:val="0"/>
      <w:spacing w:line="360" w:lineRule="atLeast"/>
      <w:jc w:val="both"/>
      <w:textAlignment w:val="baseline"/>
    </w:pPr>
    <w:rPr>
      <w:sz w:val="24"/>
      <w:szCs w:val="20"/>
      <w:lang w:val="pt-BR"/>
    </w:rPr>
  </w:style>
  <w:style w:type="character" w:customStyle="1" w:styleId="descagruplongo">
    <w:name w:val="desc_agrup_longo"/>
    <w:rsid w:val="00144A7D"/>
  </w:style>
  <w:style w:type="character" w:styleId="MquinadeescreverHTML">
    <w:name w:val="HTML Typewriter"/>
    <w:rsid w:val="00144A7D"/>
    <w:rPr>
      <w:rFonts w:ascii="Courier New" w:eastAsia="Times New Roman" w:hAnsi="Courier New" w:cs="Courier New" w:hint="default"/>
      <w:sz w:val="20"/>
      <w:szCs w:val="20"/>
    </w:rPr>
  </w:style>
  <w:style w:type="paragraph" w:customStyle="1" w:styleId="TextoATECH">
    <w:name w:val="Texto ATECH"/>
    <w:basedOn w:val="Normal"/>
    <w:rsid w:val="00144A7D"/>
    <w:pPr>
      <w:widowControl/>
      <w:suppressAutoHyphens/>
      <w:spacing w:before="300" w:line="300" w:lineRule="atLeast"/>
      <w:jc w:val="both"/>
    </w:pPr>
    <w:rPr>
      <w:rFonts w:ascii="Arial" w:hAnsi="Arial" w:cs="Arial"/>
      <w:lang w:val="pt-BR" w:eastAsia="ar-SA"/>
    </w:rPr>
  </w:style>
  <w:style w:type="paragraph" w:customStyle="1" w:styleId="CM18">
    <w:name w:val="CM18"/>
    <w:basedOn w:val="Normal"/>
    <w:next w:val="Normal"/>
    <w:rsid w:val="00144A7D"/>
    <w:pPr>
      <w:autoSpaceDE w:val="0"/>
      <w:autoSpaceDN w:val="0"/>
      <w:adjustRightInd w:val="0"/>
      <w:spacing w:after="248"/>
    </w:pPr>
    <w:rPr>
      <w:rFonts w:ascii="Arial" w:hAnsi="Arial"/>
      <w:sz w:val="24"/>
      <w:szCs w:val="24"/>
      <w:lang w:val="pt-BR"/>
    </w:rPr>
  </w:style>
  <w:style w:type="paragraph" w:customStyle="1" w:styleId="EstiloLatimArialComplexoArialJustificadoPrimeiralinha">
    <w:name w:val="Estilo (Latim) Arial (Complexo) Arial Justificado Primeira linha:..."/>
    <w:basedOn w:val="Normal"/>
    <w:rsid w:val="00144A7D"/>
    <w:pPr>
      <w:widowControl/>
      <w:spacing w:before="60"/>
      <w:ind w:firstLine="578"/>
      <w:jc w:val="both"/>
    </w:pPr>
    <w:rPr>
      <w:rFonts w:ascii="Arial" w:hAnsi="Arial" w:cs="Arial"/>
      <w:szCs w:val="24"/>
      <w:lang w:val="pt-BR"/>
    </w:rPr>
  </w:style>
  <w:style w:type="paragraph" w:styleId="MapadoDocumento">
    <w:name w:val="Document Map"/>
    <w:basedOn w:val="Normal"/>
    <w:link w:val="MapadoDocumentoChar"/>
    <w:rsid w:val="00144A7D"/>
    <w:pPr>
      <w:widowControl/>
      <w:shd w:val="clear" w:color="auto" w:fill="000080"/>
    </w:pPr>
    <w:rPr>
      <w:rFonts w:ascii="Tahoma" w:hAnsi="Tahoma"/>
      <w:sz w:val="20"/>
      <w:szCs w:val="20"/>
      <w:lang w:val="pt-BR"/>
    </w:rPr>
  </w:style>
  <w:style w:type="character" w:customStyle="1" w:styleId="MapadoDocumentoChar">
    <w:name w:val="Mapa do Documento Char"/>
    <w:basedOn w:val="Fontepargpadro"/>
    <w:link w:val="MapadoDocumento"/>
    <w:rsid w:val="00144A7D"/>
    <w:rPr>
      <w:rFonts w:ascii="Tahoma" w:hAnsi="Tahoma"/>
      <w:sz w:val="20"/>
      <w:szCs w:val="20"/>
      <w:shd w:val="clear" w:color="auto" w:fill="000080"/>
      <w:lang w:val="pt-BR"/>
    </w:rPr>
  </w:style>
  <w:style w:type="paragraph" w:customStyle="1" w:styleId="WW-BodyText2">
    <w:name w:val="WW-Body Text 2"/>
    <w:basedOn w:val="Normal"/>
    <w:rsid w:val="00144A7D"/>
    <w:pPr>
      <w:widowControl/>
      <w:suppressAutoHyphens/>
      <w:overflowPunct w:val="0"/>
      <w:autoSpaceDE w:val="0"/>
      <w:jc w:val="both"/>
      <w:textAlignment w:val="baseline"/>
    </w:pPr>
    <w:rPr>
      <w:rFonts w:ascii="Arial" w:hAnsi="Arial"/>
      <w:color w:val="FF0000"/>
      <w:szCs w:val="20"/>
      <w:lang w:val="pt-BR" w:eastAsia="ar-SA"/>
    </w:rPr>
  </w:style>
  <w:style w:type="paragraph" w:styleId="Commarcadores">
    <w:name w:val="List Bullet"/>
    <w:basedOn w:val="Normal"/>
    <w:autoRedefine/>
    <w:rsid w:val="00144A7D"/>
    <w:pPr>
      <w:widowControl/>
      <w:numPr>
        <w:numId w:val="14"/>
      </w:numPr>
    </w:pPr>
    <w:rPr>
      <w:rFonts w:ascii="Arial" w:hAnsi="Arial" w:cs="Arial"/>
      <w:kern w:val="16"/>
      <w:sz w:val="20"/>
      <w:szCs w:val="20"/>
      <w:lang w:val="pt-BR"/>
    </w:rPr>
  </w:style>
  <w:style w:type="character" w:customStyle="1" w:styleId="lbltotalvalor1">
    <w:name w:val="lbltotalvalor1"/>
    <w:rsid w:val="00144A7D"/>
    <w:rPr>
      <w:rFonts w:ascii="Tahoma" w:hAnsi="Tahoma" w:cs="Tahoma" w:hint="default"/>
      <w:b/>
      <w:bCs/>
      <w:color w:val="0064B8"/>
      <w:sz w:val="18"/>
      <w:szCs w:val="18"/>
    </w:rPr>
  </w:style>
  <w:style w:type="character" w:customStyle="1" w:styleId="lbltotal1">
    <w:name w:val="lbltotal1"/>
    <w:rsid w:val="00144A7D"/>
    <w:rPr>
      <w:rFonts w:ascii="Tahoma" w:hAnsi="Tahoma" w:cs="Tahoma" w:hint="default"/>
      <w:b/>
      <w:bCs/>
      <w:color w:val="444444"/>
      <w:sz w:val="19"/>
      <w:szCs w:val="19"/>
    </w:rPr>
  </w:style>
  <w:style w:type="paragraph" w:customStyle="1" w:styleId="WW-Recuodecorpodetexto3">
    <w:name w:val="WW-Recuo de corpo de texto 3"/>
    <w:basedOn w:val="Normal"/>
    <w:rsid w:val="00144A7D"/>
    <w:pPr>
      <w:widowControl/>
      <w:ind w:left="-567"/>
      <w:jc w:val="both"/>
    </w:pPr>
    <w:rPr>
      <w:rFonts w:ascii="Arial" w:hAnsi="Arial"/>
      <w:color w:val="000000"/>
      <w:sz w:val="20"/>
      <w:szCs w:val="20"/>
      <w:lang w:val="pt-BR"/>
    </w:rPr>
  </w:style>
  <w:style w:type="character" w:customStyle="1" w:styleId="google-src-text1">
    <w:name w:val="google-src-text1"/>
    <w:rsid w:val="00144A7D"/>
    <w:rPr>
      <w:vanish/>
      <w:webHidden w:val="0"/>
      <w:specVanish w:val="0"/>
    </w:rPr>
  </w:style>
  <w:style w:type="character" w:customStyle="1" w:styleId="textonormal1">
    <w:name w:val="texto_normal1"/>
    <w:rsid w:val="00144A7D"/>
    <w:rPr>
      <w:rFonts w:ascii="Verdana" w:hAnsi="Verdana" w:hint="default"/>
      <w:color w:val="000000"/>
      <w:sz w:val="20"/>
      <w:szCs w:val="20"/>
    </w:rPr>
  </w:style>
  <w:style w:type="paragraph" w:customStyle="1" w:styleId="Padro0">
    <w:name w:val="Padrão"/>
    <w:rsid w:val="00144A7D"/>
    <w:pPr>
      <w:autoSpaceDE w:val="0"/>
      <w:autoSpaceDN w:val="0"/>
      <w:adjustRightInd w:val="0"/>
    </w:pPr>
    <w:rPr>
      <w:sz w:val="20"/>
      <w:szCs w:val="24"/>
      <w:lang w:val="pt-BR"/>
    </w:rPr>
  </w:style>
  <w:style w:type="character" w:styleId="nfaseSutil">
    <w:name w:val="Subtle Emphasis"/>
    <w:uiPriority w:val="19"/>
    <w:qFormat/>
    <w:rsid w:val="00144A7D"/>
    <w:rPr>
      <w:i/>
      <w:iCs/>
      <w:color w:val="808080"/>
    </w:rPr>
  </w:style>
  <w:style w:type="character" w:customStyle="1" w:styleId="SPTextoCarattere">
    <w:name w:val="SP Texto Carattere"/>
    <w:link w:val="SPTexto"/>
    <w:rsid w:val="00144A7D"/>
  </w:style>
  <w:style w:type="paragraph" w:customStyle="1" w:styleId="SPTexto">
    <w:name w:val="SP Texto"/>
    <w:basedOn w:val="Normal"/>
    <w:link w:val="SPTextoCarattere"/>
    <w:rsid w:val="00144A7D"/>
    <w:pPr>
      <w:widowControl/>
      <w:spacing w:before="40" w:after="40"/>
    </w:pPr>
  </w:style>
  <w:style w:type="paragraph" w:customStyle="1" w:styleId="Item2">
    <w:name w:val="Item2"/>
    <w:basedOn w:val="Recuodecorpodetexto"/>
    <w:rsid w:val="00144A7D"/>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44A7D"/>
    <w:pPr>
      <w:widowControl/>
      <w:suppressAutoHyphens/>
      <w:spacing w:before="120"/>
      <w:ind w:left="1440" w:hanging="360"/>
      <w:jc w:val="both"/>
    </w:pPr>
    <w:rPr>
      <w:rFonts w:ascii="Arial" w:hAnsi="Arial" w:cs="Arial"/>
      <w:sz w:val="20"/>
      <w:szCs w:val="20"/>
      <w:lang w:val="pt-BR" w:eastAsia="ar-SA"/>
    </w:rPr>
  </w:style>
  <w:style w:type="paragraph" w:customStyle="1" w:styleId="Item4">
    <w:name w:val="Item4"/>
    <w:basedOn w:val="Recuodecorpodetexto"/>
    <w:rsid w:val="00144A7D"/>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44A7D"/>
    <w:pPr>
      <w:keepNext/>
      <w:widowControl/>
      <w:tabs>
        <w:tab w:val="left" w:pos="1065"/>
      </w:tabs>
      <w:suppressAutoHyphens/>
      <w:ind w:left="2547" w:hanging="283"/>
    </w:pPr>
    <w:rPr>
      <w:b/>
      <w:sz w:val="16"/>
      <w:szCs w:val="20"/>
      <w:lang w:val="pt-BR" w:eastAsia="ar-SA"/>
    </w:rPr>
  </w:style>
  <w:style w:type="character" w:customStyle="1" w:styleId="WW8Num3z0">
    <w:name w:val="WW8Num3z0"/>
    <w:rsid w:val="00144A7D"/>
    <w:rPr>
      <w:rFonts w:ascii="Symbol" w:hAnsi="Symbol"/>
      <w:sz w:val="24"/>
      <w:szCs w:val="24"/>
    </w:rPr>
  </w:style>
  <w:style w:type="character" w:customStyle="1" w:styleId="WW8Num5z1">
    <w:name w:val="WW8Num5z1"/>
    <w:rsid w:val="00144A7D"/>
    <w:rPr>
      <w:b/>
    </w:rPr>
  </w:style>
  <w:style w:type="character" w:customStyle="1" w:styleId="WW8Num8z0">
    <w:name w:val="WW8Num8z0"/>
    <w:rsid w:val="00144A7D"/>
    <w:rPr>
      <w:rFonts w:ascii="Symbol" w:hAnsi="Symbol"/>
    </w:rPr>
  </w:style>
  <w:style w:type="character" w:customStyle="1" w:styleId="WW8Num8z1">
    <w:name w:val="WW8Num8z1"/>
    <w:rsid w:val="00144A7D"/>
    <w:rPr>
      <w:rFonts w:ascii="Courier New" w:hAnsi="Courier New" w:cs="Courier New"/>
    </w:rPr>
  </w:style>
  <w:style w:type="character" w:customStyle="1" w:styleId="WW8Num8z2">
    <w:name w:val="WW8Num8z2"/>
    <w:rsid w:val="00144A7D"/>
    <w:rPr>
      <w:rFonts w:ascii="Marlett" w:hAnsi="Marlett"/>
    </w:rPr>
  </w:style>
  <w:style w:type="character" w:customStyle="1" w:styleId="WW8Num13z0">
    <w:name w:val="WW8Num13z0"/>
    <w:rsid w:val="00144A7D"/>
    <w:rPr>
      <w:rFonts w:ascii="Symbol" w:eastAsia="Times New Roman" w:hAnsi="Symbol" w:cs="Times New Roman"/>
    </w:rPr>
  </w:style>
  <w:style w:type="character" w:customStyle="1" w:styleId="WW8Num13z1">
    <w:name w:val="WW8Num13z1"/>
    <w:rsid w:val="00144A7D"/>
    <w:rPr>
      <w:rFonts w:ascii="Courier New" w:hAnsi="Courier New" w:cs="Courier New"/>
    </w:rPr>
  </w:style>
  <w:style w:type="character" w:customStyle="1" w:styleId="WW8Num13z2">
    <w:name w:val="WW8Num13z2"/>
    <w:rsid w:val="00144A7D"/>
    <w:rPr>
      <w:rFonts w:ascii="Marlett" w:hAnsi="Marlett"/>
    </w:rPr>
  </w:style>
  <w:style w:type="character" w:customStyle="1" w:styleId="WW8Num13z3">
    <w:name w:val="WW8Num13z3"/>
    <w:rsid w:val="00144A7D"/>
    <w:rPr>
      <w:rFonts w:ascii="Symbol" w:hAnsi="Symbol"/>
    </w:rPr>
  </w:style>
  <w:style w:type="character" w:customStyle="1" w:styleId="WW8Num15z0">
    <w:name w:val="WW8Num15z0"/>
    <w:rsid w:val="00144A7D"/>
    <w:rPr>
      <w:rFonts w:ascii="Symbol" w:hAnsi="Symbol"/>
    </w:rPr>
  </w:style>
  <w:style w:type="character" w:customStyle="1" w:styleId="WW8Num19z0">
    <w:name w:val="WW8Num19z0"/>
    <w:rsid w:val="00144A7D"/>
    <w:rPr>
      <w:rFonts w:ascii="Symbol" w:hAnsi="Symbol"/>
    </w:rPr>
  </w:style>
  <w:style w:type="character" w:customStyle="1" w:styleId="WW8Num21z0">
    <w:name w:val="WW8Num21z0"/>
    <w:rsid w:val="00144A7D"/>
    <w:rPr>
      <w:rFonts w:ascii="Arial" w:hAnsi="Arial" w:cs="Times New Roman"/>
      <w:b/>
      <w:i w:val="0"/>
      <w:color w:val="0000FF"/>
      <w:sz w:val="18"/>
    </w:rPr>
  </w:style>
  <w:style w:type="character" w:customStyle="1" w:styleId="WW8NumSt20z0">
    <w:name w:val="WW8NumSt20z0"/>
    <w:rsid w:val="00144A7D"/>
    <w:rPr>
      <w:rFonts w:ascii="Symbol" w:hAnsi="Symbol"/>
    </w:rPr>
  </w:style>
  <w:style w:type="character" w:customStyle="1" w:styleId="Smbolosdenumerao">
    <w:name w:val="Símbolos de numeração"/>
    <w:rsid w:val="00144A7D"/>
  </w:style>
  <w:style w:type="paragraph" w:customStyle="1" w:styleId="Captulo">
    <w:name w:val="Capítulo"/>
    <w:basedOn w:val="Normal"/>
    <w:next w:val="Corpodetexto"/>
    <w:rsid w:val="00144A7D"/>
    <w:pPr>
      <w:keepNext/>
      <w:widowControl/>
      <w:suppressAutoHyphens/>
      <w:spacing w:before="240" w:after="120"/>
    </w:pPr>
    <w:rPr>
      <w:rFonts w:ascii="DejaVu Sans" w:eastAsia="DejaVu Sans" w:hAnsi="DejaVu Sans" w:cs="DejaVu Sans"/>
      <w:sz w:val="28"/>
      <w:szCs w:val="28"/>
      <w:lang w:val="pt-BR" w:eastAsia="ar-SA"/>
    </w:rPr>
  </w:style>
  <w:style w:type="paragraph" w:customStyle="1" w:styleId="Legis">
    <w:name w:val="Legis"/>
    <w:basedOn w:val="Normal"/>
    <w:rsid w:val="00144A7D"/>
    <w:pPr>
      <w:widowControl/>
      <w:tabs>
        <w:tab w:val="left" w:pos="1418"/>
        <w:tab w:val="left" w:pos="1985"/>
        <w:tab w:val="left" w:pos="2835"/>
      </w:tabs>
      <w:suppressAutoHyphens/>
      <w:ind w:firstLine="851"/>
      <w:jc w:val="both"/>
    </w:pPr>
    <w:rPr>
      <w:sz w:val="20"/>
      <w:szCs w:val="20"/>
      <w:lang w:val="pt-BR" w:eastAsia="ar-SA"/>
    </w:rPr>
  </w:style>
  <w:style w:type="paragraph" w:customStyle="1" w:styleId="Normal2">
    <w:name w:val="Normal 2"/>
    <w:basedOn w:val="Normal"/>
    <w:rsid w:val="00144A7D"/>
    <w:pPr>
      <w:keepLines/>
      <w:widowControl/>
      <w:suppressAutoHyphens/>
      <w:spacing w:before="120"/>
      <w:jc w:val="both"/>
    </w:pPr>
    <w:rPr>
      <w:rFonts w:ascii="Arial" w:hAnsi="Arial"/>
      <w:spacing w:val="10"/>
      <w:sz w:val="18"/>
      <w:szCs w:val="20"/>
      <w:lang w:val="pt-BR" w:eastAsia="ar-SA"/>
    </w:rPr>
  </w:style>
  <w:style w:type="paragraph" w:customStyle="1" w:styleId="MNN1">
    <w:name w:val="MNN1"/>
    <w:next w:val="Normal"/>
    <w:rsid w:val="00144A7D"/>
    <w:pPr>
      <w:widowControl/>
      <w:suppressAutoHyphens/>
    </w:pPr>
    <w:rPr>
      <w:rFonts w:ascii="Arial" w:hAnsi="Arial"/>
      <w:spacing w:val="10"/>
      <w:sz w:val="18"/>
      <w:szCs w:val="20"/>
      <w:lang w:val="pt-BR" w:eastAsia="ar-SA"/>
    </w:rPr>
  </w:style>
  <w:style w:type="paragraph" w:customStyle="1" w:styleId="Textosimples">
    <w:name w:val="Texto simples"/>
    <w:basedOn w:val="Normal"/>
    <w:rsid w:val="00144A7D"/>
    <w:pPr>
      <w:widowControl/>
      <w:suppressAutoHyphens/>
    </w:pPr>
    <w:rPr>
      <w:rFonts w:ascii="Courier New" w:hAnsi="Courier New" w:cs="Courier New"/>
      <w:sz w:val="20"/>
      <w:szCs w:val="20"/>
      <w:lang w:val="pt-BR" w:eastAsia="ar-SA"/>
    </w:rPr>
  </w:style>
  <w:style w:type="paragraph" w:customStyle="1" w:styleId="Corpodetexto1">
    <w:name w:val="Corpo de texto1"/>
    <w:basedOn w:val="Normal"/>
    <w:rsid w:val="00144A7D"/>
    <w:pPr>
      <w:widowControl/>
      <w:suppressAutoHyphens/>
      <w:jc w:val="both"/>
    </w:pPr>
    <w:rPr>
      <w:szCs w:val="20"/>
      <w:lang w:val="pt-BR" w:eastAsia="ar-SA"/>
    </w:rPr>
  </w:style>
  <w:style w:type="paragraph" w:customStyle="1" w:styleId="Contedodoquadro">
    <w:name w:val="Conteúdo do quadro"/>
    <w:basedOn w:val="Corpodetexto"/>
    <w:rsid w:val="00144A7D"/>
    <w:pPr>
      <w:widowControl/>
      <w:suppressAutoHyphens/>
      <w:spacing w:before="0" w:after="120"/>
      <w:ind w:left="0"/>
      <w:jc w:val="left"/>
    </w:pPr>
    <w:rPr>
      <w:sz w:val="20"/>
      <w:szCs w:val="20"/>
      <w:lang w:val="pt-BR" w:eastAsia="ar-SA"/>
    </w:rPr>
  </w:style>
  <w:style w:type="character" w:customStyle="1" w:styleId="descricao1">
    <w:name w:val="descricao1"/>
    <w:rsid w:val="00144A7D"/>
    <w:rPr>
      <w:rFonts w:ascii="Arial" w:hAnsi="Arial" w:cs="Arial" w:hint="default"/>
      <w:color w:val="000000"/>
      <w:sz w:val="22"/>
      <w:szCs w:val="22"/>
    </w:rPr>
  </w:style>
  <w:style w:type="character" w:customStyle="1" w:styleId="fontetabela">
    <w:name w:val="fontetabela"/>
    <w:rsid w:val="00144A7D"/>
  </w:style>
  <w:style w:type="paragraph" w:customStyle="1" w:styleId="Contedodetabela">
    <w:name w:val="Conteúdo de tabela"/>
    <w:basedOn w:val="Corpodetexto"/>
    <w:rsid w:val="00144A7D"/>
    <w:pPr>
      <w:widowControl/>
      <w:suppressAutoHyphens/>
      <w:spacing w:before="0" w:after="120"/>
      <w:ind w:left="0"/>
      <w:jc w:val="left"/>
    </w:pPr>
    <w:rPr>
      <w:lang w:val="pt-BR"/>
    </w:rPr>
  </w:style>
  <w:style w:type="paragraph" w:customStyle="1" w:styleId="Ttulodetabela">
    <w:name w:val="Título de tabela"/>
    <w:basedOn w:val="Contedodetabela"/>
    <w:rsid w:val="00144A7D"/>
    <w:pPr>
      <w:jc w:val="center"/>
    </w:pPr>
    <w:rPr>
      <w:b/>
      <w:i/>
    </w:rPr>
  </w:style>
  <w:style w:type="paragraph" w:customStyle="1" w:styleId="ecmsonormal">
    <w:name w:val="ec_msonormal"/>
    <w:basedOn w:val="Normal"/>
    <w:rsid w:val="00144A7D"/>
    <w:pPr>
      <w:widowControl/>
      <w:spacing w:after="324"/>
    </w:pPr>
    <w:rPr>
      <w:sz w:val="24"/>
      <w:szCs w:val="24"/>
      <w:lang w:val="pt-BR"/>
    </w:rPr>
  </w:style>
  <w:style w:type="paragraph" w:customStyle="1" w:styleId="ecmsobodytextindent">
    <w:name w:val="ec_msobodytextindent"/>
    <w:basedOn w:val="Normal"/>
    <w:rsid w:val="00144A7D"/>
    <w:pPr>
      <w:widowControl/>
      <w:spacing w:after="324"/>
    </w:pPr>
    <w:rPr>
      <w:sz w:val="24"/>
      <w:szCs w:val="24"/>
      <w:lang w:val="pt-BR"/>
    </w:rPr>
  </w:style>
  <w:style w:type="paragraph" w:customStyle="1" w:styleId="Corpodetexto24">
    <w:name w:val="Corpo de texto 24"/>
    <w:basedOn w:val="Normal"/>
    <w:rsid w:val="00144A7D"/>
    <w:pPr>
      <w:widowControl/>
      <w:suppressAutoHyphens/>
      <w:spacing w:after="120" w:line="480" w:lineRule="auto"/>
    </w:pPr>
    <w:rPr>
      <w:rFonts w:cs="Calibri"/>
      <w:sz w:val="24"/>
      <w:szCs w:val="24"/>
      <w:lang w:val="pt-BR" w:eastAsia="ar-SA"/>
    </w:rPr>
  </w:style>
  <w:style w:type="paragraph" w:customStyle="1" w:styleId="Corpodetexto20">
    <w:name w:val="Corpo de texto2"/>
    <w:basedOn w:val="Normal"/>
    <w:rsid w:val="00144A7D"/>
    <w:pPr>
      <w:widowControl/>
      <w:jc w:val="both"/>
    </w:pPr>
    <w:rPr>
      <w:szCs w:val="20"/>
      <w:lang w:val="pt-BR"/>
    </w:rPr>
  </w:style>
  <w:style w:type="paragraph" w:customStyle="1" w:styleId="Corpo">
    <w:name w:val="Corpo"/>
    <w:rsid w:val="00144A7D"/>
    <w:pPr>
      <w:widowControl/>
      <w:autoSpaceDE w:val="0"/>
      <w:autoSpaceDN w:val="0"/>
    </w:pPr>
    <w:rPr>
      <w:color w:val="000000"/>
      <w:sz w:val="20"/>
      <w:szCs w:val="20"/>
      <w:lang w:val="pt-BR"/>
    </w:rPr>
  </w:style>
  <w:style w:type="paragraph" w:styleId="Reviso">
    <w:name w:val="Revision"/>
    <w:hidden/>
    <w:uiPriority w:val="99"/>
    <w:semiHidden/>
    <w:rsid w:val="00144A7D"/>
    <w:pPr>
      <w:widowControl/>
    </w:pPr>
    <w:rPr>
      <w:sz w:val="24"/>
      <w:szCs w:val="24"/>
      <w:lang w:val="pt-BR"/>
    </w:rPr>
  </w:style>
  <w:style w:type="character" w:customStyle="1" w:styleId="Nivel2Char">
    <w:name w:val="Nivel 2 Char"/>
    <w:basedOn w:val="Fontepargpadro"/>
    <w:link w:val="Nivel2"/>
    <w:rsid w:val="00144A7D"/>
    <w:rPr>
      <w:rFonts w:ascii="Ecofont_Spranq_eco_Sans" w:eastAsia="Arial Unicode MS" w:hAnsi="Ecofont_Spranq_eco_Sans"/>
      <w:sz w:val="20"/>
      <w:szCs w:val="20"/>
      <w:lang w:val="pt-BR"/>
    </w:rPr>
  </w:style>
  <w:style w:type="paragraph" w:customStyle="1" w:styleId="GradeColorida-nfase11">
    <w:name w:val="Grade Colorida - Ênfase 11"/>
    <w:basedOn w:val="Normal"/>
    <w:next w:val="Normal"/>
    <w:link w:val="GradeColorida-nfase1Char"/>
    <w:qFormat/>
    <w:rsid w:val="00144A7D"/>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szCs w:val="24"/>
      <w:lang w:val="pt-BR" w:eastAsia="en-US"/>
    </w:rPr>
  </w:style>
  <w:style w:type="character" w:customStyle="1" w:styleId="GradeColorida-nfase1Char">
    <w:name w:val="Grade Colorida - Ênfase 1 Char"/>
    <w:link w:val="GradeColorida-nfase11"/>
    <w:rsid w:val="00144A7D"/>
    <w:rPr>
      <w:rFonts w:ascii="Ecofont_Spranq_eco_Sans" w:eastAsia="Calibri" w:hAnsi="Ecofont_Spranq_eco_Sans"/>
      <w:i/>
      <w:iCs/>
      <w:color w:val="000000"/>
      <w:sz w:val="20"/>
      <w:szCs w:val="24"/>
      <w:shd w:val="clear" w:color="auto" w:fill="FFFFCC"/>
      <w:lang w:val="pt-BR" w:eastAsia="en-US"/>
    </w:rPr>
  </w:style>
  <w:style w:type="paragraph" w:customStyle="1" w:styleId="Standard">
    <w:name w:val="Standard"/>
    <w:rsid w:val="00144A7D"/>
    <w:pPr>
      <w:suppressAutoHyphens/>
      <w:autoSpaceDN w:val="0"/>
    </w:pPr>
    <w:rPr>
      <w:rFonts w:eastAsia="Arial Unicode MS" w:cs="Tahoma"/>
      <w:kern w:val="3"/>
      <w:sz w:val="24"/>
      <w:szCs w:val="24"/>
      <w:lang w:val="pt-BR"/>
    </w:rPr>
  </w:style>
  <w:style w:type="character" w:customStyle="1" w:styleId="ListLabel168">
    <w:name w:val="ListLabel 168"/>
    <w:qFormat/>
    <w:rsid w:val="00144A7D"/>
    <w:rPr>
      <w:rFonts w:ascii="Palatino Linotype" w:hAnsi="Palatino Linotype"/>
      <w:sz w:val="20"/>
    </w:rPr>
  </w:style>
  <w:style w:type="character" w:customStyle="1" w:styleId="LinkdaInternet">
    <w:name w:val="Link da Internet"/>
    <w:uiPriority w:val="99"/>
    <w:rsid w:val="00144A7D"/>
    <w:rPr>
      <w:color w:val="0000FF"/>
      <w:u w:val="single"/>
    </w:rPr>
  </w:style>
  <w:style w:type="character" w:customStyle="1" w:styleId="Nvel2-RedChar">
    <w:name w:val="Nível 2 -Red Char"/>
    <w:basedOn w:val="Nivel2Char"/>
    <w:link w:val="Nvel2-Red"/>
    <w:rsid w:val="00144A7D"/>
    <w:rPr>
      <w:rFonts w:ascii="Arial" w:eastAsia="Arial Unicode MS" w:hAnsi="Arial" w:cs="Arial"/>
      <w:i/>
      <w:iCs/>
      <w:color w:val="FF0000"/>
      <w:sz w:val="20"/>
      <w:szCs w:val="20"/>
      <w:lang w:val="pt-BR"/>
    </w:rPr>
  </w:style>
  <w:style w:type="paragraph" w:customStyle="1" w:styleId="ou">
    <w:name w:val="ou"/>
    <w:basedOn w:val="PargrafodaLista"/>
    <w:link w:val="ouChar"/>
    <w:qFormat/>
    <w:rsid w:val="00144A7D"/>
    <w:pPr>
      <w:widowControl/>
      <w:spacing w:before="60" w:after="60" w:line="259" w:lineRule="auto"/>
      <w:ind w:left="0"/>
      <w:jc w:val="center"/>
    </w:pPr>
    <w:rPr>
      <w:rFonts w:ascii="Arial" w:eastAsiaTheme="minorHAnsi" w:hAnsi="Arial" w:cs="Arial"/>
      <w:b/>
      <w:bCs/>
      <w:i/>
      <w:iCs/>
      <w:color w:val="FF0000"/>
      <w:sz w:val="20"/>
      <w:szCs w:val="24"/>
      <w:u w:val="single"/>
      <w:lang w:val="pt-BR"/>
    </w:rPr>
  </w:style>
  <w:style w:type="character" w:customStyle="1" w:styleId="ouChar">
    <w:name w:val="ou Char"/>
    <w:basedOn w:val="Fontepargpadro"/>
    <w:link w:val="ou"/>
    <w:rsid w:val="00144A7D"/>
    <w:rPr>
      <w:rFonts w:ascii="Arial" w:eastAsiaTheme="minorHAnsi" w:hAnsi="Arial" w:cs="Arial"/>
      <w:b/>
      <w:bCs/>
      <w:i/>
      <w:iCs/>
      <w:color w:val="FF0000"/>
      <w:sz w:val="20"/>
      <w:szCs w:val="24"/>
      <w:u w:val="single"/>
      <w:lang w:val="pt-BR"/>
    </w:rPr>
  </w:style>
  <w:style w:type="paragraph" w:customStyle="1" w:styleId="Nvel3-R">
    <w:name w:val="Nível 3-R"/>
    <w:basedOn w:val="Normal"/>
    <w:link w:val="Nvel3-RChar"/>
    <w:qFormat/>
    <w:rsid w:val="00144A7D"/>
    <w:pPr>
      <w:widowControl/>
      <w:spacing w:before="120" w:after="120" w:line="276" w:lineRule="auto"/>
      <w:ind w:left="284"/>
      <w:jc w:val="both"/>
    </w:pPr>
    <w:rPr>
      <w:rFonts w:ascii="Arial" w:eastAsiaTheme="minorEastAsia" w:hAnsi="Arial" w:cs="Arial"/>
      <w:i/>
      <w:iCs/>
      <w:color w:val="FF0000"/>
      <w:sz w:val="20"/>
      <w:szCs w:val="20"/>
      <w:lang w:val="pt-BR"/>
    </w:rPr>
  </w:style>
  <w:style w:type="character" w:customStyle="1" w:styleId="Nvel3-RChar">
    <w:name w:val="Nível 3-R Char"/>
    <w:basedOn w:val="Fontepargpadro"/>
    <w:link w:val="Nvel3-R"/>
    <w:rsid w:val="00144A7D"/>
    <w:rPr>
      <w:rFonts w:ascii="Arial" w:eastAsiaTheme="minorEastAsia" w:hAnsi="Arial" w:cs="Arial"/>
      <w:i/>
      <w:iCs/>
      <w:color w:val="FF0000"/>
      <w:sz w:val="20"/>
      <w:szCs w:val="20"/>
      <w:lang w:val="pt-BR"/>
    </w:rPr>
  </w:style>
  <w:style w:type="paragraph" w:customStyle="1" w:styleId="Nvel3">
    <w:name w:val="Nível 3"/>
    <w:basedOn w:val="Nvel3-R"/>
    <w:link w:val="Nvel3Char"/>
    <w:qFormat/>
    <w:rsid w:val="00144A7D"/>
    <w:rPr>
      <w:i w:val="0"/>
      <w:iCs w:val="0"/>
    </w:rPr>
  </w:style>
  <w:style w:type="paragraph" w:customStyle="1" w:styleId="Nvel4">
    <w:name w:val="Nível 4"/>
    <w:basedOn w:val="Nvel3"/>
    <w:link w:val="Nvel4Char"/>
    <w:qFormat/>
    <w:rsid w:val="00144A7D"/>
    <w:pPr>
      <w:ind w:left="567"/>
    </w:pPr>
  </w:style>
  <w:style w:type="character" w:customStyle="1" w:styleId="Nvel3Char">
    <w:name w:val="Nível 3 Char"/>
    <w:basedOn w:val="Nvel3-RChar"/>
    <w:link w:val="Nvel3"/>
    <w:rsid w:val="00144A7D"/>
    <w:rPr>
      <w:rFonts w:ascii="Arial" w:eastAsiaTheme="minorEastAsia" w:hAnsi="Arial" w:cs="Arial"/>
      <w:i w:val="0"/>
      <w:iCs w:val="0"/>
      <w:color w:val="FF0000"/>
      <w:sz w:val="20"/>
      <w:szCs w:val="20"/>
      <w:lang w:val="pt-BR"/>
    </w:rPr>
  </w:style>
  <w:style w:type="paragraph" w:customStyle="1" w:styleId="SubTitNN">
    <w:name w:val="SubTitNN"/>
    <w:basedOn w:val="Normal"/>
    <w:link w:val="SubTitNNChar"/>
    <w:qFormat/>
    <w:rsid w:val="00144A7D"/>
    <w:pPr>
      <w:widowControl/>
      <w:spacing w:before="240" w:after="120" w:line="276" w:lineRule="auto"/>
      <w:jc w:val="both"/>
    </w:pPr>
    <w:rPr>
      <w:rFonts w:ascii="Arial" w:hAnsi="Arial" w:cs="Arial"/>
      <w:b/>
      <w:bCs/>
      <w:iCs/>
      <w:sz w:val="20"/>
      <w:szCs w:val="20"/>
      <w:lang w:val="pt-BR"/>
    </w:rPr>
  </w:style>
  <w:style w:type="character" w:customStyle="1" w:styleId="Nvel4Char">
    <w:name w:val="Nível 4 Char"/>
    <w:basedOn w:val="Nvel3Char"/>
    <w:link w:val="Nvel4"/>
    <w:rsid w:val="00144A7D"/>
    <w:rPr>
      <w:rFonts w:ascii="Arial" w:eastAsiaTheme="minorEastAsia" w:hAnsi="Arial" w:cs="Arial"/>
      <w:i w:val="0"/>
      <w:iCs w:val="0"/>
      <w:color w:val="FF0000"/>
      <w:sz w:val="20"/>
      <w:szCs w:val="20"/>
      <w:lang w:val="pt-BR"/>
    </w:rPr>
  </w:style>
  <w:style w:type="character" w:customStyle="1" w:styleId="SubTitNNChar">
    <w:name w:val="SubTitNN Char"/>
    <w:basedOn w:val="Fontepargpadro"/>
    <w:link w:val="SubTitNN"/>
    <w:rsid w:val="00144A7D"/>
    <w:rPr>
      <w:rFonts w:ascii="Arial" w:hAnsi="Arial" w:cs="Arial"/>
      <w:b/>
      <w:bCs/>
      <w:iCs/>
      <w:sz w:val="20"/>
      <w:szCs w:val="20"/>
      <w:lang w:val="pt-BR"/>
    </w:rPr>
  </w:style>
  <w:style w:type="character" w:customStyle="1" w:styleId="fontstyle01">
    <w:name w:val="fontstyle01"/>
    <w:basedOn w:val="Fontepargpadro"/>
    <w:rsid w:val="00144A7D"/>
    <w:rPr>
      <w:rFonts w:ascii="TimesNewRomanPSMT" w:hAnsi="TimesNewRomanPSMT" w:hint="default"/>
      <w:b w:val="0"/>
      <w:bCs w:val="0"/>
      <w:i w:val="0"/>
      <w:iCs w:val="0"/>
      <w:color w:val="000000"/>
      <w:sz w:val="16"/>
      <w:szCs w:val="16"/>
    </w:rPr>
  </w:style>
  <w:style w:type="character" w:customStyle="1" w:styleId="fontstyle21">
    <w:name w:val="fontstyle21"/>
    <w:basedOn w:val="Fontepargpadro"/>
    <w:rsid w:val="00144A7D"/>
    <w:rPr>
      <w:rFonts w:ascii="TimesNewRomanPS-BoldMT" w:hAnsi="TimesNewRomanPS-BoldMT" w:hint="default"/>
      <w:b/>
      <w:bCs/>
      <w:i w:val="0"/>
      <w:iCs w:val="0"/>
      <w:color w:val="000000"/>
      <w:sz w:val="16"/>
      <w:szCs w:val="16"/>
    </w:rPr>
  </w:style>
  <w:style w:type="numbering" w:customStyle="1" w:styleId="Estilo7">
    <w:name w:val="Estilo7"/>
    <w:uiPriority w:val="99"/>
    <w:rsid w:val="00144A7D"/>
    <w:pPr>
      <w:numPr>
        <w:numId w:val="16"/>
      </w:numPr>
    </w:pPr>
  </w:style>
  <w:style w:type="character" w:customStyle="1" w:styleId="fontstyle31">
    <w:name w:val="fontstyle31"/>
    <w:basedOn w:val="Fontepargpadro"/>
    <w:rsid w:val="00144A7D"/>
    <w:rPr>
      <w:rFonts w:ascii="TimesNewRomanPS-ItalicMT" w:hAnsi="TimesNewRomanPS-ItalicMT" w:hint="default"/>
      <w:b w:val="0"/>
      <w:bCs w:val="0"/>
      <w:i/>
      <w:iCs/>
      <w:color w:val="000000"/>
      <w:sz w:val="24"/>
      <w:szCs w:val="24"/>
    </w:rPr>
  </w:style>
  <w:style w:type="paragraph" w:customStyle="1" w:styleId="EMPTYCELLSTYLE">
    <w:name w:val="EMPTY_CELL_STYLE"/>
    <w:qFormat/>
    <w:rsid w:val="007F6DAB"/>
    <w:pPr>
      <w:widowControl/>
    </w:pPr>
    <w:rPr>
      <w:rFonts w:ascii="Win Arial" w:eastAsia="Win Arial" w:hAnsi="Win Arial" w:cs="Win Arial"/>
      <w:color w:val="000000"/>
      <w:sz w:val="1"/>
      <w:szCs w:val="20"/>
      <w:lang w:val="pt-BR"/>
    </w:rPr>
  </w:style>
  <w:style w:type="character" w:customStyle="1" w:styleId="PargrafodaListaChar">
    <w:name w:val="Parágrafo da Lista Char"/>
    <w:aliases w:val="Pré Textual Char,Texto Char,Lista Itens Char,List Paragraph Char,Normal com bullets Char,CITAÇÃO PARAGRAFO Char,LISTA Char,figuras Char"/>
    <w:basedOn w:val="Fontepargpadro"/>
    <w:link w:val="PargrafodaLista"/>
    <w:uiPriority w:val="99"/>
    <w:qFormat/>
    <w:locked/>
    <w:rsid w:val="003C38F0"/>
  </w:style>
  <w:style w:type="character" w:customStyle="1" w:styleId="wordwithsynonyms2z56d11">
    <w:name w:val="_wordwithsynonyms_2z56d_11"/>
    <w:basedOn w:val="Fontepargpadro"/>
    <w:rsid w:val="003C38F0"/>
  </w:style>
  <w:style w:type="character" w:customStyle="1" w:styleId="Nvel1-SemNumChar">
    <w:name w:val="Nível 1-Sem Num Char"/>
    <w:basedOn w:val="Nivel01Char"/>
    <w:link w:val="Nvel1-SemNum"/>
    <w:locked/>
    <w:rsid w:val="003C38F0"/>
    <w:rPr>
      <w:rFonts w:ascii="Ecofont_Spranq_eco_Sans" w:eastAsia="Calibri" w:hAnsi="Ecofont_Spranq_eco_Sans"/>
      <w:b w:val="0"/>
      <w:bCs/>
      <w:color w:val="000000"/>
      <w:sz w:val="20"/>
      <w:szCs w:val="20"/>
      <w:lang w:val="pt-BR" w:eastAsia="en-US"/>
    </w:rPr>
  </w:style>
  <w:style w:type="paragraph" w:customStyle="1" w:styleId="Nvel1-SemNum">
    <w:name w:val="Nível 1-Sem Num"/>
    <w:basedOn w:val="Nivel01"/>
    <w:link w:val="Nvel1-SemNumChar"/>
    <w:autoRedefine/>
    <w:qFormat/>
    <w:rsid w:val="003C38F0"/>
    <w:pPr>
      <w:numPr>
        <w:numId w:val="0"/>
      </w:numPr>
      <w:spacing w:before="0"/>
      <w:outlineLvl w:val="1"/>
    </w:pPr>
    <w:rPr>
      <w:rFonts w:ascii="Times New Roman" w:eastAsia="Calibri" w:hAnsi="Times New Roman"/>
      <w:b w:val="0"/>
      <w:lang w:val="pt-PT" w:eastAsia="en-US"/>
    </w:rPr>
  </w:style>
  <w:style w:type="character" w:customStyle="1" w:styleId="Nvel1-SemNumPretoChar">
    <w:name w:val="Nível 1-Sem Num Preto Char"/>
    <w:basedOn w:val="Nvel1-SemNumChar"/>
    <w:link w:val="Nvel1-SemNumPreto"/>
    <w:locked/>
    <w:rsid w:val="003C38F0"/>
    <w:rPr>
      <w:rFonts w:ascii="Arial" w:eastAsia="Calibri" w:hAnsi="Arial" w:cs="Arial"/>
      <w:b w:val="0"/>
      <w:bCs/>
      <w:color w:val="000000"/>
      <w:sz w:val="20"/>
      <w:szCs w:val="20"/>
      <w:lang w:val="pt-BR" w:eastAsia="zh-CN" w:bidi="hi-IN"/>
    </w:rPr>
  </w:style>
  <w:style w:type="paragraph" w:customStyle="1" w:styleId="Nvel1-SemNumPreto">
    <w:name w:val="Nível 1-Sem Num Preto"/>
    <w:basedOn w:val="Nvel1-SemNum"/>
    <w:link w:val="Nvel1-SemNumPretoChar"/>
    <w:qFormat/>
    <w:rsid w:val="003C38F0"/>
    <w:rPr>
      <w:rFonts w:ascii="Arial" w:hAnsi="Arial" w:cs="Arial"/>
      <w:lang w:val="pt-BR" w:eastAsia="zh-CN" w:bidi="hi-IN"/>
    </w:rPr>
  </w:style>
  <w:style w:type="character" w:customStyle="1" w:styleId="Nivel3Char">
    <w:name w:val="Nivel 3 Char"/>
    <w:basedOn w:val="Fontepargpadro"/>
    <w:link w:val="Nivel3"/>
    <w:locked/>
    <w:rsid w:val="003C38F0"/>
    <w:rPr>
      <w:rFonts w:ascii="Ecofont_Spranq_eco_Sans" w:eastAsia="Arial Unicode MS" w:hAnsi="Ecofont_Spranq_eco_Sans" w:cs="Arial"/>
      <w:color w:val="000000"/>
      <w:sz w:val="20"/>
      <w:szCs w:val="20"/>
      <w:lang w:val="pt-BR"/>
    </w:rPr>
  </w:style>
  <w:style w:type="character" w:customStyle="1" w:styleId="findhit">
    <w:name w:val="findhit"/>
    <w:basedOn w:val="Fontepargpadro"/>
    <w:rsid w:val="003C38F0"/>
  </w:style>
  <w:style w:type="paragraph" w:customStyle="1" w:styleId="item20">
    <w:name w:val="item 2"/>
    <w:basedOn w:val="Recuodecorpodetexto2"/>
    <w:uiPriority w:val="99"/>
    <w:rsid w:val="003C38F0"/>
    <w:pPr>
      <w:tabs>
        <w:tab w:val="left" w:pos="1418"/>
      </w:tabs>
      <w:suppressAutoHyphens w:val="0"/>
      <w:spacing w:line="240" w:lineRule="auto"/>
      <w:ind w:left="0" w:firstLine="1418"/>
      <w:jc w:val="both"/>
    </w:pPr>
    <w:rPr>
      <w:rFonts w:ascii="Arial" w:eastAsia="Times New Roman" w:hAnsi="Arial"/>
      <w:kern w:val="0"/>
      <w:szCs w:val="20"/>
      <w:lang w:val="x-none" w:eastAsia="pt-BR"/>
    </w:rPr>
  </w:style>
  <w:style w:type="character" w:customStyle="1" w:styleId="Fontepargpadro3">
    <w:name w:val="Fonte parág. padrão3"/>
    <w:rsid w:val="003C38F0"/>
  </w:style>
  <w:style w:type="character" w:customStyle="1" w:styleId="WW8Num1z0">
    <w:name w:val="WW8Num1z0"/>
    <w:rsid w:val="003C38F0"/>
    <w:rPr>
      <w:rFonts w:ascii="Symbol" w:hAnsi="Symbol"/>
    </w:rPr>
  </w:style>
  <w:style w:type="character" w:customStyle="1" w:styleId="WW8Num1z1">
    <w:name w:val="WW8Num1z1"/>
    <w:rsid w:val="003C38F0"/>
    <w:rPr>
      <w:rFonts w:ascii="Courier New" w:hAnsi="Courier New" w:cs="Courier New"/>
    </w:rPr>
  </w:style>
  <w:style w:type="character" w:customStyle="1" w:styleId="WW8Num1z2">
    <w:name w:val="WW8Num1z2"/>
    <w:rsid w:val="003C38F0"/>
    <w:rPr>
      <w:rFonts w:ascii="Wingdings" w:hAnsi="Wingdings"/>
    </w:rPr>
  </w:style>
  <w:style w:type="character" w:customStyle="1" w:styleId="Fontepargpadro2">
    <w:name w:val="Fonte parág. padrão2"/>
    <w:rsid w:val="003C38F0"/>
  </w:style>
  <w:style w:type="character" w:customStyle="1" w:styleId="Absatz-Standardschriftart">
    <w:name w:val="Absatz-Standardschriftart"/>
    <w:rsid w:val="003C38F0"/>
  </w:style>
  <w:style w:type="character" w:customStyle="1" w:styleId="citacaooulei1">
    <w:name w:val="citacaooulei1"/>
    <w:rsid w:val="003C38F0"/>
    <w:rPr>
      <w:rFonts w:ascii="Verdana" w:hAnsi="Verdana"/>
      <w:i/>
      <w:iCs/>
      <w:color w:val="000000"/>
      <w:sz w:val="17"/>
      <w:szCs w:val="17"/>
    </w:rPr>
  </w:style>
  <w:style w:type="character" w:customStyle="1" w:styleId="Caracteresdenotaderodap0">
    <w:name w:val="Caracteres de nota de rodapé"/>
    <w:rsid w:val="003C38F0"/>
    <w:rPr>
      <w:vertAlign w:val="superscript"/>
    </w:rPr>
  </w:style>
  <w:style w:type="character" w:customStyle="1" w:styleId="Refdenotaderodap1">
    <w:name w:val="Ref. de nota de rodapé1"/>
    <w:rsid w:val="003C38F0"/>
    <w:rPr>
      <w:vertAlign w:val="superscript"/>
    </w:rPr>
  </w:style>
  <w:style w:type="character" w:customStyle="1" w:styleId="Caracteresdenotadefim">
    <w:name w:val="Caracteres de nota de fim"/>
    <w:rsid w:val="003C38F0"/>
    <w:rPr>
      <w:vertAlign w:val="superscript"/>
    </w:rPr>
  </w:style>
  <w:style w:type="character" w:customStyle="1" w:styleId="WW-Caracteresdenotadefim">
    <w:name w:val="WW-Caracteres de nota de fim"/>
    <w:rsid w:val="003C38F0"/>
  </w:style>
  <w:style w:type="character" w:customStyle="1" w:styleId="Refdenotadefim1">
    <w:name w:val="Ref. de nota de fim1"/>
    <w:rsid w:val="003C38F0"/>
    <w:rPr>
      <w:vertAlign w:val="superscript"/>
    </w:rPr>
  </w:style>
  <w:style w:type="character" w:customStyle="1" w:styleId="hl">
    <w:name w:val="hl"/>
    <w:basedOn w:val="Fontepargpadro2"/>
    <w:rsid w:val="003C38F0"/>
  </w:style>
  <w:style w:type="character" w:customStyle="1" w:styleId="Refdenotaderodap2">
    <w:name w:val="Ref. de nota de rodapé2"/>
    <w:rsid w:val="003C38F0"/>
    <w:rPr>
      <w:vertAlign w:val="superscript"/>
    </w:rPr>
  </w:style>
  <w:style w:type="character" w:customStyle="1" w:styleId="Refdenotadefim2">
    <w:name w:val="Ref. de nota de fim2"/>
    <w:rsid w:val="003C38F0"/>
    <w:rPr>
      <w:vertAlign w:val="superscript"/>
    </w:rPr>
  </w:style>
  <w:style w:type="character" w:customStyle="1" w:styleId="TextodenotaderodapChar1">
    <w:name w:val="Texto de nota de rodapé Char1"/>
    <w:rsid w:val="003C38F0"/>
    <w:rPr>
      <w:rFonts w:cs="Calibri"/>
    </w:rPr>
  </w:style>
  <w:style w:type="character" w:customStyle="1" w:styleId="Pr-formataoHTMLChar1">
    <w:name w:val="Pré-formatação HTML Char1"/>
    <w:rsid w:val="003C38F0"/>
    <w:rPr>
      <w:rFonts w:ascii="Courier New" w:hAnsi="Courier New" w:cs="Courier New"/>
    </w:rPr>
  </w:style>
  <w:style w:type="character" w:customStyle="1" w:styleId="a3">
    <w:name w:val="a"/>
    <w:rsid w:val="003C38F0"/>
  </w:style>
  <w:style w:type="character" w:customStyle="1" w:styleId="l6">
    <w:name w:val="l6"/>
    <w:rsid w:val="003C38F0"/>
  </w:style>
  <w:style w:type="character" w:customStyle="1" w:styleId="l">
    <w:name w:val="l"/>
    <w:rsid w:val="003C38F0"/>
  </w:style>
  <w:style w:type="character" w:customStyle="1" w:styleId="l7">
    <w:name w:val="l7"/>
    <w:rsid w:val="003C38F0"/>
  </w:style>
  <w:style w:type="character" w:customStyle="1" w:styleId="l10">
    <w:name w:val="l10"/>
    <w:rsid w:val="003C38F0"/>
  </w:style>
  <w:style w:type="character" w:customStyle="1" w:styleId="l9">
    <w:name w:val="l9"/>
    <w:rsid w:val="003C38F0"/>
  </w:style>
  <w:style w:type="character" w:customStyle="1" w:styleId="l8">
    <w:name w:val="l8"/>
    <w:rsid w:val="003C38F0"/>
  </w:style>
  <w:style w:type="character" w:customStyle="1" w:styleId="l11">
    <w:name w:val="l11"/>
    <w:rsid w:val="003C38F0"/>
  </w:style>
  <w:style w:type="character" w:styleId="Refdenotadefim">
    <w:name w:val="endnote reference"/>
    <w:rsid w:val="003C38F0"/>
    <w:rPr>
      <w:vertAlign w:val="superscript"/>
    </w:rPr>
  </w:style>
  <w:style w:type="paragraph" w:customStyle="1" w:styleId="Ttulo30">
    <w:name w:val="Título3"/>
    <w:basedOn w:val="Normal"/>
    <w:next w:val="Corpodetexto"/>
    <w:rsid w:val="003C38F0"/>
    <w:pPr>
      <w:keepNext/>
      <w:widowControl/>
      <w:suppressAutoHyphens/>
      <w:spacing w:before="240" w:after="120"/>
    </w:pPr>
    <w:rPr>
      <w:rFonts w:ascii="Arial" w:eastAsia="MS Mincho" w:hAnsi="Arial" w:cs="Tahoma"/>
      <w:sz w:val="28"/>
      <w:szCs w:val="28"/>
      <w:lang w:val="pt-BR" w:eastAsia="ar-SA"/>
    </w:rPr>
  </w:style>
  <w:style w:type="paragraph" w:customStyle="1" w:styleId="Legenda3">
    <w:name w:val="Legenda3"/>
    <w:basedOn w:val="Normal"/>
    <w:rsid w:val="003C38F0"/>
    <w:pPr>
      <w:widowControl/>
      <w:suppressLineNumbers/>
      <w:suppressAutoHyphens/>
      <w:spacing w:before="120" w:after="120"/>
    </w:pPr>
    <w:rPr>
      <w:rFonts w:cs="Tahoma"/>
      <w:i/>
      <w:iCs/>
      <w:sz w:val="24"/>
      <w:szCs w:val="24"/>
      <w:lang w:val="pt-BR" w:eastAsia="ar-SA"/>
    </w:rPr>
  </w:style>
  <w:style w:type="paragraph" w:customStyle="1" w:styleId="Ttulo20">
    <w:name w:val="Título2"/>
    <w:basedOn w:val="Normal"/>
    <w:next w:val="Corpodetexto"/>
    <w:rsid w:val="003C38F0"/>
    <w:pPr>
      <w:keepNext/>
      <w:widowControl/>
      <w:suppressAutoHyphens/>
      <w:spacing w:before="240" w:after="120" w:line="276" w:lineRule="auto"/>
    </w:pPr>
    <w:rPr>
      <w:rFonts w:ascii="Arial" w:eastAsia="MS Mincho" w:hAnsi="Arial" w:cs="Tahoma"/>
      <w:sz w:val="28"/>
      <w:szCs w:val="28"/>
      <w:lang w:val="pt-BR" w:eastAsia="ar-SA"/>
    </w:rPr>
  </w:style>
  <w:style w:type="paragraph" w:customStyle="1" w:styleId="Legenda2">
    <w:name w:val="Legenda2"/>
    <w:basedOn w:val="Normal"/>
    <w:rsid w:val="003C38F0"/>
    <w:pPr>
      <w:widowControl/>
      <w:suppressLineNumbers/>
      <w:suppressAutoHyphens/>
      <w:spacing w:before="120" w:after="120" w:line="276" w:lineRule="auto"/>
    </w:pPr>
    <w:rPr>
      <w:rFonts w:ascii="Calibri" w:eastAsia="Calibri" w:hAnsi="Calibri" w:cs="Tahoma"/>
      <w:i/>
      <w:iCs/>
      <w:sz w:val="24"/>
      <w:szCs w:val="24"/>
      <w:lang w:val="pt-BR" w:eastAsia="ar-SA"/>
    </w:rPr>
  </w:style>
  <w:style w:type="character" w:customStyle="1" w:styleId="TextodenotaderodapChar2">
    <w:name w:val="Texto de nota de rodapé Char2"/>
    <w:basedOn w:val="Fontepargpadro"/>
    <w:uiPriority w:val="99"/>
    <w:rsid w:val="003C38F0"/>
    <w:rPr>
      <w:rFonts w:ascii="Times New Roman" w:eastAsia="Times New Roman" w:hAnsi="Times New Roman" w:cs="Times New Roman"/>
      <w:sz w:val="20"/>
      <w:szCs w:val="20"/>
      <w:lang w:val="x-none" w:eastAsia="ar-SA"/>
    </w:rPr>
  </w:style>
  <w:style w:type="character" w:customStyle="1" w:styleId="Pr-formataoHTMLChar2">
    <w:name w:val="Pré-formatação HTML Char2"/>
    <w:basedOn w:val="Fontepargpadro"/>
    <w:rsid w:val="003C38F0"/>
    <w:rPr>
      <w:rFonts w:ascii="Courier New" w:eastAsia="Times New Roman" w:hAnsi="Courier New" w:cs="Times New Roman"/>
      <w:sz w:val="20"/>
      <w:szCs w:val="20"/>
      <w:lang w:val="x-none" w:eastAsia="ar-SA"/>
    </w:rPr>
  </w:style>
  <w:style w:type="character" w:customStyle="1" w:styleId="TtuloChar1">
    <w:name w:val="Título Char1"/>
    <w:rsid w:val="003C38F0"/>
    <w:rPr>
      <w:rFonts w:ascii="Cambria" w:eastAsia="Times New Roman" w:hAnsi="Cambria"/>
      <w:b/>
      <w:bCs/>
      <w:kern w:val="1"/>
      <w:sz w:val="32"/>
      <w:szCs w:val="32"/>
      <w:lang w:val="x-none" w:eastAsia="ar-SA"/>
    </w:rPr>
  </w:style>
  <w:style w:type="character" w:customStyle="1" w:styleId="CitaoChar1">
    <w:name w:val="Citação Char1"/>
    <w:rsid w:val="003C38F0"/>
    <w:rPr>
      <w:rFonts w:ascii="Times New Roman" w:eastAsia="Times New Roman" w:hAnsi="Times New Roman"/>
      <w:i/>
      <w:iCs/>
      <w:color w:val="000000"/>
      <w:sz w:val="24"/>
      <w:szCs w:val="24"/>
      <w:lang w:val="x-none" w:eastAsia="ar-SA"/>
    </w:rPr>
  </w:style>
  <w:style w:type="paragraph" w:customStyle="1" w:styleId="Pargrafo">
    <w:name w:val="Parágrafo"/>
    <w:basedOn w:val="Normal"/>
    <w:rsid w:val="003C38F0"/>
    <w:pPr>
      <w:widowControl/>
      <w:suppressAutoHyphens/>
      <w:spacing w:before="120" w:after="120"/>
      <w:ind w:firstLine="1418"/>
      <w:jc w:val="both"/>
    </w:pPr>
    <w:rPr>
      <w:rFonts w:ascii="Arial" w:hAnsi="Arial"/>
      <w:szCs w:val="24"/>
      <w:lang w:val="pt-BR" w:eastAsia="ar-SA"/>
    </w:rPr>
  </w:style>
  <w:style w:type="paragraph" w:customStyle="1" w:styleId="Transcrio">
    <w:name w:val="Transcrição"/>
    <w:basedOn w:val="Pargrafo"/>
    <w:rsid w:val="003C38F0"/>
    <w:pPr>
      <w:spacing w:before="60" w:after="60"/>
      <w:ind w:left="2268" w:firstLine="0"/>
    </w:pPr>
    <w:rPr>
      <w:i/>
    </w:rPr>
  </w:style>
  <w:style w:type="paragraph" w:customStyle="1" w:styleId="ementa">
    <w:name w:val="ementa"/>
    <w:basedOn w:val="Pargrafo"/>
    <w:rsid w:val="003C38F0"/>
    <w:pPr>
      <w:ind w:firstLine="0"/>
    </w:pPr>
  </w:style>
  <w:style w:type="character" w:customStyle="1" w:styleId="Ttulo1Char1">
    <w:name w:val="Título 1 Char1"/>
    <w:aliases w:val="EMENTA Char1,2 headline Char1"/>
    <w:rsid w:val="003C38F0"/>
    <w:rPr>
      <w:rFonts w:ascii="Cambria" w:eastAsia="Times New Roman" w:hAnsi="Cambria" w:cs="Times New Roman" w:hint="default"/>
      <w:b/>
      <w:bCs/>
      <w:color w:val="365F91"/>
      <w:sz w:val="28"/>
      <w:szCs w:val="28"/>
    </w:rPr>
  </w:style>
  <w:style w:type="paragraph" w:customStyle="1" w:styleId="CM12">
    <w:name w:val="CM12"/>
    <w:basedOn w:val="Normal"/>
    <w:next w:val="Normal"/>
    <w:rsid w:val="003C38F0"/>
    <w:pPr>
      <w:autoSpaceDE w:val="0"/>
      <w:autoSpaceDN w:val="0"/>
      <w:adjustRightInd w:val="0"/>
      <w:spacing w:after="553"/>
    </w:pPr>
    <w:rPr>
      <w:rFonts w:ascii="Arial Narrow" w:hAnsi="Arial Narrow" w:cs="Arial Narrow"/>
      <w:sz w:val="24"/>
      <w:szCs w:val="24"/>
      <w:lang w:val="pt-BR"/>
    </w:rPr>
  </w:style>
  <w:style w:type="paragraph" w:customStyle="1" w:styleId="CM13">
    <w:name w:val="CM13"/>
    <w:basedOn w:val="Normal"/>
    <w:next w:val="Normal"/>
    <w:rsid w:val="003C38F0"/>
    <w:pPr>
      <w:autoSpaceDE w:val="0"/>
      <w:autoSpaceDN w:val="0"/>
      <w:adjustRightInd w:val="0"/>
      <w:spacing w:after="275"/>
    </w:pPr>
    <w:rPr>
      <w:rFonts w:ascii="Arial Narrow" w:hAnsi="Arial Narrow" w:cs="Arial Narrow"/>
      <w:sz w:val="24"/>
      <w:szCs w:val="24"/>
      <w:lang w:val="pt-BR"/>
    </w:rPr>
  </w:style>
  <w:style w:type="paragraph" w:customStyle="1" w:styleId="CM3">
    <w:name w:val="CM3"/>
    <w:basedOn w:val="Normal"/>
    <w:next w:val="Normal"/>
    <w:rsid w:val="003C38F0"/>
    <w:pPr>
      <w:autoSpaceDE w:val="0"/>
      <w:autoSpaceDN w:val="0"/>
      <w:adjustRightInd w:val="0"/>
      <w:spacing w:line="276" w:lineRule="atLeast"/>
    </w:pPr>
    <w:rPr>
      <w:rFonts w:ascii="Arial Narrow" w:hAnsi="Arial Narrow" w:cs="Arial Narrow"/>
      <w:sz w:val="24"/>
      <w:szCs w:val="24"/>
      <w:lang w:val="pt-BR"/>
    </w:rPr>
  </w:style>
  <w:style w:type="paragraph" w:customStyle="1" w:styleId="CM15">
    <w:name w:val="CM15"/>
    <w:basedOn w:val="Normal"/>
    <w:next w:val="Normal"/>
    <w:rsid w:val="003C38F0"/>
    <w:pPr>
      <w:autoSpaceDE w:val="0"/>
      <w:autoSpaceDN w:val="0"/>
      <w:adjustRightInd w:val="0"/>
      <w:spacing w:after="828"/>
    </w:pPr>
    <w:rPr>
      <w:rFonts w:ascii="Arial Narrow" w:hAnsi="Arial Narrow" w:cs="Arial Narrow"/>
      <w:sz w:val="24"/>
      <w:szCs w:val="24"/>
      <w:lang w:val="pt-BR"/>
    </w:rPr>
  </w:style>
  <w:style w:type="paragraph" w:customStyle="1" w:styleId="Recuodecorpodetexto22">
    <w:name w:val="Recuo de corpo de texto 22"/>
    <w:basedOn w:val="Normal"/>
    <w:rsid w:val="003C38F0"/>
    <w:pPr>
      <w:widowControl/>
      <w:ind w:left="1985"/>
      <w:jc w:val="both"/>
    </w:pPr>
    <w:rPr>
      <w:rFonts w:ascii="Arial" w:hAnsi="Arial"/>
      <w:sz w:val="24"/>
      <w:szCs w:val="20"/>
      <w:lang w:val="pt-BR"/>
    </w:rPr>
  </w:style>
  <w:style w:type="paragraph" w:customStyle="1" w:styleId="Ttulocentralizado">
    <w:name w:val="Título centralizado"/>
    <w:basedOn w:val="Ttulo3"/>
    <w:autoRedefine/>
    <w:rsid w:val="003C38F0"/>
    <w:pPr>
      <w:keepNext w:val="0"/>
      <w:spacing w:before="0"/>
      <w:ind w:right="-70"/>
      <w:jc w:val="center"/>
    </w:pPr>
    <w:rPr>
      <w:rFonts w:ascii="Arial" w:eastAsia="Calibri" w:hAnsi="Arial" w:cs="Arial"/>
      <w:b/>
      <w:color w:val="auto"/>
      <w:szCs w:val="20"/>
      <w:lang w:val="pt-BR"/>
    </w:rPr>
  </w:style>
  <w:style w:type="paragraph" w:customStyle="1" w:styleId="Ttulo31">
    <w:name w:val="Título 31"/>
    <w:basedOn w:val="Normal"/>
    <w:next w:val="Normal"/>
    <w:uiPriority w:val="9"/>
    <w:semiHidden/>
    <w:qFormat/>
    <w:rsid w:val="003C38F0"/>
    <w:pPr>
      <w:keepNext/>
      <w:keepLines/>
      <w:widowControl/>
      <w:spacing w:before="200" w:line="276" w:lineRule="auto"/>
      <w:outlineLvl w:val="2"/>
    </w:pPr>
    <w:rPr>
      <w:rFonts w:ascii="Cambria" w:hAnsi="Cambria"/>
      <w:b/>
      <w:bCs/>
      <w:color w:val="4F81BD"/>
      <w:lang w:val="pt-BR" w:eastAsia="en-US"/>
    </w:rPr>
  </w:style>
  <w:style w:type="paragraph" w:customStyle="1" w:styleId="font8">
    <w:name w:val="font8"/>
    <w:basedOn w:val="Normal"/>
    <w:rsid w:val="003C38F0"/>
    <w:pPr>
      <w:widowControl/>
      <w:spacing w:before="100" w:beforeAutospacing="1" w:after="100" w:afterAutospacing="1"/>
    </w:pPr>
    <w:rPr>
      <w:rFonts w:ascii="Courier New" w:hAnsi="Courier New" w:cs="Courier New"/>
      <w:color w:val="FF0000"/>
      <w:sz w:val="16"/>
      <w:szCs w:val="16"/>
      <w:lang w:val="pt-BR"/>
    </w:rPr>
  </w:style>
  <w:style w:type="paragraph" w:customStyle="1" w:styleId="font9">
    <w:name w:val="font9"/>
    <w:basedOn w:val="Normal"/>
    <w:rsid w:val="003C38F0"/>
    <w:pPr>
      <w:widowControl/>
      <w:spacing w:before="100" w:beforeAutospacing="1" w:after="100" w:afterAutospacing="1"/>
    </w:pPr>
    <w:rPr>
      <w:color w:val="000000"/>
      <w:sz w:val="14"/>
      <w:szCs w:val="14"/>
      <w:lang w:val="pt-BR"/>
    </w:rPr>
  </w:style>
  <w:style w:type="character" w:customStyle="1" w:styleId="Partesuperior-zdoformulrioChar1">
    <w:name w:val="Parte superior-z do formulário Char1"/>
    <w:basedOn w:val="Fontepargpadro"/>
    <w:uiPriority w:val="99"/>
    <w:rsid w:val="003C38F0"/>
    <w:rPr>
      <w:rFonts w:ascii="Arial" w:eastAsia="Times New Roman" w:hAnsi="Arial" w:cs="Times New Roman"/>
      <w:vanish/>
      <w:sz w:val="16"/>
      <w:szCs w:val="16"/>
      <w:lang w:val="x-none" w:eastAsia="ar-SA"/>
    </w:rPr>
  </w:style>
  <w:style w:type="character" w:customStyle="1" w:styleId="ParteinferiordoformulrioChar1">
    <w:name w:val="Parte inferior do formulário Char1"/>
    <w:basedOn w:val="Fontepargpadro"/>
    <w:uiPriority w:val="99"/>
    <w:rsid w:val="003C38F0"/>
    <w:rPr>
      <w:rFonts w:ascii="Arial" w:eastAsia="Times New Roman" w:hAnsi="Arial" w:cs="Times New Roman"/>
      <w:vanish/>
      <w:sz w:val="16"/>
      <w:szCs w:val="16"/>
      <w:lang w:val="x-none" w:eastAsia="ar-SA"/>
    </w:rPr>
  </w:style>
  <w:style w:type="character" w:customStyle="1" w:styleId="Ttulo3Char1">
    <w:name w:val="Título 3 Char1"/>
    <w:uiPriority w:val="9"/>
    <w:semiHidden/>
    <w:rsid w:val="003C38F0"/>
    <w:rPr>
      <w:rFonts w:ascii="Cambria" w:eastAsia="Times New Roman" w:hAnsi="Cambria" w:cs="Times New Roman" w:hint="default"/>
      <w:b/>
      <w:bCs/>
      <w:color w:val="4F81BD"/>
    </w:rPr>
  </w:style>
  <w:style w:type="numbering" w:customStyle="1" w:styleId="Estilo10">
    <w:name w:val="Estilo10"/>
    <w:uiPriority w:val="99"/>
    <w:rsid w:val="003C38F0"/>
    <w:pPr>
      <w:numPr>
        <w:numId w:val="40"/>
      </w:numPr>
    </w:pPr>
  </w:style>
  <w:style w:type="numbering" w:customStyle="1" w:styleId="Estilo11">
    <w:name w:val="Estilo11"/>
    <w:uiPriority w:val="99"/>
    <w:rsid w:val="003C38F0"/>
    <w:pPr>
      <w:numPr>
        <w:numId w:val="41"/>
      </w:numPr>
    </w:pPr>
  </w:style>
  <w:style w:type="numbering" w:customStyle="1" w:styleId="Estilo18">
    <w:name w:val="Estilo18"/>
    <w:uiPriority w:val="99"/>
    <w:rsid w:val="003C38F0"/>
    <w:pPr>
      <w:numPr>
        <w:numId w:val="42"/>
      </w:numPr>
    </w:pPr>
  </w:style>
  <w:style w:type="numbering" w:customStyle="1" w:styleId="Estilo16">
    <w:name w:val="Estilo16"/>
    <w:uiPriority w:val="99"/>
    <w:rsid w:val="003C38F0"/>
    <w:pPr>
      <w:numPr>
        <w:numId w:val="43"/>
      </w:numPr>
    </w:pPr>
  </w:style>
  <w:style w:type="numbering" w:customStyle="1" w:styleId="Estilo8">
    <w:name w:val="Estilo8"/>
    <w:uiPriority w:val="99"/>
    <w:rsid w:val="003C38F0"/>
    <w:pPr>
      <w:numPr>
        <w:numId w:val="44"/>
      </w:numPr>
    </w:pPr>
  </w:style>
  <w:style w:type="numbering" w:customStyle="1" w:styleId="Estilo14">
    <w:name w:val="Estilo14"/>
    <w:uiPriority w:val="99"/>
    <w:rsid w:val="003C38F0"/>
    <w:pPr>
      <w:numPr>
        <w:numId w:val="45"/>
      </w:numPr>
    </w:pPr>
  </w:style>
  <w:style w:type="numbering" w:customStyle="1" w:styleId="Estilo9">
    <w:name w:val="Estilo9"/>
    <w:uiPriority w:val="99"/>
    <w:rsid w:val="003C38F0"/>
    <w:pPr>
      <w:numPr>
        <w:numId w:val="46"/>
      </w:numPr>
    </w:pPr>
  </w:style>
  <w:style w:type="numbering" w:customStyle="1" w:styleId="Estilo19">
    <w:name w:val="Estilo19"/>
    <w:uiPriority w:val="99"/>
    <w:rsid w:val="003C38F0"/>
    <w:pPr>
      <w:numPr>
        <w:numId w:val="47"/>
      </w:numPr>
    </w:pPr>
  </w:style>
  <w:style w:type="numbering" w:customStyle="1" w:styleId="Estilo13">
    <w:name w:val="Estilo13"/>
    <w:uiPriority w:val="99"/>
    <w:rsid w:val="003C38F0"/>
    <w:pPr>
      <w:numPr>
        <w:numId w:val="48"/>
      </w:numPr>
    </w:pPr>
  </w:style>
  <w:style w:type="numbering" w:customStyle="1" w:styleId="Estilo12">
    <w:name w:val="Estilo12"/>
    <w:uiPriority w:val="99"/>
    <w:rsid w:val="003C38F0"/>
    <w:pPr>
      <w:numPr>
        <w:numId w:val="49"/>
      </w:numPr>
    </w:pPr>
  </w:style>
  <w:style w:type="numbering" w:customStyle="1" w:styleId="Estilo17">
    <w:name w:val="Estilo17"/>
    <w:uiPriority w:val="99"/>
    <w:rsid w:val="003C38F0"/>
    <w:pPr>
      <w:numPr>
        <w:numId w:val="50"/>
      </w:numPr>
    </w:pPr>
  </w:style>
  <w:style w:type="numbering" w:customStyle="1" w:styleId="Estilo20">
    <w:name w:val="Estilo20"/>
    <w:uiPriority w:val="99"/>
    <w:rsid w:val="003C38F0"/>
    <w:pPr>
      <w:numPr>
        <w:numId w:val="51"/>
      </w:numPr>
    </w:pPr>
  </w:style>
  <w:style w:type="numbering" w:customStyle="1" w:styleId="Estilo15">
    <w:name w:val="Estilo15"/>
    <w:uiPriority w:val="99"/>
    <w:rsid w:val="003C38F0"/>
    <w:pPr>
      <w:numPr>
        <w:numId w:val="52"/>
      </w:numPr>
    </w:pPr>
  </w:style>
  <w:style w:type="numbering" w:customStyle="1" w:styleId="Semlista1">
    <w:name w:val="Sem lista1"/>
    <w:next w:val="Semlista"/>
    <w:uiPriority w:val="99"/>
    <w:semiHidden/>
    <w:unhideWhenUsed/>
    <w:rsid w:val="003C38F0"/>
  </w:style>
  <w:style w:type="character" w:customStyle="1" w:styleId="MenoPendente">
    <w:name w:val="Menção Pendente"/>
    <w:uiPriority w:val="99"/>
    <w:semiHidden/>
    <w:unhideWhenUsed/>
    <w:rsid w:val="003C38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832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ontas.tcu.gov.br/ords/f?p=1660:3:0" TargetMode="External"/><Relationship Id="rId18" Type="http://schemas.openxmlformats.org/officeDocument/2006/relationships/hyperlink" Target="https://www.nazare.to.gov.br/licitacoes"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customXml" Target="../customXml/item2.xml"/><Relationship Id="rId16" Type="http://schemas.openxmlformats.org/officeDocument/2006/relationships/hyperlink" Target="http://www.portaldecompraspublicas.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ortaldatransparencia.gov.br/" TargetMode="External"/><Relationship Id="rId5" Type="http://schemas.microsoft.com/office/2007/relationships/stylesWithEffects" Target="stylesWithEffect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V9zTxx30EZrpQ43sVdEnukUhnQ==">CgMxLjAaJQoBMBIgCh4IB0IaCg9UaW1lcyBOZXcgUm9tYW4SB0d1bmdzdWgaJQoBMRIgCh4IB0IaCg9UaW1lcyBOZXcgUm9tYW4SB0d1bmdzdWgaJQoBMhIgCh4IB0IaCg9UaW1lcyBOZXcgUm9tYW4SB0d1bmdzdWgaJQoBMxIgCh4IB0IaCg9UaW1lcyBOZXcgUm9tYW4SB0d1bmdzdWgyCGguZ2pkZ3hzMgloLjMwajB6bGw4AHIhMXVfLVZHTHQ0WkpCWHExVjVmOGdBMGtERmFReVpNOGc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5DA165D-198A-4377-8569-7BE389D62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42</Pages>
  <Words>15094</Words>
  <Characters>81509</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guilh</dc:creator>
  <cp:lastModifiedBy>manoelmas@hotmail.com</cp:lastModifiedBy>
  <cp:revision>23</cp:revision>
  <cp:lastPrinted>2026-05-22T14:25:00Z</cp:lastPrinted>
  <dcterms:created xsi:type="dcterms:W3CDTF">2024-06-02T18:06:00Z</dcterms:created>
  <dcterms:modified xsi:type="dcterms:W3CDTF">2026-05-27T10:37:00Z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2024-03-04T00:00:00Z</vt:lpwstr>
  </property>
  <property fmtid="{D5CDD505-2E9C-101B-9397-08002B2CF9AE}" pid="3" name="Creator">
    <vt:lpwstr>PDFium</vt:lpwstr>
  </property>
  <property fmtid="{D5CDD505-2E9C-101B-9397-08002B2CF9AE}" pid="4" name="Producer">
    <vt:lpwstr>PDFium</vt:lpwstr>
  </property>
  <property fmtid="{D5CDD505-2E9C-101B-9397-08002B2CF9AE}" pid="5" name="LastSaved">
    <vt:lpwstr>2024-03-04T00:00:00Z</vt:lpwstr>
  </property>
</Properties>
</file>