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0D36F" w14:textId="035B326D" w:rsidR="00A67F49" w:rsidRPr="00EF6E52" w:rsidRDefault="00A24185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INSTITUTO DE PREVIDENCIA DO MUNICIPIO DE OTACILIO COSTA - IPAM</w:t>
      </w:r>
    </w:p>
    <w:p w14:paraId="2D6C0797" w14:textId="3117D2F1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AVISO DE </w:t>
      </w:r>
      <w:r>
        <w:rPr>
          <w:b/>
          <w:bCs/>
          <w:color w:val="000000" w:themeColor="text1"/>
          <w:sz w:val="24"/>
          <w:szCs w:val="24"/>
        </w:rPr>
        <w:t>CONTRATAÇÃO DIRETA</w:t>
      </w:r>
      <w:r w:rsidR="00F42A60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>DISPENSA</w:t>
      </w:r>
      <w:r w:rsidRPr="004A6D1D">
        <w:rPr>
          <w:b/>
          <w:bCs/>
          <w:color w:val="000000" w:themeColor="text1"/>
          <w:sz w:val="24"/>
          <w:szCs w:val="24"/>
        </w:rPr>
        <w:t xml:space="preserve"> Nº </w:t>
      </w:r>
      <w:r w:rsidR="00742205">
        <w:rPr>
          <w:b/>
          <w:bCs/>
          <w:color w:val="000000" w:themeColor="text1"/>
          <w:sz w:val="24"/>
          <w:szCs w:val="24"/>
        </w:rPr>
        <w:t>0</w:t>
      </w:r>
      <w:r w:rsidR="00B0781C">
        <w:rPr>
          <w:b/>
          <w:bCs/>
          <w:color w:val="000000" w:themeColor="text1"/>
          <w:sz w:val="24"/>
          <w:szCs w:val="24"/>
        </w:rPr>
        <w:t>8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246C0386" w14:textId="0D4B0DAA" w:rsidR="00A67F49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Processo Licitatório nº </w:t>
      </w:r>
      <w:r w:rsidR="00742205">
        <w:rPr>
          <w:b/>
          <w:bCs/>
          <w:color w:val="000000" w:themeColor="text1"/>
          <w:sz w:val="24"/>
          <w:szCs w:val="24"/>
        </w:rPr>
        <w:t>0</w:t>
      </w:r>
      <w:r w:rsidR="00B0781C">
        <w:rPr>
          <w:b/>
          <w:bCs/>
          <w:color w:val="000000" w:themeColor="text1"/>
          <w:sz w:val="24"/>
          <w:szCs w:val="24"/>
        </w:rPr>
        <w:t>8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5ECFF316" w14:textId="77777777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6AAD70CD" w14:textId="77777777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</w:p>
    <w:p w14:paraId="1ACD5233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1 - SETOR SOLICITANTE </w:t>
      </w:r>
    </w:p>
    <w:p w14:paraId="51D72D51" w14:textId="5B3FCB20" w:rsidR="00A67F49" w:rsidRPr="00193422" w:rsidRDefault="00A24185" w:rsidP="00A67F49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IPAM – INSTITUTO DE PREVIDENCIA DO MUNICÍPIO DE OTACILIO COSTA </w:t>
      </w:r>
    </w:p>
    <w:p w14:paraId="46F25E82" w14:textId="77777777" w:rsidR="00A67F49" w:rsidRPr="004A6D1D" w:rsidRDefault="00A67F49" w:rsidP="00A67F49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</w:t>
      </w:r>
      <w:r w:rsidRPr="004A6D1D">
        <w:rPr>
          <w:b/>
          <w:color w:val="000000" w:themeColor="text1"/>
          <w:sz w:val="24"/>
          <w:szCs w:val="24"/>
        </w:rPr>
        <w:t xml:space="preserve"> – OBJETO</w:t>
      </w:r>
    </w:p>
    <w:p w14:paraId="39608116" w14:textId="42D7754C" w:rsidR="00A24185" w:rsidRPr="00193422" w:rsidRDefault="007C12B9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AQUISIÇÃO DE MATERIAS DE LIMPEZA </w:t>
      </w:r>
    </w:p>
    <w:p w14:paraId="06C7FC3E" w14:textId="77777777" w:rsidR="00A67F49" w:rsidRPr="004A6D1D" w:rsidRDefault="00A67F49" w:rsidP="00A67F49">
      <w:pPr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3 -</w:t>
      </w:r>
      <w:r w:rsidRPr="004A6D1D">
        <w:rPr>
          <w:b/>
          <w:color w:val="000000" w:themeColor="text1"/>
          <w:sz w:val="24"/>
          <w:szCs w:val="24"/>
        </w:rPr>
        <w:t>FUNDAMENTO LEGAL</w:t>
      </w:r>
    </w:p>
    <w:p w14:paraId="4124813C" w14:textId="2002809D" w:rsidR="00A67F49" w:rsidRPr="006375BB" w:rsidRDefault="00A67F49" w:rsidP="00A67F49">
      <w:pPr>
        <w:adjustRightInd w:val="0"/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O objeto deste Aviso de Dispensa Eletrônica, tem amparo legal disposto no artigo 7</w:t>
      </w:r>
      <w:r w:rsidR="00B0781C">
        <w:rPr>
          <w:sz w:val="24"/>
          <w:szCs w:val="24"/>
        </w:rPr>
        <w:t>4</w:t>
      </w:r>
      <w:r w:rsidRPr="004A6D1D">
        <w:rPr>
          <w:sz w:val="24"/>
          <w:szCs w:val="24"/>
        </w:rPr>
        <w:t>, inciso I, da Lei Federal nº 14.133/21 e alterações posteriores.</w:t>
      </w:r>
    </w:p>
    <w:p w14:paraId="307EA2CE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Pr="004A6D1D">
        <w:rPr>
          <w:b/>
          <w:color w:val="000000" w:themeColor="text1"/>
          <w:sz w:val="24"/>
          <w:szCs w:val="24"/>
        </w:rPr>
        <w:t xml:space="preserve"> - JUSTIFICATIVA</w:t>
      </w:r>
    </w:p>
    <w:p w14:paraId="46450980" w14:textId="097BA4AC" w:rsidR="00A24185" w:rsidRPr="00193422" w:rsidRDefault="00647201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A CO</w:t>
      </w:r>
      <w:r w:rsidR="006A376B">
        <w:rPr>
          <w:bCs/>
          <w:color w:val="000000" w:themeColor="text1"/>
          <w:sz w:val="24"/>
          <w:szCs w:val="24"/>
        </w:rPr>
        <w:t>MPRA</w:t>
      </w:r>
      <w:r>
        <w:rPr>
          <w:bCs/>
          <w:color w:val="000000" w:themeColor="text1"/>
          <w:sz w:val="24"/>
          <w:szCs w:val="24"/>
        </w:rPr>
        <w:t xml:space="preserve"> DIRETA SE FAZ NECESSÁRIA PARA SUPRIR A DEMANDA DO INSTITUTO.</w:t>
      </w:r>
    </w:p>
    <w:p w14:paraId="63D345E0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</w:t>
      </w:r>
      <w:r w:rsidRPr="004A6D1D">
        <w:rPr>
          <w:b/>
          <w:color w:val="000000" w:themeColor="text1"/>
          <w:sz w:val="24"/>
          <w:szCs w:val="24"/>
        </w:rPr>
        <w:t>- PAGAMENTO</w:t>
      </w:r>
    </w:p>
    <w:p w14:paraId="3B2C8A87" w14:textId="43AA61D4" w:rsidR="00A67F49" w:rsidRPr="006375BB" w:rsidRDefault="00A67F49" w:rsidP="00A67F49">
      <w:pPr>
        <w:adjustRightInd w:val="0"/>
        <w:spacing w:line="300" w:lineRule="auto"/>
        <w:jc w:val="both"/>
        <w:rPr>
          <w:bCs/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pagamento será efetuado pela Tesouraria </w:t>
      </w:r>
      <w:r w:rsidR="00A24185">
        <w:rPr>
          <w:bCs/>
          <w:color w:val="000000" w:themeColor="text1"/>
          <w:sz w:val="24"/>
          <w:szCs w:val="24"/>
        </w:rPr>
        <w:t>do instituto</w:t>
      </w:r>
      <w:r w:rsidRPr="004A6D1D">
        <w:rPr>
          <w:bCs/>
          <w:color w:val="000000" w:themeColor="text1"/>
          <w:sz w:val="24"/>
          <w:szCs w:val="24"/>
        </w:rPr>
        <w:t>, na conta do CONTRATADO, em até 30 (dias) dias após a emissão de nota fiscal e entrega do produto/execução dos serviços.</w:t>
      </w:r>
    </w:p>
    <w:p w14:paraId="36CB22F4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 w:rsidRPr="004A6D1D">
        <w:rPr>
          <w:b/>
          <w:color w:val="000000" w:themeColor="text1"/>
          <w:sz w:val="24"/>
          <w:szCs w:val="24"/>
        </w:rPr>
        <w:t xml:space="preserve"> - DOTAÇÃO ORÇAMENTÁRIA</w:t>
      </w:r>
    </w:p>
    <w:p w14:paraId="2A08B02D" w14:textId="77777777" w:rsidR="00A67F49" w:rsidRPr="004A6D1D" w:rsidRDefault="00A67F49" w:rsidP="00A67F49">
      <w:pPr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As despesas decorrentes da presente contratação correrão por conta das dotações orçamentárias:</w:t>
      </w:r>
    </w:p>
    <w:p w14:paraId="7E05D525" w14:textId="1EBE808B" w:rsidR="00A67F49" w:rsidRDefault="00A24185" w:rsidP="00A24185">
      <w:pPr>
        <w:pStyle w:val="Standard"/>
        <w:jc w:val="both"/>
        <w:rPr>
          <w:color w:val="000000"/>
          <w:sz w:val="24"/>
          <w:szCs w:val="24"/>
        </w:rPr>
      </w:pPr>
      <w:bookmarkStart w:id="0" w:name="_Hlk162861226"/>
      <w:r>
        <w:rPr>
          <w:color w:val="000000"/>
          <w:sz w:val="24"/>
          <w:szCs w:val="24"/>
        </w:rPr>
        <w:t>3.3.90.00.00.00.00.00</w:t>
      </w:r>
    </w:p>
    <w:bookmarkEnd w:id="0"/>
    <w:p w14:paraId="3D4AF5C7" w14:textId="77777777" w:rsidR="00A24185" w:rsidRPr="00A24185" w:rsidRDefault="00A24185" w:rsidP="00A24185">
      <w:pPr>
        <w:pStyle w:val="Standard"/>
        <w:jc w:val="both"/>
        <w:rPr>
          <w:color w:val="000000"/>
          <w:sz w:val="24"/>
          <w:szCs w:val="24"/>
        </w:rPr>
      </w:pPr>
    </w:p>
    <w:p w14:paraId="40CEEB38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7</w:t>
      </w:r>
      <w:r w:rsidRPr="004A6D1D">
        <w:rPr>
          <w:b/>
          <w:bCs/>
          <w:color w:val="000000" w:themeColor="text1"/>
          <w:sz w:val="24"/>
          <w:szCs w:val="24"/>
        </w:rPr>
        <w:t xml:space="preserve"> - VALOR  </w:t>
      </w:r>
    </w:p>
    <w:p w14:paraId="5D22AA12" w14:textId="2521CCB1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custo total </w:t>
      </w:r>
      <w:r>
        <w:rPr>
          <w:bCs/>
          <w:color w:val="000000" w:themeColor="text1"/>
          <w:sz w:val="24"/>
          <w:szCs w:val="24"/>
        </w:rPr>
        <w:t xml:space="preserve">estimado </w:t>
      </w:r>
      <w:r w:rsidR="00A24185">
        <w:rPr>
          <w:bCs/>
          <w:color w:val="000000" w:themeColor="text1"/>
          <w:sz w:val="24"/>
          <w:szCs w:val="24"/>
        </w:rPr>
        <w:t xml:space="preserve">é de </w:t>
      </w:r>
      <w:r w:rsidR="007C12B9">
        <w:rPr>
          <w:bCs/>
          <w:color w:val="000000" w:themeColor="text1"/>
          <w:sz w:val="24"/>
          <w:szCs w:val="24"/>
        </w:rPr>
        <w:t>350,00</w:t>
      </w:r>
    </w:p>
    <w:p w14:paraId="15E34F81" w14:textId="77777777" w:rsidR="00A67F49" w:rsidRPr="004A6D1D" w:rsidRDefault="00A67F49" w:rsidP="00A67F49">
      <w:pPr>
        <w:shd w:val="clear" w:color="auto" w:fill="FFFFFF"/>
        <w:spacing w:line="300" w:lineRule="auto"/>
        <w:rPr>
          <w:sz w:val="24"/>
          <w:szCs w:val="24"/>
        </w:rPr>
      </w:pPr>
    </w:p>
    <w:p w14:paraId="3346AC67" w14:textId="2443397B" w:rsidR="00ED660A" w:rsidRPr="0029313F" w:rsidRDefault="00A67F49" w:rsidP="0029313F">
      <w:pPr>
        <w:tabs>
          <w:tab w:val="left" w:pos="1875"/>
        </w:tabs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Otacílio Costa SC, </w:t>
      </w:r>
      <w:r w:rsidR="007C12B9">
        <w:rPr>
          <w:sz w:val="24"/>
          <w:szCs w:val="24"/>
        </w:rPr>
        <w:t>04</w:t>
      </w:r>
      <w:r w:rsidR="0029313F">
        <w:rPr>
          <w:sz w:val="24"/>
          <w:szCs w:val="24"/>
        </w:rPr>
        <w:t xml:space="preserve"> de </w:t>
      </w:r>
      <w:r w:rsidR="007C12B9">
        <w:rPr>
          <w:sz w:val="24"/>
          <w:szCs w:val="24"/>
        </w:rPr>
        <w:t>abril</w:t>
      </w:r>
      <w:r w:rsidR="00A24185">
        <w:rPr>
          <w:sz w:val="24"/>
          <w:szCs w:val="24"/>
        </w:rPr>
        <w:t xml:space="preserve"> de 2024</w:t>
      </w:r>
      <w:r w:rsidRPr="004A6D1D">
        <w:rPr>
          <w:sz w:val="24"/>
          <w:szCs w:val="24"/>
        </w:rPr>
        <w:t>.</w:t>
      </w:r>
    </w:p>
    <w:sectPr w:rsidR="00ED660A" w:rsidRPr="0029313F" w:rsidSect="00CA13EE">
      <w:headerReference w:type="default" r:id="rId6"/>
      <w:footerReference w:type="default" r:id="rId7"/>
      <w:pgSz w:w="11906" w:h="16838"/>
      <w:pgMar w:top="720" w:right="720" w:bottom="720" w:left="720" w:header="170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8E884" w14:textId="77777777" w:rsidR="004F5989" w:rsidRDefault="004F5989" w:rsidP="00CA13EE">
      <w:pPr>
        <w:spacing w:after="0" w:line="240" w:lineRule="auto"/>
      </w:pPr>
      <w:r>
        <w:separator/>
      </w:r>
    </w:p>
  </w:endnote>
  <w:endnote w:type="continuationSeparator" w:id="0">
    <w:p w14:paraId="2B4BF95E" w14:textId="77777777" w:rsidR="004F5989" w:rsidRDefault="004F5989" w:rsidP="00CA1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357C" w14:textId="77777777" w:rsidR="00CA13EE" w:rsidRDefault="00CA13E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B27C58" wp14:editId="2B58F8D0">
          <wp:simplePos x="0" y="0"/>
          <wp:positionH relativeFrom="page">
            <wp:align>left</wp:align>
          </wp:positionH>
          <wp:positionV relativeFrom="margin">
            <wp:posOffset>8427720</wp:posOffset>
          </wp:positionV>
          <wp:extent cx="7583805" cy="7493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15"/>
                  <a:stretch/>
                </pic:blipFill>
                <pic:spPr bwMode="auto">
                  <a:xfrm>
                    <a:off x="0" y="0"/>
                    <a:ext cx="7583805" cy="749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02B2C" w14:textId="77777777" w:rsidR="004F5989" w:rsidRDefault="004F5989" w:rsidP="00CA13EE">
      <w:pPr>
        <w:spacing w:after="0" w:line="240" w:lineRule="auto"/>
      </w:pPr>
      <w:r>
        <w:separator/>
      </w:r>
    </w:p>
  </w:footnote>
  <w:footnote w:type="continuationSeparator" w:id="0">
    <w:p w14:paraId="65FBAA06" w14:textId="77777777" w:rsidR="004F5989" w:rsidRDefault="004F5989" w:rsidP="00CA1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449EF" w14:textId="77777777" w:rsidR="00CA13EE" w:rsidRDefault="00CA13E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8A09C91" wp14:editId="04A33EF2">
          <wp:simplePos x="0" y="0"/>
          <wp:positionH relativeFrom="margin">
            <wp:posOffset>-381000</wp:posOffset>
          </wp:positionH>
          <wp:positionV relativeFrom="margin">
            <wp:posOffset>-8237220</wp:posOffset>
          </wp:positionV>
          <wp:extent cx="7045325" cy="78962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69290" b="90060"/>
                  <a:stretch/>
                </pic:blipFill>
                <pic:spPr bwMode="auto">
                  <a:xfrm>
                    <a:off x="0" y="0"/>
                    <a:ext cx="7045325" cy="7896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C53EA6" w14:textId="77777777" w:rsidR="00CA13EE" w:rsidRDefault="00CA13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EE"/>
    <w:rsid w:val="00060003"/>
    <w:rsid w:val="001C709E"/>
    <w:rsid w:val="0029313F"/>
    <w:rsid w:val="0032620B"/>
    <w:rsid w:val="004925FD"/>
    <w:rsid w:val="004C7BE8"/>
    <w:rsid w:val="004F33FF"/>
    <w:rsid w:val="004F5989"/>
    <w:rsid w:val="00581C9D"/>
    <w:rsid w:val="006219D0"/>
    <w:rsid w:val="00647201"/>
    <w:rsid w:val="006A376B"/>
    <w:rsid w:val="006C5EED"/>
    <w:rsid w:val="00700B21"/>
    <w:rsid w:val="007236DD"/>
    <w:rsid w:val="00742205"/>
    <w:rsid w:val="00797C03"/>
    <w:rsid w:val="007B6803"/>
    <w:rsid w:val="007C12B9"/>
    <w:rsid w:val="007F598B"/>
    <w:rsid w:val="008F53F6"/>
    <w:rsid w:val="009226EB"/>
    <w:rsid w:val="0098759C"/>
    <w:rsid w:val="009B21FB"/>
    <w:rsid w:val="00A24185"/>
    <w:rsid w:val="00A67F49"/>
    <w:rsid w:val="00AE4B17"/>
    <w:rsid w:val="00B0781C"/>
    <w:rsid w:val="00B21B73"/>
    <w:rsid w:val="00B93416"/>
    <w:rsid w:val="00C434CB"/>
    <w:rsid w:val="00C47E3B"/>
    <w:rsid w:val="00CA13EE"/>
    <w:rsid w:val="00CC30C8"/>
    <w:rsid w:val="00D40118"/>
    <w:rsid w:val="00D725DF"/>
    <w:rsid w:val="00E10A5B"/>
    <w:rsid w:val="00E26D48"/>
    <w:rsid w:val="00EA68D0"/>
    <w:rsid w:val="00ED3797"/>
    <w:rsid w:val="00ED660A"/>
    <w:rsid w:val="00F42A60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F6BB7"/>
  <w15:chartTrackingRefBased/>
  <w15:docId w15:val="{2D819E49-D5F4-4844-B71C-7E4271C8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9D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3EE"/>
  </w:style>
  <w:style w:type="paragraph" w:styleId="Rodap">
    <w:name w:val="footer"/>
    <w:basedOn w:val="Normal"/>
    <w:link w:val="Rodap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3EE"/>
  </w:style>
  <w:style w:type="paragraph" w:styleId="Textodebalo">
    <w:name w:val="Balloon Text"/>
    <w:basedOn w:val="Normal"/>
    <w:link w:val="TextodebaloChar"/>
    <w:uiPriority w:val="99"/>
    <w:semiHidden/>
    <w:unhideWhenUsed/>
    <w:rsid w:val="0098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5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67F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6810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Mariano</dc:creator>
  <cp:keywords/>
  <dc:description/>
  <cp:lastModifiedBy>Cliente</cp:lastModifiedBy>
  <cp:revision>15</cp:revision>
  <cp:lastPrinted>2024-04-04T13:10:00Z</cp:lastPrinted>
  <dcterms:created xsi:type="dcterms:W3CDTF">2023-10-19T18:58:00Z</dcterms:created>
  <dcterms:modified xsi:type="dcterms:W3CDTF">2024-04-04T13:10:00Z</dcterms:modified>
</cp:coreProperties>
</file>