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186" w:rsidRDefault="00E36186" w:rsidP="00E36186">
      <w:pPr>
        <w:pStyle w:val="Corpodetexto"/>
        <w:spacing w:before="8"/>
        <w:rPr>
          <w:rFonts w:ascii="Arial"/>
          <w:b/>
          <w:sz w:val="9"/>
        </w:rPr>
      </w:pPr>
      <w:r>
        <w:rPr>
          <w:noProof/>
          <w:lang w:val="pt-BR" w:eastAsia="pt-BR"/>
        </w:rPr>
        <mc:AlternateContent>
          <mc:Choice Requires="wps">
            <w:drawing>
              <wp:anchor distT="0" distB="0" distL="0" distR="0" simplePos="0" relativeHeight="251659264" behindDoc="1" locked="0" layoutInCell="1" allowOverlap="1" wp14:anchorId="62EABC09" wp14:editId="623C80E8">
                <wp:simplePos x="0" y="0"/>
                <wp:positionH relativeFrom="page">
                  <wp:posOffset>590550</wp:posOffset>
                </wp:positionH>
                <wp:positionV relativeFrom="paragraph">
                  <wp:posOffset>80645</wp:posOffset>
                </wp:positionV>
                <wp:extent cx="6477000" cy="1581150"/>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7000" cy="1581150"/>
                        </a:xfrm>
                        <a:prstGeom prst="rect">
                          <a:avLst/>
                        </a:prstGeom>
                        <a:solidFill>
                          <a:srgbClr val="D6E2BB"/>
                        </a:solidFill>
                      </wps:spPr>
                      <wps:txbx>
                        <w:txbxContent>
                          <w:p w:rsidR="00E36186" w:rsidRDefault="00E36186" w:rsidP="00E36186">
                            <w:pPr>
                              <w:spacing w:before="224" w:line="242" w:lineRule="auto"/>
                              <w:ind w:left="1134" w:right="1452"/>
                              <w:jc w:val="center"/>
                              <w:rPr>
                                <w:rFonts w:ascii="Arial" w:hAnsi="Arial"/>
                                <w:b/>
                                <w:color w:val="000000"/>
                                <w:sz w:val="28"/>
                              </w:rPr>
                            </w:pPr>
                            <w:r>
                              <w:rPr>
                                <w:rFonts w:ascii="Arial" w:hAnsi="Arial"/>
                                <w:b/>
                                <w:color w:val="000000"/>
                                <w:sz w:val="28"/>
                              </w:rPr>
                              <w:t>CÂMARA MUNICIPAL DE PIEDADE DE PONTE NOVA – ESTADO DE MINAS GERAIS</w:t>
                            </w:r>
                          </w:p>
                          <w:p w:rsidR="00E36186" w:rsidRDefault="00E36186" w:rsidP="00E36186">
                            <w:pPr>
                              <w:spacing w:before="224" w:line="242" w:lineRule="auto"/>
                              <w:ind w:left="1819" w:right="1452" w:firstLine="477"/>
                              <w:jc w:val="center"/>
                              <w:rPr>
                                <w:rFonts w:ascii="Arial" w:hAnsi="Arial"/>
                                <w:b/>
                                <w:spacing w:val="-12"/>
                                <w:sz w:val="28"/>
                                <w:szCs w:val="28"/>
                              </w:rPr>
                            </w:pPr>
                            <w:r>
                              <w:rPr>
                                <w:rFonts w:ascii="Arial" w:hAnsi="Arial"/>
                                <w:b/>
                                <w:sz w:val="28"/>
                                <w:szCs w:val="28"/>
                              </w:rPr>
                              <w:t xml:space="preserve">(REPUBLICAÇÃO) </w:t>
                            </w:r>
                            <w:r w:rsidRPr="00977947">
                              <w:rPr>
                                <w:rFonts w:ascii="Arial" w:hAnsi="Arial"/>
                                <w:b/>
                                <w:sz w:val="28"/>
                                <w:szCs w:val="28"/>
                              </w:rPr>
                              <w:t>AVISO</w:t>
                            </w:r>
                            <w:r w:rsidRPr="00977947">
                              <w:rPr>
                                <w:rFonts w:ascii="Arial" w:hAnsi="Arial"/>
                                <w:b/>
                                <w:spacing w:val="-7"/>
                                <w:sz w:val="28"/>
                                <w:szCs w:val="28"/>
                              </w:rPr>
                              <w:t xml:space="preserve"> </w:t>
                            </w:r>
                            <w:r w:rsidRPr="00977947">
                              <w:rPr>
                                <w:rFonts w:ascii="Arial" w:hAnsi="Arial"/>
                                <w:b/>
                                <w:sz w:val="28"/>
                                <w:szCs w:val="28"/>
                              </w:rPr>
                              <w:t>DE</w:t>
                            </w:r>
                            <w:r w:rsidRPr="00977947">
                              <w:rPr>
                                <w:rFonts w:ascii="Arial" w:hAnsi="Arial"/>
                                <w:b/>
                                <w:spacing w:val="-6"/>
                                <w:sz w:val="28"/>
                                <w:szCs w:val="28"/>
                              </w:rPr>
                              <w:t xml:space="preserve"> </w:t>
                            </w:r>
                            <w:r w:rsidRPr="00977947">
                              <w:rPr>
                                <w:rFonts w:ascii="Arial" w:hAnsi="Arial"/>
                                <w:b/>
                                <w:sz w:val="28"/>
                                <w:szCs w:val="28"/>
                              </w:rPr>
                              <w:t>DISPENSA</w:t>
                            </w:r>
                            <w:r w:rsidRPr="00977947">
                              <w:rPr>
                                <w:rFonts w:ascii="Arial" w:hAnsi="Arial"/>
                                <w:b/>
                                <w:spacing w:val="-12"/>
                                <w:sz w:val="28"/>
                                <w:szCs w:val="28"/>
                              </w:rPr>
                              <w:t xml:space="preserve"> </w:t>
                            </w:r>
                          </w:p>
                          <w:p w:rsidR="00E36186" w:rsidRDefault="00E36186" w:rsidP="00E36186">
                            <w:pPr>
                              <w:spacing w:before="224" w:line="242" w:lineRule="auto"/>
                              <w:ind w:left="1819" w:right="1452" w:firstLine="477"/>
                              <w:jc w:val="center"/>
                              <w:rPr>
                                <w:rFonts w:ascii="Arial" w:hAnsi="Arial"/>
                                <w:b/>
                                <w:color w:val="000000"/>
                                <w:sz w:val="28"/>
                              </w:rPr>
                            </w:pPr>
                            <w:r w:rsidRPr="00977947">
                              <w:rPr>
                                <w:rFonts w:ascii="Arial" w:hAnsi="Arial"/>
                                <w:b/>
                                <w:sz w:val="28"/>
                                <w:szCs w:val="28"/>
                              </w:rPr>
                              <w:t>Nº</w:t>
                            </w:r>
                            <w:r w:rsidRPr="00977947">
                              <w:rPr>
                                <w:rFonts w:ascii="Arial" w:hAnsi="Arial"/>
                                <w:b/>
                                <w:spacing w:val="-6"/>
                                <w:sz w:val="28"/>
                                <w:szCs w:val="28"/>
                              </w:rPr>
                              <w:t xml:space="preserve"> </w:t>
                            </w:r>
                            <w:r w:rsidRPr="00977947">
                              <w:rPr>
                                <w:rFonts w:ascii="Arial" w:hAnsi="Arial"/>
                                <w:b/>
                                <w:sz w:val="28"/>
                                <w:szCs w:val="28"/>
                              </w:rPr>
                              <w:t>00</w:t>
                            </w:r>
                            <w:r>
                              <w:rPr>
                                <w:rFonts w:ascii="Arial" w:hAnsi="Arial"/>
                                <w:b/>
                                <w:sz w:val="28"/>
                                <w:szCs w:val="28"/>
                              </w:rPr>
                              <w:t>7</w:t>
                            </w:r>
                            <w:r w:rsidRPr="00977947">
                              <w:rPr>
                                <w:rFonts w:ascii="Arial" w:hAnsi="Arial"/>
                                <w:b/>
                                <w:sz w:val="28"/>
                                <w:szCs w:val="28"/>
                              </w:rPr>
                              <w:t>/2024</w:t>
                            </w:r>
                            <w:r w:rsidRPr="00977947">
                              <w:rPr>
                                <w:rFonts w:ascii="Arial" w:hAnsi="Arial"/>
                                <w:b/>
                                <w:spacing w:val="-9"/>
                                <w:sz w:val="28"/>
                              </w:rPr>
                              <w:t xml:space="preserve"> </w:t>
                            </w:r>
                            <w:r>
                              <w:rPr>
                                <w:rFonts w:ascii="Arial" w:hAnsi="Arial"/>
                                <w:b/>
                                <w:color w:val="000000"/>
                                <w:sz w:val="28"/>
                              </w:rPr>
                              <w:t>(ELETRÔNICA)</w:t>
                            </w:r>
                          </w:p>
                          <w:p w:rsidR="00E36186" w:rsidRDefault="00E36186" w:rsidP="00E36186">
                            <w:pPr>
                              <w:spacing w:line="317" w:lineRule="exact"/>
                              <w:jc w:val="center"/>
                              <w:rPr>
                                <w:rFonts w:ascii="Arial" w:hAnsi="Arial"/>
                                <w:b/>
                                <w:color w:val="000000"/>
                                <w:sz w:val="28"/>
                              </w:rPr>
                            </w:pPr>
                            <w:r>
                              <w:rPr>
                                <w:rFonts w:ascii="Arial" w:hAnsi="Arial"/>
                                <w:b/>
                                <w:color w:val="000000"/>
                                <w:sz w:val="28"/>
                              </w:rPr>
                              <w:t>(Processo</w:t>
                            </w:r>
                            <w:r>
                              <w:rPr>
                                <w:rFonts w:ascii="Arial" w:hAnsi="Arial"/>
                                <w:b/>
                                <w:color w:val="000000"/>
                                <w:spacing w:val="-11"/>
                                <w:sz w:val="28"/>
                              </w:rPr>
                              <w:t xml:space="preserve"> </w:t>
                            </w:r>
                            <w:r>
                              <w:rPr>
                                <w:rFonts w:ascii="Arial" w:hAnsi="Arial"/>
                                <w:b/>
                                <w:color w:val="000000"/>
                                <w:sz w:val="28"/>
                              </w:rPr>
                              <w:t>Administrativo</w:t>
                            </w:r>
                            <w:proofErr w:type="gramStart"/>
                            <w:r>
                              <w:rPr>
                                <w:rFonts w:ascii="Arial" w:hAnsi="Arial"/>
                                <w:b/>
                                <w:color w:val="000000"/>
                                <w:spacing w:val="-8"/>
                                <w:sz w:val="28"/>
                              </w:rPr>
                              <w:t xml:space="preserve">  </w:t>
                            </w:r>
                            <w:proofErr w:type="gramEnd"/>
                            <w:r>
                              <w:rPr>
                                <w:rFonts w:ascii="Arial" w:hAnsi="Arial"/>
                                <w:b/>
                                <w:color w:val="000000"/>
                                <w:spacing w:val="-8"/>
                                <w:sz w:val="28"/>
                              </w:rPr>
                              <w:t xml:space="preserve">Compras </w:t>
                            </w:r>
                            <w:r>
                              <w:rPr>
                                <w:rFonts w:ascii="Arial" w:hAnsi="Arial"/>
                                <w:b/>
                                <w:color w:val="000000"/>
                                <w:sz w:val="28"/>
                              </w:rPr>
                              <w:t>n°</w:t>
                            </w:r>
                            <w:r>
                              <w:rPr>
                                <w:rFonts w:ascii="Arial" w:hAnsi="Arial"/>
                                <w:b/>
                                <w:color w:val="000000"/>
                                <w:spacing w:val="-7"/>
                                <w:sz w:val="28"/>
                              </w:rPr>
                              <w:t xml:space="preserve"> </w:t>
                            </w:r>
                            <w:r>
                              <w:rPr>
                                <w:rFonts w:ascii="Arial" w:hAnsi="Arial"/>
                                <w:b/>
                                <w:color w:val="000000"/>
                                <w:spacing w:val="-2"/>
                                <w:sz w:val="28"/>
                              </w:rPr>
                              <w:t>010/2024)</w:t>
                            </w:r>
                          </w:p>
                        </w:txbxContent>
                      </wps:txbx>
                      <wps:bodyPr wrap="square" lIns="0" tIns="0" rIns="0" bIns="0" rtlCol="0">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46.5pt;margin-top:6.35pt;width:510pt;height:124.5pt;z-index:-25165721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" fillcolor="#d6e2bb" stroked="f">
                <v:path arrowok="t"/>
                <v:textbox inset="0,0,0,0">
                  <w:txbxContent>
                    <w:p w:rsidR="00E36186" w:rsidRDefault="00E36186" w:rsidP="00E36186">
                      <w:pPr>
                        <w:spacing w:before="224" w:line="242" w:lineRule="auto"/>
                        <w:ind w:left="1134" w:right="1452"/>
                        <w:jc w:val="center"/>
                        <w:rPr>
                          <w:rFonts w:ascii="Arial" w:hAnsi="Arial"/>
                          <w:b/>
                          <w:color w:val="000000"/>
                          <w:sz w:val="28"/>
                        </w:rPr>
                      </w:pPr>
                      <w:r>
                        <w:rPr>
                          <w:rFonts w:ascii="Arial" w:hAnsi="Arial"/>
                          <w:b/>
                          <w:color w:val="000000"/>
                          <w:sz w:val="28"/>
                        </w:rPr>
                        <w:t>CÂMARA MUNICIPAL DE PIEDADE DE PONTE NOVA – ESTADO DE MINAS GERAIS</w:t>
                      </w:r>
                    </w:p>
                    <w:p w:rsidR="00E36186" w:rsidRDefault="00E36186" w:rsidP="00E36186">
                      <w:pPr>
                        <w:spacing w:before="224" w:line="242" w:lineRule="auto"/>
                        <w:ind w:left="1819" w:right="1452" w:firstLine="477"/>
                        <w:jc w:val="center"/>
                        <w:rPr>
                          <w:rFonts w:ascii="Arial" w:hAnsi="Arial"/>
                          <w:b/>
                          <w:spacing w:val="-12"/>
                          <w:sz w:val="28"/>
                          <w:szCs w:val="28"/>
                        </w:rPr>
                      </w:pPr>
                      <w:r>
                        <w:rPr>
                          <w:rFonts w:ascii="Arial" w:hAnsi="Arial"/>
                          <w:b/>
                          <w:sz w:val="28"/>
                          <w:szCs w:val="28"/>
                        </w:rPr>
                        <w:t xml:space="preserve">(REPUBLICAÇÃO) </w:t>
                      </w:r>
                      <w:r w:rsidRPr="00977947">
                        <w:rPr>
                          <w:rFonts w:ascii="Arial" w:hAnsi="Arial"/>
                          <w:b/>
                          <w:sz w:val="28"/>
                          <w:szCs w:val="28"/>
                        </w:rPr>
                        <w:t>AVISO</w:t>
                      </w:r>
                      <w:r w:rsidRPr="00977947">
                        <w:rPr>
                          <w:rFonts w:ascii="Arial" w:hAnsi="Arial"/>
                          <w:b/>
                          <w:spacing w:val="-7"/>
                          <w:sz w:val="28"/>
                          <w:szCs w:val="28"/>
                        </w:rPr>
                        <w:t xml:space="preserve"> </w:t>
                      </w:r>
                      <w:r w:rsidRPr="00977947">
                        <w:rPr>
                          <w:rFonts w:ascii="Arial" w:hAnsi="Arial"/>
                          <w:b/>
                          <w:sz w:val="28"/>
                          <w:szCs w:val="28"/>
                        </w:rPr>
                        <w:t>DE</w:t>
                      </w:r>
                      <w:r w:rsidRPr="00977947">
                        <w:rPr>
                          <w:rFonts w:ascii="Arial" w:hAnsi="Arial"/>
                          <w:b/>
                          <w:spacing w:val="-6"/>
                          <w:sz w:val="28"/>
                          <w:szCs w:val="28"/>
                        </w:rPr>
                        <w:t xml:space="preserve"> </w:t>
                      </w:r>
                      <w:r w:rsidRPr="00977947">
                        <w:rPr>
                          <w:rFonts w:ascii="Arial" w:hAnsi="Arial"/>
                          <w:b/>
                          <w:sz w:val="28"/>
                          <w:szCs w:val="28"/>
                        </w:rPr>
                        <w:t>DISPENSA</w:t>
                      </w:r>
                      <w:r w:rsidRPr="00977947">
                        <w:rPr>
                          <w:rFonts w:ascii="Arial" w:hAnsi="Arial"/>
                          <w:b/>
                          <w:spacing w:val="-12"/>
                          <w:sz w:val="28"/>
                          <w:szCs w:val="28"/>
                        </w:rPr>
                        <w:t xml:space="preserve"> </w:t>
                      </w:r>
                    </w:p>
                    <w:p w:rsidR="00E36186" w:rsidRDefault="00E36186" w:rsidP="00E36186">
                      <w:pPr>
                        <w:spacing w:before="224" w:line="242" w:lineRule="auto"/>
                        <w:ind w:left="1819" w:right="1452" w:firstLine="477"/>
                        <w:jc w:val="center"/>
                        <w:rPr>
                          <w:rFonts w:ascii="Arial" w:hAnsi="Arial"/>
                          <w:b/>
                          <w:color w:val="000000"/>
                          <w:sz w:val="28"/>
                        </w:rPr>
                      </w:pPr>
                      <w:r w:rsidRPr="00977947">
                        <w:rPr>
                          <w:rFonts w:ascii="Arial" w:hAnsi="Arial"/>
                          <w:b/>
                          <w:sz w:val="28"/>
                          <w:szCs w:val="28"/>
                        </w:rPr>
                        <w:t>Nº</w:t>
                      </w:r>
                      <w:r w:rsidRPr="00977947">
                        <w:rPr>
                          <w:rFonts w:ascii="Arial" w:hAnsi="Arial"/>
                          <w:b/>
                          <w:spacing w:val="-6"/>
                          <w:sz w:val="28"/>
                          <w:szCs w:val="28"/>
                        </w:rPr>
                        <w:t xml:space="preserve"> </w:t>
                      </w:r>
                      <w:r w:rsidRPr="00977947">
                        <w:rPr>
                          <w:rFonts w:ascii="Arial" w:hAnsi="Arial"/>
                          <w:b/>
                          <w:sz w:val="28"/>
                          <w:szCs w:val="28"/>
                        </w:rPr>
                        <w:t>00</w:t>
                      </w:r>
                      <w:r>
                        <w:rPr>
                          <w:rFonts w:ascii="Arial" w:hAnsi="Arial"/>
                          <w:b/>
                          <w:sz w:val="28"/>
                          <w:szCs w:val="28"/>
                        </w:rPr>
                        <w:t>7</w:t>
                      </w:r>
                      <w:r w:rsidRPr="00977947">
                        <w:rPr>
                          <w:rFonts w:ascii="Arial" w:hAnsi="Arial"/>
                          <w:b/>
                          <w:sz w:val="28"/>
                          <w:szCs w:val="28"/>
                        </w:rPr>
                        <w:t>/2024</w:t>
                      </w:r>
                      <w:r w:rsidRPr="00977947">
                        <w:rPr>
                          <w:rFonts w:ascii="Arial" w:hAnsi="Arial"/>
                          <w:b/>
                          <w:spacing w:val="-9"/>
                          <w:sz w:val="28"/>
                        </w:rPr>
                        <w:t xml:space="preserve"> </w:t>
                      </w:r>
                      <w:r>
                        <w:rPr>
                          <w:rFonts w:ascii="Arial" w:hAnsi="Arial"/>
                          <w:b/>
                          <w:color w:val="000000"/>
                          <w:sz w:val="28"/>
                        </w:rPr>
                        <w:t>(ELETRÔNICA)</w:t>
                      </w:r>
                    </w:p>
                    <w:p w:rsidR="00E36186" w:rsidRDefault="00E36186" w:rsidP="00E36186">
                      <w:pPr>
                        <w:spacing w:line="317" w:lineRule="exact"/>
                        <w:jc w:val="center"/>
                        <w:rPr>
                          <w:rFonts w:ascii="Arial" w:hAnsi="Arial"/>
                          <w:b/>
                          <w:color w:val="000000"/>
                          <w:sz w:val="28"/>
                        </w:rPr>
                      </w:pPr>
                      <w:r>
                        <w:rPr>
                          <w:rFonts w:ascii="Arial" w:hAnsi="Arial"/>
                          <w:b/>
                          <w:color w:val="000000"/>
                          <w:sz w:val="28"/>
                        </w:rPr>
                        <w:t>(Processo</w:t>
                      </w:r>
                      <w:r>
                        <w:rPr>
                          <w:rFonts w:ascii="Arial" w:hAnsi="Arial"/>
                          <w:b/>
                          <w:color w:val="000000"/>
                          <w:spacing w:val="-11"/>
                          <w:sz w:val="28"/>
                        </w:rPr>
                        <w:t xml:space="preserve"> </w:t>
                      </w:r>
                      <w:r>
                        <w:rPr>
                          <w:rFonts w:ascii="Arial" w:hAnsi="Arial"/>
                          <w:b/>
                          <w:color w:val="000000"/>
                          <w:sz w:val="28"/>
                        </w:rPr>
                        <w:t>Administrativo</w:t>
                      </w:r>
                      <w:proofErr w:type="gramStart"/>
                      <w:r>
                        <w:rPr>
                          <w:rFonts w:ascii="Arial" w:hAnsi="Arial"/>
                          <w:b/>
                          <w:color w:val="000000"/>
                          <w:spacing w:val="-8"/>
                          <w:sz w:val="28"/>
                        </w:rPr>
                        <w:t xml:space="preserve">  </w:t>
                      </w:r>
                      <w:proofErr w:type="gramEnd"/>
                      <w:r>
                        <w:rPr>
                          <w:rFonts w:ascii="Arial" w:hAnsi="Arial"/>
                          <w:b/>
                          <w:color w:val="000000"/>
                          <w:spacing w:val="-8"/>
                          <w:sz w:val="28"/>
                        </w:rPr>
                        <w:t xml:space="preserve">Compras </w:t>
                      </w:r>
                      <w:r>
                        <w:rPr>
                          <w:rFonts w:ascii="Arial" w:hAnsi="Arial"/>
                          <w:b/>
                          <w:color w:val="000000"/>
                          <w:sz w:val="28"/>
                        </w:rPr>
                        <w:t>n°</w:t>
                      </w:r>
                      <w:r>
                        <w:rPr>
                          <w:rFonts w:ascii="Arial" w:hAnsi="Arial"/>
                          <w:b/>
                          <w:color w:val="000000"/>
                          <w:spacing w:val="-7"/>
                          <w:sz w:val="28"/>
                        </w:rPr>
                        <w:t xml:space="preserve"> </w:t>
                      </w:r>
                      <w:r>
                        <w:rPr>
                          <w:rFonts w:ascii="Arial" w:hAnsi="Arial"/>
                          <w:b/>
                          <w:color w:val="000000"/>
                          <w:spacing w:val="-2"/>
                          <w:sz w:val="28"/>
                        </w:rPr>
                        <w:t>010/2024)</w:t>
                      </w:r>
                    </w:p>
                  </w:txbxContent>
                </v:textbox>
                <w10:wrap type="topAndBottom" anchorx="page"/>
              </v:shape>
            </w:pict>
          </mc:Fallback>
        </mc:AlternateContent>
      </w:r>
    </w:p>
    <w:p w:rsidR="00E36186" w:rsidRDefault="00E36186" w:rsidP="00E36186">
      <w:pPr>
        <w:pStyle w:val="Corpodetexto"/>
        <w:spacing w:before="218"/>
        <w:rPr>
          <w:rFonts w:ascii="Arial"/>
          <w:b/>
          <w:sz w:val="20"/>
        </w:rPr>
      </w:pPr>
    </w:p>
    <w:p w:rsidR="00E36186" w:rsidRDefault="00E36186" w:rsidP="00E36186">
      <w:pPr>
        <w:ind w:left="137" w:right="177"/>
        <w:jc w:val="both"/>
        <w:rPr>
          <w:sz w:val="20"/>
        </w:rPr>
      </w:pPr>
      <w:r>
        <w:rPr>
          <w:sz w:val="20"/>
        </w:rPr>
        <w:t>TORNA-SE</w:t>
      </w:r>
      <w:r>
        <w:rPr>
          <w:spacing w:val="-2"/>
          <w:sz w:val="20"/>
        </w:rPr>
        <w:t xml:space="preserve"> </w:t>
      </w:r>
      <w:r>
        <w:rPr>
          <w:sz w:val="20"/>
        </w:rPr>
        <w:t>PÚBLICO</w:t>
      </w:r>
      <w:r>
        <w:rPr>
          <w:spacing w:val="-3"/>
          <w:sz w:val="20"/>
        </w:rPr>
        <w:t xml:space="preserve"> </w:t>
      </w:r>
      <w:r>
        <w:rPr>
          <w:sz w:val="20"/>
        </w:rPr>
        <w:t>QUE</w:t>
      </w:r>
      <w:r>
        <w:rPr>
          <w:spacing w:val="-4"/>
          <w:sz w:val="20"/>
        </w:rPr>
        <w:t xml:space="preserve"> </w:t>
      </w:r>
      <w:r>
        <w:rPr>
          <w:sz w:val="20"/>
        </w:rPr>
        <w:t>A</w:t>
      </w:r>
      <w:r>
        <w:rPr>
          <w:spacing w:val="-2"/>
          <w:sz w:val="20"/>
        </w:rPr>
        <w:t xml:space="preserve"> </w:t>
      </w:r>
      <w:r>
        <w:rPr>
          <w:sz w:val="20"/>
        </w:rPr>
        <w:t>CÂMARA</w:t>
      </w:r>
      <w:r>
        <w:rPr>
          <w:spacing w:val="-2"/>
          <w:sz w:val="20"/>
        </w:rPr>
        <w:t xml:space="preserve"> </w:t>
      </w:r>
      <w:r>
        <w:rPr>
          <w:sz w:val="20"/>
        </w:rPr>
        <w:t>MUNICIPAL DE</w:t>
      </w:r>
      <w:r>
        <w:rPr>
          <w:spacing w:val="-2"/>
          <w:sz w:val="20"/>
        </w:rPr>
        <w:t xml:space="preserve"> </w:t>
      </w:r>
      <w:r>
        <w:rPr>
          <w:sz w:val="20"/>
        </w:rPr>
        <w:t>PIEDADE DE PONTE NOVA,</w:t>
      </w:r>
      <w:r>
        <w:rPr>
          <w:spacing w:val="-2"/>
          <w:sz w:val="20"/>
        </w:rPr>
        <w:t xml:space="preserve"> </w:t>
      </w:r>
      <w:r>
        <w:rPr>
          <w:sz w:val="20"/>
        </w:rPr>
        <w:t>POR</w:t>
      </w:r>
      <w:r>
        <w:rPr>
          <w:spacing w:val="-1"/>
          <w:sz w:val="20"/>
        </w:rPr>
        <w:t xml:space="preserve"> </w:t>
      </w:r>
      <w:r>
        <w:rPr>
          <w:sz w:val="20"/>
        </w:rPr>
        <w:t>MEIO</w:t>
      </w:r>
      <w:r>
        <w:rPr>
          <w:spacing w:val="-1"/>
          <w:sz w:val="20"/>
        </w:rPr>
        <w:t xml:space="preserve"> </w:t>
      </w:r>
      <w:r>
        <w:rPr>
          <w:sz w:val="20"/>
        </w:rPr>
        <w:t>DO</w:t>
      </w:r>
      <w:r>
        <w:rPr>
          <w:spacing w:val="-3"/>
          <w:sz w:val="20"/>
        </w:rPr>
        <w:t xml:space="preserve"> </w:t>
      </w:r>
      <w:r>
        <w:rPr>
          <w:sz w:val="20"/>
        </w:rPr>
        <w:t>DEPARTAMENTO</w:t>
      </w:r>
      <w:r>
        <w:rPr>
          <w:spacing w:val="-3"/>
          <w:sz w:val="20"/>
        </w:rPr>
        <w:t xml:space="preserve"> </w:t>
      </w:r>
      <w:r>
        <w:rPr>
          <w:sz w:val="20"/>
        </w:rPr>
        <w:t xml:space="preserve">DE LICITAÇÃO, REALIZARÁ DISPENSA </w:t>
      </w:r>
      <w:proofErr w:type="gramStart"/>
      <w:r>
        <w:rPr>
          <w:sz w:val="20"/>
        </w:rPr>
        <w:t>ELETRÔNICA, COM CRITÉRIO DE JULGAMENTO MENOR PREÇO</w:t>
      </w:r>
      <w:proofErr w:type="gramEnd"/>
      <w:r>
        <w:rPr>
          <w:sz w:val="20"/>
        </w:rPr>
        <w:t xml:space="preserve"> GLOBAL, NA HIPÓTESE DO ART. 75</w:t>
      </w:r>
      <w:r>
        <w:rPr>
          <w:rFonts w:ascii="Arial" w:hAnsi="Arial"/>
          <w:i/>
          <w:sz w:val="20"/>
        </w:rPr>
        <w:t xml:space="preserve">, </w:t>
      </w:r>
      <w:r>
        <w:rPr>
          <w:sz w:val="20"/>
        </w:rPr>
        <w:t>INCISO II, NOS TERMOS DA LEI Nº 14.133, DE 1º DE ABRIL DE 2021.</w:t>
      </w:r>
    </w:p>
    <w:p w:rsidR="00E36186" w:rsidRDefault="00E36186" w:rsidP="00E36186">
      <w:pPr>
        <w:pStyle w:val="Corpodetexto"/>
        <w:spacing w:before="126"/>
        <w:rPr>
          <w:sz w:val="28"/>
        </w:rPr>
      </w:pPr>
    </w:p>
    <w:p w:rsidR="00E36186" w:rsidRDefault="00E36186" w:rsidP="00E36186">
      <w:pPr>
        <w:ind w:left="137"/>
        <w:rPr>
          <w:rFonts w:ascii="Arial" w:hAnsi="Arial"/>
          <w:b/>
          <w:color w:val="000000"/>
          <w:spacing w:val="-4"/>
          <w:sz w:val="28"/>
        </w:rPr>
      </w:pPr>
      <w:r>
        <w:rPr>
          <w:sz w:val="28"/>
        </w:rPr>
        <w:t>Data</w:t>
      </w:r>
      <w:r>
        <w:rPr>
          <w:spacing w:val="-3"/>
          <w:sz w:val="28"/>
        </w:rPr>
        <w:t xml:space="preserve"> </w:t>
      </w:r>
      <w:r>
        <w:rPr>
          <w:sz w:val="28"/>
        </w:rPr>
        <w:t>da</w:t>
      </w:r>
      <w:r>
        <w:rPr>
          <w:spacing w:val="-7"/>
          <w:sz w:val="28"/>
        </w:rPr>
        <w:t xml:space="preserve"> </w:t>
      </w:r>
      <w:r w:rsidR="00C46AF0">
        <w:rPr>
          <w:sz w:val="28"/>
        </w:rPr>
        <w:t>sessão: 15</w:t>
      </w:r>
      <w:r>
        <w:rPr>
          <w:sz w:val="28"/>
        </w:rPr>
        <w:t>/10/2024</w:t>
      </w:r>
      <w:r>
        <w:rPr>
          <w:spacing w:val="-2"/>
          <w:sz w:val="28"/>
        </w:rPr>
        <w:t xml:space="preserve"> </w:t>
      </w:r>
    </w:p>
    <w:p w:rsidR="00E36186" w:rsidRDefault="00E36186" w:rsidP="00E36186">
      <w:pPr>
        <w:ind w:left="137"/>
        <w:rPr>
          <w:sz w:val="28"/>
        </w:rPr>
      </w:pPr>
      <w:r>
        <w:rPr>
          <w:sz w:val="28"/>
        </w:rPr>
        <w:t>Link:</w:t>
      </w:r>
      <w:r>
        <w:rPr>
          <w:spacing w:val="-20"/>
          <w:sz w:val="28"/>
        </w:rPr>
        <w:t xml:space="preserve"> </w:t>
      </w:r>
      <w:hyperlink r:id="rId6">
        <w:r>
          <w:rPr>
            <w:color w:val="000080"/>
            <w:sz w:val="28"/>
            <w:u w:val="single" w:color="000080"/>
          </w:rPr>
          <w:t>www.portaldecompraspublicas.com.br</w:t>
        </w:r>
      </w:hyperlink>
      <w:r>
        <w:rPr>
          <w:sz w:val="28"/>
        </w:rPr>
        <w:t xml:space="preserve">. </w:t>
      </w:r>
    </w:p>
    <w:p w:rsidR="00E36186" w:rsidRDefault="00E36186" w:rsidP="00E36186">
      <w:pPr>
        <w:ind w:left="137"/>
        <w:rPr>
          <w:sz w:val="28"/>
        </w:rPr>
      </w:pPr>
      <w:r>
        <w:rPr>
          <w:sz w:val="28"/>
        </w:rPr>
        <w:t>Horári</w:t>
      </w:r>
      <w:r w:rsidR="00C46AF0">
        <w:rPr>
          <w:sz w:val="28"/>
        </w:rPr>
        <w:t>o da fase de propostas: de 09/10/2024 até 15</w:t>
      </w:r>
      <w:r>
        <w:rPr>
          <w:sz w:val="28"/>
        </w:rPr>
        <w:t xml:space="preserve">/10/2024, às </w:t>
      </w:r>
      <w:proofErr w:type="gramStart"/>
      <w:r>
        <w:rPr>
          <w:sz w:val="28"/>
        </w:rPr>
        <w:t>9h</w:t>
      </w:r>
      <w:proofErr w:type="gramEnd"/>
    </w:p>
    <w:p w:rsidR="00E36186" w:rsidRDefault="00C46AF0" w:rsidP="00E36186">
      <w:pPr>
        <w:ind w:left="137"/>
        <w:rPr>
          <w:sz w:val="28"/>
        </w:rPr>
      </w:pPr>
      <w:r>
        <w:rPr>
          <w:sz w:val="28"/>
        </w:rPr>
        <w:t>Horário da fase de lances: 15</w:t>
      </w:r>
      <w:r w:rsidR="00E36186">
        <w:rPr>
          <w:sz w:val="28"/>
        </w:rPr>
        <w:t xml:space="preserve">/10/2024, de </w:t>
      </w:r>
      <w:proofErr w:type="gramStart"/>
      <w:r w:rsidR="00E36186">
        <w:rPr>
          <w:sz w:val="28"/>
        </w:rPr>
        <w:t>9:10</w:t>
      </w:r>
      <w:proofErr w:type="gramEnd"/>
      <w:r w:rsidR="00E36186">
        <w:rPr>
          <w:sz w:val="28"/>
        </w:rPr>
        <w:t xml:space="preserve">h às 15:10h. </w:t>
      </w:r>
    </w:p>
    <w:p w:rsidR="00E36186" w:rsidRDefault="00E36186" w:rsidP="00E36186">
      <w:pPr>
        <w:pStyle w:val="Corpodetexto"/>
        <w:spacing w:before="290"/>
        <w:rPr>
          <w:rFonts w:ascii="Arial"/>
          <w:b/>
          <w:sz w:val="28"/>
        </w:rPr>
      </w:pPr>
    </w:p>
    <w:p w:rsidR="00E36186" w:rsidRDefault="00E36186" w:rsidP="00CC5799">
      <w:pPr>
        <w:pStyle w:val="PargrafodaLista"/>
        <w:numPr>
          <w:ilvl w:val="0"/>
          <w:numId w:val="57"/>
        </w:numPr>
        <w:tabs>
          <w:tab w:val="left" w:pos="496"/>
        </w:tabs>
        <w:ind w:left="496" w:hanging="359"/>
        <w:rPr>
          <w:rFonts w:ascii="Arial" w:hAnsi="Arial"/>
          <w:b/>
          <w:sz w:val="20"/>
        </w:rPr>
      </w:pPr>
      <w:r>
        <w:rPr>
          <w:rFonts w:ascii="Arial" w:hAnsi="Arial"/>
          <w:b/>
          <w:sz w:val="20"/>
        </w:rPr>
        <w:t>OBJETO</w:t>
      </w:r>
      <w:r>
        <w:rPr>
          <w:rFonts w:ascii="Arial" w:hAnsi="Arial"/>
          <w:b/>
          <w:spacing w:val="-8"/>
          <w:sz w:val="20"/>
        </w:rPr>
        <w:t xml:space="preserve"> </w:t>
      </w:r>
      <w:r>
        <w:rPr>
          <w:rFonts w:ascii="Arial" w:hAnsi="Arial"/>
          <w:b/>
          <w:sz w:val="20"/>
        </w:rPr>
        <w:t>DA</w:t>
      </w:r>
      <w:r>
        <w:rPr>
          <w:rFonts w:ascii="Arial" w:hAnsi="Arial"/>
          <w:b/>
          <w:spacing w:val="-10"/>
          <w:sz w:val="20"/>
        </w:rPr>
        <w:t xml:space="preserve"> </w:t>
      </w:r>
      <w:r>
        <w:rPr>
          <w:rFonts w:ascii="Arial" w:hAnsi="Arial"/>
          <w:b/>
          <w:sz w:val="20"/>
        </w:rPr>
        <w:t>CONTRATAÇÃO</w:t>
      </w:r>
      <w:r>
        <w:rPr>
          <w:rFonts w:ascii="Arial" w:hAnsi="Arial"/>
          <w:b/>
          <w:spacing w:val="-6"/>
          <w:sz w:val="20"/>
        </w:rPr>
        <w:t xml:space="preserve"> </w:t>
      </w:r>
      <w:r>
        <w:rPr>
          <w:rFonts w:ascii="Arial" w:hAnsi="Arial"/>
          <w:b/>
          <w:spacing w:val="-2"/>
          <w:sz w:val="20"/>
        </w:rPr>
        <w:t>DIRETA</w:t>
      </w:r>
    </w:p>
    <w:p w:rsidR="00E36186" w:rsidRPr="00A45AA2" w:rsidRDefault="00E36186" w:rsidP="00CC5799">
      <w:pPr>
        <w:pStyle w:val="PargrafodaLista"/>
        <w:numPr>
          <w:ilvl w:val="1"/>
          <w:numId w:val="57"/>
        </w:numPr>
        <w:tabs>
          <w:tab w:val="left" w:pos="927"/>
          <w:tab w:val="left" w:pos="930"/>
        </w:tabs>
        <w:spacing w:before="155" w:line="276" w:lineRule="auto"/>
        <w:ind w:left="930" w:right="175" w:hanging="432"/>
        <w:jc w:val="both"/>
        <w:rPr>
          <w:sz w:val="24"/>
          <w:szCs w:val="24"/>
        </w:rPr>
      </w:pPr>
      <w:r>
        <w:rPr>
          <w:sz w:val="24"/>
        </w:rPr>
        <w:t xml:space="preserve">O objeto </w:t>
      </w:r>
      <w:proofErr w:type="gramStart"/>
      <w:r>
        <w:rPr>
          <w:sz w:val="24"/>
        </w:rPr>
        <w:t>da presente</w:t>
      </w:r>
      <w:proofErr w:type="gramEnd"/>
      <w:r>
        <w:rPr>
          <w:sz w:val="24"/>
        </w:rPr>
        <w:t xml:space="preserve"> dispensa é a escolha da proposta mais vantajosa para a contratação</w:t>
      </w:r>
      <w:r>
        <w:rPr>
          <w:spacing w:val="-6"/>
          <w:sz w:val="24"/>
        </w:rPr>
        <w:t xml:space="preserve"> </w:t>
      </w:r>
      <w:r>
        <w:rPr>
          <w:sz w:val="24"/>
        </w:rPr>
        <w:t>por</w:t>
      </w:r>
      <w:r>
        <w:rPr>
          <w:spacing w:val="-5"/>
          <w:sz w:val="24"/>
        </w:rPr>
        <w:t xml:space="preserve"> </w:t>
      </w:r>
      <w:r>
        <w:rPr>
          <w:sz w:val="24"/>
        </w:rPr>
        <w:t>dispensa</w:t>
      </w:r>
      <w:r>
        <w:rPr>
          <w:spacing w:val="-4"/>
          <w:sz w:val="24"/>
        </w:rPr>
        <w:t xml:space="preserve"> </w:t>
      </w:r>
      <w:r>
        <w:rPr>
          <w:sz w:val="24"/>
        </w:rPr>
        <w:t>de</w:t>
      </w:r>
      <w:r>
        <w:rPr>
          <w:spacing w:val="-4"/>
          <w:sz w:val="24"/>
        </w:rPr>
        <w:t xml:space="preserve"> </w:t>
      </w:r>
      <w:r>
        <w:rPr>
          <w:sz w:val="24"/>
        </w:rPr>
        <w:t>licitação</w:t>
      </w:r>
      <w:r>
        <w:rPr>
          <w:spacing w:val="-6"/>
          <w:sz w:val="24"/>
        </w:rPr>
        <w:t xml:space="preserve"> </w:t>
      </w:r>
      <w:r>
        <w:rPr>
          <w:sz w:val="24"/>
        </w:rPr>
        <w:t>de Prestação</w:t>
      </w:r>
      <w:r>
        <w:rPr>
          <w:spacing w:val="-6"/>
          <w:sz w:val="24"/>
        </w:rPr>
        <w:t xml:space="preserve"> </w:t>
      </w:r>
      <w:r>
        <w:rPr>
          <w:sz w:val="24"/>
        </w:rPr>
        <w:t>de</w:t>
      </w:r>
      <w:r>
        <w:rPr>
          <w:spacing w:val="-4"/>
          <w:sz w:val="24"/>
        </w:rPr>
        <w:t xml:space="preserve"> </w:t>
      </w:r>
      <w:r>
        <w:rPr>
          <w:sz w:val="24"/>
        </w:rPr>
        <w:t>serviços</w:t>
      </w:r>
      <w:r>
        <w:rPr>
          <w:spacing w:val="-14"/>
          <w:sz w:val="24"/>
        </w:rPr>
        <w:t xml:space="preserve"> </w:t>
      </w:r>
      <w:r>
        <w:rPr>
          <w:sz w:val="24"/>
        </w:rPr>
        <w:t>em Saúde e Segurança do Trabalho, visando a</w:t>
      </w:r>
      <w:r>
        <w:rPr>
          <w:spacing w:val="36"/>
          <w:sz w:val="24"/>
        </w:rPr>
        <w:t xml:space="preserve"> ATUALIZAÇÃO</w:t>
      </w:r>
      <w:r>
        <w:rPr>
          <w:sz w:val="24"/>
        </w:rPr>
        <w:t xml:space="preserve"> e</w:t>
      </w:r>
      <w:r>
        <w:rPr>
          <w:spacing w:val="-12"/>
          <w:sz w:val="24"/>
        </w:rPr>
        <w:t xml:space="preserve"> </w:t>
      </w:r>
      <w:r>
        <w:rPr>
          <w:sz w:val="24"/>
        </w:rPr>
        <w:t>acompanhamento</w:t>
      </w:r>
      <w:r>
        <w:rPr>
          <w:spacing w:val="-11"/>
          <w:sz w:val="24"/>
        </w:rPr>
        <w:t xml:space="preserve"> </w:t>
      </w:r>
      <w:r>
        <w:rPr>
          <w:sz w:val="24"/>
        </w:rPr>
        <w:t>dos</w:t>
      </w:r>
      <w:r>
        <w:rPr>
          <w:spacing w:val="-4"/>
          <w:sz w:val="24"/>
        </w:rPr>
        <w:t xml:space="preserve"> </w:t>
      </w:r>
      <w:r>
        <w:rPr>
          <w:sz w:val="24"/>
        </w:rPr>
        <w:t>programas</w:t>
      </w:r>
      <w:r>
        <w:rPr>
          <w:spacing w:val="-9"/>
          <w:sz w:val="24"/>
        </w:rPr>
        <w:t xml:space="preserve"> </w:t>
      </w:r>
      <w:r>
        <w:rPr>
          <w:sz w:val="24"/>
        </w:rPr>
        <w:t>de saúde do trabalho, exigidos pela legislação trabalhista vigente: PGR –(Programa de Gerenciamento de Riscos) conforme norma regulamentadora NR9 do Ministério do Trabalho e Previdência; PCMSO – (Programa de Controle Médico de Saúde Ocupacional), conforme norma regulamentadora NR7 do Ministério do Trabalho e Previdência; LTCAT (Laudo Técnico das Condições do ambiente de Trabalho); Transmissão dos eventos S-2210 – Comunicação de Acidente de Trabalho, S-2220 – Monitoramento</w:t>
      </w:r>
      <w:r>
        <w:rPr>
          <w:spacing w:val="-16"/>
          <w:sz w:val="24"/>
        </w:rPr>
        <w:t xml:space="preserve"> </w:t>
      </w:r>
      <w:r>
        <w:rPr>
          <w:sz w:val="24"/>
        </w:rPr>
        <w:t>da</w:t>
      </w:r>
      <w:r>
        <w:rPr>
          <w:spacing w:val="-16"/>
          <w:sz w:val="24"/>
        </w:rPr>
        <w:t xml:space="preserve"> </w:t>
      </w:r>
      <w:r>
        <w:rPr>
          <w:sz w:val="24"/>
        </w:rPr>
        <w:t>Saúde</w:t>
      </w:r>
      <w:r>
        <w:rPr>
          <w:spacing w:val="-16"/>
          <w:sz w:val="24"/>
        </w:rPr>
        <w:t xml:space="preserve"> </w:t>
      </w:r>
      <w:r>
        <w:rPr>
          <w:sz w:val="24"/>
        </w:rPr>
        <w:t>do</w:t>
      </w:r>
      <w:r>
        <w:rPr>
          <w:spacing w:val="-17"/>
          <w:sz w:val="24"/>
        </w:rPr>
        <w:t xml:space="preserve"> </w:t>
      </w:r>
      <w:r>
        <w:rPr>
          <w:sz w:val="24"/>
        </w:rPr>
        <w:t>Trabalhadore</w:t>
      </w:r>
      <w:r>
        <w:rPr>
          <w:spacing w:val="-11"/>
          <w:sz w:val="24"/>
        </w:rPr>
        <w:t xml:space="preserve"> </w:t>
      </w:r>
      <w:r>
        <w:rPr>
          <w:sz w:val="24"/>
        </w:rPr>
        <w:t>S-2240</w:t>
      </w:r>
      <w:r>
        <w:rPr>
          <w:spacing w:val="-10"/>
          <w:sz w:val="24"/>
        </w:rPr>
        <w:t xml:space="preserve"> </w:t>
      </w:r>
      <w:r>
        <w:rPr>
          <w:sz w:val="24"/>
        </w:rPr>
        <w:t>–</w:t>
      </w:r>
      <w:r>
        <w:rPr>
          <w:spacing w:val="-11"/>
          <w:sz w:val="24"/>
        </w:rPr>
        <w:t xml:space="preserve"> </w:t>
      </w:r>
      <w:r>
        <w:rPr>
          <w:sz w:val="24"/>
        </w:rPr>
        <w:t>Condições</w:t>
      </w:r>
      <w:r>
        <w:rPr>
          <w:spacing w:val="-8"/>
          <w:sz w:val="24"/>
        </w:rPr>
        <w:t xml:space="preserve"> </w:t>
      </w:r>
      <w:r>
        <w:rPr>
          <w:sz w:val="24"/>
        </w:rPr>
        <w:t>Ambientais</w:t>
      </w:r>
      <w:r>
        <w:rPr>
          <w:spacing w:val="-9"/>
          <w:sz w:val="24"/>
        </w:rPr>
        <w:t xml:space="preserve"> </w:t>
      </w:r>
      <w:r>
        <w:rPr>
          <w:sz w:val="24"/>
        </w:rPr>
        <w:t>do</w:t>
      </w:r>
      <w:r>
        <w:rPr>
          <w:spacing w:val="-11"/>
          <w:sz w:val="24"/>
        </w:rPr>
        <w:t xml:space="preserve"> </w:t>
      </w:r>
      <w:r>
        <w:rPr>
          <w:sz w:val="24"/>
        </w:rPr>
        <w:t>Trabalho- Fatores</w:t>
      </w:r>
      <w:r>
        <w:rPr>
          <w:spacing w:val="-8"/>
          <w:sz w:val="24"/>
        </w:rPr>
        <w:t xml:space="preserve"> </w:t>
      </w:r>
      <w:r>
        <w:rPr>
          <w:sz w:val="24"/>
        </w:rPr>
        <w:t>de</w:t>
      </w:r>
      <w:r>
        <w:rPr>
          <w:spacing w:val="-8"/>
          <w:sz w:val="24"/>
        </w:rPr>
        <w:t xml:space="preserve"> </w:t>
      </w:r>
      <w:r>
        <w:rPr>
          <w:sz w:val="24"/>
        </w:rPr>
        <w:t>Risco,</w:t>
      </w:r>
      <w:r>
        <w:rPr>
          <w:spacing w:val="-6"/>
          <w:sz w:val="24"/>
        </w:rPr>
        <w:t xml:space="preserve"> </w:t>
      </w:r>
      <w:r>
        <w:rPr>
          <w:sz w:val="24"/>
        </w:rPr>
        <w:t>para</w:t>
      </w:r>
      <w:r>
        <w:rPr>
          <w:spacing w:val="-11"/>
          <w:sz w:val="24"/>
        </w:rPr>
        <w:t xml:space="preserve"> </w:t>
      </w:r>
      <w:r>
        <w:rPr>
          <w:sz w:val="24"/>
        </w:rPr>
        <w:t>o</w:t>
      </w:r>
      <w:r>
        <w:rPr>
          <w:spacing w:val="-8"/>
          <w:sz w:val="24"/>
        </w:rPr>
        <w:t xml:space="preserve"> </w:t>
      </w:r>
      <w:r>
        <w:rPr>
          <w:sz w:val="24"/>
        </w:rPr>
        <w:t>eSocial;</w:t>
      </w:r>
      <w:r>
        <w:rPr>
          <w:spacing w:val="-16"/>
          <w:sz w:val="24"/>
        </w:rPr>
        <w:t xml:space="preserve"> </w:t>
      </w:r>
      <w:r>
        <w:rPr>
          <w:sz w:val="24"/>
        </w:rPr>
        <w:t>Gestão</w:t>
      </w:r>
      <w:r>
        <w:rPr>
          <w:spacing w:val="-15"/>
          <w:sz w:val="24"/>
        </w:rPr>
        <w:t xml:space="preserve"> </w:t>
      </w:r>
      <w:r>
        <w:rPr>
          <w:sz w:val="24"/>
        </w:rPr>
        <w:t>do</w:t>
      </w:r>
      <w:r>
        <w:rPr>
          <w:spacing w:val="-16"/>
          <w:sz w:val="24"/>
        </w:rPr>
        <w:t xml:space="preserve"> </w:t>
      </w:r>
      <w:r>
        <w:rPr>
          <w:sz w:val="24"/>
        </w:rPr>
        <w:t>programa</w:t>
      </w:r>
      <w:r>
        <w:rPr>
          <w:spacing w:val="-16"/>
          <w:sz w:val="24"/>
        </w:rPr>
        <w:t xml:space="preserve"> </w:t>
      </w:r>
      <w:r>
        <w:rPr>
          <w:sz w:val="24"/>
        </w:rPr>
        <w:t>de</w:t>
      </w:r>
      <w:r>
        <w:rPr>
          <w:spacing w:val="-15"/>
          <w:sz w:val="24"/>
        </w:rPr>
        <w:t xml:space="preserve"> </w:t>
      </w:r>
      <w:r>
        <w:rPr>
          <w:sz w:val="24"/>
        </w:rPr>
        <w:t>controle</w:t>
      </w:r>
      <w:r>
        <w:rPr>
          <w:spacing w:val="-16"/>
          <w:sz w:val="24"/>
        </w:rPr>
        <w:t xml:space="preserve"> </w:t>
      </w:r>
      <w:r>
        <w:rPr>
          <w:sz w:val="24"/>
        </w:rPr>
        <w:t>médico</w:t>
      </w:r>
      <w:r>
        <w:rPr>
          <w:spacing w:val="-16"/>
          <w:sz w:val="24"/>
        </w:rPr>
        <w:t xml:space="preserve"> </w:t>
      </w:r>
      <w:r>
        <w:rPr>
          <w:sz w:val="24"/>
        </w:rPr>
        <w:t>com:</w:t>
      </w:r>
      <w:r>
        <w:rPr>
          <w:spacing w:val="-16"/>
          <w:sz w:val="24"/>
        </w:rPr>
        <w:t xml:space="preserve"> </w:t>
      </w:r>
      <w:r>
        <w:rPr>
          <w:sz w:val="24"/>
        </w:rPr>
        <w:t xml:space="preserve">Emissão de ASO – Atestado de Saúde Ocupacional, por funcionário (ASO Periódico), realizado por profissional médico da CONTRATADA, de acordo com a norma regulamentadora NR7 do Ministério do Trabalho e Previdência, </w:t>
      </w:r>
      <w:r w:rsidRPr="00A45AA2">
        <w:rPr>
          <w:sz w:val="24"/>
          <w:szCs w:val="24"/>
        </w:rPr>
        <w:t>conforme especificações e quantidades constantes na tabela abaixo e exigências estabelecidas neste Aviso de Contratação Direta e seus anexos.</w:t>
      </w:r>
    </w:p>
    <w:p w:rsidR="00E36186" w:rsidRDefault="00E36186" w:rsidP="00E36186">
      <w:pPr>
        <w:spacing w:line="276" w:lineRule="auto"/>
        <w:jc w:val="both"/>
        <w:rPr>
          <w:sz w:val="20"/>
        </w:rPr>
        <w:sectPr w:rsidR="00E36186" w:rsidSect="00E36186">
          <w:headerReference w:type="default" r:id="rId7"/>
          <w:pgSz w:w="11930" w:h="16850"/>
          <w:pgMar w:top="1940" w:right="640" w:bottom="280" w:left="820" w:header="720" w:footer="720" w:gutter="0"/>
          <w:cols w:space="720"/>
        </w:sectPr>
      </w:pPr>
    </w:p>
    <w:tbl>
      <w:tblPr>
        <w:tblStyle w:val="TableNormal"/>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708"/>
        <w:gridCol w:w="709"/>
        <w:gridCol w:w="7799"/>
      </w:tblGrid>
      <w:tr w:rsidR="00E36186" w:rsidTr="00E36186">
        <w:trPr>
          <w:trHeight w:val="1149"/>
        </w:trPr>
        <w:tc>
          <w:tcPr>
            <w:tcW w:w="710" w:type="dxa"/>
          </w:tcPr>
          <w:p w:rsidR="00E36186" w:rsidRDefault="00E36186" w:rsidP="00E36186">
            <w:pPr>
              <w:pStyle w:val="TableParagraph"/>
              <w:spacing w:before="36"/>
              <w:rPr>
                <w:rFonts w:ascii="Arial"/>
                <w:b/>
                <w:sz w:val="24"/>
              </w:rPr>
            </w:pPr>
          </w:p>
          <w:p w:rsidR="00E36186" w:rsidRDefault="00E36186" w:rsidP="00E36186">
            <w:pPr>
              <w:pStyle w:val="TableParagraph"/>
              <w:ind w:left="14" w:right="2"/>
              <w:jc w:val="center"/>
              <w:rPr>
                <w:rFonts w:ascii="Arial"/>
                <w:b/>
                <w:sz w:val="24"/>
              </w:rPr>
            </w:pPr>
            <w:r>
              <w:rPr>
                <w:rFonts w:ascii="Arial"/>
                <w:b/>
                <w:spacing w:val="-4"/>
                <w:sz w:val="24"/>
              </w:rPr>
              <w:t>ITEM</w:t>
            </w:r>
          </w:p>
        </w:tc>
        <w:tc>
          <w:tcPr>
            <w:tcW w:w="708" w:type="dxa"/>
          </w:tcPr>
          <w:p w:rsidR="00E36186" w:rsidRDefault="00E36186" w:rsidP="00E36186">
            <w:pPr>
              <w:pStyle w:val="TableParagraph"/>
              <w:spacing w:before="36"/>
              <w:rPr>
                <w:rFonts w:ascii="Arial"/>
                <w:b/>
                <w:sz w:val="24"/>
              </w:rPr>
            </w:pPr>
          </w:p>
          <w:p w:rsidR="00E36186" w:rsidRDefault="00E36186" w:rsidP="00E36186">
            <w:pPr>
              <w:pStyle w:val="TableParagraph"/>
              <w:ind w:left="7"/>
              <w:jc w:val="center"/>
              <w:rPr>
                <w:rFonts w:ascii="Arial"/>
                <w:b/>
                <w:sz w:val="24"/>
              </w:rPr>
            </w:pPr>
            <w:r>
              <w:rPr>
                <w:rFonts w:ascii="Arial"/>
                <w:b/>
                <w:spacing w:val="-4"/>
                <w:sz w:val="24"/>
              </w:rPr>
              <w:t>UND.</w:t>
            </w:r>
          </w:p>
        </w:tc>
        <w:tc>
          <w:tcPr>
            <w:tcW w:w="709" w:type="dxa"/>
          </w:tcPr>
          <w:p w:rsidR="00E36186" w:rsidRDefault="00E36186" w:rsidP="00E36186">
            <w:pPr>
              <w:pStyle w:val="TableParagraph"/>
              <w:spacing w:before="36"/>
              <w:rPr>
                <w:rFonts w:ascii="Arial"/>
                <w:b/>
                <w:sz w:val="24"/>
              </w:rPr>
            </w:pPr>
          </w:p>
          <w:p w:rsidR="00E36186" w:rsidRDefault="00E36186" w:rsidP="00E36186">
            <w:pPr>
              <w:pStyle w:val="TableParagraph"/>
              <w:ind w:left="11" w:right="2"/>
              <w:jc w:val="center"/>
              <w:rPr>
                <w:rFonts w:ascii="Arial"/>
                <w:b/>
                <w:sz w:val="24"/>
              </w:rPr>
            </w:pPr>
            <w:r>
              <w:rPr>
                <w:rFonts w:ascii="Arial"/>
                <w:b/>
                <w:spacing w:val="-4"/>
                <w:sz w:val="24"/>
              </w:rPr>
              <w:t>QTD.</w:t>
            </w:r>
          </w:p>
        </w:tc>
        <w:tc>
          <w:tcPr>
            <w:tcW w:w="7799" w:type="dxa"/>
          </w:tcPr>
          <w:p w:rsidR="00E36186" w:rsidRDefault="00E36186" w:rsidP="00E36186">
            <w:pPr>
              <w:pStyle w:val="TableParagraph"/>
              <w:spacing w:before="36"/>
              <w:rPr>
                <w:rFonts w:ascii="Arial"/>
                <w:b/>
                <w:sz w:val="24"/>
              </w:rPr>
            </w:pPr>
          </w:p>
          <w:p w:rsidR="00E36186" w:rsidRDefault="00E36186" w:rsidP="00E36186">
            <w:pPr>
              <w:pStyle w:val="TableParagraph"/>
              <w:ind w:left="7"/>
              <w:jc w:val="center"/>
              <w:rPr>
                <w:rFonts w:ascii="Arial" w:hAnsi="Arial"/>
                <w:b/>
                <w:sz w:val="24"/>
              </w:rPr>
            </w:pPr>
            <w:r>
              <w:rPr>
                <w:rFonts w:ascii="Arial" w:hAnsi="Arial"/>
                <w:b/>
                <w:sz w:val="24"/>
              </w:rPr>
              <w:t>DESCRIÇÃO</w:t>
            </w:r>
            <w:r>
              <w:rPr>
                <w:rFonts w:ascii="Arial" w:hAnsi="Arial"/>
                <w:b/>
                <w:spacing w:val="-7"/>
                <w:sz w:val="24"/>
              </w:rPr>
              <w:t xml:space="preserve"> </w:t>
            </w:r>
            <w:r>
              <w:rPr>
                <w:rFonts w:ascii="Arial" w:hAnsi="Arial"/>
                <w:b/>
                <w:sz w:val="24"/>
              </w:rPr>
              <w:t>DOS</w:t>
            </w:r>
            <w:r>
              <w:rPr>
                <w:rFonts w:ascii="Arial" w:hAnsi="Arial"/>
                <w:b/>
                <w:spacing w:val="-2"/>
                <w:sz w:val="24"/>
              </w:rPr>
              <w:t xml:space="preserve"> SERVIÇOS</w:t>
            </w:r>
          </w:p>
        </w:tc>
      </w:tr>
      <w:tr w:rsidR="00E36186" w:rsidTr="00E36186">
        <w:trPr>
          <w:trHeight w:val="4793"/>
        </w:trPr>
        <w:tc>
          <w:tcPr>
            <w:tcW w:w="710" w:type="dxa"/>
          </w:tcPr>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spacing w:before="202"/>
              <w:rPr>
                <w:rFonts w:ascii="Arial"/>
                <w:b/>
                <w:sz w:val="24"/>
              </w:rPr>
            </w:pPr>
          </w:p>
          <w:p w:rsidR="00E36186" w:rsidRDefault="00E36186" w:rsidP="00E36186">
            <w:pPr>
              <w:pStyle w:val="TableParagraph"/>
              <w:ind w:left="14"/>
              <w:jc w:val="center"/>
              <w:rPr>
                <w:sz w:val="24"/>
              </w:rPr>
            </w:pPr>
            <w:r>
              <w:rPr>
                <w:spacing w:val="-5"/>
                <w:sz w:val="24"/>
              </w:rPr>
              <w:t>01</w:t>
            </w:r>
          </w:p>
        </w:tc>
        <w:tc>
          <w:tcPr>
            <w:tcW w:w="708" w:type="dxa"/>
          </w:tcPr>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spacing w:before="202"/>
              <w:rPr>
                <w:rFonts w:ascii="Arial"/>
                <w:b/>
                <w:sz w:val="24"/>
              </w:rPr>
            </w:pPr>
          </w:p>
          <w:p w:rsidR="00E36186" w:rsidRDefault="00E36186" w:rsidP="00E36186">
            <w:pPr>
              <w:pStyle w:val="TableParagraph"/>
              <w:ind w:left="7"/>
              <w:jc w:val="center"/>
              <w:rPr>
                <w:sz w:val="24"/>
              </w:rPr>
            </w:pPr>
            <w:r>
              <w:rPr>
                <w:spacing w:val="-5"/>
                <w:sz w:val="24"/>
              </w:rPr>
              <w:t>UND</w:t>
            </w:r>
          </w:p>
        </w:tc>
        <w:tc>
          <w:tcPr>
            <w:tcW w:w="709" w:type="dxa"/>
          </w:tcPr>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spacing w:before="202"/>
              <w:rPr>
                <w:rFonts w:ascii="Arial"/>
                <w:b/>
                <w:sz w:val="24"/>
              </w:rPr>
            </w:pPr>
          </w:p>
          <w:p w:rsidR="00E36186" w:rsidRDefault="00E36186" w:rsidP="00E36186">
            <w:pPr>
              <w:pStyle w:val="TableParagraph"/>
              <w:ind w:left="11"/>
              <w:jc w:val="center"/>
              <w:rPr>
                <w:sz w:val="24"/>
              </w:rPr>
            </w:pPr>
            <w:r>
              <w:rPr>
                <w:spacing w:val="-5"/>
                <w:sz w:val="24"/>
              </w:rPr>
              <w:t>01</w:t>
            </w:r>
          </w:p>
        </w:tc>
        <w:tc>
          <w:tcPr>
            <w:tcW w:w="7799" w:type="dxa"/>
          </w:tcPr>
          <w:p w:rsidR="00E36186" w:rsidRDefault="00E36186" w:rsidP="00E36186">
            <w:pPr>
              <w:pStyle w:val="TableParagraph"/>
              <w:spacing w:before="171"/>
              <w:ind w:left="4" w:right="-15"/>
              <w:jc w:val="both"/>
              <w:rPr>
                <w:sz w:val="24"/>
              </w:rPr>
            </w:pPr>
            <w:r>
              <w:rPr>
                <w:sz w:val="24"/>
              </w:rPr>
              <w:t>Atualização do Programa de Gerenciamento de Riscos (PGR), visando melhorar</w:t>
            </w:r>
            <w:r>
              <w:rPr>
                <w:spacing w:val="-11"/>
                <w:sz w:val="24"/>
              </w:rPr>
              <w:t xml:space="preserve"> </w:t>
            </w:r>
            <w:r>
              <w:rPr>
                <w:sz w:val="24"/>
              </w:rPr>
              <w:t>os</w:t>
            </w:r>
            <w:r>
              <w:rPr>
                <w:spacing w:val="-13"/>
                <w:sz w:val="24"/>
              </w:rPr>
              <w:t xml:space="preserve"> </w:t>
            </w:r>
            <w:r>
              <w:rPr>
                <w:sz w:val="24"/>
              </w:rPr>
              <w:t>ambientes</w:t>
            </w:r>
            <w:r>
              <w:rPr>
                <w:spacing w:val="-13"/>
                <w:sz w:val="24"/>
              </w:rPr>
              <w:t xml:space="preserve"> </w:t>
            </w:r>
            <w:r>
              <w:rPr>
                <w:sz w:val="24"/>
              </w:rPr>
              <w:t>de</w:t>
            </w:r>
            <w:r>
              <w:rPr>
                <w:spacing w:val="-7"/>
                <w:sz w:val="24"/>
              </w:rPr>
              <w:t xml:space="preserve"> </w:t>
            </w:r>
            <w:r>
              <w:rPr>
                <w:sz w:val="24"/>
              </w:rPr>
              <w:t>trabalho,</w:t>
            </w:r>
            <w:r>
              <w:rPr>
                <w:spacing w:val="-10"/>
                <w:sz w:val="24"/>
              </w:rPr>
              <w:t xml:space="preserve"> </w:t>
            </w:r>
            <w:r>
              <w:rPr>
                <w:sz w:val="24"/>
              </w:rPr>
              <w:t>preservar</w:t>
            </w:r>
            <w:r>
              <w:rPr>
                <w:spacing w:val="-11"/>
                <w:sz w:val="24"/>
              </w:rPr>
              <w:t xml:space="preserve"> </w:t>
            </w:r>
            <w:r>
              <w:rPr>
                <w:sz w:val="24"/>
              </w:rPr>
              <w:t>a</w:t>
            </w:r>
            <w:r>
              <w:rPr>
                <w:spacing w:val="-9"/>
                <w:sz w:val="24"/>
              </w:rPr>
              <w:t xml:space="preserve"> </w:t>
            </w:r>
            <w:r>
              <w:rPr>
                <w:sz w:val="24"/>
              </w:rPr>
              <w:t>saúde</w:t>
            </w:r>
            <w:r>
              <w:rPr>
                <w:spacing w:val="-12"/>
                <w:sz w:val="24"/>
              </w:rPr>
              <w:t xml:space="preserve"> </w:t>
            </w:r>
            <w:r>
              <w:rPr>
                <w:sz w:val="24"/>
              </w:rPr>
              <w:t>e</w:t>
            </w:r>
            <w:r>
              <w:rPr>
                <w:spacing w:val="-9"/>
                <w:sz w:val="24"/>
              </w:rPr>
              <w:t xml:space="preserve"> </w:t>
            </w:r>
            <w:r>
              <w:rPr>
                <w:sz w:val="24"/>
              </w:rPr>
              <w:t>integridade</w:t>
            </w:r>
            <w:r>
              <w:rPr>
                <w:spacing w:val="-12"/>
                <w:sz w:val="24"/>
              </w:rPr>
              <w:t xml:space="preserve"> </w:t>
            </w:r>
            <w:r>
              <w:rPr>
                <w:sz w:val="24"/>
              </w:rPr>
              <w:t xml:space="preserve">física dos Servidores, através de ações de prevenção e controle dos riscos ambientais, definidos pela NR </w:t>
            </w:r>
            <w:proofErr w:type="gramStart"/>
            <w:r>
              <w:rPr>
                <w:sz w:val="24"/>
              </w:rPr>
              <w:t>01.</w:t>
            </w:r>
            <w:proofErr w:type="gramEnd"/>
            <w:r>
              <w:rPr>
                <w:sz w:val="24"/>
              </w:rPr>
              <w:t>O PGR deve conter no mínimo:</w:t>
            </w:r>
          </w:p>
          <w:p w:rsidR="00E36186" w:rsidRDefault="00E36186" w:rsidP="00CC5799">
            <w:pPr>
              <w:pStyle w:val="TableParagraph"/>
              <w:numPr>
                <w:ilvl w:val="0"/>
                <w:numId w:val="56"/>
              </w:numPr>
              <w:tabs>
                <w:tab w:val="left" w:pos="573"/>
              </w:tabs>
              <w:spacing w:before="240"/>
              <w:rPr>
                <w:sz w:val="24"/>
              </w:rPr>
            </w:pPr>
            <w:r>
              <w:rPr>
                <w:sz w:val="24"/>
              </w:rPr>
              <w:t>Identificação</w:t>
            </w:r>
            <w:r>
              <w:rPr>
                <w:spacing w:val="-5"/>
                <w:sz w:val="24"/>
              </w:rPr>
              <w:t xml:space="preserve"> </w:t>
            </w:r>
            <w:r>
              <w:rPr>
                <w:sz w:val="24"/>
              </w:rPr>
              <w:t>de</w:t>
            </w:r>
            <w:r>
              <w:rPr>
                <w:spacing w:val="-5"/>
                <w:sz w:val="24"/>
              </w:rPr>
              <w:t xml:space="preserve"> </w:t>
            </w:r>
            <w:r>
              <w:rPr>
                <w:sz w:val="24"/>
              </w:rPr>
              <w:t>perigos</w:t>
            </w:r>
            <w:r>
              <w:rPr>
                <w:spacing w:val="-1"/>
                <w:sz w:val="24"/>
              </w:rPr>
              <w:t xml:space="preserve"> </w:t>
            </w:r>
            <w:r>
              <w:rPr>
                <w:sz w:val="24"/>
              </w:rPr>
              <w:t>e</w:t>
            </w:r>
            <w:r>
              <w:rPr>
                <w:spacing w:val="-3"/>
                <w:sz w:val="24"/>
              </w:rPr>
              <w:t xml:space="preserve"> </w:t>
            </w:r>
            <w:r>
              <w:rPr>
                <w:sz w:val="24"/>
              </w:rPr>
              <w:t>avaliação</w:t>
            </w:r>
            <w:r>
              <w:rPr>
                <w:spacing w:val="-5"/>
                <w:sz w:val="24"/>
              </w:rPr>
              <w:t xml:space="preserve"> </w:t>
            </w:r>
            <w:r>
              <w:rPr>
                <w:sz w:val="24"/>
              </w:rPr>
              <w:t>de</w:t>
            </w:r>
            <w:r>
              <w:rPr>
                <w:spacing w:val="-2"/>
                <w:sz w:val="24"/>
              </w:rPr>
              <w:t xml:space="preserve"> riscosocupacionais;</w:t>
            </w:r>
          </w:p>
          <w:p w:rsidR="00E36186" w:rsidRDefault="00E36186" w:rsidP="00CC5799">
            <w:pPr>
              <w:pStyle w:val="TableParagraph"/>
              <w:numPr>
                <w:ilvl w:val="0"/>
                <w:numId w:val="56"/>
              </w:numPr>
              <w:tabs>
                <w:tab w:val="left" w:pos="573"/>
              </w:tabs>
              <w:spacing w:before="240"/>
              <w:rPr>
                <w:sz w:val="24"/>
              </w:rPr>
            </w:pPr>
            <w:r>
              <w:rPr>
                <w:sz w:val="24"/>
              </w:rPr>
              <w:t>Levantamento</w:t>
            </w:r>
            <w:r>
              <w:rPr>
                <w:spacing w:val="-6"/>
                <w:sz w:val="24"/>
              </w:rPr>
              <w:t xml:space="preserve"> </w:t>
            </w:r>
            <w:r>
              <w:rPr>
                <w:sz w:val="24"/>
              </w:rPr>
              <w:t>preliminar</w:t>
            </w:r>
            <w:r>
              <w:rPr>
                <w:spacing w:val="-6"/>
                <w:sz w:val="24"/>
              </w:rPr>
              <w:t xml:space="preserve"> </w:t>
            </w:r>
            <w:r>
              <w:rPr>
                <w:sz w:val="24"/>
              </w:rPr>
              <w:t>de</w:t>
            </w:r>
            <w:r>
              <w:rPr>
                <w:spacing w:val="-8"/>
                <w:sz w:val="24"/>
              </w:rPr>
              <w:t xml:space="preserve"> </w:t>
            </w:r>
            <w:r>
              <w:rPr>
                <w:spacing w:val="-2"/>
                <w:sz w:val="24"/>
              </w:rPr>
              <w:t>perigos;</w:t>
            </w:r>
          </w:p>
          <w:p w:rsidR="00E36186" w:rsidRDefault="00E36186" w:rsidP="00CC5799">
            <w:pPr>
              <w:pStyle w:val="TableParagraph"/>
              <w:numPr>
                <w:ilvl w:val="0"/>
                <w:numId w:val="56"/>
              </w:numPr>
              <w:tabs>
                <w:tab w:val="left" w:pos="573"/>
              </w:tabs>
              <w:spacing w:before="240"/>
              <w:rPr>
                <w:sz w:val="24"/>
              </w:rPr>
            </w:pPr>
            <w:r>
              <w:rPr>
                <w:sz w:val="24"/>
              </w:rPr>
              <w:t>Avaliação</w:t>
            </w:r>
            <w:r>
              <w:rPr>
                <w:spacing w:val="-3"/>
                <w:sz w:val="24"/>
              </w:rPr>
              <w:t xml:space="preserve"> </w:t>
            </w:r>
            <w:r>
              <w:rPr>
                <w:sz w:val="24"/>
              </w:rPr>
              <w:t>de</w:t>
            </w:r>
            <w:r>
              <w:rPr>
                <w:spacing w:val="-3"/>
                <w:sz w:val="24"/>
              </w:rPr>
              <w:t xml:space="preserve"> </w:t>
            </w:r>
            <w:r>
              <w:rPr>
                <w:sz w:val="24"/>
              </w:rPr>
              <w:t>riscos</w:t>
            </w:r>
            <w:r>
              <w:rPr>
                <w:spacing w:val="-6"/>
                <w:sz w:val="24"/>
              </w:rPr>
              <w:t xml:space="preserve"> </w:t>
            </w:r>
            <w:r>
              <w:rPr>
                <w:spacing w:val="-2"/>
                <w:sz w:val="24"/>
              </w:rPr>
              <w:t>ocupacionais;</w:t>
            </w:r>
          </w:p>
          <w:p w:rsidR="00E36186" w:rsidRDefault="00E36186" w:rsidP="00CC5799">
            <w:pPr>
              <w:pStyle w:val="TableParagraph"/>
              <w:numPr>
                <w:ilvl w:val="0"/>
                <w:numId w:val="56"/>
              </w:numPr>
              <w:tabs>
                <w:tab w:val="left" w:pos="573"/>
              </w:tabs>
              <w:spacing w:before="240"/>
              <w:rPr>
                <w:sz w:val="24"/>
              </w:rPr>
            </w:pPr>
            <w:r>
              <w:rPr>
                <w:sz w:val="24"/>
              </w:rPr>
              <w:t>Controle</w:t>
            </w:r>
            <w:r>
              <w:rPr>
                <w:spacing w:val="-4"/>
                <w:sz w:val="24"/>
              </w:rPr>
              <w:t xml:space="preserve"> </w:t>
            </w:r>
            <w:r>
              <w:rPr>
                <w:sz w:val="24"/>
              </w:rPr>
              <w:t>de</w:t>
            </w:r>
            <w:r>
              <w:rPr>
                <w:spacing w:val="-4"/>
                <w:sz w:val="24"/>
              </w:rPr>
              <w:t xml:space="preserve"> </w:t>
            </w:r>
            <w:r>
              <w:rPr>
                <w:spacing w:val="-2"/>
                <w:sz w:val="24"/>
              </w:rPr>
              <w:t>Riscos;</w:t>
            </w:r>
          </w:p>
          <w:p w:rsidR="00E36186" w:rsidRDefault="00E36186" w:rsidP="00CC5799">
            <w:pPr>
              <w:pStyle w:val="TableParagraph"/>
              <w:numPr>
                <w:ilvl w:val="0"/>
                <w:numId w:val="56"/>
              </w:numPr>
              <w:tabs>
                <w:tab w:val="left" w:pos="573"/>
              </w:tabs>
              <w:spacing w:before="241"/>
              <w:rPr>
                <w:sz w:val="24"/>
              </w:rPr>
            </w:pPr>
            <w:r>
              <w:rPr>
                <w:sz w:val="24"/>
              </w:rPr>
              <w:t>Inventário</w:t>
            </w:r>
            <w:r>
              <w:rPr>
                <w:spacing w:val="-6"/>
                <w:sz w:val="24"/>
              </w:rPr>
              <w:t xml:space="preserve"> </w:t>
            </w:r>
            <w:r>
              <w:rPr>
                <w:sz w:val="24"/>
              </w:rPr>
              <w:t>de</w:t>
            </w:r>
            <w:r>
              <w:rPr>
                <w:spacing w:val="-4"/>
                <w:sz w:val="24"/>
              </w:rPr>
              <w:t xml:space="preserve"> </w:t>
            </w:r>
            <w:r>
              <w:rPr>
                <w:spacing w:val="-2"/>
                <w:sz w:val="24"/>
              </w:rPr>
              <w:t>Riscos;</w:t>
            </w:r>
          </w:p>
          <w:p w:rsidR="00E36186" w:rsidRDefault="00E36186" w:rsidP="00CC5799">
            <w:pPr>
              <w:pStyle w:val="TableParagraph"/>
              <w:numPr>
                <w:ilvl w:val="0"/>
                <w:numId w:val="56"/>
              </w:numPr>
              <w:tabs>
                <w:tab w:val="left" w:pos="573"/>
              </w:tabs>
              <w:spacing w:before="240"/>
              <w:rPr>
                <w:sz w:val="24"/>
              </w:rPr>
            </w:pPr>
            <w:r>
              <w:rPr>
                <w:sz w:val="24"/>
              </w:rPr>
              <w:t>Plano de</w:t>
            </w:r>
            <w:r>
              <w:rPr>
                <w:spacing w:val="-4"/>
                <w:sz w:val="24"/>
              </w:rPr>
              <w:t xml:space="preserve"> </w:t>
            </w:r>
            <w:r>
              <w:rPr>
                <w:spacing w:val="-2"/>
                <w:sz w:val="24"/>
              </w:rPr>
              <w:t>Ação;</w:t>
            </w:r>
          </w:p>
        </w:tc>
      </w:tr>
    </w:tbl>
    <w:p w:rsidR="00E36186" w:rsidRDefault="00E36186" w:rsidP="00E36186">
      <w:pPr>
        <w:rPr>
          <w:sz w:val="24"/>
        </w:rPr>
        <w:sectPr w:rsidR="00E36186">
          <w:pgSz w:w="11930" w:h="16850"/>
          <w:pgMar w:top="1940" w:right="640" w:bottom="280" w:left="820" w:header="720" w:footer="720" w:gutter="0"/>
          <w:cols w:space="720"/>
        </w:sectPr>
      </w:pPr>
    </w:p>
    <w:p w:rsidR="00E36186" w:rsidRDefault="00E36186" w:rsidP="00E36186">
      <w:pPr>
        <w:pStyle w:val="Corpodetexto"/>
        <w:rPr>
          <w:rFonts w:ascii="Arial"/>
          <w:b/>
          <w:sz w:val="20"/>
        </w:rPr>
      </w:pPr>
    </w:p>
    <w:p w:rsidR="00E36186" w:rsidRDefault="00E36186" w:rsidP="00E36186">
      <w:pPr>
        <w:pStyle w:val="Corpodetexto"/>
        <w:spacing w:before="124"/>
        <w:rPr>
          <w:rFonts w:ascii="Arial"/>
          <w:b/>
          <w:sz w:val="20"/>
        </w:rPr>
      </w:pPr>
    </w:p>
    <w:tbl>
      <w:tblPr>
        <w:tblStyle w:val="TableNormal"/>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708"/>
        <w:gridCol w:w="709"/>
        <w:gridCol w:w="7799"/>
      </w:tblGrid>
      <w:tr w:rsidR="00E36186" w:rsidTr="00E36186">
        <w:trPr>
          <w:trHeight w:val="7359"/>
        </w:trPr>
        <w:tc>
          <w:tcPr>
            <w:tcW w:w="710" w:type="dxa"/>
          </w:tcPr>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spacing w:before="145"/>
              <w:rPr>
                <w:rFonts w:ascii="Arial"/>
                <w:b/>
                <w:sz w:val="24"/>
              </w:rPr>
            </w:pPr>
          </w:p>
          <w:p w:rsidR="00E36186" w:rsidRDefault="00E36186" w:rsidP="00E36186">
            <w:pPr>
              <w:pStyle w:val="TableParagraph"/>
              <w:ind w:left="223"/>
              <w:rPr>
                <w:sz w:val="24"/>
              </w:rPr>
            </w:pPr>
            <w:r>
              <w:rPr>
                <w:spacing w:val="-5"/>
                <w:sz w:val="24"/>
              </w:rPr>
              <w:t>02</w:t>
            </w:r>
          </w:p>
        </w:tc>
        <w:tc>
          <w:tcPr>
            <w:tcW w:w="708" w:type="dxa"/>
          </w:tcPr>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spacing w:before="145"/>
              <w:rPr>
                <w:rFonts w:ascii="Arial"/>
                <w:b/>
                <w:sz w:val="24"/>
              </w:rPr>
            </w:pPr>
          </w:p>
          <w:p w:rsidR="00E36186" w:rsidRDefault="00E36186" w:rsidP="00E36186">
            <w:pPr>
              <w:pStyle w:val="TableParagraph"/>
              <w:ind w:left="93"/>
              <w:rPr>
                <w:sz w:val="24"/>
              </w:rPr>
            </w:pPr>
            <w:r>
              <w:rPr>
                <w:spacing w:val="-5"/>
                <w:sz w:val="24"/>
              </w:rPr>
              <w:t>UND</w:t>
            </w:r>
          </w:p>
        </w:tc>
        <w:tc>
          <w:tcPr>
            <w:tcW w:w="709" w:type="dxa"/>
          </w:tcPr>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spacing w:before="145"/>
              <w:rPr>
                <w:rFonts w:ascii="Arial"/>
                <w:b/>
                <w:sz w:val="24"/>
              </w:rPr>
            </w:pPr>
          </w:p>
          <w:p w:rsidR="00E36186" w:rsidRDefault="00E36186" w:rsidP="00E36186">
            <w:pPr>
              <w:pStyle w:val="TableParagraph"/>
              <w:ind w:left="220"/>
              <w:rPr>
                <w:sz w:val="24"/>
              </w:rPr>
            </w:pPr>
            <w:r>
              <w:rPr>
                <w:spacing w:val="-5"/>
                <w:sz w:val="24"/>
              </w:rPr>
              <w:t>01</w:t>
            </w:r>
          </w:p>
        </w:tc>
        <w:tc>
          <w:tcPr>
            <w:tcW w:w="7799" w:type="dxa"/>
          </w:tcPr>
          <w:p w:rsidR="00E36186" w:rsidRDefault="00E36186" w:rsidP="00E36186">
            <w:pPr>
              <w:pStyle w:val="TableParagraph"/>
              <w:jc w:val="both"/>
              <w:rPr>
                <w:rFonts w:ascii="Arial"/>
                <w:b/>
                <w:sz w:val="24"/>
              </w:rPr>
            </w:pPr>
          </w:p>
          <w:p w:rsidR="00E36186" w:rsidRDefault="00E36186" w:rsidP="00E36186">
            <w:pPr>
              <w:pStyle w:val="TableParagraph"/>
              <w:spacing w:before="1"/>
              <w:ind w:left="4" w:right="-15"/>
              <w:jc w:val="both"/>
              <w:rPr>
                <w:sz w:val="24"/>
              </w:rPr>
            </w:pPr>
            <w:r>
              <w:rPr>
                <w:sz w:val="24"/>
              </w:rPr>
              <w:t>Atualização do Programa de Controle Médico de Saúde Ocupacional (PCMSO), visando à promoção</w:t>
            </w:r>
            <w:r>
              <w:rPr>
                <w:spacing w:val="-17"/>
                <w:sz w:val="24"/>
              </w:rPr>
              <w:t xml:space="preserve"> </w:t>
            </w:r>
            <w:r>
              <w:rPr>
                <w:sz w:val="24"/>
              </w:rPr>
              <w:t>da saúde e integridade dos Servidores, considerando</w:t>
            </w:r>
            <w:r>
              <w:rPr>
                <w:spacing w:val="-17"/>
                <w:sz w:val="24"/>
              </w:rPr>
              <w:t xml:space="preserve"> </w:t>
            </w:r>
            <w:r>
              <w:rPr>
                <w:sz w:val="24"/>
              </w:rPr>
              <w:t>os</w:t>
            </w:r>
            <w:r>
              <w:rPr>
                <w:spacing w:val="-1"/>
                <w:sz w:val="24"/>
              </w:rPr>
              <w:t xml:space="preserve"> </w:t>
            </w:r>
            <w:r>
              <w:rPr>
                <w:sz w:val="24"/>
              </w:rPr>
              <w:t>cargos ocupados, a tarefa executada, a exposição</w:t>
            </w:r>
            <w:r>
              <w:rPr>
                <w:spacing w:val="-17"/>
                <w:sz w:val="24"/>
              </w:rPr>
              <w:t xml:space="preserve"> </w:t>
            </w:r>
            <w:r>
              <w:rPr>
                <w:sz w:val="24"/>
              </w:rPr>
              <w:t>aos agentes nocivos, à idade, entre outras variáveis,</w:t>
            </w:r>
            <w:r>
              <w:rPr>
                <w:spacing w:val="-5"/>
                <w:sz w:val="24"/>
              </w:rPr>
              <w:t xml:space="preserve"> </w:t>
            </w:r>
            <w:r>
              <w:rPr>
                <w:sz w:val="24"/>
              </w:rPr>
              <w:t xml:space="preserve">e deverá conter no </w:t>
            </w:r>
            <w:r>
              <w:rPr>
                <w:spacing w:val="-2"/>
                <w:sz w:val="24"/>
              </w:rPr>
              <w:t>mínimo:</w:t>
            </w:r>
          </w:p>
          <w:p w:rsidR="00E36186" w:rsidRDefault="00E36186" w:rsidP="00CC5799">
            <w:pPr>
              <w:pStyle w:val="TableParagraph"/>
              <w:numPr>
                <w:ilvl w:val="0"/>
                <w:numId w:val="55"/>
              </w:numPr>
              <w:tabs>
                <w:tab w:val="left" w:pos="573"/>
              </w:tabs>
              <w:spacing w:before="240"/>
              <w:jc w:val="both"/>
              <w:rPr>
                <w:sz w:val="24"/>
              </w:rPr>
            </w:pPr>
            <w:r>
              <w:rPr>
                <w:sz w:val="24"/>
              </w:rPr>
              <w:t>Indicação</w:t>
            </w:r>
            <w:r>
              <w:rPr>
                <w:spacing w:val="-2"/>
                <w:sz w:val="24"/>
              </w:rPr>
              <w:t xml:space="preserve"> </w:t>
            </w:r>
            <w:r>
              <w:rPr>
                <w:sz w:val="24"/>
              </w:rPr>
              <w:t>de</w:t>
            </w:r>
            <w:r>
              <w:rPr>
                <w:spacing w:val="1"/>
                <w:sz w:val="24"/>
              </w:rPr>
              <w:t xml:space="preserve"> </w:t>
            </w:r>
            <w:r>
              <w:rPr>
                <w:sz w:val="24"/>
              </w:rPr>
              <w:t>exames</w:t>
            </w:r>
            <w:r>
              <w:rPr>
                <w:spacing w:val="-2"/>
                <w:sz w:val="24"/>
              </w:rPr>
              <w:t xml:space="preserve"> </w:t>
            </w:r>
            <w:r>
              <w:rPr>
                <w:sz w:val="24"/>
              </w:rPr>
              <w:t>admissionais</w:t>
            </w:r>
            <w:r>
              <w:rPr>
                <w:spacing w:val="-2"/>
                <w:sz w:val="24"/>
              </w:rPr>
              <w:t xml:space="preserve"> </w:t>
            </w:r>
            <w:r>
              <w:rPr>
                <w:sz w:val="24"/>
              </w:rPr>
              <w:t>por cargo</w:t>
            </w:r>
            <w:r>
              <w:rPr>
                <w:spacing w:val="1"/>
                <w:sz w:val="24"/>
              </w:rPr>
              <w:t xml:space="preserve"> </w:t>
            </w:r>
            <w:r>
              <w:rPr>
                <w:sz w:val="24"/>
              </w:rPr>
              <w:t>e setor</w:t>
            </w:r>
            <w:r>
              <w:rPr>
                <w:spacing w:val="-7"/>
                <w:sz w:val="24"/>
              </w:rPr>
              <w:t xml:space="preserve"> </w:t>
            </w:r>
            <w:r>
              <w:rPr>
                <w:sz w:val="24"/>
              </w:rPr>
              <w:t xml:space="preserve">de </w:t>
            </w:r>
            <w:r>
              <w:rPr>
                <w:spacing w:val="-2"/>
                <w:sz w:val="24"/>
              </w:rPr>
              <w:t>trabalho;</w:t>
            </w:r>
          </w:p>
          <w:p w:rsidR="00E36186" w:rsidRDefault="00E36186" w:rsidP="00CC5799">
            <w:pPr>
              <w:pStyle w:val="TableParagraph"/>
              <w:numPr>
                <w:ilvl w:val="0"/>
                <w:numId w:val="55"/>
              </w:numPr>
              <w:tabs>
                <w:tab w:val="left" w:pos="573"/>
              </w:tabs>
              <w:spacing w:before="240"/>
              <w:ind w:left="4" w:right="-15" w:firstLine="0"/>
              <w:jc w:val="both"/>
              <w:rPr>
                <w:sz w:val="24"/>
              </w:rPr>
            </w:pPr>
            <w:r>
              <w:rPr>
                <w:sz w:val="24"/>
              </w:rPr>
              <w:t>Indicação</w:t>
            </w:r>
            <w:r>
              <w:rPr>
                <w:spacing w:val="40"/>
                <w:sz w:val="24"/>
              </w:rPr>
              <w:t xml:space="preserve"> </w:t>
            </w:r>
            <w:r>
              <w:rPr>
                <w:sz w:val="24"/>
              </w:rPr>
              <w:t>de</w:t>
            </w:r>
            <w:r>
              <w:rPr>
                <w:spacing w:val="40"/>
                <w:sz w:val="24"/>
              </w:rPr>
              <w:t xml:space="preserve"> </w:t>
            </w:r>
            <w:r>
              <w:rPr>
                <w:sz w:val="24"/>
              </w:rPr>
              <w:t>exames</w:t>
            </w:r>
            <w:r>
              <w:rPr>
                <w:spacing w:val="40"/>
                <w:sz w:val="24"/>
              </w:rPr>
              <w:t xml:space="preserve"> </w:t>
            </w:r>
            <w:r>
              <w:rPr>
                <w:sz w:val="24"/>
              </w:rPr>
              <w:t>periódicos</w:t>
            </w:r>
            <w:r>
              <w:rPr>
                <w:spacing w:val="40"/>
                <w:sz w:val="24"/>
              </w:rPr>
              <w:t xml:space="preserve"> </w:t>
            </w:r>
            <w:r>
              <w:rPr>
                <w:sz w:val="24"/>
              </w:rPr>
              <w:t>considerando</w:t>
            </w:r>
            <w:r>
              <w:rPr>
                <w:spacing w:val="40"/>
                <w:sz w:val="24"/>
              </w:rPr>
              <w:t xml:space="preserve"> </w:t>
            </w:r>
            <w:r>
              <w:rPr>
                <w:sz w:val="24"/>
              </w:rPr>
              <w:t>a</w:t>
            </w:r>
            <w:r>
              <w:rPr>
                <w:spacing w:val="40"/>
                <w:sz w:val="24"/>
              </w:rPr>
              <w:t xml:space="preserve"> </w:t>
            </w:r>
            <w:r>
              <w:rPr>
                <w:sz w:val="24"/>
              </w:rPr>
              <w:t>atividade</w:t>
            </w:r>
            <w:r>
              <w:rPr>
                <w:spacing w:val="40"/>
                <w:sz w:val="24"/>
              </w:rPr>
              <w:t xml:space="preserve"> </w:t>
            </w:r>
            <w:r>
              <w:rPr>
                <w:sz w:val="24"/>
              </w:rPr>
              <w:t>que</w:t>
            </w:r>
            <w:r>
              <w:rPr>
                <w:spacing w:val="80"/>
                <w:sz w:val="24"/>
              </w:rPr>
              <w:t xml:space="preserve"> </w:t>
            </w:r>
            <w:proofErr w:type="gramStart"/>
            <w:r>
              <w:rPr>
                <w:sz w:val="24"/>
              </w:rPr>
              <w:t>realiza,</w:t>
            </w:r>
            <w:proofErr w:type="gramEnd"/>
            <w:r>
              <w:rPr>
                <w:sz w:val="24"/>
              </w:rPr>
              <w:t xml:space="preserve"> o agente de exposição,</w:t>
            </w:r>
            <w:r>
              <w:rPr>
                <w:spacing w:val="-41"/>
                <w:sz w:val="24"/>
              </w:rPr>
              <w:t xml:space="preserve"> </w:t>
            </w:r>
            <w:r>
              <w:rPr>
                <w:sz w:val="24"/>
              </w:rPr>
              <w:t>a idade, entre outros;</w:t>
            </w:r>
          </w:p>
          <w:p w:rsidR="00E36186" w:rsidRDefault="00E36186" w:rsidP="00CC5799">
            <w:pPr>
              <w:pStyle w:val="TableParagraph"/>
              <w:numPr>
                <w:ilvl w:val="0"/>
                <w:numId w:val="55"/>
              </w:numPr>
              <w:tabs>
                <w:tab w:val="left" w:pos="573"/>
                <w:tab w:val="left" w:pos="1802"/>
                <w:tab w:val="left" w:pos="2268"/>
                <w:tab w:val="left" w:pos="6526"/>
                <w:tab w:val="left" w:pos="6860"/>
                <w:tab w:val="left" w:pos="7659"/>
              </w:tabs>
              <w:spacing w:before="240"/>
              <w:ind w:left="4" w:right="-15" w:firstLine="0"/>
              <w:jc w:val="both"/>
              <w:rPr>
                <w:sz w:val="24"/>
              </w:rPr>
            </w:pPr>
            <w:r>
              <w:rPr>
                <w:spacing w:val="-2"/>
                <w:sz w:val="24"/>
              </w:rPr>
              <w:t>Indicação</w:t>
            </w:r>
            <w:r>
              <w:rPr>
                <w:sz w:val="24"/>
              </w:rPr>
              <w:tab/>
            </w:r>
            <w:r>
              <w:rPr>
                <w:spacing w:val="-6"/>
                <w:sz w:val="24"/>
              </w:rPr>
              <w:t>de</w:t>
            </w:r>
            <w:r>
              <w:rPr>
                <w:sz w:val="24"/>
              </w:rPr>
              <w:tab/>
              <w:t>exames</w:t>
            </w:r>
            <w:r>
              <w:rPr>
                <w:spacing w:val="80"/>
                <w:sz w:val="24"/>
              </w:rPr>
              <w:t xml:space="preserve"> </w:t>
            </w:r>
            <w:r>
              <w:rPr>
                <w:sz w:val="24"/>
              </w:rPr>
              <w:t>demissionais,</w:t>
            </w:r>
            <w:r>
              <w:rPr>
                <w:spacing w:val="40"/>
                <w:sz w:val="24"/>
              </w:rPr>
              <w:t xml:space="preserve"> </w:t>
            </w:r>
            <w:r>
              <w:rPr>
                <w:sz w:val="24"/>
              </w:rPr>
              <w:t>considerando</w:t>
            </w:r>
            <w:r>
              <w:rPr>
                <w:sz w:val="24"/>
              </w:rPr>
              <w:tab/>
            </w:r>
            <w:r>
              <w:rPr>
                <w:spacing w:val="-10"/>
                <w:sz w:val="24"/>
              </w:rPr>
              <w:t>o</w:t>
            </w:r>
            <w:r>
              <w:rPr>
                <w:sz w:val="24"/>
              </w:rPr>
              <w:tab/>
            </w:r>
            <w:r>
              <w:rPr>
                <w:spacing w:val="-2"/>
                <w:sz w:val="24"/>
              </w:rPr>
              <w:t>cargo</w:t>
            </w:r>
            <w:r>
              <w:rPr>
                <w:sz w:val="24"/>
              </w:rPr>
              <w:tab/>
            </w:r>
            <w:r>
              <w:rPr>
                <w:spacing w:val="-10"/>
                <w:sz w:val="24"/>
              </w:rPr>
              <w:t xml:space="preserve">e </w:t>
            </w:r>
            <w:r>
              <w:rPr>
                <w:sz w:val="24"/>
              </w:rPr>
              <w:t>atividade desempenhada;</w:t>
            </w:r>
          </w:p>
          <w:p w:rsidR="00E36186" w:rsidRDefault="00E36186" w:rsidP="00CC5799">
            <w:pPr>
              <w:pStyle w:val="TableParagraph"/>
              <w:numPr>
                <w:ilvl w:val="0"/>
                <w:numId w:val="55"/>
              </w:numPr>
              <w:tabs>
                <w:tab w:val="left" w:pos="573"/>
              </w:tabs>
              <w:spacing w:before="240"/>
              <w:ind w:left="4" w:right="-15" w:firstLine="0"/>
              <w:jc w:val="both"/>
              <w:rPr>
                <w:sz w:val="24"/>
              </w:rPr>
            </w:pPr>
            <w:r>
              <w:rPr>
                <w:sz w:val="24"/>
              </w:rPr>
              <w:t>Indicação</w:t>
            </w:r>
            <w:r>
              <w:rPr>
                <w:spacing w:val="40"/>
                <w:sz w:val="24"/>
              </w:rPr>
              <w:t xml:space="preserve"> </w:t>
            </w:r>
            <w:r>
              <w:rPr>
                <w:sz w:val="24"/>
              </w:rPr>
              <w:t>de</w:t>
            </w:r>
            <w:r>
              <w:rPr>
                <w:spacing w:val="40"/>
                <w:sz w:val="24"/>
              </w:rPr>
              <w:t xml:space="preserve"> </w:t>
            </w:r>
            <w:r>
              <w:rPr>
                <w:sz w:val="24"/>
              </w:rPr>
              <w:t>exames</w:t>
            </w:r>
            <w:r>
              <w:rPr>
                <w:spacing w:val="40"/>
                <w:sz w:val="24"/>
              </w:rPr>
              <w:t xml:space="preserve"> </w:t>
            </w:r>
            <w:r>
              <w:rPr>
                <w:sz w:val="24"/>
              </w:rPr>
              <w:t>de</w:t>
            </w:r>
            <w:r>
              <w:rPr>
                <w:spacing w:val="40"/>
                <w:sz w:val="24"/>
              </w:rPr>
              <w:t xml:space="preserve"> </w:t>
            </w:r>
            <w:r>
              <w:rPr>
                <w:sz w:val="24"/>
              </w:rPr>
              <w:t>retorno</w:t>
            </w:r>
            <w:r>
              <w:rPr>
                <w:spacing w:val="40"/>
                <w:sz w:val="24"/>
              </w:rPr>
              <w:t xml:space="preserve"> </w:t>
            </w:r>
            <w:r>
              <w:rPr>
                <w:sz w:val="24"/>
              </w:rPr>
              <w:t>ao</w:t>
            </w:r>
            <w:r>
              <w:rPr>
                <w:spacing w:val="40"/>
                <w:sz w:val="24"/>
              </w:rPr>
              <w:t xml:space="preserve"> </w:t>
            </w:r>
            <w:r>
              <w:rPr>
                <w:sz w:val="24"/>
              </w:rPr>
              <w:t>trabalho</w:t>
            </w:r>
            <w:r>
              <w:rPr>
                <w:spacing w:val="40"/>
                <w:sz w:val="24"/>
              </w:rPr>
              <w:t xml:space="preserve"> </w:t>
            </w:r>
            <w:r>
              <w:rPr>
                <w:sz w:val="24"/>
              </w:rPr>
              <w:t>e</w:t>
            </w:r>
            <w:r>
              <w:rPr>
                <w:spacing w:val="-3"/>
                <w:sz w:val="24"/>
              </w:rPr>
              <w:t xml:space="preserve"> </w:t>
            </w:r>
            <w:r>
              <w:rPr>
                <w:sz w:val="24"/>
              </w:rPr>
              <w:t>de</w:t>
            </w:r>
            <w:r>
              <w:rPr>
                <w:spacing w:val="40"/>
                <w:sz w:val="24"/>
              </w:rPr>
              <w:t xml:space="preserve"> </w:t>
            </w:r>
            <w:r>
              <w:rPr>
                <w:sz w:val="24"/>
              </w:rPr>
              <w:t>mudança</w:t>
            </w:r>
            <w:r>
              <w:rPr>
                <w:spacing w:val="40"/>
                <w:sz w:val="24"/>
              </w:rPr>
              <w:t xml:space="preserve"> </w:t>
            </w:r>
            <w:r>
              <w:rPr>
                <w:sz w:val="24"/>
              </w:rPr>
              <w:t xml:space="preserve">de </w:t>
            </w:r>
            <w:r>
              <w:rPr>
                <w:spacing w:val="-2"/>
                <w:sz w:val="24"/>
              </w:rPr>
              <w:t>cargo/função;</w:t>
            </w:r>
          </w:p>
          <w:p w:rsidR="00E36186" w:rsidRDefault="00E36186" w:rsidP="00CC5799">
            <w:pPr>
              <w:pStyle w:val="TableParagraph"/>
              <w:numPr>
                <w:ilvl w:val="0"/>
                <w:numId w:val="55"/>
              </w:numPr>
              <w:tabs>
                <w:tab w:val="left" w:pos="573"/>
              </w:tabs>
              <w:spacing w:before="240"/>
              <w:ind w:left="4" w:right="-15" w:firstLine="0"/>
              <w:jc w:val="both"/>
              <w:rPr>
                <w:sz w:val="24"/>
              </w:rPr>
            </w:pPr>
            <w:r>
              <w:rPr>
                <w:sz w:val="24"/>
              </w:rPr>
              <w:t>Montagem, estruturação e impressão de relatório com validade de 04 (quatro) meses;</w:t>
            </w:r>
          </w:p>
          <w:p w:rsidR="00E36186" w:rsidRDefault="00E36186" w:rsidP="00CC5799">
            <w:pPr>
              <w:pStyle w:val="TableParagraph"/>
              <w:numPr>
                <w:ilvl w:val="0"/>
                <w:numId w:val="55"/>
              </w:numPr>
              <w:tabs>
                <w:tab w:val="left" w:pos="573"/>
              </w:tabs>
              <w:spacing w:before="240"/>
              <w:ind w:left="4" w:right="-15" w:firstLine="0"/>
              <w:jc w:val="both"/>
              <w:rPr>
                <w:sz w:val="24"/>
              </w:rPr>
            </w:pPr>
            <w:r>
              <w:rPr>
                <w:sz w:val="24"/>
              </w:rPr>
              <w:t>Relatório assinado</w:t>
            </w:r>
            <w:r>
              <w:rPr>
                <w:spacing w:val="-3"/>
                <w:sz w:val="24"/>
              </w:rPr>
              <w:t xml:space="preserve"> </w:t>
            </w:r>
            <w:r>
              <w:rPr>
                <w:sz w:val="24"/>
              </w:rPr>
              <w:t>por</w:t>
            </w:r>
            <w:r>
              <w:rPr>
                <w:spacing w:val="-4"/>
                <w:sz w:val="24"/>
              </w:rPr>
              <w:t xml:space="preserve"> </w:t>
            </w:r>
            <w:r>
              <w:rPr>
                <w:sz w:val="24"/>
              </w:rPr>
              <w:t>médico do trabalho do serviço especializado em medicina do trabalho;</w:t>
            </w:r>
          </w:p>
          <w:p w:rsidR="00E36186" w:rsidRDefault="00E36186" w:rsidP="00E36186">
            <w:pPr>
              <w:pStyle w:val="TableParagraph"/>
              <w:spacing w:before="240"/>
              <w:ind w:left="4"/>
              <w:jc w:val="both"/>
              <w:rPr>
                <w:sz w:val="24"/>
              </w:rPr>
            </w:pPr>
            <w:r>
              <w:rPr>
                <w:sz w:val="24"/>
              </w:rPr>
              <w:t>Acompanhamento</w:t>
            </w:r>
            <w:r>
              <w:rPr>
                <w:spacing w:val="-10"/>
                <w:sz w:val="24"/>
              </w:rPr>
              <w:t xml:space="preserve"> </w:t>
            </w:r>
            <w:r>
              <w:rPr>
                <w:sz w:val="24"/>
              </w:rPr>
              <w:t>das</w:t>
            </w:r>
            <w:r>
              <w:rPr>
                <w:spacing w:val="-9"/>
                <w:sz w:val="24"/>
              </w:rPr>
              <w:t xml:space="preserve"> </w:t>
            </w:r>
            <w:r>
              <w:rPr>
                <w:sz w:val="24"/>
              </w:rPr>
              <w:t>etapas</w:t>
            </w:r>
            <w:r>
              <w:rPr>
                <w:spacing w:val="-6"/>
                <w:sz w:val="24"/>
              </w:rPr>
              <w:t xml:space="preserve"> </w:t>
            </w:r>
            <w:r>
              <w:rPr>
                <w:sz w:val="24"/>
              </w:rPr>
              <w:t>de</w:t>
            </w:r>
            <w:r>
              <w:rPr>
                <w:spacing w:val="-6"/>
                <w:sz w:val="24"/>
              </w:rPr>
              <w:t xml:space="preserve"> </w:t>
            </w:r>
            <w:r>
              <w:rPr>
                <w:sz w:val="24"/>
              </w:rPr>
              <w:t>implantação</w:t>
            </w:r>
            <w:r>
              <w:rPr>
                <w:spacing w:val="-7"/>
                <w:sz w:val="24"/>
              </w:rPr>
              <w:t xml:space="preserve"> </w:t>
            </w:r>
            <w:r>
              <w:rPr>
                <w:sz w:val="24"/>
              </w:rPr>
              <w:t>do PCMSO durante os</w:t>
            </w:r>
            <w:r>
              <w:rPr>
                <w:spacing w:val="-3"/>
                <w:sz w:val="24"/>
              </w:rPr>
              <w:t xml:space="preserve"> </w:t>
            </w:r>
            <w:r>
              <w:rPr>
                <w:sz w:val="24"/>
              </w:rPr>
              <w:t>meses</w:t>
            </w:r>
            <w:r>
              <w:rPr>
                <w:spacing w:val="-5"/>
                <w:sz w:val="24"/>
              </w:rPr>
              <w:t xml:space="preserve"> </w:t>
            </w:r>
            <w:r>
              <w:rPr>
                <w:sz w:val="24"/>
              </w:rPr>
              <w:t>de</w:t>
            </w:r>
            <w:r>
              <w:rPr>
                <w:spacing w:val="-3"/>
                <w:sz w:val="24"/>
              </w:rPr>
              <w:t xml:space="preserve"> </w:t>
            </w:r>
            <w:r>
              <w:rPr>
                <w:sz w:val="24"/>
              </w:rPr>
              <w:t>vigência</w:t>
            </w:r>
            <w:r>
              <w:rPr>
                <w:spacing w:val="-4"/>
                <w:sz w:val="24"/>
              </w:rPr>
              <w:t xml:space="preserve"> </w:t>
            </w:r>
            <w:r>
              <w:rPr>
                <w:sz w:val="24"/>
              </w:rPr>
              <w:t>do</w:t>
            </w:r>
            <w:r>
              <w:rPr>
                <w:spacing w:val="-4"/>
                <w:sz w:val="24"/>
              </w:rPr>
              <w:t xml:space="preserve"> </w:t>
            </w:r>
            <w:r>
              <w:rPr>
                <w:sz w:val="24"/>
              </w:rPr>
              <w:t>programa,</w:t>
            </w:r>
            <w:r>
              <w:rPr>
                <w:spacing w:val="-6"/>
                <w:sz w:val="24"/>
              </w:rPr>
              <w:t xml:space="preserve"> </w:t>
            </w:r>
            <w:r>
              <w:rPr>
                <w:sz w:val="24"/>
              </w:rPr>
              <w:t>e</w:t>
            </w:r>
            <w:r>
              <w:rPr>
                <w:spacing w:val="-3"/>
                <w:sz w:val="24"/>
              </w:rPr>
              <w:t xml:space="preserve"> </w:t>
            </w:r>
            <w:r>
              <w:rPr>
                <w:sz w:val="24"/>
              </w:rPr>
              <w:t>avaliação</w:t>
            </w:r>
            <w:r>
              <w:rPr>
                <w:spacing w:val="-4"/>
                <w:sz w:val="24"/>
              </w:rPr>
              <w:t xml:space="preserve"> </w:t>
            </w:r>
            <w:r>
              <w:rPr>
                <w:sz w:val="24"/>
              </w:rPr>
              <w:t>da</w:t>
            </w:r>
            <w:r>
              <w:rPr>
                <w:spacing w:val="-4"/>
                <w:sz w:val="24"/>
              </w:rPr>
              <w:t xml:space="preserve"> </w:t>
            </w:r>
            <w:r>
              <w:rPr>
                <w:sz w:val="24"/>
              </w:rPr>
              <w:t>eficácia da implantação, com apresentação de relatório.</w:t>
            </w:r>
          </w:p>
        </w:tc>
      </w:tr>
    </w:tbl>
    <w:p w:rsidR="00E36186" w:rsidRDefault="00E36186" w:rsidP="00E36186">
      <w:pPr>
        <w:rPr>
          <w:sz w:val="24"/>
        </w:rPr>
        <w:sectPr w:rsidR="00E36186">
          <w:pgSz w:w="11930" w:h="16850"/>
          <w:pgMar w:top="1940" w:right="640" w:bottom="280" w:left="820" w:header="720" w:footer="720" w:gutter="0"/>
          <w:cols w:space="720"/>
        </w:sectPr>
      </w:pPr>
    </w:p>
    <w:tbl>
      <w:tblPr>
        <w:tblStyle w:val="TableNormal"/>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708"/>
        <w:gridCol w:w="709"/>
        <w:gridCol w:w="7799"/>
      </w:tblGrid>
      <w:tr w:rsidR="00E36186" w:rsidTr="00E36186">
        <w:trPr>
          <w:trHeight w:val="6387"/>
        </w:trPr>
        <w:tc>
          <w:tcPr>
            <w:tcW w:w="710" w:type="dxa"/>
          </w:tcPr>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ind w:left="223"/>
              <w:rPr>
                <w:sz w:val="24"/>
              </w:rPr>
            </w:pPr>
            <w:r>
              <w:rPr>
                <w:spacing w:val="-5"/>
                <w:sz w:val="24"/>
              </w:rPr>
              <w:t>03</w:t>
            </w:r>
          </w:p>
        </w:tc>
        <w:tc>
          <w:tcPr>
            <w:tcW w:w="708" w:type="dxa"/>
          </w:tcPr>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spacing w:before="236"/>
              <w:rPr>
                <w:rFonts w:ascii="Arial"/>
                <w:b/>
                <w:sz w:val="24"/>
              </w:rPr>
            </w:pPr>
          </w:p>
          <w:p w:rsidR="00E36186" w:rsidRDefault="00E36186" w:rsidP="00E36186">
            <w:pPr>
              <w:pStyle w:val="TableParagraph"/>
              <w:ind w:left="93"/>
              <w:rPr>
                <w:sz w:val="24"/>
              </w:rPr>
            </w:pPr>
            <w:r>
              <w:rPr>
                <w:spacing w:val="-5"/>
                <w:sz w:val="24"/>
              </w:rPr>
              <w:t>UND</w:t>
            </w:r>
          </w:p>
        </w:tc>
        <w:tc>
          <w:tcPr>
            <w:tcW w:w="709" w:type="dxa"/>
          </w:tcPr>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spacing w:before="236"/>
              <w:rPr>
                <w:rFonts w:ascii="Arial"/>
                <w:b/>
                <w:sz w:val="24"/>
              </w:rPr>
            </w:pPr>
          </w:p>
          <w:p w:rsidR="00E36186" w:rsidRDefault="00E36186" w:rsidP="00E36186">
            <w:pPr>
              <w:pStyle w:val="TableParagraph"/>
              <w:ind w:left="220"/>
              <w:rPr>
                <w:sz w:val="24"/>
              </w:rPr>
            </w:pPr>
            <w:r>
              <w:rPr>
                <w:spacing w:val="-5"/>
                <w:sz w:val="24"/>
              </w:rPr>
              <w:t>01</w:t>
            </w:r>
          </w:p>
        </w:tc>
        <w:tc>
          <w:tcPr>
            <w:tcW w:w="7799" w:type="dxa"/>
          </w:tcPr>
          <w:p w:rsidR="00E36186" w:rsidRDefault="00E36186" w:rsidP="00E36186">
            <w:pPr>
              <w:pStyle w:val="TableParagraph"/>
              <w:ind w:left="4" w:right="-15"/>
              <w:jc w:val="both"/>
              <w:rPr>
                <w:sz w:val="24"/>
              </w:rPr>
            </w:pPr>
            <w:r>
              <w:rPr>
                <w:sz w:val="24"/>
              </w:rPr>
              <w:t>Atualização do Laudo</w:t>
            </w:r>
            <w:r>
              <w:rPr>
                <w:spacing w:val="-3"/>
                <w:sz w:val="24"/>
              </w:rPr>
              <w:t xml:space="preserve"> </w:t>
            </w:r>
            <w:r>
              <w:rPr>
                <w:sz w:val="24"/>
              </w:rPr>
              <w:t>Técnico das</w:t>
            </w:r>
            <w:r>
              <w:rPr>
                <w:spacing w:val="-1"/>
                <w:sz w:val="24"/>
              </w:rPr>
              <w:t xml:space="preserve"> </w:t>
            </w:r>
            <w:r>
              <w:rPr>
                <w:sz w:val="24"/>
              </w:rPr>
              <w:t>Condições</w:t>
            </w:r>
            <w:r>
              <w:rPr>
                <w:spacing w:val="-1"/>
                <w:sz w:val="24"/>
              </w:rPr>
              <w:t xml:space="preserve"> </w:t>
            </w:r>
            <w:r>
              <w:rPr>
                <w:sz w:val="24"/>
              </w:rPr>
              <w:t>do Ambiente</w:t>
            </w:r>
            <w:r>
              <w:rPr>
                <w:spacing w:val="-2"/>
                <w:sz w:val="24"/>
              </w:rPr>
              <w:t xml:space="preserve"> </w:t>
            </w:r>
            <w:r>
              <w:rPr>
                <w:sz w:val="24"/>
              </w:rPr>
              <w:t>do</w:t>
            </w:r>
            <w:r>
              <w:rPr>
                <w:spacing w:val="-3"/>
                <w:sz w:val="24"/>
              </w:rPr>
              <w:t xml:space="preserve"> </w:t>
            </w:r>
            <w:r>
              <w:rPr>
                <w:sz w:val="24"/>
              </w:rPr>
              <w:t xml:space="preserve">Trabalho - LTCAT, para controle da insalubridade/periculosidade através de levantamento dos riscos ambientais e no local de trabalho. O Laudo Técnico deverá conter, no </w:t>
            </w:r>
            <w:proofErr w:type="gramStart"/>
            <w:r>
              <w:rPr>
                <w:sz w:val="24"/>
              </w:rPr>
              <w:t>mínimo,</w:t>
            </w:r>
            <w:proofErr w:type="gramEnd"/>
            <w:r>
              <w:rPr>
                <w:sz w:val="24"/>
              </w:rPr>
              <w:t>os seguintes itens:</w:t>
            </w:r>
          </w:p>
          <w:p w:rsidR="00E36186" w:rsidRDefault="00E36186" w:rsidP="00CC5799">
            <w:pPr>
              <w:pStyle w:val="TableParagraph"/>
              <w:numPr>
                <w:ilvl w:val="0"/>
                <w:numId w:val="54"/>
              </w:numPr>
              <w:tabs>
                <w:tab w:val="left" w:pos="543"/>
              </w:tabs>
              <w:spacing w:before="241"/>
              <w:ind w:right="-15" w:firstLine="0"/>
              <w:jc w:val="both"/>
              <w:rPr>
                <w:sz w:val="24"/>
              </w:rPr>
            </w:pPr>
            <w:r>
              <w:rPr>
                <w:sz w:val="24"/>
              </w:rPr>
              <w:t>Critério adotado: mencionar a legislação ou norma em que baseou para a Atualização do laudo técnico (critério qualitativo e quantitativo);</w:t>
            </w:r>
          </w:p>
          <w:p w:rsidR="00E36186" w:rsidRDefault="00E36186" w:rsidP="00CC5799">
            <w:pPr>
              <w:pStyle w:val="TableParagraph"/>
              <w:numPr>
                <w:ilvl w:val="0"/>
                <w:numId w:val="54"/>
              </w:numPr>
              <w:tabs>
                <w:tab w:val="left" w:pos="543"/>
              </w:tabs>
              <w:spacing w:before="240"/>
              <w:ind w:right="-15" w:firstLine="0"/>
              <w:jc w:val="both"/>
              <w:rPr>
                <w:sz w:val="24"/>
              </w:rPr>
            </w:pPr>
            <w:r>
              <w:rPr>
                <w:sz w:val="24"/>
              </w:rPr>
              <w:t>Descrição das atividades e condições de</w:t>
            </w:r>
            <w:r>
              <w:rPr>
                <w:spacing w:val="-17"/>
                <w:sz w:val="24"/>
              </w:rPr>
              <w:t xml:space="preserve"> </w:t>
            </w:r>
            <w:r>
              <w:rPr>
                <w:sz w:val="24"/>
              </w:rPr>
              <w:t>exposição, descrevendo detalhadamente as atividades desenvolvidas pelos Servidores, o ambiente de trabalho e as máquinas e equipamentos utilizados;</w:t>
            </w:r>
          </w:p>
          <w:p w:rsidR="00E36186" w:rsidRDefault="00E36186" w:rsidP="00CC5799">
            <w:pPr>
              <w:pStyle w:val="TableParagraph"/>
              <w:numPr>
                <w:ilvl w:val="0"/>
                <w:numId w:val="54"/>
              </w:numPr>
              <w:tabs>
                <w:tab w:val="left" w:pos="543"/>
              </w:tabs>
              <w:spacing w:before="240"/>
              <w:ind w:right="-15" w:firstLine="0"/>
              <w:jc w:val="both"/>
              <w:rPr>
                <w:sz w:val="24"/>
              </w:rPr>
            </w:pPr>
            <w:r>
              <w:rPr>
                <w:sz w:val="24"/>
              </w:rPr>
              <w:t>Identificação e avaliação qualitativa e quantitativa dos riscos químicos, físicos ebiológicos;</w:t>
            </w:r>
          </w:p>
          <w:p w:rsidR="00E36186" w:rsidRDefault="00E36186" w:rsidP="00CC5799">
            <w:pPr>
              <w:pStyle w:val="TableParagraph"/>
              <w:numPr>
                <w:ilvl w:val="0"/>
                <w:numId w:val="54"/>
              </w:numPr>
              <w:tabs>
                <w:tab w:val="left" w:pos="543"/>
              </w:tabs>
              <w:spacing w:before="240"/>
              <w:ind w:right="-15" w:firstLine="0"/>
              <w:jc w:val="both"/>
              <w:rPr>
                <w:sz w:val="24"/>
              </w:rPr>
            </w:pPr>
            <w:r>
              <w:rPr>
                <w:sz w:val="24"/>
              </w:rPr>
              <w:t>Medição de ruído com laudo impresso em todos</w:t>
            </w:r>
            <w:r>
              <w:rPr>
                <w:spacing w:val="-17"/>
                <w:sz w:val="24"/>
              </w:rPr>
              <w:t xml:space="preserve"> </w:t>
            </w:r>
            <w:r>
              <w:rPr>
                <w:sz w:val="24"/>
              </w:rPr>
              <w:t>os maquinários, veículos, nas unidades operacionais e os diversos ambientes detrabalho com</w:t>
            </w:r>
            <w:r>
              <w:rPr>
                <w:spacing w:val="-4"/>
                <w:sz w:val="24"/>
              </w:rPr>
              <w:t xml:space="preserve"> </w:t>
            </w:r>
            <w:r>
              <w:rPr>
                <w:sz w:val="24"/>
              </w:rPr>
              <w:t>ruído</w:t>
            </w:r>
            <w:r>
              <w:rPr>
                <w:spacing w:val="-5"/>
                <w:sz w:val="24"/>
              </w:rPr>
              <w:t xml:space="preserve"> </w:t>
            </w:r>
            <w:r>
              <w:rPr>
                <w:sz w:val="24"/>
              </w:rPr>
              <w:t>acima</w:t>
            </w:r>
            <w:r>
              <w:rPr>
                <w:spacing w:val="-7"/>
                <w:sz w:val="24"/>
              </w:rPr>
              <w:t xml:space="preserve"> </w:t>
            </w:r>
            <w:r>
              <w:rPr>
                <w:sz w:val="24"/>
              </w:rPr>
              <w:t>de</w:t>
            </w:r>
            <w:r>
              <w:rPr>
                <w:spacing w:val="-7"/>
                <w:sz w:val="24"/>
              </w:rPr>
              <w:t xml:space="preserve"> </w:t>
            </w:r>
            <w:r>
              <w:rPr>
                <w:sz w:val="24"/>
              </w:rPr>
              <w:t>85</w:t>
            </w:r>
            <w:r>
              <w:rPr>
                <w:spacing w:val="-7"/>
                <w:sz w:val="24"/>
              </w:rPr>
              <w:t xml:space="preserve"> </w:t>
            </w:r>
            <w:proofErr w:type="gramStart"/>
            <w:r>
              <w:rPr>
                <w:sz w:val="24"/>
              </w:rPr>
              <w:t>db</w:t>
            </w:r>
            <w:proofErr w:type="gramEnd"/>
            <w:r>
              <w:rPr>
                <w:sz w:val="24"/>
              </w:rPr>
              <w:t>(a).</w:t>
            </w:r>
            <w:r>
              <w:rPr>
                <w:spacing w:val="-8"/>
                <w:sz w:val="24"/>
              </w:rPr>
              <w:t xml:space="preserve"> </w:t>
            </w:r>
            <w:r>
              <w:rPr>
                <w:sz w:val="24"/>
              </w:rPr>
              <w:t>O</w:t>
            </w:r>
            <w:r>
              <w:rPr>
                <w:spacing w:val="-5"/>
                <w:sz w:val="24"/>
              </w:rPr>
              <w:t xml:space="preserve"> </w:t>
            </w:r>
            <w:r>
              <w:rPr>
                <w:sz w:val="24"/>
              </w:rPr>
              <w:t>laudo</w:t>
            </w:r>
            <w:r>
              <w:rPr>
                <w:spacing w:val="-1"/>
                <w:sz w:val="24"/>
              </w:rPr>
              <w:t xml:space="preserve"> </w:t>
            </w:r>
            <w:r>
              <w:rPr>
                <w:sz w:val="24"/>
              </w:rPr>
              <w:t>deverá</w:t>
            </w:r>
            <w:r>
              <w:rPr>
                <w:spacing w:val="-6"/>
                <w:sz w:val="24"/>
              </w:rPr>
              <w:t xml:space="preserve"> </w:t>
            </w:r>
            <w:r>
              <w:rPr>
                <w:sz w:val="24"/>
              </w:rPr>
              <w:t>ser</w:t>
            </w:r>
            <w:r>
              <w:rPr>
                <w:spacing w:val="-6"/>
                <w:sz w:val="24"/>
              </w:rPr>
              <w:t xml:space="preserve"> </w:t>
            </w:r>
            <w:r>
              <w:rPr>
                <w:sz w:val="24"/>
              </w:rPr>
              <w:t>anexado</w:t>
            </w:r>
            <w:r>
              <w:rPr>
                <w:spacing w:val="-11"/>
                <w:sz w:val="24"/>
              </w:rPr>
              <w:t xml:space="preserve"> </w:t>
            </w:r>
            <w:r>
              <w:rPr>
                <w:sz w:val="24"/>
              </w:rPr>
              <w:t>no</w:t>
            </w:r>
            <w:r>
              <w:rPr>
                <w:spacing w:val="-5"/>
                <w:sz w:val="24"/>
              </w:rPr>
              <w:t xml:space="preserve"> </w:t>
            </w:r>
            <w:r>
              <w:rPr>
                <w:sz w:val="24"/>
              </w:rPr>
              <w:t>relatório</w:t>
            </w:r>
            <w:r>
              <w:rPr>
                <w:spacing w:val="-8"/>
                <w:sz w:val="24"/>
              </w:rPr>
              <w:t xml:space="preserve"> </w:t>
            </w:r>
            <w:r>
              <w:rPr>
                <w:sz w:val="24"/>
              </w:rPr>
              <w:t>do LTCAT, quando aplicado;</w:t>
            </w:r>
          </w:p>
          <w:p w:rsidR="00E36186" w:rsidRDefault="00E36186" w:rsidP="00CC5799">
            <w:pPr>
              <w:pStyle w:val="TableParagraph"/>
              <w:numPr>
                <w:ilvl w:val="0"/>
                <w:numId w:val="54"/>
              </w:numPr>
              <w:tabs>
                <w:tab w:val="left" w:pos="543"/>
              </w:tabs>
              <w:spacing w:before="240"/>
              <w:ind w:right="-15" w:firstLine="0"/>
              <w:jc w:val="both"/>
              <w:rPr>
                <w:sz w:val="24"/>
              </w:rPr>
            </w:pPr>
            <w:r>
              <w:rPr>
                <w:sz w:val="24"/>
              </w:rPr>
              <w:t>Medição de luminosidade com laudo impresso em todos os ambientes de trabalho comiluminação abaixo do recomendado. O laudo deverá ser anexado no relatório do LTCAT;</w:t>
            </w:r>
          </w:p>
        </w:tc>
      </w:tr>
    </w:tbl>
    <w:p w:rsidR="00E36186" w:rsidRDefault="00E36186" w:rsidP="00E36186">
      <w:pPr>
        <w:jc w:val="both"/>
        <w:rPr>
          <w:sz w:val="24"/>
        </w:rPr>
        <w:sectPr w:rsidR="00E36186">
          <w:pgSz w:w="11930" w:h="16850"/>
          <w:pgMar w:top="1940" w:right="640" w:bottom="280" w:left="820" w:header="720" w:footer="720" w:gutter="0"/>
          <w:cols w:space="720"/>
        </w:sectPr>
      </w:pPr>
    </w:p>
    <w:tbl>
      <w:tblPr>
        <w:tblStyle w:val="TableNormal"/>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731"/>
        <w:gridCol w:w="707"/>
        <w:gridCol w:w="7491"/>
      </w:tblGrid>
      <w:tr w:rsidR="00E36186" w:rsidTr="00E36186">
        <w:trPr>
          <w:trHeight w:val="6245"/>
        </w:trPr>
        <w:tc>
          <w:tcPr>
            <w:tcW w:w="708" w:type="dxa"/>
          </w:tcPr>
          <w:p w:rsidR="00E36186" w:rsidRDefault="00E36186" w:rsidP="00E36186">
            <w:pPr>
              <w:pStyle w:val="TableParagraph"/>
              <w:rPr>
                <w:rFonts w:ascii="Times New Roman"/>
              </w:rPr>
            </w:pPr>
          </w:p>
        </w:tc>
        <w:tc>
          <w:tcPr>
            <w:tcW w:w="731" w:type="dxa"/>
          </w:tcPr>
          <w:p w:rsidR="00E36186" w:rsidRDefault="00E36186" w:rsidP="00E36186">
            <w:pPr>
              <w:pStyle w:val="TableParagraph"/>
              <w:rPr>
                <w:rFonts w:ascii="Times New Roman"/>
              </w:rPr>
            </w:pPr>
          </w:p>
        </w:tc>
        <w:tc>
          <w:tcPr>
            <w:tcW w:w="707" w:type="dxa"/>
          </w:tcPr>
          <w:p w:rsidR="00E36186" w:rsidRDefault="00E36186" w:rsidP="00E36186">
            <w:pPr>
              <w:pStyle w:val="TableParagraph"/>
              <w:rPr>
                <w:rFonts w:ascii="Times New Roman"/>
              </w:rPr>
            </w:pPr>
          </w:p>
        </w:tc>
        <w:tc>
          <w:tcPr>
            <w:tcW w:w="7491" w:type="dxa"/>
          </w:tcPr>
          <w:p w:rsidR="00E36186" w:rsidRDefault="00E36186" w:rsidP="00CC5799">
            <w:pPr>
              <w:pStyle w:val="TableParagraph"/>
              <w:numPr>
                <w:ilvl w:val="0"/>
                <w:numId w:val="53"/>
              </w:numPr>
              <w:tabs>
                <w:tab w:val="left" w:pos="547"/>
                <w:tab w:val="left" w:pos="1769"/>
                <w:tab w:val="left" w:pos="2469"/>
                <w:tab w:val="left" w:pos="3636"/>
                <w:tab w:val="left" w:pos="4762"/>
                <w:tab w:val="left" w:pos="6478"/>
              </w:tabs>
              <w:ind w:right="-15" w:firstLine="0"/>
              <w:rPr>
                <w:sz w:val="24"/>
              </w:rPr>
            </w:pPr>
            <w:r>
              <w:rPr>
                <w:spacing w:val="-2"/>
                <w:sz w:val="24"/>
              </w:rPr>
              <w:t>Medição</w:t>
            </w:r>
            <w:r>
              <w:rPr>
                <w:sz w:val="24"/>
              </w:rPr>
              <w:tab/>
            </w:r>
            <w:r>
              <w:rPr>
                <w:spacing w:val="-4"/>
                <w:sz w:val="24"/>
              </w:rPr>
              <w:t>dos</w:t>
            </w:r>
            <w:r>
              <w:rPr>
                <w:sz w:val="24"/>
              </w:rPr>
              <w:tab/>
            </w:r>
            <w:r>
              <w:rPr>
                <w:spacing w:val="-2"/>
                <w:sz w:val="24"/>
              </w:rPr>
              <w:t>agentes</w:t>
            </w:r>
            <w:r>
              <w:rPr>
                <w:sz w:val="24"/>
              </w:rPr>
              <w:tab/>
            </w:r>
            <w:proofErr w:type="gramStart"/>
            <w:r>
              <w:rPr>
                <w:spacing w:val="-2"/>
                <w:sz w:val="24"/>
              </w:rPr>
              <w:t>nocivos</w:t>
            </w:r>
            <w:proofErr w:type="gramEnd"/>
            <w:r>
              <w:rPr>
                <w:sz w:val="24"/>
              </w:rPr>
              <w:tab/>
            </w:r>
            <w:r>
              <w:rPr>
                <w:spacing w:val="-2"/>
                <w:sz w:val="24"/>
              </w:rPr>
              <w:t>identificados,</w:t>
            </w:r>
            <w:r>
              <w:rPr>
                <w:sz w:val="24"/>
              </w:rPr>
              <w:tab/>
            </w:r>
            <w:r>
              <w:rPr>
                <w:spacing w:val="-2"/>
                <w:sz w:val="24"/>
              </w:rPr>
              <w:t xml:space="preserve">utilizando </w:t>
            </w:r>
            <w:r>
              <w:rPr>
                <w:sz w:val="24"/>
              </w:rPr>
              <w:t>equipamentos adequados ecalibrados;</w:t>
            </w:r>
          </w:p>
          <w:p w:rsidR="00E36186" w:rsidRDefault="00E36186" w:rsidP="00CC5799">
            <w:pPr>
              <w:pStyle w:val="TableParagraph"/>
              <w:numPr>
                <w:ilvl w:val="0"/>
                <w:numId w:val="53"/>
              </w:numPr>
              <w:tabs>
                <w:tab w:val="left" w:pos="547"/>
              </w:tabs>
              <w:spacing w:before="236"/>
              <w:ind w:left="547" w:hanging="540"/>
              <w:rPr>
                <w:sz w:val="24"/>
              </w:rPr>
            </w:pPr>
            <w:r>
              <w:rPr>
                <w:sz w:val="24"/>
              </w:rPr>
              <w:t>Avaliação</w:t>
            </w:r>
            <w:r>
              <w:rPr>
                <w:spacing w:val="-4"/>
                <w:sz w:val="24"/>
              </w:rPr>
              <w:t xml:space="preserve"> </w:t>
            </w:r>
            <w:r>
              <w:rPr>
                <w:sz w:val="24"/>
              </w:rPr>
              <w:t>de</w:t>
            </w:r>
            <w:r>
              <w:rPr>
                <w:spacing w:val="-5"/>
                <w:sz w:val="24"/>
              </w:rPr>
              <w:t xml:space="preserve"> </w:t>
            </w:r>
            <w:r>
              <w:rPr>
                <w:sz w:val="24"/>
              </w:rPr>
              <w:t>atividades e</w:t>
            </w:r>
            <w:r>
              <w:rPr>
                <w:spacing w:val="-7"/>
                <w:sz w:val="24"/>
              </w:rPr>
              <w:t xml:space="preserve"> </w:t>
            </w:r>
            <w:r>
              <w:rPr>
                <w:sz w:val="24"/>
              </w:rPr>
              <w:t>operações</w:t>
            </w:r>
            <w:r>
              <w:rPr>
                <w:spacing w:val="-8"/>
                <w:sz w:val="24"/>
              </w:rPr>
              <w:t xml:space="preserve"> </w:t>
            </w:r>
            <w:r>
              <w:rPr>
                <w:spacing w:val="-2"/>
                <w:sz w:val="24"/>
              </w:rPr>
              <w:t>insalubres</w:t>
            </w:r>
          </w:p>
          <w:p w:rsidR="00E36186" w:rsidRDefault="00E36186" w:rsidP="00E36186">
            <w:pPr>
              <w:pStyle w:val="TableParagraph"/>
              <w:spacing w:before="240"/>
              <w:ind w:left="7" w:right="-15"/>
              <w:rPr>
                <w:sz w:val="24"/>
              </w:rPr>
            </w:pPr>
            <w:r>
              <w:rPr>
                <w:sz w:val="24"/>
              </w:rPr>
              <w:t>-</w:t>
            </w:r>
            <w:r>
              <w:rPr>
                <w:spacing w:val="-7"/>
                <w:sz w:val="24"/>
              </w:rPr>
              <w:t xml:space="preserve"> </w:t>
            </w:r>
            <w:r>
              <w:rPr>
                <w:sz w:val="24"/>
              </w:rPr>
              <w:t>NR</w:t>
            </w:r>
            <w:r>
              <w:rPr>
                <w:spacing w:val="-7"/>
                <w:sz w:val="24"/>
              </w:rPr>
              <w:t xml:space="preserve"> </w:t>
            </w:r>
            <w:r>
              <w:rPr>
                <w:sz w:val="24"/>
              </w:rPr>
              <w:t>15,</w:t>
            </w:r>
            <w:r>
              <w:rPr>
                <w:spacing w:val="-8"/>
                <w:sz w:val="24"/>
              </w:rPr>
              <w:t xml:space="preserve"> </w:t>
            </w:r>
            <w:r>
              <w:rPr>
                <w:sz w:val="24"/>
              </w:rPr>
              <w:t>atribuindo</w:t>
            </w:r>
            <w:r>
              <w:rPr>
                <w:spacing w:val="-8"/>
                <w:sz w:val="24"/>
              </w:rPr>
              <w:t xml:space="preserve"> </w:t>
            </w:r>
            <w:r>
              <w:rPr>
                <w:sz w:val="24"/>
              </w:rPr>
              <w:t>insalubridade,</w:t>
            </w:r>
            <w:r>
              <w:rPr>
                <w:spacing w:val="-8"/>
                <w:sz w:val="24"/>
              </w:rPr>
              <w:t xml:space="preserve"> </w:t>
            </w:r>
            <w:r>
              <w:rPr>
                <w:sz w:val="24"/>
              </w:rPr>
              <w:t>se</w:t>
            </w:r>
            <w:r>
              <w:rPr>
                <w:spacing w:val="-8"/>
                <w:sz w:val="24"/>
              </w:rPr>
              <w:t xml:space="preserve"> </w:t>
            </w:r>
            <w:r>
              <w:rPr>
                <w:sz w:val="24"/>
              </w:rPr>
              <w:t>houver,</w:t>
            </w:r>
            <w:r>
              <w:rPr>
                <w:spacing w:val="-7"/>
                <w:sz w:val="24"/>
              </w:rPr>
              <w:t xml:space="preserve"> </w:t>
            </w:r>
            <w:r>
              <w:rPr>
                <w:sz w:val="24"/>
              </w:rPr>
              <w:t>e o</w:t>
            </w:r>
            <w:r>
              <w:rPr>
                <w:spacing w:val="-8"/>
                <w:sz w:val="24"/>
              </w:rPr>
              <w:t xml:space="preserve"> </w:t>
            </w:r>
            <w:r>
              <w:rPr>
                <w:sz w:val="24"/>
              </w:rPr>
              <w:t>respectivo</w:t>
            </w:r>
            <w:r>
              <w:rPr>
                <w:spacing w:val="-6"/>
                <w:sz w:val="24"/>
              </w:rPr>
              <w:t xml:space="preserve"> </w:t>
            </w:r>
            <w:r>
              <w:rPr>
                <w:sz w:val="24"/>
              </w:rPr>
              <w:t>percentual de pagamento;</w:t>
            </w:r>
          </w:p>
          <w:p w:rsidR="00E36186" w:rsidRDefault="00E36186" w:rsidP="00E36186">
            <w:pPr>
              <w:pStyle w:val="TableParagraph"/>
              <w:tabs>
                <w:tab w:val="left" w:pos="547"/>
              </w:tabs>
              <w:spacing w:before="240"/>
              <w:ind w:left="7"/>
              <w:rPr>
                <w:sz w:val="24"/>
              </w:rPr>
            </w:pPr>
            <w:proofErr w:type="gramStart"/>
            <w:r>
              <w:rPr>
                <w:spacing w:val="-5"/>
                <w:sz w:val="19"/>
              </w:rPr>
              <w:t>h.</w:t>
            </w:r>
            <w:proofErr w:type="gramEnd"/>
            <w:r>
              <w:rPr>
                <w:sz w:val="19"/>
              </w:rPr>
              <w:tab/>
            </w:r>
            <w:r>
              <w:rPr>
                <w:sz w:val="24"/>
              </w:rPr>
              <w:t>Avaliação</w:t>
            </w:r>
            <w:r>
              <w:rPr>
                <w:spacing w:val="-6"/>
                <w:sz w:val="24"/>
              </w:rPr>
              <w:t xml:space="preserve"> </w:t>
            </w:r>
            <w:r>
              <w:rPr>
                <w:sz w:val="24"/>
              </w:rPr>
              <w:t>de</w:t>
            </w:r>
            <w:r>
              <w:rPr>
                <w:spacing w:val="-5"/>
                <w:sz w:val="24"/>
              </w:rPr>
              <w:t xml:space="preserve"> </w:t>
            </w:r>
            <w:r>
              <w:rPr>
                <w:sz w:val="24"/>
              </w:rPr>
              <w:t>atividades</w:t>
            </w:r>
            <w:r>
              <w:rPr>
                <w:spacing w:val="-3"/>
                <w:sz w:val="24"/>
              </w:rPr>
              <w:t xml:space="preserve"> </w:t>
            </w:r>
            <w:r>
              <w:rPr>
                <w:sz w:val="24"/>
              </w:rPr>
              <w:t>e</w:t>
            </w:r>
            <w:r>
              <w:rPr>
                <w:spacing w:val="-4"/>
                <w:sz w:val="24"/>
              </w:rPr>
              <w:t xml:space="preserve"> </w:t>
            </w:r>
            <w:r>
              <w:rPr>
                <w:sz w:val="24"/>
              </w:rPr>
              <w:t>operações</w:t>
            </w:r>
            <w:r>
              <w:rPr>
                <w:spacing w:val="-8"/>
                <w:sz w:val="24"/>
              </w:rPr>
              <w:t xml:space="preserve"> </w:t>
            </w:r>
            <w:r>
              <w:rPr>
                <w:spacing w:val="-2"/>
                <w:sz w:val="24"/>
              </w:rPr>
              <w:t>perigosas</w:t>
            </w:r>
          </w:p>
          <w:p w:rsidR="00E36186" w:rsidRDefault="00E36186" w:rsidP="00E36186">
            <w:pPr>
              <w:pStyle w:val="TableParagraph"/>
              <w:tabs>
                <w:tab w:val="left" w:pos="660"/>
              </w:tabs>
              <w:spacing w:before="240"/>
              <w:ind w:left="7" w:right="-15"/>
              <w:rPr>
                <w:sz w:val="24"/>
              </w:rPr>
            </w:pPr>
            <w:r>
              <w:rPr>
                <w:spacing w:val="-10"/>
                <w:sz w:val="19"/>
              </w:rPr>
              <w:t>-</w:t>
            </w:r>
            <w:r>
              <w:rPr>
                <w:sz w:val="19"/>
              </w:rPr>
              <w:tab/>
            </w:r>
            <w:r>
              <w:rPr>
                <w:sz w:val="24"/>
              </w:rPr>
              <w:t>NR</w:t>
            </w:r>
            <w:r>
              <w:rPr>
                <w:spacing w:val="40"/>
                <w:sz w:val="24"/>
              </w:rPr>
              <w:t xml:space="preserve"> </w:t>
            </w:r>
            <w:r>
              <w:rPr>
                <w:sz w:val="24"/>
              </w:rPr>
              <w:t>16,</w:t>
            </w:r>
            <w:r>
              <w:rPr>
                <w:spacing w:val="40"/>
                <w:sz w:val="24"/>
              </w:rPr>
              <w:t xml:space="preserve"> </w:t>
            </w:r>
            <w:r>
              <w:rPr>
                <w:sz w:val="24"/>
              </w:rPr>
              <w:t>atribuindo</w:t>
            </w:r>
            <w:r>
              <w:rPr>
                <w:spacing w:val="40"/>
                <w:sz w:val="24"/>
              </w:rPr>
              <w:t xml:space="preserve"> </w:t>
            </w:r>
            <w:r>
              <w:rPr>
                <w:sz w:val="24"/>
              </w:rPr>
              <w:t>periculosidade,</w:t>
            </w:r>
            <w:r>
              <w:rPr>
                <w:spacing w:val="40"/>
                <w:sz w:val="24"/>
              </w:rPr>
              <w:t xml:space="preserve"> </w:t>
            </w:r>
            <w:r>
              <w:rPr>
                <w:sz w:val="24"/>
              </w:rPr>
              <w:t>se</w:t>
            </w:r>
            <w:r>
              <w:rPr>
                <w:spacing w:val="40"/>
                <w:sz w:val="24"/>
              </w:rPr>
              <w:t xml:space="preserve"> </w:t>
            </w:r>
            <w:r>
              <w:rPr>
                <w:sz w:val="24"/>
              </w:rPr>
              <w:t>houver,</w:t>
            </w:r>
            <w:r>
              <w:rPr>
                <w:spacing w:val="40"/>
                <w:sz w:val="24"/>
              </w:rPr>
              <w:t xml:space="preserve"> </w:t>
            </w:r>
            <w:r>
              <w:rPr>
                <w:sz w:val="24"/>
              </w:rPr>
              <w:t>e o</w:t>
            </w:r>
            <w:r>
              <w:rPr>
                <w:spacing w:val="40"/>
                <w:sz w:val="24"/>
              </w:rPr>
              <w:t xml:space="preserve"> </w:t>
            </w:r>
            <w:r>
              <w:rPr>
                <w:sz w:val="24"/>
              </w:rPr>
              <w:t>respectivo percentual de pagamento;</w:t>
            </w:r>
          </w:p>
          <w:p w:rsidR="00E36186" w:rsidRDefault="00E36186" w:rsidP="00CC5799">
            <w:pPr>
              <w:pStyle w:val="TableParagraph"/>
              <w:numPr>
                <w:ilvl w:val="0"/>
                <w:numId w:val="52"/>
              </w:numPr>
              <w:tabs>
                <w:tab w:val="left" w:pos="547"/>
              </w:tabs>
              <w:spacing w:before="240"/>
              <w:ind w:right="-15" w:firstLine="0"/>
              <w:rPr>
                <w:sz w:val="24"/>
              </w:rPr>
            </w:pPr>
            <w:r>
              <w:rPr>
                <w:sz w:val="24"/>
              </w:rPr>
              <w:t>Laudo</w:t>
            </w:r>
            <w:r>
              <w:rPr>
                <w:spacing w:val="-7"/>
                <w:sz w:val="24"/>
              </w:rPr>
              <w:t xml:space="preserve"> </w:t>
            </w:r>
            <w:r>
              <w:rPr>
                <w:sz w:val="24"/>
              </w:rPr>
              <w:t>assinado</w:t>
            </w:r>
            <w:r>
              <w:rPr>
                <w:spacing w:val="-7"/>
                <w:sz w:val="24"/>
              </w:rPr>
              <w:t xml:space="preserve"> </w:t>
            </w:r>
            <w:r>
              <w:rPr>
                <w:sz w:val="24"/>
              </w:rPr>
              <w:t>por</w:t>
            </w:r>
            <w:r>
              <w:rPr>
                <w:spacing w:val="-9"/>
                <w:sz w:val="24"/>
              </w:rPr>
              <w:t xml:space="preserve"> </w:t>
            </w:r>
            <w:r>
              <w:rPr>
                <w:sz w:val="24"/>
              </w:rPr>
              <w:t>médico</w:t>
            </w:r>
            <w:r>
              <w:rPr>
                <w:spacing w:val="-8"/>
                <w:sz w:val="24"/>
              </w:rPr>
              <w:t xml:space="preserve"> </w:t>
            </w:r>
            <w:r>
              <w:rPr>
                <w:sz w:val="24"/>
              </w:rPr>
              <w:t>especialista</w:t>
            </w:r>
            <w:r>
              <w:rPr>
                <w:spacing w:val="-4"/>
                <w:sz w:val="24"/>
              </w:rPr>
              <w:t xml:space="preserve"> </w:t>
            </w:r>
            <w:r>
              <w:rPr>
                <w:sz w:val="24"/>
              </w:rPr>
              <w:t>em</w:t>
            </w:r>
            <w:r>
              <w:rPr>
                <w:spacing w:val="-7"/>
                <w:sz w:val="24"/>
              </w:rPr>
              <w:t xml:space="preserve"> </w:t>
            </w:r>
            <w:r>
              <w:rPr>
                <w:sz w:val="24"/>
              </w:rPr>
              <w:t>medicina</w:t>
            </w:r>
            <w:r>
              <w:rPr>
                <w:spacing w:val="-8"/>
                <w:sz w:val="24"/>
              </w:rPr>
              <w:t xml:space="preserve"> </w:t>
            </w:r>
            <w:r>
              <w:rPr>
                <w:sz w:val="24"/>
              </w:rPr>
              <w:t>do</w:t>
            </w:r>
            <w:r>
              <w:rPr>
                <w:spacing w:val="-8"/>
                <w:sz w:val="24"/>
              </w:rPr>
              <w:t xml:space="preserve"> </w:t>
            </w:r>
            <w:r>
              <w:rPr>
                <w:sz w:val="24"/>
              </w:rPr>
              <w:t>trabalho pela ANAMT/AMB e/ou engenheiro de segurança do trabalho;</w:t>
            </w:r>
          </w:p>
          <w:p w:rsidR="00E36186" w:rsidRDefault="00E36186" w:rsidP="00CC5799">
            <w:pPr>
              <w:pStyle w:val="TableParagraph"/>
              <w:numPr>
                <w:ilvl w:val="0"/>
                <w:numId w:val="52"/>
              </w:numPr>
              <w:tabs>
                <w:tab w:val="left" w:pos="546"/>
              </w:tabs>
              <w:spacing w:before="240"/>
              <w:ind w:right="-15" w:firstLine="0"/>
              <w:jc w:val="both"/>
              <w:rPr>
                <w:sz w:val="24"/>
              </w:rPr>
            </w:pPr>
            <w:r>
              <w:rPr>
                <w:sz w:val="24"/>
              </w:rPr>
              <w:t>Montagem, estruturação e impressão de relatório com validade para 04 (quatro) meses, (desde que não haja mudança de layout ou alteração do processo de produção);</w:t>
            </w:r>
          </w:p>
          <w:p w:rsidR="00E36186" w:rsidRDefault="00E36186" w:rsidP="00E36186">
            <w:pPr>
              <w:pStyle w:val="TableParagraph"/>
              <w:spacing w:before="240"/>
              <w:ind w:left="7" w:right="-15"/>
              <w:rPr>
                <w:sz w:val="24"/>
              </w:rPr>
            </w:pPr>
            <w:r>
              <w:rPr>
                <w:sz w:val="24"/>
              </w:rPr>
              <w:t>Obs:</w:t>
            </w:r>
            <w:r>
              <w:rPr>
                <w:spacing w:val="-17"/>
                <w:sz w:val="24"/>
              </w:rPr>
              <w:t xml:space="preserve"> </w:t>
            </w:r>
            <w:r>
              <w:rPr>
                <w:sz w:val="24"/>
              </w:rPr>
              <w:t>As</w:t>
            </w:r>
            <w:r>
              <w:rPr>
                <w:spacing w:val="-17"/>
                <w:sz w:val="24"/>
              </w:rPr>
              <w:t xml:space="preserve"> </w:t>
            </w:r>
            <w:r>
              <w:rPr>
                <w:sz w:val="24"/>
              </w:rPr>
              <w:t>inspeções</w:t>
            </w:r>
            <w:r>
              <w:rPr>
                <w:spacing w:val="-16"/>
                <w:sz w:val="24"/>
              </w:rPr>
              <w:t xml:space="preserve"> </w:t>
            </w:r>
            <w:r>
              <w:rPr>
                <w:sz w:val="24"/>
              </w:rPr>
              <w:t>e</w:t>
            </w:r>
            <w:r>
              <w:rPr>
                <w:spacing w:val="-17"/>
                <w:sz w:val="24"/>
              </w:rPr>
              <w:t xml:space="preserve"> </w:t>
            </w:r>
            <w:r>
              <w:rPr>
                <w:sz w:val="24"/>
              </w:rPr>
              <w:t>demais</w:t>
            </w:r>
            <w:r>
              <w:rPr>
                <w:spacing w:val="-17"/>
                <w:sz w:val="24"/>
              </w:rPr>
              <w:t xml:space="preserve"> </w:t>
            </w:r>
            <w:r>
              <w:rPr>
                <w:sz w:val="24"/>
              </w:rPr>
              <w:t>serviços</w:t>
            </w:r>
            <w:r>
              <w:rPr>
                <w:spacing w:val="-17"/>
                <w:sz w:val="24"/>
              </w:rPr>
              <w:t xml:space="preserve"> </w:t>
            </w:r>
            <w:r>
              <w:rPr>
                <w:sz w:val="24"/>
              </w:rPr>
              <w:t>deverão</w:t>
            </w:r>
            <w:r>
              <w:rPr>
                <w:spacing w:val="-16"/>
                <w:sz w:val="24"/>
              </w:rPr>
              <w:t xml:space="preserve"> </w:t>
            </w:r>
            <w:r>
              <w:rPr>
                <w:sz w:val="24"/>
              </w:rPr>
              <w:t>ser</w:t>
            </w:r>
            <w:r>
              <w:rPr>
                <w:spacing w:val="-17"/>
                <w:sz w:val="24"/>
              </w:rPr>
              <w:t xml:space="preserve"> </w:t>
            </w:r>
            <w:r>
              <w:rPr>
                <w:sz w:val="24"/>
              </w:rPr>
              <w:t>realizados</w:t>
            </w:r>
            <w:r>
              <w:rPr>
                <w:spacing w:val="-21"/>
                <w:sz w:val="24"/>
              </w:rPr>
              <w:t xml:space="preserve"> </w:t>
            </w:r>
            <w:r>
              <w:rPr>
                <w:sz w:val="24"/>
              </w:rPr>
              <w:t>no</w:t>
            </w:r>
            <w:r>
              <w:rPr>
                <w:spacing w:val="-21"/>
                <w:sz w:val="24"/>
              </w:rPr>
              <w:t xml:space="preserve"> </w:t>
            </w:r>
            <w:r>
              <w:rPr>
                <w:sz w:val="24"/>
              </w:rPr>
              <w:t>horário de expediente</w:t>
            </w:r>
            <w:r>
              <w:rPr>
                <w:spacing w:val="-1"/>
                <w:sz w:val="24"/>
              </w:rPr>
              <w:t xml:space="preserve"> </w:t>
            </w:r>
            <w:r>
              <w:rPr>
                <w:sz w:val="24"/>
              </w:rPr>
              <w:t>da Câmara Municipal de Piedade de Ponte Nova/MG.</w:t>
            </w:r>
          </w:p>
        </w:tc>
      </w:tr>
      <w:tr w:rsidR="00E36186" w:rsidTr="00E36186">
        <w:trPr>
          <w:trHeight w:val="4139"/>
        </w:trPr>
        <w:tc>
          <w:tcPr>
            <w:tcW w:w="708" w:type="dxa"/>
          </w:tcPr>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spacing w:before="151"/>
              <w:rPr>
                <w:rFonts w:ascii="Arial"/>
                <w:b/>
                <w:sz w:val="24"/>
              </w:rPr>
            </w:pPr>
          </w:p>
          <w:p w:rsidR="00E36186" w:rsidRDefault="00E36186" w:rsidP="00E36186">
            <w:pPr>
              <w:pStyle w:val="TableParagraph"/>
              <w:ind w:left="221"/>
              <w:rPr>
                <w:sz w:val="24"/>
              </w:rPr>
            </w:pPr>
            <w:r>
              <w:rPr>
                <w:spacing w:val="-5"/>
                <w:sz w:val="24"/>
              </w:rPr>
              <w:t>04</w:t>
            </w:r>
          </w:p>
        </w:tc>
        <w:tc>
          <w:tcPr>
            <w:tcW w:w="731" w:type="dxa"/>
          </w:tcPr>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spacing w:before="151"/>
              <w:rPr>
                <w:rFonts w:ascii="Arial"/>
                <w:b/>
                <w:sz w:val="24"/>
              </w:rPr>
            </w:pPr>
          </w:p>
          <w:p w:rsidR="00E36186" w:rsidRDefault="00E36186" w:rsidP="00E36186">
            <w:pPr>
              <w:pStyle w:val="TableParagraph"/>
              <w:ind w:left="105"/>
              <w:rPr>
                <w:sz w:val="24"/>
              </w:rPr>
            </w:pPr>
            <w:r>
              <w:rPr>
                <w:spacing w:val="-5"/>
                <w:sz w:val="24"/>
              </w:rPr>
              <w:t>UND</w:t>
            </w:r>
          </w:p>
        </w:tc>
        <w:tc>
          <w:tcPr>
            <w:tcW w:w="707" w:type="dxa"/>
          </w:tcPr>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spacing w:before="151"/>
              <w:rPr>
                <w:rFonts w:ascii="Arial"/>
                <w:b/>
                <w:sz w:val="24"/>
              </w:rPr>
            </w:pPr>
          </w:p>
          <w:p w:rsidR="00E36186" w:rsidRDefault="00E36186" w:rsidP="00E36186">
            <w:pPr>
              <w:pStyle w:val="TableParagraph"/>
              <w:ind w:left="222"/>
              <w:rPr>
                <w:sz w:val="24"/>
              </w:rPr>
            </w:pPr>
            <w:r>
              <w:rPr>
                <w:spacing w:val="-5"/>
                <w:sz w:val="24"/>
              </w:rPr>
              <w:t>15</w:t>
            </w:r>
          </w:p>
        </w:tc>
        <w:tc>
          <w:tcPr>
            <w:tcW w:w="7491" w:type="dxa"/>
          </w:tcPr>
          <w:p w:rsidR="00E36186" w:rsidRDefault="00E36186" w:rsidP="00E36186">
            <w:pPr>
              <w:pStyle w:val="TableParagraph"/>
              <w:ind w:left="7" w:right="-15"/>
              <w:rPr>
                <w:sz w:val="24"/>
              </w:rPr>
            </w:pPr>
            <w:r>
              <w:rPr>
                <w:sz w:val="24"/>
              </w:rPr>
              <w:t>Gestão do E-social por servidor contendo os seguintes serviços: Emissão</w:t>
            </w:r>
            <w:r>
              <w:rPr>
                <w:spacing w:val="-17"/>
                <w:sz w:val="24"/>
              </w:rPr>
              <w:t xml:space="preserve"> </w:t>
            </w:r>
            <w:r>
              <w:rPr>
                <w:sz w:val="24"/>
              </w:rPr>
              <w:t>de</w:t>
            </w:r>
            <w:r>
              <w:rPr>
                <w:spacing w:val="-17"/>
                <w:sz w:val="24"/>
              </w:rPr>
              <w:t xml:space="preserve"> </w:t>
            </w:r>
            <w:r>
              <w:rPr>
                <w:sz w:val="24"/>
              </w:rPr>
              <w:t>ASO</w:t>
            </w:r>
            <w:r>
              <w:rPr>
                <w:spacing w:val="-16"/>
                <w:sz w:val="24"/>
              </w:rPr>
              <w:t xml:space="preserve"> </w:t>
            </w:r>
            <w:r>
              <w:rPr>
                <w:sz w:val="24"/>
              </w:rPr>
              <w:t>-</w:t>
            </w:r>
            <w:r>
              <w:rPr>
                <w:spacing w:val="-17"/>
                <w:sz w:val="24"/>
              </w:rPr>
              <w:t xml:space="preserve"> </w:t>
            </w:r>
            <w:r>
              <w:rPr>
                <w:sz w:val="24"/>
              </w:rPr>
              <w:t>Atestado</w:t>
            </w:r>
            <w:r>
              <w:rPr>
                <w:spacing w:val="-17"/>
                <w:sz w:val="24"/>
              </w:rPr>
              <w:t xml:space="preserve"> </w:t>
            </w:r>
            <w:r>
              <w:rPr>
                <w:sz w:val="24"/>
              </w:rPr>
              <w:t>de</w:t>
            </w:r>
            <w:r>
              <w:rPr>
                <w:spacing w:val="-17"/>
                <w:sz w:val="24"/>
              </w:rPr>
              <w:t xml:space="preserve"> </w:t>
            </w:r>
            <w:r>
              <w:rPr>
                <w:sz w:val="24"/>
              </w:rPr>
              <w:t>Saúde</w:t>
            </w:r>
            <w:r>
              <w:rPr>
                <w:spacing w:val="-16"/>
                <w:sz w:val="24"/>
              </w:rPr>
              <w:t xml:space="preserve"> </w:t>
            </w:r>
            <w:r>
              <w:rPr>
                <w:sz w:val="24"/>
              </w:rPr>
              <w:t>Ocupacional,</w:t>
            </w:r>
            <w:r>
              <w:rPr>
                <w:spacing w:val="-20"/>
                <w:sz w:val="24"/>
              </w:rPr>
              <w:t xml:space="preserve"> </w:t>
            </w:r>
            <w:r>
              <w:rPr>
                <w:sz w:val="24"/>
              </w:rPr>
              <w:t>por</w:t>
            </w:r>
            <w:r>
              <w:rPr>
                <w:spacing w:val="-17"/>
                <w:sz w:val="24"/>
              </w:rPr>
              <w:t xml:space="preserve"> </w:t>
            </w:r>
            <w:r>
              <w:rPr>
                <w:sz w:val="24"/>
              </w:rPr>
              <w:t>servidor</w:t>
            </w:r>
            <w:r>
              <w:rPr>
                <w:spacing w:val="-19"/>
                <w:sz w:val="24"/>
              </w:rPr>
              <w:t xml:space="preserve"> </w:t>
            </w:r>
            <w:r>
              <w:rPr>
                <w:sz w:val="24"/>
              </w:rPr>
              <w:t>(ASO Admissional,</w:t>
            </w:r>
            <w:r>
              <w:rPr>
                <w:spacing w:val="40"/>
                <w:sz w:val="24"/>
              </w:rPr>
              <w:t xml:space="preserve"> </w:t>
            </w:r>
            <w:r>
              <w:rPr>
                <w:sz w:val="24"/>
              </w:rPr>
              <w:t>Periódico e Demissional/Aposentadoria),</w:t>
            </w:r>
            <w:r>
              <w:rPr>
                <w:spacing w:val="40"/>
                <w:sz w:val="24"/>
              </w:rPr>
              <w:t xml:space="preserve"> </w:t>
            </w:r>
            <w:r>
              <w:rPr>
                <w:sz w:val="24"/>
              </w:rPr>
              <w:t>de</w:t>
            </w:r>
            <w:r>
              <w:rPr>
                <w:spacing w:val="80"/>
                <w:sz w:val="24"/>
              </w:rPr>
              <w:t xml:space="preserve"> </w:t>
            </w:r>
            <w:r>
              <w:rPr>
                <w:sz w:val="24"/>
              </w:rPr>
              <w:t>acordo</w:t>
            </w:r>
            <w:r>
              <w:rPr>
                <w:spacing w:val="79"/>
                <w:sz w:val="24"/>
              </w:rPr>
              <w:t xml:space="preserve"> </w:t>
            </w:r>
            <w:r>
              <w:rPr>
                <w:sz w:val="24"/>
              </w:rPr>
              <w:t>com</w:t>
            </w:r>
            <w:r>
              <w:rPr>
                <w:spacing w:val="80"/>
                <w:sz w:val="24"/>
              </w:rPr>
              <w:t xml:space="preserve"> </w:t>
            </w:r>
            <w:r>
              <w:rPr>
                <w:sz w:val="24"/>
              </w:rPr>
              <w:t>a</w:t>
            </w:r>
            <w:r>
              <w:rPr>
                <w:spacing w:val="78"/>
                <w:sz w:val="24"/>
              </w:rPr>
              <w:t xml:space="preserve"> </w:t>
            </w:r>
            <w:r>
              <w:rPr>
                <w:sz w:val="24"/>
              </w:rPr>
              <w:t>norma regulamentadora</w:t>
            </w:r>
            <w:r>
              <w:rPr>
                <w:spacing w:val="80"/>
                <w:sz w:val="24"/>
              </w:rPr>
              <w:t xml:space="preserve"> </w:t>
            </w:r>
            <w:r>
              <w:rPr>
                <w:sz w:val="24"/>
              </w:rPr>
              <w:t>NR</w:t>
            </w:r>
            <w:r>
              <w:rPr>
                <w:spacing w:val="80"/>
                <w:sz w:val="24"/>
              </w:rPr>
              <w:t xml:space="preserve"> </w:t>
            </w:r>
            <w:proofErr w:type="gramStart"/>
            <w:r>
              <w:rPr>
                <w:sz w:val="24"/>
              </w:rPr>
              <w:t>7</w:t>
            </w:r>
            <w:proofErr w:type="gramEnd"/>
            <w:r>
              <w:rPr>
                <w:spacing w:val="80"/>
                <w:sz w:val="24"/>
              </w:rPr>
              <w:t xml:space="preserve"> </w:t>
            </w:r>
            <w:r>
              <w:rPr>
                <w:sz w:val="24"/>
              </w:rPr>
              <w:t>do</w:t>
            </w:r>
            <w:r>
              <w:rPr>
                <w:spacing w:val="80"/>
                <w:sz w:val="24"/>
              </w:rPr>
              <w:t xml:space="preserve"> </w:t>
            </w:r>
            <w:r>
              <w:rPr>
                <w:sz w:val="24"/>
              </w:rPr>
              <w:t>Ministério</w:t>
            </w:r>
            <w:r>
              <w:rPr>
                <w:spacing w:val="80"/>
                <w:sz w:val="24"/>
              </w:rPr>
              <w:t xml:space="preserve"> </w:t>
            </w:r>
            <w:r>
              <w:rPr>
                <w:sz w:val="24"/>
              </w:rPr>
              <w:t>do</w:t>
            </w:r>
            <w:r>
              <w:rPr>
                <w:spacing w:val="80"/>
                <w:sz w:val="24"/>
              </w:rPr>
              <w:t xml:space="preserve"> </w:t>
            </w:r>
            <w:r>
              <w:rPr>
                <w:sz w:val="24"/>
              </w:rPr>
              <w:t>Trabalho</w:t>
            </w:r>
            <w:r>
              <w:rPr>
                <w:spacing w:val="80"/>
                <w:sz w:val="24"/>
              </w:rPr>
              <w:t xml:space="preserve"> </w:t>
            </w:r>
            <w:r>
              <w:rPr>
                <w:sz w:val="24"/>
              </w:rPr>
              <w:t>e</w:t>
            </w:r>
            <w:r>
              <w:rPr>
                <w:spacing w:val="80"/>
                <w:sz w:val="24"/>
              </w:rPr>
              <w:t xml:space="preserve"> </w:t>
            </w:r>
            <w:r>
              <w:rPr>
                <w:sz w:val="24"/>
              </w:rPr>
              <w:t>Emprego, juntamente com o exame clinico.</w:t>
            </w:r>
          </w:p>
          <w:p w:rsidR="00E36186" w:rsidRDefault="00E36186" w:rsidP="00E36186">
            <w:pPr>
              <w:pStyle w:val="TableParagraph"/>
              <w:spacing w:before="271"/>
              <w:ind w:left="7" w:right="-15"/>
              <w:jc w:val="both"/>
              <w:rPr>
                <w:sz w:val="24"/>
              </w:rPr>
            </w:pPr>
            <w:r>
              <w:rPr>
                <w:sz w:val="24"/>
              </w:rPr>
              <w:t>Realização</w:t>
            </w:r>
            <w:r>
              <w:rPr>
                <w:spacing w:val="-14"/>
                <w:sz w:val="24"/>
              </w:rPr>
              <w:t xml:space="preserve"> </w:t>
            </w:r>
            <w:r>
              <w:rPr>
                <w:sz w:val="24"/>
              </w:rPr>
              <w:t>de</w:t>
            </w:r>
            <w:r>
              <w:rPr>
                <w:spacing w:val="-16"/>
                <w:sz w:val="24"/>
              </w:rPr>
              <w:t xml:space="preserve"> </w:t>
            </w:r>
            <w:r>
              <w:rPr>
                <w:sz w:val="24"/>
              </w:rPr>
              <w:t>exames</w:t>
            </w:r>
            <w:r>
              <w:rPr>
                <w:spacing w:val="-17"/>
                <w:sz w:val="24"/>
              </w:rPr>
              <w:t xml:space="preserve"> </w:t>
            </w:r>
            <w:r>
              <w:rPr>
                <w:sz w:val="24"/>
              </w:rPr>
              <w:t>laboratoriais</w:t>
            </w:r>
            <w:r>
              <w:rPr>
                <w:spacing w:val="-13"/>
                <w:sz w:val="24"/>
              </w:rPr>
              <w:t xml:space="preserve"> </w:t>
            </w:r>
            <w:r>
              <w:rPr>
                <w:sz w:val="24"/>
              </w:rPr>
              <w:t>(Quando forem necessários).</w:t>
            </w:r>
          </w:p>
          <w:p w:rsidR="00E36186" w:rsidRDefault="00E36186" w:rsidP="00E36186">
            <w:pPr>
              <w:pStyle w:val="TableParagraph"/>
              <w:rPr>
                <w:rFonts w:ascii="Arial"/>
                <w:b/>
                <w:sz w:val="24"/>
              </w:rPr>
            </w:pPr>
          </w:p>
          <w:p w:rsidR="00E36186" w:rsidRDefault="00E36186" w:rsidP="00E36186">
            <w:pPr>
              <w:pStyle w:val="TableParagraph"/>
              <w:ind w:left="7" w:right="-15"/>
              <w:jc w:val="both"/>
              <w:rPr>
                <w:sz w:val="24"/>
              </w:rPr>
            </w:pPr>
            <w:r>
              <w:rPr>
                <w:sz w:val="24"/>
              </w:rPr>
              <w:t xml:space="preserve">Acompanhamento das datas de vencimentos de ASOS - Será de responsabilidade </w:t>
            </w:r>
            <w:proofErr w:type="gramStart"/>
            <w:r>
              <w:rPr>
                <w:sz w:val="24"/>
              </w:rPr>
              <w:t>da CONTRATADA criar</w:t>
            </w:r>
            <w:proofErr w:type="gramEnd"/>
            <w:r>
              <w:rPr>
                <w:sz w:val="24"/>
              </w:rPr>
              <w:t xml:space="preserve"> o cronograma de vencimentos de ASO e organizar a atualização, enviando o servidor para o laboratório e clínica para a realização dos exames.</w:t>
            </w:r>
          </w:p>
          <w:p w:rsidR="00E36186" w:rsidRDefault="00E36186" w:rsidP="00E36186">
            <w:pPr>
              <w:pStyle w:val="TableParagraph"/>
              <w:spacing w:before="1"/>
              <w:rPr>
                <w:rFonts w:ascii="Arial"/>
                <w:b/>
                <w:sz w:val="24"/>
              </w:rPr>
            </w:pPr>
          </w:p>
          <w:p w:rsidR="00E36186" w:rsidRDefault="00E36186" w:rsidP="00E36186">
            <w:pPr>
              <w:pStyle w:val="TableParagraph"/>
              <w:spacing w:line="260" w:lineRule="exact"/>
              <w:ind w:left="7"/>
              <w:jc w:val="both"/>
              <w:rPr>
                <w:sz w:val="24"/>
              </w:rPr>
            </w:pPr>
            <w:r>
              <w:rPr>
                <w:sz w:val="24"/>
              </w:rPr>
              <w:t>Treinamentos</w:t>
            </w:r>
            <w:r>
              <w:rPr>
                <w:spacing w:val="60"/>
                <w:w w:val="150"/>
                <w:sz w:val="24"/>
              </w:rPr>
              <w:t xml:space="preserve"> </w:t>
            </w:r>
            <w:r>
              <w:rPr>
                <w:sz w:val="24"/>
              </w:rPr>
              <w:t>necessários</w:t>
            </w:r>
            <w:r>
              <w:rPr>
                <w:spacing w:val="60"/>
                <w:w w:val="150"/>
                <w:sz w:val="24"/>
              </w:rPr>
              <w:t xml:space="preserve"> </w:t>
            </w:r>
            <w:r>
              <w:rPr>
                <w:sz w:val="24"/>
              </w:rPr>
              <w:t>para</w:t>
            </w:r>
            <w:r>
              <w:rPr>
                <w:spacing w:val="58"/>
                <w:w w:val="150"/>
                <w:sz w:val="24"/>
              </w:rPr>
              <w:t xml:space="preserve"> </w:t>
            </w:r>
            <w:r>
              <w:rPr>
                <w:sz w:val="24"/>
              </w:rPr>
              <w:t>a</w:t>
            </w:r>
            <w:r>
              <w:rPr>
                <w:spacing w:val="60"/>
                <w:w w:val="150"/>
                <w:sz w:val="24"/>
              </w:rPr>
              <w:t xml:space="preserve"> </w:t>
            </w:r>
            <w:r>
              <w:rPr>
                <w:sz w:val="24"/>
              </w:rPr>
              <w:t>implantação</w:t>
            </w:r>
            <w:r>
              <w:rPr>
                <w:spacing w:val="59"/>
                <w:w w:val="150"/>
                <w:sz w:val="24"/>
              </w:rPr>
              <w:t xml:space="preserve"> </w:t>
            </w:r>
            <w:r>
              <w:rPr>
                <w:sz w:val="24"/>
              </w:rPr>
              <w:t>dos</w:t>
            </w:r>
            <w:r>
              <w:rPr>
                <w:spacing w:val="60"/>
                <w:w w:val="150"/>
                <w:sz w:val="24"/>
              </w:rPr>
              <w:t xml:space="preserve"> </w:t>
            </w:r>
            <w:r>
              <w:rPr>
                <w:sz w:val="24"/>
              </w:rPr>
              <w:t>programas</w:t>
            </w:r>
            <w:r>
              <w:rPr>
                <w:spacing w:val="67"/>
                <w:w w:val="150"/>
                <w:sz w:val="24"/>
              </w:rPr>
              <w:t xml:space="preserve"> </w:t>
            </w:r>
            <w:r>
              <w:rPr>
                <w:spacing w:val="-10"/>
                <w:sz w:val="24"/>
              </w:rPr>
              <w:t>–</w:t>
            </w:r>
          </w:p>
        </w:tc>
      </w:tr>
    </w:tbl>
    <w:p w:rsidR="00E36186" w:rsidRDefault="00E36186" w:rsidP="00E36186">
      <w:pPr>
        <w:spacing w:line="260" w:lineRule="exact"/>
        <w:jc w:val="both"/>
        <w:rPr>
          <w:sz w:val="24"/>
        </w:rPr>
        <w:sectPr w:rsidR="00E36186">
          <w:pgSz w:w="11930" w:h="16850"/>
          <w:pgMar w:top="1940" w:right="640" w:bottom="280" w:left="820" w:header="720" w:footer="720" w:gutter="0"/>
          <w:cols w:space="720"/>
        </w:sectPr>
      </w:pPr>
    </w:p>
    <w:tbl>
      <w:tblPr>
        <w:tblStyle w:val="TableNormal"/>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731"/>
        <w:gridCol w:w="707"/>
        <w:gridCol w:w="7491"/>
      </w:tblGrid>
      <w:tr w:rsidR="00E36186" w:rsidTr="00E36186">
        <w:trPr>
          <w:trHeight w:val="530"/>
        </w:trPr>
        <w:tc>
          <w:tcPr>
            <w:tcW w:w="708" w:type="dxa"/>
          </w:tcPr>
          <w:p w:rsidR="00E36186" w:rsidRDefault="00E36186" w:rsidP="00E36186">
            <w:pPr>
              <w:pStyle w:val="TableParagraph"/>
              <w:rPr>
                <w:rFonts w:ascii="Times New Roman"/>
              </w:rPr>
            </w:pPr>
          </w:p>
        </w:tc>
        <w:tc>
          <w:tcPr>
            <w:tcW w:w="731" w:type="dxa"/>
          </w:tcPr>
          <w:p w:rsidR="00E36186" w:rsidRDefault="00E36186" w:rsidP="00E36186">
            <w:pPr>
              <w:pStyle w:val="TableParagraph"/>
              <w:rPr>
                <w:rFonts w:ascii="Times New Roman"/>
              </w:rPr>
            </w:pPr>
          </w:p>
        </w:tc>
        <w:tc>
          <w:tcPr>
            <w:tcW w:w="707" w:type="dxa"/>
          </w:tcPr>
          <w:p w:rsidR="00E36186" w:rsidRDefault="00E36186" w:rsidP="00E36186">
            <w:pPr>
              <w:pStyle w:val="TableParagraph"/>
              <w:rPr>
                <w:rFonts w:ascii="Times New Roman"/>
              </w:rPr>
            </w:pPr>
          </w:p>
        </w:tc>
        <w:tc>
          <w:tcPr>
            <w:tcW w:w="7491" w:type="dxa"/>
          </w:tcPr>
          <w:p w:rsidR="00E36186" w:rsidRDefault="00E36186" w:rsidP="00E36186">
            <w:pPr>
              <w:pStyle w:val="TableParagraph"/>
              <w:spacing w:line="271" w:lineRule="exact"/>
              <w:ind w:left="7"/>
              <w:rPr>
                <w:sz w:val="24"/>
              </w:rPr>
            </w:pPr>
            <w:proofErr w:type="gramStart"/>
            <w:r>
              <w:rPr>
                <w:sz w:val="24"/>
              </w:rPr>
              <w:t>treinamento</w:t>
            </w:r>
            <w:proofErr w:type="gramEnd"/>
            <w:r>
              <w:rPr>
                <w:spacing w:val="-1"/>
                <w:sz w:val="24"/>
              </w:rPr>
              <w:t xml:space="preserve"> </w:t>
            </w:r>
            <w:r>
              <w:rPr>
                <w:sz w:val="24"/>
              </w:rPr>
              <w:t>de</w:t>
            </w:r>
            <w:r>
              <w:rPr>
                <w:spacing w:val="-1"/>
                <w:sz w:val="24"/>
              </w:rPr>
              <w:t xml:space="preserve"> </w:t>
            </w:r>
            <w:r>
              <w:rPr>
                <w:sz w:val="24"/>
              </w:rPr>
              <w:t>NR</w:t>
            </w:r>
            <w:r>
              <w:rPr>
                <w:spacing w:val="-1"/>
                <w:sz w:val="24"/>
              </w:rPr>
              <w:t xml:space="preserve"> </w:t>
            </w:r>
            <w:r>
              <w:rPr>
                <w:sz w:val="24"/>
              </w:rPr>
              <w:t>6,</w:t>
            </w:r>
            <w:r>
              <w:rPr>
                <w:spacing w:val="-5"/>
                <w:sz w:val="24"/>
              </w:rPr>
              <w:t xml:space="preserve"> </w:t>
            </w:r>
            <w:r>
              <w:rPr>
                <w:sz w:val="24"/>
              </w:rPr>
              <w:t>e</w:t>
            </w:r>
            <w:r>
              <w:rPr>
                <w:spacing w:val="-2"/>
                <w:sz w:val="24"/>
              </w:rPr>
              <w:t xml:space="preserve"> </w:t>
            </w:r>
            <w:r>
              <w:rPr>
                <w:sz w:val="24"/>
              </w:rPr>
              <w:t>os</w:t>
            </w:r>
            <w:r>
              <w:rPr>
                <w:spacing w:val="-3"/>
                <w:sz w:val="24"/>
              </w:rPr>
              <w:t xml:space="preserve"> </w:t>
            </w:r>
            <w:r>
              <w:rPr>
                <w:sz w:val="24"/>
              </w:rPr>
              <w:t>demais</w:t>
            </w:r>
            <w:r>
              <w:rPr>
                <w:spacing w:val="-1"/>
                <w:sz w:val="24"/>
              </w:rPr>
              <w:t xml:space="preserve"> </w:t>
            </w:r>
            <w:r>
              <w:rPr>
                <w:sz w:val="24"/>
              </w:rPr>
              <w:t>que</w:t>
            </w:r>
            <w:r>
              <w:rPr>
                <w:spacing w:val="-1"/>
                <w:sz w:val="24"/>
              </w:rPr>
              <w:t xml:space="preserve"> </w:t>
            </w:r>
            <w:r>
              <w:rPr>
                <w:sz w:val="24"/>
              </w:rPr>
              <w:t>se</w:t>
            </w:r>
            <w:r>
              <w:rPr>
                <w:spacing w:val="-3"/>
                <w:sz w:val="24"/>
              </w:rPr>
              <w:t xml:space="preserve"> </w:t>
            </w:r>
            <w:r>
              <w:rPr>
                <w:sz w:val="24"/>
              </w:rPr>
              <w:t>fizerem</w:t>
            </w:r>
            <w:r>
              <w:rPr>
                <w:spacing w:val="-2"/>
                <w:sz w:val="24"/>
              </w:rPr>
              <w:t xml:space="preserve"> necessário.</w:t>
            </w:r>
          </w:p>
        </w:tc>
      </w:tr>
      <w:tr w:rsidR="00E36186" w:rsidTr="00E36186">
        <w:trPr>
          <w:trHeight w:val="1068"/>
        </w:trPr>
        <w:tc>
          <w:tcPr>
            <w:tcW w:w="708" w:type="dxa"/>
          </w:tcPr>
          <w:p w:rsidR="00E36186" w:rsidRDefault="00E36186" w:rsidP="00E36186">
            <w:pPr>
              <w:pStyle w:val="TableParagraph"/>
              <w:spacing w:before="271"/>
              <w:ind w:left="221"/>
              <w:rPr>
                <w:sz w:val="24"/>
              </w:rPr>
            </w:pPr>
            <w:r>
              <w:rPr>
                <w:spacing w:val="-5"/>
                <w:sz w:val="24"/>
              </w:rPr>
              <w:t>05</w:t>
            </w:r>
          </w:p>
        </w:tc>
        <w:tc>
          <w:tcPr>
            <w:tcW w:w="8929" w:type="dxa"/>
            <w:gridSpan w:val="3"/>
          </w:tcPr>
          <w:p w:rsidR="00E36186" w:rsidRDefault="00E36186" w:rsidP="00E36186">
            <w:pPr>
              <w:pStyle w:val="TableParagraph"/>
              <w:spacing w:line="271" w:lineRule="exact"/>
              <w:ind w:left="7"/>
              <w:rPr>
                <w:sz w:val="24"/>
              </w:rPr>
            </w:pPr>
            <w:r>
              <w:rPr>
                <w:sz w:val="24"/>
              </w:rPr>
              <w:t>Número</w:t>
            </w:r>
            <w:r>
              <w:rPr>
                <w:spacing w:val="-7"/>
                <w:sz w:val="24"/>
              </w:rPr>
              <w:t xml:space="preserve"> </w:t>
            </w:r>
            <w:r>
              <w:rPr>
                <w:sz w:val="24"/>
              </w:rPr>
              <w:t>máximo</w:t>
            </w:r>
            <w:r>
              <w:rPr>
                <w:spacing w:val="-2"/>
                <w:sz w:val="24"/>
              </w:rPr>
              <w:t xml:space="preserve"> </w:t>
            </w:r>
            <w:r>
              <w:rPr>
                <w:sz w:val="24"/>
              </w:rPr>
              <w:t>de</w:t>
            </w:r>
            <w:r>
              <w:rPr>
                <w:spacing w:val="-4"/>
                <w:sz w:val="24"/>
              </w:rPr>
              <w:t xml:space="preserve"> </w:t>
            </w:r>
            <w:r>
              <w:rPr>
                <w:sz w:val="24"/>
              </w:rPr>
              <w:t>servidores e vereadores</w:t>
            </w:r>
            <w:proofErr w:type="gramStart"/>
            <w:r>
              <w:rPr>
                <w:sz w:val="24"/>
              </w:rPr>
              <w:t xml:space="preserve"> </w:t>
            </w:r>
            <w:r>
              <w:rPr>
                <w:spacing w:val="-2"/>
                <w:sz w:val="24"/>
              </w:rPr>
              <w:t xml:space="preserve"> </w:t>
            </w:r>
            <w:proofErr w:type="gramEnd"/>
            <w:r>
              <w:rPr>
                <w:sz w:val="24"/>
              </w:rPr>
              <w:t>totais</w:t>
            </w:r>
            <w:r>
              <w:rPr>
                <w:spacing w:val="-3"/>
                <w:sz w:val="24"/>
              </w:rPr>
              <w:t xml:space="preserve"> </w:t>
            </w:r>
            <w:r>
              <w:rPr>
                <w:sz w:val="24"/>
              </w:rPr>
              <w:t>da</w:t>
            </w:r>
            <w:r>
              <w:rPr>
                <w:spacing w:val="-4"/>
                <w:sz w:val="24"/>
              </w:rPr>
              <w:t xml:space="preserve"> </w:t>
            </w:r>
            <w:r>
              <w:rPr>
                <w:sz w:val="24"/>
              </w:rPr>
              <w:t>Câmara</w:t>
            </w:r>
            <w:r>
              <w:rPr>
                <w:spacing w:val="-2"/>
                <w:sz w:val="24"/>
              </w:rPr>
              <w:t xml:space="preserve"> </w:t>
            </w:r>
            <w:r>
              <w:rPr>
                <w:sz w:val="24"/>
              </w:rPr>
              <w:t>Municipal</w:t>
            </w:r>
            <w:r>
              <w:rPr>
                <w:spacing w:val="-5"/>
                <w:sz w:val="24"/>
              </w:rPr>
              <w:t xml:space="preserve"> </w:t>
            </w:r>
            <w:r>
              <w:rPr>
                <w:sz w:val="24"/>
              </w:rPr>
              <w:t>de</w:t>
            </w:r>
            <w:r>
              <w:rPr>
                <w:spacing w:val="-3"/>
                <w:sz w:val="24"/>
              </w:rPr>
              <w:t xml:space="preserve"> </w:t>
            </w:r>
            <w:r>
              <w:rPr>
                <w:sz w:val="24"/>
              </w:rPr>
              <w:t>Piedade de Ponte Nova-</w:t>
            </w:r>
            <w:r>
              <w:rPr>
                <w:spacing w:val="-5"/>
                <w:sz w:val="24"/>
              </w:rPr>
              <w:t xml:space="preserve">MG: </w:t>
            </w:r>
            <w:r>
              <w:rPr>
                <w:sz w:val="24"/>
              </w:rPr>
              <w:t>15</w:t>
            </w:r>
            <w:r>
              <w:rPr>
                <w:spacing w:val="80"/>
                <w:sz w:val="24"/>
              </w:rPr>
              <w:t xml:space="preserve"> </w:t>
            </w:r>
            <w:r>
              <w:rPr>
                <w:sz w:val="24"/>
              </w:rPr>
              <w:t>(quinze)</w:t>
            </w:r>
            <w:r>
              <w:rPr>
                <w:spacing w:val="80"/>
                <w:sz w:val="24"/>
              </w:rPr>
              <w:t xml:space="preserve"> </w:t>
            </w:r>
            <w:r>
              <w:rPr>
                <w:sz w:val="24"/>
              </w:rPr>
              <w:t>servidores</w:t>
            </w:r>
            <w:r>
              <w:rPr>
                <w:spacing w:val="80"/>
                <w:sz w:val="24"/>
              </w:rPr>
              <w:t xml:space="preserve"> </w:t>
            </w:r>
            <w:r>
              <w:rPr>
                <w:sz w:val="24"/>
              </w:rPr>
              <w:t>distribuídos</w:t>
            </w:r>
            <w:r>
              <w:rPr>
                <w:spacing w:val="80"/>
                <w:sz w:val="24"/>
              </w:rPr>
              <w:t xml:space="preserve"> </w:t>
            </w:r>
            <w:r>
              <w:rPr>
                <w:sz w:val="24"/>
              </w:rPr>
              <w:t>em</w:t>
            </w:r>
            <w:r>
              <w:rPr>
                <w:spacing w:val="80"/>
                <w:sz w:val="24"/>
              </w:rPr>
              <w:t xml:space="preserve"> </w:t>
            </w:r>
            <w:r>
              <w:rPr>
                <w:sz w:val="24"/>
              </w:rPr>
              <w:t>Efetivos,</w:t>
            </w:r>
            <w:r>
              <w:rPr>
                <w:spacing w:val="80"/>
                <w:sz w:val="24"/>
              </w:rPr>
              <w:t xml:space="preserve"> </w:t>
            </w:r>
            <w:r>
              <w:rPr>
                <w:sz w:val="24"/>
              </w:rPr>
              <w:t>Comissionados</w:t>
            </w:r>
            <w:r>
              <w:rPr>
                <w:spacing w:val="80"/>
                <w:sz w:val="24"/>
              </w:rPr>
              <w:t xml:space="preserve"> </w:t>
            </w:r>
            <w:r>
              <w:rPr>
                <w:sz w:val="24"/>
              </w:rPr>
              <w:t xml:space="preserve">e </w:t>
            </w:r>
            <w:r>
              <w:rPr>
                <w:spacing w:val="-2"/>
                <w:sz w:val="24"/>
              </w:rPr>
              <w:t>Vereadores.</w:t>
            </w:r>
          </w:p>
        </w:tc>
      </w:tr>
    </w:tbl>
    <w:p w:rsidR="00E36186" w:rsidRDefault="00E36186" w:rsidP="00E36186">
      <w:pPr>
        <w:pStyle w:val="Corpodetexto"/>
        <w:spacing w:before="62"/>
        <w:rPr>
          <w:rFonts w:ascii="Arial"/>
          <w:b/>
          <w:sz w:val="20"/>
        </w:rPr>
      </w:pPr>
    </w:p>
    <w:p w:rsidR="00E36186" w:rsidRDefault="00E36186" w:rsidP="00CC5799">
      <w:pPr>
        <w:pStyle w:val="PargrafodaLista"/>
        <w:numPr>
          <w:ilvl w:val="1"/>
          <w:numId w:val="57"/>
        </w:numPr>
        <w:tabs>
          <w:tab w:val="left" w:pos="927"/>
        </w:tabs>
        <w:ind w:left="927" w:hanging="429"/>
        <w:rPr>
          <w:sz w:val="20"/>
        </w:rPr>
      </w:pPr>
      <w:r>
        <w:rPr>
          <w:sz w:val="20"/>
        </w:rPr>
        <w:t>A</w:t>
      </w:r>
      <w:r>
        <w:rPr>
          <w:spacing w:val="-8"/>
          <w:sz w:val="20"/>
        </w:rPr>
        <w:t xml:space="preserve"> </w:t>
      </w:r>
      <w:r>
        <w:rPr>
          <w:sz w:val="20"/>
        </w:rPr>
        <w:t>contratação</w:t>
      </w:r>
      <w:r>
        <w:rPr>
          <w:spacing w:val="-7"/>
          <w:sz w:val="20"/>
        </w:rPr>
        <w:t xml:space="preserve"> </w:t>
      </w:r>
      <w:r>
        <w:rPr>
          <w:sz w:val="20"/>
        </w:rPr>
        <w:t>ocorrerá</w:t>
      </w:r>
      <w:r>
        <w:rPr>
          <w:spacing w:val="-8"/>
          <w:sz w:val="20"/>
        </w:rPr>
        <w:t xml:space="preserve"> </w:t>
      </w:r>
      <w:r>
        <w:rPr>
          <w:sz w:val="20"/>
        </w:rPr>
        <w:t>em</w:t>
      </w:r>
      <w:r>
        <w:rPr>
          <w:spacing w:val="-4"/>
          <w:sz w:val="20"/>
        </w:rPr>
        <w:t xml:space="preserve"> </w:t>
      </w:r>
      <w:r>
        <w:rPr>
          <w:sz w:val="20"/>
        </w:rPr>
        <w:t>lote</w:t>
      </w:r>
      <w:r>
        <w:rPr>
          <w:spacing w:val="-5"/>
          <w:sz w:val="20"/>
        </w:rPr>
        <w:t xml:space="preserve"> </w:t>
      </w:r>
      <w:r>
        <w:rPr>
          <w:sz w:val="20"/>
        </w:rPr>
        <w:t>único,</w:t>
      </w:r>
      <w:r>
        <w:rPr>
          <w:spacing w:val="-8"/>
          <w:sz w:val="20"/>
        </w:rPr>
        <w:t xml:space="preserve"> </w:t>
      </w:r>
      <w:r>
        <w:rPr>
          <w:sz w:val="20"/>
        </w:rPr>
        <w:t>conforme</w:t>
      </w:r>
      <w:r>
        <w:rPr>
          <w:spacing w:val="-7"/>
          <w:sz w:val="20"/>
        </w:rPr>
        <w:t xml:space="preserve"> </w:t>
      </w:r>
      <w:r>
        <w:rPr>
          <w:sz w:val="20"/>
        </w:rPr>
        <w:t>constante</w:t>
      </w:r>
      <w:r>
        <w:rPr>
          <w:spacing w:val="-9"/>
          <w:sz w:val="20"/>
        </w:rPr>
        <w:t xml:space="preserve"> </w:t>
      </w:r>
      <w:r>
        <w:rPr>
          <w:spacing w:val="-2"/>
          <w:sz w:val="20"/>
        </w:rPr>
        <w:t>abaixo:</w:t>
      </w:r>
    </w:p>
    <w:p w:rsidR="00E36186" w:rsidRDefault="00E36186" w:rsidP="00E36186">
      <w:pPr>
        <w:pStyle w:val="Corpodetexto"/>
        <w:spacing w:before="71"/>
        <w:rPr>
          <w:sz w:val="20"/>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852"/>
        <w:gridCol w:w="4962"/>
        <w:gridCol w:w="992"/>
        <w:gridCol w:w="1993"/>
      </w:tblGrid>
      <w:tr w:rsidR="00E36186" w:rsidTr="00E36186">
        <w:trPr>
          <w:trHeight w:val="856"/>
        </w:trPr>
        <w:tc>
          <w:tcPr>
            <w:tcW w:w="703" w:type="dxa"/>
            <w:shd w:val="clear" w:color="auto" w:fill="D9D9D9"/>
          </w:tcPr>
          <w:p w:rsidR="00E36186" w:rsidRDefault="00E36186" w:rsidP="00E36186">
            <w:pPr>
              <w:pStyle w:val="TableParagraph"/>
              <w:spacing w:before="113"/>
              <w:rPr>
                <w:sz w:val="18"/>
              </w:rPr>
            </w:pPr>
          </w:p>
          <w:p w:rsidR="00E36186" w:rsidRDefault="00E36186" w:rsidP="00E36186">
            <w:pPr>
              <w:pStyle w:val="TableParagraph"/>
              <w:ind w:left="13" w:right="1"/>
              <w:jc w:val="center"/>
              <w:rPr>
                <w:rFonts w:ascii="Arial"/>
                <w:b/>
                <w:sz w:val="18"/>
              </w:rPr>
            </w:pPr>
            <w:r>
              <w:rPr>
                <w:rFonts w:ascii="Arial"/>
                <w:b/>
                <w:spacing w:val="-4"/>
                <w:sz w:val="18"/>
              </w:rPr>
              <w:t>LOTE</w:t>
            </w:r>
          </w:p>
        </w:tc>
        <w:tc>
          <w:tcPr>
            <w:tcW w:w="852" w:type="dxa"/>
            <w:shd w:val="clear" w:color="auto" w:fill="D9D9D9"/>
          </w:tcPr>
          <w:p w:rsidR="00E36186" w:rsidRDefault="00E36186" w:rsidP="00E36186">
            <w:pPr>
              <w:pStyle w:val="TableParagraph"/>
              <w:spacing w:before="113"/>
              <w:rPr>
                <w:sz w:val="18"/>
              </w:rPr>
            </w:pPr>
          </w:p>
          <w:p w:rsidR="00E36186" w:rsidRDefault="00E36186" w:rsidP="00E36186">
            <w:pPr>
              <w:pStyle w:val="TableParagraph"/>
              <w:ind w:left="10"/>
              <w:jc w:val="center"/>
              <w:rPr>
                <w:rFonts w:ascii="Arial"/>
                <w:b/>
                <w:sz w:val="18"/>
              </w:rPr>
            </w:pPr>
            <w:r>
              <w:rPr>
                <w:rFonts w:ascii="Arial"/>
                <w:b/>
                <w:spacing w:val="-4"/>
                <w:sz w:val="18"/>
              </w:rPr>
              <w:t>ITEM</w:t>
            </w:r>
          </w:p>
        </w:tc>
        <w:tc>
          <w:tcPr>
            <w:tcW w:w="4962" w:type="dxa"/>
            <w:shd w:val="clear" w:color="auto" w:fill="D9D9D9"/>
          </w:tcPr>
          <w:p w:rsidR="00E36186" w:rsidRDefault="00E36186" w:rsidP="00E36186">
            <w:pPr>
              <w:pStyle w:val="TableParagraph"/>
              <w:spacing w:before="10"/>
              <w:rPr>
                <w:sz w:val="18"/>
              </w:rPr>
            </w:pPr>
          </w:p>
          <w:p w:rsidR="00E36186" w:rsidRDefault="00E36186" w:rsidP="00E36186">
            <w:pPr>
              <w:pStyle w:val="TableParagraph"/>
              <w:ind w:left="1738" w:right="1732" w:hanging="2"/>
              <w:jc w:val="center"/>
              <w:rPr>
                <w:rFonts w:ascii="Arial" w:hAnsi="Arial"/>
                <w:b/>
                <w:sz w:val="18"/>
              </w:rPr>
            </w:pPr>
            <w:r>
              <w:rPr>
                <w:rFonts w:ascii="Arial" w:hAnsi="Arial"/>
                <w:b/>
                <w:spacing w:val="-2"/>
                <w:sz w:val="18"/>
              </w:rPr>
              <w:t>DESCRIÇÃO/ ESPECIFICAÇÃO</w:t>
            </w:r>
          </w:p>
        </w:tc>
        <w:tc>
          <w:tcPr>
            <w:tcW w:w="992" w:type="dxa"/>
            <w:shd w:val="clear" w:color="auto" w:fill="D9D9D9"/>
          </w:tcPr>
          <w:p w:rsidR="00E36186" w:rsidRDefault="00E36186" w:rsidP="00E36186">
            <w:pPr>
              <w:pStyle w:val="TableParagraph"/>
              <w:spacing w:before="113"/>
              <w:rPr>
                <w:sz w:val="18"/>
              </w:rPr>
            </w:pPr>
          </w:p>
          <w:p w:rsidR="00E36186" w:rsidRDefault="00E36186" w:rsidP="00E36186">
            <w:pPr>
              <w:pStyle w:val="TableParagraph"/>
              <w:ind w:left="12" w:right="3"/>
              <w:jc w:val="center"/>
              <w:rPr>
                <w:rFonts w:ascii="Arial"/>
                <w:b/>
                <w:sz w:val="18"/>
              </w:rPr>
            </w:pPr>
            <w:r>
              <w:rPr>
                <w:rFonts w:ascii="Arial"/>
                <w:b/>
                <w:spacing w:val="-2"/>
                <w:sz w:val="18"/>
              </w:rPr>
              <w:t>QUANT.</w:t>
            </w:r>
          </w:p>
        </w:tc>
        <w:tc>
          <w:tcPr>
            <w:tcW w:w="1993" w:type="dxa"/>
            <w:shd w:val="clear" w:color="auto" w:fill="D9D9D9"/>
          </w:tcPr>
          <w:p w:rsidR="00E36186" w:rsidRDefault="00E36186" w:rsidP="00E36186">
            <w:pPr>
              <w:pStyle w:val="TableParagraph"/>
              <w:spacing w:before="111"/>
              <w:ind w:left="63" w:right="58"/>
              <w:jc w:val="center"/>
              <w:rPr>
                <w:rFonts w:ascii="Arial" w:hAnsi="Arial"/>
                <w:b/>
                <w:sz w:val="18"/>
              </w:rPr>
            </w:pPr>
            <w:r>
              <w:rPr>
                <w:rFonts w:ascii="Arial" w:hAnsi="Arial"/>
                <w:b/>
                <w:sz w:val="18"/>
              </w:rPr>
              <w:t>PREÇO ESTIMADO DA</w:t>
            </w:r>
            <w:r>
              <w:rPr>
                <w:rFonts w:ascii="Arial" w:hAnsi="Arial"/>
                <w:b/>
                <w:spacing w:val="-13"/>
                <w:sz w:val="18"/>
              </w:rPr>
              <w:t xml:space="preserve"> </w:t>
            </w:r>
            <w:r>
              <w:rPr>
                <w:rFonts w:ascii="Arial" w:hAnsi="Arial"/>
                <w:b/>
                <w:sz w:val="18"/>
              </w:rPr>
              <w:t>CONTRATAÇÃO 04</w:t>
            </w:r>
            <w:proofErr w:type="gramStart"/>
            <w:r>
              <w:rPr>
                <w:rFonts w:ascii="Arial" w:hAnsi="Arial"/>
                <w:b/>
                <w:sz w:val="18"/>
              </w:rPr>
              <w:t xml:space="preserve">  </w:t>
            </w:r>
            <w:proofErr w:type="gramEnd"/>
            <w:r>
              <w:rPr>
                <w:rFonts w:ascii="Arial" w:hAnsi="Arial"/>
                <w:b/>
                <w:sz w:val="18"/>
              </w:rPr>
              <w:t>MESES</w:t>
            </w:r>
          </w:p>
        </w:tc>
      </w:tr>
      <w:tr w:rsidR="00E36186" w:rsidTr="00E36186">
        <w:trPr>
          <w:trHeight w:val="8057"/>
        </w:trPr>
        <w:tc>
          <w:tcPr>
            <w:tcW w:w="703" w:type="dxa"/>
          </w:tcPr>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spacing w:before="118"/>
              <w:rPr>
                <w:sz w:val="18"/>
              </w:rPr>
            </w:pPr>
          </w:p>
          <w:p w:rsidR="00E36186" w:rsidRDefault="00E36186" w:rsidP="00E36186">
            <w:pPr>
              <w:pStyle w:val="TableParagraph"/>
              <w:ind w:left="13"/>
              <w:jc w:val="center"/>
              <w:rPr>
                <w:rFonts w:ascii="Arial" w:hAnsi="Arial"/>
                <w:b/>
                <w:sz w:val="18"/>
              </w:rPr>
            </w:pPr>
            <w:r>
              <w:rPr>
                <w:rFonts w:ascii="Arial" w:hAnsi="Arial"/>
                <w:b/>
                <w:spacing w:val="-2"/>
                <w:sz w:val="18"/>
              </w:rPr>
              <w:t>Único</w:t>
            </w:r>
          </w:p>
        </w:tc>
        <w:tc>
          <w:tcPr>
            <w:tcW w:w="852" w:type="dxa"/>
          </w:tcPr>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spacing w:before="118"/>
              <w:rPr>
                <w:sz w:val="18"/>
              </w:rPr>
            </w:pPr>
          </w:p>
          <w:p w:rsidR="00E36186" w:rsidRDefault="00E36186" w:rsidP="00E36186">
            <w:pPr>
              <w:pStyle w:val="TableParagraph"/>
              <w:ind w:left="10" w:right="4"/>
              <w:jc w:val="center"/>
              <w:rPr>
                <w:rFonts w:ascii="Arial"/>
                <w:b/>
                <w:sz w:val="18"/>
              </w:rPr>
            </w:pPr>
            <w:proofErr w:type="gramStart"/>
            <w:r>
              <w:rPr>
                <w:rFonts w:ascii="Arial"/>
                <w:b/>
                <w:spacing w:val="-10"/>
                <w:sz w:val="18"/>
              </w:rPr>
              <w:t>1</w:t>
            </w:r>
            <w:proofErr w:type="gramEnd"/>
          </w:p>
        </w:tc>
        <w:tc>
          <w:tcPr>
            <w:tcW w:w="4962" w:type="dxa"/>
          </w:tcPr>
          <w:p w:rsidR="00E36186" w:rsidRDefault="00E36186" w:rsidP="00E36186">
            <w:pPr>
              <w:pStyle w:val="TableParagraph"/>
              <w:spacing w:line="276" w:lineRule="auto"/>
              <w:ind w:left="26" w:right="15"/>
              <w:jc w:val="both"/>
              <w:rPr>
                <w:rFonts w:ascii="Arial" w:hAnsi="Arial"/>
                <w:b/>
                <w:sz w:val="24"/>
              </w:rPr>
            </w:pPr>
            <w:r>
              <w:rPr>
                <w:sz w:val="20"/>
              </w:rPr>
              <w:t>Prestação</w:t>
            </w:r>
            <w:r>
              <w:rPr>
                <w:spacing w:val="-8"/>
                <w:sz w:val="20"/>
              </w:rPr>
              <w:t xml:space="preserve"> </w:t>
            </w:r>
            <w:r>
              <w:rPr>
                <w:sz w:val="20"/>
              </w:rPr>
              <w:t>de</w:t>
            </w:r>
            <w:r>
              <w:rPr>
                <w:spacing w:val="-10"/>
                <w:sz w:val="20"/>
              </w:rPr>
              <w:t xml:space="preserve"> </w:t>
            </w:r>
            <w:r>
              <w:rPr>
                <w:sz w:val="20"/>
              </w:rPr>
              <w:t>serviços</w:t>
            </w:r>
            <w:r>
              <w:rPr>
                <w:spacing w:val="-7"/>
                <w:sz w:val="20"/>
              </w:rPr>
              <w:t xml:space="preserve"> </w:t>
            </w:r>
            <w:r>
              <w:rPr>
                <w:sz w:val="24"/>
              </w:rPr>
              <w:t>em Saúde e Segurança</w:t>
            </w:r>
            <w:r>
              <w:rPr>
                <w:spacing w:val="-14"/>
                <w:sz w:val="24"/>
              </w:rPr>
              <w:t xml:space="preserve"> </w:t>
            </w:r>
            <w:r>
              <w:rPr>
                <w:sz w:val="24"/>
              </w:rPr>
              <w:t>do Trabalho, visando a Atualização,</w:t>
            </w:r>
            <w:r>
              <w:rPr>
                <w:spacing w:val="-6"/>
                <w:sz w:val="24"/>
              </w:rPr>
              <w:t xml:space="preserve"> </w:t>
            </w:r>
            <w:r>
              <w:rPr>
                <w:sz w:val="24"/>
              </w:rPr>
              <w:t>implantação e acompanhamento dos programas de saúde do trabalho, exigidos pela legislação trabalhista vigente: PGR – (Programa de Gerenciamento de Riscos) conforme norma regulamentadora NR9 do Ministério do Trabalho</w:t>
            </w:r>
            <w:r>
              <w:rPr>
                <w:spacing w:val="-3"/>
                <w:sz w:val="24"/>
              </w:rPr>
              <w:t xml:space="preserve"> </w:t>
            </w:r>
            <w:r>
              <w:rPr>
                <w:sz w:val="24"/>
              </w:rPr>
              <w:t>e</w:t>
            </w:r>
            <w:r>
              <w:rPr>
                <w:spacing w:val="-6"/>
                <w:sz w:val="24"/>
              </w:rPr>
              <w:t xml:space="preserve"> </w:t>
            </w:r>
            <w:r>
              <w:rPr>
                <w:sz w:val="24"/>
              </w:rPr>
              <w:t>Previdência;</w:t>
            </w:r>
            <w:r>
              <w:rPr>
                <w:spacing w:val="-2"/>
                <w:sz w:val="24"/>
              </w:rPr>
              <w:t xml:space="preserve"> </w:t>
            </w:r>
            <w:r>
              <w:rPr>
                <w:sz w:val="24"/>
              </w:rPr>
              <w:t>PCMSO –</w:t>
            </w:r>
            <w:r>
              <w:rPr>
                <w:spacing w:val="-4"/>
                <w:sz w:val="24"/>
              </w:rPr>
              <w:t xml:space="preserve"> </w:t>
            </w:r>
            <w:r>
              <w:rPr>
                <w:sz w:val="24"/>
              </w:rPr>
              <w:t xml:space="preserve">(Programa de Controle Médico de Saúde Ocupacional), conforme norma regulamentadora NR7 do Ministério do Trabalho </w:t>
            </w:r>
            <w:proofErr w:type="gramStart"/>
            <w:r>
              <w:rPr>
                <w:sz w:val="24"/>
              </w:rPr>
              <w:t>ePrevidência</w:t>
            </w:r>
            <w:proofErr w:type="gramEnd"/>
            <w:r>
              <w:rPr>
                <w:sz w:val="24"/>
              </w:rPr>
              <w:t>; LTCAT (Laudo Técnico das Condições do ambiente de Trabalho); Transmissão dos eventos S- 2210 – Comunicação de Acidente de Trabalho, S-2220 – Monitoramento da Saúde do Trabalhador e S-2240 – Condições Ambientais do Trabalho-Fatores de Risco, para o eSocial; Gestão do programa de controle médico com: Emissão de ASO – Atestado de Saúde Ocupacional, por funcionário (ASO Periódico), de acordo coma norma</w:t>
            </w:r>
            <w:r>
              <w:rPr>
                <w:spacing w:val="-1"/>
                <w:sz w:val="24"/>
              </w:rPr>
              <w:t xml:space="preserve"> </w:t>
            </w:r>
            <w:r>
              <w:rPr>
                <w:sz w:val="24"/>
              </w:rPr>
              <w:t>regulamentadora</w:t>
            </w:r>
            <w:r>
              <w:rPr>
                <w:spacing w:val="-1"/>
                <w:sz w:val="24"/>
              </w:rPr>
              <w:t xml:space="preserve"> </w:t>
            </w:r>
            <w:r>
              <w:rPr>
                <w:sz w:val="24"/>
              </w:rPr>
              <w:t>NR7 do</w:t>
            </w:r>
            <w:r>
              <w:rPr>
                <w:spacing w:val="-2"/>
                <w:sz w:val="24"/>
              </w:rPr>
              <w:t xml:space="preserve"> </w:t>
            </w:r>
            <w:r>
              <w:rPr>
                <w:sz w:val="24"/>
              </w:rPr>
              <w:t>Ministério do Trabalho</w:t>
            </w:r>
            <w:r>
              <w:rPr>
                <w:spacing w:val="-11"/>
                <w:sz w:val="24"/>
              </w:rPr>
              <w:t xml:space="preserve"> </w:t>
            </w:r>
            <w:r>
              <w:rPr>
                <w:sz w:val="24"/>
              </w:rPr>
              <w:t>e</w:t>
            </w:r>
            <w:r>
              <w:rPr>
                <w:spacing w:val="-10"/>
                <w:sz w:val="24"/>
              </w:rPr>
              <w:t xml:space="preserve"> </w:t>
            </w:r>
            <w:r>
              <w:rPr>
                <w:sz w:val="24"/>
              </w:rPr>
              <w:t>Previdência,</w:t>
            </w:r>
            <w:r>
              <w:rPr>
                <w:spacing w:val="-10"/>
                <w:sz w:val="24"/>
              </w:rPr>
              <w:t xml:space="preserve"> </w:t>
            </w:r>
            <w:r>
              <w:rPr>
                <w:sz w:val="24"/>
              </w:rPr>
              <w:t>em</w:t>
            </w:r>
            <w:r>
              <w:rPr>
                <w:spacing w:val="-9"/>
                <w:sz w:val="24"/>
              </w:rPr>
              <w:t xml:space="preserve"> </w:t>
            </w:r>
            <w:r>
              <w:rPr>
                <w:sz w:val="24"/>
              </w:rPr>
              <w:t xml:space="preserve">conformidadecom as especificações técnicas constantes no </w:t>
            </w:r>
            <w:r>
              <w:rPr>
                <w:rFonts w:ascii="Arial" w:hAnsi="Arial"/>
                <w:b/>
                <w:sz w:val="24"/>
              </w:rPr>
              <w:t>Termo de Referência.</w:t>
            </w:r>
          </w:p>
        </w:tc>
        <w:tc>
          <w:tcPr>
            <w:tcW w:w="992" w:type="dxa"/>
          </w:tcPr>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rPr>
                <w:sz w:val="18"/>
              </w:rPr>
            </w:pPr>
          </w:p>
          <w:p w:rsidR="00E36186" w:rsidRDefault="00E36186" w:rsidP="00E36186">
            <w:pPr>
              <w:pStyle w:val="TableParagraph"/>
              <w:spacing w:before="123"/>
              <w:rPr>
                <w:sz w:val="18"/>
              </w:rPr>
            </w:pPr>
          </w:p>
          <w:p w:rsidR="00E36186" w:rsidRDefault="00E36186" w:rsidP="00E36186">
            <w:pPr>
              <w:pStyle w:val="TableParagraph"/>
              <w:ind w:left="12"/>
              <w:jc w:val="center"/>
              <w:rPr>
                <w:sz w:val="18"/>
              </w:rPr>
            </w:pPr>
            <w:r>
              <w:rPr>
                <w:spacing w:val="-5"/>
                <w:sz w:val="18"/>
              </w:rPr>
              <w:t>01</w:t>
            </w:r>
          </w:p>
        </w:tc>
        <w:tc>
          <w:tcPr>
            <w:tcW w:w="1993" w:type="dxa"/>
          </w:tcPr>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spacing w:before="219"/>
              <w:rPr>
                <w:sz w:val="24"/>
              </w:rPr>
            </w:pPr>
          </w:p>
          <w:p w:rsidR="00E36186" w:rsidRDefault="00E36186" w:rsidP="00E36186">
            <w:pPr>
              <w:pStyle w:val="TableParagraph"/>
              <w:ind w:left="273"/>
              <w:rPr>
                <w:sz w:val="24"/>
              </w:rPr>
            </w:pPr>
            <w:r>
              <w:rPr>
                <w:sz w:val="24"/>
              </w:rPr>
              <w:t>R$</w:t>
            </w:r>
            <w:r>
              <w:rPr>
                <w:spacing w:val="-1"/>
                <w:sz w:val="24"/>
              </w:rPr>
              <w:t xml:space="preserve"> </w:t>
            </w:r>
          </w:p>
        </w:tc>
      </w:tr>
    </w:tbl>
    <w:p w:rsidR="00E36186" w:rsidRDefault="00E36186" w:rsidP="00E36186">
      <w:pPr>
        <w:rPr>
          <w:sz w:val="24"/>
        </w:rPr>
        <w:sectPr w:rsidR="00E36186">
          <w:pgSz w:w="11930" w:h="16850"/>
          <w:pgMar w:top="1940" w:right="640" w:bottom="280" w:left="820" w:header="720" w:footer="720" w:gutter="0"/>
          <w:cols w:space="720"/>
        </w:sectPr>
      </w:pPr>
    </w:p>
    <w:p w:rsidR="00E36186" w:rsidRDefault="00E36186" w:rsidP="00CC5799">
      <w:pPr>
        <w:pStyle w:val="PargrafodaLista"/>
        <w:numPr>
          <w:ilvl w:val="1"/>
          <w:numId w:val="57"/>
        </w:numPr>
        <w:tabs>
          <w:tab w:val="left" w:pos="1553"/>
        </w:tabs>
        <w:spacing w:before="135" w:line="276" w:lineRule="auto"/>
        <w:ind w:left="930" w:right="182" w:firstLine="0"/>
        <w:rPr>
          <w:sz w:val="20"/>
        </w:rPr>
      </w:pPr>
      <w:r>
        <w:rPr>
          <w:sz w:val="20"/>
        </w:rPr>
        <w:lastRenderedPageBreak/>
        <w:t>O</w:t>
      </w:r>
      <w:r>
        <w:rPr>
          <w:spacing w:val="28"/>
          <w:sz w:val="20"/>
        </w:rPr>
        <w:t xml:space="preserve"> </w:t>
      </w:r>
      <w:r>
        <w:rPr>
          <w:sz w:val="20"/>
        </w:rPr>
        <w:t>critério</w:t>
      </w:r>
      <w:r>
        <w:rPr>
          <w:spacing w:val="30"/>
          <w:sz w:val="20"/>
        </w:rPr>
        <w:t xml:space="preserve"> </w:t>
      </w:r>
      <w:r>
        <w:rPr>
          <w:sz w:val="20"/>
        </w:rPr>
        <w:t>de</w:t>
      </w:r>
      <w:r>
        <w:rPr>
          <w:spacing w:val="27"/>
          <w:sz w:val="20"/>
        </w:rPr>
        <w:t xml:space="preserve"> </w:t>
      </w:r>
      <w:r>
        <w:rPr>
          <w:sz w:val="20"/>
        </w:rPr>
        <w:t>julgamento</w:t>
      </w:r>
      <w:r>
        <w:rPr>
          <w:spacing w:val="27"/>
          <w:sz w:val="20"/>
        </w:rPr>
        <w:t xml:space="preserve"> </w:t>
      </w:r>
      <w:r>
        <w:rPr>
          <w:sz w:val="20"/>
        </w:rPr>
        <w:t>adotado</w:t>
      </w:r>
      <w:r>
        <w:rPr>
          <w:spacing w:val="27"/>
          <w:sz w:val="20"/>
        </w:rPr>
        <w:t xml:space="preserve"> </w:t>
      </w:r>
      <w:r>
        <w:rPr>
          <w:sz w:val="20"/>
        </w:rPr>
        <w:t>será</w:t>
      </w:r>
      <w:r>
        <w:rPr>
          <w:spacing w:val="30"/>
          <w:sz w:val="20"/>
        </w:rPr>
        <w:t xml:space="preserve"> </w:t>
      </w:r>
      <w:r>
        <w:rPr>
          <w:sz w:val="20"/>
        </w:rPr>
        <w:t>o</w:t>
      </w:r>
      <w:r>
        <w:rPr>
          <w:spacing w:val="32"/>
          <w:sz w:val="20"/>
        </w:rPr>
        <w:t xml:space="preserve"> </w:t>
      </w:r>
      <w:r>
        <w:rPr>
          <w:sz w:val="20"/>
        </w:rPr>
        <w:t>MENOR</w:t>
      </w:r>
      <w:r>
        <w:rPr>
          <w:spacing w:val="30"/>
          <w:sz w:val="20"/>
        </w:rPr>
        <w:t xml:space="preserve"> </w:t>
      </w:r>
      <w:r>
        <w:rPr>
          <w:sz w:val="20"/>
        </w:rPr>
        <w:t>PREÇO</w:t>
      </w:r>
      <w:r>
        <w:rPr>
          <w:spacing w:val="29"/>
          <w:sz w:val="20"/>
        </w:rPr>
        <w:t xml:space="preserve"> </w:t>
      </w:r>
      <w:r>
        <w:rPr>
          <w:sz w:val="20"/>
        </w:rPr>
        <w:t>GLOBAL,</w:t>
      </w:r>
      <w:r>
        <w:rPr>
          <w:spacing w:val="28"/>
          <w:sz w:val="20"/>
        </w:rPr>
        <w:t xml:space="preserve"> </w:t>
      </w:r>
      <w:r>
        <w:rPr>
          <w:sz w:val="20"/>
        </w:rPr>
        <w:t>observadas</w:t>
      </w:r>
      <w:r>
        <w:rPr>
          <w:spacing w:val="28"/>
          <w:sz w:val="20"/>
        </w:rPr>
        <w:t xml:space="preserve"> </w:t>
      </w:r>
      <w:r>
        <w:rPr>
          <w:sz w:val="20"/>
        </w:rPr>
        <w:t>as</w:t>
      </w:r>
      <w:r>
        <w:rPr>
          <w:spacing w:val="28"/>
          <w:sz w:val="20"/>
        </w:rPr>
        <w:t xml:space="preserve"> </w:t>
      </w:r>
      <w:r>
        <w:rPr>
          <w:sz w:val="20"/>
        </w:rPr>
        <w:t>exigências contidas neste Aviso de Contratação Direta e seus Anexos quanto às especificações do objeto.</w:t>
      </w:r>
    </w:p>
    <w:p w:rsidR="00E36186" w:rsidRDefault="00E36186" w:rsidP="00E36186">
      <w:pPr>
        <w:pStyle w:val="Corpodetexto"/>
        <w:rPr>
          <w:sz w:val="20"/>
        </w:rPr>
      </w:pPr>
    </w:p>
    <w:p w:rsidR="00E36186" w:rsidRDefault="00E36186" w:rsidP="00E36186">
      <w:pPr>
        <w:pStyle w:val="Corpodetexto"/>
        <w:spacing w:before="40"/>
        <w:rPr>
          <w:sz w:val="20"/>
        </w:rPr>
      </w:pPr>
    </w:p>
    <w:p w:rsidR="00E36186" w:rsidRDefault="00E36186" w:rsidP="00CC5799">
      <w:pPr>
        <w:pStyle w:val="PargrafodaLista"/>
        <w:numPr>
          <w:ilvl w:val="0"/>
          <w:numId w:val="57"/>
        </w:numPr>
        <w:tabs>
          <w:tab w:val="left" w:pos="496"/>
        </w:tabs>
        <w:spacing w:before="1"/>
        <w:ind w:left="496" w:hanging="359"/>
        <w:rPr>
          <w:rFonts w:ascii="Arial" w:hAnsi="Arial"/>
          <w:b/>
          <w:sz w:val="20"/>
        </w:rPr>
      </w:pPr>
      <w:r>
        <w:rPr>
          <w:rFonts w:ascii="Arial" w:hAnsi="Arial"/>
          <w:b/>
          <w:sz w:val="20"/>
        </w:rPr>
        <w:t>PARTICIPAÇÃO</w:t>
      </w:r>
      <w:r>
        <w:rPr>
          <w:rFonts w:ascii="Arial" w:hAnsi="Arial"/>
          <w:b/>
          <w:spacing w:val="-6"/>
          <w:sz w:val="20"/>
        </w:rPr>
        <w:t xml:space="preserve"> </w:t>
      </w:r>
      <w:r>
        <w:rPr>
          <w:rFonts w:ascii="Arial" w:hAnsi="Arial"/>
          <w:b/>
          <w:sz w:val="20"/>
        </w:rPr>
        <w:t>NA</w:t>
      </w:r>
      <w:r>
        <w:rPr>
          <w:rFonts w:ascii="Arial" w:hAnsi="Arial"/>
          <w:b/>
          <w:spacing w:val="-11"/>
          <w:sz w:val="20"/>
        </w:rPr>
        <w:t xml:space="preserve"> </w:t>
      </w:r>
      <w:r>
        <w:rPr>
          <w:rFonts w:ascii="Arial" w:hAnsi="Arial"/>
          <w:b/>
          <w:sz w:val="20"/>
        </w:rPr>
        <w:t>DISPENSA</w:t>
      </w:r>
      <w:r>
        <w:rPr>
          <w:rFonts w:ascii="Arial" w:hAnsi="Arial"/>
          <w:b/>
          <w:spacing w:val="-10"/>
          <w:sz w:val="20"/>
        </w:rPr>
        <w:t xml:space="preserve"> </w:t>
      </w:r>
      <w:r>
        <w:rPr>
          <w:rFonts w:ascii="Arial" w:hAnsi="Arial"/>
          <w:b/>
          <w:spacing w:val="-2"/>
          <w:sz w:val="20"/>
        </w:rPr>
        <w:t>ELETRÔNICA.</w:t>
      </w:r>
    </w:p>
    <w:p w:rsidR="00E36186" w:rsidRDefault="00E36186" w:rsidP="00CC5799">
      <w:pPr>
        <w:pStyle w:val="PargrafodaLista"/>
        <w:numPr>
          <w:ilvl w:val="1"/>
          <w:numId w:val="57"/>
        </w:numPr>
        <w:tabs>
          <w:tab w:val="left" w:pos="1553"/>
        </w:tabs>
        <w:spacing w:before="157" w:line="276" w:lineRule="auto"/>
        <w:ind w:right="180" w:firstLine="5"/>
        <w:rPr>
          <w:sz w:val="20"/>
        </w:rPr>
      </w:pPr>
      <w:r>
        <w:rPr>
          <w:sz w:val="20"/>
        </w:rPr>
        <w:t xml:space="preserve">A participação </w:t>
      </w:r>
      <w:proofErr w:type="gramStart"/>
      <w:r>
        <w:rPr>
          <w:sz w:val="20"/>
        </w:rPr>
        <w:t>na presente</w:t>
      </w:r>
      <w:proofErr w:type="gramEnd"/>
      <w:r>
        <w:rPr>
          <w:sz w:val="20"/>
        </w:rPr>
        <w:t xml:space="preserve"> dispensa eletrônica se dará mediante Sistema de Dispensa Eletrônica integrante do Portal Nacional de Compras Públicas, disponível no endereço eletrônico: </w:t>
      </w:r>
      <w:r w:rsidRPr="003823D0">
        <w:rPr>
          <w:sz w:val="20"/>
        </w:rPr>
        <w:t>https://pncp.gov.br/app</w:t>
      </w:r>
      <w:r>
        <w:rPr>
          <w:sz w:val="20"/>
        </w:rPr>
        <w:t>/editais</w:t>
      </w:r>
    </w:p>
    <w:p w:rsidR="00E36186" w:rsidRDefault="00E36186" w:rsidP="00CC5799">
      <w:pPr>
        <w:pStyle w:val="PargrafodaLista"/>
        <w:numPr>
          <w:ilvl w:val="2"/>
          <w:numId w:val="57"/>
        </w:numPr>
        <w:tabs>
          <w:tab w:val="left" w:pos="1357"/>
          <w:tab w:val="left" w:pos="1362"/>
        </w:tabs>
        <w:spacing w:before="121" w:line="276" w:lineRule="auto"/>
        <w:ind w:left="1362" w:right="183" w:hanging="504"/>
        <w:jc w:val="both"/>
        <w:rPr>
          <w:sz w:val="18"/>
        </w:rPr>
      </w:pPr>
      <w:r>
        <w:rPr>
          <w:sz w:val="20"/>
        </w:rPr>
        <w:t>Os fornecedores deverão se cadastrar previamente no PNCP para acesso ao sistema e operacionalização.</w:t>
      </w:r>
    </w:p>
    <w:p w:rsidR="00E36186" w:rsidRDefault="00E36186" w:rsidP="00CC5799">
      <w:pPr>
        <w:pStyle w:val="PargrafodaLista"/>
        <w:numPr>
          <w:ilvl w:val="2"/>
          <w:numId w:val="57"/>
        </w:numPr>
        <w:tabs>
          <w:tab w:val="left" w:pos="1362"/>
          <w:tab w:val="left" w:pos="1412"/>
        </w:tabs>
        <w:spacing w:before="119" w:line="276" w:lineRule="auto"/>
        <w:ind w:left="1362" w:right="182" w:hanging="504"/>
        <w:jc w:val="both"/>
        <w:rPr>
          <w:sz w:val="20"/>
        </w:rPr>
      </w:pPr>
      <w:r>
        <w:rPr>
          <w:sz w:val="20"/>
        </w:rPr>
        <w:tab/>
        <w:t>O</w:t>
      </w:r>
      <w:r>
        <w:rPr>
          <w:spacing w:val="-12"/>
          <w:sz w:val="20"/>
        </w:rPr>
        <w:t xml:space="preserve"> </w:t>
      </w:r>
      <w:r>
        <w:rPr>
          <w:sz w:val="20"/>
        </w:rPr>
        <w:t>fornecedor</w:t>
      </w:r>
      <w:r>
        <w:rPr>
          <w:spacing w:val="-12"/>
          <w:sz w:val="20"/>
        </w:rPr>
        <w:t xml:space="preserve"> </w:t>
      </w:r>
      <w:r>
        <w:rPr>
          <w:sz w:val="20"/>
        </w:rPr>
        <w:t>é</w:t>
      </w:r>
      <w:r>
        <w:rPr>
          <w:spacing w:val="-10"/>
          <w:sz w:val="20"/>
        </w:rPr>
        <w:t xml:space="preserve"> </w:t>
      </w:r>
      <w:r>
        <w:rPr>
          <w:sz w:val="20"/>
        </w:rPr>
        <w:t>o</w:t>
      </w:r>
      <w:r>
        <w:rPr>
          <w:spacing w:val="-13"/>
          <w:sz w:val="20"/>
        </w:rPr>
        <w:t xml:space="preserve"> </w:t>
      </w:r>
      <w:r>
        <w:rPr>
          <w:sz w:val="20"/>
        </w:rPr>
        <w:t>responsável</w:t>
      </w:r>
      <w:r>
        <w:rPr>
          <w:spacing w:val="-13"/>
          <w:sz w:val="20"/>
        </w:rPr>
        <w:t xml:space="preserve"> </w:t>
      </w:r>
      <w:r>
        <w:rPr>
          <w:sz w:val="20"/>
        </w:rPr>
        <w:t>por</w:t>
      </w:r>
      <w:r>
        <w:rPr>
          <w:spacing w:val="-9"/>
          <w:sz w:val="20"/>
        </w:rPr>
        <w:t xml:space="preserve"> </w:t>
      </w:r>
      <w:r>
        <w:rPr>
          <w:sz w:val="20"/>
        </w:rPr>
        <w:t>qualquer</w:t>
      </w:r>
      <w:r>
        <w:rPr>
          <w:spacing w:val="-12"/>
          <w:sz w:val="20"/>
        </w:rPr>
        <w:t xml:space="preserve"> </w:t>
      </w:r>
      <w:r>
        <w:rPr>
          <w:sz w:val="20"/>
        </w:rPr>
        <w:t>transação</w:t>
      </w:r>
      <w:r>
        <w:rPr>
          <w:spacing w:val="-11"/>
          <w:sz w:val="20"/>
        </w:rPr>
        <w:t xml:space="preserve"> </w:t>
      </w:r>
      <w:r>
        <w:rPr>
          <w:sz w:val="20"/>
        </w:rPr>
        <w:t>efetuada</w:t>
      </w:r>
      <w:r>
        <w:rPr>
          <w:spacing w:val="-11"/>
          <w:sz w:val="20"/>
        </w:rPr>
        <w:t xml:space="preserve"> </w:t>
      </w:r>
      <w:r>
        <w:rPr>
          <w:sz w:val="20"/>
        </w:rPr>
        <w:t>diretamente</w:t>
      </w:r>
      <w:r>
        <w:rPr>
          <w:spacing w:val="-13"/>
          <w:sz w:val="20"/>
        </w:rPr>
        <w:t xml:space="preserve"> </w:t>
      </w:r>
      <w:r>
        <w:rPr>
          <w:sz w:val="20"/>
        </w:rPr>
        <w:t>ou</w:t>
      </w:r>
      <w:r>
        <w:rPr>
          <w:spacing w:val="-13"/>
          <w:sz w:val="20"/>
        </w:rPr>
        <w:t xml:space="preserve"> </w:t>
      </w:r>
      <w:r>
        <w:rPr>
          <w:sz w:val="20"/>
        </w:rPr>
        <w:t>por</w:t>
      </w:r>
      <w:r>
        <w:rPr>
          <w:spacing w:val="-12"/>
          <w:sz w:val="20"/>
        </w:rPr>
        <w:t xml:space="preserve"> </w:t>
      </w:r>
      <w:r>
        <w:rPr>
          <w:sz w:val="20"/>
        </w:rPr>
        <w:t>seu</w:t>
      </w:r>
      <w:r>
        <w:rPr>
          <w:spacing w:val="-13"/>
          <w:sz w:val="20"/>
        </w:rPr>
        <w:t xml:space="preserve"> </w:t>
      </w:r>
      <w:r>
        <w:rPr>
          <w:sz w:val="20"/>
        </w:rPr>
        <w:t>representante no Sistema de Dispensa Eletrônica, não cabendo ao provedor do Sistema ou ao órgão entidade promotor do procedimento a responsabilidade por eventuais danos decorrentes de uso indevido da senha, ainda que por terceiros não autorizados.</w:t>
      </w:r>
    </w:p>
    <w:p w:rsidR="00E36186" w:rsidRDefault="00E36186" w:rsidP="00CC5799">
      <w:pPr>
        <w:pStyle w:val="PargrafodaLista"/>
        <w:numPr>
          <w:ilvl w:val="1"/>
          <w:numId w:val="57"/>
        </w:numPr>
        <w:tabs>
          <w:tab w:val="left" w:pos="1553"/>
        </w:tabs>
        <w:spacing w:before="120"/>
        <w:ind w:left="1553" w:hanging="991"/>
        <w:jc w:val="both"/>
        <w:rPr>
          <w:sz w:val="20"/>
        </w:rPr>
      </w:pPr>
      <w:r>
        <w:rPr>
          <w:sz w:val="20"/>
        </w:rPr>
        <w:t>Não</w:t>
      </w:r>
      <w:r>
        <w:rPr>
          <w:spacing w:val="-9"/>
          <w:sz w:val="20"/>
        </w:rPr>
        <w:t xml:space="preserve"> </w:t>
      </w:r>
      <w:r>
        <w:rPr>
          <w:sz w:val="20"/>
        </w:rPr>
        <w:t>poderão</w:t>
      </w:r>
      <w:r>
        <w:rPr>
          <w:spacing w:val="-9"/>
          <w:sz w:val="20"/>
        </w:rPr>
        <w:t xml:space="preserve"> </w:t>
      </w:r>
      <w:r>
        <w:rPr>
          <w:sz w:val="20"/>
        </w:rPr>
        <w:t>participar</w:t>
      </w:r>
      <w:r>
        <w:rPr>
          <w:spacing w:val="-7"/>
          <w:sz w:val="20"/>
        </w:rPr>
        <w:t xml:space="preserve"> </w:t>
      </w:r>
      <w:r>
        <w:rPr>
          <w:sz w:val="20"/>
        </w:rPr>
        <w:t>desta</w:t>
      </w:r>
      <w:r>
        <w:rPr>
          <w:spacing w:val="-9"/>
          <w:sz w:val="20"/>
        </w:rPr>
        <w:t xml:space="preserve"> </w:t>
      </w:r>
      <w:r>
        <w:rPr>
          <w:sz w:val="20"/>
        </w:rPr>
        <w:t>dispensa</w:t>
      </w:r>
      <w:r>
        <w:rPr>
          <w:spacing w:val="-6"/>
          <w:sz w:val="20"/>
        </w:rPr>
        <w:t xml:space="preserve"> </w:t>
      </w:r>
      <w:r>
        <w:rPr>
          <w:sz w:val="20"/>
        </w:rPr>
        <w:t>os</w:t>
      </w:r>
      <w:r>
        <w:rPr>
          <w:spacing w:val="-7"/>
          <w:sz w:val="20"/>
        </w:rPr>
        <w:t xml:space="preserve"> </w:t>
      </w:r>
      <w:r>
        <w:rPr>
          <w:spacing w:val="-2"/>
          <w:sz w:val="20"/>
        </w:rPr>
        <w:t>fornecedores:</w:t>
      </w:r>
    </w:p>
    <w:p w:rsidR="00E36186" w:rsidRDefault="00E36186" w:rsidP="00CC5799">
      <w:pPr>
        <w:pStyle w:val="PargrafodaLista"/>
        <w:numPr>
          <w:ilvl w:val="2"/>
          <w:numId w:val="57"/>
        </w:numPr>
        <w:tabs>
          <w:tab w:val="left" w:pos="1412"/>
        </w:tabs>
        <w:spacing w:before="155"/>
        <w:ind w:left="1412" w:hanging="554"/>
        <w:rPr>
          <w:sz w:val="20"/>
        </w:rPr>
      </w:pPr>
      <w:r>
        <w:rPr>
          <w:sz w:val="20"/>
        </w:rPr>
        <w:t>Que</w:t>
      </w:r>
      <w:r>
        <w:rPr>
          <w:spacing w:val="-8"/>
          <w:sz w:val="20"/>
        </w:rPr>
        <w:t xml:space="preserve"> </w:t>
      </w:r>
      <w:r>
        <w:rPr>
          <w:sz w:val="20"/>
        </w:rPr>
        <w:t>não</w:t>
      </w:r>
      <w:r>
        <w:rPr>
          <w:spacing w:val="-8"/>
          <w:sz w:val="20"/>
        </w:rPr>
        <w:t xml:space="preserve"> </w:t>
      </w:r>
      <w:r>
        <w:rPr>
          <w:sz w:val="20"/>
        </w:rPr>
        <w:t>atendam</w:t>
      </w:r>
      <w:r>
        <w:rPr>
          <w:spacing w:val="-3"/>
          <w:sz w:val="20"/>
        </w:rPr>
        <w:t xml:space="preserve"> </w:t>
      </w:r>
      <w:r>
        <w:rPr>
          <w:sz w:val="20"/>
        </w:rPr>
        <w:t>às</w:t>
      </w:r>
      <w:r>
        <w:rPr>
          <w:spacing w:val="-6"/>
          <w:sz w:val="20"/>
        </w:rPr>
        <w:t xml:space="preserve"> </w:t>
      </w:r>
      <w:r>
        <w:rPr>
          <w:sz w:val="20"/>
        </w:rPr>
        <w:t>condições</w:t>
      </w:r>
      <w:r>
        <w:rPr>
          <w:spacing w:val="-6"/>
          <w:sz w:val="20"/>
        </w:rPr>
        <w:t xml:space="preserve"> </w:t>
      </w:r>
      <w:r>
        <w:rPr>
          <w:sz w:val="20"/>
        </w:rPr>
        <w:t>deste</w:t>
      </w:r>
      <w:r>
        <w:rPr>
          <w:spacing w:val="-7"/>
          <w:sz w:val="20"/>
        </w:rPr>
        <w:t xml:space="preserve"> </w:t>
      </w:r>
      <w:r>
        <w:rPr>
          <w:sz w:val="20"/>
        </w:rPr>
        <w:t>Aviso</w:t>
      </w:r>
      <w:r>
        <w:rPr>
          <w:spacing w:val="-7"/>
          <w:sz w:val="20"/>
        </w:rPr>
        <w:t xml:space="preserve"> </w:t>
      </w:r>
      <w:r>
        <w:rPr>
          <w:sz w:val="20"/>
        </w:rPr>
        <w:t>de Contratação</w:t>
      </w:r>
      <w:r>
        <w:rPr>
          <w:spacing w:val="-7"/>
          <w:sz w:val="20"/>
        </w:rPr>
        <w:t xml:space="preserve"> </w:t>
      </w:r>
      <w:r>
        <w:rPr>
          <w:sz w:val="20"/>
        </w:rPr>
        <w:t>Direta</w:t>
      </w:r>
      <w:r>
        <w:rPr>
          <w:spacing w:val="-6"/>
          <w:sz w:val="20"/>
        </w:rPr>
        <w:t xml:space="preserve"> </w:t>
      </w:r>
      <w:r>
        <w:rPr>
          <w:sz w:val="20"/>
        </w:rPr>
        <w:t>e</w:t>
      </w:r>
      <w:r>
        <w:rPr>
          <w:spacing w:val="-8"/>
          <w:sz w:val="20"/>
        </w:rPr>
        <w:t xml:space="preserve"> </w:t>
      </w:r>
      <w:r>
        <w:rPr>
          <w:sz w:val="20"/>
        </w:rPr>
        <w:t>seu(s)</w:t>
      </w:r>
      <w:r>
        <w:rPr>
          <w:spacing w:val="-6"/>
          <w:sz w:val="20"/>
        </w:rPr>
        <w:t xml:space="preserve"> </w:t>
      </w:r>
      <w:r>
        <w:rPr>
          <w:spacing w:val="-2"/>
          <w:sz w:val="20"/>
        </w:rPr>
        <w:t>anexo(s);</w:t>
      </w:r>
    </w:p>
    <w:p w:rsidR="00E36186" w:rsidRDefault="00E36186" w:rsidP="00CC5799">
      <w:pPr>
        <w:pStyle w:val="PargrafodaLista"/>
        <w:numPr>
          <w:ilvl w:val="2"/>
          <w:numId w:val="57"/>
        </w:numPr>
        <w:tabs>
          <w:tab w:val="left" w:pos="1362"/>
          <w:tab w:val="left" w:pos="1412"/>
        </w:tabs>
        <w:spacing w:before="156" w:line="276" w:lineRule="auto"/>
        <w:ind w:left="1362" w:right="192" w:hanging="504"/>
        <w:jc w:val="both"/>
        <w:rPr>
          <w:sz w:val="20"/>
        </w:rPr>
      </w:pPr>
      <w:r>
        <w:rPr>
          <w:sz w:val="20"/>
        </w:rPr>
        <w:tab/>
        <w:t>Estrangeiros que não tenham representação legal no Brasil com poderes expressos para receber citação e responder administrativa ou judicialmente;</w:t>
      </w:r>
    </w:p>
    <w:p w:rsidR="00E36186" w:rsidRDefault="00E36186" w:rsidP="00CC5799">
      <w:pPr>
        <w:pStyle w:val="PargrafodaLista"/>
        <w:numPr>
          <w:ilvl w:val="2"/>
          <w:numId w:val="57"/>
        </w:numPr>
        <w:tabs>
          <w:tab w:val="left" w:pos="1412"/>
        </w:tabs>
        <w:spacing w:before="119"/>
        <w:ind w:left="1412" w:hanging="554"/>
        <w:rPr>
          <w:sz w:val="20"/>
        </w:rPr>
      </w:pPr>
      <w:r>
        <w:rPr>
          <w:sz w:val="20"/>
        </w:rPr>
        <w:t>Que</w:t>
      </w:r>
      <w:r>
        <w:rPr>
          <w:spacing w:val="-10"/>
          <w:sz w:val="20"/>
        </w:rPr>
        <w:t xml:space="preserve"> </w:t>
      </w:r>
      <w:r>
        <w:rPr>
          <w:sz w:val="20"/>
        </w:rPr>
        <w:t>se</w:t>
      </w:r>
      <w:r>
        <w:rPr>
          <w:spacing w:val="-8"/>
          <w:sz w:val="20"/>
        </w:rPr>
        <w:t xml:space="preserve"> </w:t>
      </w:r>
      <w:r>
        <w:rPr>
          <w:sz w:val="20"/>
        </w:rPr>
        <w:t>enquadrem</w:t>
      </w:r>
      <w:r>
        <w:rPr>
          <w:spacing w:val="-6"/>
          <w:sz w:val="20"/>
        </w:rPr>
        <w:t xml:space="preserve"> </w:t>
      </w:r>
      <w:r>
        <w:rPr>
          <w:sz w:val="20"/>
        </w:rPr>
        <w:t>nas</w:t>
      </w:r>
      <w:r>
        <w:rPr>
          <w:spacing w:val="-7"/>
          <w:sz w:val="20"/>
        </w:rPr>
        <w:t xml:space="preserve"> </w:t>
      </w:r>
      <w:r>
        <w:rPr>
          <w:sz w:val="20"/>
        </w:rPr>
        <w:t>seguintes</w:t>
      </w:r>
      <w:r>
        <w:rPr>
          <w:spacing w:val="-6"/>
          <w:sz w:val="20"/>
        </w:rPr>
        <w:t xml:space="preserve"> </w:t>
      </w:r>
      <w:r>
        <w:rPr>
          <w:spacing w:val="-2"/>
          <w:sz w:val="20"/>
        </w:rPr>
        <w:t>vedações:</w:t>
      </w:r>
    </w:p>
    <w:p w:rsidR="00E36186" w:rsidRDefault="00E36186" w:rsidP="00CC5799">
      <w:pPr>
        <w:pStyle w:val="PargrafodaLista"/>
        <w:numPr>
          <w:ilvl w:val="0"/>
          <w:numId w:val="51"/>
        </w:numPr>
        <w:tabs>
          <w:tab w:val="left" w:pos="1864"/>
          <w:tab w:val="left" w:pos="1866"/>
        </w:tabs>
        <w:spacing w:before="154" w:line="276" w:lineRule="auto"/>
        <w:ind w:right="186"/>
        <w:jc w:val="both"/>
        <w:rPr>
          <w:sz w:val="20"/>
        </w:rPr>
      </w:pPr>
      <w:proofErr w:type="gramStart"/>
      <w:r>
        <w:rPr>
          <w:sz w:val="20"/>
        </w:rPr>
        <w:t>autor</w:t>
      </w:r>
      <w:proofErr w:type="gramEnd"/>
      <w:r>
        <w:rPr>
          <w:spacing w:val="-14"/>
          <w:sz w:val="20"/>
        </w:rPr>
        <w:t xml:space="preserve"> </w:t>
      </w:r>
      <w:r>
        <w:rPr>
          <w:sz w:val="20"/>
        </w:rPr>
        <w:t>do</w:t>
      </w:r>
      <w:r>
        <w:rPr>
          <w:spacing w:val="-14"/>
          <w:sz w:val="20"/>
        </w:rPr>
        <w:t xml:space="preserve"> </w:t>
      </w:r>
      <w:r>
        <w:rPr>
          <w:sz w:val="20"/>
        </w:rPr>
        <w:t>anteprojeto,</w:t>
      </w:r>
      <w:r>
        <w:rPr>
          <w:spacing w:val="-14"/>
          <w:sz w:val="20"/>
        </w:rPr>
        <w:t xml:space="preserve"> </w:t>
      </w:r>
      <w:r>
        <w:rPr>
          <w:sz w:val="20"/>
        </w:rPr>
        <w:t>do</w:t>
      </w:r>
      <w:r>
        <w:rPr>
          <w:spacing w:val="-14"/>
          <w:sz w:val="20"/>
        </w:rPr>
        <w:t xml:space="preserve"> </w:t>
      </w:r>
      <w:r>
        <w:rPr>
          <w:sz w:val="20"/>
        </w:rPr>
        <w:t>projeto</w:t>
      </w:r>
      <w:r>
        <w:rPr>
          <w:spacing w:val="-14"/>
          <w:sz w:val="20"/>
        </w:rPr>
        <w:t xml:space="preserve"> </w:t>
      </w:r>
      <w:r>
        <w:rPr>
          <w:sz w:val="20"/>
        </w:rPr>
        <w:t>básico</w:t>
      </w:r>
      <w:r>
        <w:rPr>
          <w:spacing w:val="-14"/>
          <w:sz w:val="20"/>
        </w:rPr>
        <w:t xml:space="preserve"> </w:t>
      </w:r>
      <w:r>
        <w:rPr>
          <w:sz w:val="20"/>
        </w:rPr>
        <w:t>ou</w:t>
      </w:r>
      <w:r>
        <w:rPr>
          <w:spacing w:val="-14"/>
          <w:sz w:val="20"/>
        </w:rPr>
        <w:t xml:space="preserve"> </w:t>
      </w:r>
      <w:r>
        <w:rPr>
          <w:sz w:val="20"/>
        </w:rPr>
        <w:t>do</w:t>
      </w:r>
      <w:r>
        <w:rPr>
          <w:spacing w:val="-14"/>
          <w:sz w:val="20"/>
        </w:rPr>
        <w:t xml:space="preserve"> </w:t>
      </w:r>
      <w:r>
        <w:rPr>
          <w:sz w:val="20"/>
        </w:rPr>
        <w:t>projeto</w:t>
      </w:r>
      <w:r>
        <w:rPr>
          <w:spacing w:val="-14"/>
          <w:sz w:val="20"/>
        </w:rPr>
        <w:t xml:space="preserve"> </w:t>
      </w:r>
      <w:r>
        <w:rPr>
          <w:sz w:val="20"/>
        </w:rPr>
        <w:t>executivo,</w:t>
      </w:r>
      <w:r>
        <w:rPr>
          <w:spacing w:val="-13"/>
          <w:sz w:val="20"/>
        </w:rPr>
        <w:t xml:space="preserve"> </w:t>
      </w:r>
      <w:r>
        <w:rPr>
          <w:sz w:val="20"/>
        </w:rPr>
        <w:t>pessoa</w:t>
      </w:r>
      <w:r>
        <w:rPr>
          <w:spacing w:val="-14"/>
          <w:sz w:val="20"/>
        </w:rPr>
        <w:t xml:space="preserve"> </w:t>
      </w:r>
      <w:r>
        <w:rPr>
          <w:sz w:val="20"/>
        </w:rPr>
        <w:t>física</w:t>
      </w:r>
      <w:r>
        <w:rPr>
          <w:spacing w:val="-14"/>
          <w:sz w:val="20"/>
        </w:rPr>
        <w:t xml:space="preserve"> </w:t>
      </w:r>
      <w:r>
        <w:rPr>
          <w:sz w:val="20"/>
        </w:rPr>
        <w:t>ou</w:t>
      </w:r>
      <w:r>
        <w:rPr>
          <w:spacing w:val="-14"/>
          <w:sz w:val="20"/>
        </w:rPr>
        <w:t xml:space="preserve"> </w:t>
      </w:r>
      <w:r>
        <w:rPr>
          <w:sz w:val="20"/>
        </w:rPr>
        <w:t>jurídica,</w:t>
      </w:r>
      <w:r>
        <w:rPr>
          <w:spacing w:val="-14"/>
          <w:sz w:val="20"/>
        </w:rPr>
        <w:t xml:space="preserve"> </w:t>
      </w:r>
      <w:r>
        <w:rPr>
          <w:sz w:val="20"/>
        </w:rPr>
        <w:t>quando a contratação versar sobre obra, serviços ou fornecimento de bens a ele relacionados;</w:t>
      </w:r>
    </w:p>
    <w:p w:rsidR="00E36186" w:rsidRDefault="00E36186" w:rsidP="00CC5799">
      <w:pPr>
        <w:pStyle w:val="PargrafodaLista"/>
        <w:numPr>
          <w:ilvl w:val="0"/>
          <w:numId w:val="51"/>
        </w:numPr>
        <w:tabs>
          <w:tab w:val="left" w:pos="1864"/>
          <w:tab w:val="left" w:pos="1866"/>
        </w:tabs>
        <w:spacing w:before="122" w:line="276" w:lineRule="auto"/>
        <w:ind w:right="177"/>
        <w:jc w:val="both"/>
        <w:rPr>
          <w:sz w:val="20"/>
        </w:rPr>
      </w:pPr>
      <w:proofErr w:type="gramStart"/>
      <w:r>
        <w:rPr>
          <w:sz w:val="20"/>
        </w:rPr>
        <w:t>empresa</w:t>
      </w:r>
      <w:proofErr w:type="gramEnd"/>
      <w:r>
        <w:rPr>
          <w:sz w:val="20"/>
        </w:rPr>
        <w:t>,</w:t>
      </w:r>
      <w:r>
        <w:rPr>
          <w:spacing w:val="-3"/>
          <w:sz w:val="20"/>
        </w:rPr>
        <w:t xml:space="preserve"> </w:t>
      </w:r>
      <w:r>
        <w:rPr>
          <w:sz w:val="20"/>
        </w:rPr>
        <w:t>isoladamente</w:t>
      </w:r>
      <w:r>
        <w:rPr>
          <w:spacing w:val="-4"/>
          <w:sz w:val="20"/>
        </w:rPr>
        <w:t xml:space="preserve"> </w:t>
      </w:r>
      <w:r>
        <w:rPr>
          <w:sz w:val="20"/>
        </w:rPr>
        <w:t>ou</w:t>
      </w:r>
      <w:r>
        <w:rPr>
          <w:spacing w:val="-1"/>
          <w:sz w:val="20"/>
        </w:rPr>
        <w:t xml:space="preserve"> </w:t>
      </w:r>
      <w:r>
        <w:rPr>
          <w:sz w:val="20"/>
        </w:rPr>
        <w:t>em consórcio,</w:t>
      </w:r>
      <w:r>
        <w:rPr>
          <w:spacing w:val="-3"/>
          <w:sz w:val="20"/>
        </w:rPr>
        <w:t xml:space="preserve"> </w:t>
      </w:r>
      <w:r>
        <w:rPr>
          <w:sz w:val="20"/>
        </w:rPr>
        <w:t>responsável</w:t>
      </w:r>
      <w:r>
        <w:rPr>
          <w:spacing w:val="-2"/>
          <w:sz w:val="20"/>
        </w:rPr>
        <w:t xml:space="preserve"> </w:t>
      </w:r>
      <w:r>
        <w:rPr>
          <w:sz w:val="20"/>
        </w:rPr>
        <w:t>pela</w:t>
      </w:r>
      <w:r>
        <w:rPr>
          <w:spacing w:val="-3"/>
          <w:sz w:val="20"/>
        </w:rPr>
        <w:t xml:space="preserve"> </w:t>
      </w:r>
      <w:r>
        <w:rPr>
          <w:sz w:val="20"/>
        </w:rPr>
        <w:t>Atualização</w:t>
      </w:r>
      <w:r>
        <w:rPr>
          <w:spacing w:val="-1"/>
          <w:sz w:val="20"/>
        </w:rPr>
        <w:t xml:space="preserve"> </w:t>
      </w:r>
      <w:r>
        <w:rPr>
          <w:sz w:val="20"/>
        </w:rPr>
        <w:t>do</w:t>
      </w:r>
      <w:r>
        <w:rPr>
          <w:spacing w:val="-1"/>
          <w:sz w:val="20"/>
        </w:rPr>
        <w:t xml:space="preserve"> </w:t>
      </w:r>
      <w:r>
        <w:rPr>
          <w:sz w:val="20"/>
        </w:rPr>
        <w:t>projeto</w:t>
      </w:r>
      <w:r>
        <w:rPr>
          <w:spacing w:val="-1"/>
          <w:sz w:val="20"/>
        </w:rPr>
        <w:t xml:space="preserve"> </w:t>
      </w:r>
      <w:r>
        <w:rPr>
          <w:sz w:val="20"/>
        </w:rPr>
        <w:t>básico</w:t>
      </w:r>
      <w:r>
        <w:rPr>
          <w:spacing w:val="-1"/>
          <w:sz w:val="20"/>
        </w:rPr>
        <w:t xml:space="preserve"> </w:t>
      </w:r>
      <w:r>
        <w:rPr>
          <w:sz w:val="20"/>
        </w:rPr>
        <w:t>ou</w:t>
      </w:r>
      <w:r>
        <w:rPr>
          <w:spacing w:val="-2"/>
          <w:sz w:val="20"/>
        </w:rPr>
        <w:t xml:space="preserve"> </w:t>
      </w:r>
      <w:r>
        <w:rPr>
          <w:sz w:val="20"/>
        </w:rPr>
        <w:t>do projeto executivo, ou empresa da qual o autor do projeto seja dirigente, gerente, controlador, acionista</w:t>
      </w:r>
      <w:r>
        <w:rPr>
          <w:spacing w:val="-8"/>
          <w:sz w:val="20"/>
        </w:rPr>
        <w:t xml:space="preserve"> </w:t>
      </w:r>
      <w:r>
        <w:rPr>
          <w:sz w:val="20"/>
        </w:rPr>
        <w:t>ou</w:t>
      </w:r>
      <w:r>
        <w:rPr>
          <w:spacing w:val="-9"/>
          <w:sz w:val="20"/>
        </w:rPr>
        <w:t xml:space="preserve"> </w:t>
      </w:r>
      <w:r>
        <w:rPr>
          <w:sz w:val="20"/>
        </w:rPr>
        <w:t>detentor</w:t>
      </w:r>
      <w:r>
        <w:rPr>
          <w:spacing w:val="-9"/>
          <w:sz w:val="20"/>
        </w:rPr>
        <w:t xml:space="preserve"> </w:t>
      </w:r>
      <w:r>
        <w:rPr>
          <w:sz w:val="20"/>
        </w:rPr>
        <w:t>de</w:t>
      </w:r>
      <w:r>
        <w:rPr>
          <w:spacing w:val="-9"/>
          <w:sz w:val="20"/>
        </w:rPr>
        <w:t xml:space="preserve"> </w:t>
      </w:r>
      <w:r>
        <w:rPr>
          <w:sz w:val="20"/>
        </w:rPr>
        <w:t>mais</w:t>
      </w:r>
      <w:r>
        <w:rPr>
          <w:spacing w:val="-9"/>
          <w:sz w:val="20"/>
        </w:rPr>
        <w:t xml:space="preserve"> </w:t>
      </w:r>
      <w:r>
        <w:rPr>
          <w:sz w:val="20"/>
        </w:rPr>
        <w:t>de</w:t>
      </w:r>
      <w:r>
        <w:rPr>
          <w:spacing w:val="-9"/>
          <w:sz w:val="20"/>
        </w:rPr>
        <w:t xml:space="preserve"> </w:t>
      </w:r>
      <w:r>
        <w:rPr>
          <w:sz w:val="20"/>
        </w:rPr>
        <w:t>5%</w:t>
      </w:r>
      <w:r>
        <w:rPr>
          <w:spacing w:val="-8"/>
          <w:sz w:val="20"/>
        </w:rPr>
        <w:t xml:space="preserve"> </w:t>
      </w:r>
      <w:r>
        <w:rPr>
          <w:sz w:val="20"/>
        </w:rPr>
        <w:t>(cinco</w:t>
      </w:r>
      <w:r>
        <w:rPr>
          <w:spacing w:val="-8"/>
          <w:sz w:val="20"/>
        </w:rPr>
        <w:t xml:space="preserve"> </w:t>
      </w:r>
      <w:r>
        <w:rPr>
          <w:sz w:val="20"/>
        </w:rPr>
        <w:t>por</w:t>
      </w:r>
      <w:r>
        <w:rPr>
          <w:spacing w:val="-9"/>
          <w:sz w:val="20"/>
        </w:rPr>
        <w:t xml:space="preserve"> </w:t>
      </w:r>
      <w:r>
        <w:rPr>
          <w:sz w:val="20"/>
        </w:rPr>
        <w:t>cento)</w:t>
      </w:r>
      <w:r>
        <w:rPr>
          <w:spacing w:val="-7"/>
          <w:sz w:val="20"/>
        </w:rPr>
        <w:t xml:space="preserve"> </w:t>
      </w:r>
      <w:r>
        <w:rPr>
          <w:sz w:val="20"/>
        </w:rPr>
        <w:t>do</w:t>
      </w:r>
      <w:r>
        <w:rPr>
          <w:spacing w:val="-10"/>
          <w:sz w:val="20"/>
        </w:rPr>
        <w:t xml:space="preserve"> </w:t>
      </w:r>
      <w:r>
        <w:rPr>
          <w:sz w:val="20"/>
        </w:rPr>
        <w:t>capital</w:t>
      </w:r>
      <w:r>
        <w:rPr>
          <w:spacing w:val="-11"/>
          <w:sz w:val="20"/>
        </w:rPr>
        <w:t xml:space="preserve"> </w:t>
      </w:r>
      <w:r>
        <w:rPr>
          <w:sz w:val="20"/>
        </w:rPr>
        <w:t>com</w:t>
      </w:r>
      <w:r>
        <w:rPr>
          <w:spacing w:val="-6"/>
          <w:sz w:val="20"/>
        </w:rPr>
        <w:t xml:space="preserve"> </w:t>
      </w:r>
      <w:r>
        <w:rPr>
          <w:sz w:val="20"/>
        </w:rPr>
        <w:t>direito</w:t>
      </w:r>
      <w:r>
        <w:rPr>
          <w:spacing w:val="-8"/>
          <w:sz w:val="20"/>
        </w:rPr>
        <w:t xml:space="preserve"> </w:t>
      </w:r>
      <w:r>
        <w:rPr>
          <w:sz w:val="20"/>
        </w:rPr>
        <w:t>a</w:t>
      </w:r>
      <w:r>
        <w:rPr>
          <w:spacing w:val="-8"/>
          <w:sz w:val="20"/>
        </w:rPr>
        <w:t xml:space="preserve"> </w:t>
      </w:r>
      <w:r>
        <w:rPr>
          <w:sz w:val="20"/>
        </w:rPr>
        <w:t>voto,</w:t>
      </w:r>
      <w:r>
        <w:rPr>
          <w:spacing w:val="-8"/>
          <w:sz w:val="20"/>
        </w:rPr>
        <w:t xml:space="preserve"> </w:t>
      </w:r>
      <w:r>
        <w:rPr>
          <w:sz w:val="20"/>
        </w:rPr>
        <w:t>responsável técnico ou subcontratado, quando a contratação versar sobre obra, serviços ou fornecimento de bens a ela necessários;</w:t>
      </w:r>
    </w:p>
    <w:p w:rsidR="00E36186" w:rsidRDefault="00E36186" w:rsidP="00CC5799">
      <w:pPr>
        <w:pStyle w:val="PargrafodaLista"/>
        <w:numPr>
          <w:ilvl w:val="0"/>
          <w:numId w:val="51"/>
        </w:numPr>
        <w:tabs>
          <w:tab w:val="left" w:pos="1866"/>
        </w:tabs>
        <w:spacing w:before="120" w:line="276" w:lineRule="auto"/>
        <w:ind w:right="187"/>
        <w:jc w:val="both"/>
        <w:rPr>
          <w:sz w:val="20"/>
        </w:rPr>
      </w:pPr>
      <w:proofErr w:type="gramStart"/>
      <w:r>
        <w:rPr>
          <w:sz w:val="20"/>
        </w:rPr>
        <w:t>pessoa</w:t>
      </w:r>
      <w:proofErr w:type="gramEnd"/>
      <w:r>
        <w:rPr>
          <w:spacing w:val="-11"/>
          <w:sz w:val="20"/>
        </w:rPr>
        <w:t xml:space="preserve"> </w:t>
      </w:r>
      <w:r>
        <w:rPr>
          <w:sz w:val="20"/>
        </w:rPr>
        <w:t>física</w:t>
      </w:r>
      <w:r>
        <w:rPr>
          <w:spacing w:val="-10"/>
          <w:sz w:val="20"/>
        </w:rPr>
        <w:t xml:space="preserve"> </w:t>
      </w:r>
      <w:r>
        <w:rPr>
          <w:sz w:val="20"/>
        </w:rPr>
        <w:t>ou</w:t>
      </w:r>
      <w:r>
        <w:rPr>
          <w:spacing w:val="-11"/>
          <w:sz w:val="20"/>
        </w:rPr>
        <w:t xml:space="preserve"> </w:t>
      </w:r>
      <w:r>
        <w:rPr>
          <w:sz w:val="20"/>
        </w:rPr>
        <w:t>jurídica</w:t>
      </w:r>
      <w:r>
        <w:rPr>
          <w:spacing w:val="-9"/>
          <w:sz w:val="20"/>
        </w:rPr>
        <w:t xml:space="preserve"> </w:t>
      </w:r>
      <w:r>
        <w:rPr>
          <w:sz w:val="20"/>
        </w:rPr>
        <w:t>que</w:t>
      </w:r>
      <w:r>
        <w:rPr>
          <w:spacing w:val="-10"/>
          <w:sz w:val="20"/>
        </w:rPr>
        <w:t xml:space="preserve"> </w:t>
      </w:r>
      <w:r>
        <w:rPr>
          <w:sz w:val="20"/>
        </w:rPr>
        <w:t>se</w:t>
      </w:r>
      <w:r>
        <w:rPr>
          <w:spacing w:val="-10"/>
          <w:sz w:val="20"/>
        </w:rPr>
        <w:t xml:space="preserve"> </w:t>
      </w:r>
      <w:r>
        <w:rPr>
          <w:sz w:val="20"/>
        </w:rPr>
        <w:t>encontre,</w:t>
      </w:r>
      <w:r>
        <w:rPr>
          <w:spacing w:val="-9"/>
          <w:sz w:val="20"/>
        </w:rPr>
        <w:t xml:space="preserve"> </w:t>
      </w:r>
      <w:r>
        <w:rPr>
          <w:sz w:val="20"/>
        </w:rPr>
        <w:t>ao</w:t>
      </w:r>
      <w:r>
        <w:rPr>
          <w:spacing w:val="-11"/>
          <w:sz w:val="20"/>
        </w:rPr>
        <w:t xml:space="preserve"> </w:t>
      </w:r>
      <w:r>
        <w:rPr>
          <w:sz w:val="20"/>
        </w:rPr>
        <w:t>tempo</w:t>
      </w:r>
      <w:r>
        <w:rPr>
          <w:spacing w:val="-11"/>
          <w:sz w:val="20"/>
        </w:rPr>
        <w:t xml:space="preserve"> </w:t>
      </w:r>
      <w:r>
        <w:rPr>
          <w:sz w:val="20"/>
        </w:rPr>
        <w:t>da</w:t>
      </w:r>
      <w:r>
        <w:rPr>
          <w:spacing w:val="-9"/>
          <w:sz w:val="20"/>
        </w:rPr>
        <w:t xml:space="preserve"> </w:t>
      </w:r>
      <w:r>
        <w:rPr>
          <w:sz w:val="20"/>
        </w:rPr>
        <w:t>contratação,</w:t>
      </w:r>
      <w:r>
        <w:rPr>
          <w:spacing w:val="-10"/>
          <w:sz w:val="20"/>
        </w:rPr>
        <w:t xml:space="preserve"> </w:t>
      </w:r>
      <w:r>
        <w:rPr>
          <w:sz w:val="20"/>
        </w:rPr>
        <w:t>impossibilitada</w:t>
      </w:r>
      <w:r>
        <w:rPr>
          <w:spacing w:val="-10"/>
          <w:sz w:val="20"/>
        </w:rPr>
        <w:t xml:space="preserve"> </w:t>
      </w:r>
      <w:r>
        <w:rPr>
          <w:sz w:val="20"/>
        </w:rPr>
        <w:t>de</w:t>
      </w:r>
      <w:r>
        <w:rPr>
          <w:spacing w:val="-11"/>
          <w:sz w:val="20"/>
        </w:rPr>
        <w:t xml:space="preserve"> </w:t>
      </w:r>
      <w:r>
        <w:rPr>
          <w:sz w:val="20"/>
        </w:rPr>
        <w:t>contratar em decorrência de sanção que lhe foi imposta;</w:t>
      </w:r>
    </w:p>
    <w:p w:rsidR="00E36186" w:rsidRDefault="00E36186" w:rsidP="00CC5799">
      <w:pPr>
        <w:pStyle w:val="PargrafodaLista"/>
        <w:numPr>
          <w:ilvl w:val="0"/>
          <w:numId w:val="51"/>
        </w:numPr>
        <w:tabs>
          <w:tab w:val="left" w:pos="1864"/>
          <w:tab w:val="left" w:pos="1866"/>
        </w:tabs>
        <w:spacing w:before="119" w:line="276" w:lineRule="auto"/>
        <w:ind w:right="183"/>
        <w:jc w:val="both"/>
        <w:rPr>
          <w:sz w:val="20"/>
        </w:rPr>
      </w:pPr>
      <w:proofErr w:type="gramStart"/>
      <w:r>
        <w:rPr>
          <w:sz w:val="20"/>
        </w:rPr>
        <w:t>aquele</w:t>
      </w:r>
      <w:proofErr w:type="gramEnd"/>
      <w:r>
        <w:rPr>
          <w:spacing w:val="-9"/>
          <w:sz w:val="20"/>
        </w:rPr>
        <w:t xml:space="preserve"> </w:t>
      </w:r>
      <w:r>
        <w:rPr>
          <w:sz w:val="20"/>
        </w:rPr>
        <w:t>que</w:t>
      </w:r>
      <w:r>
        <w:rPr>
          <w:spacing w:val="-11"/>
          <w:sz w:val="20"/>
        </w:rPr>
        <w:t xml:space="preserve"> </w:t>
      </w:r>
      <w:r>
        <w:rPr>
          <w:sz w:val="20"/>
        </w:rPr>
        <w:t>mantenha</w:t>
      </w:r>
      <w:r>
        <w:rPr>
          <w:spacing w:val="-10"/>
          <w:sz w:val="20"/>
        </w:rPr>
        <w:t xml:space="preserve"> </w:t>
      </w:r>
      <w:r>
        <w:rPr>
          <w:sz w:val="20"/>
        </w:rPr>
        <w:t>vínculo</w:t>
      </w:r>
      <w:r>
        <w:rPr>
          <w:spacing w:val="-11"/>
          <w:sz w:val="20"/>
        </w:rPr>
        <w:t xml:space="preserve"> </w:t>
      </w:r>
      <w:r>
        <w:rPr>
          <w:sz w:val="20"/>
        </w:rPr>
        <w:t>de</w:t>
      </w:r>
      <w:r>
        <w:rPr>
          <w:spacing w:val="-11"/>
          <w:sz w:val="20"/>
        </w:rPr>
        <w:t xml:space="preserve"> </w:t>
      </w:r>
      <w:r>
        <w:rPr>
          <w:sz w:val="20"/>
        </w:rPr>
        <w:t>natureza</w:t>
      </w:r>
      <w:r>
        <w:rPr>
          <w:spacing w:val="-9"/>
          <w:sz w:val="20"/>
        </w:rPr>
        <w:t xml:space="preserve"> </w:t>
      </w:r>
      <w:r>
        <w:rPr>
          <w:sz w:val="20"/>
        </w:rPr>
        <w:t>técnica,</w:t>
      </w:r>
      <w:r>
        <w:rPr>
          <w:spacing w:val="-12"/>
          <w:sz w:val="20"/>
        </w:rPr>
        <w:t xml:space="preserve"> </w:t>
      </w:r>
      <w:r>
        <w:rPr>
          <w:sz w:val="20"/>
        </w:rPr>
        <w:t>comercial,</w:t>
      </w:r>
      <w:r>
        <w:rPr>
          <w:spacing w:val="-9"/>
          <w:sz w:val="20"/>
        </w:rPr>
        <w:t xml:space="preserve"> </w:t>
      </w:r>
      <w:r>
        <w:rPr>
          <w:sz w:val="20"/>
        </w:rPr>
        <w:t>econômica,</w:t>
      </w:r>
      <w:r>
        <w:rPr>
          <w:spacing w:val="-12"/>
          <w:sz w:val="20"/>
        </w:rPr>
        <w:t xml:space="preserve"> </w:t>
      </w:r>
      <w:r>
        <w:rPr>
          <w:sz w:val="20"/>
        </w:rPr>
        <w:t>financeira,</w:t>
      </w:r>
      <w:r>
        <w:rPr>
          <w:spacing w:val="-12"/>
          <w:sz w:val="20"/>
        </w:rPr>
        <w:t xml:space="preserve"> </w:t>
      </w:r>
      <w:r>
        <w:rPr>
          <w:sz w:val="20"/>
        </w:rPr>
        <w:t>trabalhista ou</w:t>
      </w:r>
      <w:r>
        <w:rPr>
          <w:spacing w:val="-14"/>
          <w:sz w:val="20"/>
        </w:rPr>
        <w:t xml:space="preserve"> </w:t>
      </w:r>
      <w:r>
        <w:rPr>
          <w:sz w:val="20"/>
        </w:rPr>
        <w:t>civil</w:t>
      </w:r>
      <w:r>
        <w:rPr>
          <w:spacing w:val="-14"/>
          <w:sz w:val="20"/>
        </w:rPr>
        <w:t xml:space="preserve"> </w:t>
      </w:r>
      <w:r>
        <w:rPr>
          <w:sz w:val="20"/>
        </w:rPr>
        <w:t>com</w:t>
      </w:r>
      <w:r>
        <w:rPr>
          <w:spacing w:val="-9"/>
          <w:sz w:val="20"/>
        </w:rPr>
        <w:t xml:space="preserve"> </w:t>
      </w:r>
      <w:r>
        <w:rPr>
          <w:sz w:val="20"/>
        </w:rPr>
        <w:t>dirigente</w:t>
      </w:r>
      <w:r>
        <w:rPr>
          <w:spacing w:val="-11"/>
          <w:sz w:val="20"/>
        </w:rPr>
        <w:t xml:space="preserve"> </w:t>
      </w:r>
      <w:r>
        <w:rPr>
          <w:sz w:val="20"/>
        </w:rPr>
        <w:t>do</w:t>
      </w:r>
      <w:r>
        <w:rPr>
          <w:spacing w:val="-12"/>
          <w:sz w:val="20"/>
        </w:rPr>
        <w:t xml:space="preserve"> </w:t>
      </w:r>
      <w:r>
        <w:rPr>
          <w:sz w:val="20"/>
        </w:rPr>
        <w:t>órgão</w:t>
      </w:r>
      <w:r>
        <w:rPr>
          <w:spacing w:val="-14"/>
          <w:sz w:val="20"/>
        </w:rPr>
        <w:t xml:space="preserve"> </w:t>
      </w:r>
      <w:r>
        <w:rPr>
          <w:sz w:val="20"/>
        </w:rPr>
        <w:t>ou</w:t>
      </w:r>
      <w:r>
        <w:rPr>
          <w:spacing w:val="-14"/>
          <w:sz w:val="20"/>
        </w:rPr>
        <w:t xml:space="preserve"> </w:t>
      </w:r>
      <w:r>
        <w:rPr>
          <w:sz w:val="20"/>
        </w:rPr>
        <w:t>entidade</w:t>
      </w:r>
      <w:r>
        <w:rPr>
          <w:spacing w:val="-13"/>
          <w:sz w:val="20"/>
        </w:rPr>
        <w:t xml:space="preserve"> </w:t>
      </w:r>
      <w:r>
        <w:rPr>
          <w:sz w:val="20"/>
        </w:rPr>
        <w:t>contratante</w:t>
      </w:r>
      <w:r>
        <w:rPr>
          <w:spacing w:val="-10"/>
          <w:sz w:val="20"/>
        </w:rPr>
        <w:t xml:space="preserve"> </w:t>
      </w:r>
      <w:r>
        <w:rPr>
          <w:sz w:val="20"/>
        </w:rPr>
        <w:t>ou</w:t>
      </w:r>
      <w:r>
        <w:rPr>
          <w:spacing w:val="-14"/>
          <w:sz w:val="20"/>
        </w:rPr>
        <w:t xml:space="preserve"> </w:t>
      </w:r>
      <w:r>
        <w:rPr>
          <w:sz w:val="20"/>
        </w:rPr>
        <w:t>com</w:t>
      </w:r>
      <w:r>
        <w:rPr>
          <w:spacing w:val="-9"/>
          <w:sz w:val="20"/>
        </w:rPr>
        <w:t xml:space="preserve"> </w:t>
      </w:r>
      <w:r>
        <w:rPr>
          <w:sz w:val="20"/>
        </w:rPr>
        <w:t>agente</w:t>
      </w:r>
      <w:r>
        <w:rPr>
          <w:spacing w:val="-11"/>
          <w:sz w:val="20"/>
        </w:rPr>
        <w:t xml:space="preserve"> </w:t>
      </w:r>
      <w:r>
        <w:rPr>
          <w:sz w:val="20"/>
        </w:rPr>
        <w:t>público</w:t>
      </w:r>
      <w:r>
        <w:rPr>
          <w:spacing w:val="-12"/>
          <w:sz w:val="20"/>
        </w:rPr>
        <w:t xml:space="preserve"> </w:t>
      </w:r>
      <w:r>
        <w:rPr>
          <w:sz w:val="20"/>
        </w:rPr>
        <w:t>que</w:t>
      </w:r>
      <w:r>
        <w:rPr>
          <w:spacing w:val="-11"/>
          <w:sz w:val="20"/>
        </w:rPr>
        <w:t xml:space="preserve"> </w:t>
      </w:r>
      <w:r>
        <w:rPr>
          <w:sz w:val="20"/>
        </w:rPr>
        <w:t>desempenhe função</w:t>
      </w:r>
      <w:r>
        <w:rPr>
          <w:spacing w:val="-8"/>
          <w:sz w:val="20"/>
        </w:rPr>
        <w:t xml:space="preserve"> </w:t>
      </w:r>
      <w:r>
        <w:rPr>
          <w:sz w:val="20"/>
        </w:rPr>
        <w:t>na</w:t>
      </w:r>
      <w:r>
        <w:rPr>
          <w:spacing w:val="-8"/>
          <w:sz w:val="20"/>
        </w:rPr>
        <w:t xml:space="preserve"> </w:t>
      </w:r>
      <w:r>
        <w:rPr>
          <w:sz w:val="20"/>
        </w:rPr>
        <w:t>licitação</w:t>
      </w:r>
      <w:r>
        <w:rPr>
          <w:spacing w:val="-8"/>
          <w:sz w:val="20"/>
        </w:rPr>
        <w:t xml:space="preserve"> </w:t>
      </w:r>
      <w:r>
        <w:rPr>
          <w:sz w:val="20"/>
        </w:rPr>
        <w:t>ou</w:t>
      </w:r>
      <w:r>
        <w:rPr>
          <w:spacing w:val="-8"/>
          <w:sz w:val="20"/>
        </w:rPr>
        <w:t xml:space="preserve"> </w:t>
      </w:r>
      <w:r>
        <w:rPr>
          <w:sz w:val="20"/>
        </w:rPr>
        <w:t>atue</w:t>
      </w:r>
      <w:r>
        <w:rPr>
          <w:spacing w:val="-9"/>
          <w:sz w:val="20"/>
        </w:rPr>
        <w:t xml:space="preserve"> </w:t>
      </w:r>
      <w:r>
        <w:rPr>
          <w:sz w:val="20"/>
        </w:rPr>
        <w:t>na</w:t>
      </w:r>
      <w:r>
        <w:rPr>
          <w:spacing w:val="-8"/>
          <w:sz w:val="20"/>
        </w:rPr>
        <w:t xml:space="preserve"> </w:t>
      </w:r>
      <w:r>
        <w:rPr>
          <w:sz w:val="20"/>
        </w:rPr>
        <w:t>fiscalização</w:t>
      </w:r>
      <w:r>
        <w:rPr>
          <w:spacing w:val="-8"/>
          <w:sz w:val="20"/>
        </w:rPr>
        <w:t xml:space="preserve"> </w:t>
      </w:r>
      <w:r>
        <w:rPr>
          <w:sz w:val="20"/>
        </w:rPr>
        <w:t>ou</w:t>
      </w:r>
      <w:r>
        <w:rPr>
          <w:spacing w:val="-8"/>
          <w:sz w:val="20"/>
        </w:rPr>
        <w:t xml:space="preserve"> </w:t>
      </w:r>
      <w:r>
        <w:rPr>
          <w:sz w:val="20"/>
        </w:rPr>
        <w:t>na</w:t>
      </w:r>
      <w:r>
        <w:rPr>
          <w:spacing w:val="-8"/>
          <w:sz w:val="20"/>
        </w:rPr>
        <w:t xml:space="preserve"> </w:t>
      </w:r>
      <w:r>
        <w:rPr>
          <w:sz w:val="20"/>
        </w:rPr>
        <w:t>gestão</w:t>
      </w:r>
      <w:r>
        <w:rPr>
          <w:spacing w:val="-9"/>
          <w:sz w:val="20"/>
        </w:rPr>
        <w:t xml:space="preserve"> </w:t>
      </w:r>
      <w:r>
        <w:rPr>
          <w:sz w:val="20"/>
        </w:rPr>
        <w:t>do</w:t>
      </w:r>
      <w:r>
        <w:rPr>
          <w:spacing w:val="-8"/>
          <w:sz w:val="20"/>
        </w:rPr>
        <w:t xml:space="preserve"> </w:t>
      </w:r>
      <w:r>
        <w:rPr>
          <w:sz w:val="20"/>
        </w:rPr>
        <w:t>contrato,</w:t>
      </w:r>
      <w:r>
        <w:rPr>
          <w:spacing w:val="-8"/>
          <w:sz w:val="20"/>
        </w:rPr>
        <w:t xml:space="preserve"> </w:t>
      </w:r>
      <w:r>
        <w:rPr>
          <w:sz w:val="20"/>
        </w:rPr>
        <w:t>ou</w:t>
      </w:r>
      <w:r>
        <w:rPr>
          <w:spacing w:val="-8"/>
          <w:sz w:val="20"/>
        </w:rPr>
        <w:t xml:space="preserve"> </w:t>
      </w:r>
      <w:r>
        <w:rPr>
          <w:sz w:val="20"/>
        </w:rPr>
        <w:t>que</w:t>
      </w:r>
      <w:r>
        <w:rPr>
          <w:spacing w:val="-8"/>
          <w:sz w:val="20"/>
        </w:rPr>
        <w:t xml:space="preserve"> </w:t>
      </w:r>
      <w:r>
        <w:rPr>
          <w:sz w:val="20"/>
        </w:rPr>
        <w:t>deles</w:t>
      </w:r>
      <w:r>
        <w:rPr>
          <w:spacing w:val="-6"/>
          <w:sz w:val="20"/>
        </w:rPr>
        <w:t xml:space="preserve"> </w:t>
      </w:r>
      <w:r>
        <w:rPr>
          <w:sz w:val="20"/>
        </w:rPr>
        <w:t>seja</w:t>
      </w:r>
      <w:r>
        <w:rPr>
          <w:spacing w:val="-8"/>
          <w:sz w:val="20"/>
        </w:rPr>
        <w:t xml:space="preserve"> </w:t>
      </w:r>
      <w:r>
        <w:rPr>
          <w:sz w:val="20"/>
        </w:rPr>
        <w:t>cônjuge, companheiro ou parente em linha reta, colateral ou por afinidade, até o terceiro grau;</w:t>
      </w:r>
    </w:p>
    <w:p w:rsidR="00E36186" w:rsidRDefault="00E36186" w:rsidP="00CC5799">
      <w:pPr>
        <w:pStyle w:val="PargrafodaLista"/>
        <w:numPr>
          <w:ilvl w:val="0"/>
          <w:numId w:val="51"/>
        </w:numPr>
        <w:tabs>
          <w:tab w:val="left" w:pos="1864"/>
          <w:tab w:val="left" w:pos="1866"/>
        </w:tabs>
        <w:spacing w:before="121" w:line="276" w:lineRule="auto"/>
        <w:ind w:right="181"/>
        <w:jc w:val="both"/>
        <w:rPr>
          <w:sz w:val="20"/>
        </w:rPr>
      </w:pPr>
      <w:proofErr w:type="gramStart"/>
      <w:r>
        <w:rPr>
          <w:sz w:val="20"/>
        </w:rPr>
        <w:t>empresas</w:t>
      </w:r>
      <w:proofErr w:type="gramEnd"/>
      <w:r>
        <w:rPr>
          <w:sz w:val="20"/>
        </w:rPr>
        <w:t xml:space="preserve"> controladoras, controladas ou coligadas, nos termos da </w:t>
      </w:r>
      <w:hyperlink r:id="rId8">
        <w:r>
          <w:rPr>
            <w:sz w:val="20"/>
            <w:u w:val="single"/>
          </w:rPr>
          <w:t>Lei nº 6.404, de 15 de</w:t>
        </w:r>
      </w:hyperlink>
      <w:r>
        <w:rPr>
          <w:sz w:val="20"/>
        </w:rPr>
        <w:t xml:space="preserve"> </w:t>
      </w:r>
      <w:hyperlink r:id="rId9">
        <w:r>
          <w:rPr>
            <w:sz w:val="20"/>
            <w:u w:val="single"/>
          </w:rPr>
          <w:t>dezembro de 1976</w:t>
        </w:r>
        <w:r>
          <w:rPr>
            <w:sz w:val="20"/>
          </w:rPr>
          <w:t>,</w:t>
        </w:r>
      </w:hyperlink>
      <w:r>
        <w:rPr>
          <w:sz w:val="20"/>
        </w:rPr>
        <w:t xml:space="preserve"> concorrendo entre si;</w:t>
      </w:r>
    </w:p>
    <w:p w:rsidR="00E36186" w:rsidRDefault="00E36186" w:rsidP="00CC5799">
      <w:pPr>
        <w:pStyle w:val="PargrafodaLista"/>
        <w:numPr>
          <w:ilvl w:val="0"/>
          <w:numId w:val="51"/>
        </w:numPr>
        <w:tabs>
          <w:tab w:val="left" w:pos="1866"/>
        </w:tabs>
        <w:spacing w:before="119" w:line="276" w:lineRule="auto"/>
        <w:ind w:right="179"/>
        <w:jc w:val="both"/>
        <w:rPr>
          <w:sz w:val="20"/>
        </w:rPr>
      </w:pPr>
      <w:proofErr w:type="gramStart"/>
      <w:r>
        <w:rPr>
          <w:sz w:val="20"/>
        </w:rPr>
        <w:t>pessoa</w:t>
      </w:r>
      <w:proofErr w:type="gramEnd"/>
      <w:r>
        <w:rPr>
          <w:sz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E36186" w:rsidRDefault="00E36186" w:rsidP="00E36186">
      <w:pPr>
        <w:spacing w:line="276" w:lineRule="auto"/>
        <w:jc w:val="both"/>
        <w:rPr>
          <w:sz w:val="20"/>
        </w:rPr>
        <w:sectPr w:rsidR="00E36186">
          <w:pgSz w:w="11930" w:h="16850"/>
          <w:pgMar w:top="1940" w:right="640" w:bottom="280" w:left="820" w:header="720" w:footer="720" w:gutter="0"/>
          <w:cols w:space="720"/>
        </w:sectPr>
      </w:pPr>
    </w:p>
    <w:p w:rsidR="00E36186" w:rsidRDefault="00E36186" w:rsidP="00CC5799">
      <w:pPr>
        <w:pStyle w:val="PargrafodaLista"/>
        <w:numPr>
          <w:ilvl w:val="3"/>
          <w:numId w:val="57"/>
        </w:numPr>
        <w:tabs>
          <w:tab w:val="left" w:pos="1866"/>
          <w:tab w:val="left" w:pos="2257"/>
        </w:tabs>
        <w:spacing w:before="135" w:line="276" w:lineRule="auto"/>
        <w:ind w:right="185" w:hanging="648"/>
        <w:jc w:val="both"/>
        <w:rPr>
          <w:sz w:val="20"/>
        </w:rPr>
      </w:pPr>
      <w:r>
        <w:rPr>
          <w:sz w:val="20"/>
        </w:rPr>
        <w:lastRenderedPageBreak/>
        <w:t xml:space="preserve">Equiparam-se aos autores do projeto as empresas integrantes do mesmo grupo </w:t>
      </w:r>
      <w:r>
        <w:rPr>
          <w:spacing w:val="-2"/>
          <w:sz w:val="20"/>
        </w:rPr>
        <w:t>econômico;</w:t>
      </w:r>
    </w:p>
    <w:p w:rsidR="00E36186" w:rsidRPr="001762E5" w:rsidRDefault="00E36186" w:rsidP="00CC5799">
      <w:pPr>
        <w:pStyle w:val="PargrafodaLista"/>
        <w:numPr>
          <w:ilvl w:val="3"/>
          <w:numId w:val="57"/>
        </w:numPr>
        <w:tabs>
          <w:tab w:val="left" w:pos="1866"/>
          <w:tab w:val="left" w:pos="2257"/>
        </w:tabs>
        <w:spacing w:before="119" w:line="276" w:lineRule="auto"/>
        <w:ind w:right="189" w:hanging="648"/>
        <w:jc w:val="both"/>
        <w:rPr>
          <w:sz w:val="20"/>
        </w:rPr>
      </w:pPr>
      <w:r>
        <w:rPr>
          <w:sz w:val="20"/>
        </w:rPr>
        <w:t>Aplica-se</w:t>
      </w:r>
      <w:r>
        <w:rPr>
          <w:spacing w:val="-1"/>
          <w:sz w:val="20"/>
        </w:rPr>
        <w:t xml:space="preserve"> </w:t>
      </w:r>
      <w:r>
        <w:rPr>
          <w:sz w:val="20"/>
        </w:rPr>
        <w:t>o disposto</w:t>
      </w:r>
      <w:r>
        <w:rPr>
          <w:spacing w:val="-1"/>
          <w:sz w:val="20"/>
        </w:rPr>
        <w:t xml:space="preserve"> </w:t>
      </w:r>
      <w:r>
        <w:rPr>
          <w:sz w:val="20"/>
        </w:rPr>
        <w:t>na</w:t>
      </w:r>
      <w:r>
        <w:rPr>
          <w:spacing w:val="-1"/>
          <w:sz w:val="20"/>
        </w:rPr>
        <w:t xml:space="preserve"> </w:t>
      </w:r>
      <w:r>
        <w:rPr>
          <w:sz w:val="20"/>
        </w:rPr>
        <w:t>alínea</w:t>
      </w:r>
      <w:r>
        <w:rPr>
          <w:spacing w:val="-2"/>
          <w:sz w:val="20"/>
        </w:rPr>
        <w:t xml:space="preserve"> </w:t>
      </w:r>
      <w:r>
        <w:rPr>
          <w:sz w:val="20"/>
        </w:rPr>
        <w:t>“c” também ao</w:t>
      </w:r>
      <w:r>
        <w:rPr>
          <w:spacing w:val="-2"/>
          <w:sz w:val="20"/>
        </w:rPr>
        <w:t xml:space="preserve"> </w:t>
      </w:r>
      <w:r>
        <w:rPr>
          <w:sz w:val="20"/>
        </w:rPr>
        <w:t>fornecedor que atue</w:t>
      </w:r>
      <w:r>
        <w:rPr>
          <w:spacing w:val="-1"/>
          <w:sz w:val="20"/>
        </w:rPr>
        <w:t xml:space="preserve"> </w:t>
      </w:r>
      <w:r>
        <w:rPr>
          <w:sz w:val="20"/>
        </w:rPr>
        <w:t>em substituição</w:t>
      </w:r>
      <w:r>
        <w:rPr>
          <w:spacing w:val="-1"/>
          <w:sz w:val="20"/>
        </w:rPr>
        <w:t xml:space="preserve"> </w:t>
      </w:r>
      <w:r>
        <w:rPr>
          <w:sz w:val="20"/>
        </w:rPr>
        <w:t>a</w:t>
      </w:r>
      <w:r>
        <w:rPr>
          <w:spacing w:val="-1"/>
          <w:sz w:val="20"/>
        </w:rPr>
        <w:t xml:space="preserve"> </w:t>
      </w:r>
      <w:r>
        <w:rPr>
          <w:sz w:val="20"/>
        </w:rPr>
        <w:t xml:space="preserve">outra </w:t>
      </w:r>
      <w:r>
        <w:rPr>
          <w:spacing w:val="-2"/>
          <w:sz w:val="20"/>
        </w:rPr>
        <w:t>pessoa,</w:t>
      </w:r>
      <w:r>
        <w:rPr>
          <w:spacing w:val="-7"/>
          <w:sz w:val="20"/>
        </w:rPr>
        <w:t xml:space="preserve"> </w:t>
      </w:r>
      <w:r>
        <w:rPr>
          <w:spacing w:val="-2"/>
          <w:sz w:val="20"/>
        </w:rPr>
        <w:t>física</w:t>
      </w:r>
      <w:r>
        <w:rPr>
          <w:spacing w:val="-4"/>
          <w:sz w:val="20"/>
        </w:rPr>
        <w:t xml:space="preserve"> </w:t>
      </w:r>
      <w:r>
        <w:rPr>
          <w:spacing w:val="-2"/>
          <w:sz w:val="20"/>
        </w:rPr>
        <w:t>ou</w:t>
      </w:r>
      <w:r>
        <w:rPr>
          <w:spacing w:val="-5"/>
          <w:sz w:val="20"/>
        </w:rPr>
        <w:t xml:space="preserve"> </w:t>
      </w:r>
      <w:r>
        <w:rPr>
          <w:spacing w:val="-2"/>
          <w:sz w:val="20"/>
        </w:rPr>
        <w:t>jurídica,</w:t>
      </w:r>
      <w:r>
        <w:rPr>
          <w:spacing w:val="-7"/>
          <w:sz w:val="20"/>
        </w:rPr>
        <w:t xml:space="preserve"> </w:t>
      </w:r>
      <w:r>
        <w:rPr>
          <w:spacing w:val="-2"/>
          <w:sz w:val="20"/>
        </w:rPr>
        <w:t>com o</w:t>
      </w:r>
      <w:r>
        <w:rPr>
          <w:spacing w:val="-8"/>
          <w:sz w:val="20"/>
        </w:rPr>
        <w:t xml:space="preserve"> </w:t>
      </w:r>
      <w:r>
        <w:rPr>
          <w:spacing w:val="-2"/>
          <w:sz w:val="20"/>
        </w:rPr>
        <w:t>intuito</w:t>
      </w:r>
      <w:r>
        <w:rPr>
          <w:spacing w:val="-8"/>
          <w:sz w:val="20"/>
        </w:rPr>
        <w:t xml:space="preserve"> </w:t>
      </w:r>
      <w:r>
        <w:rPr>
          <w:spacing w:val="-2"/>
          <w:sz w:val="20"/>
        </w:rPr>
        <w:t>de</w:t>
      </w:r>
      <w:r>
        <w:rPr>
          <w:spacing w:val="-4"/>
          <w:sz w:val="20"/>
        </w:rPr>
        <w:t xml:space="preserve"> </w:t>
      </w:r>
      <w:r>
        <w:rPr>
          <w:spacing w:val="-2"/>
          <w:sz w:val="20"/>
        </w:rPr>
        <w:t>burlar</w:t>
      </w:r>
      <w:r>
        <w:rPr>
          <w:spacing w:val="-7"/>
          <w:sz w:val="20"/>
        </w:rPr>
        <w:t xml:space="preserve"> </w:t>
      </w:r>
      <w:r>
        <w:rPr>
          <w:spacing w:val="-2"/>
          <w:sz w:val="20"/>
        </w:rPr>
        <w:t>a</w:t>
      </w:r>
      <w:r>
        <w:rPr>
          <w:spacing w:val="-4"/>
          <w:sz w:val="20"/>
        </w:rPr>
        <w:t xml:space="preserve"> </w:t>
      </w:r>
      <w:r>
        <w:rPr>
          <w:spacing w:val="-2"/>
          <w:sz w:val="20"/>
        </w:rPr>
        <w:t>efetividade</w:t>
      </w:r>
      <w:r>
        <w:rPr>
          <w:spacing w:val="-8"/>
          <w:sz w:val="20"/>
        </w:rPr>
        <w:t xml:space="preserve"> </w:t>
      </w:r>
      <w:r>
        <w:rPr>
          <w:spacing w:val="-2"/>
          <w:sz w:val="20"/>
        </w:rPr>
        <w:t>da</w:t>
      </w:r>
      <w:r>
        <w:rPr>
          <w:spacing w:val="-8"/>
          <w:sz w:val="20"/>
        </w:rPr>
        <w:t xml:space="preserve"> </w:t>
      </w:r>
      <w:r>
        <w:rPr>
          <w:spacing w:val="-2"/>
          <w:sz w:val="20"/>
        </w:rPr>
        <w:t>sanção</w:t>
      </w:r>
      <w:r>
        <w:rPr>
          <w:spacing w:val="-5"/>
          <w:sz w:val="20"/>
        </w:rPr>
        <w:t xml:space="preserve"> </w:t>
      </w:r>
      <w:r>
        <w:rPr>
          <w:spacing w:val="-2"/>
          <w:sz w:val="20"/>
        </w:rPr>
        <w:t>a</w:t>
      </w:r>
      <w:r>
        <w:rPr>
          <w:spacing w:val="-4"/>
          <w:sz w:val="20"/>
        </w:rPr>
        <w:t xml:space="preserve"> </w:t>
      </w:r>
      <w:r>
        <w:rPr>
          <w:spacing w:val="-2"/>
          <w:sz w:val="20"/>
        </w:rPr>
        <w:t>ela</w:t>
      </w:r>
      <w:r>
        <w:rPr>
          <w:spacing w:val="-4"/>
          <w:sz w:val="20"/>
        </w:rPr>
        <w:t xml:space="preserve"> </w:t>
      </w:r>
      <w:r>
        <w:rPr>
          <w:spacing w:val="-2"/>
          <w:sz w:val="20"/>
        </w:rPr>
        <w:t>aplicada,</w:t>
      </w:r>
      <w:r>
        <w:rPr>
          <w:spacing w:val="-4"/>
          <w:sz w:val="20"/>
        </w:rPr>
        <w:t xml:space="preserve"> </w:t>
      </w:r>
      <w:r>
        <w:rPr>
          <w:spacing w:val="-2"/>
          <w:sz w:val="20"/>
        </w:rPr>
        <w:t xml:space="preserve">inclusive </w:t>
      </w:r>
      <w:r>
        <w:rPr>
          <w:sz w:val="20"/>
        </w:rPr>
        <w:t xml:space="preserve">a sua controladora, controlada ou coligada, desde que devidamente comprovado o ilícito ou a </w:t>
      </w:r>
      <w:r w:rsidRPr="001762E5">
        <w:rPr>
          <w:sz w:val="20"/>
        </w:rPr>
        <w:t>utilização fraudulenta da personalidade jurídica do fornecedor;</w:t>
      </w:r>
    </w:p>
    <w:p w:rsidR="00E36186" w:rsidRDefault="00E36186" w:rsidP="00CC5799">
      <w:pPr>
        <w:pStyle w:val="PargrafodaLista"/>
        <w:numPr>
          <w:ilvl w:val="2"/>
          <w:numId w:val="57"/>
        </w:numPr>
        <w:tabs>
          <w:tab w:val="left" w:pos="1362"/>
          <w:tab w:val="left" w:pos="1412"/>
        </w:tabs>
        <w:spacing w:before="121" w:line="276" w:lineRule="auto"/>
        <w:ind w:left="1362" w:right="187" w:hanging="504"/>
        <w:jc w:val="both"/>
        <w:rPr>
          <w:sz w:val="20"/>
        </w:rPr>
      </w:pPr>
      <w:r>
        <w:rPr>
          <w:sz w:val="20"/>
        </w:rPr>
        <w:tab/>
        <w:t xml:space="preserve">Organizações da Sociedade Civil de Interesse Público - OSCIP, atuando nessa condição (Acórdão nº 746/2014-TCU-Plenário); </w:t>
      </w:r>
      <w:proofErr w:type="gramStart"/>
      <w:r>
        <w:rPr>
          <w:sz w:val="20"/>
        </w:rPr>
        <w:t>e</w:t>
      </w:r>
      <w:proofErr w:type="gramEnd"/>
    </w:p>
    <w:p w:rsidR="00E36186" w:rsidRDefault="00E36186" w:rsidP="00CC5799">
      <w:pPr>
        <w:pStyle w:val="PargrafodaLista"/>
        <w:numPr>
          <w:ilvl w:val="2"/>
          <w:numId w:val="57"/>
        </w:numPr>
        <w:tabs>
          <w:tab w:val="left" w:pos="1357"/>
        </w:tabs>
        <w:spacing w:before="119"/>
        <w:ind w:left="1357" w:hanging="499"/>
        <w:jc w:val="both"/>
        <w:rPr>
          <w:sz w:val="18"/>
        </w:rPr>
      </w:pPr>
      <w:r>
        <w:rPr>
          <w:spacing w:val="-2"/>
          <w:sz w:val="20"/>
        </w:rPr>
        <w:t>Sociedades</w:t>
      </w:r>
      <w:r>
        <w:rPr>
          <w:spacing w:val="5"/>
          <w:sz w:val="20"/>
        </w:rPr>
        <w:t xml:space="preserve"> </w:t>
      </w:r>
      <w:r>
        <w:rPr>
          <w:spacing w:val="-2"/>
          <w:sz w:val="20"/>
        </w:rPr>
        <w:t>cooperativas.</w:t>
      </w:r>
    </w:p>
    <w:p w:rsidR="00E36186" w:rsidRDefault="00E36186" w:rsidP="00E36186">
      <w:pPr>
        <w:pStyle w:val="Corpodetexto"/>
        <w:rPr>
          <w:sz w:val="20"/>
        </w:rPr>
      </w:pPr>
    </w:p>
    <w:p w:rsidR="00E36186" w:rsidRDefault="00E36186" w:rsidP="00E36186">
      <w:pPr>
        <w:pStyle w:val="Corpodetexto"/>
        <w:spacing w:before="78"/>
        <w:rPr>
          <w:sz w:val="20"/>
        </w:rPr>
      </w:pPr>
    </w:p>
    <w:p w:rsidR="00E36186" w:rsidRDefault="00E36186" w:rsidP="00CC5799">
      <w:pPr>
        <w:pStyle w:val="PargrafodaLista"/>
        <w:numPr>
          <w:ilvl w:val="0"/>
          <w:numId w:val="57"/>
        </w:numPr>
        <w:tabs>
          <w:tab w:val="left" w:pos="496"/>
        </w:tabs>
        <w:ind w:left="496" w:hanging="359"/>
        <w:rPr>
          <w:rFonts w:ascii="Arial" w:hAnsi="Arial"/>
          <w:b/>
          <w:sz w:val="20"/>
        </w:rPr>
      </w:pPr>
      <w:r>
        <w:rPr>
          <w:rFonts w:ascii="Arial" w:hAnsi="Arial"/>
          <w:b/>
          <w:sz w:val="20"/>
        </w:rPr>
        <w:t>INGRESSO</w:t>
      </w:r>
      <w:r>
        <w:rPr>
          <w:rFonts w:ascii="Arial" w:hAnsi="Arial"/>
          <w:b/>
          <w:spacing w:val="-6"/>
          <w:sz w:val="20"/>
        </w:rPr>
        <w:t xml:space="preserve"> </w:t>
      </w:r>
      <w:r>
        <w:rPr>
          <w:rFonts w:ascii="Arial" w:hAnsi="Arial"/>
          <w:b/>
          <w:sz w:val="20"/>
        </w:rPr>
        <w:t>NA</w:t>
      </w:r>
      <w:r>
        <w:rPr>
          <w:rFonts w:ascii="Arial" w:hAnsi="Arial"/>
          <w:b/>
          <w:spacing w:val="-9"/>
          <w:sz w:val="20"/>
        </w:rPr>
        <w:t xml:space="preserve"> </w:t>
      </w:r>
      <w:r>
        <w:rPr>
          <w:rFonts w:ascii="Arial" w:hAnsi="Arial"/>
          <w:b/>
          <w:sz w:val="20"/>
        </w:rPr>
        <w:t>DISPENSA</w:t>
      </w:r>
      <w:r>
        <w:rPr>
          <w:rFonts w:ascii="Arial" w:hAnsi="Arial"/>
          <w:b/>
          <w:spacing w:val="-9"/>
          <w:sz w:val="20"/>
        </w:rPr>
        <w:t xml:space="preserve"> </w:t>
      </w:r>
      <w:r>
        <w:rPr>
          <w:rFonts w:ascii="Arial" w:hAnsi="Arial"/>
          <w:b/>
          <w:sz w:val="20"/>
        </w:rPr>
        <w:t>ELETRÔNICA</w:t>
      </w:r>
      <w:r>
        <w:rPr>
          <w:rFonts w:ascii="Arial" w:hAnsi="Arial"/>
          <w:b/>
          <w:spacing w:val="-9"/>
          <w:sz w:val="20"/>
        </w:rPr>
        <w:t xml:space="preserve"> </w:t>
      </w:r>
      <w:r>
        <w:rPr>
          <w:rFonts w:ascii="Arial" w:hAnsi="Arial"/>
          <w:b/>
          <w:sz w:val="20"/>
        </w:rPr>
        <w:t>E</w:t>
      </w:r>
      <w:r>
        <w:rPr>
          <w:rFonts w:ascii="Arial" w:hAnsi="Arial"/>
          <w:b/>
          <w:spacing w:val="-6"/>
          <w:sz w:val="20"/>
        </w:rPr>
        <w:t xml:space="preserve"> </w:t>
      </w:r>
      <w:r>
        <w:rPr>
          <w:rFonts w:ascii="Arial" w:hAnsi="Arial"/>
          <w:b/>
          <w:sz w:val="20"/>
        </w:rPr>
        <w:t>CADASTRAMENTO</w:t>
      </w:r>
      <w:r>
        <w:rPr>
          <w:rFonts w:ascii="Arial" w:hAnsi="Arial"/>
          <w:b/>
          <w:spacing w:val="-6"/>
          <w:sz w:val="20"/>
        </w:rPr>
        <w:t xml:space="preserve"> </w:t>
      </w:r>
      <w:r>
        <w:rPr>
          <w:rFonts w:ascii="Arial" w:hAnsi="Arial"/>
          <w:b/>
          <w:sz w:val="20"/>
        </w:rPr>
        <w:t>DA</w:t>
      </w:r>
      <w:r>
        <w:rPr>
          <w:rFonts w:ascii="Arial" w:hAnsi="Arial"/>
          <w:b/>
          <w:spacing w:val="-11"/>
          <w:sz w:val="20"/>
        </w:rPr>
        <w:t xml:space="preserve"> </w:t>
      </w:r>
      <w:r>
        <w:rPr>
          <w:rFonts w:ascii="Arial" w:hAnsi="Arial"/>
          <w:b/>
          <w:sz w:val="20"/>
        </w:rPr>
        <w:t>PROPOSTA</w:t>
      </w:r>
      <w:r>
        <w:rPr>
          <w:rFonts w:ascii="Arial" w:hAnsi="Arial"/>
          <w:b/>
          <w:spacing w:val="-13"/>
          <w:sz w:val="20"/>
        </w:rPr>
        <w:t xml:space="preserve"> </w:t>
      </w:r>
      <w:r>
        <w:rPr>
          <w:rFonts w:ascii="Arial" w:hAnsi="Arial"/>
          <w:b/>
          <w:spacing w:val="-2"/>
          <w:sz w:val="20"/>
        </w:rPr>
        <w:t>INICIAL</w:t>
      </w:r>
    </w:p>
    <w:p w:rsidR="00E36186" w:rsidRDefault="00E36186" w:rsidP="00CC5799">
      <w:pPr>
        <w:pStyle w:val="PargrafodaLista"/>
        <w:numPr>
          <w:ilvl w:val="1"/>
          <w:numId w:val="57"/>
        </w:numPr>
        <w:tabs>
          <w:tab w:val="left" w:pos="986"/>
        </w:tabs>
        <w:spacing w:before="157" w:line="276" w:lineRule="auto"/>
        <w:ind w:right="182" w:firstLine="0"/>
        <w:jc w:val="both"/>
        <w:rPr>
          <w:sz w:val="20"/>
        </w:rPr>
      </w:pPr>
      <w:r>
        <w:rPr>
          <w:sz w:val="20"/>
        </w:rPr>
        <w:t>O</w:t>
      </w:r>
      <w:r>
        <w:rPr>
          <w:spacing w:val="-14"/>
          <w:sz w:val="20"/>
        </w:rPr>
        <w:t xml:space="preserve"> </w:t>
      </w:r>
      <w:r>
        <w:rPr>
          <w:sz w:val="20"/>
        </w:rPr>
        <w:t>ingresso</w:t>
      </w:r>
      <w:r>
        <w:rPr>
          <w:spacing w:val="-14"/>
          <w:sz w:val="20"/>
        </w:rPr>
        <w:t xml:space="preserve"> </w:t>
      </w:r>
      <w:r>
        <w:rPr>
          <w:sz w:val="20"/>
        </w:rPr>
        <w:t>do</w:t>
      </w:r>
      <w:r>
        <w:rPr>
          <w:spacing w:val="-14"/>
          <w:sz w:val="20"/>
        </w:rPr>
        <w:t xml:space="preserve"> </w:t>
      </w:r>
      <w:r>
        <w:rPr>
          <w:sz w:val="20"/>
        </w:rPr>
        <w:t>fornecedor</w:t>
      </w:r>
      <w:r>
        <w:rPr>
          <w:spacing w:val="-14"/>
          <w:sz w:val="20"/>
        </w:rPr>
        <w:t xml:space="preserve"> </w:t>
      </w:r>
      <w:r>
        <w:rPr>
          <w:sz w:val="20"/>
        </w:rPr>
        <w:t>na</w:t>
      </w:r>
      <w:r>
        <w:rPr>
          <w:spacing w:val="-14"/>
          <w:sz w:val="20"/>
        </w:rPr>
        <w:t xml:space="preserve"> </w:t>
      </w:r>
      <w:r>
        <w:rPr>
          <w:sz w:val="20"/>
        </w:rPr>
        <w:t>disputa</w:t>
      </w:r>
      <w:r>
        <w:rPr>
          <w:spacing w:val="-14"/>
          <w:sz w:val="20"/>
        </w:rPr>
        <w:t xml:space="preserve"> </w:t>
      </w:r>
      <w:r>
        <w:rPr>
          <w:sz w:val="20"/>
        </w:rPr>
        <w:t>da</w:t>
      </w:r>
      <w:r>
        <w:rPr>
          <w:spacing w:val="-14"/>
          <w:sz w:val="20"/>
        </w:rPr>
        <w:t xml:space="preserve"> </w:t>
      </w:r>
      <w:r>
        <w:rPr>
          <w:sz w:val="20"/>
        </w:rPr>
        <w:t>dispensa</w:t>
      </w:r>
      <w:r>
        <w:rPr>
          <w:spacing w:val="-14"/>
          <w:sz w:val="20"/>
        </w:rPr>
        <w:t xml:space="preserve"> </w:t>
      </w:r>
      <w:r>
        <w:rPr>
          <w:sz w:val="20"/>
        </w:rPr>
        <w:t>eletrônica</w:t>
      </w:r>
      <w:r>
        <w:rPr>
          <w:spacing w:val="-14"/>
          <w:sz w:val="20"/>
        </w:rPr>
        <w:t xml:space="preserve"> </w:t>
      </w:r>
      <w:r>
        <w:rPr>
          <w:sz w:val="20"/>
        </w:rPr>
        <w:t>se</w:t>
      </w:r>
      <w:r>
        <w:rPr>
          <w:spacing w:val="-13"/>
          <w:sz w:val="20"/>
        </w:rPr>
        <w:t xml:space="preserve"> </w:t>
      </w:r>
      <w:r>
        <w:rPr>
          <w:sz w:val="20"/>
        </w:rPr>
        <w:t>dará</w:t>
      </w:r>
      <w:r>
        <w:rPr>
          <w:spacing w:val="-14"/>
          <w:sz w:val="20"/>
        </w:rPr>
        <w:t xml:space="preserve"> </w:t>
      </w:r>
      <w:r>
        <w:rPr>
          <w:sz w:val="20"/>
        </w:rPr>
        <w:t>com</w:t>
      </w:r>
      <w:r>
        <w:rPr>
          <w:spacing w:val="-14"/>
          <w:sz w:val="20"/>
        </w:rPr>
        <w:t xml:space="preserve"> </w:t>
      </w:r>
      <w:r>
        <w:rPr>
          <w:sz w:val="20"/>
        </w:rPr>
        <w:t>o</w:t>
      </w:r>
      <w:r>
        <w:rPr>
          <w:spacing w:val="-14"/>
          <w:sz w:val="20"/>
        </w:rPr>
        <w:t xml:space="preserve"> </w:t>
      </w:r>
      <w:r>
        <w:rPr>
          <w:sz w:val="20"/>
        </w:rPr>
        <w:t>cadastramento</w:t>
      </w:r>
      <w:r>
        <w:rPr>
          <w:spacing w:val="-14"/>
          <w:sz w:val="20"/>
        </w:rPr>
        <w:t xml:space="preserve"> </w:t>
      </w:r>
      <w:r>
        <w:rPr>
          <w:sz w:val="20"/>
        </w:rPr>
        <w:t>de</w:t>
      </w:r>
      <w:r>
        <w:rPr>
          <w:spacing w:val="-13"/>
          <w:sz w:val="20"/>
        </w:rPr>
        <w:t xml:space="preserve"> </w:t>
      </w:r>
      <w:r>
        <w:rPr>
          <w:sz w:val="20"/>
        </w:rPr>
        <w:t>sua</w:t>
      </w:r>
      <w:r>
        <w:rPr>
          <w:spacing w:val="-14"/>
          <w:sz w:val="20"/>
        </w:rPr>
        <w:t xml:space="preserve"> </w:t>
      </w:r>
      <w:r>
        <w:rPr>
          <w:sz w:val="20"/>
        </w:rPr>
        <w:t>proposta inicial, na forma deste item.</w:t>
      </w:r>
    </w:p>
    <w:p w:rsidR="00E36186" w:rsidRPr="001762E5" w:rsidRDefault="00E36186" w:rsidP="00CC5799">
      <w:pPr>
        <w:pStyle w:val="PargrafodaLista"/>
        <w:numPr>
          <w:ilvl w:val="1"/>
          <w:numId w:val="57"/>
        </w:numPr>
        <w:tabs>
          <w:tab w:val="left" w:pos="986"/>
        </w:tabs>
        <w:spacing w:before="116" w:line="276" w:lineRule="auto"/>
        <w:ind w:right="179" w:firstLine="0"/>
        <w:jc w:val="both"/>
        <w:rPr>
          <w:sz w:val="20"/>
        </w:rPr>
      </w:pPr>
      <w:r w:rsidRPr="001762E5">
        <w:rPr>
          <w:rFonts w:ascii="Arial" w:hAnsi="Arial"/>
          <w:b/>
          <w:color w:val="000000"/>
          <w:sz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sidRPr="001762E5">
        <w:rPr>
          <w:color w:val="000000"/>
          <w:sz w:val="20"/>
        </w:rPr>
        <w:t>.</w:t>
      </w:r>
    </w:p>
    <w:p w:rsidR="00E36186" w:rsidRDefault="00E36186" w:rsidP="00CC5799">
      <w:pPr>
        <w:pStyle w:val="PargrafodaLista"/>
        <w:numPr>
          <w:ilvl w:val="1"/>
          <w:numId w:val="57"/>
        </w:numPr>
        <w:tabs>
          <w:tab w:val="left" w:pos="986"/>
        </w:tabs>
        <w:spacing w:before="124"/>
        <w:ind w:left="986" w:hanging="424"/>
        <w:jc w:val="both"/>
        <w:rPr>
          <w:sz w:val="20"/>
        </w:rPr>
      </w:pPr>
      <w:r>
        <w:rPr>
          <w:sz w:val="20"/>
        </w:rPr>
        <w:t>Todas</w:t>
      </w:r>
      <w:r>
        <w:rPr>
          <w:spacing w:val="-7"/>
          <w:sz w:val="20"/>
        </w:rPr>
        <w:t xml:space="preserve"> </w:t>
      </w:r>
      <w:r>
        <w:rPr>
          <w:sz w:val="20"/>
        </w:rPr>
        <w:t>as</w:t>
      </w:r>
      <w:r>
        <w:rPr>
          <w:spacing w:val="-6"/>
          <w:sz w:val="20"/>
        </w:rPr>
        <w:t xml:space="preserve"> </w:t>
      </w:r>
      <w:r>
        <w:rPr>
          <w:sz w:val="20"/>
        </w:rPr>
        <w:t>especificações</w:t>
      </w:r>
      <w:r>
        <w:rPr>
          <w:spacing w:val="-6"/>
          <w:sz w:val="20"/>
        </w:rPr>
        <w:t xml:space="preserve"> </w:t>
      </w:r>
      <w:r>
        <w:rPr>
          <w:sz w:val="20"/>
        </w:rPr>
        <w:t>do</w:t>
      </w:r>
      <w:r>
        <w:rPr>
          <w:spacing w:val="-7"/>
          <w:sz w:val="20"/>
        </w:rPr>
        <w:t xml:space="preserve"> </w:t>
      </w:r>
      <w:r>
        <w:rPr>
          <w:sz w:val="20"/>
        </w:rPr>
        <w:t>objeto</w:t>
      </w:r>
      <w:r>
        <w:rPr>
          <w:spacing w:val="-7"/>
          <w:sz w:val="20"/>
        </w:rPr>
        <w:t xml:space="preserve"> </w:t>
      </w:r>
      <w:r>
        <w:rPr>
          <w:sz w:val="20"/>
        </w:rPr>
        <w:t>contidas</w:t>
      </w:r>
      <w:r>
        <w:rPr>
          <w:spacing w:val="-4"/>
          <w:sz w:val="20"/>
        </w:rPr>
        <w:t xml:space="preserve"> </w:t>
      </w:r>
      <w:r>
        <w:rPr>
          <w:sz w:val="20"/>
        </w:rPr>
        <w:t>na</w:t>
      </w:r>
      <w:r>
        <w:rPr>
          <w:spacing w:val="-8"/>
          <w:sz w:val="20"/>
        </w:rPr>
        <w:t xml:space="preserve"> </w:t>
      </w:r>
      <w:r>
        <w:rPr>
          <w:sz w:val="20"/>
        </w:rPr>
        <w:t>proposta,</w:t>
      </w:r>
      <w:r>
        <w:rPr>
          <w:spacing w:val="-7"/>
          <w:sz w:val="20"/>
        </w:rPr>
        <w:t xml:space="preserve"> </w:t>
      </w:r>
      <w:r>
        <w:rPr>
          <w:sz w:val="20"/>
        </w:rPr>
        <w:t>em</w:t>
      </w:r>
      <w:r>
        <w:rPr>
          <w:spacing w:val="-3"/>
          <w:sz w:val="20"/>
        </w:rPr>
        <w:t xml:space="preserve"> </w:t>
      </w:r>
      <w:r>
        <w:rPr>
          <w:sz w:val="20"/>
        </w:rPr>
        <w:t>especial</w:t>
      </w:r>
      <w:r>
        <w:rPr>
          <w:spacing w:val="-6"/>
          <w:sz w:val="20"/>
        </w:rPr>
        <w:t xml:space="preserve"> </w:t>
      </w:r>
      <w:r>
        <w:rPr>
          <w:sz w:val="20"/>
        </w:rPr>
        <w:t>o</w:t>
      </w:r>
      <w:r>
        <w:rPr>
          <w:spacing w:val="-7"/>
          <w:sz w:val="20"/>
        </w:rPr>
        <w:t xml:space="preserve"> </w:t>
      </w:r>
      <w:r>
        <w:rPr>
          <w:sz w:val="20"/>
        </w:rPr>
        <w:t>preço,</w:t>
      </w:r>
      <w:r>
        <w:rPr>
          <w:spacing w:val="-5"/>
          <w:sz w:val="20"/>
        </w:rPr>
        <w:t xml:space="preserve"> </w:t>
      </w:r>
      <w:r>
        <w:rPr>
          <w:sz w:val="20"/>
        </w:rPr>
        <w:t>vinculam</w:t>
      </w:r>
      <w:r>
        <w:rPr>
          <w:spacing w:val="-4"/>
          <w:sz w:val="20"/>
        </w:rPr>
        <w:t xml:space="preserve"> </w:t>
      </w:r>
      <w:r>
        <w:rPr>
          <w:sz w:val="20"/>
        </w:rPr>
        <w:t>a</w:t>
      </w:r>
      <w:r>
        <w:rPr>
          <w:spacing w:val="-8"/>
          <w:sz w:val="20"/>
        </w:rPr>
        <w:t xml:space="preserve"> </w:t>
      </w:r>
      <w:r>
        <w:rPr>
          <w:spacing w:val="-2"/>
          <w:sz w:val="20"/>
        </w:rPr>
        <w:t>Contratada.</w:t>
      </w:r>
    </w:p>
    <w:p w:rsidR="00E36186" w:rsidRDefault="00E36186" w:rsidP="00CC5799">
      <w:pPr>
        <w:pStyle w:val="PargrafodaLista"/>
        <w:numPr>
          <w:ilvl w:val="1"/>
          <w:numId w:val="57"/>
        </w:numPr>
        <w:tabs>
          <w:tab w:val="left" w:pos="986"/>
        </w:tabs>
        <w:spacing w:before="154" w:line="276" w:lineRule="auto"/>
        <w:ind w:right="190" w:firstLine="0"/>
        <w:jc w:val="both"/>
        <w:rPr>
          <w:sz w:val="20"/>
        </w:rPr>
      </w:pPr>
      <w:r>
        <w:rPr>
          <w:sz w:val="20"/>
        </w:rPr>
        <w:t xml:space="preserve">Nos valores propostos estarão inclusos todos os custos operacionais, encargos previdenciários, trabalhistas, tributários, comerciais e quaisquer outros que incidam direta ou indiretamente na prestação dos </w:t>
      </w:r>
      <w:r>
        <w:rPr>
          <w:spacing w:val="-2"/>
          <w:sz w:val="20"/>
        </w:rPr>
        <w:t>serviços;</w:t>
      </w:r>
    </w:p>
    <w:p w:rsidR="00E36186" w:rsidRDefault="00E36186" w:rsidP="00CC5799">
      <w:pPr>
        <w:pStyle w:val="PargrafodaLista"/>
        <w:numPr>
          <w:ilvl w:val="2"/>
          <w:numId w:val="57"/>
        </w:numPr>
        <w:tabs>
          <w:tab w:val="left" w:pos="1549"/>
        </w:tabs>
        <w:spacing w:before="121" w:line="276" w:lineRule="auto"/>
        <w:ind w:left="846" w:right="185" w:firstLine="12"/>
        <w:jc w:val="both"/>
        <w:rPr>
          <w:sz w:val="20"/>
        </w:rPr>
      </w:pPr>
      <w:r>
        <w:rPr>
          <w:sz w:val="20"/>
        </w:rPr>
        <w:t xml:space="preserve">Os preços ofertados, tanto na proposta inicial, quanto na etapa de lances, serão de exclusiva responsabilidade do fornecedor, não lhe assistindo o direito de pleitear qualquer alteração, </w:t>
      </w:r>
      <w:proofErr w:type="gramStart"/>
      <w:r>
        <w:rPr>
          <w:sz w:val="20"/>
        </w:rPr>
        <w:t>sob alegação</w:t>
      </w:r>
      <w:proofErr w:type="gramEnd"/>
      <w:r>
        <w:rPr>
          <w:sz w:val="20"/>
        </w:rPr>
        <w:t xml:space="preserve"> de erro, omissão ou qualquer outro pretexto.</w:t>
      </w:r>
    </w:p>
    <w:p w:rsidR="00E36186" w:rsidRDefault="00E36186" w:rsidP="00CC5799">
      <w:pPr>
        <w:pStyle w:val="PargrafodaLista"/>
        <w:numPr>
          <w:ilvl w:val="1"/>
          <w:numId w:val="57"/>
        </w:numPr>
        <w:tabs>
          <w:tab w:val="left" w:pos="986"/>
        </w:tabs>
        <w:spacing w:before="119" w:line="278" w:lineRule="auto"/>
        <w:ind w:right="182" w:firstLine="0"/>
        <w:jc w:val="both"/>
        <w:rPr>
          <w:sz w:val="20"/>
        </w:rPr>
      </w:pPr>
      <w:r>
        <w:rPr>
          <w:sz w:val="20"/>
        </w:rPr>
        <w:t>Se</w:t>
      </w:r>
      <w:r>
        <w:rPr>
          <w:spacing w:val="-8"/>
          <w:sz w:val="20"/>
        </w:rPr>
        <w:t xml:space="preserve"> </w:t>
      </w:r>
      <w:r>
        <w:rPr>
          <w:sz w:val="20"/>
        </w:rPr>
        <w:t>o</w:t>
      </w:r>
      <w:r>
        <w:rPr>
          <w:spacing w:val="-8"/>
          <w:sz w:val="20"/>
        </w:rPr>
        <w:t xml:space="preserve"> </w:t>
      </w:r>
      <w:r>
        <w:rPr>
          <w:sz w:val="20"/>
        </w:rPr>
        <w:t>regime</w:t>
      </w:r>
      <w:r>
        <w:rPr>
          <w:spacing w:val="-8"/>
          <w:sz w:val="20"/>
        </w:rPr>
        <w:t xml:space="preserve"> </w:t>
      </w:r>
      <w:r>
        <w:rPr>
          <w:sz w:val="20"/>
        </w:rPr>
        <w:t>tributário</w:t>
      </w:r>
      <w:r>
        <w:rPr>
          <w:spacing w:val="-8"/>
          <w:sz w:val="20"/>
        </w:rPr>
        <w:t xml:space="preserve"> </w:t>
      </w:r>
      <w:r>
        <w:rPr>
          <w:sz w:val="20"/>
        </w:rPr>
        <w:t>da</w:t>
      </w:r>
      <w:r>
        <w:rPr>
          <w:spacing w:val="-6"/>
          <w:sz w:val="20"/>
        </w:rPr>
        <w:t xml:space="preserve"> </w:t>
      </w:r>
      <w:r>
        <w:rPr>
          <w:sz w:val="20"/>
        </w:rPr>
        <w:t>empresa</w:t>
      </w:r>
      <w:r>
        <w:rPr>
          <w:spacing w:val="-8"/>
          <w:sz w:val="20"/>
        </w:rPr>
        <w:t xml:space="preserve"> </w:t>
      </w:r>
      <w:r>
        <w:rPr>
          <w:sz w:val="20"/>
        </w:rPr>
        <w:t>implicar</w:t>
      </w:r>
      <w:r>
        <w:rPr>
          <w:spacing w:val="-7"/>
          <w:sz w:val="20"/>
        </w:rPr>
        <w:t xml:space="preserve"> </w:t>
      </w:r>
      <w:r>
        <w:rPr>
          <w:sz w:val="20"/>
        </w:rPr>
        <w:t>o</w:t>
      </w:r>
      <w:r>
        <w:rPr>
          <w:spacing w:val="-8"/>
          <w:sz w:val="20"/>
        </w:rPr>
        <w:t xml:space="preserve"> </w:t>
      </w:r>
      <w:r>
        <w:rPr>
          <w:sz w:val="20"/>
        </w:rPr>
        <w:t>recolhimento</w:t>
      </w:r>
      <w:r>
        <w:rPr>
          <w:spacing w:val="-8"/>
          <w:sz w:val="20"/>
        </w:rPr>
        <w:t xml:space="preserve"> </w:t>
      </w:r>
      <w:r>
        <w:rPr>
          <w:sz w:val="20"/>
        </w:rPr>
        <w:t>de</w:t>
      </w:r>
      <w:r>
        <w:rPr>
          <w:spacing w:val="-8"/>
          <w:sz w:val="20"/>
        </w:rPr>
        <w:t xml:space="preserve"> </w:t>
      </w:r>
      <w:r>
        <w:rPr>
          <w:sz w:val="20"/>
        </w:rPr>
        <w:t>tributos</w:t>
      </w:r>
      <w:r>
        <w:rPr>
          <w:spacing w:val="-7"/>
          <w:sz w:val="20"/>
        </w:rPr>
        <w:t xml:space="preserve"> </w:t>
      </w:r>
      <w:r>
        <w:rPr>
          <w:sz w:val="20"/>
        </w:rPr>
        <w:t>em</w:t>
      </w:r>
      <w:r>
        <w:rPr>
          <w:spacing w:val="-5"/>
          <w:sz w:val="20"/>
        </w:rPr>
        <w:t xml:space="preserve"> </w:t>
      </w:r>
      <w:r>
        <w:rPr>
          <w:sz w:val="20"/>
        </w:rPr>
        <w:t>percentuais</w:t>
      </w:r>
      <w:r>
        <w:rPr>
          <w:spacing w:val="-7"/>
          <w:sz w:val="20"/>
        </w:rPr>
        <w:t xml:space="preserve"> </w:t>
      </w:r>
      <w:r>
        <w:rPr>
          <w:sz w:val="20"/>
        </w:rPr>
        <w:t>variáveis,</w:t>
      </w:r>
      <w:r>
        <w:rPr>
          <w:spacing w:val="-8"/>
          <w:sz w:val="20"/>
        </w:rPr>
        <w:t xml:space="preserve"> </w:t>
      </w:r>
      <w:r>
        <w:rPr>
          <w:sz w:val="20"/>
        </w:rPr>
        <w:t>a</w:t>
      </w:r>
      <w:r>
        <w:rPr>
          <w:spacing w:val="-8"/>
          <w:sz w:val="20"/>
        </w:rPr>
        <w:t xml:space="preserve"> </w:t>
      </w:r>
      <w:r>
        <w:rPr>
          <w:sz w:val="20"/>
        </w:rPr>
        <w:t>cotação adequada será a que corresponde à média dos efetivos recolhimentos da empresa nos últimos doze meses.</w:t>
      </w:r>
    </w:p>
    <w:p w:rsidR="00E36186" w:rsidRDefault="00E36186" w:rsidP="00CC5799">
      <w:pPr>
        <w:pStyle w:val="PargrafodaLista"/>
        <w:numPr>
          <w:ilvl w:val="1"/>
          <w:numId w:val="57"/>
        </w:numPr>
        <w:tabs>
          <w:tab w:val="left" w:pos="1553"/>
        </w:tabs>
        <w:spacing w:before="117" w:line="276" w:lineRule="auto"/>
        <w:ind w:right="192" w:firstLine="0"/>
        <w:jc w:val="both"/>
        <w:rPr>
          <w:sz w:val="20"/>
        </w:rPr>
      </w:pPr>
      <w:r>
        <w:rPr>
          <w:sz w:val="20"/>
        </w:rPr>
        <w:t>Independentemente do percentual de tributo inserido na planilha, no pagamento serão retidos na fonte os percentuais estabelecidos na legislação vigente.</w:t>
      </w:r>
    </w:p>
    <w:p w:rsidR="00E36186" w:rsidRDefault="00E36186" w:rsidP="00CC5799">
      <w:pPr>
        <w:pStyle w:val="PargrafodaLista"/>
        <w:numPr>
          <w:ilvl w:val="1"/>
          <w:numId w:val="57"/>
        </w:numPr>
        <w:tabs>
          <w:tab w:val="left" w:pos="1553"/>
        </w:tabs>
        <w:spacing w:before="119" w:line="276" w:lineRule="auto"/>
        <w:ind w:right="181" w:firstLine="0"/>
        <w:jc w:val="both"/>
        <w:rPr>
          <w:sz w:val="20"/>
        </w:rPr>
      </w:pPr>
      <w:r>
        <w:rPr>
          <w:sz w:val="20"/>
        </w:rPr>
        <w:t>A apresentação das propostas implica obrigatoriedade do cumprimento das disposições nelas contidas,</w:t>
      </w:r>
      <w:r>
        <w:rPr>
          <w:spacing w:val="-14"/>
          <w:sz w:val="20"/>
        </w:rPr>
        <w:t xml:space="preserve"> </w:t>
      </w:r>
      <w:r>
        <w:rPr>
          <w:sz w:val="20"/>
        </w:rPr>
        <w:t>em</w:t>
      </w:r>
      <w:r>
        <w:rPr>
          <w:spacing w:val="-9"/>
          <w:sz w:val="20"/>
        </w:rPr>
        <w:t xml:space="preserve"> </w:t>
      </w:r>
      <w:r>
        <w:rPr>
          <w:sz w:val="20"/>
        </w:rPr>
        <w:t>conformidade</w:t>
      </w:r>
      <w:r>
        <w:rPr>
          <w:spacing w:val="-12"/>
          <w:sz w:val="20"/>
        </w:rPr>
        <w:t xml:space="preserve"> </w:t>
      </w:r>
      <w:r>
        <w:rPr>
          <w:sz w:val="20"/>
        </w:rPr>
        <w:t>com</w:t>
      </w:r>
      <w:r>
        <w:rPr>
          <w:spacing w:val="-9"/>
          <w:sz w:val="20"/>
        </w:rPr>
        <w:t xml:space="preserve"> </w:t>
      </w:r>
      <w:r>
        <w:rPr>
          <w:sz w:val="20"/>
        </w:rPr>
        <w:t>o</w:t>
      </w:r>
      <w:r>
        <w:rPr>
          <w:spacing w:val="-14"/>
          <w:sz w:val="20"/>
        </w:rPr>
        <w:t xml:space="preserve"> </w:t>
      </w:r>
      <w:r>
        <w:rPr>
          <w:sz w:val="20"/>
        </w:rPr>
        <w:t>que</w:t>
      </w:r>
      <w:r>
        <w:rPr>
          <w:spacing w:val="-14"/>
          <w:sz w:val="20"/>
        </w:rPr>
        <w:t xml:space="preserve"> </w:t>
      </w:r>
      <w:r>
        <w:rPr>
          <w:sz w:val="20"/>
        </w:rPr>
        <w:t>dispõe</w:t>
      </w:r>
      <w:r>
        <w:rPr>
          <w:spacing w:val="-13"/>
          <w:sz w:val="20"/>
        </w:rPr>
        <w:t xml:space="preserve"> </w:t>
      </w:r>
      <w:r>
        <w:rPr>
          <w:sz w:val="20"/>
        </w:rPr>
        <w:t>o</w:t>
      </w:r>
      <w:r>
        <w:rPr>
          <w:spacing w:val="-10"/>
          <w:sz w:val="20"/>
        </w:rPr>
        <w:t xml:space="preserve"> </w:t>
      </w:r>
      <w:r>
        <w:rPr>
          <w:rFonts w:ascii="Arial" w:hAnsi="Arial"/>
          <w:i/>
          <w:sz w:val="20"/>
        </w:rPr>
        <w:t>Termo</w:t>
      </w:r>
      <w:r>
        <w:rPr>
          <w:rFonts w:ascii="Arial" w:hAnsi="Arial"/>
          <w:i/>
          <w:spacing w:val="-11"/>
          <w:sz w:val="20"/>
        </w:rPr>
        <w:t xml:space="preserve"> </w:t>
      </w:r>
      <w:r>
        <w:rPr>
          <w:rFonts w:ascii="Arial" w:hAnsi="Arial"/>
          <w:i/>
          <w:sz w:val="20"/>
        </w:rPr>
        <w:t>de</w:t>
      </w:r>
      <w:r>
        <w:rPr>
          <w:rFonts w:ascii="Arial" w:hAnsi="Arial"/>
          <w:i/>
          <w:spacing w:val="-14"/>
          <w:sz w:val="20"/>
        </w:rPr>
        <w:t xml:space="preserve"> </w:t>
      </w:r>
      <w:r>
        <w:rPr>
          <w:rFonts w:ascii="Arial" w:hAnsi="Arial"/>
          <w:i/>
          <w:sz w:val="20"/>
        </w:rPr>
        <w:t>Referência</w:t>
      </w:r>
      <w:r>
        <w:rPr>
          <w:sz w:val="20"/>
        </w:rPr>
        <w:t>,</w:t>
      </w:r>
      <w:r>
        <w:rPr>
          <w:spacing w:val="-14"/>
          <w:sz w:val="20"/>
        </w:rPr>
        <w:t xml:space="preserve"> </w:t>
      </w:r>
      <w:r>
        <w:rPr>
          <w:sz w:val="20"/>
        </w:rPr>
        <w:t>assumindo</w:t>
      </w:r>
      <w:r>
        <w:rPr>
          <w:spacing w:val="-11"/>
          <w:sz w:val="20"/>
        </w:rPr>
        <w:t xml:space="preserve"> </w:t>
      </w:r>
      <w:r>
        <w:rPr>
          <w:sz w:val="20"/>
        </w:rPr>
        <w:t>o</w:t>
      </w:r>
      <w:r>
        <w:rPr>
          <w:spacing w:val="-14"/>
          <w:sz w:val="20"/>
        </w:rPr>
        <w:t xml:space="preserve"> </w:t>
      </w:r>
      <w:r>
        <w:rPr>
          <w:sz w:val="20"/>
        </w:rPr>
        <w:t>proponente</w:t>
      </w:r>
      <w:r>
        <w:rPr>
          <w:spacing w:val="-12"/>
          <w:sz w:val="20"/>
        </w:rPr>
        <w:t xml:space="preserve"> </w:t>
      </w:r>
      <w:r>
        <w:rPr>
          <w:sz w:val="20"/>
        </w:rPr>
        <w:t>o</w:t>
      </w:r>
      <w:r>
        <w:rPr>
          <w:spacing w:val="-14"/>
          <w:sz w:val="20"/>
        </w:rPr>
        <w:t xml:space="preserve"> </w:t>
      </w:r>
      <w:r>
        <w:rPr>
          <w:sz w:val="20"/>
        </w:rPr>
        <w:t>compromisso de executar os serviços nos seus termos, bem como de fornecer os materiais, equipamentos, ferramentas e utensílios</w:t>
      </w:r>
      <w:r>
        <w:rPr>
          <w:spacing w:val="-6"/>
          <w:sz w:val="20"/>
        </w:rPr>
        <w:t xml:space="preserve"> </w:t>
      </w:r>
      <w:r>
        <w:rPr>
          <w:sz w:val="20"/>
        </w:rPr>
        <w:t>necessários,</w:t>
      </w:r>
      <w:r>
        <w:rPr>
          <w:spacing w:val="-6"/>
          <w:sz w:val="20"/>
        </w:rPr>
        <w:t xml:space="preserve"> </w:t>
      </w:r>
      <w:r>
        <w:rPr>
          <w:sz w:val="20"/>
        </w:rPr>
        <w:t>em</w:t>
      </w:r>
      <w:r>
        <w:rPr>
          <w:spacing w:val="-5"/>
          <w:sz w:val="20"/>
        </w:rPr>
        <w:t xml:space="preserve"> </w:t>
      </w:r>
      <w:r>
        <w:rPr>
          <w:sz w:val="20"/>
        </w:rPr>
        <w:t>quantidades</w:t>
      </w:r>
      <w:r>
        <w:rPr>
          <w:spacing w:val="-6"/>
          <w:sz w:val="20"/>
        </w:rPr>
        <w:t xml:space="preserve"> </w:t>
      </w:r>
      <w:r>
        <w:rPr>
          <w:sz w:val="20"/>
        </w:rPr>
        <w:t>e</w:t>
      </w:r>
      <w:r>
        <w:rPr>
          <w:spacing w:val="-7"/>
          <w:sz w:val="20"/>
        </w:rPr>
        <w:t xml:space="preserve"> </w:t>
      </w:r>
      <w:r>
        <w:rPr>
          <w:sz w:val="20"/>
        </w:rPr>
        <w:t>qualidades</w:t>
      </w:r>
      <w:r>
        <w:rPr>
          <w:spacing w:val="-6"/>
          <w:sz w:val="20"/>
        </w:rPr>
        <w:t xml:space="preserve"> </w:t>
      </w:r>
      <w:proofErr w:type="gramStart"/>
      <w:r>
        <w:rPr>
          <w:sz w:val="20"/>
        </w:rPr>
        <w:t>adequadas</w:t>
      </w:r>
      <w:r>
        <w:rPr>
          <w:spacing w:val="-6"/>
          <w:sz w:val="20"/>
        </w:rPr>
        <w:t xml:space="preserve"> </w:t>
      </w:r>
      <w:r>
        <w:rPr>
          <w:sz w:val="20"/>
        </w:rPr>
        <w:t>à</w:t>
      </w:r>
      <w:r>
        <w:rPr>
          <w:spacing w:val="-7"/>
          <w:sz w:val="20"/>
        </w:rPr>
        <w:t xml:space="preserve"> </w:t>
      </w:r>
      <w:r>
        <w:rPr>
          <w:sz w:val="20"/>
        </w:rPr>
        <w:t>perfeita</w:t>
      </w:r>
      <w:r>
        <w:rPr>
          <w:spacing w:val="-7"/>
          <w:sz w:val="20"/>
        </w:rPr>
        <w:t xml:space="preserve"> </w:t>
      </w:r>
      <w:r>
        <w:rPr>
          <w:sz w:val="20"/>
        </w:rPr>
        <w:t>execução</w:t>
      </w:r>
      <w:r>
        <w:rPr>
          <w:spacing w:val="-7"/>
          <w:sz w:val="20"/>
        </w:rPr>
        <w:t xml:space="preserve"> </w:t>
      </w:r>
      <w:r>
        <w:rPr>
          <w:sz w:val="20"/>
        </w:rPr>
        <w:t>contratual,</w:t>
      </w:r>
      <w:r>
        <w:rPr>
          <w:spacing w:val="-6"/>
          <w:sz w:val="20"/>
        </w:rPr>
        <w:t xml:space="preserve"> </w:t>
      </w:r>
      <w:r>
        <w:rPr>
          <w:sz w:val="20"/>
        </w:rPr>
        <w:t>promovendo, quando requerido, sua substituição</w:t>
      </w:r>
      <w:proofErr w:type="gramEnd"/>
      <w:r>
        <w:rPr>
          <w:sz w:val="20"/>
        </w:rPr>
        <w:t>.</w:t>
      </w:r>
    </w:p>
    <w:p w:rsidR="00E36186" w:rsidRPr="001762E5" w:rsidRDefault="00E36186" w:rsidP="00CC5799">
      <w:pPr>
        <w:pStyle w:val="PargrafodaLista"/>
        <w:numPr>
          <w:ilvl w:val="1"/>
          <w:numId w:val="57"/>
        </w:numPr>
        <w:tabs>
          <w:tab w:val="left" w:pos="1553"/>
        </w:tabs>
        <w:spacing w:before="117" w:line="278" w:lineRule="auto"/>
        <w:ind w:right="181" w:firstLine="0"/>
        <w:jc w:val="both"/>
        <w:rPr>
          <w:sz w:val="20"/>
        </w:rPr>
      </w:pPr>
      <w:r w:rsidRPr="001762E5">
        <w:rPr>
          <w:color w:val="000000"/>
          <w:sz w:val="20"/>
        </w:rPr>
        <w:t xml:space="preserve">Uma vez enviada </w:t>
      </w:r>
      <w:proofErr w:type="gramStart"/>
      <w:r w:rsidRPr="001762E5">
        <w:rPr>
          <w:color w:val="000000"/>
          <w:sz w:val="20"/>
        </w:rPr>
        <w:t>a</w:t>
      </w:r>
      <w:proofErr w:type="gramEnd"/>
      <w:r w:rsidRPr="001762E5">
        <w:rPr>
          <w:color w:val="000000"/>
          <w:sz w:val="20"/>
        </w:rPr>
        <w:t xml:space="preserve"> proposta no sistema, os fornecedores </w:t>
      </w:r>
      <w:r w:rsidRPr="001762E5">
        <w:rPr>
          <w:rFonts w:ascii="Arial" w:hAnsi="Arial"/>
          <w:b/>
          <w:color w:val="000000"/>
          <w:sz w:val="20"/>
        </w:rPr>
        <w:t xml:space="preserve">NÃO </w:t>
      </w:r>
      <w:r w:rsidRPr="001762E5">
        <w:rPr>
          <w:color w:val="000000"/>
          <w:sz w:val="20"/>
        </w:rPr>
        <w:t>poderão retirá-la, substituí-la ou modificá-la, a depender do funcionamento do sistema;</w:t>
      </w:r>
    </w:p>
    <w:p w:rsidR="00E36186" w:rsidRDefault="00E36186" w:rsidP="00CC5799">
      <w:pPr>
        <w:pStyle w:val="PargrafodaLista"/>
        <w:numPr>
          <w:ilvl w:val="1"/>
          <w:numId w:val="57"/>
        </w:numPr>
        <w:tabs>
          <w:tab w:val="left" w:pos="1553"/>
        </w:tabs>
        <w:spacing w:before="120" w:line="276" w:lineRule="auto"/>
        <w:ind w:right="181" w:firstLine="0"/>
        <w:jc w:val="both"/>
        <w:rPr>
          <w:sz w:val="20"/>
        </w:rPr>
      </w:pPr>
      <w:r>
        <w:rPr>
          <w:sz w:val="20"/>
        </w:rPr>
        <w:t>No cadastramento da proposta inicial</w:t>
      </w:r>
      <w:proofErr w:type="gramStart"/>
      <w:r>
        <w:rPr>
          <w:sz w:val="20"/>
        </w:rPr>
        <w:t>, ,</w:t>
      </w:r>
      <w:proofErr w:type="gramEnd"/>
      <w:r>
        <w:rPr>
          <w:sz w:val="20"/>
        </w:rPr>
        <w:t xml:space="preserve"> se solicitado pelo sistema, o fornecedor deverá, também, assinalar “sim” ou “não” em campo próprio do sistema eletrônico, às seguintes declarações:</w:t>
      </w:r>
    </w:p>
    <w:p w:rsidR="00E36186" w:rsidRDefault="00E36186" w:rsidP="00E36186">
      <w:pPr>
        <w:spacing w:line="276" w:lineRule="auto"/>
        <w:jc w:val="both"/>
        <w:rPr>
          <w:sz w:val="20"/>
        </w:rPr>
        <w:sectPr w:rsidR="00E36186">
          <w:pgSz w:w="11930" w:h="16850"/>
          <w:pgMar w:top="1940" w:right="640" w:bottom="280" w:left="820" w:header="720" w:footer="720" w:gutter="0"/>
          <w:cols w:space="720"/>
        </w:sectPr>
      </w:pPr>
    </w:p>
    <w:p w:rsidR="00E36186" w:rsidRDefault="00E36186" w:rsidP="00CC5799">
      <w:pPr>
        <w:pStyle w:val="PargrafodaLista"/>
        <w:numPr>
          <w:ilvl w:val="2"/>
          <w:numId w:val="57"/>
        </w:numPr>
        <w:tabs>
          <w:tab w:val="left" w:pos="1362"/>
          <w:tab w:val="left" w:pos="1412"/>
        </w:tabs>
        <w:spacing w:before="135" w:line="276" w:lineRule="auto"/>
        <w:ind w:left="1362" w:right="187" w:hanging="504"/>
        <w:jc w:val="both"/>
        <w:rPr>
          <w:sz w:val="20"/>
        </w:rPr>
      </w:pPr>
      <w:r>
        <w:rPr>
          <w:sz w:val="20"/>
        </w:rPr>
        <w:lastRenderedPageBreak/>
        <w:tab/>
      </w:r>
      <w:proofErr w:type="gramStart"/>
      <w:r>
        <w:rPr>
          <w:sz w:val="20"/>
        </w:rPr>
        <w:t>que</w:t>
      </w:r>
      <w:proofErr w:type="gramEnd"/>
      <w:r>
        <w:rPr>
          <w:sz w:val="20"/>
        </w:rPr>
        <w:t xml:space="preserve"> inexistem fatos impeditivos para sua habilitação no certame, ciente da obrigatoriedade de declarar ocorrências posteriores;</w:t>
      </w:r>
    </w:p>
    <w:p w:rsidR="00E36186" w:rsidRDefault="00E36186" w:rsidP="00CC5799">
      <w:pPr>
        <w:pStyle w:val="PargrafodaLista"/>
        <w:numPr>
          <w:ilvl w:val="2"/>
          <w:numId w:val="57"/>
        </w:numPr>
        <w:tabs>
          <w:tab w:val="left" w:pos="1362"/>
          <w:tab w:val="left" w:pos="1412"/>
        </w:tabs>
        <w:spacing w:before="119" w:line="276" w:lineRule="auto"/>
        <w:ind w:left="1362" w:right="183" w:hanging="504"/>
        <w:jc w:val="both"/>
        <w:rPr>
          <w:sz w:val="20"/>
        </w:rPr>
      </w:pPr>
      <w:r>
        <w:rPr>
          <w:sz w:val="20"/>
        </w:rPr>
        <w:tab/>
      </w:r>
      <w:proofErr w:type="gramStart"/>
      <w:r>
        <w:rPr>
          <w:sz w:val="20"/>
        </w:rPr>
        <w:t>que</w:t>
      </w:r>
      <w:proofErr w:type="gramEnd"/>
      <w:r>
        <w:rPr>
          <w:sz w:val="20"/>
        </w:rPr>
        <w:t xml:space="preserve"> está ciente e concorda com as condições contidas no Aviso de Contratação Direta e seus </w:t>
      </w:r>
      <w:r>
        <w:rPr>
          <w:spacing w:val="-2"/>
          <w:sz w:val="20"/>
        </w:rPr>
        <w:t>anexos;</w:t>
      </w:r>
    </w:p>
    <w:p w:rsidR="00E36186" w:rsidRDefault="00E36186" w:rsidP="00CC5799">
      <w:pPr>
        <w:pStyle w:val="PargrafodaLista"/>
        <w:numPr>
          <w:ilvl w:val="2"/>
          <w:numId w:val="57"/>
        </w:numPr>
        <w:tabs>
          <w:tab w:val="left" w:pos="1362"/>
          <w:tab w:val="left" w:pos="1412"/>
        </w:tabs>
        <w:spacing w:before="120" w:line="278" w:lineRule="auto"/>
        <w:ind w:left="1362" w:right="185" w:hanging="504"/>
        <w:jc w:val="both"/>
        <w:rPr>
          <w:sz w:val="20"/>
        </w:rPr>
      </w:pPr>
      <w:r>
        <w:rPr>
          <w:sz w:val="20"/>
        </w:rPr>
        <w:tab/>
      </w:r>
      <w:proofErr w:type="gramStart"/>
      <w:r>
        <w:rPr>
          <w:sz w:val="20"/>
        </w:rPr>
        <w:t>que</w:t>
      </w:r>
      <w:proofErr w:type="gramEnd"/>
      <w:r>
        <w:rPr>
          <w:spacing w:val="-9"/>
          <w:sz w:val="20"/>
        </w:rPr>
        <w:t xml:space="preserve"> </w:t>
      </w:r>
      <w:r>
        <w:rPr>
          <w:sz w:val="20"/>
        </w:rPr>
        <w:t>assume</w:t>
      </w:r>
      <w:r>
        <w:rPr>
          <w:spacing w:val="-9"/>
          <w:sz w:val="20"/>
        </w:rPr>
        <w:t xml:space="preserve"> </w:t>
      </w:r>
      <w:r>
        <w:rPr>
          <w:sz w:val="20"/>
        </w:rPr>
        <w:t>a</w:t>
      </w:r>
      <w:r>
        <w:rPr>
          <w:spacing w:val="-9"/>
          <w:sz w:val="20"/>
        </w:rPr>
        <w:t xml:space="preserve"> </w:t>
      </w:r>
      <w:r>
        <w:rPr>
          <w:sz w:val="20"/>
        </w:rPr>
        <w:t>responsabilidade</w:t>
      </w:r>
      <w:r>
        <w:rPr>
          <w:spacing w:val="-7"/>
          <w:sz w:val="20"/>
        </w:rPr>
        <w:t xml:space="preserve"> </w:t>
      </w:r>
      <w:r>
        <w:rPr>
          <w:sz w:val="20"/>
        </w:rPr>
        <w:t>pelas</w:t>
      </w:r>
      <w:r>
        <w:rPr>
          <w:spacing w:val="-8"/>
          <w:sz w:val="20"/>
        </w:rPr>
        <w:t xml:space="preserve"> </w:t>
      </w:r>
      <w:r>
        <w:rPr>
          <w:sz w:val="20"/>
        </w:rPr>
        <w:t>transações</w:t>
      </w:r>
      <w:r>
        <w:rPr>
          <w:spacing w:val="-8"/>
          <w:sz w:val="20"/>
        </w:rPr>
        <w:t xml:space="preserve"> </w:t>
      </w:r>
      <w:r>
        <w:rPr>
          <w:sz w:val="20"/>
        </w:rPr>
        <w:t>que</w:t>
      </w:r>
      <w:r>
        <w:rPr>
          <w:spacing w:val="-7"/>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9"/>
          <w:sz w:val="20"/>
        </w:rPr>
        <w:t xml:space="preserve"> </w:t>
      </w:r>
      <w:r>
        <w:rPr>
          <w:sz w:val="20"/>
        </w:rPr>
        <w:t>sistema,</w:t>
      </w:r>
      <w:r>
        <w:rPr>
          <w:spacing w:val="-9"/>
          <w:sz w:val="20"/>
        </w:rPr>
        <w:t xml:space="preserve"> </w:t>
      </w:r>
      <w:r>
        <w:rPr>
          <w:sz w:val="20"/>
        </w:rPr>
        <w:t>assumindo</w:t>
      </w:r>
      <w:r>
        <w:rPr>
          <w:spacing w:val="-9"/>
          <w:sz w:val="20"/>
        </w:rPr>
        <w:t xml:space="preserve"> </w:t>
      </w:r>
      <w:r>
        <w:rPr>
          <w:sz w:val="20"/>
        </w:rPr>
        <w:t>como firmes e verdadeiras;</w:t>
      </w:r>
    </w:p>
    <w:p w:rsidR="00E36186" w:rsidRDefault="00E36186" w:rsidP="00CC5799">
      <w:pPr>
        <w:pStyle w:val="PargrafodaLista"/>
        <w:numPr>
          <w:ilvl w:val="2"/>
          <w:numId w:val="57"/>
        </w:numPr>
        <w:tabs>
          <w:tab w:val="left" w:pos="1362"/>
          <w:tab w:val="left" w:pos="1412"/>
        </w:tabs>
        <w:spacing w:before="117" w:line="276" w:lineRule="auto"/>
        <w:ind w:left="1362" w:right="192" w:hanging="504"/>
        <w:jc w:val="both"/>
        <w:rPr>
          <w:sz w:val="20"/>
        </w:rPr>
      </w:pPr>
      <w:r>
        <w:rPr>
          <w:sz w:val="20"/>
        </w:rPr>
        <w:tab/>
      </w:r>
      <w:proofErr w:type="gramStart"/>
      <w:r>
        <w:rPr>
          <w:sz w:val="20"/>
        </w:rPr>
        <w:t>que</w:t>
      </w:r>
      <w:proofErr w:type="gramEnd"/>
      <w:r>
        <w:rPr>
          <w:sz w:val="20"/>
        </w:rPr>
        <w:t xml:space="preserve"> cumpre as exigências de reserva de cargos para pessoa com deficiência e para reabilitado da Previdência Social, de que trata o art. 93 da Lei nº 8.213/91.</w:t>
      </w:r>
    </w:p>
    <w:p w:rsidR="00E36186" w:rsidRDefault="00E36186" w:rsidP="00CC5799">
      <w:pPr>
        <w:pStyle w:val="PargrafodaLista"/>
        <w:numPr>
          <w:ilvl w:val="2"/>
          <w:numId w:val="57"/>
        </w:numPr>
        <w:tabs>
          <w:tab w:val="left" w:pos="1362"/>
          <w:tab w:val="left" w:pos="1412"/>
        </w:tabs>
        <w:spacing w:before="119" w:line="276" w:lineRule="auto"/>
        <w:ind w:left="1362" w:right="189" w:hanging="504"/>
        <w:jc w:val="both"/>
        <w:rPr>
          <w:sz w:val="20"/>
        </w:rPr>
      </w:pPr>
      <w:r>
        <w:rPr>
          <w:sz w:val="20"/>
        </w:rPr>
        <w:tab/>
      </w:r>
      <w:proofErr w:type="gramStart"/>
      <w:r>
        <w:rPr>
          <w:sz w:val="20"/>
        </w:rPr>
        <w:t>que</w:t>
      </w:r>
      <w:proofErr w:type="gramEnd"/>
      <w:r>
        <w:rPr>
          <w:sz w:val="20"/>
        </w:rPr>
        <w:t xml:space="preserve"> não emprega menor de 18 anos em trabalho noturno, perigoso ou insalubre e não emprega menor de 16 anos, salvo menor, a partir de 14 anos, na condição de aprendiz, nos termos do artigo 7°, XXXIII, da Constituição;</w:t>
      </w:r>
    </w:p>
    <w:p w:rsidR="00E36186" w:rsidRDefault="00E36186" w:rsidP="00CC5799">
      <w:pPr>
        <w:pStyle w:val="PargrafodaLista"/>
        <w:numPr>
          <w:ilvl w:val="0"/>
          <w:numId w:val="57"/>
        </w:numPr>
        <w:tabs>
          <w:tab w:val="left" w:pos="496"/>
        </w:tabs>
        <w:spacing w:before="118"/>
        <w:ind w:left="496" w:hanging="359"/>
        <w:rPr>
          <w:rFonts w:ascii="Arial"/>
          <w:b/>
          <w:sz w:val="20"/>
        </w:rPr>
      </w:pPr>
      <w:r>
        <w:rPr>
          <w:rFonts w:ascii="Arial"/>
          <w:b/>
          <w:sz w:val="20"/>
        </w:rPr>
        <w:t>FASE</w:t>
      </w:r>
      <w:r>
        <w:rPr>
          <w:rFonts w:ascii="Arial"/>
          <w:b/>
          <w:spacing w:val="-4"/>
          <w:sz w:val="20"/>
        </w:rPr>
        <w:t xml:space="preserve"> </w:t>
      </w:r>
      <w:r>
        <w:rPr>
          <w:rFonts w:ascii="Arial"/>
          <w:b/>
          <w:sz w:val="20"/>
        </w:rPr>
        <w:t>DE</w:t>
      </w:r>
      <w:r>
        <w:rPr>
          <w:rFonts w:ascii="Arial"/>
          <w:b/>
          <w:spacing w:val="-6"/>
          <w:sz w:val="20"/>
        </w:rPr>
        <w:t xml:space="preserve"> </w:t>
      </w:r>
      <w:r>
        <w:rPr>
          <w:rFonts w:ascii="Arial"/>
          <w:b/>
          <w:spacing w:val="-2"/>
          <w:sz w:val="20"/>
        </w:rPr>
        <w:t>LANCES</w:t>
      </w:r>
    </w:p>
    <w:p w:rsidR="00E36186" w:rsidRDefault="00E36186" w:rsidP="00CC5799">
      <w:pPr>
        <w:pStyle w:val="PargrafodaLista"/>
        <w:numPr>
          <w:ilvl w:val="1"/>
          <w:numId w:val="57"/>
        </w:numPr>
        <w:tabs>
          <w:tab w:val="left" w:pos="927"/>
          <w:tab w:val="left" w:pos="930"/>
        </w:tabs>
        <w:spacing w:before="157" w:line="276" w:lineRule="auto"/>
        <w:ind w:left="930" w:right="183" w:hanging="432"/>
        <w:jc w:val="both"/>
        <w:rPr>
          <w:sz w:val="20"/>
        </w:rPr>
      </w:pPr>
      <w:r>
        <w:rPr>
          <w:sz w:val="20"/>
        </w:rPr>
        <w:t xml:space="preserve">A partir das </w:t>
      </w:r>
      <w:r>
        <w:rPr>
          <w:color w:val="000000"/>
          <w:sz w:val="20"/>
        </w:rPr>
        <w:t>09H10’ da data estabelecida neste Aviso de Contratação Direta, a sessão pública será automaticamente aberta pelo sistema para o envio de lances públicos e sucessivos, exclusivamente por meio</w:t>
      </w:r>
      <w:r>
        <w:rPr>
          <w:color w:val="000000"/>
          <w:spacing w:val="-9"/>
          <w:sz w:val="20"/>
        </w:rPr>
        <w:t xml:space="preserve"> </w:t>
      </w:r>
      <w:r>
        <w:rPr>
          <w:color w:val="000000"/>
          <w:sz w:val="20"/>
        </w:rPr>
        <w:t>do</w:t>
      </w:r>
      <w:r>
        <w:rPr>
          <w:color w:val="000000"/>
          <w:spacing w:val="-9"/>
          <w:sz w:val="20"/>
        </w:rPr>
        <w:t xml:space="preserve"> </w:t>
      </w:r>
      <w:r>
        <w:rPr>
          <w:color w:val="000000"/>
          <w:sz w:val="20"/>
        </w:rPr>
        <w:t>sistema</w:t>
      </w:r>
      <w:r>
        <w:rPr>
          <w:color w:val="000000"/>
          <w:spacing w:val="-9"/>
          <w:sz w:val="20"/>
        </w:rPr>
        <w:t xml:space="preserve"> </w:t>
      </w:r>
      <w:r>
        <w:rPr>
          <w:color w:val="000000"/>
          <w:sz w:val="20"/>
        </w:rPr>
        <w:t>eletrônico,</w:t>
      </w:r>
      <w:r>
        <w:rPr>
          <w:color w:val="000000"/>
          <w:spacing w:val="-7"/>
          <w:sz w:val="20"/>
        </w:rPr>
        <w:t xml:space="preserve"> </w:t>
      </w:r>
      <w:r>
        <w:rPr>
          <w:color w:val="000000"/>
          <w:sz w:val="20"/>
        </w:rPr>
        <w:t>sendo</w:t>
      </w:r>
      <w:r>
        <w:rPr>
          <w:color w:val="000000"/>
          <w:spacing w:val="-9"/>
          <w:sz w:val="20"/>
        </w:rPr>
        <w:t xml:space="preserve"> </w:t>
      </w:r>
      <w:r>
        <w:rPr>
          <w:color w:val="000000"/>
          <w:sz w:val="20"/>
        </w:rPr>
        <w:t>encerrado</w:t>
      </w:r>
      <w:r>
        <w:rPr>
          <w:color w:val="000000"/>
          <w:spacing w:val="-7"/>
          <w:sz w:val="20"/>
        </w:rPr>
        <w:t xml:space="preserve"> </w:t>
      </w:r>
      <w:r>
        <w:rPr>
          <w:color w:val="000000"/>
          <w:sz w:val="20"/>
        </w:rPr>
        <w:t>no</w:t>
      </w:r>
      <w:r>
        <w:rPr>
          <w:color w:val="000000"/>
          <w:spacing w:val="-9"/>
          <w:sz w:val="20"/>
        </w:rPr>
        <w:t xml:space="preserve"> </w:t>
      </w:r>
      <w:r>
        <w:rPr>
          <w:color w:val="000000"/>
          <w:sz w:val="20"/>
        </w:rPr>
        <w:t>horário</w:t>
      </w:r>
      <w:r>
        <w:rPr>
          <w:color w:val="000000"/>
          <w:spacing w:val="-9"/>
          <w:sz w:val="20"/>
        </w:rPr>
        <w:t xml:space="preserve"> </w:t>
      </w:r>
      <w:r>
        <w:rPr>
          <w:color w:val="000000"/>
          <w:sz w:val="20"/>
        </w:rPr>
        <w:t>de</w:t>
      </w:r>
      <w:r>
        <w:rPr>
          <w:color w:val="000000"/>
          <w:spacing w:val="-9"/>
          <w:sz w:val="20"/>
        </w:rPr>
        <w:t xml:space="preserve"> </w:t>
      </w:r>
      <w:r>
        <w:rPr>
          <w:color w:val="000000"/>
          <w:sz w:val="20"/>
        </w:rPr>
        <w:t>finalização</w:t>
      </w:r>
      <w:r>
        <w:rPr>
          <w:color w:val="000000"/>
          <w:spacing w:val="-9"/>
          <w:sz w:val="20"/>
        </w:rPr>
        <w:t xml:space="preserve"> </w:t>
      </w:r>
      <w:r>
        <w:rPr>
          <w:color w:val="000000"/>
          <w:sz w:val="20"/>
        </w:rPr>
        <w:t>de</w:t>
      </w:r>
      <w:r>
        <w:rPr>
          <w:color w:val="000000"/>
          <w:spacing w:val="-7"/>
          <w:sz w:val="20"/>
        </w:rPr>
        <w:t xml:space="preserve"> </w:t>
      </w:r>
      <w:r>
        <w:rPr>
          <w:color w:val="000000"/>
          <w:sz w:val="20"/>
        </w:rPr>
        <w:t>lances</w:t>
      </w:r>
      <w:r>
        <w:rPr>
          <w:color w:val="000000"/>
          <w:spacing w:val="-8"/>
          <w:sz w:val="20"/>
        </w:rPr>
        <w:t xml:space="preserve"> </w:t>
      </w:r>
      <w:r>
        <w:rPr>
          <w:color w:val="000000"/>
          <w:sz w:val="20"/>
        </w:rPr>
        <w:t>também</w:t>
      </w:r>
      <w:r>
        <w:rPr>
          <w:color w:val="000000"/>
          <w:spacing w:val="-7"/>
          <w:sz w:val="20"/>
        </w:rPr>
        <w:t xml:space="preserve"> </w:t>
      </w:r>
      <w:r>
        <w:rPr>
          <w:color w:val="000000"/>
          <w:sz w:val="20"/>
        </w:rPr>
        <w:t>já</w:t>
      </w:r>
      <w:r>
        <w:rPr>
          <w:color w:val="000000"/>
          <w:spacing w:val="-9"/>
          <w:sz w:val="20"/>
        </w:rPr>
        <w:t xml:space="preserve"> </w:t>
      </w:r>
      <w:r>
        <w:rPr>
          <w:color w:val="000000"/>
          <w:sz w:val="20"/>
        </w:rPr>
        <w:t>previsto</w:t>
      </w:r>
      <w:r>
        <w:rPr>
          <w:color w:val="000000"/>
          <w:spacing w:val="-7"/>
          <w:sz w:val="20"/>
        </w:rPr>
        <w:t xml:space="preserve"> </w:t>
      </w:r>
      <w:r>
        <w:rPr>
          <w:color w:val="000000"/>
          <w:sz w:val="20"/>
        </w:rPr>
        <w:t xml:space="preserve">neste </w:t>
      </w:r>
      <w:r>
        <w:rPr>
          <w:color w:val="000000"/>
          <w:spacing w:val="-2"/>
          <w:sz w:val="20"/>
        </w:rPr>
        <w:t>aviso.</w:t>
      </w:r>
    </w:p>
    <w:p w:rsidR="00E36186" w:rsidRDefault="00E36186" w:rsidP="00CC5799">
      <w:pPr>
        <w:pStyle w:val="PargrafodaLista"/>
        <w:numPr>
          <w:ilvl w:val="1"/>
          <w:numId w:val="57"/>
        </w:numPr>
        <w:tabs>
          <w:tab w:val="left" w:pos="927"/>
          <w:tab w:val="left" w:pos="930"/>
        </w:tabs>
        <w:spacing w:line="276" w:lineRule="auto"/>
        <w:ind w:left="930" w:right="180" w:hanging="432"/>
        <w:jc w:val="both"/>
        <w:rPr>
          <w:sz w:val="20"/>
        </w:rPr>
      </w:pPr>
      <w:r>
        <w:rPr>
          <w:sz w:val="20"/>
        </w:rPr>
        <w:t xml:space="preserve">Iniciada a etapa competitiva, os fornecedores deverão encaminhar lances exclusivamente por meio de sistema eletrônico, sendo imediatamente informados do seu recebimento e do valor consignado no </w:t>
      </w:r>
      <w:r>
        <w:rPr>
          <w:spacing w:val="-2"/>
          <w:sz w:val="20"/>
        </w:rPr>
        <w:t>registro.</w:t>
      </w:r>
    </w:p>
    <w:p w:rsidR="00E36186" w:rsidRDefault="00E36186" w:rsidP="00E36186">
      <w:pPr>
        <w:spacing w:line="229" w:lineRule="exact"/>
        <w:ind w:left="858"/>
        <w:jc w:val="both"/>
        <w:rPr>
          <w:sz w:val="20"/>
        </w:rPr>
      </w:pPr>
      <w:proofErr w:type="gramStart"/>
      <w:r>
        <w:rPr>
          <w:sz w:val="20"/>
        </w:rPr>
        <w:t>4.2.1.</w:t>
      </w:r>
      <w:proofErr w:type="gramEnd"/>
      <w:r>
        <w:rPr>
          <w:sz w:val="20"/>
        </w:rPr>
        <w:t>O</w:t>
      </w:r>
      <w:r>
        <w:rPr>
          <w:spacing w:val="-7"/>
          <w:sz w:val="20"/>
        </w:rPr>
        <w:t xml:space="preserve"> </w:t>
      </w:r>
      <w:r>
        <w:rPr>
          <w:sz w:val="20"/>
        </w:rPr>
        <w:t>lance</w:t>
      </w:r>
      <w:r>
        <w:rPr>
          <w:spacing w:val="-5"/>
          <w:sz w:val="20"/>
        </w:rPr>
        <w:t xml:space="preserve"> </w:t>
      </w:r>
      <w:r>
        <w:rPr>
          <w:sz w:val="20"/>
        </w:rPr>
        <w:t>deverá</w:t>
      </w:r>
      <w:r>
        <w:rPr>
          <w:spacing w:val="-8"/>
          <w:sz w:val="20"/>
        </w:rPr>
        <w:t xml:space="preserve"> </w:t>
      </w:r>
      <w:r>
        <w:rPr>
          <w:sz w:val="20"/>
        </w:rPr>
        <w:t>ser</w:t>
      </w:r>
      <w:r>
        <w:rPr>
          <w:spacing w:val="-4"/>
          <w:sz w:val="20"/>
        </w:rPr>
        <w:t xml:space="preserve"> </w:t>
      </w:r>
      <w:r>
        <w:rPr>
          <w:sz w:val="20"/>
        </w:rPr>
        <w:t>ofertado</w:t>
      </w:r>
      <w:r>
        <w:rPr>
          <w:spacing w:val="-8"/>
          <w:sz w:val="20"/>
        </w:rPr>
        <w:t xml:space="preserve"> </w:t>
      </w:r>
      <w:r>
        <w:rPr>
          <w:sz w:val="20"/>
        </w:rPr>
        <w:t>pelo</w:t>
      </w:r>
      <w:r>
        <w:rPr>
          <w:spacing w:val="-5"/>
          <w:sz w:val="20"/>
        </w:rPr>
        <w:t xml:space="preserve"> </w:t>
      </w:r>
      <w:r>
        <w:rPr>
          <w:sz w:val="20"/>
        </w:rPr>
        <w:t>valor</w:t>
      </w:r>
      <w:r>
        <w:rPr>
          <w:spacing w:val="-4"/>
          <w:sz w:val="20"/>
        </w:rPr>
        <w:t xml:space="preserve"> </w:t>
      </w:r>
      <w:r>
        <w:rPr>
          <w:sz w:val="20"/>
        </w:rPr>
        <w:t>global</w:t>
      </w:r>
      <w:r>
        <w:rPr>
          <w:spacing w:val="-5"/>
          <w:sz w:val="20"/>
        </w:rPr>
        <w:t xml:space="preserve"> </w:t>
      </w:r>
      <w:r>
        <w:rPr>
          <w:sz w:val="20"/>
        </w:rPr>
        <w:t>do</w:t>
      </w:r>
      <w:r>
        <w:rPr>
          <w:spacing w:val="-7"/>
          <w:sz w:val="20"/>
        </w:rPr>
        <w:t xml:space="preserve"> </w:t>
      </w:r>
      <w:r>
        <w:rPr>
          <w:spacing w:val="-2"/>
          <w:sz w:val="20"/>
        </w:rPr>
        <w:t>lote.</w:t>
      </w:r>
    </w:p>
    <w:p w:rsidR="00E36186" w:rsidRDefault="00E36186" w:rsidP="00CC5799">
      <w:pPr>
        <w:pStyle w:val="PargrafodaLista"/>
        <w:numPr>
          <w:ilvl w:val="1"/>
          <w:numId w:val="57"/>
        </w:numPr>
        <w:tabs>
          <w:tab w:val="left" w:pos="927"/>
          <w:tab w:val="left" w:pos="930"/>
        </w:tabs>
        <w:spacing w:before="37" w:line="276" w:lineRule="auto"/>
        <w:ind w:left="930" w:right="186" w:hanging="432"/>
        <w:jc w:val="both"/>
        <w:rPr>
          <w:sz w:val="20"/>
        </w:rPr>
      </w:pPr>
      <w:r>
        <w:rPr>
          <w:sz w:val="20"/>
        </w:rPr>
        <w:t>O</w:t>
      </w:r>
      <w:r>
        <w:rPr>
          <w:spacing w:val="-13"/>
          <w:sz w:val="20"/>
        </w:rPr>
        <w:t xml:space="preserve"> </w:t>
      </w:r>
      <w:r>
        <w:rPr>
          <w:sz w:val="20"/>
        </w:rPr>
        <w:t>fornecedor</w:t>
      </w:r>
      <w:r>
        <w:rPr>
          <w:spacing w:val="-13"/>
          <w:sz w:val="20"/>
        </w:rPr>
        <w:t xml:space="preserve"> </w:t>
      </w:r>
      <w:r>
        <w:rPr>
          <w:sz w:val="20"/>
        </w:rPr>
        <w:t>somente</w:t>
      </w:r>
      <w:r>
        <w:rPr>
          <w:spacing w:val="-14"/>
          <w:sz w:val="20"/>
        </w:rPr>
        <w:t xml:space="preserve"> </w:t>
      </w:r>
      <w:r>
        <w:rPr>
          <w:sz w:val="20"/>
        </w:rPr>
        <w:t>poderá</w:t>
      </w:r>
      <w:r>
        <w:rPr>
          <w:spacing w:val="-13"/>
          <w:sz w:val="20"/>
        </w:rPr>
        <w:t xml:space="preserve"> </w:t>
      </w:r>
      <w:r>
        <w:rPr>
          <w:sz w:val="20"/>
        </w:rPr>
        <w:t>oferecer</w:t>
      </w:r>
      <w:r>
        <w:rPr>
          <w:spacing w:val="-13"/>
          <w:sz w:val="20"/>
        </w:rPr>
        <w:t xml:space="preserve"> </w:t>
      </w:r>
      <w:r>
        <w:rPr>
          <w:sz w:val="20"/>
        </w:rPr>
        <w:t>valor</w:t>
      </w:r>
      <w:r>
        <w:rPr>
          <w:spacing w:val="-10"/>
          <w:sz w:val="20"/>
        </w:rPr>
        <w:t xml:space="preserve"> </w:t>
      </w:r>
      <w:r>
        <w:rPr>
          <w:sz w:val="20"/>
        </w:rPr>
        <w:t>inferior</w:t>
      </w:r>
      <w:r>
        <w:rPr>
          <w:spacing w:val="-13"/>
          <w:sz w:val="20"/>
        </w:rPr>
        <w:t xml:space="preserve"> </w:t>
      </w:r>
      <w:r>
        <w:rPr>
          <w:sz w:val="20"/>
        </w:rPr>
        <w:t>em</w:t>
      </w:r>
      <w:r>
        <w:rPr>
          <w:spacing w:val="-9"/>
          <w:sz w:val="20"/>
        </w:rPr>
        <w:t xml:space="preserve"> </w:t>
      </w:r>
      <w:r>
        <w:rPr>
          <w:sz w:val="20"/>
        </w:rPr>
        <w:t>relação</w:t>
      </w:r>
      <w:r>
        <w:rPr>
          <w:spacing w:val="-14"/>
          <w:sz w:val="20"/>
        </w:rPr>
        <w:t xml:space="preserve"> </w:t>
      </w:r>
      <w:r>
        <w:rPr>
          <w:sz w:val="20"/>
        </w:rPr>
        <w:t>ao</w:t>
      </w:r>
      <w:r>
        <w:rPr>
          <w:spacing w:val="-12"/>
          <w:sz w:val="20"/>
        </w:rPr>
        <w:t xml:space="preserve"> </w:t>
      </w:r>
      <w:r>
        <w:rPr>
          <w:sz w:val="20"/>
        </w:rPr>
        <w:t>último lance por ele ofertado e registrado pelo sistema no valor mínimo de intervalo de R$10,00 (dez reais).</w:t>
      </w:r>
    </w:p>
    <w:p w:rsidR="00E36186" w:rsidRDefault="00E36186" w:rsidP="00E36186">
      <w:pPr>
        <w:spacing w:line="276" w:lineRule="auto"/>
        <w:ind w:left="1362" w:right="188" w:hanging="504"/>
        <w:jc w:val="both"/>
        <w:rPr>
          <w:sz w:val="20"/>
        </w:rPr>
      </w:pPr>
      <w:proofErr w:type="gramStart"/>
      <w:r>
        <w:rPr>
          <w:sz w:val="20"/>
        </w:rPr>
        <w:t>4.3.1.</w:t>
      </w:r>
      <w:proofErr w:type="gramEnd"/>
      <w:r>
        <w:rPr>
          <w:sz w:val="20"/>
        </w:rPr>
        <w:t>O fornecedor poderá oferecer lances sucessivos iguais ou superiores ao lance que esteja vencendo o</w:t>
      </w:r>
      <w:r>
        <w:rPr>
          <w:spacing w:val="-14"/>
          <w:sz w:val="20"/>
        </w:rPr>
        <w:t xml:space="preserve"> </w:t>
      </w:r>
      <w:r>
        <w:rPr>
          <w:sz w:val="20"/>
        </w:rPr>
        <w:t>certame,</w:t>
      </w:r>
      <w:r>
        <w:rPr>
          <w:spacing w:val="-14"/>
          <w:sz w:val="20"/>
        </w:rPr>
        <w:t xml:space="preserve"> </w:t>
      </w:r>
      <w:r>
        <w:rPr>
          <w:sz w:val="20"/>
        </w:rPr>
        <w:t>desde</w:t>
      </w:r>
      <w:r>
        <w:rPr>
          <w:spacing w:val="-14"/>
          <w:sz w:val="20"/>
        </w:rPr>
        <w:t xml:space="preserve"> </w:t>
      </w:r>
      <w:r>
        <w:rPr>
          <w:sz w:val="20"/>
        </w:rPr>
        <w:t>que</w:t>
      </w:r>
      <w:r>
        <w:rPr>
          <w:spacing w:val="-14"/>
          <w:sz w:val="20"/>
        </w:rPr>
        <w:t xml:space="preserve"> </w:t>
      </w:r>
      <w:r>
        <w:rPr>
          <w:sz w:val="20"/>
        </w:rPr>
        <w:t>inferiores</w:t>
      </w:r>
      <w:r>
        <w:rPr>
          <w:spacing w:val="-14"/>
          <w:sz w:val="20"/>
        </w:rPr>
        <w:t xml:space="preserve"> </w:t>
      </w:r>
      <w:r>
        <w:rPr>
          <w:sz w:val="20"/>
        </w:rPr>
        <w:t>ao</w:t>
      </w:r>
      <w:r>
        <w:rPr>
          <w:spacing w:val="-14"/>
          <w:sz w:val="20"/>
        </w:rPr>
        <w:t xml:space="preserve"> </w:t>
      </w:r>
      <w:r>
        <w:rPr>
          <w:sz w:val="20"/>
        </w:rPr>
        <w:t>menor</w:t>
      </w:r>
      <w:r>
        <w:rPr>
          <w:spacing w:val="-14"/>
          <w:sz w:val="20"/>
        </w:rPr>
        <w:t xml:space="preserve"> </w:t>
      </w:r>
      <w:r>
        <w:rPr>
          <w:sz w:val="20"/>
        </w:rPr>
        <w:t>por</w:t>
      </w:r>
      <w:r>
        <w:rPr>
          <w:spacing w:val="-14"/>
          <w:sz w:val="20"/>
        </w:rPr>
        <w:t xml:space="preserve"> </w:t>
      </w:r>
      <w:r>
        <w:rPr>
          <w:sz w:val="20"/>
        </w:rPr>
        <w:t>ele</w:t>
      </w:r>
      <w:r>
        <w:rPr>
          <w:spacing w:val="-14"/>
          <w:sz w:val="20"/>
        </w:rPr>
        <w:t xml:space="preserve"> </w:t>
      </w:r>
      <w:r>
        <w:rPr>
          <w:sz w:val="20"/>
        </w:rPr>
        <w:t>ofertado</w:t>
      </w:r>
      <w:r>
        <w:rPr>
          <w:spacing w:val="-13"/>
          <w:sz w:val="20"/>
        </w:rPr>
        <w:t xml:space="preserve"> </w:t>
      </w:r>
      <w:r>
        <w:rPr>
          <w:sz w:val="20"/>
        </w:rPr>
        <w:t>e</w:t>
      </w:r>
      <w:r>
        <w:rPr>
          <w:spacing w:val="-14"/>
          <w:sz w:val="20"/>
        </w:rPr>
        <w:t xml:space="preserve"> </w:t>
      </w:r>
      <w:r>
        <w:rPr>
          <w:sz w:val="20"/>
        </w:rPr>
        <w:t>registrado</w:t>
      </w:r>
      <w:r>
        <w:rPr>
          <w:spacing w:val="-14"/>
          <w:sz w:val="20"/>
        </w:rPr>
        <w:t xml:space="preserve"> </w:t>
      </w:r>
      <w:r>
        <w:rPr>
          <w:sz w:val="20"/>
        </w:rPr>
        <w:t>pelo</w:t>
      </w:r>
      <w:r>
        <w:rPr>
          <w:spacing w:val="-14"/>
          <w:sz w:val="20"/>
        </w:rPr>
        <w:t xml:space="preserve"> </w:t>
      </w:r>
      <w:r>
        <w:rPr>
          <w:sz w:val="20"/>
        </w:rPr>
        <w:t>sistema,</w:t>
      </w:r>
      <w:r>
        <w:rPr>
          <w:spacing w:val="-14"/>
          <w:sz w:val="20"/>
        </w:rPr>
        <w:t xml:space="preserve"> </w:t>
      </w:r>
      <w:r>
        <w:rPr>
          <w:sz w:val="20"/>
        </w:rPr>
        <w:t>sendo</w:t>
      </w:r>
      <w:r>
        <w:rPr>
          <w:spacing w:val="-14"/>
          <w:sz w:val="20"/>
        </w:rPr>
        <w:t xml:space="preserve"> </w:t>
      </w:r>
      <w:r>
        <w:rPr>
          <w:sz w:val="20"/>
        </w:rPr>
        <w:t>tais</w:t>
      </w:r>
      <w:r>
        <w:rPr>
          <w:spacing w:val="-14"/>
          <w:sz w:val="20"/>
        </w:rPr>
        <w:t xml:space="preserve"> </w:t>
      </w:r>
      <w:r>
        <w:rPr>
          <w:sz w:val="20"/>
        </w:rPr>
        <w:t>lances definidos como “lances intermediários” para os fins deste Aviso de Contratação Direta.</w:t>
      </w:r>
    </w:p>
    <w:p w:rsidR="00E36186" w:rsidRDefault="00E36186" w:rsidP="00CC5799">
      <w:pPr>
        <w:pStyle w:val="PargrafodaLista"/>
        <w:numPr>
          <w:ilvl w:val="1"/>
          <w:numId w:val="57"/>
        </w:numPr>
        <w:tabs>
          <w:tab w:val="left" w:pos="927"/>
          <w:tab w:val="left" w:pos="930"/>
        </w:tabs>
        <w:spacing w:line="276" w:lineRule="auto"/>
        <w:ind w:left="930" w:right="189" w:hanging="432"/>
        <w:jc w:val="both"/>
        <w:rPr>
          <w:sz w:val="20"/>
        </w:rPr>
      </w:pPr>
      <w:r>
        <w:rPr>
          <w:sz w:val="20"/>
        </w:rPr>
        <w:t>Havendo</w:t>
      </w:r>
      <w:r>
        <w:rPr>
          <w:spacing w:val="-6"/>
          <w:sz w:val="20"/>
        </w:rPr>
        <w:t xml:space="preserve"> </w:t>
      </w:r>
      <w:r>
        <w:rPr>
          <w:sz w:val="20"/>
        </w:rPr>
        <w:t>lances</w:t>
      </w:r>
      <w:r>
        <w:rPr>
          <w:spacing w:val="-5"/>
          <w:sz w:val="20"/>
        </w:rPr>
        <w:t xml:space="preserve"> </w:t>
      </w:r>
      <w:r>
        <w:rPr>
          <w:sz w:val="20"/>
        </w:rPr>
        <w:t>iguais</w:t>
      </w:r>
      <w:r>
        <w:rPr>
          <w:spacing w:val="-5"/>
          <w:sz w:val="20"/>
        </w:rPr>
        <w:t xml:space="preserve"> </w:t>
      </w:r>
      <w:r>
        <w:rPr>
          <w:sz w:val="20"/>
        </w:rPr>
        <w:t>ao</w:t>
      </w:r>
      <w:r>
        <w:rPr>
          <w:spacing w:val="-6"/>
          <w:sz w:val="20"/>
        </w:rPr>
        <w:t xml:space="preserve"> </w:t>
      </w:r>
      <w:r>
        <w:rPr>
          <w:sz w:val="20"/>
        </w:rPr>
        <w:t>menor</w:t>
      </w:r>
      <w:r>
        <w:rPr>
          <w:spacing w:val="-5"/>
          <w:sz w:val="20"/>
        </w:rPr>
        <w:t xml:space="preserve"> </w:t>
      </w:r>
      <w:r>
        <w:rPr>
          <w:sz w:val="20"/>
        </w:rPr>
        <w:t>já</w:t>
      </w:r>
      <w:r>
        <w:rPr>
          <w:spacing w:val="-6"/>
          <w:sz w:val="20"/>
        </w:rPr>
        <w:t xml:space="preserve"> </w:t>
      </w:r>
      <w:r>
        <w:rPr>
          <w:sz w:val="20"/>
        </w:rPr>
        <w:t>ofertado,</w:t>
      </w:r>
      <w:r>
        <w:rPr>
          <w:spacing w:val="-5"/>
          <w:sz w:val="20"/>
        </w:rPr>
        <w:t xml:space="preserve"> </w:t>
      </w:r>
      <w:r>
        <w:rPr>
          <w:sz w:val="20"/>
        </w:rPr>
        <w:t>prevalecerá</w:t>
      </w:r>
      <w:r>
        <w:rPr>
          <w:spacing w:val="-5"/>
          <w:sz w:val="20"/>
        </w:rPr>
        <w:t xml:space="preserve"> </w:t>
      </w:r>
      <w:r>
        <w:rPr>
          <w:sz w:val="20"/>
        </w:rPr>
        <w:t>aquele</w:t>
      </w:r>
      <w:r>
        <w:rPr>
          <w:spacing w:val="-6"/>
          <w:sz w:val="20"/>
        </w:rPr>
        <w:t xml:space="preserve"> </w:t>
      </w:r>
      <w:r>
        <w:rPr>
          <w:sz w:val="20"/>
        </w:rPr>
        <w:t>que</w:t>
      </w:r>
      <w:r>
        <w:rPr>
          <w:spacing w:val="-6"/>
          <w:sz w:val="20"/>
        </w:rPr>
        <w:t xml:space="preserve"> </w:t>
      </w:r>
      <w:r>
        <w:rPr>
          <w:sz w:val="20"/>
        </w:rPr>
        <w:t>for</w:t>
      </w:r>
      <w:r>
        <w:rPr>
          <w:spacing w:val="-5"/>
          <w:sz w:val="20"/>
        </w:rPr>
        <w:t xml:space="preserve"> </w:t>
      </w:r>
      <w:r>
        <w:rPr>
          <w:sz w:val="20"/>
        </w:rPr>
        <w:t>recebido</w:t>
      </w:r>
      <w:r>
        <w:rPr>
          <w:spacing w:val="-5"/>
          <w:sz w:val="20"/>
        </w:rPr>
        <w:t xml:space="preserve"> </w:t>
      </w:r>
      <w:r>
        <w:rPr>
          <w:sz w:val="20"/>
        </w:rPr>
        <w:t>e</w:t>
      </w:r>
      <w:r>
        <w:rPr>
          <w:spacing w:val="-6"/>
          <w:sz w:val="20"/>
        </w:rPr>
        <w:t xml:space="preserve"> </w:t>
      </w:r>
      <w:r>
        <w:rPr>
          <w:sz w:val="20"/>
        </w:rPr>
        <w:t>registrado</w:t>
      </w:r>
      <w:r>
        <w:rPr>
          <w:spacing w:val="-6"/>
          <w:sz w:val="20"/>
        </w:rPr>
        <w:t xml:space="preserve"> </w:t>
      </w:r>
      <w:r>
        <w:rPr>
          <w:sz w:val="20"/>
        </w:rPr>
        <w:t>primeiro</w:t>
      </w:r>
      <w:r>
        <w:rPr>
          <w:spacing w:val="-6"/>
          <w:sz w:val="20"/>
        </w:rPr>
        <w:t xml:space="preserve"> </w:t>
      </w:r>
      <w:r>
        <w:rPr>
          <w:sz w:val="20"/>
        </w:rPr>
        <w:t xml:space="preserve">no </w:t>
      </w:r>
      <w:r>
        <w:rPr>
          <w:spacing w:val="-2"/>
          <w:sz w:val="20"/>
        </w:rPr>
        <w:t>sistema.</w:t>
      </w:r>
    </w:p>
    <w:p w:rsidR="00E36186" w:rsidRDefault="00E36186" w:rsidP="00CC5799">
      <w:pPr>
        <w:pStyle w:val="PargrafodaLista"/>
        <w:numPr>
          <w:ilvl w:val="1"/>
          <w:numId w:val="57"/>
        </w:numPr>
        <w:tabs>
          <w:tab w:val="left" w:pos="927"/>
        </w:tabs>
        <w:spacing w:line="230" w:lineRule="exact"/>
        <w:ind w:left="927" w:hanging="429"/>
        <w:jc w:val="both"/>
        <w:rPr>
          <w:sz w:val="20"/>
        </w:rPr>
      </w:pPr>
      <w:r>
        <w:rPr>
          <w:sz w:val="20"/>
        </w:rPr>
        <w:t>Caso</w:t>
      </w:r>
      <w:r>
        <w:rPr>
          <w:spacing w:val="-7"/>
          <w:sz w:val="20"/>
        </w:rPr>
        <w:t xml:space="preserve"> </w:t>
      </w:r>
      <w:r>
        <w:rPr>
          <w:sz w:val="20"/>
        </w:rPr>
        <w:t>o</w:t>
      </w:r>
      <w:r>
        <w:rPr>
          <w:spacing w:val="-7"/>
          <w:sz w:val="20"/>
        </w:rPr>
        <w:t xml:space="preserve"> </w:t>
      </w:r>
      <w:r>
        <w:rPr>
          <w:sz w:val="20"/>
        </w:rPr>
        <w:t>fornecedor</w:t>
      </w:r>
      <w:r>
        <w:rPr>
          <w:spacing w:val="-6"/>
          <w:sz w:val="20"/>
        </w:rPr>
        <w:t xml:space="preserve"> </w:t>
      </w:r>
      <w:r>
        <w:rPr>
          <w:sz w:val="20"/>
        </w:rPr>
        <w:t>não</w:t>
      </w:r>
      <w:r>
        <w:rPr>
          <w:spacing w:val="-6"/>
          <w:sz w:val="20"/>
        </w:rPr>
        <w:t xml:space="preserve"> </w:t>
      </w:r>
      <w:r>
        <w:rPr>
          <w:sz w:val="20"/>
        </w:rPr>
        <w:t>apresente</w:t>
      </w:r>
      <w:r>
        <w:rPr>
          <w:spacing w:val="-5"/>
          <w:sz w:val="20"/>
        </w:rPr>
        <w:t xml:space="preserve"> </w:t>
      </w:r>
      <w:r>
        <w:rPr>
          <w:sz w:val="20"/>
        </w:rPr>
        <w:t>lances,</w:t>
      </w:r>
      <w:r>
        <w:rPr>
          <w:spacing w:val="-6"/>
          <w:sz w:val="20"/>
        </w:rPr>
        <w:t xml:space="preserve"> </w:t>
      </w:r>
      <w:r>
        <w:rPr>
          <w:sz w:val="20"/>
        </w:rPr>
        <w:t>concorrerá</w:t>
      </w:r>
      <w:r>
        <w:rPr>
          <w:spacing w:val="-5"/>
          <w:sz w:val="20"/>
        </w:rPr>
        <w:t xml:space="preserve"> </w:t>
      </w:r>
      <w:r>
        <w:rPr>
          <w:sz w:val="20"/>
        </w:rPr>
        <w:t>com</w:t>
      </w:r>
      <w:r>
        <w:rPr>
          <w:spacing w:val="-2"/>
          <w:sz w:val="20"/>
        </w:rPr>
        <w:t xml:space="preserve"> </w:t>
      </w:r>
      <w:r>
        <w:rPr>
          <w:sz w:val="20"/>
        </w:rPr>
        <w:t>o</w:t>
      </w:r>
      <w:r>
        <w:rPr>
          <w:spacing w:val="-7"/>
          <w:sz w:val="20"/>
        </w:rPr>
        <w:t xml:space="preserve"> </w:t>
      </w:r>
      <w:r>
        <w:rPr>
          <w:sz w:val="20"/>
        </w:rPr>
        <w:t>valor</w:t>
      </w:r>
      <w:r>
        <w:rPr>
          <w:spacing w:val="-7"/>
          <w:sz w:val="20"/>
        </w:rPr>
        <w:t xml:space="preserve"> </w:t>
      </w:r>
      <w:r>
        <w:rPr>
          <w:sz w:val="20"/>
        </w:rPr>
        <w:t>de</w:t>
      </w:r>
      <w:r>
        <w:rPr>
          <w:spacing w:val="-6"/>
          <w:sz w:val="20"/>
        </w:rPr>
        <w:t xml:space="preserve"> </w:t>
      </w:r>
      <w:r>
        <w:rPr>
          <w:sz w:val="20"/>
        </w:rPr>
        <w:t>sua</w:t>
      </w:r>
      <w:r>
        <w:rPr>
          <w:spacing w:val="-6"/>
          <w:sz w:val="20"/>
        </w:rPr>
        <w:t xml:space="preserve"> </w:t>
      </w:r>
      <w:r>
        <w:rPr>
          <w:spacing w:val="-2"/>
          <w:sz w:val="20"/>
        </w:rPr>
        <w:t>proposta.</w:t>
      </w:r>
    </w:p>
    <w:p w:rsidR="00E36186" w:rsidRDefault="00E36186" w:rsidP="00CC5799">
      <w:pPr>
        <w:pStyle w:val="PargrafodaLista"/>
        <w:numPr>
          <w:ilvl w:val="1"/>
          <w:numId w:val="57"/>
        </w:numPr>
        <w:tabs>
          <w:tab w:val="left" w:pos="927"/>
          <w:tab w:val="left" w:pos="930"/>
        </w:tabs>
        <w:spacing w:before="34" w:line="276" w:lineRule="auto"/>
        <w:ind w:left="930" w:right="186" w:hanging="432"/>
        <w:jc w:val="both"/>
        <w:rPr>
          <w:sz w:val="20"/>
        </w:rPr>
      </w:pPr>
      <w:r>
        <w:rPr>
          <w:sz w:val="20"/>
        </w:rPr>
        <w:t>Durante o procedimento, os fornecedores serão informados, em tempo real, do valor do menor lance registrado, vedada a identificação do fornecedor.</w:t>
      </w:r>
    </w:p>
    <w:p w:rsidR="00E36186" w:rsidRDefault="00E36186" w:rsidP="00CC5799">
      <w:pPr>
        <w:pStyle w:val="PargrafodaLista"/>
        <w:numPr>
          <w:ilvl w:val="1"/>
          <w:numId w:val="57"/>
        </w:numPr>
        <w:tabs>
          <w:tab w:val="left" w:pos="927"/>
          <w:tab w:val="left" w:pos="930"/>
        </w:tabs>
        <w:spacing w:before="1" w:line="276" w:lineRule="auto"/>
        <w:ind w:left="930" w:right="191" w:hanging="432"/>
        <w:jc w:val="both"/>
        <w:rPr>
          <w:sz w:val="20"/>
        </w:rPr>
      </w:pPr>
      <w:r>
        <w:rPr>
          <w:sz w:val="20"/>
        </w:rPr>
        <w:t>Imediatamente</w:t>
      </w:r>
      <w:r>
        <w:rPr>
          <w:spacing w:val="-1"/>
          <w:sz w:val="20"/>
        </w:rPr>
        <w:t xml:space="preserve"> </w:t>
      </w:r>
      <w:r>
        <w:rPr>
          <w:sz w:val="20"/>
        </w:rPr>
        <w:t>após o</w:t>
      </w:r>
      <w:r>
        <w:rPr>
          <w:spacing w:val="-1"/>
          <w:sz w:val="20"/>
        </w:rPr>
        <w:t xml:space="preserve"> </w:t>
      </w:r>
      <w:r>
        <w:rPr>
          <w:sz w:val="20"/>
        </w:rPr>
        <w:t>término do prazo estabelecido para a</w:t>
      </w:r>
      <w:r>
        <w:rPr>
          <w:spacing w:val="-1"/>
          <w:sz w:val="20"/>
        </w:rPr>
        <w:t xml:space="preserve"> </w:t>
      </w:r>
      <w:r>
        <w:rPr>
          <w:sz w:val="20"/>
        </w:rPr>
        <w:t>fase de lances, haverá</w:t>
      </w:r>
      <w:r>
        <w:rPr>
          <w:spacing w:val="-1"/>
          <w:sz w:val="20"/>
        </w:rPr>
        <w:t xml:space="preserve"> </w:t>
      </w:r>
      <w:r>
        <w:rPr>
          <w:sz w:val="20"/>
        </w:rPr>
        <w:t>o seu encerramento, com o ordenamento e divulgação dos lances, pelo sistema, em ordem crescente de classificação.</w:t>
      </w:r>
    </w:p>
    <w:p w:rsidR="00E36186" w:rsidRDefault="00E36186" w:rsidP="00E36186">
      <w:pPr>
        <w:spacing w:line="276" w:lineRule="auto"/>
        <w:ind w:left="1362" w:right="189" w:hanging="504"/>
        <w:jc w:val="both"/>
        <w:rPr>
          <w:sz w:val="20"/>
        </w:rPr>
      </w:pPr>
      <w:proofErr w:type="gramStart"/>
      <w:r>
        <w:rPr>
          <w:sz w:val="20"/>
        </w:rPr>
        <w:t>4.7.1.</w:t>
      </w:r>
      <w:proofErr w:type="gramEnd"/>
      <w:r>
        <w:rPr>
          <w:sz w:val="20"/>
        </w:rPr>
        <w:t>O encerramento da fase de lances ocorrerá de forma automática pontualmente no horário indicado, sem qualquer possibilidade de prorrogação e não havendo tempo aleatório ou mecanismo similar.</w:t>
      </w:r>
    </w:p>
    <w:p w:rsidR="00E36186" w:rsidRDefault="00E36186" w:rsidP="00CC5799">
      <w:pPr>
        <w:pStyle w:val="PargrafodaLista"/>
        <w:numPr>
          <w:ilvl w:val="0"/>
          <w:numId w:val="57"/>
        </w:numPr>
        <w:tabs>
          <w:tab w:val="left" w:pos="496"/>
        </w:tabs>
        <w:spacing w:before="116"/>
        <w:ind w:left="496" w:hanging="359"/>
        <w:rPr>
          <w:rFonts w:ascii="Arial" w:hAnsi="Arial"/>
          <w:b/>
          <w:sz w:val="20"/>
        </w:rPr>
      </w:pPr>
      <w:r>
        <w:rPr>
          <w:rFonts w:ascii="Arial" w:hAnsi="Arial"/>
          <w:b/>
          <w:sz w:val="20"/>
        </w:rPr>
        <w:t>JULGAMENTO</w:t>
      </w:r>
      <w:r>
        <w:rPr>
          <w:rFonts w:ascii="Arial" w:hAnsi="Arial"/>
          <w:b/>
          <w:spacing w:val="-8"/>
          <w:sz w:val="20"/>
        </w:rPr>
        <w:t xml:space="preserve"> </w:t>
      </w:r>
      <w:r>
        <w:rPr>
          <w:rFonts w:ascii="Arial" w:hAnsi="Arial"/>
          <w:b/>
          <w:sz w:val="20"/>
        </w:rPr>
        <w:t>DAS</w:t>
      </w:r>
      <w:r>
        <w:rPr>
          <w:rFonts w:ascii="Arial" w:hAnsi="Arial"/>
          <w:b/>
          <w:spacing w:val="-7"/>
          <w:sz w:val="20"/>
        </w:rPr>
        <w:t xml:space="preserve"> </w:t>
      </w:r>
      <w:r>
        <w:rPr>
          <w:rFonts w:ascii="Arial" w:hAnsi="Arial"/>
          <w:b/>
          <w:sz w:val="20"/>
        </w:rPr>
        <w:t>PROPOSTAS</w:t>
      </w:r>
      <w:r>
        <w:rPr>
          <w:rFonts w:ascii="Arial" w:hAnsi="Arial"/>
          <w:b/>
          <w:spacing w:val="-7"/>
          <w:sz w:val="20"/>
        </w:rPr>
        <w:t xml:space="preserve"> </w:t>
      </w:r>
      <w:r>
        <w:rPr>
          <w:rFonts w:ascii="Arial" w:hAnsi="Arial"/>
          <w:b/>
          <w:sz w:val="20"/>
        </w:rPr>
        <w:t>DE</w:t>
      </w:r>
      <w:r>
        <w:rPr>
          <w:rFonts w:ascii="Arial" w:hAnsi="Arial"/>
          <w:b/>
          <w:spacing w:val="-8"/>
          <w:sz w:val="20"/>
        </w:rPr>
        <w:t xml:space="preserve"> </w:t>
      </w:r>
      <w:r>
        <w:rPr>
          <w:rFonts w:ascii="Arial" w:hAnsi="Arial"/>
          <w:b/>
          <w:spacing w:val="-4"/>
          <w:sz w:val="20"/>
        </w:rPr>
        <w:t>PREÇO</w:t>
      </w:r>
    </w:p>
    <w:p w:rsidR="00E36186" w:rsidRDefault="00E36186" w:rsidP="00CC5799">
      <w:pPr>
        <w:pStyle w:val="PargrafodaLista"/>
        <w:numPr>
          <w:ilvl w:val="1"/>
          <w:numId w:val="57"/>
        </w:numPr>
        <w:tabs>
          <w:tab w:val="left" w:pos="927"/>
          <w:tab w:val="left" w:pos="930"/>
        </w:tabs>
        <w:spacing w:before="159" w:line="276" w:lineRule="auto"/>
        <w:ind w:left="930" w:right="191" w:hanging="432"/>
        <w:rPr>
          <w:sz w:val="20"/>
        </w:rPr>
      </w:pPr>
      <w:r>
        <w:rPr>
          <w:sz w:val="20"/>
        </w:rPr>
        <w:t>Encerrada a fase de lances, será verificada a conformidade da proposta classificada em primeiro lugar quanto</w:t>
      </w:r>
      <w:r>
        <w:rPr>
          <w:spacing w:val="-10"/>
          <w:sz w:val="20"/>
        </w:rPr>
        <w:t xml:space="preserve"> </w:t>
      </w:r>
      <w:r>
        <w:rPr>
          <w:sz w:val="20"/>
        </w:rPr>
        <w:t>à</w:t>
      </w:r>
      <w:r>
        <w:rPr>
          <w:spacing w:val="-9"/>
          <w:sz w:val="20"/>
        </w:rPr>
        <w:t xml:space="preserve"> </w:t>
      </w:r>
      <w:r>
        <w:rPr>
          <w:sz w:val="20"/>
        </w:rPr>
        <w:t>adequação</w:t>
      </w:r>
      <w:r>
        <w:rPr>
          <w:spacing w:val="-8"/>
          <w:sz w:val="20"/>
        </w:rPr>
        <w:t xml:space="preserve"> </w:t>
      </w:r>
      <w:r>
        <w:rPr>
          <w:sz w:val="20"/>
        </w:rPr>
        <w:t>do</w:t>
      </w:r>
      <w:r>
        <w:rPr>
          <w:spacing w:val="-8"/>
          <w:sz w:val="20"/>
        </w:rPr>
        <w:t xml:space="preserve"> </w:t>
      </w:r>
      <w:r>
        <w:rPr>
          <w:sz w:val="20"/>
        </w:rPr>
        <w:t>objeto</w:t>
      </w:r>
      <w:r>
        <w:rPr>
          <w:spacing w:val="-10"/>
          <w:sz w:val="20"/>
        </w:rPr>
        <w:t xml:space="preserve"> </w:t>
      </w:r>
      <w:r>
        <w:rPr>
          <w:sz w:val="20"/>
        </w:rPr>
        <w:t>e</w:t>
      </w:r>
      <w:r>
        <w:rPr>
          <w:spacing w:val="-8"/>
          <w:sz w:val="20"/>
        </w:rPr>
        <w:t xml:space="preserve"> </w:t>
      </w:r>
      <w:r>
        <w:rPr>
          <w:sz w:val="20"/>
        </w:rPr>
        <w:t>à</w:t>
      </w:r>
      <w:r>
        <w:rPr>
          <w:spacing w:val="-10"/>
          <w:sz w:val="20"/>
        </w:rPr>
        <w:t xml:space="preserve"> </w:t>
      </w:r>
      <w:r>
        <w:rPr>
          <w:sz w:val="20"/>
        </w:rPr>
        <w:t>compatibilidade</w:t>
      </w:r>
      <w:r>
        <w:rPr>
          <w:spacing w:val="-7"/>
          <w:sz w:val="20"/>
        </w:rPr>
        <w:t xml:space="preserve"> </w:t>
      </w:r>
      <w:r>
        <w:rPr>
          <w:sz w:val="20"/>
        </w:rPr>
        <w:t>do</w:t>
      </w:r>
      <w:r>
        <w:rPr>
          <w:spacing w:val="-7"/>
          <w:sz w:val="20"/>
        </w:rPr>
        <w:t xml:space="preserve"> </w:t>
      </w:r>
      <w:r>
        <w:rPr>
          <w:sz w:val="20"/>
        </w:rPr>
        <w:t>preço</w:t>
      </w:r>
      <w:r>
        <w:rPr>
          <w:spacing w:val="-10"/>
          <w:sz w:val="20"/>
        </w:rPr>
        <w:t xml:space="preserve"> </w:t>
      </w:r>
      <w:r>
        <w:rPr>
          <w:sz w:val="20"/>
        </w:rPr>
        <w:t>em</w:t>
      </w:r>
      <w:r>
        <w:rPr>
          <w:spacing w:val="-6"/>
          <w:sz w:val="20"/>
        </w:rPr>
        <w:t xml:space="preserve"> </w:t>
      </w:r>
      <w:r>
        <w:rPr>
          <w:sz w:val="20"/>
        </w:rPr>
        <w:t>relação</w:t>
      </w:r>
      <w:r>
        <w:rPr>
          <w:spacing w:val="-8"/>
          <w:sz w:val="20"/>
        </w:rPr>
        <w:t xml:space="preserve"> </w:t>
      </w:r>
      <w:r>
        <w:rPr>
          <w:sz w:val="20"/>
        </w:rPr>
        <w:t>ao</w:t>
      </w:r>
      <w:r>
        <w:rPr>
          <w:spacing w:val="-10"/>
          <w:sz w:val="20"/>
        </w:rPr>
        <w:t xml:space="preserve"> </w:t>
      </w:r>
      <w:r>
        <w:rPr>
          <w:sz w:val="20"/>
        </w:rPr>
        <w:t>estipulado</w:t>
      </w:r>
      <w:r>
        <w:rPr>
          <w:spacing w:val="-7"/>
          <w:sz w:val="20"/>
        </w:rPr>
        <w:t xml:space="preserve"> </w:t>
      </w:r>
      <w:r>
        <w:rPr>
          <w:sz w:val="20"/>
        </w:rPr>
        <w:t>para</w:t>
      </w:r>
      <w:r>
        <w:rPr>
          <w:spacing w:val="-8"/>
          <w:sz w:val="20"/>
        </w:rPr>
        <w:t xml:space="preserve"> </w:t>
      </w:r>
      <w:r>
        <w:rPr>
          <w:sz w:val="20"/>
        </w:rPr>
        <w:t>a</w:t>
      </w:r>
      <w:r>
        <w:rPr>
          <w:spacing w:val="-9"/>
          <w:sz w:val="20"/>
        </w:rPr>
        <w:t xml:space="preserve"> </w:t>
      </w:r>
      <w:r>
        <w:rPr>
          <w:spacing w:val="-2"/>
          <w:sz w:val="20"/>
        </w:rPr>
        <w:t>contratação.</w:t>
      </w:r>
    </w:p>
    <w:p w:rsidR="00E36186" w:rsidRDefault="00E36186" w:rsidP="00CC5799">
      <w:pPr>
        <w:pStyle w:val="PargrafodaLista"/>
        <w:numPr>
          <w:ilvl w:val="1"/>
          <w:numId w:val="57"/>
        </w:numPr>
        <w:tabs>
          <w:tab w:val="left" w:pos="927"/>
          <w:tab w:val="left" w:pos="930"/>
        </w:tabs>
        <w:spacing w:line="276" w:lineRule="auto"/>
        <w:ind w:left="930" w:right="186" w:hanging="432"/>
        <w:rPr>
          <w:sz w:val="20"/>
        </w:rPr>
      </w:pPr>
      <w:r>
        <w:rPr>
          <w:sz w:val="20"/>
        </w:rPr>
        <w:t>No caso de o preço da proposta vencedora estar acima do estimado pela Administração, poderá haver a negociação de condições mais vantajosas.</w:t>
      </w:r>
    </w:p>
    <w:p w:rsidR="00E36186" w:rsidRPr="001762E5" w:rsidRDefault="00E36186" w:rsidP="00CC5799">
      <w:pPr>
        <w:pStyle w:val="PargrafodaLista"/>
        <w:numPr>
          <w:ilvl w:val="2"/>
          <w:numId w:val="57"/>
        </w:numPr>
        <w:tabs>
          <w:tab w:val="left" w:pos="1362"/>
          <w:tab w:val="left" w:pos="1412"/>
        </w:tabs>
        <w:spacing w:line="278" w:lineRule="auto"/>
        <w:ind w:left="1362" w:right="189" w:hanging="504"/>
        <w:rPr>
          <w:sz w:val="20"/>
        </w:rPr>
      </w:pPr>
      <w:r>
        <w:rPr>
          <w:color w:val="000000"/>
          <w:sz w:val="20"/>
        </w:rPr>
        <w:tab/>
      </w:r>
      <w:r w:rsidRPr="001762E5">
        <w:rPr>
          <w:color w:val="000000"/>
          <w:sz w:val="20"/>
        </w:rPr>
        <w:t>Neste</w:t>
      </w:r>
      <w:r w:rsidRPr="001762E5">
        <w:rPr>
          <w:color w:val="000000"/>
          <w:spacing w:val="-14"/>
          <w:sz w:val="20"/>
        </w:rPr>
        <w:t xml:space="preserve"> </w:t>
      </w:r>
      <w:r w:rsidRPr="001762E5">
        <w:rPr>
          <w:color w:val="000000"/>
          <w:sz w:val="20"/>
        </w:rPr>
        <w:t>caso,</w:t>
      </w:r>
      <w:r w:rsidRPr="001762E5">
        <w:rPr>
          <w:color w:val="000000"/>
          <w:spacing w:val="-14"/>
          <w:sz w:val="20"/>
        </w:rPr>
        <w:t xml:space="preserve"> </w:t>
      </w:r>
      <w:r w:rsidRPr="001762E5">
        <w:rPr>
          <w:color w:val="000000"/>
          <w:sz w:val="20"/>
        </w:rPr>
        <w:t>será</w:t>
      </w:r>
      <w:r w:rsidRPr="001762E5">
        <w:rPr>
          <w:color w:val="000000"/>
          <w:spacing w:val="-14"/>
          <w:sz w:val="20"/>
        </w:rPr>
        <w:t xml:space="preserve"> </w:t>
      </w:r>
      <w:r w:rsidRPr="001762E5">
        <w:rPr>
          <w:color w:val="000000"/>
          <w:sz w:val="20"/>
        </w:rPr>
        <w:t>encaminhada</w:t>
      </w:r>
      <w:r w:rsidRPr="001762E5">
        <w:rPr>
          <w:color w:val="000000"/>
          <w:spacing w:val="-14"/>
          <w:sz w:val="20"/>
        </w:rPr>
        <w:t xml:space="preserve"> </w:t>
      </w:r>
      <w:r w:rsidRPr="001762E5">
        <w:rPr>
          <w:color w:val="000000"/>
          <w:sz w:val="20"/>
        </w:rPr>
        <w:t>contraproposta</w:t>
      </w:r>
      <w:r w:rsidRPr="001762E5">
        <w:rPr>
          <w:color w:val="000000"/>
          <w:spacing w:val="-14"/>
          <w:sz w:val="20"/>
        </w:rPr>
        <w:t xml:space="preserve"> </w:t>
      </w:r>
      <w:r w:rsidRPr="001762E5">
        <w:rPr>
          <w:color w:val="000000"/>
          <w:sz w:val="20"/>
        </w:rPr>
        <w:t>ao</w:t>
      </w:r>
      <w:r w:rsidRPr="001762E5">
        <w:rPr>
          <w:color w:val="000000"/>
          <w:spacing w:val="-14"/>
          <w:sz w:val="20"/>
        </w:rPr>
        <w:t xml:space="preserve"> </w:t>
      </w:r>
      <w:r w:rsidRPr="001762E5">
        <w:rPr>
          <w:color w:val="000000"/>
          <w:sz w:val="20"/>
        </w:rPr>
        <w:t>fornecedor</w:t>
      </w:r>
      <w:r w:rsidRPr="001762E5">
        <w:rPr>
          <w:color w:val="000000"/>
          <w:spacing w:val="-14"/>
          <w:sz w:val="20"/>
        </w:rPr>
        <w:t xml:space="preserve"> </w:t>
      </w:r>
      <w:r w:rsidRPr="001762E5">
        <w:rPr>
          <w:color w:val="000000"/>
          <w:sz w:val="20"/>
        </w:rPr>
        <w:t>que</w:t>
      </w:r>
      <w:r w:rsidRPr="001762E5">
        <w:rPr>
          <w:color w:val="000000"/>
          <w:spacing w:val="-14"/>
          <w:sz w:val="20"/>
        </w:rPr>
        <w:t xml:space="preserve"> </w:t>
      </w:r>
      <w:r w:rsidRPr="001762E5">
        <w:rPr>
          <w:color w:val="000000"/>
          <w:sz w:val="20"/>
        </w:rPr>
        <w:t>tenha</w:t>
      </w:r>
      <w:r w:rsidRPr="001762E5">
        <w:rPr>
          <w:color w:val="000000"/>
          <w:spacing w:val="-14"/>
          <w:sz w:val="20"/>
        </w:rPr>
        <w:t xml:space="preserve"> </w:t>
      </w:r>
      <w:r w:rsidRPr="001762E5">
        <w:rPr>
          <w:color w:val="000000"/>
          <w:sz w:val="20"/>
        </w:rPr>
        <w:t>apresentado</w:t>
      </w:r>
      <w:r w:rsidRPr="001762E5">
        <w:rPr>
          <w:color w:val="000000"/>
          <w:spacing w:val="-13"/>
          <w:sz w:val="20"/>
        </w:rPr>
        <w:t xml:space="preserve"> </w:t>
      </w:r>
      <w:r w:rsidRPr="001762E5">
        <w:rPr>
          <w:color w:val="000000"/>
          <w:sz w:val="20"/>
        </w:rPr>
        <w:t>o</w:t>
      </w:r>
      <w:r w:rsidRPr="001762E5">
        <w:rPr>
          <w:color w:val="000000"/>
          <w:spacing w:val="-14"/>
          <w:sz w:val="20"/>
        </w:rPr>
        <w:t xml:space="preserve"> </w:t>
      </w:r>
      <w:r w:rsidRPr="001762E5">
        <w:rPr>
          <w:color w:val="000000"/>
          <w:sz w:val="20"/>
        </w:rPr>
        <w:t>melhor</w:t>
      </w:r>
      <w:r w:rsidRPr="001762E5">
        <w:rPr>
          <w:color w:val="000000"/>
          <w:spacing w:val="-13"/>
          <w:sz w:val="20"/>
        </w:rPr>
        <w:t xml:space="preserve"> </w:t>
      </w:r>
      <w:r w:rsidRPr="001762E5">
        <w:rPr>
          <w:color w:val="000000"/>
          <w:sz w:val="20"/>
        </w:rPr>
        <w:t>preço, para que seja obtida melhor proposta com preço compatível ao estimado pela Administração.</w:t>
      </w:r>
    </w:p>
    <w:p w:rsidR="00E36186" w:rsidRDefault="00E36186" w:rsidP="00E36186">
      <w:pPr>
        <w:spacing w:line="278" w:lineRule="auto"/>
        <w:rPr>
          <w:sz w:val="20"/>
        </w:rPr>
        <w:sectPr w:rsidR="00E36186">
          <w:pgSz w:w="11930" w:h="16850"/>
          <w:pgMar w:top="1940" w:right="640" w:bottom="280" w:left="820" w:header="720" w:footer="720" w:gutter="0"/>
          <w:cols w:space="720"/>
        </w:sectPr>
      </w:pPr>
    </w:p>
    <w:p w:rsidR="00E36186" w:rsidRDefault="00E36186" w:rsidP="00CC5799">
      <w:pPr>
        <w:pStyle w:val="PargrafodaLista"/>
        <w:numPr>
          <w:ilvl w:val="2"/>
          <w:numId w:val="57"/>
        </w:numPr>
        <w:tabs>
          <w:tab w:val="left" w:pos="1362"/>
          <w:tab w:val="left" w:pos="1412"/>
        </w:tabs>
        <w:spacing w:before="135" w:line="276" w:lineRule="auto"/>
        <w:ind w:left="1362" w:right="188" w:hanging="504"/>
        <w:jc w:val="both"/>
        <w:rPr>
          <w:sz w:val="20"/>
        </w:rPr>
      </w:pPr>
      <w:r>
        <w:rPr>
          <w:sz w:val="20"/>
        </w:rPr>
        <w:lastRenderedPageBreak/>
        <w:tab/>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36186" w:rsidRDefault="00E36186" w:rsidP="00CC5799">
      <w:pPr>
        <w:pStyle w:val="PargrafodaLista"/>
        <w:numPr>
          <w:ilvl w:val="2"/>
          <w:numId w:val="57"/>
        </w:numPr>
        <w:tabs>
          <w:tab w:val="left" w:pos="1362"/>
          <w:tab w:val="left" w:pos="1412"/>
        </w:tabs>
        <w:spacing w:line="276" w:lineRule="auto"/>
        <w:ind w:left="1362" w:right="191" w:hanging="504"/>
        <w:jc w:val="both"/>
        <w:rPr>
          <w:sz w:val="20"/>
        </w:rPr>
      </w:pPr>
      <w:r>
        <w:rPr>
          <w:sz w:val="20"/>
        </w:rPr>
        <w:tab/>
        <w:t>Em qualquer caso, concluída a negociação, o resultado será registrado na ata do procedimento da dispensa eletrônica.</w:t>
      </w:r>
    </w:p>
    <w:p w:rsidR="00E36186" w:rsidRDefault="00E36186" w:rsidP="00CC5799">
      <w:pPr>
        <w:pStyle w:val="PargrafodaLista"/>
        <w:numPr>
          <w:ilvl w:val="1"/>
          <w:numId w:val="57"/>
        </w:numPr>
        <w:tabs>
          <w:tab w:val="left" w:pos="927"/>
          <w:tab w:val="left" w:pos="930"/>
        </w:tabs>
        <w:spacing w:before="1" w:line="276" w:lineRule="auto"/>
        <w:ind w:left="930" w:right="190" w:hanging="432"/>
        <w:rPr>
          <w:sz w:val="20"/>
        </w:rPr>
      </w:pPr>
      <w:r>
        <w:rPr>
          <w:sz w:val="20"/>
        </w:rPr>
        <w:t>Estando</w:t>
      </w:r>
      <w:r>
        <w:rPr>
          <w:spacing w:val="40"/>
          <w:sz w:val="20"/>
        </w:rPr>
        <w:t xml:space="preserve"> </w:t>
      </w:r>
      <w:r>
        <w:rPr>
          <w:sz w:val="20"/>
        </w:rPr>
        <w:t>o</w:t>
      </w:r>
      <w:r>
        <w:rPr>
          <w:spacing w:val="40"/>
          <w:sz w:val="20"/>
        </w:rPr>
        <w:t xml:space="preserve"> </w:t>
      </w:r>
      <w:r>
        <w:rPr>
          <w:sz w:val="20"/>
        </w:rPr>
        <w:t>preço</w:t>
      </w:r>
      <w:r>
        <w:rPr>
          <w:spacing w:val="40"/>
          <w:sz w:val="20"/>
        </w:rPr>
        <w:t xml:space="preserve"> </w:t>
      </w:r>
      <w:r>
        <w:rPr>
          <w:sz w:val="20"/>
        </w:rPr>
        <w:t>compatível,</w:t>
      </w:r>
      <w:r>
        <w:rPr>
          <w:spacing w:val="40"/>
          <w:sz w:val="20"/>
        </w:rPr>
        <w:t xml:space="preserve"> </w:t>
      </w:r>
      <w:r>
        <w:rPr>
          <w:sz w:val="20"/>
        </w:rPr>
        <w:t>será</w:t>
      </w:r>
      <w:r>
        <w:rPr>
          <w:spacing w:val="40"/>
          <w:sz w:val="20"/>
        </w:rPr>
        <w:t xml:space="preserve"> </w:t>
      </w:r>
      <w:r>
        <w:rPr>
          <w:sz w:val="20"/>
        </w:rPr>
        <w:t>solicitado</w:t>
      </w:r>
      <w:r>
        <w:rPr>
          <w:spacing w:val="40"/>
          <w:sz w:val="20"/>
        </w:rPr>
        <w:t xml:space="preserve"> </w:t>
      </w:r>
      <w:r>
        <w:rPr>
          <w:sz w:val="20"/>
        </w:rPr>
        <w:t>o</w:t>
      </w:r>
      <w:r>
        <w:rPr>
          <w:spacing w:val="40"/>
          <w:sz w:val="20"/>
        </w:rPr>
        <w:t xml:space="preserve"> </w:t>
      </w:r>
      <w:r>
        <w:rPr>
          <w:sz w:val="20"/>
        </w:rPr>
        <w:t>envio</w:t>
      </w:r>
      <w:r>
        <w:rPr>
          <w:spacing w:val="40"/>
          <w:sz w:val="20"/>
        </w:rPr>
        <w:t xml:space="preserve"> </w:t>
      </w:r>
      <w:r>
        <w:rPr>
          <w:sz w:val="20"/>
        </w:rPr>
        <w:t>da</w:t>
      </w:r>
      <w:r>
        <w:rPr>
          <w:spacing w:val="40"/>
          <w:sz w:val="20"/>
        </w:rPr>
        <w:t xml:space="preserve"> </w:t>
      </w:r>
      <w:r>
        <w:rPr>
          <w:sz w:val="20"/>
        </w:rPr>
        <w:t>proposta</w:t>
      </w:r>
      <w:r>
        <w:rPr>
          <w:spacing w:val="40"/>
          <w:sz w:val="20"/>
        </w:rPr>
        <w:t xml:space="preserve"> </w:t>
      </w:r>
      <w:r>
        <w:rPr>
          <w:sz w:val="20"/>
        </w:rPr>
        <w:t>e,</w:t>
      </w:r>
      <w:r>
        <w:rPr>
          <w:spacing w:val="40"/>
          <w:sz w:val="20"/>
        </w:rPr>
        <w:t xml:space="preserve"> </w:t>
      </w:r>
      <w:r>
        <w:rPr>
          <w:sz w:val="20"/>
        </w:rPr>
        <w:t>se</w:t>
      </w:r>
      <w:r>
        <w:rPr>
          <w:spacing w:val="40"/>
          <w:sz w:val="20"/>
        </w:rPr>
        <w:t xml:space="preserve"> </w:t>
      </w:r>
      <w:r>
        <w:rPr>
          <w:sz w:val="20"/>
        </w:rPr>
        <w:t>necessário,</w:t>
      </w:r>
      <w:r>
        <w:rPr>
          <w:spacing w:val="40"/>
          <w:sz w:val="20"/>
        </w:rPr>
        <w:t xml:space="preserve"> </w:t>
      </w:r>
      <w:r>
        <w:rPr>
          <w:sz w:val="20"/>
        </w:rPr>
        <w:t>de</w:t>
      </w:r>
      <w:r>
        <w:rPr>
          <w:spacing w:val="40"/>
          <w:sz w:val="20"/>
        </w:rPr>
        <w:t xml:space="preserve"> </w:t>
      </w:r>
      <w:r>
        <w:rPr>
          <w:sz w:val="20"/>
        </w:rPr>
        <w:t>documentos complementares, adequada ao último lance.</w:t>
      </w:r>
    </w:p>
    <w:p w:rsidR="00E36186" w:rsidRDefault="00E36186" w:rsidP="00CC5799">
      <w:pPr>
        <w:pStyle w:val="PargrafodaLista"/>
        <w:numPr>
          <w:ilvl w:val="1"/>
          <w:numId w:val="57"/>
        </w:numPr>
        <w:tabs>
          <w:tab w:val="left" w:pos="927"/>
          <w:tab w:val="left" w:pos="930"/>
        </w:tabs>
        <w:spacing w:before="116" w:line="278" w:lineRule="auto"/>
        <w:ind w:left="930" w:right="183" w:hanging="432"/>
        <w:rPr>
          <w:sz w:val="20"/>
        </w:rPr>
      </w:pPr>
      <w:r>
        <w:rPr>
          <w:sz w:val="20"/>
        </w:rPr>
        <w:t>O</w:t>
      </w:r>
      <w:r>
        <w:rPr>
          <w:spacing w:val="40"/>
          <w:sz w:val="20"/>
        </w:rPr>
        <w:t xml:space="preserve"> </w:t>
      </w:r>
      <w:r>
        <w:rPr>
          <w:sz w:val="20"/>
        </w:rPr>
        <w:t>prazo</w:t>
      </w:r>
      <w:r>
        <w:rPr>
          <w:spacing w:val="40"/>
          <w:sz w:val="20"/>
        </w:rPr>
        <w:t xml:space="preserve"> </w:t>
      </w:r>
      <w:r>
        <w:rPr>
          <w:sz w:val="20"/>
        </w:rPr>
        <w:t>de</w:t>
      </w:r>
      <w:r>
        <w:rPr>
          <w:spacing w:val="40"/>
          <w:sz w:val="20"/>
        </w:rPr>
        <w:t xml:space="preserve"> </w:t>
      </w:r>
      <w:r>
        <w:rPr>
          <w:sz w:val="20"/>
        </w:rPr>
        <w:t>validade</w:t>
      </w:r>
      <w:r>
        <w:rPr>
          <w:spacing w:val="40"/>
          <w:sz w:val="20"/>
        </w:rPr>
        <w:t xml:space="preserve"> </w:t>
      </w:r>
      <w:r>
        <w:rPr>
          <w:sz w:val="20"/>
        </w:rPr>
        <w:t>da</w:t>
      </w:r>
      <w:r>
        <w:rPr>
          <w:spacing w:val="40"/>
          <w:sz w:val="20"/>
        </w:rPr>
        <w:t xml:space="preserve"> </w:t>
      </w:r>
      <w:r>
        <w:rPr>
          <w:sz w:val="20"/>
        </w:rPr>
        <w:t>proposta</w:t>
      </w:r>
      <w:r>
        <w:rPr>
          <w:spacing w:val="40"/>
          <w:sz w:val="20"/>
        </w:rPr>
        <w:t xml:space="preserve"> </w:t>
      </w:r>
      <w:r>
        <w:rPr>
          <w:sz w:val="20"/>
        </w:rPr>
        <w:t>não</w:t>
      </w:r>
      <w:r>
        <w:rPr>
          <w:spacing w:val="40"/>
          <w:sz w:val="20"/>
        </w:rPr>
        <w:t xml:space="preserve"> </w:t>
      </w:r>
      <w:r>
        <w:rPr>
          <w:sz w:val="20"/>
        </w:rPr>
        <w:t>será</w:t>
      </w:r>
      <w:r>
        <w:rPr>
          <w:spacing w:val="40"/>
          <w:sz w:val="20"/>
        </w:rPr>
        <w:t xml:space="preserve"> </w:t>
      </w:r>
      <w:r>
        <w:rPr>
          <w:sz w:val="20"/>
        </w:rPr>
        <w:t>inferior</w:t>
      </w:r>
      <w:r>
        <w:rPr>
          <w:spacing w:val="40"/>
          <w:sz w:val="20"/>
        </w:rPr>
        <w:t xml:space="preserve"> </w:t>
      </w:r>
      <w:r>
        <w:rPr>
          <w:sz w:val="20"/>
        </w:rPr>
        <w:t>a</w:t>
      </w:r>
      <w:r>
        <w:rPr>
          <w:spacing w:val="40"/>
          <w:sz w:val="20"/>
        </w:rPr>
        <w:t xml:space="preserve"> </w:t>
      </w:r>
      <w:r>
        <w:rPr>
          <w:sz w:val="20"/>
        </w:rPr>
        <w:t>60</w:t>
      </w:r>
      <w:r>
        <w:rPr>
          <w:spacing w:val="40"/>
          <w:sz w:val="20"/>
        </w:rPr>
        <w:t xml:space="preserve"> </w:t>
      </w:r>
      <w:r>
        <w:rPr>
          <w:sz w:val="20"/>
        </w:rPr>
        <w:t>(sessenta)</w:t>
      </w:r>
      <w:r>
        <w:rPr>
          <w:spacing w:val="40"/>
          <w:sz w:val="20"/>
        </w:rPr>
        <w:t xml:space="preserve"> </w:t>
      </w:r>
      <w:r>
        <w:rPr>
          <w:sz w:val="20"/>
        </w:rPr>
        <w:t>dias</w:t>
      </w:r>
      <w:r>
        <w:rPr>
          <w:rFonts w:ascii="Arial" w:hAnsi="Arial"/>
          <w:b/>
          <w:sz w:val="20"/>
        </w:rPr>
        <w:t>,</w:t>
      </w:r>
      <w:r>
        <w:rPr>
          <w:rFonts w:ascii="Arial" w:hAnsi="Arial"/>
          <w:b/>
          <w:spacing w:val="40"/>
          <w:sz w:val="20"/>
        </w:rPr>
        <w:t xml:space="preserve"> </w:t>
      </w:r>
      <w:r>
        <w:rPr>
          <w:sz w:val="20"/>
        </w:rPr>
        <w:t>a</w:t>
      </w:r>
      <w:r>
        <w:rPr>
          <w:spacing w:val="40"/>
          <w:sz w:val="20"/>
        </w:rPr>
        <w:t xml:space="preserve"> </w:t>
      </w:r>
      <w:r>
        <w:rPr>
          <w:sz w:val="20"/>
        </w:rPr>
        <w:t>contar</w:t>
      </w:r>
      <w:r>
        <w:rPr>
          <w:spacing w:val="40"/>
          <w:sz w:val="20"/>
        </w:rPr>
        <w:t xml:space="preserve"> </w:t>
      </w:r>
      <w:r>
        <w:rPr>
          <w:sz w:val="20"/>
        </w:rPr>
        <w:t>da</w:t>
      </w:r>
      <w:r>
        <w:rPr>
          <w:spacing w:val="40"/>
          <w:sz w:val="20"/>
        </w:rPr>
        <w:t xml:space="preserve"> </w:t>
      </w:r>
      <w:r>
        <w:rPr>
          <w:sz w:val="20"/>
        </w:rPr>
        <w:t>data</w:t>
      </w:r>
      <w:r>
        <w:rPr>
          <w:spacing w:val="40"/>
          <w:sz w:val="20"/>
        </w:rPr>
        <w:t xml:space="preserve"> </w:t>
      </w:r>
      <w:r>
        <w:rPr>
          <w:sz w:val="20"/>
        </w:rPr>
        <w:t>de</w:t>
      </w:r>
      <w:r>
        <w:rPr>
          <w:spacing w:val="40"/>
          <w:sz w:val="20"/>
        </w:rPr>
        <w:t xml:space="preserve"> </w:t>
      </w:r>
      <w:r>
        <w:rPr>
          <w:sz w:val="20"/>
        </w:rPr>
        <w:t xml:space="preserve">sua </w:t>
      </w:r>
      <w:r>
        <w:rPr>
          <w:spacing w:val="-2"/>
          <w:sz w:val="20"/>
        </w:rPr>
        <w:t>apresentação.</w:t>
      </w:r>
    </w:p>
    <w:p w:rsidR="00E36186" w:rsidRDefault="00E36186" w:rsidP="00CC5799">
      <w:pPr>
        <w:pStyle w:val="PargrafodaLista"/>
        <w:numPr>
          <w:ilvl w:val="1"/>
          <w:numId w:val="57"/>
        </w:numPr>
        <w:tabs>
          <w:tab w:val="left" w:pos="858"/>
          <w:tab w:val="left" w:pos="927"/>
        </w:tabs>
        <w:spacing w:before="117" w:line="278" w:lineRule="auto"/>
        <w:ind w:left="858" w:right="5265" w:hanging="360"/>
        <w:rPr>
          <w:sz w:val="20"/>
        </w:rPr>
      </w:pPr>
      <w:r>
        <w:rPr>
          <w:sz w:val="20"/>
        </w:rPr>
        <w:tab/>
        <w:t>Será</w:t>
      </w:r>
      <w:r>
        <w:rPr>
          <w:spacing w:val="-6"/>
          <w:sz w:val="20"/>
        </w:rPr>
        <w:t xml:space="preserve"> </w:t>
      </w:r>
      <w:r>
        <w:rPr>
          <w:sz w:val="20"/>
        </w:rPr>
        <w:t>desclassificada</w:t>
      </w:r>
      <w:r>
        <w:rPr>
          <w:spacing w:val="-6"/>
          <w:sz w:val="20"/>
        </w:rPr>
        <w:t xml:space="preserve"> </w:t>
      </w:r>
      <w:r>
        <w:rPr>
          <w:sz w:val="20"/>
        </w:rPr>
        <w:t>a</w:t>
      </w:r>
      <w:r>
        <w:rPr>
          <w:spacing w:val="-8"/>
          <w:sz w:val="20"/>
        </w:rPr>
        <w:t xml:space="preserve"> </w:t>
      </w:r>
      <w:r>
        <w:rPr>
          <w:sz w:val="20"/>
        </w:rPr>
        <w:t>proposta</w:t>
      </w:r>
      <w:r>
        <w:rPr>
          <w:spacing w:val="-6"/>
          <w:sz w:val="20"/>
        </w:rPr>
        <w:t xml:space="preserve"> </w:t>
      </w:r>
      <w:r>
        <w:rPr>
          <w:sz w:val="20"/>
        </w:rPr>
        <w:t>vencedora</w:t>
      </w:r>
      <w:r>
        <w:rPr>
          <w:spacing w:val="-6"/>
          <w:sz w:val="20"/>
        </w:rPr>
        <w:t xml:space="preserve"> </w:t>
      </w:r>
      <w:r>
        <w:rPr>
          <w:sz w:val="20"/>
        </w:rPr>
        <w:t>que: 5.5.1.contiver vícios insanáveis;</w:t>
      </w:r>
    </w:p>
    <w:p w:rsidR="00E36186" w:rsidRDefault="00E36186" w:rsidP="00E36186">
      <w:pPr>
        <w:spacing w:line="276" w:lineRule="auto"/>
        <w:ind w:left="858"/>
        <w:rPr>
          <w:sz w:val="20"/>
        </w:rPr>
      </w:pPr>
      <w:r>
        <w:rPr>
          <w:sz w:val="20"/>
        </w:rPr>
        <w:t>5.5.2.não obedecer às especificações técnicas pormenorizadas neste aviso ou em seus anexos; 5.5.3.apresentar</w:t>
      </w:r>
      <w:r>
        <w:rPr>
          <w:spacing w:val="78"/>
          <w:sz w:val="20"/>
        </w:rPr>
        <w:t xml:space="preserve"> </w:t>
      </w:r>
      <w:r>
        <w:rPr>
          <w:sz w:val="20"/>
        </w:rPr>
        <w:t>preços</w:t>
      </w:r>
      <w:r>
        <w:rPr>
          <w:spacing w:val="80"/>
          <w:sz w:val="20"/>
        </w:rPr>
        <w:t xml:space="preserve"> </w:t>
      </w:r>
      <w:r>
        <w:rPr>
          <w:sz w:val="20"/>
        </w:rPr>
        <w:t>inexequíveis</w:t>
      </w:r>
      <w:r>
        <w:rPr>
          <w:spacing w:val="79"/>
          <w:sz w:val="20"/>
        </w:rPr>
        <w:t xml:space="preserve"> </w:t>
      </w:r>
      <w:r>
        <w:rPr>
          <w:sz w:val="20"/>
        </w:rPr>
        <w:t>ou</w:t>
      </w:r>
      <w:r>
        <w:rPr>
          <w:spacing w:val="78"/>
          <w:sz w:val="20"/>
        </w:rPr>
        <w:t xml:space="preserve"> </w:t>
      </w:r>
      <w:r>
        <w:rPr>
          <w:sz w:val="20"/>
        </w:rPr>
        <w:t>permanecerem</w:t>
      </w:r>
      <w:r>
        <w:rPr>
          <w:spacing w:val="79"/>
          <w:sz w:val="20"/>
        </w:rPr>
        <w:t xml:space="preserve"> </w:t>
      </w:r>
      <w:r>
        <w:rPr>
          <w:sz w:val="20"/>
        </w:rPr>
        <w:t>acima</w:t>
      </w:r>
      <w:r>
        <w:rPr>
          <w:spacing w:val="78"/>
          <w:sz w:val="20"/>
        </w:rPr>
        <w:t xml:space="preserve"> </w:t>
      </w:r>
      <w:r>
        <w:rPr>
          <w:sz w:val="20"/>
        </w:rPr>
        <w:t>do</w:t>
      </w:r>
      <w:r>
        <w:rPr>
          <w:spacing w:val="77"/>
          <w:sz w:val="20"/>
        </w:rPr>
        <w:t xml:space="preserve"> </w:t>
      </w:r>
      <w:r>
        <w:rPr>
          <w:sz w:val="20"/>
        </w:rPr>
        <w:t>preço</w:t>
      </w:r>
      <w:r>
        <w:rPr>
          <w:spacing w:val="79"/>
          <w:sz w:val="20"/>
        </w:rPr>
        <w:t xml:space="preserve"> </w:t>
      </w:r>
      <w:r>
        <w:rPr>
          <w:sz w:val="20"/>
        </w:rPr>
        <w:t>máximo</w:t>
      </w:r>
      <w:r>
        <w:rPr>
          <w:spacing w:val="78"/>
          <w:sz w:val="20"/>
        </w:rPr>
        <w:t xml:space="preserve"> </w:t>
      </w:r>
      <w:r>
        <w:rPr>
          <w:sz w:val="20"/>
        </w:rPr>
        <w:t>definido</w:t>
      </w:r>
      <w:r>
        <w:rPr>
          <w:spacing w:val="78"/>
          <w:sz w:val="20"/>
        </w:rPr>
        <w:t xml:space="preserve"> </w:t>
      </w:r>
      <w:r>
        <w:rPr>
          <w:sz w:val="20"/>
        </w:rPr>
        <w:t>para</w:t>
      </w:r>
      <w:r>
        <w:rPr>
          <w:spacing w:val="78"/>
          <w:sz w:val="20"/>
        </w:rPr>
        <w:t xml:space="preserve"> </w:t>
      </w:r>
      <w:proofErr w:type="gramStart"/>
      <w:r>
        <w:rPr>
          <w:sz w:val="20"/>
        </w:rPr>
        <w:t>a</w:t>
      </w:r>
      <w:proofErr w:type="gramEnd"/>
    </w:p>
    <w:p w:rsidR="00E36186" w:rsidRDefault="00E36186" w:rsidP="00E36186">
      <w:pPr>
        <w:spacing w:line="229" w:lineRule="exact"/>
        <w:ind w:left="1362"/>
        <w:rPr>
          <w:sz w:val="20"/>
        </w:rPr>
      </w:pPr>
      <w:proofErr w:type="gramStart"/>
      <w:r>
        <w:rPr>
          <w:spacing w:val="-2"/>
          <w:sz w:val="20"/>
        </w:rPr>
        <w:t>contratação</w:t>
      </w:r>
      <w:proofErr w:type="gramEnd"/>
      <w:r>
        <w:rPr>
          <w:spacing w:val="-2"/>
          <w:sz w:val="20"/>
        </w:rPr>
        <w:t>;</w:t>
      </w:r>
    </w:p>
    <w:p w:rsidR="00E36186" w:rsidRDefault="00E36186" w:rsidP="00E36186">
      <w:pPr>
        <w:spacing w:before="31"/>
        <w:ind w:left="858"/>
        <w:rPr>
          <w:sz w:val="20"/>
        </w:rPr>
      </w:pPr>
      <w:r>
        <w:rPr>
          <w:sz w:val="20"/>
        </w:rPr>
        <w:t>5.5.4.não</w:t>
      </w:r>
      <w:r>
        <w:rPr>
          <w:spacing w:val="-11"/>
          <w:sz w:val="20"/>
        </w:rPr>
        <w:t xml:space="preserve"> </w:t>
      </w:r>
      <w:r>
        <w:rPr>
          <w:sz w:val="20"/>
        </w:rPr>
        <w:t>tiverem</w:t>
      </w:r>
      <w:r>
        <w:rPr>
          <w:spacing w:val="-6"/>
          <w:sz w:val="20"/>
        </w:rPr>
        <w:t xml:space="preserve"> </w:t>
      </w:r>
      <w:r>
        <w:rPr>
          <w:sz w:val="20"/>
        </w:rPr>
        <w:t>sua</w:t>
      </w:r>
      <w:r>
        <w:rPr>
          <w:spacing w:val="-11"/>
          <w:sz w:val="20"/>
        </w:rPr>
        <w:t xml:space="preserve"> </w:t>
      </w:r>
      <w:r>
        <w:rPr>
          <w:sz w:val="20"/>
        </w:rPr>
        <w:t>exequibilidade</w:t>
      </w:r>
      <w:r>
        <w:rPr>
          <w:spacing w:val="-8"/>
          <w:sz w:val="20"/>
        </w:rPr>
        <w:t xml:space="preserve"> </w:t>
      </w:r>
      <w:r>
        <w:rPr>
          <w:sz w:val="20"/>
        </w:rPr>
        <w:t>demonstrada,</w:t>
      </w:r>
      <w:r>
        <w:rPr>
          <w:spacing w:val="-10"/>
          <w:sz w:val="20"/>
        </w:rPr>
        <w:t xml:space="preserve"> </w:t>
      </w:r>
      <w:r>
        <w:rPr>
          <w:sz w:val="20"/>
        </w:rPr>
        <w:t>quando</w:t>
      </w:r>
      <w:r>
        <w:rPr>
          <w:spacing w:val="-10"/>
          <w:sz w:val="20"/>
        </w:rPr>
        <w:t xml:space="preserve"> </w:t>
      </w:r>
      <w:r>
        <w:rPr>
          <w:sz w:val="20"/>
        </w:rPr>
        <w:t>exigido</w:t>
      </w:r>
      <w:r>
        <w:rPr>
          <w:spacing w:val="-9"/>
          <w:sz w:val="20"/>
        </w:rPr>
        <w:t xml:space="preserve"> </w:t>
      </w:r>
      <w:r>
        <w:rPr>
          <w:sz w:val="20"/>
        </w:rPr>
        <w:t>pela</w:t>
      </w:r>
      <w:r>
        <w:rPr>
          <w:spacing w:val="-8"/>
          <w:sz w:val="20"/>
        </w:rPr>
        <w:t xml:space="preserve"> </w:t>
      </w:r>
      <w:r>
        <w:rPr>
          <w:spacing w:val="-2"/>
          <w:sz w:val="20"/>
        </w:rPr>
        <w:t>Administração;</w:t>
      </w:r>
    </w:p>
    <w:p w:rsidR="00E36186" w:rsidRDefault="00E36186" w:rsidP="00E36186">
      <w:pPr>
        <w:spacing w:before="36" w:line="276" w:lineRule="auto"/>
        <w:ind w:left="1362" w:right="253" w:hanging="504"/>
        <w:rPr>
          <w:sz w:val="20"/>
        </w:rPr>
      </w:pPr>
      <w:r>
        <w:rPr>
          <w:sz w:val="20"/>
        </w:rPr>
        <w:t>5.5.5.apresentar desconformidade com quaisquer outras exigências deste aviso ou seus anexos, desde que insanável.</w:t>
      </w:r>
    </w:p>
    <w:p w:rsidR="00E36186" w:rsidRDefault="00E36186" w:rsidP="00CC5799">
      <w:pPr>
        <w:pStyle w:val="PargrafodaLista"/>
        <w:numPr>
          <w:ilvl w:val="1"/>
          <w:numId w:val="57"/>
        </w:numPr>
        <w:tabs>
          <w:tab w:val="left" w:pos="927"/>
          <w:tab w:val="left" w:pos="930"/>
        </w:tabs>
        <w:spacing w:line="276" w:lineRule="auto"/>
        <w:ind w:left="930" w:right="179" w:hanging="432"/>
        <w:rPr>
          <w:sz w:val="20"/>
        </w:rPr>
      </w:pPr>
      <w:r>
        <w:rPr>
          <w:sz w:val="20"/>
        </w:rPr>
        <w:t>Quando</w:t>
      </w:r>
      <w:r>
        <w:rPr>
          <w:spacing w:val="-9"/>
          <w:sz w:val="20"/>
        </w:rPr>
        <w:t xml:space="preserve"> </w:t>
      </w:r>
      <w:r>
        <w:rPr>
          <w:sz w:val="20"/>
        </w:rPr>
        <w:t>o</w:t>
      </w:r>
      <w:r>
        <w:rPr>
          <w:spacing w:val="-9"/>
          <w:sz w:val="20"/>
        </w:rPr>
        <w:t xml:space="preserve"> </w:t>
      </w:r>
      <w:r>
        <w:rPr>
          <w:sz w:val="20"/>
        </w:rPr>
        <w:t>fornecedor</w:t>
      </w:r>
      <w:r>
        <w:rPr>
          <w:spacing w:val="-7"/>
          <w:sz w:val="20"/>
        </w:rPr>
        <w:t xml:space="preserve"> </w:t>
      </w:r>
      <w:r>
        <w:rPr>
          <w:sz w:val="20"/>
        </w:rPr>
        <w:t>não</w:t>
      </w:r>
      <w:r>
        <w:rPr>
          <w:spacing w:val="-9"/>
          <w:sz w:val="20"/>
        </w:rPr>
        <w:t xml:space="preserve"> </w:t>
      </w:r>
      <w:r>
        <w:rPr>
          <w:sz w:val="20"/>
        </w:rPr>
        <w:t>conseguir</w:t>
      </w:r>
      <w:r>
        <w:rPr>
          <w:spacing w:val="-7"/>
          <w:sz w:val="20"/>
        </w:rPr>
        <w:t xml:space="preserve"> </w:t>
      </w:r>
      <w:r>
        <w:rPr>
          <w:sz w:val="20"/>
        </w:rPr>
        <w:t>comprovar</w:t>
      </w:r>
      <w:r>
        <w:rPr>
          <w:spacing w:val="-8"/>
          <w:sz w:val="20"/>
        </w:rPr>
        <w:t xml:space="preserve"> </w:t>
      </w:r>
      <w:r>
        <w:rPr>
          <w:sz w:val="20"/>
        </w:rPr>
        <w:t>que</w:t>
      </w:r>
      <w:r>
        <w:rPr>
          <w:spacing w:val="-7"/>
          <w:sz w:val="20"/>
        </w:rPr>
        <w:t xml:space="preserve"> </w:t>
      </w:r>
      <w:r>
        <w:rPr>
          <w:sz w:val="20"/>
        </w:rPr>
        <w:t>possui</w:t>
      </w:r>
      <w:r>
        <w:rPr>
          <w:spacing w:val="-9"/>
          <w:sz w:val="20"/>
        </w:rPr>
        <w:t xml:space="preserve"> </w:t>
      </w:r>
      <w:r>
        <w:rPr>
          <w:sz w:val="20"/>
        </w:rPr>
        <w:t>ou</w:t>
      </w:r>
      <w:r>
        <w:rPr>
          <w:spacing w:val="-9"/>
          <w:sz w:val="20"/>
        </w:rPr>
        <w:t xml:space="preserve"> </w:t>
      </w:r>
      <w:r>
        <w:rPr>
          <w:sz w:val="20"/>
        </w:rPr>
        <w:t>possuirá</w:t>
      </w:r>
      <w:r>
        <w:rPr>
          <w:spacing w:val="-7"/>
          <w:sz w:val="20"/>
        </w:rPr>
        <w:t xml:space="preserve"> </w:t>
      </w:r>
      <w:r>
        <w:rPr>
          <w:sz w:val="20"/>
        </w:rPr>
        <w:t>recursos</w:t>
      </w:r>
      <w:r>
        <w:rPr>
          <w:spacing w:val="-7"/>
          <w:sz w:val="20"/>
        </w:rPr>
        <w:t xml:space="preserve"> </w:t>
      </w:r>
      <w:r>
        <w:rPr>
          <w:sz w:val="20"/>
        </w:rPr>
        <w:t>suficientes</w:t>
      </w:r>
      <w:r>
        <w:rPr>
          <w:spacing w:val="-7"/>
          <w:sz w:val="20"/>
        </w:rPr>
        <w:t xml:space="preserve"> </w:t>
      </w:r>
      <w:r>
        <w:rPr>
          <w:sz w:val="20"/>
        </w:rPr>
        <w:t>para</w:t>
      </w:r>
      <w:r>
        <w:rPr>
          <w:spacing w:val="-8"/>
          <w:sz w:val="20"/>
        </w:rPr>
        <w:t xml:space="preserve"> </w:t>
      </w:r>
      <w:r>
        <w:rPr>
          <w:sz w:val="20"/>
        </w:rPr>
        <w:t>executar a contento o objeto, será considerada inexequível a proposta de preços ou menor lance que:</w:t>
      </w:r>
    </w:p>
    <w:p w:rsidR="00E36186" w:rsidRDefault="00E36186" w:rsidP="00CC5799">
      <w:pPr>
        <w:pStyle w:val="PargrafodaLista"/>
        <w:numPr>
          <w:ilvl w:val="2"/>
          <w:numId w:val="57"/>
        </w:numPr>
        <w:tabs>
          <w:tab w:val="left" w:pos="1357"/>
          <w:tab w:val="left" w:pos="1362"/>
        </w:tabs>
        <w:spacing w:line="276" w:lineRule="auto"/>
        <w:ind w:left="1362" w:right="178" w:hanging="504"/>
        <w:jc w:val="both"/>
        <w:rPr>
          <w:sz w:val="18"/>
        </w:rPr>
      </w:pPr>
      <w:proofErr w:type="gramStart"/>
      <w:r>
        <w:rPr>
          <w:sz w:val="20"/>
        </w:rPr>
        <w:t>for</w:t>
      </w:r>
      <w:proofErr w:type="gramEnd"/>
      <w:r>
        <w:rPr>
          <w:sz w:val="20"/>
        </w:rPr>
        <w:t xml:space="preserve"> insuficiente para a cobertura dos custos da contratação, apresente preços global ou unitários simbólicos, irrisórios ou de valor zero, incompatíveis com os preços dos insumos e salários de mercado,</w:t>
      </w:r>
      <w:r>
        <w:rPr>
          <w:spacing w:val="-4"/>
          <w:sz w:val="20"/>
        </w:rPr>
        <w:t xml:space="preserve"> </w:t>
      </w:r>
      <w:r>
        <w:rPr>
          <w:sz w:val="20"/>
        </w:rPr>
        <w:t>acrescidos</w:t>
      </w:r>
      <w:r>
        <w:rPr>
          <w:spacing w:val="-1"/>
          <w:sz w:val="20"/>
        </w:rPr>
        <w:t xml:space="preserve"> </w:t>
      </w:r>
      <w:r>
        <w:rPr>
          <w:sz w:val="20"/>
        </w:rPr>
        <w:t>dos</w:t>
      </w:r>
      <w:r>
        <w:rPr>
          <w:spacing w:val="-3"/>
          <w:sz w:val="20"/>
        </w:rPr>
        <w:t xml:space="preserve"> </w:t>
      </w:r>
      <w:r>
        <w:rPr>
          <w:sz w:val="20"/>
        </w:rPr>
        <w:t>respectivos</w:t>
      </w:r>
      <w:r>
        <w:rPr>
          <w:spacing w:val="-3"/>
          <w:sz w:val="20"/>
        </w:rPr>
        <w:t xml:space="preserve"> </w:t>
      </w:r>
      <w:r>
        <w:rPr>
          <w:sz w:val="20"/>
        </w:rPr>
        <w:t>encargos,</w:t>
      </w:r>
      <w:r>
        <w:rPr>
          <w:spacing w:val="-3"/>
          <w:sz w:val="20"/>
        </w:rPr>
        <w:t xml:space="preserve"> </w:t>
      </w:r>
      <w:r>
        <w:rPr>
          <w:sz w:val="20"/>
        </w:rPr>
        <w:t>ainda</w:t>
      </w:r>
      <w:r>
        <w:rPr>
          <w:spacing w:val="-2"/>
          <w:sz w:val="20"/>
        </w:rPr>
        <w:t xml:space="preserve"> </w:t>
      </w:r>
      <w:r>
        <w:rPr>
          <w:sz w:val="20"/>
        </w:rPr>
        <w:t>que</w:t>
      </w:r>
      <w:r>
        <w:rPr>
          <w:spacing w:val="-4"/>
          <w:sz w:val="20"/>
        </w:rPr>
        <w:t xml:space="preserve"> </w:t>
      </w:r>
      <w:r>
        <w:rPr>
          <w:sz w:val="20"/>
        </w:rPr>
        <w:t>o</w:t>
      </w:r>
      <w:r>
        <w:rPr>
          <w:spacing w:val="-4"/>
          <w:sz w:val="20"/>
        </w:rPr>
        <w:t xml:space="preserve"> </w:t>
      </w:r>
      <w:r>
        <w:rPr>
          <w:sz w:val="20"/>
        </w:rPr>
        <w:t>ato</w:t>
      </w:r>
      <w:r>
        <w:rPr>
          <w:spacing w:val="-4"/>
          <w:sz w:val="20"/>
        </w:rPr>
        <w:t xml:space="preserve"> </w:t>
      </w:r>
      <w:r>
        <w:rPr>
          <w:sz w:val="20"/>
        </w:rPr>
        <w:t>convocatório</w:t>
      </w:r>
      <w:r>
        <w:rPr>
          <w:spacing w:val="-3"/>
          <w:sz w:val="20"/>
        </w:rPr>
        <w:t xml:space="preserve"> </w:t>
      </w:r>
      <w:r>
        <w:rPr>
          <w:sz w:val="20"/>
        </w:rPr>
        <w:t>da</w:t>
      </w:r>
      <w:r>
        <w:rPr>
          <w:spacing w:val="-4"/>
          <w:sz w:val="20"/>
        </w:rPr>
        <w:t xml:space="preserve"> </w:t>
      </w:r>
      <w:r>
        <w:rPr>
          <w:sz w:val="20"/>
        </w:rPr>
        <w:t>dispensa</w:t>
      </w:r>
      <w:r>
        <w:rPr>
          <w:spacing w:val="-3"/>
          <w:sz w:val="20"/>
        </w:rPr>
        <w:t xml:space="preserve"> </w:t>
      </w:r>
      <w:r>
        <w:rPr>
          <w:sz w:val="20"/>
        </w:rPr>
        <w:t>não</w:t>
      </w:r>
      <w:r>
        <w:rPr>
          <w:spacing w:val="-4"/>
          <w:sz w:val="20"/>
        </w:rPr>
        <w:t xml:space="preserve"> </w:t>
      </w:r>
      <w:r>
        <w:rPr>
          <w:sz w:val="20"/>
        </w:rPr>
        <w:t>tenha estabelecido limites mínimos, exceto quando se referirem a materiais e instalações de propriedade do próprio fornecedor, para os quais ele renuncie a parcela ou à totalidade da remuneração.</w:t>
      </w:r>
    </w:p>
    <w:p w:rsidR="00E36186" w:rsidRDefault="00E36186" w:rsidP="00CC5799">
      <w:pPr>
        <w:pStyle w:val="PargrafodaLista"/>
        <w:numPr>
          <w:ilvl w:val="1"/>
          <w:numId w:val="57"/>
        </w:numPr>
        <w:tabs>
          <w:tab w:val="left" w:pos="927"/>
          <w:tab w:val="left" w:pos="930"/>
        </w:tabs>
        <w:spacing w:line="276" w:lineRule="auto"/>
        <w:ind w:left="930" w:right="171" w:hanging="432"/>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rsidR="00E36186" w:rsidRDefault="00E36186" w:rsidP="00CC5799">
      <w:pPr>
        <w:pStyle w:val="PargrafodaLista"/>
        <w:numPr>
          <w:ilvl w:val="1"/>
          <w:numId w:val="57"/>
        </w:numPr>
        <w:tabs>
          <w:tab w:val="left" w:pos="927"/>
          <w:tab w:val="left" w:pos="930"/>
        </w:tabs>
        <w:spacing w:line="276" w:lineRule="auto"/>
        <w:ind w:left="930" w:right="187" w:hanging="432"/>
        <w:jc w:val="both"/>
        <w:rPr>
          <w:sz w:val="20"/>
        </w:rPr>
      </w:pPr>
      <w:r>
        <w:rPr>
          <w:sz w:val="20"/>
        </w:rPr>
        <w:t>Erros</w:t>
      </w:r>
      <w:r>
        <w:rPr>
          <w:spacing w:val="-10"/>
          <w:sz w:val="20"/>
        </w:rPr>
        <w:t xml:space="preserve"> </w:t>
      </w:r>
      <w:r>
        <w:rPr>
          <w:sz w:val="20"/>
        </w:rPr>
        <w:t>no</w:t>
      </w:r>
      <w:r>
        <w:rPr>
          <w:spacing w:val="-12"/>
          <w:sz w:val="20"/>
        </w:rPr>
        <w:t xml:space="preserve"> </w:t>
      </w:r>
      <w:r>
        <w:rPr>
          <w:sz w:val="20"/>
        </w:rPr>
        <w:t>preenchimento</w:t>
      </w:r>
      <w:r>
        <w:rPr>
          <w:spacing w:val="-12"/>
          <w:sz w:val="20"/>
        </w:rPr>
        <w:t xml:space="preserve"> </w:t>
      </w:r>
      <w:r>
        <w:rPr>
          <w:sz w:val="20"/>
        </w:rPr>
        <w:t>da</w:t>
      </w:r>
      <w:r>
        <w:rPr>
          <w:spacing w:val="-9"/>
          <w:sz w:val="20"/>
        </w:rPr>
        <w:t xml:space="preserve"> </w:t>
      </w:r>
      <w:r>
        <w:rPr>
          <w:sz w:val="20"/>
        </w:rPr>
        <w:t>planilha</w:t>
      </w:r>
      <w:r>
        <w:rPr>
          <w:spacing w:val="-9"/>
          <w:sz w:val="20"/>
        </w:rPr>
        <w:t xml:space="preserve"> </w:t>
      </w:r>
      <w:r>
        <w:rPr>
          <w:sz w:val="20"/>
        </w:rPr>
        <w:t>não</w:t>
      </w:r>
      <w:r>
        <w:rPr>
          <w:spacing w:val="-9"/>
          <w:sz w:val="20"/>
        </w:rPr>
        <w:t xml:space="preserve"> </w:t>
      </w:r>
      <w:r>
        <w:rPr>
          <w:sz w:val="20"/>
        </w:rPr>
        <w:t>constituem</w:t>
      </w:r>
      <w:r>
        <w:rPr>
          <w:spacing w:val="-9"/>
          <w:sz w:val="20"/>
        </w:rPr>
        <w:t xml:space="preserve"> </w:t>
      </w:r>
      <w:r>
        <w:rPr>
          <w:sz w:val="20"/>
        </w:rPr>
        <w:t>motivo</w:t>
      </w:r>
      <w:r>
        <w:rPr>
          <w:spacing w:val="-11"/>
          <w:sz w:val="20"/>
        </w:rPr>
        <w:t xml:space="preserve"> </w:t>
      </w:r>
      <w:r>
        <w:rPr>
          <w:sz w:val="20"/>
        </w:rPr>
        <w:t>para</w:t>
      </w:r>
      <w:r>
        <w:rPr>
          <w:spacing w:val="-11"/>
          <w:sz w:val="20"/>
        </w:rPr>
        <w:t xml:space="preserve"> </w:t>
      </w:r>
      <w:r>
        <w:rPr>
          <w:sz w:val="20"/>
        </w:rPr>
        <w:t>a</w:t>
      </w:r>
      <w:r>
        <w:rPr>
          <w:spacing w:val="-9"/>
          <w:sz w:val="20"/>
        </w:rPr>
        <w:t xml:space="preserve"> </w:t>
      </w:r>
      <w:r>
        <w:rPr>
          <w:sz w:val="20"/>
        </w:rPr>
        <w:t>desclassificação</w:t>
      </w:r>
      <w:r>
        <w:rPr>
          <w:spacing w:val="-10"/>
          <w:sz w:val="20"/>
        </w:rPr>
        <w:t xml:space="preserve"> </w:t>
      </w:r>
      <w:r>
        <w:rPr>
          <w:sz w:val="20"/>
        </w:rPr>
        <w:t>da</w:t>
      </w:r>
      <w:r>
        <w:rPr>
          <w:spacing w:val="-12"/>
          <w:sz w:val="20"/>
        </w:rPr>
        <w:t xml:space="preserve"> </w:t>
      </w:r>
      <w:r>
        <w:rPr>
          <w:sz w:val="20"/>
        </w:rPr>
        <w:t>proposta.</w:t>
      </w:r>
      <w:r>
        <w:rPr>
          <w:spacing w:val="-10"/>
          <w:sz w:val="20"/>
        </w:rPr>
        <w:t xml:space="preserve"> </w:t>
      </w:r>
      <w:r>
        <w:rPr>
          <w:sz w:val="20"/>
        </w:rPr>
        <w:t>A</w:t>
      </w:r>
      <w:r>
        <w:rPr>
          <w:spacing w:val="-9"/>
          <w:sz w:val="20"/>
        </w:rPr>
        <w:t xml:space="preserve"> </w:t>
      </w:r>
      <w:r>
        <w:rPr>
          <w:sz w:val="20"/>
        </w:rPr>
        <w:t xml:space="preserve">planilha poderá ser ajustada pelo fornecedor, no prazo indicado pelo sistema, desde que não haja majoração do </w:t>
      </w:r>
      <w:r>
        <w:rPr>
          <w:spacing w:val="-2"/>
          <w:sz w:val="20"/>
        </w:rPr>
        <w:t>preço.</w:t>
      </w:r>
    </w:p>
    <w:p w:rsidR="00E36186" w:rsidRDefault="00E36186" w:rsidP="00CC5799">
      <w:pPr>
        <w:pStyle w:val="PargrafodaLista"/>
        <w:numPr>
          <w:ilvl w:val="2"/>
          <w:numId w:val="57"/>
        </w:numPr>
        <w:tabs>
          <w:tab w:val="left" w:pos="1357"/>
          <w:tab w:val="left" w:pos="1362"/>
        </w:tabs>
        <w:spacing w:before="1" w:line="276" w:lineRule="auto"/>
        <w:ind w:left="1362" w:right="183" w:hanging="504"/>
        <w:jc w:val="both"/>
        <w:rPr>
          <w:sz w:val="18"/>
        </w:rPr>
      </w:pPr>
      <w:r>
        <w:rPr>
          <w:sz w:val="20"/>
        </w:rPr>
        <w:t>O ajuste</w:t>
      </w:r>
      <w:r>
        <w:rPr>
          <w:spacing w:val="-1"/>
          <w:sz w:val="20"/>
        </w:rPr>
        <w:t xml:space="preserve"> </w:t>
      </w:r>
      <w:r>
        <w:rPr>
          <w:sz w:val="20"/>
        </w:rPr>
        <w:t>de que trata este dispositivo se limita</w:t>
      </w:r>
      <w:r>
        <w:rPr>
          <w:spacing w:val="-1"/>
          <w:sz w:val="20"/>
        </w:rPr>
        <w:t xml:space="preserve"> </w:t>
      </w:r>
      <w:r>
        <w:rPr>
          <w:sz w:val="20"/>
        </w:rPr>
        <w:t>a sanar erros ou falhas que</w:t>
      </w:r>
      <w:r>
        <w:rPr>
          <w:spacing w:val="-1"/>
          <w:sz w:val="20"/>
        </w:rPr>
        <w:t xml:space="preserve"> </w:t>
      </w:r>
      <w:r>
        <w:rPr>
          <w:sz w:val="20"/>
        </w:rPr>
        <w:t>não alterem a</w:t>
      </w:r>
      <w:r>
        <w:rPr>
          <w:spacing w:val="-1"/>
          <w:sz w:val="20"/>
        </w:rPr>
        <w:t xml:space="preserve"> </w:t>
      </w:r>
      <w:r>
        <w:rPr>
          <w:sz w:val="20"/>
        </w:rPr>
        <w:t>substância das propostas;</w:t>
      </w:r>
    </w:p>
    <w:p w:rsidR="00E36186" w:rsidRDefault="00E36186" w:rsidP="00CC5799">
      <w:pPr>
        <w:pStyle w:val="PargrafodaLista"/>
        <w:numPr>
          <w:ilvl w:val="2"/>
          <w:numId w:val="57"/>
        </w:numPr>
        <w:tabs>
          <w:tab w:val="left" w:pos="1357"/>
          <w:tab w:val="left" w:pos="1362"/>
        </w:tabs>
        <w:spacing w:line="276" w:lineRule="auto"/>
        <w:ind w:left="1362" w:right="186" w:hanging="504"/>
        <w:jc w:val="both"/>
        <w:rPr>
          <w:sz w:val="18"/>
        </w:rPr>
      </w:pPr>
      <w:r>
        <w:rPr>
          <w:sz w:val="20"/>
        </w:rPr>
        <w:t>Considera-se</w:t>
      </w:r>
      <w:r>
        <w:rPr>
          <w:spacing w:val="-11"/>
          <w:sz w:val="20"/>
        </w:rPr>
        <w:t xml:space="preserve"> </w:t>
      </w:r>
      <w:r>
        <w:rPr>
          <w:sz w:val="20"/>
        </w:rPr>
        <w:t>erro</w:t>
      </w:r>
      <w:r>
        <w:rPr>
          <w:spacing w:val="-9"/>
          <w:sz w:val="20"/>
        </w:rPr>
        <w:t xml:space="preserve"> </w:t>
      </w:r>
      <w:r>
        <w:rPr>
          <w:sz w:val="20"/>
        </w:rPr>
        <w:t>no</w:t>
      </w:r>
      <w:r>
        <w:rPr>
          <w:spacing w:val="-9"/>
          <w:sz w:val="20"/>
        </w:rPr>
        <w:t xml:space="preserve"> </w:t>
      </w:r>
      <w:r>
        <w:rPr>
          <w:sz w:val="20"/>
        </w:rPr>
        <w:t>preenchimento</w:t>
      </w:r>
      <w:r>
        <w:rPr>
          <w:spacing w:val="-12"/>
          <w:sz w:val="20"/>
        </w:rPr>
        <w:t xml:space="preserve"> </w:t>
      </w:r>
      <w:r>
        <w:rPr>
          <w:sz w:val="20"/>
        </w:rPr>
        <w:t>da</w:t>
      </w:r>
      <w:r>
        <w:rPr>
          <w:spacing w:val="-9"/>
          <w:sz w:val="20"/>
        </w:rPr>
        <w:t xml:space="preserve"> </w:t>
      </w:r>
      <w:r>
        <w:rPr>
          <w:sz w:val="20"/>
        </w:rPr>
        <w:t>planilha</w:t>
      </w:r>
      <w:r>
        <w:rPr>
          <w:spacing w:val="-11"/>
          <w:sz w:val="20"/>
        </w:rPr>
        <w:t xml:space="preserve"> </w:t>
      </w:r>
      <w:r>
        <w:rPr>
          <w:sz w:val="20"/>
        </w:rPr>
        <w:t>passível</w:t>
      </w:r>
      <w:r>
        <w:rPr>
          <w:spacing w:val="-10"/>
          <w:sz w:val="20"/>
        </w:rPr>
        <w:t xml:space="preserve"> </w:t>
      </w:r>
      <w:r>
        <w:rPr>
          <w:sz w:val="20"/>
        </w:rPr>
        <w:t>de</w:t>
      </w:r>
      <w:r>
        <w:rPr>
          <w:spacing w:val="-12"/>
          <w:sz w:val="20"/>
        </w:rPr>
        <w:t xml:space="preserve"> </w:t>
      </w:r>
      <w:r>
        <w:rPr>
          <w:sz w:val="20"/>
        </w:rPr>
        <w:t>correção</w:t>
      </w:r>
      <w:r>
        <w:rPr>
          <w:spacing w:val="-10"/>
          <w:sz w:val="20"/>
        </w:rPr>
        <w:t xml:space="preserve"> </w:t>
      </w:r>
      <w:r>
        <w:rPr>
          <w:sz w:val="20"/>
        </w:rPr>
        <w:t>a</w:t>
      </w:r>
      <w:r>
        <w:rPr>
          <w:spacing w:val="-9"/>
          <w:sz w:val="20"/>
        </w:rPr>
        <w:t xml:space="preserve"> </w:t>
      </w:r>
      <w:r>
        <w:rPr>
          <w:sz w:val="20"/>
        </w:rPr>
        <w:t>indicação</w:t>
      </w:r>
      <w:r>
        <w:rPr>
          <w:spacing w:val="-7"/>
          <w:sz w:val="20"/>
        </w:rPr>
        <w:t xml:space="preserve"> </w:t>
      </w:r>
      <w:r>
        <w:rPr>
          <w:sz w:val="20"/>
        </w:rPr>
        <w:t>de</w:t>
      </w:r>
      <w:r>
        <w:rPr>
          <w:spacing w:val="-12"/>
          <w:sz w:val="20"/>
        </w:rPr>
        <w:t xml:space="preserve"> </w:t>
      </w:r>
      <w:r>
        <w:rPr>
          <w:sz w:val="20"/>
        </w:rPr>
        <w:t>recolhimento</w:t>
      </w:r>
      <w:r>
        <w:rPr>
          <w:spacing w:val="-9"/>
          <w:sz w:val="20"/>
        </w:rPr>
        <w:t xml:space="preserve"> </w:t>
      </w:r>
      <w:r>
        <w:rPr>
          <w:sz w:val="20"/>
        </w:rPr>
        <w:t>de impostos e contribuições na forma do Simples Nacional, quando não cabível esse regime.</w:t>
      </w:r>
    </w:p>
    <w:p w:rsidR="00E36186" w:rsidRDefault="00E36186" w:rsidP="00CC5799">
      <w:pPr>
        <w:pStyle w:val="PargrafodaLista"/>
        <w:numPr>
          <w:ilvl w:val="1"/>
          <w:numId w:val="57"/>
        </w:numPr>
        <w:tabs>
          <w:tab w:val="left" w:pos="927"/>
          <w:tab w:val="left" w:pos="930"/>
        </w:tabs>
        <w:spacing w:line="278" w:lineRule="auto"/>
        <w:ind w:left="930" w:right="186" w:hanging="432"/>
        <w:rPr>
          <w:sz w:val="20"/>
        </w:rPr>
      </w:pPr>
      <w:r>
        <w:rPr>
          <w:sz w:val="20"/>
        </w:rPr>
        <w:t>Para</w:t>
      </w:r>
      <w:r>
        <w:rPr>
          <w:spacing w:val="-6"/>
          <w:sz w:val="20"/>
        </w:rPr>
        <w:t xml:space="preserve"> </w:t>
      </w:r>
      <w:r>
        <w:rPr>
          <w:sz w:val="20"/>
        </w:rPr>
        <w:t>fins</w:t>
      </w:r>
      <w:r>
        <w:rPr>
          <w:spacing w:val="-8"/>
          <w:sz w:val="20"/>
        </w:rPr>
        <w:t xml:space="preserve"> </w:t>
      </w:r>
      <w:r>
        <w:rPr>
          <w:sz w:val="20"/>
        </w:rPr>
        <w:t>de</w:t>
      </w:r>
      <w:r>
        <w:rPr>
          <w:spacing w:val="-9"/>
          <w:sz w:val="20"/>
        </w:rPr>
        <w:t xml:space="preserve"> </w:t>
      </w:r>
      <w:r>
        <w:rPr>
          <w:sz w:val="20"/>
        </w:rPr>
        <w:t>análise</w:t>
      </w:r>
      <w:r>
        <w:rPr>
          <w:spacing w:val="-7"/>
          <w:sz w:val="20"/>
        </w:rPr>
        <w:t xml:space="preserve"> </w:t>
      </w:r>
      <w:r>
        <w:rPr>
          <w:sz w:val="20"/>
        </w:rPr>
        <w:t>da</w:t>
      </w:r>
      <w:r>
        <w:rPr>
          <w:spacing w:val="-7"/>
          <w:sz w:val="20"/>
        </w:rPr>
        <w:t xml:space="preserve"> </w:t>
      </w:r>
      <w:r>
        <w:rPr>
          <w:sz w:val="20"/>
        </w:rPr>
        <w:t>proposta</w:t>
      </w:r>
      <w:r>
        <w:rPr>
          <w:spacing w:val="-4"/>
          <w:sz w:val="20"/>
        </w:rPr>
        <w:t xml:space="preserve"> </w:t>
      </w:r>
      <w:r>
        <w:rPr>
          <w:sz w:val="20"/>
        </w:rPr>
        <w:t>quanto</w:t>
      </w:r>
      <w:r>
        <w:rPr>
          <w:spacing w:val="-7"/>
          <w:sz w:val="20"/>
        </w:rPr>
        <w:t xml:space="preserve"> </w:t>
      </w:r>
      <w:r>
        <w:rPr>
          <w:sz w:val="20"/>
        </w:rPr>
        <w:t>ao</w:t>
      </w:r>
      <w:r>
        <w:rPr>
          <w:spacing w:val="-9"/>
          <w:sz w:val="20"/>
        </w:rPr>
        <w:t xml:space="preserve"> </w:t>
      </w:r>
      <w:r>
        <w:rPr>
          <w:sz w:val="20"/>
        </w:rPr>
        <w:t>cumprimento</w:t>
      </w:r>
      <w:r>
        <w:rPr>
          <w:spacing w:val="-7"/>
          <w:sz w:val="20"/>
        </w:rPr>
        <w:t xml:space="preserve"> </w:t>
      </w:r>
      <w:r>
        <w:rPr>
          <w:sz w:val="20"/>
        </w:rPr>
        <w:t>das</w:t>
      </w:r>
      <w:r>
        <w:rPr>
          <w:spacing w:val="-5"/>
          <w:sz w:val="20"/>
        </w:rPr>
        <w:t xml:space="preserve"> </w:t>
      </w:r>
      <w:r>
        <w:rPr>
          <w:sz w:val="20"/>
        </w:rPr>
        <w:t>especificações</w:t>
      </w:r>
      <w:r>
        <w:rPr>
          <w:spacing w:val="-5"/>
          <w:sz w:val="20"/>
        </w:rPr>
        <w:t xml:space="preserve"> </w:t>
      </w:r>
      <w:r>
        <w:rPr>
          <w:sz w:val="20"/>
        </w:rPr>
        <w:t>do</w:t>
      </w:r>
      <w:r>
        <w:rPr>
          <w:spacing w:val="-7"/>
          <w:sz w:val="20"/>
        </w:rPr>
        <w:t xml:space="preserve"> </w:t>
      </w:r>
      <w:r>
        <w:rPr>
          <w:sz w:val="20"/>
        </w:rPr>
        <w:t>objeto,</w:t>
      </w:r>
      <w:r>
        <w:rPr>
          <w:spacing w:val="-6"/>
          <w:sz w:val="20"/>
        </w:rPr>
        <w:t xml:space="preserve"> </w:t>
      </w:r>
      <w:r>
        <w:rPr>
          <w:sz w:val="20"/>
        </w:rPr>
        <w:t>poderá</w:t>
      </w:r>
      <w:r>
        <w:rPr>
          <w:spacing w:val="-8"/>
          <w:sz w:val="20"/>
        </w:rPr>
        <w:t xml:space="preserve"> </w:t>
      </w:r>
      <w:r>
        <w:rPr>
          <w:sz w:val="20"/>
        </w:rPr>
        <w:t>ser</w:t>
      </w:r>
      <w:r>
        <w:rPr>
          <w:spacing w:val="-6"/>
          <w:sz w:val="20"/>
        </w:rPr>
        <w:t xml:space="preserve"> </w:t>
      </w:r>
      <w:r>
        <w:rPr>
          <w:sz w:val="20"/>
        </w:rPr>
        <w:t>colhida a manifestação escrita do setor requisitante do serviço ou da área especializada no objeto.</w:t>
      </w:r>
    </w:p>
    <w:p w:rsidR="00E36186" w:rsidRDefault="00E36186" w:rsidP="00CC5799">
      <w:pPr>
        <w:pStyle w:val="PargrafodaLista"/>
        <w:numPr>
          <w:ilvl w:val="1"/>
          <w:numId w:val="57"/>
        </w:numPr>
        <w:tabs>
          <w:tab w:val="left" w:pos="930"/>
          <w:tab w:val="left" w:pos="1553"/>
        </w:tabs>
        <w:spacing w:line="276" w:lineRule="auto"/>
        <w:ind w:left="930" w:right="191" w:hanging="432"/>
        <w:rPr>
          <w:sz w:val="20"/>
        </w:rPr>
      </w:pPr>
      <w:r>
        <w:rPr>
          <w:sz w:val="20"/>
        </w:rPr>
        <w:t>Se</w:t>
      </w:r>
      <w:r>
        <w:rPr>
          <w:spacing w:val="40"/>
          <w:sz w:val="20"/>
        </w:rPr>
        <w:t xml:space="preserve"> </w:t>
      </w:r>
      <w:r>
        <w:rPr>
          <w:sz w:val="20"/>
        </w:rPr>
        <w:t>a</w:t>
      </w:r>
      <w:r>
        <w:rPr>
          <w:spacing w:val="40"/>
          <w:sz w:val="20"/>
        </w:rPr>
        <w:t xml:space="preserve"> </w:t>
      </w:r>
      <w:r>
        <w:rPr>
          <w:sz w:val="20"/>
        </w:rPr>
        <w:t>proposta</w:t>
      </w:r>
      <w:r>
        <w:rPr>
          <w:spacing w:val="40"/>
          <w:sz w:val="20"/>
        </w:rPr>
        <w:t xml:space="preserve"> </w:t>
      </w:r>
      <w:r>
        <w:rPr>
          <w:sz w:val="20"/>
        </w:rPr>
        <w:t>ou</w:t>
      </w:r>
      <w:r>
        <w:rPr>
          <w:spacing w:val="40"/>
          <w:sz w:val="20"/>
        </w:rPr>
        <w:t xml:space="preserve"> </w:t>
      </w:r>
      <w:r>
        <w:rPr>
          <w:sz w:val="20"/>
        </w:rPr>
        <w:t>lance</w:t>
      </w:r>
      <w:r>
        <w:rPr>
          <w:spacing w:val="40"/>
          <w:sz w:val="20"/>
        </w:rPr>
        <w:t xml:space="preserve"> </w:t>
      </w:r>
      <w:r>
        <w:rPr>
          <w:sz w:val="20"/>
        </w:rPr>
        <w:t>vencedor</w:t>
      </w:r>
      <w:r>
        <w:rPr>
          <w:spacing w:val="40"/>
          <w:sz w:val="20"/>
        </w:rPr>
        <w:t xml:space="preserve"> </w:t>
      </w:r>
      <w:r>
        <w:rPr>
          <w:sz w:val="20"/>
        </w:rPr>
        <w:t>for</w:t>
      </w:r>
      <w:r>
        <w:rPr>
          <w:spacing w:val="40"/>
          <w:sz w:val="20"/>
        </w:rPr>
        <w:t xml:space="preserve"> </w:t>
      </w:r>
      <w:r>
        <w:rPr>
          <w:sz w:val="20"/>
        </w:rPr>
        <w:t>desclassificado,</w:t>
      </w:r>
      <w:r>
        <w:rPr>
          <w:spacing w:val="40"/>
          <w:sz w:val="20"/>
        </w:rPr>
        <w:t xml:space="preserve"> </w:t>
      </w:r>
      <w:r>
        <w:rPr>
          <w:sz w:val="20"/>
        </w:rPr>
        <w:t>será</w:t>
      </w:r>
      <w:r>
        <w:rPr>
          <w:spacing w:val="40"/>
          <w:sz w:val="20"/>
        </w:rPr>
        <w:t xml:space="preserve"> </w:t>
      </w:r>
      <w:r>
        <w:rPr>
          <w:sz w:val="20"/>
        </w:rPr>
        <w:t>examinada</w:t>
      </w:r>
      <w:r>
        <w:rPr>
          <w:spacing w:val="40"/>
          <w:sz w:val="20"/>
        </w:rPr>
        <w:t xml:space="preserve"> </w:t>
      </w:r>
      <w:r>
        <w:rPr>
          <w:sz w:val="20"/>
        </w:rPr>
        <w:t>a</w:t>
      </w:r>
      <w:r>
        <w:rPr>
          <w:spacing w:val="40"/>
          <w:sz w:val="20"/>
        </w:rPr>
        <w:t xml:space="preserve"> </w:t>
      </w:r>
      <w:r>
        <w:rPr>
          <w:sz w:val="20"/>
        </w:rPr>
        <w:t>proposta</w:t>
      </w:r>
      <w:r>
        <w:rPr>
          <w:spacing w:val="40"/>
          <w:sz w:val="20"/>
        </w:rPr>
        <w:t xml:space="preserve"> </w:t>
      </w:r>
      <w:r>
        <w:rPr>
          <w:sz w:val="20"/>
        </w:rPr>
        <w:t>ou</w:t>
      </w:r>
      <w:r>
        <w:rPr>
          <w:spacing w:val="40"/>
          <w:sz w:val="20"/>
        </w:rPr>
        <w:t xml:space="preserve"> </w:t>
      </w:r>
      <w:r>
        <w:rPr>
          <w:sz w:val="20"/>
        </w:rPr>
        <w:t>lance subsequente, e, assim sucessivamente, na ordem de classificação.</w:t>
      </w:r>
    </w:p>
    <w:p w:rsidR="00E36186" w:rsidRDefault="00E36186" w:rsidP="00CC5799">
      <w:pPr>
        <w:pStyle w:val="PargrafodaLista"/>
        <w:numPr>
          <w:ilvl w:val="1"/>
          <w:numId w:val="57"/>
        </w:numPr>
        <w:tabs>
          <w:tab w:val="left" w:pos="930"/>
          <w:tab w:val="left" w:pos="1553"/>
        </w:tabs>
        <w:spacing w:line="276" w:lineRule="auto"/>
        <w:ind w:left="930" w:right="185" w:hanging="432"/>
        <w:rPr>
          <w:sz w:val="20"/>
        </w:rPr>
      </w:pPr>
      <w:r>
        <w:rPr>
          <w:sz w:val="20"/>
        </w:rPr>
        <w:t>Havendo</w:t>
      </w:r>
      <w:r>
        <w:rPr>
          <w:spacing w:val="-10"/>
          <w:sz w:val="20"/>
        </w:rPr>
        <w:t xml:space="preserve"> </w:t>
      </w:r>
      <w:r>
        <w:rPr>
          <w:sz w:val="20"/>
        </w:rPr>
        <w:t>necessidade,</w:t>
      </w:r>
      <w:r>
        <w:rPr>
          <w:spacing w:val="-8"/>
          <w:sz w:val="20"/>
        </w:rPr>
        <w:t xml:space="preserve"> </w:t>
      </w:r>
      <w:r>
        <w:rPr>
          <w:sz w:val="20"/>
        </w:rPr>
        <w:t>a</w:t>
      </w:r>
      <w:r>
        <w:rPr>
          <w:spacing w:val="-10"/>
          <w:sz w:val="20"/>
        </w:rPr>
        <w:t xml:space="preserve"> </w:t>
      </w:r>
      <w:r>
        <w:rPr>
          <w:sz w:val="20"/>
        </w:rPr>
        <w:t>sessão</w:t>
      </w:r>
      <w:r>
        <w:rPr>
          <w:spacing w:val="-11"/>
          <w:sz w:val="20"/>
        </w:rPr>
        <w:t xml:space="preserve"> </w:t>
      </w:r>
      <w:r>
        <w:rPr>
          <w:sz w:val="20"/>
        </w:rPr>
        <w:t>será</w:t>
      </w:r>
      <w:r>
        <w:rPr>
          <w:spacing w:val="-10"/>
          <w:sz w:val="20"/>
        </w:rPr>
        <w:t xml:space="preserve"> </w:t>
      </w:r>
      <w:r>
        <w:rPr>
          <w:sz w:val="20"/>
        </w:rPr>
        <w:t>suspensa,</w:t>
      </w:r>
      <w:r>
        <w:rPr>
          <w:spacing w:val="-8"/>
          <w:sz w:val="20"/>
        </w:rPr>
        <w:t xml:space="preserve"> </w:t>
      </w:r>
      <w:r>
        <w:rPr>
          <w:sz w:val="20"/>
        </w:rPr>
        <w:t>informando-se</w:t>
      </w:r>
      <w:r>
        <w:rPr>
          <w:spacing w:val="-8"/>
          <w:sz w:val="20"/>
        </w:rPr>
        <w:t xml:space="preserve"> </w:t>
      </w:r>
      <w:r>
        <w:rPr>
          <w:sz w:val="20"/>
        </w:rPr>
        <w:t>no</w:t>
      </w:r>
      <w:r>
        <w:rPr>
          <w:spacing w:val="-8"/>
          <w:sz w:val="20"/>
        </w:rPr>
        <w:t xml:space="preserve"> </w:t>
      </w:r>
      <w:r>
        <w:rPr>
          <w:sz w:val="20"/>
        </w:rPr>
        <w:t>“chat”</w:t>
      </w:r>
      <w:r>
        <w:rPr>
          <w:spacing w:val="-9"/>
          <w:sz w:val="20"/>
        </w:rPr>
        <w:t xml:space="preserve"> </w:t>
      </w:r>
      <w:r>
        <w:rPr>
          <w:sz w:val="20"/>
        </w:rPr>
        <w:t>a</w:t>
      </w:r>
      <w:r>
        <w:rPr>
          <w:spacing w:val="-8"/>
          <w:sz w:val="20"/>
        </w:rPr>
        <w:t xml:space="preserve"> </w:t>
      </w:r>
      <w:r>
        <w:rPr>
          <w:sz w:val="20"/>
        </w:rPr>
        <w:t>nova</w:t>
      </w:r>
      <w:r>
        <w:rPr>
          <w:spacing w:val="-10"/>
          <w:sz w:val="20"/>
        </w:rPr>
        <w:t xml:space="preserve"> </w:t>
      </w:r>
      <w:r>
        <w:rPr>
          <w:sz w:val="20"/>
        </w:rPr>
        <w:t>data</w:t>
      </w:r>
      <w:r>
        <w:rPr>
          <w:spacing w:val="-10"/>
          <w:sz w:val="20"/>
        </w:rPr>
        <w:t xml:space="preserve"> </w:t>
      </w:r>
      <w:r>
        <w:rPr>
          <w:sz w:val="20"/>
        </w:rPr>
        <w:t>e</w:t>
      </w:r>
      <w:r>
        <w:rPr>
          <w:spacing w:val="-8"/>
          <w:sz w:val="20"/>
        </w:rPr>
        <w:t xml:space="preserve"> </w:t>
      </w:r>
      <w:r>
        <w:rPr>
          <w:sz w:val="20"/>
        </w:rPr>
        <w:t>horário</w:t>
      </w:r>
      <w:r>
        <w:rPr>
          <w:spacing w:val="-8"/>
          <w:sz w:val="20"/>
        </w:rPr>
        <w:t xml:space="preserve"> </w:t>
      </w:r>
      <w:r>
        <w:rPr>
          <w:sz w:val="20"/>
        </w:rPr>
        <w:t xml:space="preserve">para a sua </w:t>
      </w:r>
      <w:r>
        <w:rPr>
          <w:spacing w:val="-2"/>
          <w:sz w:val="20"/>
        </w:rPr>
        <w:t>continuidade.</w:t>
      </w:r>
    </w:p>
    <w:p w:rsidR="00E36186" w:rsidRDefault="00E36186" w:rsidP="00CC5799">
      <w:pPr>
        <w:pStyle w:val="PargrafodaLista"/>
        <w:numPr>
          <w:ilvl w:val="1"/>
          <w:numId w:val="57"/>
        </w:numPr>
        <w:tabs>
          <w:tab w:val="left" w:pos="930"/>
          <w:tab w:val="left" w:pos="1553"/>
        </w:tabs>
        <w:spacing w:line="276" w:lineRule="auto"/>
        <w:ind w:left="930" w:right="182" w:hanging="432"/>
        <w:rPr>
          <w:sz w:val="20"/>
        </w:rPr>
      </w:pPr>
      <w:r>
        <w:rPr>
          <w:sz w:val="20"/>
        </w:rPr>
        <w:t>Encerrada a análise quanto à aceitação da proposta, se iniciará a fase de habilitação, observado o disposto neste Aviso de Contratação Direta.</w:t>
      </w:r>
    </w:p>
    <w:p w:rsidR="00E36186" w:rsidRPr="00FE77B5" w:rsidRDefault="00E36186" w:rsidP="00E36186">
      <w:pPr>
        <w:tabs>
          <w:tab w:val="left" w:pos="930"/>
          <w:tab w:val="left" w:pos="1553"/>
        </w:tabs>
        <w:spacing w:line="276" w:lineRule="auto"/>
        <w:ind w:right="182"/>
        <w:rPr>
          <w:sz w:val="20"/>
        </w:rPr>
      </w:pPr>
    </w:p>
    <w:p w:rsidR="00E36186" w:rsidRDefault="00E36186" w:rsidP="00CC5799">
      <w:pPr>
        <w:pStyle w:val="PargrafodaLista"/>
        <w:numPr>
          <w:ilvl w:val="0"/>
          <w:numId w:val="57"/>
        </w:numPr>
        <w:tabs>
          <w:tab w:val="left" w:pos="496"/>
        </w:tabs>
        <w:spacing w:before="113"/>
        <w:ind w:left="496" w:hanging="359"/>
        <w:rPr>
          <w:rFonts w:ascii="Arial" w:hAnsi="Arial"/>
          <w:b/>
          <w:sz w:val="20"/>
        </w:rPr>
      </w:pPr>
      <w:r>
        <w:rPr>
          <w:rFonts w:ascii="Arial" w:hAnsi="Arial"/>
          <w:b/>
          <w:spacing w:val="-2"/>
          <w:sz w:val="20"/>
        </w:rPr>
        <w:t>HABILITAÇÃO</w:t>
      </w:r>
    </w:p>
    <w:p w:rsidR="00E36186" w:rsidRDefault="00E36186" w:rsidP="00CC5799">
      <w:pPr>
        <w:pStyle w:val="PargrafodaLista"/>
        <w:numPr>
          <w:ilvl w:val="1"/>
          <w:numId w:val="57"/>
        </w:numPr>
        <w:tabs>
          <w:tab w:val="left" w:pos="927"/>
          <w:tab w:val="left" w:pos="930"/>
        </w:tabs>
        <w:spacing w:before="133" w:line="276" w:lineRule="auto"/>
        <w:ind w:left="930" w:right="178" w:hanging="574"/>
        <w:jc w:val="both"/>
        <w:rPr>
          <w:sz w:val="20"/>
        </w:rPr>
      </w:pPr>
      <w:r>
        <w:rPr>
          <w:sz w:val="20"/>
        </w:rPr>
        <w:lastRenderedPageBreak/>
        <w:t xml:space="preserve">Os documentos a serem exigidos para fins de habilitação constam do </w:t>
      </w:r>
      <w:r>
        <w:rPr>
          <w:rFonts w:ascii="Arial" w:hAnsi="Arial"/>
          <w:b/>
          <w:sz w:val="20"/>
        </w:rPr>
        <w:t xml:space="preserve">ANEXO I – DOCUMENTAÇÃO EXIGIDA PARA HABILITAÇÃO </w:t>
      </w:r>
      <w:r>
        <w:rPr>
          <w:sz w:val="20"/>
        </w:rPr>
        <w:t>deste aviso e serão solicitados do fornecedor mais bem classificado da fase de lances.</w:t>
      </w:r>
    </w:p>
    <w:p w:rsidR="00E36186" w:rsidRDefault="00E36186" w:rsidP="00CC5799">
      <w:pPr>
        <w:pStyle w:val="PargrafodaLista"/>
        <w:numPr>
          <w:ilvl w:val="1"/>
          <w:numId w:val="57"/>
        </w:numPr>
        <w:tabs>
          <w:tab w:val="left" w:pos="927"/>
          <w:tab w:val="left" w:pos="930"/>
        </w:tabs>
        <w:spacing w:before="1" w:line="276" w:lineRule="auto"/>
        <w:ind w:left="930" w:right="183" w:hanging="574"/>
        <w:jc w:val="both"/>
        <w:rPr>
          <w:sz w:val="20"/>
        </w:rPr>
      </w:pPr>
      <w:r>
        <w:rPr>
          <w:sz w:val="20"/>
        </w:rPr>
        <w:t>Como condição prévia ao exame da documentação de habilitação do fornecedor detentor da proposta classificada</w:t>
      </w:r>
      <w:r>
        <w:rPr>
          <w:spacing w:val="-6"/>
          <w:sz w:val="20"/>
        </w:rPr>
        <w:t xml:space="preserve"> </w:t>
      </w:r>
      <w:r>
        <w:rPr>
          <w:sz w:val="20"/>
        </w:rPr>
        <w:t>em</w:t>
      </w:r>
      <w:r>
        <w:rPr>
          <w:spacing w:val="-2"/>
          <w:sz w:val="20"/>
        </w:rPr>
        <w:t xml:space="preserve"> </w:t>
      </w:r>
      <w:r>
        <w:rPr>
          <w:sz w:val="20"/>
        </w:rPr>
        <w:t>primeiro</w:t>
      </w:r>
      <w:r>
        <w:rPr>
          <w:spacing w:val="-6"/>
          <w:sz w:val="20"/>
        </w:rPr>
        <w:t xml:space="preserve"> </w:t>
      </w:r>
      <w:r>
        <w:rPr>
          <w:sz w:val="20"/>
        </w:rPr>
        <w:t>lugar,</w:t>
      </w:r>
      <w:r>
        <w:rPr>
          <w:spacing w:val="-6"/>
          <w:sz w:val="20"/>
        </w:rPr>
        <w:t xml:space="preserve"> </w:t>
      </w:r>
      <w:r>
        <w:rPr>
          <w:sz w:val="20"/>
        </w:rPr>
        <w:t>será</w:t>
      </w:r>
      <w:r>
        <w:rPr>
          <w:spacing w:val="-4"/>
          <w:sz w:val="20"/>
        </w:rPr>
        <w:t xml:space="preserve"> </w:t>
      </w:r>
      <w:proofErr w:type="gramStart"/>
      <w:r>
        <w:rPr>
          <w:sz w:val="20"/>
        </w:rPr>
        <w:t>verificado</w:t>
      </w:r>
      <w:proofErr w:type="gramEnd"/>
      <w:r>
        <w:rPr>
          <w:spacing w:val="-4"/>
          <w:sz w:val="20"/>
        </w:rPr>
        <w:t xml:space="preserve"> </w:t>
      </w:r>
      <w:r>
        <w:rPr>
          <w:sz w:val="20"/>
        </w:rPr>
        <w:t>o</w:t>
      </w:r>
      <w:r>
        <w:rPr>
          <w:spacing w:val="-6"/>
          <w:sz w:val="20"/>
        </w:rPr>
        <w:t xml:space="preserve"> </w:t>
      </w:r>
      <w:r>
        <w:rPr>
          <w:sz w:val="20"/>
        </w:rPr>
        <w:t>eventual</w:t>
      </w:r>
      <w:r>
        <w:rPr>
          <w:spacing w:val="-5"/>
          <w:sz w:val="20"/>
        </w:rPr>
        <w:t xml:space="preserve"> </w:t>
      </w:r>
      <w:r>
        <w:rPr>
          <w:sz w:val="20"/>
        </w:rPr>
        <w:t>descumprimento</w:t>
      </w:r>
      <w:r>
        <w:rPr>
          <w:spacing w:val="-6"/>
          <w:sz w:val="20"/>
        </w:rPr>
        <w:t xml:space="preserve"> </w:t>
      </w:r>
      <w:r>
        <w:rPr>
          <w:sz w:val="20"/>
        </w:rPr>
        <w:t>das</w:t>
      </w:r>
      <w:r>
        <w:rPr>
          <w:spacing w:val="-6"/>
          <w:sz w:val="20"/>
        </w:rPr>
        <w:t xml:space="preserve"> </w:t>
      </w:r>
      <w:r>
        <w:rPr>
          <w:sz w:val="20"/>
        </w:rPr>
        <w:t>condições</w:t>
      </w:r>
      <w:r>
        <w:rPr>
          <w:spacing w:val="-6"/>
          <w:sz w:val="20"/>
        </w:rPr>
        <w:t xml:space="preserve"> </w:t>
      </w:r>
      <w:r>
        <w:rPr>
          <w:sz w:val="20"/>
        </w:rPr>
        <w:t>de</w:t>
      </w:r>
      <w:r>
        <w:rPr>
          <w:spacing w:val="-5"/>
          <w:sz w:val="20"/>
        </w:rPr>
        <w:t xml:space="preserve"> </w:t>
      </w:r>
      <w:r>
        <w:rPr>
          <w:sz w:val="20"/>
        </w:rPr>
        <w:t>participação, especialmente quanto à existência de sanção que impeça a participação no certame ou a futura contratação, mediante a consulta aos seguintes cadastros:</w:t>
      </w:r>
    </w:p>
    <w:p w:rsidR="00E36186" w:rsidRDefault="00E36186" w:rsidP="00CC5799">
      <w:pPr>
        <w:pStyle w:val="PargrafodaLista"/>
        <w:numPr>
          <w:ilvl w:val="0"/>
          <w:numId w:val="50"/>
        </w:numPr>
        <w:tabs>
          <w:tab w:val="left" w:pos="1505"/>
        </w:tabs>
        <w:spacing w:before="1" w:line="276" w:lineRule="auto"/>
        <w:ind w:right="178" w:firstLine="0"/>
        <w:rPr>
          <w:sz w:val="20"/>
        </w:rPr>
      </w:pPr>
      <w:r>
        <w:rPr>
          <w:sz w:val="20"/>
        </w:rPr>
        <w:t>Cadastro Nacional</w:t>
      </w:r>
      <w:r>
        <w:rPr>
          <w:spacing w:val="-1"/>
          <w:sz w:val="20"/>
        </w:rPr>
        <w:t xml:space="preserve"> </w:t>
      </w:r>
      <w:r>
        <w:rPr>
          <w:sz w:val="20"/>
        </w:rPr>
        <w:t>de Empresas</w:t>
      </w:r>
      <w:r>
        <w:rPr>
          <w:spacing w:val="-1"/>
          <w:sz w:val="20"/>
        </w:rPr>
        <w:t xml:space="preserve"> </w:t>
      </w:r>
      <w:r>
        <w:rPr>
          <w:sz w:val="20"/>
        </w:rPr>
        <w:t>Inidôneas e Suspensas - CEIS, mantido pela Controladoria-Geral da União (</w:t>
      </w:r>
      <w:hyperlink r:id="rId10">
        <w:r>
          <w:rPr>
            <w:color w:val="2E5395"/>
            <w:sz w:val="20"/>
            <w:u w:val="single" w:color="2E5395"/>
          </w:rPr>
          <w:t>https://certidoes.cgu.gov.br/#</w:t>
        </w:r>
      </w:hyperlink>
      <w:proofErr w:type="gramStart"/>
      <w:r>
        <w:rPr>
          <w:color w:val="2E5395"/>
          <w:sz w:val="20"/>
        </w:rPr>
        <w:t xml:space="preserve"> </w:t>
      </w:r>
      <w:r>
        <w:rPr>
          <w:sz w:val="20"/>
        </w:rPr>
        <w:t>)</w:t>
      </w:r>
      <w:proofErr w:type="gramEnd"/>
    </w:p>
    <w:p w:rsidR="00E36186" w:rsidRDefault="00E36186" w:rsidP="00CC5799">
      <w:pPr>
        <w:pStyle w:val="PargrafodaLista"/>
        <w:numPr>
          <w:ilvl w:val="0"/>
          <w:numId w:val="50"/>
        </w:numPr>
        <w:tabs>
          <w:tab w:val="left" w:pos="1512"/>
        </w:tabs>
        <w:spacing w:line="278" w:lineRule="auto"/>
        <w:ind w:right="189" w:firstLine="0"/>
        <w:rPr>
          <w:sz w:val="20"/>
        </w:rPr>
      </w:pPr>
      <w:r>
        <w:rPr>
          <w:sz w:val="20"/>
        </w:rPr>
        <w:t xml:space="preserve">Cadastro Nacional de Condenações Cíveis por Atos de Improbidade Administrativa, mantido pelo Conselho Nacional de Justiça </w:t>
      </w:r>
      <w:proofErr w:type="gramStart"/>
      <w:r>
        <w:rPr>
          <w:sz w:val="20"/>
        </w:rPr>
        <w:t xml:space="preserve">( </w:t>
      </w:r>
      <w:proofErr w:type="gramEnd"/>
      <w:r>
        <w:fldChar w:fldCharType="begin"/>
      </w:r>
      <w:r>
        <w:instrText xml:space="preserve"> HYPERLINK "http://www.cnj.jus.br/improbidade_adm/consultar_requerido.php" \h </w:instrText>
      </w:r>
      <w:r>
        <w:fldChar w:fldCharType="separate"/>
      </w:r>
      <w:r>
        <w:rPr>
          <w:color w:val="2E5395"/>
          <w:sz w:val="20"/>
          <w:u w:val="single" w:color="2E5395"/>
        </w:rPr>
        <w:t>www.cnj.jus.br/improbidade_adm/consultar_requerido.php</w:t>
      </w:r>
      <w:r>
        <w:rPr>
          <w:color w:val="2E5395"/>
          <w:sz w:val="20"/>
          <w:u w:val="single" w:color="2E5395"/>
        </w:rPr>
        <w:fldChar w:fldCharType="end"/>
      </w:r>
      <w:r>
        <w:rPr>
          <w:color w:val="2E5395"/>
          <w:sz w:val="20"/>
        </w:rPr>
        <w:t xml:space="preserve"> </w:t>
      </w:r>
      <w:r>
        <w:rPr>
          <w:sz w:val="20"/>
        </w:rPr>
        <w:t>)</w:t>
      </w:r>
    </w:p>
    <w:p w:rsidR="00E36186" w:rsidRDefault="00E36186" w:rsidP="00CC5799">
      <w:pPr>
        <w:pStyle w:val="PargrafodaLista"/>
        <w:numPr>
          <w:ilvl w:val="0"/>
          <w:numId w:val="50"/>
        </w:numPr>
        <w:tabs>
          <w:tab w:val="left" w:pos="1492"/>
        </w:tabs>
        <w:spacing w:line="276" w:lineRule="auto"/>
        <w:ind w:right="2512" w:firstLine="0"/>
        <w:rPr>
          <w:sz w:val="20"/>
        </w:rPr>
      </w:pPr>
      <w:r>
        <w:rPr>
          <w:sz w:val="20"/>
        </w:rPr>
        <w:t>Lista de Inidôneos mantida pelo Tribunal de Contas da União – TCU (</w:t>
      </w:r>
      <w:hyperlink r:id="rId11">
        <w:r>
          <w:rPr>
            <w:color w:val="000080"/>
            <w:sz w:val="20"/>
            <w:u w:val="single" w:color="000080"/>
          </w:rPr>
          <w:t>https://contas.tcu.gov.br/ords/f?p=704144:3:12789378647645::NO:3,4,6</w:t>
        </w:r>
      </w:hyperlink>
      <w:proofErr w:type="gramStart"/>
      <w:r>
        <w:rPr>
          <w:color w:val="2E5395"/>
          <w:sz w:val="20"/>
        </w:rPr>
        <w:t>::</w:t>
      </w:r>
      <w:proofErr w:type="gramEnd"/>
      <w:r>
        <w:rPr>
          <w:color w:val="2E5395"/>
          <w:spacing w:val="-14"/>
          <w:sz w:val="20"/>
        </w:rPr>
        <w:t xml:space="preserve"> </w:t>
      </w:r>
      <w:r>
        <w:rPr>
          <w:sz w:val="20"/>
        </w:rPr>
        <w:t>)</w:t>
      </w:r>
    </w:p>
    <w:p w:rsidR="00E36186" w:rsidRDefault="00E36186" w:rsidP="00E36186">
      <w:pPr>
        <w:pStyle w:val="Corpodetexto"/>
        <w:spacing w:before="28"/>
        <w:rPr>
          <w:sz w:val="20"/>
        </w:rPr>
      </w:pPr>
    </w:p>
    <w:p w:rsidR="00E36186" w:rsidRDefault="00E36186" w:rsidP="00CC5799">
      <w:pPr>
        <w:pStyle w:val="PargrafodaLista"/>
        <w:numPr>
          <w:ilvl w:val="2"/>
          <w:numId w:val="57"/>
        </w:numPr>
        <w:tabs>
          <w:tab w:val="left" w:pos="1357"/>
          <w:tab w:val="left" w:pos="1362"/>
        </w:tabs>
        <w:spacing w:before="1" w:line="276" w:lineRule="auto"/>
        <w:ind w:left="1362" w:right="182" w:hanging="504"/>
        <w:jc w:val="both"/>
        <w:rPr>
          <w:sz w:val="18"/>
        </w:rPr>
      </w:pPr>
      <w:r>
        <w:rPr>
          <w:sz w:val="20"/>
        </w:rPr>
        <w:t>Para a consulta de fornecedores pessoa jurídica poderá haver a substituição das consultas das alíneas ‘a’,’b’ e ’c’ acima</w:t>
      </w:r>
      <w:r>
        <w:rPr>
          <w:spacing w:val="-3"/>
          <w:sz w:val="20"/>
        </w:rPr>
        <w:t xml:space="preserve"> </w:t>
      </w:r>
      <w:r>
        <w:rPr>
          <w:sz w:val="20"/>
        </w:rPr>
        <w:t>pela</w:t>
      </w:r>
      <w:r>
        <w:rPr>
          <w:spacing w:val="-1"/>
          <w:sz w:val="20"/>
        </w:rPr>
        <w:t xml:space="preserve"> </w:t>
      </w:r>
      <w:r>
        <w:rPr>
          <w:sz w:val="20"/>
        </w:rPr>
        <w:t>Consulta</w:t>
      </w:r>
      <w:r>
        <w:rPr>
          <w:spacing w:val="-1"/>
          <w:sz w:val="20"/>
        </w:rPr>
        <w:t xml:space="preserve"> </w:t>
      </w:r>
      <w:r>
        <w:rPr>
          <w:sz w:val="20"/>
        </w:rPr>
        <w:t>Consolidada</w:t>
      </w:r>
      <w:r>
        <w:rPr>
          <w:spacing w:val="-1"/>
          <w:sz w:val="20"/>
        </w:rPr>
        <w:t xml:space="preserve"> </w:t>
      </w:r>
      <w:r>
        <w:rPr>
          <w:sz w:val="20"/>
        </w:rPr>
        <w:t>de</w:t>
      </w:r>
      <w:r>
        <w:rPr>
          <w:spacing w:val="-2"/>
          <w:sz w:val="20"/>
        </w:rPr>
        <w:t xml:space="preserve"> </w:t>
      </w:r>
      <w:r>
        <w:rPr>
          <w:sz w:val="20"/>
        </w:rPr>
        <w:t>Pessoa</w:t>
      </w:r>
      <w:r>
        <w:rPr>
          <w:spacing w:val="-1"/>
          <w:sz w:val="20"/>
        </w:rPr>
        <w:t xml:space="preserve"> </w:t>
      </w:r>
      <w:r>
        <w:rPr>
          <w:sz w:val="20"/>
        </w:rPr>
        <w:t>Jurídica</w:t>
      </w:r>
      <w:r>
        <w:rPr>
          <w:spacing w:val="-1"/>
          <w:sz w:val="20"/>
        </w:rPr>
        <w:t xml:space="preserve"> </w:t>
      </w:r>
      <w:r>
        <w:rPr>
          <w:sz w:val="20"/>
        </w:rPr>
        <w:t>do</w:t>
      </w:r>
      <w:r>
        <w:rPr>
          <w:spacing w:val="-1"/>
          <w:sz w:val="20"/>
        </w:rPr>
        <w:t xml:space="preserve"> </w:t>
      </w:r>
      <w:r>
        <w:rPr>
          <w:sz w:val="20"/>
        </w:rPr>
        <w:t>TCU (</w:t>
      </w:r>
      <w:hyperlink r:id="rId12">
        <w:r>
          <w:rPr>
            <w:color w:val="2E5395"/>
            <w:sz w:val="20"/>
            <w:u w:val="single" w:color="2E5395"/>
          </w:rPr>
          <w:t>https://certidoes-</w:t>
        </w:r>
      </w:hyperlink>
      <w:r>
        <w:rPr>
          <w:color w:val="2E5395"/>
          <w:sz w:val="20"/>
        </w:rPr>
        <w:t xml:space="preserve"> </w:t>
      </w:r>
      <w:hyperlink r:id="rId13">
        <w:proofErr w:type="gramStart"/>
        <w:r>
          <w:rPr>
            <w:color w:val="2E5395"/>
            <w:spacing w:val="-2"/>
            <w:sz w:val="20"/>
            <w:u w:val="single" w:color="2E5395"/>
          </w:rPr>
          <w:t>apf.</w:t>
        </w:r>
        <w:proofErr w:type="gramEnd"/>
        <w:r>
          <w:rPr>
            <w:color w:val="2E5395"/>
            <w:spacing w:val="-2"/>
            <w:sz w:val="20"/>
            <w:u w:val="single" w:color="2E5395"/>
          </w:rPr>
          <w:t>apps.tcu.gov.br/</w:t>
        </w:r>
      </w:hyperlink>
      <w:r>
        <w:rPr>
          <w:spacing w:val="-2"/>
          <w:sz w:val="20"/>
        </w:rPr>
        <w:t>)</w:t>
      </w:r>
    </w:p>
    <w:p w:rsidR="00E36186" w:rsidRDefault="00E36186" w:rsidP="00E36186">
      <w:pPr>
        <w:pStyle w:val="Corpodetexto"/>
        <w:spacing w:before="35"/>
        <w:rPr>
          <w:sz w:val="20"/>
        </w:rPr>
      </w:pPr>
    </w:p>
    <w:p w:rsidR="00E36186" w:rsidRDefault="00E36186" w:rsidP="00CC5799">
      <w:pPr>
        <w:pStyle w:val="PargrafodaLista"/>
        <w:numPr>
          <w:ilvl w:val="2"/>
          <w:numId w:val="57"/>
        </w:numPr>
        <w:tabs>
          <w:tab w:val="left" w:pos="1362"/>
          <w:tab w:val="left" w:pos="1412"/>
        </w:tabs>
        <w:spacing w:line="276" w:lineRule="auto"/>
        <w:ind w:left="1362" w:right="186" w:hanging="504"/>
        <w:jc w:val="both"/>
        <w:rPr>
          <w:sz w:val="20"/>
        </w:rPr>
      </w:pPr>
      <w:r>
        <w:rPr>
          <w:sz w:val="20"/>
        </w:rPr>
        <w:tab/>
      </w:r>
      <w:r>
        <w:rPr>
          <w:sz w:val="20"/>
          <w:u w:val="single"/>
        </w:rPr>
        <w:t>A consulta aos cadastros será realizada em nome da empresa</w:t>
      </w:r>
      <w:r>
        <w:rPr>
          <w:spacing w:val="-2"/>
          <w:sz w:val="20"/>
          <w:u w:val="single"/>
        </w:rPr>
        <w:t xml:space="preserve"> </w:t>
      </w:r>
      <w:r>
        <w:rPr>
          <w:sz w:val="20"/>
          <w:u w:val="single"/>
        </w:rPr>
        <w:t>fornecedora e sócio majoritário</w:t>
      </w:r>
      <w:proofErr w:type="gramStart"/>
      <w:r>
        <w:rPr>
          <w:sz w:val="20"/>
          <w:u w:val="single"/>
        </w:rPr>
        <w:t xml:space="preserve">  </w:t>
      </w:r>
      <w:proofErr w:type="gramEnd"/>
      <w:r>
        <w:rPr>
          <w:sz w:val="20"/>
          <w:u w:val="single"/>
        </w:rPr>
        <w:t>por força do artigo 12 da Lei n° 8.429, de 1992, que prevê, dentre as sanções impostas</w:t>
      </w:r>
      <w:r>
        <w:rPr>
          <w:sz w:val="20"/>
        </w:rPr>
        <w:t xml:space="preserve"> </w:t>
      </w:r>
      <w:r>
        <w:rPr>
          <w:sz w:val="20"/>
          <w:u w:val="single"/>
        </w:rPr>
        <w:t>ao</w:t>
      </w:r>
      <w:r>
        <w:rPr>
          <w:spacing w:val="80"/>
          <w:sz w:val="20"/>
          <w:u w:val="single"/>
        </w:rPr>
        <w:t xml:space="preserve"> </w:t>
      </w:r>
      <w:r>
        <w:rPr>
          <w:sz w:val="20"/>
          <w:u w:val="single"/>
        </w:rPr>
        <w:t>responsável</w:t>
      </w:r>
      <w:r>
        <w:rPr>
          <w:spacing w:val="80"/>
          <w:w w:val="150"/>
          <w:sz w:val="20"/>
          <w:u w:val="single"/>
        </w:rPr>
        <w:t xml:space="preserve"> </w:t>
      </w:r>
      <w:r>
        <w:rPr>
          <w:sz w:val="20"/>
          <w:u w:val="single"/>
        </w:rPr>
        <w:t>pela</w:t>
      </w:r>
      <w:r>
        <w:rPr>
          <w:spacing w:val="80"/>
          <w:w w:val="150"/>
          <w:sz w:val="20"/>
          <w:u w:val="single"/>
        </w:rPr>
        <w:t xml:space="preserve"> </w:t>
      </w:r>
      <w:r>
        <w:rPr>
          <w:sz w:val="20"/>
          <w:u w:val="single"/>
        </w:rPr>
        <w:t>prática</w:t>
      </w:r>
      <w:r>
        <w:rPr>
          <w:spacing w:val="80"/>
          <w:w w:val="150"/>
          <w:sz w:val="20"/>
          <w:u w:val="single"/>
        </w:rPr>
        <w:t xml:space="preserve"> </w:t>
      </w:r>
      <w:r>
        <w:rPr>
          <w:sz w:val="20"/>
          <w:u w:val="single"/>
        </w:rPr>
        <w:t>de</w:t>
      </w:r>
      <w:r>
        <w:rPr>
          <w:spacing w:val="80"/>
          <w:w w:val="150"/>
          <w:sz w:val="20"/>
          <w:u w:val="single"/>
        </w:rPr>
        <w:t xml:space="preserve"> </w:t>
      </w:r>
      <w:r>
        <w:rPr>
          <w:sz w:val="20"/>
          <w:u w:val="single"/>
        </w:rPr>
        <w:t>ato</w:t>
      </w:r>
      <w:r>
        <w:rPr>
          <w:spacing w:val="80"/>
          <w:w w:val="150"/>
          <w:sz w:val="20"/>
          <w:u w:val="single"/>
        </w:rPr>
        <w:t xml:space="preserve"> </w:t>
      </w:r>
      <w:r>
        <w:rPr>
          <w:sz w:val="20"/>
          <w:u w:val="single"/>
        </w:rPr>
        <w:t>de</w:t>
      </w:r>
      <w:r>
        <w:rPr>
          <w:spacing w:val="80"/>
          <w:w w:val="150"/>
          <w:sz w:val="20"/>
          <w:u w:val="single"/>
        </w:rPr>
        <w:t xml:space="preserve"> </w:t>
      </w:r>
      <w:r>
        <w:rPr>
          <w:sz w:val="20"/>
          <w:u w:val="single"/>
        </w:rPr>
        <w:t>improbidade</w:t>
      </w:r>
      <w:r>
        <w:rPr>
          <w:spacing w:val="80"/>
          <w:w w:val="150"/>
          <w:sz w:val="20"/>
          <w:u w:val="single"/>
        </w:rPr>
        <w:t xml:space="preserve"> </w:t>
      </w:r>
      <w:r>
        <w:rPr>
          <w:sz w:val="20"/>
          <w:u w:val="single"/>
        </w:rPr>
        <w:t>administrativa,</w:t>
      </w:r>
      <w:r>
        <w:rPr>
          <w:spacing w:val="80"/>
          <w:w w:val="150"/>
          <w:sz w:val="20"/>
          <w:u w:val="single"/>
        </w:rPr>
        <w:t xml:space="preserve"> </w:t>
      </w:r>
      <w:r>
        <w:rPr>
          <w:sz w:val="20"/>
          <w:u w:val="single"/>
        </w:rPr>
        <w:t>a</w:t>
      </w:r>
      <w:r>
        <w:rPr>
          <w:spacing w:val="80"/>
          <w:w w:val="150"/>
          <w:sz w:val="20"/>
          <w:u w:val="single"/>
        </w:rPr>
        <w:t xml:space="preserve"> </w:t>
      </w:r>
      <w:r>
        <w:rPr>
          <w:sz w:val="20"/>
          <w:u w:val="single"/>
        </w:rPr>
        <w:t>proibição</w:t>
      </w:r>
      <w:r>
        <w:rPr>
          <w:spacing w:val="80"/>
          <w:w w:val="150"/>
          <w:sz w:val="20"/>
          <w:u w:val="single"/>
        </w:rPr>
        <w:t xml:space="preserve"> </w:t>
      </w:r>
      <w:r>
        <w:rPr>
          <w:sz w:val="20"/>
          <w:u w:val="single"/>
        </w:rPr>
        <w:t>de</w:t>
      </w:r>
      <w:r>
        <w:rPr>
          <w:sz w:val="20"/>
        </w:rPr>
        <w:t xml:space="preserve"> </w:t>
      </w:r>
      <w:r>
        <w:rPr>
          <w:sz w:val="20"/>
          <w:u w:val="single"/>
        </w:rPr>
        <w:t>contratar com o Poder Público, inclusive por intermédio de pessoa jurídica da qual seja sócio</w:t>
      </w:r>
      <w:r>
        <w:rPr>
          <w:sz w:val="20"/>
        </w:rPr>
        <w:t xml:space="preserve"> </w:t>
      </w:r>
      <w:r>
        <w:rPr>
          <w:spacing w:val="-2"/>
          <w:sz w:val="20"/>
          <w:u w:val="single"/>
        </w:rPr>
        <w:t>majoritário.</w:t>
      </w:r>
    </w:p>
    <w:p w:rsidR="00E36186" w:rsidRDefault="00E36186" w:rsidP="00CC5799">
      <w:pPr>
        <w:pStyle w:val="PargrafodaLista"/>
        <w:numPr>
          <w:ilvl w:val="3"/>
          <w:numId w:val="57"/>
        </w:numPr>
        <w:tabs>
          <w:tab w:val="left" w:pos="1866"/>
          <w:tab w:val="left" w:pos="2257"/>
        </w:tabs>
        <w:spacing w:line="276" w:lineRule="auto"/>
        <w:ind w:right="180" w:hanging="648"/>
        <w:jc w:val="both"/>
        <w:rPr>
          <w:sz w:val="20"/>
        </w:rPr>
      </w:pPr>
      <w:r>
        <w:rPr>
          <w:sz w:val="20"/>
        </w:rPr>
        <w:t>Caso conste na Consulta de Situação do Fornecedor a existência de Ocorrências Impeditivas Indiretas, o gestor diligenciará para verificar se houve fraude por parte das empresas apontadas no Relatório de Ocorrências Impeditivas Indiretas.</w:t>
      </w:r>
    </w:p>
    <w:p w:rsidR="00E36186" w:rsidRDefault="00E36186" w:rsidP="00CC5799">
      <w:pPr>
        <w:pStyle w:val="PargrafodaLista"/>
        <w:numPr>
          <w:ilvl w:val="4"/>
          <w:numId w:val="57"/>
        </w:numPr>
        <w:tabs>
          <w:tab w:val="left" w:pos="2370"/>
          <w:tab w:val="left" w:pos="2965"/>
        </w:tabs>
        <w:spacing w:before="1" w:line="276" w:lineRule="auto"/>
        <w:ind w:right="186" w:hanging="792"/>
        <w:jc w:val="both"/>
        <w:rPr>
          <w:sz w:val="20"/>
        </w:rPr>
      </w:pPr>
      <w:r>
        <w:rPr>
          <w:sz w:val="20"/>
        </w:rPr>
        <w:t>A tentativa de burla será verificada por meio dos vínculos societários, linhas de fornecimento similares, dentre outros.</w:t>
      </w:r>
    </w:p>
    <w:p w:rsidR="00E36186" w:rsidRDefault="00E36186" w:rsidP="00CC5799">
      <w:pPr>
        <w:pStyle w:val="PargrafodaLista"/>
        <w:numPr>
          <w:ilvl w:val="4"/>
          <w:numId w:val="57"/>
        </w:numPr>
        <w:tabs>
          <w:tab w:val="left" w:pos="2370"/>
          <w:tab w:val="left" w:pos="2965"/>
        </w:tabs>
        <w:spacing w:line="276" w:lineRule="auto"/>
        <w:ind w:right="182" w:hanging="792"/>
        <w:jc w:val="both"/>
        <w:rPr>
          <w:sz w:val="20"/>
        </w:rPr>
      </w:pPr>
      <w:r>
        <w:rPr>
          <w:sz w:val="20"/>
        </w:rPr>
        <w:t xml:space="preserve">O fornecedor será convocado para manifestação previamente à sua </w:t>
      </w:r>
      <w:r>
        <w:rPr>
          <w:spacing w:val="-2"/>
          <w:sz w:val="20"/>
        </w:rPr>
        <w:t>desclassificação.</w:t>
      </w:r>
    </w:p>
    <w:p w:rsidR="00E36186" w:rsidRDefault="00E36186" w:rsidP="00CC5799">
      <w:pPr>
        <w:pStyle w:val="PargrafodaLista"/>
        <w:numPr>
          <w:ilvl w:val="2"/>
          <w:numId w:val="57"/>
        </w:numPr>
        <w:tabs>
          <w:tab w:val="left" w:pos="1357"/>
          <w:tab w:val="left" w:pos="1362"/>
        </w:tabs>
        <w:spacing w:before="1" w:line="276" w:lineRule="auto"/>
        <w:ind w:left="1362" w:right="194" w:hanging="504"/>
        <w:jc w:val="both"/>
        <w:rPr>
          <w:sz w:val="18"/>
        </w:rPr>
      </w:pPr>
      <w:r>
        <w:rPr>
          <w:sz w:val="20"/>
        </w:rPr>
        <w:t xml:space="preserve">Constatada a existência de sanção, o fornecedor será reputado inabilitado, por falta de condição de </w:t>
      </w:r>
      <w:r>
        <w:rPr>
          <w:spacing w:val="-2"/>
          <w:sz w:val="20"/>
        </w:rPr>
        <w:t>participação.</w:t>
      </w:r>
    </w:p>
    <w:p w:rsidR="00E36186" w:rsidRDefault="00E36186" w:rsidP="00CC5799">
      <w:pPr>
        <w:pStyle w:val="PargrafodaLista"/>
        <w:numPr>
          <w:ilvl w:val="1"/>
          <w:numId w:val="57"/>
        </w:numPr>
        <w:tabs>
          <w:tab w:val="left" w:pos="927"/>
          <w:tab w:val="left" w:pos="930"/>
        </w:tabs>
        <w:spacing w:line="276" w:lineRule="auto"/>
        <w:ind w:left="930" w:right="183" w:hanging="574"/>
        <w:jc w:val="both"/>
        <w:rPr>
          <w:sz w:val="20"/>
        </w:rPr>
      </w:pPr>
      <w:r>
        <w:rPr>
          <w:sz w:val="20"/>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w:t>
      </w:r>
      <w:proofErr w:type="gramStart"/>
      <w:r>
        <w:rPr>
          <w:sz w:val="20"/>
        </w:rPr>
        <w:t>sob pena</w:t>
      </w:r>
      <w:proofErr w:type="gramEnd"/>
      <w:r>
        <w:rPr>
          <w:sz w:val="20"/>
        </w:rPr>
        <w:t xml:space="preserve"> de </w:t>
      </w:r>
      <w:r>
        <w:rPr>
          <w:spacing w:val="-2"/>
          <w:sz w:val="20"/>
        </w:rPr>
        <w:t>inabilitação.</w:t>
      </w:r>
    </w:p>
    <w:p w:rsidR="00E36186" w:rsidRDefault="00E36186" w:rsidP="00CC5799">
      <w:pPr>
        <w:pStyle w:val="PargrafodaLista"/>
        <w:numPr>
          <w:ilvl w:val="1"/>
          <w:numId w:val="57"/>
        </w:numPr>
        <w:tabs>
          <w:tab w:val="left" w:pos="927"/>
          <w:tab w:val="left" w:pos="930"/>
        </w:tabs>
        <w:spacing w:line="276" w:lineRule="auto"/>
        <w:ind w:left="930" w:right="187" w:hanging="574"/>
        <w:jc w:val="both"/>
        <w:rPr>
          <w:sz w:val="20"/>
        </w:rPr>
      </w:pPr>
      <w:r>
        <w:rPr>
          <w:sz w:val="20"/>
        </w:rPr>
        <w:t>Somente</w:t>
      </w:r>
      <w:r>
        <w:rPr>
          <w:spacing w:val="-5"/>
          <w:sz w:val="20"/>
        </w:rPr>
        <w:t xml:space="preserve"> </w:t>
      </w:r>
      <w:r>
        <w:rPr>
          <w:sz w:val="20"/>
        </w:rPr>
        <w:t>haverá</w:t>
      </w:r>
      <w:r>
        <w:rPr>
          <w:spacing w:val="-2"/>
          <w:sz w:val="20"/>
        </w:rPr>
        <w:t xml:space="preserve"> </w:t>
      </w:r>
      <w:r>
        <w:rPr>
          <w:sz w:val="20"/>
        </w:rPr>
        <w:t>a</w:t>
      </w:r>
      <w:r>
        <w:rPr>
          <w:spacing w:val="-2"/>
          <w:sz w:val="20"/>
        </w:rPr>
        <w:t xml:space="preserve"> </w:t>
      </w:r>
      <w:r>
        <w:rPr>
          <w:sz w:val="20"/>
        </w:rPr>
        <w:t>necessidade</w:t>
      </w:r>
      <w:r>
        <w:rPr>
          <w:spacing w:val="-2"/>
          <w:sz w:val="20"/>
        </w:rPr>
        <w:t xml:space="preserve"> </w:t>
      </w:r>
      <w:r>
        <w:rPr>
          <w:sz w:val="20"/>
        </w:rPr>
        <w:t>de</w:t>
      </w:r>
      <w:r>
        <w:rPr>
          <w:spacing w:val="-4"/>
          <w:sz w:val="20"/>
        </w:rPr>
        <w:t xml:space="preserve"> </w:t>
      </w:r>
      <w:r>
        <w:rPr>
          <w:sz w:val="20"/>
        </w:rPr>
        <w:t>comprovação</w:t>
      </w:r>
      <w:r>
        <w:rPr>
          <w:spacing w:val="-2"/>
          <w:sz w:val="20"/>
        </w:rPr>
        <w:t xml:space="preserve"> </w:t>
      </w:r>
      <w:r>
        <w:rPr>
          <w:sz w:val="20"/>
        </w:rPr>
        <w:t>do</w:t>
      </w:r>
      <w:r>
        <w:rPr>
          <w:spacing w:val="-4"/>
          <w:sz w:val="20"/>
        </w:rPr>
        <w:t xml:space="preserve"> </w:t>
      </w:r>
      <w:r>
        <w:rPr>
          <w:sz w:val="20"/>
        </w:rPr>
        <w:t>preenchimento</w:t>
      </w:r>
      <w:r>
        <w:rPr>
          <w:spacing w:val="-2"/>
          <w:sz w:val="20"/>
        </w:rPr>
        <w:t xml:space="preserve"> </w:t>
      </w:r>
      <w:r>
        <w:rPr>
          <w:sz w:val="20"/>
        </w:rPr>
        <w:t>de</w:t>
      </w:r>
      <w:r>
        <w:rPr>
          <w:spacing w:val="-2"/>
          <w:sz w:val="20"/>
        </w:rPr>
        <w:t xml:space="preserve"> </w:t>
      </w:r>
      <w:r>
        <w:rPr>
          <w:sz w:val="20"/>
        </w:rPr>
        <w:t>requisitos</w:t>
      </w:r>
      <w:r>
        <w:rPr>
          <w:spacing w:val="-3"/>
          <w:sz w:val="20"/>
        </w:rPr>
        <w:t xml:space="preserve"> </w:t>
      </w:r>
      <w:r>
        <w:rPr>
          <w:sz w:val="20"/>
        </w:rPr>
        <w:t>mediante</w:t>
      </w:r>
      <w:r>
        <w:rPr>
          <w:spacing w:val="-2"/>
          <w:sz w:val="20"/>
        </w:rPr>
        <w:t xml:space="preserve"> </w:t>
      </w:r>
      <w:r>
        <w:rPr>
          <w:sz w:val="20"/>
        </w:rPr>
        <w:t xml:space="preserve">apresentação dos documentos originais </w:t>
      </w:r>
      <w:proofErr w:type="gramStart"/>
      <w:r>
        <w:rPr>
          <w:sz w:val="20"/>
        </w:rPr>
        <w:t>não-digitais</w:t>
      </w:r>
      <w:proofErr w:type="gramEnd"/>
      <w:r>
        <w:rPr>
          <w:sz w:val="20"/>
        </w:rPr>
        <w:t xml:space="preserve"> quando houver dúvida em relação à integridade do documento </w:t>
      </w:r>
      <w:r>
        <w:rPr>
          <w:spacing w:val="-2"/>
          <w:sz w:val="20"/>
        </w:rPr>
        <w:t>digital.</w:t>
      </w:r>
    </w:p>
    <w:p w:rsidR="00E36186" w:rsidRPr="001762E5" w:rsidRDefault="00E36186" w:rsidP="00CC5799">
      <w:pPr>
        <w:pStyle w:val="PargrafodaLista"/>
        <w:numPr>
          <w:ilvl w:val="1"/>
          <w:numId w:val="57"/>
        </w:numPr>
        <w:tabs>
          <w:tab w:val="left" w:pos="927"/>
          <w:tab w:val="left" w:pos="930"/>
        </w:tabs>
        <w:spacing w:line="276" w:lineRule="auto"/>
        <w:ind w:left="930" w:right="185" w:hanging="574"/>
        <w:jc w:val="both"/>
        <w:rPr>
          <w:sz w:val="20"/>
        </w:rPr>
      </w:pPr>
      <w:r w:rsidRPr="001762E5">
        <w:rPr>
          <w:color w:val="000000"/>
          <w:sz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w:t>
      </w:r>
    </w:p>
    <w:p w:rsidR="00E36186" w:rsidRDefault="00E36186" w:rsidP="00CC5799">
      <w:pPr>
        <w:pStyle w:val="PargrafodaLista"/>
        <w:numPr>
          <w:ilvl w:val="1"/>
          <w:numId w:val="57"/>
        </w:numPr>
        <w:tabs>
          <w:tab w:val="left" w:pos="927"/>
          <w:tab w:val="left" w:pos="930"/>
        </w:tabs>
        <w:spacing w:line="276" w:lineRule="auto"/>
        <w:ind w:left="930" w:right="187" w:hanging="574"/>
        <w:jc w:val="both"/>
        <w:rPr>
          <w:sz w:val="20"/>
        </w:rPr>
      </w:pPr>
      <w:r>
        <w:rPr>
          <w:sz w:val="20"/>
        </w:rPr>
        <w:t>Havendo necessidade de analisar minuciosamente os documentos exigidos, a sessão será suspensa, sendo informada a nova data e horário para a sua continuidade.</w:t>
      </w:r>
    </w:p>
    <w:p w:rsidR="00E36186" w:rsidRDefault="00E36186" w:rsidP="00CC5799">
      <w:pPr>
        <w:pStyle w:val="PargrafodaLista"/>
        <w:numPr>
          <w:ilvl w:val="1"/>
          <w:numId w:val="57"/>
        </w:numPr>
        <w:tabs>
          <w:tab w:val="left" w:pos="927"/>
          <w:tab w:val="left" w:pos="930"/>
        </w:tabs>
        <w:spacing w:before="135" w:line="276" w:lineRule="auto"/>
        <w:ind w:left="930" w:right="182" w:hanging="574"/>
        <w:jc w:val="both"/>
        <w:rPr>
          <w:sz w:val="20"/>
        </w:rPr>
      </w:pPr>
      <w:r>
        <w:rPr>
          <w:sz w:val="20"/>
        </w:rPr>
        <w:t xml:space="preserve">Será inabilitado o fornecedor que não comprovar sua habilitação, seja por não apresentar quaisquer dos documentos exigidos, ou apresentá-los em desacordo com o estabelecido neste Aviso de Contratação </w:t>
      </w:r>
      <w:r>
        <w:rPr>
          <w:spacing w:val="-2"/>
          <w:sz w:val="20"/>
        </w:rPr>
        <w:lastRenderedPageBreak/>
        <w:t>Direta.</w:t>
      </w:r>
    </w:p>
    <w:p w:rsidR="00E36186" w:rsidRDefault="00E36186" w:rsidP="00CC5799">
      <w:pPr>
        <w:pStyle w:val="PargrafodaLista"/>
        <w:numPr>
          <w:ilvl w:val="2"/>
          <w:numId w:val="57"/>
        </w:numPr>
        <w:tabs>
          <w:tab w:val="left" w:pos="1357"/>
          <w:tab w:val="left" w:pos="1362"/>
        </w:tabs>
        <w:spacing w:line="276" w:lineRule="auto"/>
        <w:ind w:left="1362" w:right="188" w:hanging="504"/>
        <w:jc w:val="both"/>
        <w:rPr>
          <w:sz w:val="18"/>
        </w:rPr>
      </w:pPr>
      <w:r>
        <w:rPr>
          <w:sz w:val="20"/>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Pr>
          <w:sz w:val="20"/>
        </w:rPr>
        <w:t>habilitação</w:t>
      </w:r>
      <w:proofErr w:type="gramEnd"/>
    </w:p>
    <w:p w:rsidR="00E36186" w:rsidRDefault="00E36186" w:rsidP="00CC5799">
      <w:pPr>
        <w:pStyle w:val="PargrafodaLista"/>
        <w:numPr>
          <w:ilvl w:val="1"/>
          <w:numId w:val="57"/>
        </w:numPr>
        <w:tabs>
          <w:tab w:val="left" w:pos="927"/>
        </w:tabs>
        <w:ind w:left="927" w:hanging="571"/>
        <w:jc w:val="both"/>
        <w:rPr>
          <w:sz w:val="20"/>
        </w:rPr>
      </w:pPr>
      <w:r>
        <w:rPr>
          <w:sz w:val="20"/>
        </w:rPr>
        <w:t>Constatado</w:t>
      </w:r>
      <w:r>
        <w:rPr>
          <w:spacing w:val="-6"/>
          <w:sz w:val="20"/>
        </w:rPr>
        <w:t xml:space="preserve"> </w:t>
      </w:r>
      <w:r>
        <w:rPr>
          <w:sz w:val="20"/>
        </w:rPr>
        <w:t>o</w:t>
      </w:r>
      <w:r>
        <w:rPr>
          <w:spacing w:val="-8"/>
          <w:sz w:val="20"/>
        </w:rPr>
        <w:t xml:space="preserve"> </w:t>
      </w:r>
      <w:r>
        <w:rPr>
          <w:sz w:val="20"/>
        </w:rPr>
        <w:t>atendimento</w:t>
      </w:r>
      <w:r>
        <w:rPr>
          <w:spacing w:val="-6"/>
          <w:sz w:val="20"/>
        </w:rPr>
        <w:t xml:space="preserve"> </w:t>
      </w:r>
      <w:r>
        <w:rPr>
          <w:sz w:val="20"/>
        </w:rPr>
        <w:t>às</w:t>
      </w:r>
      <w:r>
        <w:rPr>
          <w:spacing w:val="-7"/>
          <w:sz w:val="20"/>
        </w:rPr>
        <w:t xml:space="preserve"> </w:t>
      </w:r>
      <w:r>
        <w:rPr>
          <w:sz w:val="20"/>
        </w:rPr>
        <w:t>exigências</w:t>
      </w:r>
      <w:r>
        <w:rPr>
          <w:spacing w:val="-6"/>
          <w:sz w:val="20"/>
        </w:rPr>
        <w:t xml:space="preserve"> </w:t>
      </w:r>
      <w:r>
        <w:rPr>
          <w:sz w:val="20"/>
        </w:rPr>
        <w:t>de</w:t>
      </w:r>
      <w:r>
        <w:rPr>
          <w:spacing w:val="-8"/>
          <w:sz w:val="20"/>
        </w:rPr>
        <w:t xml:space="preserve"> </w:t>
      </w:r>
      <w:r>
        <w:rPr>
          <w:sz w:val="20"/>
        </w:rPr>
        <w:t>habilitação,</w:t>
      </w:r>
      <w:r>
        <w:rPr>
          <w:spacing w:val="-7"/>
          <w:sz w:val="20"/>
        </w:rPr>
        <w:t xml:space="preserve"> </w:t>
      </w:r>
      <w:r>
        <w:rPr>
          <w:sz w:val="20"/>
        </w:rPr>
        <w:t>o</w:t>
      </w:r>
      <w:r>
        <w:rPr>
          <w:spacing w:val="-8"/>
          <w:sz w:val="20"/>
        </w:rPr>
        <w:t xml:space="preserve"> </w:t>
      </w:r>
      <w:r>
        <w:rPr>
          <w:sz w:val="20"/>
        </w:rPr>
        <w:t>fornecedor</w:t>
      </w:r>
      <w:r>
        <w:rPr>
          <w:spacing w:val="-8"/>
          <w:sz w:val="20"/>
        </w:rPr>
        <w:t xml:space="preserve"> </w:t>
      </w:r>
      <w:r>
        <w:rPr>
          <w:sz w:val="20"/>
        </w:rPr>
        <w:t>será</w:t>
      </w:r>
      <w:r>
        <w:rPr>
          <w:spacing w:val="-7"/>
          <w:sz w:val="20"/>
        </w:rPr>
        <w:t xml:space="preserve"> </w:t>
      </w:r>
      <w:r>
        <w:rPr>
          <w:spacing w:val="-2"/>
          <w:sz w:val="20"/>
        </w:rPr>
        <w:t>habilitado.</w:t>
      </w:r>
    </w:p>
    <w:p w:rsidR="00E36186" w:rsidRDefault="00E36186" w:rsidP="00E36186">
      <w:pPr>
        <w:pStyle w:val="Corpodetexto"/>
        <w:spacing w:before="186"/>
        <w:rPr>
          <w:sz w:val="20"/>
        </w:rPr>
      </w:pPr>
    </w:p>
    <w:p w:rsidR="00E36186" w:rsidRDefault="00E36186" w:rsidP="00CC5799">
      <w:pPr>
        <w:pStyle w:val="PargrafodaLista"/>
        <w:numPr>
          <w:ilvl w:val="0"/>
          <w:numId w:val="57"/>
        </w:numPr>
        <w:tabs>
          <w:tab w:val="left" w:pos="496"/>
        </w:tabs>
        <w:ind w:left="496" w:hanging="359"/>
        <w:rPr>
          <w:rFonts w:ascii="Arial" w:hAnsi="Arial"/>
          <w:b/>
          <w:sz w:val="20"/>
        </w:rPr>
      </w:pPr>
      <w:r>
        <w:rPr>
          <w:rFonts w:ascii="Arial" w:hAnsi="Arial"/>
          <w:b/>
          <w:spacing w:val="-2"/>
          <w:sz w:val="20"/>
        </w:rPr>
        <w:t>CONTRATAÇÃO</w:t>
      </w:r>
    </w:p>
    <w:p w:rsidR="00E36186" w:rsidRDefault="00E36186" w:rsidP="00CC5799">
      <w:pPr>
        <w:pStyle w:val="PargrafodaLista"/>
        <w:numPr>
          <w:ilvl w:val="1"/>
          <w:numId w:val="57"/>
        </w:numPr>
        <w:tabs>
          <w:tab w:val="left" w:pos="1553"/>
        </w:tabs>
        <w:spacing w:before="156" w:line="278" w:lineRule="auto"/>
        <w:ind w:right="186" w:firstLine="0"/>
        <w:jc w:val="both"/>
        <w:rPr>
          <w:sz w:val="20"/>
        </w:rPr>
      </w:pPr>
      <w:r>
        <w:rPr>
          <w:sz w:val="20"/>
        </w:rPr>
        <w:t>Após a homologação e adjudicação, caso se conclua pela contratação, será firmado Termo de Contrato ou emitido instrumento equivalente.</w:t>
      </w:r>
    </w:p>
    <w:p w:rsidR="00E36186" w:rsidRDefault="00E36186" w:rsidP="00CC5799">
      <w:pPr>
        <w:pStyle w:val="PargrafodaLista"/>
        <w:numPr>
          <w:ilvl w:val="1"/>
          <w:numId w:val="57"/>
        </w:numPr>
        <w:tabs>
          <w:tab w:val="left" w:pos="1553"/>
        </w:tabs>
        <w:spacing w:before="117" w:line="276" w:lineRule="auto"/>
        <w:ind w:right="188" w:firstLine="0"/>
        <w:jc w:val="both"/>
        <w:rPr>
          <w:sz w:val="20"/>
        </w:rPr>
      </w:pPr>
      <w:r>
        <w:rPr>
          <w:sz w:val="20"/>
        </w:rPr>
        <w:t xml:space="preserve">O adjudicatário terá o prazo de </w:t>
      </w:r>
      <w:proofErr w:type="gramStart"/>
      <w:r>
        <w:rPr>
          <w:sz w:val="20"/>
        </w:rPr>
        <w:t>3</w:t>
      </w:r>
      <w:proofErr w:type="gramEnd"/>
      <w:r>
        <w:rPr>
          <w:sz w:val="20"/>
        </w:rPr>
        <w:t xml:space="preserve"> (três) dias úteis, contados a partir da data de sua convocação, para assinar o Termo de Contrato ou aceitar instrumento equivalente, conforme o caso (Nota de Empenho/Carta</w:t>
      </w:r>
      <w:r>
        <w:rPr>
          <w:spacing w:val="-11"/>
          <w:sz w:val="20"/>
        </w:rPr>
        <w:t xml:space="preserve"> </w:t>
      </w:r>
      <w:r>
        <w:rPr>
          <w:sz w:val="20"/>
        </w:rPr>
        <w:t>Contrato/Autorização),</w:t>
      </w:r>
      <w:r>
        <w:rPr>
          <w:spacing w:val="-11"/>
          <w:sz w:val="20"/>
        </w:rPr>
        <w:t xml:space="preserve"> </w:t>
      </w:r>
      <w:r>
        <w:rPr>
          <w:sz w:val="20"/>
        </w:rPr>
        <w:t>sob</w:t>
      </w:r>
      <w:r>
        <w:rPr>
          <w:spacing w:val="-10"/>
          <w:sz w:val="20"/>
        </w:rPr>
        <w:t xml:space="preserve"> </w:t>
      </w:r>
      <w:r>
        <w:rPr>
          <w:sz w:val="20"/>
        </w:rPr>
        <w:t>pena</w:t>
      </w:r>
      <w:r>
        <w:rPr>
          <w:spacing w:val="-9"/>
          <w:sz w:val="20"/>
        </w:rPr>
        <w:t xml:space="preserve"> </w:t>
      </w:r>
      <w:r>
        <w:rPr>
          <w:sz w:val="20"/>
        </w:rPr>
        <w:t>de</w:t>
      </w:r>
      <w:r>
        <w:rPr>
          <w:spacing w:val="-9"/>
          <w:sz w:val="20"/>
        </w:rPr>
        <w:t xml:space="preserve"> </w:t>
      </w:r>
      <w:r>
        <w:rPr>
          <w:sz w:val="20"/>
        </w:rPr>
        <w:t>decair</w:t>
      </w:r>
      <w:r>
        <w:rPr>
          <w:spacing w:val="-10"/>
          <w:sz w:val="20"/>
        </w:rPr>
        <w:t xml:space="preserve"> </w:t>
      </w:r>
      <w:r>
        <w:rPr>
          <w:sz w:val="20"/>
        </w:rPr>
        <w:t>do</w:t>
      </w:r>
      <w:r>
        <w:rPr>
          <w:spacing w:val="-9"/>
          <w:sz w:val="20"/>
        </w:rPr>
        <w:t xml:space="preserve"> </w:t>
      </w:r>
      <w:r>
        <w:rPr>
          <w:sz w:val="20"/>
        </w:rPr>
        <w:t>direito</w:t>
      </w:r>
      <w:r>
        <w:rPr>
          <w:spacing w:val="-9"/>
          <w:sz w:val="20"/>
        </w:rPr>
        <w:t xml:space="preserve"> </w:t>
      </w:r>
      <w:r>
        <w:rPr>
          <w:sz w:val="20"/>
        </w:rPr>
        <w:t>à</w:t>
      </w:r>
      <w:r>
        <w:rPr>
          <w:spacing w:val="-9"/>
          <w:sz w:val="20"/>
        </w:rPr>
        <w:t xml:space="preserve"> </w:t>
      </w:r>
      <w:r>
        <w:rPr>
          <w:sz w:val="20"/>
        </w:rPr>
        <w:t>contratação,</w:t>
      </w:r>
      <w:r>
        <w:rPr>
          <w:spacing w:val="-11"/>
          <w:sz w:val="20"/>
        </w:rPr>
        <w:t xml:space="preserve"> </w:t>
      </w:r>
      <w:r>
        <w:rPr>
          <w:sz w:val="20"/>
        </w:rPr>
        <w:t>sem</w:t>
      </w:r>
      <w:r>
        <w:rPr>
          <w:spacing w:val="-7"/>
          <w:sz w:val="20"/>
        </w:rPr>
        <w:t xml:space="preserve"> </w:t>
      </w:r>
      <w:r>
        <w:rPr>
          <w:sz w:val="20"/>
        </w:rPr>
        <w:t>prejuízo</w:t>
      </w:r>
      <w:r>
        <w:rPr>
          <w:spacing w:val="-9"/>
          <w:sz w:val="20"/>
        </w:rPr>
        <w:t xml:space="preserve"> </w:t>
      </w:r>
      <w:r>
        <w:rPr>
          <w:sz w:val="20"/>
        </w:rPr>
        <w:t>das</w:t>
      </w:r>
      <w:r>
        <w:rPr>
          <w:spacing w:val="-10"/>
          <w:sz w:val="20"/>
        </w:rPr>
        <w:t xml:space="preserve"> </w:t>
      </w:r>
      <w:r>
        <w:rPr>
          <w:sz w:val="20"/>
        </w:rPr>
        <w:t>sanções previstas neste Aviso de Contratação Direta.</w:t>
      </w:r>
    </w:p>
    <w:p w:rsidR="00E36186" w:rsidRDefault="00E36186" w:rsidP="00CC5799">
      <w:pPr>
        <w:pStyle w:val="PargrafodaLista"/>
        <w:numPr>
          <w:ilvl w:val="2"/>
          <w:numId w:val="57"/>
        </w:numPr>
        <w:tabs>
          <w:tab w:val="left" w:pos="1362"/>
          <w:tab w:val="left" w:pos="1412"/>
        </w:tabs>
        <w:spacing w:before="121" w:line="276" w:lineRule="auto"/>
        <w:ind w:left="1362" w:right="183" w:hanging="504"/>
        <w:jc w:val="both"/>
        <w:rPr>
          <w:sz w:val="20"/>
        </w:rPr>
      </w:pPr>
      <w:r>
        <w:rPr>
          <w:sz w:val="20"/>
        </w:rPr>
        <w:tab/>
        <w:t xml:space="preserve">O prazo previsto para assinatura do contrato ou aceitação da nota de empenho ou instrumento equivalente poderá ser prorrogado </w:t>
      </w:r>
      <w:proofErr w:type="gramStart"/>
      <w:r>
        <w:rPr>
          <w:sz w:val="20"/>
        </w:rPr>
        <w:t>1</w:t>
      </w:r>
      <w:proofErr w:type="gramEnd"/>
      <w:r>
        <w:rPr>
          <w:sz w:val="20"/>
        </w:rPr>
        <w:t xml:space="preserve"> (uma) vez, por igual período, por solicitação justificada do adjudicatário e aceita pela Administração.</w:t>
      </w:r>
    </w:p>
    <w:p w:rsidR="00E36186" w:rsidRDefault="00E36186" w:rsidP="00CC5799">
      <w:pPr>
        <w:pStyle w:val="PargrafodaLista"/>
        <w:numPr>
          <w:ilvl w:val="1"/>
          <w:numId w:val="57"/>
        </w:numPr>
        <w:tabs>
          <w:tab w:val="left" w:pos="1553"/>
        </w:tabs>
        <w:spacing w:before="118" w:line="276" w:lineRule="auto"/>
        <w:ind w:right="184" w:firstLine="0"/>
        <w:jc w:val="both"/>
        <w:rPr>
          <w:sz w:val="20"/>
        </w:rPr>
      </w:pPr>
      <w:r>
        <w:rPr>
          <w:sz w:val="20"/>
        </w:rPr>
        <w:t>O</w:t>
      </w:r>
      <w:r>
        <w:rPr>
          <w:spacing w:val="-7"/>
          <w:sz w:val="20"/>
        </w:rPr>
        <w:t xml:space="preserve"> </w:t>
      </w:r>
      <w:r>
        <w:rPr>
          <w:sz w:val="20"/>
        </w:rPr>
        <w:t>prazo</w:t>
      </w:r>
      <w:r>
        <w:rPr>
          <w:spacing w:val="-8"/>
          <w:sz w:val="20"/>
        </w:rPr>
        <w:t xml:space="preserve"> </w:t>
      </w:r>
      <w:r>
        <w:rPr>
          <w:sz w:val="20"/>
        </w:rPr>
        <w:t>de</w:t>
      </w:r>
      <w:r>
        <w:rPr>
          <w:spacing w:val="-6"/>
          <w:sz w:val="20"/>
        </w:rPr>
        <w:t xml:space="preserve"> </w:t>
      </w:r>
      <w:r>
        <w:rPr>
          <w:sz w:val="20"/>
        </w:rPr>
        <w:t>vigência</w:t>
      </w:r>
      <w:r>
        <w:rPr>
          <w:spacing w:val="-6"/>
          <w:sz w:val="20"/>
        </w:rPr>
        <w:t xml:space="preserve"> </w:t>
      </w:r>
      <w:r>
        <w:rPr>
          <w:sz w:val="20"/>
        </w:rPr>
        <w:t>da</w:t>
      </w:r>
      <w:r>
        <w:rPr>
          <w:spacing w:val="-6"/>
          <w:sz w:val="20"/>
        </w:rPr>
        <w:t xml:space="preserve"> </w:t>
      </w:r>
      <w:r>
        <w:rPr>
          <w:sz w:val="20"/>
        </w:rPr>
        <w:t>contratação</w:t>
      </w:r>
      <w:r>
        <w:rPr>
          <w:spacing w:val="-6"/>
          <w:sz w:val="20"/>
        </w:rPr>
        <w:t xml:space="preserve"> </w:t>
      </w:r>
      <w:r>
        <w:rPr>
          <w:sz w:val="20"/>
        </w:rPr>
        <w:t>é</w:t>
      </w:r>
      <w:r>
        <w:rPr>
          <w:spacing w:val="-8"/>
          <w:sz w:val="20"/>
        </w:rPr>
        <w:t xml:space="preserve"> </w:t>
      </w:r>
      <w:r>
        <w:rPr>
          <w:sz w:val="20"/>
        </w:rPr>
        <w:t>de</w:t>
      </w:r>
      <w:r>
        <w:rPr>
          <w:spacing w:val="-5"/>
          <w:sz w:val="20"/>
        </w:rPr>
        <w:t xml:space="preserve"> 04 (quatro)</w:t>
      </w:r>
      <w:r>
        <w:rPr>
          <w:sz w:val="20"/>
        </w:rPr>
        <w:t xml:space="preserve"> meses</w:t>
      </w:r>
      <w:r>
        <w:rPr>
          <w:spacing w:val="-7"/>
          <w:sz w:val="20"/>
        </w:rPr>
        <w:t xml:space="preserve"> </w:t>
      </w:r>
      <w:r>
        <w:rPr>
          <w:sz w:val="20"/>
        </w:rPr>
        <w:t>prorrogáveis</w:t>
      </w:r>
      <w:r>
        <w:rPr>
          <w:spacing w:val="-7"/>
          <w:sz w:val="20"/>
        </w:rPr>
        <w:t xml:space="preserve"> </w:t>
      </w:r>
      <w:r>
        <w:rPr>
          <w:sz w:val="20"/>
        </w:rPr>
        <w:t>conforme</w:t>
      </w:r>
      <w:r>
        <w:rPr>
          <w:spacing w:val="-8"/>
          <w:sz w:val="20"/>
        </w:rPr>
        <w:t xml:space="preserve"> </w:t>
      </w:r>
      <w:r>
        <w:rPr>
          <w:sz w:val="20"/>
        </w:rPr>
        <w:t>previsão no Termo de Referência anexo a este Aviso de Contratação Direta.</w:t>
      </w:r>
    </w:p>
    <w:p w:rsidR="00E36186" w:rsidRDefault="00E36186" w:rsidP="00CC5799">
      <w:pPr>
        <w:pStyle w:val="PargrafodaLista"/>
        <w:numPr>
          <w:ilvl w:val="1"/>
          <w:numId w:val="57"/>
        </w:numPr>
        <w:tabs>
          <w:tab w:val="left" w:pos="1553"/>
        </w:tabs>
        <w:spacing w:before="122" w:line="276" w:lineRule="auto"/>
        <w:ind w:right="184" w:firstLine="0"/>
        <w:jc w:val="both"/>
        <w:rPr>
          <w:sz w:val="20"/>
        </w:rPr>
      </w:pPr>
      <w:r>
        <w:rPr>
          <w:sz w:val="20"/>
        </w:rPr>
        <w:t>Na assinatura do contrato ou do instrumento equivalente será exigida a comprovação das condições de habilitação e contratação consignadas neste aviso, que deverão ser mantidas pelo fornecedor durante a vigência do contrato.</w:t>
      </w:r>
    </w:p>
    <w:p w:rsidR="00E36186" w:rsidRDefault="00E36186" w:rsidP="00E36186">
      <w:pPr>
        <w:pStyle w:val="Corpodetexto"/>
        <w:rPr>
          <w:sz w:val="20"/>
        </w:rPr>
      </w:pPr>
    </w:p>
    <w:p w:rsidR="00E36186" w:rsidRDefault="00E36186" w:rsidP="00E36186">
      <w:pPr>
        <w:pStyle w:val="Corpodetexto"/>
        <w:spacing w:before="40"/>
        <w:rPr>
          <w:sz w:val="20"/>
        </w:rPr>
      </w:pPr>
    </w:p>
    <w:p w:rsidR="00E36186" w:rsidRDefault="00E36186" w:rsidP="00CC5799">
      <w:pPr>
        <w:pStyle w:val="PargrafodaLista"/>
        <w:numPr>
          <w:ilvl w:val="0"/>
          <w:numId w:val="57"/>
        </w:numPr>
        <w:tabs>
          <w:tab w:val="left" w:pos="496"/>
        </w:tabs>
        <w:ind w:left="496" w:hanging="359"/>
        <w:rPr>
          <w:rFonts w:ascii="Arial" w:hAnsi="Arial"/>
          <w:b/>
          <w:sz w:val="20"/>
        </w:rPr>
      </w:pPr>
      <w:r>
        <w:rPr>
          <w:rFonts w:ascii="Arial" w:hAnsi="Arial"/>
          <w:b/>
          <w:spacing w:val="-2"/>
          <w:sz w:val="20"/>
        </w:rPr>
        <w:t>SANÇÕES</w:t>
      </w:r>
    </w:p>
    <w:p w:rsidR="00E36186" w:rsidRDefault="00E36186" w:rsidP="00CC5799">
      <w:pPr>
        <w:pStyle w:val="PargrafodaLista"/>
        <w:numPr>
          <w:ilvl w:val="1"/>
          <w:numId w:val="57"/>
        </w:numPr>
        <w:tabs>
          <w:tab w:val="left" w:pos="1553"/>
        </w:tabs>
        <w:spacing w:before="160" w:line="276" w:lineRule="auto"/>
        <w:ind w:right="189" w:firstLine="0"/>
        <w:jc w:val="both"/>
        <w:rPr>
          <w:sz w:val="20"/>
        </w:rPr>
      </w:pPr>
      <w:r>
        <w:rPr>
          <w:sz w:val="20"/>
        </w:rPr>
        <w:t>Comete</w:t>
      </w:r>
      <w:r>
        <w:rPr>
          <w:spacing w:val="-7"/>
          <w:sz w:val="20"/>
        </w:rPr>
        <w:t xml:space="preserve"> </w:t>
      </w:r>
      <w:r>
        <w:rPr>
          <w:sz w:val="20"/>
        </w:rPr>
        <w:t>infração</w:t>
      </w:r>
      <w:r>
        <w:rPr>
          <w:spacing w:val="-7"/>
          <w:sz w:val="20"/>
        </w:rPr>
        <w:t xml:space="preserve"> </w:t>
      </w:r>
      <w:r>
        <w:rPr>
          <w:sz w:val="20"/>
        </w:rPr>
        <w:t>administrativa</w:t>
      </w:r>
      <w:r>
        <w:rPr>
          <w:spacing w:val="-7"/>
          <w:sz w:val="20"/>
        </w:rPr>
        <w:t xml:space="preserve"> </w:t>
      </w:r>
      <w:r>
        <w:rPr>
          <w:sz w:val="20"/>
        </w:rPr>
        <w:t>o</w:t>
      </w:r>
      <w:r>
        <w:rPr>
          <w:spacing w:val="-7"/>
          <w:sz w:val="20"/>
        </w:rPr>
        <w:t xml:space="preserve"> </w:t>
      </w:r>
      <w:r>
        <w:rPr>
          <w:sz w:val="20"/>
        </w:rPr>
        <w:t>fornecedor</w:t>
      </w:r>
      <w:r>
        <w:rPr>
          <w:spacing w:val="-6"/>
          <w:sz w:val="20"/>
        </w:rPr>
        <w:t xml:space="preserve"> </w:t>
      </w:r>
      <w:r>
        <w:rPr>
          <w:sz w:val="20"/>
        </w:rPr>
        <w:t>que</w:t>
      </w:r>
      <w:r>
        <w:rPr>
          <w:spacing w:val="-7"/>
          <w:sz w:val="20"/>
        </w:rPr>
        <w:t xml:space="preserve"> </w:t>
      </w:r>
      <w:r>
        <w:rPr>
          <w:sz w:val="20"/>
        </w:rPr>
        <w:t>cometer</w:t>
      </w:r>
      <w:r>
        <w:rPr>
          <w:spacing w:val="-6"/>
          <w:sz w:val="20"/>
        </w:rPr>
        <w:t xml:space="preserve"> </w:t>
      </w:r>
      <w:r>
        <w:rPr>
          <w:sz w:val="20"/>
        </w:rPr>
        <w:t>quaisquer</w:t>
      </w:r>
      <w:r>
        <w:rPr>
          <w:spacing w:val="-6"/>
          <w:sz w:val="20"/>
        </w:rPr>
        <w:t xml:space="preserve"> </w:t>
      </w:r>
      <w:r>
        <w:rPr>
          <w:sz w:val="20"/>
        </w:rPr>
        <w:t>das</w:t>
      </w:r>
      <w:r>
        <w:rPr>
          <w:spacing w:val="-6"/>
          <w:sz w:val="20"/>
        </w:rPr>
        <w:t xml:space="preserve"> </w:t>
      </w:r>
      <w:r>
        <w:rPr>
          <w:sz w:val="20"/>
        </w:rPr>
        <w:t>infrações</w:t>
      </w:r>
      <w:r>
        <w:rPr>
          <w:spacing w:val="-5"/>
          <w:sz w:val="20"/>
        </w:rPr>
        <w:t xml:space="preserve"> </w:t>
      </w:r>
      <w:r>
        <w:rPr>
          <w:sz w:val="20"/>
        </w:rPr>
        <w:t>previstas</w:t>
      </w:r>
      <w:r>
        <w:rPr>
          <w:spacing w:val="-6"/>
          <w:sz w:val="20"/>
        </w:rPr>
        <w:t xml:space="preserve"> </w:t>
      </w:r>
      <w:r>
        <w:rPr>
          <w:sz w:val="20"/>
        </w:rPr>
        <w:t>no</w:t>
      </w:r>
      <w:r>
        <w:rPr>
          <w:spacing w:val="-7"/>
          <w:sz w:val="20"/>
        </w:rPr>
        <w:t xml:space="preserve"> </w:t>
      </w:r>
      <w:r>
        <w:rPr>
          <w:sz w:val="20"/>
        </w:rPr>
        <w:t>art. 155 da Lei nº 14.133, de 2021, quais sejam:</w:t>
      </w:r>
    </w:p>
    <w:p w:rsidR="00E36186" w:rsidRDefault="00E36186" w:rsidP="00CC5799">
      <w:pPr>
        <w:pStyle w:val="PargrafodaLista"/>
        <w:numPr>
          <w:ilvl w:val="2"/>
          <w:numId w:val="57"/>
        </w:numPr>
        <w:tabs>
          <w:tab w:val="left" w:pos="1357"/>
        </w:tabs>
        <w:spacing w:before="119"/>
        <w:ind w:left="1357" w:hanging="499"/>
        <w:rPr>
          <w:sz w:val="18"/>
        </w:rPr>
      </w:pPr>
      <w:proofErr w:type="gramStart"/>
      <w:r>
        <w:rPr>
          <w:sz w:val="20"/>
        </w:rPr>
        <w:t>dar</w:t>
      </w:r>
      <w:proofErr w:type="gramEnd"/>
      <w:r>
        <w:rPr>
          <w:spacing w:val="-6"/>
          <w:sz w:val="20"/>
        </w:rPr>
        <w:t xml:space="preserve"> </w:t>
      </w:r>
      <w:r>
        <w:rPr>
          <w:sz w:val="20"/>
        </w:rPr>
        <w:t>causa</w:t>
      </w:r>
      <w:r>
        <w:rPr>
          <w:spacing w:val="-7"/>
          <w:sz w:val="20"/>
        </w:rPr>
        <w:t xml:space="preserve"> </w:t>
      </w:r>
      <w:r>
        <w:rPr>
          <w:sz w:val="20"/>
        </w:rPr>
        <w:t>à</w:t>
      </w:r>
      <w:r>
        <w:rPr>
          <w:spacing w:val="-4"/>
          <w:sz w:val="20"/>
        </w:rPr>
        <w:t xml:space="preserve"> </w:t>
      </w:r>
      <w:r>
        <w:rPr>
          <w:sz w:val="20"/>
        </w:rPr>
        <w:t>inexecução</w:t>
      </w:r>
      <w:r>
        <w:rPr>
          <w:spacing w:val="-3"/>
          <w:sz w:val="20"/>
        </w:rPr>
        <w:t xml:space="preserve"> </w:t>
      </w:r>
      <w:r>
        <w:rPr>
          <w:sz w:val="20"/>
        </w:rPr>
        <w:t>parcial</w:t>
      </w:r>
      <w:r>
        <w:rPr>
          <w:spacing w:val="-8"/>
          <w:sz w:val="20"/>
        </w:rPr>
        <w:t xml:space="preserve"> </w:t>
      </w:r>
      <w:r>
        <w:rPr>
          <w:sz w:val="20"/>
        </w:rPr>
        <w:t>do</w:t>
      </w:r>
      <w:r>
        <w:rPr>
          <w:spacing w:val="-6"/>
          <w:sz w:val="20"/>
        </w:rPr>
        <w:t xml:space="preserve"> </w:t>
      </w:r>
      <w:r>
        <w:rPr>
          <w:spacing w:val="-2"/>
          <w:sz w:val="20"/>
        </w:rPr>
        <w:t>contrato;</w:t>
      </w:r>
    </w:p>
    <w:p w:rsidR="00E36186" w:rsidRDefault="00E36186" w:rsidP="00CC5799">
      <w:pPr>
        <w:pStyle w:val="PargrafodaLista"/>
        <w:numPr>
          <w:ilvl w:val="2"/>
          <w:numId w:val="57"/>
        </w:numPr>
        <w:tabs>
          <w:tab w:val="left" w:pos="1357"/>
          <w:tab w:val="left" w:pos="1362"/>
        </w:tabs>
        <w:spacing w:before="154" w:line="276" w:lineRule="auto"/>
        <w:ind w:left="1362" w:right="191" w:hanging="504"/>
        <w:jc w:val="both"/>
        <w:rPr>
          <w:sz w:val="18"/>
        </w:rPr>
      </w:pPr>
      <w:proofErr w:type="gramStart"/>
      <w:r>
        <w:rPr>
          <w:sz w:val="20"/>
        </w:rPr>
        <w:t>dar</w:t>
      </w:r>
      <w:proofErr w:type="gramEnd"/>
      <w:r>
        <w:rPr>
          <w:spacing w:val="-12"/>
          <w:sz w:val="20"/>
        </w:rPr>
        <w:t xml:space="preserve"> </w:t>
      </w:r>
      <w:r>
        <w:rPr>
          <w:sz w:val="20"/>
        </w:rPr>
        <w:t>causa</w:t>
      </w:r>
      <w:r>
        <w:rPr>
          <w:spacing w:val="-12"/>
          <w:sz w:val="20"/>
        </w:rPr>
        <w:t xml:space="preserve"> </w:t>
      </w:r>
      <w:r>
        <w:rPr>
          <w:sz w:val="20"/>
        </w:rPr>
        <w:t>à</w:t>
      </w:r>
      <w:r>
        <w:rPr>
          <w:spacing w:val="-12"/>
          <w:sz w:val="20"/>
        </w:rPr>
        <w:t xml:space="preserve"> </w:t>
      </w:r>
      <w:r>
        <w:rPr>
          <w:sz w:val="20"/>
        </w:rPr>
        <w:t>inexecução</w:t>
      </w:r>
      <w:r>
        <w:rPr>
          <w:spacing w:val="-12"/>
          <w:sz w:val="20"/>
        </w:rPr>
        <w:t xml:space="preserve"> </w:t>
      </w:r>
      <w:r>
        <w:rPr>
          <w:sz w:val="20"/>
        </w:rPr>
        <w:t>parcial</w:t>
      </w:r>
      <w:r>
        <w:rPr>
          <w:spacing w:val="-12"/>
          <w:sz w:val="20"/>
        </w:rPr>
        <w:t xml:space="preserve"> </w:t>
      </w:r>
      <w:r>
        <w:rPr>
          <w:sz w:val="20"/>
        </w:rPr>
        <w:t>do</w:t>
      </w:r>
      <w:r>
        <w:rPr>
          <w:spacing w:val="-12"/>
          <w:sz w:val="20"/>
        </w:rPr>
        <w:t xml:space="preserve"> </w:t>
      </w:r>
      <w:r>
        <w:rPr>
          <w:sz w:val="20"/>
        </w:rPr>
        <w:t>contrato</w:t>
      </w:r>
      <w:r>
        <w:rPr>
          <w:spacing w:val="-12"/>
          <w:sz w:val="20"/>
        </w:rPr>
        <w:t xml:space="preserve"> </w:t>
      </w:r>
      <w:r>
        <w:rPr>
          <w:sz w:val="20"/>
        </w:rPr>
        <w:t>que</w:t>
      </w:r>
      <w:r>
        <w:rPr>
          <w:spacing w:val="-12"/>
          <w:sz w:val="20"/>
        </w:rPr>
        <w:t xml:space="preserve"> </w:t>
      </w:r>
      <w:r>
        <w:rPr>
          <w:sz w:val="20"/>
        </w:rPr>
        <w:t>cause</w:t>
      </w:r>
      <w:r>
        <w:rPr>
          <w:spacing w:val="-9"/>
          <w:sz w:val="20"/>
        </w:rPr>
        <w:t xml:space="preserve"> </w:t>
      </w:r>
      <w:r>
        <w:rPr>
          <w:sz w:val="20"/>
        </w:rPr>
        <w:t>grave</w:t>
      </w:r>
      <w:r>
        <w:rPr>
          <w:spacing w:val="-12"/>
          <w:sz w:val="20"/>
        </w:rPr>
        <w:t xml:space="preserve"> </w:t>
      </w:r>
      <w:r>
        <w:rPr>
          <w:sz w:val="20"/>
        </w:rPr>
        <w:t>dano</w:t>
      </w:r>
      <w:r>
        <w:rPr>
          <w:spacing w:val="-12"/>
          <w:sz w:val="20"/>
        </w:rPr>
        <w:t xml:space="preserve"> </w:t>
      </w:r>
      <w:r>
        <w:rPr>
          <w:sz w:val="20"/>
        </w:rPr>
        <w:t>à</w:t>
      </w:r>
      <w:r>
        <w:rPr>
          <w:spacing w:val="-12"/>
          <w:sz w:val="20"/>
        </w:rPr>
        <w:t xml:space="preserve"> </w:t>
      </w:r>
      <w:r>
        <w:rPr>
          <w:sz w:val="20"/>
        </w:rPr>
        <w:t>Administração,</w:t>
      </w:r>
      <w:r>
        <w:rPr>
          <w:spacing w:val="-13"/>
          <w:sz w:val="20"/>
        </w:rPr>
        <w:t xml:space="preserve"> </w:t>
      </w:r>
      <w:r>
        <w:rPr>
          <w:sz w:val="20"/>
        </w:rPr>
        <w:t>ao</w:t>
      </w:r>
      <w:r>
        <w:rPr>
          <w:spacing w:val="-13"/>
          <w:sz w:val="20"/>
        </w:rPr>
        <w:t xml:space="preserve"> </w:t>
      </w:r>
      <w:r>
        <w:rPr>
          <w:sz w:val="20"/>
        </w:rPr>
        <w:t>funcionamento dos serviços públicos ou ao interesse coletivo;</w:t>
      </w:r>
    </w:p>
    <w:p w:rsidR="00E36186" w:rsidRDefault="00E36186" w:rsidP="00CC5799">
      <w:pPr>
        <w:pStyle w:val="PargrafodaLista"/>
        <w:numPr>
          <w:ilvl w:val="2"/>
          <w:numId w:val="57"/>
        </w:numPr>
        <w:tabs>
          <w:tab w:val="left" w:pos="1357"/>
        </w:tabs>
        <w:spacing w:before="121"/>
        <w:ind w:left="1357" w:hanging="499"/>
        <w:rPr>
          <w:sz w:val="18"/>
        </w:rPr>
      </w:pPr>
      <w:proofErr w:type="gramStart"/>
      <w:r>
        <w:rPr>
          <w:sz w:val="20"/>
        </w:rPr>
        <w:t>dar</w:t>
      </w:r>
      <w:proofErr w:type="gramEnd"/>
      <w:r>
        <w:rPr>
          <w:spacing w:val="-5"/>
          <w:sz w:val="20"/>
        </w:rPr>
        <w:t xml:space="preserve"> </w:t>
      </w:r>
      <w:r>
        <w:rPr>
          <w:sz w:val="20"/>
        </w:rPr>
        <w:t>causa</w:t>
      </w:r>
      <w:r>
        <w:rPr>
          <w:spacing w:val="-6"/>
          <w:sz w:val="20"/>
        </w:rPr>
        <w:t xml:space="preserve"> </w:t>
      </w:r>
      <w:r>
        <w:rPr>
          <w:sz w:val="20"/>
        </w:rPr>
        <w:t>à</w:t>
      </w:r>
      <w:r>
        <w:rPr>
          <w:spacing w:val="-4"/>
          <w:sz w:val="20"/>
        </w:rPr>
        <w:t xml:space="preserve"> </w:t>
      </w:r>
      <w:r>
        <w:rPr>
          <w:sz w:val="20"/>
        </w:rPr>
        <w:t>inexecução</w:t>
      </w:r>
      <w:r>
        <w:rPr>
          <w:spacing w:val="-5"/>
          <w:sz w:val="20"/>
        </w:rPr>
        <w:t xml:space="preserve"> </w:t>
      </w:r>
      <w:r>
        <w:rPr>
          <w:sz w:val="20"/>
        </w:rPr>
        <w:t>total</w:t>
      </w:r>
      <w:r>
        <w:rPr>
          <w:spacing w:val="-7"/>
          <w:sz w:val="20"/>
        </w:rPr>
        <w:t xml:space="preserve"> </w:t>
      </w:r>
      <w:r>
        <w:rPr>
          <w:sz w:val="20"/>
        </w:rPr>
        <w:t>do</w:t>
      </w:r>
      <w:r>
        <w:rPr>
          <w:spacing w:val="-6"/>
          <w:sz w:val="20"/>
        </w:rPr>
        <w:t xml:space="preserve"> </w:t>
      </w:r>
      <w:r>
        <w:rPr>
          <w:spacing w:val="-2"/>
          <w:sz w:val="20"/>
        </w:rPr>
        <w:t>contrato;</w:t>
      </w:r>
    </w:p>
    <w:p w:rsidR="00E36186" w:rsidRDefault="00E36186" w:rsidP="00CC5799">
      <w:pPr>
        <w:pStyle w:val="PargrafodaLista"/>
        <w:numPr>
          <w:ilvl w:val="2"/>
          <w:numId w:val="57"/>
        </w:numPr>
        <w:tabs>
          <w:tab w:val="left" w:pos="1357"/>
        </w:tabs>
        <w:spacing w:before="154"/>
        <w:ind w:left="1357" w:hanging="499"/>
        <w:rPr>
          <w:sz w:val="18"/>
        </w:rPr>
      </w:pPr>
      <w:proofErr w:type="gramStart"/>
      <w:r>
        <w:rPr>
          <w:sz w:val="20"/>
        </w:rPr>
        <w:t>deixar</w:t>
      </w:r>
      <w:proofErr w:type="gramEnd"/>
      <w:r>
        <w:rPr>
          <w:spacing w:val="-7"/>
          <w:sz w:val="20"/>
        </w:rPr>
        <w:t xml:space="preserve"> </w:t>
      </w:r>
      <w:r>
        <w:rPr>
          <w:sz w:val="20"/>
        </w:rPr>
        <w:t>de</w:t>
      </w:r>
      <w:r>
        <w:rPr>
          <w:spacing w:val="-7"/>
          <w:sz w:val="20"/>
        </w:rPr>
        <w:t xml:space="preserve"> </w:t>
      </w:r>
      <w:r>
        <w:rPr>
          <w:sz w:val="20"/>
        </w:rPr>
        <w:t>entregar</w:t>
      </w:r>
      <w:r>
        <w:rPr>
          <w:spacing w:val="-6"/>
          <w:sz w:val="20"/>
        </w:rPr>
        <w:t xml:space="preserve"> </w:t>
      </w:r>
      <w:r>
        <w:rPr>
          <w:sz w:val="20"/>
        </w:rPr>
        <w:t>a</w:t>
      </w:r>
      <w:r>
        <w:rPr>
          <w:spacing w:val="-7"/>
          <w:sz w:val="20"/>
        </w:rPr>
        <w:t xml:space="preserve"> </w:t>
      </w:r>
      <w:r>
        <w:rPr>
          <w:sz w:val="20"/>
        </w:rPr>
        <w:t>documentação</w:t>
      </w:r>
      <w:r>
        <w:rPr>
          <w:spacing w:val="-6"/>
          <w:sz w:val="20"/>
        </w:rPr>
        <w:t xml:space="preserve"> </w:t>
      </w:r>
      <w:r>
        <w:rPr>
          <w:sz w:val="20"/>
        </w:rPr>
        <w:t>exigida</w:t>
      </w:r>
      <w:r>
        <w:rPr>
          <w:spacing w:val="-7"/>
          <w:sz w:val="20"/>
        </w:rPr>
        <w:t xml:space="preserve"> </w:t>
      </w:r>
      <w:r>
        <w:rPr>
          <w:sz w:val="20"/>
        </w:rPr>
        <w:t>para</w:t>
      </w:r>
      <w:r>
        <w:rPr>
          <w:spacing w:val="-3"/>
          <w:sz w:val="20"/>
        </w:rPr>
        <w:t xml:space="preserve"> </w:t>
      </w:r>
      <w:r>
        <w:rPr>
          <w:sz w:val="20"/>
        </w:rPr>
        <w:t>o</w:t>
      </w:r>
      <w:r>
        <w:rPr>
          <w:spacing w:val="-6"/>
          <w:sz w:val="20"/>
        </w:rPr>
        <w:t xml:space="preserve"> </w:t>
      </w:r>
      <w:r>
        <w:rPr>
          <w:spacing w:val="-2"/>
          <w:sz w:val="20"/>
        </w:rPr>
        <w:t>certame;</w:t>
      </w:r>
    </w:p>
    <w:p w:rsidR="00E36186" w:rsidRDefault="00E36186" w:rsidP="00CC5799">
      <w:pPr>
        <w:pStyle w:val="PargrafodaLista"/>
        <w:numPr>
          <w:ilvl w:val="2"/>
          <w:numId w:val="57"/>
        </w:numPr>
        <w:tabs>
          <w:tab w:val="left" w:pos="1357"/>
        </w:tabs>
        <w:spacing w:before="154"/>
        <w:ind w:left="1357" w:hanging="499"/>
        <w:rPr>
          <w:sz w:val="18"/>
        </w:rPr>
      </w:pPr>
      <w:proofErr w:type="gramStart"/>
      <w:r>
        <w:rPr>
          <w:sz w:val="20"/>
        </w:rPr>
        <w:t>não</w:t>
      </w:r>
      <w:proofErr w:type="gramEnd"/>
      <w:r>
        <w:rPr>
          <w:spacing w:val="-8"/>
          <w:sz w:val="20"/>
        </w:rPr>
        <w:t xml:space="preserve"> </w:t>
      </w:r>
      <w:r>
        <w:rPr>
          <w:sz w:val="20"/>
        </w:rPr>
        <w:t>manter</w:t>
      </w:r>
      <w:r>
        <w:rPr>
          <w:spacing w:val="-8"/>
          <w:sz w:val="20"/>
        </w:rPr>
        <w:t xml:space="preserve"> </w:t>
      </w:r>
      <w:r>
        <w:rPr>
          <w:sz w:val="20"/>
        </w:rPr>
        <w:t>a</w:t>
      </w:r>
      <w:r>
        <w:rPr>
          <w:spacing w:val="-5"/>
          <w:sz w:val="20"/>
        </w:rPr>
        <w:t xml:space="preserve"> </w:t>
      </w:r>
      <w:r>
        <w:rPr>
          <w:sz w:val="20"/>
        </w:rPr>
        <w:t>proposta,</w:t>
      </w:r>
      <w:r>
        <w:rPr>
          <w:spacing w:val="-8"/>
          <w:sz w:val="20"/>
        </w:rPr>
        <w:t xml:space="preserve"> </w:t>
      </w:r>
      <w:r>
        <w:rPr>
          <w:sz w:val="20"/>
        </w:rPr>
        <w:t>salvo</w:t>
      </w:r>
      <w:r>
        <w:rPr>
          <w:spacing w:val="-6"/>
          <w:sz w:val="20"/>
        </w:rPr>
        <w:t xml:space="preserve"> </w:t>
      </w:r>
      <w:r>
        <w:rPr>
          <w:sz w:val="20"/>
        </w:rPr>
        <w:t>em</w:t>
      </w:r>
      <w:r>
        <w:rPr>
          <w:spacing w:val="-4"/>
          <w:sz w:val="20"/>
        </w:rPr>
        <w:t xml:space="preserve"> </w:t>
      </w:r>
      <w:r>
        <w:rPr>
          <w:sz w:val="20"/>
        </w:rPr>
        <w:t>decorrência</w:t>
      </w:r>
      <w:r>
        <w:rPr>
          <w:spacing w:val="-7"/>
          <w:sz w:val="20"/>
        </w:rPr>
        <w:t xml:space="preserve"> </w:t>
      </w:r>
      <w:r>
        <w:rPr>
          <w:sz w:val="20"/>
        </w:rPr>
        <w:t>de</w:t>
      </w:r>
      <w:r>
        <w:rPr>
          <w:spacing w:val="-6"/>
          <w:sz w:val="20"/>
        </w:rPr>
        <w:t xml:space="preserve"> </w:t>
      </w:r>
      <w:r>
        <w:rPr>
          <w:sz w:val="20"/>
        </w:rPr>
        <w:t>fato</w:t>
      </w:r>
      <w:r>
        <w:rPr>
          <w:spacing w:val="-7"/>
          <w:sz w:val="20"/>
        </w:rPr>
        <w:t xml:space="preserve"> </w:t>
      </w:r>
      <w:r>
        <w:rPr>
          <w:sz w:val="20"/>
        </w:rPr>
        <w:t>superveniente</w:t>
      </w:r>
      <w:r>
        <w:rPr>
          <w:spacing w:val="-7"/>
          <w:sz w:val="20"/>
        </w:rPr>
        <w:t xml:space="preserve"> </w:t>
      </w:r>
      <w:r>
        <w:rPr>
          <w:sz w:val="20"/>
        </w:rPr>
        <w:t>devidamente</w:t>
      </w:r>
      <w:r>
        <w:rPr>
          <w:spacing w:val="-8"/>
          <w:sz w:val="20"/>
        </w:rPr>
        <w:t xml:space="preserve"> </w:t>
      </w:r>
      <w:r>
        <w:rPr>
          <w:spacing w:val="-2"/>
          <w:sz w:val="20"/>
        </w:rPr>
        <w:t>justificado;</w:t>
      </w:r>
    </w:p>
    <w:p w:rsidR="00E36186" w:rsidRDefault="00E36186" w:rsidP="00CC5799">
      <w:pPr>
        <w:pStyle w:val="PargrafodaLista"/>
        <w:numPr>
          <w:ilvl w:val="2"/>
          <w:numId w:val="57"/>
        </w:numPr>
        <w:tabs>
          <w:tab w:val="left" w:pos="1357"/>
          <w:tab w:val="left" w:pos="1362"/>
        </w:tabs>
        <w:spacing w:before="155" w:line="276" w:lineRule="auto"/>
        <w:ind w:left="1362" w:right="193" w:hanging="504"/>
        <w:rPr>
          <w:sz w:val="18"/>
        </w:rPr>
      </w:pPr>
      <w:proofErr w:type="gramStart"/>
      <w:r>
        <w:rPr>
          <w:sz w:val="20"/>
        </w:rPr>
        <w:t>não</w:t>
      </w:r>
      <w:proofErr w:type="gramEnd"/>
      <w:r>
        <w:rPr>
          <w:spacing w:val="40"/>
          <w:sz w:val="20"/>
        </w:rPr>
        <w:t xml:space="preserve"> </w:t>
      </w:r>
      <w:r>
        <w:rPr>
          <w:sz w:val="20"/>
        </w:rPr>
        <w:t>celebrar</w:t>
      </w:r>
      <w:r>
        <w:rPr>
          <w:spacing w:val="40"/>
          <w:sz w:val="20"/>
        </w:rPr>
        <w:t xml:space="preserve"> </w:t>
      </w:r>
      <w:r>
        <w:rPr>
          <w:sz w:val="20"/>
        </w:rPr>
        <w:t>o</w:t>
      </w:r>
      <w:r>
        <w:rPr>
          <w:spacing w:val="40"/>
          <w:sz w:val="20"/>
        </w:rPr>
        <w:t xml:space="preserve"> </w:t>
      </w:r>
      <w:r>
        <w:rPr>
          <w:sz w:val="20"/>
        </w:rPr>
        <w:t>contrato</w:t>
      </w:r>
      <w:r>
        <w:rPr>
          <w:spacing w:val="40"/>
          <w:sz w:val="20"/>
        </w:rPr>
        <w:t xml:space="preserve"> </w:t>
      </w:r>
      <w:r>
        <w:rPr>
          <w:sz w:val="20"/>
        </w:rPr>
        <w:t>ou</w:t>
      </w:r>
      <w:r>
        <w:rPr>
          <w:spacing w:val="40"/>
          <w:sz w:val="20"/>
        </w:rPr>
        <w:t xml:space="preserve"> </w:t>
      </w:r>
      <w:r>
        <w:rPr>
          <w:sz w:val="20"/>
        </w:rPr>
        <w:t>não</w:t>
      </w:r>
      <w:r>
        <w:rPr>
          <w:spacing w:val="40"/>
          <w:sz w:val="20"/>
        </w:rPr>
        <w:t xml:space="preserve"> </w:t>
      </w:r>
      <w:r>
        <w:rPr>
          <w:sz w:val="20"/>
        </w:rPr>
        <w:t>entregar</w:t>
      </w:r>
      <w:r>
        <w:rPr>
          <w:spacing w:val="40"/>
          <w:sz w:val="20"/>
        </w:rPr>
        <w:t xml:space="preserve"> </w:t>
      </w:r>
      <w:r>
        <w:rPr>
          <w:sz w:val="20"/>
        </w:rPr>
        <w:t>a</w:t>
      </w:r>
      <w:r>
        <w:rPr>
          <w:spacing w:val="40"/>
          <w:sz w:val="20"/>
        </w:rPr>
        <w:t xml:space="preserve"> </w:t>
      </w:r>
      <w:r>
        <w:rPr>
          <w:sz w:val="20"/>
        </w:rPr>
        <w:t>documentação</w:t>
      </w:r>
      <w:r>
        <w:rPr>
          <w:spacing w:val="40"/>
          <w:sz w:val="20"/>
        </w:rPr>
        <w:t xml:space="preserve"> </w:t>
      </w:r>
      <w:r>
        <w:rPr>
          <w:sz w:val="20"/>
        </w:rPr>
        <w:t>exigida</w:t>
      </w:r>
      <w:r>
        <w:rPr>
          <w:spacing w:val="40"/>
          <w:sz w:val="20"/>
        </w:rPr>
        <w:t xml:space="preserve"> </w:t>
      </w:r>
      <w:r>
        <w:rPr>
          <w:sz w:val="20"/>
        </w:rPr>
        <w:t>para</w:t>
      </w:r>
      <w:r>
        <w:rPr>
          <w:spacing w:val="40"/>
          <w:sz w:val="20"/>
        </w:rPr>
        <w:t xml:space="preserve"> </w:t>
      </w:r>
      <w:r>
        <w:rPr>
          <w:sz w:val="20"/>
        </w:rPr>
        <w:t>a</w:t>
      </w:r>
      <w:r>
        <w:rPr>
          <w:spacing w:val="40"/>
          <w:sz w:val="20"/>
        </w:rPr>
        <w:t xml:space="preserve"> </w:t>
      </w:r>
      <w:r>
        <w:rPr>
          <w:sz w:val="20"/>
        </w:rPr>
        <w:t>contratação,</w:t>
      </w:r>
      <w:r>
        <w:rPr>
          <w:spacing w:val="40"/>
          <w:sz w:val="20"/>
        </w:rPr>
        <w:t xml:space="preserve"> </w:t>
      </w:r>
      <w:r>
        <w:rPr>
          <w:sz w:val="20"/>
        </w:rPr>
        <w:t>quando convocado dentro do prazo de validade de sua proposta;</w:t>
      </w:r>
    </w:p>
    <w:p w:rsidR="00E36186" w:rsidRDefault="00E36186" w:rsidP="00CC5799">
      <w:pPr>
        <w:pStyle w:val="PargrafodaLista"/>
        <w:numPr>
          <w:ilvl w:val="2"/>
          <w:numId w:val="57"/>
        </w:numPr>
        <w:tabs>
          <w:tab w:val="left" w:pos="1412"/>
        </w:tabs>
        <w:spacing w:before="1" w:line="384" w:lineRule="exact"/>
        <w:ind w:left="858" w:right="189" w:firstLine="0"/>
        <w:rPr>
          <w:sz w:val="20"/>
        </w:rPr>
      </w:pPr>
      <w:proofErr w:type="gramStart"/>
      <w:r>
        <w:rPr>
          <w:sz w:val="20"/>
        </w:rPr>
        <w:t>ensejar</w:t>
      </w:r>
      <w:proofErr w:type="gramEnd"/>
      <w:r>
        <w:rPr>
          <w:sz w:val="20"/>
        </w:rPr>
        <w:t xml:space="preserve"> o retardamento da execução ou da entrega do objeto da licitação sem motivo justificado; 8.1.8.apresentar</w:t>
      </w:r>
      <w:r>
        <w:rPr>
          <w:spacing w:val="12"/>
          <w:sz w:val="20"/>
        </w:rPr>
        <w:t xml:space="preserve"> </w:t>
      </w:r>
      <w:r>
        <w:rPr>
          <w:sz w:val="20"/>
        </w:rPr>
        <w:t>declaração</w:t>
      </w:r>
      <w:r>
        <w:rPr>
          <w:spacing w:val="14"/>
          <w:sz w:val="20"/>
        </w:rPr>
        <w:t xml:space="preserve"> </w:t>
      </w:r>
      <w:r>
        <w:rPr>
          <w:sz w:val="20"/>
        </w:rPr>
        <w:t>ou</w:t>
      </w:r>
      <w:r>
        <w:rPr>
          <w:spacing w:val="15"/>
          <w:sz w:val="20"/>
        </w:rPr>
        <w:t xml:space="preserve"> </w:t>
      </w:r>
      <w:r>
        <w:rPr>
          <w:sz w:val="20"/>
        </w:rPr>
        <w:t>documentação</w:t>
      </w:r>
      <w:r>
        <w:rPr>
          <w:spacing w:val="11"/>
          <w:sz w:val="20"/>
        </w:rPr>
        <w:t xml:space="preserve"> </w:t>
      </w:r>
      <w:r>
        <w:rPr>
          <w:sz w:val="20"/>
        </w:rPr>
        <w:t>falsa</w:t>
      </w:r>
      <w:r>
        <w:rPr>
          <w:spacing w:val="13"/>
          <w:sz w:val="20"/>
        </w:rPr>
        <w:t xml:space="preserve"> </w:t>
      </w:r>
      <w:r>
        <w:rPr>
          <w:sz w:val="20"/>
        </w:rPr>
        <w:t>exigida</w:t>
      </w:r>
      <w:r>
        <w:rPr>
          <w:spacing w:val="12"/>
          <w:sz w:val="20"/>
        </w:rPr>
        <w:t xml:space="preserve"> </w:t>
      </w:r>
      <w:r>
        <w:rPr>
          <w:sz w:val="20"/>
        </w:rPr>
        <w:t>para</w:t>
      </w:r>
      <w:r>
        <w:rPr>
          <w:spacing w:val="14"/>
          <w:sz w:val="20"/>
        </w:rPr>
        <w:t xml:space="preserve"> </w:t>
      </w:r>
      <w:r>
        <w:rPr>
          <w:sz w:val="20"/>
        </w:rPr>
        <w:t>o</w:t>
      </w:r>
      <w:r>
        <w:rPr>
          <w:spacing w:val="12"/>
          <w:sz w:val="20"/>
        </w:rPr>
        <w:t xml:space="preserve"> </w:t>
      </w:r>
      <w:r>
        <w:rPr>
          <w:sz w:val="20"/>
        </w:rPr>
        <w:t>certame</w:t>
      </w:r>
      <w:r>
        <w:rPr>
          <w:spacing w:val="12"/>
          <w:sz w:val="20"/>
        </w:rPr>
        <w:t xml:space="preserve"> </w:t>
      </w:r>
      <w:r>
        <w:rPr>
          <w:sz w:val="20"/>
        </w:rPr>
        <w:t>ou</w:t>
      </w:r>
      <w:r>
        <w:rPr>
          <w:spacing w:val="13"/>
          <w:sz w:val="20"/>
        </w:rPr>
        <w:t xml:space="preserve"> </w:t>
      </w:r>
      <w:r>
        <w:rPr>
          <w:sz w:val="20"/>
        </w:rPr>
        <w:t>prestar</w:t>
      </w:r>
      <w:r>
        <w:rPr>
          <w:spacing w:val="13"/>
          <w:sz w:val="20"/>
        </w:rPr>
        <w:t xml:space="preserve"> </w:t>
      </w:r>
      <w:r>
        <w:rPr>
          <w:sz w:val="20"/>
        </w:rPr>
        <w:t>declaração</w:t>
      </w:r>
      <w:r>
        <w:rPr>
          <w:spacing w:val="13"/>
          <w:sz w:val="20"/>
        </w:rPr>
        <w:t xml:space="preserve"> </w:t>
      </w:r>
      <w:r>
        <w:rPr>
          <w:spacing w:val="-2"/>
          <w:sz w:val="20"/>
        </w:rPr>
        <w:t>falsa</w:t>
      </w:r>
    </w:p>
    <w:p w:rsidR="00E36186" w:rsidRDefault="00E36186" w:rsidP="00E36186">
      <w:pPr>
        <w:spacing w:line="230" w:lineRule="exact"/>
        <w:ind w:left="1362"/>
        <w:rPr>
          <w:sz w:val="20"/>
        </w:rPr>
      </w:pPr>
      <w:proofErr w:type="gramStart"/>
      <w:r>
        <w:rPr>
          <w:sz w:val="20"/>
        </w:rPr>
        <w:t>durante</w:t>
      </w:r>
      <w:proofErr w:type="gramEnd"/>
      <w:r>
        <w:rPr>
          <w:spacing w:val="-7"/>
          <w:sz w:val="20"/>
        </w:rPr>
        <w:t xml:space="preserve"> </w:t>
      </w:r>
      <w:r>
        <w:rPr>
          <w:sz w:val="20"/>
        </w:rPr>
        <w:t>a</w:t>
      </w:r>
      <w:r>
        <w:rPr>
          <w:spacing w:val="-6"/>
          <w:sz w:val="20"/>
        </w:rPr>
        <w:t xml:space="preserve"> </w:t>
      </w:r>
      <w:r>
        <w:rPr>
          <w:sz w:val="20"/>
        </w:rPr>
        <w:t>dispensa</w:t>
      </w:r>
      <w:r>
        <w:rPr>
          <w:spacing w:val="-6"/>
          <w:sz w:val="20"/>
        </w:rPr>
        <w:t xml:space="preserve"> </w:t>
      </w:r>
      <w:r>
        <w:rPr>
          <w:sz w:val="20"/>
        </w:rPr>
        <w:t>eletrônica</w:t>
      </w:r>
      <w:r>
        <w:rPr>
          <w:spacing w:val="-7"/>
          <w:sz w:val="20"/>
        </w:rPr>
        <w:t xml:space="preserve"> </w:t>
      </w:r>
      <w:r>
        <w:rPr>
          <w:sz w:val="20"/>
        </w:rPr>
        <w:t>ou</w:t>
      </w:r>
      <w:r>
        <w:rPr>
          <w:spacing w:val="-6"/>
          <w:sz w:val="20"/>
        </w:rPr>
        <w:t xml:space="preserve"> </w:t>
      </w:r>
      <w:r>
        <w:rPr>
          <w:sz w:val="20"/>
        </w:rPr>
        <w:t>a</w:t>
      </w:r>
      <w:r>
        <w:rPr>
          <w:spacing w:val="-5"/>
          <w:sz w:val="20"/>
        </w:rPr>
        <w:t xml:space="preserve"> </w:t>
      </w:r>
      <w:r>
        <w:rPr>
          <w:sz w:val="20"/>
        </w:rPr>
        <w:t>execução</w:t>
      </w:r>
      <w:r>
        <w:rPr>
          <w:spacing w:val="-6"/>
          <w:sz w:val="20"/>
        </w:rPr>
        <w:t xml:space="preserve"> </w:t>
      </w:r>
      <w:r>
        <w:rPr>
          <w:sz w:val="20"/>
        </w:rPr>
        <w:t>do</w:t>
      </w:r>
      <w:r>
        <w:rPr>
          <w:spacing w:val="-7"/>
          <w:sz w:val="20"/>
        </w:rPr>
        <w:t xml:space="preserve"> </w:t>
      </w:r>
      <w:r>
        <w:rPr>
          <w:spacing w:val="-2"/>
          <w:sz w:val="20"/>
        </w:rPr>
        <w:t>contrato;</w:t>
      </w:r>
    </w:p>
    <w:p w:rsidR="00E36186" w:rsidRPr="00FF5E4B" w:rsidRDefault="00E36186" w:rsidP="00CC5799">
      <w:pPr>
        <w:pStyle w:val="PargrafodaLista"/>
        <w:numPr>
          <w:ilvl w:val="2"/>
          <w:numId w:val="49"/>
        </w:numPr>
        <w:tabs>
          <w:tab w:val="left" w:pos="1357"/>
        </w:tabs>
        <w:spacing w:before="135"/>
        <w:ind w:left="1357" w:hanging="499"/>
        <w:rPr>
          <w:sz w:val="20"/>
        </w:rPr>
      </w:pPr>
      <w:proofErr w:type="gramStart"/>
      <w:r w:rsidRPr="00FF5E4B">
        <w:rPr>
          <w:sz w:val="20"/>
        </w:rPr>
        <w:t>fraudar</w:t>
      </w:r>
      <w:proofErr w:type="gramEnd"/>
      <w:r w:rsidRPr="00FF5E4B">
        <w:rPr>
          <w:spacing w:val="-7"/>
          <w:sz w:val="20"/>
        </w:rPr>
        <w:t xml:space="preserve"> </w:t>
      </w:r>
      <w:r w:rsidRPr="00FF5E4B">
        <w:rPr>
          <w:sz w:val="20"/>
        </w:rPr>
        <w:t>a</w:t>
      </w:r>
      <w:r w:rsidRPr="00FF5E4B">
        <w:rPr>
          <w:spacing w:val="-8"/>
          <w:sz w:val="20"/>
        </w:rPr>
        <w:t xml:space="preserve"> </w:t>
      </w:r>
      <w:r w:rsidRPr="00FF5E4B">
        <w:rPr>
          <w:sz w:val="20"/>
        </w:rPr>
        <w:t>dispensa</w:t>
      </w:r>
      <w:r w:rsidRPr="00FF5E4B">
        <w:rPr>
          <w:spacing w:val="-5"/>
          <w:sz w:val="20"/>
        </w:rPr>
        <w:t xml:space="preserve"> </w:t>
      </w:r>
      <w:r w:rsidRPr="00FF5E4B">
        <w:rPr>
          <w:sz w:val="20"/>
        </w:rPr>
        <w:t>eletrônica</w:t>
      </w:r>
      <w:r w:rsidRPr="00FF5E4B">
        <w:rPr>
          <w:spacing w:val="-8"/>
          <w:sz w:val="20"/>
        </w:rPr>
        <w:t xml:space="preserve"> </w:t>
      </w:r>
      <w:r w:rsidRPr="00FF5E4B">
        <w:rPr>
          <w:sz w:val="20"/>
        </w:rPr>
        <w:t>ou</w:t>
      </w:r>
      <w:r w:rsidRPr="00FF5E4B">
        <w:rPr>
          <w:spacing w:val="-7"/>
          <w:sz w:val="20"/>
        </w:rPr>
        <w:t xml:space="preserve"> </w:t>
      </w:r>
      <w:r w:rsidRPr="00FF5E4B">
        <w:rPr>
          <w:sz w:val="20"/>
        </w:rPr>
        <w:t>praticar</w:t>
      </w:r>
      <w:r w:rsidRPr="00FF5E4B">
        <w:rPr>
          <w:spacing w:val="-7"/>
          <w:sz w:val="20"/>
        </w:rPr>
        <w:t xml:space="preserve"> </w:t>
      </w:r>
      <w:r w:rsidRPr="00FF5E4B">
        <w:rPr>
          <w:sz w:val="20"/>
        </w:rPr>
        <w:t>ato</w:t>
      </w:r>
      <w:r w:rsidRPr="00FF5E4B">
        <w:rPr>
          <w:spacing w:val="-8"/>
          <w:sz w:val="20"/>
        </w:rPr>
        <w:t xml:space="preserve"> </w:t>
      </w:r>
      <w:r w:rsidRPr="00FF5E4B">
        <w:rPr>
          <w:sz w:val="20"/>
        </w:rPr>
        <w:t>fraudulento</w:t>
      </w:r>
      <w:r w:rsidRPr="00FF5E4B">
        <w:rPr>
          <w:spacing w:val="-8"/>
          <w:sz w:val="20"/>
        </w:rPr>
        <w:t xml:space="preserve"> </w:t>
      </w:r>
      <w:r w:rsidRPr="00FF5E4B">
        <w:rPr>
          <w:sz w:val="20"/>
        </w:rPr>
        <w:t>na</w:t>
      </w:r>
      <w:r w:rsidRPr="00FF5E4B">
        <w:rPr>
          <w:spacing w:val="-6"/>
          <w:sz w:val="20"/>
        </w:rPr>
        <w:t xml:space="preserve"> </w:t>
      </w:r>
      <w:r w:rsidRPr="00FF5E4B">
        <w:rPr>
          <w:sz w:val="20"/>
        </w:rPr>
        <w:t>execução</w:t>
      </w:r>
      <w:r w:rsidRPr="00FF5E4B">
        <w:rPr>
          <w:spacing w:val="-6"/>
          <w:sz w:val="20"/>
        </w:rPr>
        <w:t xml:space="preserve"> </w:t>
      </w:r>
      <w:r w:rsidRPr="00FF5E4B">
        <w:rPr>
          <w:sz w:val="20"/>
        </w:rPr>
        <w:t>do</w:t>
      </w:r>
      <w:r w:rsidRPr="00FF5E4B">
        <w:rPr>
          <w:spacing w:val="-8"/>
          <w:sz w:val="20"/>
        </w:rPr>
        <w:t xml:space="preserve"> </w:t>
      </w:r>
      <w:r w:rsidRPr="00FF5E4B">
        <w:rPr>
          <w:spacing w:val="-2"/>
          <w:sz w:val="20"/>
        </w:rPr>
        <w:t>contrato;</w:t>
      </w:r>
    </w:p>
    <w:p w:rsidR="00E36186" w:rsidRDefault="00E36186" w:rsidP="00CC5799">
      <w:pPr>
        <w:pStyle w:val="PargrafodaLista"/>
        <w:numPr>
          <w:ilvl w:val="2"/>
          <w:numId w:val="49"/>
        </w:numPr>
        <w:tabs>
          <w:tab w:val="left" w:pos="1604"/>
        </w:tabs>
        <w:spacing w:before="154"/>
        <w:ind w:left="1604" w:hanging="746"/>
        <w:rPr>
          <w:sz w:val="20"/>
        </w:rPr>
      </w:pPr>
      <w:proofErr w:type="gramStart"/>
      <w:r>
        <w:rPr>
          <w:sz w:val="20"/>
        </w:rPr>
        <w:t>comportar</w:t>
      </w:r>
      <w:proofErr w:type="gramEnd"/>
      <w:r>
        <w:rPr>
          <w:sz w:val="20"/>
        </w:rPr>
        <w:t>-se</w:t>
      </w:r>
      <w:r>
        <w:rPr>
          <w:spacing w:val="-8"/>
          <w:sz w:val="20"/>
        </w:rPr>
        <w:t xml:space="preserve"> </w:t>
      </w:r>
      <w:r>
        <w:rPr>
          <w:sz w:val="20"/>
        </w:rPr>
        <w:t>de</w:t>
      </w:r>
      <w:r>
        <w:rPr>
          <w:spacing w:val="-7"/>
          <w:sz w:val="20"/>
        </w:rPr>
        <w:t xml:space="preserve"> </w:t>
      </w:r>
      <w:r>
        <w:rPr>
          <w:sz w:val="20"/>
        </w:rPr>
        <w:t>modo</w:t>
      </w:r>
      <w:r>
        <w:rPr>
          <w:spacing w:val="-8"/>
          <w:sz w:val="20"/>
        </w:rPr>
        <w:t xml:space="preserve"> </w:t>
      </w:r>
      <w:r>
        <w:rPr>
          <w:sz w:val="20"/>
        </w:rPr>
        <w:t>inidôneo</w:t>
      </w:r>
      <w:r>
        <w:rPr>
          <w:spacing w:val="-6"/>
          <w:sz w:val="20"/>
        </w:rPr>
        <w:t xml:space="preserve"> </w:t>
      </w:r>
      <w:r>
        <w:rPr>
          <w:sz w:val="20"/>
        </w:rPr>
        <w:t>ou</w:t>
      </w:r>
      <w:r>
        <w:rPr>
          <w:spacing w:val="-8"/>
          <w:sz w:val="20"/>
        </w:rPr>
        <w:t xml:space="preserve"> </w:t>
      </w:r>
      <w:r>
        <w:rPr>
          <w:sz w:val="20"/>
        </w:rPr>
        <w:t>cometer</w:t>
      </w:r>
      <w:r>
        <w:rPr>
          <w:spacing w:val="-7"/>
          <w:sz w:val="20"/>
        </w:rPr>
        <w:t xml:space="preserve"> </w:t>
      </w:r>
      <w:r>
        <w:rPr>
          <w:sz w:val="20"/>
        </w:rPr>
        <w:t>fraude</w:t>
      </w:r>
      <w:r>
        <w:rPr>
          <w:spacing w:val="-8"/>
          <w:sz w:val="20"/>
        </w:rPr>
        <w:t xml:space="preserve"> </w:t>
      </w:r>
      <w:r>
        <w:rPr>
          <w:sz w:val="20"/>
        </w:rPr>
        <w:t>de</w:t>
      </w:r>
      <w:r>
        <w:rPr>
          <w:spacing w:val="-6"/>
          <w:sz w:val="20"/>
        </w:rPr>
        <w:t xml:space="preserve"> </w:t>
      </w:r>
      <w:r>
        <w:rPr>
          <w:sz w:val="20"/>
        </w:rPr>
        <w:t>qualquer</w:t>
      </w:r>
      <w:r>
        <w:rPr>
          <w:spacing w:val="-7"/>
          <w:sz w:val="20"/>
        </w:rPr>
        <w:t xml:space="preserve"> </w:t>
      </w:r>
      <w:r>
        <w:rPr>
          <w:spacing w:val="-2"/>
          <w:sz w:val="20"/>
        </w:rPr>
        <w:t>natureza;</w:t>
      </w:r>
    </w:p>
    <w:p w:rsidR="00E36186" w:rsidRDefault="00E36186" w:rsidP="00CC5799">
      <w:pPr>
        <w:pStyle w:val="PargrafodaLista"/>
        <w:numPr>
          <w:ilvl w:val="3"/>
          <w:numId w:val="49"/>
        </w:numPr>
        <w:tabs>
          <w:tab w:val="left" w:pos="1866"/>
          <w:tab w:val="left" w:pos="2256"/>
        </w:tabs>
        <w:spacing w:before="154" w:line="276" w:lineRule="auto"/>
        <w:ind w:right="186" w:hanging="648"/>
        <w:jc w:val="both"/>
        <w:rPr>
          <w:sz w:val="20"/>
        </w:rPr>
      </w:pPr>
      <w:r>
        <w:rPr>
          <w:sz w:val="20"/>
        </w:rPr>
        <w:lastRenderedPageBreak/>
        <w:t xml:space="preserve">Considera-se comportamento inidôneo, entre outros, a declaração falsa quanto às condições de participação, quanto ao enquadramento como ME/EPP ou o conluio entre os fornecedores, em qualquer momento da dispensa, mesmo após o encerramento da fase de </w:t>
      </w:r>
      <w:r>
        <w:rPr>
          <w:spacing w:val="-2"/>
          <w:sz w:val="20"/>
        </w:rPr>
        <w:t>lances.</w:t>
      </w:r>
    </w:p>
    <w:p w:rsidR="00E36186" w:rsidRDefault="00E36186" w:rsidP="00CC5799">
      <w:pPr>
        <w:pStyle w:val="PargrafodaLista"/>
        <w:numPr>
          <w:ilvl w:val="2"/>
          <w:numId w:val="49"/>
        </w:numPr>
        <w:tabs>
          <w:tab w:val="left" w:pos="1604"/>
        </w:tabs>
        <w:spacing w:before="121"/>
        <w:ind w:left="1604" w:hanging="746"/>
        <w:jc w:val="both"/>
        <w:rPr>
          <w:sz w:val="20"/>
        </w:rPr>
      </w:pPr>
      <w:proofErr w:type="gramStart"/>
      <w:r>
        <w:rPr>
          <w:sz w:val="20"/>
        </w:rPr>
        <w:t>praticar</w:t>
      </w:r>
      <w:proofErr w:type="gramEnd"/>
      <w:r>
        <w:rPr>
          <w:spacing w:val="-5"/>
          <w:sz w:val="20"/>
        </w:rPr>
        <w:t xml:space="preserve"> </w:t>
      </w:r>
      <w:r>
        <w:rPr>
          <w:sz w:val="20"/>
        </w:rPr>
        <w:t>atos</w:t>
      </w:r>
      <w:r>
        <w:rPr>
          <w:spacing w:val="-7"/>
          <w:sz w:val="20"/>
        </w:rPr>
        <w:t xml:space="preserve"> </w:t>
      </w:r>
      <w:r>
        <w:rPr>
          <w:sz w:val="20"/>
        </w:rPr>
        <w:t>ilícitos</w:t>
      </w:r>
      <w:r>
        <w:rPr>
          <w:spacing w:val="-6"/>
          <w:sz w:val="20"/>
        </w:rPr>
        <w:t xml:space="preserve"> </w:t>
      </w:r>
      <w:r>
        <w:rPr>
          <w:sz w:val="20"/>
        </w:rPr>
        <w:t>com</w:t>
      </w:r>
      <w:r>
        <w:rPr>
          <w:spacing w:val="-4"/>
          <w:sz w:val="20"/>
        </w:rPr>
        <w:t xml:space="preserve"> </w:t>
      </w:r>
      <w:r>
        <w:rPr>
          <w:sz w:val="20"/>
        </w:rPr>
        <w:t>vistas</w:t>
      </w:r>
      <w:r>
        <w:rPr>
          <w:spacing w:val="-7"/>
          <w:sz w:val="20"/>
        </w:rPr>
        <w:t xml:space="preserve"> </w:t>
      </w:r>
      <w:r>
        <w:rPr>
          <w:sz w:val="20"/>
        </w:rPr>
        <w:t>a</w:t>
      </w:r>
      <w:r>
        <w:rPr>
          <w:spacing w:val="-8"/>
          <w:sz w:val="20"/>
        </w:rPr>
        <w:t xml:space="preserve"> </w:t>
      </w:r>
      <w:r>
        <w:rPr>
          <w:sz w:val="20"/>
        </w:rPr>
        <w:t>frustrar</w:t>
      </w:r>
      <w:r>
        <w:rPr>
          <w:spacing w:val="-7"/>
          <w:sz w:val="20"/>
        </w:rPr>
        <w:t xml:space="preserve"> </w:t>
      </w:r>
      <w:r>
        <w:rPr>
          <w:sz w:val="20"/>
        </w:rPr>
        <w:t>os</w:t>
      </w:r>
      <w:r>
        <w:rPr>
          <w:spacing w:val="-7"/>
          <w:sz w:val="20"/>
        </w:rPr>
        <w:t xml:space="preserve"> </w:t>
      </w:r>
      <w:r>
        <w:rPr>
          <w:sz w:val="20"/>
        </w:rPr>
        <w:t>objetivos</w:t>
      </w:r>
      <w:r>
        <w:rPr>
          <w:spacing w:val="-4"/>
          <w:sz w:val="20"/>
        </w:rPr>
        <w:t xml:space="preserve"> </w:t>
      </w:r>
      <w:r>
        <w:rPr>
          <w:sz w:val="20"/>
        </w:rPr>
        <w:t>deste</w:t>
      </w:r>
      <w:r>
        <w:rPr>
          <w:spacing w:val="-9"/>
          <w:sz w:val="20"/>
        </w:rPr>
        <w:t xml:space="preserve"> </w:t>
      </w:r>
      <w:r>
        <w:rPr>
          <w:spacing w:val="-2"/>
          <w:sz w:val="20"/>
        </w:rPr>
        <w:t>certame.</w:t>
      </w:r>
    </w:p>
    <w:p w:rsidR="00E36186" w:rsidRDefault="00E36186" w:rsidP="00CC5799">
      <w:pPr>
        <w:pStyle w:val="PargrafodaLista"/>
        <w:numPr>
          <w:ilvl w:val="2"/>
          <w:numId w:val="49"/>
        </w:numPr>
        <w:tabs>
          <w:tab w:val="left" w:pos="1549"/>
        </w:tabs>
        <w:spacing w:before="154"/>
        <w:ind w:left="1549" w:hanging="691"/>
        <w:jc w:val="both"/>
        <w:rPr>
          <w:sz w:val="20"/>
        </w:rPr>
      </w:pPr>
      <w:proofErr w:type="gramStart"/>
      <w:r>
        <w:rPr>
          <w:sz w:val="20"/>
        </w:rPr>
        <w:t>praticar</w:t>
      </w:r>
      <w:proofErr w:type="gramEnd"/>
      <w:r>
        <w:rPr>
          <w:spacing w:val="-6"/>
          <w:sz w:val="20"/>
        </w:rPr>
        <w:t xml:space="preserve"> </w:t>
      </w:r>
      <w:r>
        <w:rPr>
          <w:sz w:val="20"/>
        </w:rPr>
        <w:t>ato</w:t>
      </w:r>
      <w:r>
        <w:rPr>
          <w:spacing w:val="-4"/>
          <w:sz w:val="20"/>
        </w:rPr>
        <w:t xml:space="preserve"> </w:t>
      </w:r>
      <w:r>
        <w:rPr>
          <w:sz w:val="20"/>
        </w:rPr>
        <w:t>lesivo</w:t>
      </w:r>
      <w:r>
        <w:rPr>
          <w:spacing w:val="-3"/>
          <w:sz w:val="20"/>
        </w:rPr>
        <w:t xml:space="preserve"> </w:t>
      </w:r>
      <w:r>
        <w:rPr>
          <w:sz w:val="20"/>
        </w:rPr>
        <w:t>previsto</w:t>
      </w:r>
      <w:r>
        <w:rPr>
          <w:spacing w:val="-4"/>
          <w:sz w:val="20"/>
        </w:rPr>
        <w:t xml:space="preserve"> </w:t>
      </w:r>
      <w:r>
        <w:rPr>
          <w:sz w:val="20"/>
        </w:rPr>
        <w:t>no</w:t>
      </w:r>
      <w:r>
        <w:rPr>
          <w:spacing w:val="-3"/>
          <w:sz w:val="20"/>
        </w:rPr>
        <w:t xml:space="preserve"> </w:t>
      </w:r>
      <w:hyperlink r:id="rId14" w:anchor="art5">
        <w:r>
          <w:rPr>
            <w:sz w:val="20"/>
          </w:rPr>
          <w:t>art.</w:t>
        </w:r>
        <w:r>
          <w:rPr>
            <w:spacing w:val="-3"/>
            <w:sz w:val="20"/>
          </w:rPr>
          <w:t xml:space="preserve"> </w:t>
        </w:r>
        <w:r>
          <w:rPr>
            <w:sz w:val="20"/>
          </w:rPr>
          <w:t>5º</w:t>
        </w:r>
        <w:r>
          <w:rPr>
            <w:spacing w:val="-5"/>
            <w:sz w:val="20"/>
          </w:rPr>
          <w:t xml:space="preserve"> </w:t>
        </w:r>
        <w:r>
          <w:rPr>
            <w:sz w:val="20"/>
          </w:rPr>
          <w:t>da</w:t>
        </w:r>
        <w:r>
          <w:rPr>
            <w:spacing w:val="-4"/>
            <w:sz w:val="20"/>
          </w:rPr>
          <w:t xml:space="preserve"> </w:t>
        </w:r>
        <w:r>
          <w:rPr>
            <w:sz w:val="20"/>
          </w:rPr>
          <w:t>Lei</w:t>
        </w:r>
        <w:r>
          <w:rPr>
            <w:spacing w:val="-5"/>
            <w:sz w:val="20"/>
          </w:rPr>
          <w:t xml:space="preserve"> </w:t>
        </w:r>
        <w:r>
          <w:rPr>
            <w:sz w:val="20"/>
          </w:rPr>
          <w:t>nº</w:t>
        </w:r>
        <w:r>
          <w:rPr>
            <w:spacing w:val="-4"/>
            <w:sz w:val="20"/>
          </w:rPr>
          <w:t xml:space="preserve"> </w:t>
        </w:r>
        <w:r>
          <w:rPr>
            <w:sz w:val="20"/>
          </w:rPr>
          <w:t>12.846,</w:t>
        </w:r>
        <w:r>
          <w:rPr>
            <w:spacing w:val="-4"/>
            <w:sz w:val="20"/>
          </w:rPr>
          <w:t xml:space="preserve"> </w:t>
        </w:r>
        <w:r>
          <w:rPr>
            <w:sz w:val="20"/>
          </w:rPr>
          <w:t>de</w:t>
        </w:r>
        <w:r>
          <w:rPr>
            <w:spacing w:val="-6"/>
            <w:sz w:val="20"/>
          </w:rPr>
          <w:t xml:space="preserve"> </w:t>
        </w:r>
        <w:r>
          <w:rPr>
            <w:sz w:val="20"/>
          </w:rPr>
          <w:t>1º</w:t>
        </w:r>
        <w:r>
          <w:rPr>
            <w:spacing w:val="-7"/>
            <w:sz w:val="20"/>
          </w:rPr>
          <w:t xml:space="preserve"> </w:t>
        </w:r>
        <w:r>
          <w:rPr>
            <w:sz w:val="20"/>
          </w:rPr>
          <w:t>de</w:t>
        </w:r>
        <w:r>
          <w:rPr>
            <w:spacing w:val="-3"/>
            <w:sz w:val="20"/>
          </w:rPr>
          <w:t xml:space="preserve"> </w:t>
        </w:r>
        <w:r>
          <w:rPr>
            <w:sz w:val="20"/>
          </w:rPr>
          <w:t>agosto</w:t>
        </w:r>
        <w:r>
          <w:rPr>
            <w:spacing w:val="-6"/>
            <w:sz w:val="20"/>
          </w:rPr>
          <w:t xml:space="preserve"> </w:t>
        </w:r>
        <w:r>
          <w:rPr>
            <w:sz w:val="20"/>
          </w:rPr>
          <w:t>de</w:t>
        </w:r>
        <w:r>
          <w:rPr>
            <w:spacing w:val="-6"/>
            <w:sz w:val="20"/>
          </w:rPr>
          <w:t xml:space="preserve"> </w:t>
        </w:r>
        <w:r>
          <w:rPr>
            <w:spacing w:val="-2"/>
            <w:sz w:val="20"/>
          </w:rPr>
          <w:t>2013.</w:t>
        </w:r>
      </w:hyperlink>
    </w:p>
    <w:p w:rsidR="00E36186" w:rsidRDefault="00E36186" w:rsidP="00CC5799">
      <w:pPr>
        <w:pStyle w:val="PargrafodaLista"/>
        <w:numPr>
          <w:ilvl w:val="1"/>
          <w:numId w:val="57"/>
        </w:numPr>
        <w:tabs>
          <w:tab w:val="left" w:pos="1553"/>
        </w:tabs>
        <w:spacing w:before="154" w:line="276" w:lineRule="auto"/>
        <w:ind w:right="189" w:firstLine="0"/>
        <w:jc w:val="both"/>
        <w:rPr>
          <w:sz w:val="20"/>
        </w:rPr>
      </w:pPr>
      <w:r>
        <w:rPr>
          <w:sz w:val="20"/>
        </w:rPr>
        <w:t>O fornecedor que cometer qualquer das infrações discriminadas nos subitens anteriores ficará sujeito, sem prejuízo da responsabilidade civil e criminal, às seguintes sanções:</w:t>
      </w:r>
    </w:p>
    <w:p w:rsidR="00E36186" w:rsidRDefault="00E36186" w:rsidP="00CC5799">
      <w:pPr>
        <w:pStyle w:val="PargrafodaLista"/>
        <w:numPr>
          <w:ilvl w:val="0"/>
          <w:numId w:val="48"/>
        </w:numPr>
        <w:tabs>
          <w:tab w:val="left" w:pos="1360"/>
          <w:tab w:val="left" w:pos="1362"/>
        </w:tabs>
        <w:spacing w:before="122" w:line="276" w:lineRule="auto"/>
        <w:ind w:right="190"/>
        <w:jc w:val="both"/>
        <w:rPr>
          <w:sz w:val="20"/>
        </w:rPr>
      </w:pPr>
      <w:r>
        <w:rPr>
          <w:sz w:val="20"/>
        </w:rPr>
        <w:t>Advertência</w:t>
      </w:r>
      <w:r>
        <w:rPr>
          <w:spacing w:val="-3"/>
          <w:sz w:val="20"/>
        </w:rPr>
        <w:t xml:space="preserve"> </w:t>
      </w:r>
      <w:r>
        <w:rPr>
          <w:sz w:val="20"/>
        </w:rPr>
        <w:t>pela</w:t>
      </w:r>
      <w:r>
        <w:rPr>
          <w:spacing w:val="-6"/>
          <w:sz w:val="20"/>
        </w:rPr>
        <w:t xml:space="preserve"> </w:t>
      </w:r>
      <w:r>
        <w:rPr>
          <w:sz w:val="20"/>
        </w:rPr>
        <w:t>falta</w:t>
      </w:r>
      <w:r>
        <w:rPr>
          <w:spacing w:val="-6"/>
          <w:sz w:val="20"/>
        </w:rPr>
        <w:t xml:space="preserve"> </w:t>
      </w:r>
      <w:r>
        <w:rPr>
          <w:sz w:val="20"/>
        </w:rPr>
        <w:t>do</w:t>
      </w:r>
      <w:r>
        <w:rPr>
          <w:spacing w:val="-6"/>
          <w:sz w:val="20"/>
        </w:rPr>
        <w:t xml:space="preserve"> </w:t>
      </w:r>
      <w:r>
        <w:rPr>
          <w:sz w:val="20"/>
        </w:rPr>
        <w:t>subitem</w:t>
      </w:r>
      <w:r>
        <w:rPr>
          <w:spacing w:val="-1"/>
          <w:sz w:val="20"/>
        </w:rPr>
        <w:t xml:space="preserve"> </w:t>
      </w:r>
      <w:r>
        <w:rPr>
          <w:sz w:val="20"/>
        </w:rPr>
        <w:t>8.1.1</w:t>
      </w:r>
      <w:r>
        <w:rPr>
          <w:spacing w:val="-6"/>
          <w:sz w:val="20"/>
        </w:rPr>
        <w:t xml:space="preserve"> </w:t>
      </w:r>
      <w:r>
        <w:rPr>
          <w:sz w:val="20"/>
        </w:rPr>
        <w:t>deste</w:t>
      </w:r>
      <w:r>
        <w:rPr>
          <w:spacing w:val="-4"/>
          <w:sz w:val="20"/>
        </w:rPr>
        <w:t xml:space="preserve"> </w:t>
      </w:r>
      <w:r>
        <w:rPr>
          <w:sz w:val="20"/>
        </w:rPr>
        <w:t>Aviso</w:t>
      </w:r>
      <w:r>
        <w:rPr>
          <w:spacing w:val="-6"/>
          <w:sz w:val="20"/>
        </w:rPr>
        <w:t xml:space="preserve"> </w:t>
      </w:r>
      <w:r>
        <w:rPr>
          <w:sz w:val="20"/>
        </w:rPr>
        <w:t>de</w:t>
      </w:r>
      <w:r>
        <w:rPr>
          <w:spacing w:val="-6"/>
          <w:sz w:val="20"/>
        </w:rPr>
        <w:t xml:space="preserve"> </w:t>
      </w:r>
      <w:r>
        <w:rPr>
          <w:sz w:val="20"/>
        </w:rPr>
        <w:t>Contratação</w:t>
      </w:r>
      <w:r>
        <w:rPr>
          <w:spacing w:val="-6"/>
          <w:sz w:val="20"/>
        </w:rPr>
        <w:t xml:space="preserve"> </w:t>
      </w:r>
      <w:r>
        <w:rPr>
          <w:sz w:val="20"/>
        </w:rPr>
        <w:t>Direta,</w:t>
      </w:r>
      <w:r>
        <w:rPr>
          <w:spacing w:val="-3"/>
          <w:sz w:val="20"/>
        </w:rPr>
        <w:t xml:space="preserve"> </w:t>
      </w:r>
      <w:r>
        <w:rPr>
          <w:sz w:val="20"/>
        </w:rPr>
        <w:t>quando</w:t>
      </w:r>
      <w:r>
        <w:rPr>
          <w:spacing w:val="-6"/>
          <w:sz w:val="20"/>
        </w:rPr>
        <w:t xml:space="preserve"> </w:t>
      </w:r>
      <w:r>
        <w:rPr>
          <w:sz w:val="20"/>
        </w:rPr>
        <w:t>não</w:t>
      </w:r>
      <w:r>
        <w:rPr>
          <w:spacing w:val="-6"/>
          <w:sz w:val="20"/>
        </w:rPr>
        <w:t xml:space="preserve"> </w:t>
      </w:r>
      <w:r>
        <w:rPr>
          <w:sz w:val="20"/>
        </w:rPr>
        <w:t>se</w:t>
      </w:r>
      <w:r>
        <w:rPr>
          <w:spacing w:val="-6"/>
          <w:sz w:val="20"/>
        </w:rPr>
        <w:t xml:space="preserve"> </w:t>
      </w:r>
      <w:r>
        <w:rPr>
          <w:sz w:val="20"/>
        </w:rPr>
        <w:t>justificar</w:t>
      </w:r>
      <w:r>
        <w:rPr>
          <w:spacing w:val="-5"/>
          <w:sz w:val="20"/>
        </w:rPr>
        <w:t xml:space="preserve"> </w:t>
      </w:r>
      <w:r>
        <w:rPr>
          <w:sz w:val="20"/>
        </w:rPr>
        <w:t>a imposição de penalidade mais grave;</w:t>
      </w:r>
    </w:p>
    <w:p w:rsidR="00E36186" w:rsidRDefault="00E36186" w:rsidP="00CC5799">
      <w:pPr>
        <w:pStyle w:val="PargrafodaLista"/>
        <w:numPr>
          <w:ilvl w:val="0"/>
          <w:numId w:val="48"/>
        </w:numPr>
        <w:tabs>
          <w:tab w:val="left" w:pos="1360"/>
          <w:tab w:val="left" w:pos="1362"/>
        </w:tabs>
        <w:spacing w:before="119" w:line="276" w:lineRule="auto"/>
        <w:ind w:right="182"/>
        <w:jc w:val="both"/>
        <w:rPr>
          <w:sz w:val="20"/>
        </w:rPr>
      </w:pPr>
      <w:r>
        <w:rPr>
          <w:sz w:val="20"/>
        </w:rPr>
        <w:t>Multa de 1% (um por cento) sobre o valor estimado do(s) item(s) prejudicado(s) pela conduta do fornecedor, por qualquer das infrações dos subitens 8.1.1 a 8.1.12;</w:t>
      </w:r>
    </w:p>
    <w:p w:rsidR="00E36186" w:rsidRDefault="00E36186" w:rsidP="00CC5799">
      <w:pPr>
        <w:pStyle w:val="PargrafodaLista"/>
        <w:numPr>
          <w:ilvl w:val="0"/>
          <w:numId w:val="48"/>
        </w:numPr>
        <w:tabs>
          <w:tab w:val="left" w:pos="1362"/>
        </w:tabs>
        <w:spacing w:before="119" w:line="278" w:lineRule="auto"/>
        <w:ind w:right="187"/>
        <w:jc w:val="both"/>
        <w:rPr>
          <w:sz w:val="20"/>
        </w:rPr>
      </w:pPr>
      <w:r>
        <w:rPr>
          <w:sz w:val="20"/>
        </w:rPr>
        <w:t xml:space="preserve">Impedimento de licitar e contratar no âmbito da Administração Pública direta e indireta do ente federativo que tiver aplicado a sanção, pelo prazo máximo de </w:t>
      </w:r>
      <w:proofErr w:type="gramStart"/>
      <w:r>
        <w:rPr>
          <w:sz w:val="20"/>
        </w:rPr>
        <w:t>3</w:t>
      </w:r>
      <w:proofErr w:type="gramEnd"/>
      <w:r>
        <w:rPr>
          <w:sz w:val="20"/>
        </w:rPr>
        <w:t xml:space="preserve"> (três) anos, nos casos dos subitens</w:t>
      </w:r>
    </w:p>
    <w:p w:rsidR="00E36186" w:rsidRDefault="00E36186" w:rsidP="00E36186">
      <w:pPr>
        <w:spacing w:line="276" w:lineRule="auto"/>
        <w:ind w:left="1362" w:right="193"/>
        <w:jc w:val="both"/>
        <w:rPr>
          <w:sz w:val="20"/>
        </w:rPr>
      </w:pPr>
      <w:r>
        <w:rPr>
          <w:sz w:val="20"/>
        </w:rPr>
        <w:t>8.1.2 a 8.1.7 deste Aviso de</w:t>
      </w:r>
      <w:r>
        <w:rPr>
          <w:spacing w:val="-1"/>
          <w:sz w:val="20"/>
        </w:rPr>
        <w:t xml:space="preserve"> </w:t>
      </w:r>
      <w:r>
        <w:rPr>
          <w:sz w:val="20"/>
        </w:rPr>
        <w:t>Contratação</w:t>
      </w:r>
      <w:r>
        <w:rPr>
          <w:spacing w:val="-1"/>
          <w:sz w:val="20"/>
        </w:rPr>
        <w:t xml:space="preserve"> </w:t>
      </w:r>
      <w:r>
        <w:rPr>
          <w:sz w:val="20"/>
        </w:rPr>
        <w:t>Direta,</w:t>
      </w:r>
      <w:r>
        <w:rPr>
          <w:spacing w:val="-1"/>
          <w:sz w:val="20"/>
        </w:rPr>
        <w:t xml:space="preserve"> </w:t>
      </w:r>
      <w:r>
        <w:rPr>
          <w:sz w:val="20"/>
        </w:rPr>
        <w:t>quando</w:t>
      </w:r>
      <w:r>
        <w:rPr>
          <w:spacing w:val="-2"/>
          <w:sz w:val="20"/>
        </w:rPr>
        <w:t xml:space="preserve"> </w:t>
      </w:r>
      <w:r>
        <w:rPr>
          <w:sz w:val="20"/>
        </w:rPr>
        <w:t>não</w:t>
      </w:r>
      <w:r>
        <w:rPr>
          <w:spacing w:val="-2"/>
          <w:sz w:val="20"/>
        </w:rPr>
        <w:t xml:space="preserve"> </w:t>
      </w:r>
      <w:r>
        <w:rPr>
          <w:sz w:val="20"/>
        </w:rPr>
        <w:t>se</w:t>
      </w:r>
      <w:r>
        <w:rPr>
          <w:spacing w:val="-1"/>
          <w:sz w:val="20"/>
        </w:rPr>
        <w:t xml:space="preserve"> </w:t>
      </w:r>
      <w:r>
        <w:rPr>
          <w:sz w:val="20"/>
        </w:rPr>
        <w:t>justificar a imposição de penalidade mais grave;</w:t>
      </w:r>
    </w:p>
    <w:p w:rsidR="00E36186" w:rsidRDefault="00E36186" w:rsidP="00CC5799">
      <w:pPr>
        <w:pStyle w:val="PargrafodaLista"/>
        <w:numPr>
          <w:ilvl w:val="0"/>
          <w:numId w:val="48"/>
        </w:numPr>
        <w:tabs>
          <w:tab w:val="left" w:pos="1360"/>
          <w:tab w:val="left" w:pos="1362"/>
        </w:tabs>
        <w:spacing w:before="116" w:line="276" w:lineRule="auto"/>
        <w:ind w:right="179"/>
        <w:jc w:val="both"/>
        <w:rPr>
          <w:sz w:val="20"/>
        </w:rPr>
      </w:pPr>
      <w:r>
        <w:rPr>
          <w:sz w:val="20"/>
        </w:rPr>
        <w:t>Declaração</w:t>
      </w:r>
      <w:r>
        <w:rPr>
          <w:spacing w:val="-14"/>
          <w:sz w:val="20"/>
        </w:rPr>
        <w:t xml:space="preserve"> </w:t>
      </w:r>
      <w:r>
        <w:rPr>
          <w:sz w:val="20"/>
        </w:rPr>
        <w:t>de</w:t>
      </w:r>
      <w:r>
        <w:rPr>
          <w:spacing w:val="-14"/>
          <w:sz w:val="20"/>
        </w:rPr>
        <w:t xml:space="preserve"> </w:t>
      </w:r>
      <w:r>
        <w:rPr>
          <w:sz w:val="20"/>
        </w:rPr>
        <w:t>inidoneidade</w:t>
      </w:r>
      <w:r>
        <w:rPr>
          <w:spacing w:val="-14"/>
          <w:sz w:val="20"/>
        </w:rPr>
        <w:t xml:space="preserve"> </w:t>
      </w:r>
      <w:r>
        <w:rPr>
          <w:sz w:val="20"/>
        </w:rPr>
        <w:t>para</w:t>
      </w:r>
      <w:r>
        <w:rPr>
          <w:spacing w:val="-13"/>
          <w:sz w:val="20"/>
        </w:rPr>
        <w:t xml:space="preserve"> </w:t>
      </w:r>
      <w:r>
        <w:rPr>
          <w:sz w:val="20"/>
        </w:rPr>
        <w:t>licitar</w:t>
      </w:r>
      <w:r>
        <w:rPr>
          <w:spacing w:val="-11"/>
          <w:sz w:val="20"/>
        </w:rPr>
        <w:t xml:space="preserve"> </w:t>
      </w:r>
      <w:r>
        <w:rPr>
          <w:sz w:val="20"/>
        </w:rPr>
        <w:t>ou</w:t>
      </w:r>
      <w:r>
        <w:rPr>
          <w:spacing w:val="-14"/>
          <w:sz w:val="20"/>
        </w:rPr>
        <w:t xml:space="preserve"> </w:t>
      </w:r>
      <w:r>
        <w:rPr>
          <w:sz w:val="20"/>
        </w:rPr>
        <w:t>contratar,</w:t>
      </w:r>
      <w:r>
        <w:rPr>
          <w:spacing w:val="-14"/>
          <w:sz w:val="20"/>
        </w:rPr>
        <w:t xml:space="preserve"> </w:t>
      </w:r>
      <w:r>
        <w:rPr>
          <w:sz w:val="20"/>
        </w:rPr>
        <w:t>que</w:t>
      </w:r>
      <w:r>
        <w:rPr>
          <w:spacing w:val="-13"/>
          <w:sz w:val="20"/>
        </w:rPr>
        <w:t xml:space="preserve"> </w:t>
      </w:r>
      <w:r>
        <w:rPr>
          <w:sz w:val="20"/>
        </w:rPr>
        <w:t>impedirá</w:t>
      </w:r>
      <w:r>
        <w:rPr>
          <w:spacing w:val="-13"/>
          <w:sz w:val="20"/>
        </w:rPr>
        <w:t xml:space="preserve"> </w:t>
      </w:r>
      <w:r>
        <w:rPr>
          <w:sz w:val="20"/>
        </w:rPr>
        <w:t>o</w:t>
      </w:r>
      <w:r>
        <w:rPr>
          <w:spacing w:val="-14"/>
          <w:sz w:val="20"/>
        </w:rPr>
        <w:t xml:space="preserve"> </w:t>
      </w:r>
      <w:r>
        <w:rPr>
          <w:sz w:val="20"/>
        </w:rPr>
        <w:t>responsável</w:t>
      </w:r>
      <w:r>
        <w:rPr>
          <w:spacing w:val="-13"/>
          <w:sz w:val="20"/>
        </w:rPr>
        <w:t xml:space="preserve"> </w:t>
      </w:r>
      <w:r>
        <w:rPr>
          <w:sz w:val="20"/>
        </w:rPr>
        <w:t>de</w:t>
      </w:r>
      <w:r>
        <w:rPr>
          <w:spacing w:val="-13"/>
          <w:sz w:val="20"/>
        </w:rPr>
        <w:t xml:space="preserve"> </w:t>
      </w:r>
      <w:r>
        <w:rPr>
          <w:sz w:val="20"/>
        </w:rPr>
        <w:t>licitar</w:t>
      </w:r>
      <w:r>
        <w:rPr>
          <w:spacing w:val="-12"/>
          <w:sz w:val="20"/>
        </w:rPr>
        <w:t xml:space="preserve"> </w:t>
      </w:r>
      <w:r>
        <w:rPr>
          <w:sz w:val="20"/>
        </w:rPr>
        <w:t>ou</w:t>
      </w:r>
      <w:r>
        <w:rPr>
          <w:spacing w:val="-14"/>
          <w:sz w:val="20"/>
        </w:rPr>
        <w:t xml:space="preserve"> </w:t>
      </w:r>
      <w:r>
        <w:rPr>
          <w:sz w:val="20"/>
        </w:rPr>
        <w:t>contratar no</w:t>
      </w:r>
      <w:r>
        <w:rPr>
          <w:spacing w:val="-13"/>
          <w:sz w:val="20"/>
        </w:rPr>
        <w:t xml:space="preserve"> </w:t>
      </w:r>
      <w:r>
        <w:rPr>
          <w:sz w:val="20"/>
        </w:rPr>
        <w:t>âmbito</w:t>
      </w:r>
      <w:r>
        <w:rPr>
          <w:spacing w:val="-11"/>
          <w:sz w:val="20"/>
        </w:rPr>
        <w:t xml:space="preserve"> </w:t>
      </w:r>
      <w:r>
        <w:rPr>
          <w:sz w:val="20"/>
        </w:rPr>
        <w:t>da</w:t>
      </w:r>
      <w:r>
        <w:rPr>
          <w:spacing w:val="-11"/>
          <w:sz w:val="20"/>
        </w:rPr>
        <w:t xml:space="preserve"> </w:t>
      </w:r>
      <w:r>
        <w:rPr>
          <w:sz w:val="20"/>
        </w:rPr>
        <w:t>Administração</w:t>
      </w:r>
      <w:r>
        <w:rPr>
          <w:spacing w:val="-11"/>
          <w:sz w:val="20"/>
        </w:rPr>
        <w:t xml:space="preserve"> </w:t>
      </w:r>
      <w:r>
        <w:rPr>
          <w:sz w:val="20"/>
        </w:rPr>
        <w:t>Pública</w:t>
      </w:r>
      <w:r>
        <w:rPr>
          <w:spacing w:val="-10"/>
          <w:sz w:val="20"/>
        </w:rPr>
        <w:t xml:space="preserve"> </w:t>
      </w:r>
      <w:r>
        <w:rPr>
          <w:sz w:val="20"/>
        </w:rPr>
        <w:t>direta</w:t>
      </w:r>
      <w:r>
        <w:rPr>
          <w:spacing w:val="-13"/>
          <w:sz w:val="20"/>
        </w:rPr>
        <w:t xml:space="preserve"> </w:t>
      </w:r>
      <w:r>
        <w:rPr>
          <w:sz w:val="20"/>
        </w:rPr>
        <w:t>e</w:t>
      </w:r>
      <w:r>
        <w:rPr>
          <w:spacing w:val="-11"/>
          <w:sz w:val="20"/>
        </w:rPr>
        <w:t xml:space="preserve"> </w:t>
      </w:r>
      <w:r>
        <w:rPr>
          <w:sz w:val="20"/>
        </w:rPr>
        <w:t>indireta</w:t>
      </w:r>
      <w:r>
        <w:rPr>
          <w:spacing w:val="-11"/>
          <w:sz w:val="20"/>
        </w:rPr>
        <w:t xml:space="preserve"> </w:t>
      </w:r>
      <w:r>
        <w:rPr>
          <w:sz w:val="20"/>
        </w:rPr>
        <w:t>de</w:t>
      </w:r>
      <w:r>
        <w:rPr>
          <w:spacing w:val="-9"/>
          <w:sz w:val="20"/>
        </w:rPr>
        <w:t xml:space="preserve"> </w:t>
      </w:r>
      <w:r>
        <w:rPr>
          <w:sz w:val="20"/>
        </w:rPr>
        <w:t>todos</w:t>
      </w:r>
      <w:r>
        <w:rPr>
          <w:spacing w:val="-9"/>
          <w:sz w:val="20"/>
        </w:rPr>
        <w:t xml:space="preserve"> </w:t>
      </w:r>
      <w:r>
        <w:rPr>
          <w:sz w:val="20"/>
        </w:rPr>
        <w:t>os</w:t>
      </w:r>
      <w:r>
        <w:rPr>
          <w:spacing w:val="-12"/>
          <w:sz w:val="20"/>
        </w:rPr>
        <w:t xml:space="preserve"> </w:t>
      </w:r>
      <w:r>
        <w:rPr>
          <w:sz w:val="20"/>
        </w:rPr>
        <w:t>entes</w:t>
      </w:r>
      <w:r>
        <w:rPr>
          <w:spacing w:val="-12"/>
          <w:sz w:val="20"/>
        </w:rPr>
        <w:t xml:space="preserve"> </w:t>
      </w:r>
      <w:r>
        <w:rPr>
          <w:sz w:val="20"/>
        </w:rPr>
        <w:t>federativos,</w:t>
      </w:r>
      <w:r>
        <w:rPr>
          <w:spacing w:val="-10"/>
          <w:sz w:val="20"/>
        </w:rPr>
        <w:t xml:space="preserve"> </w:t>
      </w:r>
      <w:r>
        <w:rPr>
          <w:sz w:val="20"/>
        </w:rPr>
        <w:t>pelo</w:t>
      </w:r>
      <w:r>
        <w:rPr>
          <w:spacing w:val="-13"/>
          <w:sz w:val="20"/>
        </w:rPr>
        <w:t xml:space="preserve"> </w:t>
      </w:r>
      <w:r>
        <w:rPr>
          <w:sz w:val="20"/>
        </w:rPr>
        <w:t>prazo</w:t>
      </w:r>
      <w:r>
        <w:rPr>
          <w:spacing w:val="-11"/>
          <w:sz w:val="20"/>
        </w:rPr>
        <w:t xml:space="preserve"> </w:t>
      </w:r>
      <w:r>
        <w:rPr>
          <w:sz w:val="20"/>
        </w:rPr>
        <w:t xml:space="preserve">mínimo de </w:t>
      </w:r>
      <w:proofErr w:type="gramStart"/>
      <w:r>
        <w:rPr>
          <w:sz w:val="20"/>
        </w:rPr>
        <w:t>3</w:t>
      </w:r>
      <w:proofErr w:type="gramEnd"/>
      <w:r>
        <w:rPr>
          <w:sz w:val="20"/>
        </w:rPr>
        <w:t xml:space="preserve"> (três) anos e máximo de 6 (seis) anos, nos casos dos subitens 8.1.8 a 8.1.12, bem como nos demais casos que justifiquem a imposição da penalidade mais grave;</w:t>
      </w:r>
    </w:p>
    <w:p w:rsidR="00E36186" w:rsidRDefault="00E36186" w:rsidP="00CC5799">
      <w:pPr>
        <w:pStyle w:val="PargrafodaLista"/>
        <w:numPr>
          <w:ilvl w:val="1"/>
          <w:numId w:val="57"/>
        </w:numPr>
        <w:tabs>
          <w:tab w:val="left" w:pos="927"/>
        </w:tabs>
        <w:spacing w:before="120"/>
        <w:ind w:left="927" w:hanging="429"/>
        <w:jc w:val="both"/>
        <w:rPr>
          <w:sz w:val="20"/>
        </w:rPr>
      </w:pPr>
      <w:r>
        <w:rPr>
          <w:sz w:val="20"/>
        </w:rPr>
        <w:t>Na</w:t>
      </w:r>
      <w:r>
        <w:rPr>
          <w:spacing w:val="-8"/>
          <w:sz w:val="20"/>
        </w:rPr>
        <w:t xml:space="preserve"> </w:t>
      </w:r>
      <w:r>
        <w:rPr>
          <w:sz w:val="20"/>
        </w:rPr>
        <w:t>aplicação</w:t>
      </w:r>
      <w:r>
        <w:rPr>
          <w:spacing w:val="-8"/>
          <w:sz w:val="20"/>
        </w:rPr>
        <w:t xml:space="preserve"> </w:t>
      </w:r>
      <w:r>
        <w:rPr>
          <w:sz w:val="20"/>
        </w:rPr>
        <w:t>das</w:t>
      </w:r>
      <w:r>
        <w:rPr>
          <w:spacing w:val="-7"/>
          <w:sz w:val="20"/>
        </w:rPr>
        <w:t xml:space="preserve"> </w:t>
      </w:r>
      <w:r>
        <w:rPr>
          <w:sz w:val="20"/>
        </w:rPr>
        <w:t>sanções</w:t>
      </w:r>
      <w:r>
        <w:rPr>
          <w:spacing w:val="-5"/>
          <w:sz w:val="20"/>
        </w:rPr>
        <w:t xml:space="preserve"> </w:t>
      </w:r>
      <w:r>
        <w:rPr>
          <w:sz w:val="20"/>
        </w:rPr>
        <w:t>serão</w:t>
      </w:r>
      <w:r>
        <w:rPr>
          <w:spacing w:val="-7"/>
          <w:sz w:val="20"/>
        </w:rPr>
        <w:t xml:space="preserve"> </w:t>
      </w:r>
      <w:r>
        <w:rPr>
          <w:spacing w:val="-2"/>
          <w:sz w:val="20"/>
        </w:rPr>
        <w:t>considerados:</w:t>
      </w:r>
    </w:p>
    <w:p w:rsidR="00E36186" w:rsidRDefault="00E36186" w:rsidP="00CC5799">
      <w:pPr>
        <w:pStyle w:val="PargrafodaLista"/>
        <w:numPr>
          <w:ilvl w:val="2"/>
          <w:numId w:val="57"/>
        </w:numPr>
        <w:tabs>
          <w:tab w:val="left" w:pos="1357"/>
        </w:tabs>
        <w:spacing w:before="154"/>
        <w:ind w:left="1357" w:hanging="499"/>
        <w:jc w:val="both"/>
        <w:rPr>
          <w:sz w:val="18"/>
        </w:rPr>
      </w:pPr>
      <w:proofErr w:type="gramStart"/>
      <w:r>
        <w:rPr>
          <w:sz w:val="20"/>
        </w:rPr>
        <w:t>a</w:t>
      </w:r>
      <w:proofErr w:type="gramEnd"/>
      <w:r>
        <w:rPr>
          <w:spacing w:val="-6"/>
          <w:sz w:val="20"/>
        </w:rPr>
        <w:t xml:space="preserve"> </w:t>
      </w:r>
      <w:r>
        <w:rPr>
          <w:sz w:val="20"/>
        </w:rPr>
        <w:t>natureza</w:t>
      </w:r>
      <w:r>
        <w:rPr>
          <w:spacing w:val="-6"/>
          <w:sz w:val="20"/>
        </w:rPr>
        <w:t xml:space="preserve"> </w:t>
      </w:r>
      <w:r>
        <w:rPr>
          <w:sz w:val="20"/>
        </w:rPr>
        <w:t>e</w:t>
      </w:r>
      <w:r>
        <w:rPr>
          <w:spacing w:val="-5"/>
          <w:sz w:val="20"/>
        </w:rPr>
        <w:t xml:space="preserve"> </w:t>
      </w:r>
      <w:r>
        <w:rPr>
          <w:sz w:val="20"/>
        </w:rPr>
        <w:t>a</w:t>
      </w:r>
      <w:r>
        <w:rPr>
          <w:spacing w:val="-6"/>
          <w:sz w:val="20"/>
        </w:rPr>
        <w:t xml:space="preserve"> </w:t>
      </w:r>
      <w:r>
        <w:rPr>
          <w:sz w:val="20"/>
        </w:rPr>
        <w:t>gravidade</w:t>
      </w:r>
      <w:r>
        <w:rPr>
          <w:spacing w:val="-5"/>
          <w:sz w:val="20"/>
        </w:rPr>
        <w:t xml:space="preserve"> </w:t>
      </w:r>
      <w:r>
        <w:rPr>
          <w:sz w:val="20"/>
        </w:rPr>
        <w:t>da</w:t>
      </w:r>
      <w:r>
        <w:rPr>
          <w:spacing w:val="-6"/>
          <w:sz w:val="20"/>
        </w:rPr>
        <w:t xml:space="preserve"> </w:t>
      </w:r>
      <w:r>
        <w:rPr>
          <w:sz w:val="20"/>
        </w:rPr>
        <w:t>infração</w:t>
      </w:r>
      <w:r>
        <w:rPr>
          <w:spacing w:val="-7"/>
          <w:sz w:val="20"/>
        </w:rPr>
        <w:t xml:space="preserve"> </w:t>
      </w:r>
      <w:r>
        <w:rPr>
          <w:spacing w:val="-2"/>
          <w:sz w:val="20"/>
        </w:rPr>
        <w:t>cometida;</w:t>
      </w:r>
    </w:p>
    <w:p w:rsidR="00E36186" w:rsidRDefault="00E36186" w:rsidP="00CC5799">
      <w:pPr>
        <w:pStyle w:val="PargrafodaLista"/>
        <w:numPr>
          <w:ilvl w:val="2"/>
          <w:numId w:val="57"/>
        </w:numPr>
        <w:tabs>
          <w:tab w:val="left" w:pos="1357"/>
        </w:tabs>
        <w:spacing w:before="155"/>
        <w:ind w:left="1357" w:hanging="499"/>
        <w:rPr>
          <w:sz w:val="18"/>
        </w:rPr>
      </w:pPr>
      <w:proofErr w:type="gramStart"/>
      <w:r>
        <w:rPr>
          <w:sz w:val="20"/>
        </w:rPr>
        <w:t>as</w:t>
      </w:r>
      <w:proofErr w:type="gramEnd"/>
      <w:r>
        <w:rPr>
          <w:spacing w:val="-8"/>
          <w:sz w:val="20"/>
        </w:rPr>
        <w:t xml:space="preserve"> </w:t>
      </w:r>
      <w:r>
        <w:rPr>
          <w:sz w:val="20"/>
        </w:rPr>
        <w:t>peculiaridades</w:t>
      </w:r>
      <w:r>
        <w:rPr>
          <w:spacing w:val="-7"/>
          <w:sz w:val="20"/>
        </w:rPr>
        <w:t xml:space="preserve"> </w:t>
      </w:r>
      <w:r>
        <w:rPr>
          <w:sz w:val="20"/>
        </w:rPr>
        <w:t>do</w:t>
      </w:r>
      <w:r>
        <w:rPr>
          <w:spacing w:val="-6"/>
          <w:sz w:val="20"/>
        </w:rPr>
        <w:t xml:space="preserve"> </w:t>
      </w:r>
      <w:r>
        <w:rPr>
          <w:sz w:val="20"/>
        </w:rPr>
        <w:t>caso</w:t>
      </w:r>
      <w:r>
        <w:rPr>
          <w:spacing w:val="-6"/>
          <w:sz w:val="20"/>
        </w:rPr>
        <w:t xml:space="preserve"> </w:t>
      </w:r>
      <w:r>
        <w:rPr>
          <w:spacing w:val="-2"/>
          <w:sz w:val="20"/>
        </w:rPr>
        <w:t>concreto;</w:t>
      </w:r>
    </w:p>
    <w:p w:rsidR="00E36186" w:rsidRDefault="00E36186" w:rsidP="00CC5799">
      <w:pPr>
        <w:pStyle w:val="PargrafodaLista"/>
        <w:numPr>
          <w:ilvl w:val="2"/>
          <w:numId w:val="57"/>
        </w:numPr>
        <w:tabs>
          <w:tab w:val="left" w:pos="1357"/>
        </w:tabs>
        <w:spacing w:before="157"/>
        <w:ind w:left="1357" w:hanging="499"/>
        <w:rPr>
          <w:sz w:val="18"/>
        </w:rPr>
      </w:pPr>
      <w:proofErr w:type="gramStart"/>
      <w:r>
        <w:rPr>
          <w:sz w:val="20"/>
        </w:rPr>
        <w:t>as</w:t>
      </w:r>
      <w:proofErr w:type="gramEnd"/>
      <w:r>
        <w:rPr>
          <w:spacing w:val="-9"/>
          <w:sz w:val="20"/>
        </w:rPr>
        <w:t xml:space="preserve"> </w:t>
      </w:r>
      <w:r>
        <w:rPr>
          <w:sz w:val="20"/>
        </w:rPr>
        <w:t>circunstâncias</w:t>
      </w:r>
      <w:r>
        <w:rPr>
          <w:spacing w:val="-8"/>
          <w:sz w:val="20"/>
        </w:rPr>
        <w:t xml:space="preserve"> </w:t>
      </w:r>
      <w:r>
        <w:rPr>
          <w:sz w:val="20"/>
        </w:rPr>
        <w:t>agravantes</w:t>
      </w:r>
      <w:r>
        <w:rPr>
          <w:spacing w:val="-8"/>
          <w:sz w:val="20"/>
        </w:rPr>
        <w:t xml:space="preserve"> </w:t>
      </w:r>
      <w:r>
        <w:rPr>
          <w:sz w:val="20"/>
        </w:rPr>
        <w:t>ou</w:t>
      </w:r>
      <w:r>
        <w:rPr>
          <w:spacing w:val="-9"/>
          <w:sz w:val="20"/>
        </w:rPr>
        <w:t xml:space="preserve"> </w:t>
      </w:r>
      <w:r>
        <w:rPr>
          <w:spacing w:val="-2"/>
          <w:sz w:val="20"/>
        </w:rPr>
        <w:t>atenuantes;</w:t>
      </w:r>
    </w:p>
    <w:p w:rsidR="00E36186" w:rsidRDefault="00E36186" w:rsidP="00CC5799">
      <w:pPr>
        <w:pStyle w:val="PargrafodaLista"/>
        <w:numPr>
          <w:ilvl w:val="2"/>
          <w:numId w:val="57"/>
        </w:numPr>
        <w:tabs>
          <w:tab w:val="left" w:pos="1357"/>
        </w:tabs>
        <w:spacing w:before="154"/>
        <w:ind w:left="1357" w:hanging="499"/>
        <w:rPr>
          <w:sz w:val="18"/>
        </w:rPr>
      </w:pPr>
      <w:proofErr w:type="gramStart"/>
      <w:r>
        <w:rPr>
          <w:sz w:val="20"/>
        </w:rPr>
        <w:t>os</w:t>
      </w:r>
      <w:proofErr w:type="gramEnd"/>
      <w:r>
        <w:rPr>
          <w:spacing w:val="-7"/>
          <w:sz w:val="20"/>
        </w:rPr>
        <w:t xml:space="preserve"> </w:t>
      </w:r>
      <w:r>
        <w:rPr>
          <w:sz w:val="20"/>
        </w:rPr>
        <w:t>danos</w:t>
      </w:r>
      <w:r>
        <w:rPr>
          <w:spacing w:val="-6"/>
          <w:sz w:val="20"/>
        </w:rPr>
        <w:t xml:space="preserve"> </w:t>
      </w:r>
      <w:r>
        <w:rPr>
          <w:sz w:val="20"/>
        </w:rPr>
        <w:t>que</w:t>
      </w:r>
      <w:r>
        <w:rPr>
          <w:spacing w:val="-6"/>
          <w:sz w:val="20"/>
        </w:rPr>
        <w:t xml:space="preserve"> </w:t>
      </w:r>
      <w:r>
        <w:rPr>
          <w:sz w:val="20"/>
        </w:rPr>
        <w:t>dela</w:t>
      </w:r>
      <w:r>
        <w:rPr>
          <w:spacing w:val="-6"/>
          <w:sz w:val="20"/>
        </w:rPr>
        <w:t xml:space="preserve"> </w:t>
      </w:r>
      <w:r>
        <w:rPr>
          <w:sz w:val="20"/>
        </w:rPr>
        <w:t>provierem</w:t>
      </w:r>
      <w:r>
        <w:rPr>
          <w:spacing w:val="-3"/>
          <w:sz w:val="20"/>
        </w:rPr>
        <w:t xml:space="preserve"> </w:t>
      </w:r>
      <w:r>
        <w:rPr>
          <w:sz w:val="20"/>
        </w:rPr>
        <w:t>para</w:t>
      </w:r>
      <w:r>
        <w:rPr>
          <w:spacing w:val="-7"/>
          <w:sz w:val="20"/>
        </w:rPr>
        <w:t xml:space="preserve"> </w:t>
      </w:r>
      <w:r>
        <w:rPr>
          <w:sz w:val="20"/>
        </w:rPr>
        <w:t>a</w:t>
      </w:r>
      <w:r>
        <w:rPr>
          <w:spacing w:val="-8"/>
          <w:sz w:val="20"/>
        </w:rPr>
        <w:t xml:space="preserve"> </w:t>
      </w:r>
      <w:r>
        <w:rPr>
          <w:sz w:val="20"/>
        </w:rPr>
        <w:t>Administração</w:t>
      </w:r>
      <w:r>
        <w:rPr>
          <w:spacing w:val="-7"/>
          <w:sz w:val="20"/>
        </w:rPr>
        <w:t xml:space="preserve"> </w:t>
      </w:r>
      <w:r>
        <w:rPr>
          <w:spacing w:val="-2"/>
          <w:sz w:val="20"/>
        </w:rPr>
        <w:t>Pública;</w:t>
      </w:r>
    </w:p>
    <w:p w:rsidR="00E36186" w:rsidRDefault="00E36186" w:rsidP="00CC5799">
      <w:pPr>
        <w:pStyle w:val="PargrafodaLista"/>
        <w:numPr>
          <w:ilvl w:val="2"/>
          <w:numId w:val="57"/>
        </w:numPr>
        <w:tabs>
          <w:tab w:val="left" w:pos="1357"/>
          <w:tab w:val="left" w:pos="1362"/>
        </w:tabs>
        <w:spacing w:before="154" w:line="276" w:lineRule="auto"/>
        <w:ind w:left="1362" w:right="192" w:hanging="504"/>
        <w:jc w:val="both"/>
        <w:rPr>
          <w:sz w:val="18"/>
        </w:rPr>
      </w:pPr>
      <w:proofErr w:type="gramStart"/>
      <w:r>
        <w:rPr>
          <w:sz w:val="20"/>
        </w:rPr>
        <w:t>a</w:t>
      </w:r>
      <w:proofErr w:type="gramEnd"/>
      <w:r>
        <w:rPr>
          <w:sz w:val="20"/>
        </w:rPr>
        <w:t xml:space="preserve"> implantação ou o aperfeiçoamento de programa de integridade, conforme normas e orientações dos órgãos de controle.</w:t>
      </w:r>
    </w:p>
    <w:p w:rsidR="00E36186" w:rsidRDefault="00E36186" w:rsidP="00CC5799">
      <w:pPr>
        <w:pStyle w:val="PargrafodaLista"/>
        <w:numPr>
          <w:ilvl w:val="1"/>
          <w:numId w:val="57"/>
        </w:numPr>
        <w:tabs>
          <w:tab w:val="left" w:pos="1553"/>
        </w:tabs>
        <w:spacing w:before="119" w:line="276" w:lineRule="auto"/>
        <w:ind w:right="184" w:firstLine="0"/>
        <w:jc w:val="both"/>
        <w:rPr>
          <w:sz w:val="20"/>
        </w:rPr>
      </w:pPr>
      <w:r>
        <w:rPr>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E36186" w:rsidRDefault="00E36186" w:rsidP="00CC5799">
      <w:pPr>
        <w:pStyle w:val="PargrafodaLista"/>
        <w:numPr>
          <w:ilvl w:val="1"/>
          <w:numId w:val="57"/>
        </w:numPr>
        <w:tabs>
          <w:tab w:val="left" w:pos="1553"/>
        </w:tabs>
        <w:spacing w:before="121" w:line="276" w:lineRule="auto"/>
        <w:ind w:right="192" w:firstLine="0"/>
        <w:jc w:val="both"/>
        <w:rPr>
          <w:sz w:val="20"/>
        </w:rPr>
      </w:pPr>
      <w:r>
        <w:rPr>
          <w:sz w:val="20"/>
        </w:rPr>
        <w:t>A aplicação das sanções previstas neste Aviso de Contratação Direta, em hipótese alguma, a obrigação de reparação integral do dano causado à Administração Pública.</w:t>
      </w:r>
    </w:p>
    <w:p w:rsidR="00E36186" w:rsidRDefault="00E36186" w:rsidP="00CC5799">
      <w:pPr>
        <w:pStyle w:val="PargrafodaLista"/>
        <w:numPr>
          <w:ilvl w:val="1"/>
          <w:numId w:val="57"/>
        </w:numPr>
        <w:tabs>
          <w:tab w:val="left" w:pos="1553"/>
        </w:tabs>
        <w:spacing w:before="119"/>
        <w:ind w:left="1553" w:hanging="991"/>
        <w:jc w:val="both"/>
        <w:rPr>
          <w:sz w:val="20"/>
        </w:rPr>
      </w:pPr>
      <w:r>
        <w:rPr>
          <w:sz w:val="20"/>
        </w:rPr>
        <w:t>A</w:t>
      </w:r>
      <w:r>
        <w:rPr>
          <w:spacing w:val="-8"/>
          <w:sz w:val="20"/>
        </w:rPr>
        <w:t xml:space="preserve"> </w:t>
      </w:r>
      <w:r>
        <w:rPr>
          <w:sz w:val="20"/>
        </w:rPr>
        <w:t>penalidade</w:t>
      </w:r>
      <w:r>
        <w:rPr>
          <w:spacing w:val="-7"/>
          <w:sz w:val="20"/>
        </w:rPr>
        <w:t xml:space="preserve"> </w:t>
      </w:r>
      <w:r>
        <w:rPr>
          <w:sz w:val="20"/>
        </w:rPr>
        <w:t>de</w:t>
      </w:r>
      <w:r>
        <w:rPr>
          <w:spacing w:val="-5"/>
          <w:sz w:val="20"/>
        </w:rPr>
        <w:t xml:space="preserve"> </w:t>
      </w:r>
      <w:r>
        <w:rPr>
          <w:sz w:val="20"/>
        </w:rPr>
        <w:t>multa</w:t>
      </w:r>
      <w:r>
        <w:rPr>
          <w:spacing w:val="-9"/>
          <w:sz w:val="20"/>
        </w:rPr>
        <w:t xml:space="preserve"> </w:t>
      </w:r>
      <w:r>
        <w:rPr>
          <w:sz w:val="20"/>
        </w:rPr>
        <w:t>pode</w:t>
      </w:r>
      <w:r>
        <w:rPr>
          <w:spacing w:val="-7"/>
          <w:sz w:val="20"/>
        </w:rPr>
        <w:t xml:space="preserve"> </w:t>
      </w:r>
      <w:r>
        <w:rPr>
          <w:sz w:val="20"/>
        </w:rPr>
        <w:t>ser</w:t>
      </w:r>
      <w:r>
        <w:rPr>
          <w:spacing w:val="-7"/>
          <w:sz w:val="20"/>
        </w:rPr>
        <w:t xml:space="preserve"> </w:t>
      </w:r>
      <w:r>
        <w:rPr>
          <w:sz w:val="20"/>
        </w:rPr>
        <w:t>aplicada</w:t>
      </w:r>
      <w:r>
        <w:rPr>
          <w:spacing w:val="-8"/>
          <w:sz w:val="20"/>
        </w:rPr>
        <w:t xml:space="preserve"> </w:t>
      </w:r>
      <w:r>
        <w:rPr>
          <w:sz w:val="20"/>
        </w:rPr>
        <w:t>cumulativamente</w:t>
      </w:r>
      <w:r>
        <w:rPr>
          <w:spacing w:val="-8"/>
          <w:sz w:val="20"/>
        </w:rPr>
        <w:t xml:space="preserve"> </w:t>
      </w:r>
      <w:r>
        <w:rPr>
          <w:sz w:val="20"/>
        </w:rPr>
        <w:t>com</w:t>
      </w:r>
      <w:r>
        <w:rPr>
          <w:spacing w:val="-4"/>
          <w:sz w:val="20"/>
        </w:rPr>
        <w:t xml:space="preserve"> </w:t>
      </w:r>
      <w:r>
        <w:rPr>
          <w:sz w:val="20"/>
        </w:rPr>
        <w:t>as</w:t>
      </w:r>
      <w:r>
        <w:rPr>
          <w:spacing w:val="-6"/>
          <w:sz w:val="20"/>
        </w:rPr>
        <w:t xml:space="preserve"> </w:t>
      </w:r>
      <w:r>
        <w:rPr>
          <w:sz w:val="20"/>
        </w:rPr>
        <w:t>demais</w:t>
      </w:r>
      <w:r>
        <w:rPr>
          <w:spacing w:val="-7"/>
          <w:sz w:val="20"/>
        </w:rPr>
        <w:t xml:space="preserve"> </w:t>
      </w:r>
      <w:r>
        <w:rPr>
          <w:spacing w:val="-2"/>
          <w:sz w:val="20"/>
        </w:rPr>
        <w:t>sanções.</w:t>
      </w:r>
    </w:p>
    <w:p w:rsidR="00E36186" w:rsidRDefault="00E36186" w:rsidP="00CC5799">
      <w:pPr>
        <w:pStyle w:val="PargrafodaLista"/>
        <w:numPr>
          <w:ilvl w:val="1"/>
          <w:numId w:val="57"/>
        </w:numPr>
        <w:tabs>
          <w:tab w:val="left" w:pos="1553"/>
        </w:tabs>
        <w:spacing w:before="156" w:line="276" w:lineRule="auto"/>
        <w:ind w:right="181" w:firstLine="0"/>
        <w:jc w:val="both"/>
        <w:rPr>
          <w:sz w:val="20"/>
        </w:rPr>
      </w:pPr>
      <w:r>
        <w:rPr>
          <w:sz w:val="20"/>
        </w:rPr>
        <w:t>Se, durante o processo de aplicação de penalidade, houver indícios de prática de infração administrativa</w:t>
      </w:r>
      <w:r>
        <w:rPr>
          <w:spacing w:val="-1"/>
          <w:sz w:val="20"/>
        </w:rPr>
        <w:t xml:space="preserve"> </w:t>
      </w:r>
      <w:r>
        <w:rPr>
          <w:sz w:val="20"/>
        </w:rPr>
        <w:t>tipificada</w:t>
      </w:r>
      <w:r>
        <w:rPr>
          <w:spacing w:val="-1"/>
          <w:sz w:val="20"/>
        </w:rPr>
        <w:t xml:space="preserve"> </w:t>
      </w:r>
      <w:r>
        <w:rPr>
          <w:sz w:val="20"/>
        </w:rPr>
        <w:t>pela</w:t>
      </w:r>
      <w:r>
        <w:rPr>
          <w:spacing w:val="-1"/>
          <w:sz w:val="20"/>
        </w:rPr>
        <w:t xml:space="preserve"> </w:t>
      </w:r>
      <w:r>
        <w:rPr>
          <w:sz w:val="20"/>
        </w:rPr>
        <w:t>Lei nº</w:t>
      </w:r>
      <w:r>
        <w:rPr>
          <w:spacing w:val="-2"/>
          <w:sz w:val="20"/>
        </w:rPr>
        <w:t xml:space="preserve"> </w:t>
      </w:r>
      <w:r>
        <w:rPr>
          <w:sz w:val="20"/>
        </w:rPr>
        <w:t>12.846,</w:t>
      </w:r>
      <w:r>
        <w:rPr>
          <w:spacing w:val="-1"/>
          <w:sz w:val="20"/>
        </w:rPr>
        <w:t xml:space="preserve"> </w:t>
      </w:r>
      <w:r>
        <w:rPr>
          <w:sz w:val="20"/>
        </w:rPr>
        <w:t>de</w:t>
      </w:r>
      <w:r>
        <w:rPr>
          <w:spacing w:val="-1"/>
          <w:sz w:val="20"/>
        </w:rPr>
        <w:t xml:space="preserve"> </w:t>
      </w:r>
      <w:r>
        <w:rPr>
          <w:sz w:val="20"/>
        </w:rPr>
        <w:t>1º de</w:t>
      </w:r>
      <w:r>
        <w:rPr>
          <w:spacing w:val="-2"/>
          <w:sz w:val="20"/>
        </w:rPr>
        <w:t xml:space="preserve"> </w:t>
      </w:r>
      <w:r>
        <w:rPr>
          <w:sz w:val="20"/>
        </w:rPr>
        <w:t>agosto</w:t>
      </w:r>
      <w:r>
        <w:rPr>
          <w:spacing w:val="-1"/>
          <w:sz w:val="20"/>
        </w:rPr>
        <w:t xml:space="preserve"> </w:t>
      </w:r>
      <w:r>
        <w:rPr>
          <w:sz w:val="20"/>
        </w:rPr>
        <w:t>de 2013,</w:t>
      </w:r>
      <w:r>
        <w:rPr>
          <w:spacing w:val="-1"/>
          <w:sz w:val="20"/>
        </w:rPr>
        <w:t xml:space="preserve"> </w:t>
      </w:r>
      <w:r>
        <w:rPr>
          <w:sz w:val="20"/>
        </w:rPr>
        <w:t>como</w:t>
      </w:r>
      <w:r>
        <w:rPr>
          <w:spacing w:val="-1"/>
          <w:sz w:val="20"/>
        </w:rPr>
        <w:t xml:space="preserve"> </w:t>
      </w:r>
      <w:r>
        <w:rPr>
          <w:sz w:val="20"/>
        </w:rPr>
        <w:t>ato lesivo</w:t>
      </w:r>
      <w:r>
        <w:rPr>
          <w:spacing w:val="-1"/>
          <w:sz w:val="20"/>
        </w:rPr>
        <w:t xml:space="preserve"> </w:t>
      </w:r>
      <w:r>
        <w:rPr>
          <w:sz w:val="20"/>
        </w:rPr>
        <w:t>à administração</w:t>
      </w:r>
      <w:r>
        <w:rPr>
          <w:spacing w:val="-2"/>
          <w:sz w:val="20"/>
        </w:rPr>
        <w:t xml:space="preserve"> </w:t>
      </w:r>
      <w:proofErr w:type="gramStart"/>
      <w:r>
        <w:rPr>
          <w:sz w:val="20"/>
        </w:rPr>
        <w:t>pública</w:t>
      </w:r>
      <w:proofErr w:type="gramEnd"/>
    </w:p>
    <w:p w:rsidR="00E36186" w:rsidRDefault="00E36186" w:rsidP="00E36186">
      <w:pPr>
        <w:spacing w:line="276" w:lineRule="auto"/>
        <w:jc w:val="both"/>
        <w:rPr>
          <w:sz w:val="20"/>
        </w:rPr>
        <w:sectPr w:rsidR="00E36186" w:rsidSect="00E36186">
          <w:pgSz w:w="11930" w:h="16850"/>
          <w:pgMar w:top="1940" w:right="640" w:bottom="1560" w:left="820" w:header="720" w:footer="720" w:gutter="0"/>
          <w:cols w:space="720"/>
        </w:sectPr>
      </w:pPr>
    </w:p>
    <w:p w:rsidR="00E36186" w:rsidRDefault="00E36186" w:rsidP="00E36186">
      <w:pPr>
        <w:spacing w:before="135" w:line="276" w:lineRule="auto"/>
        <w:ind w:left="562" w:right="188"/>
        <w:jc w:val="both"/>
        <w:rPr>
          <w:sz w:val="20"/>
        </w:rPr>
      </w:pPr>
      <w:proofErr w:type="gramStart"/>
      <w:r>
        <w:rPr>
          <w:sz w:val="20"/>
        </w:rPr>
        <w:lastRenderedPageBreak/>
        <w:t>nacional</w:t>
      </w:r>
      <w:proofErr w:type="gramEnd"/>
      <w:r>
        <w:rPr>
          <w:sz w:val="20"/>
        </w:rPr>
        <w:t xml:space="preserve">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E36186" w:rsidRDefault="00E36186" w:rsidP="00CC5799">
      <w:pPr>
        <w:pStyle w:val="PargrafodaLista"/>
        <w:numPr>
          <w:ilvl w:val="1"/>
          <w:numId w:val="57"/>
        </w:numPr>
        <w:tabs>
          <w:tab w:val="left" w:pos="1553"/>
        </w:tabs>
        <w:spacing w:before="118" w:line="276" w:lineRule="auto"/>
        <w:ind w:right="186" w:firstLine="0"/>
        <w:jc w:val="both"/>
        <w:rPr>
          <w:sz w:val="20"/>
        </w:rPr>
      </w:pPr>
      <w:r>
        <w:rPr>
          <w:sz w:val="20"/>
        </w:rPr>
        <w:t>A</w:t>
      </w:r>
      <w:r>
        <w:rPr>
          <w:spacing w:val="-11"/>
          <w:sz w:val="20"/>
        </w:rPr>
        <w:t xml:space="preserve"> </w:t>
      </w:r>
      <w:r>
        <w:rPr>
          <w:sz w:val="20"/>
        </w:rPr>
        <w:t>apuração</w:t>
      </w:r>
      <w:r>
        <w:rPr>
          <w:spacing w:val="-8"/>
          <w:sz w:val="20"/>
        </w:rPr>
        <w:t xml:space="preserve"> </w:t>
      </w:r>
      <w:r>
        <w:rPr>
          <w:sz w:val="20"/>
        </w:rPr>
        <w:t>e</w:t>
      </w:r>
      <w:r>
        <w:rPr>
          <w:spacing w:val="-10"/>
          <w:sz w:val="20"/>
        </w:rPr>
        <w:t xml:space="preserve"> </w:t>
      </w:r>
      <w:r>
        <w:rPr>
          <w:sz w:val="20"/>
        </w:rPr>
        <w:t>o</w:t>
      </w:r>
      <w:r>
        <w:rPr>
          <w:spacing w:val="-8"/>
          <w:sz w:val="20"/>
        </w:rPr>
        <w:t xml:space="preserve"> </w:t>
      </w:r>
      <w:r>
        <w:rPr>
          <w:sz w:val="20"/>
        </w:rPr>
        <w:t>julgamento</w:t>
      </w:r>
      <w:r>
        <w:rPr>
          <w:spacing w:val="-8"/>
          <w:sz w:val="20"/>
        </w:rPr>
        <w:t xml:space="preserve"> </w:t>
      </w:r>
      <w:r>
        <w:rPr>
          <w:sz w:val="20"/>
        </w:rPr>
        <w:t>das</w:t>
      </w:r>
      <w:r>
        <w:rPr>
          <w:spacing w:val="-9"/>
          <w:sz w:val="20"/>
        </w:rPr>
        <w:t xml:space="preserve"> </w:t>
      </w:r>
      <w:r>
        <w:rPr>
          <w:sz w:val="20"/>
        </w:rPr>
        <w:t>demais</w:t>
      </w:r>
      <w:r>
        <w:rPr>
          <w:spacing w:val="-9"/>
          <w:sz w:val="20"/>
        </w:rPr>
        <w:t xml:space="preserve"> </w:t>
      </w:r>
      <w:r>
        <w:rPr>
          <w:sz w:val="20"/>
        </w:rPr>
        <w:t>infrações</w:t>
      </w:r>
      <w:r>
        <w:rPr>
          <w:spacing w:val="-9"/>
          <w:sz w:val="20"/>
        </w:rPr>
        <w:t xml:space="preserve"> </w:t>
      </w:r>
      <w:r>
        <w:rPr>
          <w:sz w:val="20"/>
        </w:rPr>
        <w:t>administrativas</w:t>
      </w:r>
      <w:r>
        <w:rPr>
          <w:spacing w:val="-7"/>
          <w:sz w:val="20"/>
        </w:rPr>
        <w:t xml:space="preserve"> </w:t>
      </w:r>
      <w:r>
        <w:rPr>
          <w:sz w:val="20"/>
        </w:rPr>
        <w:t>não</w:t>
      </w:r>
      <w:r>
        <w:rPr>
          <w:spacing w:val="-10"/>
          <w:sz w:val="20"/>
        </w:rPr>
        <w:t xml:space="preserve"> </w:t>
      </w:r>
      <w:r>
        <w:rPr>
          <w:sz w:val="20"/>
        </w:rPr>
        <w:t>consideradas</w:t>
      </w:r>
      <w:r>
        <w:rPr>
          <w:spacing w:val="-9"/>
          <w:sz w:val="20"/>
        </w:rPr>
        <w:t xml:space="preserve"> </w:t>
      </w:r>
      <w:r>
        <w:rPr>
          <w:sz w:val="20"/>
        </w:rPr>
        <w:t>como</w:t>
      </w:r>
      <w:r>
        <w:rPr>
          <w:spacing w:val="-10"/>
          <w:sz w:val="20"/>
        </w:rPr>
        <w:t xml:space="preserve"> </w:t>
      </w:r>
      <w:r>
        <w:rPr>
          <w:sz w:val="20"/>
        </w:rPr>
        <w:t>ato</w:t>
      </w:r>
      <w:r>
        <w:rPr>
          <w:spacing w:val="-8"/>
          <w:sz w:val="20"/>
        </w:rPr>
        <w:t xml:space="preserve"> </w:t>
      </w:r>
      <w:r>
        <w:rPr>
          <w:sz w:val="20"/>
        </w:rPr>
        <w:t>lesivo à Administração Pública nacional ou estrangeira nos termos da Lei nº 12.846, de 1º de agosto de 2013, seguirão seu rito normal na unidade administrativa.</w:t>
      </w:r>
    </w:p>
    <w:p w:rsidR="00E36186" w:rsidRDefault="00E36186" w:rsidP="00CC5799">
      <w:pPr>
        <w:pStyle w:val="PargrafodaLista"/>
        <w:numPr>
          <w:ilvl w:val="1"/>
          <w:numId w:val="57"/>
        </w:numPr>
        <w:tabs>
          <w:tab w:val="left" w:pos="1553"/>
        </w:tabs>
        <w:spacing w:before="122" w:line="276" w:lineRule="auto"/>
        <w:ind w:right="179" w:firstLine="0"/>
        <w:jc w:val="both"/>
        <w:rPr>
          <w:sz w:val="20"/>
        </w:rPr>
      </w:pPr>
      <w:r>
        <w:rPr>
          <w:sz w:val="20"/>
        </w:rPr>
        <w:t>O processamento do PAR não interfere no seguimento regular dos processos administrativos específicos</w:t>
      </w:r>
      <w:r>
        <w:rPr>
          <w:spacing w:val="-8"/>
          <w:sz w:val="20"/>
        </w:rPr>
        <w:t xml:space="preserve"> </w:t>
      </w:r>
      <w:r>
        <w:rPr>
          <w:sz w:val="20"/>
        </w:rPr>
        <w:t>para</w:t>
      </w:r>
      <w:r>
        <w:rPr>
          <w:spacing w:val="-7"/>
          <w:sz w:val="20"/>
        </w:rPr>
        <w:t xml:space="preserve"> </w:t>
      </w:r>
      <w:r>
        <w:rPr>
          <w:sz w:val="20"/>
        </w:rPr>
        <w:t>apuração</w:t>
      </w:r>
      <w:r>
        <w:rPr>
          <w:spacing w:val="-5"/>
          <w:sz w:val="20"/>
        </w:rPr>
        <w:t xml:space="preserve"> </w:t>
      </w:r>
      <w:r>
        <w:rPr>
          <w:sz w:val="20"/>
        </w:rPr>
        <w:t>da</w:t>
      </w:r>
      <w:r>
        <w:rPr>
          <w:spacing w:val="-9"/>
          <w:sz w:val="20"/>
        </w:rPr>
        <w:t xml:space="preserve"> </w:t>
      </w:r>
      <w:r>
        <w:rPr>
          <w:sz w:val="20"/>
        </w:rPr>
        <w:t>ocorrência</w:t>
      </w:r>
      <w:r>
        <w:rPr>
          <w:spacing w:val="-7"/>
          <w:sz w:val="20"/>
        </w:rPr>
        <w:t xml:space="preserve"> </w:t>
      </w:r>
      <w:r>
        <w:rPr>
          <w:sz w:val="20"/>
        </w:rPr>
        <w:t>de</w:t>
      </w:r>
      <w:r>
        <w:rPr>
          <w:spacing w:val="-7"/>
          <w:sz w:val="20"/>
        </w:rPr>
        <w:t xml:space="preserve"> </w:t>
      </w:r>
      <w:r>
        <w:rPr>
          <w:sz w:val="20"/>
        </w:rPr>
        <w:t>danos</w:t>
      </w:r>
      <w:r>
        <w:rPr>
          <w:spacing w:val="-6"/>
          <w:sz w:val="20"/>
        </w:rPr>
        <w:t xml:space="preserve"> </w:t>
      </w:r>
      <w:r>
        <w:rPr>
          <w:sz w:val="20"/>
        </w:rPr>
        <w:t>e</w:t>
      </w:r>
      <w:r>
        <w:rPr>
          <w:spacing w:val="-7"/>
          <w:sz w:val="20"/>
        </w:rPr>
        <w:t xml:space="preserve"> </w:t>
      </w:r>
      <w:r>
        <w:rPr>
          <w:sz w:val="20"/>
        </w:rPr>
        <w:t>prejuízos</w:t>
      </w:r>
      <w:r>
        <w:rPr>
          <w:spacing w:val="-6"/>
          <w:sz w:val="20"/>
        </w:rPr>
        <w:t xml:space="preserve"> </w:t>
      </w:r>
      <w:r>
        <w:rPr>
          <w:sz w:val="20"/>
        </w:rPr>
        <w:t>à</w:t>
      </w:r>
      <w:r>
        <w:rPr>
          <w:spacing w:val="-7"/>
          <w:sz w:val="20"/>
        </w:rPr>
        <w:t xml:space="preserve"> </w:t>
      </w:r>
      <w:r>
        <w:rPr>
          <w:sz w:val="20"/>
        </w:rPr>
        <w:t xml:space="preserve">Administração </w:t>
      </w:r>
      <w:proofErr w:type="gramStart"/>
      <w:r>
        <w:rPr>
          <w:sz w:val="20"/>
        </w:rPr>
        <w:t>Pública</w:t>
      </w:r>
      <w:r>
        <w:rPr>
          <w:spacing w:val="-9"/>
          <w:sz w:val="20"/>
        </w:rPr>
        <w:t xml:space="preserve"> </w:t>
      </w:r>
      <w:r>
        <w:rPr>
          <w:sz w:val="20"/>
        </w:rPr>
        <w:t>Federal</w:t>
      </w:r>
      <w:r>
        <w:rPr>
          <w:spacing w:val="-10"/>
          <w:sz w:val="20"/>
        </w:rPr>
        <w:t xml:space="preserve"> </w:t>
      </w:r>
      <w:r>
        <w:rPr>
          <w:sz w:val="20"/>
        </w:rPr>
        <w:t>resultantes</w:t>
      </w:r>
      <w:proofErr w:type="gramEnd"/>
      <w:r>
        <w:rPr>
          <w:spacing w:val="-5"/>
          <w:sz w:val="20"/>
        </w:rPr>
        <w:t xml:space="preserve"> </w:t>
      </w:r>
      <w:r>
        <w:rPr>
          <w:sz w:val="20"/>
        </w:rPr>
        <w:t>de ato lesivo cometido por pessoa jurídica, com ou sem a participação de agente público.</w:t>
      </w:r>
    </w:p>
    <w:p w:rsidR="00E36186" w:rsidRDefault="00E36186" w:rsidP="00CC5799">
      <w:pPr>
        <w:pStyle w:val="PargrafodaLista"/>
        <w:numPr>
          <w:ilvl w:val="1"/>
          <w:numId w:val="57"/>
        </w:numPr>
        <w:tabs>
          <w:tab w:val="left" w:pos="1549"/>
        </w:tabs>
        <w:spacing w:before="121" w:line="276" w:lineRule="auto"/>
        <w:ind w:right="178" w:firstLine="0"/>
        <w:jc w:val="both"/>
        <w:rPr>
          <w:sz w:val="20"/>
        </w:rPr>
      </w:pPr>
      <w:r>
        <w:rPr>
          <w:sz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E36186" w:rsidRDefault="00E36186" w:rsidP="00CC5799">
      <w:pPr>
        <w:pStyle w:val="PargrafodaLista"/>
        <w:numPr>
          <w:ilvl w:val="1"/>
          <w:numId w:val="57"/>
        </w:numPr>
        <w:tabs>
          <w:tab w:val="left" w:pos="1549"/>
        </w:tabs>
        <w:spacing w:before="118"/>
        <w:ind w:left="1549" w:hanging="987"/>
        <w:jc w:val="both"/>
        <w:rPr>
          <w:sz w:val="20"/>
        </w:rPr>
      </w:pPr>
      <w:r>
        <w:rPr>
          <w:spacing w:val="-2"/>
          <w:sz w:val="20"/>
        </w:rPr>
        <w:t>As</w:t>
      </w:r>
      <w:r>
        <w:rPr>
          <w:spacing w:val="-9"/>
          <w:sz w:val="20"/>
        </w:rPr>
        <w:t xml:space="preserve"> </w:t>
      </w:r>
      <w:r>
        <w:rPr>
          <w:spacing w:val="-2"/>
          <w:sz w:val="20"/>
        </w:rPr>
        <w:t>sanções</w:t>
      </w:r>
      <w:r>
        <w:rPr>
          <w:spacing w:val="-10"/>
          <w:sz w:val="20"/>
        </w:rPr>
        <w:t xml:space="preserve"> </w:t>
      </w:r>
      <w:r>
        <w:rPr>
          <w:spacing w:val="-2"/>
          <w:sz w:val="20"/>
        </w:rPr>
        <w:t>por</w:t>
      </w:r>
      <w:r>
        <w:rPr>
          <w:spacing w:val="-6"/>
          <w:sz w:val="20"/>
        </w:rPr>
        <w:t xml:space="preserve"> </w:t>
      </w:r>
      <w:r>
        <w:rPr>
          <w:spacing w:val="-2"/>
          <w:sz w:val="20"/>
        </w:rPr>
        <w:t>atos</w:t>
      </w:r>
      <w:r>
        <w:rPr>
          <w:spacing w:val="-7"/>
          <w:sz w:val="20"/>
        </w:rPr>
        <w:t xml:space="preserve"> </w:t>
      </w:r>
      <w:r>
        <w:rPr>
          <w:spacing w:val="-2"/>
          <w:sz w:val="20"/>
        </w:rPr>
        <w:t>praticados</w:t>
      </w:r>
      <w:r>
        <w:rPr>
          <w:spacing w:val="-8"/>
          <w:sz w:val="20"/>
        </w:rPr>
        <w:t xml:space="preserve"> </w:t>
      </w:r>
      <w:r>
        <w:rPr>
          <w:spacing w:val="-2"/>
          <w:sz w:val="20"/>
        </w:rPr>
        <w:t>no</w:t>
      </w:r>
      <w:r>
        <w:rPr>
          <w:spacing w:val="-11"/>
          <w:sz w:val="20"/>
        </w:rPr>
        <w:t xml:space="preserve"> </w:t>
      </w:r>
      <w:r>
        <w:rPr>
          <w:spacing w:val="-2"/>
          <w:sz w:val="20"/>
        </w:rPr>
        <w:t>decorrer</w:t>
      </w:r>
      <w:r>
        <w:rPr>
          <w:spacing w:val="-10"/>
          <w:sz w:val="20"/>
        </w:rPr>
        <w:t xml:space="preserve"> </w:t>
      </w:r>
      <w:r>
        <w:rPr>
          <w:spacing w:val="-2"/>
          <w:sz w:val="20"/>
        </w:rPr>
        <w:t>da</w:t>
      </w:r>
      <w:r>
        <w:rPr>
          <w:spacing w:val="-11"/>
          <w:sz w:val="20"/>
        </w:rPr>
        <w:t xml:space="preserve"> </w:t>
      </w:r>
      <w:r>
        <w:rPr>
          <w:spacing w:val="-2"/>
          <w:sz w:val="20"/>
        </w:rPr>
        <w:t>contratação</w:t>
      </w:r>
      <w:r>
        <w:rPr>
          <w:spacing w:val="-11"/>
          <w:sz w:val="20"/>
        </w:rPr>
        <w:t xml:space="preserve"> </w:t>
      </w:r>
      <w:r>
        <w:rPr>
          <w:spacing w:val="-2"/>
          <w:sz w:val="20"/>
        </w:rPr>
        <w:t>estão</w:t>
      </w:r>
      <w:r>
        <w:rPr>
          <w:spacing w:val="-8"/>
          <w:sz w:val="20"/>
        </w:rPr>
        <w:t xml:space="preserve"> </w:t>
      </w:r>
      <w:r>
        <w:rPr>
          <w:spacing w:val="-2"/>
          <w:sz w:val="20"/>
        </w:rPr>
        <w:t>previstas</w:t>
      </w:r>
      <w:r>
        <w:rPr>
          <w:spacing w:val="-6"/>
          <w:sz w:val="20"/>
        </w:rPr>
        <w:t xml:space="preserve"> </w:t>
      </w:r>
      <w:r>
        <w:rPr>
          <w:spacing w:val="-2"/>
          <w:sz w:val="20"/>
        </w:rPr>
        <w:t>nos</w:t>
      </w:r>
      <w:r>
        <w:rPr>
          <w:spacing w:val="-9"/>
          <w:sz w:val="20"/>
        </w:rPr>
        <w:t xml:space="preserve"> </w:t>
      </w:r>
      <w:r>
        <w:rPr>
          <w:spacing w:val="-2"/>
          <w:sz w:val="20"/>
        </w:rPr>
        <w:t>anexos</w:t>
      </w:r>
      <w:r>
        <w:rPr>
          <w:spacing w:val="-10"/>
          <w:sz w:val="20"/>
        </w:rPr>
        <w:t xml:space="preserve"> </w:t>
      </w:r>
      <w:r>
        <w:rPr>
          <w:spacing w:val="-2"/>
          <w:sz w:val="20"/>
        </w:rPr>
        <w:t>a</w:t>
      </w:r>
      <w:r>
        <w:rPr>
          <w:spacing w:val="-10"/>
          <w:sz w:val="20"/>
        </w:rPr>
        <w:t xml:space="preserve"> </w:t>
      </w:r>
      <w:r>
        <w:rPr>
          <w:spacing w:val="-2"/>
          <w:sz w:val="20"/>
        </w:rPr>
        <w:t>este</w:t>
      </w:r>
      <w:r>
        <w:rPr>
          <w:spacing w:val="-8"/>
          <w:sz w:val="20"/>
        </w:rPr>
        <w:t xml:space="preserve"> </w:t>
      </w:r>
      <w:r>
        <w:rPr>
          <w:spacing w:val="-2"/>
          <w:sz w:val="20"/>
        </w:rPr>
        <w:t>Aviso.</w:t>
      </w:r>
    </w:p>
    <w:p w:rsidR="00E36186" w:rsidRDefault="00E36186" w:rsidP="00E36186">
      <w:pPr>
        <w:pStyle w:val="Corpodetexto"/>
        <w:rPr>
          <w:sz w:val="20"/>
        </w:rPr>
      </w:pPr>
    </w:p>
    <w:p w:rsidR="00E36186" w:rsidRDefault="00E36186" w:rsidP="00E36186">
      <w:pPr>
        <w:pStyle w:val="Corpodetexto"/>
        <w:spacing w:before="78"/>
        <w:rPr>
          <w:sz w:val="20"/>
        </w:rPr>
      </w:pPr>
    </w:p>
    <w:p w:rsidR="00E36186" w:rsidRDefault="00E36186" w:rsidP="00CC5799">
      <w:pPr>
        <w:pStyle w:val="PargrafodaLista"/>
        <w:numPr>
          <w:ilvl w:val="0"/>
          <w:numId w:val="57"/>
        </w:numPr>
        <w:tabs>
          <w:tab w:val="left" w:pos="496"/>
        </w:tabs>
        <w:spacing w:before="1"/>
        <w:ind w:left="496" w:hanging="359"/>
        <w:rPr>
          <w:rFonts w:ascii="Arial" w:hAnsi="Arial"/>
          <w:b/>
          <w:sz w:val="20"/>
        </w:rPr>
      </w:pPr>
      <w:r>
        <w:rPr>
          <w:rFonts w:ascii="Arial" w:hAnsi="Arial"/>
          <w:b/>
          <w:sz w:val="20"/>
        </w:rPr>
        <w:t>DAS</w:t>
      </w:r>
      <w:r>
        <w:rPr>
          <w:rFonts w:ascii="Arial" w:hAnsi="Arial"/>
          <w:b/>
          <w:spacing w:val="-10"/>
          <w:sz w:val="20"/>
        </w:rPr>
        <w:t xml:space="preserve"> </w:t>
      </w:r>
      <w:r>
        <w:rPr>
          <w:rFonts w:ascii="Arial" w:hAnsi="Arial"/>
          <w:b/>
          <w:sz w:val="20"/>
        </w:rPr>
        <w:t>DISPOSIÇÕES</w:t>
      </w:r>
      <w:r>
        <w:rPr>
          <w:rFonts w:ascii="Arial" w:hAnsi="Arial"/>
          <w:b/>
          <w:spacing w:val="-8"/>
          <w:sz w:val="20"/>
        </w:rPr>
        <w:t xml:space="preserve"> </w:t>
      </w:r>
      <w:r>
        <w:rPr>
          <w:rFonts w:ascii="Arial" w:hAnsi="Arial"/>
          <w:b/>
          <w:spacing w:val="-2"/>
          <w:sz w:val="20"/>
        </w:rPr>
        <w:t>GERAIS</w:t>
      </w:r>
    </w:p>
    <w:p w:rsidR="00E36186" w:rsidRDefault="00E36186" w:rsidP="00CC5799">
      <w:pPr>
        <w:pStyle w:val="PargrafodaLista"/>
        <w:numPr>
          <w:ilvl w:val="1"/>
          <w:numId w:val="57"/>
        </w:numPr>
        <w:tabs>
          <w:tab w:val="left" w:pos="1553"/>
        </w:tabs>
        <w:spacing w:before="156" w:line="276" w:lineRule="auto"/>
        <w:ind w:right="178" w:firstLine="0"/>
        <w:jc w:val="both"/>
        <w:rPr>
          <w:sz w:val="20"/>
        </w:rPr>
      </w:pPr>
      <w:r>
        <w:rPr>
          <w:sz w:val="20"/>
        </w:rPr>
        <w:t>O</w:t>
      </w:r>
      <w:r>
        <w:rPr>
          <w:spacing w:val="-7"/>
          <w:sz w:val="20"/>
        </w:rPr>
        <w:t xml:space="preserve"> </w:t>
      </w:r>
      <w:r>
        <w:rPr>
          <w:sz w:val="20"/>
        </w:rPr>
        <w:t>procedimento</w:t>
      </w:r>
      <w:r>
        <w:rPr>
          <w:spacing w:val="-8"/>
          <w:sz w:val="20"/>
        </w:rPr>
        <w:t xml:space="preserve"> </w:t>
      </w:r>
      <w:r>
        <w:rPr>
          <w:sz w:val="20"/>
        </w:rPr>
        <w:t>será</w:t>
      </w:r>
      <w:r>
        <w:rPr>
          <w:spacing w:val="-5"/>
          <w:sz w:val="20"/>
        </w:rPr>
        <w:t xml:space="preserve"> </w:t>
      </w:r>
      <w:r>
        <w:rPr>
          <w:sz w:val="20"/>
        </w:rPr>
        <w:t>divulgado</w:t>
      </w:r>
      <w:proofErr w:type="gramStart"/>
      <w:r>
        <w:rPr>
          <w:spacing w:val="-3"/>
          <w:sz w:val="20"/>
        </w:rPr>
        <w:t xml:space="preserve"> </w:t>
      </w:r>
      <w:r>
        <w:rPr>
          <w:spacing w:val="-8"/>
          <w:sz w:val="20"/>
        </w:rPr>
        <w:t xml:space="preserve"> </w:t>
      </w:r>
      <w:proofErr w:type="gramEnd"/>
      <w:r>
        <w:rPr>
          <w:sz w:val="20"/>
        </w:rPr>
        <w:t>no Portal Nacional de Contratações Públicas – PNCP,  e encaminhado automaticamente aos fornecedores registrados no aviso de licitações do Portal de Compras Públicas, por mensagem eletrônica, na correspondente linha de fornecimento que pretende atender.</w:t>
      </w:r>
    </w:p>
    <w:p w:rsidR="00E36186" w:rsidRDefault="00E36186" w:rsidP="00E36186">
      <w:pPr>
        <w:pStyle w:val="Corpodetexto"/>
        <w:spacing w:before="44"/>
        <w:rPr>
          <w:sz w:val="20"/>
        </w:rPr>
      </w:pPr>
    </w:p>
    <w:p w:rsidR="00E36186" w:rsidRDefault="00E36186" w:rsidP="00CC5799">
      <w:pPr>
        <w:pStyle w:val="PargrafodaLista"/>
        <w:numPr>
          <w:ilvl w:val="1"/>
          <w:numId w:val="57"/>
        </w:numPr>
        <w:tabs>
          <w:tab w:val="left" w:pos="1553"/>
        </w:tabs>
        <w:spacing w:before="1" w:line="276" w:lineRule="auto"/>
        <w:ind w:right="191" w:firstLine="0"/>
        <w:jc w:val="both"/>
        <w:rPr>
          <w:sz w:val="20"/>
        </w:rPr>
      </w:pPr>
      <w:r>
        <w:rPr>
          <w:sz w:val="20"/>
        </w:rPr>
        <w:t>No caso de todos os fornecedores restarem desclassificados ou inabilitados (procedimento fracassado), a Administração poderá:</w:t>
      </w:r>
    </w:p>
    <w:p w:rsidR="00E36186" w:rsidRDefault="00E36186" w:rsidP="00CC5799">
      <w:pPr>
        <w:pStyle w:val="PargrafodaLista"/>
        <w:numPr>
          <w:ilvl w:val="2"/>
          <w:numId w:val="57"/>
        </w:numPr>
        <w:tabs>
          <w:tab w:val="left" w:pos="1357"/>
        </w:tabs>
        <w:spacing w:before="119"/>
        <w:ind w:left="1357" w:hanging="499"/>
        <w:rPr>
          <w:sz w:val="18"/>
        </w:rPr>
      </w:pPr>
      <w:proofErr w:type="gramStart"/>
      <w:r>
        <w:rPr>
          <w:sz w:val="20"/>
        </w:rPr>
        <w:t>republicar</w:t>
      </w:r>
      <w:proofErr w:type="gramEnd"/>
      <w:r>
        <w:rPr>
          <w:spacing w:val="-7"/>
          <w:sz w:val="20"/>
        </w:rPr>
        <w:t xml:space="preserve"> </w:t>
      </w:r>
      <w:r>
        <w:rPr>
          <w:sz w:val="20"/>
        </w:rPr>
        <w:t>o</w:t>
      </w:r>
      <w:r>
        <w:rPr>
          <w:spacing w:val="-5"/>
          <w:sz w:val="20"/>
        </w:rPr>
        <w:t xml:space="preserve"> </w:t>
      </w:r>
      <w:r>
        <w:rPr>
          <w:sz w:val="20"/>
        </w:rPr>
        <w:t>presente</w:t>
      </w:r>
      <w:r>
        <w:rPr>
          <w:spacing w:val="-8"/>
          <w:sz w:val="20"/>
        </w:rPr>
        <w:t xml:space="preserve"> </w:t>
      </w:r>
      <w:r>
        <w:rPr>
          <w:sz w:val="20"/>
        </w:rPr>
        <w:t>aviso</w:t>
      </w:r>
      <w:r>
        <w:rPr>
          <w:spacing w:val="-5"/>
          <w:sz w:val="20"/>
        </w:rPr>
        <w:t xml:space="preserve"> </w:t>
      </w:r>
      <w:r>
        <w:rPr>
          <w:sz w:val="20"/>
        </w:rPr>
        <w:t>com</w:t>
      </w:r>
      <w:r>
        <w:rPr>
          <w:spacing w:val="-3"/>
          <w:sz w:val="20"/>
        </w:rPr>
        <w:t xml:space="preserve"> </w:t>
      </w:r>
      <w:r>
        <w:rPr>
          <w:sz w:val="20"/>
        </w:rPr>
        <w:t>uma</w:t>
      </w:r>
      <w:r>
        <w:rPr>
          <w:spacing w:val="-7"/>
          <w:sz w:val="20"/>
        </w:rPr>
        <w:t xml:space="preserve"> </w:t>
      </w:r>
      <w:r>
        <w:rPr>
          <w:sz w:val="20"/>
        </w:rPr>
        <w:t>nova</w:t>
      </w:r>
      <w:r>
        <w:rPr>
          <w:spacing w:val="-7"/>
          <w:sz w:val="20"/>
        </w:rPr>
        <w:t xml:space="preserve"> </w:t>
      </w:r>
      <w:r>
        <w:rPr>
          <w:spacing w:val="-2"/>
          <w:sz w:val="20"/>
        </w:rPr>
        <w:t>data;</w:t>
      </w:r>
    </w:p>
    <w:p w:rsidR="00E36186" w:rsidRDefault="00E36186" w:rsidP="00CC5799">
      <w:pPr>
        <w:pStyle w:val="PargrafodaLista"/>
        <w:numPr>
          <w:ilvl w:val="2"/>
          <w:numId w:val="57"/>
        </w:numPr>
        <w:tabs>
          <w:tab w:val="left" w:pos="1357"/>
          <w:tab w:val="left" w:pos="1362"/>
        </w:tabs>
        <w:spacing w:before="154" w:line="276" w:lineRule="auto"/>
        <w:ind w:left="1362" w:right="186" w:hanging="504"/>
        <w:jc w:val="both"/>
        <w:rPr>
          <w:sz w:val="18"/>
        </w:rPr>
      </w:pPr>
      <w:proofErr w:type="gramStart"/>
      <w:r>
        <w:rPr>
          <w:sz w:val="20"/>
        </w:rPr>
        <w:t>valer</w:t>
      </w:r>
      <w:proofErr w:type="gramEnd"/>
      <w:r>
        <w:rPr>
          <w:sz w:val="20"/>
        </w:rPr>
        <w:t>-se, para a contratação, de proposta obtida na pesquisa de preços que serviu de base ao procedimento, se houver, privilegiando-se os menores preços, sempre que possível, e desde que atendidas às condições de habilitação exigidas.</w:t>
      </w:r>
    </w:p>
    <w:p w:rsidR="00E36186" w:rsidRDefault="00E36186" w:rsidP="00CC5799">
      <w:pPr>
        <w:pStyle w:val="PargrafodaLista"/>
        <w:numPr>
          <w:ilvl w:val="3"/>
          <w:numId w:val="57"/>
        </w:numPr>
        <w:tabs>
          <w:tab w:val="left" w:pos="2257"/>
        </w:tabs>
        <w:spacing w:before="121"/>
        <w:ind w:left="2257" w:hanging="1039"/>
        <w:jc w:val="both"/>
        <w:rPr>
          <w:sz w:val="20"/>
        </w:rPr>
      </w:pPr>
      <w:r>
        <w:rPr>
          <w:spacing w:val="-2"/>
          <w:sz w:val="20"/>
        </w:rPr>
        <w:t>No</w:t>
      </w:r>
      <w:r>
        <w:rPr>
          <w:spacing w:val="-4"/>
          <w:sz w:val="20"/>
        </w:rPr>
        <w:t xml:space="preserve"> </w:t>
      </w:r>
      <w:r>
        <w:rPr>
          <w:spacing w:val="-2"/>
          <w:sz w:val="20"/>
        </w:rPr>
        <w:t>caso</w:t>
      </w:r>
      <w:r>
        <w:rPr>
          <w:spacing w:val="-4"/>
          <w:sz w:val="20"/>
        </w:rPr>
        <w:t xml:space="preserve"> </w:t>
      </w:r>
      <w:r>
        <w:rPr>
          <w:spacing w:val="-2"/>
          <w:sz w:val="20"/>
        </w:rPr>
        <w:t>do</w:t>
      </w:r>
      <w:r>
        <w:rPr>
          <w:spacing w:val="-4"/>
          <w:sz w:val="20"/>
        </w:rPr>
        <w:t xml:space="preserve"> </w:t>
      </w:r>
      <w:r>
        <w:rPr>
          <w:spacing w:val="-2"/>
          <w:sz w:val="20"/>
        </w:rPr>
        <w:t>subitem</w:t>
      </w:r>
      <w:r>
        <w:rPr>
          <w:spacing w:val="1"/>
          <w:sz w:val="20"/>
        </w:rPr>
        <w:t xml:space="preserve"> </w:t>
      </w:r>
      <w:r>
        <w:rPr>
          <w:spacing w:val="-2"/>
          <w:sz w:val="20"/>
        </w:rPr>
        <w:t>anterior,</w:t>
      </w:r>
      <w:r>
        <w:rPr>
          <w:spacing w:val="-4"/>
          <w:sz w:val="20"/>
        </w:rPr>
        <w:t xml:space="preserve"> </w:t>
      </w:r>
      <w:r>
        <w:rPr>
          <w:spacing w:val="-2"/>
          <w:sz w:val="20"/>
        </w:rPr>
        <w:t>a</w:t>
      </w:r>
      <w:r>
        <w:rPr>
          <w:spacing w:val="-4"/>
          <w:sz w:val="20"/>
        </w:rPr>
        <w:t xml:space="preserve"> </w:t>
      </w:r>
      <w:r>
        <w:rPr>
          <w:spacing w:val="-2"/>
          <w:sz w:val="20"/>
        </w:rPr>
        <w:t>contratação</w:t>
      </w:r>
      <w:r>
        <w:rPr>
          <w:spacing w:val="-4"/>
          <w:sz w:val="20"/>
        </w:rPr>
        <w:t xml:space="preserve"> </w:t>
      </w:r>
      <w:r>
        <w:rPr>
          <w:spacing w:val="-2"/>
          <w:sz w:val="20"/>
        </w:rPr>
        <w:t>será</w:t>
      </w:r>
      <w:r>
        <w:rPr>
          <w:spacing w:val="-4"/>
          <w:sz w:val="20"/>
        </w:rPr>
        <w:t xml:space="preserve"> </w:t>
      </w:r>
      <w:r>
        <w:rPr>
          <w:spacing w:val="-2"/>
          <w:sz w:val="20"/>
        </w:rPr>
        <w:t>operacionalizada</w:t>
      </w:r>
      <w:r>
        <w:rPr>
          <w:spacing w:val="-5"/>
          <w:sz w:val="20"/>
        </w:rPr>
        <w:t xml:space="preserve"> </w:t>
      </w:r>
      <w:r>
        <w:rPr>
          <w:spacing w:val="-2"/>
          <w:sz w:val="20"/>
        </w:rPr>
        <w:t>fora</w:t>
      </w:r>
      <w:r>
        <w:rPr>
          <w:spacing w:val="-3"/>
          <w:sz w:val="20"/>
        </w:rPr>
        <w:t xml:space="preserve"> </w:t>
      </w:r>
      <w:r>
        <w:rPr>
          <w:spacing w:val="-2"/>
          <w:sz w:val="20"/>
        </w:rPr>
        <w:t>deste</w:t>
      </w:r>
      <w:r>
        <w:rPr>
          <w:spacing w:val="-5"/>
          <w:sz w:val="20"/>
        </w:rPr>
        <w:t xml:space="preserve"> </w:t>
      </w:r>
      <w:r>
        <w:rPr>
          <w:spacing w:val="-2"/>
          <w:sz w:val="20"/>
        </w:rPr>
        <w:t>procedimento.</w:t>
      </w:r>
    </w:p>
    <w:p w:rsidR="00E36186" w:rsidRDefault="00E36186" w:rsidP="00CC5799">
      <w:pPr>
        <w:pStyle w:val="PargrafodaLista"/>
        <w:numPr>
          <w:ilvl w:val="2"/>
          <w:numId w:val="57"/>
        </w:numPr>
        <w:tabs>
          <w:tab w:val="left" w:pos="1362"/>
          <w:tab w:val="left" w:pos="1412"/>
        </w:tabs>
        <w:spacing w:before="154" w:line="276" w:lineRule="auto"/>
        <w:ind w:left="1362" w:right="191" w:hanging="504"/>
        <w:jc w:val="both"/>
        <w:rPr>
          <w:sz w:val="20"/>
        </w:rPr>
      </w:pPr>
      <w:r>
        <w:rPr>
          <w:sz w:val="20"/>
        </w:rPr>
        <w:tab/>
      </w:r>
      <w:proofErr w:type="gramStart"/>
      <w:r>
        <w:rPr>
          <w:sz w:val="20"/>
        </w:rPr>
        <w:t>fixar</w:t>
      </w:r>
      <w:proofErr w:type="gramEnd"/>
      <w:r>
        <w:rPr>
          <w:sz w:val="20"/>
        </w:rPr>
        <w:t xml:space="preserve"> prazo para que possa haver adequação das propostas ou da documentação de habilitação, conforme o caso.</w:t>
      </w:r>
    </w:p>
    <w:p w:rsidR="00E36186" w:rsidRDefault="00E36186" w:rsidP="00CC5799">
      <w:pPr>
        <w:pStyle w:val="PargrafodaLista"/>
        <w:numPr>
          <w:ilvl w:val="1"/>
          <w:numId w:val="57"/>
        </w:numPr>
        <w:tabs>
          <w:tab w:val="left" w:pos="1553"/>
        </w:tabs>
        <w:spacing w:before="122" w:line="276" w:lineRule="auto"/>
        <w:ind w:right="186" w:firstLine="0"/>
        <w:jc w:val="both"/>
        <w:rPr>
          <w:sz w:val="20"/>
        </w:rPr>
      </w:pPr>
      <w:r>
        <w:rPr>
          <w:sz w:val="20"/>
        </w:rPr>
        <w:t>As providências dos subitens 9.2.1 e 9.2.2 acima poderão ser utilizadas se não houver o comparecimento de quaisquer fornecedores interessados (procedimento deserto)</w:t>
      </w:r>
    </w:p>
    <w:p w:rsidR="00E36186" w:rsidRDefault="00E36186" w:rsidP="00CC5799">
      <w:pPr>
        <w:pStyle w:val="PargrafodaLista"/>
        <w:numPr>
          <w:ilvl w:val="1"/>
          <w:numId w:val="57"/>
        </w:numPr>
        <w:tabs>
          <w:tab w:val="left" w:pos="1553"/>
        </w:tabs>
        <w:spacing w:before="119" w:line="276" w:lineRule="auto"/>
        <w:ind w:right="187" w:firstLine="0"/>
        <w:jc w:val="both"/>
        <w:rPr>
          <w:sz w:val="20"/>
        </w:rPr>
      </w:pPr>
      <w:r>
        <w:rPr>
          <w:sz w:val="20"/>
        </w:rPr>
        <w:t>Havendo</w:t>
      </w:r>
      <w:r>
        <w:rPr>
          <w:spacing w:val="-4"/>
          <w:sz w:val="20"/>
        </w:rPr>
        <w:t xml:space="preserve"> </w:t>
      </w:r>
      <w:r>
        <w:rPr>
          <w:sz w:val="20"/>
        </w:rPr>
        <w:t>a</w:t>
      </w:r>
      <w:r>
        <w:rPr>
          <w:spacing w:val="-5"/>
          <w:sz w:val="20"/>
        </w:rPr>
        <w:t xml:space="preserve"> </w:t>
      </w:r>
      <w:r>
        <w:rPr>
          <w:sz w:val="20"/>
        </w:rPr>
        <w:t>necessidade</w:t>
      </w:r>
      <w:r>
        <w:rPr>
          <w:spacing w:val="-4"/>
          <w:sz w:val="20"/>
        </w:rPr>
        <w:t xml:space="preserve"> </w:t>
      </w:r>
      <w:r>
        <w:rPr>
          <w:sz w:val="20"/>
        </w:rPr>
        <w:t>de</w:t>
      </w:r>
      <w:r>
        <w:rPr>
          <w:spacing w:val="-3"/>
          <w:sz w:val="20"/>
        </w:rPr>
        <w:t xml:space="preserve"> </w:t>
      </w:r>
      <w:r>
        <w:rPr>
          <w:sz w:val="20"/>
        </w:rPr>
        <w:t>realização</w:t>
      </w:r>
      <w:r>
        <w:rPr>
          <w:spacing w:val="-4"/>
          <w:sz w:val="20"/>
        </w:rPr>
        <w:t xml:space="preserve"> </w:t>
      </w:r>
      <w:r>
        <w:rPr>
          <w:sz w:val="20"/>
        </w:rPr>
        <w:t>de</w:t>
      </w:r>
      <w:r>
        <w:rPr>
          <w:spacing w:val="-4"/>
          <w:sz w:val="20"/>
        </w:rPr>
        <w:t xml:space="preserve"> </w:t>
      </w:r>
      <w:r>
        <w:rPr>
          <w:sz w:val="20"/>
        </w:rPr>
        <w:t>ato</w:t>
      </w:r>
      <w:r>
        <w:rPr>
          <w:spacing w:val="-5"/>
          <w:sz w:val="20"/>
        </w:rPr>
        <w:t xml:space="preserve"> </w:t>
      </w:r>
      <w:r>
        <w:rPr>
          <w:sz w:val="20"/>
        </w:rPr>
        <w:t>de</w:t>
      </w:r>
      <w:r>
        <w:rPr>
          <w:spacing w:val="-4"/>
          <w:sz w:val="20"/>
        </w:rPr>
        <w:t xml:space="preserve"> </w:t>
      </w:r>
      <w:r>
        <w:rPr>
          <w:sz w:val="20"/>
        </w:rPr>
        <w:t>qualquer</w:t>
      </w:r>
      <w:r>
        <w:rPr>
          <w:spacing w:val="-3"/>
          <w:sz w:val="20"/>
        </w:rPr>
        <w:t xml:space="preserve"> </w:t>
      </w:r>
      <w:r>
        <w:rPr>
          <w:sz w:val="20"/>
        </w:rPr>
        <w:t>natureza</w:t>
      </w:r>
      <w:r>
        <w:rPr>
          <w:spacing w:val="-4"/>
          <w:sz w:val="20"/>
        </w:rPr>
        <w:t xml:space="preserve"> </w:t>
      </w:r>
      <w:r>
        <w:rPr>
          <w:sz w:val="20"/>
        </w:rPr>
        <w:t>pelos</w:t>
      </w:r>
      <w:r>
        <w:rPr>
          <w:spacing w:val="-3"/>
          <w:sz w:val="20"/>
        </w:rPr>
        <w:t xml:space="preserve"> </w:t>
      </w:r>
      <w:r>
        <w:rPr>
          <w:sz w:val="20"/>
        </w:rPr>
        <w:t>fornecedores,</w:t>
      </w:r>
      <w:r>
        <w:rPr>
          <w:spacing w:val="-4"/>
          <w:sz w:val="20"/>
        </w:rPr>
        <w:t xml:space="preserve"> </w:t>
      </w:r>
      <w:r>
        <w:rPr>
          <w:sz w:val="20"/>
        </w:rPr>
        <w:t>cujo</w:t>
      </w:r>
      <w:r>
        <w:rPr>
          <w:spacing w:val="-4"/>
          <w:sz w:val="20"/>
        </w:rPr>
        <w:t xml:space="preserve"> </w:t>
      </w:r>
      <w:r>
        <w:rPr>
          <w:sz w:val="20"/>
        </w:rPr>
        <w:t>prazo não</w:t>
      </w:r>
      <w:r>
        <w:rPr>
          <w:spacing w:val="-2"/>
          <w:sz w:val="20"/>
        </w:rPr>
        <w:t xml:space="preserve"> </w:t>
      </w:r>
      <w:r>
        <w:rPr>
          <w:sz w:val="20"/>
        </w:rPr>
        <w:t>conste</w:t>
      </w:r>
      <w:r>
        <w:rPr>
          <w:spacing w:val="-2"/>
          <w:sz w:val="20"/>
        </w:rPr>
        <w:t xml:space="preserve"> </w:t>
      </w:r>
      <w:r>
        <w:rPr>
          <w:sz w:val="20"/>
        </w:rPr>
        <w:t>deste Aviso de Contratação</w:t>
      </w:r>
      <w:r>
        <w:rPr>
          <w:spacing w:val="-3"/>
          <w:sz w:val="20"/>
        </w:rPr>
        <w:t xml:space="preserve"> </w:t>
      </w:r>
      <w:r>
        <w:rPr>
          <w:sz w:val="20"/>
        </w:rPr>
        <w:t>Direta, deverá ser</w:t>
      </w:r>
      <w:r>
        <w:rPr>
          <w:spacing w:val="-1"/>
          <w:sz w:val="20"/>
        </w:rPr>
        <w:t xml:space="preserve"> </w:t>
      </w:r>
      <w:r>
        <w:rPr>
          <w:sz w:val="20"/>
        </w:rPr>
        <w:t>atendido</w:t>
      </w:r>
      <w:r>
        <w:rPr>
          <w:spacing w:val="-2"/>
          <w:sz w:val="20"/>
        </w:rPr>
        <w:t xml:space="preserve"> </w:t>
      </w:r>
      <w:r>
        <w:rPr>
          <w:sz w:val="20"/>
        </w:rPr>
        <w:t>o</w:t>
      </w:r>
      <w:r>
        <w:rPr>
          <w:spacing w:val="-2"/>
          <w:sz w:val="20"/>
        </w:rPr>
        <w:t xml:space="preserve"> </w:t>
      </w:r>
      <w:r>
        <w:rPr>
          <w:sz w:val="20"/>
        </w:rPr>
        <w:t>prazo indicado</w:t>
      </w:r>
      <w:r>
        <w:rPr>
          <w:spacing w:val="-2"/>
          <w:sz w:val="20"/>
        </w:rPr>
        <w:t xml:space="preserve"> </w:t>
      </w:r>
      <w:r>
        <w:rPr>
          <w:sz w:val="20"/>
        </w:rPr>
        <w:t>pelo</w:t>
      </w:r>
      <w:r>
        <w:rPr>
          <w:spacing w:val="-2"/>
          <w:sz w:val="20"/>
        </w:rPr>
        <w:t xml:space="preserve"> </w:t>
      </w:r>
      <w:r>
        <w:rPr>
          <w:sz w:val="20"/>
        </w:rPr>
        <w:t>agente</w:t>
      </w:r>
      <w:r>
        <w:rPr>
          <w:spacing w:val="-2"/>
          <w:sz w:val="20"/>
        </w:rPr>
        <w:t xml:space="preserve"> </w:t>
      </w:r>
      <w:r>
        <w:rPr>
          <w:sz w:val="20"/>
        </w:rPr>
        <w:t>competente da Administração na respectiva notificação.</w:t>
      </w:r>
    </w:p>
    <w:p w:rsidR="00E36186" w:rsidRDefault="00E36186" w:rsidP="00CC5799">
      <w:pPr>
        <w:pStyle w:val="PargrafodaLista"/>
        <w:numPr>
          <w:ilvl w:val="1"/>
          <w:numId w:val="57"/>
        </w:numPr>
        <w:tabs>
          <w:tab w:val="left" w:pos="1553"/>
        </w:tabs>
        <w:spacing w:before="121" w:line="276" w:lineRule="auto"/>
        <w:ind w:right="186" w:firstLine="0"/>
        <w:jc w:val="both"/>
        <w:rPr>
          <w:sz w:val="20"/>
        </w:rPr>
      </w:pPr>
      <w:r>
        <w:rPr>
          <w:sz w:val="20"/>
        </w:rPr>
        <w:t xml:space="preserve">Caberá ao fornecedor acompanhar as operações, ficando responsável pelo ônus decorrente da perda do negócio diante da inobservância de quaisquer mensagens emitidas pela Administração ou de sua </w:t>
      </w:r>
      <w:r>
        <w:rPr>
          <w:spacing w:val="-2"/>
          <w:sz w:val="20"/>
        </w:rPr>
        <w:t>desconexão.</w:t>
      </w:r>
    </w:p>
    <w:p w:rsidR="00E36186" w:rsidRDefault="00E36186" w:rsidP="00E36186">
      <w:pPr>
        <w:spacing w:line="276" w:lineRule="auto"/>
        <w:jc w:val="both"/>
        <w:rPr>
          <w:sz w:val="20"/>
        </w:rPr>
        <w:sectPr w:rsidR="00E36186">
          <w:pgSz w:w="11930" w:h="16850"/>
          <w:pgMar w:top="1940" w:right="640" w:bottom="280" w:left="820" w:header="720" w:footer="720" w:gutter="0"/>
          <w:cols w:space="720"/>
        </w:sectPr>
      </w:pPr>
    </w:p>
    <w:p w:rsidR="00E36186" w:rsidRDefault="00E36186" w:rsidP="00CC5799">
      <w:pPr>
        <w:pStyle w:val="PargrafodaLista"/>
        <w:numPr>
          <w:ilvl w:val="1"/>
          <w:numId w:val="57"/>
        </w:numPr>
        <w:tabs>
          <w:tab w:val="left" w:pos="1553"/>
        </w:tabs>
        <w:spacing w:before="135" w:line="276" w:lineRule="auto"/>
        <w:ind w:right="182" w:firstLine="0"/>
        <w:jc w:val="both"/>
        <w:rPr>
          <w:sz w:val="20"/>
        </w:rPr>
      </w:pPr>
      <w:r>
        <w:rPr>
          <w:sz w:val="20"/>
        </w:rPr>
        <w:lastRenderedPageBreak/>
        <w:t>Não havendo expediente ou ocorrendo qualquer fato superveniente que impeça a realização do certame</w:t>
      </w:r>
      <w:r>
        <w:rPr>
          <w:spacing w:val="-8"/>
          <w:sz w:val="20"/>
        </w:rPr>
        <w:t xml:space="preserve"> </w:t>
      </w:r>
      <w:r>
        <w:rPr>
          <w:sz w:val="20"/>
        </w:rPr>
        <w:t>na</w:t>
      </w:r>
      <w:r>
        <w:rPr>
          <w:spacing w:val="-8"/>
          <w:sz w:val="20"/>
        </w:rPr>
        <w:t xml:space="preserve"> </w:t>
      </w:r>
      <w:r>
        <w:rPr>
          <w:sz w:val="20"/>
        </w:rPr>
        <w:t>data</w:t>
      </w:r>
      <w:r>
        <w:rPr>
          <w:spacing w:val="-8"/>
          <w:sz w:val="20"/>
        </w:rPr>
        <w:t xml:space="preserve"> </w:t>
      </w:r>
      <w:r>
        <w:rPr>
          <w:sz w:val="20"/>
        </w:rPr>
        <w:t>marcada,</w:t>
      </w:r>
      <w:r>
        <w:rPr>
          <w:spacing w:val="-8"/>
          <w:sz w:val="20"/>
        </w:rPr>
        <w:t xml:space="preserve"> </w:t>
      </w:r>
      <w:r>
        <w:rPr>
          <w:sz w:val="20"/>
        </w:rPr>
        <w:t>a</w:t>
      </w:r>
      <w:r>
        <w:rPr>
          <w:spacing w:val="-8"/>
          <w:sz w:val="20"/>
        </w:rPr>
        <w:t xml:space="preserve"> </w:t>
      </w:r>
      <w:r>
        <w:rPr>
          <w:sz w:val="20"/>
        </w:rPr>
        <w:t>sessão</w:t>
      </w:r>
      <w:r>
        <w:rPr>
          <w:spacing w:val="-8"/>
          <w:sz w:val="20"/>
        </w:rPr>
        <w:t xml:space="preserve"> </w:t>
      </w:r>
      <w:r>
        <w:rPr>
          <w:sz w:val="20"/>
        </w:rPr>
        <w:t>será</w:t>
      </w:r>
      <w:r>
        <w:rPr>
          <w:spacing w:val="-7"/>
          <w:sz w:val="20"/>
        </w:rPr>
        <w:t xml:space="preserve"> </w:t>
      </w:r>
      <w:r>
        <w:rPr>
          <w:sz w:val="20"/>
        </w:rPr>
        <w:t>automaticamente</w:t>
      </w:r>
      <w:r>
        <w:rPr>
          <w:spacing w:val="-8"/>
          <w:sz w:val="20"/>
        </w:rPr>
        <w:t xml:space="preserve"> </w:t>
      </w:r>
      <w:r>
        <w:rPr>
          <w:sz w:val="20"/>
        </w:rPr>
        <w:t>transferida</w:t>
      </w:r>
      <w:r>
        <w:rPr>
          <w:spacing w:val="-8"/>
          <w:sz w:val="20"/>
        </w:rPr>
        <w:t xml:space="preserve"> </w:t>
      </w:r>
      <w:r>
        <w:rPr>
          <w:sz w:val="20"/>
        </w:rPr>
        <w:t>para</w:t>
      </w:r>
      <w:r>
        <w:rPr>
          <w:spacing w:val="-7"/>
          <w:sz w:val="20"/>
        </w:rPr>
        <w:t xml:space="preserve"> </w:t>
      </w:r>
      <w:r>
        <w:rPr>
          <w:sz w:val="20"/>
        </w:rPr>
        <w:t>o</w:t>
      </w:r>
      <w:r>
        <w:rPr>
          <w:spacing w:val="-8"/>
          <w:sz w:val="20"/>
        </w:rPr>
        <w:t xml:space="preserve"> </w:t>
      </w:r>
      <w:r>
        <w:rPr>
          <w:sz w:val="20"/>
        </w:rPr>
        <w:t>primeiro</w:t>
      </w:r>
      <w:r>
        <w:rPr>
          <w:spacing w:val="-8"/>
          <w:sz w:val="20"/>
        </w:rPr>
        <w:t xml:space="preserve"> </w:t>
      </w:r>
      <w:r>
        <w:rPr>
          <w:sz w:val="20"/>
        </w:rPr>
        <w:t>dia</w:t>
      </w:r>
      <w:r>
        <w:rPr>
          <w:spacing w:val="-8"/>
          <w:sz w:val="20"/>
        </w:rPr>
        <w:t xml:space="preserve"> </w:t>
      </w:r>
      <w:r>
        <w:rPr>
          <w:sz w:val="20"/>
        </w:rPr>
        <w:t>útil</w:t>
      </w:r>
      <w:r>
        <w:rPr>
          <w:spacing w:val="-2"/>
          <w:sz w:val="20"/>
        </w:rPr>
        <w:t xml:space="preserve"> </w:t>
      </w:r>
      <w:r>
        <w:rPr>
          <w:sz w:val="20"/>
        </w:rPr>
        <w:t>subsequente,</w:t>
      </w:r>
      <w:r>
        <w:rPr>
          <w:spacing w:val="-8"/>
          <w:sz w:val="20"/>
        </w:rPr>
        <w:t xml:space="preserve"> </w:t>
      </w:r>
      <w:r>
        <w:rPr>
          <w:sz w:val="20"/>
        </w:rPr>
        <w:t>no mesmo horário anteriormente estabelecido, desde que não haja comunicação em contrário.</w:t>
      </w:r>
    </w:p>
    <w:p w:rsidR="00E36186" w:rsidRDefault="00E36186" w:rsidP="00CC5799">
      <w:pPr>
        <w:pStyle w:val="PargrafodaLista"/>
        <w:numPr>
          <w:ilvl w:val="1"/>
          <w:numId w:val="57"/>
        </w:numPr>
        <w:tabs>
          <w:tab w:val="left" w:pos="1553"/>
        </w:tabs>
        <w:spacing w:before="119" w:line="276" w:lineRule="auto"/>
        <w:ind w:right="184" w:firstLine="0"/>
        <w:jc w:val="both"/>
        <w:rPr>
          <w:sz w:val="20"/>
        </w:rPr>
      </w:pPr>
      <w:r>
        <w:rPr>
          <w:sz w:val="20"/>
        </w:rPr>
        <w:t>Os horários estabelecidos na publicação deste procedimento e durante o envio de lances observarão o horário de Brasília-DF, inclusive para contagem de tempo e registro no Sistema e na documentação relativa ao procedimento.</w:t>
      </w:r>
    </w:p>
    <w:p w:rsidR="00E36186" w:rsidRDefault="00E36186" w:rsidP="00CC5799">
      <w:pPr>
        <w:pStyle w:val="PargrafodaLista"/>
        <w:numPr>
          <w:ilvl w:val="1"/>
          <w:numId w:val="57"/>
        </w:numPr>
        <w:tabs>
          <w:tab w:val="left" w:pos="1553"/>
        </w:tabs>
        <w:spacing w:before="121" w:line="276" w:lineRule="auto"/>
        <w:ind w:right="181" w:firstLine="0"/>
        <w:jc w:val="both"/>
        <w:rPr>
          <w:sz w:val="20"/>
        </w:rPr>
      </w:pPr>
      <w:r>
        <w:rPr>
          <w:sz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E36186" w:rsidRDefault="00E36186" w:rsidP="00CC5799">
      <w:pPr>
        <w:pStyle w:val="PargrafodaLista"/>
        <w:numPr>
          <w:ilvl w:val="1"/>
          <w:numId w:val="57"/>
        </w:numPr>
        <w:tabs>
          <w:tab w:val="left" w:pos="1553"/>
        </w:tabs>
        <w:spacing w:before="121" w:line="276" w:lineRule="auto"/>
        <w:ind w:right="185" w:firstLine="0"/>
        <w:jc w:val="both"/>
        <w:rPr>
          <w:sz w:val="20"/>
        </w:rPr>
      </w:pPr>
      <w:r>
        <w:rPr>
          <w:sz w:val="20"/>
        </w:rPr>
        <w:t>As</w:t>
      </w:r>
      <w:r>
        <w:rPr>
          <w:spacing w:val="-8"/>
          <w:sz w:val="20"/>
        </w:rPr>
        <w:t xml:space="preserve"> </w:t>
      </w:r>
      <w:r>
        <w:rPr>
          <w:sz w:val="20"/>
        </w:rPr>
        <w:t>normas</w:t>
      </w:r>
      <w:r>
        <w:rPr>
          <w:spacing w:val="-8"/>
          <w:sz w:val="20"/>
        </w:rPr>
        <w:t xml:space="preserve"> </w:t>
      </w:r>
      <w:r>
        <w:rPr>
          <w:sz w:val="20"/>
        </w:rPr>
        <w:t>disciplinadoras</w:t>
      </w:r>
      <w:r>
        <w:rPr>
          <w:spacing w:val="-5"/>
          <w:sz w:val="20"/>
        </w:rPr>
        <w:t xml:space="preserve"> </w:t>
      </w:r>
      <w:r>
        <w:rPr>
          <w:sz w:val="20"/>
        </w:rPr>
        <w:t>deste</w:t>
      </w:r>
      <w:r>
        <w:rPr>
          <w:spacing w:val="-7"/>
          <w:sz w:val="20"/>
        </w:rPr>
        <w:t xml:space="preserve"> </w:t>
      </w:r>
      <w:r>
        <w:rPr>
          <w:sz w:val="20"/>
        </w:rPr>
        <w:t>Aviso</w:t>
      </w:r>
      <w:r>
        <w:rPr>
          <w:spacing w:val="-7"/>
          <w:sz w:val="20"/>
        </w:rPr>
        <w:t xml:space="preserve"> </w:t>
      </w:r>
      <w:r>
        <w:rPr>
          <w:sz w:val="20"/>
        </w:rPr>
        <w:t>de</w:t>
      </w:r>
      <w:r>
        <w:rPr>
          <w:spacing w:val="-7"/>
          <w:sz w:val="20"/>
        </w:rPr>
        <w:t xml:space="preserve"> </w:t>
      </w:r>
      <w:r>
        <w:rPr>
          <w:sz w:val="20"/>
        </w:rPr>
        <w:t>Contratação</w:t>
      </w:r>
      <w:r>
        <w:rPr>
          <w:spacing w:val="-7"/>
          <w:sz w:val="20"/>
        </w:rPr>
        <w:t xml:space="preserve"> </w:t>
      </w:r>
      <w:r>
        <w:rPr>
          <w:sz w:val="20"/>
        </w:rPr>
        <w:t>Direta</w:t>
      </w:r>
      <w:r>
        <w:rPr>
          <w:spacing w:val="-9"/>
          <w:sz w:val="20"/>
        </w:rPr>
        <w:t xml:space="preserve"> </w:t>
      </w:r>
      <w:r>
        <w:rPr>
          <w:sz w:val="20"/>
        </w:rPr>
        <w:t>serão</w:t>
      </w:r>
      <w:r>
        <w:rPr>
          <w:spacing w:val="-9"/>
          <w:sz w:val="20"/>
        </w:rPr>
        <w:t xml:space="preserve"> </w:t>
      </w:r>
      <w:r>
        <w:rPr>
          <w:sz w:val="20"/>
        </w:rPr>
        <w:t>sempre</w:t>
      </w:r>
      <w:r>
        <w:rPr>
          <w:spacing w:val="-8"/>
          <w:sz w:val="20"/>
        </w:rPr>
        <w:t xml:space="preserve"> </w:t>
      </w:r>
      <w:r>
        <w:rPr>
          <w:sz w:val="20"/>
        </w:rPr>
        <w:t>interpretadas</w:t>
      </w:r>
      <w:r>
        <w:rPr>
          <w:spacing w:val="-5"/>
          <w:sz w:val="20"/>
        </w:rPr>
        <w:t xml:space="preserve"> </w:t>
      </w:r>
      <w:r>
        <w:rPr>
          <w:sz w:val="20"/>
        </w:rPr>
        <w:t>em</w:t>
      </w:r>
      <w:r>
        <w:rPr>
          <w:spacing w:val="-5"/>
          <w:sz w:val="20"/>
        </w:rPr>
        <w:t xml:space="preserve"> </w:t>
      </w:r>
      <w:r>
        <w:rPr>
          <w:sz w:val="20"/>
        </w:rPr>
        <w:t>favor da</w:t>
      </w:r>
      <w:r>
        <w:rPr>
          <w:spacing w:val="-7"/>
          <w:sz w:val="20"/>
        </w:rPr>
        <w:t xml:space="preserve"> </w:t>
      </w:r>
      <w:r>
        <w:rPr>
          <w:sz w:val="20"/>
        </w:rPr>
        <w:t>ampliação</w:t>
      </w:r>
      <w:r>
        <w:rPr>
          <w:spacing w:val="-5"/>
          <w:sz w:val="20"/>
        </w:rPr>
        <w:t xml:space="preserve"> </w:t>
      </w:r>
      <w:r>
        <w:rPr>
          <w:sz w:val="20"/>
        </w:rPr>
        <w:t>da</w:t>
      </w:r>
      <w:r>
        <w:rPr>
          <w:spacing w:val="-7"/>
          <w:sz w:val="20"/>
        </w:rPr>
        <w:t xml:space="preserve"> </w:t>
      </w:r>
      <w:r>
        <w:rPr>
          <w:sz w:val="20"/>
        </w:rPr>
        <w:t>disputa</w:t>
      </w:r>
      <w:r>
        <w:rPr>
          <w:spacing w:val="-7"/>
          <w:sz w:val="20"/>
        </w:rPr>
        <w:t xml:space="preserve"> </w:t>
      </w:r>
      <w:r>
        <w:rPr>
          <w:sz w:val="20"/>
        </w:rPr>
        <w:t>entre</w:t>
      </w:r>
      <w:r>
        <w:rPr>
          <w:spacing w:val="-7"/>
          <w:sz w:val="20"/>
        </w:rPr>
        <w:t xml:space="preserve"> </w:t>
      </w:r>
      <w:r>
        <w:rPr>
          <w:sz w:val="20"/>
        </w:rPr>
        <w:t>os</w:t>
      </w:r>
      <w:r>
        <w:rPr>
          <w:spacing w:val="-6"/>
          <w:sz w:val="20"/>
        </w:rPr>
        <w:t xml:space="preserve"> </w:t>
      </w:r>
      <w:r>
        <w:rPr>
          <w:sz w:val="20"/>
        </w:rPr>
        <w:t>interessados,</w:t>
      </w:r>
      <w:r>
        <w:rPr>
          <w:spacing w:val="-6"/>
          <w:sz w:val="20"/>
        </w:rPr>
        <w:t xml:space="preserve"> </w:t>
      </w:r>
      <w:r>
        <w:rPr>
          <w:sz w:val="20"/>
        </w:rPr>
        <w:t>desde</w:t>
      </w:r>
      <w:r>
        <w:rPr>
          <w:spacing w:val="-4"/>
          <w:sz w:val="20"/>
        </w:rPr>
        <w:t xml:space="preserve"> </w:t>
      </w:r>
      <w:r>
        <w:rPr>
          <w:sz w:val="20"/>
        </w:rPr>
        <w:t>que</w:t>
      </w:r>
      <w:r>
        <w:rPr>
          <w:spacing w:val="-7"/>
          <w:sz w:val="20"/>
        </w:rPr>
        <w:t xml:space="preserve"> </w:t>
      </w:r>
      <w:r>
        <w:rPr>
          <w:sz w:val="20"/>
        </w:rPr>
        <w:t>não</w:t>
      </w:r>
      <w:r>
        <w:rPr>
          <w:spacing w:val="-7"/>
          <w:sz w:val="20"/>
        </w:rPr>
        <w:t xml:space="preserve"> </w:t>
      </w:r>
      <w:r>
        <w:rPr>
          <w:sz w:val="20"/>
        </w:rPr>
        <w:t>comprometam</w:t>
      </w:r>
      <w:r>
        <w:rPr>
          <w:spacing w:val="-2"/>
          <w:sz w:val="20"/>
        </w:rPr>
        <w:t xml:space="preserve"> </w:t>
      </w:r>
      <w:r>
        <w:rPr>
          <w:sz w:val="20"/>
        </w:rPr>
        <w:t>o</w:t>
      </w:r>
      <w:r>
        <w:rPr>
          <w:spacing w:val="-7"/>
          <w:sz w:val="20"/>
        </w:rPr>
        <w:t xml:space="preserve"> </w:t>
      </w:r>
      <w:r>
        <w:rPr>
          <w:sz w:val="20"/>
        </w:rPr>
        <w:t>interesse</w:t>
      </w:r>
      <w:r>
        <w:rPr>
          <w:spacing w:val="-7"/>
          <w:sz w:val="20"/>
        </w:rPr>
        <w:t xml:space="preserve"> </w:t>
      </w:r>
      <w:r>
        <w:rPr>
          <w:sz w:val="20"/>
        </w:rPr>
        <w:t>da</w:t>
      </w:r>
      <w:r>
        <w:rPr>
          <w:spacing w:val="-7"/>
          <w:sz w:val="20"/>
        </w:rPr>
        <w:t xml:space="preserve"> </w:t>
      </w:r>
      <w:r>
        <w:rPr>
          <w:sz w:val="20"/>
        </w:rPr>
        <w:t>Administração,</w:t>
      </w:r>
      <w:r>
        <w:rPr>
          <w:spacing w:val="-4"/>
          <w:sz w:val="20"/>
        </w:rPr>
        <w:t xml:space="preserve"> </w:t>
      </w:r>
      <w:r>
        <w:rPr>
          <w:sz w:val="20"/>
        </w:rPr>
        <w:t>o princípio da isonomia, a finalidade e a segurança da contratação.</w:t>
      </w:r>
    </w:p>
    <w:p w:rsidR="00E36186" w:rsidRDefault="00E36186" w:rsidP="00CC5799">
      <w:pPr>
        <w:pStyle w:val="PargrafodaLista"/>
        <w:numPr>
          <w:ilvl w:val="1"/>
          <w:numId w:val="57"/>
        </w:numPr>
        <w:tabs>
          <w:tab w:val="left" w:pos="1549"/>
        </w:tabs>
        <w:spacing w:before="118" w:line="276" w:lineRule="auto"/>
        <w:ind w:right="189" w:firstLine="0"/>
        <w:jc w:val="both"/>
        <w:rPr>
          <w:sz w:val="20"/>
        </w:rPr>
      </w:pPr>
      <w:r>
        <w:rPr>
          <w:sz w:val="20"/>
        </w:rPr>
        <w:t>Os fornecedores assumem todos os custos de preparação e apresentação de suas propostas e a Administração não será, em nenhum caso, responsável por esses custos, independentemente da condução ou do resultado do processo de contratação.</w:t>
      </w:r>
    </w:p>
    <w:p w:rsidR="00E36186" w:rsidRDefault="00E36186" w:rsidP="00CC5799">
      <w:pPr>
        <w:pStyle w:val="PargrafodaLista"/>
        <w:numPr>
          <w:ilvl w:val="1"/>
          <w:numId w:val="57"/>
        </w:numPr>
        <w:tabs>
          <w:tab w:val="left" w:pos="1549"/>
        </w:tabs>
        <w:spacing w:before="122" w:line="276" w:lineRule="auto"/>
        <w:ind w:right="191" w:firstLine="0"/>
        <w:jc w:val="both"/>
        <w:rPr>
          <w:sz w:val="20"/>
        </w:rPr>
      </w:pPr>
      <w:r>
        <w:rPr>
          <w:sz w:val="20"/>
        </w:rPr>
        <w:t>Em</w:t>
      </w:r>
      <w:r>
        <w:rPr>
          <w:spacing w:val="-2"/>
          <w:sz w:val="20"/>
        </w:rPr>
        <w:t xml:space="preserve"> </w:t>
      </w:r>
      <w:r>
        <w:rPr>
          <w:sz w:val="20"/>
        </w:rPr>
        <w:t>caso</w:t>
      </w:r>
      <w:r>
        <w:rPr>
          <w:spacing w:val="-6"/>
          <w:sz w:val="20"/>
        </w:rPr>
        <w:t xml:space="preserve"> </w:t>
      </w:r>
      <w:r>
        <w:rPr>
          <w:sz w:val="20"/>
        </w:rPr>
        <w:t>de</w:t>
      </w:r>
      <w:r>
        <w:rPr>
          <w:spacing w:val="-6"/>
          <w:sz w:val="20"/>
        </w:rPr>
        <w:t xml:space="preserve"> </w:t>
      </w:r>
      <w:r>
        <w:rPr>
          <w:sz w:val="20"/>
        </w:rPr>
        <w:t>divergência</w:t>
      </w:r>
      <w:r>
        <w:rPr>
          <w:spacing w:val="-4"/>
          <w:sz w:val="20"/>
        </w:rPr>
        <w:t xml:space="preserve"> </w:t>
      </w:r>
      <w:r>
        <w:rPr>
          <w:sz w:val="20"/>
        </w:rPr>
        <w:t>entre</w:t>
      </w:r>
      <w:r>
        <w:rPr>
          <w:spacing w:val="-6"/>
          <w:sz w:val="20"/>
        </w:rPr>
        <w:t xml:space="preserve"> </w:t>
      </w:r>
      <w:r>
        <w:rPr>
          <w:sz w:val="20"/>
        </w:rPr>
        <w:t>disposições</w:t>
      </w:r>
      <w:r>
        <w:rPr>
          <w:spacing w:val="-2"/>
          <w:sz w:val="20"/>
        </w:rPr>
        <w:t xml:space="preserve"> </w:t>
      </w:r>
      <w:r>
        <w:rPr>
          <w:sz w:val="20"/>
        </w:rPr>
        <w:t>deste</w:t>
      </w:r>
      <w:r>
        <w:rPr>
          <w:spacing w:val="-2"/>
          <w:sz w:val="20"/>
        </w:rPr>
        <w:t xml:space="preserve"> </w:t>
      </w:r>
      <w:r>
        <w:rPr>
          <w:sz w:val="20"/>
        </w:rPr>
        <w:t>Aviso</w:t>
      </w:r>
      <w:r>
        <w:rPr>
          <w:spacing w:val="-4"/>
          <w:sz w:val="20"/>
        </w:rPr>
        <w:t xml:space="preserve"> </w:t>
      </w:r>
      <w:r>
        <w:rPr>
          <w:sz w:val="20"/>
        </w:rPr>
        <w:t>de</w:t>
      </w:r>
      <w:r>
        <w:rPr>
          <w:spacing w:val="-4"/>
          <w:sz w:val="20"/>
        </w:rPr>
        <w:t xml:space="preserve"> </w:t>
      </w:r>
      <w:r>
        <w:rPr>
          <w:sz w:val="20"/>
        </w:rPr>
        <w:t>Contratação</w:t>
      </w:r>
      <w:r>
        <w:rPr>
          <w:spacing w:val="-6"/>
          <w:sz w:val="20"/>
        </w:rPr>
        <w:t xml:space="preserve"> </w:t>
      </w:r>
      <w:r>
        <w:rPr>
          <w:sz w:val="20"/>
        </w:rPr>
        <w:t>Direta</w:t>
      </w:r>
      <w:r>
        <w:rPr>
          <w:spacing w:val="-4"/>
          <w:sz w:val="20"/>
        </w:rPr>
        <w:t xml:space="preserve"> </w:t>
      </w:r>
      <w:r>
        <w:rPr>
          <w:sz w:val="20"/>
        </w:rPr>
        <w:t>e</w:t>
      </w:r>
      <w:r>
        <w:rPr>
          <w:spacing w:val="-4"/>
          <w:sz w:val="20"/>
        </w:rPr>
        <w:t xml:space="preserve"> </w:t>
      </w:r>
      <w:r>
        <w:rPr>
          <w:sz w:val="20"/>
        </w:rPr>
        <w:t>de</w:t>
      </w:r>
      <w:r>
        <w:rPr>
          <w:spacing w:val="-4"/>
          <w:sz w:val="20"/>
        </w:rPr>
        <w:t xml:space="preserve"> </w:t>
      </w:r>
      <w:r>
        <w:rPr>
          <w:sz w:val="20"/>
        </w:rPr>
        <w:t>seus</w:t>
      </w:r>
      <w:r>
        <w:rPr>
          <w:spacing w:val="-4"/>
          <w:sz w:val="20"/>
        </w:rPr>
        <w:t xml:space="preserve"> </w:t>
      </w:r>
      <w:r>
        <w:rPr>
          <w:sz w:val="20"/>
        </w:rPr>
        <w:t>anexos</w:t>
      </w:r>
      <w:r>
        <w:rPr>
          <w:spacing w:val="-5"/>
          <w:sz w:val="20"/>
        </w:rPr>
        <w:t xml:space="preserve"> </w:t>
      </w:r>
      <w:r>
        <w:rPr>
          <w:sz w:val="20"/>
        </w:rPr>
        <w:t>ou demais peças que compõem o processo, prevalecerá as deste Aviso.</w:t>
      </w:r>
    </w:p>
    <w:p w:rsidR="00E36186" w:rsidRDefault="00E36186" w:rsidP="00CC5799">
      <w:pPr>
        <w:pStyle w:val="PargrafodaLista"/>
        <w:numPr>
          <w:ilvl w:val="1"/>
          <w:numId w:val="57"/>
        </w:numPr>
        <w:tabs>
          <w:tab w:val="left" w:pos="1549"/>
        </w:tabs>
        <w:spacing w:before="119"/>
        <w:ind w:left="1549" w:hanging="987"/>
        <w:jc w:val="both"/>
        <w:rPr>
          <w:sz w:val="20"/>
        </w:rPr>
      </w:pPr>
      <w:r>
        <w:rPr>
          <w:sz w:val="20"/>
        </w:rPr>
        <w:t>Da</w:t>
      </w:r>
      <w:r>
        <w:rPr>
          <w:spacing w:val="-7"/>
          <w:sz w:val="20"/>
        </w:rPr>
        <w:t xml:space="preserve"> </w:t>
      </w:r>
      <w:r>
        <w:rPr>
          <w:sz w:val="20"/>
        </w:rPr>
        <w:t>sessão</w:t>
      </w:r>
      <w:r>
        <w:rPr>
          <w:spacing w:val="-7"/>
          <w:sz w:val="20"/>
        </w:rPr>
        <w:t xml:space="preserve"> </w:t>
      </w:r>
      <w:r>
        <w:rPr>
          <w:sz w:val="20"/>
        </w:rPr>
        <w:t>pública</w:t>
      </w:r>
      <w:r>
        <w:rPr>
          <w:spacing w:val="-6"/>
          <w:sz w:val="20"/>
        </w:rPr>
        <w:t xml:space="preserve"> </w:t>
      </w:r>
      <w:r>
        <w:rPr>
          <w:sz w:val="20"/>
        </w:rPr>
        <w:t>será</w:t>
      </w:r>
      <w:r>
        <w:rPr>
          <w:spacing w:val="-5"/>
          <w:sz w:val="20"/>
        </w:rPr>
        <w:t xml:space="preserve"> </w:t>
      </w:r>
      <w:r>
        <w:rPr>
          <w:sz w:val="20"/>
        </w:rPr>
        <w:t>divulgada</w:t>
      </w:r>
      <w:r>
        <w:rPr>
          <w:spacing w:val="-5"/>
          <w:sz w:val="20"/>
        </w:rPr>
        <w:t xml:space="preserve"> </w:t>
      </w:r>
      <w:r>
        <w:rPr>
          <w:sz w:val="20"/>
        </w:rPr>
        <w:t>em</w:t>
      </w:r>
      <w:r>
        <w:rPr>
          <w:spacing w:val="-2"/>
          <w:sz w:val="20"/>
        </w:rPr>
        <w:t xml:space="preserve"> </w:t>
      </w:r>
      <w:r>
        <w:rPr>
          <w:sz w:val="20"/>
        </w:rPr>
        <w:t>Ata</w:t>
      </w:r>
      <w:r>
        <w:rPr>
          <w:spacing w:val="-7"/>
          <w:sz w:val="20"/>
        </w:rPr>
        <w:t xml:space="preserve"> </w:t>
      </w:r>
      <w:r>
        <w:rPr>
          <w:sz w:val="20"/>
        </w:rPr>
        <w:t>no</w:t>
      </w:r>
      <w:r>
        <w:rPr>
          <w:spacing w:val="-8"/>
          <w:sz w:val="20"/>
        </w:rPr>
        <w:t xml:space="preserve"> </w:t>
      </w:r>
      <w:r>
        <w:rPr>
          <w:sz w:val="20"/>
        </w:rPr>
        <w:t>sistema</w:t>
      </w:r>
      <w:r>
        <w:rPr>
          <w:spacing w:val="-6"/>
          <w:sz w:val="20"/>
        </w:rPr>
        <w:t xml:space="preserve"> </w:t>
      </w:r>
      <w:r>
        <w:rPr>
          <w:spacing w:val="-2"/>
          <w:sz w:val="20"/>
        </w:rPr>
        <w:t>eletrônico.</w:t>
      </w:r>
    </w:p>
    <w:p w:rsidR="00E36186" w:rsidRDefault="00E36186" w:rsidP="00CC5799">
      <w:pPr>
        <w:pStyle w:val="PargrafodaLista"/>
        <w:numPr>
          <w:ilvl w:val="1"/>
          <w:numId w:val="57"/>
        </w:numPr>
        <w:tabs>
          <w:tab w:val="left" w:pos="1549"/>
        </w:tabs>
        <w:spacing w:before="154"/>
        <w:ind w:left="1549" w:hanging="987"/>
        <w:jc w:val="both"/>
        <w:rPr>
          <w:sz w:val="20"/>
        </w:rPr>
      </w:pPr>
      <w:r>
        <w:rPr>
          <w:sz w:val="20"/>
        </w:rPr>
        <w:t>Integram</w:t>
      </w:r>
      <w:r>
        <w:rPr>
          <w:spacing w:val="-4"/>
          <w:sz w:val="20"/>
        </w:rPr>
        <w:t xml:space="preserve"> </w:t>
      </w:r>
      <w:r>
        <w:rPr>
          <w:sz w:val="20"/>
        </w:rPr>
        <w:t>este</w:t>
      </w:r>
      <w:r>
        <w:rPr>
          <w:spacing w:val="-8"/>
          <w:sz w:val="20"/>
        </w:rPr>
        <w:t xml:space="preserve"> </w:t>
      </w:r>
      <w:r>
        <w:rPr>
          <w:sz w:val="20"/>
        </w:rPr>
        <w:t>Aviso</w:t>
      </w:r>
      <w:r>
        <w:rPr>
          <w:spacing w:val="-6"/>
          <w:sz w:val="20"/>
        </w:rPr>
        <w:t xml:space="preserve"> </w:t>
      </w:r>
      <w:r>
        <w:rPr>
          <w:sz w:val="20"/>
        </w:rPr>
        <w:t>de</w:t>
      </w:r>
      <w:r>
        <w:rPr>
          <w:spacing w:val="-6"/>
          <w:sz w:val="20"/>
        </w:rPr>
        <w:t xml:space="preserve"> </w:t>
      </w:r>
      <w:r>
        <w:rPr>
          <w:sz w:val="20"/>
        </w:rPr>
        <w:t>Contratação</w:t>
      </w:r>
      <w:r>
        <w:rPr>
          <w:spacing w:val="-5"/>
          <w:sz w:val="20"/>
        </w:rPr>
        <w:t xml:space="preserve"> </w:t>
      </w:r>
      <w:r>
        <w:rPr>
          <w:sz w:val="20"/>
        </w:rPr>
        <w:t>Direta,</w:t>
      </w:r>
      <w:r>
        <w:rPr>
          <w:spacing w:val="-5"/>
          <w:sz w:val="20"/>
        </w:rPr>
        <w:t xml:space="preserve"> </w:t>
      </w:r>
      <w:r>
        <w:rPr>
          <w:sz w:val="20"/>
        </w:rPr>
        <w:t>para</w:t>
      </w:r>
      <w:r>
        <w:rPr>
          <w:spacing w:val="-7"/>
          <w:sz w:val="20"/>
        </w:rPr>
        <w:t xml:space="preserve"> </w:t>
      </w:r>
      <w:r>
        <w:rPr>
          <w:sz w:val="20"/>
        </w:rPr>
        <w:t>todos</w:t>
      </w:r>
      <w:r>
        <w:rPr>
          <w:spacing w:val="-6"/>
          <w:sz w:val="20"/>
        </w:rPr>
        <w:t xml:space="preserve"> </w:t>
      </w:r>
      <w:r>
        <w:rPr>
          <w:sz w:val="20"/>
        </w:rPr>
        <w:t>os</w:t>
      </w:r>
      <w:r>
        <w:rPr>
          <w:spacing w:val="-6"/>
          <w:sz w:val="20"/>
        </w:rPr>
        <w:t xml:space="preserve"> </w:t>
      </w:r>
      <w:r>
        <w:rPr>
          <w:sz w:val="20"/>
        </w:rPr>
        <w:t>fins</w:t>
      </w:r>
      <w:r>
        <w:rPr>
          <w:spacing w:val="-6"/>
          <w:sz w:val="20"/>
        </w:rPr>
        <w:t xml:space="preserve"> </w:t>
      </w:r>
      <w:r>
        <w:rPr>
          <w:sz w:val="20"/>
        </w:rPr>
        <w:t>e</w:t>
      </w:r>
      <w:r>
        <w:rPr>
          <w:spacing w:val="-7"/>
          <w:sz w:val="20"/>
        </w:rPr>
        <w:t xml:space="preserve"> </w:t>
      </w:r>
      <w:r>
        <w:rPr>
          <w:sz w:val="20"/>
        </w:rPr>
        <w:t>efeitos,</w:t>
      </w:r>
      <w:r>
        <w:rPr>
          <w:spacing w:val="-5"/>
          <w:sz w:val="20"/>
        </w:rPr>
        <w:t xml:space="preserve"> </w:t>
      </w:r>
      <w:r>
        <w:rPr>
          <w:sz w:val="20"/>
        </w:rPr>
        <w:t>os</w:t>
      </w:r>
      <w:r>
        <w:rPr>
          <w:spacing w:val="-6"/>
          <w:sz w:val="20"/>
        </w:rPr>
        <w:t xml:space="preserve"> </w:t>
      </w:r>
      <w:r>
        <w:rPr>
          <w:sz w:val="20"/>
        </w:rPr>
        <w:t>seguintes</w:t>
      </w:r>
      <w:r>
        <w:rPr>
          <w:spacing w:val="-6"/>
          <w:sz w:val="20"/>
        </w:rPr>
        <w:t xml:space="preserve"> </w:t>
      </w:r>
      <w:r>
        <w:rPr>
          <w:spacing w:val="-2"/>
          <w:sz w:val="20"/>
        </w:rPr>
        <w:t>anexos:</w:t>
      </w:r>
    </w:p>
    <w:p w:rsidR="00E36186" w:rsidRDefault="00E36186" w:rsidP="00CC5799">
      <w:pPr>
        <w:pStyle w:val="PargrafodaLista"/>
        <w:numPr>
          <w:ilvl w:val="2"/>
          <w:numId w:val="57"/>
        </w:numPr>
        <w:tabs>
          <w:tab w:val="left" w:pos="1550"/>
        </w:tabs>
        <w:spacing w:before="156"/>
        <w:ind w:left="1550" w:hanging="692"/>
        <w:rPr>
          <w:sz w:val="20"/>
        </w:rPr>
      </w:pPr>
      <w:r>
        <w:rPr>
          <w:sz w:val="20"/>
        </w:rPr>
        <w:t>ANEXO</w:t>
      </w:r>
      <w:r>
        <w:rPr>
          <w:spacing w:val="-7"/>
          <w:sz w:val="20"/>
        </w:rPr>
        <w:t xml:space="preserve"> </w:t>
      </w:r>
      <w:r>
        <w:rPr>
          <w:sz w:val="20"/>
        </w:rPr>
        <w:t>I</w:t>
      </w:r>
      <w:r>
        <w:rPr>
          <w:spacing w:val="-6"/>
          <w:sz w:val="20"/>
        </w:rPr>
        <w:t xml:space="preserve"> </w:t>
      </w:r>
      <w:r>
        <w:rPr>
          <w:sz w:val="20"/>
        </w:rPr>
        <w:t>–</w:t>
      </w:r>
      <w:r>
        <w:rPr>
          <w:spacing w:val="-7"/>
          <w:sz w:val="20"/>
        </w:rPr>
        <w:t xml:space="preserve"> </w:t>
      </w:r>
      <w:r>
        <w:rPr>
          <w:sz w:val="20"/>
        </w:rPr>
        <w:t>Documentação</w:t>
      </w:r>
      <w:r>
        <w:rPr>
          <w:spacing w:val="-7"/>
          <w:sz w:val="20"/>
        </w:rPr>
        <w:t xml:space="preserve"> </w:t>
      </w:r>
      <w:r>
        <w:rPr>
          <w:sz w:val="20"/>
        </w:rPr>
        <w:t>exigida</w:t>
      </w:r>
      <w:r>
        <w:rPr>
          <w:spacing w:val="-6"/>
          <w:sz w:val="20"/>
        </w:rPr>
        <w:t xml:space="preserve"> </w:t>
      </w:r>
      <w:r>
        <w:rPr>
          <w:sz w:val="20"/>
        </w:rPr>
        <w:t>para</w:t>
      </w:r>
      <w:r>
        <w:rPr>
          <w:spacing w:val="-8"/>
          <w:sz w:val="20"/>
        </w:rPr>
        <w:t xml:space="preserve"> </w:t>
      </w:r>
      <w:r>
        <w:rPr>
          <w:spacing w:val="-2"/>
          <w:sz w:val="20"/>
        </w:rPr>
        <w:t>Habilitação</w:t>
      </w:r>
    </w:p>
    <w:p w:rsidR="00E36186" w:rsidRDefault="00E36186" w:rsidP="00CC5799">
      <w:pPr>
        <w:pStyle w:val="PargrafodaLista"/>
        <w:numPr>
          <w:ilvl w:val="2"/>
          <w:numId w:val="57"/>
        </w:numPr>
        <w:tabs>
          <w:tab w:val="left" w:pos="1550"/>
        </w:tabs>
        <w:spacing w:before="154"/>
        <w:ind w:left="1550" w:hanging="692"/>
        <w:rPr>
          <w:sz w:val="20"/>
        </w:rPr>
      </w:pPr>
      <w:r>
        <w:rPr>
          <w:sz w:val="20"/>
        </w:rPr>
        <w:t>ANEXO</w:t>
      </w:r>
      <w:r>
        <w:rPr>
          <w:spacing w:val="-3"/>
          <w:sz w:val="20"/>
        </w:rPr>
        <w:t xml:space="preserve"> </w:t>
      </w:r>
      <w:r>
        <w:rPr>
          <w:sz w:val="20"/>
        </w:rPr>
        <w:t>II</w:t>
      </w:r>
      <w:r>
        <w:rPr>
          <w:spacing w:val="-3"/>
          <w:sz w:val="20"/>
        </w:rPr>
        <w:t xml:space="preserve"> </w:t>
      </w:r>
      <w:r>
        <w:rPr>
          <w:sz w:val="20"/>
        </w:rPr>
        <w:t>-</w:t>
      </w:r>
      <w:r>
        <w:rPr>
          <w:spacing w:val="-2"/>
          <w:sz w:val="20"/>
        </w:rPr>
        <w:t xml:space="preserve"> </w:t>
      </w:r>
      <w:r>
        <w:rPr>
          <w:sz w:val="20"/>
        </w:rPr>
        <w:t>Termo</w:t>
      </w:r>
      <w:r>
        <w:rPr>
          <w:spacing w:val="-3"/>
          <w:sz w:val="20"/>
        </w:rPr>
        <w:t xml:space="preserve"> </w:t>
      </w:r>
      <w:r>
        <w:rPr>
          <w:sz w:val="20"/>
        </w:rPr>
        <w:t>de</w:t>
      </w:r>
      <w:r>
        <w:rPr>
          <w:spacing w:val="-3"/>
          <w:sz w:val="20"/>
        </w:rPr>
        <w:t xml:space="preserve"> </w:t>
      </w:r>
      <w:r>
        <w:rPr>
          <w:spacing w:val="-2"/>
          <w:sz w:val="20"/>
        </w:rPr>
        <w:t>Referência;</w:t>
      </w:r>
    </w:p>
    <w:p w:rsidR="00E36186" w:rsidRDefault="00E36186" w:rsidP="00CC5799">
      <w:pPr>
        <w:pStyle w:val="PargrafodaLista"/>
        <w:numPr>
          <w:ilvl w:val="2"/>
          <w:numId w:val="57"/>
        </w:numPr>
        <w:tabs>
          <w:tab w:val="left" w:pos="1550"/>
        </w:tabs>
        <w:spacing w:before="154"/>
        <w:ind w:left="1550" w:hanging="692"/>
        <w:rPr>
          <w:sz w:val="20"/>
        </w:rPr>
      </w:pPr>
      <w:r>
        <w:rPr>
          <w:sz w:val="20"/>
        </w:rPr>
        <w:t>ANEXO</w:t>
      </w:r>
      <w:r>
        <w:rPr>
          <w:spacing w:val="-4"/>
          <w:sz w:val="20"/>
        </w:rPr>
        <w:t xml:space="preserve"> </w:t>
      </w:r>
      <w:r>
        <w:rPr>
          <w:sz w:val="20"/>
        </w:rPr>
        <w:t>III</w:t>
      </w:r>
      <w:r>
        <w:rPr>
          <w:spacing w:val="-2"/>
          <w:sz w:val="20"/>
        </w:rPr>
        <w:t xml:space="preserve"> </w:t>
      </w:r>
      <w:r>
        <w:rPr>
          <w:sz w:val="20"/>
        </w:rPr>
        <w:t>–</w:t>
      </w:r>
      <w:r>
        <w:rPr>
          <w:spacing w:val="-4"/>
          <w:sz w:val="20"/>
        </w:rPr>
        <w:t xml:space="preserve"> </w:t>
      </w:r>
      <w:r>
        <w:rPr>
          <w:sz w:val="20"/>
        </w:rPr>
        <w:t>Minuta</w:t>
      </w:r>
      <w:r>
        <w:rPr>
          <w:spacing w:val="-4"/>
          <w:sz w:val="20"/>
        </w:rPr>
        <w:t xml:space="preserve"> </w:t>
      </w:r>
      <w:r>
        <w:rPr>
          <w:sz w:val="20"/>
        </w:rPr>
        <w:t>de</w:t>
      </w:r>
      <w:r>
        <w:rPr>
          <w:spacing w:val="-5"/>
          <w:sz w:val="20"/>
        </w:rPr>
        <w:t xml:space="preserve"> </w:t>
      </w:r>
      <w:r>
        <w:rPr>
          <w:sz w:val="20"/>
        </w:rPr>
        <w:t>Termo</w:t>
      </w:r>
      <w:r>
        <w:rPr>
          <w:spacing w:val="-5"/>
          <w:sz w:val="20"/>
        </w:rPr>
        <w:t xml:space="preserve"> </w:t>
      </w:r>
      <w:r>
        <w:rPr>
          <w:sz w:val="20"/>
        </w:rPr>
        <w:t>de</w:t>
      </w:r>
      <w:r>
        <w:rPr>
          <w:spacing w:val="-5"/>
          <w:sz w:val="20"/>
        </w:rPr>
        <w:t xml:space="preserve"> </w:t>
      </w:r>
      <w:r>
        <w:rPr>
          <w:spacing w:val="-2"/>
          <w:sz w:val="20"/>
        </w:rPr>
        <w:t>Contrato;</w:t>
      </w:r>
    </w:p>
    <w:p w:rsidR="00E36186" w:rsidRDefault="00E36186" w:rsidP="00CC5799">
      <w:pPr>
        <w:pStyle w:val="PargrafodaLista"/>
        <w:numPr>
          <w:ilvl w:val="2"/>
          <w:numId w:val="57"/>
        </w:numPr>
        <w:tabs>
          <w:tab w:val="left" w:pos="1550"/>
        </w:tabs>
        <w:spacing w:before="154"/>
        <w:ind w:left="1550" w:hanging="692"/>
        <w:rPr>
          <w:sz w:val="20"/>
        </w:rPr>
      </w:pPr>
      <w:r>
        <w:rPr>
          <w:sz w:val="20"/>
        </w:rPr>
        <w:t>ANEXO</w:t>
      </w:r>
      <w:r>
        <w:rPr>
          <w:spacing w:val="-5"/>
          <w:sz w:val="20"/>
        </w:rPr>
        <w:t xml:space="preserve"> </w:t>
      </w:r>
      <w:r>
        <w:rPr>
          <w:sz w:val="20"/>
        </w:rPr>
        <w:t>IV</w:t>
      </w:r>
      <w:r>
        <w:rPr>
          <w:spacing w:val="-5"/>
          <w:sz w:val="20"/>
        </w:rPr>
        <w:t xml:space="preserve"> </w:t>
      </w:r>
      <w:r>
        <w:rPr>
          <w:sz w:val="20"/>
        </w:rPr>
        <w:t>-</w:t>
      </w:r>
      <w:r>
        <w:rPr>
          <w:spacing w:val="-4"/>
          <w:sz w:val="20"/>
        </w:rPr>
        <w:t xml:space="preserve"> </w:t>
      </w:r>
      <w:r>
        <w:rPr>
          <w:sz w:val="20"/>
        </w:rPr>
        <w:t>Planilha</w:t>
      </w:r>
      <w:r>
        <w:rPr>
          <w:spacing w:val="-4"/>
          <w:sz w:val="20"/>
        </w:rPr>
        <w:t xml:space="preserve"> </w:t>
      </w:r>
      <w:r>
        <w:rPr>
          <w:sz w:val="20"/>
        </w:rPr>
        <w:t>de</w:t>
      </w:r>
      <w:r>
        <w:rPr>
          <w:spacing w:val="-6"/>
          <w:sz w:val="20"/>
        </w:rPr>
        <w:t xml:space="preserve"> </w:t>
      </w:r>
      <w:r>
        <w:rPr>
          <w:sz w:val="20"/>
        </w:rPr>
        <w:t>Custos</w:t>
      </w:r>
      <w:r>
        <w:rPr>
          <w:spacing w:val="-4"/>
          <w:sz w:val="20"/>
        </w:rPr>
        <w:t xml:space="preserve"> </w:t>
      </w:r>
      <w:r>
        <w:rPr>
          <w:sz w:val="20"/>
        </w:rPr>
        <w:t>e</w:t>
      </w:r>
      <w:r>
        <w:rPr>
          <w:spacing w:val="-6"/>
          <w:sz w:val="20"/>
        </w:rPr>
        <w:t xml:space="preserve"> </w:t>
      </w:r>
      <w:r>
        <w:rPr>
          <w:sz w:val="20"/>
        </w:rPr>
        <w:t>Formação</w:t>
      </w:r>
      <w:r>
        <w:rPr>
          <w:spacing w:val="-6"/>
          <w:sz w:val="20"/>
        </w:rPr>
        <w:t xml:space="preserve"> </w:t>
      </w:r>
      <w:r>
        <w:rPr>
          <w:sz w:val="20"/>
        </w:rPr>
        <w:t>de</w:t>
      </w:r>
      <w:r>
        <w:rPr>
          <w:spacing w:val="-6"/>
          <w:sz w:val="20"/>
        </w:rPr>
        <w:t xml:space="preserve"> </w:t>
      </w:r>
      <w:r>
        <w:rPr>
          <w:spacing w:val="-2"/>
          <w:sz w:val="20"/>
        </w:rPr>
        <w:t>Preços;</w:t>
      </w:r>
    </w:p>
    <w:p w:rsidR="00E36186" w:rsidRDefault="00E36186" w:rsidP="00E36186">
      <w:pPr>
        <w:pStyle w:val="Corpodetexto"/>
        <w:spacing w:before="23"/>
        <w:rPr>
          <w:sz w:val="20"/>
        </w:rPr>
      </w:pPr>
    </w:p>
    <w:p w:rsidR="00E36186" w:rsidRDefault="00E36186" w:rsidP="00E36186">
      <w:pPr>
        <w:ind w:left="498"/>
        <w:jc w:val="center"/>
        <w:rPr>
          <w:spacing w:val="-4"/>
          <w:sz w:val="20"/>
        </w:rPr>
      </w:pPr>
      <w:r>
        <w:rPr>
          <w:sz w:val="20"/>
        </w:rPr>
        <w:t>Piedade de Ponte Nova/</w:t>
      </w:r>
      <w:r>
        <w:rPr>
          <w:spacing w:val="-5"/>
          <w:sz w:val="20"/>
        </w:rPr>
        <w:t xml:space="preserve"> </w:t>
      </w:r>
      <w:r>
        <w:rPr>
          <w:sz w:val="20"/>
        </w:rPr>
        <w:t>MG,</w:t>
      </w:r>
      <w:r>
        <w:rPr>
          <w:spacing w:val="-4"/>
          <w:sz w:val="20"/>
        </w:rPr>
        <w:t xml:space="preserve"> </w:t>
      </w:r>
      <w:r w:rsidR="00C46AF0">
        <w:rPr>
          <w:spacing w:val="-4"/>
          <w:sz w:val="20"/>
        </w:rPr>
        <w:t>08 de outubro</w:t>
      </w:r>
      <w:r>
        <w:rPr>
          <w:spacing w:val="-3"/>
          <w:sz w:val="20"/>
        </w:rPr>
        <w:t xml:space="preserve"> </w:t>
      </w:r>
      <w:r>
        <w:rPr>
          <w:sz w:val="20"/>
        </w:rPr>
        <w:t>de</w:t>
      </w:r>
      <w:r>
        <w:rPr>
          <w:spacing w:val="-3"/>
          <w:sz w:val="20"/>
        </w:rPr>
        <w:t xml:space="preserve"> </w:t>
      </w:r>
      <w:r>
        <w:rPr>
          <w:spacing w:val="-4"/>
          <w:sz w:val="20"/>
        </w:rPr>
        <w:t>2024.</w:t>
      </w:r>
    </w:p>
    <w:p w:rsidR="00E36186" w:rsidRDefault="00E36186" w:rsidP="00E36186">
      <w:pPr>
        <w:ind w:left="498"/>
        <w:jc w:val="center"/>
        <w:rPr>
          <w:spacing w:val="-4"/>
          <w:sz w:val="20"/>
        </w:rPr>
      </w:pPr>
    </w:p>
    <w:p w:rsidR="00E36186" w:rsidRDefault="00E36186" w:rsidP="00E36186">
      <w:pPr>
        <w:ind w:left="498"/>
        <w:jc w:val="center"/>
        <w:rPr>
          <w:spacing w:val="-4"/>
          <w:sz w:val="20"/>
        </w:rPr>
      </w:pPr>
    </w:p>
    <w:p w:rsidR="00E36186" w:rsidRDefault="00E36186" w:rsidP="00E36186">
      <w:pPr>
        <w:ind w:left="498"/>
        <w:jc w:val="center"/>
        <w:rPr>
          <w:spacing w:val="-4"/>
          <w:sz w:val="20"/>
        </w:rPr>
      </w:pPr>
      <w:r>
        <w:rPr>
          <w:spacing w:val="-4"/>
          <w:sz w:val="20"/>
        </w:rPr>
        <w:t>Geraldo Nobre Neto</w:t>
      </w:r>
    </w:p>
    <w:p w:rsidR="00E36186" w:rsidRDefault="00E36186" w:rsidP="00E36186">
      <w:pPr>
        <w:ind w:left="498"/>
        <w:jc w:val="center"/>
        <w:rPr>
          <w:sz w:val="20"/>
        </w:rPr>
      </w:pPr>
      <w:r>
        <w:rPr>
          <w:spacing w:val="-4"/>
          <w:sz w:val="20"/>
        </w:rPr>
        <w:t>Presidente da Câmara</w:t>
      </w:r>
    </w:p>
    <w:p w:rsidR="00E36186" w:rsidRDefault="00E36186" w:rsidP="00E36186">
      <w:pPr>
        <w:spacing w:before="103" w:line="249" w:lineRule="auto"/>
        <w:ind w:left="1980" w:right="2617"/>
        <w:rPr>
          <w:rFonts w:ascii="Arial"/>
          <w:b/>
          <w:sz w:val="20"/>
        </w:rPr>
      </w:pPr>
    </w:p>
    <w:p w:rsidR="00E36186" w:rsidRDefault="00E36186" w:rsidP="00E36186">
      <w:pPr>
        <w:spacing w:before="103" w:line="249" w:lineRule="auto"/>
        <w:ind w:left="1980" w:right="2617"/>
        <w:rPr>
          <w:rFonts w:ascii="Arial"/>
          <w:b/>
          <w:sz w:val="20"/>
        </w:rPr>
      </w:pPr>
    </w:p>
    <w:p w:rsidR="00E36186" w:rsidRDefault="00E36186" w:rsidP="00E36186">
      <w:pPr>
        <w:spacing w:before="103" w:line="249" w:lineRule="auto"/>
        <w:ind w:left="1980" w:right="2617"/>
        <w:rPr>
          <w:rFonts w:ascii="Arial"/>
          <w:b/>
          <w:sz w:val="20"/>
        </w:rPr>
      </w:pPr>
    </w:p>
    <w:p w:rsidR="00E36186" w:rsidRDefault="00E36186" w:rsidP="00E36186">
      <w:pPr>
        <w:spacing w:before="103" w:line="249" w:lineRule="auto"/>
        <w:ind w:left="1980" w:right="2617"/>
        <w:rPr>
          <w:rFonts w:ascii="Arial"/>
          <w:b/>
          <w:sz w:val="20"/>
        </w:rPr>
      </w:pPr>
    </w:p>
    <w:p w:rsidR="00E36186" w:rsidRDefault="00E36186" w:rsidP="00E36186">
      <w:pPr>
        <w:spacing w:before="103" w:line="249" w:lineRule="auto"/>
        <w:ind w:left="1980" w:right="2617"/>
        <w:rPr>
          <w:rFonts w:ascii="Arial"/>
          <w:b/>
          <w:sz w:val="20"/>
        </w:rPr>
      </w:pPr>
    </w:p>
    <w:p w:rsidR="00E36186" w:rsidRDefault="00E36186" w:rsidP="00E36186">
      <w:pPr>
        <w:spacing w:before="103" w:line="249" w:lineRule="auto"/>
        <w:ind w:left="1980" w:right="2617"/>
        <w:rPr>
          <w:rFonts w:ascii="Arial"/>
          <w:b/>
          <w:sz w:val="20"/>
        </w:rPr>
      </w:pPr>
    </w:p>
    <w:p w:rsidR="00E36186" w:rsidRDefault="00E36186" w:rsidP="00E36186">
      <w:pPr>
        <w:spacing w:before="103" w:line="249" w:lineRule="auto"/>
        <w:ind w:left="1980" w:right="2617"/>
        <w:rPr>
          <w:rFonts w:ascii="Arial"/>
          <w:b/>
          <w:sz w:val="20"/>
        </w:rPr>
      </w:pPr>
    </w:p>
    <w:p w:rsidR="00E36186" w:rsidRDefault="00E36186" w:rsidP="00E36186">
      <w:pPr>
        <w:spacing w:before="103" w:line="249" w:lineRule="auto"/>
        <w:ind w:left="1980" w:right="2617"/>
        <w:rPr>
          <w:rFonts w:ascii="Arial"/>
          <w:b/>
          <w:sz w:val="20"/>
        </w:rPr>
      </w:pPr>
    </w:p>
    <w:p w:rsidR="00E36186" w:rsidRDefault="00E36186" w:rsidP="00E36186">
      <w:pPr>
        <w:spacing w:before="103" w:line="249" w:lineRule="auto"/>
        <w:ind w:left="1980" w:right="2617"/>
        <w:rPr>
          <w:rFonts w:ascii="Arial"/>
          <w:b/>
          <w:sz w:val="20"/>
        </w:rPr>
      </w:pPr>
    </w:p>
    <w:p w:rsidR="00E36186" w:rsidRDefault="00E36186" w:rsidP="00E36186">
      <w:pPr>
        <w:spacing w:before="103" w:line="249" w:lineRule="auto"/>
        <w:ind w:left="1980" w:right="2617"/>
        <w:rPr>
          <w:rFonts w:ascii="Arial"/>
          <w:b/>
          <w:sz w:val="20"/>
        </w:rPr>
      </w:pPr>
    </w:p>
    <w:p w:rsidR="00E36186" w:rsidRDefault="00E36186" w:rsidP="00E36186">
      <w:pPr>
        <w:spacing w:before="103" w:line="249" w:lineRule="auto"/>
        <w:ind w:left="1980" w:right="2617"/>
        <w:rPr>
          <w:rFonts w:ascii="Arial"/>
          <w:b/>
          <w:sz w:val="20"/>
        </w:rPr>
      </w:pPr>
    </w:p>
    <w:p w:rsidR="00E36186" w:rsidRDefault="00E36186" w:rsidP="00E36186">
      <w:pPr>
        <w:spacing w:before="103" w:line="249" w:lineRule="auto"/>
        <w:ind w:left="1980" w:right="2617"/>
        <w:rPr>
          <w:rFonts w:ascii="Arial"/>
          <w:b/>
          <w:sz w:val="20"/>
        </w:rPr>
      </w:pPr>
    </w:p>
    <w:p w:rsidR="00E36186" w:rsidRDefault="00E36186" w:rsidP="00E36186">
      <w:pPr>
        <w:spacing w:before="103" w:line="249" w:lineRule="auto"/>
        <w:ind w:left="1980" w:right="2617"/>
        <w:rPr>
          <w:rFonts w:ascii="Arial"/>
          <w:b/>
          <w:sz w:val="20"/>
        </w:rPr>
      </w:pPr>
    </w:p>
    <w:p w:rsidR="00E36186" w:rsidRDefault="00E36186" w:rsidP="00E36186">
      <w:pPr>
        <w:pStyle w:val="Ttulo1"/>
        <w:tabs>
          <w:tab w:val="left" w:pos="1201"/>
          <w:tab w:val="left" w:pos="10308"/>
        </w:tabs>
        <w:spacing w:before="132"/>
      </w:pPr>
      <w:r>
        <w:rPr>
          <w:color w:val="000000"/>
          <w:shd w:val="clear" w:color="auto" w:fill="D6E2BB"/>
        </w:rPr>
        <w:tab/>
        <w:t>ANEXO</w:t>
      </w:r>
      <w:r>
        <w:rPr>
          <w:color w:val="000000"/>
          <w:spacing w:val="-6"/>
          <w:shd w:val="clear" w:color="auto" w:fill="D6E2BB"/>
        </w:rPr>
        <w:t xml:space="preserve"> </w:t>
      </w:r>
      <w:r>
        <w:rPr>
          <w:color w:val="000000"/>
          <w:shd w:val="clear" w:color="auto" w:fill="D6E2BB"/>
        </w:rPr>
        <w:t>I</w:t>
      </w:r>
      <w:r>
        <w:rPr>
          <w:color w:val="000000"/>
          <w:spacing w:val="-2"/>
          <w:shd w:val="clear" w:color="auto" w:fill="D6E2BB"/>
        </w:rPr>
        <w:t xml:space="preserve"> </w:t>
      </w:r>
      <w:r>
        <w:rPr>
          <w:color w:val="000000"/>
          <w:shd w:val="clear" w:color="auto" w:fill="D6E2BB"/>
        </w:rPr>
        <w:t>–</w:t>
      </w:r>
      <w:r>
        <w:rPr>
          <w:color w:val="000000"/>
          <w:spacing w:val="-5"/>
          <w:shd w:val="clear" w:color="auto" w:fill="D6E2BB"/>
        </w:rPr>
        <w:t xml:space="preserve"> </w:t>
      </w:r>
      <w:r>
        <w:rPr>
          <w:color w:val="000000"/>
          <w:shd w:val="clear" w:color="auto" w:fill="D6E2BB"/>
        </w:rPr>
        <w:t>DOCUMENTAÇÃO</w:t>
      </w:r>
      <w:r>
        <w:rPr>
          <w:color w:val="000000"/>
          <w:spacing w:val="-3"/>
          <w:shd w:val="clear" w:color="auto" w:fill="D6E2BB"/>
        </w:rPr>
        <w:t xml:space="preserve"> </w:t>
      </w:r>
      <w:r>
        <w:rPr>
          <w:color w:val="000000"/>
          <w:shd w:val="clear" w:color="auto" w:fill="D6E2BB"/>
        </w:rPr>
        <w:t>EXIGIDA</w:t>
      </w:r>
      <w:r>
        <w:rPr>
          <w:color w:val="000000"/>
          <w:spacing w:val="-12"/>
          <w:shd w:val="clear" w:color="auto" w:fill="D6E2BB"/>
        </w:rPr>
        <w:t xml:space="preserve"> </w:t>
      </w:r>
      <w:r>
        <w:rPr>
          <w:color w:val="000000"/>
          <w:shd w:val="clear" w:color="auto" w:fill="D6E2BB"/>
        </w:rPr>
        <w:t>PARA</w:t>
      </w:r>
      <w:r>
        <w:rPr>
          <w:color w:val="000000"/>
          <w:spacing w:val="-8"/>
          <w:shd w:val="clear" w:color="auto" w:fill="D6E2BB"/>
        </w:rPr>
        <w:t xml:space="preserve"> </w:t>
      </w:r>
      <w:r>
        <w:rPr>
          <w:color w:val="000000"/>
          <w:spacing w:val="-2"/>
          <w:shd w:val="clear" w:color="auto" w:fill="D6E2BB"/>
        </w:rPr>
        <w:t>HABILITAÇÃO</w:t>
      </w:r>
      <w:r>
        <w:rPr>
          <w:color w:val="000000"/>
          <w:shd w:val="clear" w:color="auto" w:fill="D6E2BB"/>
        </w:rPr>
        <w:tab/>
      </w:r>
    </w:p>
    <w:p w:rsidR="00E36186" w:rsidRDefault="00E36186" w:rsidP="00E36186">
      <w:pPr>
        <w:pStyle w:val="Corpodetexto"/>
        <w:spacing w:before="120"/>
        <w:rPr>
          <w:rFonts w:ascii="Arial"/>
          <w:b/>
          <w:sz w:val="28"/>
        </w:rPr>
      </w:pPr>
    </w:p>
    <w:p w:rsidR="00E36186" w:rsidRDefault="00E36186" w:rsidP="00CC5799">
      <w:pPr>
        <w:pStyle w:val="PargrafodaLista"/>
        <w:numPr>
          <w:ilvl w:val="0"/>
          <w:numId w:val="47"/>
        </w:numPr>
        <w:tabs>
          <w:tab w:val="left" w:pos="497"/>
        </w:tabs>
        <w:ind w:left="497" w:hanging="360"/>
        <w:rPr>
          <w:sz w:val="20"/>
        </w:rPr>
      </w:pPr>
      <w:r>
        <w:rPr>
          <w:rFonts w:ascii="Arial" w:hAnsi="Arial"/>
          <w:b/>
          <w:sz w:val="20"/>
        </w:rPr>
        <w:t>Habilitação</w:t>
      </w:r>
      <w:r>
        <w:rPr>
          <w:rFonts w:ascii="Arial" w:hAnsi="Arial"/>
          <w:b/>
          <w:spacing w:val="-12"/>
          <w:sz w:val="20"/>
        </w:rPr>
        <w:t xml:space="preserve"> </w:t>
      </w:r>
      <w:r>
        <w:rPr>
          <w:rFonts w:ascii="Arial" w:hAnsi="Arial"/>
          <w:b/>
          <w:spacing w:val="-2"/>
          <w:sz w:val="20"/>
        </w:rPr>
        <w:t>jurídica:</w:t>
      </w:r>
    </w:p>
    <w:p w:rsidR="00E36186" w:rsidRDefault="00E36186" w:rsidP="00CC5799">
      <w:pPr>
        <w:pStyle w:val="PargrafodaLista"/>
        <w:numPr>
          <w:ilvl w:val="1"/>
          <w:numId w:val="47"/>
        </w:numPr>
        <w:tabs>
          <w:tab w:val="left" w:pos="1064"/>
          <w:tab w:val="left" w:pos="1117"/>
        </w:tabs>
        <w:spacing w:before="156" w:line="276" w:lineRule="auto"/>
        <w:ind w:right="190" w:hanging="360"/>
        <w:jc w:val="both"/>
        <w:rPr>
          <w:sz w:val="20"/>
        </w:rPr>
      </w:pPr>
      <w:r>
        <w:rPr>
          <w:sz w:val="20"/>
        </w:rPr>
        <w:tab/>
        <w:t>No caso de empresário individual, inscrição no Registro Público de Empresas Mercantis, a cargo da Junta Comercial da respectiva sede;</w:t>
      </w:r>
    </w:p>
    <w:p w:rsidR="00E36186" w:rsidRDefault="00E36186" w:rsidP="00CC5799">
      <w:pPr>
        <w:pStyle w:val="PargrafodaLista"/>
        <w:numPr>
          <w:ilvl w:val="1"/>
          <w:numId w:val="47"/>
        </w:numPr>
        <w:tabs>
          <w:tab w:val="left" w:pos="702"/>
          <w:tab w:val="left" w:pos="704"/>
        </w:tabs>
        <w:spacing w:before="120" w:line="276" w:lineRule="auto"/>
        <w:ind w:left="704" w:right="186" w:hanging="360"/>
        <w:jc w:val="both"/>
        <w:rPr>
          <w:sz w:val="20"/>
        </w:rPr>
      </w:pPr>
      <w:r>
        <w:rPr>
          <w:sz w:val="20"/>
        </w:rPr>
        <w:t xml:space="preserve">Em se tratando de Microempreendedor Individual – MEI: Certificado da Condição de Microempreendedor Individual - CCMEI, cuja aceitação ficará condicionada à verificação da autenticidade no sítio </w:t>
      </w:r>
      <w:hyperlink r:id="rId15">
        <w:r>
          <w:rPr>
            <w:color w:val="000080"/>
            <w:spacing w:val="-2"/>
            <w:sz w:val="20"/>
            <w:u w:val="single" w:color="000080"/>
          </w:rPr>
          <w:t>www.portaldoempreendedor.gov.br</w:t>
        </w:r>
        <w:r>
          <w:rPr>
            <w:spacing w:val="-2"/>
            <w:sz w:val="20"/>
          </w:rPr>
          <w:t>;</w:t>
        </w:r>
      </w:hyperlink>
    </w:p>
    <w:p w:rsidR="00E36186" w:rsidRDefault="00E36186" w:rsidP="00CC5799">
      <w:pPr>
        <w:pStyle w:val="PargrafodaLista"/>
        <w:numPr>
          <w:ilvl w:val="1"/>
          <w:numId w:val="47"/>
        </w:numPr>
        <w:tabs>
          <w:tab w:val="left" w:pos="1062"/>
          <w:tab w:val="left" w:pos="1064"/>
        </w:tabs>
        <w:spacing w:before="121" w:line="276" w:lineRule="auto"/>
        <w:ind w:right="181" w:hanging="360"/>
        <w:jc w:val="both"/>
        <w:rPr>
          <w:sz w:val="20"/>
        </w:rPr>
      </w:pPr>
      <w:r>
        <w:rPr>
          <w:sz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36186" w:rsidRDefault="00E36186" w:rsidP="00CC5799">
      <w:pPr>
        <w:pStyle w:val="PargrafodaLista"/>
        <w:numPr>
          <w:ilvl w:val="1"/>
          <w:numId w:val="47"/>
        </w:numPr>
        <w:tabs>
          <w:tab w:val="left" w:pos="1062"/>
          <w:tab w:val="left" w:pos="1064"/>
        </w:tabs>
        <w:spacing w:before="121" w:line="276" w:lineRule="auto"/>
        <w:ind w:right="191" w:hanging="360"/>
        <w:jc w:val="both"/>
        <w:rPr>
          <w:sz w:val="20"/>
        </w:rPr>
      </w:pPr>
      <w:proofErr w:type="gramStart"/>
      <w:r>
        <w:rPr>
          <w:sz w:val="20"/>
        </w:rPr>
        <w:t>inscrição</w:t>
      </w:r>
      <w:proofErr w:type="gramEnd"/>
      <w:r>
        <w:rPr>
          <w:spacing w:val="-7"/>
          <w:sz w:val="20"/>
        </w:rPr>
        <w:t xml:space="preserve"> </w:t>
      </w:r>
      <w:r>
        <w:rPr>
          <w:sz w:val="20"/>
        </w:rPr>
        <w:t>no</w:t>
      </w:r>
      <w:r>
        <w:rPr>
          <w:spacing w:val="-7"/>
          <w:sz w:val="20"/>
        </w:rPr>
        <w:t xml:space="preserve"> </w:t>
      </w:r>
      <w:r>
        <w:rPr>
          <w:sz w:val="20"/>
        </w:rPr>
        <w:t>Registro</w:t>
      </w:r>
      <w:r>
        <w:rPr>
          <w:spacing w:val="-4"/>
          <w:sz w:val="20"/>
        </w:rPr>
        <w:t xml:space="preserve"> </w:t>
      </w:r>
      <w:r>
        <w:rPr>
          <w:sz w:val="20"/>
        </w:rPr>
        <w:t>Público</w:t>
      </w:r>
      <w:r>
        <w:rPr>
          <w:spacing w:val="-7"/>
          <w:sz w:val="20"/>
        </w:rPr>
        <w:t xml:space="preserve"> </w:t>
      </w:r>
      <w:r>
        <w:rPr>
          <w:sz w:val="20"/>
        </w:rPr>
        <w:t>de</w:t>
      </w:r>
      <w:r>
        <w:rPr>
          <w:spacing w:val="-7"/>
          <w:sz w:val="20"/>
        </w:rPr>
        <w:t xml:space="preserve"> </w:t>
      </w:r>
      <w:r>
        <w:rPr>
          <w:sz w:val="20"/>
        </w:rPr>
        <w:t>Empresas</w:t>
      </w:r>
      <w:r>
        <w:rPr>
          <w:spacing w:val="-6"/>
          <w:sz w:val="20"/>
        </w:rPr>
        <w:t xml:space="preserve"> </w:t>
      </w:r>
      <w:r>
        <w:rPr>
          <w:sz w:val="20"/>
        </w:rPr>
        <w:t>Mercantis</w:t>
      </w:r>
      <w:r>
        <w:rPr>
          <w:spacing w:val="-5"/>
          <w:sz w:val="20"/>
        </w:rPr>
        <w:t xml:space="preserve"> </w:t>
      </w:r>
      <w:r>
        <w:rPr>
          <w:sz w:val="20"/>
        </w:rPr>
        <w:t>onde</w:t>
      </w:r>
      <w:r>
        <w:rPr>
          <w:spacing w:val="-5"/>
          <w:sz w:val="20"/>
        </w:rPr>
        <w:t xml:space="preserve"> </w:t>
      </w:r>
      <w:r>
        <w:rPr>
          <w:sz w:val="20"/>
        </w:rPr>
        <w:t>opera,</w:t>
      </w:r>
      <w:r>
        <w:rPr>
          <w:spacing w:val="-6"/>
          <w:sz w:val="20"/>
        </w:rPr>
        <w:t xml:space="preserve"> </w:t>
      </w:r>
      <w:r>
        <w:rPr>
          <w:sz w:val="20"/>
        </w:rPr>
        <w:t>com</w:t>
      </w:r>
      <w:r>
        <w:rPr>
          <w:spacing w:val="-2"/>
          <w:sz w:val="20"/>
        </w:rPr>
        <w:t xml:space="preserve"> </w:t>
      </w:r>
      <w:r>
        <w:rPr>
          <w:sz w:val="20"/>
        </w:rPr>
        <w:t>averbação</w:t>
      </w:r>
      <w:r>
        <w:rPr>
          <w:spacing w:val="-7"/>
          <w:sz w:val="20"/>
        </w:rPr>
        <w:t xml:space="preserve"> </w:t>
      </w:r>
      <w:r>
        <w:rPr>
          <w:sz w:val="20"/>
        </w:rPr>
        <w:t>no</w:t>
      </w:r>
      <w:r>
        <w:rPr>
          <w:spacing w:val="-7"/>
          <w:sz w:val="20"/>
        </w:rPr>
        <w:t xml:space="preserve"> </w:t>
      </w:r>
      <w:r>
        <w:rPr>
          <w:sz w:val="20"/>
        </w:rPr>
        <w:t>Registro</w:t>
      </w:r>
      <w:r>
        <w:rPr>
          <w:spacing w:val="-7"/>
          <w:sz w:val="20"/>
        </w:rPr>
        <w:t xml:space="preserve"> </w:t>
      </w:r>
      <w:r>
        <w:rPr>
          <w:sz w:val="20"/>
        </w:rPr>
        <w:t>onde</w:t>
      </w:r>
      <w:r>
        <w:rPr>
          <w:spacing w:val="-7"/>
          <w:sz w:val="20"/>
        </w:rPr>
        <w:t xml:space="preserve"> </w:t>
      </w:r>
      <w:r>
        <w:rPr>
          <w:sz w:val="20"/>
        </w:rPr>
        <w:t>tem sede a matriz, no caso de ser o participante sucursal, filial ou agência;</w:t>
      </w:r>
    </w:p>
    <w:p w:rsidR="00E36186" w:rsidRDefault="00E36186" w:rsidP="00CC5799">
      <w:pPr>
        <w:pStyle w:val="PargrafodaLista"/>
        <w:numPr>
          <w:ilvl w:val="1"/>
          <w:numId w:val="47"/>
        </w:numPr>
        <w:tabs>
          <w:tab w:val="left" w:pos="1062"/>
          <w:tab w:val="left" w:pos="1064"/>
        </w:tabs>
        <w:spacing w:before="119" w:line="276" w:lineRule="auto"/>
        <w:ind w:right="189" w:hanging="360"/>
        <w:jc w:val="both"/>
        <w:rPr>
          <w:sz w:val="20"/>
        </w:rPr>
      </w:pPr>
      <w:r>
        <w:rPr>
          <w:sz w:val="20"/>
        </w:rPr>
        <w:t>No caso de sociedade simples: inscrição do ato constitutivo no Registro Civil das Pessoas Jurídicas do local de sua sede, acompanhada de prova da indicação dos seus administradores;</w:t>
      </w:r>
    </w:p>
    <w:p w:rsidR="00E36186" w:rsidRDefault="00E36186" w:rsidP="00CC5799">
      <w:pPr>
        <w:pStyle w:val="PargrafodaLista"/>
        <w:numPr>
          <w:ilvl w:val="1"/>
          <w:numId w:val="47"/>
        </w:numPr>
        <w:tabs>
          <w:tab w:val="left" w:pos="1062"/>
          <w:tab w:val="left" w:pos="1064"/>
        </w:tabs>
        <w:spacing w:before="119" w:line="278" w:lineRule="auto"/>
        <w:ind w:right="192" w:hanging="360"/>
        <w:jc w:val="both"/>
        <w:rPr>
          <w:sz w:val="20"/>
        </w:rPr>
      </w:pPr>
      <w:r>
        <w:rPr>
          <w:sz w:val="20"/>
        </w:rPr>
        <w:t xml:space="preserve">Os documentos acima deverão estar acompanhados de todas as alterações ou da consolidação </w:t>
      </w:r>
      <w:r>
        <w:rPr>
          <w:spacing w:val="-2"/>
          <w:sz w:val="20"/>
        </w:rPr>
        <w:t>respectiva.</w:t>
      </w:r>
    </w:p>
    <w:p w:rsidR="00E36186" w:rsidRDefault="00E36186" w:rsidP="00E36186">
      <w:pPr>
        <w:pStyle w:val="Corpodetexto"/>
        <w:spacing w:before="149"/>
        <w:rPr>
          <w:sz w:val="20"/>
        </w:rPr>
      </w:pPr>
    </w:p>
    <w:p w:rsidR="00E36186" w:rsidRDefault="00E36186" w:rsidP="00CC5799">
      <w:pPr>
        <w:pStyle w:val="PargrafodaLista"/>
        <w:numPr>
          <w:ilvl w:val="0"/>
          <w:numId w:val="47"/>
        </w:numPr>
        <w:tabs>
          <w:tab w:val="left" w:pos="553"/>
        </w:tabs>
        <w:ind w:left="553" w:hanging="416"/>
        <w:rPr>
          <w:sz w:val="20"/>
        </w:rPr>
      </w:pPr>
      <w:r>
        <w:rPr>
          <w:rFonts w:ascii="Arial"/>
          <w:b/>
          <w:sz w:val="20"/>
        </w:rPr>
        <w:t>Regularidade</w:t>
      </w:r>
      <w:r>
        <w:rPr>
          <w:rFonts w:ascii="Arial"/>
          <w:b/>
          <w:spacing w:val="-8"/>
          <w:sz w:val="20"/>
        </w:rPr>
        <w:t xml:space="preserve"> </w:t>
      </w:r>
      <w:r>
        <w:rPr>
          <w:rFonts w:ascii="Arial"/>
          <w:b/>
          <w:sz w:val="20"/>
        </w:rPr>
        <w:t>fiscal,</w:t>
      </w:r>
      <w:r>
        <w:rPr>
          <w:rFonts w:ascii="Arial"/>
          <w:b/>
          <w:spacing w:val="-8"/>
          <w:sz w:val="20"/>
        </w:rPr>
        <w:t xml:space="preserve"> </w:t>
      </w:r>
      <w:r>
        <w:rPr>
          <w:rFonts w:ascii="Arial"/>
          <w:b/>
          <w:sz w:val="20"/>
        </w:rPr>
        <w:t>social</w:t>
      </w:r>
      <w:r>
        <w:rPr>
          <w:rFonts w:ascii="Arial"/>
          <w:b/>
          <w:spacing w:val="-8"/>
          <w:sz w:val="20"/>
        </w:rPr>
        <w:t xml:space="preserve"> </w:t>
      </w:r>
      <w:r>
        <w:rPr>
          <w:rFonts w:ascii="Arial"/>
          <w:b/>
          <w:sz w:val="20"/>
        </w:rPr>
        <w:t>e</w:t>
      </w:r>
      <w:r>
        <w:rPr>
          <w:rFonts w:ascii="Arial"/>
          <w:b/>
          <w:spacing w:val="-8"/>
          <w:sz w:val="20"/>
        </w:rPr>
        <w:t xml:space="preserve"> </w:t>
      </w:r>
      <w:r>
        <w:rPr>
          <w:rFonts w:ascii="Arial"/>
          <w:b/>
          <w:spacing w:val="-2"/>
          <w:sz w:val="20"/>
        </w:rPr>
        <w:t>trabalhista:</w:t>
      </w:r>
    </w:p>
    <w:p w:rsidR="00E36186" w:rsidRDefault="00E36186" w:rsidP="00CC5799">
      <w:pPr>
        <w:pStyle w:val="PargrafodaLista"/>
        <w:numPr>
          <w:ilvl w:val="1"/>
          <w:numId w:val="47"/>
        </w:numPr>
        <w:tabs>
          <w:tab w:val="left" w:pos="1062"/>
          <w:tab w:val="left" w:pos="1064"/>
        </w:tabs>
        <w:spacing w:before="156" w:line="276" w:lineRule="auto"/>
        <w:ind w:right="193" w:hanging="360"/>
        <w:jc w:val="both"/>
        <w:rPr>
          <w:sz w:val="20"/>
        </w:rPr>
      </w:pPr>
      <w:r>
        <w:rPr>
          <w:sz w:val="20"/>
        </w:rPr>
        <w:t>Prova de inscrição no Cadastro Nacional de Pessoas Jurídicas (CNPJ) ou no Cadastro de Pessoas Físicas (CPF), conforme o caso;</w:t>
      </w:r>
    </w:p>
    <w:p w:rsidR="00E36186" w:rsidRDefault="00E36186" w:rsidP="00CC5799">
      <w:pPr>
        <w:pStyle w:val="PargrafodaLista"/>
        <w:numPr>
          <w:ilvl w:val="1"/>
          <w:numId w:val="47"/>
        </w:numPr>
        <w:tabs>
          <w:tab w:val="left" w:pos="1062"/>
          <w:tab w:val="left" w:pos="1064"/>
        </w:tabs>
        <w:spacing w:before="122" w:line="276" w:lineRule="auto"/>
        <w:ind w:right="195" w:hanging="360"/>
        <w:jc w:val="both"/>
        <w:rPr>
          <w:sz w:val="20"/>
        </w:rPr>
      </w:pPr>
      <w:r>
        <w:rPr>
          <w:sz w:val="20"/>
        </w:rPr>
        <w:t>Prova de regularidade junto à Fazenda Municipal, através da Certidão Negativa junto aos Tributos Municipais, emitida pela Secretaria da Fazenda Municipal onde a empresa for sediada;</w:t>
      </w:r>
    </w:p>
    <w:p w:rsidR="00E36186" w:rsidRDefault="00E36186" w:rsidP="00CC5799">
      <w:pPr>
        <w:pStyle w:val="PargrafodaLista"/>
        <w:numPr>
          <w:ilvl w:val="1"/>
          <w:numId w:val="47"/>
        </w:numPr>
        <w:tabs>
          <w:tab w:val="left" w:pos="1064"/>
          <w:tab w:val="left" w:pos="1117"/>
        </w:tabs>
        <w:spacing w:before="119" w:line="276" w:lineRule="auto"/>
        <w:ind w:right="191" w:hanging="360"/>
        <w:jc w:val="both"/>
        <w:rPr>
          <w:sz w:val="20"/>
        </w:rPr>
      </w:pPr>
      <w:r>
        <w:rPr>
          <w:sz w:val="20"/>
        </w:rPr>
        <w:tab/>
        <w:t>Prova de regularidade junto à Fazenda Estadual, através da Certidão Negativa conjunta junto aos Tributos Estaduais, emitida pela Secretaria da Fazenda Estadual onde a empresa for sediada;</w:t>
      </w:r>
    </w:p>
    <w:p w:rsidR="00E36186" w:rsidRDefault="00E36186" w:rsidP="00CC5799">
      <w:pPr>
        <w:pStyle w:val="PargrafodaLista"/>
        <w:numPr>
          <w:ilvl w:val="1"/>
          <w:numId w:val="47"/>
        </w:numPr>
        <w:tabs>
          <w:tab w:val="left" w:pos="1062"/>
          <w:tab w:val="left" w:pos="1064"/>
        </w:tabs>
        <w:spacing w:before="119" w:line="276" w:lineRule="auto"/>
        <w:ind w:right="179" w:hanging="360"/>
        <w:jc w:val="both"/>
        <w:rPr>
          <w:sz w:val="20"/>
        </w:rPr>
      </w:pPr>
      <w:r>
        <w:rPr>
          <w:sz w:val="20"/>
        </w:rPr>
        <w:t>Prova de regularidade fiscal perante a Fazenda Nacional, mediante apresentação de certidão expedida conjuntamente</w:t>
      </w:r>
      <w:r>
        <w:rPr>
          <w:spacing w:val="-13"/>
          <w:sz w:val="20"/>
        </w:rPr>
        <w:t xml:space="preserve"> </w:t>
      </w:r>
      <w:r>
        <w:rPr>
          <w:sz w:val="20"/>
        </w:rPr>
        <w:t>pela</w:t>
      </w:r>
      <w:r>
        <w:rPr>
          <w:spacing w:val="-13"/>
          <w:sz w:val="20"/>
        </w:rPr>
        <w:t xml:space="preserve"> </w:t>
      </w:r>
      <w:r>
        <w:rPr>
          <w:sz w:val="20"/>
        </w:rPr>
        <w:t>Secretaria</w:t>
      </w:r>
      <w:r>
        <w:rPr>
          <w:spacing w:val="-13"/>
          <w:sz w:val="20"/>
        </w:rPr>
        <w:t xml:space="preserve"> </w:t>
      </w:r>
      <w:r>
        <w:rPr>
          <w:sz w:val="20"/>
        </w:rPr>
        <w:t>da</w:t>
      </w:r>
      <w:r>
        <w:rPr>
          <w:spacing w:val="-13"/>
          <w:sz w:val="20"/>
        </w:rPr>
        <w:t xml:space="preserve"> </w:t>
      </w:r>
      <w:r>
        <w:rPr>
          <w:sz w:val="20"/>
        </w:rPr>
        <w:t>Receita</w:t>
      </w:r>
      <w:r>
        <w:rPr>
          <w:spacing w:val="-13"/>
          <w:sz w:val="20"/>
        </w:rPr>
        <w:t xml:space="preserve"> </w:t>
      </w:r>
      <w:r>
        <w:rPr>
          <w:sz w:val="20"/>
        </w:rPr>
        <w:t>Federal</w:t>
      </w:r>
      <w:r>
        <w:rPr>
          <w:spacing w:val="-13"/>
          <w:sz w:val="20"/>
        </w:rPr>
        <w:t xml:space="preserve"> </w:t>
      </w:r>
      <w:r>
        <w:rPr>
          <w:sz w:val="20"/>
        </w:rPr>
        <w:t>do</w:t>
      </w:r>
      <w:r>
        <w:rPr>
          <w:spacing w:val="-13"/>
          <w:sz w:val="20"/>
        </w:rPr>
        <w:t xml:space="preserve"> </w:t>
      </w:r>
      <w:r>
        <w:rPr>
          <w:sz w:val="20"/>
        </w:rPr>
        <w:t>Brasil</w:t>
      </w:r>
      <w:r>
        <w:rPr>
          <w:spacing w:val="-13"/>
          <w:sz w:val="20"/>
        </w:rPr>
        <w:t xml:space="preserve"> </w:t>
      </w:r>
      <w:r>
        <w:rPr>
          <w:sz w:val="20"/>
        </w:rPr>
        <w:t>(RFB)</w:t>
      </w:r>
      <w:r>
        <w:rPr>
          <w:spacing w:val="-12"/>
          <w:sz w:val="20"/>
        </w:rPr>
        <w:t xml:space="preserve"> </w:t>
      </w:r>
      <w:r>
        <w:rPr>
          <w:sz w:val="20"/>
        </w:rPr>
        <w:t>e</w:t>
      </w:r>
      <w:r>
        <w:rPr>
          <w:spacing w:val="-13"/>
          <w:sz w:val="20"/>
        </w:rPr>
        <w:t xml:space="preserve"> </w:t>
      </w:r>
      <w:r>
        <w:rPr>
          <w:sz w:val="20"/>
        </w:rPr>
        <w:t>pela</w:t>
      </w:r>
      <w:r>
        <w:rPr>
          <w:spacing w:val="-13"/>
          <w:sz w:val="20"/>
        </w:rPr>
        <w:t xml:space="preserve"> </w:t>
      </w:r>
      <w:r>
        <w:rPr>
          <w:sz w:val="20"/>
        </w:rPr>
        <w:t>Procuradoria-Geral</w:t>
      </w:r>
      <w:r>
        <w:rPr>
          <w:spacing w:val="-13"/>
          <w:sz w:val="20"/>
        </w:rPr>
        <w:t xml:space="preserve"> </w:t>
      </w:r>
      <w:r>
        <w:rPr>
          <w:sz w:val="20"/>
        </w:rPr>
        <w:t>da</w:t>
      </w:r>
      <w:r>
        <w:rPr>
          <w:spacing w:val="-13"/>
          <w:sz w:val="20"/>
        </w:rPr>
        <w:t xml:space="preserve"> </w:t>
      </w:r>
      <w:r>
        <w:rPr>
          <w:sz w:val="20"/>
        </w:rPr>
        <w:t>Fazenda Nacional (PGFN), referente a todos os créditos tributários federais e à Dívida Ativa da União (DAU) por elas administrados, inclusive</w:t>
      </w:r>
      <w:r>
        <w:rPr>
          <w:spacing w:val="-1"/>
          <w:sz w:val="20"/>
        </w:rPr>
        <w:t xml:space="preserve"> </w:t>
      </w:r>
      <w:r>
        <w:rPr>
          <w:sz w:val="20"/>
        </w:rPr>
        <w:t>aqueles relativos à Seguridade Social, nos termos da</w:t>
      </w:r>
      <w:r>
        <w:rPr>
          <w:spacing w:val="-2"/>
          <w:sz w:val="20"/>
        </w:rPr>
        <w:t xml:space="preserve"> </w:t>
      </w:r>
      <w:r>
        <w:rPr>
          <w:sz w:val="20"/>
        </w:rPr>
        <w:t xml:space="preserve">Portaria Conjunta nº 1.751, de 02/10/2014, do Secretário da Receita Federal do Brasil e da Procuradora-Geral da Fazenda Nacional. </w:t>
      </w:r>
      <w:hyperlink r:id="rId16">
        <w:r>
          <w:rPr>
            <w:color w:val="000080"/>
            <w:sz w:val="20"/>
            <w:u w:val="single" w:color="000080"/>
          </w:rPr>
          <w:t>https://solucoes.receita.fazenda.gov.br/Servicos/certidaointernet/pj/Emitir</w:t>
        </w:r>
      </w:hyperlink>
    </w:p>
    <w:p w:rsidR="00E36186" w:rsidRDefault="00E36186" w:rsidP="00CC5799">
      <w:pPr>
        <w:pStyle w:val="PargrafodaLista"/>
        <w:numPr>
          <w:ilvl w:val="1"/>
          <w:numId w:val="47"/>
        </w:numPr>
        <w:tabs>
          <w:tab w:val="left" w:pos="1062"/>
          <w:tab w:val="left" w:pos="1064"/>
        </w:tabs>
        <w:spacing w:before="122" w:line="276" w:lineRule="auto"/>
        <w:ind w:right="182" w:hanging="360"/>
        <w:jc w:val="both"/>
        <w:rPr>
          <w:sz w:val="20"/>
        </w:rPr>
      </w:pPr>
      <w:r>
        <w:rPr>
          <w:sz w:val="20"/>
        </w:rPr>
        <w:t xml:space="preserve">Prova de regularidade com o Fundo de Garantia do Tempo de Serviço (FGTS); </w:t>
      </w:r>
      <w:hyperlink r:id="rId17">
        <w:r>
          <w:rPr>
            <w:color w:val="000080"/>
            <w:sz w:val="20"/>
            <w:u w:val="single" w:color="000080"/>
          </w:rPr>
          <w:t>https://consulta-</w:t>
        </w:r>
      </w:hyperlink>
      <w:r>
        <w:rPr>
          <w:color w:val="000080"/>
          <w:sz w:val="20"/>
        </w:rPr>
        <w:t xml:space="preserve"> </w:t>
      </w:r>
      <w:hyperlink r:id="rId18">
        <w:proofErr w:type="gramStart"/>
        <w:r>
          <w:rPr>
            <w:color w:val="000080"/>
            <w:spacing w:val="-2"/>
            <w:sz w:val="20"/>
            <w:u w:val="single" w:color="000080"/>
          </w:rPr>
          <w:t>crf</w:t>
        </w:r>
        <w:proofErr w:type="gramEnd"/>
        <w:r>
          <w:rPr>
            <w:color w:val="000080"/>
            <w:spacing w:val="-2"/>
            <w:sz w:val="20"/>
            <w:u w:val="single" w:color="000080"/>
          </w:rPr>
          <w:t>.caixa.gov.br/consultacrf/pages/consultaEmpregador.jsf</w:t>
        </w:r>
      </w:hyperlink>
    </w:p>
    <w:p w:rsidR="00E36186" w:rsidRDefault="00E36186" w:rsidP="00CC5799">
      <w:pPr>
        <w:pStyle w:val="PargrafodaLista"/>
        <w:numPr>
          <w:ilvl w:val="1"/>
          <w:numId w:val="47"/>
        </w:numPr>
        <w:tabs>
          <w:tab w:val="left" w:pos="1062"/>
          <w:tab w:val="left" w:pos="1064"/>
        </w:tabs>
        <w:spacing w:before="120" w:line="276" w:lineRule="auto"/>
        <w:ind w:right="182" w:hanging="360"/>
        <w:jc w:val="both"/>
        <w:rPr>
          <w:sz w:val="20"/>
        </w:rPr>
      </w:pPr>
      <w:r>
        <w:rPr>
          <w:sz w:val="20"/>
        </w:rPr>
        <w:t>Prova de inexistência de débitos inadimplidos perante a Justiça do Trabalho, mediante a apresentação de</w:t>
      </w:r>
      <w:r>
        <w:rPr>
          <w:spacing w:val="-6"/>
          <w:sz w:val="20"/>
        </w:rPr>
        <w:t xml:space="preserve"> </w:t>
      </w:r>
      <w:r>
        <w:rPr>
          <w:sz w:val="20"/>
        </w:rPr>
        <w:t>certidão</w:t>
      </w:r>
      <w:r>
        <w:rPr>
          <w:spacing w:val="-3"/>
          <w:sz w:val="20"/>
        </w:rPr>
        <w:t xml:space="preserve"> </w:t>
      </w:r>
      <w:r>
        <w:rPr>
          <w:sz w:val="20"/>
        </w:rPr>
        <w:t>negativa</w:t>
      </w:r>
      <w:r>
        <w:rPr>
          <w:spacing w:val="-4"/>
          <w:sz w:val="20"/>
        </w:rPr>
        <w:t xml:space="preserve"> </w:t>
      </w:r>
      <w:r>
        <w:rPr>
          <w:sz w:val="20"/>
        </w:rPr>
        <w:t>ou</w:t>
      </w:r>
      <w:r>
        <w:rPr>
          <w:spacing w:val="-4"/>
          <w:sz w:val="20"/>
        </w:rPr>
        <w:t xml:space="preserve"> </w:t>
      </w:r>
      <w:r>
        <w:rPr>
          <w:sz w:val="20"/>
        </w:rPr>
        <w:t>positiva</w:t>
      </w:r>
      <w:r>
        <w:rPr>
          <w:spacing w:val="-4"/>
          <w:sz w:val="20"/>
        </w:rPr>
        <w:t xml:space="preserve"> </w:t>
      </w:r>
      <w:r>
        <w:rPr>
          <w:sz w:val="20"/>
        </w:rPr>
        <w:t>com</w:t>
      </w:r>
      <w:r>
        <w:rPr>
          <w:spacing w:val="-1"/>
          <w:sz w:val="20"/>
        </w:rPr>
        <w:t xml:space="preserve"> </w:t>
      </w:r>
      <w:r>
        <w:rPr>
          <w:sz w:val="20"/>
        </w:rPr>
        <w:t>efeito</w:t>
      </w:r>
      <w:r>
        <w:rPr>
          <w:spacing w:val="-6"/>
          <w:sz w:val="20"/>
        </w:rPr>
        <w:t xml:space="preserve"> </w:t>
      </w:r>
      <w:r>
        <w:rPr>
          <w:sz w:val="20"/>
        </w:rPr>
        <w:t>de</w:t>
      </w:r>
      <w:r>
        <w:rPr>
          <w:spacing w:val="-3"/>
          <w:sz w:val="20"/>
        </w:rPr>
        <w:t xml:space="preserve"> </w:t>
      </w:r>
      <w:r>
        <w:rPr>
          <w:sz w:val="20"/>
        </w:rPr>
        <w:t>negativa,</w:t>
      </w:r>
      <w:r>
        <w:rPr>
          <w:spacing w:val="-5"/>
          <w:sz w:val="20"/>
        </w:rPr>
        <w:t xml:space="preserve"> </w:t>
      </w:r>
      <w:r>
        <w:rPr>
          <w:sz w:val="20"/>
        </w:rPr>
        <w:t>nos</w:t>
      </w:r>
      <w:r>
        <w:rPr>
          <w:spacing w:val="-2"/>
          <w:sz w:val="20"/>
        </w:rPr>
        <w:t xml:space="preserve"> </w:t>
      </w:r>
      <w:r>
        <w:rPr>
          <w:sz w:val="20"/>
        </w:rPr>
        <w:t>termos</w:t>
      </w:r>
      <w:r>
        <w:rPr>
          <w:spacing w:val="-5"/>
          <w:sz w:val="20"/>
        </w:rPr>
        <w:t xml:space="preserve"> </w:t>
      </w:r>
      <w:r>
        <w:rPr>
          <w:sz w:val="20"/>
        </w:rPr>
        <w:t>do</w:t>
      </w:r>
      <w:r>
        <w:rPr>
          <w:spacing w:val="-6"/>
          <w:sz w:val="20"/>
        </w:rPr>
        <w:t xml:space="preserve"> </w:t>
      </w:r>
      <w:r>
        <w:rPr>
          <w:sz w:val="20"/>
        </w:rPr>
        <w:t>Título</w:t>
      </w:r>
      <w:r>
        <w:rPr>
          <w:spacing w:val="-4"/>
          <w:sz w:val="20"/>
        </w:rPr>
        <w:t xml:space="preserve"> </w:t>
      </w:r>
      <w:r>
        <w:rPr>
          <w:sz w:val="20"/>
        </w:rPr>
        <w:t>VII-A</w:t>
      </w:r>
      <w:r>
        <w:rPr>
          <w:spacing w:val="-4"/>
          <w:sz w:val="20"/>
        </w:rPr>
        <w:t xml:space="preserve"> </w:t>
      </w:r>
      <w:r>
        <w:rPr>
          <w:sz w:val="20"/>
        </w:rPr>
        <w:t>da</w:t>
      </w:r>
      <w:r>
        <w:rPr>
          <w:spacing w:val="-4"/>
          <w:sz w:val="20"/>
        </w:rPr>
        <w:t xml:space="preserve"> </w:t>
      </w:r>
      <w:r>
        <w:rPr>
          <w:sz w:val="20"/>
        </w:rPr>
        <w:t>Consolidação</w:t>
      </w:r>
      <w:r>
        <w:rPr>
          <w:spacing w:val="-3"/>
          <w:sz w:val="20"/>
        </w:rPr>
        <w:t xml:space="preserve"> </w:t>
      </w:r>
      <w:r>
        <w:rPr>
          <w:sz w:val="20"/>
        </w:rPr>
        <w:t xml:space="preserve">das Leis do Trabalho, aprovada pelo Decreto-Lei nº 5.452, de 1º de maio de 1943; </w:t>
      </w:r>
    </w:p>
    <w:p w:rsidR="00E36186" w:rsidRDefault="00E36186" w:rsidP="00E36186">
      <w:pPr>
        <w:spacing w:line="276" w:lineRule="auto"/>
        <w:jc w:val="both"/>
        <w:rPr>
          <w:sz w:val="20"/>
        </w:rPr>
        <w:sectPr w:rsidR="00E36186">
          <w:pgSz w:w="11930" w:h="16850"/>
          <w:pgMar w:top="1940" w:right="640" w:bottom="280" w:left="820" w:header="720" w:footer="720" w:gutter="0"/>
          <w:cols w:space="720"/>
        </w:sectPr>
      </w:pPr>
    </w:p>
    <w:p w:rsidR="00E36186" w:rsidRDefault="00E36186" w:rsidP="00E36186">
      <w:pPr>
        <w:pStyle w:val="Ttulo1"/>
        <w:tabs>
          <w:tab w:val="left" w:pos="3520"/>
          <w:tab w:val="left" w:pos="10308"/>
        </w:tabs>
        <w:spacing w:before="132"/>
      </w:pPr>
      <w:r>
        <w:rPr>
          <w:color w:val="000000"/>
          <w:shd w:val="clear" w:color="auto" w:fill="D6E2BB"/>
        </w:rPr>
        <w:lastRenderedPageBreak/>
        <w:tab/>
        <w:t>TERMO</w:t>
      </w:r>
      <w:r>
        <w:rPr>
          <w:color w:val="000000"/>
          <w:spacing w:val="-5"/>
          <w:shd w:val="clear" w:color="auto" w:fill="D6E2BB"/>
        </w:rPr>
        <w:t xml:space="preserve"> </w:t>
      </w:r>
      <w:r>
        <w:rPr>
          <w:color w:val="000000"/>
          <w:shd w:val="clear" w:color="auto" w:fill="D6E2BB"/>
        </w:rPr>
        <w:t>DE</w:t>
      </w:r>
      <w:r>
        <w:rPr>
          <w:color w:val="000000"/>
          <w:spacing w:val="-4"/>
          <w:shd w:val="clear" w:color="auto" w:fill="D6E2BB"/>
        </w:rPr>
        <w:t xml:space="preserve"> </w:t>
      </w:r>
      <w:r>
        <w:rPr>
          <w:color w:val="000000"/>
          <w:spacing w:val="-2"/>
          <w:shd w:val="clear" w:color="auto" w:fill="D6E2BB"/>
        </w:rPr>
        <w:t>REFERÊNCIA</w:t>
      </w:r>
      <w:r>
        <w:rPr>
          <w:color w:val="000000"/>
          <w:shd w:val="clear" w:color="auto" w:fill="D6E2BB"/>
        </w:rPr>
        <w:tab/>
      </w:r>
    </w:p>
    <w:p w:rsidR="00E36186" w:rsidRPr="009F6209" w:rsidRDefault="00E36186" w:rsidP="00CC5799">
      <w:pPr>
        <w:pStyle w:val="Ttulo2"/>
        <w:numPr>
          <w:ilvl w:val="0"/>
          <w:numId w:val="46"/>
        </w:numPr>
        <w:tabs>
          <w:tab w:val="left" w:pos="844"/>
        </w:tabs>
        <w:spacing w:before="275"/>
        <w:ind w:left="844" w:hanging="707"/>
        <w:jc w:val="both"/>
      </w:pPr>
      <w:r>
        <w:rPr>
          <w:spacing w:val="-2"/>
        </w:rPr>
        <w:t>OBJETO:</w:t>
      </w:r>
    </w:p>
    <w:p w:rsidR="00E36186" w:rsidRDefault="00E36186" w:rsidP="00E36186">
      <w:pPr>
        <w:pStyle w:val="Ttulo2"/>
        <w:tabs>
          <w:tab w:val="left" w:pos="844"/>
        </w:tabs>
        <w:spacing w:before="275"/>
        <w:ind w:left="844"/>
        <w:jc w:val="right"/>
      </w:pPr>
    </w:p>
    <w:p w:rsidR="00E36186" w:rsidRPr="00A45AA2" w:rsidRDefault="00E36186" w:rsidP="00E36186">
      <w:pPr>
        <w:pStyle w:val="PargrafodaLista"/>
        <w:tabs>
          <w:tab w:val="left" w:pos="927"/>
          <w:tab w:val="left" w:pos="930"/>
        </w:tabs>
        <w:spacing w:before="155" w:line="276" w:lineRule="auto"/>
        <w:ind w:left="930" w:right="175"/>
        <w:rPr>
          <w:sz w:val="24"/>
          <w:szCs w:val="24"/>
        </w:rPr>
      </w:pPr>
      <w:r>
        <w:rPr>
          <w:sz w:val="24"/>
        </w:rPr>
        <w:t>Contratação de empresa especializada para prestar serviços referentes à Saúde e Segurança do Trabalho, escolha da proposta mais vantajosa para a contratação</w:t>
      </w:r>
      <w:r>
        <w:rPr>
          <w:spacing w:val="-6"/>
          <w:sz w:val="24"/>
        </w:rPr>
        <w:t xml:space="preserve"> </w:t>
      </w:r>
      <w:r>
        <w:rPr>
          <w:sz w:val="24"/>
        </w:rPr>
        <w:t>por</w:t>
      </w:r>
      <w:r>
        <w:rPr>
          <w:spacing w:val="-5"/>
          <w:sz w:val="24"/>
        </w:rPr>
        <w:t xml:space="preserve"> </w:t>
      </w:r>
      <w:r>
        <w:rPr>
          <w:sz w:val="24"/>
        </w:rPr>
        <w:t>dispensa</w:t>
      </w:r>
      <w:r>
        <w:rPr>
          <w:spacing w:val="-4"/>
          <w:sz w:val="24"/>
        </w:rPr>
        <w:t xml:space="preserve"> </w:t>
      </w:r>
      <w:r>
        <w:rPr>
          <w:sz w:val="24"/>
        </w:rPr>
        <w:t>de</w:t>
      </w:r>
      <w:r>
        <w:rPr>
          <w:spacing w:val="-4"/>
          <w:sz w:val="24"/>
        </w:rPr>
        <w:t xml:space="preserve"> </w:t>
      </w:r>
      <w:r>
        <w:rPr>
          <w:sz w:val="24"/>
        </w:rPr>
        <w:t>licitação</w:t>
      </w:r>
      <w:r>
        <w:rPr>
          <w:spacing w:val="-6"/>
          <w:sz w:val="24"/>
        </w:rPr>
        <w:t xml:space="preserve"> </w:t>
      </w:r>
      <w:r>
        <w:rPr>
          <w:sz w:val="24"/>
        </w:rPr>
        <w:t>de Prestação</w:t>
      </w:r>
      <w:r>
        <w:rPr>
          <w:spacing w:val="-6"/>
          <w:sz w:val="24"/>
        </w:rPr>
        <w:t xml:space="preserve"> </w:t>
      </w:r>
      <w:r>
        <w:rPr>
          <w:sz w:val="24"/>
        </w:rPr>
        <w:t>de</w:t>
      </w:r>
      <w:r>
        <w:rPr>
          <w:spacing w:val="-4"/>
          <w:sz w:val="24"/>
        </w:rPr>
        <w:t xml:space="preserve"> </w:t>
      </w:r>
      <w:r>
        <w:rPr>
          <w:sz w:val="24"/>
        </w:rPr>
        <w:t>serviços</w:t>
      </w:r>
      <w:r>
        <w:rPr>
          <w:spacing w:val="-14"/>
          <w:sz w:val="24"/>
        </w:rPr>
        <w:t xml:space="preserve"> </w:t>
      </w:r>
      <w:r>
        <w:rPr>
          <w:sz w:val="24"/>
        </w:rPr>
        <w:t>em Saúde e Segurança do Trabalho, visando a</w:t>
      </w:r>
      <w:r>
        <w:rPr>
          <w:spacing w:val="36"/>
          <w:sz w:val="24"/>
        </w:rPr>
        <w:t xml:space="preserve"> </w:t>
      </w:r>
      <w:proofErr w:type="gramStart"/>
      <w:r>
        <w:rPr>
          <w:spacing w:val="36"/>
          <w:sz w:val="24"/>
        </w:rPr>
        <w:t>ATUALIZAÇÃO</w:t>
      </w:r>
      <w:r>
        <w:rPr>
          <w:sz w:val="24"/>
        </w:rPr>
        <w:t>e</w:t>
      </w:r>
      <w:proofErr w:type="gramEnd"/>
      <w:r>
        <w:rPr>
          <w:spacing w:val="-12"/>
          <w:sz w:val="24"/>
        </w:rPr>
        <w:t xml:space="preserve"> </w:t>
      </w:r>
      <w:r>
        <w:rPr>
          <w:sz w:val="24"/>
        </w:rPr>
        <w:t>acompanhamento</w:t>
      </w:r>
      <w:r>
        <w:rPr>
          <w:spacing w:val="-11"/>
          <w:sz w:val="24"/>
        </w:rPr>
        <w:t xml:space="preserve"> </w:t>
      </w:r>
      <w:r>
        <w:rPr>
          <w:sz w:val="24"/>
        </w:rPr>
        <w:t>dos</w:t>
      </w:r>
      <w:r>
        <w:rPr>
          <w:spacing w:val="-4"/>
          <w:sz w:val="24"/>
        </w:rPr>
        <w:t xml:space="preserve"> </w:t>
      </w:r>
      <w:r>
        <w:rPr>
          <w:sz w:val="24"/>
        </w:rPr>
        <w:t>programas</w:t>
      </w:r>
      <w:r>
        <w:rPr>
          <w:spacing w:val="-9"/>
          <w:sz w:val="24"/>
        </w:rPr>
        <w:t xml:space="preserve"> </w:t>
      </w:r>
      <w:r>
        <w:rPr>
          <w:sz w:val="24"/>
        </w:rPr>
        <w:t>de saúde do trabalho, exigidos pela legislação trabalhista vigente: PGR –(Programa de Gerenciamento de Riscos) conforme norma regulamentadora NR9 do Ministério do Trabalho e Previdência; PCMSO – (Programa de Controle Médico de Saúde Ocupacional), conforme norma regulamentadora NR7 do Ministério do Trabalho e Previdência; LTCAT (Laudo Técnico das Condições do ambiente de Trabalho); Transmissão dos eventos S-2210 – Comunicação de Acidente de Trabalho, S-2220 – Monitoramento</w:t>
      </w:r>
      <w:r>
        <w:rPr>
          <w:spacing w:val="-16"/>
          <w:sz w:val="24"/>
        </w:rPr>
        <w:t xml:space="preserve"> </w:t>
      </w:r>
      <w:r>
        <w:rPr>
          <w:sz w:val="24"/>
        </w:rPr>
        <w:t>da</w:t>
      </w:r>
      <w:r>
        <w:rPr>
          <w:spacing w:val="-16"/>
          <w:sz w:val="24"/>
        </w:rPr>
        <w:t xml:space="preserve"> </w:t>
      </w:r>
      <w:r>
        <w:rPr>
          <w:sz w:val="24"/>
        </w:rPr>
        <w:t>Saúde</w:t>
      </w:r>
      <w:r>
        <w:rPr>
          <w:spacing w:val="-16"/>
          <w:sz w:val="24"/>
        </w:rPr>
        <w:t xml:space="preserve"> </w:t>
      </w:r>
      <w:r>
        <w:rPr>
          <w:sz w:val="24"/>
        </w:rPr>
        <w:t>do</w:t>
      </w:r>
      <w:r>
        <w:rPr>
          <w:spacing w:val="-17"/>
          <w:sz w:val="24"/>
        </w:rPr>
        <w:t xml:space="preserve"> </w:t>
      </w:r>
      <w:r>
        <w:rPr>
          <w:sz w:val="24"/>
        </w:rPr>
        <w:t>Trabalhadore</w:t>
      </w:r>
      <w:r>
        <w:rPr>
          <w:spacing w:val="-11"/>
          <w:sz w:val="24"/>
        </w:rPr>
        <w:t xml:space="preserve"> </w:t>
      </w:r>
      <w:r>
        <w:rPr>
          <w:sz w:val="24"/>
        </w:rPr>
        <w:t>S-2240</w:t>
      </w:r>
      <w:r>
        <w:rPr>
          <w:spacing w:val="-10"/>
          <w:sz w:val="24"/>
        </w:rPr>
        <w:t xml:space="preserve"> </w:t>
      </w:r>
      <w:r>
        <w:rPr>
          <w:sz w:val="24"/>
        </w:rPr>
        <w:t>–</w:t>
      </w:r>
      <w:r>
        <w:rPr>
          <w:spacing w:val="-11"/>
          <w:sz w:val="24"/>
        </w:rPr>
        <w:t xml:space="preserve"> </w:t>
      </w:r>
      <w:r>
        <w:rPr>
          <w:sz w:val="24"/>
        </w:rPr>
        <w:t>Condições</w:t>
      </w:r>
      <w:r>
        <w:rPr>
          <w:spacing w:val="-8"/>
          <w:sz w:val="24"/>
        </w:rPr>
        <w:t xml:space="preserve"> </w:t>
      </w:r>
      <w:r>
        <w:rPr>
          <w:sz w:val="24"/>
        </w:rPr>
        <w:t>Ambientais</w:t>
      </w:r>
      <w:r>
        <w:rPr>
          <w:spacing w:val="-9"/>
          <w:sz w:val="24"/>
        </w:rPr>
        <w:t xml:space="preserve"> </w:t>
      </w:r>
      <w:r>
        <w:rPr>
          <w:sz w:val="24"/>
        </w:rPr>
        <w:t>do</w:t>
      </w:r>
      <w:r>
        <w:rPr>
          <w:spacing w:val="-11"/>
          <w:sz w:val="24"/>
        </w:rPr>
        <w:t xml:space="preserve"> </w:t>
      </w:r>
      <w:r>
        <w:rPr>
          <w:sz w:val="24"/>
        </w:rPr>
        <w:t>Trabalho- Fatores</w:t>
      </w:r>
      <w:r>
        <w:rPr>
          <w:spacing w:val="-8"/>
          <w:sz w:val="24"/>
        </w:rPr>
        <w:t xml:space="preserve"> </w:t>
      </w:r>
      <w:r>
        <w:rPr>
          <w:sz w:val="24"/>
        </w:rPr>
        <w:t>de</w:t>
      </w:r>
      <w:r>
        <w:rPr>
          <w:spacing w:val="-8"/>
          <w:sz w:val="24"/>
        </w:rPr>
        <w:t xml:space="preserve"> </w:t>
      </w:r>
      <w:r>
        <w:rPr>
          <w:sz w:val="24"/>
        </w:rPr>
        <w:t>Risco,</w:t>
      </w:r>
      <w:r>
        <w:rPr>
          <w:spacing w:val="-6"/>
          <w:sz w:val="24"/>
        </w:rPr>
        <w:t xml:space="preserve"> </w:t>
      </w:r>
      <w:r>
        <w:rPr>
          <w:sz w:val="24"/>
        </w:rPr>
        <w:t>para</w:t>
      </w:r>
      <w:r>
        <w:rPr>
          <w:spacing w:val="-11"/>
          <w:sz w:val="24"/>
        </w:rPr>
        <w:t xml:space="preserve"> </w:t>
      </w:r>
      <w:r>
        <w:rPr>
          <w:sz w:val="24"/>
        </w:rPr>
        <w:t>o</w:t>
      </w:r>
      <w:r>
        <w:rPr>
          <w:spacing w:val="-8"/>
          <w:sz w:val="24"/>
        </w:rPr>
        <w:t xml:space="preserve"> </w:t>
      </w:r>
      <w:r>
        <w:rPr>
          <w:sz w:val="24"/>
        </w:rPr>
        <w:t>eSocial;</w:t>
      </w:r>
      <w:r>
        <w:rPr>
          <w:spacing w:val="-16"/>
          <w:sz w:val="24"/>
        </w:rPr>
        <w:t xml:space="preserve"> </w:t>
      </w:r>
      <w:r>
        <w:rPr>
          <w:sz w:val="24"/>
        </w:rPr>
        <w:t>Gestão</w:t>
      </w:r>
      <w:r>
        <w:rPr>
          <w:spacing w:val="-15"/>
          <w:sz w:val="24"/>
        </w:rPr>
        <w:t xml:space="preserve"> </w:t>
      </w:r>
      <w:r>
        <w:rPr>
          <w:sz w:val="24"/>
        </w:rPr>
        <w:t>do</w:t>
      </w:r>
      <w:r>
        <w:rPr>
          <w:spacing w:val="-16"/>
          <w:sz w:val="24"/>
        </w:rPr>
        <w:t xml:space="preserve"> </w:t>
      </w:r>
      <w:r>
        <w:rPr>
          <w:sz w:val="24"/>
        </w:rPr>
        <w:t>programa</w:t>
      </w:r>
      <w:r>
        <w:rPr>
          <w:spacing w:val="-16"/>
          <w:sz w:val="24"/>
        </w:rPr>
        <w:t xml:space="preserve"> </w:t>
      </w:r>
      <w:r>
        <w:rPr>
          <w:sz w:val="24"/>
        </w:rPr>
        <w:t>de</w:t>
      </w:r>
      <w:r>
        <w:rPr>
          <w:spacing w:val="-15"/>
          <w:sz w:val="24"/>
        </w:rPr>
        <w:t xml:space="preserve"> </w:t>
      </w:r>
      <w:r>
        <w:rPr>
          <w:sz w:val="24"/>
        </w:rPr>
        <w:t>controle</w:t>
      </w:r>
      <w:r>
        <w:rPr>
          <w:spacing w:val="-16"/>
          <w:sz w:val="24"/>
        </w:rPr>
        <w:t xml:space="preserve"> </w:t>
      </w:r>
      <w:r>
        <w:rPr>
          <w:sz w:val="24"/>
        </w:rPr>
        <w:t>médico</w:t>
      </w:r>
      <w:r>
        <w:rPr>
          <w:spacing w:val="-16"/>
          <w:sz w:val="24"/>
        </w:rPr>
        <w:t xml:space="preserve"> </w:t>
      </w:r>
      <w:r>
        <w:rPr>
          <w:sz w:val="24"/>
        </w:rPr>
        <w:t>com:</w:t>
      </w:r>
      <w:r>
        <w:rPr>
          <w:spacing w:val="-16"/>
          <w:sz w:val="24"/>
        </w:rPr>
        <w:t xml:space="preserve"> </w:t>
      </w:r>
      <w:r>
        <w:rPr>
          <w:sz w:val="24"/>
        </w:rPr>
        <w:t xml:space="preserve">Emissão de ASO – Atestado de Saúde Ocupacional, por funcionário (ASO Periódico), realizado pela CONTRATANTE, de acordo coma norma regulamentadora NR7 do Ministério do Trabalho e Previdência, </w:t>
      </w:r>
      <w:r w:rsidRPr="00A45AA2">
        <w:rPr>
          <w:sz w:val="24"/>
          <w:szCs w:val="24"/>
        </w:rPr>
        <w:t>conforme especificações e quantidades constantes na tabela abaixo e exigências estabelecidas neste Aviso de Contratação Direta e seus anexos.</w:t>
      </w:r>
    </w:p>
    <w:p w:rsidR="00E36186" w:rsidRDefault="00E36186" w:rsidP="00CC5799">
      <w:pPr>
        <w:pStyle w:val="PargrafodaLista"/>
        <w:numPr>
          <w:ilvl w:val="1"/>
          <w:numId w:val="46"/>
        </w:numPr>
        <w:tabs>
          <w:tab w:val="left" w:pos="843"/>
        </w:tabs>
        <w:spacing w:before="241"/>
        <w:ind w:right="178" w:firstLine="0"/>
        <w:jc w:val="both"/>
        <w:rPr>
          <w:sz w:val="24"/>
        </w:rPr>
      </w:pPr>
      <w:r>
        <w:rPr>
          <w:sz w:val="24"/>
        </w:rPr>
        <w:t xml:space="preserve">A presente contratação é caracterizada como </w:t>
      </w:r>
      <w:r>
        <w:rPr>
          <w:rFonts w:ascii="Arial" w:hAnsi="Arial"/>
          <w:b/>
          <w:sz w:val="24"/>
        </w:rPr>
        <w:t xml:space="preserve">Serviço Contínuo, </w:t>
      </w:r>
      <w:r>
        <w:rPr>
          <w:sz w:val="24"/>
        </w:rPr>
        <w:t xml:space="preserve">estimada para um período de </w:t>
      </w:r>
      <w:proofErr w:type="gramStart"/>
      <w:r>
        <w:rPr>
          <w:sz w:val="24"/>
        </w:rPr>
        <w:t xml:space="preserve">04 (quatro) meses, com critério de julgamento </w:t>
      </w:r>
      <w:r>
        <w:rPr>
          <w:rFonts w:ascii="Arial" w:hAnsi="Arial"/>
          <w:b/>
          <w:sz w:val="24"/>
        </w:rPr>
        <w:t>MENOR VALOR</w:t>
      </w:r>
      <w:proofErr w:type="gramEnd"/>
      <w:r>
        <w:rPr>
          <w:rFonts w:ascii="Arial" w:hAnsi="Arial"/>
          <w:b/>
          <w:sz w:val="24"/>
        </w:rPr>
        <w:t xml:space="preserve"> GLOBAL </w:t>
      </w:r>
      <w:r>
        <w:rPr>
          <w:sz w:val="24"/>
        </w:rPr>
        <w:t>conforme especificações,</w:t>
      </w:r>
      <w:r>
        <w:rPr>
          <w:spacing w:val="-1"/>
          <w:sz w:val="24"/>
        </w:rPr>
        <w:t xml:space="preserve"> </w:t>
      </w:r>
      <w:r>
        <w:rPr>
          <w:sz w:val="24"/>
        </w:rPr>
        <w:t>descrições</w:t>
      </w:r>
      <w:r>
        <w:rPr>
          <w:spacing w:val="-3"/>
          <w:sz w:val="24"/>
        </w:rPr>
        <w:t xml:space="preserve"> </w:t>
      </w:r>
      <w:r>
        <w:rPr>
          <w:sz w:val="24"/>
        </w:rPr>
        <w:t>e quantitativos estabelecidos</w:t>
      </w:r>
      <w:r>
        <w:rPr>
          <w:spacing w:val="-3"/>
          <w:sz w:val="24"/>
        </w:rPr>
        <w:t xml:space="preserve"> </w:t>
      </w:r>
      <w:r>
        <w:rPr>
          <w:sz w:val="24"/>
        </w:rPr>
        <w:t>neste</w:t>
      </w:r>
      <w:r>
        <w:rPr>
          <w:spacing w:val="-1"/>
          <w:sz w:val="24"/>
        </w:rPr>
        <w:t xml:space="preserve"> </w:t>
      </w:r>
      <w:r>
        <w:rPr>
          <w:sz w:val="24"/>
        </w:rPr>
        <w:t>Termo de Referência, podendo ser prorrogada nos termos da Lei 14.133/2023.</w:t>
      </w:r>
    </w:p>
    <w:p w:rsidR="00E36186" w:rsidRDefault="00E36186" w:rsidP="00E36186">
      <w:pPr>
        <w:pStyle w:val="Corpodetexto"/>
        <w:spacing w:before="204"/>
      </w:pPr>
    </w:p>
    <w:p w:rsidR="00E36186" w:rsidRDefault="00E36186" w:rsidP="00CC5799">
      <w:pPr>
        <w:pStyle w:val="Ttulo2"/>
        <w:numPr>
          <w:ilvl w:val="0"/>
          <w:numId w:val="46"/>
        </w:numPr>
        <w:tabs>
          <w:tab w:val="left" w:pos="844"/>
        </w:tabs>
        <w:ind w:left="844" w:hanging="707"/>
        <w:jc w:val="both"/>
      </w:pPr>
      <w:r>
        <w:t>FUNDAMENTAÇÃO</w:t>
      </w:r>
      <w:r>
        <w:rPr>
          <w:spacing w:val="-3"/>
        </w:rPr>
        <w:t xml:space="preserve"> </w:t>
      </w:r>
      <w:r>
        <w:t>E</w:t>
      </w:r>
      <w:r>
        <w:rPr>
          <w:spacing w:val="-1"/>
        </w:rPr>
        <w:t xml:space="preserve"> </w:t>
      </w:r>
      <w:r>
        <w:t>DESCRIÇÃO</w:t>
      </w:r>
      <w:r>
        <w:rPr>
          <w:spacing w:val="-3"/>
        </w:rPr>
        <w:t xml:space="preserve"> </w:t>
      </w:r>
      <w:r>
        <w:t>DA</w:t>
      </w:r>
      <w:r>
        <w:rPr>
          <w:spacing w:val="-8"/>
        </w:rPr>
        <w:t xml:space="preserve"> </w:t>
      </w:r>
      <w:r>
        <w:t>NECESSIDADE</w:t>
      </w:r>
      <w:r>
        <w:rPr>
          <w:spacing w:val="-2"/>
        </w:rPr>
        <w:t xml:space="preserve"> </w:t>
      </w:r>
      <w:r>
        <w:t>DA</w:t>
      </w:r>
      <w:r>
        <w:rPr>
          <w:spacing w:val="-8"/>
        </w:rPr>
        <w:t xml:space="preserve"> </w:t>
      </w:r>
      <w:r>
        <w:rPr>
          <w:spacing w:val="-2"/>
        </w:rPr>
        <w:t>CONTRATAÇÃO:</w:t>
      </w:r>
    </w:p>
    <w:p w:rsidR="00E36186" w:rsidRDefault="00E36186" w:rsidP="00CC5799">
      <w:pPr>
        <w:pStyle w:val="PargrafodaLista"/>
        <w:numPr>
          <w:ilvl w:val="1"/>
          <w:numId w:val="45"/>
        </w:numPr>
        <w:tabs>
          <w:tab w:val="left" w:pos="771"/>
        </w:tabs>
        <w:spacing w:before="240"/>
        <w:ind w:right="177" w:firstLine="0"/>
        <w:jc w:val="both"/>
        <w:rPr>
          <w:sz w:val="24"/>
        </w:rPr>
      </w:pPr>
      <w:r>
        <w:rPr>
          <w:sz w:val="24"/>
        </w:rPr>
        <w:t>A</w:t>
      </w:r>
      <w:r>
        <w:rPr>
          <w:spacing w:val="-5"/>
          <w:sz w:val="24"/>
        </w:rPr>
        <w:t xml:space="preserve"> </w:t>
      </w:r>
      <w:r>
        <w:rPr>
          <w:sz w:val="24"/>
        </w:rPr>
        <w:t>contratação</w:t>
      </w:r>
      <w:r>
        <w:rPr>
          <w:spacing w:val="-5"/>
          <w:sz w:val="24"/>
        </w:rPr>
        <w:t xml:space="preserve"> </w:t>
      </w:r>
      <w:r>
        <w:rPr>
          <w:sz w:val="24"/>
        </w:rPr>
        <w:t>pleiteada</w:t>
      </w:r>
      <w:r>
        <w:rPr>
          <w:spacing w:val="-5"/>
          <w:sz w:val="24"/>
        </w:rPr>
        <w:t xml:space="preserve"> </w:t>
      </w:r>
      <w:r>
        <w:rPr>
          <w:sz w:val="24"/>
        </w:rPr>
        <w:t>é</w:t>
      </w:r>
      <w:r>
        <w:rPr>
          <w:spacing w:val="-5"/>
          <w:sz w:val="24"/>
        </w:rPr>
        <w:t xml:space="preserve"> </w:t>
      </w:r>
      <w:r>
        <w:rPr>
          <w:sz w:val="24"/>
        </w:rPr>
        <w:t>justificada</w:t>
      </w:r>
      <w:r>
        <w:rPr>
          <w:spacing w:val="-7"/>
          <w:sz w:val="24"/>
        </w:rPr>
        <w:t xml:space="preserve"> </w:t>
      </w:r>
      <w:r>
        <w:rPr>
          <w:sz w:val="24"/>
        </w:rPr>
        <w:t>pela</w:t>
      </w:r>
      <w:r>
        <w:rPr>
          <w:spacing w:val="-5"/>
          <w:sz w:val="24"/>
        </w:rPr>
        <w:t xml:space="preserve"> </w:t>
      </w:r>
      <w:r>
        <w:rPr>
          <w:sz w:val="24"/>
        </w:rPr>
        <w:t>obrigatoriedade</w:t>
      </w:r>
      <w:r>
        <w:rPr>
          <w:spacing w:val="-5"/>
          <w:sz w:val="24"/>
        </w:rPr>
        <w:t xml:space="preserve"> </w:t>
      </w:r>
      <w:r>
        <w:rPr>
          <w:sz w:val="24"/>
        </w:rPr>
        <w:t>de</w:t>
      </w:r>
      <w:r>
        <w:rPr>
          <w:spacing w:val="-5"/>
          <w:sz w:val="24"/>
        </w:rPr>
        <w:t xml:space="preserve"> </w:t>
      </w:r>
      <w:r>
        <w:rPr>
          <w:sz w:val="24"/>
        </w:rPr>
        <w:t>atendimento</w:t>
      </w:r>
      <w:r>
        <w:rPr>
          <w:spacing w:val="-7"/>
          <w:sz w:val="24"/>
        </w:rPr>
        <w:t xml:space="preserve"> </w:t>
      </w:r>
      <w:r>
        <w:rPr>
          <w:sz w:val="24"/>
        </w:rPr>
        <w:t>aos</w:t>
      </w:r>
      <w:r>
        <w:rPr>
          <w:spacing w:val="-8"/>
          <w:sz w:val="24"/>
        </w:rPr>
        <w:t xml:space="preserve"> </w:t>
      </w:r>
      <w:r>
        <w:rPr>
          <w:sz w:val="24"/>
        </w:rPr>
        <w:t>ditames da Lei</w:t>
      </w:r>
      <w:r>
        <w:rPr>
          <w:spacing w:val="-9"/>
          <w:sz w:val="24"/>
        </w:rPr>
        <w:t xml:space="preserve"> </w:t>
      </w:r>
      <w:r>
        <w:rPr>
          <w:sz w:val="24"/>
        </w:rPr>
        <w:t>nº</w:t>
      </w:r>
      <w:r>
        <w:rPr>
          <w:spacing w:val="-7"/>
          <w:sz w:val="24"/>
        </w:rPr>
        <w:t xml:space="preserve"> </w:t>
      </w:r>
      <w:r>
        <w:rPr>
          <w:sz w:val="24"/>
        </w:rPr>
        <w:t>6.514,</w:t>
      </w:r>
      <w:r>
        <w:rPr>
          <w:spacing w:val="-8"/>
          <w:sz w:val="24"/>
        </w:rPr>
        <w:t xml:space="preserve"> </w:t>
      </w:r>
      <w:r>
        <w:rPr>
          <w:sz w:val="24"/>
        </w:rPr>
        <w:t>de</w:t>
      </w:r>
      <w:r>
        <w:rPr>
          <w:spacing w:val="-10"/>
          <w:sz w:val="24"/>
        </w:rPr>
        <w:t xml:space="preserve"> </w:t>
      </w:r>
      <w:r>
        <w:rPr>
          <w:sz w:val="24"/>
        </w:rPr>
        <w:t>22</w:t>
      </w:r>
      <w:r>
        <w:rPr>
          <w:spacing w:val="-7"/>
          <w:sz w:val="24"/>
        </w:rPr>
        <w:t xml:space="preserve"> </w:t>
      </w:r>
      <w:r>
        <w:rPr>
          <w:sz w:val="24"/>
        </w:rPr>
        <w:t>de</w:t>
      </w:r>
      <w:r>
        <w:rPr>
          <w:spacing w:val="-7"/>
          <w:sz w:val="24"/>
        </w:rPr>
        <w:t xml:space="preserve"> </w:t>
      </w:r>
      <w:r>
        <w:rPr>
          <w:sz w:val="24"/>
        </w:rPr>
        <w:t>dezembro</w:t>
      </w:r>
      <w:r>
        <w:rPr>
          <w:spacing w:val="-8"/>
          <w:sz w:val="24"/>
        </w:rPr>
        <w:t xml:space="preserve"> </w:t>
      </w:r>
      <w:r>
        <w:rPr>
          <w:sz w:val="24"/>
        </w:rPr>
        <w:t>de</w:t>
      </w:r>
      <w:r>
        <w:rPr>
          <w:spacing w:val="-7"/>
          <w:sz w:val="24"/>
        </w:rPr>
        <w:t xml:space="preserve"> </w:t>
      </w:r>
      <w:r>
        <w:rPr>
          <w:sz w:val="24"/>
        </w:rPr>
        <w:t>1977;</w:t>
      </w:r>
      <w:r>
        <w:rPr>
          <w:spacing w:val="-10"/>
          <w:sz w:val="24"/>
        </w:rPr>
        <w:t xml:space="preserve"> </w:t>
      </w:r>
      <w:r>
        <w:rPr>
          <w:sz w:val="24"/>
        </w:rPr>
        <w:t>da</w:t>
      </w:r>
      <w:r>
        <w:rPr>
          <w:spacing w:val="-10"/>
          <w:sz w:val="24"/>
        </w:rPr>
        <w:t xml:space="preserve"> </w:t>
      </w:r>
      <w:r>
        <w:rPr>
          <w:sz w:val="24"/>
        </w:rPr>
        <w:t>Portaria</w:t>
      </w:r>
      <w:r>
        <w:rPr>
          <w:spacing w:val="-7"/>
          <w:sz w:val="24"/>
        </w:rPr>
        <w:t xml:space="preserve"> </w:t>
      </w:r>
      <w:r>
        <w:rPr>
          <w:sz w:val="24"/>
        </w:rPr>
        <w:t>nº</w:t>
      </w:r>
      <w:r>
        <w:rPr>
          <w:spacing w:val="-10"/>
          <w:sz w:val="24"/>
        </w:rPr>
        <w:t xml:space="preserve"> </w:t>
      </w:r>
      <w:r>
        <w:rPr>
          <w:sz w:val="24"/>
        </w:rPr>
        <w:t>3.214,</w:t>
      </w:r>
      <w:r>
        <w:rPr>
          <w:spacing w:val="-8"/>
          <w:sz w:val="24"/>
        </w:rPr>
        <w:t xml:space="preserve"> </w:t>
      </w:r>
      <w:r>
        <w:rPr>
          <w:sz w:val="24"/>
        </w:rPr>
        <w:t>de</w:t>
      </w:r>
      <w:r>
        <w:rPr>
          <w:spacing w:val="-7"/>
          <w:sz w:val="24"/>
        </w:rPr>
        <w:t xml:space="preserve"> </w:t>
      </w:r>
      <w:proofErr w:type="gramStart"/>
      <w:r>
        <w:rPr>
          <w:sz w:val="24"/>
        </w:rPr>
        <w:t>8</w:t>
      </w:r>
      <w:proofErr w:type="gramEnd"/>
      <w:r>
        <w:rPr>
          <w:spacing w:val="-10"/>
          <w:sz w:val="24"/>
        </w:rPr>
        <w:t xml:space="preserve"> </w:t>
      </w:r>
      <w:r>
        <w:rPr>
          <w:sz w:val="24"/>
        </w:rPr>
        <w:t>de</w:t>
      </w:r>
      <w:r>
        <w:rPr>
          <w:spacing w:val="-7"/>
          <w:sz w:val="24"/>
        </w:rPr>
        <w:t xml:space="preserve"> </w:t>
      </w:r>
      <w:r>
        <w:rPr>
          <w:sz w:val="24"/>
        </w:rPr>
        <w:t>junho de</w:t>
      </w:r>
      <w:r>
        <w:rPr>
          <w:spacing w:val="-10"/>
          <w:sz w:val="24"/>
        </w:rPr>
        <w:t xml:space="preserve"> </w:t>
      </w:r>
      <w:r>
        <w:rPr>
          <w:sz w:val="24"/>
        </w:rPr>
        <w:t>1978;</w:t>
      </w:r>
      <w:r>
        <w:rPr>
          <w:spacing w:val="-8"/>
          <w:sz w:val="24"/>
        </w:rPr>
        <w:t xml:space="preserve"> </w:t>
      </w:r>
      <w:r>
        <w:rPr>
          <w:sz w:val="24"/>
        </w:rPr>
        <w:t>do</w:t>
      </w:r>
      <w:r>
        <w:rPr>
          <w:spacing w:val="-6"/>
          <w:sz w:val="24"/>
        </w:rPr>
        <w:t xml:space="preserve"> </w:t>
      </w:r>
      <w:r>
        <w:rPr>
          <w:sz w:val="24"/>
        </w:rPr>
        <w:t>artigo 7º, inciso XXII da Constituição Federal; do capítulo V da CLT e seus artigos e das NRs 01, 07, 09,15</w:t>
      </w:r>
      <w:r>
        <w:rPr>
          <w:spacing w:val="-6"/>
          <w:sz w:val="24"/>
        </w:rPr>
        <w:t xml:space="preserve"> </w:t>
      </w:r>
      <w:r>
        <w:rPr>
          <w:sz w:val="24"/>
        </w:rPr>
        <w:t>e</w:t>
      </w:r>
      <w:r>
        <w:rPr>
          <w:spacing w:val="-7"/>
          <w:sz w:val="24"/>
        </w:rPr>
        <w:t xml:space="preserve"> </w:t>
      </w:r>
      <w:r>
        <w:rPr>
          <w:sz w:val="24"/>
        </w:rPr>
        <w:t>16,</w:t>
      </w:r>
      <w:r>
        <w:rPr>
          <w:spacing w:val="-5"/>
          <w:sz w:val="24"/>
        </w:rPr>
        <w:t xml:space="preserve"> </w:t>
      </w:r>
      <w:r>
        <w:rPr>
          <w:sz w:val="24"/>
        </w:rPr>
        <w:t xml:space="preserve"> a saber:</w:t>
      </w:r>
    </w:p>
    <w:p w:rsidR="00E36186" w:rsidRDefault="00E36186" w:rsidP="00CC5799">
      <w:pPr>
        <w:pStyle w:val="PargrafodaLista"/>
        <w:numPr>
          <w:ilvl w:val="2"/>
          <w:numId w:val="45"/>
        </w:numPr>
        <w:tabs>
          <w:tab w:val="left" w:pos="1445"/>
        </w:tabs>
        <w:spacing w:before="238"/>
        <w:ind w:right="178" w:firstLine="0"/>
        <w:jc w:val="both"/>
        <w:rPr>
          <w:sz w:val="24"/>
        </w:rPr>
      </w:pPr>
      <w:r>
        <w:rPr>
          <w:sz w:val="24"/>
        </w:rPr>
        <w:t>A NR 01 descreve sobre as Disposições Gerais e gerenciamento de riscos ocupacionais,</w:t>
      </w:r>
      <w:r>
        <w:rPr>
          <w:spacing w:val="-4"/>
          <w:sz w:val="24"/>
        </w:rPr>
        <w:t xml:space="preserve"> </w:t>
      </w:r>
      <w:r>
        <w:rPr>
          <w:sz w:val="24"/>
        </w:rPr>
        <w:t>que</w:t>
      </w:r>
      <w:r>
        <w:rPr>
          <w:spacing w:val="-9"/>
          <w:sz w:val="24"/>
        </w:rPr>
        <w:t xml:space="preserve"> </w:t>
      </w:r>
      <w:r>
        <w:rPr>
          <w:sz w:val="24"/>
        </w:rPr>
        <w:t>tem</w:t>
      </w:r>
      <w:r>
        <w:rPr>
          <w:spacing w:val="-7"/>
          <w:sz w:val="24"/>
        </w:rPr>
        <w:t xml:space="preserve"> </w:t>
      </w:r>
      <w:r>
        <w:rPr>
          <w:sz w:val="24"/>
        </w:rPr>
        <w:t>como</w:t>
      </w:r>
      <w:r>
        <w:rPr>
          <w:spacing w:val="-9"/>
          <w:sz w:val="24"/>
        </w:rPr>
        <w:t xml:space="preserve"> </w:t>
      </w:r>
      <w:r>
        <w:rPr>
          <w:sz w:val="24"/>
        </w:rPr>
        <w:t>objetivo</w:t>
      </w:r>
      <w:r>
        <w:rPr>
          <w:spacing w:val="-9"/>
          <w:sz w:val="24"/>
        </w:rPr>
        <w:t xml:space="preserve"> </w:t>
      </w:r>
      <w:r>
        <w:rPr>
          <w:sz w:val="24"/>
        </w:rPr>
        <w:t>estabelecer</w:t>
      </w:r>
      <w:r>
        <w:rPr>
          <w:spacing w:val="-7"/>
          <w:sz w:val="24"/>
        </w:rPr>
        <w:t xml:space="preserve"> </w:t>
      </w:r>
      <w:r>
        <w:rPr>
          <w:sz w:val="24"/>
        </w:rPr>
        <w:t>as</w:t>
      </w:r>
      <w:r>
        <w:rPr>
          <w:spacing w:val="-5"/>
          <w:sz w:val="24"/>
        </w:rPr>
        <w:t xml:space="preserve"> </w:t>
      </w:r>
      <w:r>
        <w:rPr>
          <w:sz w:val="24"/>
        </w:rPr>
        <w:t>disposições</w:t>
      </w:r>
      <w:r>
        <w:rPr>
          <w:spacing w:val="-4"/>
          <w:sz w:val="24"/>
        </w:rPr>
        <w:t xml:space="preserve"> </w:t>
      </w:r>
      <w:r>
        <w:rPr>
          <w:sz w:val="24"/>
        </w:rPr>
        <w:t>gerais,</w:t>
      </w:r>
      <w:r>
        <w:rPr>
          <w:spacing w:val="-4"/>
          <w:sz w:val="24"/>
        </w:rPr>
        <w:t xml:space="preserve"> </w:t>
      </w:r>
      <w:r>
        <w:rPr>
          <w:sz w:val="24"/>
        </w:rPr>
        <w:t>o</w:t>
      </w:r>
      <w:r>
        <w:rPr>
          <w:spacing w:val="-6"/>
          <w:sz w:val="24"/>
        </w:rPr>
        <w:t xml:space="preserve"> </w:t>
      </w:r>
      <w:r>
        <w:rPr>
          <w:sz w:val="24"/>
        </w:rPr>
        <w:t>campo de aplicação, os termos e</w:t>
      </w:r>
      <w:r>
        <w:rPr>
          <w:spacing w:val="-1"/>
          <w:sz w:val="24"/>
        </w:rPr>
        <w:t xml:space="preserve"> </w:t>
      </w:r>
      <w:r>
        <w:rPr>
          <w:sz w:val="24"/>
        </w:rPr>
        <w:t>as definições comuns às Normas Regulamentadoras - NR relativas à segurança e saúde</w:t>
      </w:r>
      <w:r>
        <w:rPr>
          <w:spacing w:val="-6"/>
          <w:sz w:val="24"/>
        </w:rPr>
        <w:t xml:space="preserve"> </w:t>
      </w:r>
      <w:r>
        <w:rPr>
          <w:sz w:val="24"/>
        </w:rPr>
        <w:t>no</w:t>
      </w:r>
      <w:r>
        <w:rPr>
          <w:spacing w:val="-6"/>
          <w:sz w:val="24"/>
        </w:rPr>
        <w:t xml:space="preserve"> </w:t>
      </w:r>
      <w:r>
        <w:rPr>
          <w:sz w:val="24"/>
        </w:rPr>
        <w:t>trabalho</w:t>
      </w:r>
      <w:r>
        <w:rPr>
          <w:spacing w:val="-5"/>
          <w:sz w:val="24"/>
        </w:rPr>
        <w:t xml:space="preserve"> </w:t>
      </w:r>
      <w:r>
        <w:rPr>
          <w:sz w:val="24"/>
        </w:rPr>
        <w:t>e</w:t>
      </w:r>
      <w:r>
        <w:rPr>
          <w:spacing w:val="-6"/>
          <w:sz w:val="24"/>
        </w:rPr>
        <w:t xml:space="preserve"> </w:t>
      </w:r>
      <w:r>
        <w:rPr>
          <w:sz w:val="24"/>
        </w:rPr>
        <w:t>as</w:t>
      </w:r>
      <w:r>
        <w:rPr>
          <w:spacing w:val="-4"/>
          <w:sz w:val="24"/>
        </w:rPr>
        <w:t xml:space="preserve"> </w:t>
      </w:r>
      <w:r>
        <w:rPr>
          <w:sz w:val="24"/>
        </w:rPr>
        <w:t>diretrizes</w:t>
      </w:r>
      <w:r>
        <w:rPr>
          <w:spacing w:val="-4"/>
          <w:sz w:val="24"/>
        </w:rPr>
        <w:t xml:space="preserve"> </w:t>
      </w:r>
      <w:r>
        <w:rPr>
          <w:sz w:val="24"/>
        </w:rPr>
        <w:t>e</w:t>
      </w:r>
      <w:r>
        <w:rPr>
          <w:spacing w:val="-6"/>
          <w:sz w:val="24"/>
        </w:rPr>
        <w:t xml:space="preserve"> </w:t>
      </w:r>
      <w:r>
        <w:rPr>
          <w:sz w:val="24"/>
        </w:rPr>
        <w:t>os</w:t>
      </w:r>
      <w:r>
        <w:rPr>
          <w:spacing w:val="-7"/>
          <w:sz w:val="24"/>
        </w:rPr>
        <w:t xml:space="preserve"> </w:t>
      </w:r>
      <w:r>
        <w:rPr>
          <w:sz w:val="24"/>
        </w:rPr>
        <w:t>requisitos</w:t>
      </w:r>
      <w:r>
        <w:rPr>
          <w:spacing w:val="-5"/>
          <w:sz w:val="24"/>
        </w:rPr>
        <w:t xml:space="preserve"> </w:t>
      </w:r>
      <w:r>
        <w:rPr>
          <w:sz w:val="24"/>
        </w:rPr>
        <w:t>para</w:t>
      </w:r>
      <w:r>
        <w:rPr>
          <w:spacing w:val="-7"/>
          <w:sz w:val="24"/>
        </w:rPr>
        <w:t xml:space="preserve"> </w:t>
      </w:r>
      <w:r>
        <w:rPr>
          <w:sz w:val="24"/>
        </w:rPr>
        <w:t>o</w:t>
      </w:r>
      <w:r>
        <w:rPr>
          <w:spacing w:val="-4"/>
          <w:sz w:val="24"/>
        </w:rPr>
        <w:t xml:space="preserve"> </w:t>
      </w:r>
      <w:r>
        <w:rPr>
          <w:sz w:val="24"/>
        </w:rPr>
        <w:t>gerenciamento</w:t>
      </w:r>
      <w:r>
        <w:rPr>
          <w:spacing w:val="-6"/>
          <w:sz w:val="24"/>
        </w:rPr>
        <w:t xml:space="preserve"> </w:t>
      </w:r>
      <w:r>
        <w:rPr>
          <w:sz w:val="24"/>
        </w:rPr>
        <w:t>de</w:t>
      </w:r>
      <w:r>
        <w:rPr>
          <w:spacing w:val="-6"/>
          <w:sz w:val="24"/>
        </w:rPr>
        <w:t xml:space="preserve"> </w:t>
      </w:r>
      <w:r>
        <w:rPr>
          <w:sz w:val="24"/>
        </w:rPr>
        <w:t>riscos</w:t>
      </w:r>
      <w:r>
        <w:rPr>
          <w:spacing w:val="-7"/>
          <w:sz w:val="24"/>
        </w:rPr>
        <w:t xml:space="preserve"> </w:t>
      </w:r>
      <w:r>
        <w:rPr>
          <w:sz w:val="24"/>
        </w:rPr>
        <w:t>ocupacionais</w:t>
      </w:r>
      <w:r>
        <w:rPr>
          <w:spacing w:val="-10"/>
          <w:sz w:val="24"/>
        </w:rPr>
        <w:t xml:space="preserve"> </w:t>
      </w:r>
      <w:r>
        <w:rPr>
          <w:sz w:val="24"/>
        </w:rPr>
        <w:t>e as medidas de prevenção em Segurança e Saúde no Trabalho - SST.</w:t>
      </w:r>
    </w:p>
    <w:p w:rsidR="00E36186" w:rsidRDefault="00E36186" w:rsidP="00CC5799">
      <w:pPr>
        <w:pStyle w:val="PargrafodaLista"/>
        <w:numPr>
          <w:ilvl w:val="2"/>
          <w:numId w:val="45"/>
        </w:numPr>
        <w:tabs>
          <w:tab w:val="left" w:pos="1445"/>
        </w:tabs>
        <w:spacing w:before="241"/>
        <w:ind w:right="172" w:firstLine="0"/>
        <w:jc w:val="both"/>
        <w:rPr>
          <w:sz w:val="24"/>
        </w:rPr>
      </w:pPr>
      <w:r>
        <w:rPr>
          <w:sz w:val="24"/>
        </w:rPr>
        <w:t>A NR 07 dispõe sobre o PCMSO - Programa de Controle Médico de Saúde Ocupacional - estabelecem diretrizes e requisitos para o desenvolvimento do programa nas organizações, com o objetivo de proteger e preservar a saúde</w:t>
      </w:r>
      <w:r>
        <w:rPr>
          <w:spacing w:val="-1"/>
          <w:sz w:val="24"/>
        </w:rPr>
        <w:t xml:space="preserve"> </w:t>
      </w:r>
      <w:r>
        <w:rPr>
          <w:sz w:val="24"/>
        </w:rPr>
        <w:t>de seus empregados/servidores em relação aos riscos ocupacionais, conforme avaliação de riscos do Programa de Gerenciamento de Riscos (PGR) da organização.</w:t>
      </w:r>
    </w:p>
    <w:p w:rsidR="00E36186" w:rsidRDefault="00E36186" w:rsidP="00CC5799">
      <w:pPr>
        <w:pStyle w:val="PargrafodaLista"/>
        <w:numPr>
          <w:ilvl w:val="2"/>
          <w:numId w:val="45"/>
        </w:numPr>
        <w:tabs>
          <w:tab w:val="left" w:pos="1445"/>
        </w:tabs>
        <w:spacing w:before="131"/>
        <w:ind w:right="114" w:firstLine="0"/>
        <w:jc w:val="both"/>
        <w:rPr>
          <w:sz w:val="24"/>
        </w:rPr>
      </w:pPr>
      <w:r>
        <w:rPr>
          <w:sz w:val="24"/>
        </w:rPr>
        <w:lastRenderedPageBreak/>
        <w:t>A NR 09 estabelece os requisitos para a avaliação das exposições ocupacionais, agentes</w:t>
      </w:r>
      <w:r>
        <w:rPr>
          <w:spacing w:val="-5"/>
          <w:sz w:val="24"/>
        </w:rPr>
        <w:t xml:space="preserve"> </w:t>
      </w:r>
      <w:r>
        <w:rPr>
          <w:sz w:val="24"/>
        </w:rPr>
        <w:t>físicos,</w:t>
      </w:r>
      <w:r>
        <w:rPr>
          <w:spacing w:val="-2"/>
          <w:sz w:val="24"/>
        </w:rPr>
        <w:t xml:space="preserve"> </w:t>
      </w:r>
      <w:r>
        <w:rPr>
          <w:sz w:val="24"/>
        </w:rPr>
        <w:t>químicos</w:t>
      </w:r>
      <w:r>
        <w:rPr>
          <w:spacing w:val="-3"/>
          <w:sz w:val="24"/>
        </w:rPr>
        <w:t xml:space="preserve"> </w:t>
      </w:r>
      <w:r>
        <w:rPr>
          <w:sz w:val="24"/>
        </w:rPr>
        <w:t>e</w:t>
      </w:r>
      <w:r>
        <w:rPr>
          <w:spacing w:val="-4"/>
          <w:sz w:val="24"/>
        </w:rPr>
        <w:t xml:space="preserve"> </w:t>
      </w:r>
      <w:r>
        <w:rPr>
          <w:sz w:val="24"/>
        </w:rPr>
        <w:t>biológicos,</w:t>
      </w:r>
      <w:r>
        <w:rPr>
          <w:spacing w:val="-2"/>
          <w:sz w:val="24"/>
        </w:rPr>
        <w:t xml:space="preserve"> </w:t>
      </w:r>
      <w:r>
        <w:rPr>
          <w:sz w:val="24"/>
        </w:rPr>
        <w:t>quando</w:t>
      </w:r>
      <w:r>
        <w:rPr>
          <w:spacing w:val="-2"/>
          <w:sz w:val="24"/>
        </w:rPr>
        <w:t xml:space="preserve"> </w:t>
      </w:r>
      <w:r>
        <w:rPr>
          <w:sz w:val="24"/>
        </w:rPr>
        <w:t>identificados</w:t>
      </w:r>
      <w:r>
        <w:rPr>
          <w:spacing w:val="-3"/>
          <w:sz w:val="24"/>
        </w:rPr>
        <w:t xml:space="preserve"> </w:t>
      </w:r>
      <w:r>
        <w:rPr>
          <w:sz w:val="24"/>
        </w:rPr>
        <w:t>no</w:t>
      </w:r>
      <w:r>
        <w:rPr>
          <w:spacing w:val="-2"/>
          <w:sz w:val="24"/>
        </w:rPr>
        <w:t xml:space="preserve"> </w:t>
      </w:r>
      <w:r>
        <w:rPr>
          <w:sz w:val="24"/>
        </w:rPr>
        <w:t>Programa</w:t>
      </w:r>
      <w:r>
        <w:rPr>
          <w:spacing w:val="-4"/>
          <w:sz w:val="24"/>
        </w:rPr>
        <w:t xml:space="preserve"> </w:t>
      </w:r>
      <w:r>
        <w:rPr>
          <w:sz w:val="24"/>
        </w:rPr>
        <w:t>de Gerenciamento</w:t>
      </w:r>
      <w:r>
        <w:rPr>
          <w:spacing w:val="-2"/>
          <w:sz w:val="24"/>
        </w:rPr>
        <w:t xml:space="preserve"> </w:t>
      </w:r>
      <w:r>
        <w:rPr>
          <w:sz w:val="24"/>
        </w:rPr>
        <w:t>de Riscos -</w:t>
      </w:r>
      <w:r>
        <w:rPr>
          <w:spacing w:val="-1"/>
          <w:sz w:val="24"/>
        </w:rPr>
        <w:t xml:space="preserve"> </w:t>
      </w:r>
      <w:r>
        <w:rPr>
          <w:sz w:val="24"/>
        </w:rPr>
        <w:t>PGR, previsto na NR</w:t>
      </w:r>
      <w:r>
        <w:rPr>
          <w:spacing w:val="-1"/>
          <w:sz w:val="24"/>
        </w:rPr>
        <w:t xml:space="preserve"> </w:t>
      </w:r>
      <w:r>
        <w:rPr>
          <w:sz w:val="24"/>
        </w:rPr>
        <w:t>01, e subsidiá-lo quanto às</w:t>
      </w:r>
      <w:r>
        <w:rPr>
          <w:spacing w:val="-1"/>
          <w:sz w:val="24"/>
        </w:rPr>
        <w:t xml:space="preserve"> </w:t>
      </w:r>
      <w:r>
        <w:rPr>
          <w:sz w:val="24"/>
        </w:rPr>
        <w:t>medidas de prevenção</w:t>
      </w:r>
      <w:r>
        <w:rPr>
          <w:spacing w:val="-1"/>
          <w:sz w:val="24"/>
        </w:rPr>
        <w:t xml:space="preserve"> </w:t>
      </w:r>
      <w:r>
        <w:rPr>
          <w:sz w:val="24"/>
        </w:rPr>
        <w:t>para</w:t>
      </w:r>
      <w:r>
        <w:rPr>
          <w:spacing w:val="-2"/>
          <w:sz w:val="24"/>
        </w:rPr>
        <w:t xml:space="preserve"> </w:t>
      </w:r>
      <w:r>
        <w:rPr>
          <w:sz w:val="24"/>
        </w:rPr>
        <w:t xml:space="preserve">os riscos </w:t>
      </w:r>
      <w:r>
        <w:rPr>
          <w:spacing w:val="-2"/>
          <w:sz w:val="24"/>
        </w:rPr>
        <w:t>ocupacionais.</w:t>
      </w:r>
    </w:p>
    <w:p w:rsidR="00E36186" w:rsidRDefault="00E36186" w:rsidP="00CC5799">
      <w:pPr>
        <w:pStyle w:val="PargrafodaLista"/>
        <w:numPr>
          <w:ilvl w:val="2"/>
          <w:numId w:val="45"/>
        </w:numPr>
        <w:tabs>
          <w:tab w:val="left" w:pos="1445"/>
        </w:tabs>
        <w:spacing w:before="241"/>
        <w:ind w:right="176" w:firstLine="0"/>
        <w:jc w:val="both"/>
        <w:rPr>
          <w:sz w:val="24"/>
        </w:rPr>
      </w:pPr>
      <w:r>
        <w:rPr>
          <w:sz w:val="24"/>
        </w:rPr>
        <w:t xml:space="preserve">A NR 15 descreve as atividades, operações e agentes insalubres, inclusive </w:t>
      </w:r>
      <w:proofErr w:type="gramStart"/>
      <w:r>
        <w:rPr>
          <w:sz w:val="24"/>
        </w:rPr>
        <w:t>seus limites de tolerância, define</w:t>
      </w:r>
      <w:proofErr w:type="gramEnd"/>
      <w:r>
        <w:rPr>
          <w:sz w:val="24"/>
        </w:rPr>
        <w:t xml:space="preserve"> as situações que, vivenciadas nos ambientes de trabalho pelos trabalhadores/servidores, demonstrem a caracterização do exercício insalubre e também os meios de protegê-los da exposição nociva à saúde.</w:t>
      </w:r>
    </w:p>
    <w:p w:rsidR="00E36186" w:rsidRDefault="00E36186" w:rsidP="00CC5799">
      <w:pPr>
        <w:pStyle w:val="PargrafodaLista"/>
        <w:numPr>
          <w:ilvl w:val="2"/>
          <w:numId w:val="45"/>
        </w:numPr>
        <w:tabs>
          <w:tab w:val="left" w:pos="1445"/>
        </w:tabs>
        <w:spacing w:before="240"/>
        <w:ind w:right="179" w:firstLine="0"/>
        <w:jc w:val="both"/>
        <w:rPr>
          <w:sz w:val="24"/>
        </w:rPr>
      </w:pPr>
      <w:r>
        <w:rPr>
          <w:sz w:val="24"/>
        </w:rPr>
        <w:t>A NR 16 descreve as atividades e operações perigosas, às quais constam nos anexos da referida norma do MTE - Ministério do Trabalho e Emprego,</w:t>
      </w:r>
      <w:r>
        <w:rPr>
          <w:spacing w:val="-17"/>
          <w:sz w:val="24"/>
        </w:rPr>
        <w:t xml:space="preserve"> </w:t>
      </w:r>
      <w:r>
        <w:rPr>
          <w:sz w:val="24"/>
        </w:rPr>
        <w:t>assegurando ao empregado/servidor a percepção de adicional incidente sobre o seu salário base.</w:t>
      </w:r>
    </w:p>
    <w:p w:rsidR="00E36186" w:rsidRDefault="00E36186" w:rsidP="00CC5799">
      <w:pPr>
        <w:pStyle w:val="PargrafodaLista"/>
        <w:numPr>
          <w:ilvl w:val="2"/>
          <w:numId w:val="45"/>
        </w:numPr>
        <w:tabs>
          <w:tab w:val="left" w:pos="1445"/>
        </w:tabs>
        <w:spacing w:before="238"/>
        <w:ind w:right="177" w:firstLine="0"/>
        <w:jc w:val="both"/>
        <w:rPr>
          <w:sz w:val="24"/>
        </w:rPr>
      </w:pPr>
      <w:r>
        <w:rPr>
          <w:sz w:val="24"/>
        </w:rPr>
        <w:t>LTCAT - Laudo Técnico das Condições do Ambiente de Trabalho, conforme estabelece o Art. 58 da Lei nº 8.213, de 24 de julho de 1991, que dispõe sobre os planos de benefícios da previdência social. É o documento onde são identificados</w:t>
      </w:r>
      <w:r>
        <w:rPr>
          <w:spacing w:val="-17"/>
          <w:sz w:val="24"/>
        </w:rPr>
        <w:t xml:space="preserve"> </w:t>
      </w:r>
      <w:r>
        <w:rPr>
          <w:sz w:val="24"/>
        </w:rPr>
        <w:t>os agentes físicos, químicos</w:t>
      </w:r>
      <w:r>
        <w:rPr>
          <w:spacing w:val="-14"/>
          <w:sz w:val="24"/>
        </w:rPr>
        <w:t xml:space="preserve"> </w:t>
      </w:r>
      <w:r>
        <w:rPr>
          <w:sz w:val="24"/>
        </w:rPr>
        <w:t>e/</w:t>
      </w:r>
      <w:r>
        <w:rPr>
          <w:spacing w:val="-1"/>
          <w:sz w:val="24"/>
        </w:rPr>
        <w:t xml:space="preserve"> </w:t>
      </w:r>
      <w:r>
        <w:rPr>
          <w:sz w:val="24"/>
        </w:rPr>
        <w:t>ou</w:t>
      </w:r>
      <w:r>
        <w:rPr>
          <w:spacing w:val="-15"/>
          <w:sz w:val="24"/>
        </w:rPr>
        <w:t xml:space="preserve"> </w:t>
      </w:r>
      <w:r>
        <w:rPr>
          <w:sz w:val="24"/>
        </w:rPr>
        <w:t>biológicos</w:t>
      </w:r>
      <w:r>
        <w:rPr>
          <w:spacing w:val="-13"/>
          <w:sz w:val="24"/>
        </w:rPr>
        <w:t xml:space="preserve"> </w:t>
      </w:r>
      <w:r>
        <w:rPr>
          <w:sz w:val="24"/>
        </w:rPr>
        <w:t>aos</w:t>
      </w:r>
      <w:r>
        <w:rPr>
          <w:spacing w:val="-12"/>
          <w:sz w:val="24"/>
        </w:rPr>
        <w:t xml:space="preserve"> </w:t>
      </w:r>
      <w:proofErr w:type="gramStart"/>
      <w:r>
        <w:rPr>
          <w:sz w:val="24"/>
        </w:rPr>
        <w:t>quais</w:t>
      </w:r>
      <w:r>
        <w:rPr>
          <w:spacing w:val="-14"/>
          <w:sz w:val="24"/>
        </w:rPr>
        <w:t xml:space="preserve"> </w:t>
      </w:r>
      <w:r>
        <w:rPr>
          <w:sz w:val="24"/>
        </w:rPr>
        <w:t>o</w:t>
      </w:r>
      <w:proofErr w:type="gramEnd"/>
      <w:r>
        <w:rPr>
          <w:spacing w:val="-15"/>
          <w:sz w:val="24"/>
        </w:rPr>
        <w:t xml:space="preserve"> </w:t>
      </w:r>
      <w:r>
        <w:rPr>
          <w:sz w:val="24"/>
        </w:rPr>
        <w:t>trabalhador/servidor</w:t>
      </w:r>
      <w:r>
        <w:rPr>
          <w:spacing w:val="-14"/>
          <w:sz w:val="24"/>
        </w:rPr>
        <w:t xml:space="preserve"> </w:t>
      </w:r>
      <w:r>
        <w:rPr>
          <w:sz w:val="24"/>
        </w:rPr>
        <w:t>está</w:t>
      </w:r>
      <w:r>
        <w:rPr>
          <w:spacing w:val="-15"/>
          <w:sz w:val="24"/>
        </w:rPr>
        <w:t xml:space="preserve"> </w:t>
      </w:r>
      <w:r>
        <w:rPr>
          <w:sz w:val="24"/>
        </w:rPr>
        <w:t>exposto e que são prejudiciais à saúde ou à integridade física. É o instrumento para o fornecimento de informações ao sistema previdenciário para fins de concessão da aposentadoria especial.</w:t>
      </w:r>
    </w:p>
    <w:p w:rsidR="00E36186" w:rsidRDefault="00E36186" w:rsidP="00CC5799">
      <w:pPr>
        <w:pStyle w:val="PargrafodaLista"/>
        <w:numPr>
          <w:ilvl w:val="2"/>
          <w:numId w:val="45"/>
        </w:numPr>
        <w:tabs>
          <w:tab w:val="left" w:pos="1445"/>
        </w:tabs>
        <w:spacing w:before="240"/>
        <w:ind w:right="175" w:firstLine="0"/>
        <w:jc w:val="both"/>
        <w:rPr>
          <w:sz w:val="24"/>
        </w:rPr>
      </w:pPr>
      <w:r>
        <w:rPr>
          <w:sz w:val="24"/>
        </w:rPr>
        <w:t>Os</w:t>
      </w:r>
      <w:r>
        <w:rPr>
          <w:spacing w:val="-12"/>
          <w:sz w:val="24"/>
        </w:rPr>
        <w:t xml:space="preserve"> </w:t>
      </w:r>
      <w:r>
        <w:rPr>
          <w:sz w:val="24"/>
        </w:rPr>
        <w:t>exames</w:t>
      </w:r>
      <w:r>
        <w:rPr>
          <w:spacing w:val="-12"/>
          <w:sz w:val="24"/>
        </w:rPr>
        <w:t xml:space="preserve"> </w:t>
      </w:r>
      <w:r>
        <w:rPr>
          <w:sz w:val="24"/>
        </w:rPr>
        <w:t>médicos</w:t>
      </w:r>
      <w:r>
        <w:rPr>
          <w:spacing w:val="-11"/>
          <w:sz w:val="24"/>
        </w:rPr>
        <w:t xml:space="preserve"> </w:t>
      </w:r>
      <w:r>
        <w:rPr>
          <w:sz w:val="24"/>
        </w:rPr>
        <w:t>e</w:t>
      </w:r>
      <w:r>
        <w:rPr>
          <w:spacing w:val="-15"/>
          <w:sz w:val="24"/>
        </w:rPr>
        <w:t xml:space="preserve"> </w:t>
      </w:r>
      <w:r>
        <w:rPr>
          <w:sz w:val="24"/>
        </w:rPr>
        <w:t>complementares</w:t>
      </w:r>
      <w:r>
        <w:rPr>
          <w:spacing w:val="-9"/>
          <w:sz w:val="24"/>
        </w:rPr>
        <w:t xml:space="preserve"> </w:t>
      </w:r>
      <w:r>
        <w:rPr>
          <w:sz w:val="24"/>
        </w:rPr>
        <w:t>consistem</w:t>
      </w:r>
      <w:r>
        <w:rPr>
          <w:spacing w:val="-11"/>
          <w:sz w:val="24"/>
        </w:rPr>
        <w:t xml:space="preserve"> </w:t>
      </w:r>
      <w:r>
        <w:rPr>
          <w:sz w:val="24"/>
        </w:rPr>
        <w:t>em</w:t>
      </w:r>
      <w:r>
        <w:rPr>
          <w:spacing w:val="-12"/>
          <w:sz w:val="24"/>
        </w:rPr>
        <w:t xml:space="preserve"> </w:t>
      </w:r>
      <w:r>
        <w:rPr>
          <w:sz w:val="24"/>
        </w:rPr>
        <w:t>um</w:t>
      </w:r>
      <w:r>
        <w:rPr>
          <w:spacing w:val="-10"/>
          <w:sz w:val="24"/>
        </w:rPr>
        <w:t xml:space="preserve"> </w:t>
      </w:r>
      <w:r>
        <w:rPr>
          <w:sz w:val="24"/>
        </w:rPr>
        <w:t>rol</w:t>
      </w:r>
      <w:r>
        <w:rPr>
          <w:spacing w:val="-14"/>
          <w:sz w:val="24"/>
        </w:rPr>
        <w:t xml:space="preserve"> </w:t>
      </w:r>
      <w:r>
        <w:rPr>
          <w:sz w:val="24"/>
        </w:rPr>
        <w:t>de</w:t>
      </w:r>
      <w:r>
        <w:rPr>
          <w:spacing w:val="-15"/>
          <w:sz w:val="24"/>
        </w:rPr>
        <w:t xml:space="preserve"> </w:t>
      </w:r>
      <w:r>
        <w:rPr>
          <w:sz w:val="24"/>
        </w:rPr>
        <w:t>procedimentos</w:t>
      </w:r>
      <w:r>
        <w:rPr>
          <w:spacing w:val="-10"/>
          <w:sz w:val="24"/>
        </w:rPr>
        <w:t xml:space="preserve"> </w:t>
      </w:r>
      <w:r>
        <w:rPr>
          <w:sz w:val="24"/>
        </w:rPr>
        <w:t>que são solicitados e monitorados pelo médico do trabalho, de acordo com os riscos em</w:t>
      </w:r>
      <w:r>
        <w:rPr>
          <w:spacing w:val="-7"/>
          <w:sz w:val="24"/>
        </w:rPr>
        <w:t xml:space="preserve"> </w:t>
      </w:r>
      <w:r>
        <w:rPr>
          <w:sz w:val="24"/>
        </w:rPr>
        <w:t>que os trabalhadores/servidores estão expostos. A programação prevista no PCMSO NR-7da Lei nº 6.514/78, visa estabelecer o diagnóstico.</w:t>
      </w:r>
    </w:p>
    <w:p w:rsidR="00E36186" w:rsidRDefault="00E36186" w:rsidP="00CC5799">
      <w:pPr>
        <w:pStyle w:val="PargrafodaLista"/>
        <w:numPr>
          <w:ilvl w:val="2"/>
          <w:numId w:val="45"/>
        </w:numPr>
        <w:tabs>
          <w:tab w:val="left" w:pos="1445"/>
        </w:tabs>
        <w:spacing w:before="240"/>
        <w:ind w:right="177" w:firstLine="0"/>
        <w:jc w:val="both"/>
        <w:rPr>
          <w:sz w:val="24"/>
        </w:rPr>
      </w:pPr>
      <w:r>
        <w:rPr>
          <w:sz w:val="24"/>
        </w:rPr>
        <w:t>As</w:t>
      </w:r>
      <w:r>
        <w:rPr>
          <w:spacing w:val="-8"/>
          <w:sz w:val="24"/>
        </w:rPr>
        <w:t xml:space="preserve"> </w:t>
      </w:r>
      <w:r>
        <w:rPr>
          <w:sz w:val="24"/>
        </w:rPr>
        <w:t>ordens</w:t>
      </w:r>
      <w:r>
        <w:rPr>
          <w:spacing w:val="-9"/>
          <w:sz w:val="24"/>
        </w:rPr>
        <w:t xml:space="preserve"> </w:t>
      </w:r>
      <w:r>
        <w:rPr>
          <w:sz w:val="24"/>
        </w:rPr>
        <w:t>de</w:t>
      </w:r>
      <w:r>
        <w:rPr>
          <w:spacing w:val="-9"/>
          <w:sz w:val="24"/>
        </w:rPr>
        <w:t xml:space="preserve"> </w:t>
      </w:r>
      <w:r>
        <w:rPr>
          <w:sz w:val="24"/>
        </w:rPr>
        <w:t>serviço</w:t>
      </w:r>
      <w:r>
        <w:rPr>
          <w:spacing w:val="-9"/>
          <w:sz w:val="24"/>
        </w:rPr>
        <w:t xml:space="preserve"> </w:t>
      </w:r>
      <w:r>
        <w:rPr>
          <w:sz w:val="24"/>
        </w:rPr>
        <w:t>deverão</w:t>
      </w:r>
      <w:r>
        <w:rPr>
          <w:spacing w:val="-8"/>
          <w:sz w:val="24"/>
        </w:rPr>
        <w:t xml:space="preserve"> </w:t>
      </w:r>
      <w:r>
        <w:rPr>
          <w:sz w:val="24"/>
        </w:rPr>
        <w:t>atender</w:t>
      </w:r>
      <w:r>
        <w:rPr>
          <w:spacing w:val="-9"/>
          <w:sz w:val="24"/>
        </w:rPr>
        <w:t xml:space="preserve"> </w:t>
      </w:r>
      <w:r>
        <w:rPr>
          <w:sz w:val="24"/>
        </w:rPr>
        <w:t>os</w:t>
      </w:r>
      <w:r>
        <w:rPr>
          <w:spacing w:val="-8"/>
          <w:sz w:val="24"/>
        </w:rPr>
        <w:t xml:space="preserve"> </w:t>
      </w:r>
      <w:r>
        <w:rPr>
          <w:sz w:val="24"/>
        </w:rPr>
        <w:t>dispostos</w:t>
      </w:r>
      <w:r>
        <w:rPr>
          <w:spacing w:val="-9"/>
          <w:sz w:val="24"/>
        </w:rPr>
        <w:t xml:space="preserve"> </w:t>
      </w:r>
      <w:r>
        <w:rPr>
          <w:sz w:val="24"/>
        </w:rPr>
        <w:t>na</w:t>
      </w:r>
      <w:r>
        <w:rPr>
          <w:spacing w:val="-9"/>
          <w:sz w:val="24"/>
        </w:rPr>
        <w:t xml:space="preserve"> </w:t>
      </w:r>
      <w:r>
        <w:rPr>
          <w:sz w:val="24"/>
        </w:rPr>
        <w:t>Norma</w:t>
      </w:r>
      <w:r>
        <w:rPr>
          <w:spacing w:val="-9"/>
          <w:sz w:val="24"/>
        </w:rPr>
        <w:t xml:space="preserve"> </w:t>
      </w:r>
      <w:r>
        <w:rPr>
          <w:sz w:val="24"/>
        </w:rPr>
        <w:t>Regulamentadora 01 e a Consolidação das Leis de Trabalho:</w:t>
      </w:r>
    </w:p>
    <w:p w:rsidR="00E36186" w:rsidRDefault="00E36186" w:rsidP="00CC5799">
      <w:pPr>
        <w:pStyle w:val="PargrafodaLista"/>
        <w:numPr>
          <w:ilvl w:val="3"/>
          <w:numId w:val="45"/>
        </w:numPr>
        <w:tabs>
          <w:tab w:val="left" w:pos="1441"/>
        </w:tabs>
        <w:spacing w:before="241"/>
        <w:ind w:right="176" w:firstLine="0"/>
        <w:jc w:val="both"/>
        <w:rPr>
          <w:sz w:val="24"/>
        </w:rPr>
      </w:pPr>
      <w:r>
        <w:rPr>
          <w:sz w:val="24"/>
          <w:u w:val="single"/>
        </w:rPr>
        <w:t>NR</w:t>
      </w:r>
      <w:r>
        <w:rPr>
          <w:spacing w:val="-3"/>
          <w:sz w:val="24"/>
          <w:u w:val="single"/>
        </w:rPr>
        <w:t xml:space="preserve"> </w:t>
      </w:r>
      <w:r>
        <w:rPr>
          <w:sz w:val="24"/>
          <w:u w:val="single"/>
        </w:rPr>
        <w:t>01,</w:t>
      </w:r>
      <w:r>
        <w:rPr>
          <w:spacing w:val="-5"/>
          <w:sz w:val="24"/>
          <w:u w:val="single"/>
        </w:rPr>
        <w:t xml:space="preserve"> </w:t>
      </w:r>
      <w:r>
        <w:rPr>
          <w:sz w:val="24"/>
          <w:u w:val="single"/>
        </w:rPr>
        <w:t>Item:</w:t>
      </w:r>
      <w:r>
        <w:rPr>
          <w:spacing w:val="-5"/>
          <w:sz w:val="24"/>
          <w:u w:val="single"/>
        </w:rPr>
        <w:t xml:space="preserve"> </w:t>
      </w:r>
      <w:r>
        <w:rPr>
          <w:sz w:val="24"/>
          <w:u w:val="single"/>
        </w:rPr>
        <w:t>1.4.1,</w:t>
      </w:r>
      <w:r>
        <w:rPr>
          <w:spacing w:val="-5"/>
          <w:sz w:val="24"/>
          <w:u w:val="single"/>
        </w:rPr>
        <w:t xml:space="preserve"> </w:t>
      </w:r>
      <w:r>
        <w:rPr>
          <w:sz w:val="24"/>
          <w:u w:val="single"/>
        </w:rPr>
        <w:t>alínea</w:t>
      </w:r>
      <w:r>
        <w:rPr>
          <w:spacing w:val="-5"/>
          <w:sz w:val="24"/>
          <w:u w:val="single"/>
        </w:rPr>
        <w:t xml:space="preserve"> </w:t>
      </w:r>
      <w:r>
        <w:rPr>
          <w:sz w:val="24"/>
          <w:u w:val="single"/>
        </w:rPr>
        <w:t>“c”:</w:t>
      </w:r>
      <w:r>
        <w:rPr>
          <w:sz w:val="24"/>
        </w:rPr>
        <w:t xml:space="preserve"> “elaborar</w:t>
      </w:r>
      <w:r>
        <w:rPr>
          <w:spacing w:val="-9"/>
          <w:sz w:val="24"/>
        </w:rPr>
        <w:t xml:space="preserve"> </w:t>
      </w:r>
      <w:r>
        <w:rPr>
          <w:sz w:val="24"/>
        </w:rPr>
        <w:t>ordens</w:t>
      </w:r>
      <w:r>
        <w:rPr>
          <w:spacing w:val="-11"/>
          <w:sz w:val="24"/>
        </w:rPr>
        <w:t xml:space="preserve"> </w:t>
      </w:r>
      <w:r>
        <w:rPr>
          <w:sz w:val="24"/>
        </w:rPr>
        <w:t>de</w:t>
      </w:r>
      <w:r>
        <w:rPr>
          <w:spacing w:val="-13"/>
          <w:sz w:val="24"/>
        </w:rPr>
        <w:t xml:space="preserve"> </w:t>
      </w:r>
      <w:r>
        <w:rPr>
          <w:sz w:val="24"/>
        </w:rPr>
        <w:t>serviço</w:t>
      </w:r>
      <w:r>
        <w:rPr>
          <w:spacing w:val="-13"/>
          <w:sz w:val="24"/>
        </w:rPr>
        <w:t xml:space="preserve"> </w:t>
      </w:r>
      <w:r>
        <w:rPr>
          <w:sz w:val="24"/>
        </w:rPr>
        <w:t>sobre</w:t>
      </w:r>
      <w:r>
        <w:rPr>
          <w:spacing w:val="-13"/>
          <w:sz w:val="24"/>
        </w:rPr>
        <w:t xml:space="preserve"> </w:t>
      </w:r>
      <w:r>
        <w:rPr>
          <w:sz w:val="24"/>
        </w:rPr>
        <w:t>segurança</w:t>
      </w:r>
      <w:r>
        <w:rPr>
          <w:spacing w:val="-10"/>
          <w:sz w:val="24"/>
        </w:rPr>
        <w:t xml:space="preserve"> </w:t>
      </w:r>
      <w:r>
        <w:rPr>
          <w:sz w:val="24"/>
        </w:rPr>
        <w:t>e</w:t>
      </w:r>
      <w:r>
        <w:rPr>
          <w:spacing w:val="-13"/>
          <w:sz w:val="24"/>
        </w:rPr>
        <w:t xml:space="preserve"> </w:t>
      </w:r>
      <w:r>
        <w:rPr>
          <w:sz w:val="24"/>
        </w:rPr>
        <w:t>saúde no</w:t>
      </w:r>
      <w:r>
        <w:rPr>
          <w:spacing w:val="-17"/>
          <w:sz w:val="24"/>
        </w:rPr>
        <w:t xml:space="preserve"> </w:t>
      </w:r>
      <w:r>
        <w:rPr>
          <w:sz w:val="24"/>
        </w:rPr>
        <w:t>trabalho,</w:t>
      </w:r>
      <w:r>
        <w:rPr>
          <w:spacing w:val="-17"/>
          <w:sz w:val="24"/>
        </w:rPr>
        <w:t xml:space="preserve"> </w:t>
      </w:r>
      <w:r>
        <w:rPr>
          <w:sz w:val="24"/>
        </w:rPr>
        <w:t>dando</w:t>
      </w:r>
      <w:r>
        <w:rPr>
          <w:spacing w:val="-16"/>
          <w:sz w:val="24"/>
        </w:rPr>
        <w:t xml:space="preserve"> </w:t>
      </w:r>
      <w:r>
        <w:rPr>
          <w:sz w:val="24"/>
        </w:rPr>
        <w:t>ciência</w:t>
      </w:r>
      <w:r>
        <w:rPr>
          <w:spacing w:val="-16"/>
          <w:sz w:val="24"/>
        </w:rPr>
        <w:t xml:space="preserve"> </w:t>
      </w:r>
      <w:r>
        <w:rPr>
          <w:sz w:val="24"/>
        </w:rPr>
        <w:t>aos</w:t>
      </w:r>
      <w:r>
        <w:rPr>
          <w:spacing w:val="-14"/>
          <w:sz w:val="24"/>
        </w:rPr>
        <w:t xml:space="preserve"> </w:t>
      </w:r>
      <w:r>
        <w:rPr>
          <w:sz w:val="24"/>
        </w:rPr>
        <w:t>trabalhadores;”</w:t>
      </w:r>
      <w:r>
        <w:rPr>
          <w:spacing w:val="-15"/>
          <w:sz w:val="24"/>
        </w:rPr>
        <w:t xml:space="preserve"> </w:t>
      </w:r>
      <w:r>
        <w:rPr>
          <w:sz w:val="24"/>
        </w:rPr>
        <w:t>e</w:t>
      </w:r>
      <w:r>
        <w:rPr>
          <w:spacing w:val="-11"/>
          <w:sz w:val="24"/>
        </w:rPr>
        <w:t xml:space="preserve"> </w:t>
      </w:r>
      <w:r>
        <w:rPr>
          <w:sz w:val="24"/>
          <w:u w:val="single"/>
        </w:rPr>
        <w:t>Art.</w:t>
      </w:r>
      <w:r>
        <w:rPr>
          <w:spacing w:val="-14"/>
          <w:sz w:val="24"/>
          <w:u w:val="single"/>
        </w:rPr>
        <w:t xml:space="preserve"> </w:t>
      </w:r>
      <w:r>
        <w:rPr>
          <w:sz w:val="24"/>
          <w:u w:val="single"/>
        </w:rPr>
        <w:t>157,</w:t>
      </w:r>
      <w:r>
        <w:rPr>
          <w:spacing w:val="-13"/>
          <w:sz w:val="24"/>
          <w:u w:val="single"/>
        </w:rPr>
        <w:t xml:space="preserve"> </w:t>
      </w:r>
      <w:r>
        <w:rPr>
          <w:sz w:val="24"/>
          <w:u w:val="single"/>
        </w:rPr>
        <w:t>inciso</w:t>
      </w:r>
      <w:r>
        <w:rPr>
          <w:spacing w:val="-13"/>
          <w:sz w:val="24"/>
          <w:u w:val="single"/>
        </w:rPr>
        <w:t xml:space="preserve"> </w:t>
      </w:r>
      <w:r>
        <w:rPr>
          <w:sz w:val="24"/>
          <w:u w:val="single"/>
        </w:rPr>
        <w:t>II,</w:t>
      </w:r>
      <w:r>
        <w:rPr>
          <w:spacing w:val="-11"/>
          <w:sz w:val="24"/>
          <w:u w:val="single"/>
        </w:rPr>
        <w:t xml:space="preserve"> </w:t>
      </w:r>
      <w:r>
        <w:rPr>
          <w:sz w:val="24"/>
          <w:u w:val="single"/>
        </w:rPr>
        <w:t>CLT</w:t>
      </w:r>
      <w:r>
        <w:rPr>
          <w:sz w:val="24"/>
        </w:rPr>
        <w:t>:</w:t>
      </w:r>
      <w:r>
        <w:rPr>
          <w:spacing w:val="-13"/>
          <w:sz w:val="24"/>
        </w:rPr>
        <w:t xml:space="preserve"> </w:t>
      </w:r>
      <w:r>
        <w:rPr>
          <w:sz w:val="24"/>
        </w:rPr>
        <w:t>“instruir</w:t>
      </w:r>
      <w:r>
        <w:rPr>
          <w:spacing w:val="-15"/>
          <w:sz w:val="24"/>
        </w:rPr>
        <w:t xml:space="preserve"> </w:t>
      </w:r>
      <w:r>
        <w:rPr>
          <w:sz w:val="24"/>
        </w:rPr>
        <w:t>os</w:t>
      </w:r>
      <w:r>
        <w:rPr>
          <w:spacing w:val="-14"/>
          <w:sz w:val="24"/>
        </w:rPr>
        <w:t xml:space="preserve"> </w:t>
      </w:r>
      <w:r>
        <w:rPr>
          <w:sz w:val="24"/>
        </w:rPr>
        <w:t>empregados, através de ordens de serviço, quanto às precauções a tomar no sentido de evitar acidentesdo trabalho ou doenças ocupacionais.</w:t>
      </w:r>
      <w:proofErr w:type="gramStart"/>
      <w:r>
        <w:rPr>
          <w:sz w:val="24"/>
        </w:rPr>
        <w:t>”</w:t>
      </w:r>
      <w:proofErr w:type="gramEnd"/>
    </w:p>
    <w:p w:rsidR="00E36186" w:rsidRDefault="00E36186" w:rsidP="00CC5799">
      <w:pPr>
        <w:pStyle w:val="PargrafodaLista"/>
        <w:numPr>
          <w:ilvl w:val="2"/>
          <w:numId w:val="45"/>
        </w:numPr>
        <w:tabs>
          <w:tab w:val="left" w:pos="1445"/>
        </w:tabs>
        <w:spacing w:before="240"/>
        <w:ind w:right="177" w:firstLine="0"/>
        <w:jc w:val="both"/>
        <w:rPr>
          <w:sz w:val="24"/>
        </w:rPr>
      </w:pPr>
      <w:r>
        <w:rPr>
          <w:sz w:val="24"/>
        </w:rPr>
        <w:t xml:space="preserve">Os ASOS - Atestados de Saúde Ocupacional deverão atender os dispostos na NR 07 - Norma </w:t>
      </w:r>
      <w:proofErr w:type="gramStart"/>
      <w:r>
        <w:rPr>
          <w:sz w:val="24"/>
        </w:rPr>
        <w:t>Regulamentadora 07</w:t>
      </w:r>
      <w:proofErr w:type="gramEnd"/>
      <w:r>
        <w:rPr>
          <w:sz w:val="24"/>
        </w:rPr>
        <w:t>, Programa de Controle Médico e de Saúde</w:t>
      </w:r>
      <w:r>
        <w:rPr>
          <w:spacing w:val="-17"/>
          <w:sz w:val="24"/>
        </w:rPr>
        <w:t xml:space="preserve"> </w:t>
      </w:r>
      <w:r>
        <w:rPr>
          <w:sz w:val="24"/>
        </w:rPr>
        <w:t>Ocupacional – PCMSO, que deverá ser emitido por médico trabalhista, nas ocasiões de admissão, periódico, retorno ao trabalho, mudança de cargo/função e demissão.</w:t>
      </w:r>
    </w:p>
    <w:p w:rsidR="00E36186" w:rsidRDefault="00E36186" w:rsidP="00E36186">
      <w:pPr>
        <w:jc w:val="both"/>
        <w:sectPr w:rsidR="00E36186">
          <w:headerReference w:type="default" r:id="rId19"/>
          <w:pgSz w:w="11930" w:h="16850"/>
          <w:pgMar w:top="1940" w:right="640" w:bottom="280" w:left="820" w:header="720" w:footer="720" w:gutter="0"/>
          <w:cols w:space="720"/>
        </w:sectPr>
      </w:pPr>
    </w:p>
    <w:p w:rsidR="00E36186" w:rsidRDefault="00E36186" w:rsidP="00E36186">
      <w:pPr>
        <w:pStyle w:val="Corpodetexto"/>
        <w:rPr>
          <w:sz w:val="20"/>
        </w:rPr>
      </w:pPr>
    </w:p>
    <w:p w:rsidR="00E36186" w:rsidRDefault="00E36186" w:rsidP="00CC5799">
      <w:pPr>
        <w:pStyle w:val="Ttulo2"/>
        <w:numPr>
          <w:ilvl w:val="0"/>
          <w:numId w:val="46"/>
        </w:numPr>
        <w:tabs>
          <w:tab w:val="left" w:pos="845"/>
        </w:tabs>
        <w:ind w:left="845" w:hanging="708"/>
        <w:jc w:val="left"/>
      </w:pPr>
      <w:r>
        <w:t>FUNDAMENTAÇÃO</w:t>
      </w:r>
      <w:r>
        <w:rPr>
          <w:spacing w:val="-10"/>
        </w:rPr>
        <w:t xml:space="preserve"> </w:t>
      </w:r>
      <w:r>
        <w:rPr>
          <w:spacing w:val="-2"/>
        </w:rPr>
        <w:t>LEGAL:</w:t>
      </w:r>
    </w:p>
    <w:p w:rsidR="00E36186" w:rsidRDefault="00E36186" w:rsidP="00E36186">
      <w:pPr>
        <w:spacing w:before="93"/>
        <w:ind w:left="137"/>
        <w:rPr>
          <w:rFonts w:ascii="Arial" w:hAnsi="Arial"/>
          <w:b/>
          <w:sz w:val="20"/>
        </w:rPr>
      </w:pPr>
      <w:r>
        <w:br w:type="column"/>
      </w:r>
    </w:p>
    <w:p w:rsidR="00E36186" w:rsidRDefault="00E36186" w:rsidP="00E36186">
      <w:pPr>
        <w:rPr>
          <w:rFonts w:ascii="Arial" w:hAnsi="Arial"/>
          <w:sz w:val="20"/>
        </w:rPr>
        <w:sectPr w:rsidR="00E36186">
          <w:type w:val="continuous"/>
          <w:pgSz w:w="11930" w:h="16850"/>
          <w:pgMar w:top="1940" w:right="640" w:bottom="280" w:left="820" w:header="720" w:footer="720" w:gutter="0"/>
          <w:cols w:num="2" w:space="720" w:equalWidth="0">
            <w:col w:w="4070" w:space="4615"/>
            <w:col w:w="1785"/>
          </w:cols>
        </w:sectPr>
      </w:pPr>
    </w:p>
    <w:p w:rsidR="00E36186" w:rsidRDefault="00E36186" w:rsidP="00E36186">
      <w:pPr>
        <w:pStyle w:val="Corpodetexto"/>
        <w:tabs>
          <w:tab w:val="left" w:pos="783"/>
        </w:tabs>
        <w:spacing w:before="240"/>
        <w:ind w:left="137" w:right="253"/>
      </w:pPr>
      <w:r>
        <w:rPr>
          <w:spacing w:val="-4"/>
        </w:rPr>
        <w:lastRenderedPageBreak/>
        <w:t>3.1.</w:t>
      </w:r>
      <w:r>
        <w:tab/>
        <w:t>A</w:t>
      </w:r>
      <w:r>
        <w:rPr>
          <w:spacing w:val="-4"/>
        </w:rPr>
        <w:t xml:space="preserve"> </w:t>
      </w:r>
      <w:r>
        <w:t>contratação</w:t>
      </w:r>
      <w:r>
        <w:rPr>
          <w:spacing w:val="-5"/>
        </w:rPr>
        <w:t xml:space="preserve"> </w:t>
      </w:r>
      <w:r>
        <w:t>em</w:t>
      </w:r>
      <w:r>
        <w:rPr>
          <w:spacing w:val="-5"/>
        </w:rPr>
        <w:t xml:space="preserve"> </w:t>
      </w:r>
      <w:r>
        <w:t>tela,</w:t>
      </w:r>
      <w:r>
        <w:rPr>
          <w:spacing w:val="-6"/>
        </w:rPr>
        <w:t xml:space="preserve"> </w:t>
      </w:r>
      <w:r>
        <w:t>objeto</w:t>
      </w:r>
      <w:r>
        <w:rPr>
          <w:spacing w:val="-3"/>
        </w:rPr>
        <w:t xml:space="preserve"> </w:t>
      </w:r>
      <w:r>
        <w:t>deste</w:t>
      </w:r>
      <w:r>
        <w:rPr>
          <w:spacing w:val="-5"/>
        </w:rPr>
        <w:t xml:space="preserve"> </w:t>
      </w:r>
      <w:r>
        <w:t>Termo</w:t>
      </w:r>
      <w:r>
        <w:rPr>
          <w:spacing w:val="-7"/>
        </w:rPr>
        <w:t xml:space="preserve"> </w:t>
      </w:r>
      <w:r>
        <w:t>de</w:t>
      </w:r>
      <w:r>
        <w:rPr>
          <w:spacing w:val="-8"/>
        </w:rPr>
        <w:t xml:space="preserve"> </w:t>
      </w:r>
      <w:r>
        <w:t>Referência,</w:t>
      </w:r>
      <w:r>
        <w:rPr>
          <w:spacing w:val="-3"/>
        </w:rPr>
        <w:t xml:space="preserve"> </w:t>
      </w:r>
      <w:r>
        <w:t>tem</w:t>
      </w:r>
      <w:r>
        <w:rPr>
          <w:spacing w:val="-2"/>
        </w:rPr>
        <w:t xml:space="preserve"> </w:t>
      </w:r>
      <w:r>
        <w:t>amparo</w:t>
      </w:r>
      <w:r>
        <w:rPr>
          <w:spacing w:val="-6"/>
        </w:rPr>
        <w:t xml:space="preserve"> </w:t>
      </w:r>
      <w:r>
        <w:t>legal</w:t>
      </w:r>
      <w:r>
        <w:rPr>
          <w:spacing w:val="-7"/>
        </w:rPr>
        <w:t xml:space="preserve"> </w:t>
      </w:r>
      <w:r>
        <w:t>e</w:t>
      </w:r>
      <w:r>
        <w:rPr>
          <w:spacing w:val="-6"/>
        </w:rPr>
        <w:t xml:space="preserve"> </w:t>
      </w:r>
      <w:r>
        <w:t>integral</w:t>
      </w:r>
      <w:r>
        <w:rPr>
          <w:spacing w:val="-16"/>
        </w:rPr>
        <w:t xml:space="preserve"> </w:t>
      </w:r>
      <w:r>
        <w:t>no inciso II do art. 75 da Lei Federal nº 14.133/2021.</w:t>
      </w:r>
    </w:p>
    <w:p w:rsidR="00E36186" w:rsidRDefault="00E36186" w:rsidP="00E36186">
      <w:pPr>
        <w:pStyle w:val="Corpodetexto"/>
      </w:pPr>
    </w:p>
    <w:p w:rsidR="00E36186" w:rsidRDefault="00E36186" w:rsidP="00E36186">
      <w:pPr>
        <w:pStyle w:val="Corpodetexto"/>
      </w:pPr>
    </w:p>
    <w:p w:rsidR="00E36186" w:rsidRDefault="00E36186" w:rsidP="00CC5799">
      <w:pPr>
        <w:pStyle w:val="Ttulo2"/>
        <w:numPr>
          <w:ilvl w:val="0"/>
          <w:numId w:val="46"/>
        </w:numPr>
        <w:tabs>
          <w:tab w:val="left" w:pos="845"/>
        </w:tabs>
        <w:ind w:left="845" w:hanging="708"/>
        <w:jc w:val="left"/>
      </w:pPr>
      <w:r>
        <w:t>DESCRIÇÃO</w:t>
      </w:r>
      <w:r>
        <w:rPr>
          <w:spacing w:val="-2"/>
        </w:rPr>
        <w:t xml:space="preserve"> </w:t>
      </w:r>
      <w:r>
        <w:t>DA</w:t>
      </w:r>
      <w:r>
        <w:rPr>
          <w:spacing w:val="-7"/>
        </w:rPr>
        <w:t xml:space="preserve"> </w:t>
      </w:r>
      <w:r>
        <w:t>SOLUÇÃO</w:t>
      </w:r>
      <w:r>
        <w:rPr>
          <w:spacing w:val="-1"/>
        </w:rPr>
        <w:t xml:space="preserve"> </w:t>
      </w:r>
      <w:r>
        <w:t>COMO</w:t>
      </w:r>
      <w:r>
        <w:rPr>
          <w:spacing w:val="-1"/>
        </w:rPr>
        <w:t xml:space="preserve"> </w:t>
      </w:r>
      <w:r>
        <w:t>UM</w:t>
      </w:r>
      <w:r>
        <w:rPr>
          <w:spacing w:val="-3"/>
        </w:rPr>
        <w:t xml:space="preserve"> </w:t>
      </w:r>
      <w:r>
        <w:rPr>
          <w:spacing w:val="-2"/>
        </w:rPr>
        <w:t>TODO:</w:t>
      </w:r>
    </w:p>
    <w:p w:rsidR="00E36186" w:rsidRDefault="00E36186" w:rsidP="00E36186">
      <w:pPr>
        <w:pStyle w:val="Corpodetexto"/>
        <w:tabs>
          <w:tab w:val="left" w:pos="778"/>
        </w:tabs>
        <w:spacing w:before="240"/>
        <w:ind w:left="137" w:right="181"/>
      </w:pPr>
      <w:r>
        <w:rPr>
          <w:spacing w:val="-4"/>
        </w:rPr>
        <w:t>4.1.</w:t>
      </w:r>
      <w:r>
        <w:tab/>
        <w:t>Os</w:t>
      </w:r>
      <w:r>
        <w:rPr>
          <w:spacing w:val="-8"/>
        </w:rPr>
        <w:t xml:space="preserve"> </w:t>
      </w:r>
      <w:r>
        <w:t>serviços</w:t>
      </w:r>
      <w:r>
        <w:rPr>
          <w:spacing w:val="-7"/>
        </w:rPr>
        <w:t xml:space="preserve"> </w:t>
      </w:r>
      <w:r>
        <w:t>a</w:t>
      </w:r>
      <w:r>
        <w:rPr>
          <w:spacing w:val="-7"/>
        </w:rPr>
        <w:t xml:space="preserve"> </w:t>
      </w:r>
      <w:r>
        <w:t>serem</w:t>
      </w:r>
      <w:r>
        <w:rPr>
          <w:spacing w:val="-7"/>
        </w:rPr>
        <w:t xml:space="preserve"> </w:t>
      </w:r>
      <w:r>
        <w:t>adquiridos,</w:t>
      </w:r>
      <w:r>
        <w:rPr>
          <w:spacing w:val="-7"/>
        </w:rPr>
        <w:t xml:space="preserve"> </w:t>
      </w:r>
      <w:r>
        <w:t>mediante</w:t>
      </w:r>
      <w:r>
        <w:rPr>
          <w:spacing w:val="-8"/>
        </w:rPr>
        <w:t xml:space="preserve"> </w:t>
      </w:r>
      <w:r>
        <w:t>estimativas</w:t>
      </w:r>
      <w:r>
        <w:rPr>
          <w:spacing w:val="-5"/>
        </w:rPr>
        <w:t xml:space="preserve"> </w:t>
      </w:r>
      <w:r>
        <w:t>detalhadas</w:t>
      </w:r>
      <w:r>
        <w:rPr>
          <w:spacing w:val="-8"/>
        </w:rPr>
        <w:t xml:space="preserve"> </w:t>
      </w:r>
      <w:r>
        <w:t>dos</w:t>
      </w:r>
      <w:r>
        <w:rPr>
          <w:spacing w:val="-5"/>
        </w:rPr>
        <w:t xml:space="preserve"> </w:t>
      </w:r>
      <w:r>
        <w:t>preços,</w:t>
      </w:r>
      <w:r>
        <w:rPr>
          <w:spacing w:val="-5"/>
        </w:rPr>
        <w:t xml:space="preserve"> </w:t>
      </w:r>
      <w:r>
        <w:t>com</w:t>
      </w:r>
      <w:r>
        <w:rPr>
          <w:spacing w:val="-4"/>
        </w:rPr>
        <w:t xml:space="preserve"> </w:t>
      </w:r>
      <w:r>
        <w:t>ampla pesquisa de mercado aceita pela legislação vigente, serão os seguintes:</w:t>
      </w:r>
    </w:p>
    <w:p w:rsidR="00E36186" w:rsidRDefault="00E36186" w:rsidP="00E36186">
      <w:pPr>
        <w:pStyle w:val="Corpodetexto"/>
        <w:spacing w:before="14"/>
        <w:rPr>
          <w:sz w:val="20"/>
        </w:rPr>
      </w:pPr>
    </w:p>
    <w:tbl>
      <w:tblPr>
        <w:tblStyle w:val="TableNormal"/>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708"/>
        <w:gridCol w:w="713"/>
        <w:gridCol w:w="7795"/>
      </w:tblGrid>
      <w:tr w:rsidR="00E36186" w:rsidTr="00E36186">
        <w:trPr>
          <w:trHeight w:val="1149"/>
        </w:trPr>
        <w:tc>
          <w:tcPr>
            <w:tcW w:w="710" w:type="dxa"/>
          </w:tcPr>
          <w:p w:rsidR="00E36186" w:rsidRDefault="00E36186" w:rsidP="00E36186">
            <w:pPr>
              <w:pStyle w:val="TableParagraph"/>
              <w:spacing w:before="36"/>
              <w:rPr>
                <w:sz w:val="24"/>
              </w:rPr>
            </w:pPr>
          </w:p>
          <w:p w:rsidR="00E36186" w:rsidRDefault="00E36186" w:rsidP="00E36186">
            <w:pPr>
              <w:pStyle w:val="TableParagraph"/>
              <w:ind w:left="14" w:right="2"/>
              <w:jc w:val="center"/>
              <w:rPr>
                <w:rFonts w:ascii="Arial"/>
                <w:b/>
                <w:sz w:val="24"/>
              </w:rPr>
            </w:pPr>
            <w:r>
              <w:rPr>
                <w:rFonts w:ascii="Arial"/>
                <w:b/>
                <w:spacing w:val="-4"/>
                <w:sz w:val="24"/>
              </w:rPr>
              <w:t>ITEM</w:t>
            </w:r>
          </w:p>
        </w:tc>
        <w:tc>
          <w:tcPr>
            <w:tcW w:w="708" w:type="dxa"/>
          </w:tcPr>
          <w:p w:rsidR="00E36186" w:rsidRDefault="00E36186" w:rsidP="00E36186">
            <w:pPr>
              <w:pStyle w:val="TableParagraph"/>
              <w:spacing w:before="36"/>
              <w:rPr>
                <w:sz w:val="24"/>
              </w:rPr>
            </w:pPr>
          </w:p>
          <w:p w:rsidR="00E36186" w:rsidRDefault="00E36186" w:rsidP="00E36186">
            <w:pPr>
              <w:pStyle w:val="TableParagraph"/>
              <w:ind w:left="7"/>
              <w:jc w:val="center"/>
              <w:rPr>
                <w:rFonts w:ascii="Arial"/>
                <w:b/>
                <w:sz w:val="24"/>
              </w:rPr>
            </w:pPr>
            <w:r>
              <w:rPr>
                <w:rFonts w:ascii="Arial"/>
                <w:b/>
                <w:spacing w:val="-4"/>
                <w:sz w:val="24"/>
              </w:rPr>
              <w:t>UND.</w:t>
            </w:r>
          </w:p>
        </w:tc>
        <w:tc>
          <w:tcPr>
            <w:tcW w:w="713" w:type="dxa"/>
          </w:tcPr>
          <w:p w:rsidR="00E36186" w:rsidRDefault="00E36186" w:rsidP="00E36186">
            <w:pPr>
              <w:pStyle w:val="TableParagraph"/>
              <w:spacing w:before="36"/>
              <w:rPr>
                <w:sz w:val="24"/>
              </w:rPr>
            </w:pPr>
          </w:p>
          <w:p w:rsidR="00E36186" w:rsidRDefault="00E36186" w:rsidP="00E36186">
            <w:pPr>
              <w:pStyle w:val="TableParagraph"/>
              <w:ind w:left="11" w:right="2"/>
              <w:jc w:val="center"/>
              <w:rPr>
                <w:rFonts w:ascii="Arial"/>
                <w:b/>
                <w:sz w:val="24"/>
              </w:rPr>
            </w:pPr>
            <w:r>
              <w:rPr>
                <w:rFonts w:ascii="Arial"/>
                <w:b/>
                <w:spacing w:val="-4"/>
                <w:sz w:val="24"/>
              </w:rPr>
              <w:t>QTD.</w:t>
            </w:r>
          </w:p>
        </w:tc>
        <w:tc>
          <w:tcPr>
            <w:tcW w:w="7795" w:type="dxa"/>
          </w:tcPr>
          <w:p w:rsidR="00E36186" w:rsidRDefault="00E36186" w:rsidP="00E36186">
            <w:pPr>
              <w:pStyle w:val="TableParagraph"/>
              <w:spacing w:before="36"/>
              <w:rPr>
                <w:sz w:val="24"/>
              </w:rPr>
            </w:pPr>
          </w:p>
          <w:p w:rsidR="00E36186" w:rsidRDefault="00E36186" w:rsidP="00E36186">
            <w:pPr>
              <w:pStyle w:val="TableParagraph"/>
              <w:ind w:left="7"/>
              <w:jc w:val="center"/>
              <w:rPr>
                <w:rFonts w:ascii="Arial" w:hAnsi="Arial"/>
                <w:b/>
                <w:sz w:val="24"/>
              </w:rPr>
            </w:pPr>
            <w:r>
              <w:rPr>
                <w:rFonts w:ascii="Arial" w:hAnsi="Arial"/>
                <w:b/>
                <w:sz w:val="24"/>
              </w:rPr>
              <w:t>DESCRIÇÃO</w:t>
            </w:r>
            <w:r>
              <w:rPr>
                <w:rFonts w:ascii="Arial" w:hAnsi="Arial"/>
                <w:b/>
                <w:spacing w:val="-7"/>
                <w:sz w:val="24"/>
              </w:rPr>
              <w:t xml:space="preserve"> </w:t>
            </w:r>
            <w:r>
              <w:rPr>
                <w:rFonts w:ascii="Arial" w:hAnsi="Arial"/>
                <w:b/>
                <w:sz w:val="24"/>
              </w:rPr>
              <w:t>DOS</w:t>
            </w:r>
            <w:r>
              <w:rPr>
                <w:rFonts w:ascii="Arial" w:hAnsi="Arial"/>
                <w:b/>
                <w:spacing w:val="-2"/>
                <w:sz w:val="24"/>
              </w:rPr>
              <w:t xml:space="preserve"> SERVIÇOS</w:t>
            </w:r>
          </w:p>
        </w:tc>
      </w:tr>
      <w:tr w:rsidR="00E36186" w:rsidTr="00E36186">
        <w:trPr>
          <w:trHeight w:val="4791"/>
        </w:trPr>
        <w:tc>
          <w:tcPr>
            <w:tcW w:w="710" w:type="dxa"/>
          </w:tcPr>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spacing w:before="202"/>
              <w:rPr>
                <w:sz w:val="24"/>
              </w:rPr>
            </w:pPr>
          </w:p>
          <w:p w:rsidR="00E36186" w:rsidRDefault="00E36186" w:rsidP="00E36186">
            <w:pPr>
              <w:pStyle w:val="TableParagraph"/>
              <w:ind w:left="14"/>
              <w:jc w:val="center"/>
              <w:rPr>
                <w:sz w:val="24"/>
              </w:rPr>
            </w:pPr>
            <w:r>
              <w:rPr>
                <w:spacing w:val="-5"/>
                <w:sz w:val="24"/>
              </w:rPr>
              <w:t>01</w:t>
            </w:r>
          </w:p>
        </w:tc>
        <w:tc>
          <w:tcPr>
            <w:tcW w:w="708" w:type="dxa"/>
          </w:tcPr>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spacing w:before="202"/>
              <w:rPr>
                <w:sz w:val="24"/>
              </w:rPr>
            </w:pPr>
          </w:p>
          <w:p w:rsidR="00E36186" w:rsidRDefault="00E36186" w:rsidP="00E36186">
            <w:pPr>
              <w:pStyle w:val="TableParagraph"/>
              <w:ind w:left="7"/>
              <w:jc w:val="center"/>
              <w:rPr>
                <w:sz w:val="24"/>
              </w:rPr>
            </w:pPr>
            <w:r>
              <w:rPr>
                <w:spacing w:val="-5"/>
                <w:sz w:val="24"/>
              </w:rPr>
              <w:t>UND</w:t>
            </w:r>
          </w:p>
        </w:tc>
        <w:tc>
          <w:tcPr>
            <w:tcW w:w="713" w:type="dxa"/>
          </w:tcPr>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spacing w:before="202"/>
              <w:rPr>
                <w:sz w:val="24"/>
              </w:rPr>
            </w:pPr>
          </w:p>
          <w:p w:rsidR="00E36186" w:rsidRDefault="00E36186" w:rsidP="00E36186">
            <w:pPr>
              <w:pStyle w:val="TableParagraph"/>
              <w:ind w:left="11"/>
              <w:jc w:val="center"/>
              <w:rPr>
                <w:sz w:val="24"/>
              </w:rPr>
            </w:pPr>
            <w:r>
              <w:rPr>
                <w:spacing w:val="-5"/>
                <w:sz w:val="24"/>
              </w:rPr>
              <w:t>01</w:t>
            </w:r>
          </w:p>
        </w:tc>
        <w:tc>
          <w:tcPr>
            <w:tcW w:w="7795" w:type="dxa"/>
          </w:tcPr>
          <w:p w:rsidR="00E36186" w:rsidRDefault="00E36186" w:rsidP="00E36186">
            <w:pPr>
              <w:pStyle w:val="TableParagraph"/>
              <w:spacing w:before="171"/>
              <w:ind w:left="4" w:right="-15"/>
              <w:jc w:val="both"/>
              <w:rPr>
                <w:sz w:val="24"/>
              </w:rPr>
            </w:pPr>
            <w:r>
              <w:rPr>
                <w:sz w:val="24"/>
              </w:rPr>
              <w:t>Atualização do Programa de Gerenciamento de Riscos (PGR), visando melhorar</w:t>
            </w:r>
            <w:r>
              <w:rPr>
                <w:spacing w:val="-11"/>
                <w:sz w:val="24"/>
              </w:rPr>
              <w:t xml:space="preserve"> </w:t>
            </w:r>
            <w:r>
              <w:rPr>
                <w:sz w:val="24"/>
              </w:rPr>
              <w:t>os</w:t>
            </w:r>
            <w:r>
              <w:rPr>
                <w:spacing w:val="-13"/>
                <w:sz w:val="24"/>
              </w:rPr>
              <w:t xml:space="preserve"> </w:t>
            </w:r>
            <w:r>
              <w:rPr>
                <w:sz w:val="24"/>
              </w:rPr>
              <w:t>ambientes</w:t>
            </w:r>
            <w:r>
              <w:rPr>
                <w:spacing w:val="-13"/>
                <w:sz w:val="24"/>
              </w:rPr>
              <w:t xml:space="preserve"> </w:t>
            </w:r>
            <w:r>
              <w:rPr>
                <w:sz w:val="24"/>
              </w:rPr>
              <w:t>de</w:t>
            </w:r>
            <w:r>
              <w:rPr>
                <w:spacing w:val="-7"/>
                <w:sz w:val="24"/>
              </w:rPr>
              <w:t xml:space="preserve"> </w:t>
            </w:r>
            <w:r>
              <w:rPr>
                <w:sz w:val="24"/>
              </w:rPr>
              <w:t>trabalho,</w:t>
            </w:r>
            <w:r>
              <w:rPr>
                <w:spacing w:val="-10"/>
                <w:sz w:val="24"/>
              </w:rPr>
              <w:t xml:space="preserve"> </w:t>
            </w:r>
            <w:r>
              <w:rPr>
                <w:sz w:val="24"/>
              </w:rPr>
              <w:t>preservar</w:t>
            </w:r>
            <w:r>
              <w:rPr>
                <w:spacing w:val="-11"/>
                <w:sz w:val="24"/>
              </w:rPr>
              <w:t xml:space="preserve"> </w:t>
            </w:r>
            <w:r>
              <w:rPr>
                <w:sz w:val="24"/>
              </w:rPr>
              <w:t>a</w:t>
            </w:r>
            <w:r>
              <w:rPr>
                <w:spacing w:val="-9"/>
                <w:sz w:val="24"/>
              </w:rPr>
              <w:t xml:space="preserve"> </w:t>
            </w:r>
            <w:r>
              <w:rPr>
                <w:sz w:val="24"/>
              </w:rPr>
              <w:t>saúde</w:t>
            </w:r>
            <w:r>
              <w:rPr>
                <w:spacing w:val="-12"/>
                <w:sz w:val="24"/>
              </w:rPr>
              <w:t xml:space="preserve"> </w:t>
            </w:r>
            <w:r>
              <w:rPr>
                <w:sz w:val="24"/>
              </w:rPr>
              <w:t>e</w:t>
            </w:r>
            <w:r>
              <w:rPr>
                <w:spacing w:val="-9"/>
                <w:sz w:val="24"/>
              </w:rPr>
              <w:t xml:space="preserve"> </w:t>
            </w:r>
            <w:r>
              <w:rPr>
                <w:sz w:val="24"/>
              </w:rPr>
              <w:t>integridade</w:t>
            </w:r>
            <w:r>
              <w:rPr>
                <w:spacing w:val="-12"/>
                <w:sz w:val="24"/>
              </w:rPr>
              <w:t xml:space="preserve"> </w:t>
            </w:r>
            <w:r>
              <w:rPr>
                <w:sz w:val="24"/>
              </w:rPr>
              <w:t xml:space="preserve">física dos Servidores, através de ações de prevenção e controle dos riscos ambientais, definidos pela NR </w:t>
            </w:r>
            <w:proofErr w:type="gramStart"/>
            <w:r>
              <w:rPr>
                <w:sz w:val="24"/>
              </w:rPr>
              <w:t>01.</w:t>
            </w:r>
            <w:proofErr w:type="gramEnd"/>
            <w:r>
              <w:rPr>
                <w:sz w:val="24"/>
              </w:rPr>
              <w:t>O PGR deve conter no mínimo:</w:t>
            </w:r>
          </w:p>
          <w:p w:rsidR="00E36186" w:rsidRDefault="00E36186" w:rsidP="00CC5799">
            <w:pPr>
              <w:pStyle w:val="TableParagraph"/>
              <w:numPr>
                <w:ilvl w:val="0"/>
                <w:numId w:val="44"/>
              </w:numPr>
              <w:tabs>
                <w:tab w:val="left" w:pos="573"/>
              </w:tabs>
              <w:spacing w:before="240"/>
              <w:rPr>
                <w:sz w:val="24"/>
              </w:rPr>
            </w:pPr>
            <w:r>
              <w:rPr>
                <w:sz w:val="24"/>
              </w:rPr>
              <w:t>Identificação</w:t>
            </w:r>
            <w:r>
              <w:rPr>
                <w:spacing w:val="-5"/>
                <w:sz w:val="24"/>
              </w:rPr>
              <w:t xml:space="preserve"> </w:t>
            </w:r>
            <w:r>
              <w:rPr>
                <w:sz w:val="24"/>
              </w:rPr>
              <w:t>de</w:t>
            </w:r>
            <w:r>
              <w:rPr>
                <w:spacing w:val="-5"/>
                <w:sz w:val="24"/>
              </w:rPr>
              <w:t xml:space="preserve"> </w:t>
            </w:r>
            <w:r>
              <w:rPr>
                <w:sz w:val="24"/>
              </w:rPr>
              <w:t>perigos</w:t>
            </w:r>
            <w:r>
              <w:rPr>
                <w:spacing w:val="-3"/>
                <w:sz w:val="24"/>
              </w:rPr>
              <w:t xml:space="preserve"> </w:t>
            </w:r>
            <w:r>
              <w:rPr>
                <w:sz w:val="24"/>
              </w:rPr>
              <w:t>e</w:t>
            </w:r>
            <w:r>
              <w:rPr>
                <w:spacing w:val="-2"/>
                <w:sz w:val="24"/>
              </w:rPr>
              <w:t xml:space="preserve"> </w:t>
            </w:r>
            <w:r>
              <w:rPr>
                <w:sz w:val="24"/>
              </w:rPr>
              <w:t>avaliação</w:t>
            </w:r>
            <w:r>
              <w:rPr>
                <w:spacing w:val="-5"/>
                <w:sz w:val="24"/>
              </w:rPr>
              <w:t xml:space="preserve"> </w:t>
            </w:r>
            <w:r>
              <w:rPr>
                <w:sz w:val="24"/>
              </w:rPr>
              <w:t>de</w:t>
            </w:r>
            <w:r>
              <w:rPr>
                <w:spacing w:val="-2"/>
                <w:sz w:val="24"/>
              </w:rPr>
              <w:t xml:space="preserve"> riscosocupacionais;</w:t>
            </w:r>
          </w:p>
          <w:p w:rsidR="00E36186" w:rsidRDefault="00E36186" w:rsidP="00CC5799">
            <w:pPr>
              <w:pStyle w:val="TableParagraph"/>
              <w:numPr>
                <w:ilvl w:val="0"/>
                <w:numId w:val="44"/>
              </w:numPr>
              <w:tabs>
                <w:tab w:val="left" w:pos="573"/>
              </w:tabs>
              <w:spacing w:before="240"/>
              <w:rPr>
                <w:sz w:val="24"/>
              </w:rPr>
            </w:pPr>
            <w:r>
              <w:rPr>
                <w:sz w:val="24"/>
              </w:rPr>
              <w:t>Levantamento</w:t>
            </w:r>
            <w:r>
              <w:rPr>
                <w:spacing w:val="-6"/>
                <w:sz w:val="24"/>
              </w:rPr>
              <w:t xml:space="preserve"> </w:t>
            </w:r>
            <w:r>
              <w:rPr>
                <w:sz w:val="24"/>
              </w:rPr>
              <w:t>preliminar</w:t>
            </w:r>
            <w:r>
              <w:rPr>
                <w:spacing w:val="-6"/>
                <w:sz w:val="24"/>
              </w:rPr>
              <w:t xml:space="preserve"> </w:t>
            </w:r>
            <w:r>
              <w:rPr>
                <w:sz w:val="24"/>
              </w:rPr>
              <w:t>de</w:t>
            </w:r>
            <w:r>
              <w:rPr>
                <w:spacing w:val="-8"/>
                <w:sz w:val="24"/>
              </w:rPr>
              <w:t xml:space="preserve"> </w:t>
            </w:r>
            <w:r>
              <w:rPr>
                <w:spacing w:val="-2"/>
                <w:sz w:val="24"/>
              </w:rPr>
              <w:t>perigos;</w:t>
            </w:r>
          </w:p>
          <w:p w:rsidR="00E36186" w:rsidRDefault="00E36186" w:rsidP="00CC5799">
            <w:pPr>
              <w:pStyle w:val="TableParagraph"/>
              <w:numPr>
                <w:ilvl w:val="0"/>
                <w:numId w:val="44"/>
              </w:numPr>
              <w:tabs>
                <w:tab w:val="left" w:pos="573"/>
              </w:tabs>
              <w:spacing w:before="240"/>
              <w:rPr>
                <w:sz w:val="24"/>
              </w:rPr>
            </w:pPr>
            <w:r>
              <w:rPr>
                <w:sz w:val="24"/>
              </w:rPr>
              <w:t>Avaliação</w:t>
            </w:r>
            <w:r>
              <w:rPr>
                <w:spacing w:val="-3"/>
                <w:sz w:val="24"/>
              </w:rPr>
              <w:t xml:space="preserve"> </w:t>
            </w:r>
            <w:r>
              <w:rPr>
                <w:sz w:val="24"/>
              </w:rPr>
              <w:t>de</w:t>
            </w:r>
            <w:r>
              <w:rPr>
                <w:spacing w:val="-3"/>
                <w:sz w:val="24"/>
              </w:rPr>
              <w:t xml:space="preserve"> </w:t>
            </w:r>
            <w:r>
              <w:rPr>
                <w:sz w:val="24"/>
              </w:rPr>
              <w:t>riscos</w:t>
            </w:r>
            <w:r>
              <w:rPr>
                <w:spacing w:val="-6"/>
                <w:sz w:val="24"/>
              </w:rPr>
              <w:t xml:space="preserve"> </w:t>
            </w:r>
            <w:r>
              <w:rPr>
                <w:spacing w:val="-2"/>
                <w:sz w:val="24"/>
              </w:rPr>
              <w:t>ocupacionais;</w:t>
            </w:r>
          </w:p>
          <w:p w:rsidR="00E36186" w:rsidRDefault="00E36186" w:rsidP="00CC5799">
            <w:pPr>
              <w:pStyle w:val="TableParagraph"/>
              <w:numPr>
                <w:ilvl w:val="0"/>
                <w:numId w:val="44"/>
              </w:numPr>
              <w:tabs>
                <w:tab w:val="left" w:pos="573"/>
              </w:tabs>
              <w:spacing w:before="240"/>
              <w:rPr>
                <w:sz w:val="24"/>
              </w:rPr>
            </w:pPr>
            <w:r>
              <w:rPr>
                <w:sz w:val="24"/>
              </w:rPr>
              <w:t>Controle</w:t>
            </w:r>
            <w:r>
              <w:rPr>
                <w:spacing w:val="-4"/>
                <w:sz w:val="24"/>
              </w:rPr>
              <w:t xml:space="preserve"> </w:t>
            </w:r>
            <w:r>
              <w:rPr>
                <w:sz w:val="24"/>
              </w:rPr>
              <w:t>de</w:t>
            </w:r>
            <w:r>
              <w:rPr>
                <w:spacing w:val="-4"/>
                <w:sz w:val="24"/>
              </w:rPr>
              <w:t xml:space="preserve"> </w:t>
            </w:r>
            <w:r>
              <w:rPr>
                <w:spacing w:val="-2"/>
                <w:sz w:val="24"/>
              </w:rPr>
              <w:t>Riscos;</w:t>
            </w:r>
          </w:p>
          <w:p w:rsidR="00E36186" w:rsidRDefault="00E36186" w:rsidP="00CC5799">
            <w:pPr>
              <w:pStyle w:val="TableParagraph"/>
              <w:numPr>
                <w:ilvl w:val="0"/>
                <w:numId w:val="44"/>
              </w:numPr>
              <w:tabs>
                <w:tab w:val="left" w:pos="573"/>
              </w:tabs>
              <w:spacing w:before="241"/>
              <w:rPr>
                <w:sz w:val="24"/>
              </w:rPr>
            </w:pPr>
            <w:r>
              <w:rPr>
                <w:sz w:val="24"/>
              </w:rPr>
              <w:t>Inventário</w:t>
            </w:r>
            <w:r>
              <w:rPr>
                <w:spacing w:val="-6"/>
                <w:sz w:val="24"/>
              </w:rPr>
              <w:t xml:space="preserve"> </w:t>
            </w:r>
            <w:r>
              <w:rPr>
                <w:sz w:val="24"/>
              </w:rPr>
              <w:t>de</w:t>
            </w:r>
            <w:r>
              <w:rPr>
                <w:spacing w:val="-4"/>
                <w:sz w:val="24"/>
              </w:rPr>
              <w:t xml:space="preserve"> </w:t>
            </w:r>
            <w:r>
              <w:rPr>
                <w:spacing w:val="-2"/>
                <w:sz w:val="24"/>
              </w:rPr>
              <w:t>Riscos;</w:t>
            </w:r>
          </w:p>
          <w:p w:rsidR="00E36186" w:rsidRDefault="00E36186" w:rsidP="00CC5799">
            <w:pPr>
              <w:pStyle w:val="TableParagraph"/>
              <w:numPr>
                <w:ilvl w:val="0"/>
                <w:numId w:val="44"/>
              </w:numPr>
              <w:tabs>
                <w:tab w:val="left" w:pos="573"/>
              </w:tabs>
              <w:spacing w:before="240"/>
              <w:rPr>
                <w:sz w:val="24"/>
              </w:rPr>
            </w:pPr>
            <w:r>
              <w:rPr>
                <w:sz w:val="24"/>
              </w:rPr>
              <w:t>Plano de</w:t>
            </w:r>
            <w:r>
              <w:rPr>
                <w:spacing w:val="-4"/>
                <w:sz w:val="24"/>
              </w:rPr>
              <w:t xml:space="preserve"> </w:t>
            </w:r>
            <w:r>
              <w:rPr>
                <w:spacing w:val="-2"/>
                <w:sz w:val="24"/>
              </w:rPr>
              <w:t>Ação;</w:t>
            </w:r>
          </w:p>
        </w:tc>
      </w:tr>
    </w:tbl>
    <w:p w:rsidR="00E36186" w:rsidRDefault="00E36186" w:rsidP="00E36186">
      <w:pPr>
        <w:rPr>
          <w:sz w:val="24"/>
        </w:rPr>
        <w:sectPr w:rsidR="00E36186">
          <w:type w:val="continuous"/>
          <w:pgSz w:w="11930" w:h="16850"/>
          <w:pgMar w:top="1940" w:right="640" w:bottom="280" w:left="820" w:header="720" w:footer="720" w:gutter="0"/>
          <w:cols w:space="720"/>
        </w:sectPr>
      </w:pPr>
    </w:p>
    <w:tbl>
      <w:tblPr>
        <w:tblStyle w:val="TableNormal"/>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708"/>
        <w:gridCol w:w="709"/>
        <w:gridCol w:w="7799"/>
      </w:tblGrid>
      <w:tr w:rsidR="00E36186" w:rsidTr="00E36186">
        <w:trPr>
          <w:trHeight w:val="7520"/>
        </w:trPr>
        <w:tc>
          <w:tcPr>
            <w:tcW w:w="710" w:type="dxa"/>
          </w:tcPr>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spacing w:before="145"/>
              <w:rPr>
                <w:rFonts w:ascii="Arial"/>
                <w:b/>
                <w:sz w:val="24"/>
              </w:rPr>
            </w:pPr>
          </w:p>
          <w:p w:rsidR="00E36186" w:rsidRDefault="00E36186" w:rsidP="00E36186">
            <w:pPr>
              <w:pStyle w:val="TableParagraph"/>
              <w:ind w:left="223"/>
              <w:rPr>
                <w:sz w:val="24"/>
              </w:rPr>
            </w:pPr>
            <w:r>
              <w:rPr>
                <w:spacing w:val="-5"/>
                <w:sz w:val="24"/>
              </w:rPr>
              <w:t>02</w:t>
            </w:r>
          </w:p>
        </w:tc>
        <w:tc>
          <w:tcPr>
            <w:tcW w:w="708" w:type="dxa"/>
          </w:tcPr>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spacing w:before="145"/>
              <w:rPr>
                <w:rFonts w:ascii="Arial"/>
                <w:b/>
                <w:sz w:val="24"/>
              </w:rPr>
            </w:pPr>
          </w:p>
          <w:p w:rsidR="00E36186" w:rsidRDefault="00E36186" w:rsidP="00E36186">
            <w:pPr>
              <w:pStyle w:val="TableParagraph"/>
              <w:ind w:left="93"/>
              <w:rPr>
                <w:sz w:val="24"/>
              </w:rPr>
            </w:pPr>
            <w:r>
              <w:rPr>
                <w:spacing w:val="-5"/>
                <w:sz w:val="24"/>
              </w:rPr>
              <w:t>UND</w:t>
            </w:r>
          </w:p>
        </w:tc>
        <w:tc>
          <w:tcPr>
            <w:tcW w:w="709" w:type="dxa"/>
          </w:tcPr>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spacing w:before="145"/>
              <w:rPr>
                <w:rFonts w:ascii="Arial"/>
                <w:b/>
                <w:sz w:val="24"/>
              </w:rPr>
            </w:pPr>
          </w:p>
          <w:p w:rsidR="00E36186" w:rsidRDefault="00E36186" w:rsidP="00E36186">
            <w:pPr>
              <w:pStyle w:val="TableParagraph"/>
              <w:ind w:left="220"/>
              <w:rPr>
                <w:sz w:val="24"/>
              </w:rPr>
            </w:pPr>
            <w:r>
              <w:rPr>
                <w:spacing w:val="-5"/>
                <w:sz w:val="24"/>
              </w:rPr>
              <w:t>01</w:t>
            </w:r>
          </w:p>
        </w:tc>
        <w:tc>
          <w:tcPr>
            <w:tcW w:w="7799" w:type="dxa"/>
          </w:tcPr>
          <w:p w:rsidR="00E36186" w:rsidRDefault="00E36186" w:rsidP="00E36186">
            <w:pPr>
              <w:pStyle w:val="TableParagraph"/>
              <w:rPr>
                <w:rFonts w:ascii="Arial"/>
                <w:b/>
                <w:sz w:val="24"/>
              </w:rPr>
            </w:pPr>
          </w:p>
          <w:p w:rsidR="00E36186" w:rsidRDefault="00E36186" w:rsidP="00E36186">
            <w:pPr>
              <w:pStyle w:val="TableParagraph"/>
              <w:spacing w:before="1"/>
              <w:ind w:left="4" w:right="-15"/>
              <w:jc w:val="both"/>
              <w:rPr>
                <w:sz w:val="24"/>
              </w:rPr>
            </w:pPr>
            <w:r>
              <w:rPr>
                <w:sz w:val="24"/>
              </w:rPr>
              <w:t>Atualização do Programa de Controle Médico de Saúde Ocupacional (PCMSO), visando à promoção</w:t>
            </w:r>
            <w:r>
              <w:rPr>
                <w:spacing w:val="-17"/>
                <w:sz w:val="24"/>
              </w:rPr>
              <w:t xml:space="preserve"> </w:t>
            </w:r>
            <w:r>
              <w:rPr>
                <w:sz w:val="24"/>
              </w:rPr>
              <w:t>da saúde e integridade dos Servidores, considerando</w:t>
            </w:r>
            <w:r>
              <w:rPr>
                <w:spacing w:val="-17"/>
                <w:sz w:val="24"/>
              </w:rPr>
              <w:t xml:space="preserve"> </w:t>
            </w:r>
            <w:r>
              <w:rPr>
                <w:sz w:val="24"/>
              </w:rPr>
              <w:t>os</w:t>
            </w:r>
            <w:r>
              <w:rPr>
                <w:spacing w:val="-1"/>
                <w:sz w:val="24"/>
              </w:rPr>
              <w:t xml:space="preserve"> </w:t>
            </w:r>
            <w:r>
              <w:rPr>
                <w:sz w:val="24"/>
              </w:rPr>
              <w:t>cargos ocupados, a tarefa executada, a exposição</w:t>
            </w:r>
            <w:r>
              <w:rPr>
                <w:spacing w:val="-17"/>
                <w:sz w:val="24"/>
              </w:rPr>
              <w:t xml:space="preserve"> </w:t>
            </w:r>
            <w:r>
              <w:rPr>
                <w:sz w:val="24"/>
              </w:rPr>
              <w:t>aos agentes nocivos, à idade, entre outras variáveis,</w:t>
            </w:r>
            <w:r>
              <w:rPr>
                <w:spacing w:val="-5"/>
                <w:sz w:val="24"/>
              </w:rPr>
              <w:t xml:space="preserve"> </w:t>
            </w:r>
            <w:r>
              <w:rPr>
                <w:sz w:val="24"/>
              </w:rPr>
              <w:t xml:space="preserve">e deverá conter no </w:t>
            </w:r>
            <w:r>
              <w:rPr>
                <w:spacing w:val="-2"/>
                <w:sz w:val="24"/>
              </w:rPr>
              <w:t>mínimo:</w:t>
            </w:r>
          </w:p>
          <w:p w:rsidR="00E36186" w:rsidRDefault="00E36186" w:rsidP="00CC5799">
            <w:pPr>
              <w:pStyle w:val="TableParagraph"/>
              <w:numPr>
                <w:ilvl w:val="0"/>
                <w:numId w:val="43"/>
              </w:numPr>
              <w:tabs>
                <w:tab w:val="left" w:pos="573"/>
              </w:tabs>
              <w:spacing w:before="240"/>
              <w:rPr>
                <w:sz w:val="24"/>
              </w:rPr>
            </w:pPr>
            <w:r>
              <w:rPr>
                <w:sz w:val="24"/>
              </w:rPr>
              <w:t>Indicação</w:t>
            </w:r>
            <w:r>
              <w:rPr>
                <w:spacing w:val="-2"/>
                <w:sz w:val="24"/>
              </w:rPr>
              <w:t xml:space="preserve"> </w:t>
            </w:r>
            <w:r>
              <w:rPr>
                <w:sz w:val="24"/>
              </w:rPr>
              <w:t>de</w:t>
            </w:r>
            <w:r>
              <w:rPr>
                <w:spacing w:val="2"/>
                <w:sz w:val="24"/>
              </w:rPr>
              <w:t xml:space="preserve"> </w:t>
            </w:r>
            <w:r>
              <w:rPr>
                <w:sz w:val="24"/>
              </w:rPr>
              <w:t>exames</w:t>
            </w:r>
            <w:r>
              <w:rPr>
                <w:spacing w:val="-2"/>
                <w:sz w:val="24"/>
              </w:rPr>
              <w:t xml:space="preserve"> </w:t>
            </w:r>
            <w:r>
              <w:rPr>
                <w:sz w:val="24"/>
              </w:rPr>
              <w:t>admissionais</w:t>
            </w:r>
            <w:r>
              <w:rPr>
                <w:spacing w:val="-2"/>
                <w:sz w:val="24"/>
              </w:rPr>
              <w:t xml:space="preserve"> </w:t>
            </w:r>
            <w:r>
              <w:rPr>
                <w:sz w:val="24"/>
              </w:rPr>
              <w:t>por cargo e setor</w:t>
            </w:r>
            <w:r>
              <w:rPr>
                <w:spacing w:val="-7"/>
                <w:sz w:val="24"/>
              </w:rPr>
              <w:t xml:space="preserve"> </w:t>
            </w:r>
            <w:r>
              <w:rPr>
                <w:sz w:val="24"/>
              </w:rPr>
              <w:t>de</w:t>
            </w:r>
            <w:r>
              <w:rPr>
                <w:spacing w:val="-1"/>
                <w:sz w:val="24"/>
              </w:rPr>
              <w:t xml:space="preserve"> </w:t>
            </w:r>
            <w:r>
              <w:rPr>
                <w:spacing w:val="-2"/>
                <w:sz w:val="24"/>
              </w:rPr>
              <w:t>trabalho;</w:t>
            </w:r>
          </w:p>
          <w:p w:rsidR="00E36186" w:rsidRDefault="00E36186" w:rsidP="00CC5799">
            <w:pPr>
              <w:pStyle w:val="TableParagraph"/>
              <w:numPr>
                <w:ilvl w:val="0"/>
                <w:numId w:val="43"/>
              </w:numPr>
              <w:tabs>
                <w:tab w:val="left" w:pos="573"/>
              </w:tabs>
              <w:spacing w:before="240"/>
              <w:ind w:left="4" w:right="-15" w:firstLine="0"/>
              <w:rPr>
                <w:sz w:val="24"/>
              </w:rPr>
            </w:pPr>
            <w:r>
              <w:rPr>
                <w:sz w:val="24"/>
              </w:rPr>
              <w:t>Indicação</w:t>
            </w:r>
            <w:r>
              <w:rPr>
                <w:spacing w:val="40"/>
                <w:sz w:val="24"/>
              </w:rPr>
              <w:t xml:space="preserve"> </w:t>
            </w:r>
            <w:r>
              <w:rPr>
                <w:sz w:val="24"/>
              </w:rPr>
              <w:t>de</w:t>
            </w:r>
            <w:r>
              <w:rPr>
                <w:spacing w:val="40"/>
                <w:sz w:val="24"/>
              </w:rPr>
              <w:t xml:space="preserve"> </w:t>
            </w:r>
            <w:r>
              <w:rPr>
                <w:sz w:val="24"/>
              </w:rPr>
              <w:t>exames</w:t>
            </w:r>
            <w:r>
              <w:rPr>
                <w:spacing w:val="40"/>
                <w:sz w:val="24"/>
              </w:rPr>
              <w:t xml:space="preserve"> </w:t>
            </w:r>
            <w:r>
              <w:rPr>
                <w:sz w:val="24"/>
              </w:rPr>
              <w:t>periódicos</w:t>
            </w:r>
            <w:r>
              <w:rPr>
                <w:spacing w:val="40"/>
                <w:sz w:val="24"/>
              </w:rPr>
              <w:t xml:space="preserve"> </w:t>
            </w:r>
            <w:r>
              <w:rPr>
                <w:sz w:val="24"/>
              </w:rPr>
              <w:t>considerando</w:t>
            </w:r>
            <w:r>
              <w:rPr>
                <w:spacing w:val="40"/>
                <w:sz w:val="24"/>
              </w:rPr>
              <w:t xml:space="preserve"> </w:t>
            </w:r>
            <w:r>
              <w:rPr>
                <w:sz w:val="24"/>
              </w:rPr>
              <w:t>a</w:t>
            </w:r>
            <w:r>
              <w:rPr>
                <w:spacing w:val="40"/>
                <w:sz w:val="24"/>
              </w:rPr>
              <w:t xml:space="preserve"> </w:t>
            </w:r>
            <w:r>
              <w:rPr>
                <w:sz w:val="24"/>
              </w:rPr>
              <w:t>atividade</w:t>
            </w:r>
            <w:r>
              <w:rPr>
                <w:spacing w:val="40"/>
                <w:sz w:val="24"/>
              </w:rPr>
              <w:t xml:space="preserve"> </w:t>
            </w:r>
            <w:r>
              <w:rPr>
                <w:sz w:val="24"/>
              </w:rPr>
              <w:t>que</w:t>
            </w:r>
            <w:r>
              <w:rPr>
                <w:spacing w:val="80"/>
                <w:sz w:val="24"/>
              </w:rPr>
              <w:t xml:space="preserve"> </w:t>
            </w:r>
            <w:proofErr w:type="gramStart"/>
            <w:r>
              <w:rPr>
                <w:sz w:val="24"/>
              </w:rPr>
              <w:t>realiza,</w:t>
            </w:r>
            <w:proofErr w:type="gramEnd"/>
            <w:r>
              <w:rPr>
                <w:sz w:val="24"/>
              </w:rPr>
              <w:t xml:space="preserve"> o agente de exposição,</w:t>
            </w:r>
            <w:r>
              <w:rPr>
                <w:spacing w:val="-41"/>
                <w:sz w:val="24"/>
              </w:rPr>
              <w:t xml:space="preserve"> </w:t>
            </w:r>
            <w:r>
              <w:rPr>
                <w:sz w:val="24"/>
              </w:rPr>
              <w:t>a idade, entre outros;</w:t>
            </w:r>
          </w:p>
          <w:p w:rsidR="00E36186" w:rsidRDefault="00E36186" w:rsidP="00CC5799">
            <w:pPr>
              <w:pStyle w:val="TableParagraph"/>
              <w:numPr>
                <w:ilvl w:val="0"/>
                <w:numId w:val="43"/>
              </w:numPr>
              <w:tabs>
                <w:tab w:val="left" w:pos="573"/>
                <w:tab w:val="left" w:pos="1802"/>
                <w:tab w:val="left" w:pos="2268"/>
                <w:tab w:val="left" w:pos="6526"/>
                <w:tab w:val="left" w:pos="6860"/>
                <w:tab w:val="left" w:pos="7659"/>
              </w:tabs>
              <w:spacing w:before="240"/>
              <w:ind w:left="4" w:right="-15" w:firstLine="0"/>
              <w:rPr>
                <w:sz w:val="24"/>
              </w:rPr>
            </w:pPr>
            <w:r>
              <w:rPr>
                <w:spacing w:val="-2"/>
                <w:sz w:val="24"/>
              </w:rPr>
              <w:t>Indicação</w:t>
            </w:r>
            <w:r>
              <w:rPr>
                <w:sz w:val="24"/>
              </w:rPr>
              <w:tab/>
            </w:r>
            <w:r>
              <w:rPr>
                <w:spacing w:val="-6"/>
                <w:sz w:val="24"/>
              </w:rPr>
              <w:t>de</w:t>
            </w:r>
            <w:r>
              <w:rPr>
                <w:sz w:val="24"/>
              </w:rPr>
              <w:tab/>
              <w:t>exames</w:t>
            </w:r>
            <w:r>
              <w:rPr>
                <w:spacing w:val="80"/>
                <w:sz w:val="24"/>
              </w:rPr>
              <w:t xml:space="preserve"> </w:t>
            </w:r>
            <w:r>
              <w:rPr>
                <w:sz w:val="24"/>
              </w:rPr>
              <w:t>demissionais,</w:t>
            </w:r>
            <w:r>
              <w:rPr>
                <w:spacing w:val="40"/>
                <w:sz w:val="24"/>
              </w:rPr>
              <w:t xml:space="preserve"> </w:t>
            </w:r>
            <w:r>
              <w:rPr>
                <w:sz w:val="24"/>
              </w:rPr>
              <w:t>considerando</w:t>
            </w:r>
            <w:r>
              <w:rPr>
                <w:sz w:val="24"/>
              </w:rPr>
              <w:tab/>
            </w:r>
            <w:r>
              <w:rPr>
                <w:spacing w:val="-10"/>
                <w:sz w:val="24"/>
              </w:rPr>
              <w:t>o</w:t>
            </w:r>
            <w:r>
              <w:rPr>
                <w:sz w:val="24"/>
              </w:rPr>
              <w:tab/>
            </w:r>
            <w:r>
              <w:rPr>
                <w:spacing w:val="-2"/>
                <w:sz w:val="24"/>
              </w:rPr>
              <w:t>cargo</w:t>
            </w:r>
            <w:r>
              <w:rPr>
                <w:sz w:val="24"/>
              </w:rPr>
              <w:tab/>
            </w:r>
            <w:r>
              <w:rPr>
                <w:spacing w:val="-10"/>
                <w:sz w:val="24"/>
              </w:rPr>
              <w:t xml:space="preserve">e </w:t>
            </w:r>
            <w:r>
              <w:rPr>
                <w:sz w:val="24"/>
              </w:rPr>
              <w:t>atividade desempenhada;</w:t>
            </w:r>
          </w:p>
          <w:p w:rsidR="00E36186" w:rsidRDefault="00E36186" w:rsidP="00CC5799">
            <w:pPr>
              <w:pStyle w:val="TableParagraph"/>
              <w:numPr>
                <w:ilvl w:val="0"/>
                <w:numId w:val="43"/>
              </w:numPr>
              <w:tabs>
                <w:tab w:val="left" w:pos="573"/>
              </w:tabs>
              <w:spacing w:before="240"/>
              <w:ind w:left="4" w:right="-15" w:firstLine="0"/>
              <w:rPr>
                <w:sz w:val="24"/>
              </w:rPr>
            </w:pPr>
            <w:r>
              <w:rPr>
                <w:sz w:val="24"/>
              </w:rPr>
              <w:t>Indicação</w:t>
            </w:r>
            <w:r>
              <w:rPr>
                <w:spacing w:val="40"/>
                <w:sz w:val="24"/>
              </w:rPr>
              <w:t xml:space="preserve"> </w:t>
            </w:r>
            <w:r>
              <w:rPr>
                <w:sz w:val="24"/>
              </w:rPr>
              <w:t>de</w:t>
            </w:r>
            <w:r>
              <w:rPr>
                <w:spacing w:val="40"/>
                <w:sz w:val="24"/>
              </w:rPr>
              <w:t xml:space="preserve"> </w:t>
            </w:r>
            <w:r>
              <w:rPr>
                <w:sz w:val="24"/>
              </w:rPr>
              <w:t>exames</w:t>
            </w:r>
            <w:r>
              <w:rPr>
                <w:spacing w:val="40"/>
                <w:sz w:val="24"/>
              </w:rPr>
              <w:t xml:space="preserve"> </w:t>
            </w:r>
            <w:r>
              <w:rPr>
                <w:sz w:val="24"/>
              </w:rPr>
              <w:t>de</w:t>
            </w:r>
            <w:r>
              <w:rPr>
                <w:spacing w:val="40"/>
                <w:sz w:val="24"/>
              </w:rPr>
              <w:t xml:space="preserve"> </w:t>
            </w:r>
            <w:r>
              <w:rPr>
                <w:sz w:val="24"/>
              </w:rPr>
              <w:t>retorno</w:t>
            </w:r>
            <w:r>
              <w:rPr>
                <w:spacing w:val="40"/>
                <w:sz w:val="24"/>
              </w:rPr>
              <w:t xml:space="preserve"> </w:t>
            </w:r>
            <w:r>
              <w:rPr>
                <w:sz w:val="24"/>
              </w:rPr>
              <w:t>ao</w:t>
            </w:r>
            <w:r>
              <w:rPr>
                <w:spacing w:val="40"/>
                <w:sz w:val="24"/>
              </w:rPr>
              <w:t xml:space="preserve"> </w:t>
            </w:r>
            <w:r>
              <w:rPr>
                <w:sz w:val="24"/>
              </w:rPr>
              <w:t>trabalho</w:t>
            </w:r>
            <w:r>
              <w:rPr>
                <w:spacing w:val="40"/>
                <w:sz w:val="24"/>
              </w:rPr>
              <w:t xml:space="preserve"> </w:t>
            </w:r>
            <w:r>
              <w:rPr>
                <w:sz w:val="24"/>
              </w:rPr>
              <w:t>e</w:t>
            </w:r>
            <w:r>
              <w:rPr>
                <w:spacing w:val="-5"/>
                <w:sz w:val="24"/>
              </w:rPr>
              <w:t xml:space="preserve"> </w:t>
            </w:r>
            <w:r>
              <w:rPr>
                <w:sz w:val="24"/>
              </w:rPr>
              <w:t>de</w:t>
            </w:r>
            <w:r>
              <w:rPr>
                <w:spacing w:val="40"/>
                <w:sz w:val="24"/>
              </w:rPr>
              <w:t xml:space="preserve"> </w:t>
            </w:r>
            <w:r>
              <w:rPr>
                <w:sz w:val="24"/>
              </w:rPr>
              <w:t>mudança</w:t>
            </w:r>
            <w:r>
              <w:rPr>
                <w:spacing w:val="40"/>
                <w:sz w:val="24"/>
              </w:rPr>
              <w:t xml:space="preserve"> </w:t>
            </w:r>
            <w:r>
              <w:rPr>
                <w:sz w:val="24"/>
              </w:rPr>
              <w:t xml:space="preserve">de </w:t>
            </w:r>
            <w:r>
              <w:rPr>
                <w:spacing w:val="-2"/>
                <w:sz w:val="24"/>
              </w:rPr>
              <w:t>cargo/função;</w:t>
            </w:r>
          </w:p>
          <w:p w:rsidR="00E36186" w:rsidRDefault="00E36186" w:rsidP="00CC5799">
            <w:pPr>
              <w:pStyle w:val="TableParagraph"/>
              <w:numPr>
                <w:ilvl w:val="0"/>
                <w:numId w:val="42"/>
              </w:numPr>
              <w:tabs>
                <w:tab w:val="left" w:pos="573"/>
              </w:tabs>
              <w:spacing w:before="240"/>
              <w:ind w:right="-15" w:firstLine="0"/>
              <w:rPr>
                <w:sz w:val="24"/>
              </w:rPr>
            </w:pPr>
            <w:r>
              <w:rPr>
                <w:sz w:val="24"/>
              </w:rPr>
              <w:t xml:space="preserve">Montagem, estruturação e impressão de relatório com validade de 04 </w:t>
            </w:r>
            <w:proofErr w:type="gramStart"/>
            <w:r>
              <w:rPr>
                <w:sz w:val="24"/>
              </w:rPr>
              <w:t>meses ;</w:t>
            </w:r>
            <w:proofErr w:type="gramEnd"/>
          </w:p>
          <w:p w:rsidR="00E36186" w:rsidRDefault="00E36186" w:rsidP="00CC5799">
            <w:pPr>
              <w:pStyle w:val="TableParagraph"/>
              <w:numPr>
                <w:ilvl w:val="0"/>
                <w:numId w:val="42"/>
              </w:numPr>
              <w:tabs>
                <w:tab w:val="left" w:pos="573"/>
              </w:tabs>
              <w:spacing w:before="240"/>
              <w:ind w:right="-15" w:firstLine="0"/>
              <w:rPr>
                <w:sz w:val="24"/>
              </w:rPr>
            </w:pPr>
            <w:r>
              <w:rPr>
                <w:sz w:val="24"/>
              </w:rPr>
              <w:t>Relatório assinado</w:t>
            </w:r>
            <w:r>
              <w:rPr>
                <w:spacing w:val="-3"/>
                <w:sz w:val="24"/>
              </w:rPr>
              <w:t xml:space="preserve"> </w:t>
            </w:r>
            <w:r>
              <w:rPr>
                <w:sz w:val="24"/>
              </w:rPr>
              <w:t>por</w:t>
            </w:r>
            <w:r>
              <w:rPr>
                <w:spacing w:val="-4"/>
                <w:sz w:val="24"/>
              </w:rPr>
              <w:t xml:space="preserve"> </w:t>
            </w:r>
            <w:r>
              <w:rPr>
                <w:sz w:val="24"/>
              </w:rPr>
              <w:t>médico do trabalho do serviço especializado em medicina do trabalho;</w:t>
            </w:r>
          </w:p>
          <w:p w:rsidR="00E36186" w:rsidRDefault="00E36186" w:rsidP="00E36186">
            <w:pPr>
              <w:pStyle w:val="TableParagraph"/>
              <w:spacing w:before="240"/>
              <w:ind w:left="4"/>
              <w:rPr>
                <w:sz w:val="24"/>
              </w:rPr>
            </w:pPr>
            <w:r>
              <w:rPr>
                <w:sz w:val="24"/>
              </w:rPr>
              <w:t>Acompanhamento</w:t>
            </w:r>
            <w:r>
              <w:rPr>
                <w:spacing w:val="-10"/>
                <w:sz w:val="24"/>
              </w:rPr>
              <w:t xml:space="preserve"> </w:t>
            </w:r>
            <w:r>
              <w:rPr>
                <w:sz w:val="24"/>
              </w:rPr>
              <w:t>das</w:t>
            </w:r>
            <w:r>
              <w:rPr>
                <w:spacing w:val="-9"/>
                <w:sz w:val="24"/>
              </w:rPr>
              <w:t xml:space="preserve"> </w:t>
            </w:r>
            <w:r>
              <w:rPr>
                <w:sz w:val="24"/>
              </w:rPr>
              <w:t>etapas</w:t>
            </w:r>
            <w:r>
              <w:rPr>
                <w:spacing w:val="-6"/>
                <w:sz w:val="24"/>
              </w:rPr>
              <w:t xml:space="preserve"> </w:t>
            </w:r>
            <w:r>
              <w:rPr>
                <w:sz w:val="24"/>
              </w:rPr>
              <w:t>de</w:t>
            </w:r>
            <w:r>
              <w:rPr>
                <w:spacing w:val="-6"/>
                <w:sz w:val="24"/>
              </w:rPr>
              <w:t xml:space="preserve"> </w:t>
            </w:r>
            <w:r>
              <w:rPr>
                <w:sz w:val="24"/>
              </w:rPr>
              <w:t>implantação</w:t>
            </w:r>
            <w:r>
              <w:rPr>
                <w:spacing w:val="-7"/>
                <w:sz w:val="24"/>
              </w:rPr>
              <w:t xml:space="preserve"> </w:t>
            </w:r>
            <w:proofErr w:type="gramStart"/>
            <w:r>
              <w:rPr>
                <w:sz w:val="24"/>
              </w:rPr>
              <w:t>doPCMSO</w:t>
            </w:r>
            <w:proofErr w:type="gramEnd"/>
            <w:r>
              <w:rPr>
                <w:sz w:val="24"/>
              </w:rPr>
              <w:t xml:space="preserve"> durante os </w:t>
            </w:r>
            <w:r>
              <w:rPr>
                <w:spacing w:val="-3"/>
                <w:sz w:val="24"/>
              </w:rPr>
              <w:t xml:space="preserve"> </w:t>
            </w:r>
            <w:r>
              <w:rPr>
                <w:sz w:val="24"/>
              </w:rPr>
              <w:t>meses</w:t>
            </w:r>
            <w:r>
              <w:rPr>
                <w:spacing w:val="-5"/>
                <w:sz w:val="24"/>
              </w:rPr>
              <w:t xml:space="preserve"> </w:t>
            </w:r>
            <w:r>
              <w:rPr>
                <w:sz w:val="24"/>
              </w:rPr>
              <w:t>de</w:t>
            </w:r>
            <w:r>
              <w:rPr>
                <w:spacing w:val="-3"/>
                <w:sz w:val="24"/>
              </w:rPr>
              <w:t xml:space="preserve"> </w:t>
            </w:r>
            <w:r>
              <w:rPr>
                <w:sz w:val="24"/>
              </w:rPr>
              <w:t>vigência</w:t>
            </w:r>
            <w:r>
              <w:rPr>
                <w:spacing w:val="-4"/>
                <w:sz w:val="24"/>
              </w:rPr>
              <w:t xml:space="preserve"> </w:t>
            </w:r>
            <w:r>
              <w:rPr>
                <w:sz w:val="24"/>
              </w:rPr>
              <w:t>do</w:t>
            </w:r>
            <w:r>
              <w:rPr>
                <w:spacing w:val="-4"/>
                <w:sz w:val="24"/>
              </w:rPr>
              <w:t xml:space="preserve"> </w:t>
            </w:r>
            <w:r>
              <w:rPr>
                <w:sz w:val="24"/>
              </w:rPr>
              <w:t>programa,</w:t>
            </w:r>
            <w:r>
              <w:rPr>
                <w:spacing w:val="-6"/>
                <w:sz w:val="24"/>
              </w:rPr>
              <w:t xml:space="preserve"> </w:t>
            </w:r>
            <w:r>
              <w:rPr>
                <w:sz w:val="24"/>
              </w:rPr>
              <w:t>e</w:t>
            </w:r>
            <w:r>
              <w:rPr>
                <w:spacing w:val="-3"/>
                <w:sz w:val="24"/>
              </w:rPr>
              <w:t xml:space="preserve"> </w:t>
            </w:r>
            <w:r>
              <w:rPr>
                <w:sz w:val="24"/>
              </w:rPr>
              <w:t>avaliação</w:t>
            </w:r>
            <w:r>
              <w:rPr>
                <w:spacing w:val="-4"/>
                <w:sz w:val="24"/>
              </w:rPr>
              <w:t xml:space="preserve"> </w:t>
            </w:r>
            <w:r>
              <w:rPr>
                <w:sz w:val="24"/>
              </w:rPr>
              <w:t>da</w:t>
            </w:r>
            <w:r>
              <w:rPr>
                <w:spacing w:val="-4"/>
                <w:sz w:val="24"/>
              </w:rPr>
              <w:t xml:space="preserve"> </w:t>
            </w:r>
            <w:r>
              <w:rPr>
                <w:sz w:val="24"/>
              </w:rPr>
              <w:t>eficácia da implantação, com apresentação de relatório.</w:t>
            </w:r>
          </w:p>
        </w:tc>
      </w:tr>
    </w:tbl>
    <w:p w:rsidR="00E36186" w:rsidRDefault="00E36186" w:rsidP="00E36186">
      <w:pPr>
        <w:rPr>
          <w:sz w:val="24"/>
        </w:rPr>
        <w:sectPr w:rsidR="00E36186">
          <w:pgSz w:w="11930" w:h="16850"/>
          <w:pgMar w:top="1940" w:right="640" w:bottom="280" w:left="820" w:header="720" w:footer="720" w:gutter="0"/>
          <w:cols w:space="720"/>
        </w:sectPr>
      </w:pPr>
    </w:p>
    <w:tbl>
      <w:tblPr>
        <w:tblStyle w:val="TableNormal"/>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708"/>
        <w:gridCol w:w="709"/>
        <w:gridCol w:w="7799"/>
      </w:tblGrid>
      <w:tr w:rsidR="00E36186" w:rsidTr="00E36186">
        <w:trPr>
          <w:trHeight w:val="6387"/>
        </w:trPr>
        <w:tc>
          <w:tcPr>
            <w:tcW w:w="710" w:type="dxa"/>
          </w:tcPr>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spacing w:before="236"/>
              <w:rPr>
                <w:rFonts w:ascii="Arial"/>
                <w:b/>
                <w:sz w:val="24"/>
              </w:rPr>
            </w:pPr>
          </w:p>
          <w:p w:rsidR="00E36186" w:rsidRDefault="00E36186" w:rsidP="00E36186">
            <w:pPr>
              <w:pStyle w:val="TableParagraph"/>
              <w:ind w:left="223"/>
              <w:rPr>
                <w:sz w:val="24"/>
              </w:rPr>
            </w:pPr>
            <w:r>
              <w:rPr>
                <w:spacing w:val="-5"/>
                <w:sz w:val="24"/>
              </w:rPr>
              <w:t>03</w:t>
            </w:r>
          </w:p>
        </w:tc>
        <w:tc>
          <w:tcPr>
            <w:tcW w:w="708" w:type="dxa"/>
          </w:tcPr>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spacing w:before="236"/>
              <w:rPr>
                <w:rFonts w:ascii="Arial"/>
                <w:b/>
                <w:sz w:val="24"/>
              </w:rPr>
            </w:pPr>
          </w:p>
          <w:p w:rsidR="00E36186" w:rsidRDefault="00E36186" w:rsidP="00E36186">
            <w:pPr>
              <w:pStyle w:val="TableParagraph"/>
              <w:ind w:left="93"/>
              <w:rPr>
                <w:sz w:val="24"/>
              </w:rPr>
            </w:pPr>
            <w:r>
              <w:rPr>
                <w:spacing w:val="-5"/>
                <w:sz w:val="24"/>
              </w:rPr>
              <w:t>UND</w:t>
            </w:r>
          </w:p>
        </w:tc>
        <w:tc>
          <w:tcPr>
            <w:tcW w:w="709" w:type="dxa"/>
          </w:tcPr>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spacing w:before="236"/>
              <w:rPr>
                <w:rFonts w:ascii="Arial"/>
                <w:b/>
                <w:sz w:val="24"/>
              </w:rPr>
            </w:pPr>
          </w:p>
          <w:p w:rsidR="00E36186" w:rsidRDefault="00E36186" w:rsidP="00E36186">
            <w:pPr>
              <w:pStyle w:val="TableParagraph"/>
              <w:ind w:left="220"/>
              <w:rPr>
                <w:sz w:val="24"/>
              </w:rPr>
            </w:pPr>
            <w:r>
              <w:rPr>
                <w:spacing w:val="-5"/>
                <w:sz w:val="24"/>
              </w:rPr>
              <w:t>01</w:t>
            </w:r>
          </w:p>
        </w:tc>
        <w:tc>
          <w:tcPr>
            <w:tcW w:w="7799" w:type="dxa"/>
          </w:tcPr>
          <w:p w:rsidR="00E36186" w:rsidRDefault="00E36186" w:rsidP="00E36186">
            <w:pPr>
              <w:pStyle w:val="TableParagraph"/>
              <w:ind w:left="4" w:right="-15"/>
              <w:jc w:val="both"/>
              <w:rPr>
                <w:sz w:val="24"/>
              </w:rPr>
            </w:pPr>
            <w:r>
              <w:rPr>
                <w:sz w:val="24"/>
              </w:rPr>
              <w:t>Atualização do Laudo</w:t>
            </w:r>
            <w:r>
              <w:rPr>
                <w:spacing w:val="-3"/>
                <w:sz w:val="24"/>
              </w:rPr>
              <w:t xml:space="preserve"> </w:t>
            </w:r>
            <w:r>
              <w:rPr>
                <w:sz w:val="24"/>
              </w:rPr>
              <w:t>Técnico das</w:t>
            </w:r>
            <w:r>
              <w:rPr>
                <w:spacing w:val="-1"/>
                <w:sz w:val="24"/>
              </w:rPr>
              <w:t xml:space="preserve"> </w:t>
            </w:r>
            <w:r>
              <w:rPr>
                <w:sz w:val="24"/>
              </w:rPr>
              <w:t>Condições</w:t>
            </w:r>
            <w:r>
              <w:rPr>
                <w:spacing w:val="-1"/>
                <w:sz w:val="24"/>
              </w:rPr>
              <w:t xml:space="preserve"> </w:t>
            </w:r>
            <w:r>
              <w:rPr>
                <w:sz w:val="24"/>
              </w:rPr>
              <w:t>do Ambiente</w:t>
            </w:r>
            <w:r>
              <w:rPr>
                <w:spacing w:val="-2"/>
                <w:sz w:val="24"/>
              </w:rPr>
              <w:t xml:space="preserve"> </w:t>
            </w:r>
            <w:r>
              <w:rPr>
                <w:sz w:val="24"/>
              </w:rPr>
              <w:t>do</w:t>
            </w:r>
            <w:r>
              <w:rPr>
                <w:spacing w:val="-1"/>
                <w:sz w:val="24"/>
              </w:rPr>
              <w:t xml:space="preserve"> </w:t>
            </w:r>
            <w:r>
              <w:rPr>
                <w:sz w:val="24"/>
              </w:rPr>
              <w:t xml:space="preserve">Trabalho - LTCAT, para controle da insalubridade/periculosidade através de levantamento dos riscos ambientais e no local de trabalho. O Laudo Técnico deverá conter, no </w:t>
            </w:r>
            <w:proofErr w:type="gramStart"/>
            <w:r>
              <w:rPr>
                <w:sz w:val="24"/>
              </w:rPr>
              <w:t>mínimo,</w:t>
            </w:r>
            <w:proofErr w:type="gramEnd"/>
            <w:r>
              <w:rPr>
                <w:sz w:val="24"/>
              </w:rPr>
              <w:t>os seguintes itens:</w:t>
            </w:r>
          </w:p>
          <w:p w:rsidR="00E36186" w:rsidRDefault="00E36186" w:rsidP="00CC5799">
            <w:pPr>
              <w:pStyle w:val="TableParagraph"/>
              <w:numPr>
                <w:ilvl w:val="0"/>
                <w:numId w:val="41"/>
              </w:numPr>
              <w:tabs>
                <w:tab w:val="left" w:pos="542"/>
              </w:tabs>
              <w:spacing w:before="241"/>
              <w:ind w:right="-15"/>
              <w:rPr>
                <w:sz w:val="24"/>
              </w:rPr>
            </w:pPr>
            <w:r>
              <w:rPr>
                <w:sz w:val="24"/>
              </w:rPr>
              <w:t>Critério adotado: mencionar a legislação ou norma em que baseou para a Atualização do laudo técnico (critério qualitativo e quantitativo);</w:t>
            </w:r>
          </w:p>
          <w:p w:rsidR="00E36186" w:rsidRDefault="00E36186" w:rsidP="00CC5799">
            <w:pPr>
              <w:pStyle w:val="TableParagraph"/>
              <w:numPr>
                <w:ilvl w:val="0"/>
                <w:numId w:val="41"/>
              </w:numPr>
              <w:tabs>
                <w:tab w:val="left" w:pos="543"/>
              </w:tabs>
              <w:spacing w:before="240"/>
              <w:ind w:right="-15" w:firstLine="0"/>
              <w:jc w:val="both"/>
              <w:rPr>
                <w:sz w:val="24"/>
              </w:rPr>
            </w:pPr>
            <w:r>
              <w:rPr>
                <w:sz w:val="24"/>
              </w:rPr>
              <w:t>Descrição das atividades e condições de</w:t>
            </w:r>
            <w:r>
              <w:rPr>
                <w:spacing w:val="-17"/>
                <w:sz w:val="24"/>
              </w:rPr>
              <w:t xml:space="preserve"> </w:t>
            </w:r>
            <w:r>
              <w:rPr>
                <w:sz w:val="24"/>
              </w:rPr>
              <w:t>exposição, descrevendo detalhadamente as atividades desenvolvidas pelos Servidores, o ambiente de trabalho e as máquinas e equipamentos utilizados;</w:t>
            </w:r>
          </w:p>
          <w:p w:rsidR="00E36186" w:rsidRDefault="00E36186" w:rsidP="00CC5799">
            <w:pPr>
              <w:pStyle w:val="TableParagraph"/>
              <w:numPr>
                <w:ilvl w:val="0"/>
                <w:numId w:val="41"/>
              </w:numPr>
              <w:tabs>
                <w:tab w:val="left" w:pos="543"/>
              </w:tabs>
              <w:spacing w:before="240"/>
              <w:ind w:right="-15" w:firstLine="0"/>
              <w:jc w:val="both"/>
              <w:rPr>
                <w:sz w:val="24"/>
              </w:rPr>
            </w:pPr>
            <w:r>
              <w:rPr>
                <w:sz w:val="24"/>
              </w:rPr>
              <w:t>Identificação e avaliação qualitativa e quantitativa dos riscos químicos, físicos ebiológicos;</w:t>
            </w:r>
          </w:p>
          <w:p w:rsidR="00E36186" w:rsidRDefault="00E36186" w:rsidP="00CC5799">
            <w:pPr>
              <w:pStyle w:val="TableParagraph"/>
              <w:numPr>
                <w:ilvl w:val="0"/>
                <w:numId w:val="41"/>
              </w:numPr>
              <w:tabs>
                <w:tab w:val="left" w:pos="543"/>
              </w:tabs>
              <w:spacing w:before="240"/>
              <w:ind w:right="-15" w:firstLine="0"/>
              <w:jc w:val="both"/>
              <w:rPr>
                <w:sz w:val="24"/>
              </w:rPr>
            </w:pPr>
            <w:r>
              <w:rPr>
                <w:sz w:val="24"/>
              </w:rPr>
              <w:t>Medição de ruído com laudo impresso em todos</w:t>
            </w:r>
            <w:r>
              <w:rPr>
                <w:spacing w:val="-17"/>
                <w:sz w:val="24"/>
              </w:rPr>
              <w:t xml:space="preserve"> </w:t>
            </w:r>
            <w:r>
              <w:rPr>
                <w:sz w:val="24"/>
              </w:rPr>
              <w:t>os maquinários, veículos, nas unidades operacionais e os diversos ambientes detrabalho com</w:t>
            </w:r>
            <w:r>
              <w:rPr>
                <w:spacing w:val="-4"/>
                <w:sz w:val="24"/>
              </w:rPr>
              <w:t xml:space="preserve"> </w:t>
            </w:r>
            <w:r>
              <w:rPr>
                <w:sz w:val="24"/>
              </w:rPr>
              <w:t>ruído</w:t>
            </w:r>
            <w:r>
              <w:rPr>
                <w:spacing w:val="-3"/>
                <w:sz w:val="24"/>
              </w:rPr>
              <w:t xml:space="preserve"> </w:t>
            </w:r>
            <w:r>
              <w:rPr>
                <w:sz w:val="24"/>
              </w:rPr>
              <w:t>acima</w:t>
            </w:r>
            <w:r>
              <w:rPr>
                <w:spacing w:val="-7"/>
                <w:sz w:val="24"/>
              </w:rPr>
              <w:t xml:space="preserve"> </w:t>
            </w:r>
            <w:r>
              <w:rPr>
                <w:sz w:val="24"/>
              </w:rPr>
              <w:t>de</w:t>
            </w:r>
            <w:r>
              <w:rPr>
                <w:spacing w:val="-7"/>
                <w:sz w:val="24"/>
              </w:rPr>
              <w:t xml:space="preserve"> </w:t>
            </w:r>
            <w:r>
              <w:rPr>
                <w:sz w:val="24"/>
              </w:rPr>
              <w:t>85</w:t>
            </w:r>
            <w:r>
              <w:rPr>
                <w:spacing w:val="-7"/>
                <w:sz w:val="24"/>
              </w:rPr>
              <w:t xml:space="preserve"> </w:t>
            </w:r>
            <w:proofErr w:type="gramStart"/>
            <w:r>
              <w:rPr>
                <w:sz w:val="24"/>
              </w:rPr>
              <w:t>db</w:t>
            </w:r>
            <w:proofErr w:type="gramEnd"/>
            <w:r>
              <w:rPr>
                <w:sz w:val="24"/>
              </w:rPr>
              <w:t>(a).</w:t>
            </w:r>
            <w:r>
              <w:rPr>
                <w:spacing w:val="-8"/>
                <w:sz w:val="24"/>
              </w:rPr>
              <w:t xml:space="preserve"> </w:t>
            </w:r>
            <w:r>
              <w:rPr>
                <w:sz w:val="24"/>
              </w:rPr>
              <w:t>O</w:t>
            </w:r>
            <w:r>
              <w:rPr>
                <w:spacing w:val="-5"/>
                <w:sz w:val="24"/>
              </w:rPr>
              <w:t xml:space="preserve"> </w:t>
            </w:r>
            <w:r>
              <w:rPr>
                <w:sz w:val="24"/>
              </w:rPr>
              <w:t>laudo</w:t>
            </w:r>
            <w:r>
              <w:rPr>
                <w:spacing w:val="-3"/>
                <w:sz w:val="24"/>
              </w:rPr>
              <w:t xml:space="preserve"> </w:t>
            </w:r>
            <w:r>
              <w:rPr>
                <w:sz w:val="24"/>
              </w:rPr>
              <w:t>deverá</w:t>
            </w:r>
            <w:r>
              <w:rPr>
                <w:spacing w:val="-8"/>
                <w:sz w:val="24"/>
              </w:rPr>
              <w:t xml:space="preserve"> </w:t>
            </w:r>
            <w:r>
              <w:rPr>
                <w:sz w:val="24"/>
              </w:rPr>
              <w:t>ser</w:t>
            </w:r>
            <w:r>
              <w:rPr>
                <w:spacing w:val="-4"/>
                <w:sz w:val="24"/>
              </w:rPr>
              <w:t xml:space="preserve"> </w:t>
            </w:r>
            <w:r>
              <w:rPr>
                <w:sz w:val="24"/>
              </w:rPr>
              <w:t>anexado</w:t>
            </w:r>
            <w:r>
              <w:rPr>
                <w:spacing w:val="-11"/>
                <w:sz w:val="24"/>
              </w:rPr>
              <w:t xml:space="preserve"> </w:t>
            </w:r>
            <w:r>
              <w:rPr>
                <w:sz w:val="24"/>
              </w:rPr>
              <w:t>no</w:t>
            </w:r>
            <w:r>
              <w:rPr>
                <w:spacing w:val="-5"/>
                <w:sz w:val="24"/>
              </w:rPr>
              <w:t xml:space="preserve"> </w:t>
            </w:r>
            <w:r>
              <w:rPr>
                <w:sz w:val="24"/>
              </w:rPr>
              <w:t>relatório</w:t>
            </w:r>
            <w:r>
              <w:rPr>
                <w:spacing w:val="-8"/>
                <w:sz w:val="24"/>
              </w:rPr>
              <w:t xml:space="preserve"> </w:t>
            </w:r>
            <w:r>
              <w:rPr>
                <w:sz w:val="24"/>
              </w:rPr>
              <w:t>do LTCAT, quando aplicado;</w:t>
            </w:r>
          </w:p>
          <w:p w:rsidR="00E36186" w:rsidRDefault="00E36186" w:rsidP="00CC5799">
            <w:pPr>
              <w:pStyle w:val="TableParagraph"/>
              <w:numPr>
                <w:ilvl w:val="0"/>
                <w:numId w:val="41"/>
              </w:numPr>
              <w:tabs>
                <w:tab w:val="left" w:pos="543"/>
              </w:tabs>
              <w:spacing w:before="240"/>
              <w:ind w:right="-15" w:firstLine="0"/>
              <w:jc w:val="both"/>
              <w:rPr>
                <w:sz w:val="24"/>
              </w:rPr>
            </w:pPr>
            <w:r>
              <w:rPr>
                <w:sz w:val="24"/>
              </w:rPr>
              <w:t>Medição de luminosidade com laudo impresso em todos os ambientes de trabalho comiluminação abaixo do recomendado. O laudo deverá ser anexado no relatório do LTCAT;</w:t>
            </w:r>
          </w:p>
        </w:tc>
      </w:tr>
    </w:tbl>
    <w:p w:rsidR="00E36186" w:rsidRDefault="00E36186" w:rsidP="00E36186">
      <w:pPr>
        <w:jc w:val="both"/>
        <w:rPr>
          <w:sz w:val="24"/>
        </w:rPr>
        <w:sectPr w:rsidR="00E36186">
          <w:pgSz w:w="11930" w:h="16850"/>
          <w:pgMar w:top="1940" w:right="640" w:bottom="280" w:left="820" w:header="720" w:footer="720" w:gutter="0"/>
          <w:cols w:space="720"/>
        </w:sectPr>
      </w:pPr>
    </w:p>
    <w:tbl>
      <w:tblPr>
        <w:tblStyle w:val="TableNormal"/>
        <w:tblW w:w="0" w:type="auto"/>
        <w:tblInd w:w="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731"/>
        <w:gridCol w:w="707"/>
        <w:gridCol w:w="7491"/>
      </w:tblGrid>
      <w:tr w:rsidR="00E36186" w:rsidTr="00E36186">
        <w:trPr>
          <w:trHeight w:val="6365"/>
        </w:trPr>
        <w:tc>
          <w:tcPr>
            <w:tcW w:w="708" w:type="dxa"/>
          </w:tcPr>
          <w:p w:rsidR="00E36186" w:rsidRDefault="00E36186" w:rsidP="00E36186">
            <w:pPr>
              <w:pStyle w:val="TableParagraph"/>
              <w:rPr>
                <w:rFonts w:ascii="Times New Roman"/>
              </w:rPr>
            </w:pPr>
          </w:p>
        </w:tc>
        <w:tc>
          <w:tcPr>
            <w:tcW w:w="731" w:type="dxa"/>
          </w:tcPr>
          <w:p w:rsidR="00E36186" w:rsidRDefault="00E36186" w:rsidP="00E36186">
            <w:pPr>
              <w:pStyle w:val="TableParagraph"/>
              <w:rPr>
                <w:rFonts w:ascii="Times New Roman"/>
              </w:rPr>
            </w:pPr>
          </w:p>
        </w:tc>
        <w:tc>
          <w:tcPr>
            <w:tcW w:w="707" w:type="dxa"/>
          </w:tcPr>
          <w:p w:rsidR="00E36186" w:rsidRDefault="00E36186" w:rsidP="00E36186">
            <w:pPr>
              <w:pStyle w:val="TableParagraph"/>
              <w:rPr>
                <w:rFonts w:ascii="Times New Roman"/>
              </w:rPr>
            </w:pPr>
          </w:p>
        </w:tc>
        <w:tc>
          <w:tcPr>
            <w:tcW w:w="7491" w:type="dxa"/>
          </w:tcPr>
          <w:p w:rsidR="00E36186" w:rsidRDefault="00E36186" w:rsidP="00CC5799">
            <w:pPr>
              <w:pStyle w:val="TableParagraph"/>
              <w:numPr>
                <w:ilvl w:val="0"/>
                <w:numId w:val="40"/>
              </w:numPr>
              <w:tabs>
                <w:tab w:val="left" w:pos="547"/>
                <w:tab w:val="left" w:pos="1769"/>
                <w:tab w:val="left" w:pos="2469"/>
                <w:tab w:val="left" w:pos="3636"/>
                <w:tab w:val="left" w:pos="4762"/>
                <w:tab w:val="left" w:pos="6478"/>
              </w:tabs>
              <w:ind w:left="6" w:right="-15" w:firstLine="0"/>
              <w:rPr>
                <w:sz w:val="24"/>
              </w:rPr>
            </w:pPr>
            <w:r>
              <w:rPr>
                <w:spacing w:val="-2"/>
                <w:sz w:val="24"/>
              </w:rPr>
              <w:t>Medição</w:t>
            </w:r>
            <w:r>
              <w:rPr>
                <w:sz w:val="24"/>
              </w:rPr>
              <w:tab/>
            </w:r>
            <w:r>
              <w:rPr>
                <w:spacing w:val="-4"/>
                <w:sz w:val="24"/>
              </w:rPr>
              <w:t>dos</w:t>
            </w:r>
            <w:r>
              <w:rPr>
                <w:sz w:val="24"/>
              </w:rPr>
              <w:tab/>
            </w:r>
            <w:proofErr w:type="gramStart"/>
            <w:r>
              <w:rPr>
                <w:spacing w:val="-2"/>
                <w:sz w:val="24"/>
              </w:rPr>
              <w:t>agentes</w:t>
            </w:r>
            <w:proofErr w:type="gramEnd"/>
            <w:r>
              <w:rPr>
                <w:sz w:val="24"/>
              </w:rPr>
              <w:tab/>
            </w:r>
            <w:r>
              <w:rPr>
                <w:spacing w:val="-2"/>
                <w:sz w:val="24"/>
              </w:rPr>
              <w:t>nocivos</w:t>
            </w:r>
            <w:r>
              <w:rPr>
                <w:sz w:val="24"/>
              </w:rPr>
              <w:tab/>
            </w:r>
            <w:r>
              <w:rPr>
                <w:spacing w:val="-2"/>
                <w:sz w:val="24"/>
              </w:rPr>
              <w:t>idenificados,</w:t>
            </w:r>
            <w:r>
              <w:rPr>
                <w:sz w:val="24"/>
              </w:rPr>
              <w:tab/>
            </w:r>
            <w:r>
              <w:rPr>
                <w:spacing w:val="-2"/>
                <w:sz w:val="24"/>
              </w:rPr>
              <w:t xml:space="preserve">utilizando </w:t>
            </w:r>
            <w:r>
              <w:rPr>
                <w:sz w:val="24"/>
              </w:rPr>
              <w:t>equipamentos adequados ecalibrados;</w:t>
            </w:r>
          </w:p>
          <w:p w:rsidR="00E36186" w:rsidRDefault="00E36186" w:rsidP="00CC5799">
            <w:pPr>
              <w:pStyle w:val="TableParagraph"/>
              <w:numPr>
                <w:ilvl w:val="0"/>
                <w:numId w:val="40"/>
              </w:numPr>
              <w:tabs>
                <w:tab w:val="left" w:pos="547"/>
              </w:tabs>
              <w:spacing w:before="238"/>
              <w:ind w:left="547"/>
              <w:rPr>
                <w:sz w:val="24"/>
              </w:rPr>
            </w:pPr>
            <w:r>
              <w:rPr>
                <w:sz w:val="24"/>
              </w:rPr>
              <w:t>Avaliação</w:t>
            </w:r>
            <w:r>
              <w:rPr>
                <w:spacing w:val="-4"/>
                <w:sz w:val="24"/>
              </w:rPr>
              <w:t xml:space="preserve"> </w:t>
            </w:r>
            <w:r>
              <w:rPr>
                <w:sz w:val="24"/>
              </w:rPr>
              <w:t>de</w:t>
            </w:r>
            <w:r>
              <w:rPr>
                <w:spacing w:val="-5"/>
                <w:sz w:val="24"/>
              </w:rPr>
              <w:t xml:space="preserve"> </w:t>
            </w:r>
            <w:r>
              <w:rPr>
                <w:sz w:val="24"/>
              </w:rPr>
              <w:t>atividades e</w:t>
            </w:r>
            <w:r>
              <w:rPr>
                <w:spacing w:val="-7"/>
                <w:sz w:val="24"/>
              </w:rPr>
              <w:t xml:space="preserve"> </w:t>
            </w:r>
            <w:r>
              <w:rPr>
                <w:sz w:val="24"/>
              </w:rPr>
              <w:t>operações</w:t>
            </w:r>
            <w:r>
              <w:rPr>
                <w:spacing w:val="-8"/>
                <w:sz w:val="24"/>
              </w:rPr>
              <w:t xml:space="preserve"> </w:t>
            </w:r>
            <w:r>
              <w:rPr>
                <w:spacing w:val="-2"/>
                <w:sz w:val="24"/>
              </w:rPr>
              <w:t>insalubres</w:t>
            </w:r>
          </w:p>
          <w:p w:rsidR="00E36186" w:rsidRDefault="00E36186" w:rsidP="00E36186">
            <w:pPr>
              <w:pStyle w:val="TableParagraph"/>
              <w:spacing w:before="240"/>
              <w:ind w:left="6" w:right="-15"/>
              <w:rPr>
                <w:sz w:val="24"/>
              </w:rPr>
            </w:pPr>
            <w:r>
              <w:rPr>
                <w:sz w:val="24"/>
              </w:rPr>
              <w:t>-</w:t>
            </w:r>
            <w:r>
              <w:rPr>
                <w:spacing w:val="-7"/>
                <w:sz w:val="24"/>
              </w:rPr>
              <w:t xml:space="preserve"> </w:t>
            </w:r>
            <w:r>
              <w:rPr>
                <w:sz w:val="24"/>
              </w:rPr>
              <w:t>NR</w:t>
            </w:r>
            <w:r>
              <w:rPr>
                <w:spacing w:val="-7"/>
                <w:sz w:val="24"/>
              </w:rPr>
              <w:t xml:space="preserve"> </w:t>
            </w:r>
            <w:r>
              <w:rPr>
                <w:sz w:val="24"/>
              </w:rPr>
              <w:t>15,</w:t>
            </w:r>
            <w:r>
              <w:rPr>
                <w:spacing w:val="-8"/>
                <w:sz w:val="24"/>
              </w:rPr>
              <w:t xml:space="preserve"> </w:t>
            </w:r>
            <w:r>
              <w:rPr>
                <w:sz w:val="24"/>
              </w:rPr>
              <w:t>atribuindo</w:t>
            </w:r>
            <w:r>
              <w:rPr>
                <w:spacing w:val="-8"/>
                <w:sz w:val="24"/>
              </w:rPr>
              <w:t xml:space="preserve"> </w:t>
            </w:r>
            <w:r>
              <w:rPr>
                <w:sz w:val="24"/>
              </w:rPr>
              <w:t>insalubridade,</w:t>
            </w:r>
            <w:r>
              <w:rPr>
                <w:spacing w:val="-8"/>
                <w:sz w:val="24"/>
              </w:rPr>
              <w:t xml:space="preserve"> </w:t>
            </w:r>
            <w:r>
              <w:rPr>
                <w:sz w:val="24"/>
              </w:rPr>
              <w:t>se</w:t>
            </w:r>
            <w:r>
              <w:rPr>
                <w:spacing w:val="-8"/>
                <w:sz w:val="24"/>
              </w:rPr>
              <w:t xml:space="preserve"> </w:t>
            </w:r>
            <w:r>
              <w:rPr>
                <w:sz w:val="24"/>
              </w:rPr>
              <w:t>houver,</w:t>
            </w:r>
            <w:r>
              <w:rPr>
                <w:spacing w:val="-7"/>
                <w:sz w:val="24"/>
              </w:rPr>
              <w:t xml:space="preserve"> </w:t>
            </w:r>
            <w:r>
              <w:rPr>
                <w:sz w:val="24"/>
              </w:rPr>
              <w:t>e</w:t>
            </w:r>
            <w:r>
              <w:rPr>
                <w:spacing w:val="-1"/>
                <w:sz w:val="24"/>
              </w:rPr>
              <w:t xml:space="preserve"> </w:t>
            </w:r>
            <w:r>
              <w:rPr>
                <w:sz w:val="24"/>
              </w:rPr>
              <w:t>o</w:t>
            </w:r>
            <w:r>
              <w:rPr>
                <w:spacing w:val="-8"/>
                <w:sz w:val="24"/>
              </w:rPr>
              <w:t xml:space="preserve"> </w:t>
            </w:r>
            <w:r>
              <w:rPr>
                <w:sz w:val="24"/>
              </w:rPr>
              <w:t>respectivo</w:t>
            </w:r>
            <w:r>
              <w:rPr>
                <w:spacing w:val="-6"/>
                <w:sz w:val="24"/>
              </w:rPr>
              <w:t xml:space="preserve"> </w:t>
            </w:r>
            <w:r>
              <w:rPr>
                <w:sz w:val="24"/>
              </w:rPr>
              <w:t>percentual de pagamento;</w:t>
            </w:r>
          </w:p>
          <w:p w:rsidR="00E36186" w:rsidRDefault="00E36186" w:rsidP="00E36186">
            <w:pPr>
              <w:pStyle w:val="TableParagraph"/>
              <w:tabs>
                <w:tab w:val="left" w:pos="547"/>
              </w:tabs>
              <w:spacing w:before="240"/>
              <w:ind w:left="6"/>
              <w:rPr>
                <w:sz w:val="24"/>
              </w:rPr>
            </w:pPr>
            <w:proofErr w:type="gramStart"/>
            <w:r>
              <w:rPr>
                <w:spacing w:val="-5"/>
                <w:sz w:val="19"/>
              </w:rPr>
              <w:t>m.</w:t>
            </w:r>
            <w:proofErr w:type="gramEnd"/>
            <w:r>
              <w:rPr>
                <w:sz w:val="19"/>
              </w:rPr>
              <w:tab/>
            </w:r>
            <w:r>
              <w:rPr>
                <w:sz w:val="24"/>
              </w:rPr>
              <w:t>Avaliação</w:t>
            </w:r>
            <w:r>
              <w:rPr>
                <w:spacing w:val="-4"/>
                <w:sz w:val="24"/>
              </w:rPr>
              <w:t xml:space="preserve"> </w:t>
            </w:r>
            <w:r>
              <w:rPr>
                <w:sz w:val="24"/>
              </w:rPr>
              <w:t>de</w:t>
            </w:r>
            <w:r>
              <w:rPr>
                <w:spacing w:val="-5"/>
                <w:sz w:val="24"/>
              </w:rPr>
              <w:t xml:space="preserve"> </w:t>
            </w:r>
            <w:r>
              <w:rPr>
                <w:sz w:val="24"/>
              </w:rPr>
              <w:t>atividades</w:t>
            </w:r>
            <w:r>
              <w:rPr>
                <w:spacing w:val="-3"/>
                <w:sz w:val="24"/>
              </w:rPr>
              <w:t xml:space="preserve"> </w:t>
            </w:r>
            <w:r>
              <w:rPr>
                <w:sz w:val="24"/>
              </w:rPr>
              <w:t>e</w:t>
            </w:r>
            <w:r>
              <w:rPr>
                <w:spacing w:val="-4"/>
                <w:sz w:val="24"/>
              </w:rPr>
              <w:t xml:space="preserve"> </w:t>
            </w:r>
            <w:r>
              <w:rPr>
                <w:sz w:val="24"/>
              </w:rPr>
              <w:t>operações</w:t>
            </w:r>
            <w:r>
              <w:rPr>
                <w:spacing w:val="-8"/>
                <w:sz w:val="24"/>
              </w:rPr>
              <w:t xml:space="preserve"> </w:t>
            </w:r>
            <w:r>
              <w:rPr>
                <w:spacing w:val="-2"/>
                <w:sz w:val="24"/>
              </w:rPr>
              <w:t>perigosas</w:t>
            </w:r>
          </w:p>
          <w:p w:rsidR="00E36186" w:rsidRDefault="00E36186" w:rsidP="00E36186">
            <w:pPr>
              <w:pStyle w:val="TableParagraph"/>
              <w:tabs>
                <w:tab w:val="left" w:pos="660"/>
              </w:tabs>
              <w:spacing w:before="240"/>
              <w:ind w:left="6" w:right="-15"/>
              <w:rPr>
                <w:sz w:val="24"/>
              </w:rPr>
            </w:pPr>
            <w:r>
              <w:rPr>
                <w:spacing w:val="-10"/>
                <w:sz w:val="19"/>
              </w:rPr>
              <w:t>-</w:t>
            </w:r>
            <w:r>
              <w:rPr>
                <w:sz w:val="19"/>
              </w:rPr>
              <w:tab/>
            </w:r>
            <w:r>
              <w:rPr>
                <w:sz w:val="24"/>
              </w:rPr>
              <w:t>NR</w:t>
            </w:r>
            <w:r>
              <w:rPr>
                <w:spacing w:val="40"/>
                <w:sz w:val="24"/>
              </w:rPr>
              <w:t xml:space="preserve"> </w:t>
            </w:r>
            <w:r>
              <w:rPr>
                <w:sz w:val="24"/>
              </w:rPr>
              <w:t>16,</w:t>
            </w:r>
            <w:r>
              <w:rPr>
                <w:spacing w:val="40"/>
                <w:sz w:val="24"/>
              </w:rPr>
              <w:t xml:space="preserve"> </w:t>
            </w:r>
            <w:r>
              <w:rPr>
                <w:sz w:val="24"/>
              </w:rPr>
              <w:t>atribuindo</w:t>
            </w:r>
            <w:r>
              <w:rPr>
                <w:spacing w:val="40"/>
                <w:sz w:val="24"/>
              </w:rPr>
              <w:t xml:space="preserve"> </w:t>
            </w:r>
            <w:r>
              <w:rPr>
                <w:sz w:val="24"/>
              </w:rPr>
              <w:t>periculosidade,</w:t>
            </w:r>
            <w:r>
              <w:rPr>
                <w:spacing w:val="40"/>
                <w:sz w:val="24"/>
              </w:rPr>
              <w:t xml:space="preserve"> </w:t>
            </w:r>
            <w:r>
              <w:rPr>
                <w:sz w:val="24"/>
              </w:rPr>
              <w:t>se</w:t>
            </w:r>
            <w:r>
              <w:rPr>
                <w:spacing w:val="40"/>
                <w:sz w:val="24"/>
              </w:rPr>
              <w:t xml:space="preserve"> </w:t>
            </w:r>
            <w:r>
              <w:rPr>
                <w:sz w:val="24"/>
              </w:rPr>
              <w:t>houver,</w:t>
            </w:r>
            <w:r>
              <w:rPr>
                <w:spacing w:val="40"/>
                <w:sz w:val="24"/>
              </w:rPr>
              <w:t xml:space="preserve"> </w:t>
            </w:r>
            <w:r>
              <w:rPr>
                <w:sz w:val="24"/>
              </w:rPr>
              <w:t>e o</w:t>
            </w:r>
            <w:r>
              <w:rPr>
                <w:spacing w:val="40"/>
                <w:sz w:val="24"/>
              </w:rPr>
              <w:t xml:space="preserve"> </w:t>
            </w:r>
            <w:r>
              <w:rPr>
                <w:sz w:val="24"/>
              </w:rPr>
              <w:t>respectivo percentual de pagamento;</w:t>
            </w:r>
          </w:p>
          <w:p w:rsidR="00E36186" w:rsidRDefault="00E36186" w:rsidP="00CC5799">
            <w:pPr>
              <w:pStyle w:val="TableParagraph"/>
              <w:numPr>
                <w:ilvl w:val="0"/>
                <w:numId w:val="39"/>
              </w:numPr>
              <w:tabs>
                <w:tab w:val="left" w:pos="547"/>
              </w:tabs>
              <w:spacing w:before="240"/>
              <w:ind w:left="6" w:right="-15" w:firstLine="0"/>
              <w:rPr>
                <w:sz w:val="24"/>
              </w:rPr>
            </w:pPr>
            <w:r>
              <w:rPr>
                <w:sz w:val="24"/>
              </w:rPr>
              <w:t>Laudo</w:t>
            </w:r>
            <w:r>
              <w:rPr>
                <w:spacing w:val="-7"/>
                <w:sz w:val="24"/>
              </w:rPr>
              <w:t xml:space="preserve"> </w:t>
            </w:r>
            <w:r>
              <w:rPr>
                <w:sz w:val="24"/>
              </w:rPr>
              <w:t>assinado</w:t>
            </w:r>
            <w:r>
              <w:rPr>
                <w:spacing w:val="-7"/>
                <w:sz w:val="24"/>
              </w:rPr>
              <w:t xml:space="preserve"> </w:t>
            </w:r>
            <w:r>
              <w:rPr>
                <w:sz w:val="24"/>
              </w:rPr>
              <w:t>por</w:t>
            </w:r>
            <w:r>
              <w:rPr>
                <w:spacing w:val="-10"/>
                <w:sz w:val="24"/>
              </w:rPr>
              <w:t xml:space="preserve"> </w:t>
            </w:r>
            <w:r>
              <w:rPr>
                <w:sz w:val="24"/>
              </w:rPr>
              <w:t>médico</w:t>
            </w:r>
            <w:r>
              <w:rPr>
                <w:spacing w:val="-7"/>
                <w:sz w:val="24"/>
              </w:rPr>
              <w:t xml:space="preserve"> </w:t>
            </w:r>
            <w:r>
              <w:rPr>
                <w:sz w:val="24"/>
              </w:rPr>
              <w:t>especialista</w:t>
            </w:r>
            <w:r>
              <w:rPr>
                <w:spacing w:val="-5"/>
                <w:sz w:val="24"/>
              </w:rPr>
              <w:t xml:space="preserve"> </w:t>
            </w:r>
            <w:r>
              <w:rPr>
                <w:sz w:val="24"/>
              </w:rPr>
              <w:t>em</w:t>
            </w:r>
            <w:r>
              <w:rPr>
                <w:spacing w:val="-7"/>
                <w:sz w:val="24"/>
              </w:rPr>
              <w:t xml:space="preserve"> </w:t>
            </w:r>
            <w:r>
              <w:rPr>
                <w:sz w:val="24"/>
              </w:rPr>
              <w:t>medicina</w:t>
            </w:r>
            <w:r>
              <w:rPr>
                <w:spacing w:val="-8"/>
                <w:sz w:val="24"/>
              </w:rPr>
              <w:t xml:space="preserve"> </w:t>
            </w:r>
            <w:r>
              <w:rPr>
                <w:sz w:val="24"/>
              </w:rPr>
              <w:t>do</w:t>
            </w:r>
            <w:r>
              <w:rPr>
                <w:spacing w:val="-8"/>
                <w:sz w:val="24"/>
              </w:rPr>
              <w:t xml:space="preserve"> </w:t>
            </w:r>
            <w:r>
              <w:rPr>
                <w:sz w:val="24"/>
              </w:rPr>
              <w:t>trabalho pela ANAMT/AMB e/ou engenheiro de segurança do trabalho;</w:t>
            </w:r>
          </w:p>
          <w:p w:rsidR="00E36186" w:rsidRDefault="00E36186" w:rsidP="00CC5799">
            <w:pPr>
              <w:pStyle w:val="TableParagraph"/>
              <w:numPr>
                <w:ilvl w:val="0"/>
                <w:numId w:val="39"/>
              </w:numPr>
              <w:tabs>
                <w:tab w:val="left" w:pos="545"/>
              </w:tabs>
              <w:spacing w:before="241"/>
              <w:ind w:left="6" w:right="-15" w:firstLine="0"/>
              <w:jc w:val="both"/>
              <w:rPr>
                <w:sz w:val="24"/>
              </w:rPr>
            </w:pPr>
            <w:r>
              <w:rPr>
                <w:sz w:val="24"/>
              </w:rPr>
              <w:t>Montagem, estruturação e impressão de relatório com validade para 04 meses, (desde que não haja mudança de layout ou alteração do processo de produção);</w:t>
            </w:r>
          </w:p>
          <w:p w:rsidR="00E36186" w:rsidRDefault="00E36186" w:rsidP="00E36186">
            <w:pPr>
              <w:pStyle w:val="TableParagraph"/>
              <w:spacing w:before="240"/>
              <w:ind w:left="6" w:right="-15"/>
              <w:rPr>
                <w:sz w:val="24"/>
              </w:rPr>
            </w:pPr>
            <w:r>
              <w:rPr>
                <w:sz w:val="24"/>
              </w:rPr>
              <w:t>Obs:</w:t>
            </w:r>
            <w:r>
              <w:rPr>
                <w:spacing w:val="-17"/>
                <w:sz w:val="24"/>
              </w:rPr>
              <w:t xml:space="preserve"> </w:t>
            </w:r>
            <w:r>
              <w:rPr>
                <w:sz w:val="24"/>
              </w:rPr>
              <w:t>As</w:t>
            </w:r>
            <w:r>
              <w:rPr>
                <w:spacing w:val="-17"/>
                <w:sz w:val="24"/>
              </w:rPr>
              <w:t xml:space="preserve"> </w:t>
            </w:r>
            <w:r>
              <w:rPr>
                <w:sz w:val="24"/>
              </w:rPr>
              <w:t>inspeções</w:t>
            </w:r>
            <w:r>
              <w:rPr>
                <w:spacing w:val="-16"/>
                <w:sz w:val="24"/>
              </w:rPr>
              <w:t xml:space="preserve"> </w:t>
            </w:r>
            <w:r>
              <w:rPr>
                <w:sz w:val="24"/>
              </w:rPr>
              <w:t>e</w:t>
            </w:r>
            <w:r>
              <w:rPr>
                <w:spacing w:val="-17"/>
                <w:sz w:val="24"/>
              </w:rPr>
              <w:t xml:space="preserve"> </w:t>
            </w:r>
            <w:r>
              <w:rPr>
                <w:sz w:val="24"/>
              </w:rPr>
              <w:t>demais</w:t>
            </w:r>
            <w:r>
              <w:rPr>
                <w:spacing w:val="-17"/>
                <w:sz w:val="24"/>
              </w:rPr>
              <w:t xml:space="preserve"> </w:t>
            </w:r>
            <w:r>
              <w:rPr>
                <w:sz w:val="24"/>
              </w:rPr>
              <w:t>serviços</w:t>
            </w:r>
            <w:r>
              <w:rPr>
                <w:spacing w:val="-17"/>
                <w:sz w:val="24"/>
              </w:rPr>
              <w:t xml:space="preserve"> </w:t>
            </w:r>
            <w:r>
              <w:rPr>
                <w:sz w:val="24"/>
              </w:rPr>
              <w:t>deverão</w:t>
            </w:r>
            <w:r>
              <w:rPr>
                <w:spacing w:val="-16"/>
                <w:sz w:val="24"/>
              </w:rPr>
              <w:t xml:space="preserve"> </w:t>
            </w:r>
            <w:r>
              <w:rPr>
                <w:sz w:val="24"/>
              </w:rPr>
              <w:t>ser</w:t>
            </w:r>
            <w:r>
              <w:rPr>
                <w:spacing w:val="-17"/>
                <w:sz w:val="24"/>
              </w:rPr>
              <w:t xml:space="preserve"> </w:t>
            </w:r>
            <w:r>
              <w:rPr>
                <w:sz w:val="24"/>
              </w:rPr>
              <w:t>realizados</w:t>
            </w:r>
            <w:r>
              <w:rPr>
                <w:spacing w:val="-20"/>
                <w:sz w:val="24"/>
              </w:rPr>
              <w:t xml:space="preserve"> </w:t>
            </w:r>
            <w:r>
              <w:rPr>
                <w:sz w:val="24"/>
              </w:rPr>
              <w:t>no</w:t>
            </w:r>
            <w:r>
              <w:rPr>
                <w:spacing w:val="-21"/>
                <w:sz w:val="24"/>
              </w:rPr>
              <w:t xml:space="preserve"> </w:t>
            </w:r>
            <w:r>
              <w:rPr>
                <w:sz w:val="24"/>
              </w:rPr>
              <w:t>horário de expediente</w:t>
            </w:r>
            <w:r>
              <w:rPr>
                <w:spacing w:val="-2"/>
                <w:sz w:val="24"/>
              </w:rPr>
              <w:t xml:space="preserve"> </w:t>
            </w:r>
            <w:r>
              <w:rPr>
                <w:sz w:val="24"/>
              </w:rPr>
              <w:t>da Câmara Municipal de Piedade de Ponte Nova/MG.</w:t>
            </w:r>
          </w:p>
        </w:tc>
      </w:tr>
      <w:tr w:rsidR="00E36186" w:rsidTr="00E36186">
        <w:trPr>
          <w:trHeight w:val="4140"/>
        </w:trPr>
        <w:tc>
          <w:tcPr>
            <w:tcW w:w="708" w:type="dxa"/>
          </w:tcPr>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spacing w:before="152"/>
              <w:rPr>
                <w:rFonts w:ascii="Arial"/>
                <w:b/>
                <w:sz w:val="24"/>
              </w:rPr>
            </w:pPr>
          </w:p>
          <w:p w:rsidR="00E36186" w:rsidRDefault="00E36186" w:rsidP="00E36186">
            <w:pPr>
              <w:pStyle w:val="TableParagraph"/>
              <w:ind w:left="223"/>
              <w:rPr>
                <w:sz w:val="24"/>
              </w:rPr>
            </w:pPr>
            <w:r>
              <w:rPr>
                <w:spacing w:val="-5"/>
                <w:sz w:val="24"/>
              </w:rPr>
              <w:t>04</w:t>
            </w:r>
          </w:p>
        </w:tc>
        <w:tc>
          <w:tcPr>
            <w:tcW w:w="731" w:type="dxa"/>
          </w:tcPr>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spacing w:before="152"/>
              <w:rPr>
                <w:rFonts w:ascii="Arial"/>
                <w:b/>
                <w:sz w:val="24"/>
              </w:rPr>
            </w:pPr>
          </w:p>
          <w:p w:rsidR="00E36186" w:rsidRDefault="00E36186" w:rsidP="00E36186">
            <w:pPr>
              <w:pStyle w:val="TableParagraph"/>
              <w:ind w:left="105"/>
              <w:rPr>
                <w:sz w:val="24"/>
              </w:rPr>
            </w:pPr>
            <w:r>
              <w:rPr>
                <w:spacing w:val="-5"/>
                <w:sz w:val="24"/>
              </w:rPr>
              <w:t>UND</w:t>
            </w:r>
          </w:p>
        </w:tc>
        <w:tc>
          <w:tcPr>
            <w:tcW w:w="707" w:type="dxa"/>
          </w:tcPr>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rPr>
                <w:rFonts w:ascii="Arial"/>
                <w:b/>
                <w:sz w:val="24"/>
              </w:rPr>
            </w:pPr>
          </w:p>
          <w:p w:rsidR="00E36186" w:rsidRDefault="00E36186" w:rsidP="00E36186">
            <w:pPr>
              <w:pStyle w:val="TableParagraph"/>
              <w:spacing w:before="152"/>
              <w:rPr>
                <w:rFonts w:ascii="Arial"/>
                <w:b/>
                <w:sz w:val="24"/>
              </w:rPr>
            </w:pPr>
          </w:p>
          <w:p w:rsidR="00E36186" w:rsidRDefault="00E36186" w:rsidP="00E36186">
            <w:pPr>
              <w:pStyle w:val="TableParagraph"/>
              <w:ind w:left="221"/>
              <w:rPr>
                <w:sz w:val="24"/>
              </w:rPr>
            </w:pPr>
            <w:r>
              <w:rPr>
                <w:spacing w:val="-5"/>
                <w:sz w:val="24"/>
              </w:rPr>
              <w:t>15</w:t>
            </w:r>
          </w:p>
        </w:tc>
        <w:tc>
          <w:tcPr>
            <w:tcW w:w="7491" w:type="dxa"/>
          </w:tcPr>
          <w:p w:rsidR="00E36186" w:rsidRDefault="00E36186" w:rsidP="00E36186">
            <w:pPr>
              <w:pStyle w:val="TableParagraph"/>
              <w:ind w:left="6" w:right="-15"/>
              <w:rPr>
                <w:sz w:val="24"/>
              </w:rPr>
            </w:pPr>
            <w:r>
              <w:rPr>
                <w:sz w:val="24"/>
              </w:rPr>
              <w:t>Gestão do Esocial por servidor contendo os seguintes serviços: Emissão</w:t>
            </w:r>
            <w:r>
              <w:rPr>
                <w:spacing w:val="-17"/>
                <w:sz w:val="24"/>
              </w:rPr>
              <w:t xml:space="preserve"> </w:t>
            </w:r>
            <w:r>
              <w:rPr>
                <w:sz w:val="24"/>
              </w:rPr>
              <w:t>de</w:t>
            </w:r>
            <w:r>
              <w:rPr>
                <w:spacing w:val="-17"/>
                <w:sz w:val="24"/>
              </w:rPr>
              <w:t xml:space="preserve"> </w:t>
            </w:r>
            <w:r>
              <w:rPr>
                <w:sz w:val="24"/>
              </w:rPr>
              <w:t>ASO</w:t>
            </w:r>
            <w:r>
              <w:rPr>
                <w:spacing w:val="-16"/>
                <w:sz w:val="24"/>
              </w:rPr>
              <w:t xml:space="preserve"> </w:t>
            </w:r>
            <w:r>
              <w:rPr>
                <w:sz w:val="24"/>
              </w:rPr>
              <w:t>-</w:t>
            </w:r>
            <w:r>
              <w:rPr>
                <w:spacing w:val="-17"/>
                <w:sz w:val="24"/>
              </w:rPr>
              <w:t xml:space="preserve"> </w:t>
            </w:r>
            <w:r>
              <w:rPr>
                <w:sz w:val="24"/>
              </w:rPr>
              <w:t>Atestado</w:t>
            </w:r>
            <w:r>
              <w:rPr>
                <w:spacing w:val="-17"/>
                <w:sz w:val="24"/>
              </w:rPr>
              <w:t xml:space="preserve"> </w:t>
            </w:r>
            <w:r>
              <w:rPr>
                <w:sz w:val="24"/>
              </w:rPr>
              <w:t>de</w:t>
            </w:r>
            <w:r>
              <w:rPr>
                <w:spacing w:val="-17"/>
                <w:sz w:val="24"/>
              </w:rPr>
              <w:t xml:space="preserve"> </w:t>
            </w:r>
            <w:r>
              <w:rPr>
                <w:sz w:val="24"/>
              </w:rPr>
              <w:t>Saúde</w:t>
            </w:r>
            <w:r>
              <w:rPr>
                <w:spacing w:val="-16"/>
                <w:sz w:val="24"/>
              </w:rPr>
              <w:t xml:space="preserve"> </w:t>
            </w:r>
            <w:r>
              <w:rPr>
                <w:sz w:val="24"/>
              </w:rPr>
              <w:t>Ocupacional,</w:t>
            </w:r>
            <w:r>
              <w:rPr>
                <w:spacing w:val="-20"/>
                <w:sz w:val="24"/>
              </w:rPr>
              <w:t xml:space="preserve"> </w:t>
            </w:r>
            <w:r>
              <w:rPr>
                <w:sz w:val="24"/>
              </w:rPr>
              <w:t>por</w:t>
            </w:r>
            <w:r>
              <w:rPr>
                <w:spacing w:val="-17"/>
                <w:sz w:val="24"/>
              </w:rPr>
              <w:t xml:space="preserve"> </w:t>
            </w:r>
            <w:r>
              <w:rPr>
                <w:sz w:val="24"/>
              </w:rPr>
              <w:t>servidor</w:t>
            </w:r>
            <w:r>
              <w:rPr>
                <w:spacing w:val="-19"/>
                <w:sz w:val="24"/>
              </w:rPr>
              <w:t xml:space="preserve"> </w:t>
            </w:r>
            <w:r>
              <w:rPr>
                <w:sz w:val="24"/>
              </w:rPr>
              <w:t>(ASO Admissional,</w:t>
            </w:r>
            <w:r>
              <w:rPr>
                <w:spacing w:val="40"/>
                <w:sz w:val="24"/>
              </w:rPr>
              <w:t xml:space="preserve"> </w:t>
            </w:r>
            <w:r>
              <w:rPr>
                <w:sz w:val="24"/>
              </w:rPr>
              <w:t>Periódico e Demissional/Aposentadoria),</w:t>
            </w:r>
            <w:r>
              <w:rPr>
                <w:spacing w:val="40"/>
                <w:sz w:val="24"/>
              </w:rPr>
              <w:t xml:space="preserve"> </w:t>
            </w:r>
            <w:r>
              <w:rPr>
                <w:sz w:val="24"/>
              </w:rPr>
              <w:t>de</w:t>
            </w:r>
            <w:r>
              <w:rPr>
                <w:spacing w:val="80"/>
                <w:sz w:val="24"/>
              </w:rPr>
              <w:t xml:space="preserve"> </w:t>
            </w:r>
            <w:r>
              <w:rPr>
                <w:sz w:val="24"/>
              </w:rPr>
              <w:t>acordo</w:t>
            </w:r>
            <w:r>
              <w:rPr>
                <w:spacing w:val="79"/>
                <w:sz w:val="24"/>
              </w:rPr>
              <w:t xml:space="preserve"> </w:t>
            </w:r>
            <w:r>
              <w:rPr>
                <w:sz w:val="24"/>
              </w:rPr>
              <w:t>com</w:t>
            </w:r>
            <w:r>
              <w:rPr>
                <w:spacing w:val="80"/>
                <w:sz w:val="24"/>
              </w:rPr>
              <w:t xml:space="preserve"> </w:t>
            </w:r>
            <w:r>
              <w:rPr>
                <w:sz w:val="24"/>
              </w:rPr>
              <w:t>a</w:t>
            </w:r>
            <w:r>
              <w:rPr>
                <w:spacing w:val="78"/>
                <w:sz w:val="24"/>
              </w:rPr>
              <w:t xml:space="preserve"> </w:t>
            </w:r>
            <w:r>
              <w:rPr>
                <w:sz w:val="24"/>
              </w:rPr>
              <w:t>norma regulamentadora</w:t>
            </w:r>
            <w:r>
              <w:rPr>
                <w:spacing w:val="80"/>
                <w:sz w:val="24"/>
              </w:rPr>
              <w:t xml:space="preserve"> </w:t>
            </w:r>
            <w:r>
              <w:rPr>
                <w:sz w:val="24"/>
              </w:rPr>
              <w:t>NR</w:t>
            </w:r>
            <w:r>
              <w:rPr>
                <w:spacing w:val="80"/>
                <w:sz w:val="24"/>
              </w:rPr>
              <w:t xml:space="preserve"> </w:t>
            </w:r>
            <w:proofErr w:type="gramStart"/>
            <w:r>
              <w:rPr>
                <w:sz w:val="24"/>
              </w:rPr>
              <w:t>7</w:t>
            </w:r>
            <w:proofErr w:type="gramEnd"/>
            <w:r>
              <w:rPr>
                <w:spacing w:val="80"/>
                <w:sz w:val="24"/>
              </w:rPr>
              <w:t xml:space="preserve"> </w:t>
            </w:r>
            <w:r>
              <w:rPr>
                <w:sz w:val="24"/>
              </w:rPr>
              <w:t>do</w:t>
            </w:r>
            <w:r>
              <w:rPr>
                <w:spacing w:val="80"/>
                <w:sz w:val="24"/>
              </w:rPr>
              <w:t xml:space="preserve"> </w:t>
            </w:r>
            <w:r>
              <w:rPr>
                <w:sz w:val="24"/>
              </w:rPr>
              <w:t>Ministério</w:t>
            </w:r>
            <w:r>
              <w:rPr>
                <w:spacing w:val="80"/>
                <w:sz w:val="24"/>
              </w:rPr>
              <w:t xml:space="preserve"> </w:t>
            </w:r>
            <w:r>
              <w:rPr>
                <w:sz w:val="24"/>
              </w:rPr>
              <w:t>do</w:t>
            </w:r>
            <w:r>
              <w:rPr>
                <w:spacing w:val="80"/>
                <w:sz w:val="24"/>
              </w:rPr>
              <w:t xml:space="preserve"> </w:t>
            </w:r>
            <w:r>
              <w:rPr>
                <w:sz w:val="24"/>
              </w:rPr>
              <w:t>Trabalho</w:t>
            </w:r>
            <w:r>
              <w:rPr>
                <w:spacing w:val="80"/>
                <w:sz w:val="24"/>
              </w:rPr>
              <w:t xml:space="preserve"> </w:t>
            </w:r>
            <w:r>
              <w:rPr>
                <w:sz w:val="24"/>
              </w:rPr>
              <w:t>e</w:t>
            </w:r>
            <w:r>
              <w:rPr>
                <w:spacing w:val="80"/>
                <w:sz w:val="24"/>
              </w:rPr>
              <w:t xml:space="preserve"> </w:t>
            </w:r>
            <w:r>
              <w:rPr>
                <w:sz w:val="24"/>
              </w:rPr>
              <w:t>Emprego, juntamente com o exame clinico.</w:t>
            </w:r>
          </w:p>
          <w:p w:rsidR="00E36186" w:rsidRDefault="00E36186" w:rsidP="00E36186">
            <w:pPr>
              <w:pStyle w:val="TableParagraph"/>
              <w:spacing w:before="272"/>
              <w:ind w:left="6" w:right="-15"/>
              <w:jc w:val="both"/>
              <w:rPr>
                <w:sz w:val="24"/>
              </w:rPr>
            </w:pPr>
            <w:r>
              <w:rPr>
                <w:sz w:val="24"/>
              </w:rPr>
              <w:t>Realização</w:t>
            </w:r>
            <w:r>
              <w:rPr>
                <w:spacing w:val="-14"/>
                <w:sz w:val="24"/>
              </w:rPr>
              <w:t xml:space="preserve"> </w:t>
            </w:r>
            <w:r>
              <w:rPr>
                <w:sz w:val="24"/>
              </w:rPr>
              <w:t>de</w:t>
            </w:r>
            <w:r>
              <w:rPr>
                <w:spacing w:val="-16"/>
                <w:sz w:val="24"/>
              </w:rPr>
              <w:t xml:space="preserve"> </w:t>
            </w:r>
            <w:r>
              <w:rPr>
                <w:sz w:val="24"/>
              </w:rPr>
              <w:t>exames</w:t>
            </w:r>
            <w:r>
              <w:rPr>
                <w:spacing w:val="-17"/>
                <w:sz w:val="24"/>
              </w:rPr>
              <w:t xml:space="preserve"> </w:t>
            </w:r>
            <w:r>
              <w:rPr>
                <w:sz w:val="24"/>
              </w:rPr>
              <w:t>laboratoriais</w:t>
            </w:r>
            <w:proofErr w:type="gramStart"/>
            <w:r>
              <w:rPr>
                <w:spacing w:val="-13"/>
                <w:sz w:val="24"/>
              </w:rPr>
              <w:t xml:space="preserve"> </w:t>
            </w:r>
            <w:r>
              <w:rPr>
                <w:sz w:val="24"/>
              </w:rPr>
              <w:t xml:space="preserve"> </w:t>
            </w:r>
            <w:proofErr w:type="gramEnd"/>
            <w:r>
              <w:rPr>
                <w:sz w:val="24"/>
              </w:rPr>
              <w:t>(Quando necessários).</w:t>
            </w:r>
          </w:p>
          <w:p w:rsidR="00E36186" w:rsidRDefault="00E36186" w:rsidP="00E36186">
            <w:pPr>
              <w:pStyle w:val="TableParagraph"/>
              <w:rPr>
                <w:rFonts w:ascii="Arial"/>
                <w:b/>
                <w:sz w:val="24"/>
              </w:rPr>
            </w:pPr>
          </w:p>
          <w:p w:rsidR="00E36186" w:rsidRDefault="00E36186" w:rsidP="00E36186">
            <w:pPr>
              <w:pStyle w:val="TableParagraph"/>
              <w:ind w:left="6" w:right="-15"/>
              <w:jc w:val="both"/>
              <w:rPr>
                <w:sz w:val="24"/>
              </w:rPr>
            </w:pPr>
            <w:r>
              <w:rPr>
                <w:sz w:val="24"/>
              </w:rPr>
              <w:t xml:space="preserve">Acompanhamento das datas de vencimentos de ASOS - Será de responsabilidade </w:t>
            </w:r>
            <w:proofErr w:type="gramStart"/>
            <w:r>
              <w:rPr>
                <w:sz w:val="24"/>
              </w:rPr>
              <w:t>da CONTRATADA criar</w:t>
            </w:r>
            <w:proofErr w:type="gramEnd"/>
            <w:r>
              <w:rPr>
                <w:sz w:val="24"/>
              </w:rPr>
              <w:t xml:space="preserve"> o cronograma de vencimentos de ASO e organizar a atualização, enviando o servidor para o laboratório e clínica para a realização dos exames.</w:t>
            </w:r>
          </w:p>
          <w:p w:rsidR="00E36186" w:rsidRDefault="00E36186" w:rsidP="00E36186">
            <w:pPr>
              <w:pStyle w:val="TableParagraph"/>
              <w:rPr>
                <w:rFonts w:ascii="Arial"/>
                <w:b/>
                <w:sz w:val="24"/>
              </w:rPr>
            </w:pPr>
          </w:p>
          <w:p w:rsidR="00E36186" w:rsidRDefault="00E36186" w:rsidP="00E36186">
            <w:pPr>
              <w:pStyle w:val="TableParagraph"/>
              <w:spacing w:line="260" w:lineRule="exact"/>
              <w:ind w:left="6"/>
              <w:jc w:val="both"/>
              <w:rPr>
                <w:sz w:val="24"/>
              </w:rPr>
            </w:pPr>
            <w:r>
              <w:rPr>
                <w:sz w:val="24"/>
              </w:rPr>
              <w:t>Treinamentos</w:t>
            </w:r>
            <w:r>
              <w:rPr>
                <w:spacing w:val="60"/>
                <w:w w:val="150"/>
                <w:sz w:val="24"/>
              </w:rPr>
              <w:t xml:space="preserve"> </w:t>
            </w:r>
            <w:r>
              <w:rPr>
                <w:sz w:val="24"/>
              </w:rPr>
              <w:t>necessários</w:t>
            </w:r>
            <w:r>
              <w:rPr>
                <w:spacing w:val="60"/>
                <w:w w:val="150"/>
                <w:sz w:val="24"/>
              </w:rPr>
              <w:t xml:space="preserve"> </w:t>
            </w:r>
            <w:r>
              <w:rPr>
                <w:sz w:val="24"/>
              </w:rPr>
              <w:t>para</w:t>
            </w:r>
            <w:r>
              <w:rPr>
                <w:spacing w:val="58"/>
                <w:w w:val="150"/>
                <w:sz w:val="24"/>
              </w:rPr>
              <w:t xml:space="preserve"> </w:t>
            </w:r>
            <w:r>
              <w:rPr>
                <w:sz w:val="24"/>
              </w:rPr>
              <w:t>a</w:t>
            </w:r>
            <w:r>
              <w:rPr>
                <w:spacing w:val="60"/>
                <w:w w:val="150"/>
                <w:sz w:val="24"/>
              </w:rPr>
              <w:t xml:space="preserve"> </w:t>
            </w:r>
            <w:r>
              <w:rPr>
                <w:sz w:val="24"/>
              </w:rPr>
              <w:t>implantação</w:t>
            </w:r>
            <w:r>
              <w:rPr>
                <w:spacing w:val="59"/>
                <w:w w:val="150"/>
                <w:sz w:val="24"/>
              </w:rPr>
              <w:t xml:space="preserve"> </w:t>
            </w:r>
            <w:r>
              <w:rPr>
                <w:sz w:val="24"/>
              </w:rPr>
              <w:t>dos</w:t>
            </w:r>
            <w:r>
              <w:rPr>
                <w:spacing w:val="60"/>
                <w:w w:val="150"/>
                <w:sz w:val="24"/>
              </w:rPr>
              <w:t xml:space="preserve"> </w:t>
            </w:r>
            <w:r>
              <w:rPr>
                <w:sz w:val="24"/>
              </w:rPr>
              <w:t>programas</w:t>
            </w:r>
            <w:r>
              <w:rPr>
                <w:spacing w:val="67"/>
                <w:w w:val="150"/>
                <w:sz w:val="24"/>
              </w:rPr>
              <w:t xml:space="preserve"> </w:t>
            </w:r>
            <w:r>
              <w:rPr>
                <w:spacing w:val="-10"/>
                <w:sz w:val="24"/>
              </w:rPr>
              <w:t>–</w:t>
            </w:r>
          </w:p>
        </w:tc>
      </w:tr>
    </w:tbl>
    <w:p w:rsidR="00E36186" w:rsidRDefault="00E36186" w:rsidP="00E36186">
      <w:pPr>
        <w:pStyle w:val="Corpodetexto"/>
        <w:spacing w:before="36"/>
        <w:rPr>
          <w:rFonts w:ascii="Arial"/>
          <w:b/>
          <w:sz w:val="20"/>
        </w:rPr>
      </w:pPr>
    </w:p>
    <w:p w:rsidR="00E36186" w:rsidRDefault="00E36186" w:rsidP="00E36186">
      <w:pPr>
        <w:ind w:right="850"/>
        <w:jc w:val="right"/>
        <w:rPr>
          <w:sz w:val="20"/>
        </w:rPr>
      </w:pPr>
    </w:p>
    <w:p w:rsidR="00E36186" w:rsidRDefault="00E36186" w:rsidP="00E36186">
      <w:pPr>
        <w:jc w:val="right"/>
        <w:rPr>
          <w:sz w:val="20"/>
        </w:rPr>
        <w:sectPr w:rsidR="00E36186">
          <w:pgSz w:w="11910" w:h="16840"/>
          <w:pgMar w:top="1920" w:right="0" w:bottom="280" w:left="300" w:header="720" w:footer="720" w:gutter="0"/>
          <w:cols w:space="720"/>
        </w:sectPr>
      </w:pPr>
    </w:p>
    <w:tbl>
      <w:tblPr>
        <w:tblStyle w:val="TableNormal"/>
        <w:tblW w:w="0" w:type="auto"/>
        <w:tblInd w:w="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731"/>
        <w:gridCol w:w="707"/>
        <w:gridCol w:w="1999"/>
        <w:gridCol w:w="247"/>
        <w:gridCol w:w="1701"/>
        <w:gridCol w:w="1701"/>
        <w:gridCol w:w="1840"/>
      </w:tblGrid>
      <w:tr w:rsidR="00E36186" w:rsidTr="00E36186">
        <w:trPr>
          <w:trHeight w:val="530"/>
        </w:trPr>
        <w:tc>
          <w:tcPr>
            <w:tcW w:w="708" w:type="dxa"/>
          </w:tcPr>
          <w:p w:rsidR="00E36186" w:rsidRDefault="00E36186" w:rsidP="00E36186">
            <w:pPr>
              <w:pStyle w:val="TableParagraph"/>
              <w:rPr>
                <w:rFonts w:ascii="Times New Roman"/>
                <w:sz w:val="24"/>
              </w:rPr>
            </w:pPr>
          </w:p>
        </w:tc>
        <w:tc>
          <w:tcPr>
            <w:tcW w:w="731" w:type="dxa"/>
          </w:tcPr>
          <w:p w:rsidR="00E36186" w:rsidRDefault="00E36186" w:rsidP="00E36186">
            <w:pPr>
              <w:pStyle w:val="TableParagraph"/>
              <w:rPr>
                <w:rFonts w:ascii="Times New Roman"/>
                <w:sz w:val="24"/>
              </w:rPr>
            </w:pPr>
          </w:p>
        </w:tc>
        <w:tc>
          <w:tcPr>
            <w:tcW w:w="707" w:type="dxa"/>
          </w:tcPr>
          <w:p w:rsidR="00E36186" w:rsidRDefault="00E36186" w:rsidP="00E36186">
            <w:pPr>
              <w:pStyle w:val="TableParagraph"/>
              <w:rPr>
                <w:rFonts w:ascii="Times New Roman"/>
                <w:sz w:val="24"/>
              </w:rPr>
            </w:pPr>
          </w:p>
        </w:tc>
        <w:tc>
          <w:tcPr>
            <w:tcW w:w="7488" w:type="dxa"/>
            <w:gridSpan w:val="5"/>
          </w:tcPr>
          <w:p w:rsidR="00E36186" w:rsidRDefault="00E36186" w:rsidP="00E36186">
            <w:pPr>
              <w:pStyle w:val="TableParagraph"/>
              <w:spacing w:line="271" w:lineRule="exact"/>
              <w:ind w:left="6"/>
              <w:rPr>
                <w:sz w:val="24"/>
              </w:rPr>
            </w:pPr>
            <w:proofErr w:type="gramStart"/>
            <w:r>
              <w:rPr>
                <w:sz w:val="24"/>
              </w:rPr>
              <w:t>treinamento</w:t>
            </w:r>
            <w:proofErr w:type="gramEnd"/>
            <w:r>
              <w:rPr>
                <w:spacing w:val="-1"/>
                <w:sz w:val="24"/>
              </w:rPr>
              <w:t xml:space="preserve"> </w:t>
            </w:r>
            <w:r>
              <w:rPr>
                <w:sz w:val="24"/>
              </w:rPr>
              <w:t>de</w:t>
            </w:r>
            <w:r>
              <w:rPr>
                <w:spacing w:val="2"/>
                <w:sz w:val="24"/>
              </w:rPr>
              <w:t xml:space="preserve"> </w:t>
            </w:r>
            <w:r>
              <w:rPr>
                <w:sz w:val="24"/>
              </w:rPr>
              <w:t>NR</w:t>
            </w:r>
            <w:r>
              <w:rPr>
                <w:spacing w:val="-2"/>
                <w:sz w:val="24"/>
              </w:rPr>
              <w:t xml:space="preserve"> </w:t>
            </w:r>
            <w:r>
              <w:rPr>
                <w:sz w:val="24"/>
              </w:rPr>
              <w:t>6,</w:t>
            </w:r>
            <w:r>
              <w:rPr>
                <w:spacing w:val="-6"/>
                <w:sz w:val="24"/>
              </w:rPr>
              <w:t xml:space="preserve"> </w:t>
            </w:r>
            <w:r>
              <w:rPr>
                <w:sz w:val="24"/>
              </w:rPr>
              <w:t>e</w:t>
            </w:r>
            <w:r>
              <w:rPr>
                <w:spacing w:val="-1"/>
                <w:sz w:val="24"/>
              </w:rPr>
              <w:t xml:space="preserve"> </w:t>
            </w:r>
            <w:r>
              <w:rPr>
                <w:sz w:val="24"/>
              </w:rPr>
              <w:t>os</w:t>
            </w:r>
            <w:r>
              <w:rPr>
                <w:spacing w:val="-3"/>
                <w:sz w:val="24"/>
              </w:rPr>
              <w:t xml:space="preserve"> </w:t>
            </w:r>
            <w:r>
              <w:rPr>
                <w:sz w:val="24"/>
              </w:rPr>
              <w:t>demais</w:t>
            </w:r>
            <w:r>
              <w:rPr>
                <w:spacing w:val="-2"/>
                <w:sz w:val="24"/>
              </w:rPr>
              <w:t xml:space="preserve"> </w:t>
            </w:r>
            <w:r>
              <w:rPr>
                <w:sz w:val="24"/>
              </w:rPr>
              <w:t>que</w:t>
            </w:r>
            <w:r>
              <w:rPr>
                <w:spacing w:val="-1"/>
                <w:sz w:val="24"/>
              </w:rPr>
              <w:t xml:space="preserve"> </w:t>
            </w:r>
            <w:r>
              <w:rPr>
                <w:sz w:val="24"/>
              </w:rPr>
              <w:t>se</w:t>
            </w:r>
            <w:r>
              <w:rPr>
                <w:spacing w:val="-3"/>
                <w:sz w:val="24"/>
              </w:rPr>
              <w:t xml:space="preserve"> </w:t>
            </w:r>
            <w:r>
              <w:rPr>
                <w:sz w:val="24"/>
              </w:rPr>
              <w:t>fizerem</w:t>
            </w:r>
            <w:r>
              <w:rPr>
                <w:spacing w:val="-2"/>
                <w:sz w:val="24"/>
              </w:rPr>
              <w:t xml:space="preserve"> necessário.</w:t>
            </w:r>
          </w:p>
        </w:tc>
      </w:tr>
      <w:tr w:rsidR="00E36186" w:rsidTr="00E36186">
        <w:trPr>
          <w:trHeight w:val="1068"/>
        </w:trPr>
        <w:tc>
          <w:tcPr>
            <w:tcW w:w="708" w:type="dxa"/>
          </w:tcPr>
          <w:p w:rsidR="00E36186" w:rsidRDefault="00E36186" w:rsidP="00E36186">
            <w:pPr>
              <w:pStyle w:val="TableParagraph"/>
              <w:spacing w:before="271"/>
              <w:ind w:left="223"/>
              <w:rPr>
                <w:sz w:val="24"/>
              </w:rPr>
            </w:pPr>
            <w:r>
              <w:rPr>
                <w:spacing w:val="-5"/>
                <w:sz w:val="24"/>
              </w:rPr>
              <w:t>05</w:t>
            </w:r>
          </w:p>
        </w:tc>
        <w:tc>
          <w:tcPr>
            <w:tcW w:w="8926" w:type="dxa"/>
            <w:gridSpan w:val="7"/>
          </w:tcPr>
          <w:p w:rsidR="00E36186" w:rsidRDefault="00E36186" w:rsidP="00E36186">
            <w:pPr>
              <w:pStyle w:val="TableParagraph"/>
              <w:spacing w:line="271" w:lineRule="exact"/>
              <w:ind w:left="7"/>
              <w:rPr>
                <w:sz w:val="24"/>
              </w:rPr>
            </w:pPr>
            <w:r>
              <w:rPr>
                <w:sz w:val="24"/>
              </w:rPr>
              <w:t>Número</w:t>
            </w:r>
            <w:r>
              <w:rPr>
                <w:spacing w:val="-7"/>
                <w:sz w:val="24"/>
              </w:rPr>
              <w:t xml:space="preserve"> </w:t>
            </w:r>
            <w:r>
              <w:rPr>
                <w:sz w:val="24"/>
              </w:rPr>
              <w:t>máximo</w:t>
            </w:r>
            <w:r>
              <w:rPr>
                <w:spacing w:val="-2"/>
                <w:sz w:val="24"/>
              </w:rPr>
              <w:t xml:space="preserve"> </w:t>
            </w:r>
            <w:r>
              <w:rPr>
                <w:sz w:val="24"/>
              </w:rPr>
              <w:t>de</w:t>
            </w:r>
            <w:r>
              <w:rPr>
                <w:spacing w:val="-4"/>
                <w:sz w:val="24"/>
              </w:rPr>
              <w:t xml:space="preserve"> </w:t>
            </w:r>
            <w:r>
              <w:rPr>
                <w:sz w:val="24"/>
              </w:rPr>
              <w:t>servidores</w:t>
            </w:r>
            <w:r>
              <w:rPr>
                <w:spacing w:val="-2"/>
                <w:sz w:val="24"/>
              </w:rPr>
              <w:t xml:space="preserve"> </w:t>
            </w:r>
            <w:r>
              <w:rPr>
                <w:sz w:val="24"/>
              </w:rPr>
              <w:t>totais</w:t>
            </w:r>
            <w:r>
              <w:rPr>
                <w:spacing w:val="-3"/>
                <w:sz w:val="24"/>
              </w:rPr>
              <w:t xml:space="preserve"> </w:t>
            </w:r>
            <w:r>
              <w:rPr>
                <w:sz w:val="24"/>
              </w:rPr>
              <w:t>da</w:t>
            </w:r>
            <w:r>
              <w:rPr>
                <w:spacing w:val="-4"/>
                <w:sz w:val="24"/>
              </w:rPr>
              <w:t xml:space="preserve"> </w:t>
            </w:r>
            <w:r>
              <w:rPr>
                <w:sz w:val="24"/>
              </w:rPr>
              <w:t>Câmara</w:t>
            </w:r>
            <w:r>
              <w:rPr>
                <w:spacing w:val="-2"/>
                <w:sz w:val="24"/>
              </w:rPr>
              <w:t xml:space="preserve"> </w:t>
            </w:r>
            <w:r>
              <w:rPr>
                <w:sz w:val="24"/>
              </w:rPr>
              <w:t>Municipal</w:t>
            </w:r>
            <w:r>
              <w:rPr>
                <w:spacing w:val="-5"/>
                <w:sz w:val="24"/>
              </w:rPr>
              <w:t xml:space="preserve"> </w:t>
            </w:r>
            <w:r>
              <w:rPr>
                <w:sz w:val="24"/>
              </w:rPr>
              <w:t>de</w:t>
            </w:r>
            <w:r>
              <w:rPr>
                <w:spacing w:val="-3"/>
                <w:sz w:val="24"/>
              </w:rPr>
              <w:t xml:space="preserve"> </w:t>
            </w:r>
            <w:r>
              <w:rPr>
                <w:sz w:val="24"/>
              </w:rPr>
              <w:t>Piedade de Ponte Nova-</w:t>
            </w:r>
            <w:r>
              <w:rPr>
                <w:spacing w:val="-5"/>
                <w:sz w:val="24"/>
              </w:rPr>
              <w:t xml:space="preserve">MG: </w:t>
            </w:r>
            <w:r>
              <w:rPr>
                <w:sz w:val="24"/>
              </w:rPr>
              <w:t>06 (seis)</w:t>
            </w:r>
            <w:r>
              <w:rPr>
                <w:spacing w:val="80"/>
                <w:sz w:val="24"/>
              </w:rPr>
              <w:t xml:space="preserve"> </w:t>
            </w:r>
            <w:r>
              <w:rPr>
                <w:sz w:val="24"/>
              </w:rPr>
              <w:t>servidores</w:t>
            </w:r>
            <w:r>
              <w:rPr>
                <w:spacing w:val="80"/>
                <w:sz w:val="24"/>
              </w:rPr>
              <w:t xml:space="preserve"> </w:t>
            </w:r>
            <w:r>
              <w:rPr>
                <w:sz w:val="24"/>
              </w:rPr>
              <w:t>distribuídos</w:t>
            </w:r>
            <w:r>
              <w:rPr>
                <w:spacing w:val="80"/>
                <w:sz w:val="24"/>
              </w:rPr>
              <w:t xml:space="preserve"> </w:t>
            </w:r>
            <w:r>
              <w:rPr>
                <w:sz w:val="24"/>
              </w:rPr>
              <w:t>em</w:t>
            </w:r>
            <w:r>
              <w:rPr>
                <w:spacing w:val="80"/>
                <w:sz w:val="24"/>
              </w:rPr>
              <w:t xml:space="preserve"> </w:t>
            </w:r>
            <w:r>
              <w:rPr>
                <w:sz w:val="24"/>
              </w:rPr>
              <w:t>Efetivos,</w:t>
            </w:r>
            <w:r>
              <w:rPr>
                <w:spacing w:val="80"/>
                <w:sz w:val="24"/>
              </w:rPr>
              <w:t xml:space="preserve"> </w:t>
            </w:r>
            <w:r>
              <w:rPr>
                <w:sz w:val="24"/>
              </w:rPr>
              <w:t>Comissionados</w:t>
            </w:r>
            <w:r>
              <w:rPr>
                <w:spacing w:val="80"/>
                <w:sz w:val="24"/>
              </w:rPr>
              <w:t xml:space="preserve"> </w:t>
            </w:r>
            <w:r>
              <w:rPr>
                <w:sz w:val="24"/>
              </w:rPr>
              <w:t>e</w:t>
            </w:r>
            <w:proofErr w:type="gramStart"/>
            <w:r>
              <w:rPr>
                <w:sz w:val="24"/>
              </w:rPr>
              <w:t xml:space="preserve">  </w:t>
            </w:r>
            <w:proofErr w:type="gramEnd"/>
            <w:r>
              <w:rPr>
                <w:sz w:val="24"/>
              </w:rPr>
              <w:t>09 (nove)</w:t>
            </w:r>
            <w:r>
              <w:rPr>
                <w:spacing w:val="-2"/>
                <w:sz w:val="24"/>
              </w:rPr>
              <w:t>Vereadores.</w:t>
            </w:r>
          </w:p>
        </w:tc>
      </w:tr>
      <w:tr w:rsidR="00E36186" w:rsidTr="00E36186">
        <w:trPr>
          <w:trHeight w:val="827"/>
        </w:trPr>
        <w:tc>
          <w:tcPr>
            <w:tcW w:w="4145" w:type="dxa"/>
            <w:gridSpan w:val="4"/>
            <w:vMerge w:val="restart"/>
            <w:tcBorders>
              <w:right w:val="single" w:sz="4" w:space="0" w:color="auto"/>
            </w:tcBorders>
          </w:tcPr>
          <w:p w:rsidR="00E36186" w:rsidRDefault="00E36186" w:rsidP="00E36186">
            <w:pPr>
              <w:pStyle w:val="TableParagraph"/>
              <w:rPr>
                <w:sz w:val="24"/>
              </w:rPr>
            </w:pPr>
          </w:p>
          <w:p w:rsidR="00E36186" w:rsidRDefault="00E36186" w:rsidP="00E36186">
            <w:pPr>
              <w:pStyle w:val="TableParagraph"/>
              <w:spacing w:before="26"/>
              <w:rPr>
                <w:sz w:val="24"/>
              </w:rPr>
            </w:pPr>
          </w:p>
          <w:p w:rsidR="00E36186" w:rsidRDefault="00E36186" w:rsidP="00E36186">
            <w:pPr>
              <w:pStyle w:val="TableParagraph"/>
              <w:ind w:left="6"/>
              <w:rPr>
                <w:rFonts w:ascii="Arial"/>
                <w:b/>
                <w:sz w:val="24"/>
              </w:rPr>
            </w:pPr>
            <w:r>
              <w:rPr>
                <w:rFonts w:ascii="Arial"/>
                <w:b/>
                <w:sz w:val="24"/>
              </w:rPr>
              <w:t>VALORES</w:t>
            </w:r>
            <w:r>
              <w:rPr>
                <w:rFonts w:ascii="Arial"/>
                <w:b/>
                <w:spacing w:val="-3"/>
                <w:sz w:val="24"/>
              </w:rPr>
              <w:t xml:space="preserve"> </w:t>
            </w:r>
            <w:r>
              <w:rPr>
                <w:rFonts w:ascii="Arial"/>
                <w:b/>
                <w:spacing w:val="-2"/>
                <w:sz w:val="24"/>
              </w:rPr>
              <w:t>TOTAIS</w:t>
            </w:r>
          </w:p>
        </w:tc>
        <w:tc>
          <w:tcPr>
            <w:tcW w:w="247" w:type="dxa"/>
            <w:tcBorders>
              <w:left w:val="single" w:sz="4" w:space="0" w:color="auto"/>
              <w:bottom w:val="single" w:sz="4" w:space="0" w:color="auto"/>
              <w:right w:val="nil"/>
            </w:tcBorders>
          </w:tcPr>
          <w:p w:rsidR="00E36186" w:rsidRDefault="00E36186" w:rsidP="00E36186">
            <w:pPr>
              <w:rPr>
                <w:rFonts w:ascii="Arial"/>
                <w:b/>
                <w:sz w:val="24"/>
              </w:rPr>
            </w:pPr>
          </w:p>
          <w:p w:rsidR="00E36186" w:rsidRDefault="00E36186" w:rsidP="00E36186">
            <w:pPr>
              <w:rPr>
                <w:rFonts w:ascii="Arial"/>
                <w:b/>
                <w:sz w:val="24"/>
              </w:rPr>
            </w:pPr>
          </w:p>
          <w:p w:rsidR="00E36186" w:rsidRDefault="00E36186" w:rsidP="00E36186">
            <w:pPr>
              <w:pStyle w:val="TableParagraph"/>
              <w:rPr>
                <w:rFonts w:ascii="Arial"/>
                <w:b/>
                <w:sz w:val="24"/>
              </w:rPr>
            </w:pPr>
          </w:p>
        </w:tc>
        <w:tc>
          <w:tcPr>
            <w:tcW w:w="1701" w:type="dxa"/>
            <w:tcBorders>
              <w:left w:val="nil"/>
              <w:bottom w:val="single" w:sz="4" w:space="0" w:color="auto"/>
            </w:tcBorders>
          </w:tcPr>
          <w:p w:rsidR="00E36186" w:rsidRDefault="00E36186" w:rsidP="00E36186">
            <w:pPr>
              <w:pStyle w:val="TableParagraph"/>
              <w:spacing w:line="260" w:lineRule="exact"/>
              <w:rPr>
                <w:rFonts w:ascii="Arial" w:hAnsi="Arial"/>
                <w:b/>
                <w:sz w:val="24"/>
              </w:rPr>
            </w:pPr>
            <w:r>
              <w:rPr>
                <w:rFonts w:ascii="Arial" w:hAnsi="Arial"/>
                <w:b/>
                <w:sz w:val="24"/>
              </w:rPr>
              <w:t>Estimativa por pessoa</w:t>
            </w:r>
          </w:p>
        </w:tc>
        <w:tc>
          <w:tcPr>
            <w:tcW w:w="1701" w:type="dxa"/>
          </w:tcPr>
          <w:p w:rsidR="00E36186" w:rsidRDefault="00E36186" w:rsidP="00E36186">
            <w:pPr>
              <w:pStyle w:val="TableParagraph"/>
              <w:spacing w:before="132"/>
              <w:ind w:left="131" w:right="103" w:firstLine="307"/>
              <w:rPr>
                <w:rFonts w:ascii="Arial" w:hAnsi="Arial"/>
                <w:b/>
                <w:sz w:val="24"/>
              </w:rPr>
            </w:pPr>
            <w:r>
              <w:rPr>
                <w:rFonts w:ascii="Arial" w:hAnsi="Arial"/>
                <w:b/>
                <w:spacing w:val="-2"/>
                <w:sz w:val="24"/>
              </w:rPr>
              <w:t xml:space="preserve">VALOR </w:t>
            </w:r>
            <w:r>
              <w:rPr>
                <w:rFonts w:ascii="Arial" w:hAnsi="Arial"/>
                <w:b/>
                <w:sz w:val="24"/>
              </w:rPr>
              <w:t>TOTAL/</w:t>
            </w:r>
            <w:r>
              <w:rPr>
                <w:rFonts w:ascii="Arial" w:hAnsi="Arial"/>
                <w:b/>
                <w:spacing w:val="-17"/>
                <w:sz w:val="24"/>
              </w:rPr>
              <w:t xml:space="preserve"> </w:t>
            </w:r>
            <w:r>
              <w:rPr>
                <w:rFonts w:ascii="Arial" w:hAnsi="Arial"/>
                <w:b/>
                <w:sz w:val="24"/>
              </w:rPr>
              <w:t>MÊS</w:t>
            </w:r>
          </w:p>
        </w:tc>
        <w:tc>
          <w:tcPr>
            <w:tcW w:w="1840" w:type="dxa"/>
          </w:tcPr>
          <w:p w:rsidR="00E36186" w:rsidRDefault="00E36186" w:rsidP="00E36186">
            <w:pPr>
              <w:pStyle w:val="TableParagraph"/>
              <w:spacing w:line="276" w:lineRule="exact"/>
              <w:ind w:left="336" w:right="316" w:firstLine="3"/>
              <w:jc w:val="center"/>
              <w:rPr>
                <w:rFonts w:ascii="Arial"/>
                <w:b/>
                <w:sz w:val="24"/>
              </w:rPr>
            </w:pPr>
            <w:r>
              <w:rPr>
                <w:rFonts w:ascii="Arial"/>
                <w:b/>
                <w:spacing w:val="-4"/>
                <w:sz w:val="24"/>
              </w:rPr>
              <w:t xml:space="preserve">VALOR </w:t>
            </w:r>
            <w:r>
              <w:rPr>
                <w:rFonts w:ascii="Arial"/>
                <w:b/>
                <w:spacing w:val="-2"/>
                <w:sz w:val="24"/>
              </w:rPr>
              <w:t>GLOBAL/ 12 MESES</w:t>
            </w:r>
          </w:p>
        </w:tc>
      </w:tr>
      <w:tr w:rsidR="00E36186" w:rsidTr="00E36186">
        <w:trPr>
          <w:trHeight w:val="604"/>
        </w:trPr>
        <w:tc>
          <w:tcPr>
            <w:tcW w:w="4145" w:type="dxa"/>
            <w:gridSpan w:val="4"/>
            <w:vMerge/>
            <w:tcBorders>
              <w:top w:val="nil"/>
              <w:right w:val="single" w:sz="4" w:space="0" w:color="auto"/>
            </w:tcBorders>
          </w:tcPr>
          <w:p w:rsidR="00E36186" w:rsidRDefault="00E36186" w:rsidP="00E36186">
            <w:pPr>
              <w:rPr>
                <w:sz w:val="2"/>
                <w:szCs w:val="2"/>
              </w:rPr>
            </w:pPr>
          </w:p>
        </w:tc>
        <w:tc>
          <w:tcPr>
            <w:tcW w:w="247" w:type="dxa"/>
            <w:tcBorders>
              <w:top w:val="single" w:sz="4" w:space="0" w:color="auto"/>
              <w:left w:val="single" w:sz="4" w:space="0" w:color="auto"/>
              <w:right w:val="nil"/>
            </w:tcBorders>
          </w:tcPr>
          <w:p w:rsidR="00E36186" w:rsidRDefault="00E36186" w:rsidP="00E36186">
            <w:pPr>
              <w:pStyle w:val="TableParagraph"/>
              <w:rPr>
                <w:sz w:val="2"/>
                <w:szCs w:val="2"/>
              </w:rPr>
            </w:pPr>
          </w:p>
        </w:tc>
        <w:tc>
          <w:tcPr>
            <w:tcW w:w="1701" w:type="dxa"/>
            <w:tcBorders>
              <w:top w:val="single" w:sz="4" w:space="0" w:color="auto"/>
              <w:left w:val="nil"/>
            </w:tcBorders>
          </w:tcPr>
          <w:p w:rsidR="00E36186" w:rsidRDefault="00E36186" w:rsidP="00E36186">
            <w:pPr>
              <w:rPr>
                <w:rFonts w:ascii="Arial"/>
                <w:b/>
                <w:sz w:val="24"/>
              </w:rPr>
            </w:pPr>
            <w:r>
              <w:rPr>
                <w:rFonts w:ascii="Arial"/>
                <w:b/>
                <w:sz w:val="24"/>
              </w:rPr>
              <w:t>63,03</w:t>
            </w:r>
          </w:p>
        </w:tc>
        <w:tc>
          <w:tcPr>
            <w:tcW w:w="1701" w:type="dxa"/>
          </w:tcPr>
          <w:p w:rsidR="00E36186" w:rsidRDefault="00E36186" w:rsidP="00E36186">
            <w:pPr>
              <w:pStyle w:val="TableParagraph"/>
              <w:spacing w:before="158"/>
              <w:ind w:left="11"/>
              <w:rPr>
                <w:rFonts w:ascii="Arial"/>
                <w:b/>
                <w:sz w:val="24"/>
              </w:rPr>
            </w:pPr>
            <w:r>
              <w:rPr>
                <w:rFonts w:ascii="Arial"/>
                <w:b/>
                <w:sz w:val="24"/>
              </w:rPr>
              <w:t>R$</w:t>
            </w:r>
            <w:r>
              <w:rPr>
                <w:rFonts w:ascii="Arial"/>
                <w:b/>
                <w:spacing w:val="-1"/>
                <w:sz w:val="24"/>
              </w:rPr>
              <w:t xml:space="preserve"> 945,45</w:t>
            </w:r>
          </w:p>
        </w:tc>
        <w:tc>
          <w:tcPr>
            <w:tcW w:w="1840" w:type="dxa"/>
          </w:tcPr>
          <w:p w:rsidR="00E36186" w:rsidRDefault="00E36186" w:rsidP="00E36186">
            <w:pPr>
              <w:pStyle w:val="TableParagraph"/>
              <w:spacing w:before="158"/>
              <w:ind w:left="10"/>
              <w:rPr>
                <w:rFonts w:ascii="Arial"/>
                <w:b/>
                <w:sz w:val="24"/>
              </w:rPr>
            </w:pPr>
            <w:r>
              <w:rPr>
                <w:rFonts w:ascii="Arial"/>
                <w:b/>
                <w:sz w:val="24"/>
              </w:rPr>
              <w:t>R$</w:t>
            </w:r>
            <w:r>
              <w:rPr>
                <w:rFonts w:ascii="Arial"/>
                <w:b/>
                <w:spacing w:val="-1"/>
                <w:sz w:val="24"/>
              </w:rPr>
              <w:t xml:space="preserve"> </w:t>
            </w:r>
            <w:r w:rsidRPr="00760186">
              <w:rPr>
                <w:rFonts w:ascii="Arial"/>
                <w:b/>
                <w:spacing w:val="-1"/>
                <w:sz w:val="24"/>
              </w:rPr>
              <w:t>3.781,8</w:t>
            </w:r>
            <w:r>
              <w:rPr>
                <w:rFonts w:ascii="Arial"/>
                <w:b/>
                <w:spacing w:val="-1"/>
                <w:sz w:val="24"/>
              </w:rPr>
              <w:t>0</w:t>
            </w:r>
          </w:p>
        </w:tc>
      </w:tr>
    </w:tbl>
    <w:p w:rsidR="00E36186" w:rsidRDefault="00E36186" w:rsidP="00E36186">
      <w:pPr>
        <w:pStyle w:val="Corpodetexto"/>
        <w:spacing w:before="238"/>
      </w:pPr>
    </w:p>
    <w:p w:rsidR="00E36186" w:rsidRDefault="00E36186" w:rsidP="00E36186">
      <w:pPr>
        <w:pStyle w:val="Corpodetexto"/>
        <w:spacing w:before="1" w:line="276" w:lineRule="auto"/>
        <w:ind w:left="832" w:right="853"/>
        <w:jc w:val="both"/>
      </w:pPr>
      <w:r>
        <w:t>4.2</w:t>
      </w:r>
      <w:r>
        <w:rPr>
          <w:spacing w:val="80"/>
          <w:w w:val="150"/>
        </w:rPr>
        <w:t xml:space="preserve"> </w:t>
      </w:r>
      <w:r>
        <w:t>Não se observa, nesta contratação, a possibilidade de divisão dos itens em lotes distintos, considerando que o objeto é composto de itens que guardam relação entre si e a prestação dos serviços, por mais de um fornecedor, poderá acarretar prejuízos como dificuldade no diagnóstico de problemas e dificuldade operacional.</w:t>
      </w:r>
    </w:p>
    <w:p w:rsidR="00E36186" w:rsidRDefault="00E36186" w:rsidP="00E36186">
      <w:pPr>
        <w:pStyle w:val="Corpodetexto"/>
      </w:pPr>
    </w:p>
    <w:p w:rsidR="00E36186" w:rsidRDefault="00E36186" w:rsidP="00CC5799">
      <w:pPr>
        <w:pStyle w:val="Ttulo2"/>
        <w:numPr>
          <w:ilvl w:val="0"/>
          <w:numId w:val="46"/>
        </w:numPr>
        <w:tabs>
          <w:tab w:val="left" w:pos="1539"/>
        </w:tabs>
        <w:spacing w:before="1"/>
        <w:ind w:left="1539" w:hanging="707"/>
        <w:jc w:val="both"/>
      </w:pPr>
      <w:r>
        <w:t>QUALIFICAÇÃO</w:t>
      </w:r>
      <w:r>
        <w:rPr>
          <w:spacing w:val="-10"/>
        </w:rPr>
        <w:t xml:space="preserve"> </w:t>
      </w:r>
      <w:r>
        <w:rPr>
          <w:spacing w:val="-2"/>
        </w:rPr>
        <w:t>TÉCNICA:</w:t>
      </w:r>
    </w:p>
    <w:p w:rsidR="00E36186" w:rsidRDefault="00E36186" w:rsidP="00CC5799">
      <w:pPr>
        <w:pStyle w:val="PargrafodaLista"/>
        <w:numPr>
          <w:ilvl w:val="1"/>
          <w:numId w:val="46"/>
        </w:numPr>
        <w:tabs>
          <w:tab w:val="left" w:pos="1605"/>
        </w:tabs>
        <w:spacing w:before="276"/>
        <w:ind w:left="832" w:right="849" w:firstLine="0"/>
        <w:jc w:val="both"/>
        <w:rPr>
          <w:sz w:val="24"/>
        </w:rPr>
      </w:pPr>
      <w:r>
        <w:rPr>
          <w:sz w:val="24"/>
        </w:rPr>
        <w:t>Para comprovação de capacitação técnica, deverá ser juntada com a documentação de</w:t>
      </w:r>
      <w:r>
        <w:rPr>
          <w:spacing w:val="-17"/>
          <w:sz w:val="24"/>
        </w:rPr>
        <w:t xml:space="preserve"> </w:t>
      </w:r>
      <w:r>
        <w:rPr>
          <w:sz w:val="24"/>
        </w:rPr>
        <w:t>habilitação</w:t>
      </w:r>
      <w:r>
        <w:rPr>
          <w:spacing w:val="-17"/>
          <w:sz w:val="24"/>
        </w:rPr>
        <w:t xml:space="preserve"> </w:t>
      </w:r>
      <w:r>
        <w:rPr>
          <w:sz w:val="24"/>
        </w:rPr>
        <w:t>necessária,</w:t>
      </w:r>
      <w:r>
        <w:rPr>
          <w:spacing w:val="-16"/>
          <w:sz w:val="24"/>
        </w:rPr>
        <w:t xml:space="preserve"> </w:t>
      </w:r>
      <w:r>
        <w:rPr>
          <w:sz w:val="24"/>
        </w:rPr>
        <w:t>no</w:t>
      </w:r>
      <w:r>
        <w:rPr>
          <w:spacing w:val="-16"/>
          <w:sz w:val="24"/>
        </w:rPr>
        <w:t xml:space="preserve"> </w:t>
      </w:r>
      <w:r>
        <w:rPr>
          <w:sz w:val="24"/>
        </w:rPr>
        <w:t>sentido</w:t>
      </w:r>
      <w:r>
        <w:rPr>
          <w:spacing w:val="-17"/>
          <w:sz w:val="24"/>
        </w:rPr>
        <w:t xml:space="preserve"> </w:t>
      </w:r>
      <w:r>
        <w:rPr>
          <w:sz w:val="24"/>
        </w:rPr>
        <w:t>de</w:t>
      </w:r>
      <w:r>
        <w:rPr>
          <w:spacing w:val="-16"/>
          <w:sz w:val="24"/>
        </w:rPr>
        <w:t xml:space="preserve"> </w:t>
      </w:r>
      <w:r>
        <w:rPr>
          <w:sz w:val="24"/>
        </w:rPr>
        <w:t>comprovar</w:t>
      </w:r>
      <w:r>
        <w:rPr>
          <w:spacing w:val="-17"/>
          <w:sz w:val="24"/>
        </w:rPr>
        <w:t xml:space="preserve"> </w:t>
      </w:r>
      <w:r>
        <w:rPr>
          <w:sz w:val="24"/>
        </w:rPr>
        <w:t>a</w:t>
      </w:r>
      <w:r>
        <w:rPr>
          <w:spacing w:val="-15"/>
          <w:sz w:val="24"/>
        </w:rPr>
        <w:t xml:space="preserve"> </w:t>
      </w:r>
      <w:r>
        <w:rPr>
          <w:sz w:val="24"/>
        </w:rPr>
        <w:t>aptidão</w:t>
      </w:r>
      <w:r>
        <w:rPr>
          <w:spacing w:val="-17"/>
          <w:sz w:val="24"/>
        </w:rPr>
        <w:t xml:space="preserve"> </w:t>
      </w:r>
      <w:r>
        <w:rPr>
          <w:sz w:val="24"/>
        </w:rPr>
        <w:t>para</w:t>
      </w:r>
      <w:r>
        <w:rPr>
          <w:spacing w:val="-16"/>
          <w:sz w:val="24"/>
        </w:rPr>
        <w:t xml:space="preserve"> </w:t>
      </w:r>
      <w:r>
        <w:rPr>
          <w:sz w:val="24"/>
        </w:rPr>
        <w:t>o</w:t>
      </w:r>
      <w:r>
        <w:rPr>
          <w:spacing w:val="-17"/>
          <w:sz w:val="24"/>
        </w:rPr>
        <w:t xml:space="preserve"> </w:t>
      </w:r>
      <w:r>
        <w:rPr>
          <w:sz w:val="24"/>
        </w:rPr>
        <w:t>desempenho</w:t>
      </w:r>
      <w:r>
        <w:rPr>
          <w:spacing w:val="-15"/>
          <w:sz w:val="24"/>
        </w:rPr>
        <w:t xml:space="preserve"> </w:t>
      </w:r>
      <w:r>
        <w:rPr>
          <w:sz w:val="24"/>
        </w:rPr>
        <w:t>de</w:t>
      </w:r>
      <w:r>
        <w:rPr>
          <w:spacing w:val="-17"/>
          <w:sz w:val="24"/>
        </w:rPr>
        <w:t xml:space="preserve"> </w:t>
      </w:r>
      <w:r>
        <w:rPr>
          <w:sz w:val="24"/>
        </w:rPr>
        <w:t xml:space="preserve">atividade objeto da contratação, por meio da apresentação de </w:t>
      </w:r>
      <w:r>
        <w:rPr>
          <w:rFonts w:ascii="Arial" w:hAnsi="Arial"/>
          <w:b/>
          <w:sz w:val="24"/>
        </w:rPr>
        <w:t>Atestado ou Declaração de Capacidade Técnica</w:t>
      </w:r>
      <w:r>
        <w:rPr>
          <w:sz w:val="24"/>
        </w:rPr>
        <w:t xml:space="preserve">, em nome do contratado, em documento timbrado, emitido por instituições públicas ou privadas com data de até </w:t>
      </w:r>
      <w:proofErr w:type="gramStart"/>
      <w:r>
        <w:rPr>
          <w:sz w:val="24"/>
        </w:rPr>
        <w:t>1</w:t>
      </w:r>
      <w:proofErr w:type="gramEnd"/>
      <w:r>
        <w:rPr>
          <w:sz w:val="24"/>
        </w:rPr>
        <w:t xml:space="preserve"> (um) ano, que comprove, no mínimo, 12 meses de fornecimento do objeto deste Termo de Referência.</w:t>
      </w:r>
    </w:p>
    <w:p w:rsidR="00E36186" w:rsidRDefault="00E36186" w:rsidP="00E36186">
      <w:pPr>
        <w:pStyle w:val="Corpodetexto"/>
      </w:pPr>
    </w:p>
    <w:p w:rsidR="00E36186" w:rsidRDefault="00E36186" w:rsidP="00CC5799">
      <w:pPr>
        <w:pStyle w:val="PargrafodaLista"/>
        <w:numPr>
          <w:ilvl w:val="1"/>
          <w:numId w:val="46"/>
        </w:numPr>
        <w:tabs>
          <w:tab w:val="left" w:pos="1605"/>
        </w:tabs>
        <w:ind w:left="832" w:right="837" w:firstLine="0"/>
        <w:jc w:val="both"/>
        <w:rPr>
          <w:sz w:val="24"/>
        </w:rPr>
      </w:pPr>
      <w:r>
        <w:rPr>
          <w:sz w:val="24"/>
        </w:rPr>
        <w:t xml:space="preserve">A comprovação deverá ser feita por meio de apresentação de no mínimo </w:t>
      </w:r>
      <w:proofErr w:type="gramStart"/>
      <w:r>
        <w:rPr>
          <w:sz w:val="24"/>
        </w:rPr>
        <w:t>1</w:t>
      </w:r>
      <w:proofErr w:type="gramEnd"/>
      <w:r>
        <w:rPr>
          <w:sz w:val="24"/>
        </w:rPr>
        <w:t xml:space="preserve"> (um) atestado, devidamente compatível com o objeto deste Termo de Referência.</w:t>
      </w:r>
    </w:p>
    <w:p w:rsidR="00E36186" w:rsidRDefault="00E36186" w:rsidP="00E36186">
      <w:pPr>
        <w:pStyle w:val="Corpodetexto"/>
      </w:pPr>
    </w:p>
    <w:p w:rsidR="00E36186" w:rsidRDefault="00E36186" w:rsidP="00CC5799">
      <w:pPr>
        <w:pStyle w:val="PargrafodaLista"/>
        <w:numPr>
          <w:ilvl w:val="1"/>
          <w:numId w:val="46"/>
        </w:numPr>
        <w:tabs>
          <w:tab w:val="left" w:pos="1605"/>
        </w:tabs>
        <w:ind w:left="832" w:right="841" w:firstLine="0"/>
        <w:jc w:val="both"/>
        <w:rPr>
          <w:sz w:val="24"/>
        </w:rPr>
      </w:pPr>
      <w:r>
        <w:rPr>
          <w:spacing w:val="-2"/>
          <w:sz w:val="24"/>
        </w:rPr>
        <w:t>Os</w:t>
      </w:r>
      <w:r>
        <w:rPr>
          <w:spacing w:val="-5"/>
          <w:sz w:val="24"/>
        </w:rPr>
        <w:t xml:space="preserve"> </w:t>
      </w:r>
      <w:r>
        <w:rPr>
          <w:spacing w:val="-2"/>
          <w:sz w:val="24"/>
        </w:rPr>
        <w:t>atestados</w:t>
      </w:r>
      <w:r>
        <w:rPr>
          <w:spacing w:val="-9"/>
          <w:sz w:val="24"/>
        </w:rPr>
        <w:t xml:space="preserve"> </w:t>
      </w:r>
      <w:r>
        <w:rPr>
          <w:spacing w:val="-2"/>
          <w:sz w:val="24"/>
        </w:rPr>
        <w:t>deverão</w:t>
      </w:r>
      <w:r>
        <w:rPr>
          <w:spacing w:val="-8"/>
          <w:sz w:val="24"/>
        </w:rPr>
        <w:t xml:space="preserve"> </w:t>
      </w:r>
      <w:r>
        <w:rPr>
          <w:spacing w:val="-2"/>
          <w:sz w:val="24"/>
        </w:rPr>
        <w:t>conter</w:t>
      </w:r>
      <w:r>
        <w:rPr>
          <w:spacing w:val="-6"/>
          <w:sz w:val="24"/>
        </w:rPr>
        <w:t xml:space="preserve"> </w:t>
      </w:r>
      <w:r>
        <w:rPr>
          <w:spacing w:val="-2"/>
          <w:sz w:val="24"/>
        </w:rPr>
        <w:t>dados</w:t>
      </w:r>
      <w:r>
        <w:rPr>
          <w:spacing w:val="-6"/>
          <w:sz w:val="24"/>
        </w:rPr>
        <w:t xml:space="preserve"> </w:t>
      </w:r>
      <w:r>
        <w:rPr>
          <w:spacing w:val="-2"/>
          <w:sz w:val="24"/>
        </w:rPr>
        <w:t>suficientes</w:t>
      </w:r>
      <w:r>
        <w:rPr>
          <w:spacing w:val="-6"/>
          <w:sz w:val="24"/>
        </w:rPr>
        <w:t xml:space="preserve"> </w:t>
      </w:r>
      <w:r>
        <w:rPr>
          <w:spacing w:val="-2"/>
          <w:sz w:val="24"/>
        </w:rPr>
        <w:t>de</w:t>
      </w:r>
      <w:r>
        <w:rPr>
          <w:spacing w:val="-5"/>
          <w:sz w:val="24"/>
        </w:rPr>
        <w:t xml:space="preserve"> </w:t>
      </w:r>
      <w:r>
        <w:rPr>
          <w:spacing w:val="-2"/>
          <w:sz w:val="24"/>
        </w:rPr>
        <w:t>forma</w:t>
      </w:r>
      <w:r>
        <w:rPr>
          <w:spacing w:val="-5"/>
          <w:sz w:val="24"/>
        </w:rPr>
        <w:t xml:space="preserve"> </w:t>
      </w:r>
      <w:r>
        <w:rPr>
          <w:spacing w:val="-2"/>
          <w:sz w:val="24"/>
        </w:rPr>
        <w:t>a</w:t>
      </w:r>
      <w:r>
        <w:rPr>
          <w:spacing w:val="-5"/>
          <w:sz w:val="24"/>
        </w:rPr>
        <w:t xml:space="preserve"> </w:t>
      </w:r>
      <w:r>
        <w:rPr>
          <w:spacing w:val="-2"/>
          <w:sz w:val="24"/>
        </w:rPr>
        <w:t>permitir</w:t>
      </w:r>
      <w:r>
        <w:rPr>
          <w:spacing w:val="-8"/>
          <w:sz w:val="24"/>
        </w:rPr>
        <w:t xml:space="preserve"> </w:t>
      </w:r>
      <w:r>
        <w:rPr>
          <w:spacing w:val="-2"/>
          <w:sz w:val="24"/>
        </w:rPr>
        <w:t>possíveis</w:t>
      </w:r>
      <w:r>
        <w:rPr>
          <w:spacing w:val="-4"/>
          <w:sz w:val="24"/>
        </w:rPr>
        <w:t xml:space="preserve"> </w:t>
      </w:r>
      <w:r>
        <w:rPr>
          <w:spacing w:val="-2"/>
          <w:sz w:val="24"/>
        </w:rPr>
        <w:t xml:space="preserve">diligências </w:t>
      </w:r>
      <w:r>
        <w:rPr>
          <w:sz w:val="24"/>
        </w:rPr>
        <w:t>que comprovem a execução dos serviços de forma satisfatória.</w:t>
      </w:r>
    </w:p>
    <w:p w:rsidR="00E36186" w:rsidRDefault="00E36186" w:rsidP="00E36186">
      <w:pPr>
        <w:pStyle w:val="Corpodetexto"/>
      </w:pPr>
    </w:p>
    <w:p w:rsidR="00E36186" w:rsidRDefault="00E36186" w:rsidP="00E36186">
      <w:pPr>
        <w:pStyle w:val="Corpodetexto"/>
        <w:spacing w:before="245"/>
      </w:pPr>
    </w:p>
    <w:p w:rsidR="00E36186" w:rsidRDefault="00E36186" w:rsidP="00CC5799">
      <w:pPr>
        <w:pStyle w:val="Ttulo2"/>
        <w:numPr>
          <w:ilvl w:val="0"/>
          <w:numId w:val="46"/>
        </w:numPr>
        <w:tabs>
          <w:tab w:val="left" w:pos="1098"/>
        </w:tabs>
        <w:ind w:left="1098" w:hanging="266"/>
        <w:jc w:val="both"/>
      </w:pPr>
      <w:r>
        <w:t>DA</w:t>
      </w:r>
      <w:r>
        <w:rPr>
          <w:spacing w:val="-7"/>
        </w:rPr>
        <w:t xml:space="preserve"> </w:t>
      </w:r>
      <w:r>
        <w:t>PESQUISA</w:t>
      </w:r>
      <w:r>
        <w:rPr>
          <w:spacing w:val="-5"/>
        </w:rPr>
        <w:t xml:space="preserve"> </w:t>
      </w:r>
      <w:r>
        <w:t>DE</w:t>
      </w:r>
      <w:r>
        <w:rPr>
          <w:spacing w:val="5"/>
        </w:rPr>
        <w:t xml:space="preserve"> </w:t>
      </w:r>
      <w:r>
        <w:rPr>
          <w:spacing w:val="-2"/>
        </w:rPr>
        <w:t>PREÇOS:</w:t>
      </w:r>
    </w:p>
    <w:p w:rsidR="00E36186" w:rsidRDefault="00E36186" w:rsidP="00E36186">
      <w:pPr>
        <w:pStyle w:val="Corpodetexto"/>
        <w:spacing w:before="240"/>
        <w:ind w:left="832" w:right="854"/>
        <w:jc w:val="both"/>
      </w:pPr>
      <w:r>
        <w:t>6.1. Os preços verificados aparentemente constituem valores adequados aos praticados no mercado, notadamente considerando-se a pesquisa de preço realizada que, diante dos obstáculos</w:t>
      </w:r>
      <w:r>
        <w:rPr>
          <w:spacing w:val="-8"/>
        </w:rPr>
        <w:t xml:space="preserve"> </w:t>
      </w:r>
      <w:r>
        <w:t>e</w:t>
      </w:r>
      <w:r>
        <w:rPr>
          <w:spacing w:val="-9"/>
        </w:rPr>
        <w:t xml:space="preserve"> </w:t>
      </w:r>
      <w:r>
        <w:t>das</w:t>
      </w:r>
      <w:r>
        <w:rPr>
          <w:spacing w:val="-10"/>
        </w:rPr>
        <w:t xml:space="preserve"> </w:t>
      </w:r>
      <w:r>
        <w:t>dificuldades</w:t>
      </w:r>
      <w:r>
        <w:rPr>
          <w:spacing w:val="-10"/>
        </w:rPr>
        <w:t xml:space="preserve"> </w:t>
      </w:r>
      <w:r>
        <w:t>reais</w:t>
      </w:r>
      <w:r>
        <w:rPr>
          <w:spacing w:val="-8"/>
        </w:rPr>
        <w:t xml:space="preserve"> </w:t>
      </w:r>
      <w:r>
        <w:t>encontradas,</w:t>
      </w:r>
      <w:r>
        <w:rPr>
          <w:spacing w:val="-7"/>
        </w:rPr>
        <w:t xml:space="preserve"> </w:t>
      </w:r>
      <w:r>
        <w:t>conseguiu</w:t>
      </w:r>
      <w:r>
        <w:rPr>
          <w:spacing w:val="-7"/>
        </w:rPr>
        <w:t xml:space="preserve"> </w:t>
      </w:r>
      <w:r>
        <w:t>seguir</w:t>
      </w:r>
      <w:r>
        <w:rPr>
          <w:spacing w:val="-9"/>
        </w:rPr>
        <w:t xml:space="preserve"> </w:t>
      </w:r>
      <w:r>
        <w:t>de</w:t>
      </w:r>
      <w:r>
        <w:rPr>
          <w:spacing w:val="-9"/>
        </w:rPr>
        <w:t xml:space="preserve"> </w:t>
      </w:r>
      <w:r>
        <w:t>forma</w:t>
      </w:r>
      <w:r>
        <w:rPr>
          <w:spacing w:val="-7"/>
        </w:rPr>
        <w:t xml:space="preserve"> </w:t>
      </w:r>
      <w:r>
        <w:t>satisfatória</w:t>
      </w:r>
      <w:r>
        <w:rPr>
          <w:spacing w:val="-7"/>
        </w:rPr>
        <w:t xml:space="preserve"> </w:t>
      </w:r>
      <w:r>
        <w:t>a</w:t>
      </w:r>
      <w:r>
        <w:rPr>
          <w:spacing w:val="-9"/>
        </w:rPr>
        <w:t xml:space="preserve"> </w:t>
      </w:r>
      <w:r>
        <w:t>teor do objeto ora em apreço, de forma que foram pesquisados preços por meio de contratações similares feita pela Administração Pública</w:t>
      </w:r>
      <w:proofErr w:type="gramStart"/>
      <w:r>
        <w:t xml:space="preserve"> </w:t>
      </w:r>
      <w:r>
        <w:rPr>
          <w:spacing w:val="-2"/>
        </w:rPr>
        <w:t xml:space="preserve"> </w:t>
      </w:r>
      <w:proofErr w:type="gramEnd"/>
      <w:r>
        <w:t>conforme</w:t>
      </w:r>
      <w:r>
        <w:rPr>
          <w:spacing w:val="-4"/>
        </w:rPr>
        <w:t xml:space="preserve"> </w:t>
      </w:r>
      <w:r>
        <w:t>demonstrado</w:t>
      </w:r>
      <w:r>
        <w:rPr>
          <w:spacing w:val="-2"/>
        </w:rPr>
        <w:t xml:space="preserve"> </w:t>
      </w:r>
      <w:r>
        <w:t>no</w:t>
      </w:r>
      <w:r>
        <w:rPr>
          <w:spacing w:val="-2"/>
        </w:rPr>
        <w:t xml:space="preserve"> </w:t>
      </w:r>
      <w:r>
        <w:t>Relatório</w:t>
      </w:r>
      <w:r>
        <w:rPr>
          <w:spacing w:val="-2"/>
        </w:rPr>
        <w:t xml:space="preserve"> </w:t>
      </w:r>
      <w:r>
        <w:t>de Pesquisa de Preços constante deste Processo.</w:t>
      </w:r>
    </w:p>
    <w:p w:rsidR="00E36186" w:rsidRDefault="00E36186" w:rsidP="00E36186">
      <w:pPr>
        <w:pStyle w:val="Corpodetexto"/>
        <w:spacing w:before="240"/>
        <w:ind w:left="832" w:right="854"/>
        <w:jc w:val="both"/>
      </w:pPr>
    </w:p>
    <w:p w:rsidR="00E36186" w:rsidRDefault="00E36186" w:rsidP="00CC5799">
      <w:pPr>
        <w:pStyle w:val="Ttulo2"/>
        <w:numPr>
          <w:ilvl w:val="0"/>
          <w:numId w:val="46"/>
        </w:numPr>
        <w:tabs>
          <w:tab w:val="left" w:pos="1098"/>
        </w:tabs>
        <w:ind w:left="1098" w:hanging="266"/>
        <w:jc w:val="left"/>
      </w:pPr>
      <w:r>
        <w:t>ESTIMATIVA</w:t>
      </w:r>
      <w:r>
        <w:rPr>
          <w:spacing w:val="-10"/>
        </w:rPr>
        <w:t xml:space="preserve"> </w:t>
      </w:r>
      <w:r>
        <w:t>DO</w:t>
      </w:r>
      <w:r>
        <w:rPr>
          <w:spacing w:val="-1"/>
        </w:rPr>
        <w:t xml:space="preserve"> </w:t>
      </w:r>
      <w:r>
        <w:t>VALOR</w:t>
      </w:r>
      <w:r>
        <w:rPr>
          <w:spacing w:val="-2"/>
        </w:rPr>
        <w:t xml:space="preserve"> </w:t>
      </w:r>
      <w:r>
        <w:t>MÁXIMO</w:t>
      </w:r>
      <w:r>
        <w:rPr>
          <w:spacing w:val="-1"/>
        </w:rPr>
        <w:t xml:space="preserve"> </w:t>
      </w:r>
      <w:r>
        <w:t>DA</w:t>
      </w:r>
      <w:r>
        <w:rPr>
          <w:spacing w:val="-7"/>
        </w:rPr>
        <w:t xml:space="preserve"> </w:t>
      </w:r>
      <w:r>
        <w:rPr>
          <w:spacing w:val="-2"/>
        </w:rPr>
        <w:t>CONTRATAÇÃO:</w:t>
      </w:r>
    </w:p>
    <w:p w:rsidR="00E36186" w:rsidRDefault="00E36186" w:rsidP="00CC5799">
      <w:pPr>
        <w:pStyle w:val="PargrafodaLista"/>
        <w:numPr>
          <w:ilvl w:val="1"/>
          <w:numId w:val="38"/>
        </w:numPr>
        <w:tabs>
          <w:tab w:val="left" w:pos="1314"/>
        </w:tabs>
        <w:spacing w:before="240"/>
        <w:ind w:right="848"/>
        <w:rPr>
          <w:sz w:val="24"/>
        </w:rPr>
      </w:pPr>
      <w:r>
        <w:rPr>
          <w:sz w:val="24"/>
        </w:rPr>
        <w:t xml:space="preserve">Para a contratação do objeto descrito neste termo de referência, a Câmara Municipal de Piedade de Ponte Nova, por intermédio da pesquisa de preço, estima o </w:t>
      </w:r>
      <w:r>
        <w:rPr>
          <w:rFonts w:ascii="Arial" w:hAnsi="Arial"/>
          <w:b/>
          <w:sz w:val="24"/>
        </w:rPr>
        <w:t>VALOR MÁXIMO</w:t>
      </w:r>
      <w:r>
        <w:rPr>
          <w:rFonts w:ascii="Arial" w:hAnsi="Arial"/>
          <w:b/>
          <w:spacing w:val="-12"/>
          <w:sz w:val="24"/>
        </w:rPr>
        <w:t xml:space="preserve"> </w:t>
      </w:r>
      <w:r>
        <w:rPr>
          <w:rFonts w:ascii="Arial" w:hAnsi="Arial"/>
          <w:b/>
          <w:sz w:val="24"/>
        </w:rPr>
        <w:t>de</w:t>
      </w:r>
      <w:r>
        <w:rPr>
          <w:rFonts w:ascii="Arial" w:hAnsi="Arial"/>
          <w:b/>
          <w:spacing w:val="-11"/>
          <w:sz w:val="24"/>
        </w:rPr>
        <w:t xml:space="preserve"> </w:t>
      </w:r>
      <w:r>
        <w:rPr>
          <w:rFonts w:ascii="Arial" w:hAnsi="Arial"/>
          <w:b/>
          <w:sz w:val="24"/>
        </w:rPr>
        <w:lastRenderedPageBreak/>
        <w:t>R$</w:t>
      </w:r>
      <w:proofErr w:type="gramStart"/>
      <w:r>
        <w:rPr>
          <w:rFonts w:ascii="Arial" w:hAnsi="Arial"/>
          <w:b/>
          <w:spacing w:val="-12"/>
          <w:sz w:val="24"/>
        </w:rPr>
        <w:t xml:space="preserve">  </w:t>
      </w:r>
      <w:proofErr w:type="gramEnd"/>
      <w:r w:rsidRPr="00760186">
        <w:rPr>
          <w:rFonts w:ascii="Arial" w:hAnsi="Arial"/>
          <w:b/>
          <w:spacing w:val="-12"/>
          <w:sz w:val="24"/>
        </w:rPr>
        <w:t>3.781,8</w:t>
      </w:r>
      <w:r>
        <w:rPr>
          <w:rFonts w:ascii="Arial" w:hAnsi="Arial"/>
          <w:b/>
          <w:spacing w:val="-12"/>
          <w:sz w:val="24"/>
        </w:rPr>
        <w:t>0</w:t>
      </w:r>
      <w:r w:rsidRPr="00760186">
        <w:rPr>
          <w:rFonts w:ascii="Arial" w:hAnsi="Arial"/>
          <w:b/>
          <w:spacing w:val="-12"/>
          <w:sz w:val="24"/>
        </w:rPr>
        <w:t xml:space="preserve"> </w:t>
      </w:r>
      <w:r>
        <w:rPr>
          <w:rFonts w:ascii="Arial" w:hAnsi="Arial"/>
          <w:b/>
          <w:sz w:val="24"/>
        </w:rPr>
        <w:t xml:space="preserve">(três mil, setecentos e oitenta e um reais e oitenta centavos), divididos em 04 meses de igual valor, </w:t>
      </w:r>
      <w:r>
        <w:rPr>
          <w:sz w:val="24"/>
        </w:rPr>
        <w:t>que corresponde à média dos preços pesquisados, conforme consta no Relatório de Pesquisa de Preços constante desse Processo Administrativo.</w:t>
      </w:r>
    </w:p>
    <w:p w:rsidR="00E36186" w:rsidRDefault="00E36186" w:rsidP="00CC5799">
      <w:pPr>
        <w:pStyle w:val="PargrafodaLista"/>
        <w:numPr>
          <w:ilvl w:val="1"/>
          <w:numId w:val="38"/>
        </w:numPr>
        <w:tabs>
          <w:tab w:val="left" w:pos="1385"/>
        </w:tabs>
        <w:spacing w:before="240"/>
        <w:ind w:right="854" w:firstLine="0"/>
        <w:jc w:val="both"/>
        <w:rPr>
          <w:sz w:val="24"/>
        </w:rPr>
      </w:pPr>
      <w:r>
        <w:rPr>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36186" w:rsidRDefault="00E36186" w:rsidP="00CC5799">
      <w:pPr>
        <w:pStyle w:val="PargrafodaLista"/>
        <w:numPr>
          <w:ilvl w:val="1"/>
          <w:numId w:val="38"/>
        </w:numPr>
        <w:tabs>
          <w:tab w:val="left" w:pos="1373"/>
        </w:tabs>
        <w:spacing w:before="241"/>
        <w:ind w:right="848" w:firstLine="0"/>
        <w:jc w:val="both"/>
        <w:rPr>
          <w:sz w:val="24"/>
        </w:rPr>
      </w:pPr>
      <w:r>
        <w:rPr>
          <w:sz w:val="24"/>
        </w:rPr>
        <w:t>O valor supracitado corresponde ao valor máximo a ser pago, de forma que os interessados poderão oferecer propostas contendo valores inferiores, sagrando-se vencedor aquele que ofertar</w:t>
      </w:r>
      <w:r>
        <w:rPr>
          <w:spacing w:val="-2"/>
          <w:sz w:val="24"/>
        </w:rPr>
        <w:t xml:space="preserve"> </w:t>
      </w:r>
      <w:r>
        <w:rPr>
          <w:sz w:val="24"/>
        </w:rPr>
        <w:t>o menor</w:t>
      </w:r>
      <w:r>
        <w:rPr>
          <w:spacing w:val="-1"/>
          <w:sz w:val="24"/>
        </w:rPr>
        <w:t xml:space="preserve"> </w:t>
      </w:r>
      <w:r>
        <w:rPr>
          <w:sz w:val="24"/>
        </w:rPr>
        <w:t>preço global</w:t>
      </w:r>
      <w:r>
        <w:rPr>
          <w:spacing w:val="-2"/>
          <w:sz w:val="24"/>
        </w:rPr>
        <w:t xml:space="preserve"> </w:t>
      </w:r>
      <w:r>
        <w:rPr>
          <w:sz w:val="24"/>
        </w:rPr>
        <w:t>para</w:t>
      </w:r>
      <w:r>
        <w:rPr>
          <w:spacing w:val="-1"/>
          <w:sz w:val="24"/>
        </w:rPr>
        <w:t xml:space="preserve"> </w:t>
      </w:r>
      <w:r>
        <w:rPr>
          <w:sz w:val="24"/>
        </w:rPr>
        <w:t>a execução</w:t>
      </w:r>
      <w:r>
        <w:rPr>
          <w:spacing w:val="-1"/>
          <w:sz w:val="24"/>
        </w:rPr>
        <w:t xml:space="preserve"> </w:t>
      </w:r>
      <w:r>
        <w:rPr>
          <w:sz w:val="24"/>
        </w:rPr>
        <w:t>do objeto</w:t>
      </w:r>
      <w:r>
        <w:rPr>
          <w:spacing w:val="-2"/>
          <w:sz w:val="24"/>
        </w:rPr>
        <w:t xml:space="preserve"> </w:t>
      </w:r>
      <w:r>
        <w:rPr>
          <w:sz w:val="24"/>
        </w:rPr>
        <w:t>nos</w:t>
      </w:r>
      <w:r>
        <w:rPr>
          <w:spacing w:val="-1"/>
          <w:sz w:val="24"/>
        </w:rPr>
        <w:t xml:space="preserve"> </w:t>
      </w:r>
      <w:r>
        <w:rPr>
          <w:sz w:val="24"/>
        </w:rPr>
        <w:t>moldes</w:t>
      </w:r>
      <w:r>
        <w:rPr>
          <w:spacing w:val="-1"/>
          <w:sz w:val="24"/>
        </w:rPr>
        <w:t xml:space="preserve"> </w:t>
      </w:r>
      <w:r>
        <w:rPr>
          <w:sz w:val="24"/>
        </w:rPr>
        <w:t>constante</w:t>
      </w:r>
      <w:r>
        <w:rPr>
          <w:spacing w:val="-2"/>
          <w:sz w:val="24"/>
        </w:rPr>
        <w:t xml:space="preserve"> </w:t>
      </w:r>
      <w:r>
        <w:rPr>
          <w:sz w:val="24"/>
        </w:rPr>
        <w:t>no presente Termo de Referência.</w:t>
      </w:r>
    </w:p>
    <w:p w:rsidR="00E36186" w:rsidRDefault="00E36186" w:rsidP="00E36186">
      <w:pPr>
        <w:pStyle w:val="Corpodetexto"/>
      </w:pPr>
    </w:p>
    <w:p w:rsidR="00E36186" w:rsidRDefault="00E36186" w:rsidP="00E36186">
      <w:pPr>
        <w:pStyle w:val="Corpodetexto"/>
        <w:spacing w:before="204"/>
      </w:pPr>
    </w:p>
    <w:p w:rsidR="00E36186" w:rsidRDefault="00E36186" w:rsidP="00CC5799">
      <w:pPr>
        <w:pStyle w:val="Ttulo2"/>
        <w:numPr>
          <w:ilvl w:val="0"/>
          <w:numId w:val="46"/>
        </w:numPr>
        <w:tabs>
          <w:tab w:val="left" w:pos="1098"/>
        </w:tabs>
        <w:ind w:left="1098" w:hanging="266"/>
        <w:jc w:val="left"/>
      </w:pPr>
      <w:r>
        <w:t>DA</w:t>
      </w:r>
      <w:r>
        <w:rPr>
          <w:spacing w:val="-6"/>
        </w:rPr>
        <w:t xml:space="preserve"> </w:t>
      </w:r>
      <w:r>
        <w:t>FORMA</w:t>
      </w:r>
      <w:r>
        <w:rPr>
          <w:spacing w:val="-5"/>
        </w:rPr>
        <w:t xml:space="preserve"> </w:t>
      </w:r>
      <w:r>
        <w:t>E</w:t>
      </w:r>
      <w:r>
        <w:rPr>
          <w:spacing w:val="2"/>
        </w:rPr>
        <w:t xml:space="preserve"> </w:t>
      </w:r>
      <w:r>
        <w:t>CRITÉRIOS</w:t>
      </w:r>
      <w:r>
        <w:rPr>
          <w:spacing w:val="3"/>
        </w:rPr>
        <w:t xml:space="preserve"> </w:t>
      </w:r>
      <w:r>
        <w:t>DE</w:t>
      </w:r>
      <w:r>
        <w:rPr>
          <w:spacing w:val="-1"/>
        </w:rPr>
        <w:t xml:space="preserve"> </w:t>
      </w:r>
      <w:r>
        <w:rPr>
          <w:spacing w:val="-2"/>
        </w:rPr>
        <w:t>SELEÇÃO:</w:t>
      </w:r>
    </w:p>
    <w:p w:rsidR="00E36186" w:rsidRDefault="00E36186" w:rsidP="00E36186">
      <w:pPr>
        <w:pStyle w:val="Corpodetexto"/>
        <w:spacing w:before="240"/>
        <w:ind w:left="832" w:right="847"/>
        <w:jc w:val="both"/>
      </w:pPr>
      <w:r>
        <w:t xml:space="preserve">8.1. O contratado será selecionado por meio da realização de procedimento de </w:t>
      </w:r>
      <w:r>
        <w:rPr>
          <w:u w:val="single"/>
        </w:rPr>
        <w:t>DISPENSA</w:t>
      </w:r>
      <w:r>
        <w:t xml:space="preserve"> </w:t>
      </w:r>
      <w:r>
        <w:rPr>
          <w:u w:val="single"/>
        </w:rPr>
        <w:t>DE LICITAÇÃO ELETRÔNICA</w:t>
      </w:r>
      <w:r>
        <w:t>, com fundamento no art. 75, inciso II da Lei nº 14.133/2021, com adoção do critério de julgamento pelo MENOR PREÇO GLOBAL ofertado.</w:t>
      </w:r>
    </w:p>
    <w:p w:rsidR="00E36186" w:rsidRDefault="00E36186" w:rsidP="00E36186">
      <w:pPr>
        <w:pStyle w:val="Corpodetexto"/>
      </w:pPr>
    </w:p>
    <w:p w:rsidR="00E36186" w:rsidRDefault="00E36186" w:rsidP="00E36186">
      <w:pPr>
        <w:pStyle w:val="Corpodetexto"/>
        <w:spacing w:before="204"/>
      </w:pPr>
    </w:p>
    <w:p w:rsidR="00E36186" w:rsidRDefault="00E36186" w:rsidP="00CC5799">
      <w:pPr>
        <w:pStyle w:val="Ttulo2"/>
        <w:numPr>
          <w:ilvl w:val="0"/>
          <w:numId w:val="46"/>
        </w:numPr>
        <w:tabs>
          <w:tab w:val="left" w:pos="1098"/>
        </w:tabs>
        <w:spacing w:before="1"/>
        <w:ind w:left="1098" w:hanging="266"/>
        <w:jc w:val="left"/>
      </w:pPr>
      <w:r>
        <w:t>DA</w:t>
      </w:r>
      <w:r>
        <w:rPr>
          <w:spacing w:val="-7"/>
        </w:rPr>
        <w:t xml:space="preserve"> </w:t>
      </w:r>
      <w:r>
        <w:rPr>
          <w:spacing w:val="-2"/>
        </w:rPr>
        <w:t>SUBCONTRATAÇÃO:</w:t>
      </w:r>
    </w:p>
    <w:p w:rsidR="00E36186" w:rsidRDefault="00E36186" w:rsidP="00E36186">
      <w:pPr>
        <w:pStyle w:val="Corpodetexto"/>
        <w:spacing w:before="240"/>
        <w:ind w:left="832" w:right="860"/>
        <w:jc w:val="both"/>
      </w:pPr>
      <w:r>
        <w:t>9.1. Será admitida a subcontratação do objeto deste Termo de Referência por parte da CONTRATADA, mediante autorização expressa e escrita da Contratante.</w:t>
      </w:r>
    </w:p>
    <w:p w:rsidR="00E36186" w:rsidRDefault="00E36186" w:rsidP="00E36186">
      <w:pPr>
        <w:pStyle w:val="Corpodetexto"/>
      </w:pPr>
    </w:p>
    <w:p w:rsidR="00E36186" w:rsidRDefault="00E36186" w:rsidP="00E36186">
      <w:pPr>
        <w:pStyle w:val="Corpodetexto"/>
        <w:spacing w:before="203"/>
      </w:pPr>
    </w:p>
    <w:p w:rsidR="00E36186" w:rsidRDefault="00E36186" w:rsidP="00CC5799">
      <w:pPr>
        <w:pStyle w:val="Ttulo2"/>
        <w:numPr>
          <w:ilvl w:val="0"/>
          <w:numId w:val="46"/>
        </w:numPr>
        <w:tabs>
          <w:tab w:val="left" w:pos="1232"/>
        </w:tabs>
        <w:spacing w:before="1"/>
        <w:ind w:left="1232" w:hanging="400"/>
        <w:jc w:val="left"/>
      </w:pPr>
      <w:r>
        <w:t>DA</w:t>
      </w:r>
      <w:r>
        <w:rPr>
          <w:spacing w:val="-11"/>
        </w:rPr>
        <w:t xml:space="preserve"> </w:t>
      </w:r>
      <w:r>
        <w:t>PUBLICIDADE</w:t>
      </w:r>
      <w:r>
        <w:rPr>
          <w:spacing w:val="-1"/>
        </w:rPr>
        <w:t xml:space="preserve"> </w:t>
      </w:r>
      <w:r>
        <w:t>DO</w:t>
      </w:r>
      <w:r>
        <w:rPr>
          <w:spacing w:val="1"/>
        </w:rPr>
        <w:t xml:space="preserve"> </w:t>
      </w:r>
      <w:r>
        <w:t>AVISO</w:t>
      </w:r>
      <w:r>
        <w:rPr>
          <w:spacing w:val="-3"/>
        </w:rPr>
        <w:t xml:space="preserve"> </w:t>
      </w:r>
      <w:r>
        <w:t>DE</w:t>
      </w:r>
      <w:r>
        <w:rPr>
          <w:spacing w:val="-2"/>
        </w:rPr>
        <w:t xml:space="preserve"> CONTRATAÇÃO:</w:t>
      </w:r>
    </w:p>
    <w:p w:rsidR="00E36186" w:rsidRDefault="00E36186" w:rsidP="00CC5799">
      <w:pPr>
        <w:pStyle w:val="PargrafodaLista"/>
        <w:numPr>
          <w:ilvl w:val="1"/>
          <w:numId w:val="37"/>
        </w:numPr>
        <w:tabs>
          <w:tab w:val="left" w:pos="1466"/>
        </w:tabs>
        <w:spacing w:before="124"/>
        <w:ind w:right="848" w:firstLine="0"/>
        <w:jc w:val="both"/>
      </w:pPr>
      <w:r w:rsidRPr="00B507DC">
        <w:rPr>
          <w:spacing w:val="40"/>
          <w:sz w:val="24"/>
        </w:rPr>
        <w:t xml:space="preserve"> </w:t>
      </w:r>
      <w:r w:rsidRPr="00B507DC">
        <w:rPr>
          <w:sz w:val="24"/>
        </w:rPr>
        <w:t>O</w:t>
      </w:r>
      <w:r w:rsidRPr="00B507DC">
        <w:rPr>
          <w:spacing w:val="40"/>
          <w:sz w:val="24"/>
        </w:rPr>
        <w:t xml:space="preserve"> </w:t>
      </w:r>
      <w:r w:rsidRPr="00B507DC">
        <w:rPr>
          <w:sz w:val="24"/>
        </w:rPr>
        <w:t>Aviso</w:t>
      </w:r>
      <w:r w:rsidRPr="00B507DC">
        <w:rPr>
          <w:spacing w:val="40"/>
          <w:sz w:val="24"/>
        </w:rPr>
        <w:t xml:space="preserve"> </w:t>
      </w:r>
      <w:r w:rsidRPr="00B507DC">
        <w:rPr>
          <w:sz w:val="24"/>
        </w:rPr>
        <w:t>de</w:t>
      </w:r>
      <w:r w:rsidRPr="00B507DC">
        <w:rPr>
          <w:spacing w:val="40"/>
          <w:sz w:val="24"/>
        </w:rPr>
        <w:t xml:space="preserve"> </w:t>
      </w:r>
      <w:r w:rsidRPr="00B507DC">
        <w:rPr>
          <w:sz w:val="24"/>
        </w:rPr>
        <w:t>Contratação</w:t>
      </w:r>
      <w:r w:rsidRPr="00B507DC">
        <w:rPr>
          <w:spacing w:val="40"/>
          <w:sz w:val="24"/>
        </w:rPr>
        <w:t xml:space="preserve"> </w:t>
      </w:r>
      <w:r w:rsidRPr="00B507DC">
        <w:rPr>
          <w:sz w:val="24"/>
        </w:rPr>
        <w:t>Direta</w:t>
      </w:r>
      <w:r w:rsidRPr="00B507DC">
        <w:rPr>
          <w:spacing w:val="40"/>
          <w:sz w:val="24"/>
        </w:rPr>
        <w:t xml:space="preserve"> </w:t>
      </w:r>
      <w:r w:rsidRPr="00B507DC">
        <w:rPr>
          <w:sz w:val="24"/>
        </w:rPr>
        <w:t>alusivo</w:t>
      </w:r>
      <w:r w:rsidRPr="00B507DC">
        <w:rPr>
          <w:spacing w:val="40"/>
          <w:sz w:val="24"/>
        </w:rPr>
        <w:t xml:space="preserve"> </w:t>
      </w:r>
      <w:proofErr w:type="gramStart"/>
      <w:r w:rsidRPr="00B507DC">
        <w:rPr>
          <w:sz w:val="24"/>
        </w:rPr>
        <w:t>à</w:t>
      </w:r>
      <w:proofErr w:type="gramEnd"/>
      <w:r w:rsidRPr="00B507DC">
        <w:rPr>
          <w:spacing w:val="40"/>
          <w:sz w:val="24"/>
        </w:rPr>
        <w:t xml:space="preserve"> </w:t>
      </w:r>
      <w:r w:rsidRPr="00B507DC">
        <w:rPr>
          <w:sz w:val="24"/>
        </w:rPr>
        <w:t>presente</w:t>
      </w:r>
      <w:r w:rsidRPr="00B507DC">
        <w:rPr>
          <w:spacing w:val="40"/>
          <w:sz w:val="24"/>
        </w:rPr>
        <w:t xml:space="preserve"> </w:t>
      </w:r>
      <w:r w:rsidRPr="00B507DC">
        <w:rPr>
          <w:sz w:val="24"/>
        </w:rPr>
        <w:t>será</w:t>
      </w:r>
      <w:r w:rsidRPr="00B507DC">
        <w:rPr>
          <w:spacing w:val="40"/>
          <w:sz w:val="24"/>
        </w:rPr>
        <w:t xml:space="preserve"> </w:t>
      </w:r>
      <w:r w:rsidRPr="00B507DC">
        <w:rPr>
          <w:sz w:val="24"/>
        </w:rPr>
        <w:t>divulgado</w:t>
      </w:r>
      <w:r w:rsidRPr="00B507DC">
        <w:rPr>
          <w:spacing w:val="40"/>
          <w:sz w:val="24"/>
        </w:rPr>
        <w:t xml:space="preserve"> </w:t>
      </w:r>
      <w:r w:rsidRPr="00B507DC">
        <w:rPr>
          <w:sz w:val="24"/>
        </w:rPr>
        <w:t>no PNCP</w:t>
      </w:r>
      <w:r>
        <w:rPr>
          <w:sz w:val="24"/>
        </w:rPr>
        <w:t xml:space="preserve"> e</w:t>
      </w:r>
      <w:r w:rsidRPr="00B507DC">
        <w:rPr>
          <w:spacing w:val="-8"/>
        </w:rPr>
        <w:t xml:space="preserve"> no site ofícial  </w:t>
      </w:r>
      <w:r>
        <w:t>da</w:t>
      </w:r>
      <w:r w:rsidRPr="00B507DC">
        <w:rPr>
          <w:spacing w:val="-7"/>
        </w:rPr>
        <w:t xml:space="preserve"> </w:t>
      </w:r>
      <w:r>
        <w:t>Câmara</w:t>
      </w:r>
      <w:r w:rsidRPr="00B507DC">
        <w:rPr>
          <w:spacing w:val="-6"/>
        </w:rPr>
        <w:t xml:space="preserve"> </w:t>
      </w:r>
      <w:r>
        <w:t>Municipal</w:t>
      </w:r>
      <w:r w:rsidRPr="00B507DC">
        <w:rPr>
          <w:spacing w:val="-9"/>
        </w:rPr>
        <w:t xml:space="preserve"> </w:t>
      </w:r>
      <w:r>
        <w:t>de</w:t>
      </w:r>
      <w:r w:rsidRPr="00B507DC">
        <w:rPr>
          <w:spacing w:val="-7"/>
        </w:rPr>
        <w:t xml:space="preserve"> </w:t>
      </w:r>
      <w:r>
        <w:t>Piedade de Ponte Nova. Além</w:t>
      </w:r>
      <w:r w:rsidRPr="00B507DC">
        <w:rPr>
          <w:spacing w:val="-14"/>
        </w:rPr>
        <w:t xml:space="preserve"> </w:t>
      </w:r>
      <w:r>
        <w:t>do</w:t>
      </w:r>
      <w:r w:rsidRPr="00B507DC">
        <w:rPr>
          <w:spacing w:val="-16"/>
        </w:rPr>
        <w:t xml:space="preserve"> </w:t>
      </w:r>
      <w:r>
        <w:t>Termo</w:t>
      </w:r>
      <w:r w:rsidRPr="00B507DC">
        <w:rPr>
          <w:spacing w:val="-16"/>
        </w:rPr>
        <w:t xml:space="preserve"> </w:t>
      </w:r>
      <w:r>
        <w:t>do</w:t>
      </w:r>
      <w:r w:rsidRPr="00B507DC">
        <w:rPr>
          <w:spacing w:val="-13"/>
        </w:rPr>
        <w:t xml:space="preserve"> </w:t>
      </w:r>
      <w:r>
        <w:t>Aviso</w:t>
      </w:r>
      <w:r w:rsidRPr="00B507DC">
        <w:rPr>
          <w:spacing w:val="-14"/>
        </w:rPr>
        <w:t xml:space="preserve"> </w:t>
      </w:r>
      <w:r>
        <w:t>da</w:t>
      </w:r>
      <w:r w:rsidRPr="00B507DC">
        <w:rPr>
          <w:spacing w:val="-13"/>
        </w:rPr>
        <w:t xml:space="preserve"> </w:t>
      </w:r>
      <w:r>
        <w:t>Contratação</w:t>
      </w:r>
      <w:r w:rsidRPr="00B507DC">
        <w:rPr>
          <w:spacing w:val="-15"/>
        </w:rPr>
        <w:t xml:space="preserve"> </w:t>
      </w:r>
      <w:r>
        <w:t>Direta</w:t>
      </w:r>
      <w:r w:rsidRPr="00B507DC">
        <w:rPr>
          <w:spacing w:val="-13"/>
        </w:rPr>
        <w:t xml:space="preserve"> </w:t>
      </w:r>
      <w:r>
        <w:t>contendo</w:t>
      </w:r>
      <w:r w:rsidRPr="00B507DC">
        <w:rPr>
          <w:spacing w:val="-13"/>
        </w:rPr>
        <w:t xml:space="preserve"> </w:t>
      </w:r>
      <w:r>
        <w:t>a</w:t>
      </w:r>
      <w:r w:rsidRPr="00B507DC">
        <w:rPr>
          <w:spacing w:val="-16"/>
        </w:rPr>
        <w:t xml:space="preserve"> </w:t>
      </w:r>
      <w:r>
        <w:t>especificação</w:t>
      </w:r>
      <w:r w:rsidRPr="00B507DC">
        <w:rPr>
          <w:spacing w:val="-16"/>
        </w:rPr>
        <w:t xml:space="preserve"> </w:t>
      </w:r>
      <w:r>
        <w:t>do</w:t>
      </w:r>
      <w:r w:rsidRPr="00B507DC">
        <w:rPr>
          <w:spacing w:val="-13"/>
        </w:rPr>
        <w:t xml:space="preserve"> </w:t>
      </w:r>
      <w:r>
        <w:t>objeto</w:t>
      </w:r>
      <w:r w:rsidRPr="00B507DC">
        <w:rPr>
          <w:spacing w:val="-13"/>
        </w:rPr>
        <w:t xml:space="preserve"> </w:t>
      </w:r>
      <w:r>
        <w:t>pretendido será</w:t>
      </w:r>
      <w:r w:rsidRPr="00B507DC">
        <w:rPr>
          <w:spacing w:val="-2"/>
        </w:rPr>
        <w:t xml:space="preserve"> </w:t>
      </w:r>
      <w:r>
        <w:t>mantido</w:t>
      </w:r>
      <w:r w:rsidRPr="00B507DC">
        <w:rPr>
          <w:spacing w:val="-2"/>
        </w:rPr>
        <w:t xml:space="preserve"> </w:t>
      </w:r>
      <w:r>
        <w:t>no</w:t>
      </w:r>
      <w:r w:rsidRPr="00B507DC">
        <w:rPr>
          <w:spacing w:val="-2"/>
        </w:rPr>
        <w:t xml:space="preserve"> </w:t>
      </w:r>
      <w:r>
        <w:t>sítio</w:t>
      </w:r>
      <w:r w:rsidRPr="00B507DC">
        <w:rPr>
          <w:spacing w:val="-2"/>
        </w:rPr>
        <w:t xml:space="preserve"> </w:t>
      </w:r>
      <w:r>
        <w:t>eletrônico</w:t>
      </w:r>
      <w:r w:rsidRPr="00B507DC">
        <w:rPr>
          <w:spacing w:val="-2"/>
        </w:rPr>
        <w:t xml:space="preserve"> </w:t>
      </w:r>
      <w:r>
        <w:t>oficial</w:t>
      </w:r>
      <w:r w:rsidRPr="00B507DC">
        <w:rPr>
          <w:spacing w:val="-5"/>
        </w:rPr>
        <w:t xml:space="preserve"> </w:t>
      </w:r>
      <w:r>
        <w:t>da</w:t>
      </w:r>
      <w:r w:rsidRPr="00B507DC">
        <w:rPr>
          <w:spacing w:val="-2"/>
        </w:rPr>
        <w:t xml:space="preserve"> </w:t>
      </w:r>
      <w:r>
        <w:t>Câmara</w:t>
      </w:r>
      <w:r w:rsidRPr="00B507DC">
        <w:rPr>
          <w:spacing w:val="-2"/>
        </w:rPr>
        <w:t xml:space="preserve"> </w:t>
      </w:r>
      <w:r>
        <w:t>Municipal</w:t>
      </w:r>
      <w:r w:rsidRPr="00B507DC">
        <w:rPr>
          <w:spacing w:val="-2"/>
        </w:rPr>
        <w:t xml:space="preserve"> </w:t>
      </w:r>
      <w:r>
        <w:t>de</w:t>
      </w:r>
      <w:r w:rsidRPr="00B507DC">
        <w:rPr>
          <w:spacing w:val="-4"/>
        </w:rPr>
        <w:t xml:space="preserve"> </w:t>
      </w:r>
      <w:r>
        <w:t>Piedade de Ponte Nova pelo</w:t>
      </w:r>
      <w:r w:rsidRPr="00B507DC">
        <w:rPr>
          <w:spacing w:val="-2"/>
        </w:rPr>
        <w:t xml:space="preserve"> </w:t>
      </w:r>
      <w:r>
        <w:t>prazo</w:t>
      </w:r>
      <w:r w:rsidRPr="00B507DC">
        <w:rPr>
          <w:spacing w:val="-2"/>
        </w:rPr>
        <w:t xml:space="preserve"> </w:t>
      </w:r>
      <w:r>
        <w:t>de</w:t>
      </w:r>
      <w:r w:rsidRPr="00B507DC">
        <w:rPr>
          <w:spacing w:val="-4"/>
        </w:rPr>
        <w:t xml:space="preserve"> </w:t>
      </w:r>
      <w:proofErr w:type="gramStart"/>
      <w:r>
        <w:t>3</w:t>
      </w:r>
      <w:proofErr w:type="gramEnd"/>
      <w:r>
        <w:t xml:space="preserve"> (três) dias úteis.</w:t>
      </w:r>
    </w:p>
    <w:p w:rsidR="00E36186" w:rsidRDefault="00E36186" w:rsidP="00CC5799">
      <w:pPr>
        <w:pStyle w:val="PargrafodaLista"/>
        <w:numPr>
          <w:ilvl w:val="1"/>
          <w:numId w:val="37"/>
        </w:numPr>
        <w:tabs>
          <w:tab w:val="left" w:pos="1430"/>
        </w:tabs>
        <w:spacing w:before="274"/>
        <w:ind w:right="845" w:firstLine="0"/>
        <w:jc w:val="both"/>
        <w:rPr>
          <w:sz w:val="24"/>
        </w:rPr>
      </w:pPr>
      <w:r>
        <w:rPr>
          <w:sz w:val="24"/>
        </w:rPr>
        <w:t>Os</w:t>
      </w:r>
      <w:r>
        <w:rPr>
          <w:spacing w:val="-13"/>
          <w:sz w:val="24"/>
        </w:rPr>
        <w:t xml:space="preserve"> </w:t>
      </w:r>
      <w:r>
        <w:rPr>
          <w:sz w:val="24"/>
        </w:rPr>
        <w:t>valores</w:t>
      </w:r>
      <w:r>
        <w:rPr>
          <w:spacing w:val="-10"/>
          <w:sz w:val="24"/>
        </w:rPr>
        <w:t xml:space="preserve"> </w:t>
      </w:r>
      <w:r>
        <w:rPr>
          <w:sz w:val="24"/>
        </w:rPr>
        <w:t>propostos</w:t>
      </w:r>
      <w:r>
        <w:rPr>
          <w:spacing w:val="-11"/>
          <w:sz w:val="24"/>
        </w:rPr>
        <w:t xml:space="preserve"> </w:t>
      </w:r>
      <w:r>
        <w:rPr>
          <w:sz w:val="24"/>
        </w:rPr>
        <w:t>deverão</w:t>
      </w:r>
      <w:r>
        <w:rPr>
          <w:spacing w:val="-13"/>
          <w:sz w:val="24"/>
        </w:rPr>
        <w:t xml:space="preserve"> </w:t>
      </w:r>
      <w:r>
        <w:rPr>
          <w:sz w:val="24"/>
        </w:rPr>
        <w:t>ser</w:t>
      </w:r>
      <w:r>
        <w:rPr>
          <w:spacing w:val="-13"/>
          <w:sz w:val="24"/>
        </w:rPr>
        <w:t xml:space="preserve"> </w:t>
      </w:r>
      <w:r>
        <w:rPr>
          <w:sz w:val="24"/>
        </w:rPr>
        <w:t>cotados</w:t>
      </w:r>
      <w:r>
        <w:rPr>
          <w:spacing w:val="-12"/>
          <w:sz w:val="24"/>
        </w:rPr>
        <w:t xml:space="preserve"> </w:t>
      </w:r>
      <w:r>
        <w:rPr>
          <w:sz w:val="24"/>
        </w:rPr>
        <w:t>em</w:t>
      </w:r>
      <w:r>
        <w:rPr>
          <w:spacing w:val="-6"/>
          <w:sz w:val="24"/>
        </w:rPr>
        <w:t xml:space="preserve"> </w:t>
      </w:r>
      <w:r>
        <w:rPr>
          <w:sz w:val="24"/>
        </w:rPr>
        <w:t>moeda</w:t>
      </w:r>
      <w:r>
        <w:rPr>
          <w:spacing w:val="-16"/>
          <w:sz w:val="24"/>
        </w:rPr>
        <w:t xml:space="preserve"> </w:t>
      </w:r>
      <w:r>
        <w:rPr>
          <w:sz w:val="24"/>
        </w:rPr>
        <w:t>corrente</w:t>
      </w:r>
      <w:r>
        <w:rPr>
          <w:spacing w:val="-15"/>
          <w:sz w:val="24"/>
        </w:rPr>
        <w:t xml:space="preserve"> </w:t>
      </w:r>
      <w:r>
        <w:rPr>
          <w:sz w:val="24"/>
        </w:rPr>
        <w:t>nacional</w:t>
      </w:r>
      <w:r>
        <w:rPr>
          <w:spacing w:val="-12"/>
          <w:sz w:val="24"/>
        </w:rPr>
        <w:t xml:space="preserve"> </w:t>
      </w:r>
      <w:r>
        <w:rPr>
          <w:sz w:val="24"/>
        </w:rPr>
        <w:t>(REAL</w:t>
      </w:r>
      <w:r>
        <w:rPr>
          <w:spacing w:val="-4"/>
          <w:sz w:val="24"/>
        </w:rPr>
        <w:t xml:space="preserve"> </w:t>
      </w:r>
      <w:r>
        <w:rPr>
          <w:sz w:val="24"/>
        </w:rPr>
        <w:t>-</w:t>
      </w:r>
      <w:r>
        <w:rPr>
          <w:spacing w:val="-4"/>
          <w:sz w:val="24"/>
        </w:rPr>
        <w:t xml:space="preserve"> </w:t>
      </w:r>
      <w:r>
        <w:rPr>
          <w:sz w:val="24"/>
        </w:rPr>
        <w:t>R$)</w:t>
      </w:r>
      <w:r>
        <w:rPr>
          <w:spacing w:val="-15"/>
          <w:sz w:val="24"/>
        </w:rPr>
        <w:t xml:space="preserve"> </w:t>
      </w:r>
      <w:r>
        <w:rPr>
          <w:sz w:val="24"/>
        </w:rPr>
        <w:t>e</w:t>
      </w:r>
      <w:r>
        <w:rPr>
          <w:spacing w:val="-16"/>
          <w:sz w:val="24"/>
        </w:rPr>
        <w:t xml:space="preserve"> </w:t>
      </w:r>
      <w:r>
        <w:rPr>
          <w:sz w:val="24"/>
        </w:rPr>
        <w:t>já incluídos</w:t>
      </w:r>
      <w:r>
        <w:rPr>
          <w:spacing w:val="-10"/>
          <w:sz w:val="24"/>
        </w:rPr>
        <w:t xml:space="preserve"> </w:t>
      </w:r>
      <w:r>
        <w:rPr>
          <w:sz w:val="24"/>
        </w:rPr>
        <w:t>todos</w:t>
      </w:r>
      <w:r>
        <w:rPr>
          <w:spacing w:val="-11"/>
          <w:sz w:val="24"/>
        </w:rPr>
        <w:t xml:space="preserve"> </w:t>
      </w:r>
      <w:r>
        <w:rPr>
          <w:sz w:val="24"/>
        </w:rPr>
        <w:t>os</w:t>
      </w:r>
      <w:r>
        <w:rPr>
          <w:spacing w:val="-12"/>
          <w:sz w:val="24"/>
        </w:rPr>
        <w:t xml:space="preserve"> </w:t>
      </w:r>
      <w:r>
        <w:rPr>
          <w:sz w:val="24"/>
        </w:rPr>
        <w:t>custos</w:t>
      </w:r>
      <w:r>
        <w:rPr>
          <w:spacing w:val="-10"/>
          <w:sz w:val="24"/>
        </w:rPr>
        <w:t xml:space="preserve"> </w:t>
      </w:r>
      <w:r>
        <w:rPr>
          <w:sz w:val="24"/>
        </w:rPr>
        <w:t>diretos</w:t>
      </w:r>
      <w:r>
        <w:rPr>
          <w:spacing w:val="-11"/>
          <w:sz w:val="24"/>
        </w:rPr>
        <w:t xml:space="preserve"> </w:t>
      </w:r>
      <w:r>
        <w:rPr>
          <w:sz w:val="24"/>
        </w:rPr>
        <w:t>e</w:t>
      </w:r>
      <w:r>
        <w:rPr>
          <w:spacing w:val="-11"/>
          <w:sz w:val="24"/>
        </w:rPr>
        <w:t xml:space="preserve"> </w:t>
      </w:r>
      <w:r>
        <w:rPr>
          <w:sz w:val="24"/>
        </w:rPr>
        <w:t>indiretos</w:t>
      </w:r>
      <w:r>
        <w:rPr>
          <w:spacing w:val="-11"/>
          <w:sz w:val="24"/>
        </w:rPr>
        <w:t xml:space="preserve"> </w:t>
      </w:r>
      <w:r>
        <w:rPr>
          <w:sz w:val="24"/>
        </w:rPr>
        <w:t>relativos</w:t>
      </w:r>
      <w:r>
        <w:rPr>
          <w:spacing w:val="-8"/>
          <w:sz w:val="24"/>
        </w:rPr>
        <w:t xml:space="preserve"> </w:t>
      </w:r>
      <w:r>
        <w:rPr>
          <w:sz w:val="24"/>
        </w:rPr>
        <w:t>ao</w:t>
      </w:r>
      <w:r>
        <w:rPr>
          <w:spacing w:val="-13"/>
          <w:sz w:val="24"/>
        </w:rPr>
        <w:t xml:space="preserve"> </w:t>
      </w:r>
      <w:r>
        <w:rPr>
          <w:sz w:val="24"/>
        </w:rPr>
        <w:t>objeto,</w:t>
      </w:r>
      <w:r>
        <w:rPr>
          <w:spacing w:val="-8"/>
          <w:sz w:val="24"/>
        </w:rPr>
        <w:t xml:space="preserve"> </w:t>
      </w:r>
      <w:r>
        <w:rPr>
          <w:sz w:val="24"/>
        </w:rPr>
        <w:t>inclusive com as</w:t>
      </w:r>
      <w:r>
        <w:rPr>
          <w:spacing w:val="-1"/>
          <w:sz w:val="24"/>
        </w:rPr>
        <w:t xml:space="preserve"> </w:t>
      </w:r>
      <w:r>
        <w:rPr>
          <w:sz w:val="24"/>
        </w:rPr>
        <w:t xml:space="preserve">despesas de transporte, seguros, materiais, encargos </w:t>
      </w:r>
      <w:proofErr w:type="gramStart"/>
      <w:r>
        <w:rPr>
          <w:sz w:val="24"/>
        </w:rPr>
        <w:t>sociais,</w:t>
      </w:r>
      <w:proofErr w:type="gramEnd"/>
      <w:r>
        <w:rPr>
          <w:sz w:val="24"/>
        </w:rPr>
        <w:t>trabalhistas, previdenciários, securitários ou outros decorrentes, ou</w:t>
      </w:r>
      <w:r>
        <w:rPr>
          <w:spacing w:val="-2"/>
          <w:sz w:val="24"/>
        </w:rPr>
        <w:t xml:space="preserve"> </w:t>
      </w:r>
      <w:r>
        <w:rPr>
          <w:sz w:val="24"/>
        </w:rPr>
        <w:t>que venhama</w:t>
      </w:r>
      <w:r>
        <w:rPr>
          <w:spacing w:val="-4"/>
          <w:sz w:val="24"/>
        </w:rPr>
        <w:t xml:space="preserve"> </w:t>
      </w:r>
      <w:r>
        <w:rPr>
          <w:sz w:val="24"/>
        </w:rPr>
        <w:t>ser</w:t>
      </w:r>
      <w:r>
        <w:rPr>
          <w:spacing w:val="-1"/>
          <w:sz w:val="24"/>
        </w:rPr>
        <w:t xml:space="preserve"> </w:t>
      </w:r>
      <w:r>
        <w:rPr>
          <w:sz w:val="24"/>
        </w:rPr>
        <w:t>desenvolvidos em razão</w:t>
      </w:r>
      <w:r>
        <w:rPr>
          <w:spacing w:val="-4"/>
          <w:sz w:val="24"/>
        </w:rPr>
        <w:t xml:space="preserve"> </w:t>
      </w:r>
      <w:r>
        <w:rPr>
          <w:sz w:val="24"/>
        </w:rPr>
        <w:t>do</w:t>
      </w:r>
      <w:r>
        <w:rPr>
          <w:spacing w:val="-2"/>
          <w:sz w:val="24"/>
        </w:rPr>
        <w:t xml:space="preserve"> </w:t>
      </w:r>
      <w:r>
        <w:rPr>
          <w:sz w:val="24"/>
        </w:rPr>
        <w:t>Termo</w:t>
      </w:r>
      <w:r>
        <w:rPr>
          <w:spacing w:val="-1"/>
          <w:sz w:val="24"/>
        </w:rPr>
        <w:t xml:space="preserve"> </w:t>
      </w:r>
      <w:r>
        <w:rPr>
          <w:sz w:val="24"/>
        </w:rPr>
        <w:t>de</w:t>
      </w:r>
      <w:r>
        <w:rPr>
          <w:spacing w:val="-4"/>
          <w:sz w:val="24"/>
        </w:rPr>
        <w:t xml:space="preserve"> </w:t>
      </w:r>
      <w:r>
        <w:rPr>
          <w:sz w:val="24"/>
        </w:rPr>
        <w:t>Referência</w:t>
      </w:r>
      <w:r>
        <w:rPr>
          <w:spacing w:val="-2"/>
          <w:sz w:val="24"/>
        </w:rPr>
        <w:t xml:space="preserve"> </w:t>
      </w:r>
      <w:r>
        <w:rPr>
          <w:sz w:val="24"/>
        </w:rPr>
        <w:t>e/ ou</w:t>
      </w:r>
      <w:r>
        <w:rPr>
          <w:spacing w:val="-13"/>
          <w:sz w:val="24"/>
        </w:rPr>
        <w:t xml:space="preserve"> </w:t>
      </w:r>
      <w:r>
        <w:rPr>
          <w:sz w:val="24"/>
        </w:rPr>
        <w:t>Edital,</w:t>
      </w:r>
      <w:r>
        <w:rPr>
          <w:spacing w:val="-11"/>
          <w:sz w:val="24"/>
        </w:rPr>
        <w:t xml:space="preserve"> </w:t>
      </w:r>
      <w:r>
        <w:rPr>
          <w:sz w:val="24"/>
        </w:rPr>
        <w:t>não</w:t>
      </w:r>
      <w:r>
        <w:rPr>
          <w:spacing w:val="-13"/>
          <w:sz w:val="24"/>
        </w:rPr>
        <w:t xml:space="preserve"> </w:t>
      </w:r>
      <w:r>
        <w:rPr>
          <w:sz w:val="24"/>
        </w:rPr>
        <w:t>cabendo</w:t>
      </w:r>
      <w:r>
        <w:rPr>
          <w:spacing w:val="-3"/>
          <w:sz w:val="24"/>
        </w:rPr>
        <w:t xml:space="preserve"> </w:t>
      </w:r>
      <w:r>
        <w:rPr>
          <w:sz w:val="24"/>
        </w:rPr>
        <w:t>a</w:t>
      </w:r>
      <w:r>
        <w:rPr>
          <w:spacing w:val="-5"/>
          <w:sz w:val="24"/>
        </w:rPr>
        <w:t xml:space="preserve"> </w:t>
      </w:r>
      <w:r>
        <w:rPr>
          <w:sz w:val="24"/>
        </w:rPr>
        <w:t>Câmara</w:t>
      </w:r>
      <w:r>
        <w:rPr>
          <w:spacing w:val="-8"/>
          <w:sz w:val="24"/>
        </w:rPr>
        <w:t xml:space="preserve"> </w:t>
      </w:r>
      <w:r>
        <w:rPr>
          <w:sz w:val="24"/>
        </w:rPr>
        <w:t>Municipal</w:t>
      </w:r>
      <w:r>
        <w:rPr>
          <w:spacing w:val="-9"/>
          <w:sz w:val="24"/>
        </w:rPr>
        <w:t xml:space="preserve"> </w:t>
      </w:r>
      <w:r>
        <w:rPr>
          <w:sz w:val="24"/>
        </w:rPr>
        <w:t>de</w:t>
      </w:r>
      <w:r>
        <w:rPr>
          <w:spacing w:val="-6"/>
          <w:sz w:val="24"/>
        </w:rPr>
        <w:t xml:space="preserve"> </w:t>
      </w:r>
      <w:r>
        <w:rPr>
          <w:sz w:val="24"/>
        </w:rPr>
        <w:t>Piedade de Ponte Nova-MG</w:t>
      </w:r>
      <w:r>
        <w:rPr>
          <w:spacing w:val="-4"/>
          <w:sz w:val="24"/>
        </w:rPr>
        <w:t xml:space="preserve"> </w:t>
      </w:r>
      <w:r>
        <w:rPr>
          <w:sz w:val="24"/>
        </w:rPr>
        <w:t>quaisquer</w:t>
      </w:r>
      <w:r>
        <w:rPr>
          <w:spacing w:val="-5"/>
          <w:sz w:val="24"/>
        </w:rPr>
        <w:t xml:space="preserve"> </w:t>
      </w:r>
      <w:r>
        <w:rPr>
          <w:sz w:val="24"/>
        </w:rPr>
        <w:t>custos</w:t>
      </w:r>
      <w:r>
        <w:rPr>
          <w:spacing w:val="-7"/>
          <w:sz w:val="24"/>
        </w:rPr>
        <w:t xml:space="preserve"> </w:t>
      </w:r>
      <w:r>
        <w:rPr>
          <w:sz w:val="24"/>
        </w:rPr>
        <w:t>adicionais.</w:t>
      </w:r>
    </w:p>
    <w:p w:rsidR="00E36186" w:rsidRDefault="00E36186" w:rsidP="00E36186">
      <w:pPr>
        <w:pStyle w:val="Corpodetexto"/>
      </w:pPr>
    </w:p>
    <w:p w:rsidR="00E36186" w:rsidRDefault="00E36186" w:rsidP="00CC5799">
      <w:pPr>
        <w:pStyle w:val="PargrafodaLista"/>
        <w:numPr>
          <w:ilvl w:val="1"/>
          <w:numId w:val="37"/>
        </w:numPr>
        <w:tabs>
          <w:tab w:val="left" w:pos="1447"/>
        </w:tabs>
        <w:ind w:right="846" w:firstLine="0"/>
        <w:jc w:val="both"/>
        <w:rPr>
          <w:sz w:val="24"/>
        </w:rPr>
      </w:pPr>
      <w:r>
        <w:rPr>
          <w:sz w:val="24"/>
        </w:rPr>
        <w:t>As PROPONENTES assumem todos os</w:t>
      </w:r>
      <w:r>
        <w:rPr>
          <w:spacing w:val="-1"/>
          <w:sz w:val="24"/>
        </w:rPr>
        <w:t xml:space="preserve"> </w:t>
      </w:r>
      <w:r>
        <w:rPr>
          <w:sz w:val="24"/>
        </w:rPr>
        <w:t>custos de</w:t>
      </w:r>
      <w:r>
        <w:rPr>
          <w:spacing w:val="-2"/>
          <w:sz w:val="24"/>
        </w:rPr>
        <w:t xml:space="preserve"> </w:t>
      </w:r>
      <w:r>
        <w:rPr>
          <w:sz w:val="24"/>
        </w:rPr>
        <w:t>preparação</w:t>
      </w:r>
      <w:r>
        <w:rPr>
          <w:spacing w:val="-1"/>
          <w:sz w:val="24"/>
        </w:rPr>
        <w:t xml:space="preserve"> </w:t>
      </w:r>
      <w:r>
        <w:rPr>
          <w:sz w:val="24"/>
        </w:rPr>
        <w:t>e</w:t>
      </w:r>
      <w:r>
        <w:rPr>
          <w:spacing w:val="-2"/>
          <w:sz w:val="24"/>
        </w:rPr>
        <w:t xml:space="preserve"> </w:t>
      </w:r>
      <w:r>
        <w:rPr>
          <w:sz w:val="24"/>
        </w:rPr>
        <w:t>apresentação de</w:t>
      </w:r>
      <w:r>
        <w:rPr>
          <w:spacing w:val="-2"/>
          <w:sz w:val="24"/>
        </w:rPr>
        <w:t xml:space="preserve"> </w:t>
      </w:r>
      <w:r>
        <w:rPr>
          <w:sz w:val="24"/>
        </w:rPr>
        <w:t>suas propostas</w:t>
      </w:r>
      <w:r>
        <w:rPr>
          <w:spacing w:val="-13"/>
          <w:sz w:val="24"/>
        </w:rPr>
        <w:t xml:space="preserve"> </w:t>
      </w:r>
      <w:r>
        <w:rPr>
          <w:sz w:val="24"/>
        </w:rPr>
        <w:t>e</w:t>
      </w:r>
      <w:r>
        <w:rPr>
          <w:spacing w:val="-14"/>
          <w:sz w:val="24"/>
        </w:rPr>
        <w:t xml:space="preserve"> </w:t>
      </w:r>
      <w:r>
        <w:rPr>
          <w:sz w:val="24"/>
        </w:rPr>
        <w:t>a</w:t>
      </w:r>
      <w:r>
        <w:rPr>
          <w:spacing w:val="-12"/>
          <w:sz w:val="24"/>
        </w:rPr>
        <w:t xml:space="preserve"> </w:t>
      </w:r>
      <w:r>
        <w:rPr>
          <w:sz w:val="24"/>
        </w:rPr>
        <w:t>Câmara</w:t>
      </w:r>
      <w:r>
        <w:rPr>
          <w:spacing w:val="-14"/>
          <w:sz w:val="24"/>
        </w:rPr>
        <w:t xml:space="preserve"> </w:t>
      </w:r>
      <w:r>
        <w:rPr>
          <w:sz w:val="24"/>
        </w:rPr>
        <w:t>Municipal</w:t>
      </w:r>
      <w:r>
        <w:rPr>
          <w:spacing w:val="-13"/>
          <w:sz w:val="24"/>
        </w:rPr>
        <w:t xml:space="preserve"> </w:t>
      </w:r>
      <w:r>
        <w:rPr>
          <w:sz w:val="24"/>
        </w:rPr>
        <w:t>de</w:t>
      </w:r>
      <w:r>
        <w:rPr>
          <w:spacing w:val="-12"/>
          <w:sz w:val="24"/>
        </w:rPr>
        <w:t xml:space="preserve"> </w:t>
      </w:r>
      <w:r>
        <w:rPr>
          <w:sz w:val="24"/>
        </w:rPr>
        <w:t>Piedade de Ponte Nova-MG,</w:t>
      </w:r>
      <w:r>
        <w:rPr>
          <w:spacing w:val="-14"/>
          <w:sz w:val="24"/>
        </w:rPr>
        <w:t xml:space="preserve"> </w:t>
      </w:r>
      <w:r>
        <w:rPr>
          <w:sz w:val="24"/>
        </w:rPr>
        <w:t>em</w:t>
      </w:r>
      <w:r>
        <w:rPr>
          <w:spacing w:val="-11"/>
          <w:sz w:val="24"/>
        </w:rPr>
        <w:t xml:space="preserve"> </w:t>
      </w:r>
      <w:r>
        <w:rPr>
          <w:sz w:val="24"/>
        </w:rPr>
        <w:t>nenhum</w:t>
      </w:r>
      <w:r>
        <w:rPr>
          <w:spacing w:val="-13"/>
          <w:sz w:val="24"/>
        </w:rPr>
        <w:t xml:space="preserve"> </w:t>
      </w:r>
      <w:r>
        <w:rPr>
          <w:sz w:val="24"/>
        </w:rPr>
        <w:t>caso,</w:t>
      </w:r>
      <w:r>
        <w:rPr>
          <w:spacing w:val="-12"/>
          <w:sz w:val="24"/>
        </w:rPr>
        <w:t xml:space="preserve"> </w:t>
      </w:r>
      <w:r>
        <w:rPr>
          <w:sz w:val="24"/>
        </w:rPr>
        <w:t>será</w:t>
      </w:r>
      <w:r>
        <w:rPr>
          <w:spacing w:val="-12"/>
          <w:sz w:val="24"/>
        </w:rPr>
        <w:t xml:space="preserve"> </w:t>
      </w:r>
      <w:r>
        <w:rPr>
          <w:sz w:val="24"/>
        </w:rPr>
        <w:t>responsável</w:t>
      </w:r>
      <w:r>
        <w:rPr>
          <w:spacing w:val="-9"/>
          <w:sz w:val="24"/>
        </w:rPr>
        <w:t xml:space="preserve"> </w:t>
      </w:r>
      <w:r>
        <w:rPr>
          <w:sz w:val="24"/>
        </w:rPr>
        <w:t>por esses custos, independente da condução ou do resultado deste processo.</w:t>
      </w:r>
    </w:p>
    <w:p w:rsidR="00E36186" w:rsidRDefault="00E36186" w:rsidP="00E36186">
      <w:pPr>
        <w:pStyle w:val="Corpodetexto"/>
      </w:pPr>
    </w:p>
    <w:p w:rsidR="00E36186" w:rsidRDefault="00E36186" w:rsidP="00CC5799">
      <w:pPr>
        <w:pStyle w:val="Ttulo2"/>
        <w:numPr>
          <w:ilvl w:val="0"/>
          <w:numId w:val="46"/>
        </w:numPr>
        <w:tabs>
          <w:tab w:val="left" w:pos="1538"/>
        </w:tabs>
        <w:spacing w:before="1"/>
        <w:ind w:left="1538" w:hanging="706"/>
        <w:jc w:val="both"/>
      </w:pPr>
      <w:r>
        <w:t>MODELO</w:t>
      </w:r>
      <w:r>
        <w:rPr>
          <w:spacing w:val="-3"/>
        </w:rPr>
        <w:t xml:space="preserve"> </w:t>
      </w:r>
      <w:r>
        <w:t>DE</w:t>
      </w:r>
      <w:r>
        <w:rPr>
          <w:spacing w:val="-3"/>
        </w:rPr>
        <w:t xml:space="preserve"> </w:t>
      </w:r>
      <w:r>
        <w:t>EXECUÇÃO</w:t>
      </w:r>
      <w:r>
        <w:rPr>
          <w:spacing w:val="-3"/>
        </w:rPr>
        <w:t xml:space="preserve"> </w:t>
      </w:r>
      <w:r>
        <w:t>DOS</w:t>
      </w:r>
      <w:r>
        <w:rPr>
          <w:spacing w:val="-2"/>
        </w:rPr>
        <w:t xml:space="preserve"> SERVIÇOS:</w:t>
      </w:r>
    </w:p>
    <w:p w:rsidR="00E36186" w:rsidRDefault="00E36186" w:rsidP="00CC5799">
      <w:pPr>
        <w:pStyle w:val="PargrafodaLista"/>
        <w:numPr>
          <w:ilvl w:val="1"/>
          <w:numId w:val="46"/>
        </w:numPr>
        <w:tabs>
          <w:tab w:val="left" w:pos="1537"/>
        </w:tabs>
        <w:spacing w:before="240"/>
        <w:ind w:left="832" w:right="858" w:firstLine="0"/>
        <w:jc w:val="both"/>
        <w:rPr>
          <w:sz w:val="24"/>
        </w:rPr>
      </w:pPr>
      <w:r>
        <w:rPr>
          <w:sz w:val="24"/>
        </w:rPr>
        <w:lastRenderedPageBreak/>
        <w:t>Os serviços deverão ser prestados mensalmente, ou quando necessário, mediante solicitação do setor do Departamento de Pessoal e Recursos Humanos, por servidor responsável, ou, quando assim couber, por iniciativa da CONTRATADA.</w:t>
      </w:r>
    </w:p>
    <w:p w:rsidR="00E36186" w:rsidRDefault="00E36186" w:rsidP="00CC5799">
      <w:pPr>
        <w:pStyle w:val="PargrafodaLista"/>
        <w:numPr>
          <w:ilvl w:val="1"/>
          <w:numId w:val="46"/>
        </w:numPr>
        <w:tabs>
          <w:tab w:val="left" w:pos="1537"/>
        </w:tabs>
        <w:spacing w:before="120"/>
        <w:ind w:left="832" w:right="853" w:firstLine="0"/>
        <w:jc w:val="both"/>
        <w:rPr>
          <w:sz w:val="24"/>
        </w:rPr>
      </w:pPr>
      <w:r>
        <w:rPr>
          <w:sz w:val="24"/>
        </w:rPr>
        <w:t>Os serviços de inclusão de dados no sistema deverão ser prestados pela CONTRATADA</w:t>
      </w:r>
      <w:r>
        <w:rPr>
          <w:spacing w:val="-16"/>
          <w:sz w:val="24"/>
        </w:rPr>
        <w:t xml:space="preserve"> berm como o</w:t>
      </w:r>
      <w:r>
        <w:rPr>
          <w:sz w:val="24"/>
        </w:rPr>
        <w:t xml:space="preserve"> envio de dados ao Esocial será de responsabilidade da CONTRATADA, através de sistemas tecnológicos próprios, sem quaisquer custos para a CONTRATANTE. Devendo disponibilizar os dados enviados impressos ou outra forma de arquivo digital.</w:t>
      </w:r>
    </w:p>
    <w:p w:rsidR="00E36186" w:rsidRDefault="00E36186" w:rsidP="00E36186">
      <w:pPr>
        <w:pStyle w:val="PargrafodaLista"/>
        <w:tabs>
          <w:tab w:val="left" w:pos="1537"/>
        </w:tabs>
        <w:spacing w:before="120"/>
        <w:ind w:right="853"/>
        <w:jc w:val="right"/>
        <w:rPr>
          <w:sz w:val="24"/>
        </w:rPr>
      </w:pPr>
    </w:p>
    <w:p w:rsidR="00E36186" w:rsidRDefault="00E36186" w:rsidP="00CC5799">
      <w:pPr>
        <w:pStyle w:val="PargrafodaLista"/>
        <w:numPr>
          <w:ilvl w:val="1"/>
          <w:numId w:val="46"/>
        </w:numPr>
        <w:tabs>
          <w:tab w:val="left" w:pos="1537"/>
        </w:tabs>
        <w:spacing w:before="1"/>
        <w:ind w:left="1537" w:hanging="705"/>
        <w:jc w:val="both"/>
        <w:rPr>
          <w:sz w:val="24"/>
        </w:rPr>
      </w:pPr>
      <w:r>
        <w:rPr>
          <w:sz w:val="24"/>
        </w:rPr>
        <w:t>Atualização</w:t>
      </w:r>
      <w:r>
        <w:rPr>
          <w:spacing w:val="-5"/>
          <w:sz w:val="24"/>
        </w:rPr>
        <w:t xml:space="preserve"> </w:t>
      </w:r>
      <w:r>
        <w:rPr>
          <w:sz w:val="24"/>
        </w:rPr>
        <w:t>do</w:t>
      </w:r>
      <w:r>
        <w:rPr>
          <w:spacing w:val="-5"/>
          <w:sz w:val="24"/>
        </w:rPr>
        <w:t xml:space="preserve"> </w:t>
      </w:r>
      <w:r>
        <w:rPr>
          <w:sz w:val="24"/>
        </w:rPr>
        <w:t>PGR</w:t>
      </w:r>
      <w:r>
        <w:rPr>
          <w:spacing w:val="-3"/>
          <w:sz w:val="24"/>
        </w:rPr>
        <w:t xml:space="preserve"> </w:t>
      </w:r>
      <w:r>
        <w:rPr>
          <w:sz w:val="24"/>
        </w:rPr>
        <w:t>(Programa</w:t>
      </w:r>
      <w:r>
        <w:rPr>
          <w:spacing w:val="-3"/>
          <w:sz w:val="24"/>
        </w:rPr>
        <w:t xml:space="preserve"> </w:t>
      </w:r>
      <w:r>
        <w:rPr>
          <w:sz w:val="24"/>
        </w:rPr>
        <w:t>de</w:t>
      </w:r>
      <w:r>
        <w:rPr>
          <w:spacing w:val="-3"/>
          <w:sz w:val="24"/>
        </w:rPr>
        <w:t xml:space="preserve"> </w:t>
      </w:r>
      <w:r>
        <w:rPr>
          <w:sz w:val="24"/>
        </w:rPr>
        <w:t>Gerenciamento</w:t>
      </w:r>
      <w:r>
        <w:rPr>
          <w:spacing w:val="-4"/>
          <w:sz w:val="24"/>
        </w:rPr>
        <w:t xml:space="preserve"> </w:t>
      </w:r>
      <w:r>
        <w:rPr>
          <w:sz w:val="24"/>
        </w:rPr>
        <w:t>de</w:t>
      </w:r>
      <w:r>
        <w:rPr>
          <w:spacing w:val="-3"/>
          <w:sz w:val="24"/>
        </w:rPr>
        <w:t xml:space="preserve"> </w:t>
      </w:r>
      <w:r>
        <w:rPr>
          <w:spacing w:val="-2"/>
          <w:sz w:val="24"/>
        </w:rPr>
        <w:t>Riscos):</w:t>
      </w:r>
    </w:p>
    <w:p w:rsidR="00E36186" w:rsidRDefault="00E36186" w:rsidP="00E36186">
      <w:pPr>
        <w:pStyle w:val="Corpodetexto"/>
        <w:ind w:left="832" w:right="847"/>
        <w:jc w:val="both"/>
      </w:pPr>
      <w:r>
        <w:t>O PGR será elaborado em conformidade com a NR-01 por profissional habilitado da CONTRATADA,</w:t>
      </w:r>
      <w:r>
        <w:rPr>
          <w:spacing w:val="-12"/>
        </w:rPr>
        <w:t xml:space="preserve"> </w:t>
      </w:r>
      <w:r>
        <w:t>próprio</w:t>
      </w:r>
      <w:r>
        <w:rPr>
          <w:spacing w:val="-9"/>
        </w:rPr>
        <w:t xml:space="preserve"> </w:t>
      </w:r>
      <w:r>
        <w:t>ou</w:t>
      </w:r>
      <w:r>
        <w:rPr>
          <w:spacing w:val="-12"/>
        </w:rPr>
        <w:t xml:space="preserve"> </w:t>
      </w:r>
      <w:r>
        <w:t>terceirizado,</w:t>
      </w:r>
      <w:r>
        <w:rPr>
          <w:spacing w:val="-10"/>
        </w:rPr>
        <w:t xml:space="preserve"> </w:t>
      </w:r>
      <w:r>
        <w:t>conforme</w:t>
      </w:r>
      <w:r>
        <w:rPr>
          <w:spacing w:val="-12"/>
        </w:rPr>
        <w:t xml:space="preserve"> </w:t>
      </w:r>
      <w:r>
        <w:t>o</w:t>
      </w:r>
      <w:r>
        <w:rPr>
          <w:spacing w:val="-9"/>
        </w:rPr>
        <w:t xml:space="preserve"> </w:t>
      </w:r>
      <w:r>
        <w:t>caso,</w:t>
      </w:r>
      <w:r>
        <w:rPr>
          <w:spacing w:val="-10"/>
        </w:rPr>
        <w:t xml:space="preserve"> </w:t>
      </w:r>
      <w:r>
        <w:t>e</w:t>
      </w:r>
      <w:r>
        <w:rPr>
          <w:spacing w:val="-9"/>
        </w:rPr>
        <w:t xml:space="preserve"> </w:t>
      </w:r>
      <w:r>
        <w:t>visa</w:t>
      </w:r>
      <w:r>
        <w:rPr>
          <w:spacing w:val="-4"/>
        </w:rPr>
        <w:t xml:space="preserve"> </w:t>
      </w:r>
      <w:r>
        <w:t>identificar</w:t>
      </w:r>
      <w:r>
        <w:rPr>
          <w:spacing w:val="-10"/>
        </w:rPr>
        <w:t xml:space="preserve"> </w:t>
      </w:r>
      <w:r>
        <w:t>e</w:t>
      </w:r>
      <w:r>
        <w:rPr>
          <w:spacing w:val="-9"/>
        </w:rPr>
        <w:t xml:space="preserve"> </w:t>
      </w:r>
      <w:r>
        <w:t>avaliar</w:t>
      </w:r>
      <w:r>
        <w:rPr>
          <w:spacing w:val="-11"/>
        </w:rPr>
        <w:t xml:space="preserve"> </w:t>
      </w:r>
      <w:r>
        <w:t>acidentes nos ambientes de trabalho, verificando risco e propondo estratégias de prevenção dos acidentes e doenças profissionais.</w:t>
      </w:r>
    </w:p>
    <w:p w:rsidR="00E36186" w:rsidRDefault="00E36186" w:rsidP="00E36186">
      <w:pPr>
        <w:pStyle w:val="Corpodetexto"/>
        <w:spacing w:before="119"/>
      </w:pPr>
    </w:p>
    <w:p w:rsidR="00E36186" w:rsidRDefault="00E36186" w:rsidP="00CC5799">
      <w:pPr>
        <w:pStyle w:val="PargrafodaLista"/>
        <w:numPr>
          <w:ilvl w:val="1"/>
          <w:numId w:val="46"/>
        </w:numPr>
        <w:tabs>
          <w:tab w:val="left" w:pos="1537"/>
        </w:tabs>
        <w:spacing w:before="1"/>
        <w:ind w:left="832" w:right="852" w:firstLine="0"/>
        <w:jc w:val="both"/>
        <w:rPr>
          <w:sz w:val="24"/>
        </w:rPr>
      </w:pPr>
      <w:r>
        <w:rPr>
          <w:sz w:val="24"/>
        </w:rPr>
        <w:t>Atualização do PCMSO (Programa de Controle Médico de Saúde Ocupacional): O PCMSO será elaborado em conformidade com a NR-7, ou atualizações,</w:t>
      </w:r>
      <w:proofErr w:type="gramStart"/>
      <w:r>
        <w:rPr>
          <w:sz w:val="24"/>
        </w:rPr>
        <w:t xml:space="preserve">  </w:t>
      </w:r>
      <w:proofErr w:type="gramEnd"/>
      <w:r>
        <w:rPr>
          <w:sz w:val="24"/>
        </w:rPr>
        <w:t>por profissional médico habilitado, DE INTEIRA RESPONSABILIDADE DA CONTRATADA, e tem</w:t>
      </w:r>
      <w:r>
        <w:rPr>
          <w:spacing w:val="-13"/>
          <w:sz w:val="24"/>
        </w:rPr>
        <w:t xml:space="preserve"> </w:t>
      </w:r>
      <w:r>
        <w:rPr>
          <w:sz w:val="24"/>
        </w:rPr>
        <w:t>como</w:t>
      </w:r>
      <w:r>
        <w:rPr>
          <w:spacing w:val="-16"/>
          <w:sz w:val="24"/>
        </w:rPr>
        <w:t xml:space="preserve"> </w:t>
      </w:r>
      <w:r>
        <w:rPr>
          <w:sz w:val="24"/>
        </w:rPr>
        <w:t>finalidade</w:t>
      </w:r>
      <w:r>
        <w:rPr>
          <w:spacing w:val="-16"/>
          <w:sz w:val="24"/>
        </w:rPr>
        <w:t xml:space="preserve"> </w:t>
      </w:r>
      <w:r>
        <w:rPr>
          <w:sz w:val="24"/>
        </w:rPr>
        <w:t>a</w:t>
      </w:r>
      <w:r>
        <w:rPr>
          <w:spacing w:val="-16"/>
          <w:sz w:val="24"/>
        </w:rPr>
        <w:t xml:space="preserve"> </w:t>
      </w:r>
      <w:r>
        <w:rPr>
          <w:sz w:val="24"/>
        </w:rPr>
        <w:t>preservação</w:t>
      </w:r>
      <w:r>
        <w:rPr>
          <w:spacing w:val="-13"/>
          <w:sz w:val="24"/>
        </w:rPr>
        <w:t xml:space="preserve"> </w:t>
      </w:r>
      <w:r>
        <w:rPr>
          <w:sz w:val="24"/>
        </w:rPr>
        <w:t>da</w:t>
      </w:r>
      <w:r>
        <w:rPr>
          <w:spacing w:val="-13"/>
          <w:sz w:val="24"/>
        </w:rPr>
        <w:t xml:space="preserve"> </w:t>
      </w:r>
      <w:r>
        <w:rPr>
          <w:sz w:val="24"/>
        </w:rPr>
        <w:t>saúde</w:t>
      </w:r>
      <w:r>
        <w:rPr>
          <w:spacing w:val="-16"/>
          <w:sz w:val="24"/>
        </w:rPr>
        <w:t xml:space="preserve"> </w:t>
      </w:r>
      <w:r>
        <w:rPr>
          <w:sz w:val="24"/>
        </w:rPr>
        <w:t>dos</w:t>
      </w:r>
      <w:r>
        <w:rPr>
          <w:spacing w:val="-14"/>
          <w:sz w:val="24"/>
        </w:rPr>
        <w:t xml:space="preserve"> </w:t>
      </w:r>
      <w:r>
        <w:rPr>
          <w:sz w:val="24"/>
        </w:rPr>
        <w:t>trabalhadores</w:t>
      </w:r>
      <w:r>
        <w:rPr>
          <w:spacing w:val="-14"/>
          <w:sz w:val="24"/>
        </w:rPr>
        <w:t xml:space="preserve"> </w:t>
      </w:r>
      <w:r>
        <w:rPr>
          <w:sz w:val="24"/>
        </w:rPr>
        <w:t>da</w:t>
      </w:r>
      <w:r>
        <w:rPr>
          <w:spacing w:val="-16"/>
          <w:sz w:val="24"/>
        </w:rPr>
        <w:t xml:space="preserve"> </w:t>
      </w:r>
      <w:r>
        <w:rPr>
          <w:sz w:val="24"/>
        </w:rPr>
        <w:t>CONTRATANTE</w:t>
      </w:r>
      <w:r>
        <w:rPr>
          <w:spacing w:val="-13"/>
          <w:sz w:val="24"/>
        </w:rPr>
        <w:t xml:space="preserve"> </w:t>
      </w:r>
      <w:r>
        <w:rPr>
          <w:sz w:val="24"/>
        </w:rPr>
        <w:t>conforme os riscos a que estão expostos, sendo renovado anualmente, sem custo adicional, para os servidores da Contratante, sendo eles:</w:t>
      </w:r>
    </w:p>
    <w:p w:rsidR="00E36186" w:rsidRPr="00B507DC" w:rsidRDefault="00E36186" w:rsidP="00CC5799">
      <w:pPr>
        <w:pStyle w:val="PargrafodaLista"/>
        <w:numPr>
          <w:ilvl w:val="0"/>
          <w:numId w:val="33"/>
        </w:numPr>
        <w:tabs>
          <w:tab w:val="left" w:pos="1553"/>
        </w:tabs>
        <w:spacing w:before="2"/>
        <w:ind w:right="850"/>
        <w:jc w:val="left"/>
        <w:rPr>
          <w:sz w:val="24"/>
        </w:rPr>
      </w:pPr>
      <w:r w:rsidRPr="00B507DC">
        <w:rPr>
          <w:sz w:val="24"/>
        </w:rPr>
        <w:t>Exames</w:t>
      </w:r>
      <w:r w:rsidRPr="00B507DC">
        <w:rPr>
          <w:spacing w:val="-4"/>
          <w:sz w:val="24"/>
        </w:rPr>
        <w:t xml:space="preserve"> </w:t>
      </w:r>
      <w:r w:rsidRPr="00B507DC">
        <w:rPr>
          <w:sz w:val="24"/>
        </w:rPr>
        <w:t>médicos</w:t>
      </w:r>
      <w:r w:rsidRPr="00B507DC">
        <w:rPr>
          <w:spacing w:val="-2"/>
          <w:sz w:val="24"/>
        </w:rPr>
        <w:t xml:space="preserve"> </w:t>
      </w:r>
      <w:r w:rsidRPr="00B507DC">
        <w:rPr>
          <w:sz w:val="24"/>
        </w:rPr>
        <w:t>de</w:t>
      </w:r>
      <w:r w:rsidRPr="00B507DC">
        <w:rPr>
          <w:spacing w:val="-1"/>
          <w:sz w:val="24"/>
        </w:rPr>
        <w:t xml:space="preserve"> </w:t>
      </w:r>
      <w:r w:rsidRPr="00B507DC">
        <w:rPr>
          <w:spacing w:val="-2"/>
          <w:sz w:val="24"/>
        </w:rPr>
        <w:t>admissão;</w:t>
      </w:r>
    </w:p>
    <w:p w:rsidR="00E36186" w:rsidRPr="00B507DC" w:rsidRDefault="00E36186" w:rsidP="00CC5799">
      <w:pPr>
        <w:pStyle w:val="PargrafodaLista"/>
        <w:numPr>
          <w:ilvl w:val="0"/>
          <w:numId w:val="33"/>
        </w:numPr>
        <w:tabs>
          <w:tab w:val="left" w:pos="1553"/>
        </w:tabs>
        <w:spacing w:before="2"/>
        <w:ind w:right="850"/>
        <w:jc w:val="left"/>
        <w:rPr>
          <w:sz w:val="24"/>
        </w:rPr>
      </w:pPr>
      <w:r w:rsidRPr="00B507DC">
        <w:rPr>
          <w:sz w:val="24"/>
        </w:rPr>
        <w:t>Exames</w:t>
      </w:r>
      <w:r w:rsidRPr="00B507DC">
        <w:rPr>
          <w:spacing w:val="-2"/>
          <w:sz w:val="24"/>
        </w:rPr>
        <w:t xml:space="preserve"> periódicos;</w:t>
      </w:r>
    </w:p>
    <w:p w:rsidR="00E36186" w:rsidRDefault="00E36186" w:rsidP="00CC5799">
      <w:pPr>
        <w:pStyle w:val="PargrafodaLista"/>
        <w:numPr>
          <w:ilvl w:val="0"/>
          <w:numId w:val="33"/>
        </w:numPr>
        <w:tabs>
          <w:tab w:val="left" w:pos="1553"/>
        </w:tabs>
        <w:spacing w:before="117"/>
        <w:jc w:val="left"/>
        <w:rPr>
          <w:sz w:val="24"/>
        </w:rPr>
      </w:pPr>
      <w:r>
        <w:rPr>
          <w:sz w:val="24"/>
        </w:rPr>
        <w:t>Exames</w:t>
      </w:r>
      <w:r>
        <w:rPr>
          <w:spacing w:val="-2"/>
          <w:sz w:val="24"/>
        </w:rPr>
        <w:t xml:space="preserve"> </w:t>
      </w:r>
      <w:r>
        <w:rPr>
          <w:sz w:val="24"/>
        </w:rPr>
        <w:t>para</w:t>
      </w:r>
      <w:r>
        <w:rPr>
          <w:spacing w:val="-2"/>
          <w:sz w:val="24"/>
        </w:rPr>
        <w:t xml:space="preserve"> </w:t>
      </w:r>
      <w:r>
        <w:rPr>
          <w:sz w:val="24"/>
        </w:rPr>
        <w:t>o</w:t>
      </w:r>
      <w:r>
        <w:rPr>
          <w:spacing w:val="-2"/>
          <w:sz w:val="24"/>
        </w:rPr>
        <w:t xml:space="preserve"> </w:t>
      </w:r>
      <w:r>
        <w:rPr>
          <w:sz w:val="24"/>
        </w:rPr>
        <w:t>retorno</w:t>
      </w:r>
      <w:r>
        <w:rPr>
          <w:spacing w:val="-4"/>
          <w:sz w:val="24"/>
        </w:rPr>
        <w:t xml:space="preserve"> </w:t>
      </w:r>
      <w:r>
        <w:rPr>
          <w:sz w:val="24"/>
        </w:rPr>
        <w:t>ao</w:t>
      </w:r>
      <w:r>
        <w:rPr>
          <w:spacing w:val="-1"/>
          <w:sz w:val="24"/>
        </w:rPr>
        <w:t xml:space="preserve"> </w:t>
      </w:r>
      <w:r>
        <w:rPr>
          <w:spacing w:val="-2"/>
          <w:sz w:val="24"/>
        </w:rPr>
        <w:t>trabalho;</w:t>
      </w:r>
    </w:p>
    <w:p w:rsidR="00E36186" w:rsidRDefault="00E36186" w:rsidP="00CC5799">
      <w:pPr>
        <w:pStyle w:val="PargrafodaLista"/>
        <w:numPr>
          <w:ilvl w:val="0"/>
          <w:numId w:val="33"/>
        </w:numPr>
        <w:tabs>
          <w:tab w:val="left" w:pos="1553"/>
        </w:tabs>
        <w:spacing w:before="120"/>
        <w:jc w:val="left"/>
        <w:rPr>
          <w:sz w:val="24"/>
        </w:rPr>
      </w:pPr>
      <w:r>
        <w:rPr>
          <w:sz w:val="24"/>
        </w:rPr>
        <w:t>Exames</w:t>
      </w:r>
      <w:r>
        <w:rPr>
          <w:spacing w:val="-3"/>
          <w:sz w:val="24"/>
        </w:rPr>
        <w:t xml:space="preserve"> </w:t>
      </w:r>
      <w:r>
        <w:rPr>
          <w:sz w:val="24"/>
        </w:rPr>
        <w:t>para</w:t>
      </w:r>
      <w:r>
        <w:rPr>
          <w:spacing w:val="-2"/>
          <w:sz w:val="24"/>
        </w:rPr>
        <w:t xml:space="preserve"> </w:t>
      </w:r>
      <w:r>
        <w:rPr>
          <w:sz w:val="24"/>
        </w:rPr>
        <w:t>caso</w:t>
      </w:r>
      <w:r>
        <w:rPr>
          <w:spacing w:val="-2"/>
          <w:sz w:val="24"/>
        </w:rPr>
        <w:t xml:space="preserve"> </w:t>
      </w:r>
      <w:r>
        <w:rPr>
          <w:sz w:val="24"/>
        </w:rPr>
        <w:t>de</w:t>
      </w:r>
      <w:r>
        <w:rPr>
          <w:spacing w:val="-4"/>
          <w:sz w:val="24"/>
        </w:rPr>
        <w:t xml:space="preserve"> </w:t>
      </w:r>
      <w:r>
        <w:rPr>
          <w:sz w:val="24"/>
        </w:rPr>
        <w:t>mudança</w:t>
      </w:r>
      <w:r>
        <w:rPr>
          <w:spacing w:val="-2"/>
          <w:sz w:val="24"/>
        </w:rPr>
        <w:t xml:space="preserve"> </w:t>
      </w:r>
      <w:r>
        <w:rPr>
          <w:sz w:val="24"/>
        </w:rPr>
        <w:t>de</w:t>
      </w:r>
      <w:r>
        <w:rPr>
          <w:spacing w:val="-2"/>
          <w:sz w:val="24"/>
        </w:rPr>
        <w:t xml:space="preserve"> cargo/função;</w:t>
      </w:r>
    </w:p>
    <w:p w:rsidR="00E36186" w:rsidRDefault="00E36186" w:rsidP="00CC5799">
      <w:pPr>
        <w:pStyle w:val="PargrafodaLista"/>
        <w:numPr>
          <w:ilvl w:val="0"/>
          <w:numId w:val="33"/>
        </w:numPr>
        <w:tabs>
          <w:tab w:val="left" w:pos="1553"/>
        </w:tabs>
        <w:spacing w:before="121"/>
        <w:jc w:val="left"/>
        <w:rPr>
          <w:sz w:val="24"/>
        </w:rPr>
      </w:pPr>
      <w:r>
        <w:rPr>
          <w:sz w:val="24"/>
        </w:rPr>
        <w:t>Exames</w:t>
      </w:r>
      <w:r>
        <w:rPr>
          <w:spacing w:val="-2"/>
          <w:sz w:val="24"/>
        </w:rPr>
        <w:t xml:space="preserve"> </w:t>
      </w:r>
      <w:r>
        <w:rPr>
          <w:sz w:val="24"/>
        </w:rPr>
        <w:t>de</w:t>
      </w:r>
      <w:r>
        <w:rPr>
          <w:spacing w:val="-1"/>
          <w:sz w:val="24"/>
        </w:rPr>
        <w:t xml:space="preserve"> </w:t>
      </w:r>
      <w:r>
        <w:rPr>
          <w:spacing w:val="-2"/>
          <w:sz w:val="24"/>
        </w:rPr>
        <w:t>demissão.</w:t>
      </w:r>
    </w:p>
    <w:p w:rsidR="00E36186" w:rsidRDefault="00E36186" w:rsidP="00E36186">
      <w:pPr>
        <w:pStyle w:val="Corpodetexto"/>
        <w:spacing w:before="9"/>
        <w:rPr>
          <w:sz w:val="10"/>
        </w:rPr>
      </w:pPr>
    </w:p>
    <w:tbl>
      <w:tblPr>
        <w:tblStyle w:val="TableNormal"/>
        <w:tblW w:w="0" w:type="auto"/>
        <w:tblInd w:w="10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234"/>
        <w:gridCol w:w="7319"/>
      </w:tblGrid>
      <w:tr w:rsidR="00E36186" w:rsidTr="00E36186">
        <w:trPr>
          <w:trHeight w:val="673"/>
        </w:trPr>
        <w:tc>
          <w:tcPr>
            <w:tcW w:w="2234" w:type="dxa"/>
          </w:tcPr>
          <w:p w:rsidR="00E36186" w:rsidRDefault="00E36186" w:rsidP="00E36186">
            <w:pPr>
              <w:pStyle w:val="TableParagraph"/>
              <w:spacing w:before="134"/>
              <w:ind w:left="6"/>
              <w:rPr>
                <w:rFonts w:ascii="Arial"/>
                <w:b/>
                <w:sz w:val="24"/>
              </w:rPr>
            </w:pPr>
            <w:r>
              <w:rPr>
                <w:rFonts w:ascii="Arial"/>
                <w:b/>
                <w:spacing w:val="-2"/>
                <w:sz w:val="24"/>
              </w:rPr>
              <w:t>Admissional</w:t>
            </w:r>
          </w:p>
        </w:tc>
        <w:tc>
          <w:tcPr>
            <w:tcW w:w="7319" w:type="dxa"/>
          </w:tcPr>
          <w:p w:rsidR="00E36186" w:rsidRDefault="00E36186" w:rsidP="00E36186">
            <w:pPr>
              <w:pStyle w:val="TableParagraph"/>
              <w:ind w:left="7" w:right="-14"/>
              <w:rPr>
                <w:sz w:val="24"/>
              </w:rPr>
            </w:pPr>
            <w:r>
              <w:rPr>
                <w:sz w:val="24"/>
              </w:rPr>
              <w:t>Deverá</w:t>
            </w:r>
            <w:r>
              <w:rPr>
                <w:spacing w:val="80"/>
                <w:w w:val="150"/>
                <w:sz w:val="24"/>
              </w:rPr>
              <w:t xml:space="preserve"> </w:t>
            </w:r>
            <w:r>
              <w:rPr>
                <w:sz w:val="24"/>
              </w:rPr>
              <w:t>ser</w:t>
            </w:r>
            <w:r>
              <w:rPr>
                <w:spacing w:val="80"/>
                <w:w w:val="150"/>
                <w:sz w:val="24"/>
              </w:rPr>
              <w:t xml:space="preserve"> </w:t>
            </w:r>
            <w:r>
              <w:rPr>
                <w:sz w:val="24"/>
              </w:rPr>
              <w:t>realizado</w:t>
            </w:r>
            <w:r>
              <w:rPr>
                <w:spacing w:val="80"/>
                <w:w w:val="150"/>
                <w:sz w:val="24"/>
              </w:rPr>
              <w:t xml:space="preserve"> </w:t>
            </w:r>
            <w:r>
              <w:rPr>
                <w:sz w:val="24"/>
              </w:rPr>
              <w:t>antes</w:t>
            </w:r>
            <w:r>
              <w:rPr>
                <w:spacing w:val="80"/>
                <w:w w:val="150"/>
                <w:sz w:val="24"/>
              </w:rPr>
              <w:t xml:space="preserve"> </w:t>
            </w:r>
            <w:r>
              <w:rPr>
                <w:sz w:val="24"/>
              </w:rPr>
              <w:t>que</w:t>
            </w:r>
            <w:r>
              <w:rPr>
                <w:spacing w:val="80"/>
                <w:w w:val="150"/>
                <w:sz w:val="24"/>
              </w:rPr>
              <w:t xml:space="preserve"> </w:t>
            </w:r>
            <w:r>
              <w:rPr>
                <w:sz w:val="24"/>
              </w:rPr>
              <w:t>o</w:t>
            </w:r>
            <w:r>
              <w:rPr>
                <w:spacing w:val="80"/>
                <w:w w:val="150"/>
                <w:sz w:val="24"/>
              </w:rPr>
              <w:t xml:space="preserve"> </w:t>
            </w:r>
            <w:r>
              <w:rPr>
                <w:sz w:val="24"/>
              </w:rPr>
              <w:t>trabalhador</w:t>
            </w:r>
            <w:r>
              <w:rPr>
                <w:spacing w:val="80"/>
                <w:w w:val="150"/>
                <w:sz w:val="24"/>
              </w:rPr>
              <w:t xml:space="preserve"> </w:t>
            </w:r>
            <w:r>
              <w:rPr>
                <w:sz w:val="24"/>
              </w:rPr>
              <w:t>assuma</w:t>
            </w:r>
            <w:r>
              <w:rPr>
                <w:spacing w:val="80"/>
                <w:w w:val="150"/>
                <w:sz w:val="24"/>
              </w:rPr>
              <w:t xml:space="preserve"> </w:t>
            </w:r>
            <w:r>
              <w:rPr>
                <w:sz w:val="24"/>
              </w:rPr>
              <w:t xml:space="preserve">suas </w:t>
            </w:r>
            <w:r>
              <w:rPr>
                <w:spacing w:val="-2"/>
                <w:sz w:val="24"/>
              </w:rPr>
              <w:t>atividades.</w:t>
            </w:r>
          </w:p>
        </w:tc>
      </w:tr>
      <w:tr w:rsidR="00E36186" w:rsidTr="00E36186">
        <w:trPr>
          <w:trHeight w:val="6048"/>
        </w:trPr>
        <w:tc>
          <w:tcPr>
            <w:tcW w:w="2234" w:type="dxa"/>
          </w:tcPr>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rPr>
                <w:sz w:val="24"/>
              </w:rPr>
            </w:pPr>
          </w:p>
          <w:p w:rsidR="00E36186" w:rsidRDefault="00E36186" w:rsidP="00E36186">
            <w:pPr>
              <w:pStyle w:val="TableParagraph"/>
              <w:spacing w:before="60"/>
              <w:rPr>
                <w:sz w:val="24"/>
              </w:rPr>
            </w:pPr>
          </w:p>
          <w:p w:rsidR="00E36186" w:rsidRDefault="00E36186" w:rsidP="00E36186">
            <w:pPr>
              <w:pStyle w:val="TableParagraph"/>
              <w:spacing w:before="1"/>
              <w:ind w:left="6"/>
              <w:rPr>
                <w:rFonts w:ascii="Arial" w:hAnsi="Arial"/>
                <w:b/>
                <w:sz w:val="24"/>
              </w:rPr>
            </w:pPr>
            <w:r>
              <w:rPr>
                <w:rFonts w:ascii="Arial" w:hAnsi="Arial"/>
                <w:b/>
                <w:spacing w:val="-2"/>
                <w:sz w:val="24"/>
              </w:rPr>
              <w:t>Periódico</w:t>
            </w:r>
          </w:p>
        </w:tc>
        <w:tc>
          <w:tcPr>
            <w:tcW w:w="7319" w:type="dxa"/>
          </w:tcPr>
          <w:p w:rsidR="00E36186" w:rsidRDefault="00E36186" w:rsidP="00E36186">
            <w:pPr>
              <w:pStyle w:val="TableParagraph"/>
              <w:ind w:left="7" w:right="-14"/>
              <w:rPr>
                <w:sz w:val="24"/>
              </w:rPr>
            </w:pPr>
            <w:r>
              <w:rPr>
                <w:sz w:val="24"/>
              </w:rPr>
              <w:t>Deverá</w:t>
            </w:r>
            <w:r>
              <w:rPr>
                <w:spacing w:val="-5"/>
                <w:sz w:val="24"/>
              </w:rPr>
              <w:t xml:space="preserve"> </w:t>
            </w:r>
            <w:r>
              <w:rPr>
                <w:sz w:val="24"/>
              </w:rPr>
              <w:t>ser</w:t>
            </w:r>
            <w:r>
              <w:rPr>
                <w:spacing w:val="-6"/>
                <w:sz w:val="24"/>
              </w:rPr>
              <w:t xml:space="preserve"> </w:t>
            </w:r>
            <w:r>
              <w:rPr>
                <w:sz w:val="24"/>
              </w:rPr>
              <w:t>realizado</w:t>
            </w:r>
            <w:r>
              <w:rPr>
                <w:spacing w:val="-5"/>
                <w:sz w:val="24"/>
              </w:rPr>
              <w:t xml:space="preserve"> </w:t>
            </w:r>
            <w:r>
              <w:rPr>
                <w:sz w:val="24"/>
              </w:rPr>
              <w:t>de</w:t>
            </w:r>
            <w:r>
              <w:rPr>
                <w:spacing w:val="-5"/>
                <w:sz w:val="24"/>
              </w:rPr>
              <w:t xml:space="preserve"> </w:t>
            </w:r>
            <w:r>
              <w:rPr>
                <w:sz w:val="24"/>
              </w:rPr>
              <w:t>acordo</w:t>
            </w:r>
            <w:r>
              <w:rPr>
                <w:spacing w:val="-5"/>
                <w:sz w:val="24"/>
              </w:rPr>
              <w:t xml:space="preserve"> </w:t>
            </w:r>
            <w:r>
              <w:rPr>
                <w:sz w:val="24"/>
              </w:rPr>
              <w:t>com</w:t>
            </w:r>
            <w:r>
              <w:rPr>
                <w:spacing w:val="-5"/>
                <w:sz w:val="24"/>
              </w:rPr>
              <w:t xml:space="preserve"> </w:t>
            </w:r>
            <w:r>
              <w:rPr>
                <w:sz w:val="24"/>
              </w:rPr>
              <w:t>os</w:t>
            </w:r>
            <w:r>
              <w:rPr>
                <w:spacing w:val="-5"/>
                <w:sz w:val="24"/>
              </w:rPr>
              <w:t xml:space="preserve"> </w:t>
            </w:r>
            <w:r>
              <w:rPr>
                <w:sz w:val="24"/>
              </w:rPr>
              <w:t>intervalos</w:t>
            </w:r>
            <w:r>
              <w:rPr>
                <w:spacing w:val="-5"/>
                <w:sz w:val="24"/>
              </w:rPr>
              <w:t xml:space="preserve"> </w:t>
            </w:r>
            <w:r>
              <w:rPr>
                <w:sz w:val="24"/>
              </w:rPr>
              <w:t>mínimos</w:t>
            </w:r>
            <w:r>
              <w:rPr>
                <w:spacing w:val="-5"/>
                <w:sz w:val="24"/>
              </w:rPr>
              <w:t xml:space="preserve"> </w:t>
            </w:r>
            <w:r>
              <w:rPr>
                <w:sz w:val="24"/>
              </w:rPr>
              <w:t>de</w:t>
            </w:r>
            <w:r>
              <w:rPr>
                <w:spacing w:val="-7"/>
                <w:sz w:val="24"/>
              </w:rPr>
              <w:t xml:space="preserve"> </w:t>
            </w:r>
            <w:r>
              <w:rPr>
                <w:sz w:val="24"/>
              </w:rPr>
              <w:t>tempo abaixo discriminados:</w:t>
            </w:r>
          </w:p>
          <w:p w:rsidR="00E36186" w:rsidRDefault="00E36186" w:rsidP="00E36186">
            <w:pPr>
              <w:pStyle w:val="TableParagraph"/>
              <w:spacing w:before="235"/>
              <w:rPr>
                <w:sz w:val="24"/>
              </w:rPr>
            </w:pPr>
          </w:p>
          <w:p w:rsidR="00E36186" w:rsidRDefault="00E36186" w:rsidP="00CC5799">
            <w:pPr>
              <w:pStyle w:val="TableParagraph"/>
              <w:numPr>
                <w:ilvl w:val="0"/>
                <w:numId w:val="36"/>
              </w:numPr>
              <w:tabs>
                <w:tab w:val="left" w:pos="308"/>
              </w:tabs>
              <w:ind w:right="-15" w:firstLine="0"/>
              <w:jc w:val="both"/>
              <w:rPr>
                <w:sz w:val="24"/>
              </w:rPr>
            </w:pPr>
            <w:proofErr w:type="gramStart"/>
            <w:r>
              <w:rPr>
                <w:sz w:val="24"/>
              </w:rPr>
              <w:t>para</w:t>
            </w:r>
            <w:proofErr w:type="gramEnd"/>
            <w:r>
              <w:rPr>
                <w:sz w:val="24"/>
              </w:rPr>
              <w:t xml:space="preserve"> trabalhadores/servidores expostos a riscos ou às situações de trabalho que impliquem o desencadeamento ou agravamento de doença ocupacional, ou, ainda, para aqueles que sejam portadores de doenças crônicas, os exames deverão ser repetidos:</w:t>
            </w:r>
          </w:p>
          <w:p w:rsidR="00E36186" w:rsidRDefault="00E36186" w:rsidP="00E36186">
            <w:pPr>
              <w:pStyle w:val="TableParagraph"/>
              <w:spacing w:before="240"/>
              <w:rPr>
                <w:sz w:val="24"/>
              </w:rPr>
            </w:pPr>
          </w:p>
          <w:p w:rsidR="00E36186" w:rsidRDefault="00E36186" w:rsidP="00CC5799">
            <w:pPr>
              <w:pStyle w:val="TableParagraph"/>
              <w:numPr>
                <w:ilvl w:val="1"/>
                <w:numId w:val="36"/>
              </w:numPr>
              <w:tabs>
                <w:tab w:val="left" w:pos="727"/>
              </w:tabs>
              <w:spacing w:before="1"/>
              <w:ind w:right="-15" w:firstLine="0"/>
              <w:jc w:val="both"/>
              <w:rPr>
                <w:sz w:val="24"/>
              </w:rPr>
            </w:pPr>
            <w:proofErr w:type="gramStart"/>
            <w:r>
              <w:rPr>
                <w:sz w:val="24"/>
              </w:rPr>
              <w:t>a</w:t>
            </w:r>
            <w:proofErr w:type="gramEnd"/>
            <w:r>
              <w:rPr>
                <w:sz w:val="24"/>
              </w:rPr>
              <w:t xml:space="preserve"> cada ano ou a intervalos menores, a critério do médico encarregado, ou se notificado pelo médico agente da inspeção do trabalho, ou, ainda, como resultado de negociação coletiva de </w:t>
            </w:r>
            <w:r>
              <w:rPr>
                <w:spacing w:val="-2"/>
                <w:sz w:val="24"/>
              </w:rPr>
              <w:t>trabalho.</w:t>
            </w:r>
          </w:p>
          <w:p w:rsidR="00E36186" w:rsidRDefault="00E36186" w:rsidP="00E36186">
            <w:pPr>
              <w:pStyle w:val="TableParagraph"/>
              <w:spacing w:before="240"/>
              <w:rPr>
                <w:sz w:val="24"/>
              </w:rPr>
            </w:pPr>
          </w:p>
          <w:p w:rsidR="00E36186" w:rsidRDefault="00E36186" w:rsidP="00CC5799">
            <w:pPr>
              <w:pStyle w:val="TableParagraph"/>
              <w:numPr>
                <w:ilvl w:val="0"/>
                <w:numId w:val="35"/>
              </w:numPr>
              <w:tabs>
                <w:tab w:val="left" w:pos="287"/>
              </w:tabs>
              <w:ind w:left="287" w:hanging="280"/>
              <w:rPr>
                <w:sz w:val="24"/>
              </w:rPr>
            </w:pPr>
            <w:proofErr w:type="gramStart"/>
            <w:r>
              <w:rPr>
                <w:sz w:val="24"/>
              </w:rPr>
              <w:t>para</w:t>
            </w:r>
            <w:proofErr w:type="gramEnd"/>
            <w:r>
              <w:rPr>
                <w:spacing w:val="-3"/>
                <w:sz w:val="24"/>
              </w:rPr>
              <w:t xml:space="preserve"> </w:t>
            </w:r>
            <w:r>
              <w:rPr>
                <w:sz w:val="24"/>
              </w:rPr>
              <w:t>os</w:t>
            </w:r>
            <w:r>
              <w:rPr>
                <w:spacing w:val="-1"/>
                <w:sz w:val="24"/>
              </w:rPr>
              <w:t xml:space="preserve"> </w:t>
            </w:r>
            <w:r>
              <w:rPr>
                <w:sz w:val="24"/>
              </w:rPr>
              <w:t>demais</w:t>
            </w:r>
            <w:r>
              <w:rPr>
                <w:spacing w:val="-1"/>
                <w:sz w:val="24"/>
              </w:rPr>
              <w:t xml:space="preserve"> </w:t>
            </w:r>
            <w:r>
              <w:rPr>
                <w:spacing w:val="-2"/>
                <w:sz w:val="24"/>
              </w:rPr>
              <w:t>trabalhadores/servidores:</w:t>
            </w:r>
          </w:p>
          <w:p w:rsidR="00E36186" w:rsidRDefault="00E36186" w:rsidP="00CC5799">
            <w:pPr>
              <w:pStyle w:val="TableParagraph"/>
              <w:numPr>
                <w:ilvl w:val="1"/>
                <w:numId w:val="35"/>
              </w:numPr>
              <w:tabs>
                <w:tab w:val="left" w:pos="727"/>
              </w:tabs>
              <w:spacing w:before="120"/>
              <w:ind w:right="-15" w:firstLine="0"/>
              <w:rPr>
                <w:sz w:val="24"/>
              </w:rPr>
            </w:pPr>
            <w:proofErr w:type="gramStart"/>
            <w:r>
              <w:rPr>
                <w:sz w:val="24"/>
              </w:rPr>
              <w:t>anual</w:t>
            </w:r>
            <w:proofErr w:type="gramEnd"/>
            <w:r>
              <w:rPr>
                <w:sz w:val="24"/>
              </w:rPr>
              <w:t>,</w:t>
            </w:r>
            <w:r>
              <w:rPr>
                <w:spacing w:val="-1"/>
                <w:sz w:val="24"/>
              </w:rPr>
              <w:t xml:space="preserve"> </w:t>
            </w:r>
            <w:r>
              <w:rPr>
                <w:sz w:val="24"/>
              </w:rPr>
              <w:t>quando</w:t>
            </w:r>
            <w:r>
              <w:rPr>
                <w:spacing w:val="-2"/>
                <w:sz w:val="24"/>
              </w:rPr>
              <w:t xml:space="preserve"> </w:t>
            </w:r>
            <w:r>
              <w:rPr>
                <w:sz w:val="24"/>
              </w:rPr>
              <w:t>menores</w:t>
            </w:r>
            <w:r>
              <w:rPr>
                <w:spacing w:val="-1"/>
                <w:sz w:val="24"/>
              </w:rPr>
              <w:t xml:space="preserve"> </w:t>
            </w:r>
            <w:r>
              <w:rPr>
                <w:sz w:val="24"/>
              </w:rPr>
              <w:t>de</w:t>
            </w:r>
            <w:r>
              <w:rPr>
                <w:spacing w:val="-2"/>
                <w:sz w:val="24"/>
              </w:rPr>
              <w:t xml:space="preserve"> </w:t>
            </w:r>
            <w:r>
              <w:rPr>
                <w:sz w:val="24"/>
              </w:rPr>
              <w:t>18</w:t>
            </w:r>
            <w:r>
              <w:rPr>
                <w:spacing w:val="-2"/>
                <w:sz w:val="24"/>
              </w:rPr>
              <w:t xml:space="preserve"> </w:t>
            </w:r>
            <w:r>
              <w:rPr>
                <w:sz w:val="24"/>
              </w:rPr>
              <w:t>(dezoito)</w:t>
            </w:r>
            <w:r>
              <w:rPr>
                <w:spacing w:val="-2"/>
                <w:sz w:val="24"/>
              </w:rPr>
              <w:t xml:space="preserve"> </w:t>
            </w:r>
            <w:r>
              <w:rPr>
                <w:sz w:val="24"/>
              </w:rPr>
              <w:t>anos</w:t>
            </w:r>
            <w:r>
              <w:rPr>
                <w:spacing w:val="-6"/>
                <w:sz w:val="24"/>
              </w:rPr>
              <w:t xml:space="preserve"> </w:t>
            </w:r>
            <w:r>
              <w:rPr>
                <w:sz w:val="24"/>
              </w:rPr>
              <w:t>e maiores</w:t>
            </w:r>
            <w:r>
              <w:rPr>
                <w:spacing w:val="-3"/>
                <w:sz w:val="24"/>
              </w:rPr>
              <w:t xml:space="preserve"> </w:t>
            </w:r>
            <w:r>
              <w:rPr>
                <w:sz w:val="24"/>
              </w:rPr>
              <w:t>de</w:t>
            </w:r>
            <w:r>
              <w:rPr>
                <w:spacing w:val="-2"/>
                <w:sz w:val="24"/>
              </w:rPr>
              <w:t xml:space="preserve"> </w:t>
            </w:r>
            <w:r>
              <w:rPr>
                <w:sz w:val="24"/>
              </w:rPr>
              <w:t>45 (quarenta e cinco) anos de idade;</w:t>
            </w:r>
          </w:p>
          <w:p w:rsidR="00E36186" w:rsidRDefault="00E36186" w:rsidP="00CC5799">
            <w:pPr>
              <w:pStyle w:val="TableParagraph"/>
              <w:numPr>
                <w:ilvl w:val="1"/>
                <w:numId w:val="35"/>
              </w:numPr>
              <w:tabs>
                <w:tab w:val="left" w:pos="727"/>
              </w:tabs>
              <w:spacing w:before="120"/>
              <w:ind w:right="-15" w:firstLine="0"/>
              <w:rPr>
                <w:sz w:val="24"/>
              </w:rPr>
            </w:pPr>
            <w:proofErr w:type="gramStart"/>
            <w:r>
              <w:rPr>
                <w:sz w:val="24"/>
              </w:rPr>
              <w:t>a</w:t>
            </w:r>
            <w:proofErr w:type="gramEnd"/>
            <w:r>
              <w:rPr>
                <w:sz w:val="24"/>
              </w:rPr>
              <w:t xml:space="preserve"> cada dois anos, para os trabalhadores/servidores entre 18 (dezoito) anos e 45 (quarenta e cinco) anos de idade.</w:t>
            </w:r>
          </w:p>
        </w:tc>
      </w:tr>
      <w:tr w:rsidR="00E36186" w:rsidTr="00E36186">
        <w:trPr>
          <w:trHeight w:val="1223"/>
        </w:trPr>
        <w:tc>
          <w:tcPr>
            <w:tcW w:w="2234" w:type="dxa"/>
          </w:tcPr>
          <w:p w:rsidR="00E36186" w:rsidRDefault="00E36186" w:rsidP="00E36186">
            <w:pPr>
              <w:pStyle w:val="TableParagraph"/>
              <w:tabs>
                <w:tab w:val="left" w:pos="1943"/>
              </w:tabs>
              <w:spacing w:before="271"/>
              <w:ind w:left="6" w:right="-15"/>
              <w:rPr>
                <w:rFonts w:ascii="Arial"/>
                <w:b/>
                <w:sz w:val="24"/>
              </w:rPr>
            </w:pPr>
            <w:r>
              <w:rPr>
                <w:rFonts w:ascii="Arial"/>
                <w:b/>
                <w:spacing w:val="-2"/>
                <w:sz w:val="24"/>
              </w:rPr>
              <w:t>Retorno</w:t>
            </w:r>
            <w:r>
              <w:rPr>
                <w:rFonts w:ascii="Arial"/>
                <w:b/>
                <w:sz w:val="24"/>
              </w:rPr>
              <w:tab/>
            </w:r>
            <w:r>
              <w:rPr>
                <w:rFonts w:ascii="Arial"/>
                <w:b/>
                <w:spacing w:val="-6"/>
                <w:sz w:val="24"/>
              </w:rPr>
              <w:t xml:space="preserve">ao </w:t>
            </w:r>
            <w:r>
              <w:rPr>
                <w:rFonts w:ascii="Arial"/>
                <w:b/>
                <w:spacing w:val="-2"/>
                <w:sz w:val="24"/>
              </w:rPr>
              <w:t>trabalho</w:t>
            </w:r>
          </w:p>
        </w:tc>
        <w:tc>
          <w:tcPr>
            <w:tcW w:w="7319" w:type="dxa"/>
          </w:tcPr>
          <w:p w:rsidR="00E36186" w:rsidRDefault="00E36186" w:rsidP="00E36186">
            <w:pPr>
              <w:pStyle w:val="TableParagraph"/>
              <w:ind w:left="7"/>
              <w:jc w:val="both"/>
              <w:rPr>
                <w:sz w:val="24"/>
              </w:rPr>
            </w:pPr>
            <w:r>
              <w:rPr>
                <w:sz w:val="24"/>
              </w:rPr>
              <w:t>Deverá ser realizado obrigatoriamente no primeiro dia da volta ao trabalho de empregado/servidor ausente por período igual ou superior a 30 (trinta) dias por motivo de doença ou acidente, de natureza ocupacional ou não, ou parto.</w:t>
            </w:r>
          </w:p>
        </w:tc>
      </w:tr>
      <w:tr w:rsidR="00E36186" w:rsidTr="00E36186">
        <w:trPr>
          <w:trHeight w:val="1223"/>
        </w:trPr>
        <w:tc>
          <w:tcPr>
            <w:tcW w:w="2234" w:type="dxa"/>
          </w:tcPr>
          <w:p w:rsidR="00E36186" w:rsidRDefault="00E36186" w:rsidP="00E36186">
            <w:pPr>
              <w:pStyle w:val="TableParagraph"/>
              <w:tabs>
                <w:tab w:val="left" w:pos="1945"/>
              </w:tabs>
              <w:spacing w:before="271"/>
              <w:ind w:left="6" w:right="-15"/>
              <w:rPr>
                <w:rFonts w:ascii="Arial" w:hAnsi="Arial"/>
                <w:b/>
                <w:sz w:val="24"/>
              </w:rPr>
            </w:pPr>
            <w:r>
              <w:rPr>
                <w:rFonts w:ascii="Arial" w:hAnsi="Arial"/>
                <w:b/>
                <w:spacing w:val="-2"/>
                <w:sz w:val="24"/>
              </w:rPr>
              <w:t>Mudança</w:t>
            </w:r>
            <w:r>
              <w:rPr>
                <w:rFonts w:ascii="Arial" w:hAnsi="Arial"/>
                <w:b/>
                <w:sz w:val="24"/>
              </w:rPr>
              <w:tab/>
            </w:r>
            <w:r>
              <w:rPr>
                <w:rFonts w:ascii="Arial" w:hAnsi="Arial"/>
                <w:b/>
                <w:spacing w:val="-6"/>
                <w:sz w:val="24"/>
              </w:rPr>
              <w:t xml:space="preserve">de </w:t>
            </w:r>
            <w:r>
              <w:rPr>
                <w:rFonts w:ascii="Arial" w:hAnsi="Arial"/>
                <w:b/>
                <w:spacing w:val="-2"/>
                <w:sz w:val="24"/>
              </w:rPr>
              <w:t>cargo/função</w:t>
            </w:r>
          </w:p>
        </w:tc>
        <w:tc>
          <w:tcPr>
            <w:tcW w:w="7319" w:type="dxa"/>
          </w:tcPr>
          <w:p w:rsidR="00E36186" w:rsidRDefault="00E36186" w:rsidP="00E36186">
            <w:pPr>
              <w:pStyle w:val="TableParagraph"/>
              <w:ind w:left="7" w:right="-15"/>
              <w:jc w:val="both"/>
              <w:rPr>
                <w:sz w:val="24"/>
              </w:rPr>
            </w:pPr>
            <w:r>
              <w:rPr>
                <w:sz w:val="24"/>
              </w:rPr>
              <w:t>Deverá ser realizado antes da mudança de função</w:t>
            </w:r>
            <w:proofErr w:type="gramStart"/>
            <w:r>
              <w:rPr>
                <w:sz w:val="24"/>
              </w:rPr>
              <w:t xml:space="preserve"> ou antes</w:t>
            </w:r>
            <w:proofErr w:type="gramEnd"/>
            <w:r>
              <w:rPr>
                <w:sz w:val="24"/>
              </w:rPr>
              <w:t xml:space="preserve"> de qualquer alteração de atividade, posto de trabalho ou de setor que implique a exposição do trabalhador/servidor a risco diferente daquele a que estava exposto antes da mudança.</w:t>
            </w:r>
          </w:p>
        </w:tc>
      </w:tr>
      <w:tr w:rsidR="00E36186" w:rsidTr="00E36186">
        <w:trPr>
          <w:trHeight w:val="950"/>
        </w:trPr>
        <w:tc>
          <w:tcPr>
            <w:tcW w:w="2234" w:type="dxa"/>
          </w:tcPr>
          <w:p w:rsidR="00E36186" w:rsidRDefault="00E36186" w:rsidP="00E36186">
            <w:pPr>
              <w:pStyle w:val="TableParagraph"/>
              <w:spacing w:before="271"/>
              <w:ind w:left="6"/>
              <w:rPr>
                <w:rFonts w:ascii="Arial"/>
                <w:b/>
                <w:sz w:val="24"/>
              </w:rPr>
            </w:pPr>
            <w:r>
              <w:rPr>
                <w:rFonts w:ascii="Arial"/>
                <w:b/>
                <w:spacing w:val="-2"/>
                <w:sz w:val="24"/>
              </w:rPr>
              <w:t>Demissional</w:t>
            </w:r>
          </w:p>
        </w:tc>
        <w:tc>
          <w:tcPr>
            <w:tcW w:w="7319" w:type="dxa"/>
          </w:tcPr>
          <w:p w:rsidR="00E36186" w:rsidRDefault="00E36186" w:rsidP="00E36186">
            <w:pPr>
              <w:pStyle w:val="TableParagraph"/>
              <w:ind w:left="7" w:right="-15"/>
              <w:jc w:val="both"/>
              <w:rPr>
                <w:sz w:val="24"/>
              </w:rPr>
            </w:pPr>
            <w:r>
              <w:rPr>
                <w:sz w:val="24"/>
              </w:rPr>
              <w:t>No exame médico demissional será obrigatoriamente realizada em até</w:t>
            </w:r>
            <w:r>
              <w:rPr>
                <w:spacing w:val="-9"/>
                <w:sz w:val="24"/>
              </w:rPr>
              <w:t xml:space="preserve"> </w:t>
            </w:r>
            <w:r>
              <w:rPr>
                <w:sz w:val="24"/>
              </w:rPr>
              <w:t>10</w:t>
            </w:r>
            <w:r>
              <w:rPr>
                <w:spacing w:val="-7"/>
                <w:sz w:val="24"/>
              </w:rPr>
              <w:t xml:space="preserve"> </w:t>
            </w:r>
            <w:r>
              <w:rPr>
                <w:sz w:val="24"/>
              </w:rPr>
              <w:t>(dez)</w:t>
            </w:r>
            <w:r>
              <w:rPr>
                <w:spacing w:val="-8"/>
                <w:sz w:val="24"/>
              </w:rPr>
              <w:t xml:space="preserve"> </w:t>
            </w:r>
            <w:r>
              <w:rPr>
                <w:sz w:val="24"/>
              </w:rPr>
              <w:t>dias</w:t>
            </w:r>
            <w:r>
              <w:rPr>
                <w:spacing w:val="-7"/>
                <w:sz w:val="24"/>
              </w:rPr>
              <w:t xml:space="preserve"> </w:t>
            </w:r>
            <w:r>
              <w:rPr>
                <w:sz w:val="24"/>
              </w:rPr>
              <w:t>contados</w:t>
            </w:r>
            <w:r>
              <w:rPr>
                <w:spacing w:val="-8"/>
                <w:sz w:val="24"/>
              </w:rPr>
              <w:t xml:space="preserve"> </w:t>
            </w:r>
            <w:r>
              <w:rPr>
                <w:sz w:val="24"/>
              </w:rPr>
              <w:t>a</w:t>
            </w:r>
            <w:r>
              <w:rPr>
                <w:spacing w:val="-9"/>
                <w:sz w:val="24"/>
              </w:rPr>
              <w:t xml:space="preserve"> </w:t>
            </w:r>
            <w:r>
              <w:rPr>
                <w:sz w:val="24"/>
              </w:rPr>
              <w:t>partir</w:t>
            </w:r>
            <w:r>
              <w:rPr>
                <w:spacing w:val="-8"/>
                <w:sz w:val="24"/>
              </w:rPr>
              <w:t xml:space="preserve"> </w:t>
            </w:r>
            <w:r>
              <w:rPr>
                <w:sz w:val="24"/>
              </w:rPr>
              <w:t>do</w:t>
            </w:r>
            <w:r>
              <w:rPr>
                <w:spacing w:val="-9"/>
                <w:sz w:val="24"/>
              </w:rPr>
              <w:t xml:space="preserve"> </w:t>
            </w:r>
            <w:r>
              <w:rPr>
                <w:sz w:val="24"/>
              </w:rPr>
              <w:t>término</w:t>
            </w:r>
            <w:r>
              <w:rPr>
                <w:spacing w:val="-9"/>
                <w:sz w:val="24"/>
              </w:rPr>
              <w:t xml:space="preserve"> </w:t>
            </w:r>
            <w:r>
              <w:rPr>
                <w:sz w:val="24"/>
              </w:rPr>
              <w:t>do</w:t>
            </w:r>
            <w:r>
              <w:rPr>
                <w:spacing w:val="-7"/>
                <w:sz w:val="24"/>
              </w:rPr>
              <w:t xml:space="preserve"> </w:t>
            </w:r>
            <w:r>
              <w:rPr>
                <w:sz w:val="24"/>
              </w:rPr>
              <w:t>contrato,</w:t>
            </w:r>
            <w:r>
              <w:rPr>
                <w:spacing w:val="-10"/>
                <w:sz w:val="24"/>
              </w:rPr>
              <w:t xml:space="preserve"> </w:t>
            </w:r>
            <w:r>
              <w:rPr>
                <w:sz w:val="24"/>
              </w:rPr>
              <w:t>desde</w:t>
            </w:r>
            <w:r>
              <w:rPr>
                <w:spacing w:val="-7"/>
                <w:sz w:val="24"/>
              </w:rPr>
              <w:t xml:space="preserve"> </w:t>
            </w:r>
            <w:r>
              <w:rPr>
                <w:sz w:val="24"/>
              </w:rPr>
              <w:t>que o</w:t>
            </w:r>
            <w:r>
              <w:rPr>
                <w:spacing w:val="-6"/>
                <w:sz w:val="24"/>
              </w:rPr>
              <w:t xml:space="preserve"> </w:t>
            </w:r>
            <w:r>
              <w:rPr>
                <w:sz w:val="24"/>
              </w:rPr>
              <w:t>último</w:t>
            </w:r>
            <w:r>
              <w:rPr>
                <w:spacing w:val="-8"/>
                <w:sz w:val="24"/>
              </w:rPr>
              <w:t xml:space="preserve"> </w:t>
            </w:r>
            <w:r>
              <w:rPr>
                <w:sz w:val="24"/>
              </w:rPr>
              <w:t>exame</w:t>
            </w:r>
            <w:r>
              <w:rPr>
                <w:spacing w:val="-8"/>
                <w:sz w:val="24"/>
              </w:rPr>
              <w:t xml:space="preserve"> </w:t>
            </w:r>
            <w:r>
              <w:rPr>
                <w:sz w:val="24"/>
              </w:rPr>
              <w:t>médico</w:t>
            </w:r>
            <w:r>
              <w:rPr>
                <w:spacing w:val="-6"/>
                <w:sz w:val="24"/>
              </w:rPr>
              <w:t xml:space="preserve"> </w:t>
            </w:r>
            <w:r>
              <w:rPr>
                <w:sz w:val="24"/>
              </w:rPr>
              <w:t>ocupacional</w:t>
            </w:r>
            <w:r>
              <w:rPr>
                <w:spacing w:val="-9"/>
                <w:sz w:val="24"/>
              </w:rPr>
              <w:t xml:space="preserve"> </w:t>
            </w:r>
            <w:r>
              <w:rPr>
                <w:sz w:val="24"/>
              </w:rPr>
              <w:t>tenha</w:t>
            </w:r>
            <w:r>
              <w:rPr>
                <w:spacing w:val="-6"/>
                <w:sz w:val="24"/>
              </w:rPr>
              <w:t xml:space="preserve"> </w:t>
            </w:r>
            <w:r>
              <w:rPr>
                <w:sz w:val="24"/>
              </w:rPr>
              <w:t>sido</w:t>
            </w:r>
            <w:r>
              <w:rPr>
                <w:spacing w:val="-6"/>
                <w:sz w:val="24"/>
              </w:rPr>
              <w:t xml:space="preserve"> </w:t>
            </w:r>
            <w:r>
              <w:rPr>
                <w:sz w:val="24"/>
              </w:rPr>
              <w:t>realizado</w:t>
            </w:r>
            <w:r>
              <w:rPr>
                <w:spacing w:val="-8"/>
                <w:sz w:val="24"/>
              </w:rPr>
              <w:t xml:space="preserve"> </w:t>
            </w:r>
            <w:r>
              <w:rPr>
                <w:sz w:val="24"/>
              </w:rPr>
              <w:t>há</w:t>
            </w:r>
            <w:r>
              <w:rPr>
                <w:spacing w:val="-8"/>
                <w:sz w:val="24"/>
              </w:rPr>
              <w:t xml:space="preserve"> </w:t>
            </w:r>
            <w:r>
              <w:rPr>
                <w:sz w:val="24"/>
              </w:rPr>
              <w:t>mais</w:t>
            </w:r>
            <w:r>
              <w:rPr>
                <w:spacing w:val="-7"/>
                <w:sz w:val="24"/>
              </w:rPr>
              <w:t xml:space="preserve"> </w:t>
            </w:r>
            <w:r>
              <w:rPr>
                <w:sz w:val="24"/>
              </w:rPr>
              <w:t>de:</w:t>
            </w:r>
          </w:p>
        </w:tc>
      </w:tr>
    </w:tbl>
    <w:p w:rsidR="00E36186" w:rsidRDefault="00E36186" w:rsidP="00E36186">
      <w:pPr>
        <w:pStyle w:val="Corpodetexto"/>
        <w:spacing w:before="16"/>
        <w:rPr>
          <w:sz w:val="20"/>
        </w:rPr>
      </w:pPr>
    </w:p>
    <w:p w:rsidR="00E36186" w:rsidRDefault="00E36186" w:rsidP="00E36186">
      <w:pPr>
        <w:ind w:right="850"/>
        <w:jc w:val="right"/>
        <w:rPr>
          <w:sz w:val="20"/>
        </w:rPr>
      </w:pPr>
    </w:p>
    <w:p w:rsidR="00E36186" w:rsidRDefault="00E36186" w:rsidP="00E36186">
      <w:pPr>
        <w:jc w:val="right"/>
        <w:rPr>
          <w:sz w:val="20"/>
        </w:rPr>
        <w:sectPr w:rsidR="00E36186">
          <w:pgSz w:w="11910" w:h="16840"/>
          <w:pgMar w:top="1920" w:right="0" w:bottom="280" w:left="300" w:header="720" w:footer="720" w:gutter="0"/>
          <w:cols w:space="720"/>
        </w:sectPr>
      </w:pPr>
    </w:p>
    <w:tbl>
      <w:tblPr>
        <w:tblStyle w:val="TableNormal"/>
        <w:tblW w:w="0" w:type="auto"/>
        <w:tblInd w:w="10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234"/>
        <w:gridCol w:w="7319"/>
      </w:tblGrid>
      <w:tr w:rsidR="00E36186" w:rsidTr="00E36186">
        <w:trPr>
          <w:trHeight w:val="1343"/>
        </w:trPr>
        <w:tc>
          <w:tcPr>
            <w:tcW w:w="2234" w:type="dxa"/>
          </w:tcPr>
          <w:p w:rsidR="00E36186" w:rsidRDefault="00E36186" w:rsidP="00E36186">
            <w:pPr>
              <w:pStyle w:val="TableParagraph"/>
              <w:rPr>
                <w:rFonts w:ascii="Times New Roman"/>
                <w:sz w:val="24"/>
              </w:rPr>
            </w:pPr>
          </w:p>
        </w:tc>
        <w:tc>
          <w:tcPr>
            <w:tcW w:w="7319" w:type="dxa"/>
          </w:tcPr>
          <w:p w:rsidR="00E36186" w:rsidRDefault="00E36186" w:rsidP="00CC5799">
            <w:pPr>
              <w:pStyle w:val="TableParagraph"/>
              <w:numPr>
                <w:ilvl w:val="0"/>
                <w:numId w:val="34"/>
              </w:numPr>
              <w:tabs>
                <w:tab w:val="left" w:pos="727"/>
              </w:tabs>
              <w:ind w:right="-15" w:firstLine="0"/>
              <w:rPr>
                <w:sz w:val="24"/>
              </w:rPr>
            </w:pPr>
            <w:r>
              <w:rPr>
                <w:sz w:val="24"/>
              </w:rPr>
              <w:t>135</w:t>
            </w:r>
            <w:r>
              <w:rPr>
                <w:spacing w:val="-6"/>
                <w:sz w:val="24"/>
              </w:rPr>
              <w:t xml:space="preserve"> </w:t>
            </w:r>
            <w:r>
              <w:rPr>
                <w:sz w:val="24"/>
              </w:rPr>
              <w:t>(centro</w:t>
            </w:r>
            <w:r>
              <w:rPr>
                <w:spacing w:val="-6"/>
                <w:sz w:val="24"/>
              </w:rPr>
              <w:t xml:space="preserve"> </w:t>
            </w:r>
            <w:r>
              <w:rPr>
                <w:sz w:val="24"/>
              </w:rPr>
              <w:t>e</w:t>
            </w:r>
            <w:r>
              <w:rPr>
                <w:spacing w:val="-6"/>
                <w:sz w:val="24"/>
              </w:rPr>
              <w:t xml:space="preserve"> </w:t>
            </w:r>
            <w:r>
              <w:rPr>
                <w:sz w:val="24"/>
              </w:rPr>
              <w:t>trinta</w:t>
            </w:r>
            <w:r>
              <w:rPr>
                <w:spacing w:val="-8"/>
                <w:sz w:val="24"/>
              </w:rPr>
              <w:t xml:space="preserve"> </w:t>
            </w:r>
            <w:r>
              <w:rPr>
                <w:sz w:val="24"/>
              </w:rPr>
              <w:t>e</w:t>
            </w:r>
            <w:r>
              <w:rPr>
                <w:spacing w:val="-6"/>
                <w:sz w:val="24"/>
              </w:rPr>
              <w:t xml:space="preserve"> </w:t>
            </w:r>
            <w:r>
              <w:rPr>
                <w:sz w:val="24"/>
              </w:rPr>
              <w:t>cinco)</w:t>
            </w:r>
            <w:r>
              <w:rPr>
                <w:spacing w:val="-7"/>
                <w:sz w:val="24"/>
              </w:rPr>
              <w:t xml:space="preserve"> </w:t>
            </w:r>
            <w:r>
              <w:rPr>
                <w:sz w:val="24"/>
              </w:rPr>
              <w:t>dias</w:t>
            </w:r>
            <w:r>
              <w:rPr>
                <w:spacing w:val="-6"/>
                <w:sz w:val="24"/>
              </w:rPr>
              <w:t xml:space="preserve"> </w:t>
            </w:r>
            <w:r>
              <w:rPr>
                <w:sz w:val="24"/>
              </w:rPr>
              <w:t>para</w:t>
            </w:r>
            <w:r>
              <w:rPr>
                <w:spacing w:val="-9"/>
                <w:sz w:val="24"/>
              </w:rPr>
              <w:t xml:space="preserve"> </w:t>
            </w:r>
            <w:r>
              <w:rPr>
                <w:sz w:val="24"/>
              </w:rPr>
              <w:t>as</w:t>
            </w:r>
            <w:r>
              <w:rPr>
                <w:spacing w:val="-7"/>
                <w:sz w:val="24"/>
              </w:rPr>
              <w:t xml:space="preserve"> </w:t>
            </w:r>
            <w:r>
              <w:rPr>
                <w:sz w:val="24"/>
              </w:rPr>
              <w:t>empresas</w:t>
            </w:r>
            <w:r>
              <w:rPr>
                <w:spacing w:val="-7"/>
                <w:sz w:val="24"/>
              </w:rPr>
              <w:t xml:space="preserve"> </w:t>
            </w:r>
            <w:r>
              <w:rPr>
                <w:sz w:val="24"/>
              </w:rPr>
              <w:t>de</w:t>
            </w:r>
            <w:r>
              <w:rPr>
                <w:spacing w:val="-6"/>
                <w:sz w:val="24"/>
              </w:rPr>
              <w:t xml:space="preserve"> </w:t>
            </w:r>
            <w:r>
              <w:rPr>
                <w:sz w:val="24"/>
              </w:rPr>
              <w:t>grau</w:t>
            </w:r>
            <w:r>
              <w:rPr>
                <w:spacing w:val="-6"/>
                <w:sz w:val="24"/>
              </w:rPr>
              <w:t xml:space="preserve"> </w:t>
            </w:r>
            <w:r>
              <w:rPr>
                <w:sz w:val="24"/>
              </w:rPr>
              <w:t xml:space="preserve">de risco </w:t>
            </w:r>
            <w:proofErr w:type="gramStart"/>
            <w:r>
              <w:rPr>
                <w:sz w:val="24"/>
              </w:rPr>
              <w:t>1</w:t>
            </w:r>
            <w:proofErr w:type="gramEnd"/>
            <w:r>
              <w:rPr>
                <w:sz w:val="24"/>
              </w:rPr>
              <w:t xml:space="preserve"> e 2, segundo o Quadro I da </w:t>
            </w:r>
            <w:hyperlink r:id="rId20">
              <w:r>
                <w:rPr>
                  <w:sz w:val="24"/>
                </w:rPr>
                <w:t>NR 4</w:t>
              </w:r>
            </w:hyperlink>
            <w:r>
              <w:rPr>
                <w:sz w:val="24"/>
              </w:rPr>
              <w:t>;</w:t>
            </w:r>
          </w:p>
          <w:p w:rsidR="00E36186" w:rsidRDefault="00E36186" w:rsidP="00CC5799">
            <w:pPr>
              <w:pStyle w:val="TableParagraph"/>
              <w:numPr>
                <w:ilvl w:val="0"/>
                <w:numId w:val="34"/>
              </w:numPr>
              <w:tabs>
                <w:tab w:val="left" w:pos="727"/>
              </w:tabs>
              <w:spacing w:before="115"/>
              <w:ind w:right="-15" w:firstLine="0"/>
              <w:rPr>
                <w:sz w:val="24"/>
              </w:rPr>
            </w:pPr>
            <w:r>
              <w:rPr>
                <w:sz w:val="24"/>
              </w:rPr>
              <w:t xml:space="preserve">90 (noventa) dias para as empresas de grau de risco </w:t>
            </w:r>
            <w:proofErr w:type="gramStart"/>
            <w:r>
              <w:rPr>
                <w:sz w:val="24"/>
              </w:rPr>
              <w:t>3</w:t>
            </w:r>
            <w:proofErr w:type="gramEnd"/>
            <w:r>
              <w:rPr>
                <w:sz w:val="24"/>
              </w:rPr>
              <w:t xml:space="preserve"> e 4,</w:t>
            </w:r>
            <w:r>
              <w:rPr>
                <w:spacing w:val="40"/>
                <w:sz w:val="24"/>
              </w:rPr>
              <w:t xml:space="preserve"> </w:t>
            </w:r>
            <w:r>
              <w:rPr>
                <w:sz w:val="24"/>
              </w:rPr>
              <w:t>segundo o Quadro I da NR 4.</w:t>
            </w:r>
          </w:p>
        </w:tc>
      </w:tr>
    </w:tbl>
    <w:p w:rsidR="00E36186" w:rsidRDefault="00E36186" w:rsidP="00E36186">
      <w:pPr>
        <w:pStyle w:val="Corpodetexto"/>
        <w:spacing w:before="116"/>
      </w:pPr>
    </w:p>
    <w:p w:rsidR="00E36186" w:rsidRDefault="00E36186" w:rsidP="00CC5799">
      <w:pPr>
        <w:pStyle w:val="PargrafodaLista"/>
        <w:numPr>
          <w:ilvl w:val="2"/>
          <w:numId w:val="46"/>
        </w:numPr>
        <w:tabs>
          <w:tab w:val="left" w:pos="2249"/>
        </w:tabs>
        <w:ind w:right="853" w:firstLine="0"/>
        <w:rPr>
          <w:sz w:val="24"/>
        </w:rPr>
      </w:pPr>
      <w:r>
        <w:rPr>
          <w:sz w:val="24"/>
        </w:rPr>
        <w:t>O</w:t>
      </w:r>
      <w:r>
        <w:rPr>
          <w:spacing w:val="80"/>
          <w:sz w:val="24"/>
        </w:rPr>
        <w:t xml:space="preserve"> </w:t>
      </w:r>
      <w:r>
        <w:rPr>
          <w:sz w:val="24"/>
        </w:rPr>
        <w:t>agendamento</w:t>
      </w:r>
      <w:r>
        <w:rPr>
          <w:spacing w:val="80"/>
          <w:sz w:val="24"/>
        </w:rPr>
        <w:t xml:space="preserve"> </w:t>
      </w:r>
      <w:r>
        <w:rPr>
          <w:sz w:val="24"/>
        </w:rPr>
        <w:t>de</w:t>
      </w:r>
      <w:r>
        <w:rPr>
          <w:spacing w:val="80"/>
          <w:sz w:val="24"/>
        </w:rPr>
        <w:t xml:space="preserve"> </w:t>
      </w:r>
      <w:r>
        <w:rPr>
          <w:sz w:val="24"/>
        </w:rPr>
        <w:t>exames</w:t>
      </w:r>
      <w:r>
        <w:rPr>
          <w:spacing w:val="80"/>
          <w:sz w:val="24"/>
        </w:rPr>
        <w:t xml:space="preserve"> </w:t>
      </w:r>
      <w:r>
        <w:rPr>
          <w:sz w:val="24"/>
        </w:rPr>
        <w:t>deverá</w:t>
      </w:r>
      <w:r>
        <w:rPr>
          <w:spacing w:val="80"/>
          <w:sz w:val="24"/>
        </w:rPr>
        <w:t xml:space="preserve"> </w:t>
      </w:r>
      <w:r>
        <w:rPr>
          <w:sz w:val="24"/>
        </w:rPr>
        <w:t>ser</w:t>
      </w:r>
      <w:r>
        <w:rPr>
          <w:spacing w:val="80"/>
          <w:sz w:val="24"/>
        </w:rPr>
        <w:t xml:space="preserve"> </w:t>
      </w:r>
      <w:r>
        <w:rPr>
          <w:sz w:val="24"/>
        </w:rPr>
        <w:t>efetuado</w:t>
      </w:r>
      <w:r>
        <w:rPr>
          <w:spacing w:val="80"/>
          <w:sz w:val="24"/>
        </w:rPr>
        <w:t xml:space="preserve"> </w:t>
      </w:r>
      <w:r>
        <w:rPr>
          <w:sz w:val="24"/>
        </w:rPr>
        <w:t>pela</w:t>
      </w:r>
      <w:r>
        <w:rPr>
          <w:spacing w:val="80"/>
          <w:sz w:val="24"/>
        </w:rPr>
        <w:t xml:space="preserve"> </w:t>
      </w:r>
      <w:r>
        <w:rPr>
          <w:sz w:val="24"/>
        </w:rPr>
        <w:t>CONTRATANTE, conforme disponibilidade funcional e acordo prévio com a CONTRATADA.</w:t>
      </w:r>
    </w:p>
    <w:p w:rsidR="00E36186" w:rsidRDefault="00E36186" w:rsidP="00CC5799">
      <w:pPr>
        <w:pStyle w:val="PargrafodaLista"/>
        <w:numPr>
          <w:ilvl w:val="2"/>
          <w:numId w:val="46"/>
        </w:numPr>
        <w:tabs>
          <w:tab w:val="left" w:pos="2249"/>
        </w:tabs>
        <w:spacing w:before="120"/>
        <w:ind w:right="850" w:firstLine="0"/>
        <w:rPr>
          <w:sz w:val="24"/>
        </w:rPr>
      </w:pPr>
      <w:r>
        <w:rPr>
          <w:sz w:val="24"/>
        </w:rPr>
        <w:t>Os</w:t>
      </w:r>
      <w:r>
        <w:rPr>
          <w:spacing w:val="40"/>
          <w:sz w:val="24"/>
        </w:rPr>
        <w:t xml:space="preserve"> </w:t>
      </w:r>
      <w:r>
        <w:rPr>
          <w:sz w:val="24"/>
        </w:rPr>
        <w:t>exames</w:t>
      </w:r>
      <w:r>
        <w:rPr>
          <w:spacing w:val="40"/>
          <w:sz w:val="24"/>
        </w:rPr>
        <w:t xml:space="preserve"> </w:t>
      </w:r>
      <w:r>
        <w:rPr>
          <w:sz w:val="24"/>
        </w:rPr>
        <w:t>agendados</w:t>
      </w:r>
      <w:r>
        <w:rPr>
          <w:spacing w:val="40"/>
          <w:sz w:val="24"/>
        </w:rPr>
        <w:t xml:space="preserve"> </w:t>
      </w:r>
      <w:r>
        <w:rPr>
          <w:sz w:val="24"/>
        </w:rPr>
        <w:t>poderão</w:t>
      </w:r>
      <w:r>
        <w:rPr>
          <w:spacing w:val="40"/>
          <w:sz w:val="24"/>
        </w:rPr>
        <w:t xml:space="preserve"> </w:t>
      </w:r>
      <w:r>
        <w:rPr>
          <w:sz w:val="24"/>
        </w:rPr>
        <w:t>ser</w:t>
      </w:r>
      <w:r>
        <w:rPr>
          <w:spacing w:val="40"/>
          <w:sz w:val="24"/>
        </w:rPr>
        <w:t xml:space="preserve"> </w:t>
      </w:r>
      <w:r>
        <w:rPr>
          <w:sz w:val="24"/>
        </w:rPr>
        <w:t>cancelados</w:t>
      </w:r>
      <w:r>
        <w:rPr>
          <w:spacing w:val="40"/>
          <w:sz w:val="24"/>
        </w:rPr>
        <w:t xml:space="preserve"> </w:t>
      </w:r>
      <w:r>
        <w:rPr>
          <w:sz w:val="24"/>
        </w:rPr>
        <w:t>até</w:t>
      </w:r>
      <w:r>
        <w:rPr>
          <w:spacing w:val="40"/>
          <w:sz w:val="24"/>
        </w:rPr>
        <w:t xml:space="preserve"> </w:t>
      </w:r>
      <w:r>
        <w:rPr>
          <w:sz w:val="24"/>
        </w:rPr>
        <w:t>24h</w:t>
      </w:r>
      <w:r>
        <w:rPr>
          <w:spacing w:val="40"/>
          <w:sz w:val="24"/>
        </w:rPr>
        <w:t xml:space="preserve"> </w:t>
      </w:r>
      <w:r>
        <w:rPr>
          <w:sz w:val="24"/>
        </w:rPr>
        <w:t>antes</w:t>
      </w:r>
      <w:r>
        <w:rPr>
          <w:spacing w:val="40"/>
          <w:sz w:val="24"/>
        </w:rPr>
        <w:t xml:space="preserve"> </w:t>
      </w:r>
      <w:r>
        <w:rPr>
          <w:sz w:val="24"/>
        </w:rPr>
        <w:t>da</w:t>
      </w:r>
      <w:r>
        <w:rPr>
          <w:spacing w:val="40"/>
          <w:sz w:val="24"/>
        </w:rPr>
        <w:t xml:space="preserve"> </w:t>
      </w:r>
      <w:r>
        <w:rPr>
          <w:sz w:val="24"/>
        </w:rPr>
        <w:t>data</w:t>
      </w:r>
      <w:r>
        <w:rPr>
          <w:spacing w:val="40"/>
          <w:sz w:val="24"/>
        </w:rPr>
        <w:t xml:space="preserve"> </w:t>
      </w:r>
      <w:r>
        <w:rPr>
          <w:sz w:val="24"/>
        </w:rPr>
        <w:t xml:space="preserve">de </w:t>
      </w:r>
      <w:r>
        <w:rPr>
          <w:spacing w:val="-2"/>
          <w:sz w:val="24"/>
        </w:rPr>
        <w:t>atendimento.</w:t>
      </w:r>
    </w:p>
    <w:p w:rsidR="00E36186" w:rsidRDefault="00E36186" w:rsidP="00CC5799">
      <w:pPr>
        <w:pStyle w:val="PargrafodaLista"/>
        <w:numPr>
          <w:ilvl w:val="2"/>
          <w:numId w:val="46"/>
        </w:numPr>
        <w:tabs>
          <w:tab w:val="left" w:pos="2249"/>
        </w:tabs>
        <w:spacing w:before="120"/>
        <w:ind w:right="856" w:firstLine="0"/>
        <w:rPr>
          <w:sz w:val="24"/>
        </w:rPr>
      </w:pPr>
      <w:r>
        <w:rPr>
          <w:sz w:val="24"/>
        </w:rPr>
        <w:t xml:space="preserve">Os exames clínicos ocupacionais poderão realizados em rede credenciada da </w:t>
      </w:r>
      <w:r>
        <w:rPr>
          <w:spacing w:val="-2"/>
          <w:sz w:val="24"/>
        </w:rPr>
        <w:t>CONTRATADA.</w:t>
      </w:r>
    </w:p>
    <w:p w:rsidR="00E36186" w:rsidRDefault="00E36186" w:rsidP="00CC5799">
      <w:pPr>
        <w:pStyle w:val="PargrafodaLista"/>
        <w:numPr>
          <w:ilvl w:val="2"/>
          <w:numId w:val="46"/>
        </w:numPr>
        <w:tabs>
          <w:tab w:val="left" w:pos="2249"/>
        </w:tabs>
        <w:spacing w:before="120"/>
        <w:ind w:right="853" w:firstLine="0"/>
        <w:jc w:val="both"/>
        <w:rPr>
          <w:sz w:val="24"/>
        </w:rPr>
      </w:pPr>
      <w:r>
        <w:rPr>
          <w:sz w:val="24"/>
        </w:rPr>
        <w:t>Os exames periódicos poderão ser realizados nas dependências da CONTRATANTE,</w:t>
      </w:r>
      <w:r>
        <w:rPr>
          <w:spacing w:val="-6"/>
          <w:sz w:val="24"/>
        </w:rPr>
        <w:t xml:space="preserve"> </w:t>
      </w:r>
      <w:r>
        <w:rPr>
          <w:sz w:val="24"/>
        </w:rPr>
        <w:t>sendo</w:t>
      </w:r>
      <w:r>
        <w:rPr>
          <w:spacing w:val="-4"/>
          <w:sz w:val="24"/>
        </w:rPr>
        <w:t xml:space="preserve"> </w:t>
      </w:r>
      <w:r>
        <w:rPr>
          <w:sz w:val="24"/>
        </w:rPr>
        <w:t>necessária</w:t>
      </w:r>
      <w:r>
        <w:rPr>
          <w:spacing w:val="-6"/>
          <w:sz w:val="24"/>
        </w:rPr>
        <w:t xml:space="preserve"> </w:t>
      </w:r>
      <w:r>
        <w:rPr>
          <w:sz w:val="24"/>
        </w:rPr>
        <w:t>estrutura</w:t>
      </w:r>
      <w:r>
        <w:rPr>
          <w:spacing w:val="-6"/>
          <w:sz w:val="24"/>
        </w:rPr>
        <w:t xml:space="preserve"> </w:t>
      </w:r>
      <w:r>
        <w:rPr>
          <w:sz w:val="24"/>
        </w:rPr>
        <w:t>privativa com</w:t>
      </w:r>
      <w:r>
        <w:rPr>
          <w:spacing w:val="-3"/>
          <w:sz w:val="24"/>
        </w:rPr>
        <w:t xml:space="preserve"> </w:t>
      </w:r>
      <w:r>
        <w:rPr>
          <w:sz w:val="24"/>
        </w:rPr>
        <w:t>condições</w:t>
      </w:r>
      <w:r>
        <w:rPr>
          <w:spacing w:val="-4"/>
          <w:sz w:val="24"/>
        </w:rPr>
        <w:t xml:space="preserve"> </w:t>
      </w:r>
      <w:r>
        <w:rPr>
          <w:sz w:val="24"/>
        </w:rPr>
        <w:t>de</w:t>
      </w:r>
      <w:r>
        <w:rPr>
          <w:spacing w:val="-6"/>
          <w:sz w:val="24"/>
        </w:rPr>
        <w:t xml:space="preserve"> </w:t>
      </w:r>
      <w:r>
        <w:rPr>
          <w:sz w:val="24"/>
        </w:rPr>
        <w:t>atendimento</w:t>
      </w:r>
      <w:r>
        <w:rPr>
          <w:spacing w:val="-5"/>
          <w:sz w:val="24"/>
        </w:rPr>
        <w:t xml:space="preserve"> </w:t>
      </w:r>
      <w:r>
        <w:rPr>
          <w:sz w:val="24"/>
        </w:rPr>
        <w:t>para</w:t>
      </w:r>
      <w:r>
        <w:rPr>
          <w:spacing w:val="-9"/>
          <w:sz w:val="24"/>
        </w:rPr>
        <w:t xml:space="preserve"> </w:t>
      </w:r>
      <w:r>
        <w:rPr>
          <w:sz w:val="24"/>
        </w:rPr>
        <w:t>o profissional médico e demais profissionais envolvidos.</w:t>
      </w:r>
    </w:p>
    <w:p w:rsidR="00E36186" w:rsidRDefault="00E36186" w:rsidP="00CC5799">
      <w:pPr>
        <w:pStyle w:val="PargrafodaLista"/>
        <w:numPr>
          <w:ilvl w:val="2"/>
          <w:numId w:val="46"/>
        </w:numPr>
        <w:tabs>
          <w:tab w:val="left" w:pos="2249"/>
        </w:tabs>
        <w:spacing w:before="120"/>
        <w:ind w:right="849" w:firstLine="0"/>
        <w:jc w:val="both"/>
        <w:rPr>
          <w:sz w:val="24"/>
        </w:rPr>
      </w:pPr>
      <w:r>
        <w:rPr>
          <w:sz w:val="24"/>
        </w:rPr>
        <w:t>A cada exame clínico realizado será emitido o ASO - Atestado de Saúde Ocupacional. Os atestados dos servidores que fizerem exames complementares só serão liberados após o resultado destes exames.</w:t>
      </w:r>
    </w:p>
    <w:p w:rsidR="00E36186" w:rsidRDefault="00E36186" w:rsidP="00CC5799">
      <w:pPr>
        <w:pStyle w:val="PargrafodaLista"/>
        <w:numPr>
          <w:ilvl w:val="1"/>
          <w:numId w:val="46"/>
        </w:numPr>
        <w:tabs>
          <w:tab w:val="left" w:pos="1604"/>
        </w:tabs>
        <w:spacing w:before="120"/>
        <w:ind w:left="1604" w:hanging="772"/>
        <w:jc w:val="both"/>
        <w:rPr>
          <w:sz w:val="24"/>
        </w:rPr>
      </w:pPr>
      <w:r>
        <w:rPr>
          <w:sz w:val="24"/>
        </w:rPr>
        <w:t>Atualização</w:t>
      </w:r>
      <w:r>
        <w:rPr>
          <w:spacing w:val="-8"/>
          <w:sz w:val="24"/>
        </w:rPr>
        <w:t xml:space="preserve"> </w:t>
      </w:r>
      <w:r>
        <w:rPr>
          <w:sz w:val="24"/>
        </w:rPr>
        <w:t>do</w:t>
      </w:r>
      <w:r>
        <w:rPr>
          <w:spacing w:val="-6"/>
          <w:sz w:val="24"/>
        </w:rPr>
        <w:t xml:space="preserve"> </w:t>
      </w:r>
      <w:r>
        <w:rPr>
          <w:sz w:val="24"/>
        </w:rPr>
        <w:t>LTCAT</w:t>
      </w:r>
      <w:r>
        <w:rPr>
          <w:spacing w:val="-3"/>
          <w:sz w:val="24"/>
        </w:rPr>
        <w:t xml:space="preserve"> </w:t>
      </w:r>
      <w:r>
        <w:rPr>
          <w:sz w:val="24"/>
        </w:rPr>
        <w:t>(Laudo</w:t>
      </w:r>
      <w:r>
        <w:rPr>
          <w:spacing w:val="-6"/>
          <w:sz w:val="24"/>
        </w:rPr>
        <w:t xml:space="preserve"> </w:t>
      </w:r>
      <w:r>
        <w:rPr>
          <w:sz w:val="24"/>
        </w:rPr>
        <w:t>Técnico</w:t>
      </w:r>
      <w:r>
        <w:rPr>
          <w:spacing w:val="-3"/>
          <w:sz w:val="24"/>
        </w:rPr>
        <w:t xml:space="preserve"> </w:t>
      </w:r>
      <w:r>
        <w:rPr>
          <w:sz w:val="24"/>
        </w:rPr>
        <w:t>das</w:t>
      </w:r>
      <w:r>
        <w:rPr>
          <w:spacing w:val="-4"/>
          <w:sz w:val="24"/>
        </w:rPr>
        <w:t xml:space="preserve"> </w:t>
      </w:r>
      <w:r>
        <w:rPr>
          <w:sz w:val="24"/>
        </w:rPr>
        <w:t>Condições</w:t>
      </w:r>
      <w:r>
        <w:rPr>
          <w:spacing w:val="-4"/>
          <w:sz w:val="24"/>
        </w:rPr>
        <w:t xml:space="preserve"> </w:t>
      </w:r>
      <w:r>
        <w:rPr>
          <w:sz w:val="24"/>
        </w:rPr>
        <w:t>Ambientais</w:t>
      </w:r>
      <w:r>
        <w:rPr>
          <w:spacing w:val="-6"/>
          <w:sz w:val="24"/>
        </w:rPr>
        <w:t xml:space="preserve"> </w:t>
      </w:r>
      <w:r>
        <w:rPr>
          <w:sz w:val="24"/>
        </w:rPr>
        <w:t>no</w:t>
      </w:r>
      <w:r>
        <w:rPr>
          <w:spacing w:val="-5"/>
          <w:sz w:val="24"/>
        </w:rPr>
        <w:t xml:space="preserve"> </w:t>
      </w:r>
      <w:r>
        <w:rPr>
          <w:spacing w:val="-2"/>
          <w:sz w:val="24"/>
        </w:rPr>
        <w:t>Trabalho):</w:t>
      </w:r>
    </w:p>
    <w:p w:rsidR="00E36186" w:rsidRDefault="00E36186" w:rsidP="00CC5799">
      <w:pPr>
        <w:pStyle w:val="PargrafodaLista"/>
        <w:numPr>
          <w:ilvl w:val="2"/>
          <w:numId w:val="46"/>
        </w:numPr>
        <w:tabs>
          <w:tab w:val="left" w:pos="1603"/>
        </w:tabs>
        <w:spacing w:before="121"/>
        <w:ind w:right="855" w:firstLine="0"/>
        <w:jc w:val="both"/>
        <w:rPr>
          <w:sz w:val="24"/>
        </w:rPr>
      </w:pPr>
      <w:r>
        <w:rPr>
          <w:sz w:val="24"/>
        </w:rPr>
        <w:t>A CONTRATANTE terá direito ao LTCAT (Laudo Técnico das Condições Ambientais no Trabalho), em conformidade com a Instrução Normativa nº 99.</w:t>
      </w:r>
    </w:p>
    <w:p w:rsidR="00E36186" w:rsidRDefault="00E36186" w:rsidP="00CC5799">
      <w:pPr>
        <w:pStyle w:val="PargrafodaLista"/>
        <w:numPr>
          <w:ilvl w:val="2"/>
          <w:numId w:val="46"/>
        </w:numPr>
        <w:tabs>
          <w:tab w:val="left" w:pos="1603"/>
        </w:tabs>
        <w:spacing w:before="120" w:line="242" w:lineRule="auto"/>
        <w:ind w:right="857" w:firstLine="0"/>
        <w:jc w:val="both"/>
        <w:rPr>
          <w:sz w:val="24"/>
        </w:rPr>
      </w:pPr>
      <w:r>
        <w:rPr>
          <w:sz w:val="24"/>
        </w:rPr>
        <w:t>Para Atualização do LTCAT poderão ser necessárias avaliações quantitativas para agentes nocivos, cujo custo será de responsabilidade da CONTRATADA.</w:t>
      </w:r>
      <w:r>
        <w:rPr>
          <w:noProof/>
          <w:spacing w:val="4"/>
          <w:sz w:val="24"/>
          <w:lang w:val="pt-BR" w:eastAsia="pt-BR"/>
        </w:rPr>
        <w:drawing>
          <wp:inline distT="0" distB="0" distL="0" distR="0" wp14:anchorId="10B999EF" wp14:editId="3B532F41">
            <wp:extent cx="3047" cy="19812"/>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1" cstate="print"/>
                    <a:stretch>
                      <a:fillRect/>
                    </a:stretch>
                  </pic:blipFill>
                  <pic:spPr>
                    <a:xfrm>
                      <a:off x="0" y="0"/>
                      <a:ext cx="3047" cy="19812"/>
                    </a:xfrm>
                    <a:prstGeom prst="rect">
                      <a:avLst/>
                    </a:prstGeom>
                  </pic:spPr>
                </pic:pic>
              </a:graphicData>
            </a:graphic>
          </wp:inline>
        </w:drawing>
      </w:r>
    </w:p>
    <w:p w:rsidR="00E36186" w:rsidRDefault="00E36186" w:rsidP="00CC5799">
      <w:pPr>
        <w:pStyle w:val="PargrafodaLista"/>
        <w:numPr>
          <w:ilvl w:val="2"/>
          <w:numId w:val="46"/>
        </w:numPr>
        <w:tabs>
          <w:tab w:val="left" w:pos="1603"/>
        </w:tabs>
        <w:spacing w:before="114"/>
        <w:ind w:right="844" w:firstLine="0"/>
        <w:jc w:val="both"/>
        <w:rPr>
          <w:sz w:val="24"/>
        </w:rPr>
      </w:pPr>
      <w:r>
        <w:rPr>
          <w:sz w:val="24"/>
        </w:rPr>
        <w:t>As avaliações quantitativas, quando necessárias, são essenciais para Atualização do LTCAT. Caso a CONTRATANTE não autorize a sua realização, ficará impossibilitada a CONTRATADA de concluir o referido documento.</w:t>
      </w:r>
    </w:p>
    <w:p w:rsidR="00E36186" w:rsidRDefault="00E36186" w:rsidP="00CC5799">
      <w:pPr>
        <w:pStyle w:val="PargrafodaLista"/>
        <w:numPr>
          <w:ilvl w:val="2"/>
          <w:numId w:val="46"/>
        </w:numPr>
        <w:tabs>
          <w:tab w:val="left" w:pos="1603"/>
        </w:tabs>
        <w:spacing w:before="121"/>
        <w:ind w:left="1603" w:hanging="771"/>
        <w:jc w:val="both"/>
        <w:rPr>
          <w:sz w:val="24"/>
        </w:rPr>
      </w:pPr>
      <w:r>
        <w:rPr>
          <w:sz w:val="24"/>
        </w:rPr>
        <w:t>Atualização</w:t>
      </w:r>
      <w:r>
        <w:rPr>
          <w:spacing w:val="-5"/>
          <w:sz w:val="24"/>
        </w:rPr>
        <w:t xml:space="preserve"> </w:t>
      </w:r>
      <w:r>
        <w:rPr>
          <w:sz w:val="24"/>
        </w:rPr>
        <w:t>do</w:t>
      </w:r>
      <w:r>
        <w:rPr>
          <w:spacing w:val="-5"/>
          <w:sz w:val="24"/>
        </w:rPr>
        <w:t xml:space="preserve"> </w:t>
      </w:r>
      <w:r>
        <w:rPr>
          <w:sz w:val="24"/>
        </w:rPr>
        <w:t>LTI</w:t>
      </w:r>
      <w:r>
        <w:rPr>
          <w:spacing w:val="-3"/>
          <w:sz w:val="24"/>
        </w:rPr>
        <w:t xml:space="preserve"> </w:t>
      </w:r>
      <w:r>
        <w:rPr>
          <w:sz w:val="24"/>
        </w:rPr>
        <w:t>(Laudo</w:t>
      </w:r>
      <w:r>
        <w:rPr>
          <w:spacing w:val="-5"/>
          <w:sz w:val="24"/>
        </w:rPr>
        <w:t xml:space="preserve"> </w:t>
      </w:r>
      <w:r>
        <w:rPr>
          <w:sz w:val="24"/>
        </w:rPr>
        <w:t>Técnico</w:t>
      </w:r>
      <w:r>
        <w:rPr>
          <w:spacing w:val="-5"/>
          <w:sz w:val="24"/>
        </w:rPr>
        <w:t xml:space="preserve"> </w:t>
      </w:r>
      <w:r>
        <w:rPr>
          <w:sz w:val="24"/>
        </w:rPr>
        <w:t>de</w:t>
      </w:r>
      <w:r>
        <w:rPr>
          <w:spacing w:val="-4"/>
          <w:sz w:val="24"/>
        </w:rPr>
        <w:t xml:space="preserve"> </w:t>
      </w:r>
      <w:r>
        <w:rPr>
          <w:spacing w:val="-2"/>
          <w:sz w:val="24"/>
        </w:rPr>
        <w:t>Insalubridade):</w:t>
      </w:r>
    </w:p>
    <w:p w:rsidR="00E36186" w:rsidRDefault="00E36186" w:rsidP="00CC5799">
      <w:pPr>
        <w:pStyle w:val="PargrafodaLista"/>
        <w:numPr>
          <w:ilvl w:val="2"/>
          <w:numId w:val="46"/>
        </w:numPr>
        <w:tabs>
          <w:tab w:val="left" w:pos="1568"/>
        </w:tabs>
        <w:spacing w:before="120"/>
        <w:ind w:right="848" w:firstLine="0"/>
        <w:jc w:val="both"/>
        <w:rPr>
          <w:sz w:val="24"/>
        </w:rPr>
      </w:pPr>
      <w:r>
        <w:rPr>
          <w:sz w:val="24"/>
        </w:rPr>
        <w:t>A CONTRATANTE terá direito a um Laudo de Insalubridade, em conformidade com a Instrução Normativa nº 99 para todas as funções, quando necessário.</w:t>
      </w:r>
    </w:p>
    <w:p w:rsidR="00E36186" w:rsidRDefault="00E36186" w:rsidP="00CC5799">
      <w:pPr>
        <w:pStyle w:val="PargrafodaLista"/>
        <w:numPr>
          <w:ilvl w:val="2"/>
          <w:numId w:val="46"/>
        </w:numPr>
        <w:tabs>
          <w:tab w:val="left" w:pos="1603"/>
        </w:tabs>
        <w:spacing w:before="120"/>
        <w:ind w:right="856" w:firstLine="0"/>
        <w:jc w:val="both"/>
        <w:rPr>
          <w:sz w:val="24"/>
        </w:rPr>
      </w:pPr>
      <w:r>
        <w:rPr>
          <w:sz w:val="24"/>
        </w:rPr>
        <w:t>Para Atualização do Laudo de Insalubridade poderão ser necessárias avaliações quantitativas para agentes nocivos, cujo custo será de responsabilidade da CONTRATADA.</w:t>
      </w:r>
    </w:p>
    <w:p w:rsidR="00E36186" w:rsidRDefault="00E36186" w:rsidP="00CC5799">
      <w:pPr>
        <w:pStyle w:val="PargrafodaLista"/>
        <w:numPr>
          <w:ilvl w:val="2"/>
          <w:numId w:val="46"/>
        </w:numPr>
        <w:tabs>
          <w:tab w:val="left" w:pos="1536"/>
        </w:tabs>
        <w:spacing w:before="120"/>
        <w:ind w:right="857" w:firstLine="0"/>
        <w:jc w:val="both"/>
        <w:rPr>
          <w:sz w:val="24"/>
        </w:rPr>
      </w:pPr>
      <w:r>
        <w:rPr>
          <w:sz w:val="24"/>
        </w:rPr>
        <w:t>As avaliações quantitativas, quando necessárias, são essenciais para Atualização do Laudo de Insalubridade. Caso a CONTRATANTE não autorize a sua realização, ficará impossibilitada a CONTRATADA de concluir o referido documento.</w:t>
      </w:r>
      <w:r>
        <w:rPr>
          <w:noProof/>
          <w:spacing w:val="3"/>
          <w:sz w:val="24"/>
          <w:lang w:val="pt-BR" w:eastAsia="pt-BR"/>
        </w:rPr>
        <w:drawing>
          <wp:inline distT="0" distB="0" distL="0" distR="0" wp14:anchorId="4355474B" wp14:editId="399CDD4A">
            <wp:extent cx="39624" cy="47243"/>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22" cstate="print"/>
                    <a:stretch>
                      <a:fillRect/>
                    </a:stretch>
                  </pic:blipFill>
                  <pic:spPr>
                    <a:xfrm>
                      <a:off x="0" y="0"/>
                      <a:ext cx="39624" cy="47243"/>
                    </a:xfrm>
                    <a:prstGeom prst="rect">
                      <a:avLst/>
                    </a:prstGeom>
                  </pic:spPr>
                </pic:pic>
              </a:graphicData>
            </a:graphic>
          </wp:inline>
        </w:drawing>
      </w:r>
    </w:p>
    <w:p w:rsidR="00E36186" w:rsidRDefault="00E36186" w:rsidP="00CC5799">
      <w:pPr>
        <w:pStyle w:val="PargrafodaLista"/>
        <w:numPr>
          <w:ilvl w:val="1"/>
          <w:numId w:val="46"/>
        </w:numPr>
        <w:tabs>
          <w:tab w:val="left" w:pos="1537"/>
        </w:tabs>
        <w:spacing w:before="120"/>
        <w:ind w:left="832" w:right="853" w:firstLine="0"/>
        <w:jc w:val="both"/>
        <w:rPr>
          <w:sz w:val="24"/>
        </w:rPr>
      </w:pPr>
      <w:r>
        <w:rPr>
          <w:sz w:val="24"/>
        </w:rPr>
        <w:t>Os exames médicos ocupacionais serão realizados, mediante agendamento, preferencialmente na dependência da CONTRATANTE, ou, naquilo que couber e com a devida</w:t>
      </w:r>
      <w:r>
        <w:rPr>
          <w:spacing w:val="-17"/>
          <w:sz w:val="24"/>
        </w:rPr>
        <w:t xml:space="preserve"> </w:t>
      </w:r>
      <w:r>
        <w:rPr>
          <w:sz w:val="24"/>
        </w:rPr>
        <w:t>autorização</w:t>
      </w:r>
      <w:r>
        <w:rPr>
          <w:spacing w:val="-17"/>
          <w:sz w:val="24"/>
        </w:rPr>
        <w:t xml:space="preserve"> </w:t>
      </w:r>
      <w:r>
        <w:rPr>
          <w:sz w:val="24"/>
        </w:rPr>
        <w:t>da</w:t>
      </w:r>
      <w:r>
        <w:rPr>
          <w:spacing w:val="-16"/>
          <w:sz w:val="24"/>
        </w:rPr>
        <w:t xml:space="preserve"> </w:t>
      </w:r>
      <w:r>
        <w:rPr>
          <w:sz w:val="24"/>
        </w:rPr>
        <w:t>CONTRATANTE,</w:t>
      </w:r>
      <w:r>
        <w:rPr>
          <w:spacing w:val="-17"/>
          <w:sz w:val="24"/>
        </w:rPr>
        <w:t xml:space="preserve"> </w:t>
      </w:r>
      <w:r>
        <w:rPr>
          <w:sz w:val="24"/>
        </w:rPr>
        <w:t>poderá</w:t>
      </w:r>
      <w:r>
        <w:rPr>
          <w:spacing w:val="-17"/>
          <w:sz w:val="24"/>
        </w:rPr>
        <w:t xml:space="preserve"> </w:t>
      </w:r>
      <w:r>
        <w:rPr>
          <w:sz w:val="24"/>
        </w:rPr>
        <w:t>a</w:t>
      </w:r>
      <w:r>
        <w:rPr>
          <w:spacing w:val="-17"/>
          <w:sz w:val="24"/>
        </w:rPr>
        <w:t xml:space="preserve"> </w:t>
      </w:r>
      <w:r>
        <w:rPr>
          <w:sz w:val="24"/>
        </w:rPr>
        <w:t>CONTRATADA</w:t>
      </w:r>
      <w:r>
        <w:rPr>
          <w:spacing w:val="-16"/>
          <w:sz w:val="24"/>
        </w:rPr>
        <w:t xml:space="preserve"> </w:t>
      </w:r>
      <w:r>
        <w:rPr>
          <w:sz w:val="24"/>
        </w:rPr>
        <w:t>realizar</w:t>
      </w:r>
      <w:r>
        <w:rPr>
          <w:spacing w:val="-17"/>
          <w:sz w:val="24"/>
        </w:rPr>
        <w:t xml:space="preserve"> </w:t>
      </w:r>
      <w:r>
        <w:rPr>
          <w:sz w:val="24"/>
        </w:rPr>
        <w:t>os</w:t>
      </w:r>
      <w:r>
        <w:rPr>
          <w:spacing w:val="-17"/>
          <w:sz w:val="24"/>
        </w:rPr>
        <w:t xml:space="preserve"> </w:t>
      </w:r>
      <w:r>
        <w:rPr>
          <w:sz w:val="24"/>
        </w:rPr>
        <w:t>exames</w:t>
      </w:r>
      <w:r>
        <w:rPr>
          <w:spacing w:val="-16"/>
          <w:sz w:val="24"/>
        </w:rPr>
        <w:t xml:space="preserve"> </w:t>
      </w:r>
      <w:proofErr w:type="gramStart"/>
      <w:r>
        <w:rPr>
          <w:sz w:val="24"/>
        </w:rPr>
        <w:t>médicos</w:t>
      </w:r>
      <w:proofErr w:type="gramEnd"/>
    </w:p>
    <w:p w:rsidR="00E36186" w:rsidRDefault="00E36186" w:rsidP="00E36186">
      <w:pPr>
        <w:jc w:val="right"/>
        <w:rPr>
          <w:sz w:val="20"/>
        </w:rPr>
        <w:sectPr w:rsidR="00E36186">
          <w:pgSz w:w="11910" w:h="16840"/>
          <w:pgMar w:top="1920" w:right="0" w:bottom="280" w:left="300" w:header="720" w:footer="720" w:gutter="0"/>
          <w:cols w:space="720"/>
        </w:sectPr>
      </w:pPr>
    </w:p>
    <w:p w:rsidR="00E36186" w:rsidRDefault="00E36186" w:rsidP="00E36186">
      <w:pPr>
        <w:pStyle w:val="Corpodetexto"/>
        <w:spacing w:line="237" w:lineRule="auto"/>
        <w:ind w:left="832" w:right="847"/>
        <w:jc w:val="both"/>
      </w:pPr>
      <w:proofErr w:type="gramStart"/>
      <w:r>
        <w:lastRenderedPageBreak/>
        <w:t>em</w:t>
      </w:r>
      <w:proofErr w:type="gramEnd"/>
      <w:r>
        <w:rPr>
          <w:spacing w:val="-7"/>
        </w:rPr>
        <w:t xml:space="preserve"> </w:t>
      </w:r>
      <w:r>
        <w:t>local/estabelecimento</w:t>
      </w:r>
      <w:r>
        <w:rPr>
          <w:spacing w:val="-8"/>
        </w:rPr>
        <w:t xml:space="preserve"> </w:t>
      </w:r>
      <w:r>
        <w:t>por</w:t>
      </w:r>
      <w:r>
        <w:rPr>
          <w:spacing w:val="-10"/>
        </w:rPr>
        <w:t xml:space="preserve"> </w:t>
      </w:r>
      <w:r>
        <w:t>ela</w:t>
      </w:r>
      <w:r>
        <w:rPr>
          <w:spacing w:val="-9"/>
        </w:rPr>
        <w:t xml:space="preserve"> </w:t>
      </w:r>
      <w:r>
        <w:t>indicada,</w:t>
      </w:r>
      <w:r>
        <w:rPr>
          <w:spacing w:val="-9"/>
        </w:rPr>
        <w:t xml:space="preserve"> </w:t>
      </w:r>
      <w:r>
        <w:t>de acordo com o previsto na Norma Regulamentadora nº 7 (NR-7).</w:t>
      </w:r>
    </w:p>
    <w:p w:rsidR="00E36186" w:rsidRDefault="00E36186" w:rsidP="00E36186">
      <w:pPr>
        <w:pStyle w:val="Corpodetexto"/>
        <w:spacing w:before="241"/>
      </w:pPr>
    </w:p>
    <w:p w:rsidR="00E36186" w:rsidRDefault="00E36186" w:rsidP="00CC5799">
      <w:pPr>
        <w:pStyle w:val="PargrafodaLista"/>
        <w:numPr>
          <w:ilvl w:val="1"/>
          <w:numId w:val="46"/>
        </w:numPr>
        <w:tabs>
          <w:tab w:val="left" w:pos="1604"/>
        </w:tabs>
        <w:ind w:left="1604" w:hanging="772"/>
        <w:jc w:val="both"/>
        <w:rPr>
          <w:sz w:val="24"/>
        </w:rPr>
      </w:pPr>
      <w:r>
        <w:rPr>
          <w:sz w:val="24"/>
        </w:rPr>
        <w:t>EXAMES</w:t>
      </w:r>
      <w:r>
        <w:rPr>
          <w:spacing w:val="-4"/>
          <w:sz w:val="24"/>
        </w:rPr>
        <w:t xml:space="preserve"> </w:t>
      </w:r>
      <w:r>
        <w:rPr>
          <w:sz w:val="24"/>
        </w:rPr>
        <w:t>COMPLEMENTARES</w:t>
      </w:r>
      <w:r>
        <w:rPr>
          <w:spacing w:val="-4"/>
          <w:sz w:val="24"/>
        </w:rPr>
        <w:t xml:space="preserve"> </w:t>
      </w:r>
      <w:r>
        <w:rPr>
          <w:sz w:val="24"/>
        </w:rPr>
        <w:t>DE</w:t>
      </w:r>
      <w:r>
        <w:rPr>
          <w:spacing w:val="-4"/>
          <w:sz w:val="24"/>
        </w:rPr>
        <w:t xml:space="preserve"> </w:t>
      </w:r>
      <w:r>
        <w:rPr>
          <w:spacing w:val="-2"/>
          <w:sz w:val="24"/>
        </w:rPr>
        <w:t>DIAGNÓSTICO:</w:t>
      </w:r>
    </w:p>
    <w:p w:rsidR="00E36186" w:rsidRDefault="00E36186" w:rsidP="00E36186">
      <w:pPr>
        <w:pStyle w:val="Corpodetexto"/>
        <w:spacing w:before="121"/>
        <w:ind w:left="832" w:right="856"/>
        <w:jc w:val="both"/>
      </w:pPr>
      <w:r>
        <w:t>Exames complementares de diagnóstico poderão ser solicitados no PCMSO pelo médico do trabalho,</w:t>
      </w:r>
      <w:r>
        <w:rPr>
          <w:spacing w:val="-8"/>
        </w:rPr>
        <w:t xml:space="preserve"> </w:t>
      </w:r>
      <w:r>
        <w:t>necessários</w:t>
      </w:r>
      <w:r>
        <w:rPr>
          <w:spacing w:val="-11"/>
        </w:rPr>
        <w:t xml:space="preserve"> </w:t>
      </w:r>
      <w:r>
        <w:t>à</w:t>
      </w:r>
      <w:r>
        <w:rPr>
          <w:spacing w:val="-8"/>
        </w:rPr>
        <w:t xml:space="preserve"> </w:t>
      </w:r>
      <w:r>
        <w:t>avaliação</w:t>
      </w:r>
      <w:r>
        <w:rPr>
          <w:spacing w:val="-10"/>
        </w:rPr>
        <w:t xml:space="preserve"> </w:t>
      </w:r>
      <w:r>
        <w:t>da</w:t>
      </w:r>
      <w:r>
        <w:rPr>
          <w:spacing w:val="-8"/>
        </w:rPr>
        <w:t xml:space="preserve"> </w:t>
      </w:r>
      <w:r>
        <w:t>saúde</w:t>
      </w:r>
      <w:r>
        <w:rPr>
          <w:spacing w:val="-8"/>
        </w:rPr>
        <w:t xml:space="preserve"> </w:t>
      </w:r>
      <w:r>
        <w:t>do</w:t>
      </w:r>
      <w:r>
        <w:rPr>
          <w:spacing w:val="-8"/>
        </w:rPr>
        <w:t xml:space="preserve"> </w:t>
      </w:r>
      <w:r>
        <w:t>trabalhador/servidor</w:t>
      </w:r>
      <w:r>
        <w:rPr>
          <w:spacing w:val="-9"/>
        </w:rPr>
        <w:t xml:space="preserve"> </w:t>
      </w:r>
      <w:r>
        <w:t>conforme</w:t>
      </w:r>
      <w:r>
        <w:rPr>
          <w:spacing w:val="-10"/>
        </w:rPr>
        <w:t xml:space="preserve"> </w:t>
      </w:r>
      <w:r>
        <w:t>o</w:t>
      </w:r>
      <w:r>
        <w:rPr>
          <w:spacing w:val="-8"/>
        </w:rPr>
        <w:t xml:space="preserve"> </w:t>
      </w:r>
      <w:r>
        <w:t>risco</w:t>
      </w:r>
      <w:r>
        <w:rPr>
          <w:spacing w:val="-8"/>
        </w:rPr>
        <w:t xml:space="preserve"> </w:t>
      </w:r>
      <w:r>
        <w:t>que</w:t>
      </w:r>
      <w:r>
        <w:rPr>
          <w:spacing w:val="-10"/>
        </w:rPr>
        <w:t xml:space="preserve"> </w:t>
      </w:r>
      <w:r>
        <w:t xml:space="preserve">está exposto e </w:t>
      </w:r>
      <w:proofErr w:type="gramStart"/>
      <w:r>
        <w:t>será .</w:t>
      </w:r>
      <w:proofErr w:type="gramEnd"/>
      <w:r>
        <w:rPr>
          <w:spacing w:val="-2"/>
        </w:rPr>
        <w:t xml:space="preserve"> </w:t>
      </w:r>
      <w:r>
        <w:t>O valor dos</w:t>
      </w:r>
      <w:r>
        <w:rPr>
          <w:spacing w:val="-2"/>
        </w:rPr>
        <w:t xml:space="preserve"> </w:t>
      </w:r>
      <w:r>
        <w:t>exames não</w:t>
      </w:r>
      <w:r>
        <w:rPr>
          <w:spacing w:val="-2"/>
        </w:rPr>
        <w:t xml:space="preserve"> </w:t>
      </w:r>
      <w:r>
        <w:t>está incluído no presente</w:t>
      </w:r>
      <w:r>
        <w:rPr>
          <w:spacing w:val="-2"/>
        </w:rPr>
        <w:t xml:space="preserve"> </w:t>
      </w:r>
      <w:r>
        <w:t>TR e</w:t>
      </w:r>
      <w:r>
        <w:rPr>
          <w:spacing w:val="-2"/>
        </w:rPr>
        <w:t xml:space="preserve"> </w:t>
      </w:r>
      <w:r>
        <w:t>o seu custo será</w:t>
      </w:r>
      <w:r>
        <w:rPr>
          <w:spacing w:val="-2"/>
        </w:rPr>
        <w:t xml:space="preserve"> </w:t>
      </w:r>
      <w:r>
        <w:t>de responsabilidade do servidor submetido.</w:t>
      </w:r>
    </w:p>
    <w:p w:rsidR="00E36186" w:rsidRDefault="00E36186" w:rsidP="00CC5799">
      <w:pPr>
        <w:pStyle w:val="PargrafodaLista"/>
        <w:numPr>
          <w:ilvl w:val="1"/>
          <w:numId w:val="46"/>
        </w:numPr>
        <w:tabs>
          <w:tab w:val="left" w:pos="1537"/>
        </w:tabs>
        <w:spacing w:before="120"/>
        <w:ind w:left="832" w:right="848" w:firstLine="0"/>
        <w:jc w:val="both"/>
        <w:rPr>
          <w:sz w:val="24"/>
        </w:rPr>
      </w:pPr>
      <w:r>
        <w:rPr>
          <w:sz w:val="24"/>
        </w:rPr>
        <w:t>A CONTRATANTE, em conjunto com a CONTRATADA, será responsável pelo agendamento e encaminhamento para realização dos exames complementares antes da realização de exames clínicos.</w:t>
      </w:r>
    </w:p>
    <w:p w:rsidR="00E36186" w:rsidRDefault="00E36186" w:rsidP="00E36186">
      <w:pPr>
        <w:pStyle w:val="Corpodetexto"/>
      </w:pPr>
    </w:p>
    <w:p w:rsidR="00E36186" w:rsidRDefault="00E36186" w:rsidP="00E36186">
      <w:pPr>
        <w:pStyle w:val="Corpodetexto"/>
        <w:spacing w:before="204"/>
      </w:pPr>
    </w:p>
    <w:p w:rsidR="00E36186" w:rsidRDefault="00E36186" w:rsidP="00CC5799">
      <w:pPr>
        <w:pStyle w:val="Ttulo2"/>
        <w:numPr>
          <w:ilvl w:val="0"/>
          <w:numId w:val="46"/>
        </w:numPr>
        <w:tabs>
          <w:tab w:val="left" w:pos="1539"/>
        </w:tabs>
        <w:ind w:left="1539" w:hanging="707"/>
        <w:jc w:val="both"/>
      </w:pPr>
      <w:r>
        <w:t>MODELO</w:t>
      </w:r>
      <w:r>
        <w:rPr>
          <w:spacing w:val="-2"/>
        </w:rPr>
        <w:t xml:space="preserve"> </w:t>
      </w:r>
      <w:r>
        <w:t>DE</w:t>
      </w:r>
      <w:r>
        <w:rPr>
          <w:spacing w:val="-1"/>
        </w:rPr>
        <w:t xml:space="preserve"> </w:t>
      </w:r>
      <w:r>
        <w:t>GESTÃO</w:t>
      </w:r>
      <w:r>
        <w:rPr>
          <w:spacing w:val="-2"/>
        </w:rPr>
        <w:t xml:space="preserve"> </w:t>
      </w:r>
      <w:r>
        <w:t>DO</w:t>
      </w:r>
      <w:r>
        <w:rPr>
          <w:spacing w:val="-1"/>
        </w:rPr>
        <w:t xml:space="preserve"> </w:t>
      </w:r>
      <w:r>
        <w:rPr>
          <w:spacing w:val="-2"/>
        </w:rPr>
        <w:t>CONTRATO:</w:t>
      </w:r>
    </w:p>
    <w:p w:rsidR="00E36186" w:rsidRDefault="00E36186" w:rsidP="00CC5799">
      <w:pPr>
        <w:pStyle w:val="PargrafodaLista"/>
        <w:numPr>
          <w:ilvl w:val="1"/>
          <w:numId w:val="46"/>
        </w:numPr>
        <w:tabs>
          <w:tab w:val="left" w:pos="1900"/>
        </w:tabs>
        <w:spacing w:before="243" w:line="276" w:lineRule="auto"/>
        <w:ind w:left="832" w:right="850" w:firstLine="0"/>
        <w:jc w:val="both"/>
        <w:rPr>
          <w:sz w:val="24"/>
        </w:rPr>
      </w:pPr>
      <w:r>
        <w:rPr>
          <w:sz w:val="24"/>
        </w:rPr>
        <w:t>O</w:t>
      </w:r>
      <w:r>
        <w:rPr>
          <w:spacing w:val="-17"/>
          <w:sz w:val="24"/>
        </w:rPr>
        <w:t xml:space="preserve"> </w:t>
      </w:r>
      <w:r>
        <w:rPr>
          <w:sz w:val="24"/>
        </w:rPr>
        <w:t>contrato</w:t>
      </w:r>
      <w:r>
        <w:rPr>
          <w:spacing w:val="-17"/>
          <w:sz w:val="24"/>
        </w:rPr>
        <w:t xml:space="preserve"> </w:t>
      </w:r>
      <w:r>
        <w:rPr>
          <w:sz w:val="24"/>
        </w:rPr>
        <w:t>deverá</w:t>
      </w:r>
      <w:r>
        <w:rPr>
          <w:spacing w:val="-16"/>
          <w:sz w:val="24"/>
        </w:rPr>
        <w:t xml:space="preserve"> </w:t>
      </w:r>
      <w:r>
        <w:rPr>
          <w:sz w:val="24"/>
        </w:rPr>
        <w:t>ser</w:t>
      </w:r>
      <w:r>
        <w:rPr>
          <w:spacing w:val="-17"/>
          <w:sz w:val="24"/>
        </w:rPr>
        <w:t xml:space="preserve"> </w:t>
      </w:r>
      <w:r>
        <w:rPr>
          <w:sz w:val="24"/>
        </w:rPr>
        <w:t>executado</w:t>
      </w:r>
      <w:r>
        <w:rPr>
          <w:spacing w:val="-17"/>
          <w:sz w:val="24"/>
        </w:rPr>
        <w:t xml:space="preserve"> </w:t>
      </w:r>
      <w:r>
        <w:rPr>
          <w:sz w:val="24"/>
        </w:rPr>
        <w:t>fielmente</w:t>
      </w:r>
      <w:r>
        <w:rPr>
          <w:spacing w:val="-17"/>
          <w:sz w:val="24"/>
        </w:rPr>
        <w:t xml:space="preserve"> </w:t>
      </w:r>
      <w:r>
        <w:rPr>
          <w:sz w:val="24"/>
        </w:rPr>
        <w:t>pelas</w:t>
      </w:r>
      <w:r>
        <w:rPr>
          <w:spacing w:val="-16"/>
          <w:sz w:val="24"/>
        </w:rPr>
        <w:t xml:space="preserve"> </w:t>
      </w:r>
      <w:r>
        <w:rPr>
          <w:sz w:val="24"/>
        </w:rPr>
        <w:t>partes,</w:t>
      </w:r>
      <w:r>
        <w:rPr>
          <w:spacing w:val="-17"/>
          <w:sz w:val="24"/>
        </w:rPr>
        <w:t xml:space="preserve"> </w:t>
      </w:r>
      <w:r>
        <w:rPr>
          <w:sz w:val="24"/>
        </w:rPr>
        <w:t>de</w:t>
      </w:r>
      <w:r>
        <w:rPr>
          <w:spacing w:val="-17"/>
          <w:sz w:val="24"/>
        </w:rPr>
        <w:t xml:space="preserve"> </w:t>
      </w:r>
      <w:r>
        <w:rPr>
          <w:sz w:val="24"/>
        </w:rPr>
        <w:t>acordo</w:t>
      </w:r>
      <w:r>
        <w:rPr>
          <w:spacing w:val="-16"/>
          <w:sz w:val="24"/>
        </w:rPr>
        <w:t xml:space="preserve"> </w:t>
      </w:r>
      <w:r>
        <w:rPr>
          <w:sz w:val="24"/>
        </w:rPr>
        <w:t>com</w:t>
      </w:r>
      <w:r>
        <w:rPr>
          <w:spacing w:val="-15"/>
          <w:sz w:val="24"/>
        </w:rPr>
        <w:t xml:space="preserve"> </w:t>
      </w:r>
      <w:r>
        <w:rPr>
          <w:sz w:val="24"/>
        </w:rPr>
        <w:t>as</w:t>
      </w:r>
      <w:r>
        <w:rPr>
          <w:spacing w:val="-17"/>
          <w:sz w:val="24"/>
        </w:rPr>
        <w:t xml:space="preserve"> </w:t>
      </w:r>
      <w:r>
        <w:rPr>
          <w:sz w:val="24"/>
        </w:rPr>
        <w:t>cláusulas avençadase</w:t>
      </w:r>
      <w:r>
        <w:rPr>
          <w:spacing w:val="-4"/>
          <w:sz w:val="24"/>
        </w:rPr>
        <w:t xml:space="preserve"> </w:t>
      </w:r>
      <w:r>
        <w:rPr>
          <w:sz w:val="24"/>
        </w:rPr>
        <w:t>as</w:t>
      </w:r>
      <w:r>
        <w:rPr>
          <w:spacing w:val="-5"/>
          <w:sz w:val="24"/>
        </w:rPr>
        <w:t xml:space="preserve"> </w:t>
      </w:r>
      <w:r>
        <w:rPr>
          <w:sz w:val="24"/>
        </w:rPr>
        <w:t>normas</w:t>
      </w:r>
      <w:r>
        <w:rPr>
          <w:spacing w:val="-7"/>
          <w:sz w:val="24"/>
        </w:rPr>
        <w:t xml:space="preserve"> </w:t>
      </w:r>
      <w:r>
        <w:rPr>
          <w:sz w:val="24"/>
        </w:rPr>
        <w:t>da</w:t>
      </w:r>
      <w:r>
        <w:rPr>
          <w:spacing w:val="-6"/>
          <w:sz w:val="24"/>
        </w:rPr>
        <w:t xml:space="preserve"> </w:t>
      </w:r>
      <w:r>
        <w:rPr>
          <w:sz w:val="24"/>
        </w:rPr>
        <w:t>Lei</w:t>
      </w:r>
      <w:r>
        <w:rPr>
          <w:spacing w:val="-5"/>
          <w:sz w:val="24"/>
        </w:rPr>
        <w:t xml:space="preserve"> </w:t>
      </w:r>
      <w:r>
        <w:rPr>
          <w:sz w:val="24"/>
        </w:rPr>
        <w:t>nº</w:t>
      </w:r>
      <w:r>
        <w:rPr>
          <w:spacing w:val="-7"/>
          <w:sz w:val="24"/>
        </w:rPr>
        <w:t xml:space="preserve"> </w:t>
      </w:r>
      <w:r>
        <w:rPr>
          <w:sz w:val="24"/>
        </w:rPr>
        <w:t>14.133/2021,</w:t>
      </w:r>
      <w:r>
        <w:rPr>
          <w:spacing w:val="-4"/>
          <w:sz w:val="24"/>
        </w:rPr>
        <w:t xml:space="preserve"> </w:t>
      </w:r>
      <w:r>
        <w:rPr>
          <w:sz w:val="24"/>
        </w:rPr>
        <w:t>e</w:t>
      </w:r>
      <w:r>
        <w:rPr>
          <w:spacing w:val="-6"/>
          <w:sz w:val="24"/>
        </w:rPr>
        <w:t xml:space="preserve"> </w:t>
      </w:r>
      <w:r>
        <w:rPr>
          <w:sz w:val="24"/>
        </w:rPr>
        <w:t>cada</w:t>
      </w:r>
      <w:r>
        <w:rPr>
          <w:spacing w:val="-7"/>
          <w:sz w:val="24"/>
        </w:rPr>
        <w:t xml:space="preserve"> </w:t>
      </w:r>
      <w:r>
        <w:rPr>
          <w:sz w:val="24"/>
        </w:rPr>
        <w:t>parte</w:t>
      </w:r>
      <w:r>
        <w:rPr>
          <w:spacing w:val="-7"/>
          <w:sz w:val="24"/>
        </w:rPr>
        <w:t xml:space="preserve"> </w:t>
      </w:r>
      <w:proofErr w:type="gramStart"/>
      <w:r>
        <w:rPr>
          <w:sz w:val="24"/>
        </w:rPr>
        <w:t>responderá</w:t>
      </w:r>
      <w:proofErr w:type="gramEnd"/>
      <w:r>
        <w:rPr>
          <w:spacing w:val="-5"/>
          <w:sz w:val="24"/>
        </w:rPr>
        <w:t xml:space="preserve"> </w:t>
      </w:r>
      <w:r>
        <w:rPr>
          <w:sz w:val="24"/>
        </w:rPr>
        <w:t>pelas</w:t>
      </w:r>
      <w:r>
        <w:rPr>
          <w:spacing w:val="-7"/>
          <w:sz w:val="24"/>
        </w:rPr>
        <w:t xml:space="preserve"> </w:t>
      </w:r>
      <w:r>
        <w:rPr>
          <w:sz w:val="24"/>
        </w:rPr>
        <w:t>consequências de sua inexecução total ou parcial.</w:t>
      </w:r>
    </w:p>
    <w:p w:rsidR="00E36186" w:rsidRDefault="00E36186" w:rsidP="00E36186">
      <w:pPr>
        <w:pStyle w:val="Corpodetexto"/>
        <w:spacing w:before="41"/>
      </w:pPr>
    </w:p>
    <w:p w:rsidR="00E36186" w:rsidRDefault="00E36186" w:rsidP="00CC5799">
      <w:pPr>
        <w:pStyle w:val="PargrafodaLista"/>
        <w:numPr>
          <w:ilvl w:val="1"/>
          <w:numId w:val="46"/>
        </w:numPr>
        <w:tabs>
          <w:tab w:val="left" w:pos="1900"/>
        </w:tabs>
        <w:spacing w:line="276" w:lineRule="auto"/>
        <w:ind w:left="832" w:right="849" w:firstLine="0"/>
        <w:jc w:val="both"/>
        <w:rPr>
          <w:sz w:val="24"/>
        </w:rPr>
      </w:pPr>
      <w:r>
        <w:rPr>
          <w:sz w:val="24"/>
        </w:rPr>
        <w:t>As comunicações entre CONTRATANTE e CONTRATADA devem ser realizadas por escrito sempre que o ato exigir tal formalidade, admitindo-se o uso de mensagem eletrônica para esse fim.</w:t>
      </w:r>
    </w:p>
    <w:p w:rsidR="00E36186" w:rsidRDefault="00E36186" w:rsidP="00E36186">
      <w:pPr>
        <w:pStyle w:val="Corpodetexto"/>
        <w:spacing w:before="41"/>
      </w:pPr>
    </w:p>
    <w:p w:rsidR="00E36186" w:rsidRDefault="00E36186" w:rsidP="00CC5799">
      <w:pPr>
        <w:pStyle w:val="PargrafodaLista"/>
        <w:numPr>
          <w:ilvl w:val="1"/>
          <w:numId w:val="46"/>
        </w:numPr>
        <w:tabs>
          <w:tab w:val="left" w:pos="1900"/>
        </w:tabs>
        <w:spacing w:before="1" w:line="278" w:lineRule="auto"/>
        <w:ind w:left="832" w:right="846" w:firstLine="0"/>
        <w:jc w:val="both"/>
        <w:rPr>
          <w:sz w:val="24"/>
        </w:rPr>
      </w:pPr>
      <w:r>
        <w:rPr>
          <w:sz w:val="24"/>
        </w:rPr>
        <w:t>Câmara</w:t>
      </w:r>
      <w:r>
        <w:rPr>
          <w:spacing w:val="-8"/>
          <w:sz w:val="24"/>
        </w:rPr>
        <w:t xml:space="preserve"> </w:t>
      </w:r>
      <w:r>
        <w:rPr>
          <w:sz w:val="24"/>
        </w:rPr>
        <w:t>Municipal</w:t>
      </w:r>
      <w:r>
        <w:rPr>
          <w:spacing w:val="-8"/>
          <w:sz w:val="24"/>
        </w:rPr>
        <w:t xml:space="preserve"> </w:t>
      </w:r>
      <w:r>
        <w:rPr>
          <w:sz w:val="24"/>
        </w:rPr>
        <w:t>de</w:t>
      </w:r>
      <w:r>
        <w:rPr>
          <w:spacing w:val="-9"/>
          <w:sz w:val="24"/>
        </w:rPr>
        <w:t xml:space="preserve"> </w:t>
      </w:r>
      <w:r>
        <w:rPr>
          <w:sz w:val="24"/>
        </w:rPr>
        <w:t>Piedade de Ponte Nova-MG</w:t>
      </w:r>
      <w:r>
        <w:rPr>
          <w:spacing w:val="-7"/>
          <w:sz w:val="24"/>
        </w:rPr>
        <w:t xml:space="preserve"> </w:t>
      </w:r>
      <w:r>
        <w:rPr>
          <w:sz w:val="24"/>
        </w:rPr>
        <w:t>poderá</w:t>
      </w:r>
      <w:r>
        <w:rPr>
          <w:spacing w:val="-13"/>
          <w:sz w:val="24"/>
        </w:rPr>
        <w:t xml:space="preserve"> </w:t>
      </w:r>
      <w:r>
        <w:rPr>
          <w:sz w:val="24"/>
        </w:rPr>
        <w:t>convocar</w:t>
      </w:r>
      <w:r>
        <w:rPr>
          <w:spacing w:val="-12"/>
          <w:sz w:val="24"/>
        </w:rPr>
        <w:t xml:space="preserve"> </w:t>
      </w:r>
      <w:r>
        <w:rPr>
          <w:sz w:val="24"/>
        </w:rPr>
        <w:t>representante</w:t>
      </w:r>
      <w:r>
        <w:rPr>
          <w:spacing w:val="-12"/>
          <w:sz w:val="24"/>
        </w:rPr>
        <w:t xml:space="preserve"> </w:t>
      </w:r>
      <w:r>
        <w:rPr>
          <w:sz w:val="24"/>
        </w:rPr>
        <w:t>da</w:t>
      </w:r>
      <w:r>
        <w:rPr>
          <w:spacing w:val="-14"/>
          <w:sz w:val="24"/>
        </w:rPr>
        <w:t xml:space="preserve"> </w:t>
      </w:r>
      <w:r>
        <w:rPr>
          <w:sz w:val="24"/>
        </w:rPr>
        <w:t>empresa para adoção de providências</w:t>
      </w:r>
      <w:r>
        <w:rPr>
          <w:spacing w:val="-33"/>
          <w:sz w:val="24"/>
        </w:rPr>
        <w:t xml:space="preserve"> </w:t>
      </w:r>
      <w:r>
        <w:rPr>
          <w:sz w:val="24"/>
        </w:rPr>
        <w:t>que devam ser cumpridas de imediato.</w:t>
      </w:r>
    </w:p>
    <w:p w:rsidR="00E36186" w:rsidRDefault="00E36186" w:rsidP="00E36186">
      <w:pPr>
        <w:pStyle w:val="Corpodetexto"/>
        <w:spacing w:before="37"/>
      </w:pPr>
    </w:p>
    <w:p w:rsidR="00E36186" w:rsidRDefault="00E36186" w:rsidP="00CC5799">
      <w:pPr>
        <w:pStyle w:val="PargrafodaLista"/>
        <w:numPr>
          <w:ilvl w:val="2"/>
          <w:numId w:val="46"/>
        </w:numPr>
        <w:tabs>
          <w:tab w:val="left" w:pos="1899"/>
        </w:tabs>
        <w:spacing w:line="276" w:lineRule="auto"/>
        <w:ind w:right="845" w:firstLine="0"/>
        <w:jc w:val="both"/>
        <w:rPr>
          <w:sz w:val="24"/>
        </w:rPr>
      </w:pPr>
      <w:r>
        <w:rPr>
          <w:sz w:val="24"/>
        </w:rPr>
        <w:t>Após a assinatura do contrato ou instrumento equivalente, a Câmara Municipal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E36186" w:rsidRDefault="00E36186" w:rsidP="00E36186">
      <w:pPr>
        <w:pStyle w:val="Corpodetexto"/>
        <w:spacing w:before="42"/>
      </w:pPr>
    </w:p>
    <w:p w:rsidR="00E36186" w:rsidRDefault="00E36186" w:rsidP="00CC5799">
      <w:pPr>
        <w:pStyle w:val="PargrafodaLista"/>
        <w:numPr>
          <w:ilvl w:val="1"/>
          <w:numId w:val="46"/>
        </w:numPr>
        <w:tabs>
          <w:tab w:val="left" w:pos="1900"/>
        </w:tabs>
        <w:spacing w:line="276" w:lineRule="auto"/>
        <w:ind w:left="832" w:right="845" w:firstLine="0"/>
        <w:jc w:val="both"/>
        <w:rPr>
          <w:sz w:val="24"/>
        </w:rPr>
      </w:pPr>
      <w:r>
        <w:rPr>
          <w:sz w:val="24"/>
        </w:rPr>
        <w:t>A fiscalização do contrato deverá ser acompanhada e fiscalizada pelo fiscal do contrato,</w:t>
      </w:r>
      <w:r>
        <w:rPr>
          <w:spacing w:val="-8"/>
          <w:sz w:val="24"/>
        </w:rPr>
        <w:t xml:space="preserve"> </w:t>
      </w:r>
      <w:r>
        <w:rPr>
          <w:sz w:val="24"/>
        </w:rPr>
        <w:t>ou pelo</w:t>
      </w:r>
      <w:r>
        <w:rPr>
          <w:spacing w:val="-5"/>
          <w:sz w:val="24"/>
        </w:rPr>
        <w:t xml:space="preserve"> </w:t>
      </w:r>
      <w:r>
        <w:rPr>
          <w:sz w:val="24"/>
        </w:rPr>
        <w:t>respectivo</w:t>
      </w:r>
      <w:r>
        <w:rPr>
          <w:spacing w:val="-3"/>
          <w:sz w:val="24"/>
        </w:rPr>
        <w:t xml:space="preserve"> </w:t>
      </w:r>
      <w:r>
        <w:rPr>
          <w:sz w:val="24"/>
        </w:rPr>
        <w:t>substituto,</w:t>
      </w:r>
      <w:r>
        <w:rPr>
          <w:spacing w:val="-6"/>
          <w:sz w:val="24"/>
        </w:rPr>
        <w:t xml:space="preserve"> </w:t>
      </w:r>
      <w:r>
        <w:rPr>
          <w:sz w:val="24"/>
        </w:rPr>
        <w:t>e</w:t>
      </w:r>
      <w:r>
        <w:rPr>
          <w:spacing w:val="-5"/>
          <w:sz w:val="24"/>
        </w:rPr>
        <w:t xml:space="preserve"> </w:t>
      </w:r>
      <w:r>
        <w:rPr>
          <w:sz w:val="24"/>
        </w:rPr>
        <w:t>será</w:t>
      </w:r>
      <w:r>
        <w:rPr>
          <w:spacing w:val="-4"/>
          <w:sz w:val="24"/>
        </w:rPr>
        <w:t xml:space="preserve"> </w:t>
      </w:r>
      <w:proofErr w:type="gramStart"/>
      <w:r>
        <w:rPr>
          <w:sz w:val="24"/>
        </w:rPr>
        <w:t>exercida</w:t>
      </w:r>
      <w:proofErr w:type="gramEnd"/>
      <w:r>
        <w:rPr>
          <w:spacing w:val="-8"/>
          <w:sz w:val="24"/>
        </w:rPr>
        <w:t xml:space="preserve"> </w:t>
      </w:r>
      <w:r>
        <w:rPr>
          <w:sz w:val="24"/>
        </w:rPr>
        <w:t>pelo</w:t>
      </w:r>
      <w:r>
        <w:rPr>
          <w:spacing w:val="-6"/>
          <w:sz w:val="24"/>
        </w:rPr>
        <w:t xml:space="preserve"> </w:t>
      </w:r>
      <w:r>
        <w:rPr>
          <w:sz w:val="24"/>
        </w:rPr>
        <w:t>Servidor</w:t>
      </w:r>
      <w:r>
        <w:rPr>
          <w:spacing w:val="-6"/>
          <w:sz w:val="24"/>
        </w:rPr>
        <w:t xml:space="preserve"> Anderson Gonçalves Fernandes</w:t>
      </w:r>
      <w:r>
        <w:rPr>
          <w:sz w:val="24"/>
        </w:rPr>
        <w:t>,</w:t>
      </w:r>
      <w:r>
        <w:rPr>
          <w:spacing w:val="-6"/>
          <w:sz w:val="24"/>
        </w:rPr>
        <w:t xml:space="preserve"> </w:t>
      </w:r>
      <w:r>
        <w:rPr>
          <w:sz w:val="24"/>
        </w:rPr>
        <w:t>ao</w:t>
      </w:r>
      <w:r>
        <w:rPr>
          <w:spacing w:val="-8"/>
          <w:sz w:val="24"/>
        </w:rPr>
        <w:t xml:space="preserve"> </w:t>
      </w:r>
      <w:r>
        <w:rPr>
          <w:sz w:val="24"/>
        </w:rPr>
        <w:t>qual competirá dirimir as dúvidas que surgirem no curso da execução do contrato e de tudo dará ciência à Administração.</w:t>
      </w:r>
    </w:p>
    <w:p w:rsidR="00E36186" w:rsidRDefault="00E36186" w:rsidP="00E36186">
      <w:pPr>
        <w:pStyle w:val="Corpodetexto"/>
        <w:spacing w:before="36"/>
        <w:rPr>
          <w:sz w:val="20"/>
        </w:rPr>
      </w:pPr>
    </w:p>
    <w:p w:rsidR="00E36186" w:rsidRDefault="00E36186" w:rsidP="00CC5799">
      <w:pPr>
        <w:pStyle w:val="PargrafodaLista"/>
        <w:numPr>
          <w:ilvl w:val="1"/>
          <w:numId w:val="46"/>
        </w:numPr>
        <w:tabs>
          <w:tab w:val="left" w:pos="1622"/>
        </w:tabs>
        <w:ind w:left="832" w:right="848" w:firstLine="0"/>
        <w:jc w:val="both"/>
        <w:rPr>
          <w:sz w:val="24"/>
        </w:rPr>
      </w:pPr>
      <w:r>
        <w:rPr>
          <w:sz w:val="24"/>
        </w:rPr>
        <w:t xml:space="preserve">A fiscalização não exclui, nem </w:t>
      </w:r>
      <w:proofErr w:type="gramStart"/>
      <w:r>
        <w:rPr>
          <w:sz w:val="24"/>
        </w:rPr>
        <w:t>reduz,</w:t>
      </w:r>
      <w:proofErr w:type="gramEnd"/>
      <w:r>
        <w:rPr>
          <w:sz w:val="24"/>
        </w:rPr>
        <w:t xml:space="preserve"> a responsabilidade da fornecedora, inclusive perante</w:t>
      </w:r>
      <w:r>
        <w:rPr>
          <w:spacing w:val="-1"/>
          <w:sz w:val="24"/>
        </w:rPr>
        <w:t xml:space="preserve"> </w:t>
      </w:r>
      <w:r>
        <w:rPr>
          <w:sz w:val="24"/>
        </w:rPr>
        <w:t>terceiros,</w:t>
      </w:r>
      <w:r>
        <w:rPr>
          <w:spacing w:val="-4"/>
          <w:sz w:val="24"/>
        </w:rPr>
        <w:t xml:space="preserve"> </w:t>
      </w:r>
      <w:r>
        <w:rPr>
          <w:sz w:val="24"/>
        </w:rPr>
        <w:t>por</w:t>
      </w:r>
      <w:r>
        <w:rPr>
          <w:spacing w:val="-4"/>
          <w:sz w:val="24"/>
        </w:rPr>
        <w:t xml:space="preserve"> </w:t>
      </w:r>
      <w:r>
        <w:rPr>
          <w:sz w:val="24"/>
        </w:rPr>
        <w:t>qualquer</w:t>
      </w:r>
      <w:r>
        <w:rPr>
          <w:spacing w:val="-3"/>
          <w:sz w:val="24"/>
        </w:rPr>
        <w:t xml:space="preserve"> </w:t>
      </w:r>
      <w:r>
        <w:rPr>
          <w:sz w:val="24"/>
        </w:rPr>
        <w:t>irregularidade,</w:t>
      </w:r>
      <w:r>
        <w:rPr>
          <w:spacing w:val="-1"/>
          <w:sz w:val="24"/>
        </w:rPr>
        <w:t xml:space="preserve"> </w:t>
      </w:r>
      <w:r>
        <w:rPr>
          <w:sz w:val="24"/>
        </w:rPr>
        <w:t>ainda</w:t>
      </w:r>
      <w:r>
        <w:rPr>
          <w:spacing w:val="-3"/>
          <w:sz w:val="24"/>
        </w:rPr>
        <w:t xml:space="preserve"> </w:t>
      </w:r>
      <w:r>
        <w:rPr>
          <w:sz w:val="24"/>
        </w:rPr>
        <w:t>que</w:t>
      </w:r>
      <w:r>
        <w:rPr>
          <w:spacing w:val="-1"/>
          <w:sz w:val="24"/>
        </w:rPr>
        <w:t xml:space="preserve"> </w:t>
      </w:r>
      <w:r>
        <w:rPr>
          <w:sz w:val="24"/>
        </w:rPr>
        <w:t>resultante de</w:t>
      </w:r>
      <w:r>
        <w:rPr>
          <w:spacing w:val="-1"/>
          <w:sz w:val="24"/>
        </w:rPr>
        <w:t xml:space="preserve"> </w:t>
      </w:r>
      <w:r>
        <w:rPr>
          <w:sz w:val="24"/>
        </w:rPr>
        <w:t>imperfeições</w:t>
      </w:r>
      <w:r>
        <w:rPr>
          <w:spacing w:val="-4"/>
          <w:sz w:val="24"/>
        </w:rPr>
        <w:t xml:space="preserve"> </w:t>
      </w:r>
      <w:r>
        <w:rPr>
          <w:sz w:val="24"/>
        </w:rPr>
        <w:t>técnicas, vícios redibitórios, ou emprego de material inadequado ou de qualidade inferior, e, na ocorrência desta, não implica em corresponsabilidade da Administração ou de seus agentes e prepostos.</w:t>
      </w:r>
    </w:p>
    <w:p w:rsidR="00E36186" w:rsidRDefault="00E36186" w:rsidP="00CC5799">
      <w:pPr>
        <w:pStyle w:val="PargrafodaLista"/>
        <w:numPr>
          <w:ilvl w:val="1"/>
          <w:numId w:val="46"/>
        </w:numPr>
        <w:tabs>
          <w:tab w:val="left" w:pos="1900"/>
        </w:tabs>
        <w:spacing w:before="240" w:line="276" w:lineRule="auto"/>
        <w:ind w:left="832" w:right="846" w:firstLine="0"/>
        <w:jc w:val="both"/>
        <w:rPr>
          <w:sz w:val="24"/>
        </w:rPr>
      </w:pPr>
      <w:r>
        <w:rPr>
          <w:sz w:val="24"/>
        </w:rPr>
        <w:lastRenderedPageBreak/>
        <w:t>O</w:t>
      </w:r>
      <w:r>
        <w:rPr>
          <w:spacing w:val="-3"/>
          <w:sz w:val="24"/>
        </w:rPr>
        <w:t xml:space="preserve"> </w:t>
      </w:r>
      <w:r>
        <w:rPr>
          <w:sz w:val="24"/>
        </w:rPr>
        <w:t>fiscal</w:t>
      </w:r>
      <w:r>
        <w:rPr>
          <w:spacing w:val="-3"/>
          <w:sz w:val="24"/>
        </w:rPr>
        <w:t xml:space="preserve"> </w:t>
      </w:r>
      <w:r>
        <w:rPr>
          <w:sz w:val="24"/>
        </w:rPr>
        <w:t>acompanhará</w:t>
      </w:r>
      <w:r>
        <w:rPr>
          <w:spacing w:val="-6"/>
          <w:sz w:val="24"/>
        </w:rPr>
        <w:t xml:space="preserve"> </w:t>
      </w:r>
      <w:r>
        <w:rPr>
          <w:sz w:val="24"/>
        </w:rPr>
        <w:t>a execução</w:t>
      </w:r>
      <w:r>
        <w:rPr>
          <w:spacing w:val="-3"/>
          <w:sz w:val="24"/>
        </w:rPr>
        <w:t xml:space="preserve"> </w:t>
      </w:r>
      <w:r>
        <w:rPr>
          <w:sz w:val="24"/>
        </w:rPr>
        <w:t>do</w:t>
      </w:r>
      <w:r>
        <w:rPr>
          <w:spacing w:val="-2"/>
          <w:sz w:val="24"/>
        </w:rPr>
        <w:t xml:space="preserve"> </w:t>
      </w:r>
      <w:r>
        <w:rPr>
          <w:sz w:val="24"/>
        </w:rPr>
        <w:t>contrato,</w:t>
      </w:r>
      <w:r>
        <w:rPr>
          <w:spacing w:val="-3"/>
          <w:sz w:val="24"/>
        </w:rPr>
        <w:t xml:space="preserve"> </w:t>
      </w:r>
      <w:r>
        <w:rPr>
          <w:sz w:val="24"/>
        </w:rPr>
        <w:t>para</w:t>
      </w:r>
      <w:r>
        <w:rPr>
          <w:spacing w:val="-3"/>
          <w:sz w:val="24"/>
        </w:rPr>
        <w:t xml:space="preserve"> </w:t>
      </w:r>
      <w:r>
        <w:rPr>
          <w:sz w:val="24"/>
        </w:rPr>
        <w:t>que sejam cumpridas todas</w:t>
      </w:r>
      <w:r>
        <w:rPr>
          <w:spacing w:val="-3"/>
          <w:sz w:val="24"/>
        </w:rPr>
        <w:t xml:space="preserve"> </w:t>
      </w:r>
      <w:r>
        <w:rPr>
          <w:sz w:val="24"/>
        </w:rPr>
        <w:t xml:space="preserve">as condições estabelecidas no contrato, de modo a assegurar os melhores resultados para a Administração. </w:t>
      </w:r>
    </w:p>
    <w:p w:rsidR="00E36186" w:rsidRDefault="00E36186" w:rsidP="00E36186">
      <w:pPr>
        <w:pStyle w:val="Corpodetexto"/>
        <w:spacing w:before="44"/>
      </w:pPr>
    </w:p>
    <w:p w:rsidR="00E36186" w:rsidRPr="00C7697E" w:rsidRDefault="00E36186" w:rsidP="00CC5799">
      <w:pPr>
        <w:pStyle w:val="PargrafodaLista"/>
        <w:numPr>
          <w:ilvl w:val="1"/>
          <w:numId w:val="46"/>
        </w:numPr>
        <w:tabs>
          <w:tab w:val="left" w:pos="1900"/>
        </w:tabs>
        <w:spacing w:before="41" w:line="276" w:lineRule="auto"/>
        <w:ind w:left="832" w:right="843" w:firstLine="0"/>
        <w:jc w:val="both"/>
      </w:pPr>
      <w:r>
        <w:rPr>
          <w:sz w:val="24"/>
        </w:rPr>
        <w:t>O fiscal do contrato anotará no histórico de gerenciamento do contrato todas as ocorrências</w:t>
      </w:r>
      <w:r w:rsidRPr="00C7697E">
        <w:rPr>
          <w:spacing w:val="-11"/>
          <w:sz w:val="24"/>
        </w:rPr>
        <w:t xml:space="preserve"> </w:t>
      </w:r>
      <w:r>
        <w:rPr>
          <w:sz w:val="24"/>
        </w:rPr>
        <w:t>relacionadas</w:t>
      </w:r>
      <w:r w:rsidRPr="00C7697E">
        <w:rPr>
          <w:spacing w:val="-12"/>
          <w:sz w:val="24"/>
        </w:rPr>
        <w:t xml:space="preserve"> </w:t>
      </w:r>
      <w:r>
        <w:rPr>
          <w:sz w:val="24"/>
        </w:rPr>
        <w:t>à</w:t>
      </w:r>
      <w:r w:rsidRPr="00C7697E">
        <w:rPr>
          <w:spacing w:val="-11"/>
          <w:sz w:val="24"/>
        </w:rPr>
        <w:t xml:space="preserve"> </w:t>
      </w:r>
      <w:r>
        <w:rPr>
          <w:sz w:val="24"/>
        </w:rPr>
        <w:t>execução</w:t>
      </w:r>
      <w:r w:rsidRPr="00C7697E">
        <w:rPr>
          <w:spacing w:val="-11"/>
          <w:sz w:val="24"/>
        </w:rPr>
        <w:t xml:space="preserve"> </w:t>
      </w:r>
      <w:r>
        <w:rPr>
          <w:sz w:val="24"/>
        </w:rPr>
        <w:t>do</w:t>
      </w:r>
      <w:r w:rsidRPr="00C7697E">
        <w:rPr>
          <w:spacing w:val="-11"/>
          <w:sz w:val="24"/>
        </w:rPr>
        <w:t xml:space="preserve"> </w:t>
      </w:r>
      <w:r>
        <w:rPr>
          <w:sz w:val="24"/>
        </w:rPr>
        <w:t>contrato,</w:t>
      </w:r>
      <w:r w:rsidRPr="00C7697E">
        <w:rPr>
          <w:spacing w:val="-11"/>
          <w:sz w:val="24"/>
        </w:rPr>
        <w:t xml:space="preserve"> </w:t>
      </w:r>
      <w:r>
        <w:rPr>
          <w:sz w:val="24"/>
        </w:rPr>
        <w:t>com</w:t>
      </w:r>
      <w:r w:rsidRPr="00C7697E">
        <w:rPr>
          <w:spacing w:val="-10"/>
          <w:sz w:val="24"/>
        </w:rPr>
        <w:t xml:space="preserve"> </w:t>
      </w:r>
      <w:r>
        <w:rPr>
          <w:sz w:val="24"/>
        </w:rPr>
        <w:t>a</w:t>
      </w:r>
      <w:r w:rsidRPr="00C7697E">
        <w:rPr>
          <w:spacing w:val="-11"/>
          <w:sz w:val="24"/>
        </w:rPr>
        <w:t xml:space="preserve"> </w:t>
      </w:r>
      <w:r>
        <w:rPr>
          <w:sz w:val="24"/>
        </w:rPr>
        <w:t>descrição</w:t>
      </w:r>
      <w:r w:rsidRPr="00C7697E">
        <w:rPr>
          <w:spacing w:val="-11"/>
          <w:sz w:val="24"/>
        </w:rPr>
        <w:t xml:space="preserve"> </w:t>
      </w:r>
      <w:r>
        <w:rPr>
          <w:sz w:val="24"/>
        </w:rPr>
        <w:t>do</w:t>
      </w:r>
      <w:r w:rsidRPr="00C7697E">
        <w:rPr>
          <w:spacing w:val="-11"/>
          <w:sz w:val="24"/>
        </w:rPr>
        <w:t xml:space="preserve"> </w:t>
      </w:r>
      <w:r>
        <w:rPr>
          <w:sz w:val="24"/>
        </w:rPr>
        <w:t>que</w:t>
      </w:r>
      <w:r w:rsidRPr="00C7697E">
        <w:rPr>
          <w:spacing w:val="-11"/>
          <w:sz w:val="24"/>
        </w:rPr>
        <w:t xml:space="preserve"> </w:t>
      </w:r>
      <w:r>
        <w:rPr>
          <w:sz w:val="24"/>
        </w:rPr>
        <w:t>for</w:t>
      </w:r>
      <w:r w:rsidRPr="00C7697E">
        <w:rPr>
          <w:spacing w:val="-12"/>
          <w:sz w:val="24"/>
        </w:rPr>
        <w:t xml:space="preserve"> </w:t>
      </w:r>
      <w:r>
        <w:rPr>
          <w:sz w:val="24"/>
        </w:rPr>
        <w:t>necessário</w:t>
      </w:r>
      <w:r w:rsidRPr="00C7697E">
        <w:rPr>
          <w:spacing w:val="-11"/>
          <w:sz w:val="24"/>
        </w:rPr>
        <w:t xml:space="preserve"> </w:t>
      </w:r>
      <w:r>
        <w:rPr>
          <w:sz w:val="24"/>
        </w:rPr>
        <w:t>para a regularização das faltas ou dos defeitos observados. (</w:t>
      </w:r>
      <w:hyperlink r:id="rId23" w:anchor="art117§1">
        <w:r w:rsidRPr="00C7697E">
          <w:rPr>
            <w:sz w:val="24"/>
            <w:u w:val="single" w:color="0000FF"/>
          </w:rPr>
          <w:t>Lei nº 14.133, de 2021, art. 117, §</w:t>
        </w:r>
        <w:proofErr w:type="gramStart"/>
        <w:r w:rsidRPr="00C7697E">
          <w:rPr>
            <w:sz w:val="24"/>
            <w:u w:val="single" w:color="0000FF"/>
          </w:rPr>
          <w:t>1º</w:t>
        </w:r>
        <w:r>
          <w:rPr>
            <w:sz w:val="24"/>
          </w:rPr>
          <w:t>,</w:t>
        </w:r>
        <w:proofErr w:type="gramEnd"/>
      </w:hyperlink>
      <w:r>
        <w:rPr>
          <w:sz w:val="24"/>
        </w:rPr>
        <w:t>).</w:t>
      </w:r>
    </w:p>
    <w:p w:rsidR="00E36186" w:rsidRDefault="00E36186" w:rsidP="00E36186">
      <w:pPr>
        <w:pStyle w:val="PargrafodaLista"/>
      </w:pPr>
    </w:p>
    <w:p w:rsidR="00E36186" w:rsidRDefault="00E36186" w:rsidP="00CC5799">
      <w:pPr>
        <w:pStyle w:val="PargrafodaLista"/>
        <w:numPr>
          <w:ilvl w:val="1"/>
          <w:numId w:val="46"/>
        </w:numPr>
        <w:tabs>
          <w:tab w:val="left" w:pos="1968"/>
        </w:tabs>
        <w:spacing w:before="1" w:line="276" w:lineRule="auto"/>
        <w:ind w:left="832" w:right="846" w:firstLine="0"/>
        <w:jc w:val="both"/>
        <w:rPr>
          <w:sz w:val="24"/>
        </w:rPr>
      </w:pPr>
      <w:r>
        <w:rPr>
          <w:sz w:val="24"/>
        </w:rPr>
        <w:t>Identificada qualquer inexatidão ou irregularidade, o fiscal do contrato emitirá notificações para a correção da execução do contrato, determinando prazo para a correção.</w:t>
      </w:r>
    </w:p>
    <w:p w:rsidR="00E36186" w:rsidRDefault="00E36186" w:rsidP="00E36186">
      <w:pPr>
        <w:pStyle w:val="Corpodetexto"/>
      </w:pPr>
    </w:p>
    <w:p w:rsidR="00E36186" w:rsidRDefault="00E36186" w:rsidP="00CC5799">
      <w:pPr>
        <w:pStyle w:val="PargrafodaLista"/>
        <w:numPr>
          <w:ilvl w:val="1"/>
          <w:numId w:val="46"/>
        </w:numPr>
        <w:tabs>
          <w:tab w:val="left" w:pos="1968"/>
        </w:tabs>
        <w:spacing w:line="276" w:lineRule="auto"/>
        <w:ind w:left="832" w:right="846" w:firstLine="0"/>
        <w:jc w:val="both"/>
        <w:rPr>
          <w:sz w:val="24"/>
        </w:rPr>
      </w:pPr>
      <w:r>
        <w:rPr>
          <w:sz w:val="24"/>
        </w:rPr>
        <w:t>O fiscal do contrato informará ao Gestor do Contato, em tempo hábil, a situação que demandar decisão ou adoção de medidas que ultrapassem sua competência, para que adote as medidas</w:t>
      </w:r>
      <w:r>
        <w:rPr>
          <w:spacing w:val="-1"/>
          <w:sz w:val="24"/>
        </w:rPr>
        <w:t xml:space="preserve"> </w:t>
      </w:r>
      <w:r>
        <w:rPr>
          <w:sz w:val="24"/>
        </w:rPr>
        <w:t>necessárias e saneadoras, se</w:t>
      </w:r>
      <w:r>
        <w:rPr>
          <w:spacing w:val="-3"/>
          <w:sz w:val="24"/>
        </w:rPr>
        <w:t xml:space="preserve"> </w:t>
      </w:r>
      <w:r>
        <w:rPr>
          <w:sz w:val="24"/>
        </w:rPr>
        <w:t>for o</w:t>
      </w:r>
      <w:r>
        <w:rPr>
          <w:spacing w:val="-3"/>
          <w:sz w:val="24"/>
        </w:rPr>
        <w:t xml:space="preserve"> </w:t>
      </w:r>
      <w:r>
        <w:rPr>
          <w:sz w:val="24"/>
        </w:rPr>
        <w:t>caso.</w:t>
      </w:r>
    </w:p>
    <w:p w:rsidR="00E36186" w:rsidRDefault="00E36186" w:rsidP="00E36186">
      <w:pPr>
        <w:pStyle w:val="Corpodetexto"/>
        <w:spacing w:before="41"/>
      </w:pPr>
    </w:p>
    <w:p w:rsidR="00E36186" w:rsidRDefault="00E36186" w:rsidP="00CC5799">
      <w:pPr>
        <w:pStyle w:val="PargrafodaLista"/>
        <w:numPr>
          <w:ilvl w:val="1"/>
          <w:numId w:val="46"/>
        </w:numPr>
        <w:tabs>
          <w:tab w:val="left" w:pos="1966"/>
        </w:tabs>
        <w:spacing w:line="276" w:lineRule="auto"/>
        <w:ind w:left="832" w:right="846" w:firstLine="0"/>
        <w:jc w:val="both"/>
        <w:rPr>
          <w:sz w:val="24"/>
        </w:rPr>
      </w:pPr>
      <w:r>
        <w:rPr>
          <w:sz w:val="24"/>
        </w:rPr>
        <w:t>No caso</w:t>
      </w:r>
      <w:r>
        <w:rPr>
          <w:spacing w:val="-2"/>
          <w:sz w:val="24"/>
        </w:rPr>
        <w:t xml:space="preserve"> </w:t>
      </w:r>
      <w:r>
        <w:rPr>
          <w:sz w:val="24"/>
        </w:rPr>
        <w:t>de</w:t>
      </w:r>
      <w:r>
        <w:rPr>
          <w:spacing w:val="-2"/>
          <w:sz w:val="24"/>
        </w:rPr>
        <w:t xml:space="preserve"> </w:t>
      </w:r>
      <w:r>
        <w:rPr>
          <w:sz w:val="24"/>
        </w:rPr>
        <w:t>ocorrências que possam inviabilizar</w:t>
      </w:r>
      <w:r>
        <w:rPr>
          <w:spacing w:val="-1"/>
          <w:sz w:val="24"/>
        </w:rPr>
        <w:t xml:space="preserve"> </w:t>
      </w:r>
      <w:r>
        <w:rPr>
          <w:sz w:val="24"/>
        </w:rPr>
        <w:t>a execução do contrato</w:t>
      </w:r>
      <w:r>
        <w:rPr>
          <w:spacing w:val="-1"/>
          <w:sz w:val="24"/>
        </w:rPr>
        <w:t xml:space="preserve"> </w:t>
      </w:r>
      <w:r>
        <w:rPr>
          <w:sz w:val="24"/>
        </w:rPr>
        <w:t>nas</w:t>
      </w:r>
      <w:r>
        <w:rPr>
          <w:spacing w:val="-2"/>
          <w:sz w:val="24"/>
        </w:rPr>
        <w:t xml:space="preserve"> </w:t>
      </w:r>
      <w:r>
        <w:rPr>
          <w:sz w:val="24"/>
        </w:rPr>
        <w:t>datas aprazadas,</w:t>
      </w:r>
      <w:r>
        <w:rPr>
          <w:spacing w:val="-17"/>
          <w:sz w:val="24"/>
        </w:rPr>
        <w:t xml:space="preserve"> </w:t>
      </w:r>
      <w:r>
        <w:rPr>
          <w:sz w:val="24"/>
        </w:rPr>
        <w:t xml:space="preserve">o fiscal do contrato comunicará o fato imediatamente ao Gestor do Contrato. </w:t>
      </w:r>
    </w:p>
    <w:p w:rsidR="00E36186" w:rsidRDefault="00E36186" w:rsidP="00E36186">
      <w:pPr>
        <w:pStyle w:val="Corpodetexto"/>
        <w:spacing w:before="42"/>
      </w:pPr>
    </w:p>
    <w:p w:rsidR="00E36186" w:rsidRPr="00FD60DA" w:rsidRDefault="00E36186" w:rsidP="00CC5799">
      <w:pPr>
        <w:pStyle w:val="PargrafodaLista"/>
        <w:numPr>
          <w:ilvl w:val="1"/>
          <w:numId w:val="46"/>
        </w:numPr>
        <w:tabs>
          <w:tab w:val="left" w:pos="1966"/>
        </w:tabs>
        <w:spacing w:before="42" w:line="276" w:lineRule="auto"/>
        <w:ind w:left="832" w:right="858" w:firstLine="0"/>
        <w:jc w:val="both"/>
      </w:pPr>
      <w:r>
        <w:rPr>
          <w:sz w:val="24"/>
        </w:rPr>
        <w:t xml:space="preserve">O fiscal do contrato comunicará ao gestor do contrato, em tempo hábil, o término do contrato sob sua responsabilidade, com vistas à renovação tempestiva ou à prorrogação contratual. </w:t>
      </w:r>
    </w:p>
    <w:p w:rsidR="00E36186" w:rsidRDefault="00E36186" w:rsidP="00E36186">
      <w:pPr>
        <w:pStyle w:val="PargrafodaLista"/>
      </w:pPr>
    </w:p>
    <w:p w:rsidR="00E36186" w:rsidRDefault="00E36186" w:rsidP="00CC5799">
      <w:pPr>
        <w:pStyle w:val="PargrafodaLista"/>
        <w:numPr>
          <w:ilvl w:val="1"/>
          <w:numId w:val="46"/>
        </w:numPr>
        <w:tabs>
          <w:tab w:val="left" w:pos="1966"/>
        </w:tabs>
        <w:spacing w:before="41" w:line="276" w:lineRule="auto"/>
        <w:ind w:left="832" w:right="857" w:firstLine="0"/>
        <w:jc w:val="both"/>
      </w:pPr>
      <w:r>
        <w:rPr>
          <w:sz w:val="24"/>
        </w:rPr>
        <w:t>O fiscal do contrato verificará a manutenção das condições de habilitação da contratada,</w:t>
      </w:r>
      <w:r w:rsidRPr="00FD60DA">
        <w:rPr>
          <w:spacing w:val="-5"/>
          <w:sz w:val="24"/>
        </w:rPr>
        <w:t xml:space="preserve"> </w:t>
      </w:r>
      <w:r>
        <w:rPr>
          <w:sz w:val="24"/>
        </w:rPr>
        <w:t>acompanhará</w:t>
      </w:r>
      <w:r w:rsidRPr="00FD60DA">
        <w:rPr>
          <w:spacing w:val="-5"/>
          <w:sz w:val="24"/>
        </w:rPr>
        <w:t xml:space="preserve"> </w:t>
      </w:r>
      <w:r>
        <w:rPr>
          <w:sz w:val="24"/>
        </w:rPr>
        <w:t>o</w:t>
      </w:r>
      <w:r w:rsidRPr="00FD60DA">
        <w:rPr>
          <w:spacing w:val="-7"/>
          <w:sz w:val="24"/>
        </w:rPr>
        <w:t xml:space="preserve"> </w:t>
      </w:r>
      <w:r>
        <w:rPr>
          <w:sz w:val="24"/>
        </w:rPr>
        <w:t>empenho,</w:t>
      </w:r>
      <w:r w:rsidRPr="00FD60DA">
        <w:rPr>
          <w:spacing w:val="-5"/>
          <w:sz w:val="24"/>
        </w:rPr>
        <w:t xml:space="preserve"> </w:t>
      </w:r>
      <w:r>
        <w:rPr>
          <w:sz w:val="24"/>
        </w:rPr>
        <w:t>o</w:t>
      </w:r>
      <w:r w:rsidRPr="00FD60DA">
        <w:rPr>
          <w:spacing w:val="-7"/>
          <w:sz w:val="24"/>
        </w:rPr>
        <w:t xml:space="preserve"> </w:t>
      </w:r>
      <w:r>
        <w:rPr>
          <w:sz w:val="24"/>
        </w:rPr>
        <w:t>pagamento,</w:t>
      </w:r>
      <w:r w:rsidRPr="00FD60DA">
        <w:rPr>
          <w:spacing w:val="-5"/>
          <w:sz w:val="24"/>
        </w:rPr>
        <w:t xml:space="preserve"> </w:t>
      </w:r>
      <w:r>
        <w:rPr>
          <w:sz w:val="24"/>
        </w:rPr>
        <w:t>as</w:t>
      </w:r>
      <w:r w:rsidRPr="00FD60DA">
        <w:rPr>
          <w:spacing w:val="-8"/>
          <w:sz w:val="24"/>
        </w:rPr>
        <w:t xml:space="preserve"> </w:t>
      </w:r>
      <w:r>
        <w:rPr>
          <w:sz w:val="24"/>
        </w:rPr>
        <w:t>garantias,</w:t>
      </w:r>
      <w:r w:rsidRPr="00FD60DA">
        <w:rPr>
          <w:spacing w:val="-10"/>
          <w:sz w:val="24"/>
        </w:rPr>
        <w:t xml:space="preserve"> </w:t>
      </w:r>
      <w:r>
        <w:rPr>
          <w:sz w:val="24"/>
        </w:rPr>
        <w:t>as</w:t>
      </w:r>
      <w:r w:rsidRPr="00FD60DA">
        <w:rPr>
          <w:spacing w:val="-5"/>
          <w:sz w:val="24"/>
        </w:rPr>
        <w:t xml:space="preserve"> </w:t>
      </w:r>
      <w:r>
        <w:rPr>
          <w:sz w:val="24"/>
        </w:rPr>
        <w:t>glosas</w:t>
      </w:r>
      <w:r w:rsidRPr="00FD60DA">
        <w:rPr>
          <w:spacing w:val="-5"/>
          <w:sz w:val="24"/>
        </w:rPr>
        <w:t xml:space="preserve"> </w:t>
      </w:r>
      <w:r>
        <w:rPr>
          <w:sz w:val="24"/>
        </w:rPr>
        <w:t>e</w:t>
      </w:r>
      <w:r w:rsidRPr="00FD60DA">
        <w:rPr>
          <w:spacing w:val="-7"/>
          <w:sz w:val="24"/>
        </w:rPr>
        <w:t xml:space="preserve"> </w:t>
      </w:r>
      <w:r>
        <w:rPr>
          <w:sz w:val="24"/>
        </w:rPr>
        <w:t>a</w:t>
      </w:r>
      <w:r w:rsidRPr="00FD60DA">
        <w:rPr>
          <w:spacing w:val="-7"/>
          <w:sz w:val="24"/>
        </w:rPr>
        <w:t xml:space="preserve"> </w:t>
      </w:r>
      <w:r>
        <w:rPr>
          <w:sz w:val="24"/>
        </w:rPr>
        <w:t>formalização de apostilamento e termos aditivos, solicitando quaisquer documentos comprobatórios pertinentes, caso necessário.</w:t>
      </w:r>
    </w:p>
    <w:p w:rsidR="00E36186" w:rsidRDefault="00E36186" w:rsidP="00E36186">
      <w:pPr>
        <w:pStyle w:val="PargrafodaLista"/>
        <w:tabs>
          <w:tab w:val="left" w:pos="1970"/>
        </w:tabs>
        <w:spacing w:line="276" w:lineRule="auto"/>
        <w:ind w:right="857"/>
        <w:jc w:val="right"/>
        <w:rPr>
          <w:sz w:val="24"/>
        </w:rPr>
      </w:pPr>
    </w:p>
    <w:p w:rsidR="00E36186" w:rsidRDefault="00E36186" w:rsidP="00CC5799">
      <w:pPr>
        <w:pStyle w:val="PargrafodaLista"/>
        <w:numPr>
          <w:ilvl w:val="1"/>
          <w:numId w:val="46"/>
        </w:numPr>
        <w:tabs>
          <w:tab w:val="left" w:pos="1970"/>
        </w:tabs>
        <w:spacing w:before="83" w:line="276" w:lineRule="auto"/>
        <w:ind w:left="832" w:right="845" w:firstLine="0"/>
      </w:pPr>
      <w:r>
        <w:rPr>
          <w:sz w:val="24"/>
        </w:rPr>
        <w:t>Caso</w:t>
      </w:r>
      <w:r w:rsidRPr="00B507DC">
        <w:rPr>
          <w:spacing w:val="35"/>
          <w:sz w:val="24"/>
        </w:rPr>
        <w:t xml:space="preserve"> </w:t>
      </w:r>
      <w:proofErr w:type="gramStart"/>
      <w:r>
        <w:rPr>
          <w:sz w:val="24"/>
        </w:rPr>
        <w:t>ocorram</w:t>
      </w:r>
      <w:proofErr w:type="gramEnd"/>
      <w:r w:rsidRPr="00B507DC">
        <w:rPr>
          <w:spacing w:val="35"/>
          <w:sz w:val="24"/>
        </w:rPr>
        <w:t xml:space="preserve"> </w:t>
      </w:r>
      <w:r>
        <w:rPr>
          <w:sz w:val="24"/>
        </w:rPr>
        <w:t>descumprimento</w:t>
      </w:r>
      <w:r w:rsidRPr="00B507DC">
        <w:rPr>
          <w:spacing w:val="34"/>
          <w:sz w:val="24"/>
        </w:rPr>
        <w:t xml:space="preserve"> </w:t>
      </w:r>
      <w:r>
        <w:rPr>
          <w:sz w:val="24"/>
        </w:rPr>
        <w:t>das</w:t>
      </w:r>
      <w:r w:rsidRPr="00B507DC">
        <w:rPr>
          <w:spacing w:val="34"/>
          <w:sz w:val="24"/>
        </w:rPr>
        <w:t xml:space="preserve"> </w:t>
      </w:r>
      <w:r>
        <w:rPr>
          <w:sz w:val="24"/>
        </w:rPr>
        <w:t>obrigações</w:t>
      </w:r>
      <w:r w:rsidRPr="00B507DC">
        <w:rPr>
          <w:spacing w:val="34"/>
          <w:sz w:val="24"/>
        </w:rPr>
        <w:t xml:space="preserve"> </w:t>
      </w:r>
      <w:r>
        <w:rPr>
          <w:sz w:val="24"/>
        </w:rPr>
        <w:t>contratuais,</w:t>
      </w:r>
      <w:r w:rsidRPr="00B507DC">
        <w:rPr>
          <w:spacing w:val="34"/>
          <w:sz w:val="24"/>
        </w:rPr>
        <w:t xml:space="preserve"> </w:t>
      </w:r>
      <w:r>
        <w:rPr>
          <w:sz w:val="24"/>
        </w:rPr>
        <w:t>o</w:t>
      </w:r>
      <w:r w:rsidRPr="00B507DC">
        <w:rPr>
          <w:spacing w:val="32"/>
          <w:sz w:val="24"/>
        </w:rPr>
        <w:t xml:space="preserve"> </w:t>
      </w:r>
      <w:r>
        <w:rPr>
          <w:sz w:val="24"/>
        </w:rPr>
        <w:t>fiscal</w:t>
      </w:r>
      <w:r w:rsidRPr="00B507DC">
        <w:rPr>
          <w:spacing w:val="33"/>
          <w:sz w:val="24"/>
        </w:rPr>
        <w:t xml:space="preserve"> </w:t>
      </w:r>
      <w:r>
        <w:rPr>
          <w:sz w:val="24"/>
        </w:rPr>
        <w:t>do</w:t>
      </w:r>
      <w:r w:rsidRPr="00B507DC">
        <w:rPr>
          <w:spacing w:val="34"/>
          <w:sz w:val="24"/>
        </w:rPr>
        <w:t xml:space="preserve"> </w:t>
      </w:r>
      <w:r>
        <w:rPr>
          <w:sz w:val="24"/>
        </w:rPr>
        <w:t xml:space="preserve">contrato atuará tempestivamente na solução do problema, reportando ao gestor do contrato para que </w:t>
      </w:r>
      <w:r>
        <w:t>tome</w:t>
      </w:r>
      <w:r w:rsidRPr="00B507DC">
        <w:rPr>
          <w:spacing w:val="-3"/>
        </w:rPr>
        <w:t xml:space="preserve"> </w:t>
      </w:r>
      <w:r>
        <w:t>as</w:t>
      </w:r>
      <w:r w:rsidRPr="00B507DC">
        <w:rPr>
          <w:spacing w:val="-4"/>
        </w:rPr>
        <w:t xml:space="preserve"> </w:t>
      </w:r>
      <w:r>
        <w:t>providências</w:t>
      </w:r>
      <w:r w:rsidRPr="00B507DC">
        <w:rPr>
          <w:spacing w:val="-11"/>
        </w:rPr>
        <w:t xml:space="preserve"> </w:t>
      </w:r>
      <w:r>
        <w:t>cabíveis,</w:t>
      </w:r>
      <w:r w:rsidRPr="00B507DC">
        <w:rPr>
          <w:spacing w:val="-14"/>
        </w:rPr>
        <w:t xml:space="preserve"> </w:t>
      </w:r>
      <w:r>
        <w:t>quando</w:t>
      </w:r>
      <w:r w:rsidRPr="00B507DC">
        <w:rPr>
          <w:spacing w:val="-13"/>
        </w:rPr>
        <w:t xml:space="preserve"> </w:t>
      </w:r>
      <w:r>
        <w:t>ultrapassar</w:t>
      </w:r>
      <w:r w:rsidRPr="00B507DC">
        <w:rPr>
          <w:spacing w:val="-10"/>
        </w:rPr>
        <w:t xml:space="preserve"> </w:t>
      </w:r>
      <w:r>
        <w:t>a</w:t>
      </w:r>
      <w:r w:rsidRPr="00B507DC">
        <w:rPr>
          <w:spacing w:val="-16"/>
        </w:rPr>
        <w:t xml:space="preserve"> </w:t>
      </w:r>
      <w:r>
        <w:t>sua</w:t>
      </w:r>
      <w:r w:rsidRPr="00B507DC">
        <w:rPr>
          <w:spacing w:val="-14"/>
        </w:rPr>
        <w:t xml:space="preserve"> </w:t>
      </w:r>
      <w:r>
        <w:t>competência;</w:t>
      </w:r>
    </w:p>
    <w:p w:rsidR="00E36186" w:rsidRDefault="00E36186" w:rsidP="00E36186">
      <w:pPr>
        <w:pStyle w:val="Corpodetexto"/>
        <w:spacing w:line="276" w:lineRule="auto"/>
        <w:ind w:left="832" w:right="845"/>
      </w:pPr>
    </w:p>
    <w:p w:rsidR="00E36186" w:rsidRDefault="00E36186" w:rsidP="00CC5799">
      <w:pPr>
        <w:pStyle w:val="PargrafodaLista"/>
        <w:numPr>
          <w:ilvl w:val="1"/>
          <w:numId w:val="46"/>
        </w:numPr>
        <w:tabs>
          <w:tab w:val="left" w:pos="1966"/>
        </w:tabs>
        <w:spacing w:before="1" w:line="276" w:lineRule="auto"/>
        <w:ind w:left="832" w:right="848" w:firstLine="0"/>
        <w:jc w:val="both"/>
        <w:rPr>
          <w:sz w:val="24"/>
        </w:rPr>
      </w:pPr>
      <w:r w:rsidRPr="00FD60DA">
        <w:rPr>
          <w:sz w:val="24"/>
        </w:rPr>
        <w:t>O</w:t>
      </w:r>
      <w:r w:rsidRPr="00FD60DA">
        <w:rPr>
          <w:spacing w:val="-8"/>
          <w:sz w:val="24"/>
        </w:rPr>
        <w:t xml:space="preserve"> </w:t>
      </w:r>
      <w:r w:rsidRPr="00FD60DA">
        <w:rPr>
          <w:sz w:val="24"/>
        </w:rPr>
        <w:t>gestor</w:t>
      </w:r>
      <w:r w:rsidRPr="00FD60DA">
        <w:rPr>
          <w:spacing w:val="-8"/>
          <w:sz w:val="24"/>
        </w:rPr>
        <w:t xml:space="preserve"> </w:t>
      </w:r>
      <w:r w:rsidRPr="00FD60DA">
        <w:rPr>
          <w:sz w:val="24"/>
        </w:rPr>
        <w:t>do</w:t>
      </w:r>
      <w:r w:rsidRPr="00FD60DA">
        <w:rPr>
          <w:spacing w:val="-9"/>
          <w:sz w:val="24"/>
        </w:rPr>
        <w:t xml:space="preserve"> </w:t>
      </w:r>
      <w:r w:rsidRPr="00FD60DA">
        <w:rPr>
          <w:sz w:val="24"/>
        </w:rPr>
        <w:t>contrato</w:t>
      </w:r>
      <w:r w:rsidRPr="00FD60DA">
        <w:rPr>
          <w:spacing w:val="-8"/>
          <w:sz w:val="24"/>
        </w:rPr>
        <w:t xml:space="preserve"> </w:t>
      </w:r>
      <w:r w:rsidRPr="00FD60DA">
        <w:rPr>
          <w:sz w:val="24"/>
        </w:rPr>
        <w:t>coordenará</w:t>
      </w:r>
      <w:r w:rsidRPr="00FD60DA">
        <w:rPr>
          <w:spacing w:val="-9"/>
          <w:sz w:val="24"/>
        </w:rPr>
        <w:t xml:space="preserve"> </w:t>
      </w:r>
      <w:r w:rsidRPr="00FD60DA">
        <w:rPr>
          <w:sz w:val="24"/>
        </w:rPr>
        <w:t>a</w:t>
      </w:r>
      <w:r w:rsidRPr="00FD60DA">
        <w:rPr>
          <w:spacing w:val="-9"/>
          <w:sz w:val="24"/>
        </w:rPr>
        <w:t xml:space="preserve"> </w:t>
      </w:r>
      <w:r w:rsidRPr="00FD60DA">
        <w:rPr>
          <w:sz w:val="24"/>
        </w:rPr>
        <w:t>atualização</w:t>
      </w:r>
      <w:r w:rsidRPr="00FD60DA">
        <w:rPr>
          <w:spacing w:val="-6"/>
          <w:sz w:val="24"/>
        </w:rPr>
        <w:t xml:space="preserve"> </w:t>
      </w:r>
      <w:r w:rsidRPr="00FD60DA">
        <w:rPr>
          <w:sz w:val="24"/>
        </w:rPr>
        <w:t>do</w:t>
      </w:r>
      <w:r w:rsidRPr="00FD60DA">
        <w:rPr>
          <w:spacing w:val="-9"/>
          <w:sz w:val="24"/>
        </w:rPr>
        <w:t xml:space="preserve"> </w:t>
      </w:r>
      <w:r w:rsidRPr="00FD60DA">
        <w:rPr>
          <w:sz w:val="24"/>
        </w:rPr>
        <w:t>processo</w:t>
      </w:r>
      <w:r w:rsidRPr="00FD60DA">
        <w:rPr>
          <w:spacing w:val="-7"/>
          <w:sz w:val="24"/>
        </w:rPr>
        <w:t xml:space="preserve"> </w:t>
      </w:r>
      <w:r w:rsidRPr="00FD60DA">
        <w:rPr>
          <w:sz w:val="24"/>
        </w:rPr>
        <w:t>de</w:t>
      </w:r>
      <w:r w:rsidRPr="00FD60DA">
        <w:rPr>
          <w:spacing w:val="-11"/>
          <w:sz w:val="24"/>
        </w:rPr>
        <w:t xml:space="preserve"> </w:t>
      </w:r>
      <w:r w:rsidRPr="00FD60DA">
        <w:rPr>
          <w:sz w:val="24"/>
        </w:rPr>
        <w:t>acompanhamento</w:t>
      </w:r>
      <w:r w:rsidRPr="00FD60DA">
        <w:rPr>
          <w:spacing w:val="-8"/>
          <w:sz w:val="24"/>
        </w:rPr>
        <w:t xml:space="preserve"> </w:t>
      </w:r>
      <w:r w:rsidRPr="00FD60DA">
        <w:rPr>
          <w:sz w:val="24"/>
        </w:rPr>
        <w:t>e fiscalização</w:t>
      </w:r>
      <w:r w:rsidRPr="00FD60DA">
        <w:rPr>
          <w:spacing w:val="-17"/>
          <w:sz w:val="24"/>
        </w:rPr>
        <w:t xml:space="preserve"> </w:t>
      </w:r>
      <w:r w:rsidRPr="00FD60DA">
        <w:rPr>
          <w:sz w:val="24"/>
        </w:rPr>
        <w:t xml:space="preserve">do contrato contendo todos os registros formais da execução no histórico de gerenciamento do </w:t>
      </w:r>
      <w:proofErr w:type="gramStart"/>
      <w:r w:rsidRPr="00FD60DA">
        <w:rPr>
          <w:sz w:val="24"/>
        </w:rPr>
        <w:t>contrato,</w:t>
      </w:r>
      <w:proofErr w:type="gramEnd"/>
      <w:r w:rsidRPr="00FD60DA">
        <w:rPr>
          <w:sz w:val="24"/>
        </w:rPr>
        <w:t xml:space="preserve">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E36186" w:rsidRDefault="00E36186" w:rsidP="00E36186">
      <w:pPr>
        <w:pStyle w:val="PargrafodaLista"/>
        <w:tabs>
          <w:tab w:val="left" w:pos="1966"/>
        </w:tabs>
        <w:spacing w:before="1" w:line="276" w:lineRule="auto"/>
        <w:ind w:right="848"/>
        <w:jc w:val="right"/>
        <w:rPr>
          <w:sz w:val="24"/>
        </w:rPr>
      </w:pPr>
    </w:p>
    <w:p w:rsidR="00E36186" w:rsidRPr="00FD60DA" w:rsidRDefault="00E36186" w:rsidP="00CC5799">
      <w:pPr>
        <w:pStyle w:val="PargrafodaLista"/>
        <w:numPr>
          <w:ilvl w:val="1"/>
          <w:numId w:val="46"/>
        </w:numPr>
        <w:tabs>
          <w:tab w:val="left" w:pos="1966"/>
        </w:tabs>
        <w:spacing w:before="1" w:line="276" w:lineRule="auto"/>
        <w:ind w:left="832" w:right="848" w:firstLine="0"/>
        <w:jc w:val="both"/>
        <w:rPr>
          <w:sz w:val="24"/>
        </w:rPr>
      </w:pPr>
      <w:r w:rsidRPr="00FD60DA">
        <w:rPr>
          <w:sz w:val="24"/>
        </w:rPr>
        <w:t>O</w:t>
      </w:r>
      <w:r w:rsidRPr="00FD60DA">
        <w:rPr>
          <w:spacing w:val="-5"/>
          <w:sz w:val="24"/>
        </w:rPr>
        <w:t xml:space="preserve"> </w:t>
      </w:r>
      <w:r w:rsidRPr="00FD60DA">
        <w:rPr>
          <w:sz w:val="24"/>
        </w:rPr>
        <w:t>gestor</w:t>
      </w:r>
      <w:r w:rsidRPr="00FD60DA">
        <w:rPr>
          <w:spacing w:val="-3"/>
          <w:sz w:val="24"/>
        </w:rPr>
        <w:t xml:space="preserve"> </w:t>
      </w:r>
      <w:r w:rsidRPr="00FD60DA">
        <w:rPr>
          <w:sz w:val="24"/>
        </w:rPr>
        <w:t>do</w:t>
      </w:r>
      <w:r w:rsidRPr="00FD60DA">
        <w:rPr>
          <w:spacing w:val="-7"/>
          <w:sz w:val="24"/>
        </w:rPr>
        <w:t xml:space="preserve"> </w:t>
      </w:r>
      <w:r w:rsidRPr="00FD60DA">
        <w:rPr>
          <w:sz w:val="24"/>
        </w:rPr>
        <w:t>contrato</w:t>
      </w:r>
      <w:r w:rsidRPr="00FD60DA">
        <w:rPr>
          <w:spacing w:val="-3"/>
          <w:sz w:val="24"/>
        </w:rPr>
        <w:t xml:space="preserve"> </w:t>
      </w:r>
      <w:r w:rsidRPr="00FD60DA">
        <w:rPr>
          <w:sz w:val="24"/>
        </w:rPr>
        <w:t>acompanhará</w:t>
      </w:r>
      <w:r w:rsidRPr="00FD60DA">
        <w:rPr>
          <w:spacing w:val="-4"/>
          <w:sz w:val="24"/>
        </w:rPr>
        <w:t xml:space="preserve"> </w:t>
      </w:r>
      <w:r w:rsidRPr="00FD60DA">
        <w:rPr>
          <w:sz w:val="24"/>
        </w:rPr>
        <w:t>a</w:t>
      </w:r>
      <w:r w:rsidRPr="00FD60DA">
        <w:rPr>
          <w:spacing w:val="-7"/>
          <w:sz w:val="24"/>
        </w:rPr>
        <w:t xml:space="preserve"> </w:t>
      </w:r>
      <w:r w:rsidRPr="00FD60DA">
        <w:rPr>
          <w:sz w:val="24"/>
        </w:rPr>
        <w:t>manutenção</w:t>
      </w:r>
      <w:r w:rsidRPr="00FD60DA">
        <w:rPr>
          <w:spacing w:val="-3"/>
          <w:sz w:val="24"/>
        </w:rPr>
        <w:t xml:space="preserve"> </w:t>
      </w:r>
      <w:r w:rsidRPr="00FD60DA">
        <w:rPr>
          <w:sz w:val="24"/>
        </w:rPr>
        <w:t>das</w:t>
      </w:r>
      <w:r w:rsidRPr="00FD60DA">
        <w:rPr>
          <w:spacing w:val="-3"/>
          <w:sz w:val="24"/>
        </w:rPr>
        <w:t xml:space="preserve"> </w:t>
      </w:r>
      <w:r w:rsidRPr="00FD60DA">
        <w:rPr>
          <w:sz w:val="24"/>
        </w:rPr>
        <w:t>condições</w:t>
      </w:r>
      <w:r w:rsidRPr="00FD60DA">
        <w:rPr>
          <w:spacing w:val="-2"/>
          <w:sz w:val="24"/>
        </w:rPr>
        <w:t xml:space="preserve"> </w:t>
      </w:r>
      <w:r w:rsidRPr="00FD60DA">
        <w:rPr>
          <w:sz w:val="24"/>
        </w:rPr>
        <w:t>de</w:t>
      </w:r>
      <w:r w:rsidRPr="00FD60DA">
        <w:rPr>
          <w:spacing w:val="-2"/>
          <w:sz w:val="24"/>
        </w:rPr>
        <w:t xml:space="preserve"> </w:t>
      </w:r>
      <w:r w:rsidRPr="00FD60DA">
        <w:rPr>
          <w:sz w:val="24"/>
        </w:rPr>
        <w:t>habilitação</w:t>
      </w:r>
      <w:r w:rsidRPr="00FD60DA">
        <w:rPr>
          <w:spacing w:val="-3"/>
          <w:sz w:val="24"/>
        </w:rPr>
        <w:t xml:space="preserve"> </w:t>
      </w:r>
      <w:r w:rsidRPr="00FD60DA">
        <w:rPr>
          <w:sz w:val="24"/>
        </w:rPr>
        <w:t>da contratada,</w:t>
      </w:r>
      <w:r w:rsidRPr="00FD60DA">
        <w:rPr>
          <w:spacing w:val="-17"/>
          <w:sz w:val="24"/>
        </w:rPr>
        <w:t xml:space="preserve"> </w:t>
      </w:r>
      <w:r w:rsidRPr="00FD60DA">
        <w:rPr>
          <w:sz w:val="24"/>
        </w:rPr>
        <w:t>para fins de empenho de despesa e pagamento, e anotará os problemas que obstem o fluxo normal da</w:t>
      </w:r>
      <w:r w:rsidRPr="00FD60DA">
        <w:rPr>
          <w:spacing w:val="-17"/>
          <w:sz w:val="24"/>
        </w:rPr>
        <w:t xml:space="preserve"> </w:t>
      </w:r>
      <w:r w:rsidRPr="00FD60DA">
        <w:rPr>
          <w:sz w:val="24"/>
        </w:rPr>
        <w:t xml:space="preserve">liquidação e do pagamento da despesa no relatório de riscos eventuais. </w:t>
      </w:r>
    </w:p>
    <w:p w:rsidR="00E36186" w:rsidRDefault="00E36186" w:rsidP="00CC5799">
      <w:pPr>
        <w:pStyle w:val="PargrafodaLista"/>
        <w:numPr>
          <w:ilvl w:val="1"/>
          <w:numId w:val="46"/>
        </w:numPr>
        <w:tabs>
          <w:tab w:val="left" w:pos="1900"/>
        </w:tabs>
        <w:spacing w:line="276" w:lineRule="auto"/>
        <w:ind w:left="832" w:right="849" w:firstLine="0"/>
        <w:jc w:val="both"/>
        <w:rPr>
          <w:sz w:val="24"/>
        </w:rPr>
      </w:pPr>
      <w:r>
        <w:rPr>
          <w:sz w:val="24"/>
        </w:rPr>
        <w:lastRenderedPageBreak/>
        <w:t>O</w:t>
      </w:r>
      <w:r>
        <w:rPr>
          <w:spacing w:val="-7"/>
          <w:sz w:val="24"/>
        </w:rPr>
        <w:t xml:space="preserve"> </w:t>
      </w:r>
      <w:r>
        <w:rPr>
          <w:sz w:val="24"/>
        </w:rPr>
        <w:t>gestor</w:t>
      </w:r>
      <w:r>
        <w:rPr>
          <w:spacing w:val="-8"/>
          <w:sz w:val="24"/>
        </w:rPr>
        <w:t xml:space="preserve"> </w:t>
      </w:r>
      <w:r>
        <w:rPr>
          <w:sz w:val="24"/>
        </w:rPr>
        <w:t>do</w:t>
      </w:r>
      <w:r>
        <w:rPr>
          <w:spacing w:val="-6"/>
          <w:sz w:val="24"/>
        </w:rPr>
        <w:t xml:space="preserve"> </w:t>
      </w:r>
      <w:r>
        <w:rPr>
          <w:sz w:val="24"/>
        </w:rPr>
        <w:t>contrato</w:t>
      </w:r>
      <w:r>
        <w:rPr>
          <w:spacing w:val="-7"/>
          <w:sz w:val="24"/>
        </w:rPr>
        <w:t xml:space="preserve"> </w:t>
      </w:r>
      <w:r>
        <w:rPr>
          <w:sz w:val="24"/>
        </w:rPr>
        <w:t>acompanhará</w:t>
      </w:r>
      <w:r>
        <w:rPr>
          <w:spacing w:val="-8"/>
          <w:sz w:val="24"/>
        </w:rPr>
        <w:t xml:space="preserve"> </w:t>
      </w:r>
      <w:r>
        <w:rPr>
          <w:sz w:val="24"/>
        </w:rPr>
        <w:t>os</w:t>
      </w:r>
      <w:r>
        <w:rPr>
          <w:spacing w:val="-8"/>
          <w:sz w:val="24"/>
        </w:rPr>
        <w:t xml:space="preserve"> </w:t>
      </w:r>
      <w:r>
        <w:rPr>
          <w:sz w:val="24"/>
        </w:rPr>
        <w:t>registros</w:t>
      </w:r>
      <w:r>
        <w:rPr>
          <w:spacing w:val="-8"/>
          <w:sz w:val="24"/>
        </w:rPr>
        <w:t xml:space="preserve"> </w:t>
      </w:r>
      <w:r>
        <w:rPr>
          <w:sz w:val="24"/>
        </w:rPr>
        <w:t>realizados</w:t>
      </w:r>
      <w:r>
        <w:rPr>
          <w:spacing w:val="-8"/>
          <w:sz w:val="24"/>
        </w:rPr>
        <w:t xml:space="preserve"> </w:t>
      </w:r>
      <w:r>
        <w:rPr>
          <w:sz w:val="24"/>
        </w:rPr>
        <w:t>pelos</w:t>
      </w:r>
      <w:r>
        <w:rPr>
          <w:spacing w:val="-10"/>
          <w:sz w:val="24"/>
        </w:rPr>
        <w:t xml:space="preserve"> </w:t>
      </w:r>
      <w:r>
        <w:rPr>
          <w:sz w:val="24"/>
        </w:rPr>
        <w:t>fiscais</w:t>
      </w:r>
      <w:r>
        <w:rPr>
          <w:spacing w:val="-8"/>
          <w:sz w:val="24"/>
        </w:rPr>
        <w:t xml:space="preserve"> </w:t>
      </w:r>
      <w:r>
        <w:rPr>
          <w:sz w:val="24"/>
        </w:rPr>
        <w:t>do</w:t>
      </w:r>
      <w:r>
        <w:rPr>
          <w:spacing w:val="-7"/>
          <w:sz w:val="24"/>
        </w:rPr>
        <w:t xml:space="preserve"> </w:t>
      </w:r>
      <w:r>
        <w:rPr>
          <w:sz w:val="24"/>
        </w:rPr>
        <w:t xml:space="preserve">contrato, de todas as ocorrências relacionadas à execução do contrato e as medidas adotadas, </w:t>
      </w:r>
      <w:r>
        <w:rPr>
          <w:spacing w:val="-2"/>
          <w:sz w:val="24"/>
        </w:rPr>
        <w:t>informando,</w:t>
      </w:r>
      <w:r>
        <w:rPr>
          <w:spacing w:val="-11"/>
          <w:sz w:val="24"/>
        </w:rPr>
        <w:t xml:space="preserve"> </w:t>
      </w:r>
      <w:r>
        <w:rPr>
          <w:spacing w:val="-2"/>
          <w:sz w:val="24"/>
        </w:rPr>
        <w:t>se</w:t>
      </w:r>
      <w:r>
        <w:rPr>
          <w:spacing w:val="-15"/>
          <w:sz w:val="24"/>
        </w:rPr>
        <w:t xml:space="preserve"> </w:t>
      </w:r>
      <w:r>
        <w:rPr>
          <w:spacing w:val="-2"/>
          <w:sz w:val="24"/>
        </w:rPr>
        <w:t>for</w:t>
      </w:r>
      <w:r>
        <w:rPr>
          <w:spacing w:val="-11"/>
          <w:sz w:val="24"/>
        </w:rPr>
        <w:t xml:space="preserve"> </w:t>
      </w:r>
      <w:r>
        <w:rPr>
          <w:spacing w:val="-2"/>
          <w:sz w:val="24"/>
        </w:rPr>
        <w:t>o</w:t>
      </w:r>
      <w:r>
        <w:rPr>
          <w:spacing w:val="-13"/>
          <w:sz w:val="24"/>
        </w:rPr>
        <w:t xml:space="preserve"> </w:t>
      </w:r>
      <w:proofErr w:type="gramStart"/>
      <w:r>
        <w:rPr>
          <w:spacing w:val="-2"/>
          <w:sz w:val="24"/>
        </w:rPr>
        <w:t>caso,</w:t>
      </w:r>
      <w:proofErr w:type="gramEnd"/>
      <w:r>
        <w:rPr>
          <w:spacing w:val="-2"/>
          <w:sz w:val="24"/>
        </w:rPr>
        <w:t>à</w:t>
      </w:r>
      <w:r>
        <w:rPr>
          <w:spacing w:val="-10"/>
          <w:sz w:val="24"/>
        </w:rPr>
        <w:t xml:space="preserve"> </w:t>
      </w:r>
      <w:r>
        <w:rPr>
          <w:spacing w:val="-2"/>
          <w:sz w:val="24"/>
        </w:rPr>
        <w:t>autoridade</w:t>
      </w:r>
      <w:r>
        <w:rPr>
          <w:spacing w:val="-8"/>
          <w:sz w:val="24"/>
        </w:rPr>
        <w:t xml:space="preserve"> </w:t>
      </w:r>
      <w:r>
        <w:rPr>
          <w:spacing w:val="-2"/>
          <w:sz w:val="24"/>
        </w:rPr>
        <w:t>superior</w:t>
      </w:r>
      <w:r>
        <w:rPr>
          <w:spacing w:val="-8"/>
          <w:sz w:val="24"/>
        </w:rPr>
        <w:t xml:space="preserve"> </w:t>
      </w:r>
      <w:r>
        <w:rPr>
          <w:spacing w:val="-2"/>
          <w:sz w:val="24"/>
        </w:rPr>
        <w:t>àquelas</w:t>
      </w:r>
      <w:r>
        <w:rPr>
          <w:spacing w:val="-6"/>
          <w:sz w:val="24"/>
        </w:rPr>
        <w:t xml:space="preserve"> </w:t>
      </w:r>
      <w:r>
        <w:rPr>
          <w:spacing w:val="-2"/>
          <w:sz w:val="24"/>
        </w:rPr>
        <w:t>que</w:t>
      </w:r>
      <w:r>
        <w:rPr>
          <w:spacing w:val="-9"/>
          <w:sz w:val="24"/>
        </w:rPr>
        <w:t xml:space="preserve"> </w:t>
      </w:r>
      <w:r>
        <w:rPr>
          <w:spacing w:val="-2"/>
          <w:sz w:val="24"/>
        </w:rPr>
        <w:t>ultrapassarem</w:t>
      </w:r>
      <w:r>
        <w:rPr>
          <w:spacing w:val="-3"/>
          <w:sz w:val="24"/>
        </w:rPr>
        <w:t xml:space="preserve"> </w:t>
      </w:r>
      <w:r>
        <w:rPr>
          <w:spacing w:val="-2"/>
          <w:sz w:val="24"/>
        </w:rPr>
        <w:t>a</w:t>
      </w:r>
      <w:r>
        <w:rPr>
          <w:spacing w:val="-8"/>
          <w:sz w:val="24"/>
        </w:rPr>
        <w:t xml:space="preserve"> </w:t>
      </w:r>
      <w:r>
        <w:rPr>
          <w:spacing w:val="-2"/>
          <w:sz w:val="24"/>
        </w:rPr>
        <w:t>sua</w:t>
      </w:r>
      <w:r>
        <w:rPr>
          <w:spacing w:val="-9"/>
          <w:sz w:val="24"/>
        </w:rPr>
        <w:t xml:space="preserve"> </w:t>
      </w:r>
      <w:r>
        <w:rPr>
          <w:spacing w:val="-2"/>
          <w:sz w:val="24"/>
        </w:rPr>
        <w:t xml:space="preserve">competência. </w:t>
      </w:r>
    </w:p>
    <w:p w:rsidR="00E36186" w:rsidRDefault="00E36186" w:rsidP="00E36186">
      <w:pPr>
        <w:pStyle w:val="Corpodetexto"/>
        <w:spacing w:before="41"/>
      </w:pPr>
    </w:p>
    <w:p w:rsidR="00E36186" w:rsidRDefault="00E36186" w:rsidP="00CC5799">
      <w:pPr>
        <w:pStyle w:val="PargrafodaLista"/>
        <w:numPr>
          <w:ilvl w:val="1"/>
          <w:numId w:val="46"/>
        </w:numPr>
        <w:tabs>
          <w:tab w:val="left" w:pos="1900"/>
        </w:tabs>
        <w:spacing w:line="276" w:lineRule="auto"/>
        <w:ind w:left="832" w:right="848" w:firstLine="0"/>
        <w:jc w:val="both"/>
        <w:rPr>
          <w:sz w:val="24"/>
        </w:rPr>
      </w:pPr>
      <w:r>
        <w:rPr>
          <w:sz w:val="24"/>
        </w:rPr>
        <w:t>O gestor do contrato tomará providências para a formalização de processo administrativo de responsabilização para</w:t>
      </w:r>
      <w:r>
        <w:rPr>
          <w:spacing w:val="-1"/>
          <w:sz w:val="24"/>
        </w:rPr>
        <w:t xml:space="preserve"> </w:t>
      </w:r>
      <w:r>
        <w:rPr>
          <w:sz w:val="24"/>
        </w:rPr>
        <w:t>fins</w:t>
      </w:r>
      <w:r>
        <w:rPr>
          <w:spacing w:val="-1"/>
          <w:sz w:val="24"/>
        </w:rPr>
        <w:t xml:space="preserve"> </w:t>
      </w:r>
      <w:r>
        <w:rPr>
          <w:sz w:val="24"/>
        </w:rPr>
        <w:t>de aplicação de sanções, a ser conduzido pela comissão</w:t>
      </w:r>
      <w:r>
        <w:rPr>
          <w:spacing w:val="-4"/>
          <w:sz w:val="24"/>
        </w:rPr>
        <w:t xml:space="preserve"> </w:t>
      </w:r>
      <w:r>
        <w:rPr>
          <w:sz w:val="24"/>
        </w:rPr>
        <w:t>de</w:t>
      </w:r>
      <w:r>
        <w:rPr>
          <w:spacing w:val="-5"/>
          <w:sz w:val="24"/>
        </w:rPr>
        <w:t xml:space="preserve"> </w:t>
      </w:r>
      <w:r>
        <w:rPr>
          <w:sz w:val="24"/>
        </w:rPr>
        <w:t>que</w:t>
      </w:r>
      <w:r>
        <w:rPr>
          <w:spacing w:val="-5"/>
          <w:sz w:val="24"/>
        </w:rPr>
        <w:t xml:space="preserve"> </w:t>
      </w:r>
      <w:r>
        <w:rPr>
          <w:sz w:val="24"/>
        </w:rPr>
        <w:t>trata</w:t>
      </w:r>
      <w:r>
        <w:rPr>
          <w:spacing w:val="-6"/>
          <w:sz w:val="24"/>
        </w:rPr>
        <w:t xml:space="preserve"> </w:t>
      </w:r>
      <w:r>
        <w:rPr>
          <w:sz w:val="24"/>
        </w:rPr>
        <w:t>o</w:t>
      </w:r>
      <w:r>
        <w:rPr>
          <w:spacing w:val="-7"/>
          <w:sz w:val="24"/>
        </w:rPr>
        <w:t xml:space="preserve"> </w:t>
      </w:r>
      <w:r>
        <w:rPr>
          <w:sz w:val="24"/>
        </w:rPr>
        <w:t>art.158 da Lei nº 14.133, de 2021, ou pelo</w:t>
      </w:r>
      <w:r>
        <w:rPr>
          <w:spacing w:val="-1"/>
          <w:sz w:val="24"/>
        </w:rPr>
        <w:t xml:space="preserve"> </w:t>
      </w:r>
      <w:r>
        <w:rPr>
          <w:sz w:val="24"/>
        </w:rPr>
        <w:t>agente ou pelo setor com competência para tal, conforme o caso.</w:t>
      </w:r>
    </w:p>
    <w:p w:rsidR="00E36186" w:rsidRDefault="00E36186" w:rsidP="00E36186">
      <w:pPr>
        <w:pStyle w:val="Corpodetexto"/>
        <w:spacing w:before="41"/>
      </w:pPr>
    </w:p>
    <w:p w:rsidR="00E36186" w:rsidRDefault="00E36186" w:rsidP="00CC5799">
      <w:pPr>
        <w:pStyle w:val="PargrafodaLista"/>
        <w:numPr>
          <w:ilvl w:val="1"/>
          <w:numId w:val="46"/>
        </w:numPr>
        <w:tabs>
          <w:tab w:val="left" w:pos="1900"/>
        </w:tabs>
        <w:spacing w:line="276" w:lineRule="auto"/>
        <w:ind w:left="832" w:right="846" w:firstLine="0"/>
        <w:jc w:val="both"/>
        <w:rPr>
          <w:sz w:val="24"/>
        </w:rPr>
      </w:pPr>
      <w:r>
        <w:rPr>
          <w:sz w:val="24"/>
        </w:rPr>
        <w:t>Em casos específicos e a depender do objeto contratado e sua complexidade, as atribuições de que trata este tópico poderão ser exercidas por servidores e/ou setores distintos, nos termos definidos nas normas internas da contratante.</w:t>
      </w:r>
    </w:p>
    <w:p w:rsidR="00E36186" w:rsidRDefault="00E36186" w:rsidP="00E36186">
      <w:pPr>
        <w:pStyle w:val="Corpodetexto"/>
        <w:spacing w:before="238"/>
      </w:pPr>
    </w:p>
    <w:p w:rsidR="00E36186" w:rsidRDefault="00E36186" w:rsidP="00CC5799">
      <w:pPr>
        <w:pStyle w:val="Ttulo2"/>
        <w:numPr>
          <w:ilvl w:val="0"/>
          <w:numId w:val="32"/>
        </w:numPr>
        <w:tabs>
          <w:tab w:val="left" w:pos="1540"/>
        </w:tabs>
        <w:spacing w:before="1"/>
        <w:ind w:left="1540" w:hanging="708"/>
        <w:jc w:val="both"/>
      </w:pPr>
      <w:r>
        <w:t>OBRIGAÇÕES</w:t>
      </w:r>
      <w:r>
        <w:rPr>
          <w:spacing w:val="-6"/>
        </w:rPr>
        <w:t xml:space="preserve"> </w:t>
      </w:r>
      <w:r>
        <w:t>E</w:t>
      </w:r>
      <w:r>
        <w:rPr>
          <w:spacing w:val="-3"/>
        </w:rPr>
        <w:t xml:space="preserve"> </w:t>
      </w:r>
      <w:r>
        <w:t>RESPONSABILIDADES</w:t>
      </w:r>
      <w:r>
        <w:rPr>
          <w:spacing w:val="-3"/>
        </w:rPr>
        <w:t xml:space="preserve"> </w:t>
      </w:r>
      <w:r>
        <w:t>DA</w:t>
      </w:r>
      <w:r>
        <w:rPr>
          <w:spacing w:val="-6"/>
        </w:rPr>
        <w:t xml:space="preserve"> </w:t>
      </w:r>
      <w:r>
        <w:rPr>
          <w:spacing w:val="-2"/>
        </w:rPr>
        <w:t>CONTRATADA:</w:t>
      </w:r>
    </w:p>
    <w:p w:rsidR="00E36186" w:rsidRDefault="00E36186" w:rsidP="00CC5799">
      <w:pPr>
        <w:pStyle w:val="PargrafodaLista"/>
        <w:numPr>
          <w:ilvl w:val="1"/>
          <w:numId w:val="32"/>
        </w:numPr>
        <w:tabs>
          <w:tab w:val="left" w:pos="1537"/>
        </w:tabs>
        <w:spacing w:before="240"/>
        <w:ind w:right="846" w:firstLine="0"/>
        <w:jc w:val="both"/>
        <w:rPr>
          <w:sz w:val="24"/>
        </w:rPr>
      </w:pPr>
      <w:r>
        <w:rPr>
          <w:sz w:val="24"/>
        </w:rPr>
        <w:t>A CONTRATADA se responsabiliza civil e penalmente por todos os atos praticados pelos seus empregados na execução do contrato, além de assumir os seguintes encargose as obrigações elencadas neste Termo de Referência.</w:t>
      </w:r>
    </w:p>
    <w:p w:rsidR="00E36186" w:rsidRPr="00B507DC" w:rsidRDefault="00E36186" w:rsidP="00CC5799">
      <w:pPr>
        <w:pStyle w:val="PargrafodaLista"/>
        <w:numPr>
          <w:ilvl w:val="1"/>
          <w:numId w:val="32"/>
        </w:numPr>
        <w:tabs>
          <w:tab w:val="left" w:pos="1537"/>
        </w:tabs>
        <w:spacing w:before="240"/>
        <w:ind w:right="846" w:firstLine="0"/>
        <w:jc w:val="both"/>
        <w:rPr>
          <w:sz w:val="24"/>
        </w:rPr>
      </w:pPr>
      <w:r>
        <w:rPr>
          <w:sz w:val="24"/>
        </w:rPr>
        <w:t>Em</w:t>
      </w:r>
      <w:r>
        <w:rPr>
          <w:spacing w:val="-14"/>
          <w:sz w:val="24"/>
        </w:rPr>
        <w:t xml:space="preserve"> </w:t>
      </w:r>
      <w:r>
        <w:rPr>
          <w:sz w:val="24"/>
        </w:rPr>
        <w:t>relação</w:t>
      </w:r>
      <w:r>
        <w:rPr>
          <w:spacing w:val="-17"/>
          <w:sz w:val="24"/>
        </w:rPr>
        <w:t xml:space="preserve"> </w:t>
      </w:r>
      <w:r>
        <w:rPr>
          <w:sz w:val="24"/>
        </w:rPr>
        <w:t>aos</w:t>
      </w:r>
      <w:r>
        <w:rPr>
          <w:spacing w:val="-14"/>
          <w:sz w:val="24"/>
        </w:rPr>
        <w:t xml:space="preserve"> </w:t>
      </w:r>
      <w:r>
        <w:rPr>
          <w:sz w:val="24"/>
        </w:rPr>
        <w:t>seus</w:t>
      </w:r>
      <w:r>
        <w:rPr>
          <w:spacing w:val="-16"/>
          <w:sz w:val="24"/>
        </w:rPr>
        <w:t xml:space="preserve"> </w:t>
      </w:r>
      <w:r>
        <w:rPr>
          <w:sz w:val="24"/>
        </w:rPr>
        <w:t>empregados</w:t>
      </w:r>
      <w:r>
        <w:rPr>
          <w:spacing w:val="-16"/>
          <w:sz w:val="24"/>
        </w:rPr>
        <w:t xml:space="preserve"> </w:t>
      </w:r>
      <w:r>
        <w:rPr>
          <w:sz w:val="24"/>
        </w:rPr>
        <w:t>será</w:t>
      </w:r>
      <w:r>
        <w:rPr>
          <w:spacing w:val="-16"/>
          <w:sz w:val="24"/>
        </w:rPr>
        <w:t xml:space="preserve"> </w:t>
      </w:r>
      <w:r>
        <w:rPr>
          <w:sz w:val="24"/>
        </w:rPr>
        <w:t>responsável</w:t>
      </w:r>
      <w:r>
        <w:rPr>
          <w:spacing w:val="-14"/>
          <w:sz w:val="24"/>
        </w:rPr>
        <w:t xml:space="preserve"> </w:t>
      </w:r>
      <w:r>
        <w:rPr>
          <w:sz w:val="24"/>
        </w:rPr>
        <w:t>por</w:t>
      </w:r>
      <w:r>
        <w:rPr>
          <w:spacing w:val="-17"/>
          <w:sz w:val="24"/>
        </w:rPr>
        <w:t xml:space="preserve"> </w:t>
      </w:r>
      <w:r>
        <w:rPr>
          <w:sz w:val="24"/>
        </w:rPr>
        <w:t>todas</w:t>
      </w:r>
      <w:r>
        <w:rPr>
          <w:spacing w:val="-14"/>
          <w:sz w:val="24"/>
        </w:rPr>
        <w:t xml:space="preserve"> </w:t>
      </w:r>
      <w:r>
        <w:rPr>
          <w:sz w:val="24"/>
        </w:rPr>
        <w:t>as</w:t>
      </w:r>
      <w:r>
        <w:rPr>
          <w:spacing w:val="-17"/>
          <w:sz w:val="24"/>
        </w:rPr>
        <w:t xml:space="preserve"> </w:t>
      </w:r>
      <w:r>
        <w:rPr>
          <w:sz w:val="24"/>
        </w:rPr>
        <w:t>despesas</w:t>
      </w:r>
      <w:r>
        <w:rPr>
          <w:spacing w:val="-15"/>
          <w:sz w:val="24"/>
        </w:rPr>
        <w:t xml:space="preserve"> </w:t>
      </w:r>
      <w:r>
        <w:rPr>
          <w:sz w:val="24"/>
        </w:rPr>
        <w:t>decorrentes da execução dos serviços contratados, tais como: pagamento de salários, seguro de acidentes,</w:t>
      </w:r>
      <w:r>
        <w:rPr>
          <w:spacing w:val="80"/>
          <w:sz w:val="24"/>
        </w:rPr>
        <w:t xml:space="preserve"> </w:t>
      </w:r>
      <w:r>
        <w:rPr>
          <w:sz w:val="24"/>
        </w:rPr>
        <w:t>indenizações,</w:t>
      </w:r>
      <w:r>
        <w:rPr>
          <w:spacing w:val="80"/>
          <w:sz w:val="24"/>
        </w:rPr>
        <w:t xml:space="preserve"> </w:t>
      </w:r>
      <w:r>
        <w:rPr>
          <w:sz w:val="24"/>
        </w:rPr>
        <w:t>recolhimento</w:t>
      </w:r>
      <w:r>
        <w:rPr>
          <w:spacing w:val="80"/>
          <w:sz w:val="24"/>
        </w:rPr>
        <w:t xml:space="preserve"> </w:t>
      </w:r>
      <w:r>
        <w:rPr>
          <w:sz w:val="24"/>
        </w:rPr>
        <w:t>de</w:t>
      </w:r>
      <w:r>
        <w:rPr>
          <w:spacing w:val="80"/>
          <w:sz w:val="24"/>
        </w:rPr>
        <w:t xml:space="preserve"> </w:t>
      </w:r>
      <w:r>
        <w:rPr>
          <w:sz w:val="24"/>
        </w:rPr>
        <w:t>taxas,</w:t>
      </w:r>
      <w:r>
        <w:rPr>
          <w:spacing w:val="80"/>
          <w:sz w:val="24"/>
        </w:rPr>
        <w:t xml:space="preserve"> </w:t>
      </w:r>
      <w:r>
        <w:rPr>
          <w:sz w:val="24"/>
        </w:rPr>
        <w:t>impostos,</w:t>
      </w:r>
      <w:r>
        <w:rPr>
          <w:spacing w:val="80"/>
          <w:sz w:val="24"/>
        </w:rPr>
        <w:t xml:space="preserve"> </w:t>
      </w:r>
      <w:r>
        <w:rPr>
          <w:sz w:val="24"/>
        </w:rPr>
        <w:t>contribuições</w:t>
      </w:r>
      <w:r>
        <w:rPr>
          <w:spacing w:val="80"/>
          <w:sz w:val="24"/>
        </w:rPr>
        <w:t xml:space="preserve"> </w:t>
      </w:r>
      <w:r>
        <w:rPr>
          <w:sz w:val="24"/>
        </w:rPr>
        <w:t>e</w:t>
      </w:r>
      <w:r>
        <w:rPr>
          <w:spacing w:val="80"/>
          <w:sz w:val="24"/>
        </w:rPr>
        <w:t xml:space="preserve"> </w:t>
      </w:r>
      <w:r>
        <w:rPr>
          <w:sz w:val="24"/>
        </w:rPr>
        <w:t>outros</w:t>
      </w:r>
      <w:r>
        <w:rPr>
          <w:spacing w:val="80"/>
          <w:sz w:val="24"/>
        </w:rPr>
        <w:t xml:space="preserve"> </w:t>
      </w:r>
      <w:r>
        <w:rPr>
          <w:sz w:val="24"/>
        </w:rPr>
        <w:t xml:space="preserve">que </w:t>
      </w:r>
      <w:r>
        <w:t>porventura</w:t>
      </w:r>
      <w:r w:rsidRPr="00B507DC">
        <w:rPr>
          <w:spacing w:val="-3"/>
        </w:rPr>
        <w:t xml:space="preserve"> </w:t>
      </w:r>
      <w:r>
        <w:t>venham</w:t>
      </w:r>
      <w:r w:rsidRPr="00B507DC">
        <w:rPr>
          <w:spacing w:val="-2"/>
        </w:rPr>
        <w:t xml:space="preserve"> </w:t>
      </w:r>
      <w:r>
        <w:t>a</w:t>
      </w:r>
      <w:r w:rsidRPr="00B507DC">
        <w:rPr>
          <w:spacing w:val="-3"/>
        </w:rPr>
        <w:t xml:space="preserve"> </w:t>
      </w:r>
      <w:r>
        <w:t>ser</w:t>
      </w:r>
      <w:r w:rsidRPr="00B507DC">
        <w:rPr>
          <w:spacing w:val="-3"/>
        </w:rPr>
        <w:t xml:space="preserve"> </w:t>
      </w:r>
      <w:r>
        <w:t>criados</w:t>
      </w:r>
      <w:r w:rsidRPr="00B507DC">
        <w:rPr>
          <w:spacing w:val="-3"/>
        </w:rPr>
        <w:t xml:space="preserve"> </w:t>
      </w:r>
      <w:r>
        <w:t>e</w:t>
      </w:r>
      <w:r w:rsidRPr="00B507DC">
        <w:rPr>
          <w:spacing w:val="-3"/>
        </w:rPr>
        <w:t xml:space="preserve"> </w:t>
      </w:r>
      <w:r>
        <w:t>exigidos</w:t>
      </w:r>
      <w:r w:rsidRPr="00B507DC">
        <w:rPr>
          <w:spacing w:val="-3"/>
        </w:rPr>
        <w:t xml:space="preserve"> </w:t>
      </w:r>
      <w:r>
        <w:t>pelo</w:t>
      </w:r>
      <w:r w:rsidRPr="00B507DC">
        <w:rPr>
          <w:spacing w:val="-1"/>
        </w:rPr>
        <w:t xml:space="preserve"> </w:t>
      </w:r>
      <w:r w:rsidRPr="00B507DC">
        <w:rPr>
          <w:spacing w:val="-2"/>
        </w:rPr>
        <w:t>Governo.</w:t>
      </w:r>
    </w:p>
    <w:p w:rsidR="00E36186" w:rsidRDefault="00E36186" w:rsidP="00CC5799">
      <w:pPr>
        <w:pStyle w:val="PargrafodaLista"/>
        <w:numPr>
          <w:ilvl w:val="1"/>
          <w:numId w:val="32"/>
        </w:numPr>
        <w:tabs>
          <w:tab w:val="left" w:pos="1537"/>
        </w:tabs>
        <w:spacing w:before="237"/>
        <w:ind w:right="849" w:firstLine="0"/>
        <w:jc w:val="both"/>
        <w:rPr>
          <w:sz w:val="24"/>
        </w:rPr>
      </w:pPr>
      <w:r>
        <w:rPr>
          <w:sz w:val="24"/>
        </w:rPr>
        <w:t>Manter, durante toda a execução do contrato, em compatibilidade com as obrigações assumidas, todas as condições de habilitação e qualificação aqui exigidas, em consonância com a legislação vigente.</w:t>
      </w:r>
    </w:p>
    <w:p w:rsidR="00E36186" w:rsidRDefault="00E36186" w:rsidP="00CC5799">
      <w:pPr>
        <w:pStyle w:val="PargrafodaLista"/>
        <w:numPr>
          <w:ilvl w:val="1"/>
          <w:numId w:val="32"/>
        </w:numPr>
        <w:tabs>
          <w:tab w:val="left" w:pos="1537"/>
        </w:tabs>
        <w:spacing w:before="241"/>
        <w:ind w:right="846" w:firstLine="0"/>
        <w:jc w:val="both"/>
        <w:rPr>
          <w:sz w:val="24"/>
        </w:rPr>
      </w:pPr>
      <w:r>
        <w:rPr>
          <w:sz w:val="24"/>
        </w:rPr>
        <w:t>Para a presente prestação de serviços, a CONTRATADA deverá obedecer integralmente às prescrições constantes das Normas Regulamentadoras de Segurança e Medicina</w:t>
      </w:r>
      <w:r>
        <w:rPr>
          <w:spacing w:val="-8"/>
          <w:sz w:val="24"/>
        </w:rPr>
        <w:t xml:space="preserve"> </w:t>
      </w:r>
      <w:r>
        <w:rPr>
          <w:sz w:val="24"/>
        </w:rPr>
        <w:t>do</w:t>
      </w:r>
      <w:r>
        <w:rPr>
          <w:spacing w:val="-9"/>
          <w:sz w:val="24"/>
        </w:rPr>
        <w:t xml:space="preserve"> </w:t>
      </w:r>
      <w:r>
        <w:rPr>
          <w:sz w:val="24"/>
        </w:rPr>
        <w:t>Trabalho,</w:t>
      </w:r>
      <w:r>
        <w:rPr>
          <w:spacing w:val="-10"/>
          <w:sz w:val="24"/>
        </w:rPr>
        <w:t xml:space="preserve"> </w:t>
      </w:r>
      <w:r>
        <w:rPr>
          <w:sz w:val="24"/>
        </w:rPr>
        <w:t>aprovadas</w:t>
      </w:r>
      <w:r>
        <w:rPr>
          <w:spacing w:val="-8"/>
          <w:sz w:val="24"/>
        </w:rPr>
        <w:t xml:space="preserve"> </w:t>
      </w:r>
      <w:r>
        <w:rPr>
          <w:sz w:val="24"/>
        </w:rPr>
        <w:t>pela</w:t>
      </w:r>
      <w:r>
        <w:rPr>
          <w:spacing w:val="-9"/>
          <w:sz w:val="24"/>
        </w:rPr>
        <w:t xml:space="preserve"> </w:t>
      </w:r>
      <w:r>
        <w:rPr>
          <w:sz w:val="24"/>
        </w:rPr>
        <w:t>Portaria</w:t>
      </w:r>
      <w:r>
        <w:rPr>
          <w:spacing w:val="-9"/>
          <w:sz w:val="24"/>
        </w:rPr>
        <w:t xml:space="preserve"> </w:t>
      </w:r>
      <w:proofErr w:type="gramStart"/>
      <w:r>
        <w:rPr>
          <w:sz w:val="24"/>
        </w:rPr>
        <w:t>MTb</w:t>
      </w:r>
      <w:proofErr w:type="gramEnd"/>
      <w:r>
        <w:rPr>
          <w:spacing w:val="-9"/>
          <w:sz w:val="24"/>
        </w:rPr>
        <w:t xml:space="preserve"> </w:t>
      </w:r>
      <w:r>
        <w:rPr>
          <w:sz w:val="24"/>
        </w:rPr>
        <w:t>nº</w:t>
      </w:r>
      <w:r>
        <w:rPr>
          <w:spacing w:val="-9"/>
          <w:sz w:val="24"/>
        </w:rPr>
        <w:t xml:space="preserve"> </w:t>
      </w:r>
      <w:r>
        <w:rPr>
          <w:sz w:val="24"/>
        </w:rPr>
        <w:t>3.214,</w:t>
      </w:r>
      <w:r>
        <w:rPr>
          <w:spacing w:val="-9"/>
          <w:sz w:val="24"/>
        </w:rPr>
        <w:t xml:space="preserve"> </w:t>
      </w:r>
      <w:r>
        <w:rPr>
          <w:sz w:val="24"/>
        </w:rPr>
        <w:t>de</w:t>
      </w:r>
      <w:r>
        <w:rPr>
          <w:spacing w:val="-9"/>
          <w:sz w:val="24"/>
        </w:rPr>
        <w:t xml:space="preserve"> </w:t>
      </w:r>
      <w:r>
        <w:rPr>
          <w:sz w:val="24"/>
        </w:rPr>
        <w:t>08/06/1978,</w:t>
      </w:r>
      <w:r>
        <w:rPr>
          <w:spacing w:val="-8"/>
          <w:sz w:val="24"/>
        </w:rPr>
        <w:t xml:space="preserve"> </w:t>
      </w:r>
      <w:r>
        <w:rPr>
          <w:sz w:val="24"/>
        </w:rPr>
        <w:t>em</w:t>
      </w:r>
      <w:r>
        <w:rPr>
          <w:spacing w:val="-9"/>
          <w:sz w:val="24"/>
        </w:rPr>
        <w:t xml:space="preserve"> </w:t>
      </w:r>
      <w:r>
        <w:rPr>
          <w:sz w:val="24"/>
        </w:rPr>
        <w:t>observância ao</w:t>
      </w:r>
      <w:r>
        <w:rPr>
          <w:spacing w:val="-2"/>
          <w:sz w:val="24"/>
        </w:rPr>
        <w:t xml:space="preserve"> </w:t>
      </w:r>
      <w:r>
        <w:rPr>
          <w:sz w:val="24"/>
        </w:rPr>
        <w:t>contido</w:t>
      </w:r>
      <w:r>
        <w:rPr>
          <w:spacing w:val="-5"/>
          <w:sz w:val="24"/>
        </w:rPr>
        <w:t xml:space="preserve"> </w:t>
      </w:r>
      <w:r>
        <w:rPr>
          <w:sz w:val="24"/>
        </w:rPr>
        <w:t>no</w:t>
      </w:r>
      <w:r>
        <w:rPr>
          <w:spacing w:val="-2"/>
          <w:sz w:val="24"/>
        </w:rPr>
        <w:t xml:space="preserve"> </w:t>
      </w:r>
      <w:r>
        <w:rPr>
          <w:sz w:val="24"/>
        </w:rPr>
        <w:t>Art.</w:t>
      </w:r>
      <w:r>
        <w:rPr>
          <w:spacing w:val="-2"/>
          <w:sz w:val="24"/>
        </w:rPr>
        <w:t xml:space="preserve"> </w:t>
      </w:r>
      <w:r>
        <w:rPr>
          <w:sz w:val="24"/>
        </w:rPr>
        <w:t>200</w:t>
      </w:r>
      <w:r>
        <w:rPr>
          <w:spacing w:val="-5"/>
          <w:sz w:val="24"/>
        </w:rPr>
        <w:t xml:space="preserve"> </w:t>
      </w:r>
      <w:r>
        <w:rPr>
          <w:sz w:val="24"/>
        </w:rPr>
        <w:t>da CLT, redação</w:t>
      </w:r>
      <w:r>
        <w:rPr>
          <w:spacing w:val="-1"/>
          <w:sz w:val="24"/>
        </w:rPr>
        <w:t xml:space="preserve"> </w:t>
      </w:r>
      <w:r>
        <w:rPr>
          <w:sz w:val="24"/>
        </w:rPr>
        <w:t>dada</w:t>
      </w:r>
      <w:r>
        <w:rPr>
          <w:spacing w:val="-5"/>
          <w:sz w:val="24"/>
        </w:rPr>
        <w:t xml:space="preserve"> </w:t>
      </w:r>
      <w:r>
        <w:rPr>
          <w:sz w:val="24"/>
        </w:rPr>
        <w:t>pela</w:t>
      </w:r>
      <w:r>
        <w:rPr>
          <w:spacing w:val="-5"/>
          <w:sz w:val="24"/>
        </w:rPr>
        <w:t xml:space="preserve"> </w:t>
      </w:r>
      <w:r>
        <w:rPr>
          <w:sz w:val="24"/>
        </w:rPr>
        <w:t>Lei</w:t>
      </w:r>
      <w:r>
        <w:rPr>
          <w:spacing w:val="-1"/>
          <w:sz w:val="24"/>
        </w:rPr>
        <w:t xml:space="preserve"> </w:t>
      </w:r>
      <w:r>
        <w:rPr>
          <w:sz w:val="24"/>
        </w:rPr>
        <w:t>nº</w:t>
      </w:r>
      <w:r>
        <w:rPr>
          <w:spacing w:val="-2"/>
          <w:sz w:val="24"/>
        </w:rPr>
        <w:t xml:space="preserve"> </w:t>
      </w:r>
      <w:r>
        <w:rPr>
          <w:sz w:val="24"/>
        </w:rPr>
        <w:t>6.514, de</w:t>
      </w:r>
      <w:r>
        <w:rPr>
          <w:spacing w:val="-2"/>
          <w:sz w:val="24"/>
        </w:rPr>
        <w:t xml:space="preserve"> </w:t>
      </w:r>
      <w:r>
        <w:rPr>
          <w:sz w:val="24"/>
        </w:rPr>
        <w:t>22/12/1977.</w:t>
      </w:r>
    </w:p>
    <w:p w:rsidR="00E36186" w:rsidRDefault="00E36186" w:rsidP="00CC5799">
      <w:pPr>
        <w:pStyle w:val="PargrafodaLista"/>
        <w:numPr>
          <w:ilvl w:val="1"/>
          <w:numId w:val="32"/>
        </w:numPr>
        <w:tabs>
          <w:tab w:val="left" w:pos="1537"/>
        </w:tabs>
        <w:spacing w:before="240"/>
        <w:ind w:right="846" w:firstLine="0"/>
        <w:jc w:val="both"/>
        <w:rPr>
          <w:sz w:val="24"/>
        </w:rPr>
      </w:pPr>
      <w:r>
        <w:rPr>
          <w:sz w:val="24"/>
        </w:rPr>
        <w:t xml:space="preserve">A CONTRATADA, sempre que requisitada, deverá prestar assistência técnica para desenvolvimento das etapas projetadas nos programas preventivos, bem como para </w:t>
      </w:r>
      <w:r>
        <w:rPr>
          <w:spacing w:val="-2"/>
          <w:sz w:val="24"/>
        </w:rPr>
        <w:t>Atualização</w:t>
      </w:r>
      <w:r>
        <w:rPr>
          <w:spacing w:val="-11"/>
          <w:sz w:val="24"/>
        </w:rPr>
        <w:t xml:space="preserve"> </w:t>
      </w:r>
      <w:r>
        <w:rPr>
          <w:spacing w:val="-2"/>
          <w:sz w:val="24"/>
        </w:rPr>
        <w:t>de</w:t>
      </w:r>
      <w:r>
        <w:rPr>
          <w:spacing w:val="-10"/>
          <w:sz w:val="24"/>
        </w:rPr>
        <w:t xml:space="preserve"> </w:t>
      </w:r>
      <w:r>
        <w:rPr>
          <w:spacing w:val="-2"/>
          <w:sz w:val="24"/>
        </w:rPr>
        <w:t>informes</w:t>
      </w:r>
      <w:r>
        <w:rPr>
          <w:spacing w:val="-11"/>
          <w:sz w:val="24"/>
        </w:rPr>
        <w:t xml:space="preserve"> </w:t>
      </w:r>
      <w:r>
        <w:rPr>
          <w:spacing w:val="-2"/>
          <w:sz w:val="24"/>
        </w:rPr>
        <w:t>atinentes</w:t>
      </w:r>
      <w:r>
        <w:rPr>
          <w:spacing w:val="-8"/>
          <w:sz w:val="24"/>
        </w:rPr>
        <w:t xml:space="preserve"> </w:t>
      </w:r>
      <w:r>
        <w:rPr>
          <w:spacing w:val="-2"/>
          <w:sz w:val="24"/>
        </w:rPr>
        <w:t>ao</w:t>
      </w:r>
      <w:r>
        <w:rPr>
          <w:spacing w:val="-14"/>
          <w:sz w:val="24"/>
        </w:rPr>
        <w:t xml:space="preserve"> </w:t>
      </w:r>
      <w:r>
        <w:rPr>
          <w:spacing w:val="-2"/>
          <w:sz w:val="24"/>
        </w:rPr>
        <w:t>exercício</w:t>
      </w:r>
      <w:r>
        <w:rPr>
          <w:spacing w:val="-12"/>
          <w:sz w:val="24"/>
        </w:rPr>
        <w:t xml:space="preserve"> </w:t>
      </w:r>
      <w:r>
        <w:rPr>
          <w:spacing w:val="-2"/>
          <w:sz w:val="24"/>
        </w:rPr>
        <w:t>de</w:t>
      </w:r>
      <w:r>
        <w:rPr>
          <w:spacing w:val="-4"/>
          <w:sz w:val="24"/>
        </w:rPr>
        <w:t xml:space="preserve"> </w:t>
      </w:r>
      <w:r>
        <w:rPr>
          <w:spacing w:val="-2"/>
          <w:sz w:val="24"/>
        </w:rPr>
        <w:t>atividades</w:t>
      </w:r>
      <w:r>
        <w:rPr>
          <w:spacing w:val="-8"/>
          <w:sz w:val="24"/>
        </w:rPr>
        <w:t xml:space="preserve"> </w:t>
      </w:r>
      <w:r>
        <w:rPr>
          <w:spacing w:val="-2"/>
          <w:sz w:val="24"/>
        </w:rPr>
        <w:t>sob</w:t>
      </w:r>
      <w:r>
        <w:rPr>
          <w:spacing w:val="-8"/>
          <w:sz w:val="24"/>
        </w:rPr>
        <w:t xml:space="preserve"> </w:t>
      </w:r>
      <w:r>
        <w:rPr>
          <w:spacing w:val="-2"/>
          <w:sz w:val="24"/>
        </w:rPr>
        <w:t>a</w:t>
      </w:r>
      <w:r>
        <w:rPr>
          <w:spacing w:val="-10"/>
          <w:sz w:val="24"/>
        </w:rPr>
        <w:t xml:space="preserve"> </w:t>
      </w:r>
      <w:r>
        <w:rPr>
          <w:spacing w:val="-2"/>
          <w:sz w:val="24"/>
        </w:rPr>
        <w:t>ação</w:t>
      </w:r>
      <w:r>
        <w:rPr>
          <w:spacing w:val="-10"/>
          <w:sz w:val="24"/>
        </w:rPr>
        <w:t xml:space="preserve"> </w:t>
      </w:r>
      <w:r>
        <w:rPr>
          <w:spacing w:val="-2"/>
          <w:sz w:val="24"/>
        </w:rPr>
        <w:t>de</w:t>
      </w:r>
      <w:r>
        <w:rPr>
          <w:spacing w:val="-12"/>
          <w:sz w:val="24"/>
        </w:rPr>
        <w:t xml:space="preserve"> </w:t>
      </w:r>
      <w:r>
        <w:rPr>
          <w:spacing w:val="-2"/>
          <w:sz w:val="24"/>
        </w:rPr>
        <w:t>agentes</w:t>
      </w:r>
      <w:r>
        <w:rPr>
          <w:spacing w:val="-4"/>
          <w:sz w:val="24"/>
        </w:rPr>
        <w:t xml:space="preserve"> </w:t>
      </w:r>
      <w:proofErr w:type="gramStart"/>
      <w:r>
        <w:rPr>
          <w:spacing w:val="-2"/>
          <w:sz w:val="24"/>
        </w:rPr>
        <w:t>nocivos,</w:t>
      </w:r>
      <w:proofErr w:type="gramEnd"/>
      <w:r>
        <w:rPr>
          <w:spacing w:val="-2"/>
          <w:sz w:val="24"/>
        </w:rPr>
        <w:t xml:space="preserve">em </w:t>
      </w:r>
      <w:r>
        <w:rPr>
          <w:sz w:val="24"/>
        </w:rPr>
        <w:t xml:space="preserve">conformidade com as disposições contidas nas instruções normativas emanadas do INSS/ MPS, sempre que necessário, procedendo aos levantamentos técnicos dos ambientes de </w:t>
      </w:r>
      <w:r>
        <w:rPr>
          <w:spacing w:val="-2"/>
          <w:sz w:val="24"/>
        </w:rPr>
        <w:t>trabalho.</w:t>
      </w:r>
    </w:p>
    <w:p w:rsidR="00E36186" w:rsidRDefault="00E36186" w:rsidP="00CC5799">
      <w:pPr>
        <w:pStyle w:val="PargrafodaLista"/>
        <w:numPr>
          <w:ilvl w:val="1"/>
          <w:numId w:val="32"/>
        </w:numPr>
        <w:tabs>
          <w:tab w:val="left" w:pos="1537"/>
        </w:tabs>
        <w:spacing w:before="241"/>
        <w:ind w:right="846" w:firstLine="0"/>
        <w:jc w:val="both"/>
        <w:rPr>
          <w:sz w:val="24"/>
        </w:rPr>
      </w:pPr>
      <w:r>
        <w:rPr>
          <w:sz w:val="24"/>
        </w:rPr>
        <w:t xml:space="preserve">Todas as orientações e solicitações oriundas da prestação de serviço deverão ser repassadas, por escrito, pela CONTRATADA ao CONTRATANTE e vice-versa, visando </w:t>
      </w:r>
      <w:proofErr w:type="gramStart"/>
      <w:r>
        <w:rPr>
          <w:sz w:val="24"/>
        </w:rPr>
        <w:t>as</w:t>
      </w:r>
      <w:proofErr w:type="gramEnd"/>
      <w:r>
        <w:rPr>
          <w:sz w:val="24"/>
        </w:rPr>
        <w:t xml:space="preserve"> providências necessárias.</w:t>
      </w:r>
    </w:p>
    <w:p w:rsidR="00E36186" w:rsidRDefault="00E36186" w:rsidP="00CC5799">
      <w:pPr>
        <w:pStyle w:val="PargrafodaLista"/>
        <w:numPr>
          <w:ilvl w:val="1"/>
          <w:numId w:val="32"/>
        </w:numPr>
        <w:tabs>
          <w:tab w:val="left" w:pos="1537"/>
        </w:tabs>
        <w:spacing w:before="240"/>
        <w:ind w:right="846" w:firstLine="0"/>
        <w:jc w:val="both"/>
        <w:rPr>
          <w:sz w:val="24"/>
        </w:rPr>
      </w:pPr>
      <w:r>
        <w:rPr>
          <w:sz w:val="24"/>
        </w:rPr>
        <w:t>Caberá</w:t>
      </w:r>
      <w:r>
        <w:rPr>
          <w:spacing w:val="-17"/>
          <w:sz w:val="24"/>
        </w:rPr>
        <w:t xml:space="preserve"> </w:t>
      </w:r>
      <w:r>
        <w:rPr>
          <w:sz w:val="24"/>
        </w:rPr>
        <w:t>à</w:t>
      </w:r>
      <w:r>
        <w:rPr>
          <w:spacing w:val="-10"/>
          <w:sz w:val="24"/>
        </w:rPr>
        <w:t xml:space="preserve"> </w:t>
      </w:r>
      <w:r>
        <w:rPr>
          <w:sz w:val="24"/>
        </w:rPr>
        <w:t>CONTRATADA</w:t>
      </w:r>
      <w:r>
        <w:rPr>
          <w:spacing w:val="-13"/>
          <w:sz w:val="24"/>
        </w:rPr>
        <w:t xml:space="preserve"> </w:t>
      </w:r>
      <w:r>
        <w:rPr>
          <w:sz w:val="24"/>
        </w:rPr>
        <w:t>a</w:t>
      </w:r>
      <w:r>
        <w:rPr>
          <w:spacing w:val="-13"/>
          <w:sz w:val="24"/>
        </w:rPr>
        <w:t xml:space="preserve"> </w:t>
      </w:r>
      <w:r>
        <w:rPr>
          <w:sz w:val="24"/>
        </w:rPr>
        <w:t>tarefa</w:t>
      </w:r>
      <w:r>
        <w:rPr>
          <w:spacing w:val="-12"/>
          <w:sz w:val="24"/>
        </w:rPr>
        <w:t xml:space="preserve"> </w:t>
      </w:r>
      <w:r>
        <w:rPr>
          <w:sz w:val="24"/>
        </w:rPr>
        <w:t>de</w:t>
      </w:r>
      <w:r>
        <w:rPr>
          <w:spacing w:val="-10"/>
          <w:sz w:val="24"/>
        </w:rPr>
        <w:t xml:space="preserve"> </w:t>
      </w:r>
      <w:r>
        <w:rPr>
          <w:sz w:val="24"/>
        </w:rPr>
        <w:t>orientar,</w:t>
      </w:r>
      <w:r>
        <w:rPr>
          <w:spacing w:val="-9"/>
          <w:sz w:val="24"/>
        </w:rPr>
        <w:t xml:space="preserve"> </w:t>
      </w:r>
      <w:r>
        <w:rPr>
          <w:sz w:val="24"/>
        </w:rPr>
        <w:t>propor</w:t>
      </w:r>
      <w:r>
        <w:rPr>
          <w:spacing w:val="-14"/>
          <w:sz w:val="24"/>
        </w:rPr>
        <w:t xml:space="preserve"> </w:t>
      </w:r>
      <w:r>
        <w:rPr>
          <w:sz w:val="24"/>
        </w:rPr>
        <w:t>soluções</w:t>
      </w:r>
      <w:r>
        <w:rPr>
          <w:spacing w:val="-10"/>
          <w:sz w:val="24"/>
        </w:rPr>
        <w:t xml:space="preserve"> </w:t>
      </w:r>
      <w:r>
        <w:rPr>
          <w:sz w:val="24"/>
        </w:rPr>
        <w:t>corretivas</w:t>
      </w:r>
      <w:r>
        <w:rPr>
          <w:spacing w:val="-10"/>
          <w:sz w:val="24"/>
        </w:rPr>
        <w:t xml:space="preserve"> </w:t>
      </w:r>
      <w:r>
        <w:rPr>
          <w:sz w:val="24"/>
        </w:rPr>
        <w:t>e</w:t>
      </w:r>
      <w:r>
        <w:rPr>
          <w:spacing w:val="-10"/>
          <w:sz w:val="24"/>
        </w:rPr>
        <w:t xml:space="preserve"> </w:t>
      </w:r>
      <w:r>
        <w:rPr>
          <w:sz w:val="24"/>
        </w:rPr>
        <w:t>preventivas, observando e solicitando providências da CONTRATANTE atinentes aos locais de trabalho, relacionando-se com</w:t>
      </w:r>
      <w:r>
        <w:rPr>
          <w:spacing w:val="-1"/>
          <w:sz w:val="24"/>
        </w:rPr>
        <w:t xml:space="preserve"> </w:t>
      </w:r>
      <w:r>
        <w:rPr>
          <w:sz w:val="24"/>
        </w:rPr>
        <w:t>os prepostos da CONTRATANTE</w:t>
      </w:r>
      <w:r>
        <w:rPr>
          <w:spacing w:val="-1"/>
          <w:sz w:val="24"/>
        </w:rPr>
        <w:t xml:space="preserve"> </w:t>
      </w:r>
      <w:r>
        <w:rPr>
          <w:sz w:val="24"/>
        </w:rPr>
        <w:t>nas</w:t>
      </w:r>
      <w:r>
        <w:rPr>
          <w:spacing w:val="-1"/>
          <w:sz w:val="24"/>
        </w:rPr>
        <w:t xml:space="preserve"> </w:t>
      </w:r>
      <w:r>
        <w:rPr>
          <w:sz w:val="24"/>
        </w:rPr>
        <w:t xml:space="preserve">questões de Saúde e Segurança </w:t>
      </w:r>
      <w:r>
        <w:rPr>
          <w:sz w:val="24"/>
        </w:rPr>
        <w:lastRenderedPageBreak/>
        <w:t>do Trabalho.</w:t>
      </w:r>
    </w:p>
    <w:p w:rsidR="00E36186" w:rsidRDefault="00E36186" w:rsidP="00CC5799">
      <w:pPr>
        <w:pStyle w:val="PargrafodaLista"/>
        <w:numPr>
          <w:ilvl w:val="1"/>
          <w:numId w:val="32"/>
        </w:numPr>
        <w:tabs>
          <w:tab w:val="left" w:pos="1537"/>
        </w:tabs>
        <w:spacing w:before="240"/>
        <w:ind w:right="846" w:firstLine="0"/>
        <w:jc w:val="both"/>
        <w:rPr>
          <w:sz w:val="24"/>
        </w:rPr>
      </w:pPr>
      <w:r>
        <w:rPr>
          <w:sz w:val="24"/>
        </w:rPr>
        <w:t>Havendo impedimentos de natureza operacional ao cumprimento das etapas de trabalho,</w:t>
      </w:r>
      <w:r>
        <w:rPr>
          <w:spacing w:val="-17"/>
          <w:sz w:val="24"/>
        </w:rPr>
        <w:t xml:space="preserve"> </w:t>
      </w:r>
      <w:r>
        <w:rPr>
          <w:sz w:val="24"/>
        </w:rPr>
        <w:t>em</w:t>
      </w:r>
      <w:r>
        <w:rPr>
          <w:spacing w:val="-17"/>
          <w:sz w:val="24"/>
        </w:rPr>
        <w:t xml:space="preserve"> </w:t>
      </w:r>
      <w:r>
        <w:rPr>
          <w:sz w:val="24"/>
        </w:rPr>
        <w:t>especial</w:t>
      </w:r>
      <w:r>
        <w:rPr>
          <w:spacing w:val="-15"/>
          <w:sz w:val="24"/>
        </w:rPr>
        <w:t xml:space="preserve"> </w:t>
      </w:r>
      <w:r>
        <w:rPr>
          <w:sz w:val="24"/>
        </w:rPr>
        <w:t>quanto</w:t>
      </w:r>
      <w:r>
        <w:rPr>
          <w:spacing w:val="-9"/>
          <w:sz w:val="24"/>
        </w:rPr>
        <w:t xml:space="preserve"> </w:t>
      </w:r>
      <w:r>
        <w:rPr>
          <w:sz w:val="24"/>
        </w:rPr>
        <w:t>às</w:t>
      </w:r>
      <w:r>
        <w:rPr>
          <w:spacing w:val="-9"/>
          <w:sz w:val="24"/>
        </w:rPr>
        <w:t xml:space="preserve"> </w:t>
      </w:r>
      <w:r>
        <w:rPr>
          <w:sz w:val="24"/>
        </w:rPr>
        <w:t>avaliações</w:t>
      </w:r>
      <w:r>
        <w:rPr>
          <w:spacing w:val="-7"/>
          <w:sz w:val="24"/>
        </w:rPr>
        <w:t xml:space="preserve"> </w:t>
      </w:r>
      <w:proofErr w:type="gramStart"/>
      <w:r>
        <w:rPr>
          <w:sz w:val="24"/>
        </w:rPr>
        <w:t>qualitativa</w:t>
      </w:r>
      <w:r>
        <w:rPr>
          <w:spacing w:val="-9"/>
          <w:sz w:val="24"/>
        </w:rPr>
        <w:t xml:space="preserve"> </w:t>
      </w:r>
      <w:r>
        <w:rPr>
          <w:sz w:val="24"/>
        </w:rPr>
        <w:t>e</w:t>
      </w:r>
      <w:r>
        <w:rPr>
          <w:spacing w:val="-8"/>
          <w:sz w:val="24"/>
        </w:rPr>
        <w:t xml:space="preserve"> </w:t>
      </w:r>
      <w:r>
        <w:rPr>
          <w:sz w:val="24"/>
        </w:rPr>
        <w:t>quantitativas</w:t>
      </w:r>
      <w:r>
        <w:rPr>
          <w:spacing w:val="-8"/>
          <w:sz w:val="24"/>
        </w:rPr>
        <w:t xml:space="preserve"> </w:t>
      </w:r>
      <w:r>
        <w:rPr>
          <w:sz w:val="24"/>
        </w:rPr>
        <w:t>dos</w:t>
      </w:r>
      <w:r>
        <w:rPr>
          <w:spacing w:val="-9"/>
          <w:sz w:val="24"/>
        </w:rPr>
        <w:t xml:space="preserve"> </w:t>
      </w:r>
      <w:r>
        <w:rPr>
          <w:sz w:val="24"/>
        </w:rPr>
        <w:t>agentes</w:t>
      </w:r>
      <w:r>
        <w:rPr>
          <w:spacing w:val="-8"/>
          <w:sz w:val="24"/>
        </w:rPr>
        <w:t xml:space="preserve"> </w:t>
      </w:r>
      <w:r>
        <w:rPr>
          <w:sz w:val="24"/>
        </w:rPr>
        <w:t>de</w:t>
      </w:r>
      <w:r>
        <w:rPr>
          <w:spacing w:val="-11"/>
          <w:sz w:val="24"/>
        </w:rPr>
        <w:t xml:space="preserve"> </w:t>
      </w:r>
      <w:r>
        <w:rPr>
          <w:sz w:val="24"/>
        </w:rPr>
        <w:t>risco</w:t>
      </w:r>
      <w:proofErr w:type="gramEnd"/>
      <w:r>
        <w:rPr>
          <w:sz w:val="24"/>
        </w:rPr>
        <w:t>,</w:t>
      </w:r>
      <w:r>
        <w:rPr>
          <w:spacing w:val="-17"/>
          <w:sz w:val="24"/>
        </w:rPr>
        <w:t xml:space="preserve"> </w:t>
      </w:r>
      <w:r>
        <w:rPr>
          <w:sz w:val="24"/>
        </w:rPr>
        <w:t>as atividades</w:t>
      </w:r>
      <w:r>
        <w:rPr>
          <w:spacing w:val="-6"/>
          <w:sz w:val="24"/>
        </w:rPr>
        <w:t xml:space="preserve"> </w:t>
      </w:r>
      <w:r>
        <w:rPr>
          <w:sz w:val="24"/>
        </w:rPr>
        <w:t>deverão</w:t>
      </w:r>
      <w:r>
        <w:rPr>
          <w:spacing w:val="-4"/>
          <w:sz w:val="24"/>
        </w:rPr>
        <w:t xml:space="preserve"> </w:t>
      </w:r>
      <w:r>
        <w:rPr>
          <w:sz w:val="24"/>
        </w:rPr>
        <w:t>ser</w:t>
      </w:r>
      <w:r>
        <w:rPr>
          <w:spacing w:val="-4"/>
          <w:sz w:val="24"/>
        </w:rPr>
        <w:t xml:space="preserve"> </w:t>
      </w:r>
      <w:r>
        <w:rPr>
          <w:sz w:val="24"/>
        </w:rPr>
        <w:t>prontamente</w:t>
      </w:r>
      <w:r>
        <w:rPr>
          <w:spacing w:val="-3"/>
          <w:sz w:val="24"/>
        </w:rPr>
        <w:t xml:space="preserve"> </w:t>
      </w:r>
      <w:r>
        <w:rPr>
          <w:sz w:val="24"/>
        </w:rPr>
        <w:t>reprogramadas</w:t>
      </w:r>
      <w:r>
        <w:rPr>
          <w:spacing w:val="-6"/>
          <w:sz w:val="24"/>
        </w:rPr>
        <w:t xml:space="preserve"> </w:t>
      </w:r>
      <w:r>
        <w:rPr>
          <w:sz w:val="24"/>
        </w:rPr>
        <w:t>pela</w:t>
      </w:r>
      <w:r>
        <w:rPr>
          <w:spacing w:val="-6"/>
          <w:sz w:val="24"/>
        </w:rPr>
        <w:t xml:space="preserve"> </w:t>
      </w:r>
      <w:r>
        <w:rPr>
          <w:sz w:val="24"/>
        </w:rPr>
        <w:t>CONTRATADA</w:t>
      </w:r>
      <w:r>
        <w:rPr>
          <w:spacing w:val="-7"/>
          <w:sz w:val="24"/>
        </w:rPr>
        <w:t xml:space="preserve"> </w:t>
      </w:r>
      <w:r>
        <w:rPr>
          <w:sz w:val="24"/>
        </w:rPr>
        <w:t>junto</w:t>
      </w:r>
      <w:r>
        <w:rPr>
          <w:spacing w:val="-6"/>
          <w:sz w:val="24"/>
        </w:rPr>
        <w:t xml:space="preserve"> </w:t>
      </w:r>
      <w:r>
        <w:rPr>
          <w:sz w:val="24"/>
        </w:rPr>
        <w:t>aos prepostos da CONTRATANTE, encarregados das questões de Saúde e Segurança do Trabalho.</w:t>
      </w:r>
    </w:p>
    <w:p w:rsidR="00E36186" w:rsidRDefault="00E36186" w:rsidP="00CC5799">
      <w:pPr>
        <w:pStyle w:val="PargrafodaLista"/>
        <w:numPr>
          <w:ilvl w:val="1"/>
          <w:numId w:val="32"/>
        </w:numPr>
        <w:tabs>
          <w:tab w:val="left" w:pos="1537"/>
        </w:tabs>
        <w:spacing w:before="240"/>
        <w:ind w:right="850" w:firstLine="0"/>
        <w:jc w:val="both"/>
        <w:rPr>
          <w:sz w:val="24"/>
        </w:rPr>
      </w:pPr>
      <w:r>
        <w:rPr>
          <w:sz w:val="24"/>
        </w:rPr>
        <w:t>Observar com critério todas as especificações para Atualização dos Laudos Técnicos conforme o Termo de Referência.</w:t>
      </w:r>
    </w:p>
    <w:p w:rsidR="00E36186" w:rsidRDefault="00E36186" w:rsidP="00CC5799">
      <w:pPr>
        <w:pStyle w:val="PargrafodaLista"/>
        <w:numPr>
          <w:ilvl w:val="1"/>
          <w:numId w:val="32"/>
        </w:numPr>
        <w:tabs>
          <w:tab w:val="left" w:pos="1604"/>
        </w:tabs>
        <w:spacing w:before="241"/>
        <w:ind w:right="846" w:firstLine="0"/>
        <w:jc w:val="both"/>
        <w:rPr>
          <w:sz w:val="24"/>
        </w:rPr>
      </w:pPr>
      <w:r>
        <w:rPr>
          <w:sz w:val="24"/>
        </w:rPr>
        <w:t>Arcar com eventuais prejuízos causados à CONTRATANTE, pelo não cumprimento das obrigações atinentes aos serviços a serem prestados, exceto nos casos, por motivos estranhos</w:t>
      </w:r>
      <w:r>
        <w:rPr>
          <w:spacing w:val="-10"/>
          <w:sz w:val="24"/>
        </w:rPr>
        <w:t xml:space="preserve"> </w:t>
      </w:r>
      <w:r>
        <w:rPr>
          <w:sz w:val="24"/>
        </w:rPr>
        <w:t>à</w:t>
      </w:r>
      <w:r>
        <w:rPr>
          <w:spacing w:val="-12"/>
          <w:sz w:val="24"/>
        </w:rPr>
        <w:t xml:space="preserve"> </w:t>
      </w:r>
      <w:r>
        <w:rPr>
          <w:sz w:val="24"/>
        </w:rPr>
        <w:t>sua</w:t>
      </w:r>
      <w:r>
        <w:rPr>
          <w:spacing w:val="-9"/>
          <w:sz w:val="24"/>
        </w:rPr>
        <w:t xml:space="preserve"> </w:t>
      </w:r>
      <w:r>
        <w:rPr>
          <w:sz w:val="24"/>
        </w:rPr>
        <w:t>vontade,</w:t>
      </w:r>
      <w:r>
        <w:rPr>
          <w:spacing w:val="-6"/>
          <w:sz w:val="24"/>
        </w:rPr>
        <w:t xml:space="preserve"> </w:t>
      </w:r>
      <w:r>
        <w:rPr>
          <w:sz w:val="24"/>
        </w:rPr>
        <w:t>tais</w:t>
      </w:r>
      <w:r>
        <w:rPr>
          <w:spacing w:val="-11"/>
          <w:sz w:val="24"/>
        </w:rPr>
        <w:t xml:space="preserve"> </w:t>
      </w:r>
      <w:r>
        <w:rPr>
          <w:sz w:val="24"/>
        </w:rPr>
        <w:t>como:</w:t>
      </w:r>
      <w:r>
        <w:rPr>
          <w:spacing w:val="-14"/>
          <w:sz w:val="24"/>
        </w:rPr>
        <w:t xml:space="preserve"> </w:t>
      </w:r>
      <w:r>
        <w:rPr>
          <w:sz w:val="24"/>
        </w:rPr>
        <w:t>força</w:t>
      </w:r>
      <w:r>
        <w:rPr>
          <w:spacing w:val="-12"/>
          <w:sz w:val="24"/>
        </w:rPr>
        <w:t xml:space="preserve"> </w:t>
      </w:r>
      <w:r>
        <w:rPr>
          <w:sz w:val="24"/>
        </w:rPr>
        <w:t>maior</w:t>
      </w:r>
      <w:r>
        <w:rPr>
          <w:spacing w:val="-10"/>
          <w:sz w:val="24"/>
        </w:rPr>
        <w:t xml:space="preserve"> </w:t>
      </w:r>
      <w:r>
        <w:rPr>
          <w:sz w:val="24"/>
        </w:rPr>
        <w:t>comprovada,</w:t>
      </w:r>
      <w:r>
        <w:rPr>
          <w:spacing w:val="-10"/>
          <w:sz w:val="24"/>
        </w:rPr>
        <w:t xml:space="preserve"> </w:t>
      </w:r>
      <w:r>
        <w:rPr>
          <w:sz w:val="24"/>
        </w:rPr>
        <w:t>impossibilidade</w:t>
      </w:r>
      <w:r>
        <w:rPr>
          <w:spacing w:val="-12"/>
          <w:sz w:val="24"/>
        </w:rPr>
        <w:t xml:space="preserve"> </w:t>
      </w:r>
      <w:r>
        <w:rPr>
          <w:sz w:val="24"/>
        </w:rPr>
        <w:t>notória</w:t>
      </w:r>
      <w:r>
        <w:rPr>
          <w:spacing w:val="-9"/>
          <w:sz w:val="24"/>
        </w:rPr>
        <w:t xml:space="preserve"> </w:t>
      </w:r>
      <w:r>
        <w:rPr>
          <w:sz w:val="24"/>
        </w:rPr>
        <w:t>em</w:t>
      </w:r>
      <w:r>
        <w:rPr>
          <w:spacing w:val="-5"/>
          <w:sz w:val="24"/>
        </w:rPr>
        <w:t xml:space="preserve"> </w:t>
      </w:r>
      <w:r>
        <w:rPr>
          <w:sz w:val="24"/>
        </w:rPr>
        <w:t xml:space="preserve">face de instruções determinantes dos Órgãos Públicos, judiciais ou de classe, bem como caso </w:t>
      </w:r>
      <w:r>
        <w:rPr>
          <w:spacing w:val="-2"/>
          <w:sz w:val="24"/>
        </w:rPr>
        <w:t>fortuito.</w:t>
      </w:r>
    </w:p>
    <w:p w:rsidR="00E36186" w:rsidRDefault="00E36186" w:rsidP="00CC5799">
      <w:pPr>
        <w:pStyle w:val="PargrafodaLista"/>
        <w:numPr>
          <w:ilvl w:val="1"/>
          <w:numId w:val="32"/>
        </w:numPr>
        <w:tabs>
          <w:tab w:val="left" w:pos="1604"/>
        </w:tabs>
        <w:spacing w:before="240"/>
        <w:ind w:right="858" w:firstLine="0"/>
        <w:jc w:val="both"/>
        <w:rPr>
          <w:sz w:val="24"/>
        </w:rPr>
      </w:pPr>
      <w:r>
        <w:rPr>
          <w:sz w:val="24"/>
        </w:rPr>
        <w:t>Os serviços especificados no presente Termo não excluem outros similares que porventura se façam necessários para a boa execução dos mesmos.</w:t>
      </w:r>
    </w:p>
    <w:p w:rsidR="00E36186" w:rsidRDefault="00E36186" w:rsidP="00E36186">
      <w:pPr>
        <w:pStyle w:val="Corpodetexto"/>
        <w:rPr>
          <w:sz w:val="20"/>
        </w:rPr>
      </w:pPr>
    </w:p>
    <w:p w:rsidR="00E36186" w:rsidRDefault="00E36186" w:rsidP="00CC5799">
      <w:pPr>
        <w:pStyle w:val="PargrafodaLista"/>
        <w:numPr>
          <w:ilvl w:val="1"/>
          <w:numId w:val="32"/>
        </w:numPr>
        <w:tabs>
          <w:tab w:val="left" w:pos="1604"/>
        </w:tabs>
        <w:ind w:right="858" w:firstLine="0"/>
        <w:jc w:val="both"/>
        <w:rPr>
          <w:sz w:val="24"/>
        </w:rPr>
      </w:pPr>
      <w:r>
        <w:rPr>
          <w:sz w:val="24"/>
        </w:rPr>
        <w:t xml:space="preserve">Assegurar que durante a vigência do presente contrato, não seja contratado servidor pertencente ao quadro de pessoal da CONTRATANTE, ativo ou aposentado há menos de </w:t>
      </w:r>
      <w:proofErr w:type="gramStart"/>
      <w:r>
        <w:rPr>
          <w:sz w:val="24"/>
        </w:rPr>
        <w:t>5</w:t>
      </w:r>
      <w:proofErr w:type="gramEnd"/>
      <w:r>
        <w:rPr>
          <w:sz w:val="24"/>
        </w:rPr>
        <w:t xml:space="preserve"> (cinco) anos, ou de ocupante de cargo em comissão, assim como de seu cônjuge, companheiro, parente em linha reta, colateral ou por afinidade, até o 3º grau, sob pena de sofrer as devidas penalidades contratual e extracontratual.</w:t>
      </w:r>
    </w:p>
    <w:p w:rsidR="00E36186" w:rsidRDefault="00E36186" w:rsidP="00CC5799">
      <w:pPr>
        <w:pStyle w:val="PargrafodaLista"/>
        <w:numPr>
          <w:ilvl w:val="1"/>
          <w:numId w:val="32"/>
        </w:numPr>
        <w:tabs>
          <w:tab w:val="left" w:pos="1604"/>
        </w:tabs>
        <w:spacing w:before="238"/>
        <w:ind w:right="856" w:firstLine="0"/>
        <w:jc w:val="both"/>
        <w:rPr>
          <w:sz w:val="24"/>
        </w:rPr>
      </w:pPr>
      <w:r>
        <w:rPr>
          <w:sz w:val="24"/>
        </w:rPr>
        <w:t>A CONTRATADA fica proibida de veicular publicidade acerca do objeto do Contrato, salvo se houver prévia autorização da Administração.</w:t>
      </w:r>
    </w:p>
    <w:p w:rsidR="00E36186" w:rsidRDefault="00E36186" w:rsidP="00E36186">
      <w:pPr>
        <w:pStyle w:val="Corpodetexto"/>
        <w:spacing w:before="204"/>
      </w:pPr>
    </w:p>
    <w:p w:rsidR="00E36186" w:rsidRDefault="00E36186" w:rsidP="00CC5799">
      <w:pPr>
        <w:pStyle w:val="Ttulo2"/>
        <w:numPr>
          <w:ilvl w:val="0"/>
          <w:numId w:val="31"/>
        </w:numPr>
        <w:tabs>
          <w:tab w:val="left" w:pos="1232"/>
        </w:tabs>
        <w:ind w:left="1232" w:hanging="400"/>
        <w:jc w:val="both"/>
      </w:pPr>
      <w:r>
        <w:t>OBRIGAÇÕES</w:t>
      </w:r>
      <w:r>
        <w:rPr>
          <w:spacing w:val="-6"/>
        </w:rPr>
        <w:t xml:space="preserve"> </w:t>
      </w:r>
      <w:r>
        <w:t>E</w:t>
      </w:r>
      <w:r>
        <w:rPr>
          <w:spacing w:val="-2"/>
        </w:rPr>
        <w:t xml:space="preserve"> </w:t>
      </w:r>
      <w:r>
        <w:t>RESPONSABILIDADES</w:t>
      </w:r>
      <w:r>
        <w:rPr>
          <w:spacing w:val="-3"/>
        </w:rPr>
        <w:t xml:space="preserve"> </w:t>
      </w:r>
      <w:r>
        <w:t>DA</w:t>
      </w:r>
      <w:r>
        <w:rPr>
          <w:spacing w:val="-8"/>
        </w:rPr>
        <w:t xml:space="preserve"> </w:t>
      </w:r>
      <w:r>
        <w:rPr>
          <w:spacing w:val="-2"/>
        </w:rPr>
        <w:t>CONTRATANTE:</w:t>
      </w:r>
    </w:p>
    <w:p w:rsidR="00E36186" w:rsidRDefault="00E36186" w:rsidP="00CC5799">
      <w:pPr>
        <w:pStyle w:val="PargrafodaLista"/>
        <w:numPr>
          <w:ilvl w:val="1"/>
          <w:numId w:val="31"/>
        </w:numPr>
        <w:tabs>
          <w:tab w:val="left" w:pos="1537"/>
        </w:tabs>
        <w:spacing w:before="240"/>
        <w:ind w:left="1537" w:hanging="705"/>
        <w:jc w:val="both"/>
        <w:rPr>
          <w:sz w:val="24"/>
        </w:rPr>
      </w:pPr>
      <w:r>
        <w:rPr>
          <w:sz w:val="24"/>
        </w:rPr>
        <w:t>A</w:t>
      </w:r>
      <w:r>
        <w:rPr>
          <w:spacing w:val="-7"/>
          <w:sz w:val="24"/>
        </w:rPr>
        <w:t xml:space="preserve"> </w:t>
      </w:r>
      <w:r>
        <w:rPr>
          <w:sz w:val="24"/>
        </w:rPr>
        <w:t>Câmara</w:t>
      </w:r>
      <w:r>
        <w:rPr>
          <w:spacing w:val="-5"/>
          <w:sz w:val="24"/>
        </w:rPr>
        <w:t xml:space="preserve"> </w:t>
      </w:r>
      <w:r>
        <w:rPr>
          <w:sz w:val="24"/>
        </w:rPr>
        <w:t>Municipal</w:t>
      </w:r>
      <w:r>
        <w:rPr>
          <w:spacing w:val="-8"/>
          <w:sz w:val="24"/>
        </w:rPr>
        <w:t xml:space="preserve"> </w:t>
      </w:r>
      <w:r>
        <w:rPr>
          <w:sz w:val="24"/>
        </w:rPr>
        <w:t>de</w:t>
      </w:r>
      <w:r>
        <w:rPr>
          <w:spacing w:val="-5"/>
          <w:sz w:val="24"/>
        </w:rPr>
        <w:t xml:space="preserve"> </w:t>
      </w:r>
      <w:r>
        <w:rPr>
          <w:sz w:val="24"/>
        </w:rPr>
        <w:t>Piedade de Ponte Nova-MG</w:t>
      </w:r>
      <w:r>
        <w:rPr>
          <w:spacing w:val="-3"/>
          <w:sz w:val="24"/>
        </w:rPr>
        <w:t xml:space="preserve"> </w:t>
      </w:r>
      <w:r>
        <w:rPr>
          <w:sz w:val="24"/>
        </w:rPr>
        <w:t>obrigar-se-á</w:t>
      </w:r>
      <w:r>
        <w:rPr>
          <w:spacing w:val="-3"/>
          <w:sz w:val="24"/>
        </w:rPr>
        <w:t xml:space="preserve"> </w:t>
      </w:r>
      <w:r>
        <w:rPr>
          <w:spacing w:val="-5"/>
          <w:sz w:val="24"/>
        </w:rPr>
        <w:t>a:</w:t>
      </w:r>
    </w:p>
    <w:p w:rsidR="00E36186" w:rsidRDefault="00E36186" w:rsidP="00CC5799">
      <w:pPr>
        <w:pStyle w:val="PargrafodaLista"/>
        <w:numPr>
          <w:ilvl w:val="0"/>
          <w:numId w:val="30"/>
        </w:numPr>
        <w:tabs>
          <w:tab w:val="left" w:pos="1857"/>
        </w:tabs>
        <w:spacing w:before="240"/>
        <w:ind w:right="860" w:firstLine="0"/>
        <w:jc w:val="both"/>
        <w:rPr>
          <w:sz w:val="24"/>
        </w:rPr>
      </w:pPr>
      <w:r>
        <w:rPr>
          <w:sz w:val="24"/>
        </w:rPr>
        <w:t>Fornecer informações e orientações necessárias para execução dos serviços no início do contrato;</w:t>
      </w:r>
    </w:p>
    <w:p w:rsidR="00E36186" w:rsidRDefault="00E36186" w:rsidP="00CC5799">
      <w:pPr>
        <w:pStyle w:val="PargrafodaLista"/>
        <w:numPr>
          <w:ilvl w:val="0"/>
          <w:numId w:val="30"/>
        </w:numPr>
        <w:tabs>
          <w:tab w:val="left" w:pos="1857"/>
        </w:tabs>
        <w:spacing w:before="241"/>
        <w:ind w:right="847" w:firstLine="0"/>
        <w:jc w:val="both"/>
        <w:rPr>
          <w:sz w:val="24"/>
        </w:rPr>
      </w:pPr>
      <w:r>
        <w:rPr>
          <w:sz w:val="24"/>
        </w:rPr>
        <w:t>Acompanhar</w:t>
      </w:r>
      <w:r>
        <w:rPr>
          <w:spacing w:val="-10"/>
          <w:sz w:val="24"/>
        </w:rPr>
        <w:t xml:space="preserve"> </w:t>
      </w:r>
      <w:r>
        <w:rPr>
          <w:sz w:val="24"/>
        </w:rPr>
        <w:t>e</w:t>
      </w:r>
      <w:r>
        <w:rPr>
          <w:spacing w:val="-13"/>
          <w:sz w:val="24"/>
        </w:rPr>
        <w:t xml:space="preserve"> </w:t>
      </w:r>
      <w:r>
        <w:rPr>
          <w:sz w:val="24"/>
        </w:rPr>
        <w:t>fiscalizar</w:t>
      </w:r>
      <w:r>
        <w:rPr>
          <w:spacing w:val="-12"/>
          <w:sz w:val="24"/>
        </w:rPr>
        <w:t xml:space="preserve"> </w:t>
      </w:r>
      <w:r>
        <w:rPr>
          <w:sz w:val="24"/>
        </w:rPr>
        <w:t>os</w:t>
      </w:r>
      <w:r>
        <w:rPr>
          <w:spacing w:val="-11"/>
          <w:sz w:val="24"/>
        </w:rPr>
        <w:t xml:space="preserve"> </w:t>
      </w:r>
      <w:r>
        <w:rPr>
          <w:sz w:val="24"/>
        </w:rPr>
        <w:t>serviços</w:t>
      </w:r>
      <w:r>
        <w:rPr>
          <w:spacing w:val="-10"/>
          <w:sz w:val="24"/>
        </w:rPr>
        <w:t xml:space="preserve"> </w:t>
      </w:r>
      <w:r>
        <w:rPr>
          <w:sz w:val="24"/>
        </w:rPr>
        <w:t>contratados</w:t>
      </w:r>
      <w:r>
        <w:rPr>
          <w:spacing w:val="-9"/>
          <w:sz w:val="24"/>
        </w:rPr>
        <w:t xml:space="preserve"> </w:t>
      </w:r>
      <w:r>
        <w:rPr>
          <w:sz w:val="24"/>
        </w:rPr>
        <w:t>tanto</w:t>
      </w:r>
      <w:r>
        <w:rPr>
          <w:spacing w:val="-12"/>
          <w:sz w:val="24"/>
        </w:rPr>
        <w:t xml:space="preserve"> </w:t>
      </w:r>
      <w:r>
        <w:rPr>
          <w:sz w:val="24"/>
        </w:rPr>
        <w:t>sob</w:t>
      </w:r>
      <w:r>
        <w:rPr>
          <w:spacing w:val="-12"/>
          <w:sz w:val="24"/>
        </w:rPr>
        <w:t xml:space="preserve"> </w:t>
      </w:r>
      <w:r>
        <w:rPr>
          <w:sz w:val="24"/>
        </w:rPr>
        <w:t>os</w:t>
      </w:r>
      <w:r>
        <w:rPr>
          <w:spacing w:val="-11"/>
          <w:sz w:val="24"/>
        </w:rPr>
        <w:t xml:space="preserve"> </w:t>
      </w:r>
      <w:r>
        <w:rPr>
          <w:sz w:val="24"/>
        </w:rPr>
        <w:t>aspectos</w:t>
      </w:r>
      <w:r>
        <w:rPr>
          <w:spacing w:val="-7"/>
          <w:sz w:val="24"/>
        </w:rPr>
        <w:t xml:space="preserve"> </w:t>
      </w:r>
      <w:r>
        <w:rPr>
          <w:sz w:val="24"/>
        </w:rPr>
        <w:t>quantitativos como</w:t>
      </w:r>
      <w:r>
        <w:rPr>
          <w:spacing w:val="-13"/>
          <w:sz w:val="24"/>
        </w:rPr>
        <w:t xml:space="preserve"> </w:t>
      </w:r>
      <w:r>
        <w:rPr>
          <w:sz w:val="24"/>
        </w:rPr>
        <w:t>qualitativo,</w:t>
      </w:r>
      <w:r>
        <w:rPr>
          <w:spacing w:val="-9"/>
          <w:sz w:val="24"/>
        </w:rPr>
        <w:t xml:space="preserve"> </w:t>
      </w:r>
      <w:r>
        <w:rPr>
          <w:sz w:val="24"/>
        </w:rPr>
        <w:t>anotando</w:t>
      </w:r>
      <w:r>
        <w:rPr>
          <w:spacing w:val="-12"/>
          <w:sz w:val="24"/>
        </w:rPr>
        <w:t xml:space="preserve"> </w:t>
      </w:r>
      <w:r>
        <w:rPr>
          <w:sz w:val="24"/>
        </w:rPr>
        <w:t>em</w:t>
      </w:r>
      <w:r>
        <w:rPr>
          <w:spacing w:val="-11"/>
          <w:sz w:val="24"/>
        </w:rPr>
        <w:t xml:space="preserve"> </w:t>
      </w:r>
      <w:r>
        <w:rPr>
          <w:sz w:val="24"/>
        </w:rPr>
        <w:t>registro</w:t>
      </w:r>
      <w:r>
        <w:rPr>
          <w:spacing w:val="-12"/>
          <w:sz w:val="24"/>
        </w:rPr>
        <w:t xml:space="preserve"> </w:t>
      </w:r>
      <w:r>
        <w:rPr>
          <w:sz w:val="24"/>
        </w:rPr>
        <w:t>próprio</w:t>
      </w:r>
      <w:r>
        <w:rPr>
          <w:spacing w:val="-13"/>
          <w:sz w:val="24"/>
        </w:rPr>
        <w:t xml:space="preserve"> </w:t>
      </w:r>
      <w:r>
        <w:rPr>
          <w:sz w:val="24"/>
        </w:rPr>
        <w:t>as</w:t>
      </w:r>
      <w:r>
        <w:rPr>
          <w:spacing w:val="-12"/>
          <w:sz w:val="24"/>
        </w:rPr>
        <w:t xml:space="preserve"> </w:t>
      </w:r>
      <w:r>
        <w:rPr>
          <w:sz w:val="24"/>
        </w:rPr>
        <w:t>falhas</w:t>
      </w:r>
      <w:r>
        <w:rPr>
          <w:spacing w:val="-12"/>
          <w:sz w:val="24"/>
        </w:rPr>
        <w:t xml:space="preserve"> </w:t>
      </w:r>
      <w:r>
        <w:rPr>
          <w:sz w:val="24"/>
        </w:rPr>
        <w:t>detectadas</w:t>
      </w:r>
      <w:r>
        <w:rPr>
          <w:spacing w:val="-5"/>
          <w:sz w:val="24"/>
        </w:rPr>
        <w:t xml:space="preserve"> </w:t>
      </w:r>
      <w:r>
        <w:rPr>
          <w:sz w:val="24"/>
        </w:rPr>
        <w:t>ecomunicar</w:t>
      </w:r>
      <w:r>
        <w:rPr>
          <w:spacing w:val="-3"/>
          <w:sz w:val="24"/>
        </w:rPr>
        <w:t xml:space="preserve"> </w:t>
      </w:r>
      <w:r>
        <w:rPr>
          <w:sz w:val="24"/>
        </w:rPr>
        <w:t>a</w:t>
      </w:r>
      <w:r>
        <w:rPr>
          <w:spacing w:val="-3"/>
          <w:sz w:val="24"/>
        </w:rPr>
        <w:t xml:space="preserve"> </w:t>
      </w:r>
      <w:r>
        <w:rPr>
          <w:sz w:val="24"/>
        </w:rPr>
        <w:t>contratada, ocorrências de quaisquer fatos que exijam medidas corretivas por parte desta.</w:t>
      </w:r>
    </w:p>
    <w:p w:rsidR="00E36186" w:rsidRDefault="00E36186" w:rsidP="00CC5799">
      <w:pPr>
        <w:pStyle w:val="PargrafodaLista"/>
        <w:numPr>
          <w:ilvl w:val="1"/>
          <w:numId w:val="31"/>
        </w:numPr>
        <w:tabs>
          <w:tab w:val="left" w:pos="1499"/>
        </w:tabs>
        <w:spacing w:before="240"/>
        <w:ind w:left="832" w:right="846" w:firstLine="0"/>
        <w:jc w:val="both"/>
        <w:rPr>
          <w:sz w:val="24"/>
        </w:rPr>
      </w:pPr>
      <w:r>
        <w:rPr>
          <w:sz w:val="24"/>
        </w:rPr>
        <w:t>A Câmara Municipal de Piedade de Ponte Nova-MG deverá garantir aos prepostos da CONTRATADA livre acesso as suas instalações para a execução dos serviços, objeto deste contrato,</w:t>
      </w:r>
      <w:r>
        <w:rPr>
          <w:spacing w:val="-14"/>
          <w:sz w:val="24"/>
        </w:rPr>
        <w:t xml:space="preserve"> </w:t>
      </w:r>
      <w:r>
        <w:rPr>
          <w:sz w:val="24"/>
        </w:rPr>
        <w:t>prestando-lhes</w:t>
      </w:r>
      <w:r>
        <w:rPr>
          <w:spacing w:val="-15"/>
          <w:sz w:val="24"/>
        </w:rPr>
        <w:t xml:space="preserve"> </w:t>
      </w:r>
      <w:r>
        <w:rPr>
          <w:sz w:val="24"/>
        </w:rPr>
        <w:t>todos</w:t>
      </w:r>
      <w:r>
        <w:rPr>
          <w:spacing w:val="-15"/>
          <w:sz w:val="24"/>
        </w:rPr>
        <w:t xml:space="preserve"> </w:t>
      </w:r>
      <w:r>
        <w:rPr>
          <w:sz w:val="24"/>
        </w:rPr>
        <w:t>os</w:t>
      </w:r>
      <w:r>
        <w:rPr>
          <w:spacing w:val="-15"/>
          <w:sz w:val="24"/>
        </w:rPr>
        <w:t xml:space="preserve"> </w:t>
      </w:r>
      <w:r>
        <w:rPr>
          <w:sz w:val="24"/>
        </w:rPr>
        <w:t>esclarecimentos</w:t>
      </w:r>
      <w:r>
        <w:rPr>
          <w:spacing w:val="-17"/>
          <w:sz w:val="24"/>
        </w:rPr>
        <w:t xml:space="preserve"> </w:t>
      </w:r>
      <w:r>
        <w:rPr>
          <w:sz w:val="24"/>
        </w:rPr>
        <w:t>e</w:t>
      </w:r>
      <w:r>
        <w:rPr>
          <w:spacing w:val="-14"/>
          <w:sz w:val="24"/>
        </w:rPr>
        <w:t xml:space="preserve"> </w:t>
      </w:r>
      <w:r>
        <w:rPr>
          <w:sz w:val="24"/>
        </w:rPr>
        <w:t>orientações</w:t>
      </w:r>
      <w:r>
        <w:rPr>
          <w:spacing w:val="-17"/>
          <w:sz w:val="24"/>
        </w:rPr>
        <w:t xml:space="preserve"> </w:t>
      </w:r>
      <w:r>
        <w:rPr>
          <w:sz w:val="24"/>
        </w:rPr>
        <w:t>necessários</w:t>
      </w:r>
      <w:r>
        <w:rPr>
          <w:spacing w:val="-15"/>
          <w:sz w:val="24"/>
        </w:rPr>
        <w:t xml:space="preserve"> </w:t>
      </w:r>
      <w:r>
        <w:rPr>
          <w:sz w:val="24"/>
        </w:rPr>
        <w:t>à</w:t>
      </w:r>
      <w:r>
        <w:rPr>
          <w:spacing w:val="-14"/>
          <w:sz w:val="24"/>
        </w:rPr>
        <w:t xml:space="preserve"> </w:t>
      </w:r>
      <w:r>
        <w:rPr>
          <w:sz w:val="24"/>
        </w:rPr>
        <w:t>realização</w:t>
      </w:r>
      <w:r>
        <w:rPr>
          <w:spacing w:val="-7"/>
          <w:sz w:val="24"/>
        </w:rPr>
        <w:t xml:space="preserve"> </w:t>
      </w:r>
      <w:r>
        <w:rPr>
          <w:sz w:val="24"/>
        </w:rPr>
        <w:t xml:space="preserve">dos </w:t>
      </w:r>
      <w:r>
        <w:rPr>
          <w:spacing w:val="-2"/>
          <w:sz w:val="24"/>
        </w:rPr>
        <w:t>serviços.</w:t>
      </w:r>
    </w:p>
    <w:p w:rsidR="00E36186" w:rsidRDefault="00E36186" w:rsidP="00CC5799">
      <w:pPr>
        <w:pStyle w:val="PargrafodaLista"/>
        <w:numPr>
          <w:ilvl w:val="1"/>
          <w:numId w:val="31"/>
        </w:numPr>
        <w:tabs>
          <w:tab w:val="left" w:pos="1604"/>
        </w:tabs>
        <w:spacing w:before="240"/>
        <w:ind w:left="1604" w:hanging="772"/>
        <w:jc w:val="both"/>
        <w:rPr>
          <w:sz w:val="24"/>
        </w:rPr>
      </w:pPr>
      <w:r>
        <w:rPr>
          <w:sz w:val="24"/>
        </w:rPr>
        <w:t>A</w:t>
      </w:r>
      <w:r>
        <w:rPr>
          <w:spacing w:val="-5"/>
          <w:sz w:val="24"/>
        </w:rPr>
        <w:t xml:space="preserve"> </w:t>
      </w:r>
      <w:r>
        <w:rPr>
          <w:sz w:val="24"/>
        </w:rPr>
        <w:t>Câmara</w:t>
      </w:r>
      <w:r>
        <w:rPr>
          <w:spacing w:val="-7"/>
          <w:sz w:val="24"/>
        </w:rPr>
        <w:t xml:space="preserve"> </w:t>
      </w:r>
      <w:r>
        <w:rPr>
          <w:sz w:val="24"/>
        </w:rPr>
        <w:t>Municipal</w:t>
      </w:r>
      <w:r>
        <w:rPr>
          <w:spacing w:val="-5"/>
          <w:sz w:val="24"/>
        </w:rPr>
        <w:t xml:space="preserve"> </w:t>
      </w:r>
      <w:r>
        <w:rPr>
          <w:sz w:val="24"/>
        </w:rPr>
        <w:t>de</w:t>
      </w:r>
      <w:r>
        <w:rPr>
          <w:spacing w:val="-4"/>
          <w:sz w:val="24"/>
        </w:rPr>
        <w:t xml:space="preserve"> </w:t>
      </w:r>
      <w:r>
        <w:rPr>
          <w:sz w:val="24"/>
        </w:rPr>
        <w:t>Piedade de Ponte Nova-MG reserva-se</w:t>
      </w:r>
      <w:r>
        <w:rPr>
          <w:spacing w:val="-4"/>
          <w:sz w:val="24"/>
        </w:rPr>
        <w:t xml:space="preserve"> </w:t>
      </w:r>
      <w:r>
        <w:rPr>
          <w:sz w:val="24"/>
        </w:rPr>
        <w:t>o</w:t>
      </w:r>
      <w:r>
        <w:rPr>
          <w:spacing w:val="-4"/>
          <w:sz w:val="24"/>
        </w:rPr>
        <w:t xml:space="preserve"> </w:t>
      </w:r>
      <w:r>
        <w:rPr>
          <w:sz w:val="24"/>
        </w:rPr>
        <w:t>direito</w:t>
      </w:r>
      <w:r>
        <w:rPr>
          <w:spacing w:val="-6"/>
          <w:sz w:val="24"/>
        </w:rPr>
        <w:t xml:space="preserve"> </w:t>
      </w:r>
      <w:r>
        <w:rPr>
          <w:spacing w:val="-5"/>
          <w:sz w:val="24"/>
        </w:rPr>
        <w:t>de:</w:t>
      </w:r>
    </w:p>
    <w:p w:rsidR="00E36186" w:rsidRDefault="00E36186" w:rsidP="00CC5799">
      <w:pPr>
        <w:pStyle w:val="PargrafodaLista"/>
        <w:numPr>
          <w:ilvl w:val="0"/>
          <w:numId w:val="29"/>
        </w:numPr>
        <w:tabs>
          <w:tab w:val="left" w:pos="1857"/>
        </w:tabs>
        <w:spacing w:before="240"/>
        <w:ind w:right="849" w:firstLine="0"/>
        <w:jc w:val="both"/>
        <w:rPr>
          <w:sz w:val="24"/>
        </w:rPr>
      </w:pPr>
      <w:r>
        <w:rPr>
          <w:sz w:val="24"/>
        </w:rPr>
        <w:t>Promover, através de seu representante, o acompanhamento e a fiscalização do objeto deste contrato, anotando em registro próprio as falhas detectadas e comunicando a CONTRATADA</w:t>
      </w:r>
      <w:r>
        <w:rPr>
          <w:spacing w:val="-17"/>
          <w:sz w:val="24"/>
        </w:rPr>
        <w:t xml:space="preserve"> </w:t>
      </w:r>
      <w:r>
        <w:rPr>
          <w:sz w:val="24"/>
        </w:rPr>
        <w:t>as</w:t>
      </w:r>
      <w:r>
        <w:rPr>
          <w:spacing w:val="-17"/>
          <w:sz w:val="24"/>
        </w:rPr>
        <w:t xml:space="preserve"> </w:t>
      </w:r>
      <w:r>
        <w:rPr>
          <w:sz w:val="24"/>
        </w:rPr>
        <w:t>ocorrências</w:t>
      </w:r>
      <w:r>
        <w:rPr>
          <w:spacing w:val="-16"/>
          <w:sz w:val="24"/>
        </w:rPr>
        <w:t xml:space="preserve"> </w:t>
      </w:r>
      <w:r>
        <w:rPr>
          <w:sz w:val="24"/>
        </w:rPr>
        <w:t>de</w:t>
      </w:r>
      <w:r>
        <w:rPr>
          <w:spacing w:val="-17"/>
          <w:sz w:val="24"/>
        </w:rPr>
        <w:t xml:space="preserve"> </w:t>
      </w:r>
      <w:r>
        <w:rPr>
          <w:sz w:val="24"/>
        </w:rPr>
        <w:t>quaisquer</w:t>
      </w:r>
      <w:r>
        <w:rPr>
          <w:spacing w:val="-17"/>
          <w:sz w:val="24"/>
        </w:rPr>
        <w:t xml:space="preserve"> </w:t>
      </w:r>
      <w:r>
        <w:rPr>
          <w:sz w:val="24"/>
        </w:rPr>
        <w:t>fatos</w:t>
      </w:r>
      <w:r>
        <w:rPr>
          <w:spacing w:val="-17"/>
          <w:sz w:val="24"/>
        </w:rPr>
        <w:t xml:space="preserve"> </w:t>
      </w:r>
      <w:r>
        <w:rPr>
          <w:sz w:val="24"/>
        </w:rPr>
        <w:t>que,</w:t>
      </w:r>
      <w:r>
        <w:rPr>
          <w:spacing w:val="-16"/>
          <w:sz w:val="24"/>
        </w:rPr>
        <w:t xml:space="preserve"> </w:t>
      </w:r>
      <w:r>
        <w:rPr>
          <w:sz w:val="24"/>
        </w:rPr>
        <w:t>a</w:t>
      </w:r>
      <w:r>
        <w:rPr>
          <w:spacing w:val="-17"/>
          <w:sz w:val="24"/>
        </w:rPr>
        <w:t xml:space="preserve"> </w:t>
      </w:r>
      <w:r>
        <w:rPr>
          <w:sz w:val="24"/>
        </w:rPr>
        <w:t>seu</w:t>
      </w:r>
      <w:r>
        <w:rPr>
          <w:spacing w:val="-17"/>
          <w:sz w:val="24"/>
        </w:rPr>
        <w:t xml:space="preserve"> </w:t>
      </w:r>
      <w:r>
        <w:rPr>
          <w:sz w:val="24"/>
        </w:rPr>
        <w:t>critério,</w:t>
      </w:r>
      <w:r>
        <w:rPr>
          <w:spacing w:val="-16"/>
          <w:sz w:val="24"/>
        </w:rPr>
        <w:t xml:space="preserve"> </w:t>
      </w:r>
      <w:r>
        <w:rPr>
          <w:sz w:val="24"/>
        </w:rPr>
        <w:t>exijam</w:t>
      </w:r>
      <w:r>
        <w:rPr>
          <w:spacing w:val="-17"/>
          <w:sz w:val="24"/>
        </w:rPr>
        <w:t xml:space="preserve"> </w:t>
      </w:r>
      <w:r>
        <w:rPr>
          <w:sz w:val="24"/>
        </w:rPr>
        <w:t>medidas</w:t>
      </w:r>
      <w:r>
        <w:rPr>
          <w:spacing w:val="-17"/>
          <w:sz w:val="24"/>
        </w:rPr>
        <w:t xml:space="preserve"> </w:t>
      </w:r>
      <w:r>
        <w:rPr>
          <w:sz w:val="24"/>
        </w:rPr>
        <w:t>por</w:t>
      </w:r>
      <w:r>
        <w:rPr>
          <w:spacing w:val="-16"/>
          <w:sz w:val="24"/>
        </w:rPr>
        <w:t xml:space="preserve"> </w:t>
      </w:r>
      <w:r>
        <w:rPr>
          <w:sz w:val="24"/>
        </w:rPr>
        <w:t xml:space="preserve">parte </w:t>
      </w:r>
      <w:r>
        <w:rPr>
          <w:spacing w:val="-2"/>
          <w:sz w:val="24"/>
        </w:rPr>
        <w:t>daquela;</w:t>
      </w:r>
    </w:p>
    <w:p w:rsidR="00E36186" w:rsidRDefault="00E36186" w:rsidP="00CC5799">
      <w:pPr>
        <w:pStyle w:val="PargrafodaLista"/>
        <w:numPr>
          <w:ilvl w:val="0"/>
          <w:numId w:val="29"/>
        </w:numPr>
        <w:tabs>
          <w:tab w:val="left" w:pos="1857"/>
        </w:tabs>
        <w:spacing w:before="240"/>
        <w:ind w:left="1857" w:hanging="1025"/>
        <w:jc w:val="both"/>
        <w:rPr>
          <w:sz w:val="24"/>
        </w:rPr>
      </w:pPr>
      <w:r>
        <w:rPr>
          <w:sz w:val="24"/>
        </w:rPr>
        <w:lastRenderedPageBreak/>
        <w:t>Acompanhar</w:t>
      </w:r>
      <w:r>
        <w:rPr>
          <w:spacing w:val="-10"/>
          <w:sz w:val="24"/>
        </w:rPr>
        <w:t xml:space="preserve"> </w:t>
      </w:r>
      <w:r>
        <w:rPr>
          <w:sz w:val="24"/>
        </w:rPr>
        <w:t>a</w:t>
      </w:r>
      <w:r>
        <w:rPr>
          <w:spacing w:val="-6"/>
          <w:sz w:val="24"/>
        </w:rPr>
        <w:t xml:space="preserve"> </w:t>
      </w:r>
      <w:r>
        <w:rPr>
          <w:sz w:val="24"/>
        </w:rPr>
        <w:t>execução</w:t>
      </w:r>
      <w:r>
        <w:rPr>
          <w:spacing w:val="-6"/>
          <w:sz w:val="24"/>
        </w:rPr>
        <w:t xml:space="preserve"> </w:t>
      </w:r>
      <w:r>
        <w:rPr>
          <w:sz w:val="24"/>
        </w:rPr>
        <w:t>do</w:t>
      </w:r>
      <w:r>
        <w:rPr>
          <w:spacing w:val="-9"/>
          <w:sz w:val="24"/>
        </w:rPr>
        <w:t xml:space="preserve"> </w:t>
      </w:r>
      <w:r>
        <w:rPr>
          <w:sz w:val="24"/>
        </w:rPr>
        <w:t>objeto,</w:t>
      </w:r>
      <w:r>
        <w:rPr>
          <w:spacing w:val="-4"/>
          <w:sz w:val="24"/>
        </w:rPr>
        <w:t xml:space="preserve"> </w:t>
      </w:r>
      <w:r>
        <w:rPr>
          <w:sz w:val="24"/>
        </w:rPr>
        <w:t>observando</w:t>
      </w:r>
      <w:r>
        <w:rPr>
          <w:spacing w:val="-5"/>
          <w:sz w:val="24"/>
        </w:rPr>
        <w:t xml:space="preserve"> </w:t>
      </w:r>
      <w:r>
        <w:rPr>
          <w:sz w:val="24"/>
        </w:rPr>
        <w:t>a</w:t>
      </w:r>
      <w:r>
        <w:rPr>
          <w:spacing w:val="-7"/>
          <w:sz w:val="24"/>
        </w:rPr>
        <w:t xml:space="preserve"> </w:t>
      </w:r>
      <w:r>
        <w:rPr>
          <w:sz w:val="24"/>
        </w:rPr>
        <w:t>sua</w:t>
      </w:r>
      <w:r>
        <w:rPr>
          <w:spacing w:val="-7"/>
          <w:sz w:val="24"/>
        </w:rPr>
        <w:t xml:space="preserve"> </w:t>
      </w:r>
      <w:r>
        <w:rPr>
          <w:spacing w:val="-2"/>
          <w:sz w:val="24"/>
        </w:rPr>
        <w:t>conformidade;</w:t>
      </w:r>
    </w:p>
    <w:p w:rsidR="00E36186" w:rsidRDefault="00E36186" w:rsidP="00CC5799">
      <w:pPr>
        <w:pStyle w:val="PargrafodaLista"/>
        <w:numPr>
          <w:ilvl w:val="0"/>
          <w:numId w:val="29"/>
        </w:numPr>
        <w:tabs>
          <w:tab w:val="left" w:pos="1857"/>
        </w:tabs>
        <w:spacing w:before="241"/>
        <w:ind w:right="845" w:firstLine="0"/>
        <w:jc w:val="both"/>
        <w:rPr>
          <w:sz w:val="24"/>
        </w:rPr>
      </w:pPr>
      <w:r>
        <w:rPr>
          <w:sz w:val="24"/>
        </w:rPr>
        <w:t>Reter</w:t>
      </w:r>
      <w:r>
        <w:rPr>
          <w:spacing w:val="-3"/>
          <w:sz w:val="24"/>
        </w:rPr>
        <w:t xml:space="preserve"> </w:t>
      </w:r>
      <w:r>
        <w:rPr>
          <w:sz w:val="24"/>
        </w:rPr>
        <w:t>os</w:t>
      </w:r>
      <w:r>
        <w:rPr>
          <w:spacing w:val="-3"/>
          <w:sz w:val="24"/>
        </w:rPr>
        <w:t xml:space="preserve"> </w:t>
      </w:r>
      <w:r>
        <w:rPr>
          <w:sz w:val="24"/>
        </w:rPr>
        <w:t>valores</w:t>
      </w:r>
      <w:r>
        <w:rPr>
          <w:spacing w:val="-2"/>
          <w:sz w:val="24"/>
        </w:rPr>
        <w:t xml:space="preserve"> </w:t>
      </w:r>
      <w:r>
        <w:rPr>
          <w:sz w:val="24"/>
        </w:rPr>
        <w:t>devidos</w:t>
      </w:r>
      <w:r>
        <w:rPr>
          <w:spacing w:val="-2"/>
          <w:sz w:val="24"/>
        </w:rPr>
        <w:t xml:space="preserve"> </w:t>
      </w:r>
      <w:proofErr w:type="gramStart"/>
      <w:r>
        <w:rPr>
          <w:sz w:val="24"/>
        </w:rPr>
        <w:t>a</w:t>
      </w:r>
      <w:proofErr w:type="gramEnd"/>
      <w:r>
        <w:rPr>
          <w:spacing w:val="-4"/>
          <w:sz w:val="24"/>
        </w:rPr>
        <w:t xml:space="preserve"> </w:t>
      </w:r>
      <w:r>
        <w:rPr>
          <w:sz w:val="24"/>
        </w:rPr>
        <w:t>contratada, caso</w:t>
      </w:r>
      <w:r>
        <w:rPr>
          <w:spacing w:val="-7"/>
          <w:sz w:val="24"/>
        </w:rPr>
        <w:t xml:space="preserve"> </w:t>
      </w:r>
      <w:r>
        <w:rPr>
          <w:sz w:val="24"/>
        </w:rPr>
        <w:t>não</w:t>
      </w:r>
      <w:r>
        <w:rPr>
          <w:spacing w:val="-4"/>
          <w:sz w:val="24"/>
        </w:rPr>
        <w:t xml:space="preserve"> </w:t>
      </w:r>
      <w:r>
        <w:rPr>
          <w:sz w:val="24"/>
        </w:rPr>
        <w:t>seja</w:t>
      </w:r>
      <w:r>
        <w:rPr>
          <w:spacing w:val="-5"/>
          <w:sz w:val="24"/>
        </w:rPr>
        <w:t xml:space="preserve"> </w:t>
      </w:r>
      <w:r>
        <w:rPr>
          <w:sz w:val="24"/>
        </w:rPr>
        <w:t>comprovada</w:t>
      </w:r>
      <w:r>
        <w:rPr>
          <w:spacing w:val="-5"/>
          <w:sz w:val="24"/>
        </w:rPr>
        <w:t xml:space="preserve"> </w:t>
      </w:r>
      <w:r>
        <w:rPr>
          <w:sz w:val="24"/>
        </w:rPr>
        <w:t>regularidade</w:t>
      </w:r>
      <w:r>
        <w:rPr>
          <w:spacing w:val="-3"/>
          <w:sz w:val="24"/>
        </w:rPr>
        <w:t xml:space="preserve"> </w:t>
      </w:r>
      <w:r>
        <w:rPr>
          <w:sz w:val="24"/>
        </w:rPr>
        <w:t xml:space="preserve">dos direitos trabalhistas, fundiários e previdenciários dos trabalhadores, inclusive os decaráter </w:t>
      </w:r>
      <w:r>
        <w:rPr>
          <w:spacing w:val="-2"/>
          <w:sz w:val="24"/>
        </w:rPr>
        <w:t>rescisório;</w:t>
      </w:r>
    </w:p>
    <w:p w:rsidR="00E36186" w:rsidRDefault="00E36186" w:rsidP="00CC5799">
      <w:pPr>
        <w:pStyle w:val="PargrafodaLista"/>
        <w:numPr>
          <w:ilvl w:val="0"/>
          <w:numId w:val="29"/>
        </w:numPr>
        <w:tabs>
          <w:tab w:val="left" w:pos="1857"/>
        </w:tabs>
        <w:spacing w:before="240"/>
        <w:ind w:right="849" w:firstLine="0"/>
        <w:jc w:val="both"/>
        <w:rPr>
          <w:sz w:val="24"/>
        </w:rPr>
      </w:pPr>
      <w:r>
        <w:rPr>
          <w:sz w:val="24"/>
        </w:rPr>
        <w:t xml:space="preserve">Efetuar o pagamento a CONTRATADA, de acordo com a forma e o prazo </w:t>
      </w:r>
      <w:r>
        <w:rPr>
          <w:spacing w:val="-2"/>
          <w:sz w:val="24"/>
        </w:rPr>
        <w:t>estabelecido.</w:t>
      </w:r>
    </w:p>
    <w:p w:rsidR="00E36186" w:rsidRDefault="00E36186" w:rsidP="00E36186">
      <w:pPr>
        <w:pStyle w:val="Corpodetexto"/>
        <w:rPr>
          <w:sz w:val="20"/>
        </w:rPr>
      </w:pPr>
    </w:p>
    <w:p w:rsidR="00E36186" w:rsidRDefault="00E36186" w:rsidP="00E36186">
      <w:pPr>
        <w:pStyle w:val="Corpodetexto"/>
        <w:rPr>
          <w:sz w:val="20"/>
        </w:rPr>
      </w:pPr>
    </w:p>
    <w:p w:rsidR="00E36186" w:rsidRDefault="00E36186" w:rsidP="00CC5799">
      <w:pPr>
        <w:pStyle w:val="Ttulo2"/>
        <w:numPr>
          <w:ilvl w:val="0"/>
          <w:numId w:val="28"/>
        </w:numPr>
        <w:tabs>
          <w:tab w:val="left" w:pos="1541"/>
        </w:tabs>
      </w:pPr>
      <w:r>
        <w:rPr>
          <w:spacing w:val="-2"/>
        </w:rPr>
        <w:t>PAGAMENTO:</w:t>
      </w:r>
    </w:p>
    <w:p w:rsidR="00E36186" w:rsidRDefault="00E36186" w:rsidP="00CC5799">
      <w:pPr>
        <w:pStyle w:val="PargrafodaLista"/>
        <w:numPr>
          <w:ilvl w:val="1"/>
          <w:numId w:val="28"/>
        </w:numPr>
        <w:tabs>
          <w:tab w:val="left" w:pos="1537"/>
        </w:tabs>
        <w:spacing w:before="237"/>
        <w:ind w:right="847" w:firstLine="0"/>
        <w:jc w:val="both"/>
        <w:rPr>
          <w:sz w:val="24"/>
        </w:rPr>
      </w:pPr>
      <w:r>
        <w:rPr>
          <w:sz w:val="24"/>
        </w:rPr>
        <w:t>O pagamento será feito em 04</w:t>
      </w:r>
      <w:r>
        <w:rPr>
          <w:rFonts w:ascii="Arial" w:hAnsi="Arial"/>
          <w:b/>
          <w:sz w:val="24"/>
        </w:rPr>
        <w:t xml:space="preserve"> (quatro) parcelas mensais </w:t>
      </w:r>
      <w:r>
        <w:rPr>
          <w:sz w:val="24"/>
        </w:rPr>
        <w:t xml:space="preserve">em favor da Contratada, por meio de Boleto Emitido pela Contratada, ou Transferência Bancária, ou em Cheque Nominal, uma vez satisfeitas </w:t>
      </w:r>
      <w:proofErr w:type="gramStart"/>
      <w:r>
        <w:rPr>
          <w:sz w:val="24"/>
        </w:rPr>
        <w:t>as</w:t>
      </w:r>
      <w:proofErr w:type="gramEnd"/>
      <w:r>
        <w:rPr>
          <w:sz w:val="24"/>
        </w:rPr>
        <w:t xml:space="preserve"> condições estabelecidas no contrato, observada a ordem cronológica, após a apresentação da Nota Fiscal Eletrônica/Fatura devidamente discriminada e atestada por servidor designado pela Contratante, desde que não haja fator impeditivo por parte da Contratada.</w:t>
      </w:r>
    </w:p>
    <w:p w:rsidR="00E36186" w:rsidRDefault="00E36186" w:rsidP="00E36186">
      <w:pPr>
        <w:pStyle w:val="Corpodetexto"/>
      </w:pPr>
    </w:p>
    <w:p w:rsidR="00E36186" w:rsidRDefault="00E36186" w:rsidP="00CC5799">
      <w:pPr>
        <w:pStyle w:val="Ttulo2"/>
        <w:numPr>
          <w:ilvl w:val="0"/>
          <w:numId w:val="28"/>
        </w:numPr>
        <w:tabs>
          <w:tab w:val="left" w:pos="1541"/>
        </w:tabs>
      </w:pPr>
      <w:r>
        <w:t>VIGÊNCIA</w:t>
      </w:r>
      <w:r>
        <w:rPr>
          <w:spacing w:val="-8"/>
        </w:rPr>
        <w:t xml:space="preserve"> </w:t>
      </w:r>
      <w:r>
        <w:t xml:space="preserve">DO </w:t>
      </w:r>
      <w:r>
        <w:rPr>
          <w:spacing w:val="-2"/>
        </w:rPr>
        <w:t>CONTRATO:</w:t>
      </w:r>
    </w:p>
    <w:p w:rsidR="00E36186" w:rsidRDefault="00E36186" w:rsidP="00CC5799">
      <w:pPr>
        <w:pStyle w:val="PargrafodaLista"/>
        <w:numPr>
          <w:ilvl w:val="1"/>
          <w:numId w:val="28"/>
        </w:numPr>
        <w:tabs>
          <w:tab w:val="left" w:pos="1590"/>
        </w:tabs>
        <w:spacing w:before="240"/>
        <w:ind w:right="849" w:firstLine="0"/>
        <w:jc w:val="both"/>
        <w:rPr>
          <w:sz w:val="24"/>
        </w:rPr>
      </w:pPr>
      <w:r>
        <w:rPr>
          <w:sz w:val="24"/>
        </w:rPr>
        <w:t>O prazo</w:t>
      </w:r>
      <w:r>
        <w:rPr>
          <w:spacing w:val="-1"/>
          <w:sz w:val="24"/>
        </w:rPr>
        <w:t xml:space="preserve"> </w:t>
      </w:r>
      <w:r>
        <w:rPr>
          <w:sz w:val="24"/>
        </w:rPr>
        <w:t>de</w:t>
      </w:r>
      <w:r>
        <w:rPr>
          <w:spacing w:val="-1"/>
          <w:sz w:val="24"/>
        </w:rPr>
        <w:t xml:space="preserve"> </w:t>
      </w:r>
      <w:r>
        <w:rPr>
          <w:sz w:val="24"/>
        </w:rPr>
        <w:t>vigência do contrato será</w:t>
      </w:r>
      <w:r>
        <w:rPr>
          <w:spacing w:val="-4"/>
          <w:sz w:val="24"/>
        </w:rPr>
        <w:t xml:space="preserve"> </w:t>
      </w:r>
      <w:r>
        <w:rPr>
          <w:sz w:val="24"/>
        </w:rPr>
        <w:t>de</w:t>
      </w:r>
      <w:r>
        <w:rPr>
          <w:spacing w:val="-1"/>
          <w:sz w:val="24"/>
        </w:rPr>
        <w:t xml:space="preserve"> 04</w:t>
      </w:r>
      <w:r>
        <w:rPr>
          <w:sz w:val="24"/>
        </w:rPr>
        <w:t xml:space="preserve"> (quatro meses), nos termos do art. 105 e seguintes, da Lei nº 14.133/2021, podendo a critério da administração da Câmara Municipal de Piedade de Ponte Nova-MG, ser prorrogado conforme </w:t>
      </w:r>
      <w:proofErr w:type="gramStart"/>
      <w:r>
        <w:rPr>
          <w:sz w:val="24"/>
        </w:rPr>
        <w:t>o mesmo diploma legal e dispositivos da lei federal</w:t>
      </w:r>
      <w:proofErr w:type="gramEnd"/>
      <w:r>
        <w:rPr>
          <w:sz w:val="24"/>
        </w:rPr>
        <w:t xml:space="preserve"> nº 14.133/2021.</w:t>
      </w:r>
    </w:p>
    <w:p w:rsidR="00E36186" w:rsidRDefault="00E36186" w:rsidP="00E36186">
      <w:pPr>
        <w:pStyle w:val="Corpodetexto"/>
        <w:spacing w:before="204"/>
      </w:pPr>
    </w:p>
    <w:p w:rsidR="00E36186" w:rsidRDefault="00E36186" w:rsidP="00CC5799">
      <w:pPr>
        <w:pStyle w:val="Ttulo2"/>
        <w:numPr>
          <w:ilvl w:val="0"/>
          <w:numId w:val="28"/>
        </w:numPr>
        <w:tabs>
          <w:tab w:val="left" w:pos="1541"/>
        </w:tabs>
        <w:spacing w:before="1"/>
      </w:pPr>
      <w:r>
        <w:t>ALTERAÇÃO</w:t>
      </w:r>
      <w:r>
        <w:rPr>
          <w:spacing w:val="-9"/>
        </w:rPr>
        <w:t xml:space="preserve"> </w:t>
      </w:r>
      <w:r>
        <w:rPr>
          <w:spacing w:val="-2"/>
        </w:rPr>
        <w:t>CONTRATUAL:</w:t>
      </w:r>
    </w:p>
    <w:p w:rsidR="00E36186" w:rsidRDefault="00E36186" w:rsidP="00CC5799">
      <w:pPr>
        <w:pStyle w:val="PargrafodaLista"/>
        <w:numPr>
          <w:ilvl w:val="1"/>
          <w:numId w:val="28"/>
        </w:numPr>
        <w:tabs>
          <w:tab w:val="left" w:pos="1590"/>
        </w:tabs>
        <w:spacing w:before="240"/>
        <w:ind w:right="851" w:firstLine="0"/>
        <w:jc w:val="both"/>
        <w:rPr>
          <w:sz w:val="24"/>
        </w:rPr>
      </w:pPr>
      <w:r>
        <w:rPr>
          <w:sz w:val="24"/>
        </w:rPr>
        <w:t>O contrato de prestação de serviços em Saúde e Segurança no Trabalho poderá ser alterado, justificadamente, conforme prevê o art. 124 e seguintes da Lei Federal nº 14.133/2021, desde haja enquadramento legal.</w:t>
      </w:r>
    </w:p>
    <w:p w:rsidR="00E36186" w:rsidRDefault="00E36186" w:rsidP="00E36186">
      <w:pPr>
        <w:pStyle w:val="Corpodetexto"/>
        <w:spacing w:before="204"/>
      </w:pPr>
    </w:p>
    <w:p w:rsidR="00E36186" w:rsidRDefault="00E36186" w:rsidP="00CC5799">
      <w:pPr>
        <w:pStyle w:val="Ttulo2"/>
        <w:numPr>
          <w:ilvl w:val="0"/>
          <w:numId w:val="28"/>
        </w:numPr>
        <w:tabs>
          <w:tab w:val="left" w:pos="1541"/>
        </w:tabs>
      </w:pPr>
      <w:r>
        <w:t>DOTAÇÃO</w:t>
      </w:r>
      <w:r>
        <w:rPr>
          <w:spacing w:val="-7"/>
        </w:rPr>
        <w:t xml:space="preserve"> </w:t>
      </w:r>
      <w:r>
        <w:rPr>
          <w:spacing w:val="-2"/>
        </w:rPr>
        <w:t>ORÇAMENTÁRIA:</w:t>
      </w:r>
    </w:p>
    <w:p w:rsidR="00E36186" w:rsidRDefault="00E36186" w:rsidP="00CC5799">
      <w:pPr>
        <w:pStyle w:val="PargrafodaLista"/>
        <w:numPr>
          <w:ilvl w:val="1"/>
          <w:numId w:val="28"/>
        </w:numPr>
        <w:tabs>
          <w:tab w:val="left" w:pos="1537"/>
        </w:tabs>
        <w:spacing w:before="240"/>
        <w:ind w:right="846" w:firstLine="0"/>
        <w:jc w:val="both"/>
        <w:rPr>
          <w:rFonts w:ascii="Arial" w:hAnsi="Arial"/>
          <w:b/>
          <w:sz w:val="24"/>
        </w:rPr>
      </w:pPr>
      <w:r>
        <w:rPr>
          <w:sz w:val="24"/>
        </w:rPr>
        <w:t>. As despesas oriundas da execução do contrato a ser</w:t>
      </w:r>
      <w:r>
        <w:rPr>
          <w:spacing w:val="-1"/>
          <w:sz w:val="24"/>
        </w:rPr>
        <w:t xml:space="preserve"> </w:t>
      </w:r>
      <w:r>
        <w:rPr>
          <w:sz w:val="24"/>
        </w:rPr>
        <w:t>firmado correrão por conta dos recursos específicos consignados no Orçamento da Câmara Municipal de Piedade de Ponte Nova-MG, conforme segue:</w:t>
      </w:r>
    </w:p>
    <w:p w:rsidR="00E36186" w:rsidRDefault="00E36186" w:rsidP="00CC5799">
      <w:pPr>
        <w:pStyle w:val="PargrafodaLista"/>
        <w:numPr>
          <w:ilvl w:val="1"/>
          <w:numId w:val="28"/>
        </w:numPr>
        <w:tabs>
          <w:tab w:val="left" w:pos="1537"/>
        </w:tabs>
        <w:spacing w:before="241"/>
        <w:ind w:right="845" w:firstLine="0"/>
        <w:jc w:val="both"/>
        <w:rPr>
          <w:sz w:val="24"/>
        </w:rPr>
      </w:pPr>
      <w:r>
        <w:rPr>
          <w:sz w:val="24"/>
        </w:rPr>
        <w:t>Manutenção das Atividades da Câmara Municipal: Elementos de Despesa: 33903900000 – Outros Serviços de Terceiros – Pessoa</w:t>
      </w:r>
      <w:r>
        <w:rPr>
          <w:spacing w:val="-14"/>
          <w:sz w:val="24"/>
        </w:rPr>
        <w:t xml:space="preserve"> </w:t>
      </w:r>
      <w:r>
        <w:rPr>
          <w:sz w:val="24"/>
        </w:rPr>
        <w:t>Jurídica – Ficha 26.</w:t>
      </w:r>
    </w:p>
    <w:p w:rsidR="00E36186" w:rsidRDefault="00E36186" w:rsidP="00E36186">
      <w:pPr>
        <w:pStyle w:val="PargrafodaLista"/>
        <w:tabs>
          <w:tab w:val="left" w:pos="1537"/>
        </w:tabs>
        <w:spacing w:before="241"/>
        <w:ind w:right="845"/>
        <w:jc w:val="left"/>
        <w:rPr>
          <w:sz w:val="24"/>
        </w:rPr>
      </w:pPr>
    </w:p>
    <w:p w:rsidR="00E36186" w:rsidRDefault="00E36186" w:rsidP="00E36186">
      <w:pPr>
        <w:pStyle w:val="Corpodetexto"/>
        <w:spacing w:before="240"/>
        <w:ind w:left="832"/>
        <w:jc w:val="center"/>
      </w:pPr>
      <w:r>
        <w:t>Piedade de Ponte Nova-MG – 26 de julho de 2024</w:t>
      </w:r>
    </w:p>
    <w:p w:rsidR="00E36186" w:rsidRDefault="00E36186" w:rsidP="00E36186">
      <w:pPr>
        <w:pStyle w:val="Corpodetexto"/>
        <w:spacing w:before="240"/>
        <w:ind w:left="832"/>
        <w:jc w:val="center"/>
      </w:pPr>
      <w:r>
        <w:t>Geraldo Nobre Neto - Presidente</w:t>
      </w:r>
    </w:p>
    <w:p w:rsidR="00E36186" w:rsidRDefault="00E36186" w:rsidP="00E36186">
      <w:pPr>
        <w:pStyle w:val="Corpodetexto"/>
      </w:pPr>
    </w:p>
    <w:p w:rsidR="00E36186" w:rsidRDefault="00E36186" w:rsidP="00E36186">
      <w:pPr>
        <w:pStyle w:val="Corpodetexto"/>
      </w:pPr>
    </w:p>
    <w:p w:rsidR="00E36186" w:rsidRDefault="00E36186" w:rsidP="00E36186">
      <w:pPr>
        <w:jc w:val="right"/>
        <w:rPr>
          <w:sz w:val="20"/>
        </w:rPr>
        <w:sectPr w:rsidR="00E36186">
          <w:pgSz w:w="11910" w:h="16840"/>
          <w:pgMar w:top="1920" w:right="0" w:bottom="280" w:left="300" w:header="720" w:footer="720" w:gutter="0"/>
          <w:cols w:space="720"/>
        </w:sectPr>
      </w:pPr>
    </w:p>
    <w:p w:rsidR="00E36186" w:rsidRDefault="00E36186" w:rsidP="00E36186">
      <w:pPr>
        <w:pStyle w:val="Ttulo1"/>
        <w:tabs>
          <w:tab w:val="left" w:pos="2597"/>
          <w:tab w:val="left" w:pos="10785"/>
        </w:tabs>
        <w:ind w:left="804"/>
      </w:pPr>
      <w:r>
        <w:rPr>
          <w:color w:val="000000"/>
          <w:shd w:val="clear" w:color="auto" w:fill="D6E2BB"/>
        </w:rPr>
        <w:lastRenderedPageBreak/>
        <w:tab/>
        <w:t>ANEXO</w:t>
      </w:r>
      <w:r>
        <w:rPr>
          <w:color w:val="000000"/>
          <w:spacing w:val="-5"/>
          <w:shd w:val="clear" w:color="auto" w:fill="D6E2BB"/>
        </w:rPr>
        <w:t xml:space="preserve"> </w:t>
      </w:r>
      <w:r>
        <w:rPr>
          <w:color w:val="000000"/>
          <w:shd w:val="clear" w:color="auto" w:fill="D6E2BB"/>
        </w:rPr>
        <w:t>III</w:t>
      </w:r>
      <w:r>
        <w:rPr>
          <w:color w:val="000000"/>
          <w:spacing w:val="-1"/>
          <w:shd w:val="clear" w:color="auto" w:fill="D6E2BB"/>
        </w:rPr>
        <w:t xml:space="preserve"> </w:t>
      </w:r>
      <w:r>
        <w:rPr>
          <w:color w:val="000000"/>
          <w:shd w:val="clear" w:color="auto" w:fill="D6E2BB"/>
        </w:rPr>
        <w:t>–</w:t>
      </w:r>
      <w:r>
        <w:rPr>
          <w:color w:val="000000"/>
          <w:spacing w:val="-6"/>
          <w:shd w:val="clear" w:color="auto" w:fill="D6E2BB"/>
        </w:rPr>
        <w:t xml:space="preserve"> </w:t>
      </w:r>
      <w:r>
        <w:rPr>
          <w:color w:val="000000"/>
          <w:shd w:val="clear" w:color="auto" w:fill="D6E2BB"/>
        </w:rPr>
        <w:t>MINUTA</w:t>
      </w:r>
      <w:r>
        <w:rPr>
          <w:color w:val="000000"/>
          <w:spacing w:val="-9"/>
          <w:shd w:val="clear" w:color="auto" w:fill="D6E2BB"/>
        </w:rPr>
        <w:t xml:space="preserve"> </w:t>
      </w:r>
      <w:r>
        <w:rPr>
          <w:color w:val="000000"/>
          <w:shd w:val="clear" w:color="auto" w:fill="D6E2BB"/>
        </w:rPr>
        <w:t>DE</w:t>
      </w:r>
      <w:r>
        <w:rPr>
          <w:color w:val="000000"/>
          <w:spacing w:val="-1"/>
          <w:shd w:val="clear" w:color="auto" w:fill="D6E2BB"/>
        </w:rPr>
        <w:t xml:space="preserve"> </w:t>
      </w:r>
      <w:r>
        <w:rPr>
          <w:color w:val="000000"/>
          <w:shd w:val="clear" w:color="auto" w:fill="D6E2BB"/>
        </w:rPr>
        <w:t>TERMO</w:t>
      </w:r>
      <w:r>
        <w:rPr>
          <w:color w:val="000000"/>
          <w:spacing w:val="-4"/>
          <w:shd w:val="clear" w:color="auto" w:fill="D6E2BB"/>
        </w:rPr>
        <w:t xml:space="preserve"> </w:t>
      </w:r>
      <w:r>
        <w:rPr>
          <w:color w:val="000000"/>
          <w:shd w:val="clear" w:color="auto" w:fill="D6E2BB"/>
        </w:rPr>
        <w:t>DE</w:t>
      </w:r>
      <w:r>
        <w:rPr>
          <w:color w:val="000000"/>
          <w:spacing w:val="-4"/>
          <w:shd w:val="clear" w:color="auto" w:fill="D6E2BB"/>
        </w:rPr>
        <w:t xml:space="preserve"> </w:t>
      </w:r>
      <w:r>
        <w:rPr>
          <w:color w:val="000000"/>
          <w:spacing w:val="-2"/>
          <w:shd w:val="clear" w:color="auto" w:fill="D6E2BB"/>
        </w:rPr>
        <w:t>CONTRATO</w:t>
      </w:r>
      <w:r>
        <w:rPr>
          <w:color w:val="000000"/>
          <w:shd w:val="clear" w:color="auto" w:fill="D6E2BB"/>
        </w:rPr>
        <w:tab/>
      </w:r>
    </w:p>
    <w:p w:rsidR="00E36186" w:rsidRDefault="00E36186" w:rsidP="00E36186">
      <w:pPr>
        <w:pStyle w:val="Corpodetexto"/>
        <w:rPr>
          <w:rFonts w:ascii="Arial"/>
          <w:b/>
          <w:sz w:val="28"/>
        </w:rPr>
      </w:pPr>
    </w:p>
    <w:p w:rsidR="00E36186" w:rsidRDefault="00E36186" w:rsidP="00E36186">
      <w:pPr>
        <w:pStyle w:val="Corpodetexto"/>
        <w:spacing w:before="92"/>
        <w:rPr>
          <w:rFonts w:ascii="Arial"/>
          <w:b/>
          <w:sz w:val="28"/>
        </w:rPr>
      </w:pPr>
    </w:p>
    <w:p w:rsidR="00E36186" w:rsidRDefault="00E36186" w:rsidP="00E36186">
      <w:pPr>
        <w:tabs>
          <w:tab w:val="left" w:pos="3188"/>
        </w:tabs>
        <w:ind w:left="832"/>
        <w:rPr>
          <w:rFonts w:ascii="Arial" w:hAnsi="Arial"/>
          <w:b/>
          <w:sz w:val="24"/>
        </w:rPr>
      </w:pPr>
      <w:r>
        <w:rPr>
          <w:rFonts w:ascii="Arial" w:hAnsi="Arial"/>
          <w:b/>
          <w:sz w:val="24"/>
        </w:rPr>
        <w:t xml:space="preserve">CONTRATO N.º </w:t>
      </w:r>
      <w:r>
        <w:rPr>
          <w:rFonts w:ascii="Arial" w:hAnsi="Arial"/>
          <w:b/>
          <w:sz w:val="24"/>
          <w:u w:val="single"/>
        </w:rPr>
        <w:tab/>
      </w:r>
      <w:r>
        <w:rPr>
          <w:rFonts w:ascii="Arial" w:hAnsi="Arial"/>
          <w:b/>
          <w:spacing w:val="-4"/>
          <w:sz w:val="24"/>
        </w:rPr>
        <w:t>/2024</w:t>
      </w:r>
    </w:p>
    <w:p w:rsidR="00E36186" w:rsidRDefault="00E36186" w:rsidP="00E36186">
      <w:pPr>
        <w:pStyle w:val="Corpodetexto"/>
        <w:rPr>
          <w:rFonts w:ascii="Arial"/>
          <w:b/>
        </w:rPr>
      </w:pPr>
    </w:p>
    <w:p w:rsidR="00CC5799" w:rsidRDefault="00E36186" w:rsidP="00E36186">
      <w:pPr>
        <w:tabs>
          <w:tab w:val="left" w:pos="4110"/>
        </w:tabs>
        <w:ind w:left="832" w:right="6192"/>
        <w:rPr>
          <w:rFonts w:ascii="Arial" w:hAnsi="Arial"/>
          <w:b/>
          <w:sz w:val="24"/>
        </w:rPr>
      </w:pPr>
      <w:r>
        <w:rPr>
          <w:rFonts w:ascii="Arial" w:hAnsi="Arial"/>
          <w:b/>
          <w:sz w:val="24"/>
        </w:rPr>
        <w:t>PROCESSO ADM.</w:t>
      </w:r>
      <w:r>
        <w:rPr>
          <w:rFonts w:ascii="Arial" w:hAnsi="Arial"/>
          <w:b/>
          <w:spacing w:val="-4"/>
          <w:sz w:val="24"/>
        </w:rPr>
        <w:t xml:space="preserve"> </w:t>
      </w:r>
      <w:r>
        <w:rPr>
          <w:rFonts w:ascii="Arial" w:hAnsi="Arial"/>
          <w:b/>
          <w:sz w:val="24"/>
        </w:rPr>
        <w:t>INTERNO</w:t>
      </w:r>
      <w:r>
        <w:rPr>
          <w:rFonts w:ascii="Arial" w:hAnsi="Arial"/>
          <w:b/>
          <w:spacing w:val="-4"/>
          <w:sz w:val="24"/>
        </w:rPr>
        <w:t xml:space="preserve"> </w:t>
      </w:r>
      <w:r>
        <w:rPr>
          <w:rFonts w:ascii="Arial" w:hAnsi="Arial"/>
          <w:b/>
          <w:sz w:val="24"/>
        </w:rPr>
        <w:t>nº</w:t>
      </w:r>
      <w:r>
        <w:rPr>
          <w:rFonts w:ascii="Arial" w:hAnsi="Arial"/>
          <w:b/>
          <w:spacing w:val="-3"/>
          <w:sz w:val="24"/>
        </w:rPr>
        <w:t xml:space="preserve"> </w:t>
      </w:r>
      <w:r w:rsidR="00C46AF0">
        <w:rPr>
          <w:rFonts w:ascii="Arial" w:hAnsi="Arial"/>
          <w:b/>
          <w:sz w:val="24"/>
        </w:rPr>
        <w:t>010</w:t>
      </w:r>
      <w:r>
        <w:rPr>
          <w:rFonts w:ascii="Arial" w:hAnsi="Arial"/>
          <w:b/>
          <w:sz w:val="24"/>
        </w:rPr>
        <w:t>/2024</w:t>
      </w:r>
    </w:p>
    <w:p w:rsidR="00E36186" w:rsidRDefault="00E36186" w:rsidP="00E36186">
      <w:pPr>
        <w:tabs>
          <w:tab w:val="left" w:pos="4110"/>
        </w:tabs>
        <w:ind w:left="832" w:right="6192"/>
        <w:rPr>
          <w:rFonts w:ascii="Arial" w:hAnsi="Arial"/>
          <w:b/>
          <w:sz w:val="24"/>
        </w:rPr>
      </w:pPr>
      <w:r>
        <w:rPr>
          <w:rFonts w:ascii="Arial" w:hAnsi="Arial"/>
          <w:b/>
          <w:sz w:val="24"/>
        </w:rPr>
        <w:t>DISPENSA</w:t>
      </w:r>
      <w:proofErr w:type="gramStart"/>
      <w:r>
        <w:rPr>
          <w:rFonts w:ascii="Arial" w:hAnsi="Arial"/>
          <w:b/>
          <w:spacing w:val="-8"/>
          <w:sz w:val="24"/>
        </w:rPr>
        <w:t xml:space="preserve"> </w:t>
      </w:r>
      <w:r w:rsidR="00C46AF0">
        <w:rPr>
          <w:rFonts w:ascii="Arial" w:hAnsi="Arial"/>
          <w:b/>
          <w:spacing w:val="-8"/>
          <w:sz w:val="24"/>
        </w:rPr>
        <w:t xml:space="preserve"> </w:t>
      </w:r>
      <w:proofErr w:type="gramEnd"/>
      <w:r>
        <w:rPr>
          <w:rFonts w:ascii="Arial" w:hAnsi="Arial"/>
          <w:b/>
          <w:spacing w:val="-2"/>
          <w:sz w:val="24"/>
        </w:rPr>
        <w:t>(ELETRÔNICA)</w:t>
      </w:r>
      <w:r>
        <w:rPr>
          <w:rFonts w:ascii="Arial" w:hAnsi="Arial"/>
          <w:b/>
          <w:sz w:val="24"/>
        </w:rPr>
        <w:tab/>
        <w:t>nº</w:t>
      </w:r>
      <w:r>
        <w:rPr>
          <w:rFonts w:ascii="Arial" w:hAnsi="Arial"/>
          <w:b/>
          <w:spacing w:val="-1"/>
          <w:sz w:val="24"/>
        </w:rPr>
        <w:t xml:space="preserve"> </w:t>
      </w:r>
      <w:r>
        <w:rPr>
          <w:rFonts w:ascii="Arial" w:hAnsi="Arial"/>
          <w:b/>
          <w:spacing w:val="-2"/>
          <w:sz w:val="24"/>
        </w:rPr>
        <w:t>00</w:t>
      </w:r>
      <w:r w:rsidR="00C46AF0">
        <w:rPr>
          <w:rFonts w:ascii="Arial" w:hAnsi="Arial"/>
          <w:b/>
          <w:spacing w:val="-2"/>
          <w:sz w:val="24"/>
        </w:rPr>
        <w:t>7</w:t>
      </w:r>
      <w:r>
        <w:rPr>
          <w:rFonts w:ascii="Arial" w:hAnsi="Arial"/>
          <w:b/>
          <w:spacing w:val="-2"/>
          <w:sz w:val="24"/>
        </w:rPr>
        <w:t>/2024</w:t>
      </w:r>
      <w:r w:rsidR="00CC5799">
        <w:rPr>
          <w:rFonts w:ascii="Arial" w:hAnsi="Arial"/>
          <w:b/>
          <w:spacing w:val="-2"/>
          <w:sz w:val="24"/>
        </w:rPr>
        <w:t xml:space="preserve"> – Republicação do Processo nº 009/2024</w:t>
      </w:r>
    </w:p>
    <w:p w:rsidR="00E36186" w:rsidRDefault="00E36186" w:rsidP="00E36186">
      <w:pPr>
        <w:pStyle w:val="Corpodetexto"/>
        <w:rPr>
          <w:rFonts w:ascii="Arial"/>
          <w:b/>
        </w:rPr>
      </w:pPr>
    </w:p>
    <w:p w:rsidR="00E36186" w:rsidRDefault="00E36186" w:rsidP="00E36186">
      <w:pPr>
        <w:pStyle w:val="Corpodetexto"/>
        <w:rPr>
          <w:rFonts w:ascii="Arial"/>
          <w:b/>
        </w:rPr>
      </w:pPr>
    </w:p>
    <w:p w:rsidR="00E36186" w:rsidRDefault="00E36186" w:rsidP="00E36186">
      <w:pPr>
        <w:pStyle w:val="Ttulo2"/>
        <w:tabs>
          <w:tab w:val="left" w:pos="10692"/>
        </w:tabs>
        <w:spacing w:before="1"/>
        <w:ind w:left="4803" w:right="-17" w:hanging="10"/>
        <w:jc w:val="both"/>
      </w:pPr>
      <w:r>
        <w:t>CONTRATO ADIMINISTRATIVO</w:t>
      </w:r>
      <w:proofErr w:type="gramStart"/>
      <w:r>
        <w:t xml:space="preserve">  </w:t>
      </w:r>
      <w:proofErr w:type="gramEnd"/>
      <w:r>
        <w:t>QUE ENTRE SI CELEBRAM A CÂMARA MUNICIPAL DE PIEDADE DE PONTE NOVA/MG  E A EMPRESA ___________________________</w:t>
      </w:r>
      <w:r>
        <w:rPr>
          <w:spacing w:val="-10"/>
        </w:rPr>
        <w:t xml:space="preserve">, </w:t>
      </w:r>
      <w:r>
        <w:t>NA QUALIDADE DE CONTRATANTE E CONTRATADA, RESPECTIVAMENTE, PARA O FIM EXPRESSO NAS CLÁUSULAS QUE O INTEGRAM.</w:t>
      </w:r>
    </w:p>
    <w:p w:rsidR="00E36186" w:rsidRDefault="00E36186" w:rsidP="00E36186">
      <w:pPr>
        <w:pStyle w:val="Corpodetexto"/>
        <w:rPr>
          <w:rFonts w:ascii="Arial"/>
          <w:b/>
        </w:rPr>
      </w:pPr>
    </w:p>
    <w:p w:rsidR="00E36186" w:rsidRDefault="00E36186" w:rsidP="00E36186">
      <w:pPr>
        <w:pStyle w:val="Corpodetexto"/>
        <w:rPr>
          <w:rFonts w:ascii="Arial"/>
          <w:b/>
        </w:rPr>
      </w:pPr>
    </w:p>
    <w:p w:rsidR="00E36186" w:rsidRPr="006F6251" w:rsidRDefault="00E36186" w:rsidP="00E36186">
      <w:pPr>
        <w:jc w:val="both"/>
        <w:rPr>
          <w:rFonts w:ascii="Corbel" w:hAnsi="Corbel" w:cs="Arial"/>
          <w:sz w:val="24"/>
          <w:szCs w:val="24"/>
        </w:rPr>
      </w:pPr>
    </w:p>
    <w:p w:rsidR="00E36186" w:rsidRPr="00B60AA9" w:rsidRDefault="00E36186" w:rsidP="00E36186">
      <w:pPr>
        <w:ind w:left="709"/>
        <w:jc w:val="both"/>
        <w:rPr>
          <w:rFonts w:ascii="Arial" w:hAnsi="Arial" w:cs="Arial"/>
          <w:sz w:val="24"/>
          <w:szCs w:val="24"/>
        </w:rPr>
      </w:pPr>
      <w:r w:rsidRPr="00B60AA9">
        <w:rPr>
          <w:rFonts w:ascii="Arial" w:hAnsi="Arial" w:cs="Arial"/>
          <w:sz w:val="24"/>
          <w:szCs w:val="24"/>
        </w:rPr>
        <w:t>Pelo presente instrumento de contrato, de um lado a CÂMARA MUNICIPAL DE PIEDADE DE PONTE NOVA/</w:t>
      </w:r>
      <w:proofErr w:type="gramStart"/>
      <w:r w:rsidRPr="00B60AA9">
        <w:rPr>
          <w:rFonts w:ascii="Arial" w:hAnsi="Arial" w:cs="Arial"/>
          <w:sz w:val="24"/>
          <w:szCs w:val="24"/>
        </w:rPr>
        <w:t>MG ,</w:t>
      </w:r>
      <w:proofErr w:type="gramEnd"/>
      <w:r w:rsidRPr="00B60AA9">
        <w:rPr>
          <w:rFonts w:ascii="Arial" w:hAnsi="Arial" w:cs="Arial"/>
          <w:sz w:val="24"/>
          <w:szCs w:val="24"/>
        </w:rPr>
        <w:t xml:space="preserve"> Pessoa Jurídica de Direito Público, com sede na Rua Professor José Sátiro de Melo, n° 85, Centro, Piedade de Ponte Nova, Estado de Minas Gerais,  devidamente inscrita no CNPJ/MF sob nº 00.907.927/0001-00, neste ato representada pelo Presidente da Câmara, GERALDO NOBRE NETO, portador do RG nº ............... -SSP/MG e do CPF </w:t>
      </w:r>
      <w:proofErr w:type="gramStart"/>
      <w:r w:rsidRPr="00B60AA9">
        <w:rPr>
          <w:rFonts w:ascii="Arial" w:hAnsi="Arial" w:cs="Arial"/>
          <w:sz w:val="24"/>
          <w:szCs w:val="24"/>
        </w:rPr>
        <w:t>nº ...</w:t>
      </w:r>
      <w:proofErr w:type="gramEnd"/>
      <w:r w:rsidRPr="00B60AA9">
        <w:rPr>
          <w:rFonts w:ascii="Arial" w:hAnsi="Arial" w:cs="Arial"/>
          <w:sz w:val="24"/>
          <w:szCs w:val="24"/>
        </w:rPr>
        <w:t>........., brasileiro, viúvo, agricultor, residente e domiciliado, nesta cidade de Piedade de Ponte Nova/MG, doravante denominada simplesmente de "CONTRATANTE", e de outro lado, a empresa/pessoa física - ---------------------------------------------------------------------------------------------------------------------------------------------------- ---------------------------------------------------------------, doravante denominada de "CONTRATADA", têm, entre si, justo e combinado o que adiante se segue, por intermédio das cláusulas a seguir articuladas:</w:t>
      </w:r>
    </w:p>
    <w:p w:rsidR="00E36186" w:rsidRDefault="00E36186" w:rsidP="00E36186">
      <w:pPr>
        <w:pStyle w:val="Corpodetexto"/>
      </w:pPr>
    </w:p>
    <w:p w:rsidR="00E36186" w:rsidRDefault="00E36186" w:rsidP="00E36186">
      <w:pPr>
        <w:pStyle w:val="Corpodetexto"/>
        <w:spacing w:before="267"/>
      </w:pPr>
    </w:p>
    <w:p w:rsidR="00E36186" w:rsidRDefault="00E36186" w:rsidP="00E36186">
      <w:pPr>
        <w:pStyle w:val="Ttulo2"/>
      </w:pPr>
      <w:r>
        <w:t>CLÁUSULA</w:t>
      </w:r>
      <w:r>
        <w:rPr>
          <w:spacing w:val="-8"/>
        </w:rPr>
        <w:t xml:space="preserve"> </w:t>
      </w:r>
      <w:r>
        <w:t>PRIMEIRA</w:t>
      </w:r>
      <w:r>
        <w:rPr>
          <w:spacing w:val="-1"/>
        </w:rPr>
        <w:t xml:space="preserve"> </w:t>
      </w:r>
      <w:r>
        <w:t xml:space="preserve">- </w:t>
      </w:r>
      <w:r>
        <w:rPr>
          <w:spacing w:val="-2"/>
        </w:rPr>
        <w:t>OBJETO</w:t>
      </w:r>
    </w:p>
    <w:p w:rsidR="00E36186" w:rsidRDefault="00E36186" w:rsidP="00E36186">
      <w:pPr>
        <w:pStyle w:val="Corpodetexto"/>
        <w:spacing w:before="123"/>
        <w:rPr>
          <w:rFonts w:ascii="Arial"/>
          <w:b/>
        </w:rPr>
      </w:pPr>
    </w:p>
    <w:p w:rsidR="00E36186" w:rsidRDefault="00E36186" w:rsidP="00E36186">
      <w:pPr>
        <w:pStyle w:val="Corpodetexto"/>
        <w:tabs>
          <w:tab w:val="left" w:pos="7088"/>
        </w:tabs>
        <w:spacing w:line="276" w:lineRule="auto"/>
        <w:ind w:left="832" w:right="267"/>
        <w:jc w:val="both"/>
      </w:pPr>
      <w:r>
        <w:t>1.</w:t>
      </w:r>
      <w:r>
        <w:rPr>
          <w:spacing w:val="40"/>
        </w:rPr>
        <w:t xml:space="preserve"> </w:t>
      </w:r>
      <w:r>
        <w:t>1.1 - O objeto do presente instrumento é a contratação de empresa especializada para prestar serviços referentes à Saúde e Segurança do Trabalho, visando a Atualização, implantação</w:t>
      </w:r>
      <w:r>
        <w:rPr>
          <w:spacing w:val="80"/>
        </w:rPr>
        <w:t xml:space="preserve"> </w:t>
      </w:r>
      <w:r>
        <w:t>e</w:t>
      </w:r>
      <w:r>
        <w:rPr>
          <w:spacing w:val="80"/>
        </w:rPr>
        <w:t xml:space="preserve"> </w:t>
      </w:r>
      <w:r>
        <w:t>acompanhamento</w:t>
      </w:r>
      <w:r>
        <w:rPr>
          <w:spacing w:val="80"/>
        </w:rPr>
        <w:t xml:space="preserve"> </w:t>
      </w:r>
      <w:r>
        <w:t>dos</w:t>
      </w:r>
      <w:r>
        <w:rPr>
          <w:spacing w:val="80"/>
        </w:rPr>
        <w:t xml:space="preserve"> </w:t>
      </w:r>
      <w:r>
        <w:t>programas</w:t>
      </w:r>
      <w:r>
        <w:rPr>
          <w:spacing w:val="80"/>
        </w:rPr>
        <w:t xml:space="preserve"> </w:t>
      </w:r>
      <w:r>
        <w:t>de</w:t>
      </w:r>
      <w:r>
        <w:rPr>
          <w:spacing w:val="80"/>
        </w:rPr>
        <w:t xml:space="preserve"> </w:t>
      </w:r>
      <w:r>
        <w:t>saúde</w:t>
      </w:r>
      <w:r>
        <w:rPr>
          <w:spacing w:val="80"/>
        </w:rPr>
        <w:t xml:space="preserve"> </w:t>
      </w:r>
      <w:r>
        <w:t>do</w:t>
      </w:r>
      <w:r>
        <w:rPr>
          <w:spacing w:val="80"/>
        </w:rPr>
        <w:t xml:space="preserve"> </w:t>
      </w:r>
      <w:r>
        <w:t>trabalho,</w:t>
      </w:r>
      <w:r>
        <w:rPr>
          <w:spacing w:val="80"/>
        </w:rPr>
        <w:t xml:space="preserve"> </w:t>
      </w:r>
      <w:r>
        <w:t>exigidos</w:t>
      </w:r>
      <w:r>
        <w:rPr>
          <w:spacing w:val="80"/>
        </w:rPr>
        <w:t xml:space="preserve"> </w:t>
      </w:r>
      <w:r>
        <w:t>pela legislação trabalhista vigente: - PGR (Programa de Gerenciamento de Riscos), conforme norma regulamentadora NR9 do Ministério do Trabalho e Emprego; - PCMSO (Programa de Controle Médico de</w:t>
      </w:r>
      <w:r>
        <w:rPr>
          <w:spacing w:val="40"/>
        </w:rPr>
        <w:t xml:space="preserve"> </w:t>
      </w:r>
      <w:r>
        <w:t xml:space="preserve">Saúde Ocupacional), conforme norma regulamentadora NR7 do Ministério do Trabalho e Emprego; - LTCAT (Laudo Técnico das Condições do Ambiente do Trabalho); - Transmissão dos eventos S-2210 - Comunicação de Acidente de </w:t>
      </w:r>
      <w:r>
        <w:lastRenderedPageBreak/>
        <w:t>Trabalho; - S- 2220 – Monitoramento de Saúde do Trabalhador; - S-2240 - Condições Ambientais do Trabalho</w:t>
      </w:r>
      <w:r>
        <w:rPr>
          <w:spacing w:val="-2"/>
        </w:rPr>
        <w:t xml:space="preserve"> </w:t>
      </w:r>
      <w:r>
        <w:t>–</w:t>
      </w:r>
      <w:r>
        <w:rPr>
          <w:spacing w:val="-3"/>
        </w:rPr>
        <w:t xml:space="preserve"> </w:t>
      </w:r>
      <w:r>
        <w:t>Fatores</w:t>
      </w:r>
      <w:r>
        <w:rPr>
          <w:spacing w:val="-5"/>
        </w:rPr>
        <w:t xml:space="preserve"> </w:t>
      </w:r>
      <w:r>
        <w:t>de</w:t>
      </w:r>
      <w:r>
        <w:rPr>
          <w:spacing w:val="-6"/>
        </w:rPr>
        <w:t xml:space="preserve"> </w:t>
      </w:r>
      <w:r>
        <w:t>Risco,</w:t>
      </w:r>
      <w:r>
        <w:rPr>
          <w:spacing w:val="-2"/>
        </w:rPr>
        <w:t xml:space="preserve"> </w:t>
      </w:r>
      <w:r>
        <w:t>para</w:t>
      </w:r>
      <w:r>
        <w:rPr>
          <w:spacing w:val="-4"/>
        </w:rPr>
        <w:t xml:space="preserve"> </w:t>
      </w:r>
      <w:r>
        <w:t>o</w:t>
      </w:r>
      <w:r>
        <w:rPr>
          <w:spacing w:val="-4"/>
        </w:rPr>
        <w:t xml:space="preserve"> </w:t>
      </w:r>
      <w:proofErr w:type="gramStart"/>
      <w:r>
        <w:t>eSocial</w:t>
      </w:r>
      <w:proofErr w:type="gramEnd"/>
      <w:r>
        <w:t>;</w:t>
      </w:r>
      <w:r>
        <w:rPr>
          <w:spacing w:val="-1"/>
        </w:rPr>
        <w:t xml:space="preserve"> </w:t>
      </w:r>
      <w:r>
        <w:t>-</w:t>
      </w:r>
      <w:r>
        <w:rPr>
          <w:spacing w:val="-3"/>
        </w:rPr>
        <w:t xml:space="preserve"> </w:t>
      </w:r>
      <w:r>
        <w:t>Gestão</w:t>
      </w:r>
      <w:r>
        <w:rPr>
          <w:spacing w:val="-4"/>
        </w:rPr>
        <w:t xml:space="preserve"> </w:t>
      </w:r>
      <w:r>
        <w:t>do</w:t>
      </w:r>
      <w:r>
        <w:rPr>
          <w:spacing w:val="-4"/>
        </w:rPr>
        <w:t xml:space="preserve"> </w:t>
      </w:r>
      <w:r>
        <w:t>Programa</w:t>
      </w:r>
      <w:r>
        <w:rPr>
          <w:spacing w:val="-6"/>
        </w:rPr>
        <w:t xml:space="preserve"> </w:t>
      </w:r>
      <w:r>
        <w:t>de</w:t>
      </w:r>
      <w:r>
        <w:rPr>
          <w:spacing w:val="-2"/>
        </w:rPr>
        <w:t xml:space="preserve"> </w:t>
      </w:r>
      <w:r>
        <w:t>Controle</w:t>
      </w:r>
      <w:r>
        <w:rPr>
          <w:spacing w:val="-4"/>
        </w:rPr>
        <w:t xml:space="preserve"> </w:t>
      </w:r>
      <w:r>
        <w:t>Médico</w:t>
      </w:r>
      <w:r>
        <w:rPr>
          <w:spacing w:val="-2"/>
        </w:rPr>
        <w:t xml:space="preserve"> </w:t>
      </w:r>
      <w:r>
        <w:t>com: Emissão de</w:t>
      </w:r>
      <w:r>
        <w:rPr>
          <w:spacing w:val="-2"/>
        </w:rPr>
        <w:t xml:space="preserve"> </w:t>
      </w:r>
      <w:r>
        <w:t>ASO - Atestado</w:t>
      </w:r>
      <w:r>
        <w:rPr>
          <w:spacing w:val="-2"/>
        </w:rPr>
        <w:t xml:space="preserve"> </w:t>
      </w:r>
      <w:r>
        <w:t>de</w:t>
      </w:r>
      <w:r>
        <w:rPr>
          <w:spacing w:val="-2"/>
        </w:rPr>
        <w:t xml:space="preserve"> </w:t>
      </w:r>
      <w:r>
        <w:t>Saúde Ocupacional,</w:t>
      </w:r>
      <w:r>
        <w:rPr>
          <w:spacing w:val="-2"/>
        </w:rPr>
        <w:t xml:space="preserve"> </w:t>
      </w:r>
      <w:r>
        <w:t>por</w:t>
      </w:r>
      <w:r>
        <w:rPr>
          <w:spacing w:val="-1"/>
        </w:rPr>
        <w:t xml:space="preserve"> </w:t>
      </w:r>
      <w:r>
        <w:t>servidor</w:t>
      </w:r>
      <w:r>
        <w:rPr>
          <w:spacing w:val="-1"/>
        </w:rPr>
        <w:t xml:space="preserve"> </w:t>
      </w:r>
      <w:r>
        <w:t>(ASO Periódico), de acordo com a norma regulamentadora NR7 do Ministério do Trabalho e Emprego, bem como as especificações</w:t>
      </w:r>
      <w:r>
        <w:rPr>
          <w:spacing w:val="-15"/>
        </w:rPr>
        <w:t xml:space="preserve"> </w:t>
      </w:r>
      <w:r>
        <w:t>técnicas</w:t>
      </w:r>
      <w:r>
        <w:rPr>
          <w:spacing w:val="-15"/>
        </w:rPr>
        <w:t xml:space="preserve"> </w:t>
      </w:r>
      <w:r>
        <w:t>aduzidas</w:t>
      </w:r>
      <w:r>
        <w:rPr>
          <w:spacing w:val="-15"/>
        </w:rPr>
        <w:t xml:space="preserve"> </w:t>
      </w:r>
      <w:r>
        <w:t>no</w:t>
      </w:r>
      <w:r>
        <w:rPr>
          <w:spacing w:val="-17"/>
        </w:rPr>
        <w:t xml:space="preserve"> </w:t>
      </w:r>
      <w:r>
        <w:t>Termo</w:t>
      </w:r>
      <w:r>
        <w:rPr>
          <w:spacing w:val="-16"/>
        </w:rPr>
        <w:t xml:space="preserve"> </w:t>
      </w:r>
      <w:r>
        <w:t>de</w:t>
      </w:r>
      <w:r>
        <w:rPr>
          <w:spacing w:val="-14"/>
        </w:rPr>
        <w:t xml:space="preserve"> </w:t>
      </w:r>
      <w:r>
        <w:t>Referência,</w:t>
      </w:r>
      <w:r>
        <w:rPr>
          <w:spacing w:val="-13"/>
        </w:rPr>
        <w:t xml:space="preserve"> </w:t>
      </w:r>
      <w:r>
        <w:t>conforme</w:t>
      </w:r>
      <w:r>
        <w:rPr>
          <w:spacing w:val="-14"/>
        </w:rPr>
        <w:t xml:space="preserve"> </w:t>
      </w:r>
      <w:r>
        <w:t>o</w:t>
      </w:r>
      <w:r>
        <w:rPr>
          <w:spacing w:val="-14"/>
        </w:rPr>
        <w:t xml:space="preserve"> </w:t>
      </w:r>
      <w:r>
        <w:t>constante</w:t>
      </w:r>
      <w:r>
        <w:rPr>
          <w:spacing w:val="-14"/>
        </w:rPr>
        <w:t xml:space="preserve"> </w:t>
      </w:r>
      <w:r>
        <w:t>no</w:t>
      </w:r>
      <w:r>
        <w:rPr>
          <w:spacing w:val="-11"/>
        </w:rPr>
        <w:t xml:space="preserve"> </w:t>
      </w:r>
      <w:r>
        <w:t>Processo Administrativo Interno nº 0</w:t>
      </w:r>
      <w:r w:rsidR="00CC5799">
        <w:t>10</w:t>
      </w:r>
      <w:r>
        <w:t>/2024 (Dispensa Eletrônica 00</w:t>
      </w:r>
      <w:r w:rsidR="00CC5799">
        <w:t>7</w:t>
      </w:r>
      <w:r>
        <w:t>/2024).</w:t>
      </w:r>
    </w:p>
    <w:p w:rsidR="00E36186" w:rsidRDefault="00E36186" w:rsidP="00E36186">
      <w:pPr>
        <w:pStyle w:val="Corpodetexto"/>
      </w:pPr>
    </w:p>
    <w:p w:rsidR="00E36186" w:rsidRDefault="00E36186" w:rsidP="00E36186">
      <w:pPr>
        <w:pStyle w:val="Corpodetexto"/>
        <w:spacing w:before="117"/>
      </w:pPr>
    </w:p>
    <w:p w:rsidR="00E36186" w:rsidRDefault="00E36186" w:rsidP="00E36186">
      <w:pPr>
        <w:pStyle w:val="Ttulo2"/>
        <w:jc w:val="both"/>
      </w:pPr>
      <w:r>
        <w:t>CLÁUSULA</w:t>
      </w:r>
      <w:r>
        <w:rPr>
          <w:spacing w:val="-10"/>
        </w:rPr>
        <w:t xml:space="preserve"> </w:t>
      </w:r>
      <w:r>
        <w:t>SEGUNDA</w:t>
      </w:r>
      <w:r>
        <w:rPr>
          <w:spacing w:val="-2"/>
        </w:rPr>
        <w:t xml:space="preserve"> </w:t>
      </w:r>
      <w:r>
        <w:t>-</w:t>
      </w:r>
      <w:r>
        <w:rPr>
          <w:spacing w:val="-2"/>
        </w:rPr>
        <w:t xml:space="preserve"> </w:t>
      </w:r>
      <w:r>
        <w:t xml:space="preserve">DOCUMENTOS </w:t>
      </w:r>
      <w:r>
        <w:rPr>
          <w:spacing w:val="-2"/>
        </w:rPr>
        <w:t>INTEGRANTES</w:t>
      </w:r>
    </w:p>
    <w:p w:rsidR="00E36186" w:rsidRDefault="00E36186" w:rsidP="00E36186">
      <w:pPr>
        <w:pStyle w:val="Corpodetexto"/>
        <w:rPr>
          <w:rFonts w:ascii="Arial"/>
          <w:b/>
        </w:rPr>
      </w:pPr>
    </w:p>
    <w:p w:rsidR="00E36186" w:rsidRDefault="00E36186" w:rsidP="00E36186">
      <w:pPr>
        <w:pStyle w:val="Corpodetexto"/>
        <w:ind w:left="832" w:right="856"/>
        <w:jc w:val="both"/>
      </w:pPr>
      <w:r>
        <w:t>2.1</w:t>
      </w:r>
      <w:r>
        <w:rPr>
          <w:spacing w:val="-10"/>
        </w:rPr>
        <w:t xml:space="preserve"> </w:t>
      </w:r>
      <w:r>
        <w:t>-</w:t>
      </w:r>
      <w:r>
        <w:rPr>
          <w:spacing w:val="-13"/>
        </w:rPr>
        <w:t xml:space="preserve"> </w:t>
      </w:r>
      <w:r>
        <w:t>Fazem</w:t>
      </w:r>
      <w:r>
        <w:rPr>
          <w:spacing w:val="-11"/>
        </w:rPr>
        <w:t xml:space="preserve"> </w:t>
      </w:r>
      <w:r>
        <w:t>parte</w:t>
      </w:r>
      <w:r>
        <w:rPr>
          <w:spacing w:val="-12"/>
        </w:rPr>
        <w:t xml:space="preserve"> </w:t>
      </w:r>
      <w:r>
        <w:t>deste</w:t>
      </w:r>
      <w:r>
        <w:rPr>
          <w:spacing w:val="-12"/>
        </w:rPr>
        <w:t xml:space="preserve"> </w:t>
      </w:r>
      <w:r>
        <w:t>contrato</w:t>
      </w:r>
      <w:r>
        <w:rPr>
          <w:spacing w:val="-11"/>
        </w:rPr>
        <w:t xml:space="preserve"> </w:t>
      </w:r>
      <w:r>
        <w:t>todos</w:t>
      </w:r>
      <w:r>
        <w:rPr>
          <w:spacing w:val="-13"/>
        </w:rPr>
        <w:t xml:space="preserve"> </w:t>
      </w:r>
      <w:r>
        <w:t>os</w:t>
      </w:r>
      <w:r>
        <w:rPr>
          <w:spacing w:val="-15"/>
        </w:rPr>
        <w:t xml:space="preserve"> </w:t>
      </w:r>
      <w:r>
        <w:t>documentos</w:t>
      </w:r>
      <w:r>
        <w:rPr>
          <w:spacing w:val="-15"/>
        </w:rPr>
        <w:t xml:space="preserve"> </w:t>
      </w:r>
      <w:r>
        <w:t>e</w:t>
      </w:r>
      <w:r>
        <w:rPr>
          <w:spacing w:val="-12"/>
        </w:rPr>
        <w:t xml:space="preserve"> </w:t>
      </w:r>
      <w:r>
        <w:t>instruções</w:t>
      </w:r>
      <w:r>
        <w:rPr>
          <w:spacing w:val="-15"/>
        </w:rPr>
        <w:t xml:space="preserve"> </w:t>
      </w:r>
      <w:r>
        <w:t>que</w:t>
      </w:r>
      <w:r>
        <w:rPr>
          <w:spacing w:val="-12"/>
        </w:rPr>
        <w:t xml:space="preserve"> </w:t>
      </w:r>
      <w:r>
        <w:t>compõem</w:t>
      </w:r>
      <w:r>
        <w:rPr>
          <w:spacing w:val="-11"/>
        </w:rPr>
        <w:t xml:space="preserve"> </w:t>
      </w:r>
      <w:r>
        <w:t>o</w:t>
      </w:r>
      <w:r>
        <w:rPr>
          <w:spacing w:val="-12"/>
        </w:rPr>
        <w:t xml:space="preserve"> </w:t>
      </w:r>
      <w:r>
        <w:t>Processo Administrativo Compras nº 0</w:t>
      </w:r>
      <w:r w:rsidR="00CC5799">
        <w:t>10</w:t>
      </w:r>
      <w:r>
        <w:t>/2024 (Dispensa Eletrônica nº 006/2024), completando o presente instrumento, para todos os fins de direitos, independentemente de sua transcrição, obrigando-se as partes em todos os seus termos.</w:t>
      </w:r>
    </w:p>
    <w:p w:rsidR="00E36186" w:rsidRDefault="00E36186" w:rsidP="00E36186">
      <w:pPr>
        <w:pStyle w:val="Corpodetexto"/>
      </w:pPr>
    </w:p>
    <w:p w:rsidR="00E36186" w:rsidRDefault="00E36186" w:rsidP="00E36186">
      <w:pPr>
        <w:pStyle w:val="Corpodetexto"/>
      </w:pPr>
    </w:p>
    <w:p w:rsidR="00E36186" w:rsidRDefault="00E36186" w:rsidP="00E36186">
      <w:pPr>
        <w:pStyle w:val="Ttulo2"/>
        <w:jc w:val="both"/>
      </w:pPr>
      <w:r>
        <w:t>CLÁUSULA</w:t>
      </w:r>
      <w:r>
        <w:rPr>
          <w:spacing w:val="-8"/>
        </w:rPr>
        <w:t xml:space="preserve"> </w:t>
      </w:r>
      <w:r>
        <w:t>TERCEIRA</w:t>
      </w:r>
      <w:r>
        <w:rPr>
          <w:spacing w:val="-3"/>
        </w:rPr>
        <w:t xml:space="preserve"> </w:t>
      </w:r>
      <w:r>
        <w:t>-</w:t>
      </w:r>
      <w:r>
        <w:rPr>
          <w:spacing w:val="-3"/>
        </w:rPr>
        <w:t xml:space="preserve"> </w:t>
      </w:r>
      <w:r>
        <w:t>LEGISLAÇÃO</w:t>
      </w:r>
      <w:r>
        <w:rPr>
          <w:spacing w:val="4"/>
        </w:rPr>
        <w:t xml:space="preserve"> </w:t>
      </w:r>
      <w:r>
        <w:rPr>
          <w:spacing w:val="-2"/>
        </w:rPr>
        <w:t>APLICÁVEL</w:t>
      </w:r>
    </w:p>
    <w:p w:rsidR="00E36186" w:rsidRDefault="00E36186" w:rsidP="00E36186">
      <w:pPr>
        <w:pStyle w:val="Corpodetexto"/>
        <w:rPr>
          <w:rFonts w:ascii="Arial"/>
          <w:b/>
        </w:rPr>
      </w:pPr>
    </w:p>
    <w:p w:rsidR="00E36186" w:rsidRDefault="00E36186" w:rsidP="00CC5799">
      <w:pPr>
        <w:pStyle w:val="PargrafodaLista"/>
        <w:numPr>
          <w:ilvl w:val="1"/>
          <w:numId w:val="27"/>
        </w:numPr>
        <w:tabs>
          <w:tab w:val="left" w:pos="1245"/>
        </w:tabs>
        <w:spacing w:line="235" w:lineRule="auto"/>
        <w:ind w:right="847" w:firstLine="0"/>
        <w:jc w:val="both"/>
        <w:rPr>
          <w:sz w:val="24"/>
        </w:rPr>
      </w:pPr>
      <w:r>
        <w:rPr>
          <w:sz w:val="24"/>
        </w:rPr>
        <w:t>- Aplica-se à execução deste Contrato, o disposto no Processo Administrativo Compras n</w:t>
      </w:r>
      <w:r>
        <w:rPr>
          <w:position w:val="8"/>
          <w:sz w:val="16"/>
          <w:u w:val="single"/>
        </w:rPr>
        <w:t>o</w:t>
      </w:r>
      <w:r>
        <w:rPr>
          <w:position w:val="8"/>
          <w:sz w:val="16"/>
        </w:rPr>
        <w:t xml:space="preserve"> </w:t>
      </w:r>
      <w:r>
        <w:rPr>
          <w:sz w:val="24"/>
        </w:rPr>
        <w:t>0</w:t>
      </w:r>
      <w:r w:rsidR="00CC5799">
        <w:rPr>
          <w:sz w:val="24"/>
        </w:rPr>
        <w:t>10</w:t>
      </w:r>
      <w:r>
        <w:rPr>
          <w:sz w:val="24"/>
        </w:rPr>
        <w:t>/2024</w:t>
      </w:r>
      <w:r>
        <w:rPr>
          <w:spacing w:val="-4"/>
          <w:sz w:val="24"/>
        </w:rPr>
        <w:t xml:space="preserve"> </w:t>
      </w:r>
      <w:r>
        <w:rPr>
          <w:sz w:val="24"/>
        </w:rPr>
        <w:t>(Dispensa</w:t>
      </w:r>
      <w:r>
        <w:rPr>
          <w:spacing w:val="-6"/>
          <w:sz w:val="24"/>
        </w:rPr>
        <w:t xml:space="preserve"> </w:t>
      </w:r>
      <w:r>
        <w:rPr>
          <w:sz w:val="24"/>
        </w:rPr>
        <w:t>Eletrônica</w:t>
      </w:r>
      <w:r>
        <w:rPr>
          <w:spacing w:val="-4"/>
          <w:sz w:val="24"/>
        </w:rPr>
        <w:t xml:space="preserve"> </w:t>
      </w:r>
      <w:r>
        <w:rPr>
          <w:sz w:val="24"/>
        </w:rPr>
        <w:t>n</w:t>
      </w:r>
      <w:r>
        <w:rPr>
          <w:position w:val="8"/>
          <w:sz w:val="16"/>
          <w:u w:val="single"/>
        </w:rPr>
        <w:t>o</w:t>
      </w:r>
      <w:r>
        <w:rPr>
          <w:spacing w:val="17"/>
          <w:position w:val="8"/>
          <w:sz w:val="16"/>
        </w:rPr>
        <w:t xml:space="preserve"> </w:t>
      </w:r>
      <w:r>
        <w:rPr>
          <w:sz w:val="24"/>
        </w:rPr>
        <w:t>00</w:t>
      </w:r>
      <w:r w:rsidR="00CC5799">
        <w:rPr>
          <w:sz w:val="24"/>
        </w:rPr>
        <w:t>7</w:t>
      </w:r>
      <w:r>
        <w:rPr>
          <w:sz w:val="24"/>
        </w:rPr>
        <w:t>/2024),</w:t>
      </w:r>
      <w:r>
        <w:rPr>
          <w:spacing w:val="-7"/>
          <w:sz w:val="24"/>
        </w:rPr>
        <w:t xml:space="preserve"> </w:t>
      </w:r>
      <w:r>
        <w:rPr>
          <w:sz w:val="24"/>
        </w:rPr>
        <w:t>em</w:t>
      </w:r>
      <w:r>
        <w:rPr>
          <w:spacing w:val="-4"/>
          <w:sz w:val="24"/>
        </w:rPr>
        <w:t xml:space="preserve"> </w:t>
      </w:r>
      <w:r>
        <w:rPr>
          <w:sz w:val="24"/>
        </w:rPr>
        <w:t>especial</w:t>
      </w:r>
      <w:r>
        <w:rPr>
          <w:spacing w:val="-4"/>
          <w:sz w:val="24"/>
        </w:rPr>
        <w:t xml:space="preserve"> </w:t>
      </w:r>
      <w:r>
        <w:rPr>
          <w:sz w:val="24"/>
        </w:rPr>
        <w:t>seu</w:t>
      </w:r>
      <w:r>
        <w:rPr>
          <w:spacing w:val="-4"/>
          <w:sz w:val="24"/>
        </w:rPr>
        <w:t xml:space="preserve"> </w:t>
      </w:r>
      <w:r>
        <w:rPr>
          <w:sz w:val="24"/>
        </w:rPr>
        <w:t>instrumento</w:t>
      </w:r>
      <w:r>
        <w:rPr>
          <w:spacing w:val="-4"/>
          <w:sz w:val="24"/>
        </w:rPr>
        <w:t xml:space="preserve"> </w:t>
      </w:r>
      <w:r>
        <w:rPr>
          <w:sz w:val="24"/>
        </w:rPr>
        <w:t>convocatório,</w:t>
      </w:r>
      <w:r>
        <w:rPr>
          <w:spacing w:val="-4"/>
          <w:sz w:val="24"/>
        </w:rPr>
        <w:t xml:space="preserve"> </w:t>
      </w:r>
      <w:r>
        <w:rPr>
          <w:sz w:val="24"/>
        </w:rPr>
        <w:t>bem como a Lei n</w:t>
      </w:r>
      <w:r>
        <w:rPr>
          <w:position w:val="8"/>
          <w:sz w:val="16"/>
          <w:u w:val="single"/>
        </w:rPr>
        <w:t>o</w:t>
      </w:r>
      <w:r>
        <w:rPr>
          <w:spacing w:val="40"/>
          <w:position w:val="8"/>
          <w:sz w:val="16"/>
        </w:rPr>
        <w:t xml:space="preserve"> </w:t>
      </w:r>
      <w:r>
        <w:rPr>
          <w:sz w:val="24"/>
        </w:rPr>
        <w:t>14.133/2021.</w:t>
      </w:r>
    </w:p>
    <w:p w:rsidR="00E36186" w:rsidRDefault="00E36186" w:rsidP="00E36186">
      <w:pPr>
        <w:pStyle w:val="Corpodetexto"/>
      </w:pPr>
    </w:p>
    <w:p w:rsidR="00E36186" w:rsidRDefault="00E36186" w:rsidP="00E36186">
      <w:pPr>
        <w:pStyle w:val="Corpodetexto"/>
        <w:spacing w:before="3"/>
      </w:pPr>
    </w:p>
    <w:p w:rsidR="00E36186" w:rsidRDefault="00E36186" w:rsidP="00E36186">
      <w:pPr>
        <w:pStyle w:val="Ttulo2"/>
      </w:pPr>
      <w:r>
        <w:t>CLÁUSULA</w:t>
      </w:r>
      <w:r>
        <w:rPr>
          <w:spacing w:val="-6"/>
        </w:rPr>
        <w:t xml:space="preserve"> </w:t>
      </w:r>
      <w:r>
        <w:t>QUARTA</w:t>
      </w:r>
      <w:r>
        <w:rPr>
          <w:spacing w:val="2"/>
        </w:rPr>
        <w:t xml:space="preserve"> </w:t>
      </w:r>
      <w:r>
        <w:t>-</w:t>
      </w:r>
      <w:r>
        <w:rPr>
          <w:spacing w:val="1"/>
        </w:rPr>
        <w:t xml:space="preserve"> </w:t>
      </w:r>
      <w:r>
        <w:rPr>
          <w:spacing w:val="-2"/>
        </w:rPr>
        <w:t>VIGÊNCIA</w:t>
      </w:r>
    </w:p>
    <w:p w:rsidR="00E36186" w:rsidRDefault="00E36186" w:rsidP="00CC5799">
      <w:pPr>
        <w:pStyle w:val="PargrafodaLista"/>
        <w:numPr>
          <w:ilvl w:val="1"/>
          <w:numId w:val="26"/>
        </w:numPr>
        <w:tabs>
          <w:tab w:val="left" w:pos="1236"/>
        </w:tabs>
        <w:spacing w:before="273"/>
        <w:ind w:right="844" w:firstLine="0"/>
        <w:jc w:val="both"/>
        <w:rPr>
          <w:sz w:val="24"/>
        </w:rPr>
      </w:pPr>
      <w:r>
        <w:rPr>
          <w:sz w:val="24"/>
        </w:rPr>
        <w:t>- O</w:t>
      </w:r>
      <w:r>
        <w:rPr>
          <w:spacing w:val="-2"/>
          <w:sz w:val="24"/>
        </w:rPr>
        <w:t xml:space="preserve"> </w:t>
      </w:r>
      <w:r>
        <w:rPr>
          <w:sz w:val="24"/>
        </w:rPr>
        <w:t>presente contrato terá início a</w:t>
      </w:r>
      <w:r>
        <w:rPr>
          <w:spacing w:val="-1"/>
          <w:sz w:val="24"/>
        </w:rPr>
        <w:t xml:space="preserve"> </w:t>
      </w:r>
      <w:r>
        <w:rPr>
          <w:sz w:val="24"/>
        </w:rPr>
        <w:t>partir</w:t>
      </w:r>
      <w:r>
        <w:rPr>
          <w:spacing w:val="-1"/>
          <w:sz w:val="24"/>
        </w:rPr>
        <w:t xml:space="preserve"> </w:t>
      </w:r>
      <w:r>
        <w:rPr>
          <w:sz w:val="24"/>
        </w:rPr>
        <w:t>da data</w:t>
      </w:r>
      <w:r>
        <w:rPr>
          <w:spacing w:val="-1"/>
          <w:sz w:val="24"/>
        </w:rPr>
        <w:t xml:space="preserve"> </w:t>
      </w:r>
      <w:r>
        <w:rPr>
          <w:sz w:val="24"/>
        </w:rPr>
        <w:t>de</w:t>
      </w:r>
      <w:r>
        <w:rPr>
          <w:spacing w:val="-1"/>
          <w:sz w:val="24"/>
        </w:rPr>
        <w:t xml:space="preserve"> </w:t>
      </w:r>
      <w:r>
        <w:rPr>
          <w:sz w:val="24"/>
        </w:rPr>
        <w:t>assinatura</w:t>
      </w:r>
      <w:r>
        <w:rPr>
          <w:spacing w:val="-5"/>
          <w:sz w:val="24"/>
        </w:rPr>
        <w:t xml:space="preserve"> </w:t>
      </w:r>
      <w:r>
        <w:rPr>
          <w:sz w:val="24"/>
        </w:rPr>
        <w:t>deste</w:t>
      </w:r>
      <w:r>
        <w:rPr>
          <w:spacing w:val="-1"/>
          <w:sz w:val="24"/>
        </w:rPr>
        <w:t xml:space="preserve"> </w:t>
      </w:r>
      <w:r>
        <w:rPr>
          <w:sz w:val="24"/>
        </w:rPr>
        <w:t xml:space="preserve">instrumento </w:t>
      </w:r>
      <w:r>
        <w:rPr>
          <w:rFonts w:ascii="Arial" w:hAnsi="Arial"/>
          <w:i/>
          <w:sz w:val="24"/>
        </w:rPr>
        <w:t>(ou</w:t>
      </w:r>
      <w:r>
        <w:rPr>
          <w:rFonts w:ascii="Arial" w:hAnsi="Arial"/>
          <w:i/>
          <w:spacing w:val="-2"/>
          <w:sz w:val="24"/>
        </w:rPr>
        <w:t xml:space="preserve"> </w:t>
      </w:r>
      <w:r>
        <w:rPr>
          <w:rFonts w:ascii="Arial" w:hAnsi="Arial"/>
          <w:i/>
          <w:sz w:val="24"/>
        </w:rPr>
        <w:t>data mais benéfica apontada pela</w:t>
      </w:r>
      <w:r>
        <w:rPr>
          <w:rFonts w:ascii="Arial" w:hAnsi="Arial"/>
          <w:i/>
          <w:spacing w:val="-2"/>
          <w:sz w:val="24"/>
        </w:rPr>
        <w:t xml:space="preserve"> </w:t>
      </w:r>
      <w:r>
        <w:rPr>
          <w:rFonts w:ascii="Arial" w:hAnsi="Arial"/>
          <w:i/>
          <w:sz w:val="24"/>
        </w:rPr>
        <w:t>Administração</w:t>
      </w:r>
      <w:r>
        <w:rPr>
          <w:rFonts w:ascii="Arial" w:hAnsi="Arial"/>
          <w:i/>
          <w:spacing w:val="-2"/>
          <w:sz w:val="24"/>
        </w:rPr>
        <w:t xml:space="preserve"> </w:t>
      </w:r>
      <w:r>
        <w:rPr>
          <w:rFonts w:ascii="Arial" w:hAnsi="Arial"/>
          <w:i/>
          <w:sz w:val="24"/>
        </w:rPr>
        <w:t xml:space="preserve">Pública) </w:t>
      </w:r>
      <w:r>
        <w:rPr>
          <w:sz w:val="24"/>
        </w:rPr>
        <w:t>e</w:t>
      </w:r>
      <w:r>
        <w:rPr>
          <w:spacing w:val="-2"/>
          <w:sz w:val="24"/>
        </w:rPr>
        <w:t xml:space="preserve"> </w:t>
      </w:r>
      <w:r>
        <w:rPr>
          <w:sz w:val="24"/>
        </w:rPr>
        <w:t>término após o decurso de 04 (quatro) meses, podendo ser prorrogado, a critério da CONTRATANTE, na forma da Lei n</w:t>
      </w:r>
      <w:r>
        <w:rPr>
          <w:position w:val="8"/>
          <w:sz w:val="16"/>
          <w:u w:val="single"/>
        </w:rPr>
        <w:t>o</w:t>
      </w:r>
      <w:r>
        <w:rPr>
          <w:position w:val="8"/>
          <w:sz w:val="16"/>
        </w:rPr>
        <w:t xml:space="preserve"> </w:t>
      </w:r>
      <w:r>
        <w:rPr>
          <w:sz w:val="24"/>
        </w:rPr>
        <w:t>14.133/2021, observados os seguintes requisitos:</w:t>
      </w:r>
    </w:p>
    <w:p w:rsidR="00E36186" w:rsidRDefault="00E36186" w:rsidP="00CC5799">
      <w:pPr>
        <w:pStyle w:val="PargrafodaLista"/>
        <w:numPr>
          <w:ilvl w:val="2"/>
          <w:numId w:val="26"/>
        </w:numPr>
        <w:tabs>
          <w:tab w:val="left" w:pos="1551"/>
        </w:tabs>
        <w:spacing w:before="135"/>
        <w:ind w:left="1551" w:hanging="358"/>
        <w:jc w:val="both"/>
        <w:rPr>
          <w:sz w:val="24"/>
        </w:rPr>
      </w:pPr>
      <w:proofErr w:type="gramStart"/>
      <w:r>
        <w:rPr>
          <w:sz w:val="24"/>
        </w:rPr>
        <w:t>se</w:t>
      </w:r>
      <w:proofErr w:type="gramEnd"/>
      <w:r>
        <w:rPr>
          <w:spacing w:val="-3"/>
          <w:sz w:val="24"/>
        </w:rPr>
        <w:t xml:space="preserve"> </w:t>
      </w:r>
      <w:r>
        <w:rPr>
          <w:sz w:val="24"/>
        </w:rPr>
        <w:t>os</w:t>
      </w:r>
      <w:r>
        <w:rPr>
          <w:spacing w:val="-2"/>
          <w:sz w:val="24"/>
        </w:rPr>
        <w:t xml:space="preserve"> </w:t>
      </w:r>
      <w:r>
        <w:rPr>
          <w:sz w:val="24"/>
        </w:rPr>
        <w:t>serviços</w:t>
      </w:r>
      <w:r>
        <w:rPr>
          <w:spacing w:val="-2"/>
          <w:sz w:val="24"/>
        </w:rPr>
        <w:t xml:space="preserve"> </w:t>
      </w:r>
      <w:r>
        <w:rPr>
          <w:sz w:val="24"/>
        </w:rPr>
        <w:t>foram</w:t>
      </w:r>
      <w:r>
        <w:rPr>
          <w:spacing w:val="-3"/>
          <w:sz w:val="24"/>
        </w:rPr>
        <w:t xml:space="preserve"> </w:t>
      </w:r>
      <w:r>
        <w:rPr>
          <w:sz w:val="24"/>
        </w:rPr>
        <w:t>prestados</w:t>
      </w:r>
      <w:r>
        <w:rPr>
          <w:spacing w:val="-4"/>
          <w:sz w:val="24"/>
        </w:rPr>
        <w:t xml:space="preserve"> </w:t>
      </w:r>
      <w:r>
        <w:rPr>
          <w:spacing w:val="-2"/>
          <w:sz w:val="24"/>
        </w:rPr>
        <w:t>regularmente.</w:t>
      </w:r>
    </w:p>
    <w:p w:rsidR="00E36186" w:rsidRDefault="00E36186" w:rsidP="00CC5799">
      <w:pPr>
        <w:pStyle w:val="PargrafodaLista"/>
        <w:numPr>
          <w:ilvl w:val="2"/>
          <w:numId w:val="26"/>
        </w:numPr>
        <w:tabs>
          <w:tab w:val="left" w:pos="1551"/>
        </w:tabs>
        <w:spacing w:before="139"/>
        <w:ind w:left="1551" w:hanging="358"/>
        <w:jc w:val="both"/>
        <w:rPr>
          <w:sz w:val="24"/>
        </w:rPr>
      </w:pPr>
      <w:proofErr w:type="gramStart"/>
      <w:r>
        <w:rPr>
          <w:sz w:val="24"/>
        </w:rPr>
        <w:t>se</w:t>
      </w:r>
      <w:proofErr w:type="gramEnd"/>
      <w:r>
        <w:rPr>
          <w:spacing w:val="-5"/>
          <w:sz w:val="24"/>
        </w:rPr>
        <w:t xml:space="preserve"> </w:t>
      </w:r>
      <w:r>
        <w:rPr>
          <w:sz w:val="24"/>
        </w:rPr>
        <w:t>a</w:t>
      </w:r>
      <w:r>
        <w:rPr>
          <w:spacing w:val="-2"/>
          <w:sz w:val="24"/>
        </w:rPr>
        <w:t xml:space="preserve"> </w:t>
      </w:r>
      <w:r>
        <w:rPr>
          <w:sz w:val="24"/>
        </w:rPr>
        <w:t>CONTRATANTE</w:t>
      </w:r>
      <w:r>
        <w:rPr>
          <w:spacing w:val="-5"/>
          <w:sz w:val="24"/>
        </w:rPr>
        <w:t xml:space="preserve"> </w:t>
      </w:r>
      <w:r>
        <w:rPr>
          <w:sz w:val="24"/>
        </w:rPr>
        <w:t>mantiver</w:t>
      </w:r>
      <w:r>
        <w:rPr>
          <w:spacing w:val="-3"/>
          <w:sz w:val="24"/>
        </w:rPr>
        <w:t xml:space="preserve"> </w:t>
      </w:r>
      <w:r>
        <w:rPr>
          <w:sz w:val="24"/>
        </w:rPr>
        <w:t>o</w:t>
      </w:r>
      <w:r>
        <w:rPr>
          <w:spacing w:val="-3"/>
          <w:sz w:val="24"/>
        </w:rPr>
        <w:t xml:space="preserve"> </w:t>
      </w:r>
      <w:r>
        <w:rPr>
          <w:sz w:val="24"/>
        </w:rPr>
        <w:t>interesse</w:t>
      </w:r>
      <w:r>
        <w:rPr>
          <w:spacing w:val="-3"/>
          <w:sz w:val="24"/>
        </w:rPr>
        <w:t xml:space="preserve"> </w:t>
      </w:r>
      <w:r>
        <w:rPr>
          <w:sz w:val="24"/>
        </w:rPr>
        <w:t>na</w:t>
      </w:r>
      <w:r>
        <w:rPr>
          <w:spacing w:val="-3"/>
          <w:sz w:val="24"/>
        </w:rPr>
        <w:t xml:space="preserve"> </w:t>
      </w:r>
      <w:r>
        <w:rPr>
          <w:sz w:val="24"/>
        </w:rPr>
        <w:t>realização</w:t>
      </w:r>
      <w:r>
        <w:rPr>
          <w:spacing w:val="-3"/>
          <w:sz w:val="24"/>
        </w:rPr>
        <w:t xml:space="preserve"> </w:t>
      </w:r>
      <w:r>
        <w:rPr>
          <w:sz w:val="24"/>
        </w:rPr>
        <w:t>do</w:t>
      </w:r>
      <w:r>
        <w:rPr>
          <w:spacing w:val="-2"/>
          <w:sz w:val="24"/>
        </w:rPr>
        <w:t xml:space="preserve"> serviço.</w:t>
      </w:r>
    </w:p>
    <w:p w:rsidR="00E36186" w:rsidRDefault="00E36186" w:rsidP="00CC5799">
      <w:pPr>
        <w:pStyle w:val="PargrafodaLista"/>
        <w:numPr>
          <w:ilvl w:val="2"/>
          <w:numId w:val="26"/>
        </w:numPr>
        <w:tabs>
          <w:tab w:val="left" w:pos="1553"/>
          <w:tab w:val="left" w:pos="1620"/>
          <w:tab w:val="left" w:pos="2128"/>
          <w:tab w:val="left" w:pos="2516"/>
          <w:tab w:val="left" w:pos="3289"/>
          <w:tab w:val="left" w:pos="3811"/>
          <w:tab w:val="left" w:pos="4984"/>
          <w:tab w:val="left" w:pos="6516"/>
          <w:tab w:val="left" w:pos="8597"/>
          <w:tab w:val="left" w:pos="9879"/>
          <w:tab w:val="left" w:pos="10613"/>
        </w:tabs>
        <w:spacing w:before="137"/>
        <w:ind w:right="857"/>
        <w:rPr>
          <w:sz w:val="24"/>
        </w:rPr>
      </w:pPr>
      <w:r>
        <w:rPr>
          <w:sz w:val="24"/>
        </w:rPr>
        <w:tab/>
      </w:r>
      <w:proofErr w:type="gramStart"/>
      <w:r>
        <w:rPr>
          <w:spacing w:val="-6"/>
          <w:sz w:val="24"/>
        </w:rPr>
        <w:t>se</w:t>
      </w:r>
      <w:proofErr w:type="gramEnd"/>
      <w:r>
        <w:rPr>
          <w:sz w:val="24"/>
        </w:rPr>
        <w:tab/>
      </w:r>
      <w:r>
        <w:rPr>
          <w:spacing w:val="-10"/>
          <w:sz w:val="24"/>
        </w:rPr>
        <w:t>o</w:t>
      </w:r>
      <w:r>
        <w:rPr>
          <w:sz w:val="24"/>
        </w:rPr>
        <w:tab/>
      </w:r>
      <w:r>
        <w:rPr>
          <w:spacing w:val="-2"/>
          <w:sz w:val="24"/>
        </w:rPr>
        <w:t>valor</w:t>
      </w:r>
      <w:r>
        <w:rPr>
          <w:sz w:val="24"/>
        </w:rPr>
        <w:tab/>
      </w:r>
      <w:r>
        <w:rPr>
          <w:spacing w:val="-6"/>
          <w:sz w:val="24"/>
        </w:rPr>
        <w:t>do</w:t>
      </w:r>
      <w:r>
        <w:rPr>
          <w:sz w:val="24"/>
        </w:rPr>
        <w:tab/>
      </w:r>
      <w:r>
        <w:rPr>
          <w:spacing w:val="-2"/>
          <w:sz w:val="24"/>
        </w:rPr>
        <w:t>Contrato</w:t>
      </w:r>
      <w:r>
        <w:rPr>
          <w:sz w:val="24"/>
        </w:rPr>
        <w:tab/>
      </w:r>
      <w:r>
        <w:rPr>
          <w:spacing w:val="-2"/>
          <w:sz w:val="24"/>
        </w:rPr>
        <w:t>permanecer</w:t>
      </w:r>
      <w:r>
        <w:rPr>
          <w:sz w:val="24"/>
        </w:rPr>
        <w:tab/>
      </w:r>
      <w:r>
        <w:rPr>
          <w:spacing w:val="-2"/>
          <w:sz w:val="24"/>
        </w:rPr>
        <w:t>economicamente</w:t>
      </w:r>
      <w:r>
        <w:rPr>
          <w:sz w:val="24"/>
        </w:rPr>
        <w:tab/>
      </w:r>
      <w:r>
        <w:rPr>
          <w:spacing w:val="-2"/>
          <w:sz w:val="24"/>
        </w:rPr>
        <w:t>vantajoso</w:t>
      </w:r>
      <w:r>
        <w:rPr>
          <w:sz w:val="24"/>
        </w:rPr>
        <w:tab/>
      </w:r>
      <w:r>
        <w:rPr>
          <w:spacing w:val="-4"/>
          <w:sz w:val="24"/>
        </w:rPr>
        <w:t>para</w:t>
      </w:r>
      <w:r>
        <w:rPr>
          <w:sz w:val="24"/>
        </w:rPr>
        <w:tab/>
      </w:r>
      <w:r>
        <w:rPr>
          <w:spacing w:val="-10"/>
          <w:sz w:val="24"/>
        </w:rPr>
        <w:t xml:space="preserve">a </w:t>
      </w:r>
      <w:r>
        <w:rPr>
          <w:spacing w:val="-2"/>
          <w:sz w:val="24"/>
        </w:rPr>
        <w:t>CONTRATANTE.</w:t>
      </w:r>
    </w:p>
    <w:p w:rsidR="00E36186" w:rsidRDefault="00E36186" w:rsidP="00E36186">
      <w:pPr>
        <w:pStyle w:val="Corpodetexto"/>
        <w:rPr>
          <w:sz w:val="20"/>
        </w:rPr>
      </w:pPr>
    </w:p>
    <w:p w:rsidR="00E36186" w:rsidRDefault="00E36186" w:rsidP="00CC5799">
      <w:pPr>
        <w:pStyle w:val="PargrafodaLista"/>
        <w:numPr>
          <w:ilvl w:val="2"/>
          <w:numId w:val="26"/>
        </w:numPr>
        <w:tabs>
          <w:tab w:val="left" w:pos="1551"/>
          <w:tab w:val="left" w:pos="1553"/>
        </w:tabs>
        <w:spacing w:line="237" w:lineRule="auto"/>
        <w:ind w:right="855"/>
        <w:rPr>
          <w:sz w:val="24"/>
        </w:rPr>
      </w:pPr>
      <w:proofErr w:type="gramStart"/>
      <w:r>
        <w:rPr>
          <w:sz w:val="24"/>
        </w:rPr>
        <w:t>se</w:t>
      </w:r>
      <w:proofErr w:type="gramEnd"/>
      <w:r>
        <w:rPr>
          <w:spacing w:val="40"/>
          <w:sz w:val="24"/>
        </w:rPr>
        <w:t xml:space="preserve"> </w:t>
      </w:r>
      <w:r>
        <w:rPr>
          <w:sz w:val="24"/>
        </w:rPr>
        <w:t>a</w:t>
      </w:r>
      <w:r>
        <w:rPr>
          <w:spacing w:val="40"/>
          <w:sz w:val="24"/>
        </w:rPr>
        <w:t xml:space="preserve"> </w:t>
      </w:r>
      <w:r>
        <w:rPr>
          <w:sz w:val="24"/>
        </w:rPr>
        <w:t>manifestação</w:t>
      </w:r>
      <w:r>
        <w:rPr>
          <w:spacing w:val="40"/>
          <w:sz w:val="24"/>
        </w:rPr>
        <w:t xml:space="preserve"> </w:t>
      </w:r>
      <w:r>
        <w:rPr>
          <w:sz w:val="24"/>
        </w:rPr>
        <w:t>de</w:t>
      </w:r>
      <w:r>
        <w:rPr>
          <w:spacing w:val="40"/>
          <w:sz w:val="24"/>
        </w:rPr>
        <w:t xml:space="preserve"> </w:t>
      </w:r>
      <w:r>
        <w:rPr>
          <w:sz w:val="24"/>
        </w:rPr>
        <w:t>interesse</w:t>
      </w:r>
      <w:r>
        <w:rPr>
          <w:spacing w:val="40"/>
          <w:sz w:val="24"/>
        </w:rPr>
        <w:t xml:space="preserve"> </w:t>
      </w:r>
      <w:r>
        <w:rPr>
          <w:sz w:val="24"/>
        </w:rPr>
        <w:t>expresso</w:t>
      </w:r>
      <w:r>
        <w:rPr>
          <w:spacing w:val="40"/>
          <w:sz w:val="24"/>
        </w:rPr>
        <w:t xml:space="preserve"> </w:t>
      </w:r>
      <w:r>
        <w:rPr>
          <w:sz w:val="24"/>
        </w:rPr>
        <w:t>da</w:t>
      </w:r>
      <w:r>
        <w:rPr>
          <w:spacing w:val="40"/>
          <w:sz w:val="24"/>
        </w:rPr>
        <w:t xml:space="preserve"> </w:t>
      </w:r>
      <w:r>
        <w:rPr>
          <w:sz w:val="24"/>
        </w:rPr>
        <w:t>CONTRATADA</w:t>
      </w:r>
      <w:r>
        <w:rPr>
          <w:spacing w:val="40"/>
          <w:sz w:val="24"/>
        </w:rPr>
        <w:t xml:space="preserve"> </w:t>
      </w:r>
      <w:r>
        <w:rPr>
          <w:sz w:val="24"/>
        </w:rPr>
        <w:t>na</w:t>
      </w:r>
      <w:r>
        <w:rPr>
          <w:spacing w:val="40"/>
          <w:sz w:val="24"/>
        </w:rPr>
        <w:t xml:space="preserve"> </w:t>
      </w:r>
      <w:r>
        <w:rPr>
          <w:sz w:val="24"/>
        </w:rPr>
        <w:t>prorrogação</w:t>
      </w:r>
      <w:r>
        <w:rPr>
          <w:spacing w:val="40"/>
          <w:sz w:val="24"/>
        </w:rPr>
        <w:t xml:space="preserve"> </w:t>
      </w:r>
      <w:r>
        <w:rPr>
          <w:sz w:val="24"/>
        </w:rPr>
        <w:t xml:space="preserve">dos </w:t>
      </w:r>
      <w:r>
        <w:rPr>
          <w:spacing w:val="-2"/>
          <w:sz w:val="24"/>
        </w:rPr>
        <w:t>serviços.</w:t>
      </w:r>
    </w:p>
    <w:p w:rsidR="00E36186" w:rsidRDefault="00E36186" w:rsidP="00E36186">
      <w:pPr>
        <w:pStyle w:val="Corpodetexto"/>
        <w:spacing w:before="3"/>
      </w:pPr>
    </w:p>
    <w:p w:rsidR="00E36186" w:rsidRPr="00EC0D43" w:rsidRDefault="00E36186" w:rsidP="00CC5799">
      <w:pPr>
        <w:pStyle w:val="PargrafodaLista"/>
        <w:numPr>
          <w:ilvl w:val="1"/>
          <w:numId w:val="26"/>
        </w:numPr>
        <w:tabs>
          <w:tab w:val="left" w:pos="1298"/>
        </w:tabs>
        <w:spacing w:line="237" w:lineRule="auto"/>
        <w:ind w:right="844" w:firstLine="0"/>
        <w:jc w:val="both"/>
        <w:rPr>
          <w:sz w:val="24"/>
        </w:rPr>
      </w:pPr>
      <w:r>
        <w:rPr>
          <w:sz w:val="24"/>
        </w:rPr>
        <w:t>- A CONTRATADA fica obrigada a aceitar, nas mesmas condições contratuais, os acréscimos ou supressões que se fizerem necessárias aos serviços, nos termos da Lei n</w:t>
      </w:r>
      <w:r>
        <w:rPr>
          <w:position w:val="8"/>
          <w:sz w:val="16"/>
          <w:u w:val="single"/>
        </w:rPr>
        <w:t>o</w:t>
      </w:r>
      <w:r>
        <w:rPr>
          <w:position w:val="8"/>
          <w:sz w:val="16"/>
        </w:rPr>
        <w:t xml:space="preserve"> </w:t>
      </w:r>
      <w:r>
        <w:rPr>
          <w:spacing w:val="-2"/>
          <w:sz w:val="24"/>
        </w:rPr>
        <w:t>14.133/2021.</w:t>
      </w:r>
    </w:p>
    <w:p w:rsidR="00E36186" w:rsidRDefault="00E36186" w:rsidP="00E36186">
      <w:pPr>
        <w:pStyle w:val="PargrafodaLista"/>
        <w:tabs>
          <w:tab w:val="left" w:pos="1298"/>
        </w:tabs>
        <w:spacing w:line="237" w:lineRule="auto"/>
        <w:ind w:right="844"/>
        <w:jc w:val="left"/>
        <w:rPr>
          <w:spacing w:val="-2"/>
          <w:sz w:val="24"/>
        </w:rPr>
      </w:pPr>
    </w:p>
    <w:p w:rsidR="00E36186" w:rsidRDefault="00E36186" w:rsidP="00E36186">
      <w:pPr>
        <w:pStyle w:val="PargrafodaLista"/>
        <w:tabs>
          <w:tab w:val="left" w:pos="1298"/>
        </w:tabs>
        <w:spacing w:line="237" w:lineRule="auto"/>
        <w:ind w:right="844"/>
        <w:jc w:val="left"/>
        <w:rPr>
          <w:spacing w:val="-2"/>
          <w:sz w:val="24"/>
        </w:rPr>
      </w:pPr>
    </w:p>
    <w:p w:rsidR="00E36186" w:rsidRDefault="00E36186" w:rsidP="00E36186">
      <w:pPr>
        <w:pStyle w:val="PargrafodaLista"/>
        <w:tabs>
          <w:tab w:val="left" w:pos="1298"/>
        </w:tabs>
        <w:spacing w:line="237" w:lineRule="auto"/>
        <w:ind w:right="844"/>
        <w:jc w:val="left"/>
        <w:rPr>
          <w:sz w:val="24"/>
        </w:rPr>
      </w:pPr>
    </w:p>
    <w:p w:rsidR="00E36186" w:rsidRDefault="00E36186" w:rsidP="00E36186">
      <w:pPr>
        <w:pStyle w:val="Corpodetexto"/>
      </w:pPr>
    </w:p>
    <w:p w:rsidR="00E36186" w:rsidRDefault="00E36186" w:rsidP="00E36186">
      <w:pPr>
        <w:pStyle w:val="Corpodetexto"/>
        <w:spacing w:before="2"/>
      </w:pPr>
    </w:p>
    <w:p w:rsidR="00E36186" w:rsidRDefault="00E36186" w:rsidP="00E36186">
      <w:pPr>
        <w:pStyle w:val="Ttulo2"/>
      </w:pPr>
      <w:r>
        <w:t>CLÁUSULA</w:t>
      </w:r>
      <w:r>
        <w:rPr>
          <w:spacing w:val="-10"/>
        </w:rPr>
        <w:t xml:space="preserve"> </w:t>
      </w:r>
      <w:r>
        <w:t>QUINTA</w:t>
      </w:r>
      <w:r>
        <w:rPr>
          <w:spacing w:val="-6"/>
        </w:rPr>
        <w:t xml:space="preserve"> </w:t>
      </w:r>
      <w:r>
        <w:t>- MODALIDADE</w:t>
      </w:r>
      <w:r>
        <w:rPr>
          <w:spacing w:val="-1"/>
        </w:rPr>
        <w:t xml:space="preserve"> </w:t>
      </w:r>
      <w:r>
        <w:t>DE</w:t>
      </w:r>
      <w:r>
        <w:rPr>
          <w:spacing w:val="-2"/>
        </w:rPr>
        <w:t xml:space="preserve"> </w:t>
      </w:r>
      <w:r>
        <w:t>GESTÃO</w:t>
      </w:r>
      <w:r>
        <w:rPr>
          <w:spacing w:val="-2"/>
        </w:rPr>
        <w:t xml:space="preserve"> </w:t>
      </w:r>
      <w:r>
        <w:t>E</w:t>
      </w:r>
      <w:r>
        <w:rPr>
          <w:spacing w:val="-2"/>
        </w:rPr>
        <w:t xml:space="preserve"> </w:t>
      </w:r>
      <w:r>
        <w:t>EXECUÇÃO</w:t>
      </w:r>
      <w:r>
        <w:rPr>
          <w:spacing w:val="-1"/>
        </w:rPr>
        <w:t xml:space="preserve"> </w:t>
      </w:r>
      <w:r>
        <w:rPr>
          <w:spacing w:val="-2"/>
        </w:rPr>
        <w:t>CONTRATUAL</w:t>
      </w:r>
    </w:p>
    <w:p w:rsidR="00E36186" w:rsidRDefault="00E36186" w:rsidP="00E36186">
      <w:pPr>
        <w:pStyle w:val="Corpodetexto"/>
        <w:rPr>
          <w:rFonts w:ascii="Arial"/>
          <w:b/>
        </w:rPr>
      </w:pPr>
    </w:p>
    <w:p w:rsidR="00E36186" w:rsidRDefault="00E36186" w:rsidP="00CC5799">
      <w:pPr>
        <w:pStyle w:val="PargrafodaLista"/>
        <w:numPr>
          <w:ilvl w:val="1"/>
          <w:numId w:val="25"/>
        </w:numPr>
        <w:tabs>
          <w:tab w:val="left" w:pos="1291"/>
        </w:tabs>
        <w:ind w:right="849" w:firstLine="0"/>
        <w:jc w:val="both"/>
        <w:rPr>
          <w:sz w:val="24"/>
        </w:rPr>
      </w:pPr>
      <w:r>
        <w:rPr>
          <w:sz w:val="24"/>
        </w:rPr>
        <w:t>- O regime de execução contratual, o modelo de gestão, assim como os prazos e condições de conclusão, entrega, observação e recebimento definitivo constam no Processo Administrativo</w:t>
      </w:r>
      <w:r>
        <w:rPr>
          <w:spacing w:val="-2"/>
          <w:sz w:val="24"/>
        </w:rPr>
        <w:t xml:space="preserve"> Compras</w:t>
      </w:r>
      <w:r>
        <w:rPr>
          <w:spacing w:val="-4"/>
          <w:sz w:val="24"/>
        </w:rPr>
        <w:t xml:space="preserve"> </w:t>
      </w:r>
      <w:r>
        <w:rPr>
          <w:sz w:val="24"/>
        </w:rPr>
        <w:t>nº</w:t>
      </w:r>
      <w:r>
        <w:rPr>
          <w:spacing w:val="-2"/>
          <w:sz w:val="24"/>
        </w:rPr>
        <w:t xml:space="preserve"> </w:t>
      </w:r>
      <w:r>
        <w:rPr>
          <w:sz w:val="24"/>
        </w:rPr>
        <w:t>0</w:t>
      </w:r>
      <w:r w:rsidR="00CC5799">
        <w:rPr>
          <w:sz w:val="24"/>
        </w:rPr>
        <w:t>10</w:t>
      </w:r>
      <w:r>
        <w:rPr>
          <w:sz w:val="24"/>
        </w:rPr>
        <w:t>/2024,</w:t>
      </w:r>
      <w:r>
        <w:rPr>
          <w:spacing w:val="-4"/>
          <w:sz w:val="24"/>
        </w:rPr>
        <w:t xml:space="preserve"> </w:t>
      </w:r>
      <w:r>
        <w:rPr>
          <w:sz w:val="24"/>
        </w:rPr>
        <w:t>em</w:t>
      </w:r>
      <w:r>
        <w:rPr>
          <w:spacing w:val="-3"/>
          <w:sz w:val="24"/>
        </w:rPr>
        <w:t xml:space="preserve"> </w:t>
      </w:r>
      <w:r>
        <w:rPr>
          <w:sz w:val="24"/>
        </w:rPr>
        <w:t>especial</w:t>
      </w:r>
      <w:r>
        <w:rPr>
          <w:spacing w:val="-2"/>
          <w:sz w:val="24"/>
        </w:rPr>
        <w:t xml:space="preserve"> </w:t>
      </w:r>
      <w:r>
        <w:rPr>
          <w:sz w:val="24"/>
        </w:rPr>
        <w:t>no</w:t>
      </w:r>
      <w:r>
        <w:rPr>
          <w:spacing w:val="-2"/>
          <w:sz w:val="24"/>
        </w:rPr>
        <w:t xml:space="preserve"> </w:t>
      </w:r>
      <w:r>
        <w:rPr>
          <w:sz w:val="24"/>
        </w:rPr>
        <w:t>item</w:t>
      </w:r>
      <w:r>
        <w:rPr>
          <w:spacing w:val="-3"/>
          <w:sz w:val="24"/>
        </w:rPr>
        <w:t xml:space="preserve"> </w:t>
      </w:r>
      <w:r>
        <w:rPr>
          <w:sz w:val="24"/>
        </w:rPr>
        <w:t>11</w:t>
      </w:r>
      <w:r>
        <w:rPr>
          <w:spacing w:val="-4"/>
          <w:sz w:val="24"/>
        </w:rPr>
        <w:t xml:space="preserve"> </w:t>
      </w:r>
      <w:r>
        <w:rPr>
          <w:sz w:val="24"/>
        </w:rPr>
        <w:t>e</w:t>
      </w:r>
      <w:r>
        <w:rPr>
          <w:spacing w:val="-2"/>
          <w:sz w:val="24"/>
        </w:rPr>
        <w:t xml:space="preserve"> </w:t>
      </w:r>
      <w:r>
        <w:rPr>
          <w:sz w:val="24"/>
        </w:rPr>
        <w:t>12</w:t>
      </w:r>
      <w:r>
        <w:rPr>
          <w:spacing w:val="-2"/>
          <w:sz w:val="24"/>
        </w:rPr>
        <w:t xml:space="preserve"> </w:t>
      </w:r>
      <w:r>
        <w:rPr>
          <w:sz w:val="24"/>
        </w:rPr>
        <w:t>do</w:t>
      </w:r>
      <w:r>
        <w:rPr>
          <w:spacing w:val="-4"/>
          <w:sz w:val="24"/>
        </w:rPr>
        <w:t xml:space="preserve"> </w:t>
      </w:r>
      <w:r>
        <w:rPr>
          <w:sz w:val="24"/>
        </w:rPr>
        <w:t>seu</w:t>
      </w:r>
      <w:r>
        <w:rPr>
          <w:spacing w:val="-4"/>
          <w:sz w:val="24"/>
        </w:rPr>
        <w:t xml:space="preserve"> </w:t>
      </w:r>
      <w:r>
        <w:rPr>
          <w:sz w:val="24"/>
        </w:rPr>
        <w:t>Termo</w:t>
      </w:r>
      <w:r>
        <w:rPr>
          <w:spacing w:val="-4"/>
          <w:sz w:val="24"/>
        </w:rPr>
        <w:t xml:space="preserve"> </w:t>
      </w:r>
      <w:r>
        <w:rPr>
          <w:sz w:val="24"/>
        </w:rPr>
        <w:t>de</w:t>
      </w:r>
      <w:r>
        <w:rPr>
          <w:spacing w:val="-2"/>
          <w:sz w:val="24"/>
        </w:rPr>
        <w:t xml:space="preserve"> </w:t>
      </w:r>
      <w:r>
        <w:rPr>
          <w:sz w:val="24"/>
        </w:rPr>
        <w:t>Referência e no presente contrato.</w:t>
      </w:r>
    </w:p>
    <w:p w:rsidR="00E36186" w:rsidRDefault="00E36186" w:rsidP="00E36186">
      <w:pPr>
        <w:pStyle w:val="Corpodetexto"/>
        <w:spacing w:before="192"/>
      </w:pPr>
    </w:p>
    <w:p w:rsidR="00E36186" w:rsidRDefault="00E36186" w:rsidP="00E36186">
      <w:pPr>
        <w:pStyle w:val="Ttulo2"/>
      </w:pPr>
      <w:r>
        <w:t>CLÁUSULA</w:t>
      </w:r>
      <w:r>
        <w:rPr>
          <w:spacing w:val="-6"/>
        </w:rPr>
        <w:t xml:space="preserve"> </w:t>
      </w:r>
      <w:r>
        <w:t>SEXTA</w:t>
      </w:r>
      <w:r>
        <w:rPr>
          <w:spacing w:val="-3"/>
        </w:rPr>
        <w:t xml:space="preserve"> </w:t>
      </w:r>
      <w:r>
        <w:t>-</w:t>
      </w:r>
      <w:r>
        <w:rPr>
          <w:spacing w:val="3"/>
        </w:rPr>
        <w:t xml:space="preserve"> </w:t>
      </w:r>
      <w:r>
        <w:rPr>
          <w:spacing w:val="-2"/>
        </w:rPr>
        <w:t>SUBCONTRATAÇÃO</w:t>
      </w:r>
    </w:p>
    <w:p w:rsidR="00E36186" w:rsidRDefault="00E36186" w:rsidP="00CC5799">
      <w:pPr>
        <w:pStyle w:val="PargrafodaLista"/>
        <w:numPr>
          <w:ilvl w:val="1"/>
          <w:numId w:val="24"/>
        </w:numPr>
        <w:tabs>
          <w:tab w:val="left" w:pos="1282"/>
        </w:tabs>
        <w:spacing w:before="161" w:line="276" w:lineRule="auto"/>
        <w:ind w:right="853" w:firstLine="0"/>
        <w:jc w:val="both"/>
        <w:rPr>
          <w:sz w:val="24"/>
        </w:rPr>
      </w:pPr>
      <w:r>
        <w:rPr>
          <w:sz w:val="24"/>
        </w:rPr>
        <w:t>- A subcontratação do objeto contratual, poderá ser admitida, se houver autorização expressa e escrita da CONTRATANTE.</w:t>
      </w:r>
    </w:p>
    <w:p w:rsidR="00E36186" w:rsidRDefault="00E36186" w:rsidP="00E36186">
      <w:pPr>
        <w:pStyle w:val="Corpodetexto"/>
        <w:spacing w:before="273"/>
      </w:pPr>
    </w:p>
    <w:p w:rsidR="00E36186" w:rsidRDefault="00E36186" w:rsidP="00E36186">
      <w:pPr>
        <w:pStyle w:val="Ttulo2"/>
      </w:pPr>
      <w:r>
        <w:t>CLÁUSULA</w:t>
      </w:r>
      <w:r>
        <w:rPr>
          <w:spacing w:val="-7"/>
        </w:rPr>
        <w:t xml:space="preserve"> </w:t>
      </w:r>
      <w:r>
        <w:t>SÉTIMA</w:t>
      </w:r>
      <w:r>
        <w:rPr>
          <w:spacing w:val="-2"/>
        </w:rPr>
        <w:t xml:space="preserve"> </w:t>
      </w:r>
      <w:r>
        <w:t>-</w:t>
      </w:r>
      <w:r>
        <w:rPr>
          <w:spacing w:val="4"/>
        </w:rPr>
        <w:t xml:space="preserve"> </w:t>
      </w:r>
      <w:r>
        <w:rPr>
          <w:spacing w:val="-2"/>
        </w:rPr>
        <w:t>VALOR</w:t>
      </w:r>
    </w:p>
    <w:p w:rsidR="00E36186" w:rsidRDefault="00E36186" w:rsidP="00CC5799">
      <w:pPr>
        <w:pStyle w:val="PargrafodaLista"/>
        <w:numPr>
          <w:ilvl w:val="1"/>
          <w:numId w:val="23"/>
        </w:numPr>
        <w:tabs>
          <w:tab w:val="left" w:pos="1360"/>
          <w:tab w:val="left" w:pos="3047"/>
          <w:tab w:val="left" w:pos="7646"/>
        </w:tabs>
        <w:spacing w:before="232" w:line="237" w:lineRule="auto"/>
        <w:ind w:right="792" w:firstLine="0"/>
        <w:jc w:val="both"/>
        <w:rPr>
          <w:sz w:val="24"/>
        </w:rPr>
      </w:pPr>
      <w:r>
        <w:rPr>
          <w:sz w:val="24"/>
        </w:rPr>
        <w:t>-</w:t>
      </w:r>
      <w:proofErr w:type="gramStart"/>
      <w:r>
        <w:rPr>
          <w:spacing w:val="28"/>
          <w:sz w:val="24"/>
        </w:rPr>
        <w:t xml:space="preserve">  </w:t>
      </w:r>
      <w:proofErr w:type="gramEnd"/>
      <w:r>
        <w:rPr>
          <w:sz w:val="24"/>
        </w:rPr>
        <w:t>O</w:t>
      </w:r>
      <w:r>
        <w:rPr>
          <w:spacing w:val="29"/>
          <w:sz w:val="24"/>
        </w:rPr>
        <w:t xml:space="preserve">  </w:t>
      </w:r>
      <w:r>
        <w:rPr>
          <w:sz w:val="24"/>
        </w:rPr>
        <w:t>valor</w:t>
      </w:r>
      <w:r>
        <w:rPr>
          <w:spacing w:val="28"/>
          <w:sz w:val="24"/>
        </w:rPr>
        <w:t xml:space="preserve">  </w:t>
      </w:r>
      <w:r>
        <w:rPr>
          <w:sz w:val="24"/>
        </w:rPr>
        <w:t>global</w:t>
      </w:r>
      <w:r>
        <w:rPr>
          <w:spacing w:val="28"/>
          <w:sz w:val="24"/>
        </w:rPr>
        <w:t xml:space="preserve">  </w:t>
      </w:r>
      <w:r>
        <w:rPr>
          <w:sz w:val="24"/>
        </w:rPr>
        <w:t>estimado</w:t>
      </w:r>
      <w:r>
        <w:rPr>
          <w:spacing w:val="28"/>
          <w:sz w:val="24"/>
        </w:rPr>
        <w:t xml:space="preserve">  </w:t>
      </w:r>
      <w:r>
        <w:rPr>
          <w:sz w:val="24"/>
        </w:rPr>
        <w:t>do</w:t>
      </w:r>
      <w:r>
        <w:rPr>
          <w:spacing w:val="28"/>
          <w:sz w:val="24"/>
        </w:rPr>
        <w:t xml:space="preserve">  </w:t>
      </w:r>
      <w:r>
        <w:rPr>
          <w:sz w:val="24"/>
        </w:rPr>
        <w:t>presente</w:t>
      </w:r>
      <w:r>
        <w:rPr>
          <w:spacing w:val="29"/>
          <w:sz w:val="24"/>
        </w:rPr>
        <w:t xml:space="preserve">  </w:t>
      </w:r>
      <w:r>
        <w:rPr>
          <w:sz w:val="24"/>
        </w:rPr>
        <w:t>instrumento</w:t>
      </w:r>
      <w:r>
        <w:rPr>
          <w:spacing w:val="29"/>
          <w:sz w:val="24"/>
        </w:rPr>
        <w:t xml:space="preserve">  </w:t>
      </w:r>
      <w:r>
        <w:rPr>
          <w:sz w:val="24"/>
        </w:rPr>
        <w:t>equivale</w:t>
      </w:r>
      <w:r>
        <w:rPr>
          <w:spacing w:val="29"/>
          <w:sz w:val="24"/>
        </w:rPr>
        <w:t xml:space="preserve">  </w:t>
      </w:r>
      <w:r>
        <w:rPr>
          <w:sz w:val="24"/>
        </w:rPr>
        <w:t>a</w:t>
      </w:r>
      <w:r>
        <w:rPr>
          <w:spacing w:val="29"/>
          <w:sz w:val="24"/>
        </w:rPr>
        <w:t xml:space="preserve">  </w:t>
      </w:r>
      <w:r>
        <w:rPr>
          <w:sz w:val="24"/>
        </w:rPr>
        <w:t>R$</w:t>
      </w:r>
      <w:r>
        <w:rPr>
          <w:spacing w:val="125"/>
          <w:sz w:val="24"/>
        </w:rPr>
        <w:t xml:space="preserve"> </w:t>
      </w:r>
      <w:r>
        <w:rPr>
          <w:spacing w:val="66"/>
          <w:sz w:val="24"/>
          <w:u w:val="single"/>
        </w:rPr>
        <w:t xml:space="preserve">  </w:t>
      </w:r>
      <w:r>
        <w:rPr>
          <w:sz w:val="24"/>
        </w:rPr>
        <w:t>.</w:t>
      </w:r>
      <w:r>
        <w:rPr>
          <w:spacing w:val="64"/>
          <w:sz w:val="24"/>
          <w:u w:val="single"/>
        </w:rPr>
        <w:t xml:space="preserve">   </w:t>
      </w:r>
      <w:r>
        <w:rPr>
          <w:sz w:val="24"/>
        </w:rPr>
        <w:t>,</w:t>
      </w:r>
      <w:proofErr w:type="gramStart"/>
      <w:r>
        <w:rPr>
          <w:spacing w:val="62"/>
          <w:w w:val="150"/>
          <w:sz w:val="24"/>
          <w:u w:val="single"/>
        </w:rPr>
        <w:t xml:space="preserve">  </w:t>
      </w:r>
      <w:r>
        <w:rPr>
          <w:spacing w:val="62"/>
          <w:w w:val="150"/>
          <w:sz w:val="24"/>
        </w:rPr>
        <w:t xml:space="preserve"> </w:t>
      </w:r>
      <w:proofErr w:type="gramEnd"/>
      <w:r>
        <w:rPr>
          <w:spacing w:val="-10"/>
          <w:sz w:val="24"/>
        </w:rPr>
        <w:t>(</w:t>
      </w:r>
      <w:r>
        <w:rPr>
          <w:sz w:val="24"/>
          <w:u w:val="single"/>
        </w:rPr>
        <w:tab/>
      </w:r>
      <w:r>
        <w:rPr>
          <w:sz w:val="24"/>
        </w:rPr>
        <w:tab/>
        <w:t>), de acordo com a proposta vencedora da Dispensa Eletrônica n</w:t>
      </w:r>
      <w:r>
        <w:rPr>
          <w:position w:val="8"/>
          <w:sz w:val="16"/>
          <w:u w:val="single"/>
        </w:rPr>
        <w:t>o</w:t>
      </w:r>
      <w:r>
        <w:rPr>
          <w:position w:val="8"/>
          <w:sz w:val="16"/>
        </w:rPr>
        <w:t xml:space="preserve"> </w:t>
      </w:r>
      <w:r>
        <w:rPr>
          <w:sz w:val="24"/>
        </w:rPr>
        <w:t>00</w:t>
      </w:r>
      <w:r w:rsidR="00CC5799">
        <w:rPr>
          <w:sz w:val="24"/>
        </w:rPr>
        <w:t>7</w:t>
      </w:r>
      <w:r>
        <w:rPr>
          <w:sz w:val="24"/>
        </w:rPr>
        <w:t xml:space="preserve">/2024 (fl. </w:t>
      </w:r>
      <w:r>
        <w:rPr>
          <w:spacing w:val="80"/>
          <w:sz w:val="24"/>
          <w:u w:val="single"/>
        </w:rPr>
        <w:t xml:space="preserve">  </w:t>
      </w:r>
      <w:r>
        <w:rPr>
          <w:sz w:val="24"/>
        </w:rPr>
        <w:t>do Processo Administrativo Compras n</w:t>
      </w:r>
      <w:r>
        <w:rPr>
          <w:position w:val="8"/>
          <w:sz w:val="16"/>
          <w:u w:val="single"/>
        </w:rPr>
        <w:t>o</w:t>
      </w:r>
      <w:r>
        <w:rPr>
          <w:position w:val="8"/>
          <w:sz w:val="16"/>
        </w:rPr>
        <w:t xml:space="preserve"> </w:t>
      </w:r>
      <w:r>
        <w:rPr>
          <w:sz w:val="24"/>
        </w:rPr>
        <w:t>0</w:t>
      </w:r>
      <w:r w:rsidR="00CC5799">
        <w:rPr>
          <w:sz w:val="24"/>
        </w:rPr>
        <w:t>10</w:t>
      </w:r>
      <w:r>
        <w:rPr>
          <w:sz w:val="24"/>
        </w:rPr>
        <w:t xml:space="preserve">/2024), fracionado em quatro (04) parcelas mensais de R$ </w:t>
      </w:r>
      <w:r>
        <w:rPr>
          <w:spacing w:val="80"/>
          <w:w w:val="150"/>
          <w:sz w:val="24"/>
          <w:u w:val="single"/>
        </w:rPr>
        <w:t xml:space="preserve"> </w:t>
      </w:r>
      <w:r>
        <w:rPr>
          <w:sz w:val="24"/>
        </w:rPr>
        <w:t>.</w:t>
      </w:r>
      <w:r>
        <w:rPr>
          <w:spacing w:val="80"/>
          <w:sz w:val="24"/>
          <w:u w:val="single"/>
        </w:rPr>
        <w:t xml:space="preserve">  </w:t>
      </w:r>
      <w:r>
        <w:rPr>
          <w:sz w:val="24"/>
        </w:rPr>
        <w:t>,</w:t>
      </w:r>
      <w:proofErr w:type="gramStart"/>
      <w:r>
        <w:rPr>
          <w:spacing w:val="80"/>
          <w:sz w:val="24"/>
          <w:u w:val="single"/>
        </w:rPr>
        <w:t xml:space="preserve">  </w:t>
      </w:r>
      <w:proofErr w:type="gramEnd"/>
      <w:r>
        <w:rPr>
          <w:sz w:val="24"/>
        </w:rPr>
        <w:t>(</w:t>
      </w:r>
      <w:r>
        <w:rPr>
          <w:sz w:val="24"/>
          <w:u w:val="single"/>
        </w:rPr>
        <w:tab/>
      </w:r>
      <w:r>
        <w:rPr>
          <w:spacing w:val="-6"/>
          <w:sz w:val="24"/>
        </w:rPr>
        <w:t>).</w:t>
      </w:r>
    </w:p>
    <w:p w:rsidR="00E36186" w:rsidRDefault="00E36186" w:rsidP="00E36186">
      <w:pPr>
        <w:pStyle w:val="Corpodetexto"/>
        <w:spacing w:before="139"/>
      </w:pPr>
    </w:p>
    <w:p w:rsidR="00E36186" w:rsidRDefault="00E36186" w:rsidP="00CC5799">
      <w:pPr>
        <w:pStyle w:val="PargrafodaLista"/>
        <w:numPr>
          <w:ilvl w:val="1"/>
          <w:numId w:val="23"/>
        </w:numPr>
        <w:tabs>
          <w:tab w:val="left" w:pos="1236"/>
        </w:tabs>
        <w:ind w:right="850" w:firstLine="0"/>
        <w:jc w:val="both"/>
        <w:rPr>
          <w:sz w:val="24"/>
        </w:rPr>
      </w:pPr>
      <w:r>
        <w:rPr>
          <w:sz w:val="24"/>
        </w:rPr>
        <w:t>- Nos valores acima já estão incluídos todos os custos e despesas de qualquer</w:t>
      </w:r>
      <w:r>
        <w:rPr>
          <w:spacing w:val="-1"/>
          <w:sz w:val="24"/>
        </w:rPr>
        <w:t xml:space="preserve"> </w:t>
      </w:r>
      <w:r>
        <w:rPr>
          <w:sz w:val="24"/>
        </w:rPr>
        <w:t>natureza, dentre elas, equipamentos, softwares, fretes, seguros, embalagem, transporte, carga, descarga, seguros, insumos, mão-de-obra, direitos trabalhistas e tributos, necessários à perfeita</w:t>
      </w:r>
      <w:r>
        <w:rPr>
          <w:spacing w:val="-2"/>
          <w:sz w:val="24"/>
        </w:rPr>
        <w:t xml:space="preserve"> </w:t>
      </w:r>
      <w:r>
        <w:rPr>
          <w:sz w:val="24"/>
        </w:rPr>
        <w:t>conclusão do</w:t>
      </w:r>
      <w:r>
        <w:rPr>
          <w:spacing w:val="-3"/>
          <w:sz w:val="24"/>
        </w:rPr>
        <w:t xml:space="preserve"> </w:t>
      </w:r>
      <w:r>
        <w:rPr>
          <w:sz w:val="24"/>
        </w:rPr>
        <w:t>objeto licitado, que</w:t>
      </w:r>
      <w:r>
        <w:rPr>
          <w:spacing w:val="-2"/>
          <w:sz w:val="24"/>
        </w:rPr>
        <w:t xml:space="preserve"> </w:t>
      </w:r>
      <w:r>
        <w:rPr>
          <w:sz w:val="24"/>
        </w:rPr>
        <w:t>porventura</w:t>
      </w:r>
      <w:r>
        <w:rPr>
          <w:spacing w:val="-1"/>
          <w:sz w:val="24"/>
        </w:rPr>
        <w:t xml:space="preserve"> </w:t>
      </w:r>
      <w:r>
        <w:rPr>
          <w:sz w:val="24"/>
        </w:rPr>
        <w:t>venham</w:t>
      </w:r>
      <w:r>
        <w:rPr>
          <w:spacing w:val="-2"/>
          <w:sz w:val="24"/>
        </w:rPr>
        <w:t xml:space="preserve"> </w:t>
      </w:r>
      <w:r>
        <w:rPr>
          <w:sz w:val="24"/>
        </w:rPr>
        <w:t>a incidir</w:t>
      </w:r>
      <w:r>
        <w:rPr>
          <w:spacing w:val="-2"/>
          <w:sz w:val="24"/>
        </w:rPr>
        <w:t xml:space="preserve"> </w:t>
      </w:r>
      <w:r>
        <w:rPr>
          <w:sz w:val="24"/>
        </w:rPr>
        <w:t>direta</w:t>
      </w:r>
      <w:r>
        <w:rPr>
          <w:spacing w:val="-2"/>
          <w:sz w:val="24"/>
        </w:rPr>
        <w:t xml:space="preserve"> </w:t>
      </w:r>
      <w:r>
        <w:rPr>
          <w:sz w:val="24"/>
        </w:rPr>
        <w:t>ou</w:t>
      </w:r>
      <w:r>
        <w:rPr>
          <w:spacing w:val="-2"/>
          <w:sz w:val="24"/>
        </w:rPr>
        <w:t xml:space="preserve"> </w:t>
      </w:r>
      <w:r>
        <w:rPr>
          <w:sz w:val="24"/>
        </w:rPr>
        <w:t>indiretamente sobre a execução deste contrato.</w:t>
      </w:r>
    </w:p>
    <w:p w:rsidR="00E36186" w:rsidRDefault="00E36186" w:rsidP="00E36186">
      <w:pPr>
        <w:pStyle w:val="Corpodetexto"/>
      </w:pPr>
    </w:p>
    <w:p w:rsidR="00E36186" w:rsidRDefault="00E36186" w:rsidP="00CC5799">
      <w:pPr>
        <w:pStyle w:val="PargrafodaLista"/>
        <w:numPr>
          <w:ilvl w:val="1"/>
          <w:numId w:val="23"/>
        </w:numPr>
        <w:tabs>
          <w:tab w:val="left" w:pos="1233"/>
        </w:tabs>
        <w:ind w:left="1233" w:hanging="401"/>
        <w:jc w:val="both"/>
        <w:rPr>
          <w:sz w:val="24"/>
        </w:rPr>
      </w:pPr>
      <w:r>
        <w:rPr>
          <w:sz w:val="24"/>
        </w:rPr>
        <w:t>-</w:t>
      </w:r>
      <w:r>
        <w:rPr>
          <w:spacing w:val="-6"/>
          <w:sz w:val="24"/>
        </w:rPr>
        <w:t xml:space="preserve"> </w:t>
      </w:r>
      <w:r>
        <w:rPr>
          <w:sz w:val="24"/>
        </w:rPr>
        <w:t>Os</w:t>
      </w:r>
      <w:r>
        <w:rPr>
          <w:spacing w:val="-4"/>
          <w:sz w:val="24"/>
        </w:rPr>
        <w:t xml:space="preserve"> </w:t>
      </w:r>
      <w:r>
        <w:rPr>
          <w:sz w:val="24"/>
        </w:rPr>
        <w:t>preços</w:t>
      </w:r>
      <w:r>
        <w:rPr>
          <w:spacing w:val="-5"/>
          <w:sz w:val="24"/>
        </w:rPr>
        <w:t xml:space="preserve"> </w:t>
      </w:r>
      <w:r>
        <w:rPr>
          <w:sz w:val="24"/>
        </w:rPr>
        <w:t>e valores</w:t>
      </w:r>
      <w:r>
        <w:rPr>
          <w:spacing w:val="-2"/>
          <w:sz w:val="24"/>
        </w:rPr>
        <w:t xml:space="preserve"> </w:t>
      </w:r>
      <w:r>
        <w:rPr>
          <w:sz w:val="24"/>
        </w:rPr>
        <w:t>homologados</w:t>
      </w:r>
      <w:r>
        <w:rPr>
          <w:spacing w:val="-4"/>
          <w:sz w:val="24"/>
        </w:rPr>
        <w:t xml:space="preserve"> </w:t>
      </w:r>
      <w:r>
        <w:rPr>
          <w:sz w:val="24"/>
        </w:rPr>
        <w:t>poderão</w:t>
      </w:r>
      <w:r>
        <w:rPr>
          <w:spacing w:val="-3"/>
          <w:sz w:val="24"/>
        </w:rPr>
        <w:t xml:space="preserve"> </w:t>
      </w:r>
      <w:r>
        <w:rPr>
          <w:sz w:val="24"/>
        </w:rPr>
        <w:t>ser</w:t>
      </w:r>
      <w:r>
        <w:rPr>
          <w:spacing w:val="-2"/>
          <w:sz w:val="24"/>
        </w:rPr>
        <w:t xml:space="preserve"> </w:t>
      </w:r>
      <w:r>
        <w:rPr>
          <w:sz w:val="24"/>
        </w:rPr>
        <w:t>reajustados</w:t>
      </w:r>
      <w:r>
        <w:rPr>
          <w:spacing w:val="-4"/>
          <w:sz w:val="24"/>
        </w:rPr>
        <w:t xml:space="preserve"> </w:t>
      </w:r>
      <w:r>
        <w:rPr>
          <w:sz w:val="24"/>
        </w:rPr>
        <w:t>na</w:t>
      </w:r>
      <w:r>
        <w:rPr>
          <w:spacing w:val="-4"/>
          <w:sz w:val="24"/>
        </w:rPr>
        <w:t xml:space="preserve"> </w:t>
      </w:r>
      <w:r>
        <w:rPr>
          <w:sz w:val="24"/>
        </w:rPr>
        <w:t>forma</w:t>
      </w:r>
      <w:r>
        <w:rPr>
          <w:spacing w:val="-4"/>
          <w:sz w:val="24"/>
        </w:rPr>
        <w:t xml:space="preserve"> </w:t>
      </w:r>
      <w:r>
        <w:rPr>
          <w:sz w:val="24"/>
        </w:rPr>
        <w:t>da</w:t>
      </w:r>
      <w:r>
        <w:rPr>
          <w:spacing w:val="-2"/>
          <w:sz w:val="24"/>
        </w:rPr>
        <w:t xml:space="preserve"> </w:t>
      </w:r>
      <w:r>
        <w:rPr>
          <w:spacing w:val="-4"/>
          <w:sz w:val="24"/>
        </w:rPr>
        <w:t>lei.</w:t>
      </w:r>
    </w:p>
    <w:p w:rsidR="00E36186" w:rsidRDefault="00E36186" w:rsidP="00E36186">
      <w:pPr>
        <w:pStyle w:val="Corpodetexto"/>
      </w:pPr>
    </w:p>
    <w:p w:rsidR="00E36186" w:rsidRDefault="00E36186" w:rsidP="00CC5799">
      <w:pPr>
        <w:pStyle w:val="PargrafodaLista"/>
        <w:numPr>
          <w:ilvl w:val="1"/>
          <w:numId w:val="23"/>
        </w:numPr>
        <w:tabs>
          <w:tab w:val="left" w:pos="1236"/>
        </w:tabs>
        <w:ind w:right="856" w:firstLine="0"/>
        <w:jc w:val="both"/>
        <w:rPr>
          <w:sz w:val="24"/>
        </w:rPr>
      </w:pPr>
      <w:r>
        <w:rPr>
          <w:sz w:val="24"/>
        </w:rPr>
        <w:t>-</w:t>
      </w:r>
      <w:r>
        <w:rPr>
          <w:spacing w:val="-1"/>
          <w:sz w:val="24"/>
        </w:rPr>
        <w:t xml:space="preserve"> </w:t>
      </w:r>
      <w:r>
        <w:rPr>
          <w:sz w:val="24"/>
        </w:rPr>
        <w:t>Os valores</w:t>
      </w:r>
      <w:r>
        <w:rPr>
          <w:spacing w:val="-1"/>
          <w:sz w:val="24"/>
        </w:rPr>
        <w:t xml:space="preserve"> </w:t>
      </w:r>
      <w:r>
        <w:rPr>
          <w:sz w:val="24"/>
        </w:rPr>
        <w:t>acima</w:t>
      </w:r>
      <w:r>
        <w:rPr>
          <w:spacing w:val="-2"/>
          <w:sz w:val="24"/>
        </w:rPr>
        <w:t xml:space="preserve"> </w:t>
      </w:r>
      <w:r>
        <w:rPr>
          <w:sz w:val="24"/>
        </w:rPr>
        <w:t>apontados</w:t>
      </w:r>
      <w:r>
        <w:rPr>
          <w:spacing w:val="-3"/>
          <w:sz w:val="24"/>
        </w:rPr>
        <w:t xml:space="preserve"> </w:t>
      </w:r>
      <w:r>
        <w:rPr>
          <w:sz w:val="24"/>
        </w:rPr>
        <w:t>não geram</w:t>
      </w:r>
      <w:r>
        <w:rPr>
          <w:spacing w:val="-2"/>
          <w:sz w:val="24"/>
        </w:rPr>
        <w:t xml:space="preserve"> </w:t>
      </w:r>
      <w:r>
        <w:rPr>
          <w:sz w:val="24"/>
        </w:rPr>
        <w:t>obrigações</w:t>
      </w:r>
      <w:r>
        <w:rPr>
          <w:spacing w:val="-1"/>
          <w:sz w:val="24"/>
        </w:rPr>
        <w:t xml:space="preserve"> </w:t>
      </w:r>
      <w:r>
        <w:rPr>
          <w:sz w:val="24"/>
        </w:rPr>
        <w:t>a</w:t>
      </w:r>
      <w:r>
        <w:rPr>
          <w:spacing w:val="-2"/>
          <w:sz w:val="24"/>
        </w:rPr>
        <w:t xml:space="preserve"> </w:t>
      </w:r>
      <w:r>
        <w:rPr>
          <w:sz w:val="24"/>
        </w:rPr>
        <w:t>CONTRATANTE, que</w:t>
      </w:r>
      <w:r>
        <w:rPr>
          <w:spacing w:val="-3"/>
          <w:sz w:val="24"/>
        </w:rPr>
        <w:t xml:space="preserve"> </w:t>
      </w:r>
      <w:r>
        <w:rPr>
          <w:sz w:val="24"/>
        </w:rPr>
        <w:t>no caso</w:t>
      </w:r>
      <w:r>
        <w:rPr>
          <w:spacing w:val="-2"/>
          <w:sz w:val="24"/>
        </w:rPr>
        <w:t xml:space="preserve"> </w:t>
      </w:r>
      <w:r>
        <w:rPr>
          <w:sz w:val="24"/>
        </w:rPr>
        <w:t>de não</w:t>
      </w:r>
      <w:r>
        <w:rPr>
          <w:spacing w:val="-9"/>
          <w:sz w:val="24"/>
        </w:rPr>
        <w:t xml:space="preserve"> </w:t>
      </w:r>
      <w:r>
        <w:rPr>
          <w:sz w:val="24"/>
        </w:rPr>
        <w:t>havendo</w:t>
      </w:r>
      <w:r>
        <w:rPr>
          <w:spacing w:val="-12"/>
          <w:sz w:val="24"/>
        </w:rPr>
        <w:t xml:space="preserve"> </w:t>
      </w:r>
      <w:r>
        <w:rPr>
          <w:sz w:val="24"/>
        </w:rPr>
        <w:t>necessidade,</w:t>
      </w:r>
      <w:r>
        <w:rPr>
          <w:spacing w:val="-12"/>
          <w:sz w:val="24"/>
        </w:rPr>
        <w:t xml:space="preserve"> </w:t>
      </w:r>
      <w:r>
        <w:rPr>
          <w:sz w:val="24"/>
        </w:rPr>
        <w:t>fica</w:t>
      </w:r>
      <w:r>
        <w:rPr>
          <w:spacing w:val="-9"/>
          <w:sz w:val="24"/>
        </w:rPr>
        <w:t xml:space="preserve"> </w:t>
      </w:r>
      <w:r>
        <w:rPr>
          <w:sz w:val="24"/>
        </w:rPr>
        <w:t>totalmente</w:t>
      </w:r>
      <w:r>
        <w:rPr>
          <w:spacing w:val="-9"/>
          <w:sz w:val="24"/>
        </w:rPr>
        <w:t xml:space="preserve"> </w:t>
      </w:r>
      <w:r>
        <w:rPr>
          <w:sz w:val="24"/>
        </w:rPr>
        <w:t>desimpedida</w:t>
      </w:r>
      <w:r>
        <w:rPr>
          <w:spacing w:val="-9"/>
          <w:sz w:val="24"/>
        </w:rPr>
        <w:t xml:space="preserve"> </w:t>
      </w:r>
      <w:r>
        <w:rPr>
          <w:sz w:val="24"/>
        </w:rPr>
        <w:t>de</w:t>
      </w:r>
      <w:r>
        <w:rPr>
          <w:spacing w:val="-9"/>
          <w:sz w:val="24"/>
        </w:rPr>
        <w:t xml:space="preserve"> </w:t>
      </w:r>
      <w:r>
        <w:rPr>
          <w:sz w:val="24"/>
        </w:rPr>
        <w:t>realizar</w:t>
      </w:r>
      <w:r>
        <w:rPr>
          <w:spacing w:val="-11"/>
          <w:sz w:val="24"/>
        </w:rPr>
        <w:t xml:space="preserve"> </w:t>
      </w:r>
      <w:r>
        <w:rPr>
          <w:sz w:val="24"/>
        </w:rPr>
        <w:t>o</w:t>
      </w:r>
      <w:r>
        <w:rPr>
          <w:spacing w:val="-9"/>
          <w:sz w:val="24"/>
        </w:rPr>
        <w:t xml:space="preserve"> </w:t>
      </w:r>
      <w:r>
        <w:rPr>
          <w:sz w:val="24"/>
        </w:rPr>
        <w:t>seu</w:t>
      </w:r>
      <w:r>
        <w:rPr>
          <w:spacing w:val="-9"/>
          <w:sz w:val="24"/>
        </w:rPr>
        <w:t xml:space="preserve"> </w:t>
      </w:r>
      <w:r>
        <w:rPr>
          <w:sz w:val="24"/>
        </w:rPr>
        <w:t>consumo</w:t>
      </w:r>
      <w:r>
        <w:rPr>
          <w:spacing w:val="-9"/>
          <w:sz w:val="24"/>
        </w:rPr>
        <w:t xml:space="preserve"> </w:t>
      </w:r>
      <w:r>
        <w:rPr>
          <w:sz w:val="24"/>
        </w:rPr>
        <w:t>total,</w:t>
      </w:r>
      <w:r>
        <w:rPr>
          <w:spacing w:val="-13"/>
          <w:sz w:val="24"/>
        </w:rPr>
        <w:t xml:space="preserve"> </w:t>
      </w:r>
      <w:r>
        <w:rPr>
          <w:sz w:val="24"/>
        </w:rPr>
        <w:t>e</w:t>
      </w:r>
      <w:r>
        <w:rPr>
          <w:spacing w:val="-12"/>
          <w:sz w:val="24"/>
        </w:rPr>
        <w:t xml:space="preserve"> </w:t>
      </w:r>
      <w:r>
        <w:rPr>
          <w:sz w:val="24"/>
        </w:rPr>
        <w:t xml:space="preserve">por consequência, autorizada a </w:t>
      </w:r>
      <w:proofErr w:type="gramStart"/>
      <w:r>
        <w:rPr>
          <w:sz w:val="24"/>
        </w:rPr>
        <w:t>proceder</w:t>
      </w:r>
      <w:proofErr w:type="gramEnd"/>
      <w:r>
        <w:rPr>
          <w:sz w:val="24"/>
        </w:rPr>
        <w:t xml:space="preserve"> anulação de possíveis empenhos realizados.</w:t>
      </w:r>
    </w:p>
    <w:p w:rsidR="00E36186" w:rsidRDefault="00E36186" w:rsidP="00E36186">
      <w:pPr>
        <w:pStyle w:val="Corpodetexto"/>
      </w:pPr>
    </w:p>
    <w:p w:rsidR="00E36186" w:rsidRDefault="00E36186" w:rsidP="00E36186">
      <w:pPr>
        <w:pStyle w:val="Corpodetexto"/>
        <w:spacing w:before="1"/>
      </w:pPr>
    </w:p>
    <w:p w:rsidR="00E36186" w:rsidRDefault="00E36186" w:rsidP="00E36186">
      <w:pPr>
        <w:pStyle w:val="Ttulo2"/>
      </w:pPr>
      <w:r>
        <w:t>CLÁUSULA</w:t>
      </w:r>
      <w:r>
        <w:rPr>
          <w:spacing w:val="-10"/>
        </w:rPr>
        <w:t xml:space="preserve"> </w:t>
      </w:r>
      <w:r>
        <w:t>OITAVA</w:t>
      </w:r>
      <w:r>
        <w:rPr>
          <w:spacing w:val="-3"/>
        </w:rPr>
        <w:t xml:space="preserve"> </w:t>
      </w:r>
      <w:r>
        <w:t>-</w:t>
      </w:r>
      <w:r>
        <w:rPr>
          <w:spacing w:val="1"/>
        </w:rPr>
        <w:t xml:space="preserve"> </w:t>
      </w:r>
      <w:r>
        <w:t>GARANTIA</w:t>
      </w:r>
      <w:r>
        <w:rPr>
          <w:spacing w:val="-8"/>
        </w:rPr>
        <w:t xml:space="preserve"> </w:t>
      </w:r>
      <w:r>
        <w:t>DE</w:t>
      </w:r>
      <w:r>
        <w:rPr>
          <w:spacing w:val="-1"/>
        </w:rPr>
        <w:t xml:space="preserve"> </w:t>
      </w:r>
      <w:r>
        <w:t>EXECUÇÃO</w:t>
      </w:r>
      <w:r>
        <w:rPr>
          <w:spacing w:val="-1"/>
        </w:rPr>
        <w:t xml:space="preserve"> </w:t>
      </w:r>
      <w:r>
        <w:rPr>
          <w:spacing w:val="-2"/>
        </w:rPr>
        <w:t>CONTRATUAL</w:t>
      </w:r>
    </w:p>
    <w:p w:rsidR="00E36186" w:rsidRDefault="00E36186" w:rsidP="00E36186">
      <w:pPr>
        <w:pStyle w:val="Corpodetexto"/>
      </w:pPr>
    </w:p>
    <w:p w:rsidR="00E36186" w:rsidRDefault="00E36186" w:rsidP="00E36186">
      <w:pPr>
        <w:pStyle w:val="Corpodetexto"/>
        <w:spacing w:before="78"/>
      </w:pPr>
    </w:p>
    <w:p w:rsidR="00E36186" w:rsidRDefault="00E36186" w:rsidP="00CC5799">
      <w:pPr>
        <w:pStyle w:val="PargrafodaLista"/>
        <w:numPr>
          <w:ilvl w:val="1"/>
          <w:numId w:val="22"/>
        </w:numPr>
        <w:tabs>
          <w:tab w:val="left" w:pos="1233"/>
        </w:tabs>
        <w:ind w:left="1233" w:hanging="401"/>
        <w:jc w:val="both"/>
        <w:rPr>
          <w:sz w:val="24"/>
        </w:rPr>
      </w:pPr>
      <w:r>
        <w:rPr>
          <w:sz w:val="24"/>
        </w:rPr>
        <w:t>-</w:t>
      </w:r>
      <w:r>
        <w:rPr>
          <w:spacing w:val="-7"/>
          <w:sz w:val="24"/>
        </w:rPr>
        <w:t xml:space="preserve"> </w:t>
      </w:r>
      <w:r>
        <w:rPr>
          <w:sz w:val="24"/>
        </w:rPr>
        <w:t>Não</w:t>
      </w:r>
      <w:r>
        <w:rPr>
          <w:spacing w:val="-3"/>
          <w:sz w:val="24"/>
        </w:rPr>
        <w:t xml:space="preserve"> </w:t>
      </w:r>
      <w:r>
        <w:rPr>
          <w:sz w:val="24"/>
        </w:rPr>
        <w:t>haverá</w:t>
      </w:r>
      <w:r>
        <w:rPr>
          <w:spacing w:val="-3"/>
          <w:sz w:val="24"/>
        </w:rPr>
        <w:t xml:space="preserve"> </w:t>
      </w:r>
      <w:r>
        <w:rPr>
          <w:sz w:val="24"/>
        </w:rPr>
        <w:t>exigência</w:t>
      </w:r>
      <w:r>
        <w:rPr>
          <w:spacing w:val="-3"/>
          <w:sz w:val="24"/>
        </w:rPr>
        <w:t xml:space="preserve"> </w:t>
      </w:r>
      <w:r>
        <w:rPr>
          <w:sz w:val="24"/>
        </w:rPr>
        <w:t>de</w:t>
      </w:r>
      <w:r>
        <w:rPr>
          <w:spacing w:val="-3"/>
          <w:sz w:val="24"/>
        </w:rPr>
        <w:t xml:space="preserve"> </w:t>
      </w:r>
      <w:r>
        <w:rPr>
          <w:sz w:val="24"/>
        </w:rPr>
        <w:t>garantia</w:t>
      </w:r>
      <w:r>
        <w:rPr>
          <w:spacing w:val="-5"/>
          <w:sz w:val="24"/>
        </w:rPr>
        <w:t xml:space="preserve"> </w:t>
      </w:r>
      <w:r>
        <w:rPr>
          <w:sz w:val="24"/>
        </w:rPr>
        <w:t>de</w:t>
      </w:r>
      <w:r>
        <w:rPr>
          <w:spacing w:val="-5"/>
          <w:sz w:val="24"/>
        </w:rPr>
        <w:t xml:space="preserve"> </w:t>
      </w:r>
      <w:r>
        <w:rPr>
          <w:sz w:val="24"/>
        </w:rPr>
        <w:t>execução</w:t>
      </w:r>
      <w:r>
        <w:rPr>
          <w:spacing w:val="-3"/>
          <w:sz w:val="24"/>
        </w:rPr>
        <w:t xml:space="preserve"> </w:t>
      </w:r>
      <w:r>
        <w:rPr>
          <w:sz w:val="24"/>
        </w:rPr>
        <w:t>para</w:t>
      </w:r>
      <w:r>
        <w:rPr>
          <w:spacing w:val="-3"/>
          <w:sz w:val="24"/>
        </w:rPr>
        <w:t xml:space="preserve"> </w:t>
      </w:r>
      <w:r>
        <w:rPr>
          <w:sz w:val="24"/>
        </w:rPr>
        <w:t>a</w:t>
      </w:r>
      <w:r>
        <w:rPr>
          <w:spacing w:val="-4"/>
          <w:sz w:val="24"/>
        </w:rPr>
        <w:t xml:space="preserve"> </w:t>
      </w:r>
      <w:r>
        <w:rPr>
          <w:sz w:val="24"/>
        </w:rPr>
        <w:t>presente</w:t>
      </w:r>
      <w:r>
        <w:rPr>
          <w:spacing w:val="-3"/>
          <w:sz w:val="24"/>
        </w:rPr>
        <w:t xml:space="preserve"> </w:t>
      </w:r>
      <w:r>
        <w:rPr>
          <w:spacing w:val="-2"/>
          <w:sz w:val="24"/>
        </w:rPr>
        <w:t>contratação.</w:t>
      </w:r>
    </w:p>
    <w:p w:rsidR="00E36186" w:rsidRDefault="00E36186" w:rsidP="00E36186">
      <w:pPr>
        <w:pStyle w:val="Corpodetexto"/>
      </w:pPr>
    </w:p>
    <w:p w:rsidR="00E36186" w:rsidRDefault="00E36186" w:rsidP="00E36186">
      <w:pPr>
        <w:pStyle w:val="Corpodetexto"/>
      </w:pPr>
    </w:p>
    <w:p w:rsidR="00E36186" w:rsidRDefault="00E36186" w:rsidP="00E36186">
      <w:pPr>
        <w:pStyle w:val="Ttulo2"/>
      </w:pPr>
      <w:r>
        <w:t>CLÁUSULA</w:t>
      </w:r>
      <w:r>
        <w:rPr>
          <w:spacing w:val="-6"/>
        </w:rPr>
        <w:t xml:space="preserve"> </w:t>
      </w:r>
      <w:r>
        <w:t>NONA</w:t>
      </w:r>
      <w:r>
        <w:rPr>
          <w:spacing w:val="-3"/>
        </w:rPr>
        <w:t xml:space="preserve"> </w:t>
      </w:r>
      <w:r>
        <w:t>-</w:t>
      </w:r>
      <w:r>
        <w:rPr>
          <w:spacing w:val="1"/>
        </w:rPr>
        <w:t xml:space="preserve"> </w:t>
      </w:r>
      <w:r>
        <w:rPr>
          <w:spacing w:val="-2"/>
        </w:rPr>
        <w:t>LIQUIDAÇÃO</w:t>
      </w:r>
    </w:p>
    <w:p w:rsidR="00E36186" w:rsidRDefault="00E36186" w:rsidP="00E36186">
      <w:pPr>
        <w:pStyle w:val="Corpodetexto"/>
        <w:spacing w:before="56"/>
        <w:rPr>
          <w:rFonts w:ascii="Arial"/>
          <w:b/>
        </w:rPr>
      </w:pPr>
    </w:p>
    <w:p w:rsidR="00E36186" w:rsidRDefault="00E36186" w:rsidP="00CC5799">
      <w:pPr>
        <w:pStyle w:val="PargrafodaLista"/>
        <w:numPr>
          <w:ilvl w:val="1"/>
          <w:numId w:val="21"/>
        </w:numPr>
        <w:tabs>
          <w:tab w:val="left" w:pos="1248"/>
        </w:tabs>
        <w:spacing w:line="276" w:lineRule="auto"/>
        <w:ind w:right="847" w:firstLine="0"/>
        <w:jc w:val="both"/>
        <w:rPr>
          <w:sz w:val="24"/>
        </w:rPr>
      </w:pPr>
      <w:r>
        <w:rPr>
          <w:sz w:val="24"/>
        </w:rPr>
        <w:t xml:space="preserve">- A liquidação se iniciará com a apresentação da nota fiscal ou documento de cobrança equivalente pela CONTRATADA a CONTRATANTE, tendo essa o prazo de até </w:t>
      </w:r>
      <w:r>
        <w:rPr>
          <w:rFonts w:ascii="Arial" w:hAnsi="Arial"/>
          <w:b/>
          <w:sz w:val="24"/>
        </w:rPr>
        <w:t>05 (cinco) dias úteis</w:t>
      </w:r>
      <w:r>
        <w:rPr>
          <w:sz w:val="24"/>
        </w:rPr>
        <w:t xml:space="preserve">, contado a partir da data do recebimento dos serviços, para </w:t>
      </w:r>
      <w:r>
        <w:rPr>
          <w:sz w:val="24"/>
        </w:rPr>
        <w:lastRenderedPageBreak/>
        <w:t>realizar a análise e verificação desse documento, dando ao final seu recebimento definitivo.</w:t>
      </w:r>
    </w:p>
    <w:p w:rsidR="00E36186" w:rsidRDefault="00E36186" w:rsidP="00E36186">
      <w:pPr>
        <w:pStyle w:val="Corpodetexto"/>
        <w:spacing w:before="46"/>
      </w:pPr>
    </w:p>
    <w:p w:rsidR="00E36186" w:rsidRDefault="00E36186" w:rsidP="00CC5799">
      <w:pPr>
        <w:pStyle w:val="PargrafodaLista"/>
        <w:numPr>
          <w:ilvl w:val="1"/>
          <w:numId w:val="21"/>
        </w:numPr>
        <w:tabs>
          <w:tab w:val="left" w:pos="1303"/>
        </w:tabs>
        <w:ind w:right="855" w:firstLine="0"/>
        <w:jc w:val="both"/>
        <w:rPr>
          <w:sz w:val="24"/>
        </w:rPr>
      </w:pPr>
      <w:r>
        <w:rPr>
          <w:sz w:val="24"/>
        </w:rPr>
        <w:t>- Para fins de liquidação, o setor competente deverá verificar se a nota fiscal ou instrumento de</w:t>
      </w:r>
      <w:r>
        <w:rPr>
          <w:spacing w:val="-10"/>
          <w:sz w:val="24"/>
        </w:rPr>
        <w:t xml:space="preserve"> </w:t>
      </w:r>
      <w:r>
        <w:rPr>
          <w:sz w:val="24"/>
        </w:rPr>
        <w:t>cobrança equivalente apresentado, expressa exatamente os valores dos serviços</w:t>
      </w:r>
      <w:r>
        <w:rPr>
          <w:spacing w:val="-15"/>
          <w:sz w:val="24"/>
        </w:rPr>
        <w:t xml:space="preserve"> </w:t>
      </w:r>
      <w:r>
        <w:rPr>
          <w:sz w:val="24"/>
        </w:rPr>
        <w:t>fornecidos,</w:t>
      </w:r>
      <w:r>
        <w:rPr>
          <w:spacing w:val="-14"/>
          <w:sz w:val="24"/>
        </w:rPr>
        <w:t xml:space="preserve"> </w:t>
      </w:r>
      <w:r>
        <w:rPr>
          <w:sz w:val="24"/>
        </w:rPr>
        <w:t>bem</w:t>
      </w:r>
      <w:r>
        <w:rPr>
          <w:spacing w:val="-14"/>
          <w:sz w:val="24"/>
        </w:rPr>
        <w:t xml:space="preserve"> </w:t>
      </w:r>
      <w:r>
        <w:rPr>
          <w:sz w:val="24"/>
        </w:rPr>
        <w:t>como</w:t>
      </w:r>
      <w:r>
        <w:rPr>
          <w:spacing w:val="-14"/>
          <w:sz w:val="24"/>
        </w:rPr>
        <w:t xml:space="preserve"> </w:t>
      </w:r>
      <w:r>
        <w:rPr>
          <w:sz w:val="24"/>
        </w:rPr>
        <w:t>contém</w:t>
      </w:r>
      <w:r>
        <w:rPr>
          <w:spacing w:val="-14"/>
          <w:sz w:val="24"/>
        </w:rPr>
        <w:t xml:space="preserve"> </w:t>
      </w:r>
      <w:r>
        <w:rPr>
          <w:sz w:val="24"/>
        </w:rPr>
        <w:t>os</w:t>
      </w:r>
      <w:r>
        <w:rPr>
          <w:spacing w:val="-17"/>
          <w:sz w:val="24"/>
        </w:rPr>
        <w:t xml:space="preserve"> </w:t>
      </w:r>
      <w:r>
        <w:rPr>
          <w:sz w:val="24"/>
        </w:rPr>
        <w:t>elementos</w:t>
      </w:r>
      <w:r>
        <w:rPr>
          <w:spacing w:val="-15"/>
          <w:sz w:val="24"/>
        </w:rPr>
        <w:t xml:space="preserve"> </w:t>
      </w:r>
      <w:r>
        <w:rPr>
          <w:sz w:val="24"/>
        </w:rPr>
        <w:t>necessários</w:t>
      </w:r>
      <w:r>
        <w:rPr>
          <w:spacing w:val="-17"/>
          <w:sz w:val="24"/>
        </w:rPr>
        <w:t xml:space="preserve"> </w:t>
      </w:r>
      <w:r>
        <w:rPr>
          <w:sz w:val="24"/>
        </w:rPr>
        <w:t>e</w:t>
      </w:r>
      <w:r>
        <w:rPr>
          <w:spacing w:val="-17"/>
          <w:sz w:val="24"/>
        </w:rPr>
        <w:t xml:space="preserve"> </w:t>
      </w:r>
      <w:r>
        <w:rPr>
          <w:sz w:val="24"/>
        </w:rPr>
        <w:t>essenciais</w:t>
      </w:r>
      <w:r>
        <w:rPr>
          <w:spacing w:val="-14"/>
          <w:sz w:val="24"/>
        </w:rPr>
        <w:t xml:space="preserve"> </w:t>
      </w:r>
      <w:r>
        <w:rPr>
          <w:sz w:val="24"/>
        </w:rPr>
        <w:t>do</w:t>
      </w:r>
      <w:r>
        <w:rPr>
          <w:spacing w:val="-14"/>
          <w:sz w:val="24"/>
        </w:rPr>
        <w:t xml:space="preserve"> </w:t>
      </w:r>
      <w:r>
        <w:rPr>
          <w:sz w:val="24"/>
        </w:rPr>
        <w:t>documento, tais como:</w:t>
      </w:r>
    </w:p>
    <w:p w:rsidR="00E36186" w:rsidRDefault="00E36186" w:rsidP="00CC5799">
      <w:pPr>
        <w:pStyle w:val="PargrafodaLista"/>
        <w:numPr>
          <w:ilvl w:val="2"/>
          <w:numId w:val="21"/>
        </w:numPr>
        <w:tabs>
          <w:tab w:val="left" w:pos="1821"/>
        </w:tabs>
        <w:ind w:left="1821" w:hanging="280"/>
        <w:rPr>
          <w:sz w:val="24"/>
        </w:rPr>
      </w:pPr>
      <w:proofErr w:type="gramStart"/>
      <w:r>
        <w:rPr>
          <w:sz w:val="24"/>
        </w:rPr>
        <w:t>o</w:t>
      </w:r>
      <w:proofErr w:type="gramEnd"/>
      <w:r>
        <w:rPr>
          <w:spacing w:val="-8"/>
          <w:sz w:val="24"/>
        </w:rPr>
        <w:t xml:space="preserve"> </w:t>
      </w:r>
      <w:r>
        <w:rPr>
          <w:sz w:val="24"/>
        </w:rPr>
        <w:t>prazo</w:t>
      </w:r>
      <w:r>
        <w:rPr>
          <w:spacing w:val="-3"/>
          <w:sz w:val="24"/>
        </w:rPr>
        <w:t xml:space="preserve"> </w:t>
      </w:r>
      <w:r>
        <w:rPr>
          <w:sz w:val="24"/>
        </w:rPr>
        <w:t>de</w:t>
      </w:r>
      <w:r>
        <w:rPr>
          <w:spacing w:val="-2"/>
          <w:sz w:val="24"/>
        </w:rPr>
        <w:t xml:space="preserve"> validade;</w:t>
      </w:r>
    </w:p>
    <w:p w:rsidR="00E36186" w:rsidRDefault="00E36186" w:rsidP="00CC5799">
      <w:pPr>
        <w:pStyle w:val="PargrafodaLista"/>
        <w:numPr>
          <w:ilvl w:val="2"/>
          <w:numId w:val="21"/>
        </w:numPr>
        <w:tabs>
          <w:tab w:val="left" w:pos="1821"/>
        </w:tabs>
        <w:ind w:left="1821" w:hanging="280"/>
        <w:rPr>
          <w:sz w:val="24"/>
        </w:rPr>
      </w:pPr>
      <w:proofErr w:type="gramStart"/>
      <w:r>
        <w:rPr>
          <w:sz w:val="24"/>
        </w:rPr>
        <w:t>a</w:t>
      </w:r>
      <w:proofErr w:type="gramEnd"/>
      <w:r>
        <w:rPr>
          <w:spacing w:val="-3"/>
          <w:sz w:val="24"/>
        </w:rPr>
        <w:t xml:space="preserve"> </w:t>
      </w:r>
      <w:r>
        <w:rPr>
          <w:sz w:val="24"/>
        </w:rPr>
        <w:t>data</w:t>
      </w:r>
      <w:r>
        <w:rPr>
          <w:spacing w:val="-4"/>
          <w:sz w:val="24"/>
        </w:rPr>
        <w:t xml:space="preserve"> </w:t>
      </w:r>
      <w:r>
        <w:rPr>
          <w:sz w:val="24"/>
        </w:rPr>
        <w:t>da</w:t>
      </w:r>
      <w:r>
        <w:rPr>
          <w:spacing w:val="-2"/>
          <w:sz w:val="24"/>
        </w:rPr>
        <w:t xml:space="preserve"> emissão;</w:t>
      </w:r>
    </w:p>
    <w:p w:rsidR="00E36186" w:rsidRDefault="00E36186" w:rsidP="00CC5799">
      <w:pPr>
        <w:pStyle w:val="PargrafodaLista"/>
        <w:numPr>
          <w:ilvl w:val="2"/>
          <w:numId w:val="21"/>
        </w:numPr>
        <w:tabs>
          <w:tab w:val="left" w:pos="1807"/>
        </w:tabs>
        <w:spacing w:before="1"/>
        <w:ind w:left="1807" w:hanging="266"/>
        <w:rPr>
          <w:sz w:val="24"/>
        </w:rPr>
      </w:pPr>
      <w:r>
        <w:rPr>
          <w:sz w:val="24"/>
        </w:rPr>
        <w:t>CNPJ</w:t>
      </w:r>
      <w:r>
        <w:rPr>
          <w:spacing w:val="-5"/>
          <w:sz w:val="24"/>
        </w:rPr>
        <w:t xml:space="preserve"> </w:t>
      </w:r>
      <w:r>
        <w:rPr>
          <w:sz w:val="24"/>
        </w:rPr>
        <w:t>e</w:t>
      </w:r>
      <w:r>
        <w:rPr>
          <w:spacing w:val="-3"/>
          <w:sz w:val="24"/>
        </w:rPr>
        <w:t xml:space="preserve"> </w:t>
      </w:r>
      <w:r>
        <w:rPr>
          <w:sz w:val="24"/>
        </w:rPr>
        <w:t>razão</w:t>
      </w:r>
      <w:r>
        <w:rPr>
          <w:spacing w:val="-3"/>
          <w:sz w:val="24"/>
        </w:rPr>
        <w:t xml:space="preserve"> </w:t>
      </w:r>
      <w:r>
        <w:rPr>
          <w:sz w:val="24"/>
        </w:rPr>
        <w:t>social</w:t>
      </w:r>
      <w:r>
        <w:rPr>
          <w:spacing w:val="-6"/>
          <w:sz w:val="24"/>
        </w:rPr>
        <w:t xml:space="preserve"> </w:t>
      </w:r>
      <w:r>
        <w:rPr>
          <w:sz w:val="24"/>
        </w:rPr>
        <w:t>igual</w:t>
      </w:r>
      <w:r>
        <w:rPr>
          <w:spacing w:val="-3"/>
          <w:sz w:val="24"/>
        </w:rPr>
        <w:t xml:space="preserve"> </w:t>
      </w:r>
      <w:r>
        <w:rPr>
          <w:sz w:val="24"/>
        </w:rPr>
        <w:t>aos</w:t>
      </w:r>
      <w:r>
        <w:rPr>
          <w:spacing w:val="-3"/>
          <w:sz w:val="24"/>
        </w:rPr>
        <w:t xml:space="preserve"> </w:t>
      </w:r>
      <w:r>
        <w:rPr>
          <w:sz w:val="24"/>
        </w:rPr>
        <w:t>apresentados</w:t>
      </w:r>
      <w:r>
        <w:rPr>
          <w:spacing w:val="-3"/>
          <w:sz w:val="24"/>
        </w:rPr>
        <w:t xml:space="preserve"> </w:t>
      </w:r>
      <w:r>
        <w:rPr>
          <w:sz w:val="24"/>
        </w:rPr>
        <w:t>na</w:t>
      </w:r>
      <w:r>
        <w:rPr>
          <w:spacing w:val="-5"/>
          <w:sz w:val="24"/>
        </w:rPr>
        <w:t xml:space="preserve"> </w:t>
      </w:r>
      <w:r>
        <w:rPr>
          <w:sz w:val="24"/>
        </w:rPr>
        <w:t>proposta</w:t>
      </w:r>
      <w:r>
        <w:rPr>
          <w:spacing w:val="-1"/>
          <w:sz w:val="24"/>
        </w:rPr>
        <w:t xml:space="preserve"> </w:t>
      </w:r>
      <w:r>
        <w:rPr>
          <w:spacing w:val="-2"/>
          <w:sz w:val="24"/>
        </w:rPr>
        <w:t>vencedora;</w:t>
      </w:r>
    </w:p>
    <w:p w:rsidR="00E36186" w:rsidRDefault="00E36186" w:rsidP="00CC5799">
      <w:pPr>
        <w:pStyle w:val="PargrafodaLista"/>
        <w:numPr>
          <w:ilvl w:val="2"/>
          <w:numId w:val="21"/>
        </w:numPr>
        <w:tabs>
          <w:tab w:val="left" w:pos="1821"/>
        </w:tabs>
        <w:ind w:left="1821" w:hanging="280"/>
        <w:rPr>
          <w:sz w:val="24"/>
        </w:rPr>
      </w:pPr>
      <w:proofErr w:type="gramStart"/>
      <w:r>
        <w:rPr>
          <w:sz w:val="24"/>
        </w:rPr>
        <w:t>os</w:t>
      </w:r>
      <w:proofErr w:type="gramEnd"/>
      <w:r>
        <w:rPr>
          <w:spacing w:val="-5"/>
          <w:sz w:val="24"/>
        </w:rPr>
        <w:t xml:space="preserve"> </w:t>
      </w:r>
      <w:r>
        <w:rPr>
          <w:sz w:val="24"/>
        </w:rPr>
        <w:t>dados</w:t>
      </w:r>
      <w:r>
        <w:rPr>
          <w:spacing w:val="-4"/>
          <w:sz w:val="24"/>
        </w:rPr>
        <w:t xml:space="preserve"> </w:t>
      </w:r>
      <w:r>
        <w:rPr>
          <w:sz w:val="24"/>
        </w:rPr>
        <w:t>do</w:t>
      </w:r>
      <w:r>
        <w:rPr>
          <w:spacing w:val="-3"/>
          <w:sz w:val="24"/>
        </w:rPr>
        <w:t xml:space="preserve"> </w:t>
      </w:r>
      <w:r>
        <w:rPr>
          <w:sz w:val="24"/>
        </w:rPr>
        <w:t>contrato e</w:t>
      </w:r>
      <w:r>
        <w:rPr>
          <w:spacing w:val="-6"/>
          <w:sz w:val="24"/>
        </w:rPr>
        <w:t xml:space="preserve"> </w:t>
      </w:r>
      <w:r>
        <w:rPr>
          <w:sz w:val="24"/>
        </w:rPr>
        <w:t>do</w:t>
      </w:r>
      <w:r>
        <w:rPr>
          <w:spacing w:val="-3"/>
          <w:sz w:val="24"/>
        </w:rPr>
        <w:t xml:space="preserve"> </w:t>
      </w:r>
      <w:r>
        <w:rPr>
          <w:sz w:val="24"/>
        </w:rPr>
        <w:t>órgão</w:t>
      </w:r>
      <w:r>
        <w:rPr>
          <w:spacing w:val="-3"/>
          <w:sz w:val="24"/>
        </w:rPr>
        <w:t xml:space="preserve"> </w:t>
      </w:r>
      <w:r>
        <w:rPr>
          <w:spacing w:val="-2"/>
          <w:sz w:val="24"/>
        </w:rPr>
        <w:t>contratante;</w:t>
      </w:r>
    </w:p>
    <w:p w:rsidR="00E36186" w:rsidRDefault="00E36186" w:rsidP="00CC5799">
      <w:pPr>
        <w:pStyle w:val="PargrafodaLista"/>
        <w:numPr>
          <w:ilvl w:val="2"/>
          <w:numId w:val="21"/>
        </w:numPr>
        <w:tabs>
          <w:tab w:val="left" w:pos="1821"/>
        </w:tabs>
        <w:ind w:left="1821" w:hanging="280"/>
        <w:rPr>
          <w:sz w:val="24"/>
        </w:rPr>
      </w:pPr>
      <w:proofErr w:type="gramStart"/>
      <w:r>
        <w:rPr>
          <w:sz w:val="24"/>
        </w:rPr>
        <w:t>o</w:t>
      </w:r>
      <w:proofErr w:type="gramEnd"/>
      <w:r>
        <w:rPr>
          <w:spacing w:val="-7"/>
          <w:sz w:val="24"/>
        </w:rPr>
        <w:t xml:space="preserve"> </w:t>
      </w:r>
      <w:r>
        <w:rPr>
          <w:sz w:val="24"/>
        </w:rPr>
        <w:t>período</w:t>
      </w:r>
      <w:r>
        <w:rPr>
          <w:spacing w:val="-4"/>
          <w:sz w:val="24"/>
        </w:rPr>
        <w:t xml:space="preserve"> </w:t>
      </w:r>
      <w:r>
        <w:rPr>
          <w:sz w:val="24"/>
        </w:rPr>
        <w:t>respectivo</w:t>
      </w:r>
      <w:r>
        <w:rPr>
          <w:spacing w:val="-3"/>
          <w:sz w:val="24"/>
        </w:rPr>
        <w:t xml:space="preserve"> </w:t>
      </w:r>
      <w:r>
        <w:rPr>
          <w:sz w:val="24"/>
        </w:rPr>
        <w:t>de</w:t>
      </w:r>
      <w:r>
        <w:rPr>
          <w:spacing w:val="-3"/>
          <w:sz w:val="24"/>
        </w:rPr>
        <w:t xml:space="preserve"> </w:t>
      </w:r>
      <w:r>
        <w:rPr>
          <w:sz w:val="24"/>
        </w:rPr>
        <w:t>execução</w:t>
      </w:r>
      <w:r>
        <w:rPr>
          <w:spacing w:val="-6"/>
          <w:sz w:val="24"/>
        </w:rPr>
        <w:t xml:space="preserve"> </w:t>
      </w:r>
      <w:r>
        <w:rPr>
          <w:sz w:val="24"/>
        </w:rPr>
        <w:t>do</w:t>
      </w:r>
      <w:r>
        <w:rPr>
          <w:spacing w:val="-6"/>
          <w:sz w:val="24"/>
        </w:rPr>
        <w:t xml:space="preserve"> </w:t>
      </w:r>
      <w:r>
        <w:rPr>
          <w:spacing w:val="-2"/>
          <w:sz w:val="24"/>
        </w:rPr>
        <w:t>contrato;</w:t>
      </w:r>
    </w:p>
    <w:p w:rsidR="00E36186" w:rsidRDefault="00E36186" w:rsidP="00CC5799">
      <w:pPr>
        <w:pStyle w:val="PargrafodaLista"/>
        <w:numPr>
          <w:ilvl w:val="2"/>
          <w:numId w:val="21"/>
        </w:numPr>
        <w:tabs>
          <w:tab w:val="left" w:pos="1753"/>
        </w:tabs>
        <w:ind w:left="1753" w:hanging="212"/>
        <w:rPr>
          <w:sz w:val="24"/>
        </w:rPr>
      </w:pPr>
      <w:proofErr w:type="gramStart"/>
      <w:r>
        <w:rPr>
          <w:sz w:val="24"/>
        </w:rPr>
        <w:t>o</w:t>
      </w:r>
      <w:proofErr w:type="gramEnd"/>
      <w:r>
        <w:rPr>
          <w:spacing w:val="-3"/>
          <w:sz w:val="24"/>
        </w:rPr>
        <w:t xml:space="preserve"> </w:t>
      </w:r>
      <w:r>
        <w:rPr>
          <w:sz w:val="24"/>
        </w:rPr>
        <w:t>valor</w:t>
      </w:r>
      <w:r>
        <w:rPr>
          <w:spacing w:val="-2"/>
          <w:sz w:val="24"/>
        </w:rPr>
        <w:t xml:space="preserve"> </w:t>
      </w:r>
      <w:r>
        <w:rPr>
          <w:sz w:val="24"/>
        </w:rPr>
        <w:t>a</w:t>
      </w:r>
      <w:r>
        <w:rPr>
          <w:spacing w:val="-3"/>
          <w:sz w:val="24"/>
        </w:rPr>
        <w:t xml:space="preserve"> </w:t>
      </w:r>
      <w:r>
        <w:rPr>
          <w:sz w:val="24"/>
        </w:rPr>
        <w:t xml:space="preserve">pagar; </w:t>
      </w:r>
      <w:r>
        <w:rPr>
          <w:spacing w:val="-10"/>
          <w:sz w:val="24"/>
        </w:rPr>
        <w:t>e</w:t>
      </w:r>
    </w:p>
    <w:p w:rsidR="00E36186" w:rsidRDefault="00E36186" w:rsidP="00CC5799">
      <w:pPr>
        <w:pStyle w:val="PargrafodaLista"/>
        <w:numPr>
          <w:ilvl w:val="2"/>
          <w:numId w:val="21"/>
        </w:numPr>
        <w:tabs>
          <w:tab w:val="left" w:pos="1819"/>
        </w:tabs>
        <w:ind w:left="1819" w:hanging="278"/>
        <w:rPr>
          <w:sz w:val="24"/>
        </w:rPr>
      </w:pPr>
      <w:proofErr w:type="gramStart"/>
      <w:r>
        <w:rPr>
          <w:sz w:val="24"/>
        </w:rPr>
        <w:t>eventual</w:t>
      </w:r>
      <w:proofErr w:type="gramEnd"/>
      <w:r>
        <w:rPr>
          <w:spacing w:val="-8"/>
          <w:sz w:val="24"/>
        </w:rPr>
        <w:t xml:space="preserve"> </w:t>
      </w:r>
      <w:r>
        <w:rPr>
          <w:sz w:val="24"/>
        </w:rPr>
        <w:t>destaque</w:t>
      </w:r>
      <w:r>
        <w:rPr>
          <w:spacing w:val="-6"/>
          <w:sz w:val="24"/>
        </w:rPr>
        <w:t xml:space="preserve"> </w:t>
      </w:r>
      <w:r>
        <w:rPr>
          <w:sz w:val="24"/>
        </w:rPr>
        <w:t>do</w:t>
      </w:r>
      <w:r>
        <w:rPr>
          <w:spacing w:val="-3"/>
          <w:sz w:val="24"/>
        </w:rPr>
        <w:t xml:space="preserve"> </w:t>
      </w:r>
      <w:r>
        <w:rPr>
          <w:sz w:val="24"/>
        </w:rPr>
        <w:t>valor</w:t>
      </w:r>
      <w:r>
        <w:rPr>
          <w:spacing w:val="-3"/>
          <w:sz w:val="24"/>
        </w:rPr>
        <w:t xml:space="preserve"> </w:t>
      </w:r>
      <w:r>
        <w:rPr>
          <w:sz w:val="24"/>
        </w:rPr>
        <w:t>de</w:t>
      </w:r>
      <w:r>
        <w:rPr>
          <w:spacing w:val="-5"/>
          <w:sz w:val="24"/>
        </w:rPr>
        <w:t xml:space="preserve"> </w:t>
      </w:r>
      <w:r>
        <w:rPr>
          <w:sz w:val="24"/>
        </w:rPr>
        <w:t>retenções</w:t>
      </w:r>
      <w:r>
        <w:rPr>
          <w:spacing w:val="-8"/>
          <w:sz w:val="24"/>
        </w:rPr>
        <w:t xml:space="preserve"> </w:t>
      </w:r>
      <w:r>
        <w:rPr>
          <w:sz w:val="24"/>
        </w:rPr>
        <w:t>tributárias</w:t>
      </w:r>
      <w:r>
        <w:rPr>
          <w:spacing w:val="-4"/>
          <w:sz w:val="24"/>
        </w:rPr>
        <w:t xml:space="preserve"> </w:t>
      </w:r>
      <w:r>
        <w:rPr>
          <w:spacing w:val="-2"/>
          <w:sz w:val="24"/>
        </w:rPr>
        <w:t>cabíveis.</w:t>
      </w:r>
    </w:p>
    <w:p w:rsidR="00E36186" w:rsidRDefault="00E36186" w:rsidP="00CC5799">
      <w:pPr>
        <w:pStyle w:val="PargrafodaLista"/>
        <w:numPr>
          <w:ilvl w:val="1"/>
          <w:numId w:val="21"/>
        </w:numPr>
        <w:tabs>
          <w:tab w:val="left" w:pos="1245"/>
        </w:tabs>
        <w:spacing w:before="276"/>
        <w:ind w:right="846" w:firstLine="0"/>
        <w:jc w:val="both"/>
        <w:rPr>
          <w:sz w:val="24"/>
        </w:rPr>
      </w:pPr>
      <w:r>
        <w:rPr>
          <w:sz w:val="24"/>
        </w:rPr>
        <w:t>- Havendo erro na nota fiscal ou instrumento de cobrança equivalente, ou circunstância, que impeça a liquidação da despesa, esta ficará sobrestada até que a CONTRATADA providencie as</w:t>
      </w:r>
      <w:r>
        <w:rPr>
          <w:spacing w:val="-3"/>
          <w:sz w:val="24"/>
        </w:rPr>
        <w:t xml:space="preserve"> </w:t>
      </w:r>
      <w:r>
        <w:rPr>
          <w:sz w:val="24"/>
        </w:rPr>
        <w:t>medidas</w:t>
      </w:r>
      <w:r>
        <w:rPr>
          <w:spacing w:val="-1"/>
          <w:sz w:val="24"/>
        </w:rPr>
        <w:t xml:space="preserve"> </w:t>
      </w:r>
      <w:r>
        <w:rPr>
          <w:sz w:val="24"/>
        </w:rPr>
        <w:t>saneadoras</w:t>
      </w:r>
      <w:r>
        <w:rPr>
          <w:spacing w:val="-1"/>
          <w:sz w:val="24"/>
        </w:rPr>
        <w:t xml:space="preserve"> </w:t>
      </w:r>
      <w:r>
        <w:rPr>
          <w:sz w:val="24"/>
        </w:rPr>
        <w:t>e</w:t>
      </w:r>
      <w:r>
        <w:rPr>
          <w:spacing w:val="-3"/>
          <w:sz w:val="24"/>
        </w:rPr>
        <w:t xml:space="preserve"> </w:t>
      </w:r>
      <w:r>
        <w:rPr>
          <w:sz w:val="24"/>
        </w:rPr>
        <w:t>a reenvie para</w:t>
      </w:r>
      <w:r>
        <w:rPr>
          <w:spacing w:val="-1"/>
          <w:sz w:val="24"/>
        </w:rPr>
        <w:t xml:space="preserve"> </w:t>
      </w:r>
      <w:r>
        <w:rPr>
          <w:sz w:val="24"/>
        </w:rPr>
        <w:t>CONTRATANTE,</w:t>
      </w:r>
      <w:r>
        <w:rPr>
          <w:spacing w:val="-3"/>
          <w:sz w:val="24"/>
        </w:rPr>
        <w:t xml:space="preserve"> </w:t>
      </w:r>
      <w:r>
        <w:rPr>
          <w:sz w:val="24"/>
        </w:rPr>
        <w:t>reiniciando-se</w:t>
      </w:r>
      <w:r>
        <w:rPr>
          <w:spacing w:val="-3"/>
          <w:sz w:val="24"/>
        </w:rPr>
        <w:t xml:space="preserve"> </w:t>
      </w:r>
      <w:r>
        <w:rPr>
          <w:sz w:val="24"/>
        </w:rPr>
        <w:t>assim, o prazo se comprovado a regularização da situação, sem qualquer ônus adicional.</w:t>
      </w:r>
    </w:p>
    <w:p w:rsidR="00E36186" w:rsidRDefault="00E36186" w:rsidP="00E36186">
      <w:pPr>
        <w:pStyle w:val="Corpodetexto"/>
      </w:pPr>
    </w:p>
    <w:p w:rsidR="00E36186" w:rsidRDefault="00E36186" w:rsidP="00CC5799">
      <w:pPr>
        <w:pStyle w:val="PargrafodaLista"/>
        <w:numPr>
          <w:ilvl w:val="1"/>
          <w:numId w:val="21"/>
        </w:numPr>
        <w:tabs>
          <w:tab w:val="left" w:pos="1252"/>
        </w:tabs>
        <w:ind w:right="853" w:firstLine="0"/>
        <w:jc w:val="both"/>
        <w:rPr>
          <w:sz w:val="24"/>
        </w:rPr>
      </w:pPr>
      <w:r>
        <w:rPr>
          <w:sz w:val="24"/>
        </w:rPr>
        <w:t>- No caso da CONTRATADA ser enquadrada nas hipóteses de retenção de tributos na fonte, deverá essa apresentar o documento de cobrança com a devida comprovação da respectiva retenção.</w:t>
      </w:r>
    </w:p>
    <w:p w:rsidR="00E36186" w:rsidRDefault="00E36186" w:rsidP="00E36186">
      <w:pPr>
        <w:pStyle w:val="Corpodetexto"/>
      </w:pPr>
    </w:p>
    <w:p w:rsidR="00E36186" w:rsidRDefault="00E36186" w:rsidP="00E36186">
      <w:pPr>
        <w:pStyle w:val="Corpodetexto"/>
      </w:pPr>
    </w:p>
    <w:p w:rsidR="00E36186" w:rsidRDefault="00E36186" w:rsidP="00E36186">
      <w:pPr>
        <w:pStyle w:val="Ttulo2"/>
      </w:pPr>
      <w:r>
        <w:t>CLÁUSULA</w:t>
      </w:r>
      <w:r>
        <w:rPr>
          <w:spacing w:val="-5"/>
        </w:rPr>
        <w:t xml:space="preserve"> </w:t>
      </w:r>
      <w:r>
        <w:t>DÉCIMA</w:t>
      </w:r>
      <w:r>
        <w:rPr>
          <w:spacing w:val="-1"/>
        </w:rPr>
        <w:t xml:space="preserve"> </w:t>
      </w:r>
      <w:r>
        <w:t>-</w:t>
      </w:r>
      <w:r>
        <w:rPr>
          <w:spacing w:val="1"/>
        </w:rPr>
        <w:t xml:space="preserve"> </w:t>
      </w:r>
      <w:r>
        <w:rPr>
          <w:spacing w:val="-2"/>
        </w:rPr>
        <w:t>PAGAMENTO</w:t>
      </w:r>
    </w:p>
    <w:p w:rsidR="00E36186" w:rsidRDefault="00E36186" w:rsidP="00E36186">
      <w:pPr>
        <w:pStyle w:val="Corpodetexto"/>
        <w:rPr>
          <w:rFonts w:ascii="Arial"/>
          <w:b/>
        </w:rPr>
      </w:pPr>
    </w:p>
    <w:p w:rsidR="00E36186" w:rsidRDefault="00E36186" w:rsidP="00CC5799">
      <w:pPr>
        <w:pStyle w:val="PargrafodaLista"/>
        <w:numPr>
          <w:ilvl w:val="1"/>
          <w:numId w:val="20"/>
        </w:numPr>
        <w:tabs>
          <w:tab w:val="left" w:pos="1352"/>
        </w:tabs>
        <w:spacing w:before="1"/>
        <w:ind w:right="852" w:firstLine="0"/>
        <w:jc w:val="both"/>
        <w:rPr>
          <w:sz w:val="24"/>
        </w:rPr>
      </w:pPr>
      <w:r>
        <w:rPr>
          <w:sz w:val="24"/>
        </w:rPr>
        <w:t>-</w:t>
      </w:r>
      <w:r>
        <w:rPr>
          <w:spacing w:val="-17"/>
          <w:sz w:val="24"/>
        </w:rPr>
        <w:t xml:space="preserve"> </w:t>
      </w:r>
      <w:r>
        <w:rPr>
          <w:sz w:val="24"/>
        </w:rPr>
        <w:t>Para</w:t>
      </w:r>
      <w:r>
        <w:rPr>
          <w:spacing w:val="-17"/>
          <w:sz w:val="24"/>
        </w:rPr>
        <w:t xml:space="preserve"> </w:t>
      </w:r>
      <w:r>
        <w:rPr>
          <w:sz w:val="24"/>
        </w:rPr>
        <w:t>o</w:t>
      </w:r>
      <w:r>
        <w:rPr>
          <w:spacing w:val="-16"/>
          <w:sz w:val="24"/>
        </w:rPr>
        <w:t xml:space="preserve"> </w:t>
      </w:r>
      <w:r>
        <w:rPr>
          <w:sz w:val="24"/>
        </w:rPr>
        <w:t>efetivo</w:t>
      </w:r>
      <w:r>
        <w:rPr>
          <w:spacing w:val="-17"/>
          <w:sz w:val="24"/>
        </w:rPr>
        <w:t xml:space="preserve"> </w:t>
      </w:r>
      <w:r>
        <w:rPr>
          <w:sz w:val="24"/>
        </w:rPr>
        <w:t>pagamento,</w:t>
      </w:r>
      <w:r>
        <w:rPr>
          <w:spacing w:val="-16"/>
          <w:sz w:val="24"/>
        </w:rPr>
        <w:t xml:space="preserve"> </w:t>
      </w:r>
      <w:r>
        <w:rPr>
          <w:sz w:val="24"/>
        </w:rPr>
        <w:t>a</w:t>
      </w:r>
      <w:r>
        <w:rPr>
          <w:spacing w:val="-17"/>
          <w:sz w:val="24"/>
        </w:rPr>
        <w:t xml:space="preserve"> </w:t>
      </w:r>
      <w:r>
        <w:rPr>
          <w:sz w:val="24"/>
        </w:rPr>
        <w:t>CONTRATADA</w:t>
      </w:r>
      <w:r>
        <w:rPr>
          <w:spacing w:val="-16"/>
          <w:sz w:val="24"/>
        </w:rPr>
        <w:t xml:space="preserve"> </w:t>
      </w:r>
      <w:r>
        <w:rPr>
          <w:sz w:val="24"/>
        </w:rPr>
        <w:t>obriga-se</w:t>
      </w:r>
      <w:r>
        <w:rPr>
          <w:spacing w:val="-17"/>
          <w:sz w:val="24"/>
        </w:rPr>
        <w:t xml:space="preserve"> </w:t>
      </w:r>
      <w:r>
        <w:rPr>
          <w:sz w:val="24"/>
        </w:rPr>
        <w:t>a</w:t>
      </w:r>
      <w:r>
        <w:rPr>
          <w:spacing w:val="-15"/>
          <w:sz w:val="24"/>
        </w:rPr>
        <w:t xml:space="preserve"> </w:t>
      </w:r>
      <w:r>
        <w:rPr>
          <w:sz w:val="24"/>
        </w:rPr>
        <w:t>executar</w:t>
      </w:r>
      <w:r>
        <w:rPr>
          <w:spacing w:val="-17"/>
          <w:sz w:val="24"/>
        </w:rPr>
        <w:t xml:space="preserve"> </w:t>
      </w:r>
      <w:r>
        <w:rPr>
          <w:sz w:val="24"/>
        </w:rPr>
        <w:t>os</w:t>
      </w:r>
      <w:r>
        <w:rPr>
          <w:spacing w:val="-16"/>
          <w:sz w:val="24"/>
        </w:rPr>
        <w:t xml:space="preserve"> </w:t>
      </w:r>
      <w:r>
        <w:rPr>
          <w:sz w:val="24"/>
        </w:rPr>
        <w:t>serviços,</w:t>
      </w:r>
      <w:r>
        <w:rPr>
          <w:spacing w:val="-17"/>
          <w:sz w:val="24"/>
        </w:rPr>
        <w:t xml:space="preserve"> </w:t>
      </w:r>
      <w:r>
        <w:rPr>
          <w:sz w:val="24"/>
        </w:rPr>
        <w:t>pelo</w:t>
      </w:r>
      <w:r>
        <w:rPr>
          <w:spacing w:val="-16"/>
          <w:sz w:val="24"/>
        </w:rPr>
        <w:t xml:space="preserve"> </w:t>
      </w:r>
      <w:r>
        <w:rPr>
          <w:sz w:val="24"/>
        </w:rPr>
        <w:t>valor resultante da proposta vencedora, a qual deverá manter as mesmas condições, já inclusos todas as despesas, dentre eles, insumos, equipamentos, mão de obra, direitos trabalhistas, impostos, taxas e encargos sociais, necessários à perfeita conclusão do objeto licitado, que porventura venham a incidir direta ou indiretamente sobre a prestação de serviços.</w:t>
      </w:r>
    </w:p>
    <w:p w:rsidR="00E36186" w:rsidRDefault="00E36186" w:rsidP="00E36186">
      <w:pPr>
        <w:pStyle w:val="Corpodetexto"/>
        <w:rPr>
          <w:sz w:val="20"/>
        </w:rPr>
      </w:pPr>
    </w:p>
    <w:p w:rsidR="00E36186" w:rsidRDefault="00E36186" w:rsidP="00CC5799">
      <w:pPr>
        <w:pStyle w:val="PargrafodaLista"/>
        <w:numPr>
          <w:ilvl w:val="1"/>
          <w:numId w:val="20"/>
        </w:numPr>
        <w:tabs>
          <w:tab w:val="left" w:pos="1371"/>
        </w:tabs>
        <w:ind w:right="849" w:firstLine="0"/>
        <w:jc w:val="both"/>
        <w:rPr>
          <w:sz w:val="24"/>
        </w:rPr>
      </w:pPr>
      <w:r>
        <w:rPr>
          <w:sz w:val="24"/>
        </w:rPr>
        <w:t xml:space="preserve">- O pagamento será efetuado no </w:t>
      </w:r>
      <w:r>
        <w:rPr>
          <w:rFonts w:ascii="Arial" w:hAnsi="Arial"/>
          <w:b/>
          <w:sz w:val="24"/>
        </w:rPr>
        <w:t>prazo de até 10 (dez) dias úteis</w:t>
      </w:r>
      <w:r>
        <w:rPr>
          <w:sz w:val="24"/>
        </w:rPr>
        <w:t>, contados da data da efetiva liquidação, ou seja, do recebimento definitivo da nota fiscal ou documento de cobrança equivalente, que indica sua regularidade.</w:t>
      </w:r>
    </w:p>
    <w:p w:rsidR="00E36186" w:rsidRDefault="00E36186" w:rsidP="00CC5799">
      <w:pPr>
        <w:pStyle w:val="PargrafodaLista"/>
        <w:numPr>
          <w:ilvl w:val="1"/>
          <w:numId w:val="20"/>
        </w:numPr>
        <w:tabs>
          <w:tab w:val="left" w:pos="1371"/>
        </w:tabs>
        <w:spacing w:before="273"/>
        <w:ind w:right="849" w:firstLine="0"/>
        <w:jc w:val="both"/>
        <w:rPr>
          <w:sz w:val="24"/>
        </w:rPr>
      </w:pPr>
      <w:r>
        <w:rPr>
          <w:sz w:val="24"/>
        </w:rPr>
        <w:t>- O pagamento será realizado por meio de ordem bancária, creditada na conta corrente de</w:t>
      </w:r>
      <w:r>
        <w:rPr>
          <w:spacing w:val="-13"/>
          <w:sz w:val="24"/>
        </w:rPr>
        <w:t xml:space="preserve"> </w:t>
      </w:r>
      <w:r>
        <w:rPr>
          <w:sz w:val="24"/>
        </w:rPr>
        <w:t>titularidade</w:t>
      </w:r>
      <w:r>
        <w:rPr>
          <w:spacing w:val="-14"/>
          <w:sz w:val="24"/>
        </w:rPr>
        <w:t xml:space="preserve"> </w:t>
      </w:r>
      <w:r>
        <w:rPr>
          <w:sz w:val="24"/>
        </w:rPr>
        <w:t>da</w:t>
      </w:r>
      <w:r>
        <w:rPr>
          <w:spacing w:val="-13"/>
          <w:sz w:val="24"/>
        </w:rPr>
        <w:t xml:space="preserve"> </w:t>
      </w:r>
      <w:r>
        <w:rPr>
          <w:sz w:val="24"/>
        </w:rPr>
        <w:t>CONTRATADA,</w:t>
      </w:r>
      <w:r>
        <w:rPr>
          <w:spacing w:val="-14"/>
          <w:sz w:val="24"/>
        </w:rPr>
        <w:t xml:space="preserve"> </w:t>
      </w:r>
      <w:r>
        <w:rPr>
          <w:sz w:val="24"/>
        </w:rPr>
        <w:t>ou</w:t>
      </w:r>
      <w:r>
        <w:rPr>
          <w:spacing w:val="-14"/>
          <w:sz w:val="24"/>
        </w:rPr>
        <w:t xml:space="preserve"> </w:t>
      </w:r>
      <w:r>
        <w:rPr>
          <w:sz w:val="24"/>
        </w:rPr>
        <w:t>mediante</w:t>
      </w:r>
      <w:r>
        <w:rPr>
          <w:spacing w:val="-13"/>
          <w:sz w:val="24"/>
        </w:rPr>
        <w:t xml:space="preserve"> </w:t>
      </w:r>
      <w:r>
        <w:rPr>
          <w:sz w:val="24"/>
        </w:rPr>
        <w:t>cheque,</w:t>
      </w:r>
      <w:r>
        <w:rPr>
          <w:spacing w:val="-14"/>
          <w:sz w:val="24"/>
        </w:rPr>
        <w:t xml:space="preserve"> </w:t>
      </w:r>
      <w:r>
        <w:rPr>
          <w:sz w:val="24"/>
        </w:rPr>
        <w:t>a</w:t>
      </w:r>
      <w:r>
        <w:rPr>
          <w:spacing w:val="-6"/>
          <w:sz w:val="24"/>
        </w:rPr>
        <w:t xml:space="preserve"> </w:t>
      </w:r>
      <w:r>
        <w:rPr>
          <w:sz w:val="24"/>
        </w:rPr>
        <w:t>critério</w:t>
      </w:r>
      <w:r>
        <w:rPr>
          <w:spacing w:val="-14"/>
          <w:sz w:val="24"/>
        </w:rPr>
        <w:t xml:space="preserve"> </w:t>
      </w:r>
      <w:r>
        <w:rPr>
          <w:sz w:val="24"/>
        </w:rPr>
        <w:t>da</w:t>
      </w:r>
      <w:r>
        <w:rPr>
          <w:spacing w:val="-14"/>
          <w:sz w:val="24"/>
        </w:rPr>
        <w:t xml:space="preserve"> </w:t>
      </w:r>
      <w:r>
        <w:rPr>
          <w:sz w:val="24"/>
        </w:rPr>
        <w:t>CONTRATANTE,</w:t>
      </w:r>
      <w:r>
        <w:rPr>
          <w:spacing w:val="-17"/>
          <w:sz w:val="24"/>
        </w:rPr>
        <w:t xml:space="preserve"> </w:t>
      </w:r>
      <w:r>
        <w:rPr>
          <w:sz w:val="24"/>
        </w:rPr>
        <w:t xml:space="preserve">ficando essa responsável por informar qualquer alteração nas suas informações bancárias, sendo considerada como data em que constar como emitida a ordem bancária, como a do </w:t>
      </w:r>
      <w:r>
        <w:rPr>
          <w:spacing w:val="-2"/>
          <w:sz w:val="24"/>
        </w:rPr>
        <w:t>pagamento.</w:t>
      </w:r>
    </w:p>
    <w:p w:rsidR="00E36186" w:rsidRDefault="00E36186" w:rsidP="00E36186">
      <w:pPr>
        <w:pStyle w:val="Corpodetexto"/>
        <w:spacing w:before="1"/>
      </w:pPr>
    </w:p>
    <w:p w:rsidR="00E36186" w:rsidRDefault="00E36186" w:rsidP="00CC5799">
      <w:pPr>
        <w:pStyle w:val="PargrafodaLista"/>
        <w:numPr>
          <w:ilvl w:val="1"/>
          <w:numId w:val="20"/>
        </w:numPr>
        <w:tabs>
          <w:tab w:val="left" w:pos="1395"/>
        </w:tabs>
        <w:ind w:right="846" w:firstLine="0"/>
        <w:jc w:val="both"/>
        <w:rPr>
          <w:sz w:val="24"/>
        </w:rPr>
      </w:pPr>
      <w:r>
        <w:rPr>
          <w:sz w:val="24"/>
        </w:rPr>
        <w:t xml:space="preserve">- A CONTRATADA regularmente optante pelo Simples Nacional, nos termos da Lei Complementar nº 123/2006, não sofrerá a retenção tributária quanto aos impostos e contribuições abrangidos por aquele regime, ficando o pagamento condicionado à apresentação de comprovação, por meio de documento oficial, de que faz jus ao </w:t>
      </w:r>
      <w:r>
        <w:rPr>
          <w:sz w:val="24"/>
        </w:rPr>
        <w:lastRenderedPageBreak/>
        <w:t>referido tratamento tributário.</w:t>
      </w:r>
    </w:p>
    <w:p w:rsidR="00E36186" w:rsidRPr="002F70B2" w:rsidRDefault="00E36186" w:rsidP="00E36186">
      <w:pPr>
        <w:pStyle w:val="PargrafodaLista"/>
        <w:rPr>
          <w:sz w:val="24"/>
        </w:rPr>
      </w:pPr>
    </w:p>
    <w:p w:rsidR="00E36186" w:rsidRDefault="00E36186" w:rsidP="00E36186">
      <w:pPr>
        <w:tabs>
          <w:tab w:val="left" w:pos="939"/>
          <w:tab w:val="right" w:pos="11610"/>
        </w:tabs>
        <w:ind w:left="832"/>
        <w:rPr>
          <w:sz w:val="24"/>
        </w:rPr>
      </w:pPr>
      <w:r>
        <w:rPr>
          <w:sz w:val="24"/>
        </w:rPr>
        <w:t xml:space="preserve">10.5 O pedido de cobrança dos valores referentes ao recebimento em atraso deverá ser protocolado pela CONTRATADA perante a CONTRATANTE, em até 30 (trinta) dias do recebimento da respectiva fatura, </w:t>
      </w:r>
      <w:proofErr w:type="gramStart"/>
      <w:r>
        <w:rPr>
          <w:sz w:val="24"/>
        </w:rPr>
        <w:t>sob pena</w:t>
      </w:r>
      <w:proofErr w:type="gramEnd"/>
      <w:r>
        <w:rPr>
          <w:sz w:val="24"/>
        </w:rPr>
        <w:t xml:space="preserve"> de prescrição do direito.</w:t>
      </w:r>
    </w:p>
    <w:p w:rsidR="00E36186" w:rsidRDefault="00E36186" w:rsidP="00E36186">
      <w:pPr>
        <w:pStyle w:val="Corpodetexto"/>
        <w:spacing w:before="1"/>
      </w:pPr>
    </w:p>
    <w:p w:rsidR="00E36186" w:rsidRDefault="00E36186" w:rsidP="00E36186">
      <w:pPr>
        <w:tabs>
          <w:tab w:val="left" w:pos="1566"/>
        </w:tabs>
        <w:ind w:right="857"/>
      </w:pPr>
      <w:r w:rsidRPr="00D54C53">
        <w:rPr>
          <w:sz w:val="24"/>
        </w:rPr>
        <w:t xml:space="preserve"> </w:t>
      </w:r>
    </w:p>
    <w:p w:rsidR="00E36186" w:rsidRDefault="00E36186" w:rsidP="00E36186">
      <w:pPr>
        <w:pStyle w:val="Ttulo2"/>
      </w:pPr>
      <w:r>
        <w:t>CLÁUSULA</w:t>
      </w:r>
      <w:r>
        <w:rPr>
          <w:spacing w:val="-8"/>
        </w:rPr>
        <w:t xml:space="preserve"> </w:t>
      </w:r>
      <w:r>
        <w:t>DÉCIMA</w:t>
      </w:r>
      <w:r>
        <w:rPr>
          <w:spacing w:val="-3"/>
        </w:rPr>
        <w:t xml:space="preserve"> </w:t>
      </w:r>
      <w:r>
        <w:t>PRIMEIRA</w:t>
      </w:r>
      <w:r>
        <w:rPr>
          <w:spacing w:val="-2"/>
        </w:rPr>
        <w:t xml:space="preserve"> </w:t>
      </w:r>
      <w:r>
        <w:t>-</w:t>
      </w:r>
      <w:r>
        <w:rPr>
          <w:spacing w:val="-1"/>
        </w:rPr>
        <w:t xml:space="preserve"> </w:t>
      </w:r>
      <w:r>
        <w:t>RECURSOS</w:t>
      </w:r>
      <w:r>
        <w:rPr>
          <w:spacing w:val="2"/>
        </w:rPr>
        <w:t xml:space="preserve"> </w:t>
      </w:r>
      <w:r>
        <w:rPr>
          <w:spacing w:val="-2"/>
        </w:rPr>
        <w:t>ORÇAMENTARIOS</w:t>
      </w:r>
    </w:p>
    <w:p w:rsidR="00E36186" w:rsidRDefault="00E36186" w:rsidP="00E36186">
      <w:pPr>
        <w:pStyle w:val="Corpodetexto"/>
        <w:rPr>
          <w:rFonts w:ascii="Arial"/>
          <w:b/>
        </w:rPr>
      </w:pPr>
    </w:p>
    <w:p w:rsidR="00E36186" w:rsidRDefault="00E36186" w:rsidP="00CC5799">
      <w:pPr>
        <w:pStyle w:val="PargrafodaLista"/>
        <w:numPr>
          <w:ilvl w:val="1"/>
          <w:numId w:val="19"/>
        </w:numPr>
        <w:tabs>
          <w:tab w:val="left" w:pos="1408"/>
        </w:tabs>
        <w:ind w:right="850" w:firstLine="0"/>
        <w:jc w:val="both"/>
        <w:rPr>
          <w:sz w:val="24"/>
        </w:rPr>
      </w:pPr>
      <w:r>
        <w:rPr>
          <w:sz w:val="24"/>
        </w:rPr>
        <w:t xml:space="preserve">- Os recursos necessários para cobertura do disposto correrão à conta da seguinte </w:t>
      </w:r>
      <w:r>
        <w:rPr>
          <w:spacing w:val="-2"/>
          <w:sz w:val="24"/>
        </w:rPr>
        <w:t>dotação:</w:t>
      </w:r>
    </w:p>
    <w:p w:rsidR="00E36186" w:rsidRDefault="00E36186" w:rsidP="00E36186">
      <w:pPr>
        <w:pStyle w:val="Corpodetexto"/>
        <w:spacing w:before="115"/>
        <w:ind w:left="832"/>
      </w:pPr>
      <w:r>
        <w:t>000001</w:t>
      </w:r>
      <w:r>
        <w:rPr>
          <w:spacing w:val="-2"/>
        </w:rPr>
        <w:t xml:space="preserve"> </w:t>
      </w:r>
      <w:r>
        <w:t>-</w:t>
      </w:r>
      <w:r>
        <w:rPr>
          <w:spacing w:val="-4"/>
        </w:rPr>
        <w:t xml:space="preserve"> </w:t>
      </w:r>
      <w:r>
        <w:t>CÂMARA</w:t>
      </w:r>
      <w:r>
        <w:rPr>
          <w:spacing w:val="-2"/>
        </w:rPr>
        <w:t xml:space="preserve"> MUNICIPAL</w:t>
      </w:r>
    </w:p>
    <w:p w:rsidR="00E36186" w:rsidRDefault="00E36186" w:rsidP="00E36186">
      <w:pPr>
        <w:pStyle w:val="Corpodetexto"/>
        <w:ind w:left="832" w:right="845"/>
      </w:pPr>
      <w:r>
        <w:t>Manutenção</w:t>
      </w:r>
      <w:proofErr w:type="gramStart"/>
      <w:r>
        <w:rPr>
          <w:spacing w:val="-6"/>
        </w:rPr>
        <w:t xml:space="preserve">  </w:t>
      </w:r>
      <w:proofErr w:type="gramEnd"/>
      <w:r>
        <w:t>das</w:t>
      </w:r>
      <w:r>
        <w:rPr>
          <w:spacing w:val="-6"/>
        </w:rPr>
        <w:t xml:space="preserve"> </w:t>
      </w:r>
      <w:r>
        <w:t>Atividades</w:t>
      </w:r>
      <w:r>
        <w:rPr>
          <w:spacing w:val="-6"/>
        </w:rPr>
        <w:t xml:space="preserve"> </w:t>
      </w:r>
      <w:r>
        <w:t>da</w:t>
      </w:r>
      <w:r>
        <w:rPr>
          <w:spacing w:val="-4"/>
        </w:rPr>
        <w:t xml:space="preserve"> </w:t>
      </w:r>
      <w:r>
        <w:t>Câmara</w:t>
      </w:r>
      <w:r>
        <w:rPr>
          <w:spacing w:val="-4"/>
        </w:rPr>
        <w:t xml:space="preserve"> </w:t>
      </w:r>
      <w:r>
        <w:t xml:space="preserve">Municipal </w:t>
      </w:r>
    </w:p>
    <w:p w:rsidR="00E36186" w:rsidRDefault="00E36186" w:rsidP="00E36186">
      <w:pPr>
        <w:pStyle w:val="Corpodetexto"/>
        <w:ind w:left="832" w:right="845"/>
      </w:pPr>
      <w:r>
        <w:t>3.0.00.00.000 - Despesas Correntes</w:t>
      </w:r>
    </w:p>
    <w:p w:rsidR="00E36186" w:rsidRDefault="00E36186" w:rsidP="00E36186">
      <w:pPr>
        <w:pStyle w:val="Corpodetexto"/>
        <w:ind w:left="832" w:right="6077"/>
      </w:pPr>
      <w:r>
        <w:t>3.3.00.00.000</w:t>
      </w:r>
      <w:r>
        <w:rPr>
          <w:spacing w:val="-5"/>
        </w:rPr>
        <w:t xml:space="preserve"> </w:t>
      </w:r>
      <w:r>
        <w:t>-</w:t>
      </w:r>
      <w:r>
        <w:rPr>
          <w:spacing w:val="-11"/>
        </w:rPr>
        <w:t xml:space="preserve"> </w:t>
      </w:r>
      <w:r>
        <w:t>Outras</w:t>
      </w:r>
      <w:r>
        <w:rPr>
          <w:spacing w:val="-11"/>
        </w:rPr>
        <w:t xml:space="preserve"> </w:t>
      </w:r>
      <w:r>
        <w:t>Despesas</w:t>
      </w:r>
      <w:r>
        <w:rPr>
          <w:spacing w:val="-8"/>
        </w:rPr>
        <w:t xml:space="preserve"> </w:t>
      </w:r>
      <w:r>
        <w:t>Correntes 3.3.90.00.000 - Aplicações Direta</w:t>
      </w:r>
    </w:p>
    <w:p w:rsidR="00E36186" w:rsidRDefault="00E36186" w:rsidP="00E36186">
      <w:pPr>
        <w:pStyle w:val="Corpodetexto"/>
        <w:ind w:left="832"/>
      </w:pPr>
      <w:r>
        <w:t>3.3.90.39.000</w:t>
      </w:r>
      <w:r>
        <w:rPr>
          <w:spacing w:val="1"/>
        </w:rPr>
        <w:t xml:space="preserve"> </w:t>
      </w:r>
      <w:r>
        <w:t>-</w:t>
      </w:r>
      <w:r>
        <w:rPr>
          <w:spacing w:val="-5"/>
        </w:rPr>
        <w:t xml:space="preserve"> </w:t>
      </w:r>
      <w:r>
        <w:t>Outros</w:t>
      </w:r>
      <w:r>
        <w:rPr>
          <w:spacing w:val="-5"/>
        </w:rPr>
        <w:t xml:space="preserve"> </w:t>
      </w:r>
      <w:r>
        <w:t>Serviços</w:t>
      </w:r>
      <w:r>
        <w:rPr>
          <w:spacing w:val="-2"/>
        </w:rPr>
        <w:t xml:space="preserve"> </w:t>
      </w:r>
      <w:r>
        <w:t>de</w:t>
      </w:r>
      <w:r>
        <w:rPr>
          <w:spacing w:val="-4"/>
        </w:rPr>
        <w:t xml:space="preserve"> </w:t>
      </w:r>
      <w:r>
        <w:t>Terceiros</w:t>
      </w:r>
      <w:r>
        <w:rPr>
          <w:spacing w:val="-1"/>
        </w:rPr>
        <w:t xml:space="preserve"> </w:t>
      </w:r>
      <w:r>
        <w:t>–</w:t>
      </w:r>
      <w:r>
        <w:rPr>
          <w:spacing w:val="-1"/>
        </w:rPr>
        <w:t xml:space="preserve"> </w:t>
      </w:r>
      <w:r>
        <w:t>Pessoa</w:t>
      </w:r>
      <w:r>
        <w:rPr>
          <w:spacing w:val="-1"/>
        </w:rPr>
        <w:t xml:space="preserve"> </w:t>
      </w:r>
      <w:r>
        <w:rPr>
          <w:spacing w:val="-2"/>
        </w:rPr>
        <w:t>Jurídica</w:t>
      </w:r>
    </w:p>
    <w:p w:rsidR="00E36186" w:rsidRDefault="00E36186" w:rsidP="00E36186">
      <w:pPr>
        <w:pStyle w:val="Corpodetexto"/>
      </w:pPr>
    </w:p>
    <w:p w:rsidR="00E36186" w:rsidRDefault="00E36186" w:rsidP="00E36186">
      <w:pPr>
        <w:pStyle w:val="Corpodetexto"/>
        <w:spacing w:before="1"/>
      </w:pPr>
    </w:p>
    <w:p w:rsidR="00E36186" w:rsidRDefault="00E36186" w:rsidP="00E36186">
      <w:pPr>
        <w:pStyle w:val="Ttulo2"/>
      </w:pPr>
      <w:r>
        <w:t>CLÁUSULA</w:t>
      </w:r>
      <w:r>
        <w:rPr>
          <w:spacing w:val="-9"/>
        </w:rPr>
        <w:t xml:space="preserve"> </w:t>
      </w:r>
      <w:r>
        <w:t>DÉCIMA</w:t>
      </w:r>
      <w:r>
        <w:rPr>
          <w:spacing w:val="-4"/>
        </w:rPr>
        <w:t xml:space="preserve"> </w:t>
      </w:r>
      <w:r>
        <w:t>SEGUNDA</w:t>
      </w:r>
      <w:r>
        <w:rPr>
          <w:spacing w:val="-4"/>
        </w:rPr>
        <w:t xml:space="preserve"> </w:t>
      </w:r>
      <w:r>
        <w:t>-</w:t>
      </w:r>
      <w:r>
        <w:rPr>
          <w:spacing w:val="-2"/>
        </w:rPr>
        <w:t xml:space="preserve"> </w:t>
      </w:r>
      <w:r>
        <w:t>LOCAL</w:t>
      </w:r>
      <w:r>
        <w:rPr>
          <w:spacing w:val="1"/>
        </w:rPr>
        <w:t xml:space="preserve"> </w:t>
      </w:r>
      <w:r>
        <w:t>E</w:t>
      </w:r>
      <w:r>
        <w:rPr>
          <w:spacing w:val="-1"/>
        </w:rPr>
        <w:t xml:space="preserve"> </w:t>
      </w:r>
      <w:r>
        <w:t>PRAZO</w:t>
      </w:r>
      <w:r>
        <w:rPr>
          <w:spacing w:val="-1"/>
        </w:rPr>
        <w:t xml:space="preserve"> </w:t>
      </w:r>
      <w:r>
        <w:t xml:space="preserve">DE </w:t>
      </w:r>
      <w:r>
        <w:rPr>
          <w:spacing w:val="-2"/>
        </w:rPr>
        <w:t>ENTREGA</w:t>
      </w:r>
    </w:p>
    <w:p w:rsidR="00E36186" w:rsidRDefault="00E36186" w:rsidP="00E36186">
      <w:pPr>
        <w:pStyle w:val="Corpodetexto"/>
        <w:rPr>
          <w:rFonts w:ascii="Arial"/>
          <w:b/>
        </w:rPr>
      </w:pPr>
    </w:p>
    <w:p w:rsidR="00E36186" w:rsidRDefault="00E36186" w:rsidP="00CC5799">
      <w:pPr>
        <w:pStyle w:val="PargrafodaLista"/>
        <w:numPr>
          <w:ilvl w:val="1"/>
          <w:numId w:val="18"/>
        </w:numPr>
        <w:tabs>
          <w:tab w:val="left" w:pos="1352"/>
        </w:tabs>
        <w:ind w:right="852" w:firstLine="0"/>
        <w:jc w:val="both"/>
        <w:rPr>
          <w:sz w:val="24"/>
        </w:rPr>
      </w:pPr>
      <w:r>
        <w:rPr>
          <w:sz w:val="24"/>
        </w:rPr>
        <w:t>-</w:t>
      </w:r>
      <w:r>
        <w:rPr>
          <w:spacing w:val="-17"/>
          <w:sz w:val="24"/>
        </w:rPr>
        <w:t xml:space="preserve"> </w:t>
      </w:r>
      <w:r>
        <w:rPr>
          <w:sz w:val="24"/>
        </w:rPr>
        <w:t>A</w:t>
      </w:r>
      <w:r>
        <w:rPr>
          <w:spacing w:val="-17"/>
          <w:sz w:val="24"/>
        </w:rPr>
        <w:t xml:space="preserve"> </w:t>
      </w:r>
      <w:r>
        <w:rPr>
          <w:sz w:val="24"/>
        </w:rPr>
        <w:t>prestação</w:t>
      </w:r>
      <w:r>
        <w:rPr>
          <w:spacing w:val="-16"/>
          <w:sz w:val="24"/>
        </w:rPr>
        <w:t xml:space="preserve"> </w:t>
      </w:r>
      <w:r>
        <w:rPr>
          <w:sz w:val="24"/>
        </w:rPr>
        <w:t>dos</w:t>
      </w:r>
      <w:r>
        <w:rPr>
          <w:spacing w:val="-17"/>
          <w:sz w:val="24"/>
        </w:rPr>
        <w:t xml:space="preserve"> </w:t>
      </w:r>
      <w:r>
        <w:rPr>
          <w:sz w:val="24"/>
        </w:rPr>
        <w:t>serviços</w:t>
      </w:r>
      <w:r>
        <w:rPr>
          <w:spacing w:val="-13"/>
          <w:sz w:val="24"/>
        </w:rPr>
        <w:t xml:space="preserve"> </w:t>
      </w:r>
      <w:r>
        <w:rPr>
          <w:sz w:val="24"/>
        </w:rPr>
        <w:t>deverá</w:t>
      </w:r>
      <w:r>
        <w:rPr>
          <w:spacing w:val="-15"/>
          <w:sz w:val="24"/>
        </w:rPr>
        <w:t xml:space="preserve"> </w:t>
      </w:r>
      <w:r>
        <w:rPr>
          <w:sz w:val="24"/>
        </w:rPr>
        <w:t>ser</w:t>
      </w:r>
      <w:r>
        <w:rPr>
          <w:spacing w:val="-16"/>
          <w:sz w:val="24"/>
        </w:rPr>
        <w:t xml:space="preserve"> </w:t>
      </w:r>
      <w:r>
        <w:rPr>
          <w:sz w:val="24"/>
        </w:rPr>
        <w:t>realizada</w:t>
      </w:r>
      <w:r>
        <w:rPr>
          <w:spacing w:val="-14"/>
          <w:sz w:val="24"/>
        </w:rPr>
        <w:t xml:space="preserve"> </w:t>
      </w:r>
      <w:r>
        <w:rPr>
          <w:sz w:val="24"/>
        </w:rPr>
        <w:t>de</w:t>
      </w:r>
      <w:r>
        <w:rPr>
          <w:spacing w:val="-16"/>
          <w:sz w:val="24"/>
        </w:rPr>
        <w:t xml:space="preserve"> </w:t>
      </w:r>
      <w:r>
        <w:rPr>
          <w:sz w:val="24"/>
        </w:rPr>
        <w:t>maneira</w:t>
      </w:r>
      <w:r>
        <w:rPr>
          <w:spacing w:val="-16"/>
          <w:sz w:val="24"/>
        </w:rPr>
        <w:t xml:space="preserve"> </w:t>
      </w:r>
      <w:r>
        <w:rPr>
          <w:sz w:val="24"/>
        </w:rPr>
        <w:t>adequada</w:t>
      </w:r>
      <w:r>
        <w:rPr>
          <w:spacing w:val="-17"/>
          <w:sz w:val="24"/>
        </w:rPr>
        <w:t xml:space="preserve"> </w:t>
      </w:r>
      <w:r>
        <w:rPr>
          <w:sz w:val="24"/>
        </w:rPr>
        <w:t>e</w:t>
      </w:r>
      <w:r>
        <w:rPr>
          <w:spacing w:val="-16"/>
          <w:sz w:val="24"/>
        </w:rPr>
        <w:t xml:space="preserve"> </w:t>
      </w:r>
      <w:r>
        <w:rPr>
          <w:sz w:val="24"/>
        </w:rPr>
        <w:t>no</w:t>
      </w:r>
      <w:r>
        <w:rPr>
          <w:spacing w:val="-16"/>
          <w:sz w:val="24"/>
        </w:rPr>
        <w:t xml:space="preserve"> </w:t>
      </w:r>
      <w:r>
        <w:rPr>
          <w:sz w:val="24"/>
        </w:rPr>
        <w:t>prazo</w:t>
      </w:r>
      <w:r>
        <w:rPr>
          <w:spacing w:val="-14"/>
          <w:sz w:val="24"/>
        </w:rPr>
        <w:t xml:space="preserve"> </w:t>
      </w:r>
      <w:r>
        <w:rPr>
          <w:sz w:val="24"/>
        </w:rPr>
        <w:t>previsto na legislação competente, na sede da CONTRATANTE em dia e horário de seu expediente, com ajuste prévio acertado como o Fiscal do Contrato, ou em local autorizado de forma expressa e escrita pela Administração Pública.</w:t>
      </w:r>
    </w:p>
    <w:p w:rsidR="00E36186" w:rsidRDefault="00E36186" w:rsidP="00E36186">
      <w:pPr>
        <w:pStyle w:val="Corpodetexto"/>
      </w:pPr>
    </w:p>
    <w:p w:rsidR="00E36186" w:rsidRDefault="00E36186" w:rsidP="00E36186">
      <w:pPr>
        <w:pStyle w:val="Corpodetexto"/>
      </w:pPr>
    </w:p>
    <w:p w:rsidR="00E36186" w:rsidRDefault="00E36186" w:rsidP="00E36186">
      <w:pPr>
        <w:pStyle w:val="Ttulo2"/>
      </w:pPr>
      <w:r>
        <w:t>CLÁUSULA</w:t>
      </w:r>
      <w:r>
        <w:rPr>
          <w:spacing w:val="-8"/>
        </w:rPr>
        <w:t xml:space="preserve"> </w:t>
      </w:r>
      <w:r>
        <w:t>DÉCIMA</w:t>
      </w:r>
      <w:r>
        <w:rPr>
          <w:spacing w:val="-3"/>
        </w:rPr>
        <w:t xml:space="preserve"> </w:t>
      </w:r>
      <w:r>
        <w:t>TERCEIRA</w:t>
      </w:r>
      <w:r>
        <w:rPr>
          <w:spacing w:val="-3"/>
        </w:rPr>
        <w:t xml:space="preserve"> </w:t>
      </w:r>
      <w:r>
        <w:t>-</w:t>
      </w:r>
      <w:r>
        <w:rPr>
          <w:spacing w:val="-1"/>
        </w:rPr>
        <w:t xml:space="preserve"> </w:t>
      </w:r>
      <w:r>
        <w:t xml:space="preserve">RECEBIMENTO DO </w:t>
      </w:r>
      <w:r>
        <w:rPr>
          <w:spacing w:val="-2"/>
        </w:rPr>
        <w:t>OBJETO</w:t>
      </w:r>
    </w:p>
    <w:p w:rsidR="00E36186" w:rsidRDefault="00E36186" w:rsidP="00E36186">
      <w:pPr>
        <w:pStyle w:val="Corpodetexto"/>
        <w:rPr>
          <w:rFonts w:ascii="Arial"/>
          <w:b/>
        </w:rPr>
      </w:pPr>
    </w:p>
    <w:p w:rsidR="00E36186" w:rsidRPr="00D54C53" w:rsidRDefault="00E36186" w:rsidP="00CC5799">
      <w:pPr>
        <w:pStyle w:val="PargrafodaLista"/>
        <w:numPr>
          <w:ilvl w:val="1"/>
          <w:numId w:val="17"/>
        </w:numPr>
        <w:tabs>
          <w:tab w:val="left" w:pos="1395"/>
        </w:tabs>
        <w:spacing w:before="57"/>
        <w:ind w:right="850" w:firstLine="0"/>
        <w:jc w:val="both"/>
        <w:rPr>
          <w:sz w:val="20"/>
        </w:rPr>
      </w:pPr>
      <w:r w:rsidRPr="00D54C53">
        <w:rPr>
          <w:sz w:val="24"/>
        </w:rPr>
        <w:t>- Os critérios de recebimento dos serviços, tanto de forma provisória como definitiva, seguiram as especificações constantes no Processo Administrativo Compras nº 6/2024, inclusive</w:t>
      </w:r>
      <w:r w:rsidRPr="00D54C53">
        <w:rPr>
          <w:spacing w:val="-5"/>
          <w:sz w:val="24"/>
        </w:rPr>
        <w:t xml:space="preserve"> </w:t>
      </w:r>
      <w:r w:rsidRPr="00D54C53">
        <w:rPr>
          <w:sz w:val="24"/>
        </w:rPr>
        <w:t>o</w:t>
      </w:r>
      <w:r w:rsidRPr="00D54C53">
        <w:rPr>
          <w:spacing w:val="-5"/>
          <w:sz w:val="24"/>
        </w:rPr>
        <w:t xml:space="preserve"> </w:t>
      </w:r>
      <w:r w:rsidRPr="00D54C53">
        <w:rPr>
          <w:sz w:val="24"/>
        </w:rPr>
        <w:t>seu</w:t>
      </w:r>
      <w:r w:rsidRPr="00D54C53">
        <w:rPr>
          <w:spacing w:val="-5"/>
          <w:sz w:val="24"/>
        </w:rPr>
        <w:t xml:space="preserve"> </w:t>
      </w:r>
      <w:r w:rsidRPr="00D54C53">
        <w:rPr>
          <w:sz w:val="24"/>
        </w:rPr>
        <w:t>instrumento</w:t>
      </w:r>
      <w:r w:rsidRPr="00D54C53">
        <w:rPr>
          <w:spacing w:val="-4"/>
          <w:sz w:val="24"/>
        </w:rPr>
        <w:t xml:space="preserve"> </w:t>
      </w:r>
      <w:r w:rsidRPr="00D54C53">
        <w:rPr>
          <w:sz w:val="24"/>
        </w:rPr>
        <w:t>convocatório,</w:t>
      </w:r>
      <w:r w:rsidRPr="00D54C53">
        <w:rPr>
          <w:spacing w:val="-5"/>
          <w:sz w:val="24"/>
        </w:rPr>
        <w:t xml:space="preserve"> </w:t>
      </w:r>
      <w:r w:rsidRPr="00D54C53">
        <w:rPr>
          <w:sz w:val="24"/>
        </w:rPr>
        <w:t>e</w:t>
      </w:r>
      <w:r w:rsidRPr="00D54C53">
        <w:rPr>
          <w:spacing w:val="-5"/>
          <w:sz w:val="24"/>
        </w:rPr>
        <w:t xml:space="preserve"> </w:t>
      </w:r>
      <w:proofErr w:type="gramStart"/>
      <w:r w:rsidRPr="00D54C53">
        <w:rPr>
          <w:sz w:val="24"/>
        </w:rPr>
        <w:t>serão</w:t>
      </w:r>
      <w:proofErr w:type="gramEnd"/>
      <w:r w:rsidRPr="00D54C53">
        <w:rPr>
          <w:spacing w:val="-4"/>
          <w:sz w:val="24"/>
        </w:rPr>
        <w:t xml:space="preserve"> </w:t>
      </w:r>
      <w:r w:rsidRPr="00D54C53">
        <w:rPr>
          <w:sz w:val="24"/>
        </w:rPr>
        <w:t>realizados</w:t>
      </w:r>
      <w:r w:rsidRPr="00D54C53">
        <w:rPr>
          <w:spacing w:val="-5"/>
          <w:sz w:val="24"/>
        </w:rPr>
        <w:t xml:space="preserve"> </w:t>
      </w:r>
      <w:r w:rsidRPr="00D54C53">
        <w:rPr>
          <w:sz w:val="24"/>
        </w:rPr>
        <w:t>pelo</w:t>
      </w:r>
      <w:r w:rsidRPr="00D54C53">
        <w:rPr>
          <w:spacing w:val="-5"/>
          <w:sz w:val="24"/>
        </w:rPr>
        <w:t xml:space="preserve"> </w:t>
      </w:r>
      <w:r w:rsidRPr="00D54C53">
        <w:rPr>
          <w:sz w:val="24"/>
        </w:rPr>
        <w:t>servidor</w:t>
      </w:r>
      <w:r w:rsidRPr="00D54C53">
        <w:rPr>
          <w:spacing w:val="-6"/>
          <w:sz w:val="24"/>
        </w:rPr>
        <w:t xml:space="preserve"> </w:t>
      </w:r>
      <w:r w:rsidRPr="00D54C53">
        <w:rPr>
          <w:sz w:val="24"/>
        </w:rPr>
        <w:t>e</w:t>
      </w:r>
      <w:r w:rsidRPr="00D54C53">
        <w:rPr>
          <w:spacing w:val="-5"/>
          <w:sz w:val="24"/>
        </w:rPr>
        <w:t xml:space="preserve"> </w:t>
      </w:r>
      <w:r w:rsidRPr="00D54C53">
        <w:rPr>
          <w:sz w:val="24"/>
        </w:rPr>
        <w:t>fiscal</w:t>
      </w:r>
      <w:r w:rsidRPr="00D54C53">
        <w:rPr>
          <w:spacing w:val="-5"/>
          <w:sz w:val="24"/>
        </w:rPr>
        <w:t xml:space="preserve"> </w:t>
      </w:r>
      <w:r w:rsidRPr="00D54C53">
        <w:rPr>
          <w:sz w:val="24"/>
        </w:rPr>
        <w:t>do</w:t>
      </w:r>
      <w:r w:rsidRPr="00D54C53">
        <w:rPr>
          <w:spacing w:val="-5"/>
          <w:sz w:val="24"/>
        </w:rPr>
        <w:t xml:space="preserve"> </w:t>
      </w:r>
      <w:r w:rsidRPr="00D54C53">
        <w:rPr>
          <w:sz w:val="24"/>
        </w:rPr>
        <w:t>contrato o Sr. Anderson Gonçalves Fernandes.</w:t>
      </w:r>
    </w:p>
    <w:p w:rsidR="00E36186" w:rsidRDefault="00E36186" w:rsidP="00E36186">
      <w:pPr>
        <w:pStyle w:val="Corpodetexto"/>
      </w:pPr>
    </w:p>
    <w:p w:rsidR="00E36186" w:rsidRDefault="00E36186" w:rsidP="00E36186">
      <w:pPr>
        <w:pStyle w:val="Corpodetexto"/>
        <w:spacing w:before="78"/>
      </w:pPr>
    </w:p>
    <w:p w:rsidR="00E36186" w:rsidRDefault="00E36186" w:rsidP="00CC5799">
      <w:pPr>
        <w:pStyle w:val="PargrafodaLista"/>
        <w:numPr>
          <w:ilvl w:val="1"/>
          <w:numId w:val="17"/>
        </w:numPr>
        <w:tabs>
          <w:tab w:val="left" w:pos="1405"/>
        </w:tabs>
        <w:ind w:right="851" w:firstLine="0"/>
        <w:jc w:val="both"/>
        <w:rPr>
          <w:sz w:val="24"/>
        </w:rPr>
      </w:pPr>
      <w:r>
        <w:rPr>
          <w:sz w:val="24"/>
        </w:rPr>
        <w:t>- O recebimento definitivo se dará após a análise da qualidade e conformidade dos serviços,</w:t>
      </w:r>
      <w:r>
        <w:rPr>
          <w:spacing w:val="-17"/>
          <w:sz w:val="24"/>
        </w:rPr>
        <w:t xml:space="preserve"> </w:t>
      </w:r>
      <w:r>
        <w:rPr>
          <w:sz w:val="24"/>
        </w:rPr>
        <w:t>onde</w:t>
      </w:r>
      <w:r>
        <w:rPr>
          <w:spacing w:val="-17"/>
          <w:sz w:val="24"/>
        </w:rPr>
        <w:t xml:space="preserve"> </w:t>
      </w:r>
      <w:r>
        <w:rPr>
          <w:sz w:val="24"/>
        </w:rPr>
        <w:t>serão</w:t>
      </w:r>
      <w:r>
        <w:rPr>
          <w:spacing w:val="-16"/>
          <w:sz w:val="24"/>
        </w:rPr>
        <w:t xml:space="preserve"> </w:t>
      </w:r>
      <w:r>
        <w:rPr>
          <w:sz w:val="24"/>
        </w:rPr>
        <w:t>aplicados</w:t>
      </w:r>
      <w:r>
        <w:rPr>
          <w:spacing w:val="-17"/>
          <w:sz w:val="24"/>
        </w:rPr>
        <w:t xml:space="preserve"> </w:t>
      </w:r>
      <w:r>
        <w:rPr>
          <w:sz w:val="24"/>
        </w:rPr>
        <w:t>os</w:t>
      </w:r>
      <w:r>
        <w:rPr>
          <w:spacing w:val="-17"/>
          <w:sz w:val="24"/>
        </w:rPr>
        <w:t xml:space="preserve"> </w:t>
      </w:r>
      <w:r>
        <w:rPr>
          <w:sz w:val="24"/>
        </w:rPr>
        <w:t>critérios</w:t>
      </w:r>
      <w:r>
        <w:rPr>
          <w:spacing w:val="-17"/>
          <w:sz w:val="24"/>
        </w:rPr>
        <w:t xml:space="preserve"> </w:t>
      </w:r>
      <w:r>
        <w:rPr>
          <w:sz w:val="24"/>
        </w:rPr>
        <w:t>de</w:t>
      </w:r>
      <w:r>
        <w:rPr>
          <w:spacing w:val="-16"/>
          <w:sz w:val="24"/>
        </w:rPr>
        <w:t xml:space="preserve"> </w:t>
      </w:r>
      <w:r>
        <w:rPr>
          <w:sz w:val="24"/>
        </w:rPr>
        <w:t>aceitação</w:t>
      </w:r>
      <w:r>
        <w:rPr>
          <w:spacing w:val="-17"/>
          <w:sz w:val="24"/>
        </w:rPr>
        <w:t xml:space="preserve"> </w:t>
      </w:r>
      <w:r>
        <w:rPr>
          <w:sz w:val="24"/>
        </w:rPr>
        <w:t>e</w:t>
      </w:r>
      <w:r>
        <w:rPr>
          <w:spacing w:val="-17"/>
          <w:sz w:val="24"/>
        </w:rPr>
        <w:t xml:space="preserve"> </w:t>
      </w:r>
      <w:r>
        <w:rPr>
          <w:sz w:val="24"/>
        </w:rPr>
        <w:t>verificação</w:t>
      </w:r>
      <w:r>
        <w:rPr>
          <w:spacing w:val="-16"/>
          <w:sz w:val="24"/>
        </w:rPr>
        <w:t xml:space="preserve"> </w:t>
      </w:r>
      <w:r>
        <w:rPr>
          <w:sz w:val="24"/>
        </w:rPr>
        <w:t>dos</w:t>
      </w:r>
      <w:r>
        <w:rPr>
          <w:spacing w:val="-17"/>
          <w:sz w:val="24"/>
        </w:rPr>
        <w:t xml:space="preserve"> </w:t>
      </w:r>
      <w:r>
        <w:rPr>
          <w:sz w:val="24"/>
        </w:rPr>
        <w:t>mesmos,</w:t>
      </w:r>
      <w:r>
        <w:rPr>
          <w:spacing w:val="-17"/>
          <w:sz w:val="24"/>
        </w:rPr>
        <w:t xml:space="preserve"> </w:t>
      </w:r>
      <w:r>
        <w:rPr>
          <w:sz w:val="24"/>
        </w:rPr>
        <w:t>que</w:t>
      </w:r>
      <w:r>
        <w:rPr>
          <w:spacing w:val="-16"/>
          <w:sz w:val="24"/>
        </w:rPr>
        <w:t xml:space="preserve"> </w:t>
      </w:r>
      <w:r>
        <w:rPr>
          <w:sz w:val="24"/>
        </w:rPr>
        <w:t>deverá ocorrer</w:t>
      </w:r>
      <w:r>
        <w:rPr>
          <w:spacing w:val="-7"/>
          <w:sz w:val="24"/>
        </w:rPr>
        <w:t xml:space="preserve"> </w:t>
      </w:r>
      <w:r>
        <w:rPr>
          <w:sz w:val="24"/>
        </w:rPr>
        <w:t>no</w:t>
      </w:r>
      <w:r>
        <w:rPr>
          <w:spacing w:val="-6"/>
          <w:sz w:val="24"/>
        </w:rPr>
        <w:t xml:space="preserve"> </w:t>
      </w:r>
      <w:r>
        <w:rPr>
          <w:sz w:val="24"/>
        </w:rPr>
        <w:t>prazo</w:t>
      </w:r>
      <w:r>
        <w:rPr>
          <w:spacing w:val="-8"/>
          <w:sz w:val="24"/>
        </w:rPr>
        <w:t xml:space="preserve"> </w:t>
      </w:r>
      <w:r>
        <w:rPr>
          <w:sz w:val="24"/>
        </w:rPr>
        <w:t>máximo</w:t>
      </w:r>
      <w:r>
        <w:rPr>
          <w:spacing w:val="-8"/>
          <w:sz w:val="24"/>
        </w:rPr>
        <w:t xml:space="preserve"> </w:t>
      </w:r>
      <w:r>
        <w:rPr>
          <w:sz w:val="24"/>
        </w:rPr>
        <w:t>de</w:t>
      </w:r>
      <w:r>
        <w:rPr>
          <w:spacing w:val="-8"/>
          <w:sz w:val="24"/>
        </w:rPr>
        <w:t xml:space="preserve"> </w:t>
      </w:r>
      <w:proofErr w:type="gramStart"/>
      <w:r>
        <w:rPr>
          <w:sz w:val="24"/>
        </w:rPr>
        <w:t>5</w:t>
      </w:r>
      <w:proofErr w:type="gramEnd"/>
      <w:r>
        <w:rPr>
          <w:spacing w:val="-8"/>
          <w:sz w:val="24"/>
        </w:rPr>
        <w:t xml:space="preserve"> </w:t>
      </w:r>
      <w:r>
        <w:rPr>
          <w:sz w:val="24"/>
        </w:rPr>
        <w:t>(cinco)</w:t>
      </w:r>
      <w:r>
        <w:rPr>
          <w:spacing w:val="-10"/>
          <w:sz w:val="24"/>
        </w:rPr>
        <w:t xml:space="preserve"> </w:t>
      </w:r>
      <w:r>
        <w:rPr>
          <w:sz w:val="24"/>
        </w:rPr>
        <w:t>dias</w:t>
      </w:r>
      <w:r>
        <w:rPr>
          <w:spacing w:val="-9"/>
          <w:sz w:val="24"/>
        </w:rPr>
        <w:t xml:space="preserve"> </w:t>
      </w:r>
      <w:r>
        <w:rPr>
          <w:sz w:val="24"/>
        </w:rPr>
        <w:t>úteis,</w:t>
      </w:r>
      <w:r>
        <w:rPr>
          <w:spacing w:val="-7"/>
          <w:sz w:val="24"/>
        </w:rPr>
        <w:t xml:space="preserve"> </w:t>
      </w:r>
      <w:r>
        <w:rPr>
          <w:sz w:val="24"/>
        </w:rPr>
        <w:t>contados</w:t>
      </w:r>
      <w:r>
        <w:rPr>
          <w:spacing w:val="-9"/>
          <w:sz w:val="24"/>
        </w:rPr>
        <w:t xml:space="preserve"> </w:t>
      </w:r>
      <w:r>
        <w:rPr>
          <w:sz w:val="24"/>
        </w:rPr>
        <w:t>a</w:t>
      </w:r>
      <w:r>
        <w:rPr>
          <w:spacing w:val="-8"/>
          <w:sz w:val="24"/>
        </w:rPr>
        <w:t xml:space="preserve"> </w:t>
      </w:r>
      <w:r>
        <w:rPr>
          <w:sz w:val="24"/>
        </w:rPr>
        <w:t>partir</w:t>
      </w:r>
      <w:r>
        <w:rPr>
          <w:spacing w:val="-10"/>
          <w:sz w:val="24"/>
        </w:rPr>
        <w:t xml:space="preserve"> </w:t>
      </w:r>
      <w:r>
        <w:rPr>
          <w:sz w:val="24"/>
        </w:rPr>
        <w:t>do</w:t>
      </w:r>
      <w:r>
        <w:rPr>
          <w:spacing w:val="-6"/>
          <w:sz w:val="24"/>
        </w:rPr>
        <w:t xml:space="preserve"> </w:t>
      </w:r>
      <w:r>
        <w:rPr>
          <w:sz w:val="24"/>
        </w:rPr>
        <w:t>1º</w:t>
      </w:r>
      <w:r>
        <w:rPr>
          <w:spacing w:val="-8"/>
          <w:sz w:val="24"/>
        </w:rPr>
        <w:t xml:space="preserve"> </w:t>
      </w:r>
      <w:r>
        <w:rPr>
          <w:sz w:val="24"/>
        </w:rPr>
        <w:t>dia</w:t>
      </w:r>
      <w:r>
        <w:rPr>
          <w:spacing w:val="-9"/>
          <w:sz w:val="24"/>
        </w:rPr>
        <w:t xml:space="preserve"> </w:t>
      </w:r>
      <w:r>
        <w:rPr>
          <w:sz w:val="24"/>
        </w:rPr>
        <w:t>útil</w:t>
      </w:r>
      <w:r>
        <w:rPr>
          <w:spacing w:val="-7"/>
          <w:sz w:val="24"/>
        </w:rPr>
        <w:t xml:space="preserve"> </w:t>
      </w:r>
      <w:r>
        <w:rPr>
          <w:sz w:val="24"/>
        </w:rPr>
        <w:t>após</w:t>
      </w:r>
      <w:r>
        <w:rPr>
          <w:spacing w:val="-9"/>
          <w:sz w:val="24"/>
        </w:rPr>
        <w:t xml:space="preserve"> </w:t>
      </w:r>
      <w:r>
        <w:rPr>
          <w:sz w:val="24"/>
        </w:rPr>
        <w:t>a</w:t>
      </w:r>
      <w:r>
        <w:rPr>
          <w:spacing w:val="-8"/>
          <w:sz w:val="24"/>
        </w:rPr>
        <w:t xml:space="preserve"> </w:t>
      </w:r>
      <w:r>
        <w:rPr>
          <w:sz w:val="24"/>
        </w:rPr>
        <w:t>data</w:t>
      </w:r>
      <w:r>
        <w:rPr>
          <w:spacing w:val="-6"/>
          <w:sz w:val="24"/>
        </w:rPr>
        <w:t xml:space="preserve"> </w:t>
      </w:r>
      <w:r>
        <w:rPr>
          <w:sz w:val="24"/>
        </w:rPr>
        <w:t>do recebimento provisório.</w:t>
      </w:r>
    </w:p>
    <w:p w:rsidR="00E36186" w:rsidRDefault="00E36186" w:rsidP="00E36186">
      <w:pPr>
        <w:pStyle w:val="Corpodetexto"/>
        <w:spacing w:before="1"/>
      </w:pPr>
    </w:p>
    <w:p w:rsidR="00E36186" w:rsidRDefault="00E36186" w:rsidP="00CC5799">
      <w:pPr>
        <w:pStyle w:val="PargrafodaLista"/>
        <w:numPr>
          <w:ilvl w:val="1"/>
          <w:numId w:val="17"/>
        </w:numPr>
        <w:tabs>
          <w:tab w:val="left" w:pos="1359"/>
        </w:tabs>
        <w:ind w:right="846" w:firstLine="0"/>
        <w:jc w:val="both"/>
        <w:rPr>
          <w:sz w:val="24"/>
        </w:rPr>
      </w:pPr>
      <w:r>
        <w:rPr>
          <w:sz w:val="24"/>
        </w:rPr>
        <w:t>-</w:t>
      </w:r>
      <w:r>
        <w:rPr>
          <w:spacing w:val="-8"/>
          <w:sz w:val="24"/>
        </w:rPr>
        <w:t xml:space="preserve"> </w:t>
      </w:r>
      <w:r>
        <w:rPr>
          <w:sz w:val="24"/>
        </w:rPr>
        <w:t>Fica</w:t>
      </w:r>
      <w:r>
        <w:rPr>
          <w:spacing w:val="-7"/>
          <w:sz w:val="24"/>
        </w:rPr>
        <w:t xml:space="preserve"> </w:t>
      </w:r>
      <w:r>
        <w:rPr>
          <w:sz w:val="24"/>
        </w:rPr>
        <w:t>resguardado</w:t>
      </w:r>
      <w:r>
        <w:rPr>
          <w:spacing w:val="-7"/>
          <w:sz w:val="24"/>
        </w:rPr>
        <w:t xml:space="preserve"> </w:t>
      </w:r>
      <w:r>
        <w:rPr>
          <w:sz w:val="24"/>
        </w:rPr>
        <w:t>a</w:t>
      </w:r>
      <w:r>
        <w:rPr>
          <w:spacing w:val="-9"/>
          <w:sz w:val="24"/>
        </w:rPr>
        <w:t xml:space="preserve"> </w:t>
      </w:r>
      <w:r>
        <w:rPr>
          <w:sz w:val="24"/>
        </w:rPr>
        <w:t>CONTRATANTE</w:t>
      </w:r>
      <w:r>
        <w:rPr>
          <w:spacing w:val="-9"/>
          <w:sz w:val="24"/>
        </w:rPr>
        <w:t xml:space="preserve"> </w:t>
      </w:r>
      <w:r>
        <w:rPr>
          <w:sz w:val="24"/>
        </w:rPr>
        <w:t>o</w:t>
      </w:r>
      <w:r>
        <w:rPr>
          <w:spacing w:val="-12"/>
          <w:sz w:val="24"/>
        </w:rPr>
        <w:t xml:space="preserve"> </w:t>
      </w:r>
      <w:r>
        <w:rPr>
          <w:sz w:val="24"/>
        </w:rPr>
        <w:t>direito</w:t>
      </w:r>
      <w:r>
        <w:rPr>
          <w:spacing w:val="-9"/>
          <w:sz w:val="24"/>
        </w:rPr>
        <w:t xml:space="preserve"> </w:t>
      </w:r>
      <w:r>
        <w:rPr>
          <w:sz w:val="24"/>
        </w:rPr>
        <w:t>de</w:t>
      </w:r>
      <w:r>
        <w:rPr>
          <w:spacing w:val="-9"/>
          <w:sz w:val="24"/>
        </w:rPr>
        <w:t xml:space="preserve"> </w:t>
      </w:r>
      <w:r>
        <w:rPr>
          <w:sz w:val="24"/>
        </w:rPr>
        <w:t>rejeitar</w:t>
      </w:r>
      <w:r>
        <w:rPr>
          <w:spacing w:val="-11"/>
          <w:sz w:val="24"/>
        </w:rPr>
        <w:t xml:space="preserve"> </w:t>
      </w:r>
      <w:r>
        <w:rPr>
          <w:sz w:val="24"/>
        </w:rPr>
        <w:t>qualquer</w:t>
      </w:r>
      <w:r>
        <w:rPr>
          <w:spacing w:val="-11"/>
          <w:sz w:val="24"/>
        </w:rPr>
        <w:t xml:space="preserve"> </w:t>
      </w:r>
      <w:r>
        <w:rPr>
          <w:sz w:val="24"/>
        </w:rPr>
        <w:t>dos</w:t>
      </w:r>
      <w:r>
        <w:rPr>
          <w:spacing w:val="-10"/>
          <w:sz w:val="24"/>
        </w:rPr>
        <w:t xml:space="preserve"> </w:t>
      </w:r>
      <w:r>
        <w:rPr>
          <w:sz w:val="24"/>
        </w:rPr>
        <w:t>serviços,</w:t>
      </w:r>
      <w:r>
        <w:rPr>
          <w:spacing w:val="-7"/>
          <w:sz w:val="24"/>
        </w:rPr>
        <w:t xml:space="preserve"> </w:t>
      </w:r>
      <w:r>
        <w:rPr>
          <w:sz w:val="24"/>
        </w:rPr>
        <w:t>no</w:t>
      </w:r>
      <w:r>
        <w:rPr>
          <w:spacing w:val="-7"/>
          <w:sz w:val="24"/>
        </w:rPr>
        <w:t xml:space="preserve"> </w:t>
      </w:r>
      <w:r>
        <w:rPr>
          <w:sz w:val="24"/>
        </w:rPr>
        <w:t>todo ou em parte, quando em desacordo com as especificações constantes no Processo Administrativo</w:t>
      </w:r>
      <w:r>
        <w:rPr>
          <w:spacing w:val="-15"/>
          <w:sz w:val="24"/>
        </w:rPr>
        <w:t xml:space="preserve"> </w:t>
      </w:r>
      <w:r>
        <w:rPr>
          <w:sz w:val="24"/>
        </w:rPr>
        <w:t>Interno</w:t>
      </w:r>
      <w:r>
        <w:rPr>
          <w:spacing w:val="-17"/>
          <w:sz w:val="24"/>
        </w:rPr>
        <w:t xml:space="preserve"> </w:t>
      </w:r>
      <w:r>
        <w:rPr>
          <w:sz w:val="24"/>
        </w:rPr>
        <w:t>e</w:t>
      </w:r>
      <w:r>
        <w:rPr>
          <w:spacing w:val="-15"/>
          <w:sz w:val="24"/>
        </w:rPr>
        <w:t xml:space="preserve"> </w:t>
      </w:r>
      <w:r>
        <w:rPr>
          <w:sz w:val="24"/>
        </w:rPr>
        <w:t>na</w:t>
      </w:r>
      <w:r>
        <w:rPr>
          <w:spacing w:val="-15"/>
          <w:sz w:val="24"/>
        </w:rPr>
        <w:t xml:space="preserve"> </w:t>
      </w:r>
      <w:r>
        <w:rPr>
          <w:sz w:val="24"/>
        </w:rPr>
        <w:t>proposta</w:t>
      </w:r>
      <w:r>
        <w:rPr>
          <w:spacing w:val="-15"/>
          <w:sz w:val="24"/>
        </w:rPr>
        <w:t xml:space="preserve"> </w:t>
      </w:r>
      <w:r>
        <w:rPr>
          <w:sz w:val="24"/>
        </w:rPr>
        <w:t>vencedora,</w:t>
      </w:r>
      <w:r>
        <w:rPr>
          <w:spacing w:val="-15"/>
          <w:sz w:val="24"/>
        </w:rPr>
        <w:t xml:space="preserve"> </w:t>
      </w:r>
      <w:r>
        <w:rPr>
          <w:sz w:val="24"/>
        </w:rPr>
        <w:t>devendo</w:t>
      </w:r>
      <w:r>
        <w:rPr>
          <w:spacing w:val="-15"/>
          <w:sz w:val="24"/>
        </w:rPr>
        <w:t xml:space="preserve"> </w:t>
      </w:r>
      <w:proofErr w:type="gramStart"/>
      <w:r>
        <w:rPr>
          <w:sz w:val="24"/>
        </w:rPr>
        <w:t>serem</w:t>
      </w:r>
      <w:proofErr w:type="gramEnd"/>
      <w:r>
        <w:rPr>
          <w:spacing w:val="-14"/>
          <w:sz w:val="24"/>
        </w:rPr>
        <w:t xml:space="preserve"> </w:t>
      </w:r>
      <w:r>
        <w:rPr>
          <w:sz w:val="24"/>
        </w:rPr>
        <w:t>substituídos/refeitos</w:t>
      </w:r>
      <w:r>
        <w:rPr>
          <w:spacing w:val="-16"/>
          <w:sz w:val="24"/>
        </w:rPr>
        <w:t xml:space="preserve"> </w:t>
      </w:r>
      <w:r>
        <w:rPr>
          <w:sz w:val="24"/>
        </w:rPr>
        <w:t>no</w:t>
      </w:r>
      <w:r>
        <w:rPr>
          <w:spacing w:val="-8"/>
          <w:sz w:val="24"/>
        </w:rPr>
        <w:t xml:space="preserve"> </w:t>
      </w:r>
      <w:r>
        <w:rPr>
          <w:sz w:val="24"/>
        </w:rPr>
        <w:t>prazo máximo de</w:t>
      </w:r>
      <w:r>
        <w:rPr>
          <w:spacing w:val="-1"/>
          <w:sz w:val="24"/>
        </w:rPr>
        <w:t xml:space="preserve"> </w:t>
      </w:r>
      <w:r>
        <w:rPr>
          <w:sz w:val="24"/>
        </w:rPr>
        <w:t>7 (sete) dias corridos, a contar da notificação da CONTRATADA, às suas custas, sem prejuízo de aplicação das penalidades.</w:t>
      </w:r>
    </w:p>
    <w:p w:rsidR="00E36186" w:rsidRDefault="00E36186" w:rsidP="00E36186">
      <w:pPr>
        <w:pStyle w:val="Corpodetexto"/>
      </w:pPr>
    </w:p>
    <w:p w:rsidR="00E36186" w:rsidRDefault="00E36186" w:rsidP="00CC5799">
      <w:pPr>
        <w:pStyle w:val="PargrafodaLista"/>
        <w:numPr>
          <w:ilvl w:val="1"/>
          <w:numId w:val="17"/>
        </w:numPr>
        <w:tabs>
          <w:tab w:val="left" w:pos="1412"/>
        </w:tabs>
        <w:ind w:right="857" w:firstLine="0"/>
        <w:jc w:val="both"/>
        <w:rPr>
          <w:sz w:val="24"/>
        </w:rPr>
      </w:pPr>
      <w:r>
        <w:rPr>
          <w:sz w:val="24"/>
        </w:rPr>
        <w:t xml:space="preserve">- O recebimento provisório ou definitivo do objeto não exclui a responsabilidade </w:t>
      </w:r>
      <w:r>
        <w:rPr>
          <w:sz w:val="24"/>
        </w:rPr>
        <w:lastRenderedPageBreak/>
        <w:t>da CONTRATADA pelos prejuízos resultantes da incorreta execução do contrato.</w:t>
      </w:r>
    </w:p>
    <w:p w:rsidR="00E36186" w:rsidRDefault="00E36186" w:rsidP="00E36186">
      <w:pPr>
        <w:pStyle w:val="Corpodetexto"/>
      </w:pPr>
    </w:p>
    <w:p w:rsidR="00E36186" w:rsidRDefault="00E36186" w:rsidP="00E36186">
      <w:pPr>
        <w:pStyle w:val="Corpodetexto"/>
      </w:pPr>
    </w:p>
    <w:p w:rsidR="00E36186" w:rsidRDefault="00E36186" w:rsidP="00E36186">
      <w:pPr>
        <w:pStyle w:val="Ttulo2"/>
      </w:pPr>
      <w:r>
        <w:t>CLÁUSULA</w:t>
      </w:r>
      <w:r>
        <w:rPr>
          <w:spacing w:val="-9"/>
        </w:rPr>
        <w:t xml:space="preserve"> </w:t>
      </w:r>
      <w:r>
        <w:t>DÉCIMA</w:t>
      </w:r>
      <w:r>
        <w:rPr>
          <w:spacing w:val="-3"/>
        </w:rPr>
        <w:t xml:space="preserve"> </w:t>
      </w:r>
      <w:r>
        <w:t>QUARTA</w:t>
      </w:r>
      <w:r>
        <w:rPr>
          <w:spacing w:val="-3"/>
        </w:rPr>
        <w:t xml:space="preserve"> </w:t>
      </w:r>
      <w:r>
        <w:t>-</w:t>
      </w:r>
      <w:r>
        <w:rPr>
          <w:spacing w:val="-2"/>
        </w:rPr>
        <w:t xml:space="preserve"> </w:t>
      </w:r>
      <w:r>
        <w:t>GARANTIA</w:t>
      </w:r>
      <w:r>
        <w:rPr>
          <w:spacing w:val="-3"/>
        </w:rPr>
        <w:t xml:space="preserve"> </w:t>
      </w:r>
      <w:r>
        <w:t xml:space="preserve">DE EXECUÇÃO </w:t>
      </w:r>
      <w:r>
        <w:rPr>
          <w:spacing w:val="-2"/>
        </w:rPr>
        <w:t>CONTRATUAL</w:t>
      </w:r>
    </w:p>
    <w:p w:rsidR="00E36186" w:rsidRDefault="00E36186" w:rsidP="00E36186">
      <w:pPr>
        <w:pStyle w:val="Corpodetexto"/>
        <w:spacing w:before="1"/>
        <w:rPr>
          <w:rFonts w:ascii="Arial"/>
          <w:b/>
        </w:rPr>
      </w:pPr>
    </w:p>
    <w:p w:rsidR="00E36186" w:rsidRDefault="00E36186" w:rsidP="00CC5799">
      <w:pPr>
        <w:pStyle w:val="PargrafodaLista"/>
        <w:numPr>
          <w:ilvl w:val="1"/>
          <w:numId w:val="16"/>
        </w:numPr>
        <w:tabs>
          <w:tab w:val="left" w:pos="1364"/>
        </w:tabs>
        <w:ind w:left="1364" w:hanging="532"/>
        <w:jc w:val="both"/>
        <w:rPr>
          <w:sz w:val="24"/>
        </w:rPr>
      </w:pPr>
      <w:r>
        <w:rPr>
          <w:sz w:val="24"/>
        </w:rPr>
        <w:t>-</w:t>
      </w:r>
      <w:r>
        <w:rPr>
          <w:spacing w:val="-7"/>
          <w:sz w:val="24"/>
        </w:rPr>
        <w:t xml:space="preserve"> </w:t>
      </w:r>
      <w:r>
        <w:rPr>
          <w:sz w:val="24"/>
        </w:rPr>
        <w:t>Não</w:t>
      </w:r>
      <w:r>
        <w:rPr>
          <w:spacing w:val="-4"/>
          <w:sz w:val="24"/>
        </w:rPr>
        <w:t xml:space="preserve"> </w:t>
      </w:r>
      <w:r>
        <w:rPr>
          <w:sz w:val="24"/>
        </w:rPr>
        <w:t>haverá</w:t>
      </w:r>
      <w:r>
        <w:rPr>
          <w:spacing w:val="-3"/>
          <w:sz w:val="24"/>
        </w:rPr>
        <w:t xml:space="preserve"> </w:t>
      </w:r>
      <w:r>
        <w:rPr>
          <w:sz w:val="24"/>
        </w:rPr>
        <w:t>exigência</w:t>
      </w:r>
      <w:r>
        <w:rPr>
          <w:spacing w:val="-5"/>
          <w:sz w:val="24"/>
        </w:rPr>
        <w:t xml:space="preserve"> </w:t>
      </w:r>
      <w:r>
        <w:rPr>
          <w:sz w:val="24"/>
        </w:rPr>
        <w:t>de</w:t>
      </w:r>
      <w:r>
        <w:rPr>
          <w:spacing w:val="-4"/>
          <w:sz w:val="24"/>
        </w:rPr>
        <w:t xml:space="preserve"> </w:t>
      </w:r>
      <w:r>
        <w:rPr>
          <w:sz w:val="24"/>
        </w:rPr>
        <w:t>garantia</w:t>
      </w:r>
      <w:r>
        <w:rPr>
          <w:spacing w:val="-3"/>
          <w:sz w:val="24"/>
        </w:rPr>
        <w:t xml:space="preserve"> </w:t>
      </w:r>
      <w:r>
        <w:rPr>
          <w:sz w:val="24"/>
        </w:rPr>
        <w:t>de</w:t>
      </w:r>
      <w:r>
        <w:rPr>
          <w:spacing w:val="-3"/>
          <w:sz w:val="24"/>
        </w:rPr>
        <w:t xml:space="preserve"> </w:t>
      </w:r>
      <w:r>
        <w:rPr>
          <w:sz w:val="24"/>
        </w:rPr>
        <w:t>execução</w:t>
      </w:r>
      <w:r>
        <w:rPr>
          <w:spacing w:val="-4"/>
          <w:sz w:val="24"/>
        </w:rPr>
        <w:t xml:space="preserve"> </w:t>
      </w:r>
      <w:r>
        <w:rPr>
          <w:sz w:val="24"/>
        </w:rPr>
        <w:t>para</w:t>
      </w:r>
      <w:r>
        <w:rPr>
          <w:spacing w:val="-3"/>
          <w:sz w:val="24"/>
        </w:rPr>
        <w:t xml:space="preserve"> </w:t>
      </w:r>
      <w:r>
        <w:rPr>
          <w:sz w:val="24"/>
        </w:rPr>
        <w:t>a</w:t>
      </w:r>
      <w:r>
        <w:rPr>
          <w:spacing w:val="-4"/>
          <w:sz w:val="24"/>
        </w:rPr>
        <w:t xml:space="preserve"> </w:t>
      </w:r>
      <w:r>
        <w:rPr>
          <w:sz w:val="24"/>
        </w:rPr>
        <w:t>presente</w:t>
      </w:r>
      <w:r>
        <w:rPr>
          <w:spacing w:val="-2"/>
          <w:sz w:val="24"/>
        </w:rPr>
        <w:t xml:space="preserve"> contratação.</w:t>
      </w:r>
    </w:p>
    <w:p w:rsidR="00E36186" w:rsidRDefault="00E36186" w:rsidP="00E36186">
      <w:pPr>
        <w:pStyle w:val="Corpodetexto"/>
      </w:pPr>
    </w:p>
    <w:p w:rsidR="00E36186" w:rsidRDefault="00E36186" w:rsidP="00E36186">
      <w:pPr>
        <w:pStyle w:val="Corpodetexto"/>
      </w:pPr>
    </w:p>
    <w:p w:rsidR="00E36186" w:rsidRDefault="00E36186" w:rsidP="00E36186">
      <w:pPr>
        <w:pStyle w:val="Ttulo2"/>
      </w:pPr>
      <w:r>
        <w:t>CLÁUSULA</w:t>
      </w:r>
      <w:r>
        <w:rPr>
          <w:spacing w:val="-7"/>
        </w:rPr>
        <w:t xml:space="preserve"> </w:t>
      </w:r>
      <w:r>
        <w:t>DÉCIMA</w:t>
      </w:r>
      <w:r>
        <w:rPr>
          <w:spacing w:val="-2"/>
        </w:rPr>
        <w:t xml:space="preserve"> </w:t>
      </w:r>
      <w:r>
        <w:t>QUINTA</w:t>
      </w:r>
      <w:r>
        <w:rPr>
          <w:spacing w:val="-2"/>
        </w:rPr>
        <w:t xml:space="preserve"> </w:t>
      </w:r>
      <w:r>
        <w:t>-</w:t>
      </w:r>
      <w:r>
        <w:rPr>
          <w:spacing w:val="1"/>
        </w:rPr>
        <w:t xml:space="preserve"> </w:t>
      </w:r>
      <w:r>
        <w:rPr>
          <w:spacing w:val="-2"/>
        </w:rPr>
        <w:t>FISCALIZAÇÃO</w:t>
      </w:r>
    </w:p>
    <w:p w:rsidR="00E36186" w:rsidRDefault="00E36186" w:rsidP="00E36186">
      <w:pPr>
        <w:pStyle w:val="Corpodetexto"/>
        <w:spacing w:before="2"/>
        <w:rPr>
          <w:rFonts w:ascii="Arial"/>
          <w:b/>
        </w:rPr>
      </w:pPr>
    </w:p>
    <w:p w:rsidR="00E36186" w:rsidRDefault="00E36186" w:rsidP="00CC5799">
      <w:pPr>
        <w:pStyle w:val="PargrafodaLista"/>
        <w:numPr>
          <w:ilvl w:val="1"/>
          <w:numId w:val="15"/>
        </w:numPr>
        <w:tabs>
          <w:tab w:val="left" w:pos="1408"/>
        </w:tabs>
        <w:spacing w:line="237" w:lineRule="auto"/>
        <w:ind w:right="853" w:firstLine="0"/>
        <w:jc w:val="both"/>
        <w:rPr>
          <w:sz w:val="24"/>
        </w:rPr>
      </w:pPr>
      <w:r>
        <w:rPr>
          <w:sz w:val="24"/>
        </w:rPr>
        <w:t xml:space="preserve">- A execução deste Contrato será acompanhada pelo servidor Anderson Gonçalves Fernandes, que deverá atestar a realização dos serviços contratados, para cumprimento das normas estabelecidas nos artigos 62 e 63 </w:t>
      </w:r>
      <w:proofErr w:type="gramStart"/>
      <w:r>
        <w:rPr>
          <w:sz w:val="24"/>
        </w:rPr>
        <w:t>das Lei</w:t>
      </w:r>
      <w:proofErr w:type="gramEnd"/>
      <w:r>
        <w:rPr>
          <w:sz w:val="24"/>
        </w:rPr>
        <w:t xml:space="preserve"> Ordinária Federal n</w:t>
      </w:r>
      <w:r>
        <w:rPr>
          <w:position w:val="8"/>
          <w:sz w:val="16"/>
          <w:u w:val="single"/>
        </w:rPr>
        <w:t>o</w:t>
      </w:r>
      <w:r>
        <w:rPr>
          <w:spacing w:val="31"/>
          <w:position w:val="8"/>
          <w:sz w:val="16"/>
        </w:rPr>
        <w:t xml:space="preserve"> </w:t>
      </w:r>
      <w:r>
        <w:rPr>
          <w:sz w:val="24"/>
        </w:rPr>
        <w:t>4.320/1964.</w:t>
      </w:r>
    </w:p>
    <w:p w:rsidR="00E36186" w:rsidRDefault="00E36186" w:rsidP="00E36186">
      <w:pPr>
        <w:pStyle w:val="Corpodetexto"/>
        <w:spacing w:before="1"/>
      </w:pPr>
    </w:p>
    <w:p w:rsidR="00E36186" w:rsidRDefault="00E36186" w:rsidP="00CC5799">
      <w:pPr>
        <w:pStyle w:val="PargrafodaLista"/>
        <w:numPr>
          <w:ilvl w:val="1"/>
          <w:numId w:val="15"/>
        </w:numPr>
        <w:tabs>
          <w:tab w:val="left" w:pos="1400"/>
        </w:tabs>
        <w:ind w:right="853" w:firstLine="0"/>
        <w:jc w:val="both"/>
        <w:rPr>
          <w:sz w:val="24"/>
        </w:rPr>
      </w:pPr>
      <w:r>
        <w:rPr>
          <w:sz w:val="24"/>
        </w:rPr>
        <w:t xml:space="preserve">- A realização </w:t>
      </w:r>
      <w:proofErr w:type="gramStart"/>
      <w:r>
        <w:rPr>
          <w:sz w:val="24"/>
        </w:rPr>
        <w:t>da presente</w:t>
      </w:r>
      <w:proofErr w:type="gramEnd"/>
      <w:r>
        <w:rPr>
          <w:sz w:val="24"/>
        </w:rPr>
        <w:t xml:space="preserve"> fiscalização, não exclui nem reduz a responsabilidade da fornecedora, inclusive perante terceiros, por qualquer irregularidade, ainda que resultante de imperfeições</w:t>
      </w:r>
      <w:r>
        <w:rPr>
          <w:spacing w:val="-17"/>
          <w:sz w:val="24"/>
        </w:rPr>
        <w:t xml:space="preserve"> </w:t>
      </w:r>
      <w:r>
        <w:rPr>
          <w:sz w:val="24"/>
        </w:rPr>
        <w:t>técnicas,</w:t>
      </w:r>
      <w:r>
        <w:rPr>
          <w:spacing w:val="-17"/>
          <w:sz w:val="24"/>
        </w:rPr>
        <w:t xml:space="preserve"> </w:t>
      </w:r>
      <w:r>
        <w:rPr>
          <w:sz w:val="24"/>
        </w:rPr>
        <w:t>vícios</w:t>
      </w:r>
      <w:r>
        <w:rPr>
          <w:spacing w:val="-15"/>
          <w:sz w:val="24"/>
        </w:rPr>
        <w:t xml:space="preserve"> </w:t>
      </w:r>
      <w:r>
        <w:rPr>
          <w:sz w:val="24"/>
        </w:rPr>
        <w:t>redibitórios,</w:t>
      </w:r>
      <w:r>
        <w:rPr>
          <w:spacing w:val="-16"/>
          <w:sz w:val="24"/>
        </w:rPr>
        <w:t xml:space="preserve"> </w:t>
      </w:r>
      <w:r>
        <w:rPr>
          <w:sz w:val="24"/>
        </w:rPr>
        <w:t>ou</w:t>
      </w:r>
      <w:r>
        <w:rPr>
          <w:spacing w:val="-16"/>
          <w:sz w:val="24"/>
        </w:rPr>
        <w:t xml:space="preserve"> </w:t>
      </w:r>
      <w:r>
        <w:rPr>
          <w:sz w:val="24"/>
        </w:rPr>
        <w:t>emprego</w:t>
      </w:r>
      <w:r>
        <w:rPr>
          <w:spacing w:val="-17"/>
          <w:sz w:val="24"/>
        </w:rPr>
        <w:t xml:space="preserve"> </w:t>
      </w:r>
      <w:r>
        <w:rPr>
          <w:sz w:val="24"/>
        </w:rPr>
        <w:t>de</w:t>
      </w:r>
      <w:r>
        <w:rPr>
          <w:spacing w:val="-16"/>
          <w:sz w:val="24"/>
        </w:rPr>
        <w:t xml:space="preserve"> </w:t>
      </w:r>
      <w:r>
        <w:rPr>
          <w:sz w:val="24"/>
        </w:rPr>
        <w:t>material</w:t>
      </w:r>
      <w:r>
        <w:rPr>
          <w:spacing w:val="-15"/>
          <w:sz w:val="24"/>
        </w:rPr>
        <w:t xml:space="preserve"> </w:t>
      </w:r>
      <w:r>
        <w:rPr>
          <w:sz w:val="24"/>
        </w:rPr>
        <w:t>inadequado</w:t>
      </w:r>
      <w:r>
        <w:rPr>
          <w:spacing w:val="-14"/>
          <w:sz w:val="24"/>
        </w:rPr>
        <w:t xml:space="preserve"> </w:t>
      </w:r>
      <w:r>
        <w:rPr>
          <w:sz w:val="24"/>
        </w:rPr>
        <w:t>ou</w:t>
      </w:r>
      <w:r>
        <w:rPr>
          <w:spacing w:val="-17"/>
          <w:sz w:val="24"/>
        </w:rPr>
        <w:t xml:space="preserve"> </w:t>
      </w:r>
      <w:r>
        <w:rPr>
          <w:sz w:val="24"/>
        </w:rPr>
        <w:t>de</w:t>
      </w:r>
      <w:r>
        <w:rPr>
          <w:spacing w:val="-16"/>
          <w:sz w:val="24"/>
        </w:rPr>
        <w:t xml:space="preserve"> </w:t>
      </w:r>
      <w:r>
        <w:rPr>
          <w:sz w:val="24"/>
        </w:rPr>
        <w:t>qualidade inferior, e, na ocorrência desta, não implica em corresponsabilidade da CONTRATANTE ou de seus agentes e prepostos.</w:t>
      </w:r>
    </w:p>
    <w:p w:rsidR="00E36186" w:rsidRDefault="00E36186" w:rsidP="00E36186">
      <w:pPr>
        <w:pStyle w:val="Corpodetexto"/>
        <w:spacing w:before="1"/>
      </w:pPr>
    </w:p>
    <w:p w:rsidR="00E36186" w:rsidRDefault="00E36186" w:rsidP="00CC5799">
      <w:pPr>
        <w:pStyle w:val="PargrafodaLista"/>
        <w:numPr>
          <w:ilvl w:val="1"/>
          <w:numId w:val="15"/>
        </w:numPr>
        <w:tabs>
          <w:tab w:val="left" w:pos="1371"/>
        </w:tabs>
        <w:ind w:right="850" w:firstLine="0"/>
        <w:jc w:val="both"/>
        <w:rPr>
          <w:sz w:val="24"/>
        </w:rPr>
      </w:pPr>
      <w:r>
        <w:rPr>
          <w:sz w:val="24"/>
        </w:rPr>
        <w:t xml:space="preserve">- O fiscal do contrato deverá anotar todas as ocorrências relacionadas com a execução deste contrato em registro próprio, determinando o que for necessário </w:t>
      </w:r>
      <w:proofErr w:type="gramStart"/>
      <w:r>
        <w:rPr>
          <w:sz w:val="24"/>
        </w:rPr>
        <w:t>a</w:t>
      </w:r>
      <w:proofErr w:type="gramEnd"/>
      <w:r>
        <w:rPr>
          <w:sz w:val="24"/>
        </w:rPr>
        <w:t xml:space="preserve"> regularização das falhas observadas, conforme as previsões pactuadas.</w:t>
      </w:r>
    </w:p>
    <w:p w:rsidR="00E36186" w:rsidRDefault="00E36186" w:rsidP="00E36186">
      <w:pPr>
        <w:pStyle w:val="Corpodetexto"/>
      </w:pPr>
    </w:p>
    <w:p w:rsidR="00E36186" w:rsidRDefault="00E36186" w:rsidP="00CC5799">
      <w:pPr>
        <w:pStyle w:val="PargrafodaLista"/>
        <w:numPr>
          <w:ilvl w:val="1"/>
          <w:numId w:val="15"/>
        </w:numPr>
        <w:tabs>
          <w:tab w:val="left" w:pos="1393"/>
        </w:tabs>
        <w:ind w:right="857" w:firstLine="0"/>
        <w:jc w:val="both"/>
        <w:rPr>
          <w:sz w:val="24"/>
        </w:rPr>
      </w:pPr>
      <w:r>
        <w:rPr>
          <w:sz w:val="24"/>
        </w:rPr>
        <w:t>- As decisões e providências que ultrapassarem a competência do fiscal deverão ser solicitadas aos seus superiores em tempo hábil para a adoção das medidas convenientes.</w:t>
      </w:r>
    </w:p>
    <w:p w:rsidR="00E36186" w:rsidRDefault="00E36186" w:rsidP="00E36186">
      <w:pPr>
        <w:pStyle w:val="Corpodetexto"/>
      </w:pPr>
    </w:p>
    <w:p w:rsidR="00E36186" w:rsidRDefault="00E36186" w:rsidP="00CC5799">
      <w:pPr>
        <w:pStyle w:val="PargrafodaLista"/>
        <w:numPr>
          <w:ilvl w:val="1"/>
          <w:numId w:val="15"/>
        </w:numPr>
        <w:tabs>
          <w:tab w:val="left" w:pos="1388"/>
        </w:tabs>
        <w:spacing w:before="1"/>
        <w:ind w:right="858" w:firstLine="0"/>
        <w:jc w:val="both"/>
        <w:rPr>
          <w:sz w:val="24"/>
        </w:rPr>
      </w:pPr>
      <w:r>
        <w:rPr>
          <w:sz w:val="24"/>
        </w:rPr>
        <w:t>- A fiscalização será exercida no interesse exclusivo do CONTRATANTE e não exclui nem reduz a responsabilidade da CONTRATADA por qualquer irregularidade.</w:t>
      </w:r>
    </w:p>
    <w:p w:rsidR="00E36186" w:rsidRDefault="00E36186" w:rsidP="00E36186">
      <w:pPr>
        <w:pStyle w:val="Corpodetexto"/>
        <w:spacing w:before="217"/>
        <w:rPr>
          <w:sz w:val="20"/>
        </w:rPr>
      </w:pPr>
    </w:p>
    <w:p w:rsidR="00E36186" w:rsidRDefault="00E36186" w:rsidP="00E36186">
      <w:pPr>
        <w:spacing w:before="1"/>
        <w:ind w:right="850"/>
        <w:jc w:val="right"/>
        <w:rPr>
          <w:sz w:val="20"/>
        </w:rPr>
      </w:pPr>
    </w:p>
    <w:p w:rsidR="00E36186" w:rsidRDefault="00E36186" w:rsidP="00E36186">
      <w:pPr>
        <w:jc w:val="right"/>
        <w:rPr>
          <w:sz w:val="20"/>
        </w:rPr>
        <w:sectPr w:rsidR="00E36186" w:rsidSect="00E36186">
          <w:pgSz w:w="11910" w:h="16840"/>
          <w:pgMar w:top="1920" w:right="711" w:bottom="280" w:left="300" w:header="720" w:footer="720" w:gutter="0"/>
          <w:cols w:space="720"/>
        </w:sectPr>
      </w:pPr>
    </w:p>
    <w:p w:rsidR="00E36186" w:rsidRDefault="00E36186" w:rsidP="00E36186">
      <w:pPr>
        <w:pStyle w:val="Corpodetexto"/>
        <w:spacing w:before="78"/>
      </w:pPr>
    </w:p>
    <w:p w:rsidR="00E36186" w:rsidRDefault="00E36186" w:rsidP="00E36186">
      <w:pPr>
        <w:pStyle w:val="Ttulo2"/>
      </w:pPr>
      <w:r>
        <w:t>CLÁUSULA</w:t>
      </w:r>
      <w:r>
        <w:rPr>
          <w:spacing w:val="-10"/>
        </w:rPr>
        <w:t xml:space="preserve"> </w:t>
      </w:r>
      <w:r>
        <w:t>DÉCIMA</w:t>
      </w:r>
      <w:r>
        <w:rPr>
          <w:spacing w:val="-4"/>
        </w:rPr>
        <w:t xml:space="preserve"> </w:t>
      </w:r>
      <w:r>
        <w:t>SEXTA</w:t>
      </w:r>
      <w:r>
        <w:rPr>
          <w:spacing w:val="-3"/>
        </w:rPr>
        <w:t xml:space="preserve"> </w:t>
      </w:r>
      <w:r>
        <w:t>-</w:t>
      </w:r>
      <w:r>
        <w:rPr>
          <w:spacing w:val="-2"/>
        </w:rPr>
        <w:t xml:space="preserve"> </w:t>
      </w:r>
      <w:r>
        <w:t>RESPONSABILIDADE</w:t>
      </w:r>
      <w:r>
        <w:rPr>
          <w:spacing w:val="-1"/>
        </w:rPr>
        <w:t xml:space="preserve"> </w:t>
      </w:r>
      <w:r>
        <w:t>DAS</w:t>
      </w:r>
      <w:r>
        <w:rPr>
          <w:spacing w:val="-1"/>
        </w:rPr>
        <w:t xml:space="preserve"> </w:t>
      </w:r>
      <w:r>
        <w:rPr>
          <w:spacing w:val="-2"/>
        </w:rPr>
        <w:t>PARTES</w:t>
      </w:r>
    </w:p>
    <w:p w:rsidR="00E36186" w:rsidRDefault="00E36186" w:rsidP="00E36186">
      <w:pPr>
        <w:pStyle w:val="Corpodetexto"/>
        <w:rPr>
          <w:rFonts w:ascii="Arial"/>
          <w:b/>
        </w:rPr>
      </w:pPr>
    </w:p>
    <w:p w:rsidR="00E36186" w:rsidRDefault="00E36186" w:rsidP="00CC5799">
      <w:pPr>
        <w:pStyle w:val="PargrafodaLista"/>
        <w:numPr>
          <w:ilvl w:val="1"/>
          <w:numId w:val="14"/>
        </w:numPr>
        <w:tabs>
          <w:tab w:val="left" w:pos="1364"/>
        </w:tabs>
        <w:ind w:left="1364" w:hanging="532"/>
        <w:rPr>
          <w:sz w:val="24"/>
        </w:rPr>
      </w:pPr>
      <w:r>
        <w:rPr>
          <w:sz w:val="24"/>
        </w:rPr>
        <w:t>-</w:t>
      </w:r>
      <w:r>
        <w:rPr>
          <w:spacing w:val="-4"/>
          <w:sz w:val="24"/>
        </w:rPr>
        <w:t xml:space="preserve"> </w:t>
      </w:r>
      <w:r>
        <w:rPr>
          <w:sz w:val="24"/>
        </w:rPr>
        <w:t>Constituem</w:t>
      </w:r>
      <w:r>
        <w:rPr>
          <w:spacing w:val="-2"/>
          <w:sz w:val="24"/>
        </w:rPr>
        <w:t xml:space="preserve"> </w:t>
      </w:r>
      <w:r>
        <w:rPr>
          <w:sz w:val="24"/>
        </w:rPr>
        <w:t>obrigações</w:t>
      </w:r>
      <w:r>
        <w:rPr>
          <w:spacing w:val="-3"/>
          <w:sz w:val="24"/>
        </w:rPr>
        <w:t xml:space="preserve"> </w:t>
      </w:r>
      <w:r>
        <w:rPr>
          <w:sz w:val="24"/>
        </w:rPr>
        <w:t>da</w:t>
      </w:r>
      <w:r>
        <w:rPr>
          <w:spacing w:val="-1"/>
          <w:sz w:val="24"/>
        </w:rPr>
        <w:t xml:space="preserve"> </w:t>
      </w:r>
      <w:r>
        <w:rPr>
          <w:spacing w:val="-2"/>
          <w:sz w:val="24"/>
        </w:rPr>
        <w:t>CONTRATANTE:</w:t>
      </w:r>
    </w:p>
    <w:p w:rsidR="00E36186" w:rsidRDefault="00E36186" w:rsidP="00CC5799">
      <w:pPr>
        <w:pStyle w:val="PargrafodaLista"/>
        <w:numPr>
          <w:ilvl w:val="2"/>
          <w:numId w:val="14"/>
        </w:numPr>
        <w:tabs>
          <w:tab w:val="left" w:pos="2251"/>
          <w:tab w:val="left" w:pos="2358"/>
        </w:tabs>
        <w:spacing w:before="140"/>
        <w:ind w:right="859" w:hanging="711"/>
        <w:jc w:val="both"/>
        <w:rPr>
          <w:sz w:val="24"/>
        </w:rPr>
      </w:pPr>
      <w:r>
        <w:rPr>
          <w:sz w:val="24"/>
        </w:rPr>
        <w:t>Fornecer informações e orientações necessárias para execução dos serviços no início do contrato;</w:t>
      </w:r>
    </w:p>
    <w:p w:rsidR="00E36186" w:rsidRDefault="00E36186" w:rsidP="00CC5799">
      <w:pPr>
        <w:pStyle w:val="PargrafodaLista"/>
        <w:numPr>
          <w:ilvl w:val="2"/>
          <w:numId w:val="14"/>
        </w:numPr>
        <w:tabs>
          <w:tab w:val="left" w:pos="2251"/>
          <w:tab w:val="left" w:pos="2423"/>
        </w:tabs>
        <w:spacing w:before="137"/>
        <w:ind w:right="848" w:hanging="711"/>
        <w:jc w:val="both"/>
        <w:rPr>
          <w:sz w:val="24"/>
        </w:rPr>
      </w:pPr>
      <w:r>
        <w:rPr>
          <w:sz w:val="24"/>
        </w:rPr>
        <w:t>Acompanhar e fiscalizar os serviços contratados tanto sob os aspectos quantitativos</w:t>
      </w:r>
      <w:r>
        <w:rPr>
          <w:spacing w:val="-17"/>
          <w:sz w:val="24"/>
        </w:rPr>
        <w:t xml:space="preserve"> </w:t>
      </w:r>
      <w:r>
        <w:rPr>
          <w:sz w:val="24"/>
        </w:rPr>
        <w:t>como</w:t>
      </w:r>
      <w:r>
        <w:rPr>
          <w:spacing w:val="-17"/>
          <w:sz w:val="24"/>
        </w:rPr>
        <w:t xml:space="preserve"> </w:t>
      </w:r>
      <w:r>
        <w:rPr>
          <w:sz w:val="24"/>
        </w:rPr>
        <w:t>qualitativo,</w:t>
      </w:r>
      <w:r>
        <w:rPr>
          <w:spacing w:val="-16"/>
          <w:sz w:val="24"/>
        </w:rPr>
        <w:t xml:space="preserve"> </w:t>
      </w:r>
      <w:r>
        <w:rPr>
          <w:sz w:val="24"/>
        </w:rPr>
        <w:t>anotando</w:t>
      </w:r>
      <w:r>
        <w:rPr>
          <w:spacing w:val="-17"/>
          <w:sz w:val="24"/>
        </w:rPr>
        <w:t xml:space="preserve"> </w:t>
      </w:r>
      <w:r>
        <w:rPr>
          <w:sz w:val="24"/>
        </w:rPr>
        <w:t>em</w:t>
      </w:r>
      <w:r>
        <w:rPr>
          <w:spacing w:val="-17"/>
          <w:sz w:val="24"/>
        </w:rPr>
        <w:t xml:space="preserve"> </w:t>
      </w:r>
      <w:r>
        <w:rPr>
          <w:sz w:val="24"/>
        </w:rPr>
        <w:t>registro</w:t>
      </w:r>
      <w:r>
        <w:rPr>
          <w:spacing w:val="-17"/>
          <w:sz w:val="24"/>
        </w:rPr>
        <w:t xml:space="preserve"> </w:t>
      </w:r>
      <w:r>
        <w:rPr>
          <w:sz w:val="24"/>
        </w:rPr>
        <w:t>próprio</w:t>
      </w:r>
      <w:r>
        <w:rPr>
          <w:spacing w:val="-16"/>
          <w:sz w:val="24"/>
        </w:rPr>
        <w:t xml:space="preserve"> </w:t>
      </w:r>
      <w:r>
        <w:rPr>
          <w:sz w:val="24"/>
        </w:rPr>
        <w:t>as</w:t>
      </w:r>
      <w:r>
        <w:rPr>
          <w:spacing w:val="-17"/>
          <w:sz w:val="24"/>
        </w:rPr>
        <w:t xml:space="preserve"> </w:t>
      </w:r>
      <w:r>
        <w:rPr>
          <w:sz w:val="24"/>
        </w:rPr>
        <w:t>falhas</w:t>
      </w:r>
      <w:r>
        <w:rPr>
          <w:spacing w:val="-17"/>
          <w:sz w:val="24"/>
        </w:rPr>
        <w:t xml:space="preserve"> </w:t>
      </w:r>
      <w:r>
        <w:rPr>
          <w:sz w:val="24"/>
        </w:rPr>
        <w:t>detectadas e comunicar a contratada, ocorrências de quaisquer fatos que exijam medidas corretivas por parte desta.</w:t>
      </w:r>
    </w:p>
    <w:p w:rsidR="00E36186" w:rsidRDefault="00E36186" w:rsidP="00CC5799">
      <w:pPr>
        <w:pStyle w:val="PargrafodaLista"/>
        <w:numPr>
          <w:ilvl w:val="2"/>
          <w:numId w:val="14"/>
        </w:numPr>
        <w:tabs>
          <w:tab w:val="left" w:pos="2251"/>
          <w:tab w:val="left" w:pos="2375"/>
        </w:tabs>
        <w:spacing w:before="139"/>
        <w:ind w:right="848" w:hanging="711"/>
        <w:jc w:val="both"/>
        <w:rPr>
          <w:sz w:val="24"/>
        </w:rPr>
      </w:pPr>
      <w:r>
        <w:rPr>
          <w:sz w:val="24"/>
        </w:rPr>
        <w:t xml:space="preserve">A Câmara Municipal de Piedade de Ponte Nova-MG deverá garantir aos prepostos </w:t>
      </w:r>
      <w:proofErr w:type="gramStart"/>
      <w:r>
        <w:rPr>
          <w:sz w:val="24"/>
        </w:rPr>
        <w:t>da CONTRATADO</w:t>
      </w:r>
      <w:proofErr w:type="gramEnd"/>
      <w:r>
        <w:rPr>
          <w:sz w:val="24"/>
        </w:rPr>
        <w:t xml:space="preserve"> livre acesso</w:t>
      </w:r>
      <w:r>
        <w:rPr>
          <w:spacing w:val="-7"/>
          <w:sz w:val="24"/>
        </w:rPr>
        <w:t xml:space="preserve"> </w:t>
      </w:r>
      <w:r>
        <w:rPr>
          <w:sz w:val="24"/>
        </w:rPr>
        <w:t>as</w:t>
      </w:r>
      <w:r>
        <w:rPr>
          <w:spacing w:val="-5"/>
          <w:sz w:val="24"/>
        </w:rPr>
        <w:t xml:space="preserve"> </w:t>
      </w:r>
      <w:r>
        <w:rPr>
          <w:sz w:val="24"/>
        </w:rPr>
        <w:t>suas</w:t>
      </w:r>
      <w:r>
        <w:rPr>
          <w:spacing w:val="-6"/>
          <w:sz w:val="24"/>
        </w:rPr>
        <w:t xml:space="preserve"> </w:t>
      </w:r>
      <w:r>
        <w:rPr>
          <w:sz w:val="24"/>
        </w:rPr>
        <w:t>instalações</w:t>
      </w:r>
      <w:r>
        <w:rPr>
          <w:spacing w:val="-1"/>
          <w:sz w:val="24"/>
        </w:rPr>
        <w:t xml:space="preserve"> </w:t>
      </w:r>
      <w:r>
        <w:rPr>
          <w:sz w:val="24"/>
        </w:rPr>
        <w:t>para</w:t>
      </w:r>
      <w:r>
        <w:rPr>
          <w:spacing w:val="-3"/>
          <w:sz w:val="24"/>
        </w:rPr>
        <w:t xml:space="preserve"> </w:t>
      </w:r>
      <w:r>
        <w:rPr>
          <w:sz w:val="24"/>
        </w:rPr>
        <w:t>a</w:t>
      </w:r>
      <w:r>
        <w:rPr>
          <w:spacing w:val="-8"/>
          <w:sz w:val="24"/>
        </w:rPr>
        <w:t xml:space="preserve"> </w:t>
      </w:r>
      <w:r>
        <w:rPr>
          <w:sz w:val="24"/>
        </w:rPr>
        <w:t>execução</w:t>
      </w:r>
      <w:r>
        <w:rPr>
          <w:spacing w:val="-2"/>
          <w:sz w:val="24"/>
        </w:rPr>
        <w:t xml:space="preserve"> </w:t>
      </w:r>
      <w:r>
        <w:rPr>
          <w:sz w:val="24"/>
        </w:rPr>
        <w:t>dos</w:t>
      </w:r>
      <w:r>
        <w:rPr>
          <w:spacing w:val="-4"/>
          <w:sz w:val="24"/>
        </w:rPr>
        <w:t xml:space="preserve"> </w:t>
      </w:r>
      <w:r>
        <w:rPr>
          <w:sz w:val="24"/>
        </w:rPr>
        <w:t>serviços, objeto destecontrato, prestando-lhes todos os esclarecimentos e orientações necessários à realização dos serviços.</w:t>
      </w:r>
    </w:p>
    <w:p w:rsidR="00E36186" w:rsidRDefault="00E36186" w:rsidP="00E36186">
      <w:pPr>
        <w:pStyle w:val="Corpodetexto"/>
        <w:spacing w:before="137"/>
        <w:ind w:left="2251" w:right="846" w:hanging="711"/>
        <w:jc w:val="both"/>
      </w:pPr>
      <w:r>
        <w:t>16.1.4</w:t>
      </w:r>
      <w:r>
        <w:rPr>
          <w:spacing w:val="-14"/>
        </w:rPr>
        <w:t xml:space="preserve"> </w:t>
      </w:r>
      <w:r>
        <w:t>Promover,</w:t>
      </w:r>
      <w:r>
        <w:rPr>
          <w:spacing w:val="-13"/>
        </w:rPr>
        <w:t xml:space="preserve"> </w:t>
      </w:r>
      <w:r>
        <w:t>através</w:t>
      </w:r>
      <w:r>
        <w:rPr>
          <w:spacing w:val="-13"/>
        </w:rPr>
        <w:t xml:space="preserve"> </w:t>
      </w:r>
      <w:r>
        <w:t>de</w:t>
      </w:r>
      <w:r>
        <w:rPr>
          <w:spacing w:val="-12"/>
        </w:rPr>
        <w:t xml:space="preserve"> </w:t>
      </w:r>
      <w:r>
        <w:t>seu</w:t>
      </w:r>
      <w:r>
        <w:rPr>
          <w:spacing w:val="-12"/>
        </w:rPr>
        <w:t xml:space="preserve"> </w:t>
      </w:r>
      <w:r>
        <w:t>representante,</w:t>
      </w:r>
      <w:r>
        <w:rPr>
          <w:spacing w:val="-12"/>
        </w:rPr>
        <w:t xml:space="preserve"> </w:t>
      </w:r>
      <w:r>
        <w:t>o</w:t>
      </w:r>
      <w:r>
        <w:rPr>
          <w:spacing w:val="-14"/>
        </w:rPr>
        <w:t xml:space="preserve"> </w:t>
      </w:r>
      <w:r>
        <w:t>acompanhamento</w:t>
      </w:r>
      <w:r>
        <w:rPr>
          <w:spacing w:val="-16"/>
        </w:rPr>
        <w:t xml:space="preserve"> </w:t>
      </w:r>
      <w:r>
        <w:t>e</w:t>
      </w:r>
      <w:r>
        <w:rPr>
          <w:spacing w:val="-12"/>
        </w:rPr>
        <w:t xml:space="preserve"> </w:t>
      </w:r>
      <w:r>
        <w:t>a</w:t>
      </w:r>
      <w:r>
        <w:rPr>
          <w:spacing w:val="-16"/>
        </w:rPr>
        <w:t xml:space="preserve"> </w:t>
      </w:r>
      <w:r>
        <w:t>fiscalização</w:t>
      </w:r>
      <w:r>
        <w:rPr>
          <w:spacing w:val="-14"/>
        </w:rPr>
        <w:t xml:space="preserve"> </w:t>
      </w:r>
      <w:r>
        <w:t>do objeto deste contrato, anotando em registro próprio as falhas detectadas e comunicando a CONTRATADA as ocorrências de quaisquer fatos que, a seu critério, exijam medidas por parte daquela.</w:t>
      </w:r>
    </w:p>
    <w:p w:rsidR="00E36186" w:rsidRDefault="00E36186" w:rsidP="00CC5799">
      <w:pPr>
        <w:pStyle w:val="PargrafodaLista"/>
        <w:numPr>
          <w:ilvl w:val="2"/>
          <w:numId w:val="13"/>
        </w:numPr>
        <w:tabs>
          <w:tab w:val="left" w:pos="2337"/>
        </w:tabs>
        <w:spacing w:before="140"/>
        <w:ind w:left="2337" w:hanging="796"/>
        <w:jc w:val="both"/>
        <w:rPr>
          <w:sz w:val="24"/>
        </w:rPr>
      </w:pPr>
      <w:r>
        <w:rPr>
          <w:sz w:val="24"/>
        </w:rPr>
        <w:t>Acompanhar</w:t>
      </w:r>
      <w:r>
        <w:rPr>
          <w:spacing w:val="-4"/>
          <w:sz w:val="24"/>
        </w:rPr>
        <w:t xml:space="preserve"> </w:t>
      </w:r>
      <w:r>
        <w:rPr>
          <w:sz w:val="24"/>
        </w:rPr>
        <w:t>a</w:t>
      </w:r>
      <w:r>
        <w:rPr>
          <w:spacing w:val="-9"/>
          <w:sz w:val="24"/>
        </w:rPr>
        <w:t xml:space="preserve"> </w:t>
      </w:r>
      <w:r>
        <w:rPr>
          <w:sz w:val="24"/>
        </w:rPr>
        <w:t>execução</w:t>
      </w:r>
      <w:r>
        <w:rPr>
          <w:spacing w:val="-6"/>
          <w:sz w:val="24"/>
        </w:rPr>
        <w:t xml:space="preserve"> </w:t>
      </w:r>
      <w:r>
        <w:rPr>
          <w:sz w:val="24"/>
        </w:rPr>
        <w:t>do</w:t>
      </w:r>
      <w:r>
        <w:rPr>
          <w:spacing w:val="-8"/>
          <w:sz w:val="24"/>
        </w:rPr>
        <w:t xml:space="preserve"> </w:t>
      </w:r>
      <w:r>
        <w:rPr>
          <w:sz w:val="24"/>
        </w:rPr>
        <w:t>objeto,</w:t>
      </w:r>
      <w:r>
        <w:rPr>
          <w:spacing w:val="-6"/>
          <w:sz w:val="24"/>
        </w:rPr>
        <w:t xml:space="preserve"> </w:t>
      </w:r>
      <w:r>
        <w:rPr>
          <w:sz w:val="24"/>
        </w:rPr>
        <w:t>observando</w:t>
      </w:r>
      <w:r>
        <w:rPr>
          <w:spacing w:val="-6"/>
          <w:sz w:val="24"/>
        </w:rPr>
        <w:t xml:space="preserve"> </w:t>
      </w:r>
      <w:r>
        <w:rPr>
          <w:sz w:val="24"/>
        </w:rPr>
        <w:t>a</w:t>
      </w:r>
      <w:r>
        <w:rPr>
          <w:spacing w:val="-7"/>
          <w:sz w:val="24"/>
        </w:rPr>
        <w:t xml:space="preserve"> </w:t>
      </w:r>
      <w:r>
        <w:rPr>
          <w:sz w:val="24"/>
        </w:rPr>
        <w:t>sua</w:t>
      </w:r>
      <w:r>
        <w:rPr>
          <w:spacing w:val="-7"/>
          <w:sz w:val="24"/>
        </w:rPr>
        <w:t xml:space="preserve"> </w:t>
      </w:r>
      <w:r>
        <w:rPr>
          <w:spacing w:val="-2"/>
          <w:sz w:val="24"/>
        </w:rPr>
        <w:t>conformidade;</w:t>
      </w:r>
    </w:p>
    <w:p w:rsidR="00E36186" w:rsidRDefault="00E36186" w:rsidP="00CC5799">
      <w:pPr>
        <w:pStyle w:val="PargrafodaLista"/>
        <w:numPr>
          <w:ilvl w:val="2"/>
          <w:numId w:val="13"/>
        </w:numPr>
        <w:tabs>
          <w:tab w:val="left" w:pos="2251"/>
          <w:tab w:val="left" w:pos="2334"/>
        </w:tabs>
        <w:spacing w:before="137"/>
        <w:ind w:left="2251" w:right="853" w:hanging="711"/>
        <w:jc w:val="both"/>
        <w:rPr>
          <w:sz w:val="24"/>
        </w:rPr>
      </w:pPr>
      <w:r>
        <w:rPr>
          <w:sz w:val="24"/>
        </w:rPr>
        <w:t>Reter</w:t>
      </w:r>
      <w:r>
        <w:rPr>
          <w:spacing w:val="-9"/>
          <w:sz w:val="24"/>
        </w:rPr>
        <w:t xml:space="preserve"> </w:t>
      </w:r>
      <w:r>
        <w:rPr>
          <w:sz w:val="24"/>
        </w:rPr>
        <w:t>os</w:t>
      </w:r>
      <w:r>
        <w:rPr>
          <w:spacing w:val="-5"/>
          <w:sz w:val="24"/>
        </w:rPr>
        <w:t xml:space="preserve"> </w:t>
      </w:r>
      <w:r>
        <w:rPr>
          <w:sz w:val="24"/>
        </w:rPr>
        <w:t>valores</w:t>
      </w:r>
      <w:r>
        <w:rPr>
          <w:spacing w:val="-6"/>
          <w:sz w:val="24"/>
        </w:rPr>
        <w:t xml:space="preserve"> </w:t>
      </w:r>
      <w:r>
        <w:rPr>
          <w:sz w:val="24"/>
        </w:rPr>
        <w:t>devidos</w:t>
      </w:r>
      <w:r>
        <w:rPr>
          <w:spacing w:val="-9"/>
          <w:sz w:val="24"/>
        </w:rPr>
        <w:t xml:space="preserve"> </w:t>
      </w:r>
      <w:proofErr w:type="gramStart"/>
      <w:r>
        <w:rPr>
          <w:sz w:val="24"/>
        </w:rPr>
        <w:t>a</w:t>
      </w:r>
      <w:proofErr w:type="gramEnd"/>
      <w:r>
        <w:rPr>
          <w:spacing w:val="-6"/>
          <w:sz w:val="24"/>
        </w:rPr>
        <w:t xml:space="preserve"> </w:t>
      </w:r>
      <w:r>
        <w:rPr>
          <w:sz w:val="24"/>
        </w:rPr>
        <w:t>contratada,</w:t>
      </w:r>
      <w:r>
        <w:rPr>
          <w:spacing w:val="-6"/>
          <w:sz w:val="24"/>
        </w:rPr>
        <w:t xml:space="preserve"> </w:t>
      </w:r>
      <w:r>
        <w:rPr>
          <w:sz w:val="24"/>
        </w:rPr>
        <w:t>caso</w:t>
      </w:r>
      <w:r>
        <w:rPr>
          <w:spacing w:val="-8"/>
          <w:sz w:val="24"/>
        </w:rPr>
        <w:t xml:space="preserve"> </w:t>
      </w:r>
      <w:r>
        <w:rPr>
          <w:sz w:val="24"/>
        </w:rPr>
        <w:t>não</w:t>
      </w:r>
      <w:r>
        <w:rPr>
          <w:spacing w:val="-6"/>
          <w:sz w:val="24"/>
        </w:rPr>
        <w:t xml:space="preserve"> </w:t>
      </w:r>
      <w:r>
        <w:rPr>
          <w:sz w:val="24"/>
        </w:rPr>
        <w:t>seja</w:t>
      </w:r>
      <w:r>
        <w:rPr>
          <w:spacing w:val="-6"/>
          <w:sz w:val="24"/>
        </w:rPr>
        <w:t xml:space="preserve"> </w:t>
      </w:r>
      <w:r>
        <w:rPr>
          <w:sz w:val="24"/>
        </w:rPr>
        <w:t>comprovada</w:t>
      </w:r>
      <w:r>
        <w:rPr>
          <w:spacing w:val="-6"/>
          <w:sz w:val="24"/>
        </w:rPr>
        <w:t xml:space="preserve"> </w:t>
      </w:r>
      <w:r>
        <w:rPr>
          <w:sz w:val="24"/>
        </w:rPr>
        <w:t>regularidade dos</w:t>
      </w:r>
      <w:r>
        <w:rPr>
          <w:spacing w:val="-17"/>
          <w:sz w:val="24"/>
        </w:rPr>
        <w:t xml:space="preserve"> </w:t>
      </w:r>
      <w:r>
        <w:rPr>
          <w:sz w:val="24"/>
        </w:rPr>
        <w:t>direitos</w:t>
      </w:r>
      <w:r>
        <w:rPr>
          <w:spacing w:val="-17"/>
          <w:sz w:val="24"/>
        </w:rPr>
        <w:t xml:space="preserve"> </w:t>
      </w:r>
      <w:r>
        <w:rPr>
          <w:sz w:val="24"/>
        </w:rPr>
        <w:t>trabalhistas,</w:t>
      </w:r>
      <w:r>
        <w:rPr>
          <w:spacing w:val="-16"/>
          <w:sz w:val="24"/>
        </w:rPr>
        <w:t xml:space="preserve"> </w:t>
      </w:r>
      <w:r>
        <w:rPr>
          <w:sz w:val="24"/>
        </w:rPr>
        <w:t>fundiários</w:t>
      </w:r>
      <w:r>
        <w:rPr>
          <w:spacing w:val="-17"/>
          <w:sz w:val="24"/>
        </w:rPr>
        <w:t xml:space="preserve"> </w:t>
      </w:r>
      <w:r>
        <w:rPr>
          <w:sz w:val="24"/>
        </w:rPr>
        <w:t>e</w:t>
      </w:r>
      <w:r>
        <w:rPr>
          <w:spacing w:val="-17"/>
          <w:sz w:val="24"/>
        </w:rPr>
        <w:t xml:space="preserve"> </w:t>
      </w:r>
      <w:r>
        <w:rPr>
          <w:sz w:val="24"/>
        </w:rPr>
        <w:t>previdenciários</w:t>
      </w:r>
      <w:r>
        <w:rPr>
          <w:spacing w:val="-17"/>
          <w:sz w:val="24"/>
        </w:rPr>
        <w:t xml:space="preserve"> </w:t>
      </w:r>
      <w:r>
        <w:rPr>
          <w:sz w:val="24"/>
        </w:rPr>
        <w:t>dos</w:t>
      </w:r>
      <w:r>
        <w:rPr>
          <w:spacing w:val="-16"/>
          <w:sz w:val="24"/>
        </w:rPr>
        <w:t xml:space="preserve"> </w:t>
      </w:r>
      <w:r>
        <w:rPr>
          <w:sz w:val="24"/>
        </w:rPr>
        <w:t>trabalhadores,</w:t>
      </w:r>
      <w:r>
        <w:rPr>
          <w:spacing w:val="-17"/>
          <w:sz w:val="24"/>
        </w:rPr>
        <w:t xml:space="preserve"> </w:t>
      </w:r>
      <w:r>
        <w:rPr>
          <w:sz w:val="24"/>
        </w:rPr>
        <w:t>inclusive os de caráter rescisório;</w:t>
      </w:r>
    </w:p>
    <w:p w:rsidR="00E36186" w:rsidRDefault="00E36186" w:rsidP="00CC5799">
      <w:pPr>
        <w:pStyle w:val="PargrafodaLista"/>
        <w:numPr>
          <w:ilvl w:val="2"/>
          <w:numId w:val="13"/>
        </w:numPr>
        <w:tabs>
          <w:tab w:val="left" w:pos="2251"/>
          <w:tab w:val="left" w:pos="2379"/>
        </w:tabs>
        <w:spacing w:before="139"/>
        <w:ind w:left="2251" w:right="846" w:hanging="711"/>
        <w:jc w:val="both"/>
        <w:rPr>
          <w:sz w:val="24"/>
        </w:rPr>
      </w:pPr>
      <w:r>
        <w:rPr>
          <w:sz w:val="24"/>
        </w:rPr>
        <w:t xml:space="preserve">Efetuar o pagamento a CONTRATADA, de acordo com a forma e o prazo </w:t>
      </w:r>
      <w:r>
        <w:rPr>
          <w:spacing w:val="-2"/>
          <w:sz w:val="24"/>
        </w:rPr>
        <w:t>estabelecido.</w:t>
      </w:r>
    </w:p>
    <w:p w:rsidR="00E36186" w:rsidRDefault="00E36186" w:rsidP="00CC5799">
      <w:pPr>
        <w:pStyle w:val="PargrafodaLista"/>
        <w:numPr>
          <w:ilvl w:val="2"/>
          <w:numId w:val="13"/>
        </w:numPr>
        <w:tabs>
          <w:tab w:val="left" w:pos="2337"/>
        </w:tabs>
        <w:spacing w:before="137"/>
        <w:ind w:left="2337" w:hanging="796"/>
        <w:jc w:val="both"/>
        <w:rPr>
          <w:sz w:val="24"/>
        </w:rPr>
      </w:pPr>
      <w:r>
        <w:rPr>
          <w:sz w:val="24"/>
        </w:rPr>
        <w:t>Exigir</w:t>
      </w:r>
      <w:r>
        <w:rPr>
          <w:spacing w:val="-6"/>
          <w:sz w:val="24"/>
        </w:rPr>
        <w:t xml:space="preserve"> </w:t>
      </w:r>
      <w:r>
        <w:rPr>
          <w:sz w:val="24"/>
        </w:rPr>
        <w:t>o</w:t>
      </w:r>
      <w:r>
        <w:rPr>
          <w:spacing w:val="-3"/>
          <w:sz w:val="24"/>
        </w:rPr>
        <w:t xml:space="preserve"> </w:t>
      </w:r>
      <w:r>
        <w:rPr>
          <w:sz w:val="24"/>
        </w:rPr>
        <w:t>cumprimento</w:t>
      </w:r>
      <w:r>
        <w:rPr>
          <w:spacing w:val="-4"/>
          <w:sz w:val="24"/>
        </w:rPr>
        <w:t xml:space="preserve"> </w:t>
      </w:r>
      <w:r>
        <w:rPr>
          <w:sz w:val="24"/>
        </w:rPr>
        <w:t>de</w:t>
      </w:r>
      <w:r>
        <w:rPr>
          <w:spacing w:val="-3"/>
          <w:sz w:val="24"/>
        </w:rPr>
        <w:t xml:space="preserve"> </w:t>
      </w:r>
      <w:r>
        <w:rPr>
          <w:sz w:val="24"/>
        </w:rPr>
        <w:t>todas</w:t>
      </w:r>
      <w:r>
        <w:rPr>
          <w:spacing w:val="-4"/>
          <w:sz w:val="24"/>
        </w:rPr>
        <w:t xml:space="preserve"> </w:t>
      </w:r>
      <w:r>
        <w:rPr>
          <w:sz w:val="24"/>
        </w:rPr>
        <w:t>as</w:t>
      </w:r>
      <w:r>
        <w:rPr>
          <w:spacing w:val="-5"/>
          <w:sz w:val="24"/>
        </w:rPr>
        <w:t xml:space="preserve"> </w:t>
      </w:r>
      <w:r>
        <w:rPr>
          <w:sz w:val="24"/>
        </w:rPr>
        <w:t>obrigações</w:t>
      </w:r>
      <w:r>
        <w:rPr>
          <w:spacing w:val="-3"/>
          <w:sz w:val="24"/>
        </w:rPr>
        <w:t xml:space="preserve"> </w:t>
      </w:r>
      <w:r>
        <w:rPr>
          <w:sz w:val="24"/>
        </w:rPr>
        <w:t>assumidas</w:t>
      </w:r>
      <w:r>
        <w:rPr>
          <w:spacing w:val="-3"/>
          <w:sz w:val="24"/>
        </w:rPr>
        <w:t xml:space="preserve"> </w:t>
      </w:r>
      <w:r>
        <w:rPr>
          <w:sz w:val="24"/>
        </w:rPr>
        <w:t>pela</w:t>
      </w:r>
      <w:r>
        <w:rPr>
          <w:spacing w:val="-3"/>
          <w:sz w:val="24"/>
        </w:rPr>
        <w:t xml:space="preserve"> </w:t>
      </w:r>
      <w:r>
        <w:rPr>
          <w:spacing w:val="-2"/>
          <w:sz w:val="24"/>
        </w:rPr>
        <w:t>CONTRATADA;</w:t>
      </w:r>
    </w:p>
    <w:p w:rsidR="00E36186" w:rsidRDefault="00E36186" w:rsidP="00CC5799">
      <w:pPr>
        <w:pStyle w:val="PargrafodaLista"/>
        <w:numPr>
          <w:ilvl w:val="2"/>
          <w:numId w:val="13"/>
        </w:numPr>
        <w:tabs>
          <w:tab w:val="left" w:pos="2337"/>
        </w:tabs>
        <w:spacing w:before="140"/>
        <w:ind w:left="2337" w:hanging="796"/>
        <w:jc w:val="both"/>
        <w:rPr>
          <w:sz w:val="24"/>
        </w:rPr>
      </w:pPr>
      <w:r>
        <w:rPr>
          <w:sz w:val="24"/>
        </w:rPr>
        <w:t>Exercer</w:t>
      </w:r>
      <w:r>
        <w:rPr>
          <w:spacing w:val="-4"/>
          <w:sz w:val="24"/>
        </w:rPr>
        <w:t xml:space="preserve"> </w:t>
      </w:r>
      <w:r>
        <w:rPr>
          <w:sz w:val="24"/>
        </w:rPr>
        <w:t>a</w:t>
      </w:r>
      <w:r>
        <w:rPr>
          <w:spacing w:val="-5"/>
          <w:sz w:val="24"/>
        </w:rPr>
        <w:t xml:space="preserve"> </w:t>
      </w:r>
      <w:r>
        <w:rPr>
          <w:sz w:val="24"/>
        </w:rPr>
        <w:t>fiscalização</w:t>
      </w:r>
      <w:r>
        <w:rPr>
          <w:spacing w:val="-3"/>
          <w:sz w:val="24"/>
        </w:rPr>
        <w:t xml:space="preserve"> </w:t>
      </w:r>
      <w:r>
        <w:rPr>
          <w:sz w:val="24"/>
        </w:rPr>
        <w:t>do</w:t>
      </w:r>
      <w:r>
        <w:rPr>
          <w:spacing w:val="-3"/>
          <w:sz w:val="24"/>
        </w:rPr>
        <w:t xml:space="preserve"> </w:t>
      </w:r>
      <w:r>
        <w:rPr>
          <w:sz w:val="24"/>
        </w:rPr>
        <w:t>objeto</w:t>
      </w:r>
      <w:r>
        <w:rPr>
          <w:spacing w:val="-3"/>
          <w:sz w:val="24"/>
        </w:rPr>
        <w:t xml:space="preserve"> </w:t>
      </w:r>
      <w:r>
        <w:rPr>
          <w:sz w:val="24"/>
        </w:rPr>
        <w:t>do</w:t>
      </w:r>
      <w:r>
        <w:rPr>
          <w:spacing w:val="-3"/>
          <w:sz w:val="24"/>
        </w:rPr>
        <w:t xml:space="preserve"> </w:t>
      </w:r>
      <w:r>
        <w:rPr>
          <w:sz w:val="24"/>
        </w:rPr>
        <w:t>contrato</w:t>
      </w:r>
      <w:r>
        <w:rPr>
          <w:spacing w:val="-4"/>
          <w:sz w:val="24"/>
        </w:rPr>
        <w:t xml:space="preserve"> </w:t>
      </w:r>
      <w:r>
        <w:rPr>
          <w:sz w:val="24"/>
        </w:rPr>
        <w:t>por</w:t>
      </w:r>
      <w:r>
        <w:rPr>
          <w:spacing w:val="-3"/>
          <w:sz w:val="24"/>
        </w:rPr>
        <w:t xml:space="preserve"> </w:t>
      </w:r>
      <w:r>
        <w:rPr>
          <w:sz w:val="24"/>
        </w:rPr>
        <w:t>servidor</w:t>
      </w:r>
      <w:r>
        <w:rPr>
          <w:spacing w:val="-3"/>
          <w:sz w:val="24"/>
        </w:rPr>
        <w:t xml:space="preserve"> </w:t>
      </w:r>
      <w:r>
        <w:rPr>
          <w:spacing w:val="-2"/>
          <w:sz w:val="24"/>
        </w:rPr>
        <w:t>designado;</w:t>
      </w:r>
    </w:p>
    <w:p w:rsidR="00E36186" w:rsidRDefault="00E36186" w:rsidP="00CC5799">
      <w:pPr>
        <w:pStyle w:val="PargrafodaLista"/>
        <w:numPr>
          <w:ilvl w:val="2"/>
          <w:numId w:val="13"/>
        </w:numPr>
        <w:tabs>
          <w:tab w:val="left" w:pos="2251"/>
          <w:tab w:val="left" w:pos="2534"/>
        </w:tabs>
        <w:spacing w:before="137"/>
        <w:ind w:left="2251" w:right="856" w:hanging="711"/>
        <w:jc w:val="both"/>
        <w:rPr>
          <w:sz w:val="24"/>
        </w:rPr>
      </w:pPr>
      <w:r>
        <w:rPr>
          <w:sz w:val="24"/>
        </w:rPr>
        <w:t>Atestar o recebimento do objeto contratado de forma provisória, e após verificação das especificações, de forma definitiva, rejeitando o que não estiver de acordo por meio de notificação à CONTRATADA;</w:t>
      </w:r>
    </w:p>
    <w:p w:rsidR="00E36186" w:rsidRDefault="00E36186" w:rsidP="00CC5799">
      <w:pPr>
        <w:pStyle w:val="PargrafodaLista"/>
        <w:numPr>
          <w:ilvl w:val="2"/>
          <w:numId w:val="13"/>
        </w:numPr>
        <w:tabs>
          <w:tab w:val="left" w:pos="2251"/>
          <w:tab w:val="left" w:pos="2588"/>
        </w:tabs>
        <w:spacing w:before="139"/>
        <w:ind w:left="2251" w:right="852" w:hanging="711"/>
        <w:jc w:val="both"/>
        <w:rPr>
          <w:sz w:val="24"/>
        </w:rPr>
      </w:pPr>
      <w:r>
        <w:rPr>
          <w:sz w:val="24"/>
        </w:rPr>
        <w:t xml:space="preserve">Receber o objeto no prazo e condições estabelecidas no Processo Administrativo Compras nº. </w:t>
      </w:r>
      <w:r w:rsidR="00CC5799">
        <w:rPr>
          <w:sz w:val="24"/>
        </w:rPr>
        <w:t>010</w:t>
      </w:r>
      <w:r>
        <w:rPr>
          <w:sz w:val="24"/>
        </w:rPr>
        <w:t>/2024 e suas peças;</w:t>
      </w:r>
    </w:p>
    <w:p w:rsidR="00E36186" w:rsidRDefault="00E36186" w:rsidP="00CC5799">
      <w:pPr>
        <w:pStyle w:val="PargrafodaLista"/>
        <w:numPr>
          <w:ilvl w:val="2"/>
          <w:numId w:val="13"/>
        </w:numPr>
        <w:tabs>
          <w:tab w:val="left" w:pos="2251"/>
          <w:tab w:val="left" w:pos="2459"/>
        </w:tabs>
        <w:spacing w:before="137"/>
        <w:ind w:left="2251" w:right="853" w:hanging="711"/>
        <w:jc w:val="both"/>
        <w:rPr>
          <w:sz w:val="24"/>
        </w:rPr>
      </w:pPr>
      <w:r>
        <w:rPr>
          <w:sz w:val="24"/>
        </w:rPr>
        <w:t>Notificar</w:t>
      </w:r>
      <w:r>
        <w:rPr>
          <w:spacing w:val="-15"/>
          <w:sz w:val="24"/>
        </w:rPr>
        <w:t xml:space="preserve"> </w:t>
      </w:r>
      <w:r>
        <w:rPr>
          <w:sz w:val="24"/>
        </w:rPr>
        <w:t>a</w:t>
      </w:r>
      <w:r>
        <w:rPr>
          <w:spacing w:val="-14"/>
          <w:sz w:val="24"/>
        </w:rPr>
        <w:t xml:space="preserve"> </w:t>
      </w:r>
      <w:r>
        <w:rPr>
          <w:sz w:val="24"/>
        </w:rPr>
        <w:t>CONTRATADA,</w:t>
      </w:r>
      <w:r>
        <w:rPr>
          <w:spacing w:val="-17"/>
          <w:sz w:val="24"/>
        </w:rPr>
        <w:t xml:space="preserve"> </w:t>
      </w:r>
      <w:r>
        <w:rPr>
          <w:sz w:val="24"/>
        </w:rPr>
        <w:t>por</w:t>
      </w:r>
      <w:r>
        <w:rPr>
          <w:spacing w:val="-16"/>
          <w:sz w:val="24"/>
        </w:rPr>
        <w:t xml:space="preserve"> </w:t>
      </w:r>
      <w:r>
        <w:rPr>
          <w:sz w:val="24"/>
        </w:rPr>
        <w:t>escrito,</w:t>
      </w:r>
      <w:r>
        <w:rPr>
          <w:spacing w:val="-14"/>
          <w:sz w:val="24"/>
        </w:rPr>
        <w:t xml:space="preserve"> </w:t>
      </w:r>
      <w:r>
        <w:rPr>
          <w:sz w:val="24"/>
        </w:rPr>
        <w:t>sobre</w:t>
      </w:r>
      <w:r>
        <w:rPr>
          <w:spacing w:val="-17"/>
          <w:sz w:val="24"/>
        </w:rPr>
        <w:t xml:space="preserve"> </w:t>
      </w:r>
      <w:r>
        <w:rPr>
          <w:sz w:val="24"/>
        </w:rPr>
        <w:t>os</w:t>
      </w:r>
      <w:r>
        <w:rPr>
          <w:spacing w:val="-15"/>
          <w:sz w:val="24"/>
        </w:rPr>
        <w:t xml:space="preserve"> </w:t>
      </w:r>
      <w:r>
        <w:rPr>
          <w:sz w:val="24"/>
        </w:rPr>
        <w:t>vícios,</w:t>
      </w:r>
      <w:r>
        <w:rPr>
          <w:spacing w:val="-14"/>
          <w:sz w:val="24"/>
        </w:rPr>
        <w:t xml:space="preserve"> </w:t>
      </w:r>
      <w:r>
        <w:rPr>
          <w:sz w:val="24"/>
        </w:rPr>
        <w:t>defeitos</w:t>
      </w:r>
      <w:r>
        <w:rPr>
          <w:spacing w:val="-15"/>
          <w:sz w:val="24"/>
        </w:rPr>
        <w:t xml:space="preserve"> </w:t>
      </w:r>
      <w:r>
        <w:rPr>
          <w:sz w:val="24"/>
        </w:rPr>
        <w:t>ou</w:t>
      </w:r>
      <w:r>
        <w:rPr>
          <w:spacing w:val="-14"/>
          <w:sz w:val="24"/>
        </w:rPr>
        <w:t xml:space="preserve"> </w:t>
      </w:r>
      <w:r>
        <w:rPr>
          <w:sz w:val="24"/>
        </w:rPr>
        <w:t>incorreções verificadas no objeto fornecido, para que seja por ela substituído, reparado ou corrigido, no total ou em parte, às suas expensas;</w:t>
      </w:r>
    </w:p>
    <w:p w:rsidR="00E36186" w:rsidRDefault="00E36186" w:rsidP="00CC5799">
      <w:pPr>
        <w:pStyle w:val="PargrafodaLista"/>
        <w:numPr>
          <w:ilvl w:val="2"/>
          <w:numId w:val="13"/>
        </w:numPr>
        <w:tabs>
          <w:tab w:val="left" w:pos="2251"/>
          <w:tab w:val="left" w:pos="2546"/>
        </w:tabs>
        <w:spacing w:before="139"/>
        <w:ind w:left="2251" w:right="846" w:hanging="711"/>
        <w:jc w:val="both"/>
        <w:rPr>
          <w:sz w:val="24"/>
        </w:rPr>
      </w:pPr>
      <w:r>
        <w:rPr>
          <w:sz w:val="24"/>
        </w:rPr>
        <w:t>Efetuar os pagamentos nas condições e preços pactuados, desde que cumpridas todas as formalidades e exigências do Contrato, podendo rejeitar no todo</w:t>
      </w:r>
      <w:r>
        <w:rPr>
          <w:spacing w:val="80"/>
          <w:w w:val="150"/>
          <w:sz w:val="24"/>
        </w:rPr>
        <w:t xml:space="preserve"> </w:t>
      </w:r>
      <w:r>
        <w:rPr>
          <w:sz w:val="24"/>
        </w:rPr>
        <w:t>ou</w:t>
      </w:r>
      <w:r>
        <w:rPr>
          <w:spacing w:val="80"/>
          <w:w w:val="150"/>
          <w:sz w:val="24"/>
        </w:rPr>
        <w:t xml:space="preserve"> </w:t>
      </w:r>
      <w:r>
        <w:rPr>
          <w:sz w:val="24"/>
        </w:rPr>
        <w:t>em</w:t>
      </w:r>
      <w:r>
        <w:rPr>
          <w:spacing w:val="80"/>
          <w:w w:val="150"/>
          <w:sz w:val="24"/>
        </w:rPr>
        <w:t xml:space="preserve"> </w:t>
      </w:r>
      <w:r>
        <w:rPr>
          <w:sz w:val="24"/>
        </w:rPr>
        <w:t>parte</w:t>
      </w:r>
      <w:r>
        <w:rPr>
          <w:spacing w:val="80"/>
          <w:w w:val="150"/>
          <w:sz w:val="24"/>
        </w:rPr>
        <w:t xml:space="preserve"> </w:t>
      </w:r>
      <w:r>
        <w:rPr>
          <w:sz w:val="24"/>
        </w:rPr>
        <w:t>tudo</w:t>
      </w:r>
      <w:r>
        <w:rPr>
          <w:spacing w:val="80"/>
          <w:w w:val="150"/>
          <w:sz w:val="24"/>
        </w:rPr>
        <w:t xml:space="preserve"> </w:t>
      </w:r>
      <w:r>
        <w:rPr>
          <w:sz w:val="24"/>
        </w:rPr>
        <w:t>aquilo</w:t>
      </w:r>
      <w:r>
        <w:rPr>
          <w:spacing w:val="80"/>
          <w:w w:val="150"/>
          <w:sz w:val="24"/>
        </w:rPr>
        <w:t xml:space="preserve"> </w:t>
      </w:r>
      <w:r>
        <w:rPr>
          <w:sz w:val="24"/>
        </w:rPr>
        <w:t>que</w:t>
      </w:r>
      <w:r>
        <w:rPr>
          <w:spacing w:val="80"/>
          <w:w w:val="150"/>
          <w:sz w:val="24"/>
        </w:rPr>
        <w:t xml:space="preserve"> </w:t>
      </w:r>
      <w:r>
        <w:rPr>
          <w:sz w:val="24"/>
        </w:rPr>
        <w:t>fora</w:t>
      </w:r>
      <w:r>
        <w:rPr>
          <w:spacing w:val="80"/>
          <w:w w:val="150"/>
          <w:sz w:val="24"/>
        </w:rPr>
        <w:t xml:space="preserve"> </w:t>
      </w:r>
      <w:r>
        <w:rPr>
          <w:sz w:val="24"/>
        </w:rPr>
        <w:t>fornecido</w:t>
      </w:r>
      <w:r>
        <w:rPr>
          <w:spacing w:val="80"/>
          <w:w w:val="150"/>
          <w:sz w:val="24"/>
        </w:rPr>
        <w:t xml:space="preserve"> </w:t>
      </w:r>
      <w:r>
        <w:rPr>
          <w:sz w:val="24"/>
        </w:rPr>
        <w:t>em</w:t>
      </w:r>
      <w:r>
        <w:rPr>
          <w:spacing w:val="80"/>
          <w:w w:val="150"/>
          <w:sz w:val="24"/>
        </w:rPr>
        <w:t xml:space="preserve"> </w:t>
      </w:r>
      <w:r>
        <w:rPr>
          <w:sz w:val="24"/>
        </w:rPr>
        <w:t>desacordo</w:t>
      </w:r>
      <w:r>
        <w:rPr>
          <w:spacing w:val="80"/>
          <w:w w:val="150"/>
          <w:sz w:val="24"/>
        </w:rPr>
        <w:t xml:space="preserve"> </w:t>
      </w:r>
      <w:proofErr w:type="gramStart"/>
      <w:r>
        <w:rPr>
          <w:sz w:val="24"/>
        </w:rPr>
        <w:t>pela</w:t>
      </w:r>
      <w:proofErr w:type="gramEnd"/>
    </w:p>
    <w:p w:rsidR="00E36186" w:rsidRDefault="00E36186" w:rsidP="00E36186">
      <w:pPr>
        <w:pStyle w:val="Corpodetexto"/>
        <w:ind w:left="2251"/>
      </w:pPr>
      <w:r>
        <w:rPr>
          <w:spacing w:val="-2"/>
        </w:rPr>
        <w:t>CONTRATADA;</w:t>
      </w:r>
    </w:p>
    <w:p w:rsidR="00E36186" w:rsidRDefault="00E36186" w:rsidP="00CC5799">
      <w:pPr>
        <w:pStyle w:val="PargrafodaLista"/>
        <w:numPr>
          <w:ilvl w:val="2"/>
          <w:numId w:val="13"/>
        </w:numPr>
        <w:tabs>
          <w:tab w:val="left" w:pos="2251"/>
          <w:tab w:val="left" w:pos="2487"/>
        </w:tabs>
        <w:spacing w:before="137"/>
        <w:ind w:left="2251" w:right="855" w:hanging="711"/>
        <w:jc w:val="both"/>
        <w:rPr>
          <w:sz w:val="24"/>
        </w:rPr>
      </w:pPr>
      <w:r>
        <w:rPr>
          <w:sz w:val="24"/>
        </w:rPr>
        <w:t>A CONTRATANTE não responderá por quaisquer compromissos assumidos pela CONTRATADA com terceiros, ainda que vinculados à execução do contrato, bem como por qualquer dano causado em decorrência de ato da CONTRATADA, de seus empregados, prepostos ou subordinados;</w:t>
      </w:r>
    </w:p>
    <w:p w:rsidR="00E36186" w:rsidRDefault="00E36186" w:rsidP="00CC5799">
      <w:pPr>
        <w:pStyle w:val="PargrafodaLista"/>
        <w:numPr>
          <w:ilvl w:val="2"/>
          <w:numId w:val="13"/>
        </w:numPr>
        <w:tabs>
          <w:tab w:val="left" w:pos="2251"/>
          <w:tab w:val="left" w:pos="2515"/>
        </w:tabs>
        <w:spacing w:before="137"/>
        <w:ind w:left="2251" w:right="857" w:hanging="711"/>
        <w:jc w:val="both"/>
        <w:rPr>
          <w:sz w:val="24"/>
        </w:rPr>
      </w:pPr>
      <w:r>
        <w:rPr>
          <w:sz w:val="24"/>
        </w:rPr>
        <w:lastRenderedPageBreak/>
        <w:t>Prestar as informações e os esclarecimentos necessários à realização do objeto desta contratação;</w:t>
      </w:r>
    </w:p>
    <w:p w:rsidR="00E36186" w:rsidRDefault="00E36186" w:rsidP="00CC5799">
      <w:pPr>
        <w:pStyle w:val="PargrafodaLista"/>
        <w:numPr>
          <w:ilvl w:val="2"/>
          <w:numId w:val="13"/>
        </w:numPr>
        <w:tabs>
          <w:tab w:val="left" w:pos="2251"/>
          <w:tab w:val="left" w:pos="2595"/>
        </w:tabs>
        <w:spacing w:before="139"/>
        <w:ind w:left="2251" w:right="854" w:hanging="711"/>
        <w:jc w:val="both"/>
        <w:rPr>
          <w:sz w:val="24"/>
        </w:rPr>
      </w:pPr>
      <w:r>
        <w:rPr>
          <w:sz w:val="24"/>
        </w:rPr>
        <w:t>Notificar por rescrito, à CONTRATADA, na ocorrência de eventuais imperfeições e falhas na execução contratual;</w:t>
      </w:r>
    </w:p>
    <w:p w:rsidR="00E36186" w:rsidRDefault="00E36186" w:rsidP="00CC5799">
      <w:pPr>
        <w:pStyle w:val="PargrafodaLista"/>
        <w:numPr>
          <w:ilvl w:val="2"/>
          <w:numId w:val="13"/>
        </w:numPr>
        <w:tabs>
          <w:tab w:val="left" w:pos="2251"/>
          <w:tab w:val="left" w:pos="2466"/>
        </w:tabs>
        <w:spacing w:before="137"/>
        <w:ind w:left="2251" w:right="855" w:hanging="711"/>
        <w:jc w:val="both"/>
        <w:rPr>
          <w:sz w:val="24"/>
        </w:rPr>
      </w:pPr>
      <w:r>
        <w:rPr>
          <w:sz w:val="24"/>
        </w:rPr>
        <w:t>Solicitar</w:t>
      </w:r>
      <w:r>
        <w:rPr>
          <w:spacing w:val="-9"/>
          <w:sz w:val="24"/>
        </w:rPr>
        <w:t xml:space="preserve"> </w:t>
      </w:r>
      <w:r>
        <w:rPr>
          <w:sz w:val="24"/>
        </w:rPr>
        <w:t>ao</w:t>
      </w:r>
      <w:r>
        <w:rPr>
          <w:spacing w:val="-10"/>
          <w:sz w:val="24"/>
        </w:rPr>
        <w:t xml:space="preserve"> </w:t>
      </w:r>
      <w:r>
        <w:rPr>
          <w:sz w:val="24"/>
        </w:rPr>
        <w:t>preposto</w:t>
      </w:r>
      <w:r>
        <w:rPr>
          <w:spacing w:val="-8"/>
          <w:sz w:val="24"/>
        </w:rPr>
        <w:t xml:space="preserve"> </w:t>
      </w:r>
      <w:r>
        <w:rPr>
          <w:sz w:val="24"/>
        </w:rPr>
        <w:t>da</w:t>
      </w:r>
      <w:r>
        <w:rPr>
          <w:spacing w:val="-8"/>
          <w:sz w:val="24"/>
        </w:rPr>
        <w:t xml:space="preserve"> </w:t>
      </w:r>
      <w:r>
        <w:rPr>
          <w:sz w:val="24"/>
        </w:rPr>
        <w:t>CONTRATADA,</w:t>
      </w:r>
      <w:r>
        <w:rPr>
          <w:spacing w:val="-8"/>
          <w:sz w:val="24"/>
        </w:rPr>
        <w:t xml:space="preserve"> </w:t>
      </w:r>
      <w:r>
        <w:rPr>
          <w:sz w:val="24"/>
        </w:rPr>
        <w:t>sempre</w:t>
      </w:r>
      <w:r>
        <w:rPr>
          <w:spacing w:val="-9"/>
          <w:sz w:val="24"/>
        </w:rPr>
        <w:t xml:space="preserve"> </w:t>
      </w:r>
      <w:r>
        <w:rPr>
          <w:sz w:val="24"/>
        </w:rPr>
        <w:t>que</w:t>
      </w:r>
      <w:r>
        <w:rPr>
          <w:spacing w:val="-8"/>
          <w:sz w:val="24"/>
        </w:rPr>
        <w:t xml:space="preserve"> </w:t>
      </w:r>
      <w:r>
        <w:rPr>
          <w:sz w:val="24"/>
        </w:rPr>
        <w:t>necessário,</w:t>
      </w:r>
      <w:r>
        <w:rPr>
          <w:spacing w:val="-8"/>
          <w:sz w:val="24"/>
        </w:rPr>
        <w:t xml:space="preserve"> </w:t>
      </w:r>
      <w:r>
        <w:rPr>
          <w:sz w:val="24"/>
        </w:rPr>
        <w:t>a</w:t>
      </w:r>
      <w:r>
        <w:rPr>
          <w:spacing w:val="-8"/>
          <w:sz w:val="24"/>
        </w:rPr>
        <w:t xml:space="preserve"> </w:t>
      </w:r>
      <w:r>
        <w:rPr>
          <w:sz w:val="24"/>
        </w:rPr>
        <w:t>adoção</w:t>
      </w:r>
      <w:r>
        <w:rPr>
          <w:spacing w:val="-8"/>
          <w:sz w:val="24"/>
        </w:rPr>
        <w:t xml:space="preserve"> </w:t>
      </w:r>
      <w:r>
        <w:rPr>
          <w:sz w:val="24"/>
        </w:rPr>
        <w:t>de medidas efetivas de correção ou adequação da execução contratual;</w:t>
      </w:r>
    </w:p>
    <w:p w:rsidR="00E36186" w:rsidRDefault="00E36186" w:rsidP="00CC5799">
      <w:pPr>
        <w:pStyle w:val="PargrafodaLista"/>
        <w:numPr>
          <w:ilvl w:val="2"/>
          <w:numId w:val="13"/>
        </w:numPr>
        <w:tabs>
          <w:tab w:val="left" w:pos="2251"/>
          <w:tab w:val="left" w:pos="2461"/>
        </w:tabs>
        <w:spacing w:before="139"/>
        <w:ind w:left="2251" w:right="852" w:hanging="711"/>
        <w:jc w:val="both"/>
        <w:rPr>
          <w:sz w:val="24"/>
        </w:rPr>
      </w:pPr>
      <w:r>
        <w:rPr>
          <w:sz w:val="24"/>
        </w:rPr>
        <w:t>Manifestar-se</w:t>
      </w:r>
      <w:r>
        <w:rPr>
          <w:spacing w:val="-16"/>
          <w:sz w:val="24"/>
        </w:rPr>
        <w:t xml:space="preserve"> </w:t>
      </w:r>
      <w:r>
        <w:rPr>
          <w:sz w:val="24"/>
        </w:rPr>
        <w:t>formalmente</w:t>
      </w:r>
      <w:r>
        <w:rPr>
          <w:spacing w:val="-14"/>
          <w:sz w:val="24"/>
        </w:rPr>
        <w:t xml:space="preserve"> </w:t>
      </w:r>
      <w:r>
        <w:rPr>
          <w:sz w:val="24"/>
        </w:rPr>
        <w:t>em</w:t>
      </w:r>
      <w:r>
        <w:rPr>
          <w:spacing w:val="-11"/>
          <w:sz w:val="24"/>
        </w:rPr>
        <w:t xml:space="preserve"> </w:t>
      </w:r>
      <w:r>
        <w:rPr>
          <w:sz w:val="24"/>
        </w:rPr>
        <w:t>todos</w:t>
      </w:r>
      <w:r>
        <w:rPr>
          <w:spacing w:val="-15"/>
          <w:sz w:val="24"/>
        </w:rPr>
        <w:t xml:space="preserve"> </w:t>
      </w:r>
      <w:r>
        <w:rPr>
          <w:sz w:val="24"/>
        </w:rPr>
        <w:t>os</w:t>
      </w:r>
      <w:r>
        <w:rPr>
          <w:spacing w:val="-13"/>
          <w:sz w:val="24"/>
        </w:rPr>
        <w:t xml:space="preserve"> </w:t>
      </w:r>
      <w:r>
        <w:rPr>
          <w:sz w:val="24"/>
        </w:rPr>
        <w:t>atos</w:t>
      </w:r>
      <w:r>
        <w:rPr>
          <w:spacing w:val="-13"/>
          <w:sz w:val="24"/>
        </w:rPr>
        <w:t xml:space="preserve"> </w:t>
      </w:r>
      <w:r>
        <w:rPr>
          <w:sz w:val="24"/>
        </w:rPr>
        <w:t>relativos</w:t>
      </w:r>
      <w:r>
        <w:rPr>
          <w:spacing w:val="-13"/>
          <w:sz w:val="24"/>
        </w:rPr>
        <w:t xml:space="preserve"> </w:t>
      </w:r>
      <w:r>
        <w:rPr>
          <w:sz w:val="24"/>
        </w:rPr>
        <w:t>à</w:t>
      </w:r>
      <w:r>
        <w:rPr>
          <w:spacing w:val="-14"/>
          <w:sz w:val="24"/>
        </w:rPr>
        <w:t xml:space="preserve"> </w:t>
      </w:r>
      <w:r>
        <w:rPr>
          <w:sz w:val="24"/>
        </w:rPr>
        <w:t>execução</w:t>
      </w:r>
      <w:r>
        <w:rPr>
          <w:spacing w:val="-14"/>
          <w:sz w:val="24"/>
        </w:rPr>
        <w:t xml:space="preserve"> </w:t>
      </w:r>
      <w:r>
        <w:rPr>
          <w:sz w:val="24"/>
        </w:rPr>
        <w:t>do</w:t>
      </w:r>
      <w:r>
        <w:rPr>
          <w:spacing w:val="-14"/>
          <w:sz w:val="24"/>
        </w:rPr>
        <w:t xml:space="preserve"> </w:t>
      </w:r>
      <w:r>
        <w:rPr>
          <w:sz w:val="24"/>
        </w:rPr>
        <w:t>Contrato, em especial quanto à aplicação de sanções e alterações do mesmo;</w:t>
      </w:r>
    </w:p>
    <w:p w:rsidR="00E36186" w:rsidRDefault="00E36186" w:rsidP="00CC5799">
      <w:pPr>
        <w:pStyle w:val="PargrafodaLista"/>
        <w:numPr>
          <w:ilvl w:val="2"/>
          <w:numId w:val="13"/>
        </w:numPr>
        <w:tabs>
          <w:tab w:val="left" w:pos="2251"/>
          <w:tab w:val="left" w:pos="2530"/>
        </w:tabs>
        <w:spacing w:before="137"/>
        <w:ind w:left="2251" w:right="857" w:hanging="711"/>
        <w:jc w:val="both"/>
        <w:rPr>
          <w:sz w:val="24"/>
        </w:rPr>
      </w:pPr>
      <w:r>
        <w:rPr>
          <w:sz w:val="24"/>
        </w:rPr>
        <w:t xml:space="preserve">Cumprir e fazer cumprir todas as disposições contidas neste Contrato e respectivo Processo Administrativo de Compras </w:t>
      </w:r>
      <w:proofErr w:type="gramStart"/>
      <w:r>
        <w:rPr>
          <w:sz w:val="24"/>
        </w:rPr>
        <w:t>nº.</w:t>
      </w:r>
      <w:proofErr w:type="gramEnd"/>
      <w:r>
        <w:rPr>
          <w:sz w:val="24"/>
        </w:rPr>
        <w:t>0</w:t>
      </w:r>
      <w:r w:rsidR="00CC5799">
        <w:rPr>
          <w:sz w:val="24"/>
        </w:rPr>
        <w:t>10</w:t>
      </w:r>
      <w:r>
        <w:rPr>
          <w:sz w:val="24"/>
        </w:rPr>
        <w:t>/2024;</w:t>
      </w:r>
    </w:p>
    <w:p w:rsidR="00E36186" w:rsidRDefault="00E36186" w:rsidP="00CC5799">
      <w:pPr>
        <w:pStyle w:val="PargrafodaLista"/>
        <w:numPr>
          <w:ilvl w:val="2"/>
          <w:numId w:val="13"/>
        </w:numPr>
        <w:tabs>
          <w:tab w:val="left" w:pos="2251"/>
          <w:tab w:val="left" w:pos="2513"/>
        </w:tabs>
        <w:spacing w:before="140"/>
        <w:ind w:left="2251" w:right="844" w:hanging="711"/>
        <w:jc w:val="both"/>
        <w:rPr>
          <w:sz w:val="24"/>
        </w:rPr>
      </w:pPr>
      <w:r>
        <w:rPr>
          <w:sz w:val="24"/>
        </w:rPr>
        <w:t>Fornecer e colocar à disposição da CONTRATADA todos os elementos e informações que se fizerem necessários no cumprimento deste Contrato;</w:t>
      </w:r>
    </w:p>
    <w:p w:rsidR="00E36186" w:rsidRDefault="00E36186" w:rsidP="00CC5799">
      <w:pPr>
        <w:pStyle w:val="PargrafodaLista"/>
        <w:numPr>
          <w:ilvl w:val="2"/>
          <w:numId w:val="13"/>
        </w:numPr>
        <w:tabs>
          <w:tab w:val="left" w:pos="2251"/>
          <w:tab w:val="left" w:pos="2485"/>
        </w:tabs>
        <w:spacing w:before="137"/>
        <w:ind w:left="2251" w:right="856" w:hanging="711"/>
        <w:jc w:val="both"/>
        <w:rPr>
          <w:sz w:val="24"/>
        </w:rPr>
      </w:pPr>
      <w:r>
        <w:rPr>
          <w:sz w:val="24"/>
        </w:rPr>
        <w:t>Rejeitar os serviços realizados em desacordo com as obrigações assumidas pela CONTRATADA e aguardar o prazo pactuado para sua correção;</w:t>
      </w:r>
    </w:p>
    <w:p w:rsidR="00E36186" w:rsidRDefault="00E36186" w:rsidP="00CC5799">
      <w:pPr>
        <w:pStyle w:val="PargrafodaLista"/>
        <w:numPr>
          <w:ilvl w:val="2"/>
          <w:numId w:val="13"/>
        </w:numPr>
        <w:tabs>
          <w:tab w:val="left" w:pos="2251"/>
          <w:tab w:val="left" w:pos="2468"/>
        </w:tabs>
        <w:spacing w:before="139"/>
        <w:ind w:left="2251" w:right="855" w:hanging="711"/>
        <w:jc w:val="both"/>
        <w:rPr>
          <w:sz w:val="24"/>
        </w:rPr>
      </w:pPr>
      <w:r>
        <w:rPr>
          <w:sz w:val="24"/>
        </w:rPr>
        <w:t>Efetuar</w:t>
      </w:r>
      <w:r>
        <w:rPr>
          <w:spacing w:val="-6"/>
          <w:sz w:val="24"/>
        </w:rPr>
        <w:t xml:space="preserve"> </w:t>
      </w:r>
      <w:r>
        <w:rPr>
          <w:sz w:val="24"/>
        </w:rPr>
        <w:t>o</w:t>
      </w:r>
      <w:r>
        <w:rPr>
          <w:spacing w:val="-5"/>
          <w:sz w:val="24"/>
        </w:rPr>
        <w:t xml:space="preserve"> </w:t>
      </w:r>
      <w:r>
        <w:rPr>
          <w:sz w:val="24"/>
        </w:rPr>
        <w:t>pagamento</w:t>
      </w:r>
      <w:r>
        <w:rPr>
          <w:spacing w:val="-7"/>
          <w:sz w:val="24"/>
        </w:rPr>
        <w:t xml:space="preserve"> </w:t>
      </w:r>
      <w:r>
        <w:rPr>
          <w:sz w:val="24"/>
        </w:rPr>
        <w:t>à</w:t>
      </w:r>
      <w:r>
        <w:rPr>
          <w:spacing w:val="-5"/>
          <w:sz w:val="24"/>
        </w:rPr>
        <w:t xml:space="preserve"> </w:t>
      </w:r>
      <w:r>
        <w:rPr>
          <w:sz w:val="24"/>
        </w:rPr>
        <w:t>CONTRATADA</w:t>
      </w:r>
      <w:r>
        <w:rPr>
          <w:spacing w:val="-5"/>
          <w:sz w:val="24"/>
        </w:rPr>
        <w:t xml:space="preserve"> </w:t>
      </w:r>
      <w:r>
        <w:rPr>
          <w:sz w:val="24"/>
        </w:rPr>
        <w:t>na</w:t>
      </w:r>
      <w:r>
        <w:rPr>
          <w:spacing w:val="-7"/>
          <w:sz w:val="24"/>
        </w:rPr>
        <w:t xml:space="preserve"> </w:t>
      </w:r>
      <w:r>
        <w:rPr>
          <w:sz w:val="24"/>
        </w:rPr>
        <w:t>forma</w:t>
      </w:r>
      <w:r>
        <w:rPr>
          <w:spacing w:val="-5"/>
          <w:sz w:val="24"/>
        </w:rPr>
        <w:t xml:space="preserve"> </w:t>
      </w:r>
      <w:r>
        <w:rPr>
          <w:sz w:val="24"/>
        </w:rPr>
        <w:t>e</w:t>
      </w:r>
      <w:r>
        <w:rPr>
          <w:spacing w:val="-5"/>
          <w:sz w:val="24"/>
        </w:rPr>
        <w:t xml:space="preserve"> </w:t>
      </w:r>
      <w:r>
        <w:rPr>
          <w:sz w:val="24"/>
        </w:rPr>
        <w:t>nos</w:t>
      </w:r>
      <w:r>
        <w:rPr>
          <w:spacing w:val="-5"/>
          <w:sz w:val="24"/>
        </w:rPr>
        <w:t xml:space="preserve"> </w:t>
      </w:r>
      <w:r>
        <w:rPr>
          <w:sz w:val="24"/>
        </w:rPr>
        <w:t>prazos</w:t>
      </w:r>
      <w:r>
        <w:rPr>
          <w:spacing w:val="-5"/>
          <w:sz w:val="24"/>
        </w:rPr>
        <w:t xml:space="preserve"> </w:t>
      </w:r>
      <w:r>
        <w:rPr>
          <w:sz w:val="24"/>
        </w:rPr>
        <w:t>previstos</w:t>
      </w:r>
      <w:r>
        <w:rPr>
          <w:spacing w:val="-5"/>
          <w:sz w:val="24"/>
        </w:rPr>
        <w:t xml:space="preserve"> </w:t>
      </w:r>
      <w:r>
        <w:rPr>
          <w:sz w:val="24"/>
        </w:rPr>
        <w:t>neste Contrato, após o cumprimento das formalidades legais;</w:t>
      </w:r>
    </w:p>
    <w:p w:rsidR="00E36186" w:rsidRDefault="00E36186" w:rsidP="00CC5799">
      <w:pPr>
        <w:pStyle w:val="PargrafodaLista"/>
        <w:numPr>
          <w:ilvl w:val="2"/>
          <w:numId w:val="13"/>
        </w:numPr>
        <w:tabs>
          <w:tab w:val="left" w:pos="2471"/>
        </w:tabs>
        <w:spacing w:before="137"/>
        <w:ind w:left="2471" w:hanging="930"/>
        <w:rPr>
          <w:sz w:val="24"/>
        </w:rPr>
      </w:pPr>
      <w:r>
        <w:rPr>
          <w:sz w:val="24"/>
        </w:rPr>
        <w:t>Aplicar</w:t>
      </w:r>
      <w:r>
        <w:rPr>
          <w:spacing w:val="-9"/>
          <w:sz w:val="24"/>
        </w:rPr>
        <w:t xml:space="preserve"> </w:t>
      </w:r>
      <w:r>
        <w:rPr>
          <w:sz w:val="24"/>
        </w:rPr>
        <w:t>as</w:t>
      </w:r>
      <w:r>
        <w:rPr>
          <w:spacing w:val="-4"/>
          <w:sz w:val="24"/>
        </w:rPr>
        <w:t xml:space="preserve"> </w:t>
      </w:r>
      <w:r>
        <w:rPr>
          <w:sz w:val="24"/>
        </w:rPr>
        <w:t>penalidades</w:t>
      </w:r>
      <w:r>
        <w:rPr>
          <w:spacing w:val="-7"/>
          <w:sz w:val="24"/>
        </w:rPr>
        <w:t xml:space="preserve"> </w:t>
      </w:r>
      <w:r>
        <w:rPr>
          <w:sz w:val="24"/>
        </w:rPr>
        <w:t>cabíveis,</w:t>
      </w:r>
      <w:r>
        <w:rPr>
          <w:spacing w:val="-3"/>
          <w:sz w:val="24"/>
        </w:rPr>
        <w:t xml:space="preserve"> </w:t>
      </w:r>
      <w:r>
        <w:rPr>
          <w:sz w:val="24"/>
        </w:rPr>
        <w:t>nas</w:t>
      </w:r>
      <w:r>
        <w:rPr>
          <w:spacing w:val="-6"/>
          <w:sz w:val="24"/>
        </w:rPr>
        <w:t xml:space="preserve"> </w:t>
      </w:r>
      <w:r>
        <w:rPr>
          <w:sz w:val="24"/>
        </w:rPr>
        <w:t>situações</w:t>
      </w:r>
      <w:r>
        <w:rPr>
          <w:spacing w:val="-4"/>
          <w:sz w:val="24"/>
        </w:rPr>
        <w:t xml:space="preserve"> </w:t>
      </w:r>
      <w:r>
        <w:rPr>
          <w:sz w:val="24"/>
        </w:rPr>
        <w:t>previstas</w:t>
      </w:r>
      <w:r>
        <w:rPr>
          <w:spacing w:val="-4"/>
          <w:sz w:val="24"/>
        </w:rPr>
        <w:t xml:space="preserve"> </w:t>
      </w:r>
      <w:r>
        <w:rPr>
          <w:sz w:val="24"/>
        </w:rPr>
        <w:t>neste</w:t>
      </w:r>
      <w:r>
        <w:rPr>
          <w:spacing w:val="-3"/>
          <w:sz w:val="24"/>
        </w:rPr>
        <w:t xml:space="preserve"> </w:t>
      </w:r>
      <w:r>
        <w:rPr>
          <w:sz w:val="24"/>
        </w:rPr>
        <w:t>contrato;</w:t>
      </w:r>
      <w:r>
        <w:rPr>
          <w:spacing w:val="-3"/>
          <w:sz w:val="24"/>
        </w:rPr>
        <w:t xml:space="preserve"> </w:t>
      </w:r>
      <w:proofErr w:type="gramStart"/>
      <w:r>
        <w:rPr>
          <w:spacing w:val="-10"/>
          <w:sz w:val="24"/>
        </w:rPr>
        <w:t>e</w:t>
      </w:r>
      <w:proofErr w:type="gramEnd"/>
    </w:p>
    <w:p w:rsidR="00E36186" w:rsidRDefault="00E36186" w:rsidP="00CC5799">
      <w:pPr>
        <w:pStyle w:val="PargrafodaLista"/>
        <w:numPr>
          <w:ilvl w:val="2"/>
          <w:numId w:val="13"/>
        </w:numPr>
        <w:tabs>
          <w:tab w:val="left" w:pos="2251"/>
          <w:tab w:val="left" w:pos="2650"/>
        </w:tabs>
        <w:spacing w:before="139"/>
        <w:ind w:left="2251" w:right="851" w:hanging="711"/>
        <w:jc w:val="both"/>
        <w:rPr>
          <w:sz w:val="24"/>
        </w:rPr>
      </w:pPr>
      <w:r>
        <w:rPr>
          <w:sz w:val="24"/>
        </w:rPr>
        <w:t>Permitir o acesso dos funcionários devidamente identificados da CONTRATADA nas dependências da CONTRATANTE no sentido de desempenharem suas funções, observado as normas que disciplinam o local.</w:t>
      </w:r>
    </w:p>
    <w:p w:rsidR="00E36186" w:rsidRDefault="00E36186" w:rsidP="00E36186">
      <w:pPr>
        <w:pStyle w:val="Corpodetexto"/>
        <w:spacing w:before="1"/>
      </w:pPr>
    </w:p>
    <w:p w:rsidR="00E36186" w:rsidRDefault="00E36186" w:rsidP="00CC5799">
      <w:pPr>
        <w:pStyle w:val="PargrafodaLista"/>
        <w:numPr>
          <w:ilvl w:val="1"/>
          <w:numId w:val="14"/>
        </w:numPr>
        <w:tabs>
          <w:tab w:val="left" w:pos="1364"/>
        </w:tabs>
        <w:ind w:left="1364" w:hanging="532"/>
        <w:jc w:val="both"/>
        <w:rPr>
          <w:sz w:val="24"/>
        </w:rPr>
      </w:pPr>
      <w:r>
        <w:rPr>
          <w:sz w:val="24"/>
        </w:rPr>
        <w:t>-</w:t>
      </w:r>
      <w:r>
        <w:rPr>
          <w:spacing w:val="-4"/>
          <w:sz w:val="24"/>
        </w:rPr>
        <w:t xml:space="preserve"> </w:t>
      </w:r>
      <w:r>
        <w:rPr>
          <w:sz w:val="24"/>
        </w:rPr>
        <w:t>Constituem</w:t>
      </w:r>
      <w:r>
        <w:rPr>
          <w:spacing w:val="-2"/>
          <w:sz w:val="24"/>
        </w:rPr>
        <w:t xml:space="preserve"> </w:t>
      </w:r>
      <w:r>
        <w:rPr>
          <w:sz w:val="24"/>
        </w:rPr>
        <w:t>obrigações</w:t>
      </w:r>
      <w:r>
        <w:rPr>
          <w:spacing w:val="-3"/>
          <w:sz w:val="24"/>
        </w:rPr>
        <w:t xml:space="preserve"> </w:t>
      </w:r>
      <w:r>
        <w:rPr>
          <w:sz w:val="24"/>
        </w:rPr>
        <w:t>da</w:t>
      </w:r>
      <w:r>
        <w:rPr>
          <w:spacing w:val="-4"/>
          <w:sz w:val="24"/>
        </w:rPr>
        <w:t xml:space="preserve"> </w:t>
      </w:r>
      <w:r>
        <w:rPr>
          <w:spacing w:val="-2"/>
          <w:sz w:val="24"/>
        </w:rPr>
        <w:t>CONTRATADA:</w:t>
      </w:r>
    </w:p>
    <w:p w:rsidR="00E36186" w:rsidRDefault="00E36186" w:rsidP="00CC5799">
      <w:pPr>
        <w:pStyle w:val="PargrafodaLista"/>
        <w:numPr>
          <w:ilvl w:val="2"/>
          <w:numId w:val="14"/>
        </w:numPr>
        <w:tabs>
          <w:tab w:val="left" w:pos="2251"/>
          <w:tab w:val="left" w:pos="2401"/>
        </w:tabs>
        <w:spacing w:before="137"/>
        <w:ind w:right="848" w:hanging="711"/>
        <w:jc w:val="both"/>
        <w:rPr>
          <w:sz w:val="24"/>
        </w:rPr>
      </w:pPr>
      <w:r>
        <w:rPr>
          <w:sz w:val="24"/>
        </w:rPr>
        <w:t>A CONTRATADA se responsabiliza civil e penalmente por todos os atos praticados pelos seus empregados na execução do contrato, além de assumir os seguintes encargos e as obrigações elencadas neste Termo de Referência.</w:t>
      </w:r>
    </w:p>
    <w:p w:rsidR="00E36186" w:rsidRDefault="00E36186" w:rsidP="00CC5799">
      <w:pPr>
        <w:pStyle w:val="PargrafodaLista"/>
        <w:numPr>
          <w:ilvl w:val="2"/>
          <w:numId w:val="14"/>
        </w:numPr>
        <w:tabs>
          <w:tab w:val="left" w:pos="2251"/>
          <w:tab w:val="left" w:pos="2395"/>
        </w:tabs>
        <w:spacing w:before="139"/>
        <w:ind w:right="849" w:hanging="711"/>
        <w:jc w:val="both"/>
        <w:rPr>
          <w:sz w:val="24"/>
        </w:rPr>
      </w:pPr>
      <w:r>
        <w:rPr>
          <w:sz w:val="24"/>
        </w:rPr>
        <w:t>Em relação aos seus empregados será responsável por todas as despesas decorrentes</w:t>
      </w:r>
      <w:r>
        <w:rPr>
          <w:spacing w:val="40"/>
          <w:sz w:val="24"/>
        </w:rPr>
        <w:t xml:space="preserve"> </w:t>
      </w:r>
      <w:r>
        <w:rPr>
          <w:sz w:val="24"/>
        </w:rPr>
        <w:t xml:space="preserve">da execução dos serviços contratados, tais como: pagamento de salários, seguro de acidentes, indenizações, recolhimento de taxas, impostos, contribuições e outros que porventura venham a ser </w:t>
      </w:r>
      <w:proofErr w:type="gramStart"/>
      <w:r>
        <w:rPr>
          <w:sz w:val="24"/>
        </w:rPr>
        <w:t>criados e exigidas por lei</w:t>
      </w:r>
      <w:proofErr w:type="gramEnd"/>
      <w:r>
        <w:rPr>
          <w:sz w:val="24"/>
        </w:rPr>
        <w:t>.</w:t>
      </w:r>
    </w:p>
    <w:p w:rsidR="00E36186" w:rsidRDefault="00E36186" w:rsidP="00CC5799">
      <w:pPr>
        <w:pStyle w:val="PargrafodaLista"/>
        <w:numPr>
          <w:ilvl w:val="2"/>
          <w:numId w:val="14"/>
        </w:numPr>
        <w:tabs>
          <w:tab w:val="left" w:pos="2251"/>
          <w:tab w:val="left" w:pos="2392"/>
        </w:tabs>
        <w:spacing w:before="137"/>
        <w:ind w:right="853" w:hanging="711"/>
        <w:jc w:val="both"/>
        <w:rPr>
          <w:sz w:val="24"/>
        </w:rPr>
      </w:pPr>
      <w:r>
        <w:rPr>
          <w:sz w:val="24"/>
        </w:rPr>
        <w:t>Manter, durante toda a execução do contrato, em compatibilidade com as obrigações</w:t>
      </w:r>
      <w:r>
        <w:rPr>
          <w:spacing w:val="34"/>
          <w:sz w:val="24"/>
        </w:rPr>
        <w:t xml:space="preserve"> </w:t>
      </w:r>
      <w:r>
        <w:rPr>
          <w:sz w:val="24"/>
        </w:rPr>
        <w:t>assumidas,</w:t>
      </w:r>
      <w:r>
        <w:rPr>
          <w:spacing w:val="33"/>
          <w:sz w:val="24"/>
        </w:rPr>
        <w:t xml:space="preserve"> </w:t>
      </w:r>
      <w:r>
        <w:rPr>
          <w:sz w:val="24"/>
        </w:rPr>
        <w:t>todas</w:t>
      </w:r>
      <w:r>
        <w:rPr>
          <w:spacing w:val="32"/>
          <w:sz w:val="24"/>
        </w:rPr>
        <w:t xml:space="preserve"> </w:t>
      </w:r>
      <w:r>
        <w:rPr>
          <w:sz w:val="24"/>
        </w:rPr>
        <w:t>as</w:t>
      </w:r>
      <w:r>
        <w:rPr>
          <w:spacing w:val="30"/>
          <w:sz w:val="24"/>
        </w:rPr>
        <w:t xml:space="preserve"> </w:t>
      </w:r>
      <w:r>
        <w:rPr>
          <w:sz w:val="24"/>
        </w:rPr>
        <w:t>condições</w:t>
      </w:r>
      <w:r>
        <w:rPr>
          <w:spacing w:val="28"/>
          <w:sz w:val="24"/>
        </w:rPr>
        <w:t xml:space="preserve"> </w:t>
      </w:r>
      <w:r>
        <w:rPr>
          <w:sz w:val="24"/>
        </w:rPr>
        <w:t>de</w:t>
      </w:r>
      <w:r>
        <w:rPr>
          <w:spacing w:val="33"/>
          <w:sz w:val="24"/>
        </w:rPr>
        <w:t xml:space="preserve"> </w:t>
      </w:r>
      <w:r>
        <w:rPr>
          <w:sz w:val="24"/>
        </w:rPr>
        <w:t>habilitação</w:t>
      </w:r>
      <w:r>
        <w:rPr>
          <w:spacing w:val="30"/>
          <w:sz w:val="24"/>
        </w:rPr>
        <w:t xml:space="preserve"> </w:t>
      </w:r>
      <w:r>
        <w:rPr>
          <w:sz w:val="24"/>
        </w:rPr>
        <w:t>e</w:t>
      </w:r>
      <w:r>
        <w:rPr>
          <w:spacing w:val="33"/>
          <w:sz w:val="24"/>
        </w:rPr>
        <w:t xml:space="preserve"> </w:t>
      </w:r>
      <w:r>
        <w:rPr>
          <w:sz w:val="24"/>
        </w:rPr>
        <w:t>qualificação</w:t>
      </w:r>
      <w:r>
        <w:rPr>
          <w:spacing w:val="30"/>
          <w:sz w:val="24"/>
        </w:rPr>
        <w:t xml:space="preserve"> </w:t>
      </w:r>
      <w:proofErr w:type="gramStart"/>
      <w:r>
        <w:rPr>
          <w:sz w:val="24"/>
        </w:rPr>
        <w:t>aqui</w:t>
      </w:r>
      <w:proofErr w:type="gramEnd"/>
    </w:p>
    <w:p w:rsidR="00E36186" w:rsidRDefault="00E36186" w:rsidP="00E36186">
      <w:pPr>
        <w:tabs>
          <w:tab w:val="left" w:pos="8552"/>
          <w:tab w:val="right" w:pos="10760"/>
        </w:tabs>
        <w:spacing w:before="172"/>
        <w:ind w:right="850"/>
        <w:rPr>
          <w:sz w:val="20"/>
        </w:rPr>
        <w:sectPr w:rsidR="00E36186">
          <w:pgSz w:w="11910" w:h="16840"/>
          <w:pgMar w:top="1920" w:right="0" w:bottom="280" w:left="300" w:header="720" w:footer="720" w:gutter="0"/>
          <w:cols w:space="720"/>
        </w:sectPr>
      </w:pPr>
      <w:r>
        <w:rPr>
          <w:spacing w:val="-5"/>
          <w:sz w:val="20"/>
        </w:rPr>
        <w:tab/>
      </w:r>
      <w:r>
        <w:rPr>
          <w:spacing w:val="-5"/>
          <w:sz w:val="20"/>
        </w:rPr>
        <w:tab/>
      </w:r>
    </w:p>
    <w:p w:rsidR="00E36186" w:rsidRDefault="00E36186" w:rsidP="00E36186">
      <w:pPr>
        <w:pStyle w:val="Corpodetexto"/>
        <w:spacing w:before="81"/>
      </w:pPr>
    </w:p>
    <w:p w:rsidR="00E36186" w:rsidRDefault="00E36186" w:rsidP="00E36186">
      <w:pPr>
        <w:pStyle w:val="Corpodetexto"/>
        <w:ind w:left="2251"/>
        <w:jc w:val="both"/>
      </w:pPr>
      <w:proofErr w:type="gramStart"/>
      <w:r>
        <w:t>exigidas</w:t>
      </w:r>
      <w:proofErr w:type="gramEnd"/>
      <w:r>
        <w:t>,</w:t>
      </w:r>
      <w:r>
        <w:rPr>
          <w:spacing w:val="-7"/>
        </w:rPr>
        <w:t xml:space="preserve"> </w:t>
      </w:r>
      <w:r>
        <w:t>em</w:t>
      </w:r>
      <w:r>
        <w:rPr>
          <w:spacing w:val="-1"/>
        </w:rPr>
        <w:t xml:space="preserve"> </w:t>
      </w:r>
      <w:r>
        <w:t>consonância</w:t>
      </w:r>
      <w:r>
        <w:rPr>
          <w:spacing w:val="-6"/>
        </w:rPr>
        <w:t xml:space="preserve"> </w:t>
      </w:r>
      <w:r>
        <w:t>com</w:t>
      </w:r>
      <w:r>
        <w:rPr>
          <w:spacing w:val="-2"/>
        </w:rPr>
        <w:t xml:space="preserve"> </w:t>
      </w:r>
      <w:r>
        <w:t>a</w:t>
      </w:r>
      <w:r>
        <w:rPr>
          <w:spacing w:val="-5"/>
        </w:rPr>
        <w:t xml:space="preserve"> </w:t>
      </w:r>
      <w:r>
        <w:t>legislação</w:t>
      </w:r>
      <w:r>
        <w:rPr>
          <w:spacing w:val="-4"/>
        </w:rPr>
        <w:t xml:space="preserve"> </w:t>
      </w:r>
      <w:r>
        <w:rPr>
          <w:spacing w:val="-2"/>
        </w:rPr>
        <w:t>vigente.</w:t>
      </w:r>
    </w:p>
    <w:p w:rsidR="00E36186" w:rsidRDefault="00E36186" w:rsidP="00CC5799">
      <w:pPr>
        <w:pStyle w:val="PargrafodaLista"/>
        <w:numPr>
          <w:ilvl w:val="2"/>
          <w:numId w:val="14"/>
        </w:numPr>
        <w:tabs>
          <w:tab w:val="left" w:pos="2251"/>
          <w:tab w:val="left" w:pos="2379"/>
        </w:tabs>
        <w:spacing w:before="137"/>
        <w:ind w:right="846" w:hanging="711"/>
        <w:jc w:val="both"/>
        <w:rPr>
          <w:sz w:val="24"/>
        </w:rPr>
      </w:pPr>
      <w:r>
        <w:rPr>
          <w:sz w:val="24"/>
        </w:rPr>
        <w:t xml:space="preserve">Para a presente prestação de serviços, a CONTRATADA deverá obedecer integralmente às prescrições constantes das Normas Regulamentadoras de Segurança e Medicina do Trabalho, aprovadas pela Portaria </w:t>
      </w:r>
      <w:proofErr w:type="gramStart"/>
      <w:r>
        <w:rPr>
          <w:sz w:val="24"/>
        </w:rPr>
        <w:t>MTb</w:t>
      </w:r>
      <w:proofErr w:type="gramEnd"/>
      <w:r>
        <w:rPr>
          <w:sz w:val="24"/>
        </w:rPr>
        <w:t xml:space="preserve"> nº 3.214, de 08/06/1978, em observância ao contido no Art. 200 da CLT, redação dada pela Lei nº 6.514, de 22/12/1977.</w:t>
      </w:r>
    </w:p>
    <w:p w:rsidR="00E36186" w:rsidRDefault="00E36186" w:rsidP="00CC5799">
      <w:pPr>
        <w:pStyle w:val="PargrafodaLista"/>
        <w:numPr>
          <w:ilvl w:val="2"/>
          <w:numId w:val="14"/>
        </w:numPr>
        <w:tabs>
          <w:tab w:val="left" w:pos="2251"/>
          <w:tab w:val="left" w:pos="2350"/>
        </w:tabs>
        <w:spacing w:before="137"/>
        <w:ind w:right="854" w:hanging="711"/>
        <w:jc w:val="both"/>
        <w:rPr>
          <w:sz w:val="24"/>
        </w:rPr>
      </w:pPr>
      <w:r>
        <w:rPr>
          <w:sz w:val="24"/>
        </w:rPr>
        <w:t>A CONTRATADA, sempre que requisitada, deverá prestar assistência técnica para desenvolvimento das etapas projetadas nos programas preventivos, bem como para Atualização de informes atinentes ao exercício de atividades sob a ação de agentes nocivos, em conformidade com as disposições contidas nas instruções normativas emanadas do INSS/ MPS, sempre que necessário, procedendo aos levantamentos técnicos dos ambientes de trabalho.</w:t>
      </w:r>
    </w:p>
    <w:p w:rsidR="00E36186" w:rsidRDefault="00E36186" w:rsidP="00CC5799">
      <w:pPr>
        <w:pStyle w:val="PargrafodaLista"/>
        <w:numPr>
          <w:ilvl w:val="2"/>
          <w:numId w:val="14"/>
        </w:numPr>
        <w:tabs>
          <w:tab w:val="left" w:pos="2251"/>
          <w:tab w:val="left" w:pos="2343"/>
        </w:tabs>
        <w:spacing w:before="139"/>
        <w:ind w:right="847" w:hanging="711"/>
        <w:jc w:val="both"/>
        <w:rPr>
          <w:sz w:val="24"/>
        </w:rPr>
      </w:pPr>
      <w:r>
        <w:rPr>
          <w:sz w:val="24"/>
        </w:rPr>
        <w:t xml:space="preserve">Todas as orientações e solicitações oriundas da prestação de serviço deverão ser repassadas, por escrito, pela CONTRATADA ao CONTRATANTE e vice- versa, visando </w:t>
      </w:r>
      <w:proofErr w:type="gramStart"/>
      <w:r>
        <w:rPr>
          <w:sz w:val="24"/>
        </w:rPr>
        <w:t>as</w:t>
      </w:r>
      <w:proofErr w:type="gramEnd"/>
      <w:r>
        <w:rPr>
          <w:sz w:val="24"/>
        </w:rPr>
        <w:t xml:space="preserve"> providências necessárias.</w:t>
      </w:r>
    </w:p>
    <w:p w:rsidR="00E36186" w:rsidRDefault="00E36186" w:rsidP="00CC5799">
      <w:pPr>
        <w:pStyle w:val="PargrafodaLista"/>
        <w:numPr>
          <w:ilvl w:val="2"/>
          <w:numId w:val="14"/>
        </w:numPr>
        <w:tabs>
          <w:tab w:val="left" w:pos="2251"/>
          <w:tab w:val="left" w:pos="2393"/>
        </w:tabs>
        <w:spacing w:before="138"/>
        <w:ind w:right="846" w:hanging="711"/>
        <w:jc w:val="both"/>
        <w:rPr>
          <w:sz w:val="24"/>
        </w:rPr>
      </w:pPr>
      <w:r>
        <w:rPr>
          <w:sz w:val="24"/>
        </w:rPr>
        <w:t xml:space="preserve">Caberá à CONTRATADA a tarefa de orientar, propor soluções corretivas e </w:t>
      </w:r>
      <w:proofErr w:type="gramStart"/>
      <w:r>
        <w:rPr>
          <w:spacing w:val="-2"/>
          <w:sz w:val="24"/>
        </w:rPr>
        <w:t>preventivas,</w:t>
      </w:r>
      <w:proofErr w:type="gramEnd"/>
      <w:r>
        <w:rPr>
          <w:spacing w:val="-2"/>
          <w:sz w:val="24"/>
        </w:rPr>
        <w:t xml:space="preserve">observando e solicitando providências da CONTRATANTE atinentes </w:t>
      </w:r>
      <w:r>
        <w:rPr>
          <w:sz w:val="24"/>
        </w:rPr>
        <w:t>aos locais de trabalho,relacionando-se com os prepostos da CONTRATANTE nas questões de Saúde e Segurança do Trabalho.</w:t>
      </w:r>
    </w:p>
    <w:p w:rsidR="00E36186" w:rsidRDefault="00E36186" w:rsidP="00CC5799">
      <w:pPr>
        <w:pStyle w:val="PargrafodaLista"/>
        <w:numPr>
          <w:ilvl w:val="2"/>
          <w:numId w:val="14"/>
        </w:numPr>
        <w:tabs>
          <w:tab w:val="left" w:pos="2251"/>
          <w:tab w:val="left" w:pos="2327"/>
        </w:tabs>
        <w:spacing w:before="139"/>
        <w:ind w:right="853" w:hanging="711"/>
        <w:jc w:val="both"/>
        <w:rPr>
          <w:sz w:val="24"/>
        </w:rPr>
      </w:pPr>
      <w:r>
        <w:rPr>
          <w:sz w:val="24"/>
        </w:rPr>
        <w:t>Havendo</w:t>
      </w:r>
      <w:r>
        <w:rPr>
          <w:spacing w:val="-15"/>
          <w:sz w:val="24"/>
        </w:rPr>
        <w:t xml:space="preserve"> </w:t>
      </w:r>
      <w:r>
        <w:rPr>
          <w:sz w:val="24"/>
        </w:rPr>
        <w:t>impedimentos</w:t>
      </w:r>
      <w:r>
        <w:rPr>
          <w:spacing w:val="-17"/>
          <w:sz w:val="24"/>
        </w:rPr>
        <w:t xml:space="preserve"> </w:t>
      </w:r>
      <w:r>
        <w:rPr>
          <w:sz w:val="24"/>
        </w:rPr>
        <w:t>de</w:t>
      </w:r>
      <w:r>
        <w:rPr>
          <w:spacing w:val="-14"/>
          <w:sz w:val="24"/>
        </w:rPr>
        <w:t xml:space="preserve"> </w:t>
      </w:r>
      <w:r>
        <w:rPr>
          <w:sz w:val="24"/>
        </w:rPr>
        <w:t>natureza</w:t>
      </w:r>
      <w:r>
        <w:rPr>
          <w:spacing w:val="-17"/>
          <w:sz w:val="24"/>
        </w:rPr>
        <w:t xml:space="preserve"> </w:t>
      </w:r>
      <w:r>
        <w:rPr>
          <w:sz w:val="24"/>
        </w:rPr>
        <w:t>operacional</w:t>
      </w:r>
      <w:r>
        <w:rPr>
          <w:spacing w:val="-15"/>
          <w:sz w:val="24"/>
        </w:rPr>
        <w:t xml:space="preserve"> </w:t>
      </w:r>
      <w:r>
        <w:rPr>
          <w:sz w:val="24"/>
        </w:rPr>
        <w:t>ao</w:t>
      </w:r>
      <w:r>
        <w:rPr>
          <w:spacing w:val="-14"/>
          <w:sz w:val="24"/>
        </w:rPr>
        <w:t xml:space="preserve"> </w:t>
      </w:r>
      <w:r>
        <w:rPr>
          <w:sz w:val="24"/>
        </w:rPr>
        <w:t>cumprimento</w:t>
      </w:r>
      <w:r>
        <w:rPr>
          <w:spacing w:val="-14"/>
          <w:sz w:val="24"/>
        </w:rPr>
        <w:t xml:space="preserve"> </w:t>
      </w:r>
      <w:r>
        <w:rPr>
          <w:sz w:val="24"/>
        </w:rPr>
        <w:t>das</w:t>
      </w:r>
      <w:r>
        <w:rPr>
          <w:spacing w:val="-15"/>
          <w:sz w:val="24"/>
        </w:rPr>
        <w:t xml:space="preserve"> </w:t>
      </w:r>
      <w:r>
        <w:rPr>
          <w:sz w:val="24"/>
        </w:rPr>
        <w:t>etapas</w:t>
      </w:r>
      <w:r>
        <w:rPr>
          <w:spacing w:val="-17"/>
          <w:sz w:val="24"/>
        </w:rPr>
        <w:t xml:space="preserve"> </w:t>
      </w:r>
      <w:r>
        <w:rPr>
          <w:sz w:val="24"/>
        </w:rPr>
        <w:t xml:space="preserve">de trabalho, em especial quanto às avaliações </w:t>
      </w:r>
      <w:proofErr w:type="gramStart"/>
      <w:r>
        <w:rPr>
          <w:sz w:val="24"/>
        </w:rPr>
        <w:t>qualitativa e quantitativas dos agentes de risco</w:t>
      </w:r>
      <w:proofErr w:type="gramEnd"/>
      <w:r>
        <w:rPr>
          <w:sz w:val="24"/>
        </w:rPr>
        <w:t>, as atividades deverão ser prontamente reprogramadas pela CONTRATADA</w:t>
      </w:r>
      <w:r>
        <w:rPr>
          <w:spacing w:val="-4"/>
          <w:sz w:val="24"/>
        </w:rPr>
        <w:t xml:space="preserve"> </w:t>
      </w:r>
      <w:r>
        <w:rPr>
          <w:sz w:val="24"/>
        </w:rPr>
        <w:t>junto</w:t>
      </w:r>
      <w:r>
        <w:rPr>
          <w:spacing w:val="-3"/>
          <w:sz w:val="24"/>
        </w:rPr>
        <w:t xml:space="preserve"> </w:t>
      </w:r>
      <w:r>
        <w:rPr>
          <w:sz w:val="24"/>
        </w:rPr>
        <w:t>a</w:t>
      </w:r>
      <w:r>
        <w:rPr>
          <w:spacing w:val="-5"/>
          <w:sz w:val="24"/>
        </w:rPr>
        <w:t xml:space="preserve"> </w:t>
      </w:r>
      <w:r>
        <w:rPr>
          <w:sz w:val="24"/>
        </w:rPr>
        <w:t>CONTRATANTE,</w:t>
      </w:r>
      <w:r>
        <w:rPr>
          <w:spacing w:val="-4"/>
          <w:sz w:val="24"/>
        </w:rPr>
        <w:t xml:space="preserve"> </w:t>
      </w:r>
      <w:r>
        <w:rPr>
          <w:sz w:val="24"/>
        </w:rPr>
        <w:t>encarregados</w:t>
      </w:r>
      <w:r>
        <w:rPr>
          <w:spacing w:val="-4"/>
          <w:sz w:val="24"/>
        </w:rPr>
        <w:t xml:space="preserve"> </w:t>
      </w:r>
      <w:r>
        <w:rPr>
          <w:sz w:val="24"/>
        </w:rPr>
        <w:t>das</w:t>
      </w:r>
      <w:r>
        <w:rPr>
          <w:spacing w:val="-4"/>
          <w:sz w:val="24"/>
        </w:rPr>
        <w:t xml:space="preserve"> </w:t>
      </w:r>
      <w:r>
        <w:rPr>
          <w:sz w:val="24"/>
        </w:rPr>
        <w:t>questões</w:t>
      </w:r>
      <w:r>
        <w:rPr>
          <w:spacing w:val="-4"/>
          <w:sz w:val="24"/>
        </w:rPr>
        <w:t xml:space="preserve"> </w:t>
      </w:r>
      <w:r>
        <w:rPr>
          <w:sz w:val="24"/>
        </w:rPr>
        <w:t>de</w:t>
      </w:r>
      <w:r>
        <w:rPr>
          <w:spacing w:val="-4"/>
          <w:sz w:val="24"/>
        </w:rPr>
        <w:t xml:space="preserve"> </w:t>
      </w:r>
      <w:r>
        <w:rPr>
          <w:sz w:val="24"/>
        </w:rPr>
        <w:t>Saúde e Segurança do Trabalho.</w:t>
      </w:r>
    </w:p>
    <w:p w:rsidR="00E36186" w:rsidRDefault="00E36186" w:rsidP="00CC5799">
      <w:pPr>
        <w:pStyle w:val="PargrafodaLista"/>
        <w:numPr>
          <w:ilvl w:val="2"/>
          <w:numId w:val="14"/>
        </w:numPr>
        <w:tabs>
          <w:tab w:val="left" w:pos="2251"/>
          <w:tab w:val="left" w:pos="2377"/>
        </w:tabs>
        <w:spacing w:before="137"/>
        <w:ind w:right="853" w:hanging="711"/>
        <w:jc w:val="both"/>
        <w:rPr>
          <w:sz w:val="24"/>
        </w:rPr>
      </w:pPr>
      <w:r>
        <w:rPr>
          <w:sz w:val="24"/>
        </w:rPr>
        <w:t>Observar com critério todas as especificações para Atualização dos Laudos Técnicos conforme o Termo de Referência.</w:t>
      </w:r>
    </w:p>
    <w:p w:rsidR="00E36186" w:rsidRDefault="00E36186" w:rsidP="00CC5799">
      <w:pPr>
        <w:pStyle w:val="PargrafodaLista"/>
        <w:numPr>
          <w:ilvl w:val="2"/>
          <w:numId w:val="14"/>
        </w:numPr>
        <w:tabs>
          <w:tab w:val="left" w:pos="2251"/>
          <w:tab w:val="left" w:pos="2691"/>
        </w:tabs>
        <w:spacing w:before="140"/>
        <w:ind w:right="850" w:hanging="711"/>
        <w:jc w:val="both"/>
        <w:rPr>
          <w:sz w:val="24"/>
        </w:rPr>
      </w:pPr>
      <w:r>
        <w:rPr>
          <w:sz w:val="24"/>
        </w:rPr>
        <w:t>Arcar com eventuais prejuízos causados a CONTRATANTE, pelo não cumprimento das obrigações atinentes aos serviços a serem prestados, exceto nos casos, por motivos estranhos à sua vontade, tais como: força maior comprovada, impossibilidade notória em face de instruções determinantes dos Órgãos Públicos, judiciais ou de classe, bem como caso fortuito.</w:t>
      </w:r>
    </w:p>
    <w:p w:rsidR="00E36186" w:rsidRDefault="00E36186" w:rsidP="00CC5799">
      <w:pPr>
        <w:pStyle w:val="PargrafodaLista"/>
        <w:numPr>
          <w:ilvl w:val="2"/>
          <w:numId w:val="14"/>
        </w:numPr>
        <w:tabs>
          <w:tab w:val="left" w:pos="2251"/>
          <w:tab w:val="left" w:pos="2503"/>
        </w:tabs>
        <w:spacing w:before="137"/>
        <w:ind w:right="850" w:hanging="711"/>
        <w:jc w:val="both"/>
        <w:rPr>
          <w:sz w:val="24"/>
        </w:rPr>
      </w:pPr>
      <w:r>
        <w:rPr>
          <w:sz w:val="24"/>
        </w:rPr>
        <w:t>Os serviços especificados não excluem outros similares que porventura se façam necessários para a boa execução do objeto contratado.</w:t>
      </w:r>
    </w:p>
    <w:p w:rsidR="00E36186" w:rsidRDefault="00E36186" w:rsidP="00CC5799">
      <w:pPr>
        <w:pStyle w:val="PargrafodaLista"/>
        <w:numPr>
          <w:ilvl w:val="2"/>
          <w:numId w:val="14"/>
        </w:numPr>
        <w:tabs>
          <w:tab w:val="left" w:pos="2251"/>
          <w:tab w:val="left" w:pos="2502"/>
        </w:tabs>
        <w:spacing w:before="139"/>
        <w:ind w:right="857" w:hanging="711"/>
        <w:jc w:val="both"/>
        <w:rPr>
          <w:sz w:val="24"/>
        </w:rPr>
      </w:pPr>
      <w:r>
        <w:rPr>
          <w:sz w:val="24"/>
        </w:rPr>
        <w:t>A CONTRATADA fica proibida de veicular publicidade acerca do objeto do contrato, salvo se houver prévia autorização da Administração.</w:t>
      </w:r>
    </w:p>
    <w:p w:rsidR="00E36186" w:rsidRDefault="00E36186" w:rsidP="00CC5799">
      <w:pPr>
        <w:pStyle w:val="PargrafodaLista"/>
        <w:numPr>
          <w:ilvl w:val="2"/>
          <w:numId w:val="14"/>
        </w:numPr>
        <w:tabs>
          <w:tab w:val="left" w:pos="2251"/>
          <w:tab w:val="left" w:pos="2566"/>
        </w:tabs>
        <w:spacing w:before="137"/>
        <w:ind w:right="850" w:hanging="711"/>
        <w:jc w:val="both"/>
        <w:rPr>
          <w:sz w:val="24"/>
        </w:rPr>
      </w:pPr>
      <w:r>
        <w:rPr>
          <w:sz w:val="24"/>
        </w:rPr>
        <w:t xml:space="preserve">Executar integralmente o objeto contratado, em conformidade com as especificações técnicas e legislação vigente, assumindo como </w:t>
      </w:r>
      <w:proofErr w:type="gramStart"/>
      <w:r>
        <w:rPr>
          <w:sz w:val="24"/>
        </w:rPr>
        <w:t>exclusivamente</w:t>
      </w:r>
      <w:proofErr w:type="gramEnd"/>
    </w:p>
    <w:p w:rsidR="00E36186" w:rsidRDefault="00E36186" w:rsidP="00E36186">
      <w:pPr>
        <w:pStyle w:val="Corpodetexto"/>
        <w:ind w:left="2251"/>
        <w:jc w:val="both"/>
      </w:pPr>
      <w:proofErr w:type="gramStart"/>
      <w:r>
        <w:t>seus</w:t>
      </w:r>
      <w:proofErr w:type="gramEnd"/>
      <w:r>
        <w:t>,</w:t>
      </w:r>
      <w:r>
        <w:rPr>
          <w:spacing w:val="-12"/>
        </w:rPr>
        <w:t xml:space="preserve"> </w:t>
      </w:r>
      <w:r>
        <w:t>os</w:t>
      </w:r>
      <w:r>
        <w:rPr>
          <w:spacing w:val="-12"/>
        </w:rPr>
        <w:t xml:space="preserve"> </w:t>
      </w:r>
      <w:r>
        <w:t>riscos</w:t>
      </w:r>
      <w:r>
        <w:rPr>
          <w:spacing w:val="-13"/>
        </w:rPr>
        <w:t xml:space="preserve"> </w:t>
      </w:r>
      <w:r>
        <w:t>e</w:t>
      </w:r>
      <w:r>
        <w:rPr>
          <w:spacing w:val="-13"/>
        </w:rPr>
        <w:t xml:space="preserve"> </w:t>
      </w:r>
      <w:r>
        <w:t>as</w:t>
      </w:r>
      <w:r>
        <w:rPr>
          <w:spacing w:val="-12"/>
        </w:rPr>
        <w:t xml:space="preserve"> </w:t>
      </w:r>
      <w:r>
        <w:t>despesas</w:t>
      </w:r>
      <w:r>
        <w:rPr>
          <w:spacing w:val="-13"/>
        </w:rPr>
        <w:t xml:space="preserve"> </w:t>
      </w:r>
      <w:r>
        <w:t>decorrentes</w:t>
      </w:r>
      <w:r>
        <w:rPr>
          <w:spacing w:val="-12"/>
        </w:rPr>
        <w:t xml:space="preserve"> </w:t>
      </w:r>
      <w:r>
        <w:t>da</w:t>
      </w:r>
      <w:r>
        <w:rPr>
          <w:spacing w:val="-14"/>
        </w:rPr>
        <w:t xml:space="preserve"> </w:t>
      </w:r>
      <w:r>
        <w:t>boa</w:t>
      </w:r>
      <w:r>
        <w:rPr>
          <w:spacing w:val="-11"/>
        </w:rPr>
        <w:t xml:space="preserve"> </w:t>
      </w:r>
      <w:r>
        <w:t>e</w:t>
      </w:r>
      <w:r>
        <w:rPr>
          <w:spacing w:val="-13"/>
        </w:rPr>
        <w:t xml:space="preserve"> </w:t>
      </w:r>
      <w:r>
        <w:t>perfeita</w:t>
      </w:r>
      <w:r>
        <w:rPr>
          <w:spacing w:val="-12"/>
        </w:rPr>
        <w:t xml:space="preserve"> </w:t>
      </w:r>
      <w:r>
        <w:t>execução</w:t>
      </w:r>
      <w:r>
        <w:rPr>
          <w:spacing w:val="-11"/>
        </w:rPr>
        <w:t xml:space="preserve"> </w:t>
      </w:r>
      <w:r>
        <w:t>do</w:t>
      </w:r>
      <w:r>
        <w:rPr>
          <w:spacing w:val="-13"/>
        </w:rPr>
        <w:t xml:space="preserve"> </w:t>
      </w:r>
      <w:r>
        <w:rPr>
          <w:spacing w:val="-2"/>
        </w:rPr>
        <w:t>objeto;</w:t>
      </w:r>
    </w:p>
    <w:p w:rsidR="00E36186" w:rsidRDefault="00E36186" w:rsidP="00CC5799">
      <w:pPr>
        <w:pStyle w:val="PargrafodaLista"/>
        <w:numPr>
          <w:ilvl w:val="2"/>
          <w:numId w:val="14"/>
        </w:numPr>
        <w:tabs>
          <w:tab w:val="left" w:pos="2251"/>
          <w:tab w:val="left" w:pos="2506"/>
        </w:tabs>
        <w:spacing w:before="137"/>
        <w:ind w:right="849" w:hanging="711"/>
        <w:jc w:val="both"/>
        <w:rPr>
          <w:sz w:val="24"/>
        </w:rPr>
      </w:pPr>
      <w:r>
        <w:rPr>
          <w:sz w:val="24"/>
        </w:rPr>
        <w:t>Propiciar todos os meios necessários para a verificação das condições do objeto em questão pela CONTRATANTE, ciente que o fiscal do contrato terá poderes para sustar o fornecimento, total ou parcialmente, em qualquer tempo, sempre que considerar a medida necessária;</w:t>
      </w:r>
    </w:p>
    <w:p w:rsidR="00E36186" w:rsidRDefault="00E36186" w:rsidP="00CC5799">
      <w:pPr>
        <w:pStyle w:val="PargrafodaLista"/>
        <w:numPr>
          <w:ilvl w:val="2"/>
          <w:numId w:val="14"/>
        </w:numPr>
        <w:tabs>
          <w:tab w:val="left" w:pos="2251"/>
          <w:tab w:val="left" w:pos="2470"/>
        </w:tabs>
        <w:spacing w:before="137"/>
        <w:ind w:right="852" w:hanging="711"/>
        <w:jc w:val="both"/>
        <w:rPr>
          <w:sz w:val="24"/>
        </w:rPr>
      </w:pPr>
      <w:r>
        <w:rPr>
          <w:sz w:val="24"/>
        </w:rPr>
        <w:lastRenderedPageBreak/>
        <w:t>Efetuar</w:t>
      </w:r>
      <w:r>
        <w:rPr>
          <w:spacing w:val="-2"/>
          <w:sz w:val="24"/>
        </w:rPr>
        <w:t xml:space="preserve"> </w:t>
      </w:r>
      <w:r>
        <w:rPr>
          <w:sz w:val="24"/>
        </w:rPr>
        <w:t>a</w:t>
      </w:r>
      <w:r>
        <w:rPr>
          <w:spacing w:val="-4"/>
          <w:sz w:val="24"/>
        </w:rPr>
        <w:t xml:space="preserve"> </w:t>
      </w:r>
      <w:r>
        <w:rPr>
          <w:sz w:val="24"/>
        </w:rPr>
        <w:t>entrega</w:t>
      </w:r>
      <w:r>
        <w:rPr>
          <w:spacing w:val="-2"/>
          <w:sz w:val="24"/>
        </w:rPr>
        <w:t xml:space="preserve"> </w:t>
      </w:r>
      <w:r>
        <w:rPr>
          <w:sz w:val="24"/>
        </w:rPr>
        <w:t>objeto</w:t>
      </w:r>
      <w:r>
        <w:rPr>
          <w:spacing w:val="-2"/>
          <w:sz w:val="24"/>
        </w:rPr>
        <w:t xml:space="preserve"> </w:t>
      </w:r>
      <w:r>
        <w:rPr>
          <w:sz w:val="24"/>
        </w:rPr>
        <w:t>do</w:t>
      </w:r>
      <w:r>
        <w:rPr>
          <w:spacing w:val="-2"/>
          <w:sz w:val="24"/>
        </w:rPr>
        <w:t xml:space="preserve"> </w:t>
      </w:r>
      <w:r>
        <w:rPr>
          <w:sz w:val="24"/>
        </w:rPr>
        <w:t>contrato,</w:t>
      </w:r>
      <w:r>
        <w:rPr>
          <w:spacing w:val="-2"/>
          <w:sz w:val="24"/>
        </w:rPr>
        <w:t xml:space="preserve"> </w:t>
      </w:r>
      <w:r>
        <w:rPr>
          <w:sz w:val="24"/>
        </w:rPr>
        <w:t>em</w:t>
      </w:r>
      <w:r>
        <w:rPr>
          <w:spacing w:val="-3"/>
          <w:sz w:val="24"/>
        </w:rPr>
        <w:t xml:space="preserve"> </w:t>
      </w:r>
      <w:r>
        <w:rPr>
          <w:sz w:val="24"/>
        </w:rPr>
        <w:t>perfeitas</w:t>
      </w:r>
      <w:r>
        <w:rPr>
          <w:spacing w:val="-2"/>
          <w:sz w:val="24"/>
        </w:rPr>
        <w:t xml:space="preserve"> </w:t>
      </w:r>
      <w:r>
        <w:rPr>
          <w:sz w:val="24"/>
        </w:rPr>
        <w:t>condições,</w:t>
      </w:r>
      <w:r>
        <w:rPr>
          <w:spacing w:val="-2"/>
          <w:sz w:val="24"/>
        </w:rPr>
        <w:t xml:space="preserve"> </w:t>
      </w:r>
      <w:r>
        <w:rPr>
          <w:sz w:val="24"/>
        </w:rPr>
        <w:t>no</w:t>
      </w:r>
      <w:r>
        <w:rPr>
          <w:spacing w:val="-4"/>
          <w:sz w:val="24"/>
        </w:rPr>
        <w:t xml:space="preserve"> </w:t>
      </w:r>
      <w:r>
        <w:rPr>
          <w:sz w:val="24"/>
        </w:rPr>
        <w:t>prazo</w:t>
      </w:r>
      <w:r>
        <w:rPr>
          <w:spacing w:val="-2"/>
          <w:sz w:val="24"/>
        </w:rPr>
        <w:t xml:space="preserve"> </w:t>
      </w:r>
      <w:r>
        <w:rPr>
          <w:sz w:val="24"/>
        </w:rPr>
        <w:t>e</w:t>
      </w:r>
      <w:r>
        <w:rPr>
          <w:spacing w:val="-1"/>
          <w:sz w:val="24"/>
        </w:rPr>
        <w:t xml:space="preserve"> </w:t>
      </w:r>
      <w:r>
        <w:rPr>
          <w:sz w:val="24"/>
        </w:rPr>
        <w:t>local indicado pela CONTRATANTE, em observância das especificações ao instrumento convocatório e proposta, acompanhado da respectiva nota fiscal;</w:t>
      </w:r>
    </w:p>
    <w:p w:rsidR="00E36186" w:rsidRDefault="00E36186" w:rsidP="00CC5799">
      <w:pPr>
        <w:pStyle w:val="PargrafodaLista"/>
        <w:numPr>
          <w:ilvl w:val="2"/>
          <w:numId w:val="14"/>
        </w:numPr>
        <w:tabs>
          <w:tab w:val="left" w:pos="2251"/>
          <w:tab w:val="left" w:pos="2487"/>
        </w:tabs>
        <w:spacing w:before="139"/>
        <w:ind w:right="850" w:hanging="711"/>
        <w:jc w:val="both"/>
        <w:rPr>
          <w:sz w:val="24"/>
        </w:rPr>
      </w:pPr>
      <w:r>
        <w:rPr>
          <w:sz w:val="24"/>
        </w:rPr>
        <w:t>Não transferir a terceiros, por qualquer forma, nem mesmo parcialmente, as obrigações assumidas, muito menos subcontratar qualquer das prestações a que está obrigada, exceto nas condições autorizadas pela CONTRATADA;</w:t>
      </w:r>
    </w:p>
    <w:p w:rsidR="00E36186" w:rsidRDefault="00E36186" w:rsidP="00CC5799">
      <w:pPr>
        <w:pStyle w:val="PargrafodaLista"/>
        <w:numPr>
          <w:ilvl w:val="2"/>
          <w:numId w:val="14"/>
        </w:numPr>
        <w:tabs>
          <w:tab w:val="left" w:pos="2251"/>
          <w:tab w:val="left" w:pos="2554"/>
        </w:tabs>
        <w:spacing w:before="137"/>
        <w:ind w:right="854" w:hanging="711"/>
        <w:jc w:val="both"/>
        <w:rPr>
          <w:sz w:val="24"/>
        </w:rPr>
      </w:pPr>
      <w:r>
        <w:rPr>
          <w:sz w:val="24"/>
        </w:rPr>
        <w:t>Responder, entre outros, por todos os encargos referentes ao uso na fabricação dos bens, de marcas e patentes sujeitas a "royalties" ou encargos semelhantes, usadas por ela para atendimento do ora contratado;</w:t>
      </w:r>
    </w:p>
    <w:p w:rsidR="00E36186" w:rsidRDefault="00E36186" w:rsidP="00CC5799">
      <w:pPr>
        <w:pStyle w:val="PargrafodaLista"/>
        <w:numPr>
          <w:ilvl w:val="2"/>
          <w:numId w:val="14"/>
        </w:numPr>
        <w:tabs>
          <w:tab w:val="left" w:pos="2251"/>
          <w:tab w:val="left" w:pos="2502"/>
        </w:tabs>
        <w:spacing w:before="140"/>
        <w:ind w:right="850" w:hanging="711"/>
        <w:jc w:val="both"/>
        <w:rPr>
          <w:sz w:val="24"/>
        </w:rPr>
      </w:pPr>
      <w:r>
        <w:rPr>
          <w:sz w:val="24"/>
        </w:rPr>
        <w:t>Designar preposto aceito pela CONTRATANTE</w:t>
      </w:r>
      <w:proofErr w:type="gramStart"/>
      <w:r>
        <w:rPr>
          <w:sz w:val="24"/>
        </w:rPr>
        <w:t>, para</w:t>
      </w:r>
      <w:proofErr w:type="gramEnd"/>
      <w:r>
        <w:rPr>
          <w:sz w:val="24"/>
        </w:rPr>
        <w:t xml:space="preserve"> durante o período de vigência,</w:t>
      </w:r>
      <w:r>
        <w:rPr>
          <w:spacing w:val="-1"/>
          <w:sz w:val="24"/>
        </w:rPr>
        <w:t xml:space="preserve"> </w:t>
      </w:r>
      <w:r>
        <w:rPr>
          <w:sz w:val="24"/>
        </w:rPr>
        <w:t>representa-lo</w:t>
      </w:r>
      <w:r>
        <w:rPr>
          <w:spacing w:val="-4"/>
          <w:sz w:val="24"/>
        </w:rPr>
        <w:t xml:space="preserve"> </w:t>
      </w:r>
      <w:r>
        <w:rPr>
          <w:sz w:val="24"/>
        </w:rPr>
        <w:t>na</w:t>
      </w:r>
      <w:r>
        <w:rPr>
          <w:spacing w:val="-4"/>
          <w:sz w:val="24"/>
        </w:rPr>
        <w:t xml:space="preserve"> </w:t>
      </w:r>
      <w:r>
        <w:rPr>
          <w:sz w:val="24"/>
        </w:rPr>
        <w:t>execução</w:t>
      </w:r>
      <w:r>
        <w:rPr>
          <w:spacing w:val="-4"/>
          <w:sz w:val="24"/>
        </w:rPr>
        <w:t xml:space="preserve"> </w:t>
      </w:r>
      <w:r>
        <w:rPr>
          <w:sz w:val="24"/>
        </w:rPr>
        <w:t>deste</w:t>
      </w:r>
      <w:r>
        <w:rPr>
          <w:spacing w:val="-1"/>
          <w:sz w:val="24"/>
        </w:rPr>
        <w:t xml:space="preserve"> </w:t>
      </w:r>
      <w:r>
        <w:rPr>
          <w:sz w:val="24"/>
        </w:rPr>
        <w:t>contrato</w:t>
      </w:r>
      <w:r>
        <w:rPr>
          <w:spacing w:val="-3"/>
          <w:sz w:val="24"/>
        </w:rPr>
        <w:t xml:space="preserve"> </w:t>
      </w:r>
      <w:r>
        <w:rPr>
          <w:sz w:val="24"/>
        </w:rPr>
        <w:t>informando</w:t>
      </w:r>
      <w:r>
        <w:rPr>
          <w:spacing w:val="-4"/>
          <w:sz w:val="24"/>
        </w:rPr>
        <w:t xml:space="preserve"> </w:t>
      </w:r>
      <w:r>
        <w:rPr>
          <w:sz w:val="24"/>
        </w:rPr>
        <w:t>nome</w:t>
      </w:r>
      <w:r>
        <w:rPr>
          <w:spacing w:val="-1"/>
          <w:sz w:val="24"/>
        </w:rPr>
        <w:t xml:space="preserve"> </w:t>
      </w:r>
      <w:r>
        <w:rPr>
          <w:sz w:val="24"/>
        </w:rPr>
        <w:t>completo, CPF, e-mail, telefone de contato e do substituto em suas ausências. Indicação ou manutenção do preposto da CONTRATADA</w:t>
      </w:r>
      <w:proofErr w:type="gramStart"/>
      <w:r>
        <w:rPr>
          <w:sz w:val="24"/>
        </w:rPr>
        <w:t>, poderá</w:t>
      </w:r>
      <w:proofErr w:type="gramEnd"/>
      <w:r>
        <w:rPr>
          <w:sz w:val="24"/>
        </w:rPr>
        <w:t xml:space="preserve"> ser recusado pela CONTRATANTE, desde que devidamente justificada, devendo a empresa designar outro para o exercício da atividade;</w:t>
      </w:r>
    </w:p>
    <w:p w:rsidR="00E36186" w:rsidRDefault="00E36186" w:rsidP="00CC5799">
      <w:pPr>
        <w:pStyle w:val="PargrafodaLista"/>
        <w:numPr>
          <w:ilvl w:val="2"/>
          <w:numId w:val="14"/>
        </w:numPr>
        <w:tabs>
          <w:tab w:val="left" w:pos="2251"/>
          <w:tab w:val="left" w:pos="2478"/>
        </w:tabs>
        <w:spacing w:before="137"/>
        <w:ind w:right="845" w:hanging="711"/>
        <w:jc w:val="both"/>
        <w:rPr>
          <w:sz w:val="24"/>
        </w:rPr>
      </w:pPr>
      <w:r>
        <w:rPr>
          <w:sz w:val="24"/>
        </w:rPr>
        <w:t>Alocar a mão de obra suficiente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E36186" w:rsidRDefault="00E36186" w:rsidP="00CC5799">
      <w:pPr>
        <w:pStyle w:val="PargrafodaLista"/>
        <w:numPr>
          <w:ilvl w:val="2"/>
          <w:numId w:val="14"/>
        </w:numPr>
        <w:tabs>
          <w:tab w:val="left" w:pos="2251"/>
          <w:tab w:val="left" w:pos="2482"/>
        </w:tabs>
        <w:spacing w:before="140"/>
        <w:ind w:right="845" w:hanging="711"/>
        <w:jc w:val="both"/>
        <w:rPr>
          <w:sz w:val="24"/>
        </w:rPr>
      </w:pPr>
      <w:r>
        <w:rPr>
          <w:sz w:val="24"/>
        </w:rPr>
        <w:t>Responsabilizar-se pelos vícios e danos decorrentes da execução do objeto, de</w:t>
      </w:r>
      <w:r>
        <w:rPr>
          <w:spacing w:val="-2"/>
          <w:sz w:val="24"/>
        </w:rPr>
        <w:t xml:space="preserve"> </w:t>
      </w:r>
      <w:r>
        <w:rPr>
          <w:sz w:val="24"/>
        </w:rPr>
        <w:t>acordo</w:t>
      </w:r>
      <w:r>
        <w:rPr>
          <w:spacing w:val="-1"/>
          <w:sz w:val="24"/>
        </w:rPr>
        <w:t xml:space="preserve"> </w:t>
      </w:r>
      <w:r>
        <w:rPr>
          <w:sz w:val="24"/>
        </w:rPr>
        <w:t>com</w:t>
      </w:r>
      <w:r>
        <w:rPr>
          <w:spacing w:val="-1"/>
          <w:sz w:val="24"/>
        </w:rPr>
        <w:t xml:space="preserve"> </w:t>
      </w:r>
      <w:r>
        <w:rPr>
          <w:sz w:val="24"/>
        </w:rPr>
        <w:t>a lei</w:t>
      </w:r>
      <w:r>
        <w:rPr>
          <w:spacing w:val="-2"/>
          <w:sz w:val="24"/>
        </w:rPr>
        <w:t xml:space="preserve"> </w:t>
      </w:r>
      <w:r>
        <w:rPr>
          <w:sz w:val="24"/>
        </w:rPr>
        <w:t>nº</w:t>
      </w:r>
      <w:r>
        <w:rPr>
          <w:spacing w:val="-1"/>
          <w:sz w:val="24"/>
        </w:rPr>
        <w:t xml:space="preserve"> </w:t>
      </w:r>
      <w:r>
        <w:rPr>
          <w:sz w:val="24"/>
        </w:rPr>
        <w:t>8.078/90</w:t>
      </w:r>
      <w:r>
        <w:rPr>
          <w:spacing w:val="-1"/>
          <w:sz w:val="24"/>
        </w:rPr>
        <w:t xml:space="preserve"> </w:t>
      </w:r>
      <w:r>
        <w:rPr>
          <w:sz w:val="24"/>
        </w:rPr>
        <w:t>(Código de</w:t>
      </w:r>
      <w:r>
        <w:rPr>
          <w:spacing w:val="-2"/>
          <w:sz w:val="24"/>
        </w:rPr>
        <w:t xml:space="preserve"> </w:t>
      </w:r>
      <w:r>
        <w:rPr>
          <w:sz w:val="24"/>
        </w:rPr>
        <w:t>Defesa</w:t>
      </w:r>
      <w:r>
        <w:rPr>
          <w:spacing w:val="-1"/>
          <w:sz w:val="24"/>
        </w:rPr>
        <w:t xml:space="preserve"> </w:t>
      </w:r>
      <w:r>
        <w:rPr>
          <w:sz w:val="24"/>
        </w:rPr>
        <w:t>do</w:t>
      </w:r>
      <w:r>
        <w:rPr>
          <w:spacing w:val="-1"/>
          <w:sz w:val="24"/>
        </w:rPr>
        <w:t xml:space="preserve"> </w:t>
      </w:r>
      <w:r>
        <w:rPr>
          <w:sz w:val="24"/>
        </w:rPr>
        <w:t>Consumidor), bem como por todo e qualquer dano causado, inclusive a terceiros, não reduzindo essa responsabilidade a fiscalização ou o acompanhamento da execução contratual pela CONTRATANTE, que ficará autorizado a descontar pagamentos devidos do valor correspondente aos danos sofridos;</w:t>
      </w:r>
    </w:p>
    <w:p w:rsidR="00E36186" w:rsidRDefault="00E36186" w:rsidP="00CC5799">
      <w:pPr>
        <w:pStyle w:val="PargrafodaLista"/>
        <w:numPr>
          <w:ilvl w:val="2"/>
          <w:numId w:val="14"/>
        </w:numPr>
        <w:tabs>
          <w:tab w:val="left" w:pos="2251"/>
          <w:tab w:val="left" w:pos="2490"/>
        </w:tabs>
        <w:spacing w:before="137"/>
        <w:ind w:right="847" w:hanging="711"/>
        <w:jc w:val="both"/>
        <w:rPr>
          <w:sz w:val="24"/>
        </w:rPr>
      </w:pPr>
      <w:r>
        <w:rPr>
          <w:sz w:val="24"/>
        </w:rPr>
        <w:t>Não permitir a utilização de qualquer trabalho do menor de dezesseis anos, exceto</w:t>
      </w:r>
      <w:r>
        <w:rPr>
          <w:spacing w:val="-7"/>
          <w:sz w:val="24"/>
        </w:rPr>
        <w:t xml:space="preserve"> </w:t>
      </w:r>
      <w:r>
        <w:rPr>
          <w:sz w:val="24"/>
        </w:rPr>
        <w:t>na</w:t>
      </w:r>
      <w:r>
        <w:rPr>
          <w:spacing w:val="-9"/>
          <w:sz w:val="24"/>
        </w:rPr>
        <w:t xml:space="preserve"> </w:t>
      </w:r>
      <w:r>
        <w:rPr>
          <w:sz w:val="24"/>
        </w:rPr>
        <w:t>condição</w:t>
      </w:r>
      <w:r>
        <w:rPr>
          <w:spacing w:val="-7"/>
          <w:sz w:val="24"/>
        </w:rPr>
        <w:t xml:space="preserve"> </w:t>
      </w:r>
      <w:r>
        <w:rPr>
          <w:sz w:val="24"/>
        </w:rPr>
        <w:t>de</w:t>
      </w:r>
      <w:r>
        <w:rPr>
          <w:spacing w:val="-9"/>
          <w:sz w:val="24"/>
        </w:rPr>
        <w:t xml:space="preserve"> </w:t>
      </w:r>
      <w:r>
        <w:rPr>
          <w:sz w:val="24"/>
        </w:rPr>
        <w:t>aprendiz</w:t>
      </w:r>
      <w:r>
        <w:rPr>
          <w:spacing w:val="-11"/>
          <w:sz w:val="24"/>
        </w:rPr>
        <w:t xml:space="preserve"> </w:t>
      </w:r>
      <w:r>
        <w:rPr>
          <w:sz w:val="24"/>
        </w:rPr>
        <w:t>para</w:t>
      </w:r>
      <w:r>
        <w:rPr>
          <w:spacing w:val="-8"/>
          <w:sz w:val="24"/>
        </w:rPr>
        <w:t xml:space="preserve"> </w:t>
      </w:r>
      <w:r>
        <w:rPr>
          <w:sz w:val="24"/>
        </w:rPr>
        <w:t>os</w:t>
      </w:r>
      <w:r>
        <w:rPr>
          <w:spacing w:val="-10"/>
          <w:sz w:val="24"/>
        </w:rPr>
        <w:t xml:space="preserve"> </w:t>
      </w:r>
      <w:r>
        <w:rPr>
          <w:sz w:val="24"/>
        </w:rPr>
        <w:t>maiores</w:t>
      </w:r>
      <w:r>
        <w:rPr>
          <w:spacing w:val="-8"/>
          <w:sz w:val="24"/>
        </w:rPr>
        <w:t xml:space="preserve"> </w:t>
      </w:r>
      <w:r>
        <w:rPr>
          <w:sz w:val="24"/>
        </w:rPr>
        <w:t>de</w:t>
      </w:r>
      <w:r>
        <w:rPr>
          <w:spacing w:val="-7"/>
          <w:sz w:val="24"/>
        </w:rPr>
        <w:t xml:space="preserve"> </w:t>
      </w:r>
      <w:r>
        <w:rPr>
          <w:sz w:val="24"/>
        </w:rPr>
        <w:t>quatorze</w:t>
      </w:r>
      <w:r>
        <w:rPr>
          <w:spacing w:val="-7"/>
          <w:sz w:val="24"/>
        </w:rPr>
        <w:t xml:space="preserve"> </w:t>
      </w:r>
      <w:r>
        <w:rPr>
          <w:sz w:val="24"/>
        </w:rPr>
        <w:t>anos,</w:t>
      </w:r>
      <w:r>
        <w:rPr>
          <w:spacing w:val="-10"/>
          <w:sz w:val="24"/>
        </w:rPr>
        <w:t xml:space="preserve"> </w:t>
      </w:r>
      <w:r>
        <w:rPr>
          <w:sz w:val="24"/>
        </w:rPr>
        <w:t>nem</w:t>
      </w:r>
      <w:r>
        <w:rPr>
          <w:spacing w:val="-9"/>
          <w:sz w:val="24"/>
        </w:rPr>
        <w:t xml:space="preserve"> </w:t>
      </w:r>
      <w:r>
        <w:rPr>
          <w:sz w:val="24"/>
        </w:rPr>
        <w:t>permitir a</w:t>
      </w:r>
      <w:r>
        <w:rPr>
          <w:spacing w:val="-9"/>
          <w:sz w:val="24"/>
        </w:rPr>
        <w:t xml:space="preserve"> </w:t>
      </w:r>
      <w:r>
        <w:rPr>
          <w:sz w:val="24"/>
        </w:rPr>
        <w:t>utilização</w:t>
      </w:r>
      <w:r>
        <w:rPr>
          <w:spacing w:val="-9"/>
          <w:sz w:val="24"/>
        </w:rPr>
        <w:t xml:space="preserve"> </w:t>
      </w:r>
      <w:r>
        <w:rPr>
          <w:sz w:val="24"/>
        </w:rPr>
        <w:t>do</w:t>
      </w:r>
      <w:r>
        <w:rPr>
          <w:spacing w:val="-9"/>
          <w:sz w:val="24"/>
        </w:rPr>
        <w:t xml:space="preserve"> </w:t>
      </w:r>
      <w:r>
        <w:rPr>
          <w:sz w:val="24"/>
        </w:rPr>
        <w:t>trabalho</w:t>
      </w:r>
      <w:r>
        <w:rPr>
          <w:spacing w:val="-11"/>
          <w:sz w:val="24"/>
        </w:rPr>
        <w:t xml:space="preserve"> </w:t>
      </w:r>
      <w:r>
        <w:rPr>
          <w:sz w:val="24"/>
        </w:rPr>
        <w:t>do</w:t>
      </w:r>
      <w:r>
        <w:rPr>
          <w:spacing w:val="-9"/>
          <w:sz w:val="24"/>
        </w:rPr>
        <w:t xml:space="preserve"> </w:t>
      </w:r>
      <w:r>
        <w:rPr>
          <w:sz w:val="24"/>
        </w:rPr>
        <w:t>menor</w:t>
      </w:r>
      <w:r>
        <w:rPr>
          <w:spacing w:val="-11"/>
          <w:sz w:val="24"/>
        </w:rPr>
        <w:t xml:space="preserve"> </w:t>
      </w:r>
      <w:r>
        <w:rPr>
          <w:sz w:val="24"/>
        </w:rPr>
        <w:t>de</w:t>
      </w:r>
      <w:r>
        <w:rPr>
          <w:spacing w:val="-9"/>
          <w:sz w:val="24"/>
        </w:rPr>
        <w:t xml:space="preserve"> </w:t>
      </w:r>
      <w:r>
        <w:rPr>
          <w:sz w:val="24"/>
        </w:rPr>
        <w:t>dezoito</w:t>
      </w:r>
      <w:r>
        <w:rPr>
          <w:spacing w:val="-9"/>
          <w:sz w:val="24"/>
        </w:rPr>
        <w:t xml:space="preserve"> </w:t>
      </w:r>
      <w:r>
        <w:rPr>
          <w:sz w:val="24"/>
        </w:rPr>
        <w:t>anos</w:t>
      </w:r>
      <w:r>
        <w:rPr>
          <w:spacing w:val="-10"/>
          <w:sz w:val="24"/>
        </w:rPr>
        <w:t xml:space="preserve"> </w:t>
      </w:r>
      <w:r>
        <w:rPr>
          <w:sz w:val="24"/>
        </w:rPr>
        <w:t>em</w:t>
      </w:r>
      <w:r>
        <w:rPr>
          <w:spacing w:val="-9"/>
          <w:sz w:val="24"/>
        </w:rPr>
        <w:t xml:space="preserve"> </w:t>
      </w:r>
      <w:r>
        <w:rPr>
          <w:sz w:val="24"/>
        </w:rPr>
        <w:t>trabalho</w:t>
      </w:r>
      <w:r>
        <w:rPr>
          <w:spacing w:val="-9"/>
          <w:sz w:val="24"/>
        </w:rPr>
        <w:t xml:space="preserve"> </w:t>
      </w:r>
      <w:r>
        <w:rPr>
          <w:sz w:val="24"/>
        </w:rPr>
        <w:t>noturno,</w:t>
      </w:r>
      <w:r>
        <w:rPr>
          <w:spacing w:val="-10"/>
          <w:sz w:val="24"/>
        </w:rPr>
        <w:t xml:space="preserve"> </w:t>
      </w:r>
      <w:r>
        <w:rPr>
          <w:sz w:val="24"/>
        </w:rPr>
        <w:t>perigoso ou insalubre;</w:t>
      </w:r>
    </w:p>
    <w:p w:rsidR="00E36186" w:rsidRDefault="00E36186" w:rsidP="00CC5799">
      <w:pPr>
        <w:pStyle w:val="PargrafodaLista"/>
        <w:numPr>
          <w:ilvl w:val="2"/>
          <w:numId w:val="14"/>
        </w:numPr>
        <w:tabs>
          <w:tab w:val="left" w:pos="2251"/>
          <w:tab w:val="left" w:pos="2542"/>
        </w:tabs>
        <w:spacing w:before="139"/>
        <w:ind w:right="854" w:hanging="711"/>
        <w:jc w:val="both"/>
        <w:rPr>
          <w:sz w:val="24"/>
        </w:rPr>
      </w:pPr>
      <w:r>
        <w:rPr>
          <w:sz w:val="24"/>
        </w:rPr>
        <w:t>Fornecer nota fiscal e manter durante toda a vigência do contrato, em compatibilidade</w:t>
      </w:r>
      <w:r>
        <w:rPr>
          <w:spacing w:val="-19"/>
          <w:sz w:val="24"/>
        </w:rPr>
        <w:t xml:space="preserve"> </w:t>
      </w:r>
      <w:r>
        <w:rPr>
          <w:sz w:val="24"/>
        </w:rPr>
        <w:t>com</w:t>
      </w:r>
      <w:r>
        <w:rPr>
          <w:spacing w:val="-17"/>
          <w:sz w:val="24"/>
        </w:rPr>
        <w:t xml:space="preserve"> </w:t>
      </w:r>
      <w:r>
        <w:rPr>
          <w:sz w:val="24"/>
        </w:rPr>
        <w:t>as</w:t>
      </w:r>
      <w:r>
        <w:rPr>
          <w:spacing w:val="-17"/>
          <w:sz w:val="24"/>
        </w:rPr>
        <w:t xml:space="preserve"> </w:t>
      </w:r>
      <w:r>
        <w:rPr>
          <w:sz w:val="24"/>
        </w:rPr>
        <w:t>obrigações</w:t>
      </w:r>
      <w:r>
        <w:rPr>
          <w:spacing w:val="-17"/>
          <w:sz w:val="24"/>
        </w:rPr>
        <w:t xml:space="preserve"> </w:t>
      </w:r>
      <w:r>
        <w:rPr>
          <w:sz w:val="24"/>
        </w:rPr>
        <w:t>assumidas,</w:t>
      </w:r>
      <w:r>
        <w:rPr>
          <w:spacing w:val="-16"/>
          <w:sz w:val="24"/>
        </w:rPr>
        <w:t xml:space="preserve"> </w:t>
      </w:r>
      <w:r>
        <w:rPr>
          <w:sz w:val="24"/>
        </w:rPr>
        <w:t>todas</w:t>
      </w:r>
      <w:r>
        <w:rPr>
          <w:spacing w:val="-19"/>
          <w:sz w:val="24"/>
        </w:rPr>
        <w:t xml:space="preserve"> </w:t>
      </w:r>
      <w:r>
        <w:rPr>
          <w:sz w:val="24"/>
        </w:rPr>
        <w:t>as</w:t>
      </w:r>
      <w:r>
        <w:rPr>
          <w:spacing w:val="-17"/>
          <w:sz w:val="24"/>
        </w:rPr>
        <w:t xml:space="preserve"> </w:t>
      </w:r>
      <w:r>
        <w:rPr>
          <w:sz w:val="24"/>
        </w:rPr>
        <w:t>condições</w:t>
      </w:r>
      <w:r>
        <w:rPr>
          <w:spacing w:val="-17"/>
          <w:sz w:val="24"/>
        </w:rPr>
        <w:t xml:space="preserve"> </w:t>
      </w:r>
      <w:r>
        <w:rPr>
          <w:sz w:val="24"/>
        </w:rPr>
        <w:t>exigidas</w:t>
      </w:r>
      <w:r>
        <w:rPr>
          <w:spacing w:val="-17"/>
          <w:sz w:val="24"/>
        </w:rPr>
        <w:t xml:space="preserve"> </w:t>
      </w:r>
      <w:proofErr w:type="gramStart"/>
      <w:r>
        <w:rPr>
          <w:sz w:val="24"/>
        </w:rPr>
        <w:t>para</w:t>
      </w:r>
      <w:proofErr w:type="gramEnd"/>
    </w:p>
    <w:p w:rsidR="00E36186" w:rsidRDefault="00E36186" w:rsidP="00E36186">
      <w:pPr>
        <w:pStyle w:val="Corpodetexto"/>
        <w:ind w:left="2251"/>
      </w:pPr>
      <w:proofErr w:type="gramStart"/>
      <w:r>
        <w:rPr>
          <w:spacing w:val="-2"/>
        </w:rPr>
        <w:t>habilitação</w:t>
      </w:r>
      <w:proofErr w:type="gramEnd"/>
      <w:r>
        <w:rPr>
          <w:spacing w:val="-2"/>
        </w:rPr>
        <w:t>;</w:t>
      </w:r>
    </w:p>
    <w:p w:rsidR="00E36186" w:rsidRDefault="00E36186" w:rsidP="00CC5799">
      <w:pPr>
        <w:pStyle w:val="PargrafodaLista"/>
        <w:numPr>
          <w:ilvl w:val="2"/>
          <w:numId w:val="14"/>
        </w:numPr>
        <w:tabs>
          <w:tab w:val="left" w:pos="2251"/>
          <w:tab w:val="left" w:pos="2463"/>
        </w:tabs>
        <w:spacing w:before="137"/>
        <w:ind w:right="851" w:hanging="711"/>
        <w:jc w:val="both"/>
        <w:rPr>
          <w:sz w:val="24"/>
        </w:rPr>
      </w:pPr>
      <w:r>
        <w:rPr>
          <w:sz w:val="24"/>
        </w:rPr>
        <w:t>Cumprir,</w:t>
      </w:r>
      <w:r>
        <w:rPr>
          <w:spacing w:val="-10"/>
          <w:sz w:val="24"/>
        </w:rPr>
        <w:t xml:space="preserve"> </w:t>
      </w:r>
      <w:r>
        <w:rPr>
          <w:sz w:val="24"/>
        </w:rPr>
        <w:t>durante</w:t>
      </w:r>
      <w:r>
        <w:rPr>
          <w:spacing w:val="-9"/>
          <w:sz w:val="24"/>
        </w:rPr>
        <w:t xml:space="preserve"> </w:t>
      </w:r>
      <w:r>
        <w:rPr>
          <w:sz w:val="24"/>
        </w:rPr>
        <w:t>todo</w:t>
      </w:r>
      <w:r>
        <w:rPr>
          <w:spacing w:val="-12"/>
          <w:sz w:val="24"/>
        </w:rPr>
        <w:t xml:space="preserve"> </w:t>
      </w:r>
      <w:r>
        <w:rPr>
          <w:sz w:val="24"/>
        </w:rPr>
        <w:t>o</w:t>
      </w:r>
      <w:r>
        <w:rPr>
          <w:spacing w:val="-9"/>
          <w:sz w:val="24"/>
        </w:rPr>
        <w:t xml:space="preserve"> </w:t>
      </w:r>
      <w:r>
        <w:rPr>
          <w:sz w:val="24"/>
        </w:rPr>
        <w:t>período</w:t>
      </w:r>
      <w:r>
        <w:rPr>
          <w:spacing w:val="-12"/>
          <w:sz w:val="24"/>
        </w:rPr>
        <w:t xml:space="preserve"> </w:t>
      </w:r>
      <w:r>
        <w:rPr>
          <w:sz w:val="24"/>
        </w:rPr>
        <w:t>de</w:t>
      </w:r>
      <w:r>
        <w:rPr>
          <w:spacing w:val="-12"/>
          <w:sz w:val="24"/>
        </w:rPr>
        <w:t xml:space="preserve"> </w:t>
      </w:r>
      <w:r>
        <w:rPr>
          <w:sz w:val="24"/>
        </w:rPr>
        <w:t>execução</w:t>
      </w:r>
      <w:r>
        <w:rPr>
          <w:spacing w:val="-3"/>
          <w:sz w:val="24"/>
        </w:rPr>
        <w:t xml:space="preserve"> </w:t>
      </w:r>
      <w:r>
        <w:rPr>
          <w:sz w:val="24"/>
        </w:rPr>
        <w:t>do</w:t>
      </w:r>
      <w:r>
        <w:rPr>
          <w:spacing w:val="-9"/>
          <w:sz w:val="24"/>
        </w:rPr>
        <w:t xml:space="preserve"> </w:t>
      </w:r>
      <w:r>
        <w:rPr>
          <w:sz w:val="24"/>
        </w:rPr>
        <w:t>contrato,</w:t>
      </w:r>
      <w:r>
        <w:rPr>
          <w:spacing w:val="-10"/>
          <w:sz w:val="24"/>
        </w:rPr>
        <w:t xml:space="preserve"> </w:t>
      </w:r>
      <w:r>
        <w:rPr>
          <w:sz w:val="24"/>
        </w:rPr>
        <w:t>a</w:t>
      </w:r>
      <w:r>
        <w:rPr>
          <w:spacing w:val="-12"/>
          <w:sz w:val="24"/>
        </w:rPr>
        <w:t xml:space="preserve"> </w:t>
      </w:r>
      <w:r>
        <w:rPr>
          <w:sz w:val="24"/>
        </w:rPr>
        <w:t>reserva</w:t>
      </w:r>
      <w:r>
        <w:rPr>
          <w:spacing w:val="-9"/>
          <w:sz w:val="24"/>
        </w:rPr>
        <w:t xml:space="preserve"> </w:t>
      </w:r>
      <w:r>
        <w:rPr>
          <w:sz w:val="24"/>
        </w:rPr>
        <w:t>de</w:t>
      </w:r>
      <w:r>
        <w:rPr>
          <w:spacing w:val="-9"/>
          <w:sz w:val="24"/>
        </w:rPr>
        <w:t xml:space="preserve"> </w:t>
      </w:r>
      <w:r>
        <w:rPr>
          <w:sz w:val="24"/>
        </w:rPr>
        <w:t xml:space="preserve">cargos prevista em lei para pessoa com deficiência, para reabilitado da Previdência Social ou para aprendiz, bem como as reservas de cargos previstas na </w:t>
      </w:r>
      <w:r>
        <w:rPr>
          <w:spacing w:val="-2"/>
          <w:sz w:val="24"/>
        </w:rPr>
        <w:t>legislação;</w:t>
      </w:r>
    </w:p>
    <w:p w:rsidR="00E36186" w:rsidRDefault="00E36186" w:rsidP="00CC5799">
      <w:pPr>
        <w:pStyle w:val="PargrafodaLista"/>
        <w:numPr>
          <w:ilvl w:val="2"/>
          <w:numId w:val="14"/>
        </w:numPr>
        <w:tabs>
          <w:tab w:val="left" w:pos="2251"/>
          <w:tab w:val="left" w:pos="2485"/>
        </w:tabs>
        <w:spacing w:before="137"/>
        <w:ind w:right="850" w:hanging="711"/>
        <w:jc w:val="both"/>
        <w:rPr>
          <w:sz w:val="24"/>
        </w:rPr>
      </w:pPr>
      <w:r>
        <w:rPr>
          <w:sz w:val="24"/>
        </w:rPr>
        <w:t>Guardar sigilo e assegurar a inviolabilidade de todas as informações obtidas na execução do contrato e informar imediatamente a CONTRATADA qualquer violação que tenha ocorrido por sua ação ou omissão, independentemente da existência</w:t>
      </w:r>
      <w:r>
        <w:rPr>
          <w:spacing w:val="-5"/>
          <w:sz w:val="24"/>
        </w:rPr>
        <w:t xml:space="preserve"> </w:t>
      </w:r>
      <w:r>
        <w:rPr>
          <w:sz w:val="24"/>
        </w:rPr>
        <w:t>de</w:t>
      </w:r>
      <w:r>
        <w:rPr>
          <w:spacing w:val="-7"/>
          <w:sz w:val="24"/>
        </w:rPr>
        <w:t xml:space="preserve"> </w:t>
      </w:r>
      <w:r>
        <w:rPr>
          <w:sz w:val="24"/>
        </w:rPr>
        <w:t>dolo,</w:t>
      </w:r>
      <w:r>
        <w:rPr>
          <w:spacing w:val="-7"/>
          <w:sz w:val="24"/>
        </w:rPr>
        <w:t xml:space="preserve"> </w:t>
      </w:r>
      <w:r>
        <w:rPr>
          <w:sz w:val="24"/>
        </w:rPr>
        <w:t>bem</w:t>
      </w:r>
      <w:r>
        <w:rPr>
          <w:spacing w:val="-4"/>
          <w:sz w:val="24"/>
        </w:rPr>
        <w:t xml:space="preserve"> </w:t>
      </w:r>
      <w:r>
        <w:rPr>
          <w:sz w:val="24"/>
        </w:rPr>
        <w:t>como</w:t>
      </w:r>
      <w:r>
        <w:rPr>
          <w:spacing w:val="-5"/>
          <w:sz w:val="24"/>
        </w:rPr>
        <w:t xml:space="preserve"> </w:t>
      </w:r>
      <w:r>
        <w:rPr>
          <w:sz w:val="24"/>
        </w:rPr>
        <w:t>qualquer</w:t>
      </w:r>
      <w:r>
        <w:rPr>
          <w:spacing w:val="-6"/>
          <w:sz w:val="24"/>
        </w:rPr>
        <w:t xml:space="preserve"> </w:t>
      </w:r>
      <w:r>
        <w:rPr>
          <w:sz w:val="24"/>
        </w:rPr>
        <w:t>incidente</w:t>
      </w:r>
      <w:r>
        <w:rPr>
          <w:spacing w:val="-7"/>
          <w:sz w:val="24"/>
        </w:rPr>
        <w:t xml:space="preserve"> </w:t>
      </w:r>
      <w:r>
        <w:rPr>
          <w:sz w:val="24"/>
        </w:rPr>
        <w:t>de</w:t>
      </w:r>
      <w:r>
        <w:rPr>
          <w:spacing w:val="-5"/>
          <w:sz w:val="24"/>
        </w:rPr>
        <w:t xml:space="preserve"> </w:t>
      </w:r>
      <w:r>
        <w:rPr>
          <w:sz w:val="24"/>
        </w:rPr>
        <w:t>segurança</w:t>
      </w:r>
      <w:r>
        <w:rPr>
          <w:spacing w:val="-7"/>
          <w:sz w:val="24"/>
        </w:rPr>
        <w:t xml:space="preserve"> </w:t>
      </w:r>
      <w:r>
        <w:rPr>
          <w:sz w:val="24"/>
        </w:rPr>
        <w:t>ou</w:t>
      </w:r>
      <w:r>
        <w:rPr>
          <w:spacing w:val="-7"/>
          <w:sz w:val="24"/>
        </w:rPr>
        <w:t xml:space="preserve"> </w:t>
      </w:r>
      <w:r>
        <w:rPr>
          <w:sz w:val="24"/>
        </w:rPr>
        <w:t>existência</w:t>
      </w:r>
      <w:r>
        <w:rPr>
          <w:spacing w:val="-5"/>
          <w:sz w:val="24"/>
        </w:rPr>
        <w:t xml:space="preserve"> </w:t>
      </w:r>
      <w:r>
        <w:rPr>
          <w:sz w:val="24"/>
        </w:rPr>
        <w:t xml:space="preserve">de </w:t>
      </w:r>
      <w:r>
        <w:rPr>
          <w:spacing w:val="-2"/>
          <w:sz w:val="24"/>
        </w:rPr>
        <w:t>vulnerabilidade;</w:t>
      </w:r>
    </w:p>
    <w:p w:rsidR="00E36186" w:rsidRDefault="00E36186" w:rsidP="00CC5799">
      <w:pPr>
        <w:pStyle w:val="PargrafodaLista"/>
        <w:numPr>
          <w:ilvl w:val="2"/>
          <w:numId w:val="14"/>
        </w:numPr>
        <w:tabs>
          <w:tab w:val="left" w:pos="2251"/>
          <w:tab w:val="left" w:pos="2487"/>
        </w:tabs>
        <w:spacing w:before="139"/>
        <w:ind w:right="851" w:hanging="711"/>
        <w:jc w:val="both"/>
        <w:rPr>
          <w:sz w:val="24"/>
        </w:rPr>
      </w:pPr>
      <w:r>
        <w:rPr>
          <w:sz w:val="24"/>
        </w:rPr>
        <w:t>Comprometer-se a não reproduzir e/ou dar conhecimento a terceiros, sem a anuência</w:t>
      </w:r>
      <w:r>
        <w:rPr>
          <w:spacing w:val="-17"/>
          <w:sz w:val="24"/>
        </w:rPr>
        <w:t xml:space="preserve"> </w:t>
      </w:r>
      <w:r>
        <w:rPr>
          <w:sz w:val="24"/>
        </w:rPr>
        <w:t>formal</w:t>
      </w:r>
      <w:r>
        <w:rPr>
          <w:spacing w:val="-17"/>
          <w:sz w:val="24"/>
        </w:rPr>
        <w:t xml:space="preserve"> </w:t>
      </w:r>
      <w:r>
        <w:rPr>
          <w:sz w:val="24"/>
        </w:rPr>
        <w:t>e</w:t>
      </w:r>
      <w:r>
        <w:rPr>
          <w:spacing w:val="-16"/>
          <w:sz w:val="24"/>
        </w:rPr>
        <w:t xml:space="preserve"> </w:t>
      </w:r>
      <w:r>
        <w:rPr>
          <w:sz w:val="24"/>
        </w:rPr>
        <w:t>expressa</w:t>
      </w:r>
      <w:r>
        <w:rPr>
          <w:spacing w:val="-17"/>
          <w:sz w:val="24"/>
        </w:rPr>
        <w:t xml:space="preserve"> </w:t>
      </w:r>
      <w:r>
        <w:rPr>
          <w:sz w:val="24"/>
        </w:rPr>
        <w:t>da</w:t>
      </w:r>
      <w:r>
        <w:rPr>
          <w:spacing w:val="-17"/>
          <w:sz w:val="24"/>
        </w:rPr>
        <w:t xml:space="preserve"> </w:t>
      </w:r>
      <w:r>
        <w:rPr>
          <w:sz w:val="24"/>
        </w:rPr>
        <w:t>CONTRATANTE,</w:t>
      </w:r>
      <w:r>
        <w:rPr>
          <w:spacing w:val="-17"/>
          <w:sz w:val="24"/>
        </w:rPr>
        <w:t xml:space="preserve"> </w:t>
      </w:r>
      <w:r>
        <w:rPr>
          <w:sz w:val="24"/>
        </w:rPr>
        <w:t>das</w:t>
      </w:r>
      <w:r>
        <w:rPr>
          <w:spacing w:val="-15"/>
          <w:sz w:val="24"/>
        </w:rPr>
        <w:t xml:space="preserve"> </w:t>
      </w:r>
      <w:r>
        <w:rPr>
          <w:sz w:val="24"/>
        </w:rPr>
        <w:t>informações</w:t>
      </w:r>
      <w:r>
        <w:rPr>
          <w:spacing w:val="-15"/>
          <w:sz w:val="24"/>
        </w:rPr>
        <w:t xml:space="preserve"> </w:t>
      </w:r>
      <w:r>
        <w:rPr>
          <w:sz w:val="24"/>
        </w:rPr>
        <w:t>que</w:t>
      </w:r>
      <w:r>
        <w:rPr>
          <w:spacing w:val="-17"/>
          <w:sz w:val="24"/>
        </w:rPr>
        <w:t xml:space="preserve"> </w:t>
      </w:r>
      <w:r>
        <w:rPr>
          <w:sz w:val="24"/>
        </w:rPr>
        <w:t>tenha</w:t>
      </w:r>
      <w:r>
        <w:rPr>
          <w:spacing w:val="-16"/>
          <w:sz w:val="24"/>
        </w:rPr>
        <w:t xml:space="preserve"> </w:t>
      </w:r>
      <w:r>
        <w:rPr>
          <w:sz w:val="24"/>
        </w:rPr>
        <w:t xml:space="preserve">tido </w:t>
      </w:r>
      <w:r>
        <w:rPr>
          <w:sz w:val="24"/>
        </w:rPr>
        <w:lastRenderedPageBreak/>
        <w:t>acesso na execução do presente contrato:</w:t>
      </w:r>
    </w:p>
    <w:p w:rsidR="00E36186" w:rsidRDefault="00E36186" w:rsidP="00E36186">
      <w:pPr>
        <w:pStyle w:val="Corpodetexto"/>
        <w:spacing w:before="70"/>
        <w:ind w:left="3526" w:right="849" w:hanging="1275"/>
        <w:jc w:val="both"/>
      </w:pPr>
      <w:r>
        <w:t>16.2.25.1.</w:t>
      </w:r>
      <w:r>
        <w:rPr>
          <w:spacing w:val="-15"/>
        </w:rPr>
        <w:t xml:space="preserve"> </w:t>
      </w:r>
      <w:r>
        <w:t>A</w:t>
      </w:r>
      <w:r>
        <w:rPr>
          <w:spacing w:val="-13"/>
        </w:rPr>
        <w:t xml:space="preserve"> </w:t>
      </w:r>
      <w:r>
        <w:t>expressão</w:t>
      </w:r>
      <w:r>
        <w:rPr>
          <w:spacing w:val="-15"/>
        </w:rPr>
        <w:t xml:space="preserve"> </w:t>
      </w:r>
      <w:r>
        <w:t>“informações”</w:t>
      </w:r>
      <w:r>
        <w:rPr>
          <w:spacing w:val="-17"/>
        </w:rPr>
        <w:t xml:space="preserve"> </w:t>
      </w:r>
      <w:r>
        <w:t>abrangerá</w:t>
      </w:r>
      <w:r>
        <w:rPr>
          <w:spacing w:val="-13"/>
        </w:rPr>
        <w:t xml:space="preserve"> </w:t>
      </w:r>
      <w:r>
        <w:t>toda</w:t>
      </w:r>
      <w:r>
        <w:rPr>
          <w:spacing w:val="-8"/>
        </w:rPr>
        <w:t xml:space="preserve"> </w:t>
      </w:r>
      <w:r>
        <w:t>informação</w:t>
      </w:r>
      <w:r>
        <w:rPr>
          <w:spacing w:val="-13"/>
        </w:rPr>
        <w:t xml:space="preserve"> </w:t>
      </w:r>
      <w:r>
        <w:t>escrita,</w:t>
      </w:r>
      <w:r>
        <w:rPr>
          <w:spacing w:val="-13"/>
        </w:rPr>
        <w:t xml:space="preserve"> </w:t>
      </w:r>
      <w:r>
        <w:t>oral</w:t>
      </w:r>
      <w:r>
        <w:rPr>
          <w:spacing w:val="-16"/>
        </w:rPr>
        <w:t xml:space="preserve"> </w:t>
      </w:r>
      <w:r>
        <w:t>ou de qualquer outro modo apresentada, tangível ou intangível, podendo incluir, mas não se limitando a: técnicas, projetos, especificações, desenhos, cópias diagramas, fórmulas, modelos, amostras, fluxogramas, croquis, fotografias, plantas, programas de computador,</w:t>
      </w:r>
      <w:r>
        <w:rPr>
          <w:spacing w:val="-11"/>
        </w:rPr>
        <w:t xml:space="preserve"> </w:t>
      </w:r>
      <w:r>
        <w:t>discos,</w:t>
      </w:r>
      <w:r>
        <w:rPr>
          <w:spacing w:val="-13"/>
        </w:rPr>
        <w:t xml:space="preserve"> </w:t>
      </w:r>
      <w:r>
        <w:t>fitas,</w:t>
      </w:r>
      <w:r>
        <w:rPr>
          <w:spacing w:val="-11"/>
        </w:rPr>
        <w:t xml:space="preserve"> </w:t>
      </w:r>
      <w:r>
        <w:t>contratos,</w:t>
      </w:r>
      <w:r>
        <w:rPr>
          <w:spacing w:val="-11"/>
        </w:rPr>
        <w:t xml:space="preserve"> </w:t>
      </w:r>
      <w:r>
        <w:t>planos</w:t>
      </w:r>
      <w:r>
        <w:rPr>
          <w:spacing w:val="-14"/>
        </w:rPr>
        <w:t xml:space="preserve"> </w:t>
      </w:r>
      <w:r>
        <w:t>de</w:t>
      </w:r>
      <w:r>
        <w:rPr>
          <w:spacing w:val="-10"/>
        </w:rPr>
        <w:t xml:space="preserve"> </w:t>
      </w:r>
      <w:r>
        <w:t>negócios,</w:t>
      </w:r>
      <w:r>
        <w:rPr>
          <w:spacing w:val="-10"/>
        </w:rPr>
        <w:t xml:space="preserve"> </w:t>
      </w:r>
      <w:r>
        <w:t>processos, projetos, conceitos de produto, especificações, amostras de ideia, clientes, nomes de revendedores e/ou distribuidores, preços e custos, definições e informações mercadológicas, invenções e ideias, outras informações técnicas, financeiras ou comerciais, dentre outros;</w:t>
      </w:r>
    </w:p>
    <w:p w:rsidR="00E36186" w:rsidRDefault="00E36186" w:rsidP="00CC5799">
      <w:pPr>
        <w:pStyle w:val="PargrafodaLista"/>
        <w:numPr>
          <w:ilvl w:val="2"/>
          <w:numId w:val="14"/>
        </w:numPr>
        <w:tabs>
          <w:tab w:val="left" w:pos="2251"/>
          <w:tab w:val="left" w:pos="2490"/>
        </w:tabs>
        <w:spacing w:before="137"/>
        <w:ind w:right="846" w:hanging="711"/>
        <w:jc w:val="both"/>
        <w:rPr>
          <w:sz w:val="24"/>
        </w:rPr>
      </w:pPr>
      <w:r>
        <w:rPr>
          <w:sz w:val="24"/>
        </w:rPr>
        <w:t xml:space="preserve">Fornecer aos seus funcionários EPIs adequados à execução dos serviços e responsabilizar-se por seu uso obrigatório, bem como as ferramentas e os equipamentos necessários e qualquer acessório ainda que não previstos no Processo Administrativo Interno, mas que se fizerem necessários </w:t>
      </w:r>
      <w:proofErr w:type="gramStart"/>
      <w:r>
        <w:rPr>
          <w:sz w:val="24"/>
        </w:rPr>
        <w:t>a</w:t>
      </w:r>
      <w:proofErr w:type="gramEnd"/>
      <w:r>
        <w:rPr>
          <w:sz w:val="24"/>
        </w:rPr>
        <w:t xml:space="preserve"> correta execução do objeto;</w:t>
      </w:r>
    </w:p>
    <w:p w:rsidR="00E36186" w:rsidRDefault="00E36186" w:rsidP="00CC5799">
      <w:pPr>
        <w:pStyle w:val="PargrafodaLista"/>
        <w:numPr>
          <w:ilvl w:val="2"/>
          <w:numId w:val="14"/>
        </w:numPr>
        <w:tabs>
          <w:tab w:val="left" w:pos="2251"/>
          <w:tab w:val="left" w:pos="2497"/>
        </w:tabs>
        <w:spacing w:before="138"/>
        <w:ind w:right="844" w:hanging="711"/>
        <w:jc w:val="both"/>
        <w:rPr>
          <w:sz w:val="24"/>
        </w:rPr>
      </w:pPr>
      <w:r>
        <w:rPr>
          <w:sz w:val="24"/>
        </w:rPr>
        <w:t>Ser a única responsável por todos os ônus tributários federais, estaduais e municipais, bem como pelas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 CONTRATANTE;</w:t>
      </w:r>
    </w:p>
    <w:p w:rsidR="00E36186" w:rsidRDefault="00E36186" w:rsidP="00CC5799">
      <w:pPr>
        <w:pStyle w:val="PargrafodaLista"/>
        <w:numPr>
          <w:ilvl w:val="2"/>
          <w:numId w:val="14"/>
        </w:numPr>
        <w:tabs>
          <w:tab w:val="left" w:pos="2251"/>
          <w:tab w:val="left" w:pos="2463"/>
        </w:tabs>
        <w:spacing w:before="139"/>
        <w:ind w:right="847" w:hanging="711"/>
        <w:jc w:val="both"/>
        <w:rPr>
          <w:sz w:val="24"/>
        </w:rPr>
      </w:pPr>
      <w:r>
        <w:rPr>
          <w:sz w:val="24"/>
        </w:rPr>
        <w:t>Reparar,</w:t>
      </w:r>
      <w:r>
        <w:rPr>
          <w:spacing w:val="-9"/>
          <w:sz w:val="24"/>
        </w:rPr>
        <w:t xml:space="preserve"> </w:t>
      </w:r>
      <w:r>
        <w:rPr>
          <w:sz w:val="24"/>
        </w:rPr>
        <w:t>corrigir,</w:t>
      </w:r>
      <w:r>
        <w:rPr>
          <w:spacing w:val="-9"/>
          <w:sz w:val="24"/>
        </w:rPr>
        <w:t xml:space="preserve"> </w:t>
      </w:r>
      <w:r>
        <w:rPr>
          <w:sz w:val="24"/>
        </w:rPr>
        <w:t>remover,</w:t>
      </w:r>
      <w:r>
        <w:rPr>
          <w:spacing w:val="-9"/>
          <w:sz w:val="24"/>
        </w:rPr>
        <w:t xml:space="preserve"> </w:t>
      </w:r>
      <w:r>
        <w:rPr>
          <w:sz w:val="24"/>
        </w:rPr>
        <w:t>reconstruir</w:t>
      </w:r>
      <w:r>
        <w:rPr>
          <w:spacing w:val="-10"/>
          <w:sz w:val="24"/>
        </w:rPr>
        <w:t xml:space="preserve"> </w:t>
      </w:r>
      <w:r>
        <w:rPr>
          <w:sz w:val="24"/>
        </w:rPr>
        <w:t>ou</w:t>
      </w:r>
      <w:r>
        <w:rPr>
          <w:spacing w:val="-8"/>
          <w:sz w:val="24"/>
        </w:rPr>
        <w:t xml:space="preserve"> </w:t>
      </w:r>
      <w:r>
        <w:rPr>
          <w:sz w:val="24"/>
        </w:rPr>
        <w:t>substituir,</w:t>
      </w:r>
      <w:r>
        <w:rPr>
          <w:spacing w:val="-9"/>
          <w:sz w:val="24"/>
        </w:rPr>
        <w:t xml:space="preserve"> </w:t>
      </w:r>
      <w:r>
        <w:rPr>
          <w:sz w:val="24"/>
        </w:rPr>
        <w:t>às</w:t>
      </w:r>
      <w:r>
        <w:rPr>
          <w:spacing w:val="-9"/>
          <w:sz w:val="24"/>
        </w:rPr>
        <w:t xml:space="preserve"> </w:t>
      </w:r>
      <w:r>
        <w:rPr>
          <w:sz w:val="24"/>
        </w:rPr>
        <w:t>suas</w:t>
      </w:r>
      <w:r>
        <w:rPr>
          <w:spacing w:val="-12"/>
          <w:sz w:val="24"/>
        </w:rPr>
        <w:t xml:space="preserve"> </w:t>
      </w:r>
      <w:r>
        <w:rPr>
          <w:sz w:val="24"/>
        </w:rPr>
        <w:t>expensas,</w:t>
      </w:r>
      <w:r>
        <w:rPr>
          <w:spacing w:val="-9"/>
          <w:sz w:val="24"/>
        </w:rPr>
        <w:t xml:space="preserve"> </w:t>
      </w:r>
      <w:r>
        <w:rPr>
          <w:sz w:val="24"/>
        </w:rPr>
        <w:t>no</w:t>
      </w:r>
      <w:r>
        <w:rPr>
          <w:spacing w:val="-8"/>
          <w:sz w:val="24"/>
        </w:rPr>
        <w:t xml:space="preserve"> </w:t>
      </w:r>
      <w:r>
        <w:rPr>
          <w:sz w:val="24"/>
        </w:rPr>
        <w:t>total ou em parte, o objeto do contrato em que se verificarem vícios, defeitos ou incorreções resultantes da execução ou de materiais empregados;</w:t>
      </w:r>
    </w:p>
    <w:p w:rsidR="00E36186" w:rsidRDefault="00E36186" w:rsidP="00CC5799">
      <w:pPr>
        <w:pStyle w:val="PargrafodaLista"/>
        <w:numPr>
          <w:ilvl w:val="2"/>
          <w:numId w:val="14"/>
        </w:numPr>
        <w:tabs>
          <w:tab w:val="left" w:pos="2479"/>
        </w:tabs>
        <w:spacing w:before="138"/>
        <w:ind w:left="2479" w:hanging="938"/>
        <w:jc w:val="both"/>
        <w:rPr>
          <w:sz w:val="24"/>
        </w:rPr>
      </w:pPr>
      <w:r>
        <w:rPr>
          <w:sz w:val="24"/>
        </w:rPr>
        <w:t>Responsabilizar-se</w:t>
      </w:r>
      <w:r>
        <w:rPr>
          <w:spacing w:val="3"/>
          <w:sz w:val="24"/>
        </w:rPr>
        <w:t xml:space="preserve"> </w:t>
      </w:r>
      <w:r>
        <w:rPr>
          <w:sz w:val="24"/>
        </w:rPr>
        <w:t>pelos</w:t>
      </w:r>
      <w:r>
        <w:rPr>
          <w:spacing w:val="1"/>
          <w:sz w:val="24"/>
        </w:rPr>
        <w:t xml:space="preserve"> </w:t>
      </w:r>
      <w:r>
        <w:rPr>
          <w:sz w:val="24"/>
        </w:rPr>
        <w:t>danos causados</w:t>
      </w:r>
      <w:r>
        <w:rPr>
          <w:spacing w:val="1"/>
          <w:sz w:val="24"/>
        </w:rPr>
        <w:t xml:space="preserve"> </w:t>
      </w:r>
      <w:r>
        <w:rPr>
          <w:sz w:val="24"/>
        </w:rPr>
        <w:t>diretamente a</w:t>
      </w:r>
      <w:r>
        <w:rPr>
          <w:spacing w:val="4"/>
          <w:sz w:val="24"/>
        </w:rPr>
        <w:t xml:space="preserve"> </w:t>
      </w:r>
      <w:r>
        <w:rPr>
          <w:sz w:val="24"/>
        </w:rPr>
        <w:t>CONTRATANTE</w:t>
      </w:r>
      <w:r>
        <w:rPr>
          <w:spacing w:val="1"/>
          <w:sz w:val="24"/>
        </w:rPr>
        <w:t xml:space="preserve"> </w:t>
      </w:r>
      <w:r>
        <w:rPr>
          <w:spacing w:val="-5"/>
          <w:sz w:val="24"/>
        </w:rPr>
        <w:t>ou</w:t>
      </w:r>
    </w:p>
    <w:p w:rsidR="00E36186" w:rsidRDefault="00E36186" w:rsidP="00E36186">
      <w:pPr>
        <w:pStyle w:val="Corpodetexto"/>
        <w:spacing w:before="11"/>
        <w:rPr>
          <w:sz w:val="20"/>
        </w:rPr>
      </w:pPr>
    </w:p>
    <w:p w:rsidR="00E36186" w:rsidRDefault="00E36186" w:rsidP="00E36186">
      <w:pPr>
        <w:ind w:right="850"/>
        <w:jc w:val="right"/>
        <w:rPr>
          <w:sz w:val="20"/>
        </w:rPr>
      </w:pPr>
      <w:r>
        <w:rPr>
          <w:spacing w:val="-5"/>
          <w:sz w:val="20"/>
        </w:rPr>
        <w:t>47</w:t>
      </w:r>
    </w:p>
    <w:p w:rsidR="00E36186" w:rsidRDefault="00E36186" w:rsidP="00E36186">
      <w:pPr>
        <w:jc w:val="right"/>
        <w:rPr>
          <w:sz w:val="20"/>
        </w:rPr>
        <w:sectPr w:rsidR="00E36186">
          <w:pgSz w:w="11910" w:h="16840"/>
          <w:pgMar w:top="1920" w:right="0" w:bottom="280" w:left="300" w:header="720" w:footer="720" w:gutter="0"/>
          <w:cols w:space="720"/>
        </w:sectPr>
      </w:pPr>
    </w:p>
    <w:p w:rsidR="00E36186" w:rsidRDefault="00E36186" w:rsidP="00E36186">
      <w:pPr>
        <w:pStyle w:val="Corpodetexto"/>
      </w:pPr>
    </w:p>
    <w:p w:rsidR="00E36186" w:rsidRDefault="00E36186" w:rsidP="00E36186">
      <w:pPr>
        <w:pStyle w:val="Corpodetexto"/>
        <w:spacing w:before="81"/>
      </w:pPr>
    </w:p>
    <w:p w:rsidR="00E36186" w:rsidRDefault="00E36186" w:rsidP="00E36186">
      <w:pPr>
        <w:pStyle w:val="Corpodetexto"/>
        <w:ind w:left="2251" w:right="853"/>
        <w:jc w:val="both"/>
      </w:pPr>
      <w:proofErr w:type="gramStart"/>
      <w:r>
        <w:t>a</w:t>
      </w:r>
      <w:proofErr w:type="gramEnd"/>
      <w:r>
        <w:t xml:space="preserve"> terceiros decorrentes de sua culpa ou dolo na execução do contrato, não excluindo ou reduzindo dessa responsabilidade, a fiscalização do contrato em seu acompanhamento;</w:t>
      </w:r>
    </w:p>
    <w:p w:rsidR="00E36186" w:rsidRDefault="00E36186" w:rsidP="00CC5799">
      <w:pPr>
        <w:pStyle w:val="PargrafodaLista"/>
        <w:numPr>
          <w:ilvl w:val="2"/>
          <w:numId w:val="14"/>
        </w:numPr>
        <w:tabs>
          <w:tab w:val="left" w:pos="2251"/>
          <w:tab w:val="left" w:pos="2549"/>
        </w:tabs>
        <w:spacing w:before="137"/>
        <w:ind w:right="858" w:hanging="711"/>
        <w:jc w:val="both"/>
        <w:rPr>
          <w:sz w:val="24"/>
        </w:rPr>
      </w:pPr>
      <w:r>
        <w:rPr>
          <w:sz w:val="24"/>
        </w:rPr>
        <w:t>Respeitar as normas de controle de bens e de fluxo de pessoas nas dependências da CONTRATANTE;</w:t>
      </w:r>
    </w:p>
    <w:p w:rsidR="00E36186" w:rsidRDefault="00E36186" w:rsidP="00CC5799">
      <w:pPr>
        <w:pStyle w:val="PargrafodaLista"/>
        <w:numPr>
          <w:ilvl w:val="2"/>
          <w:numId w:val="14"/>
        </w:numPr>
        <w:tabs>
          <w:tab w:val="left" w:pos="2251"/>
          <w:tab w:val="left" w:pos="2466"/>
        </w:tabs>
        <w:spacing w:before="137"/>
        <w:ind w:right="855" w:hanging="711"/>
        <w:jc w:val="both"/>
        <w:rPr>
          <w:sz w:val="24"/>
        </w:rPr>
      </w:pPr>
      <w:r>
        <w:rPr>
          <w:sz w:val="24"/>
        </w:rPr>
        <w:t>Prestar</w:t>
      </w:r>
      <w:r>
        <w:rPr>
          <w:spacing w:val="-10"/>
          <w:sz w:val="24"/>
        </w:rPr>
        <w:t xml:space="preserve"> </w:t>
      </w:r>
      <w:r>
        <w:rPr>
          <w:sz w:val="24"/>
        </w:rPr>
        <w:t>os</w:t>
      </w:r>
      <w:r>
        <w:rPr>
          <w:spacing w:val="-12"/>
          <w:sz w:val="24"/>
        </w:rPr>
        <w:t xml:space="preserve"> </w:t>
      </w:r>
      <w:r>
        <w:rPr>
          <w:sz w:val="24"/>
        </w:rPr>
        <w:t>esclarecimentos</w:t>
      </w:r>
      <w:r>
        <w:rPr>
          <w:spacing w:val="-12"/>
          <w:sz w:val="24"/>
        </w:rPr>
        <w:t xml:space="preserve"> </w:t>
      </w:r>
      <w:r>
        <w:rPr>
          <w:sz w:val="24"/>
        </w:rPr>
        <w:t>desejados,</w:t>
      </w:r>
      <w:r>
        <w:rPr>
          <w:spacing w:val="-9"/>
          <w:sz w:val="24"/>
        </w:rPr>
        <w:t xml:space="preserve"> </w:t>
      </w:r>
      <w:r>
        <w:rPr>
          <w:sz w:val="24"/>
        </w:rPr>
        <w:t>bem</w:t>
      </w:r>
      <w:r>
        <w:rPr>
          <w:spacing w:val="-8"/>
          <w:sz w:val="24"/>
        </w:rPr>
        <w:t xml:space="preserve"> </w:t>
      </w:r>
      <w:r>
        <w:rPr>
          <w:sz w:val="24"/>
        </w:rPr>
        <w:t>como</w:t>
      </w:r>
      <w:r>
        <w:rPr>
          <w:spacing w:val="-9"/>
          <w:sz w:val="24"/>
        </w:rPr>
        <w:t xml:space="preserve"> </w:t>
      </w:r>
      <w:r>
        <w:rPr>
          <w:sz w:val="24"/>
        </w:rPr>
        <w:t>comunicar</w:t>
      </w:r>
      <w:r>
        <w:rPr>
          <w:spacing w:val="-10"/>
          <w:sz w:val="24"/>
        </w:rPr>
        <w:t xml:space="preserve"> </w:t>
      </w:r>
      <w:r>
        <w:rPr>
          <w:sz w:val="24"/>
        </w:rPr>
        <w:t>imediatamente</w:t>
      </w:r>
      <w:r>
        <w:rPr>
          <w:spacing w:val="-11"/>
          <w:sz w:val="24"/>
        </w:rPr>
        <w:t xml:space="preserve"> </w:t>
      </w:r>
      <w:r>
        <w:rPr>
          <w:sz w:val="24"/>
        </w:rPr>
        <w:t>a CONTRATANTE quaisquer fatos ou anormalidades que porventura possam prejudicar o bom andamento ou o resultado final dos serviços;</w:t>
      </w:r>
    </w:p>
    <w:p w:rsidR="00E36186" w:rsidRDefault="00E36186" w:rsidP="00CC5799">
      <w:pPr>
        <w:pStyle w:val="PargrafodaLista"/>
        <w:numPr>
          <w:ilvl w:val="2"/>
          <w:numId w:val="14"/>
        </w:numPr>
        <w:tabs>
          <w:tab w:val="left" w:pos="2251"/>
          <w:tab w:val="left" w:pos="2679"/>
        </w:tabs>
        <w:spacing w:before="139"/>
        <w:ind w:right="847" w:hanging="711"/>
        <w:jc w:val="both"/>
        <w:rPr>
          <w:sz w:val="24"/>
        </w:rPr>
      </w:pPr>
      <w:r>
        <w:rPr>
          <w:sz w:val="24"/>
        </w:rPr>
        <w:t>Comparecer, sempre que convocada, ao local designado pela CONTRATANTE, por</w:t>
      </w:r>
      <w:r>
        <w:rPr>
          <w:spacing w:val="-2"/>
          <w:sz w:val="24"/>
        </w:rPr>
        <w:t xml:space="preserve"> </w:t>
      </w:r>
      <w:r>
        <w:rPr>
          <w:sz w:val="24"/>
        </w:rPr>
        <w:t xml:space="preserve">meio de pessoa devidamente credenciada, para exame e esclarecimentos de quaisquer problemas relacionados </w:t>
      </w:r>
      <w:proofErr w:type="gramStart"/>
      <w:r>
        <w:rPr>
          <w:sz w:val="24"/>
        </w:rPr>
        <w:t>a</w:t>
      </w:r>
      <w:proofErr w:type="gramEnd"/>
      <w:r>
        <w:rPr>
          <w:sz w:val="24"/>
        </w:rPr>
        <w:t xml:space="preserve"> execução do contrato;</w:t>
      </w:r>
    </w:p>
    <w:p w:rsidR="00E36186" w:rsidRDefault="00E36186" w:rsidP="00CC5799">
      <w:pPr>
        <w:pStyle w:val="PargrafodaLista"/>
        <w:numPr>
          <w:ilvl w:val="2"/>
          <w:numId w:val="14"/>
        </w:numPr>
        <w:tabs>
          <w:tab w:val="left" w:pos="2251"/>
          <w:tab w:val="left" w:pos="2573"/>
        </w:tabs>
        <w:spacing w:before="137"/>
        <w:ind w:right="853" w:hanging="711"/>
        <w:jc w:val="both"/>
        <w:rPr>
          <w:sz w:val="24"/>
        </w:rPr>
      </w:pPr>
      <w:r>
        <w:rPr>
          <w:sz w:val="24"/>
        </w:rPr>
        <w:t>Manter em funcionamento Central de Atendimento ou outro meio de comunicação, para prestar esclarecimentos e informações, receber comunicações de interesse da CONTRATANTE;</w:t>
      </w:r>
    </w:p>
    <w:p w:rsidR="00E36186" w:rsidRDefault="00E36186" w:rsidP="00CC5799">
      <w:pPr>
        <w:pStyle w:val="PargrafodaLista"/>
        <w:numPr>
          <w:ilvl w:val="2"/>
          <w:numId w:val="14"/>
        </w:numPr>
        <w:tabs>
          <w:tab w:val="left" w:pos="2251"/>
          <w:tab w:val="left" w:pos="2490"/>
        </w:tabs>
        <w:spacing w:before="140"/>
        <w:ind w:right="855" w:hanging="711"/>
        <w:jc w:val="both"/>
        <w:rPr>
          <w:sz w:val="24"/>
        </w:rPr>
      </w:pPr>
      <w:r>
        <w:rPr>
          <w:sz w:val="24"/>
        </w:rPr>
        <w:t xml:space="preserve">Comunicar a CONTRATANTE, sempre que </w:t>
      </w:r>
      <w:proofErr w:type="gramStart"/>
      <w:r>
        <w:rPr>
          <w:sz w:val="24"/>
        </w:rPr>
        <w:t>necessário, qualquer</w:t>
      </w:r>
      <w:proofErr w:type="gramEnd"/>
      <w:r>
        <w:rPr>
          <w:sz w:val="24"/>
        </w:rPr>
        <w:t xml:space="preserve"> deficiência em relação aos serviços prestados, mantendo registro dos fatos ocorridos durante a execução do Contrato, respondendo integralmente por sua omissão;</w:t>
      </w:r>
    </w:p>
    <w:p w:rsidR="00E36186" w:rsidRDefault="00E36186" w:rsidP="00CC5799">
      <w:pPr>
        <w:pStyle w:val="PargrafodaLista"/>
        <w:numPr>
          <w:ilvl w:val="2"/>
          <w:numId w:val="14"/>
        </w:numPr>
        <w:tabs>
          <w:tab w:val="left" w:pos="2251"/>
          <w:tab w:val="left" w:pos="2513"/>
        </w:tabs>
        <w:spacing w:before="137"/>
        <w:ind w:right="849" w:hanging="711"/>
        <w:jc w:val="both"/>
        <w:rPr>
          <w:sz w:val="24"/>
        </w:rPr>
      </w:pPr>
      <w:r>
        <w:rPr>
          <w:sz w:val="24"/>
        </w:rPr>
        <w:t>Assumir qualquer responsabilidade, principalmente a civil, administrativa e penal por quaisquer perdas, danos ou prejuízos que vier a sofrer a CONTRATANTE ou terceiros, em razão de sua ação ou omissão, culposa ou dolosa, ou de seus prepostos, independente de outras cominações</w:t>
      </w:r>
      <w:r>
        <w:rPr>
          <w:spacing w:val="-1"/>
          <w:sz w:val="24"/>
        </w:rPr>
        <w:t xml:space="preserve"> </w:t>
      </w:r>
      <w:r>
        <w:rPr>
          <w:sz w:val="24"/>
        </w:rPr>
        <w:t xml:space="preserve">contratuais, legais a que </w:t>
      </w:r>
      <w:proofErr w:type="gramStart"/>
      <w:r>
        <w:rPr>
          <w:sz w:val="24"/>
        </w:rPr>
        <w:t>tiver sujeito</w:t>
      </w:r>
      <w:proofErr w:type="gramEnd"/>
      <w:r>
        <w:rPr>
          <w:sz w:val="24"/>
        </w:rPr>
        <w:t>, isentando a CONTRATANTE de qualquer ônus;</w:t>
      </w:r>
    </w:p>
    <w:p w:rsidR="00E36186" w:rsidRDefault="00E36186" w:rsidP="00CC5799">
      <w:pPr>
        <w:pStyle w:val="PargrafodaLista"/>
        <w:numPr>
          <w:ilvl w:val="2"/>
          <w:numId w:val="14"/>
        </w:numPr>
        <w:tabs>
          <w:tab w:val="left" w:pos="2251"/>
          <w:tab w:val="left" w:pos="2478"/>
        </w:tabs>
        <w:spacing w:before="139"/>
        <w:ind w:right="845" w:hanging="711"/>
        <w:jc w:val="both"/>
        <w:rPr>
          <w:sz w:val="24"/>
        </w:rPr>
      </w:pPr>
      <w:r>
        <w:rPr>
          <w:sz w:val="24"/>
        </w:rPr>
        <w:t>Arcar com o ônus decorrente de eventual equívoco no dimensionamento dos quantitativos</w:t>
      </w:r>
      <w:r>
        <w:rPr>
          <w:spacing w:val="-9"/>
          <w:sz w:val="24"/>
        </w:rPr>
        <w:t xml:space="preserve"> </w:t>
      </w:r>
      <w:r>
        <w:rPr>
          <w:sz w:val="24"/>
        </w:rPr>
        <w:t>de</w:t>
      </w:r>
      <w:r>
        <w:rPr>
          <w:spacing w:val="-9"/>
          <w:sz w:val="24"/>
        </w:rPr>
        <w:t xml:space="preserve"> </w:t>
      </w:r>
      <w:r>
        <w:rPr>
          <w:sz w:val="24"/>
        </w:rPr>
        <w:t>sua</w:t>
      </w:r>
      <w:r>
        <w:rPr>
          <w:spacing w:val="-10"/>
          <w:sz w:val="24"/>
        </w:rPr>
        <w:t xml:space="preserve"> </w:t>
      </w:r>
      <w:r>
        <w:rPr>
          <w:sz w:val="24"/>
        </w:rPr>
        <w:t>proposta,</w:t>
      </w:r>
      <w:r>
        <w:rPr>
          <w:spacing w:val="-9"/>
          <w:sz w:val="24"/>
        </w:rPr>
        <w:t xml:space="preserve"> </w:t>
      </w:r>
      <w:r>
        <w:rPr>
          <w:sz w:val="24"/>
        </w:rPr>
        <w:t>inclusive</w:t>
      </w:r>
      <w:r>
        <w:rPr>
          <w:spacing w:val="-9"/>
          <w:sz w:val="24"/>
        </w:rPr>
        <w:t xml:space="preserve"> </w:t>
      </w:r>
      <w:r>
        <w:rPr>
          <w:sz w:val="24"/>
        </w:rPr>
        <w:t>quanto</w:t>
      </w:r>
      <w:r>
        <w:rPr>
          <w:spacing w:val="-9"/>
          <w:sz w:val="24"/>
        </w:rPr>
        <w:t xml:space="preserve"> </w:t>
      </w:r>
      <w:r>
        <w:rPr>
          <w:sz w:val="24"/>
        </w:rPr>
        <w:t>aos</w:t>
      </w:r>
      <w:r>
        <w:rPr>
          <w:spacing w:val="-9"/>
          <w:sz w:val="24"/>
        </w:rPr>
        <w:t xml:space="preserve"> </w:t>
      </w:r>
      <w:r>
        <w:rPr>
          <w:sz w:val="24"/>
        </w:rPr>
        <w:t>custos</w:t>
      </w:r>
      <w:r>
        <w:rPr>
          <w:spacing w:val="-11"/>
          <w:sz w:val="24"/>
        </w:rPr>
        <w:t xml:space="preserve"> </w:t>
      </w:r>
      <w:r>
        <w:rPr>
          <w:sz w:val="24"/>
        </w:rPr>
        <w:t>variáveis</w:t>
      </w:r>
      <w:r>
        <w:rPr>
          <w:spacing w:val="-8"/>
          <w:sz w:val="24"/>
        </w:rPr>
        <w:t xml:space="preserve"> </w:t>
      </w:r>
      <w:r>
        <w:rPr>
          <w:sz w:val="24"/>
        </w:rPr>
        <w:t>decorrentes de fatores futuros e incertos, devendo complementá-los, caso o previsto inicialmente</w:t>
      </w:r>
      <w:r>
        <w:rPr>
          <w:spacing w:val="-4"/>
          <w:sz w:val="24"/>
        </w:rPr>
        <w:t xml:space="preserve"> </w:t>
      </w:r>
      <w:r>
        <w:rPr>
          <w:sz w:val="24"/>
        </w:rPr>
        <w:t>em</w:t>
      </w:r>
      <w:r>
        <w:rPr>
          <w:spacing w:val="-2"/>
          <w:sz w:val="24"/>
        </w:rPr>
        <w:t xml:space="preserve"> </w:t>
      </w:r>
      <w:r>
        <w:rPr>
          <w:sz w:val="24"/>
        </w:rPr>
        <w:t>sua</w:t>
      </w:r>
      <w:r>
        <w:rPr>
          <w:spacing w:val="-5"/>
          <w:sz w:val="24"/>
        </w:rPr>
        <w:t xml:space="preserve"> </w:t>
      </w:r>
      <w:r>
        <w:rPr>
          <w:sz w:val="24"/>
        </w:rPr>
        <w:t>proposta</w:t>
      </w:r>
      <w:r>
        <w:rPr>
          <w:spacing w:val="-5"/>
          <w:sz w:val="24"/>
        </w:rPr>
        <w:t xml:space="preserve"> </w:t>
      </w:r>
      <w:r>
        <w:rPr>
          <w:sz w:val="24"/>
        </w:rPr>
        <w:t>não</w:t>
      </w:r>
      <w:r>
        <w:rPr>
          <w:spacing w:val="-5"/>
          <w:sz w:val="24"/>
        </w:rPr>
        <w:t xml:space="preserve"> </w:t>
      </w:r>
      <w:r>
        <w:rPr>
          <w:sz w:val="24"/>
        </w:rPr>
        <w:t>seja</w:t>
      </w:r>
      <w:r>
        <w:rPr>
          <w:spacing w:val="-3"/>
          <w:sz w:val="24"/>
        </w:rPr>
        <w:t xml:space="preserve"> </w:t>
      </w:r>
      <w:r>
        <w:rPr>
          <w:sz w:val="24"/>
        </w:rPr>
        <w:t>satisfatório</w:t>
      </w:r>
      <w:r>
        <w:rPr>
          <w:spacing w:val="-3"/>
          <w:sz w:val="24"/>
        </w:rPr>
        <w:t xml:space="preserve"> </w:t>
      </w:r>
      <w:r>
        <w:rPr>
          <w:sz w:val="24"/>
        </w:rPr>
        <w:t>para</w:t>
      </w:r>
      <w:r>
        <w:rPr>
          <w:spacing w:val="-5"/>
          <w:sz w:val="24"/>
        </w:rPr>
        <w:t xml:space="preserve"> </w:t>
      </w:r>
      <w:r>
        <w:rPr>
          <w:sz w:val="24"/>
        </w:rPr>
        <w:t>o</w:t>
      </w:r>
      <w:r>
        <w:rPr>
          <w:spacing w:val="-5"/>
          <w:sz w:val="24"/>
        </w:rPr>
        <w:t xml:space="preserve"> </w:t>
      </w:r>
      <w:r>
        <w:rPr>
          <w:sz w:val="24"/>
        </w:rPr>
        <w:t>atendimento</w:t>
      </w:r>
      <w:r>
        <w:rPr>
          <w:spacing w:val="-4"/>
          <w:sz w:val="24"/>
        </w:rPr>
        <w:t xml:space="preserve"> </w:t>
      </w:r>
      <w:r>
        <w:rPr>
          <w:sz w:val="24"/>
        </w:rPr>
        <w:t>do</w:t>
      </w:r>
      <w:r>
        <w:rPr>
          <w:spacing w:val="-5"/>
          <w:sz w:val="24"/>
        </w:rPr>
        <w:t xml:space="preserve"> </w:t>
      </w:r>
      <w:r>
        <w:rPr>
          <w:sz w:val="24"/>
        </w:rPr>
        <w:t>objeto da</w:t>
      </w:r>
      <w:r>
        <w:rPr>
          <w:spacing w:val="-6"/>
          <w:sz w:val="24"/>
        </w:rPr>
        <w:t xml:space="preserve"> </w:t>
      </w:r>
      <w:r>
        <w:rPr>
          <w:sz w:val="24"/>
        </w:rPr>
        <w:t>contratação,</w:t>
      </w:r>
      <w:r>
        <w:rPr>
          <w:spacing w:val="-9"/>
          <w:sz w:val="24"/>
        </w:rPr>
        <w:t xml:space="preserve"> </w:t>
      </w:r>
      <w:r>
        <w:rPr>
          <w:sz w:val="24"/>
        </w:rPr>
        <w:t>exceto</w:t>
      </w:r>
      <w:r>
        <w:rPr>
          <w:spacing w:val="-8"/>
          <w:sz w:val="24"/>
        </w:rPr>
        <w:t xml:space="preserve"> </w:t>
      </w:r>
      <w:r>
        <w:rPr>
          <w:sz w:val="24"/>
        </w:rPr>
        <w:t>quando</w:t>
      </w:r>
      <w:r>
        <w:rPr>
          <w:spacing w:val="-8"/>
          <w:sz w:val="24"/>
        </w:rPr>
        <w:t xml:space="preserve"> </w:t>
      </w:r>
      <w:r>
        <w:rPr>
          <w:sz w:val="24"/>
        </w:rPr>
        <w:t>ocorrer</w:t>
      </w:r>
      <w:r>
        <w:rPr>
          <w:spacing w:val="-7"/>
          <w:sz w:val="24"/>
        </w:rPr>
        <w:t xml:space="preserve"> </w:t>
      </w:r>
      <w:r>
        <w:rPr>
          <w:sz w:val="24"/>
        </w:rPr>
        <w:t>algum</w:t>
      </w:r>
      <w:r>
        <w:rPr>
          <w:spacing w:val="-7"/>
          <w:sz w:val="24"/>
        </w:rPr>
        <w:t xml:space="preserve"> </w:t>
      </w:r>
      <w:r>
        <w:rPr>
          <w:sz w:val="24"/>
        </w:rPr>
        <w:t>dos</w:t>
      </w:r>
      <w:r>
        <w:rPr>
          <w:spacing w:val="-7"/>
          <w:sz w:val="24"/>
        </w:rPr>
        <w:t xml:space="preserve"> </w:t>
      </w:r>
      <w:r>
        <w:rPr>
          <w:sz w:val="24"/>
        </w:rPr>
        <w:t>eventos</w:t>
      </w:r>
      <w:r>
        <w:rPr>
          <w:spacing w:val="-7"/>
          <w:sz w:val="24"/>
        </w:rPr>
        <w:t xml:space="preserve"> </w:t>
      </w:r>
      <w:r>
        <w:rPr>
          <w:sz w:val="24"/>
        </w:rPr>
        <w:t>arrolados</w:t>
      </w:r>
      <w:r>
        <w:rPr>
          <w:spacing w:val="-9"/>
          <w:sz w:val="24"/>
        </w:rPr>
        <w:t xml:space="preserve"> </w:t>
      </w:r>
      <w:r>
        <w:rPr>
          <w:sz w:val="24"/>
        </w:rPr>
        <w:t>no</w:t>
      </w:r>
      <w:hyperlink r:id="rId24" w:anchor="art124">
        <w:r>
          <w:rPr>
            <w:color w:val="000080"/>
            <w:spacing w:val="-7"/>
            <w:sz w:val="24"/>
            <w:u w:val="single" w:color="000080"/>
          </w:rPr>
          <w:t xml:space="preserve"> </w:t>
        </w:r>
        <w:r>
          <w:rPr>
            <w:color w:val="000080"/>
            <w:sz w:val="24"/>
            <w:u w:val="single" w:color="000080"/>
          </w:rPr>
          <w:t>art.</w:t>
        </w:r>
        <w:r>
          <w:rPr>
            <w:color w:val="000080"/>
            <w:spacing w:val="-9"/>
            <w:sz w:val="24"/>
            <w:u w:val="single" w:color="000080"/>
          </w:rPr>
          <w:t xml:space="preserve"> </w:t>
        </w:r>
        <w:proofErr w:type="gramStart"/>
        <w:r>
          <w:rPr>
            <w:color w:val="000080"/>
            <w:sz w:val="24"/>
            <w:u w:val="single" w:color="000080"/>
          </w:rPr>
          <w:t>124,</w:t>
        </w:r>
        <w:proofErr w:type="gramEnd"/>
      </w:hyperlink>
      <w:r>
        <w:rPr>
          <w:color w:val="000080"/>
          <w:sz w:val="24"/>
        </w:rPr>
        <w:t xml:space="preserve"> </w:t>
      </w:r>
      <w:hyperlink r:id="rId25" w:anchor="art124">
        <w:r>
          <w:rPr>
            <w:color w:val="000080"/>
            <w:sz w:val="24"/>
            <w:u w:val="single" w:color="000080"/>
          </w:rPr>
          <w:t>II, d, da Lei</w:t>
        </w:r>
      </w:hyperlink>
      <w:r>
        <w:rPr>
          <w:color w:val="000080"/>
          <w:sz w:val="24"/>
        </w:rPr>
        <w:t xml:space="preserve"> </w:t>
      </w:r>
      <w:hyperlink r:id="rId26" w:anchor="art124">
        <w:r>
          <w:rPr>
            <w:color w:val="000080"/>
            <w:sz w:val="24"/>
            <w:u w:val="single" w:color="000080"/>
          </w:rPr>
          <w:t>nº 14.133/21;</w:t>
        </w:r>
      </w:hyperlink>
    </w:p>
    <w:p w:rsidR="00E36186" w:rsidRDefault="00E36186" w:rsidP="00CC5799">
      <w:pPr>
        <w:pStyle w:val="PargrafodaLista"/>
        <w:numPr>
          <w:ilvl w:val="2"/>
          <w:numId w:val="14"/>
        </w:numPr>
        <w:tabs>
          <w:tab w:val="left" w:pos="2251"/>
          <w:tab w:val="left" w:pos="2515"/>
        </w:tabs>
        <w:spacing w:before="138"/>
        <w:ind w:right="847" w:hanging="711"/>
        <w:jc w:val="both"/>
        <w:rPr>
          <w:sz w:val="24"/>
        </w:rPr>
      </w:pPr>
      <w:r>
        <w:rPr>
          <w:sz w:val="24"/>
        </w:rPr>
        <w:t>Orientar e treinar seus empregados sobre os deveres previstos na Lei nº 13.709, de 14 de agosto de 2018, adotando medidas eficazes para proteção e inviolabilidade de dados pessoais a que tenha acesso, por</w:t>
      </w:r>
      <w:r>
        <w:rPr>
          <w:spacing w:val="-17"/>
          <w:sz w:val="24"/>
        </w:rPr>
        <w:t xml:space="preserve"> </w:t>
      </w:r>
      <w:r>
        <w:rPr>
          <w:sz w:val="24"/>
        </w:rPr>
        <w:t>força da execução deste contrato;</w:t>
      </w:r>
    </w:p>
    <w:p w:rsidR="00E36186" w:rsidRDefault="00E36186" w:rsidP="00CC5799">
      <w:pPr>
        <w:pStyle w:val="PargrafodaLista"/>
        <w:numPr>
          <w:ilvl w:val="2"/>
          <w:numId w:val="14"/>
        </w:numPr>
        <w:tabs>
          <w:tab w:val="left" w:pos="2251"/>
          <w:tab w:val="left" w:pos="2539"/>
        </w:tabs>
        <w:spacing w:before="139"/>
        <w:ind w:right="849" w:hanging="711"/>
        <w:jc w:val="both"/>
        <w:rPr>
          <w:sz w:val="24"/>
        </w:rPr>
      </w:pPr>
      <w:r>
        <w:rPr>
          <w:sz w:val="24"/>
        </w:rPr>
        <w:t>Conduzir os trabalhos com estrita observância às normas da legislação pertinente, cumprindo as determinações dos Poderes Públicos, mantendo sempre limpo o local de execução do objeto e nas</w:t>
      </w:r>
      <w:r>
        <w:rPr>
          <w:spacing w:val="-14"/>
          <w:sz w:val="24"/>
        </w:rPr>
        <w:t xml:space="preserve"> </w:t>
      </w:r>
      <w:r>
        <w:rPr>
          <w:sz w:val="24"/>
        </w:rPr>
        <w:t>melhores condições de segurança, higiene e disciplina;</w:t>
      </w:r>
    </w:p>
    <w:p w:rsidR="00E36186" w:rsidRDefault="00E36186" w:rsidP="00CC5799">
      <w:pPr>
        <w:pStyle w:val="PargrafodaLista"/>
        <w:numPr>
          <w:ilvl w:val="2"/>
          <w:numId w:val="14"/>
        </w:numPr>
        <w:tabs>
          <w:tab w:val="left" w:pos="2251"/>
          <w:tab w:val="left" w:pos="2468"/>
        </w:tabs>
        <w:spacing w:before="137"/>
        <w:ind w:right="846" w:hanging="711"/>
        <w:jc w:val="both"/>
        <w:rPr>
          <w:sz w:val="24"/>
        </w:rPr>
      </w:pPr>
      <w:r>
        <w:rPr>
          <w:sz w:val="24"/>
        </w:rPr>
        <w:t>Atender</w:t>
      </w:r>
      <w:r>
        <w:rPr>
          <w:spacing w:val="-5"/>
          <w:sz w:val="24"/>
        </w:rPr>
        <w:t xml:space="preserve"> </w:t>
      </w:r>
      <w:r>
        <w:rPr>
          <w:sz w:val="24"/>
        </w:rPr>
        <w:t>às</w:t>
      </w:r>
      <w:r>
        <w:rPr>
          <w:spacing w:val="-4"/>
          <w:sz w:val="24"/>
        </w:rPr>
        <w:t xml:space="preserve"> </w:t>
      </w:r>
      <w:r>
        <w:rPr>
          <w:sz w:val="24"/>
        </w:rPr>
        <w:t>determinações</w:t>
      </w:r>
      <w:r>
        <w:rPr>
          <w:spacing w:val="-4"/>
          <w:sz w:val="24"/>
        </w:rPr>
        <w:t xml:space="preserve"> </w:t>
      </w:r>
      <w:r>
        <w:rPr>
          <w:sz w:val="24"/>
        </w:rPr>
        <w:t>regulares</w:t>
      </w:r>
      <w:r>
        <w:rPr>
          <w:spacing w:val="-7"/>
          <w:sz w:val="24"/>
        </w:rPr>
        <w:t xml:space="preserve"> </w:t>
      </w:r>
      <w:r>
        <w:rPr>
          <w:sz w:val="24"/>
        </w:rPr>
        <w:t>emitidas</w:t>
      </w:r>
      <w:r>
        <w:rPr>
          <w:spacing w:val="-4"/>
          <w:sz w:val="24"/>
        </w:rPr>
        <w:t xml:space="preserve"> </w:t>
      </w:r>
      <w:r>
        <w:rPr>
          <w:sz w:val="24"/>
        </w:rPr>
        <w:t>pelo fiscal</w:t>
      </w:r>
      <w:r>
        <w:rPr>
          <w:spacing w:val="-5"/>
          <w:sz w:val="24"/>
        </w:rPr>
        <w:t xml:space="preserve"> </w:t>
      </w:r>
      <w:r>
        <w:rPr>
          <w:sz w:val="24"/>
        </w:rPr>
        <w:t>ou</w:t>
      </w:r>
      <w:r>
        <w:rPr>
          <w:spacing w:val="-6"/>
          <w:sz w:val="24"/>
        </w:rPr>
        <w:t xml:space="preserve"> </w:t>
      </w:r>
      <w:r>
        <w:rPr>
          <w:sz w:val="24"/>
        </w:rPr>
        <w:t>gestor</w:t>
      </w:r>
      <w:r>
        <w:rPr>
          <w:spacing w:val="-5"/>
          <w:sz w:val="24"/>
        </w:rPr>
        <w:t xml:space="preserve"> </w:t>
      </w:r>
      <w:r>
        <w:rPr>
          <w:sz w:val="24"/>
        </w:rPr>
        <w:t>do</w:t>
      </w:r>
      <w:r>
        <w:rPr>
          <w:spacing w:val="-4"/>
          <w:sz w:val="24"/>
        </w:rPr>
        <w:t xml:space="preserve"> </w:t>
      </w:r>
      <w:r>
        <w:rPr>
          <w:sz w:val="24"/>
        </w:rPr>
        <w:t>contrato ou</w:t>
      </w:r>
      <w:r>
        <w:rPr>
          <w:spacing w:val="20"/>
          <w:sz w:val="24"/>
        </w:rPr>
        <w:t xml:space="preserve"> </w:t>
      </w:r>
      <w:r>
        <w:rPr>
          <w:sz w:val="24"/>
        </w:rPr>
        <w:t>autoridade</w:t>
      </w:r>
      <w:r>
        <w:rPr>
          <w:spacing w:val="23"/>
          <w:sz w:val="24"/>
        </w:rPr>
        <w:t xml:space="preserve"> </w:t>
      </w:r>
      <w:r>
        <w:rPr>
          <w:sz w:val="24"/>
        </w:rPr>
        <w:t>superior</w:t>
      </w:r>
      <w:r>
        <w:rPr>
          <w:spacing w:val="16"/>
          <w:sz w:val="24"/>
        </w:rPr>
        <w:t xml:space="preserve"> </w:t>
      </w:r>
      <w:r>
        <w:rPr>
          <w:sz w:val="24"/>
        </w:rPr>
        <w:t>(</w:t>
      </w:r>
      <w:hyperlink r:id="rId27" w:anchor="art137">
        <w:r>
          <w:rPr>
            <w:color w:val="000080"/>
            <w:sz w:val="24"/>
            <w:u w:val="single" w:color="000080"/>
          </w:rPr>
          <w:t>art.</w:t>
        </w:r>
        <w:r>
          <w:rPr>
            <w:color w:val="000080"/>
            <w:spacing w:val="20"/>
            <w:sz w:val="24"/>
            <w:u w:val="single" w:color="000080"/>
          </w:rPr>
          <w:t xml:space="preserve"> </w:t>
        </w:r>
        <w:r>
          <w:rPr>
            <w:color w:val="000080"/>
            <w:sz w:val="24"/>
            <w:u w:val="single" w:color="000080"/>
          </w:rPr>
          <w:t>137,</w:t>
        </w:r>
        <w:r>
          <w:rPr>
            <w:color w:val="000080"/>
            <w:spacing w:val="20"/>
            <w:sz w:val="24"/>
            <w:u w:val="single" w:color="000080"/>
          </w:rPr>
          <w:t xml:space="preserve"> </w:t>
        </w:r>
        <w:r>
          <w:rPr>
            <w:color w:val="000080"/>
            <w:sz w:val="24"/>
            <w:u w:val="single" w:color="000080"/>
          </w:rPr>
          <w:t>II,</w:t>
        </w:r>
        <w:r>
          <w:rPr>
            <w:color w:val="000080"/>
            <w:spacing w:val="20"/>
            <w:sz w:val="24"/>
            <w:u w:val="single" w:color="000080"/>
          </w:rPr>
          <w:t xml:space="preserve"> </w:t>
        </w:r>
        <w:r>
          <w:rPr>
            <w:color w:val="000080"/>
            <w:sz w:val="24"/>
            <w:u w:val="single" w:color="000080"/>
          </w:rPr>
          <w:t>da</w:t>
        </w:r>
        <w:r>
          <w:rPr>
            <w:color w:val="000080"/>
            <w:spacing w:val="20"/>
            <w:sz w:val="24"/>
            <w:u w:val="single" w:color="000080"/>
          </w:rPr>
          <w:t xml:space="preserve"> </w:t>
        </w:r>
        <w:r>
          <w:rPr>
            <w:color w:val="000080"/>
            <w:sz w:val="24"/>
            <w:u w:val="single" w:color="000080"/>
          </w:rPr>
          <w:t>Lei</w:t>
        </w:r>
        <w:r>
          <w:rPr>
            <w:color w:val="000080"/>
            <w:spacing w:val="19"/>
            <w:sz w:val="24"/>
            <w:u w:val="single" w:color="000080"/>
          </w:rPr>
          <w:t xml:space="preserve"> </w:t>
        </w:r>
        <w:r>
          <w:rPr>
            <w:color w:val="000080"/>
            <w:sz w:val="24"/>
            <w:u w:val="single" w:color="000080"/>
          </w:rPr>
          <w:t>n.º</w:t>
        </w:r>
        <w:r>
          <w:rPr>
            <w:color w:val="000080"/>
            <w:spacing w:val="20"/>
            <w:sz w:val="24"/>
            <w:u w:val="single" w:color="000080"/>
          </w:rPr>
          <w:t xml:space="preserve"> </w:t>
        </w:r>
        <w:r>
          <w:rPr>
            <w:color w:val="000080"/>
            <w:sz w:val="24"/>
            <w:u w:val="single" w:color="000080"/>
          </w:rPr>
          <w:t>14.133,</w:t>
        </w:r>
        <w:r>
          <w:rPr>
            <w:color w:val="000080"/>
            <w:spacing w:val="18"/>
            <w:sz w:val="24"/>
            <w:u w:val="single" w:color="000080"/>
          </w:rPr>
          <w:t xml:space="preserve"> </w:t>
        </w:r>
        <w:r>
          <w:rPr>
            <w:color w:val="000080"/>
            <w:sz w:val="24"/>
            <w:u w:val="single" w:color="000080"/>
          </w:rPr>
          <w:t>de</w:t>
        </w:r>
        <w:r>
          <w:rPr>
            <w:color w:val="000080"/>
            <w:spacing w:val="18"/>
            <w:sz w:val="24"/>
            <w:u w:val="single" w:color="000080"/>
          </w:rPr>
          <w:t xml:space="preserve"> </w:t>
        </w:r>
        <w:r>
          <w:rPr>
            <w:color w:val="000080"/>
            <w:sz w:val="24"/>
            <w:u w:val="single" w:color="000080"/>
          </w:rPr>
          <w:t>2021</w:t>
        </w:r>
      </w:hyperlink>
      <w:r>
        <w:rPr>
          <w:sz w:val="24"/>
        </w:rPr>
        <w:t>)</w:t>
      </w:r>
      <w:r>
        <w:rPr>
          <w:spacing w:val="19"/>
          <w:sz w:val="24"/>
        </w:rPr>
        <w:t xml:space="preserve"> </w:t>
      </w:r>
      <w:r>
        <w:rPr>
          <w:sz w:val="24"/>
        </w:rPr>
        <w:t>e</w:t>
      </w:r>
      <w:r>
        <w:rPr>
          <w:spacing w:val="18"/>
          <w:sz w:val="24"/>
        </w:rPr>
        <w:t xml:space="preserve"> </w:t>
      </w:r>
      <w:r>
        <w:rPr>
          <w:sz w:val="24"/>
        </w:rPr>
        <w:t>prestar</w:t>
      </w:r>
      <w:r>
        <w:rPr>
          <w:spacing w:val="19"/>
          <w:sz w:val="24"/>
        </w:rPr>
        <w:t xml:space="preserve"> </w:t>
      </w:r>
      <w:proofErr w:type="gramStart"/>
      <w:r>
        <w:rPr>
          <w:sz w:val="24"/>
        </w:rPr>
        <w:t>todo</w:t>
      </w:r>
      <w:proofErr w:type="gramEnd"/>
    </w:p>
    <w:p w:rsidR="00E36186" w:rsidRDefault="00E36186" w:rsidP="00E36186">
      <w:pPr>
        <w:pStyle w:val="Corpodetexto"/>
      </w:pPr>
    </w:p>
    <w:p w:rsidR="00E36186" w:rsidRDefault="00E36186" w:rsidP="00E36186">
      <w:pPr>
        <w:pStyle w:val="Corpodetexto"/>
      </w:pPr>
    </w:p>
    <w:p w:rsidR="00E36186" w:rsidRDefault="00E36186" w:rsidP="00E36186">
      <w:pPr>
        <w:pStyle w:val="Corpodetexto"/>
        <w:spacing w:before="81"/>
      </w:pPr>
    </w:p>
    <w:p w:rsidR="00E36186" w:rsidRDefault="00E36186" w:rsidP="00E36186">
      <w:pPr>
        <w:pStyle w:val="Corpodetexto"/>
        <w:ind w:left="2251"/>
        <w:jc w:val="both"/>
      </w:pPr>
      <w:proofErr w:type="gramStart"/>
      <w:r>
        <w:lastRenderedPageBreak/>
        <w:t>esclarecimento</w:t>
      </w:r>
      <w:proofErr w:type="gramEnd"/>
      <w:r>
        <w:rPr>
          <w:spacing w:val="-3"/>
        </w:rPr>
        <w:t xml:space="preserve"> </w:t>
      </w:r>
      <w:r>
        <w:t>ou</w:t>
      </w:r>
      <w:r>
        <w:rPr>
          <w:spacing w:val="-3"/>
        </w:rPr>
        <w:t xml:space="preserve"> </w:t>
      </w:r>
      <w:r>
        <w:t>informação</w:t>
      </w:r>
      <w:r>
        <w:rPr>
          <w:spacing w:val="-2"/>
        </w:rPr>
        <w:t xml:space="preserve"> </w:t>
      </w:r>
      <w:r>
        <w:t>por</w:t>
      </w:r>
      <w:r>
        <w:rPr>
          <w:spacing w:val="-2"/>
        </w:rPr>
        <w:t xml:space="preserve"> </w:t>
      </w:r>
      <w:r>
        <w:t>eles</w:t>
      </w:r>
      <w:r>
        <w:rPr>
          <w:spacing w:val="17"/>
        </w:rPr>
        <w:t xml:space="preserve"> </w:t>
      </w:r>
      <w:r>
        <w:rPr>
          <w:spacing w:val="-2"/>
        </w:rPr>
        <w:t>solicitados;</w:t>
      </w:r>
    </w:p>
    <w:p w:rsidR="00E36186" w:rsidRDefault="00E36186" w:rsidP="00CC5799">
      <w:pPr>
        <w:pStyle w:val="PargrafodaLista"/>
        <w:numPr>
          <w:ilvl w:val="2"/>
          <w:numId w:val="14"/>
        </w:numPr>
        <w:tabs>
          <w:tab w:val="left" w:pos="2251"/>
          <w:tab w:val="left" w:pos="2475"/>
        </w:tabs>
        <w:spacing w:before="137"/>
        <w:ind w:right="853" w:hanging="711"/>
        <w:jc w:val="both"/>
        <w:rPr>
          <w:sz w:val="24"/>
        </w:rPr>
      </w:pPr>
      <w:r>
        <w:rPr>
          <w:sz w:val="24"/>
        </w:rPr>
        <w:t>A CONTRATADA se compromete, durante a vigência do</w:t>
      </w:r>
      <w:r>
        <w:rPr>
          <w:spacing w:val="-2"/>
          <w:sz w:val="24"/>
        </w:rPr>
        <w:t xml:space="preserve"> </w:t>
      </w:r>
      <w:r>
        <w:rPr>
          <w:sz w:val="24"/>
        </w:rPr>
        <w:t xml:space="preserve">presente contrato, a não contratar servidor pertencente ao quadro de pessoal da CONTRATANTE, ativo ou aposentado há menos de </w:t>
      </w:r>
      <w:proofErr w:type="gramStart"/>
      <w:r>
        <w:rPr>
          <w:sz w:val="24"/>
        </w:rPr>
        <w:t>5</w:t>
      </w:r>
      <w:proofErr w:type="gramEnd"/>
      <w:r>
        <w:rPr>
          <w:sz w:val="24"/>
        </w:rPr>
        <w:t xml:space="preserve"> (cinco) anos, ou de ocupante de cargo em comissão, assim como de seu cônjuge, companheiro, parente em linha reta, colateral ou por afinidade, até o 3º grau, sob pena de sofrer as devidas penalidades contratual e extracontratual.</w:t>
      </w:r>
    </w:p>
    <w:p w:rsidR="00E36186" w:rsidRDefault="00E36186" w:rsidP="00E36186">
      <w:pPr>
        <w:pStyle w:val="Corpodetexto"/>
      </w:pPr>
    </w:p>
    <w:p w:rsidR="00E36186" w:rsidRDefault="00E36186" w:rsidP="00E36186">
      <w:pPr>
        <w:pStyle w:val="Corpodetexto"/>
      </w:pPr>
    </w:p>
    <w:p w:rsidR="00E36186" w:rsidRDefault="00E36186" w:rsidP="00E36186">
      <w:pPr>
        <w:pStyle w:val="Ttulo2"/>
      </w:pPr>
      <w:r>
        <w:t>CLÁUSULA</w:t>
      </w:r>
      <w:r>
        <w:rPr>
          <w:spacing w:val="-8"/>
        </w:rPr>
        <w:t xml:space="preserve"> </w:t>
      </w:r>
      <w:r>
        <w:t>DÉCIMA</w:t>
      </w:r>
      <w:r>
        <w:rPr>
          <w:spacing w:val="-3"/>
        </w:rPr>
        <w:t xml:space="preserve"> </w:t>
      </w:r>
      <w:r>
        <w:t>SÉTIMA</w:t>
      </w:r>
      <w:r>
        <w:rPr>
          <w:spacing w:val="-3"/>
        </w:rPr>
        <w:t xml:space="preserve"> </w:t>
      </w:r>
      <w:r>
        <w:t>- OBRIGAÇÕES PERTINENTES</w:t>
      </w:r>
      <w:r>
        <w:rPr>
          <w:spacing w:val="3"/>
        </w:rPr>
        <w:t xml:space="preserve"> </w:t>
      </w:r>
      <w:r>
        <w:t>À</w:t>
      </w:r>
      <w:r>
        <w:rPr>
          <w:spacing w:val="-5"/>
        </w:rPr>
        <w:t xml:space="preserve"> </w:t>
      </w:r>
      <w:r>
        <w:rPr>
          <w:spacing w:val="-4"/>
        </w:rPr>
        <w:t>LGPD</w:t>
      </w:r>
    </w:p>
    <w:p w:rsidR="00E36186" w:rsidRDefault="00E36186" w:rsidP="00E36186">
      <w:pPr>
        <w:pStyle w:val="Corpodetexto"/>
        <w:rPr>
          <w:rFonts w:ascii="Arial"/>
          <w:b/>
        </w:rPr>
      </w:pPr>
    </w:p>
    <w:p w:rsidR="00E36186" w:rsidRDefault="00E36186" w:rsidP="00CC5799">
      <w:pPr>
        <w:pStyle w:val="PargrafodaLista"/>
        <w:numPr>
          <w:ilvl w:val="1"/>
          <w:numId w:val="12"/>
        </w:numPr>
        <w:tabs>
          <w:tab w:val="left" w:pos="1366"/>
        </w:tabs>
        <w:ind w:right="850" w:firstLine="0"/>
        <w:jc w:val="both"/>
        <w:rPr>
          <w:sz w:val="24"/>
        </w:rPr>
      </w:pPr>
      <w:r>
        <w:rPr>
          <w:sz w:val="24"/>
        </w:rPr>
        <w:t>-</w:t>
      </w:r>
      <w:r>
        <w:rPr>
          <w:spacing w:val="-3"/>
          <w:sz w:val="24"/>
        </w:rPr>
        <w:t xml:space="preserve"> </w:t>
      </w:r>
      <w:r>
        <w:rPr>
          <w:sz w:val="24"/>
        </w:rPr>
        <w:t>As</w:t>
      </w:r>
      <w:r>
        <w:rPr>
          <w:spacing w:val="-2"/>
          <w:sz w:val="24"/>
        </w:rPr>
        <w:t xml:space="preserve"> </w:t>
      </w:r>
      <w:r>
        <w:rPr>
          <w:sz w:val="24"/>
        </w:rPr>
        <w:t>partes</w:t>
      </w:r>
      <w:r>
        <w:rPr>
          <w:spacing w:val="-2"/>
          <w:sz w:val="24"/>
        </w:rPr>
        <w:t xml:space="preserve"> </w:t>
      </w:r>
      <w:r>
        <w:rPr>
          <w:sz w:val="24"/>
        </w:rPr>
        <w:t>deverão</w:t>
      </w:r>
      <w:r>
        <w:rPr>
          <w:spacing w:val="-2"/>
          <w:sz w:val="24"/>
        </w:rPr>
        <w:t xml:space="preserve"> </w:t>
      </w:r>
      <w:r>
        <w:rPr>
          <w:sz w:val="24"/>
        </w:rPr>
        <w:t>cumprir a</w:t>
      </w:r>
      <w:r>
        <w:rPr>
          <w:spacing w:val="-1"/>
          <w:sz w:val="24"/>
        </w:rPr>
        <w:t xml:space="preserve"> </w:t>
      </w:r>
      <w:hyperlink r:id="rId28">
        <w:r>
          <w:rPr>
            <w:color w:val="000080"/>
            <w:sz w:val="24"/>
            <w:u w:val="single" w:color="000080"/>
          </w:rPr>
          <w:t>Lei</w:t>
        </w:r>
        <w:r>
          <w:rPr>
            <w:color w:val="000080"/>
            <w:spacing w:val="-2"/>
            <w:sz w:val="24"/>
            <w:u w:val="single" w:color="000080"/>
          </w:rPr>
          <w:t xml:space="preserve"> </w:t>
        </w:r>
        <w:r>
          <w:rPr>
            <w:color w:val="000080"/>
            <w:sz w:val="24"/>
            <w:u w:val="single" w:color="000080"/>
          </w:rPr>
          <w:t>nº</w:t>
        </w:r>
        <w:r>
          <w:rPr>
            <w:color w:val="000080"/>
            <w:spacing w:val="-2"/>
            <w:sz w:val="24"/>
            <w:u w:val="single" w:color="000080"/>
          </w:rPr>
          <w:t xml:space="preserve"> </w:t>
        </w:r>
        <w:r>
          <w:rPr>
            <w:color w:val="000080"/>
            <w:sz w:val="24"/>
            <w:u w:val="single" w:color="000080"/>
          </w:rPr>
          <w:t>13.709,</w:t>
        </w:r>
        <w:r>
          <w:rPr>
            <w:color w:val="000080"/>
            <w:spacing w:val="-4"/>
            <w:sz w:val="24"/>
            <w:u w:val="single" w:color="000080"/>
          </w:rPr>
          <w:t xml:space="preserve"> </w:t>
        </w:r>
        <w:r>
          <w:rPr>
            <w:color w:val="000080"/>
            <w:sz w:val="24"/>
            <w:u w:val="single" w:color="000080"/>
          </w:rPr>
          <w:t>de</w:t>
        </w:r>
        <w:r>
          <w:rPr>
            <w:color w:val="000080"/>
            <w:spacing w:val="-2"/>
            <w:sz w:val="24"/>
            <w:u w:val="single" w:color="000080"/>
          </w:rPr>
          <w:t xml:space="preserve"> </w:t>
        </w:r>
        <w:r>
          <w:rPr>
            <w:color w:val="000080"/>
            <w:sz w:val="24"/>
            <w:u w:val="single" w:color="000080"/>
          </w:rPr>
          <w:t>14</w:t>
        </w:r>
        <w:r>
          <w:rPr>
            <w:color w:val="000080"/>
            <w:spacing w:val="-2"/>
            <w:sz w:val="24"/>
            <w:u w:val="single" w:color="000080"/>
          </w:rPr>
          <w:t xml:space="preserve"> </w:t>
        </w:r>
        <w:r>
          <w:rPr>
            <w:color w:val="000080"/>
            <w:sz w:val="24"/>
            <w:u w:val="single" w:color="000080"/>
          </w:rPr>
          <w:t>de</w:t>
        </w:r>
        <w:r>
          <w:rPr>
            <w:color w:val="000080"/>
            <w:spacing w:val="-4"/>
            <w:sz w:val="24"/>
            <w:u w:val="single" w:color="000080"/>
          </w:rPr>
          <w:t xml:space="preserve"> </w:t>
        </w:r>
        <w:r>
          <w:rPr>
            <w:color w:val="000080"/>
            <w:sz w:val="24"/>
            <w:u w:val="single" w:color="000080"/>
          </w:rPr>
          <w:t>agosto</w:t>
        </w:r>
        <w:r>
          <w:rPr>
            <w:color w:val="000080"/>
            <w:spacing w:val="-3"/>
            <w:sz w:val="24"/>
            <w:u w:val="single" w:color="000080"/>
          </w:rPr>
          <w:t xml:space="preserve"> </w:t>
        </w:r>
        <w:r>
          <w:rPr>
            <w:color w:val="000080"/>
            <w:sz w:val="24"/>
            <w:u w:val="single" w:color="000080"/>
          </w:rPr>
          <w:t>de</w:t>
        </w:r>
        <w:r>
          <w:rPr>
            <w:color w:val="000080"/>
            <w:spacing w:val="-2"/>
            <w:sz w:val="24"/>
            <w:u w:val="single" w:color="000080"/>
          </w:rPr>
          <w:t xml:space="preserve"> </w:t>
        </w:r>
        <w:proofErr w:type="gramStart"/>
        <w:r>
          <w:rPr>
            <w:color w:val="000080"/>
            <w:sz w:val="24"/>
            <w:u w:val="single" w:color="000080"/>
          </w:rPr>
          <w:t>2018</w:t>
        </w:r>
        <w:r>
          <w:rPr>
            <w:color w:val="000080"/>
            <w:spacing w:val="-2"/>
            <w:sz w:val="24"/>
            <w:u w:val="single" w:color="000080"/>
          </w:rPr>
          <w:t xml:space="preserve"> </w:t>
        </w:r>
        <w:r>
          <w:rPr>
            <w:color w:val="000080"/>
            <w:sz w:val="24"/>
            <w:u w:val="single" w:color="000080"/>
          </w:rPr>
          <w:t>(LGPD)</w:t>
        </w:r>
      </w:hyperlink>
      <w:r>
        <w:rPr>
          <w:sz w:val="24"/>
        </w:rPr>
        <w:t>,</w:t>
      </w:r>
      <w:r>
        <w:rPr>
          <w:spacing w:val="-2"/>
          <w:sz w:val="24"/>
        </w:rPr>
        <w:t xml:space="preserve"> </w:t>
      </w:r>
      <w:r>
        <w:rPr>
          <w:sz w:val="24"/>
        </w:rPr>
        <w:t>quanto</w:t>
      </w:r>
      <w:r>
        <w:rPr>
          <w:spacing w:val="-1"/>
          <w:sz w:val="24"/>
        </w:rPr>
        <w:t xml:space="preserve"> </w:t>
      </w:r>
      <w:r>
        <w:rPr>
          <w:sz w:val="24"/>
        </w:rPr>
        <w:t>a todos os dados pessoais a que tenham acesso</w:t>
      </w:r>
      <w:proofErr w:type="gramEnd"/>
      <w:r>
        <w:rPr>
          <w:sz w:val="24"/>
        </w:rPr>
        <w:t xml:space="preserve"> em razão do certame ou do contrato administrativo, a partir da apresentação da proposta no procedimento de contratação, independentemente de declaração ou de aceitação expressa.</w:t>
      </w:r>
    </w:p>
    <w:p w:rsidR="00E36186" w:rsidRDefault="00E36186" w:rsidP="00E36186">
      <w:pPr>
        <w:pStyle w:val="Corpodetexto"/>
        <w:spacing w:before="1"/>
      </w:pPr>
    </w:p>
    <w:p w:rsidR="00E36186" w:rsidRDefault="00E36186" w:rsidP="00CC5799">
      <w:pPr>
        <w:pStyle w:val="PargrafodaLista"/>
        <w:numPr>
          <w:ilvl w:val="1"/>
          <w:numId w:val="12"/>
        </w:numPr>
        <w:tabs>
          <w:tab w:val="left" w:pos="1376"/>
        </w:tabs>
        <w:ind w:right="861" w:firstLine="0"/>
        <w:jc w:val="both"/>
        <w:rPr>
          <w:sz w:val="24"/>
        </w:rPr>
      </w:pPr>
      <w:r>
        <w:rPr>
          <w:sz w:val="24"/>
        </w:rPr>
        <w:t xml:space="preserve">- Os dados obtidos somente poderão ser utilizados para as finalidades que justificaram seu acesso e de acordo com a boa-fé e com os princípios do </w:t>
      </w:r>
      <w:hyperlink r:id="rId29" w:anchor="art6">
        <w:r>
          <w:rPr>
            <w:color w:val="000080"/>
            <w:sz w:val="24"/>
            <w:u w:val="single" w:color="000080"/>
          </w:rPr>
          <w:t>art. 6º da LGPD</w:t>
        </w:r>
      </w:hyperlink>
      <w:r>
        <w:rPr>
          <w:sz w:val="24"/>
        </w:rPr>
        <w:t>.</w:t>
      </w:r>
    </w:p>
    <w:p w:rsidR="00E36186" w:rsidRDefault="00E36186" w:rsidP="00E36186">
      <w:pPr>
        <w:pStyle w:val="Corpodetexto"/>
      </w:pPr>
    </w:p>
    <w:p w:rsidR="00E36186" w:rsidRDefault="00E36186" w:rsidP="00CC5799">
      <w:pPr>
        <w:pStyle w:val="PargrafodaLista"/>
        <w:numPr>
          <w:ilvl w:val="1"/>
          <w:numId w:val="12"/>
        </w:numPr>
        <w:tabs>
          <w:tab w:val="left" w:pos="1405"/>
        </w:tabs>
        <w:ind w:right="857" w:firstLine="0"/>
        <w:jc w:val="both"/>
        <w:rPr>
          <w:sz w:val="24"/>
        </w:rPr>
      </w:pPr>
      <w:r>
        <w:rPr>
          <w:sz w:val="24"/>
        </w:rPr>
        <w:t>- É vedado o compartilhamento com terceiros dos dados obtidos fora das hipóteses permitidas em Lei.</w:t>
      </w:r>
    </w:p>
    <w:p w:rsidR="00E36186" w:rsidRDefault="00E36186" w:rsidP="00E36186">
      <w:pPr>
        <w:pStyle w:val="Corpodetexto"/>
      </w:pPr>
    </w:p>
    <w:p w:rsidR="00E36186" w:rsidRDefault="00E36186" w:rsidP="00CC5799">
      <w:pPr>
        <w:pStyle w:val="PargrafodaLista"/>
        <w:numPr>
          <w:ilvl w:val="1"/>
          <w:numId w:val="12"/>
        </w:numPr>
        <w:tabs>
          <w:tab w:val="left" w:pos="1371"/>
        </w:tabs>
        <w:ind w:right="857" w:firstLine="0"/>
        <w:jc w:val="both"/>
        <w:rPr>
          <w:sz w:val="24"/>
        </w:rPr>
      </w:pPr>
      <w:r>
        <w:rPr>
          <w:sz w:val="24"/>
        </w:rPr>
        <w:t xml:space="preserve">- A Administração deverá ser informada no prazo de </w:t>
      </w:r>
      <w:proofErr w:type="gramStart"/>
      <w:r>
        <w:rPr>
          <w:sz w:val="24"/>
        </w:rPr>
        <w:t>5</w:t>
      </w:r>
      <w:proofErr w:type="gramEnd"/>
      <w:r>
        <w:rPr>
          <w:sz w:val="24"/>
        </w:rPr>
        <w:t xml:space="preserve"> (cinco) dias úteis sobre todos os contratos de suboperação firmados ou que venham a ser celebrados pela CONTRATADA.</w:t>
      </w:r>
    </w:p>
    <w:p w:rsidR="00E36186" w:rsidRDefault="00E36186" w:rsidP="00E36186">
      <w:pPr>
        <w:pStyle w:val="Corpodetexto"/>
      </w:pPr>
    </w:p>
    <w:p w:rsidR="00E36186" w:rsidRDefault="00E36186" w:rsidP="00CC5799">
      <w:pPr>
        <w:pStyle w:val="PargrafodaLista"/>
        <w:numPr>
          <w:ilvl w:val="1"/>
          <w:numId w:val="12"/>
        </w:numPr>
        <w:tabs>
          <w:tab w:val="left" w:pos="1420"/>
        </w:tabs>
        <w:ind w:right="847" w:firstLine="0"/>
        <w:jc w:val="both"/>
        <w:rPr>
          <w:sz w:val="24"/>
        </w:rPr>
      </w:pPr>
      <w:r>
        <w:rPr>
          <w:sz w:val="24"/>
        </w:rPr>
        <w:t xml:space="preserve">- Terminado o tratamento dos dados nos termos do </w:t>
      </w:r>
      <w:hyperlink r:id="rId30" w:anchor="art15">
        <w:r>
          <w:rPr>
            <w:color w:val="000080"/>
            <w:sz w:val="24"/>
            <w:u w:val="single" w:color="000080"/>
          </w:rPr>
          <w:t>art. 15 da LGPD</w:t>
        </w:r>
      </w:hyperlink>
      <w:r>
        <w:rPr>
          <w:sz w:val="24"/>
        </w:rPr>
        <w:t>, é dever da CONTRATADA</w:t>
      </w:r>
      <w:r>
        <w:rPr>
          <w:spacing w:val="-17"/>
          <w:sz w:val="24"/>
        </w:rPr>
        <w:t xml:space="preserve"> </w:t>
      </w:r>
      <w:r>
        <w:rPr>
          <w:sz w:val="24"/>
        </w:rPr>
        <w:t>eliminá-los,</w:t>
      </w:r>
      <w:r>
        <w:rPr>
          <w:spacing w:val="-17"/>
          <w:sz w:val="24"/>
        </w:rPr>
        <w:t xml:space="preserve"> </w:t>
      </w:r>
      <w:r>
        <w:rPr>
          <w:sz w:val="24"/>
        </w:rPr>
        <w:t>com</w:t>
      </w:r>
      <w:r>
        <w:rPr>
          <w:spacing w:val="-16"/>
          <w:sz w:val="24"/>
        </w:rPr>
        <w:t xml:space="preserve"> </w:t>
      </w:r>
      <w:r>
        <w:rPr>
          <w:sz w:val="24"/>
        </w:rPr>
        <w:t>exceção</w:t>
      </w:r>
      <w:r>
        <w:rPr>
          <w:spacing w:val="-16"/>
          <w:sz w:val="24"/>
        </w:rPr>
        <w:t xml:space="preserve"> </w:t>
      </w:r>
      <w:r>
        <w:rPr>
          <w:sz w:val="24"/>
        </w:rPr>
        <w:t>das</w:t>
      </w:r>
      <w:r>
        <w:rPr>
          <w:spacing w:val="-16"/>
          <w:sz w:val="24"/>
        </w:rPr>
        <w:t xml:space="preserve"> </w:t>
      </w:r>
      <w:r>
        <w:rPr>
          <w:sz w:val="24"/>
        </w:rPr>
        <w:t>hipóteses</w:t>
      </w:r>
      <w:r>
        <w:rPr>
          <w:spacing w:val="-16"/>
          <w:sz w:val="24"/>
        </w:rPr>
        <w:t xml:space="preserve"> </w:t>
      </w:r>
      <w:r>
        <w:rPr>
          <w:sz w:val="24"/>
        </w:rPr>
        <w:t>do</w:t>
      </w:r>
      <w:r>
        <w:rPr>
          <w:spacing w:val="-16"/>
          <w:sz w:val="24"/>
        </w:rPr>
        <w:t xml:space="preserve"> </w:t>
      </w:r>
      <w:hyperlink r:id="rId31" w:anchor="art16">
        <w:r>
          <w:rPr>
            <w:color w:val="000080"/>
            <w:sz w:val="24"/>
            <w:u w:val="single" w:color="000080"/>
          </w:rPr>
          <w:t>art.</w:t>
        </w:r>
        <w:r>
          <w:rPr>
            <w:color w:val="000080"/>
            <w:spacing w:val="-16"/>
            <w:sz w:val="24"/>
            <w:u w:val="single" w:color="000080"/>
          </w:rPr>
          <w:t xml:space="preserve"> </w:t>
        </w:r>
        <w:r>
          <w:rPr>
            <w:color w:val="000080"/>
            <w:sz w:val="24"/>
            <w:u w:val="single" w:color="000080"/>
          </w:rPr>
          <w:t>16</w:t>
        </w:r>
        <w:r>
          <w:rPr>
            <w:color w:val="000080"/>
            <w:spacing w:val="-16"/>
            <w:sz w:val="24"/>
            <w:u w:val="single" w:color="000080"/>
          </w:rPr>
          <w:t xml:space="preserve"> </w:t>
        </w:r>
        <w:r>
          <w:rPr>
            <w:color w:val="000080"/>
            <w:sz w:val="24"/>
            <w:u w:val="single" w:color="000080"/>
          </w:rPr>
          <w:t>da</w:t>
        </w:r>
        <w:r>
          <w:rPr>
            <w:color w:val="000080"/>
            <w:spacing w:val="-16"/>
            <w:sz w:val="24"/>
            <w:u w:val="single" w:color="000080"/>
          </w:rPr>
          <w:t xml:space="preserve"> </w:t>
        </w:r>
        <w:r>
          <w:rPr>
            <w:color w:val="000080"/>
            <w:sz w:val="24"/>
            <w:u w:val="single" w:color="000080"/>
          </w:rPr>
          <w:t>LGPD</w:t>
        </w:r>
      </w:hyperlink>
      <w:r>
        <w:rPr>
          <w:sz w:val="24"/>
        </w:rPr>
        <w:t>,</w:t>
      </w:r>
      <w:r>
        <w:rPr>
          <w:spacing w:val="-16"/>
          <w:sz w:val="24"/>
        </w:rPr>
        <w:t xml:space="preserve"> </w:t>
      </w:r>
      <w:r>
        <w:rPr>
          <w:sz w:val="24"/>
        </w:rPr>
        <w:t>incluindo</w:t>
      </w:r>
      <w:r>
        <w:rPr>
          <w:spacing w:val="-17"/>
          <w:sz w:val="24"/>
        </w:rPr>
        <w:t xml:space="preserve"> </w:t>
      </w:r>
      <w:r>
        <w:rPr>
          <w:sz w:val="24"/>
        </w:rPr>
        <w:t xml:space="preserve">aquelas em que houver necessidade de guarda de documentação para fins de comprovação do cumprimento de obrigações legais ou contratuais e somente enquanto não prescritas essas </w:t>
      </w:r>
      <w:r>
        <w:rPr>
          <w:spacing w:val="-2"/>
          <w:sz w:val="24"/>
        </w:rPr>
        <w:t>obrigações.</w:t>
      </w:r>
    </w:p>
    <w:p w:rsidR="00E36186" w:rsidRDefault="00E36186" w:rsidP="00E36186">
      <w:pPr>
        <w:pStyle w:val="Corpodetexto"/>
        <w:spacing w:before="1"/>
      </w:pPr>
    </w:p>
    <w:p w:rsidR="00E36186" w:rsidRDefault="00E36186" w:rsidP="00CC5799">
      <w:pPr>
        <w:pStyle w:val="PargrafodaLista"/>
        <w:numPr>
          <w:ilvl w:val="1"/>
          <w:numId w:val="12"/>
        </w:numPr>
        <w:tabs>
          <w:tab w:val="left" w:pos="1429"/>
        </w:tabs>
        <w:ind w:right="859" w:firstLine="0"/>
        <w:jc w:val="both"/>
        <w:rPr>
          <w:sz w:val="24"/>
        </w:rPr>
      </w:pPr>
      <w:r>
        <w:rPr>
          <w:sz w:val="24"/>
        </w:rPr>
        <w:t>- E dever da CONTRATADA orientar e treinar se empregados sobre os deveres, obrigações e responsabilidades decorrentes a LGPD.</w:t>
      </w:r>
    </w:p>
    <w:p w:rsidR="00E36186" w:rsidRDefault="00E36186" w:rsidP="00E36186">
      <w:pPr>
        <w:pStyle w:val="Corpodetexto"/>
      </w:pPr>
    </w:p>
    <w:p w:rsidR="00E36186" w:rsidRDefault="00E36186" w:rsidP="00CC5799">
      <w:pPr>
        <w:pStyle w:val="PargrafodaLista"/>
        <w:numPr>
          <w:ilvl w:val="1"/>
          <w:numId w:val="12"/>
        </w:numPr>
        <w:tabs>
          <w:tab w:val="left" w:pos="1357"/>
        </w:tabs>
        <w:ind w:right="850" w:firstLine="0"/>
        <w:jc w:val="both"/>
        <w:rPr>
          <w:sz w:val="24"/>
        </w:rPr>
      </w:pPr>
      <w:r>
        <w:rPr>
          <w:sz w:val="24"/>
        </w:rPr>
        <w:t>-</w:t>
      </w:r>
      <w:r>
        <w:rPr>
          <w:spacing w:val="-13"/>
          <w:sz w:val="24"/>
        </w:rPr>
        <w:t xml:space="preserve"> </w:t>
      </w:r>
      <w:r>
        <w:rPr>
          <w:sz w:val="24"/>
        </w:rPr>
        <w:t>A</w:t>
      </w:r>
      <w:r>
        <w:rPr>
          <w:spacing w:val="-10"/>
          <w:sz w:val="24"/>
        </w:rPr>
        <w:t xml:space="preserve"> </w:t>
      </w:r>
      <w:r>
        <w:rPr>
          <w:sz w:val="24"/>
        </w:rPr>
        <w:t>CONTRATADA</w:t>
      </w:r>
      <w:r>
        <w:rPr>
          <w:spacing w:val="-10"/>
          <w:sz w:val="24"/>
        </w:rPr>
        <w:t xml:space="preserve"> </w:t>
      </w:r>
      <w:r>
        <w:rPr>
          <w:sz w:val="24"/>
        </w:rPr>
        <w:t>deverá</w:t>
      </w:r>
      <w:r>
        <w:rPr>
          <w:spacing w:val="-10"/>
          <w:sz w:val="24"/>
        </w:rPr>
        <w:t xml:space="preserve"> </w:t>
      </w:r>
      <w:r>
        <w:rPr>
          <w:sz w:val="24"/>
        </w:rPr>
        <w:t>exigir</w:t>
      </w:r>
      <w:r>
        <w:rPr>
          <w:spacing w:val="-11"/>
          <w:sz w:val="24"/>
        </w:rPr>
        <w:t xml:space="preserve"> </w:t>
      </w:r>
      <w:r>
        <w:rPr>
          <w:sz w:val="24"/>
        </w:rPr>
        <w:t>de</w:t>
      </w:r>
      <w:r>
        <w:rPr>
          <w:spacing w:val="-9"/>
          <w:sz w:val="24"/>
        </w:rPr>
        <w:t xml:space="preserve"> </w:t>
      </w:r>
      <w:r>
        <w:rPr>
          <w:sz w:val="24"/>
        </w:rPr>
        <w:t>suboperadores</w:t>
      </w:r>
      <w:r>
        <w:rPr>
          <w:spacing w:val="-13"/>
          <w:sz w:val="24"/>
        </w:rPr>
        <w:t xml:space="preserve"> </w:t>
      </w:r>
      <w:r>
        <w:rPr>
          <w:sz w:val="24"/>
        </w:rPr>
        <w:t>e</w:t>
      </w:r>
      <w:r>
        <w:rPr>
          <w:spacing w:val="-12"/>
          <w:sz w:val="24"/>
        </w:rPr>
        <w:t xml:space="preserve"> </w:t>
      </w:r>
      <w:r>
        <w:rPr>
          <w:sz w:val="24"/>
        </w:rPr>
        <w:t>subcontratados</w:t>
      </w:r>
      <w:r>
        <w:rPr>
          <w:spacing w:val="-13"/>
          <w:sz w:val="24"/>
        </w:rPr>
        <w:t xml:space="preserve"> </w:t>
      </w:r>
      <w:r>
        <w:rPr>
          <w:sz w:val="24"/>
        </w:rPr>
        <w:t>o</w:t>
      </w:r>
      <w:r>
        <w:rPr>
          <w:spacing w:val="-9"/>
          <w:sz w:val="24"/>
        </w:rPr>
        <w:t xml:space="preserve"> </w:t>
      </w:r>
      <w:r>
        <w:rPr>
          <w:sz w:val="24"/>
        </w:rPr>
        <w:t>cumprimento</w:t>
      </w:r>
      <w:r>
        <w:rPr>
          <w:spacing w:val="-14"/>
          <w:sz w:val="24"/>
        </w:rPr>
        <w:t xml:space="preserve"> </w:t>
      </w:r>
      <w:r>
        <w:rPr>
          <w:sz w:val="24"/>
        </w:rPr>
        <w:t xml:space="preserve">dos deveres </w:t>
      </w:r>
      <w:proofErr w:type="gramStart"/>
      <w:r>
        <w:rPr>
          <w:sz w:val="24"/>
        </w:rPr>
        <w:t>da presente</w:t>
      </w:r>
      <w:proofErr w:type="gramEnd"/>
      <w:r>
        <w:rPr>
          <w:sz w:val="24"/>
        </w:rPr>
        <w:t xml:space="preserve"> cláusula, permanecendo integralmente responsável por garantir sua </w:t>
      </w:r>
      <w:r>
        <w:rPr>
          <w:spacing w:val="-2"/>
          <w:sz w:val="24"/>
        </w:rPr>
        <w:t>observância.</w:t>
      </w:r>
    </w:p>
    <w:p w:rsidR="00E36186" w:rsidRDefault="00E36186" w:rsidP="00E36186">
      <w:pPr>
        <w:pStyle w:val="Corpodetexto"/>
      </w:pPr>
    </w:p>
    <w:p w:rsidR="00E36186" w:rsidRDefault="00E36186" w:rsidP="00CC5799">
      <w:pPr>
        <w:pStyle w:val="PargrafodaLista"/>
        <w:numPr>
          <w:ilvl w:val="1"/>
          <w:numId w:val="12"/>
        </w:numPr>
        <w:tabs>
          <w:tab w:val="left" w:pos="1366"/>
        </w:tabs>
        <w:ind w:right="847" w:firstLine="0"/>
        <w:jc w:val="both"/>
        <w:rPr>
          <w:sz w:val="24"/>
        </w:rPr>
      </w:pPr>
      <w:r>
        <w:rPr>
          <w:sz w:val="24"/>
        </w:rPr>
        <w:t>-</w:t>
      </w:r>
      <w:r>
        <w:rPr>
          <w:spacing w:val="-3"/>
          <w:sz w:val="24"/>
        </w:rPr>
        <w:t xml:space="preserve"> </w:t>
      </w:r>
      <w:r>
        <w:rPr>
          <w:sz w:val="24"/>
        </w:rPr>
        <w:t>Bancos</w:t>
      </w:r>
      <w:r>
        <w:rPr>
          <w:spacing w:val="-4"/>
          <w:sz w:val="24"/>
        </w:rPr>
        <w:t xml:space="preserve"> </w:t>
      </w:r>
      <w:r>
        <w:rPr>
          <w:sz w:val="24"/>
        </w:rPr>
        <w:t>de</w:t>
      </w:r>
      <w:r>
        <w:rPr>
          <w:spacing w:val="-2"/>
          <w:sz w:val="24"/>
        </w:rPr>
        <w:t xml:space="preserve"> </w:t>
      </w:r>
      <w:r>
        <w:rPr>
          <w:sz w:val="24"/>
        </w:rPr>
        <w:t>dados</w:t>
      </w:r>
      <w:r>
        <w:rPr>
          <w:spacing w:val="-2"/>
          <w:sz w:val="24"/>
        </w:rPr>
        <w:t xml:space="preserve"> </w:t>
      </w:r>
      <w:r>
        <w:rPr>
          <w:sz w:val="24"/>
        </w:rPr>
        <w:t>formados</w:t>
      </w:r>
      <w:r>
        <w:rPr>
          <w:spacing w:val="-2"/>
          <w:sz w:val="24"/>
        </w:rPr>
        <w:t xml:space="preserve"> </w:t>
      </w:r>
      <w:r>
        <w:rPr>
          <w:sz w:val="24"/>
        </w:rPr>
        <w:t>a</w:t>
      </w:r>
      <w:r>
        <w:rPr>
          <w:spacing w:val="-3"/>
          <w:sz w:val="24"/>
        </w:rPr>
        <w:t xml:space="preserve"> </w:t>
      </w:r>
      <w:r>
        <w:rPr>
          <w:sz w:val="24"/>
        </w:rPr>
        <w:t>partir</w:t>
      </w:r>
      <w:r>
        <w:rPr>
          <w:spacing w:val="-2"/>
          <w:sz w:val="24"/>
        </w:rPr>
        <w:t xml:space="preserve"> </w:t>
      </w:r>
      <w:r>
        <w:rPr>
          <w:sz w:val="24"/>
        </w:rPr>
        <w:t>de</w:t>
      </w:r>
      <w:r>
        <w:rPr>
          <w:spacing w:val="-4"/>
          <w:sz w:val="24"/>
        </w:rPr>
        <w:t xml:space="preserve"> </w:t>
      </w:r>
      <w:r>
        <w:rPr>
          <w:sz w:val="24"/>
        </w:rPr>
        <w:t>contratos</w:t>
      </w:r>
      <w:r>
        <w:rPr>
          <w:spacing w:val="-2"/>
          <w:sz w:val="24"/>
        </w:rPr>
        <w:t xml:space="preserve"> </w:t>
      </w:r>
      <w:r>
        <w:rPr>
          <w:sz w:val="24"/>
        </w:rPr>
        <w:t>administrativos,</w:t>
      </w:r>
      <w:r>
        <w:rPr>
          <w:spacing w:val="-2"/>
          <w:sz w:val="24"/>
        </w:rPr>
        <w:t xml:space="preserve"> </w:t>
      </w:r>
      <w:r>
        <w:rPr>
          <w:sz w:val="24"/>
        </w:rPr>
        <w:t>notadamente</w:t>
      </w:r>
      <w:r>
        <w:rPr>
          <w:spacing w:val="-2"/>
          <w:sz w:val="24"/>
        </w:rPr>
        <w:t xml:space="preserve"> </w:t>
      </w:r>
      <w:r>
        <w:rPr>
          <w:sz w:val="24"/>
        </w:rPr>
        <w:t>aqueles que se proponham a armazenar dados pessoais, devem ser mantidos em ambiente virtual controlado, com registro individual rastreável de tratamentos realizados (</w:t>
      </w:r>
      <w:hyperlink r:id="rId32">
        <w:r>
          <w:rPr>
            <w:color w:val="000080"/>
            <w:sz w:val="24"/>
            <w:u w:val="single" w:color="000080"/>
          </w:rPr>
          <w:t>LGPD, art.</w:t>
        </w:r>
        <w:r>
          <w:rPr>
            <w:color w:val="000080"/>
            <w:spacing w:val="-1"/>
            <w:sz w:val="24"/>
            <w:u w:val="single" w:color="000080"/>
          </w:rPr>
          <w:t xml:space="preserve"> </w:t>
        </w:r>
        <w:r>
          <w:rPr>
            <w:color w:val="000080"/>
            <w:sz w:val="24"/>
            <w:u w:val="single" w:color="000080"/>
          </w:rPr>
          <w:t>37</w:t>
        </w:r>
      </w:hyperlink>
      <w:r>
        <w:rPr>
          <w:sz w:val="24"/>
        </w:rPr>
        <w:t>), com cada</w:t>
      </w:r>
      <w:r>
        <w:rPr>
          <w:spacing w:val="-7"/>
          <w:sz w:val="24"/>
        </w:rPr>
        <w:t xml:space="preserve"> </w:t>
      </w:r>
      <w:r>
        <w:rPr>
          <w:sz w:val="24"/>
        </w:rPr>
        <w:t>acesso,</w:t>
      </w:r>
      <w:r>
        <w:rPr>
          <w:spacing w:val="-5"/>
          <w:sz w:val="24"/>
        </w:rPr>
        <w:t xml:space="preserve"> </w:t>
      </w:r>
      <w:r>
        <w:rPr>
          <w:sz w:val="24"/>
        </w:rPr>
        <w:t>data,</w:t>
      </w:r>
      <w:r>
        <w:rPr>
          <w:spacing w:val="-5"/>
          <w:sz w:val="24"/>
        </w:rPr>
        <w:t xml:space="preserve"> </w:t>
      </w:r>
      <w:r>
        <w:rPr>
          <w:sz w:val="24"/>
        </w:rPr>
        <w:t>horário</w:t>
      </w:r>
      <w:r>
        <w:rPr>
          <w:spacing w:val="-5"/>
          <w:sz w:val="24"/>
        </w:rPr>
        <w:t xml:space="preserve"> </w:t>
      </w:r>
      <w:r>
        <w:rPr>
          <w:sz w:val="24"/>
        </w:rPr>
        <w:t>e</w:t>
      </w:r>
      <w:r>
        <w:rPr>
          <w:spacing w:val="-5"/>
          <w:sz w:val="24"/>
        </w:rPr>
        <w:t xml:space="preserve"> </w:t>
      </w:r>
      <w:r>
        <w:rPr>
          <w:sz w:val="24"/>
        </w:rPr>
        <w:t>registro</w:t>
      </w:r>
      <w:r>
        <w:rPr>
          <w:spacing w:val="-5"/>
          <w:sz w:val="24"/>
        </w:rPr>
        <w:t xml:space="preserve"> </w:t>
      </w:r>
      <w:r>
        <w:rPr>
          <w:sz w:val="24"/>
        </w:rPr>
        <w:t>da</w:t>
      </w:r>
      <w:r>
        <w:rPr>
          <w:spacing w:val="-7"/>
          <w:sz w:val="24"/>
        </w:rPr>
        <w:t xml:space="preserve"> </w:t>
      </w:r>
      <w:r>
        <w:rPr>
          <w:sz w:val="24"/>
        </w:rPr>
        <w:t>finalidade,</w:t>
      </w:r>
      <w:r>
        <w:rPr>
          <w:spacing w:val="-5"/>
          <w:sz w:val="24"/>
        </w:rPr>
        <w:t xml:space="preserve"> </w:t>
      </w:r>
      <w:r>
        <w:rPr>
          <w:sz w:val="24"/>
        </w:rPr>
        <w:t>para</w:t>
      </w:r>
      <w:r>
        <w:rPr>
          <w:spacing w:val="-5"/>
          <w:sz w:val="24"/>
        </w:rPr>
        <w:t xml:space="preserve"> </w:t>
      </w:r>
      <w:r>
        <w:rPr>
          <w:sz w:val="24"/>
        </w:rPr>
        <w:t>efeito</w:t>
      </w:r>
      <w:r>
        <w:rPr>
          <w:spacing w:val="-7"/>
          <w:sz w:val="24"/>
        </w:rPr>
        <w:t xml:space="preserve"> </w:t>
      </w:r>
      <w:r>
        <w:rPr>
          <w:sz w:val="24"/>
        </w:rPr>
        <w:t>de</w:t>
      </w:r>
      <w:r>
        <w:rPr>
          <w:spacing w:val="-7"/>
          <w:sz w:val="24"/>
        </w:rPr>
        <w:t xml:space="preserve"> </w:t>
      </w:r>
      <w:r>
        <w:rPr>
          <w:sz w:val="24"/>
        </w:rPr>
        <w:t>responsabilização,</w:t>
      </w:r>
      <w:r>
        <w:rPr>
          <w:spacing w:val="-5"/>
          <w:sz w:val="24"/>
        </w:rPr>
        <w:t xml:space="preserve"> </w:t>
      </w:r>
      <w:r>
        <w:rPr>
          <w:sz w:val="24"/>
        </w:rPr>
        <w:t>em</w:t>
      </w:r>
      <w:r>
        <w:rPr>
          <w:spacing w:val="-4"/>
          <w:sz w:val="24"/>
        </w:rPr>
        <w:t xml:space="preserve"> </w:t>
      </w:r>
      <w:r>
        <w:rPr>
          <w:sz w:val="24"/>
        </w:rPr>
        <w:t>caso de eventuais omissões, desvios ou abusos.</w:t>
      </w:r>
    </w:p>
    <w:p w:rsidR="00E36186" w:rsidRDefault="00E36186" w:rsidP="00E36186">
      <w:pPr>
        <w:jc w:val="right"/>
        <w:rPr>
          <w:sz w:val="20"/>
        </w:rPr>
        <w:sectPr w:rsidR="00E36186">
          <w:pgSz w:w="11910" w:h="16840"/>
          <w:pgMar w:top="1920" w:right="0" w:bottom="280" w:left="300" w:header="720" w:footer="720" w:gutter="0"/>
          <w:cols w:space="720"/>
        </w:sectPr>
      </w:pPr>
    </w:p>
    <w:p w:rsidR="00E36186" w:rsidRDefault="00E36186" w:rsidP="00CC5799">
      <w:pPr>
        <w:pStyle w:val="PargrafodaLista"/>
        <w:numPr>
          <w:ilvl w:val="1"/>
          <w:numId w:val="12"/>
        </w:numPr>
        <w:tabs>
          <w:tab w:val="left" w:pos="1357"/>
        </w:tabs>
        <w:ind w:right="850" w:firstLine="0"/>
        <w:jc w:val="both"/>
        <w:rPr>
          <w:sz w:val="24"/>
        </w:rPr>
      </w:pPr>
      <w:r>
        <w:rPr>
          <w:sz w:val="24"/>
        </w:rPr>
        <w:lastRenderedPageBreak/>
        <w:t>-</w:t>
      </w:r>
      <w:r>
        <w:rPr>
          <w:spacing w:val="-12"/>
          <w:sz w:val="24"/>
        </w:rPr>
        <w:t xml:space="preserve"> </w:t>
      </w:r>
      <w:r>
        <w:rPr>
          <w:sz w:val="24"/>
        </w:rPr>
        <w:t>Os</w:t>
      </w:r>
      <w:r>
        <w:rPr>
          <w:spacing w:val="-11"/>
          <w:sz w:val="24"/>
        </w:rPr>
        <w:t xml:space="preserve"> </w:t>
      </w:r>
      <w:r>
        <w:rPr>
          <w:sz w:val="24"/>
        </w:rPr>
        <w:t>referidos</w:t>
      </w:r>
      <w:r>
        <w:rPr>
          <w:spacing w:val="-12"/>
          <w:sz w:val="24"/>
        </w:rPr>
        <w:t xml:space="preserve"> </w:t>
      </w:r>
      <w:r>
        <w:rPr>
          <w:sz w:val="24"/>
        </w:rPr>
        <w:t>bancos</w:t>
      </w:r>
      <w:r>
        <w:rPr>
          <w:spacing w:val="-12"/>
          <w:sz w:val="24"/>
        </w:rPr>
        <w:t xml:space="preserve"> </w:t>
      </w:r>
      <w:r>
        <w:rPr>
          <w:sz w:val="24"/>
        </w:rPr>
        <w:t>de</w:t>
      </w:r>
      <w:r>
        <w:rPr>
          <w:spacing w:val="-11"/>
          <w:sz w:val="24"/>
        </w:rPr>
        <w:t xml:space="preserve"> </w:t>
      </w:r>
      <w:r>
        <w:rPr>
          <w:sz w:val="24"/>
        </w:rPr>
        <w:t>dados</w:t>
      </w:r>
      <w:r>
        <w:rPr>
          <w:spacing w:val="-14"/>
          <w:sz w:val="24"/>
        </w:rPr>
        <w:t xml:space="preserve"> </w:t>
      </w:r>
      <w:r>
        <w:rPr>
          <w:sz w:val="24"/>
        </w:rPr>
        <w:t>devem</w:t>
      </w:r>
      <w:r>
        <w:rPr>
          <w:spacing w:val="-10"/>
          <w:sz w:val="24"/>
        </w:rPr>
        <w:t xml:space="preserve"> </w:t>
      </w:r>
      <w:r>
        <w:rPr>
          <w:sz w:val="24"/>
        </w:rPr>
        <w:t>ser</w:t>
      </w:r>
      <w:r>
        <w:rPr>
          <w:spacing w:val="-12"/>
          <w:sz w:val="24"/>
        </w:rPr>
        <w:t xml:space="preserve"> </w:t>
      </w:r>
      <w:r>
        <w:rPr>
          <w:sz w:val="24"/>
        </w:rPr>
        <w:t>desenvolvidos</w:t>
      </w:r>
      <w:r>
        <w:rPr>
          <w:spacing w:val="-12"/>
          <w:sz w:val="24"/>
        </w:rPr>
        <w:t xml:space="preserve"> </w:t>
      </w:r>
      <w:r>
        <w:rPr>
          <w:sz w:val="24"/>
        </w:rPr>
        <w:t>em</w:t>
      </w:r>
      <w:r>
        <w:rPr>
          <w:spacing w:val="-13"/>
          <w:sz w:val="24"/>
        </w:rPr>
        <w:t xml:space="preserve"> </w:t>
      </w:r>
      <w:r>
        <w:rPr>
          <w:sz w:val="24"/>
        </w:rPr>
        <w:t>formato</w:t>
      </w:r>
      <w:r>
        <w:rPr>
          <w:spacing w:val="-10"/>
          <w:sz w:val="24"/>
        </w:rPr>
        <w:t xml:space="preserve"> </w:t>
      </w:r>
      <w:r>
        <w:rPr>
          <w:sz w:val="24"/>
        </w:rPr>
        <w:t>interoperável,</w:t>
      </w:r>
      <w:r>
        <w:rPr>
          <w:spacing w:val="-12"/>
          <w:sz w:val="24"/>
        </w:rPr>
        <w:t xml:space="preserve"> </w:t>
      </w:r>
      <w:r>
        <w:rPr>
          <w:sz w:val="24"/>
        </w:rPr>
        <w:t>a</w:t>
      </w:r>
      <w:r>
        <w:rPr>
          <w:spacing w:val="-13"/>
          <w:sz w:val="24"/>
        </w:rPr>
        <w:t xml:space="preserve"> </w:t>
      </w:r>
      <w:r>
        <w:rPr>
          <w:sz w:val="24"/>
        </w:rPr>
        <w:t>fim de</w:t>
      </w:r>
      <w:r>
        <w:rPr>
          <w:spacing w:val="-6"/>
          <w:sz w:val="24"/>
        </w:rPr>
        <w:t xml:space="preserve"> </w:t>
      </w:r>
      <w:r>
        <w:rPr>
          <w:sz w:val="24"/>
        </w:rPr>
        <w:t>garantir</w:t>
      </w:r>
      <w:r>
        <w:rPr>
          <w:spacing w:val="-7"/>
          <w:sz w:val="24"/>
        </w:rPr>
        <w:t xml:space="preserve"> </w:t>
      </w:r>
      <w:r>
        <w:rPr>
          <w:sz w:val="24"/>
        </w:rPr>
        <w:t>a</w:t>
      </w:r>
      <w:r>
        <w:rPr>
          <w:spacing w:val="-8"/>
          <w:sz w:val="24"/>
        </w:rPr>
        <w:t xml:space="preserve"> </w:t>
      </w:r>
      <w:r>
        <w:rPr>
          <w:sz w:val="24"/>
        </w:rPr>
        <w:t>reutilização</w:t>
      </w:r>
      <w:r>
        <w:rPr>
          <w:spacing w:val="-6"/>
          <w:sz w:val="24"/>
        </w:rPr>
        <w:t xml:space="preserve"> </w:t>
      </w:r>
      <w:r>
        <w:rPr>
          <w:sz w:val="24"/>
        </w:rPr>
        <w:t>desses</w:t>
      </w:r>
      <w:r>
        <w:rPr>
          <w:spacing w:val="-9"/>
          <w:sz w:val="24"/>
        </w:rPr>
        <w:t xml:space="preserve"> </w:t>
      </w:r>
      <w:r>
        <w:rPr>
          <w:sz w:val="24"/>
        </w:rPr>
        <w:t>dados</w:t>
      </w:r>
      <w:r>
        <w:rPr>
          <w:spacing w:val="-7"/>
          <w:sz w:val="24"/>
        </w:rPr>
        <w:t xml:space="preserve"> </w:t>
      </w:r>
      <w:r>
        <w:rPr>
          <w:sz w:val="24"/>
        </w:rPr>
        <w:t>pela</w:t>
      </w:r>
      <w:r>
        <w:rPr>
          <w:spacing w:val="-9"/>
          <w:sz w:val="24"/>
        </w:rPr>
        <w:t xml:space="preserve"> </w:t>
      </w:r>
      <w:r>
        <w:rPr>
          <w:sz w:val="24"/>
        </w:rPr>
        <w:t>Administração</w:t>
      </w:r>
      <w:r>
        <w:rPr>
          <w:spacing w:val="-8"/>
          <w:sz w:val="24"/>
        </w:rPr>
        <w:t xml:space="preserve"> </w:t>
      </w:r>
      <w:r>
        <w:rPr>
          <w:sz w:val="24"/>
        </w:rPr>
        <w:t>nas</w:t>
      </w:r>
      <w:r>
        <w:rPr>
          <w:spacing w:val="-9"/>
          <w:sz w:val="24"/>
        </w:rPr>
        <w:t xml:space="preserve"> </w:t>
      </w:r>
      <w:r>
        <w:rPr>
          <w:sz w:val="24"/>
        </w:rPr>
        <w:t>hipóteses</w:t>
      </w:r>
      <w:r>
        <w:rPr>
          <w:spacing w:val="-9"/>
          <w:sz w:val="24"/>
        </w:rPr>
        <w:t xml:space="preserve"> </w:t>
      </w:r>
      <w:r>
        <w:rPr>
          <w:sz w:val="24"/>
        </w:rPr>
        <w:t>previstas</w:t>
      </w:r>
      <w:r>
        <w:rPr>
          <w:spacing w:val="-7"/>
          <w:sz w:val="24"/>
        </w:rPr>
        <w:t xml:space="preserve"> </w:t>
      </w:r>
      <w:r>
        <w:rPr>
          <w:sz w:val="24"/>
        </w:rPr>
        <w:t>na</w:t>
      </w:r>
      <w:r>
        <w:rPr>
          <w:spacing w:val="-8"/>
          <w:sz w:val="24"/>
        </w:rPr>
        <w:t xml:space="preserve"> </w:t>
      </w:r>
      <w:r>
        <w:rPr>
          <w:sz w:val="24"/>
        </w:rPr>
        <w:t>LGPD.</w:t>
      </w:r>
    </w:p>
    <w:p w:rsidR="00E36186" w:rsidRDefault="00E36186" w:rsidP="00E36186">
      <w:pPr>
        <w:pStyle w:val="Corpodetexto"/>
      </w:pPr>
    </w:p>
    <w:p w:rsidR="00E36186" w:rsidRDefault="00E36186" w:rsidP="00CC5799">
      <w:pPr>
        <w:pStyle w:val="PargrafodaLista"/>
        <w:numPr>
          <w:ilvl w:val="1"/>
          <w:numId w:val="12"/>
        </w:numPr>
        <w:tabs>
          <w:tab w:val="left" w:pos="1494"/>
        </w:tabs>
        <w:ind w:right="856" w:firstLine="0"/>
        <w:jc w:val="both"/>
        <w:rPr>
          <w:sz w:val="24"/>
        </w:rPr>
      </w:pPr>
      <w:r>
        <w:rPr>
          <w:sz w:val="24"/>
        </w:rPr>
        <w:t>-</w:t>
      </w:r>
      <w:r>
        <w:rPr>
          <w:spacing w:val="-8"/>
          <w:sz w:val="24"/>
        </w:rPr>
        <w:t xml:space="preserve"> </w:t>
      </w:r>
      <w:r>
        <w:rPr>
          <w:sz w:val="24"/>
        </w:rPr>
        <w:t>O</w:t>
      </w:r>
      <w:r>
        <w:rPr>
          <w:spacing w:val="-7"/>
          <w:sz w:val="24"/>
        </w:rPr>
        <w:t xml:space="preserve"> </w:t>
      </w:r>
      <w:r>
        <w:rPr>
          <w:sz w:val="24"/>
        </w:rPr>
        <w:t>contrato</w:t>
      </w:r>
      <w:r>
        <w:rPr>
          <w:spacing w:val="-7"/>
          <w:sz w:val="24"/>
        </w:rPr>
        <w:t xml:space="preserve"> </w:t>
      </w:r>
      <w:r>
        <w:rPr>
          <w:sz w:val="24"/>
        </w:rPr>
        <w:t>está</w:t>
      </w:r>
      <w:r>
        <w:rPr>
          <w:spacing w:val="-9"/>
          <w:sz w:val="24"/>
        </w:rPr>
        <w:t xml:space="preserve"> </w:t>
      </w:r>
      <w:r>
        <w:rPr>
          <w:sz w:val="24"/>
        </w:rPr>
        <w:t>sujeito</w:t>
      </w:r>
      <w:r>
        <w:rPr>
          <w:spacing w:val="-7"/>
          <w:sz w:val="24"/>
        </w:rPr>
        <w:t xml:space="preserve"> </w:t>
      </w:r>
      <w:r>
        <w:rPr>
          <w:sz w:val="24"/>
        </w:rPr>
        <w:t>a</w:t>
      </w:r>
      <w:r>
        <w:rPr>
          <w:spacing w:val="-7"/>
          <w:sz w:val="24"/>
        </w:rPr>
        <w:t xml:space="preserve"> </w:t>
      </w:r>
      <w:r>
        <w:rPr>
          <w:sz w:val="24"/>
        </w:rPr>
        <w:t>ser</w:t>
      </w:r>
      <w:r>
        <w:rPr>
          <w:spacing w:val="-8"/>
          <w:sz w:val="24"/>
        </w:rPr>
        <w:t xml:space="preserve"> </w:t>
      </w:r>
      <w:r>
        <w:rPr>
          <w:sz w:val="24"/>
        </w:rPr>
        <w:t>alterado</w:t>
      </w:r>
      <w:r>
        <w:rPr>
          <w:spacing w:val="-9"/>
          <w:sz w:val="24"/>
        </w:rPr>
        <w:t xml:space="preserve"> </w:t>
      </w:r>
      <w:r>
        <w:rPr>
          <w:sz w:val="24"/>
        </w:rPr>
        <w:t>nos</w:t>
      </w:r>
      <w:r>
        <w:rPr>
          <w:spacing w:val="-8"/>
          <w:sz w:val="24"/>
        </w:rPr>
        <w:t xml:space="preserve"> </w:t>
      </w:r>
      <w:r>
        <w:rPr>
          <w:sz w:val="24"/>
        </w:rPr>
        <w:t>procedimentos</w:t>
      </w:r>
      <w:r>
        <w:rPr>
          <w:spacing w:val="-8"/>
          <w:sz w:val="24"/>
        </w:rPr>
        <w:t xml:space="preserve"> </w:t>
      </w:r>
      <w:r>
        <w:rPr>
          <w:sz w:val="24"/>
        </w:rPr>
        <w:t>pertinentes</w:t>
      </w:r>
      <w:r>
        <w:rPr>
          <w:spacing w:val="-8"/>
          <w:sz w:val="24"/>
        </w:rPr>
        <w:t xml:space="preserve"> </w:t>
      </w:r>
      <w:r>
        <w:rPr>
          <w:sz w:val="24"/>
        </w:rPr>
        <w:t>ao</w:t>
      </w:r>
      <w:r>
        <w:rPr>
          <w:spacing w:val="-9"/>
          <w:sz w:val="24"/>
        </w:rPr>
        <w:t xml:space="preserve"> </w:t>
      </w:r>
      <w:r>
        <w:rPr>
          <w:sz w:val="24"/>
        </w:rPr>
        <w:t>tratamento</w:t>
      </w:r>
      <w:r>
        <w:rPr>
          <w:spacing w:val="-9"/>
          <w:sz w:val="24"/>
        </w:rPr>
        <w:t xml:space="preserve"> </w:t>
      </w:r>
      <w:r>
        <w:rPr>
          <w:sz w:val="24"/>
        </w:rPr>
        <w:t>de dados</w:t>
      </w:r>
      <w:r>
        <w:rPr>
          <w:spacing w:val="-5"/>
          <w:sz w:val="24"/>
        </w:rPr>
        <w:t xml:space="preserve"> </w:t>
      </w:r>
      <w:r>
        <w:rPr>
          <w:sz w:val="24"/>
        </w:rPr>
        <w:t>pessoais,</w:t>
      </w:r>
      <w:r>
        <w:rPr>
          <w:spacing w:val="-8"/>
          <w:sz w:val="24"/>
        </w:rPr>
        <w:t xml:space="preserve"> </w:t>
      </w:r>
      <w:r>
        <w:rPr>
          <w:sz w:val="24"/>
        </w:rPr>
        <w:t>quando</w:t>
      </w:r>
      <w:r>
        <w:rPr>
          <w:spacing w:val="-5"/>
          <w:sz w:val="24"/>
        </w:rPr>
        <w:t xml:space="preserve"> </w:t>
      </w:r>
      <w:r>
        <w:rPr>
          <w:sz w:val="24"/>
        </w:rPr>
        <w:t>indicado</w:t>
      </w:r>
      <w:r>
        <w:rPr>
          <w:spacing w:val="-5"/>
          <w:sz w:val="24"/>
        </w:rPr>
        <w:t xml:space="preserve"> </w:t>
      </w:r>
      <w:r>
        <w:rPr>
          <w:sz w:val="24"/>
        </w:rPr>
        <w:t>pela</w:t>
      </w:r>
      <w:r>
        <w:rPr>
          <w:spacing w:val="-5"/>
          <w:sz w:val="24"/>
        </w:rPr>
        <w:t xml:space="preserve"> </w:t>
      </w:r>
      <w:r>
        <w:rPr>
          <w:sz w:val="24"/>
        </w:rPr>
        <w:t>autoridade</w:t>
      </w:r>
      <w:r>
        <w:rPr>
          <w:spacing w:val="-5"/>
          <w:sz w:val="24"/>
        </w:rPr>
        <w:t xml:space="preserve"> </w:t>
      </w:r>
      <w:r>
        <w:rPr>
          <w:sz w:val="24"/>
        </w:rPr>
        <w:t>competente,</w:t>
      </w:r>
      <w:r>
        <w:rPr>
          <w:spacing w:val="-7"/>
          <w:sz w:val="24"/>
        </w:rPr>
        <w:t xml:space="preserve"> </w:t>
      </w:r>
      <w:r>
        <w:rPr>
          <w:sz w:val="24"/>
        </w:rPr>
        <w:t>em</w:t>
      </w:r>
      <w:r>
        <w:rPr>
          <w:spacing w:val="-6"/>
          <w:sz w:val="24"/>
        </w:rPr>
        <w:t xml:space="preserve"> </w:t>
      </w:r>
      <w:r>
        <w:rPr>
          <w:sz w:val="24"/>
        </w:rPr>
        <w:t>especial</w:t>
      </w:r>
      <w:r>
        <w:rPr>
          <w:spacing w:val="-8"/>
          <w:sz w:val="24"/>
        </w:rPr>
        <w:t xml:space="preserve"> </w:t>
      </w:r>
      <w:r>
        <w:rPr>
          <w:sz w:val="24"/>
        </w:rPr>
        <w:t>a</w:t>
      </w:r>
      <w:r>
        <w:rPr>
          <w:spacing w:val="-5"/>
          <w:sz w:val="24"/>
        </w:rPr>
        <w:t xml:space="preserve"> </w:t>
      </w:r>
      <w:r>
        <w:rPr>
          <w:sz w:val="24"/>
        </w:rPr>
        <w:t>ANPD</w:t>
      </w:r>
      <w:r>
        <w:rPr>
          <w:spacing w:val="-8"/>
          <w:sz w:val="24"/>
        </w:rPr>
        <w:t xml:space="preserve"> </w:t>
      </w:r>
      <w:r>
        <w:rPr>
          <w:sz w:val="24"/>
        </w:rPr>
        <w:t>por</w:t>
      </w:r>
      <w:r>
        <w:rPr>
          <w:spacing w:val="-8"/>
          <w:sz w:val="24"/>
        </w:rPr>
        <w:t xml:space="preserve"> </w:t>
      </w:r>
      <w:r>
        <w:rPr>
          <w:sz w:val="24"/>
        </w:rPr>
        <w:t>meio de opiniões técnicas ou recomendações, editadas na forma da LGPD.</w:t>
      </w:r>
    </w:p>
    <w:p w:rsidR="00E36186" w:rsidRDefault="00E36186" w:rsidP="00E36186">
      <w:pPr>
        <w:pStyle w:val="Corpodetexto"/>
      </w:pPr>
    </w:p>
    <w:p w:rsidR="00E36186" w:rsidRDefault="00E36186" w:rsidP="00E36186">
      <w:pPr>
        <w:pStyle w:val="Corpodetexto"/>
        <w:spacing w:before="1"/>
      </w:pPr>
    </w:p>
    <w:p w:rsidR="00E36186" w:rsidRDefault="00E36186" w:rsidP="00E36186">
      <w:pPr>
        <w:pStyle w:val="Ttulo2"/>
      </w:pPr>
      <w:r>
        <w:t>CLÁUSULA</w:t>
      </w:r>
      <w:r>
        <w:rPr>
          <w:spacing w:val="-9"/>
        </w:rPr>
        <w:t xml:space="preserve"> </w:t>
      </w:r>
      <w:r>
        <w:t>DÉCIMA</w:t>
      </w:r>
      <w:r>
        <w:rPr>
          <w:spacing w:val="-4"/>
        </w:rPr>
        <w:t xml:space="preserve"> </w:t>
      </w:r>
      <w:r>
        <w:t>OITAVA</w:t>
      </w:r>
      <w:r>
        <w:rPr>
          <w:spacing w:val="-4"/>
        </w:rPr>
        <w:t xml:space="preserve"> </w:t>
      </w:r>
      <w:r>
        <w:t>-</w:t>
      </w:r>
      <w:r>
        <w:rPr>
          <w:spacing w:val="-2"/>
        </w:rPr>
        <w:t xml:space="preserve"> </w:t>
      </w:r>
      <w:r>
        <w:t>INFRAÇÕES</w:t>
      </w:r>
      <w:r>
        <w:rPr>
          <w:spacing w:val="-1"/>
        </w:rPr>
        <w:t xml:space="preserve"> </w:t>
      </w:r>
      <w:r>
        <w:t>E SANÇÕES</w:t>
      </w:r>
      <w:r>
        <w:rPr>
          <w:spacing w:val="4"/>
        </w:rPr>
        <w:t xml:space="preserve"> </w:t>
      </w:r>
      <w:r>
        <w:rPr>
          <w:spacing w:val="-2"/>
        </w:rPr>
        <w:t>ADMINISTRATIVAS</w:t>
      </w:r>
    </w:p>
    <w:p w:rsidR="00E36186" w:rsidRDefault="00E36186" w:rsidP="00E36186">
      <w:pPr>
        <w:pStyle w:val="Corpodetexto"/>
        <w:spacing w:before="4"/>
        <w:rPr>
          <w:rFonts w:ascii="Arial"/>
          <w:b/>
        </w:rPr>
      </w:pPr>
    </w:p>
    <w:p w:rsidR="00E36186" w:rsidRDefault="00E36186" w:rsidP="00CC5799">
      <w:pPr>
        <w:pStyle w:val="PargrafodaLista"/>
        <w:numPr>
          <w:ilvl w:val="1"/>
          <w:numId w:val="11"/>
        </w:numPr>
        <w:tabs>
          <w:tab w:val="left" w:pos="1383"/>
        </w:tabs>
        <w:spacing w:before="1" w:line="235" w:lineRule="auto"/>
        <w:ind w:right="848" w:firstLine="0"/>
        <w:jc w:val="both"/>
        <w:rPr>
          <w:sz w:val="24"/>
        </w:rPr>
      </w:pPr>
      <w:r>
        <w:rPr>
          <w:sz w:val="24"/>
        </w:rPr>
        <w:t>- A CONTRATADA deverá observar rigorosamente as condições estabelecidas para a contratação, sujeitando-se as penalidades constantes na Lei</w:t>
      </w:r>
      <w:r>
        <w:rPr>
          <w:spacing w:val="40"/>
          <w:sz w:val="24"/>
        </w:rPr>
        <w:t xml:space="preserve"> </w:t>
      </w:r>
      <w:r>
        <w:rPr>
          <w:sz w:val="24"/>
        </w:rPr>
        <w:t>n</w:t>
      </w:r>
      <w:r>
        <w:rPr>
          <w:position w:val="8"/>
          <w:sz w:val="16"/>
        </w:rPr>
        <w:t>o</w:t>
      </w:r>
      <w:r>
        <w:rPr>
          <w:spacing w:val="40"/>
          <w:position w:val="8"/>
          <w:sz w:val="16"/>
        </w:rPr>
        <w:t xml:space="preserve"> </w:t>
      </w:r>
      <w:r>
        <w:rPr>
          <w:sz w:val="24"/>
        </w:rPr>
        <w:t>14.133/2021,</w:t>
      </w:r>
      <w:r>
        <w:rPr>
          <w:spacing w:val="40"/>
          <w:sz w:val="24"/>
        </w:rPr>
        <w:t xml:space="preserve"> </w:t>
      </w:r>
      <w:r>
        <w:rPr>
          <w:sz w:val="24"/>
        </w:rPr>
        <w:t>a</w:t>
      </w:r>
      <w:r>
        <w:rPr>
          <w:spacing w:val="40"/>
          <w:sz w:val="24"/>
        </w:rPr>
        <w:t xml:space="preserve"> </w:t>
      </w:r>
      <w:r>
        <w:rPr>
          <w:sz w:val="24"/>
        </w:rPr>
        <w:t>saber:</w:t>
      </w:r>
    </w:p>
    <w:p w:rsidR="00E36186" w:rsidRDefault="00E36186" w:rsidP="00CC5799">
      <w:pPr>
        <w:pStyle w:val="PargrafodaLista"/>
        <w:numPr>
          <w:ilvl w:val="2"/>
          <w:numId w:val="11"/>
        </w:numPr>
        <w:tabs>
          <w:tab w:val="left" w:pos="2078"/>
        </w:tabs>
        <w:spacing w:before="140"/>
        <w:ind w:right="859" w:firstLine="0"/>
        <w:jc w:val="left"/>
        <w:rPr>
          <w:sz w:val="24"/>
        </w:rPr>
      </w:pPr>
      <w:r>
        <w:rPr>
          <w:sz w:val="24"/>
        </w:rPr>
        <w:t>Comete</w:t>
      </w:r>
      <w:r>
        <w:rPr>
          <w:spacing w:val="80"/>
          <w:sz w:val="24"/>
        </w:rPr>
        <w:t xml:space="preserve"> </w:t>
      </w:r>
      <w:r>
        <w:rPr>
          <w:sz w:val="24"/>
        </w:rPr>
        <w:t>infração</w:t>
      </w:r>
      <w:r>
        <w:rPr>
          <w:spacing w:val="80"/>
          <w:sz w:val="24"/>
        </w:rPr>
        <w:t xml:space="preserve"> </w:t>
      </w:r>
      <w:r>
        <w:rPr>
          <w:sz w:val="24"/>
        </w:rPr>
        <w:t>administrativa,</w:t>
      </w:r>
      <w:r>
        <w:rPr>
          <w:spacing w:val="80"/>
          <w:sz w:val="24"/>
        </w:rPr>
        <w:t xml:space="preserve"> </w:t>
      </w:r>
      <w:r>
        <w:rPr>
          <w:sz w:val="24"/>
        </w:rPr>
        <w:t>nos</w:t>
      </w:r>
      <w:r>
        <w:rPr>
          <w:spacing w:val="80"/>
          <w:sz w:val="24"/>
        </w:rPr>
        <w:t xml:space="preserve"> </w:t>
      </w:r>
      <w:r>
        <w:rPr>
          <w:sz w:val="24"/>
        </w:rPr>
        <w:t>termos</w:t>
      </w:r>
      <w:r>
        <w:rPr>
          <w:spacing w:val="80"/>
          <w:sz w:val="24"/>
        </w:rPr>
        <w:t xml:space="preserve"> </w:t>
      </w:r>
      <w:r>
        <w:rPr>
          <w:sz w:val="24"/>
        </w:rPr>
        <w:t>da</w:t>
      </w:r>
      <w:r>
        <w:rPr>
          <w:spacing w:val="80"/>
          <w:sz w:val="24"/>
        </w:rPr>
        <w:t xml:space="preserve"> </w:t>
      </w:r>
      <w:r>
        <w:rPr>
          <w:sz w:val="24"/>
        </w:rPr>
        <w:t>Lei</w:t>
      </w:r>
      <w:r>
        <w:rPr>
          <w:spacing w:val="80"/>
          <w:sz w:val="24"/>
        </w:rPr>
        <w:t xml:space="preserve"> </w:t>
      </w:r>
      <w:r>
        <w:rPr>
          <w:sz w:val="24"/>
        </w:rPr>
        <w:t>nº</w:t>
      </w:r>
      <w:r>
        <w:rPr>
          <w:spacing w:val="80"/>
          <w:sz w:val="24"/>
        </w:rPr>
        <w:t xml:space="preserve"> </w:t>
      </w:r>
      <w:r>
        <w:rPr>
          <w:sz w:val="24"/>
        </w:rPr>
        <w:t>14.133,</w:t>
      </w:r>
      <w:r>
        <w:rPr>
          <w:spacing w:val="80"/>
          <w:sz w:val="24"/>
        </w:rPr>
        <w:t xml:space="preserve"> </w:t>
      </w:r>
      <w:r>
        <w:rPr>
          <w:sz w:val="24"/>
        </w:rPr>
        <w:t>de</w:t>
      </w:r>
      <w:r>
        <w:rPr>
          <w:spacing w:val="80"/>
          <w:sz w:val="24"/>
        </w:rPr>
        <w:t xml:space="preserve"> </w:t>
      </w:r>
      <w:r>
        <w:rPr>
          <w:sz w:val="24"/>
        </w:rPr>
        <w:t>2021,</w:t>
      </w:r>
      <w:r>
        <w:rPr>
          <w:spacing w:val="80"/>
          <w:sz w:val="24"/>
        </w:rPr>
        <w:t xml:space="preserve"> </w:t>
      </w:r>
      <w:r>
        <w:rPr>
          <w:sz w:val="24"/>
        </w:rPr>
        <w:t>a CONTRATADA que:</w:t>
      </w:r>
    </w:p>
    <w:p w:rsidR="00E36186" w:rsidRDefault="00E36186" w:rsidP="00CC5799">
      <w:pPr>
        <w:pStyle w:val="PargrafodaLista"/>
        <w:numPr>
          <w:ilvl w:val="0"/>
          <w:numId w:val="10"/>
        </w:numPr>
        <w:tabs>
          <w:tab w:val="left" w:pos="1899"/>
        </w:tabs>
        <w:spacing w:before="137"/>
        <w:ind w:left="1899" w:hanging="358"/>
        <w:rPr>
          <w:sz w:val="24"/>
        </w:rPr>
      </w:pPr>
      <w:proofErr w:type="gramStart"/>
      <w:r>
        <w:rPr>
          <w:sz w:val="24"/>
        </w:rPr>
        <w:t>der</w:t>
      </w:r>
      <w:proofErr w:type="gramEnd"/>
      <w:r>
        <w:rPr>
          <w:spacing w:val="-3"/>
          <w:sz w:val="24"/>
        </w:rPr>
        <w:t xml:space="preserve"> </w:t>
      </w:r>
      <w:r>
        <w:rPr>
          <w:sz w:val="24"/>
        </w:rPr>
        <w:t>causa</w:t>
      </w:r>
      <w:r>
        <w:rPr>
          <w:spacing w:val="-3"/>
          <w:sz w:val="24"/>
        </w:rPr>
        <w:t xml:space="preserve"> </w:t>
      </w:r>
      <w:r>
        <w:rPr>
          <w:sz w:val="24"/>
        </w:rPr>
        <w:t>à</w:t>
      </w:r>
      <w:r>
        <w:rPr>
          <w:spacing w:val="-3"/>
          <w:sz w:val="24"/>
        </w:rPr>
        <w:t xml:space="preserve"> </w:t>
      </w:r>
      <w:r>
        <w:rPr>
          <w:sz w:val="24"/>
        </w:rPr>
        <w:t>inexecução</w:t>
      </w:r>
      <w:r>
        <w:rPr>
          <w:spacing w:val="-3"/>
          <w:sz w:val="24"/>
        </w:rPr>
        <w:t xml:space="preserve"> </w:t>
      </w:r>
      <w:r>
        <w:rPr>
          <w:sz w:val="24"/>
        </w:rPr>
        <w:t>parcial</w:t>
      </w:r>
      <w:r>
        <w:rPr>
          <w:spacing w:val="-5"/>
          <w:sz w:val="24"/>
        </w:rPr>
        <w:t xml:space="preserve"> </w:t>
      </w:r>
      <w:r>
        <w:rPr>
          <w:sz w:val="24"/>
        </w:rPr>
        <w:t>do</w:t>
      </w:r>
      <w:r>
        <w:rPr>
          <w:spacing w:val="-2"/>
          <w:sz w:val="24"/>
        </w:rPr>
        <w:t xml:space="preserve"> contrato;</w:t>
      </w:r>
    </w:p>
    <w:p w:rsidR="00E36186" w:rsidRDefault="00E36186" w:rsidP="00CC5799">
      <w:pPr>
        <w:pStyle w:val="PargrafodaLista"/>
        <w:numPr>
          <w:ilvl w:val="0"/>
          <w:numId w:val="10"/>
        </w:numPr>
        <w:tabs>
          <w:tab w:val="left" w:pos="1899"/>
          <w:tab w:val="left" w:pos="1901"/>
        </w:tabs>
        <w:spacing w:before="140"/>
        <w:ind w:right="857"/>
        <w:rPr>
          <w:sz w:val="24"/>
        </w:rPr>
      </w:pPr>
      <w:proofErr w:type="gramStart"/>
      <w:r>
        <w:rPr>
          <w:sz w:val="24"/>
        </w:rPr>
        <w:t>der</w:t>
      </w:r>
      <w:proofErr w:type="gramEnd"/>
      <w:r>
        <w:rPr>
          <w:sz w:val="24"/>
        </w:rPr>
        <w:t xml:space="preserve"> causa</w:t>
      </w:r>
      <w:r>
        <w:rPr>
          <w:spacing w:val="-1"/>
          <w:sz w:val="24"/>
        </w:rPr>
        <w:t xml:space="preserve"> </w:t>
      </w:r>
      <w:r>
        <w:rPr>
          <w:sz w:val="24"/>
        </w:rPr>
        <w:t>à</w:t>
      </w:r>
      <w:r>
        <w:rPr>
          <w:spacing w:val="-1"/>
          <w:sz w:val="24"/>
        </w:rPr>
        <w:t xml:space="preserve"> </w:t>
      </w:r>
      <w:r>
        <w:rPr>
          <w:sz w:val="24"/>
        </w:rPr>
        <w:t>inexecução parcial do contrato que cause</w:t>
      </w:r>
      <w:r>
        <w:rPr>
          <w:spacing w:val="-1"/>
          <w:sz w:val="24"/>
        </w:rPr>
        <w:t xml:space="preserve"> </w:t>
      </w:r>
      <w:r>
        <w:rPr>
          <w:sz w:val="24"/>
        </w:rPr>
        <w:t>grave dano</w:t>
      </w:r>
      <w:r>
        <w:rPr>
          <w:spacing w:val="-3"/>
          <w:sz w:val="24"/>
        </w:rPr>
        <w:t xml:space="preserve"> </w:t>
      </w:r>
      <w:r>
        <w:rPr>
          <w:sz w:val="24"/>
        </w:rPr>
        <w:t>à Administração ou ao funcionamento dos serviços públicos ou ao interesse coletivo;</w:t>
      </w:r>
    </w:p>
    <w:p w:rsidR="00E36186" w:rsidRDefault="00E36186" w:rsidP="00CC5799">
      <w:pPr>
        <w:pStyle w:val="PargrafodaLista"/>
        <w:numPr>
          <w:ilvl w:val="0"/>
          <w:numId w:val="10"/>
        </w:numPr>
        <w:tabs>
          <w:tab w:val="left" w:pos="1900"/>
        </w:tabs>
        <w:spacing w:before="137"/>
        <w:ind w:left="1900" w:hanging="359"/>
        <w:rPr>
          <w:sz w:val="24"/>
        </w:rPr>
      </w:pPr>
      <w:proofErr w:type="gramStart"/>
      <w:r>
        <w:rPr>
          <w:sz w:val="24"/>
        </w:rPr>
        <w:t>der</w:t>
      </w:r>
      <w:proofErr w:type="gramEnd"/>
      <w:r>
        <w:rPr>
          <w:spacing w:val="-3"/>
          <w:sz w:val="24"/>
        </w:rPr>
        <w:t xml:space="preserve"> </w:t>
      </w:r>
      <w:r>
        <w:rPr>
          <w:sz w:val="24"/>
        </w:rPr>
        <w:t>causa</w:t>
      </w:r>
      <w:r>
        <w:rPr>
          <w:spacing w:val="-3"/>
          <w:sz w:val="24"/>
        </w:rPr>
        <w:t xml:space="preserve"> </w:t>
      </w:r>
      <w:r>
        <w:rPr>
          <w:sz w:val="24"/>
        </w:rPr>
        <w:t>à</w:t>
      </w:r>
      <w:r>
        <w:rPr>
          <w:spacing w:val="-3"/>
          <w:sz w:val="24"/>
        </w:rPr>
        <w:t xml:space="preserve"> </w:t>
      </w:r>
      <w:r>
        <w:rPr>
          <w:sz w:val="24"/>
        </w:rPr>
        <w:t>inexecução</w:t>
      </w:r>
      <w:r>
        <w:rPr>
          <w:spacing w:val="-3"/>
          <w:sz w:val="24"/>
        </w:rPr>
        <w:t xml:space="preserve"> </w:t>
      </w:r>
      <w:r>
        <w:rPr>
          <w:sz w:val="24"/>
        </w:rPr>
        <w:t>total</w:t>
      </w:r>
      <w:r>
        <w:rPr>
          <w:spacing w:val="-3"/>
          <w:sz w:val="24"/>
        </w:rPr>
        <w:t xml:space="preserve"> </w:t>
      </w:r>
      <w:r>
        <w:rPr>
          <w:sz w:val="24"/>
        </w:rPr>
        <w:t>do</w:t>
      </w:r>
      <w:r>
        <w:rPr>
          <w:spacing w:val="-2"/>
          <w:sz w:val="24"/>
        </w:rPr>
        <w:t xml:space="preserve"> contrato;</w:t>
      </w:r>
    </w:p>
    <w:p w:rsidR="00E36186" w:rsidRDefault="00E36186" w:rsidP="00CC5799">
      <w:pPr>
        <w:pStyle w:val="PargrafodaLista"/>
        <w:numPr>
          <w:ilvl w:val="0"/>
          <w:numId w:val="10"/>
        </w:numPr>
        <w:tabs>
          <w:tab w:val="left" w:pos="1899"/>
          <w:tab w:val="left" w:pos="1901"/>
        </w:tabs>
        <w:spacing w:before="139"/>
        <w:ind w:right="859"/>
        <w:rPr>
          <w:sz w:val="24"/>
        </w:rPr>
      </w:pPr>
      <w:proofErr w:type="gramStart"/>
      <w:r>
        <w:rPr>
          <w:sz w:val="24"/>
        </w:rPr>
        <w:t>ensejar</w:t>
      </w:r>
      <w:proofErr w:type="gramEnd"/>
      <w:r>
        <w:rPr>
          <w:sz w:val="24"/>
        </w:rPr>
        <w:t xml:space="preserve"> o retardamento da execução ou da entrega do objeto da contratação sem motivo justificado;</w:t>
      </w:r>
    </w:p>
    <w:p w:rsidR="00E36186" w:rsidRDefault="00E36186" w:rsidP="00CC5799">
      <w:pPr>
        <w:pStyle w:val="PargrafodaLista"/>
        <w:numPr>
          <w:ilvl w:val="0"/>
          <w:numId w:val="10"/>
        </w:numPr>
        <w:tabs>
          <w:tab w:val="left" w:pos="1899"/>
          <w:tab w:val="left" w:pos="1901"/>
        </w:tabs>
        <w:spacing w:before="137"/>
        <w:ind w:right="849"/>
        <w:rPr>
          <w:sz w:val="24"/>
        </w:rPr>
      </w:pPr>
      <w:proofErr w:type="gramStart"/>
      <w:r>
        <w:rPr>
          <w:sz w:val="24"/>
        </w:rPr>
        <w:t>apresentar</w:t>
      </w:r>
      <w:proofErr w:type="gramEnd"/>
      <w:r>
        <w:rPr>
          <w:spacing w:val="-10"/>
          <w:sz w:val="24"/>
        </w:rPr>
        <w:t xml:space="preserve"> </w:t>
      </w:r>
      <w:r>
        <w:rPr>
          <w:sz w:val="24"/>
        </w:rPr>
        <w:t>declaração</w:t>
      </w:r>
      <w:r>
        <w:rPr>
          <w:spacing w:val="-11"/>
          <w:sz w:val="24"/>
        </w:rPr>
        <w:t xml:space="preserve"> </w:t>
      </w:r>
      <w:r>
        <w:rPr>
          <w:sz w:val="24"/>
        </w:rPr>
        <w:t>ou</w:t>
      </w:r>
      <w:r>
        <w:rPr>
          <w:spacing w:val="-8"/>
          <w:sz w:val="24"/>
        </w:rPr>
        <w:t xml:space="preserve"> </w:t>
      </w:r>
      <w:r>
        <w:rPr>
          <w:sz w:val="24"/>
        </w:rPr>
        <w:t>documentação</w:t>
      </w:r>
      <w:r>
        <w:rPr>
          <w:spacing w:val="-11"/>
          <w:sz w:val="24"/>
        </w:rPr>
        <w:t xml:space="preserve"> </w:t>
      </w:r>
      <w:r>
        <w:rPr>
          <w:sz w:val="24"/>
        </w:rPr>
        <w:t>falsa,</w:t>
      </w:r>
      <w:r>
        <w:rPr>
          <w:spacing w:val="-8"/>
          <w:sz w:val="24"/>
        </w:rPr>
        <w:t xml:space="preserve"> </w:t>
      </w:r>
      <w:r>
        <w:rPr>
          <w:sz w:val="24"/>
        </w:rPr>
        <w:t>em</w:t>
      </w:r>
      <w:r>
        <w:rPr>
          <w:spacing w:val="-7"/>
          <w:sz w:val="24"/>
        </w:rPr>
        <w:t xml:space="preserve"> </w:t>
      </w:r>
      <w:r>
        <w:rPr>
          <w:sz w:val="24"/>
        </w:rPr>
        <w:t>qualquer</w:t>
      </w:r>
      <w:r>
        <w:rPr>
          <w:spacing w:val="-12"/>
          <w:sz w:val="24"/>
        </w:rPr>
        <w:t xml:space="preserve"> </w:t>
      </w:r>
      <w:r>
        <w:rPr>
          <w:sz w:val="24"/>
        </w:rPr>
        <w:t>fase</w:t>
      </w:r>
      <w:r>
        <w:rPr>
          <w:spacing w:val="-11"/>
          <w:sz w:val="24"/>
        </w:rPr>
        <w:t xml:space="preserve"> </w:t>
      </w:r>
      <w:r>
        <w:rPr>
          <w:sz w:val="24"/>
        </w:rPr>
        <w:t>da</w:t>
      </w:r>
      <w:r>
        <w:rPr>
          <w:spacing w:val="-8"/>
          <w:sz w:val="24"/>
        </w:rPr>
        <w:t xml:space="preserve"> </w:t>
      </w:r>
      <w:r>
        <w:rPr>
          <w:sz w:val="24"/>
        </w:rPr>
        <w:t>contratação</w:t>
      </w:r>
      <w:r>
        <w:rPr>
          <w:spacing w:val="-8"/>
          <w:sz w:val="24"/>
        </w:rPr>
        <w:t xml:space="preserve"> </w:t>
      </w:r>
      <w:r>
        <w:rPr>
          <w:sz w:val="24"/>
        </w:rPr>
        <w:t>ou durante a execução do contrato;</w:t>
      </w:r>
    </w:p>
    <w:p w:rsidR="00E36186" w:rsidRDefault="00E36186" w:rsidP="00CC5799">
      <w:pPr>
        <w:pStyle w:val="PargrafodaLista"/>
        <w:numPr>
          <w:ilvl w:val="0"/>
          <w:numId w:val="10"/>
        </w:numPr>
        <w:tabs>
          <w:tab w:val="left" w:pos="1901"/>
        </w:tabs>
        <w:spacing w:before="139"/>
        <w:rPr>
          <w:sz w:val="24"/>
        </w:rPr>
      </w:pPr>
      <w:proofErr w:type="gramStart"/>
      <w:r>
        <w:rPr>
          <w:sz w:val="24"/>
        </w:rPr>
        <w:t>praticar</w:t>
      </w:r>
      <w:proofErr w:type="gramEnd"/>
      <w:r>
        <w:rPr>
          <w:spacing w:val="-3"/>
          <w:sz w:val="24"/>
        </w:rPr>
        <w:t xml:space="preserve"> </w:t>
      </w:r>
      <w:r>
        <w:rPr>
          <w:sz w:val="24"/>
        </w:rPr>
        <w:t>ato</w:t>
      </w:r>
      <w:r>
        <w:rPr>
          <w:spacing w:val="-5"/>
          <w:sz w:val="24"/>
        </w:rPr>
        <w:t xml:space="preserve"> </w:t>
      </w:r>
      <w:r>
        <w:rPr>
          <w:sz w:val="24"/>
        </w:rPr>
        <w:t>fraudulento</w:t>
      </w:r>
      <w:r>
        <w:rPr>
          <w:spacing w:val="-3"/>
          <w:sz w:val="24"/>
        </w:rPr>
        <w:t xml:space="preserve"> </w:t>
      </w:r>
      <w:r>
        <w:rPr>
          <w:sz w:val="24"/>
        </w:rPr>
        <w:t>na</w:t>
      </w:r>
      <w:r>
        <w:rPr>
          <w:spacing w:val="-4"/>
          <w:sz w:val="24"/>
        </w:rPr>
        <w:t xml:space="preserve"> </w:t>
      </w:r>
      <w:r>
        <w:rPr>
          <w:sz w:val="24"/>
        </w:rPr>
        <w:t>execução</w:t>
      </w:r>
      <w:r>
        <w:rPr>
          <w:spacing w:val="-5"/>
          <w:sz w:val="24"/>
        </w:rPr>
        <w:t xml:space="preserve"> </w:t>
      </w:r>
      <w:r>
        <w:rPr>
          <w:sz w:val="24"/>
        </w:rPr>
        <w:t>do</w:t>
      </w:r>
      <w:r>
        <w:rPr>
          <w:spacing w:val="-4"/>
          <w:sz w:val="24"/>
        </w:rPr>
        <w:t xml:space="preserve"> </w:t>
      </w:r>
      <w:r>
        <w:rPr>
          <w:spacing w:val="-2"/>
          <w:sz w:val="24"/>
        </w:rPr>
        <w:t>contrato;</w:t>
      </w:r>
    </w:p>
    <w:p w:rsidR="00E36186" w:rsidRDefault="00E36186" w:rsidP="00CC5799">
      <w:pPr>
        <w:pStyle w:val="PargrafodaLista"/>
        <w:numPr>
          <w:ilvl w:val="0"/>
          <w:numId w:val="10"/>
        </w:numPr>
        <w:tabs>
          <w:tab w:val="left" w:pos="1899"/>
        </w:tabs>
        <w:spacing w:before="138"/>
        <w:ind w:left="1899" w:hanging="358"/>
        <w:rPr>
          <w:sz w:val="24"/>
        </w:rPr>
      </w:pPr>
      <w:proofErr w:type="gramStart"/>
      <w:r>
        <w:rPr>
          <w:sz w:val="24"/>
        </w:rPr>
        <w:t>comportar</w:t>
      </w:r>
      <w:proofErr w:type="gramEnd"/>
      <w:r>
        <w:rPr>
          <w:sz w:val="24"/>
        </w:rPr>
        <w:t>-se</w:t>
      </w:r>
      <w:r>
        <w:rPr>
          <w:spacing w:val="-5"/>
          <w:sz w:val="24"/>
        </w:rPr>
        <w:t xml:space="preserve"> </w:t>
      </w:r>
      <w:r>
        <w:rPr>
          <w:sz w:val="24"/>
        </w:rPr>
        <w:t>de</w:t>
      </w:r>
      <w:r>
        <w:rPr>
          <w:spacing w:val="-4"/>
          <w:sz w:val="24"/>
        </w:rPr>
        <w:t xml:space="preserve"> </w:t>
      </w:r>
      <w:r>
        <w:rPr>
          <w:sz w:val="24"/>
        </w:rPr>
        <w:t>modo</w:t>
      </w:r>
      <w:r>
        <w:rPr>
          <w:spacing w:val="-5"/>
          <w:sz w:val="24"/>
        </w:rPr>
        <w:t xml:space="preserve"> </w:t>
      </w:r>
      <w:r>
        <w:rPr>
          <w:sz w:val="24"/>
        </w:rPr>
        <w:t>inidôneo</w:t>
      </w:r>
      <w:r>
        <w:rPr>
          <w:spacing w:val="-4"/>
          <w:sz w:val="24"/>
        </w:rPr>
        <w:t xml:space="preserve"> </w:t>
      </w:r>
      <w:r>
        <w:rPr>
          <w:sz w:val="24"/>
        </w:rPr>
        <w:t>ou</w:t>
      </w:r>
      <w:r>
        <w:rPr>
          <w:spacing w:val="-3"/>
          <w:sz w:val="24"/>
        </w:rPr>
        <w:t xml:space="preserve"> </w:t>
      </w:r>
      <w:r>
        <w:rPr>
          <w:sz w:val="24"/>
        </w:rPr>
        <w:t>cometer</w:t>
      </w:r>
      <w:r>
        <w:rPr>
          <w:spacing w:val="-5"/>
          <w:sz w:val="24"/>
        </w:rPr>
        <w:t xml:space="preserve"> </w:t>
      </w:r>
      <w:r>
        <w:rPr>
          <w:sz w:val="24"/>
        </w:rPr>
        <w:t>fraude</w:t>
      </w:r>
      <w:r>
        <w:rPr>
          <w:spacing w:val="-3"/>
          <w:sz w:val="24"/>
        </w:rPr>
        <w:t xml:space="preserve"> </w:t>
      </w:r>
      <w:r>
        <w:rPr>
          <w:sz w:val="24"/>
        </w:rPr>
        <w:t>de</w:t>
      </w:r>
      <w:r>
        <w:rPr>
          <w:spacing w:val="-4"/>
          <w:sz w:val="24"/>
        </w:rPr>
        <w:t xml:space="preserve"> </w:t>
      </w:r>
      <w:r>
        <w:rPr>
          <w:sz w:val="24"/>
        </w:rPr>
        <w:t>qualquer</w:t>
      </w:r>
      <w:r>
        <w:rPr>
          <w:spacing w:val="-2"/>
          <w:sz w:val="24"/>
        </w:rPr>
        <w:t xml:space="preserve"> natureza;</w:t>
      </w:r>
    </w:p>
    <w:p w:rsidR="00E36186" w:rsidRDefault="00E36186" w:rsidP="00CC5799">
      <w:pPr>
        <w:pStyle w:val="PargrafodaLista"/>
        <w:numPr>
          <w:ilvl w:val="0"/>
          <w:numId w:val="10"/>
        </w:numPr>
        <w:tabs>
          <w:tab w:val="left" w:pos="1899"/>
        </w:tabs>
        <w:spacing w:before="139"/>
        <w:ind w:left="1899" w:hanging="358"/>
        <w:rPr>
          <w:sz w:val="24"/>
        </w:rPr>
      </w:pPr>
      <w:proofErr w:type="gramStart"/>
      <w:r>
        <w:rPr>
          <w:sz w:val="24"/>
        </w:rPr>
        <w:t>deixar</w:t>
      </w:r>
      <w:proofErr w:type="gramEnd"/>
      <w:r>
        <w:rPr>
          <w:spacing w:val="-6"/>
          <w:sz w:val="24"/>
        </w:rPr>
        <w:t xml:space="preserve"> </w:t>
      </w:r>
      <w:r>
        <w:rPr>
          <w:sz w:val="24"/>
        </w:rPr>
        <w:t>de</w:t>
      </w:r>
      <w:r>
        <w:rPr>
          <w:spacing w:val="-3"/>
          <w:sz w:val="24"/>
        </w:rPr>
        <w:t xml:space="preserve"> </w:t>
      </w:r>
      <w:r>
        <w:rPr>
          <w:sz w:val="24"/>
        </w:rPr>
        <w:t>entregar</w:t>
      </w:r>
      <w:r>
        <w:rPr>
          <w:spacing w:val="-3"/>
          <w:sz w:val="24"/>
        </w:rPr>
        <w:t xml:space="preserve"> </w:t>
      </w:r>
      <w:r>
        <w:rPr>
          <w:sz w:val="24"/>
        </w:rPr>
        <w:t>a</w:t>
      </w:r>
      <w:r>
        <w:rPr>
          <w:spacing w:val="-4"/>
          <w:sz w:val="24"/>
        </w:rPr>
        <w:t xml:space="preserve"> </w:t>
      </w:r>
      <w:r>
        <w:rPr>
          <w:sz w:val="24"/>
        </w:rPr>
        <w:t>documentação</w:t>
      </w:r>
      <w:r>
        <w:rPr>
          <w:spacing w:val="-3"/>
          <w:sz w:val="24"/>
        </w:rPr>
        <w:t xml:space="preserve"> </w:t>
      </w:r>
      <w:r>
        <w:rPr>
          <w:sz w:val="24"/>
        </w:rPr>
        <w:t>exigida</w:t>
      </w:r>
      <w:r>
        <w:rPr>
          <w:spacing w:val="-3"/>
          <w:sz w:val="24"/>
        </w:rPr>
        <w:t xml:space="preserve"> </w:t>
      </w:r>
      <w:r>
        <w:rPr>
          <w:sz w:val="24"/>
        </w:rPr>
        <w:t>para</w:t>
      </w:r>
      <w:r>
        <w:rPr>
          <w:spacing w:val="-3"/>
          <w:sz w:val="24"/>
        </w:rPr>
        <w:t xml:space="preserve"> </w:t>
      </w:r>
      <w:r>
        <w:rPr>
          <w:sz w:val="24"/>
        </w:rPr>
        <w:t>o</w:t>
      </w:r>
      <w:r>
        <w:rPr>
          <w:spacing w:val="-3"/>
          <w:sz w:val="24"/>
        </w:rPr>
        <w:t xml:space="preserve"> </w:t>
      </w:r>
      <w:r>
        <w:rPr>
          <w:spacing w:val="-2"/>
          <w:sz w:val="24"/>
        </w:rPr>
        <w:t>certame;</w:t>
      </w:r>
    </w:p>
    <w:p w:rsidR="00E36186" w:rsidRDefault="00E36186" w:rsidP="00CC5799">
      <w:pPr>
        <w:pStyle w:val="PargrafodaLista"/>
        <w:numPr>
          <w:ilvl w:val="0"/>
          <w:numId w:val="10"/>
        </w:numPr>
        <w:tabs>
          <w:tab w:val="left" w:pos="1901"/>
        </w:tabs>
        <w:spacing w:before="137"/>
        <w:ind w:right="854"/>
        <w:rPr>
          <w:sz w:val="24"/>
        </w:rPr>
      </w:pPr>
      <w:proofErr w:type="gramStart"/>
      <w:r>
        <w:rPr>
          <w:sz w:val="24"/>
        </w:rPr>
        <w:t>não</w:t>
      </w:r>
      <w:proofErr w:type="gramEnd"/>
      <w:r>
        <w:rPr>
          <w:sz w:val="24"/>
        </w:rPr>
        <w:t xml:space="preserve"> manter a proposta, salvo em decorrência de fato superveniente devidamente </w:t>
      </w:r>
      <w:r>
        <w:rPr>
          <w:spacing w:val="-2"/>
          <w:sz w:val="24"/>
        </w:rPr>
        <w:t>justificado;</w:t>
      </w:r>
    </w:p>
    <w:p w:rsidR="00E36186" w:rsidRDefault="00E36186" w:rsidP="00CC5799">
      <w:pPr>
        <w:pStyle w:val="PargrafodaLista"/>
        <w:numPr>
          <w:ilvl w:val="0"/>
          <w:numId w:val="10"/>
        </w:numPr>
        <w:tabs>
          <w:tab w:val="left" w:pos="1901"/>
        </w:tabs>
        <w:spacing w:before="139"/>
        <w:rPr>
          <w:sz w:val="24"/>
        </w:rPr>
      </w:pPr>
      <w:proofErr w:type="gramStart"/>
      <w:r>
        <w:rPr>
          <w:sz w:val="24"/>
        </w:rPr>
        <w:t>praticar</w:t>
      </w:r>
      <w:proofErr w:type="gramEnd"/>
      <w:r>
        <w:rPr>
          <w:spacing w:val="-6"/>
          <w:sz w:val="24"/>
        </w:rPr>
        <w:t xml:space="preserve"> </w:t>
      </w:r>
      <w:r>
        <w:rPr>
          <w:sz w:val="24"/>
        </w:rPr>
        <w:t>atos</w:t>
      </w:r>
      <w:r>
        <w:rPr>
          <w:spacing w:val="-3"/>
          <w:sz w:val="24"/>
        </w:rPr>
        <w:t xml:space="preserve"> </w:t>
      </w:r>
      <w:r>
        <w:rPr>
          <w:sz w:val="24"/>
        </w:rPr>
        <w:t>ilícitos</w:t>
      </w:r>
      <w:r>
        <w:rPr>
          <w:spacing w:val="-3"/>
          <w:sz w:val="24"/>
        </w:rPr>
        <w:t xml:space="preserve"> </w:t>
      </w:r>
      <w:r>
        <w:rPr>
          <w:sz w:val="24"/>
        </w:rPr>
        <w:t>com</w:t>
      </w:r>
      <w:r>
        <w:rPr>
          <w:spacing w:val="-3"/>
          <w:sz w:val="24"/>
        </w:rPr>
        <w:t xml:space="preserve"> </w:t>
      </w:r>
      <w:r>
        <w:rPr>
          <w:sz w:val="24"/>
        </w:rPr>
        <w:t>vistas</w:t>
      </w:r>
      <w:r>
        <w:rPr>
          <w:spacing w:val="-3"/>
          <w:sz w:val="24"/>
        </w:rPr>
        <w:t xml:space="preserve"> </w:t>
      </w:r>
      <w:r>
        <w:rPr>
          <w:sz w:val="24"/>
        </w:rPr>
        <w:t>a</w:t>
      </w:r>
      <w:r>
        <w:rPr>
          <w:spacing w:val="-4"/>
          <w:sz w:val="24"/>
        </w:rPr>
        <w:t xml:space="preserve"> </w:t>
      </w:r>
      <w:r>
        <w:rPr>
          <w:sz w:val="24"/>
        </w:rPr>
        <w:t>frustrar</w:t>
      </w:r>
      <w:r>
        <w:rPr>
          <w:spacing w:val="-3"/>
          <w:sz w:val="24"/>
        </w:rPr>
        <w:t xml:space="preserve"> </w:t>
      </w:r>
      <w:r>
        <w:rPr>
          <w:sz w:val="24"/>
        </w:rPr>
        <w:t>os</w:t>
      </w:r>
      <w:r>
        <w:rPr>
          <w:spacing w:val="-6"/>
          <w:sz w:val="24"/>
        </w:rPr>
        <w:t xml:space="preserve"> </w:t>
      </w:r>
      <w:r>
        <w:rPr>
          <w:sz w:val="24"/>
        </w:rPr>
        <w:t>objetivos</w:t>
      </w:r>
      <w:r>
        <w:rPr>
          <w:spacing w:val="-3"/>
          <w:sz w:val="24"/>
        </w:rPr>
        <w:t xml:space="preserve"> </w:t>
      </w:r>
      <w:r>
        <w:rPr>
          <w:sz w:val="24"/>
        </w:rPr>
        <w:t>da</w:t>
      </w:r>
      <w:r>
        <w:rPr>
          <w:spacing w:val="-3"/>
          <w:sz w:val="24"/>
        </w:rPr>
        <w:t xml:space="preserve"> </w:t>
      </w:r>
      <w:r>
        <w:rPr>
          <w:sz w:val="24"/>
        </w:rPr>
        <w:t>contratação;</w:t>
      </w:r>
      <w:r>
        <w:rPr>
          <w:spacing w:val="-3"/>
          <w:sz w:val="24"/>
        </w:rPr>
        <w:t xml:space="preserve"> </w:t>
      </w:r>
      <w:r>
        <w:rPr>
          <w:spacing w:val="-10"/>
          <w:sz w:val="24"/>
        </w:rPr>
        <w:t>e</w:t>
      </w:r>
    </w:p>
    <w:p w:rsidR="00E36186" w:rsidRDefault="00E36186" w:rsidP="00CC5799">
      <w:pPr>
        <w:pStyle w:val="PargrafodaLista"/>
        <w:numPr>
          <w:ilvl w:val="0"/>
          <w:numId w:val="10"/>
        </w:numPr>
        <w:tabs>
          <w:tab w:val="left" w:pos="1900"/>
        </w:tabs>
        <w:ind w:left="1900" w:hanging="359"/>
        <w:rPr>
          <w:sz w:val="24"/>
        </w:rPr>
      </w:pPr>
      <w:proofErr w:type="gramStart"/>
      <w:r>
        <w:rPr>
          <w:sz w:val="24"/>
        </w:rPr>
        <w:t>praticar</w:t>
      </w:r>
      <w:proofErr w:type="gramEnd"/>
      <w:r>
        <w:rPr>
          <w:spacing w:val="-2"/>
          <w:sz w:val="24"/>
        </w:rPr>
        <w:t xml:space="preserve"> </w:t>
      </w:r>
      <w:r>
        <w:rPr>
          <w:sz w:val="24"/>
        </w:rPr>
        <w:t>ato</w:t>
      </w:r>
      <w:r>
        <w:rPr>
          <w:spacing w:val="-2"/>
          <w:sz w:val="24"/>
        </w:rPr>
        <w:t xml:space="preserve"> </w:t>
      </w:r>
      <w:r>
        <w:rPr>
          <w:sz w:val="24"/>
        </w:rPr>
        <w:t>lesivo</w:t>
      </w:r>
      <w:r>
        <w:rPr>
          <w:spacing w:val="-2"/>
          <w:sz w:val="24"/>
        </w:rPr>
        <w:t xml:space="preserve"> </w:t>
      </w:r>
      <w:r>
        <w:rPr>
          <w:sz w:val="24"/>
        </w:rPr>
        <w:t>previsto</w:t>
      </w:r>
      <w:r>
        <w:rPr>
          <w:spacing w:val="-2"/>
          <w:sz w:val="24"/>
        </w:rPr>
        <w:t xml:space="preserve"> </w:t>
      </w:r>
      <w:r>
        <w:rPr>
          <w:sz w:val="24"/>
        </w:rPr>
        <w:t>no</w:t>
      </w:r>
      <w:r>
        <w:rPr>
          <w:spacing w:val="-4"/>
          <w:sz w:val="24"/>
        </w:rPr>
        <w:t xml:space="preserve"> </w:t>
      </w:r>
      <w:r>
        <w:rPr>
          <w:sz w:val="24"/>
        </w:rPr>
        <w:t>art.</w:t>
      </w:r>
      <w:r>
        <w:rPr>
          <w:spacing w:val="-3"/>
          <w:sz w:val="24"/>
        </w:rPr>
        <w:t xml:space="preserve"> </w:t>
      </w:r>
      <w:r>
        <w:rPr>
          <w:sz w:val="24"/>
        </w:rPr>
        <w:t>5º</w:t>
      </w:r>
      <w:r>
        <w:rPr>
          <w:spacing w:val="-3"/>
          <w:sz w:val="24"/>
        </w:rPr>
        <w:t xml:space="preserve"> </w:t>
      </w:r>
      <w:r>
        <w:rPr>
          <w:sz w:val="24"/>
        </w:rPr>
        <w:t>da</w:t>
      </w:r>
      <w:r>
        <w:rPr>
          <w:spacing w:val="-4"/>
          <w:sz w:val="24"/>
        </w:rPr>
        <w:t xml:space="preserve"> </w:t>
      </w:r>
      <w:r>
        <w:rPr>
          <w:sz w:val="24"/>
        </w:rPr>
        <w:t>Lei</w:t>
      </w:r>
      <w:r>
        <w:rPr>
          <w:spacing w:val="-2"/>
          <w:sz w:val="24"/>
        </w:rPr>
        <w:t xml:space="preserve"> </w:t>
      </w:r>
      <w:r>
        <w:rPr>
          <w:sz w:val="24"/>
        </w:rPr>
        <w:t>nº</w:t>
      </w:r>
      <w:r>
        <w:rPr>
          <w:spacing w:val="-4"/>
          <w:sz w:val="24"/>
        </w:rPr>
        <w:t xml:space="preserve"> </w:t>
      </w:r>
      <w:r>
        <w:rPr>
          <w:sz w:val="24"/>
        </w:rPr>
        <w:t>12.846,</w:t>
      </w:r>
      <w:r>
        <w:rPr>
          <w:spacing w:val="-1"/>
          <w:sz w:val="24"/>
        </w:rPr>
        <w:t xml:space="preserve"> </w:t>
      </w:r>
      <w:r>
        <w:rPr>
          <w:sz w:val="24"/>
        </w:rPr>
        <w:t>de</w:t>
      </w:r>
      <w:r>
        <w:rPr>
          <w:spacing w:val="-2"/>
          <w:sz w:val="24"/>
        </w:rPr>
        <w:t xml:space="preserve"> </w:t>
      </w:r>
      <w:r>
        <w:rPr>
          <w:sz w:val="24"/>
        </w:rPr>
        <w:t>1º</w:t>
      </w:r>
      <w:r>
        <w:rPr>
          <w:spacing w:val="-2"/>
          <w:sz w:val="24"/>
        </w:rPr>
        <w:t xml:space="preserve"> </w:t>
      </w:r>
      <w:r>
        <w:rPr>
          <w:sz w:val="24"/>
        </w:rPr>
        <w:t>de</w:t>
      </w:r>
      <w:r>
        <w:rPr>
          <w:spacing w:val="-2"/>
          <w:sz w:val="24"/>
        </w:rPr>
        <w:t xml:space="preserve"> </w:t>
      </w:r>
      <w:r>
        <w:rPr>
          <w:sz w:val="24"/>
        </w:rPr>
        <w:t>agosto</w:t>
      </w:r>
      <w:r>
        <w:rPr>
          <w:spacing w:val="-1"/>
          <w:sz w:val="24"/>
        </w:rPr>
        <w:t xml:space="preserve"> </w:t>
      </w:r>
      <w:r>
        <w:rPr>
          <w:sz w:val="24"/>
        </w:rPr>
        <w:t>de</w:t>
      </w:r>
      <w:r>
        <w:rPr>
          <w:spacing w:val="-1"/>
          <w:sz w:val="24"/>
        </w:rPr>
        <w:t xml:space="preserve"> </w:t>
      </w:r>
      <w:r>
        <w:rPr>
          <w:spacing w:val="-2"/>
          <w:sz w:val="24"/>
        </w:rPr>
        <w:t>2013.</w:t>
      </w:r>
    </w:p>
    <w:p w:rsidR="00E36186" w:rsidRDefault="00E36186" w:rsidP="00CC5799">
      <w:pPr>
        <w:pStyle w:val="PargrafodaLista"/>
        <w:numPr>
          <w:ilvl w:val="2"/>
          <w:numId w:val="11"/>
        </w:numPr>
        <w:tabs>
          <w:tab w:val="left" w:pos="2095"/>
        </w:tabs>
        <w:spacing w:before="137"/>
        <w:ind w:left="1260" w:right="854" w:firstLine="0"/>
        <w:jc w:val="left"/>
        <w:rPr>
          <w:sz w:val="24"/>
        </w:rPr>
      </w:pPr>
      <w:r>
        <w:rPr>
          <w:sz w:val="24"/>
        </w:rPr>
        <w:t>Sendo</w:t>
      </w:r>
      <w:r>
        <w:rPr>
          <w:spacing w:val="35"/>
          <w:sz w:val="24"/>
        </w:rPr>
        <w:t xml:space="preserve"> </w:t>
      </w:r>
      <w:proofErr w:type="gramStart"/>
      <w:r>
        <w:rPr>
          <w:sz w:val="24"/>
        </w:rPr>
        <w:t>aplicadas,</w:t>
      </w:r>
      <w:r>
        <w:rPr>
          <w:spacing w:val="33"/>
          <w:sz w:val="24"/>
        </w:rPr>
        <w:t xml:space="preserve"> </w:t>
      </w:r>
      <w:r>
        <w:rPr>
          <w:sz w:val="24"/>
        </w:rPr>
        <w:t>nos</w:t>
      </w:r>
      <w:r>
        <w:rPr>
          <w:spacing w:val="32"/>
          <w:sz w:val="24"/>
        </w:rPr>
        <w:t xml:space="preserve"> </w:t>
      </w:r>
      <w:r>
        <w:rPr>
          <w:sz w:val="24"/>
        </w:rPr>
        <w:t>casos</w:t>
      </w:r>
      <w:r>
        <w:rPr>
          <w:spacing w:val="32"/>
          <w:sz w:val="24"/>
        </w:rPr>
        <w:t xml:space="preserve"> </w:t>
      </w:r>
      <w:r>
        <w:rPr>
          <w:sz w:val="24"/>
        </w:rPr>
        <w:t>de</w:t>
      </w:r>
      <w:r>
        <w:rPr>
          <w:spacing w:val="33"/>
          <w:sz w:val="24"/>
        </w:rPr>
        <w:t xml:space="preserve"> </w:t>
      </w:r>
      <w:r>
        <w:rPr>
          <w:sz w:val="24"/>
        </w:rPr>
        <w:t>retardamento, falha</w:t>
      </w:r>
      <w:r>
        <w:rPr>
          <w:spacing w:val="33"/>
          <w:sz w:val="24"/>
        </w:rPr>
        <w:t xml:space="preserve"> </w:t>
      </w:r>
      <w:r>
        <w:rPr>
          <w:sz w:val="24"/>
        </w:rPr>
        <w:t>na</w:t>
      </w:r>
      <w:r>
        <w:rPr>
          <w:spacing w:val="33"/>
          <w:sz w:val="24"/>
        </w:rPr>
        <w:t xml:space="preserve"> </w:t>
      </w:r>
      <w:r>
        <w:rPr>
          <w:sz w:val="24"/>
        </w:rPr>
        <w:t>execução</w:t>
      </w:r>
      <w:r>
        <w:rPr>
          <w:spacing w:val="33"/>
          <w:sz w:val="24"/>
        </w:rPr>
        <w:t xml:space="preserve"> </w:t>
      </w:r>
      <w:r>
        <w:rPr>
          <w:sz w:val="24"/>
        </w:rPr>
        <w:t>do</w:t>
      </w:r>
      <w:r>
        <w:rPr>
          <w:spacing w:val="33"/>
          <w:sz w:val="24"/>
        </w:rPr>
        <w:t xml:space="preserve"> </w:t>
      </w:r>
      <w:r>
        <w:rPr>
          <w:sz w:val="24"/>
        </w:rPr>
        <w:t>Contrato, inexecução parcial ou total do objeto,</w:t>
      </w:r>
      <w:proofErr w:type="gramEnd"/>
      <w:r>
        <w:rPr>
          <w:sz w:val="24"/>
        </w:rPr>
        <w:t xml:space="preserve"> as sanções:</w:t>
      </w:r>
    </w:p>
    <w:p w:rsidR="00E36186" w:rsidRDefault="00E36186" w:rsidP="00CC5799">
      <w:pPr>
        <w:pStyle w:val="PargrafodaLista"/>
        <w:numPr>
          <w:ilvl w:val="3"/>
          <w:numId w:val="11"/>
        </w:numPr>
        <w:tabs>
          <w:tab w:val="left" w:pos="2534"/>
          <w:tab w:val="left" w:pos="2545"/>
        </w:tabs>
        <w:spacing w:before="139"/>
        <w:ind w:right="859" w:hanging="994"/>
        <w:rPr>
          <w:sz w:val="24"/>
        </w:rPr>
      </w:pPr>
      <w:r>
        <w:rPr>
          <w:rFonts w:ascii="Arial" w:hAnsi="Arial"/>
          <w:sz w:val="24"/>
        </w:rPr>
        <w:tab/>
      </w:r>
      <w:r>
        <w:rPr>
          <w:rFonts w:ascii="Arial" w:hAnsi="Arial"/>
          <w:b/>
          <w:sz w:val="24"/>
        </w:rPr>
        <w:t>Advertência</w:t>
      </w:r>
      <w:r>
        <w:rPr>
          <w:sz w:val="24"/>
        </w:rPr>
        <w:t>, quando o contrato der</w:t>
      </w:r>
      <w:r>
        <w:rPr>
          <w:spacing w:val="-2"/>
          <w:sz w:val="24"/>
        </w:rPr>
        <w:t xml:space="preserve"> </w:t>
      </w:r>
      <w:r>
        <w:rPr>
          <w:sz w:val="24"/>
        </w:rPr>
        <w:t>causa à inexecução parcial do contrato, sempre que não se justificar a imposição de penalidade mais grave.</w:t>
      </w:r>
    </w:p>
    <w:p w:rsidR="00E36186" w:rsidRDefault="00E36186" w:rsidP="00E36186">
      <w:pPr>
        <w:pStyle w:val="Corpodetexto"/>
        <w:rPr>
          <w:sz w:val="20"/>
        </w:rPr>
      </w:pPr>
    </w:p>
    <w:p w:rsidR="00E36186" w:rsidRDefault="00E36186" w:rsidP="00E36186">
      <w:pPr>
        <w:pStyle w:val="Corpodetexto"/>
        <w:rPr>
          <w:sz w:val="20"/>
        </w:rPr>
      </w:pPr>
    </w:p>
    <w:p w:rsidR="00E36186" w:rsidRDefault="00E36186" w:rsidP="00E36186">
      <w:pPr>
        <w:pStyle w:val="Corpodetexto"/>
        <w:spacing w:before="171"/>
        <w:rPr>
          <w:sz w:val="20"/>
        </w:rPr>
      </w:pPr>
    </w:p>
    <w:p w:rsidR="00E36186" w:rsidRDefault="00E36186" w:rsidP="00E36186">
      <w:pPr>
        <w:jc w:val="right"/>
        <w:rPr>
          <w:sz w:val="20"/>
        </w:rPr>
        <w:sectPr w:rsidR="00E36186">
          <w:pgSz w:w="11910" w:h="16840"/>
          <w:pgMar w:top="1920" w:right="0" w:bottom="280" w:left="300" w:header="720" w:footer="720" w:gutter="0"/>
          <w:cols w:space="720"/>
        </w:sectPr>
      </w:pPr>
    </w:p>
    <w:p w:rsidR="00E36186" w:rsidRDefault="00E36186" w:rsidP="00E36186">
      <w:pPr>
        <w:pStyle w:val="Corpodetexto"/>
      </w:pPr>
    </w:p>
    <w:p w:rsidR="00E36186" w:rsidRDefault="00E36186" w:rsidP="00E36186">
      <w:pPr>
        <w:pStyle w:val="Corpodetexto"/>
      </w:pPr>
    </w:p>
    <w:p w:rsidR="00E36186" w:rsidRDefault="00E36186" w:rsidP="00E36186">
      <w:pPr>
        <w:pStyle w:val="Corpodetexto"/>
      </w:pPr>
    </w:p>
    <w:p w:rsidR="00E36186" w:rsidRDefault="00E36186" w:rsidP="00CC5799">
      <w:pPr>
        <w:pStyle w:val="PargrafodaLista"/>
        <w:numPr>
          <w:ilvl w:val="3"/>
          <w:numId w:val="11"/>
        </w:numPr>
        <w:tabs>
          <w:tab w:val="left" w:pos="2523"/>
          <w:tab w:val="left" w:pos="2534"/>
        </w:tabs>
        <w:ind w:right="852" w:hanging="994"/>
        <w:jc w:val="both"/>
        <w:rPr>
          <w:sz w:val="24"/>
        </w:rPr>
      </w:pPr>
      <w:r>
        <w:rPr>
          <w:rFonts w:ascii="Arial" w:hAnsi="Arial"/>
          <w:b/>
          <w:sz w:val="24"/>
        </w:rPr>
        <w:t>Impedimento</w:t>
      </w:r>
      <w:r>
        <w:rPr>
          <w:rFonts w:ascii="Arial" w:hAnsi="Arial"/>
          <w:b/>
          <w:spacing w:val="-17"/>
          <w:sz w:val="24"/>
        </w:rPr>
        <w:t xml:space="preserve"> </w:t>
      </w:r>
      <w:r>
        <w:rPr>
          <w:rFonts w:ascii="Arial" w:hAnsi="Arial"/>
          <w:b/>
          <w:sz w:val="24"/>
        </w:rPr>
        <w:t>de</w:t>
      </w:r>
      <w:r>
        <w:rPr>
          <w:rFonts w:ascii="Arial" w:hAnsi="Arial"/>
          <w:b/>
          <w:spacing w:val="-17"/>
          <w:sz w:val="24"/>
        </w:rPr>
        <w:t xml:space="preserve"> </w:t>
      </w:r>
      <w:r>
        <w:rPr>
          <w:rFonts w:ascii="Arial" w:hAnsi="Arial"/>
          <w:b/>
          <w:sz w:val="24"/>
        </w:rPr>
        <w:t>licitar</w:t>
      </w:r>
      <w:r>
        <w:rPr>
          <w:rFonts w:ascii="Arial" w:hAnsi="Arial"/>
          <w:b/>
          <w:spacing w:val="-16"/>
          <w:sz w:val="24"/>
        </w:rPr>
        <w:t xml:space="preserve"> </w:t>
      </w:r>
      <w:r>
        <w:rPr>
          <w:rFonts w:ascii="Arial" w:hAnsi="Arial"/>
          <w:b/>
          <w:sz w:val="24"/>
        </w:rPr>
        <w:t>e</w:t>
      </w:r>
      <w:r>
        <w:rPr>
          <w:rFonts w:ascii="Arial" w:hAnsi="Arial"/>
          <w:b/>
          <w:spacing w:val="-17"/>
          <w:sz w:val="24"/>
        </w:rPr>
        <w:t xml:space="preserve"> </w:t>
      </w:r>
      <w:r>
        <w:rPr>
          <w:rFonts w:ascii="Arial" w:hAnsi="Arial"/>
          <w:b/>
          <w:sz w:val="24"/>
        </w:rPr>
        <w:t>contratar</w:t>
      </w:r>
      <w:r>
        <w:rPr>
          <w:sz w:val="24"/>
        </w:rPr>
        <w:t>,</w:t>
      </w:r>
      <w:r>
        <w:rPr>
          <w:spacing w:val="-17"/>
          <w:sz w:val="24"/>
        </w:rPr>
        <w:t xml:space="preserve"> </w:t>
      </w:r>
      <w:r>
        <w:rPr>
          <w:sz w:val="24"/>
        </w:rPr>
        <w:t>quando</w:t>
      </w:r>
      <w:r>
        <w:rPr>
          <w:spacing w:val="-17"/>
          <w:sz w:val="24"/>
        </w:rPr>
        <w:t xml:space="preserve"> </w:t>
      </w:r>
      <w:r>
        <w:rPr>
          <w:sz w:val="24"/>
        </w:rPr>
        <w:t>praticadas</w:t>
      </w:r>
      <w:r>
        <w:rPr>
          <w:spacing w:val="-16"/>
          <w:sz w:val="24"/>
        </w:rPr>
        <w:t xml:space="preserve"> </w:t>
      </w:r>
      <w:r>
        <w:rPr>
          <w:sz w:val="24"/>
        </w:rPr>
        <w:t>as</w:t>
      </w:r>
      <w:r>
        <w:rPr>
          <w:spacing w:val="-17"/>
          <w:sz w:val="24"/>
        </w:rPr>
        <w:t xml:space="preserve"> </w:t>
      </w:r>
      <w:r>
        <w:rPr>
          <w:sz w:val="24"/>
        </w:rPr>
        <w:t>condutas</w:t>
      </w:r>
      <w:r>
        <w:rPr>
          <w:spacing w:val="-17"/>
          <w:sz w:val="24"/>
        </w:rPr>
        <w:t xml:space="preserve"> </w:t>
      </w:r>
      <w:r>
        <w:rPr>
          <w:sz w:val="24"/>
        </w:rPr>
        <w:t>descritas nas</w:t>
      </w:r>
      <w:r>
        <w:rPr>
          <w:spacing w:val="-1"/>
          <w:sz w:val="24"/>
        </w:rPr>
        <w:t xml:space="preserve"> </w:t>
      </w:r>
      <w:r>
        <w:rPr>
          <w:sz w:val="24"/>
        </w:rPr>
        <w:t>alíneas</w:t>
      </w:r>
      <w:r>
        <w:rPr>
          <w:spacing w:val="-1"/>
          <w:sz w:val="24"/>
        </w:rPr>
        <w:t xml:space="preserve"> </w:t>
      </w:r>
      <w:r>
        <w:rPr>
          <w:sz w:val="24"/>
        </w:rPr>
        <w:t>“b”,</w:t>
      </w:r>
      <w:r>
        <w:rPr>
          <w:spacing w:val="-1"/>
          <w:sz w:val="24"/>
        </w:rPr>
        <w:t xml:space="preserve"> </w:t>
      </w:r>
      <w:r>
        <w:rPr>
          <w:sz w:val="24"/>
        </w:rPr>
        <w:t>“c”</w:t>
      </w:r>
      <w:r>
        <w:rPr>
          <w:spacing w:val="-2"/>
          <w:sz w:val="24"/>
        </w:rPr>
        <w:t xml:space="preserve"> </w:t>
      </w:r>
      <w:r>
        <w:rPr>
          <w:sz w:val="24"/>
        </w:rPr>
        <w:t>e “d”</w:t>
      </w:r>
      <w:r>
        <w:rPr>
          <w:spacing w:val="-2"/>
          <w:sz w:val="24"/>
        </w:rPr>
        <w:t xml:space="preserve"> </w:t>
      </w:r>
      <w:r>
        <w:rPr>
          <w:sz w:val="24"/>
        </w:rPr>
        <w:t>do subitem</w:t>
      </w:r>
      <w:r>
        <w:rPr>
          <w:spacing w:val="-2"/>
          <w:sz w:val="24"/>
        </w:rPr>
        <w:t xml:space="preserve"> </w:t>
      </w:r>
      <w:r>
        <w:rPr>
          <w:sz w:val="24"/>
        </w:rPr>
        <w:t>anterior</w:t>
      </w:r>
      <w:r>
        <w:rPr>
          <w:spacing w:val="-3"/>
          <w:sz w:val="24"/>
        </w:rPr>
        <w:t xml:space="preserve"> </w:t>
      </w:r>
      <w:r>
        <w:rPr>
          <w:sz w:val="24"/>
        </w:rPr>
        <w:t>deste</w:t>
      </w:r>
      <w:r>
        <w:rPr>
          <w:spacing w:val="-2"/>
          <w:sz w:val="24"/>
        </w:rPr>
        <w:t xml:space="preserve"> </w:t>
      </w:r>
      <w:r>
        <w:rPr>
          <w:sz w:val="24"/>
        </w:rPr>
        <w:t>Contrato,</w:t>
      </w:r>
      <w:r>
        <w:rPr>
          <w:spacing w:val="-3"/>
          <w:sz w:val="24"/>
        </w:rPr>
        <w:t xml:space="preserve"> </w:t>
      </w:r>
      <w:r>
        <w:rPr>
          <w:sz w:val="24"/>
        </w:rPr>
        <w:t>sempre que não se justificar a imposição de penalidade mais grave.</w:t>
      </w:r>
    </w:p>
    <w:p w:rsidR="00E36186" w:rsidRDefault="00E36186" w:rsidP="00CC5799">
      <w:pPr>
        <w:pStyle w:val="PargrafodaLista"/>
        <w:numPr>
          <w:ilvl w:val="3"/>
          <w:numId w:val="11"/>
        </w:numPr>
        <w:tabs>
          <w:tab w:val="left" w:pos="2534"/>
          <w:tab w:val="left" w:pos="2540"/>
        </w:tabs>
        <w:spacing w:before="137"/>
        <w:ind w:right="849" w:hanging="994"/>
        <w:jc w:val="both"/>
        <w:rPr>
          <w:sz w:val="24"/>
        </w:rPr>
      </w:pPr>
      <w:r>
        <w:rPr>
          <w:rFonts w:ascii="Arial" w:hAnsi="Arial"/>
          <w:sz w:val="24"/>
        </w:rPr>
        <w:tab/>
      </w:r>
      <w:r>
        <w:rPr>
          <w:rFonts w:ascii="Arial" w:hAnsi="Arial"/>
          <w:b/>
          <w:sz w:val="24"/>
        </w:rPr>
        <w:t>Declaração</w:t>
      </w:r>
      <w:r>
        <w:rPr>
          <w:rFonts w:ascii="Arial" w:hAnsi="Arial"/>
          <w:b/>
          <w:spacing w:val="-4"/>
          <w:sz w:val="24"/>
        </w:rPr>
        <w:t xml:space="preserve"> </w:t>
      </w:r>
      <w:r>
        <w:rPr>
          <w:rFonts w:ascii="Arial" w:hAnsi="Arial"/>
          <w:b/>
          <w:sz w:val="24"/>
        </w:rPr>
        <w:t>de inidoneidade para</w:t>
      </w:r>
      <w:r>
        <w:rPr>
          <w:rFonts w:ascii="Arial" w:hAnsi="Arial"/>
          <w:b/>
          <w:spacing w:val="-2"/>
          <w:sz w:val="24"/>
        </w:rPr>
        <w:t xml:space="preserve"> </w:t>
      </w:r>
      <w:r>
        <w:rPr>
          <w:rFonts w:ascii="Arial" w:hAnsi="Arial"/>
          <w:b/>
          <w:sz w:val="24"/>
        </w:rPr>
        <w:t>licitar</w:t>
      </w:r>
      <w:r>
        <w:rPr>
          <w:rFonts w:ascii="Arial" w:hAnsi="Arial"/>
          <w:b/>
          <w:spacing w:val="-1"/>
          <w:sz w:val="24"/>
        </w:rPr>
        <w:t xml:space="preserve"> </w:t>
      </w:r>
      <w:r>
        <w:rPr>
          <w:rFonts w:ascii="Arial" w:hAnsi="Arial"/>
          <w:b/>
          <w:sz w:val="24"/>
        </w:rPr>
        <w:t>e</w:t>
      </w:r>
      <w:r>
        <w:rPr>
          <w:rFonts w:ascii="Arial" w:hAnsi="Arial"/>
          <w:b/>
          <w:spacing w:val="-2"/>
          <w:sz w:val="24"/>
        </w:rPr>
        <w:t xml:space="preserve"> </w:t>
      </w:r>
      <w:r>
        <w:rPr>
          <w:rFonts w:ascii="Arial" w:hAnsi="Arial"/>
          <w:b/>
          <w:sz w:val="24"/>
        </w:rPr>
        <w:t>contratar</w:t>
      </w:r>
      <w:r>
        <w:rPr>
          <w:sz w:val="24"/>
        </w:rPr>
        <w:t>,</w:t>
      </w:r>
      <w:r>
        <w:rPr>
          <w:spacing w:val="-3"/>
          <w:sz w:val="24"/>
        </w:rPr>
        <w:t xml:space="preserve"> </w:t>
      </w:r>
      <w:r>
        <w:rPr>
          <w:sz w:val="24"/>
        </w:rPr>
        <w:t>quando praticadas</w:t>
      </w:r>
      <w:r>
        <w:rPr>
          <w:spacing w:val="-3"/>
          <w:sz w:val="24"/>
        </w:rPr>
        <w:t xml:space="preserve"> </w:t>
      </w:r>
      <w:r>
        <w:rPr>
          <w:sz w:val="24"/>
        </w:rPr>
        <w:t>as condutas</w:t>
      </w:r>
      <w:r>
        <w:rPr>
          <w:spacing w:val="-17"/>
          <w:sz w:val="24"/>
        </w:rPr>
        <w:t xml:space="preserve"> </w:t>
      </w:r>
      <w:r>
        <w:rPr>
          <w:sz w:val="24"/>
        </w:rPr>
        <w:t>descritas</w:t>
      </w:r>
      <w:r>
        <w:rPr>
          <w:spacing w:val="-16"/>
          <w:sz w:val="24"/>
        </w:rPr>
        <w:t xml:space="preserve"> </w:t>
      </w:r>
      <w:r>
        <w:rPr>
          <w:sz w:val="24"/>
        </w:rPr>
        <w:t>nas</w:t>
      </w:r>
      <w:r>
        <w:rPr>
          <w:spacing w:val="-17"/>
          <w:sz w:val="24"/>
        </w:rPr>
        <w:t xml:space="preserve"> </w:t>
      </w:r>
      <w:r>
        <w:rPr>
          <w:sz w:val="24"/>
        </w:rPr>
        <w:t>alíneas</w:t>
      </w:r>
      <w:r>
        <w:rPr>
          <w:spacing w:val="-14"/>
          <w:sz w:val="24"/>
        </w:rPr>
        <w:t xml:space="preserve"> </w:t>
      </w:r>
      <w:r>
        <w:rPr>
          <w:sz w:val="24"/>
        </w:rPr>
        <w:t>“e”,</w:t>
      </w:r>
      <w:r>
        <w:rPr>
          <w:spacing w:val="-15"/>
          <w:sz w:val="24"/>
        </w:rPr>
        <w:t xml:space="preserve"> </w:t>
      </w:r>
      <w:r>
        <w:rPr>
          <w:sz w:val="24"/>
        </w:rPr>
        <w:t>“f”,</w:t>
      </w:r>
      <w:r>
        <w:rPr>
          <w:spacing w:val="-15"/>
          <w:sz w:val="24"/>
        </w:rPr>
        <w:t xml:space="preserve"> </w:t>
      </w:r>
      <w:r>
        <w:rPr>
          <w:sz w:val="24"/>
        </w:rPr>
        <w:t>“g”</w:t>
      </w:r>
      <w:r>
        <w:rPr>
          <w:spacing w:val="-16"/>
          <w:sz w:val="24"/>
        </w:rPr>
        <w:t xml:space="preserve"> </w:t>
      </w:r>
      <w:r>
        <w:rPr>
          <w:sz w:val="24"/>
        </w:rPr>
        <w:t>e</w:t>
      </w:r>
      <w:r>
        <w:rPr>
          <w:spacing w:val="-14"/>
          <w:sz w:val="24"/>
        </w:rPr>
        <w:t xml:space="preserve"> </w:t>
      </w:r>
      <w:r>
        <w:rPr>
          <w:sz w:val="24"/>
        </w:rPr>
        <w:t>“h”</w:t>
      </w:r>
      <w:r>
        <w:rPr>
          <w:spacing w:val="-16"/>
          <w:sz w:val="24"/>
        </w:rPr>
        <w:t xml:space="preserve"> </w:t>
      </w:r>
      <w:r>
        <w:rPr>
          <w:sz w:val="24"/>
        </w:rPr>
        <w:t>do</w:t>
      </w:r>
      <w:r>
        <w:rPr>
          <w:spacing w:val="-14"/>
          <w:sz w:val="24"/>
        </w:rPr>
        <w:t xml:space="preserve"> </w:t>
      </w:r>
      <w:r>
        <w:rPr>
          <w:sz w:val="24"/>
        </w:rPr>
        <w:t>subitem</w:t>
      </w:r>
      <w:r>
        <w:rPr>
          <w:spacing w:val="-14"/>
          <w:sz w:val="24"/>
        </w:rPr>
        <w:t xml:space="preserve"> </w:t>
      </w:r>
      <w:r>
        <w:rPr>
          <w:sz w:val="24"/>
        </w:rPr>
        <w:t>anterior,</w:t>
      </w:r>
      <w:r>
        <w:rPr>
          <w:spacing w:val="-17"/>
          <w:sz w:val="24"/>
        </w:rPr>
        <w:t xml:space="preserve"> </w:t>
      </w:r>
      <w:r>
        <w:rPr>
          <w:sz w:val="24"/>
        </w:rPr>
        <w:t>bem</w:t>
      </w:r>
      <w:r>
        <w:rPr>
          <w:spacing w:val="-13"/>
          <w:sz w:val="24"/>
        </w:rPr>
        <w:t xml:space="preserve"> </w:t>
      </w:r>
      <w:r>
        <w:rPr>
          <w:sz w:val="24"/>
        </w:rPr>
        <w:t xml:space="preserve">como nas alíneas “b” “c” e “d”, que justifiquem a imposição de penalidade mais </w:t>
      </w:r>
      <w:r>
        <w:rPr>
          <w:spacing w:val="-2"/>
          <w:sz w:val="24"/>
        </w:rPr>
        <w:t>grave.</w:t>
      </w:r>
    </w:p>
    <w:p w:rsidR="00E36186" w:rsidRDefault="00E36186" w:rsidP="00CC5799">
      <w:pPr>
        <w:pStyle w:val="PargrafodaLista"/>
        <w:numPr>
          <w:ilvl w:val="3"/>
          <w:numId w:val="11"/>
        </w:numPr>
        <w:tabs>
          <w:tab w:val="left" w:pos="2539"/>
        </w:tabs>
        <w:spacing w:before="137"/>
        <w:ind w:left="2539" w:hanging="998"/>
        <w:jc w:val="both"/>
        <w:rPr>
          <w:sz w:val="24"/>
        </w:rPr>
      </w:pPr>
      <w:r>
        <w:rPr>
          <w:rFonts w:ascii="Arial"/>
          <w:b/>
          <w:spacing w:val="-2"/>
          <w:sz w:val="24"/>
        </w:rPr>
        <w:t>Multa</w:t>
      </w:r>
      <w:r>
        <w:rPr>
          <w:spacing w:val="-2"/>
          <w:sz w:val="24"/>
        </w:rPr>
        <w:t>:</w:t>
      </w:r>
    </w:p>
    <w:p w:rsidR="00E36186" w:rsidRDefault="00E36186" w:rsidP="00CC5799">
      <w:pPr>
        <w:pStyle w:val="PargrafodaLista"/>
        <w:numPr>
          <w:ilvl w:val="4"/>
          <w:numId w:val="11"/>
        </w:numPr>
        <w:tabs>
          <w:tab w:val="left" w:pos="2249"/>
          <w:tab w:val="left" w:pos="2251"/>
        </w:tabs>
        <w:spacing w:before="139"/>
        <w:ind w:right="855"/>
        <w:jc w:val="both"/>
        <w:rPr>
          <w:sz w:val="24"/>
        </w:rPr>
      </w:pPr>
      <w:proofErr w:type="gramStart"/>
      <w:r>
        <w:rPr>
          <w:sz w:val="24"/>
        </w:rPr>
        <w:t>moratória</w:t>
      </w:r>
      <w:proofErr w:type="gramEnd"/>
      <w:r>
        <w:rPr>
          <w:sz w:val="24"/>
        </w:rPr>
        <w:t xml:space="preserve"> de 1% (um por cento) por dia de atraso injustificado sobre o valor da parcela inadimplida, até o limite de 30 (trinta) dias.</w:t>
      </w:r>
    </w:p>
    <w:p w:rsidR="00E36186" w:rsidRDefault="00E36186" w:rsidP="00CC5799">
      <w:pPr>
        <w:pStyle w:val="PargrafodaLista"/>
        <w:numPr>
          <w:ilvl w:val="4"/>
          <w:numId w:val="11"/>
        </w:numPr>
        <w:tabs>
          <w:tab w:val="left" w:pos="2249"/>
          <w:tab w:val="left" w:pos="2251"/>
        </w:tabs>
        <w:spacing w:before="70"/>
        <w:ind w:right="850"/>
        <w:jc w:val="both"/>
        <w:rPr>
          <w:sz w:val="24"/>
        </w:rPr>
      </w:pPr>
      <w:proofErr w:type="gramStart"/>
      <w:r>
        <w:rPr>
          <w:sz w:val="24"/>
        </w:rPr>
        <w:t>compensatória</w:t>
      </w:r>
      <w:proofErr w:type="gramEnd"/>
      <w:r>
        <w:rPr>
          <w:sz w:val="24"/>
        </w:rPr>
        <w:t xml:space="preserve"> de 10% (dez por cento) sobre o valor total do contrato, no caso de inexecução total do objeto ou sobre o valor da parcela inadimplida, no caso de inexecução parcial.</w:t>
      </w:r>
    </w:p>
    <w:p w:rsidR="00E36186" w:rsidRDefault="00E36186" w:rsidP="00E36186">
      <w:pPr>
        <w:pStyle w:val="Corpodetexto"/>
      </w:pPr>
    </w:p>
    <w:p w:rsidR="00E36186" w:rsidRDefault="00E36186" w:rsidP="00CC5799">
      <w:pPr>
        <w:pStyle w:val="PargrafodaLista"/>
        <w:numPr>
          <w:ilvl w:val="1"/>
          <w:numId w:val="11"/>
        </w:numPr>
        <w:tabs>
          <w:tab w:val="left" w:pos="1429"/>
        </w:tabs>
        <w:ind w:right="856" w:firstLine="0"/>
        <w:jc w:val="both"/>
        <w:rPr>
          <w:sz w:val="24"/>
        </w:rPr>
      </w:pPr>
      <w:r>
        <w:rPr>
          <w:sz w:val="24"/>
        </w:rPr>
        <w:t xml:space="preserve">- </w:t>
      </w:r>
      <w:proofErr w:type="gramStart"/>
      <w:r>
        <w:rPr>
          <w:sz w:val="24"/>
        </w:rPr>
        <w:t>A aplicação das sanções aqui previstas, não excluem</w:t>
      </w:r>
      <w:proofErr w:type="gramEnd"/>
      <w:r>
        <w:rPr>
          <w:sz w:val="24"/>
        </w:rPr>
        <w:t xml:space="preserve"> em hipótese nenhuma, a obrigação de reparação integral do dano causado ao CONTRANTE.</w:t>
      </w:r>
    </w:p>
    <w:p w:rsidR="00E36186" w:rsidRDefault="00E36186" w:rsidP="00E36186">
      <w:pPr>
        <w:pStyle w:val="Corpodetexto"/>
      </w:pPr>
    </w:p>
    <w:p w:rsidR="00E36186" w:rsidRDefault="00E36186" w:rsidP="00CC5799">
      <w:pPr>
        <w:pStyle w:val="PargrafodaLista"/>
        <w:numPr>
          <w:ilvl w:val="1"/>
          <w:numId w:val="11"/>
        </w:numPr>
        <w:tabs>
          <w:tab w:val="left" w:pos="1393"/>
        </w:tabs>
        <w:ind w:right="847" w:firstLine="0"/>
        <w:jc w:val="both"/>
        <w:rPr>
          <w:sz w:val="24"/>
        </w:rPr>
      </w:pPr>
      <w:r>
        <w:rPr>
          <w:sz w:val="24"/>
        </w:rPr>
        <w:t>- Todas as sanções previstas neste Contrato poderão ser aplicadas cumulativamente com a multa.</w:t>
      </w:r>
    </w:p>
    <w:p w:rsidR="00E36186" w:rsidRDefault="00E36186" w:rsidP="00CC5799">
      <w:pPr>
        <w:pStyle w:val="PargrafodaLista"/>
        <w:numPr>
          <w:ilvl w:val="2"/>
          <w:numId w:val="11"/>
        </w:numPr>
        <w:tabs>
          <w:tab w:val="left" w:pos="2354"/>
        </w:tabs>
        <w:spacing w:before="137"/>
        <w:ind w:left="1541" w:right="862" w:firstLine="0"/>
        <w:jc w:val="both"/>
        <w:rPr>
          <w:sz w:val="24"/>
        </w:rPr>
      </w:pPr>
      <w:r>
        <w:rPr>
          <w:sz w:val="24"/>
        </w:rPr>
        <w:t>Antes da aplicação da multa será facultada a defesa do interessado no prazo de 15 (quinze) dias úteis, contado da data de sua intimação.</w:t>
      </w:r>
    </w:p>
    <w:p w:rsidR="00E36186" w:rsidRDefault="00E36186" w:rsidP="00CC5799">
      <w:pPr>
        <w:pStyle w:val="PargrafodaLista"/>
        <w:numPr>
          <w:ilvl w:val="2"/>
          <w:numId w:val="11"/>
        </w:numPr>
        <w:tabs>
          <w:tab w:val="left" w:pos="2356"/>
        </w:tabs>
        <w:spacing w:before="140"/>
        <w:ind w:left="1541" w:right="849" w:firstLine="0"/>
        <w:jc w:val="both"/>
        <w:rPr>
          <w:sz w:val="24"/>
        </w:rPr>
      </w:pPr>
      <w:r>
        <w:rPr>
          <w:sz w:val="24"/>
        </w:rPr>
        <w:t xml:space="preserve">Se a multa aplicada e as indenizações cabíveis forem superiores ao valor do pagamento eventualmente devido pela CONTRATANTE a CONTRATADA, além da perda desse valor, a diferença que restar será </w:t>
      </w:r>
      <w:proofErr w:type="gramStart"/>
      <w:r>
        <w:rPr>
          <w:sz w:val="24"/>
        </w:rPr>
        <w:t>cobrada</w:t>
      </w:r>
      <w:proofErr w:type="gramEnd"/>
      <w:r>
        <w:rPr>
          <w:sz w:val="24"/>
        </w:rPr>
        <w:t xml:space="preserve"> judicialmente.</w:t>
      </w:r>
    </w:p>
    <w:p w:rsidR="00E36186" w:rsidRDefault="00E36186" w:rsidP="00CC5799">
      <w:pPr>
        <w:pStyle w:val="PargrafodaLista"/>
        <w:numPr>
          <w:ilvl w:val="2"/>
          <w:numId w:val="11"/>
        </w:numPr>
        <w:tabs>
          <w:tab w:val="left" w:pos="2402"/>
        </w:tabs>
        <w:spacing w:before="136"/>
        <w:ind w:left="1541" w:right="854" w:firstLine="0"/>
        <w:jc w:val="both"/>
        <w:rPr>
          <w:sz w:val="24"/>
        </w:rPr>
      </w:pPr>
      <w:r>
        <w:rPr>
          <w:sz w:val="24"/>
        </w:rPr>
        <w:t>Previamente ao encaminhamento à cobrança judicial, a multa poderá ser recolhida</w:t>
      </w:r>
      <w:r>
        <w:rPr>
          <w:spacing w:val="-5"/>
          <w:sz w:val="24"/>
        </w:rPr>
        <w:t xml:space="preserve"> </w:t>
      </w:r>
      <w:r>
        <w:rPr>
          <w:sz w:val="24"/>
        </w:rPr>
        <w:t>administrativamente</w:t>
      </w:r>
      <w:r>
        <w:rPr>
          <w:spacing w:val="-7"/>
          <w:sz w:val="24"/>
        </w:rPr>
        <w:t xml:space="preserve"> </w:t>
      </w:r>
      <w:r>
        <w:rPr>
          <w:sz w:val="24"/>
        </w:rPr>
        <w:t>no</w:t>
      </w:r>
      <w:r>
        <w:rPr>
          <w:spacing w:val="-5"/>
          <w:sz w:val="24"/>
        </w:rPr>
        <w:t xml:space="preserve"> </w:t>
      </w:r>
      <w:r>
        <w:rPr>
          <w:sz w:val="24"/>
        </w:rPr>
        <w:t>prazo</w:t>
      </w:r>
      <w:r>
        <w:rPr>
          <w:spacing w:val="-5"/>
          <w:sz w:val="24"/>
        </w:rPr>
        <w:t xml:space="preserve"> </w:t>
      </w:r>
      <w:r>
        <w:rPr>
          <w:sz w:val="24"/>
        </w:rPr>
        <w:t>máximo</w:t>
      </w:r>
      <w:r>
        <w:rPr>
          <w:spacing w:val="-5"/>
          <w:sz w:val="24"/>
        </w:rPr>
        <w:t xml:space="preserve"> </w:t>
      </w:r>
      <w:r>
        <w:rPr>
          <w:sz w:val="24"/>
        </w:rPr>
        <w:t>de</w:t>
      </w:r>
      <w:r>
        <w:rPr>
          <w:spacing w:val="-5"/>
          <w:sz w:val="24"/>
        </w:rPr>
        <w:t xml:space="preserve"> </w:t>
      </w:r>
      <w:r>
        <w:rPr>
          <w:sz w:val="24"/>
        </w:rPr>
        <w:t>30</w:t>
      </w:r>
      <w:r>
        <w:rPr>
          <w:spacing w:val="-5"/>
          <w:sz w:val="24"/>
        </w:rPr>
        <w:t xml:space="preserve"> </w:t>
      </w:r>
      <w:r>
        <w:rPr>
          <w:sz w:val="24"/>
        </w:rPr>
        <w:t>(trinta)</w:t>
      </w:r>
      <w:r>
        <w:rPr>
          <w:spacing w:val="-6"/>
          <w:sz w:val="24"/>
        </w:rPr>
        <w:t xml:space="preserve"> </w:t>
      </w:r>
      <w:r>
        <w:rPr>
          <w:sz w:val="24"/>
        </w:rPr>
        <w:t>dias,</w:t>
      </w:r>
      <w:r>
        <w:rPr>
          <w:spacing w:val="-5"/>
          <w:sz w:val="24"/>
        </w:rPr>
        <w:t xml:space="preserve"> </w:t>
      </w:r>
      <w:r>
        <w:rPr>
          <w:sz w:val="24"/>
        </w:rPr>
        <w:t>a</w:t>
      </w:r>
      <w:r>
        <w:rPr>
          <w:spacing w:val="-5"/>
          <w:sz w:val="24"/>
        </w:rPr>
        <w:t xml:space="preserve"> </w:t>
      </w:r>
      <w:r>
        <w:rPr>
          <w:sz w:val="24"/>
        </w:rPr>
        <w:t>contar</w:t>
      </w:r>
      <w:r>
        <w:rPr>
          <w:spacing w:val="-6"/>
          <w:sz w:val="24"/>
        </w:rPr>
        <w:t xml:space="preserve"> </w:t>
      </w:r>
      <w:r>
        <w:rPr>
          <w:sz w:val="24"/>
        </w:rPr>
        <w:t>da</w:t>
      </w:r>
      <w:r>
        <w:rPr>
          <w:spacing w:val="-5"/>
          <w:sz w:val="24"/>
        </w:rPr>
        <w:t xml:space="preserve"> </w:t>
      </w:r>
      <w:r>
        <w:rPr>
          <w:sz w:val="24"/>
        </w:rPr>
        <w:t>data</w:t>
      </w:r>
      <w:r>
        <w:rPr>
          <w:spacing w:val="-4"/>
          <w:sz w:val="24"/>
        </w:rPr>
        <w:t xml:space="preserve"> </w:t>
      </w:r>
      <w:r>
        <w:rPr>
          <w:sz w:val="24"/>
        </w:rPr>
        <w:t>do recebimento da comunicação enviada pela autoridade competente.</w:t>
      </w:r>
    </w:p>
    <w:p w:rsidR="00E36186" w:rsidRDefault="00E36186" w:rsidP="00E36186">
      <w:pPr>
        <w:pStyle w:val="Corpodetexto"/>
        <w:spacing w:before="1"/>
      </w:pPr>
    </w:p>
    <w:p w:rsidR="00E36186" w:rsidRDefault="00E36186" w:rsidP="00CC5799">
      <w:pPr>
        <w:pStyle w:val="PargrafodaLista"/>
        <w:numPr>
          <w:ilvl w:val="1"/>
          <w:numId w:val="11"/>
        </w:numPr>
        <w:tabs>
          <w:tab w:val="left" w:pos="1405"/>
        </w:tabs>
        <w:ind w:right="851" w:firstLine="0"/>
        <w:jc w:val="both"/>
        <w:rPr>
          <w:sz w:val="24"/>
        </w:rPr>
      </w:pPr>
      <w:r>
        <w:rPr>
          <w:sz w:val="24"/>
        </w:rPr>
        <w:t>- A aplicação das sanções realizar-se-á em processo administrativo que assegure o contraditório e a ampla defesa a CONTRATADA, observando-se o procedimento previsto no caput</w:t>
      </w:r>
      <w:r>
        <w:rPr>
          <w:spacing w:val="-11"/>
          <w:sz w:val="24"/>
        </w:rPr>
        <w:t xml:space="preserve"> </w:t>
      </w:r>
      <w:r>
        <w:rPr>
          <w:sz w:val="24"/>
        </w:rPr>
        <w:t>e</w:t>
      </w:r>
      <w:r>
        <w:rPr>
          <w:spacing w:val="-8"/>
          <w:sz w:val="24"/>
        </w:rPr>
        <w:t xml:space="preserve"> </w:t>
      </w:r>
      <w:r>
        <w:rPr>
          <w:sz w:val="24"/>
        </w:rPr>
        <w:t>parágrafos</w:t>
      </w:r>
      <w:r>
        <w:rPr>
          <w:spacing w:val="-12"/>
          <w:sz w:val="24"/>
        </w:rPr>
        <w:t xml:space="preserve"> </w:t>
      </w:r>
      <w:r>
        <w:rPr>
          <w:sz w:val="24"/>
        </w:rPr>
        <w:t>do</w:t>
      </w:r>
      <w:r>
        <w:rPr>
          <w:spacing w:val="-11"/>
          <w:sz w:val="24"/>
        </w:rPr>
        <w:t xml:space="preserve"> </w:t>
      </w:r>
      <w:r>
        <w:rPr>
          <w:sz w:val="24"/>
        </w:rPr>
        <w:t>art.</w:t>
      </w:r>
      <w:r>
        <w:rPr>
          <w:spacing w:val="-9"/>
          <w:sz w:val="24"/>
        </w:rPr>
        <w:t xml:space="preserve"> </w:t>
      </w:r>
      <w:r>
        <w:rPr>
          <w:sz w:val="24"/>
        </w:rPr>
        <w:t>158</w:t>
      </w:r>
      <w:r>
        <w:rPr>
          <w:spacing w:val="-8"/>
          <w:sz w:val="24"/>
        </w:rPr>
        <w:t xml:space="preserve"> </w:t>
      </w:r>
      <w:r>
        <w:rPr>
          <w:sz w:val="24"/>
        </w:rPr>
        <w:t>da</w:t>
      </w:r>
      <w:r>
        <w:rPr>
          <w:spacing w:val="-8"/>
          <w:sz w:val="24"/>
        </w:rPr>
        <w:t xml:space="preserve"> </w:t>
      </w:r>
      <w:r>
        <w:rPr>
          <w:sz w:val="24"/>
        </w:rPr>
        <w:t>Lei</w:t>
      </w:r>
      <w:r>
        <w:rPr>
          <w:spacing w:val="-10"/>
          <w:sz w:val="24"/>
        </w:rPr>
        <w:t xml:space="preserve"> </w:t>
      </w:r>
      <w:r>
        <w:rPr>
          <w:sz w:val="24"/>
        </w:rPr>
        <w:t>nº</w:t>
      </w:r>
      <w:r>
        <w:rPr>
          <w:spacing w:val="-8"/>
          <w:sz w:val="24"/>
        </w:rPr>
        <w:t xml:space="preserve"> </w:t>
      </w:r>
      <w:r>
        <w:rPr>
          <w:sz w:val="24"/>
        </w:rPr>
        <w:t>14.133/2021,</w:t>
      </w:r>
      <w:r>
        <w:rPr>
          <w:spacing w:val="-11"/>
          <w:sz w:val="24"/>
        </w:rPr>
        <w:t xml:space="preserve"> </w:t>
      </w:r>
      <w:r>
        <w:rPr>
          <w:sz w:val="24"/>
        </w:rPr>
        <w:t>para</w:t>
      </w:r>
      <w:r>
        <w:rPr>
          <w:spacing w:val="-11"/>
          <w:sz w:val="24"/>
        </w:rPr>
        <w:t xml:space="preserve"> </w:t>
      </w:r>
      <w:r>
        <w:rPr>
          <w:sz w:val="24"/>
        </w:rPr>
        <w:t>as</w:t>
      </w:r>
      <w:r>
        <w:rPr>
          <w:spacing w:val="-12"/>
          <w:sz w:val="24"/>
        </w:rPr>
        <w:t xml:space="preserve"> </w:t>
      </w:r>
      <w:r>
        <w:rPr>
          <w:sz w:val="24"/>
        </w:rPr>
        <w:t>penalidades</w:t>
      </w:r>
      <w:r>
        <w:rPr>
          <w:spacing w:val="-9"/>
          <w:sz w:val="24"/>
        </w:rPr>
        <w:t xml:space="preserve"> </w:t>
      </w:r>
      <w:r>
        <w:rPr>
          <w:sz w:val="24"/>
        </w:rPr>
        <w:t>de</w:t>
      </w:r>
      <w:r>
        <w:rPr>
          <w:spacing w:val="-11"/>
          <w:sz w:val="24"/>
        </w:rPr>
        <w:t xml:space="preserve"> </w:t>
      </w:r>
      <w:r>
        <w:rPr>
          <w:sz w:val="24"/>
        </w:rPr>
        <w:t>impedimento</w:t>
      </w:r>
      <w:r>
        <w:rPr>
          <w:spacing w:val="-10"/>
          <w:sz w:val="24"/>
        </w:rPr>
        <w:t xml:space="preserve"> </w:t>
      </w:r>
      <w:r>
        <w:rPr>
          <w:sz w:val="24"/>
        </w:rPr>
        <w:t>de licitar e contratar e de declaração de inidoneidade para licitar ou contratar.</w:t>
      </w:r>
    </w:p>
    <w:p w:rsidR="00E36186" w:rsidRDefault="00E36186" w:rsidP="00E36186">
      <w:pPr>
        <w:pStyle w:val="Corpodetexto"/>
      </w:pPr>
    </w:p>
    <w:p w:rsidR="00E36186" w:rsidRDefault="00E36186" w:rsidP="00CC5799">
      <w:pPr>
        <w:pStyle w:val="PargrafodaLista"/>
        <w:numPr>
          <w:ilvl w:val="1"/>
          <w:numId w:val="11"/>
        </w:numPr>
        <w:tabs>
          <w:tab w:val="left" w:pos="532"/>
        </w:tabs>
        <w:ind w:left="532" w:right="5060" w:hanging="532"/>
        <w:jc w:val="right"/>
        <w:rPr>
          <w:sz w:val="24"/>
        </w:rPr>
      </w:pPr>
      <w:r>
        <w:rPr>
          <w:sz w:val="24"/>
        </w:rPr>
        <w:t>-</w:t>
      </w:r>
      <w:r>
        <w:rPr>
          <w:spacing w:val="-4"/>
          <w:sz w:val="24"/>
        </w:rPr>
        <w:t xml:space="preserve"> </w:t>
      </w:r>
      <w:r>
        <w:rPr>
          <w:sz w:val="24"/>
        </w:rPr>
        <w:t>Na</w:t>
      </w:r>
      <w:r>
        <w:rPr>
          <w:spacing w:val="-2"/>
          <w:sz w:val="24"/>
        </w:rPr>
        <w:t xml:space="preserve"> </w:t>
      </w:r>
      <w:r>
        <w:rPr>
          <w:sz w:val="24"/>
        </w:rPr>
        <w:t>aplicação</w:t>
      </w:r>
      <w:r>
        <w:rPr>
          <w:spacing w:val="-4"/>
          <w:sz w:val="24"/>
        </w:rPr>
        <w:t xml:space="preserve"> </w:t>
      </w:r>
      <w:r>
        <w:rPr>
          <w:sz w:val="24"/>
        </w:rPr>
        <w:t>das</w:t>
      </w:r>
      <w:r>
        <w:rPr>
          <w:spacing w:val="-2"/>
          <w:sz w:val="24"/>
        </w:rPr>
        <w:t xml:space="preserve"> </w:t>
      </w:r>
      <w:r>
        <w:rPr>
          <w:sz w:val="24"/>
        </w:rPr>
        <w:t>sanções</w:t>
      </w:r>
      <w:r>
        <w:rPr>
          <w:spacing w:val="-2"/>
          <w:sz w:val="24"/>
        </w:rPr>
        <w:t xml:space="preserve"> </w:t>
      </w:r>
      <w:r>
        <w:rPr>
          <w:sz w:val="24"/>
        </w:rPr>
        <w:t>serão</w:t>
      </w:r>
      <w:r>
        <w:rPr>
          <w:spacing w:val="-2"/>
          <w:sz w:val="24"/>
        </w:rPr>
        <w:t xml:space="preserve"> considerados:</w:t>
      </w:r>
    </w:p>
    <w:p w:rsidR="00E36186" w:rsidRDefault="00E36186" w:rsidP="00CC5799">
      <w:pPr>
        <w:pStyle w:val="PargrafodaLista"/>
        <w:numPr>
          <w:ilvl w:val="0"/>
          <w:numId w:val="9"/>
        </w:numPr>
        <w:tabs>
          <w:tab w:val="left" w:pos="358"/>
        </w:tabs>
        <w:spacing w:before="137"/>
        <w:ind w:left="358" w:right="5037" w:hanging="358"/>
        <w:jc w:val="right"/>
        <w:rPr>
          <w:sz w:val="24"/>
        </w:rPr>
      </w:pPr>
      <w:proofErr w:type="gramStart"/>
      <w:r>
        <w:rPr>
          <w:sz w:val="24"/>
        </w:rPr>
        <w:t>a</w:t>
      </w:r>
      <w:proofErr w:type="gramEnd"/>
      <w:r>
        <w:rPr>
          <w:spacing w:val="-2"/>
          <w:sz w:val="24"/>
        </w:rPr>
        <w:t xml:space="preserve"> </w:t>
      </w:r>
      <w:r>
        <w:rPr>
          <w:sz w:val="24"/>
        </w:rPr>
        <w:t>natureza</w:t>
      </w:r>
      <w:r>
        <w:rPr>
          <w:spacing w:val="-2"/>
          <w:sz w:val="24"/>
        </w:rPr>
        <w:t xml:space="preserve"> </w:t>
      </w:r>
      <w:r>
        <w:rPr>
          <w:sz w:val="24"/>
        </w:rPr>
        <w:t>e</w:t>
      </w:r>
      <w:r>
        <w:rPr>
          <w:spacing w:val="-3"/>
          <w:sz w:val="24"/>
        </w:rPr>
        <w:t xml:space="preserve"> </w:t>
      </w:r>
      <w:r>
        <w:rPr>
          <w:sz w:val="24"/>
        </w:rPr>
        <w:t>a</w:t>
      </w:r>
      <w:r>
        <w:rPr>
          <w:spacing w:val="-2"/>
          <w:sz w:val="24"/>
        </w:rPr>
        <w:t xml:space="preserve"> </w:t>
      </w:r>
      <w:r>
        <w:rPr>
          <w:sz w:val="24"/>
        </w:rPr>
        <w:t>gravidade</w:t>
      </w:r>
      <w:r>
        <w:rPr>
          <w:spacing w:val="-2"/>
          <w:sz w:val="24"/>
        </w:rPr>
        <w:t xml:space="preserve"> </w:t>
      </w:r>
      <w:r>
        <w:rPr>
          <w:sz w:val="24"/>
        </w:rPr>
        <w:t>da</w:t>
      </w:r>
      <w:r>
        <w:rPr>
          <w:spacing w:val="-2"/>
          <w:sz w:val="24"/>
        </w:rPr>
        <w:t xml:space="preserve"> </w:t>
      </w:r>
      <w:r>
        <w:rPr>
          <w:sz w:val="24"/>
        </w:rPr>
        <w:t>infração</w:t>
      </w:r>
      <w:r>
        <w:rPr>
          <w:spacing w:val="-2"/>
          <w:sz w:val="24"/>
        </w:rPr>
        <w:t xml:space="preserve"> cometida;</w:t>
      </w:r>
    </w:p>
    <w:p w:rsidR="00E36186" w:rsidRDefault="00E36186" w:rsidP="00CC5799">
      <w:pPr>
        <w:pStyle w:val="PargrafodaLista"/>
        <w:numPr>
          <w:ilvl w:val="0"/>
          <w:numId w:val="9"/>
        </w:numPr>
        <w:tabs>
          <w:tab w:val="left" w:pos="1551"/>
        </w:tabs>
        <w:spacing w:before="139"/>
        <w:ind w:left="1551" w:hanging="358"/>
        <w:rPr>
          <w:sz w:val="24"/>
        </w:rPr>
      </w:pPr>
      <w:proofErr w:type="gramStart"/>
      <w:r>
        <w:rPr>
          <w:sz w:val="24"/>
        </w:rPr>
        <w:t>as</w:t>
      </w:r>
      <w:proofErr w:type="gramEnd"/>
      <w:r>
        <w:rPr>
          <w:spacing w:val="-4"/>
          <w:sz w:val="24"/>
        </w:rPr>
        <w:t xml:space="preserve"> </w:t>
      </w:r>
      <w:r>
        <w:rPr>
          <w:sz w:val="24"/>
        </w:rPr>
        <w:t>peculiaridades</w:t>
      </w:r>
      <w:r>
        <w:rPr>
          <w:spacing w:val="-3"/>
          <w:sz w:val="24"/>
        </w:rPr>
        <w:t xml:space="preserve"> </w:t>
      </w:r>
      <w:r>
        <w:rPr>
          <w:sz w:val="24"/>
        </w:rPr>
        <w:t>do</w:t>
      </w:r>
      <w:r>
        <w:rPr>
          <w:spacing w:val="-3"/>
          <w:sz w:val="24"/>
        </w:rPr>
        <w:t xml:space="preserve"> </w:t>
      </w:r>
      <w:r>
        <w:rPr>
          <w:sz w:val="24"/>
        </w:rPr>
        <w:t>caso</w:t>
      </w:r>
      <w:r>
        <w:rPr>
          <w:spacing w:val="-3"/>
          <w:sz w:val="24"/>
        </w:rPr>
        <w:t xml:space="preserve"> </w:t>
      </w:r>
      <w:r>
        <w:rPr>
          <w:spacing w:val="-2"/>
          <w:sz w:val="24"/>
        </w:rPr>
        <w:t>concreto;</w:t>
      </w:r>
    </w:p>
    <w:p w:rsidR="00E36186" w:rsidRDefault="00E36186" w:rsidP="00CC5799">
      <w:pPr>
        <w:pStyle w:val="PargrafodaLista"/>
        <w:numPr>
          <w:ilvl w:val="0"/>
          <w:numId w:val="9"/>
        </w:numPr>
        <w:tabs>
          <w:tab w:val="left" w:pos="1552"/>
        </w:tabs>
        <w:spacing w:before="138"/>
        <w:ind w:left="1552" w:hanging="359"/>
        <w:rPr>
          <w:sz w:val="24"/>
        </w:rPr>
      </w:pPr>
      <w:proofErr w:type="gramStart"/>
      <w:r>
        <w:rPr>
          <w:sz w:val="24"/>
        </w:rPr>
        <w:t>as</w:t>
      </w:r>
      <w:proofErr w:type="gramEnd"/>
      <w:r>
        <w:rPr>
          <w:spacing w:val="-3"/>
          <w:sz w:val="24"/>
        </w:rPr>
        <w:t xml:space="preserve"> </w:t>
      </w:r>
      <w:r>
        <w:rPr>
          <w:sz w:val="24"/>
        </w:rPr>
        <w:t>circunstâncias</w:t>
      </w:r>
      <w:r>
        <w:rPr>
          <w:spacing w:val="-3"/>
          <w:sz w:val="24"/>
        </w:rPr>
        <w:t xml:space="preserve"> </w:t>
      </w:r>
      <w:r>
        <w:rPr>
          <w:sz w:val="24"/>
        </w:rPr>
        <w:t>agravantes</w:t>
      </w:r>
      <w:r>
        <w:rPr>
          <w:spacing w:val="-3"/>
          <w:sz w:val="24"/>
        </w:rPr>
        <w:t xml:space="preserve"> </w:t>
      </w:r>
      <w:r>
        <w:rPr>
          <w:sz w:val="24"/>
        </w:rPr>
        <w:t>ou</w:t>
      </w:r>
      <w:r>
        <w:rPr>
          <w:spacing w:val="-3"/>
          <w:sz w:val="24"/>
        </w:rPr>
        <w:t xml:space="preserve"> </w:t>
      </w:r>
      <w:r>
        <w:rPr>
          <w:spacing w:val="-2"/>
          <w:sz w:val="24"/>
        </w:rPr>
        <w:t>atenuantes;</w:t>
      </w:r>
    </w:p>
    <w:p w:rsidR="00E36186" w:rsidRDefault="00E36186" w:rsidP="00CC5799">
      <w:pPr>
        <w:pStyle w:val="PargrafodaLista"/>
        <w:numPr>
          <w:ilvl w:val="0"/>
          <w:numId w:val="9"/>
        </w:numPr>
        <w:tabs>
          <w:tab w:val="left" w:pos="1551"/>
        </w:tabs>
        <w:spacing w:before="139"/>
        <w:ind w:left="1551" w:hanging="358"/>
        <w:rPr>
          <w:sz w:val="24"/>
        </w:rPr>
      </w:pPr>
      <w:proofErr w:type="gramStart"/>
      <w:r>
        <w:rPr>
          <w:sz w:val="24"/>
        </w:rPr>
        <w:t>os</w:t>
      </w:r>
      <w:proofErr w:type="gramEnd"/>
      <w:r>
        <w:rPr>
          <w:spacing w:val="-2"/>
          <w:sz w:val="24"/>
        </w:rPr>
        <w:t xml:space="preserve"> </w:t>
      </w:r>
      <w:r>
        <w:rPr>
          <w:sz w:val="24"/>
        </w:rPr>
        <w:t>danos</w:t>
      </w:r>
      <w:r>
        <w:rPr>
          <w:spacing w:val="-2"/>
          <w:sz w:val="24"/>
        </w:rPr>
        <w:t xml:space="preserve"> </w:t>
      </w:r>
      <w:r>
        <w:rPr>
          <w:sz w:val="24"/>
        </w:rPr>
        <w:t>que</w:t>
      </w:r>
      <w:r>
        <w:rPr>
          <w:spacing w:val="-4"/>
          <w:sz w:val="24"/>
        </w:rPr>
        <w:t xml:space="preserve"> </w:t>
      </w:r>
      <w:r>
        <w:rPr>
          <w:sz w:val="24"/>
        </w:rPr>
        <w:t>dela</w:t>
      </w:r>
      <w:r>
        <w:rPr>
          <w:spacing w:val="-2"/>
          <w:sz w:val="24"/>
        </w:rPr>
        <w:t xml:space="preserve"> </w:t>
      </w:r>
      <w:r>
        <w:rPr>
          <w:sz w:val="24"/>
        </w:rPr>
        <w:t>provierem</w:t>
      </w:r>
      <w:r>
        <w:rPr>
          <w:spacing w:val="-1"/>
          <w:sz w:val="24"/>
        </w:rPr>
        <w:t xml:space="preserve"> </w:t>
      </w:r>
      <w:r>
        <w:rPr>
          <w:sz w:val="24"/>
        </w:rPr>
        <w:t>para</w:t>
      </w:r>
      <w:r>
        <w:rPr>
          <w:spacing w:val="-4"/>
          <w:sz w:val="24"/>
        </w:rPr>
        <w:t xml:space="preserve"> </w:t>
      </w:r>
      <w:r>
        <w:rPr>
          <w:sz w:val="24"/>
        </w:rPr>
        <w:t>o</w:t>
      </w:r>
      <w:r>
        <w:rPr>
          <w:spacing w:val="-1"/>
          <w:sz w:val="24"/>
        </w:rPr>
        <w:t xml:space="preserve"> </w:t>
      </w:r>
      <w:r>
        <w:rPr>
          <w:spacing w:val="-2"/>
          <w:sz w:val="24"/>
        </w:rPr>
        <w:t>CONTRATANTE;</w:t>
      </w:r>
    </w:p>
    <w:p w:rsidR="00E36186" w:rsidRDefault="00E36186" w:rsidP="00E36186">
      <w:pPr>
        <w:pStyle w:val="Corpodetexto"/>
      </w:pPr>
    </w:p>
    <w:p w:rsidR="00E36186" w:rsidRDefault="00E36186" w:rsidP="00E36186">
      <w:pPr>
        <w:pStyle w:val="Corpodetexto"/>
        <w:spacing w:before="217"/>
      </w:pPr>
    </w:p>
    <w:p w:rsidR="00E36186" w:rsidRDefault="00E36186" w:rsidP="00CC5799">
      <w:pPr>
        <w:pStyle w:val="PargrafodaLista"/>
        <w:numPr>
          <w:ilvl w:val="0"/>
          <w:numId w:val="9"/>
        </w:numPr>
        <w:tabs>
          <w:tab w:val="left" w:pos="1551"/>
          <w:tab w:val="left" w:pos="1553"/>
        </w:tabs>
        <w:spacing w:before="1"/>
        <w:ind w:right="850"/>
        <w:rPr>
          <w:sz w:val="24"/>
        </w:rPr>
      </w:pPr>
      <w:proofErr w:type="gramStart"/>
      <w:r>
        <w:rPr>
          <w:sz w:val="24"/>
        </w:rPr>
        <w:lastRenderedPageBreak/>
        <w:t>implantação</w:t>
      </w:r>
      <w:proofErr w:type="gramEnd"/>
      <w:r>
        <w:rPr>
          <w:sz w:val="24"/>
        </w:rPr>
        <w:t xml:space="preserve"> ou o aperfeiçoamento de programa de</w:t>
      </w:r>
      <w:r>
        <w:rPr>
          <w:spacing w:val="33"/>
          <w:sz w:val="24"/>
        </w:rPr>
        <w:t xml:space="preserve"> </w:t>
      </w:r>
      <w:r>
        <w:rPr>
          <w:sz w:val="24"/>
        </w:rPr>
        <w:t>integridade, conforme normas e</w:t>
      </w:r>
      <w:r>
        <w:rPr>
          <w:spacing w:val="40"/>
          <w:sz w:val="24"/>
        </w:rPr>
        <w:t xml:space="preserve"> </w:t>
      </w:r>
      <w:r>
        <w:rPr>
          <w:sz w:val="24"/>
        </w:rPr>
        <w:t>orientações dos órgãos de controle.</w:t>
      </w:r>
    </w:p>
    <w:p w:rsidR="00E36186" w:rsidRDefault="00E36186" w:rsidP="00CC5799">
      <w:pPr>
        <w:pStyle w:val="PargrafodaLista"/>
        <w:numPr>
          <w:ilvl w:val="1"/>
          <w:numId w:val="11"/>
        </w:numPr>
        <w:tabs>
          <w:tab w:val="left" w:pos="1371"/>
        </w:tabs>
        <w:spacing w:before="276"/>
        <w:ind w:right="857" w:firstLine="0"/>
        <w:jc w:val="both"/>
        <w:rPr>
          <w:sz w:val="24"/>
        </w:rPr>
      </w:pPr>
      <w:r>
        <w:rPr>
          <w:sz w:val="24"/>
        </w:rPr>
        <w:t xml:space="preserve">-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w:t>
      </w:r>
      <w:proofErr w:type="gramStart"/>
      <w:r>
        <w:rPr>
          <w:sz w:val="24"/>
        </w:rPr>
        <w:t>competente definidos</w:t>
      </w:r>
      <w:proofErr w:type="gramEnd"/>
      <w:r>
        <w:rPr>
          <w:sz w:val="24"/>
        </w:rPr>
        <w:t xml:space="preserve"> na referida.</w:t>
      </w:r>
    </w:p>
    <w:p w:rsidR="00E36186" w:rsidRDefault="00E36186" w:rsidP="00E36186">
      <w:pPr>
        <w:pStyle w:val="Corpodetexto"/>
      </w:pPr>
    </w:p>
    <w:p w:rsidR="00E36186" w:rsidRDefault="00E36186" w:rsidP="00CC5799">
      <w:pPr>
        <w:pStyle w:val="PargrafodaLista"/>
        <w:numPr>
          <w:ilvl w:val="1"/>
          <w:numId w:val="11"/>
        </w:numPr>
        <w:tabs>
          <w:tab w:val="left" w:pos="1393"/>
        </w:tabs>
        <w:ind w:right="850" w:firstLine="0"/>
        <w:jc w:val="both"/>
        <w:rPr>
          <w:sz w:val="24"/>
        </w:rPr>
      </w:pPr>
      <w:r>
        <w:rPr>
          <w:sz w:val="24"/>
        </w:rPr>
        <w:t>- A personalidade jurídica da CONTRATADA poderá ser desconsiderada sempre que utilizada com abuso do direito para facilitar, encobrir ou dissimular a prática dos atos ilícitos previstos neste Contrato ou para provocar confusão patrimonial, e, nesse caso, todos os efeitos</w:t>
      </w:r>
      <w:r>
        <w:rPr>
          <w:spacing w:val="-10"/>
          <w:sz w:val="24"/>
        </w:rPr>
        <w:t xml:space="preserve"> </w:t>
      </w:r>
      <w:r>
        <w:rPr>
          <w:sz w:val="24"/>
        </w:rPr>
        <w:t>das</w:t>
      </w:r>
      <w:r>
        <w:rPr>
          <w:spacing w:val="-10"/>
          <w:sz w:val="24"/>
        </w:rPr>
        <w:t xml:space="preserve"> </w:t>
      </w:r>
      <w:r>
        <w:rPr>
          <w:sz w:val="24"/>
        </w:rPr>
        <w:t>sanções</w:t>
      </w:r>
      <w:r>
        <w:rPr>
          <w:spacing w:val="-10"/>
          <w:sz w:val="24"/>
        </w:rPr>
        <w:t xml:space="preserve"> </w:t>
      </w:r>
      <w:r>
        <w:rPr>
          <w:sz w:val="24"/>
        </w:rPr>
        <w:t>aplicadas</w:t>
      </w:r>
      <w:r>
        <w:rPr>
          <w:spacing w:val="-8"/>
          <w:sz w:val="24"/>
        </w:rPr>
        <w:t xml:space="preserve"> </w:t>
      </w:r>
      <w:r>
        <w:rPr>
          <w:sz w:val="24"/>
        </w:rPr>
        <w:t>à</w:t>
      </w:r>
      <w:r>
        <w:rPr>
          <w:spacing w:val="-9"/>
          <w:sz w:val="24"/>
        </w:rPr>
        <w:t xml:space="preserve"> </w:t>
      </w:r>
      <w:r>
        <w:rPr>
          <w:sz w:val="24"/>
        </w:rPr>
        <w:t>pessoa</w:t>
      </w:r>
      <w:r>
        <w:rPr>
          <w:spacing w:val="-7"/>
          <w:sz w:val="24"/>
        </w:rPr>
        <w:t xml:space="preserve"> </w:t>
      </w:r>
      <w:r>
        <w:rPr>
          <w:sz w:val="24"/>
        </w:rPr>
        <w:t>jurídica</w:t>
      </w:r>
      <w:r>
        <w:rPr>
          <w:spacing w:val="-7"/>
          <w:sz w:val="24"/>
        </w:rPr>
        <w:t xml:space="preserve"> </w:t>
      </w:r>
      <w:r>
        <w:rPr>
          <w:sz w:val="24"/>
        </w:rPr>
        <w:t>serão</w:t>
      </w:r>
      <w:r>
        <w:rPr>
          <w:spacing w:val="-9"/>
          <w:sz w:val="24"/>
        </w:rPr>
        <w:t xml:space="preserve"> </w:t>
      </w:r>
      <w:r>
        <w:rPr>
          <w:sz w:val="24"/>
        </w:rPr>
        <w:t>estendidos</w:t>
      </w:r>
      <w:r>
        <w:rPr>
          <w:spacing w:val="-10"/>
          <w:sz w:val="24"/>
        </w:rPr>
        <w:t xml:space="preserve"> </w:t>
      </w:r>
      <w:r>
        <w:rPr>
          <w:sz w:val="24"/>
        </w:rPr>
        <w:t>aos</w:t>
      </w:r>
      <w:r>
        <w:rPr>
          <w:spacing w:val="-8"/>
          <w:sz w:val="24"/>
        </w:rPr>
        <w:t xml:space="preserve"> </w:t>
      </w:r>
      <w:r>
        <w:rPr>
          <w:sz w:val="24"/>
        </w:rPr>
        <w:t>seus</w:t>
      </w:r>
      <w:r>
        <w:rPr>
          <w:spacing w:val="-1"/>
          <w:sz w:val="24"/>
        </w:rPr>
        <w:t xml:space="preserve"> </w:t>
      </w:r>
      <w:r>
        <w:rPr>
          <w:sz w:val="24"/>
        </w:rPr>
        <w:t>administradores</w:t>
      </w:r>
      <w:r>
        <w:rPr>
          <w:spacing w:val="-8"/>
          <w:sz w:val="24"/>
        </w:rPr>
        <w:t xml:space="preserve"> </w:t>
      </w:r>
      <w:r>
        <w:rPr>
          <w:sz w:val="24"/>
        </w:rPr>
        <w:t>e sócios com poderes de administração, à pessoa jurídica sucessora</w:t>
      </w:r>
      <w:r>
        <w:rPr>
          <w:spacing w:val="-1"/>
          <w:sz w:val="24"/>
        </w:rPr>
        <w:t xml:space="preserve"> </w:t>
      </w:r>
      <w:r>
        <w:rPr>
          <w:sz w:val="24"/>
        </w:rPr>
        <w:t>ou à empresa do mesmo ramo com relação de coligação ou controle, de fato ou de direito, com a CONTRATADA, observados,</w:t>
      </w:r>
      <w:r>
        <w:rPr>
          <w:spacing w:val="-17"/>
          <w:sz w:val="24"/>
        </w:rPr>
        <w:t xml:space="preserve"> </w:t>
      </w:r>
      <w:r>
        <w:rPr>
          <w:sz w:val="24"/>
        </w:rPr>
        <w:t>em</w:t>
      </w:r>
      <w:r>
        <w:rPr>
          <w:spacing w:val="-16"/>
          <w:sz w:val="24"/>
        </w:rPr>
        <w:t xml:space="preserve"> </w:t>
      </w:r>
      <w:r>
        <w:rPr>
          <w:sz w:val="24"/>
        </w:rPr>
        <w:t>todos</w:t>
      </w:r>
      <w:r>
        <w:rPr>
          <w:spacing w:val="-17"/>
          <w:sz w:val="24"/>
        </w:rPr>
        <w:t xml:space="preserve"> </w:t>
      </w:r>
      <w:r>
        <w:rPr>
          <w:sz w:val="24"/>
        </w:rPr>
        <w:t>os</w:t>
      </w:r>
      <w:r>
        <w:rPr>
          <w:spacing w:val="-15"/>
          <w:sz w:val="24"/>
        </w:rPr>
        <w:t xml:space="preserve"> </w:t>
      </w:r>
      <w:r>
        <w:rPr>
          <w:sz w:val="24"/>
        </w:rPr>
        <w:t>casos,</w:t>
      </w:r>
      <w:r>
        <w:rPr>
          <w:spacing w:val="-17"/>
          <w:sz w:val="24"/>
        </w:rPr>
        <w:t xml:space="preserve"> </w:t>
      </w:r>
      <w:r>
        <w:rPr>
          <w:sz w:val="24"/>
        </w:rPr>
        <w:t>o</w:t>
      </w:r>
      <w:r>
        <w:rPr>
          <w:spacing w:val="-14"/>
          <w:sz w:val="24"/>
        </w:rPr>
        <w:t xml:space="preserve"> </w:t>
      </w:r>
      <w:r>
        <w:rPr>
          <w:sz w:val="24"/>
        </w:rPr>
        <w:t>contraditório,</w:t>
      </w:r>
      <w:r>
        <w:rPr>
          <w:spacing w:val="-17"/>
          <w:sz w:val="24"/>
        </w:rPr>
        <w:t xml:space="preserve"> </w:t>
      </w:r>
      <w:r>
        <w:rPr>
          <w:sz w:val="24"/>
        </w:rPr>
        <w:t>a</w:t>
      </w:r>
      <w:r>
        <w:rPr>
          <w:spacing w:val="-14"/>
          <w:sz w:val="24"/>
        </w:rPr>
        <w:t xml:space="preserve"> </w:t>
      </w:r>
      <w:r>
        <w:rPr>
          <w:sz w:val="24"/>
        </w:rPr>
        <w:t>ampla</w:t>
      </w:r>
      <w:r>
        <w:rPr>
          <w:spacing w:val="-17"/>
          <w:sz w:val="24"/>
        </w:rPr>
        <w:t xml:space="preserve"> </w:t>
      </w:r>
      <w:r>
        <w:rPr>
          <w:sz w:val="24"/>
        </w:rPr>
        <w:t>defesa</w:t>
      </w:r>
      <w:r>
        <w:rPr>
          <w:spacing w:val="-17"/>
          <w:sz w:val="24"/>
        </w:rPr>
        <w:t xml:space="preserve"> </w:t>
      </w:r>
      <w:r>
        <w:rPr>
          <w:sz w:val="24"/>
        </w:rPr>
        <w:t>e</w:t>
      </w:r>
      <w:r>
        <w:rPr>
          <w:spacing w:val="-16"/>
          <w:sz w:val="24"/>
        </w:rPr>
        <w:t xml:space="preserve"> </w:t>
      </w:r>
      <w:r>
        <w:rPr>
          <w:sz w:val="24"/>
        </w:rPr>
        <w:t>a</w:t>
      </w:r>
      <w:r>
        <w:rPr>
          <w:spacing w:val="-8"/>
          <w:sz w:val="24"/>
        </w:rPr>
        <w:t xml:space="preserve"> </w:t>
      </w:r>
      <w:r>
        <w:rPr>
          <w:sz w:val="24"/>
        </w:rPr>
        <w:t>obrigatoriedade</w:t>
      </w:r>
      <w:r>
        <w:rPr>
          <w:spacing w:val="-17"/>
          <w:sz w:val="24"/>
        </w:rPr>
        <w:t xml:space="preserve"> </w:t>
      </w:r>
      <w:r>
        <w:rPr>
          <w:sz w:val="24"/>
        </w:rPr>
        <w:t>de</w:t>
      </w:r>
      <w:r>
        <w:rPr>
          <w:spacing w:val="-17"/>
          <w:sz w:val="24"/>
        </w:rPr>
        <w:t xml:space="preserve"> </w:t>
      </w:r>
      <w:r>
        <w:rPr>
          <w:sz w:val="24"/>
        </w:rPr>
        <w:t>análise jurídica prévia.</w:t>
      </w:r>
    </w:p>
    <w:p w:rsidR="00E36186" w:rsidRDefault="00E36186" w:rsidP="00E36186">
      <w:pPr>
        <w:pStyle w:val="Corpodetexto"/>
        <w:spacing w:before="1"/>
      </w:pPr>
    </w:p>
    <w:p w:rsidR="00E36186" w:rsidRDefault="00E36186" w:rsidP="00CC5799">
      <w:pPr>
        <w:pStyle w:val="PargrafodaLista"/>
        <w:numPr>
          <w:ilvl w:val="1"/>
          <w:numId w:val="11"/>
        </w:numPr>
        <w:tabs>
          <w:tab w:val="left" w:pos="1359"/>
        </w:tabs>
        <w:ind w:right="854" w:firstLine="0"/>
        <w:jc w:val="both"/>
        <w:rPr>
          <w:sz w:val="24"/>
        </w:rPr>
      </w:pPr>
      <w:r>
        <w:rPr>
          <w:sz w:val="24"/>
        </w:rPr>
        <w:t>-</w:t>
      </w:r>
      <w:r>
        <w:rPr>
          <w:spacing w:val="-11"/>
          <w:sz w:val="24"/>
        </w:rPr>
        <w:t xml:space="preserve"> </w:t>
      </w:r>
      <w:r>
        <w:rPr>
          <w:sz w:val="24"/>
        </w:rPr>
        <w:t>A</w:t>
      </w:r>
      <w:r>
        <w:rPr>
          <w:spacing w:val="-10"/>
          <w:sz w:val="24"/>
        </w:rPr>
        <w:t xml:space="preserve"> </w:t>
      </w:r>
      <w:r>
        <w:rPr>
          <w:sz w:val="24"/>
        </w:rPr>
        <w:t>CONTRATANTE</w:t>
      </w:r>
      <w:r>
        <w:rPr>
          <w:spacing w:val="-12"/>
          <w:sz w:val="24"/>
        </w:rPr>
        <w:t xml:space="preserve"> </w:t>
      </w:r>
      <w:r>
        <w:rPr>
          <w:sz w:val="24"/>
        </w:rPr>
        <w:t>deverá,</w:t>
      </w:r>
      <w:r>
        <w:rPr>
          <w:spacing w:val="-9"/>
          <w:sz w:val="24"/>
        </w:rPr>
        <w:t xml:space="preserve"> </w:t>
      </w:r>
      <w:r>
        <w:rPr>
          <w:sz w:val="24"/>
        </w:rPr>
        <w:t>no</w:t>
      </w:r>
      <w:r>
        <w:rPr>
          <w:spacing w:val="-12"/>
          <w:sz w:val="24"/>
        </w:rPr>
        <w:t xml:space="preserve"> </w:t>
      </w:r>
      <w:r>
        <w:rPr>
          <w:sz w:val="24"/>
        </w:rPr>
        <w:t>prazo</w:t>
      </w:r>
      <w:r>
        <w:rPr>
          <w:spacing w:val="-9"/>
          <w:sz w:val="24"/>
        </w:rPr>
        <w:t xml:space="preserve"> </w:t>
      </w:r>
      <w:r>
        <w:rPr>
          <w:sz w:val="24"/>
        </w:rPr>
        <w:t>máximo</w:t>
      </w:r>
      <w:r>
        <w:rPr>
          <w:spacing w:val="-9"/>
          <w:sz w:val="24"/>
        </w:rPr>
        <w:t xml:space="preserve"> </w:t>
      </w:r>
      <w:r>
        <w:rPr>
          <w:sz w:val="24"/>
        </w:rPr>
        <w:t>de</w:t>
      </w:r>
      <w:r>
        <w:rPr>
          <w:spacing w:val="-9"/>
          <w:sz w:val="24"/>
        </w:rPr>
        <w:t xml:space="preserve"> </w:t>
      </w:r>
      <w:r>
        <w:rPr>
          <w:sz w:val="24"/>
        </w:rPr>
        <w:t>15</w:t>
      </w:r>
      <w:r>
        <w:rPr>
          <w:spacing w:val="-9"/>
          <w:sz w:val="24"/>
        </w:rPr>
        <w:t xml:space="preserve"> </w:t>
      </w:r>
      <w:r>
        <w:rPr>
          <w:sz w:val="24"/>
        </w:rPr>
        <w:t>(quinze)</w:t>
      </w:r>
      <w:r>
        <w:rPr>
          <w:spacing w:val="-11"/>
          <w:sz w:val="24"/>
        </w:rPr>
        <w:t xml:space="preserve"> </w:t>
      </w:r>
      <w:r>
        <w:rPr>
          <w:sz w:val="24"/>
        </w:rPr>
        <w:t>dias</w:t>
      </w:r>
      <w:r>
        <w:rPr>
          <w:spacing w:val="-10"/>
          <w:sz w:val="24"/>
        </w:rPr>
        <w:t xml:space="preserve"> </w:t>
      </w:r>
      <w:r>
        <w:rPr>
          <w:sz w:val="24"/>
        </w:rPr>
        <w:t>úteis,</w:t>
      </w:r>
      <w:r>
        <w:rPr>
          <w:spacing w:val="-10"/>
          <w:sz w:val="24"/>
        </w:rPr>
        <w:t xml:space="preserve"> </w:t>
      </w:r>
      <w:r>
        <w:rPr>
          <w:sz w:val="24"/>
        </w:rPr>
        <w:t>contado</w:t>
      </w:r>
      <w:r>
        <w:rPr>
          <w:spacing w:val="-9"/>
          <w:sz w:val="24"/>
        </w:rPr>
        <w:t xml:space="preserve"> </w:t>
      </w:r>
      <w:r>
        <w:rPr>
          <w:sz w:val="24"/>
        </w:rPr>
        <w:t>da</w:t>
      </w:r>
      <w:r>
        <w:rPr>
          <w:spacing w:val="-9"/>
          <w:sz w:val="24"/>
        </w:rPr>
        <w:t xml:space="preserve"> </w:t>
      </w:r>
      <w:r>
        <w:rPr>
          <w:sz w:val="24"/>
        </w:rPr>
        <w:t>data de</w:t>
      </w:r>
      <w:r>
        <w:rPr>
          <w:spacing w:val="-2"/>
          <w:sz w:val="24"/>
        </w:rPr>
        <w:t xml:space="preserve"> </w:t>
      </w:r>
      <w:r>
        <w:rPr>
          <w:sz w:val="24"/>
        </w:rPr>
        <w:t>aplicação</w:t>
      </w:r>
      <w:r>
        <w:rPr>
          <w:spacing w:val="-4"/>
          <w:sz w:val="24"/>
        </w:rPr>
        <w:t xml:space="preserve"> </w:t>
      </w:r>
      <w:r>
        <w:rPr>
          <w:sz w:val="24"/>
        </w:rPr>
        <w:t>da</w:t>
      </w:r>
      <w:r>
        <w:rPr>
          <w:spacing w:val="-2"/>
          <w:sz w:val="24"/>
        </w:rPr>
        <w:t xml:space="preserve"> </w:t>
      </w:r>
      <w:r>
        <w:rPr>
          <w:sz w:val="24"/>
        </w:rPr>
        <w:t>sanção,</w:t>
      </w:r>
      <w:r>
        <w:rPr>
          <w:spacing w:val="-2"/>
          <w:sz w:val="24"/>
        </w:rPr>
        <w:t xml:space="preserve"> </w:t>
      </w:r>
      <w:r>
        <w:rPr>
          <w:sz w:val="24"/>
        </w:rPr>
        <w:t>informar</w:t>
      </w:r>
      <w:r>
        <w:rPr>
          <w:spacing w:val="-2"/>
          <w:sz w:val="24"/>
        </w:rPr>
        <w:t xml:space="preserve"> </w:t>
      </w:r>
      <w:r>
        <w:rPr>
          <w:sz w:val="24"/>
        </w:rPr>
        <w:t>e</w:t>
      </w:r>
      <w:r>
        <w:rPr>
          <w:spacing w:val="-4"/>
          <w:sz w:val="24"/>
        </w:rPr>
        <w:t xml:space="preserve"> </w:t>
      </w:r>
      <w:r>
        <w:rPr>
          <w:sz w:val="24"/>
        </w:rPr>
        <w:t>manter</w:t>
      </w:r>
      <w:r>
        <w:rPr>
          <w:spacing w:val="-2"/>
          <w:sz w:val="24"/>
        </w:rPr>
        <w:t xml:space="preserve"> </w:t>
      </w:r>
      <w:r>
        <w:rPr>
          <w:sz w:val="24"/>
        </w:rPr>
        <w:t>atualizados</w:t>
      </w:r>
      <w:r>
        <w:rPr>
          <w:spacing w:val="-2"/>
          <w:sz w:val="24"/>
        </w:rPr>
        <w:t xml:space="preserve"> </w:t>
      </w:r>
      <w:r>
        <w:rPr>
          <w:sz w:val="24"/>
        </w:rPr>
        <w:t>os</w:t>
      </w:r>
      <w:r>
        <w:rPr>
          <w:spacing w:val="-2"/>
          <w:sz w:val="24"/>
        </w:rPr>
        <w:t xml:space="preserve"> </w:t>
      </w:r>
      <w:r>
        <w:rPr>
          <w:sz w:val="24"/>
        </w:rPr>
        <w:t>dados</w:t>
      </w:r>
      <w:r>
        <w:rPr>
          <w:spacing w:val="-2"/>
          <w:sz w:val="24"/>
        </w:rPr>
        <w:t xml:space="preserve"> </w:t>
      </w:r>
      <w:r>
        <w:rPr>
          <w:sz w:val="24"/>
        </w:rPr>
        <w:t>relativos</w:t>
      </w:r>
      <w:r>
        <w:rPr>
          <w:spacing w:val="-2"/>
          <w:sz w:val="24"/>
        </w:rPr>
        <w:t xml:space="preserve"> </w:t>
      </w:r>
      <w:r>
        <w:rPr>
          <w:sz w:val="24"/>
        </w:rPr>
        <w:t>às</w:t>
      </w:r>
      <w:r>
        <w:rPr>
          <w:spacing w:val="-2"/>
          <w:sz w:val="24"/>
        </w:rPr>
        <w:t xml:space="preserve"> </w:t>
      </w:r>
      <w:proofErr w:type="gramStart"/>
      <w:r>
        <w:rPr>
          <w:sz w:val="24"/>
        </w:rPr>
        <w:t>sanções</w:t>
      </w:r>
      <w:r>
        <w:rPr>
          <w:spacing w:val="-2"/>
          <w:sz w:val="24"/>
        </w:rPr>
        <w:t xml:space="preserve"> </w:t>
      </w:r>
      <w:r>
        <w:rPr>
          <w:sz w:val="24"/>
        </w:rPr>
        <w:t>por</w:t>
      </w:r>
      <w:r>
        <w:rPr>
          <w:spacing w:val="-5"/>
          <w:sz w:val="24"/>
        </w:rPr>
        <w:t xml:space="preserve"> </w:t>
      </w:r>
      <w:r>
        <w:rPr>
          <w:sz w:val="24"/>
        </w:rPr>
        <w:t>ela aplicada,</w:t>
      </w:r>
      <w:r>
        <w:rPr>
          <w:spacing w:val="-7"/>
          <w:sz w:val="24"/>
        </w:rPr>
        <w:t xml:space="preserve"> </w:t>
      </w:r>
      <w:r>
        <w:rPr>
          <w:sz w:val="24"/>
        </w:rPr>
        <w:t>para</w:t>
      </w:r>
      <w:r>
        <w:rPr>
          <w:spacing w:val="-10"/>
          <w:sz w:val="24"/>
        </w:rPr>
        <w:t xml:space="preserve"> </w:t>
      </w:r>
      <w:r>
        <w:rPr>
          <w:sz w:val="24"/>
        </w:rPr>
        <w:t>fins</w:t>
      </w:r>
      <w:r>
        <w:rPr>
          <w:spacing w:val="-10"/>
          <w:sz w:val="24"/>
        </w:rPr>
        <w:t xml:space="preserve"> </w:t>
      </w:r>
      <w:r>
        <w:rPr>
          <w:sz w:val="24"/>
        </w:rPr>
        <w:t>de</w:t>
      </w:r>
      <w:r>
        <w:rPr>
          <w:spacing w:val="-12"/>
          <w:sz w:val="24"/>
        </w:rPr>
        <w:t xml:space="preserve"> </w:t>
      </w:r>
      <w:r>
        <w:rPr>
          <w:sz w:val="24"/>
        </w:rPr>
        <w:t>publicidade</w:t>
      </w:r>
      <w:r>
        <w:rPr>
          <w:spacing w:val="-9"/>
          <w:sz w:val="24"/>
        </w:rPr>
        <w:t xml:space="preserve"> </w:t>
      </w:r>
      <w:r>
        <w:rPr>
          <w:sz w:val="24"/>
        </w:rPr>
        <w:t>no</w:t>
      </w:r>
      <w:r>
        <w:rPr>
          <w:spacing w:val="-7"/>
          <w:sz w:val="24"/>
        </w:rPr>
        <w:t xml:space="preserve"> </w:t>
      </w:r>
      <w:r>
        <w:rPr>
          <w:sz w:val="24"/>
        </w:rPr>
        <w:t>Cadastro</w:t>
      </w:r>
      <w:r>
        <w:rPr>
          <w:spacing w:val="-7"/>
          <w:sz w:val="24"/>
        </w:rPr>
        <w:t xml:space="preserve"> </w:t>
      </w:r>
      <w:r>
        <w:rPr>
          <w:sz w:val="24"/>
        </w:rPr>
        <w:t>Nacional</w:t>
      </w:r>
      <w:r>
        <w:rPr>
          <w:spacing w:val="-8"/>
          <w:sz w:val="24"/>
        </w:rPr>
        <w:t xml:space="preserve"> </w:t>
      </w:r>
      <w:r>
        <w:rPr>
          <w:sz w:val="24"/>
        </w:rPr>
        <w:t>de</w:t>
      </w:r>
      <w:r>
        <w:rPr>
          <w:spacing w:val="-7"/>
          <w:sz w:val="24"/>
        </w:rPr>
        <w:t xml:space="preserve"> </w:t>
      </w:r>
      <w:r>
        <w:rPr>
          <w:sz w:val="24"/>
        </w:rPr>
        <w:t>Empresas</w:t>
      </w:r>
      <w:r>
        <w:rPr>
          <w:spacing w:val="-8"/>
          <w:sz w:val="24"/>
        </w:rPr>
        <w:t xml:space="preserve"> </w:t>
      </w:r>
      <w:r>
        <w:rPr>
          <w:sz w:val="24"/>
        </w:rPr>
        <w:t>Inidôneas</w:t>
      </w:r>
      <w:r>
        <w:rPr>
          <w:spacing w:val="-10"/>
          <w:sz w:val="24"/>
        </w:rPr>
        <w:t xml:space="preserve"> </w:t>
      </w:r>
      <w:r>
        <w:rPr>
          <w:sz w:val="24"/>
        </w:rPr>
        <w:t>e</w:t>
      </w:r>
      <w:r>
        <w:rPr>
          <w:spacing w:val="-7"/>
          <w:sz w:val="24"/>
        </w:rPr>
        <w:t xml:space="preserve"> </w:t>
      </w:r>
      <w:r>
        <w:rPr>
          <w:sz w:val="24"/>
        </w:rPr>
        <w:t>Suspensas (CEIS)</w:t>
      </w:r>
      <w:r>
        <w:rPr>
          <w:spacing w:val="-8"/>
          <w:sz w:val="24"/>
        </w:rPr>
        <w:t xml:space="preserve"> </w:t>
      </w:r>
      <w:r>
        <w:rPr>
          <w:sz w:val="24"/>
        </w:rPr>
        <w:t>e</w:t>
      </w:r>
      <w:r>
        <w:rPr>
          <w:spacing w:val="-7"/>
          <w:sz w:val="24"/>
        </w:rPr>
        <w:t xml:space="preserve"> </w:t>
      </w:r>
      <w:r>
        <w:rPr>
          <w:sz w:val="24"/>
        </w:rPr>
        <w:t>no</w:t>
      </w:r>
      <w:r>
        <w:rPr>
          <w:spacing w:val="-7"/>
          <w:sz w:val="24"/>
        </w:rPr>
        <w:t xml:space="preserve"> </w:t>
      </w:r>
      <w:r>
        <w:rPr>
          <w:sz w:val="24"/>
        </w:rPr>
        <w:t>Cadastro</w:t>
      </w:r>
      <w:r>
        <w:rPr>
          <w:spacing w:val="-11"/>
          <w:sz w:val="24"/>
        </w:rPr>
        <w:t xml:space="preserve"> </w:t>
      </w:r>
      <w:r>
        <w:rPr>
          <w:sz w:val="24"/>
        </w:rPr>
        <w:t>Nacional</w:t>
      </w:r>
      <w:r>
        <w:rPr>
          <w:spacing w:val="-8"/>
          <w:sz w:val="24"/>
        </w:rPr>
        <w:t xml:space="preserve"> </w:t>
      </w:r>
      <w:r>
        <w:rPr>
          <w:sz w:val="24"/>
        </w:rPr>
        <w:t>de</w:t>
      </w:r>
      <w:r>
        <w:rPr>
          <w:spacing w:val="-7"/>
          <w:sz w:val="24"/>
        </w:rPr>
        <w:t xml:space="preserve"> </w:t>
      </w:r>
      <w:r>
        <w:rPr>
          <w:sz w:val="24"/>
        </w:rPr>
        <w:t>Empresas</w:t>
      </w:r>
      <w:r>
        <w:rPr>
          <w:spacing w:val="-10"/>
          <w:sz w:val="24"/>
        </w:rPr>
        <w:t xml:space="preserve"> </w:t>
      </w:r>
      <w:r>
        <w:rPr>
          <w:sz w:val="24"/>
        </w:rPr>
        <w:t>Punidas</w:t>
      </w:r>
      <w:r>
        <w:rPr>
          <w:spacing w:val="-8"/>
          <w:sz w:val="24"/>
        </w:rPr>
        <w:t xml:space="preserve"> </w:t>
      </w:r>
      <w:r>
        <w:rPr>
          <w:sz w:val="24"/>
        </w:rPr>
        <w:t>(CNEP),</w:t>
      </w:r>
      <w:r>
        <w:rPr>
          <w:spacing w:val="-8"/>
          <w:sz w:val="24"/>
        </w:rPr>
        <w:t xml:space="preserve"> </w:t>
      </w:r>
      <w:r>
        <w:rPr>
          <w:sz w:val="24"/>
        </w:rPr>
        <w:t>instituídos</w:t>
      </w:r>
      <w:r>
        <w:rPr>
          <w:spacing w:val="-8"/>
          <w:sz w:val="24"/>
        </w:rPr>
        <w:t xml:space="preserve"> </w:t>
      </w:r>
      <w:r>
        <w:rPr>
          <w:sz w:val="24"/>
        </w:rPr>
        <w:t>no</w:t>
      </w:r>
      <w:r>
        <w:rPr>
          <w:spacing w:val="-9"/>
          <w:sz w:val="24"/>
        </w:rPr>
        <w:t xml:space="preserve"> </w:t>
      </w:r>
      <w:r>
        <w:rPr>
          <w:sz w:val="24"/>
        </w:rPr>
        <w:t>âmbito</w:t>
      </w:r>
      <w:r>
        <w:rPr>
          <w:spacing w:val="-7"/>
          <w:sz w:val="24"/>
        </w:rPr>
        <w:t xml:space="preserve"> </w:t>
      </w:r>
      <w:r>
        <w:rPr>
          <w:sz w:val="24"/>
        </w:rPr>
        <w:t>do</w:t>
      </w:r>
      <w:r>
        <w:rPr>
          <w:spacing w:val="-7"/>
          <w:sz w:val="24"/>
        </w:rPr>
        <w:t xml:space="preserve"> </w:t>
      </w:r>
      <w:r>
        <w:rPr>
          <w:sz w:val="24"/>
        </w:rPr>
        <w:t>Poder Executivo Federal</w:t>
      </w:r>
      <w:proofErr w:type="gramEnd"/>
      <w:r>
        <w:rPr>
          <w:sz w:val="24"/>
        </w:rPr>
        <w:t>. (</w:t>
      </w:r>
      <w:hyperlink r:id="rId33" w:anchor="art161">
        <w:r>
          <w:rPr>
            <w:color w:val="000080"/>
            <w:sz w:val="24"/>
            <w:u w:val="single" w:color="000080"/>
          </w:rPr>
          <w:t>Art. 161, da Lei nº 14.133, de 2021</w:t>
        </w:r>
      </w:hyperlink>
      <w:proofErr w:type="gramStart"/>
      <w:r>
        <w:rPr>
          <w:sz w:val="24"/>
        </w:rPr>
        <w:t>)</w:t>
      </w:r>
      <w:proofErr w:type="gramEnd"/>
    </w:p>
    <w:p w:rsidR="00E36186" w:rsidRDefault="00E36186" w:rsidP="00E36186">
      <w:pPr>
        <w:pStyle w:val="Corpodetexto"/>
      </w:pPr>
    </w:p>
    <w:p w:rsidR="00E36186" w:rsidRDefault="00E36186" w:rsidP="00CC5799">
      <w:pPr>
        <w:pStyle w:val="PargrafodaLista"/>
        <w:numPr>
          <w:ilvl w:val="1"/>
          <w:numId w:val="11"/>
        </w:numPr>
        <w:tabs>
          <w:tab w:val="left" w:pos="1386"/>
        </w:tabs>
        <w:ind w:right="857" w:firstLine="0"/>
        <w:rPr>
          <w:sz w:val="24"/>
        </w:rPr>
      </w:pPr>
      <w:r>
        <w:rPr>
          <w:sz w:val="24"/>
        </w:rPr>
        <w:t xml:space="preserve">- As sanções de impedimento de licitar e contratar e declaração de inidoneidade para licitar ou contratar são passíveis de reabilitação na forma do </w:t>
      </w:r>
      <w:hyperlink r:id="rId34" w:anchor="art163">
        <w:r>
          <w:rPr>
            <w:color w:val="000080"/>
            <w:sz w:val="24"/>
            <w:u w:val="single" w:color="000080"/>
          </w:rPr>
          <w:t>art. 163 da Lei nº 14.133/</w:t>
        </w:r>
        <w:proofErr w:type="gramStart"/>
        <w:r>
          <w:rPr>
            <w:color w:val="000080"/>
            <w:sz w:val="24"/>
            <w:u w:val="single" w:color="000080"/>
          </w:rPr>
          <w:t>2021.</w:t>
        </w:r>
        <w:proofErr w:type="gramEnd"/>
      </w:hyperlink>
    </w:p>
    <w:p w:rsidR="00E36186" w:rsidRDefault="00E36186" w:rsidP="00E36186">
      <w:pPr>
        <w:pStyle w:val="Corpodetexto"/>
      </w:pPr>
    </w:p>
    <w:p w:rsidR="00E36186" w:rsidRDefault="00E36186" w:rsidP="00CC5799">
      <w:pPr>
        <w:pStyle w:val="PargrafodaLista"/>
        <w:numPr>
          <w:ilvl w:val="1"/>
          <w:numId w:val="11"/>
        </w:numPr>
        <w:tabs>
          <w:tab w:val="left" w:pos="1494"/>
        </w:tabs>
        <w:ind w:right="855" w:firstLine="0"/>
        <w:jc w:val="both"/>
        <w:rPr>
          <w:sz w:val="24"/>
        </w:rPr>
      </w:pPr>
      <w:r>
        <w:rPr>
          <w:sz w:val="24"/>
        </w:rPr>
        <w:t>-</w:t>
      </w:r>
      <w:r>
        <w:rPr>
          <w:spacing w:val="-8"/>
          <w:sz w:val="24"/>
        </w:rPr>
        <w:t xml:space="preserve"> </w:t>
      </w:r>
      <w:r>
        <w:rPr>
          <w:sz w:val="24"/>
        </w:rPr>
        <w:t>Da</w:t>
      </w:r>
      <w:r>
        <w:rPr>
          <w:spacing w:val="-7"/>
          <w:sz w:val="24"/>
        </w:rPr>
        <w:t xml:space="preserve"> </w:t>
      </w:r>
      <w:r>
        <w:rPr>
          <w:sz w:val="24"/>
        </w:rPr>
        <w:t>aplicação</w:t>
      </w:r>
      <w:r>
        <w:rPr>
          <w:spacing w:val="-7"/>
          <w:sz w:val="24"/>
        </w:rPr>
        <w:t xml:space="preserve"> </w:t>
      </w:r>
      <w:r>
        <w:rPr>
          <w:sz w:val="24"/>
        </w:rPr>
        <w:t>de</w:t>
      </w:r>
      <w:r>
        <w:rPr>
          <w:spacing w:val="-7"/>
          <w:sz w:val="24"/>
        </w:rPr>
        <w:t xml:space="preserve"> </w:t>
      </w:r>
      <w:r>
        <w:rPr>
          <w:sz w:val="24"/>
        </w:rPr>
        <w:t>penalidade</w:t>
      </w:r>
      <w:r>
        <w:rPr>
          <w:spacing w:val="-7"/>
          <w:sz w:val="24"/>
        </w:rPr>
        <w:t xml:space="preserve"> </w:t>
      </w:r>
      <w:r>
        <w:rPr>
          <w:sz w:val="24"/>
        </w:rPr>
        <w:t>caberá</w:t>
      </w:r>
      <w:r>
        <w:rPr>
          <w:spacing w:val="-8"/>
          <w:sz w:val="24"/>
        </w:rPr>
        <w:t xml:space="preserve"> </w:t>
      </w:r>
      <w:r>
        <w:rPr>
          <w:sz w:val="24"/>
        </w:rPr>
        <w:t>recurso,</w:t>
      </w:r>
      <w:r>
        <w:rPr>
          <w:spacing w:val="-7"/>
          <w:sz w:val="24"/>
        </w:rPr>
        <w:t xml:space="preserve"> </w:t>
      </w:r>
      <w:r>
        <w:rPr>
          <w:sz w:val="24"/>
        </w:rPr>
        <w:t>conforme</w:t>
      </w:r>
      <w:r>
        <w:rPr>
          <w:spacing w:val="-7"/>
          <w:sz w:val="24"/>
        </w:rPr>
        <w:t xml:space="preserve"> </w:t>
      </w:r>
      <w:r>
        <w:rPr>
          <w:sz w:val="24"/>
        </w:rPr>
        <w:t>disposto</w:t>
      </w:r>
      <w:r>
        <w:rPr>
          <w:spacing w:val="-7"/>
          <w:sz w:val="24"/>
        </w:rPr>
        <w:t xml:space="preserve"> </w:t>
      </w:r>
      <w:r>
        <w:rPr>
          <w:sz w:val="24"/>
        </w:rPr>
        <w:t>nos</w:t>
      </w:r>
      <w:r>
        <w:rPr>
          <w:spacing w:val="-10"/>
          <w:sz w:val="24"/>
        </w:rPr>
        <w:t xml:space="preserve"> </w:t>
      </w:r>
      <w:r>
        <w:rPr>
          <w:sz w:val="24"/>
        </w:rPr>
        <w:t>artigos</w:t>
      </w:r>
      <w:r>
        <w:rPr>
          <w:spacing w:val="-8"/>
          <w:sz w:val="24"/>
        </w:rPr>
        <w:t xml:space="preserve"> </w:t>
      </w:r>
      <w:r>
        <w:rPr>
          <w:sz w:val="24"/>
        </w:rPr>
        <w:t>157,</w:t>
      </w:r>
      <w:r>
        <w:rPr>
          <w:spacing w:val="-10"/>
          <w:sz w:val="24"/>
        </w:rPr>
        <w:t xml:space="preserve"> </w:t>
      </w:r>
      <w:proofErr w:type="gramStart"/>
      <w:r>
        <w:rPr>
          <w:sz w:val="24"/>
        </w:rPr>
        <w:t>164</w:t>
      </w:r>
      <w:r>
        <w:rPr>
          <w:spacing w:val="-7"/>
          <w:sz w:val="24"/>
        </w:rPr>
        <w:t xml:space="preserve"> </w:t>
      </w:r>
      <w:r>
        <w:rPr>
          <w:sz w:val="24"/>
        </w:rPr>
        <w:t>a 168 da Lei nº</w:t>
      </w:r>
      <w:proofErr w:type="gramEnd"/>
      <w:r>
        <w:rPr>
          <w:sz w:val="24"/>
        </w:rPr>
        <w:t xml:space="preserve"> 14.133/2021, entre outros dispositivos desse mesmo Diploma.</w:t>
      </w:r>
    </w:p>
    <w:p w:rsidR="00E36186" w:rsidRDefault="00E36186" w:rsidP="00E36186">
      <w:pPr>
        <w:pStyle w:val="Corpodetexto"/>
        <w:spacing w:before="1"/>
      </w:pPr>
    </w:p>
    <w:p w:rsidR="00E36186" w:rsidRDefault="00E36186" w:rsidP="00CC5799">
      <w:pPr>
        <w:pStyle w:val="PargrafodaLista"/>
        <w:numPr>
          <w:ilvl w:val="1"/>
          <w:numId w:val="11"/>
        </w:numPr>
        <w:tabs>
          <w:tab w:val="left" w:pos="1525"/>
        </w:tabs>
        <w:ind w:right="857" w:firstLine="0"/>
        <w:jc w:val="both"/>
        <w:rPr>
          <w:sz w:val="24"/>
        </w:rPr>
      </w:pPr>
      <w:r>
        <w:rPr>
          <w:sz w:val="24"/>
        </w:rPr>
        <w:t>- As sanções administrativas somente serão aplicadas pela CONTRATANTE após a devida notificação e o transcurso do prazo estabelecido na Lei nº 14.133/2021.</w:t>
      </w:r>
    </w:p>
    <w:p w:rsidR="00E36186" w:rsidRDefault="00E36186" w:rsidP="00E36186">
      <w:pPr>
        <w:pStyle w:val="Corpodetexto"/>
      </w:pPr>
    </w:p>
    <w:p w:rsidR="00E36186" w:rsidRDefault="00E36186" w:rsidP="00CC5799">
      <w:pPr>
        <w:pStyle w:val="PargrafodaLista"/>
        <w:numPr>
          <w:ilvl w:val="1"/>
          <w:numId w:val="11"/>
        </w:numPr>
        <w:tabs>
          <w:tab w:val="left" w:pos="1539"/>
        </w:tabs>
        <w:ind w:right="857" w:firstLine="0"/>
        <w:jc w:val="both"/>
        <w:rPr>
          <w:sz w:val="24"/>
        </w:rPr>
      </w:pPr>
      <w:r>
        <w:rPr>
          <w:sz w:val="24"/>
        </w:rPr>
        <w:t>- A notificação deverá ocorrer pessoalmente ou por correspondência com aviso de recebimento,</w:t>
      </w:r>
      <w:r>
        <w:rPr>
          <w:spacing w:val="-8"/>
          <w:sz w:val="24"/>
        </w:rPr>
        <w:t xml:space="preserve"> </w:t>
      </w:r>
      <w:r>
        <w:rPr>
          <w:sz w:val="24"/>
        </w:rPr>
        <w:t>onde</w:t>
      </w:r>
      <w:r>
        <w:rPr>
          <w:spacing w:val="-8"/>
          <w:sz w:val="24"/>
        </w:rPr>
        <w:t xml:space="preserve"> </w:t>
      </w:r>
      <w:r>
        <w:rPr>
          <w:sz w:val="24"/>
        </w:rPr>
        <w:t>será</w:t>
      </w:r>
      <w:r>
        <w:rPr>
          <w:spacing w:val="-8"/>
          <w:sz w:val="24"/>
        </w:rPr>
        <w:t xml:space="preserve"> </w:t>
      </w:r>
      <w:r>
        <w:rPr>
          <w:sz w:val="24"/>
        </w:rPr>
        <w:t>indicada</w:t>
      </w:r>
      <w:r>
        <w:rPr>
          <w:spacing w:val="-8"/>
          <w:sz w:val="24"/>
        </w:rPr>
        <w:t xml:space="preserve"> </w:t>
      </w:r>
      <w:r>
        <w:rPr>
          <w:sz w:val="24"/>
        </w:rPr>
        <w:t>a</w:t>
      </w:r>
      <w:r>
        <w:rPr>
          <w:spacing w:val="-8"/>
          <w:sz w:val="24"/>
        </w:rPr>
        <w:t xml:space="preserve"> </w:t>
      </w:r>
      <w:r>
        <w:rPr>
          <w:sz w:val="24"/>
        </w:rPr>
        <w:t>conduta</w:t>
      </w:r>
      <w:r>
        <w:rPr>
          <w:spacing w:val="-8"/>
          <w:sz w:val="24"/>
        </w:rPr>
        <w:t xml:space="preserve"> </w:t>
      </w:r>
      <w:r>
        <w:rPr>
          <w:sz w:val="24"/>
        </w:rPr>
        <w:t>considerada</w:t>
      </w:r>
      <w:r>
        <w:rPr>
          <w:spacing w:val="-8"/>
          <w:sz w:val="24"/>
        </w:rPr>
        <w:t xml:space="preserve"> </w:t>
      </w:r>
      <w:r>
        <w:rPr>
          <w:sz w:val="24"/>
        </w:rPr>
        <w:t>irregular,</w:t>
      </w:r>
      <w:r>
        <w:rPr>
          <w:spacing w:val="-8"/>
          <w:sz w:val="24"/>
        </w:rPr>
        <w:t xml:space="preserve"> </w:t>
      </w:r>
      <w:r>
        <w:rPr>
          <w:sz w:val="24"/>
        </w:rPr>
        <w:t>a</w:t>
      </w:r>
      <w:r>
        <w:rPr>
          <w:spacing w:val="-9"/>
          <w:sz w:val="24"/>
        </w:rPr>
        <w:t xml:space="preserve"> </w:t>
      </w:r>
      <w:r>
        <w:rPr>
          <w:sz w:val="24"/>
        </w:rPr>
        <w:t>motivação</w:t>
      </w:r>
      <w:r>
        <w:rPr>
          <w:spacing w:val="-9"/>
          <w:sz w:val="24"/>
        </w:rPr>
        <w:t xml:space="preserve"> </w:t>
      </w:r>
      <w:r>
        <w:rPr>
          <w:sz w:val="24"/>
        </w:rPr>
        <w:t>e</w:t>
      </w:r>
      <w:r>
        <w:rPr>
          <w:spacing w:val="-8"/>
          <w:sz w:val="24"/>
        </w:rPr>
        <w:t xml:space="preserve"> </w:t>
      </w:r>
      <w:r>
        <w:rPr>
          <w:sz w:val="24"/>
        </w:rPr>
        <w:t>a</w:t>
      </w:r>
      <w:r>
        <w:rPr>
          <w:spacing w:val="-9"/>
          <w:sz w:val="24"/>
        </w:rPr>
        <w:t xml:space="preserve"> </w:t>
      </w:r>
      <w:r>
        <w:rPr>
          <w:sz w:val="24"/>
        </w:rPr>
        <w:t>espécie</w:t>
      </w:r>
      <w:r>
        <w:rPr>
          <w:spacing w:val="-9"/>
          <w:sz w:val="24"/>
        </w:rPr>
        <w:t xml:space="preserve"> </w:t>
      </w:r>
      <w:r>
        <w:rPr>
          <w:sz w:val="24"/>
        </w:rPr>
        <w:t xml:space="preserve">de sanção administrativa que se pretende aplicar, o prazo e o local de entrega das razões de </w:t>
      </w:r>
      <w:r>
        <w:rPr>
          <w:spacing w:val="-2"/>
          <w:sz w:val="24"/>
        </w:rPr>
        <w:t>defesa.</w:t>
      </w:r>
    </w:p>
    <w:p w:rsidR="00E36186" w:rsidRDefault="00E36186" w:rsidP="00CC5799">
      <w:pPr>
        <w:pStyle w:val="PargrafodaLista"/>
        <w:numPr>
          <w:ilvl w:val="1"/>
          <w:numId w:val="11"/>
        </w:numPr>
        <w:tabs>
          <w:tab w:val="left" w:pos="1511"/>
        </w:tabs>
        <w:ind w:right="845" w:firstLine="0"/>
        <w:jc w:val="both"/>
        <w:rPr>
          <w:sz w:val="24"/>
        </w:rPr>
      </w:pPr>
      <w:r>
        <w:rPr>
          <w:sz w:val="24"/>
        </w:rPr>
        <w:t>- O prazo para apresentação de defesa prévia será de 15 (quinze) dias úteis a contar da intimação, devendo ser observada a regra de contagem de prazo estabelecida na forma da Lei n 14.133/2021.</w:t>
      </w:r>
    </w:p>
    <w:p w:rsidR="00E36186" w:rsidRDefault="00E36186" w:rsidP="00E36186">
      <w:pPr>
        <w:pStyle w:val="Corpodetexto"/>
      </w:pPr>
    </w:p>
    <w:p w:rsidR="00E36186" w:rsidRDefault="00E36186" w:rsidP="00CC5799">
      <w:pPr>
        <w:pStyle w:val="PargrafodaLista"/>
        <w:numPr>
          <w:ilvl w:val="1"/>
          <w:numId w:val="11"/>
        </w:numPr>
        <w:tabs>
          <w:tab w:val="left" w:pos="1513"/>
        </w:tabs>
        <w:ind w:right="847" w:firstLine="0"/>
        <w:jc w:val="both"/>
        <w:rPr>
          <w:sz w:val="24"/>
        </w:rPr>
      </w:pPr>
      <w:r>
        <w:rPr>
          <w:sz w:val="24"/>
        </w:rPr>
        <w:t>- A aplicação da sanção de “declaração de inidoneidade” é de competência exclusiva do</w:t>
      </w:r>
      <w:r>
        <w:rPr>
          <w:spacing w:val="-12"/>
          <w:sz w:val="24"/>
        </w:rPr>
        <w:t xml:space="preserve"> </w:t>
      </w:r>
      <w:r>
        <w:rPr>
          <w:sz w:val="24"/>
        </w:rPr>
        <w:t>Presidente</w:t>
      </w:r>
      <w:r>
        <w:rPr>
          <w:spacing w:val="-12"/>
          <w:sz w:val="24"/>
        </w:rPr>
        <w:t xml:space="preserve"> </w:t>
      </w:r>
      <w:r>
        <w:rPr>
          <w:sz w:val="24"/>
        </w:rPr>
        <w:t>da</w:t>
      </w:r>
      <w:r>
        <w:rPr>
          <w:spacing w:val="-12"/>
          <w:sz w:val="24"/>
        </w:rPr>
        <w:t xml:space="preserve"> </w:t>
      </w:r>
      <w:r>
        <w:rPr>
          <w:sz w:val="24"/>
        </w:rPr>
        <w:t>CONTRATANTE,</w:t>
      </w:r>
      <w:r>
        <w:rPr>
          <w:spacing w:val="-14"/>
          <w:sz w:val="24"/>
        </w:rPr>
        <w:t xml:space="preserve"> </w:t>
      </w:r>
      <w:r>
        <w:rPr>
          <w:sz w:val="24"/>
        </w:rPr>
        <w:t>facultada</w:t>
      </w:r>
      <w:r>
        <w:rPr>
          <w:spacing w:val="-14"/>
          <w:sz w:val="24"/>
        </w:rPr>
        <w:t xml:space="preserve"> </w:t>
      </w:r>
      <w:r>
        <w:rPr>
          <w:sz w:val="24"/>
        </w:rPr>
        <w:t>à</w:t>
      </w:r>
      <w:r>
        <w:rPr>
          <w:spacing w:val="-12"/>
          <w:sz w:val="24"/>
        </w:rPr>
        <w:t xml:space="preserve"> </w:t>
      </w:r>
      <w:r>
        <w:rPr>
          <w:sz w:val="24"/>
        </w:rPr>
        <w:t>defesa</w:t>
      </w:r>
      <w:r>
        <w:rPr>
          <w:spacing w:val="-12"/>
          <w:sz w:val="24"/>
        </w:rPr>
        <w:t xml:space="preserve"> </w:t>
      </w:r>
      <w:r>
        <w:rPr>
          <w:sz w:val="24"/>
        </w:rPr>
        <w:t>do</w:t>
      </w:r>
      <w:r>
        <w:rPr>
          <w:spacing w:val="-12"/>
          <w:sz w:val="24"/>
        </w:rPr>
        <w:t xml:space="preserve"> </w:t>
      </w:r>
      <w:r>
        <w:rPr>
          <w:sz w:val="24"/>
        </w:rPr>
        <w:t>interessado</w:t>
      </w:r>
      <w:r>
        <w:rPr>
          <w:spacing w:val="-12"/>
          <w:sz w:val="24"/>
        </w:rPr>
        <w:t xml:space="preserve"> </w:t>
      </w:r>
      <w:r>
        <w:rPr>
          <w:sz w:val="24"/>
        </w:rPr>
        <w:t>no</w:t>
      </w:r>
      <w:r>
        <w:rPr>
          <w:spacing w:val="-12"/>
          <w:sz w:val="24"/>
        </w:rPr>
        <w:t xml:space="preserve"> </w:t>
      </w:r>
      <w:r>
        <w:rPr>
          <w:sz w:val="24"/>
        </w:rPr>
        <w:t>respectivo</w:t>
      </w:r>
      <w:r>
        <w:rPr>
          <w:spacing w:val="-12"/>
          <w:sz w:val="24"/>
        </w:rPr>
        <w:t xml:space="preserve"> </w:t>
      </w:r>
      <w:r>
        <w:rPr>
          <w:sz w:val="24"/>
        </w:rPr>
        <w:t xml:space="preserve">processo, pelo prazo de 15 (quinze) dias úteis a contar da data de intimação, podendo reabilitar-se </w:t>
      </w:r>
      <w:proofErr w:type="gramStart"/>
      <w:r>
        <w:rPr>
          <w:sz w:val="24"/>
        </w:rPr>
        <w:t>na</w:t>
      </w:r>
      <w:proofErr w:type="gramEnd"/>
    </w:p>
    <w:p w:rsidR="00E36186" w:rsidRDefault="00E36186" w:rsidP="00E36186">
      <w:pPr>
        <w:jc w:val="right"/>
        <w:rPr>
          <w:sz w:val="20"/>
        </w:rPr>
        <w:sectPr w:rsidR="00E36186">
          <w:pgSz w:w="11910" w:h="16840"/>
          <w:pgMar w:top="1920" w:right="0" w:bottom="280" w:left="300" w:header="720" w:footer="720" w:gutter="0"/>
          <w:cols w:space="720"/>
        </w:sectPr>
      </w:pPr>
    </w:p>
    <w:p w:rsidR="00E36186" w:rsidRDefault="00E36186" w:rsidP="00E36186">
      <w:pPr>
        <w:pStyle w:val="Corpodetexto"/>
        <w:spacing w:before="83"/>
      </w:pPr>
    </w:p>
    <w:p w:rsidR="00E36186" w:rsidRDefault="00E36186" w:rsidP="00E36186">
      <w:pPr>
        <w:pStyle w:val="Corpodetexto"/>
        <w:spacing w:line="237" w:lineRule="auto"/>
        <w:ind w:left="832" w:right="845"/>
      </w:pPr>
      <w:proofErr w:type="gramStart"/>
      <w:r>
        <w:t>forma</w:t>
      </w:r>
      <w:proofErr w:type="gramEnd"/>
      <w:r>
        <w:t xml:space="preserve"> do art. 163 da Lei nº 14.133/2021, em especial seu inciso III, requerida após 2 (dois) anos de sua publicação.</w:t>
      </w:r>
    </w:p>
    <w:p w:rsidR="00E36186" w:rsidRDefault="00E36186" w:rsidP="00E36186">
      <w:pPr>
        <w:pStyle w:val="Corpodetexto"/>
      </w:pPr>
    </w:p>
    <w:p w:rsidR="00E36186" w:rsidRDefault="00E36186" w:rsidP="00E36186">
      <w:pPr>
        <w:pStyle w:val="Corpodetexto"/>
        <w:spacing w:before="1"/>
      </w:pPr>
    </w:p>
    <w:p w:rsidR="00E36186" w:rsidRDefault="00E36186" w:rsidP="00E36186">
      <w:pPr>
        <w:pStyle w:val="Ttulo2"/>
      </w:pPr>
      <w:r>
        <w:t>CLÁUSULA</w:t>
      </w:r>
      <w:r>
        <w:rPr>
          <w:spacing w:val="-10"/>
        </w:rPr>
        <w:t xml:space="preserve"> </w:t>
      </w:r>
      <w:r>
        <w:t>DÉCIMA</w:t>
      </w:r>
      <w:r>
        <w:rPr>
          <w:spacing w:val="-5"/>
        </w:rPr>
        <w:t xml:space="preserve"> </w:t>
      </w:r>
      <w:r>
        <w:t>NONA</w:t>
      </w:r>
      <w:r>
        <w:rPr>
          <w:spacing w:val="-3"/>
        </w:rPr>
        <w:t xml:space="preserve"> </w:t>
      </w:r>
      <w:r>
        <w:t>-</w:t>
      </w:r>
      <w:r>
        <w:rPr>
          <w:spacing w:val="2"/>
        </w:rPr>
        <w:t xml:space="preserve"> </w:t>
      </w:r>
      <w:r>
        <w:t>ALTERAÇÃO DO</w:t>
      </w:r>
      <w:r>
        <w:rPr>
          <w:spacing w:val="-2"/>
        </w:rPr>
        <w:t xml:space="preserve"> CONTRATO</w:t>
      </w:r>
    </w:p>
    <w:p w:rsidR="00E36186" w:rsidRDefault="00E36186" w:rsidP="00E36186">
      <w:pPr>
        <w:pStyle w:val="Corpodetexto"/>
        <w:rPr>
          <w:rFonts w:ascii="Arial"/>
          <w:b/>
        </w:rPr>
      </w:pPr>
    </w:p>
    <w:p w:rsidR="00E36186" w:rsidRDefault="00E36186" w:rsidP="00CC5799">
      <w:pPr>
        <w:pStyle w:val="PargrafodaLista"/>
        <w:numPr>
          <w:ilvl w:val="1"/>
          <w:numId w:val="8"/>
        </w:numPr>
        <w:tabs>
          <w:tab w:val="left" w:pos="1487"/>
        </w:tabs>
        <w:spacing w:before="1"/>
        <w:ind w:right="851" w:firstLine="0"/>
        <w:jc w:val="both"/>
        <w:rPr>
          <w:sz w:val="24"/>
        </w:rPr>
      </w:pPr>
      <w:r>
        <w:rPr>
          <w:sz w:val="24"/>
        </w:rPr>
        <w:t>-</w:t>
      </w:r>
      <w:r>
        <w:rPr>
          <w:spacing w:val="80"/>
          <w:sz w:val="24"/>
        </w:rPr>
        <w:t xml:space="preserve"> </w:t>
      </w:r>
      <w:r>
        <w:rPr>
          <w:sz w:val="24"/>
        </w:rPr>
        <w:t>Eventuais</w:t>
      </w:r>
      <w:r>
        <w:rPr>
          <w:spacing w:val="80"/>
          <w:sz w:val="24"/>
        </w:rPr>
        <w:t xml:space="preserve"> </w:t>
      </w:r>
      <w:r>
        <w:rPr>
          <w:sz w:val="24"/>
        </w:rPr>
        <w:t>alterações</w:t>
      </w:r>
      <w:r>
        <w:rPr>
          <w:spacing w:val="80"/>
          <w:sz w:val="24"/>
        </w:rPr>
        <w:t xml:space="preserve"> </w:t>
      </w:r>
      <w:r>
        <w:rPr>
          <w:sz w:val="24"/>
        </w:rPr>
        <w:t>contratuais</w:t>
      </w:r>
      <w:r>
        <w:rPr>
          <w:spacing w:val="80"/>
          <w:sz w:val="24"/>
        </w:rPr>
        <w:t xml:space="preserve"> </w:t>
      </w:r>
      <w:r>
        <w:rPr>
          <w:sz w:val="24"/>
        </w:rPr>
        <w:t>reger-se-ão</w:t>
      </w:r>
      <w:r>
        <w:rPr>
          <w:spacing w:val="80"/>
          <w:w w:val="150"/>
          <w:sz w:val="24"/>
        </w:rPr>
        <w:t xml:space="preserve"> </w:t>
      </w:r>
      <w:r>
        <w:rPr>
          <w:sz w:val="24"/>
        </w:rPr>
        <w:t>pela</w:t>
      </w:r>
      <w:r>
        <w:rPr>
          <w:spacing w:val="80"/>
          <w:sz w:val="24"/>
        </w:rPr>
        <w:t xml:space="preserve"> </w:t>
      </w:r>
      <w:r>
        <w:rPr>
          <w:sz w:val="24"/>
        </w:rPr>
        <w:t>disciplina</w:t>
      </w:r>
      <w:r>
        <w:rPr>
          <w:spacing w:val="80"/>
          <w:w w:val="150"/>
          <w:sz w:val="24"/>
        </w:rPr>
        <w:t xml:space="preserve"> </w:t>
      </w:r>
      <w:r>
        <w:rPr>
          <w:sz w:val="24"/>
        </w:rPr>
        <w:t>do</w:t>
      </w:r>
      <w:r>
        <w:rPr>
          <w:spacing w:val="80"/>
          <w:w w:val="150"/>
          <w:sz w:val="24"/>
        </w:rPr>
        <w:t xml:space="preserve"> </w:t>
      </w:r>
      <w:r>
        <w:rPr>
          <w:sz w:val="24"/>
        </w:rPr>
        <w:t>art.</w:t>
      </w:r>
      <w:r>
        <w:rPr>
          <w:spacing w:val="80"/>
          <w:sz w:val="24"/>
        </w:rPr>
        <w:t xml:space="preserve"> </w:t>
      </w:r>
      <w:r>
        <w:rPr>
          <w:sz w:val="24"/>
        </w:rPr>
        <w:t>124</w:t>
      </w:r>
      <w:r>
        <w:rPr>
          <w:spacing w:val="80"/>
          <w:sz w:val="24"/>
        </w:rPr>
        <w:t xml:space="preserve"> </w:t>
      </w:r>
      <w:r>
        <w:rPr>
          <w:sz w:val="24"/>
        </w:rPr>
        <w:t>da Lei n. 14.133/2021.</w:t>
      </w:r>
    </w:p>
    <w:p w:rsidR="00E36186" w:rsidRDefault="00E36186" w:rsidP="00CC5799">
      <w:pPr>
        <w:pStyle w:val="PargrafodaLista"/>
        <w:numPr>
          <w:ilvl w:val="1"/>
          <w:numId w:val="8"/>
        </w:numPr>
        <w:tabs>
          <w:tab w:val="left" w:pos="1432"/>
        </w:tabs>
        <w:spacing w:before="276"/>
        <w:ind w:right="851" w:firstLine="0"/>
        <w:jc w:val="both"/>
        <w:rPr>
          <w:sz w:val="24"/>
        </w:rPr>
      </w:pPr>
      <w:r>
        <w:rPr>
          <w:sz w:val="24"/>
        </w:rPr>
        <w:t>- A CONTRATADA se obrigada a aceitar, nas mesmas condições contratuais, os acréscimos</w:t>
      </w:r>
      <w:r>
        <w:rPr>
          <w:spacing w:val="-3"/>
          <w:sz w:val="24"/>
        </w:rPr>
        <w:t xml:space="preserve"> </w:t>
      </w:r>
      <w:r>
        <w:rPr>
          <w:sz w:val="24"/>
        </w:rPr>
        <w:t>ou supressões</w:t>
      </w:r>
      <w:r>
        <w:rPr>
          <w:spacing w:val="-1"/>
          <w:sz w:val="24"/>
        </w:rPr>
        <w:t xml:space="preserve"> </w:t>
      </w:r>
      <w:r>
        <w:rPr>
          <w:sz w:val="24"/>
        </w:rPr>
        <w:t>que</w:t>
      </w:r>
      <w:r>
        <w:rPr>
          <w:spacing w:val="-2"/>
          <w:sz w:val="24"/>
        </w:rPr>
        <w:t xml:space="preserve"> </w:t>
      </w:r>
      <w:r>
        <w:rPr>
          <w:sz w:val="24"/>
        </w:rPr>
        <w:t>se fizerem</w:t>
      </w:r>
      <w:r>
        <w:rPr>
          <w:spacing w:val="-1"/>
          <w:sz w:val="24"/>
        </w:rPr>
        <w:t xml:space="preserve"> </w:t>
      </w:r>
      <w:r>
        <w:rPr>
          <w:sz w:val="24"/>
        </w:rPr>
        <w:t>necessárias,</w:t>
      </w:r>
      <w:r>
        <w:rPr>
          <w:spacing w:val="-3"/>
          <w:sz w:val="24"/>
        </w:rPr>
        <w:t xml:space="preserve"> </w:t>
      </w:r>
      <w:r>
        <w:rPr>
          <w:sz w:val="24"/>
        </w:rPr>
        <w:t>até</w:t>
      </w:r>
      <w:r>
        <w:rPr>
          <w:spacing w:val="-3"/>
          <w:sz w:val="24"/>
        </w:rPr>
        <w:t xml:space="preserve"> </w:t>
      </w:r>
      <w:r>
        <w:rPr>
          <w:sz w:val="24"/>
        </w:rPr>
        <w:t>o limite</w:t>
      </w:r>
      <w:r>
        <w:rPr>
          <w:spacing w:val="-2"/>
          <w:sz w:val="24"/>
        </w:rPr>
        <w:t xml:space="preserve"> </w:t>
      </w:r>
      <w:r>
        <w:rPr>
          <w:sz w:val="24"/>
        </w:rPr>
        <w:t>de</w:t>
      </w:r>
      <w:r>
        <w:rPr>
          <w:spacing w:val="-2"/>
          <w:sz w:val="24"/>
        </w:rPr>
        <w:t xml:space="preserve"> </w:t>
      </w:r>
      <w:r>
        <w:rPr>
          <w:sz w:val="24"/>
        </w:rPr>
        <w:t>25%</w:t>
      </w:r>
      <w:r>
        <w:rPr>
          <w:spacing w:val="-1"/>
          <w:sz w:val="24"/>
        </w:rPr>
        <w:t xml:space="preserve"> </w:t>
      </w:r>
      <w:r>
        <w:rPr>
          <w:sz w:val="24"/>
        </w:rPr>
        <w:t>(vinte</w:t>
      </w:r>
      <w:r>
        <w:rPr>
          <w:spacing w:val="-3"/>
          <w:sz w:val="24"/>
        </w:rPr>
        <w:t xml:space="preserve"> </w:t>
      </w:r>
      <w:r>
        <w:rPr>
          <w:sz w:val="24"/>
        </w:rPr>
        <w:t>e cinco</w:t>
      </w:r>
      <w:r>
        <w:rPr>
          <w:spacing w:val="-3"/>
          <w:sz w:val="24"/>
        </w:rPr>
        <w:t xml:space="preserve"> </w:t>
      </w:r>
      <w:r>
        <w:rPr>
          <w:sz w:val="24"/>
        </w:rPr>
        <w:t>por cento) do valor inicial atualizado do contrato.</w:t>
      </w:r>
    </w:p>
    <w:p w:rsidR="00E36186" w:rsidRDefault="00E36186" w:rsidP="00E36186">
      <w:pPr>
        <w:pStyle w:val="Corpodetexto"/>
      </w:pPr>
    </w:p>
    <w:p w:rsidR="00E36186" w:rsidRDefault="00E36186" w:rsidP="00CC5799">
      <w:pPr>
        <w:pStyle w:val="PargrafodaLista"/>
        <w:numPr>
          <w:ilvl w:val="1"/>
          <w:numId w:val="8"/>
        </w:numPr>
        <w:tabs>
          <w:tab w:val="left" w:pos="1390"/>
        </w:tabs>
        <w:ind w:right="852" w:firstLine="0"/>
        <w:jc w:val="both"/>
        <w:rPr>
          <w:sz w:val="24"/>
        </w:rPr>
      </w:pPr>
      <w:r>
        <w:rPr>
          <w:sz w:val="24"/>
        </w:rPr>
        <w:t>- A alteração de quaisquer das disposições estabelecidas neste Contrato somente se reputará</w:t>
      </w:r>
      <w:r>
        <w:rPr>
          <w:spacing w:val="-7"/>
          <w:sz w:val="24"/>
        </w:rPr>
        <w:t xml:space="preserve"> </w:t>
      </w:r>
      <w:r>
        <w:rPr>
          <w:sz w:val="24"/>
        </w:rPr>
        <w:t>válida</w:t>
      </w:r>
      <w:r>
        <w:rPr>
          <w:spacing w:val="-9"/>
          <w:sz w:val="24"/>
        </w:rPr>
        <w:t xml:space="preserve"> </w:t>
      </w:r>
      <w:r>
        <w:rPr>
          <w:sz w:val="24"/>
        </w:rPr>
        <w:t>se</w:t>
      </w:r>
      <w:r>
        <w:rPr>
          <w:spacing w:val="-9"/>
          <w:sz w:val="24"/>
        </w:rPr>
        <w:t xml:space="preserve"> </w:t>
      </w:r>
      <w:r>
        <w:rPr>
          <w:sz w:val="24"/>
        </w:rPr>
        <w:t>tomada</w:t>
      </w:r>
      <w:r>
        <w:rPr>
          <w:spacing w:val="-9"/>
          <w:sz w:val="24"/>
        </w:rPr>
        <w:t xml:space="preserve"> </w:t>
      </w:r>
      <w:r>
        <w:rPr>
          <w:sz w:val="24"/>
        </w:rPr>
        <w:t>nos</w:t>
      </w:r>
      <w:r>
        <w:rPr>
          <w:spacing w:val="-10"/>
          <w:sz w:val="24"/>
        </w:rPr>
        <w:t xml:space="preserve"> </w:t>
      </w:r>
      <w:r>
        <w:rPr>
          <w:sz w:val="24"/>
        </w:rPr>
        <w:t>termos</w:t>
      </w:r>
      <w:r>
        <w:rPr>
          <w:spacing w:val="-10"/>
          <w:sz w:val="24"/>
        </w:rPr>
        <w:t xml:space="preserve"> </w:t>
      </w:r>
      <w:r>
        <w:rPr>
          <w:sz w:val="24"/>
        </w:rPr>
        <w:t>da</w:t>
      </w:r>
      <w:r>
        <w:rPr>
          <w:spacing w:val="-9"/>
          <w:sz w:val="24"/>
        </w:rPr>
        <w:t xml:space="preserve"> </w:t>
      </w:r>
      <w:r>
        <w:rPr>
          <w:sz w:val="24"/>
        </w:rPr>
        <w:t>lei</w:t>
      </w:r>
      <w:r>
        <w:rPr>
          <w:spacing w:val="-13"/>
          <w:sz w:val="24"/>
        </w:rPr>
        <w:t xml:space="preserve"> </w:t>
      </w:r>
      <w:r>
        <w:rPr>
          <w:sz w:val="24"/>
        </w:rPr>
        <w:t>e</w:t>
      </w:r>
      <w:r>
        <w:rPr>
          <w:spacing w:val="-9"/>
          <w:sz w:val="24"/>
        </w:rPr>
        <w:t xml:space="preserve"> </w:t>
      </w:r>
      <w:r>
        <w:rPr>
          <w:sz w:val="24"/>
        </w:rPr>
        <w:t>expressamente</w:t>
      </w:r>
      <w:r>
        <w:rPr>
          <w:spacing w:val="-2"/>
          <w:sz w:val="24"/>
        </w:rPr>
        <w:t xml:space="preserve"> </w:t>
      </w:r>
      <w:r>
        <w:rPr>
          <w:sz w:val="24"/>
        </w:rPr>
        <w:t>através</w:t>
      </w:r>
      <w:r>
        <w:rPr>
          <w:spacing w:val="-10"/>
          <w:sz w:val="24"/>
        </w:rPr>
        <w:t xml:space="preserve"> </w:t>
      </w:r>
      <w:r>
        <w:rPr>
          <w:sz w:val="24"/>
        </w:rPr>
        <w:t>dos</w:t>
      </w:r>
      <w:r>
        <w:rPr>
          <w:spacing w:val="-10"/>
          <w:sz w:val="24"/>
        </w:rPr>
        <w:t xml:space="preserve"> </w:t>
      </w:r>
      <w:r>
        <w:rPr>
          <w:sz w:val="24"/>
        </w:rPr>
        <w:t>Termos</w:t>
      </w:r>
      <w:r>
        <w:rPr>
          <w:spacing w:val="-10"/>
          <w:sz w:val="24"/>
        </w:rPr>
        <w:t xml:space="preserve"> </w:t>
      </w:r>
      <w:r>
        <w:rPr>
          <w:sz w:val="24"/>
        </w:rPr>
        <w:t>Aditivos</w:t>
      </w:r>
      <w:r>
        <w:rPr>
          <w:spacing w:val="-10"/>
          <w:sz w:val="24"/>
        </w:rPr>
        <w:t xml:space="preserve"> </w:t>
      </w:r>
      <w:r>
        <w:rPr>
          <w:sz w:val="24"/>
        </w:rPr>
        <w:t>ou Termo de Apostilamento, que este Contrato se aderirá.</w:t>
      </w:r>
    </w:p>
    <w:p w:rsidR="00E36186" w:rsidRDefault="00E36186" w:rsidP="00E36186">
      <w:pPr>
        <w:pStyle w:val="Corpodetexto"/>
      </w:pPr>
    </w:p>
    <w:p w:rsidR="00E36186" w:rsidRDefault="00E36186" w:rsidP="00E36186">
      <w:pPr>
        <w:pStyle w:val="Corpodetexto"/>
      </w:pPr>
    </w:p>
    <w:p w:rsidR="00E36186" w:rsidRDefault="00E36186" w:rsidP="00E36186">
      <w:pPr>
        <w:pStyle w:val="Ttulo2"/>
      </w:pPr>
      <w:r>
        <w:t>CLÁUSULA</w:t>
      </w:r>
      <w:r>
        <w:rPr>
          <w:spacing w:val="-6"/>
        </w:rPr>
        <w:t xml:space="preserve"> </w:t>
      </w:r>
      <w:r>
        <w:t>VIGÉSIMA - DA</w:t>
      </w:r>
      <w:r>
        <w:rPr>
          <w:spacing w:val="-2"/>
        </w:rPr>
        <w:t xml:space="preserve"> RESCISÃO</w:t>
      </w:r>
    </w:p>
    <w:p w:rsidR="00E36186" w:rsidRDefault="00E36186" w:rsidP="00E36186">
      <w:pPr>
        <w:pStyle w:val="Corpodetexto"/>
        <w:rPr>
          <w:rFonts w:ascii="Arial"/>
          <w:b/>
        </w:rPr>
      </w:pPr>
    </w:p>
    <w:p w:rsidR="00E36186" w:rsidRDefault="00E36186" w:rsidP="00CC5799">
      <w:pPr>
        <w:pStyle w:val="PargrafodaLista"/>
        <w:numPr>
          <w:ilvl w:val="1"/>
          <w:numId w:val="7"/>
        </w:numPr>
        <w:tabs>
          <w:tab w:val="left" w:pos="1374"/>
        </w:tabs>
        <w:ind w:right="859" w:firstLine="0"/>
        <w:jc w:val="both"/>
        <w:rPr>
          <w:sz w:val="24"/>
        </w:rPr>
      </w:pPr>
      <w:r>
        <w:rPr>
          <w:sz w:val="24"/>
        </w:rPr>
        <w:t xml:space="preserve">- Ocorrendo </w:t>
      </w:r>
      <w:proofErr w:type="gramStart"/>
      <w:r>
        <w:rPr>
          <w:sz w:val="24"/>
        </w:rPr>
        <w:t>as</w:t>
      </w:r>
      <w:proofErr w:type="gramEnd"/>
      <w:r>
        <w:rPr>
          <w:sz w:val="24"/>
        </w:rPr>
        <w:t xml:space="preserve"> situações previstas na Lei nº 14.133/21, o presente contrato poderá ser </w:t>
      </w:r>
      <w:r>
        <w:rPr>
          <w:spacing w:val="-2"/>
          <w:sz w:val="24"/>
        </w:rPr>
        <w:t>rescindido.</w:t>
      </w:r>
    </w:p>
    <w:p w:rsidR="00E36186" w:rsidRDefault="00E36186" w:rsidP="00E36186">
      <w:pPr>
        <w:pStyle w:val="Corpodetexto"/>
      </w:pPr>
    </w:p>
    <w:p w:rsidR="00E36186" w:rsidRDefault="00E36186" w:rsidP="00E36186">
      <w:pPr>
        <w:pStyle w:val="Corpodetexto"/>
        <w:ind w:left="832" w:right="853"/>
        <w:jc w:val="both"/>
      </w:pPr>
      <w:r>
        <w:t>20.2.</w:t>
      </w:r>
      <w:r>
        <w:rPr>
          <w:spacing w:val="-4"/>
        </w:rPr>
        <w:t xml:space="preserve"> </w:t>
      </w:r>
      <w:r>
        <w:t>-</w:t>
      </w:r>
      <w:r>
        <w:rPr>
          <w:spacing w:val="-6"/>
        </w:rPr>
        <w:t xml:space="preserve"> </w:t>
      </w:r>
      <w:r>
        <w:t>Os</w:t>
      </w:r>
      <w:r>
        <w:rPr>
          <w:spacing w:val="-5"/>
        </w:rPr>
        <w:t xml:space="preserve"> </w:t>
      </w:r>
      <w:r>
        <w:t>casos</w:t>
      </w:r>
      <w:r>
        <w:rPr>
          <w:spacing w:val="-5"/>
        </w:rPr>
        <w:t xml:space="preserve"> </w:t>
      </w:r>
      <w:r>
        <w:t>de</w:t>
      </w:r>
      <w:r>
        <w:rPr>
          <w:spacing w:val="-5"/>
        </w:rPr>
        <w:t xml:space="preserve"> </w:t>
      </w:r>
      <w:r>
        <w:t>rescisão</w:t>
      </w:r>
      <w:r>
        <w:rPr>
          <w:spacing w:val="-2"/>
        </w:rPr>
        <w:t xml:space="preserve"> </w:t>
      </w:r>
      <w:r>
        <w:t>contratual</w:t>
      </w:r>
      <w:r>
        <w:rPr>
          <w:spacing w:val="-6"/>
        </w:rPr>
        <w:t xml:space="preserve"> </w:t>
      </w:r>
      <w:r>
        <w:t>serão</w:t>
      </w:r>
      <w:r>
        <w:rPr>
          <w:spacing w:val="-5"/>
        </w:rPr>
        <w:t xml:space="preserve"> </w:t>
      </w:r>
      <w:r>
        <w:t>formalmente</w:t>
      </w:r>
      <w:r>
        <w:rPr>
          <w:spacing w:val="-7"/>
        </w:rPr>
        <w:t xml:space="preserve"> </w:t>
      </w:r>
      <w:r>
        <w:t>motivados</w:t>
      </w:r>
      <w:r>
        <w:rPr>
          <w:spacing w:val="-5"/>
        </w:rPr>
        <w:t xml:space="preserve"> </w:t>
      </w:r>
      <w:r>
        <w:t>nos</w:t>
      </w:r>
      <w:r>
        <w:rPr>
          <w:spacing w:val="-5"/>
        </w:rPr>
        <w:t xml:space="preserve"> </w:t>
      </w:r>
      <w:r>
        <w:t>autos</w:t>
      </w:r>
      <w:r>
        <w:rPr>
          <w:spacing w:val="-5"/>
        </w:rPr>
        <w:t xml:space="preserve"> </w:t>
      </w:r>
      <w:r>
        <w:t>do</w:t>
      </w:r>
      <w:r>
        <w:rPr>
          <w:spacing w:val="-5"/>
        </w:rPr>
        <w:t xml:space="preserve"> </w:t>
      </w:r>
      <w:r>
        <w:t>processo, assegurando</w:t>
      </w:r>
      <w:r>
        <w:rPr>
          <w:spacing w:val="-17"/>
        </w:rPr>
        <w:t xml:space="preserve"> </w:t>
      </w:r>
      <w:r>
        <w:t>o</w:t>
      </w:r>
      <w:r>
        <w:rPr>
          <w:spacing w:val="-17"/>
        </w:rPr>
        <w:t xml:space="preserve"> </w:t>
      </w:r>
      <w:r>
        <w:t>contraditório</w:t>
      </w:r>
      <w:r>
        <w:rPr>
          <w:spacing w:val="-16"/>
        </w:rPr>
        <w:t xml:space="preserve"> </w:t>
      </w:r>
      <w:r>
        <w:t>e</w:t>
      </w:r>
      <w:r>
        <w:rPr>
          <w:spacing w:val="-17"/>
        </w:rPr>
        <w:t xml:space="preserve"> </w:t>
      </w:r>
      <w:r>
        <w:t>a</w:t>
      </w:r>
      <w:r>
        <w:rPr>
          <w:spacing w:val="-17"/>
        </w:rPr>
        <w:t xml:space="preserve"> </w:t>
      </w:r>
      <w:r>
        <w:t>ampla</w:t>
      </w:r>
      <w:r>
        <w:rPr>
          <w:spacing w:val="-17"/>
        </w:rPr>
        <w:t xml:space="preserve"> </w:t>
      </w:r>
      <w:r>
        <w:t>defesa,</w:t>
      </w:r>
      <w:r>
        <w:rPr>
          <w:spacing w:val="-16"/>
        </w:rPr>
        <w:t xml:space="preserve"> </w:t>
      </w:r>
      <w:r>
        <w:t>conforme</w:t>
      </w:r>
      <w:r>
        <w:rPr>
          <w:spacing w:val="-17"/>
        </w:rPr>
        <w:t xml:space="preserve"> </w:t>
      </w:r>
      <w:r>
        <w:t>determina</w:t>
      </w:r>
      <w:r>
        <w:rPr>
          <w:spacing w:val="-17"/>
        </w:rPr>
        <w:t xml:space="preserve"> </w:t>
      </w:r>
      <w:r>
        <w:t>a</w:t>
      </w:r>
      <w:r>
        <w:rPr>
          <w:spacing w:val="-18"/>
        </w:rPr>
        <w:t xml:space="preserve"> </w:t>
      </w:r>
      <w:r>
        <w:t>Lei</w:t>
      </w:r>
      <w:r>
        <w:rPr>
          <w:spacing w:val="-16"/>
        </w:rPr>
        <w:t xml:space="preserve"> </w:t>
      </w:r>
      <w:r>
        <w:t>Federal</w:t>
      </w:r>
      <w:r>
        <w:rPr>
          <w:spacing w:val="-17"/>
        </w:rPr>
        <w:t xml:space="preserve"> </w:t>
      </w:r>
      <w:r>
        <w:t>nº</w:t>
      </w:r>
      <w:r>
        <w:rPr>
          <w:spacing w:val="-17"/>
        </w:rPr>
        <w:t xml:space="preserve"> </w:t>
      </w:r>
      <w:r>
        <w:t>14.133/21.</w:t>
      </w:r>
    </w:p>
    <w:p w:rsidR="00E36186" w:rsidRDefault="00E36186" w:rsidP="00E36186">
      <w:pPr>
        <w:pStyle w:val="Corpodetexto"/>
      </w:pPr>
    </w:p>
    <w:p w:rsidR="00E36186" w:rsidRDefault="00E36186" w:rsidP="00CC5799">
      <w:pPr>
        <w:pStyle w:val="PargrafodaLista"/>
        <w:numPr>
          <w:ilvl w:val="1"/>
          <w:numId w:val="6"/>
        </w:numPr>
        <w:tabs>
          <w:tab w:val="left" w:pos="1357"/>
        </w:tabs>
        <w:ind w:right="855" w:firstLine="0"/>
        <w:jc w:val="both"/>
        <w:rPr>
          <w:sz w:val="24"/>
        </w:rPr>
      </w:pPr>
      <w:r>
        <w:rPr>
          <w:sz w:val="24"/>
        </w:rPr>
        <w:t>-</w:t>
      </w:r>
      <w:r>
        <w:rPr>
          <w:spacing w:val="-12"/>
          <w:sz w:val="24"/>
        </w:rPr>
        <w:t xml:space="preserve"> </w:t>
      </w:r>
      <w:r>
        <w:rPr>
          <w:sz w:val="24"/>
        </w:rPr>
        <w:t>Por</w:t>
      </w:r>
      <w:r>
        <w:rPr>
          <w:spacing w:val="-12"/>
          <w:sz w:val="24"/>
        </w:rPr>
        <w:t xml:space="preserve"> </w:t>
      </w:r>
      <w:r>
        <w:rPr>
          <w:sz w:val="24"/>
        </w:rPr>
        <w:t>ato</w:t>
      </w:r>
      <w:r>
        <w:rPr>
          <w:spacing w:val="-11"/>
          <w:sz w:val="24"/>
        </w:rPr>
        <w:t xml:space="preserve"> </w:t>
      </w:r>
      <w:r>
        <w:rPr>
          <w:sz w:val="24"/>
        </w:rPr>
        <w:t>unilateral</w:t>
      </w:r>
      <w:r>
        <w:rPr>
          <w:spacing w:val="-12"/>
          <w:sz w:val="24"/>
        </w:rPr>
        <w:t xml:space="preserve"> </w:t>
      </w:r>
      <w:r>
        <w:rPr>
          <w:sz w:val="24"/>
        </w:rPr>
        <w:t>e</w:t>
      </w:r>
      <w:r>
        <w:rPr>
          <w:spacing w:val="-11"/>
          <w:sz w:val="24"/>
        </w:rPr>
        <w:t xml:space="preserve"> </w:t>
      </w:r>
      <w:r>
        <w:rPr>
          <w:sz w:val="24"/>
        </w:rPr>
        <w:t>escrito</w:t>
      </w:r>
      <w:r>
        <w:rPr>
          <w:spacing w:val="-10"/>
          <w:sz w:val="24"/>
        </w:rPr>
        <w:t xml:space="preserve"> </w:t>
      </w:r>
      <w:r>
        <w:rPr>
          <w:sz w:val="24"/>
        </w:rPr>
        <w:t>da</w:t>
      </w:r>
      <w:r>
        <w:rPr>
          <w:spacing w:val="-11"/>
          <w:sz w:val="24"/>
        </w:rPr>
        <w:t xml:space="preserve"> </w:t>
      </w:r>
      <w:r>
        <w:rPr>
          <w:sz w:val="24"/>
        </w:rPr>
        <w:t>Administração,</w:t>
      </w:r>
      <w:r>
        <w:rPr>
          <w:spacing w:val="-13"/>
          <w:sz w:val="24"/>
        </w:rPr>
        <w:t xml:space="preserve"> </w:t>
      </w:r>
      <w:r>
        <w:rPr>
          <w:sz w:val="24"/>
        </w:rPr>
        <w:t>nas</w:t>
      </w:r>
      <w:r>
        <w:rPr>
          <w:spacing w:val="-12"/>
          <w:sz w:val="24"/>
        </w:rPr>
        <w:t xml:space="preserve"> </w:t>
      </w:r>
      <w:r>
        <w:rPr>
          <w:sz w:val="24"/>
        </w:rPr>
        <w:t>atribuições</w:t>
      </w:r>
      <w:r>
        <w:rPr>
          <w:spacing w:val="-12"/>
          <w:sz w:val="24"/>
        </w:rPr>
        <w:t xml:space="preserve"> </w:t>
      </w:r>
      <w:r>
        <w:rPr>
          <w:sz w:val="24"/>
        </w:rPr>
        <w:t>previstas</w:t>
      </w:r>
      <w:r>
        <w:rPr>
          <w:spacing w:val="-12"/>
          <w:sz w:val="24"/>
        </w:rPr>
        <w:t xml:space="preserve"> </w:t>
      </w:r>
      <w:r>
        <w:rPr>
          <w:sz w:val="24"/>
        </w:rPr>
        <w:t>no</w:t>
      </w:r>
      <w:r>
        <w:rPr>
          <w:spacing w:val="-11"/>
          <w:sz w:val="24"/>
        </w:rPr>
        <w:t xml:space="preserve"> </w:t>
      </w:r>
      <w:r>
        <w:rPr>
          <w:sz w:val="24"/>
        </w:rPr>
        <w:t>inciso</w:t>
      </w:r>
      <w:r>
        <w:rPr>
          <w:spacing w:val="-11"/>
          <w:sz w:val="24"/>
        </w:rPr>
        <w:t xml:space="preserve"> </w:t>
      </w:r>
      <w:r>
        <w:rPr>
          <w:sz w:val="24"/>
        </w:rPr>
        <w:t>I</w:t>
      </w:r>
      <w:r>
        <w:rPr>
          <w:spacing w:val="-11"/>
          <w:sz w:val="24"/>
        </w:rPr>
        <w:t xml:space="preserve"> </w:t>
      </w:r>
      <w:r>
        <w:rPr>
          <w:sz w:val="24"/>
        </w:rPr>
        <w:t>do</w:t>
      </w:r>
      <w:r>
        <w:rPr>
          <w:spacing w:val="-11"/>
          <w:sz w:val="24"/>
        </w:rPr>
        <w:t xml:space="preserve"> </w:t>
      </w:r>
      <w:r>
        <w:rPr>
          <w:sz w:val="24"/>
        </w:rPr>
        <w:t>art. 138 da Lei 14.133/2021 e com as consequências indicadas no art. 139 da referida Lei, sem prejuízo da aplicação das sanções previstas no Processo Licitatório que deu origem a presente contratação.</w:t>
      </w:r>
    </w:p>
    <w:p w:rsidR="00E36186" w:rsidRDefault="00E36186" w:rsidP="00E36186">
      <w:pPr>
        <w:pStyle w:val="Corpodetexto"/>
        <w:spacing w:before="1"/>
      </w:pPr>
    </w:p>
    <w:p w:rsidR="00E36186" w:rsidRDefault="00E36186" w:rsidP="00CC5799">
      <w:pPr>
        <w:pStyle w:val="PargrafodaLista"/>
        <w:numPr>
          <w:ilvl w:val="1"/>
          <w:numId w:val="6"/>
        </w:numPr>
        <w:tabs>
          <w:tab w:val="left" w:pos="1364"/>
        </w:tabs>
        <w:ind w:left="1364" w:hanging="532"/>
        <w:jc w:val="both"/>
        <w:rPr>
          <w:sz w:val="24"/>
        </w:rPr>
      </w:pPr>
      <w:r>
        <w:rPr>
          <w:sz w:val="24"/>
        </w:rPr>
        <w:t>-</w:t>
      </w:r>
      <w:r>
        <w:rPr>
          <w:spacing w:val="-5"/>
          <w:sz w:val="24"/>
        </w:rPr>
        <w:t xml:space="preserve"> </w:t>
      </w:r>
      <w:r>
        <w:rPr>
          <w:sz w:val="24"/>
        </w:rPr>
        <w:t>Amigavelmente,</w:t>
      </w:r>
      <w:r>
        <w:rPr>
          <w:spacing w:val="-3"/>
          <w:sz w:val="24"/>
        </w:rPr>
        <w:t xml:space="preserve"> </w:t>
      </w:r>
      <w:r>
        <w:rPr>
          <w:sz w:val="24"/>
        </w:rPr>
        <w:t>nos</w:t>
      </w:r>
      <w:r>
        <w:rPr>
          <w:spacing w:val="-1"/>
          <w:sz w:val="24"/>
        </w:rPr>
        <w:t xml:space="preserve"> </w:t>
      </w:r>
      <w:r>
        <w:rPr>
          <w:sz w:val="24"/>
        </w:rPr>
        <w:t>termos</w:t>
      </w:r>
      <w:r>
        <w:rPr>
          <w:spacing w:val="-2"/>
          <w:sz w:val="24"/>
        </w:rPr>
        <w:t xml:space="preserve"> </w:t>
      </w:r>
      <w:r>
        <w:rPr>
          <w:sz w:val="24"/>
        </w:rPr>
        <w:t>do</w:t>
      </w:r>
      <w:r>
        <w:rPr>
          <w:spacing w:val="-1"/>
          <w:sz w:val="24"/>
        </w:rPr>
        <w:t xml:space="preserve"> </w:t>
      </w:r>
      <w:r>
        <w:rPr>
          <w:sz w:val="24"/>
        </w:rPr>
        <w:t>inciso</w:t>
      </w:r>
      <w:r>
        <w:rPr>
          <w:spacing w:val="-2"/>
          <w:sz w:val="24"/>
        </w:rPr>
        <w:t xml:space="preserve"> </w:t>
      </w:r>
      <w:r>
        <w:rPr>
          <w:sz w:val="24"/>
        </w:rPr>
        <w:t>II</w:t>
      </w:r>
      <w:r>
        <w:rPr>
          <w:spacing w:val="-1"/>
          <w:sz w:val="24"/>
        </w:rPr>
        <w:t xml:space="preserve"> </w:t>
      </w:r>
      <w:r>
        <w:rPr>
          <w:sz w:val="24"/>
        </w:rPr>
        <w:t>do</w:t>
      </w:r>
      <w:r>
        <w:rPr>
          <w:spacing w:val="-3"/>
          <w:sz w:val="24"/>
        </w:rPr>
        <w:t xml:space="preserve"> </w:t>
      </w:r>
      <w:r>
        <w:rPr>
          <w:sz w:val="24"/>
        </w:rPr>
        <w:t>art.</w:t>
      </w:r>
      <w:r>
        <w:rPr>
          <w:spacing w:val="-3"/>
          <w:sz w:val="24"/>
        </w:rPr>
        <w:t xml:space="preserve"> </w:t>
      </w:r>
      <w:r>
        <w:rPr>
          <w:sz w:val="24"/>
        </w:rPr>
        <w:t>138,</w:t>
      </w:r>
      <w:r>
        <w:rPr>
          <w:spacing w:val="2"/>
          <w:sz w:val="24"/>
        </w:rPr>
        <w:t xml:space="preserve"> </w:t>
      </w:r>
      <w:r>
        <w:rPr>
          <w:sz w:val="24"/>
        </w:rPr>
        <w:t>da</w:t>
      </w:r>
      <w:r>
        <w:rPr>
          <w:spacing w:val="-3"/>
          <w:sz w:val="24"/>
        </w:rPr>
        <w:t xml:space="preserve"> </w:t>
      </w:r>
      <w:r>
        <w:rPr>
          <w:sz w:val="24"/>
        </w:rPr>
        <w:t>Lei</w:t>
      </w:r>
      <w:r>
        <w:rPr>
          <w:spacing w:val="-4"/>
          <w:sz w:val="24"/>
        </w:rPr>
        <w:t xml:space="preserve"> </w:t>
      </w:r>
      <w:r>
        <w:rPr>
          <w:spacing w:val="-2"/>
          <w:sz w:val="24"/>
        </w:rPr>
        <w:t>14.133/2021.</w:t>
      </w:r>
    </w:p>
    <w:p w:rsidR="00E36186" w:rsidRDefault="00E36186" w:rsidP="00E36186">
      <w:pPr>
        <w:pStyle w:val="Corpodetexto"/>
      </w:pPr>
    </w:p>
    <w:p w:rsidR="00E36186" w:rsidRDefault="00E36186" w:rsidP="00CC5799">
      <w:pPr>
        <w:pStyle w:val="PargrafodaLista"/>
        <w:numPr>
          <w:ilvl w:val="1"/>
          <w:numId w:val="6"/>
        </w:numPr>
        <w:tabs>
          <w:tab w:val="left" w:pos="1439"/>
        </w:tabs>
        <w:ind w:right="858" w:firstLine="0"/>
        <w:jc w:val="both"/>
        <w:rPr>
          <w:sz w:val="24"/>
        </w:rPr>
      </w:pPr>
      <w:r>
        <w:rPr>
          <w:sz w:val="24"/>
        </w:rPr>
        <w:t>- A extinção contratual deverá ser formalmente motivada nos autos do processo administrativo assegurado à CONTRATADA o direito à prévia e ampla defesa, verificada da ocorrência de um dos motivos previstos no art. 137 da Lei nº 14.133/2021.</w:t>
      </w:r>
    </w:p>
    <w:p w:rsidR="00E36186" w:rsidRDefault="00E36186" w:rsidP="00CC5799">
      <w:pPr>
        <w:pStyle w:val="PargrafodaLista"/>
        <w:numPr>
          <w:ilvl w:val="1"/>
          <w:numId w:val="6"/>
        </w:numPr>
        <w:tabs>
          <w:tab w:val="left" w:pos="1410"/>
        </w:tabs>
        <w:ind w:right="854" w:firstLine="0"/>
        <w:jc w:val="both"/>
        <w:rPr>
          <w:sz w:val="24"/>
        </w:rPr>
      </w:pPr>
      <w:r>
        <w:rPr>
          <w:sz w:val="24"/>
        </w:rPr>
        <w:t>- A CONTRATADA reconhece os direitos da CONTRATANTE em caso de rescisão administrativa prevista no art. 115 da Lei nº 14.133/2021.</w:t>
      </w:r>
    </w:p>
    <w:p w:rsidR="00E36186" w:rsidRDefault="00E36186" w:rsidP="00E36186">
      <w:pPr>
        <w:pStyle w:val="Corpodetexto"/>
      </w:pPr>
    </w:p>
    <w:p w:rsidR="00E36186" w:rsidRDefault="00E36186" w:rsidP="00CC5799">
      <w:pPr>
        <w:pStyle w:val="PargrafodaLista"/>
        <w:numPr>
          <w:ilvl w:val="1"/>
          <w:numId w:val="6"/>
        </w:numPr>
        <w:tabs>
          <w:tab w:val="left" w:pos="1398"/>
        </w:tabs>
        <w:ind w:right="856" w:firstLine="0"/>
        <w:jc w:val="both"/>
        <w:rPr>
          <w:sz w:val="24"/>
        </w:rPr>
      </w:pPr>
      <w:r>
        <w:rPr>
          <w:sz w:val="24"/>
        </w:rPr>
        <w:t>- O Termo de rescisão será precedido de relatório indicativo dos seguintes aspectos conforme o caso:</w:t>
      </w:r>
    </w:p>
    <w:p w:rsidR="00E36186" w:rsidRDefault="00E36186" w:rsidP="00CC5799">
      <w:pPr>
        <w:pStyle w:val="PargrafodaLista"/>
        <w:numPr>
          <w:ilvl w:val="2"/>
          <w:numId w:val="6"/>
        </w:numPr>
        <w:tabs>
          <w:tab w:val="left" w:pos="1821"/>
        </w:tabs>
        <w:spacing w:before="140"/>
        <w:ind w:left="1821" w:hanging="280"/>
        <w:rPr>
          <w:sz w:val="24"/>
        </w:rPr>
      </w:pPr>
      <w:proofErr w:type="gramStart"/>
      <w:r>
        <w:rPr>
          <w:sz w:val="24"/>
        </w:rPr>
        <w:t>balanço</w:t>
      </w:r>
      <w:proofErr w:type="gramEnd"/>
      <w:r>
        <w:rPr>
          <w:spacing w:val="-8"/>
          <w:sz w:val="24"/>
        </w:rPr>
        <w:t xml:space="preserve"> </w:t>
      </w:r>
      <w:r>
        <w:rPr>
          <w:sz w:val="24"/>
        </w:rPr>
        <w:t>dos</w:t>
      </w:r>
      <w:r>
        <w:rPr>
          <w:spacing w:val="-6"/>
          <w:sz w:val="24"/>
        </w:rPr>
        <w:t xml:space="preserve"> </w:t>
      </w:r>
      <w:r>
        <w:rPr>
          <w:sz w:val="24"/>
        </w:rPr>
        <w:t>eventos</w:t>
      </w:r>
      <w:r>
        <w:rPr>
          <w:spacing w:val="-3"/>
          <w:sz w:val="24"/>
        </w:rPr>
        <w:t xml:space="preserve"> </w:t>
      </w:r>
      <w:r>
        <w:rPr>
          <w:sz w:val="24"/>
        </w:rPr>
        <w:t>contratuais</w:t>
      </w:r>
      <w:r>
        <w:rPr>
          <w:spacing w:val="-4"/>
          <w:sz w:val="24"/>
        </w:rPr>
        <w:t xml:space="preserve"> </w:t>
      </w:r>
      <w:r>
        <w:rPr>
          <w:sz w:val="24"/>
        </w:rPr>
        <w:t>já</w:t>
      </w:r>
      <w:r>
        <w:rPr>
          <w:spacing w:val="-6"/>
          <w:sz w:val="24"/>
        </w:rPr>
        <w:t xml:space="preserve"> </w:t>
      </w:r>
      <w:r>
        <w:rPr>
          <w:sz w:val="24"/>
        </w:rPr>
        <w:t>cumpridos</w:t>
      </w:r>
      <w:r>
        <w:rPr>
          <w:spacing w:val="-3"/>
          <w:sz w:val="24"/>
        </w:rPr>
        <w:t xml:space="preserve"> </w:t>
      </w:r>
      <w:r>
        <w:rPr>
          <w:sz w:val="24"/>
        </w:rPr>
        <w:t>ou</w:t>
      </w:r>
      <w:r>
        <w:rPr>
          <w:spacing w:val="-4"/>
          <w:sz w:val="24"/>
        </w:rPr>
        <w:t xml:space="preserve"> </w:t>
      </w:r>
      <w:r>
        <w:rPr>
          <w:sz w:val="24"/>
        </w:rPr>
        <w:t>parcialmente</w:t>
      </w:r>
      <w:r>
        <w:rPr>
          <w:spacing w:val="-4"/>
          <w:sz w:val="24"/>
        </w:rPr>
        <w:t xml:space="preserve"> </w:t>
      </w:r>
      <w:r>
        <w:rPr>
          <w:spacing w:val="-2"/>
          <w:sz w:val="24"/>
        </w:rPr>
        <w:t>cumpridos.</w:t>
      </w:r>
    </w:p>
    <w:p w:rsidR="00E36186" w:rsidRDefault="00E36186" w:rsidP="00E36186">
      <w:pPr>
        <w:pStyle w:val="Corpodetexto"/>
        <w:spacing w:before="79"/>
        <w:rPr>
          <w:sz w:val="20"/>
        </w:rPr>
      </w:pPr>
    </w:p>
    <w:p w:rsidR="00E36186" w:rsidRDefault="00E36186" w:rsidP="00E36186">
      <w:pPr>
        <w:jc w:val="right"/>
        <w:rPr>
          <w:sz w:val="20"/>
        </w:rPr>
        <w:sectPr w:rsidR="00E36186">
          <w:pgSz w:w="11910" w:h="16840"/>
          <w:pgMar w:top="1920" w:right="0" w:bottom="280" w:left="300" w:header="720" w:footer="720" w:gutter="0"/>
          <w:cols w:space="720"/>
        </w:sectPr>
      </w:pPr>
    </w:p>
    <w:p w:rsidR="00E36186" w:rsidRDefault="00E36186" w:rsidP="00CC5799">
      <w:pPr>
        <w:pStyle w:val="PargrafodaLista"/>
        <w:numPr>
          <w:ilvl w:val="2"/>
          <w:numId w:val="6"/>
        </w:numPr>
        <w:tabs>
          <w:tab w:val="left" w:pos="1821"/>
        </w:tabs>
        <w:spacing w:before="1"/>
        <w:ind w:left="1821" w:hanging="280"/>
        <w:rPr>
          <w:sz w:val="24"/>
        </w:rPr>
      </w:pPr>
      <w:proofErr w:type="gramStart"/>
      <w:r>
        <w:rPr>
          <w:sz w:val="24"/>
        </w:rPr>
        <w:lastRenderedPageBreak/>
        <w:t>relação</w:t>
      </w:r>
      <w:proofErr w:type="gramEnd"/>
      <w:r>
        <w:rPr>
          <w:spacing w:val="-7"/>
          <w:sz w:val="24"/>
        </w:rPr>
        <w:t xml:space="preserve"> </w:t>
      </w:r>
      <w:r>
        <w:rPr>
          <w:sz w:val="24"/>
        </w:rPr>
        <w:t>dos</w:t>
      </w:r>
      <w:r>
        <w:rPr>
          <w:spacing w:val="-4"/>
          <w:sz w:val="24"/>
        </w:rPr>
        <w:t xml:space="preserve"> </w:t>
      </w:r>
      <w:r>
        <w:rPr>
          <w:sz w:val="24"/>
        </w:rPr>
        <w:t>pagamentos</w:t>
      </w:r>
      <w:r>
        <w:rPr>
          <w:spacing w:val="-2"/>
          <w:sz w:val="24"/>
        </w:rPr>
        <w:t xml:space="preserve"> </w:t>
      </w:r>
      <w:r>
        <w:rPr>
          <w:sz w:val="24"/>
        </w:rPr>
        <w:t>já</w:t>
      </w:r>
      <w:r>
        <w:rPr>
          <w:spacing w:val="-4"/>
          <w:sz w:val="24"/>
        </w:rPr>
        <w:t xml:space="preserve"> </w:t>
      </w:r>
      <w:r>
        <w:rPr>
          <w:sz w:val="24"/>
        </w:rPr>
        <w:t>efetuados</w:t>
      </w:r>
      <w:r>
        <w:rPr>
          <w:spacing w:val="-4"/>
          <w:sz w:val="24"/>
        </w:rPr>
        <w:t xml:space="preserve"> </w:t>
      </w:r>
      <w:r>
        <w:rPr>
          <w:sz w:val="24"/>
        </w:rPr>
        <w:t>e</w:t>
      </w:r>
      <w:r>
        <w:rPr>
          <w:spacing w:val="-2"/>
          <w:sz w:val="24"/>
        </w:rPr>
        <w:t xml:space="preserve"> </w:t>
      </w:r>
      <w:r>
        <w:rPr>
          <w:sz w:val="24"/>
        </w:rPr>
        <w:t>ainda</w:t>
      </w:r>
      <w:r>
        <w:rPr>
          <w:spacing w:val="-2"/>
          <w:sz w:val="24"/>
        </w:rPr>
        <w:t xml:space="preserve"> devidos.</w:t>
      </w:r>
    </w:p>
    <w:p w:rsidR="00E36186" w:rsidRDefault="00E36186" w:rsidP="00CC5799">
      <w:pPr>
        <w:pStyle w:val="PargrafodaLista"/>
        <w:numPr>
          <w:ilvl w:val="2"/>
          <w:numId w:val="6"/>
        </w:numPr>
        <w:tabs>
          <w:tab w:val="left" w:pos="1807"/>
        </w:tabs>
        <w:spacing w:before="136"/>
        <w:ind w:left="1807" w:hanging="266"/>
        <w:rPr>
          <w:sz w:val="24"/>
        </w:rPr>
      </w:pPr>
      <w:proofErr w:type="gramStart"/>
      <w:r>
        <w:rPr>
          <w:sz w:val="24"/>
        </w:rPr>
        <w:t>indenizações</w:t>
      </w:r>
      <w:proofErr w:type="gramEnd"/>
      <w:r>
        <w:rPr>
          <w:spacing w:val="-5"/>
          <w:sz w:val="24"/>
        </w:rPr>
        <w:t xml:space="preserve"> </w:t>
      </w:r>
      <w:r>
        <w:rPr>
          <w:sz w:val="24"/>
        </w:rPr>
        <w:t>e</w:t>
      </w:r>
      <w:r>
        <w:rPr>
          <w:spacing w:val="-4"/>
          <w:sz w:val="24"/>
        </w:rPr>
        <w:t xml:space="preserve"> </w:t>
      </w:r>
      <w:r>
        <w:rPr>
          <w:spacing w:val="-2"/>
          <w:sz w:val="24"/>
        </w:rPr>
        <w:t>multas.</w:t>
      </w:r>
    </w:p>
    <w:p w:rsidR="00E36186" w:rsidRDefault="00E36186" w:rsidP="00E36186">
      <w:pPr>
        <w:pStyle w:val="Corpodetexto"/>
      </w:pPr>
    </w:p>
    <w:p w:rsidR="00E36186" w:rsidRDefault="00E36186" w:rsidP="00CC5799">
      <w:pPr>
        <w:pStyle w:val="PargrafodaLista"/>
        <w:numPr>
          <w:ilvl w:val="1"/>
          <w:numId w:val="6"/>
        </w:numPr>
        <w:tabs>
          <w:tab w:val="left" w:pos="1357"/>
        </w:tabs>
        <w:ind w:right="854" w:firstLine="0"/>
        <w:jc w:val="both"/>
        <w:rPr>
          <w:sz w:val="24"/>
        </w:rPr>
      </w:pPr>
      <w:r>
        <w:rPr>
          <w:sz w:val="24"/>
        </w:rPr>
        <w:t>-</w:t>
      </w:r>
      <w:r>
        <w:rPr>
          <w:spacing w:val="-11"/>
          <w:sz w:val="24"/>
        </w:rPr>
        <w:t xml:space="preserve"> </w:t>
      </w:r>
      <w:r>
        <w:rPr>
          <w:sz w:val="24"/>
        </w:rPr>
        <w:t>A</w:t>
      </w:r>
      <w:r>
        <w:rPr>
          <w:spacing w:val="-10"/>
          <w:sz w:val="24"/>
        </w:rPr>
        <w:t xml:space="preserve"> </w:t>
      </w:r>
      <w:r>
        <w:rPr>
          <w:sz w:val="24"/>
        </w:rPr>
        <w:t>inexecução</w:t>
      </w:r>
      <w:r>
        <w:rPr>
          <w:spacing w:val="-12"/>
          <w:sz w:val="24"/>
        </w:rPr>
        <w:t xml:space="preserve"> </w:t>
      </w:r>
      <w:r>
        <w:rPr>
          <w:sz w:val="24"/>
        </w:rPr>
        <w:t>total</w:t>
      </w:r>
      <w:r>
        <w:rPr>
          <w:spacing w:val="-11"/>
          <w:sz w:val="24"/>
        </w:rPr>
        <w:t xml:space="preserve"> </w:t>
      </w:r>
      <w:r>
        <w:rPr>
          <w:sz w:val="24"/>
        </w:rPr>
        <w:t>ou</w:t>
      </w:r>
      <w:r>
        <w:rPr>
          <w:spacing w:val="-12"/>
          <w:sz w:val="24"/>
        </w:rPr>
        <w:t xml:space="preserve"> </w:t>
      </w:r>
      <w:r>
        <w:rPr>
          <w:sz w:val="24"/>
        </w:rPr>
        <w:t>parcial</w:t>
      </w:r>
      <w:r>
        <w:rPr>
          <w:spacing w:val="-13"/>
          <w:sz w:val="24"/>
        </w:rPr>
        <w:t xml:space="preserve"> </w:t>
      </w:r>
      <w:r>
        <w:rPr>
          <w:sz w:val="24"/>
        </w:rPr>
        <w:t>do</w:t>
      </w:r>
      <w:r>
        <w:rPr>
          <w:spacing w:val="-9"/>
          <w:sz w:val="24"/>
        </w:rPr>
        <w:t xml:space="preserve"> </w:t>
      </w:r>
      <w:r>
        <w:rPr>
          <w:sz w:val="24"/>
        </w:rPr>
        <w:t>Contrato</w:t>
      </w:r>
      <w:r>
        <w:rPr>
          <w:spacing w:val="-9"/>
          <w:sz w:val="24"/>
        </w:rPr>
        <w:t xml:space="preserve"> </w:t>
      </w:r>
      <w:r>
        <w:rPr>
          <w:sz w:val="24"/>
        </w:rPr>
        <w:t>enseja</w:t>
      </w:r>
      <w:r>
        <w:rPr>
          <w:spacing w:val="-12"/>
          <w:sz w:val="24"/>
        </w:rPr>
        <w:t xml:space="preserve"> </w:t>
      </w:r>
      <w:r>
        <w:rPr>
          <w:sz w:val="24"/>
        </w:rPr>
        <w:t>a</w:t>
      </w:r>
      <w:r>
        <w:rPr>
          <w:spacing w:val="-9"/>
          <w:sz w:val="24"/>
        </w:rPr>
        <w:t xml:space="preserve"> </w:t>
      </w:r>
      <w:r>
        <w:rPr>
          <w:sz w:val="24"/>
        </w:rPr>
        <w:t>sua</w:t>
      </w:r>
      <w:r>
        <w:rPr>
          <w:spacing w:val="-9"/>
          <w:sz w:val="24"/>
        </w:rPr>
        <w:t xml:space="preserve"> </w:t>
      </w:r>
      <w:r>
        <w:rPr>
          <w:sz w:val="24"/>
        </w:rPr>
        <w:t>rescisão,</w:t>
      </w:r>
      <w:r>
        <w:rPr>
          <w:spacing w:val="-10"/>
          <w:sz w:val="24"/>
        </w:rPr>
        <w:t xml:space="preserve"> </w:t>
      </w:r>
      <w:r>
        <w:rPr>
          <w:sz w:val="24"/>
        </w:rPr>
        <w:t>com</w:t>
      </w:r>
      <w:r>
        <w:rPr>
          <w:spacing w:val="-11"/>
          <w:sz w:val="24"/>
        </w:rPr>
        <w:t xml:space="preserve"> </w:t>
      </w:r>
      <w:r>
        <w:rPr>
          <w:sz w:val="24"/>
        </w:rPr>
        <w:t>as</w:t>
      </w:r>
      <w:r>
        <w:rPr>
          <w:spacing w:val="-10"/>
          <w:sz w:val="24"/>
        </w:rPr>
        <w:t xml:space="preserve"> </w:t>
      </w:r>
      <w:r>
        <w:rPr>
          <w:sz w:val="24"/>
        </w:rPr>
        <w:t>consequências contratuais e as previstas em lei, bem como a aplicação das multas e penalidades previstas neste instrumento.</w:t>
      </w:r>
    </w:p>
    <w:p w:rsidR="00E36186" w:rsidRDefault="00E36186" w:rsidP="00E36186">
      <w:pPr>
        <w:pStyle w:val="Corpodetexto"/>
        <w:spacing w:before="1"/>
      </w:pPr>
    </w:p>
    <w:p w:rsidR="00E36186" w:rsidRDefault="00E36186" w:rsidP="00CC5799">
      <w:pPr>
        <w:pStyle w:val="PargrafodaLista"/>
        <w:numPr>
          <w:ilvl w:val="1"/>
          <w:numId w:val="6"/>
        </w:numPr>
        <w:tabs>
          <w:tab w:val="left" w:pos="1473"/>
        </w:tabs>
        <w:ind w:right="847" w:firstLine="0"/>
        <w:jc w:val="both"/>
        <w:rPr>
          <w:sz w:val="24"/>
        </w:rPr>
      </w:pPr>
      <w:r>
        <w:rPr>
          <w:sz w:val="24"/>
        </w:rPr>
        <w:t>- O contrato poderá ser rescindido em qualquer época pela CONTRATANTE, independente de notificação judicial, mediante comunicação por escrito a CONTRATADA, sem que a mesma tenha direito a indenização, nos seguintes casos:</w:t>
      </w:r>
    </w:p>
    <w:p w:rsidR="00E36186" w:rsidRDefault="00E36186" w:rsidP="00CC5799">
      <w:pPr>
        <w:pStyle w:val="PargrafodaLista"/>
        <w:numPr>
          <w:ilvl w:val="0"/>
          <w:numId w:val="5"/>
        </w:numPr>
        <w:tabs>
          <w:tab w:val="left" w:pos="1782"/>
        </w:tabs>
        <w:spacing w:before="139"/>
        <w:ind w:right="856" w:firstLine="0"/>
        <w:jc w:val="both"/>
        <w:rPr>
          <w:sz w:val="24"/>
        </w:rPr>
      </w:pPr>
      <w:r>
        <w:rPr>
          <w:sz w:val="24"/>
        </w:rPr>
        <w:t>- O não cumprimento ou o cumprimento irregular de cláusulas contratuais, especificações ou prazos:</w:t>
      </w:r>
    </w:p>
    <w:p w:rsidR="00E36186" w:rsidRDefault="00E36186" w:rsidP="00CC5799">
      <w:pPr>
        <w:pStyle w:val="PargrafodaLista"/>
        <w:numPr>
          <w:ilvl w:val="0"/>
          <w:numId w:val="5"/>
        </w:numPr>
        <w:tabs>
          <w:tab w:val="left" w:pos="1842"/>
        </w:tabs>
        <w:spacing w:before="137"/>
        <w:ind w:right="846" w:firstLine="0"/>
        <w:rPr>
          <w:sz w:val="24"/>
        </w:rPr>
      </w:pPr>
      <w:r>
        <w:rPr>
          <w:sz w:val="24"/>
        </w:rPr>
        <w:t>-</w:t>
      </w:r>
      <w:r>
        <w:rPr>
          <w:spacing w:val="80"/>
          <w:sz w:val="24"/>
        </w:rPr>
        <w:t xml:space="preserve"> </w:t>
      </w:r>
      <w:r>
        <w:rPr>
          <w:sz w:val="24"/>
        </w:rPr>
        <w:t>A</w:t>
      </w:r>
      <w:r>
        <w:rPr>
          <w:spacing w:val="80"/>
          <w:sz w:val="24"/>
        </w:rPr>
        <w:t xml:space="preserve"> </w:t>
      </w:r>
      <w:r>
        <w:rPr>
          <w:sz w:val="24"/>
        </w:rPr>
        <w:t>lentidão</w:t>
      </w:r>
      <w:r>
        <w:rPr>
          <w:spacing w:val="80"/>
          <w:sz w:val="24"/>
        </w:rPr>
        <w:t xml:space="preserve"> </w:t>
      </w:r>
      <w:r>
        <w:rPr>
          <w:sz w:val="24"/>
        </w:rPr>
        <w:t>do</w:t>
      </w:r>
      <w:r>
        <w:rPr>
          <w:spacing w:val="80"/>
          <w:sz w:val="24"/>
        </w:rPr>
        <w:t xml:space="preserve"> </w:t>
      </w:r>
      <w:r>
        <w:rPr>
          <w:sz w:val="24"/>
        </w:rPr>
        <w:t>seu</w:t>
      </w:r>
      <w:r>
        <w:rPr>
          <w:spacing w:val="80"/>
          <w:sz w:val="24"/>
        </w:rPr>
        <w:t xml:space="preserve"> </w:t>
      </w:r>
      <w:r>
        <w:rPr>
          <w:sz w:val="24"/>
        </w:rPr>
        <w:t>cumprimento,</w:t>
      </w:r>
      <w:r>
        <w:rPr>
          <w:spacing w:val="80"/>
          <w:sz w:val="24"/>
        </w:rPr>
        <w:t xml:space="preserve"> </w:t>
      </w:r>
      <w:r>
        <w:rPr>
          <w:sz w:val="24"/>
        </w:rPr>
        <w:t>levando</w:t>
      </w:r>
      <w:r>
        <w:rPr>
          <w:spacing w:val="80"/>
          <w:sz w:val="24"/>
        </w:rPr>
        <w:t xml:space="preserve"> </w:t>
      </w:r>
      <w:r>
        <w:rPr>
          <w:sz w:val="24"/>
        </w:rPr>
        <w:t>a</w:t>
      </w:r>
      <w:r>
        <w:rPr>
          <w:spacing w:val="80"/>
          <w:sz w:val="24"/>
        </w:rPr>
        <w:t xml:space="preserve"> </w:t>
      </w:r>
      <w:r>
        <w:rPr>
          <w:sz w:val="24"/>
        </w:rPr>
        <w:t>Administração</w:t>
      </w:r>
      <w:r>
        <w:rPr>
          <w:spacing w:val="80"/>
          <w:sz w:val="24"/>
        </w:rPr>
        <w:t xml:space="preserve"> </w:t>
      </w:r>
      <w:r>
        <w:rPr>
          <w:sz w:val="24"/>
        </w:rPr>
        <w:t>a</w:t>
      </w:r>
      <w:r>
        <w:rPr>
          <w:spacing w:val="80"/>
          <w:sz w:val="24"/>
        </w:rPr>
        <w:t xml:space="preserve"> </w:t>
      </w:r>
      <w:r>
        <w:rPr>
          <w:sz w:val="24"/>
        </w:rPr>
        <w:t>comprovar</w:t>
      </w:r>
      <w:r>
        <w:rPr>
          <w:spacing w:val="80"/>
          <w:sz w:val="24"/>
        </w:rPr>
        <w:t xml:space="preserve"> </w:t>
      </w:r>
      <w:r>
        <w:rPr>
          <w:sz w:val="24"/>
        </w:rPr>
        <w:t>a impossibilidade da conclusão da prestação dos serviços nos prazos estipulados.</w:t>
      </w:r>
    </w:p>
    <w:p w:rsidR="00E36186" w:rsidRDefault="00E36186" w:rsidP="00CC5799">
      <w:pPr>
        <w:pStyle w:val="PargrafodaLista"/>
        <w:numPr>
          <w:ilvl w:val="0"/>
          <w:numId w:val="5"/>
        </w:numPr>
        <w:tabs>
          <w:tab w:val="left" w:pos="1807"/>
        </w:tabs>
        <w:spacing w:before="140"/>
        <w:ind w:left="1807" w:hanging="266"/>
        <w:jc w:val="both"/>
        <w:rPr>
          <w:sz w:val="24"/>
        </w:rPr>
      </w:pPr>
      <w:r>
        <w:rPr>
          <w:sz w:val="24"/>
        </w:rPr>
        <w:t>-</w:t>
      </w:r>
      <w:r>
        <w:rPr>
          <w:spacing w:val="-4"/>
          <w:sz w:val="24"/>
        </w:rPr>
        <w:t xml:space="preserve"> </w:t>
      </w:r>
      <w:r>
        <w:rPr>
          <w:sz w:val="24"/>
        </w:rPr>
        <w:t>O</w:t>
      </w:r>
      <w:r>
        <w:rPr>
          <w:spacing w:val="-5"/>
          <w:sz w:val="24"/>
        </w:rPr>
        <w:t xml:space="preserve"> </w:t>
      </w:r>
      <w:r>
        <w:rPr>
          <w:sz w:val="24"/>
        </w:rPr>
        <w:t>atraso</w:t>
      </w:r>
      <w:r>
        <w:rPr>
          <w:spacing w:val="-3"/>
          <w:sz w:val="24"/>
        </w:rPr>
        <w:t xml:space="preserve"> </w:t>
      </w:r>
      <w:r>
        <w:rPr>
          <w:sz w:val="24"/>
        </w:rPr>
        <w:t>injustificado</w:t>
      </w:r>
      <w:r>
        <w:rPr>
          <w:spacing w:val="-2"/>
          <w:sz w:val="24"/>
        </w:rPr>
        <w:t xml:space="preserve"> </w:t>
      </w:r>
      <w:r>
        <w:rPr>
          <w:sz w:val="24"/>
        </w:rPr>
        <w:t>na</w:t>
      </w:r>
      <w:r>
        <w:rPr>
          <w:spacing w:val="-3"/>
          <w:sz w:val="24"/>
        </w:rPr>
        <w:t xml:space="preserve"> </w:t>
      </w:r>
      <w:r>
        <w:rPr>
          <w:sz w:val="24"/>
        </w:rPr>
        <w:t>execução</w:t>
      </w:r>
      <w:r>
        <w:rPr>
          <w:spacing w:val="-3"/>
          <w:sz w:val="24"/>
        </w:rPr>
        <w:t xml:space="preserve"> </w:t>
      </w:r>
      <w:r>
        <w:rPr>
          <w:sz w:val="24"/>
        </w:rPr>
        <w:t>do</w:t>
      </w:r>
      <w:r>
        <w:rPr>
          <w:spacing w:val="-2"/>
          <w:sz w:val="24"/>
        </w:rPr>
        <w:t xml:space="preserve"> contrato.</w:t>
      </w:r>
    </w:p>
    <w:p w:rsidR="00E36186" w:rsidRDefault="00E36186" w:rsidP="00CC5799">
      <w:pPr>
        <w:pStyle w:val="PargrafodaLista"/>
        <w:numPr>
          <w:ilvl w:val="0"/>
          <w:numId w:val="5"/>
        </w:numPr>
        <w:tabs>
          <w:tab w:val="left" w:pos="1936"/>
        </w:tabs>
        <w:spacing w:before="137"/>
        <w:ind w:right="857" w:firstLine="0"/>
        <w:rPr>
          <w:sz w:val="24"/>
        </w:rPr>
      </w:pPr>
      <w:r>
        <w:rPr>
          <w:sz w:val="24"/>
        </w:rPr>
        <w:t>-</w:t>
      </w:r>
      <w:r>
        <w:rPr>
          <w:spacing w:val="80"/>
          <w:sz w:val="24"/>
        </w:rPr>
        <w:t xml:space="preserve"> </w:t>
      </w:r>
      <w:r>
        <w:rPr>
          <w:sz w:val="24"/>
        </w:rPr>
        <w:t>A</w:t>
      </w:r>
      <w:r>
        <w:rPr>
          <w:spacing w:val="80"/>
          <w:sz w:val="24"/>
        </w:rPr>
        <w:t xml:space="preserve"> </w:t>
      </w:r>
      <w:r>
        <w:rPr>
          <w:sz w:val="24"/>
        </w:rPr>
        <w:t>paralisação</w:t>
      </w:r>
      <w:r>
        <w:rPr>
          <w:spacing w:val="80"/>
          <w:sz w:val="24"/>
        </w:rPr>
        <w:t xml:space="preserve"> </w:t>
      </w:r>
      <w:r>
        <w:rPr>
          <w:sz w:val="24"/>
        </w:rPr>
        <w:t>da</w:t>
      </w:r>
      <w:r>
        <w:rPr>
          <w:spacing w:val="80"/>
          <w:sz w:val="24"/>
        </w:rPr>
        <w:t xml:space="preserve"> </w:t>
      </w:r>
      <w:r>
        <w:rPr>
          <w:sz w:val="24"/>
        </w:rPr>
        <w:t>contratação,</w:t>
      </w:r>
      <w:r>
        <w:rPr>
          <w:spacing w:val="80"/>
          <w:sz w:val="24"/>
        </w:rPr>
        <w:t xml:space="preserve"> </w:t>
      </w:r>
      <w:r>
        <w:rPr>
          <w:sz w:val="24"/>
        </w:rPr>
        <w:t>sem</w:t>
      </w:r>
      <w:r>
        <w:rPr>
          <w:spacing w:val="80"/>
          <w:sz w:val="24"/>
        </w:rPr>
        <w:t xml:space="preserve"> </w:t>
      </w:r>
      <w:r>
        <w:rPr>
          <w:sz w:val="24"/>
        </w:rPr>
        <w:t>justa</w:t>
      </w:r>
      <w:r>
        <w:rPr>
          <w:spacing w:val="80"/>
          <w:sz w:val="24"/>
        </w:rPr>
        <w:t xml:space="preserve"> </w:t>
      </w:r>
      <w:r>
        <w:rPr>
          <w:sz w:val="24"/>
        </w:rPr>
        <w:t>causa</w:t>
      </w:r>
      <w:r>
        <w:rPr>
          <w:spacing w:val="80"/>
          <w:sz w:val="24"/>
        </w:rPr>
        <w:t xml:space="preserve"> </w:t>
      </w:r>
      <w:r>
        <w:rPr>
          <w:sz w:val="24"/>
        </w:rPr>
        <w:t>e</w:t>
      </w:r>
      <w:r>
        <w:rPr>
          <w:spacing w:val="80"/>
          <w:sz w:val="24"/>
        </w:rPr>
        <w:t xml:space="preserve"> </w:t>
      </w:r>
      <w:r>
        <w:rPr>
          <w:sz w:val="24"/>
        </w:rPr>
        <w:t>prévia</w:t>
      </w:r>
      <w:r>
        <w:rPr>
          <w:spacing w:val="80"/>
          <w:sz w:val="24"/>
        </w:rPr>
        <w:t xml:space="preserve"> </w:t>
      </w:r>
      <w:r>
        <w:rPr>
          <w:sz w:val="24"/>
        </w:rPr>
        <w:t>comunicação</w:t>
      </w:r>
      <w:r>
        <w:rPr>
          <w:spacing w:val="80"/>
          <w:sz w:val="24"/>
        </w:rPr>
        <w:t xml:space="preserve"> </w:t>
      </w:r>
      <w:r>
        <w:rPr>
          <w:sz w:val="24"/>
        </w:rPr>
        <w:t xml:space="preserve">à </w:t>
      </w:r>
      <w:r>
        <w:rPr>
          <w:spacing w:val="-2"/>
          <w:sz w:val="24"/>
        </w:rPr>
        <w:t>CONTRATANTE.</w:t>
      </w:r>
    </w:p>
    <w:p w:rsidR="00E36186" w:rsidRDefault="00E36186" w:rsidP="00CC5799">
      <w:pPr>
        <w:pStyle w:val="PargrafodaLista"/>
        <w:numPr>
          <w:ilvl w:val="0"/>
          <w:numId w:val="5"/>
        </w:numPr>
        <w:tabs>
          <w:tab w:val="left" w:pos="1787"/>
        </w:tabs>
        <w:spacing w:before="139"/>
        <w:ind w:right="854" w:firstLine="0"/>
        <w:jc w:val="both"/>
        <w:rPr>
          <w:sz w:val="24"/>
        </w:rPr>
      </w:pPr>
      <w:r>
        <w:rPr>
          <w:sz w:val="24"/>
        </w:rPr>
        <w:t>- A subcontratação total ou parcial do seu objeto, a associação da CONTRATADA com outrem, a cessão ou transferência, total ou parcial, bem como a fusão, cisão ou incorporação, sem a devida autorização da CONTRATANTE.</w:t>
      </w:r>
    </w:p>
    <w:p w:rsidR="00E36186" w:rsidRDefault="00E36186" w:rsidP="00CC5799">
      <w:pPr>
        <w:pStyle w:val="PargrafodaLista"/>
        <w:numPr>
          <w:ilvl w:val="0"/>
          <w:numId w:val="5"/>
        </w:numPr>
        <w:tabs>
          <w:tab w:val="left" w:pos="1873"/>
        </w:tabs>
        <w:spacing w:before="137"/>
        <w:ind w:right="849" w:firstLine="0"/>
        <w:jc w:val="both"/>
        <w:rPr>
          <w:sz w:val="24"/>
        </w:rPr>
      </w:pPr>
      <w:r>
        <w:rPr>
          <w:sz w:val="24"/>
        </w:rPr>
        <w:t>- O desatendimento das determinações regulares da autoridade designada para acompanhar e fiscalizar a sua execução, assim como as de seus superiores.</w:t>
      </w:r>
    </w:p>
    <w:p w:rsidR="00E36186" w:rsidRDefault="00E36186" w:rsidP="00CC5799">
      <w:pPr>
        <w:pStyle w:val="PargrafodaLista"/>
        <w:numPr>
          <w:ilvl w:val="0"/>
          <w:numId w:val="5"/>
        </w:numPr>
        <w:tabs>
          <w:tab w:val="left" w:pos="1893"/>
        </w:tabs>
        <w:spacing w:before="144" w:line="235" w:lineRule="auto"/>
        <w:ind w:right="853" w:firstLine="0"/>
        <w:jc w:val="both"/>
        <w:rPr>
          <w:sz w:val="24"/>
        </w:rPr>
      </w:pPr>
      <w:r>
        <w:rPr>
          <w:sz w:val="24"/>
        </w:rPr>
        <w:t>-</w:t>
      </w:r>
      <w:r>
        <w:rPr>
          <w:spacing w:val="-12"/>
          <w:sz w:val="24"/>
        </w:rPr>
        <w:t xml:space="preserve"> </w:t>
      </w:r>
      <w:r>
        <w:rPr>
          <w:sz w:val="24"/>
        </w:rPr>
        <w:t>O</w:t>
      </w:r>
      <w:r>
        <w:rPr>
          <w:spacing w:val="-11"/>
          <w:sz w:val="24"/>
        </w:rPr>
        <w:t xml:space="preserve"> </w:t>
      </w:r>
      <w:r>
        <w:rPr>
          <w:sz w:val="24"/>
        </w:rPr>
        <w:t>cometimento</w:t>
      </w:r>
      <w:r>
        <w:rPr>
          <w:spacing w:val="-10"/>
          <w:sz w:val="24"/>
        </w:rPr>
        <w:t xml:space="preserve"> </w:t>
      </w:r>
      <w:r>
        <w:rPr>
          <w:sz w:val="24"/>
        </w:rPr>
        <w:t>reiterado</w:t>
      </w:r>
      <w:r>
        <w:rPr>
          <w:spacing w:val="-13"/>
          <w:sz w:val="24"/>
        </w:rPr>
        <w:t xml:space="preserve"> </w:t>
      </w:r>
      <w:r>
        <w:rPr>
          <w:sz w:val="24"/>
        </w:rPr>
        <w:t>de</w:t>
      </w:r>
      <w:r>
        <w:rPr>
          <w:spacing w:val="-13"/>
          <w:sz w:val="24"/>
        </w:rPr>
        <w:t xml:space="preserve"> </w:t>
      </w:r>
      <w:r>
        <w:rPr>
          <w:sz w:val="24"/>
        </w:rPr>
        <w:t>faltas</w:t>
      </w:r>
      <w:r>
        <w:rPr>
          <w:spacing w:val="-14"/>
          <w:sz w:val="24"/>
        </w:rPr>
        <w:t xml:space="preserve"> </w:t>
      </w:r>
      <w:r>
        <w:rPr>
          <w:sz w:val="24"/>
        </w:rPr>
        <w:t>na</w:t>
      </w:r>
      <w:r>
        <w:rPr>
          <w:spacing w:val="-11"/>
          <w:sz w:val="24"/>
        </w:rPr>
        <w:t xml:space="preserve"> </w:t>
      </w:r>
      <w:r>
        <w:rPr>
          <w:sz w:val="24"/>
        </w:rPr>
        <w:t>sua</w:t>
      </w:r>
      <w:r>
        <w:rPr>
          <w:spacing w:val="-13"/>
          <w:sz w:val="24"/>
        </w:rPr>
        <w:t xml:space="preserve"> </w:t>
      </w:r>
      <w:r>
        <w:rPr>
          <w:sz w:val="24"/>
        </w:rPr>
        <w:t>execução,</w:t>
      </w:r>
      <w:r>
        <w:rPr>
          <w:spacing w:val="-13"/>
          <w:sz w:val="24"/>
        </w:rPr>
        <w:t xml:space="preserve"> </w:t>
      </w:r>
      <w:r>
        <w:rPr>
          <w:sz w:val="24"/>
        </w:rPr>
        <w:t>anotadas</w:t>
      </w:r>
      <w:r>
        <w:rPr>
          <w:spacing w:val="-12"/>
          <w:sz w:val="24"/>
        </w:rPr>
        <w:t xml:space="preserve"> </w:t>
      </w:r>
      <w:r>
        <w:rPr>
          <w:sz w:val="24"/>
        </w:rPr>
        <w:t>na</w:t>
      </w:r>
      <w:r>
        <w:rPr>
          <w:spacing w:val="-13"/>
          <w:sz w:val="24"/>
        </w:rPr>
        <w:t xml:space="preserve"> </w:t>
      </w:r>
      <w:r>
        <w:rPr>
          <w:sz w:val="24"/>
        </w:rPr>
        <w:t>forma</w:t>
      </w:r>
      <w:r>
        <w:rPr>
          <w:spacing w:val="-11"/>
          <w:sz w:val="24"/>
        </w:rPr>
        <w:t xml:space="preserve"> </w:t>
      </w:r>
      <w:r>
        <w:rPr>
          <w:sz w:val="24"/>
        </w:rPr>
        <w:t>do</w:t>
      </w:r>
      <w:r>
        <w:rPr>
          <w:spacing w:val="-11"/>
          <w:sz w:val="24"/>
        </w:rPr>
        <w:t xml:space="preserve"> </w:t>
      </w:r>
      <w:r>
        <w:rPr>
          <w:sz w:val="24"/>
        </w:rPr>
        <w:t>art.</w:t>
      </w:r>
      <w:r>
        <w:rPr>
          <w:spacing w:val="-14"/>
          <w:sz w:val="24"/>
        </w:rPr>
        <w:t xml:space="preserve"> </w:t>
      </w:r>
      <w:r>
        <w:rPr>
          <w:sz w:val="24"/>
        </w:rPr>
        <w:t>177 da Lei n</w:t>
      </w:r>
      <w:r>
        <w:rPr>
          <w:position w:val="8"/>
          <w:sz w:val="16"/>
          <w:u w:val="single"/>
        </w:rPr>
        <w:t>o</w:t>
      </w:r>
      <w:r>
        <w:rPr>
          <w:spacing w:val="40"/>
          <w:position w:val="8"/>
          <w:sz w:val="16"/>
        </w:rPr>
        <w:t xml:space="preserve"> </w:t>
      </w:r>
      <w:r>
        <w:rPr>
          <w:sz w:val="24"/>
        </w:rPr>
        <w:t>14.133/2021.</w:t>
      </w:r>
    </w:p>
    <w:p w:rsidR="00E36186" w:rsidRDefault="00E36186" w:rsidP="00CC5799">
      <w:pPr>
        <w:pStyle w:val="PargrafodaLista"/>
        <w:numPr>
          <w:ilvl w:val="0"/>
          <w:numId w:val="5"/>
        </w:numPr>
        <w:tabs>
          <w:tab w:val="left" w:pos="2028"/>
        </w:tabs>
        <w:spacing w:before="139"/>
        <w:ind w:right="849" w:firstLine="0"/>
        <w:rPr>
          <w:sz w:val="24"/>
        </w:rPr>
      </w:pPr>
      <w:r>
        <w:rPr>
          <w:sz w:val="24"/>
        </w:rPr>
        <w:t>-</w:t>
      </w:r>
      <w:r>
        <w:rPr>
          <w:spacing w:val="40"/>
          <w:sz w:val="24"/>
        </w:rPr>
        <w:t xml:space="preserve"> </w:t>
      </w:r>
      <w:r>
        <w:rPr>
          <w:sz w:val="24"/>
        </w:rPr>
        <w:t>A</w:t>
      </w:r>
      <w:r>
        <w:rPr>
          <w:spacing w:val="40"/>
          <w:sz w:val="24"/>
        </w:rPr>
        <w:t xml:space="preserve"> </w:t>
      </w:r>
      <w:r>
        <w:rPr>
          <w:sz w:val="24"/>
        </w:rPr>
        <w:t>decretação</w:t>
      </w:r>
      <w:r>
        <w:rPr>
          <w:spacing w:val="40"/>
          <w:sz w:val="24"/>
        </w:rPr>
        <w:t xml:space="preserve"> </w:t>
      </w:r>
      <w:r>
        <w:rPr>
          <w:sz w:val="24"/>
        </w:rPr>
        <w:t>de</w:t>
      </w:r>
      <w:r>
        <w:rPr>
          <w:spacing w:val="40"/>
          <w:sz w:val="24"/>
        </w:rPr>
        <w:t xml:space="preserve"> </w:t>
      </w:r>
      <w:r>
        <w:rPr>
          <w:sz w:val="24"/>
        </w:rPr>
        <w:t>falência,</w:t>
      </w:r>
      <w:r>
        <w:rPr>
          <w:spacing w:val="40"/>
          <w:sz w:val="24"/>
        </w:rPr>
        <w:t xml:space="preserve"> </w:t>
      </w:r>
      <w:r>
        <w:rPr>
          <w:sz w:val="24"/>
        </w:rPr>
        <w:t>ou</w:t>
      </w:r>
      <w:r>
        <w:rPr>
          <w:spacing w:val="40"/>
          <w:sz w:val="24"/>
        </w:rPr>
        <w:t xml:space="preserve"> </w:t>
      </w:r>
      <w:r>
        <w:rPr>
          <w:sz w:val="24"/>
        </w:rPr>
        <w:t>instauração</w:t>
      </w:r>
      <w:r>
        <w:rPr>
          <w:spacing w:val="40"/>
          <w:sz w:val="24"/>
        </w:rPr>
        <w:t xml:space="preserve"> </w:t>
      </w:r>
      <w:r>
        <w:rPr>
          <w:sz w:val="24"/>
        </w:rPr>
        <w:t>de</w:t>
      </w:r>
      <w:r>
        <w:rPr>
          <w:spacing w:val="40"/>
          <w:sz w:val="24"/>
        </w:rPr>
        <w:t xml:space="preserve"> </w:t>
      </w:r>
      <w:r>
        <w:rPr>
          <w:sz w:val="24"/>
        </w:rPr>
        <w:t>insolvência</w:t>
      </w:r>
      <w:r>
        <w:rPr>
          <w:spacing w:val="40"/>
          <w:sz w:val="24"/>
        </w:rPr>
        <w:t xml:space="preserve"> </w:t>
      </w:r>
      <w:r>
        <w:rPr>
          <w:sz w:val="24"/>
        </w:rPr>
        <w:t>civil,</w:t>
      </w:r>
      <w:r>
        <w:rPr>
          <w:spacing w:val="40"/>
          <w:sz w:val="24"/>
        </w:rPr>
        <w:t xml:space="preserve"> </w:t>
      </w:r>
      <w:r>
        <w:rPr>
          <w:sz w:val="24"/>
        </w:rPr>
        <w:t>bem</w:t>
      </w:r>
      <w:r>
        <w:rPr>
          <w:spacing w:val="40"/>
          <w:sz w:val="24"/>
        </w:rPr>
        <w:t xml:space="preserve"> </w:t>
      </w:r>
      <w:r>
        <w:rPr>
          <w:sz w:val="24"/>
        </w:rPr>
        <w:t>como</w:t>
      </w:r>
      <w:r>
        <w:rPr>
          <w:spacing w:val="40"/>
          <w:sz w:val="24"/>
        </w:rPr>
        <w:t xml:space="preserve"> </w:t>
      </w:r>
      <w:r>
        <w:rPr>
          <w:sz w:val="24"/>
        </w:rPr>
        <w:t>a dissolução da sociedade.</w:t>
      </w:r>
    </w:p>
    <w:p w:rsidR="00E36186" w:rsidRDefault="00E36186" w:rsidP="00CC5799">
      <w:pPr>
        <w:pStyle w:val="PargrafodaLista"/>
        <w:numPr>
          <w:ilvl w:val="0"/>
          <w:numId w:val="5"/>
        </w:numPr>
        <w:tabs>
          <w:tab w:val="left" w:pos="1830"/>
        </w:tabs>
        <w:spacing w:before="139"/>
        <w:ind w:right="857" w:firstLine="0"/>
        <w:rPr>
          <w:sz w:val="24"/>
        </w:rPr>
      </w:pPr>
      <w:r>
        <w:rPr>
          <w:sz w:val="24"/>
        </w:rPr>
        <w:t>-</w:t>
      </w:r>
      <w:r>
        <w:rPr>
          <w:spacing w:val="-6"/>
          <w:sz w:val="24"/>
        </w:rPr>
        <w:t xml:space="preserve"> </w:t>
      </w:r>
      <w:r>
        <w:rPr>
          <w:sz w:val="24"/>
        </w:rPr>
        <w:t>A</w:t>
      </w:r>
      <w:r>
        <w:rPr>
          <w:spacing w:val="-5"/>
          <w:sz w:val="24"/>
        </w:rPr>
        <w:t xml:space="preserve"> </w:t>
      </w:r>
      <w:r>
        <w:rPr>
          <w:sz w:val="24"/>
        </w:rPr>
        <w:t>alteração</w:t>
      </w:r>
      <w:r>
        <w:rPr>
          <w:spacing w:val="-5"/>
          <w:sz w:val="24"/>
        </w:rPr>
        <w:t xml:space="preserve"> </w:t>
      </w:r>
      <w:r>
        <w:rPr>
          <w:sz w:val="24"/>
        </w:rPr>
        <w:t>social</w:t>
      </w:r>
      <w:r>
        <w:rPr>
          <w:spacing w:val="-8"/>
          <w:sz w:val="24"/>
        </w:rPr>
        <w:t xml:space="preserve"> </w:t>
      </w:r>
      <w:r>
        <w:rPr>
          <w:sz w:val="24"/>
        </w:rPr>
        <w:t>ou</w:t>
      </w:r>
      <w:r>
        <w:rPr>
          <w:spacing w:val="-7"/>
          <w:sz w:val="24"/>
        </w:rPr>
        <w:t xml:space="preserve"> </w:t>
      </w:r>
      <w:r>
        <w:rPr>
          <w:sz w:val="24"/>
        </w:rPr>
        <w:t>a</w:t>
      </w:r>
      <w:r>
        <w:rPr>
          <w:spacing w:val="-7"/>
          <w:sz w:val="24"/>
        </w:rPr>
        <w:t xml:space="preserve"> </w:t>
      </w:r>
      <w:r>
        <w:rPr>
          <w:sz w:val="24"/>
        </w:rPr>
        <w:t>modificação</w:t>
      </w:r>
      <w:r>
        <w:rPr>
          <w:spacing w:val="-7"/>
          <w:sz w:val="24"/>
        </w:rPr>
        <w:t xml:space="preserve"> </w:t>
      </w:r>
      <w:r>
        <w:rPr>
          <w:sz w:val="24"/>
        </w:rPr>
        <w:t>da</w:t>
      </w:r>
      <w:r>
        <w:rPr>
          <w:spacing w:val="-7"/>
          <w:sz w:val="24"/>
        </w:rPr>
        <w:t xml:space="preserve"> </w:t>
      </w:r>
      <w:r>
        <w:rPr>
          <w:sz w:val="24"/>
        </w:rPr>
        <w:t>finalidade</w:t>
      </w:r>
      <w:r>
        <w:rPr>
          <w:spacing w:val="-7"/>
          <w:sz w:val="24"/>
        </w:rPr>
        <w:t xml:space="preserve"> </w:t>
      </w:r>
      <w:r>
        <w:rPr>
          <w:sz w:val="24"/>
        </w:rPr>
        <w:t>ou</w:t>
      </w:r>
      <w:r>
        <w:rPr>
          <w:spacing w:val="-7"/>
          <w:sz w:val="24"/>
        </w:rPr>
        <w:t xml:space="preserve"> </w:t>
      </w:r>
      <w:r>
        <w:rPr>
          <w:sz w:val="24"/>
        </w:rPr>
        <w:t>da</w:t>
      </w:r>
      <w:r>
        <w:rPr>
          <w:spacing w:val="-7"/>
          <w:sz w:val="24"/>
        </w:rPr>
        <w:t xml:space="preserve"> </w:t>
      </w:r>
      <w:r>
        <w:rPr>
          <w:sz w:val="24"/>
        </w:rPr>
        <w:t>estrutura</w:t>
      </w:r>
      <w:r>
        <w:rPr>
          <w:spacing w:val="-8"/>
          <w:sz w:val="24"/>
        </w:rPr>
        <w:t xml:space="preserve"> </w:t>
      </w:r>
      <w:r>
        <w:rPr>
          <w:sz w:val="24"/>
        </w:rPr>
        <w:t>da</w:t>
      </w:r>
      <w:r>
        <w:rPr>
          <w:spacing w:val="-7"/>
          <w:sz w:val="24"/>
        </w:rPr>
        <w:t xml:space="preserve"> </w:t>
      </w:r>
      <w:r>
        <w:rPr>
          <w:sz w:val="24"/>
        </w:rPr>
        <w:t>empresa,</w:t>
      </w:r>
      <w:r>
        <w:rPr>
          <w:spacing w:val="-5"/>
          <w:sz w:val="24"/>
        </w:rPr>
        <w:t xml:space="preserve"> </w:t>
      </w:r>
      <w:r>
        <w:rPr>
          <w:sz w:val="24"/>
        </w:rPr>
        <w:t>que, a juízo do CONTRATANTE, prejudique a execução do Contrato.</w:t>
      </w:r>
    </w:p>
    <w:p w:rsidR="00E36186" w:rsidRDefault="00E36186" w:rsidP="00CC5799">
      <w:pPr>
        <w:pStyle w:val="PargrafodaLista"/>
        <w:numPr>
          <w:ilvl w:val="0"/>
          <w:numId w:val="5"/>
        </w:numPr>
        <w:tabs>
          <w:tab w:val="left" w:pos="1772"/>
        </w:tabs>
        <w:spacing w:before="137"/>
        <w:ind w:right="856" w:firstLine="0"/>
        <w:rPr>
          <w:sz w:val="24"/>
        </w:rPr>
      </w:pPr>
      <w:r w:rsidRPr="00143E63">
        <w:rPr>
          <w:sz w:val="24"/>
        </w:rPr>
        <w:t xml:space="preserve">- Razões de interesse público de alta relevância e amplo conhecimento, </w:t>
      </w:r>
      <w:proofErr w:type="gramStart"/>
      <w:r w:rsidRPr="00143E63">
        <w:rPr>
          <w:sz w:val="24"/>
        </w:rPr>
        <w:t>justificadas e determinadas pela máxima autoridade da esfera administrativa da CONTRATANTE</w:t>
      </w:r>
      <w:proofErr w:type="gramEnd"/>
      <w:r w:rsidRPr="00143E63">
        <w:rPr>
          <w:sz w:val="24"/>
        </w:rPr>
        <w:t>.</w:t>
      </w:r>
    </w:p>
    <w:p w:rsidR="00E36186" w:rsidRPr="00143E63" w:rsidRDefault="00E36186" w:rsidP="00CC5799">
      <w:pPr>
        <w:pStyle w:val="PargrafodaLista"/>
        <w:numPr>
          <w:ilvl w:val="0"/>
          <w:numId w:val="5"/>
        </w:numPr>
        <w:tabs>
          <w:tab w:val="left" w:pos="1772"/>
        </w:tabs>
        <w:spacing w:before="137"/>
        <w:ind w:right="856" w:firstLine="0"/>
        <w:rPr>
          <w:sz w:val="24"/>
        </w:rPr>
      </w:pPr>
      <w:r w:rsidRPr="00143E63">
        <w:rPr>
          <w:sz w:val="24"/>
        </w:rPr>
        <w:t>-</w:t>
      </w:r>
      <w:r w:rsidRPr="00143E63">
        <w:rPr>
          <w:spacing w:val="40"/>
          <w:sz w:val="24"/>
        </w:rPr>
        <w:t xml:space="preserve"> </w:t>
      </w:r>
      <w:r w:rsidRPr="00143E63">
        <w:rPr>
          <w:sz w:val="24"/>
        </w:rPr>
        <w:t>A</w:t>
      </w:r>
      <w:r w:rsidRPr="00143E63">
        <w:rPr>
          <w:spacing w:val="40"/>
          <w:sz w:val="24"/>
        </w:rPr>
        <w:t xml:space="preserve"> </w:t>
      </w:r>
      <w:r w:rsidRPr="00143E63">
        <w:rPr>
          <w:sz w:val="24"/>
        </w:rPr>
        <w:t>ocorrência</w:t>
      </w:r>
      <w:r w:rsidRPr="00143E63">
        <w:rPr>
          <w:spacing w:val="40"/>
          <w:sz w:val="24"/>
        </w:rPr>
        <w:t xml:space="preserve"> </w:t>
      </w:r>
      <w:r w:rsidRPr="00143E63">
        <w:rPr>
          <w:sz w:val="24"/>
        </w:rPr>
        <w:t>de</w:t>
      </w:r>
      <w:r w:rsidRPr="00143E63">
        <w:rPr>
          <w:spacing w:val="40"/>
          <w:sz w:val="24"/>
        </w:rPr>
        <w:t xml:space="preserve"> </w:t>
      </w:r>
      <w:r w:rsidRPr="00143E63">
        <w:rPr>
          <w:sz w:val="24"/>
        </w:rPr>
        <w:t>casos</w:t>
      </w:r>
      <w:r w:rsidRPr="00143E63">
        <w:rPr>
          <w:spacing w:val="40"/>
          <w:sz w:val="24"/>
        </w:rPr>
        <w:t xml:space="preserve"> </w:t>
      </w:r>
      <w:r w:rsidRPr="00143E63">
        <w:rPr>
          <w:sz w:val="24"/>
        </w:rPr>
        <w:t>fortuitos</w:t>
      </w:r>
      <w:r w:rsidRPr="00143E63">
        <w:rPr>
          <w:spacing w:val="40"/>
          <w:sz w:val="24"/>
        </w:rPr>
        <w:t xml:space="preserve"> </w:t>
      </w:r>
      <w:r w:rsidRPr="00143E63">
        <w:rPr>
          <w:sz w:val="24"/>
        </w:rPr>
        <w:t>ou</w:t>
      </w:r>
      <w:r w:rsidRPr="00143E63">
        <w:rPr>
          <w:spacing w:val="40"/>
          <w:sz w:val="24"/>
        </w:rPr>
        <w:t xml:space="preserve"> </w:t>
      </w:r>
      <w:r w:rsidRPr="00143E63">
        <w:rPr>
          <w:sz w:val="24"/>
        </w:rPr>
        <w:t>força</w:t>
      </w:r>
      <w:r w:rsidRPr="00143E63">
        <w:rPr>
          <w:spacing w:val="40"/>
          <w:sz w:val="24"/>
        </w:rPr>
        <w:t xml:space="preserve"> </w:t>
      </w:r>
      <w:r w:rsidRPr="00143E63">
        <w:rPr>
          <w:sz w:val="24"/>
        </w:rPr>
        <w:t>maior,</w:t>
      </w:r>
      <w:r w:rsidRPr="00143E63">
        <w:rPr>
          <w:spacing w:val="40"/>
          <w:sz w:val="24"/>
        </w:rPr>
        <w:t xml:space="preserve"> </w:t>
      </w:r>
      <w:r w:rsidRPr="00143E63">
        <w:rPr>
          <w:sz w:val="24"/>
        </w:rPr>
        <w:t>regularmente</w:t>
      </w:r>
      <w:r w:rsidRPr="00143E63">
        <w:rPr>
          <w:spacing w:val="40"/>
          <w:sz w:val="24"/>
        </w:rPr>
        <w:t xml:space="preserve"> </w:t>
      </w:r>
      <w:r w:rsidRPr="00143E63">
        <w:rPr>
          <w:sz w:val="24"/>
        </w:rPr>
        <w:t>comprovada</w:t>
      </w:r>
      <w:r w:rsidRPr="00143E63">
        <w:rPr>
          <w:spacing w:val="40"/>
          <w:sz w:val="24"/>
        </w:rPr>
        <w:t xml:space="preserve"> </w:t>
      </w:r>
      <w:r w:rsidRPr="00143E63">
        <w:rPr>
          <w:sz w:val="24"/>
        </w:rPr>
        <w:t>e impeditiva da execução do Contrato.</w:t>
      </w:r>
    </w:p>
    <w:p w:rsidR="00E36186" w:rsidRDefault="00E36186" w:rsidP="00CC5799">
      <w:pPr>
        <w:pStyle w:val="PargrafodaLista"/>
        <w:numPr>
          <w:ilvl w:val="0"/>
          <w:numId w:val="5"/>
        </w:numPr>
        <w:tabs>
          <w:tab w:val="left" w:pos="1890"/>
        </w:tabs>
        <w:spacing w:before="139"/>
        <w:ind w:right="851" w:firstLine="0"/>
        <w:jc w:val="both"/>
        <w:rPr>
          <w:sz w:val="24"/>
        </w:rPr>
      </w:pPr>
      <w:r>
        <w:rPr>
          <w:sz w:val="24"/>
        </w:rPr>
        <w:t>-</w:t>
      </w:r>
      <w:r>
        <w:rPr>
          <w:spacing w:val="-12"/>
          <w:sz w:val="24"/>
        </w:rPr>
        <w:t xml:space="preserve"> </w:t>
      </w:r>
      <w:r>
        <w:rPr>
          <w:sz w:val="24"/>
        </w:rPr>
        <w:t>O</w:t>
      </w:r>
      <w:r>
        <w:rPr>
          <w:spacing w:val="-11"/>
          <w:sz w:val="24"/>
        </w:rPr>
        <w:t xml:space="preserve"> </w:t>
      </w:r>
      <w:r>
        <w:rPr>
          <w:sz w:val="24"/>
        </w:rPr>
        <w:t>atraso</w:t>
      </w:r>
      <w:r>
        <w:rPr>
          <w:spacing w:val="-11"/>
          <w:sz w:val="24"/>
        </w:rPr>
        <w:t xml:space="preserve"> </w:t>
      </w:r>
      <w:r>
        <w:rPr>
          <w:sz w:val="24"/>
        </w:rPr>
        <w:t>superior</w:t>
      </w:r>
      <w:r>
        <w:rPr>
          <w:spacing w:val="-12"/>
          <w:sz w:val="24"/>
        </w:rPr>
        <w:t xml:space="preserve"> </w:t>
      </w:r>
      <w:r>
        <w:rPr>
          <w:sz w:val="24"/>
        </w:rPr>
        <w:t>a</w:t>
      </w:r>
      <w:r>
        <w:rPr>
          <w:spacing w:val="-11"/>
          <w:sz w:val="24"/>
        </w:rPr>
        <w:t xml:space="preserve"> </w:t>
      </w:r>
      <w:proofErr w:type="gramStart"/>
      <w:r>
        <w:rPr>
          <w:sz w:val="24"/>
        </w:rPr>
        <w:t>2</w:t>
      </w:r>
      <w:proofErr w:type="gramEnd"/>
      <w:r>
        <w:rPr>
          <w:spacing w:val="-11"/>
          <w:sz w:val="24"/>
        </w:rPr>
        <w:t xml:space="preserve"> </w:t>
      </w:r>
      <w:r>
        <w:rPr>
          <w:sz w:val="24"/>
        </w:rPr>
        <w:t>(dois)</w:t>
      </w:r>
      <w:r>
        <w:rPr>
          <w:spacing w:val="-12"/>
          <w:sz w:val="24"/>
        </w:rPr>
        <w:t xml:space="preserve"> </w:t>
      </w:r>
      <w:r>
        <w:rPr>
          <w:sz w:val="24"/>
        </w:rPr>
        <w:t>meses</w:t>
      </w:r>
      <w:r>
        <w:rPr>
          <w:spacing w:val="-14"/>
          <w:sz w:val="24"/>
        </w:rPr>
        <w:t xml:space="preserve"> </w:t>
      </w:r>
      <w:r>
        <w:rPr>
          <w:sz w:val="24"/>
        </w:rPr>
        <w:t>dos</w:t>
      </w:r>
      <w:r>
        <w:rPr>
          <w:spacing w:val="-12"/>
          <w:sz w:val="24"/>
        </w:rPr>
        <w:t xml:space="preserve"> </w:t>
      </w:r>
      <w:r>
        <w:rPr>
          <w:sz w:val="24"/>
        </w:rPr>
        <w:t>pagamentos</w:t>
      </w:r>
      <w:r>
        <w:rPr>
          <w:spacing w:val="-12"/>
          <w:sz w:val="24"/>
        </w:rPr>
        <w:t xml:space="preserve"> </w:t>
      </w:r>
      <w:r>
        <w:rPr>
          <w:sz w:val="24"/>
        </w:rPr>
        <w:t>devidos</w:t>
      </w:r>
      <w:r>
        <w:rPr>
          <w:spacing w:val="-12"/>
          <w:sz w:val="24"/>
        </w:rPr>
        <w:t xml:space="preserve"> </w:t>
      </w:r>
      <w:r>
        <w:rPr>
          <w:sz w:val="24"/>
        </w:rPr>
        <w:t>pela</w:t>
      </w:r>
      <w:r>
        <w:rPr>
          <w:spacing w:val="-11"/>
          <w:sz w:val="24"/>
        </w:rPr>
        <w:t xml:space="preserve"> </w:t>
      </w:r>
      <w:r>
        <w:rPr>
          <w:sz w:val="24"/>
        </w:rPr>
        <w:t>CONTRATANTE decorrentes dos serviços já prestados, salvo em caso de calamidade pública, grave perturbação da ordem interna ou guerra, assegurado a essa, o direito de optar pela suspensão do cumprimento de suas obrigações até que seja normalizada a situação.</w:t>
      </w:r>
    </w:p>
    <w:p w:rsidR="00E36186" w:rsidRDefault="00E36186" w:rsidP="00E36186">
      <w:pPr>
        <w:pStyle w:val="Corpodetexto"/>
        <w:spacing w:before="79"/>
        <w:rPr>
          <w:sz w:val="20"/>
        </w:rPr>
      </w:pPr>
    </w:p>
    <w:p w:rsidR="00E36186" w:rsidRDefault="00E36186" w:rsidP="00CC5799">
      <w:pPr>
        <w:pStyle w:val="PargrafodaLista"/>
        <w:numPr>
          <w:ilvl w:val="0"/>
          <w:numId w:val="5"/>
        </w:numPr>
        <w:tabs>
          <w:tab w:val="left" w:pos="2079"/>
        </w:tabs>
        <w:spacing w:line="237" w:lineRule="auto"/>
        <w:ind w:right="842" w:firstLine="0"/>
        <w:jc w:val="both"/>
        <w:rPr>
          <w:sz w:val="24"/>
        </w:rPr>
      </w:pPr>
      <w:r>
        <w:rPr>
          <w:sz w:val="24"/>
        </w:rPr>
        <w:t>- A supressão, por parte da CONTRATANTE, dos serviços, acarretando modificação do valor inicial do Contrato além do limite permitido no art. 125 da Lei n</w:t>
      </w:r>
      <w:r>
        <w:rPr>
          <w:position w:val="8"/>
          <w:sz w:val="16"/>
          <w:u w:val="single"/>
        </w:rPr>
        <w:t>o</w:t>
      </w:r>
      <w:r>
        <w:rPr>
          <w:position w:val="8"/>
          <w:sz w:val="16"/>
        </w:rPr>
        <w:t xml:space="preserve"> </w:t>
      </w:r>
      <w:r>
        <w:rPr>
          <w:spacing w:val="-2"/>
          <w:sz w:val="24"/>
        </w:rPr>
        <w:t>14.133/2021.</w:t>
      </w:r>
    </w:p>
    <w:p w:rsidR="00E36186" w:rsidRDefault="00E36186" w:rsidP="00CC5799">
      <w:pPr>
        <w:pStyle w:val="PargrafodaLista"/>
        <w:numPr>
          <w:ilvl w:val="0"/>
          <w:numId w:val="5"/>
        </w:numPr>
        <w:tabs>
          <w:tab w:val="left" w:pos="2044"/>
        </w:tabs>
        <w:spacing w:before="138"/>
        <w:ind w:right="850" w:firstLine="0"/>
        <w:rPr>
          <w:sz w:val="24"/>
        </w:rPr>
      </w:pPr>
      <w:r>
        <w:rPr>
          <w:sz w:val="24"/>
        </w:rPr>
        <w:t>-</w:t>
      </w:r>
      <w:r>
        <w:rPr>
          <w:spacing w:val="40"/>
          <w:sz w:val="24"/>
        </w:rPr>
        <w:t xml:space="preserve"> </w:t>
      </w:r>
      <w:r>
        <w:rPr>
          <w:sz w:val="24"/>
        </w:rPr>
        <w:t>deixe</w:t>
      </w:r>
      <w:r>
        <w:rPr>
          <w:spacing w:val="40"/>
          <w:sz w:val="24"/>
        </w:rPr>
        <w:t xml:space="preserve"> </w:t>
      </w:r>
      <w:r>
        <w:rPr>
          <w:sz w:val="24"/>
        </w:rPr>
        <w:t>de</w:t>
      </w:r>
      <w:r>
        <w:rPr>
          <w:spacing w:val="40"/>
          <w:sz w:val="24"/>
        </w:rPr>
        <w:t xml:space="preserve"> </w:t>
      </w:r>
      <w:r>
        <w:rPr>
          <w:sz w:val="24"/>
        </w:rPr>
        <w:t>cumprir</w:t>
      </w:r>
      <w:r>
        <w:rPr>
          <w:spacing w:val="40"/>
          <w:sz w:val="24"/>
        </w:rPr>
        <w:t xml:space="preserve"> </w:t>
      </w:r>
      <w:r>
        <w:rPr>
          <w:sz w:val="24"/>
        </w:rPr>
        <w:t>determinações</w:t>
      </w:r>
      <w:r>
        <w:rPr>
          <w:spacing w:val="40"/>
          <w:sz w:val="24"/>
        </w:rPr>
        <w:t xml:space="preserve"> </w:t>
      </w:r>
      <w:r>
        <w:rPr>
          <w:sz w:val="24"/>
        </w:rPr>
        <w:t>contratuais</w:t>
      </w:r>
      <w:r>
        <w:rPr>
          <w:spacing w:val="40"/>
          <w:sz w:val="24"/>
        </w:rPr>
        <w:t xml:space="preserve"> </w:t>
      </w:r>
      <w:r>
        <w:rPr>
          <w:sz w:val="24"/>
        </w:rPr>
        <w:t>da</w:t>
      </w:r>
      <w:r>
        <w:rPr>
          <w:spacing w:val="40"/>
          <w:sz w:val="24"/>
        </w:rPr>
        <w:t xml:space="preserve"> </w:t>
      </w:r>
      <w:r>
        <w:rPr>
          <w:sz w:val="24"/>
        </w:rPr>
        <w:t>CONTRATANTE,</w:t>
      </w:r>
      <w:r>
        <w:rPr>
          <w:spacing w:val="40"/>
          <w:sz w:val="24"/>
        </w:rPr>
        <w:t xml:space="preserve"> </w:t>
      </w:r>
      <w:r>
        <w:rPr>
          <w:sz w:val="24"/>
        </w:rPr>
        <w:t>bem</w:t>
      </w:r>
      <w:r>
        <w:rPr>
          <w:spacing w:val="40"/>
          <w:sz w:val="24"/>
        </w:rPr>
        <w:t xml:space="preserve"> </w:t>
      </w:r>
      <w:r>
        <w:rPr>
          <w:sz w:val="24"/>
        </w:rPr>
        <w:t>como paralise a execução contratual sem justa causa e prévia comunicação.</w:t>
      </w:r>
    </w:p>
    <w:p w:rsidR="00E36186" w:rsidRDefault="00E36186" w:rsidP="00E36186">
      <w:pPr>
        <w:pStyle w:val="Corpodetexto"/>
      </w:pPr>
    </w:p>
    <w:p w:rsidR="00E36186" w:rsidRDefault="00E36186" w:rsidP="00CC5799">
      <w:pPr>
        <w:pStyle w:val="PargrafodaLista"/>
        <w:numPr>
          <w:ilvl w:val="1"/>
          <w:numId w:val="6"/>
        </w:numPr>
        <w:tabs>
          <w:tab w:val="left" w:pos="1551"/>
        </w:tabs>
        <w:spacing w:before="1"/>
        <w:ind w:right="857" w:firstLine="0"/>
        <w:jc w:val="both"/>
        <w:rPr>
          <w:sz w:val="24"/>
        </w:rPr>
      </w:pPr>
      <w:r>
        <w:rPr>
          <w:sz w:val="24"/>
        </w:rPr>
        <w:t>- A decisão da autoridade competente relativa à rescisão do Contrato deverá ser precedida de justificativa fundamentada, assegurado o contraditório e a ampla defesa.</w:t>
      </w:r>
    </w:p>
    <w:p w:rsidR="00E36186" w:rsidRDefault="00E36186" w:rsidP="00CC5799">
      <w:pPr>
        <w:pStyle w:val="PargrafodaLista"/>
        <w:numPr>
          <w:ilvl w:val="1"/>
          <w:numId w:val="6"/>
        </w:numPr>
        <w:tabs>
          <w:tab w:val="left" w:pos="1499"/>
        </w:tabs>
        <w:spacing w:before="276"/>
        <w:ind w:left="1499" w:hanging="667"/>
        <w:jc w:val="both"/>
        <w:rPr>
          <w:sz w:val="24"/>
        </w:rPr>
      </w:pPr>
      <w:r>
        <w:rPr>
          <w:sz w:val="24"/>
        </w:rPr>
        <w:t>-</w:t>
      </w:r>
      <w:r>
        <w:rPr>
          <w:spacing w:val="-3"/>
          <w:sz w:val="24"/>
        </w:rPr>
        <w:t xml:space="preserve"> </w:t>
      </w:r>
      <w:r>
        <w:rPr>
          <w:sz w:val="24"/>
        </w:rPr>
        <w:t>A</w:t>
      </w:r>
      <w:r>
        <w:rPr>
          <w:spacing w:val="-2"/>
          <w:sz w:val="24"/>
        </w:rPr>
        <w:t xml:space="preserve"> </w:t>
      </w:r>
      <w:r>
        <w:rPr>
          <w:sz w:val="24"/>
        </w:rPr>
        <w:t>rescisão</w:t>
      </w:r>
      <w:r>
        <w:rPr>
          <w:spacing w:val="-3"/>
          <w:sz w:val="24"/>
        </w:rPr>
        <w:t xml:space="preserve"> </w:t>
      </w:r>
      <w:r>
        <w:rPr>
          <w:sz w:val="24"/>
        </w:rPr>
        <w:t>do</w:t>
      </w:r>
      <w:r>
        <w:rPr>
          <w:spacing w:val="-4"/>
          <w:sz w:val="24"/>
        </w:rPr>
        <w:t xml:space="preserve"> </w:t>
      </w:r>
      <w:r>
        <w:rPr>
          <w:sz w:val="24"/>
        </w:rPr>
        <w:t>Contrato</w:t>
      </w:r>
      <w:r>
        <w:rPr>
          <w:spacing w:val="-3"/>
          <w:sz w:val="24"/>
        </w:rPr>
        <w:t xml:space="preserve"> </w:t>
      </w:r>
      <w:r>
        <w:rPr>
          <w:sz w:val="24"/>
        </w:rPr>
        <w:t>poderá</w:t>
      </w:r>
      <w:r>
        <w:rPr>
          <w:spacing w:val="-1"/>
          <w:sz w:val="24"/>
        </w:rPr>
        <w:t xml:space="preserve"> </w:t>
      </w:r>
      <w:r>
        <w:rPr>
          <w:spacing w:val="-4"/>
          <w:sz w:val="24"/>
        </w:rPr>
        <w:t>ser:</w:t>
      </w:r>
    </w:p>
    <w:p w:rsidR="00E36186" w:rsidRDefault="00E36186" w:rsidP="00E36186">
      <w:pPr>
        <w:pStyle w:val="Corpodetexto"/>
        <w:spacing w:before="136"/>
        <w:ind w:left="1541" w:right="845"/>
      </w:pPr>
      <w:r>
        <w:t>I - Unilateral e escrito pelo CONTRATANTE, nos casos enumerados nos incisos I a X do item 20.9.</w:t>
      </w:r>
    </w:p>
    <w:p w:rsidR="00E36186" w:rsidRDefault="00E36186" w:rsidP="00E36186">
      <w:pPr>
        <w:pStyle w:val="Corpodetexto"/>
        <w:spacing w:before="140"/>
        <w:ind w:left="1541" w:right="845"/>
      </w:pPr>
      <w:r>
        <w:t>II</w:t>
      </w:r>
      <w:r>
        <w:rPr>
          <w:spacing w:val="-4"/>
        </w:rPr>
        <w:t xml:space="preserve"> </w:t>
      </w:r>
      <w:r>
        <w:t>-</w:t>
      </w:r>
      <w:r>
        <w:rPr>
          <w:spacing w:val="-5"/>
        </w:rPr>
        <w:t xml:space="preserve"> </w:t>
      </w:r>
      <w:r>
        <w:t>Consensual,</w:t>
      </w:r>
      <w:r>
        <w:rPr>
          <w:spacing w:val="-7"/>
        </w:rPr>
        <w:t xml:space="preserve"> </w:t>
      </w:r>
      <w:r>
        <w:t>por</w:t>
      </w:r>
      <w:r>
        <w:rPr>
          <w:spacing w:val="-7"/>
        </w:rPr>
        <w:t xml:space="preserve"> </w:t>
      </w:r>
      <w:r>
        <w:t>acordo</w:t>
      </w:r>
      <w:r>
        <w:rPr>
          <w:spacing w:val="-6"/>
        </w:rPr>
        <w:t xml:space="preserve"> </w:t>
      </w:r>
      <w:r>
        <w:t>entre</w:t>
      </w:r>
      <w:r>
        <w:rPr>
          <w:spacing w:val="-6"/>
        </w:rPr>
        <w:t xml:space="preserve"> </w:t>
      </w:r>
      <w:r>
        <w:t>as</w:t>
      </w:r>
      <w:r>
        <w:rPr>
          <w:spacing w:val="-7"/>
        </w:rPr>
        <w:t xml:space="preserve"> </w:t>
      </w:r>
      <w:r>
        <w:t>partes</w:t>
      </w:r>
      <w:r>
        <w:rPr>
          <w:spacing w:val="-7"/>
        </w:rPr>
        <w:t xml:space="preserve"> </w:t>
      </w:r>
      <w:r>
        <w:t>e</w:t>
      </w:r>
      <w:r>
        <w:rPr>
          <w:spacing w:val="-6"/>
        </w:rPr>
        <w:t xml:space="preserve"> </w:t>
      </w:r>
      <w:r>
        <w:t>reduzida</w:t>
      </w:r>
      <w:r>
        <w:rPr>
          <w:spacing w:val="-3"/>
        </w:rPr>
        <w:t xml:space="preserve"> </w:t>
      </w:r>
      <w:r>
        <w:t>a</w:t>
      </w:r>
      <w:r>
        <w:rPr>
          <w:spacing w:val="-6"/>
        </w:rPr>
        <w:t xml:space="preserve"> </w:t>
      </w:r>
      <w:r>
        <w:t>termo</w:t>
      </w:r>
      <w:r>
        <w:rPr>
          <w:spacing w:val="-6"/>
        </w:rPr>
        <w:t xml:space="preserve"> </w:t>
      </w:r>
      <w:r>
        <w:t>no</w:t>
      </w:r>
      <w:r>
        <w:rPr>
          <w:spacing w:val="-6"/>
        </w:rPr>
        <w:t xml:space="preserve"> </w:t>
      </w:r>
      <w:r>
        <w:t>processo,</w:t>
      </w:r>
      <w:r>
        <w:rPr>
          <w:spacing w:val="-6"/>
        </w:rPr>
        <w:t xml:space="preserve"> </w:t>
      </w:r>
      <w:r>
        <w:t>desde</w:t>
      </w:r>
      <w:r>
        <w:rPr>
          <w:spacing w:val="-6"/>
        </w:rPr>
        <w:t xml:space="preserve"> </w:t>
      </w:r>
      <w:r>
        <w:t>que haja conveniência para a Administração.</w:t>
      </w:r>
    </w:p>
    <w:p w:rsidR="00E36186" w:rsidRDefault="00E36186" w:rsidP="00E36186">
      <w:pPr>
        <w:pStyle w:val="Corpodetexto"/>
        <w:spacing w:before="137"/>
        <w:ind w:left="1541"/>
      </w:pPr>
      <w:r>
        <w:t>II</w:t>
      </w:r>
      <w:r>
        <w:rPr>
          <w:spacing w:val="-2"/>
        </w:rPr>
        <w:t xml:space="preserve"> </w:t>
      </w:r>
      <w:r>
        <w:t>-</w:t>
      </w:r>
      <w:r>
        <w:rPr>
          <w:spacing w:val="-2"/>
        </w:rPr>
        <w:t xml:space="preserve"> </w:t>
      </w:r>
      <w:r>
        <w:t>Judicial,</w:t>
      </w:r>
      <w:r>
        <w:rPr>
          <w:spacing w:val="-3"/>
        </w:rPr>
        <w:t xml:space="preserve"> </w:t>
      </w:r>
      <w:r>
        <w:t>nos</w:t>
      </w:r>
      <w:r>
        <w:rPr>
          <w:spacing w:val="-3"/>
        </w:rPr>
        <w:t xml:space="preserve"> </w:t>
      </w:r>
      <w:r>
        <w:t>termos</w:t>
      </w:r>
      <w:r>
        <w:rPr>
          <w:spacing w:val="-1"/>
        </w:rPr>
        <w:t xml:space="preserve"> </w:t>
      </w:r>
      <w:r>
        <w:t>da</w:t>
      </w:r>
      <w:r>
        <w:rPr>
          <w:spacing w:val="-1"/>
        </w:rPr>
        <w:t xml:space="preserve"> </w:t>
      </w:r>
      <w:r>
        <w:rPr>
          <w:spacing w:val="-2"/>
        </w:rPr>
        <w:t>legislação.</w:t>
      </w:r>
    </w:p>
    <w:p w:rsidR="00E36186" w:rsidRDefault="00E36186" w:rsidP="00E36186">
      <w:pPr>
        <w:pStyle w:val="Corpodetexto"/>
        <w:spacing w:before="139"/>
        <w:ind w:left="1541" w:right="845"/>
      </w:pPr>
      <w:r>
        <w:t>Parágrafo</w:t>
      </w:r>
      <w:r>
        <w:rPr>
          <w:spacing w:val="34"/>
        </w:rPr>
        <w:t xml:space="preserve"> </w:t>
      </w:r>
      <w:r>
        <w:t>único</w:t>
      </w:r>
      <w:r>
        <w:rPr>
          <w:spacing w:val="34"/>
        </w:rPr>
        <w:t xml:space="preserve"> </w:t>
      </w:r>
      <w:r>
        <w:t>-</w:t>
      </w:r>
      <w:r>
        <w:rPr>
          <w:spacing w:val="30"/>
        </w:rPr>
        <w:t xml:space="preserve"> </w:t>
      </w:r>
      <w:r>
        <w:t>a</w:t>
      </w:r>
      <w:r>
        <w:rPr>
          <w:spacing w:val="33"/>
        </w:rPr>
        <w:t xml:space="preserve"> </w:t>
      </w:r>
      <w:r>
        <w:t>rescisão</w:t>
      </w:r>
      <w:r>
        <w:rPr>
          <w:spacing w:val="31"/>
        </w:rPr>
        <w:t xml:space="preserve"> </w:t>
      </w:r>
      <w:r>
        <w:t>administrativa</w:t>
      </w:r>
      <w:r>
        <w:rPr>
          <w:spacing w:val="33"/>
        </w:rPr>
        <w:t xml:space="preserve"> </w:t>
      </w:r>
      <w:r>
        <w:t>ou</w:t>
      </w:r>
      <w:r>
        <w:rPr>
          <w:spacing w:val="33"/>
        </w:rPr>
        <w:t xml:space="preserve"> </w:t>
      </w:r>
      <w:r>
        <w:t>consensual</w:t>
      </w:r>
      <w:r>
        <w:rPr>
          <w:spacing w:val="32"/>
        </w:rPr>
        <w:t xml:space="preserve"> </w:t>
      </w:r>
      <w:r>
        <w:t>deverá</w:t>
      </w:r>
      <w:r>
        <w:rPr>
          <w:spacing w:val="32"/>
        </w:rPr>
        <w:t xml:space="preserve"> </w:t>
      </w:r>
      <w:r>
        <w:t>ser</w:t>
      </w:r>
      <w:r>
        <w:rPr>
          <w:spacing w:val="31"/>
        </w:rPr>
        <w:t xml:space="preserve"> </w:t>
      </w:r>
      <w:r>
        <w:t>precedida</w:t>
      </w:r>
      <w:r>
        <w:rPr>
          <w:spacing w:val="33"/>
        </w:rPr>
        <w:t xml:space="preserve"> </w:t>
      </w:r>
      <w:r>
        <w:t>de autorização escrita e fundamentada da CONTRATANTE.</w:t>
      </w:r>
    </w:p>
    <w:p w:rsidR="00E36186" w:rsidRDefault="00E36186" w:rsidP="00E36186">
      <w:pPr>
        <w:pStyle w:val="Corpodetexto"/>
      </w:pPr>
    </w:p>
    <w:p w:rsidR="00E36186" w:rsidRDefault="00E36186" w:rsidP="00E36186">
      <w:pPr>
        <w:pStyle w:val="Corpodetexto"/>
      </w:pPr>
    </w:p>
    <w:p w:rsidR="00E36186" w:rsidRDefault="00E36186" w:rsidP="00E36186">
      <w:pPr>
        <w:pStyle w:val="Ttulo2"/>
      </w:pPr>
      <w:r>
        <w:t>CLÁUSULA</w:t>
      </w:r>
      <w:r>
        <w:rPr>
          <w:spacing w:val="-8"/>
        </w:rPr>
        <w:t xml:space="preserve"> </w:t>
      </w:r>
      <w:r>
        <w:t>VIGÉSIMA</w:t>
      </w:r>
      <w:r>
        <w:rPr>
          <w:spacing w:val="-3"/>
        </w:rPr>
        <w:t xml:space="preserve"> </w:t>
      </w:r>
      <w:r>
        <w:t>PRIMEIRA</w:t>
      </w:r>
      <w:r>
        <w:rPr>
          <w:spacing w:val="-2"/>
        </w:rPr>
        <w:t xml:space="preserve"> </w:t>
      </w:r>
      <w:r>
        <w:t>-</w:t>
      </w:r>
      <w:r>
        <w:rPr>
          <w:spacing w:val="-1"/>
        </w:rPr>
        <w:t xml:space="preserve"> </w:t>
      </w:r>
      <w:r>
        <w:t>CASOS</w:t>
      </w:r>
      <w:r>
        <w:rPr>
          <w:spacing w:val="1"/>
        </w:rPr>
        <w:t xml:space="preserve"> </w:t>
      </w:r>
      <w:r>
        <w:rPr>
          <w:spacing w:val="-2"/>
        </w:rPr>
        <w:t>OMISSOS</w:t>
      </w:r>
    </w:p>
    <w:p w:rsidR="00E36186" w:rsidRDefault="00E36186" w:rsidP="00E36186">
      <w:pPr>
        <w:pStyle w:val="Corpodetexto"/>
        <w:spacing w:before="2"/>
        <w:rPr>
          <w:rFonts w:ascii="Arial"/>
          <w:b/>
        </w:rPr>
      </w:pPr>
    </w:p>
    <w:p w:rsidR="00E36186" w:rsidRDefault="00E36186" w:rsidP="00E36186">
      <w:pPr>
        <w:pStyle w:val="Corpodetexto"/>
        <w:spacing w:before="1" w:line="237" w:lineRule="auto"/>
        <w:ind w:left="832" w:right="855"/>
        <w:jc w:val="both"/>
      </w:pPr>
      <w:r>
        <w:t>21.1. Os casos em que não contemplem previsão em Lei, neste contrato e/ou no Processo Administração Compras nº 0</w:t>
      </w:r>
      <w:r w:rsidR="00CC5799">
        <w:t>10</w:t>
      </w:r>
      <w:r>
        <w:t>/2024, serão decididos pela CONTRATANTE, segundo as disposições contidas na Lei n</w:t>
      </w:r>
      <w:r>
        <w:rPr>
          <w:position w:val="8"/>
          <w:sz w:val="16"/>
          <w:u w:val="single"/>
        </w:rPr>
        <w:t>o</w:t>
      </w:r>
      <w:r>
        <w:rPr>
          <w:spacing w:val="40"/>
          <w:position w:val="8"/>
          <w:sz w:val="16"/>
        </w:rPr>
        <w:t xml:space="preserve"> </w:t>
      </w:r>
      <w:r>
        <w:t xml:space="preserve">14.133/2021, demais normas de licitações e contratos administrativos e, subsidiariamente, as normas e princípios gerais dos </w:t>
      </w:r>
      <w:proofErr w:type="gramStart"/>
      <w:r>
        <w:t>contratos</w:t>
      </w:r>
      <w:proofErr w:type="gramEnd"/>
    </w:p>
    <w:p w:rsidR="00E36186" w:rsidRDefault="00E36186" w:rsidP="00E36186">
      <w:pPr>
        <w:pStyle w:val="Corpodetexto"/>
      </w:pPr>
    </w:p>
    <w:p w:rsidR="00E36186" w:rsidRDefault="00E36186" w:rsidP="00E36186">
      <w:pPr>
        <w:pStyle w:val="Corpodetexto"/>
        <w:spacing w:before="4"/>
      </w:pPr>
    </w:p>
    <w:p w:rsidR="00E36186" w:rsidRDefault="00E36186" w:rsidP="00E36186">
      <w:pPr>
        <w:pStyle w:val="Ttulo2"/>
      </w:pPr>
      <w:r>
        <w:t>CLÁUSULA</w:t>
      </w:r>
      <w:r>
        <w:rPr>
          <w:spacing w:val="-7"/>
        </w:rPr>
        <w:t xml:space="preserve"> </w:t>
      </w:r>
      <w:r>
        <w:t>VIGÉSIMA</w:t>
      </w:r>
      <w:r>
        <w:rPr>
          <w:spacing w:val="-3"/>
        </w:rPr>
        <w:t xml:space="preserve"> </w:t>
      </w:r>
      <w:r>
        <w:t>SEGUNDA</w:t>
      </w:r>
      <w:r>
        <w:rPr>
          <w:spacing w:val="-2"/>
        </w:rPr>
        <w:t xml:space="preserve"> </w:t>
      </w:r>
      <w:r>
        <w:t>-</w:t>
      </w:r>
      <w:r>
        <w:rPr>
          <w:spacing w:val="-1"/>
        </w:rPr>
        <w:t xml:space="preserve"> </w:t>
      </w:r>
      <w:r>
        <w:t>DISPOSIÇÕES</w:t>
      </w:r>
      <w:r>
        <w:rPr>
          <w:spacing w:val="-2"/>
        </w:rPr>
        <w:t xml:space="preserve"> GERAIS</w:t>
      </w:r>
    </w:p>
    <w:p w:rsidR="00E36186" w:rsidRDefault="00E36186" w:rsidP="00E36186">
      <w:pPr>
        <w:pStyle w:val="Corpodetexto"/>
        <w:rPr>
          <w:rFonts w:ascii="Arial"/>
          <w:b/>
        </w:rPr>
      </w:pPr>
    </w:p>
    <w:p w:rsidR="00E36186" w:rsidRDefault="00E36186" w:rsidP="00E36186">
      <w:pPr>
        <w:pStyle w:val="Corpodetexto"/>
        <w:ind w:left="832" w:right="850"/>
        <w:jc w:val="both"/>
      </w:pPr>
      <w:r>
        <w:t>22.1. - Em caso da não necessidade, fica a CONTRATANTE desobrigada de realizar o consumo</w:t>
      </w:r>
      <w:r>
        <w:rPr>
          <w:spacing w:val="-7"/>
        </w:rPr>
        <w:t xml:space="preserve"> </w:t>
      </w:r>
      <w:r>
        <w:t>total</w:t>
      </w:r>
      <w:r>
        <w:rPr>
          <w:spacing w:val="-6"/>
        </w:rPr>
        <w:t xml:space="preserve"> </w:t>
      </w:r>
      <w:r>
        <w:t>do</w:t>
      </w:r>
      <w:r>
        <w:rPr>
          <w:spacing w:val="-5"/>
        </w:rPr>
        <w:t xml:space="preserve"> </w:t>
      </w:r>
      <w:r>
        <w:t>objeto</w:t>
      </w:r>
      <w:r>
        <w:rPr>
          <w:spacing w:val="-5"/>
        </w:rPr>
        <w:t xml:space="preserve"> </w:t>
      </w:r>
      <w:r>
        <w:t>contratado</w:t>
      </w:r>
      <w:r>
        <w:rPr>
          <w:spacing w:val="-7"/>
        </w:rPr>
        <w:t xml:space="preserve"> </w:t>
      </w:r>
      <w:r>
        <w:t>e</w:t>
      </w:r>
      <w:r>
        <w:rPr>
          <w:spacing w:val="-7"/>
        </w:rPr>
        <w:t xml:space="preserve"> </w:t>
      </w:r>
      <w:r>
        <w:t>autorizada</w:t>
      </w:r>
      <w:r>
        <w:rPr>
          <w:spacing w:val="-5"/>
        </w:rPr>
        <w:t xml:space="preserve"> </w:t>
      </w:r>
      <w:r>
        <w:t>a</w:t>
      </w:r>
      <w:r>
        <w:rPr>
          <w:spacing w:val="-1"/>
        </w:rPr>
        <w:t xml:space="preserve"> </w:t>
      </w:r>
      <w:proofErr w:type="gramStart"/>
      <w:r>
        <w:t>proceder</w:t>
      </w:r>
      <w:proofErr w:type="gramEnd"/>
      <w:r>
        <w:rPr>
          <w:spacing w:val="-8"/>
        </w:rPr>
        <w:t xml:space="preserve"> </w:t>
      </w:r>
      <w:r>
        <w:t>anulação</w:t>
      </w:r>
      <w:r>
        <w:rPr>
          <w:spacing w:val="-5"/>
        </w:rPr>
        <w:t xml:space="preserve"> </w:t>
      </w:r>
      <w:r>
        <w:t>do</w:t>
      </w:r>
      <w:r>
        <w:rPr>
          <w:spacing w:val="-7"/>
        </w:rPr>
        <w:t xml:space="preserve"> </w:t>
      </w:r>
      <w:r>
        <w:t>respectivo</w:t>
      </w:r>
      <w:r>
        <w:rPr>
          <w:spacing w:val="-5"/>
        </w:rPr>
        <w:t xml:space="preserve"> </w:t>
      </w:r>
      <w:r>
        <w:t>empenho não utilizado.</w:t>
      </w:r>
    </w:p>
    <w:p w:rsidR="00E36186" w:rsidRDefault="00E36186" w:rsidP="00E36186">
      <w:pPr>
        <w:pStyle w:val="Corpodetexto"/>
      </w:pPr>
    </w:p>
    <w:p w:rsidR="00E36186" w:rsidRDefault="00E36186" w:rsidP="00E36186">
      <w:pPr>
        <w:pStyle w:val="Corpodetexto"/>
      </w:pPr>
    </w:p>
    <w:p w:rsidR="00E36186" w:rsidRDefault="00E36186" w:rsidP="00E36186">
      <w:pPr>
        <w:pStyle w:val="Ttulo2"/>
      </w:pPr>
      <w:r>
        <w:t>CLÁUSULA</w:t>
      </w:r>
      <w:r>
        <w:rPr>
          <w:spacing w:val="-7"/>
        </w:rPr>
        <w:t xml:space="preserve"> </w:t>
      </w:r>
      <w:r>
        <w:t>VIGÉSIMA</w:t>
      </w:r>
      <w:r>
        <w:rPr>
          <w:spacing w:val="-4"/>
        </w:rPr>
        <w:t xml:space="preserve"> </w:t>
      </w:r>
      <w:r>
        <w:t>TERCEIRA</w:t>
      </w:r>
      <w:r>
        <w:rPr>
          <w:spacing w:val="-3"/>
        </w:rPr>
        <w:t xml:space="preserve"> </w:t>
      </w:r>
      <w:r>
        <w:t>-</w:t>
      </w:r>
      <w:r>
        <w:rPr>
          <w:spacing w:val="-1"/>
        </w:rPr>
        <w:t xml:space="preserve"> </w:t>
      </w:r>
      <w:r>
        <w:rPr>
          <w:spacing w:val="-2"/>
        </w:rPr>
        <w:t>PUBLICIDADE</w:t>
      </w:r>
    </w:p>
    <w:p w:rsidR="00E36186" w:rsidRDefault="00E36186" w:rsidP="00E36186">
      <w:pPr>
        <w:pStyle w:val="Corpodetexto"/>
        <w:spacing w:before="271"/>
        <w:ind w:left="832"/>
        <w:jc w:val="both"/>
      </w:pPr>
      <w:r>
        <w:t>23.1</w:t>
      </w:r>
      <w:r>
        <w:rPr>
          <w:spacing w:val="-4"/>
        </w:rPr>
        <w:t xml:space="preserve"> </w:t>
      </w:r>
      <w:r>
        <w:t>-</w:t>
      </w:r>
      <w:r>
        <w:rPr>
          <w:spacing w:val="-2"/>
        </w:rPr>
        <w:t xml:space="preserve"> </w:t>
      </w:r>
      <w:r>
        <w:t>O</w:t>
      </w:r>
      <w:r>
        <w:rPr>
          <w:spacing w:val="-1"/>
        </w:rPr>
        <w:t xml:space="preserve"> </w:t>
      </w:r>
      <w:r>
        <w:t>Contrato</w:t>
      </w:r>
      <w:r>
        <w:rPr>
          <w:spacing w:val="-2"/>
        </w:rPr>
        <w:t xml:space="preserve"> </w:t>
      </w:r>
      <w:r>
        <w:t>terá</w:t>
      </w:r>
      <w:r>
        <w:rPr>
          <w:spacing w:val="-3"/>
        </w:rPr>
        <w:t xml:space="preserve"> </w:t>
      </w:r>
      <w:r>
        <w:t>publicidade</w:t>
      </w:r>
      <w:r>
        <w:rPr>
          <w:spacing w:val="-3"/>
        </w:rPr>
        <w:t xml:space="preserve"> </w:t>
      </w:r>
      <w:r>
        <w:t>na</w:t>
      </w:r>
      <w:r>
        <w:rPr>
          <w:spacing w:val="-4"/>
        </w:rPr>
        <w:t xml:space="preserve"> </w:t>
      </w:r>
      <w:r>
        <w:t>forma</w:t>
      </w:r>
      <w:r>
        <w:rPr>
          <w:spacing w:val="-1"/>
        </w:rPr>
        <w:t xml:space="preserve"> </w:t>
      </w:r>
      <w:r>
        <w:t>do</w:t>
      </w:r>
      <w:r>
        <w:rPr>
          <w:spacing w:val="-1"/>
        </w:rPr>
        <w:t xml:space="preserve"> </w:t>
      </w:r>
      <w:r>
        <w:t>disposto</w:t>
      </w:r>
      <w:r>
        <w:rPr>
          <w:spacing w:val="-2"/>
        </w:rPr>
        <w:t xml:space="preserve"> </w:t>
      </w:r>
      <w:r>
        <w:t>na</w:t>
      </w:r>
      <w:r>
        <w:rPr>
          <w:spacing w:val="-3"/>
        </w:rPr>
        <w:t xml:space="preserve"> </w:t>
      </w:r>
      <w:r>
        <w:t>Lei</w:t>
      </w:r>
      <w:r>
        <w:rPr>
          <w:spacing w:val="-1"/>
        </w:rPr>
        <w:t xml:space="preserve"> </w:t>
      </w:r>
      <w:r>
        <w:t>n</w:t>
      </w:r>
      <w:r>
        <w:rPr>
          <w:position w:val="8"/>
          <w:sz w:val="16"/>
          <w:u w:val="single"/>
        </w:rPr>
        <w:t>o</w:t>
      </w:r>
      <w:r>
        <w:rPr>
          <w:spacing w:val="18"/>
          <w:position w:val="8"/>
          <w:sz w:val="16"/>
        </w:rPr>
        <w:t xml:space="preserve"> </w:t>
      </w:r>
      <w:r>
        <w:rPr>
          <w:spacing w:val="-2"/>
        </w:rPr>
        <w:t>14.133/2021.</w:t>
      </w:r>
    </w:p>
    <w:p w:rsidR="00E36186" w:rsidRDefault="00E36186" w:rsidP="00E36186">
      <w:pPr>
        <w:pStyle w:val="Corpodetexto"/>
      </w:pPr>
    </w:p>
    <w:p w:rsidR="00E36186" w:rsidRDefault="00E36186" w:rsidP="00E36186">
      <w:pPr>
        <w:pStyle w:val="Corpodetexto"/>
        <w:spacing w:before="1"/>
      </w:pPr>
    </w:p>
    <w:p w:rsidR="00E36186" w:rsidRDefault="00E36186" w:rsidP="00E36186">
      <w:pPr>
        <w:pStyle w:val="Ttulo2"/>
      </w:pPr>
      <w:r>
        <w:t>CLÁUSULA</w:t>
      </w:r>
      <w:r>
        <w:rPr>
          <w:spacing w:val="-8"/>
        </w:rPr>
        <w:t xml:space="preserve"> </w:t>
      </w:r>
      <w:r>
        <w:t>VIGÉSIMA</w:t>
      </w:r>
      <w:r>
        <w:rPr>
          <w:spacing w:val="-3"/>
        </w:rPr>
        <w:t xml:space="preserve"> </w:t>
      </w:r>
      <w:r>
        <w:t>QUARTA</w:t>
      </w:r>
      <w:r>
        <w:rPr>
          <w:spacing w:val="-2"/>
        </w:rPr>
        <w:t xml:space="preserve"> </w:t>
      </w:r>
      <w:r>
        <w:t xml:space="preserve">- </w:t>
      </w:r>
      <w:r>
        <w:rPr>
          <w:spacing w:val="-4"/>
        </w:rPr>
        <w:t>FORO</w:t>
      </w:r>
    </w:p>
    <w:p w:rsidR="00E36186" w:rsidRDefault="00E36186" w:rsidP="00E36186">
      <w:pPr>
        <w:pStyle w:val="Corpodetexto"/>
        <w:spacing w:before="78"/>
        <w:rPr>
          <w:rFonts w:ascii="Arial"/>
          <w:b/>
          <w:sz w:val="20"/>
        </w:rPr>
      </w:pPr>
    </w:p>
    <w:p w:rsidR="00E36186" w:rsidRDefault="00E36186" w:rsidP="00CC5799">
      <w:pPr>
        <w:pStyle w:val="PargrafodaLista"/>
        <w:numPr>
          <w:ilvl w:val="1"/>
          <w:numId w:val="4"/>
        </w:numPr>
        <w:tabs>
          <w:tab w:val="left" w:pos="1454"/>
        </w:tabs>
        <w:ind w:right="853" w:firstLine="0"/>
        <w:jc w:val="both"/>
        <w:rPr>
          <w:sz w:val="24"/>
        </w:rPr>
      </w:pPr>
      <w:r>
        <w:rPr>
          <w:sz w:val="24"/>
        </w:rPr>
        <w:t>A questão decorrente da execução deste instrumento, que não consiga ser dirimidas administrativamente,</w:t>
      </w:r>
      <w:r>
        <w:rPr>
          <w:spacing w:val="-4"/>
          <w:sz w:val="24"/>
        </w:rPr>
        <w:t xml:space="preserve"> </w:t>
      </w:r>
      <w:r>
        <w:rPr>
          <w:sz w:val="24"/>
        </w:rPr>
        <w:t>será</w:t>
      </w:r>
      <w:r>
        <w:rPr>
          <w:spacing w:val="-4"/>
          <w:sz w:val="24"/>
        </w:rPr>
        <w:t xml:space="preserve"> </w:t>
      </w:r>
      <w:r>
        <w:rPr>
          <w:sz w:val="24"/>
        </w:rPr>
        <w:t>processada</w:t>
      </w:r>
      <w:r>
        <w:rPr>
          <w:spacing w:val="-4"/>
          <w:sz w:val="24"/>
        </w:rPr>
        <w:t xml:space="preserve"> </w:t>
      </w:r>
      <w:r>
        <w:rPr>
          <w:sz w:val="24"/>
        </w:rPr>
        <w:t>e</w:t>
      </w:r>
      <w:r>
        <w:rPr>
          <w:spacing w:val="-4"/>
          <w:sz w:val="24"/>
        </w:rPr>
        <w:t xml:space="preserve"> </w:t>
      </w:r>
      <w:r>
        <w:rPr>
          <w:sz w:val="24"/>
        </w:rPr>
        <w:t>julgada</w:t>
      </w:r>
      <w:r>
        <w:rPr>
          <w:spacing w:val="-4"/>
          <w:sz w:val="24"/>
        </w:rPr>
        <w:t xml:space="preserve"> </w:t>
      </w:r>
      <w:r>
        <w:rPr>
          <w:sz w:val="24"/>
        </w:rPr>
        <w:t>pelo</w:t>
      </w:r>
      <w:r>
        <w:rPr>
          <w:spacing w:val="-6"/>
          <w:sz w:val="24"/>
        </w:rPr>
        <w:t xml:space="preserve"> </w:t>
      </w:r>
      <w:r>
        <w:rPr>
          <w:sz w:val="24"/>
        </w:rPr>
        <w:t>foro</w:t>
      </w:r>
      <w:r>
        <w:rPr>
          <w:spacing w:val="-4"/>
          <w:sz w:val="24"/>
        </w:rPr>
        <w:t xml:space="preserve"> </w:t>
      </w:r>
      <w:r>
        <w:rPr>
          <w:sz w:val="24"/>
        </w:rPr>
        <w:t>elegido</w:t>
      </w:r>
      <w:r>
        <w:rPr>
          <w:spacing w:val="-3"/>
          <w:sz w:val="24"/>
        </w:rPr>
        <w:t xml:space="preserve"> </w:t>
      </w:r>
      <w:r>
        <w:rPr>
          <w:sz w:val="24"/>
        </w:rPr>
        <w:t>pelas</w:t>
      </w:r>
      <w:r>
        <w:rPr>
          <w:spacing w:val="-4"/>
          <w:sz w:val="24"/>
        </w:rPr>
        <w:t xml:space="preserve"> </w:t>
      </w:r>
      <w:r>
        <w:rPr>
          <w:sz w:val="24"/>
        </w:rPr>
        <w:t>partes,</w:t>
      </w:r>
      <w:r>
        <w:rPr>
          <w:spacing w:val="-4"/>
          <w:sz w:val="24"/>
        </w:rPr>
        <w:t xml:space="preserve"> </w:t>
      </w:r>
      <w:r>
        <w:rPr>
          <w:sz w:val="24"/>
        </w:rPr>
        <w:t>qual</w:t>
      </w:r>
      <w:r>
        <w:rPr>
          <w:spacing w:val="-5"/>
          <w:sz w:val="24"/>
        </w:rPr>
        <w:t xml:space="preserve"> </w:t>
      </w:r>
      <w:r>
        <w:rPr>
          <w:sz w:val="24"/>
        </w:rPr>
        <w:t>seja</w:t>
      </w:r>
      <w:r>
        <w:rPr>
          <w:spacing w:val="-4"/>
          <w:sz w:val="24"/>
        </w:rPr>
        <w:t xml:space="preserve"> </w:t>
      </w:r>
      <w:r>
        <w:rPr>
          <w:sz w:val="24"/>
        </w:rPr>
        <w:t>o</w:t>
      </w:r>
      <w:r>
        <w:rPr>
          <w:spacing w:val="-6"/>
          <w:sz w:val="24"/>
        </w:rPr>
        <w:t xml:space="preserve"> </w:t>
      </w:r>
      <w:r>
        <w:rPr>
          <w:sz w:val="24"/>
        </w:rPr>
        <w:t>da Cidade de Jequeri, Estado de Minas Gerais, com renúncia qualquer outro, por mais privilegiado que seja.</w:t>
      </w:r>
    </w:p>
    <w:p w:rsidR="00E36186" w:rsidRDefault="00E36186" w:rsidP="00E36186">
      <w:pPr>
        <w:pStyle w:val="Corpodetexto"/>
        <w:spacing w:before="1"/>
      </w:pPr>
    </w:p>
    <w:p w:rsidR="00E36186" w:rsidRDefault="00E36186" w:rsidP="00CC5799">
      <w:pPr>
        <w:pStyle w:val="PargrafodaLista"/>
        <w:numPr>
          <w:ilvl w:val="1"/>
          <w:numId w:val="4"/>
        </w:numPr>
        <w:tabs>
          <w:tab w:val="left" w:pos="1458"/>
        </w:tabs>
        <w:ind w:right="846" w:firstLine="0"/>
        <w:jc w:val="both"/>
        <w:rPr>
          <w:sz w:val="24"/>
        </w:rPr>
      </w:pPr>
      <w:r>
        <w:rPr>
          <w:sz w:val="24"/>
        </w:rPr>
        <w:t>E, para firmeza e validade do que foi pactuado, lavrou-se o presente instrumento de Contrato</w:t>
      </w:r>
      <w:r>
        <w:rPr>
          <w:spacing w:val="-9"/>
          <w:sz w:val="24"/>
        </w:rPr>
        <w:t xml:space="preserve"> </w:t>
      </w:r>
      <w:r>
        <w:rPr>
          <w:sz w:val="24"/>
        </w:rPr>
        <w:t>em</w:t>
      </w:r>
      <w:r>
        <w:rPr>
          <w:spacing w:val="-7"/>
          <w:sz w:val="24"/>
        </w:rPr>
        <w:t xml:space="preserve"> </w:t>
      </w:r>
      <w:proofErr w:type="gramStart"/>
      <w:r>
        <w:rPr>
          <w:sz w:val="24"/>
        </w:rPr>
        <w:t>3</w:t>
      </w:r>
      <w:proofErr w:type="gramEnd"/>
      <w:r>
        <w:rPr>
          <w:spacing w:val="-7"/>
          <w:sz w:val="24"/>
        </w:rPr>
        <w:t xml:space="preserve"> </w:t>
      </w:r>
      <w:r>
        <w:rPr>
          <w:sz w:val="24"/>
        </w:rPr>
        <w:t>(três)</w:t>
      </w:r>
      <w:r>
        <w:rPr>
          <w:spacing w:val="-9"/>
          <w:sz w:val="24"/>
        </w:rPr>
        <w:t xml:space="preserve"> </w:t>
      </w:r>
      <w:r>
        <w:rPr>
          <w:sz w:val="24"/>
        </w:rPr>
        <w:t>vias</w:t>
      </w:r>
      <w:r>
        <w:rPr>
          <w:spacing w:val="-8"/>
          <w:sz w:val="24"/>
        </w:rPr>
        <w:t xml:space="preserve"> </w:t>
      </w:r>
      <w:r>
        <w:rPr>
          <w:sz w:val="24"/>
        </w:rPr>
        <w:t>de</w:t>
      </w:r>
      <w:r>
        <w:rPr>
          <w:spacing w:val="-7"/>
          <w:sz w:val="24"/>
        </w:rPr>
        <w:t xml:space="preserve"> </w:t>
      </w:r>
      <w:r>
        <w:rPr>
          <w:sz w:val="24"/>
        </w:rPr>
        <w:t>igual</w:t>
      </w:r>
      <w:r>
        <w:rPr>
          <w:spacing w:val="-9"/>
          <w:sz w:val="24"/>
        </w:rPr>
        <w:t xml:space="preserve"> </w:t>
      </w:r>
      <w:r>
        <w:rPr>
          <w:sz w:val="24"/>
        </w:rPr>
        <w:t>teor</w:t>
      </w:r>
      <w:r>
        <w:rPr>
          <w:spacing w:val="-9"/>
          <w:sz w:val="24"/>
        </w:rPr>
        <w:t xml:space="preserve"> </w:t>
      </w:r>
      <w:r>
        <w:rPr>
          <w:sz w:val="24"/>
        </w:rPr>
        <w:t>e</w:t>
      </w:r>
      <w:r>
        <w:rPr>
          <w:spacing w:val="-10"/>
          <w:sz w:val="24"/>
        </w:rPr>
        <w:t xml:space="preserve"> </w:t>
      </w:r>
      <w:r>
        <w:rPr>
          <w:sz w:val="24"/>
        </w:rPr>
        <w:t>forma,</w:t>
      </w:r>
      <w:r>
        <w:rPr>
          <w:spacing w:val="-8"/>
          <w:sz w:val="24"/>
        </w:rPr>
        <w:t xml:space="preserve"> </w:t>
      </w:r>
      <w:r>
        <w:rPr>
          <w:sz w:val="24"/>
        </w:rPr>
        <w:t>para</w:t>
      </w:r>
      <w:r>
        <w:rPr>
          <w:spacing w:val="-8"/>
          <w:sz w:val="24"/>
        </w:rPr>
        <w:t xml:space="preserve"> </w:t>
      </w:r>
      <w:r>
        <w:rPr>
          <w:sz w:val="24"/>
        </w:rPr>
        <w:t>que</w:t>
      </w:r>
      <w:r>
        <w:rPr>
          <w:spacing w:val="-7"/>
          <w:sz w:val="24"/>
        </w:rPr>
        <w:t xml:space="preserve"> </w:t>
      </w:r>
      <w:r>
        <w:rPr>
          <w:sz w:val="24"/>
        </w:rPr>
        <w:t>surtam</w:t>
      </w:r>
      <w:r>
        <w:rPr>
          <w:spacing w:val="-7"/>
          <w:sz w:val="24"/>
        </w:rPr>
        <w:t xml:space="preserve"> </w:t>
      </w:r>
      <w:r>
        <w:rPr>
          <w:sz w:val="24"/>
        </w:rPr>
        <w:t>um</w:t>
      </w:r>
      <w:r>
        <w:rPr>
          <w:spacing w:val="-9"/>
          <w:sz w:val="24"/>
        </w:rPr>
        <w:t xml:space="preserve"> </w:t>
      </w:r>
      <w:r>
        <w:rPr>
          <w:sz w:val="24"/>
        </w:rPr>
        <w:t>só</w:t>
      </w:r>
      <w:r>
        <w:rPr>
          <w:spacing w:val="-7"/>
          <w:sz w:val="24"/>
        </w:rPr>
        <w:t xml:space="preserve"> </w:t>
      </w:r>
      <w:r>
        <w:rPr>
          <w:sz w:val="24"/>
        </w:rPr>
        <w:t>efeito,</w:t>
      </w:r>
      <w:r>
        <w:rPr>
          <w:spacing w:val="-8"/>
          <w:sz w:val="24"/>
        </w:rPr>
        <w:t xml:space="preserve"> </w:t>
      </w:r>
      <w:r>
        <w:rPr>
          <w:sz w:val="24"/>
        </w:rPr>
        <w:t>as</w:t>
      </w:r>
      <w:r>
        <w:rPr>
          <w:spacing w:val="-8"/>
          <w:sz w:val="24"/>
        </w:rPr>
        <w:t xml:space="preserve"> </w:t>
      </w:r>
      <w:r>
        <w:rPr>
          <w:sz w:val="24"/>
        </w:rPr>
        <w:t>quais,</w:t>
      </w:r>
      <w:r>
        <w:rPr>
          <w:spacing w:val="-8"/>
          <w:sz w:val="24"/>
        </w:rPr>
        <w:t xml:space="preserve"> </w:t>
      </w:r>
      <w:r>
        <w:rPr>
          <w:sz w:val="24"/>
        </w:rPr>
        <w:t>depois de</w:t>
      </w:r>
      <w:r>
        <w:rPr>
          <w:spacing w:val="-2"/>
          <w:sz w:val="24"/>
        </w:rPr>
        <w:t xml:space="preserve"> </w:t>
      </w:r>
      <w:r>
        <w:rPr>
          <w:sz w:val="24"/>
        </w:rPr>
        <w:t>lidas,</w:t>
      </w:r>
      <w:r>
        <w:rPr>
          <w:spacing w:val="-2"/>
          <w:sz w:val="24"/>
        </w:rPr>
        <w:t xml:space="preserve"> </w:t>
      </w:r>
      <w:r>
        <w:rPr>
          <w:sz w:val="24"/>
        </w:rPr>
        <w:t>são</w:t>
      </w:r>
      <w:r>
        <w:rPr>
          <w:spacing w:val="-2"/>
          <w:sz w:val="24"/>
        </w:rPr>
        <w:t xml:space="preserve"> </w:t>
      </w:r>
      <w:r>
        <w:rPr>
          <w:sz w:val="24"/>
        </w:rPr>
        <w:t>assinadas</w:t>
      </w:r>
      <w:r>
        <w:rPr>
          <w:spacing w:val="-2"/>
          <w:sz w:val="24"/>
        </w:rPr>
        <w:t xml:space="preserve"> </w:t>
      </w:r>
      <w:r>
        <w:rPr>
          <w:sz w:val="24"/>
        </w:rPr>
        <w:t>pelos</w:t>
      </w:r>
      <w:r>
        <w:rPr>
          <w:spacing w:val="-2"/>
          <w:sz w:val="24"/>
        </w:rPr>
        <w:t xml:space="preserve"> </w:t>
      </w:r>
      <w:r>
        <w:rPr>
          <w:sz w:val="24"/>
        </w:rPr>
        <w:t>representantes</w:t>
      </w:r>
      <w:r>
        <w:rPr>
          <w:spacing w:val="-5"/>
          <w:sz w:val="24"/>
        </w:rPr>
        <w:t xml:space="preserve"> </w:t>
      </w:r>
      <w:r>
        <w:rPr>
          <w:sz w:val="24"/>
        </w:rPr>
        <w:t>das</w:t>
      </w:r>
      <w:r>
        <w:rPr>
          <w:spacing w:val="-2"/>
          <w:sz w:val="24"/>
        </w:rPr>
        <w:t xml:space="preserve"> </w:t>
      </w:r>
      <w:r>
        <w:rPr>
          <w:sz w:val="24"/>
        </w:rPr>
        <w:t>partes,</w:t>
      </w:r>
      <w:r>
        <w:rPr>
          <w:spacing w:val="-2"/>
          <w:sz w:val="24"/>
        </w:rPr>
        <w:t xml:space="preserve"> </w:t>
      </w:r>
      <w:r>
        <w:rPr>
          <w:sz w:val="24"/>
        </w:rPr>
        <w:t>CONTRATANTE</w:t>
      </w:r>
      <w:r>
        <w:rPr>
          <w:spacing w:val="-2"/>
          <w:sz w:val="24"/>
        </w:rPr>
        <w:t xml:space="preserve"> </w:t>
      </w:r>
      <w:r>
        <w:rPr>
          <w:sz w:val="24"/>
        </w:rPr>
        <w:t>e</w:t>
      </w:r>
      <w:r>
        <w:rPr>
          <w:spacing w:val="-1"/>
          <w:sz w:val="24"/>
        </w:rPr>
        <w:t xml:space="preserve"> </w:t>
      </w:r>
      <w:r>
        <w:rPr>
          <w:sz w:val="24"/>
        </w:rPr>
        <w:t>CONTRATADA, na presença de 2 (duas) testemunhas, para que se produzam os seus efeitos legais, comprometendo-se as partes ao seu fiel cumprimento.</w:t>
      </w:r>
    </w:p>
    <w:p w:rsidR="00E36186" w:rsidRDefault="00E36186" w:rsidP="00E36186">
      <w:pPr>
        <w:pStyle w:val="Corpodetexto"/>
      </w:pPr>
    </w:p>
    <w:p w:rsidR="00E36186" w:rsidRDefault="00E36186" w:rsidP="00CC5799">
      <w:pPr>
        <w:pStyle w:val="PargrafodaLista"/>
        <w:numPr>
          <w:ilvl w:val="1"/>
          <w:numId w:val="4"/>
        </w:numPr>
        <w:tabs>
          <w:tab w:val="left" w:pos="1421"/>
        </w:tabs>
        <w:ind w:right="855" w:firstLine="0"/>
        <w:jc w:val="both"/>
        <w:rPr>
          <w:sz w:val="24"/>
        </w:rPr>
      </w:pPr>
      <w:r>
        <w:rPr>
          <w:sz w:val="24"/>
        </w:rPr>
        <w:lastRenderedPageBreak/>
        <w:t>No</w:t>
      </w:r>
      <w:r>
        <w:rPr>
          <w:spacing w:val="-12"/>
          <w:sz w:val="24"/>
        </w:rPr>
        <w:t xml:space="preserve"> </w:t>
      </w:r>
      <w:r>
        <w:rPr>
          <w:sz w:val="24"/>
        </w:rPr>
        <w:t>caso</w:t>
      </w:r>
      <w:r>
        <w:rPr>
          <w:spacing w:val="-14"/>
          <w:sz w:val="24"/>
        </w:rPr>
        <w:t xml:space="preserve"> </w:t>
      </w:r>
      <w:r>
        <w:rPr>
          <w:sz w:val="24"/>
        </w:rPr>
        <w:t>de</w:t>
      </w:r>
      <w:r>
        <w:rPr>
          <w:spacing w:val="-14"/>
          <w:sz w:val="24"/>
        </w:rPr>
        <w:t xml:space="preserve"> </w:t>
      </w:r>
      <w:r>
        <w:rPr>
          <w:sz w:val="24"/>
        </w:rPr>
        <w:t>utilização</w:t>
      </w:r>
      <w:r>
        <w:rPr>
          <w:spacing w:val="-12"/>
          <w:sz w:val="24"/>
        </w:rPr>
        <w:t xml:space="preserve"> </w:t>
      </w:r>
      <w:r>
        <w:rPr>
          <w:sz w:val="24"/>
        </w:rPr>
        <w:t>de</w:t>
      </w:r>
      <w:r>
        <w:rPr>
          <w:spacing w:val="-14"/>
          <w:sz w:val="24"/>
        </w:rPr>
        <w:t xml:space="preserve"> </w:t>
      </w:r>
      <w:r>
        <w:rPr>
          <w:sz w:val="24"/>
        </w:rPr>
        <w:t>assinatura</w:t>
      </w:r>
      <w:r>
        <w:rPr>
          <w:spacing w:val="-12"/>
          <w:sz w:val="24"/>
        </w:rPr>
        <w:t xml:space="preserve"> </w:t>
      </w:r>
      <w:r>
        <w:rPr>
          <w:sz w:val="24"/>
        </w:rPr>
        <w:t>digital</w:t>
      </w:r>
      <w:r>
        <w:rPr>
          <w:spacing w:val="-13"/>
          <w:sz w:val="24"/>
        </w:rPr>
        <w:t xml:space="preserve"> </w:t>
      </w:r>
      <w:r>
        <w:rPr>
          <w:sz w:val="24"/>
        </w:rPr>
        <w:t>será</w:t>
      </w:r>
      <w:r>
        <w:rPr>
          <w:spacing w:val="-12"/>
          <w:sz w:val="24"/>
        </w:rPr>
        <w:t xml:space="preserve"> </w:t>
      </w:r>
      <w:r>
        <w:rPr>
          <w:sz w:val="24"/>
        </w:rPr>
        <w:t>somente</w:t>
      </w:r>
      <w:r>
        <w:rPr>
          <w:spacing w:val="-12"/>
          <w:sz w:val="24"/>
        </w:rPr>
        <w:t xml:space="preserve"> </w:t>
      </w:r>
      <w:r>
        <w:rPr>
          <w:sz w:val="24"/>
        </w:rPr>
        <w:t>em</w:t>
      </w:r>
      <w:r>
        <w:rPr>
          <w:spacing w:val="-14"/>
          <w:sz w:val="24"/>
        </w:rPr>
        <w:t xml:space="preserve"> </w:t>
      </w:r>
      <w:proofErr w:type="gramStart"/>
      <w:r>
        <w:rPr>
          <w:sz w:val="24"/>
        </w:rPr>
        <w:t>1</w:t>
      </w:r>
      <w:proofErr w:type="gramEnd"/>
      <w:r>
        <w:rPr>
          <w:spacing w:val="-12"/>
          <w:sz w:val="24"/>
        </w:rPr>
        <w:t xml:space="preserve"> </w:t>
      </w:r>
      <w:r>
        <w:rPr>
          <w:sz w:val="24"/>
        </w:rPr>
        <w:t>(uma)</w:t>
      </w:r>
      <w:r>
        <w:rPr>
          <w:spacing w:val="-13"/>
          <w:sz w:val="24"/>
        </w:rPr>
        <w:t xml:space="preserve"> </w:t>
      </w:r>
      <w:r>
        <w:rPr>
          <w:sz w:val="24"/>
        </w:rPr>
        <w:t>via/arquivo,</w:t>
      </w:r>
      <w:r>
        <w:rPr>
          <w:spacing w:val="-12"/>
          <w:sz w:val="24"/>
        </w:rPr>
        <w:t xml:space="preserve"> </w:t>
      </w:r>
      <w:r>
        <w:rPr>
          <w:sz w:val="24"/>
        </w:rPr>
        <w:t>quando a data do termo inicial deverá ser considerada a da última assinatura, tudo para que se produzam os seus efeitos legais</w:t>
      </w:r>
    </w:p>
    <w:p w:rsidR="00E36186" w:rsidRDefault="00E36186" w:rsidP="00E36186">
      <w:pPr>
        <w:pStyle w:val="Corpodetexto"/>
        <w:tabs>
          <w:tab w:val="left" w:pos="3120"/>
          <w:tab w:val="left" w:pos="4587"/>
        </w:tabs>
        <w:spacing w:line="830" w:lineRule="atLeast"/>
        <w:ind w:left="832" w:right="5231"/>
      </w:pPr>
      <w:r>
        <w:t xml:space="preserve">Piedade de Ponte Nova/MG, </w:t>
      </w:r>
      <w:r>
        <w:rPr>
          <w:u w:val="single"/>
        </w:rPr>
        <w:tab/>
      </w:r>
      <w:r>
        <w:t>de</w:t>
      </w:r>
      <w:proofErr w:type="gramStart"/>
      <w:r>
        <w:t xml:space="preserve"> </w:t>
      </w:r>
      <w:r w:rsidR="00CC5799">
        <w:t xml:space="preserve">   </w:t>
      </w:r>
      <w:proofErr w:type="gramEnd"/>
      <w:r>
        <w:rPr>
          <w:u w:val="single"/>
        </w:rPr>
        <w:tab/>
      </w:r>
      <w:r>
        <w:t>de</w:t>
      </w:r>
      <w:r>
        <w:rPr>
          <w:spacing w:val="-17"/>
        </w:rPr>
        <w:t xml:space="preserve"> </w:t>
      </w:r>
      <w:r w:rsidR="00CC5799">
        <w:rPr>
          <w:spacing w:val="-17"/>
        </w:rPr>
        <w:t xml:space="preserve">  </w:t>
      </w:r>
      <w:r>
        <w:t>2024</w:t>
      </w:r>
    </w:p>
    <w:p w:rsidR="00E36186" w:rsidRDefault="00E36186" w:rsidP="00E36186">
      <w:pPr>
        <w:pStyle w:val="Corpodetexto"/>
        <w:tabs>
          <w:tab w:val="left" w:pos="3120"/>
          <w:tab w:val="left" w:pos="4587"/>
        </w:tabs>
        <w:spacing w:line="830" w:lineRule="atLeast"/>
        <w:ind w:left="832" w:right="6077"/>
      </w:pPr>
      <w:r>
        <w:t>Geraldo Nobre Neto</w:t>
      </w:r>
    </w:p>
    <w:p w:rsidR="00E36186" w:rsidRDefault="00E36186" w:rsidP="00E36186">
      <w:pPr>
        <w:pStyle w:val="Corpodetexto"/>
        <w:ind w:left="832" w:right="3726"/>
      </w:pPr>
      <w:r>
        <w:t>Presidente</w:t>
      </w:r>
      <w:r>
        <w:rPr>
          <w:spacing w:val="-4"/>
        </w:rPr>
        <w:t xml:space="preserve"> </w:t>
      </w:r>
      <w:r>
        <w:t>da</w:t>
      </w:r>
      <w:r>
        <w:rPr>
          <w:spacing w:val="-5"/>
        </w:rPr>
        <w:t xml:space="preserve"> </w:t>
      </w:r>
      <w:r>
        <w:t>Câmara</w:t>
      </w:r>
      <w:r>
        <w:rPr>
          <w:spacing w:val="-7"/>
        </w:rPr>
        <w:t xml:space="preserve"> </w:t>
      </w:r>
      <w:r>
        <w:t>Municipal</w:t>
      </w:r>
      <w:r>
        <w:rPr>
          <w:spacing w:val="-5"/>
        </w:rPr>
        <w:t xml:space="preserve"> </w:t>
      </w:r>
      <w:r>
        <w:t>de</w:t>
      </w:r>
      <w:r>
        <w:rPr>
          <w:spacing w:val="-5"/>
        </w:rPr>
        <w:t xml:space="preserve"> </w:t>
      </w:r>
      <w:r>
        <w:t xml:space="preserve">Piedade de Ponte Nova-MG </w:t>
      </w:r>
    </w:p>
    <w:p w:rsidR="00E36186" w:rsidRDefault="00E36186" w:rsidP="00E36186">
      <w:pPr>
        <w:pStyle w:val="Corpodetexto"/>
        <w:ind w:left="832" w:right="3726"/>
      </w:pPr>
    </w:p>
    <w:p w:rsidR="00E36186" w:rsidRDefault="00E36186" w:rsidP="00E36186">
      <w:pPr>
        <w:pStyle w:val="Corpodetexto"/>
        <w:ind w:left="832" w:right="3726"/>
      </w:pPr>
      <w:r>
        <w:rPr>
          <w:spacing w:val="-2"/>
        </w:rPr>
        <w:t>CONTRATANTE</w:t>
      </w:r>
    </w:p>
    <w:p w:rsidR="00E36186" w:rsidRDefault="00E36186" w:rsidP="00E36186">
      <w:pPr>
        <w:pStyle w:val="Corpodetexto"/>
        <w:rPr>
          <w:sz w:val="20"/>
        </w:rPr>
      </w:pPr>
    </w:p>
    <w:p w:rsidR="00E36186" w:rsidRDefault="00E36186" w:rsidP="00E36186">
      <w:pPr>
        <w:pStyle w:val="Corpodetexto"/>
        <w:spacing w:before="51"/>
        <w:rPr>
          <w:sz w:val="20"/>
        </w:rPr>
      </w:pPr>
      <w:r>
        <w:rPr>
          <w:noProof/>
          <w:lang w:val="pt-BR" w:eastAsia="pt-BR"/>
        </w:rPr>
        <mc:AlternateContent>
          <mc:Choice Requires="wps">
            <w:drawing>
              <wp:anchor distT="0" distB="0" distL="0" distR="0" simplePos="0" relativeHeight="251660288" behindDoc="1" locked="0" layoutInCell="1" allowOverlap="1" wp14:anchorId="36C81242" wp14:editId="34713815">
                <wp:simplePos x="0" y="0"/>
                <wp:positionH relativeFrom="page">
                  <wp:posOffset>719327</wp:posOffset>
                </wp:positionH>
                <wp:positionV relativeFrom="paragraph">
                  <wp:posOffset>193659</wp:posOffset>
                </wp:positionV>
                <wp:extent cx="2202815" cy="1270"/>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2815" cy="1270"/>
                        </a:xfrm>
                        <a:custGeom>
                          <a:avLst/>
                          <a:gdLst/>
                          <a:ahLst/>
                          <a:cxnLst/>
                          <a:rect l="l" t="t" r="r" b="b"/>
                          <a:pathLst>
                            <a:path w="2202815">
                              <a:moveTo>
                                <a:pt x="0" y="0"/>
                              </a:moveTo>
                              <a:lnTo>
                                <a:pt x="2202203"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67" o:spid="_x0000_s1026" style="position:absolute;margin-left:56.65pt;margin-top:15.25pt;width:173.4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202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" path="m,l2202203,e" filled="f" strokeweight=".37675mm">
                <v:path arrowok="t"/>
                <w10:wrap type="topAndBottom" anchorx="page"/>
              </v:shape>
            </w:pict>
          </mc:Fallback>
        </mc:AlternateContent>
      </w:r>
    </w:p>
    <w:p w:rsidR="00E36186" w:rsidRDefault="00E36186" w:rsidP="00E36186">
      <w:pPr>
        <w:spacing w:before="3" w:line="480" w:lineRule="auto"/>
        <w:ind w:left="832" w:right="7242"/>
        <w:rPr>
          <w:rFonts w:ascii="Arial"/>
          <w:b/>
          <w:sz w:val="24"/>
        </w:rPr>
      </w:pPr>
      <w:r>
        <w:rPr>
          <w:rFonts w:ascii="Arial"/>
          <w:b/>
          <w:spacing w:val="-2"/>
          <w:sz w:val="24"/>
        </w:rPr>
        <w:t xml:space="preserve">CONTRATADA </w:t>
      </w:r>
      <w:r>
        <w:rPr>
          <w:rFonts w:ascii="Arial"/>
          <w:b/>
          <w:spacing w:val="-2"/>
          <w:sz w:val="24"/>
          <w:u w:val="single"/>
        </w:rPr>
        <w:t>TESTEMUNHAS:</w:t>
      </w:r>
    </w:p>
    <w:p w:rsidR="00E36186" w:rsidRDefault="00E36186" w:rsidP="00E36186">
      <w:pPr>
        <w:spacing w:before="1"/>
        <w:ind w:left="832" w:right="9968"/>
        <w:rPr>
          <w:rFonts w:ascii="Arial"/>
          <w:b/>
          <w:sz w:val="24"/>
        </w:rPr>
      </w:pPr>
      <w:r>
        <w:rPr>
          <w:rFonts w:ascii="Arial"/>
          <w:b/>
          <w:spacing w:val="-2"/>
          <w:sz w:val="24"/>
        </w:rPr>
        <w:t xml:space="preserve">NOME: </w:t>
      </w:r>
      <w:r>
        <w:rPr>
          <w:rFonts w:ascii="Arial"/>
          <w:b/>
          <w:spacing w:val="-4"/>
          <w:sz w:val="24"/>
        </w:rPr>
        <w:t>CPF:</w:t>
      </w:r>
    </w:p>
    <w:p w:rsidR="00E36186" w:rsidRDefault="00E36186" w:rsidP="00E36186">
      <w:pPr>
        <w:pStyle w:val="Corpodetexto"/>
        <w:rPr>
          <w:rFonts w:ascii="Arial"/>
          <w:b/>
        </w:rPr>
      </w:pPr>
    </w:p>
    <w:p w:rsidR="00E36186" w:rsidRPr="00DB4D8A" w:rsidRDefault="00E36186" w:rsidP="00E36186">
      <w:pPr>
        <w:ind w:left="832" w:right="9968"/>
        <w:rPr>
          <w:rFonts w:ascii="Arial"/>
          <w:b/>
          <w:sz w:val="24"/>
        </w:rPr>
      </w:pPr>
      <w:r>
        <w:rPr>
          <w:rFonts w:ascii="Arial"/>
          <w:b/>
          <w:spacing w:val="-2"/>
          <w:sz w:val="24"/>
        </w:rPr>
        <w:t xml:space="preserve">NOME: </w:t>
      </w:r>
      <w:r>
        <w:rPr>
          <w:rFonts w:ascii="Arial"/>
          <w:b/>
          <w:spacing w:val="-4"/>
          <w:sz w:val="24"/>
        </w:rPr>
        <w:t>CPF:</w:t>
      </w:r>
    </w:p>
    <w:p w:rsidR="00E36186" w:rsidRDefault="00E36186" w:rsidP="00E36186">
      <w:pPr>
        <w:jc w:val="right"/>
        <w:rPr>
          <w:sz w:val="20"/>
        </w:rPr>
        <w:sectPr w:rsidR="00E36186">
          <w:pgSz w:w="11910" w:h="16840"/>
          <w:pgMar w:top="1920" w:right="0" w:bottom="280" w:left="300" w:header="720" w:footer="720" w:gutter="0"/>
          <w:cols w:space="720"/>
        </w:sectPr>
      </w:pPr>
    </w:p>
    <w:p w:rsidR="00E36186" w:rsidRDefault="00E36186" w:rsidP="00E36186">
      <w:pPr>
        <w:pStyle w:val="Corpodetexto"/>
        <w:spacing w:before="81"/>
      </w:pPr>
    </w:p>
    <w:p w:rsidR="00E36186" w:rsidRDefault="00E36186" w:rsidP="00E36186">
      <w:pPr>
        <w:pStyle w:val="Ttulo2"/>
        <w:tabs>
          <w:tab w:val="left" w:pos="2059"/>
          <w:tab w:val="left" w:pos="10785"/>
        </w:tabs>
        <w:ind w:left="804"/>
      </w:pPr>
      <w:r>
        <w:rPr>
          <w:color w:val="000000"/>
          <w:shd w:val="clear" w:color="auto" w:fill="D6E2BB"/>
        </w:rPr>
        <w:tab/>
        <w:t>ANEXO</w:t>
      </w:r>
      <w:r>
        <w:rPr>
          <w:color w:val="000000"/>
          <w:spacing w:val="-4"/>
          <w:shd w:val="clear" w:color="auto" w:fill="D6E2BB"/>
        </w:rPr>
        <w:t xml:space="preserve"> </w:t>
      </w:r>
      <w:r>
        <w:rPr>
          <w:color w:val="000000"/>
          <w:shd w:val="clear" w:color="auto" w:fill="D6E2BB"/>
        </w:rPr>
        <w:t>IV</w:t>
      </w:r>
      <w:r>
        <w:rPr>
          <w:color w:val="000000"/>
          <w:spacing w:val="1"/>
          <w:shd w:val="clear" w:color="auto" w:fill="D6E2BB"/>
        </w:rPr>
        <w:t xml:space="preserve"> </w:t>
      </w:r>
      <w:r>
        <w:rPr>
          <w:color w:val="000000"/>
          <w:shd w:val="clear" w:color="auto" w:fill="D6E2BB"/>
        </w:rPr>
        <w:t>– PLANILHA</w:t>
      </w:r>
      <w:r>
        <w:rPr>
          <w:color w:val="000000"/>
          <w:spacing w:val="-4"/>
          <w:shd w:val="clear" w:color="auto" w:fill="D6E2BB"/>
        </w:rPr>
        <w:t xml:space="preserve"> </w:t>
      </w:r>
      <w:r>
        <w:rPr>
          <w:color w:val="000000"/>
          <w:shd w:val="clear" w:color="auto" w:fill="D6E2BB"/>
        </w:rPr>
        <w:t>DE</w:t>
      </w:r>
      <w:r>
        <w:rPr>
          <w:color w:val="000000"/>
          <w:spacing w:val="-2"/>
          <w:shd w:val="clear" w:color="auto" w:fill="D6E2BB"/>
        </w:rPr>
        <w:t xml:space="preserve"> </w:t>
      </w:r>
      <w:r>
        <w:rPr>
          <w:color w:val="000000"/>
          <w:shd w:val="clear" w:color="auto" w:fill="D6E2BB"/>
        </w:rPr>
        <w:t>CUSTO</w:t>
      </w:r>
      <w:r>
        <w:rPr>
          <w:color w:val="000000"/>
          <w:spacing w:val="-1"/>
          <w:shd w:val="clear" w:color="auto" w:fill="D6E2BB"/>
        </w:rPr>
        <w:t xml:space="preserve"> </w:t>
      </w:r>
      <w:r>
        <w:rPr>
          <w:color w:val="000000"/>
          <w:shd w:val="clear" w:color="auto" w:fill="D6E2BB"/>
        </w:rPr>
        <w:t>E</w:t>
      </w:r>
      <w:r>
        <w:rPr>
          <w:color w:val="000000"/>
          <w:spacing w:val="-2"/>
          <w:shd w:val="clear" w:color="auto" w:fill="D6E2BB"/>
        </w:rPr>
        <w:t xml:space="preserve"> </w:t>
      </w:r>
      <w:r>
        <w:rPr>
          <w:color w:val="000000"/>
          <w:shd w:val="clear" w:color="auto" w:fill="D6E2BB"/>
        </w:rPr>
        <w:t>FORMAÇÃO</w:t>
      </w:r>
      <w:r>
        <w:rPr>
          <w:color w:val="000000"/>
          <w:spacing w:val="-1"/>
          <w:shd w:val="clear" w:color="auto" w:fill="D6E2BB"/>
        </w:rPr>
        <w:t xml:space="preserve"> </w:t>
      </w:r>
      <w:r>
        <w:rPr>
          <w:color w:val="000000"/>
          <w:shd w:val="clear" w:color="auto" w:fill="D6E2BB"/>
        </w:rPr>
        <w:t>DA</w:t>
      </w:r>
      <w:r>
        <w:rPr>
          <w:color w:val="000000"/>
          <w:spacing w:val="-7"/>
          <w:shd w:val="clear" w:color="auto" w:fill="D6E2BB"/>
        </w:rPr>
        <w:t xml:space="preserve"> </w:t>
      </w:r>
      <w:r>
        <w:rPr>
          <w:color w:val="000000"/>
          <w:spacing w:val="-2"/>
          <w:shd w:val="clear" w:color="auto" w:fill="D6E2BB"/>
        </w:rPr>
        <w:t>PROPOSTA</w:t>
      </w:r>
      <w:r>
        <w:rPr>
          <w:color w:val="000000"/>
          <w:shd w:val="clear" w:color="auto" w:fill="D6E2BB"/>
        </w:rPr>
        <w:tab/>
      </w:r>
    </w:p>
    <w:p w:rsidR="00E36186" w:rsidRDefault="00E36186" w:rsidP="00E36186">
      <w:pPr>
        <w:pStyle w:val="Corpodetexto"/>
        <w:spacing w:before="2"/>
        <w:rPr>
          <w:rFonts w:ascii="Arial"/>
          <w:b/>
          <w:sz w:val="11"/>
        </w:rPr>
      </w:pPr>
    </w:p>
    <w:tbl>
      <w:tblPr>
        <w:tblStyle w:val="TableNormal"/>
        <w:tblW w:w="0" w:type="auto"/>
        <w:tblInd w:w="2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105"/>
        <w:gridCol w:w="1433"/>
        <w:gridCol w:w="5798"/>
      </w:tblGrid>
      <w:tr w:rsidR="00E36186" w:rsidTr="00E36186">
        <w:trPr>
          <w:trHeight w:val="1550"/>
        </w:trPr>
        <w:tc>
          <w:tcPr>
            <w:tcW w:w="11336" w:type="dxa"/>
            <w:gridSpan w:val="3"/>
            <w:tcBorders>
              <w:right w:val="single" w:sz="4" w:space="0" w:color="000000"/>
            </w:tcBorders>
          </w:tcPr>
          <w:p w:rsidR="00E36186" w:rsidRDefault="00E36186" w:rsidP="00E36186">
            <w:pPr>
              <w:pStyle w:val="TableParagraph"/>
              <w:spacing w:before="59"/>
              <w:rPr>
                <w:rFonts w:ascii="Arial"/>
                <w:b/>
                <w:sz w:val="36"/>
              </w:rPr>
            </w:pPr>
          </w:p>
          <w:p w:rsidR="00E36186" w:rsidRDefault="00E36186" w:rsidP="00E36186">
            <w:pPr>
              <w:pStyle w:val="TableParagraph"/>
              <w:ind w:left="1272"/>
              <w:rPr>
                <w:rFonts w:ascii="Arial" w:hAnsi="Arial"/>
                <w:b/>
                <w:sz w:val="36"/>
              </w:rPr>
            </w:pPr>
            <w:r>
              <w:rPr>
                <w:rFonts w:ascii="Arial" w:hAnsi="Arial"/>
                <w:b/>
                <w:sz w:val="36"/>
                <w:u w:val="single"/>
              </w:rPr>
              <w:t>CÂMARA</w:t>
            </w:r>
            <w:r>
              <w:rPr>
                <w:rFonts w:ascii="Arial" w:hAnsi="Arial"/>
                <w:b/>
                <w:spacing w:val="-11"/>
                <w:sz w:val="36"/>
                <w:u w:val="single"/>
              </w:rPr>
              <w:t xml:space="preserve"> </w:t>
            </w:r>
            <w:r>
              <w:rPr>
                <w:rFonts w:ascii="Arial" w:hAnsi="Arial"/>
                <w:b/>
                <w:sz w:val="36"/>
                <w:u w:val="single"/>
              </w:rPr>
              <w:t>MUNICIPAL</w:t>
            </w:r>
            <w:r>
              <w:rPr>
                <w:rFonts w:ascii="Arial" w:hAnsi="Arial"/>
                <w:b/>
                <w:spacing w:val="1"/>
                <w:sz w:val="36"/>
                <w:u w:val="single"/>
              </w:rPr>
              <w:t xml:space="preserve"> </w:t>
            </w:r>
            <w:r>
              <w:rPr>
                <w:rFonts w:ascii="Arial" w:hAnsi="Arial"/>
                <w:b/>
                <w:sz w:val="36"/>
                <w:u w:val="single"/>
              </w:rPr>
              <w:t>DE</w:t>
            </w:r>
            <w:r>
              <w:rPr>
                <w:rFonts w:ascii="Arial" w:hAnsi="Arial"/>
                <w:b/>
                <w:spacing w:val="-1"/>
                <w:sz w:val="36"/>
                <w:u w:val="single"/>
              </w:rPr>
              <w:t xml:space="preserve"> </w:t>
            </w:r>
            <w:r>
              <w:rPr>
                <w:rFonts w:ascii="Arial" w:hAnsi="Arial"/>
                <w:b/>
                <w:sz w:val="36"/>
                <w:u w:val="single"/>
              </w:rPr>
              <w:t>PIEDADE DE PONTE NOVA</w:t>
            </w:r>
            <w:r>
              <w:rPr>
                <w:rFonts w:ascii="Arial" w:hAnsi="Arial"/>
                <w:b/>
                <w:spacing w:val="-2"/>
                <w:sz w:val="36"/>
                <w:u w:val="single"/>
              </w:rPr>
              <w:t>/MG</w:t>
            </w:r>
          </w:p>
          <w:p w:rsidR="00E36186" w:rsidRDefault="00E36186" w:rsidP="00E36186">
            <w:pPr>
              <w:pStyle w:val="TableParagraph"/>
              <w:spacing w:before="1"/>
              <w:ind w:left="1291"/>
              <w:rPr>
                <w:rFonts w:ascii="Arial"/>
                <w:b/>
                <w:sz w:val="20"/>
              </w:rPr>
            </w:pPr>
            <w:r>
              <w:rPr>
                <w:rFonts w:ascii="Arial"/>
                <w:b/>
                <w:spacing w:val="-2"/>
                <w:sz w:val="20"/>
                <w:u w:val="single"/>
              </w:rPr>
              <w:t>CNPJ:</w:t>
            </w:r>
            <w:r>
              <w:rPr>
                <w:rFonts w:ascii="Arial"/>
                <w:b/>
                <w:spacing w:val="16"/>
                <w:sz w:val="20"/>
                <w:u w:val="single"/>
              </w:rPr>
              <w:t xml:space="preserve"> </w:t>
            </w:r>
            <w:r>
              <w:rPr>
                <w:rFonts w:ascii="Arial"/>
                <w:b/>
                <w:spacing w:val="-2"/>
                <w:sz w:val="20"/>
                <w:u w:val="single"/>
              </w:rPr>
              <w:t>00.907.927/0001-00</w:t>
            </w:r>
          </w:p>
        </w:tc>
      </w:tr>
      <w:tr w:rsidR="00E36186" w:rsidTr="00E36186">
        <w:trPr>
          <w:trHeight w:val="791"/>
        </w:trPr>
        <w:tc>
          <w:tcPr>
            <w:tcW w:w="11336" w:type="dxa"/>
            <w:gridSpan w:val="3"/>
            <w:tcBorders>
              <w:right w:val="single" w:sz="4" w:space="0" w:color="000000"/>
            </w:tcBorders>
          </w:tcPr>
          <w:p w:rsidR="00E36186" w:rsidRDefault="00E36186" w:rsidP="00E36186">
            <w:pPr>
              <w:pStyle w:val="TableParagraph"/>
              <w:spacing w:before="236"/>
              <w:ind w:left="608"/>
              <w:jc w:val="center"/>
              <w:rPr>
                <w:rFonts w:ascii="Arial" w:hAnsi="Arial"/>
                <w:b/>
                <w:sz w:val="28"/>
              </w:rPr>
            </w:pPr>
            <w:r>
              <w:rPr>
                <w:rFonts w:ascii="Arial" w:hAnsi="Arial"/>
                <w:b/>
                <w:sz w:val="28"/>
              </w:rPr>
              <w:t>PLANILHA</w:t>
            </w:r>
            <w:r>
              <w:rPr>
                <w:rFonts w:ascii="Arial" w:hAnsi="Arial"/>
                <w:b/>
                <w:spacing w:val="-12"/>
                <w:sz w:val="28"/>
              </w:rPr>
              <w:t xml:space="preserve"> </w:t>
            </w:r>
            <w:r>
              <w:rPr>
                <w:rFonts w:ascii="Arial" w:hAnsi="Arial"/>
                <w:b/>
                <w:sz w:val="28"/>
              </w:rPr>
              <w:t>DE</w:t>
            </w:r>
            <w:r>
              <w:rPr>
                <w:rFonts w:ascii="Arial" w:hAnsi="Arial"/>
                <w:b/>
                <w:spacing w:val="-1"/>
                <w:sz w:val="28"/>
              </w:rPr>
              <w:t xml:space="preserve"> </w:t>
            </w:r>
            <w:r>
              <w:rPr>
                <w:rFonts w:ascii="Arial" w:hAnsi="Arial"/>
                <w:b/>
                <w:sz w:val="28"/>
              </w:rPr>
              <w:t>CUSTO</w:t>
            </w:r>
            <w:r>
              <w:rPr>
                <w:rFonts w:ascii="Arial" w:hAnsi="Arial"/>
                <w:b/>
                <w:spacing w:val="-4"/>
                <w:sz w:val="28"/>
              </w:rPr>
              <w:t xml:space="preserve"> </w:t>
            </w:r>
            <w:r>
              <w:rPr>
                <w:rFonts w:ascii="Arial" w:hAnsi="Arial"/>
                <w:b/>
                <w:sz w:val="28"/>
              </w:rPr>
              <w:t>E</w:t>
            </w:r>
            <w:r>
              <w:rPr>
                <w:rFonts w:ascii="Arial" w:hAnsi="Arial"/>
                <w:b/>
                <w:spacing w:val="-3"/>
                <w:sz w:val="28"/>
              </w:rPr>
              <w:t xml:space="preserve"> </w:t>
            </w:r>
            <w:r>
              <w:rPr>
                <w:rFonts w:ascii="Arial" w:hAnsi="Arial"/>
                <w:b/>
                <w:sz w:val="28"/>
              </w:rPr>
              <w:t>FORMAÇÃO</w:t>
            </w:r>
            <w:r>
              <w:rPr>
                <w:rFonts w:ascii="Arial" w:hAnsi="Arial"/>
                <w:b/>
                <w:spacing w:val="-3"/>
                <w:sz w:val="28"/>
              </w:rPr>
              <w:t xml:space="preserve"> </w:t>
            </w:r>
            <w:r>
              <w:rPr>
                <w:rFonts w:ascii="Arial" w:hAnsi="Arial"/>
                <w:b/>
                <w:sz w:val="28"/>
              </w:rPr>
              <w:t>DA</w:t>
            </w:r>
            <w:r>
              <w:rPr>
                <w:rFonts w:ascii="Arial" w:hAnsi="Arial"/>
                <w:b/>
                <w:spacing w:val="-11"/>
                <w:sz w:val="28"/>
              </w:rPr>
              <w:t xml:space="preserve"> </w:t>
            </w:r>
            <w:r>
              <w:rPr>
                <w:rFonts w:ascii="Arial" w:hAnsi="Arial"/>
                <w:b/>
                <w:spacing w:val="-2"/>
                <w:sz w:val="28"/>
              </w:rPr>
              <w:t>PROPOSTA</w:t>
            </w:r>
          </w:p>
        </w:tc>
      </w:tr>
      <w:tr w:rsidR="00E36186" w:rsidTr="00E36186">
        <w:trPr>
          <w:trHeight w:val="561"/>
        </w:trPr>
        <w:tc>
          <w:tcPr>
            <w:tcW w:w="5538" w:type="dxa"/>
            <w:gridSpan w:val="2"/>
          </w:tcPr>
          <w:p w:rsidR="00E36186" w:rsidRDefault="00E36186" w:rsidP="00E36186">
            <w:pPr>
              <w:pStyle w:val="TableParagraph"/>
              <w:spacing w:before="73"/>
              <w:ind w:left="69"/>
              <w:rPr>
                <w:sz w:val="18"/>
              </w:rPr>
            </w:pPr>
            <w:r>
              <w:rPr>
                <w:sz w:val="18"/>
                <w:u w:val="single"/>
              </w:rPr>
              <w:t>Razão</w:t>
            </w:r>
            <w:r>
              <w:rPr>
                <w:spacing w:val="-2"/>
                <w:sz w:val="18"/>
                <w:u w:val="single"/>
              </w:rPr>
              <w:t xml:space="preserve"> </w:t>
            </w:r>
            <w:r>
              <w:rPr>
                <w:sz w:val="18"/>
                <w:u w:val="single"/>
              </w:rPr>
              <w:t>Social</w:t>
            </w:r>
            <w:r>
              <w:rPr>
                <w:spacing w:val="-1"/>
                <w:sz w:val="18"/>
                <w:u w:val="single"/>
              </w:rPr>
              <w:t xml:space="preserve"> </w:t>
            </w:r>
            <w:r>
              <w:rPr>
                <w:spacing w:val="-2"/>
                <w:sz w:val="18"/>
                <w:u w:val="single"/>
              </w:rPr>
              <w:t>(Proponente):</w:t>
            </w:r>
          </w:p>
        </w:tc>
        <w:tc>
          <w:tcPr>
            <w:tcW w:w="5798" w:type="dxa"/>
            <w:tcBorders>
              <w:right w:val="single" w:sz="4" w:space="0" w:color="000000"/>
            </w:tcBorders>
          </w:tcPr>
          <w:p w:rsidR="00E36186" w:rsidRDefault="00E36186" w:rsidP="00E36186">
            <w:pPr>
              <w:pStyle w:val="TableParagraph"/>
              <w:spacing w:before="73"/>
              <w:ind w:left="69"/>
              <w:rPr>
                <w:sz w:val="18"/>
              </w:rPr>
            </w:pPr>
            <w:r>
              <w:rPr>
                <w:spacing w:val="-2"/>
                <w:sz w:val="18"/>
                <w:u w:val="single"/>
              </w:rPr>
              <w:t>CNPJ:</w:t>
            </w:r>
          </w:p>
        </w:tc>
      </w:tr>
      <w:tr w:rsidR="00E36186" w:rsidTr="00E36186">
        <w:trPr>
          <w:trHeight w:val="630"/>
        </w:trPr>
        <w:tc>
          <w:tcPr>
            <w:tcW w:w="4105" w:type="dxa"/>
          </w:tcPr>
          <w:p w:rsidR="00E36186" w:rsidRDefault="00E36186" w:rsidP="00E36186">
            <w:pPr>
              <w:pStyle w:val="TableParagraph"/>
              <w:spacing w:before="22"/>
              <w:rPr>
                <w:rFonts w:ascii="Arial"/>
                <w:b/>
                <w:sz w:val="18"/>
              </w:rPr>
            </w:pPr>
          </w:p>
          <w:p w:rsidR="00E36186" w:rsidRDefault="00E36186" w:rsidP="00E36186">
            <w:pPr>
              <w:pStyle w:val="TableParagraph"/>
              <w:ind w:left="69"/>
              <w:rPr>
                <w:sz w:val="18"/>
              </w:rPr>
            </w:pPr>
            <w:r>
              <w:rPr>
                <w:spacing w:val="-2"/>
                <w:sz w:val="18"/>
                <w:u w:val="single"/>
              </w:rPr>
              <w:t>E-mail:</w:t>
            </w:r>
          </w:p>
        </w:tc>
        <w:tc>
          <w:tcPr>
            <w:tcW w:w="7231" w:type="dxa"/>
            <w:gridSpan w:val="2"/>
            <w:tcBorders>
              <w:right w:val="single" w:sz="4" w:space="0" w:color="000000"/>
            </w:tcBorders>
          </w:tcPr>
          <w:p w:rsidR="00E36186" w:rsidRDefault="00E36186" w:rsidP="00E36186">
            <w:pPr>
              <w:pStyle w:val="TableParagraph"/>
              <w:spacing w:before="22"/>
              <w:rPr>
                <w:rFonts w:ascii="Arial"/>
                <w:b/>
                <w:sz w:val="18"/>
              </w:rPr>
            </w:pPr>
          </w:p>
          <w:p w:rsidR="00E36186" w:rsidRDefault="00E36186" w:rsidP="00E36186">
            <w:pPr>
              <w:pStyle w:val="TableParagraph"/>
              <w:ind w:left="69"/>
              <w:rPr>
                <w:sz w:val="18"/>
              </w:rPr>
            </w:pPr>
            <w:r>
              <w:rPr>
                <w:spacing w:val="-2"/>
                <w:sz w:val="18"/>
                <w:u w:val="single"/>
              </w:rPr>
              <w:t>Endereço:</w:t>
            </w:r>
          </w:p>
        </w:tc>
      </w:tr>
      <w:tr w:rsidR="00E36186" w:rsidTr="00E36186">
        <w:trPr>
          <w:trHeight w:val="827"/>
        </w:trPr>
        <w:tc>
          <w:tcPr>
            <w:tcW w:w="4105" w:type="dxa"/>
          </w:tcPr>
          <w:p w:rsidR="00E36186" w:rsidRDefault="00E36186" w:rsidP="00E36186">
            <w:pPr>
              <w:pStyle w:val="TableParagraph"/>
              <w:spacing w:before="205"/>
              <w:ind w:left="69"/>
              <w:rPr>
                <w:sz w:val="18"/>
              </w:rPr>
            </w:pPr>
            <w:r>
              <w:rPr>
                <w:spacing w:val="-2"/>
                <w:sz w:val="18"/>
                <w:u w:val="single"/>
              </w:rPr>
              <w:t>Telefone</w:t>
            </w:r>
            <w:r>
              <w:rPr>
                <w:spacing w:val="-2"/>
                <w:sz w:val="18"/>
              </w:rPr>
              <w:t>:</w:t>
            </w:r>
          </w:p>
        </w:tc>
        <w:tc>
          <w:tcPr>
            <w:tcW w:w="7231" w:type="dxa"/>
            <w:gridSpan w:val="2"/>
            <w:tcBorders>
              <w:right w:val="single" w:sz="4" w:space="0" w:color="000000"/>
            </w:tcBorders>
          </w:tcPr>
          <w:p w:rsidR="00E36186" w:rsidRDefault="00E36186" w:rsidP="00E36186">
            <w:pPr>
              <w:pStyle w:val="TableParagraph"/>
              <w:spacing w:before="17"/>
              <w:rPr>
                <w:rFonts w:ascii="Arial"/>
                <w:b/>
                <w:sz w:val="18"/>
              </w:rPr>
            </w:pPr>
          </w:p>
          <w:p w:rsidR="00E36186" w:rsidRDefault="00E36186" w:rsidP="00E36186">
            <w:pPr>
              <w:pStyle w:val="TableParagraph"/>
              <w:ind w:left="69" w:right="4791"/>
              <w:rPr>
                <w:sz w:val="18"/>
              </w:rPr>
            </w:pPr>
            <w:r>
              <w:rPr>
                <w:sz w:val="18"/>
                <w:u w:val="single"/>
              </w:rPr>
              <w:t>Nome</w:t>
            </w:r>
            <w:r>
              <w:rPr>
                <w:spacing w:val="-15"/>
                <w:sz w:val="18"/>
                <w:u w:val="single"/>
              </w:rPr>
              <w:t xml:space="preserve"> </w:t>
            </w:r>
            <w:r>
              <w:rPr>
                <w:sz w:val="18"/>
                <w:u w:val="single"/>
              </w:rPr>
              <w:t>do</w:t>
            </w:r>
            <w:r>
              <w:rPr>
                <w:spacing w:val="-12"/>
                <w:sz w:val="18"/>
                <w:u w:val="single"/>
              </w:rPr>
              <w:t xml:space="preserve"> </w:t>
            </w:r>
            <w:r>
              <w:rPr>
                <w:sz w:val="18"/>
                <w:u w:val="single"/>
              </w:rPr>
              <w:t>Representante:</w:t>
            </w:r>
            <w:r>
              <w:rPr>
                <w:sz w:val="18"/>
              </w:rPr>
              <w:t xml:space="preserve"> </w:t>
            </w:r>
            <w:r>
              <w:rPr>
                <w:spacing w:val="-4"/>
                <w:sz w:val="18"/>
                <w:u w:val="single"/>
              </w:rPr>
              <w:t>CPF</w:t>
            </w:r>
            <w:r>
              <w:rPr>
                <w:spacing w:val="-4"/>
                <w:sz w:val="18"/>
              </w:rPr>
              <w:t>:</w:t>
            </w:r>
          </w:p>
        </w:tc>
      </w:tr>
    </w:tbl>
    <w:p w:rsidR="00E36186" w:rsidRDefault="00E36186" w:rsidP="00E36186">
      <w:pPr>
        <w:pStyle w:val="Corpodetexto"/>
        <w:spacing w:before="47"/>
        <w:rPr>
          <w:rFonts w:ascii="Arial"/>
          <w:b/>
          <w:sz w:val="20"/>
        </w:rPr>
      </w:pPr>
    </w:p>
    <w:tbl>
      <w:tblPr>
        <w:tblStyle w:val="TableNormal"/>
        <w:tblW w:w="0" w:type="auto"/>
        <w:tblInd w:w="13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5"/>
        <w:gridCol w:w="5430"/>
        <w:gridCol w:w="802"/>
        <w:gridCol w:w="2130"/>
        <w:gridCol w:w="2127"/>
      </w:tblGrid>
      <w:tr w:rsidR="00E36186" w:rsidTr="00E36186">
        <w:trPr>
          <w:trHeight w:val="707"/>
        </w:trPr>
        <w:tc>
          <w:tcPr>
            <w:tcW w:w="855" w:type="dxa"/>
            <w:tcBorders>
              <w:left w:val="single" w:sz="4" w:space="0" w:color="000000"/>
              <w:right w:val="single" w:sz="4" w:space="0" w:color="000000"/>
            </w:tcBorders>
          </w:tcPr>
          <w:p w:rsidR="00E36186" w:rsidRDefault="00E36186" w:rsidP="00E36186">
            <w:pPr>
              <w:pStyle w:val="TableParagraph"/>
              <w:spacing w:before="177"/>
              <w:ind w:left="108" w:right="52"/>
              <w:jc w:val="center"/>
              <w:rPr>
                <w:rFonts w:ascii="Arial"/>
                <w:b/>
                <w:sz w:val="20"/>
              </w:rPr>
            </w:pPr>
            <w:r>
              <w:rPr>
                <w:rFonts w:ascii="Arial"/>
                <w:b/>
                <w:spacing w:val="-4"/>
                <w:sz w:val="20"/>
              </w:rPr>
              <w:t>Itens</w:t>
            </w:r>
          </w:p>
        </w:tc>
        <w:tc>
          <w:tcPr>
            <w:tcW w:w="5430" w:type="dxa"/>
            <w:tcBorders>
              <w:left w:val="single" w:sz="4" w:space="0" w:color="000000"/>
              <w:right w:val="single" w:sz="4" w:space="0" w:color="000000"/>
            </w:tcBorders>
          </w:tcPr>
          <w:p w:rsidR="00E36186" w:rsidRDefault="00E36186" w:rsidP="00E36186">
            <w:pPr>
              <w:pStyle w:val="TableParagraph"/>
              <w:spacing w:before="177"/>
              <w:ind w:left="42"/>
              <w:jc w:val="center"/>
              <w:rPr>
                <w:rFonts w:ascii="Arial" w:hAnsi="Arial"/>
                <w:b/>
                <w:sz w:val="20"/>
              </w:rPr>
            </w:pPr>
            <w:r>
              <w:rPr>
                <w:rFonts w:ascii="Arial" w:hAnsi="Arial"/>
                <w:b/>
                <w:spacing w:val="-2"/>
                <w:sz w:val="20"/>
              </w:rPr>
              <w:t>Especificação</w:t>
            </w:r>
          </w:p>
        </w:tc>
        <w:tc>
          <w:tcPr>
            <w:tcW w:w="802" w:type="dxa"/>
            <w:tcBorders>
              <w:left w:val="single" w:sz="4" w:space="0" w:color="000000"/>
            </w:tcBorders>
          </w:tcPr>
          <w:p w:rsidR="00E36186" w:rsidRDefault="00E36186" w:rsidP="00E36186">
            <w:pPr>
              <w:pStyle w:val="TableParagraph"/>
              <w:spacing w:before="177"/>
              <w:ind w:left="44"/>
              <w:jc w:val="center"/>
              <w:rPr>
                <w:rFonts w:ascii="Arial"/>
                <w:b/>
                <w:sz w:val="20"/>
              </w:rPr>
            </w:pPr>
            <w:r>
              <w:rPr>
                <w:rFonts w:ascii="Arial"/>
                <w:b/>
                <w:spacing w:val="-2"/>
                <w:sz w:val="20"/>
              </w:rPr>
              <w:t>Quant.</w:t>
            </w:r>
          </w:p>
        </w:tc>
        <w:tc>
          <w:tcPr>
            <w:tcW w:w="2130" w:type="dxa"/>
            <w:tcBorders>
              <w:right w:val="single" w:sz="4" w:space="0" w:color="000000"/>
            </w:tcBorders>
          </w:tcPr>
          <w:p w:rsidR="00E36186" w:rsidRDefault="00E36186" w:rsidP="00E36186">
            <w:pPr>
              <w:pStyle w:val="TableParagraph"/>
              <w:spacing w:before="2"/>
              <w:ind w:left="48" w:right="5"/>
              <w:jc w:val="center"/>
              <w:rPr>
                <w:rFonts w:ascii="Arial"/>
                <w:b/>
                <w:sz w:val="20"/>
              </w:rPr>
            </w:pPr>
            <w:r>
              <w:rPr>
                <w:rFonts w:ascii="Arial"/>
                <w:b/>
                <w:spacing w:val="-2"/>
                <w:sz w:val="20"/>
              </w:rPr>
              <w:t>Valor</w:t>
            </w:r>
          </w:p>
          <w:p w:rsidR="00E36186" w:rsidRDefault="00E36186" w:rsidP="00E36186">
            <w:pPr>
              <w:pStyle w:val="TableParagraph"/>
              <w:spacing w:before="120"/>
              <w:ind w:left="48"/>
              <w:jc w:val="center"/>
              <w:rPr>
                <w:rFonts w:ascii="Arial"/>
                <w:b/>
                <w:sz w:val="20"/>
              </w:rPr>
            </w:pPr>
            <w:r>
              <w:rPr>
                <w:rFonts w:ascii="Arial"/>
                <w:b/>
                <w:spacing w:val="-2"/>
                <w:sz w:val="20"/>
              </w:rPr>
              <w:t>Mensal</w:t>
            </w:r>
          </w:p>
        </w:tc>
        <w:tc>
          <w:tcPr>
            <w:tcW w:w="2127" w:type="dxa"/>
            <w:tcBorders>
              <w:left w:val="single" w:sz="4" w:space="0" w:color="000000"/>
              <w:right w:val="single" w:sz="4" w:space="0" w:color="000000"/>
            </w:tcBorders>
          </w:tcPr>
          <w:p w:rsidR="00E36186" w:rsidRDefault="00E36186" w:rsidP="00E36186">
            <w:pPr>
              <w:pStyle w:val="TableParagraph"/>
              <w:spacing w:before="2"/>
              <w:ind w:left="39" w:right="2"/>
              <w:jc w:val="center"/>
              <w:rPr>
                <w:rFonts w:ascii="Arial"/>
                <w:b/>
                <w:sz w:val="20"/>
              </w:rPr>
            </w:pPr>
            <w:r>
              <w:rPr>
                <w:rFonts w:ascii="Arial"/>
                <w:b/>
                <w:sz w:val="20"/>
              </w:rPr>
              <w:t>Valor</w:t>
            </w:r>
            <w:r>
              <w:rPr>
                <w:rFonts w:ascii="Arial"/>
                <w:b/>
                <w:spacing w:val="-10"/>
                <w:sz w:val="20"/>
              </w:rPr>
              <w:t xml:space="preserve"> </w:t>
            </w:r>
            <w:r>
              <w:rPr>
                <w:rFonts w:ascii="Arial"/>
                <w:b/>
                <w:spacing w:val="-2"/>
                <w:sz w:val="20"/>
              </w:rPr>
              <w:t>Global/</w:t>
            </w:r>
          </w:p>
          <w:p w:rsidR="00E36186" w:rsidRDefault="00E36186" w:rsidP="00E36186">
            <w:pPr>
              <w:pStyle w:val="TableParagraph"/>
              <w:spacing w:before="120"/>
              <w:ind w:left="39"/>
              <w:jc w:val="center"/>
              <w:rPr>
                <w:rFonts w:ascii="Arial"/>
                <w:b/>
                <w:sz w:val="20"/>
              </w:rPr>
            </w:pPr>
            <w:r>
              <w:rPr>
                <w:rFonts w:ascii="Arial"/>
                <w:b/>
                <w:sz w:val="20"/>
              </w:rPr>
              <w:t>04</w:t>
            </w:r>
            <w:r>
              <w:rPr>
                <w:rFonts w:ascii="Arial"/>
                <w:b/>
                <w:spacing w:val="-6"/>
                <w:sz w:val="20"/>
              </w:rPr>
              <w:t xml:space="preserve"> </w:t>
            </w:r>
            <w:r>
              <w:rPr>
                <w:rFonts w:ascii="Arial"/>
                <w:b/>
                <w:spacing w:val="-2"/>
                <w:sz w:val="20"/>
              </w:rPr>
              <w:t>meses</w:t>
            </w:r>
          </w:p>
        </w:tc>
      </w:tr>
      <w:tr w:rsidR="00E36186" w:rsidTr="00E36186">
        <w:trPr>
          <w:trHeight w:val="4975"/>
        </w:trPr>
        <w:tc>
          <w:tcPr>
            <w:tcW w:w="855" w:type="dxa"/>
            <w:tcBorders>
              <w:left w:val="single" w:sz="4" w:space="0" w:color="000000"/>
              <w:right w:val="single" w:sz="4" w:space="0" w:color="000000"/>
            </w:tcBorders>
          </w:tcPr>
          <w:p w:rsidR="00E36186" w:rsidRDefault="00E36186" w:rsidP="00E36186">
            <w:pPr>
              <w:pStyle w:val="TableParagraph"/>
              <w:rPr>
                <w:rFonts w:ascii="Arial"/>
                <w:b/>
              </w:rPr>
            </w:pPr>
          </w:p>
          <w:p w:rsidR="00E36186" w:rsidRDefault="00E36186" w:rsidP="00E36186">
            <w:pPr>
              <w:pStyle w:val="TableParagraph"/>
              <w:rPr>
                <w:rFonts w:ascii="Arial"/>
                <w:b/>
              </w:rPr>
            </w:pPr>
          </w:p>
          <w:p w:rsidR="00E36186" w:rsidRDefault="00E36186" w:rsidP="00E36186">
            <w:pPr>
              <w:pStyle w:val="TableParagraph"/>
              <w:rPr>
                <w:rFonts w:ascii="Arial"/>
                <w:b/>
              </w:rPr>
            </w:pPr>
          </w:p>
          <w:p w:rsidR="00E36186" w:rsidRDefault="00E36186" w:rsidP="00E36186">
            <w:pPr>
              <w:pStyle w:val="TableParagraph"/>
              <w:rPr>
                <w:rFonts w:ascii="Arial"/>
                <w:b/>
              </w:rPr>
            </w:pPr>
          </w:p>
          <w:p w:rsidR="00E36186" w:rsidRDefault="00E36186" w:rsidP="00E36186">
            <w:pPr>
              <w:pStyle w:val="TableParagraph"/>
              <w:rPr>
                <w:rFonts w:ascii="Arial"/>
                <w:b/>
              </w:rPr>
            </w:pPr>
          </w:p>
          <w:p w:rsidR="00E36186" w:rsidRDefault="00E36186" w:rsidP="00E36186">
            <w:pPr>
              <w:pStyle w:val="TableParagraph"/>
              <w:rPr>
                <w:rFonts w:ascii="Arial"/>
                <w:b/>
              </w:rPr>
            </w:pPr>
          </w:p>
          <w:p w:rsidR="00E36186" w:rsidRDefault="00E36186" w:rsidP="00E36186">
            <w:pPr>
              <w:pStyle w:val="TableParagraph"/>
              <w:rPr>
                <w:rFonts w:ascii="Arial"/>
                <w:b/>
              </w:rPr>
            </w:pPr>
          </w:p>
          <w:p w:rsidR="00E36186" w:rsidRDefault="00E36186" w:rsidP="00E36186">
            <w:pPr>
              <w:pStyle w:val="TableParagraph"/>
              <w:rPr>
                <w:rFonts w:ascii="Arial"/>
                <w:b/>
              </w:rPr>
            </w:pPr>
          </w:p>
          <w:p w:rsidR="00E36186" w:rsidRDefault="00E36186" w:rsidP="00E36186">
            <w:pPr>
              <w:pStyle w:val="TableParagraph"/>
              <w:spacing w:before="25"/>
              <w:rPr>
                <w:rFonts w:ascii="Arial"/>
                <w:b/>
              </w:rPr>
            </w:pPr>
          </w:p>
          <w:p w:rsidR="00E36186" w:rsidRDefault="00E36186" w:rsidP="00E36186">
            <w:pPr>
              <w:pStyle w:val="TableParagraph"/>
              <w:ind w:left="56" w:right="108"/>
              <w:jc w:val="center"/>
            </w:pPr>
            <w:r>
              <w:rPr>
                <w:spacing w:val="-10"/>
              </w:rPr>
              <w:t>I</w:t>
            </w:r>
          </w:p>
        </w:tc>
        <w:tc>
          <w:tcPr>
            <w:tcW w:w="5430" w:type="dxa"/>
            <w:tcBorders>
              <w:left w:val="single" w:sz="4" w:space="0" w:color="000000"/>
              <w:right w:val="single" w:sz="4" w:space="0" w:color="000000"/>
            </w:tcBorders>
          </w:tcPr>
          <w:p w:rsidR="00E36186" w:rsidRDefault="00E36186" w:rsidP="00E36186">
            <w:pPr>
              <w:pStyle w:val="TableParagraph"/>
              <w:spacing w:before="4"/>
              <w:ind w:left="102" w:right="-15"/>
              <w:jc w:val="both"/>
            </w:pPr>
            <w:r>
              <w:t>Atualização</w:t>
            </w:r>
            <w:r>
              <w:rPr>
                <w:spacing w:val="-9"/>
              </w:rPr>
              <w:t xml:space="preserve"> </w:t>
            </w:r>
            <w:r>
              <w:t>do</w:t>
            </w:r>
            <w:r>
              <w:rPr>
                <w:spacing w:val="-9"/>
              </w:rPr>
              <w:t xml:space="preserve"> </w:t>
            </w:r>
            <w:r>
              <w:t>Programa</w:t>
            </w:r>
            <w:r>
              <w:rPr>
                <w:spacing w:val="-11"/>
              </w:rPr>
              <w:t xml:space="preserve"> </w:t>
            </w:r>
            <w:r>
              <w:t>de</w:t>
            </w:r>
            <w:r>
              <w:rPr>
                <w:spacing w:val="-11"/>
              </w:rPr>
              <w:t xml:space="preserve"> </w:t>
            </w:r>
            <w:r>
              <w:t>Gerenciamento</w:t>
            </w:r>
            <w:r>
              <w:rPr>
                <w:spacing w:val="-8"/>
              </w:rPr>
              <w:t xml:space="preserve"> </w:t>
            </w:r>
            <w:r>
              <w:t>de</w:t>
            </w:r>
            <w:r>
              <w:rPr>
                <w:spacing w:val="-7"/>
              </w:rPr>
              <w:t xml:space="preserve"> </w:t>
            </w:r>
            <w:r>
              <w:t>Riscos (PGR), visando melhorar os ambientes de trabalho, preservar a saúde e integridade</w:t>
            </w:r>
            <w:r>
              <w:rPr>
                <w:spacing w:val="-1"/>
              </w:rPr>
              <w:t xml:space="preserve"> </w:t>
            </w:r>
            <w:r>
              <w:t xml:space="preserve">física dos Servidores, através de ações de prevenção e controle dos riscos ambientais, definidos pela NR </w:t>
            </w:r>
            <w:proofErr w:type="gramStart"/>
            <w:r>
              <w:t>01.</w:t>
            </w:r>
            <w:proofErr w:type="gramEnd"/>
            <w:r>
              <w:t>O PGR deve conter no mínimo:</w:t>
            </w:r>
          </w:p>
          <w:p w:rsidR="00E36186" w:rsidRDefault="00E36186" w:rsidP="00CC5799">
            <w:pPr>
              <w:pStyle w:val="TableParagraph"/>
              <w:numPr>
                <w:ilvl w:val="0"/>
                <w:numId w:val="3"/>
              </w:numPr>
              <w:tabs>
                <w:tab w:val="left" w:pos="671"/>
              </w:tabs>
              <w:spacing w:before="239" w:line="242" w:lineRule="auto"/>
              <w:ind w:right="-15"/>
            </w:pPr>
            <w:r>
              <w:t>A. Identificação</w:t>
            </w:r>
            <w:r>
              <w:rPr>
                <w:spacing w:val="40"/>
              </w:rPr>
              <w:t xml:space="preserve"> </w:t>
            </w:r>
            <w:r>
              <w:t>de</w:t>
            </w:r>
            <w:r>
              <w:rPr>
                <w:spacing w:val="40"/>
              </w:rPr>
              <w:t xml:space="preserve"> </w:t>
            </w:r>
            <w:r>
              <w:t>perigos</w:t>
            </w:r>
            <w:r>
              <w:rPr>
                <w:spacing w:val="40"/>
              </w:rPr>
              <w:t xml:space="preserve"> </w:t>
            </w:r>
            <w:r>
              <w:t>e</w:t>
            </w:r>
            <w:r>
              <w:rPr>
                <w:spacing w:val="40"/>
              </w:rPr>
              <w:t xml:space="preserve"> </w:t>
            </w:r>
            <w:r>
              <w:t>avaliação</w:t>
            </w:r>
            <w:r>
              <w:rPr>
                <w:spacing w:val="40"/>
              </w:rPr>
              <w:t xml:space="preserve"> </w:t>
            </w:r>
            <w:r>
              <w:t>de</w:t>
            </w:r>
            <w:r>
              <w:rPr>
                <w:spacing w:val="40"/>
              </w:rPr>
              <w:t xml:space="preserve"> </w:t>
            </w:r>
            <w:r>
              <w:t xml:space="preserve">riscos </w:t>
            </w:r>
            <w:r>
              <w:rPr>
                <w:spacing w:val="-2"/>
              </w:rPr>
              <w:t>ocupacionais;</w:t>
            </w:r>
          </w:p>
          <w:p w:rsidR="00E36186" w:rsidRDefault="00E36186" w:rsidP="00CC5799">
            <w:pPr>
              <w:pStyle w:val="TableParagraph"/>
              <w:numPr>
                <w:ilvl w:val="0"/>
                <w:numId w:val="3"/>
              </w:numPr>
              <w:tabs>
                <w:tab w:val="left" w:pos="671"/>
              </w:tabs>
              <w:spacing w:before="236"/>
              <w:ind w:left="671"/>
            </w:pPr>
            <w:r>
              <w:t>Levantamento</w:t>
            </w:r>
            <w:r>
              <w:rPr>
                <w:spacing w:val="-9"/>
              </w:rPr>
              <w:t xml:space="preserve"> </w:t>
            </w:r>
            <w:r>
              <w:t>preliminar</w:t>
            </w:r>
            <w:r>
              <w:rPr>
                <w:spacing w:val="-11"/>
              </w:rPr>
              <w:t xml:space="preserve"> </w:t>
            </w:r>
            <w:r>
              <w:t>de</w:t>
            </w:r>
            <w:r>
              <w:rPr>
                <w:spacing w:val="-9"/>
              </w:rPr>
              <w:t xml:space="preserve"> </w:t>
            </w:r>
            <w:r>
              <w:rPr>
                <w:spacing w:val="-2"/>
              </w:rPr>
              <w:t>perigos;</w:t>
            </w:r>
          </w:p>
          <w:p w:rsidR="00E36186" w:rsidRDefault="00E36186" w:rsidP="00CC5799">
            <w:pPr>
              <w:pStyle w:val="TableParagraph"/>
              <w:numPr>
                <w:ilvl w:val="0"/>
                <w:numId w:val="3"/>
              </w:numPr>
              <w:tabs>
                <w:tab w:val="left" w:pos="671"/>
              </w:tabs>
              <w:spacing w:before="239"/>
              <w:ind w:left="671"/>
            </w:pPr>
            <w:r>
              <w:t>Avaliação</w:t>
            </w:r>
            <w:r>
              <w:rPr>
                <w:spacing w:val="-4"/>
              </w:rPr>
              <w:t xml:space="preserve"> </w:t>
            </w:r>
            <w:r>
              <w:t>de</w:t>
            </w:r>
            <w:r>
              <w:rPr>
                <w:spacing w:val="-6"/>
              </w:rPr>
              <w:t xml:space="preserve"> </w:t>
            </w:r>
            <w:r>
              <w:t>riscos</w:t>
            </w:r>
            <w:r>
              <w:rPr>
                <w:spacing w:val="-5"/>
              </w:rPr>
              <w:t xml:space="preserve"> </w:t>
            </w:r>
            <w:r>
              <w:rPr>
                <w:spacing w:val="-2"/>
              </w:rPr>
              <w:t>ocupacionais;</w:t>
            </w:r>
          </w:p>
          <w:p w:rsidR="00E36186" w:rsidRDefault="00E36186" w:rsidP="00CC5799">
            <w:pPr>
              <w:pStyle w:val="TableParagraph"/>
              <w:numPr>
                <w:ilvl w:val="0"/>
                <w:numId w:val="3"/>
              </w:numPr>
              <w:tabs>
                <w:tab w:val="left" w:pos="671"/>
              </w:tabs>
              <w:spacing w:before="242"/>
              <w:ind w:left="671"/>
            </w:pPr>
            <w:r>
              <w:t>Controle</w:t>
            </w:r>
            <w:r>
              <w:rPr>
                <w:spacing w:val="-6"/>
              </w:rPr>
              <w:t xml:space="preserve"> </w:t>
            </w:r>
            <w:r>
              <w:t>de</w:t>
            </w:r>
            <w:r>
              <w:rPr>
                <w:spacing w:val="-6"/>
              </w:rPr>
              <w:t xml:space="preserve"> </w:t>
            </w:r>
            <w:r>
              <w:rPr>
                <w:spacing w:val="-2"/>
              </w:rPr>
              <w:t>Riscos;</w:t>
            </w:r>
          </w:p>
          <w:p w:rsidR="00E36186" w:rsidRDefault="00E36186" w:rsidP="00CC5799">
            <w:pPr>
              <w:pStyle w:val="TableParagraph"/>
              <w:numPr>
                <w:ilvl w:val="0"/>
                <w:numId w:val="3"/>
              </w:numPr>
              <w:tabs>
                <w:tab w:val="left" w:pos="671"/>
              </w:tabs>
              <w:spacing w:before="239"/>
              <w:ind w:left="671"/>
            </w:pPr>
            <w:r>
              <w:t>Inventário</w:t>
            </w:r>
            <w:r>
              <w:rPr>
                <w:spacing w:val="-7"/>
              </w:rPr>
              <w:t xml:space="preserve"> </w:t>
            </w:r>
            <w:r>
              <w:t>de</w:t>
            </w:r>
            <w:r>
              <w:rPr>
                <w:spacing w:val="-8"/>
              </w:rPr>
              <w:t xml:space="preserve"> </w:t>
            </w:r>
            <w:r>
              <w:rPr>
                <w:spacing w:val="-2"/>
              </w:rPr>
              <w:t>Riscos;</w:t>
            </w:r>
          </w:p>
          <w:p w:rsidR="00E36186" w:rsidRDefault="00E36186" w:rsidP="00CC5799">
            <w:pPr>
              <w:pStyle w:val="TableParagraph"/>
              <w:numPr>
                <w:ilvl w:val="0"/>
                <w:numId w:val="3"/>
              </w:numPr>
              <w:tabs>
                <w:tab w:val="left" w:pos="671"/>
              </w:tabs>
              <w:spacing w:before="241"/>
              <w:ind w:left="671"/>
            </w:pPr>
            <w:r>
              <w:t>Plano</w:t>
            </w:r>
            <w:r>
              <w:rPr>
                <w:spacing w:val="-1"/>
              </w:rPr>
              <w:t xml:space="preserve"> </w:t>
            </w:r>
            <w:r>
              <w:t>de</w:t>
            </w:r>
            <w:r>
              <w:rPr>
                <w:spacing w:val="-4"/>
              </w:rPr>
              <w:t xml:space="preserve"> Ação;</w:t>
            </w:r>
          </w:p>
        </w:tc>
        <w:tc>
          <w:tcPr>
            <w:tcW w:w="802" w:type="dxa"/>
            <w:tcBorders>
              <w:left w:val="single" w:sz="4" w:space="0" w:color="000000"/>
            </w:tcBorders>
          </w:tcPr>
          <w:p w:rsidR="00E36186" w:rsidRDefault="00E36186" w:rsidP="00E36186">
            <w:pPr>
              <w:pStyle w:val="TableParagraph"/>
              <w:rPr>
                <w:rFonts w:ascii="Arial"/>
                <w:b/>
              </w:rPr>
            </w:pPr>
          </w:p>
          <w:p w:rsidR="00E36186" w:rsidRDefault="00E36186" w:rsidP="00E36186">
            <w:pPr>
              <w:pStyle w:val="TableParagraph"/>
              <w:rPr>
                <w:rFonts w:ascii="Arial"/>
                <w:b/>
              </w:rPr>
            </w:pPr>
          </w:p>
          <w:p w:rsidR="00E36186" w:rsidRDefault="00E36186" w:rsidP="00E36186">
            <w:pPr>
              <w:pStyle w:val="TableParagraph"/>
              <w:rPr>
                <w:rFonts w:ascii="Arial"/>
                <w:b/>
              </w:rPr>
            </w:pPr>
          </w:p>
          <w:p w:rsidR="00E36186" w:rsidRDefault="00E36186" w:rsidP="00E36186">
            <w:pPr>
              <w:pStyle w:val="TableParagraph"/>
              <w:rPr>
                <w:rFonts w:ascii="Arial"/>
                <w:b/>
              </w:rPr>
            </w:pPr>
          </w:p>
          <w:p w:rsidR="00E36186" w:rsidRDefault="00E36186" w:rsidP="00E36186">
            <w:pPr>
              <w:pStyle w:val="TableParagraph"/>
              <w:rPr>
                <w:rFonts w:ascii="Arial"/>
                <w:b/>
              </w:rPr>
            </w:pPr>
          </w:p>
          <w:p w:rsidR="00E36186" w:rsidRDefault="00E36186" w:rsidP="00E36186">
            <w:pPr>
              <w:pStyle w:val="TableParagraph"/>
              <w:rPr>
                <w:rFonts w:ascii="Arial"/>
                <w:b/>
              </w:rPr>
            </w:pPr>
          </w:p>
          <w:p w:rsidR="00E36186" w:rsidRDefault="00E36186" w:rsidP="00E36186">
            <w:pPr>
              <w:pStyle w:val="TableParagraph"/>
              <w:rPr>
                <w:rFonts w:ascii="Arial"/>
                <w:b/>
              </w:rPr>
            </w:pPr>
          </w:p>
          <w:p w:rsidR="00E36186" w:rsidRDefault="00E36186" w:rsidP="00E36186">
            <w:pPr>
              <w:pStyle w:val="TableParagraph"/>
              <w:spacing w:before="4"/>
              <w:rPr>
                <w:rFonts w:ascii="Arial"/>
                <w:b/>
              </w:rPr>
            </w:pPr>
          </w:p>
          <w:p w:rsidR="00E36186" w:rsidRDefault="00E36186" w:rsidP="00E36186">
            <w:pPr>
              <w:pStyle w:val="TableParagraph"/>
              <w:ind w:left="101"/>
              <w:jc w:val="center"/>
            </w:pPr>
            <w:r>
              <w:rPr>
                <w:spacing w:val="-5"/>
              </w:rPr>
              <w:t>01</w:t>
            </w:r>
          </w:p>
        </w:tc>
        <w:tc>
          <w:tcPr>
            <w:tcW w:w="2130" w:type="dxa"/>
            <w:tcBorders>
              <w:right w:val="single" w:sz="4" w:space="0" w:color="000000"/>
            </w:tcBorders>
          </w:tcPr>
          <w:p w:rsidR="00E36186" w:rsidRDefault="00E36186" w:rsidP="00E36186">
            <w:pPr>
              <w:pStyle w:val="TableParagraph"/>
              <w:rPr>
                <w:rFonts w:ascii="Times New Roman"/>
              </w:rPr>
            </w:pPr>
          </w:p>
        </w:tc>
        <w:tc>
          <w:tcPr>
            <w:tcW w:w="2127" w:type="dxa"/>
            <w:tcBorders>
              <w:left w:val="single" w:sz="4" w:space="0" w:color="000000"/>
              <w:right w:val="single" w:sz="4" w:space="0" w:color="000000"/>
            </w:tcBorders>
          </w:tcPr>
          <w:p w:rsidR="00E36186" w:rsidRDefault="00E36186" w:rsidP="00E36186">
            <w:pPr>
              <w:pStyle w:val="TableParagraph"/>
              <w:rPr>
                <w:rFonts w:ascii="Times New Roman"/>
              </w:rPr>
            </w:pPr>
          </w:p>
        </w:tc>
      </w:tr>
      <w:tr w:rsidR="00E36186" w:rsidTr="00E36186">
        <w:trPr>
          <w:trHeight w:val="1022"/>
        </w:trPr>
        <w:tc>
          <w:tcPr>
            <w:tcW w:w="855" w:type="dxa"/>
            <w:tcBorders>
              <w:left w:val="single" w:sz="4" w:space="0" w:color="000000"/>
              <w:right w:val="single" w:sz="4" w:space="0" w:color="000000"/>
            </w:tcBorders>
          </w:tcPr>
          <w:p w:rsidR="00E36186" w:rsidRDefault="00E36186" w:rsidP="00E36186">
            <w:pPr>
              <w:pStyle w:val="TableParagraph"/>
              <w:spacing w:before="71"/>
              <w:rPr>
                <w:rFonts w:ascii="Arial"/>
                <w:b/>
              </w:rPr>
            </w:pPr>
          </w:p>
          <w:p w:rsidR="00E36186" w:rsidRDefault="00E36186" w:rsidP="00E36186">
            <w:pPr>
              <w:pStyle w:val="TableParagraph"/>
              <w:ind w:left="99" w:right="52"/>
              <w:jc w:val="center"/>
            </w:pPr>
            <w:r>
              <w:rPr>
                <w:spacing w:val="-5"/>
              </w:rPr>
              <w:t>II</w:t>
            </w:r>
          </w:p>
        </w:tc>
        <w:tc>
          <w:tcPr>
            <w:tcW w:w="5430" w:type="dxa"/>
            <w:tcBorders>
              <w:left w:val="single" w:sz="4" w:space="0" w:color="000000"/>
              <w:right w:val="single" w:sz="4" w:space="0" w:color="000000"/>
            </w:tcBorders>
          </w:tcPr>
          <w:p w:rsidR="00E36186" w:rsidRDefault="00E36186" w:rsidP="00E36186">
            <w:pPr>
              <w:pStyle w:val="TableParagraph"/>
              <w:spacing w:before="4"/>
              <w:ind w:left="102" w:right="-15"/>
            </w:pPr>
            <w:r>
              <w:t>Atualização</w:t>
            </w:r>
            <w:r>
              <w:rPr>
                <w:spacing w:val="-16"/>
              </w:rPr>
              <w:t xml:space="preserve"> </w:t>
            </w:r>
            <w:r>
              <w:t>do</w:t>
            </w:r>
            <w:r>
              <w:rPr>
                <w:spacing w:val="-15"/>
              </w:rPr>
              <w:t xml:space="preserve"> </w:t>
            </w:r>
            <w:r>
              <w:t>Programa</w:t>
            </w:r>
            <w:r>
              <w:rPr>
                <w:spacing w:val="-17"/>
              </w:rPr>
              <w:t xml:space="preserve"> </w:t>
            </w:r>
            <w:r>
              <w:t>de</w:t>
            </w:r>
            <w:r>
              <w:rPr>
                <w:spacing w:val="-15"/>
              </w:rPr>
              <w:t xml:space="preserve"> </w:t>
            </w:r>
            <w:r>
              <w:t>Controle</w:t>
            </w:r>
            <w:r>
              <w:rPr>
                <w:spacing w:val="-16"/>
              </w:rPr>
              <w:t xml:space="preserve"> </w:t>
            </w:r>
            <w:r>
              <w:t>Médico</w:t>
            </w:r>
            <w:r>
              <w:rPr>
                <w:spacing w:val="-15"/>
              </w:rPr>
              <w:t xml:space="preserve"> </w:t>
            </w:r>
            <w:r>
              <w:t>de</w:t>
            </w:r>
            <w:r>
              <w:rPr>
                <w:spacing w:val="-15"/>
              </w:rPr>
              <w:t xml:space="preserve"> </w:t>
            </w:r>
            <w:r>
              <w:t>Saúde Ocupacional</w:t>
            </w:r>
            <w:r>
              <w:rPr>
                <w:spacing w:val="5"/>
              </w:rPr>
              <w:t xml:space="preserve"> </w:t>
            </w:r>
            <w:r>
              <w:t>(PCMSO),</w:t>
            </w:r>
            <w:r>
              <w:rPr>
                <w:spacing w:val="10"/>
              </w:rPr>
              <w:t xml:space="preserve"> </w:t>
            </w:r>
            <w:r>
              <w:t>visando</w:t>
            </w:r>
            <w:r>
              <w:rPr>
                <w:spacing w:val="11"/>
              </w:rPr>
              <w:t xml:space="preserve"> </w:t>
            </w:r>
            <w:r>
              <w:t>à</w:t>
            </w:r>
            <w:r>
              <w:rPr>
                <w:spacing w:val="12"/>
              </w:rPr>
              <w:t xml:space="preserve"> </w:t>
            </w:r>
            <w:r>
              <w:t xml:space="preserve">promoçãoda </w:t>
            </w:r>
            <w:r>
              <w:rPr>
                <w:spacing w:val="-2"/>
              </w:rPr>
              <w:t xml:space="preserve">saúde </w:t>
            </w:r>
            <w:r>
              <w:t>e integridade dos Servidores, considerando</w:t>
            </w:r>
            <w:r>
              <w:rPr>
                <w:spacing w:val="-41"/>
              </w:rPr>
              <w:t xml:space="preserve"> </w:t>
            </w:r>
            <w:r>
              <w:t xml:space="preserve">os cargos </w:t>
            </w:r>
            <w:r>
              <w:rPr>
                <w:spacing w:val="-2"/>
              </w:rPr>
              <w:t>ocupados,</w:t>
            </w:r>
            <w:r>
              <w:rPr>
                <w:spacing w:val="-10"/>
              </w:rPr>
              <w:t xml:space="preserve"> </w:t>
            </w:r>
            <w:r>
              <w:rPr>
                <w:spacing w:val="-2"/>
              </w:rPr>
              <w:t>a</w:t>
            </w:r>
            <w:r>
              <w:rPr>
                <w:spacing w:val="-7"/>
              </w:rPr>
              <w:t xml:space="preserve"> </w:t>
            </w:r>
            <w:r>
              <w:rPr>
                <w:spacing w:val="-2"/>
              </w:rPr>
              <w:t>tarefa</w:t>
            </w:r>
            <w:r>
              <w:rPr>
                <w:spacing w:val="-8"/>
              </w:rPr>
              <w:t xml:space="preserve"> </w:t>
            </w:r>
            <w:r>
              <w:rPr>
                <w:spacing w:val="-2"/>
              </w:rPr>
              <w:t>executada,</w:t>
            </w:r>
            <w:r>
              <w:rPr>
                <w:spacing w:val="-6"/>
              </w:rPr>
              <w:t xml:space="preserve"> </w:t>
            </w:r>
            <w:r>
              <w:rPr>
                <w:spacing w:val="-2"/>
              </w:rPr>
              <w:t>a</w:t>
            </w:r>
            <w:r>
              <w:rPr>
                <w:spacing w:val="-7"/>
              </w:rPr>
              <w:t xml:space="preserve"> </w:t>
            </w:r>
            <w:r>
              <w:rPr>
                <w:spacing w:val="-2"/>
              </w:rPr>
              <w:t>exposiçãoaos</w:t>
            </w:r>
            <w:r>
              <w:rPr>
                <w:spacing w:val="5"/>
              </w:rPr>
              <w:t xml:space="preserve"> </w:t>
            </w:r>
            <w:proofErr w:type="gramStart"/>
            <w:r>
              <w:rPr>
                <w:spacing w:val="-2"/>
              </w:rPr>
              <w:t>agentes</w:t>
            </w:r>
            <w:proofErr w:type="gramEnd"/>
          </w:p>
        </w:tc>
        <w:tc>
          <w:tcPr>
            <w:tcW w:w="802" w:type="dxa"/>
            <w:tcBorders>
              <w:left w:val="single" w:sz="4" w:space="0" w:color="000000"/>
            </w:tcBorders>
          </w:tcPr>
          <w:p w:rsidR="00E36186" w:rsidRDefault="00E36186" w:rsidP="00E36186">
            <w:pPr>
              <w:pStyle w:val="TableParagraph"/>
              <w:rPr>
                <w:rFonts w:ascii="Times New Roman"/>
              </w:rPr>
            </w:pPr>
          </w:p>
        </w:tc>
        <w:tc>
          <w:tcPr>
            <w:tcW w:w="2130" w:type="dxa"/>
            <w:tcBorders>
              <w:right w:val="single" w:sz="4" w:space="0" w:color="000000"/>
            </w:tcBorders>
          </w:tcPr>
          <w:p w:rsidR="00E36186" w:rsidRDefault="00E36186" w:rsidP="00E36186">
            <w:pPr>
              <w:pStyle w:val="TableParagraph"/>
              <w:rPr>
                <w:rFonts w:ascii="Times New Roman"/>
              </w:rPr>
            </w:pPr>
          </w:p>
        </w:tc>
        <w:tc>
          <w:tcPr>
            <w:tcW w:w="2127" w:type="dxa"/>
            <w:tcBorders>
              <w:left w:val="single" w:sz="4" w:space="0" w:color="000000"/>
              <w:right w:val="single" w:sz="4" w:space="0" w:color="000000"/>
            </w:tcBorders>
          </w:tcPr>
          <w:p w:rsidR="00E36186" w:rsidRDefault="00E36186" w:rsidP="00E36186">
            <w:pPr>
              <w:pStyle w:val="TableParagraph"/>
              <w:rPr>
                <w:rFonts w:ascii="Times New Roman"/>
              </w:rPr>
            </w:pPr>
          </w:p>
        </w:tc>
      </w:tr>
    </w:tbl>
    <w:p w:rsidR="00E36186" w:rsidRDefault="00E36186" w:rsidP="00E36186">
      <w:pPr>
        <w:pStyle w:val="Corpodetexto"/>
        <w:rPr>
          <w:sz w:val="20"/>
        </w:rPr>
      </w:pPr>
    </w:p>
    <w:p w:rsidR="00E36186" w:rsidRDefault="00E36186" w:rsidP="00E36186">
      <w:pPr>
        <w:pStyle w:val="Corpodetexto"/>
        <w:rPr>
          <w:sz w:val="20"/>
        </w:rPr>
      </w:pPr>
    </w:p>
    <w:p w:rsidR="00E36186" w:rsidRDefault="00E36186" w:rsidP="00E36186">
      <w:pPr>
        <w:pStyle w:val="Corpodetexto"/>
        <w:rPr>
          <w:sz w:val="20"/>
        </w:rPr>
      </w:pPr>
    </w:p>
    <w:p w:rsidR="00E36186" w:rsidRDefault="00E36186" w:rsidP="00E36186">
      <w:pPr>
        <w:pStyle w:val="Corpodetexto"/>
        <w:rPr>
          <w:sz w:val="20"/>
        </w:rPr>
      </w:pPr>
    </w:p>
    <w:p w:rsidR="00E36186" w:rsidRDefault="00E36186" w:rsidP="00E36186">
      <w:pPr>
        <w:pStyle w:val="Corpodetexto"/>
        <w:rPr>
          <w:sz w:val="20"/>
        </w:rPr>
      </w:pPr>
    </w:p>
    <w:p w:rsidR="00E36186" w:rsidRDefault="00E36186" w:rsidP="00E36186">
      <w:pPr>
        <w:pStyle w:val="Corpodetexto"/>
        <w:spacing w:before="85"/>
        <w:rPr>
          <w:sz w:val="20"/>
        </w:rPr>
      </w:pPr>
    </w:p>
    <w:tbl>
      <w:tblPr>
        <w:tblStyle w:val="TableNormal"/>
        <w:tblW w:w="0" w:type="auto"/>
        <w:tblInd w:w="13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5"/>
        <w:gridCol w:w="5430"/>
        <w:gridCol w:w="802"/>
        <w:gridCol w:w="2130"/>
        <w:gridCol w:w="2127"/>
      </w:tblGrid>
      <w:tr w:rsidR="00E36186" w:rsidTr="00E36186">
        <w:trPr>
          <w:trHeight w:val="6732"/>
        </w:trPr>
        <w:tc>
          <w:tcPr>
            <w:tcW w:w="855" w:type="dxa"/>
            <w:tcBorders>
              <w:left w:val="single" w:sz="4" w:space="0" w:color="000000"/>
              <w:right w:val="single" w:sz="4" w:space="0" w:color="000000"/>
            </w:tcBorders>
          </w:tcPr>
          <w:p w:rsidR="00E36186" w:rsidRDefault="00E36186" w:rsidP="00E36186">
            <w:pPr>
              <w:pStyle w:val="TableParagraph"/>
              <w:rPr>
                <w:rFonts w:ascii="Times New Roman"/>
              </w:rPr>
            </w:pPr>
          </w:p>
        </w:tc>
        <w:tc>
          <w:tcPr>
            <w:tcW w:w="5430" w:type="dxa"/>
            <w:tcBorders>
              <w:left w:val="single" w:sz="4" w:space="0" w:color="000000"/>
              <w:right w:val="single" w:sz="4" w:space="0" w:color="000000"/>
            </w:tcBorders>
          </w:tcPr>
          <w:p w:rsidR="00E36186" w:rsidRDefault="00E36186" w:rsidP="00E36186">
            <w:pPr>
              <w:pStyle w:val="TableParagraph"/>
              <w:spacing w:before="4"/>
              <w:ind w:left="102" w:right="-15"/>
            </w:pPr>
            <w:proofErr w:type="gramStart"/>
            <w:r>
              <w:t>nocivos</w:t>
            </w:r>
            <w:proofErr w:type="gramEnd"/>
            <w:r>
              <w:t>,</w:t>
            </w:r>
            <w:r>
              <w:rPr>
                <w:spacing w:val="-16"/>
              </w:rPr>
              <w:t xml:space="preserve"> </w:t>
            </w:r>
            <w:r>
              <w:t>à</w:t>
            </w:r>
            <w:r>
              <w:rPr>
                <w:spacing w:val="-15"/>
              </w:rPr>
              <w:t xml:space="preserve"> </w:t>
            </w:r>
            <w:r>
              <w:t>idade,</w:t>
            </w:r>
            <w:r>
              <w:rPr>
                <w:spacing w:val="-15"/>
              </w:rPr>
              <w:t xml:space="preserve"> </w:t>
            </w:r>
            <w:r>
              <w:t>entre</w:t>
            </w:r>
            <w:r>
              <w:rPr>
                <w:spacing w:val="-16"/>
              </w:rPr>
              <w:t xml:space="preserve"> </w:t>
            </w:r>
            <w:r>
              <w:t>outras</w:t>
            </w:r>
            <w:r>
              <w:rPr>
                <w:spacing w:val="-15"/>
              </w:rPr>
              <w:t xml:space="preserve"> </w:t>
            </w:r>
            <w:r>
              <w:t>variáveis,e</w:t>
            </w:r>
            <w:r>
              <w:rPr>
                <w:spacing w:val="-15"/>
              </w:rPr>
              <w:t xml:space="preserve"> </w:t>
            </w:r>
            <w:r>
              <w:t>deverá</w:t>
            </w:r>
            <w:r>
              <w:rPr>
                <w:spacing w:val="-16"/>
              </w:rPr>
              <w:t xml:space="preserve"> </w:t>
            </w:r>
            <w:r>
              <w:t>conter no mínimo:</w:t>
            </w:r>
          </w:p>
          <w:p w:rsidR="00E36186" w:rsidRDefault="00E36186" w:rsidP="00CC5799">
            <w:pPr>
              <w:pStyle w:val="TableParagraph"/>
              <w:numPr>
                <w:ilvl w:val="0"/>
                <w:numId w:val="2"/>
              </w:numPr>
              <w:tabs>
                <w:tab w:val="left" w:pos="669"/>
              </w:tabs>
              <w:spacing w:before="238"/>
              <w:ind w:right="-15"/>
            </w:pPr>
            <w:r>
              <w:t>A. Indicação de exames admissionais por cargo e setor de trabalho;</w:t>
            </w:r>
          </w:p>
          <w:p w:rsidR="00E36186" w:rsidRDefault="00E36186" w:rsidP="00CC5799">
            <w:pPr>
              <w:pStyle w:val="TableParagraph"/>
              <w:numPr>
                <w:ilvl w:val="0"/>
                <w:numId w:val="2"/>
              </w:numPr>
              <w:tabs>
                <w:tab w:val="left" w:pos="669"/>
              </w:tabs>
              <w:spacing w:before="242"/>
              <w:ind w:right="-15" w:firstLine="0"/>
              <w:jc w:val="both"/>
            </w:pPr>
            <w:r>
              <w:t xml:space="preserve">Indicação de exames periódicos considerando a atividade que realiza, o agente de </w:t>
            </w:r>
            <w:proofErr w:type="gramStart"/>
            <w:r>
              <w:t>exposição,</w:t>
            </w:r>
            <w:proofErr w:type="gramEnd"/>
            <w:r>
              <w:t>a idade, entre outros;</w:t>
            </w:r>
          </w:p>
          <w:p w:rsidR="00E36186" w:rsidRDefault="00E36186" w:rsidP="00CC5799">
            <w:pPr>
              <w:pStyle w:val="TableParagraph"/>
              <w:numPr>
                <w:ilvl w:val="0"/>
                <w:numId w:val="2"/>
              </w:numPr>
              <w:tabs>
                <w:tab w:val="left" w:pos="669"/>
              </w:tabs>
              <w:spacing w:before="239"/>
              <w:ind w:right="-15" w:firstLine="0"/>
              <w:jc w:val="both"/>
            </w:pPr>
            <w:r>
              <w:t>Indicação de exames demissionais, considerando o cargo e atividade desempenhada;</w:t>
            </w:r>
          </w:p>
          <w:p w:rsidR="00E36186" w:rsidRDefault="00E36186" w:rsidP="00CC5799">
            <w:pPr>
              <w:pStyle w:val="TableParagraph"/>
              <w:numPr>
                <w:ilvl w:val="0"/>
                <w:numId w:val="2"/>
              </w:numPr>
              <w:tabs>
                <w:tab w:val="left" w:pos="669"/>
              </w:tabs>
              <w:spacing w:before="240"/>
              <w:ind w:right="-15" w:firstLine="0"/>
              <w:jc w:val="both"/>
            </w:pPr>
            <w:r>
              <w:t>Indicação</w:t>
            </w:r>
            <w:r>
              <w:rPr>
                <w:spacing w:val="-1"/>
              </w:rPr>
              <w:t xml:space="preserve"> </w:t>
            </w:r>
            <w:r>
              <w:t>de</w:t>
            </w:r>
            <w:r>
              <w:rPr>
                <w:spacing w:val="-1"/>
              </w:rPr>
              <w:t xml:space="preserve"> </w:t>
            </w:r>
            <w:r>
              <w:t>exames de</w:t>
            </w:r>
            <w:r>
              <w:rPr>
                <w:spacing w:val="-3"/>
              </w:rPr>
              <w:t xml:space="preserve"> </w:t>
            </w:r>
            <w:r>
              <w:t>retorno</w:t>
            </w:r>
            <w:r>
              <w:rPr>
                <w:spacing w:val="-1"/>
              </w:rPr>
              <w:t xml:space="preserve"> </w:t>
            </w:r>
            <w:r>
              <w:t>ao</w:t>
            </w:r>
            <w:r>
              <w:rPr>
                <w:spacing w:val="-1"/>
              </w:rPr>
              <w:t xml:space="preserve"> </w:t>
            </w:r>
            <w:r>
              <w:t>trabalho</w:t>
            </w:r>
            <w:r>
              <w:rPr>
                <w:spacing w:val="-1"/>
              </w:rPr>
              <w:t xml:space="preserve"> </w:t>
            </w:r>
            <w:r>
              <w:t>ede mudança de cargo/função;</w:t>
            </w:r>
          </w:p>
          <w:p w:rsidR="00E36186" w:rsidRDefault="00E36186" w:rsidP="00CC5799">
            <w:pPr>
              <w:pStyle w:val="TableParagraph"/>
              <w:numPr>
                <w:ilvl w:val="0"/>
                <w:numId w:val="2"/>
              </w:numPr>
              <w:tabs>
                <w:tab w:val="left" w:pos="669"/>
              </w:tabs>
              <w:spacing w:before="243" w:line="237" w:lineRule="auto"/>
              <w:ind w:right="-15"/>
            </w:pPr>
            <w:r>
              <w:t>E. Montagem,</w:t>
            </w:r>
            <w:r>
              <w:rPr>
                <w:spacing w:val="-16"/>
              </w:rPr>
              <w:t xml:space="preserve"> </w:t>
            </w:r>
            <w:r>
              <w:t>estruturação</w:t>
            </w:r>
            <w:r>
              <w:rPr>
                <w:spacing w:val="-15"/>
              </w:rPr>
              <w:t xml:space="preserve"> </w:t>
            </w:r>
            <w:r>
              <w:t>e</w:t>
            </w:r>
            <w:r>
              <w:rPr>
                <w:spacing w:val="-15"/>
              </w:rPr>
              <w:t xml:space="preserve"> </w:t>
            </w:r>
            <w:r>
              <w:t>impressão</w:t>
            </w:r>
            <w:r>
              <w:rPr>
                <w:spacing w:val="-16"/>
              </w:rPr>
              <w:t xml:space="preserve"> </w:t>
            </w:r>
            <w:r>
              <w:t>de</w:t>
            </w:r>
            <w:r>
              <w:rPr>
                <w:spacing w:val="-15"/>
              </w:rPr>
              <w:t xml:space="preserve"> </w:t>
            </w:r>
            <w:r>
              <w:t>relatório com validade de 12</w:t>
            </w:r>
            <w:r>
              <w:rPr>
                <w:rFonts w:ascii="Arial" w:hAnsi="Arial"/>
                <w:b/>
              </w:rPr>
              <w:t xml:space="preserve"> (doze) meses</w:t>
            </w:r>
            <w:r>
              <w:t>;</w:t>
            </w:r>
          </w:p>
          <w:p w:rsidR="00E36186" w:rsidRDefault="00E36186" w:rsidP="00CC5799">
            <w:pPr>
              <w:pStyle w:val="TableParagraph"/>
              <w:numPr>
                <w:ilvl w:val="0"/>
                <w:numId w:val="2"/>
              </w:numPr>
              <w:tabs>
                <w:tab w:val="left" w:pos="669"/>
              </w:tabs>
              <w:spacing w:before="244"/>
              <w:ind w:right="-15"/>
            </w:pPr>
            <w:r>
              <w:t xml:space="preserve">F. Relatório assinado por médico do trabalho do serviço especializado em medicina do trabalho </w:t>
            </w:r>
            <w:proofErr w:type="gramStart"/>
            <w:r>
              <w:t>sob responsabilidade</w:t>
            </w:r>
            <w:proofErr w:type="gramEnd"/>
            <w:r>
              <w:t xml:space="preserve"> de contratação da CONTRATADA.</w:t>
            </w:r>
          </w:p>
          <w:p w:rsidR="00E36186" w:rsidRDefault="00E36186" w:rsidP="00CC5799">
            <w:pPr>
              <w:pStyle w:val="TableParagraph"/>
              <w:numPr>
                <w:ilvl w:val="0"/>
                <w:numId w:val="2"/>
              </w:numPr>
              <w:tabs>
                <w:tab w:val="left" w:pos="669"/>
              </w:tabs>
              <w:spacing w:before="244"/>
              <w:ind w:right="-15"/>
            </w:pPr>
            <w:r>
              <w:t>G. Acompanhamento</w:t>
            </w:r>
            <w:r w:rsidRPr="00DB4D8A">
              <w:rPr>
                <w:spacing w:val="-13"/>
              </w:rPr>
              <w:t xml:space="preserve"> </w:t>
            </w:r>
            <w:r>
              <w:t>das</w:t>
            </w:r>
            <w:r w:rsidRPr="00DB4D8A">
              <w:rPr>
                <w:spacing w:val="-12"/>
              </w:rPr>
              <w:t xml:space="preserve"> </w:t>
            </w:r>
            <w:r>
              <w:t>etapas</w:t>
            </w:r>
            <w:r w:rsidRPr="00DB4D8A">
              <w:rPr>
                <w:spacing w:val="-12"/>
              </w:rPr>
              <w:t xml:space="preserve"> </w:t>
            </w:r>
            <w:r>
              <w:t>de</w:t>
            </w:r>
            <w:r w:rsidRPr="00DB4D8A">
              <w:rPr>
                <w:spacing w:val="-10"/>
              </w:rPr>
              <w:t xml:space="preserve"> </w:t>
            </w:r>
            <w:r>
              <w:t>implantação</w:t>
            </w:r>
            <w:r w:rsidRPr="00DB4D8A">
              <w:rPr>
                <w:spacing w:val="-12"/>
              </w:rPr>
              <w:t xml:space="preserve"> </w:t>
            </w:r>
            <w:r>
              <w:t>do PCMSO durante os 12</w:t>
            </w:r>
            <w:r w:rsidRPr="00DB4D8A">
              <w:rPr>
                <w:rFonts w:ascii="Arial" w:hAnsi="Arial"/>
                <w:b/>
              </w:rPr>
              <w:t xml:space="preserve"> (doze) meses </w:t>
            </w:r>
            <w:r>
              <w:t>de vigência do programa, e avaliação da eficácia da implantação, com apresentação de relatório.</w:t>
            </w:r>
          </w:p>
        </w:tc>
        <w:tc>
          <w:tcPr>
            <w:tcW w:w="802" w:type="dxa"/>
            <w:tcBorders>
              <w:left w:val="single" w:sz="4" w:space="0" w:color="000000"/>
            </w:tcBorders>
          </w:tcPr>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spacing w:before="3"/>
            </w:pPr>
          </w:p>
          <w:p w:rsidR="00E36186" w:rsidRDefault="00E36186" w:rsidP="00E36186">
            <w:pPr>
              <w:pStyle w:val="TableParagraph"/>
              <w:ind w:left="101"/>
              <w:jc w:val="center"/>
            </w:pPr>
            <w:r>
              <w:rPr>
                <w:spacing w:val="-5"/>
              </w:rPr>
              <w:t>01</w:t>
            </w:r>
          </w:p>
        </w:tc>
        <w:tc>
          <w:tcPr>
            <w:tcW w:w="2130" w:type="dxa"/>
            <w:tcBorders>
              <w:right w:val="single" w:sz="4" w:space="0" w:color="000000"/>
            </w:tcBorders>
          </w:tcPr>
          <w:p w:rsidR="00E36186" w:rsidRDefault="00E36186" w:rsidP="00E36186">
            <w:pPr>
              <w:pStyle w:val="TableParagraph"/>
              <w:rPr>
                <w:rFonts w:ascii="Times New Roman"/>
              </w:rPr>
            </w:pPr>
          </w:p>
        </w:tc>
        <w:tc>
          <w:tcPr>
            <w:tcW w:w="2127" w:type="dxa"/>
            <w:tcBorders>
              <w:left w:val="single" w:sz="4" w:space="0" w:color="000000"/>
              <w:right w:val="single" w:sz="4" w:space="0" w:color="000000"/>
            </w:tcBorders>
          </w:tcPr>
          <w:p w:rsidR="00E36186" w:rsidRDefault="00E36186" w:rsidP="00E36186">
            <w:pPr>
              <w:pStyle w:val="TableParagraph"/>
              <w:rPr>
                <w:rFonts w:ascii="Times New Roman"/>
              </w:rPr>
            </w:pPr>
          </w:p>
        </w:tc>
      </w:tr>
      <w:tr w:rsidR="00E36186" w:rsidTr="00E36186">
        <w:trPr>
          <w:trHeight w:val="5259"/>
        </w:trPr>
        <w:tc>
          <w:tcPr>
            <w:tcW w:w="855" w:type="dxa"/>
            <w:tcBorders>
              <w:left w:val="single" w:sz="4" w:space="0" w:color="000000"/>
              <w:right w:val="single" w:sz="4" w:space="0" w:color="000000"/>
            </w:tcBorders>
          </w:tcPr>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spacing w:before="166"/>
            </w:pPr>
          </w:p>
          <w:p w:rsidR="00E36186" w:rsidRDefault="00E36186" w:rsidP="00E36186">
            <w:pPr>
              <w:pStyle w:val="TableParagraph"/>
              <w:spacing w:before="1"/>
              <w:ind w:left="95" w:right="52"/>
              <w:jc w:val="center"/>
            </w:pPr>
            <w:r>
              <w:rPr>
                <w:spacing w:val="-5"/>
              </w:rPr>
              <w:t>III</w:t>
            </w:r>
          </w:p>
        </w:tc>
        <w:tc>
          <w:tcPr>
            <w:tcW w:w="5430" w:type="dxa"/>
            <w:tcBorders>
              <w:left w:val="single" w:sz="4" w:space="0" w:color="000000"/>
              <w:right w:val="single" w:sz="4" w:space="0" w:color="000000"/>
            </w:tcBorders>
          </w:tcPr>
          <w:p w:rsidR="00E36186" w:rsidRDefault="00E36186" w:rsidP="00E36186">
            <w:pPr>
              <w:pStyle w:val="TableParagraph"/>
              <w:ind w:left="102" w:right="-15"/>
              <w:jc w:val="both"/>
            </w:pPr>
          </w:p>
          <w:p w:rsidR="00E36186" w:rsidRDefault="00E36186" w:rsidP="00E36186">
            <w:pPr>
              <w:pStyle w:val="TableParagraph"/>
              <w:ind w:left="102" w:right="-15"/>
              <w:jc w:val="both"/>
            </w:pPr>
            <w:r>
              <w:t>Atualização do Laudo Técnico das Condições do Ambiente do Trabalho - LTCAT, para controle da insalubridade/periculosidade através de</w:t>
            </w:r>
            <w:r>
              <w:rPr>
                <w:spacing w:val="-16"/>
              </w:rPr>
              <w:t xml:space="preserve"> </w:t>
            </w:r>
            <w:r>
              <w:t>levantamento dos riscos ambientais e no local de trabalho.</w:t>
            </w:r>
            <w:r>
              <w:rPr>
                <w:spacing w:val="-5"/>
              </w:rPr>
              <w:t xml:space="preserve"> </w:t>
            </w:r>
            <w:r>
              <w:t>O</w:t>
            </w:r>
            <w:r>
              <w:rPr>
                <w:spacing w:val="-3"/>
              </w:rPr>
              <w:t xml:space="preserve"> </w:t>
            </w:r>
            <w:r>
              <w:t xml:space="preserve">Laudo Técnico deverá conter, no </w:t>
            </w:r>
            <w:proofErr w:type="gramStart"/>
            <w:r>
              <w:t>mínimo,</w:t>
            </w:r>
            <w:proofErr w:type="gramEnd"/>
            <w:r>
              <w:t>os seguintes itens:</w:t>
            </w:r>
          </w:p>
          <w:p w:rsidR="00E36186" w:rsidRDefault="00E36186" w:rsidP="00CC5799">
            <w:pPr>
              <w:pStyle w:val="TableParagraph"/>
              <w:numPr>
                <w:ilvl w:val="0"/>
                <w:numId w:val="1"/>
              </w:numPr>
              <w:tabs>
                <w:tab w:val="left" w:pos="642"/>
              </w:tabs>
              <w:spacing w:before="240"/>
              <w:ind w:right="-15"/>
            </w:pPr>
            <w:r>
              <w:t>Critério adotado: mencionar a legislação ou norma em que baseou para a Atualização do laudo técnico (critério qualitativo e quantitativo);</w:t>
            </w:r>
          </w:p>
          <w:p w:rsidR="00E36186" w:rsidRDefault="00E36186" w:rsidP="00CC5799">
            <w:pPr>
              <w:pStyle w:val="TableParagraph"/>
              <w:numPr>
                <w:ilvl w:val="0"/>
                <w:numId w:val="1"/>
              </w:numPr>
              <w:tabs>
                <w:tab w:val="left" w:pos="642"/>
              </w:tabs>
              <w:spacing w:before="240"/>
              <w:ind w:right="-15"/>
              <w:jc w:val="both"/>
            </w:pPr>
            <w:r>
              <w:t>Descrição das atividades e condições de exposição, descrevendo detalhadamente as atividades desenvolvidas pelos Servidores, o ambiente de trabalho e as máquinas e equipamentos utilizados;</w:t>
            </w:r>
          </w:p>
          <w:p w:rsidR="00E36186" w:rsidRDefault="00E36186" w:rsidP="00CC5799">
            <w:pPr>
              <w:pStyle w:val="TableParagraph"/>
              <w:numPr>
                <w:ilvl w:val="0"/>
                <w:numId w:val="1"/>
              </w:numPr>
              <w:tabs>
                <w:tab w:val="left" w:pos="640"/>
                <w:tab w:val="left" w:pos="642"/>
              </w:tabs>
              <w:spacing w:before="240"/>
              <w:ind w:right="-15"/>
              <w:jc w:val="both"/>
            </w:pPr>
            <w:r>
              <w:t>Identificação</w:t>
            </w:r>
            <w:r>
              <w:rPr>
                <w:spacing w:val="-4"/>
              </w:rPr>
              <w:t xml:space="preserve"> </w:t>
            </w:r>
            <w:r>
              <w:t>e</w:t>
            </w:r>
            <w:r>
              <w:rPr>
                <w:spacing w:val="-5"/>
              </w:rPr>
              <w:t xml:space="preserve"> </w:t>
            </w:r>
            <w:r>
              <w:t>avaliação</w:t>
            </w:r>
            <w:r>
              <w:rPr>
                <w:spacing w:val="-3"/>
              </w:rPr>
              <w:t xml:space="preserve"> </w:t>
            </w:r>
            <w:r>
              <w:t>qualitativa</w:t>
            </w:r>
            <w:r>
              <w:rPr>
                <w:spacing w:val="-4"/>
              </w:rPr>
              <w:t xml:space="preserve"> </w:t>
            </w:r>
            <w:r>
              <w:t>equantitativa dos riscos químicos, físicos ebiológicos;</w:t>
            </w:r>
          </w:p>
        </w:tc>
        <w:tc>
          <w:tcPr>
            <w:tcW w:w="802" w:type="dxa"/>
            <w:tcBorders>
              <w:left w:val="single" w:sz="4" w:space="0" w:color="000000"/>
            </w:tcBorders>
          </w:tcPr>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spacing w:before="6"/>
            </w:pPr>
          </w:p>
          <w:p w:rsidR="00E36186" w:rsidRDefault="00E36186" w:rsidP="00E36186">
            <w:pPr>
              <w:pStyle w:val="TableParagraph"/>
              <w:ind w:left="101"/>
              <w:jc w:val="center"/>
            </w:pPr>
            <w:r>
              <w:rPr>
                <w:spacing w:val="-5"/>
              </w:rPr>
              <w:t>01</w:t>
            </w:r>
          </w:p>
        </w:tc>
        <w:tc>
          <w:tcPr>
            <w:tcW w:w="2130" w:type="dxa"/>
            <w:tcBorders>
              <w:right w:val="single" w:sz="4" w:space="0" w:color="000000"/>
            </w:tcBorders>
          </w:tcPr>
          <w:p w:rsidR="00E36186" w:rsidRDefault="00E36186" w:rsidP="00E36186">
            <w:pPr>
              <w:pStyle w:val="TableParagraph"/>
              <w:rPr>
                <w:rFonts w:ascii="Times New Roman"/>
              </w:rPr>
            </w:pPr>
          </w:p>
        </w:tc>
        <w:tc>
          <w:tcPr>
            <w:tcW w:w="2127" w:type="dxa"/>
            <w:tcBorders>
              <w:left w:val="single" w:sz="4" w:space="0" w:color="000000"/>
              <w:right w:val="single" w:sz="4" w:space="0" w:color="000000"/>
            </w:tcBorders>
          </w:tcPr>
          <w:p w:rsidR="00E36186" w:rsidRDefault="00E36186" w:rsidP="00E36186">
            <w:pPr>
              <w:pStyle w:val="TableParagraph"/>
              <w:rPr>
                <w:rFonts w:ascii="Times New Roman"/>
              </w:rPr>
            </w:pPr>
          </w:p>
        </w:tc>
      </w:tr>
    </w:tbl>
    <w:p w:rsidR="00E36186" w:rsidRDefault="00E36186" w:rsidP="00E36186">
      <w:pPr>
        <w:pStyle w:val="Corpodetexto"/>
        <w:rPr>
          <w:sz w:val="20"/>
        </w:rPr>
      </w:pPr>
    </w:p>
    <w:p w:rsidR="00E36186" w:rsidRDefault="00E36186" w:rsidP="00E36186">
      <w:pPr>
        <w:pStyle w:val="Corpodetexto"/>
        <w:spacing w:before="85"/>
        <w:rPr>
          <w:sz w:val="20"/>
        </w:rPr>
      </w:pPr>
    </w:p>
    <w:tbl>
      <w:tblPr>
        <w:tblStyle w:val="TableNormal"/>
        <w:tblW w:w="0" w:type="auto"/>
        <w:tblInd w:w="13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5"/>
        <w:gridCol w:w="5430"/>
        <w:gridCol w:w="802"/>
        <w:gridCol w:w="2130"/>
        <w:gridCol w:w="2127"/>
      </w:tblGrid>
      <w:tr w:rsidR="00E36186" w:rsidTr="00E36186">
        <w:trPr>
          <w:trHeight w:val="9997"/>
        </w:trPr>
        <w:tc>
          <w:tcPr>
            <w:tcW w:w="855" w:type="dxa"/>
            <w:tcBorders>
              <w:left w:val="single" w:sz="4" w:space="0" w:color="000000"/>
              <w:right w:val="single" w:sz="4" w:space="0" w:color="000000"/>
            </w:tcBorders>
          </w:tcPr>
          <w:p w:rsidR="00E36186" w:rsidRDefault="00E36186" w:rsidP="00E36186">
            <w:pPr>
              <w:pStyle w:val="TableParagraph"/>
              <w:rPr>
                <w:rFonts w:ascii="Times New Roman"/>
              </w:rPr>
            </w:pPr>
          </w:p>
        </w:tc>
        <w:tc>
          <w:tcPr>
            <w:tcW w:w="5430" w:type="dxa"/>
            <w:tcBorders>
              <w:left w:val="single" w:sz="4" w:space="0" w:color="000000"/>
              <w:right w:val="single" w:sz="4" w:space="0" w:color="000000"/>
            </w:tcBorders>
          </w:tcPr>
          <w:p w:rsidR="00E36186" w:rsidRDefault="00E36186" w:rsidP="00CC5799">
            <w:pPr>
              <w:pStyle w:val="TableParagraph"/>
              <w:numPr>
                <w:ilvl w:val="0"/>
                <w:numId w:val="1"/>
              </w:numPr>
              <w:tabs>
                <w:tab w:val="left" w:pos="640"/>
                <w:tab w:val="left" w:pos="642"/>
              </w:tabs>
              <w:spacing w:before="4"/>
              <w:ind w:right="125"/>
            </w:pPr>
            <w:r>
              <w:t>Medição</w:t>
            </w:r>
            <w:r>
              <w:rPr>
                <w:spacing w:val="-12"/>
              </w:rPr>
              <w:t xml:space="preserve"> </w:t>
            </w:r>
            <w:r>
              <w:t>de</w:t>
            </w:r>
            <w:r>
              <w:rPr>
                <w:spacing w:val="-10"/>
              </w:rPr>
              <w:t xml:space="preserve"> </w:t>
            </w:r>
            <w:r>
              <w:t>ruído</w:t>
            </w:r>
            <w:r>
              <w:rPr>
                <w:spacing w:val="-12"/>
              </w:rPr>
              <w:t xml:space="preserve"> </w:t>
            </w:r>
            <w:r>
              <w:t>com</w:t>
            </w:r>
            <w:r>
              <w:rPr>
                <w:spacing w:val="-12"/>
              </w:rPr>
              <w:t xml:space="preserve"> </w:t>
            </w:r>
            <w:r>
              <w:t>laudo</w:t>
            </w:r>
            <w:r>
              <w:rPr>
                <w:spacing w:val="-12"/>
              </w:rPr>
              <w:t xml:space="preserve"> </w:t>
            </w:r>
            <w:r>
              <w:t>impresso</w:t>
            </w:r>
            <w:r>
              <w:rPr>
                <w:spacing w:val="-12"/>
              </w:rPr>
              <w:t xml:space="preserve"> </w:t>
            </w:r>
            <w:r>
              <w:t>em</w:t>
            </w:r>
            <w:r>
              <w:rPr>
                <w:spacing w:val="-13"/>
              </w:rPr>
              <w:t xml:space="preserve"> </w:t>
            </w:r>
            <w:r>
              <w:t xml:space="preserve">todos os maquinários, veículos, nas unidades operacionais e os diversos ambientes de trabalho com ruído acima de 85 </w:t>
            </w:r>
            <w:proofErr w:type="gramStart"/>
            <w:r>
              <w:t>db</w:t>
            </w:r>
            <w:proofErr w:type="gramEnd"/>
            <w:r>
              <w:t>(a). O laudo deverá ser anexado no relatório do LTCAT, quando aplicado;</w:t>
            </w:r>
          </w:p>
          <w:p w:rsidR="00E36186" w:rsidRDefault="00E36186" w:rsidP="00CC5799">
            <w:pPr>
              <w:pStyle w:val="TableParagraph"/>
              <w:numPr>
                <w:ilvl w:val="0"/>
                <w:numId w:val="1"/>
              </w:numPr>
              <w:tabs>
                <w:tab w:val="left" w:pos="640"/>
                <w:tab w:val="left" w:pos="642"/>
              </w:tabs>
              <w:spacing w:before="240"/>
              <w:ind w:right="247"/>
            </w:pPr>
            <w:r>
              <w:t>Medição</w:t>
            </w:r>
            <w:r>
              <w:rPr>
                <w:spacing w:val="-7"/>
              </w:rPr>
              <w:t xml:space="preserve"> </w:t>
            </w:r>
            <w:r>
              <w:t>de</w:t>
            </w:r>
            <w:r>
              <w:rPr>
                <w:spacing w:val="-7"/>
              </w:rPr>
              <w:t xml:space="preserve"> </w:t>
            </w:r>
            <w:r>
              <w:t>luminosidade</w:t>
            </w:r>
            <w:r>
              <w:rPr>
                <w:spacing w:val="-7"/>
              </w:rPr>
              <w:t xml:space="preserve"> </w:t>
            </w:r>
            <w:r>
              <w:t>com</w:t>
            </w:r>
            <w:r>
              <w:rPr>
                <w:spacing w:val="-8"/>
              </w:rPr>
              <w:t xml:space="preserve"> </w:t>
            </w:r>
            <w:r>
              <w:t>laudo</w:t>
            </w:r>
            <w:r>
              <w:rPr>
                <w:spacing w:val="-7"/>
              </w:rPr>
              <w:t xml:space="preserve"> </w:t>
            </w:r>
            <w:r>
              <w:t>impresso em todos os ambientes de trabalho com iluminação abaixo do recomendado. O laudo deverá ser anexado no relatório do LTCAT;</w:t>
            </w:r>
          </w:p>
          <w:p w:rsidR="00E36186" w:rsidRDefault="00E36186" w:rsidP="00CC5799">
            <w:pPr>
              <w:pStyle w:val="TableParagraph"/>
              <w:numPr>
                <w:ilvl w:val="0"/>
                <w:numId w:val="1"/>
              </w:numPr>
              <w:tabs>
                <w:tab w:val="left" w:pos="640"/>
                <w:tab w:val="left" w:pos="642"/>
              </w:tabs>
              <w:spacing w:before="241"/>
              <w:ind w:right="-15"/>
            </w:pPr>
            <w:r>
              <w:t>Medição</w:t>
            </w:r>
            <w:r>
              <w:rPr>
                <w:spacing w:val="80"/>
              </w:rPr>
              <w:t xml:space="preserve"> </w:t>
            </w:r>
            <w:r>
              <w:t>dos</w:t>
            </w:r>
            <w:r>
              <w:rPr>
                <w:spacing w:val="80"/>
              </w:rPr>
              <w:t xml:space="preserve"> </w:t>
            </w:r>
            <w:r>
              <w:t>agentes</w:t>
            </w:r>
            <w:r>
              <w:rPr>
                <w:spacing w:val="80"/>
              </w:rPr>
              <w:t xml:space="preserve"> </w:t>
            </w:r>
            <w:r>
              <w:t>nocivos</w:t>
            </w:r>
            <w:r>
              <w:rPr>
                <w:spacing w:val="80"/>
              </w:rPr>
              <w:t xml:space="preserve"> </w:t>
            </w:r>
            <w:r>
              <w:t>identificados, utilizando</w:t>
            </w:r>
            <w:r>
              <w:rPr>
                <w:spacing w:val="-5"/>
              </w:rPr>
              <w:t xml:space="preserve"> </w:t>
            </w:r>
            <w:r>
              <w:t>equipamentos</w:t>
            </w:r>
            <w:r>
              <w:rPr>
                <w:spacing w:val="-6"/>
              </w:rPr>
              <w:t xml:space="preserve"> </w:t>
            </w:r>
            <w:r>
              <w:t>adequados</w:t>
            </w:r>
            <w:r>
              <w:rPr>
                <w:spacing w:val="-7"/>
              </w:rPr>
              <w:t xml:space="preserve"> </w:t>
            </w:r>
            <w:r>
              <w:t>ecalibrados;</w:t>
            </w:r>
          </w:p>
          <w:p w:rsidR="00E36186" w:rsidRDefault="00E36186" w:rsidP="00CC5799">
            <w:pPr>
              <w:pStyle w:val="TableParagraph"/>
              <w:numPr>
                <w:ilvl w:val="0"/>
                <w:numId w:val="1"/>
              </w:numPr>
              <w:tabs>
                <w:tab w:val="left" w:pos="641"/>
              </w:tabs>
              <w:spacing w:before="238"/>
              <w:ind w:left="641" w:hanging="260"/>
            </w:pPr>
            <w:r>
              <w:t>Avaliação</w:t>
            </w:r>
            <w:r>
              <w:rPr>
                <w:spacing w:val="-6"/>
              </w:rPr>
              <w:t xml:space="preserve"> </w:t>
            </w:r>
            <w:r>
              <w:t>de</w:t>
            </w:r>
            <w:r>
              <w:rPr>
                <w:spacing w:val="-6"/>
              </w:rPr>
              <w:t xml:space="preserve"> </w:t>
            </w:r>
            <w:r>
              <w:t>atividades</w:t>
            </w:r>
            <w:r>
              <w:rPr>
                <w:spacing w:val="-6"/>
              </w:rPr>
              <w:t xml:space="preserve"> </w:t>
            </w:r>
            <w:r>
              <w:t>e</w:t>
            </w:r>
            <w:r>
              <w:rPr>
                <w:spacing w:val="-7"/>
              </w:rPr>
              <w:t xml:space="preserve"> </w:t>
            </w:r>
            <w:r>
              <w:t>operações</w:t>
            </w:r>
            <w:r>
              <w:rPr>
                <w:spacing w:val="-9"/>
              </w:rPr>
              <w:t xml:space="preserve"> </w:t>
            </w:r>
            <w:r>
              <w:rPr>
                <w:spacing w:val="-2"/>
              </w:rPr>
              <w:t>insalubres</w:t>
            </w:r>
          </w:p>
          <w:p w:rsidR="00E36186" w:rsidRDefault="00E36186" w:rsidP="00CC5799">
            <w:pPr>
              <w:pStyle w:val="TableParagraph"/>
              <w:numPr>
                <w:ilvl w:val="1"/>
                <w:numId w:val="1"/>
              </w:numPr>
              <w:tabs>
                <w:tab w:val="left" w:pos="1051"/>
                <w:tab w:val="left" w:pos="1053"/>
              </w:tabs>
              <w:spacing w:before="241"/>
              <w:ind w:right="-15"/>
            </w:pPr>
            <w:r>
              <w:t>NR</w:t>
            </w:r>
            <w:r>
              <w:rPr>
                <w:spacing w:val="-13"/>
              </w:rPr>
              <w:t xml:space="preserve"> </w:t>
            </w:r>
            <w:r>
              <w:t>15,</w:t>
            </w:r>
            <w:r>
              <w:rPr>
                <w:spacing w:val="-13"/>
              </w:rPr>
              <w:t xml:space="preserve"> </w:t>
            </w:r>
            <w:r>
              <w:t>atribuindo</w:t>
            </w:r>
            <w:r>
              <w:rPr>
                <w:spacing w:val="-12"/>
              </w:rPr>
              <w:t xml:space="preserve"> </w:t>
            </w:r>
            <w:r>
              <w:t>insalubridade,</w:t>
            </w:r>
            <w:r>
              <w:rPr>
                <w:spacing w:val="-13"/>
              </w:rPr>
              <w:t xml:space="preserve"> </w:t>
            </w:r>
            <w:r>
              <w:t>se</w:t>
            </w:r>
            <w:r>
              <w:rPr>
                <w:spacing w:val="-12"/>
              </w:rPr>
              <w:t xml:space="preserve"> </w:t>
            </w:r>
            <w:r>
              <w:t>houver,</w:t>
            </w:r>
            <w:r>
              <w:rPr>
                <w:spacing w:val="-10"/>
              </w:rPr>
              <w:t xml:space="preserve"> </w:t>
            </w:r>
            <w:r>
              <w:t>e o respectivo percentual de pagamento;</w:t>
            </w:r>
          </w:p>
          <w:p w:rsidR="00E36186" w:rsidRDefault="00E36186" w:rsidP="00CC5799">
            <w:pPr>
              <w:pStyle w:val="TableParagraph"/>
              <w:numPr>
                <w:ilvl w:val="0"/>
                <w:numId w:val="1"/>
              </w:numPr>
              <w:tabs>
                <w:tab w:val="left" w:pos="642"/>
              </w:tabs>
              <w:spacing w:before="241"/>
              <w:ind w:hanging="261"/>
            </w:pPr>
            <w:r>
              <w:t>Avaliação</w:t>
            </w:r>
            <w:r>
              <w:rPr>
                <w:spacing w:val="-5"/>
              </w:rPr>
              <w:t xml:space="preserve"> </w:t>
            </w:r>
            <w:r>
              <w:t>de</w:t>
            </w:r>
            <w:r>
              <w:rPr>
                <w:spacing w:val="-5"/>
              </w:rPr>
              <w:t xml:space="preserve"> </w:t>
            </w:r>
            <w:r>
              <w:t>atividades</w:t>
            </w:r>
            <w:r>
              <w:rPr>
                <w:spacing w:val="-3"/>
              </w:rPr>
              <w:t xml:space="preserve"> </w:t>
            </w:r>
            <w:r>
              <w:t>e</w:t>
            </w:r>
            <w:r>
              <w:rPr>
                <w:spacing w:val="-7"/>
              </w:rPr>
              <w:t xml:space="preserve"> </w:t>
            </w:r>
            <w:r>
              <w:t>operações</w:t>
            </w:r>
            <w:r>
              <w:rPr>
                <w:spacing w:val="-11"/>
              </w:rPr>
              <w:t xml:space="preserve"> </w:t>
            </w:r>
            <w:r>
              <w:rPr>
                <w:spacing w:val="-2"/>
              </w:rPr>
              <w:t>perigosas</w:t>
            </w:r>
          </w:p>
          <w:p w:rsidR="00E36186" w:rsidRDefault="00E36186" w:rsidP="00CC5799">
            <w:pPr>
              <w:pStyle w:val="TableParagraph"/>
              <w:numPr>
                <w:ilvl w:val="1"/>
                <w:numId w:val="1"/>
              </w:numPr>
              <w:tabs>
                <w:tab w:val="left" w:pos="1051"/>
                <w:tab w:val="left" w:pos="1053"/>
              </w:tabs>
              <w:spacing w:before="239"/>
              <w:ind w:right="-15"/>
            </w:pPr>
            <w:r>
              <w:t>NR</w:t>
            </w:r>
            <w:r>
              <w:rPr>
                <w:spacing w:val="-1"/>
              </w:rPr>
              <w:t xml:space="preserve"> </w:t>
            </w:r>
            <w:r>
              <w:t>16, atribuindo periculosidade, se</w:t>
            </w:r>
            <w:r>
              <w:rPr>
                <w:spacing w:val="-1"/>
              </w:rPr>
              <w:t xml:space="preserve"> </w:t>
            </w:r>
            <w:proofErr w:type="gramStart"/>
            <w:r>
              <w:t>houver,</w:t>
            </w:r>
            <w:proofErr w:type="gramEnd"/>
            <w:r>
              <w:t xml:space="preserve"> eo respectivo percentual de pagamento;</w:t>
            </w:r>
          </w:p>
          <w:p w:rsidR="00E36186" w:rsidRDefault="00E36186" w:rsidP="00CC5799">
            <w:pPr>
              <w:pStyle w:val="TableParagraph"/>
              <w:numPr>
                <w:ilvl w:val="0"/>
                <w:numId w:val="1"/>
              </w:numPr>
              <w:tabs>
                <w:tab w:val="left" w:pos="642"/>
              </w:tabs>
              <w:spacing w:before="241"/>
              <w:ind w:right="-15"/>
            </w:pPr>
            <w:r>
              <w:t>Laudo assinado por médico especialista em medicina do trabalho pela ANAMT/AMB e/ou engenheiro de segurança do trabalho;</w:t>
            </w:r>
          </w:p>
          <w:p w:rsidR="00E36186" w:rsidRDefault="00E36186" w:rsidP="00CC5799">
            <w:pPr>
              <w:pStyle w:val="TableParagraph"/>
              <w:numPr>
                <w:ilvl w:val="0"/>
                <w:numId w:val="1"/>
              </w:numPr>
              <w:tabs>
                <w:tab w:val="left" w:pos="640"/>
                <w:tab w:val="left" w:pos="642"/>
              </w:tabs>
              <w:spacing w:before="239"/>
              <w:ind w:right="-15"/>
            </w:pPr>
            <w:r>
              <w:t>Montagem,</w:t>
            </w:r>
            <w:r>
              <w:rPr>
                <w:spacing w:val="-9"/>
              </w:rPr>
              <w:t xml:space="preserve"> </w:t>
            </w:r>
            <w:r>
              <w:t>estruturação</w:t>
            </w:r>
            <w:r>
              <w:rPr>
                <w:spacing w:val="-10"/>
              </w:rPr>
              <w:t xml:space="preserve"> </w:t>
            </w:r>
            <w:r>
              <w:t>e</w:t>
            </w:r>
            <w:r>
              <w:rPr>
                <w:spacing w:val="-11"/>
              </w:rPr>
              <w:t xml:space="preserve"> </w:t>
            </w:r>
            <w:r>
              <w:t>impressão</w:t>
            </w:r>
            <w:r>
              <w:rPr>
                <w:spacing w:val="-11"/>
              </w:rPr>
              <w:t xml:space="preserve"> </w:t>
            </w:r>
            <w:r>
              <w:t>de</w:t>
            </w:r>
            <w:r>
              <w:rPr>
                <w:spacing w:val="-11"/>
              </w:rPr>
              <w:t xml:space="preserve"> </w:t>
            </w:r>
            <w:r>
              <w:t xml:space="preserve">relatório com validade para </w:t>
            </w:r>
            <w:r w:rsidR="00CC5799">
              <w:t>04</w:t>
            </w:r>
            <w:r>
              <w:rPr>
                <w:rFonts w:ascii="Arial" w:hAnsi="Arial"/>
                <w:b/>
              </w:rPr>
              <w:t xml:space="preserve"> (</w:t>
            </w:r>
            <w:r w:rsidR="00CC5799">
              <w:rPr>
                <w:rFonts w:ascii="Arial" w:hAnsi="Arial"/>
                <w:b/>
              </w:rPr>
              <w:t>quatro</w:t>
            </w:r>
            <w:r>
              <w:rPr>
                <w:rFonts w:ascii="Arial" w:hAnsi="Arial"/>
                <w:b/>
              </w:rPr>
              <w:t>) meses</w:t>
            </w:r>
            <w:r>
              <w:t>, (desde que não haja mudança de layout ou alteração do processo de produção);</w:t>
            </w:r>
          </w:p>
          <w:p w:rsidR="00E36186" w:rsidRDefault="00E36186" w:rsidP="00E36186">
            <w:pPr>
              <w:pStyle w:val="TableParagraph"/>
              <w:spacing w:before="242"/>
              <w:ind w:left="102" w:right="-15"/>
              <w:jc w:val="both"/>
            </w:pPr>
            <w:r>
              <w:t xml:space="preserve">Obs: As inspeções e demais serviços deverão ser realizados no horário de funcionamento da Câmara Municipal de Piedade de Ponte Nova/MG, de segunda a sexta- feira, das 8h30min às 10h30min e de 13h </w:t>
            </w:r>
            <w:proofErr w:type="gramStart"/>
            <w:r>
              <w:t>às</w:t>
            </w:r>
            <w:proofErr w:type="gramEnd"/>
            <w:r>
              <w:t xml:space="preserve"> 15h.</w:t>
            </w:r>
          </w:p>
        </w:tc>
        <w:tc>
          <w:tcPr>
            <w:tcW w:w="802" w:type="dxa"/>
            <w:tcBorders>
              <w:left w:val="single" w:sz="4" w:space="0" w:color="000000"/>
            </w:tcBorders>
          </w:tcPr>
          <w:p w:rsidR="00E36186" w:rsidRDefault="00E36186" w:rsidP="00E36186">
            <w:pPr>
              <w:pStyle w:val="TableParagraph"/>
              <w:rPr>
                <w:rFonts w:ascii="Times New Roman"/>
              </w:rPr>
            </w:pPr>
          </w:p>
        </w:tc>
        <w:tc>
          <w:tcPr>
            <w:tcW w:w="2130" w:type="dxa"/>
            <w:tcBorders>
              <w:right w:val="single" w:sz="4" w:space="0" w:color="000000"/>
            </w:tcBorders>
          </w:tcPr>
          <w:p w:rsidR="00E36186" w:rsidRDefault="00E36186" w:rsidP="00E36186">
            <w:pPr>
              <w:pStyle w:val="TableParagraph"/>
              <w:rPr>
                <w:rFonts w:ascii="Times New Roman"/>
              </w:rPr>
            </w:pPr>
          </w:p>
        </w:tc>
        <w:tc>
          <w:tcPr>
            <w:tcW w:w="2127" w:type="dxa"/>
            <w:tcBorders>
              <w:left w:val="single" w:sz="4" w:space="0" w:color="000000"/>
              <w:right w:val="single" w:sz="4" w:space="0" w:color="000000"/>
            </w:tcBorders>
          </w:tcPr>
          <w:p w:rsidR="00E36186" w:rsidRDefault="00E36186" w:rsidP="00E36186">
            <w:pPr>
              <w:pStyle w:val="TableParagraph"/>
              <w:rPr>
                <w:rFonts w:ascii="Times New Roman"/>
              </w:rPr>
            </w:pPr>
          </w:p>
        </w:tc>
      </w:tr>
      <w:tr w:rsidR="00E36186" w:rsidTr="00E36186">
        <w:trPr>
          <w:trHeight w:val="1781"/>
        </w:trPr>
        <w:tc>
          <w:tcPr>
            <w:tcW w:w="855" w:type="dxa"/>
            <w:tcBorders>
              <w:left w:val="single" w:sz="4" w:space="0" w:color="000000"/>
              <w:right w:val="single" w:sz="4" w:space="0" w:color="000000"/>
            </w:tcBorders>
          </w:tcPr>
          <w:p w:rsidR="00E36186" w:rsidRDefault="00E36186" w:rsidP="00E36186">
            <w:pPr>
              <w:pStyle w:val="TableParagraph"/>
            </w:pPr>
          </w:p>
          <w:p w:rsidR="00E36186" w:rsidRDefault="00E36186" w:rsidP="00E36186">
            <w:pPr>
              <w:pStyle w:val="TableParagraph"/>
              <w:spacing w:before="197"/>
            </w:pPr>
          </w:p>
          <w:p w:rsidR="00E36186" w:rsidRDefault="00E36186" w:rsidP="00E36186">
            <w:pPr>
              <w:pStyle w:val="TableParagraph"/>
              <w:ind w:left="98" w:right="52"/>
              <w:jc w:val="center"/>
            </w:pPr>
            <w:r>
              <w:rPr>
                <w:spacing w:val="-5"/>
              </w:rPr>
              <w:t>IV</w:t>
            </w:r>
          </w:p>
        </w:tc>
        <w:tc>
          <w:tcPr>
            <w:tcW w:w="5430" w:type="dxa"/>
            <w:tcBorders>
              <w:left w:val="single" w:sz="4" w:space="0" w:color="000000"/>
              <w:right w:val="single" w:sz="4" w:space="0" w:color="000000"/>
            </w:tcBorders>
          </w:tcPr>
          <w:p w:rsidR="00E36186" w:rsidRDefault="00E36186" w:rsidP="00E36186">
            <w:pPr>
              <w:pStyle w:val="TableParagraph"/>
              <w:spacing w:before="4"/>
              <w:ind w:left="215" w:right="88"/>
              <w:jc w:val="both"/>
            </w:pPr>
            <w:r>
              <w:t>Gestão do Esocial por funcionário contendo os seguintes serviços:</w:t>
            </w:r>
          </w:p>
          <w:p w:rsidR="00E36186" w:rsidRDefault="00E36186" w:rsidP="00E36186">
            <w:pPr>
              <w:pStyle w:val="TableParagraph"/>
              <w:spacing w:before="1"/>
              <w:ind w:left="215" w:right="84"/>
              <w:jc w:val="both"/>
            </w:pPr>
            <w:r>
              <w:t>Emissão</w:t>
            </w:r>
            <w:r>
              <w:rPr>
                <w:spacing w:val="-8"/>
              </w:rPr>
              <w:t xml:space="preserve"> </w:t>
            </w:r>
            <w:r>
              <w:t>de</w:t>
            </w:r>
            <w:r>
              <w:rPr>
                <w:spacing w:val="-8"/>
              </w:rPr>
              <w:t xml:space="preserve"> </w:t>
            </w:r>
            <w:r>
              <w:t>ASO</w:t>
            </w:r>
            <w:r>
              <w:rPr>
                <w:spacing w:val="-8"/>
              </w:rPr>
              <w:t xml:space="preserve"> </w:t>
            </w:r>
            <w:r>
              <w:t>–</w:t>
            </w:r>
            <w:r>
              <w:rPr>
                <w:spacing w:val="-8"/>
              </w:rPr>
              <w:t xml:space="preserve"> </w:t>
            </w:r>
            <w:r>
              <w:t>Atestado</w:t>
            </w:r>
            <w:r>
              <w:rPr>
                <w:spacing w:val="-8"/>
              </w:rPr>
              <w:t xml:space="preserve"> </w:t>
            </w:r>
            <w:r>
              <w:t>de</w:t>
            </w:r>
            <w:r>
              <w:rPr>
                <w:spacing w:val="-8"/>
              </w:rPr>
              <w:t xml:space="preserve"> </w:t>
            </w:r>
            <w:r>
              <w:t>Saúde</w:t>
            </w:r>
            <w:r>
              <w:rPr>
                <w:spacing w:val="-9"/>
              </w:rPr>
              <w:t xml:space="preserve"> </w:t>
            </w:r>
            <w:r>
              <w:t>Ocupacional, por funcionário (ASO Admissional, Periódico e Demissional/Aposentadoria), de</w:t>
            </w:r>
            <w:r>
              <w:rPr>
                <w:spacing w:val="40"/>
              </w:rPr>
              <w:t xml:space="preserve"> </w:t>
            </w:r>
            <w:r>
              <w:t>acordo com a norma regulamentadora</w:t>
            </w:r>
            <w:r>
              <w:rPr>
                <w:spacing w:val="24"/>
              </w:rPr>
              <w:t xml:space="preserve"> </w:t>
            </w:r>
            <w:r>
              <w:t>NR7</w:t>
            </w:r>
            <w:r>
              <w:rPr>
                <w:spacing w:val="26"/>
              </w:rPr>
              <w:t xml:space="preserve"> </w:t>
            </w:r>
            <w:r>
              <w:t>do</w:t>
            </w:r>
            <w:r>
              <w:rPr>
                <w:spacing w:val="26"/>
              </w:rPr>
              <w:t xml:space="preserve"> </w:t>
            </w:r>
            <w:r>
              <w:t>Ministério</w:t>
            </w:r>
            <w:r>
              <w:rPr>
                <w:spacing w:val="35"/>
              </w:rPr>
              <w:t xml:space="preserve"> </w:t>
            </w:r>
            <w:r>
              <w:t>do</w:t>
            </w:r>
            <w:r>
              <w:rPr>
                <w:spacing w:val="35"/>
              </w:rPr>
              <w:t xml:space="preserve"> </w:t>
            </w:r>
            <w:r>
              <w:t>Trabalho</w:t>
            </w:r>
            <w:r>
              <w:rPr>
                <w:spacing w:val="36"/>
              </w:rPr>
              <w:t xml:space="preserve"> </w:t>
            </w:r>
            <w:r>
              <w:rPr>
                <w:spacing w:val="-10"/>
              </w:rPr>
              <w:t>e</w:t>
            </w:r>
            <w:proofErr w:type="gramStart"/>
            <w:r>
              <w:rPr>
                <w:spacing w:val="-10"/>
              </w:rPr>
              <w:t xml:space="preserve">  </w:t>
            </w:r>
            <w:proofErr w:type="gramEnd"/>
            <w:r>
              <w:t>previdência,</w:t>
            </w:r>
            <w:r>
              <w:rPr>
                <w:spacing w:val="2"/>
              </w:rPr>
              <w:t xml:space="preserve"> </w:t>
            </w:r>
            <w:r>
              <w:t>juntamente</w:t>
            </w:r>
            <w:r>
              <w:rPr>
                <w:spacing w:val="-9"/>
              </w:rPr>
              <w:t xml:space="preserve"> </w:t>
            </w:r>
            <w:r>
              <w:t>com</w:t>
            </w:r>
            <w:r>
              <w:rPr>
                <w:spacing w:val="-7"/>
              </w:rPr>
              <w:t xml:space="preserve"> </w:t>
            </w:r>
            <w:r>
              <w:t>o</w:t>
            </w:r>
            <w:r>
              <w:rPr>
                <w:spacing w:val="-7"/>
              </w:rPr>
              <w:t xml:space="preserve"> </w:t>
            </w:r>
            <w:r>
              <w:t>exame</w:t>
            </w:r>
            <w:r>
              <w:rPr>
                <w:spacing w:val="-4"/>
              </w:rPr>
              <w:t xml:space="preserve"> </w:t>
            </w:r>
            <w:r>
              <w:rPr>
                <w:spacing w:val="-2"/>
              </w:rPr>
              <w:t>clinico.</w:t>
            </w:r>
          </w:p>
        </w:tc>
        <w:tc>
          <w:tcPr>
            <w:tcW w:w="802" w:type="dxa"/>
            <w:tcBorders>
              <w:left w:val="single" w:sz="4" w:space="0" w:color="000000"/>
            </w:tcBorders>
          </w:tcPr>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pPr>
          </w:p>
          <w:p w:rsidR="00E36186" w:rsidRDefault="00E36186" w:rsidP="00E36186">
            <w:pPr>
              <w:pStyle w:val="TableParagraph"/>
              <w:spacing w:before="4"/>
            </w:pPr>
          </w:p>
          <w:p w:rsidR="00E36186" w:rsidRDefault="00E36186" w:rsidP="00E36186">
            <w:pPr>
              <w:pStyle w:val="TableParagraph"/>
              <w:spacing w:line="239" w:lineRule="exact"/>
              <w:ind w:left="325"/>
            </w:pPr>
            <w:r>
              <w:rPr>
                <w:spacing w:val="-5"/>
              </w:rPr>
              <w:t>15</w:t>
            </w:r>
          </w:p>
        </w:tc>
        <w:tc>
          <w:tcPr>
            <w:tcW w:w="2130" w:type="dxa"/>
            <w:tcBorders>
              <w:right w:val="single" w:sz="4" w:space="0" w:color="000000"/>
            </w:tcBorders>
          </w:tcPr>
          <w:p w:rsidR="00E36186" w:rsidRDefault="00E36186" w:rsidP="00E36186">
            <w:pPr>
              <w:pStyle w:val="TableParagraph"/>
              <w:rPr>
                <w:rFonts w:ascii="Times New Roman"/>
              </w:rPr>
            </w:pPr>
          </w:p>
        </w:tc>
        <w:tc>
          <w:tcPr>
            <w:tcW w:w="2127" w:type="dxa"/>
            <w:tcBorders>
              <w:left w:val="single" w:sz="4" w:space="0" w:color="000000"/>
              <w:right w:val="single" w:sz="4" w:space="0" w:color="000000"/>
            </w:tcBorders>
          </w:tcPr>
          <w:p w:rsidR="00E36186" w:rsidRDefault="00E36186" w:rsidP="00E36186">
            <w:pPr>
              <w:pStyle w:val="TableParagraph"/>
              <w:rPr>
                <w:rFonts w:ascii="Times New Roman"/>
              </w:rPr>
            </w:pPr>
          </w:p>
        </w:tc>
      </w:tr>
    </w:tbl>
    <w:p w:rsidR="00E36186" w:rsidRDefault="00E36186" w:rsidP="00E36186">
      <w:pPr>
        <w:pStyle w:val="Corpodetexto"/>
        <w:spacing w:before="12"/>
        <w:rPr>
          <w:sz w:val="20"/>
        </w:rPr>
      </w:pPr>
    </w:p>
    <w:p w:rsidR="00E36186" w:rsidRDefault="00E36186" w:rsidP="00E36186">
      <w:pPr>
        <w:jc w:val="right"/>
        <w:rPr>
          <w:sz w:val="20"/>
        </w:rPr>
        <w:sectPr w:rsidR="00E36186">
          <w:pgSz w:w="11910" w:h="16840"/>
          <w:pgMar w:top="1920" w:right="0" w:bottom="280" w:left="300" w:header="720" w:footer="720" w:gutter="0"/>
          <w:cols w:space="720"/>
        </w:sectPr>
      </w:pPr>
    </w:p>
    <w:p w:rsidR="00E36186" w:rsidRDefault="00E36186" w:rsidP="00E36186">
      <w:pPr>
        <w:pStyle w:val="Corpodetexto"/>
        <w:spacing w:before="85"/>
        <w:rPr>
          <w:sz w:val="20"/>
        </w:rPr>
      </w:pPr>
    </w:p>
    <w:tbl>
      <w:tblPr>
        <w:tblStyle w:val="TableNormal"/>
        <w:tblW w:w="0" w:type="auto"/>
        <w:tblInd w:w="13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5"/>
        <w:gridCol w:w="5430"/>
        <w:gridCol w:w="802"/>
        <w:gridCol w:w="2130"/>
        <w:gridCol w:w="2127"/>
      </w:tblGrid>
      <w:tr w:rsidR="00E36186" w:rsidTr="00E36186">
        <w:trPr>
          <w:trHeight w:val="3295"/>
        </w:trPr>
        <w:tc>
          <w:tcPr>
            <w:tcW w:w="855" w:type="dxa"/>
            <w:tcBorders>
              <w:left w:val="single" w:sz="4" w:space="0" w:color="000000"/>
              <w:right w:val="single" w:sz="4" w:space="0" w:color="000000"/>
            </w:tcBorders>
          </w:tcPr>
          <w:p w:rsidR="00E36186" w:rsidRDefault="00E36186" w:rsidP="00E36186">
            <w:pPr>
              <w:pStyle w:val="TableParagraph"/>
              <w:rPr>
                <w:rFonts w:ascii="Times New Roman"/>
              </w:rPr>
            </w:pPr>
          </w:p>
        </w:tc>
        <w:tc>
          <w:tcPr>
            <w:tcW w:w="5430" w:type="dxa"/>
            <w:tcBorders>
              <w:left w:val="single" w:sz="4" w:space="0" w:color="000000"/>
              <w:right w:val="single" w:sz="4" w:space="0" w:color="000000"/>
            </w:tcBorders>
          </w:tcPr>
          <w:p w:rsidR="00E36186" w:rsidRDefault="00E36186" w:rsidP="00E36186">
            <w:pPr>
              <w:pStyle w:val="TableParagraph"/>
              <w:spacing w:before="4"/>
              <w:ind w:left="215" w:right="-15"/>
              <w:jc w:val="both"/>
            </w:pPr>
            <w:r>
              <w:t>Realização de exames laboratoriais – (Quando necessários).</w:t>
            </w:r>
          </w:p>
          <w:p w:rsidR="00E36186" w:rsidRDefault="00E36186" w:rsidP="00E36186">
            <w:pPr>
              <w:pStyle w:val="TableParagraph"/>
            </w:pPr>
          </w:p>
          <w:p w:rsidR="00E36186" w:rsidRDefault="00E36186" w:rsidP="00E36186">
            <w:pPr>
              <w:pStyle w:val="TableParagraph"/>
              <w:ind w:left="215" w:right="-15"/>
              <w:jc w:val="both"/>
            </w:pPr>
            <w:r>
              <w:t xml:space="preserve">Acompanhamento das datas de vencimentos de ASOS – Será de responsabilidade </w:t>
            </w:r>
            <w:proofErr w:type="gramStart"/>
            <w:r>
              <w:t>da empresa contratada criar</w:t>
            </w:r>
            <w:proofErr w:type="gramEnd"/>
            <w:r>
              <w:t xml:space="preserve"> o cronograma de vencimentos de ASO e organizar a atualização, enviando o servidor para o laboratório e clínica para a realização dos </w:t>
            </w:r>
            <w:r>
              <w:rPr>
                <w:spacing w:val="-2"/>
              </w:rPr>
              <w:t>exames.</w:t>
            </w:r>
          </w:p>
          <w:p w:rsidR="00E36186" w:rsidRDefault="00E36186" w:rsidP="00E36186">
            <w:pPr>
              <w:pStyle w:val="TableParagraph"/>
              <w:spacing w:before="238" w:line="252" w:lineRule="exact"/>
              <w:ind w:left="102"/>
              <w:jc w:val="both"/>
            </w:pPr>
            <w:r>
              <w:t>Treinamentos necessários para a implantação dos programas</w:t>
            </w:r>
            <w:r>
              <w:rPr>
                <w:spacing w:val="-1"/>
              </w:rPr>
              <w:t xml:space="preserve"> </w:t>
            </w:r>
            <w:r>
              <w:t>–</w:t>
            </w:r>
            <w:r>
              <w:rPr>
                <w:spacing w:val="-4"/>
              </w:rPr>
              <w:t xml:space="preserve"> </w:t>
            </w:r>
            <w:r>
              <w:t>treinamento</w:t>
            </w:r>
            <w:r>
              <w:rPr>
                <w:spacing w:val="-1"/>
              </w:rPr>
              <w:t xml:space="preserve"> </w:t>
            </w:r>
            <w:r>
              <w:t>de</w:t>
            </w:r>
            <w:r>
              <w:rPr>
                <w:spacing w:val="-2"/>
              </w:rPr>
              <w:t xml:space="preserve"> </w:t>
            </w:r>
            <w:r>
              <w:t>NR6,</w:t>
            </w:r>
            <w:r>
              <w:rPr>
                <w:spacing w:val="-3"/>
              </w:rPr>
              <w:t xml:space="preserve"> </w:t>
            </w:r>
            <w:r>
              <w:t>e</w:t>
            </w:r>
            <w:r>
              <w:rPr>
                <w:spacing w:val="-1"/>
              </w:rPr>
              <w:t xml:space="preserve"> </w:t>
            </w:r>
            <w:r>
              <w:t>os</w:t>
            </w:r>
            <w:r>
              <w:rPr>
                <w:spacing w:val="-4"/>
              </w:rPr>
              <w:t xml:space="preserve"> </w:t>
            </w:r>
            <w:r>
              <w:t>demais</w:t>
            </w:r>
            <w:r>
              <w:rPr>
                <w:spacing w:val="-6"/>
              </w:rPr>
              <w:t xml:space="preserve"> </w:t>
            </w:r>
            <w:r>
              <w:t>que</w:t>
            </w:r>
            <w:r>
              <w:rPr>
                <w:spacing w:val="-1"/>
              </w:rPr>
              <w:t xml:space="preserve"> </w:t>
            </w:r>
            <w:r>
              <w:t>se fizerem necessário.</w:t>
            </w:r>
          </w:p>
        </w:tc>
        <w:tc>
          <w:tcPr>
            <w:tcW w:w="802" w:type="dxa"/>
            <w:tcBorders>
              <w:left w:val="single" w:sz="4" w:space="0" w:color="000000"/>
            </w:tcBorders>
          </w:tcPr>
          <w:p w:rsidR="00E36186" w:rsidRDefault="00E36186" w:rsidP="00E36186">
            <w:pPr>
              <w:pStyle w:val="TableParagraph"/>
              <w:rPr>
                <w:rFonts w:ascii="Times New Roman"/>
              </w:rPr>
            </w:pPr>
          </w:p>
        </w:tc>
        <w:tc>
          <w:tcPr>
            <w:tcW w:w="2130" w:type="dxa"/>
            <w:tcBorders>
              <w:right w:val="single" w:sz="4" w:space="0" w:color="000000"/>
            </w:tcBorders>
          </w:tcPr>
          <w:p w:rsidR="00E36186" w:rsidRDefault="00E36186" w:rsidP="00E36186">
            <w:pPr>
              <w:pStyle w:val="TableParagraph"/>
              <w:rPr>
                <w:rFonts w:ascii="Times New Roman"/>
              </w:rPr>
            </w:pPr>
          </w:p>
        </w:tc>
        <w:tc>
          <w:tcPr>
            <w:tcW w:w="2127" w:type="dxa"/>
            <w:tcBorders>
              <w:left w:val="single" w:sz="4" w:space="0" w:color="000000"/>
              <w:right w:val="single" w:sz="4" w:space="0" w:color="000000"/>
            </w:tcBorders>
          </w:tcPr>
          <w:p w:rsidR="00E36186" w:rsidRDefault="00E36186" w:rsidP="00E36186">
            <w:pPr>
              <w:pStyle w:val="TableParagraph"/>
              <w:rPr>
                <w:rFonts w:ascii="Times New Roman"/>
              </w:rPr>
            </w:pPr>
          </w:p>
        </w:tc>
      </w:tr>
      <w:tr w:rsidR="00E36186" w:rsidTr="00E36186">
        <w:trPr>
          <w:trHeight w:val="1276"/>
        </w:trPr>
        <w:tc>
          <w:tcPr>
            <w:tcW w:w="11344" w:type="dxa"/>
            <w:gridSpan w:val="5"/>
            <w:tcBorders>
              <w:left w:val="single" w:sz="4" w:space="0" w:color="000000"/>
              <w:right w:val="single" w:sz="4" w:space="0" w:color="000000"/>
            </w:tcBorders>
          </w:tcPr>
          <w:p w:rsidR="00E36186" w:rsidRDefault="00E36186" w:rsidP="00E36186">
            <w:pPr>
              <w:pStyle w:val="TableParagraph"/>
              <w:spacing w:before="2"/>
            </w:pPr>
          </w:p>
          <w:p w:rsidR="00E36186" w:rsidRDefault="00E36186" w:rsidP="00E36186">
            <w:pPr>
              <w:pStyle w:val="TableParagraph"/>
              <w:ind w:left="100" w:right="-15"/>
              <w:rPr>
                <w:rFonts w:ascii="Arial" w:hAnsi="Arial"/>
                <w:b/>
              </w:rPr>
            </w:pPr>
            <w:r>
              <w:rPr>
                <w:rFonts w:ascii="Arial" w:hAnsi="Arial"/>
                <w:b/>
              </w:rPr>
              <w:t>OBS.1: Número máximo de servidores totais da Câmara Municipal de Piedade de Ponte Nova-MG:</w:t>
            </w:r>
            <w:r>
              <w:rPr>
                <w:rFonts w:ascii="Arial" w:hAnsi="Arial"/>
                <w:b/>
                <w:sz w:val="28"/>
                <w:u w:val="single"/>
              </w:rPr>
              <w:t xml:space="preserve"> 15 (quinze) servidores</w:t>
            </w:r>
            <w:r>
              <w:rPr>
                <w:rFonts w:ascii="Arial" w:hAnsi="Arial"/>
                <w:b/>
                <w:sz w:val="28"/>
              </w:rPr>
              <w:t xml:space="preserve"> </w:t>
            </w:r>
            <w:r>
              <w:rPr>
                <w:rFonts w:ascii="Arial" w:hAnsi="Arial"/>
                <w:b/>
              </w:rPr>
              <w:t>divididos em Efetivos, Comissionados e Vereadores.</w:t>
            </w:r>
          </w:p>
        </w:tc>
      </w:tr>
      <w:tr w:rsidR="00E36186" w:rsidTr="00E36186">
        <w:trPr>
          <w:trHeight w:val="1005"/>
        </w:trPr>
        <w:tc>
          <w:tcPr>
            <w:tcW w:w="7087" w:type="dxa"/>
            <w:gridSpan w:val="3"/>
            <w:vMerge w:val="restart"/>
            <w:tcBorders>
              <w:left w:val="single" w:sz="4" w:space="0" w:color="000000"/>
            </w:tcBorders>
          </w:tcPr>
          <w:p w:rsidR="00E36186" w:rsidRDefault="00E36186" w:rsidP="00E36186">
            <w:pPr>
              <w:pStyle w:val="TableParagraph"/>
              <w:rPr>
                <w:sz w:val="20"/>
              </w:rPr>
            </w:pPr>
          </w:p>
          <w:p w:rsidR="00E36186" w:rsidRDefault="00E36186" w:rsidP="00E36186">
            <w:pPr>
              <w:pStyle w:val="TableParagraph"/>
              <w:spacing w:before="118"/>
              <w:rPr>
                <w:sz w:val="20"/>
              </w:rPr>
            </w:pPr>
          </w:p>
          <w:p w:rsidR="00E36186" w:rsidRDefault="00E36186" w:rsidP="00E36186">
            <w:pPr>
              <w:pStyle w:val="TableParagraph"/>
              <w:ind w:left="94"/>
              <w:jc w:val="center"/>
              <w:rPr>
                <w:rFonts w:ascii="Arial"/>
                <w:b/>
                <w:sz w:val="20"/>
              </w:rPr>
            </w:pPr>
            <w:r>
              <w:rPr>
                <w:rFonts w:ascii="Arial"/>
                <w:b/>
                <w:sz w:val="20"/>
              </w:rPr>
              <w:t>VALORES</w:t>
            </w:r>
            <w:r>
              <w:rPr>
                <w:rFonts w:ascii="Arial"/>
                <w:b/>
                <w:spacing w:val="-12"/>
                <w:sz w:val="20"/>
              </w:rPr>
              <w:t xml:space="preserve"> </w:t>
            </w:r>
            <w:r>
              <w:rPr>
                <w:rFonts w:ascii="Arial"/>
                <w:b/>
                <w:spacing w:val="-2"/>
                <w:sz w:val="20"/>
              </w:rPr>
              <w:t>TOTAIS</w:t>
            </w:r>
          </w:p>
        </w:tc>
        <w:tc>
          <w:tcPr>
            <w:tcW w:w="2130" w:type="dxa"/>
            <w:tcBorders>
              <w:right w:val="single" w:sz="4" w:space="0" w:color="000000"/>
            </w:tcBorders>
          </w:tcPr>
          <w:p w:rsidR="00E36186" w:rsidRDefault="00E36186" w:rsidP="00E36186">
            <w:pPr>
              <w:pStyle w:val="TableParagraph"/>
              <w:spacing w:before="130" w:line="352" w:lineRule="auto"/>
              <w:ind w:left="846" w:right="224" w:hanging="574"/>
              <w:rPr>
                <w:rFonts w:ascii="Arial" w:hAnsi="Arial"/>
                <w:b/>
              </w:rPr>
            </w:pPr>
            <w:r>
              <w:rPr>
                <w:rFonts w:ascii="Arial" w:hAnsi="Arial"/>
                <w:b/>
              </w:rPr>
              <w:t>VALOR</w:t>
            </w:r>
            <w:r>
              <w:rPr>
                <w:rFonts w:ascii="Arial" w:hAnsi="Arial"/>
                <w:b/>
                <w:spacing w:val="-16"/>
              </w:rPr>
              <w:t xml:space="preserve"> </w:t>
            </w:r>
            <w:r>
              <w:rPr>
                <w:rFonts w:ascii="Arial" w:hAnsi="Arial"/>
                <w:b/>
              </w:rPr>
              <w:t xml:space="preserve">TOTAL/ </w:t>
            </w:r>
            <w:r>
              <w:rPr>
                <w:rFonts w:ascii="Arial" w:hAnsi="Arial"/>
                <w:b/>
                <w:spacing w:val="-4"/>
              </w:rPr>
              <w:t>MÊS</w:t>
            </w:r>
          </w:p>
        </w:tc>
        <w:tc>
          <w:tcPr>
            <w:tcW w:w="2127" w:type="dxa"/>
            <w:tcBorders>
              <w:left w:val="single" w:sz="4" w:space="0" w:color="000000"/>
              <w:right w:val="single" w:sz="4" w:space="0" w:color="000000"/>
            </w:tcBorders>
          </w:tcPr>
          <w:p w:rsidR="00E36186" w:rsidRDefault="00E36186" w:rsidP="00E36186">
            <w:pPr>
              <w:pStyle w:val="TableParagraph"/>
              <w:spacing w:before="2"/>
              <w:ind w:left="583" w:right="251" w:hanging="286"/>
              <w:rPr>
                <w:rFonts w:ascii="Arial"/>
                <w:b/>
              </w:rPr>
            </w:pPr>
            <w:r>
              <w:rPr>
                <w:rFonts w:ascii="Arial"/>
                <w:b/>
              </w:rPr>
              <w:t>VALOR</w:t>
            </w:r>
            <w:r>
              <w:rPr>
                <w:rFonts w:ascii="Arial"/>
                <w:b/>
                <w:spacing w:val="-16"/>
              </w:rPr>
              <w:t xml:space="preserve"> </w:t>
            </w:r>
            <w:r>
              <w:rPr>
                <w:rFonts w:ascii="Arial"/>
                <w:b/>
              </w:rPr>
              <w:t xml:space="preserve">TOTAL </w:t>
            </w:r>
            <w:r>
              <w:rPr>
                <w:rFonts w:ascii="Arial"/>
                <w:b/>
                <w:spacing w:val="-2"/>
              </w:rPr>
              <w:t>GLOBAL/</w:t>
            </w:r>
          </w:p>
          <w:p w:rsidR="00E36186" w:rsidRDefault="00E36186" w:rsidP="00E36186">
            <w:pPr>
              <w:pStyle w:val="TableParagraph"/>
              <w:spacing w:before="121"/>
              <w:ind w:left="509"/>
              <w:rPr>
                <w:rFonts w:ascii="Arial"/>
                <w:b/>
              </w:rPr>
            </w:pPr>
            <w:r>
              <w:rPr>
                <w:rFonts w:ascii="Arial"/>
                <w:b/>
                <w:spacing w:val="57"/>
              </w:rPr>
              <w:t xml:space="preserve">04 </w:t>
            </w:r>
            <w:r>
              <w:rPr>
                <w:rFonts w:ascii="Arial"/>
                <w:b/>
                <w:spacing w:val="-2"/>
              </w:rPr>
              <w:t>MESES</w:t>
            </w:r>
          </w:p>
        </w:tc>
      </w:tr>
      <w:tr w:rsidR="00E36186" w:rsidTr="00E36186">
        <w:trPr>
          <w:trHeight w:val="381"/>
        </w:trPr>
        <w:tc>
          <w:tcPr>
            <w:tcW w:w="7087" w:type="dxa"/>
            <w:gridSpan w:val="3"/>
            <w:vMerge/>
            <w:tcBorders>
              <w:top w:val="nil"/>
              <w:left w:val="single" w:sz="4" w:space="0" w:color="000000"/>
            </w:tcBorders>
          </w:tcPr>
          <w:p w:rsidR="00E36186" w:rsidRDefault="00E36186" w:rsidP="00E36186">
            <w:pPr>
              <w:rPr>
                <w:sz w:val="2"/>
                <w:szCs w:val="2"/>
              </w:rPr>
            </w:pPr>
          </w:p>
        </w:tc>
        <w:tc>
          <w:tcPr>
            <w:tcW w:w="2130" w:type="dxa"/>
            <w:tcBorders>
              <w:right w:val="single" w:sz="4" w:space="0" w:color="000000"/>
            </w:tcBorders>
          </w:tcPr>
          <w:p w:rsidR="00E36186" w:rsidRDefault="00E36186" w:rsidP="00E36186">
            <w:pPr>
              <w:pStyle w:val="TableParagraph"/>
              <w:rPr>
                <w:rFonts w:ascii="Times New Roman"/>
              </w:rPr>
            </w:pPr>
          </w:p>
        </w:tc>
        <w:tc>
          <w:tcPr>
            <w:tcW w:w="2127" w:type="dxa"/>
            <w:tcBorders>
              <w:left w:val="single" w:sz="4" w:space="0" w:color="000000"/>
              <w:right w:val="single" w:sz="4" w:space="0" w:color="000000"/>
            </w:tcBorders>
          </w:tcPr>
          <w:p w:rsidR="00E36186" w:rsidRDefault="00E36186" w:rsidP="00E36186">
            <w:pPr>
              <w:pStyle w:val="TableParagraph"/>
              <w:rPr>
                <w:rFonts w:ascii="Times New Roman"/>
              </w:rPr>
            </w:pPr>
          </w:p>
        </w:tc>
      </w:tr>
      <w:tr w:rsidR="00E36186" w:rsidTr="00E36186">
        <w:trPr>
          <w:trHeight w:val="3043"/>
        </w:trPr>
        <w:tc>
          <w:tcPr>
            <w:tcW w:w="11344" w:type="dxa"/>
            <w:gridSpan w:val="5"/>
            <w:tcBorders>
              <w:left w:val="single" w:sz="4" w:space="0" w:color="000000"/>
            </w:tcBorders>
          </w:tcPr>
          <w:p w:rsidR="00E36186" w:rsidRDefault="00E36186" w:rsidP="00E36186">
            <w:pPr>
              <w:pStyle w:val="TableParagraph"/>
              <w:spacing w:before="3"/>
            </w:pPr>
          </w:p>
          <w:p w:rsidR="00E36186" w:rsidRDefault="00E36186" w:rsidP="00E36186">
            <w:pPr>
              <w:pStyle w:val="TableParagraph"/>
              <w:ind w:left="100" w:right="-15"/>
              <w:jc w:val="both"/>
            </w:pPr>
            <w:r>
              <w:t xml:space="preserve">OBJETO: O objeto </w:t>
            </w:r>
            <w:proofErr w:type="gramStart"/>
            <w:r>
              <w:t>da</w:t>
            </w:r>
            <w:r>
              <w:rPr>
                <w:spacing w:val="-1"/>
              </w:rPr>
              <w:t xml:space="preserve"> </w:t>
            </w:r>
            <w:r>
              <w:t>presente</w:t>
            </w:r>
            <w:proofErr w:type="gramEnd"/>
            <w:r>
              <w:t xml:space="preserve"> contratação</w:t>
            </w:r>
            <w:r>
              <w:rPr>
                <w:spacing w:val="-1"/>
              </w:rPr>
              <w:t xml:space="preserve"> </w:t>
            </w:r>
            <w:r>
              <w:t>é a</w:t>
            </w:r>
            <w:r>
              <w:rPr>
                <w:spacing w:val="-1"/>
              </w:rPr>
              <w:t xml:space="preserve"> </w:t>
            </w:r>
            <w:r>
              <w:t>escolha da proposta mais</w:t>
            </w:r>
            <w:r>
              <w:rPr>
                <w:spacing w:val="-3"/>
              </w:rPr>
              <w:t xml:space="preserve"> </w:t>
            </w:r>
            <w:r>
              <w:t>vantajosa para Contratação de empresa especializada para prestar serviços referentes à Saúde e Segurança do Trabalho, visando a Atualização, implantação</w:t>
            </w:r>
            <w:r>
              <w:rPr>
                <w:spacing w:val="-3"/>
              </w:rPr>
              <w:t xml:space="preserve"> </w:t>
            </w:r>
            <w:r>
              <w:t>e</w:t>
            </w:r>
            <w:r>
              <w:rPr>
                <w:spacing w:val="-3"/>
              </w:rPr>
              <w:t xml:space="preserve"> </w:t>
            </w:r>
            <w:r>
              <w:t>acompanhamento</w:t>
            </w:r>
            <w:r>
              <w:rPr>
                <w:spacing w:val="-3"/>
              </w:rPr>
              <w:t xml:space="preserve"> </w:t>
            </w:r>
            <w:r>
              <w:t>dos</w:t>
            </w:r>
            <w:r>
              <w:rPr>
                <w:spacing w:val="-4"/>
              </w:rPr>
              <w:t xml:space="preserve"> </w:t>
            </w:r>
            <w:r>
              <w:t>programas de saúde do trabalho, exigidos</w:t>
            </w:r>
            <w:r>
              <w:rPr>
                <w:spacing w:val="-3"/>
              </w:rPr>
              <w:t xml:space="preserve"> </w:t>
            </w:r>
            <w:r>
              <w:t>pela legislação trabalhista vigente: PGR –(Programa de Gerenciamento de Riscos) conforme norma regulamentadora NR9 do</w:t>
            </w:r>
            <w:r>
              <w:rPr>
                <w:spacing w:val="-8"/>
              </w:rPr>
              <w:t xml:space="preserve"> </w:t>
            </w:r>
            <w:r>
              <w:t>Ministério do Trabalho</w:t>
            </w:r>
            <w:r>
              <w:rPr>
                <w:spacing w:val="40"/>
              </w:rPr>
              <w:t xml:space="preserve"> </w:t>
            </w:r>
            <w:r>
              <w:t>e Previdência; PCMSO – (Programa de Controle Médico de Saúde</w:t>
            </w:r>
            <w:r>
              <w:rPr>
                <w:spacing w:val="40"/>
              </w:rPr>
              <w:t xml:space="preserve"> </w:t>
            </w:r>
            <w:r>
              <w:t>Ocupacional), conforme norma regulamentadora</w:t>
            </w:r>
            <w:r>
              <w:rPr>
                <w:spacing w:val="40"/>
              </w:rPr>
              <w:t xml:space="preserve"> </w:t>
            </w:r>
            <w:r>
              <w:t>NR7</w:t>
            </w:r>
            <w:r>
              <w:rPr>
                <w:spacing w:val="40"/>
              </w:rPr>
              <w:t xml:space="preserve"> </w:t>
            </w:r>
            <w:r>
              <w:t>do</w:t>
            </w:r>
            <w:r>
              <w:rPr>
                <w:spacing w:val="40"/>
              </w:rPr>
              <w:t xml:space="preserve"> </w:t>
            </w:r>
            <w:r>
              <w:t>Ministério</w:t>
            </w:r>
            <w:r>
              <w:rPr>
                <w:spacing w:val="40"/>
              </w:rPr>
              <w:t xml:space="preserve"> </w:t>
            </w:r>
            <w:r>
              <w:t>do</w:t>
            </w:r>
            <w:r>
              <w:rPr>
                <w:spacing w:val="40"/>
              </w:rPr>
              <w:t xml:space="preserve"> </w:t>
            </w:r>
            <w:r>
              <w:t>Trabalho</w:t>
            </w:r>
            <w:r>
              <w:rPr>
                <w:spacing w:val="40"/>
              </w:rPr>
              <w:t xml:space="preserve"> </w:t>
            </w:r>
            <w:r>
              <w:t>ePrevidência; LTCAT (Laudo Técnico das Condições do ambiente de Trabalho); Transmissão dos eventos S-2210 – Comunicação de Acidente de Trabalho, S-2220 – Monitoramento da Saúde do Trabalhadore S-2240 – Condições Ambientais do Trabalho-Fatores de Risco, para o eSocial; Gestão do programa de controle médico com: Emissãode ASO – Atestado de Saúde Ocupacional, por funcionário</w:t>
            </w:r>
            <w:r>
              <w:rPr>
                <w:spacing w:val="-16"/>
              </w:rPr>
              <w:t xml:space="preserve"> </w:t>
            </w:r>
            <w:r>
              <w:t>(ASO</w:t>
            </w:r>
            <w:r>
              <w:rPr>
                <w:spacing w:val="-16"/>
              </w:rPr>
              <w:t xml:space="preserve"> </w:t>
            </w:r>
            <w:r>
              <w:t>Periódico),</w:t>
            </w:r>
            <w:r>
              <w:rPr>
                <w:spacing w:val="-15"/>
              </w:rPr>
              <w:t xml:space="preserve"> </w:t>
            </w:r>
            <w:r>
              <w:t>de</w:t>
            </w:r>
            <w:r>
              <w:rPr>
                <w:spacing w:val="-19"/>
              </w:rPr>
              <w:t xml:space="preserve"> </w:t>
            </w:r>
            <w:r>
              <w:t>acordo</w:t>
            </w:r>
            <w:r>
              <w:rPr>
                <w:spacing w:val="-18"/>
              </w:rPr>
              <w:t xml:space="preserve"> </w:t>
            </w:r>
            <w:r>
              <w:t>coma</w:t>
            </w:r>
            <w:r>
              <w:rPr>
                <w:spacing w:val="-8"/>
              </w:rPr>
              <w:t xml:space="preserve"> </w:t>
            </w:r>
            <w:r>
              <w:t>norma</w:t>
            </w:r>
            <w:r>
              <w:rPr>
                <w:spacing w:val="-5"/>
              </w:rPr>
              <w:t xml:space="preserve"> </w:t>
            </w:r>
            <w:r>
              <w:t>regulamentadora</w:t>
            </w:r>
            <w:r>
              <w:rPr>
                <w:spacing w:val="-4"/>
              </w:rPr>
              <w:t xml:space="preserve"> </w:t>
            </w:r>
            <w:r>
              <w:t>NR7</w:t>
            </w:r>
            <w:r>
              <w:rPr>
                <w:spacing w:val="-3"/>
              </w:rPr>
              <w:t xml:space="preserve"> </w:t>
            </w:r>
            <w:r>
              <w:t>do</w:t>
            </w:r>
            <w:r>
              <w:rPr>
                <w:spacing w:val="-5"/>
              </w:rPr>
              <w:t xml:space="preserve"> </w:t>
            </w:r>
            <w:r>
              <w:t>Ministério do</w:t>
            </w:r>
            <w:r>
              <w:rPr>
                <w:spacing w:val="-8"/>
              </w:rPr>
              <w:t xml:space="preserve"> </w:t>
            </w:r>
            <w:r>
              <w:t>Trabalho</w:t>
            </w:r>
            <w:r>
              <w:rPr>
                <w:spacing w:val="-6"/>
              </w:rPr>
              <w:t xml:space="preserve"> </w:t>
            </w:r>
            <w:r>
              <w:t>e</w:t>
            </w:r>
            <w:r>
              <w:rPr>
                <w:spacing w:val="-3"/>
              </w:rPr>
              <w:t xml:space="preserve"> </w:t>
            </w:r>
            <w:r>
              <w:t>Previdência.</w:t>
            </w:r>
          </w:p>
        </w:tc>
      </w:tr>
    </w:tbl>
    <w:p w:rsidR="00E36186" w:rsidRDefault="00E36186" w:rsidP="00E36186">
      <w:pPr>
        <w:pStyle w:val="Corpodetexto"/>
        <w:spacing w:before="3"/>
        <w:rPr>
          <w:sz w:val="11"/>
        </w:rPr>
      </w:pPr>
    </w:p>
    <w:tbl>
      <w:tblPr>
        <w:tblStyle w:val="TableNormal"/>
        <w:tblW w:w="0" w:type="auto"/>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815"/>
        <w:gridCol w:w="7400"/>
      </w:tblGrid>
      <w:tr w:rsidR="00E36186" w:rsidTr="00E36186">
        <w:trPr>
          <w:trHeight w:val="1638"/>
        </w:trPr>
        <w:tc>
          <w:tcPr>
            <w:tcW w:w="3815" w:type="dxa"/>
            <w:tcBorders>
              <w:left w:val="single" w:sz="4" w:space="0" w:color="000000"/>
            </w:tcBorders>
          </w:tcPr>
          <w:p w:rsidR="00E36186" w:rsidRDefault="00E36186" w:rsidP="00E36186">
            <w:pPr>
              <w:pStyle w:val="TableParagraph"/>
              <w:spacing w:line="253" w:lineRule="exact"/>
              <w:ind w:left="74"/>
            </w:pPr>
            <w:r>
              <w:t>Carimbo</w:t>
            </w:r>
            <w:r>
              <w:rPr>
                <w:spacing w:val="-7"/>
              </w:rPr>
              <w:t xml:space="preserve"> </w:t>
            </w:r>
            <w:r>
              <w:rPr>
                <w:spacing w:val="-4"/>
              </w:rPr>
              <w:t>CNPJ</w:t>
            </w:r>
          </w:p>
        </w:tc>
        <w:tc>
          <w:tcPr>
            <w:tcW w:w="7400" w:type="dxa"/>
            <w:tcBorders>
              <w:top w:val="single" w:sz="4" w:space="0" w:color="000000"/>
              <w:bottom w:val="single" w:sz="4" w:space="0" w:color="000000"/>
            </w:tcBorders>
          </w:tcPr>
          <w:p w:rsidR="00E36186" w:rsidRDefault="00E36186" w:rsidP="00E36186">
            <w:pPr>
              <w:pStyle w:val="TableParagraph"/>
              <w:spacing w:before="39"/>
            </w:pPr>
          </w:p>
          <w:p w:rsidR="00E36186" w:rsidRDefault="00E36186" w:rsidP="00E36186">
            <w:pPr>
              <w:pStyle w:val="TableParagraph"/>
              <w:tabs>
                <w:tab w:val="left" w:pos="2395"/>
                <w:tab w:val="left" w:pos="3669"/>
                <w:tab w:val="left" w:pos="4523"/>
                <w:tab w:val="left" w:pos="5435"/>
                <w:tab w:val="left" w:pos="5866"/>
              </w:tabs>
              <w:ind w:left="68"/>
              <w:jc w:val="center"/>
            </w:pPr>
            <w:r>
              <w:rPr>
                <w:u w:val="single"/>
              </w:rPr>
              <w:tab/>
            </w:r>
            <w:r>
              <w:t xml:space="preserve">/ MG, </w:t>
            </w:r>
            <w:r>
              <w:rPr>
                <w:u w:val="single"/>
              </w:rPr>
              <w:tab/>
            </w:r>
            <w:r>
              <w:t xml:space="preserve">/ </w:t>
            </w:r>
            <w:r>
              <w:rPr>
                <w:u w:val="single"/>
              </w:rPr>
              <w:tab/>
            </w:r>
            <w:r>
              <w:t xml:space="preserve">/ </w:t>
            </w:r>
            <w:r>
              <w:rPr>
                <w:u w:val="single"/>
              </w:rPr>
              <w:tab/>
            </w:r>
            <w:r>
              <w:rPr>
                <w:u w:val="single"/>
              </w:rPr>
              <w:tab/>
            </w:r>
          </w:p>
          <w:p w:rsidR="00E36186" w:rsidRDefault="00E36186" w:rsidP="00E36186">
            <w:pPr>
              <w:pStyle w:val="TableParagraph"/>
              <w:rPr>
                <w:sz w:val="20"/>
              </w:rPr>
            </w:pPr>
          </w:p>
          <w:p w:rsidR="00E36186" w:rsidRDefault="00E36186" w:rsidP="00E36186">
            <w:pPr>
              <w:pStyle w:val="TableParagraph"/>
              <w:spacing w:before="78"/>
              <w:rPr>
                <w:sz w:val="20"/>
              </w:rPr>
            </w:pPr>
          </w:p>
          <w:p w:rsidR="00E36186" w:rsidRDefault="00E36186" w:rsidP="00E36186">
            <w:pPr>
              <w:pStyle w:val="TableParagraph"/>
              <w:spacing w:line="20" w:lineRule="exact"/>
              <w:ind w:left="359"/>
              <w:rPr>
                <w:sz w:val="2"/>
              </w:rPr>
            </w:pPr>
            <w:r>
              <w:rPr>
                <w:noProof/>
                <w:sz w:val="2"/>
                <w:lang w:val="pt-BR" w:eastAsia="pt-BR"/>
              </w:rPr>
              <mc:AlternateContent>
                <mc:Choice Requires="wpg">
                  <w:drawing>
                    <wp:inline distT="0" distB="0" distL="0" distR="0" wp14:anchorId="7540B086" wp14:editId="4DC0FF7D">
                      <wp:extent cx="4352925" cy="9525"/>
                      <wp:effectExtent l="9525"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52925" cy="9525"/>
                                <a:chOff x="0" y="0"/>
                                <a:chExt cx="4352925" cy="9525"/>
                              </a:xfrm>
                            </wpg:grpSpPr>
                            <wps:wsp>
                              <wps:cNvPr id="75" name="Graphic 75"/>
                              <wps:cNvSpPr/>
                              <wps:spPr>
                                <a:xfrm>
                                  <a:off x="0" y="4450"/>
                                  <a:ext cx="4352925" cy="1270"/>
                                </a:xfrm>
                                <a:custGeom>
                                  <a:avLst/>
                                  <a:gdLst/>
                                  <a:ahLst/>
                                  <a:cxnLst/>
                                  <a:rect l="l" t="t" r="r" b="b"/>
                                  <a:pathLst>
                                    <a:path w="4352925">
                                      <a:moveTo>
                                        <a:pt x="0" y="0"/>
                                      </a:moveTo>
                                      <a:lnTo>
                                        <a:pt x="4352572" y="0"/>
                                      </a:lnTo>
                                    </a:path>
                                  </a:pathLst>
                                </a:custGeom>
                                <a:ln w="89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id="Group 74" o:spid="_x0000_s1026" style="width:342.75pt;height:.75pt;mso-position-horizontal-relative:char;mso-position-vertical-relative:line" coordsize="4352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">
                      <v:shape id="Graphic 75" o:spid="_x0000_s1027" style="position:absolute;top:44;width:43529;height:13;visibility:visible;mso-wrap-style:square;v-text-anchor:top" coordsize="435292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O8YsMA&#10;AADbAAAADwAAAGRycy9kb3ducmV2LnhtbESPQWvCQBSE7wX/w/IEb3VjwSrRVUKpIORUK3h9Zp/Z&#10;YPZtzG5j9Ne7gtDjMDPfMMt1b2vRUesrxwom4wQEceF0xaWC/e/mfQ7CB2SNtWNScCMP69XgbYmp&#10;dlf+oW4XShEh7FNUYEJoUil9YciiH7uGOHon11oMUbal1C1eI9zW8iNJPqXFiuOCwYa+DBXn3Z9V&#10;cDzl2aFrMvO9uXf5tL7Mtn1+VGo07LMFiEB9+A+/2lutYDaF55f4A+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UO8YsMAAADbAAAADwAAAAAAAAAAAAAAAACYAgAAZHJzL2Rv&#10;d25yZXYueG1sUEsFBgAAAAAEAAQA9QAAAIgDAAAAAA==&#10;" path="m,l4352572,e" filled="f" strokeweight=".24725mm">
                        <v:path arrowok="t"/>
                      </v:shape>
                      <w10:anchorlock/>
                    </v:group>
                  </w:pict>
                </mc:Fallback>
              </mc:AlternateContent>
            </w:r>
          </w:p>
          <w:p w:rsidR="00E36186" w:rsidRDefault="00E36186" w:rsidP="00E36186">
            <w:pPr>
              <w:pStyle w:val="TableParagraph"/>
              <w:spacing w:before="29"/>
              <w:ind w:left="12"/>
              <w:jc w:val="center"/>
            </w:pPr>
            <w:r>
              <w:t>Assinatura</w:t>
            </w:r>
            <w:r>
              <w:rPr>
                <w:spacing w:val="-5"/>
              </w:rPr>
              <w:t xml:space="preserve"> </w:t>
            </w:r>
            <w:r>
              <w:t>do</w:t>
            </w:r>
            <w:r>
              <w:rPr>
                <w:spacing w:val="-6"/>
              </w:rPr>
              <w:t xml:space="preserve"> </w:t>
            </w:r>
            <w:r>
              <w:rPr>
                <w:spacing w:val="-2"/>
              </w:rPr>
              <w:t>Representante</w:t>
            </w:r>
          </w:p>
        </w:tc>
      </w:tr>
    </w:tbl>
    <w:p w:rsidR="00E36186" w:rsidRDefault="00E36186" w:rsidP="00E36186">
      <w:pPr>
        <w:pStyle w:val="Corpodetexto"/>
        <w:spacing w:before="57"/>
        <w:rPr>
          <w:sz w:val="20"/>
        </w:rPr>
      </w:pPr>
    </w:p>
    <w:p w:rsidR="00E36186" w:rsidRDefault="00E36186" w:rsidP="00E36186">
      <w:pPr>
        <w:ind w:right="850"/>
        <w:jc w:val="right"/>
        <w:rPr>
          <w:sz w:val="20"/>
        </w:rPr>
      </w:pPr>
    </w:p>
    <w:p w:rsidR="00BD30C6" w:rsidRDefault="00BD30C6">
      <w:bookmarkStart w:id="0" w:name="_GoBack"/>
      <w:bookmarkEnd w:id="0"/>
    </w:p>
    <w:sectPr w:rsidR="00BD30C6">
      <w:pgSz w:w="11910" w:h="16840"/>
      <w:pgMar w:top="1920" w:right="0" w:bottom="280" w:left="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186" w:rsidRDefault="00E36186">
    <w:pPr>
      <w:pStyle w:val="Cabealho"/>
    </w:pPr>
    <w:r>
      <w:rPr>
        <w:rFonts w:asciiTheme="minorHAnsi" w:hAnsiTheme="minorHAnsi"/>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5.95pt;margin-top:6.45pt;width:56.35pt;height:63pt;z-index:251659264;visibility:visible;mso-wrap-edited:f">
          <v:imagedata r:id="rId1" o:title=""/>
          <w10:wrap type="topAndBottom"/>
        </v:shape>
        <o:OLEObject Type="Embed" ProgID="Word.Picture.8" ShapeID="_x0000_s2049" DrawAspect="Content" ObjectID="_1789904590" r:id="rId2"/>
      </w:pict>
    </w:r>
  </w:p>
  <w:p w:rsidR="00E36186" w:rsidRDefault="00E36186" w:rsidP="00E36186">
    <w:pPr>
      <w:tabs>
        <w:tab w:val="center" w:pos="4252"/>
        <w:tab w:val="right" w:pos="8504"/>
      </w:tabs>
      <w:rPr>
        <w:rFonts w:ascii="Bodoni MT" w:hAnsi="Bodoni MT"/>
        <w:b/>
        <w:bCs/>
        <w:smallCaps/>
        <w:sz w:val="24"/>
        <w:szCs w:val="24"/>
        <w:lang w:eastAsia="pt-BR"/>
      </w:rPr>
    </w:pPr>
  </w:p>
  <w:p w:rsidR="00E36186" w:rsidRPr="00ED5D71" w:rsidRDefault="00E36186" w:rsidP="00E36186">
    <w:pPr>
      <w:tabs>
        <w:tab w:val="center" w:pos="4252"/>
        <w:tab w:val="right" w:pos="8504"/>
      </w:tabs>
      <w:jc w:val="center"/>
      <w:rPr>
        <w:rFonts w:ascii="Bodoni MT" w:hAnsi="Bodoni MT"/>
        <w:b/>
        <w:bCs/>
        <w:smallCaps/>
        <w:sz w:val="24"/>
        <w:szCs w:val="24"/>
        <w:lang w:eastAsia="pt-BR"/>
      </w:rPr>
    </w:pPr>
    <w:r w:rsidRPr="00ED5D71">
      <w:rPr>
        <w:rFonts w:ascii="Bodoni MT" w:hAnsi="Bodoni MT"/>
        <w:b/>
        <w:bCs/>
        <w:smallCaps/>
        <w:sz w:val="24"/>
        <w:szCs w:val="24"/>
        <w:lang w:eastAsia="pt-BR"/>
      </w:rPr>
      <w:t>Câmara Municipal de Piedade de Ponte Nova</w:t>
    </w:r>
  </w:p>
  <w:p w:rsidR="00E36186" w:rsidRPr="00ED5D71" w:rsidRDefault="00E36186" w:rsidP="00E36186">
    <w:pPr>
      <w:tabs>
        <w:tab w:val="center" w:pos="4419"/>
        <w:tab w:val="right" w:pos="8838"/>
      </w:tabs>
      <w:jc w:val="center"/>
      <w:rPr>
        <w:rFonts w:ascii="Bodoni MT" w:hAnsi="Bodoni MT"/>
        <w:b/>
        <w:bCs/>
        <w:smallCaps/>
        <w:sz w:val="24"/>
        <w:szCs w:val="24"/>
        <w:lang w:eastAsia="pt-BR"/>
      </w:rPr>
    </w:pPr>
    <w:r>
      <w:rPr>
        <w:noProof/>
        <w:lang w:val="pt-BR" w:eastAsia="pt-BR"/>
      </w:rPr>
      <mc:AlternateContent>
        <mc:Choice Requires="wps">
          <w:drawing>
            <wp:anchor distT="0" distB="0" distL="114300" distR="114300" simplePos="0" relativeHeight="251660288" behindDoc="0" locked="0" layoutInCell="1" allowOverlap="1" wp14:anchorId="284DFC59" wp14:editId="52D6A372">
              <wp:simplePos x="0" y="0"/>
              <wp:positionH relativeFrom="column">
                <wp:posOffset>1806464</wp:posOffset>
              </wp:positionH>
              <wp:positionV relativeFrom="paragraph">
                <wp:posOffset>79403</wp:posOffset>
              </wp:positionV>
              <wp:extent cx="3429000" cy="0"/>
              <wp:effectExtent l="0" t="19050" r="0" b="1905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2.25pt,6.25pt" to="412.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" strokeweight="3pt"/>
          </w:pict>
        </mc:Fallback>
      </mc:AlternateContent>
    </w:r>
  </w:p>
  <w:p w:rsidR="00E36186" w:rsidRPr="00ED5D71" w:rsidRDefault="00E36186" w:rsidP="00E36186">
    <w:pPr>
      <w:tabs>
        <w:tab w:val="center" w:pos="4419"/>
        <w:tab w:val="right" w:pos="8838"/>
      </w:tabs>
      <w:jc w:val="center"/>
      <w:rPr>
        <w:rFonts w:ascii="Bodoni MT" w:hAnsi="Bodoni MT"/>
        <w:b/>
        <w:bCs/>
        <w:smallCaps/>
        <w:sz w:val="24"/>
        <w:szCs w:val="24"/>
        <w:lang w:eastAsia="pt-BR"/>
      </w:rPr>
    </w:pPr>
    <w:r w:rsidRPr="00ED5D71">
      <w:rPr>
        <w:rFonts w:ascii="Bodoni MT" w:hAnsi="Bodoni MT"/>
        <w:b/>
        <w:bCs/>
        <w:smallCaps/>
        <w:sz w:val="24"/>
        <w:szCs w:val="24"/>
        <w:lang w:eastAsia="pt-BR"/>
      </w:rPr>
      <w:t>Rua Professor José Sátiro de Melo, 85 –</w:t>
    </w:r>
    <w:proofErr w:type="gramStart"/>
    <w:r w:rsidRPr="00ED5D71">
      <w:rPr>
        <w:rFonts w:ascii="Bodoni MT" w:hAnsi="Bodoni MT"/>
        <w:b/>
        <w:bCs/>
        <w:smallCaps/>
        <w:sz w:val="24"/>
        <w:szCs w:val="24"/>
        <w:lang w:eastAsia="pt-BR"/>
      </w:rPr>
      <w:t xml:space="preserve">  </w:t>
    </w:r>
    <w:proofErr w:type="gramEnd"/>
    <w:r w:rsidRPr="00ED5D71">
      <w:rPr>
        <w:rFonts w:ascii="Bodoni MT" w:hAnsi="Bodoni MT"/>
        <w:b/>
        <w:bCs/>
        <w:smallCaps/>
        <w:sz w:val="24"/>
        <w:szCs w:val="24"/>
        <w:lang w:eastAsia="pt-BR"/>
      </w:rPr>
      <w:t>Centro – CEP: 35.382-000</w:t>
    </w:r>
  </w:p>
  <w:p w:rsidR="00E36186" w:rsidRPr="00ED5D71" w:rsidRDefault="00E36186" w:rsidP="00E36186">
    <w:pPr>
      <w:tabs>
        <w:tab w:val="center" w:pos="4419"/>
        <w:tab w:val="right" w:pos="8838"/>
      </w:tabs>
      <w:jc w:val="center"/>
      <w:rPr>
        <w:rFonts w:ascii="Bodoni MT" w:hAnsi="Bodoni MT"/>
        <w:b/>
        <w:bCs/>
        <w:smallCaps/>
        <w:sz w:val="24"/>
        <w:szCs w:val="24"/>
        <w:lang w:eastAsia="pt-BR"/>
      </w:rPr>
    </w:pPr>
    <w:r w:rsidRPr="00ED5D71">
      <w:rPr>
        <w:rFonts w:ascii="Bodoni MT" w:hAnsi="Bodoni MT"/>
        <w:b/>
        <w:bCs/>
        <w:smallCaps/>
        <w:sz w:val="24"/>
        <w:szCs w:val="24"/>
        <w:lang w:eastAsia="pt-BR"/>
      </w:rPr>
      <w:t>CNPJ=00.907.927/0001-00</w:t>
    </w:r>
    <w:proofErr w:type="gramStart"/>
    <w:r w:rsidRPr="00ED5D71">
      <w:rPr>
        <w:rFonts w:ascii="Bodoni MT" w:hAnsi="Bodoni MT"/>
        <w:b/>
        <w:bCs/>
        <w:smallCaps/>
        <w:sz w:val="24"/>
        <w:szCs w:val="24"/>
        <w:lang w:eastAsia="pt-BR"/>
      </w:rPr>
      <w:t xml:space="preserve">    </w:t>
    </w:r>
    <w:proofErr w:type="gramEnd"/>
    <w:r w:rsidRPr="00ED5D71">
      <w:rPr>
        <w:rFonts w:ascii="Bodoni MT" w:hAnsi="Bodoni MT"/>
        <w:b/>
        <w:bCs/>
        <w:smallCaps/>
        <w:sz w:val="24"/>
        <w:szCs w:val="24"/>
        <w:lang w:eastAsia="pt-BR"/>
      </w:rPr>
      <w:t>Telefax=31/3871-5110</w:t>
    </w:r>
  </w:p>
  <w:p w:rsidR="00E36186" w:rsidRDefault="00E36186" w:rsidP="00E36186">
    <w:pPr>
      <w:pStyle w:val="Cabealho"/>
    </w:pPr>
  </w:p>
  <w:p w:rsidR="00E36186" w:rsidRDefault="00E3618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186" w:rsidRDefault="00E36186">
    <w:pPr>
      <w:pStyle w:val="Cabealho"/>
    </w:pPr>
    <w:r>
      <w:rPr>
        <w:rFonts w:asciiTheme="minorHAnsi" w:hAnsiTheme="minorHAnsi"/>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5.95pt;margin-top:6.45pt;width:56.35pt;height:63pt;z-index:251661312;visibility:visible;mso-wrap-edited:f">
          <v:imagedata r:id="rId1" o:title=""/>
          <w10:wrap type="topAndBottom"/>
        </v:shape>
        <o:OLEObject Type="Embed" ProgID="Word.Picture.8" ShapeID="_x0000_s2050" DrawAspect="Content" ObjectID="_1789904591" r:id="rId2"/>
      </w:pict>
    </w:r>
  </w:p>
  <w:p w:rsidR="00E36186" w:rsidRDefault="00E36186" w:rsidP="00E36186">
    <w:pPr>
      <w:tabs>
        <w:tab w:val="center" w:pos="4252"/>
        <w:tab w:val="right" w:pos="8504"/>
      </w:tabs>
      <w:rPr>
        <w:rFonts w:ascii="Bodoni MT" w:hAnsi="Bodoni MT"/>
        <w:b/>
        <w:bCs/>
        <w:smallCaps/>
        <w:sz w:val="24"/>
        <w:szCs w:val="24"/>
        <w:lang w:eastAsia="pt-BR"/>
      </w:rPr>
    </w:pPr>
  </w:p>
  <w:p w:rsidR="00E36186" w:rsidRPr="00ED5D71" w:rsidRDefault="00E36186" w:rsidP="00E36186">
    <w:pPr>
      <w:tabs>
        <w:tab w:val="center" w:pos="4252"/>
        <w:tab w:val="right" w:pos="8504"/>
      </w:tabs>
      <w:jc w:val="center"/>
      <w:rPr>
        <w:rFonts w:ascii="Bodoni MT" w:hAnsi="Bodoni MT"/>
        <w:b/>
        <w:bCs/>
        <w:smallCaps/>
        <w:sz w:val="24"/>
        <w:szCs w:val="24"/>
        <w:lang w:eastAsia="pt-BR"/>
      </w:rPr>
    </w:pPr>
    <w:r w:rsidRPr="00ED5D71">
      <w:rPr>
        <w:rFonts w:ascii="Bodoni MT" w:hAnsi="Bodoni MT"/>
        <w:b/>
        <w:bCs/>
        <w:smallCaps/>
        <w:sz w:val="24"/>
        <w:szCs w:val="24"/>
        <w:lang w:eastAsia="pt-BR"/>
      </w:rPr>
      <w:t>Câmara Municipal de Piedade de Ponte Nova</w:t>
    </w:r>
  </w:p>
  <w:p w:rsidR="00E36186" w:rsidRPr="00ED5D71" w:rsidRDefault="00E36186" w:rsidP="00E36186">
    <w:pPr>
      <w:tabs>
        <w:tab w:val="center" w:pos="4419"/>
        <w:tab w:val="right" w:pos="8838"/>
      </w:tabs>
      <w:jc w:val="center"/>
      <w:rPr>
        <w:rFonts w:ascii="Bodoni MT" w:hAnsi="Bodoni MT"/>
        <w:b/>
        <w:bCs/>
        <w:smallCaps/>
        <w:sz w:val="24"/>
        <w:szCs w:val="24"/>
        <w:lang w:eastAsia="pt-BR"/>
      </w:rPr>
    </w:pPr>
    <w:r>
      <w:rPr>
        <w:noProof/>
        <w:lang w:val="pt-BR" w:eastAsia="pt-BR"/>
      </w:rPr>
      <mc:AlternateContent>
        <mc:Choice Requires="wps">
          <w:drawing>
            <wp:anchor distT="0" distB="0" distL="114300" distR="114300" simplePos="0" relativeHeight="251662336" behindDoc="0" locked="0" layoutInCell="1" allowOverlap="1" wp14:anchorId="2FB88897" wp14:editId="555CCB2B">
              <wp:simplePos x="0" y="0"/>
              <wp:positionH relativeFrom="column">
                <wp:posOffset>1806464</wp:posOffset>
              </wp:positionH>
              <wp:positionV relativeFrom="paragraph">
                <wp:posOffset>79403</wp:posOffset>
              </wp:positionV>
              <wp:extent cx="3429000" cy="0"/>
              <wp:effectExtent l="0" t="19050" r="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2.25pt,6.25pt" to="412.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" strokeweight="3pt"/>
          </w:pict>
        </mc:Fallback>
      </mc:AlternateContent>
    </w:r>
  </w:p>
  <w:p w:rsidR="00E36186" w:rsidRPr="00ED5D71" w:rsidRDefault="00E36186" w:rsidP="00E36186">
    <w:pPr>
      <w:tabs>
        <w:tab w:val="center" w:pos="4419"/>
        <w:tab w:val="right" w:pos="8838"/>
      </w:tabs>
      <w:jc w:val="center"/>
      <w:rPr>
        <w:rFonts w:ascii="Bodoni MT" w:hAnsi="Bodoni MT"/>
        <w:b/>
        <w:bCs/>
        <w:smallCaps/>
        <w:sz w:val="24"/>
        <w:szCs w:val="24"/>
        <w:lang w:eastAsia="pt-BR"/>
      </w:rPr>
    </w:pPr>
    <w:r w:rsidRPr="00ED5D71">
      <w:rPr>
        <w:rFonts w:ascii="Bodoni MT" w:hAnsi="Bodoni MT"/>
        <w:b/>
        <w:bCs/>
        <w:smallCaps/>
        <w:sz w:val="24"/>
        <w:szCs w:val="24"/>
        <w:lang w:eastAsia="pt-BR"/>
      </w:rPr>
      <w:t>Rua Professor José Sátiro de Melo, 85 –</w:t>
    </w:r>
    <w:proofErr w:type="gramStart"/>
    <w:r w:rsidRPr="00ED5D71">
      <w:rPr>
        <w:rFonts w:ascii="Bodoni MT" w:hAnsi="Bodoni MT"/>
        <w:b/>
        <w:bCs/>
        <w:smallCaps/>
        <w:sz w:val="24"/>
        <w:szCs w:val="24"/>
        <w:lang w:eastAsia="pt-BR"/>
      </w:rPr>
      <w:t xml:space="preserve">  </w:t>
    </w:r>
    <w:proofErr w:type="gramEnd"/>
    <w:r w:rsidRPr="00ED5D71">
      <w:rPr>
        <w:rFonts w:ascii="Bodoni MT" w:hAnsi="Bodoni MT"/>
        <w:b/>
        <w:bCs/>
        <w:smallCaps/>
        <w:sz w:val="24"/>
        <w:szCs w:val="24"/>
        <w:lang w:eastAsia="pt-BR"/>
      </w:rPr>
      <w:t>Centro – CEP: 35.382-000</w:t>
    </w:r>
  </w:p>
  <w:p w:rsidR="00E36186" w:rsidRPr="00ED5D71" w:rsidRDefault="00E36186" w:rsidP="00E36186">
    <w:pPr>
      <w:tabs>
        <w:tab w:val="center" w:pos="4419"/>
        <w:tab w:val="right" w:pos="8838"/>
      </w:tabs>
      <w:jc w:val="center"/>
      <w:rPr>
        <w:rFonts w:ascii="Bodoni MT" w:hAnsi="Bodoni MT"/>
        <w:b/>
        <w:bCs/>
        <w:smallCaps/>
        <w:sz w:val="24"/>
        <w:szCs w:val="24"/>
        <w:lang w:eastAsia="pt-BR"/>
      </w:rPr>
    </w:pPr>
    <w:r w:rsidRPr="00ED5D71">
      <w:rPr>
        <w:rFonts w:ascii="Bodoni MT" w:hAnsi="Bodoni MT"/>
        <w:b/>
        <w:bCs/>
        <w:smallCaps/>
        <w:sz w:val="24"/>
        <w:szCs w:val="24"/>
        <w:lang w:eastAsia="pt-BR"/>
      </w:rPr>
      <w:t>CNPJ=00.907.927/0001-00</w:t>
    </w:r>
    <w:proofErr w:type="gramStart"/>
    <w:r w:rsidRPr="00ED5D71">
      <w:rPr>
        <w:rFonts w:ascii="Bodoni MT" w:hAnsi="Bodoni MT"/>
        <w:b/>
        <w:bCs/>
        <w:smallCaps/>
        <w:sz w:val="24"/>
        <w:szCs w:val="24"/>
        <w:lang w:eastAsia="pt-BR"/>
      </w:rPr>
      <w:t xml:space="preserve">    </w:t>
    </w:r>
    <w:proofErr w:type="gramEnd"/>
    <w:r w:rsidRPr="00ED5D71">
      <w:rPr>
        <w:rFonts w:ascii="Bodoni MT" w:hAnsi="Bodoni MT"/>
        <w:b/>
        <w:bCs/>
        <w:smallCaps/>
        <w:sz w:val="24"/>
        <w:szCs w:val="24"/>
        <w:lang w:eastAsia="pt-BR"/>
      </w:rPr>
      <w:t>Telefax=31/3871-5110</w:t>
    </w:r>
  </w:p>
  <w:p w:rsidR="00E36186" w:rsidRDefault="00E36186" w:rsidP="00E36186">
    <w:pPr>
      <w:pStyle w:val="Cabealho"/>
    </w:pPr>
  </w:p>
  <w:p w:rsidR="00E36186" w:rsidRDefault="00E3618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45C1F"/>
    <w:multiLevelType w:val="multilevel"/>
    <w:tmpl w:val="73E6D13C"/>
    <w:lvl w:ilvl="0">
      <w:start w:val="18"/>
      <w:numFmt w:val="decimal"/>
      <w:lvlText w:val="%1"/>
      <w:lvlJc w:val="left"/>
      <w:pPr>
        <w:ind w:left="832" w:hanging="555"/>
        <w:jc w:val="left"/>
      </w:pPr>
      <w:rPr>
        <w:rFonts w:hint="default"/>
        <w:lang w:val="pt-PT" w:eastAsia="en-US" w:bidi="ar-SA"/>
      </w:rPr>
    </w:lvl>
    <w:lvl w:ilvl="1">
      <w:start w:val="1"/>
      <w:numFmt w:val="decimal"/>
      <w:lvlText w:val="%1.%2"/>
      <w:lvlJc w:val="left"/>
      <w:pPr>
        <w:ind w:left="832" w:hanging="555"/>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193" w:hanging="890"/>
        <w:jc w:val="right"/>
      </w:pPr>
      <w:rPr>
        <w:rFonts w:ascii="Arial MT" w:eastAsia="Arial MT" w:hAnsi="Arial MT" w:cs="Arial MT" w:hint="default"/>
        <w:b w:val="0"/>
        <w:bCs w:val="0"/>
        <w:i w:val="0"/>
        <w:iCs w:val="0"/>
        <w:spacing w:val="-1"/>
        <w:w w:val="100"/>
        <w:sz w:val="24"/>
        <w:szCs w:val="24"/>
        <w:lang w:val="pt-PT" w:eastAsia="en-US" w:bidi="ar-SA"/>
      </w:rPr>
    </w:lvl>
    <w:lvl w:ilvl="3">
      <w:start w:val="1"/>
      <w:numFmt w:val="decimal"/>
      <w:lvlText w:val="%1.%2.%3.%4."/>
      <w:lvlJc w:val="left"/>
      <w:pPr>
        <w:ind w:left="2534" w:hanging="1011"/>
        <w:jc w:val="left"/>
      </w:pPr>
      <w:rPr>
        <w:rFonts w:ascii="Arial MT" w:eastAsia="Arial MT" w:hAnsi="Arial MT" w:cs="Arial MT" w:hint="default"/>
        <w:b w:val="0"/>
        <w:bCs w:val="0"/>
        <w:i w:val="0"/>
        <w:iCs w:val="0"/>
        <w:spacing w:val="-2"/>
        <w:w w:val="100"/>
        <w:sz w:val="24"/>
        <w:szCs w:val="24"/>
        <w:lang w:val="pt-PT" w:eastAsia="en-US" w:bidi="ar-SA"/>
      </w:rPr>
    </w:lvl>
    <w:lvl w:ilvl="4">
      <w:start w:val="1"/>
      <w:numFmt w:val="lowerLetter"/>
      <w:lvlText w:val="%5)"/>
      <w:lvlJc w:val="left"/>
      <w:pPr>
        <w:ind w:left="2251" w:hanging="286"/>
        <w:jc w:val="left"/>
      </w:pPr>
      <w:rPr>
        <w:rFonts w:ascii="Arial MT" w:eastAsia="Arial MT" w:hAnsi="Arial MT" w:cs="Arial MT" w:hint="default"/>
        <w:b w:val="0"/>
        <w:bCs w:val="0"/>
        <w:i w:val="0"/>
        <w:iCs w:val="0"/>
        <w:spacing w:val="0"/>
        <w:w w:val="100"/>
        <w:sz w:val="24"/>
        <w:szCs w:val="24"/>
        <w:lang w:val="pt-PT" w:eastAsia="en-US" w:bidi="ar-SA"/>
      </w:rPr>
    </w:lvl>
    <w:lvl w:ilvl="5">
      <w:numFmt w:val="bullet"/>
      <w:lvlText w:val="•"/>
      <w:lvlJc w:val="left"/>
      <w:pPr>
        <w:ind w:left="4051" w:hanging="286"/>
      </w:pPr>
      <w:rPr>
        <w:rFonts w:hint="default"/>
        <w:lang w:val="pt-PT" w:eastAsia="en-US" w:bidi="ar-SA"/>
      </w:rPr>
    </w:lvl>
    <w:lvl w:ilvl="6">
      <w:numFmt w:val="bullet"/>
      <w:lvlText w:val="•"/>
      <w:lvlJc w:val="left"/>
      <w:pPr>
        <w:ind w:left="5562" w:hanging="286"/>
      </w:pPr>
      <w:rPr>
        <w:rFonts w:hint="default"/>
        <w:lang w:val="pt-PT" w:eastAsia="en-US" w:bidi="ar-SA"/>
      </w:rPr>
    </w:lvl>
    <w:lvl w:ilvl="7">
      <w:numFmt w:val="bullet"/>
      <w:lvlText w:val="•"/>
      <w:lvlJc w:val="left"/>
      <w:pPr>
        <w:ind w:left="7073" w:hanging="286"/>
      </w:pPr>
      <w:rPr>
        <w:rFonts w:hint="default"/>
        <w:lang w:val="pt-PT" w:eastAsia="en-US" w:bidi="ar-SA"/>
      </w:rPr>
    </w:lvl>
    <w:lvl w:ilvl="8">
      <w:numFmt w:val="bullet"/>
      <w:lvlText w:val="•"/>
      <w:lvlJc w:val="left"/>
      <w:pPr>
        <w:ind w:left="8584" w:hanging="286"/>
      </w:pPr>
      <w:rPr>
        <w:rFonts w:hint="default"/>
        <w:lang w:val="pt-PT" w:eastAsia="en-US" w:bidi="ar-SA"/>
      </w:rPr>
    </w:lvl>
  </w:abstractNum>
  <w:abstractNum w:abstractNumId="1">
    <w:nsid w:val="034171E5"/>
    <w:multiLevelType w:val="hybridMultilevel"/>
    <w:tmpl w:val="E2AA49F8"/>
    <w:lvl w:ilvl="0" w:tplc="27AA2752">
      <w:start w:val="1"/>
      <w:numFmt w:val="lowerLetter"/>
      <w:lvlText w:val="%1."/>
      <w:lvlJc w:val="left"/>
      <w:pPr>
        <w:ind w:left="573" w:hanging="569"/>
        <w:jc w:val="left"/>
      </w:pPr>
      <w:rPr>
        <w:rFonts w:ascii="Arial MT" w:eastAsia="Arial MT" w:hAnsi="Arial MT" w:cs="Arial MT"/>
        <w:b w:val="0"/>
        <w:bCs w:val="0"/>
        <w:i w:val="0"/>
        <w:iCs w:val="0"/>
        <w:spacing w:val="0"/>
        <w:w w:val="99"/>
        <w:sz w:val="19"/>
        <w:szCs w:val="19"/>
        <w:lang w:val="pt-PT" w:eastAsia="en-US" w:bidi="ar-SA"/>
      </w:rPr>
    </w:lvl>
    <w:lvl w:ilvl="1" w:tplc="7ADEFF52">
      <w:numFmt w:val="bullet"/>
      <w:lvlText w:val="•"/>
      <w:lvlJc w:val="left"/>
      <w:pPr>
        <w:ind w:left="1300" w:hanging="569"/>
      </w:pPr>
      <w:rPr>
        <w:rFonts w:hint="default"/>
        <w:lang w:val="pt-PT" w:eastAsia="en-US" w:bidi="ar-SA"/>
      </w:rPr>
    </w:lvl>
    <w:lvl w:ilvl="2" w:tplc="A55AD85E">
      <w:numFmt w:val="bullet"/>
      <w:lvlText w:val="•"/>
      <w:lvlJc w:val="left"/>
      <w:pPr>
        <w:ind w:left="2021" w:hanging="569"/>
      </w:pPr>
      <w:rPr>
        <w:rFonts w:hint="default"/>
        <w:lang w:val="pt-PT" w:eastAsia="en-US" w:bidi="ar-SA"/>
      </w:rPr>
    </w:lvl>
    <w:lvl w:ilvl="3" w:tplc="39FCE78E">
      <w:numFmt w:val="bullet"/>
      <w:lvlText w:val="•"/>
      <w:lvlJc w:val="left"/>
      <w:pPr>
        <w:ind w:left="2742" w:hanging="569"/>
      </w:pPr>
      <w:rPr>
        <w:rFonts w:hint="default"/>
        <w:lang w:val="pt-PT" w:eastAsia="en-US" w:bidi="ar-SA"/>
      </w:rPr>
    </w:lvl>
    <w:lvl w:ilvl="4" w:tplc="C56C399A">
      <w:numFmt w:val="bullet"/>
      <w:lvlText w:val="•"/>
      <w:lvlJc w:val="left"/>
      <w:pPr>
        <w:ind w:left="3463" w:hanging="569"/>
      </w:pPr>
      <w:rPr>
        <w:rFonts w:hint="default"/>
        <w:lang w:val="pt-PT" w:eastAsia="en-US" w:bidi="ar-SA"/>
      </w:rPr>
    </w:lvl>
    <w:lvl w:ilvl="5" w:tplc="31BEAE32">
      <w:numFmt w:val="bullet"/>
      <w:lvlText w:val="•"/>
      <w:lvlJc w:val="left"/>
      <w:pPr>
        <w:ind w:left="4184" w:hanging="569"/>
      </w:pPr>
      <w:rPr>
        <w:rFonts w:hint="default"/>
        <w:lang w:val="pt-PT" w:eastAsia="en-US" w:bidi="ar-SA"/>
      </w:rPr>
    </w:lvl>
    <w:lvl w:ilvl="6" w:tplc="40CAE2CA">
      <w:numFmt w:val="bullet"/>
      <w:lvlText w:val="•"/>
      <w:lvlJc w:val="left"/>
      <w:pPr>
        <w:ind w:left="4905" w:hanging="569"/>
      </w:pPr>
      <w:rPr>
        <w:rFonts w:hint="default"/>
        <w:lang w:val="pt-PT" w:eastAsia="en-US" w:bidi="ar-SA"/>
      </w:rPr>
    </w:lvl>
    <w:lvl w:ilvl="7" w:tplc="18526C9A">
      <w:numFmt w:val="bullet"/>
      <w:lvlText w:val="•"/>
      <w:lvlJc w:val="left"/>
      <w:pPr>
        <w:ind w:left="5626" w:hanging="569"/>
      </w:pPr>
      <w:rPr>
        <w:rFonts w:hint="default"/>
        <w:lang w:val="pt-PT" w:eastAsia="en-US" w:bidi="ar-SA"/>
      </w:rPr>
    </w:lvl>
    <w:lvl w:ilvl="8" w:tplc="EA788544">
      <w:numFmt w:val="bullet"/>
      <w:lvlText w:val="•"/>
      <w:lvlJc w:val="left"/>
      <w:pPr>
        <w:ind w:left="6347" w:hanging="569"/>
      </w:pPr>
      <w:rPr>
        <w:rFonts w:hint="default"/>
        <w:lang w:val="pt-PT" w:eastAsia="en-US" w:bidi="ar-SA"/>
      </w:rPr>
    </w:lvl>
  </w:abstractNum>
  <w:abstractNum w:abstractNumId="2">
    <w:nsid w:val="034F1969"/>
    <w:multiLevelType w:val="hybridMultilevel"/>
    <w:tmpl w:val="EAD8FC6A"/>
    <w:lvl w:ilvl="0" w:tplc="29C49A54">
      <w:start w:val="9"/>
      <w:numFmt w:val="lowerLetter"/>
      <w:lvlText w:val="%1."/>
      <w:lvlJc w:val="left"/>
      <w:pPr>
        <w:ind w:left="7" w:hanging="541"/>
        <w:jc w:val="left"/>
      </w:pPr>
      <w:rPr>
        <w:rFonts w:ascii="Arial MT" w:eastAsia="Arial MT" w:hAnsi="Arial MT" w:cs="Arial MT" w:hint="default"/>
        <w:b w:val="0"/>
        <w:bCs w:val="0"/>
        <w:i w:val="0"/>
        <w:iCs w:val="0"/>
        <w:spacing w:val="-2"/>
        <w:w w:val="99"/>
        <w:sz w:val="19"/>
        <w:szCs w:val="19"/>
        <w:lang w:val="pt-PT" w:eastAsia="en-US" w:bidi="ar-SA"/>
      </w:rPr>
    </w:lvl>
    <w:lvl w:ilvl="1" w:tplc="0D8628D6">
      <w:numFmt w:val="bullet"/>
      <w:lvlText w:val="•"/>
      <w:lvlJc w:val="left"/>
      <w:pPr>
        <w:ind w:left="748" w:hanging="541"/>
      </w:pPr>
      <w:rPr>
        <w:rFonts w:hint="default"/>
        <w:lang w:val="pt-PT" w:eastAsia="en-US" w:bidi="ar-SA"/>
      </w:rPr>
    </w:lvl>
    <w:lvl w:ilvl="2" w:tplc="EACEA5AA">
      <w:numFmt w:val="bullet"/>
      <w:lvlText w:val="•"/>
      <w:lvlJc w:val="left"/>
      <w:pPr>
        <w:ind w:left="1496" w:hanging="541"/>
      </w:pPr>
      <w:rPr>
        <w:rFonts w:hint="default"/>
        <w:lang w:val="pt-PT" w:eastAsia="en-US" w:bidi="ar-SA"/>
      </w:rPr>
    </w:lvl>
    <w:lvl w:ilvl="3" w:tplc="E364EF16">
      <w:numFmt w:val="bullet"/>
      <w:lvlText w:val="•"/>
      <w:lvlJc w:val="left"/>
      <w:pPr>
        <w:ind w:left="2244" w:hanging="541"/>
      </w:pPr>
      <w:rPr>
        <w:rFonts w:hint="default"/>
        <w:lang w:val="pt-PT" w:eastAsia="en-US" w:bidi="ar-SA"/>
      </w:rPr>
    </w:lvl>
    <w:lvl w:ilvl="4" w:tplc="9F7CE1D0">
      <w:numFmt w:val="bullet"/>
      <w:lvlText w:val="•"/>
      <w:lvlJc w:val="left"/>
      <w:pPr>
        <w:ind w:left="2992" w:hanging="541"/>
      </w:pPr>
      <w:rPr>
        <w:rFonts w:hint="default"/>
        <w:lang w:val="pt-PT" w:eastAsia="en-US" w:bidi="ar-SA"/>
      </w:rPr>
    </w:lvl>
    <w:lvl w:ilvl="5" w:tplc="A906E646">
      <w:numFmt w:val="bullet"/>
      <w:lvlText w:val="•"/>
      <w:lvlJc w:val="left"/>
      <w:pPr>
        <w:ind w:left="3740" w:hanging="541"/>
      </w:pPr>
      <w:rPr>
        <w:rFonts w:hint="default"/>
        <w:lang w:val="pt-PT" w:eastAsia="en-US" w:bidi="ar-SA"/>
      </w:rPr>
    </w:lvl>
    <w:lvl w:ilvl="6" w:tplc="951CC5F8">
      <w:numFmt w:val="bullet"/>
      <w:lvlText w:val="•"/>
      <w:lvlJc w:val="left"/>
      <w:pPr>
        <w:ind w:left="4488" w:hanging="541"/>
      </w:pPr>
      <w:rPr>
        <w:rFonts w:hint="default"/>
        <w:lang w:val="pt-PT" w:eastAsia="en-US" w:bidi="ar-SA"/>
      </w:rPr>
    </w:lvl>
    <w:lvl w:ilvl="7" w:tplc="4B58E488">
      <w:numFmt w:val="bullet"/>
      <w:lvlText w:val="•"/>
      <w:lvlJc w:val="left"/>
      <w:pPr>
        <w:ind w:left="5236" w:hanging="541"/>
      </w:pPr>
      <w:rPr>
        <w:rFonts w:hint="default"/>
        <w:lang w:val="pt-PT" w:eastAsia="en-US" w:bidi="ar-SA"/>
      </w:rPr>
    </w:lvl>
    <w:lvl w:ilvl="8" w:tplc="BC14BE00">
      <w:numFmt w:val="bullet"/>
      <w:lvlText w:val="•"/>
      <w:lvlJc w:val="left"/>
      <w:pPr>
        <w:ind w:left="5984" w:hanging="541"/>
      </w:pPr>
      <w:rPr>
        <w:rFonts w:hint="default"/>
        <w:lang w:val="pt-PT" w:eastAsia="en-US" w:bidi="ar-SA"/>
      </w:rPr>
    </w:lvl>
  </w:abstractNum>
  <w:abstractNum w:abstractNumId="3">
    <w:nsid w:val="044508D7"/>
    <w:multiLevelType w:val="multilevel"/>
    <w:tmpl w:val="666E0D1A"/>
    <w:lvl w:ilvl="0">
      <w:start w:val="7"/>
      <w:numFmt w:val="decimal"/>
      <w:lvlText w:val="%1"/>
      <w:lvlJc w:val="left"/>
      <w:pPr>
        <w:ind w:left="832" w:hanging="484"/>
        <w:jc w:val="left"/>
      </w:pPr>
      <w:rPr>
        <w:rFonts w:hint="default"/>
        <w:lang w:val="pt-PT" w:eastAsia="en-US" w:bidi="ar-SA"/>
      </w:rPr>
    </w:lvl>
    <w:lvl w:ilvl="1">
      <w:start w:val="1"/>
      <w:numFmt w:val="decimal"/>
      <w:lvlText w:val="%1.%2."/>
      <w:lvlJc w:val="left"/>
      <w:pPr>
        <w:ind w:left="832" w:hanging="484"/>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993" w:hanging="484"/>
      </w:pPr>
      <w:rPr>
        <w:rFonts w:hint="default"/>
        <w:lang w:val="pt-PT" w:eastAsia="en-US" w:bidi="ar-SA"/>
      </w:rPr>
    </w:lvl>
    <w:lvl w:ilvl="3">
      <w:numFmt w:val="bullet"/>
      <w:lvlText w:val="•"/>
      <w:lvlJc w:val="left"/>
      <w:pPr>
        <w:ind w:left="4069" w:hanging="484"/>
      </w:pPr>
      <w:rPr>
        <w:rFonts w:hint="default"/>
        <w:lang w:val="pt-PT" w:eastAsia="en-US" w:bidi="ar-SA"/>
      </w:rPr>
    </w:lvl>
    <w:lvl w:ilvl="4">
      <w:numFmt w:val="bullet"/>
      <w:lvlText w:val="•"/>
      <w:lvlJc w:val="left"/>
      <w:pPr>
        <w:ind w:left="5146" w:hanging="484"/>
      </w:pPr>
      <w:rPr>
        <w:rFonts w:hint="default"/>
        <w:lang w:val="pt-PT" w:eastAsia="en-US" w:bidi="ar-SA"/>
      </w:rPr>
    </w:lvl>
    <w:lvl w:ilvl="5">
      <w:numFmt w:val="bullet"/>
      <w:lvlText w:val="•"/>
      <w:lvlJc w:val="left"/>
      <w:pPr>
        <w:ind w:left="6223" w:hanging="484"/>
      </w:pPr>
      <w:rPr>
        <w:rFonts w:hint="default"/>
        <w:lang w:val="pt-PT" w:eastAsia="en-US" w:bidi="ar-SA"/>
      </w:rPr>
    </w:lvl>
    <w:lvl w:ilvl="6">
      <w:numFmt w:val="bullet"/>
      <w:lvlText w:val="•"/>
      <w:lvlJc w:val="left"/>
      <w:pPr>
        <w:ind w:left="7299" w:hanging="484"/>
      </w:pPr>
      <w:rPr>
        <w:rFonts w:hint="default"/>
        <w:lang w:val="pt-PT" w:eastAsia="en-US" w:bidi="ar-SA"/>
      </w:rPr>
    </w:lvl>
    <w:lvl w:ilvl="7">
      <w:numFmt w:val="bullet"/>
      <w:lvlText w:val="•"/>
      <w:lvlJc w:val="left"/>
      <w:pPr>
        <w:ind w:left="8376" w:hanging="484"/>
      </w:pPr>
      <w:rPr>
        <w:rFonts w:hint="default"/>
        <w:lang w:val="pt-PT" w:eastAsia="en-US" w:bidi="ar-SA"/>
      </w:rPr>
    </w:lvl>
    <w:lvl w:ilvl="8">
      <w:numFmt w:val="bullet"/>
      <w:lvlText w:val="•"/>
      <w:lvlJc w:val="left"/>
      <w:pPr>
        <w:ind w:left="9453" w:hanging="484"/>
      </w:pPr>
      <w:rPr>
        <w:rFonts w:hint="default"/>
        <w:lang w:val="pt-PT" w:eastAsia="en-US" w:bidi="ar-SA"/>
      </w:rPr>
    </w:lvl>
  </w:abstractNum>
  <w:abstractNum w:abstractNumId="4">
    <w:nsid w:val="064C527C"/>
    <w:multiLevelType w:val="multilevel"/>
    <w:tmpl w:val="DFC883DC"/>
    <w:lvl w:ilvl="0">
      <w:start w:val="24"/>
      <w:numFmt w:val="decimal"/>
      <w:lvlText w:val="%1"/>
      <w:lvlJc w:val="left"/>
      <w:pPr>
        <w:ind w:left="832" w:hanging="626"/>
        <w:jc w:val="left"/>
      </w:pPr>
      <w:rPr>
        <w:rFonts w:hint="default"/>
        <w:lang w:val="pt-PT" w:eastAsia="en-US" w:bidi="ar-SA"/>
      </w:rPr>
    </w:lvl>
    <w:lvl w:ilvl="1">
      <w:start w:val="1"/>
      <w:numFmt w:val="decimal"/>
      <w:lvlText w:val="%1.%2."/>
      <w:lvlJc w:val="left"/>
      <w:pPr>
        <w:ind w:left="832" w:hanging="626"/>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993" w:hanging="626"/>
      </w:pPr>
      <w:rPr>
        <w:rFonts w:hint="default"/>
        <w:lang w:val="pt-PT" w:eastAsia="en-US" w:bidi="ar-SA"/>
      </w:rPr>
    </w:lvl>
    <w:lvl w:ilvl="3">
      <w:numFmt w:val="bullet"/>
      <w:lvlText w:val="•"/>
      <w:lvlJc w:val="left"/>
      <w:pPr>
        <w:ind w:left="4069" w:hanging="626"/>
      </w:pPr>
      <w:rPr>
        <w:rFonts w:hint="default"/>
        <w:lang w:val="pt-PT" w:eastAsia="en-US" w:bidi="ar-SA"/>
      </w:rPr>
    </w:lvl>
    <w:lvl w:ilvl="4">
      <w:numFmt w:val="bullet"/>
      <w:lvlText w:val="•"/>
      <w:lvlJc w:val="left"/>
      <w:pPr>
        <w:ind w:left="5146" w:hanging="626"/>
      </w:pPr>
      <w:rPr>
        <w:rFonts w:hint="default"/>
        <w:lang w:val="pt-PT" w:eastAsia="en-US" w:bidi="ar-SA"/>
      </w:rPr>
    </w:lvl>
    <w:lvl w:ilvl="5">
      <w:numFmt w:val="bullet"/>
      <w:lvlText w:val="•"/>
      <w:lvlJc w:val="left"/>
      <w:pPr>
        <w:ind w:left="6223" w:hanging="626"/>
      </w:pPr>
      <w:rPr>
        <w:rFonts w:hint="default"/>
        <w:lang w:val="pt-PT" w:eastAsia="en-US" w:bidi="ar-SA"/>
      </w:rPr>
    </w:lvl>
    <w:lvl w:ilvl="6">
      <w:numFmt w:val="bullet"/>
      <w:lvlText w:val="•"/>
      <w:lvlJc w:val="left"/>
      <w:pPr>
        <w:ind w:left="7299" w:hanging="626"/>
      </w:pPr>
      <w:rPr>
        <w:rFonts w:hint="default"/>
        <w:lang w:val="pt-PT" w:eastAsia="en-US" w:bidi="ar-SA"/>
      </w:rPr>
    </w:lvl>
    <w:lvl w:ilvl="7">
      <w:numFmt w:val="bullet"/>
      <w:lvlText w:val="•"/>
      <w:lvlJc w:val="left"/>
      <w:pPr>
        <w:ind w:left="8376" w:hanging="626"/>
      </w:pPr>
      <w:rPr>
        <w:rFonts w:hint="default"/>
        <w:lang w:val="pt-PT" w:eastAsia="en-US" w:bidi="ar-SA"/>
      </w:rPr>
    </w:lvl>
    <w:lvl w:ilvl="8">
      <w:numFmt w:val="bullet"/>
      <w:lvlText w:val="•"/>
      <w:lvlJc w:val="left"/>
      <w:pPr>
        <w:ind w:left="9453" w:hanging="626"/>
      </w:pPr>
      <w:rPr>
        <w:rFonts w:hint="default"/>
        <w:lang w:val="pt-PT" w:eastAsia="en-US" w:bidi="ar-SA"/>
      </w:rPr>
    </w:lvl>
  </w:abstractNum>
  <w:abstractNum w:abstractNumId="5">
    <w:nsid w:val="07FD2227"/>
    <w:multiLevelType w:val="multilevel"/>
    <w:tmpl w:val="1DFCB2C0"/>
    <w:lvl w:ilvl="0">
      <w:start w:val="4"/>
      <w:numFmt w:val="decimal"/>
      <w:lvlText w:val="%1"/>
      <w:lvlJc w:val="left"/>
      <w:pPr>
        <w:ind w:left="832" w:hanging="407"/>
        <w:jc w:val="left"/>
      </w:pPr>
      <w:rPr>
        <w:rFonts w:hint="default"/>
        <w:lang w:val="pt-PT" w:eastAsia="en-US" w:bidi="ar-SA"/>
      </w:rPr>
    </w:lvl>
    <w:lvl w:ilvl="1">
      <w:start w:val="1"/>
      <w:numFmt w:val="decimal"/>
      <w:lvlText w:val="%1.%2"/>
      <w:lvlJc w:val="left"/>
      <w:pPr>
        <w:ind w:left="832" w:hanging="407"/>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lowerLetter"/>
      <w:lvlText w:val="%3)"/>
      <w:lvlJc w:val="left"/>
      <w:pPr>
        <w:ind w:left="1553" w:hanging="360"/>
        <w:jc w:val="left"/>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3792" w:hanging="360"/>
      </w:pPr>
      <w:rPr>
        <w:rFonts w:hint="default"/>
        <w:lang w:val="pt-PT" w:eastAsia="en-US" w:bidi="ar-SA"/>
      </w:rPr>
    </w:lvl>
    <w:lvl w:ilvl="4">
      <w:numFmt w:val="bullet"/>
      <w:lvlText w:val="•"/>
      <w:lvlJc w:val="left"/>
      <w:pPr>
        <w:ind w:left="4908" w:hanging="360"/>
      </w:pPr>
      <w:rPr>
        <w:rFonts w:hint="default"/>
        <w:lang w:val="pt-PT" w:eastAsia="en-US" w:bidi="ar-SA"/>
      </w:rPr>
    </w:lvl>
    <w:lvl w:ilvl="5">
      <w:numFmt w:val="bullet"/>
      <w:lvlText w:val="•"/>
      <w:lvlJc w:val="left"/>
      <w:pPr>
        <w:ind w:left="6025" w:hanging="360"/>
      </w:pPr>
      <w:rPr>
        <w:rFonts w:hint="default"/>
        <w:lang w:val="pt-PT" w:eastAsia="en-US" w:bidi="ar-SA"/>
      </w:rPr>
    </w:lvl>
    <w:lvl w:ilvl="6">
      <w:numFmt w:val="bullet"/>
      <w:lvlText w:val="•"/>
      <w:lvlJc w:val="left"/>
      <w:pPr>
        <w:ind w:left="7141" w:hanging="360"/>
      </w:pPr>
      <w:rPr>
        <w:rFonts w:hint="default"/>
        <w:lang w:val="pt-PT" w:eastAsia="en-US" w:bidi="ar-SA"/>
      </w:rPr>
    </w:lvl>
    <w:lvl w:ilvl="7">
      <w:numFmt w:val="bullet"/>
      <w:lvlText w:val="•"/>
      <w:lvlJc w:val="left"/>
      <w:pPr>
        <w:ind w:left="8257" w:hanging="360"/>
      </w:pPr>
      <w:rPr>
        <w:rFonts w:hint="default"/>
        <w:lang w:val="pt-PT" w:eastAsia="en-US" w:bidi="ar-SA"/>
      </w:rPr>
    </w:lvl>
    <w:lvl w:ilvl="8">
      <w:numFmt w:val="bullet"/>
      <w:lvlText w:val="•"/>
      <w:lvlJc w:val="left"/>
      <w:pPr>
        <w:ind w:left="9373" w:hanging="360"/>
      </w:pPr>
      <w:rPr>
        <w:rFonts w:hint="default"/>
        <w:lang w:val="pt-PT" w:eastAsia="en-US" w:bidi="ar-SA"/>
      </w:rPr>
    </w:lvl>
  </w:abstractNum>
  <w:abstractNum w:abstractNumId="6">
    <w:nsid w:val="0CAB34E3"/>
    <w:multiLevelType w:val="hybridMultilevel"/>
    <w:tmpl w:val="2B34B54C"/>
    <w:lvl w:ilvl="0" w:tplc="A95CABD0">
      <w:start w:val="1"/>
      <w:numFmt w:val="lowerLetter"/>
      <w:lvlText w:val="%1)"/>
      <w:lvlJc w:val="left"/>
      <w:pPr>
        <w:ind w:left="7" w:hanging="302"/>
        <w:jc w:val="left"/>
      </w:pPr>
      <w:rPr>
        <w:rFonts w:ascii="Arial MT" w:eastAsia="Arial MT" w:hAnsi="Arial MT" w:cs="Arial MT" w:hint="default"/>
        <w:b w:val="0"/>
        <w:bCs w:val="0"/>
        <w:i w:val="0"/>
        <w:iCs w:val="0"/>
        <w:spacing w:val="0"/>
        <w:w w:val="100"/>
        <w:sz w:val="24"/>
        <w:szCs w:val="24"/>
        <w:lang w:val="pt-PT" w:eastAsia="en-US" w:bidi="ar-SA"/>
      </w:rPr>
    </w:lvl>
    <w:lvl w:ilvl="1" w:tplc="ED28A13E">
      <w:numFmt w:val="bullet"/>
      <w:lvlText w:val=""/>
      <w:lvlJc w:val="left"/>
      <w:pPr>
        <w:ind w:left="7" w:hanging="721"/>
      </w:pPr>
      <w:rPr>
        <w:rFonts w:ascii="Symbol" w:eastAsia="Symbol" w:hAnsi="Symbol" w:cs="Symbol" w:hint="default"/>
        <w:b w:val="0"/>
        <w:bCs w:val="0"/>
        <w:i w:val="0"/>
        <w:iCs w:val="0"/>
        <w:spacing w:val="0"/>
        <w:w w:val="99"/>
        <w:sz w:val="20"/>
        <w:szCs w:val="20"/>
        <w:lang w:val="pt-PT" w:eastAsia="en-US" w:bidi="ar-SA"/>
      </w:rPr>
    </w:lvl>
    <w:lvl w:ilvl="2" w:tplc="7738075C">
      <w:numFmt w:val="bullet"/>
      <w:lvlText w:val="•"/>
      <w:lvlJc w:val="left"/>
      <w:pPr>
        <w:ind w:left="1460" w:hanging="721"/>
      </w:pPr>
      <w:rPr>
        <w:rFonts w:hint="default"/>
        <w:lang w:val="pt-PT" w:eastAsia="en-US" w:bidi="ar-SA"/>
      </w:rPr>
    </w:lvl>
    <w:lvl w:ilvl="3" w:tplc="B8762242">
      <w:numFmt w:val="bullet"/>
      <w:lvlText w:val="•"/>
      <w:lvlJc w:val="left"/>
      <w:pPr>
        <w:ind w:left="2191" w:hanging="721"/>
      </w:pPr>
      <w:rPr>
        <w:rFonts w:hint="default"/>
        <w:lang w:val="pt-PT" w:eastAsia="en-US" w:bidi="ar-SA"/>
      </w:rPr>
    </w:lvl>
    <w:lvl w:ilvl="4" w:tplc="AC384BD0">
      <w:numFmt w:val="bullet"/>
      <w:lvlText w:val="•"/>
      <w:lvlJc w:val="left"/>
      <w:pPr>
        <w:ind w:left="2921" w:hanging="721"/>
      </w:pPr>
      <w:rPr>
        <w:rFonts w:hint="default"/>
        <w:lang w:val="pt-PT" w:eastAsia="en-US" w:bidi="ar-SA"/>
      </w:rPr>
    </w:lvl>
    <w:lvl w:ilvl="5" w:tplc="C01C88A8">
      <w:numFmt w:val="bullet"/>
      <w:lvlText w:val="•"/>
      <w:lvlJc w:val="left"/>
      <w:pPr>
        <w:ind w:left="3652" w:hanging="721"/>
      </w:pPr>
      <w:rPr>
        <w:rFonts w:hint="default"/>
        <w:lang w:val="pt-PT" w:eastAsia="en-US" w:bidi="ar-SA"/>
      </w:rPr>
    </w:lvl>
    <w:lvl w:ilvl="6" w:tplc="1CB81F02">
      <w:numFmt w:val="bullet"/>
      <w:lvlText w:val="•"/>
      <w:lvlJc w:val="left"/>
      <w:pPr>
        <w:ind w:left="4382" w:hanging="721"/>
      </w:pPr>
      <w:rPr>
        <w:rFonts w:hint="default"/>
        <w:lang w:val="pt-PT" w:eastAsia="en-US" w:bidi="ar-SA"/>
      </w:rPr>
    </w:lvl>
    <w:lvl w:ilvl="7" w:tplc="F3A83F94">
      <w:numFmt w:val="bullet"/>
      <w:lvlText w:val="•"/>
      <w:lvlJc w:val="left"/>
      <w:pPr>
        <w:ind w:left="5112" w:hanging="721"/>
      </w:pPr>
      <w:rPr>
        <w:rFonts w:hint="default"/>
        <w:lang w:val="pt-PT" w:eastAsia="en-US" w:bidi="ar-SA"/>
      </w:rPr>
    </w:lvl>
    <w:lvl w:ilvl="8" w:tplc="85322D42">
      <w:numFmt w:val="bullet"/>
      <w:lvlText w:val="•"/>
      <w:lvlJc w:val="left"/>
      <w:pPr>
        <w:ind w:left="5843" w:hanging="721"/>
      </w:pPr>
      <w:rPr>
        <w:rFonts w:hint="default"/>
        <w:lang w:val="pt-PT" w:eastAsia="en-US" w:bidi="ar-SA"/>
      </w:rPr>
    </w:lvl>
  </w:abstractNum>
  <w:abstractNum w:abstractNumId="7">
    <w:nsid w:val="0D4C455B"/>
    <w:multiLevelType w:val="hybridMultilevel"/>
    <w:tmpl w:val="DAD01C9C"/>
    <w:lvl w:ilvl="0" w:tplc="F96E769C">
      <w:start w:val="1"/>
      <w:numFmt w:val="lowerLetter"/>
      <w:lvlText w:val="%1)"/>
      <w:lvlJc w:val="left"/>
      <w:pPr>
        <w:ind w:left="832" w:hanging="1026"/>
        <w:jc w:val="left"/>
      </w:pPr>
      <w:rPr>
        <w:rFonts w:ascii="Arial MT" w:eastAsia="Arial MT" w:hAnsi="Arial MT" w:cs="Arial MT" w:hint="default"/>
        <w:b w:val="0"/>
        <w:bCs w:val="0"/>
        <w:i w:val="0"/>
        <w:iCs w:val="0"/>
        <w:spacing w:val="-1"/>
        <w:w w:val="97"/>
        <w:sz w:val="24"/>
        <w:szCs w:val="24"/>
        <w:lang w:val="pt-PT" w:eastAsia="en-US" w:bidi="ar-SA"/>
      </w:rPr>
    </w:lvl>
    <w:lvl w:ilvl="1" w:tplc="D570D14A">
      <w:numFmt w:val="bullet"/>
      <w:lvlText w:val="•"/>
      <w:lvlJc w:val="left"/>
      <w:pPr>
        <w:ind w:left="1916" w:hanging="1026"/>
      </w:pPr>
      <w:rPr>
        <w:rFonts w:hint="default"/>
        <w:lang w:val="pt-PT" w:eastAsia="en-US" w:bidi="ar-SA"/>
      </w:rPr>
    </w:lvl>
    <w:lvl w:ilvl="2" w:tplc="9F36467A">
      <w:numFmt w:val="bullet"/>
      <w:lvlText w:val="•"/>
      <w:lvlJc w:val="left"/>
      <w:pPr>
        <w:ind w:left="2993" w:hanging="1026"/>
      </w:pPr>
      <w:rPr>
        <w:rFonts w:hint="default"/>
        <w:lang w:val="pt-PT" w:eastAsia="en-US" w:bidi="ar-SA"/>
      </w:rPr>
    </w:lvl>
    <w:lvl w:ilvl="3" w:tplc="0D945020">
      <w:numFmt w:val="bullet"/>
      <w:lvlText w:val="•"/>
      <w:lvlJc w:val="left"/>
      <w:pPr>
        <w:ind w:left="4069" w:hanging="1026"/>
      </w:pPr>
      <w:rPr>
        <w:rFonts w:hint="default"/>
        <w:lang w:val="pt-PT" w:eastAsia="en-US" w:bidi="ar-SA"/>
      </w:rPr>
    </w:lvl>
    <w:lvl w:ilvl="4" w:tplc="51D4B7F0">
      <w:numFmt w:val="bullet"/>
      <w:lvlText w:val="•"/>
      <w:lvlJc w:val="left"/>
      <w:pPr>
        <w:ind w:left="5146" w:hanging="1026"/>
      </w:pPr>
      <w:rPr>
        <w:rFonts w:hint="default"/>
        <w:lang w:val="pt-PT" w:eastAsia="en-US" w:bidi="ar-SA"/>
      </w:rPr>
    </w:lvl>
    <w:lvl w:ilvl="5" w:tplc="0A26C6AE">
      <w:numFmt w:val="bullet"/>
      <w:lvlText w:val="•"/>
      <w:lvlJc w:val="left"/>
      <w:pPr>
        <w:ind w:left="6223" w:hanging="1026"/>
      </w:pPr>
      <w:rPr>
        <w:rFonts w:hint="default"/>
        <w:lang w:val="pt-PT" w:eastAsia="en-US" w:bidi="ar-SA"/>
      </w:rPr>
    </w:lvl>
    <w:lvl w:ilvl="6" w:tplc="A4E20884">
      <w:numFmt w:val="bullet"/>
      <w:lvlText w:val="•"/>
      <w:lvlJc w:val="left"/>
      <w:pPr>
        <w:ind w:left="7299" w:hanging="1026"/>
      </w:pPr>
      <w:rPr>
        <w:rFonts w:hint="default"/>
        <w:lang w:val="pt-PT" w:eastAsia="en-US" w:bidi="ar-SA"/>
      </w:rPr>
    </w:lvl>
    <w:lvl w:ilvl="7" w:tplc="EEA27740">
      <w:numFmt w:val="bullet"/>
      <w:lvlText w:val="•"/>
      <w:lvlJc w:val="left"/>
      <w:pPr>
        <w:ind w:left="8376" w:hanging="1026"/>
      </w:pPr>
      <w:rPr>
        <w:rFonts w:hint="default"/>
        <w:lang w:val="pt-PT" w:eastAsia="en-US" w:bidi="ar-SA"/>
      </w:rPr>
    </w:lvl>
    <w:lvl w:ilvl="8" w:tplc="5498CF76">
      <w:numFmt w:val="bullet"/>
      <w:lvlText w:val="•"/>
      <w:lvlJc w:val="left"/>
      <w:pPr>
        <w:ind w:left="9453" w:hanging="1026"/>
      </w:pPr>
      <w:rPr>
        <w:rFonts w:hint="default"/>
        <w:lang w:val="pt-PT" w:eastAsia="en-US" w:bidi="ar-SA"/>
      </w:rPr>
    </w:lvl>
  </w:abstractNum>
  <w:abstractNum w:abstractNumId="8">
    <w:nsid w:val="13DE62A0"/>
    <w:multiLevelType w:val="hybridMultilevel"/>
    <w:tmpl w:val="93A4A06C"/>
    <w:lvl w:ilvl="0" w:tplc="D076FC1E">
      <w:start w:val="1"/>
      <w:numFmt w:val="lowerLetter"/>
      <w:lvlText w:val="%1."/>
      <w:lvlJc w:val="left"/>
      <w:pPr>
        <w:ind w:left="573" w:hanging="569"/>
        <w:jc w:val="left"/>
      </w:pPr>
      <w:rPr>
        <w:rFonts w:ascii="Arial MT" w:eastAsia="Arial MT" w:hAnsi="Arial MT" w:cs="Arial MT"/>
        <w:b w:val="0"/>
        <w:bCs w:val="0"/>
        <w:i w:val="0"/>
        <w:iCs w:val="0"/>
        <w:spacing w:val="0"/>
        <w:w w:val="99"/>
        <w:sz w:val="19"/>
        <w:szCs w:val="19"/>
        <w:lang w:val="pt-PT" w:eastAsia="en-US" w:bidi="ar-SA"/>
      </w:rPr>
    </w:lvl>
    <w:lvl w:ilvl="1" w:tplc="F91C7410">
      <w:numFmt w:val="bullet"/>
      <w:lvlText w:val="•"/>
      <w:lvlJc w:val="left"/>
      <w:pPr>
        <w:ind w:left="1300" w:hanging="569"/>
      </w:pPr>
      <w:rPr>
        <w:rFonts w:hint="default"/>
        <w:lang w:val="pt-PT" w:eastAsia="en-US" w:bidi="ar-SA"/>
      </w:rPr>
    </w:lvl>
    <w:lvl w:ilvl="2" w:tplc="EEF002CC">
      <w:numFmt w:val="bullet"/>
      <w:lvlText w:val="•"/>
      <w:lvlJc w:val="left"/>
      <w:pPr>
        <w:ind w:left="2021" w:hanging="569"/>
      </w:pPr>
      <w:rPr>
        <w:rFonts w:hint="default"/>
        <w:lang w:val="pt-PT" w:eastAsia="en-US" w:bidi="ar-SA"/>
      </w:rPr>
    </w:lvl>
    <w:lvl w:ilvl="3" w:tplc="B7CC7BFE">
      <w:numFmt w:val="bullet"/>
      <w:lvlText w:val="•"/>
      <w:lvlJc w:val="left"/>
      <w:pPr>
        <w:ind w:left="2742" w:hanging="569"/>
      </w:pPr>
      <w:rPr>
        <w:rFonts w:hint="default"/>
        <w:lang w:val="pt-PT" w:eastAsia="en-US" w:bidi="ar-SA"/>
      </w:rPr>
    </w:lvl>
    <w:lvl w:ilvl="4" w:tplc="54025CBC">
      <w:numFmt w:val="bullet"/>
      <w:lvlText w:val="•"/>
      <w:lvlJc w:val="left"/>
      <w:pPr>
        <w:ind w:left="3463" w:hanging="569"/>
      </w:pPr>
      <w:rPr>
        <w:rFonts w:hint="default"/>
        <w:lang w:val="pt-PT" w:eastAsia="en-US" w:bidi="ar-SA"/>
      </w:rPr>
    </w:lvl>
    <w:lvl w:ilvl="5" w:tplc="0D9EBAE4">
      <w:numFmt w:val="bullet"/>
      <w:lvlText w:val="•"/>
      <w:lvlJc w:val="left"/>
      <w:pPr>
        <w:ind w:left="4184" w:hanging="569"/>
      </w:pPr>
      <w:rPr>
        <w:rFonts w:hint="default"/>
        <w:lang w:val="pt-PT" w:eastAsia="en-US" w:bidi="ar-SA"/>
      </w:rPr>
    </w:lvl>
    <w:lvl w:ilvl="6" w:tplc="437C563A">
      <w:numFmt w:val="bullet"/>
      <w:lvlText w:val="•"/>
      <w:lvlJc w:val="left"/>
      <w:pPr>
        <w:ind w:left="4905" w:hanging="569"/>
      </w:pPr>
      <w:rPr>
        <w:rFonts w:hint="default"/>
        <w:lang w:val="pt-PT" w:eastAsia="en-US" w:bidi="ar-SA"/>
      </w:rPr>
    </w:lvl>
    <w:lvl w:ilvl="7" w:tplc="8B187AB8">
      <w:numFmt w:val="bullet"/>
      <w:lvlText w:val="•"/>
      <w:lvlJc w:val="left"/>
      <w:pPr>
        <w:ind w:left="5626" w:hanging="569"/>
      </w:pPr>
      <w:rPr>
        <w:rFonts w:hint="default"/>
        <w:lang w:val="pt-PT" w:eastAsia="en-US" w:bidi="ar-SA"/>
      </w:rPr>
    </w:lvl>
    <w:lvl w:ilvl="8" w:tplc="4C443924">
      <w:numFmt w:val="bullet"/>
      <w:lvlText w:val="•"/>
      <w:lvlJc w:val="left"/>
      <w:pPr>
        <w:ind w:left="6347" w:hanging="569"/>
      </w:pPr>
      <w:rPr>
        <w:rFonts w:hint="default"/>
        <w:lang w:val="pt-PT" w:eastAsia="en-US" w:bidi="ar-SA"/>
      </w:rPr>
    </w:lvl>
  </w:abstractNum>
  <w:abstractNum w:abstractNumId="9">
    <w:nsid w:val="14C62075"/>
    <w:multiLevelType w:val="multilevel"/>
    <w:tmpl w:val="224ACC38"/>
    <w:lvl w:ilvl="0">
      <w:start w:val="5"/>
      <w:numFmt w:val="decimal"/>
      <w:lvlText w:val="%1"/>
      <w:lvlJc w:val="left"/>
      <w:pPr>
        <w:ind w:left="832" w:hanging="462"/>
        <w:jc w:val="left"/>
      </w:pPr>
      <w:rPr>
        <w:rFonts w:hint="default"/>
        <w:lang w:val="pt-PT" w:eastAsia="en-US" w:bidi="ar-SA"/>
      </w:rPr>
    </w:lvl>
    <w:lvl w:ilvl="1">
      <w:start w:val="1"/>
      <w:numFmt w:val="decimal"/>
      <w:lvlText w:val="%1.%2"/>
      <w:lvlJc w:val="left"/>
      <w:pPr>
        <w:ind w:left="832" w:hanging="462"/>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993" w:hanging="462"/>
      </w:pPr>
      <w:rPr>
        <w:rFonts w:hint="default"/>
        <w:lang w:val="pt-PT" w:eastAsia="en-US" w:bidi="ar-SA"/>
      </w:rPr>
    </w:lvl>
    <w:lvl w:ilvl="3">
      <w:numFmt w:val="bullet"/>
      <w:lvlText w:val="•"/>
      <w:lvlJc w:val="left"/>
      <w:pPr>
        <w:ind w:left="4069" w:hanging="462"/>
      </w:pPr>
      <w:rPr>
        <w:rFonts w:hint="default"/>
        <w:lang w:val="pt-PT" w:eastAsia="en-US" w:bidi="ar-SA"/>
      </w:rPr>
    </w:lvl>
    <w:lvl w:ilvl="4">
      <w:numFmt w:val="bullet"/>
      <w:lvlText w:val="•"/>
      <w:lvlJc w:val="left"/>
      <w:pPr>
        <w:ind w:left="5146" w:hanging="462"/>
      </w:pPr>
      <w:rPr>
        <w:rFonts w:hint="default"/>
        <w:lang w:val="pt-PT" w:eastAsia="en-US" w:bidi="ar-SA"/>
      </w:rPr>
    </w:lvl>
    <w:lvl w:ilvl="5">
      <w:numFmt w:val="bullet"/>
      <w:lvlText w:val="•"/>
      <w:lvlJc w:val="left"/>
      <w:pPr>
        <w:ind w:left="6223" w:hanging="462"/>
      </w:pPr>
      <w:rPr>
        <w:rFonts w:hint="default"/>
        <w:lang w:val="pt-PT" w:eastAsia="en-US" w:bidi="ar-SA"/>
      </w:rPr>
    </w:lvl>
    <w:lvl w:ilvl="6">
      <w:numFmt w:val="bullet"/>
      <w:lvlText w:val="•"/>
      <w:lvlJc w:val="left"/>
      <w:pPr>
        <w:ind w:left="7299" w:hanging="462"/>
      </w:pPr>
      <w:rPr>
        <w:rFonts w:hint="default"/>
        <w:lang w:val="pt-PT" w:eastAsia="en-US" w:bidi="ar-SA"/>
      </w:rPr>
    </w:lvl>
    <w:lvl w:ilvl="7">
      <w:numFmt w:val="bullet"/>
      <w:lvlText w:val="•"/>
      <w:lvlJc w:val="left"/>
      <w:pPr>
        <w:ind w:left="8376" w:hanging="462"/>
      </w:pPr>
      <w:rPr>
        <w:rFonts w:hint="default"/>
        <w:lang w:val="pt-PT" w:eastAsia="en-US" w:bidi="ar-SA"/>
      </w:rPr>
    </w:lvl>
    <w:lvl w:ilvl="8">
      <w:numFmt w:val="bullet"/>
      <w:lvlText w:val="•"/>
      <w:lvlJc w:val="left"/>
      <w:pPr>
        <w:ind w:left="9453" w:hanging="462"/>
      </w:pPr>
      <w:rPr>
        <w:rFonts w:hint="default"/>
        <w:lang w:val="pt-PT" w:eastAsia="en-US" w:bidi="ar-SA"/>
      </w:rPr>
    </w:lvl>
  </w:abstractNum>
  <w:abstractNum w:abstractNumId="10">
    <w:nsid w:val="18065754"/>
    <w:multiLevelType w:val="hybridMultilevel"/>
    <w:tmpl w:val="0A38817C"/>
    <w:lvl w:ilvl="0" w:tplc="F6F8387C">
      <w:start w:val="1"/>
      <w:numFmt w:val="lowerLetter"/>
      <w:lvlText w:val="%1)"/>
      <w:lvlJc w:val="left"/>
      <w:pPr>
        <w:ind w:left="1362" w:hanging="504"/>
        <w:jc w:val="left"/>
      </w:pPr>
      <w:rPr>
        <w:rFonts w:ascii="Arial MT" w:eastAsia="Arial MT" w:hAnsi="Arial MT" w:cs="Arial MT" w:hint="default"/>
        <w:b w:val="0"/>
        <w:bCs w:val="0"/>
        <w:i w:val="0"/>
        <w:iCs w:val="0"/>
        <w:spacing w:val="-1"/>
        <w:w w:val="99"/>
        <w:sz w:val="20"/>
        <w:szCs w:val="20"/>
        <w:lang w:val="pt-PT" w:eastAsia="en-US" w:bidi="ar-SA"/>
      </w:rPr>
    </w:lvl>
    <w:lvl w:ilvl="1" w:tplc="6024E3A2">
      <w:numFmt w:val="bullet"/>
      <w:lvlText w:val="•"/>
      <w:lvlJc w:val="left"/>
      <w:pPr>
        <w:ind w:left="2270" w:hanging="504"/>
      </w:pPr>
      <w:rPr>
        <w:rFonts w:hint="default"/>
        <w:lang w:val="pt-PT" w:eastAsia="en-US" w:bidi="ar-SA"/>
      </w:rPr>
    </w:lvl>
    <w:lvl w:ilvl="2" w:tplc="60B46E28">
      <w:numFmt w:val="bullet"/>
      <w:lvlText w:val="•"/>
      <w:lvlJc w:val="left"/>
      <w:pPr>
        <w:ind w:left="3180" w:hanging="504"/>
      </w:pPr>
      <w:rPr>
        <w:rFonts w:hint="default"/>
        <w:lang w:val="pt-PT" w:eastAsia="en-US" w:bidi="ar-SA"/>
      </w:rPr>
    </w:lvl>
    <w:lvl w:ilvl="3" w:tplc="9468BDC4">
      <w:numFmt w:val="bullet"/>
      <w:lvlText w:val="•"/>
      <w:lvlJc w:val="left"/>
      <w:pPr>
        <w:ind w:left="4090" w:hanging="504"/>
      </w:pPr>
      <w:rPr>
        <w:rFonts w:hint="default"/>
        <w:lang w:val="pt-PT" w:eastAsia="en-US" w:bidi="ar-SA"/>
      </w:rPr>
    </w:lvl>
    <w:lvl w:ilvl="4" w:tplc="9AC0285E">
      <w:numFmt w:val="bullet"/>
      <w:lvlText w:val="•"/>
      <w:lvlJc w:val="left"/>
      <w:pPr>
        <w:ind w:left="5000" w:hanging="504"/>
      </w:pPr>
      <w:rPr>
        <w:rFonts w:hint="default"/>
        <w:lang w:val="pt-PT" w:eastAsia="en-US" w:bidi="ar-SA"/>
      </w:rPr>
    </w:lvl>
    <w:lvl w:ilvl="5" w:tplc="E50A48F2">
      <w:numFmt w:val="bullet"/>
      <w:lvlText w:val="•"/>
      <w:lvlJc w:val="left"/>
      <w:pPr>
        <w:ind w:left="5910" w:hanging="504"/>
      </w:pPr>
      <w:rPr>
        <w:rFonts w:hint="default"/>
        <w:lang w:val="pt-PT" w:eastAsia="en-US" w:bidi="ar-SA"/>
      </w:rPr>
    </w:lvl>
    <w:lvl w:ilvl="6" w:tplc="D12899BA">
      <w:numFmt w:val="bullet"/>
      <w:lvlText w:val="•"/>
      <w:lvlJc w:val="left"/>
      <w:pPr>
        <w:ind w:left="6820" w:hanging="504"/>
      </w:pPr>
      <w:rPr>
        <w:rFonts w:hint="default"/>
        <w:lang w:val="pt-PT" w:eastAsia="en-US" w:bidi="ar-SA"/>
      </w:rPr>
    </w:lvl>
    <w:lvl w:ilvl="7" w:tplc="0AFEEDD2">
      <w:numFmt w:val="bullet"/>
      <w:lvlText w:val="•"/>
      <w:lvlJc w:val="left"/>
      <w:pPr>
        <w:ind w:left="7730" w:hanging="504"/>
      </w:pPr>
      <w:rPr>
        <w:rFonts w:hint="default"/>
        <w:lang w:val="pt-PT" w:eastAsia="en-US" w:bidi="ar-SA"/>
      </w:rPr>
    </w:lvl>
    <w:lvl w:ilvl="8" w:tplc="362C90AE">
      <w:numFmt w:val="bullet"/>
      <w:lvlText w:val="•"/>
      <w:lvlJc w:val="left"/>
      <w:pPr>
        <w:ind w:left="8640" w:hanging="504"/>
      </w:pPr>
      <w:rPr>
        <w:rFonts w:hint="default"/>
        <w:lang w:val="pt-PT" w:eastAsia="en-US" w:bidi="ar-SA"/>
      </w:rPr>
    </w:lvl>
  </w:abstractNum>
  <w:abstractNum w:abstractNumId="11">
    <w:nsid w:val="1C687665"/>
    <w:multiLevelType w:val="multilevel"/>
    <w:tmpl w:val="F9525F80"/>
    <w:lvl w:ilvl="0">
      <w:start w:val="13"/>
      <w:numFmt w:val="decimal"/>
      <w:lvlText w:val="%1"/>
      <w:lvlJc w:val="left"/>
      <w:pPr>
        <w:ind w:left="1541" w:hanging="709"/>
        <w:jc w:val="left"/>
      </w:pPr>
      <w:rPr>
        <w:rFonts w:ascii="Arial" w:eastAsia="Arial" w:hAnsi="Arial" w:cs="Arial" w:hint="default"/>
        <w:b/>
        <w:bCs/>
        <w:i w:val="0"/>
        <w:iCs w:val="0"/>
        <w:spacing w:val="0"/>
        <w:w w:val="93"/>
        <w:sz w:val="24"/>
        <w:szCs w:val="24"/>
        <w:lang w:val="pt-PT" w:eastAsia="en-US" w:bidi="ar-SA"/>
      </w:rPr>
    </w:lvl>
    <w:lvl w:ilvl="1">
      <w:start w:val="1"/>
      <w:numFmt w:val="decimal"/>
      <w:lvlText w:val="%1.%2"/>
      <w:lvlJc w:val="left"/>
      <w:pPr>
        <w:ind w:left="832" w:hanging="709"/>
        <w:jc w:val="left"/>
      </w:pPr>
      <w:rPr>
        <w:rFonts w:ascii="Arial MT" w:eastAsia="Arial MT" w:hAnsi="Arial MT" w:cs="Arial MT" w:hint="default"/>
        <w:b w:val="0"/>
        <w:bCs w:val="0"/>
        <w:i w:val="0"/>
        <w:iCs w:val="0"/>
        <w:spacing w:val="0"/>
        <w:w w:val="93"/>
        <w:sz w:val="24"/>
        <w:szCs w:val="24"/>
        <w:lang w:val="pt-PT" w:eastAsia="en-US" w:bidi="ar-SA"/>
      </w:rPr>
    </w:lvl>
    <w:lvl w:ilvl="2">
      <w:numFmt w:val="bullet"/>
      <w:lvlText w:val="•"/>
      <w:lvlJc w:val="left"/>
      <w:pPr>
        <w:ind w:left="2658" w:hanging="709"/>
      </w:pPr>
      <w:rPr>
        <w:rFonts w:hint="default"/>
        <w:lang w:val="pt-PT" w:eastAsia="en-US" w:bidi="ar-SA"/>
      </w:rPr>
    </w:lvl>
    <w:lvl w:ilvl="3">
      <w:numFmt w:val="bullet"/>
      <w:lvlText w:val="•"/>
      <w:lvlJc w:val="left"/>
      <w:pPr>
        <w:ind w:left="3776" w:hanging="709"/>
      </w:pPr>
      <w:rPr>
        <w:rFonts w:hint="default"/>
        <w:lang w:val="pt-PT" w:eastAsia="en-US" w:bidi="ar-SA"/>
      </w:rPr>
    </w:lvl>
    <w:lvl w:ilvl="4">
      <w:numFmt w:val="bullet"/>
      <w:lvlText w:val="•"/>
      <w:lvlJc w:val="left"/>
      <w:pPr>
        <w:ind w:left="4895" w:hanging="709"/>
      </w:pPr>
      <w:rPr>
        <w:rFonts w:hint="default"/>
        <w:lang w:val="pt-PT" w:eastAsia="en-US" w:bidi="ar-SA"/>
      </w:rPr>
    </w:lvl>
    <w:lvl w:ilvl="5">
      <w:numFmt w:val="bullet"/>
      <w:lvlText w:val="•"/>
      <w:lvlJc w:val="left"/>
      <w:pPr>
        <w:ind w:left="6013" w:hanging="709"/>
      </w:pPr>
      <w:rPr>
        <w:rFonts w:hint="default"/>
        <w:lang w:val="pt-PT" w:eastAsia="en-US" w:bidi="ar-SA"/>
      </w:rPr>
    </w:lvl>
    <w:lvl w:ilvl="6">
      <w:numFmt w:val="bullet"/>
      <w:lvlText w:val="•"/>
      <w:lvlJc w:val="left"/>
      <w:pPr>
        <w:ind w:left="7132" w:hanging="709"/>
      </w:pPr>
      <w:rPr>
        <w:rFonts w:hint="default"/>
        <w:lang w:val="pt-PT" w:eastAsia="en-US" w:bidi="ar-SA"/>
      </w:rPr>
    </w:lvl>
    <w:lvl w:ilvl="7">
      <w:numFmt w:val="bullet"/>
      <w:lvlText w:val="•"/>
      <w:lvlJc w:val="left"/>
      <w:pPr>
        <w:ind w:left="8250" w:hanging="709"/>
      </w:pPr>
      <w:rPr>
        <w:rFonts w:hint="default"/>
        <w:lang w:val="pt-PT" w:eastAsia="en-US" w:bidi="ar-SA"/>
      </w:rPr>
    </w:lvl>
    <w:lvl w:ilvl="8">
      <w:numFmt w:val="bullet"/>
      <w:lvlText w:val="•"/>
      <w:lvlJc w:val="left"/>
      <w:pPr>
        <w:ind w:left="9369" w:hanging="709"/>
      </w:pPr>
      <w:rPr>
        <w:rFonts w:hint="default"/>
        <w:lang w:val="pt-PT" w:eastAsia="en-US" w:bidi="ar-SA"/>
      </w:rPr>
    </w:lvl>
  </w:abstractNum>
  <w:abstractNum w:abstractNumId="12">
    <w:nsid w:val="1CCF60B1"/>
    <w:multiLevelType w:val="hybridMultilevel"/>
    <w:tmpl w:val="20802496"/>
    <w:lvl w:ilvl="0" w:tplc="DF3CACF0">
      <w:start w:val="1"/>
      <w:numFmt w:val="lowerLetter"/>
      <w:lvlText w:val="%1."/>
      <w:lvlJc w:val="left"/>
      <w:pPr>
        <w:ind w:left="642" w:hanging="262"/>
        <w:jc w:val="left"/>
      </w:pPr>
      <w:rPr>
        <w:rFonts w:ascii="Arial MT" w:eastAsia="Arial MT" w:hAnsi="Arial MT" w:cs="Arial MT"/>
        <w:b w:val="0"/>
        <w:bCs w:val="0"/>
        <w:i w:val="0"/>
        <w:iCs w:val="0"/>
        <w:spacing w:val="0"/>
        <w:w w:val="99"/>
        <w:sz w:val="19"/>
        <w:szCs w:val="19"/>
        <w:lang w:val="pt-PT" w:eastAsia="en-US" w:bidi="ar-SA"/>
      </w:rPr>
    </w:lvl>
    <w:lvl w:ilvl="1" w:tplc="6CCAD954">
      <w:numFmt w:val="bullet"/>
      <w:lvlText w:val="•"/>
      <w:lvlJc w:val="left"/>
      <w:pPr>
        <w:ind w:left="1118" w:hanging="262"/>
      </w:pPr>
      <w:rPr>
        <w:rFonts w:hint="default"/>
        <w:lang w:val="pt-PT" w:eastAsia="en-US" w:bidi="ar-SA"/>
      </w:rPr>
    </w:lvl>
    <w:lvl w:ilvl="2" w:tplc="F2BE049E">
      <w:numFmt w:val="bullet"/>
      <w:lvlText w:val="•"/>
      <w:lvlJc w:val="left"/>
      <w:pPr>
        <w:ind w:left="1596" w:hanging="262"/>
      </w:pPr>
      <w:rPr>
        <w:rFonts w:hint="default"/>
        <w:lang w:val="pt-PT" w:eastAsia="en-US" w:bidi="ar-SA"/>
      </w:rPr>
    </w:lvl>
    <w:lvl w:ilvl="3" w:tplc="67964462">
      <w:numFmt w:val="bullet"/>
      <w:lvlText w:val="•"/>
      <w:lvlJc w:val="left"/>
      <w:pPr>
        <w:ind w:left="2074" w:hanging="262"/>
      </w:pPr>
      <w:rPr>
        <w:rFonts w:hint="default"/>
        <w:lang w:val="pt-PT" w:eastAsia="en-US" w:bidi="ar-SA"/>
      </w:rPr>
    </w:lvl>
    <w:lvl w:ilvl="4" w:tplc="C9544B32">
      <w:numFmt w:val="bullet"/>
      <w:lvlText w:val="•"/>
      <w:lvlJc w:val="left"/>
      <w:pPr>
        <w:ind w:left="2552" w:hanging="262"/>
      </w:pPr>
      <w:rPr>
        <w:rFonts w:hint="default"/>
        <w:lang w:val="pt-PT" w:eastAsia="en-US" w:bidi="ar-SA"/>
      </w:rPr>
    </w:lvl>
    <w:lvl w:ilvl="5" w:tplc="0D00098E">
      <w:numFmt w:val="bullet"/>
      <w:lvlText w:val="•"/>
      <w:lvlJc w:val="left"/>
      <w:pPr>
        <w:ind w:left="3030" w:hanging="262"/>
      </w:pPr>
      <w:rPr>
        <w:rFonts w:hint="default"/>
        <w:lang w:val="pt-PT" w:eastAsia="en-US" w:bidi="ar-SA"/>
      </w:rPr>
    </w:lvl>
    <w:lvl w:ilvl="6" w:tplc="E64A5518">
      <w:numFmt w:val="bullet"/>
      <w:lvlText w:val="•"/>
      <w:lvlJc w:val="left"/>
      <w:pPr>
        <w:ind w:left="3508" w:hanging="262"/>
      </w:pPr>
      <w:rPr>
        <w:rFonts w:hint="default"/>
        <w:lang w:val="pt-PT" w:eastAsia="en-US" w:bidi="ar-SA"/>
      </w:rPr>
    </w:lvl>
    <w:lvl w:ilvl="7" w:tplc="0688CD9E">
      <w:numFmt w:val="bullet"/>
      <w:lvlText w:val="•"/>
      <w:lvlJc w:val="left"/>
      <w:pPr>
        <w:ind w:left="3986" w:hanging="262"/>
      </w:pPr>
      <w:rPr>
        <w:rFonts w:hint="default"/>
        <w:lang w:val="pt-PT" w:eastAsia="en-US" w:bidi="ar-SA"/>
      </w:rPr>
    </w:lvl>
    <w:lvl w:ilvl="8" w:tplc="9E583946">
      <w:numFmt w:val="bullet"/>
      <w:lvlText w:val="•"/>
      <w:lvlJc w:val="left"/>
      <w:pPr>
        <w:ind w:left="4464" w:hanging="262"/>
      </w:pPr>
      <w:rPr>
        <w:rFonts w:hint="default"/>
        <w:lang w:val="pt-PT" w:eastAsia="en-US" w:bidi="ar-SA"/>
      </w:rPr>
    </w:lvl>
  </w:abstractNum>
  <w:abstractNum w:abstractNumId="13">
    <w:nsid w:val="1ED74DA6"/>
    <w:multiLevelType w:val="multilevel"/>
    <w:tmpl w:val="43405D7A"/>
    <w:lvl w:ilvl="0">
      <w:start w:val="19"/>
      <w:numFmt w:val="decimal"/>
      <w:lvlText w:val="%1"/>
      <w:lvlJc w:val="left"/>
      <w:pPr>
        <w:ind w:left="832" w:hanging="659"/>
        <w:jc w:val="left"/>
      </w:pPr>
      <w:rPr>
        <w:rFonts w:hint="default"/>
        <w:lang w:val="pt-PT" w:eastAsia="en-US" w:bidi="ar-SA"/>
      </w:rPr>
    </w:lvl>
    <w:lvl w:ilvl="1">
      <w:start w:val="1"/>
      <w:numFmt w:val="decimal"/>
      <w:lvlText w:val="%1.%2"/>
      <w:lvlJc w:val="left"/>
      <w:pPr>
        <w:ind w:left="832" w:hanging="659"/>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993" w:hanging="659"/>
      </w:pPr>
      <w:rPr>
        <w:rFonts w:hint="default"/>
        <w:lang w:val="pt-PT" w:eastAsia="en-US" w:bidi="ar-SA"/>
      </w:rPr>
    </w:lvl>
    <w:lvl w:ilvl="3">
      <w:numFmt w:val="bullet"/>
      <w:lvlText w:val="•"/>
      <w:lvlJc w:val="left"/>
      <w:pPr>
        <w:ind w:left="4069" w:hanging="659"/>
      </w:pPr>
      <w:rPr>
        <w:rFonts w:hint="default"/>
        <w:lang w:val="pt-PT" w:eastAsia="en-US" w:bidi="ar-SA"/>
      </w:rPr>
    </w:lvl>
    <w:lvl w:ilvl="4">
      <w:numFmt w:val="bullet"/>
      <w:lvlText w:val="•"/>
      <w:lvlJc w:val="left"/>
      <w:pPr>
        <w:ind w:left="5146" w:hanging="659"/>
      </w:pPr>
      <w:rPr>
        <w:rFonts w:hint="default"/>
        <w:lang w:val="pt-PT" w:eastAsia="en-US" w:bidi="ar-SA"/>
      </w:rPr>
    </w:lvl>
    <w:lvl w:ilvl="5">
      <w:numFmt w:val="bullet"/>
      <w:lvlText w:val="•"/>
      <w:lvlJc w:val="left"/>
      <w:pPr>
        <w:ind w:left="6223" w:hanging="659"/>
      </w:pPr>
      <w:rPr>
        <w:rFonts w:hint="default"/>
        <w:lang w:val="pt-PT" w:eastAsia="en-US" w:bidi="ar-SA"/>
      </w:rPr>
    </w:lvl>
    <w:lvl w:ilvl="6">
      <w:numFmt w:val="bullet"/>
      <w:lvlText w:val="•"/>
      <w:lvlJc w:val="left"/>
      <w:pPr>
        <w:ind w:left="7299" w:hanging="659"/>
      </w:pPr>
      <w:rPr>
        <w:rFonts w:hint="default"/>
        <w:lang w:val="pt-PT" w:eastAsia="en-US" w:bidi="ar-SA"/>
      </w:rPr>
    </w:lvl>
    <w:lvl w:ilvl="7">
      <w:numFmt w:val="bullet"/>
      <w:lvlText w:val="•"/>
      <w:lvlJc w:val="left"/>
      <w:pPr>
        <w:ind w:left="8376" w:hanging="659"/>
      </w:pPr>
      <w:rPr>
        <w:rFonts w:hint="default"/>
        <w:lang w:val="pt-PT" w:eastAsia="en-US" w:bidi="ar-SA"/>
      </w:rPr>
    </w:lvl>
    <w:lvl w:ilvl="8">
      <w:numFmt w:val="bullet"/>
      <w:lvlText w:val="•"/>
      <w:lvlJc w:val="left"/>
      <w:pPr>
        <w:ind w:left="9453" w:hanging="659"/>
      </w:pPr>
      <w:rPr>
        <w:rFonts w:hint="default"/>
        <w:lang w:val="pt-PT" w:eastAsia="en-US" w:bidi="ar-SA"/>
      </w:rPr>
    </w:lvl>
  </w:abstractNum>
  <w:abstractNum w:abstractNumId="14">
    <w:nsid w:val="20620472"/>
    <w:multiLevelType w:val="multilevel"/>
    <w:tmpl w:val="7B56F5C6"/>
    <w:lvl w:ilvl="0">
      <w:start w:val="14"/>
      <w:numFmt w:val="decimal"/>
      <w:lvlText w:val="%1"/>
      <w:lvlJc w:val="left"/>
      <w:pPr>
        <w:ind w:left="1368" w:hanging="536"/>
        <w:jc w:val="left"/>
      </w:pPr>
      <w:rPr>
        <w:rFonts w:hint="default"/>
        <w:lang w:val="pt-PT" w:eastAsia="en-US" w:bidi="ar-SA"/>
      </w:rPr>
    </w:lvl>
    <w:lvl w:ilvl="1">
      <w:start w:val="1"/>
      <w:numFmt w:val="decimal"/>
      <w:lvlText w:val="%1.%2"/>
      <w:lvlJc w:val="left"/>
      <w:pPr>
        <w:ind w:left="1368" w:hanging="536"/>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3409" w:hanging="536"/>
      </w:pPr>
      <w:rPr>
        <w:rFonts w:hint="default"/>
        <w:lang w:val="pt-PT" w:eastAsia="en-US" w:bidi="ar-SA"/>
      </w:rPr>
    </w:lvl>
    <w:lvl w:ilvl="3">
      <w:numFmt w:val="bullet"/>
      <w:lvlText w:val="•"/>
      <w:lvlJc w:val="left"/>
      <w:pPr>
        <w:ind w:left="4433" w:hanging="536"/>
      </w:pPr>
      <w:rPr>
        <w:rFonts w:hint="default"/>
        <w:lang w:val="pt-PT" w:eastAsia="en-US" w:bidi="ar-SA"/>
      </w:rPr>
    </w:lvl>
    <w:lvl w:ilvl="4">
      <w:numFmt w:val="bullet"/>
      <w:lvlText w:val="•"/>
      <w:lvlJc w:val="left"/>
      <w:pPr>
        <w:ind w:left="5458" w:hanging="536"/>
      </w:pPr>
      <w:rPr>
        <w:rFonts w:hint="default"/>
        <w:lang w:val="pt-PT" w:eastAsia="en-US" w:bidi="ar-SA"/>
      </w:rPr>
    </w:lvl>
    <w:lvl w:ilvl="5">
      <w:numFmt w:val="bullet"/>
      <w:lvlText w:val="•"/>
      <w:lvlJc w:val="left"/>
      <w:pPr>
        <w:ind w:left="6483" w:hanging="536"/>
      </w:pPr>
      <w:rPr>
        <w:rFonts w:hint="default"/>
        <w:lang w:val="pt-PT" w:eastAsia="en-US" w:bidi="ar-SA"/>
      </w:rPr>
    </w:lvl>
    <w:lvl w:ilvl="6">
      <w:numFmt w:val="bullet"/>
      <w:lvlText w:val="•"/>
      <w:lvlJc w:val="left"/>
      <w:pPr>
        <w:ind w:left="7507" w:hanging="536"/>
      </w:pPr>
      <w:rPr>
        <w:rFonts w:hint="default"/>
        <w:lang w:val="pt-PT" w:eastAsia="en-US" w:bidi="ar-SA"/>
      </w:rPr>
    </w:lvl>
    <w:lvl w:ilvl="7">
      <w:numFmt w:val="bullet"/>
      <w:lvlText w:val="•"/>
      <w:lvlJc w:val="left"/>
      <w:pPr>
        <w:ind w:left="8532" w:hanging="536"/>
      </w:pPr>
      <w:rPr>
        <w:rFonts w:hint="default"/>
        <w:lang w:val="pt-PT" w:eastAsia="en-US" w:bidi="ar-SA"/>
      </w:rPr>
    </w:lvl>
    <w:lvl w:ilvl="8">
      <w:numFmt w:val="bullet"/>
      <w:lvlText w:val="•"/>
      <w:lvlJc w:val="left"/>
      <w:pPr>
        <w:ind w:left="9557" w:hanging="536"/>
      </w:pPr>
      <w:rPr>
        <w:rFonts w:hint="default"/>
        <w:lang w:val="pt-PT" w:eastAsia="en-US" w:bidi="ar-SA"/>
      </w:rPr>
    </w:lvl>
  </w:abstractNum>
  <w:abstractNum w:abstractNumId="15">
    <w:nsid w:val="20994CE3"/>
    <w:multiLevelType w:val="multilevel"/>
    <w:tmpl w:val="3792329E"/>
    <w:lvl w:ilvl="0">
      <w:start w:val="15"/>
      <w:numFmt w:val="decimal"/>
      <w:lvlText w:val="%1"/>
      <w:lvlJc w:val="left"/>
      <w:pPr>
        <w:ind w:left="832" w:hanging="579"/>
        <w:jc w:val="left"/>
      </w:pPr>
      <w:rPr>
        <w:rFonts w:hint="default"/>
        <w:lang w:val="pt-PT" w:eastAsia="en-US" w:bidi="ar-SA"/>
      </w:rPr>
    </w:lvl>
    <w:lvl w:ilvl="1">
      <w:start w:val="1"/>
      <w:numFmt w:val="decimal"/>
      <w:lvlText w:val="%1.%2"/>
      <w:lvlJc w:val="left"/>
      <w:pPr>
        <w:ind w:left="832" w:hanging="579"/>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993" w:hanging="579"/>
      </w:pPr>
      <w:rPr>
        <w:rFonts w:hint="default"/>
        <w:lang w:val="pt-PT" w:eastAsia="en-US" w:bidi="ar-SA"/>
      </w:rPr>
    </w:lvl>
    <w:lvl w:ilvl="3">
      <w:numFmt w:val="bullet"/>
      <w:lvlText w:val="•"/>
      <w:lvlJc w:val="left"/>
      <w:pPr>
        <w:ind w:left="4069" w:hanging="579"/>
      </w:pPr>
      <w:rPr>
        <w:rFonts w:hint="default"/>
        <w:lang w:val="pt-PT" w:eastAsia="en-US" w:bidi="ar-SA"/>
      </w:rPr>
    </w:lvl>
    <w:lvl w:ilvl="4">
      <w:numFmt w:val="bullet"/>
      <w:lvlText w:val="•"/>
      <w:lvlJc w:val="left"/>
      <w:pPr>
        <w:ind w:left="5146" w:hanging="579"/>
      </w:pPr>
      <w:rPr>
        <w:rFonts w:hint="default"/>
        <w:lang w:val="pt-PT" w:eastAsia="en-US" w:bidi="ar-SA"/>
      </w:rPr>
    </w:lvl>
    <w:lvl w:ilvl="5">
      <w:numFmt w:val="bullet"/>
      <w:lvlText w:val="•"/>
      <w:lvlJc w:val="left"/>
      <w:pPr>
        <w:ind w:left="6223" w:hanging="579"/>
      </w:pPr>
      <w:rPr>
        <w:rFonts w:hint="default"/>
        <w:lang w:val="pt-PT" w:eastAsia="en-US" w:bidi="ar-SA"/>
      </w:rPr>
    </w:lvl>
    <w:lvl w:ilvl="6">
      <w:numFmt w:val="bullet"/>
      <w:lvlText w:val="•"/>
      <w:lvlJc w:val="left"/>
      <w:pPr>
        <w:ind w:left="7299" w:hanging="579"/>
      </w:pPr>
      <w:rPr>
        <w:rFonts w:hint="default"/>
        <w:lang w:val="pt-PT" w:eastAsia="en-US" w:bidi="ar-SA"/>
      </w:rPr>
    </w:lvl>
    <w:lvl w:ilvl="7">
      <w:numFmt w:val="bullet"/>
      <w:lvlText w:val="•"/>
      <w:lvlJc w:val="left"/>
      <w:pPr>
        <w:ind w:left="8376" w:hanging="579"/>
      </w:pPr>
      <w:rPr>
        <w:rFonts w:hint="default"/>
        <w:lang w:val="pt-PT" w:eastAsia="en-US" w:bidi="ar-SA"/>
      </w:rPr>
    </w:lvl>
    <w:lvl w:ilvl="8">
      <w:numFmt w:val="bullet"/>
      <w:lvlText w:val="•"/>
      <w:lvlJc w:val="left"/>
      <w:pPr>
        <w:ind w:left="9453" w:hanging="579"/>
      </w:pPr>
      <w:rPr>
        <w:rFonts w:hint="default"/>
        <w:lang w:val="pt-PT" w:eastAsia="en-US" w:bidi="ar-SA"/>
      </w:rPr>
    </w:lvl>
  </w:abstractNum>
  <w:abstractNum w:abstractNumId="16">
    <w:nsid w:val="21E04862"/>
    <w:multiLevelType w:val="hybridMultilevel"/>
    <w:tmpl w:val="42F66CD4"/>
    <w:lvl w:ilvl="0" w:tplc="8C540474">
      <w:start w:val="2"/>
      <w:numFmt w:val="lowerLetter"/>
      <w:lvlText w:val="%1)"/>
      <w:lvlJc w:val="left"/>
      <w:pPr>
        <w:ind w:left="288" w:hanging="281"/>
        <w:jc w:val="left"/>
      </w:pPr>
      <w:rPr>
        <w:rFonts w:ascii="Arial MT" w:eastAsia="Arial MT" w:hAnsi="Arial MT" w:cs="Arial MT" w:hint="default"/>
        <w:b w:val="0"/>
        <w:bCs w:val="0"/>
        <w:i w:val="0"/>
        <w:iCs w:val="0"/>
        <w:spacing w:val="0"/>
        <w:w w:val="100"/>
        <w:sz w:val="24"/>
        <w:szCs w:val="24"/>
        <w:lang w:val="pt-PT" w:eastAsia="en-US" w:bidi="ar-SA"/>
      </w:rPr>
    </w:lvl>
    <w:lvl w:ilvl="1" w:tplc="4516E082">
      <w:numFmt w:val="bullet"/>
      <w:lvlText w:val=""/>
      <w:lvlJc w:val="left"/>
      <w:pPr>
        <w:ind w:left="7" w:hanging="721"/>
      </w:pPr>
      <w:rPr>
        <w:rFonts w:ascii="Symbol" w:eastAsia="Symbol" w:hAnsi="Symbol" w:cs="Symbol" w:hint="default"/>
        <w:b w:val="0"/>
        <w:bCs w:val="0"/>
        <w:i w:val="0"/>
        <w:iCs w:val="0"/>
        <w:spacing w:val="0"/>
        <w:w w:val="99"/>
        <w:sz w:val="20"/>
        <w:szCs w:val="20"/>
        <w:lang w:val="pt-PT" w:eastAsia="en-US" w:bidi="ar-SA"/>
      </w:rPr>
    </w:lvl>
    <w:lvl w:ilvl="2" w:tplc="56B6F414">
      <w:numFmt w:val="bullet"/>
      <w:lvlText w:val="•"/>
      <w:lvlJc w:val="left"/>
      <w:pPr>
        <w:ind w:left="1060" w:hanging="721"/>
      </w:pPr>
      <w:rPr>
        <w:rFonts w:hint="default"/>
        <w:lang w:val="pt-PT" w:eastAsia="en-US" w:bidi="ar-SA"/>
      </w:rPr>
    </w:lvl>
    <w:lvl w:ilvl="3" w:tplc="4C38613E">
      <w:numFmt w:val="bullet"/>
      <w:lvlText w:val="•"/>
      <w:lvlJc w:val="left"/>
      <w:pPr>
        <w:ind w:left="1840" w:hanging="721"/>
      </w:pPr>
      <w:rPr>
        <w:rFonts w:hint="default"/>
        <w:lang w:val="pt-PT" w:eastAsia="en-US" w:bidi="ar-SA"/>
      </w:rPr>
    </w:lvl>
    <w:lvl w:ilvl="4" w:tplc="F0DCCDDC">
      <w:numFmt w:val="bullet"/>
      <w:lvlText w:val="•"/>
      <w:lvlJc w:val="left"/>
      <w:pPr>
        <w:ind w:left="2621" w:hanging="721"/>
      </w:pPr>
      <w:rPr>
        <w:rFonts w:hint="default"/>
        <w:lang w:val="pt-PT" w:eastAsia="en-US" w:bidi="ar-SA"/>
      </w:rPr>
    </w:lvl>
    <w:lvl w:ilvl="5" w:tplc="25326A74">
      <w:numFmt w:val="bullet"/>
      <w:lvlText w:val="•"/>
      <w:lvlJc w:val="left"/>
      <w:pPr>
        <w:ind w:left="3401" w:hanging="721"/>
      </w:pPr>
      <w:rPr>
        <w:rFonts w:hint="default"/>
        <w:lang w:val="pt-PT" w:eastAsia="en-US" w:bidi="ar-SA"/>
      </w:rPr>
    </w:lvl>
    <w:lvl w:ilvl="6" w:tplc="3F38DCAE">
      <w:numFmt w:val="bullet"/>
      <w:lvlText w:val="•"/>
      <w:lvlJc w:val="left"/>
      <w:pPr>
        <w:ind w:left="4182" w:hanging="721"/>
      </w:pPr>
      <w:rPr>
        <w:rFonts w:hint="default"/>
        <w:lang w:val="pt-PT" w:eastAsia="en-US" w:bidi="ar-SA"/>
      </w:rPr>
    </w:lvl>
    <w:lvl w:ilvl="7" w:tplc="9BB28272">
      <w:numFmt w:val="bullet"/>
      <w:lvlText w:val="•"/>
      <w:lvlJc w:val="left"/>
      <w:pPr>
        <w:ind w:left="4962" w:hanging="721"/>
      </w:pPr>
      <w:rPr>
        <w:rFonts w:hint="default"/>
        <w:lang w:val="pt-PT" w:eastAsia="en-US" w:bidi="ar-SA"/>
      </w:rPr>
    </w:lvl>
    <w:lvl w:ilvl="8" w:tplc="EF588FA4">
      <w:numFmt w:val="bullet"/>
      <w:lvlText w:val="•"/>
      <w:lvlJc w:val="left"/>
      <w:pPr>
        <w:ind w:left="5743" w:hanging="721"/>
      </w:pPr>
      <w:rPr>
        <w:rFonts w:hint="default"/>
        <w:lang w:val="pt-PT" w:eastAsia="en-US" w:bidi="ar-SA"/>
      </w:rPr>
    </w:lvl>
  </w:abstractNum>
  <w:abstractNum w:abstractNumId="17">
    <w:nsid w:val="29C92F80"/>
    <w:multiLevelType w:val="hybridMultilevel"/>
    <w:tmpl w:val="DE7E4300"/>
    <w:lvl w:ilvl="0" w:tplc="E3C0BC02">
      <w:start w:val="1"/>
      <w:numFmt w:val="lowerLetter"/>
      <w:lvlText w:val="%1)"/>
      <w:lvlJc w:val="left"/>
      <w:pPr>
        <w:ind w:left="1901" w:hanging="360"/>
        <w:jc w:val="left"/>
      </w:pPr>
      <w:rPr>
        <w:rFonts w:ascii="Arial MT" w:eastAsia="Arial MT" w:hAnsi="Arial MT" w:cs="Arial MT" w:hint="default"/>
        <w:b w:val="0"/>
        <w:bCs w:val="0"/>
        <w:i w:val="0"/>
        <w:iCs w:val="0"/>
        <w:spacing w:val="0"/>
        <w:w w:val="100"/>
        <w:sz w:val="24"/>
        <w:szCs w:val="24"/>
        <w:lang w:val="pt-PT" w:eastAsia="en-US" w:bidi="ar-SA"/>
      </w:rPr>
    </w:lvl>
    <w:lvl w:ilvl="1" w:tplc="517A2AFE">
      <w:numFmt w:val="bullet"/>
      <w:lvlText w:val="•"/>
      <w:lvlJc w:val="left"/>
      <w:pPr>
        <w:ind w:left="2870" w:hanging="360"/>
      </w:pPr>
      <w:rPr>
        <w:rFonts w:hint="default"/>
        <w:lang w:val="pt-PT" w:eastAsia="en-US" w:bidi="ar-SA"/>
      </w:rPr>
    </w:lvl>
    <w:lvl w:ilvl="2" w:tplc="CA9651D8">
      <w:numFmt w:val="bullet"/>
      <w:lvlText w:val="•"/>
      <w:lvlJc w:val="left"/>
      <w:pPr>
        <w:ind w:left="3841" w:hanging="360"/>
      </w:pPr>
      <w:rPr>
        <w:rFonts w:hint="default"/>
        <w:lang w:val="pt-PT" w:eastAsia="en-US" w:bidi="ar-SA"/>
      </w:rPr>
    </w:lvl>
    <w:lvl w:ilvl="3" w:tplc="31E0CD7A">
      <w:numFmt w:val="bullet"/>
      <w:lvlText w:val="•"/>
      <w:lvlJc w:val="left"/>
      <w:pPr>
        <w:ind w:left="4811" w:hanging="360"/>
      </w:pPr>
      <w:rPr>
        <w:rFonts w:hint="default"/>
        <w:lang w:val="pt-PT" w:eastAsia="en-US" w:bidi="ar-SA"/>
      </w:rPr>
    </w:lvl>
    <w:lvl w:ilvl="4" w:tplc="6A9C54FA">
      <w:numFmt w:val="bullet"/>
      <w:lvlText w:val="•"/>
      <w:lvlJc w:val="left"/>
      <w:pPr>
        <w:ind w:left="5782" w:hanging="360"/>
      </w:pPr>
      <w:rPr>
        <w:rFonts w:hint="default"/>
        <w:lang w:val="pt-PT" w:eastAsia="en-US" w:bidi="ar-SA"/>
      </w:rPr>
    </w:lvl>
    <w:lvl w:ilvl="5" w:tplc="788ABDF6">
      <w:numFmt w:val="bullet"/>
      <w:lvlText w:val="•"/>
      <w:lvlJc w:val="left"/>
      <w:pPr>
        <w:ind w:left="6753" w:hanging="360"/>
      </w:pPr>
      <w:rPr>
        <w:rFonts w:hint="default"/>
        <w:lang w:val="pt-PT" w:eastAsia="en-US" w:bidi="ar-SA"/>
      </w:rPr>
    </w:lvl>
    <w:lvl w:ilvl="6" w:tplc="2A927C9E">
      <w:numFmt w:val="bullet"/>
      <w:lvlText w:val="•"/>
      <w:lvlJc w:val="left"/>
      <w:pPr>
        <w:ind w:left="7723" w:hanging="360"/>
      </w:pPr>
      <w:rPr>
        <w:rFonts w:hint="default"/>
        <w:lang w:val="pt-PT" w:eastAsia="en-US" w:bidi="ar-SA"/>
      </w:rPr>
    </w:lvl>
    <w:lvl w:ilvl="7" w:tplc="1E82CBEC">
      <w:numFmt w:val="bullet"/>
      <w:lvlText w:val="•"/>
      <w:lvlJc w:val="left"/>
      <w:pPr>
        <w:ind w:left="8694" w:hanging="360"/>
      </w:pPr>
      <w:rPr>
        <w:rFonts w:hint="default"/>
        <w:lang w:val="pt-PT" w:eastAsia="en-US" w:bidi="ar-SA"/>
      </w:rPr>
    </w:lvl>
    <w:lvl w:ilvl="8" w:tplc="A8704CBA">
      <w:numFmt w:val="bullet"/>
      <w:lvlText w:val="•"/>
      <w:lvlJc w:val="left"/>
      <w:pPr>
        <w:ind w:left="9665" w:hanging="360"/>
      </w:pPr>
      <w:rPr>
        <w:rFonts w:hint="default"/>
        <w:lang w:val="pt-PT" w:eastAsia="en-US" w:bidi="ar-SA"/>
      </w:rPr>
    </w:lvl>
  </w:abstractNum>
  <w:abstractNum w:abstractNumId="18">
    <w:nsid w:val="2D3A5868"/>
    <w:multiLevelType w:val="hybridMultilevel"/>
    <w:tmpl w:val="91BEA54C"/>
    <w:lvl w:ilvl="0" w:tplc="CC28CADE">
      <w:start w:val="1"/>
      <w:numFmt w:val="lowerLetter"/>
      <w:lvlText w:val="%1)"/>
      <w:lvlJc w:val="left"/>
      <w:pPr>
        <w:ind w:left="832" w:hanging="1026"/>
        <w:jc w:val="left"/>
      </w:pPr>
      <w:rPr>
        <w:rFonts w:ascii="Arial MT" w:eastAsia="Arial MT" w:hAnsi="Arial MT" w:cs="Arial MT" w:hint="default"/>
        <w:b w:val="0"/>
        <w:bCs w:val="0"/>
        <w:i w:val="0"/>
        <w:iCs w:val="0"/>
        <w:spacing w:val="-1"/>
        <w:w w:val="97"/>
        <w:sz w:val="24"/>
        <w:szCs w:val="24"/>
        <w:lang w:val="pt-PT" w:eastAsia="en-US" w:bidi="ar-SA"/>
      </w:rPr>
    </w:lvl>
    <w:lvl w:ilvl="1" w:tplc="4C027052">
      <w:numFmt w:val="bullet"/>
      <w:lvlText w:val="•"/>
      <w:lvlJc w:val="left"/>
      <w:pPr>
        <w:ind w:left="1916" w:hanging="1026"/>
      </w:pPr>
      <w:rPr>
        <w:rFonts w:hint="default"/>
        <w:lang w:val="pt-PT" w:eastAsia="en-US" w:bidi="ar-SA"/>
      </w:rPr>
    </w:lvl>
    <w:lvl w:ilvl="2" w:tplc="736C6E6C">
      <w:numFmt w:val="bullet"/>
      <w:lvlText w:val="•"/>
      <w:lvlJc w:val="left"/>
      <w:pPr>
        <w:ind w:left="2993" w:hanging="1026"/>
      </w:pPr>
      <w:rPr>
        <w:rFonts w:hint="default"/>
        <w:lang w:val="pt-PT" w:eastAsia="en-US" w:bidi="ar-SA"/>
      </w:rPr>
    </w:lvl>
    <w:lvl w:ilvl="3" w:tplc="C4A21E40">
      <w:numFmt w:val="bullet"/>
      <w:lvlText w:val="•"/>
      <w:lvlJc w:val="left"/>
      <w:pPr>
        <w:ind w:left="4069" w:hanging="1026"/>
      </w:pPr>
      <w:rPr>
        <w:rFonts w:hint="default"/>
        <w:lang w:val="pt-PT" w:eastAsia="en-US" w:bidi="ar-SA"/>
      </w:rPr>
    </w:lvl>
    <w:lvl w:ilvl="4" w:tplc="E8387236">
      <w:numFmt w:val="bullet"/>
      <w:lvlText w:val="•"/>
      <w:lvlJc w:val="left"/>
      <w:pPr>
        <w:ind w:left="5146" w:hanging="1026"/>
      </w:pPr>
      <w:rPr>
        <w:rFonts w:hint="default"/>
        <w:lang w:val="pt-PT" w:eastAsia="en-US" w:bidi="ar-SA"/>
      </w:rPr>
    </w:lvl>
    <w:lvl w:ilvl="5" w:tplc="F6802714">
      <w:numFmt w:val="bullet"/>
      <w:lvlText w:val="•"/>
      <w:lvlJc w:val="left"/>
      <w:pPr>
        <w:ind w:left="6223" w:hanging="1026"/>
      </w:pPr>
      <w:rPr>
        <w:rFonts w:hint="default"/>
        <w:lang w:val="pt-PT" w:eastAsia="en-US" w:bidi="ar-SA"/>
      </w:rPr>
    </w:lvl>
    <w:lvl w:ilvl="6" w:tplc="73DE7D20">
      <w:numFmt w:val="bullet"/>
      <w:lvlText w:val="•"/>
      <w:lvlJc w:val="left"/>
      <w:pPr>
        <w:ind w:left="7299" w:hanging="1026"/>
      </w:pPr>
      <w:rPr>
        <w:rFonts w:hint="default"/>
        <w:lang w:val="pt-PT" w:eastAsia="en-US" w:bidi="ar-SA"/>
      </w:rPr>
    </w:lvl>
    <w:lvl w:ilvl="7" w:tplc="9FE0D57C">
      <w:numFmt w:val="bullet"/>
      <w:lvlText w:val="•"/>
      <w:lvlJc w:val="left"/>
      <w:pPr>
        <w:ind w:left="8376" w:hanging="1026"/>
      </w:pPr>
      <w:rPr>
        <w:rFonts w:hint="default"/>
        <w:lang w:val="pt-PT" w:eastAsia="en-US" w:bidi="ar-SA"/>
      </w:rPr>
    </w:lvl>
    <w:lvl w:ilvl="8" w:tplc="8A740D82">
      <w:numFmt w:val="bullet"/>
      <w:lvlText w:val="•"/>
      <w:lvlJc w:val="left"/>
      <w:pPr>
        <w:ind w:left="9453" w:hanging="1026"/>
      </w:pPr>
      <w:rPr>
        <w:rFonts w:hint="default"/>
        <w:lang w:val="pt-PT" w:eastAsia="en-US" w:bidi="ar-SA"/>
      </w:rPr>
    </w:lvl>
  </w:abstractNum>
  <w:abstractNum w:abstractNumId="19">
    <w:nsid w:val="2F3304FF"/>
    <w:multiLevelType w:val="multilevel"/>
    <w:tmpl w:val="2B34EB54"/>
    <w:lvl w:ilvl="0">
      <w:start w:val="3"/>
      <w:numFmt w:val="decimal"/>
      <w:lvlText w:val="%1"/>
      <w:lvlJc w:val="left"/>
      <w:pPr>
        <w:ind w:left="832" w:hanging="416"/>
        <w:jc w:val="left"/>
      </w:pPr>
      <w:rPr>
        <w:rFonts w:hint="default"/>
        <w:lang w:val="pt-PT" w:eastAsia="en-US" w:bidi="ar-SA"/>
      </w:rPr>
    </w:lvl>
    <w:lvl w:ilvl="1">
      <w:start w:val="1"/>
      <w:numFmt w:val="decimal"/>
      <w:lvlText w:val="%1.%2"/>
      <w:lvlJc w:val="left"/>
      <w:pPr>
        <w:ind w:left="832" w:hanging="416"/>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993" w:hanging="416"/>
      </w:pPr>
      <w:rPr>
        <w:rFonts w:hint="default"/>
        <w:lang w:val="pt-PT" w:eastAsia="en-US" w:bidi="ar-SA"/>
      </w:rPr>
    </w:lvl>
    <w:lvl w:ilvl="3">
      <w:numFmt w:val="bullet"/>
      <w:lvlText w:val="•"/>
      <w:lvlJc w:val="left"/>
      <w:pPr>
        <w:ind w:left="4069" w:hanging="416"/>
      </w:pPr>
      <w:rPr>
        <w:rFonts w:hint="default"/>
        <w:lang w:val="pt-PT" w:eastAsia="en-US" w:bidi="ar-SA"/>
      </w:rPr>
    </w:lvl>
    <w:lvl w:ilvl="4">
      <w:numFmt w:val="bullet"/>
      <w:lvlText w:val="•"/>
      <w:lvlJc w:val="left"/>
      <w:pPr>
        <w:ind w:left="5146" w:hanging="416"/>
      </w:pPr>
      <w:rPr>
        <w:rFonts w:hint="default"/>
        <w:lang w:val="pt-PT" w:eastAsia="en-US" w:bidi="ar-SA"/>
      </w:rPr>
    </w:lvl>
    <w:lvl w:ilvl="5">
      <w:numFmt w:val="bullet"/>
      <w:lvlText w:val="•"/>
      <w:lvlJc w:val="left"/>
      <w:pPr>
        <w:ind w:left="6223" w:hanging="416"/>
      </w:pPr>
      <w:rPr>
        <w:rFonts w:hint="default"/>
        <w:lang w:val="pt-PT" w:eastAsia="en-US" w:bidi="ar-SA"/>
      </w:rPr>
    </w:lvl>
    <w:lvl w:ilvl="6">
      <w:numFmt w:val="bullet"/>
      <w:lvlText w:val="•"/>
      <w:lvlJc w:val="left"/>
      <w:pPr>
        <w:ind w:left="7299" w:hanging="416"/>
      </w:pPr>
      <w:rPr>
        <w:rFonts w:hint="default"/>
        <w:lang w:val="pt-PT" w:eastAsia="en-US" w:bidi="ar-SA"/>
      </w:rPr>
    </w:lvl>
    <w:lvl w:ilvl="7">
      <w:numFmt w:val="bullet"/>
      <w:lvlText w:val="•"/>
      <w:lvlJc w:val="left"/>
      <w:pPr>
        <w:ind w:left="8376" w:hanging="416"/>
      </w:pPr>
      <w:rPr>
        <w:rFonts w:hint="default"/>
        <w:lang w:val="pt-PT" w:eastAsia="en-US" w:bidi="ar-SA"/>
      </w:rPr>
    </w:lvl>
    <w:lvl w:ilvl="8">
      <w:numFmt w:val="bullet"/>
      <w:lvlText w:val="•"/>
      <w:lvlJc w:val="left"/>
      <w:pPr>
        <w:ind w:left="9453" w:hanging="416"/>
      </w:pPr>
      <w:rPr>
        <w:rFonts w:hint="default"/>
        <w:lang w:val="pt-PT" w:eastAsia="en-US" w:bidi="ar-SA"/>
      </w:rPr>
    </w:lvl>
  </w:abstractNum>
  <w:abstractNum w:abstractNumId="20">
    <w:nsid w:val="33DE0E6B"/>
    <w:multiLevelType w:val="multilevel"/>
    <w:tmpl w:val="9006D268"/>
    <w:lvl w:ilvl="0">
      <w:start w:val="2"/>
      <w:numFmt w:val="decimal"/>
      <w:lvlText w:val="%1"/>
      <w:lvlJc w:val="left"/>
      <w:pPr>
        <w:ind w:left="137" w:hanging="637"/>
        <w:jc w:val="left"/>
      </w:pPr>
      <w:rPr>
        <w:rFonts w:hint="default"/>
        <w:lang w:val="pt-PT" w:eastAsia="en-US" w:bidi="ar-SA"/>
      </w:rPr>
    </w:lvl>
    <w:lvl w:ilvl="1">
      <w:start w:val="1"/>
      <w:numFmt w:val="decimal"/>
      <w:lvlText w:val="%1.%2."/>
      <w:lvlJc w:val="left"/>
      <w:pPr>
        <w:ind w:left="137" w:hanging="637"/>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37" w:hanging="1309"/>
        <w:jc w:val="left"/>
      </w:pPr>
      <w:rPr>
        <w:rFonts w:ascii="Arial MT" w:eastAsia="Arial MT" w:hAnsi="Arial MT" w:cs="Arial MT" w:hint="default"/>
        <w:b w:val="0"/>
        <w:bCs w:val="0"/>
        <w:i w:val="0"/>
        <w:iCs w:val="0"/>
        <w:spacing w:val="-2"/>
        <w:w w:val="100"/>
        <w:sz w:val="24"/>
        <w:szCs w:val="24"/>
        <w:lang w:val="pt-PT" w:eastAsia="en-US" w:bidi="ar-SA"/>
      </w:rPr>
    </w:lvl>
    <w:lvl w:ilvl="3">
      <w:start w:val="1"/>
      <w:numFmt w:val="decimal"/>
      <w:lvlText w:val="%1.%2.%3.%4."/>
      <w:lvlJc w:val="left"/>
      <w:pPr>
        <w:ind w:left="137" w:hanging="1309"/>
        <w:jc w:val="left"/>
      </w:pPr>
      <w:rPr>
        <w:rFonts w:ascii="Arial MT" w:eastAsia="Arial MT" w:hAnsi="Arial MT" w:cs="Arial MT" w:hint="default"/>
        <w:b w:val="0"/>
        <w:bCs w:val="0"/>
        <w:i w:val="0"/>
        <w:iCs w:val="0"/>
        <w:spacing w:val="-2"/>
        <w:w w:val="100"/>
        <w:sz w:val="24"/>
        <w:szCs w:val="24"/>
        <w:lang w:val="pt-PT" w:eastAsia="en-US" w:bidi="ar-SA"/>
      </w:rPr>
    </w:lvl>
    <w:lvl w:ilvl="4">
      <w:numFmt w:val="bullet"/>
      <w:lvlText w:val="•"/>
      <w:lvlJc w:val="left"/>
      <w:pPr>
        <w:ind w:left="4268" w:hanging="1309"/>
      </w:pPr>
      <w:rPr>
        <w:rFonts w:hint="default"/>
        <w:lang w:val="pt-PT" w:eastAsia="en-US" w:bidi="ar-SA"/>
      </w:rPr>
    </w:lvl>
    <w:lvl w:ilvl="5">
      <w:numFmt w:val="bullet"/>
      <w:lvlText w:val="•"/>
      <w:lvlJc w:val="left"/>
      <w:pPr>
        <w:ind w:left="5300" w:hanging="1309"/>
      </w:pPr>
      <w:rPr>
        <w:rFonts w:hint="default"/>
        <w:lang w:val="pt-PT" w:eastAsia="en-US" w:bidi="ar-SA"/>
      </w:rPr>
    </w:lvl>
    <w:lvl w:ilvl="6">
      <w:numFmt w:val="bullet"/>
      <w:lvlText w:val="•"/>
      <w:lvlJc w:val="left"/>
      <w:pPr>
        <w:ind w:left="6332" w:hanging="1309"/>
      </w:pPr>
      <w:rPr>
        <w:rFonts w:hint="default"/>
        <w:lang w:val="pt-PT" w:eastAsia="en-US" w:bidi="ar-SA"/>
      </w:rPr>
    </w:lvl>
    <w:lvl w:ilvl="7">
      <w:numFmt w:val="bullet"/>
      <w:lvlText w:val="•"/>
      <w:lvlJc w:val="left"/>
      <w:pPr>
        <w:ind w:left="7364" w:hanging="1309"/>
      </w:pPr>
      <w:rPr>
        <w:rFonts w:hint="default"/>
        <w:lang w:val="pt-PT" w:eastAsia="en-US" w:bidi="ar-SA"/>
      </w:rPr>
    </w:lvl>
    <w:lvl w:ilvl="8">
      <w:numFmt w:val="bullet"/>
      <w:lvlText w:val="•"/>
      <w:lvlJc w:val="left"/>
      <w:pPr>
        <w:ind w:left="8396" w:hanging="1309"/>
      </w:pPr>
      <w:rPr>
        <w:rFonts w:hint="default"/>
        <w:lang w:val="pt-PT" w:eastAsia="en-US" w:bidi="ar-SA"/>
      </w:rPr>
    </w:lvl>
  </w:abstractNum>
  <w:abstractNum w:abstractNumId="21">
    <w:nsid w:val="34FC543C"/>
    <w:multiLevelType w:val="multilevel"/>
    <w:tmpl w:val="71D694C8"/>
    <w:lvl w:ilvl="0">
      <w:start w:val="11"/>
      <w:numFmt w:val="decimal"/>
      <w:lvlText w:val="%1"/>
      <w:lvlJc w:val="left"/>
      <w:pPr>
        <w:ind w:left="832" w:hanging="579"/>
        <w:jc w:val="left"/>
      </w:pPr>
      <w:rPr>
        <w:rFonts w:hint="default"/>
        <w:lang w:val="pt-PT" w:eastAsia="en-US" w:bidi="ar-SA"/>
      </w:rPr>
    </w:lvl>
    <w:lvl w:ilvl="1">
      <w:start w:val="1"/>
      <w:numFmt w:val="decimal"/>
      <w:lvlText w:val="%1.%2"/>
      <w:lvlJc w:val="left"/>
      <w:pPr>
        <w:ind w:left="832" w:hanging="579"/>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993" w:hanging="579"/>
      </w:pPr>
      <w:rPr>
        <w:rFonts w:hint="default"/>
        <w:lang w:val="pt-PT" w:eastAsia="en-US" w:bidi="ar-SA"/>
      </w:rPr>
    </w:lvl>
    <w:lvl w:ilvl="3">
      <w:numFmt w:val="bullet"/>
      <w:lvlText w:val="•"/>
      <w:lvlJc w:val="left"/>
      <w:pPr>
        <w:ind w:left="4069" w:hanging="579"/>
      </w:pPr>
      <w:rPr>
        <w:rFonts w:hint="default"/>
        <w:lang w:val="pt-PT" w:eastAsia="en-US" w:bidi="ar-SA"/>
      </w:rPr>
    </w:lvl>
    <w:lvl w:ilvl="4">
      <w:numFmt w:val="bullet"/>
      <w:lvlText w:val="•"/>
      <w:lvlJc w:val="left"/>
      <w:pPr>
        <w:ind w:left="5146" w:hanging="579"/>
      </w:pPr>
      <w:rPr>
        <w:rFonts w:hint="default"/>
        <w:lang w:val="pt-PT" w:eastAsia="en-US" w:bidi="ar-SA"/>
      </w:rPr>
    </w:lvl>
    <w:lvl w:ilvl="5">
      <w:numFmt w:val="bullet"/>
      <w:lvlText w:val="•"/>
      <w:lvlJc w:val="left"/>
      <w:pPr>
        <w:ind w:left="6223" w:hanging="579"/>
      </w:pPr>
      <w:rPr>
        <w:rFonts w:hint="default"/>
        <w:lang w:val="pt-PT" w:eastAsia="en-US" w:bidi="ar-SA"/>
      </w:rPr>
    </w:lvl>
    <w:lvl w:ilvl="6">
      <w:numFmt w:val="bullet"/>
      <w:lvlText w:val="•"/>
      <w:lvlJc w:val="left"/>
      <w:pPr>
        <w:ind w:left="7299" w:hanging="579"/>
      </w:pPr>
      <w:rPr>
        <w:rFonts w:hint="default"/>
        <w:lang w:val="pt-PT" w:eastAsia="en-US" w:bidi="ar-SA"/>
      </w:rPr>
    </w:lvl>
    <w:lvl w:ilvl="7">
      <w:numFmt w:val="bullet"/>
      <w:lvlText w:val="•"/>
      <w:lvlJc w:val="left"/>
      <w:pPr>
        <w:ind w:left="8376" w:hanging="579"/>
      </w:pPr>
      <w:rPr>
        <w:rFonts w:hint="default"/>
        <w:lang w:val="pt-PT" w:eastAsia="en-US" w:bidi="ar-SA"/>
      </w:rPr>
    </w:lvl>
    <w:lvl w:ilvl="8">
      <w:numFmt w:val="bullet"/>
      <w:lvlText w:val="•"/>
      <w:lvlJc w:val="left"/>
      <w:pPr>
        <w:ind w:left="9453" w:hanging="579"/>
      </w:pPr>
      <w:rPr>
        <w:rFonts w:hint="default"/>
        <w:lang w:val="pt-PT" w:eastAsia="en-US" w:bidi="ar-SA"/>
      </w:rPr>
    </w:lvl>
  </w:abstractNum>
  <w:abstractNum w:abstractNumId="22">
    <w:nsid w:val="37B25C64"/>
    <w:multiLevelType w:val="multilevel"/>
    <w:tmpl w:val="59243DF8"/>
    <w:lvl w:ilvl="0">
      <w:start w:val="10"/>
      <w:numFmt w:val="decimal"/>
      <w:lvlText w:val="%1"/>
      <w:lvlJc w:val="left"/>
      <w:pPr>
        <w:ind w:left="832" w:hanging="524"/>
        <w:jc w:val="left"/>
      </w:pPr>
      <w:rPr>
        <w:rFonts w:hint="default"/>
        <w:lang w:val="pt-PT" w:eastAsia="en-US" w:bidi="ar-SA"/>
      </w:rPr>
    </w:lvl>
    <w:lvl w:ilvl="1">
      <w:start w:val="1"/>
      <w:numFmt w:val="decimal"/>
      <w:lvlText w:val="%1.%2"/>
      <w:lvlJc w:val="left"/>
      <w:pPr>
        <w:ind w:left="832" w:hanging="524"/>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993" w:hanging="524"/>
      </w:pPr>
      <w:rPr>
        <w:rFonts w:hint="default"/>
        <w:lang w:val="pt-PT" w:eastAsia="en-US" w:bidi="ar-SA"/>
      </w:rPr>
    </w:lvl>
    <w:lvl w:ilvl="3">
      <w:numFmt w:val="bullet"/>
      <w:lvlText w:val="•"/>
      <w:lvlJc w:val="left"/>
      <w:pPr>
        <w:ind w:left="4069" w:hanging="524"/>
      </w:pPr>
      <w:rPr>
        <w:rFonts w:hint="default"/>
        <w:lang w:val="pt-PT" w:eastAsia="en-US" w:bidi="ar-SA"/>
      </w:rPr>
    </w:lvl>
    <w:lvl w:ilvl="4">
      <w:numFmt w:val="bullet"/>
      <w:lvlText w:val="•"/>
      <w:lvlJc w:val="left"/>
      <w:pPr>
        <w:ind w:left="5146" w:hanging="524"/>
      </w:pPr>
      <w:rPr>
        <w:rFonts w:hint="default"/>
        <w:lang w:val="pt-PT" w:eastAsia="en-US" w:bidi="ar-SA"/>
      </w:rPr>
    </w:lvl>
    <w:lvl w:ilvl="5">
      <w:numFmt w:val="bullet"/>
      <w:lvlText w:val="•"/>
      <w:lvlJc w:val="left"/>
      <w:pPr>
        <w:ind w:left="6223" w:hanging="524"/>
      </w:pPr>
      <w:rPr>
        <w:rFonts w:hint="default"/>
        <w:lang w:val="pt-PT" w:eastAsia="en-US" w:bidi="ar-SA"/>
      </w:rPr>
    </w:lvl>
    <w:lvl w:ilvl="6">
      <w:numFmt w:val="bullet"/>
      <w:lvlText w:val="•"/>
      <w:lvlJc w:val="left"/>
      <w:pPr>
        <w:ind w:left="7299" w:hanging="524"/>
      </w:pPr>
      <w:rPr>
        <w:rFonts w:hint="default"/>
        <w:lang w:val="pt-PT" w:eastAsia="en-US" w:bidi="ar-SA"/>
      </w:rPr>
    </w:lvl>
    <w:lvl w:ilvl="7">
      <w:numFmt w:val="bullet"/>
      <w:lvlText w:val="•"/>
      <w:lvlJc w:val="left"/>
      <w:pPr>
        <w:ind w:left="8376" w:hanging="524"/>
      </w:pPr>
      <w:rPr>
        <w:rFonts w:hint="default"/>
        <w:lang w:val="pt-PT" w:eastAsia="en-US" w:bidi="ar-SA"/>
      </w:rPr>
    </w:lvl>
    <w:lvl w:ilvl="8">
      <w:numFmt w:val="bullet"/>
      <w:lvlText w:val="•"/>
      <w:lvlJc w:val="left"/>
      <w:pPr>
        <w:ind w:left="9453" w:hanging="524"/>
      </w:pPr>
      <w:rPr>
        <w:rFonts w:hint="default"/>
        <w:lang w:val="pt-PT" w:eastAsia="en-US" w:bidi="ar-SA"/>
      </w:rPr>
    </w:lvl>
  </w:abstractNum>
  <w:abstractNum w:abstractNumId="23">
    <w:nsid w:val="38555E49"/>
    <w:multiLevelType w:val="hybridMultilevel"/>
    <w:tmpl w:val="E6C24142"/>
    <w:lvl w:ilvl="0" w:tplc="E6A253FC">
      <w:start w:val="1"/>
      <w:numFmt w:val="lowerLetter"/>
      <w:lvlText w:val="%1)"/>
      <w:lvlJc w:val="left"/>
      <w:pPr>
        <w:ind w:left="1270" w:hanging="238"/>
        <w:jc w:val="left"/>
      </w:pPr>
      <w:rPr>
        <w:rFonts w:ascii="Arial MT" w:eastAsia="Arial MT" w:hAnsi="Arial MT" w:cs="Arial MT" w:hint="default"/>
        <w:b w:val="0"/>
        <w:bCs w:val="0"/>
        <w:i w:val="0"/>
        <w:iCs w:val="0"/>
        <w:spacing w:val="-1"/>
        <w:w w:val="99"/>
        <w:sz w:val="20"/>
        <w:szCs w:val="20"/>
        <w:lang w:val="pt-PT" w:eastAsia="en-US" w:bidi="ar-SA"/>
      </w:rPr>
    </w:lvl>
    <w:lvl w:ilvl="1" w:tplc="60D09D02">
      <w:numFmt w:val="bullet"/>
      <w:lvlText w:val="•"/>
      <w:lvlJc w:val="left"/>
      <w:pPr>
        <w:ind w:left="2198" w:hanging="238"/>
      </w:pPr>
      <w:rPr>
        <w:rFonts w:hint="default"/>
        <w:lang w:val="pt-PT" w:eastAsia="en-US" w:bidi="ar-SA"/>
      </w:rPr>
    </w:lvl>
    <w:lvl w:ilvl="2" w:tplc="FBB4EF02">
      <w:numFmt w:val="bullet"/>
      <w:lvlText w:val="•"/>
      <w:lvlJc w:val="left"/>
      <w:pPr>
        <w:ind w:left="3116" w:hanging="238"/>
      </w:pPr>
      <w:rPr>
        <w:rFonts w:hint="default"/>
        <w:lang w:val="pt-PT" w:eastAsia="en-US" w:bidi="ar-SA"/>
      </w:rPr>
    </w:lvl>
    <w:lvl w:ilvl="3" w:tplc="BE126FA2">
      <w:numFmt w:val="bullet"/>
      <w:lvlText w:val="•"/>
      <w:lvlJc w:val="left"/>
      <w:pPr>
        <w:ind w:left="4034" w:hanging="238"/>
      </w:pPr>
      <w:rPr>
        <w:rFonts w:hint="default"/>
        <w:lang w:val="pt-PT" w:eastAsia="en-US" w:bidi="ar-SA"/>
      </w:rPr>
    </w:lvl>
    <w:lvl w:ilvl="4" w:tplc="09F0B750">
      <w:numFmt w:val="bullet"/>
      <w:lvlText w:val="•"/>
      <w:lvlJc w:val="left"/>
      <w:pPr>
        <w:ind w:left="4952" w:hanging="238"/>
      </w:pPr>
      <w:rPr>
        <w:rFonts w:hint="default"/>
        <w:lang w:val="pt-PT" w:eastAsia="en-US" w:bidi="ar-SA"/>
      </w:rPr>
    </w:lvl>
    <w:lvl w:ilvl="5" w:tplc="EF343270">
      <w:numFmt w:val="bullet"/>
      <w:lvlText w:val="•"/>
      <w:lvlJc w:val="left"/>
      <w:pPr>
        <w:ind w:left="5870" w:hanging="238"/>
      </w:pPr>
      <w:rPr>
        <w:rFonts w:hint="default"/>
        <w:lang w:val="pt-PT" w:eastAsia="en-US" w:bidi="ar-SA"/>
      </w:rPr>
    </w:lvl>
    <w:lvl w:ilvl="6" w:tplc="4B7A1F44">
      <w:numFmt w:val="bullet"/>
      <w:lvlText w:val="•"/>
      <w:lvlJc w:val="left"/>
      <w:pPr>
        <w:ind w:left="6788" w:hanging="238"/>
      </w:pPr>
      <w:rPr>
        <w:rFonts w:hint="default"/>
        <w:lang w:val="pt-PT" w:eastAsia="en-US" w:bidi="ar-SA"/>
      </w:rPr>
    </w:lvl>
    <w:lvl w:ilvl="7" w:tplc="CF965864">
      <w:numFmt w:val="bullet"/>
      <w:lvlText w:val="•"/>
      <w:lvlJc w:val="left"/>
      <w:pPr>
        <w:ind w:left="7706" w:hanging="238"/>
      </w:pPr>
      <w:rPr>
        <w:rFonts w:hint="default"/>
        <w:lang w:val="pt-PT" w:eastAsia="en-US" w:bidi="ar-SA"/>
      </w:rPr>
    </w:lvl>
    <w:lvl w:ilvl="8" w:tplc="8FDA0082">
      <w:numFmt w:val="bullet"/>
      <w:lvlText w:val="•"/>
      <w:lvlJc w:val="left"/>
      <w:pPr>
        <w:ind w:left="8624" w:hanging="238"/>
      </w:pPr>
      <w:rPr>
        <w:rFonts w:hint="default"/>
        <w:lang w:val="pt-PT" w:eastAsia="en-US" w:bidi="ar-SA"/>
      </w:rPr>
    </w:lvl>
  </w:abstractNum>
  <w:abstractNum w:abstractNumId="24">
    <w:nsid w:val="39A82B6C"/>
    <w:multiLevelType w:val="multilevel"/>
    <w:tmpl w:val="B4DE236A"/>
    <w:lvl w:ilvl="0">
      <w:start w:val="9"/>
      <w:numFmt w:val="decimal"/>
      <w:lvlText w:val="%1"/>
      <w:lvlJc w:val="left"/>
      <w:pPr>
        <w:ind w:left="832" w:hanging="419"/>
        <w:jc w:val="left"/>
      </w:pPr>
      <w:rPr>
        <w:rFonts w:hint="default"/>
        <w:lang w:val="pt-PT" w:eastAsia="en-US" w:bidi="ar-SA"/>
      </w:rPr>
    </w:lvl>
    <w:lvl w:ilvl="1">
      <w:start w:val="1"/>
      <w:numFmt w:val="decimal"/>
      <w:lvlText w:val="%1.%2"/>
      <w:lvlJc w:val="left"/>
      <w:pPr>
        <w:ind w:left="832" w:hanging="419"/>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lowerLetter"/>
      <w:lvlText w:val="%3)"/>
      <w:lvlJc w:val="left"/>
      <w:pPr>
        <w:ind w:left="1822" w:hanging="281"/>
        <w:jc w:val="left"/>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3994" w:hanging="281"/>
      </w:pPr>
      <w:rPr>
        <w:rFonts w:hint="default"/>
        <w:lang w:val="pt-PT" w:eastAsia="en-US" w:bidi="ar-SA"/>
      </w:rPr>
    </w:lvl>
    <w:lvl w:ilvl="4">
      <w:numFmt w:val="bullet"/>
      <w:lvlText w:val="•"/>
      <w:lvlJc w:val="left"/>
      <w:pPr>
        <w:ind w:left="5082" w:hanging="281"/>
      </w:pPr>
      <w:rPr>
        <w:rFonts w:hint="default"/>
        <w:lang w:val="pt-PT" w:eastAsia="en-US" w:bidi="ar-SA"/>
      </w:rPr>
    </w:lvl>
    <w:lvl w:ilvl="5">
      <w:numFmt w:val="bullet"/>
      <w:lvlText w:val="•"/>
      <w:lvlJc w:val="left"/>
      <w:pPr>
        <w:ind w:left="6169" w:hanging="281"/>
      </w:pPr>
      <w:rPr>
        <w:rFonts w:hint="default"/>
        <w:lang w:val="pt-PT" w:eastAsia="en-US" w:bidi="ar-SA"/>
      </w:rPr>
    </w:lvl>
    <w:lvl w:ilvl="6">
      <w:numFmt w:val="bullet"/>
      <w:lvlText w:val="•"/>
      <w:lvlJc w:val="left"/>
      <w:pPr>
        <w:ind w:left="7256" w:hanging="281"/>
      </w:pPr>
      <w:rPr>
        <w:rFonts w:hint="default"/>
        <w:lang w:val="pt-PT" w:eastAsia="en-US" w:bidi="ar-SA"/>
      </w:rPr>
    </w:lvl>
    <w:lvl w:ilvl="7">
      <w:numFmt w:val="bullet"/>
      <w:lvlText w:val="•"/>
      <w:lvlJc w:val="left"/>
      <w:pPr>
        <w:ind w:left="8344" w:hanging="281"/>
      </w:pPr>
      <w:rPr>
        <w:rFonts w:hint="default"/>
        <w:lang w:val="pt-PT" w:eastAsia="en-US" w:bidi="ar-SA"/>
      </w:rPr>
    </w:lvl>
    <w:lvl w:ilvl="8">
      <w:numFmt w:val="bullet"/>
      <w:lvlText w:val="•"/>
      <w:lvlJc w:val="left"/>
      <w:pPr>
        <w:ind w:left="9431" w:hanging="281"/>
      </w:pPr>
      <w:rPr>
        <w:rFonts w:hint="default"/>
        <w:lang w:val="pt-PT" w:eastAsia="en-US" w:bidi="ar-SA"/>
      </w:rPr>
    </w:lvl>
  </w:abstractNum>
  <w:abstractNum w:abstractNumId="25">
    <w:nsid w:val="3AEA59D9"/>
    <w:multiLevelType w:val="hybridMultilevel"/>
    <w:tmpl w:val="211CB2EA"/>
    <w:lvl w:ilvl="0" w:tplc="5DB0C6E4">
      <w:start w:val="1"/>
      <w:numFmt w:val="lowerLetter"/>
      <w:lvlText w:val="%1."/>
      <w:lvlJc w:val="left"/>
      <w:pPr>
        <w:ind w:left="4" w:hanging="540"/>
        <w:jc w:val="left"/>
      </w:pPr>
      <w:rPr>
        <w:rFonts w:ascii="Arial MT" w:eastAsia="Arial MT" w:hAnsi="Arial MT" w:cs="Arial MT" w:hint="default"/>
        <w:b w:val="0"/>
        <w:bCs w:val="0"/>
        <w:i w:val="0"/>
        <w:iCs w:val="0"/>
        <w:spacing w:val="0"/>
        <w:w w:val="99"/>
        <w:sz w:val="19"/>
        <w:szCs w:val="19"/>
        <w:lang w:val="pt-PT" w:eastAsia="en-US" w:bidi="ar-SA"/>
      </w:rPr>
    </w:lvl>
    <w:lvl w:ilvl="1" w:tplc="CD06E1A6">
      <w:numFmt w:val="bullet"/>
      <w:lvlText w:val="•"/>
      <w:lvlJc w:val="left"/>
      <w:pPr>
        <w:ind w:left="778" w:hanging="540"/>
      </w:pPr>
      <w:rPr>
        <w:rFonts w:hint="default"/>
        <w:lang w:val="pt-PT" w:eastAsia="en-US" w:bidi="ar-SA"/>
      </w:rPr>
    </w:lvl>
    <w:lvl w:ilvl="2" w:tplc="397A4D50">
      <w:numFmt w:val="bullet"/>
      <w:lvlText w:val="•"/>
      <w:lvlJc w:val="left"/>
      <w:pPr>
        <w:ind w:left="1557" w:hanging="540"/>
      </w:pPr>
      <w:rPr>
        <w:rFonts w:hint="default"/>
        <w:lang w:val="pt-PT" w:eastAsia="en-US" w:bidi="ar-SA"/>
      </w:rPr>
    </w:lvl>
    <w:lvl w:ilvl="3" w:tplc="5E2C30A4">
      <w:numFmt w:val="bullet"/>
      <w:lvlText w:val="•"/>
      <w:lvlJc w:val="left"/>
      <w:pPr>
        <w:ind w:left="2336" w:hanging="540"/>
      </w:pPr>
      <w:rPr>
        <w:rFonts w:hint="default"/>
        <w:lang w:val="pt-PT" w:eastAsia="en-US" w:bidi="ar-SA"/>
      </w:rPr>
    </w:lvl>
    <w:lvl w:ilvl="4" w:tplc="88AA4972">
      <w:numFmt w:val="bullet"/>
      <w:lvlText w:val="•"/>
      <w:lvlJc w:val="left"/>
      <w:pPr>
        <w:ind w:left="3115" w:hanging="540"/>
      </w:pPr>
      <w:rPr>
        <w:rFonts w:hint="default"/>
        <w:lang w:val="pt-PT" w:eastAsia="en-US" w:bidi="ar-SA"/>
      </w:rPr>
    </w:lvl>
    <w:lvl w:ilvl="5" w:tplc="E8464358">
      <w:numFmt w:val="bullet"/>
      <w:lvlText w:val="•"/>
      <w:lvlJc w:val="left"/>
      <w:pPr>
        <w:ind w:left="3894" w:hanging="540"/>
      </w:pPr>
      <w:rPr>
        <w:rFonts w:hint="default"/>
        <w:lang w:val="pt-PT" w:eastAsia="en-US" w:bidi="ar-SA"/>
      </w:rPr>
    </w:lvl>
    <w:lvl w:ilvl="6" w:tplc="ECAC3A7C">
      <w:numFmt w:val="bullet"/>
      <w:lvlText w:val="•"/>
      <w:lvlJc w:val="left"/>
      <w:pPr>
        <w:ind w:left="4673" w:hanging="540"/>
      </w:pPr>
      <w:rPr>
        <w:rFonts w:hint="default"/>
        <w:lang w:val="pt-PT" w:eastAsia="en-US" w:bidi="ar-SA"/>
      </w:rPr>
    </w:lvl>
    <w:lvl w:ilvl="7" w:tplc="394C9E98">
      <w:numFmt w:val="bullet"/>
      <w:lvlText w:val="•"/>
      <w:lvlJc w:val="left"/>
      <w:pPr>
        <w:ind w:left="5452" w:hanging="540"/>
      </w:pPr>
      <w:rPr>
        <w:rFonts w:hint="default"/>
        <w:lang w:val="pt-PT" w:eastAsia="en-US" w:bidi="ar-SA"/>
      </w:rPr>
    </w:lvl>
    <w:lvl w:ilvl="8" w:tplc="BF7463D0">
      <w:numFmt w:val="bullet"/>
      <w:lvlText w:val="•"/>
      <w:lvlJc w:val="left"/>
      <w:pPr>
        <w:ind w:left="6231" w:hanging="540"/>
      </w:pPr>
      <w:rPr>
        <w:rFonts w:hint="default"/>
        <w:lang w:val="pt-PT" w:eastAsia="en-US" w:bidi="ar-SA"/>
      </w:rPr>
    </w:lvl>
  </w:abstractNum>
  <w:abstractNum w:abstractNumId="26">
    <w:nsid w:val="3BC24DF8"/>
    <w:multiLevelType w:val="hybridMultilevel"/>
    <w:tmpl w:val="B0DA3B5E"/>
    <w:lvl w:ilvl="0" w:tplc="F3440534">
      <w:start w:val="11"/>
      <w:numFmt w:val="lowerLetter"/>
      <w:lvlText w:val="%1."/>
      <w:lvlJc w:val="left"/>
      <w:pPr>
        <w:ind w:left="7" w:hanging="541"/>
        <w:jc w:val="left"/>
      </w:pPr>
      <w:rPr>
        <w:rFonts w:ascii="Arial MT" w:eastAsia="Arial MT" w:hAnsi="Arial MT" w:cs="Arial MT" w:hint="default"/>
        <w:b w:val="0"/>
        <w:bCs w:val="0"/>
        <w:i w:val="0"/>
        <w:iCs w:val="0"/>
        <w:spacing w:val="-2"/>
        <w:w w:val="99"/>
        <w:sz w:val="19"/>
        <w:szCs w:val="19"/>
        <w:lang w:val="pt-PT" w:eastAsia="en-US" w:bidi="ar-SA"/>
      </w:rPr>
    </w:lvl>
    <w:lvl w:ilvl="1" w:tplc="1F80D09C">
      <w:numFmt w:val="bullet"/>
      <w:lvlText w:val="•"/>
      <w:lvlJc w:val="left"/>
      <w:pPr>
        <w:ind w:left="748" w:hanging="541"/>
      </w:pPr>
      <w:rPr>
        <w:rFonts w:hint="default"/>
        <w:lang w:val="pt-PT" w:eastAsia="en-US" w:bidi="ar-SA"/>
      </w:rPr>
    </w:lvl>
    <w:lvl w:ilvl="2" w:tplc="A0CE9B34">
      <w:numFmt w:val="bullet"/>
      <w:lvlText w:val="•"/>
      <w:lvlJc w:val="left"/>
      <w:pPr>
        <w:ind w:left="1496" w:hanging="541"/>
      </w:pPr>
      <w:rPr>
        <w:rFonts w:hint="default"/>
        <w:lang w:val="pt-PT" w:eastAsia="en-US" w:bidi="ar-SA"/>
      </w:rPr>
    </w:lvl>
    <w:lvl w:ilvl="3" w:tplc="A77A9238">
      <w:numFmt w:val="bullet"/>
      <w:lvlText w:val="•"/>
      <w:lvlJc w:val="left"/>
      <w:pPr>
        <w:ind w:left="2244" w:hanging="541"/>
      </w:pPr>
      <w:rPr>
        <w:rFonts w:hint="default"/>
        <w:lang w:val="pt-PT" w:eastAsia="en-US" w:bidi="ar-SA"/>
      </w:rPr>
    </w:lvl>
    <w:lvl w:ilvl="4" w:tplc="FF54FB04">
      <w:numFmt w:val="bullet"/>
      <w:lvlText w:val="•"/>
      <w:lvlJc w:val="left"/>
      <w:pPr>
        <w:ind w:left="2992" w:hanging="541"/>
      </w:pPr>
      <w:rPr>
        <w:rFonts w:hint="default"/>
        <w:lang w:val="pt-PT" w:eastAsia="en-US" w:bidi="ar-SA"/>
      </w:rPr>
    </w:lvl>
    <w:lvl w:ilvl="5" w:tplc="6600856E">
      <w:numFmt w:val="bullet"/>
      <w:lvlText w:val="•"/>
      <w:lvlJc w:val="left"/>
      <w:pPr>
        <w:ind w:left="3740" w:hanging="541"/>
      </w:pPr>
      <w:rPr>
        <w:rFonts w:hint="default"/>
        <w:lang w:val="pt-PT" w:eastAsia="en-US" w:bidi="ar-SA"/>
      </w:rPr>
    </w:lvl>
    <w:lvl w:ilvl="6" w:tplc="6226DE08">
      <w:numFmt w:val="bullet"/>
      <w:lvlText w:val="•"/>
      <w:lvlJc w:val="left"/>
      <w:pPr>
        <w:ind w:left="4488" w:hanging="541"/>
      </w:pPr>
      <w:rPr>
        <w:rFonts w:hint="default"/>
        <w:lang w:val="pt-PT" w:eastAsia="en-US" w:bidi="ar-SA"/>
      </w:rPr>
    </w:lvl>
    <w:lvl w:ilvl="7" w:tplc="87F094C8">
      <w:numFmt w:val="bullet"/>
      <w:lvlText w:val="•"/>
      <w:lvlJc w:val="left"/>
      <w:pPr>
        <w:ind w:left="5236" w:hanging="541"/>
      </w:pPr>
      <w:rPr>
        <w:rFonts w:hint="default"/>
        <w:lang w:val="pt-PT" w:eastAsia="en-US" w:bidi="ar-SA"/>
      </w:rPr>
    </w:lvl>
    <w:lvl w:ilvl="8" w:tplc="2A6E0B3A">
      <w:numFmt w:val="bullet"/>
      <w:lvlText w:val="•"/>
      <w:lvlJc w:val="left"/>
      <w:pPr>
        <w:ind w:left="5984" w:hanging="541"/>
      </w:pPr>
      <w:rPr>
        <w:rFonts w:hint="default"/>
        <w:lang w:val="pt-PT" w:eastAsia="en-US" w:bidi="ar-SA"/>
      </w:rPr>
    </w:lvl>
  </w:abstractNum>
  <w:abstractNum w:abstractNumId="27">
    <w:nsid w:val="3EC305EC"/>
    <w:multiLevelType w:val="multilevel"/>
    <w:tmpl w:val="ECB67FF8"/>
    <w:lvl w:ilvl="0">
      <w:start w:val="14"/>
      <w:numFmt w:val="decimal"/>
      <w:lvlText w:val="%1."/>
      <w:lvlJc w:val="left"/>
      <w:pPr>
        <w:ind w:left="1235" w:hanging="403"/>
        <w:jc w:val="lef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541" w:hanging="709"/>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658" w:hanging="709"/>
      </w:pPr>
      <w:rPr>
        <w:rFonts w:hint="default"/>
        <w:lang w:val="pt-PT" w:eastAsia="en-US" w:bidi="ar-SA"/>
      </w:rPr>
    </w:lvl>
    <w:lvl w:ilvl="3">
      <w:numFmt w:val="bullet"/>
      <w:lvlText w:val="•"/>
      <w:lvlJc w:val="left"/>
      <w:pPr>
        <w:ind w:left="3776" w:hanging="709"/>
      </w:pPr>
      <w:rPr>
        <w:rFonts w:hint="default"/>
        <w:lang w:val="pt-PT" w:eastAsia="en-US" w:bidi="ar-SA"/>
      </w:rPr>
    </w:lvl>
    <w:lvl w:ilvl="4">
      <w:numFmt w:val="bullet"/>
      <w:lvlText w:val="•"/>
      <w:lvlJc w:val="left"/>
      <w:pPr>
        <w:ind w:left="4895" w:hanging="709"/>
      </w:pPr>
      <w:rPr>
        <w:rFonts w:hint="default"/>
        <w:lang w:val="pt-PT" w:eastAsia="en-US" w:bidi="ar-SA"/>
      </w:rPr>
    </w:lvl>
    <w:lvl w:ilvl="5">
      <w:numFmt w:val="bullet"/>
      <w:lvlText w:val="•"/>
      <w:lvlJc w:val="left"/>
      <w:pPr>
        <w:ind w:left="6013" w:hanging="709"/>
      </w:pPr>
      <w:rPr>
        <w:rFonts w:hint="default"/>
        <w:lang w:val="pt-PT" w:eastAsia="en-US" w:bidi="ar-SA"/>
      </w:rPr>
    </w:lvl>
    <w:lvl w:ilvl="6">
      <w:numFmt w:val="bullet"/>
      <w:lvlText w:val="•"/>
      <w:lvlJc w:val="left"/>
      <w:pPr>
        <w:ind w:left="7132" w:hanging="709"/>
      </w:pPr>
      <w:rPr>
        <w:rFonts w:hint="default"/>
        <w:lang w:val="pt-PT" w:eastAsia="en-US" w:bidi="ar-SA"/>
      </w:rPr>
    </w:lvl>
    <w:lvl w:ilvl="7">
      <w:numFmt w:val="bullet"/>
      <w:lvlText w:val="•"/>
      <w:lvlJc w:val="left"/>
      <w:pPr>
        <w:ind w:left="8250" w:hanging="709"/>
      </w:pPr>
      <w:rPr>
        <w:rFonts w:hint="default"/>
        <w:lang w:val="pt-PT" w:eastAsia="en-US" w:bidi="ar-SA"/>
      </w:rPr>
    </w:lvl>
    <w:lvl w:ilvl="8">
      <w:numFmt w:val="bullet"/>
      <w:lvlText w:val="•"/>
      <w:lvlJc w:val="left"/>
      <w:pPr>
        <w:ind w:left="9369" w:hanging="709"/>
      </w:pPr>
      <w:rPr>
        <w:rFonts w:hint="default"/>
        <w:lang w:val="pt-PT" w:eastAsia="en-US" w:bidi="ar-SA"/>
      </w:rPr>
    </w:lvl>
  </w:abstractNum>
  <w:abstractNum w:abstractNumId="28">
    <w:nsid w:val="41A47273"/>
    <w:multiLevelType w:val="multilevel"/>
    <w:tmpl w:val="D310CB1C"/>
    <w:lvl w:ilvl="0">
      <w:start w:val="20"/>
      <w:numFmt w:val="decimal"/>
      <w:lvlText w:val="%1"/>
      <w:lvlJc w:val="left"/>
      <w:pPr>
        <w:ind w:left="832" w:hanging="546"/>
        <w:jc w:val="left"/>
      </w:pPr>
      <w:rPr>
        <w:rFonts w:hint="default"/>
        <w:lang w:val="pt-PT" w:eastAsia="en-US" w:bidi="ar-SA"/>
      </w:rPr>
    </w:lvl>
    <w:lvl w:ilvl="1">
      <w:start w:val="1"/>
      <w:numFmt w:val="decimal"/>
      <w:lvlText w:val="%1.%2"/>
      <w:lvlJc w:val="left"/>
      <w:pPr>
        <w:ind w:left="832" w:hanging="546"/>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993" w:hanging="546"/>
      </w:pPr>
      <w:rPr>
        <w:rFonts w:hint="default"/>
        <w:lang w:val="pt-PT" w:eastAsia="en-US" w:bidi="ar-SA"/>
      </w:rPr>
    </w:lvl>
    <w:lvl w:ilvl="3">
      <w:numFmt w:val="bullet"/>
      <w:lvlText w:val="•"/>
      <w:lvlJc w:val="left"/>
      <w:pPr>
        <w:ind w:left="4069" w:hanging="546"/>
      </w:pPr>
      <w:rPr>
        <w:rFonts w:hint="default"/>
        <w:lang w:val="pt-PT" w:eastAsia="en-US" w:bidi="ar-SA"/>
      </w:rPr>
    </w:lvl>
    <w:lvl w:ilvl="4">
      <w:numFmt w:val="bullet"/>
      <w:lvlText w:val="•"/>
      <w:lvlJc w:val="left"/>
      <w:pPr>
        <w:ind w:left="5146" w:hanging="546"/>
      </w:pPr>
      <w:rPr>
        <w:rFonts w:hint="default"/>
        <w:lang w:val="pt-PT" w:eastAsia="en-US" w:bidi="ar-SA"/>
      </w:rPr>
    </w:lvl>
    <w:lvl w:ilvl="5">
      <w:numFmt w:val="bullet"/>
      <w:lvlText w:val="•"/>
      <w:lvlJc w:val="left"/>
      <w:pPr>
        <w:ind w:left="6223" w:hanging="546"/>
      </w:pPr>
      <w:rPr>
        <w:rFonts w:hint="default"/>
        <w:lang w:val="pt-PT" w:eastAsia="en-US" w:bidi="ar-SA"/>
      </w:rPr>
    </w:lvl>
    <w:lvl w:ilvl="6">
      <w:numFmt w:val="bullet"/>
      <w:lvlText w:val="•"/>
      <w:lvlJc w:val="left"/>
      <w:pPr>
        <w:ind w:left="7299" w:hanging="546"/>
      </w:pPr>
      <w:rPr>
        <w:rFonts w:hint="default"/>
        <w:lang w:val="pt-PT" w:eastAsia="en-US" w:bidi="ar-SA"/>
      </w:rPr>
    </w:lvl>
    <w:lvl w:ilvl="7">
      <w:numFmt w:val="bullet"/>
      <w:lvlText w:val="•"/>
      <w:lvlJc w:val="left"/>
      <w:pPr>
        <w:ind w:left="8376" w:hanging="546"/>
      </w:pPr>
      <w:rPr>
        <w:rFonts w:hint="default"/>
        <w:lang w:val="pt-PT" w:eastAsia="en-US" w:bidi="ar-SA"/>
      </w:rPr>
    </w:lvl>
    <w:lvl w:ilvl="8">
      <w:numFmt w:val="bullet"/>
      <w:lvlText w:val="•"/>
      <w:lvlJc w:val="left"/>
      <w:pPr>
        <w:ind w:left="9453" w:hanging="546"/>
      </w:pPr>
      <w:rPr>
        <w:rFonts w:hint="default"/>
        <w:lang w:val="pt-PT" w:eastAsia="en-US" w:bidi="ar-SA"/>
      </w:rPr>
    </w:lvl>
  </w:abstractNum>
  <w:abstractNum w:abstractNumId="29">
    <w:nsid w:val="41E22B4A"/>
    <w:multiLevelType w:val="hybridMultilevel"/>
    <w:tmpl w:val="DA00ED88"/>
    <w:lvl w:ilvl="0" w:tplc="33AE1476">
      <w:start w:val="6"/>
      <w:numFmt w:val="lowerLetter"/>
      <w:lvlText w:val="%1."/>
      <w:lvlJc w:val="left"/>
      <w:pPr>
        <w:ind w:left="7" w:hanging="541"/>
        <w:jc w:val="left"/>
      </w:pPr>
      <w:rPr>
        <w:rFonts w:ascii="Arial MT" w:eastAsia="Arial MT" w:hAnsi="Arial MT" w:cs="Arial MT" w:hint="default"/>
        <w:b w:val="0"/>
        <w:bCs w:val="0"/>
        <w:i w:val="0"/>
        <w:iCs w:val="0"/>
        <w:spacing w:val="0"/>
        <w:w w:val="99"/>
        <w:sz w:val="19"/>
        <w:szCs w:val="19"/>
        <w:lang w:val="pt-PT" w:eastAsia="en-US" w:bidi="ar-SA"/>
      </w:rPr>
    </w:lvl>
    <w:lvl w:ilvl="1" w:tplc="586E0534">
      <w:numFmt w:val="bullet"/>
      <w:lvlText w:val="•"/>
      <w:lvlJc w:val="left"/>
      <w:pPr>
        <w:ind w:left="748" w:hanging="541"/>
      </w:pPr>
      <w:rPr>
        <w:rFonts w:hint="default"/>
        <w:lang w:val="pt-PT" w:eastAsia="en-US" w:bidi="ar-SA"/>
      </w:rPr>
    </w:lvl>
    <w:lvl w:ilvl="2" w:tplc="E6665574">
      <w:numFmt w:val="bullet"/>
      <w:lvlText w:val="•"/>
      <w:lvlJc w:val="left"/>
      <w:pPr>
        <w:ind w:left="1496" w:hanging="541"/>
      </w:pPr>
      <w:rPr>
        <w:rFonts w:hint="default"/>
        <w:lang w:val="pt-PT" w:eastAsia="en-US" w:bidi="ar-SA"/>
      </w:rPr>
    </w:lvl>
    <w:lvl w:ilvl="3" w:tplc="A454C9EC">
      <w:numFmt w:val="bullet"/>
      <w:lvlText w:val="•"/>
      <w:lvlJc w:val="left"/>
      <w:pPr>
        <w:ind w:left="2244" w:hanging="541"/>
      </w:pPr>
      <w:rPr>
        <w:rFonts w:hint="default"/>
        <w:lang w:val="pt-PT" w:eastAsia="en-US" w:bidi="ar-SA"/>
      </w:rPr>
    </w:lvl>
    <w:lvl w:ilvl="4" w:tplc="15DC1A8C">
      <w:numFmt w:val="bullet"/>
      <w:lvlText w:val="•"/>
      <w:lvlJc w:val="left"/>
      <w:pPr>
        <w:ind w:left="2992" w:hanging="541"/>
      </w:pPr>
      <w:rPr>
        <w:rFonts w:hint="default"/>
        <w:lang w:val="pt-PT" w:eastAsia="en-US" w:bidi="ar-SA"/>
      </w:rPr>
    </w:lvl>
    <w:lvl w:ilvl="5" w:tplc="E1286F98">
      <w:numFmt w:val="bullet"/>
      <w:lvlText w:val="•"/>
      <w:lvlJc w:val="left"/>
      <w:pPr>
        <w:ind w:left="3740" w:hanging="541"/>
      </w:pPr>
      <w:rPr>
        <w:rFonts w:hint="default"/>
        <w:lang w:val="pt-PT" w:eastAsia="en-US" w:bidi="ar-SA"/>
      </w:rPr>
    </w:lvl>
    <w:lvl w:ilvl="6" w:tplc="93DE4152">
      <w:numFmt w:val="bullet"/>
      <w:lvlText w:val="•"/>
      <w:lvlJc w:val="left"/>
      <w:pPr>
        <w:ind w:left="4488" w:hanging="541"/>
      </w:pPr>
      <w:rPr>
        <w:rFonts w:hint="default"/>
        <w:lang w:val="pt-PT" w:eastAsia="en-US" w:bidi="ar-SA"/>
      </w:rPr>
    </w:lvl>
    <w:lvl w:ilvl="7" w:tplc="6A2C9506">
      <w:numFmt w:val="bullet"/>
      <w:lvlText w:val="•"/>
      <w:lvlJc w:val="left"/>
      <w:pPr>
        <w:ind w:left="5236" w:hanging="541"/>
      </w:pPr>
      <w:rPr>
        <w:rFonts w:hint="default"/>
        <w:lang w:val="pt-PT" w:eastAsia="en-US" w:bidi="ar-SA"/>
      </w:rPr>
    </w:lvl>
    <w:lvl w:ilvl="8" w:tplc="7812CC06">
      <w:numFmt w:val="bullet"/>
      <w:lvlText w:val="•"/>
      <w:lvlJc w:val="left"/>
      <w:pPr>
        <w:ind w:left="5984" w:hanging="541"/>
      </w:pPr>
      <w:rPr>
        <w:rFonts w:hint="default"/>
        <w:lang w:val="pt-PT" w:eastAsia="en-US" w:bidi="ar-SA"/>
      </w:rPr>
    </w:lvl>
  </w:abstractNum>
  <w:abstractNum w:abstractNumId="30">
    <w:nsid w:val="42847F7F"/>
    <w:multiLevelType w:val="multilevel"/>
    <w:tmpl w:val="A99AFE08"/>
    <w:lvl w:ilvl="0">
      <w:start w:val="15"/>
      <w:numFmt w:val="decimal"/>
      <w:lvlText w:val="%1"/>
      <w:lvlJc w:val="left"/>
      <w:pPr>
        <w:ind w:left="1541" w:hanging="709"/>
        <w:jc w:val="lef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832" w:hanging="709"/>
        <w:jc w:val="left"/>
      </w:pPr>
      <w:rPr>
        <w:rFonts w:hint="default"/>
        <w:spacing w:val="-1"/>
        <w:w w:val="100"/>
        <w:lang w:val="pt-PT" w:eastAsia="en-US" w:bidi="ar-SA"/>
      </w:rPr>
    </w:lvl>
    <w:lvl w:ilvl="2">
      <w:numFmt w:val="bullet"/>
      <w:lvlText w:val="•"/>
      <w:lvlJc w:val="left"/>
      <w:pPr>
        <w:ind w:left="2658" w:hanging="709"/>
      </w:pPr>
      <w:rPr>
        <w:rFonts w:hint="default"/>
        <w:lang w:val="pt-PT" w:eastAsia="en-US" w:bidi="ar-SA"/>
      </w:rPr>
    </w:lvl>
    <w:lvl w:ilvl="3">
      <w:numFmt w:val="bullet"/>
      <w:lvlText w:val="•"/>
      <w:lvlJc w:val="left"/>
      <w:pPr>
        <w:ind w:left="3776" w:hanging="709"/>
      </w:pPr>
      <w:rPr>
        <w:rFonts w:hint="default"/>
        <w:lang w:val="pt-PT" w:eastAsia="en-US" w:bidi="ar-SA"/>
      </w:rPr>
    </w:lvl>
    <w:lvl w:ilvl="4">
      <w:numFmt w:val="bullet"/>
      <w:lvlText w:val="•"/>
      <w:lvlJc w:val="left"/>
      <w:pPr>
        <w:ind w:left="4895" w:hanging="709"/>
      </w:pPr>
      <w:rPr>
        <w:rFonts w:hint="default"/>
        <w:lang w:val="pt-PT" w:eastAsia="en-US" w:bidi="ar-SA"/>
      </w:rPr>
    </w:lvl>
    <w:lvl w:ilvl="5">
      <w:numFmt w:val="bullet"/>
      <w:lvlText w:val="•"/>
      <w:lvlJc w:val="left"/>
      <w:pPr>
        <w:ind w:left="6013" w:hanging="709"/>
      </w:pPr>
      <w:rPr>
        <w:rFonts w:hint="default"/>
        <w:lang w:val="pt-PT" w:eastAsia="en-US" w:bidi="ar-SA"/>
      </w:rPr>
    </w:lvl>
    <w:lvl w:ilvl="6">
      <w:numFmt w:val="bullet"/>
      <w:lvlText w:val="•"/>
      <w:lvlJc w:val="left"/>
      <w:pPr>
        <w:ind w:left="7132" w:hanging="709"/>
      </w:pPr>
      <w:rPr>
        <w:rFonts w:hint="default"/>
        <w:lang w:val="pt-PT" w:eastAsia="en-US" w:bidi="ar-SA"/>
      </w:rPr>
    </w:lvl>
    <w:lvl w:ilvl="7">
      <w:numFmt w:val="bullet"/>
      <w:lvlText w:val="•"/>
      <w:lvlJc w:val="left"/>
      <w:pPr>
        <w:ind w:left="8250" w:hanging="709"/>
      </w:pPr>
      <w:rPr>
        <w:rFonts w:hint="default"/>
        <w:lang w:val="pt-PT" w:eastAsia="en-US" w:bidi="ar-SA"/>
      </w:rPr>
    </w:lvl>
    <w:lvl w:ilvl="8">
      <w:numFmt w:val="bullet"/>
      <w:lvlText w:val="•"/>
      <w:lvlJc w:val="left"/>
      <w:pPr>
        <w:ind w:left="9369" w:hanging="709"/>
      </w:pPr>
      <w:rPr>
        <w:rFonts w:hint="default"/>
        <w:lang w:val="pt-PT" w:eastAsia="en-US" w:bidi="ar-SA"/>
      </w:rPr>
    </w:lvl>
  </w:abstractNum>
  <w:abstractNum w:abstractNumId="31">
    <w:nsid w:val="44D97C88"/>
    <w:multiLevelType w:val="multilevel"/>
    <w:tmpl w:val="248C6DB4"/>
    <w:lvl w:ilvl="0">
      <w:start w:val="1"/>
      <w:numFmt w:val="decimal"/>
      <w:lvlText w:val="%1."/>
      <w:lvlJc w:val="left"/>
      <w:pPr>
        <w:ind w:left="846" w:hanging="709"/>
        <w:jc w:val="righ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37" w:hanging="709"/>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832" w:hanging="1417"/>
        <w:jc w:val="left"/>
      </w:pPr>
      <w:rPr>
        <w:rFonts w:ascii="Arial MT" w:eastAsia="Arial MT" w:hAnsi="Arial MT" w:cs="Arial MT" w:hint="default"/>
        <w:b w:val="0"/>
        <w:bCs w:val="0"/>
        <w:i w:val="0"/>
        <w:iCs w:val="0"/>
        <w:spacing w:val="-1"/>
        <w:w w:val="100"/>
        <w:sz w:val="24"/>
        <w:szCs w:val="24"/>
        <w:lang w:val="pt-PT" w:eastAsia="en-US" w:bidi="ar-SA"/>
      </w:rPr>
    </w:lvl>
    <w:lvl w:ilvl="3">
      <w:numFmt w:val="bullet"/>
      <w:lvlText w:val="•"/>
      <w:lvlJc w:val="left"/>
      <w:pPr>
        <w:ind w:left="2977" w:hanging="1417"/>
      </w:pPr>
      <w:rPr>
        <w:rFonts w:hint="default"/>
        <w:lang w:val="pt-PT" w:eastAsia="en-US" w:bidi="ar-SA"/>
      </w:rPr>
    </w:lvl>
    <w:lvl w:ilvl="4">
      <w:numFmt w:val="bullet"/>
      <w:lvlText w:val="•"/>
      <w:lvlJc w:val="left"/>
      <w:pPr>
        <w:ind w:left="4046" w:hanging="1417"/>
      </w:pPr>
      <w:rPr>
        <w:rFonts w:hint="default"/>
        <w:lang w:val="pt-PT" w:eastAsia="en-US" w:bidi="ar-SA"/>
      </w:rPr>
    </w:lvl>
    <w:lvl w:ilvl="5">
      <w:numFmt w:val="bullet"/>
      <w:lvlText w:val="•"/>
      <w:lvlJc w:val="left"/>
      <w:pPr>
        <w:ind w:left="5115" w:hanging="1417"/>
      </w:pPr>
      <w:rPr>
        <w:rFonts w:hint="default"/>
        <w:lang w:val="pt-PT" w:eastAsia="en-US" w:bidi="ar-SA"/>
      </w:rPr>
    </w:lvl>
    <w:lvl w:ilvl="6">
      <w:numFmt w:val="bullet"/>
      <w:lvlText w:val="•"/>
      <w:lvlJc w:val="left"/>
      <w:pPr>
        <w:ind w:left="6184" w:hanging="1417"/>
      </w:pPr>
      <w:rPr>
        <w:rFonts w:hint="default"/>
        <w:lang w:val="pt-PT" w:eastAsia="en-US" w:bidi="ar-SA"/>
      </w:rPr>
    </w:lvl>
    <w:lvl w:ilvl="7">
      <w:numFmt w:val="bullet"/>
      <w:lvlText w:val="•"/>
      <w:lvlJc w:val="left"/>
      <w:pPr>
        <w:ind w:left="7253" w:hanging="1417"/>
      </w:pPr>
      <w:rPr>
        <w:rFonts w:hint="default"/>
        <w:lang w:val="pt-PT" w:eastAsia="en-US" w:bidi="ar-SA"/>
      </w:rPr>
    </w:lvl>
    <w:lvl w:ilvl="8">
      <w:numFmt w:val="bullet"/>
      <w:lvlText w:val="•"/>
      <w:lvlJc w:val="left"/>
      <w:pPr>
        <w:ind w:left="8322" w:hanging="1417"/>
      </w:pPr>
      <w:rPr>
        <w:rFonts w:hint="default"/>
        <w:lang w:val="pt-PT" w:eastAsia="en-US" w:bidi="ar-SA"/>
      </w:rPr>
    </w:lvl>
  </w:abstractNum>
  <w:abstractNum w:abstractNumId="32">
    <w:nsid w:val="46514AE3"/>
    <w:multiLevelType w:val="multilevel"/>
    <w:tmpl w:val="F64A1F5C"/>
    <w:lvl w:ilvl="0">
      <w:start w:val="8"/>
      <w:numFmt w:val="decimal"/>
      <w:lvlText w:val="%1"/>
      <w:lvlJc w:val="left"/>
      <w:pPr>
        <w:ind w:left="1236" w:hanging="404"/>
        <w:jc w:val="left"/>
      </w:pPr>
      <w:rPr>
        <w:rFonts w:hint="default"/>
        <w:lang w:val="pt-PT" w:eastAsia="en-US" w:bidi="ar-SA"/>
      </w:rPr>
    </w:lvl>
    <w:lvl w:ilvl="1">
      <w:start w:val="1"/>
      <w:numFmt w:val="decimal"/>
      <w:lvlText w:val="%1.%2"/>
      <w:lvlJc w:val="left"/>
      <w:pPr>
        <w:ind w:left="1236" w:hanging="404"/>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3313" w:hanging="404"/>
      </w:pPr>
      <w:rPr>
        <w:rFonts w:hint="default"/>
        <w:lang w:val="pt-PT" w:eastAsia="en-US" w:bidi="ar-SA"/>
      </w:rPr>
    </w:lvl>
    <w:lvl w:ilvl="3">
      <w:numFmt w:val="bullet"/>
      <w:lvlText w:val="•"/>
      <w:lvlJc w:val="left"/>
      <w:pPr>
        <w:ind w:left="4349" w:hanging="404"/>
      </w:pPr>
      <w:rPr>
        <w:rFonts w:hint="default"/>
        <w:lang w:val="pt-PT" w:eastAsia="en-US" w:bidi="ar-SA"/>
      </w:rPr>
    </w:lvl>
    <w:lvl w:ilvl="4">
      <w:numFmt w:val="bullet"/>
      <w:lvlText w:val="•"/>
      <w:lvlJc w:val="left"/>
      <w:pPr>
        <w:ind w:left="5386" w:hanging="404"/>
      </w:pPr>
      <w:rPr>
        <w:rFonts w:hint="default"/>
        <w:lang w:val="pt-PT" w:eastAsia="en-US" w:bidi="ar-SA"/>
      </w:rPr>
    </w:lvl>
    <w:lvl w:ilvl="5">
      <w:numFmt w:val="bullet"/>
      <w:lvlText w:val="•"/>
      <w:lvlJc w:val="left"/>
      <w:pPr>
        <w:ind w:left="6423" w:hanging="404"/>
      </w:pPr>
      <w:rPr>
        <w:rFonts w:hint="default"/>
        <w:lang w:val="pt-PT" w:eastAsia="en-US" w:bidi="ar-SA"/>
      </w:rPr>
    </w:lvl>
    <w:lvl w:ilvl="6">
      <w:numFmt w:val="bullet"/>
      <w:lvlText w:val="•"/>
      <w:lvlJc w:val="left"/>
      <w:pPr>
        <w:ind w:left="7459" w:hanging="404"/>
      </w:pPr>
      <w:rPr>
        <w:rFonts w:hint="default"/>
        <w:lang w:val="pt-PT" w:eastAsia="en-US" w:bidi="ar-SA"/>
      </w:rPr>
    </w:lvl>
    <w:lvl w:ilvl="7">
      <w:numFmt w:val="bullet"/>
      <w:lvlText w:val="•"/>
      <w:lvlJc w:val="left"/>
      <w:pPr>
        <w:ind w:left="8496" w:hanging="404"/>
      </w:pPr>
      <w:rPr>
        <w:rFonts w:hint="default"/>
        <w:lang w:val="pt-PT" w:eastAsia="en-US" w:bidi="ar-SA"/>
      </w:rPr>
    </w:lvl>
    <w:lvl w:ilvl="8">
      <w:numFmt w:val="bullet"/>
      <w:lvlText w:val="•"/>
      <w:lvlJc w:val="left"/>
      <w:pPr>
        <w:ind w:left="9533" w:hanging="404"/>
      </w:pPr>
      <w:rPr>
        <w:rFonts w:hint="default"/>
        <w:lang w:val="pt-PT" w:eastAsia="en-US" w:bidi="ar-SA"/>
      </w:rPr>
    </w:lvl>
  </w:abstractNum>
  <w:abstractNum w:abstractNumId="33">
    <w:nsid w:val="482C1480"/>
    <w:multiLevelType w:val="hybridMultilevel"/>
    <w:tmpl w:val="3C6C60FC"/>
    <w:lvl w:ilvl="0" w:tplc="337A21F0">
      <w:numFmt w:val="bullet"/>
      <w:lvlText w:val=""/>
      <w:lvlJc w:val="left"/>
      <w:pPr>
        <w:ind w:left="7" w:hanging="721"/>
      </w:pPr>
      <w:rPr>
        <w:rFonts w:ascii="Symbol" w:eastAsia="Symbol" w:hAnsi="Symbol" w:cs="Symbol" w:hint="default"/>
        <w:b w:val="0"/>
        <w:bCs w:val="0"/>
        <w:i w:val="0"/>
        <w:iCs w:val="0"/>
        <w:spacing w:val="0"/>
        <w:w w:val="99"/>
        <w:sz w:val="20"/>
        <w:szCs w:val="20"/>
        <w:lang w:val="pt-PT" w:eastAsia="en-US" w:bidi="ar-SA"/>
      </w:rPr>
    </w:lvl>
    <w:lvl w:ilvl="1" w:tplc="3BB86EA0">
      <w:numFmt w:val="bullet"/>
      <w:lvlText w:val="•"/>
      <w:lvlJc w:val="left"/>
      <w:pPr>
        <w:ind w:left="730" w:hanging="721"/>
      </w:pPr>
      <w:rPr>
        <w:rFonts w:hint="default"/>
        <w:lang w:val="pt-PT" w:eastAsia="en-US" w:bidi="ar-SA"/>
      </w:rPr>
    </w:lvl>
    <w:lvl w:ilvl="2" w:tplc="814CE5C8">
      <w:numFmt w:val="bullet"/>
      <w:lvlText w:val="•"/>
      <w:lvlJc w:val="left"/>
      <w:pPr>
        <w:ind w:left="1460" w:hanging="721"/>
      </w:pPr>
      <w:rPr>
        <w:rFonts w:hint="default"/>
        <w:lang w:val="pt-PT" w:eastAsia="en-US" w:bidi="ar-SA"/>
      </w:rPr>
    </w:lvl>
    <w:lvl w:ilvl="3" w:tplc="CDFA9B86">
      <w:numFmt w:val="bullet"/>
      <w:lvlText w:val="•"/>
      <w:lvlJc w:val="left"/>
      <w:pPr>
        <w:ind w:left="2191" w:hanging="721"/>
      </w:pPr>
      <w:rPr>
        <w:rFonts w:hint="default"/>
        <w:lang w:val="pt-PT" w:eastAsia="en-US" w:bidi="ar-SA"/>
      </w:rPr>
    </w:lvl>
    <w:lvl w:ilvl="4" w:tplc="C9C663BE">
      <w:numFmt w:val="bullet"/>
      <w:lvlText w:val="•"/>
      <w:lvlJc w:val="left"/>
      <w:pPr>
        <w:ind w:left="2921" w:hanging="721"/>
      </w:pPr>
      <w:rPr>
        <w:rFonts w:hint="default"/>
        <w:lang w:val="pt-PT" w:eastAsia="en-US" w:bidi="ar-SA"/>
      </w:rPr>
    </w:lvl>
    <w:lvl w:ilvl="5" w:tplc="FDD0D6D0">
      <w:numFmt w:val="bullet"/>
      <w:lvlText w:val="•"/>
      <w:lvlJc w:val="left"/>
      <w:pPr>
        <w:ind w:left="3652" w:hanging="721"/>
      </w:pPr>
      <w:rPr>
        <w:rFonts w:hint="default"/>
        <w:lang w:val="pt-PT" w:eastAsia="en-US" w:bidi="ar-SA"/>
      </w:rPr>
    </w:lvl>
    <w:lvl w:ilvl="6" w:tplc="A6F6A98C">
      <w:numFmt w:val="bullet"/>
      <w:lvlText w:val="•"/>
      <w:lvlJc w:val="left"/>
      <w:pPr>
        <w:ind w:left="4382" w:hanging="721"/>
      </w:pPr>
      <w:rPr>
        <w:rFonts w:hint="default"/>
        <w:lang w:val="pt-PT" w:eastAsia="en-US" w:bidi="ar-SA"/>
      </w:rPr>
    </w:lvl>
    <w:lvl w:ilvl="7" w:tplc="CC06A0E8">
      <w:numFmt w:val="bullet"/>
      <w:lvlText w:val="•"/>
      <w:lvlJc w:val="left"/>
      <w:pPr>
        <w:ind w:left="5112" w:hanging="721"/>
      </w:pPr>
      <w:rPr>
        <w:rFonts w:hint="default"/>
        <w:lang w:val="pt-PT" w:eastAsia="en-US" w:bidi="ar-SA"/>
      </w:rPr>
    </w:lvl>
    <w:lvl w:ilvl="8" w:tplc="66D6AB46">
      <w:numFmt w:val="bullet"/>
      <w:lvlText w:val="•"/>
      <w:lvlJc w:val="left"/>
      <w:pPr>
        <w:ind w:left="5843" w:hanging="721"/>
      </w:pPr>
      <w:rPr>
        <w:rFonts w:hint="default"/>
        <w:lang w:val="pt-PT" w:eastAsia="en-US" w:bidi="ar-SA"/>
      </w:rPr>
    </w:lvl>
  </w:abstractNum>
  <w:abstractNum w:abstractNumId="34">
    <w:nsid w:val="491B55B3"/>
    <w:multiLevelType w:val="multilevel"/>
    <w:tmpl w:val="829AF6C2"/>
    <w:lvl w:ilvl="0">
      <w:start w:val="6"/>
      <w:numFmt w:val="decimal"/>
      <w:lvlText w:val="%1"/>
      <w:lvlJc w:val="left"/>
      <w:pPr>
        <w:ind w:left="832" w:hanging="452"/>
        <w:jc w:val="left"/>
      </w:pPr>
      <w:rPr>
        <w:rFonts w:hint="default"/>
        <w:lang w:val="pt-PT" w:eastAsia="en-US" w:bidi="ar-SA"/>
      </w:rPr>
    </w:lvl>
    <w:lvl w:ilvl="1">
      <w:start w:val="1"/>
      <w:numFmt w:val="decimal"/>
      <w:lvlText w:val="%1.%2"/>
      <w:lvlJc w:val="left"/>
      <w:pPr>
        <w:ind w:left="832" w:hanging="452"/>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993" w:hanging="452"/>
      </w:pPr>
      <w:rPr>
        <w:rFonts w:hint="default"/>
        <w:lang w:val="pt-PT" w:eastAsia="en-US" w:bidi="ar-SA"/>
      </w:rPr>
    </w:lvl>
    <w:lvl w:ilvl="3">
      <w:numFmt w:val="bullet"/>
      <w:lvlText w:val="•"/>
      <w:lvlJc w:val="left"/>
      <w:pPr>
        <w:ind w:left="4069" w:hanging="452"/>
      </w:pPr>
      <w:rPr>
        <w:rFonts w:hint="default"/>
        <w:lang w:val="pt-PT" w:eastAsia="en-US" w:bidi="ar-SA"/>
      </w:rPr>
    </w:lvl>
    <w:lvl w:ilvl="4">
      <w:numFmt w:val="bullet"/>
      <w:lvlText w:val="•"/>
      <w:lvlJc w:val="left"/>
      <w:pPr>
        <w:ind w:left="5146" w:hanging="452"/>
      </w:pPr>
      <w:rPr>
        <w:rFonts w:hint="default"/>
        <w:lang w:val="pt-PT" w:eastAsia="en-US" w:bidi="ar-SA"/>
      </w:rPr>
    </w:lvl>
    <w:lvl w:ilvl="5">
      <w:numFmt w:val="bullet"/>
      <w:lvlText w:val="•"/>
      <w:lvlJc w:val="left"/>
      <w:pPr>
        <w:ind w:left="6223" w:hanging="452"/>
      </w:pPr>
      <w:rPr>
        <w:rFonts w:hint="default"/>
        <w:lang w:val="pt-PT" w:eastAsia="en-US" w:bidi="ar-SA"/>
      </w:rPr>
    </w:lvl>
    <w:lvl w:ilvl="6">
      <w:numFmt w:val="bullet"/>
      <w:lvlText w:val="•"/>
      <w:lvlJc w:val="left"/>
      <w:pPr>
        <w:ind w:left="7299" w:hanging="452"/>
      </w:pPr>
      <w:rPr>
        <w:rFonts w:hint="default"/>
        <w:lang w:val="pt-PT" w:eastAsia="en-US" w:bidi="ar-SA"/>
      </w:rPr>
    </w:lvl>
    <w:lvl w:ilvl="7">
      <w:numFmt w:val="bullet"/>
      <w:lvlText w:val="•"/>
      <w:lvlJc w:val="left"/>
      <w:pPr>
        <w:ind w:left="8376" w:hanging="452"/>
      </w:pPr>
      <w:rPr>
        <w:rFonts w:hint="default"/>
        <w:lang w:val="pt-PT" w:eastAsia="en-US" w:bidi="ar-SA"/>
      </w:rPr>
    </w:lvl>
    <w:lvl w:ilvl="8">
      <w:numFmt w:val="bullet"/>
      <w:lvlText w:val="•"/>
      <w:lvlJc w:val="left"/>
      <w:pPr>
        <w:ind w:left="9453" w:hanging="452"/>
      </w:pPr>
      <w:rPr>
        <w:rFonts w:hint="default"/>
        <w:lang w:val="pt-PT" w:eastAsia="en-US" w:bidi="ar-SA"/>
      </w:rPr>
    </w:lvl>
  </w:abstractNum>
  <w:abstractNum w:abstractNumId="35">
    <w:nsid w:val="49297034"/>
    <w:multiLevelType w:val="hybridMultilevel"/>
    <w:tmpl w:val="FBEC278C"/>
    <w:lvl w:ilvl="0" w:tplc="8CFE586C">
      <w:start w:val="1"/>
      <w:numFmt w:val="lowerLetter"/>
      <w:lvlText w:val="%1."/>
      <w:lvlJc w:val="left"/>
      <w:pPr>
        <w:ind w:left="102" w:hanging="569"/>
        <w:jc w:val="left"/>
      </w:pPr>
      <w:rPr>
        <w:rFonts w:ascii="Arial MT" w:eastAsia="Arial MT" w:hAnsi="Arial MT" w:cs="Arial MT"/>
        <w:b w:val="0"/>
        <w:bCs w:val="0"/>
        <w:i w:val="0"/>
        <w:iCs w:val="0"/>
        <w:spacing w:val="0"/>
        <w:w w:val="99"/>
        <w:sz w:val="19"/>
        <w:szCs w:val="19"/>
        <w:lang w:val="pt-PT" w:eastAsia="en-US" w:bidi="ar-SA"/>
      </w:rPr>
    </w:lvl>
    <w:lvl w:ilvl="1" w:tplc="3E582B06">
      <w:numFmt w:val="bullet"/>
      <w:lvlText w:val="•"/>
      <w:lvlJc w:val="left"/>
      <w:pPr>
        <w:ind w:left="632" w:hanging="569"/>
      </w:pPr>
      <w:rPr>
        <w:rFonts w:hint="default"/>
        <w:lang w:val="pt-PT" w:eastAsia="en-US" w:bidi="ar-SA"/>
      </w:rPr>
    </w:lvl>
    <w:lvl w:ilvl="2" w:tplc="CE12148E">
      <w:numFmt w:val="bullet"/>
      <w:lvlText w:val="•"/>
      <w:lvlJc w:val="left"/>
      <w:pPr>
        <w:ind w:left="1164" w:hanging="569"/>
      </w:pPr>
      <w:rPr>
        <w:rFonts w:hint="default"/>
        <w:lang w:val="pt-PT" w:eastAsia="en-US" w:bidi="ar-SA"/>
      </w:rPr>
    </w:lvl>
    <w:lvl w:ilvl="3" w:tplc="D7A8D25E">
      <w:numFmt w:val="bullet"/>
      <w:lvlText w:val="•"/>
      <w:lvlJc w:val="left"/>
      <w:pPr>
        <w:ind w:left="1696" w:hanging="569"/>
      </w:pPr>
      <w:rPr>
        <w:rFonts w:hint="default"/>
        <w:lang w:val="pt-PT" w:eastAsia="en-US" w:bidi="ar-SA"/>
      </w:rPr>
    </w:lvl>
    <w:lvl w:ilvl="4" w:tplc="108AE872">
      <w:numFmt w:val="bullet"/>
      <w:lvlText w:val="•"/>
      <w:lvlJc w:val="left"/>
      <w:pPr>
        <w:ind w:left="2228" w:hanging="569"/>
      </w:pPr>
      <w:rPr>
        <w:rFonts w:hint="default"/>
        <w:lang w:val="pt-PT" w:eastAsia="en-US" w:bidi="ar-SA"/>
      </w:rPr>
    </w:lvl>
    <w:lvl w:ilvl="5" w:tplc="017EBCC4">
      <w:numFmt w:val="bullet"/>
      <w:lvlText w:val="•"/>
      <w:lvlJc w:val="left"/>
      <w:pPr>
        <w:ind w:left="2760" w:hanging="569"/>
      </w:pPr>
      <w:rPr>
        <w:rFonts w:hint="default"/>
        <w:lang w:val="pt-PT" w:eastAsia="en-US" w:bidi="ar-SA"/>
      </w:rPr>
    </w:lvl>
    <w:lvl w:ilvl="6" w:tplc="271A7B00">
      <w:numFmt w:val="bullet"/>
      <w:lvlText w:val="•"/>
      <w:lvlJc w:val="left"/>
      <w:pPr>
        <w:ind w:left="3292" w:hanging="569"/>
      </w:pPr>
      <w:rPr>
        <w:rFonts w:hint="default"/>
        <w:lang w:val="pt-PT" w:eastAsia="en-US" w:bidi="ar-SA"/>
      </w:rPr>
    </w:lvl>
    <w:lvl w:ilvl="7" w:tplc="49A24684">
      <w:numFmt w:val="bullet"/>
      <w:lvlText w:val="•"/>
      <w:lvlJc w:val="left"/>
      <w:pPr>
        <w:ind w:left="3824" w:hanging="569"/>
      </w:pPr>
      <w:rPr>
        <w:rFonts w:hint="default"/>
        <w:lang w:val="pt-PT" w:eastAsia="en-US" w:bidi="ar-SA"/>
      </w:rPr>
    </w:lvl>
    <w:lvl w:ilvl="8" w:tplc="B5E81AA2">
      <w:numFmt w:val="bullet"/>
      <w:lvlText w:val="•"/>
      <w:lvlJc w:val="left"/>
      <w:pPr>
        <w:ind w:left="4356" w:hanging="569"/>
      </w:pPr>
      <w:rPr>
        <w:rFonts w:hint="default"/>
        <w:lang w:val="pt-PT" w:eastAsia="en-US" w:bidi="ar-SA"/>
      </w:rPr>
    </w:lvl>
  </w:abstractNum>
  <w:abstractNum w:abstractNumId="36">
    <w:nsid w:val="49A74AB3"/>
    <w:multiLevelType w:val="hybridMultilevel"/>
    <w:tmpl w:val="F09E8EA4"/>
    <w:lvl w:ilvl="0" w:tplc="C5BC6A9A">
      <w:start w:val="1"/>
      <w:numFmt w:val="lowerLetter"/>
      <w:lvlText w:val="%1."/>
      <w:lvlJc w:val="left"/>
      <w:pPr>
        <w:ind w:left="102" w:hanging="569"/>
        <w:jc w:val="left"/>
      </w:pPr>
      <w:rPr>
        <w:rFonts w:ascii="Arial MT" w:eastAsia="Arial MT" w:hAnsi="Arial MT" w:cs="Arial MT"/>
        <w:b w:val="0"/>
        <w:bCs w:val="0"/>
        <w:i w:val="0"/>
        <w:iCs w:val="0"/>
        <w:spacing w:val="0"/>
        <w:w w:val="99"/>
        <w:sz w:val="19"/>
        <w:szCs w:val="19"/>
        <w:lang w:val="pt-PT" w:eastAsia="en-US" w:bidi="ar-SA"/>
      </w:rPr>
    </w:lvl>
    <w:lvl w:ilvl="1" w:tplc="E4C4D728">
      <w:start w:val="9"/>
      <w:numFmt w:val="lowerLetter"/>
      <w:lvlText w:val="%2."/>
      <w:lvlJc w:val="left"/>
      <w:pPr>
        <w:ind w:left="102" w:hanging="569"/>
        <w:jc w:val="left"/>
      </w:pPr>
      <w:rPr>
        <w:rFonts w:ascii="Arial MT" w:eastAsia="Arial MT" w:hAnsi="Arial MT" w:cs="Arial MT" w:hint="default"/>
        <w:b w:val="0"/>
        <w:bCs w:val="0"/>
        <w:i w:val="0"/>
        <w:iCs w:val="0"/>
        <w:spacing w:val="0"/>
        <w:w w:val="99"/>
        <w:sz w:val="19"/>
        <w:szCs w:val="19"/>
        <w:lang w:val="pt-PT" w:eastAsia="en-US" w:bidi="ar-SA"/>
      </w:rPr>
    </w:lvl>
    <w:lvl w:ilvl="2" w:tplc="D42631DE">
      <w:numFmt w:val="bullet"/>
      <w:lvlText w:val="•"/>
      <w:lvlJc w:val="left"/>
      <w:pPr>
        <w:ind w:left="1164" w:hanging="569"/>
      </w:pPr>
      <w:rPr>
        <w:rFonts w:hint="default"/>
        <w:lang w:val="pt-PT" w:eastAsia="en-US" w:bidi="ar-SA"/>
      </w:rPr>
    </w:lvl>
    <w:lvl w:ilvl="3" w:tplc="7DF8F79C">
      <w:numFmt w:val="bullet"/>
      <w:lvlText w:val="•"/>
      <w:lvlJc w:val="left"/>
      <w:pPr>
        <w:ind w:left="1696" w:hanging="569"/>
      </w:pPr>
      <w:rPr>
        <w:rFonts w:hint="default"/>
        <w:lang w:val="pt-PT" w:eastAsia="en-US" w:bidi="ar-SA"/>
      </w:rPr>
    </w:lvl>
    <w:lvl w:ilvl="4" w:tplc="B470D640">
      <w:numFmt w:val="bullet"/>
      <w:lvlText w:val="•"/>
      <w:lvlJc w:val="left"/>
      <w:pPr>
        <w:ind w:left="2228" w:hanging="569"/>
      </w:pPr>
      <w:rPr>
        <w:rFonts w:hint="default"/>
        <w:lang w:val="pt-PT" w:eastAsia="en-US" w:bidi="ar-SA"/>
      </w:rPr>
    </w:lvl>
    <w:lvl w:ilvl="5" w:tplc="EEBC6992">
      <w:numFmt w:val="bullet"/>
      <w:lvlText w:val="•"/>
      <w:lvlJc w:val="left"/>
      <w:pPr>
        <w:ind w:left="2760" w:hanging="569"/>
      </w:pPr>
      <w:rPr>
        <w:rFonts w:hint="default"/>
        <w:lang w:val="pt-PT" w:eastAsia="en-US" w:bidi="ar-SA"/>
      </w:rPr>
    </w:lvl>
    <w:lvl w:ilvl="6" w:tplc="691E0C5A">
      <w:numFmt w:val="bullet"/>
      <w:lvlText w:val="•"/>
      <w:lvlJc w:val="left"/>
      <w:pPr>
        <w:ind w:left="3292" w:hanging="569"/>
      </w:pPr>
      <w:rPr>
        <w:rFonts w:hint="default"/>
        <w:lang w:val="pt-PT" w:eastAsia="en-US" w:bidi="ar-SA"/>
      </w:rPr>
    </w:lvl>
    <w:lvl w:ilvl="7" w:tplc="55C4A472">
      <w:numFmt w:val="bullet"/>
      <w:lvlText w:val="•"/>
      <w:lvlJc w:val="left"/>
      <w:pPr>
        <w:ind w:left="3824" w:hanging="569"/>
      </w:pPr>
      <w:rPr>
        <w:rFonts w:hint="default"/>
        <w:lang w:val="pt-PT" w:eastAsia="en-US" w:bidi="ar-SA"/>
      </w:rPr>
    </w:lvl>
    <w:lvl w:ilvl="8" w:tplc="49A49196">
      <w:numFmt w:val="bullet"/>
      <w:lvlText w:val="•"/>
      <w:lvlJc w:val="left"/>
      <w:pPr>
        <w:ind w:left="4356" w:hanging="569"/>
      </w:pPr>
      <w:rPr>
        <w:rFonts w:hint="default"/>
        <w:lang w:val="pt-PT" w:eastAsia="en-US" w:bidi="ar-SA"/>
      </w:rPr>
    </w:lvl>
  </w:abstractNum>
  <w:abstractNum w:abstractNumId="37">
    <w:nsid w:val="4CD85209"/>
    <w:multiLevelType w:val="hybridMultilevel"/>
    <w:tmpl w:val="EA6CE5D0"/>
    <w:lvl w:ilvl="0" w:tplc="1F2AF936">
      <w:start w:val="1"/>
      <w:numFmt w:val="lowerLetter"/>
      <w:lvlText w:val="%1."/>
      <w:lvlJc w:val="left"/>
      <w:pPr>
        <w:ind w:left="573" w:hanging="569"/>
        <w:jc w:val="left"/>
      </w:pPr>
      <w:rPr>
        <w:rFonts w:ascii="Arial MT" w:eastAsia="Arial MT" w:hAnsi="Arial MT" w:cs="Arial MT" w:hint="default"/>
        <w:b w:val="0"/>
        <w:bCs w:val="0"/>
        <w:i w:val="0"/>
        <w:iCs w:val="0"/>
        <w:spacing w:val="0"/>
        <w:w w:val="99"/>
        <w:sz w:val="19"/>
        <w:szCs w:val="19"/>
        <w:lang w:val="pt-PT" w:eastAsia="en-US" w:bidi="ar-SA"/>
      </w:rPr>
    </w:lvl>
    <w:lvl w:ilvl="1" w:tplc="3F561EF4">
      <w:numFmt w:val="bullet"/>
      <w:lvlText w:val="•"/>
      <w:lvlJc w:val="left"/>
      <w:pPr>
        <w:ind w:left="1300" w:hanging="569"/>
      </w:pPr>
      <w:rPr>
        <w:rFonts w:hint="default"/>
        <w:lang w:val="pt-PT" w:eastAsia="en-US" w:bidi="ar-SA"/>
      </w:rPr>
    </w:lvl>
    <w:lvl w:ilvl="2" w:tplc="01CADB94">
      <w:numFmt w:val="bullet"/>
      <w:lvlText w:val="•"/>
      <w:lvlJc w:val="left"/>
      <w:pPr>
        <w:ind w:left="2021" w:hanging="569"/>
      </w:pPr>
      <w:rPr>
        <w:rFonts w:hint="default"/>
        <w:lang w:val="pt-PT" w:eastAsia="en-US" w:bidi="ar-SA"/>
      </w:rPr>
    </w:lvl>
    <w:lvl w:ilvl="3" w:tplc="64A6A87A">
      <w:numFmt w:val="bullet"/>
      <w:lvlText w:val="•"/>
      <w:lvlJc w:val="left"/>
      <w:pPr>
        <w:ind w:left="2742" w:hanging="569"/>
      </w:pPr>
      <w:rPr>
        <w:rFonts w:hint="default"/>
        <w:lang w:val="pt-PT" w:eastAsia="en-US" w:bidi="ar-SA"/>
      </w:rPr>
    </w:lvl>
    <w:lvl w:ilvl="4" w:tplc="BF408106">
      <w:numFmt w:val="bullet"/>
      <w:lvlText w:val="•"/>
      <w:lvlJc w:val="left"/>
      <w:pPr>
        <w:ind w:left="3463" w:hanging="569"/>
      </w:pPr>
      <w:rPr>
        <w:rFonts w:hint="default"/>
        <w:lang w:val="pt-PT" w:eastAsia="en-US" w:bidi="ar-SA"/>
      </w:rPr>
    </w:lvl>
    <w:lvl w:ilvl="5" w:tplc="5BB6ECB6">
      <w:numFmt w:val="bullet"/>
      <w:lvlText w:val="•"/>
      <w:lvlJc w:val="left"/>
      <w:pPr>
        <w:ind w:left="4184" w:hanging="569"/>
      </w:pPr>
      <w:rPr>
        <w:rFonts w:hint="default"/>
        <w:lang w:val="pt-PT" w:eastAsia="en-US" w:bidi="ar-SA"/>
      </w:rPr>
    </w:lvl>
    <w:lvl w:ilvl="6" w:tplc="BCE8A116">
      <w:numFmt w:val="bullet"/>
      <w:lvlText w:val="•"/>
      <w:lvlJc w:val="left"/>
      <w:pPr>
        <w:ind w:left="4905" w:hanging="569"/>
      </w:pPr>
      <w:rPr>
        <w:rFonts w:hint="default"/>
        <w:lang w:val="pt-PT" w:eastAsia="en-US" w:bidi="ar-SA"/>
      </w:rPr>
    </w:lvl>
    <w:lvl w:ilvl="7" w:tplc="56C66012">
      <w:numFmt w:val="bullet"/>
      <w:lvlText w:val="•"/>
      <w:lvlJc w:val="left"/>
      <w:pPr>
        <w:ind w:left="5626" w:hanging="569"/>
      </w:pPr>
      <w:rPr>
        <w:rFonts w:hint="default"/>
        <w:lang w:val="pt-PT" w:eastAsia="en-US" w:bidi="ar-SA"/>
      </w:rPr>
    </w:lvl>
    <w:lvl w:ilvl="8" w:tplc="11A8C8A4">
      <w:numFmt w:val="bullet"/>
      <w:lvlText w:val="•"/>
      <w:lvlJc w:val="left"/>
      <w:pPr>
        <w:ind w:left="6347" w:hanging="569"/>
      </w:pPr>
      <w:rPr>
        <w:rFonts w:hint="default"/>
        <w:lang w:val="pt-PT" w:eastAsia="en-US" w:bidi="ar-SA"/>
      </w:rPr>
    </w:lvl>
  </w:abstractNum>
  <w:abstractNum w:abstractNumId="38">
    <w:nsid w:val="4DF16C4A"/>
    <w:multiLevelType w:val="multilevel"/>
    <w:tmpl w:val="26980A24"/>
    <w:lvl w:ilvl="0">
      <w:start w:val="16"/>
      <w:numFmt w:val="decimal"/>
      <w:lvlText w:val="%1"/>
      <w:lvlJc w:val="left"/>
      <w:pPr>
        <w:ind w:left="2342" w:hanging="801"/>
        <w:jc w:val="left"/>
      </w:pPr>
      <w:rPr>
        <w:rFonts w:hint="default"/>
        <w:lang w:val="pt-PT" w:eastAsia="en-US" w:bidi="ar-SA"/>
      </w:rPr>
    </w:lvl>
    <w:lvl w:ilvl="1">
      <w:start w:val="1"/>
      <w:numFmt w:val="decimal"/>
      <w:lvlText w:val="%1.%2"/>
      <w:lvlJc w:val="left"/>
      <w:pPr>
        <w:ind w:left="2342" w:hanging="801"/>
        <w:jc w:val="left"/>
      </w:pPr>
      <w:rPr>
        <w:rFonts w:hint="default"/>
        <w:lang w:val="pt-PT" w:eastAsia="en-US" w:bidi="ar-SA"/>
      </w:rPr>
    </w:lvl>
    <w:lvl w:ilvl="2">
      <w:start w:val="5"/>
      <w:numFmt w:val="decimal"/>
      <w:lvlText w:val="%1.%2.%3."/>
      <w:lvlJc w:val="left"/>
      <w:pPr>
        <w:ind w:left="2342" w:hanging="801"/>
        <w:jc w:val="left"/>
      </w:pPr>
      <w:rPr>
        <w:rFonts w:ascii="Arial MT" w:eastAsia="Arial MT" w:hAnsi="Arial MT" w:cs="Arial MT" w:hint="default"/>
        <w:b w:val="0"/>
        <w:bCs w:val="0"/>
        <w:i w:val="0"/>
        <w:iCs w:val="0"/>
        <w:spacing w:val="-1"/>
        <w:w w:val="100"/>
        <w:sz w:val="24"/>
        <w:szCs w:val="24"/>
        <w:lang w:val="pt-PT" w:eastAsia="en-US" w:bidi="ar-SA"/>
      </w:rPr>
    </w:lvl>
    <w:lvl w:ilvl="3">
      <w:numFmt w:val="bullet"/>
      <w:lvlText w:val="•"/>
      <w:lvlJc w:val="left"/>
      <w:pPr>
        <w:ind w:left="5119" w:hanging="801"/>
      </w:pPr>
      <w:rPr>
        <w:rFonts w:hint="default"/>
        <w:lang w:val="pt-PT" w:eastAsia="en-US" w:bidi="ar-SA"/>
      </w:rPr>
    </w:lvl>
    <w:lvl w:ilvl="4">
      <w:numFmt w:val="bullet"/>
      <w:lvlText w:val="•"/>
      <w:lvlJc w:val="left"/>
      <w:pPr>
        <w:ind w:left="6046" w:hanging="801"/>
      </w:pPr>
      <w:rPr>
        <w:rFonts w:hint="default"/>
        <w:lang w:val="pt-PT" w:eastAsia="en-US" w:bidi="ar-SA"/>
      </w:rPr>
    </w:lvl>
    <w:lvl w:ilvl="5">
      <w:numFmt w:val="bullet"/>
      <w:lvlText w:val="•"/>
      <w:lvlJc w:val="left"/>
      <w:pPr>
        <w:ind w:left="6973" w:hanging="801"/>
      </w:pPr>
      <w:rPr>
        <w:rFonts w:hint="default"/>
        <w:lang w:val="pt-PT" w:eastAsia="en-US" w:bidi="ar-SA"/>
      </w:rPr>
    </w:lvl>
    <w:lvl w:ilvl="6">
      <w:numFmt w:val="bullet"/>
      <w:lvlText w:val="•"/>
      <w:lvlJc w:val="left"/>
      <w:pPr>
        <w:ind w:left="7899" w:hanging="801"/>
      </w:pPr>
      <w:rPr>
        <w:rFonts w:hint="default"/>
        <w:lang w:val="pt-PT" w:eastAsia="en-US" w:bidi="ar-SA"/>
      </w:rPr>
    </w:lvl>
    <w:lvl w:ilvl="7">
      <w:numFmt w:val="bullet"/>
      <w:lvlText w:val="•"/>
      <w:lvlJc w:val="left"/>
      <w:pPr>
        <w:ind w:left="8826" w:hanging="801"/>
      </w:pPr>
      <w:rPr>
        <w:rFonts w:hint="default"/>
        <w:lang w:val="pt-PT" w:eastAsia="en-US" w:bidi="ar-SA"/>
      </w:rPr>
    </w:lvl>
    <w:lvl w:ilvl="8">
      <w:numFmt w:val="bullet"/>
      <w:lvlText w:val="•"/>
      <w:lvlJc w:val="left"/>
      <w:pPr>
        <w:ind w:left="9753" w:hanging="801"/>
      </w:pPr>
      <w:rPr>
        <w:rFonts w:hint="default"/>
        <w:lang w:val="pt-PT" w:eastAsia="en-US" w:bidi="ar-SA"/>
      </w:rPr>
    </w:lvl>
  </w:abstractNum>
  <w:abstractNum w:abstractNumId="39">
    <w:nsid w:val="506272F8"/>
    <w:multiLevelType w:val="multilevel"/>
    <w:tmpl w:val="404E3E8A"/>
    <w:lvl w:ilvl="0">
      <w:start w:val="1"/>
      <w:numFmt w:val="decimal"/>
      <w:lvlText w:val="%1"/>
      <w:lvlJc w:val="left"/>
      <w:pPr>
        <w:ind w:left="498" w:hanging="361"/>
        <w:jc w:val="left"/>
      </w:pPr>
      <w:rPr>
        <w:rFonts w:hint="default"/>
        <w:spacing w:val="0"/>
        <w:w w:val="99"/>
        <w:lang w:val="pt-PT" w:eastAsia="en-US" w:bidi="ar-SA"/>
      </w:rPr>
    </w:lvl>
    <w:lvl w:ilvl="1">
      <w:start w:val="1"/>
      <w:numFmt w:val="decimal"/>
      <w:lvlText w:val="%1.%2"/>
      <w:lvlJc w:val="left"/>
      <w:pPr>
        <w:ind w:left="1064" w:hanging="416"/>
        <w:jc w:val="righ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990" w:hanging="720"/>
        <w:jc w:val="left"/>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2560" w:hanging="721"/>
        <w:jc w:val="left"/>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3688" w:hanging="721"/>
      </w:pPr>
      <w:rPr>
        <w:rFonts w:hint="default"/>
        <w:lang w:val="pt-PT" w:eastAsia="en-US" w:bidi="ar-SA"/>
      </w:rPr>
    </w:lvl>
    <w:lvl w:ilvl="5">
      <w:numFmt w:val="bullet"/>
      <w:lvlText w:val="•"/>
      <w:lvlJc w:val="left"/>
      <w:pPr>
        <w:ind w:left="4817" w:hanging="721"/>
      </w:pPr>
      <w:rPr>
        <w:rFonts w:hint="default"/>
        <w:lang w:val="pt-PT" w:eastAsia="en-US" w:bidi="ar-SA"/>
      </w:rPr>
    </w:lvl>
    <w:lvl w:ilvl="6">
      <w:numFmt w:val="bullet"/>
      <w:lvlText w:val="•"/>
      <w:lvlJc w:val="left"/>
      <w:pPr>
        <w:ind w:left="5946" w:hanging="721"/>
      </w:pPr>
      <w:rPr>
        <w:rFonts w:hint="default"/>
        <w:lang w:val="pt-PT" w:eastAsia="en-US" w:bidi="ar-SA"/>
      </w:rPr>
    </w:lvl>
    <w:lvl w:ilvl="7">
      <w:numFmt w:val="bullet"/>
      <w:lvlText w:val="•"/>
      <w:lvlJc w:val="left"/>
      <w:pPr>
        <w:ind w:left="7074" w:hanging="721"/>
      </w:pPr>
      <w:rPr>
        <w:rFonts w:hint="default"/>
        <w:lang w:val="pt-PT" w:eastAsia="en-US" w:bidi="ar-SA"/>
      </w:rPr>
    </w:lvl>
    <w:lvl w:ilvl="8">
      <w:numFmt w:val="bullet"/>
      <w:lvlText w:val="•"/>
      <w:lvlJc w:val="left"/>
      <w:pPr>
        <w:ind w:left="8203" w:hanging="721"/>
      </w:pPr>
      <w:rPr>
        <w:rFonts w:hint="default"/>
        <w:lang w:val="pt-PT" w:eastAsia="en-US" w:bidi="ar-SA"/>
      </w:rPr>
    </w:lvl>
  </w:abstractNum>
  <w:abstractNum w:abstractNumId="40">
    <w:nsid w:val="51EF1143"/>
    <w:multiLevelType w:val="hybridMultilevel"/>
    <w:tmpl w:val="DD8E40EA"/>
    <w:lvl w:ilvl="0" w:tplc="BB4CD4D6">
      <w:start w:val="14"/>
      <w:numFmt w:val="lowerLetter"/>
      <w:lvlText w:val="%1."/>
      <w:lvlJc w:val="left"/>
      <w:pPr>
        <w:ind w:left="7" w:hanging="541"/>
        <w:jc w:val="left"/>
      </w:pPr>
      <w:rPr>
        <w:rFonts w:ascii="Arial MT" w:eastAsia="Arial MT" w:hAnsi="Arial MT" w:cs="Arial MT" w:hint="default"/>
        <w:b w:val="0"/>
        <w:bCs w:val="0"/>
        <w:i w:val="0"/>
        <w:iCs w:val="0"/>
        <w:spacing w:val="-3"/>
        <w:w w:val="99"/>
        <w:sz w:val="19"/>
        <w:szCs w:val="19"/>
        <w:lang w:val="pt-PT" w:eastAsia="en-US" w:bidi="ar-SA"/>
      </w:rPr>
    </w:lvl>
    <w:lvl w:ilvl="1" w:tplc="BF0A55F6">
      <w:numFmt w:val="bullet"/>
      <w:lvlText w:val="•"/>
      <w:lvlJc w:val="left"/>
      <w:pPr>
        <w:ind w:left="748" w:hanging="541"/>
      </w:pPr>
      <w:rPr>
        <w:rFonts w:hint="default"/>
        <w:lang w:val="pt-PT" w:eastAsia="en-US" w:bidi="ar-SA"/>
      </w:rPr>
    </w:lvl>
    <w:lvl w:ilvl="2" w:tplc="15CEF81C">
      <w:numFmt w:val="bullet"/>
      <w:lvlText w:val="•"/>
      <w:lvlJc w:val="left"/>
      <w:pPr>
        <w:ind w:left="1496" w:hanging="541"/>
      </w:pPr>
      <w:rPr>
        <w:rFonts w:hint="default"/>
        <w:lang w:val="pt-PT" w:eastAsia="en-US" w:bidi="ar-SA"/>
      </w:rPr>
    </w:lvl>
    <w:lvl w:ilvl="3" w:tplc="D0FE2274">
      <w:numFmt w:val="bullet"/>
      <w:lvlText w:val="•"/>
      <w:lvlJc w:val="left"/>
      <w:pPr>
        <w:ind w:left="2244" w:hanging="541"/>
      </w:pPr>
      <w:rPr>
        <w:rFonts w:hint="default"/>
        <w:lang w:val="pt-PT" w:eastAsia="en-US" w:bidi="ar-SA"/>
      </w:rPr>
    </w:lvl>
    <w:lvl w:ilvl="4" w:tplc="1252154E">
      <w:numFmt w:val="bullet"/>
      <w:lvlText w:val="•"/>
      <w:lvlJc w:val="left"/>
      <w:pPr>
        <w:ind w:left="2992" w:hanging="541"/>
      </w:pPr>
      <w:rPr>
        <w:rFonts w:hint="default"/>
        <w:lang w:val="pt-PT" w:eastAsia="en-US" w:bidi="ar-SA"/>
      </w:rPr>
    </w:lvl>
    <w:lvl w:ilvl="5" w:tplc="D78C8F96">
      <w:numFmt w:val="bullet"/>
      <w:lvlText w:val="•"/>
      <w:lvlJc w:val="left"/>
      <w:pPr>
        <w:ind w:left="3740" w:hanging="541"/>
      </w:pPr>
      <w:rPr>
        <w:rFonts w:hint="default"/>
        <w:lang w:val="pt-PT" w:eastAsia="en-US" w:bidi="ar-SA"/>
      </w:rPr>
    </w:lvl>
    <w:lvl w:ilvl="6" w:tplc="F8CADEC0">
      <w:numFmt w:val="bullet"/>
      <w:lvlText w:val="•"/>
      <w:lvlJc w:val="left"/>
      <w:pPr>
        <w:ind w:left="4488" w:hanging="541"/>
      </w:pPr>
      <w:rPr>
        <w:rFonts w:hint="default"/>
        <w:lang w:val="pt-PT" w:eastAsia="en-US" w:bidi="ar-SA"/>
      </w:rPr>
    </w:lvl>
    <w:lvl w:ilvl="7" w:tplc="EA043B20">
      <w:numFmt w:val="bullet"/>
      <w:lvlText w:val="•"/>
      <w:lvlJc w:val="left"/>
      <w:pPr>
        <w:ind w:left="5236" w:hanging="541"/>
      </w:pPr>
      <w:rPr>
        <w:rFonts w:hint="default"/>
        <w:lang w:val="pt-PT" w:eastAsia="en-US" w:bidi="ar-SA"/>
      </w:rPr>
    </w:lvl>
    <w:lvl w:ilvl="8" w:tplc="A7EC8B4C">
      <w:numFmt w:val="bullet"/>
      <w:lvlText w:val="•"/>
      <w:lvlJc w:val="left"/>
      <w:pPr>
        <w:ind w:left="5984" w:hanging="541"/>
      </w:pPr>
      <w:rPr>
        <w:rFonts w:hint="default"/>
        <w:lang w:val="pt-PT" w:eastAsia="en-US" w:bidi="ar-SA"/>
      </w:rPr>
    </w:lvl>
  </w:abstractNum>
  <w:abstractNum w:abstractNumId="41">
    <w:nsid w:val="52E275A5"/>
    <w:multiLevelType w:val="multilevel"/>
    <w:tmpl w:val="A76A004A"/>
    <w:lvl w:ilvl="0">
      <w:start w:val="16"/>
      <w:numFmt w:val="decimal"/>
      <w:lvlText w:val="%1"/>
      <w:lvlJc w:val="left"/>
      <w:pPr>
        <w:ind w:left="1368" w:hanging="536"/>
        <w:jc w:val="left"/>
      </w:pPr>
      <w:rPr>
        <w:rFonts w:hint="default"/>
        <w:lang w:val="pt-PT" w:eastAsia="en-US" w:bidi="ar-SA"/>
      </w:rPr>
    </w:lvl>
    <w:lvl w:ilvl="1">
      <w:start w:val="1"/>
      <w:numFmt w:val="decimal"/>
      <w:lvlText w:val="%1.%2"/>
      <w:lvlJc w:val="left"/>
      <w:pPr>
        <w:ind w:left="1368" w:hanging="536"/>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2251" w:hanging="823"/>
        <w:jc w:val="left"/>
      </w:pPr>
      <w:rPr>
        <w:rFonts w:ascii="Arial MT" w:eastAsia="Arial MT" w:hAnsi="Arial MT" w:cs="Arial MT" w:hint="default"/>
        <w:b w:val="0"/>
        <w:bCs w:val="0"/>
        <w:i w:val="0"/>
        <w:iCs w:val="0"/>
        <w:spacing w:val="-1"/>
        <w:w w:val="100"/>
        <w:sz w:val="24"/>
        <w:szCs w:val="24"/>
        <w:lang w:val="pt-PT" w:eastAsia="en-US" w:bidi="ar-SA"/>
      </w:rPr>
    </w:lvl>
    <w:lvl w:ilvl="3">
      <w:numFmt w:val="bullet"/>
      <w:lvlText w:val="•"/>
      <w:lvlJc w:val="left"/>
      <w:pPr>
        <w:ind w:left="4336" w:hanging="823"/>
      </w:pPr>
      <w:rPr>
        <w:rFonts w:hint="default"/>
        <w:lang w:val="pt-PT" w:eastAsia="en-US" w:bidi="ar-SA"/>
      </w:rPr>
    </w:lvl>
    <w:lvl w:ilvl="4">
      <w:numFmt w:val="bullet"/>
      <w:lvlText w:val="•"/>
      <w:lvlJc w:val="left"/>
      <w:pPr>
        <w:ind w:left="5375" w:hanging="823"/>
      </w:pPr>
      <w:rPr>
        <w:rFonts w:hint="default"/>
        <w:lang w:val="pt-PT" w:eastAsia="en-US" w:bidi="ar-SA"/>
      </w:rPr>
    </w:lvl>
    <w:lvl w:ilvl="5">
      <w:numFmt w:val="bullet"/>
      <w:lvlText w:val="•"/>
      <w:lvlJc w:val="left"/>
      <w:pPr>
        <w:ind w:left="6413" w:hanging="823"/>
      </w:pPr>
      <w:rPr>
        <w:rFonts w:hint="default"/>
        <w:lang w:val="pt-PT" w:eastAsia="en-US" w:bidi="ar-SA"/>
      </w:rPr>
    </w:lvl>
    <w:lvl w:ilvl="6">
      <w:numFmt w:val="bullet"/>
      <w:lvlText w:val="•"/>
      <w:lvlJc w:val="left"/>
      <w:pPr>
        <w:ind w:left="7452" w:hanging="823"/>
      </w:pPr>
      <w:rPr>
        <w:rFonts w:hint="default"/>
        <w:lang w:val="pt-PT" w:eastAsia="en-US" w:bidi="ar-SA"/>
      </w:rPr>
    </w:lvl>
    <w:lvl w:ilvl="7">
      <w:numFmt w:val="bullet"/>
      <w:lvlText w:val="•"/>
      <w:lvlJc w:val="left"/>
      <w:pPr>
        <w:ind w:left="8490" w:hanging="823"/>
      </w:pPr>
      <w:rPr>
        <w:rFonts w:hint="default"/>
        <w:lang w:val="pt-PT" w:eastAsia="en-US" w:bidi="ar-SA"/>
      </w:rPr>
    </w:lvl>
    <w:lvl w:ilvl="8">
      <w:numFmt w:val="bullet"/>
      <w:lvlText w:val="•"/>
      <w:lvlJc w:val="left"/>
      <w:pPr>
        <w:ind w:left="9529" w:hanging="823"/>
      </w:pPr>
      <w:rPr>
        <w:rFonts w:hint="default"/>
        <w:lang w:val="pt-PT" w:eastAsia="en-US" w:bidi="ar-SA"/>
      </w:rPr>
    </w:lvl>
  </w:abstractNum>
  <w:abstractNum w:abstractNumId="42">
    <w:nsid w:val="54C54E1F"/>
    <w:multiLevelType w:val="multilevel"/>
    <w:tmpl w:val="8E74949C"/>
    <w:lvl w:ilvl="0">
      <w:start w:val="1"/>
      <w:numFmt w:val="decimal"/>
      <w:lvlText w:val="%1."/>
      <w:lvlJc w:val="left"/>
      <w:pPr>
        <w:ind w:left="498" w:hanging="361"/>
        <w:jc w:val="lef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1843" w:hanging="992"/>
        <w:jc w:val="left"/>
      </w:pPr>
      <w:rPr>
        <w:rFonts w:hint="default"/>
        <w:spacing w:val="-1"/>
        <w:w w:val="99"/>
        <w:lang w:val="pt-PT" w:eastAsia="en-US" w:bidi="ar-SA"/>
      </w:rPr>
    </w:lvl>
    <w:lvl w:ilvl="2">
      <w:start w:val="1"/>
      <w:numFmt w:val="decimal"/>
      <w:lvlText w:val="%1.%2.%3."/>
      <w:lvlJc w:val="left"/>
      <w:pPr>
        <w:ind w:left="1554" w:hanging="696"/>
        <w:jc w:val="left"/>
      </w:pPr>
      <w:rPr>
        <w:rFonts w:hint="default"/>
        <w:spacing w:val="-1"/>
        <w:w w:val="99"/>
        <w:lang w:val="pt-PT" w:eastAsia="en-US" w:bidi="ar-SA"/>
      </w:rPr>
    </w:lvl>
    <w:lvl w:ilvl="3">
      <w:start w:val="1"/>
      <w:numFmt w:val="decimal"/>
      <w:lvlText w:val="%1.%2.%3.%4."/>
      <w:lvlJc w:val="left"/>
      <w:pPr>
        <w:ind w:left="1866" w:hanging="696"/>
        <w:jc w:val="left"/>
      </w:pPr>
      <w:rPr>
        <w:rFonts w:ascii="Arial MT" w:eastAsia="Arial MT" w:hAnsi="Arial MT" w:cs="Arial MT" w:hint="default"/>
        <w:b w:val="0"/>
        <w:bCs w:val="0"/>
        <w:i w:val="0"/>
        <w:iCs w:val="0"/>
        <w:spacing w:val="-1"/>
        <w:w w:val="99"/>
        <w:sz w:val="20"/>
        <w:szCs w:val="20"/>
        <w:lang w:val="pt-PT" w:eastAsia="en-US" w:bidi="ar-SA"/>
      </w:rPr>
    </w:lvl>
    <w:lvl w:ilvl="4">
      <w:start w:val="1"/>
      <w:numFmt w:val="decimal"/>
      <w:lvlText w:val="%1.%2.%3.%4.%5."/>
      <w:lvlJc w:val="left"/>
      <w:pPr>
        <w:ind w:left="2370" w:hanging="696"/>
        <w:jc w:val="left"/>
      </w:pPr>
      <w:rPr>
        <w:rFonts w:ascii="Arial MT" w:eastAsia="Arial MT" w:hAnsi="Arial MT" w:cs="Arial MT" w:hint="default"/>
        <w:b w:val="0"/>
        <w:bCs w:val="0"/>
        <w:i w:val="0"/>
        <w:iCs w:val="0"/>
        <w:spacing w:val="-1"/>
        <w:w w:val="99"/>
        <w:sz w:val="20"/>
        <w:szCs w:val="20"/>
        <w:lang w:val="pt-PT" w:eastAsia="en-US" w:bidi="ar-SA"/>
      </w:rPr>
    </w:lvl>
    <w:lvl w:ilvl="5">
      <w:numFmt w:val="bullet"/>
      <w:lvlText w:val="•"/>
      <w:lvlJc w:val="left"/>
      <w:pPr>
        <w:ind w:left="1420" w:hanging="696"/>
      </w:pPr>
      <w:rPr>
        <w:rFonts w:hint="default"/>
        <w:lang w:val="pt-PT" w:eastAsia="en-US" w:bidi="ar-SA"/>
      </w:rPr>
    </w:lvl>
    <w:lvl w:ilvl="6">
      <w:numFmt w:val="bullet"/>
      <w:lvlText w:val="•"/>
      <w:lvlJc w:val="left"/>
      <w:pPr>
        <w:ind w:left="1560" w:hanging="696"/>
      </w:pPr>
      <w:rPr>
        <w:rFonts w:hint="default"/>
        <w:lang w:val="pt-PT" w:eastAsia="en-US" w:bidi="ar-SA"/>
      </w:rPr>
    </w:lvl>
    <w:lvl w:ilvl="7">
      <w:numFmt w:val="bullet"/>
      <w:lvlText w:val="•"/>
      <w:lvlJc w:val="left"/>
      <w:pPr>
        <w:ind w:left="1860" w:hanging="696"/>
      </w:pPr>
      <w:rPr>
        <w:rFonts w:hint="default"/>
        <w:lang w:val="pt-PT" w:eastAsia="en-US" w:bidi="ar-SA"/>
      </w:rPr>
    </w:lvl>
    <w:lvl w:ilvl="8">
      <w:numFmt w:val="bullet"/>
      <w:lvlText w:val="•"/>
      <w:lvlJc w:val="left"/>
      <w:pPr>
        <w:ind w:left="2260" w:hanging="696"/>
      </w:pPr>
      <w:rPr>
        <w:rFonts w:hint="default"/>
        <w:lang w:val="pt-PT" w:eastAsia="en-US" w:bidi="ar-SA"/>
      </w:rPr>
    </w:lvl>
  </w:abstractNum>
  <w:abstractNum w:abstractNumId="43">
    <w:nsid w:val="5540517A"/>
    <w:multiLevelType w:val="multilevel"/>
    <w:tmpl w:val="AEB83D64"/>
    <w:lvl w:ilvl="0">
      <w:start w:val="10"/>
      <w:numFmt w:val="decimal"/>
      <w:lvlText w:val="%1"/>
      <w:lvlJc w:val="left"/>
      <w:pPr>
        <w:ind w:left="832" w:hanging="637"/>
        <w:jc w:val="left"/>
      </w:pPr>
      <w:rPr>
        <w:rFonts w:hint="default"/>
        <w:lang w:val="pt-PT" w:eastAsia="en-US" w:bidi="ar-SA"/>
      </w:rPr>
    </w:lvl>
    <w:lvl w:ilvl="1">
      <w:start w:val="1"/>
      <w:numFmt w:val="decimal"/>
      <w:lvlText w:val="%1.%2."/>
      <w:lvlJc w:val="left"/>
      <w:pPr>
        <w:ind w:left="832" w:hanging="637"/>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993" w:hanging="637"/>
      </w:pPr>
      <w:rPr>
        <w:rFonts w:hint="default"/>
        <w:lang w:val="pt-PT" w:eastAsia="en-US" w:bidi="ar-SA"/>
      </w:rPr>
    </w:lvl>
    <w:lvl w:ilvl="3">
      <w:numFmt w:val="bullet"/>
      <w:lvlText w:val="•"/>
      <w:lvlJc w:val="left"/>
      <w:pPr>
        <w:ind w:left="4069" w:hanging="637"/>
      </w:pPr>
      <w:rPr>
        <w:rFonts w:hint="default"/>
        <w:lang w:val="pt-PT" w:eastAsia="en-US" w:bidi="ar-SA"/>
      </w:rPr>
    </w:lvl>
    <w:lvl w:ilvl="4">
      <w:numFmt w:val="bullet"/>
      <w:lvlText w:val="•"/>
      <w:lvlJc w:val="left"/>
      <w:pPr>
        <w:ind w:left="5146" w:hanging="637"/>
      </w:pPr>
      <w:rPr>
        <w:rFonts w:hint="default"/>
        <w:lang w:val="pt-PT" w:eastAsia="en-US" w:bidi="ar-SA"/>
      </w:rPr>
    </w:lvl>
    <w:lvl w:ilvl="5">
      <w:numFmt w:val="bullet"/>
      <w:lvlText w:val="•"/>
      <w:lvlJc w:val="left"/>
      <w:pPr>
        <w:ind w:left="6223" w:hanging="637"/>
      </w:pPr>
      <w:rPr>
        <w:rFonts w:hint="default"/>
        <w:lang w:val="pt-PT" w:eastAsia="en-US" w:bidi="ar-SA"/>
      </w:rPr>
    </w:lvl>
    <w:lvl w:ilvl="6">
      <w:numFmt w:val="bullet"/>
      <w:lvlText w:val="•"/>
      <w:lvlJc w:val="left"/>
      <w:pPr>
        <w:ind w:left="7299" w:hanging="637"/>
      </w:pPr>
      <w:rPr>
        <w:rFonts w:hint="default"/>
        <w:lang w:val="pt-PT" w:eastAsia="en-US" w:bidi="ar-SA"/>
      </w:rPr>
    </w:lvl>
    <w:lvl w:ilvl="7">
      <w:numFmt w:val="bullet"/>
      <w:lvlText w:val="•"/>
      <w:lvlJc w:val="left"/>
      <w:pPr>
        <w:ind w:left="8376" w:hanging="637"/>
      </w:pPr>
      <w:rPr>
        <w:rFonts w:hint="default"/>
        <w:lang w:val="pt-PT" w:eastAsia="en-US" w:bidi="ar-SA"/>
      </w:rPr>
    </w:lvl>
    <w:lvl w:ilvl="8">
      <w:numFmt w:val="bullet"/>
      <w:lvlText w:val="•"/>
      <w:lvlJc w:val="left"/>
      <w:pPr>
        <w:ind w:left="9453" w:hanging="637"/>
      </w:pPr>
      <w:rPr>
        <w:rFonts w:hint="default"/>
        <w:lang w:val="pt-PT" w:eastAsia="en-US" w:bidi="ar-SA"/>
      </w:rPr>
    </w:lvl>
  </w:abstractNum>
  <w:abstractNum w:abstractNumId="44">
    <w:nsid w:val="57232B75"/>
    <w:multiLevelType w:val="hybridMultilevel"/>
    <w:tmpl w:val="B70033E8"/>
    <w:lvl w:ilvl="0" w:tplc="A4FE2E8C">
      <w:start w:val="1"/>
      <w:numFmt w:val="lowerLetter"/>
      <w:lvlText w:val="%1)"/>
      <w:lvlJc w:val="left"/>
      <w:pPr>
        <w:ind w:left="1553" w:hanging="360"/>
        <w:jc w:val="left"/>
      </w:pPr>
      <w:rPr>
        <w:rFonts w:ascii="Arial MT" w:eastAsia="Arial MT" w:hAnsi="Arial MT" w:cs="Arial MT" w:hint="default"/>
        <w:b w:val="0"/>
        <w:bCs w:val="0"/>
        <w:i w:val="0"/>
        <w:iCs w:val="0"/>
        <w:spacing w:val="0"/>
        <w:w w:val="100"/>
        <w:sz w:val="24"/>
        <w:szCs w:val="24"/>
        <w:lang w:val="pt-PT" w:eastAsia="en-US" w:bidi="ar-SA"/>
      </w:rPr>
    </w:lvl>
    <w:lvl w:ilvl="1" w:tplc="045216B4">
      <w:numFmt w:val="bullet"/>
      <w:lvlText w:val="•"/>
      <w:lvlJc w:val="left"/>
      <w:pPr>
        <w:ind w:left="2564" w:hanging="360"/>
      </w:pPr>
      <w:rPr>
        <w:rFonts w:hint="default"/>
        <w:lang w:val="pt-PT" w:eastAsia="en-US" w:bidi="ar-SA"/>
      </w:rPr>
    </w:lvl>
    <w:lvl w:ilvl="2" w:tplc="7D384932">
      <w:numFmt w:val="bullet"/>
      <w:lvlText w:val="•"/>
      <w:lvlJc w:val="left"/>
      <w:pPr>
        <w:ind w:left="3569" w:hanging="360"/>
      </w:pPr>
      <w:rPr>
        <w:rFonts w:hint="default"/>
        <w:lang w:val="pt-PT" w:eastAsia="en-US" w:bidi="ar-SA"/>
      </w:rPr>
    </w:lvl>
    <w:lvl w:ilvl="3" w:tplc="67663920">
      <w:numFmt w:val="bullet"/>
      <w:lvlText w:val="•"/>
      <w:lvlJc w:val="left"/>
      <w:pPr>
        <w:ind w:left="4573" w:hanging="360"/>
      </w:pPr>
      <w:rPr>
        <w:rFonts w:hint="default"/>
        <w:lang w:val="pt-PT" w:eastAsia="en-US" w:bidi="ar-SA"/>
      </w:rPr>
    </w:lvl>
    <w:lvl w:ilvl="4" w:tplc="D9F05F1E">
      <w:numFmt w:val="bullet"/>
      <w:lvlText w:val="•"/>
      <w:lvlJc w:val="left"/>
      <w:pPr>
        <w:ind w:left="5578" w:hanging="360"/>
      </w:pPr>
      <w:rPr>
        <w:rFonts w:hint="default"/>
        <w:lang w:val="pt-PT" w:eastAsia="en-US" w:bidi="ar-SA"/>
      </w:rPr>
    </w:lvl>
    <w:lvl w:ilvl="5" w:tplc="78561BF0">
      <w:numFmt w:val="bullet"/>
      <w:lvlText w:val="•"/>
      <w:lvlJc w:val="left"/>
      <w:pPr>
        <w:ind w:left="6583" w:hanging="360"/>
      </w:pPr>
      <w:rPr>
        <w:rFonts w:hint="default"/>
        <w:lang w:val="pt-PT" w:eastAsia="en-US" w:bidi="ar-SA"/>
      </w:rPr>
    </w:lvl>
    <w:lvl w:ilvl="6" w:tplc="2DA8EDC6">
      <w:numFmt w:val="bullet"/>
      <w:lvlText w:val="•"/>
      <w:lvlJc w:val="left"/>
      <w:pPr>
        <w:ind w:left="7587" w:hanging="360"/>
      </w:pPr>
      <w:rPr>
        <w:rFonts w:hint="default"/>
        <w:lang w:val="pt-PT" w:eastAsia="en-US" w:bidi="ar-SA"/>
      </w:rPr>
    </w:lvl>
    <w:lvl w:ilvl="7" w:tplc="7C0A1700">
      <w:numFmt w:val="bullet"/>
      <w:lvlText w:val="•"/>
      <w:lvlJc w:val="left"/>
      <w:pPr>
        <w:ind w:left="8592" w:hanging="360"/>
      </w:pPr>
      <w:rPr>
        <w:rFonts w:hint="default"/>
        <w:lang w:val="pt-PT" w:eastAsia="en-US" w:bidi="ar-SA"/>
      </w:rPr>
    </w:lvl>
    <w:lvl w:ilvl="8" w:tplc="D11A87E8">
      <w:numFmt w:val="bullet"/>
      <w:lvlText w:val="•"/>
      <w:lvlJc w:val="left"/>
      <w:pPr>
        <w:ind w:left="9597" w:hanging="360"/>
      </w:pPr>
      <w:rPr>
        <w:rFonts w:hint="default"/>
        <w:lang w:val="pt-PT" w:eastAsia="en-US" w:bidi="ar-SA"/>
      </w:rPr>
    </w:lvl>
  </w:abstractNum>
  <w:abstractNum w:abstractNumId="45">
    <w:nsid w:val="59D92427"/>
    <w:multiLevelType w:val="multilevel"/>
    <w:tmpl w:val="95FEAD8E"/>
    <w:lvl w:ilvl="0">
      <w:start w:val="7"/>
      <w:numFmt w:val="decimal"/>
      <w:lvlText w:val="%1"/>
      <w:lvlJc w:val="left"/>
      <w:pPr>
        <w:ind w:left="832" w:hanging="531"/>
        <w:jc w:val="left"/>
      </w:pPr>
      <w:rPr>
        <w:rFonts w:hint="default"/>
        <w:lang w:val="pt-PT" w:eastAsia="en-US" w:bidi="ar-SA"/>
      </w:rPr>
    </w:lvl>
    <w:lvl w:ilvl="1">
      <w:start w:val="1"/>
      <w:numFmt w:val="decimal"/>
      <w:lvlText w:val="%1.%2"/>
      <w:lvlJc w:val="left"/>
      <w:pPr>
        <w:ind w:left="832" w:hanging="531"/>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993" w:hanging="531"/>
      </w:pPr>
      <w:rPr>
        <w:rFonts w:hint="default"/>
        <w:lang w:val="pt-PT" w:eastAsia="en-US" w:bidi="ar-SA"/>
      </w:rPr>
    </w:lvl>
    <w:lvl w:ilvl="3">
      <w:numFmt w:val="bullet"/>
      <w:lvlText w:val="•"/>
      <w:lvlJc w:val="left"/>
      <w:pPr>
        <w:ind w:left="4069" w:hanging="531"/>
      </w:pPr>
      <w:rPr>
        <w:rFonts w:hint="default"/>
        <w:lang w:val="pt-PT" w:eastAsia="en-US" w:bidi="ar-SA"/>
      </w:rPr>
    </w:lvl>
    <w:lvl w:ilvl="4">
      <w:numFmt w:val="bullet"/>
      <w:lvlText w:val="•"/>
      <w:lvlJc w:val="left"/>
      <w:pPr>
        <w:ind w:left="5146" w:hanging="531"/>
      </w:pPr>
      <w:rPr>
        <w:rFonts w:hint="default"/>
        <w:lang w:val="pt-PT" w:eastAsia="en-US" w:bidi="ar-SA"/>
      </w:rPr>
    </w:lvl>
    <w:lvl w:ilvl="5">
      <w:numFmt w:val="bullet"/>
      <w:lvlText w:val="•"/>
      <w:lvlJc w:val="left"/>
      <w:pPr>
        <w:ind w:left="6223" w:hanging="531"/>
      </w:pPr>
      <w:rPr>
        <w:rFonts w:hint="default"/>
        <w:lang w:val="pt-PT" w:eastAsia="en-US" w:bidi="ar-SA"/>
      </w:rPr>
    </w:lvl>
    <w:lvl w:ilvl="6">
      <w:numFmt w:val="bullet"/>
      <w:lvlText w:val="•"/>
      <w:lvlJc w:val="left"/>
      <w:pPr>
        <w:ind w:left="7299" w:hanging="531"/>
      </w:pPr>
      <w:rPr>
        <w:rFonts w:hint="default"/>
        <w:lang w:val="pt-PT" w:eastAsia="en-US" w:bidi="ar-SA"/>
      </w:rPr>
    </w:lvl>
    <w:lvl w:ilvl="7">
      <w:numFmt w:val="bullet"/>
      <w:lvlText w:val="•"/>
      <w:lvlJc w:val="left"/>
      <w:pPr>
        <w:ind w:left="8376" w:hanging="531"/>
      </w:pPr>
      <w:rPr>
        <w:rFonts w:hint="default"/>
        <w:lang w:val="pt-PT" w:eastAsia="en-US" w:bidi="ar-SA"/>
      </w:rPr>
    </w:lvl>
    <w:lvl w:ilvl="8">
      <w:numFmt w:val="bullet"/>
      <w:lvlText w:val="•"/>
      <w:lvlJc w:val="left"/>
      <w:pPr>
        <w:ind w:left="9453" w:hanging="531"/>
      </w:pPr>
      <w:rPr>
        <w:rFonts w:hint="default"/>
        <w:lang w:val="pt-PT" w:eastAsia="en-US" w:bidi="ar-SA"/>
      </w:rPr>
    </w:lvl>
  </w:abstractNum>
  <w:abstractNum w:abstractNumId="46">
    <w:nsid w:val="5FC42EC2"/>
    <w:multiLevelType w:val="hybridMultilevel"/>
    <w:tmpl w:val="E948F620"/>
    <w:lvl w:ilvl="0" w:tplc="D92C1E1C">
      <w:numFmt w:val="bullet"/>
      <w:lvlText w:val=""/>
      <w:lvlJc w:val="left"/>
      <w:pPr>
        <w:ind w:left="1553" w:hanging="721"/>
      </w:pPr>
      <w:rPr>
        <w:rFonts w:ascii="Symbol" w:eastAsia="Symbol" w:hAnsi="Symbol" w:cs="Symbol" w:hint="default"/>
        <w:b w:val="0"/>
        <w:bCs w:val="0"/>
        <w:i w:val="0"/>
        <w:iCs w:val="0"/>
        <w:spacing w:val="0"/>
        <w:w w:val="99"/>
        <w:sz w:val="20"/>
        <w:szCs w:val="20"/>
        <w:lang w:val="pt-PT" w:eastAsia="en-US" w:bidi="ar-SA"/>
      </w:rPr>
    </w:lvl>
    <w:lvl w:ilvl="1" w:tplc="615677CA">
      <w:numFmt w:val="bullet"/>
      <w:lvlText w:val="•"/>
      <w:lvlJc w:val="left"/>
      <w:pPr>
        <w:ind w:left="2564" w:hanging="721"/>
      </w:pPr>
      <w:rPr>
        <w:rFonts w:hint="default"/>
        <w:lang w:val="pt-PT" w:eastAsia="en-US" w:bidi="ar-SA"/>
      </w:rPr>
    </w:lvl>
    <w:lvl w:ilvl="2" w:tplc="24541C86">
      <w:numFmt w:val="bullet"/>
      <w:lvlText w:val="•"/>
      <w:lvlJc w:val="left"/>
      <w:pPr>
        <w:ind w:left="3569" w:hanging="721"/>
      </w:pPr>
      <w:rPr>
        <w:rFonts w:hint="default"/>
        <w:lang w:val="pt-PT" w:eastAsia="en-US" w:bidi="ar-SA"/>
      </w:rPr>
    </w:lvl>
    <w:lvl w:ilvl="3" w:tplc="9EC0BA94">
      <w:numFmt w:val="bullet"/>
      <w:lvlText w:val="•"/>
      <w:lvlJc w:val="left"/>
      <w:pPr>
        <w:ind w:left="4573" w:hanging="721"/>
      </w:pPr>
      <w:rPr>
        <w:rFonts w:hint="default"/>
        <w:lang w:val="pt-PT" w:eastAsia="en-US" w:bidi="ar-SA"/>
      </w:rPr>
    </w:lvl>
    <w:lvl w:ilvl="4" w:tplc="3CD07B60">
      <w:numFmt w:val="bullet"/>
      <w:lvlText w:val="•"/>
      <w:lvlJc w:val="left"/>
      <w:pPr>
        <w:ind w:left="5578" w:hanging="721"/>
      </w:pPr>
      <w:rPr>
        <w:rFonts w:hint="default"/>
        <w:lang w:val="pt-PT" w:eastAsia="en-US" w:bidi="ar-SA"/>
      </w:rPr>
    </w:lvl>
    <w:lvl w:ilvl="5" w:tplc="AFA0442A">
      <w:numFmt w:val="bullet"/>
      <w:lvlText w:val="•"/>
      <w:lvlJc w:val="left"/>
      <w:pPr>
        <w:ind w:left="6583" w:hanging="721"/>
      </w:pPr>
      <w:rPr>
        <w:rFonts w:hint="default"/>
        <w:lang w:val="pt-PT" w:eastAsia="en-US" w:bidi="ar-SA"/>
      </w:rPr>
    </w:lvl>
    <w:lvl w:ilvl="6" w:tplc="7CE4AA74">
      <w:numFmt w:val="bullet"/>
      <w:lvlText w:val="•"/>
      <w:lvlJc w:val="left"/>
      <w:pPr>
        <w:ind w:left="7587" w:hanging="721"/>
      </w:pPr>
      <w:rPr>
        <w:rFonts w:hint="default"/>
        <w:lang w:val="pt-PT" w:eastAsia="en-US" w:bidi="ar-SA"/>
      </w:rPr>
    </w:lvl>
    <w:lvl w:ilvl="7" w:tplc="94FAE06A">
      <w:numFmt w:val="bullet"/>
      <w:lvlText w:val="•"/>
      <w:lvlJc w:val="left"/>
      <w:pPr>
        <w:ind w:left="8592" w:hanging="721"/>
      </w:pPr>
      <w:rPr>
        <w:rFonts w:hint="default"/>
        <w:lang w:val="pt-PT" w:eastAsia="en-US" w:bidi="ar-SA"/>
      </w:rPr>
    </w:lvl>
    <w:lvl w:ilvl="8" w:tplc="F132A886">
      <w:numFmt w:val="bullet"/>
      <w:lvlText w:val="•"/>
      <w:lvlJc w:val="left"/>
      <w:pPr>
        <w:ind w:left="9597" w:hanging="721"/>
      </w:pPr>
      <w:rPr>
        <w:rFonts w:hint="default"/>
        <w:lang w:val="pt-PT" w:eastAsia="en-US" w:bidi="ar-SA"/>
      </w:rPr>
    </w:lvl>
  </w:abstractNum>
  <w:abstractNum w:abstractNumId="47">
    <w:nsid w:val="66993886"/>
    <w:multiLevelType w:val="multilevel"/>
    <w:tmpl w:val="AAEE0A44"/>
    <w:lvl w:ilvl="0">
      <w:start w:val="8"/>
      <w:numFmt w:val="decimal"/>
      <w:lvlText w:val="%1"/>
      <w:lvlJc w:val="left"/>
      <w:pPr>
        <w:ind w:left="1362" w:hanging="504"/>
        <w:jc w:val="left"/>
      </w:pPr>
      <w:rPr>
        <w:rFonts w:hint="default"/>
        <w:lang w:val="pt-PT" w:eastAsia="en-US" w:bidi="ar-SA"/>
      </w:rPr>
    </w:lvl>
    <w:lvl w:ilvl="1">
      <w:start w:val="1"/>
      <w:numFmt w:val="decimal"/>
      <w:lvlText w:val="%1.%2"/>
      <w:lvlJc w:val="left"/>
      <w:pPr>
        <w:ind w:left="1362" w:hanging="504"/>
        <w:jc w:val="left"/>
      </w:pPr>
      <w:rPr>
        <w:rFonts w:hint="default"/>
        <w:lang w:val="pt-PT" w:eastAsia="en-US" w:bidi="ar-SA"/>
      </w:rPr>
    </w:lvl>
    <w:lvl w:ilvl="2">
      <w:start w:val="9"/>
      <w:numFmt w:val="decimal"/>
      <w:lvlText w:val="%1.%2.%3."/>
      <w:lvlJc w:val="left"/>
      <w:pPr>
        <w:ind w:left="1362" w:hanging="504"/>
        <w:jc w:val="left"/>
      </w:pPr>
      <w:rPr>
        <w:rFonts w:ascii="Arial MT" w:eastAsia="Arial MT" w:hAnsi="Arial MT" w:cs="Arial MT" w:hint="default"/>
        <w:b w:val="0"/>
        <w:bCs w:val="0"/>
        <w:i w:val="0"/>
        <w:iCs w:val="0"/>
        <w:spacing w:val="-1"/>
        <w:w w:val="99"/>
        <w:sz w:val="18"/>
        <w:szCs w:val="18"/>
        <w:lang w:val="pt-PT" w:eastAsia="en-US" w:bidi="ar-SA"/>
      </w:rPr>
    </w:lvl>
    <w:lvl w:ilvl="3">
      <w:start w:val="1"/>
      <w:numFmt w:val="decimal"/>
      <w:lvlText w:val="%1.%2.%3.%4."/>
      <w:lvlJc w:val="left"/>
      <w:pPr>
        <w:ind w:left="1866" w:hanging="1044"/>
        <w:jc w:val="left"/>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4726" w:hanging="1044"/>
      </w:pPr>
      <w:rPr>
        <w:rFonts w:hint="default"/>
        <w:lang w:val="pt-PT" w:eastAsia="en-US" w:bidi="ar-SA"/>
      </w:rPr>
    </w:lvl>
    <w:lvl w:ilvl="5">
      <w:numFmt w:val="bullet"/>
      <w:lvlText w:val="•"/>
      <w:lvlJc w:val="left"/>
      <w:pPr>
        <w:ind w:left="5682" w:hanging="1044"/>
      </w:pPr>
      <w:rPr>
        <w:rFonts w:hint="default"/>
        <w:lang w:val="pt-PT" w:eastAsia="en-US" w:bidi="ar-SA"/>
      </w:rPr>
    </w:lvl>
    <w:lvl w:ilvl="6">
      <w:numFmt w:val="bullet"/>
      <w:lvlText w:val="•"/>
      <w:lvlJc w:val="left"/>
      <w:pPr>
        <w:ind w:left="6638" w:hanging="1044"/>
      </w:pPr>
      <w:rPr>
        <w:rFonts w:hint="default"/>
        <w:lang w:val="pt-PT" w:eastAsia="en-US" w:bidi="ar-SA"/>
      </w:rPr>
    </w:lvl>
    <w:lvl w:ilvl="7">
      <w:numFmt w:val="bullet"/>
      <w:lvlText w:val="•"/>
      <w:lvlJc w:val="left"/>
      <w:pPr>
        <w:ind w:left="7593" w:hanging="1044"/>
      </w:pPr>
      <w:rPr>
        <w:rFonts w:hint="default"/>
        <w:lang w:val="pt-PT" w:eastAsia="en-US" w:bidi="ar-SA"/>
      </w:rPr>
    </w:lvl>
    <w:lvl w:ilvl="8">
      <w:numFmt w:val="bullet"/>
      <w:lvlText w:val="•"/>
      <w:lvlJc w:val="left"/>
      <w:pPr>
        <w:ind w:left="8549" w:hanging="1044"/>
      </w:pPr>
      <w:rPr>
        <w:rFonts w:hint="default"/>
        <w:lang w:val="pt-PT" w:eastAsia="en-US" w:bidi="ar-SA"/>
      </w:rPr>
    </w:lvl>
  </w:abstractNum>
  <w:abstractNum w:abstractNumId="48">
    <w:nsid w:val="73695642"/>
    <w:multiLevelType w:val="multilevel"/>
    <w:tmpl w:val="42260546"/>
    <w:lvl w:ilvl="0">
      <w:start w:val="13"/>
      <w:numFmt w:val="decimal"/>
      <w:lvlText w:val="%1"/>
      <w:lvlJc w:val="left"/>
      <w:pPr>
        <w:ind w:left="832" w:hanging="567"/>
        <w:jc w:val="left"/>
      </w:pPr>
      <w:rPr>
        <w:rFonts w:hint="default"/>
        <w:lang w:val="pt-PT" w:eastAsia="en-US" w:bidi="ar-SA"/>
      </w:rPr>
    </w:lvl>
    <w:lvl w:ilvl="1">
      <w:start w:val="1"/>
      <w:numFmt w:val="decimal"/>
      <w:lvlText w:val="%1.%2"/>
      <w:lvlJc w:val="left"/>
      <w:pPr>
        <w:ind w:left="832" w:hanging="567"/>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993" w:hanging="567"/>
      </w:pPr>
      <w:rPr>
        <w:rFonts w:hint="default"/>
        <w:lang w:val="pt-PT" w:eastAsia="en-US" w:bidi="ar-SA"/>
      </w:rPr>
    </w:lvl>
    <w:lvl w:ilvl="3">
      <w:numFmt w:val="bullet"/>
      <w:lvlText w:val="•"/>
      <w:lvlJc w:val="left"/>
      <w:pPr>
        <w:ind w:left="4069" w:hanging="567"/>
      </w:pPr>
      <w:rPr>
        <w:rFonts w:hint="default"/>
        <w:lang w:val="pt-PT" w:eastAsia="en-US" w:bidi="ar-SA"/>
      </w:rPr>
    </w:lvl>
    <w:lvl w:ilvl="4">
      <w:numFmt w:val="bullet"/>
      <w:lvlText w:val="•"/>
      <w:lvlJc w:val="left"/>
      <w:pPr>
        <w:ind w:left="5146" w:hanging="567"/>
      </w:pPr>
      <w:rPr>
        <w:rFonts w:hint="default"/>
        <w:lang w:val="pt-PT" w:eastAsia="en-US" w:bidi="ar-SA"/>
      </w:rPr>
    </w:lvl>
    <w:lvl w:ilvl="5">
      <w:numFmt w:val="bullet"/>
      <w:lvlText w:val="•"/>
      <w:lvlJc w:val="left"/>
      <w:pPr>
        <w:ind w:left="6223" w:hanging="567"/>
      </w:pPr>
      <w:rPr>
        <w:rFonts w:hint="default"/>
        <w:lang w:val="pt-PT" w:eastAsia="en-US" w:bidi="ar-SA"/>
      </w:rPr>
    </w:lvl>
    <w:lvl w:ilvl="6">
      <w:numFmt w:val="bullet"/>
      <w:lvlText w:val="•"/>
      <w:lvlJc w:val="left"/>
      <w:pPr>
        <w:ind w:left="7299" w:hanging="567"/>
      </w:pPr>
      <w:rPr>
        <w:rFonts w:hint="default"/>
        <w:lang w:val="pt-PT" w:eastAsia="en-US" w:bidi="ar-SA"/>
      </w:rPr>
    </w:lvl>
    <w:lvl w:ilvl="7">
      <w:numFmt w:val="bullet"/>
      <w:lvlText w:val="•"/>
      <w:lvlJc w:val="left"/>
      <w:pPr>
        <w:ind w:left="8376" w:hanging="567"/>
      </w:pPr>
      <w:rPr>
        <w:rFonts w:hint="default"/>
        <w:lang w:val="pt-PT" w:eastAsia="en-US" w:bidi="ar-SA"/>
      </w:rPr>
    </w:lvl>
    <w:lvl w:ilvl="8">
      <w:numFmt w:val="bullet"/>
      <w:lvlText w:val="•"/>
      <w:lvlJc w:val="left"/>
      <w:pPr>
        <w:ind w:left="9453" w:hanging="567"/>
      </w:pPr>
      <w:rPr>
        <w:rFonts w:hint="default"/>
        <w:lang w:val="pt-PT" w:eastAsia="en-US" w:bidi="ar-SA"/>
      </w:rPr>
    </w:lvl>
  </w:abstractNum>
  <w:abstractNum w:abstractNumId="49">
    <w:nsid w:val="741933D4"/>
    <w:multiLevelType w:val="hybridMultilevel"/>
    <w:tmpl w:val="0B82EFB2"/>
    <w:lvl w:ilvl="0" w:tplc="3D6825DE">
      <w:start w:val="7"/>
      <w:numFmt w:val="lowerLetter"/>
      <w:lvlText w:val="%1."/>
      <w:lvlJc w:val="left"/>
      <w:pPr>
        <w:ind w:left="4" w:hanging="569"/>
        <w:jc w:val="left"/>
      </w:pPr>
      <w:rPr>
        <w:rFonts w:ascii="Arial MT" w:eastAsia="Arial MT" w:hAnsi="Arial MT" w:cs="Arial MT" w:hint="default"/>
        <w:b w:val="0"/>
        <w:bCs w:val="0"/>
        <w:i w:val="0"/>
        <w:iCs w:val="0"/>
        <w:spacing w:val="0"/>
        <w:w w:val="99"/>
        <w:sz w:val="19"/>
        <w:szCs w:val="19"/>
        <w:lang w:val="pt-PT" w:eastAsia="en-US" w:bidi="ar-SA"/>
      </w:rPr>
    </w:lvl>
    <w:lvl w:ilvl="1" w:tplc="1472D8E8">
      <w:numFmt w:val="bullet"/>
      <w:lvlText w:val="•"/>
      <w:lvlJc w:val="left"/>
      <w:pPr>
        <w:ind w:left="778" w:hanging="569"/>
      </w:pPr>
      <w:rPr>
        <w:rFonts w:hint="default"/>
        <w:lang w:val="pt-PT" w:eastAsia="en-US" w:bidi="ar-SA"/>
      </w:rPr>
    </w:lvl>
    <w:lvl w:ilvl="2" w:tplc="C8DA093C">
      <w:numFmt w:val="bullet"/>
      <w:lvlText w:val="•"/>
      <w:lvlJc w:val="left"/>
      <w:pPr>
        <w:ind w:left="1557" w:hanging="569"/>
      </w:pPr>
      <w:rPr>
        <w:rFonts w:hint="default"/>
        <w:lang w:val="pt-PT" w:eastAsia="en-US" w:bidi="ar-SA"/>
      </w:rPr>
    </w:lvl>
    <w:lvl w:ilvl="3" w:tplc="7C4AB03A">
      <w:numFmt w:val="bullet"/>
      <w:lvlText w:val="•"/>
      <w:lvlJc w:val="left"/>
      <w:pPr>
        <w:ind w:left="2336" w:hanging="569"/>
      </w:pPr>
      <w:rPr>
        <w:rFonts w:hint="default"/>
        <w:lang w:val="pt-PT" w:eastAsia="en-US" w:bidi="ar-SA"/>
      </w:rPr>
    </w:lvl>
    <w:lvl w:ilvl="4" w:tplc="0C5C8016">
      <w:numFmt w:val="bullet"/>
      <w:lvlText w:val="•"/>
      <w:lvlJc w:val="left"/>
      <w:pPr>
        <w:ind w:left="3115" w:hanging="569"/>
      </w:pPr>
      <w:rPr>
        <w:rFonts w:hint="default"/>
        <w:lang w:val="pt-PT" w:eastAsia="en-US" w:bidi="ar-SA"/>
      </w:rPr>
    </w:lvl>
    <w:lvl w:ilvl="5" w:tplc="55A649E2">
      <w:numFmt w:val="bullet"/>
      <w:lvlText w:val="•"/>
      <w:lvlJc w:val="left"/>
      <w:pPr>
        <w:ind w:left="3894" w:hanging="569"/>
      </w:pPr>
      <w:rPr>
        <w:rFonts w:hint="default"/>
        <w:lang w:val="pt-PT" w:eastAsia="en-US" w:bidi="ar-SA"/>
      </w:rPr>
    </w:lvl>
    <w:lvl w:ilvl="6" w:tplc="DB5E5188">
      <w:numFmt w:val="bullet"/>
      <w:lvlText w:val="•"/>
      <w:lvlJc w:val="left"/>
      <w:pPr>
        <w:ind w:left="4673" w:hanging="569"/>
      </w:pPr>
      <w:rPr>
        <w:rFonts w:hint="default"/>
        <w:lang w:val="pt-PT" w:eastAsia="en-US" w:bidi="ar-SA"/>
      </w:rPr>
    </w:lvl>
    <w:lvl w:ilvl="7" w:tplc="4774B2E0">
      <w:numFmt w:val="bullet"/>
      <w:lvlText w:val="•"/>
      <w:lvlJc w:val="left"/>
      <w:pPr>
        <w:ind w:left="5452" w:hanging="569"/>
      </w:pPr>
      <w:rPr>
        <w:rFonts w:hint="default"/>
        <w:lang w:val="pt-PT" w:eastAsia="en-US" w:bidi="ar-SA"/>
      </w:rPr>
    </w:lvl>
    <w:lvl w:ilvl="8" w:tplc="AC5CBC30">
      <w:numFmt w:val="bullet"/>
      <w:lvlText w:val="•"/>
      <w:lvlJc w:val="left"/>
      <w:pPr>
        <w:ind w:left="6231" w:hanging="569"/>
      </w:pPr>
      <w:rPr>
        <w:rFonts w:hint="default"/>
        <w:lang w:val="pt-PT" w:eastAsia="en-US" w:bidi="ar-SA"/>
      </w:rPr>
    </w:lvl>
  </w:abstractNum>
  <w:abstractNum w:abstractNumId="50">
    <w:nsid w:val="74D84EF6"/>
    <w:multiLevelType w:val="hybridMultilevel"/>
    <w:tmpl w:val="0FDCBC18"/>
    <w:lvl w:ilvl="0" w:tplc="61C41110">
      <w:start w:val="1"/>
      <w:numFmt w:val="lowerLetter"/>
      <w:lvlText w:val="%1."/>
      <w:lvlJc w:val="left"/>
      <w:pPr>
        <w:ind w:left="573" w:hanging="569"/>
        <w:jc w:val="left"/>
      </w:pPr>
      <w:rPr>
        <w:rFonts w:ascii="Arial MT" w:eastAsia="Arial MT" w:hAnsi="Arial MT" w:cs="Arial MT" w:hint="default"/>
        <w:b w:val="0"/>
        <w:bCs w:val="0"/>
        <w:i w:val="0"/>
        <w:iCs w:val="0"/>
        <w:spacing w:val="0"/>
        <w:w w:val="99"/>
        <w:sz w:val="19"/>
        <w:szCs w:val="19"/>
        <w:lang w:val="pt-PT" w:eastAsia="en-US" w:bidi="ar-SA"/>
      </w:rPr>
    </w:lvl>
    <w:lvl w:ilvl="1" w:tplc="10D873DC">
      <w:numFmt w:val="bullet"/>
      <w:lvlText w:val="•"/>
      <w:lvlJc w:val="left"/>
      <w:pPr>
        <w:ind w:left="1300" w:hanging="569"/>
      </w:pPr>
      <w:rPr>
        <w:rFonts w:hint="default"/>
        <w:lang w:val="pt-PT" w:eastAsia="en-US" w:bidi="ar-SA"/>
      </w:rPr>
    </w:lvl>
    <w:lvl w:ilvl="2" w:tplc="57385C44">
      <w:numFmt w:val="bullet"/>
      <w:lvlText w:val="•"/>
      <w:lvlJc w:val="left"/>
      <w:pPr>
        <w:ind w:left="2021" w:hanging="569"/>
      </w:pPr>
      <w:rPr>
        <w:rFonts w:hint="default"/>
        <w:lang w:val="pt-PT" w:eastAsia="en-US" w:bidi="ar-SA"/>
      </w:rPr>
    </w:lvl>
    <w:lvl w:ilvl="3" w:tplc="08D8A6E0">
      <w:numFmt w:val="bullet"/>
      <w:lvlText w:val="•"/>
      <w:lvlJc w:val="left"/>
      <w:pPr>
        <w:ind w:left="2742" w:hanging="569"/>
      </w:pPr>
      <w:rPr>
        <w:rFonts w:hint="default"/>
        <w:lang w:val="pt-PT" w:eastAsia="en-US" w:bidi="ar-SA"/>
      </w:rPr>
    </w:lvl>
    <w:lvl w:ilvl="4" w:tplc="4B4C0006">
      <w:numFmt w:val="bullet"/>
      <w:lvlText w:val="•"/>
      <w:lvlJc w:val="left"/>
      <w:pPr>
        <w:ind w:left="3463" w:hanging="569"/>
      </w:pPr>
      <w:rPr>
        <w:rFonts w:hint="default"/>
        <w:lang w:val="pt-PT" w:eastAsia="en-US" w:bidi="ar-SA"/>
      </w:rPr>
    </w:lvl>
    <w:lvl w:ilvl="5" w:tplc="5D3C4ED8">
      <w:numFmt w:val="bullet"/>
      <w:lvlText w:val="•"/>
      <w:lvlJc w:val="left"/>
      <w:pPr>
        <w:ind w:left="4184" w:hanging="569"/>
      </w:pPr>
      <w:rPr>
        <w:rFonts w:hint="default"/>
        <w:lang w:val="pt-PT" w:eastAsia="en-US" w:bidi="ar-SA"/>
      </w:rPr>
    </w:lvl>
    <w:lvl w:ilvl="6" w:tplc="3E860598">
      <w:numFmt w:val="bullet"/>
      <w:lvlText w:val="•"/>
      <w:lvlJc w:val="left"/>
      <w:pPr>
        <w:ind w:left="4905" w:hanging="569"/>
      </w:pPr>
      <w:rPr>
        <w:rFonts w:hint="default"/>
        <w:lang w:val="pt-PT" w:eastAsia="en-US" w:bidi="ar-SA"/>
      </w:rPr>
    </w:lvl>
    <w:lvl w:ilvl="7" w:tplc="E69A56AE">
      <w:numFmt w:val="bullet"/>
      <w:lvlText w:val="•"/>
      <w:lvlJc w:val="left"/>
      <w:pPr>
        <w:ind w:left="5626" w:hanging="569"/>
      </w:pPr>
      <w:rPr>
        <w:rFonts w:hint="default"/>
        <w:lang w:val="pt-PT" w:eastAsia="en-US" w:bidi="ar-SA"/>
      </w:rPr>
    </w:lvl>
    <w:lvl w:ilvl="8" w:tplc="D87CCBCA">
      <w:numFmt w:val="bullet"/>
      <w:lvlText w:val="•"/>
      <w:lvlJc w:val="left"/>
      <w:pPr>
        <w:ind w:left="6347" w:hanging="569"/>
      </w:pPr>
      <w:rPr>
        <w:rFonts w:hint="default"/>
        <w:lang w:val="pt-PT" w:eastAsia="en-US" w:bidi="ar-SA"/>
      </w:rPr>
    </w:lvl>
  </w:abstractNum>
  <w:abstractNum w:abstractNumId="51">
    <w:nsid w:val="75517A97"/>
    <w:multiLevelType w:val="hybridMultilevel"/>
    <w:tmpl w:val="910029BC"/>
    <w:lvl w:ilvl="0" w:tplc="7500F954">
      <w:start w:val="1"/>
      <w:numFmt w:val="lowerLetter"/>
      <w:lvlText w:val="%1)"/>
      <w:lvlJc w:val="left"/>
      <w:pPr>
        <w:ind w:left="1866" w:hanging="648"/>
        <w:jc w:val="left"/>
      </w:pPr>
      <w:rPr>
        <w:rFonts w:ascii="Arial MT" w:eastAsia="Arial MT" w:hAnsi="Arial MT" w:cs="Arial MT" w:hint="default"/>
        <w:b w:val="0"/>
        <w:bCs w:val="0"/>
        <w:i w:val="0"/>
        <w:iCs w:val="0"/>
        <w:spacing w:val="-1"/>
        <w:w w:val="99"/>
        <w:sz w:val="20"/>
        <w:szCs w:val="20"/>
        <w:lang w:val="pt-PT" w:eastAsia="en-US" w:bidi="ar-SA"/>
      </w:rPr>
    </w:lvl>
    <w:lvl w:ilvl="1" w:tplc="970651C0">
      <w:numFmt w:val="bullet"/>
      <w:lvlText w:val="•"/>
      <w:lvlJc w:val="left"/>
      <w:pPr>
        <w:ind w:left="2720" w:hanging="648"/>
      </w:pPr>
      <w:rPr>
        <w:rFonts w:hint="default"/>
        <w:lang w:val="pt-PT" w:eastAsia="en-US" w:bidi="ar-SA"/>
      </w:rPr>
    </w:lvl>
    <w:lvl w:ilvl="2" w:tplc="856058DC">
      <w:numFmt w:val="bullet"/>
      <w:lvlText w:val="•"/>
      <w:lvlJc w:val="left"/>
      <w:pPr>
        <w:ind w:left="3580" w:hanging="648"/>
      </w:pPr>
      <w:rPr>
        <w:rFonts w:hint="default"/>
        <w:lang w:val="pt-PT" w:eastAsia="en-US" w:bidi="ar-SA"/>
      </w:rPr>
    </w:lvl>
    <w:lvl w:ilvl="3" w:tplc="56B4A46E">
      <w:numFmt w:val="bullet"/>
      <w:lvlText w:val="•"/>
      <w:lvlJc w:val="left"/>
      <w:pPr>
        <w:ind w:left="4440" w:hanging="648"/>
      </w:pPr>
      <w:rPr>
        <w:rFonts w:hint="default"/>
        <w:lang w:val="pt-PT" w:eastAsia="en-US" w:bidi="ar-SA"/>
      </w:rPr>
    </w:lvl>
    <w:lvl w:ilvl="4" w:tplc="BEE4E902">
      <w:numFmt w:val="bullet"/>
      <w:lvlText w:val="•"/>
      <w:lvlJc w:val="left"/>
      <w:pPr>
        <w:ind w:left="5300" w:hanging="648"/>
      </w:pPr>
      <w:rPr>
        <w:rFonts w:hint="default"/>
        <w:lang w:val="pt-PT" w:eastAsia="en-US" w:bidi="ar-SA"/>
      </w:rPr>
    </w:lvl>
    <w:lvl w:ilvl="5" w:tplc="79C4BFD0">
      <w:numFmt w:val="bullet"/>
      <w:lvlText w:val="•"/>
      <w:lvlJc w:val="left"/>
      <w:pPr>
        <w:ind w:left="6160" w:hanging="648"/>
      </w:pPr>
      <w:rPr>
        <w:rFonts w:hint="default"/>
        <w:lang w:val="pt-PT" w:eastAsia="en-US" w:bidi="ar-SA"/>
      </w:rPr>
    </w:lvl>
    <w:lvl w:ilvl="6" w:tplc="3B34C4B4">
      <w:numFmt w:val="bullet"/>
      <w:lvlText w:val="•"/>
      <w:lvlJc w:val="left"/>
      <w:pPr>
        <w:ind w:left="7020" w:hanging="648"/>
      </w:pPr>
      <w:rPr>
        <w:rFonts w:hint="default"/>
        <w:lang w:val="pt-PT" w:eastAsia="en-US" w:bidi="ar-SA"/>
      </w:rPr>
    </w:lvl>
    <w:lvl w:ilvl="7" w:tplc="C79EAC8E">
      <w:numFmt w:val="bullet"/>
      <w:lvlText w:val="•"/>
      <w:lvlJc w:val="left"/>
      <w:pPr>
        <w:ind w:left="7880" w:hanging="648"/>
      </w:pPr>
      <w:rPr>
        <w:rFonts w:hint="default"/>
        <w:lang w:val="pt-PT" w:eastAsia="en-US" w:bidi="ar-SA"/>
      </w:rPr>
    </w:lvl>
    <w:lvl w:ilvl="8" w:tplc="5D20EC98">
      <w:numFmt w:val="bullet"/>
      <w:lvlText w:val="•"/>
      <w:lvlJc w:val="left"/>
      <w:pPr>
        <w:ind w:left="8740" w:hanging="648"/>
      </w:pPr>
      <w:rPr>
        <w:rFonts w:hint="default"/>
        <w:lang w:val="pt-PT" w:eastAsia="en-US" w:bidi="ar-SA"/>
      </w:rPr>
    </w:lvl>
  </w:abstractNum>
  <w:abstractNum w:abstractNumId="52">
    <w:nsid w:val="777173B4"/>
    <w:multiLevelType w:val="hybridMultilevel"/>
    <w:tmpl w:val="0916D1D0"/>
    <w:lvl w:ilvl="0" w:tplc="BDD66778">
      <w:start w:val="1"/>
      <w:numFmt w:val="upperRoman"/>
      <w:lvlText w:val="%1"/>
      <w:lvlJc w:val="left"/>
      <w:pPr>
        <w:ind w:left="1541" w:hanging="243"/>
        <w:jc w:val="left"/>
      </w:pPr>
      <w:rPr>
        <w:rFonts w:ascii="Arial MT" w:eastAsia="Arial MT" w:hAnsi="Arial MT" w:cs="Arial MT" w:hint="default"/>
        <w:b w:val="0"/>
        <w:bCs w:val="0"/>
        <w:i w:val="0"/>
        <w:iCs w:val="0"/>
        <w:spacing w:val="0"/>
        <w:w w:val="100"/>
        <w:sz w:val="24"/>
        <w:szCs w:val="24"/>
        <w:lang w:val="pt-PT" w:eastAsia="en-US" w:bidi="ar-SA"/>
      </w:rPr>
    </w:lvl>
    <w:lvl w:ilvl="1" w:tplc="F55EB536">
      <w:numFmt w:val="bullet"/>
      <w:lvlText w:val="•"/>
      <w:lvlJc w:val="left"/>
      <w:pPr>
        <w:ind w:left="2546" w:hanging="243"/>
      </w:pPr>
      <w:rPr>
        <w:rFonts w:hint="default"/>
        <w:lang w:val="pt-PT" w:eastAsia="en-US" w:bidi="ar-SA"/>
      </w:rPr>
    </w:lvl>
    <w:lvl w:ilvl="2" w:tplc="63483BA0">
      <w:numFmt w:val="bullet"/>
      <w:lvlText w:val="•"/>
      <w:lvlJc w:val="left"/>
      <w:pPr>
        <w:ind w:left="3553" w:hanging="243"/>
      </w:pPr>
      <w:rPr>
        <w:rFonts w:hint="default"/>
        <w:lang w:val="pt-PT" w:eastAsia="en-US" w:bidi="ar-SA"/>
      </w:rPr>
    </w:lvl>
    <w:lvl w:ilvl="3" w:tplc="BE08B0F8">
      <w:numFmt w:val="bullet"/>
      <w:lvlText w:val="•"/>
      <w:lvlJc w:val="left"/>
      <w:pPr>
        <w:ind w:left="4559" w:hanging="243"/>
      </w:pPr>
      <w:rPr>
        <w:rFonts w:hint="default"/>
        <w:lang w:val="pt-PT" w:eastAsia="en-US" w:bidi="ar-SA"/>
      </w:rPr>
    </w:lvl>
    <w:lvl w:ilvl="4" w:tplc="8BFEF0A6">
      <w:numFmt w:val="bullet"/>
      <w:lvlText w:val="•"/>
      <w:lvlJc w:val="left"/>
      <w:pPr>
        <w:ind w:left="5566" w:hanging="243"/>
      </w:pPr>
      <w:rPr>
        <w:rFonts w:hint="default"/>
        <w:lang w:val="pt-PT" w:eastAsia="en-US" w:bidi="ar-SA"/>
      </w:rPr>
    </w:lvl>
    <w:lvl w:ilvl="5" w:tplc="D5F25F06">
      <w:numFmt w:val="bullet"/>
      <w:lvlText w:val="•"/>
      <w:lvlJc w:val="left"/>
      <w:pPr>
        <w:ind w:left="6573" w:hanging="243"/>
      </w:pPr>
      <w:rPr>
        <w:rFonts w:hint="default"/>
        <w:lang w:val="pt-PT" w:eastAsia="en-US" w:bidi="ar-SA"/>
      </w:rPr>
    </w:lvl>
    <w:lvl w:ilvl="6" w:tplc="D390E7DE">
      <w:numFmt w:val="bullet"/>
      <w:lvlText w:val="•"/>
      <w:lvlJc w:val="left"/>
      <w:pPr>
        <w:ind w:left="7579" w:hanging="243"/>
      </w:pPr>
      <w:rPr>
        <w:rFonts w:hint="default"/>
        <w:lang w:val="pt-PT" w:eastAsia="en-US" w:bidi="ar-SA"/>
      </w:rPr>
    </w:lvl>
    <w:lvl w:ilvl="7" w:tplc="CC5A2628">
      <w:numFmt w:val="bullet"/>
      <w:lvlText w:val="•"/>
      <w:lvlJc w:val="left"/>
      <w:pPr>
        <w:ind w:left="8586" w:hanging="243"/>
      </w:pPr>
      <w:rPr>
        <w:rFonts w:hint="default"/>
        <w:lang w:val="pt-PT" w:eastAsia="en-US" w:bidi="ar-SA"/>
      </w:rPr>
    </w:lvl>
    <w:lvl w:ilvl="8" w:tplc="349C9A24">
      <w:numFmt w:val="bullet"/>
      <w:lvlText w:val="•"/>
      <w:lvlJc w:val="left"/>
      <w:pPr>
        <w:ind w:left="9593" w:hanging="243"/>
      </w:pPr>
      <w:rPr>
        <w:rFonts w:hint="default"/>
        <w:lang w:val="pt-PT" w:eastAsia="en-US" w:bidi="ar-SA"/>
      </w:rPr>
    </w:lvl>
  </w:abstractNum>
  <w:abstractNum w:abstractNumId="53">
    <w:nsid w:val="79F62D54"/>
    <w:multiLevelType w:val="multilevel"/>
    <w:tmpl w:val="B55C41AE"/>
    <w:lvl w:ilvl="0">
      <w:start w:val="12"/>
      <w:numFmt w:val="decimal"/>
      <w:lvlText w:val="%1"/>
      <w:lvlJc w:val="left"/>
      <w:pPr>
        <w:ind w:left="832" w:hanging="524"/>
        <w:jc w:val="left"/>
      </w:pPr>
      <w:rPr>
        <w:rFonts w:hint="default"/>
        <w:lang w:val="pt-PT" w:eastAsia="en-US" w:bidi="ar-SA"/>
      </w:rPr>
    </w:lvl>
    <w:lvl w:ilvl="1">
      <w:start w:val="1"/>
      <w:numFmt w:val="decimal"/>
      <w:lvlText w:val="%1.%2"/>
      <w:lvlJc w:val="left"/>
      <w:pPr>
        <w:ind w:left="832" w:hanging="524"/>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993" w:hanging="524"/>
      </w:pPr>
      <w:rPr>
        <w:rFonts w:hint="default"/>
        <w:lang w:val="pt-PT" w:eastAsia="en-US" w:bidi="ar-SA"/>
      </w:rPr>
    </w:lvl>
    <w:lvl w:ilvl="3">
      <w:numFmt w:val="bullet"/>
      <w:lvlText w:val="•"/>
      <w:lvlJc w:val="left"/>
      <w:pPr>
        <w:ind w:left="4069" w:hanging="524"/>
      </w:pPr>
      <w:rPr>
        <w:rFonts w:hint="default"/>
        <w:lang w:val="pt-PT" w:eastAsia="en-US" w:bidi="ar-SA"/>
      </w:rPr>
    </w:lvl>
    <w:lvl w:ilvl="4">
      <w:numFmt w:val="bullet"/>
      <w:lvlText w:val="•"/>
      <w:lvlJc w:val="left"/>
      <w:pPr>
        <w:ind w:left="5146" w:hanging="524"/>
      </w:pPr>
      <w:rPr>
        <w:rFonts w:hint="default"/>
        <w:lang w:val="pt-PT" w:eastAsia="en-US" w:bidi="ar-SA"/>
      </w:rPr>
    </w:lvl>
    <w:lvl w:ilvl="5">
      <w:numFmt w:val="bullet"/>
      <w:lvlText w:val="•"/>
      <w:lvlJc w:val="left"/>
      <w:pPr>
        <w:ind w:left="6223" w:hanging="524"/>
      </w:pPr>
      <w:rPr>
        <w:rFonts w:hint="default"/>
        <w:lang w:val="pt-PT" w:eastAsia="en-US" w:bidi="ar-SA"/>
      </w:rPr>
    </w:lvl>
    <w:lvl w:ilvl="6">
      <w:numFmt w:val="bullet"/>
      <w:lvlText w:val="•"/>
      <w:lvlJc w:val="left"/>
      <w:pPr>
        <w:ind w:left="7299" w:hanging="524"/>
      </w:pPr>
      <w:rPr>
        <w:rFonts w:hint="default"/>
        <w:lang w:val="pt-PT" w:eastAsia="en-US" w:bidi="ar-SA"/>
      </w:rPr>
    </w:lvl>
    <w:lvl w:ilvl="7">
      <w:numFmt w:val="bullet"/>
      <w:lvlText w:val="•"/>
      <w:lvlJc w:val="left"/>
      <w:pPr>
        <w:ind w:left="8376" w:hanging="524"/>
      </w:pPr>
      <w:rPr>
        <w:rFonts w:hint="default"/>
        <w:lang w:val="pt-PT" w:eastAsia="en-US" w:bidi="ar-SA"/>
      </w:rPr>
    </w:lvl>
    <w:lvl w:ilvl="8">
      <w:numFmt w:val="bullet"/>
      <w:lvlText w:val="•"/>
      <w:lvlJc w:val="left"/>
      <w:pPr>
        <w:ind w:left="9453" w:hanging="524"/>
      </w:pPr>
      <w:rPr>
        <w:rFonts w:hint="default"/>
        <w:lang w:val="pt-PT" w:eastAsia="en-US" w:bidi="ar-SA"/>
      </w:rPr>
    </w:lvl>
  </w:abstractNum>
  <w:abstractNum w:abstractNumId="54">
    <w:nsid w:val="79FE4D8B"/>
    <w:multiLevelType w:val="multilevel"/>
    <w:tmpl w:val="153C210C"/>
    <w:lvl w:ilvl="0">
      <w:start w:val="20"/>
      <w:numFmt w:val="decimal"/>
      <w:lvlText w:val="%1"/>
      <w:lvlJc w:val="left"/>
      <w:pPr>
        <w:ind w:left="832" w:hanging="529"/>
        <w:jc w:val="left"/>
      </w:pPr>
      <w:rPr>
        <w:rFonts w:hint="default"/>
        <w:lang w:val="pt-PT" w:eastAsia="en-US" w:bidi="ar-SA"/>
      </w:rPr>
    </w:lvl>
    <w:lvl w:ilvl="1">
      <w:start w:val="3"/>
      <w:numFmt w:val="decimal"/>
      <w:lvlText w:val="%1.%2"/>
      <w:lvlJc w:val="left"/>
      <w:pPr>
        <w:ind w:left="832" w:hanging="529"/>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lowerLetter"/>
      <w:lvlText w:val="%3)"/>
      <w:lvlJc w:val="left"/>
      <w:pPr>
        <w:ind w:left="1822" w:hanging="281"/>
        <w:jc w:val="left"/>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3994" w:hanging="281"/>
      </w:pPr>
      <w:rPr>
        <w:rFonts w:hint="default"/>
        <w:lang w:val="pt-PT" w:eastAsia="en-US" w:bidi="ar-SA"/>
      </w:rPr>
    </w:lvl>
    <w:lvl w:ilvl="4">
      <w:numFmt w:val="bullet"/>
      <w:lvlText w:val="•"/>
      <w:lvlJc w:val="left"/>
      <w:pPr>
        <w:ind w:left="5082" w:hanging="281"/>
      </w:pPr>
      <w:rPr>
        <w:rFonts w:hint="default"/>
        <w:lang w:val="pt-PT" w:eastAsia="en-US" w:bidi="ar-SA"/>
      </w:rPr>
    </w:lvl>
    <w:lvl w:ilvl="5">
      <w:numFmt w:val="bullet"/>
      <w:lvlText w:val="•"/>
      <w:lvlJc w:val="left"/>
      <w:pPr>
        <w:ind w:left="6169" w:hanging="281"/>
      </w:pPr>
      <w:rPr>
        <w:rFonts w:hint="default"/>
        <w:lang w:val="pt-PT" w:eastAsia="en-US" w:bidi="ar-SA"/>
      </w:rPr>
    </w:lvl>
    <w:lvl w:ilvl="6">
      <w:numFmt w:val="bullet"/>
      <w:lvlText w:val="•"/>
      <w:lvlJc w:val="left"/>
      <w:pPr>
        <w:ind w:left="7256" w:hanging="281"/>
      </w:pPr>
      <w:rPr>
        <w:rFonts w:hint="default"/>
        <w:lang w:val="pt-PT" w:eastAsia="en-US" w:bidi="ar-SA"/>
      </w:rPr>
    </w:lvl>
    <w:lvl w:ilvl="7">
      <w:numFmt w:val="bullet"/>
      <w:lvlText w:val="•"/>
      <w:lvlJc w:val="left"/>
      <w:pPr>
        <w:ind w:left="8344" w:hanging="281"/>
      </w:pPr>
      <w:rPr>
        <w:rFonts w:hint="default"/>
        <w:lang w:val="pt-PT" w:eastAsia="en-US" w:bidi="ar-SA"/>
      </w:rPr>
    </w:lvl>
    <w:lvl w:ilvl="8">
      <w:numFmt w:val="bullet"/>
      <w:lvlText w:val="•"/>
      <w:lvlJc w:val="left"/>
      <w:pPr>
        <w:ind w:left="9431" w:hanging="281"/>
      </w:pPr>
      <w:rPr>
        <w:rFonts w:hint="default"/>
        <w:lang w:val="pt-PT" w:eastAsia="en-US" w:bidi="ar-SA"/>
      </w:rPr>
    </w:lvl>
  </w:abstractNum>
  <w:abstractNum w:abstractNumId="55">
    <w:nsid w:val="7B0D797A"/>
    <w:multiLevelType w:val="multilevel"/>
    <w:tmpl w:val="182A454E"/>
    <w:lvl w:ilvl="0">
      <w:start w:val="17"/>
      <w:numFmt w:val="decimal"/>
      <w:lvlText w:val="%1"/>
      <w:lvlJc w:val="left"/>
      <w:pPr>
        <w:ind w:left="832" w:hanging="539"/>
        <w:jc w:val="left"/>
      </w:pPr>
      <w:rPr>
        <w:rFonts w:hint="default"/>
        <w:lang w:val="pt-PT" w:eastAsia="en-US" w:bidi="ar-SA"/>
      </w:rPr>
    </w:lvl>
    <w:lvl w:ilvl="1">
      <w:start w:val="1"/>
      <w:numFmt w:val="decimal"/>
      <w:lvlText w:val="%1.%2"/>
      <w:lvlJc w:val="left"/>
      <w:pPr>
        <w:ind w:left="832" w:hanging="539"/>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993" w:hanging="539"/>
      </w:pPr>
      <w:rPr>
        <w:rFonts w:hint="default"/>
        <w:lang w:val="pt-PT" w:eastAsia="en-US" w:bidi="ar-SA"/>
      </w:rPr>
    </w:lvl>
    <w:lvl w:ilvl="3">
      <w:numFmt w:val="bullet"/>
      <w:lvlText w:val="•"/>
      <w:lvlJc w:val="left"/>
      <w:pPr>
        <w:ind w:left="4069" w:hanging="539"/>
      </w:pPr>
      <w:rPr>
        <w:rFonts w:hint="default"/>
        <w:lang w:val="pt-PT" w:eastAsia="en-US" w:bidi="ar-SA"/>
      </w:rPr>
    </w:lvl>
    <w:lvl w:ilvl="4">
      <w:numFmt w:val="bullet"/>
      <w:lvlText w:val="•"/>
      <w:lvlJc w:val="left"/>
      <w:pPr>
        <w:ind w:left="5146" w:hanging="539"/>
      </w:pPr>
      <w:rPr>
        <w:rFonts w:hint="default"/>
        <w:lang w:val="pt-PT" w:eastAsia="en-US" w:bidi="ar-SA"/>
      </w:rPr>
    </w:lvl>
    <w:lvl w:ilvl="5">
      <w:numFmt w:val="bullet"/>
      <w:lvlText w:val="•"/>
      <w:lvlJc w:val="left"/>
      <w:pPr>
        <w:ind w:left="6223" w:hanging="539"/>
      </w:pPr>
      <w:rPr>
        <w:rFonts w:hint="default"/>
        <w:lang w:val="pt-PT" w:eastAsia="en-US" w:bidi="ar-SA"/>
      </w:rPr>
    </w:lvl>
    <w:lvl w:ilvl="6">
      <w:numFmt w:val="bullet"/>
      <w:lvlText w:val="•"/>
      <w:lvlJc w:val="left"/>
      <w:pPr>
        <w:ind w:left="7299" w:hanging="539"/>
      </w:pPr>
      <w:rPr>
        <w:rFonts w:hint="default"/>
        <w:lang w:val="pt-PT" w:eastAsia="en-US" w:bidi="ar-SA"/>
      </w:rPr>
    </w:lvl>
    <w:lvl w:ilvl="7">
      <w:numFmt w:val="bullet"/>
      <w:lvlText w:val="•"/>
      <w:lvlJc w:val="left"/>
      <w:pPr>
        <w:ind w:left="8376" w:hanging="539"/>
      </w:pPr>
      <w:rPr>
        <w:rFonts w:hint="default"/>
        <w:lang w:val="pt-PT" w:eastAsia="en-US" w:bidi="ar-SA"/>
      </w:rPr>
    </w:lvl>
    <w:lvl w:ilvl="8">
      <w:numFmt w:val="bullet"/>
      <w:lvlText w:val="•"/>
      <w:lvlJc w:val="left"/>
      <w:pPr>
        <w:ind w:left="9453" w:hanging="539"/>
      </w:pPr>
      <w:rPr>
        <w:rFonts w:hint="default"/>
        <w:lang w:val="pt-PT" w:eastAsia="en-US" w:bidi="ar-SA"/>
      </w:rPr>
    </w:lvl>
  </w:abstractNum>
  <w:abstractNum w:abstractNumId="56">
    <w:nsid w:val="7D992406"/>
    <w:multiLevelType w:val="hybridMultilevel"/>
    <w:tmpl w:val="A5704DD4"/>
    <w:lvl w:ilvl="0" w:tplc="3522B37A">
      <w:start w:val="1"/>
      <w:numFmt w:val="lowerLetter"/>
      <w:lvlText w:val="%1."/>
      <w:lvlJc w:val="left"/>
      <w:pPr>
        <w:ind w:left="4" w:hanging="540"/>
        <w:jc w:val="left"/>
      </w:pPr>
      <w:rPr>
        <w:rFonts w:ascii="Arial MT" w:eastAsia="Arial MT" w:hAnsi="Arial MT" w:cs="Arial MT"/>
        <w:b w:val="0"/>
        <w:bCs w:val="0"/>
        <w:i w:val="0"/>
        <w:iCs w:val="0"/>
        <w:spacing w:val="0"/>
        <w:w w:val="99"/>
        <w:sz w:val="19"/>
        <w:szCs w:val="19"/>
        <w:lang w:val="pt-PT" w:eastAsia="en-US" w:bidi="ar-SA"/>
      </w:rPr>
    </w:lvl>
    <w:lvl w:ilvl="1" w:tplc="233E76E0">
      <w:numFmt w:val="bullet"/>
      <w:lvlText w:val="•"/>
      <w:lvlJc w:val="left"/>
      <w:pPr>
        <w:ind w:left="778" w:hanging="540"/>
      </w:pPr>
      <w:rPr>
        <w:rFonts w:hint="default"/>
        <w:lang w:val="pt-PT" w:eastAsia="en-US" w:bidi="ar-SA"/>
      </w:rPr>
    </w:lvl>
    <w:lvl w:ilvl="2" w:tplc="E390C286">
      <w:numFmt w:val="bullet"/>
      <w:lvlText w:val="•"/>
      <w:lvlJc w:val="left"/>
      <w:pPr>
        <w:ind w:left="1557" w:hanging="540"/>
      </w:pPr>
      <w:rPr>
        <w:rFonts w:hint="default"/>
        <w:lang w:val="pt-PT" w:eastAsia="en-US" w:bidi="ar-SA"/>
      </w:rPr>
    </w:lvl>
    <w:lvl w:ilvl="3" w:tplc="35D4940A">
      <w:numFmt w:val="bullet"/>
      <w:lvlText w:val="•"/>
      <w:lvlJc w:val="left"/>
      <w:pPr>
        <w:ind w:left="2336" w:hanging="540"/>
      </w:pPr>
      <w:rPr>
        <w:rFonts w:hint="default"/>
        <w:lang w:val="pt-PT" w:eastAsia="en-US" w:bidi="ar-SA"/>
      </w:rPr>
    </w:lvl>
    <w:lvl w:ilvl="4" w:tplc="EB7A434A">
      <w:numFmt w:val="bullet"/>
      <w:lvlText w:val="•"/>
      <w:lvlJc w:val="left"/>
      <w:pPr>
        <w:ind w:left="3115" w:hanging="540"/>
      </w:pPr>
      <w:rPr>
        <w:rFonts w:hint="default"/>
        <w:lang w:val="pt-PT" w:eastAsia="en-US" w:bidi="ar-SA"/>
      </w:rPr>
    </w:lvl>
    <w:lvl w:ilvl="5" w:tplc="BB6A6444">
      <w:numFmt w:val="bullet"/>
      <w:lvlText w:val="•"/>
      <w:lvlJc w:val="left"/>
      <w:pPr>
        <w:ind w:left="3894" w:hanging="540"/>
      </w:pPr>
      <w:rPr>
        <w:rFonts w:hint="default"/>
        <w:lang w:val="pt-PT" w:eastAsia="en-US" w:bidi="ar-SA"/>
      </w:rPr>
    </w:lvl>
    <w:lvl w:ilvl="6" w:tplc="F5C29E82">
      <w:numFmt w:val="bullet"/>
      <w:lvlText w:val="•"/>
      <w:lvlJc w:val="left"/>
      <w:pPr>
        <w:ind w:left="4673" w:hanging="540"/>
      </w:pPr>
      <w:rPr>
        <w:rFonts w:hint="default"/>
        <w:lang w:val="pt-PT" w:eastAsia="en-US" w:bidi="ar-SA"/>
      </w:rPr>
    </w:lvl>
    <w:lvl w:ilvl="7" w:tplc="916C8146">
      <w:numFmt w:val="bullet"/>
      <w:lvlText w:val="•"/>
      <w:lvlJc w:val="left"/>
      <w:pPr>
        <w:ind w:left="5452" w:hanging="540"/>
      </w:pPr>
      <w:rPr>
        <w:rFonts w:hint="default"/>
        <w:lang w:val="pt-PT" w:eastAsia="en-US" w:bidi="ar-SA"/>
      </w:rPr>
    </w:lvl>
    <w:lvl w:ilvl="8" w:tplc="F15E6CFE">
      <w:numFmt w:val="bullet"/>
      <w:lvlText w:val="•"/>
      <w:lvlJc w:val="left"/>
      <w:pPr>
        <w:ind w:left="6231" w:hanging="540"/>
      </w:pPr>
      <w:rPr>
        <w:rFonts w:hint="default"/>
        <w:lang w:val="pt-PT" w:eastAsia="en-US" w:bidi="ar-SA"/>
      </w:rPr>
    </w:lvl>
  </w:abstractNum>
  <w:num w:numId="1">
    <w:abstractNumId w:val="12"/>
  </w:num>
  <w:num w:numId="2">
    <w:abstractNumId w:val="36"/>
  </w:num>
  <w:num w:numId="3">
    <w:abstractNumId w:val="35"/>
  </w:num>
  <w:num w:numId="4">
    <w:abstractNumId w:val="4"/>
  </w:num>
  <w:num w:numId="5">
    <w:abstractNumId w:val="52"/>
  </w:num>
  <w:num w:numId="6">
    <w:abstractNumId w:val="54"/>
  </w:num>
  <w:num w:numId="7">
    <w:abstractNumId w:val="28"/>
  </w:num>
  <w:num w:numId="8">
    <w:abstractNumId w:val="13"/>
  </w:num>
  <w:num w:numId="9">
    <w:abstractNumId w:val="44"/>
  </w:num>
  <w:num w:numId="10">
    <w:abstractNumId w:val="17"/>
  </w:num>
  <w:num w:numId="11">
    <w:abstractNumId w:val="0"/>
  </w:num>
  <w:num w:numId="12">
    <w:abstractNumId w:val="55"/>
  </w:num>
  <w:num w:numId="13">
    <w:abstractNumId w:val="38"/>
  </w:num>
  <w:num w:numId="14">
    <w:abstractNumId w:val="41"/>
  </w:num>
  <w:num w:numId="15">
    <w:abstractNumId w:val="15"/>
  </w:num>
  <w:num w:numId="16">
    <w:abstractNumId w:val="14"/>
  </w:num>
  <w:num w:numId="17">
    <w:abstractNumId w:val="48"/>
  </w:num>
  <w:num w:numId="18">
    <w:abstractNumId w:val="53"/>
  </w:num>
  <w:num w:numId="19">
    <w:abstractNumId w:val="21"/>
  </w:num>
  <w:num w:numId="20">
    <w:abstractNumId w:val="22"/>
  </w:num>
  <w:num w:numId="21">
    <w:abstractNumId w:val="24"/>
  </w:num>
  <w:num w:numId="22">
    <w:abstractNumId w:val="32"/>
  </w:num>
  <w:num w:numId="23">
    <w:abstractNumId w:val="45"/>
  </w:num>
  <w:num w:numId="24">
    <w:abstractNumId w:val="34"/>
  </w:num>
  <w:num w:numId="25">
    <w:abstractNumId w:val="9"/>
  </w:num>
  <w:num w:numId="26">
    <w:abstractNumId w:val="5"/>
  </w:num>
  <w:num w:numId="27">
    <w:abstractNumId w:val="19"/>
  </w:num>
  <w:num w:numId="28">
    <w:abstractNumId w:val="30"/>
  </w:num>
  <w:num w:numId="29">
    <w:abstractNumId w:val="7"/>
  </w:num>
  <w:num w:numId="30">
    <w:abstractNumId w:val="18"/>
  </w:num>
  <w:num w:numId="31">
    <w:abstractNumId w:val="27"/>
  </w:num>
  <w:num w:numId="32">
    <w:abstractNumId w:val="11"/>
  </w:num>
  <w:num w:numId="33">
    <w:abstractNumId w:val="46"/>
  </w:num>
  <w:num w:numId="34">
    <w:abstractNumId w:val="33"/>
  </w:num>
  <w:num w:numId="35">
    <w:abstractNumId w:val="16"/>
  </w:num>
  <w:num w:numId="36">
    <w:abstractNumId w:val="6"/>
  </w:num>
  <w:num w:numId="37">
    <w:abstractNumId w:val="43"/>
  </w:num>
  <w:num w:numId="38">
    <w:abstractNumId w:val="3"/>
  </w:num>
  <w:num w:numId="39">
    <w:abstractNumId w:val="40"/>
  </w:num>
  <w:num w:numId="40">
    <w:abstractNumId w:val="26"/>
  </w:num>
  <w:num w:numId="41">
    <w:abstractNumId w:val="56"/>
  </w:num>
  <w:num w:numId="42">
    <w:abstractNumId w:val="49"/>
  </w:num>
  <w:num w:numId="43">
    <w:abstractNumId w:val="1"/>
  </w:num>
  <w:num w:numId="44">
    <w:abstractNumId w:val="8"/>
  </w:num>
  <w:num w:numId="45">
    <w:abstractNumId w:val="20"/>
  </w:num>
  <w:num w:numId="46">
    <w:abstractNumId w:val="31"/>
  </w:num>
  <w:num w:numId="47">
    <w:abstractNumId w:val="39"/>
  </w:num>
  <w:num w:numId="48">
    <w:abstractNumId w:val="10"/>
  </w:num>
  <w:num w:numId="49">
    <w:abstractNumId w:val="47"/>
  </w:num>
  <w:num w:numId="50">
    <w:abstractNumId w:val="23"/>
  </w:num>
  <w:num w:numId="51">
    <w:abstractNumId w:val="51"/>
  </w:num>
  <w:num w:numId="52">
    <w:abstractNumId w:val="2"/>
  </w:num>
  <w:num w:numId="53">
    <w:abstractNumId w:val="29"/>
  </w:num>
  <w:num w:numId="54">
    <w:abstractNumId w:val="25"/>
  </w:num>
  <w:num w:numId="55">
    <w:abstractNumId w:val="37"/>
  </w:num>
  <w:num w:numId="56">
    <w:abstractNumId w:val="50"/>
  </w:num>
  <w:num w:numId="57">
    <w:abstractNumId w:val="4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drawingGridHorizontalSpacing w:val="110"/>
  <w:displayHorizontalDrawingGridEvery w:val="2"/>
  <w:characterSpacingControl w:val="doNotCompress"/>
  <w:hdrShapeDefaults>
    <o:shapedefaults v:ext="edit" spidmax="2051"/>
    <o:shapelayout v:ext="edit">
      <o:idmap v:ext="edit" data="2"/>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186"/>
    <w:rsid w:val="00106765"/>
    <w:rsid w:val="001075A8"/>
    <w:rsid w:val="0040632E"/>
    <w:rsid w:val="007A2A68"/>
    <w:rsid w:val="007B2D75"/>
    <w:rsid w:val="00A3771B"/>
    <w:rsid w:val="00B31DD1"/>
    <w:rsid w:val="00BD30C6"/>
    <w:rsid w:val="00C46AF0"/>
    <w:rsid w:val="00CC5799"/>
    <w:rsid w:val="00D1360C"/>
    <w:rsid w:val="00DB06C1"/>
    <w:rsid w:val="00E361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36186"/>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1"/>
    <w:qFormat/>
    <w:rsid w:val="00E36186"/>
    <w:pPr>
      <w:ind w:left="108"/>
      <w:outlineLvl w:val="0"/>
    </w:pPr>
    <w:rPr>
      <w:rFonts w:ascii="Arial" w:eastAsia="Arial" w:hAnsi="Arial" w:cs="Arial"/>
      <w:b/>
      <w:bCs/>
      <w:sz w:val="28"/>
      <w:szCs w:val="28"/>
    </w:rPr>
  </w:style>
  <w:style w:type="paragraph" w:styleId="Ttulo2">
    <w:name w:val="heading 2"/>
    <w:basedOn w:val="Normal"/>
    <w:link w:val="Ttulo2Char"/>
    <w:uiPriority w:val="1"/>
    <w:qFormat/>
    <w:rsid w:val="00E36186"/>
    <w:pPr>
      <w:ind w:left="832"/>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E36186"/>
    <w:rPr>
      <w:rFonts w:ascii="Arial" w:eastAsia="Arial" w:hAnsi="Arial" w:cs="Arial"/>
      <w:b/>
      <w:bCs/>
      <w:sz w:val="28"/>
      <w:szCs w:val="28"/>
      <w:lang w:val="pt-PT"/>
    </w:rPr>
  </w:style>
  <w:style w:type="character" w:customStyle="1" w:styleId="Ttulo2Char">
    <w:name w:val="Título 2 Char"/>
    <w:basedOn w:val="Fontepargpadro"/>
    <w:link w:val="Ttulo2"/>
    <w:uiPriority w:val="1"/>
    <w:rsid w:val="00E36186"/>
    <w:rPr>
      <w:rFonts w:ascii="Arial" w:eastAsia="Arial" w:hAnsi="Arial" w:cs="Arial"/>
      <w:b/>
      <w:bCs/>
      <w:sz w:val="24"/>
      <w:szCs w:val="24"/>
      <w:lang w:val="pt-PT"/>
    </w:rPr>
  </w:style>
  <w:style w:type="table" w:customStyle="1" w:styleId="TableNormal">
    <w:name w:val="Table Normal"/>
    <w:uiPriority w:val="2"/>
    <w:semiHidden/>
    <w:unhideWhenUsed/>
    <w:qFormat/>
    <w:rsid w:val="00E361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E36186"/>
    <w:rPr>
      <w:sz w:val="24"/>
      <w:szCs w:val="24"/>
    </w:rPr>
  </w:style>
  <w:style w:type="character" w:customStyle="1" w:styleId="CorpodetextoChar">
    <w:name w:val="Corpo de texto Char"/>
    <w:basedOn w:val="Fontepargpadro"/>
    <w:link w:val="Corpodetexto"/>
    <w:uiPriority w:val="1"/>
    <w:rsid w:val="00E36186"/>
    <w:rPr>
      <w:rFonts w:ascii="Arial MT" w:eastAsia="Arial MT" w:hAnsi="Arial MT" w:cs="Arial MT"/>
      <w:sz w:val="24"/>
      <w:szCs w:val="24"/>
      <w:lang w:val="pt-PT"/>
    </w:rPr>
  </w:style>
  <w:style w:type="paragraph" w:styleId="PargrafodaLista">
    <w:name w:val="List Paragraph"/>
    <w:basedOn w:val="Normal"/>
    <w:uiPriority w:val="1"/>
    <w:qFormat/>
    <w:rsid w:val="00E36186"/>
    <w:pPr>
      <w:ind w:left="832"/>
      <w:jc w:val="both"/>
    </w:pPr>
  </w:style>
  <w:style w:type="paragraph" w:customStyle="1" w:styleId="TableParagraph">
    <w:name w:val="Table Paragraph"/>
    <w:basedOn w:val="Normal"/>
    <w:uiPriority w:val="1"/>
    <w:qFormat/>
    <w:rsid w:val="00E36186"/>
  </w:style>
  <w:style w:type="paragraph" w:styleId="Cabealho">
    <w:name w:val="header"/>
    <w:basedOn w:val="Normal"/>
    <w:link w:val="CabealhoChar"/>
    <w:uiPriority w:val="99"/>
    <w:unhideWhenUsed/>
    <w:rsid w:val="00E36186"/>
    <w:pPr>
      <w:tabs>
        <w:tab w:val="center" w:pos="4252"/>
        <w:tab w:val="right" w:pos="8504"/>
      </w:tabs>
    </w:pPr>
  </w:style>
  <w:style w:type="character" w:customStyle="1" w:styleId="CabealhoChar">
    <w:name w:val="Cabeçalho Char"/>
    <w:basedOn w:val="Fontepargpadro"/>
    <w:link w:val="Cabealho"/>
    <w:uiPriority w:val="99"/>
    <w:rsid w:val="00E36186"/>
    <w:rPr>
      <w:rFonts w:ascii="Arial MT" w:eastAsia="Arial MT" w:hAnsi="Arial MT" w:cs="Arial MT"/>
      <w:lang w:val="pt-PT"/>
    </w:rPr>
  </w:style>
  <w:style w:type="paragraph" w:styleId="Rodap">
    <w:name w:val="footer"/>
    <w:basedOn w:val="Normal"/>
    <w:link w:val="RodapChar"/>
    <w:uiPriority w:val="99"/>
    <w:unhideWhenUsed/>
    <w:rsid w:val="00E36186"/>
    <w:pPr>
      <w:tabs>
        <w:tab w:val="center" w:pos="4252"/>
        <w:tab w:val="right" w:pos="8504"/>
      </w:tabs>
    </w:pPr>
  </w:style>
  <w:style w:type="character" w:customStyle="1" w:styleId="RodapChar">
    <w:name w:val="Rodapé Char"/>
    <w:basedOn w:val="Fontepargpadro"/>
    <w:link w:val="Rodap"/>
    <w:uiPriority w:val="99"/>
    <w:rsid w:val="00E36186"/>
    <w:rPr>
      <w:rFonts w:ascii="Arial MT" w:eastAsia="Arial MT" w:hAnsi="Arial MT" w:cs="Arial MT"/>
      <w:lang w:val="pt-PT"/>
    </w:rPr>
  </w:style>
  <w:style w:type="paragraph" w:styleId="Textodebalo">
    <w:name w:val="Balloon Text"/>
    <w:basedOn w:val="Normal"/>
    <w:link w:val="TextodebaloChar"/>
    <w:uiPriority w:val="99"/>
    <w:semiHidden/>
    <w:unhideWhenUsed/>
    <w:rsid w:val="00E36186"/>
    <w:rPr>
      <w:rFonts w:ascii="Tahoma" w:hAnsi="Tahoma" w:cs="Tahoma"/>
      <w:sz w:val="16"/>
      <w:szCs w:val="16"/>
    </w:rPr>
  </w:style>
  <w:style w:type="character" w:customStyle="1" w:styleId="TextodebaloChar">
    <w:name w:val="Texto de balão Char"/>
    <w:basedOn w:val="Fontepargpadro"/>
    <w:link w:val="Textodebalo"/>
    <w:uiPriority w:val="99"/>
    <w:semiHidden/>
    <w:rsid w:val="00E36186"/>
    <w:rPr>
      <w:rFonts w:ascii="Tahoma" w:eastAsia="Arial MT" w:hAnsi="Tahoma" w:cs="Tahoma"/>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36186"/>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1"/>
    <w:qFormat/>
    <w:rsid w:val="00E36186"/>
    <w:pPr>
      <w:ind w:left="108"/>
      <w:outlineLvl w:val="0"/>
    </w:pPr>
    <w:rPr>
      <w:rFonts w:ascii="Arial" w:eastAsia="Arial" w:hAnsi="Arial" w:cs="Arial"/>
      <w:b/>
      <w:bCs/>
      <w:sz w:val="28"/>
      <w:szCs w:val="28"/>
    </w:rPr>
  </w:style>
  <w:style w:type="paragraph" w:styleId="Ttulo2">
    <w:name w:val="heading 2"/>
    <w:basedOn w:val="Normal"/>
    <w:link w:val="Ttulo2Char"/>
    <w:uiPriority w:val="1"/>
    <w:qFormat/>
    <w:rsid w:val="00E36186"/>
    <w:pPr>
      <w:ind w:left="832"/>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E36186"/>
    <w:rPr>
      <w:rFonts w:ascii="Arial" w:eastAsia="Arial" w:hAnsi="Arial" w:cs="Arial"/>
      <w:b/>
      <w:bCs/>
      <w:sz w:val="28"/>
      <w:szCs w:val="28"/>
      <w:lang w:val="pt-PT"/>
    </w:rPr>
  </w:style>
  <w:style w:type="character" w:customStyle="1" w:styleId="Ttulo2Char">
    <w:name w:val="Título 2 Char"/>
    <w:basedOn w:val="Fontepargpadro"/>
    <w:link w:val="Ttulo2"/>
    <w:uiPriority w:val="1"/>
    <w:rsid w:val="00E36186"/>
    <w:rPr>
      <w:rFonts w:ascii="Arial" w:eastAsia="Arial" w:hAnsi="Arial" w:cs="Arial"/>
      <w:b/>
      <w:bCs/>
      <w:sz w:val="24"/>
      <w:szCs w:val="24"/>
      <w:lang w:val="pt-PT"/>
    </w:rPr>
  </w:style>
  <w:style w:type="table" w:customStyle="1" w:styleId="TableNormal">
    <w:name w:val="Table Normal"/>
    <w:uiPriority w:val="2"/>
    <w:semiHidden/>
    <w:unhideWhenUsed/>
    <w:qFormat/>
    <w:rsid w:val="00E361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E36186"/>
    <w:rPr>
      <w:sz w:val="24"/>
      <w:szCs w:val="24"/>
    </w:rPr>
  </w:style>
  <w:style w:type="character" w:customStyle="1" w:styleId="CorpodetextoChar">
    <w:name w:val="Corpo de texto Char"/>
    <w:basedOn w:val="Fontepargpadro"/>
    <w:link w:val="Corpodetexto"/>
    <w:uiPriority w:val="1"/>
    <w:rsid w:val="00E36186"/>
    <w:rPr>
      <w:rFonts w:ascii="Arial MT" w:eastAsia="Arial MT" w:hAnsi="Arial MT" w:cs="Arial MT"/>
      <w:sz w:val="24"/>
      <w:szCs w:val="24"/>
      <w:lang w:val="pt-PT"/>
    </w:rPr>
  </w:style>
  <w:style w:type="paragraph" w:styleId="PargrafodaLista">
    <w:name w:val="List Paragraph"/>
    <w:basedOn w:val="Normal"/>
    <w:uiPriority w:val="1"/>
    <w:qFormat/>
    <w:rsid w:val="00E36186"/>
    <w:pPr>
      <w:ind w:left="832"/>
      <w:jc w:val="both"/>
    </w:pPr>
  </w:style>
  <w:style w:type="paragraph" w:customStyle="1" w:styleId="TableParagraph">
    <w:name w:val="Table Paragraph"/>
    <w:basedOn w:val="Normal"/>
    <w:uiPriority w:val="1"/>
    <w:qFormat/>
    <w:rsid w:val="00E36186"/>
  </w:style>
  <w:style w:type="paragraph" w:styleId="Cabealho">
    <w:name w:val="header"/>
    <w:basedOn w:val="Normal"/>
    <w:link w:val="CabealhoChar"/>
    <w:uiPriority w:val="99"/>
    <w:unhideWhenUsed/>
    <w:rsid w:val="00E36186"/>
    <w:pPr>
      <w:tabs>
        <w:tab w:val="center" w:pos="4252"/>
        <w:tab w:val="right" w:pos="8504"/>
      </w:tabs>
    </w:pPr>
  </w:style>
  <w:style w:type="character" w:customStyle="1" w:styleId="CabealhoChar">
    <w:name w:val="Cabeçalho Char"/>
    <w:basedOn w:val="Fontepargpadro"/>
    <w:link w:val="Cabealho"/>
    <w:uiPriority w:val="99"/>
    <w:rsid w:val="00E36186"/>
    <w:rPr>
      <w:rFonts w:ascii="Arial MT" w:eastAsia="Arial MT" w:hAnsi="Arial MT" w:cs="Arial MT"/>
      <w:lang w:val="pt-PT"/>
    </w:rPr>
  </w:style>
  <w:style w:type="paragraph" w:styleId="Rodap">
    <w:name w:val="footer"/>
    <w:basedOn w:val="Normal"/>
    <w:link w:val="RodapChar"/>
    <w:uiPriority w:val="99"/>
    <w:unhideWhenUsed/>
    <w:rsid w:val="00E36186"/>
    <w:pPr>
      <w:tabs>
        <w:tab w:val="center" w:pos="4252"/>
        <w:tab w:val="right" w:pos="8504"/>
      </w:tabs>
    </w:pPr>
  </w:style>
  <w:style w:type="character" w:customStyle="1" w:styleId="RodapChar">
    <w:name w:val="Rodapé Char"/>
    <w:basedOn w:val="Fontepargpadro"/>
    <w:link w:val="Rodap"/>
    <w:uiPriority w:val="99"/>
    <w:rsid w:val="00E36186"/>
    <w:rPr>
      <w:rFonts w:ascii="Arial MT" w:eastAsia="Arial MT" w:hAnsi="Arial MT" w:cs="Arial MT"/>
      <w:lang w:val="pt-PT"/>
    </w:rPr>
  </w:style>
  <w:style w:type="paragraph" w:styleId="Textodebalo">
    <w:name w:val="Balloon Text"/>
    <w:basedOn w:val="Normal"/>
    <w:link w:val="TextodebaloChar"/>
    <w:uiPriority w:val="99"/>
    <w:semiHidden/>
    <w:unhideWhenUsed/>
    <w:rsid w:val="00E36186"/>
    <w:rPr>
      <w:rFonts w:ascii="Tahoma" w:hAnsi="Tahoma" w:cs="Tahoma"/>
      <w:sz w:val="16"/>
      <w:szCs w:val="16"/>
    </w:rPr>
  </w:style>
  <w:style w:type="character" w:customStyle="1" w:styleId="TextodebaloChar">
    <w:name w:val="Texto de balão Char"/>
    <w:basedOn w:val="Fontepargpadro"/>
    <w:link w:val="Textodebalo"/>
    <w:uiPriority w:val="99"/>
    <w:semiHidden/>
    <w:rsid w:val="00E36186"/>
    <w:rPr>
      <w:rFonts w:ascii="Tahoma" w:eastAsia="Arial MT" w:hAnsi="Tahoma" w:cs="Tahoma"/>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rtidoes-apf.apps.tcu.gov.br/" TargetMode="External"/><Relationship Id="rId18" Type="http://schemas.openxmlformats.org/officeDocument/2006/relationships/hyperlink" Target="https://consulta-crf.caixa.gov.br/consultacrf/pages/consultaEmpregador.jsf" TargetMode="External"/><Relationship Id="rId26"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hyperlink" Target="http://www.planalto.gov.br/ccivil_03/_ato2019-2022/2021/lei/L14133.htm" TargetMode="External"/><Relationship Id="rId7" Type="http://schemas.openxmlformats.org/officeDocument/2006/relationships/header" Target="header1.xml"/><Relationship Id="rId12" Type="http://schemas.openxmlformats.org/officeDocument/2006/relationships/hyperlink" Target="https://certidoes-apf.apps.tcu.gov.br/" TargetMode="External"/><Relationship Id="rId17" Type="http://schemas.openxmlformats.org/officeDocument/2006/relationships/hyperlink" Target="https://consulta-crf.caixa.gov.br/consultacrf/pages/consultaEmpregador.jsf"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solucoes.receita.fazenda.gov.br/Servicos/certidaointernet/pj/Emitir" TargetMode="External"/><Relationship Id="rId20" Type="http://schemas.openxmlformats.org/officeDocument/2006/relationships/hyperlink" Target="https://www.guiatrabalhista.com.br/legislacao/nr/nr4.htm" TargetMode="External"/><Relationship Id="rId29" Type="http://schemas.openxmlformats.org/officeDocument/2006/relationships/hyperlink" Target="https://www.planalto.gov.br/ccivil_03/_ato2015-2018/2018/lei/l13709.htm" TargetMode="External"/><Relationship Id="rId1" Type="http://schemas.openxmlformats.org/officeDocument/2006/relationships/numbering" Target="numbering.xml"/><Relationship Id="rId6" Type="http://schemas.openxmlformats.org/officeDocument/2006/relationships/hyperlink" Target="file://localhost/C:/Users/leonardo.oliveira/Downloads/www.portaldecompraspublicas.com.br" TargetMode="External"/><Relationship Id="rId11" Type="http://schemas.openxmlformats.org/officeDocument/2006/relationships/hyperlink" Target="https://contas.tcu.gov.br/ords/f?p=704144%3A3%3A12789378647645%3A%3ANO%3A3%2C4%2C6"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5-2018/2018/lei/l13709.htm" TargetMode="Externa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8/lei/l13709.htm" TargetMode="External"/><Relationship Id="rId36" Type="http://schemas.openxmlformats.org/officeDocument/2006/relationships/theme" Target="theme/theme1.xml"/><Relationship Id="rId10" Type="http://schemas.openxmlformats.org/officeDocument/2006/relationships/hyperlink" Target="https://certidoes.cgu.gov.br/" TargetMode="External"/><Relationship Id="rId19" Type="http://schemas.openxmlformats.org/officeDocument/2006/relationships/header" Target="header2.xml"/><Relationship Id="rId31"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www.planalto.gov.br/ccivil_03/_Ato2011-2014/2013/Lei/L12846.htm" TargetMode="External"/><Relationship Id="rId22" Type="http://schemas.openxmlformats.org/officeDocument/2006/relationships/image" Target="media/image3.png"/><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5-2018/2018/lei/l13709.htm" TargetMode="External"/><Relationship Id="rId35" Type="http://schemas.openxmlformats.org/officeDocument/2006/relationships/fontTable" Target="fontTable.xml"/><Relationship Id="rId8" Type="http://schemas.openxmlformats.org/officeDocument/2006/relationships/hyperlink" Target="http://www.planalto.gov.br/ccivil_03/LEIS/L6404consol.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56</Pages>
  <Words>18297</Words>
  <Characters>98810</Characters>
  <Application>Microsoft Office Word</Application>
  <DocSecurity>0</DocSecurity>
  <Lines>823</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Thais</dc:creator>
  <cp:lastModifiedBy>Thais</cp:lastModifiedBy>
  <cp:revision>1</cp:revision>
  <dcterms:created xsi:type="dcterms:W3CDTF">2024-10-08T16:45:00Z</dcterms:created>
  <dcterms:modified xsi:type="dcterms:W3CDTF">2024-10-08T17:57:00Z</dcterms:modified>
</cp:coreProperties>
</file>