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93665" w14:textId="77777777" w:rsidR="00BE1D68" w:rsidRDefault="00BE1D68">
      <w:pPr>
        <w:pStyle w:val="Recuodecorpodetexto"/>
        <w:ind w:left="0"/>
        <w:jc w:val="center"/>
        <w:rPr>
          <w:rFonts w:ascii="Arial" w:hAnsi="Arial" w:cs="Arial"/>
          <w:sz w:val="22"/>
          <w:szCs w:val="22"/>
        </w:rPr>
      </w:pPr>
    </w:p>
    <w:p w14:paraId="62A88C11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77125E09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16AE74C3" w14:textId="77777777"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EF3A5F">
        <w:rPr>
          <w:rFonts w:asciiTheme="minorHAnsi" w:hAnsiTheme="minorHAnsi" w:cstheme="minorHAnsi"/>
          <w:b/>
          <w:sz w:val="32"/>
          <w:szCs w:val="32"/>
        </w:rPr>
        <w:t>PUBLICAÇÃO</w:t>
      </w:r>
    </w:p>
    <w:p w14:paraId="3DC2091F" w14:textId="77777777" w:rsidR="00BE1D68" w:rsidRPr="00EF3A5F" w:rsidRDefault="00BE1D68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7E4D183" w14:textId="77777777" w:rsidR="00BE1D68" w:rsidRPr="00EF3A5F" w:rsidRDefault="000D47C2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EF3A5F">
        <w:rPr>
          <w:rFonts w:asciiTheme="minorHAnsi" w:hAnsiTheme="minorHAnsi" w:cstheme="minorHAnsi"/>
          <w:b/>
          <w:sz w:val="24"/>
          <w:szCs w:val="24"/>
        </w:rPr>
        <w:t xml:space="preserve">PROCESSO ADMINISTRATIVO Nº </w:t>
      </w:r>
      <w:r w:rsidR="00B66285">
        <w:rPr>
          <w:rFonts w:asciiTheme="minorHAnsi" w:hAnsiTheme="minorHAnsi" w:cstheme="minorHAnsi"/>
          <w:b/>
          <w:sz w:val="24"/>
          <w:szCs w:val="24"/>
        </w:rPr>
        <w:t>04</w:t>
      </w:r>
      <w:r w:rsidR="007A1D12">
        <w:rPr>
          <w:rFonts w:asciiTheme="minorHAnsi" w:hAnsiTheme="minorHAnsi" w:cstheme="minorHAnsi"/>
          <w:b/>
          <w:sz w:val="24"/>
          <w:szCs w:val="24"/>
        </w:rPr>
        <w:t>2</w:t>
      </w:r>
      <w:r w:rsidRPr="00EF3A5F">
        <w:rPr>
          <w:rFonts w:asciiTheme="minorHAnsi" w:hAnsiTheme="minorHAnsi" w:cstheme="minorHAnsi"/>
          <w:b/>
          <w:sz w:val="24"/>
          <w:szCs w:val="24"/>
        </w:rPr>
        <w:t>/2024</w:t>
      </w:r>
    </w:p>
    <w:p w14:paraId="004673F9" w14:textId="77777777" w:rsidR="003E1018" w:rsidRPr="003E1018" w:rsidRDefault="003E1018" w:rsidP="003E1018">
      <w:pPr>
        <w:autoSpaceDE w:val="0"/>
        <w:autoSpaceDN w:val="0"/>
        <w:adjustRightInd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3E1018">
        <w:rPr>
          <w:rFonts w:asciiTheme="minorHAnsi" w:hAnsiTheme="minorHAnsi" w:cstheme="minorHAnsi"/>
          <w:b/>
          <w:sz w:val="24"/>
          <w:szCs w:val="24"/>
        </w:rPr>
        <w:t xml:space="preserve">DISPENSA DE LICITAÇÃO Nº </w:t>
      </w:r>
      <w:r w:rsidR="00B66285">
        <w:rPr>
          <w:rFonts w:asciiTheme="minorHAnsi" w:hAnsiTheme="minorHAnsi" w:cstheme="minorHAnsi"/>
          <w:b/>
          <w:sz w:val="24"/>
          <w:szCs w:val="24"/>
        </w:rPr>
        <w:t>04</w:t>
      </w:r>
      <w:r w:rsidR="007A1D12">
        <w:rPr>
          <w:rFonts w:asciiTheme="minorHAnsi" w:hAnsiTheme="minorHAnsi" w:cstheme="minorHAnsi"/>
          <w:b/>
          <w:sz w:val="24"/>
          <w:szCs w:val="24"/>
        </w:rPr>
        <w:t>1</w:t>
      </w:r>
      <w:r w:rsidRPr="003E1018">
        <w:rPr>
          <w:rFonts w:asciiTheme="minorHAnsi" w:hAnsiTheme="minorHAnsi" w:cstheme="minorHAnsi"/>
          <w:b/>
          <w:sz w:val="24"/>
          <w:szCs w:val="24"/>
        </w:rPr>
        <w:t>/2024</w:t>
      </w:r>
    </w:p>
    <w:p w14:paraId="29DBC1B8" w14:textId="77777777" w:rsidR="00BE1D68" w:rsidRPr="00EF3A5F" w:rsidRDefault="00BE1D68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14:paraId="6EA37467" w14:textId="77777777"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14:paraId="0FB5835D" w14:textId="77777777" w:rsidR="00BE1D68" w:rsidRPr="00EF3A5F" w:rsidRDefault="00BE1D68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33"/>
      </w:tblGrid>
      <w:tr w:rsidR="00BE1D68" w:rsidRPr="00EF3A5F" w14:paraId="2AD495C1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D48A6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>CONTRATADO</w:t>
            </w:r>
            <w:r>
              <w:rPr>
                <w:rFonts w:ascii="Times New Roman" w:hAnsi="Times New Roman"/>
                <w:b/>
                <w:bCs/>
              </w:rPr>
              <w:t xml:space="preserve">: </w:t>
            </w:r>
            <w:r w:rsidRPr="00254EA0">
              <w:rPr>
                <w:rFonts w:ascii="Times New Roman" w:hAnsi="Times New Roman"/>
                <w:b/>
                <w:bCs/>
              </w:rPr>
              <w:t>RETRATUS STUDIO FOTOGRAFICO LTDA – CNPJ 07.515.136/0001-83</w:t>
            </w:r>
          </w:p>
          <w:p w14:paraId="7E58D52D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>VALOR TOTAL: R$ 300,00 (trezentos reais)</w:t>
            </w:r>
          </w:p>
          <w:p w14:paraId="30F72D7D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</w:p>
          <w:p w14:paraId="1598DDEB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 xml:space="preserve">CONTRATADO: </w:t>
            </w:r>
            <w:r w:rsidRPr="009A77D1">
              <w:rPr>
                <w:rFonts w:ascii="Times New Roman" w:hAnsi="Times New Roman"/>
                <w:b/>
              </w:rPr>
              <w:t>PANIFICADORA SAN MARINO LTDA</w:t>
            </w:r>
            <w:r w:rsidRPr="009A77D1">
              <w:rPr>
                <w:rFonts w:ascii="Times New Roman" w:hAnsi="Times New Roman"/>
                <w:b/>
                <w:bCs/>
              </w:rPr>
              <w:t xml:space="preserve"> – CNPJ</w:t>
            </w:r>
            <w:r w:rsidRPr="00254EA0">
              <w:rPr>
                <w:rFonts w:ascii="Times New Roman" w:hAnsi="Times New Roman"/>
                <w:b/>
                <w:bCs/>
              </w:rPr>
              <w:t xml:space="preserve"> </w:t>
            </w:r>
            <w:r w:rsidRPr="009A77D1">
              <w:rPr>
                <w:rFonts w:ascii="Times New Roman" w:hAnsi="Times New Roman"/>
                <w:b/>
                <w:bCs/>
              </w:rPr>
              <w:t>94</w:t>
            </w:r>
            <w:r>
              <w:rPr>
                <w:rFonts w:ascii="Times New Roman" w:hAnsi="Times New Roman"/>
                <w:b/>
                <w:bCs/>
              </w:rPr>
              <w:t>.</w:t>
            </w:r>
            <w:r w:rsidRPr="009A77D1">
              <w:rPr>
                <w:rFonts w:ascii="Times New Roman" w:hAnsi="Times New Roman"/>
                <w:b/>
                <w:bCs/>
              </w:rPr>
              <w:t>533</w:t>
            </w:r>
            <w:r>
              <w:rPr>
                <w:rFonts w:ascii="Times New Roman" w:hAnsi="Times New Roman"/>
                <w:b/>
                <w:bCs/>
              </w:rPr>
              <w:t>.</w:t>
            </w:r>
            <w:r w:rsidRPr="009A77D1">
              <w:rPr>
                <w:rFonts w:ascii="Times New Roman" w:hAnsi="Times New Roman"/>
                <w:b/>
                <w:bCs/>
              </w:rPr>
              <w:t>536</w:t>
            </w:r>
            <w:r>
              <w:rPr>
                <w:rFonts w:ascii="Times New Roman" w:hAnsi="Times New Roman"/>
                <w:b/>
                <w:bCs/>
              </w:rPr>
              <w:t>/</w:t>
            </w:r>
            <w:r w:rsidRPr="009A77D1">
              <w:rPr>
                <w:rFonts w:ascii="Times New Roman" w:hAnsi="Times New Roman"/>
                <w:b/>
                <w:bCs/>
              </w:rPr>
              <w:t>0001</w:t>
            </w:r>
            <w:r>
              <w:rPr>
                <w:rFonts w:ascii="Times New Roman" w:hAnsi="Times New Roman"/>
                <w:b/>
                <w:bCs/>
              </w:rPr>
              <w:t>-</w:t>
            </w:r>
            <w:r w:rsidRPr="009A77D1">
              <w:rPr>
                <w:rFonts w:ascii="Times New Roman" w:hAnsi="Times New Roman"/>
                <w:b/>
                <w:bCs/>
              </w:rPr>
              <w:t>16</w:t>
            </w:r>
          </w:p>
          <w:p w14:paraId="24863B1E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>VALOR TOTAL: R$</w:t>
            </w:r>
            <w:r>
              <w:rPr>
                <w:rFonts w:ascii="Times New Roman" w:hAnsi="Times New Roman"/>
                <w:b/>
                <w:bCs/>
              </w:rPr>
              <w:t>312</w:t>
            </w:r>
            <w:r w:rsidRPr="00254EA0">
              <w:rPr>
                <w:rFonts w:ascii="Times New Roman" w:hAnsi="Times New Roman"/>
                <w:b/>
                <w:bCs/>
              </w:rPr>
              <w:t>,00 (</w:t>
            </w:r>
            <w:r>
              <w:rPr>
                <w:rFonts w:ascii="Times New Roman" w:hAnsi="Times New Roman"/>
                <w:b/>
                <w:bCs/>
              </w:rPr>
              <w:t>trezentos e doze</w:t>
            </w:r>
            <w:r w:rsidRPr="00254EA0">
              <w:rPr>
                <w:rFonts w:ascii="Times New Roman" w:hAnsi="Times New Roman"/>
                <w:b/>
                <w:bCs/>
              </w:rPr>
              <w:t xml:space="preserve"> reais)</w:t>
            </w:r>
          </w:p>
          <w:p w14:paraId="4C96B0F5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</w:p>
          <w:p w14:paraId="4C0F96A6" w14:textId="77777777" w:rsidR="007A1D12" w:rsidRPr="00254EA0" w:rsidRDefault="007A1D12" w:rsidP="007A1D12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54EA0">
              <w:rPr>
                <w:b/>
                <w:bCs/>
                <w:color w:val="000000"/>
                <w:sz w:val="24"/>
                <w:szCs w:val="24"/>
              </w:rPr>
              <w:t>CONTRATADO: PARADOURO DO SUCO – CNPJ 40.589.554/0001-90</w:t>
            </w:r>
          </w:p>
          <w:p w14:paraId="0D132A83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>VALOR TOTAL: R$1.700,00 (um mil e setecentos reais)</w:t>
            </w:r>
          </w:p>
          <w:p w14:paraId="33528CA7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</w:p>
          <w:p w14:paraId="00EAAAD4" w14:textId="77777777" w:rsidR="007A1D12" w:rsidRPr="00254EA0" w:rsidRDefault="007A1D12" w:rsidP="007A1D12">
            <w:pPr>
              <w:pStyle w:val="Default"/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>CONTRATADO: NINA INDUSTRIA E COMERCIO DE CONFECÇÕES LTDA - CNPJ: 91.449.439/0001-51</w:t>
            </w:r>
          </w:p>
          <w:p w14:paraId="45A8376B" w14:textId="77777777" w:rsidR="007A1D12" w:rsidRPr="00254EA0" w:rsidRDefault="007A1D12" w:rsidP="007A1D12">
            <w:pPr>
              <w:pStyle w:val="Default"/>
              <w:tabs>
                <w:tab w:val="left" w:pos="7860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254EA0">
              <w:rPr>
                <w:rFonts w:ascii="Times New Roman" w:hAnsi="Times New Roman"/>
                <w:b/>
                <w:bCs/>
              </w:rPr>
              <w:t>VALOR TOTAL: R$</w:t>
            </w:r>
            <w:r>
              <w:rPr>
                <w:rFonts w:ascii="Times New Roman" w:hAnsi="Times New Roman"/>
                <w:b/>
                <w:bCs/>
              </w:rPr>
              <w:t>780</w:t>
            </w:r>
            <w:r w:rsidRPr="00254EA0">
              <w:rPr>
                <w:rFonts w:ascii="Times New Roman" w:hAnsi="Times New Roman"/>
                <w:b/>
                <w:bCs/>
              </w:rPr>
              <w:t>,00 (</w:t>
            </w:r>
            <w:r>
              <w:rPr>
                <w:rFonts w:ascii="Times New Roman" w:hAnsi="Times New Roman"/>
                <w:b/>
                <w:bCs/>
              </w:rPr>
              <w:t>setecentos e oitenta reais</w:t>
            </w:r>
            <w:r w:rsidRPr="00254EA0">
              <w:rPr>
                <w:rFonts w:ascii="Times New Roman" w:hAnsi="Times New Roman"/>
                <w:b/>
                <w:bCs/>
              </w:rPr>
              <w:t>)</w:t>
            </w:r>
            <w:r w:rsidRPr="00254EA0">
              <w:rPr>
                <w:rFonts w:ascii="Times New Roman" w:hAnsi="Times New Roman"/>
                <w:b/>
                <w:bCs/>
              </w:rPr>
              <w:tab/>
            </w:r>
          </w:p>
          <w:p w14:paraId="6162EABF" w14:textId="77777777" w:rsidR="00BE1D68" w:rsidRPr="00EF3A5F" w:rsidRDefault="00BE1D68">
            <w:pPr>
              <w:pStyle w:val="Normal1"/>
              <w:rPr>
                <w:rFonts w:asciiTheme="minorHAnsi" w:hAnsiTheme="minorHAnsi" w:cstheme="minorHAnsi"/>
              </w:rPr>
            </w:pPr>
          </w:p>
        </w:tc>
      </w:tr>
      <w:tr w:rsidR="00BE1D68" w:rsidRPr="00EF3A5F" w14:paraId="65478CB5" w14:textId="77777777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C3F6" w14:textId="77777777" w:rsidR="00BE1D68" w:rsidRPr="00EF3A5F" w:rsidRDefault="000D47C2">
            <w:pPr>
              <w:pStyle w:val="Normal1"/>
              <w:autoSpaceDE w:val="0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Objeto: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A1D12" w:rsidRPr="004A46F2">
              <w:rPr>
                <w:b/>
                <w:sz w:val="24"/>
                <w:szCs w:val="24"/>
              </w:rPr>
              <w:t>C</w:t>
            </w:r>
            <w:r w:rsidR="007A1D12" w:rsidRPr="004A46F2">
              <w:rPr>
                <w:sz w:val="24"/>
                <w:szCs w:val="24"/>
              </w:rPr>
              <w:t>ontratação de serviços e fornecimento de itens para a realização do programa "Vereador por um Dia da melhor idade", destinado a aproximadamente 12 participantes idosos, ou seja, com mais de sessenta anos. Os serviços solicitados para a realização do programa "Vereador por um Dia da melhor idade".</w:t>
            </w:r>
          </w:p>
        </w:tc>
      </w:tr>
      <w:tr w:rsidR="00BE1D68" w:rsidRPr="00EF3A5F" w14:paraId="6E85E796" w14:textId="77777777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B0FAD" w14:textId="25A9183C" w:rsidR="00BE1D68" w:rsidRPr="00EF3A5F" w:rsidRDefault="00BE1D68" w:rsidP="005A72B4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52695" w14:textId="77777777" w:rsidR="00BE1D68" w:rsidRPr="00EF3A5F" w:rsidRDefault="000D47C2" w:rsidP="007A1D12">
            <w:pPr>
              <w:pStyle w:val="Normal1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Prazo: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66285">
              <w:rPr>
                <w:rFonts w:asciiTheme="minorHAnsi" w:hAnsiTheme="minorHAnsi" w:cstheme="minorHAnsi"/>
                <w:sz w:val="22"/>
                <w:szCs w:val="22"/>
              </w:rPr>
              <w:t xml:space="preserve">até </w:t>
            </w:r>
            <w:r w:rsidR="007A1D12">
              <w:rPr>
                <w:rFonts w:asciiTheme="minorHAnsi" w:hAnsiTheme="minorHAnsi" w:cstheme="minorHAnsi"/>
                <w:sz w:val="22"/>
                <w:szCs w:val="22"/>
              </w:rPr>
              <w:t>24/10/2024</w:t>
            </w:r>
          </w:p>
        </w:tc>
      </w:tr>
      <w:tr w:rsidR="00BE1D68" w:rsidRPr="00EF3A5F" w14:paraId="77FD7008" w14:textId="77777777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24DF2" w14:textId="77777777" w:rsidR="00BE1D68" w:rsidRPr="00EF3A5F" w:rsidRDefault="00BE1D68" w:rsidP="007A1D12">
            <w:pPr>
              <w:pStyle w:val="Normal1"/>
              <w:rPr>
                <w:rFonts w:asciiTheme="minorHAnsi" w:hAnsiTheme="minorHAnsi" w:cstheme="minorHAnsi"/>
              </w:rPr>
            </w:pP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F87C" w14:textId="77777777" w:rsidR="00BE1D68" w:rsidRPr="00EF3A5F" w:rsidRDefault="000D47C2" w:rsidP="0011259F">
            <w:pPr>
              <w:pStyle w:val="Default"/>
              <w:rPr>
                <w:rFonts w:asciiTheme="minorHAnsi" w:hAnsiTheme="minorHAnsi" w:cstheme="minorHAnsi"/>
              </w:rPr>
            </w:pPr>
            <w:r w:rsidRPr="00EF3A5F">
              <w:rPr>
                <w:rFonts w:asciiTheme="minorHAnsi" w:hAnsiTheme="minorHAnsi" w:cstheme="minorHAnsi"/>
                <w:b/>
                <w:sz w:val="22"/>
                <w:szCs w:val="22"/>
              </w:rPr>
              <w:t>Fund. Legal:</w:t>
            </w:r>
            <w:r w:rsidRPr="00EF3A5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E1018" w:rsidRPr="00217C7B">
              <w:rPr>
                <w:rFonts w:ascii="Segoe UI" w:hAnsi="Segoe UI" w:cs="Segoe UI"/>
                <w:sz w:val="22"/>
                <w:szCs w:val="22"/>
              </w:rPr>
              <w:t>Art. 75, inciso II, da Lei Federal 14.133/2021</w:t>
            </w:r>
          </w:p>
        </w:tc>
      </w:tr>
    </w:tbl>
    <w:p w14:paraId="50BFCB95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8F1E386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22B28810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361A955F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34E122E5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3C048CAC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15958864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249E1901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0320970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7AA0F1DD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0B6BA5DF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3BC715C8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5F9B7538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69ECBDD5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3A3B8213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p w14:paraId="17F9E9BF" w14:textId="77777777" w:rsidR="00BE1D68" w:rsidRDefault="00BE1D68">
      <w:pPr>
        <w:pStyle w:val="Normal1"/>
        <w:jc w:val="center"/>
        <w:rPr>
          <w:rFonts w:ascii="Arial" w:hAnsi="Arial" w:cs="Arial"/>
          <w:sz w:val="22"/>
          <w:szCs w:val="22"/>
        </w:rPr>
      </w:pPr>
    </w:p>
    <w:sectPr w:rsidR="00BE1D68">
      <w:headerReference w:type="default" r:id="rId7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D80C6" w14:textId="77777777" w:rsidR="007608CB" w:rsidRDefault="007608CB">
      <w:r>
        <w:separator/>
      </w:r>
    </w:p>
  </w:endnote>
  <w:endnote w:type="continuationSeparator" w:id="0">
    <w:p w14:paraId="4012C3A8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9286D" w14:textId="77777777" w:rsidR="007608CB" w:rsidRDefault="007608CB">
      <w:r>
        <w:separator/>
      </w:r>
    </w:p>
  </w:footnote>
  <w:footnote w:type="continuationSeparator" w:id="0">
    <w:p w14:paraId="7F3D610D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5D576" w14:textId="7D4C376B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05B73DDF" wp14:editId="61CD502D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A72B4">
      <w:rPr>
        <w:noProof/>
      </w:rPr>
      <w:pict w14:anchorId="611D77AB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46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65A4A08F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4A46F2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494AED4D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787264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1D68"/>
    <w:rsid w:val="000D47C2"/>
    <w:rsid w:val="0011259F"/>
    <w:rsid w:val="00167848"/>
    <w:rsid w:val="00301BE8"/>
    <w:rsid w:val="003E1018"/>
    <w:rsid w:val="004A46F2"/>
    <w:rsid w:val="004F7F9C"/>
    <w:rsid w:val="005A72B4"/>
    <w:rsid w:val="007608CB"/>
    <w:rsid w:val="007A1D12"/>
    <w:rsid w:val="007C79B2"/>
    <w:rsid w:val="00890D3F"/>
    <w:rsid w:val="00A210AF"/>
    <w:rsid w:val="00B47D21"/>
    <w:rsid w:val="00B66285"/>
    <w:rsid w:val="00BE1D68"/>
    <w:rsid w:val="00C5645E"/>
    <w:rsid w:val="00CE2068"/>
    <w:rsid w:val="00DD0C28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F76B87A"/>
  <w15:docId w15:val="{1AE80533-4695-49EF-9B66-61DAF6906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15</cp:revision>
  <cp:lastPrinted>2024-08-27T17:35:00Z</cp:lastPrinted>
  <dcterms:created xsi:type="dcterms:W3CDTF">2024-04-30T14:13:00Z</dcterms:created>
  <dcterms:modified xsi:type="dcterms:W3CDTF">2024-10-09T20:02:00Z</dcterms:modified>
  <dc:language>pt-BR</dc:language>
</cp:coreProperties>
</file>