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739" w:rsidRPr="00EF3A5F" w:rsidRDefault="00A91739" w:rsidP="00A91739">
      <w:pPr>
        <w:pStyle w:val="Normal1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A91739" w:rsidRPr="00EF3A5F" w:rsidRDefault="00A91739" w:rsidP="00A91739">
      <w:pPr>
        <w:pStyle w:val="Normal1"/>
        <w:rPr>
          <w:rFonts w:asciiTheme="minorHAnsi" w:hAnsiTheme="minorHAnsi" w:cstheme="minorHAnsi"/>
          <w:b/>
          <w:sz w:val="24"/>
          <w:szCs w:val="24"/>
        </w:rPr>
      </w:pPr>
    </w:p>
    <w:p w:rsidR="00A91739" w:rsidRPr="00EF3A5F" w:rsidRDefault="00A91739" w:rsidP="00A91739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:rsidR="00A91739" w:rsidRPr="00EF3A5F" w:rsidRDefault="00A91739" w:rsidP="00A91739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W w:w="864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387"/>
        <w:gridCol w:w="3257"/>
      </w:tblGrid>
      <w:tr w:rsidR="00A91739" w:rsidRPr="00AE2F2C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AE2F2C" w:rsidRDefault="00A91739" w:rsidP="00A91739">
            <w:pPr>
              <w:pStyle w:val="Normal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E2F2C">
              <w:rPr>
                <w:rFonts w:ascii="Arial" w:hAnsi="Arial" w:cs="Arial"/>
                <w:b/>
                <w:sz w:val="24"/>
                <w:szCs w:val="24"/>
              </w:rPr>
              <w:t>PUBLICAÇÃO</w:t>
            </w:r>
          </w:p>
        </w:tc>
      </w:tr>
      <w:tr w:rsidR="00A91739" w:rsidRPr="00AE2F2C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AE2F2C" w:rsidRDefault="00A91739" w:rsidP="00A91739">
            <w:pPr>
              <w:pStyle w:val="Normal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E2F2C">
              <w:rPr>
                <w:rFonts w:ascii="Arial" w:hAnsi="Arial" w:cs="Arial"/>
                <w:b/>
                <w:sz w:val="24"/>
                <w:szCs w:val="24"/>
              </w:rPr>
              <w:t xml:space="preserve">PROCESSO ADMINISTRATIVO Nº </w:t>
            </w:r>
            <w:r w:rsidR="00AE2F2C" w:rsidRPr="00AE2F2C">
              <w:rPr>
                <w:rFonts w:ascii="Arial" w:hAnsi="Arial" w:cs="Arial"/>
                <w:b/>
                <w:sz w:val="24"/>
                <w:szCs w:val="24"/>
              </w:rPr>
              <w:t>020</w:t>
            </w:r>
            <w:r w:rsidRPr="00AE2F2C">
              <w:rPr>
                <w:rFonts w:ascii="Arial" w:hAnsi="Arial" w:cs="Arial"/>
                <w:b/>
                <w:sz w:val="24"/>
                <w:szCs w:val="24"/>
              </w:rPr>
              <w:t>/2025</w:t>
            </w:r>
          </w:p>
        </w:tc>
      </w:tr>
      <w:tr w:rsidR="00A91739" w:rsidRPr="00AE2F2C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AE2F2C" w:rsidRDefault="00A91739" w:rsidP="00A917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E2F2C">
              <w:rPr>
                <w:rFonts w:ascii="Arial" w:hAnsi="Arial" w:cs="Arial"/>
                <w:b/>
                <w:sz w:val="24"/>
                <w:szCs w:val="24"/>
              </w:rPr>
              <w:t xml:space="preserve">DISPENSA DE LICITAÇÃO Nº </w:t>
            </w:r>
            <w:r w:rsidR="00AE2F2C" w:rsidRPr="00AE2F2C">
              <w:rPr>
                <w:rFonts w:ascii="Arial" w:hAnsi="Arial" w:cs="Arial"/>
                <w:b/>
                <w:sz w:val="24"/>
                <w:szCs w:val="24"/>
              </w:rPr>
              <w:t>020</w:t>
            </w:r>
            <w:r w:rsidRPr="00AE2F2C">
              <w:rPr>
                <w:rFonts w:ascii="Arial" w:hAnsi="Arial" w:cs="Arial"/>
                <w:b/>
                <w:sz w:val="24"/>
                <w:szCs w:val="24"/>
              </w:rPr>
              <w:t>/2025</w:t>
            </w:r>
          </w:p>
        </w:tc>
      </w:tr>
      <w:tr w:rsidR="00A91739" w:rsidRPr="00AE2F2C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AE2F2C" w:rsidRDefault="00102FFF" w:rsidP="00AE2F2C">
            <w:pPr>
              <w:pStyle w:val="Default"/>
              <w:rPr>
                <w:rFonts w:cs="Arial"/>
                <w:b/>
                <w:bCs/>
                <w:szCs w:val="24"/>
              </w:rPr>
            </w:pPr>
            <w:r w:rsidRPr="00AE2F2C">
              <w:rPr>
                <w:rFonts w:cs="Arial"/>
                <w:b/>
                <w:szCs w:val="24"/>
              </w:rPr>
              <w:t xml:space="preserve">CONTRATADO: </w:t>
            </w:r>
            <w:r w:rsidR="00AE2F2C" w:rsidRPr="00AE2F2C">
              <w:rPr>
                <w:rFonts w:cs="Arial"/>
                <w:bCs/>
                <w:szCs w:val="24"/>
              </w:rPr>
              <w:t>GS SISTEMAS DE SEGURANCA LTDA – CNPJ 92.713.734/0001-36</w:t>
            </w:r>
          </w:p>
        </w:tc>
      </w:tr>
      <w:tr w:rsidR="00A91739" w:rsidRPr="00AE2F2C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24" w:rsidRPr="00AE2F2C" w:rsidRDefault="00A91739" w:rsidP="00AE2F2C">
            <w:pPr>
              <w:tabs>
                <w:tab w:val="left" w:pos="-284"/>
              </w:tabs>
              <w:ind w:hanging="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2F2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Objeto: </w:t>
            </w:r>
            <w:r w:rsidR="00AE2F2C" w:rsidRPr="00AE2F2C">
              <w:rPr>
                <w:rFonts w:ascii="Arial" w:hAnsi="Arial" w:cs="Arial"/>
                <w:color w:val="0D0D0D"/>
                <w:sz w:val="24"/>
                <w:szCs w:val="24"/>
                <w:shd w:val="clear" w:color="auto" w:fill="FFFFFF"/>
              </w:rPr>
              <w:t xml:space="preserve">aquisição e instalação de um </w:t>
            </w:r>
            <w:r w:rsidR="00AE2F2C" w:rsidRPr="00AE2F2C">
              <w:rPr>
                <w:rFonts w:ascii="Arial" w:hAnsi="Arial" w:cs="Arial"/>
                <w:sz w:val="24"/>
                <w:szCs w:val="24"/>
              </w:rPr>
              <w:t xml:space="preserve">de DVR (Digital Vídeo Recorder) de </w:t>
            </w:r>
            <w:proofErr w:type="gramStart"/>
            <w:r w:rsidR="00AE2F2C" w:rsidRPr="00AE2F2C">
              <w:rPr>
                <w:rFonts w:ascii="Arial" w:hAnsi="Arial" w:cs="Arial"/>
                <w:sz w:val="24"/>
                <w:szCs w:val="24"/>
              </w:rPr>
              <w:t>8</w:t>
            </w:r>
            <w:proofErr w:type="gramEnd"/>
            <w:r w:rsidR="00AE2F2C" w:rsidRPr="00AE2F2C">
              <w:rPr>
                <w:rFonts w:ascii="Arial" w:hAnsi="Arial" w:cs="Arial"/>
                <w:sz w:val="24"/>
                <w:szCs w:val="24"/>
              </w:rPr>
              <w:t xml:space="preserve"> canais 1080P FULL HD</w:t>
            </w:r>
            <w:r w:rsidR="00AE2F2C" w:rsidRPr="00AE2F2C">
              <w:rPr>
                <w:rFonts w:ascii="Arial" w:hAnsi="Arial" w:cs="Arial"/>
                <w:color w:val="0D0D0D"/>
                <w:sz w:val="24"/>
                <w:szCs w:val="24"/>
                <w:shd w:val="clear" w:color="auto" w:fill="FFFFFF"/>
              </w:rPr>
              <w:t xml:space="preserve"> </w:t>
            </w:r>
            <w:r w:rsidR="00AE2F2C" w:rsidRPr="00AE2F2C">
              <w:rPr>
                <w:rFonts w:ascii="Arial" w:hAnsi="Arial" w:cs="Arial"/>
                <w:sz w:val="24"/>
                <w:szCs w:val="24"/>
              </w:rPr>
              <w:t>para gravar e armazenar imagens capturadas através das câmeras de vídeo instaladas no prédio da Câmara de Vereadores</w:t>
            </w:r>
          </w:p>
        </w:tc>
      </w:tr>
      <w:tr w:rsidR="00A91739" w:rsidRPr="00AE2F2C" w:rsidTr="00A9203A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AE2F2C" w:rsidRDefault="00A91739" w:rsidP="00A9203A">
            <w:pPr>
              <w:pStyle w:val="Normal1"/>
              <w:rPr>
                <w:rFonts w:ascii="Arial" w:hAnsi="Arial" w:cs="Arial"/>
                <w:bCs/>
                <w:sz w:val="24"/>
                <w:szCs w:val="24"/>
              </w:rPr>
            </w:pPr>
            <w:r w:rsidRPr="00AE2F2C">
              <w:rPr>
                <w:rFonts w:ascii="Arial" w:hAnsi="Arial" w:cs="Arial"/>
                <w:b/>
                <w:sz w:val="24"/>
                <w:szCs w:val="24"/>
              </w:rPr>
              <w:t xml:space="preserve">Data: </w:t>
            </w:r>
            <w:r w:rsidR="00AE2F2C" w:rsidRPr="00AE2F2C">
              <w:rPr>
                <w:rFonts w:ascii="Arial" w:hAnsi="Arial" w:cs="Arial"/>
                <w:bCs/>
                <w:sz w:val="24"/>
                <w:szCs w:val="24"/>
              </w:rPr>
              <w:t>27</w:t>
            </w:r>
            <w:r w:rsidR="00536F41" w:rsidRPr="00AE2F2C">
              <w:rPr>
                <w:rFonts w:ascii="Arial" w:hAnsi="Arial" w:cs="Arial"/>
                <w:bCs/>
                <w:sz w:val="24"/>
                <w:szCs w:val="24"/>
              </w:rPr>
              <w:t>/02</w:t>
            </w:r>
            <w:r w:rsidRPr="00AE2F2C">
              <w:rPr>
                <w:rFonts w:ascii="Arial" w:hAnsi="Arial" w:cs="Arial"/>
                <w:bCs/>
                <w:sz w:val="24"/>
                <w:szCs w:val="24"/>
              </w:rPr>
              <w:t>/2025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AE2F2C" w:rsidRDefault="00A91739" w:rsidP="00102FFF">
            <w:pPr>
              <w:pStyle w:val="Normal1"/>
              <w:rPr>
                <w:rFonts w:ascii="Arial" w:hAnsi="Arial" w:cs="Arial"/>
                <w:sz w:val="24"/>
                <w:szCs w:val="24"/>
              </w:rPr>
            </w:pPr>
            <w:r w:rsidRPr="00AE2F2C">
              <w:rPr>
                <w:rFonts w:ascii="Arial" w:hAnsi="Arial" w:cs="Arial"/>
                <w:b/>
                <w:sz w:val="24"/>
                <w:szCs w:val="24"/>
              </w:rPr>
              <w:t>Prazo:</w:t>
            </w:r>
            <w:r w:rsidRPr="00AE2F2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A91739" w:rsidRPr="00AE2F2C" w:rsidTr="00A9203A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2F2C" w:rsidRPr="00AE2F2C" w:rsidRDefault="00A91739" w:rsidP="00AE2F2C">
            <w:pPr>
              <w:pStyle w:val="Default"/>
              <w:rPr>
                <w:rFonts w:cs="Arial"/>
                <w:color w:val="0D0D0D"/>
                <w:szCs w:val="24"/>
                <w:shd w:val="clear" w:color="auto" w:fill="FFFFFF"/>
              </w:rPr>
            </w:pPr>
            <w:r w:rsidRPr="00AE2F2C">
              <w:rPr>
                <w:rFonts w:cs="Arial"/>
                <w:b/>
                <w:bCs/>
                <w:szCs w:val="24"/>
              </w:rPr>
              <w:t xml:space="preserve">VALOR TOTAL: </w:t>
            </w:r>
            <w:r w:rsidR="00AE2F2C" w:rsidRPr="00AE2F2C">
              <w:rPr>
                <w:rFonts w:cs="Arial"/>
                <w:color w:val="0D0D0D"/>
                <w:szCs w:val="24"/>
                <w:shd w:val="clear" w:color="auto" w:fill="FFFFFF"/>
              </w:rPr>
              <w:t>R$ 990,00 (novecentos e noventa reais)</w:t>
            </w:r>
          </w:p>
          <w:p w:rsidR="00A91739" w:rsidRPr="00AE2F2C" w:rsidRDefault="00A91739" w:rsidP="00AE2F2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AE2F2C" w:rsidRDefault="00A91739" w:rsidP="00A9203A">
            <w:pPr>
              <w:pStyle w:val="Default"/>
              <w:rPr>
                <w:rFonts w:cs="Arial"/>
                <w:szCs w:val="24"/>
              </w:rPr>
            </w:pPr>
            <w:r w:rsidRPr="00AE2F2C">
              <w:rPr>
                <w:rFonts w:cs="Arial"/>
                <w:b/>
                <w:szCs w:val="24"/>
              </w:rPr>
              <w:t>Fund. Legal:</w:t>
            </w:r>
            <w:r w:rsidRPr="00AE2F2C">
              <w:rPr>
                <w:rFonts w:cs="Arial"/>
                <w:szCs w:val="24"/>
              </w:rPr>
              <w:t xml:space="preserve"> Art. 75, inciso II, da Lei Federal 14.133/</w:t>
            </w:r>
            <w:proofErr w:type="gramStart"/>
            <w:r w:rsidRPr="00AE2F2C">
              <w:rPr>
                <w:rFonts w:cs="Arial"/>
                <w:szCs w:val="24"/>
              </w:rPr>
              <w:t>2021</w:t>
            </w:r>
            <w:proofErr w:type="gramEnd"/>
          </w:p>
        </w:tc>
      </w:tr>
    </w:tbl>
    <w:p w:rsidR="00361B8B" w:rsidRPr="00AE2F2C" w:rsidRDefault="00361B8B">
      <w:pPr>
        <w:rPr>
          <w:rFonts w:ascii="Arial" w:hAnsi="Arial" w:cs="Arial"/>
          <w:sz w:val="24"/>
          <w:szCs w:val="24"/>
        </w:rPr>
      </w:pPr>
    </w:p>
    <w:p w:rsidR="00CE2CFF" w:rsidRPr="00AE2F2C" w:rsidRDefault="00CE2CFF">
      <w:pPr>
        <w:rPr>
          <w:rFonts w:ascii="Arial" w:hAnsi="Arial" w:cs="Arial"/>
          <w:sz w:val="24"/>
          <w:szCs w:val="24"/>
        </w:rPr>
      </w:pPr>
    </w:p>
    <w:p w:rsidR="00CE2CFF" w:rsidRPr="00AE2F2C" w:rsidRDefault="00CE2CFF">
      <w:pPr>
        <w:rPr>
          <w:rFonts w:ascii="Arial" w:hAnsi="Arial" w:cs="Arial"/>
          <w:sz w:val="24"/>
          <w:szCs w:val="24"/>
        </w:rPr>
      </w:pPr>
    </w:p>
    <w:p w:rsidR="00CE2CFF" w:rsidRPr="00AE2F2C" w:rsidRDefault="00CE2CFF" w:rsidP="00CE2CFF">
      <w:pPr>
        <w:jc w:val="center"/>
        <w:rPr>
          <w:rFonts w:ascii="Arial" w:hAnsi="Arial" w:cs="Arial"/>
          <w:b/>
          <w:sz w:val="24"/>
          <w:szCs w:val="24"/>
        </w:rPr>
      </w:pPr>
      <w:r w:rsidRPr="00AE2F2C">
        <w:rPr>
          <w:rFonts w:ascii="Arial" w:hAnsi="Arial" w:cs="Arial"/>
          <w:b/>
          <w:sz w:val="24"/>
          <w:szCs w:val="24"/>
        </w:rPr>
        <w:t>VEREADORA SILVANA DE CARLI</w:t>
      </w:r>
    </w:p>
    <w:p w:rsidR="00CE2CFF" w:rsidRPr="00AE2F2C" w:rsidRDefault="00CE2CFF" w:rsidP="00CE2CFF">
      <w:pPr>
        <w:jc w:val="center"/>
        <w:rPr>
          <w:rFonts w:ascii="Arial" w:hAnsi="Arial" w:cs="Arial"/>
          <w:sz w:val="24"/>
          <w:szCs w:val="24"/>
        </w:rPr>
      </w:pPr>
      <w:r w:rsidRPr="00AE2F2C">
        <w:rPr>
          <w:rFonts w:ascii="Arial" w:hAnsi="Arial" w:cs="Arial"/>
          <w:sz w:val="24"/>
          <w:szCs w:val="24"/>
        </w:rPr>
        <w:t>Presidente</w:t>
      </w:r>
      <w:bookmarkStart w:id="0" w:name="_GoBack"/>
      <w:bookmarkEnd w:id="0"/>
    </w:p>
    <w:sectPr w:rsidR="00CE2CFF" w:rsidRPr="00AE2F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Arial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21A"/>
    <w:rsid w:val="00007E6A"/>
    <w:rsid w:val="00102FFF"/>
    <w:rsid w:val="00361B8B"/>
    <w:rsid w:val="00374624"/>
    <w:rsid w:val="00536F41"/>
    <w:rsid w:val="0072518B"/>
    <w:rsid w:val="007C5166"/>
    <w:rsid w:val="00A02511"/>
    <w:rsid w:val="00A91739"/>
    <w:rsid w:val="00AE2F2C"/>
    <w:rsid w:val="00B5721A"/>
    <w:rsid w:val="00BD5858"/>
    <w:rsid w:val="00C75F0D"/>
    <w:rsid w:val="00C77E6A"/>
    <w:rsid w:val="00CE2CFF"/>
    <w:rsid w:val="00FA5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739"/>
    <w:pPr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qFormat/>
    <w:rsid w:val="00A91739"/>
    <w:pPr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qFormat/>
    <w:rsid w:val="00A91739"/>
    <w:pPr>
      <w:spacing w:after="0" w:line="240" w:lineRule="auto"/>
      <w:textAlignment w:val="baseline"/>
    </w:pPr>
    <w:rPr>
      <w:rFonts w:ascii="Arial" w:eastAsia="Times New Roman" w:hAnsi="Arial" w:cs="Times New Roman"/>
      <w:color w:val="000000"/>
      <w:sz w:val="24"/>
      <w:szCs w:val="20"/>
      <w:lang w:eastAsia="pt-BR"/>
    </w:rPr>
  </w:style>
  <w:style w:type="character" w:customStyle="1" w:styleId="fontstyle01">
    <w:name w:val="fontstyle01"/>
    <w:basedOn w:val="Fontepargpadro"/>
    <w:rsid w:val="007C5166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7C5166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739"/>
    <w:pPr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qFormat/>
    <w:rsid w:val="00A91739"/>
    <w:pPr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qFormat/>
    <w:rsid w:val="00A91739"/>
    <w:pPr>
      <w:spacing w:after="0" w:line="240" w:lineRule="auto"/>
      <w:textAlignment w:val="baseline"/>
    </w:pPr>
    <w:rPr>
      <w:rFonts w:ascii="Arial" w:eastAsia="Times New Roman" w:hAnsi="Arial" w:cs="Times New Roman"/>
      <w:color w:val="000000"/>
      <w:sz w:val="24"/>
      <w:szCs w:val="20"/>
      <w:lang w:eastAsia="pt-BR"/>
    </w:rPr>
  </w:style>
  <w:style w:type="character" w:customStyle="1" w:styleId="fontstyle01">
    <w:name w:val="fontstyle01"/>
    <w:basedOn w:val="Fontepargpadro"/>
    <w:rsid w:val="007C5166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7C5166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86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2025-02-21T20:16:00Z</cp:lastPrinted>
  <dcterms:created xsi:type="dcterms:W3CDTF">2025-01-08T17:42:00Z</dcterms:created>
  <dcterms:modified xsi:type="dcterms:W3CDTF">2025-02-26T17:50:00Z</dcterms:modified>
</cp:coreProperties>
</file>