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08803" w14:textId="59E9E6AE" w:rsidR="007843D9" w:rsidRPr="007843D9" w:rsidRDefault="007843D9" w:rsidP="007843D9">
      <w:pPr>
        <w:pStyle w:val="SemEspaamento"/>
        <w:jc w:val="center"/>
        <w:rPr>
          <w:rFonts w:ascii="Arial" w:hAnsi="Arial" w:cs="Arial"/>
          <w:b/>
          <w:bCs/>
          <w:sz w:val="20"/>
          <w:szCs w:val="20"/>
        </w:rPr>
      </w:pPr>
      <w:r w:rsidRPr="007843D9">
        <w:rPr>
          <w:rFonts w:ascii="Arial" w:hAnsi="Arial" w:cs="Arial"/>
          <w:b/>
          <w:bCs/>
          <w:sz w:val="20"/>
          <w:szCs w:val="20"/>
        </w:rPr>
        <w:t>DEPARTAMENTO DE LICITAÇÃO</w:t>
      </w:r>
    </w:p>
    <w:p w14:paraId="56E1F7AF" w14:textId="126FB886" w:rsidR="007843D9" w:rsidRDefault="007843D9" w:rsidP="007843D9">
      <w:pPr>
        <w:pStyle w:val="SemEspaamento"/>
        <w:jc w:val="center"/>
        <w:rPr>
          <w:rFonts w:ascii="Arial" w:hAnsi="Arial" w:cs="Arial"/>
          <w:b/>
          <w:bCs/>
          <w:sz w:val="20"/>
          <w:szCs w:val="20"/>
        </w:rPr>
      </w:pPr>
      <w:r w:rsidRPr="007843D9">
        <w:rPr>
          <w:rFonts w:ascii="Arial" w:hAnsi="Arial" w:cs="Arial"/>
          <w:b/>
          <w:bCs/>
          <w:sz w:val="20"/>
          <w:szCs w:val="20"/>
        </w:rPr>
        <w:t>AVISO DE DISPENSA DE LICITAÇÃO 1</w:t>
      </w:r>
      <w:r w:rsidR="00710E0D">
        <w:rPr>
          <w:rFonts w:ascii="Arial" w:hAnsi="Arial" w:cs="Arial"/>
          <w:b/>
          <w:bCs/>
          <w:sz w:val="20"/>
          <w:szCs w:val="20"/>
        </w:rPr>
        <w:t>18</w:t>
      </w:r>
      <w:r w:rsidRPr="007843D9">
        <w:rPr>
          <w:rFonts w:ascii="Arial" w:hAnsi="Arial" w:cs="Arial"/>
          <w:b/>
          <w:bCs/>
          <w:sz w:val="20"/>
          <w:szCs w:val="20"/>
        </w:rPr>
        <w:t>/2023</w:t>
      </w:r>
    </w:p>
    <w:p w14:paraId="11B83FE6" w14:textId="77777777" w:rsidR="007843D9" w:rsidRDefault="007843D9" w:rsidP="007843D9">
      <w:pPr>
        <w:pStyle w:val="SemEspaamento"/>
        <w:jc w:val="center"/>
        <w:rPr>
          <w:rFonts w:ascii="Arial" w:hAnsi="Arial" w:cs="Arial"/>
          <w:b/>
          <w:bCs/>
          <w:sz w:val="20"/>
          <w:szCs w:val="20"/>
        </w:rPr>
      </w:pPr>
    </w:p>
    <w:p w14:paraId="10CD899C" w14:textId="77777777" w:rsidR="00710E0D" w:rsidRDefault="00710E0D" w:rsidP="00710E0D">
      <w:pPr>
        <w:pStyle w:val="SemEspaamento"/>
        <w:rPr>
          <w:rFonts w:ascii="Arial" w:hAnsi="Arial" w:cs="Arial"/>
          <w:b/>
          <w:bCs/>
          <w:sz w:val="20"/>
          <w:szCs w:val="20"/>
        </w:rPr>
      </w:pPr>
      <w:bookmarkStart w:id="0" w:name="_Hlk144820042"/>
    </w:p>
    <w:p w14:paraId="49AE4581" w14:textId="6306A3FA" w:rsidR="00710E0D" w:rsidRPr="00710E0D" w:rsidRDefault="00710E0D" w:rsidP="00710E0D">
      <w:pPr>
        <w:pStyle w:val="SemEspaamento"/>
        <w:rPr>
          <w:rFonts w:ascii="Arial" w:hAnsi="Arial" w:cs="Arial"/>
          <w:b/>
          <w:bCs/>
          <w:sz w:val="20"/>
          <w:szCs w:val="20"/>
        </w:rPr>
      </w:pPr>
      <w:r w:rsidRPr="00710E0D">
        <w:rPr>
          <w:rFonts w:ascii="Arial" w:hAnsi="Arial" w:cs="Arial"/>
          <w:b/>
          <w:bCs/>
          <w:sz w:val="20"/>
          <w:szCs w:val="20"/>
        </w:rPr>
        <w:t xml:space="preserve">AVISO DE DISPENSA DE LICITAÇÃO </w:t>
      </w:r>
    </w:p>
    <w:p w14:paraId="3DAD3896" w14:textId="77777777" w:rsidR="00710E0D" w:rsidRPr="00710E0D" w:rsidRDefault="00710E0D" w:rsidP="00710E0D">
      <w:pPr>
        <w:pStyle w:val="SemEspaamento"/>
        <w:rPr>
          <w:rFonts w:ascii="Arial" w:hAnsi="Arial" w:cs="Arial"/>
          <w:b/>
          <w:bCs/>
          <w:sz w:val="20"/>
          <w:szCs w:val="20"/>
        </w:rPr>
      </w:pPr>
      <w:r w:rsidRPr="00710E0D">
        <w:rPr>
          <w:rFonts w:ascii="Arial" w:hAnsi="Arial" w:cs="Arial"/>
          <w:b/>
          <w:bCs/>
          <w:sz w:val="20"/>
          <w:szCs w:val="20"/>
        </w:rPr>
        <w:t xml:space="preserve">MANIFESTAÇÃO DE INTERESSE DE COMPRA DIRETA </w:t>
      </w:r>
    </w:p>
    <w:p w14:paraId="39609A59" w14:textId="77777777" w:rsidR="00710E0D" w:rsidRPr="00710E0D" w:rsidRDefault="00710E0D" w:rsidP="00710E0D">
      <w:pPr>
        <w:pStyle w:val="SemEspaamento"/>
        <w:rPr>
          <w:rFonts w:ascii="Arial" w:hAnsi="Arial" w:cs="Arial"/>
          <w:b/>
          <w:bCs/>
          <w:sz w:val="20"/>
          <w:szCs w:val="20"/>
        </w:rPr>
      </w:pPr>
      <w:r w:rsidRPr="00710E0D">
        <w:rPr>
          <w:rFonts w:ascii="Arial" w:hAnsi="Arial" w:cs="Arial"/>
          <w:b/>
          <w:bCs/>
          <w:sz w:val="20"/>
          <w:szCs w:val="20"/>
        </w:rPr>
        <w:t>Processo administrativo nº 118/2024</w:t>
      </w:r>
    </w:p>
    <w:p w14:paraId="4A0E2997" w14:textId="77777777" w:rsidR="00710E0D" w:rsidRPr="00710E0D" w:rsidRDefault="00710E0D" w:rsidP="00710E0D">
      <w:pPr>
        <w:pStyle w:val="SemEspaamento"/>
        <w:rPr>
          <w:rFonts w:ascii="Arial" w:hAnsi="Arial" w:cs="Arial"/>
          <w:b/>
          <w:bCs/>
          <w:sz w:val="20"/>
          <w:szCs w:val="20"/>
        </w:rPr>
      </w:pPr>
      <w:r w:rsidRPr="00710E0D">
        <w:rPr>
          <w:rFonts w:ascii="Arial" w:hAnsi="Arial" w:cs="Arial"/>
          <w:b/>
          <w:bCs/>
          <w:sz w:val="20"/>
          <w:szCs w:val="20"/>
        </w:rPr>
        <w:t>Dispensa n° 05/2024</w:t>
      </w:r>
    </w:p>
    <w:p w14:paraId="1C5E56DB" w14:textId="77777777" w:rsidR="00710E0D" w:rsidRPr="00710E0D" w:rsidRDefault="00710E0D" w:rsidP="00710E0D">
      <w:pPr>
        <w:pStyle w:val="SemEspaamento"/>
        <w:jc w:val="both"/>
        <w:rPr>
          <w:rFonts w:ascii="Arial" w:hAnsi="Arial" w:cs="Arial"/>
          <w:b/>
          <w:bCs/>
          <w:sz w:val="20"/>
          <w:szCs w:val="20"/>
        </w:rPr>
      </w:pPr>
    </w:p>
    <w:p w14:paraId="6A36D098" w14:textId="77777777" w:rsidR="00710E0D" w:rsidRPr="00710E0D" w:rsidRDefault="00710E0D" w:rsidP="00710E0D">
      <w:pPr>
        <w:pStyle w:val="SemEspaamento"/>
        <w:jc w:val="both"/>
        <w:rPr>
          <w:rFonts w:ascii="Arial" w:hAnsi="Arial" w:cs="Arial"/>
          <w:b/>
          <w:bCs/>
          <w:sz w:val="20"/>
          <w:szCs w:val="20"/>
        </w:rPr>
      </w:pPr>
      <w:r w:rsidRPr="00710E0D">
        <w:rPr>
          <w:rFonts w:ascii="Arial" w:hAnsi="Arial" w:cs="Arial"/>
          <w:b/>
          <w:bCs/>
          <w:sz w:val="20"/>
          <w:szCs w:val="20"/>
        </w:rPr>
        <w:t xml:space="preserve">O Fundo Municipal de Saúde de São Domingos/GO, torna público aos interessados, que nos termos do art. 75, II, da Lei nº 14.133/2021, estará recebendo de pessoas jurídicas do ramo, por e-mail ou protocolo presencial em sua sede, entre os dias </w:t>
      </w:r>
      <w:r w:rsidRPr="00710E0D">
        <w:rPr>
          <w:rFonts w:ascii="Arial" w:hAnsi="Arial" w:cs="Arial"/>
          <w:b/>
          <w:bCs/>
          <w:sz w:val="20"/>
          <w:szCs w:val="20"/>
          <w:u w:val="single"/>
        </w:rPr>
        <w:t>19/01/2024 ao dia 23/01/2024</w:t>
      </w:r>
      <w:r w:rsidRPr="00710E0D">
        <w:rPr>
          <w:rFonts w:ascii="Arial" w:hAnsi="Arial" w:cs="Arial"/>
          <w:b/>
          <w:bCs/>
          <w:sz w:val="20"/>
          <w:szCs w:val="20"/>
        </w:rPr>
        <w:t xml:space="preserve">, manifestação de interesse e propostas de preços, para dispensa de licitação, pelo menor preço ofertado, para AQUISIÇÃO DE MEDICAMENTOS PARA UM PERÍODO DE 03 (TRÊS) MESES PARA ATENDER AS NECESSIDADES DO SR. FRANCISCO FERREIRA LIMA, conforme especificações e demais elementos constantes no Termo de Referência. </w:t>
      </w:r>
    </w:p>
    <w:p w14:paraId="53ED4A88" w14:textId="77777777" w:rsidR="00710E0D" w:rsidRPr="00710E0D" w:rsidRDefault="00710E0D" w:rsidP="00710E0D">
      <w:pPr>
        <w:pStyle w:val="SemEspaamento"/>
        <w:jc w:val="both"/>
        <w:rPr>
          <w:rFonts w:ascii="Arial" w:hAnsi="Arial" w:cs="Arial"/>
          <w:b/>
          <w:bCs/>
          <w:sz w:val="20"/>
          <w:szCs w:val="20"/>
        </w:rPr>
      </w:pPr>
    </w:p>
    <w:p w14:paraId="51513226" w14:textId="77777777" w:rsidR="00710E0D" w:rsidRPr="00710E0D" w:rsidRDefault="00710E0D" w:rsidP="00710E0D">
      <w:pPr>
        <w:pStyle w:val="SemEspaamento"/>
        <w:jc w:val="both"/>
        <w:rPr>
          <w:rFonts w:ascii="Arial" w:hAnsi="Arial" w:cs="Arial"/>
          <w:b/>
          <w:bCs/>
          <w:sz w:val="20"/>
          <w:szCs w:val="20"/>
        </w:rPr>
      </w:pPr>
      <w:r w:rsidRPr="00710E0D">
        <w:rPr>
          <w:rFonts w:ascii="Arial" w:hAnsi="Arial" w:cs="Arial"/>
          <w:b/>
          <w:bCs/>
          <w:sz w:val="20"/>
          <w:szCs w:val="20"/>
        </w:rPr>
        <w:t xml:space="preserve">A documentação inerente a habilitação jurídica, regularidade fiscal e trabalhista, assim como os de capacidade técnica, deverão ser apresentados após aceitação da cotação de preços e no ato da assinatura do contrato. O Termo de Referência, encontram-se disponível no site: </w:t>
      </w:r>
      <w:hyperlink r:id="rId4" w:history="1">
        <w:r w:rsidRPr="00710E0D">
          <w:rPr>
            <w:rStyle w:val="Hyperlink"/>
            <w:rFonts w:ascii="Arial" w:hAnsi="Arial" w:cs="Arial"/>
            <w:b/>
            <w:bCs/>
            <w:sz w:val="20"/>
            <w:szCs w:val="20"/>
          </w:rPr>
          <w:t>https://saodomingos.centi.com.br</w:t>
        </w:r>
      </w:hyperlink>
      <w:r w:rsidRPr="00710E0D">
        <w:rPr>
          <w:rFonts w:ascii="Arial" w:hAnsi="Arial" w:cs="Arial"/>
          <w:b/>
          <w:bCs/>
          <w:sz w:val="20"/>
          <w:szCs w:val="20"/>
        </w:rPr>
        <w:t xml:space="preserve">, no campo licitações “dispensa”. O e-mail de contato para fins de recebido das propostas é o: </w:t>
      </w:r>
      <w:r w:rsidRPr="00710E0D">
        <w:rPr>
          <w:rFonts w:ascii="Arial" w:hAnsi="Arial" w:cs="Arial"/>
          <w:b/>
          <w:bCs/>
          <w:color w:val="2E74B5" w:themeColor="accent5" w:themeShade="BF"/>
          <w:sz w:val="20"/>
          <w:szCs w:val="20"/>
          <w:u w:val="single"/>
        </w:rPr>
        <w:t>licitacaosd2021@gmail.com.</w:t>
      </w:r>
      <w:r w:rsidRPr="00710E0D">
        <w:rPr>
          <w:rFonts w:ascii="Arial" w:hAnsi="Arial" w:cs="Arial"/>
          <w:b/>
          <w:bCs/>
          <w:color w:val="2E74B5" w:themeColor="accent5" w:themeShade="BF"/>
          <w:sz w:val="20"/>
          <w:szCs w:val="20"/>
        </w:rPr>
        <w:t xml:space="preserve"> </w:t>
      </w:r>
      <w:r w:rsidRPr="00710E0D">
        <w:rPr>
          <w:rFonts w:ascii="Arial" w:hAnsi="Arial" w:cs="Arial"/>
          <w:b/>
          <w:bCs/>
          <w:sz w:val="20"/>
          <w:szCs w:val="20"/>
        </w:rPr>
        <w:t>A contratação será regida pela Lei nº 14.133/2021.</w:t>
      </w:r>
    </w:p>
    <w:p w14:paraId="32FDC77A" w14:textId="77777777" w:rsidR="00710E0D" w:rsidRPr="00710E0D" w:rsidRDefault="00710E0D" w:rsidP="00710E0D">
      <w:pPr>
        <w:pStyle w:val="SemEspaamento"/>
        <w:jc w:val="both"/>
        <w:rPr>
          <w:rFonts w:ascii="Arial" w:hAnsi="Arial" w:cs="Arial"/>
          <w:b/>
          <w:bCs/>
          <w:sz w:val="20"/>
          <w:szCs w:val="20"/>
        </w:rPr>
      </w:pPr>
    </w:p>
    <w:p w14:paraId="4CDA6DD5" w14:textId="77777777" w:rsidR="00710E0D" w:rsidRPr="00710E0D" w:rsidRDefault="00710E0D" w:rsidP="00710E0D">
      <w:pPr>
        <w:pStyle w:val="SemEspaamento"/>
        <w:jc w:val="center"/>
        <w:rPr>
          <w:rFonts w:ascii="Arial" w:hAnsi="Arial" w:cs="Arial"/>
          <w:b/>
          <w:bCs/>
          <w:sz w:val="20"/>
          <w:szCs w:val="20"/>
          <w:lang w:bidi="pt-PT"/>
        </w:rPr>
      </w:pPr>
    </w:p>
    <w:p w14:paraId="72B46E66" w14:textId="77777777" w:rsidR="00710E0D" w:rsidRPr="00710E0D" w:rsidRDefault="00710E0D" w:rsidP="00710E0D">
      <w:pPr>
        <w:pStyle w:val="SemEspaamento"/>
        <w:jc w:val="center"/>
        <w:rPr>
          <w:rFonts w:ascii="Arial" w:hAnsi="Arial" w:cs="Arial"/>
          <w:b/>
          <w:bCs/>
          <w:sz w:val="20"/>
          <w:szCs w:val="20"/>
          <w:lang w:bidi="pt-PT"/>
        </w:rPr>
      </w:pPr>
    </w:p>
    <w:p w14:paraId="0EFC4016" w14:textId="77777777" w:rsidR="00710E0D" w:rsidRPr="00710E0D" w:rsidRDefault="00710E0D" w:rsidP="00710E0D">
      <w:pPr>
        <w:pStyle w:val="SemEspaamento"/>
        <w:rPr>
          <w:rFonts w:ascii="Arial" w:hAnsi="Arial" w:cs="Arial"/>
          <w:b/>
          <w:bCs/>
          <w:sz w:val="20"/>
          <w:szCs w:val="20"/>
          <w:lang w:bidi="pt-PT"/>
        </w:rPr>
      </w:pPr>
      <w:r w:rsidRPr="00710E0D">
        <w:rPr>
          <w:rFonts w:ascii="Arial" w:hAnsi="Arial" w:cs="Arial"/>
          <w:b/>
          <w:bCs/>
          <w:sz w:val="20"/>
          <w:szCs w:val="20"/>
          <w:lang w:bidi="pt-PT"/>
        </w:rPr>
        <w:t>SÃO DOMINGOS-GO,18 de janeiro de 2024.</w:t>
      </w:r>
    </w:p>
    <w:p w14:paraId="7E33375F" w14:textId="77777777" w:rsidR="00710E0D" w:rsidRPr="00710E0D" w:rsidRDefault="00710E0D" w:rsidP="00710E0D">
      <w:pPr>
        <w:pStyle w:val="SemEspaamento"/>
        <w:jc w:val="center"/>
        <w:rPr>
          <w:rFonts w:ascii="Arial" w:hAnsi="Arial" w:cs="Arial"/>
          <w:b/>
          <w:bCs/>
          <w:sz w:val="20"/>
          <w:szCs w:val="20"/>
          <w:lang w:bidi="pt-PT"/>
        </w:rPr>
      </w:pPr>
    </w:p>
    <w:p w14:paraId="0DE03E3C" w14:textId="77777777" w:rsidR="00710E0D" w:rsidRPr="00710E0D" w:rsidRDefault="00710E0D" w:rsidP="00710E0D">
      <w:pPr>
        <w:pStyle w:val="SemEspaamento"/>
        <w:rPr>
          <w:rFonts w:ascii="Arial" w:hAnsi="Arial" w:cs="Arial"/>
          <w:b/>
          <w:bCs/>
          <w:i/>
          <w:iCs/>
          <w:sz w:val="20"/>
          <w:szCs w:val="20"/>
        </w:rPr>
      </w:pPr>
    </w:p>
    <w:p w14:paraId="6EC04E0C" w14:textId="77777777" w:rsidR="00710E0D" w:rsidRPr="00710E0D" w:rsidRDefault="00710E0D" w:rsidP="00710E0D">
      <w:pPr>
        <w:pStyle w:val="SemEspaamento"/>
        <w:rPr>
          <w:rFonts w:ascii="Arial" w:hAnsi="Arial" w:cs="Arial"/>
          <w:b/>
          <w:bCs/>
          <w:i/>
          <w:iCs/>
          <w:sz w:val="20"/>
          <w:szCs w:val="20"/>
        </w:rPr>
      </w:pPr>
    </w:p>
    <w:p w14:paraId="627F22C9" w14:textId="77777777" w:rsidR="00710E0D" w:rsidRPr="00710E0D" w:rsidRDefault="00710E0D" w:rsidP="00710E0D">
      <w:pPr>
        <w:pStyle w:val="SemEspaamento"/>
        <w:rPr>
          <w:rFonts w:ascii="Arial" w:hAnsi="Arial" w:cs="Arial"/>
          <w:b/>
          <w:bCs/>
          <w:sz w:val="20"/>
          <w:szCs w:val="20"/>
        </w:rPr>
      </w:pPr>
    </w:p>
    <w:p w14:paraId="42665FBF" w14:textId="77777777" w:rsidR="00710E0D" w:rsidRPr="00710E0D" w:rsidRDefault="00710E0D" w:rsidP="00710E0D">
      <w:pPr>
        <w:pStyle w:val="SemEspaamento"/>
        <w:rPr>
          <w:rFonts w:ascii="Arial" w:hAnsi="Arial" w:cs="Arial"/>
          <w:b/>
          <w:bCs/>
          <w:sz w:val="20"/>
          <w:szCs w:val="20"/>
        </w:rPr>
      </w:pPr>
    </w:p>
    <w:p w14:paraId="6C73FD59" w14:textId="77777777" w:rsidR="00710E0D" w:rsidRPr="00710E0D" w:rsidRDefault="00710E0D" w:rsidP="00710E0D">
      <w:pPr>
        <w:pStyle w:val="SemEspaamento"/>
        <w:rPr>
          <w:rFonts w:ascii="Arial" w:hAnsi="Arial" w:cs="Arial"/>
          <w:b/>
          <w:bCs/>
          <w:sz w:val="20"/>
          <w:szCs w:val="20"/>
        </w:rPr>
      </w:pPr>
      <w:r w:rsidRPr="00710E0D">
        <w:rPr>
          <w:rFonts w:ascii="Arial" w:hAnsi="Arial" w:cs="Arial"/>
          <w:b/>
          <w:bCs/>
          <w:sz w:val="20"/>
          <w:szCs w:val="20"/>
        </w:rPr>
        <w:t>_______________________________</w:t>
      </w:r>
    </w:p>
    <w:p w14:paraId="38CB2CCE" w14:textId="77777777" w:rsidR="00710E0D" w:rsidRPr="00710E0D" w:rsidRDefault="00710E0D" w:rsidP="00710E0D">
      <w:pPr>
        <w:pStyle w:val="SemEspaamento"/>
        <w:rPr>
          <w:rFonts w:ascii="Arial" w:hAnsi="Arial" w:cs="Arial"/>
          <w:b/>
          <w:bCs/>
          <w:i/>
          <w:iCs/>
          <w:sz w:val="20"/>
          <w:szCs w:val="20"/>
          <w:lang w:bidi="pt-PT"/>
        </w:rPr>
      </w:pPr>
      <w:r w:rsidRPr="00710E0D">
        <w:rPr>
          <w:rFonts w:ascii="Arial" w:hAnsi="Arial" w:cs="Arial"/>
          <w:b/>
          <w:bCs/>
          <w:sz w:val="20"/>
          <w:szCs w:val="20"/>
        </w:rPr>
        <w:t>LUCIANO BARBOSA DE ALMEIDA</w:t>
      </w:r>
    </w:p>
    <w:p w14:paraId="6D6E72B0" w14:textId="65829CD9" w:rsidR="007843D9" w:rsidRPr="007843D9" w:rsidRDefault="00710E0D" w:rsidP="00710E0D">
      <w:pPr>
        <w:pStyle w:val="SemEspaamento"/>
        <w:rPr>
          <w:rFonts w:ascii="Arial" w:hAnsi="Arial" w:cs="Arial"/>
          <w:b/>
          <w:bCs/>
          <w:sz w:val="20"/>
          <w:szCs w:val="20"/>
        </w:rPr>
      </w:pPr>
      <w:r w:rsidRPr="00710E0D">
        <w:rPr>
          <w:rFonts w:ascii="Arial" w:hAnsi="Arial" w:cs="Arial"/>
          <w:b/>
          <w:bCs/>
          <w:sz w:val="20"/>
          <w:szCs w:val="20"/>
          <w:lang w:bidi="pt-PT"/>
        </w:rPr>
        <w:t>Agente de Contratação</w:t>
      </w:r>
      <w:bookmarkEnd w:id="0"/>
    </w:p>
    <w:sectPr w:rsidR="007843D9" w:rsidRPr="007843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3D9"/>
    <w:rsid w:val="002540B3"/>
    <w:rsid w:val="003A21EF"/>
    <w:rsid w:val="00710E0D"/>
    <w:rsid w:val="007843D9"/>
    <w:rsid w:val="00B30065"/>
    <w:rsid w:val="00B443A2"/>
    <w:rsid w:val="00B60529"/>
    <w:rsid w:val="00B66224"/>
    <w:rsid w:val="00D1023F"/>
    <w:rsid w:val="00D47258"/>
    <w:rsid w:val="00E56FEA"/>
    <w:rsid w:val="00EE52E0"/>
    <w:rsid w:val="00F267D6"/>
    <w:rsid w:val="00FD02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7D649"/>
  <w15:chartTrackingRefBased/>
  <w15:docId w15:val="{5289E305-7C52-4FFC-9485-C9BDDB9E6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7843D9"/>
    <w:pPr>
      <w:spacing w:after="0" w:line="240" w:lineRule="auto"/>
    </w:pPr>
  </w:style>
  <w:style w:type="character" w:styleId="Hyperlink">
    <w:name w:val="Hyperlink"/>
    <w:basedOn w:val="Fontepargpadro"/>
    <w:uiPriority w:val="99"/>
    <w:unhideWhenUsed/>
    <w:rsid w:val="007843D9"/>
    <w:rPr>
      <w:color w:val="0563C1" w:themeColor="hyperlink"/>
      <w:u w:val="single"/>
    </w:rPr>
  </w:style>
  <w:style w:type="character" w:styleId="MenoPendente">
    <w:name w:val="Unresolved Mention"/>
    <w:basedOn w:val="Fontepargpadro"/>
    <w:uiPriority w:val="99"/>
    <w:semiHidden/>
    <w:unhideWhenUsed/>
    <w:rsid w:val="007843D9"/>
    <w:rPr>
      <w:color w:val="605E5C"/>
      <w:shd w:val="clear" w:color="auto" w:fill="E1DFDD"/>
    </w:rPr>
  </w:style>
  <w:style w:type="paragraph" w:styleId="Cabealho">
    <w:name w:val="header"/>
    <w:basedOn w:val="Normal"/>
    <w:link w:val="CabealhoChar"/>
    <w:uiPriority w:val="99"/>
    <w:unhideWhenUsed/>
    <w:rsid w:val="002540B3"/>
    <w:pPr>
      <w:tabs>
        <w:tab w:val="center" w:pos="4252"/>
        <w:tab w:val="right" w:pos="8504"/>
      </w:tabs>
      <w:spacing w:after="0" w:line="240" w:lineRule="auto"/>
    </w:pPr>
    <w:rPr>
      <w:rFonts w:ascii="Calibri" w:eastAsia="Calibri" w:hAnsi="Calibri" w:cs="Times New Roman"/>
      <w:kern w:val="0"/>
      <w:sz w:val="24"/>
      <w:szCs w:val="24"/>
      <w14:ligatures w14:val="none"/>
    </w:rPr>
  </w:style>
  <w:style w:type="character" w:customStyle="1" w:styleId="CabealhoChar">
    <w:name w:val="Cabeçalho Char"/>
    <w:basedOn w:val="Fontepargpadro"/>
    <w:link w:val="Cabealho"/>
    <w:uiPriority w:val="99"/>
    <w:rsid w:val="002540B3"/>
    <w:rPr>
      <w:rFonts w:ascii="Calibri" w:eastAsia="Calibri" w:hAnsi="Calibri"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uaranidegoias.go.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225</Words>
  <Characters>1216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dc:creator>
  <cp:keywords/>
  <dc:description/>
  <cp:lastModifiedBy>Bruna</cp:lastModifiedBy>
  <cp:revision>2</cp:revision>
  <dcterms:created xsi:type="dcterms:W3CDTF">2024-01-18T17:52:00Z</dcterms:created>
  <dcterms:modified xsi:type="dcterms:W3CDTF">2024-01-18T17:52:00Z</dcterms:modified>
</cp:coreProperties>
</file>