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7675" w:rsidRPr="00277675" w:rsidRDefault="00277675" w:rsidP="00277675">
      <w:pPr>
        <w:spacing w:after="0" w:line="240" w:lineRule="auto"/>
        <w:jc w:val="center"/>
        <w:rPr>
          <w:rFonts w:ascii="Times New Roman" w:eastAsia="Times New Roman" w:hAnsi="Times New Roman" w:cs="Times New Roman"/>
          <w:color w:val="000000"/>
          <w:sz w:val="27"/>
          <w:szCs w:val="27"/>
          <w:lang w:eastAsia="pt-BR"/>
        </w:rPr>
      </w:pPr>
      <w:r w:rsidRPr="00277675">
        <w:rPr>
          <w:rFonts w:ascii="Arial" w:eastAsia="Times New Roman" w:hAnsi="Arial" w:cs="Arial"/>
          <w:b/>
          <w:bCs/>
          <w:color w:val="000000"/>
          <w:sz w:val="18"/>
          <w:szCs w:val="18"/>
          <w:lang w:eastAsia="pt-BR"/>
        </w:rPr>
        <w:t>TERMO DE REFERÊNCIA</w:t>
      </w:r>
    </w:p>
    <w:p w:rsidR="00277675" w:rsidRPr="00277675" w:rsidRDefault="00277675" w:rsidP="00277675">
      <w:pPr>
        <w:spacing w:after="0" w:line="240" w:lineRule="auto"/>
        <w:jc w:val="center"/>
        <w:rPr>
          <w:rFonts w:ascii="Times New Roman" w:eastAsia="Times New Roman" w:hAnsi="Times New Roman" w:cs="Times New Roman"/>
          <w:color w:val="000000"/>
          <w:sz w:val="27"/>
          <w:szCs w:val="27"/>
          <w:lang w:eastAsia="pt-BR"/>
        </w:rPr>
      </w:pPr>
      <w:r w:rsidRPr="00277675">
        <w:rPr>
          <w:rFonts w:ascii="Times New Roman" w:eastAsia="Times New Roman" w:hAnsi="Times New Roman" w:cs="Times New Roman"/>
          <w:color w:val="000000"/>
          <w:sz w:val="27"/>
          <w:szCs w:val="27"/>
          <w:lang w:eastAsia="pt-BR"/>
        </w:rPr>
        <w:t> </w:t>
      </w:r>
    </w:p>
    <w:p w:rsidR="00277675" w:rsidRPr="00277675" w:rsidRDefault="00277675" w:rsidP="00277675">
      <w:pPr>
        <w:spacing w:after="0" w:line="240" w:lineRule="auto"/>
        <w:jc w:val="both"/>
        <w:rPr>
          <w:rFonts w:ascii="Times New Roman" w:eastAsia="Times New Roman" w:hAnsi="Times New Roman" w:cs="Times New Roman"/>
          <w:color w:val="000000"/>
          <w:sz w:val="27"/>
          <w:szCs w:val="27"/>
          <w:lang w:eastAsia="pt-BR"/>
        </w:rPr>
      </w:pPr>
      <w:r w:rsidRPr="00277675">
        <w:rPr>
          <w:rFonts w:ascii="Times New Roman" w:eastAsia="Times New Roman" w:hAnsi="Times New Roman" w:cs="Times New Roman"/>
          <w:color w:val="000000"/>
          <w:sz w:val="27"/>
          <w:szCs w:val="27"/>
          <w:lang w:eastAsia="pt-BR"/>
        </w:rPr>
        <w:t> </w:t>
      </w:r>
    </w:p>
    <w:tbl>
      <w:tblPr>
        <w:tblW w:w="0" w:type="auto"/>
        <w:tblCellMar>
          <w:top w:w="15" w:type="dxa"/>
          <w:left w:w="15" w:type="dxa"/>
          <w:bottom w:w="15" w:type="dxa"/>
          <w:right w:w="15" w:type="dxa"/>
        </w:tblCellMar>
        <w:tblLook w:val="04A0" w:firstRow="1" w:lastRow="0" w:firstColumn="1" w:lastColumn="0" w:noHBand="0" w:noVBand="1"/>
      </w:tblPr>
      <w:tblGrid>
        <w:gridCol w:w="8488"/>
      </w:tblGrid>
      <w:tr w:rsidR="00277675" w:rsidRPr="00277675" w:rsidTr="00277675">
        <w:trPr>
          <w:trHeight w:val="840"/>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rsidR="00277675" w:rsidRPr="00277675" w:rsidRDefault="00277675" w:rsidP="00277675">
            <w:pPr>
              <w:spacing w:after="0" w:line="240" w:lineRule="auto"/>
              <w:ind w:left="30"/>
              <w:jc w:val="both"/>
              <w:rPr>
                <w:rFonts w:ascii="Times New Roman" w:eastAsia="Times New Roman" w:hAnsi="Times New Roman" w:cs="Times New Roman"/>
                <w:color w:val="000000"/>
                <w:sz w:val="27"/>
                <w:szCs w:val="27"/>
                <w:lang w:eastAsia="pt-BR"/>
              </w:rPr>
            </w:pPr>
            <w:r w:rsidRPr="00277675">
              <w:rPr>
                <w:rFonts w:ascii="Arial" w:eastAsia="Times New Roman" w:hAnsi="Arial" w:cs="Arial"/>
                <w:b/>
                <w:bCs/>
                <w:color w:val="000000"/>
                <w:sz w:val="18"/>
                <w:szCs w:val="18"/>
                <w:lang w:eastAsia="pt-BR"/>
              </w:rPr>
              <w:t xml:space="preserve">OBJETO: </w:t>
            </w:r>
            <w:r w:rsidRPr="00770D46">
              <w:rPr>
                <w:rFonts w:ascii="Arial" w:eastAsia="Times New Roman" w:hAnsi="Arial" w:cs="Arial"/>
                <w:bCs/>
                <w:color w:val="000000"/>
                <w:sz w:val="18"/>
                <w:szCs w:val="18"/>
                <w:lang w:eastAsia="pt-BR"/>
              </w:rPr>
              <w:t xml:space="preserve">Contratação de empresa para fornecimento de </w:t>
            </w:r>
            <w:r w:rsidR="00770D46" w:rsidRPr="00770D46">
              <w:rPr>
                <w:rFonts w:ascii="Arial" w:eastAsia="Times New Roman" w:hAnsi="Arial" w:cs="Arial"/>
                <w:b/>
                <w:bCs/>
                <w:color w:val="000000"/>
                <w:sz w:val="18"/>
                <w:szCs w:val="18"/>
                <w:lang w:eastAsia="pt-BR"/>
              </w:rPr>
              <w:t>Medalhas e Troféus</w:t>
            </w:r>
            <w:r w:rsidRPr="00770D46">
              <w:rPr>
                <w:rFonts w:ascii="Arial" w:eastAsia="Times New Roman" w:hAnsi="Arial" w:cs="Arial"/>
                <w:color w:val="000000"/>
                <w:sz w:val="18"/>
                <w:szCs w:val="18"/>
                <w:lang w:eastAsia="pt-BR"/>
              </w:rPr>
              <w:t xml:space="preserve">, para atender a </w:t>
            </w:r>
            <w:r w:rsidR="00F43C36" w:rsidRPr="00770D46">
              <w:rPr>
                <w:rFonts w:ascii="Arial" w:eastAsia="Times New Roman" w:hAnsi="Arial" w:cs="Arial"/>
                <w:color w:val="000000"/>
                <w:sz w:val="18"/>
                <w:szCs w:val="18"/>
                <w:lang w:eastAsia="pt-BR"/>
              </w:rPr>
              <w:t>Secretaria Municipal dos Esportes</w:t>
            </w:r>
            <w:r w:rsidRPr="00277675">
              <w:rPr>
                <w:rFonts w:ascii="Arial" w:eastAsia="Times New Roman" w:hAnsi="Arial" w:cs="Arial"/>
                <w:color w:val="000000"/>
                <w:sz w:val="18"/>
                <w:szCs w:val="18"/>
                <w:lang w:eastAsia="pt-BR"/>
              </w:rPr>
              <w:t xml:space="preserve"> por um período de </w:t>
            </w:r>
            <w:r w:rsidR="00770D46">
              <w:rPr>
                <w:rFonts w:ascii="Arial" w:eastAsia="Times New Roman" w:hAnsi="Arial" w:cs="Arial"/>
                <w:color w:val="000000"/>
                <w:sz w:val="18"/>
                <w:szCs w:val="18"/>
                <w:lang w:eastAsia="pt-BR"/>
              </w:rPr>
              <w:t>05</w:t>
            </w:r>
            <w:r w:rsidRPr="00277675">
              <w:rPr>
                <w:rFonts w:ascii="Arial" w:eastAsia="Times New Roman" w:hAnsi="Arial" w:cs="Arial"/>
                <w:color w:val="000000"/>
                <w:sz w:val="18"/>
                <w:szCs w:val="18"/>
                <w:lang w:eastAsia="pt-BR"/>
              </w:rPr>
              <w:t xml:space="preserve"> (</w:t>
            </w:r>
            <w:r w:rsidR="00770D46">
              <w:rPr>
                <w:rFonts w:ascii="Arial" w:eastAsia="Times New Roman" w:hAnsi="Arial" w:cs="Arial"/>
                <w:color w:val="000000"/>
                <w:sz w:val="18"/>
                <w:szCs w:val="18"/>
                <w:lang w:eastAsia="pt-BR"/>
              </w:rPr>
              <w:t>cinco</w:t>
            </w:r>
            <w:r w:rsidRPr="00277675">
              <w:rPr>
                <w:rFonts w:ascii="Arial" w:eastAsia="Times New Roman" w:hAnsi="Arial" w:cs="Arial"/>
                <w:color w:val="000000"/>
                <w:sz w:val="18"/>
                <w:szCs w:val="18"/>
                <w:lang w:eastAsia="pt-BR"/>
              </w:rPr>
              <w:t>) meses, conforme condições e especificações estabelecidas neste Termo de Referência e seus Anexos, via compra direta.</w:t>
            </w:r>
          </w:p>
        </w:tc>
      </w:tr>
    </w:tbl>
    <w:p w:rsidR="00277675" w:rsidRPr="00277675" w:rsidRDefault="00277675" w:rsidP="00277675">
      <w:pPr>
        <w:spacing w:after="0" w:line="240" w:lineRule="auto"/>
        <w:jc w:val="center"/>
        <w:rPr>
          <w:rFonts w:ascii="Times New Roman" w:eastAsia="Times New Roman" w:hAnsi="Times New Roman" w:cs="Times New Roman"/>
          <w:color w:val="000000"/>
          <w:sz w:val="27"/>
          <w:szCs w:val="27"/>
          <w:lang w:eastAsia="pt-BR"/>
        </w:rPr>
      </w:pPr>
      <w:r w:rsidRPr="00277675">
        <w:rPr>
          <w:rFonts w:ascii="Times New Roman" w:eastAsia="Times New Roman" w:hAnsi="Times New Roman" w:cs="Times New Roman"/>
          <w:color w:val="000000"/>
          <w:sz w:val="27"/>
          <w:szCs w:val="27"/>
          <w:lang w:eastAsia="pt-BR"/>
        </w:rPr>
        <w:t> </w:t>
      </w:r>
    </w:p>
    <w:p w:rsidR="00277675" w:rsidRPr="00277675" w:rsidRDefault="00277675" w:rsidP="00277675">
      <w:pPr>
        <w:spacing w:after="0" w:line="240" w:lineRule="auto"/>
        <w:jc w:val="center"/>
        <w:rPr>
          <w:rFonts w:ascii="Times New Roman" w:eastAsia="Times New Roman" w:hAnsi="Times New Roman" w:cs="Times New Roman"/>
          <w:color w:val="000000"/>
          <w:sz w:val="27"/>
          <w:szCs w:val="27"/>
          <w:lang w:eastAsia="pt-BR"/>
        </w:rPr>
      </w:pPr>
      <w:r w:rsidRPr="00277675">
        <w:rPr>
          <w:rFonts w:ascii="Times New Roman" w:eastAsia="Times New Roman" w:hAnsi="Times New Roman" w:cs="Times New Roman"/>
          <w:color w:val="000000"/>
          <w:sz w:val="27"/>
          <w:szCs w:val="27"/>
          <w:lang w:eastAsia="pt-BR"/>
        </w:rPr>
        <w:t> </w:t>
      </w:r>
    </w:p>
    <w:tbl>
      <w:tblPr>
        <w:tblW w:w="0" w:type="auto"/>
        <w:tblCellMar>
          <w:top w:w="15" w:type="dxa"/>
          <w:left w:w="15" w:type="dxa"/>
          <w:bottom w:w="15" w:type="dxa"/>
          <w:right w:w="15" w:type="dxa"/>
        </w:tblCellMar>
        <w:tblLook w:val="04A0" w:firstRow="1" w:lastRow="0" w:firstColumn="1" w:lastColumn="0" w:noHBand="0" w:noVBand="1"/>
      </w:tblPr>
      <w:tblGrid>
        <w:gridCol w:w="563"/>
        <w:gridCol w:w="939"/>
        <w:gridCol w:w="3378"/>
        <w:gridCol w:w="3476"/>
      </w:tblGrid>
      <w:tr w:rsidR="00F55D1B" w:rsidRPr="00277675" w:rsidTr="003F2C93">
        <w:trPr>
          <w:trHeight w:val="300"/>
        </w:trPr>
        <w:tc>
          <w:tcPr>
            <w:tcW w:w="563" w:type="dxa"/>
            <w:tcBorders>
              <w:top w:val="single" w:sz="6" w:space="0" w:color="000000"/>
              <w:left w:val="single" w:sz="6" w:space="0" w:color="000000"/>
              <w:bottom w:val="single" w:sz="6" w:space="0" w:color="000000"/>
              <w:right w:val="single" w:sz="6" w:space="0" w:color="000000"/>
            </w:tcBorders>
            <w:shd w:val="clear" w:color="auto" w:fill="D9D9D9"/>
            <w:tcMar>
              <w:top w:w="0" w:type="dxa"/>
              <w:left w:w="75" w:type="dxa"/>
              <w:bottom w:w="0" w:type="dxa"/>
              <w:right w:w="75" w:type="dxa"/>
            </w:tcMar>
            <w:vAlign w:val="center"/>
            <w:hideMark/>
          </w:tcPr>
          <w:p w:rsidR="00F55D1B" w:rsidRPr="00277675" w:rsidRDefault="00F55D1B" w:rsidP="00277675">
            <w:pPr>
              <w:spacing w:after="0" w:line="240" w:lineRule="auto"/>
              <w:jc w:val="center"/>
              <w:rPr>
                <w:rFonts w:ascii="Times New Roman" w:eastAsia="Times New Roman" w:hAnsi="Times New Roman" w:cs="Times New Roman"/>
                <w:color w:val="000000"/>
                <w:sz w:val="27"/>
                <w:szCs w:val="27"/>
                <w:lang w:eastAsia="pt-BR"/>
              </w:rPr>
            </w:pPr>
            <w:bookmarkStart w:id="0" w:name="_Hlk141111475"/>
            <w:bookmarkStart w:id="1" w:name="_GoBack"/>
            <w:r w:rsidRPr="00277675">
              <w:rPr>
                <w:rFonts w:ascii="Arial" w:eastAsia="Times New Roman" w:hAnsi="Arial" w:cs="Arial"/>
                <w:b/>
                <w:bCs/>
                <w:color w:val="000000"/>
                <w:sz w:val="20"/>
                <w:szCs w:val="20"/>
                <w:lang w:eastAsia="pt-BR"/>
              </w:rPr>
              <w:t>Item</w:t>
            </w:r>
          </w:p>
        </w:tc>
        <w:tc>
          <w:tcPr>
            <w:tcW w:w="939" w:type="dxa"/>
            <w:tcBorders>
              <w:top w:val="single" w:sz="6" w:space="0" w:color="000000"/>
              <w:left w:val="nil"/>
              <w:bottom w:val="single" w:sz="6" w:space="0" w:color="000000"/>
              <w:right w:val="single" w:sz="6" w:space="0" w:color="000000"/>
            </w:tcBorders>
            <w:shd w:val="clear" w:color="auto" w:fill="D9D9D9"/>
            <w:tcMar>
              <w:top w:w="0" w:type="dxa"/>
              <w:left w:w="75" w:type="dxa"/>
              <w:bottom w:w="0" w:type="dxa"/>
              <w:right w:w="75" w:type="dxa"/>
            </w:tcMar>
            <w:vAlign w:val="center"/>
            <w:hideMark/>
          </w:tcPr>
          <w:p w:rsidR="00F55D1B" w:rsidRPr="00277675" w:rsidRDefault="00F55D1B" w:rsidP="00277675">
            <w:pPr>
              <w:spacing w:after="0" w:line="240" w:lineRule="auto"/>
              <w:jc w:val="center"/>
              <w:rPr>
                <w:rFonts w:ascii="Times New Roman" w:eastAsia="Times New Roman" w:hAnsi="Times New Roman" w:cs="Times New Roman"/>
                <w:color w:val="000000"/>
                <w:sz w:val="27"/>
                <w:szCs w:val="27"/>
                <w:lang w:eastAsia="pt-BR"/>
              </w:rPr>
            </w:pPr>
            <w:r w:rsidRPr="00277675">
              <w:rPr>
                <w:rFonts w:ascii="Arial" w:eastAsia="Times New Roman" w:hAnsi="Arial" w:cs="Arial"/>
                <w:b/>
                <w:bCs/>
                <w:color w:val="000000"/>
                <w:sz w:val="20"/>
                <w:szCs w:val="20"/>
                <w:lang w:eastAsia="pt-BR"/>
              </w:rPr>
              <w:t>Unidade</w:t>
            </w:r>
          </w:p>
        </w:tc>
        <w:tc>
          <w:tcPr>
            <w:tcW w:w="3378" w:type="dxa"/>
            <w:tcBorders>
              <w:top w:val="single" w:sz="6" w:space="0" w:color="000000"/>
              <w:left w:val="nil"/>
              <w:bottom w:val="single" w:sz="6" w:space="0" w:color="000000"/>
              <w:right w:val="single" w:sz="6" w:space="0" w:color="000000"/>
            </w:tcBorders>
            <w:shd w:val="clear" w:color="auto" w:fill="D9D9D9"/>
            <w:tcMar>
              <w:top w:w="0" w:type="dxa"/>
              <w:left w:w="75" w:type="dxa"/>
              <w:bottom w:w="0" w:type="dxa"/>
              <w:right w:w="75" w:type="dxa"/>
            </w:tcMar>
            <w:vAlign w:val="center"/>
            <w:hideMark/>
          </w:tcPr>
          <w:p w:rsidR="00F55D1B" w:rsidRPr="00277675" w:rsidRDefault="00F55D1B" w:rsidP="00277675">
            <w:pPr>
              <w:spacing w:after="0" w:line="240" w:lineRule="auto"/>
              <w:jc w:val="center"/>
              <w:rPr>
                <w:rFonts w:ascii="Times New Roman" w:eastAsia="Times New Roman" w:hAnsi="Times New Roman" w:cs="Times New Roman"/>
                <w:color w:val="000000"/>
                <w:sz w:val="27"/>
                <w:szCs w:val="27"/>
                <w:lang w:eastAsia="pt-BR"/>
              </w:rPr>
            </w:pPr>
            <w:r w:rsidRPr="00277675">
              <w:rPr>
                <w:rFonts w:ascii="Arial" w:eastAsia="Times New Roman" w:hAnsi="Arial" w:cs="Arial"/>
                <w:b/>
                <w:bCs/>
                <w:color w:val="000000"/>
                <w:sz w:val="20"/>
                <w:szCs w:val="20"/>
                <w:lang w:eastAsia="pt-BR"/>
              </w:rPr>
              <w:t>Especificação</w:t>
            </w:r>
          </w:p>
        </w:tc>
        <w:tc>
          <w:tcPr>
            <w:tcW w:w="3476" w:type="dxa"/>
            <w:tcBorders>
              <w:top w:val="single" w:sz="6" w:space="0" w:color="000000"/>
              <w:left w:val="nil"/>
              <w:bottom w:val="single" w:sz="6" w:space="0" w:color="000000"/>
              <w:right w:val="single" w:sz="6" w:space="0" w:color="000000"/>
            </w:tcBorders>
            <w:shd w:val="clear" w:color="auto" w:fill="D9D9D9"/>
            <w:tcMar>
              <w:top w:w="0" w:type="dxa"/>
              <w:left w:w="75" w:type="dxa"/>
              <w:bottom w:w="0" w:type="dxa"/>
              <w:right w:w="75" w:type="dxa"/>
            </w:tcMar>
            <w:vAlign w:val="center"/>
            <w:hideMark/>
          </w:tcPr>
          <w:p w:rsidR="00F55D1B" w:rsidRPr="00277675" w:rsidRDefault="00F55D1B" w:rsidP="00277675">
            <w:pPr>
              <w:spacing w:after="0" w:line="240" w:lineRule="auto"/>
              <w:jc w:val="center"/>
              <w:rPr>
                <w:rFonts w:ascii="Times New Roman" w:eastAsia="Times New Roman" w:hAnsi="Times New Roman" w:cs="Times New Roman"/>
                <w:color w:val="000000"/>
                <w:sz w:val="27"/>
                <w:szCs w:val="27"/>
                <w:lang w:eastAsia="pt-BR"/>
              </w:rPr>
            </w:pPr>
            <w:r w:rsidRPr="00277675">
              <w:rPr>
                <w:rFonts w:ascii="Arial" w:eastAsia="Times New Roman" w:hAnsi="Arial" w:cs="Arial"/>
                <w:b/>
                <w:bCs/>
                <w:color w:val="000000"/>
                <w:sz w:val="20"/>
                <w:szCs w:val="20"/>
                <w:lang w:eastAsia="pt-BR"/>
              </w:rPr>
              <w:t>Quantidade</w:t>
            </w:r>
          </w:p>
        </w:tc>
      </w:tr>
      <w:tr w:rsidR="00F55D1B" w:rsidRPr="00770D46" w:rsidTr="003F2C93">
        <w:trPr>
          <w:trHeight w:val="480"/>
        </w:trPr>
        <w:tc>
          <w:tcPr>
            <w:tcW w:w="563" w:type="dxa"/>
            <w:tcBorders>
              <w:top w:val="nil"/>
              <w:left w:val="single" w:sz="6" w:space="0" w:color="000000"/>
              <w:bottom w:val="single" w:sz="6" w:space="0" w:color="000000"/>
              <w:right w:val="single" w:sz="6" w:space="0" w:color="000000"/>
            </w:tcBorders>
            <w:shd w:val="clear" w:color="auto" w:fill="F2F2F2"/>
            <w:noWrap/>
            <w:tcMar>
              <w:top w:w="0" w:type="dxa"/>
              <w:left w:w="75" w:type="dxa"/>
              <w:bottom w:w="0" w:type="dxa"/>
              <w:right w:w="75" w:type="dxa"/>
            </w:tcMar>
            <w:vAlign w:val="center"/>
            <w:hideMark/>
          </w:tcPr>
          <w:p w:rsidR="00F55D1B" w:rsidRPr="00770D46" w:rsidRDefault="00F55D1B" w:rsidP="00F55D1B">
            <w:pPr>
              <w:spacing w:after="0" w:line="240" w:lineRule="auto"/>
              <w:ind w:left="30"/>
              <w:jc w:val="center"/>
              <w:rPr>
                <w:rFonts w:ascii="Arial" w:eastAsia="Times New Roman" w:hAnsi="Arial" w:cs="Arial"/>
                <w:bCs/>
                <w:color w:val="000000"/>
                <w:sz w:val="18"/>
                <w:szCs w:val="18"/>
                <w:lang w:eastAsia="pt-BR"/>
              </w:rPr>
            </w:pPr>
            <w:r w:rsidRPr="00770D46">
              <w:rPr>
                <w:rFonts w:ascii="Arial" w:eastAsia="Times New Roman" w:hAnsi="Arial" w:cs="Arial"/>
                <w:bCs/>
                <w:color w:val="000000"/>
                <w:sz w:val="18"/>
                <w:szCs w:val="18"/>
                <w:lang w:eastAsia="pt-BR"/>
              </w:rPr>
              <w:t>1</w:t>
            </w:r>
          </w:p>
        </w:tc>
        <w:tc>
          <w:tcPr>
            <w:tcW w:w="939"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rsidR="00F55D1B" w:rsidRPr="00770D46" w:rsidRDefault="00F55D1B" w:rsidP="00F55D1B">
            <w:pPr>
              <w:spacing w:after="0" w:line="240" w:lineRule="auto"/>
              <w:ind w:left="30"/>
              <w:jc w:val="center"/>
              <w:rPr>
                <w:rFonts w:ascii="Arial" w:eastAsia="Times New Roman" w:hAnsi="Arial" w:cs="Arial"/>
                <w:bCs/>
                <w:color w:val="000000"/>
                <w:sz w:val="18"/>
                <w:szCs w:val="18"/>
                <w:lang w:eastAsia="pt-BR"/>
              </w:rPr>
            </w:pPr>
            <w:r w:rsidRPr="00770D46">
              <w:rPr>
                <w:rFonts w:ascii="Arial" w:eastAsia="Times New Roman" w:hAnsi="Arial" w:cs="Arial"/>
                <w:bCs/>
                <w:color w:val="000000"/>
                <w:sz w:val="18"/>
                <w:szCs w:val="18"/>
                <w:lang w:eastAsia="pt-BR"/>
              </w:rPr>
              <w:t>UN</w:t>
            </w:r>
          </w:p>
        </w:tc>
        <w:tc>
          <w:tcPr>
            <w:tcW w:w="3378"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rsidR="00F55D1B" w:rsidRPr="00770D46" w:rsidRDefault="00F55D1B" w:rsidP="00F55D1B">
            <w:pPr>
              <w:spacing w:after="0" w:line="240" w:lineRule="auto"/>
              <w:ind w:left="30"/>
              <w:jc w:val="center"/>
              <w:rPr>
                <w:rFonts w:ascii="Arial" w:eastAsia="Times New Roman" w:hAnsi="Arial" w:cs="Arial"/>
                <w:bCs/>
                <w:color w:val="000000"/>
                <w:sz w:val="18"/>
                <w:szCs w:val="18"/>
                <w:lang w:eastAsia="pt-BR"/>
              </w:rPr>
            </w:pPr>
            <w:r w:rsidRPr="00770D46">
              <w:rPr>
                <w:rFonts w:ascii="Arial" w:eastAsia="Times New Roman" w:hAnsi="Arial" w:cs="Arial"/>
                <w:bCs/>
                <w:color w:val="000000"/>
                <w:sz w:val="18"/>
                <w:szCs w:val="18"/>
                <w:lang w:eastAsia="pt-BR"/>
              </w:rPr>
              <w:t>Medalha</w:t>
            </w:r>
            <w:r>
              <w:rPr>
                <w:rFonts w:ascii="Arial" w:eastAsia="Times New Roman" w:hAnsi="Arial" w:cs="Arial"/>
                <w:bCs/>
                <w:color w:val="000000"/>
                <w:sz w:val="18"/>
                <w:szCs w:val="18"/>
                <w:lang w:eastAsia="pt-BR"/>
              </w:rPr>
              <w:t xml:space="preserve"> Metal Ouro</w:t>
            </w:r>
          </w:p>
        </w:tc>
        <w:tc>
          <w:tcPr>
            <w:tcW w:w="3476" w:type="dxa"/>
            <w:tcBorders>
              <w:top w:val="nil"/>
              <w:left w:val="nil"/>
              <w:bottom w:val="single" w:sz="6" w:space="0" w:color="000000"/>
              <w:right w:val="single" w:sz="6" w:space="0" w:color="000000"/>
            </w:tcBorders>
            <w:noWrap/>
            <w:tcMar>
              <w:top w:w="0" w:type="dxa"/>
              <w:left w:w="75" w:type="dxa"/>
              <w:bottom w:w="0" w:type="dxa"/>
              <w:right w:w="75" w:type="dxa"/>
            </w:tcMar>
            <w:vAlign w:val="center"/>
          </w:tcPr>
          <w:p w:rsidR="00F55D1B" w:rsidRPr="00770D46" w:rsidRDefault="00F55D1B" w:rsidP="00F55D1B">
            <w:pPr>
              <w:spacing w:after="0" w:line="240" w:lineRule="auto"/>
              <w:ind w:left="30"/>
              <w:jc w:val="center"/>
              <w:rPr>
                <w:rFonts w:ascii="Arial" w:eastAsia="Times New Roman" w:hAnsi="Arial" w:cs="Arial"/>
                <w:bCs/>
                <w:color w:val="000000"/>
                <w:sz w:val="18"/>
                <w:szCs w:val="18"/>
                <w:lang w:eastAsia="pt-BR"/>
              </w:rPr>
            </w:pPr>
            <w:r>
              <w:rPr>
                <w:rFonts w:ascii="Arial" w:eastAsia="Times New Roman" w:hAnsi="Arial" w:cs="Arial"/>
                <w:bCs/>
                <w:color w:val="000000"/>
                <w:sz w:val="18"/>
                <w:szCs w:val="18"/>
                <w:lang w:eastAsia="pt-BR"/>
              </w:rPr>
              <w:t>500</w:t>
            </w:r>
          </w:p>
        </w:tc>
      </w:tr>
      <w:tr w:rsidR="00F55D1B" w:rsidRPr="00770D46" w:rsidTr="003F2C93">
        <w:trPr>
          <w:trHeight w:val="480"/>
        </w:trPr>
        <w:tc>
          <w:tcPr>
            <w:tcW w:w="563" w:type="dxa"/>
            <w:tcBorders>
              <w:top w:val="nil"/>
              <w:left w:val="single" w:sz="6" w:space="0" w:color="000000"/>
              <w:bottom w:val="single" w:sz="6" w:space="0" w:color="000000"/>
              <w:right w:val="single" w:sz="6" w:space="0" w:color="000000"/>
            </w:tcBorders>
            <w:shd w:val="clear" w:color="auto" w:fill="F2F2F2"/>
            <w:noWrap/>
            <w:tcMar>
              <w:top w:w="0" w:type="dxa"/>
              <w:left w:w="75" w:type="dxa"/>
              <w:bottom w:w="0" w:type="dxa"/>
              <w:right w:w="75" w:type="dxa"/>
            </w:tcMar>
            <w:vAlign w:val="center"/>
            <w:hideMark/>
          </w:tcPr>
          <w:p w:rsidR="00F55D1B" w:rsidRPr="00770D46" w:rsidRDefault="00F55D1B" w:rsidP="00F55D1B">
            <w:pPr>
              <w:spacing w:after="0" w:line="240" w:lineRule="auto"/>
              <w:ind w:left="30"/>
              <w:jc w:val="center"/>
              <w:rPr>
                <w:rFonts w:ascii="Arial" w:eastAsia="Times New Roman" w:hAnsi="Arial" w:cs="Arial"/>
                <w:bCs/>
                <w:color w:val="000000"/>
                <w:sz w:val="18"/>
                <w:szCs w:val="18"/>
                <w:lang w:eastAsia="pt-BR"/>
              </w:rPr>
            </w:pPr>
            <w:r w:rsidRPr="00770D46">
              <w:rPr>
                <w:rFonts w:ascii="Arial" w:eastAsia="Times New Roman" w:hAnsi="Arial" w:cs="Arial"/>
                <w:bCs/>
                <w:color w:val="000000"/>
                <w:sz w:val="18"/>
                <w:szCs w:val="18"/>
                <w:lang w:eastAsia="pt-BR"/>
              </w:rPr>
              <w:t>2</w:t>
            </w:r>
          </w:p>
        </w:tc>
        <w:tc>
          <w:tcPr>
            <w:tcW w:w="939"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rsidR="00F55D1B" w:rsidRPr="00770D46" w:rsidRDefault="00F55D1B" w:rsidP="00F55D1B">
            <w:pPr>
              <w:spacing w:after="0" w:line="240" w:lineRule="auto"/>
              <w:ind w:left="30"/>
              <w:jc w:val="center"/>
              <w:rPr>
                <w:rFonts w:ascii="Arial" w:eastAsia="Times New Roman" w:hAnsi="Arial" w:cs="Arial"/>
                <w:bCs/>
                <w:color w:val="000000"/>
                <w:sz w:val="18"/>
                <w:szCs w:val="18"/>
                <w:lang w:eastAsia="pt-BR"/>
              </w:rPr>
            </w:pPr>
            <w:r w:rsidRPr="00770D46">
              <w:rPr>
                <w:rFonts w:ascii="Arial" w:eastAsia="Times New Roman" w:hAnsi="Arial" w:cs="Arial"/>
                <w:bCs/>
                <w:color w:val="000000"/>
                <w:sz w:val="18"/>
                <w:szCs w:val="18"/>
                <w:lang w:eastAsia="pt-BR"/>
              </w:rPr>
              <w:t>UN</w:t>
            </w:r>
          </w:p>
        </w:tc>
        <w:tc>
          <w:tcPr>
            <w:tcW w:w="3378"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tcPr>
          <w:p w:rsidR="00F55D1B" w:rsidRPr="00770D46" w:rsidRDefault="00F55D1B" w:rsidP="00F55D1B">
            <w:pPr>
              <w:spacing w:after="0" w:line="240" w:lineRule="auto"/>
              <w:ind w:left="30"/>
              <w:jc w:val="center"/>
              <w:rPr>
                <w:rFonts w:ascii="Arial" w:eastAsia="Times New Roman" w:hAnsi="Arial" w:cs="Arial"/>
                <w:bCs/>
                <w:color w:val="000000"/>
                <w:sz w:val="18"/>
                <w:szCs w:val="18"/>
                <w:lang w:eastAsia="pt-BR"/>
              </w:rPr>
            </w:pPr>
            <w:r>
              <w:rPr>
                <w:rFonts w:ascii="Arial" w:eastAsia="Times New Roman" w:hAnsi="Arial" w:cs="Arial"/>
                <w:bCs/>
                <w:color w:val="000000"/>
                <w:sz w:val="18"/>
                <w:szCs w:val="18"/>
                <w:lang w:eastAsia="pt-BR"/>
              </w:rPr>
              <w:t>Medalha Metal Prata</w:t>
            </w:r>
          </w:p>
        </w:tc>
        <w:tc>
          <w:tcPr>
            <w:tcW w:w="3476"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tcPr>
          <w:p w:rsidR="00F55D1B" w:rsidRPr="00770D46" w:rsidRDefault="00F55D1B" w:rsidP="00F55D1B">
            <w:pPr>
              <w:spacing w:after="0" w:line="240" w:lineRule="auto"/>
              <w:ind w:left="30"/>
              <w:jc w:val="center"/>
              <w:rPr>
                <w:rFonts w:ascii="Arial" w:eastAsia="Times New Roman" w:hAnsi="Arial" w:cs="Arial"/>
                <w:bCs/>
                <w:color w:val="000000"/>
                <w:sz w:val="18"/>
                <w:szCs w:val="18"/>
                <w:lang w:eastAsia="pt-BR"/>
              </w:rPr>
            </w:pPr>
            <w:r>
              <w:rPr>
                <w:rFonts w:ascii="Arial" w:eastAsia="Times New Roman" w:hAnsi="Arial" w:cs="Arial"/>
                <w:bCs/>
                <w:color w:val="000000"/>
                <w:sz w:val="18"/>
                <w:szCs w:val="18"/>
                <w:lang w:eastAsia="pt-BR"/>
              </w:rPr>
              <w:t>250</w:t>
            </w:r>
          </w:p>
        </w:tc>
      </w:tr>
      <w:tr w:rsidR="00F55D1B" w:rsidRPr="00770D46" w:rsidTr="003F2C93">
        <w:trPr>
          <w:trHeight w:val="480"/>
        </w:trPr>
        <w:tc>
          <w:tcPr>
            <w:tcW w:w="563" w:type="dxa"/>
            <w:tcBorders>
              <w:top w:val="nil"/>
              <w:left w:val="single" w:sz="6" w:space="0" w:color="000000"/>
              <w:bottom w:val="single" w:sz="6" w:space="0" w:color="000000"/>
              <w:right w:val="single" w:sz="6" w:space="0" w:color="000000"/>
            </w:tcBorders>
            <w:shd w:val="clear" w:color="auto" w:fill="F2F2F2"/>
            <w:noWrap/>
            <w:tcMar>
              <w:top w:w="0" w:type="dxa"/>
              <w:left w:w="75" w:type="dxa"/>
              <w:bottom w:w="0" w:type="dxa"/>
              <w:right w:w="75" w:type="dxa"/>
            </w:tcMar>
            <w:vAlign w:val="center"/>
            <w:hideMark/>
          </w:tcPr>
          <w:p w:rsidR="00F55D1B" w:rsidRPr="00770D46" w:rsidRDefault="00F55D1B" w:rsidP="00F55D1B">
            <w:pPr>
              <w:spacing w:after="0" w:line="240" w:lineRule="auto"/>
              <w:ind w:left="30"/>
              <w:jc w:val="center"/>
              <w:rPr>
                <w:rFonts w:ascii="Arial" w:eastAsia="Times New Roman" w:hAnsi="Arial" w:cs="Arial"/>
                <w:bCs/>
                <w:color w:val="000000"/>
                <w:sz w:val="18"/>
                <w:szCs w:val="18"/>
                <w:lang w:eastAsia="pt-BR"/>
              </w:rPr>
            </w:pPr>
            <w:r w:rsidRPr="00770D46">
              <w:rPr>
                <w:rFonts w:ascii="Arial" w:eastAsia="Times New Roman" w:hAnsi="Arial" w:cs="Arial"/>
                <w:bCs/>
                <w:color w:val="000000"/>
                <w:sz w:val="18"/>
                <w:szCs w:val="18"/>
                <w:lang w:eastAsia="pt-BR"/>
              </w:rPr>
              <w:t>3</w:t>
            </w:r>
          </w:p>
        </w:tc>
        <w:tc>
          <w:tcPr>
            <w:tcW w:w="939"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rsidR="00F55D1B" w:rsidRPr="00770D46" w:rsidRDefault="00F55D1B" w:rsidP="00F55D1B">
            <w:pPr>
              <w:spacing w:after="0" w:line="240" w:lineRule="auto"/>
              <w:ind w:left="30"/>
              <w:jc w:val="center"/>
              <w:rPr>
                <w:rFonts w:ascii="Arial" w:eastAsia="Times New Roman" w:hAnsi="Arial" w:cs="Arial"/>
                <w:bCs/>
                <w:color w:val="000000"/>
                <w:sz w:val="18"/>
                <w:szCs w:val="18"/>
                <w:lang w:eastAsia="pt-BR"/>
              </w:rPr>
            </w:pPr>
            <w:r w:rsidRPr="00770D46">
              <w:rPr>
                <w:rFonts w:ascii="Arial" w:eastAsia="Times New Roman" w:hAnsi="Arial" w:cs="Arial"/>
                <w:bCs/>
                <w:color w:val="000000"/>
                <w:sz w:val="18"/>
                <w:szCs w:val="18"/>
                <w:lang w:eastAsia="pt-BR"/>
              </w:rPr>
              <w:t>UN</w:t>
            </w:r>
          </w:p>
        </w:tc>
        <w:tc>
          <w:tcPr>
            <w:tcW w:w="3378"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tcPr>
          <w:p w:rsidR="00F55D1B" w:rsidRPr="00770D46" w:rsidRDefault="00F55D1B" w:rsidP="00F55D1B">
            <w:pPr>
              <w:spacing w:after="0" w:line="240" w:lineRule="auto"/>
              <w:ind w:left="30"/>
              <w:jc w:val="center"/>
              <w:rPr>
                <w:rFonts w:ascii="Arial" w:eastAsia="Times New Roman" w:hAnsi="Arial" w:cs="Arial"/>
                <w:bCs/>
                <w:color w:val="000000"/>
                <w:sz w:val="18"/>
                <w:szCs w:val="18"/>
                <w:lang w:eastAsia="pt-BR"/>
              </w:rPr>
            </w:pPr>
            <w:r>
              <w:rPr>
                <w:rFonts w:ascii="Arial" w:eastAsia="Times New Roman" w:hAnsi="Arial" w:cs="Arial"/>
                <w:bCs/>
                <w:color w:val="000000"/>
                <w:sz w:val="18"/>
                <w:szCs w:val="18"/>
                <w:lang w:eastAsia="pt-BR"/>
              </w:rPr>
              <w:t>Medalha Metal Bronze</w:t>
            </w:r>
          </w:p>
        </w:tc>
        <w:tc>
          <w:tcPr>
            <w:tcW w:w="3476"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tcPr>
          <w:p w:rsidR="00F55D1B" w:rsidRPr="00770D46" w:rsidRDefault="00F55D1B" w:rsidP="00F55D1B">
            <w:pPr>
              <w:spacing w:after="0" w:line="240" w:lineRule="auto"/>
              <w:ind w:left="30"/>
              <w:jc w:val="center"/>
              <w:rPr>
                <w:rFonts w:ascii="Arial" w:eastAsia="Times New Roman" w:hAnsi="Arial" w:cs="Arial"/>
                <w:bCs/>
                <w:color w:val="000000"/>
                <w:sz w:val="18"/>
                <w:szCs w:val="18"/>
                <w:lang w:eastAsia="pt-BR"/>
              </w:rPr>
            </w:pPr>
            <w:r>
              <w:rPr>
                <w:rFonts w:ascii="Arial" w:eastAsia="Times New Roman" w:hAnsi="Arial" w:cs="Arial"/>
                <w:bCs/>
                <w:color w:val="000000"/>
                <w:sz w:val="18"/>
                <w:szCs w:val="18"/>
                <w:lang w:eastAsia="pt-BR"/>
              </w:rPr>
              <w:t>250</w:t>
            </w:r>
          </w:p>
        </w:tc>
      </w:tr>
      <w:tr w:rsidR="00F55D1B" w:rsidRPr="00770D46" w:rsidTr="003F2C93">
        <w:trPr>
          <w:trHeight w:val="480"/>
        </w:trPr>
        <w:tc>
          <w:tcPr>
            <w:tcW w:w="563" w:type="dxa"/>
            <w:tcBorders>
              <w:top w:val="nil"/>
              <w:left w:val="single" w:sz="6" w:space="0" w:color="000000"/>
              <w:bottom w:val="single" w:sz="6" w:space="0" w:color="000000"/>
              <w:right w:val="single" w:sz="6" w:space="0" w:color="000000"/>
            </w:tcBorders>
            <w:shd w:val="clear" w:color="auto" w:fill="F2F2F2"/>
            <w:noWrap/>
            <w:tcMar>
              <w:top w:w="0" w:type="dxa"/>
              <w:left w:w="75" w:type="dxa"/>
              <w:bottom w:w="0" w:type="dxa"/>
              <w:right w:w="75" w:type="dxa"/>
            </w:tcMar>
            <w:vAlign w:val="center"/>
            <w:hideMark/>
          </w:tcPr>
          <w:p w:rsidR="00F55D1B" w:rsidRPr="00770D46" w:rsidRDefault="00F55D1B" w:rsidP="00F55D1B">
            <w:pPr>
              <w:spacing w:after="0" w:line="240" w:lineRule="auto"/>
              <w:ind w:left="30"/>
              <w:jc w:val="center"/>
              <w:rPr>
                <w:rFonts w:ascii="Arial" w:eastAsia="Times New Roman" w:hAnsi="Arial" w:cs="Arial"/>
                <w:bCs/>
                <w:color w:val="000000"/>
                <w:sz w:val="18"/>
                <w:szCs w:val="18"/>
                <w:lang w:eastAsia="pt-BR"/>
              </w:rPr>
            </w:pPr>
            <w:r w:rsidRPr="00770D46">
              <w:rPr>
                <w:rFonts w:ascii="Arial" w:eastAsia="Times New Roman" w:hAnsi="Arial" w:cs="Arial"/>
                <w:bCs/>
                <w:color w:val="000000"/>
                <w:sz w:val="18"/>
                <w:szCs w:val="18"/>
                <w:lang w:eastAsia="pt-BR"/>
              </w:rPr>
              <w:t>4</w:t>
            </w:r>
          </w:p>
        </w:tc>
        <w:tc>
          <w:tcPr>
            <w:tcW w:w="939"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hideMark/>
          </w:tcPr>
          <w:p w:rsidR="00F55D1B" w:rsidRPr="00770D46" w:rsidRDefault="00F55D1B" w:rsidP="00F55D1B">
            <w:pPr>
              <w:spacing w:after="0" w:line="240" w:lineRule="auto"/>
              <w:ind w:left="30"/>
              <w:jc w:val="center"/>
              <w:rPr>
                <w:rFonts w:ascii="Arial" w:eastAsia="Times New Roman" w:hAnsi="Arial" w:cs="Arial"/>
                <w:bCs/>
                <w:color w:val="000000"/>
                <w:sz w:val="18"/>
                <w:szCs w:val="18"/>
                <w:lang w:eastAsia="pt-BR"/>
              </w:rPr>
            </w:pPr>
            <w:r w:rsidRPr="00770D46">
              <w:rPr>
                <w:rFonts w:ascii="Arial" w:eastAsia="Times New Roman" w:hAnsi="Arial" w:cs="Arial"/>
                <w:bCs/>
                <w:color w:val="000000"/>
                <w:sz w:val="18"/>
                <w:szCs w:val="18"/>
                <w:lang w:eastAsia="pt-BR"/>
              </w:rPr>
              <w:t>UN</w:t>
            </w:r>
          </w:p>
        </w:tc>
        <w:tc>
          <w:tcPr>
            <w:tcW w:w="3378" w:type="dxa"/>
            <w:tcBorders>
              <w:top w:val="nil"/>
              <w:left w:val="nil"/>
              <w:bottom w:val="single" w:sz="6" w:space="0" w:color="000000"/>
              <w:right w:val="single" w:sz="6" w:space="0" w:color="000000"/>
            </w:tcBorders>
            <w:shd w:val="clear" w:color="auto" w:fill="FFFFFF"/>
            <w:tcMar>
              <w:top w:w="0" w:type="dxa"/>
              <w:left w:w="75" w:type="dxa"/>
              <w:bottom w:w="0" w:type="dxa"/>
              <w:right w:w="75" w:type="dxa"/>
            </w:tcMar>
            <w:vAlign w:val="center"/>
          </w:tcPr>
          <w:p w:rsidR="00F55D1B" w:rsidRPr="00770D46" w:rsidRDefault="00F55D1B" w:rsidP="00F55D1B">
            <w:pPr>
              <w:spacing w:after="0" w:line="240" w:lineRule="auto"/>
              <w:ind w:left="30"/>
              <w:jc w:val="center"/>
              <w:rPr>
                <w:rFonts w:ascii="Arial" w:eastAsia="Times New Roman" w:hAnsi="Arial" w:cs="Arial"/>
                <w:bCs/>
                <w:color w:val="000000"/>
                <w:sz w:val="18"/>
                <w:szCs w:val="18"/>
                <w:lang w:eastAsia="pt-BR"/>
              </w:rPr>
            </w:pPr>
            <w:r>
              <w:rPr>
                <w:rFonts w:ascii="Arial" w:eastAsia="Times New Roman" w:hAnsi="Arial" w:cs="Arial"/>
                <w:bCs/>
                <w:color w:val="000000"/>
                <w:sz w:val="18"/>
                <w:szCs w:val="18"/>
                <w:lang w:eastAsia="pt-BR"/>
              </w:rPr>
              <w:t>Troféu</w:t>
            </w:r>
          </w:p>
        </w:tc>
        <w:tc>
          <w:tcPr>
            <w:tcW w:w="3476" w:type="dxa"/>
            <w:tcBorders>
              <w:top w:val="nil"/>
              <w:left w:val="nil"/>
              <w:bottom w:val="single" w:sz="6" w:space="0" w:color="000000"/>
              <w:right w:val="single" w:sz="6" w:space="0" w:color="000000"/>
            </w:tcBorders>
            <w:noWrap/>
            <w:tcMar>
              <w:top w:w="0" w:type="dxa"/>
              <w:left w:w="75" w:type="dxa"/>
              <w:bottom w:w="0" w:type="dxa"/>
              <w:right w:w="75" w:type="dxa"/>
            </w:tcMar>
            <w:vAlign w:val="center"/>
          </w:tcPr>
          <w:p w:rsidR="00F55D1B" w:rsidRPr="00770D46" w:rsidRDefault="00F55D1B" w:rsidP="00F55D1B">
            <w:pPr>
              <w:spacing w:after="0" w:line="240" w:lineRule="auto"/>
              <w:ind w:left="30"/>
              <w:jc w:val="center"/>
              <w:rPr>
                <w:rFonts w:ascii="Arial" w:eastAsia="Times New Roman" w:hAnsi="Arial" w:cs="Arial"/>
                <w:bCs/>
                <w:color w:val="000000"/>
                <w:sz w:val="18"/>
                <w:szCs w:val="18"/>
                <w:lang w:eastAsia="pt-BR"/>
              </w:rPr>
            </w:pPr>
            <w:r>
              <w:rPr>
                <w:rFonts w:ascii="Arial" w:eastAsia="Times New Roman" w:hAnsi="Arial" w:cs="Arial"/>
                <w:bCs/>
                <w:color w:val="000000"/>
                <w:sz w:val="18"/>
                <w:szCs w:val="18"/>
                <w:lang w:eastAsia="pt-BR"/>
              </w:rPr>
              <w:t>500</w:t>
            </w:r>
          </w:p>
        </w:tc>
      </w:tr>
      <w:bookmarkEnd w:id="0"/>
      <w:bookmarkEnd w:id="1"/>
    </w:tbl>
    <w:p w:rsidR="00277675" w:rsidRPr="00770D46" w:rsidRDefault="00277675" w:rsidP="00F55D1B">
      <w:pPr>
        <w:spacing w:after="0" w:line="240" w:lineRule="auto"/>
        <w:ind w:left="30"/>
        <w:jc w:val="center"/>
        <w:rPr>
          <w:rFonts w:ascii="Arial" w:eastAsia="Times New Roman" w:hAnsi="Arial" w:cs="Arial"/>
          <w:bCs/>
          <w:color w:val="000000"/>
          <w:sz w:val="18"/>
          <w:szCs w:val="18"/>
          <w:lang w:eastAsia="pt-BR"/>
        </w:rPr>
      </w:pPr>
    </w:p>
    <w:p w:rsidR="00277675" w:rsidRPr="00277675" w:rsidRDefault="00277675" w:rsidP="00F55D1B">
      <w:pPr>
        <w:spacing w:after="0" w:line="240" w:lineRule="auto"/>
        <w:jc w:val="center"/>
        <w:rPr>
          <w:rFonts w:ascii="Times New Roman" w:eastAsia="Times New Roman" w:hAnsi="Times New Roman" w:cs="Times New Roman"/>
          <w:color w:val="000000"/>
          <w:sz w:val="27"/>
          <w:szCs w:val="27"/>
          <w:lang w:eastAsia="pt-BR"/>
        </w:rPr>
      </w:pPr>
    </w:p>
    <w:p w:rsidR="00277675" w:rsidRPr="00277675" w:rsidRDefault="00277675" w:rsidP="00277675">
      <w:pPr>
        <w:spacing w:after="0" w:line="240" w:lineRule="auto"/>
        <w:rPr>
          <w:rFonts w:ascii="Times New Roman" w:eastAsia="Times New Roman" w:hAnsi="Times New Roman" w:cs="Times New Roman"/>
          <w:color w:val="000000"/>
          <w:sz w:val="27"/>
          <w:szCs w:val="27"/>
          <w:lang w:eastAsia="pt-BR"/>
        </w:rPr>
      </w:pPr>
      <w:r w:rsidRPr="00277675">
        <w:rPr>
          <w:rFonts w:ascii="Times New Roman" w:eastAsia="Times New Roman" w:hAnsi="Times New Roman" w:cs="Times New Roman"/>
          <w:color w:val="000000"/>
          <w:sz w:val="27"/>
          <w:szCs w:val="27"/>
          <w:lang w:eastAsia="pt-BR"/>
        </w:rPr>
        <w:t> </w:t>
      </w:r>
    </w:p>
    <w:p w:rsidR="00277675" w:rsidRPr="00277675" w:rsidRDefault="00277675" w:rsidP="00277675">
      <w:pPr>
        <w:spacing w:after="0" w:line="240" w:lineRule="auto"/>
        <w:jc w:val="both"/>
        <w:rPr>
          <w:rFonts w:ascii="Times New Roman" w:eastAsia="Times New Roman" w:hAnsi="Times New Roman" w:cs="Times New Roman"/>
          <w:color w:val="000000"/>
          <w:sz w:val="27"/>
          <w:szCs w:val="27"/>
          <w:lang w:eastAsia="pt-BR"/>
        </w:rPr>
      </w:pPr>
      <w:r w:rsidRPr="00277675">
        <w:rPr>
          <w:rFonts w:ascii="Arial" w:eastAsia="Times New Roman" w:hAnsi="Arial" w:cs="Arial"/>
          <w:b/>
          <w:bCs/>
          <w:color w:val="000000"/>
          <w:sz w:val="18"/>
          <w:szCs w:val="18"/>
          <w:shd w:val="clear" w:color="auto" w:fill="D6E3BC"/>
          <w:lang w:eastAsia="pt-BR"/>
        </w:rPr>
        <w:t>1. DA JUSTIFICATIVA</w:t>
      </w:r>
    </w:p>
    <w:p w:rsidR="00277675" w:rsidRPr="00277675" w:rsidRDefault="00277675" w:rsidP="00277675">
      <w:pPr>
        <w:spacing w:after="0" w:line="240" w:lineRule="auto"/>
        <w:ind w:left="570"/>
        <w:jc w:val="both"/>
        <w:rPr>
          <w:rFonts w:ascii="Times New Roman" w:eastAsia="Times New Roman" w:hAnsi="Times New Roman" w:cs="Times New Roman"/>
          <w:color w:val="000000"/>
          <w:sz w:val="27"/>
          <w:szCs w:val="27"/>
          <w:lang w:eastAsia="pt-BR"/>
        </w:rPr>
      </w:pPr>
      <w:r w:rsidRPr="00277675">
        <w:rPr>
          <w:rFonts w:ascii="Times New Roman" w:eastAsia="Times New Roman" w:hAnsi="Times New Roman" w:cs="Times New Roman"/>
          <w:color w:val="000000"/>
          <w:sz w:val="27"/>
          <w:szCs w:val="27"/>
          <w:lang w:eastAsia="pt-BR"/>
        </w:rPr>
        <w:t> </w:t>
      </w:r>
    </w:p>
    <w:p w:rsidR="00277675" w:rsidRPr="00277675" w:rsidRDefault="00277675" w:rsidP="00277675">
      <w:pPr>
        <w:spacing w:after="0" w:line="240" w:lineRule="auto"/>
        <w:ind w:right="-150"/>
        <w:jc w:val="both"/>
        <w:rPr>
          <w:rFonts w:ascii="Times New Roman" w:eastAsia="Times New Roman" w:hAnsi="Times New Roman" w:cs="Times New Roman"/>
          <w:color w:val="000000"/>
          <w:sz w:val="27"/>
          <w:szCs w:val="27"/>
          <w:lang w:eastAsia="pt-BR"/>
        </w:rPr>
      </w:pPr>
      <w:r w:rsidRPr="00277675">
        <w:rPr>
          <w:rFonts w:ascii="Arial" w:eastAsia="Times New Roman" w:hAnsi="Arial" w:cs="Arial"/>
          <w:b/>
          <w:bCs/>
          <w:color w:val="000000"/>
          <w:sz w:val="18"/>
          <w:szCs w:val="18"/>
          <w:lang w:eastAsia="pt-BR"/>
        </w:rPr>
        <w:t>1.1</w:t>
      </w:r>
      <w:r w:rsidRPr="00277675">
        <w:rPr>
          <w:rFonts w:ascii="Arial" w:eastAsia="Times New Roman" w:hAnsi="Arial" w:cs="Arial"/>
          <w:color w:val="000000"/>
          <w:sz w:val="18"/>
          <w:szCs w:val="18"/>
          <w:lang w:eastAsia="pt-BR"/>
        </w:rPr>
        <w:t xml:space="preserve">. A aquisição de </w:t>
      </w:r>
      <w:r w:rsidR="00797E0A" w:rsidRPr="00770D46">
        <w:rPr>
          <w:rFonts w:ascii="Arial" w:eastAsia="Times New Roman" w:hAnsi="Arial" w:cs="Arial"/>
          <w:b/>
          <w:bCs/>
          <w:color w:val="000000"/>
          <w:sz w:val="18"/>
          <w:szCs w:val="18"/>
          <w:lang w:eastAsia="pt-BR"/>
        </w:rPr>
        <w:t>Medalhas e Troféus</w:t>
      </w:r>
      <w:r w:rsidR="00797E0A" w:rsidRPr="00277675">
        <w:rPr>
          <w:rFonts w:ascii="Arial" w:eastAsia="Times New Roman" w:hAnsi="Arial" w:cs="Arial"/>
          <w:color w:val="000000"/>
          <w:sz w:val="18"/>
          <w:szCs w:val="18"/>
          <w:lang w:eastAsia="pt-BR"/>
        </w:rPr>
        <w:t xml:space="preserve"> </w:t>
      </w:r>
      <w:r w:rsidRPr="00277675">
        <w:rPr>
          <w:rFonts w:ascii="Arial" w:eastAsia="Times New Roman" w:hAnsi="Arial" w:cs="Arial"/>
          <w:color w:val="000000"/>
          <w:sz w:val="18"/>
          <w:szCs w:val="18"/>
          <w:lang w:eastAsia="pt-BR"/>
        </w:rPr>
        <w:t xml:space="preserve">atenderá as necessidades da </w:t>
      </w:r>
      <w:r w:rsidR="00167ADE">
        <w:rPr>
          <w:rFonts w:ascii="Arial" w:eastAsia="Times New Roman" w:hAnsi="Arial" w:cs="Arial"/>
          <w:color w:val="000000"/>
          <w:sz w:val="18"/>
          <w:szCs w:val="18"/>
          <w:lang w:eastAsia="pt-BR"/>
        </w:rPr>
        <w:t>Secretaria</w:t>
      </w:r>
      <w:r w:rsidRPr="00277675">
        <w:rPr>
          <w:rFonts w:ascii="Arial" w:eastAsia="Times New Roman" w:hAnsi="Arial" w:cs="Arial"/>
          <w:color w:val="000000"/>
          <w:sz w:val="18"/>
          <w:szCs w:val="18"/>
          <w:lang w:eastAsia="pt-BR"/>
        </w:rPr>
        <w:t xml:space="preserve">, uma vez que visa </w:t>
      </w:r>
      <w:r w:rsidR="00BF18F4">
        <w:rPr>
          <w:rFonts w:ascii="Arial" w:eastAsia="Times New Roman" w:hAnsi="Arial" w:cs="Arial"/>
          <w:color w:val="000000"/>
          <w:sz w:val="18"/>
          <w:szCs w:val="18"/>
          <w:lang w:eastAsia="pt-BR"/>
        </w:rPr>
        <w:t>atender as demandas esportivas no tocante a premiações</w:t>
      </w:r>
      <w:r w:rsidRPr="00277675">
        <w:rPr>
          <w:rFonts w:ascii="Arial" w:eastAsia="Times New Roman" w:hAnsi="Arial" w:cs="Arial"/>
          <w:color w:val="000000"/>
          <w:sz w:val="18"/>
          <w:szCs w:val="18"/>
          <w:lang w:eastAsia="pt-BR"/>
        </w:rPr>
        <w:t>.</w:t>
      </w:r>
    </w:p>
    <w:p w:rsidR="00277675" w:rsidRPr="00277675" w:rsidRDefault="00277675" w:rsidP="00277675">
      <w:pPr>
        <w:spacing w:after="0" w:line="240" w:lineRule="auto"/>
        <w:ind w:right="-150"/>
        <w:jc w:val="both"/>
        <w:rPr>
          <w:rFonts w:ascii="Times New Roman" w:eastAsia="Times New Roman" w:hAnsi="Times New Roman" w:cs="Times New Roman"/>
          <w:color w:val="000000"/>
          <w:sz w:val="27"/>
          <w:szCs w:val="27"/>
          <w:lang w:eastAsia="pt-BR"/>
        </w:rPr>
      </w:pPr>
      <w:r w:rsidRPr="00277675">
        <w:rPr>
          <w:rFonts w:ascii="Times New Roman" w:eastAsia="Times New Roman" w:hAnsi="Times New Roman" w:cs="Times New Roman"/>
          <w:color w:val="000000"/>
          <w:sz w:val="27"/>
          <w:szCs w:val="27"/>
          <w:lang w:eastAsia="pt-BR"/>
        </w:rPr>
        <w:t> </w:t>
      </w:r>
    </w:p>
    <w:p w:rsidR="00277675" w:rsidRPr="00277675" w:rsidRDefault="00277675" w:rsidP="00277675">
      <w:pPr>
        <w:spacing w:after="0" w:line="240" w:lineRule="auto"/>
        <w:jc w:val="both"/>
        <w:rPr>
          <w:rFonts w:ascii="Times New Roman" w:eastAsia="Times New Roman" w:hAnsi="Times New Roman" w:cs="Times New Roman"/>
          <w:color w:val="000000"/>
          <w:sz w:val="27"/>
          <w:szCs w:val="27"/>
          <w:lang w:eastAsia="pt-BR"/>
        </w:rPr>
      </w:pPr>
      <w:r w:rsidRPr="00277675">
        <w:rPr>
          <w:rFonts w:ascii="Arial" w:eastAsia="Times New Roman" w:hAnsi="Arial" w:cs="Arial"/>
          <w:b/>
          <w:bCs/>
          <w:color w:val="000000"/>
          <w:sz w:val="18"/>
          <w:szCs w:val="18"/>
          <w:shd w:val="clear" w:color="auto" w:fill="D6E3BC"/>
          <w:lang w:eastAsia="pt-BR"/>
        </w:rPr>
        <w:t>2. DO VALOR ESTIMADO TOTAL DA AQUISIÇÃO</w:t>
      </w:r>
    </w:p>
    <w:p w:rsidR="00277675" w:rsidRPr="00277675" w:rsidRDefault="00277675" w:rsidP="00277675">
      <w:pPr>
        <w:spacing w:after="0" w:line="240" w:lineRule="auto"/>
        <w:ind w:right="-150"/>
        <w:jc w:val="both"/>
        <w:rPr>
          <w:rFonts w:ascii="Times New Roman" w:eastAsia="Times New Roman" w:hAnsi="Times New Roman" w:cs="Times New Roman"/>
          <w:color w:val="000000"/>
          <w:sz w:val="27"/>
          <w:szCs w:val="27"/>
          <w:lang w:eastAsia="pt-BR"/>
        </w:rPr>
      </w:pPr>
      <w:r w:rsidRPr="00277675">
        <w:rPr>
          <w:rFonts w:ascii="Times New Roman" w:eastAsia="Times New Roman" w:hAnsi="Times New Roman" w:cs="Times New Roman"/>
          <w:color w:val="000000"/>
          <w:sz w:val="27"/>
          <w:szCs w:val="27"/>
          <w:lang w:eastAsia="pt-BR"/>
        </w:rPr>
        <w:t> </w:t>
      </w:r>
    </w:p>
    <w:p w:rsidR="00F55D1B" w:rsidRPr="00F55D1B" w:rsidRDefault="00277675" w:rsidP="00277675">
      <w:pPr>
        <w:spacing w:after="0" w:line="240" w:lineRule="auto"/>
        <w:ind w:right="-150"/>
        <w:jc w:val="both"/>
        <w:rPr>
          <w:rFonts w:ascii="Arial" w:eastAsia="Times New Roman" w:hAnsi="Arial" w:cs="Arial"/>
          <w:b/>
          <w:color w:val="000000"/>
          <w:sz w:val="18"/>
          <w:szCs w:val="18"/>
          <w:lang w:eastAsia="pt-BR"/>
        </w:rPr>
      </w:pPr>
      <w:r w:rsidRPr="00277675">
        <w:rPr>
          <w:rFonts w:ascii="Arial" w:eastAsia="Times New Roman" w:hAnsi="Arial" w:cs="Arial"/>
          <w:b/>
          <w:bCs/>
          <w:color w:val="000000"/>
          <w:sz w:val="18"/>
          <w:szCs w:val="18"/>
          <w:lang w:eastAsia="pt-BR"/>
        </w:rPr>
        <w:t>2.1</w:t>
      </w:r>
      <w:r w:rsidRPr="00277675">
        <w:rPr>
          <w:rFonts w:ascii="Arial" w:eastAsia="Times New Roman" w:hAnsi="Arial" w:cs="Arial"/>
          <w:color w:val="000000"/>
          <w:sz w:val="18"/>
          <w:szCs w:val="18"/>
          <w:lang w:eastAsia="pt-BR"/>
        </w:rPr>
        <w:t xml:space="preserve">. O valor estimado total da aquisição é </w:t>
      </w:r>
      <w:r w:rsidRPr="00313F5F">
        <w:rPr>
          <w:rFonts w:ascii="Arial" w:eastAsia="Times New Roman" w:hAnsi="Arial" w:cs="Arial"/>
          <w:color w:val="000000"/>
          <w:sz w:val="18"/>
          <w:szCs w:val="18"/>
          <w:lang w:eastAsia="pt-BR"/>
        </w:rPr>
        <w:t xml:space="preserve">de </w:t>
      </w:r>
      <w:r w:rsidRPr="00313F5F">
        <w:rPr>
          <w:rFonts w:ascii="Arial" w:eastAsia="Times New Roman" w:hAnsi="Arial" w:cs="Arial"/>
          <w:b/>
          <w:color w:val="000000"/>
          <w:sz w:val="18"/>
          <w:szCs w:val="18"/>
          <w:lang w:eastAsia="pt-BR"/>
        </w:rPr>
        <w:t xml:space="preserve">R$ </w:t>
      </w:r>
      <w:r w:rsidR="00F55D1B" w:rsidRPr="00313F5F">
        <w:rPr>
          <w:rFonts w:ascii="Arial" w:eastAsia="Times New Roman" w:hAnsi="Arial" w:cs="Arial"/>
          <w:b/>
          <w:color w:val="000000"/>
          <w:sz w:val="18"/>
          <w:szCs w:val="18"/>
          <w:lang w:eastAsia="pt-BR"/>
        </w:rPr>
        <w:t>22.000,00 (vinte e dois mil reais</w:t>
      </w:r>
      <w:r w:rsidR="00F55D1B" w:rsidRPr="00313F5F">
        <w:rPr>
          <w:rFonts w:ascii="Arial" w:eastAsia="Times New Roman" w:hAnsi="Arial" w:cs="Arial"/>
          <w:color w:val="000000"/>
          <w:sz w:val="18"/>
          <w:szCs w:val="18"/>
          <w:lang w:eastAsia="pt-BR"/>
        </w:rPr>
        <w:t>)</w:t>
      </w:r>
    </w:p>
    <w:p w:rsidR="00277675" w:rsidRPr="00277675" w:rsidRDefault="00F55D1B" w:rsidP="00277675">
      <w:pPr>
        <w:spacing w:after="0" w:line="240" w:lineRule="auto"/>
        <w:ind w:right="-150"/>
        <w:jc w:val="both"/>
        <w:rPr>
          <w:rFonts w:ascii="Times New Roman" w:eastAsia="Times New Roman" w:hAnsi="Times New Roman" w:cs="Times New Roman"/>
          <w:color w:val="000000"/>
          <w:sz w:val="27"/>
          <w:szCs w:val="27"/>
          <w:lang w:eastAsia="pt-BR"/>
        </w:rPr>
      </w:pPr>
      <w:r>
        <w:rPr>
          <w:rFonts w:ascii="Arial" w:eastAsia="Times New Roman" w:hAnsi="Arial" w:cs="Arial"/>
          <w:b/>
          <w:bCs/>
          <w:color w:val="000000"/>
          <w:sz w:val="18"/>
          <w:szCs w:val="18"/>
          <w:lang w:eastAsia="pt-BR"/>
        </w:rPr>
        <w:t>2</w:t>
      </w:r>
      <w:r w:rsidR="00277675" w:rsidRPr="00277675">
        <w:rPr>
          <w:rFonts w:ascii="Arial" w:eastAsia="Times New Roman" w:hAnsi="Arial" w:cs="Arial"/>
          <w:b/>
          <w:bCs/>
          <w:color w:val="000000"/>
          <w:sz w:val="18"/>
          <w:szCs w:val="18"/>
          <w:lang w:eastAsia="pt-BR"/>
        </w:rPr>
        <w:t>.2</w:t>
      </w:r>
      <w:r w:rsidR="00277675" w:rsidRPr="00277675">
        <w:rPr>
          <w:rFonts w:ascii="Arial" w:eastAsia="Times New Roman" w:hAnsi="Arial" w:cs="Arial"/>
          <w:color w:val="000000"/>
          <w:sz w:val="18"/>
          <w:szCs w:val="18"/>
          <w:lang w:eastAsia="pt-BR"/>
        </w:rPr>
        <w:t>. O valor estimado foi apurado com base em pesquisa de mercado.</w:t>
      </w:r>
    </w:p>
    <w:p w:rsidR="00277675" w:rsidRPr="00277675" w:rsidRDefault="00277675" w:rsidP="00277675">
      <w:pPr>
        <w:spacing w:after="0" w:line="240" w:lineRule="auto"/>
        <w:ind w:right="-150"/>
        <w:jc w:val="both"/>
        <w:rPr>
          <w:rFonts w:ascii="Times New Roman" w:eastAsia="Times New Roman" w:hAnsi="Times New Roman" w:cs="Times New Roman"/>
          <w:color w:val="000000"/>
          <w:sz w:val="27"/>
          <w:szCs w:val="27"/>
          <w:lang w:eastAsia="pt-BR"/>
        </w:rPr>
      </w:pPr>
      <w:r w:rsidRPr="00277675">
        <w:rPr>
          <w:rFonts w:ascii="Times New Roman" w:eastAsia="Times New Roman" w:hAnsi="Times New Roman" w:cs="Times New Roman"/>
          <w:color w:val="000000"/>
          <w:sz w:val="27"/>
          <w:szCs w:val="27"/>
          <w:lang w:eastAsia="pt-BR"/>
        </w:rPr>
        <w:t> </w:t>
      </w:r>
    </w:p>
    <w:p w:rsidR="00277675" w:rsidRPr="00277675" w:rsidRDefault="00277675" w:rsidP="00277675">
      <w:pPr>
        <w:spacing w:after="0" w:line="240" w:lineRule="auto"/>
        <w:jc w:val="both"/>
        <w:rPr>
          <w:rFonts w:ascii="Times New Roman" w:eastAsia="Times New Roman" w:hAnsi="Times New Roman" w:cs="Times New Roman"/>
          <w:color w:val="000000"/>
          <w:sz w:val="27"/>
          <w:szCs w:val="27"/>
          <w:lang w:eastAsia="pt-BR"/>
        </w:rPr>
      </w:pPr>
      <w:r w:rsidRPr="00277675">
        <w:rPr>
          <w:rFonts w:ascii="Arial" w:eastAsia="Times New Roman" w:hAnsi="Arial" w:cs="Arial"/>
          <w:b/>
          <w:bCs/>
          <w:color w:val="000000"/>
          <w:sz w:val="18"/>
          <w:szCs w:val="18"/>
          <w:shd w:val="clear" w:color="auto" w:fill="D6E3BC"/>
          <w:lang w:eastAsia="pt-BR"/>
        </w:rPr>
        <w:t>3. NATUREZA DA DESPESA</w:t>
      </w:r>
    </w:p>
    <w:p w:rsidR="00277675" w:rsidRPr="00277675" w:rsidRDefault="00277675" w:rsidP="00277675">
      <w:pPr>
        <w:spacing w:after="0" w:line="240" w:lineRule="auto"/>
        <w:ind w:right="-150"/>
        <w:jc w:val="both"/>
        <w:rPr>
          <w:rFonts w:ascii="Times New Roman" w:eastAsia="Times New Roman" w:hAnsi="Times New Roman" w:cs="Times New Roman"/>
          <w:color w:val="000000"/>
          <w:sz w:val="27"/>
          <w:szCs w:val="27"/>
          <w:lang w:eastAsia="pt-BR"/>
        </w:rPr>
      </w:pPr>
      <w:r w:rsidRPr="00277675">
        <w:rPr>
          <w:rFonts w:ascii="Times New Roman" w:eastAsia="Times New Roman" w:hAnsi="Times New Roman" w:cs="Times New Roman"/>
          <w:color w:val="000000"/>
          <w:sz w:val="27"/>
          <w:szCs w:val="27"/>
          <w:lang w:eastAsia="pt-BR"/>
        </w:rPr>
        <w:t> </w:t>
      </w:r>
    </w:p>
    <w:p w:rsidR="00277675" w:rsidRPr="00277675" w:rsidRDefault="00277675" w:rsidP="00277675">
      <w:pPr>
        <w:spacing w:after="0" w:line="240" w:lineRule="auto"/>
        <w:ind w:right="-150"/>
        <w:jc w:val="both"/>
        <w:rPr>
          <w:rFonts w:ascii="Times New Roman" w:eastAsia="Times New Roman" w:hAnsi="Times New Roman" w:cs="Times New Roman"/>
          <w:color w:val="000000"/>
          <w:sz w:val="27"/>
          <w:szCs w:val="27"/>
          <w:lang w:eastAsia="pt-BR"/>
        </w:rPr>
      </w:pPr>
      <w:r w:rsidRPr="00277675">
        <w:rPr>
          <w:rFonts w:ascii="Arial" w:eastAsia="Times New Roman" w:hAnsi="Arial" w:cs="Arial"/>
          <w:b/>
          <w:bCs/>
          <w:color w:val="000000"/>
          <w:sz w:val="18"/>
          <w:szCs w:val="18"/>
          <w:lang w:eastAsia="pt-BR"/>
        </w:rPr>
        <w:t>3.1</w:t>
      </w:r>
      <w:r w:rsidRPr="00277675">
        <w:rPr>
          <w:rFonts w:ascii="Arial" w:eastAsia="Times New Roman" w:hAnsi="Arial" w:cs="Arial"/>
          <w:color w:val="000000"/>
          <w:sz w:val="18"/>
          <w:szCs w:val="18"/>
          <w:lang w:eastAsia="pt-BR"/>
        </w:rPr>
        <w:t>. Material de Consumo: 339030</w:t>
      </w:r>
    </w:p>
    <w:p w:rsidR="00277675" w:rsidRPr="00277675" w:rsidRDefault="00277675" w:rsidP="00277675">
      <w:pPr>
        <w:spacing w:after="0" w:line="240" w:lineRule="auto"/>
        <w:ind w:right="-150"/>
        <w:jc w:val="both"/>
        <w:rPr>
          <w:rFonts w:ascii="Times New Roman" w:eastAsia="Times New Roman" w:hAnsi="Times New Roman" w:cs="Times New Roman"/>
          <w:color w:val="000000"/>
          <w:sz w:val="27"/>
          <w:szCs w:val="27"/>
          <w:lang w:eastAsia="pt-BR"/>
        </w:rPr>
      </w:pPr>
      <w:r w:rsidRPr="00277675">
        <w:rPr>
          <w:rFonts w:ascii="Times New Roman" w:eastAsia="Times New Roman" w:hAnsi="Times New Roman" w:cs="Times New Roman"/>
          <w:color w:val="000000"/>
          <w:sz w:val="27"/>
          <w:szCs w:val="27"/>
          <w:lang w:eastAsia="pt-BR"/>
        </w:rPr>
        <w:t> </w:t>
      </w:r>
    </w:p>
    <w:p w:rsidR="00277675" w:rsidRPr="00277675" w:rsidRDefault="00277675" w:rsidP="00277675">
      <w:pPr>
        <w:spacing w:after="0" w:line="240" w:lineRule="auto"/>
        <w:jc w:val="both"/>
        <w:rPr>
          <w:rFonts w:ascii="Times New Roman" w:eastAsia="Times New Roman" w:hAnsi="Times New Roman" w:cs="Times New Roman"/>
          <w:color w:val="000000"/>
          <w:sz w:val="27"/>
          <w:szCs w:val="27"/>
          <w:lang w:eastAsia="pt-BR"/>
        </w:rPr>
      </w:pPr>
      <w:r w:rsidRPr="00277675">
        <w:rPr>
          <w:rFonts w:ascii="Arial" w:eastAsia="Times New Roman" w:hAnsi="Arial" w:cs="Arial"/>
          <w:b/>
          <w:bCs/>
          <w:color w:val="000000"/>
          <w:sz w:val="18"/>
          <w:szCs w:val="18"/>
          <w:shd w:val="clear" w:color="auto" w:fill="D6E3BC"/>
          <w:lang w:eastAsia="pt-BR"/>
        </w:rPr>
        <w:t>4. DO PRAZO DE ENTREGA</w:t>
      </w:r>
    </w:p>
    <w:p w:rsidR="00277675" w:rsidRPr="00277675" w:rsidRDefault="00277675" w:rsidP="00277675">
      <w:pPr>
        <w:spacing w:after="0" w:line="240" w:lineRule="auto"/>
        <w:ind w:left="570"/>
        <w:jc w:val="both"/>
        <w:rPr>
          <w:rFonts w:ascii="Times New Roman" w:eastAsia="Times New Roman" w:hAnsi="Times New Roman" w:cs="Times New Roman"/>
          <w:color w:val="000000"/>
          <w:sz w:val="27"/>
          <w:szCs w:val="27"/>
          <w:lang w:eastAsia="pt-BR"/>
        </w:rPr>
      </w:pPr>
      <w:r w:rsidRPr="00277675">
        <w:rPr>
          <w:rFonts w:ascii="Times New Roman" w:eastAsia="Times New Roman" w:hAnsi="Times New Roman" w:cs="Times New Roman"/>
          <w:color w:val="000000"/>
          <w:sz w:val="27"/>
          <w:szCs w:val="27"/>
          <w:lang w:eastAsia="pt-BR"/>
        </w:rPr>
        <w:t> </w:t>
      </w:r>
    </w:p>
    <w:p w:rsidR="00277675" w:rsidRPr="00277675" w:rsidRDefault="00277675" w:rsidP="00277675">
      <w:pPr>
        <w:spacing w:after="0" w:line="240" w:lineRule="auto"/>
        <w:ind w:left="570" w:hanging="567"/>
        <w:jc w:val="both"/>
        <w:rPr>
          <w:rFonts w:ascii="Times New Roman" w:eastAsia="Times New Roman" w:hAnsi="Times New Roman" w:cs="Times New Roman"/>
          <w:color w:val="000000"/>
          <w:sz w:val="27"/>
          <w:szCs w:val="27"/>
          <w:lang w:eastAsia="pt-BR"/>
        </w:rPr>
      </w:pPr>
      <w:r w:rsidRPr="00277675">
        <w:rPr>
          <w:rFonts w:ascii="Arial" w:eastAsia="Times New Roman" w:hAnsi="Arial" w:cs="Arial"/>
          <w:b/>
          <w:bCs/>
          <w:color w:val="000000"/>
          <w:sz w:val="18"/>
          <w:szCs w:val="18"/>
          <w:shd w:val="clear" w:color="auto" w:fill="FFFFFF"/>
          <w:lang w:eastAsia="pt-BR"/>
        </w:rPr>
        <w:t>4.1. </w:t>
      </w:r>
      <w:r w:rsidRPr="00277675">
        <w:rPr>
          <w:rFonts w:ascii="Arial" w:eastAsia="Times New Roman" w:hAnsi="Arial" w:cs="Arial"/>
          <w:color w:val="000000"/>
          <w:sz w:val="18"/>
          <w:szCs w:val="18"/>
          <w:shd w:val="clear" w:color="auto" w:fill="FFFFFF"/>
          <w:lang w:eastAsia="pt-BR"/>
        </w:rPr>
        <w:t xml:space="preserve">O prazo de entrega, que será contado a partir da data de recebimento pela empresa contratada da Ordem de Fornecimento, deverá ser de no máximo </w:t>
      </w:r>
      <w:r w:rsidR="00313F5F">
        <w:rPr>
          <w:rFonts w:ascii="Arial" w:eastAsia="Times New Roman" w:hAnsi="Arial" w:cs="Arial"/>
          <w:color w:val="000000"/>
          <w:sz w:val="18"/>
          <w:szCs w:val="18"/>
          <w:shd w:val="clear" w:color="auto" w:fill="FFFFFF"/>
          <w:lang w:eastAsia="pt-BR"/>
        </w:rPr>
        <w:t>2</w:t>
      </w:r>
      <w:r w:rsidRPr="00277675">
        <w:rPr>
          <w:rFonts w:ascii="Arial" w:eastAsia="Times New Roman" w:hAnsi="Arial" w:cs="Arial"/>
          <w:color w:val="000000"/>
          <w:sz w:val="18"/>
          <w:szCs w:val="18"/>
          <w:shd w:val="clear" w:color="auto" w:fill="FFFFFF"/>
          <w:lang w:eastAsia="pt-BR"/>
        </w:rPr>
        <w:t>0 (</w:t>
      </w:r>
      <w:r w:rsidR="00313F5F">
        <w:rPr>
          <w:rFonts w:ascii="Arial" w:eastAsia="Times New Roman" w:hAnsi="Arial" w:cs="Arial"/>
          <w:color w:val="000000"/>
          <w:sz w:val="18"/>
          <w:szCs w:val="18"/>
          <w:shd w:val="clear" w:color="auto" w:fill="FFFFFF"/>
          <w:lang w:eastAsia="pt-BR"/>
        </w:rPr>
        <w:t>vinte</w:t>
      </w:r>
      <w:r w:rsidRPr="00277675">
        <w:rPr>
          <w:rFonts w:ascii="Arial" w:eastAsia="Times New Roman" w:hAnsi="Arial" w:cs="Arial"/>
          <w:color w:val="000000"/>
          <w:sz w:val="18"/>
          <w:szCs w:val="18"/>
          <w:shd w:val="clear" w:color="auto" w:fill="FFFFFF"/>
          <w:lang w:eastAsia="pt-BR"/>
        </w:rPr>
        <w:t>) dias úteis, podendo este prazo ser prorrogado a critério exclusivo da CONTRATANTE, em face de eventual necessidade operacional devidamente justificada.</w:t>
      </w:r>
    </w:p>
    <w:p w:rsidR="00277675" w:rsidRPr="00277675" w:rsidRDefault="00277675" w:rsidP="00277675">
      <w:pPr>
        <w:spacing w:after="0" w:line="240" w:lineRule="auto"/>
        <w:ind w:right="-150"/>
        <w:jc w:val="both"/>
        <w:rPr>
          <w:rFonts w:ascii="Times New Roman" w:eastAsia="Times New Roman" w:hAnsi="Times New Roman" w:cs="Times New Roman"/>
          <w:color w:val="000000"/>
          <w:sz w:val="27"/>
          <w:szCs w:val="27"/>
          <w:lang w:eastAsia="pt-BR"/>
        </w:rPr>
      </w:pPr>
      <w:r w:rsidRPr="00277675">
        <w:rPr>
          <w:rFonts w:ascii="Times New Roman" w:eastAsia="Times New Roman" w:hAnsi="Times New Roman" w:cs="Times New Roman"/>
          <w:color w:val="000000"/>
          <w:sz w:val="27"/>
          <w:szCs w:val="27"/>
          <w:lang w:eastAsia="pt-BR"/>
        </w:rPr>
        <w:t> </w:t>
      </w:r>
    </w:p>
    <w:p w:rsidR="00277675" w:rsidRPr="00277675" w:rsidRDefault="00277675" w:rsidP="00277675">
      <w:pPr>
        <w:spacing w:after="0" w:line="240" w:lineRule="auto"/>
        <w:jc w:val="both"/>
        <w:rPr>
          <w:rFonts w:ascii="Times New Roman" w:eastAsia="Times New Roman" w:hAnsi="Times New Roman" w:cs="Times New Roman"/>
          <w:color w:val="000000"/>
          <w:sz w:val="27"/>
          <w:szCs w:val="27"/>
          <w:lang w:eastAsia="pt-BR"/>
        </w:rPr>
      </w:pPr>
      <w:r w:rsidRPr="00277675">
        <w:rPr>
          <w:rFonts w:ascii="Arial" w:eastAsia="Times New Roman" w:hAnsi="Arial" w:cs="Arial"/>
          <w:b/>
          <w:bCs/>
          <w:color w:val="000000"/>
          <w:sz w:val="18"/>
          <w:szCs w:val="18"/>
          <w:shd w:val="clear" w:color="auto" w:fill="D6E3BC"/>
          <w:lang w:eastAsia="pt-BR"/>
        </w:rPr>
        <w:t>5. LOCAL DE ENTREGA</w:t>
      </w:r>
    </w:p>
    <w:p w:rsidR="00277675" w:rsidRPr="00277675" w:rsidRDefault="00277675" w:rsidP="00277675">
      <w:pPr>
        <w:spacing w:after="0" w:line="240" w:lineRule="auto"/>
        <w:jc w:val="both"/>
        <w:rPr>
          <w:rFonts w:ascii="Times New Roman" w:eastAsia="Times New Roman" w:hAnsi="Times New Roman" w:cs="Times New Roman"/>
          <w:color w:val="000000"/>
          <w:sz w:val="27"/>
          <w:szCs w:val="27"/>
          <w:lang w:eastAsia="pt-BR"/>
        </w:rPr>
      </w:pPr>
      <w:r w:rsidRPr="00277675">
        <w:rPr>
          <w:rFonts w:ascii="Times New Roman" w:eastAsia="Times New Roman" w:hAnsi="Times New Roman" w:cs="Times New Roman"/>
          <w:color w:val="000000"/>
          <w:sz w:val="27"/>
          <w:szCs w:val="27"/>
          <w:lang w:eastAsia="pt-BR"/>
        </w:rPr>
        <w:t> </w:t>
      </w:r>
    </w:p>
    <w:p w:rsidR="00277675" w:rsidRPr="00277675" w:rsidRDefault="00277675" w:rsidP="00277675">
      <w:pPr>
        <w:spacing w:after="0" w:line="240" w:lineRule="auto"/>
        <w:ind w:left="570" w:hanging="567"/>
        <w:jc w:val="both"/>
        <w:rPr>
          <w:rFonts w:ascii="Times New Roman" w:eastAsia="Times New Roman" w:hAnsi="Times New Roman" w:cs="Times New Roman"/>
          <w:color w:val="000000"/>
          <w:sz w:val="27"/>
          <w:szCs w:val="27"/>
          <w:lang w:eastAsia="pt-BR"/>
        </w:rPr>
      </w:pPr>
      <w:r w:rsidRPr="00277675">
        <w:rPr>
          <w:rFonts w:ascii="Arial" w:eastAsia="Times New Roman" w:hAnsi="Arial" w:cs="Arial"/>
          <w:b/>
          <w:bCs/>
          <w:color w:val="000000"/>
          <w:sz w:val="18"/>
          <w:szCs w:val="18"/>
          <w:shd w:val="clear" w:color="auto" w:fill="FFFFFF"/>
          <w:lang w:eastAsia="pt-BR"/>
        </w:rPr>
        <w:t>5.1. </w:t>
      </w:r>
      <w:r w:rsidRPr="00277675">
        <w:rPr>
          <w:rFonts w:ascii="Arial" w:eastAsia="Times New Roman" w:hAnsi="Arial" w:cs="Arial"/>
          <w:color w:val="000000"/>
          <w:sz w:val="18"/>
          <w:szCs w:val="18"/>
          <w:shd w:val="clear" w:color="auto" w:fill="FFFFFF"/>
          <w:lang w:eastAsia="pt-BR"/>
        </w:rPr>
        <w:t>Os produtos deverão ser entregues dentro do Município de Goiânia.</w:t>
      </w:r>
    </w:p>
    <w:p w:rsidR="00277675" w:rsidRPr="00277675" w:rsidRDefault="00277675" w:rsidP="00277675">
      <w:pPr>
        <w:spacing w:after="0" w:line="240" w:lineRule="auto"/>
        <w:ind w:left="570"/>
        <w:jc w:val="both"/>
        <w:rPr>
          <w:rFonts w:ascii="Times New Roman" w:eastAsia="Times New Roman" w:hAnsi="Times New Roman" w:cs="Times New Roman"/>
          <w:color w:val="000000"/>
          <w:sz w:val="27"/>
          <w:szCs w:val="27"/>
          <w:lang w:eastAsia="pt-BR"/>
        </w:rPr>
      </w:pPr>
      <w:r w:rsidRPr="00277675">
        <w:rPr>
          <w:rFonts w:ascii="Times New Roman" w:eastAsia="Times New Roman" w:hAnsi="Times New Roman" w:cs="Times New Roman"/>
          <w:color w:val="000000"/>
          <w:sz w:val="27"/>
          <w:szCs w:val="27"/>
          <w:lang w:eastAsia="pt-BR"/>
        </w:rPr>
        <w:t> </w:t>
      </w:r>
    </w:p>
    <w:p w:rsidR="00277675" w:rsidRPr="00277675" w:rsidRDefault="00277675" w:rsidP="00277675">
      <w:pPr>
        <w:spacing w:after="0" w:line="240" w:lineRule="auto"/>
        <w:ind w:left="570" w:hanging="567"/>
        <w:jc w:val="both"/>
        <w:rPr>
          <w:rFonts w:ascii="Times New Roman" w:eastAsia="Times New Roman" w:hAnsi="Times New Roman" w:cs="Times New Roman"/>
          <w:color w:val="000000"/>
          <w:sz w:val="27"/>
          <w:szCs w:val="27"/>
          <w:lang w:eastAsia="pt-BR"/>
        </w:rPr>
      </w:pPr>
      <w:r w:rsidRPr="00277675">
        <w:rPr>
          <w:rFonts w:ascii="Arial" w:eastAsia="Times New Roman" w:hAnsi="Arial" w:cs="Arial"/>
          <w:b/>
          <w:bCs/>
          <w:color w:val="000000"/>
          <w:sz w:val="18"/>
          <w:szCs w:val="18"/>
          <w:shd w:val="clear" w:color="auto" w:fill="FFFFFF"/>
          <w:lang w:eastAsia="pt-BR"/>
        </w:rPr>
        <w:t>5.2. </w:t>
      </w:r>
      <w:r w:rsidRPr="00277675">
        <w:rPr>
          <w:rFonts w:ascii="Arial" w:eastAsia="Times New Roman" w:hAnsi="Arial" w:cs="Arial"/>
          <w:color w:val="000000"/>
          <w:sz w:val="18"/>
          <w:szCs w:val="18"/>
          <w:shd w:val="clear" w:color="auto" w:fill="FFFFFF"/>
          <w:lang w:eastAsia="pt-BR"/>
        </w:rPr>
        <w:t>A entrega será realizada, de preferência no horário de 08:00 às 12:00 e 14:00 às 16:00, podendo ser adotado horário alternativo, com prévio agendamento, desde que não prejudique o bom desempenho das atividades do órgão, sem que isso onere ou dificulte o serviço.</w:t>
      </w:r>
    </w:p>
    <w:p w:rsidR="00277675" w:rsidRPr="00277675" w:rsidRDefault="00277675" w:rsidP="00277675">
      <w:pPr>
        <w:spacing w:after="0" w:line="240" w:lineRule="auto"/>
        <w:ind w:left="720"/>
        <w:rPr>
          <w:rFonts w:ascii="Times New Roman" w:eastAsia="Times New Roman" w:hAnsi="Times New Roman" w:cs="Times New Roman"/>
          <w:color w:val="000000"/>
          <w:sz w:val="27"/>
          <w:szCs w:val="27"/>
          <w:lang w:eastAsia="pt-BR"/>
        </w:rPr>
      </w:pPr>
      <w:r w:rsidRPr="00277675">
        <w:rPr>
          <w:rFonts w:ascii="Times New Roman" w:eastAsia="Times New Roman" w:hAnsi="Times New Roman" w:cs="Times New Roman"/>
          <w:color w:val="000000"/>
          <w:sz w:val="27"/>
          <w:szCs w:val="27"/>
          <w:lang w:eastAsia="pt-BR"/>
        </w:rPr>
        <w:t> </w:t>
      </w:r>
    </w:p>
    <w:p w:rsidR="00277675" w:rsidRPr="00277675" w:rsidRDefault="00277675" w:rsidP="00277675">
      <w:pPr>
        <w:spacing w:after="0" w:line="240" w:lineRule="auto"/>
        <w:ind w:left="570" w:hanging="567"/>
        <w:jc w:val="both"/>
        <w:rPr>
          <w:rFonts w:ascii="Times New Roman" w:eastAsia="Times New Roman" w:hAnsi="Times New Roman" w:cs="Times New Roman"/>
          <w:color w:val="000000"/>
          <w:sz w:val="27"/>
          <w:szCs w:val="27"/>
          <w:lang w:eastAsia="pt-BR"/>
        </w:rPr>
      </w:pPr>
      <w:r w:rsidRPr="00277675">
        <w:rPr>
          <w:rFonts w:ascii="Arial" w:eastAsia="Times New Roman" w:hAnsi="Arial" w:cs="Arial"/>
          <w:b/>
          <w:bCs/>
          <w:color w:val="000000"/>
          <w:sz w:val="18"/>
          <w:szCs w:val="18"/>
          <w:shd w:val="clear" w:color="auto" w:fill="FFFFFF"/>
          <w:lang w:eastAsia="pt-BR"/>
        </w:rPr>
        <w:t>5.3. </w:t>
      </w:r>
      <w:r w:rsidRPr="00277675">
        <w:rPr>
          <w:rFonts w:ascii="Arial" w:eastAsia="Times New Roman" w:hAnsi="Arial" w:cs="Arial"/>
          <w:color w:val="000000"/>
          <w:sz w:val="18"/>
          <w:szCs w:val="18"/>
          <w:shd w:val="clear" w:color="auto" w:fill="FFFFFF"/>
          <w:lang w:eastAsia="pt-BR"/>
        </w:rPr>
        <w:t>A entrega será realizada no local indicado abaixo:</w:t>
      </w:r>
    </w:p>
    <w:p w:rsidR="00277675" w:rsidRPr="00277675" w:rsidRDefault="00277675" w:rsidP="00277675">
      <w:pPr>
        <w:spacing w:after="0" w:line="240" w:lineRule="auto"/>
        <w:ind w:left="570"/>
        <w:jc w:val="both"/>
        <w:rPr>
          <w:rFonts w:ascii="Times New Roman" w:eastAsia="Times New Roman" w:hAnsi="Times New Roman" w:cs="Times New Roman"/>
          <w:color w:val="000000"/>
          <w:sz w:val="27"/>
          <w:szCs w:val="27"/>
          <w:lang w:eastAsia="pt-BR"/>
        </w:rPr>
      </w:pPr>
      <w:r w:rsidRPr="00277675">
        <w:rPr>
          <w:rFonts w:ascii="Times New Roman" w:eastAsia="Times New Roman" w:hAnsi="Times New Roman" w:cs="Times New Roman"/>
          <w:color w:val="000000"/>
          <w:sz w:val="27"/>
          <w:szCs w:val="27"/>
          <w:lang w:eastAsia="pt-BR"/>
        </w:rPr>
        <w:lastRenderedPageBreak/>
        <w:t> </w:t>
      </w:r>
    </w:p>
    <w:tbl>
      <w:tblPr>
        <w:tblW w:w="0" w:type="auto"/>
        <w:tblCellMar>
          <w:top w:w="15" w:type="dxa"/>
          <w:left w:w="15" w:type="dxa"/>
          <w:bottom w:w="15" w:type="dxa"/>
          <w:right w:w="15" w:type="dxa"/>
        </w:tblCellMar>
        <w:tblLook w:val="04A0" w:firstRow="1" w:lastRow="0" w:firstColumn="1" w:lastColumn="0" w:noHBand="0" w:noVBand="1"/>
      </w:tblPr>
      <w:tblGrid>
        <w:gridCol w:w="1345"/>
        <w:gridCol w:w="2741"/>
        <w:gridCol w:w="2852"/>
        <w:gridCol w:w="1550"/>
      </w:tblGrid>
      <w:tr w:rsidR="00277675" w:rsidRPr="00277675" w:rsidTr="00167ADE">
        <w:trPr>
          <w:trHeight w:val="390"/>
        </w:trPr>
        <w:tc>
          <w:tcPr>
            <w:tcW w:w="1345" w:type="dxa"/>
            <w:tcBorders>
              <w:top w:val="single" w:sz="6" w:space="0" w:color="000000"/>
              <w:left w:val="single" w:sz="6" w:space="0" w:color="000000"/>
              <w:bottom w:val="single" w:sz="6" w:space="0" w:color="000000"/>
              <w:right w:val="single" w:sz="6" w:space="0" w:color="000000"/>
            </w:tcBorders>
            <w:shd w:val="clear" w:color="auto" w:fill="D9D9D9"/>
            <w:tcMar>
              <w:top w:w="0" w:type="dxa"/>
              <w:left w:w="75" w:type="dxa"/>
              <w:bottom w:w="0" w:type="dxa"/>
              <w:right w:w="75" w:type="dxa"/>
            </w:tcMar>
            <w:vAlign w:val="center"/>
            <w:hideMark/>
          </w:tcPr>
          <w:p w:rsidR="00277675" w:rsidRPr="00277675" w:rsidRDefault="00277675" w:rsidP="00277675">
            <w:pPr>
              <w:spacing w:after="0" w:line="240" w:lineRule="auto"/>
              <w:jc w:val="center"/>
              <w:rPr>
                <w:rFonts w:ascii="Times New Roman" w:eastAsia="Times New Roman" w:hAnsi="Times New Roman" w:cs="Times New Roman"/>
                <w:color w:val="000000"/>
                <w:sz w:val="27"/>
                <w:szCs w:val="27"/>
                <w:lang w:eastAsia="pt-BR"/>
              </w:rPr>
            </w:pPr>
            <w:r w:rsidRPr="00277675">
              <w:rPr>
                <w:rFonts w:ascii="Arial" w:eastAsia="Times New Roman" w:hAnsi="Arial" w:cs="Arial"/>
                <w:b/>
                <w:bCs/>
                <w:color w:val="000000"/>
                <w:sz w:val="18"/>
                <w:szCs w:val="18"/>
                <w:lang w:eastAsia="pt-BR"/>
              </w:rPr>
              <w:t>Órgão</w:t>
            </w:r>
          </w:p>
        </w:tc>
        <w:tc>
          <w:tcPr>
            <w:tcW w:w="2741" w:type="dxa"/>
            <w:tcBorders>
              <w:top w:val="single" w:sz="6" w:space="0" w:color="000000"/>
              <w:left w:val="nil"/>
              <w:bottom w:val="single" w:sz="6" w:space="0" w:color="000000"/>
              <w:right w:val="single" w:sz="6" w:space="0" w:color="000000"/>
            </w:tcBorders>
            <w:shd w:val="clear" w:color="auto" w:fill="D9D9D9"/>
            <w:tcMar>
              <w:top w:w="0" w:type="dxa"/>
              <w:left w:w="75" w:type="dxa"/>
              <w:bottom w:w="0" w:type="dxa"/>
              <w:right w:w="75" w:type="dxa"/>
            </w:tcMar>
            <w:vAlign w:val="center"/>
            <w:hideMark/>
          </w:tcPr>
          <w:p w:rsidR="00277675" w:rsidRPr="00277675" w:rsidRDefault="00277675" w:rsidP="00277675">
            <w:pPr>
              <w:spacing w:after="0" w:line="240" w:lineRule="auto"/>
              <w:jc w:val="center"/>
              <w:rPr>
                <w:rFonts w:ascii="Times New Roman" w:eastAsia="Times New Roman" w:hAnsi="Times New Roman" w:cs="Times New Roman"/>
                <w:color w:val="000000"/>
                <w:sz w:val="27"/>
                <w:szCs w:val="27"/>
                <w:lang w:eastAsia="pt-BR"/>
              </w:rPr>
            </w:pPr>
            <w:r w:rsidRPr="00277675">
              <w:rPr>
                <w:rFonts w:ascii="Arial" w:eastAsia="Times New Roman" w:hAnsi="Arial" w:cs="Arial"/>
                <w:b/>
                <w:bCs/>
                <w:color w:val="000000"/>
                <w:sz w:val="18"/>
                <w:szCs w:val="18"/>
                <w:lang w:eastAsia="pt-BR"/>
              </w:rPr>
              <w:t>Endereço de Entrega</w:t>
            </w:r>
          </w:p>
        </w:tc>
        <w:tc>
          <w:tcPr>
            <w:tcW w:w="2852" w:type="dxa"/>
            <w:tcBorders>
              <w:top w:val="single" w:sz="6" w:space="0" w:color="000000"/>
              <w:left w:val="nil"/>
              <w:bottom w:val="single" w:sz="6" w:space="0" w:color="000000"/>
              <w:right w:val="single" w:sz="6" w:space="0" w:color="000000"/>
            </w:tcBorders>
            <w:shd w:val="clear" w:color="auto" w:fill="D9D9D9"/>
            <w:tcMar>
              <w:top w:w="0" w:type="dxa"/>
              <w:left w:w="75" w:type="dxa"/>
              <w:bottom w:w="0" w:type="dxa"/>
              <w:right w:w="75" w:type="dxa"/>
            </w:tcMar>
            <w:vAlign w:val="center"/>
            <w:hideMark/>
          </w:tcPr>
          <w:p w:rsidR="00277675" w:rsidRPr="00277675" w:rsidRDefault="00277675" w:rsidP="00277675">
            <w:pPr>
              <w:spacing w:after="0" w:line="240" w:lineRule="auto"/>
              <w:jc w:val="center"/>
              <w:rPr>
                <w:rFonts w:ascii="Times New Roman" w:eastAsia="Times New Roman" w:hAnsi="Times New Roman" w:cs="Times New Roman"/>
                <w:color w:val="000000"/>
                <w:sz w:val="27"/>
                <w:szCs w:val="27"/>
                <w:lang w:eastAsia="pt-BR"/>
              </w:rPr>
            </w:pPr>
            <w:r w:rsidRPr="00277675">
              <w:rPr>
                <w:rFonts w:ascii="Arial" w:eastAsia="Times New Roman" w:hAnsi="Arial" w:cs="Arial"/>
                <w:b/>
                <w:bCs/>
                <w:color w:val="000000"/>
                <w:sz w:val="18"/>
                <w:szCs w:val="18"/>
                <w:lang w:eastAsia="pt-BR"/>
              </w:rPr>
              <w:t>Responsável</w:t>
            </w:r>
          </w:p>
        </w:tc>
        <w:tc>
          <w:tcPr>
            <w:tcW w:w="1550" w:type="dxa"/>
            <w:tcBorders>
              <w:top w:val="single" w:sz="6" w:space="0" w:color="000000"/>
              <w:left w:val="nil"/>
              <w:bottom w:val="single" w:sz="6" w:space="0" w:color="000000"/>
              <w:right w:val="single" w:sz="6" w:space="0" w:color="000000"/>
            </w:tcBorders>
            <w:shd w:val="clear" w:color="auto" w:fill="D9D9D9"/>
            <w:tcMar>
              <w:top w:w="0" w:type="dxa"/>
              <w:left w:w="75" w:type="dxa"/>
              <w:bottom w:w="0" w:type="dxa"/>
              <w:right w:w="75" w:type="dxa"/>
            </w:tcMar>
            <w:vAlign w:val="center"/>
            <w:hideMark/>
          </w:tcPr>
          <w:p w:rsidR="00277675" w:rsidRPr="00277675" w:rsidRDefault="00277675" w:rsidP="00277675">
            <w:pPr>
              <w:spacing w:after="0" w:line="240" w:lineRule="auto"/>
              <w:jc w:val="center"/>
              <w:rPr>
                <w:rFonts w:ascii="Times New Roman" w:eastAsia="Times New Roman" w:hAnsi="Times New Roman" w:cs="Times New Roman"/>
                <w:color w:val="000000"/>
                <w:sz w:val="27"/>
                <w:szCs w:val="27"/>
                <w:lang w:eastAsia="pt-BR"/>
              </w:rPr>
            </w:pPr>
            <w:r w:rsidRPr="00277675">
              <w:rPr>
                <w:rFonts w:ascii="Arial" w:eastAsia="Times New Roman" w:hAnsi="Arial" w:cs="Arial"/>
                <w:b/>
                <w:bCs/>
                <w:color w:val="000000"/>
                <w:sz w:val="18"/>
                <w:szCs w:val="18"/>
                <w:lang w:eastAsia="pt-BR"/>
              </w:rPr>
              <w:t>Telefone</w:t>
            </w:r>
          </w:p>
        </w:tc>
      </w:tr>
      <w:tr w:rsidR="00277675" w:rsidRPr="00277675" w:rsidTr="00167ADE">
        <w:trPr>
          <w:trHeight w:val="375"/>
        </w:trPr>
        <w:tc>
          <w:tcPr>
            <w:tcW w:w="1345" w:type="dxa"/>
            <w:tcBorders>
              <w:top w:val="nil"/>
              <w:left w:val="single" w:sz="6" w:space="0" w:color="000000"/>
              <w:bottom w:val="single" w:sz="6" w:space="0" w:color="000000"/>
              <w:right w:val="single" w:sz="6" w:space="0" w:color="000000"/>
            </w:tcBorders>
            <w:noWrap/>
            <w:tcMar>
              <w:top w:w="0" w:type="dxa"/>
              <w:left w:w="75" w:type="dxa"/>
              <w:bottom w:w="0" w:type="dxa"/>
              <w:right w:w="75" w:type="dxa"/>
            </w:tcMar>
            <w:vAlign w:val="center"/>
            <w:hideMark/>
          </w:tcPr>
          <w:p w:rsidR="00277675" w:rsidRPr="00277675" w:rsidRDefault="00167ADE" w:rsidP="00277675">
            <w:pPr>
              <w:spacing w:after="0" w:line="240" w:lineRule="auto"/>
              <w:jc w:val="both"/>
              <w:rPr>
                <w:rFonts w:ascii="Times New Roman" w:eastAsia="Times New Roman" w:hAnsi="Times New Roman" w:cs="Times New Roman"/>
                <w:color w:val="000000"/>
                <w:sz w:val="27"/>
                <w:szCs w:val="27"/>
                <w:lang w:eastAsia="pt-BR"/>
              </w:rPr>
            </w:pPr>
            <w:r>
              <w:rPr>
                <w:rFonts w:ascii="Arial" w:eastAsia="Times New Roman" w:hAnsi="Arial" w:cs="Arial"/>
                <w:color w:val="000000"/>
                <w:sz w:val="18"/>
                <w:szCs w:val="18"/>
                <w:lang w:eastAsia="pt-BR"/>
              </w:rPr>
              <w:t>Secretaria Municipal dos Esportes</w:t>
            </w:r>
          </w:p>
        </w:tc>
        <w:tc>
          <w:tcPr>
            <w:tcW w:w="2741" w:type="dxa"/>
            <w:tcBorders>
              <w:top w:val="nil"/>
              <w:left w:val="nil"/>
              <w:bottom w:val="single" w:sz="6" w:space="0" w:color="000000"/>
              <w:right w:val="single" w:sz="6" w:space="0" w:color="000000"/>
            </w:tcBorders>
            <w:noWrap/>
            <w:tcMar>
              <w:top w:w="0" w:type="dxa"/>
              <w:left w:w="75" w:type="dxa"/>
              <w:bottom w:w="0" w:type="dxa"/>
              <w:right w:w="75" w:type="dxa"/>
            </w:tcMar>
            <w:vAlign w:val="center"/>
            <w:hideMark/>
          </w:tcPr>
          <w:p w:rsidR="00277675" w:rsidRPr="00277675" w:rsidRDefault="00167ADE" w:rsidP="00277675">
            <w:pPr>
              <w:spacing w:after="0" w:line="240" w:lineRule="auto"/>
              <w:ind w:left="-75"/>
              <w:jc w:val="both"/>
              <w:rPr>
                <w:rFonts w:ascii="Times New Roman" w:eastAsia="Times New Roman" w:hAnsi="Times New Roman" w:cs="Times New Roman"/>
                <w:color w:val="000000"/>
                <w:sz w:val="27"/>
                <w:szCs w:val="27"/>
                <w:lang w:eastAsia="pt-BR"/>
              </w:rPr>
            </w:pPr>
            <w:r>
              <w:rPr>
                <w:rFonts w:ascii="Arial" w:eastAsia="Times New Roman" w:hAnsi="Arial" w:cs="Arial"/>
                <w:color w:val="000000"/>
                <w:sz w:val="18"/>
                <w:szCs w:val="18"/>
                <w:lang w:eastAsia="pt-BR"/>
              </w:rPr>
              <w:t>Rua T-53, nº 55 Setor Marista – Goiânia/Go. CEP 74150-310</w:t>
            </w:r>
          </w:p>
        </w:tc>
        <w:tc>
          <w:tcPr>
            <w:tcW w:w="2852" w:type="dxa"/>
            <w:tcBorders>
              <w:top w:val="nil"/>
              <w:left w:val="nil"/>
              <w:bottom w:val="single" w:sz="6" w:space="0" w:color="000000"/>
              <w:right w:val="single" w:sz="6" w:space="0" w:color="000000"/>
            </w:tcBorders>
            <w:noWrap/>
            <w:tcMar>
              <w:top w:w="0" w:type="dxa"/>
              <w:left w:w="75" w:type="dxa"/>
              <w:bottom w:w="0" w:type="dxa"/>
              <w:right w:w="75" w:type="dxa"/>
            </w:tcMar>
            <w:vAlign w:val="center"/>
            <w:hideMark/>
          </w:tcPr>
          <w:p w:rsidR="00277675" w:rsidRPr="00277675" w:rsidRDefault="00167ADE" w:rsidP="00277675">
            <w:pPr>
              <w:spacing w:after="0" w:line="240" w:lineRule="auto"/>
              <w:jc w:val="both"/>
              <w:rPr>
                <w:rFonts w:ascii="Times New Roman" w:eastAsia="Times New Roman" w:hAnsi="Times New Roman" w:cs="Times New Roman"/>
                <w:color w:val="000000"/>
                <w:sz w:val="27"/>
                <w:szCs w:val="27"/>
                <w:lang w:eastAsia="pt-BR"/>
              </w:rPr>
            </w:pPr>
            <w:r>
              <w:rPr>
                <w:rFonts w:ascii="Arial" w:eastAsia="Times New Roman" w:hAnsi="Arial" w:cs="Arial"/>
                <w:color w:val="000000"/>
                <w:sz w:val="18"/>
                <w:szCs w:val="18"/>
                <w:lang w:eastAsia="pt-BR"/>
              </w:rPr>
              <w:t>Christina Augusta Simiema de Oliveira</w:t>
            </w:r>
          </w:p>
        </w:tc>
        <w:tc>
          <w:tcPr>
            <w:tcW w:w="1550" w:type="dxa"/>
            <w:tcBorders>
              <w:top w:val="nil"/>
              <w:left w:val="nil"/>
              <w:bottom w:val="single" w:sz="6" w:space="0" w:color="000000"/>
              <w:right w:val="single" w:sz="6" w:space="0" w:color="000000"/>
            </w:tcBorders>
            <w:tcMar>
              <w:top w:w="0" w:type="dxa"/>
              <w:left w:w="75" w:type="dxa"/>
              <w:bottom w:w="0" w:type="dxa"/>
              <w:right w:w="75" w:type="dxa"/>
            </w:tcMar>
            <w:hideMark/>
          </w:tcPr>
          <w:p w:rsidR="00277675" w:rsidRPr="00277675" w:rsidRDefault="00277675" w:rsidP="00277675">
            <w:pPr>
              <w:spacing w:after="0" w:line="240" w:lineRule="auto"/>
              <w:jc w:val="both"/>
              <w:rPr>
                <w:rFonts w:ascii="Times New Roman" w:eastAsia="Times New Roman" w:hAnsi="Times New Roman" w:cs="Times New Roman"/>
                <w:color w:val="000000"/>
                <w:sz w:val="27"/>
                <w:szCs w:val="27"/>
                <w:lang w:eastAsia="pt-BR"/>
              </w:rPr>
            </w:pPr>
            <w:r w:rsidRPr="00277675">
              <w:rPr>
                <w:rFonts w:ascii="Times New Roman" w:eastAsia="Times New Roman" w:hAnsi="Times New Roman" w:cs="Times New Roman"/>
                <w:color w:val="000000"/>
                <w:sz w:val="27"/>
                <w:szCs w:val="27"/>
                <w:lang w:eastAsia="pt-BR"/>
              </w:rPr>
              <w:t> </w:t>
            </w:r>
          </w:p>
          <w:p w:rsidR="00277675" w:rsidRPr="00277675" w:rsidRDefault="00277675" w:rsidP="00277675">
            <w:pPr>
              <w:spacing w:after="0" w:line="240" w:lineRule="auto"/>
              <w:jc w:val="both"/>
              <w:rPr>
                <w:rFonts w:ascii="Times New Roman" w:eastAsia="Times New Roman" w:hAnsi="Times New Roman" w:cs="Times New Roman"/>
                <w:color w:val="000000"/>
                <w:sz w:val="27"/>
                <w:szCs w:val="27"/>
                <w:lang w:eastAsia="pt-BR"/>
              </w:rPr>
            </w:pPr>
            <w:r w:rsidRPr="00277675">
              <w:rPr>
                <w:rFonts w:ascii="Arial" w:eastAsia="Times New Roman" w:hAnsi="Arial" w:cs="Arial"/>
                <w:color w:val="000000"/>
                <w:sz w:val="18"/>
                <w:szCs w:val="18"/>
                <w:lang w:eastAsia="pt-BR"/>
              </w:rPr>
              <w:t>(62) 3524-</w:t>
            </w:r>
            <w:r w:rsidR="00FA0600">
              <w:rPr>
                <w:rFonts w:ascii="Arial" w:eastAsia="Times New Roman" w:hAnsi="Arial" w:cs="Arial"/>
                <w:color w:val="000000"/>
                <w:sz w:val="18"/>
                <w:szCs w:val="18"/>
                <w:lang w:eastAsia="pt-BR"/>
              </w:rPr>
              <w:t>****</w:t>
            </w:r>
          </w:p>
        </w:tc>
      </w:tr>
    </w:tbl>
    <w:p w:rsidR="00277675" w:rsidRPr="00277675" w:rsidRDefault="00277675" w:rsidP="00277675">
      <w:pPr>
        <w:spacing w:after="0" w:line="240" w:lineRule="auto"/>
        <w:ind w:right="-150"/>
        <w:jc w:val="both"/>
        <w:rPr>
          <w:rFonts w:ascii="Times New Roman" w:eastAsia="Times New Roman" w:hAnsi="Times New Roman" w:cs="Times New Roman"/>
          <w:color w:val="000000"/>
          <w:sz w:val="27"/>
          <w:szCs w:val="27"/>
          <w:lang w:eastAsia="pt-BR"/>
        </w:rPr>
      </w:pPr>
      <w:r w:rsidRPr="00277675">
        <w:rPr>
          <w:rFonts w:ascii="Times New Roman" w:eastAsia="Times New Roman" w:hAnsi="Times New Roman" w:cs="Times New Roman"/>
          <w:color w:val="000000"/>
          <w:sz w:val="27"/>
          <w:szCs w:val="27"/>
          <w:lang w:eastAsia="pt-BR"/>
        </w:rPr>
        <w:t> </w:t>
      </w:r>
    </w:p>
    <w:p w:rsidR="00277675" w:rsidRPr="00277675" w:rsidRDefault="00277675" w:rsidP="00277675">
      <w:pPr>
        <w:spacing w:after="0" w:line="240" w:lineRule="auto"/>
        <w:jc w:val="both"/>
        <w:rPr>
          <w:rFonts w:ascii="Times New Roman" w:eastAsia="Times New Roman" w:hAnsi="Times New Roman" w:cs="Times New Roman"/>
          <w:color w:val="000000"/>
          <w:sz w:val="27"/>
          <w:szCs w:val="27"/>
          <w:lang w:eastAsia="pt-BR"/>
        </w:rPr>
      </w:pPr>
      <w:r w:rsidRPr="00277675">
        <w:rPr>
          <w:rFonts w:ascii="Arial" w:eastAsia="Times New Roman" w:hAnsi="Arial" w:cs="Arial"/>
          <w:b/>
          <w:bCs/>
          <w:color w:val="000000"/>
          <w:sz w:val="18"/>
          <w:szCs w:val="18"/>
          <w:shd w:val="clear" w:color="auto" w:fill="D6E3BC"/>
          <w:lang w:eastAsia="pt-BR"/>
        </w:rPr>
        <w:t>6. DA FORMA DE ENTREGA;</w:t>
      </w:r>
    </w:p>
    <w:p w:rsidR="00277675" w:rsidRPr="00277675" w:rsidRDefault="00277675" w:rsidP="00277675">
      <w:pPr>
        <w:spacing w:after="0" w:line="240" w:lineRule="auto"/>
        <w:ind w:left="570"/>
        <w:jc w:val="both"/>
        <w:rPr>
          <w:rFonts w:ascii="Times New Roman" w:eastAsia="Times New Roman" w:hAnsi="Times New Roman" w:cs="Times New Roman"/>
          <w:color w:val="000000"/>
          <w:sz w:val="27"/>
          <w:szCs w:val="27"/>
          <w:lang w:eastAsia="pt-BR"/>
        </w:rPr>
      </w:pPr>
      <w:r w:rsidRPr="00277675">
        <w:rPr>
          <w:rFonts w:ascii="Times New Roman" w:eastAsia="Times New Roman" w:hAnsi="Times New Roman" w:cs="Times New Roman"/>
          <w:color w:val="000000"/>
          <w:sz w:val="27"/>
          <w:szCs w:val="27"/>
          <w:lang w:eastAsia="pt-BR"/>
        </w:rPr>
        <w:t> </w:t>
      </w:r>
    </w:p>
    <w:p w:rsidR="00277675" w:rsidRPr="00277675" w:rsidRDefault="00277675" w:rsidP="00277675">
      <w:pPr>
        <w:spacing w:after="0" w:line="240" w:lineRule="auto"/>
        <w:ind w:left="570" w:hanging="567"/>
        <w:jc w:val="both"/>
        <w:rPr>
          <w:rFonts w:ascii="Times New Roman" w:eastAsia="Times New Roman" w:hAnsi="Times New Roman" w:cs="Times New Roman"/>
          <w:color w:val="000000"/>
          <w:sz w:val="27"/>
          <w:szCs w:val="27"/>
          <w:lang w:eastAsia="pt-BR"/>
        </w:rPr>
      </w:pPr>
      <w:r w:rsidRPr="00277675">
        <w:rPr>
          <w:rFonts w:ascii="Arial" w:eastAsia="Times New Roman" w:hAnsi="Arial" w:cs="Arial"/>
          <w:b/>
          <w:bCs/>
          <w:color w:val="000000"/>
          <w:sz w:val="18"/>
          <w:szCs w:val="18"/>
          <w:shd w:val="clear" w:color="auto" w:fill="FFFFFF"/>
          <w:lang w:eastAsia="pt-BR"/>
        </w:rPr>
        <w:t>6.1. </w:t>
      </w:r>
      <w:r w:rsidRPr="00277675">
        <w:rPr>
          <w:rFonts w:ascii="Arial" w:eastAsia="Times New Roman" w:hAnsi="Arial" w:cs="Arial"/>
          <w:color w:val="000000"/>
          <w:sz w:val="18"/>
          <w:szCs w:val="18"/>
          <w:shd w:val="clear" w:color="auto" w:fill="FFFFFF"/>
          <w:lang w:eastAsia="pt-BR"/>
        </w:rPr>
        <w:t>O objeto deverá ser entregue conforme solicitação da CONTRATANTE.</w:t>
      </w:r>
    </w:p>
    <w:p w:rsidR="00277675" w:rsidRPr="00277675" w:rsidRDefault="00277675" w:rsidP="00277675">
      <w:pPr>
        <w:spacing w:after="0" w:line="240" w:lineRule="auto"/>
        <w:ind w:left="570"/>
        <w:jc w:val="both"/>
        <w:rPr>
          <w:rFonts w:ascii="Times New Roman" w:eastAsia="Times New Roman" w:hAnsi="Times New Roman" w:cs="Times New Roman"/>
          <w:color w:val="000000"/>
          <w:sz w:val="27"/>
          <w:szCs w:val="27"/>
          <w:lang w:eastAsia="pt-BR"/>
        </w:rPr>
      </w:pPr>
      <w:r w:rsidRPr="00277675">
        <w:rPr>
          <w:rFonts w:ascii="Times New Roman" w:eastAsia="Times New Roman" w:hAnsi="Times New Roman" w:cs="Times New Roman"/>
          <w:color w:val="000000"/>
          <w:sz w:val="27"/>
          <w:szCs w:val="27"/>
          <w:lang w:eastAsia="pt-BR"/>
        </w:rPr>
        <w:t> </w:t>
      </w:r>
    </w:p>
    <w:p w:rsidR="00277675" w:rsidRPr="00277675" w:rsidRDefault="00277675" w:rsidP="00277675">
      <w:pPr>
        <w:spacing w:after="0" w:line="240" w:lineRule="auto"/>
        <w:ind w:left="570" w:hanging="567"/>
        <w:jc w:val="both"/>
        <w:rPr>
          <w:rFonts w:ascii="Times New Roman" w:eastAsia="Times New Roman" w:hAnsi="Times New Roman" w:cs="Times New Roman"/>
          <w:color w:val="000000"/>
          <w:sz w:val="27"/>
          <w:szCs w:val="27"/>
          <w:lang w:eastAsia="pt-BR"/>
        </w:rPr>
      </w:pPr>
      <w:r w:rsidRPr="00277675">
        <w:rPr>
          <w:rFonts w:ascii="Arial" w:eastAsia="Times New Roman" w:hAnsi="Arial" w:cs="Arial"/>
          <w:b/>
          <w:bCs/>
          <w:color w:val="000000"/>
          <w:sz w:val="18"/>
          <w:szCs w:val="18"/>
          <w:shd w:val="clear" w:color="auto" w:fill="FFFFFF"/>
          <w:lang w:eastAsia="pt-BR"/>
        </w:rPr>
        <w:t>6.2. </w:t>
      </w:r>
      <w:r w:rsidRPr="00277675">
        <w:rPr>
          <w:rFonts w:ascii="Arial" w:eastAsia="Times New Roman" w:hAnsi="Arial" w:cs="Arial"/>
          <w:color w:val="000000"/>
          <w:sz w:val="18"/>
          <w:szCs w:val="18"/>
          <w:shd w:val="clear" w:color="auto" w:fill="FFFFFF"/>
          <w:lang w:eastAsia="pt-BR"/>
        </w:rPr>
        <w:t>Os produtos deverão vir devidamente embalados, lacrados, de maneira a protegê-lo da ação da luz, poeira e umidade.</w:t>
      </w:r>
    </w:p>
    <w:p w:rsidR="00277675" w:rsidRPr="00277675" w:rsidRDefault="00277675" w:rsidP="00277675">
      <w:pPr>
        <w:spacing w:after="0" w:line="240" w:lineRule="auto"/>
        <w:ind w:left="570"/>
        <w:jc w:val="both"/>
        <w:rPr>
          <w:rFonts w:ascii="Times New Roman" w:eastAsia="Times New Roman" w:hAnsi="Times New Roman" w:cs="Times New Roman"/>
          <w:color w:val="000000"/>
          <w:sz w:val="27"/>
          <w:szCs w:val="27"/>
          <w:lang w:eastAsia="pt-BR"/>
        </w:rPr>
      </w:pPr>
      <w:r w:rsidRPr="00277675">
        <w:rPr>
          <w:rFonts w:ascii="Times New Roman" w:eastAsia="Times New Roman" w:hAnsi="Times New Roman" w:cs="Times New Roman"/>
          <w:color w:val="000000"/>
          <w:sz w:val="27"/>
          <w:szCs w:val="27"/>
          <w:lang w:eastAsia="pt-BR"/>
        </w:rPr>
        <w:t> </w:t>
      </w:r>
    </w:p>
    <w:p w:rsidR="00313F5F" w:rsidRPr="00277675" w:rsidRDefault="00277675" w:rsidP="00313F5F">
      <w:pPr>
        <w:spacing w:after="0" w:line="240" w:lineRule="auto"/>
        <w:ind w:left="570" w:hanging="567"/>
        <w:jc w:val="both"/>
        <w:rPr>
          <w:rFonts w:ascii="Times New Roman" w:eastAsia="Times New Roman" w:hAnsi="Times New Roman" w:cs="Times New Roman"/>
          <w:color w:val="000000"/>
          <w:sz w:val="27"/>
          <w:szCs w:val="27"/>
          <w:lang w:eastAsia="pt-BR"/>
        </w:rPr>
      </w:pPr>
      <w:r w:rsidRPr="00277675">
        <w:rPr>
          <w:rFonts w:ascii="Arial" w:eastAsia="Times New Roman" w:hAnsi="Arial" w:cs="Arial"/>
          <w:b/>
          <w:bCs/>
          <w:color w:val="000000"/>
          <w:sz w:val="18"/>
          <w:szCs w:val="18"/>
          <w:shd w:val="clear" w:color="auto" w:fill="FFFFFF"/>
          <w:lang w:eastAsia="pt-BR"/>
        </w:rPr>
        <w:t>6.3. </w:t>
      </w:r>
      <w:r w:rsidRPr="00277675">
        <w:rPr>
          <w:rFonts w:ascii="Arial" w:eastAsia="Times New Roman" w:hAnsi="Arial" w:cs="Arial"/>
          <w:color w:val="000000"/>
          <w:sz w:val="18"/>
          <w:szCs w:val="18"/>
          <w:shd w:val="clear" w:color="auto" w:fill="FFFFFF"/>
          <w:lang w:eastAsia="pt-BR"/>
        </w:rPr>
        <w:t xml:space="preserve"> </w:t>
      </w:r>
      <w:r w:rsidR="00313F5F" w:rsidRPr="00277675">
        <w:rPr>
          <w:rFonts w:ascii="Arial" w:eastAsia="Times New Roman" w:hAnsi="Arial" w:cs="Arial"/>
          <w:color w:val="000000"/>
          <w:sz w:val="18"/>
          <w:szCs w:val="18"/>
          <w:shd w:val="clear" w:color="auto" w:fill="FFFFFF"/>
          <w:lang w:eastAsia="pt-BR"/>
        </w:rPr>
        <w:t>O transporte e a entrega, incluindo carga e descarga, são de responsabilidade da CONTRATADA, e deverão ocorrer dentro dos padrões e recomendações técnicas.</w:t>
      </w:r>
    </w:p>
    <w:p w:rsidR="00277675" w:rsidRPr="00277675" w:rsidRDefault="00277675" w:rsidP="00313F5F">
      <w:pPr>
        <w:spacing w:after="0" w:line="240" w:lineRule="auto"/>
        <w:jc w:val="both"/>
        <w:rPr>
          <w:rFonts w:ascii="Times New Roman" w:eastAsia="Times New Roman" w:hAnsi="Times New Roman" w:cs="Times New Roman"/>
          <w:color w:val="000000"/>
          <w:sz w:val="27"/>
          <w:szCs w:val="27"/>
          <w:lang w:eastAsia="pt-BR"/>
        </w:rPr>
      </w:pPr>
      <w:r w:rsidRPr="00277675">
        <w:rPr>
          <w:rFonts w:ascii="Times New Roman" w:eastAsia="Times New Roman" w:hAnsi="Times New Roman" w:cs="Times New Roman"/>
          <w:color w:val="000000"/>
          <w:sz w:val="27"/>
          <w:szCs w:val="27"/>
          <w:lang w:eastAsia="pt-BR"/>
        </w:rPr>
        <w:t> </w:t>
      </w:r>
    </w:p>
    <w:p w:rsidR="00277675" w:rsidRPr="00277675" w:rsidRDefault="00277675" w:rsidP="00277675">
      <w:pPr>
        <w:spacing w:after="0" w:line="240" w:lineRule="auto"/>
        <w:ind w:left="570" w:hanging="567"/>
        <w:jc w:val="both"/>
        <w:rPr>
          <w:rFonts w:ascii="Times New Roman" w:eastAsia="Times New Roman" w:hAnsi="Times New Roman" w:cs="Times New Roman"/>
          <w:color w:val="000000"/>
          <w:sz w:val="27"/>
          <w:szCs w:val="27"/>
          <w:lang w:eastAsia="pt-BR"/>
        </w:rPr>
      </w:pPr>
      <w:r w:rsidRPr="00277675">
        <w:rPr>
          <w:rFonts w:ascii="Arial" w:eastAsia="Times New Roman" w:hAnsi="Arial" w:cs="Arial"/>
          <w:b/>
          <w:bCs/>
          <w:color w:val="000000"/>
          <w:sz w:val="18"/>
          <w:szCs w:val="18"/>
          <w:shd w:val="clear" w:color="auto" w:fill="FFFFFF"/>
          <w:lang w:eastAsia="pt-BR"/>
        </w:rPr>
        <w:t>6.</w:t>
      </w:r>
      <w:r w:rsidR="00313F5F">
        <w:rPr>
          <w:rFonts w:ascii="Arial" w:eastAsia="Times New Roman" w:hAnsi="Arial" w:cs="Arial"/>
          <w:b/>
          <w:bCs/>
          <w:color w:val="000000"/>
          <w:sz w:val="18"/>
          <w:szCs w:val="18"/>
          <w:shd w:val="clear" w:color="auto" w:fill="FFFFFF"/>
          <w:lang w:eastAsia="pt-BR"/>
        </w:rPr>
        <w:t>4</w:t>
      </w:r>
      <w:r w:rsidRPr="00277675">
        <w:rPr>
          <w:rFonts w:ascii="Arial" w:eastAsia="Times New Roman" w:hAnsi="Arial" w:cs="Arial"/>
          <w:b/>
          <w:bCs/>
          <w:color w:val="000000"/>
          <w:sz w:val="18"/>
          <w:szCs w:val="18"/>
          <w:shd w:val="clear" w:color="auto" w:fill="FFFFFF"/>
          <w:lang w:eastAsia="pt-BR"/>
        </w:rPr>
        <w:t>. </w:t>
      </w:r>
      <w:r w:rsidRPr="00277675">
        <w:rPr>
          <w:rFonts w:ascii="Arial" w:eastAsia="Times New Roman" w:hAnsi="Arial" w:cs="Arial"/>
          <w:color w:val="000000"/>
          <w:sz w:val="18"/>
          <w:szCs w:val="18"/>
          <w:shd w:val="clear" w:color="auto" w:fill="FFFFFF"/>
          <w:lang w:eastAsia="pt-BR"/>
        </w:rPr>
        <w:t>Os produtos que não apresentarem as condições mínimas exigidas na entrega não serão aceitos, devendo ser substituídos, por outros que atendam as condições pactuadas, sem nenhum custo adicional à CONTRATANTE, no prazo máximo de 10 (dez) dias úteis.</w:t>
      </w:r>
    </w:p>
    <w:p w:rsidR="00277675" w:rsidRPr="00277675" w:rsidRDefault="00277675" w:rsidP="00277675">
      <w:pPr>
        <w:spacing w:after="0" w:line="240" w:lineRule="auto"/>
        <w:ind w:left="570"/>
        <w:jc w:val="both"/>
        <w:rPr>
          <w:rFonts w:ascii="Times New Roman" w:eastAsia="Times New Roman" w:hAnsi="Times New Roman" w:cs="Times New Roman"/>
          <w:color w:val="000000"/>
          <w:sz w:val="27"/>
          <w:szCs w:val="27"/>
          <w:lang w:eastAsia="pt-BR"/>
        </w:rPr>
      </w:pPr>
      <w:r w:rsidRPr="00277675">
        <w:rPr>
          <w:rFonts w:ascii="Times New Roman" w:eastAsia="Times New Roman" w:hAnsi="Times New Roman" w:cs="Times New Roman"/>
          <w:color w:val="000000"/>
          <w:sz w:val="27"/>
          <w:szCs w:val="27"/>
          <w:lang w:eastAsia="pt-BR"/>
        </w:rPr>
        <w:t> </w:t>
      </w:r>
    </w:p>
    <w:p w:rsidR="00277675" w:rsidRPr="00277675" w:rsidRDefault="00277675" w:rsidP="00277675">
      <w:pPr>
        <w:spacing w:after="0" w:line="240" w:lineRule="auto"/>
        <w:ind w:left="570" w:hanging="567"/>
        <w:jc w:val="both"/>
        <w:rPr>
          <w:rFonts w:ascii="Times New Roman" w:eastAsia="Times New Roman" w:hAnsi="Times New Roman" w:cs="Times New Roman"/>
          <w:color w:val="000000"/>
          <w:sz w:val="27"/>
          <w:szCs w:val="27"/>
          <w:lang w:eastAsia="pt-BR"/>
        </w:rPr>
      </w:pPr>
      <w:r w:rsidRPr="00277675">
        <w:rPr>
          <w:rFonts w:ascii="Arial" w:eastAsia="Times New Roman" w:hAnsi="Arial" w:cs="Arial"/>
          <w:b/>
          <w:bCs/>
          <w:color w:val="000000"/>
          <w:sz w:val="18"/>
          <w:szCs w:val="18"/>
          <w:shd w:val="clear" w:color="auto" w:fill="FFFFFF"/>
          <w:lang w:eastAsia="pt-BR"/>
        </w:rPr>
        <w:t>6.</w:t>
      </w:r>
      <w:r w:rsidR="00313F5F">
        <w:rPr>
          <w:rFonts w:ascii="Arial" w:eastAsia="Times New Roman" w:hAnsi="Arial" w:cs="Arial"/>
          <w:b/>
          <w:bCs/>
          <w:color w:val="000000"/>
          <w:sz w:val="18"/>
          <w:szCs w:val="18"/>
          <w:shd w:val="clear" w:color="auto" w:fill="FFFFFF"/>
          <w:lang w:eastAsia="pt-BR"/>
        </w:rPr>
        <w:t>5</w:t>
      </w:r>
      <w:r w:rsidRPr="00277675">
        <w:rPr>
          <w:rFonts w:ascii="Arial" w:eastAsia="Times New Roman" w:hAnsi="Arial" w:cs="Arial"/>
          <w:b/>
          <w:bCs/>
          <w:color w:val="000000"/>
          <w:sz w:val="18"/>
          <w:szCs w:val="18"/>
          <w:shd w:val="clear" w:color="auto" w:fill="FFFFFF"/>
          <w:lang w:eastAsia="pt-BR"/>
        </w:rPr>
        <w:t>. </w:t>
      </w:r>
      <w:r w:rsidRPr="00277675">
        <w:rPr>
          <w:rFonts w:ascii="Arial" w:eastAsia="Times New Roman" w:hAnsi="Arial" w:cs="Arial"/>
          <w:color w:val="000000"/>
          <w:sz w:val="18"/>
          <w:szCs w:val="18"/>
          <w:shd w:val="clear" w:color="auto" w:fill="FFFFFF"/>
          <w:lang w:eastAsia="pt-BR"/>
        </w:rPr>
        <w:t>A CONTRATADA se responsabilizará por buscar e entregar os materiais para a substituição.</w:t>
      </w:r>
    </w:p>
    <w:p w:rsidR="00277675" w:rsidRPr="00277675" w:rsidRDefault="00277675" w:rsidP="00277675">
      <w:pPr>
        <w:spacing w:after="0" w:line="240" w:lineRule="auto"/>
        <w:ind w:left="570"/>
        <w:jc w:val="both"/>
        <w:rPr>
          <w:rFonts w:ascii="Times New Roman" w:eastAsia="Times New Roman" w:hAnsi="Times New Roman" w:cs="Times New Roman"/>
          <w:color w:val="000000"/>
          <w:sz w:val="27"/>
          <w:szCs w:val="27"/>
          <w:lang w:eastAsia="pt-BR"/>
        </w:rPr>
      </w:pPr>
      <w:r w:rsidRPr="00277675">
        <w:rPr>
          <w:rFonts w:ascii="Times New Roman" w:eastAsia="Times New Roman" w:hAnsi="Times New Roman" w:cs="Times New Roman"/>
          <w:color w:val="000000"/>
          <w:sz w:val="27"/>
          <w:szCs w:val="27"/>
          <w:lang w:eastAsia="pt-BR"/>
        </w:rPr>
        <w:t> </w:t>
      </w:r>
    </w:p>
    <w:p w:rsidR="00277675" w:rsidRPr="00277675" w:rsidRDefault="00277675" w:rsidP="00277675">
      <w:pPr>
        <w:spacing w:after="0" w:line="240" w:lineRule="auto"/>
        <w:ind w:left="570" w:hanging="567"/>
        <w:jc w:val="both"/>
        <w:rPr>
          <w:rFonts w:ascii="Times New Roman" w:eastAsia="Times New Roman" w:hAnsi="Times New Roman" w:cs="Times New Roman"/>
          <w:color w:val="000000"/>
          <w:sz w:val="27"/>
          <w:szCs w:val="27"/>
          <w:lang w:eastAsia="pt-BR"/>
        </w:rPr>
      </w:pPr>
      <w:r w:rsidRPr="00277675">
        <w:rPr>
          <w:rFonts w:ascii="Arial" w:eastAsia="Times New Roman" w:hAnsi="Arial" w:cs="Arial"/>
          <w:b/>
          <w:bCs/>
          <w:color w:val="000000"/>
          <w:sz w:val="18"/>
          <w:szCs w:val="18"/>
          <w:shd w:val="clear" w:color="auto" w:fill="FFFFFF"/>
          <w:lang w:eastAsia="pt-BR"/>
        </w:rPr>
        <w:t>6.7. </w:t>
      </w:r>
      <w:r w:rsidRPr="00277675">
        <w:rPr>
          <w:rFonts w:ascii="Arial" w:eastAsia="Times New Roman" w:hAnsi="Arial" w:cs="Arial"/>
          <w:color w:val="000000"/>
          <w:sz w:val="18"/>
          <w:szCs w:val="18"/>
          <w:shd w:val="clear" w:color="auto" w:fill="FFFFFF"/>
          <w:lang w:eastAsia="pt-BR"/>
        </w:rPr>
        <w:t>No caso de substituição dos produtos, as novas unidades terão os mesmos prazos de garantia/validade originalmente dados aos substituídos, a contar da data em que ocorrer a substituição.</w:t>
      </w:r>
    </w:p>
    <w:p w:rsidR="00277675" w:rsidRPr="00277675" w:rsidRDefault="00277675" w:rsidP="00277675">
      <w:pPr>
        <w:spacing w:after="0" w:line="240" w:lineRule="auto"/>
        <w:ind w:left="720"/>
        <w:rPr>
          <w:rFonts w:ascii="Times New Roman" w:eastAsia="Times New Roman" w:hAnsi="Times New Roman" w:cs="Times New Roman"/>
          <w:color w:val="000000"/>
          <w:sz w:val="27"/>
          <w:szCs w:val="27"/>
          <w:lang w:eastAsia="pt-BR"/>
        </w:rPr>
      </w:pPr>
      <w:r w:rsidRPr="00277675">
        <w:rPr>
          <w:rFonts w:ascii="Times New Roman" w:eastAsia="Times New Roman" w:hAnsi="Times New Roman" w:cs="Times New Roman"/>
          <w:color w:val="000000"/>
          <w:sz w:val="27"/>
          <w:szCs w:val="27"/>
          <w:lang w:eastAsia="pt-BR"/>
        </w:rPr>
        <w:t> </w:t>
      </w:r>
    </w:p>
    <w:p w:rsidR="00277675" w:rsidRPr="00277675" w:rsidRDefault="00277675" w:rsidP="00277675">
      <w:pPr>
        <w:spacing w:after="0" w:line="240" w:lineRule="auto"/>
        <w:ind w:right="-150"/>
        <w:jc w:val="both"/>
        <w:rPr>
          <w:rFonts w:ascii="Times New Roman" w:eastAsia="Times New Roman" w:hAnsi="Times New Roman" w:cs="Times New Roman"/>
          <w:color w:val="000000"/>
          <w:sz w:val="27"/>
          <w:szCs w:val="27"/>
          <w:lang w:eastAsia="pt-BR"/>
        </w:rPr>
      </w:pPr>
      <w:r w:rsidRPr="00277675">
        <w:rPr>
          <w:rFonts w:ascii="Times New Roman" w:eastAsia="Times New Roman" w:hAnsi="Times New Roman" w:cs="Times New Roman"/>
          <w:color w:val="000000"/>
          <w:sz w:val="27"/>
          <w:szCs w:val="27"/>
          <w:lang w:eastAsia="pt-BR"/>
        </w:rPr>
        <w:t> </w:t>
      </w:r>
    </w:p>
    <w:p w:rsidR="00277675" w:rsidRPr="00277675" w:rsidRDefault="00277675" w:rsidP="00277675">
      <w:pPr>
        <w:spacing w:after="0" w:line="240" w:lineRule="auto"/>
        <w:jc w:val="both"/>
        <w:rPr>
          <w:rFonts w:ascii="Times New Roman" w:eastAsia="Times New Roman" w:hAnsi="Times New Roman" w:cs="Times New Roman"/>
          <w:color w:val="000000"/>
          <w:sz w:val="27"/>
          <w:szCs w:val="27"/>
          <w:lang w:eastAsia="pt-BR"/>
        </w:rPr>
      </w:pPr>
      <w:r w:rsidRPr="00277675">
        <w:rPr>
          <w:rFonts w:ascii="Arial" w:eastAsia="Times New Roman" w:hAnsi="Arial" w:cs="Arial"/>
          <w:b/>
          <w:bCs/>
          <w:color w:val="000000"/>
          <w:sz w:val="18"/>
          <w:szCs w:val="18"/>
          <w:shd w:val="clear" w:color="auto" w:fill="D6E3BC"/>
          <w:lang w:eastAsia="pt-BR"/>
        </w:rPr>
        <w:t>7. DAS OBRIGAÇÕES DA CONTRATADA</w:t>
      </w:r>
    </w:p>
    <w:p w:rsidR="00277675" w:rsidRPr="00277675" w:rsidRDefault="00277675" w:rsidP="00277675">
      <w:pPr>
        <w:spacing w:after="0" w:line="240" w:lineRule="auto"/>
        <w:ind w:left="570"/>
        <w:jc w:val="both"/>
        <w:rPr>
          <w:rFonts w:ascii="Times New Roman" w:eastAsia="Times New Roman" w:hAnsi="Times New Roman" w:cs="Times New Roman"/>
          <w:color w:val="000000"/>
          <w:sz w:val="27"/>
          <w:szCs w:val="27"/>
          <w:lang w:eastAsia="pt-BR"/>
        </w:rPr>
      </w:pPr>
      <w:r w:rsidRPr="00277675">
        <w:rPr>
          <w:rFonts w:ascii="Times New Roman" w:eastAsia="Times New Roman" w:hAnsi="Times New Roman" w:cs="Times New Roman"/>
          <w:color w:val="000000"/>
          <w:sz w:val="27"/>
          <w:szCs w:val="27"/>
          <w:lang w:eastAsia="pt-BR"/>
        </w:rPr>
        <w:t> </w:t>
      </w:r>
    </w:p>
    <w:p w:rsidR="00277675" w:rsidRPr="00277675" w:rsidRDefault="00277675" w:rsidP="00277675">
      <w:pPr>
        <w:spacing w:after="0" w:line="240" w:lineRule="auto"/>
        <w:ind w:left="570" w:hanging="567"/>
        <w:jc w:val="both"/>
        <w:rPr>
          <w:rFonts w:ascii="Times New Roman" w:eastAsia="Times New Roman" w:hAnsi="Times New Roman" w:cs="Times New Roman"/>
          <w:color w:val="000000"/>
          <w:sz w:val="27"/>
          <w:szCs w:val="27"/>
          <w:lang w:eastAsia="pt-BR"/>
        </w:rPr>
      </w:pPr>
      <w:r w:rsidRPr="00277675">
        <w:rPr>
          <w:rFonts w:ascii="Arial" w:eastAsia="Times New Roman" w:hAnsi="Arial" w:cs="Arial"/>
          <w:b/>
          <w:bCs/>
          <w:color w:val="000000"/>
          <w:sz w:val="18"/>
          <w:szCs w:val="18"/>
          <w:shd w:val="clear" w:color="auto" w:fill="FFFFFF"/>
          <w:lang w:eastAsia="pt-BR"/>
        </w:rPr>
        <w:t>7.1. </w:t>
      </w:r>
      <w:r w:rsidRPr="00277675">
        <w:rPr>
          <w:rFonts w:ascii="Arial" w:eastAsia="Times New Roman" w:hAnsi="Arial" w:cs="Arial"/>
          <w:color w:val="000000"/>
          <w:sz w:val="18"/>
          <w:szCs w:val="18"/>
          <w:shd w:val="clear" w:color="auto" w:fill="FFFFFF"/>
          <w:lang w:eastAsia="pt-BR"/>
        </w:rPr>
        <w:t>A Contratada deverá cumprir todas as obrigações constantes neste termo e sua proposta, assumindo exclusivamente os riscos e as despesas decorrentes da boa e perfeita execução do objeto.</w:t>
      </w:r>
    </w:p>
    <w:p w:rsidR="00277675" w:rsidRPr="00277675" w:rsidRDefault="00277675" w:rsidP="00277675">
      <w:pPr>
        <w:spacing w:after="0" w:line="240" w:lineRule="auto"/>
        <w:ind w:left="570"/>
        <w:jc w:val="both"/>
        <w:rPr>
          <w:rFonts w:ascii="Times New Roman" w:eastAsia="Times New Roman" w:hAnsi="Times New Roman" w:cs="Times New Roman"/>
          <w:color w:val="000000"/>
          <w:sz w:val="27"/>
          <w:szCs w:val="27"/>
          <w:lang w:eastAsia="pt-BR"/>
        </w:rPr>
      </w:pPr>
      <w:r w:rsidRPr="00277675">
        <w:rPr>
          <w:rFonts w:ascii="Times New Roman" w:eastAsia="Times New Roman" w:hAnsi="Times New Roman" w:cs="Times New Roman"/>
          <w:color w:val="000000"/>
          <w:sz w:val="27"/>
          <w:szCs w:val="27"/>
          <w:lang w:eastAsia="pt-BR"/>
        </w:rPr>
        <w:t> </w:t>
      </w:r>
    </w:p>
    <w:p w:rsidR="00277675" w:rsidRPr="00277675" w:rsidRDefault="00277675" w:rsidP="00277675">
      <w:pPr>
        <w:spacing w:after="0" w:line="240" w:lineRule="auto"/>
        <w:ind w:left="570" w:hanging="567"/>
        <w:jc w:val="both"/>
        <w:rPr>
          <w:rFonts w:ascii="Times New Roman" w:eastAsia="Times New Roman" w:hAnsi="Times New Roman" w:cs="Times New Roman"/>
          <w:color w:val="000000"/>
          <w:sz w:val="27"/>
          <w:szCs w:val="27"/>
          <w:lang w:eastAsia="pt-BR"/>
        </w:rPr>
      </w:pPr>
      <w:r w:rsidRPr="00277675">
        <w:rPr>
          <w:rFonts w:ascii="Arial" w:eastAsia="Times New Roman" w:hAnsi="Arial" w:cs="Arial"/>
          <w:b/>
          <w:bCs/>
          <w:color w:val="000000"/>
          <w:sz w:val="18"/>
          <w:szCs w:val="18"/>
          <w:shd w:val="clear" w:color="auto" w:fill="FFFFFF"/>
          <w:lang w:eastAsia="pt-BR"/>
        </w:rPr>
        <w:t>7.2. </w:t>
      </w:r>
      <w:r w:rsidRPr="00277675">
        <w:rPr>
          <w:rFonts w:ascii="Arial" w:eastAsia="Times New Roman" w:hAnsi="Arial" w:cs="Arial"/>
          <w:color w:val="000000"/>
          <w:sz w:val="18"/>
          <w:szCs w:val="18"/>
          <w:shd w:val="clear" w:color="auto" w:fill="FFFFFF"/>
          <w:lang w:eastAsia="pt-BR"/>
        </w:rPr>
        <w:t>Efetuar a entrega do objeto em perfeitas condições, conforme especificações, condições, prazos e locais constantes neste Termo de Referência, acompanhado da respectiva nota fiscal, na qual constarão as indicações referentes à marca, fabricante, modelo.</w:t>
      </w:r>
    </w:p>
    <w:p w:rsidR="00277675" w:rsidRPr="00277675" w:rsidRDefault="00277675" w:rsidP="00277675">
      <w:pPr>
        <w:spacing w:after="0" w:line="240" w:lineRule="auto"/>
        <w:ind w:left="570"/>
        <w:jc w:val="both"/>
        <w:rPr>
          <w:rFonts w:ascii="Times New Roman" w:eastAsia="Times New Roman" w:hAnsi="Times New Roman" w:cs="Times New Roman"/>
          <w:color w:val="000000"/>
          <w:sz w:val="27"/>
          <w:szCs w:val="27"/>
          <w:lang w:eastAsia="pt-BR"/>
        </w:rPr>
      </w:pPr>
      <w:r w:rsidRPr="00277675">
        <w:rPr>
          <w:rFonts w:ascii="Times New Roman" w:eastAsia="Times New Roman" w:hAnsi="Times New Roman" w:cs="Times New Roman"/>
          <w:color w:val="000000"/>
          <w:sz w:val="27"/>
          <w:szCs w:val="27"/>
          <w:lang w:eastAsia="pt-BR"/>
        </w:rPr>
        <w:t> </w:t>
      </w:r>
    </w:p>
    <w:p w:rsidR="00277675" w:rsidRPr="00277675" w:rsidRDefault="00277675" w:rsidP="00277675">
      <w:pPr>
        <w:spacing w:after="0" w:line="240" w:lineRule="auto"/>
        <w:ind w:left="570" w:hanging="567"/>
        <w:jc w:val="both"/>
        <w:rPr>
          <w:rFonts w:ascii="Times New Roman" w:eastAsia="Times New Roman" w:hAnsi="Times New Roman" w:cs="Times New Roman"/>
          <w:color w:val="000000"/>
          <w:sz w:val="27"/>
          <w:szCs w:val="27"/>
          <w:lang w:eastAsia="pt-BR"/>
        </w:rPr>
      </w:pPr>
      <w:r w:rsidRPr="00277675">
        <w:rPr>
          <w:rFonts w:ascii="Arial" w:eastAsia="Times New Roman" w:hAnsi="Arial" w:cs="Arial"/>
          <w:b/>
          <w:bCs/>
          <w:color w:val="000000"/>
          <w:sz w:val="18"/>
          <w:szCs w:val="18"/>
          <w:shd w:val="clear" w:color="auto" w:fill="FFFFFF"/>
          <w:lang w:eastAsia="pt-BR"/>
        </w:rPr>
        <w:t>7.3. </w:t>
      </w:r>
      <w:r w:rsidRPr="00277675">
        <w:rPr>
          <w:rFonts w:ascii="Arial" w:eastAsia="Times New Roman" w:hAnsi="Arial" w:cs="Arial"/>
          <w:color w:val="000000"/>
          <w:sz w:val="18"/>
          <w:szCs w:val="18"/>
          <w:shd w:val="clear" w:color="auto" w:fill="FFFFFF"/>
          <w:lang w:eastAsia="pt-BR"/>
        </w:rPr>
        <w:t>A responsabilidade acima implica na obrigação de substituir, reparar ou corrigir, às suas expensas, no prazo de 10 (dez) dias úteis, os objetos com defeitos ou fora das especificações exigidas.</w:t>
      </w:r>
    </w:p>
    <w:p w:rsidR="00277675" w:rsidRPr="00277675" w:rsidRDefault="00277675" w:rsidP="00277675">
      <w:pPr>
        <w:spacing w:after="0" w:line="240" w:lineRule="auto"/>
        <w:ind w:left="570"/>
        <w:jc w:val="both"/>
        <w:rPr>
          <w:rFonts w:ascii="Times New Roman" w:eastAsia="Times New Roman" w:hAnsi="Times New Roman" w:cs="Times New Roman"/>
          <w:color w:val="000000"/>
          <w:sz w:val="27"/>
          <w:szCs w:val="27"/>
          <w:lang w:eastAsia="pt-BR"/>
        </w:rPr>
      </w:pPr>
      <w:r w:rsidRPr="00277675">
        <w:rPr>
          <w:rFonts w:ascii="Times New Roman" w:eastAsia="Times New Roman" w:hAnsi="Times New Roman" w:cs="Times New Roman"/>
          <w:color w:val="000000"/>
          <w:sz w:val="27"/>
          <w:szCs w:val="27"/>
          <w:lang w:eastAsia="pt-BR"/>
        </w:rPr>
        <w:t> </w:t>
      </w:r>
    </w:p>
    <w:p w:rsidR="00277675" w:rsidRPr="00277675" w:rsidRDefault="00277675" w:rsidP="00277675">
      <w:pPr>
        <w:spacing w:after="0" w:line="240" w:lineRule="auto"/>
        <w:ind w:left="570" w:hanging="567"/>
        <w:jc w:val="both"/>
        <w:rPr>
          <w:rFonts w:ascii="Times New Roman" w:eastAsia="Times New Roman" w:hAnsi="Times New Roman" w:cs="Times New Roman"/>
          <w:color w:val="000000"/>
          <w:sz w:val="27"/>
          <w:szCs w:val="27"/>
          <w:lang w:eastAsia="pt-BR"/>
        </w:rPr>
      </w:pPr>
      <w:r w:rsidRPr="00277675">
        <w:rPr>
          <w:rFonts w:ascii="Arial" w:eastAsia="Times New Roman" w:hAnsi="Arial" w:cs="Arial"/>
          <w:b/>
          <w:bCs/>
          <w:color w:val="000000"/>
          <w:sz w:val="18"/>
          <w:szCs w:val="18"/>
          <w:shd w:val="clear" w:color="auto" w:fill="FFFFFF"/>
          <w:lang w:eastAsia="pt-BR"/>
        </w:rPr>
        <w:t>7.4. </w:t>
      </w:r>
      <w:r w:rsidRPr="00277675">
        <w:rPr>
          <w:rFonts w:ascii="Arial" w:eastAsia="Times New Roman" w:hAnsi="Arial" w:cs="Arial"/>
          <w:color w:val="000000"/>
          <w:sz w:val="18"/>
          <w:szCs w:val="18"/>
          <w:shd w:val="clear" w:color="auto" w:fill="FFFFFF"/>
          <w:lang w:eastAsia="pt-BR"/>
        </w:rPr>
        <w:t>Fornecer o objeto solicitado pela CONTRATANTE obedecendo as especificações, independentemente de quaisquer contratempos, prazos, locais e condições citadas acima e especificadas.</w:t>
      </w:r>
    </w:p>
    <w:p w:rsidR="00277675" w:rsidRPr="00277675" w:rsidRDefault="00277675" w:rsidP="00277675">
      <w:pPr>
        <w:spacing w:after="0" w:line="240" w:lineRule="auto"/>
        <w:ind w:left="570"/>
        <w:jc w:val="both"/>
        <w:rPr>
          <w:rFonts w:ascii="Times New Roman" w:eastAsia="Times New Roman" w:hAnsi="Times New Roman" w:cs="Times New Roman"/>
          <w:color w:val="000000"/>
          <w:sz w:val="27"/>
          <w:szCs w:val="27"/>
          <w:lang w:eastAsia="pt-BR"/>
        </w:rPr>
      </w:pPr>
      <w:r w:rsidRPr="00277675">
        <w:rPr>
          <w:rFonts w:ascii="Times New Roman" w:eastAsia="Times New Roman" w:hAnsi="Times New Roman" w:cs="Times New Roman"/>
          <w:color w:val="000000"/>
          <w:sz w:val="27"/>
          <w:szCs w:val="27"/>
          <w:lang w:eastAsia="pt-BR"/>
        </w:rPr>
        <w:t> </w:t>
      </w:r>
    </w:p>
    <w:p w:rsidR="00277675" w:rsidRPr="00277675" w:rsidRDefault="00277675" w:rsidP="00277675">
      <w:pPr>
        <w:spacing w:after="0" w:line="240" w:lineRule="auto"/>
        <w:ind w:left="570" w:hanging="567"/>
        <w:jc w:val="both"/>
        <w:rPr>
          <w:rFonts w:ascii="Times New Roman" w:eastAsia="Times New Roman" w:hAnsi="Times New Roman" w:cs="Times New Roman"/>
          <w:color w:val="000000"/>
          <w:sz w:val="27"/>
          <w:szCs w:val="27"/>
          <w:lang w:eastAsia="pt-BR"/>
        </w:rPr>
      </w:pPr>
      <w:r w:rsidRPr="00277675">
        <w:rPr>
          <w:rFonts w:ascii="Arial" w:eastAsia="Times New Roman" w:hAnsi="Arial" w:cs="Arial"/>
          <w:b/>
          <w:bCs/>
          <w:color w:val="000000"/>
          <w:sz w:val="18"/>
          <w:szCs w:val="18"/>
          <w:shd w:val="clear" w:color="auto" w:fill="FFFFFF"/>
          <w:lang w:eastAsia="pt-BR"/>
        </w:rPr>
        <w:t>7.5. </w:t>
      </w:r>
      <w:r w:rsidRPr="00277675">
        <w:rPr>
          <w:rFonts w:ascii="Arial" w:eastAsia="Times New Roman" w:hAnsi="Arial" w:cs="Arial"/>
          <w:color w:val="000000"/>
          <w:sz w:val="18"/>
          <w:szCs w:val="18"/>
          <w:shd w:val="clear" w:color="auto" w:fill="FFFFFF"/>
          <w:lang w:eastAsia="pt-BR"/>
        </w:rPr>
        <w:t>Responsabilizar-se por todas as despesas diretas ou indiretas, tais como: salário, transportes, encargos sociais, fiscais, trabalhistas, previdenciários e de ordem de classe, indenizações e quaisquer outras que forem devidas aos seus empregados no desempenho do objeto do contato, ficando a CONTRATANTE isenta de qualquer vínculo empregatício com os mesmos.</w:t>
      </w:r>
    </w:p>
    <w:p w:rsidR="00277675" w:rsidRPr="00277675" w:rsidRDefault="00277675" w:rsidP="00277675">
      <w:pPr>
        <w:spacing w:after="0" w:line="240" w:lineRule="auto"/>
        <w:ind w:left="570"/>
        <w:jc w:val="both"/>
        <w:rPr>
          <w:rFonts w:ascii="Times New Roman" w:eastAsia="Times New Roman" w:hAnsi="Times New Roman" w:cs="Times New Roman"/>
          <w:color w:val="000000"/>
          <w:sz w:val="27"/>
          <w:szCs w:val="27"/>
          <w:lang w:eastAsia="pt-BR"/>
        </w:rPr>
      </w:pPr>
      <w:r w:rsidRPr="00277675">
        <w:rPr>
          <w:rFonts w:ascii="Times New Roman" w:eastAsia="Times New Roman" w:hAnsi="Times New Roman" w:cs="Times New Roman"/>
          <w:color w:val="000000"/>
          <w:sz w:val="27"/>
          <w:szCs w:val="27"/>
          <w:lang w:eastAsia="pt-BR"/>
        </w:rPr>
        <w:t> </w:t>
      </w:r>
    </w:p>
    <w:p w:rsidR="00277675" w:rsidRPr="00277675" w:rsidRDefault="00277675" w:rsidP="00277675">
      <w:pPr>
        <w:spacing w:after="0" w:line="240" w:lineRule="auto"/>
        <w:ind w:left="570" w:hanging="567"/>
        <w:jc w:val="both"/>
        <w:rPr>
          <w:rFonts w:ascii="Times New Roman" w:eastAsia="Times New Roman" w:hAnsi="Times New Roman" w:cs="Times New Roman"/>
          <w:color w:val="000000"/>
          <w:sz w:val="27"/>
          <w:szCs w:val="27"/>
          <w:lang w:eastAsia="pt-BR"/>
        </w:rPr>
      </w:pPr>
      <w:r w:rsidRPr="00277675">
        <w:rPr>
          <w:rFonts w:ascii="Arial" w:eastAsia="Times New Roman" w:hAnsi="Arial" w:cs="Arial"/>
          <w:b/>
          <w:bCs/>
          <w:color w:val="000000"/>
          <w:sz w:val="18"/>
          <w:szCs w:val="18"/>
          <w:shd w:val="clear" w:color="auto" w:fill="FFFFFF"/>
          <w:lang w:eastAsia="pt-BR"/>
        </w:rPr>
        <w:t>7.6. </w:t>
      </w:r>
      <w:r w:rsidRPr="00277675">
        <w:rPr>
          <w:rFonts w:ascii="Arial" w:eastAsia="Times New Roman" w:hAnsi="Arial" w:cs="Arial"/>
          <w:color w:val="000000"/>
          <w:sz w:val="18"/>
          <w:szCs w:val="18"/>
          <w:shd w:val="clear" w:color="auto" w:fill="FFFFFF"/>
          <w:lang w:eastAsia="pt-BR"/>
        </w:rPr>
        <w:t>Responder pelos danos causados diretamente à Administração ou a terceiros, em razão de ação ou omissão, decorrentes de culpa ou dolo na execução do contrato, sua ou de seus prepostos, independentemente de outras cominações contratuais ou legais, a que estiver sujeita, não excluindo ou reduzindo essa responsabilidade a fiscalização ou acompanhamento realizado pela CONTRATANTE.</w:t>
      </w:r>
    </w:p>
    <w:p w:rsidR="00277675" w:rsidRPr="00277675" w:rsidRDefault="00277675" w:rsidP="00277675">
      <w:pPr>
        <w:spacing w:after="0" w:line="240" w:lineRule="auto"/>
        <w:ind w:left="570"/>
        <w:jc w:val="both"/>
        <w:rPr>
          <w:rFonts w:ascii="Times New Roman" w:eastAsia="Times New Roman" w:hAnsi="Times New Roman" w:cs="Times New Roman"/>
          <w:color w:val="000000"/>
          <w:sz w:val="27"/>
          <w:szCs w:val="27"/>
          <w:lang w:eastAsia="pt-BR"/>
        </w:rPr>
      </w:pPr>
      <w:r w:rsidRPr="00277675">
        <w:rPr>
          <w:rFonts w:ascii="Times New Roman" w:eastAsia="Times New Roman" w:hAnsi="Times New Roman" w:cs="Times New Roman"/>
          <w:color w:val="000000"/>
          <w:sz w:val="27"/>
          <w:szCs w:val="27"/>
          <w:lang w:eastAsia="pt-BR"/>
        </w:rPr>
        <w:t> </w:t>
      </w:r>
    </w:p>
    <w:p w:rsidR="00277675" w:rsidRPr="00277675" w:rsidRDefault="00277675" w:rsidP="00277675">
      <w:pPr>
        <w:spacing w:after="0" w:line="240" w:lineRule="auto"/>
        <w:ind w:left="570" w:hanging="567"/>
        <w:jc w:val="both"/>
        <w:rPr>
          <w:rFonts w:ascii="Times New Roman" w:eastAsia="Times New Roman" w:hAnsi="Times New Roman" w:cs="Times New Roman"/>
          <w:color w:val="000000"/>
          <w:sz w:val="27"/>
          <w:szCs w:val="27"/>
          <w:lang w:eastAsia="pt-BR"/>
        </w:rPr>
      </w:pPr>
      <w:r w:rsidRPr="00277675">
        <w:rPr>
          <w:rFonts w:ascii="Arial" w:eastAsia="Times New Roman" w:hAnsi="Arial" w:cs="Arial"/>
          <w:b/>
          <w:bCs/>
          <w:color w:val="000000"/>
          <w:sz w:val="18"/>
          <w:szCs w:val="18"/>
          <w:shd w:val="clear" w:color="auto" w:fill="FFFFFF"/>
          <w:lang w:eastAsia="pt-BR"/>
        </w:rPr>
        <w:lastRenderedPageBreak/>
        <w:t>7.7. </w:t>
      </w:r>
      <w:r w:rsidRPr="00277675">
        <w:rPr>
          <w:rFonts w:ascii="Arial" w:eastAsia="Times New Roman" w:hAnsi="Arial" w:cs="Arial"/>
          <w:color w:val="000000"/>
          <w:sz w:val="18"/>
          <w:szCs w:val="18"/>
          <w:shd w:val="clear" w:color="auto" w:fill="FFFFFF"/>
          <w:lang w:eastAsia="pt-BR"/>
        </w:rPr>
        <w:t>Manter, durante toda a execução do contrato, em compatibilidade com as obrigações assumidas, todas as condições de habilitação e qualificação exigidas na licitação, em consonância com o disposto na alínea “A” do inciso II do artigo 23 da Lei nº 8.666/93.</w:t>
      </w:r>
    </w:p>
    <w:p w:rsidR="00277675" w:rsidRPr="00277675" w:rsidRDefault="00277675" w:rsidP="00277675">
      <w:pPr>
        <w:spacing w:after="0" w:line="240" w:lineRule="auto"/>
        <w:ind w:left="720"/>
        <w:rPr>
          <w:rFonts w:ascii="Times New Roman" w:eastAsia="Times New Roman" w:hAnsi="Times New Roman" w:cs="Times New Roman"/>
          <w:color w:val="000000"/>
          <w:sz w:val="27"/>
          <w:szCs w:val="27"/>
          <w:lang w:eastAsia="pt-BR"/>
        </w:rPr>
      </w:pPr>
      <w:r w:rsidRPr="00277675">
        <w:rPr>
          <w:rFonts w:ascii="Times New Roman" w:eastAsia="Times New Roman" w:hAnsi="Times New Roman" w:cs="Times New Roman"/>
          <w:color w:val="000000"/>
          <w:sz w:val="27"/>
          <w:szCs w:val="27"/>
          <w:lang w:eastAsia="pt-BR"/>
        </w:rPr>
        <w:t> </w:t>
      </w:r>
    </w:p>
    <w:p w:rsidR="00277675" w:rsidRPr="00277675" w:rsidRDefault="00277675" w:rsidP="00277675">
      <w:pPr>
        <w:spacing w:after="0" w:line="240" w:lineRule="auto"/>
        <w:ind w:left="570" w:hanging="567"/>
        <w:jc w:val="both"/>
        <w:rPr>
          <w:rFonts w:ascii="Times New Roman" w:eastAsia="Times New Roman" w:hAnsi="Times New Roman" w:cs="Times New Roman"/>
          <w:color w:val="000000"/>
          <w:sz w:val="27"/>
          <w:szCs w:val="27"/>
          <w:lang w:eastAsia="pt-BR"/>
        </w:rPr>
      </w:pPr>
      <w:r w:rsidRPr="00277675">
        <w:rPr>
          <w:rFonts w:ascii="Arial" w:eastAsia="Times New Roman" w:hAnsi="Arial" w:cs="Arial"/>
          <w:b/>
          <w:bCs/>
          <w:color w:val="000000"/>
          <w:sz w:val="18"/>
          <w:szCs w:val="18"/>
          <w:shd w:val="clear" w:color="auto" w:fill="FFFFFF"/>
          <w:lang w:eastAsia="pt-BR"/>
        </w:rPr>
        <w:t>7.8. </w:t>
      </w:r>
      <w:r w:rsidRPr="00277675">
        <w:rPr>
          <w:rFonts w:ascii="Arial" w:eastAsia="Times New Roman" w:hAnsi="Arial" w:cs="Arial"/>
          <w:color w:val="000000"/>
          <w:sz w:val="18"/>
          <w:szCs w:val="18"/>
          <w:shd w:val="clear" w:color="auto" w:fill="FFFFFF"/>
          <w:lang w:eastAsia="pt-BR"/>
        </w:rPr>
        <w:t>Prestar esclarecimentos que lhes forem solicitados, atendendo prontamente as eventuais reclamações relacionadas com os objetos fornecidos.</w:t>
      </w:r>
    </w:p>
    <w:p w:rsidR="00277675" w:rsidRPr="00277675" w:rsidRDefault="00277675" w:rsidP="00277675">
      <w:pPr>
        <w:spacing w:after="0" w:line="240" w:lineRule="auto"/>
        <w:ind w:left="720"/>
        <w:rPr>
          <w:rFonts w:ascii="Times New Roman" w:eastAsia="Times New Roman" w:hAnsi="Times New Roman" w:cs="Times New Roman"/>
          <w:color w:val="000000"/>
          <w:sz w:val="27"/>
          <w:szCs w:val="27"/>
          <w:lang w:eastAsia="pt-BR"/>
        </w:rPr>
      </w:pPr>
      <w:r w:rsidRPr="00277675">
        <w:rPr>
          <w:rFonts w:ascii="Times New Roman" w:eastAsia="Times New Roman" w:hAnsi="Times New Roman" w:cs="Times New Roman"/>
          <w:color w:val="000000"/>
          <w:sz w:val="27"/>
          <w:szCs w:val="27"/>
          <w:lang w:eastAsia="pt-BR"/>
        </w:rPr>
        <w:t> </w:t>
      </w:r>
    </w:p>
    <w:p w:rsidR="00277675" w:rsidRPr="00277675" w:rsidRDefault="00277675" w:rsidP="00277675">
      <w:pPr>
        <w:spacing w:after="0" w:line="240" w:lineRule="auto"/>
        <w:ind w:left="570" w:hanging="567"/>
        <w:jc w:val="both"/>
        <w:rPr>
          <w:rFonts w:ascii="Times New Roman" w:eastAsia="Times New Roman" w:hAnsi="Times New Roman" w:cs="Times New Roman"/>
          <w:color w:val="000000"/>
          <w:sz w:val="27"/>
          <w:szCs w:val="27"/>
          <w:lang w:eastAsia="pt-BR"/>
        </w:rPr>
      </w:pPr>
      <w:r w:rsidRPr="00277675">
        <w:rPr>
          <w:rFonts w:ascii="Arial" w:eastAsia="Times New Roman" w:hAnsi="Arial" w:cs="Arial"/>
          <w:b/>
          <w:bCs/>
          <w:color w:val="000000"/>
          <w:sz w:val="18"/>
          <w:szCs w:val="18"/>
          <w:shd w:val="clear" w:color="auto" w:fill="FFFFFF"/>
          <w:lang w:eastAsia="pt-BR"/>
        </w:rPr>
        <w:t>7.9. </w:t>
      </w:r>
      <w:r w:rsidRPr="00277675">
        <w:rPr>
          <w:rFonts w:ascii="Arial" w:eastAsia="Times New Roman" w:hAnsi="Arial" w:cs="Arial"/>
          <w:color w:val="000000"/>
          <w:sz w:val="18"/>
          <w:szCs w:val="18"/>
          <w:shd w:val="clear" w:color="auto" w:fill="FFFFFF"/>
          <w:lang w:eastAsia="pt-BR"/>
        </w:rPr>
        <w:t>A CONTRATADA não poderá subcontratar, ceder ou transferir, total ou parcialmente, o objeto contratado.</w:t>
      </w:r>
    </w:p>
    <w:p w:rsidR="00277675" w:rsidRPr="00277675" w:rsidRDefault="00277675" w:rsidP="00277675">
      <w:pPr>
        <w:spacing w:after="0" w:line="240" w:lineRule="auto"/>
        <w:ind w:left="570"/>
        <w:jc w:val="both"/>
        <w:rPr>
          <w:rFonts w:ascii="Times New Roman" w:eastAsia="Times New Roman" w:hAnsi="Times New Roman" w:cs="Times New Roman"/>
          <w:color w:val="000000"/>
          <w:sz w:val="27"/>
          <w:szCs w:val="27"/>
          <w:lang w:eastAsia="pt-BR"/>
        </w:rPr>
      </w:pPr>
      <w:r w:rsidRPr="00277675">
        <w:rPr>
          <w:rFonts w:ascii="Times New Roman" w:eastAsia="Times New Roman" w:hAnsi="Times New Roman" w:cs="Times New Roman"/>
          <w:color w:val="000000"/>
          <w:sz w:val="27"/>
          <w:szCs w:val="27"/>
          <w:lang w:eastAsia="pt-BR"/>
        </w:rPr>
        <w:t> </w:t>
      </w:r>
    </w:p>
    <w:p w:rsidR="00277675" w:rsidRPr="00277675" w:rsidRDefault="00277675" w:rsidP="00277675">
      <w:pPr>
        <w:spacing w:after="0" w:line="240" w:lineRule="auto"/>
        <w:ind w:right="-150"/>
        <w:jc w:val="both"/>
        <w:rPr>
          <w:rFonts w:ascii="Times New Roman" w:eastAsia="Times New Roman" w:hAnsi="Times New Roman" w:cs="Times New Roman"/>
          <w:color w:val="000000"/>
          <w:sz w:val="27"/>
          <w:szCs w:val="27"/>
          <w:lang w:eastAsia="pt-BR"/>
        </w:rPr>
      </w:pPr>
      <w:r w:rsidRPr="00277675">
        <w:rPr>
          <w:rFonts w:ascii="Times New Roman" w:eastAsia="Times New Roman" w:hAnsi="Times New Roman" w:cs="Times New Roman"/>
          <w:color w:val="000000"/>
          <w:sz w:val="27"/>
          <w:szCs w:val="27"/>
          <w:lang w:eastAsia="pt-BR"/>
        </w:rPr>
        <w:t> </w:t>
      </w:r>
    </w:p>
    <w:p w:rsidR="00277675" w:rsidRPr="00277675" w:rsidRDefault="00277675" w:rsidP="00277675">
      <w:pPr>
        <w:spacing w:after="0" w:line="240" w:lineRule="auto"/>
        <w:jc w:val="both"/>
        <w:rPr>
          <w:rFonts w:ascii="Times New Roman" w:eastAsia="Times New Roman" w:hAnsi="Times New Roman" w:cs="Times New Roman"/>
          <w:color w:val="000000"/>
          <w:sz w:val="27"/>
          <w:szCs w:val="27"/>
          <w:lang w:eastAsia="pt-BR"/>
        </w:rPr>
      </w:pPr>
      <w:r w:rsidRPr="00277675">
        <w:rPr>
          <w:rFonts w:ascii="Arial" w:eastAsia="Times New Roman" w:hAnsi="Arial" w:cs="Arial"/>
          <w:b/>
          <w:bCs/>
          <w:color w:val="000000"/>
          <w:sz w:val="18"/>
          <w:szCs w:val="18"/>
          <w:shd w:val="clear" w:color="auto" w:fill="D6E3BC"/>
          <w:lang w:eastAsia="pt-BR"/>
        </w:rPr>
        <w:t>8. DAS OBRIGAÇÕES DA CONTRATANTE</w:t>
      </w:r>
    </w:p>
    <w:p w:rsidR="00277675" w:rsidRPr="00277675" w:rsidRDefault="00277675" w:rsidP="00277675">
      <w:pPr>
        <w:spacing w:after="0" w:line="240" w:lineRule="auto"/>
        <w:ind w:left="570"/>
        <w:jc w:val="both"/>
        <w:rPr>
          <w:rFonts w:ascii="Times New Roman" w:eastAsia="Times New Roman" w:hAnsi="Times New Roman" w:cs="Times New Roman"/>
          <w:color w:val="000000"/>
          <w:sz w:val="27"/>
          <w:szCs w:val="27"/>
          <w:lang w:eastAsia="pt-BR"/>
        </w:rPr>
      </w:pPr>
      <w:r w:rsidRPr="00277675">
        <w:rPr>
          <w:rFonts w:ascii="Times New Roman" w:eastAsia="Times New Roman" w:hAnsi="Times New Roman" w:cs="Times New Roman"/>
          <w:color w:val="000000"/>
          <w:sz w:val="27"/>
          <w:szCs w:val="27"/>
          <w:lang w:eastAsia="pt-BR"/>
        </w:rPr>
        <w:t> </w:t>
      </w:r>
    </w:p>
    <w:p w:rsidR="00277675" w:rsidRPr="00277675" w:rsidRDefault="00277675" w:rsidP="00277675">
      <w:pPr>
        <w:spacing w:after="0" w:line="240" w:lineRule="auto"/>
        <w:ind w:left="570" w:hanging="567"/>
        <w:jc w:val="both"/>
        <w:rPr>
          <w:rFonts w:ascii="Times New Roman" w:eastAsia="Times New Roman" w:hAnsi="Times New Roman" w:cs="Times New Roman"/>
          <w:color w:val="000000"/>
          <w:sz w:val="27"/>
          <w:szCs w:val="27"/>
          <w:lang w:eastAsia="pt-BR"/>
        </w:rPr>
      </w:pPr>
      <w:r w:rsidRPr="00277675">
        <w:rPr>
          <w:rFonts w:ascii="Arial" w:eastAsia="Times New Roman" w:hAnsi="Arial" w:cs="Arial"/>
          <w:b/>
          <w:bCs/>
          <w:color w:val="000000"/>
          <w:sz w:val="18"/>
          <w:szCs w:val="18"/>
          <w:shd w:val="clear" w:color="auto" w:fill="FFFFFF"/>
          <w:lang w:eastAsia="pt-BR"/>
        </w:rPr>
        <w:t>8.1. </w:t>
      </w:r>
      <w:r w:rsidRPr="00277675">
        <w:rPr>
          <w:rFonts w:ascii="Arial" w:eastAsia="Times New Roman" w:hAnsi="Arial" w:cs="Arial"/>
          <w:color w:val="000000"/>
          <w:sz w:val="18"/>
          <w:szCs w:val="18"/>
          <w:shd w:val="clear" w:color="auto" w:fill="FFFFFF"/>
          <w:lang w:eastAsia="pt-BR"/>
        </w:rPr>
        <w:t>Comunicar a CONTRATADA, qualquer anormalidade no objeto adquirido, podendo recusar o recebimento, caso não esteja de acordo com as especificações e condições estabelecidas no Termo de Referência.</w:t>
      </w:r>
    </w:p>
    <w:p w:rsidR="00277675" w:rsidRPr="00277675" w:rsidRDefault="00277675" w:rsidP="00277675">
      <w:pPr>
        <w:spacing w:after="0" w:line="240" w:lineRule="auto"/>
        <w:ind w:left="570"/>
        <w:jc w:val="both"/>
        <w:rPr>
          <w:rFonts w:ascii="Times New Roman" w:eastAsia="Times New Roman" w:hAnsi="Times New Roman" w:cs="Times New Roman"/>
          <w:color w:val="000000"/>
          <w:sz w:val="27"/>
          <w:szCs w:val="27"/>
          <w:lang w:eastAsia="pt-BR"/>
        </w:rPr>
      </w:pPr>
      <w:r w:rsidRPr="00277675">
        <w:rPr>
          <w:rFonts w:ascii="Times New Roman" w:eastAsia="Times New Roman" w:hAnsi="Times New Roman" w:cs="Times New Roman"/>
          <w:color w:val="000000"/>
          <w:sz w:val="27"/>
          <w:szCs w:val="27"/>
          <w:lang w:eastAsia="pt-BR"/>
        </w:rPr>
        <w:t> </w:t>
      </w:r>
    </w:p>
    <w:p w:rsidR="00277675" w:rsidRPr="00277675" w:rsidRDefault="00277675" w:rsidP="00277675">
      <w:pPr>
        <w:spacing w:after="0" w:line="240" w:lineRule="auto"/>
        <w:ind w:left="570" w:hanging="567"/>
        <w:jc w:val="both"/>
        <w:rPr>
          <w:rFonts w:ascii="Times New Roman" w:eastAsia="Times New Roman" w:hAnsi="Times New Roman" w:cs="Times New Roman"/>
          <w:color w:val="000000"/>
          <w:sz w:val="27"/>
          <w:szCs w:val="27"/>
          <w:lang w:eastAsia="pt-BR"/>
        </w:rPr>
      </w:pPr>
      <w:r w:rsidRPr="00277675">
        <w:rPr>
          <w:rFonts w:ascii="Arial" w:eastAsia="Times New Roman" w:hAnsi="Arial" w:cs="Arial"/>
          <w:b/>
          <w:bCs/>
          <w:color w:val="000000"/>
          <w:sz w:val="18"/>
          <w:szCs w:val="18"/>
          <w:shd w:val="clear" w:color="auto" w:fill="FFFFFF"/>
          <w:lang w:eastAsia="pt-BR"/>
        </w:rPr>
        <w:t>8.2. </w:t>
      </w:r>
      <w:r w:rsidRPr="00277675">
        <w:rPr>
          <w:rFonts w:ascii="Arial" w:eastAsia="Times New Roman" w:hAnsi="Arial" w:cs="Arial"/>
          <w:color w:val="000000"/>
          <w:sz w:val="18"/>
          <w:szCs w:val="18"/>
          <w:shd w:val="clear" w:color="auto" w:fill="FFFFFF"/>
          <w:lang w:eastAsia="pt-BR"/>
        </w:rPr>
        <w:t>Efetuar o pagamento pelo objeto fornecido.</w:t>
      </w:r>
    </w:p>
    <w:p w:rsidR="00277675" w:rsidRPr="00277675" w:rsidRDefault="00277675" w:rsidP="00277675">
      <w:pPr>
        <w:spacing w:after="0" w:line="240" w:lineRule="auto"/>
        <w:ind w:left="720"/>
        <w:rPr>
          <w:rFonts w:ascii="Times New Roman" w:eastAsia="Times New Roman" w:hAnsi="Times New Roman" w:cs="Times New Roman"/>
          <w:color w:val="000000"/>
          <w:sz w:val="27"/>
          <w:szCs w:val="27"/>
          <w:lang w:eastAsia="pt-BR"/>
        </w:rPr>
      </w:pPr>
      <w:r w:rsidRPr="00277675">
        <w:rPr>
          <w:rFonts w:ascii="Times New Roman" w:eastAsia="Times New Roman" w:hAnsi="Times New Roman" w:cs="Times New Roman"/>
          <w:color w:val="000000"/>
          <w:sz w:val="27"/>
          <w:szCs w:val="27"/>
          <w:lang w:eastAsia="pt-BR"/>
        </w:rPr>
        <w:t> </w:t>
      </w:r>
    </w:p>
    <w:p w:rsidR="00277675" w:rsidRPr="00277675" w:rsidRDefault="00277675" w:rsidP="00277675">
      <w:pPr>
        <w:spacing w:after="0" w:line="240" w:lineRule="auto"/>
        <w:ind w:left="570" w:hanging="567"/>
        <w:jc w:val="both"/>
        <w:rPr>
          <w:rFonts w:ascii="Times New Roman" w:eastAsia="Times New Roman" w:hAnsi="Times New Roman" w:cs="Times New Roman"/>
          <w:color w:val="000000"/>
          <w:sz w:val="27"/>
          <w:szCs w:val="27"/>
          <w:lang w:eastAsia="pt-BR"/>
        </w:rPr>
      </w:pPr>
      <w:r w:rsidRPr="00277675">
        <w:rPr>
          <w:rFonts w:ascii="Arial" w:eastAsia="Times New Roman" w:hAnsi="Arial" w:cs="Arial"/>
          <w:b/>
          <w:bCs/>
          <w:color w:val="000000"/>
          <w:sz w:val="18"/>
          <w:szCs w:val="18"/>
          <w:shd w:val="clear" w:color="auto" w:fill="FFFFFF"/>
          <w:lang w:eastAsia="pt-BR"/>
        </w:rPr>
        <w:t>8.3. </w:t>
      </w:r>
      <w:r w:rsidRPr="00277675">
        <w:rPr>
          <w:rFonts w:ascii="Arial" w:eastAsia="Times New Roman" w:hAnsi="Arial" w:cs="Arial"/>
          <w:color w:val="000000"/>
          <w:sz w:val="18"/>
          <w:szCs w:val="18"/>
          <w:shd w:val="clear" w:color="auto" w:fill="FFFFFF"/>
          <w:lang w:eastAsia="pt-BR"/>
        </w:rPr>
        <w:t>Acompanhar e fiscalizar o cumprimento das obrigações pela CONTRATADA.</w:t>
      </w:r>
    </w:p>
    <w:p w:rsidR="00277675" w:rsidRPr="00277675" w:rsidRDefault="00277675" w:rsidP="00277675">
      <w:pPr>
        <w:spacing w:after="0" w:line="240" w:lineRule="auto"/>
        <w:ind w:left="570"/>
        <w:jc w:val="both"/>
        <w:rPr>
          <w:rFonts w:ascii="Times New Roman" w:eastAsia="Times New Roman" w:hAnsi="Times New Roman" w:cs="Times New Roman"/>
          <w:color w:val="000000"/>
          <w:sz w:val="27"/>
          <w:szCs w:val="27"/>
          <w:lang w:eastAsia="pt-BR"/>
        </w:rPr>
      </w:pPr>
      <w:r w:rsidRPr="00277675">
        <w:rPr>
          <w:rFonts w:ascii="Times New Roman" w:eastAsia="Times New Roman" w:hAnsi="Times New Roman" w:cs="Times New Roman"/>
          <w:color w:val="000000"/>
          <w:sz w:val="27"/>
          <w:szCs w:val="27"/>
          <w:lang w:eastAsia="pt-BR"/>
        </w:rPr>
        <w:t> </w:t>
      </w:r>
    </w:p>
    <w:p w:rsidR="00277675" w:rsidRPr="00277675" w:rsidRDefault="00277675" w:rsidP="00277675">
      <w:pPr>
        <w:spacing w:after="0" w:line="240" w:lineRule="auto"/>
        <w:ind w:right="-150"/>
        <w:jc w:val="both"/>
        <w:rPr>
          <w:rFonts w:ascii="Times New Roman" w:eastAsia="Times New Roman" w:hAnsi="Times New Roman" w:cs="Times New Roman"/>
          <w:color w:val="000000"/>
          <w:sz w:val="27"/>
          <w:szCs w:val="27"/>
          <w:lang w:eastAsia="pt-BR"/>
        </w:rPr>
      </w:pPr>
      <w:r w:rsidRPr="00277675">
        <w:rPr>
          <w:rFonts w:ascii="Times New Roman" w:eastAsia="Times New Roman" w:hAnsi="Times New Roman" w:cs="Times New Roman"/>
          <w:color w:val="000000"/>
          <w:sz w:val="27"/>
          <w:szCs w:val="27"/>
          <w:lang w:eastAsia="pt-BR"/>
        </w:rPr>
        <w:t> </w:t>
      </w:r>
    </w:p>
    <w:p w:rsidR="00277675" w:rsidRPr="00277675" w:rsidRDefault="00277675" w:rsidP="00277675">
      <w:pPr>
        <w:spacing w:after="0" w:line="240" w:lineRule="auto"/>
        <w:jc w:val="both"/>
        <w:rPr>
          <w:rFonts w:ascii="Times New Roman" w:eastAsia="Times New Roman" w:hAnsi="Times New Roman" w:cs="Times New Roman"/>
          <w:color w:val="000000"/>
          <w:sz w:val="27"/>
          <w:szCs w:val="27"/>
          <w:lang w:eastAsia="pt-BR"/>
        </w:rPr>
      </w:pPr>
      <w:r w:rsidRPr="00277675">
        <w:rPr>
          <w:rFonts w:ascii="Arial" w:eastAsia="Times New Roman" w:hAnsi="Arial" w:cs="Arial"/>
          <w:b/>
          <w:bCs/>
          <w:color w:val="000000"/>
          <w:sz w:val="18"/>
          <w:szCs w:val="18"/>
          <w:shd w:val="clear" w:color="auto" w:fill="D6E3BC"/>
          <w:lang w:eastAsia="pt-BR"/>
        </w:rPr>
        <w:t>9. DA GESTÃO/FISCALIZAÇÃO</w:t>
      </w:r>
    </w:p>
    <w:p w:rsidR="00277675" w:rsidRPr="00277675" w:rsidRDefault="00277675" w:rsidP="00277675">
      <w:pPr>
        <w:spacing w:after="0" w:line="240" w:lineRule="auto"/>
        <w:ind w:right="-150"/>
        <w:jc w:val="both"/>
        <w:rPr>
          <w:rFonts w:ascii="Times New Roman" w:eastAsia="Times New Roman" w:hAnsi="Times New Roman" w:cs="Times New Roman"/>
          <w:color w:val="000000"/>
          <w:sz w:val="27"/>
          <w:szCs w:val="27"/>
          <w:lang w:eastAsia="pt-BR"/>
        </w:rPr>
      </w:pPr>
      <w:r w:rsidRPr="00277675">
        <w:rPr>
          <w:rFonts w:ascii="Times New Roman" w:eastAsia="Times New Roman" w:hAnsi="Times New Roman" w:cs="Times New Roman"/>
          <w:color w:val="000000"/>
          <w:sz w:val="27"/>
          <w:szCs w:val="27"/>
          <w:lang w:eastAsia="pt-BR"/>
        </w:rPr>
        <w:t> </w:t>
      </w:r>
    </w:p>
    <w:p w:rsidR="00277675" w:rsidRPr="00277675" w:rsidRDefault="00277675" w:rsidP="00277675">
      <w:pPr>
        <w:spacing w:after="0" w:line="240" w:lineRule="auto"/>
        <w:ind w:right="-150"/>
        <w:jc w:val="both"/>
        <w:rPr>
          <w:rFonts w:ascii="Times New Roman" w:eastAsia="Times New Roman" w:hAnsi="Times New Roman" w:cs="Times New Roman"/>
          <w:color w:val="000000"/>
          <w:sz w:val="27"/>
          <w:szCs w:val="27"/>
          <w:lang w:eastAsia="pt-BR"/>
        </w:rPr>
      </w:pPr>
      <w:r w:rsidRPr="00277675">
        <w:rPr>
          <w:rFonts w:ascii="Arial" w:eastAsia="Times New Roman" w:hAnsi="Arial" w:cs="Arial"/>
          <w:b/>
          <w:bCs/>
          <w:color w:val="000000"/>
          <w:sz w:val="18"/>
          <w:szCs w:val="18"/>
          <w:lang w:eastAsia="pt-BR"/>
        </w:rPr>
        <w:t>9.1. </w:t>
      </w:r>
      <w:r w:rsidRPr="00277675">
        <w:rPr>
          <w:rFonts w:ascii="Arial" w:eastAsia="Times New Roman" w:hAnsi="Arial" w:cs="Arial"/>
          <w:color w:val="000000"/>
          <w:sz w:val="18"/>
          <w:szCs w:val="18"/>
          <w:lang w:eastAsia="pt-BR"/>
        </w:rPr>
        <w:t>A fiscalização da contratação será exercida por um servidor designado pela CONTRATANTE.</w:t>
      </w:r>
    </w:p>
    <w:p w:rsidR="00277675" w:rsidRPr="00277675" w:rsidRDefault="00277675" w:rsidP="00277675">
      <w:pPr>
        <w:spacing w:after="0" w:line="240" w:lineRule="auto"/>
        <w:ind w:left="705" w:right="-150" w:hanging="705"/>
        <w:jc w:val="both"/>
        <w:rPr>
          <w:rFonts w:ascii="Arial" w:eastAsia="Times New Roman" w:hAnsi="Arial" w:cs="Arial"/>
          <w:color w:val="000000"/>
          <w:sz w:val="18"/>
          <w:szCs w:val="18"/>
          <w:lang w:eastAsia="pt-BR"/>
        </w:rPr>
      </w:pPr>
      <w:r w:rsidRPr="00277675">
        <w:rPr>
          <w:rFonts w:ascii="Arial" w:eastAsia="Times New Roman" w:hAnsi="Arial" w:cs="Arial"/>
          <w:b/>
          <w:bCs/>
          <w:color w:val="000000"/>
          <w:sz w:val="18"/>
          <w:szCs w:val="18"/>
          <w:lang w:eastAsia="pt-BR"/>
        </w:rPr>
        <w:t>9.2</w:t>
      </w:r>
      <w:r w:rsidRPr="00277675">
        <w:rPr>
          <w:rFonts w:ascii="Arial" w:eastAsia="Times New Roman" w:hAnsi="Arial" w:cs="Arial"/>
          <w:color w:val="000000"/>
          <w:sz w:val="18"/>
          <w:szCs w:val="18"/>
          <w:lang w:eastAsia="pt-BR"/>
        </w:rPr>
        <w:t>. Um servidor designado será nomeado fiscal do contrato e outro como gestor e seus devidos substitutos, que zelará pela fiel execução do contrato, em consonância com as especificações deste Termo de Referência, tomando as providências cabíveis no caso de descumprimento, parcial ou total, das condições pactuadas.</w:t>
      </w:r>
    </w:p>
    <w:p w:rsidR="00277675" w:rsidRPr="00277675" w:rsidRDefault="00277675" w:rsidP="00277675">
      <w:pPr>
        <w:spacing w:after="0" w:line="240" w:lineRule="auto"/>
        <w:ind w:right="-150"/>
        <w:jc w:val="both"/>
        <w:rPr>
          <w:rFonts w:ascii="Times New Roman" w:eastAsia="Times New Roman" w:hAnsi="Times New Roman" w:cs="Times New Roman"/>
          <w:color w:val="000000"/>
          <w:sz w:val="27"/>
          <w:szCs w:val="27"/>
          <w:lang w:eastAsia="pt-BR"/>
        </w:rPr>
      </w:pPr>
      <w:r w:rsidRPr="00277675">
        <w:rPr>
          <w:rFonts w:ascii="Times New Roman" w:eastAsia="Times New Roman" w:hAnsi="Times New Roman" w:cs="Times New Roman"/>
          <w:color w:val="000000"/>
          <w:sz w:val="27"/>
          <w:szCs w:val="27"/>
          <w:lang w:eastAsia="pt-BR"/>
        </w:rPr>
        <w:t> </w:t>
      </w:r>
    </w:p>
    <w:p w:rsidR="00277675" w:rsidRPr="00277675" w:rsidRDefault="00277675" w:rsidP="00277675">
      <w:pPr>
        <w:spacing w:after="0" w:line="240" w:lineRule="auto"/>
        <w:ind w:right="-150"/>
        <w:jc w:val="both"/>
        <w:rPr>
          <w:rFonts w:ascii="Times New Roman" w:eastAsia="Times New Roman" w:hAnsi="Times New Roman" w:cs="Times New Roman"/>
          <w:color w:val="000000"/>
          <w:sz w:val="27"/>
          <w:szCs w:val="27"/>
          <w:lang w:eastAsia="pt-BR"/>
        </w:rPr>
      </w:pPr>
      <w:r w:rsidRPr="00277675">
        <w:rPr>
          <w:rFonts w:ascii="Arial" w:eastAsia="Times New Roman" w:hAnsi="Arial" w:cs="Arial"/>
          <w:b/>
          <w:bCs/>
          <w:color w:val="000000"/>
          <w:sz w:val="18"/>
          <w:szCs w:val="18"/>
          <w:shd w:val="clear" w:color="auto" w:fill="D6E3BC"/>
          <w:lang w:eastAsia="pt-BR"/>
        </w:rPr>
        <w:t>10. DAS SANÇÕES ADMINISTRATIVAS:</w:t>
      </w:r>
    </w:p>
    <w:p w:rsidR="00277675" w:rsidRPr="00277675" w:rsidRDefault="00277675" w:rsidP="00277675">
      <w:pPr>
        <w:spacing w:after="0" w:line="240" w:lineRule="auto"/>
        <w:ind w:right="-150"/>
        <w:jc w:val="both"/>
        <w:rPr>
          <w:rFonts w:ascii="Times New Roman" w:eastAsia="Times New Roman" w:hAnsi="Times New Roman" w:cs="Times New Roman"/>
          <w:color w:val="000000"/>
          <w:sz w:val="27"/>
          <w:szCs w:val="27"/>
          <w:lang w:eastAsia="pt-BR"/>
        </w:rPr>
      </w:pPr>
      <w:r w:rsidRPr="00277675">
        <w:rPr>
          <w:rFonts w:ascii="Times New Roman" w:eastAsia="Times New Roman" w:hAnsi="Times New Roman" w:cs="Times New Roman"/>
          <w:color w:val="000000"/>
          <w:sz w:val="27"/>
          <w:szCs w:val="27"/>
          <w:lang w:eastAsia="pt-BR"/>
        </w:rPr>
        <w:t> </w:t>
      </w:r>
    </w:p>
    <w:p w:rsidR="00277675" w:rsidRPr="00277675" w:rsidRDefault="00277675" w:rsidP="00277675">
      <w:pPr>
        <w:spacing w:after="0" w:line="240" w:lineRule="auto"/>
        <w:ind w:right="-150"/>
        <w:jc w:val="both"/>
        <w:rPr>
          <w:rFonts w:ascii="Times New Roman" w:eastAsia="Times New Roman" w:hAnsi="Times New Roman" w:cs="Times New Roman"/>
          <w:color w:val="000000"/>
          <w:sz w:val="27"/>
          <w:szCs w:val="27"/>
          <w:lang w:eastAsia="pt-BR"/>
        </w:rPr>
      </w:pPr>
      <w:r w:rsidRPr="00277675">
        <w:rPr>
          <w:rFonts w:ascii="Arial" w:eastAsia="Times New Roman" w:hAnsi="Arial" w:cs="Arial"/>
          <w:b/>
          <w:bCs/>
          <w:color w:val="000000"/>
          <w:sz w:val="18"/>
          <w:szCs w:val="18"/>
          <w:lang w:eastAsia="pt-BR"/>
        </w:rPr>
        <w:t>10.1. </w:t>
      </w:r>
      <w:r w:rsidRPr="00277675">
        <w:rPr>
          <w:rFonts w:ascii="Arial" w:eastAsia="Times New Roman" w:hAnsi="Arial" w:cs="Arial"/>
          <w:color w:val="000000"/>
          <w:sz w:val="18"/>
          <w:szCs w:val="18"/>
          <w:lang w:eastAsia="pt-BR"/>
        </w:rPr>
        <w:t>Na aplicação de penalidades/sanções serão observadas as disposições constantes no Decreto Municipal nº 2271/2019, alterado pelo Decreto Municipal nº 1562/2020, além das previstas nas legislações pertinentes.</w:t>
      </w:r>
    </w:p>
    <w:p w:rsidR="00277675" w:rsidRPr="00277675" w:rsidRDefault="00277675" w:rsidP="00277675">
      <w:pPr>
        <w:spacing w:after="0" w:line="240" w:lineRule="auto"/>
        <w:jc w:val="center"/>
        <w:rPr>
          <w:rFonts w:ascii="Calibri" w:eastAsia="Times New Roman" w:hAnsi="Calibri" w:cs="Calibri"/>
          <w:color w:val="000000"/>
          <w:sz w:val="24"/>
          <w:szCs w:val="24"/>
          <w:lang w:eastAsia="pt-BR"/>
        </w:rPr>
      </w:pPr>
      <w:r w:rsidRPr="00277675">
        <w:rPr>
          <w:rFonts w:ascii="Calibri" w:eastAsia="Times New Roman" w:hAnsi="Calibri" w:cs="Calibri"/>
          <w:color w:val="000000"/>
          <w:sz w:val="24"/>
          <w:szCs w:val="24"/>
          <w:lang w:eastAsia="pt-BR"/>
        </w:rPr>
        <w:t> </w:t>
      </w:r>
    </w:p>
    <w:p w:rsidR="00277675" w:rsidRDefault="00277675"/>
    <w:sectPr w:rsidR="00277675">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406B" w:rsidRDefault="003B406B" w:rsidP="00277675">
      <w:pPr>
        <w:spacing w:after="0" w:line="240" w:lineRule="auto"/>
      </w:pPr>
      <w:r>
        <w:separator/>
      </w:r>
    </w:p>
  </w:endnote>
  <w:endnote w:type="continuationSeparator" w:id="0">
    <w:p w:rsidR="003B406B" w:rsidRDefault="003B406B" w:rsidP="002776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7675" w:rsidRPr="00865F75" w:rsidRDefault="00646004">
    <w:pPr>
      <w:pStyle w:val="Rodap"/>
      <w:rPr>
        <w:sz w:val="18"/>
        <w:szCs w:val="18"/>
      </w:rPr>
    </w:pPr>
    <w:r w:rsidRPr="00865F75">
      <w:rPr>
        <w:sz w:val="18"/>
        <w:szCs w:val="18"/>
      </w:rPr>
      <w:t>Rua T-53 nº 55 Setor Marista – Goiânia/Go.</w:t>
    </w:r>
    <w:r w:rsidRPr="00865F75">
      <w:rPr>
        <w:sz w:val="18"/>
        <w:szCs w:val="18"/>
      </w:rPr>
      <w:ptab w:relativeTo="margin" w:alignment="center" w:leader="none"/>
    </w:r>
    <w:r w:rsidRPr="00865F75">
      <w:rPr>
        <w:sz w:val="18"/>
        <w:szCs w:val="18"/>
      </w:rPr>
      <w:t>CEP 74150-310</w:t>
    </w:r>
    <w:r w:rsidRPr="00865F75">
      <w:rPr>
        <w:sz w:val="18"/>
        <w:szCs w:val="18"/>
      </w:rPr>
      <w:ptab w:relativeTo="margin" w:alignment="right" w:leader="none"/>
    </w:r>
    <w:r w:rsidR="00865F75">
      <w:rPr>
        <w:sz w:val="18"/>
        <w:szCs w:val="18"/>
      </w:rPr>
      <w:t xml:space="preserve">E-mail: </w:t>
    </w:r>
    <w:r w:rsidR="00DC49CA">
      <w:rPr>
        <w:sz w:val="18"/>
        <w:szCs w:val="18"/>
      </w:rPr>
      <w:t>secgeresporte@gmail.com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406B" w:rsidRDefault="003B406B" w:rsidP="00277675">
      <w:pPr>
        <w:spacing w:after="0" w:line="240" w:lineRule="auto"/>
      </w:pPr>
      <w:r>
        <w:separator/>
      </w:r>
    </w:p>
  </w:footnote>
  <w:footnote w:type="continuationSeparator" w:id="0">
    <w:p w:rsidR="003B406B" w:rsidRDefault="003B406B" w:rsidP="002776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6"/>
      <w:gridCol w:w="5238"/>
    </w:tblGrid>
    <w:tr w:rsidR="00646004" w:rsidTr="00646004">
      <w:tc>
        <w:tcPr>
          <w:tcW w:w="3256" w:type="dxa"/>
        </w:tcPr>
        <w:p w:rsidR="00646004" w:rsidRDefault="00646004" w:rsidP="00646004">
          <w:pPr>
            <w:jc w:val="center"/>
            <w:rPr>
              <w:rFonts w:ascii="Calibri" w:eastAsia="Times New Roman" w:hAnsi="Calibri" w:cs="Times New Roman"/>
              <w:b/>
              <w:bCs/>
              <w:color w:val="000000"/>
              <w:sz w:val="27"/>
              <w:szCs w:val="27"/>
              <w:lang w:eastAsia="pt-BR"/>
            </w:rPr>
          </w:pPr>
          <w:r w:rsidRPr="00277675">
            <w:rPr>
              <w:noProof/>
            </w:rPr>
            <w:drawing>
              <wp:inline distT="0" distB="0" distL="0" distR="0" wp14:anchorId="1D1525BA" wp14:editId="4F550937">
                <wp:extent cx="655926" cy="571500"/>
                <wp:effectExtent l="0" t="0" r="0" b="0"/>
                <wp:docPr id="3" name="Imagem 3" descr="C:\Users\m1547976\AppData\Local\Microsoft\Windows\INetCache\Content.MSO\1CC30F0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1547976\AppData\Local\Microsoft\Windows\INetCache\Content.MSO\1CC30F02.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1654" cy="576491"/>
                        </a:xfrm>
                        <a:prstGeom prst="rect">
                          <a:avLst/>
                        </a:prstGeom>
                        <a:noFill/>
                        <a:ln>
                          <a:noFill/>
                        </a:ln>
                      </pic:spPr>
                    </pic:pic>
                  </a:graphicData>
                </a:graphic>
              </wp:inline>
            </w:drawing>
          </w:r>
        </w:p>
        <w:p w:rsidR="00646004" w:rsidRPr="00FD5F94" w:rsidRDefault="00646004" w:rsidP="00646004">
          <w:pPr>
            <w:rPr>
              <w:rFonts w:ascii="Calibri" w:eastAsia="Times New Roman" w:hAnsi="Calibri" w:cs="Times New Roman"/>
              <w:color w:val="000000"/>
              <w:sz w:val="24"/>
              <w:szCs w:val="24"/>
              <w:lang w:eastAsia="pt-BR"/>
            </w:rPr>
          </w:pPr>
          <w:r>
            <w:rPr>
              <w:rFonts w:ascii="Calibri" w:eastAsia="Times New Roman" w:hAnsi="Calibri" w:cs="Times New Roman"/>
              <w:b/>
              <w:bCs/>
              <w:color w:val="000000"/>
              <w:sz w:val="27"/>
              <w:szCs w:val="27"/>
              <w:lang w:eastAsia="pt-BR"/>
            </w:rPr>
            <w:t xml:space="preserve">      </w:t>
          </w:r>
          <w:r w:rsidRPr="00FD5F94">
            <w:rPr>
              <w:rFonts w:ascii="Calibri" w:eastAsia="Times New Roman" w:hAnsi="Calibri" w:cs="Times New Roman"/>
              <w:b/>
              <w:bCs/>
              <w:color w:val="000000"/>
              <w:sz w:val="24"/>
              <w:szCs w:val="24"/>
              <w:lang w:eastAsia="pt-BR"/>
            </w:rPr>
            <w:t>Prefeitura de Goiânia</w:t>
          </w:r>
        </w:p>
        <w:p w:rsidR="00646004" w:rsidRDefault="00646004" w:rsidP="00646004">
          <w:pPr>
            <w:jc w:val="center"/>
            <w:rPr>
              <w:rFonts w:ascii="Calibri" w:eastAsia="Times New Roman" w:hAnsi="Calibri" w:cs="Times New Roman"/>
              <w:color w:val="000000"/>
              <w:sz w:val="24"/>
              <w:szCs w:val="24"/>
              <w:lang w:eastAsia="pt-BR"/>
            </w:rPr>
          </w:pPr>
        </w:p>
      </w:tc>
      <w:tc>
        <w:tcPr>
          <w:tcW w:w="5238" w:type="dxa"/>
        </w:tcPr>
        <w:p w:rsidR="00865F75" w:rsidRDefault="00865F75" w:rsidP="00646004">
          <w:pPr>
            <w:ind w:right="851"/>
            <w:jc w:val="center"/>
            <w:rPr>
              <w:rFonts w:ascii="Calibri" w:eastAsia="Times New Roman" w:hAnsi="Calibri" w:cs="Times New Roman"/>
              <w:b/>
              <w:color w:val="000000"/>
              <w:lang w:eastAsia="pt-BR"/>
            </w:rPr>
          </w:pPr>
        </w:p>
        <w:p w:rsidR="00646004" w:rsidRPr="00865F75" w:rsidRDefault="00646004" w:rsidP="00646004">
          <w:pPr>
            <w:ind w:right="851"/>
            <w:jc w:val="center"/>
            <w:rPr>
              <w:rFonts w:ascii="Calibri" w:eastAsia="Times New Roman" w:hAnsi="Calibri" w:cs="Times New Roman"/>
              <w:b/>
              <w:color w:val="000000"/>
              <w:lang w:eastAsia="pt-BR"/>
            </w:rPr>
          </w:pPr>
          <w:r w:rsidRPr="00865F75">
            <w:rPr>
              <w:rFonts w:ascii="Calibri" w:eastAsia="Times New Roman" w:hAnsi="Calibri" w:cs="Times New Roman"/>
              <w:b/>
              <w:color w:val="000000"/>
              <w:lang w:eastAsia="pt-BR"/>
            </w:rPr>
            <w:t>Secretaria Municipal dos Esportes</w:t>
          </w:r>
        </w:p>
        <w:p w:rsidR="00646004" w:rsidRPr="00865F75" w:rsidRDefault="00646004" w:rsidP="00646004">
          <w:pPr>
            <w:ind w:right="851"/>
            <w:jc w:val="center"/>
            <w:rPr>
              <w:rFonts w:ascii="Calibri" w:eastAsia="Times New Roman" w:hAnsi="Calibri" w:cs="Times New Roman"/>
              <w:color w:val="000000"/>
              <w:sz w:val="18"/>
              <w:szCs w:val="18"/>
              <w:lang w:eastAsia="pt-BR"/>
            </w:rPr>
          </w:pPr>
          <w:r w:rsidRPr="00865F75">
            <w:rPr>
              <w:rFonts w:ascii="Calibri" w:eastAsia="Times New Roman" w:hAnsi="Calibri" w:cs="Times New Roman"/>
              <w:color w:val="000000"/>
              <w:sz w:val="18"/>
              <w:szCs w:val="18"/>
              <w:lang w:eastAsia="pt-BR"/>
            </w:rPr>
            <w:t>Gerência de Apoio Administrativo</w:t>
          </w:r>
        </w:p>
        <w:p w:rsidR="00646004" w:rsidRPr="00865F75" w:rsidRDefault="00646004" w:rsidP="00646004">
          <w:pPr>
            <w:ind w:right="851"/>
            <w:jc w:val="center"/>
            <w:rPr>
              <w:rFonts w:ascii="Calibri" w:eastAsia="Times New Roman" w:hAnsi="Calibri" w:cs="Times New Roman"/>
              <w:color w:val="000000"/>
              <w:sz w:val="18"/>
              <w:szCs w:val="18"/>
              <w:lang w:eastAsia="pt-BR"/>
            </w:rPr>
          </w:pPr>
          <w:r w:rsidRPr="00865F75">
            <w:rPr>
              <w:rFonts w:ascii="Calibri" w:eastAsia="Times New Roman" w:hAnsi="Calibri" w:cs="Times New Roman"/>
              <w:color w:val="000000"/>
              <w:sz w:val="18"/>
              <w:szCs w:val="18"/>
              <w:lang w:eastAsia="pt-BR"/>
            </w:rPr>
            <w:t xml:space="preserve"> e Controle Patrimonial</w:t>
          </w:r>
        </w:p>
        <w:p w:rsidR="00646004" w:rsidRDefault="00646004" w:rsidP="00646004">
          <w:pPr>
            <w:ind w:right="851"/>
            <w:rPr>
              <w:rFonts w:ascii="Calibri" w:eastAsia="Times New Roman" w:hAnsi="Calibri" w:cs="Times New Roman"/>
              <w:color w:val="000000"/>
              <w:sz w:val="24"/>
              <w:szCs w:val="24"/>
              <w:lang w:eastAsia="pt-BR"/>
            </w:rPr>
          </w:pPr>
        </w:p>
      </w:tc>
    </w:tr>
  </w:tbl>
  <w:p w:rsidR="00277675" w:rsidRPr="00646004" w:rsidRDefault="00277675" w:rsidP="00646004">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675"/>
    <w:rsid w:val="000A4B91"/>
    <w:rsid w:val="00167ADE"/>
    <w:rsid w:val="00277675"/>
    <w:rsid w:val="00313F5F"/>
    <w:rsid w:val="003B406B"/>
    <w:rsid w:val="003F2C93"/>
    <w:rsid w:val="00646004"/>
    <w:rsid w:val="006C445C"/>
    <w:rsid w:val="007015ED"/>
    <w:rsid w:val="00725705"/>
    <w:rsid w:val="00770D46"/>
    <w:rsid w:val="00797E0A"/>
    <w:rsid w:val="00865F75"/>
    <w:rsid w:val="00BF18F4"/>
    <w:rsid w:val="00C56CB7"/>
    <w:rsid w:val="00CD34D7"/>
    <w:rsid w:val="00DC49CA"/>
    <w:rsid w:val="00F43C36"/>
    <w:rsid w:val="00F55D1B"/>
    <w:rsid w:val="00F80E87"/>
    <w:rsid w:val="00FA060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BCA652D-335A-4D75-AD49-8BBB5D44A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7767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77675"/>
  </w:style>
  <w:style w:type="paragraph" w:styleId="Rodap">
    <w:name w:val="footer"/>
    <w:basedOn w:val="Normal"/>
    <w:link w:val="RodapChar"/>
    <w:uiPriority w:val="99"/>
    <w:unhideWhenUsed/>
    <w:rsid w:val="00277675"/>
    <w:pPr>
      <w:tabs>
        <w:tab w:val="center" w:pos="4252"/>
        <w:tab w:val="right" w:pos="8504"/>
      </w:tabs>
      <w:spacing w:after="0" w:line="240" w:lineRule="auto"/>
    </w:pPr>
  </w:style>
  <w:style w:type="character" w:customStyle="1" w:styleId="RodapChar">
    <w:name w:val="Rodapé Char"/>
    <w:basedOn w:val="Fontepargpadro"/>
    <w:link w:val="Rodap"/>
    <w:uiPriority w:val="99"/>
    <w:rsid w:val="00277675"/>
  </w:style>
  <w:style w:type="table" w:styleId="Tabelacomgrade">
    <w:name w:val="Table Grid"/>
    <w:basedOn w:val="Tabelanormal"/>
    <w:uiPriority w:val="39"/>
    <w:rsid w:val="006460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DC49CA"/>
    <w:rPr>
      <w:color w:val="0563C1" w:themeColor="hyperlink"/>
      <w:u w:val="single"/>
    </w:rPr>
  </w:style>
  <w:style w:type="character" w:styleId="MenoPendente">
    <w:name w:val="Unresolved Mention"/>
    <w:basedOn w:val="Fontepargpadro"/>
    <w:uiPriority w:val="99"/>
    <w:semiHidden/>
    <w:unhideWhenUsed/>
    <w:rsid w:val="00DC49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004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Pages>
  <Words>932</Words>
  <Characters>5039</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de GoiâniaSecretaria Municipal dos EsportesGerência de Apoio Administrativo e Controle Patrimonial</dc:creator>
  <cp:keywords/>
  <dc:description/>
  <cp:lastModifiedBy>Christina Augusta Simiema de Oliveira</cp:lastModifiedBy>
  <cp:revision>6</cp:revision>
  <dcterms:created xsi:type="dcterms:W3CDTF">2023-08-09T14:06:00Z</dcterms:created>
  <dcterms:modified xsi:type="dcterms:W3CDTF">2023-09-04T14:41:00Z</dcterms:modified>
</cp:coreProperties>
</file>