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127B2" w14:textId="77777777" w:rsidR="00D83F7F" w:rsidRPr="00A94B93" w:rsidRDefault="00D83F7F" w:rsidP="00D83F7F">
      <w:pPr>
        <w:tabs>
          <w:tab w:val="left" w:pos="8647"/>
          <w:tab w:val="left" w:pos="9355"/>
          <w:tab w:val="left" w:pos="10632"/>
        </w:tabs>
        <w:spacing w:line="276" w:lineRule="auto"/>
        <w:ind w:right="-5" w:firstLine="567"/>
        <w:jc w:val="center"/>
        <w:rPr>
          <w:b/>
          <w:sz w:val="24"/>
          <w:szCs w:val="24"/>
        </w:rPr>
      </w:pPr>
      <w:r w:rsidRPr="00A94B93">
        <w:rPr>
          <w:b/>
          <w:sz w:val="24"/>
          <w:szCs w:val="24"/>
        </w:rPr>
        <w:t>TERMO DE REFERÊNCIA</w:t>
      </w:r>
    </w:p>
    <w:p w14:paraId="5E8C8E96" w14:textId="77777777" w:rsidR="00D83F7F" w:rsidRPr="00A94B93" w:rsidRDefault="00D83F7F" w:rsidP="00D83F7F">
      <w:pPr>
        <w:spacing w:line="276" w:lineRule="auto"/>
        <w:jc w:val="both"/>
        <w:rPr>
          <w:b/>
          <w:sz w:val="24"/>
          <w:szCs w:val="24"/>
        </w:rPr>
      </w:pPr>
    </w:p>
    <w:p w14:paraId="5146EFCD" w14:textId="77777777" w:rsidR="00D83F7F" w:rsidRPr="00A94B93" w:rsidRDefault="00D83F7F" w:rsidP="00D83F7F">
      <w:pPr>
        <w:spacing w:line="276" w:lineRule="auto"/>
        <w:jc w:val="both"/>
        <w:rPr>
          <w:b/>
          <w:sz w:val="24"/>
          <w:szCs w:val="24"/>
        </w:rPr>
      </w:pPr>
      <w:r w:rsidRPr="00A94B93">
        <w:rPr>
          <w:b/>
          <w:sz w:val="24"/>
          <w:szCs w:val="24"/>
        </w:rPr>
        <w:t>Informações Básicas</w:t>
      </w:r>
    </w:p>
    <w:p w14:paraId="296A671D" w14:textId="38B63ED7" w:rsidR="00D83F7F" w:rsidRPr="00A94B93" w:rsidRDefault="00D83F7F" w:rsidP="00D83F7F">
      <w:pPr>
        <w:spacing w:line="276" w:lineRule="auto"/>
        <w:jc w:val="both"/>
        <w:rPr>
          <w:sz w:val="24"/>
          <w:szCs w:val="24"/>
        </w:rPr>
      </w:pPr>
      <w:r w:rsidRPr="00A94B93">
        <w:rPr>
          <w:b/>
          <w:sz w:val="24"/>
          <w:szCs w:val="24"/>
        </w:rPr>
        <w:t xml:space="preserve">Órgão: </w:t>
      </w:r>
      <w:r w:rsidRPr="00A94B93">
        <w:rPr>
          <w:sz w:val="24"/>
          <w:szCs w:val="24"/>
        </w:rPr>
        <w:t xml:space="preserve">Município de </w:t>
      </w:r>
      <w:r>
        <w:rPr>
          <w:sz w:val="24"/>
          <w:szCs w:val="24"/>
        </w:rPr>
        <w:t>Ribeirãozinho do Maranhão</w:t>
      </w:r>
      <w:r w:rsidRPr="00A94B93">
        <w:rPr>
          <w:sz w:val="24"/>
          <w:szCs w:val="24"/>
        </w:rPr>
        <w:t xml:space="preserve"> - MA.</w:t>
      </w:r>
    </w:p>
    <w:p w14:paraId="72027CA1" w14:textId="7DA0F9E3" w:rsidR="00D83F7F" w:rsidRPr="00D83F7F" w:rsidRDefault="00D83F7F" w:rsidP="00D83F7F">
      <w:pPr>
        <w:spacing w:line="276" w:lineRule="auto"/>
        <w:jc w:val="both"/>
        <w:rPr>
          <w:sz w:val="24"/>
          <w:szCs w:val="24"/>
        </w:rPr>
      </w:pPr>
      <w:r w:rsidRPr="00D83F7F">
        <w:rPr>
          <w:b/>
          <w:sz w:val="24"/>
          <w:szCs w:val="24"/>
        </w:rPr>
        <w:t>Requisitante(s):</w:t>
      </w:r>
      <w:r w:rsidRPr="00D83F7F">
        <w:rPr>
          <w:sz w:val="24"/>
          <w:szCs w:val="24"/>
        </w:rPr>
        <w:t xml:space="preserve"> Secretaria Municipal de Administração, Planejamento, O</w:t>
      </w:r>
      <w:bookmarkStart w:id="0" w:name="_GoBack"/>
      <w:bookmarkEnd w:id="0"/>
      <w:r w:rsidRPr="00D83F7F">
        <w:rPr>
          <w:sz w:val="24"/>
          <w:szCs w:val="24"/>
        </w:rPr>
        <w:t>rçamento e Gestão (SEMAD)</w:t>
      </w:r>
    </w:p>
    <w:p w14:paraId="6474160F" w14:textId="5930D71A" w:rsidR="00D83F7F" w:rsidRPr="00D83F7F" w:rsidRDefault="00D83F7F" w:rsidP="00D83F7F">
      <w:pPr>
        <w:spacing w:line="276" w:lineRule="auto"/>
        <w:jc w:val="both"/>
        <w:rPr>
          <w:sz w:val="24"/>
          <w:szCs w:val="24"/>
        </w:rPr>
      </w:pPr>
      <w:r w:rsidRPr="00D83F7F">
        <w:rPr>
          <w:b/>
          <w:sz w:val="24"/>
          <w:szCs w:val="24"/>
        </w:rPr>
        <w:t xml:space="preserve">Número do processo: </w:t>
      </w:r>
      <w:r w:rsidRPr="00D83F7F">
        <w:rPr>
          <w:bCs/>
          <w:sz w:val="24"/>
          <w:szCs w:val="24"/>
        </w:rPr>
        <w:t>344674.2026.2152-08</w:t>
      </w:r>
    </w:p>
    <w:p w14:paraId="547F3B1A" w14:textId="1312A0E0" w:rsidR="00D83F7F" w:rsidRPr="00D83F7F" w:rsidRDefault="00D83F7F" w:rsidP="00D83F7F">
      <w:pPr>
        <w:spacing w:line="276" w:lineRule="auto"/>
        <w:jc w:val="both"/>
        <w:rPr>
          <w:sz w:val="24"/>
          <w:szCs w:val="24"/>
        </w:rPr>
      </w:pPr>
      <w:r w:rsidRPr="00D83F7F">
        <w:rPr>
          <w:b/>
          <w:sz w:val="24"/>
          <w:szCs w:val="24"/>
        </w:rPr>
        <w:t>Data de abertura:</w:t>
      </w:r>
      <w:r w:rsidRPr="00D83F7F">
        <w:rPr>
          <w:sz w:val="24"/>
          <w:szCs w:val="24"/>
        </w:rPr>
        <w:t xml:space="preserve"> 21/09/2026</w:t>
      </w:r>
    </w:p>
    <w:p w14:paraId="300B45BD" w14:textId="77777777" w:rsidR="00D83F7F" w:rsidRPr="00A94B93" w:rsidRDefault="00D83F7F" w:rsidP="00D83F7F">
      <w:pPr>
        <w:spacing w:line="276" w:lineRule="auto"/>
        <w:jc w:val="both"/>
        <w:rPr>
          <w:sz w:val="24"/>
          <w:szCs w:val="24"/>
        </w:rPr>
      </w:pPr>
      <w:r w:rsidRPr="00A94B93">
        <w:rPr>
          <w:b/>
          <w:sz w:val="24"/>
          <w:szCs w:val="24"/>
        </w:rPr>
        <w:t>Procedimento:</w:t>
      </w:r>
      <w:r w:rsidRPr="00A94B93">
        <w:rPr>
          <w:sz w:val="24"/>
          <w:szCs w:val="24"/>
        </w:rPr>
        <w:t xml:space="preserve"> Pregão Eletrônico</w:t>
      </w:r>
      <w:r>
        <w:rPr>
          <w:sz w:val="24"/>
          <w:szCs w:val="24"/>
        </w:rPr>
        <w:t xml:space="preserve"> SRP.</w:t>
      </w:r>
    </w:p>
    <w:p w14:paraId="3B7F2FB7" w14:textId="77777777" w:rsidR="00D83F7F" w:rsidRPr="00A94B93" w:rsidRDefault="00D83F7F" w:rsidP="00D83F7F">
      <w:pPr>
        <w:spacing w:line="276" w:lineRule="auto"/>
        <w:jc w:val="both"/>
        <w:rPr>
          <w:sz w:val="24"/>
          <w:szCs w:val="24"/>
        </w:rPr>
      </w:pPr>
      <w:r w:rsidRPr="00A94B93">
        <w:rPr>
          <w:b/>
          <w:sz w:val="24"/>
          <w:szCs w:val="24"/>
        </w:rPr>
        <w:t>Estimativa de valores:</w:t>
      </w:r>
      <w:r>
        <w:rPr>
          <w:sz w:val="24"/>
          <w:szCs w:val="24"/>
        </w:rPr>
        <w:t xml:space="preserve">  Sigiloso.</w:t>
      </w:r>
    </w:p>
    <w:p w14:paraId="7B80D1E6" w14:textId="5C7B6B6D" w:rsidR="000F01E8" w:rsidRDefault="000F01E8"/>
    <w:p w14:paraId="34B8EA06" w14:textId="77777777" w:rsidR="00D83F7F" w:rsidRPr="00A94B93" w:rsidRDefault="00D83F7F" w:rsidP="00D83F7F">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sidRPr="00A94B93">
        <w:rPr>
          <w:b/>
          <w:color w:val="000000"/>
          <w:sz w:val="24"/>
          <w:szCs w:val="24"/>
        </w:rPr>
        <w:t>OBJETO</w:t>
      </w:r>
    </w:p>
    <w:p w14:paraId="05D520CC" w14:textId="4CB2673F" w:rsidR="00D83F7F" w:rsidRDefault="00D83F7F" w:rsidP="00D83F7F">
      <w:pPr>
        <w:jc w:val="both"/>
        <w:rPr>
          <w:sz w:val="24"/>
          <w:szCs w:val="24"/>
        </w:rPr>
      </w:pPr>
      <w:r w:rsidRPr="00D83F7F">
        <w:rPr>
          <w:sz w:val="24"/>
          <w:szCs w:val="24"/>
        </w:rPr>
        <w:t>Registro de Preço para contratação de empresa especializada no fornecimento de peças automotivas, destinadas à manutenção dos veículos, para atender às necessidades das secretarias do município de Ribeirãozinho do Maranhão - MA.</w:t>
      </w:r>
    </w:p>
    <w:p w14:paraId="732FCCBA" w14:textId="0BCDEA8B" w:rsidR="00D83F7F" w:rsidRDefault="00D83F7F" w:rsidP="00D83F7F">
      <w:pPr>
        <w:jc w:val="both"/>
        <w:rPr>
          <w:sz w:val="24"/>
          <w:szCs w:val="24"/>
        </w:rPr>
      </w:pPr>
    </w:p>
    <w:p w14:paraId="1E5656AF" w14:textId="77777777" w:rsidR="00D83F7F" w:rsidRPr="00A94B93" w:rsidRDefault="00D83F7F" w:rsidP="00D83F7F">
      <w:pPr>
        <w:numPr>
          <w:ilvl w:val="0"/>
          <w:numId w:val="1"/>
        </w:numPr>
        <w:pBdr>
          <w:top w:val="nil"/>
          <w:left w:val="nil"/>
          <w:bottom w:val="nil"/>
          <w:right w:val="nil"/>
          <w:between w:val="nil"/>
        </w:pBdr>
        <w:shd w:val="clear" w:color="auto" w:fill="D9E2F3"/>
        <w:spacing w:line="276" w:lineRule="auto"/>
        <w:ind w:left="0" w:firstLine="0"/>
        <w:jc w:val="both"/>
        <w:rPr>
          <w:color w:val="000000"/>
          <w:sz w:val="24"/>
          <w:szCs w:val="24"/>
        </w:rPr>
      </w:pPr>
      <w:r w:rsidRPr="00A94B93">
        <w:rPr>
          <w:b/>
          <w:color w:val="000000"/>
          <w:sz w:val="24"/>
          <w:szCs w:val="24"/>
        </w:rPr>
        <w:t>JUSTIFICATIVA</w:t>
      </w:r>
    </w:p>
    <w:p w14:paraId="287817EE" w14:textId="17D045A1" w:rsidR="00181184" w:rsidRPr="00181184" w:rsidRDefault="00181184" w:rsidP="00181184">
      <w:pPr>
        <w:jc w:val="both"/>
        <w:rPr>
          <w:sz w:val="24"/>
          <w:szCs w:val="24"/>
        </w:rPr>
      </w:pPr>
      <w:r w:rsidRPr="00181184">
        <w:rPr>
          <w:sz w:val="24"/>
          <w:szCs w:val="24"/>
        </w:rPr>
        <w:t>2.1 A contratação de empresa especializada no fornecimento de peças automotivas decorre da necessidade de atender às demandas de manutenção dos veículos utilizados pelas Secretarias Municipais de Ribeirãozinho do Maranhão – MA, garantindo condições adequadas de funcionamento e contribuindo para a continuidade das atividades administrativas e dos serviços públicos prestados à população.</w:t>
      </w:r>
    </w:p>
    <w:p w14:paraId="46D4C74F" w14:textId="2C0BF081" w:rsidR="00181184" w:rsidRPr="00181184" w:rsidRDefault="00181184" w:rsidP="00181184">
      <w:pPr>
        <w:jc w:val="both"/>
        <w:rPr>
          <w:sz w:val="24"/>
          <w:szCs w:val="24"/>
        </w:rPr>
      </w:pPr>
      <w:r w:rsidRPr="00181184">
        <w:rPr>
          <w:sz w:val="24"/>
          <w:szCs w:val="24"/>
        </w:rPr>
        <w:t>A utilização desses veículos nas rotinas da Administração Municipal exige cuidados permanentes de conservação, uma vez que o desgaste natural dos componentes e a ocorrência de falhas mecânicas tornam necessária a substituição de peças para preservar o desempenho, a segurança e a vida útil dos automóveis.</w:t>
      </w:r>
    </w:p>
    <w:p w14:paraId="4B45C285" w14:textId="6116557C" w:rsidR="00181184" w:rsidRPr="00181184" w:rsidRDefault="00181184" w:rsidP="00181184">
      <w:pPr>
        <w:jc w:val="both"/>
        <w:rPr>
          <w:sz w:val="24"/>
          <w:szCs w:val="24"/>
        </w:rPr>
      </w:pPr>
      <w:r w:rsidRPr="00181184">
        <w:rPr>
          <w:sz w:val="24"/>
          <w:szCs w:val="24"/>
        </w:rPr>
        <w:t>A disponibilidade de peças automotivas adequadas é fundamental para evitar a permanência prolongada dos veículos em oficinas, reduzir interrupções nas atividades dos setores municipais e prevenir o agravamento de problemas mecânicos que possam resultar em despesas adicionais para os cofres públicos.</w:t>
      </w:r>
    </w:p>
    <w:p w14:paraId="311FA300" w14:textId="11CDA520" w:rsidR="00FF5F07" w:rsidRPr="00181184" w:rsidRDefault="00181184" w:rsidP="00181184">
      <w:pPr>
        <w:jc w:val="both"/>
        <w:rPr>
          <w:sz w:val="24"/>
          <w:szCs w:val="24"/>
        </w:rPr>
      </w:pPr>
      <w:r w:rsidRPr="00181184">
        <w:rPr>
          <w:sz w:val="24"/>
          <w:szCs w:val="24"/>
        </w:rPr>
        <w:t>Diante da variação das necessidades de manutenção e da impossibilidade de prever com exatidão o momento e a quantidade de peças que serão demandadas, o Sistema de Registro de Preços apresenta-se como uma alternativa adequada, permitindo que as aquisições sejam realizadas de forma parcelada, conforme as necessidades efetivas da Administração e as condições estabelecidas na contratação.</w:t>
      </w:r>
    </w:p>
    <w:p w14:paraId="75AB8A6B" w14:textId="6685EB5F" w:rsidR="00D83F7F" w:rsidRDefault="00181184" w:rsidP="00181184">
      <w:pPr>
        <w:jc w:val="both"/>
        <w:rPr>
          <w:sz w:val="24"/>
          <w:szCs w:val="24"/>
        </w:rPr>
      </w:pPr>
      <w:r w:rsidRPr="00181184">
        <w:rPr>
          <w:sz w:val="24"/>
          <w:szCs w:val="24"/>
        </w:rPr>
        <w:t xml:space="preserve">Assim, a contratação busca assegurar o atendimento oportuno das demandas de manutenção dos veículos </w:t>
      </w:r>
      <w:r w:rsidR="00C033F1">
        <w:rPr>
          <w:sz w:val="24"/>
          <w:szCs w:val="24"/>
        </w:rPr>
        <w:t xml:space="preserve">utilizados pelas secretarias </w:t>
      </w:r>
      <w:r w:rsidRPr="00181184">
        <w:rPr>
          <w:sz w:val="24"/>
          <w:szCs w:val="24"/>
        </w:rPr>
        <w:t>municipais, favorecer o planejamento das aquisições, promover a utilização eficiente dos recursos públicos e contribuir para a continuidade dos serviços desenvolvidos pelas Secretarias Municipais, em observância ao interesse público e aos princípios estabelecidos na Lei nº 14.133/2021.</w:t>
      </w:r>
    </w:p>
    <w:p w14:paraId="48EB388D" w14:textId="02E5432E" w:rsidR="00D83F7F" w:rsidRDefault="00D83F7F" w:rsidP="00D83F7F">
      <w:pPr>
        <w:jc w:val="both"/>
        <w:rPr>
          <w:sz w:val="24"/>
          <w:szCs w:val="24"/>
        </w:rPr>
      </w:pPr>
    </w:p>
    <w:p w14:paraId="60D5E39E" w14:textId="77777777" w:rsidR="00D83F7F" w:rsidRPr="00A94B93" w:rsidRDefault="00D83F7F" w:rsidP="00D83F7F">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sidRPr="00A94B93">
        <w:rPr>
          <w:b/>
          <w:color w:val="000000"/>
          <w:sz w:val="24"/>
          <w:szCs w:val="24"/>
        </w:rPr>
        <w:t>VALOR MÉDIO</w:t>
      </w:r>
    </w:p>
    <w:p w14:paraId="550DC150" w14:textId="77777777" w:rsidR="00C033F1" w:rsidRPr="00C033F1" w:rsidRDefault="00C033F1" w:rsidP="00C033F1">
      <w:pPr>
        <w:jc w:val="both"/>
        <w:rPr>
          <w:sz w:val="24"/>
          <w:szCs w:val="24"/>
        </w:rPr>
      </w:pPr>
      <w:r w:rsidRPr="00C033F1">
        <w:rPr>
          <w:sz w:val="24"/>
          <w:szCs w:val="24"/>
        </w:rPr>
        <w:t>3.1. Considerando o disposto no art. 24 da Lei nº 14.133/2021, a Administração opta pela adoção do orçamento estimado com caráter sigiloso para a presente contratação, cujo critério de julgamento será o de menor preço por item, referente ao fornecimento de peças automotivas destinadas à manutenção dos veículos utilizados pelas Secretarias Municipais de Ribeirãozinho do Maranhão – MA.</w:t>
      </w:r>
    </w:p>
    <w:p w14:paraId="0BBDEB23" w14:textId="77777777" w:rsidR="00C033F1" w:rsidRPr="00C033F1" w:rsidRDefault="00C033F1" w:rsidP="00C033F1">
      <w:pPr>
        <w:jc w:val="both"/>
        <w:rPr>
          <w:sz w:val="24"/>
          <w:szCs w:val="24"/>
        </w:rPr>
      </w:pPr>
    </w:p>
    <w:p w14:paraId="61353309" w14:textId="03ABAB5E" w:rsidR="00C033F1" w:rsidRPr="00C033F1" w:rsidRDefault="00C033F1" w:rsidP="00C033F1">
      <w:pPr>
        <w:jc w:val="both"/>
        <w:rPr>
          <w:sz w:val="24"/>
          <w:szCs w:val="24"/>
        </w:rPr>
      </w:pPr>
      <w:r w:rsidRPr="00C033F1">
        <w:rPr>
          <w:sz w:val="24"/>
          <w:szCs w:val="24"/>
        </w:rPr>
        <w:t>3.2. A medida busca preservar a competitividade do certame e favorecer a seleção da proposta mais vantajosa, evitando que a divulgação prévia dos valores estimados influencie a formação dos preços apresentados pelos licitantes.</w:t>
      </w:r>
    </w:p>
    <w:p w14:paraId="3467F11E" w14:textId="6BD9F210" w:rsidR="00C033F1" w:rsidRPr="00C033F1" w:rsidRDefault="00C033F1" w:rsidP="00C033F1">
      <w:pPr>
        <w:jc w:val="both"/>
        <w:rPr>
          <w:sz w:val="24"/>
          <w:szCs w:val="24"/>
        </w:rPr>
      </w:pPr>
      <w:r w:rsidRPr="00C033F1">
        <w:rPr>
          <w:sz w:val="24"/>
          <w:szCs w:val="24"/>
        </w:rPr>
        <w:t>3.3. Ressalta-se que a adoção do orçamento sigiloso deverá estar devidamente justificada nos autos do processo administrativo, em conformidade com o art. 24 da Lei nº 14.133/2021, permanecendo o orçamento integralmente acessível aos órgãos de controle interno e externo e às autoridades competentes.</w:t>
      </w:r>
    </w:p>
    <w:p w14:paraId="3212B7BC" w14:textId="23284381" w:rsidR="00C033F1" w:rsidRPr="00C033F1" w:rsidRDefault="00C033F1" w:rsidP="00C033F1">
      <w:pPr>
        <w:jc w:val="both"/>
        <w:rPr>
          <w:sz w:val="24"/>
          <w:szCs w:val="24"/>
        </w:rPr>
      </w:pPr>
      <w:r w:rsidRPr="00C033F1">
        <w:rPr>
          <w:sz w:val="24"/>
          <w:szCs w:val="24"/>
        </w:rPr>
        <w:t>3.4. Destaca-se, ainda, que as especificações técnicas, os quantitativos estimados e as demais informações necessárias à elaboração das propostas serão disponibilizados no Termo de Referência, no edital e em seus anexos, assegurando aos interessados condições adequadas para a formulação de suas propostas e a participação no certame em igualdade de condições.</w:t>
      </w:r>
    </w:p>
    <w:p w14:paraId="304EF9E7" w14:textId="131F705B" w:rsidR="00D83F7F" w:rsidRDefault="00C033F1" w:rsidP="00C033F1">
      <w:pPr>
        <w:jc w:val="both"/>
        <w:rPr>
          <w:sz w:val="24"/>
          <w:szCs w:val="24"/>
        </w:rPr>
      </w:pPr>
      <w:r w:rsidRPr="00C033F1">
        <w:rPr>
          <w:sz w:val="24"/>
          <w:szCs w:val="24"/>
        </w:rPr>
        <w:t>3.5. Assim, desde que devidamente fundamentada, a manutenção do orçamento estimado sob sigilo busca resguardar o interesse público e contribuir para a obtenção de propostas competitivas e vantajosas para a Administração, sem comprometer a transparência dos demais atos do procedimento licitatório.</w:t>
      </w:r>
    </w:p>
    <w:p w14:paraId="349D70A0" w14:textId="16F67E1F" w:rsidR="00D83F7F" w:rsidRDefault="00D83F7F" w:rsidP="00D83F7F">
      <w:pPr>
        <w:jc w:val="both"/>
        <w:rPr>
          <w:sz w:val="24"/>
          <w:szCs w:val="24"/>
        </w:rPr>
      </w:pPr>
    </w:p>
    <w:p w14:paraId="6B565AC5" w14:textId="77777777" w:rsidR="006378C2" w:rsidRPr="006378C2"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sidRPr="006378C2">
        <w:rPr>
          <w:b/>
          <w:color w:val="000000"/>
          <w:sz w:val="24"/>
          <w:szCs w:val="24"/>
        </w:rPr>
        <w:t>QUANTITATIVOS E ESPECIFICAÇÕES</w:t>
      </w:r>
    </w:p>
    <w:p w14:paraId="0951367E" w14:textId="1C02BF58" w:rsidR="00D83F7F" w:rsidRDefault="00D83F7F" w:rsidP="00D83F7F">
      <w:pPr>
        <w:jc w:val="both"/>
        <w:rPr>
          <w:sz w:val="24"/>
          <w:szCs w:val="24"/>
        </w:rPr>
      </w:pPr>
    </w:p>
    <w:p w14:paraId="30735356" w14:textId="755CEA4B" w:rsidR="00C033F1" w:rsidRDefault="00C033F1" w:rsidP="00C033F1">
      <w:pPr>
        <w:spacing w:line="276" w:lineRule="auto"/>
        <w:ind w:right="-5"/>
        <w:jc w:val="both"/>
        <w:rPr>
          <w:sz w:val="24"/>
          <w:szCs w:val="24"/>
        </w:rPr>
      </w:pPr>
      <w:r>
        <w:rPr>
          <w:b/>
          <w:bCs/>
          <w:sz w:val="24"/>
          <w:szCs w:val="24"/>
        </w:rPr>
        <w:t xml:space="preserve">4.1. </w:t>
      </w:r>
      <w:r>
        <w:rPr>
          <w:sz w:val="24"/>
          <w:szCs w:val="24"/>
        </w:rPr>
        <w:t>Quantitativos:</w:t>
      </w:r>
    </w:p>
    <w:p w14:paraId="00FD99D2" w14:textId="77777777" w:rsidR="00C033F1" w:rsidRDefault="00C033F1" w:rsidP="00D83F7F">
      <w:pPr>
        <w:jc w:val="both"/>
        <w:rPr>
          <w:sz w:val="24"/>
          <w:szCs w:val="24"/>
        </w:rPr>
      </w:pPr>
    </w:p>
    <w:tbl>
      <w:tblPr>
        <w:tblStyle w:val="TabelacomGrelha"/>
        <w:tblW w:w="8641" w:type="dxa"/>
        <w:tblInd w:w="-147" w:type="dxa"/>
        <w:tblLook w:val="04A0" w:firstRow="1" w:lastRow="0" w:firstColumn="1" w:lastColumn="0" w:noHBand="0" w:noVBand="1"/>
      </w:tblPr>
      <w:tblGrid>
        <w:gridCol w:w="1073"/>
        <w:gridCol w:w="3647"/>
        <w:gridCol w:w="989"/>
        <w:gridCol w:w="972"/>
        <w:gridCol w:w="1043"/>
        <w:gridCol w:w="917"/>
      </w:tblGrid>
      <w:tr w:rsidR="00915E7D" w14:paraId="24226C17" w14:textId="77777777" w:rsidTr="006548D0">
        <w:tc>
          <w:tcPr>
            <w:tcW w:w="1073" w:type="dxa"/>
            <w:shd w:val="clear" w:color="auto" w:fill="B4C6E7" w:themeFill="accent1" w:themeFillTint="66"/>
          </w:tcPr>
          <w:p w14:paraId="2D4B2B8C" w14:textId="77777777" w:rsidR="00915E7D" w:rsidRPr="00F229A3" w:rsidRDefault="00915E7D" w:rsidP="006548D0">
            <w:pPr>
              <w:jc w:val="center"/>
              <w:rPr>
                <w:b/>
              </w:rPr>
            </w:pPr>
            <w:r w:rsidRPr="00F229A3">
              <w:rPr>
                <w:b/>
              </w:rPr>
              <w:t>ITEM</w:t>
            </w:r>
          </w:p>
        </w:tc>
        <w:tc>
          <w:tcPr>
            <w:tcW w:w="3647" w:type="dxa"/>
            <w:shd w:val="clear" w:color="auto" w:fill="B4C6E7" w:themeFill="accent1" w:themeFillTint="66"/>
          </w:tcPr>
          <w:p w14:paraId="37D26430" w14:textId="77777777" w:rsidR="00915E7D" w:rsidRPr="00E15B8B" w:rsidRDefault="00915E7D" w:rsidP="006548D0">
            <w:pPr>
              <w:jc w:val="center"/>
              <w:rPr>
                <w:b/>
              </w:rPr>
            </w:pPr>
            <w:r w:rsidRPr="00E15B8B">
              <w:rPr>
                <w:b/>
              </w:rPr>
              <w:t>DESCRIÇÃO DO PRODUTO</w:t>
            </w:r>
          </w:p>
        </w:tc>
        <w:tc>
          <w:tcPr>
            <w:tcW w:w="989" w:type="dxa"/>
            <w:shd w:val="clear" w:color="auto" w:fill="B4C6E7" w:themeFill="accent1" w:themeFillTint="66"/>
          </w:tcPr>
          <w:p w14:paraId="1D5A6679" w14:textId="77777777" w:rsidR="00915E7D" w:rsidRPr="00E15B8B" w:rsidRDefault="00915E7D" w:rsidP="006548D0">
            <w:pPr>
              <w:jc w:val="center"/>
              <w:rPr>
                <w:b/>
              </w:rPr>
            </w:pPr>
            <w:r>
              <w:rPr>
                <w:b/>
              </w:rPr>
              <w:t>QUANT.</w:t>
            </w:r>
          </w:p>
        </w:tc>
        <w:tc>
          <w:tcPr>
            <w:tcW w:w="972" w:type="dxa"/>
            <w:shd w:val="clear" w:color="auto" w:fill="B4C6E7" w:themeFill="accent1" w:themeFillTint="66"/>
          </w:tcPr>
          <w:p w14:paraId="3019EC0D" w14:textId="77777777" w:rsidR="00915E7D" w:rsidRDefault="00915E7D" w:rsidP="006548D0">
            <w:pPr>
              <w:jc w:val="center"/>
              <w:rPr>
                <w:b/>
              </w:rPr>
            </w:pPr>
            <w:r>
              <w:rPr>
                <w:b/>
              </w:rPr>
              <w:t>UND</w:t>
            </w:r>
          </w:p>
        </w:tc>
        <w:tc>
          <w:tcPr>
            <w:tcW w:w="1043" w:type="dxa"/>
            <w:shd w:val="clear" w:color="auto" w:fill="B4C6E7" w:themeFill="accent1" w:themeFillTint="66"/>
          </w:tcPr>
          <w:p w14:paraId="6D817C1F" w14:textId="77777777" w:rsidR="00915E7D" w:rsidRDefault="00915E7D" w:rsidP="006548D0">
            <w:pPr>
              <w:jc w:val="center"/>
              <w:rPr>
                <w:b/>
              </w:rPr>
            </w:pPr>
            <w:r>
              <w:rPr>
                <w:b/>
              </w:rPr>
              <w:t>VL. UNT.</w:t>
            </w:r>
          </w:p>
        </w:tc>
        <w:tc>
          <w:tcPr>
            <w:tcW w:w="917" w:type="dxa"/>
            <w:shd w:val="clear" w:color="auto" w:fill="B4C6E7" w:themeFill="accent1" w:themeFillTint="66"/>
          </w:tcPr>
          <w:p w14:paraId="1B83A374" w14:textId="77777777" w:rsidR="00915E7D" w:rsidRDefault="00915E7D" w:rsidP="006548D0">
            <w:pPr>
              <w:jc w:val="center"/>
              <w:rPr>
                <w:b/>
              </w:rPr>
            </w:pPr>
            <w:r>
              <w:rPr>
                <w:b/>
              </w:rPr>
              <w:t>VL. TOTAL</w:t>
            </w:r>
          </w:p>
        </w:tc>
      </w:tr>
      <w:tr w:rsidR="00915E7D" w14:paraId="2922ABE3" w14:textId="77777777" w:rsidTr="006548D0">
        <w:tc>
          <w:tcPr>
            <w:tcW w:w="1073" w:type="dxa"/>
            <w:shd w:val="clear" w:color="auto" w:fill="D9E2F3" w:themeFill="accent1" w:themeFillTint="33"/>
          </w:tcPr>
          <w:p w14:paraId="579964C1" w14:textId="77777777" w:rsidR="00915E7D" w:rsidRPr="00E15B8B" w:rsidRDefault="00915E7D" w:rsidP="006548D0">
            <w:pPr>
              <w:jc w:val="center"/>
              <w:rPr>
                <w:bCs/>
              </w:rPr>
            </w:pPr>
            <w:r w:rsidRPr="00E15B8B">
              <w:rPr>
                <w:bCs/>
              </w:rPr>
              <w:t>1</w:t>
            </w:r>
          </w:p>
        </w:tc>
        <w:tc>
          <w:tcPr>
            <w:tcW w:w="3647" w:type="dxa"/>
            <w:shd w:val="clear" w:color="auto" w:fill="D9E2F3" w:themeFill="accent1" w:themeFillTint="33"/>
          </w:tcPr>
          <w:p w14:paraId="32BB1502" w14:textId="77777777" w:rsidR="00915E7D" w:rsidRPr="00E15B8B" w:rsidRDefault="00915E7D" w:rsidP="006548D0">
            <w:pPr>
              <w:jc w:val="center"/>
              <w:rPr>
                <w:bCs/>
              </w:rPr>
            </w:pPr>
            <w:r>
              <w:t>Filtro lub. VW/Ford Cummins eletr. (P550520) (LF16015) (BT7237MPG) (USL16015) (P551100)</w:t>
            </w:r>
          </w:p>
        </w:tc>
        <w:tc>
          <w:tcPr>
            <w:tcW w:w="989" w:type="dxa"/>
            <w:shd w:val="clear" w:color="auto" w:fill="D9E2F3" w:themeFill="accent1" w:themeFillTint="33"/>
          </w:tcPr>
          <w:p w14:paraId="4E21BFD9" w14:textId="77777777" w:rsidR="00915E7D" w:rsidRDefault="00915E7D" w:rsidP="006548D0">
            <w:pPr>
              <w:jc w:val="center"/>
            </w:pPr>
            <w:r>
              <w:t>30</w:t>
            </w:r>
          </w:p>
        </w:tc>
        <w:tc>
          <w:tcPr>
            <w:tcW w:w="972" w:type="dxa"/>
            <w:shd w:val="clear" w:color="auto" w:fill="D9E2F3" w:themeFill="accent1" w:themeFillTint="33"/>
          </w:tcPr>
          <w:p w14:paraId="7FC9C4AA" w14:textId="77777777" w:rsidR="00915E7D" w:rsidRDefault="00915E7D" w:rsidP="006548D0">
            <w:pPr>
              <w:jc w:val="center"/>
            </w:pPr>
            <w:r>
              <w:t>Unidades</w:t>
            </w:r>
          </w:p>
        </w:tc>
        <w:tc>
          <w:tcPr>
            <w:tcW w:w="1043" w:type="dxa"/>
            <w:shd w:val="clear" w:color="auto" w:fill="D9E2F3" w:themeFill="accent1" w:themeFillTint="33"/>
          </w:tcPr>
          <w:p w14:paraId="7A8AAFFB" w14:textId="77777777" w:rsidR="00915E7D" w:rsidRDefault="00915E7D" w:rsidP="006548D0">
            <w:pPr>
              <w:jc w:val="center"/>
            </w:pPr>
            <w:r w:rsidRPr="00AB1704">
              <w:rPr>
                <w:color w:val="000000"/>
              </w:rPr>
              <w:t>Sigiloso</w:t>
            </w:r>
          </w:p>
        </w:tc>
        <w:tc>
          <w:tcPr>
            <w:tcW w:w="917" w:type="dxa"/>
            <w:shd w:val="clear" w:color="auto" w:fill="D9E2F3" w:themeFill="accent1" w:themeFillTint="33"/>
          </w:tcPr>
          <w:p w14:paraId="358E24B3" w14:textId="77777777" w:rsidR="00915E7D" w:rsidRDefault="00915E7D" w:rsidP="006548D0">
            <w:pPr>
              <w:jc w:val="center"/>
            </w:pPr>
            <w:r w:rsidRPr="00AB1704">
              <w:rPr>
                <w:color w:val="000000"/>
              </w:rPr>
              <w:t>Sigiloso</w:t>
            </w:r>
          </w:p>
        </w:tc>
      </w:tr>
      <w:tr w:rsidR="00915E7D" w14:paraId="57295F26" w14:textId="77777777" w:rsidTr="006548D0">
        <w:tc>
          <w:tcPr>
            <w:tcW w:w="1073" w:type="dxa"/>
            <w:shd w:val="clear" w:color="auto" w:fill="D9E2F3" w:themeFill="accent1" w:themeFillTint="33"/>
          </w:tcPr>
          <w:p w14:paraId="3228FA88" w14:textId="77777777" w:rsidR="00915E7D" w:rsidRPr="00E15B8B" w:rsidRDefault="00915E7D" w:rsidP="006548D0">
            <w:pPr>
              <w:jc w:val="center"/>
              <w:rPr>
                <w:bCs/>
              </w:rPr>
            </w:pPr>
            <w:r>
              <w:rPr>
                <w:bCs/>
              </w:rPr>
              <w:t>2</w:t>
            </w:r>
          </w:p>
        </w:tc>
        <w:tc>
          <w:tcPr>
            <w:tcW w:w="3647" w:type="dxa"/>
            <w:shd w:val="clear" w:color="auto" w:fill="D9E2F3" w:themeFill="accent1" w:themeFillTint="33"/>
          </w:tcPr>
          <w:p w14:paraId="69200FCA" w14:textId="77777777" w:rsidR="00915E7D" w:rsidRPr="00E15B8B" w:rsidRDefault="00915E7D" w:rsidP="006548D0">
            <w:pPr>
              <w:jc w:val="center"/>
              <w:rPr>
                <w:bCs/>
              </w:rPr>
            </w:pPr>
            <w:r>
              <w:t>Elem. filtro radial seal (UAEP23618P) orig. 6223618M1 87344135</w:t>
            </w:r>
          </w:p>
        </w:tc>
        <w:tc>
          <w:tcPr>
            <w:tcW w:w="989" w:type="dxa"/>
            <w:shd w:val="clear" w:color="auto" w:fill="D9E2F3" w:themeFill="accent1" w:themeFillTint="33"/>
          </w:tcPr>
          <w:p w14:paraId="0E0AB72A" w14:textId="77777777" w:rsidR="00915E7D" w:rsidRPr="00E15B8B" w:rsidRDefault="00915E7D" w:rsidP="006548D0">
            <w:pPr>
              <w:jc w:val="center"/>
              <w:rPr>
                <w:bCs/>
              </w:rPr>
            </w:pPr>
            <w:r>
              <w:rPr>
                <w:bCs/>
              </w:rPr>
              <w:t>45</w:t>
            </w:r>
          </w:p>
        </w:tc>
        <w:tc>
          <w:tcPr>
            <w:tcW w:w="972" w:type="dxa"/>
            <w:shd w:val="clear" w:color="auto" w:fill="D9E2F3" w:themeFill="accent1" w:themeFillTint="33"/>
          </w:tcPr>
          <w:p w14:paraId="4C21869F" w14:textId="77777777" w:rsidR="00915E7D" w:rsidRPr="00E15B8B" w:rsidRDefault="00915E7D" w:rsidP="006548D0">
            <w:pPr>
              <w:jc w:val="center"/>
              <w:rPr>
                <w:bCs/>
              </w:rPr>
            </w:pPr>
            <w:r>
              <w:t>Unidades</w:t>
            </w:r>
          </w:p>
        </w:tc>
        <w:tc>
          <w:tcPr>
            <w:tcW w:w="1043" w:type="dxa"/>
            <w:shd w:val="clear" w:color="auto" w:fill="D9E2F3" w:themeFill="accent1" w:themeFillTint="33"/>
          </w:tcPr>
          <w:p w14:paraId="3D365CB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99012AD" w14:textId="77777777" w:rsidR="00915E7D" w:rsidRDefault="00915E7D" w:rsidP="006548D0">
            <w:pPr>
              <w:jc w:val="center"/>
            </w:pPr>
            <w:r w:rsidRPr="00524AA3">
              <w:rPr>
                <w:color w:val="000000"/>
              </w:rPr>
              <w:t>Sigiloso</w:t>
            </w:r>
          </w:p>
        </w:tc>
      </w:tr>
      <w:tr w:rsidR="00915E7D" w14:paraId="5F0B7A01" w14:textId="77777777" w:rsidTr="006548D0">
        <w:tc>
          <w:tcPr>
            <w:tcW w:w="1073" w:type="dxa"/>
            <w:shd w:val="clear" w:color="auto" w:fill="D9E2F3" w:themeFill="accent1" w:themeFillTint="33"/>
          </w:tcPr>
          <w:p w14:paraId="693408A6" w14:textId="77777777" w:rsidR="00915E7D" w:rsidRPr="00E15B8B" w:rsidRDefault="00915E7D" w:rsidP="006548D0">
            <w:pPr>
              <w:jc w:val="center"/>
              <w:rPr>
                <w:bCs/>
              </w:rPr>
            </w:pPr>
            <w:r>
              <w:rPr>
                <w:bCs/>
              </w:rPr>
              <w:t>3</w:t>
            </w:r>
          </w:p>
        </w:tc>
        <w:tc>
          <w:tcPr>
            <w:tcW w:w="3647" w:type="dxa"/>
            <w:shd w:val="clear" w:color="auto" w:fill="D9E2F3" w:themeFill="accent1" w:themeFillTint="33"/>
          </w:tcPr>
          <w:p w14:paraId="0C3CABF6" w14:textId="77777777" w:rsidR="00915E7D" w:rsidRPr="00E15B8B" w:rsidRDefault="00915E7D" w:rsidP="006548D0">
            <w:pPr>
              <w:jc w:val="center"/>
              <w:rPr>
                <w:bCs/>
              </w:rPr>
            </w:pPr>
            <w:r>
              <w:t>Elemento filtrante ar seg. radial seal</w:t>
            </w:r>
          </w:p>
        </w:tc>
        <w:tc>
          <w:tcPr>
            <w:tcW w:w="989" w:type="dxa"/>
            <w:shd w:val="clear" w:color="auto" w:fill="D9E2F3" w:themeFill="accent1" w:themeFillTint="33"/>
          </w:tcPr>
          <w:p w14:paraId="0E9DC62D" w14:textId="77777777" w:rsidR="00915E7D" w:rsidRPr="00E15B8B" w:rsidRDefault="00915E7D" w:rsidP="006548D0">
            <w:pPr>
              <w:jc w:val="center"/>
              <w:rPr>
                <w:bCs/>
              </w:rPr>
            </w:pPr>
            <w:r>
              <w:rPr>
                <w:bCs/>
              </w:rPr>
              <w:t>45</w:t>
            </w:r>
          </w:p>
        </w:tc>
        <w:tc>
          <w:tcPr>
            <w:tcW w:w="972" w:type="dxa"/>
            <w:shd w:val="clear" w:color="auto" w:fill="D9E2F3" w:themeFill="accent1" w:themeFillTint="33"/>
          </w:tcPr>
          <w:p w14:paraId="55C85C9A" w14:textId="77777777" w:rsidR="00915E7D" w:rsidRPr="00E15B8B" w:rsidRDefault="00915E7D" w:rsidP="006548D0">
            <w:pPr>
              <w:jc w:val="center"/>
              <w:rPr>
                <w:bCs/>
              </w:rPr>
            </w:pPr>
            <w:r>
              <w:t>Unidades</w:t>
            </w:r>
          </w:p>
        </w:tc>
        <w:tc>
          <w:tcPr>
            <w:tcW w:w="1043" w:type="dxa"/>
            <w:shd w:val="clear" w:color="auto" w:fill="D9E2F3" w:themeFill="accent1" w:themeFillTint="33"/>
          </w:tcPr>
          <w:p w14:paraId="029558E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67FC73F" w14:textId="77777777" w:rsidR="00915E7D" w:rsidRDefault="00915E7D" w:rsidP="006548D0">
            <w:pPr>
              <w:jc w:val="center"/>
            </w:pPr>
            <w:r w:rsidRPr="00524AA3">
              <w:rPr>
                <w:color w:val="000000"/>
              </w:rPr>
              <w:t>Sigiloso</w:t>
            </w:r>
          </w:p>
        </w:tc>
      </w:tr>
      <w:tr w:rsidR="00915E7D" w14:paraId="009EADBE" w14:textId="77777777" w:rsidTr="006548D0">
        <w:tc>
          <w:tcPr>
            <w:tcW w:w="1073" w:type="dxa"/>
            <w:shd w:val="clear" w:color="auto" w:fill="D9E2F3" w:themeFill="accent1" w:themeFillTint="33"/>
          </w:tcPr>
          <w:p w14:paraId="56545918" w14:textId="77777777" w:rsidR="00915E7D" w:rsidRPr="00E15B8B" w:rsidRDefault="00915E7D" w:rsidP="006548D0">
            <w:pPr>
              <w:jc w:val="center"/>
              <w:rPr>
                <w:bCs/>
              </w:rPr>
            </w:pPr>
            <w:r>
              <w:rPr>
                <w:bCs/>
              </w:rPr>
              <w:t>4</w:t>
            </w:r>
          </w:p>
        </w:tc>
        <w:tc>
          <w:tcPr>
            <w:tcW w:w="3647" w:type="dxa"/>
            <w:shd w:val="clear" w:color="auto" w:fill="D9E2F3" w:themeFill="accent1" w:themeFillTint="33"/>
          </w:tcPr>
          <w:p w14:paraId="7CEADAA9" w14:textId="77777777" w:rsidR="00915E7D" w:rsidRPr="00E15B8B" w:rsidRDefault="00915E7D" w:rsidP="006548D0">
            <w:pPr>
              <w:jc w:val="center"/>
              <w:rPr>
                <w:bCs/>
              </w:rPr>
            </w:pPr>
            <w:r>
              <w:t>Filtro combustível 2992662 Iveco New Holland Case 87435526</w:t>
            </w:r>
          </w:p>
        </w:tc>
        <w:tc>
          <w:tcPr>
            <w:tcW w:w="989" w:type="dxa"/>
            <w:shd w:val="clear" w:color="auto" w:fill="D9E2F3" w:themeFill="accent1" w:themeFillTint="33"/>
          </w:tcPr>
          <w:p w14:paraId="58D389A4" w14:textId="77777777" w:rsidR="00915E7D" w:rsidRPr="00E15B8B" w:rsidRDefault="00915E7D" w:rsidP="006548D0">
            <w:pPr>
              <w:jc w:val="center"/>
              <w:rPr>
                <w:bCs/>
              </w:rPr>
            </w:pPr>
            <w:r>
              <w:rPr>
                <w:bCs/>
              </w:rPr>
              <w:t>30</w:t>
            </w:r>
          </w:p>
        </w:tc>
        <w:tc>
          <w:tcPr>
            <w:tcW w:w="972" w:type="dxa"/>
            <w:shd w:val="clear" w:color="auto" w:fill="D9E2F3" w:themeFill="accent1" w:themeFillTint="33"/>
          </w:tcPr>
          <w:p w14:paraId="46544958" w14:textId="77777777" w:rsidR="00915E7D" w:rsidRPr="00E15B8B" w:rsidRDefault="00915E7D" w:rsidP="006548D0">
            <w:pPr>
              <w:jc w:val="center"/>
              <w:rPr>
                <w:bCs/>
              </w:rPr>
            </w:pPr>
            <w:r>
              <w:t>Unidades</w:t>
            </w:r>
          </w:p>
        </w:tc>
        <w:tc>
          <w:tcPr>
            <w:tcW w:w="1043" w:type="dxa"/>
            <w:shd w:val="clear" w:color="auto" w:fill="D9E2F3" w:themeFill="accent1" w:themeFillTint="33"/>
          </w:tcPr>
          <w:p w14:paraId="2A8E9CF9"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C28B46E" w14:textId="77777777" w:rsidR="00915E7D" w:rsidRDefault="00915E7D" w:rsidP="006548D0">
            <w:pPr>
              <w:jc w:val="center"/>
            </w:pPr>
            <w:r w:rsidRPr="00524AA3">
              <w:rPr>
                <w:color w:val="000000"/>
              </w:rPr>
              <w:t>Sigiloso</w:t>
            </w:r>
          </w:p>
        </w:tc>
      </w:tr>
      <w:tr w:rsidR="00915E7D" w14:paraId="5F10A50F" w14:textId="77777777" w:rsidTr="006548D0">
        <w:tc>
          <w:tcPr>
            <w:tcW w:w="1073" w:type="dxa"/>
            <w:shd w:val="clear" w:color="auto" w:fill="D9E2F3" w:themeFill="accent1" w:themeFillTint="33"/>
          </w:tcPr>
          <w:p w14:paraId="627BF3F7" w14:textId="77777777" w:rsidR="00915E7D" w:rsidRPr="00E15B8B" w:rsidRDefault="00915E7D" w:rsidP="006548D0">
            <w:pPr>
              <w:jc w:val="center"/>
              <w:rPr>
                <w:bCs/>
              </w:rPr>
            </w:pPr>
            <w:r>
              <w:rPr>
                <w:bCs/>
              </w:rPr>
              <w:t>5</w:t>
            </w:r>
          </w:p>
        </w:tc>
        <w:tc>
          <w:tcPr>
            <w:tcW w:w="3647" w:type="dxa"/>
            <w:shd w:val="clear" w:color="auto" w:fill="D9E2F3" w:themeFill="accent1" w:themeFillTint="33"/>
          </w:tcPr>
          <w:p w14:paraId="484B2F6F" w14:textId="77777777" w:rsidR="00915E7D" w:rsidRPr="00E15B8B" w:rsidRDefault="00915E7D" w:rsidP="006548D0">
            <w:pPr>
              <w:jc w:val="center"/>
              <w:rPr>
                <w:bCs/>
              </w:rPr>
            </w:pPr>
            <w:r w:rsidRPr="005D2B81">
              <w:rPr>
                <w:bCs/>
              </w:rPr>
              <w:t>Filtro comb. New holland 7630 2209&gt; (r2615mb) (84465105) (84610018) (87712547)</w:t>
            </w:r>
          </w:p>
        </w:tc>
        <w:tc>
          <w:tcPr>
            <w:tcW w:w="989" w:type="dxa"/>
            <w:shd w:val="clear" w:color="auto" w:fill="D9E2F3" w:themeFill="accent1" w:themeFillTint="33"/>
          </w:tcPr>
          <w:p w14:paraId="07679F6D"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2D5BD3DE" w14:textId="77777777" w:rsidR="00915E7D" w:rsidRPr="00E15B8B" w:rsidRDefault="00915E7D" w:rsidP="006548D0">
            <w:pPr>
              <w:jc w:val="center"/>
              <w:rPr>
                <w:bCs/>
              </w:rPr>
            </w:pPr>
            <w:r>
              <w:t>Unidades</w:t>
            </w:r>
          </w:p>
        </w:tc>
        <w:tc>
          <w:tcPr>
            <w:tcW w:w="1043" w:type="dxa"/>
            <w:shd w:val="clear" w:color="auto" w:fill="D9E2F3" w:themeFill="accent1" w:themeFillTint="33"/>
          </w:tcPr>
          <w:p w14:paraId="36DBB920"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659D36C" w14:textId="77777777" w:rsidR="00915E7D" w:rsidRDefault="00915E7D" w:rsidP="006548D0">
            <w:pPr>
              <w:jc w:val="center"/>
            </w:pPr>
            <w:r w:rsidRPr="00524AA3">
              <w:rPr>
                <w:color w:val="000000"/>
              </w:rPr>
              <w:t>Sigiloso</w:t>
            </w:r>
          </w:p>
        </w:tc>
      </w:tr>
      <w:tr w:rsidR="00915E7D" w14:paraId="47271024" w14:textId="77777777" w:rsidTr="006548D0">
        <w:tc>
          <w:tcPr>
            <w:tcW w:w="1073" w:type="dxa"/>
            <w:shd w:val="clear" w:color="auto" w:fill="D9E2F3" w:themeFill="accent1" w:themeFillTint="33"/>
          </w:tcPr>
          <w:p w14:paraId="1C990D96" w14:textId="77777777" w:rsidR="00915E7D" w:rsidRPr="00E15B8B" w:rsidRDefault="00915E7D" w:rsidP="006548D0">
            <w:pPr>
              <w:jc w:val="center"/>
              <w:rPr>
                <w:bCs/>
              </w:rPr>
            </w:pPr>
            <w:r>
              <w:rPr>
                <w:bCs/>
              </w:rPr>
              <w:t>6</w:t>
            </w:r>
          </w:p>
        </w:tc>
        <w:tc>
          <w:tcPr>
            <w:tcW w:w="3647" w:type="dxa"/>
            <w:shd w:val="clear" w:color="auto" w:fill="D9E2F3" w:themeFill="accent1" w:themeFillTint="33"/>
          </w:tcPr>
          <w:p w14:paraId="36AB04DD" w14:textId="77777777" w:rsidR="00915E7D" w:rsidRPr="00E15B8B" w:rsidRDefault="00915E7D" w:rsidP="006548D0">
            <w:pPr>
              <w:jc w:val="center"/>
              <w:rPr>
                <w:bCs/>
              </w:rPr>
            </w:pPr>
            <w:r w:rsidRPr="005D2B81">
              <w:rPr>
                <w:bCs/>
              </w:rPr>
              <w:t>Filtro hidráulico new holland 7630 2008/... (bt8382) (hf28885) (p502224) (ush65)</w:t>
            </w:r>
          </w:p>
        </w:tc>
        <w:tc>
          <w:tcPr>
            <w:tcW w:w="989" w:type="dxa"/>
            <w:shd w:val="clear" w:color="auto" w:fill="D9E2F3" w:themeFill="accent1" w:themeFillTint="33"/>
          </w:tcPr>
          <w:p w14:paraId="59E6762A"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795007F7" w14:textId="77777777" w:rsidR="00915E7D" w:rsidRPr="00E15B8B" w:rsidRDefault="00915E7D" w:rsidP="006548D0">
            <w:pPr>
              <w:jc w:val="center"/>
              <w:rPr>
                <w:bCs/>
              </w:rPr>
            </w:pPr>
            <w:r>
              <w:t>Unidades</w:t>
            </w:r>
          </w:p>
        </w:tc>
        <w:tc>
          <w:tcPr>
            <w:tcW w:w="1043" w:type="dxa"/>
            <w:shd w:val="clear" w:color="auto" w:fill="D9E2F3" w:themeFill="accent1" w:themeFillTint="33"/>
          </w:tcPr>
          <w:p w14:paraId="0E4E7F5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4785378" w14:textId="77777777" w:rsidR="00915E7D" w:rsidRDefault="00915E7D" w:rsidP="006548D0">
            <w:pPr>
              <w:jc w:val="center"/>
            </w:pPr>
            <w:r w:rsidRPr="00524AA3">
              <w:rPr>
                <w:color w:val="000000"/>
              </w:rPr>
              <w:t>Sigiloso</w:t>
            </w:r>
          </w:p>
        </w:tc>
      </w:tr>
      <w:tr w:rsidR="00915E7D" w14:paraId="49CD4A99" w14:textId="77777777" w:rsidTr="006548D0">
        <w:tc>
          <w:tcPr>
            <w:tcW w:w="1073" w:type="dxa"/>
            <w:shd w:val="clear" w:color="auto" w:fill="D9E2F3" w:themeFill="accent1" w:themeFillTint="33"/>
          </w:tcPr>
          <w:p w14:paraId="40A2FE22" w14:textId="77777777" w:rsidR="00915E7D" w:rsidRPr="00E15B8B" w:rsidRDefault="00915E7D" w:rsidP="006548D0">
            <w:pPr>
              <w:jc w:val="center"/>
              <w:rPr>
                <w:bCs/>
              </w:rPr>
            </w:pPr>
            <w:r>
              <w:rPr>
                <w:bCs/>
              </w:rPr>
              <w:t>7</w:t>
            </w:r>
          </w:p>
        </w:tc>
        <w:tc>
          <w:tcPr>
            <w:tcW w:w="3647" w:type="dxa"/>
            <w:shd w:val="clear" w:color="auto" w:fill="D9E2F3" w:themeFill="accent1" w:themeFillTint="33"/>
          </w:tcPr>
          <w:p w14:paraId="47FC3C03" w14:textId="77777777" w:rsidR="00915E7D" w:rsidRPr="00E15B8B" w:rsidRDefault="00915E7D" w:rsidP="006548D0">
            <w:pPr>
              <w:jc w:val="center"/>
              <w:rPr>
                <w:bCs/>
              </w:rPr>
            </w:pPr>
            <w:r w:rsidRPr="005D2B81">
              <w:rPr>
                <w:bCs/>
              </w:rPr>
              <w:t>Lubrax top turbo 15w40 ci-4 20lts (01.002.395)</w:t>
            </w:r>
          </w:p>
        </w:tc>
        <w:tc>
          <w:tcPr>
            <w:tcW w:w="989" w:type="dxa"/>
            <w:shd w:val="clear" w:color="auto" w:fill="D9E2F3" w:themeFill="accent1" w:themeFillTint="33"/>
          </w:tcPr>
          <w:p w14:paraId="32971AE1" w14:textId="77777777" w:rsidR="00915E7D" w:rsidRPr="00E15B8B" w:rsidRDefault="00915E7D" w:rsidP="006548D0">
            <w:pPr>
              <w:jc w:val="center"/>
              <w:rPr>
                <w:bCs/>
              </w:rPr>
            </w:pPr>
            <w:r>
              <w:t>143</w:t>
            </w:r>
          </w:p>
        </w:tc>
        <w:tc>
          <w:tcPr>
            <w:tcW w:w="972" w:type="dxa"/>
            <w:shd w:val="clear" w:color="auto" w:fill="D9E2F3" w:themeFill="accent1" w:themeFillTint="33"/>
          </w:tcPr>
          <w:p w14:paraId="69EEF0C5" w14:textId="77777777" w:rsidR="00915E7D" w:rsidRPr="00E15B8B" w:rsidRDefault="00915E7D" w:rsidP="006548D0">
            <w:pPr>
              <w:jc w:val="center"/>
              <w:rPr>
                <w:bCs/>
              </w:rPr>
            </w:pPr>
            <w:r>
              <w:t>Unidades</w:t>
            </w:r>
          </w:p>
        </w:tc>
        <w:tc>
          <w:tcPr>
            <w:tcW w:w="1043" w:type="dxa"/>
            <w:shd w:val="clear" w:color="auto" w:fill="D9E2F3" w:themeFill="accent1" w:themeFillTint="33"/>
          </w:tcPr>
          <w:p w14:paraId="0E9796E7"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884CD85" w14:textId="77777777" w:rsidR="00915E7D" w:rsidRDefault="00915E7D" w:rsidP="006548D0">
            <w:pPr>
              <w:jc w:val="center"/>
            </w:pPr>
            <w:r w:rsidRPr="00524AA3">
              <w:rPr>
                <w:color w:val="000000"/>
              </w:rPr>
              <w:t>Sigiloso</w:t>
            </w:r>
          </w:p>
        </w:tc>
      </w:tr>
      <w:tr w:rsidR="00915E7D" w14:paraId="33319A7B" w14:textId="77777777" w:rsidTr="006548D0">
        <w:tc>
          <w:tcPr>
            <w:tcW w:w="1073" w:type="dxa"/>
            <w:shd w:val="clear" w:color="auto" w:fill="D9E2F3" w:themeFill="accent1" w:themeFillTint="33"/>
          </w:tcPr>
          <w:p w14:paraId="63B39CE8" w14:textId="77777777" w:rsidR="00915E7D" w:rsidRPr="00E15B8B" w:rsidRDefault="00915E7D" w:rsidP="006548D0">
            <w:pPr>
              <w:jc w:val="center"/>
              <w:rPr>
                <w:bCs/>
              </w:rPr>
            </w:pPr>
            <w:r>
              <w:rPr>
                <w:bCs/>
              </w:rPr>
              <w:t>8</w:t>
            </w:r>
          </w:p>
        </w:tc>
        <w:tc>
          <w:tcPr>
            <w:tcW w:w="3647" w:type="dxa"/>
            <w:shd w:val="clear" w:color="auto" w:fill="D9E2F3" w:themeFill="accent1" w:themeFillTint="33"/>
          </w:tcPr>
          <w:p w14:paraId="7C975B80" w14:textId="77777777" w:rsidR="00915E7D" w:rsidRPr="00E15B8B" w:rsidRDefault="00915E7D" w:rsidP="006548D0">
            <w:pPr>
              <w:jc w:val="center"/>
              <w:rPr>
                <w:bCs/>
              </w:rPr>
            </w:pPr>
            <w:r w:rsidRPr="0038425C">
              <w:rPr>
                <w:bCs/>
              </w:rPr>
              <w:t>Lubrax unitractor 10w30 20lts (01.000.227)</w:t>
            </w:r>
          </w:p>
        </w:tc>
        <w:tc>
          <w:tcPr>
            <w:tcW w:w="989" w:type="dxa"/>
            <w:shd w:val="clear" w:color="auto" w:fill="D9E2F3" w:themeFill="accent1" w:themeFillTint="33"/>
          </w:tcPr>
          <w:p w14:paraId="559E3AEE" w14:textId="77777777" w:rsidR="00915E7D" w:rsidRPr="00E15B8B" w:rsidRDefault="00915E7D" w:rsidP="006548D0">
            <w:pPr>
              <w:jc w:val="center"/>
              <w:rPr>
                <w:bCs/>
              </w:rPr>
            </w:pPr>
            <w:r w:rsidRPr="0038425C">
              <w:rPr>
                <w:bCs/>
              </w:rPr>
              <w:t>160</w:t>
            </w:r>
          </w:p>
        </w:tc>
        <w:tc>
          <w:tcPr>
            <w:tcW w:w="972" w:type="dxa"/>
            <w:shd w:val="clear" w:color="auto" w:fill="D9E2F3" w:themeFill="accent1" w:themeFillTint="33"/>
          </w:tcPr>
          <w:p w14:paraId="32479900" w14:textId="77777777" w:rsidR="00915E7D" w:rsidRPr="00E15B8B" w:rsidRDefault="00915E7D" w:rsidP="006548D0">
            <w:pPr>
              <w:jc w:val="center"/>
              <w:rPr>
                <w:bCs/>
              </w:rPr>
            </w:pPr>
            <w:r>
              <w:t>Unidades</w:t>
            </w:r>
          </w:p>
        </w:tc>
        <w:tc>
          <w:tcPr>
            <w:tcW w:w="1043" w:type="dxa"/>
            <w:shd w:val="clear" w:color="auto" w:fill="D9E2F3" w:themeFill="accent1" w:themeFillTint="33"/>
          </w:tcPr>
          <w:p w14:paraId="7FC554FC"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05A4C65" w14:textId="77777777" w:rsidR="00915E7D" w:rsidRDefault="00915E7D" w:rsidP="006548D0">
            <w:pPr>
              <w:jc w:val="center"/>
            </w:pPr>
            <w:r w:rsidRPr="00524AA3">
              <w:rPr>
                <w:color w:val="000000"/>
              </w:rPr>
              <w:t>Sigiloso</w:t>
            </w:r>
          </w:p>
        </w:tc>
      </w:tr>
      <w:tr w:rsidR="00915E7D" w14:paraId="0A1DB0DD" w14:textId="77777777" w:rsidTr="006548D0">
        <w:tc>
          <w:tcPr>
            <w:tcW w:w="1073" w:type="dxa"/>
            <w:shd w:val="clear" w:color="auto" w:fill="D9E2F3" w:themeFill="accent1" w:themeFillTint="33"/>
          </w:tcPr>
          <w:p w14:paraId="110027B8" w14:textId="77777777" w:rsidR="00915E7D" w:rsidRPr="00E15B8B" w:rsidRDefault="00915E7D" w:rsidP="006548D0">
            <w:pPr>
              <w:jc w:val="center"/>
              <w:rPr>
                <w:bCs/>
              </w:rPr>
            </w:pPr>
            <w:r>
              <w:rPr>
                <w:bCs/>
              </w:rPr>
              <w:t>9</w:t>
            </w:r>
          </w:p>
        </w:tc>
        <w:tc>
          <w:tcPr>
            <w:tcW w:w="3647" w:type="dxa"/>
            <w:shd w:val="clear" w:color="auto" w:fill="D9E2F3" w:themeFill="accent1" w:themeFillTint="33"/>
          </w:tcPr>
          <w:p w14:paraId="4E0078D0" w14:textId="77777777" w:rsidR="00915E7D" w:rsidRPr="00E15B8B" w:rsidRDefault="00915E7D" w:rsidP="006548D0">
            <w:pPr>
              <w:jc w:val="center"/>
              <w:rPr>
                <w:bCs/>
              </w:rPr>
            </w:pPr>
            <w:r w:rsidRPr="0038425C">
              <w:rPr>
                <w:bCs/>
              </w:rPr>
              <w:t>Orbi prot p/ rad 1lt (adit. rosa) conc organ anticor antifervura (5530)</w:t>
            </w:r>
          </w:p>
        </w:tc>
        <w:tc>
          <w:tcPr>
            <w:tcW w:w="989" w:type="dxa"/>
            <w:shd w:val="clear" w:color="auto" w:fill="D9E2F3" w:themeFill="accent1" w:themeFillTint="33"/>
          </w:tcPr>
          <w:p w14:paraId="03279B88" w14:textId="77777777" w:rsidR="00915E7D" w:rsidRPr="00E15B8B" w:rsidRDefault="00915E7D" w:rsidP="006548D0">
            <w:pPr>
              <w:jc w:val="center"/>
              <w:rPr>
                <w:bCs/>
              </w:rPr>
            </w:pPr>
            <w:r>
              <w:rPr>
                <w:bCs/>
              </w:rPr>
              <w:t>480</w:t>
            </w:r>
          </w:p>
        </w:tc>
        <w:tc>
          <w:tcPr>
            <w:tcW w:w="972" w:type="dxa"/>
            <w:shd w:val="clear" w:color="auto" w:fill="D9E2F3" w:themeFill="accent1" w:themeFillTint="33"/>
          </w:tcPr>
          <w:p w14:paraId="21866D53" w14:textId="77777777" w:rsidR="00915E7D" w:rsidRPr="00E15B8B" w:rsidRDefault="00915E7D" w:rsidP="006548D0">
            <w:pPr>
              <w:jc w:val="center"/>
              <w:rPr>
                <w:bCs/>
              </w:rPr>
            </w:pPr>
            <w:r>
              <w:t>Unidades</w:t>
            </w:r>
          </w:p>
        </w:tc>
        <w:tc>
          <w:tcPr>
            <w:tcW w:w="1043" w:type="dxa"/>
            <w:shd w:val="clear" w:color="auto" w:fill="D9E2F3" w:themeFill="accent1" w:themeFillTint="33"/>
          </w:tcPr>
          <w:p w14:paraId="3D1CD67B"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65D088C" w14:textId="77777777" w:rsidR="00915E7D" w:rsidRDefault="00915E7D" w:rsidP="006548D0">
            <w:pPr>
              <w:jc w:val="center"/>
            </w:pPr>
            <w:r w:rsidRPr="00524AA3">
              <w:rPr>
                <w:color w:val="000000"/>
              </w:rPr>
              <w:t>Sigiloso</w:t>
            </w:r>
          </w:p>
        </w:tc>
      </w:tr>
      <w:tr w:rsidR="00915E7D" w14:paraId="130D8B64" w14:textId="77777777" w:rsidTr="006548D0">
        <w:tc>
          <w:tcPr>
            <w:tcW w:w="1073" w:type="dxa"/>
            <w:shd w:val="clear" w:color="auto" w:fill="D9E2F3" w:themeFill="accent1" w:themeFillTint="33"/>
          </w:tcPr>
          <w:p w14:paraId="3016C522" w14:textId="77777777" w:rsidR="00915E7D" w:rsidRPr="00E15B8B" w:rsidRDefault="00915E7D" w:rsidP="006548D0">
            <w:pPr>
              <w:jc w:val="center"/>
              <w:rPr>
                <w:bCs/>
              </w:rPr>
            </w:pPr>
            <w:r>
              <w:rPr>
                <w:bCs/>
              </w:rPr>
              <w:t>10</w:t>
            </w:r>
          </w:p>
        </w:tc>
        <w:tc>
          <w:tcPr>
            <w:tcW w:w="3647" w:type="dxa"/>
            <w:shd w:val="clear" w:color="auto" w:fill="D9E2F3" w:themeFill="accent1" w:themeFillTint="33"/>
          </w:tcPr>
          <w:p w14:paraId="749581B0" w14:textId="77777777" w:rsidR="00915E7D" w:rsidRPr="00E15B8B" w:rsidRDefault="00915E7D" w:rsidP="006548D0">
            <w:pPr>
              <w:jc w:val="center"/>
              <w:rPr>
                <w:bCs/>
              </w:rPr>
            </w:pPr>
            <w:r w:rsidRPr="0038425C">
              <w:rPr>
                <w:bCs/>
              </w:rPr>
              <w:t>Tutela graxa rolamento alfa 2-k ep 20kg</w:t>
            </w:r>
          </w:p>
        </w:tc>
        <w:tc>
          <w:tcPr>
            <w:tcW w:w="989" w:type="dxa"/>
            <w:shd w:val="clear" w:color="auto" w:fill="D9E2F3" w:themeFill="accent1" w:themeFillTint="33"/>
          </w:tcPr>
          <w:p w14:paraId="269D4310" w14:textId="77777777" w:rsidR="00915E7D" w:rsidRPr="00E15B8B" w:rsidRDefault="00915E7D" w:rsidP="006548D0">
            <w:pPr>
              <w:jc w:val="center"/>
              <w:rPr>
                <w:bCs/>
              </w:rPr>
            </w:pPr>
            <w:r>
              <w:rPr>
                <w:bCs/>
              </w:rPr>
              <w:t>25</w:t>
            </w:r>
          </w:p>
        </w:tc>
        <w:tc>
          <w:tcPr>
            <w:tcW w:w="972" w:type="dxa"/>
            <w:shd w:val="clear" w:color="auto" w:fill="D9E2F3" w:themeFill="accent1" w:themeFillTint="33"/>
          </w:tcPr>
          <w:p w14:paraId="7A2275AE" w14:textId="77777777" w:rsidR="00915E7D" w:rsidRPr="00E15B8B" w:rsidRDefault="00915E7D" w:rsidP="006548D0">
            <w:pPr>
              <w:jc w:val="center"/>
              <w:rPr>
                <w:bCs/>
              </w:rPr>
            </w:pPr>
            <w:r>
              <w:t>Unidades</w:t>
            </w:r>
          </w:p>
        </w:tc>
        <w:tc>
          <w:tcPr>
            <w:tcW w:w="1043" w:type="dxa"/>
            <w:shd w:val="clear" w:color="auto" w:fill="D9E2F3" w:themeFill="accent1" w:themeFillTint="33"/>
          </w:tcPr>
          <w:p w14:paraId="17098F3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4C92140" w14:textId="77777777" w:rsidR="00915E7D" w:rsidRDefault="00915E7D" w:rsidP="006548D0">
            <w:pPr>
              <w:jc w:val="center"/>
            </w:pPr>
            <w:r w:rsidRPr="00524AA3">
              <w:rPr>
                <w:color w:val="000000"/>
              </w:rPr>
              <w:t>Sigiloso</w:t>
            </w:r>
          </w:p>
        </w:tc>
      </w:tr>
      <w:tr w:rsidR="00915E7D" w14:paraId="6E746B39" w14:textId="77777777" w:rsidTr="006548D0">
        <w:tc>
          <w:tcPr>
            <w:tcW w:w="1073" w:type="dxa"/>
            <w:shd w:val="clear" w:color="auto" w:fill="D9E2F3" w:themeFill="accent1" w:themeFillTint="33"/>
          </w:tcPr>
          <w:p w14:paraId="09A92777" w14:textId="77777777" w:rsidR="00915E7D" w:rsidRDefault="00915E7D" w:rsidP="006548D0">
            <w:pPr>
              <w:jc w:val="center"/>
              <w:rPr>
                <w:bCs/>
              </w:rPr>
            </w:pPr>
            <w:r>
              <w:rPr>
                <w:bCs/>
              </w:rPr>
              <w:t>11</w:t>
            </w:r>
          </w:p>
        </w:tc>
        <w:tc>
          <w:tcPr>
            <w:tcW w:w="3647" w:type="dxa"/>
            <w:shd w:val="clear" w:color="auto" w:fill="D9E2F3" w:themeFill="accent1" w:themeFillTint="33"/>
          </w:tcPr>
          <w:p w14:paraId="395BB32F" w14:textId="77777777" w:rsidR="00915E7D" w:rsidRPr="00E15B8B" w:rsidRDefault="00915E7D" w:rsidP="006548D0">
            <w:pPr>
              <w:jc w:val="center"/>
              <w:rPr>
                <w:bCs/>
              </w:rPr>
            </w:pPr>
            <w:r w:rsidRPr="0038425C">
              <w:rPr>
                <w:bCs/>
              </w:rPr>
              <w:t>Filtro comb. blind. j. deere e cat sf8266 re624 bf7674d p550401 fs19531 (zp9007f)</w:t>
            </w:r>
          </w:p>
        </w:tc>
        <w:tc>
          <w:tcPr>
            <w:tcW w:w="989" w:type="dxa"/>
            <w:shd w:val="clear" w:color="auto" w:fill="D9E2F3" w:themeFill="accent1" w:themeFillTint="33"/>
          </w:tcPr>
          <w:p w14:paraId="0DF5D956" w14:textId="77777777" w:rsidR="00915E7D" w:rsidRPr="00E15B8B" w:rsidRDefault="00915E7D" w:rsidP="006548D0">
            <w:pPr>
              <w:jc w:val="center"/>
              <w:rPr>
                <w:bCs/>
              </w:rPr>
            </w:pPr>
            <w:r>
              <w:t>30</w:t>
            </w:r>
          </w:p>
        </w:tc>
        <w:tc>
          <w:tcPr>
            <w:tcW w:w="972" w:type="dxa"/>
            <w:shd w:val="clear" w:color="auto" w:fill="D9E2F3" w:themeFill="accent1" w:themeFillTint="33"/>
          </w:tcPr>
          <w:p w14:paraId="2B9F61C1" w14:textId="77777777" w:rsidR="00915E7D" w:rsidRPr="00E15B8B" w:rsidRDefault="00915E7D" w:rsidP="006548D0">
            <w:pPr>
              <w:jc w:val="center"/>
              <w:rPr>
                <w:bCs/>
              </w:rPr>
            </w:pPr>
            <w:r>
              <w:t>Unidades</w:t>
            </w:r>
          </w:p>
        </w:tc>
        <w:tc>
          <w:tcPr>
            <w:tcW w:w="1043" w:type="dxa"/>
            <w:shd w:val="clear" w:color="auto" w:fill="D9E2F3" w:themeFill="accent1" w:themeFillTint="33"/>
          </w:tcPr>
          <w:p w14:paraId="1C75F4B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439F4E2" w14:textId="77777777" w:rsidR="00915E7D" w:rsidRDefault="00915E7D" w:rsidP="006548D0">
            <w:pPr>
              <w:jc w:val="center"/>
            </w:pPr>
            <w:r w:rsidRPr="00524AA3">
              <w:rPr>
                <w:color w:val="000000"/>
              </w:rPr>
              <w:t>Sigiloso</w:t>
            </w:r>
          </w:p>
        </w:tc>
      </w:tr>
      <w:tr w:rsidR="00915E7D" w14:paraId="6BD814CC" w14:textId="77777777" w:rsidTr="006548D0">
        <w:tc>
          <w:tcPr>
            <w:tcW w:w="1073" w:type="dxa"/>
            <w:shd w:val="clear" w:color="auto" w:fill="D9E2F3" w:themeFill="accent1" w:themeFillTint="33"/>
          </w:tcPr>
          <w:p w14:paraId="034263EB" w14:textId="77777777" w:rsidR="00915E7D" w:rsidRDefault="00915E7D" w:rsidP="006548D0">
            <w:pPr>
              <w:jc w:val="center"/>
              <w:rPr>
                <w:bCs/>
              </w:rPr>
            </w:pPr>
            <w:r>
              <w:rPr>
                <w:bCs/>
              </w:rPr>
              <w:t>12</w:t>
            </w:r>
          </w:p>
        </w:tc>
        <w:tc>
          <w:tcPr>
            <w:tcW w:w="3647" w:type="dxa"/>
            <w:shd w:val="clear" w:color="auto" w:fill="D9E2F3" w:themeFill="accent1" w:themeFillTint="33"/>
          </w:tcPr>
          <w:p w14:paraId="24FFEBBD" w14:textId="77777777" w:rsidR="00915E7D" w:rsidRPr="00E15B8B" w:rsidRDefault="00915E7D" w:rsidP="006548D0">
            <w:pPr>
              <w:jc w:val="center"/>
              <w:rPr>
                <w:bCs/>
              </w:rPr>
            </w:pPr>
            <w:r w:rsidRPr="0038425C">
              <w:rPr>
                <w:bCs/>
              </w:rPr>
              <w:t>Filtro lub. John deere 6405/7505/1450 (re59754) (usl3703) (lf3703)</w:t>
            </w:r>
          </w:p>
        </w:tc>
        <w:tc>
          <w:tcPr>
            <w:tcW w:w="989" w:type="dxa"/>
            <w:shd w:val="clear" w:color="auto" w:fill="D9E2F3" w:themeFill="accent1" w:themeFillTint="33"/>
          </w:tcPr>
          <w:p w14:paraId="09038270" w14:textId="77777777" w:rsidR="00915E7D" w:rsidRPr="00E15B8B" w:rsidRDefault="00915E7D" w:rsidP="006548D0">
            <w:pPr>
              <w:jc w:val="center"/>
              <w:rPr>
                <w:bCs/>
              </w:rPr>
            </w:pPr>
            <w:r>
              <w:rPr>
                <w:bCs/>
              </w:rPr>
              <w:t>30</w:t>
            </w:r>
          </w:p>
        </w:tc>
        <w:tc>
          <w:tcPr>
            <w:tcW w:w="972" w:type="dxa"/>
            <w:shd w:val="clear" w:color="auto" w:fill="D9E2F3" w:themeFill="accent1" w:themeFillTint="33"/>
          </w:tcPr>
          <w:p w14:paraId="66AFC5D2" w14:textId="77777777" w:rsidR="00915E7D" w:rsidRPr="00E15B8B" w:rsidRDefault="00915E7D" w:rsidP="006548D0">
            <w:pPr>
              <w:jc w:val="center"/>
              <w:rPr>
                <w:bCs/>
              </w:rPr>
            </w:pPr>
            <w:r>
              <w:t>Unidades</w:t>
            </w:r>
          </w:p>
        </w:tc>
        <w:tc>
          <w:tcPr>
            <w:tcW w:w="1043" w:type="dxa"/>
            <w:shd w:val="clear" w:color="auto" w:fill="D9E2F3" w:themeFill="accent1" w:themeFillTint="33"/>
          </w:tcPr>
          <w:p w14:paraId="0044FFE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21A08FF" w14:textId="77777777" w:rsidR="00915E7D" w:rsidRDefault="00915E7D" w:rsidP="006548D0">
            <w:pPr>
              <w:jc w:val="center"/>
            </w:pPr>
            <w:r w:rsidRPr="00524AA3">
              <w:rPr>
                <w:color w:val="000000"/>
              </w:rPr>
              <w:t>Sigiloso</w:t>
            </w:r>
          </w:p>
        </w:tc>
      </w:tr>
      <w:tr w:rsidR="00915E7D" w14:paraId="0785B692" w14:textId="77777777" w:rsidTr="006548D0">
        <w:tc>
          <w:tcPr>
            <w:tcW w:w="1073" w:type="dxa"/>
            <w:shd w:val="clear" w:color="auto" w:fill="D9E2F3" w:themeFill="accent1" w:themeFillTint="33"/>
          </w:tcPr>
          <w:p w14:paraId="5BA2CF91" w14:textId="77777777" w:rsidR="00915E7D" w:rsidRDefault="00915E7D" w:rsidP="006548D0">
            <w:pPr>
              <w:jc w:val="center"/>
              <w:rPr>
                <w:bCs/>
              </w:rPr>
            </w:pPr>
            <w:r>
              <w:rPr>
                <w:bCs/>
              </w:rPr>
              <w:t>13</w:t>
            </w:r>
          </w:p>
        </w:tc>
        <w:tc>
          <w:tcPr>
            <w:tcW w:w="3647" w:type="dxa"/>
            <w:shd w:val="clear" w:color="auto" w:fill="D9E2F3" w:themeFill="accent1" w:themeFillTint="33"/>
          </w:tcPr>
          <w:p w14:paraId="1001D874" w14:textId="77777777" w:rsidR="00915E7D" w:rsidRPr="00E15B8B" w:rsidRDefault="00915E7D" w:rsidP="006548D0">
            <w:pPr>
              <w:jc w:val="center"/>
              <w:rPr>
                <w:bCs/>
              </w:rPr>
            </w:pPr>
            <w:r w:rsidRPr="00D30ADD">
              <w:rPr>
                <w:bCs/>
              </w:rPr>
              <w:t xml:space="preserve">Filtro separador d. Agua mb1935/1941/2325 </w:t>
            </w:r>
          </w:p>
        </w:tc>
        <w:tc>
          <w:tcPr>
            <w:tcW w:w="989" w:type="dxa"/>
            <w:shd w:val="clear" w:color="auto" w:fill="D9E2F3" w:themeFill="accent1" w:themeFillTint="33"/>
          </w:tcPr>
          <w:p w14:paraId="31D98766" w14:textId="77777777" w:rsidR="00915E7D" w:rsidRPr="00E15B8B" w:rsidRDefault="00915E7D" w:rsidP="006548D0">
            <w:pPr>
              <w:jc w:val="center"/>
              <w:rPr>
                <w:bCs/>
              </w:rPr>
            </w:pPr>
            <w:r>
              <w:rPr>
                <w:bCs/>
              </w:rPr>
              <w:t>30</w:t>
            </w:r>
          </w:p>
        </w:tc>
        <w:tc>
          <w:tcPr>
            <w:tcW w:w="972" w:type="dxa"/>
            <w:shd w:val="clear" w:color="auto" w:fill="D9E2F3" w:themeFill="accent1" w:themeFillTint="33"/>
          </w:tcPr>
          <w:p w14:paraId="012C22CF" w14:textId="77777777" w:rsidR="00915E7D" w:rsidRPr="00E15B8B" w:rsidRDefault="00915E7D" w:rsidP="006548D0">
            <w:pPr>
              <w:jc w:val="center"/>
              <w:rPr>
                <w:bCs/>
              </w:rPr>
            </w:pPr>
            <w:r>
              <w:t>Unidades</w:t>
            </w:r>
          </w:p>
        </w:tc>
        <w:tc>
          <w:tcPr>
            <w:tcW w:w="1043" w:type="dxa"/>
            <w:shd w:val="clear" w:color="auto" w:fill="D9E2F3" w:themeFill="accent1" w:themeFillTint="33"/>
          </w:tcPr>
          <w:p w14:paraId="15400F0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58C6EDB" w14:textId="77777777" w:rsidR="00915E7D" w:rsidRDefault="00915E7D" w:rsidP="006548D0">
            <w:pPr>
              <w:jc w:val="center"/>
            </w:pPr>
            <w:r w:rsidRPr="00524AA3">
              <w:rPr>
                <w:color w:val="000000"/>
              </w:rPr>
              <w:t>Sigiloso</w:t>
            </w:r>
          </w:p>
        </w:tc>
      </w:tr>
      <w:tr w:rsidR="00915E7D" w14:paraId="14F6D78D" w14:textId="77777777" w:rsidTr="006548D0">
        <w:tc>
          <w:tcPr>
            <w:tcW w:w="1073" w:type="dxa"/>
            <w:shd w:val="clear" w:color="auto" w:fill="D9E2F3" w:themeFill="accent1" w:themeFillTint="33"/>
          </w:tcPr>
          <w:p w14:paraId="2FB9A328" w14:textId="77777777" w:rsidR="00915E7D" w:rsidRDefault="00915E7D" w:rsidP="006548D0">
            <w:pPr>
              <w:jc w:val="center"/>
              <w:rPr>
                <w:bCs/>
              </w:rPr>
            </w:pPr>
            <w:r>
              <w:rPr>
                <w:bCs/>
              </w:rPr>
              <w:t>14</w:t>
            </w:r>
          </w:p>
        </w:tc>
        <w:tc>
          <w:tcPr>
            <w:tcW w:w="3647" w:type="dxa"/>
            <w:shd w:val="clear" w:color="auto" w:fill="D9E2F3" w:themeFill="accent1" w:themeFillTint="33"/>
          </w:tcPr>
          <w:p w14:paraId="7FB4FE22" w14:textId="77777777" w:rsidR="00915E7D" w:rsidRPr="00E15B8B" w:rsidRDefault="00915E7D" w:rsidP="006548D0">
            <w:pPr>
              <w:jc w:val="center"/>
              <w:rPr>
                <w:bCs/>
              </w:rPr>
            </w:pPr>
            <w:r w:rsidRPr="00D30ADD">
              <w:rPr>
                <w:bCs/>
              </w:rPr>
              <w:t>Lubrax 80w90 gl-5 20lts</w:t>
            </w:r>
          </w:p>
        </w:tc>
        <w:tc>
          <w:tcPr>
            <w:tcW w:w="989" w:type="dxa"/>
            <w:shd w:val="clear" w:color="auto" w:fill="D9E2F3" w:themeFill="accent1" w:themeFillTint="33"/>
          </w:tcPr>
          <w:p w14:paraId="5D865EED" w14:textId="77777777" w:rsidR="00915E7D" w:rsidRPr="00E15B8B" w:rsidRDefault="00915E7D" w:rsidP="006548D0">
            <w:pPr>
              <w:jc w:val="center"/>
              <w:rPr>
                <w:bCs/>
              </w:rPr>
            </w:pPr>
            <w:r>
              <w:t>60</w:t>
            </w:r>
          </w:p>
        </w:tc>
        <w:tc>
          <w:tcPr>
            <w:tcW w:w="972" w:type="dxa"/>
            <w:shd w:val="clear" w:color="auto" w:fill="D9E2F3" w:themeFill="accent1" w:themeFillTint="33"/>
          </w:tcPr>
          <w:p w14:paraId="06F49E9D" w14:textId="77777777" w:rsidR="00915E7D" w:rsidRPr="00E15B8B" w:rsidRDefault="00915E7D" w:rsidP="006548D0">
            <w:pPr>
              <w:jc w:val="center"/>
              <w:rPr>
                <w:bCs/>
              </w:rPr>
            </w:pPr>
            <w:r>
              <w:t>Unidades</w:t>
            </w:r>
          </w:p>
        </w:tc>
        <w:tc>
          <w:tcPr>
            <w:tcW w:w="1043" w:type="dxa"/>
            <w:shd w:val="clear" w:color="auto" w:fill="D9E2F3" w:themeFill="accent1" w:themeFillTint="33"/>
          </w:tcPr>
          <w:p w14:paraId="7175B1D1"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B339563" w14:textId="77777777" w:rsidR="00915E7D" w:rsidRDefault="00915E7D" w:rsidP="006548D0">
            <w:pPr>
              <w:jc w:val="center"/>
            </w:pPr>
            <w:r w:rsidRPr="00524AA3">
              <w:rPr>
                <w:color w:val="000000"/>
              </w:rPr>
              <w:t>Sigiloso</w:t>
            </w:r>
          </w:p>
        </w:tc>
      </w:tr>
      <w:tr w:rsidR="00915E7D" w14:paraId="73681545" w14:textId="77777777" w:rsidTr="006548D0">
        <w:tc>
          <w:tcPr>
            <w:tcW w:w="1073" w:type="dxa"/>
            <w:shd w:val="clear" w:color="auto" w:fill="D9E2F3" w:themeFill="accent1" w:themeFillTint="33"/>
          </w:tcPr>
          <w:p w14:paraId="5CB7F4DE" w14:textId="77777777" w:rsidR="00915E7D" w:rsidRDefault="00915E7D" w:rsidP="006548D0">
            <w:pPr>
              <w:jc w:val="center"/>
              <w:rPr>
                <w:bCs/>
              </w:rPr>
            </w:pPr>
            <w:r>
              <w:rPr>
                <w:bCs/>
              </w:rPr>
              <w:t>15</w:t>
            </w:r>
          </w:p>
        </w:tc>
        <w:tc>
          <w:tcPr>
            <w:tcW w:w="3647" w:type="dxa"/>
            <w:shd w:val="clear" w:color="auto" w:fill="D9E2F3" w:themeFill="accent1" w:themeFillTint="33"/>
          </w:tcPr>
          <w:p w14:paraId="1839CEC7" w14:textId="77777777" w:rsidR="00915E7D" w:rsidRPr="00E15B8B" w:rsidRDefault="00915E7D" w:rsidP="006548D0">
            <w:pPr>
              <w:jc w:val="center"/>
              <w:rPr>
                <w:bCs/>
              </w:rPr>
            </w:pPr>
            <w:r>
              <w:t>Filtro combustível</w:t>
            </w:r>
          </w:p>
        </w:tc>
        <w:tc>
          <w:tcPr>
            <w:tcW w:w="989" w:type="dxa"/>
            <w:shd w:val="clear" w:color="auto" w:fill="D9E2F3" w:themeFill="accent1" w:themeFillTint="33"/>
          </w:tcPr>
          <w:p w14:paraId="7CBE71DF" w14:textId="77777777" w:rsidR="00915E7D" w:rsidRPr="00E15B8B" w:rsidRDefault="00915E7D" w:rsidP="006548D0">
            <w:pPr>
              <w:jc w:val="center"/>
              <w:rPr>
                <w:bCs/>
              </w:rPr>
            </w:pPr>
            <w:r>
              <w:rPr>
                <w:bCs/>
              </w:rPr>
              <w:t>92</w:t>
            </w:r>
          </w:p>
        </w:tc>
        <w:tc>
          <w:tcPr>
            <w:tcW w:w="972" w:type="dxa"/>
            <w:shd w:val="clear" w:color="auto" w:fill="D9E2F3" w:themeFill="accent1" w:themeFillTint="33"/>
          </w:tcPr>
          <w:p w14:paraId="31236017" w14:textId="77777777" w:rsidR="00915E7D" w:rsidRPr="00E15B8B" w:rsidRDefault="00915E7D" w:rsidP="006548D0">
            <w:pPr>
              <w:jc w:val="center"/>
              <w:rPr>
                <w:bCs/>
              </w:rPr>
            </w:pPr>
            <w:r>
              <w:t>Unidades</w:t>
            </w:r>
          </w:p>
        </w:tc>
        <w:tc>
          <w:tcPr>
            <w:tcW w:w="1043" w:type="dxa"/>
            <w:shd w:val="clear" w:color="auto" w:fill="D9E2F3" w:themeFill="accent1" w:themeFillTint="33"/>
          </w:tcPr>
          <w:p w14:paraId="352A115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9E93A23" w14:textId="77777777" w:rsidR="00915E7D" w:rsidRDefault="00915E7D" w:rsidP="006548D0">
            <w:pPr>
              <w:jc w:val="center"/>
            </w:pPr>
            <w:r w:rsidRPr="00524AA3">
              <w:rPr>
                <w:color w:val="000000"/>
              </w:rPr>
              <w:t>Sigiloso</w:t>
            </w:r>
          </w:p>
        </w:tc>
      </w:tr>
      <w:tr w:rsidR="00915E7D" w14:paraId="4DA70413" w14:textId="77777777" w:rsidTr="006548D0">
        <w:tc>
          <w:tcPr>
            <w:tcW w:w="1073" w:type="dxa"/>
            <w:shd w:val="clear" w:color="auto" w:fill="D9E2F3" w:themeFill="accent1" w:themeFillTint="33"/>
          </w:tcPr>
          <w:p w14:paraId="7B04FFFC" w14:textId="77777777" w:rsidR="00915E7D" w:rsidRDefault="00915E7D" w:rsidP="006548D0">
            <w:pPr>
              <w:jc w:val="center"/>
              <w:rPr>
                <w:bCs/>
              </w:rPr>
            </w:pPr>
            <w:r>
              <w:rPr>
                <w:bCs/>
              </w:rPr>
              <w:lastRenderedPageBreak/>
              <w:t>16</w:t>
            </w:r>
          </w:p>
        </w:tc>
        <w:tc>
          <w:tcPr>
            <w:tcW w:w="3647" w:type="dxa"/>
            <w:shd w:val="clear" w:color="auto" w:fill="D9E2F3" w:themeFill="accent1" w:themeFillTint="33"/>
          </w:tcPr>
          <w:p w14:paraId="09DD5392" w14:textId="77777777" w:rsidR="00915E7D" w:rsidRPr="00E15B8B" w:rsidRDefault="00915E7D" w:rsidP="006548D0">
            <w:pPr>
              <w:jc w:val="center"/>
              <w:rPr>
                <w:bCs/>
              </w:rPr>
            </w:pPr>
            <w:r>
              <w:t>Filtro lubrificante blindado</w:t>
            </w:r>
          </w:p>
        </w:tc>
        <w:tc>
          <w:tcPr>
            <w:tcW w:w="989" w:type="dxa"/>
            <w:shd w:val="clear" w:color="auto" w:fill="D9E2F3" w:themeFill="accent1" w:themeFillTint="33"/>
          </w:tcPr>
          <w:p w14:paraId="0ADBC69C" w14:textId="77777777" w:rsidR="00915E7D" w:rsidRPr="00E15B8B" w:rsidRDefault="00915E7D" w:rsidP="006548D0">
            <w:pPr>
              <w:jc w:val="center"/>
              <w:rPr>
                <w:bCs/>
              </w:rPr>
            </w:pPr>
            <w:r>
              <w:rPr>
                <w:bCs/>
              </w:rPr>
              <w:t>82</w:t>
            </w:r>
          </w:p>
        </w:tc>
        <w:tc>
          <w:tcPr>
            <w:tcW w:w="972" w:type="dxa"/>
            <w:shd w:val="clear" w:color="auto" w:fill="D9E2F3" w:themeFill="accent1" w:themeFillTint="33"/>
          </w:tcPr>
          <w:p w14:paraId="2C5EF57C" w14:textId="77777777" w:rsidR="00915E7D" w:rsidRPr="00E15B8B" w:rsidRDefault="00915E7D" w:rsidP="006548D0">
            <w:pPr>
              <w:jc w:val="center"/>
              <w:rPr>
                <w:bCs/>
              </w:rPr>
            </w:pPr>
            <w:r>
              <w:t>Unidades</w:t>
            </w:r>
          </w:p>
        </w:tc>
        <w:tc>
          <w:tcPr>
            <w:tcW w:w="1043" w:type="dxa"/>
            <w:shd w:val="clear" w:color="auto" w:fill="D9E2F3" w:themeFill="accent1" w:themeFillTint="33"/>
          </w:tcPr>
          <w:p w14:paraId="51FC7355"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CE16330" w14:textId="77777777" w:rsidR="00915E7D" w:rsidRDefault="00915E7D" w:rsidP="006548D0">
            <w:pPr>
              <w:jc w:val="center"/>
            </w:pPr>
            <w:r w:rsidRPr="00524AA3">
              <w:rPr>
                <w:color w:val="000000"/>
              </w:rPr>
              <w:t>Sigiloso</w:t>
            </w:r>
          </w:p>
        </w:tc>
      </w:tr>
      <w:tr w:rsidR="00915E7D" w14:paraId="4E553C20" w14:textId="77777777" w:rsidTr="006548D0">
        <w:tc>
          <w:tcPr>
            <w:tcW w:w="1073" w:type="dxa"/>
            <w:shd w:val="clear" w:color="auto" w:fill="D9E2F3" w:themeFill="accent1" w:themeFillTint="33"/>
          </w:tcPr>
          <w:p w14:paraId="1B542C5D" w14:textId="77777777" w:rsidR="00915E7D" w:rsidRDefault="00915E7D" w:rsidP="006548D0">
            <w:pPr>
              <w:jc w:val="center"/>
              <w:rPr>
                <w:bCs/>
              </w:rPr>
            </w:pPr>
            <w:r>
              <w:rPr>
                <w:bCs/>
              </w:rPr>
              <w:t>17</w:t>
            </w:r>
          </w:p>
        </w:tc>
        <w:tc>
          <w:tcPr>
            <w:tcW w:w="3647" w:type="dxa"/>
            <w:shd w:val="clear" w:color="auto" w:fill="D9E2F3" w:themeFill="accent1" w:themeFillTint="33"/>
          </w:tcPr>
          <w:p w14:paraId="0736AF00" w14:textId="77777777" w:rsidR="00915E7D" w:rsidRPr="00E15B8B" w:rsidRDefault="00915E7D" w:rsidP="006548D0">
            <w:pPr>
              <w:jc w:val="center"/>
              <w:rPr>
                <w:bCs/>
              </w:rPr>
            </w:pPr>
            <w:r w:rsidRPr="003C44FA">
              <w:rPr>
                <w:bCs/>
              </w:rPr>
              <w:t>Filtro combustível JCB 3C</w:t>
            </w:r>
          </w:p>
        </w:tc>
        <w:tc>
          <w:tcPr>
            <w:tcW w:w="989" w:type="dxa"/>
            <w:shd w:val="clear" w:color="auto" w:fill="D9E2F3" w:themeFill="accent1" w:themeFillTint="33"/>
          </w:tcPr>
          <w:p w14:paraId="57E443DA" w14:textId="77777777" w:rsidR="00915E7D" w:rsidRPr="00E15B8B" w:rsidRDefault="00915E7D" w:rsidP="006548D0">
            <w:pPr>
              <w:jc w:val="center"/>
              <w:rPr>
                <w:bCs/>
              </w:rPr>
            </w:pPr>
            <w:r w:rsidRPr="003C44FA">
              <w:rPr>
                <w:bCs/>
              </w:rPr>
              <w:t>15</w:t>
            </w:r>
          </w:p>
        </w:tc>
        <w:tc>
          <w:tcPr>
            <w:tcW w:w="972" w:type="dxa"/>
            <w:shd w:val="clear" w:color="auto" w:fill="D9E2F3" w:themeFill="accent1" w:themeFillTint="33"/>
          </w:tcPr>
          <w:p w14:paraId="6B0BEC84" w14:textId="77777777" w:rsidR="00915E7D" w:rsidRPr="00E15B8B" w:rsidRDefault="00915E7D" w:rsidP="006548D0">
            <w:pPr>
              <w:jc w:val="center"/>
              <w:rPr>
                <w:bCs/>
              </w:rPr>
            </w:pPr>
            <w:r>
              <w:t>Unidades</w:t>
            </w:r>
          </w:p>
        </w:tc>
        <w:tc>
          <w:tcPr>
            <w:tcW w:w="1043" w:type="dxa"/>
            <w:shd w:val="clear" w:color="auto" w:fill="D9E2F3" w:themeFill="accent1" w:themeFillTint="33"/>
          </w:tcPr>
          <w:p w14:paraId="437D7A7D"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FD0F509" w14:textId="77777777" w:rsidR="00915E7D" w:rsidRDefault="00915E7D" w:rsidP="006548D0">
            <w:pPr>
              <w:jc w:val="center"/>
            </w:pPr>
            <w:r w:rsidRPr="00524AA3">
              <w:rPr>
                <w:color w:val="000000"/>
              </w:rPr>
              <w:t>Sigiloso</w:t>
            </w:r>
          </w:p>
        </w:tc>
      </w:tr>
      <w:tr w:rsidR="00915E7D" w14:paraId="7B8F5E79" w14:textId="77777777" w:rsidTr="006548D0">
        <w:tc>
          <w:tcPr>
            <w:tcW w:w="1073" w:type="dxa"/>
            <w:shd w:val="clear" w:color="auto" w:fill="D9E2F3" w:themeFill="accent1" w:themeFillTint="33"/>
          </w:tcPr>
          <w:p w14:paraId="36F07A02" w14:textId="77777777" w:rsidR="00915E7D" w:rsidRDefault="00915E7D" w:rsidP="006548D0">
            <w:pPr>
              <w:jc w:val="center"/>
              <w:rPr>
                <w:bCs/>
              </w:rPr>
            </w:pPr>
            <w:r>
              <w:rPr>
                <w:bCs/>
              </w:rPr>
              <w:t>18</w:t>
            </w:r>
          </w:p>
        </w:tc>
        <w:tc>
          <w:tcPr>
            <w:tcW w:w="3647" w:type="dxa"/>
            <w:shd w:val="clear" w:color="auto" w:fill="D9E2F3" w:themeFill="accent1" w:themeFillTint="33"/>
          </w:tcPr>
          <w:p w14:paraId="42856529" w14:textId="77777777" w:rsidR="00915E7D" w:rsidRPr="00E15B8B" w:rsidRDefault="00915E7D" w:rsidP="006548D0">
            <w:pPr>
              <w:jc w:val="center"/>
              <w:rPr>
                <w:bCs/>
              </w:rPr>
            </w:pPr>
            <w:r w:rsidRPr="003C44FA">
              <w:rPr>
                <w:bCs/>
              </w:rPr>
              <w:t xml:space="preserve">Filtro ar externo jcb 3cx/4cx </w:t>
            </w:r>
          </w:p>
        </w:tc>
        <w:tc>
          <w:tcPr>
            <w:tcW w:w="989" w:type="dxa"/>
            <w:shd w:val="clear" w:color="auto" w:fill="D9E2F3" w:themeFill="accent1" w:themeFillTint="33"/>
          </w:tcPr>
          <w:p w14:paraId="1286A5D9"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5295220A" w14:textId="77777777" w:rsidR="00915E7D" w:rsidRPr="00E15B8B" w:rsidRDefault="00915E7D" w:rsidP="006548D0">
            <w:pPr>
              <w:jc w:val="center"/>
              <w:rPr>
                <w:bCs/>
              </w:rPr>
            </w:pPr>
            <w:r>
              <w:t>Unidades</w:t>
            </w:r>
          </w:p>
        </w:tc>
        <w:tc>
          <w:tcPr>
            <w:tcW w:w="1043" w:type="dxa"/>
            <w:shd w:val="clear" w:color="auto" w:fill="D9E2F3" w:themeFill="accent1" w:themeFillTint="33"/>
          </w:tcPr>
          <w:p w14:paraId="3E47B9EB"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0B42F81" w14:textId="77777777" w:rsidR="00915E7D" w:rsidRDefault="00915E7D" w:rsidP="006548D0">
            <w:pPr>
              <w:jc w:val="center"/>
            </w:pPr>
            <w:r w:rsidRPr="00524AA3">
              <w:rPr>
                <w:color w:val="000000"/>
              </w:rPr>
              <w:t>Sigiloso</w:t>
            </w:r>
          </w:p>
        </w:tc>
      </w:tr>
      <w:tr w:rsidR="00915E7D" w14:paraId="08470589" w14:textId="77777777" w:rsidTr="006548D0">
        <w:tc>
          <w:tcPr>
            <w:tcW w:w="1073" w:type="dxa"/>
            <w:shd w:val="clear" w:color="auto" w:fill="D9E2F3" w:themeFill="accent1" w:themeFillTint="33"/>
          </w:tcPr>
          <w:p w14:paraId="46283667" w14:textId="77777777" w:rsidR="00915E7D" w:rsidRDefault="00915E7D" w:rsidP="006548D0">
            <w:pPr>
              <w:jc w:val="center"/>
              <w:rPr>
                <w:bCs/>
              </w:rPr>
            </w:pPr>
            <w:r>
              <w:rPr>
                <w:bCs/>
              </w:rPr>
              <w:t>19</w:t>
            </w:r>
          </w:p>
        </w:tc>
        <w:tc>
          <w:tcPr>
            <w:tcW w:w="3647" w:type="dxa"/>
            <w:shd w:val="clear" w:color="auto" w:fill="D9E2F3" w:themeFill="accent1" w:themeFillTint="33"/>
          </w:tcPr>
          <w:p w14:paraId="0FBBDD5F" w14:textId="77777777" w:rsidR="00915E7D" w:rsidRPr="00E15B8B" w:rsidRDefault="00915E7D" w:rsidP="006548D0">
            <w:pPr>
              <w:jc w:val="center"/>
              <w:rPr>
                <w:bCs/>
              </w:rPr>
            </w:pPr>
            <w:r w:rsidRPr="003C44FA">
              <w:rPr>
                <w:bCs/>
              </w:rPr>
              <w:t xml:space="preserve">Filtro ar interno jcb 3cx / 4cx </w:t>
            </w:r>
          </w:p>
        </w:tc>
        <w:tc>
          <w:tcPr>
            <w:tcW w:w="989" w:type="dxa"/>
            <w:shd w:val="clear" w:color="auto" w:fill="D9E2F3" w:themeFill="accent1" w:themeFillTint="33"/>
          </w:tcPr>
          <w:p w14:paraId="352831B8"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62084020" w14:textId="77777777" w:rsidR="00915E7D" w:rsidRPr="00E15B8B" w:rsidRDefault="00915E7D" w:rsidP="006548D0">
            <w:pPr>
              <w:jc w:val="center"/>
              <w:rPr>
                <w:bCs/>
              </w:rPr>
            </w:pPr>
            <w:r>
              <w:t>Unidades</w:t>
            </w:r>
          </w:p>
        </w:tc>
        <w:tc>
          <w:tcPr>
            <w:tcW w:w="1043" w:type="dxa"/>
            <w:shd w:val="clear" w:color="auto" w:fill="D9E2F3" w:themeFill="accent1" w:themeFillTint="33"/>
          </w:tcPr>
          <w:p w14:paraId="7190F51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1189CDF" w14:textId="77777777" w:rsidR="00915E7D" w:rsidRDefault="00915E7D" w:rsidP="006548D0">
            <w:pPr>
              <w:jc w:val="center"/>
            </w:pPr>
            <w:r w:rsidRPr="00524AA3">
              <w:rPr>
                <w:color w:val="000000"/>
              </w:rPr>
              <w:t>Sigiloso</w:t>
            </w:r>
          </w:p>
        </w:tc>
      </w:tr>
      <w:tr w:rsidR="00915E7D" w14:paraId="2FFBA411" w14:textId="77777777" w:rsidTr="006548D0">
        <w:tc>
          <w:tcPr>
            <w:tcW w:w="1073" w:type="dxa"/>
            <w:shd w:val="clear" w:color="auto" w:fill="D9E2F3" w:themeFill="accent1" w:themeFillTint="33"/>
          </w:tcPr>
          <w:p w14:paraId="27AC092D" w14:textId="77777777" w:rsidR="00915E7D" w:rsidRDefault="00915E7D" w:rsidP="006548D0">
            <w:pPr>
              <w:jc w:val="center"/>
              <w:rPr>
                <w:bCs/>
              </w:rPr>
            </w:pPr>
            <w:r>
              <w:rPr>
                <w:bCs/>
              </w:rPr>
              <w:t>20</w:t>
            </w:r>
          </w:p>
        </w:tc>
        <w:tc>
          <w:tcPr>
            <w:tcW w:w="3647" w:type="dxa"/>
            <w:shd w:val="clear" w:color="auto" w:fill="D9E2F3" w:themeFill="accent1" w:themeFillTint="33"/>
          </w:tcPr>
          <w:p w14:paraId="0DE8C3DD" w14:textId="77777777" w:rsidR="00915E7D" w:rsidRPr="00E15B8B" w:rsidRDefault="00915E7D" w:rsidP="006548D0">
            <w:pPr>
              <w:jc w:val="center"/>
              <w:rPr>
                <w:bCs/>
              </w:rPr>
            </w:pPr>
            <w:r w:rsidRPr="000D40DB">
              <w:rPr>
                <w:bCs/>
              </w:rPr>
              <w:t xml:space="preserve">Lubrax hydra 68 (sh-68 d) 20lts </w:t>
            </w:r>
          </w:p>
        </w:tc>
        <w:tc>
          <w:tcPr>
            <w:tcW w:w="989" w:type="dxa"/>
            <w:shd w:val="clear" w:color="auto" w:fill="D9E2F3" w:themeFill="accent1" w:themeFillTint="33"/>
          </w:tcPr>
          <w:p w14:paraId="35AEB7D3" w14:textId="77777777" w:rsidR="00915E7D" w:rsidRPr="00E15B8B" w:rsidRDefault="00915E7D" w:rsidP="006548D0">
            <w:pPr>
              <w:jc w:val="center"/>
              <w:rPr>
                <w:bCs/>
              </w:rPr>
            </w:pPr>
            <w:r>
              <w:rPr>
                <w:bCs/>
              </w:rPr>
              <w:t>80</w:t>
            </w:r>
          </w:p>
        </w:tc>
        <w:tc>
          <w:tcPr>
            <w:tcW w:w="972" w:type="dxa"/>
            <w:shd w:val="clear" w:color="auto" w:fill="D9E2F3" w:themeFill="accent1" w:themeFillTint="33"/>
          </w:tcPr>
          <w:p w14:paraId="0ACED885" w14:textId="77777777" w:rsidR="00915E7D" w:rsidRPr="00E15B8B" w:rsidRDefault="00915E7D" w:rsidP="006548D0">
            <w:pPr>
              <w:jc w:val="center"/>
              <w:rPr>
                <w:bCs/>
              </w:rPr>
            </w:pPr>
            <w:r>
              <w:t>Unidades</w:t>
            </w:r>
          </w:p>
        </w:tc>
        <w:tc>
          <w:tcPr>
            <w:tcW w:w="1043" w:type="dxa"/>
            <w:shd w:val="clear" w:color="auto" w:fill="D9E2F3" w:themeFill="accent1" w:themeFillTint="33"/>
          </w:tcPr>
          <w:p w14:paraId="3C552901"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A12D82B" w14:textId="77777777" w:rsidR="00915E7D" w:rsidRDefault="00915E7D" w:rsidP="006548D0">
            <w:pPr>
              <w:jc w:val="center"/>
            </w:pPr>
            <w:r w:rsidRPr="00524AA3">
              <w:rPr>
                <w:color w:val="000000"/>
              </w:rPr>
              <w:t>Sigiloso</w:t>
            </w:r>
          </w:p>
        </w:tc>
      </w:tr>
      <w:tr w:rsidR="00915E7D" w14:paraId="41437940" w14:textId="77777777" w:rsidTr="006548D0">
        <w:tc>
          <w:tcPr>
            <w:tcW w:w="1073" w:type="dxa"/>
            <w:shd w:val="clear" w:color="auto" w:fill="D9E2F3" w:themeFill="accent1" w:themeFillTint="33"/>
          </w:tcPr>
          <w:p w14:paraId="63D1EDBA" w14:textId="77777777" w:rsidR="00915E7D" w:rsidRDefault="00915E7D" w:rsidP="006548D0">
            <w:pPr>
              <w:jc w:val="center"/>
              <w:rPr>
                <w:bCs/>
              </w:rPr>
            </w:pPr>
            <w:r>
              <w:rPr>
                <w:bCs/>
              </w:rPr>
              <w:t>21</w:t>
            </w:r>
          </w:p>
        </w:tc>
        <w:tc>
          <w:tcPr>
            <w:tcW w:w="3647" w:type="dxa"/>
            <w:shd w:val="clear" w:color="auto" w:fill="D9E2F3" w:themeFill="accent1" w:themeFillTint="33"/>
          </w:tcPr>
          <w:p w14:paraId="0799D257" w14:textId="77777777" w:rsidR="00915E7D" w:rsidRPr="00E15B8B" w:rsidRDefault="00915E7D" w:rsidP="006548D0">
            <w:pPr>
              <w:jc w:val="center"/>
              <w:rPr>
                <w:bCs/>
              </w:rPr>
            </w:pPr>
            <w:r w:rsidRPr="000D40DB">
              <w:rPr>
                <w:bCs/>
              </w:rPr>
              <w:t>Lubrax 90 gl-5 20lts</w:t>
            </w:r>
          </w:p>
        </w:tc>
        <w:tc>
          <w:tcPr>
            <w:tcW w:w="989" w:type="dxa"/>
            <w:shd w:val="clear" w:color="auto" w:fill="D9E2F3" w:themeFill="accent1" w:themeFillTint="33"/>
          </w:tcPr>
          <w:p w14:paraId="3326F7F2" w14:textId="77777777" w:rsidR="00915E7D" w:rsidRPr="00E15B8B" w:rsidRDefault="00915E7D" w:rsidP="006548D0">
            <w:pPr>
              <w:jc w:val="center"/>
              <w:rPr>
                <w:bCs/>
              </w:rPr>
            </w:pPr>
            <w:r>
              <w:rPr>
                <w:bCs/>
              </w:rPr>
              <w:t>50</w:t>
            </w:r>
          </w:p>
        </w:tc>
        <w:tc>
          <w:tcPr>
            <w:tcW w:w="972" w:type="dxa"/>
            <w:shd w:val="clear" w:color="auto" w:fill="D9E2F3" w:themeFill="accent1" w:themeFillTint="33"/>
          </w:tcPr>
          <w:p w14:paraId="7902DC6C" w14:textId="77777777" w:rsidR="00915E7D" w:rsidRPr="00E15B8B" w:rsidRDefault="00915E7D" w:rsidP="006548D0">
            <w:pPr>
              <w:jc w:val="center"/>
              <w:rPr>
                <w:bCs/>
              </w:rPr>
            </w:pPr>
            <w:r>
              <w:t>Unidades</w:t>
            </w:r>
          </w:p>
        </w:tc>
        <w:tc>
          <w:tcPr>
            <w:tcW w:w="1043" w:type="dxa"/>
            <w:shd w:val="clear" w:color="auto" w:fill="D9E2F3" w:themeFill="accent1" w:themeFillTint="33"/>
          </w:tcPr>
          <w:p w14:paraId="7DCF0F7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0B907E21" w14:textId="77777777" w:rsidR="00915E7D" w:rsidRDefault="00915E7D" w:rsidP="006548D0">
            <w:pPr>
              <w:jc w:val="center"/>
            </w:pPr>
            <w:r w:rsidRPr="00524AA3">
              <w:rPr>
                <w:color w:val="000000"/>
              </w:rPr>
              <w:t>Sigiloso</w:t>
            </w:r>
          </w:p>
        </w:tc>
      </w:tr>
      <w:tr w:rsidR="00915E7D" w14:paraId="40660105" w14:textId="77777777" w:rsidTr="006548D0">
        <w:tc>
          <w:tcPr>
            <w:tcW w:w="1073" w:type="dxa"/>
            <w:shd w:val="clear" w:color="auto" w:fill="D9E2F3" w:themeFill="accent1" w:themeFillTint="33"/>
          </w:tcPr>
          <w:p w14:paraId="548F6E1B" w14:textId="77777777" w:rsidR="00915E7D" w:rsidRDefault="00915E7D" w:rsidP="006548D0">
            <w:pPr>
              <w:jc w:val="center"/>
              <w:rPr>
                <w:bCs/>
              </w:rPr>
            </w:pPr>
            <w:r>
              <w:rPr>
                <w:bCs/>
              </w:rPr>
              <w:t>22</w:t>
            </w:r>
          </w:p>
        </w:tc>
        <w:tc>
          <w:tcPr>
            <w:tcW w:w="3647" w:type="dxa"/>
            <w:shd w:val="clear" w:color="auto" w:fill="D9E2F3" w:themeFill="accent1" w:themeFillTint="33"/>
          </w:tcPr>
          <w:p w14:paraId="1D7FE431" w14:textId="77777777" w:rsidR="00915E7D" w:rsidRPr="00E15B8B" w:rsidRDefault="00915E7D" w:rsidP="006548D0">
            <w:pPr>
              <w:jc w:val="center"/>
              <w:rPr>
                <w:bCs/>
              </w:rPr>
            </w:pPr>
            <w:r w:rsidRPr="000D40DB">
              <w:rPr>
                <w:bCs/>
              </w:rPr>
              <w:t>Filtro combustível blindado</w:t>
            </w:r>
          </w:p>
        </w:tc>
        <w:tc>
          <w:tcPr>
            <w:tcW w:w="989" w:type="dxa"/>
            <w:shd w:val="clear" w:color="auto" w:fill="D9E2F3" w:themeFill="accent1" w:themeFillTint="33"/>
          </w:tcPr>
          <w:p w14:paraId="4E61F23C" w14:textId="77777777" w:rsidR="00915E7D" w:rsidRPr="00E15B8B" w:rsidRDefault="00915E7D" w:rsidP="006548D0">
            <w:pPr>
              <w:jc w:val="center"/>
              <w:rPr>
                <w:bCs/>
              </w:rPr>
            </w:pPr>
            <w:r>
              <w:rPr>
                <w:bCs/>
              </w:rPr>
              <w:t>63</w:t>
            </w:r>
          </w:p>
        </w:tc>
        <w:tc>
          <w:tcPr>
            <w:tcW w:w="972" w:type="dxa"/>
            <w:shd w:val="clear" w:color="auto" w:fill="D9E2F3" w:themeFill="accent1" w:themeFillTint="33"/>
          </w:tcPr>
          <w:p w14:paraId="1E96B7BF" w14:textId="77777777" w:rsidR="00915E7D" w:rsidRPr="00E15B8B" w:rsidRDefault="00915E7D" w:rsidP="006548D0">
            <w:pPr>
              <w:jc w:val="center"/>
              <w:rPr>
                <w:bCs/>
              </w:rPr>
            </w:pPr>
            <w:r>
              <w:t>Unidades</w:t>
            </w:r>
          </w:p>
        </w:tc>
        <w:tc>
          <w:tcPr>
            <w:tcW w:w="1043" w:type="dxa"/>
            <w:shd w:val="clear" w:color="auto" w:fill="D9E2F3" w:themeFill="accent1" w:themeFillTint="33"/>
          </w:tcPr>
          <w:p w14:paraId="1713ECF6"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2765349" w14:textId="77777777" w:rsidR="00915E7D" w:rsidRDefault="00915E7D" w:rsidP="006548D0">
            <w:pPr>
              <w:jc w:val="center"/>
            </w:pPr>
            <w:r w:rsidRPr="00524AA3">
              <w:rPr>
                <w:color w:val="000000"/>
              </w:rPr>
              <w:t>Sigiloso</w:t>
            </w:r>
          </w:p>
        </w:tc>
      </w:tr>
      <w:tr w:rsidR="00915E7D" w14:paraId="49948AE2" w14:textId="77777777" w:rsidTr="006548D0">
        <w:tc>
          <w:tcPr>
            <w:tcW w:w="1073" w:type="dxa"/>
            <w:shd w:val="clear" w:color="auto" w:fill="D9E2F3" w:themeFill="accent1" w:themeFillTint="33"/>
          </w:tcPr>
          <w:p w14:paraId="2441ED11" w14:textId="77777777" w:rsidR="00915E7D" w:rsidRDefault="00915E7D" w:rsidP="006548D0">
            <w:pPr>
              <w:jc w:val="center"/>
              <w:rPr>
                <w:bCs/>
              </w:rPr>
            </w:pPr>
            <w:r>
              <w:rPr>
                <w:bCs/>
              </w:rPr>
              <w:t>23</w:t>
            </w:r>
          </w:p>
        </w:tc>
        <w:tc>
          <w:tcPr>
            <w:tcW w:w="3647" w:type="dxa"/>
            <w:shd w:val="clear" w:color="auto" w:fill="D9E2F3" w:themeFill="accent1" w:themeFillTint="33"/>
          </w:tcPr>
          <w:p w14:paraId="10306D43" w14:textId="77777777" w:rsidR="00915E7D" w:rsidRPr="00E15B8B" w:rsidRDefault="00915E7D" w:rsidP="006548D0">
            <w:pPr>
              <w:jc w:val="center"/>
              <w:rPr>
                <w:bCs/>
              </w:rPr>
            </w:pPr>
            <w:r w:rsidRPr="000D40DB">
              <w:rPr>
                <w:bCs/>
              </w:rPr>
              <w:t>Filtro p/ ar borracha</w:t>
            </w:r>
          </w:p>
        </w:tc>
        <w:tc>
          <w:tcPr>
            <w:tcW w:w="989" w:type="dxa"/>
            <w:shd w:val="clear" w:color="auto" w:fill="D9E2F3" w:themeFill="accent1" w:themeFillTint="33"/>
          </w:tcPr>
          <w:p w14:paraId="2CDC4CC7" w14:textId="77777777" w:rsidR="00915E7D" w:rsidRPr="00E15B8B" w:rsidRDefault="00915E7D" w:rsidP="006548D0">
            <w:pPr>
              <w:jc w:val="center"/>
              <w:rPr>
                <w:bCs/>
              </w:rPr>
            </w:pPr>
            <w:r>
              <w:rPr>
                <w:bCs/>
              </w:rPr>
              <w:t>35</w:t>
            </w:r>
          </w:p>
        </w:tc>
        <w:tc>
          <w:tcPr>
            <w:tcW w:w="972" w:type="dxa"/>
            <w:shd w:val="clear" w:color="auto" w:fill="D9E2F3" w:themeFill="accent1" w:themeFillTint="33"/>
          </w:tcPr>
          <w:p w14:paraId="1A7A32EE" w14:textId="77777777" w:rsidR="00915E7D" w:rsidRPr="00E15B8B" w:rsidRDefault="00915E7D" w:rsidP="006548D0">
            <w:pPr>
              <w:jc w:val="center"/>
              <w:rPr>
                <w:bCs/>
              </w:rPr>
            </w:pPr>
            <w:r>
              <w:t>Unidades</w:t>
            </w:r>
          </w:p>
        </w:tc>
        <w:tc>
          <w:tcPr>
            <w:tcW w:w="1043" w:type="dxa"/>
            <w:shd w:val="clear" w:color="auto" w:fill="D9E2F3" w:themeFill="accent1" w:themeFillTint="33"/>
          </w:tcPr>
          <w:p w14:paraId="5D00969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A9F3A82" w14:textId="77777777" w:rsidR="00915E7D" w:rsidRDefault="00915E7D" w:rsidP="006548D0">
            <w:pPr>
              <w:jc w:val="center"/>
            </w:pPr>
            <w:r w:rsidRPr="00524AA3">
              <w:rPr>
                <w:color w:val="000000"/>
              </w:rPr>
              <w:t>Sigiloso</w:t>
            </w:r>
          </w:p>
        </w:tc>
      </w:tr>
      <w:tr w:rsidR="00915E7D" w14:paraId="12C48234" w14:textId="77777777" w:rsidTr="006548D0">
        <w:tc>
          <w:tcPr>
            <w:tcW w:w="1073" w:type="dxa"/>
            <w:shd w:val="clear" w:color="auto" w:fill="D9E2F3" w:themeFill="accent1" w:themeFillTint="33"/>
          </w:tcPr>
          <w:p w14:paraId="62A0CB1A" w14:textId="77777777" w:rsidR="00915E7D" w:rsidRDefault="00915E7D" w:rsidP="006548D0">
            <w:pPr>
              <w:jc w:val="center"/>
              <w:rPr>
                <w:bCs/>
              </w:rPr>
            </w:pPr>
            <w:r>
              <w:rPr>
                <w:bCs/>
              </w:rPr>
              <w:t>24</w:t>
            </w:r>
          </w:p>
        </w:tc>
        <w:tc>
          <w:tcPr>
            <w:tcW w:w="3647" w:type="dxa"/>
            <w:shd w:val="clear" w:color="auto" w:fill="D9E2F3" w:themeFill="accent1" w:themeFillTint="33"/>
          </w:tcPr>
          <w:p w14:paraId="4D9C9DD4" w14:textId="77777777" w:rsidR="00915E7D" w:rsidRPr="00E15B8B" w:rsidRDefault="00915E7D" w:rsidP="006548D0">
            <w:pPr>
              <w:jc w:val="center"/>
              <w:rPr>
                <w:bCs/>
              </w:rPr>
            </w:pPr>
            <w:r w:rsidRPr="00B71405">
              <w:rPr>
                <w:bCs/>
              </w:rPr>
              <w:t>Filtro separador agua/diesel(p502456)(r120l10m)</w:t>
            </w:r>
          </w:p>
        </w:tc>
        <w:tc>
          <w:tcPr>
            <w:tcW w:w="989" w:type="dxa"/>
            <w:shd w:val="clear" w:color="auto" w:fill="D9E2F3" w:themeFill="accent1" w:themeFillTint="33"/>
          </w:tcPr>
          <w:p w14:paraId="0C5FB1C0" w14:textId="77777777" w:rsidR="00915E7D" w:rsidRPr="00E15B8B" w:rsidRDefault="00915E7D" w:rsidP="006548D0">
            <w:pPr>
              <w:jc w:val="center"/>
              <w:rPr>
                <w:bCs/>
              </w:rPr>
            </w:pPr>
            <w:r w:rsidRPr="00B71405">
              <w:rPr>
                <w:bCs/>
              </w:rPr>
              <w:t>15</w:t>
            </w:r>
          </w:p>
        </w:tc>
        <w:tc>
          <w:tcPr>
            <w:tcW w:w="972" w:type="dxa"/>
            <w:shd w:val="clear" w:color="auto" w:fill="D9E2F3" w:themeFill="accent1" w:themeFillTint="33"/>
          </w:tcPr>
          <w:p w14:paraId="4E32BD29" w14:textId="77777777" w:rsidR="00915E7D" w:rsidRPr="00E15B8B" w:rsidRDefault="00915E7D" w:rsidP="006548D0">
            <w:pPr>
              <w:jc w:val="center"/>
              <w:rPr>
                <w:bCs/>
              </w:rPr>
            </w:pPr>
            <w:r>
              <w:t>Unidades</w:t>
            </w:r>
          </w:p>
        </w:tc>
        <w:tc>
          <w:tcPr>
            <w:tcW w:w="1043" w:type="dxa"/>
            <w:shd w:val="clear" w:color="auto" w:fill="D9E2F3" w:themeFill="accent1" w:themeFillTint="33"/>
          </w:tcPr>
          <w:p w14:paraId="0B8FA065"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008F5A5" w14:textId="77777777" w:rsidR="00915E7D" w:rsidRDefault="00915E7D" w:rsidP="006548D0">
            <w:pPr>
              <w:jc w:val="center"/>
            </w:pPr>
            <w:r w:rsidRPr="00524AA3">
              <w:rPr>
                <w:color w:val="000000"/>
              </w:rPr>
              <w:t>Sigiloso</w:t>
            </w:r>
          </w:p>
        </w:tc>
      </w:tr>
      <w:tr w:rsidR="00915E7D" w14:paraId="42CA94E2" w14:textId="77777777" w:rsidTr="006548D0">
        <w:tc>
          <w:tcPr>
            <w:tcW w:w="1073" w:type="dxa"/>
            <w:shd w:val="clear" w:color="auto" w:fill="D9E2F3" w:themeFill="accent1" w:themeFillTint="33"/>
          </w:tcPr>
          <w:p w14:paraId="17C3AE67" w14:textId="77777777" w:rsidR="00915E7D" w:rsidRDefault="00915E7D" w:rsidP="006548D0">
            <w:pPr>
              <w:jc w:val="center"/>
              <w:rPr>
                <w:bCs/>
              </w:rPr>
            </w:pPr>
            <w:r>
              <w:rPr>
                <w:bCs/>
              </w:rPr>
              <w:t>25</w:t>
            </w:r>
          </w:p>
        </w:tc>
        <w:tc>
          <w:tcPr>
            <w:tcW w:w="3647" w:type="dxa"/>
            <w:shd w:val="clear" w:color="auto" w:fill="D9E2F3" w:themeFill="accent1" w:themeFillTint="33"/>
          </w:tcPr>
          <w:p w14:paraId="49067105" w14:textId="77777777" w:rsidR="00915E7D" w:rsidRPr="00E15B8B" w:rsidRDefault="00915E7D" w:rsidP="006548D0">
            <w:pPr>
              <w:jc w:val="center"/>
              <w:rPr>
                <w:bCs/>
              </w:rPr>
            </w:pPr>
            <w:r w:rsidRPr="00B71405">
              <w:rPr>
                <w:bCs/>
              </w:rPr>
              <w:t>Lubrax 85w140 gl-5 20lts</w:t>
            </w:r>
          </w:p>
        </w:tc>
        <w:tc>
          <w:tcPr>
            <w:tcW w:w="989" w:type="dxa"/>
            <w:shd w:val="clear" w:color="auto" w:fill="D9E2F3" w:themeFill="accent1" w:themeFillTint="33"/>
          </w:tcPr>
          <w:p w14:paraId="172AB139" w14:textId="77777777" w:rsidR="00915E7D" w:rsidRPr="00E15B8B" w:rsidRDefault="00915E7D" w:rsidP="006548D0">
            <w:pPr>
              <w:jc w:val="center"/>
              <w:rPr>
                <w:bCs/>
              </w:rPr>
            </w:pPr>
            <w:r w:rsidRPr="00B71405">
              <w:rPr>
                <w:bCs/>
              </w:rPr>
              <w:t>3</w:t>
            </w:r>
            <w:r>
              <w:rPr>
                <w:bCs/>
              </w:rPr>
              <w:t>8</w:t>
            </w:r>
          </w:p>
        </w:tc>
        <w:tc>
          <w:tcPr>
            <w:tcW w:w="972" w:type="dxa"/>
            <w:shd w:val="clear" w:color="auto" w:fill="D9E2F3" w:themeFill="accent1" w:themeFillTint="33"/>
          </w:tcPr>
          <w:p w14:paraId="5BDD9A77" w14:textId="77777777" w:rsidR="00915E7D" w:rsidRPr="00E15B8B" w:rsidRDefault="00915E7D" w:rsidP="006548D0">
            <w:pPr>
              <w:jc w:val="center"/>
              <w:rPr>
                <w:bCs/>
              </w:rPr>
            </w:pPr>
            <w:r>
              <w:t>Unidades</w:t>
            </w:r>
          </w:p>
        </w:tc>
        <w:tc>
          <w:tcPr>
            <w:tcW w:w="1043" w:type="dxa"/>
            <w:shd w:val="clear" w:color="auto" w:fill="D9E2F3" w:themeFill="accent1" w:themeFillTint="33"/>
          </w:tcPr>
          <w:p w14:paraId="5F7BC15D"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9B5E979" w14:textId="77777777" w:rsidR="00915E7D" w:rsidRDefault="00915E7D" w:rsidP="006548D0">
            <w:pPr>
              <w:jc w:val="center"/>
            </w:pPr>
            <w:r w:rsidRPr="00524AA3">
              <w:rPr>
                <w:color w:val="000000"/>
              </w:rPr>
              <w:t>Sigiloso</w:t>
            </w:r>
          </w:p>
        </w:tc>
      </w:tr>
      <w:tr w:rsidR="00915E7D" w14:paraId="39406E09" w14:textId="77777777" w:rsidTr="006548D0">
        <w:tc>
          <w:tcPr>
            <w:tcW w:w="1073" w:type="dxa"/>
            <w:shd w:val="clear" w:color="auto" w:fill="D9E2F3" w:themeFill="accent1" w:themeFillTint="33"/>
          </w:tcPr>
          <w:p w14:paraId="70BE7857" w14:textId="77777777" w:rsidR="00915E7D" w:rsidRDefault="00915E7D" w:rsidP="006548D0">
            <w:pPr>
              <w:jc w:val="center"/>
              <w:rPr>
                <w:bCs/>
              </w:rPr>
            </w:pPr>
            <w:r>
              <w:rPr>
                <w:bCs/>
              </w:rPr>
              <w:t>26</w:t>
            </w:r>
          </w:p>
        </w:tc>
        <w:tc>
          <w:tcPr>
            <w:tcW w:w="3647" w:type="dxa"/>
            <w:shd w:val="clear" w:color="auto" w:fill="D9E2F3" w:themeFill="accent1" w:themeFillTint="33"/>
          </w:tcPr>
          <w:p w14:paraId="561BA46E" w14:textId="77777777" w:rsidR="00915E7D" w:rsidRPr="00E15B8B" w:rsidRDefault="00915E7D" w:rsidP="006548D0">
            <w:pPr>
              <w:tabs>
                <w:tab w:val="left" w:pos="1560"/>
              </w:tabs>
              <w:jc w:val="left"/>
              <w:rPr>
                <w:bCs/>
              </w:rPr>
            </w:pPr>
            <w:r>
              <w:rPr>
                <w:bCs/>
              </w:rPr>
              <w:tab/>
            </w:r>
            <w:r w:rsidRPr="00B71405">
              <w:rPr>
                <w:bCs/>
              </w:rPr>
              <w:t xml:space="preserve">Tutela car zc synth 75w80 24x1lt </w:t>
            </w:r>
          </w:p>
        </w:tc>
        <w:tc>
          <w:tcPr>
            <w:tcW w:w="989" w:type="dxa"/>
            <w:shd w:val="clear" w:color="auto" w:fill="D9E2F3" w:themeFill="accent1" w:themeFillTint="33"/>
          </w:tcPr>
          <w:p w14:paraId="7D7FEF7E" w14:textId="77777777" w:rsidR="00915E7D" w:rsidRPr="00E15B8B" w:rsidRDefault="00915E7D" w:rsidP="006548D0">
            <w:pPr>
              <w:jc w:val="center"/>
              <w:rPr>
                <w:bCs/>
              </w:rPr>
            </w:pPr>
            <w:r>
              <w:rPr>
                <w:bCs/>
              </w:rPr>
              <w:t>408</w:t>
            </w:r>
          </w:p>
        </w:tc>
        <w:tc>
          <w:tcPr>
            <w:tcW w:w="972" w:type="dxa"/>
            <w:shd w:val="clear" w:color="auto" w:fill="D9E2F3" w:themeFill="accent1" w:themeFillTint="33"/>
          </w:tcPr>
          <w:p w14:paraId="3013A551" w14:textId="77777777" w:rsidR="00915E7D" w:rsidRPr="00E15B8B" w:rsidRDefault="00915E7D" w:rsidP="006548D0">
            <w:pPr>
              <w:jc w:val="center"/>
              <w:rPr>
                <w:bCs/>
              </w:rPr>
            </w:pPr>
            <w:r>
              <w:t>Unidades</w:t>
            </w:r>
          </w:p>
        </w:tc>
        <w:tc>
          <w:tcPr>
            <w:tcW w:w="1043" w:type="dxa"/>
            <w:shd w:val="clear" w:color="auto" w:fill="D9E2F3" w:themeFill="accent1" w:themeFillTint="33"/>
          </w:tcPr>
          <w:p w14:paraId="7CB9E7AB"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02F983C2" w14:textId="77777777" w:rsidR="00915E7D" w:rsidRDefault="00915E7D" w:rsidP="006548D0">
            <w:pPr>
              <w:jc w:val="center"/>
            </w:pPr>
            <w:r w:rsidRPr="00524AA3">
              <w:rPr>
                <w:color w:val="000000"/>
              </w:rPr>
              <w:t>Sigiloso</w:t>
            </w:r>
          </w:p>
        </w:tc>
      </w:tr>
      <w:tr w:rsidR="00915E7D" w14:paraId="237F582B" w14:textId="77777777" w:rsidTr="006548D0">
        <w:tc>
          <w:tcPr>
            <w:tcW w:w="1073" w:type="dxa"/>
            <w:shd w:val="clear" w:color="auto" w:fill="D9E2F3" w:themeFill="accent1" w:themeFillTint="33"/>
          </w:tcPr>
          <w:p w14:paraId="77CA30D3" w14:textId="77777777" w:rsidR="00915E7D" w:rsidRDefault="00915E7D" w:rsidP="006548D0">
            <w:pPr>
              <w:jc w:val="center"/>
              <w:rPr>
                <w:bCs/>
              </w:rPr>
            </w:pPr>
            <w:r>
              <w:rPr>
                <w:bCs/>
              </w:rPr>
              <w:t>27</w:t>
            </w:r>
          </w:p>
        </w:tc>
        <w:tc>
          <w:tcPr>
            <w:tcW w:w="3647" w:type="dxa"/>
            <w:shd w:val="clear" w:color="auto" w:fill="D9E2F3" w:themeFill="accent1" w:themeFillTint="33"/>
          </w:tcPr>
          <w:p w14:paraId="22C01287" w14:textId="77777777" w:rsidR="00915E7D" w:rsidRPr="00E15B8B" w:rsidRDefault="00915E7D" w:rsidP="006548D0">
            <w:pPr>
              <w:jc w:val="center"/>
              <w:rPr>
                <w:bCs/>
              </w:rPr>
            </w:pPr>
            <w:r w:rsidRPr="00245DE7">
              <w:rPr>
                <w:bCs/>
              </w:rPr>
              <w:t>Filtro p/ ar (ua6234p) ((fora de linha))</w:t>
            </w:r>
          </w:p>
        </w:tc>
        <w:tc>
          <w:tcPr>
            <w:tcW w:w="989" w:type="dxa"/>
            <w:shd w:val="clear" w:color="auto" w:fill="D9E2F3" w:themeFill="accent1" w:themeFillTint="33"/>
          </w:tcPr>
          <w:p w14:paraId="3D9392E5"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61772A77" w14:textId="77777777" w:rsidR="00915E7D" w:rsidRPr="00E15B8B" w:rsidRDefault="00915E7D" w:rsidP="006548D0">
            <w:pPr>
              <w:jc w:val="center"/>
              <w:rPr>
                <w:bCs/>
              </w:rPr>
            </w:pPr>
            <w:r>
              <w:t>Unidades</w:t>
            </w:r>
          </w:p>
        </w:tc>
        <w:tc>
          <w:tcPr>
            <w:tcW w:w="1043" w:type="dxa"/>
            <w:shd w:val="clear" w:color="auto" w:fill="D9E2F3" w:themeFill="accent1" w:themeFillTint="33"/>
          </w:tcPr>
          <w:p w14:paraId="33A4F7D0"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AC3C592" w14:textId="77777777" w:rsidR="00915E7D" w:rsidRDefault="00915E7D" w:rsidP="006548D0">
            <w:pPr>
              <w:jc w:val="center"/>
            </w:pPr>
            <w:r w:rsidRPr="00524AA3">
              <w:rPr>
                <w:color w:val="000000"/>
              </w:rPr>
              <w:t>Sigiloso</w:t>
            </w:r>
          </w:p>
        </w:tc>
      </w:tr>
      <w:tr w:rsidR="00915E7D" w14:paraId="1B569D41" w14:textId="77777777" w:rsidTr="006548D0">
        <w:tc>
          <w:tcPr>
            <w:tcW w:w="1073" w:type="dxa"/>
            <w:shd w:val="clear" w:color="auto" w:fill="D9E2F3" w:themeFill="accent1" w:themeFillTint="33"/>
          </w:tcPr>
          <w:p w14:paraId="67663333" w14:textId="77777777" w:rsidR="00915E7D" w:rsidRDefault="00915E7D" w:rsidP="006548D0">
            <w:pPr>
              <w:jc w:val="center"/>
              <w:rPr>
                <w:bCs/>
              </w:rPr>
            </w:pPr>
            <w:r>
              <w:rPr>
                <w:bCs/>
              </w:rPr>
              <w:t>28</w:t>
            </w:r>
          </w:p>
        </w:tc>
        <w:tc>
          <w:tcPr>
            <w:tcW w:w="3647" w:type="dxa"/>
            <w:shd w:val="clear" w:color="auto" w:fill="D9E2F3" w:themeFill="accent1" w:themeFillTint="33"/>
          </w:tcPr>
          <w:p w14:paraId="56C7139A" w14:textId="77777777" w:rsidR="00915E7D" w:rsidRPr="00E15B8B" w:rsidRDefault="00915E7D" w:rsidP="006548D0">
            <w:pPr>
              <w:jc w:val="center"/>
              <w:rPr>
                <w:bCs/>
              </w:rPr>
            </w:pPr>
            <w:r w:rsidRPr="00245DE7">
              <w:rPr>
                <w:bCs/>
              </w:rPr>
              <w:t>Filtro hidráulico (500012)</w:t>
            </w:r>
          </w:p>
        </w:tc>
        <w:tc>
          <w:tcPr>
            <w:tcW w:w="989" w:type="dxa"/>
            <w:shd w:val="clear" w:color="auto" w:fill="D9E2F3" w:themeFill="accent1" w:themeFillTint="33"/>
          </w:tcPr>
          <w:p w14:paraId="2E47E040"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1672C0E8" w14:textId="77777777" w:rsidR="00915E7D" w:rsidRPr="00E15B8B" w:rsidRDefault="00915E7D" w:rsidP="006548D0">
            <w:pPr>
              <w:jc w:val="center"/>
              <w:rPr>
                <w:bCs/>
              </w:rPr>
            </w:pPr>
            <w:r>
              <w:t>Unidades</w:t>
            </w:r>
          </w:p>
        </w:tc>
        <w:tc>
          <w:tcPr>
            <w:tcW w:w="1043" w:type="dxa"/>
            <w:shd w:val="clear" w:color="auto" w:fill="D9E2F3" w:themeFill="accent1" w:themeFillTint="33"/>
          </w:tcPr>
          <w:p w14:paraId="4B5F4CF6"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2185A8D" w14:textId="77777777" w:rsidR="00915E7D" w:rsidRDefault="00915E7D" w:rsidP="006548D0">
            <w:pPr>
              <w:jc w:val="center"/>
            </w:pPr>
            <w:r w:rsidRPr="00524AA3">
              <w:rPr>
                <w:color w:val="000000"/>
              </w:rPr>
              <w:t>Sigiloso</w:t>
            </w:r>
          </w:p>
        </w:tc>
      </w:tr>
      <w:tr w:rsidR="00915E7D" w14:paraId="1188C8F2" w14:textId="77777777" w:rsidTr="006548D0">
        <w:tc>
          <w:tcPr>
            <w:tcW w:w="1073" w:type="dxa"/>
            <w:shd w:val="clear" w:color="auto" w:fill="D9E2F3" w:themeFill="accent1" w:themeFillTint="33"/>
          </w:tcPr>
          <w:p w14:paraId="64DB8BC5" w14:textId="77777777" w:rsidR="00915E7D" w:rsidRDefault="00915E7D" w:rsidP="006548D0">
            <w:pPr>
              <w:jc w:val="center"/>
              <w:rPr>
                <w:bCs/>
              </w:rPr>
            </w:pPr>
            <w:r>
              <w:rPr>
                <w:bCs/>
              </w:rPr>
              <w:t>29</w:t>
            </w:r>
          </w:p>
        </w:tc>
        <w:tc>
          <w:tcPr>
            <w:tcW w:w="3647" w:type="dxa"/>
            <w:shd w:val="clear" w:color="auto" w:fill="D9E2F3" w:themeFill="accent1" w:themeFillTint="33"/>
          </w:tcPr>
          <w:p w14:paraId="558DF781" w14:textId="77777777" w:rsidR="00915E7D" w:rsidRPr="00E15B8B" w:rsidRDefault="00915E7D" w:rsidP="006548D0">
            <w:pPr>
              <w:jc w:val="center"/>
              <w:rPr>
                <w:bCs/>
              </w:rPr>
            </w:pPr>
            <w:r w:rsidRPr="00245DE7">
              <w:rPr>
                <w:bCs/>
              </w:rPr>
              <w:t>Filtro hidráulico blindado</w:t>
            </w:r>
          </w:p>
        </w:tc>
        <w:tc>
          <w:tcPr>
            <w:tcW w:w="989" w:type="dxa"/>
            <w:shd w:val="clear" w:color="auto" w:fill="D9E2F3" w:themeFill="accent1" w:themeFillTint="33"/>
          </w:tcPr>
          <w:p w14:paraId="425D0221"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052785E8" w14:textId="77777777" w:rsidR="00915E7D" w:rsidRPr="00E15B8B" w:rsidRDefault="00915E7D" w:rsidP="006548D0">
            <w:pPr>
              <w:jc w:val="center"/>
              <w:rPr>
                <w:bCs/>
              </w:rPr>
            </w:pPr>
            <w:r>
              <w:t>Unidades</w:t>
            </w:r>
          </w:p>
        </w:tc>
        <w:tc>
          <w:tcPr>
            <w:tcW w:w="1043" w:type="dxa"/>
            <w:shd w:val="clear" w:color="auto" w:fill="D9E2F3" w:themeFill="accent1" w:themeFillTint="33"/>
          </w:tcPr>
          <w:p w14:paraId="5848C78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B1C8E37" w14:textId="77777777" w:rsidR="00915E7D" w:rsidRDefault="00915E7D" w:rsidP="006548D0">
            <w:pPr>
              <w:jc w:val="center"/>
            </w:pPr>
            <w:r w:rsidRPr="00524AA3">
              <w:rPr>
                <w:color w:val="000000"/>
              </w:rPr>
              <w:t>Sigiloso</w:t>
            </w:r>
          </w:p>
        </w:tc>
      </w:tr>
      <w:tr w:rsidR="00915E7D" w14:paraId="6217E53B" w14:textId="77777777" w:rsidTr="006548D0">
        <w:tc>
          <w:tcPr>
            <w:tcW w:w="1073" w:type="dxa"/>
            <w:shd w:val="clear" w:color="auto" w:fill="D9E2F3" w:themeFill="accent1" w:themeFillTint="33"/>
          </w:tcPr>
          <w:p w14:paraId="4791B438" w14:textId="77777777" w:rsidR="00915E7D" w:rsidRDefault="00915E7D" w:rsidP="006548D0">
            <w:pPr>
              <w:jc w:val="center"/>
              <w:rPr>
                <w:bCs/>
              </w:rPr>
            </w:pPr>
            <w:r>
              <w:rPr>
                <w:bCs/>
              </w:rPr>
              <w:t>30</w:t>
            </w:r>
          </w:p>
        </w:tc>
        <w:tc>
          <w:tcPr>
            <w:tcW w:w="3647" w:type="dxa"/>
            <w:shd w:val="clear" w:color="auto" w:fill="D9E2F3" w:themeFill="accent1" w:themeFillTint="33"/>
          </w:tcPr>
          <w:p w14:paraId="3BBBAD0C" w14:textId="77777777" w:rsidR="00915E7D" w:rsidRPr="00245DE7" w:rsidRDefault="00915E7D" w:rsidP="006548D0">
            <w:pPr>
              <w:jc w:val="center"/>
              <w:rPr>
                <w:bCs/>
              </w:rPr>
            </w:pPr>
            <w:r w:rsidRPr="00245DE7">
              <w:rPr>
                <w:bCs/>
              </w:rPr>
              <w:t>Filtro ar interno volvo patrol 720-cdm/escav.ec-240b/l120e (tr25523)</w:t>
            </w:r>
          </w:p>
          <w:p w14:paraId="29EA83FF" w14:textId="77777777" w:rsidR="00915E7D" w:rsidRPr="00E15B8B" w:rsidRDefault="00915E7D" w:rsidP="006548D0">
            <w:pPr>
              <w:jc w:val="center"/>
              <w:rPr>
                <w:bCs/>
              </w:rPr>
            </w:pPr>
            <w:r w:rsidRPr="00245DE7">
              <w:rPr>
                <w:bCs/>
              </w:rPr>
              <w:t>(11110023)af25523 - usa ext. Uars7409p</w:t>
            </w:r>
          </w:p>
        </w:tc>
        <w:tc>
          <w:tcPr>
            <w:tcW w:w="989" w:type="dxa"/>
            <w:shd w:val="clear" w:color="auto" w:fill="D9E2F3" w:themeFill="accent1" w:themeFillTint="33"/>
          </w:tcPr>
          <w:p w14:paraId="24D690ED"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56828BEB" w14:textId="77777777" w:rsidR="00915E7D" w:rsidRPr="00E15B8B" w:rsidRDefault="00915E7D" w:rsidP="006548D0">
            <w:pPr>
              <w:jc w:val="center"/>
              <w:rPr>
                <w:bCs/>
              </w:rPr>
            </w:pPr>
            <w:r>
              <w:t>Unidades</w:t>
            </w:r>
          </w:p>
        </w:tc>
        <w:tc>
          <w:tcPr>
            <w:tcW w:w="1043" w:type="dxa"/>
            <w:shd w:val="clear" w:color="auto" w:fill="D9E2F3" w:themeFill="accent1" w:themeFillTint="33"/>
          </w:tcPr>
          <w:p w14:paraId="693E9C9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20983F4" w14:textId="77777777" w:rsidR="00915E7D" w:rsidRDefault="00915E7D" w:rsidP="006548D0">
            <w:pPr>
              <w:jc w:val="center"/>
            </w:pPr>
            <w:r w:rsidRPr="00524AA3">
              <w:rPr>
                <w:color w:val="000000"/>
              </w:rPr>
              <w:t>Sigiloso</w:t>
            </w:r>
          </w:p>
        </w:tc>
      </w:tr>
      <w:tr w:rsidR="00915E7D" w14:paraId="34C7997D" w14:textId="77777777" w:rsidTr="006548D0">
        <w:tc>
          <w:tcPr>
            <w:tcW w:w="1073" w:type="dxa"/>
            <w:shd w:val="clear" w:color="auto" w:fill="D9E2F3" w:themeFill="accent1" w:themeFillTint="33"/>
          </w:tcPr>
          <w:p w14:paraId="49C1EE1C" w14:textId="77777777" w:rsidR="00915E7D" w:rsidRDefault="00915E7D" w:rsidP="006548D0">
            <w:pPr>
              <w:jc w:val="center"/>
              <w:rPr>
                <w:bCs/>
              </w:rPr>
            </w:pPr>
            <w:r>
              <w:rPr>
                <w:bCs/>
              </w:rPr>
              <w:t>31</w:t>
            </w:r>
          </w:p>
        </w:tc>
        <w:tc>
          <w:tcPr>
            <w:tcW w:w="3647" w:type="dxa"/>
            <w:shd w:val="clear" w:color="auto" w:fill="D9E2F3" w:themeFill="accent1" w:themeFillTint="33"/>
          </w:tcPr>
          <w:p w14:paraId="2FD894AB" w14:textId="77777777" w:rsidR="00915E7D" w:rsidRPr="00E15B8B" w:rsidRDefault="00915E7D" w:rsidP="006548D0">
            <w:pPr>
              <w:jc w:val="center"/>
              <w:rPr>
                <w:bCs/>
              </w:rPr>
            </w:pPr>
            <w:r w:rsidRPr="00245DE7">
              <w:rPr>
                <w:bCs/>
              </w:rPr>
              <w:t>Filtro ar externo volvo patrol720 cumins/ec240b/l120e (p537876) (af25437)</w:t>
            </w:r>
            <w:r>
              <w:rPr>
                <w:bCs/>
              </w:rPr>
              <w:t xml:space="preserve"> </w:t>
            </w:r>
            <w:r w:rsidRPr="00245DE7">
              <w:rPr>
                <w:bCs/>
              </w:rPr>
              <w:t>(11110022) (tr25437) (42b03) (ad2928)</w:t>
            </w:r>
          </w:p>
        </w:tc>
        <w:tc>
          <w:tcPr>
            <w:tcW w:w="989" w:type="dxa"/>
            <w:shd w:val="clear" w:color="auto" w:fill="D9E2F3" w:themeFill="accent1" w:themeFillTint="33"/>
          </w:tcPr>
          <w:p w14:paraId="22CC3E90"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1088D702" w14:textId="77777777" w:rsidR="00915E7D" w:rsidRPr="00E15B8B" w:rsidRDefault="00915E7D" w:rsidP="006548D0">
            <w:pPr>
              <w:jc w:val="center"/>
              <w:rPr>
                <w:bCs/>
              </w:rPr>
            </w:pPr>
            <w:r>
              <w:t>Unidades</w:t>
            </w:r>
          </w:p>
        </w:tc>
        <w:tc>
          <w:tcPr>
            <w:tcW w:w="1043" w:type="dxa"/>
            <w:shd w:val="clear" w:color="auto" w:fill="D9E2F3" w:themeFill="accent1" w:themeFillTint="33"/>
          </w:tcPr>
          <w:p w14:paraId="6CAD2025"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8B72307" w14:textId="77777777" w:rsidR="00915E7D" w:rsidRDefault="00915E7D" w:rsidP="006548D0">
            <w:pPr>
              <w:jc w:val="center"/>
            </w:pPr>
            <w:r w:rsidRPr="00524AA3">
              <w:rPr>
                <w:color w:val="000000"/>
              </w:rPr>
              <w:t>Sigiloso</w:t>
            </w:r>
          </w:p>
        </w:tc>
      </w:tr>
      <w:tr w:rsidR="00915E7D" w14:paraId="59F89E7C" w14:textId="77777777" w:rsidTr="006548D0">
        <w:tc>
          <w:tcPr>
            <w:tcW w:w="1073" w:type="dxa"/>
            <w:shd w:val="clear" w:color="auto" w:fill="D9E2F3" w:themeFill="accent1" w:themeFillTint="33"/>
          </w:tcPr>
          <w:p w14:paraId="685810FF" w14:textId="77777777" w:rsidR="00915E7D" w:rsidRDefault="00915E7D" w:rsidP="006548D0">
            <w:pPr>
              <w:jc w:val="center"/>
              <w:rPr>
                <w:bCs/>
              </w:rPr>
            </w:pPr>
            <w:r>
              <w:rPr>
                <w:bCs/>
              </w:rPr>
              <w:t>32</w:t>
            </w:r>
          </w:p>
        </w:tc>
        <w:tc>
          <w:tcPr>
            <w:tcW w:w="3647" w:type="dxa"/>
            <w:shd w:val="clear" w:color="auto" w:fill="D9E2F3" w:themeFill="accent1" w:themeFillTint="33"/>
          </w:tcPr>
          <w:p w14:paraId="1590F682" w14:textId="77777777" w:rsidR="00915E7D" w:rsidRPr="00E15B8B" w:rsidRDefault="00915E7D" w:rsidP="006548D0">
            <w:pPr>
              <w:jc w:val="center"/>
              <w:rPr>
                <w:bCs/>
              </w:rPr>
            </w:pPr>
            <w:r w:rsidRPr="00245DE7">
              <w:rPr>
                <w:bCs/>
              </w:rPr>
              <w:t>Filtro combustível isuzu/hitachi/jcb</w:t>
            </w:r>
          </w:p>
        </w:tc>
        <w:tc>
          <w:tcPr>
            <w:tcW w:w="989" w:type="dxa"/>
            <w:shd w:val="clear" w:color="auto" w:fill="D9E2F3" w:themeFill="accent1" w:themeFillTint="33"/>
          </w:tcPr>
          <w:p w14:paraId="754D93F8"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3C327A85" w14:textId="77777777" w:rsidR="00915E7D" w:rsidRPr="00E15B8B" w:rsidRDefault="00915E7D" w:rsidP="006548D0">
            <w:pPr>
              <w:jc w:val="center"/>
              <w:rPr>
                <w:bCs/>
              </w:rPr>
            </w:pPr>
            <w:r>
              <w:t>Unidades</w:t>
            </w:r>
          </w:p>
        </w:tc>
        <w:tc>
          <w:tcPr>
            <w:tcW w:w="1043" w:type="dxa"/>
            <w:shd w:val="clear" w:color="auto" w:fill="D9E2F3" w:themeFill="accent1" w:themeFillTint="33"/>
          </w:tcPr>
          <w:p w14:paraId="779309AB"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EE6DEA7" w14:textId="77777777" w:rsidR="00915E7D" w:rsidRDefault="00915E7D" w:rsidP="006548D0">
            <w:pPr>
              <w:jc w:val="center"/>
            </w:pPr>
            <w:r w:rsidRPr="00524AA3">
              <w:rPr>
                <w:color w:val="000000"/>
              </w:rPr>
              <w:t>Sigiloso</w:t>
            </w:r>
          </w:p>
        </w:tc>
      </w:tr>
      <w:tr w:rsidR="00915E7D" w14:paraId="536D7B76" w14:textId="77777777" w:rsidTr="006548D0">
        <w:tc>
          <w:tcPr>
            <w:tcW w:w="1073" w:type="dxa"/>
            <w:shd w:val="clear" w:color="auto" w:fill="D9E2F3" w:themeFill="accent1" w:themeFillTint="33"/>
          </w:tcPr>
          <w:p w14:paraId="31E4D184" w14:textId="77777777" w:rsidR="00915E7D" w:rsidRDefault="00915E7D" w:rsidP="006548D0">
            <w:pPr>
              <w:jc w:val="center"/>
              <w:rPr>
                <w:bCs/>
              </w:rPr>
            </w:pPr>
            <w:r>
              <w:rPr>
                <w:bCs/>
              </w:rPr>
              <w:t>33</w:t>
            </w:r>
          </w:p>
        </w:tc>
        <w:tc>
          <w:tcPr>
            <w:tcW w:w="3647" w:type="dxa"/>
            <w:shd w:val="clear" w:color="auto" w:fill="D9E2F3" w:themeFill="accent1" w:themeFillTint="33"/>
          </w:tcPr>
          <w:p w14:paraId="32467FF5" w14:textId="77777777" w:rsidR="00915E7D" w:rsidRPr="00E15B8B" w:rsidRDefault="00915E7D" w:rsidP="006548D0">
            <w:pPr>
              <w:jc w:val="center"/>
              <w:rPr>
                <w:bCs/>
              </w:rPr>
            </w:pPr>
            <w:r w:rsidRPr="00245DE7">
              <w:rPr>
                <w:bCs/>
              </w:rPr>
              <w:t>Filtro separador rolo hamm 3411p 2006&gt; (r160t) (wk1080/7x) (1292404)</w:t>
            </w:r>
            <w:r>
              <w:rPr>
                <w:bCs/>
              </w:rPr>
              <w:t xml:space="preserve"> </w:t>
            </w:r>
            <w:r w:rsidRPr="00245DE7">
              <w:rPr>
                <w:bCs/>
              </w:rPr>
              <w:t>(bf13910)</w:t>
            </w:r>
            <w:r>
              <w:rPr>
                <w:bCs/>
              </w:rPr>
              <w:t xml:space="preserve"> </w:t>
            </w:r>
          </w:p>
        </w:tc>
        <w:tc>
          <w:tcPr>
            <w:tcW w:w="989" w:type="dxa"/>
            <w:shd w:val="clear" w:color="auto" w:fill="D9E2F3" w:themeFill="accent1" w:themeFillTint="33"/>
          </w:tcPr>
          <w:p w14:paraId="55A7AD06"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1CA5A2E9" w14:textId="77777777" w:rsidR="00915E7D" w:rsidRPr="00E15B8B" w:rsidRDefault="00915E7D" w:rsidP="006548D0">
            <w:pPr>
              <w:jc w:val="center"/>
              <w:rPr>
                <w:bCs/>
              </w:rPr>
            </w:pPr>
            <w:r>
              <w:t>Unidades</w:t>
            </w:r>
          </w:p>
        </w:tc>
        <w:tc>
          <w:tcPr>
            <w:tcW w:w="1043" w:type="dxa"/>
            <w:shd w:val="clear" w:color="auto" w:fill="D9E2F3" w:themeFill="accent1" w:themeFillTint="33"/>
          </w:tcPr>
          <w:p w14:paraId="1967956B"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5DBFC5E" w14:textId="77777777" w:rsidR="00915E7D" w:rsidRDefault="00915E7D" w:rsidP="006548D0">
            <w:pPr>
              <w:jc w:val="center"/>
            </w:pPr>
            <w:r w:rsidRPr="00524AA3">
              <w:rPr>
                <w:color w:val="000000"/>
              </w:rPr>
              <w:t>Sigiloso</w:t>
            </w:r>
          </w:p>
        </w:tc>
      </w:tr>
      <w:tr w:rsidR="00915E7D" w14:paraId="7140B1B2" w14:textId="77777777" w:rsidTr="006548D0">
        <w:tc>
          <w:tcPr>
            <w:tcW w:w="1073" w:type="dxa"/>
            <w:shd w:val="clear" w:color="auto" w:fill="D9E2F3" w:themeFill="accent1" w:themeFillTint="33"/>
          </w:tcPr>
          <w:p w14:paraId="2A264B7D" w14:textId="77777777" w:rsidR="00915E7D" w:rsidRDefault="00915E7D" w:rsidP="006548D0">
            <w:pPr>
              <w:jc w:val="center"/>
              <w:rPr>
                <w:bCs/>
              </w:rPr>
            </w:pPr>
            <w:r>
              <w:rPr>
                <w:bCs/>
              </w:rPr>
              <w:t>34</w:t>
            </w:r>
          </w:p>
        </w:tc>
        <w:tc>
          <w:tcPr>
            <w:tcW w:w="3647" w:type="dxa"/>
            <w:shd w:val="clear" w:color="auto" w:fill="D9E2F3" w:themeFill="accent1" w:themeFillTint="33"/>
          </w:tcPr>
          <w:p w14:paraId="1A2ACA49" w14:textId="77777777" w:rsidR="00915E7D" w:rsidRPr="00E15B8B" w:rsidRDefault="00915E7D" w:rsidP="006548D0">
            <w:pPr>
              <w:jc w:val="center"/>
              <w:rPr>
                <w:bCs/>
              </w:rPr>
            </w:pPr>
            <w:r w:rsidRPr="00245DE7">
              <w:rPr>
                <w:bCs/>
              </w:rPr>
              <w:t>Filtro de óleo lubrificante (b7217) (psl281) (e156172)</w:t>
            </w:r>
          </w:p>
        </w:tc>
        <w:tc>
          <w:tcPr>
            <w:tcW w:w="989" w:type="dxa"/>
            <w:shd w:val="clear" w:color="auto" w:fill="D9E2F3" w:themeFill="accent1" w:themeFillTint="33"/>
          </w:tcPr>
          <w:p w14:paraId="769F1E1F"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51536FAA" w14:textId="77777777" w:rsidR="00915E7D" w:rsidRPr="00E15B8B" w:rsidRDefault="00915E7D" w:rsidP="006548D0">
            <w:pPr>
              <w:jc w:val="center"/>
              <w:rPr>
                <w:bCs/>
              </w:rPr>
            </w:pPr>
            <w:r>
              <w:t>Unidades</w:t>
            </w:r>
          </w:p>
        </w:tc>
        <w:tc>
          <w:tcPr>
            <w:tcW w:w="1043" w:type="dxa"/>
            <w:shd w:val="clear" w:color="auto" w:fill="D9E2F3" w:themeFill="accent1" w:themeFillTint="33"/>
          </w:tcPr>
          <w:p w14:paraId="08EFB5E3"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F2172DE" w14:textId="77777777" w:rsidR="00915E7D" w:rsidRDefault="00915E7D" w:rsidP="006548D0">
            <w:pPr>
              <w:jc w:val="center"/>
            </w:pPr>
            <w:r w:rsidRPr="00524AA3">
              <w:rPr>
                <w:color w:val="000000"/>
              </w:rPr>
              <w:t>Sigiloso</w:t>
            </w:r>
          </w:p>
        </w:tc>
      </w:tr>
      <w:tr w:rsidR="00915E7D" w14:paraId="5902796D" w14:textId="77777777" w:rsidTr="006548D0">
        <w:tc>
          <w:tcPr>
            <w:tcW w:w="1073" w:type="dxa"/>
            <w:shd w:val="clear" w:color="auto" w:fill="D9E2F3" w:themeFill="accent1" w:themeFillTint="33"/>
          </w:tcPr>
          <w:p w14:paraId="59EDEE07" w14:textId="77777777" w:rsidR="00915E7D" w:rsidRDefault="00915E7D" w:rsidP="006548D0">
            <w:pPr>
              <w:jc w:val="center"/>
              <w:rPr>
                <w:bCs/>
              </w:rPr>
            </w:pPr>
            <w:r>
              <w:rPr>
                <w:bCs/>
              </w:rPr>
              <w:t>35</w:t>
            </w:r>
          </w:p>
        </w:tc>
        <w:tc>
          <w:tcPr>
            <w:tcW w:w="3647" w:type="dxa"/>
            <w:shd w:val="clear" w:color="auto" w:fill="D9E2F3" w:themeFill="accent1" w:themeFillTint="33"/>
          </w:tcPr>
          <w:p w14:paraId="17D15FD5" w14:textId="77777777" w:rsidR="00915E7D" w:rsidRPr="00E15B8B" w:rsidRDefault="00915E7D" w:rsidP="006548D0">
            <w:pPr>
              <w:jc w:val="center"/>
              <w:rPr>
                <w:bCs/>
              </w:rPr>
            </w:pPr>
            <w:r w:rsidRPr="00245DE7">
              <w:rPr>
                <w:bCs/>
              </w:rPr>
              <w:t>Filtro lubrificante vw/ford cumins eletrônico (substitui o p550520) (lf16015)</w:t>
            </w:r>
            <w:r>
              <w:rPr>
                <w:bCs/>
              </w:rPr>
              <w:t xml:space="preserve"> </w:t>
            </w:r>
            <w:r w:rsidRPr="00245DE7">
              <w:rPr>
                <w:bCs/>
              </w:rPr>
              <w:t>(bt7237mpg) (usl16015) (psl283) (4897898)</w:t>
            </w:r>
          </w:p>
        </w:tc>
        <w:tc>
          <w:tcPr>
            <w:tcW w:w="989" w:type="dxa"/>
            <w:shd w:val="clear" w:color="auto" w:fill="D9E2F3" w:themeFill="accent1" w:themeFillTint="33"/>
          </w:tcPr>
          <w:p w14:paraId="56562753"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422F76CA" w14:textId="77777777" w:rsidR="00915E7D" w:rsidRPr="00E15B8B" w:rsidRDefault="00915E7D" w:rsidP="006548D0">
            <w:pPr>
              <w:jc w:val="center"/>
              <w:rPr>
                <w:bCs/>
              </w:rPr>
            </w:pPr>
            <w:r>
              <w:t>Unidades</w:t>
            </w:r>
          </w:p>
        </w:tc>
        <w:tc>
          <w:tcPr>
            <w:tcW w:w="1043" w:type="dxa"/>
            <w:shd w:val="clear" w:color="auto" w:fill="D9E2F3" w:themeFill="accent1" w:themeFillTint="33"/>
          </w:tcPr>
          <w:p w14:paraId="31ED02D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C92DBAD" w14:textId="77777777" w:rsidR="00915E7D" w:rsidRDefault="00915E7D" w:rsidP="006548D0">
            <w:pPr>
              <w:jc w:val="center"/>
            </w:pPr>
            <w:r w:rsidRPr="00524AA3">
              <w:rPr>
                <w:color w:val="000000"/>
              </w:rPr>
              <w:t>Sigiloso</w:t>
            </w:r>
          </w:p>
        </w:tc>
      </w:tr>
      <w:tr w:rsidR="00915E7D" w14:paraId="43C7B92A" w14:textId="77777777" w:rsidTr="006548D0">
        <w:tc>
          <w:tcPr>
            <w:tcW w:w="1073" w:type="dxa"/>
            <w:shd w:val="clear" w:color="auto" w:fill="D9E2F3" w:themeFill="accent1" w:themeFillTint="33"/>
          </w:tcPr>
          <w:p w14:paraId="4EF934EC" w14:textId="77777777" w:rsidR="00915E7D" w:rsidRDefault="00915E7D" w:rsidP="006548D0">
            <w:pPr>
              <w:jc w:val="center"/>
              <w:rPr>
                <w:bCs/>
              </w:rPr>
            </w:pPr>
            <w:r>
              <w:rPr>
                <w:bCs/>
              </w:rPr>
              <w:t>36</w:t>
            </w:r>
          </w:p>
        </w:tc>
        <w:tc>
          <w:tcPr>
            <w:tcW w:w="3647" w:type="dxa"/>
            <w:shd w:val="clear" w:color="auto" w:fill="D9E2F3" w:themeFill="accent1" w:themeFillTint="33"/>
          </w:tcPr>
          <w:p w14:paraId="497011E8" w14:textId="77777777" w:rsidR="00915E7D" w:rsidRPr="00E15B8B" w:rsidRDefault="00915E7D" w:rsidP="006548D0">
            <w:pPr>
              <w:jc w:val="center"/>
              <w:rPr>
                <w:bCs/>
              </w:rPr>
            </w:pPr>
            <w:r w:rsidRPr="00245DE7">
              <w:rPr>
                <w:bCs/>
              </w:rPr>
              <w:t>Filtro combustível cummins eletrônico (psc75) (ff5421)</w:t>
            </w:r>
          </w:p>
        </w:tc>
        <w:tc>
          <w:tcPr>
            <w:tcW w:w="989" w:type="dxa"/>
            <w:shd w:val="clear" w:color="auto" w:fill="D9E2F3" w:themeFill="accent1" w:themeFillTint="33"/>
          </w:tcPr>
          <w:p w14:paraId="6B6BD8C1"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23675E66" w14:textId="77777777" w:rsidR="00915E7D" w:rsidRPr="00E15B8B" w:rsidRDefault="00915E7D" w:rsidP="006548D0">
            <w:pPr>
              <w:jc w:val="center"/>
              <w:rPr>
                <w:bCs/>
              </w:rPr>
            </w:pPr>
            <w:r>
              <w:t>Unidades</w:t>
            </w:r>
          </w:p>
        </w:tc>
        <w:tc>
          <w:tcPr>
            <w:tcW w:w="1043" w:type="dxa"/>
            <w:shd w:val="clear" w:color="auto" w:fill="D9E2F3" w:themeFill="accent1" w:themeFillTint="33"/>
          </w:tcPr>
          <w:p w14:paraId="4F9D3350"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CC6701C" w14:textId="77777777" w:rsidR="00915E7D" w:rsidRDefault="00915E7D" w:rsidP="006548D0">
            <w:pPr>
              <w:jc w:val="center"/>
            </w:pPr>
            <w:r w:rsidRPr="00524AA3">
              <w:rPr>
                <w:color w:val="000000"/>
              </w:rPr>
              <w:t>Sigiloso</w:t>
            </w:r>
          </w:p>
        </w:tc>
      </w:tr>
      <w:tr w:rsidR="00915E7D" w14:paraId="6B1C7BFA" w14:textId="77777777" w:rsidTr="006548D0">
        <w:tc>
          <w:tcPr>
            <w:tcW w:w="1073" w:type="dxa"/>
            <w:shd w:val="clear" w:color="auto" w:fill="D9E2F3" w:themeFill="accent1" w:themeFillTint="33"/>
          </w:tcPr>
          <w:p w14:paraId="601755AD" w14:textId="77777777" w:rsidR="00915E7D" w:rsidRDefault="00915E7D" w:rsidP="006548D0">
            <w:pPr>
              <w:jc w:val="center"/>
              <w:rPr>
                <w:bCs/>
              </w:rPr>
            </w:pPr>
            <w:r>
              <w:rPr>
                <w:bCs/>
              </w:rPr>
              <w:t>37</w:t>
            </w:r>
          </w:p>
        </w:tc>
        <w:tc>
          <w:tcPr>
            <w:tcW w:w="3647" w:type="dxa"/>
            <w:shd w:val="clear" w:color="auto" w:fill="D9E2F3" w:themeFill="accent1" w:themeFillTint="33"/>
          </w:tcPr>
          <w:p w14:paraId="7A3EAA62" w14:textId="77777777" w:rsidR="00915E7D" w:rsidRPr="00E15B8B" w:rsidRDefault="00915E7D" w:rsidP="006548D0">
            <w:pPr>
              <w:jc w:val="center"/>
              <w:rPr>
                <w:bCs/>
              </w:rPr>
            </w:pPr>
            <w:r w:rsidRPr="00A15DB9">
              <w:rPr>
                <w:bCs/>
              </w:rPr>
              <w:t>Filtro de ar externo tc5030 case 845 2011...84286399 / 87641533 / (tr1533)</w:t>
            </w:r>
            <w:r>
              <w:rPr>
                <w:bCs/>
              </w:rPr>
              <w:t xml:space="preserve"> </w:t>
            </w:r>
            <w:r w:rsidRPr="00A15DB9">
              <w:rPr>
                <w:bCs/>
              </w:rPr>
              <w:t>84120624</w:t>
            </w:r>
          </w:p>
        </w:tc>
        <w:tc>
          <w:tcPr>
            <w:tcW w:w="989" w:type="dxa"/>
            <w:shd w:val="clear" w:color="auto" w:fill="D9E2F3" w:themeFill="accent1" w:themeFillTint="33"/>
          </w:tcPr>
          <w:p w14:paraId="511B57F4" w14:textId="77777777" w:rsidR="00915E7D" w:rsidRPr="00E15B8B" w:rsidRDefault="00915E7D" w:rsidP="006548D0">
            <w:pPr>
              <w:jc w:val="center"/>
              <w:rPr>
                <w:bCs/>
              </w:rPr>
            </w:pPr>
            <w:r>
              <w:rPr>
                <w:bCs/>
              </w:rPr>
              <w:t>45</w:t>
            </w:r>
          </w:p>
        </w:tc>
        <w:tc>
          <w:tcPr>
            <w:tcW w:w="972" w:type="dxa"/>
            <w:shd w:val="clear" w:color="auto" w:fill="D9E2F3" w:themeFill="accent1" w:themeFillTint="33"/>
          </w:tcPr>
          <w:p w14:paraId="210A0A47" w14:textId="77777777" w:rsidR="00915E7D" w:rsidRPr="00E15B8B" w:rsidRDefault="00915E7D" w:rsidP="006548D0">
            <w:pPr>
              <w:jc w:val="center"/>
              <w:rPr>
                <w:bCs/>
              </w:rPr>
            </w:pPr>
            <w:r>
              <w:t>Unidades</w:t>
            </w:r>
          </w:p>
        </w:tc>
        <w:tc>
          <w:tcPr>
            <w:tcW w:w="1043" w:type="dxa"/>
            <w:shd w:val="clear" w:color="auto" w:fill="D9E2F3" w:themeFill="accent1" w:themeFillTint="33"/>
          </w:tcPr>
          <w:p w14:paraId="19390915"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C1E2273" w14:textId="77777777" w:rsidR="00915E7D" w:rsidRDefault="00915E7D" w:rsidP="006548D0">
            <w:pPr>
              <w:jc w:val="center"/>
            </w:pPr>
            <w:r w:rsidRPr="00524AA3">
              <w:rPr>
                <w:color w:val="000000"/>
              </w:rPr>
              <w:t>Sigiloso</w:t>
            </w:r>
          </w:p>
        </w:tc>
      </w:tr>
      <w:tr w:rsidR="00915E7D" w14:paraId="67FD23BC" w14:textId="77777777" w:rsidTr="006548D0">
        <w:tc>
          <w:tcPr>
            <w:tcW w:w="1073" w:type="dxa"/>
            <w:shd w:val="clear" w:color="auto" w:fill="D9E2F3" w:themeFill="accent1" w:themeFillTint="33"/>
          </w:tcPr>
          <w:p w14:paraId="3ECD1CBB" w14:textId="77777777" w:rsidR="00915E7D" w:rsidRDefault="00915E7D" w:rsidP="006548D0">
            <w:pPr>
              <w:jc w:val="center"/>
              <w:rPr>
                <w:bCs/>
              </w:rPr>
            </w:pPr>
            <w:r>
              <w:rPr>
                <w:bCs/>
              </w:rPr>
              <w:t>38</w:t>
            </w:r>
          </w:p>
        </w:tc>
        <w:tc>
          <w:tcPr>
            <w:tcW w:w="3647" w:type="dxa"/>
            <w:shd w:val="clear" w:color="auto" w:fill="D9E2F3" w:themeFill="accent1" w:themeFillTint="33"/>
          </w:tcPr>
          <w:p w14:paraId="5DD415F6" w14:textId="77777777" w:rsidR="00915E7D" w:rsidRPr="009068DA" w:rsidRDefault="00915E7D" w:rsidP="006548D0">
            <w:pPr>
              <w:jc w:val="center"/>
              <w:rPr>
                <w:bCs/>
              </w:rPr>
            </w:pPr>
            <w:r w:rsidRPr="009068DA">
              <w:rPr>
                <w:bCs/>
              </w:rPr>
              <w:t>Elemento filtrante de óleo (uh457p) (hf6093) (p163448) (h1054x)</w:t>
            </w:r>
          </w:p>
          <w:p w14:paraId="2C5B6B04" w14:textId="77777777" w:rsidR="00915E7D" w:rsidRPr="00E15B8B" w:rsidRDefault="00915E7D" w:rsidP="006548D0">
            <w:pPr>
              <w:jc w:val="center"/>
              <w:rPr>
                <w:bCs/>
              </w:rPr>
            </w:pPr>
            <w:r w:rsidRPr="009068DA">
              <w:rPr>
                <w:bCs/>
              </w:rPr>
              <w:t>(voite15000312410)</w:t>
            </w:r>
          </w:p>
        </w:tc>
        <w:tc>
          <w:tcPr>
            <w:tcW w:w="989" w:type="dxa"/>
            <w:shd w:val="clear" w:color="auto" w:fill="D9E2F3" w:themeFill="accent1" w:themeFillTint="33"/>
          </w:tcPr>
          <w:p w14:paraId="4A253A77"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1140C20C" w14:textId="77777777" w:rsidR="00915E7D" w:rsidRPr="00E15B8B" w:rsidRDefault="00915E7D" w:rsidP="006548D0">
            <w:pPr>
              <w:jc w:val="center"/>
              <w:rPr>
                <w:bCs/>
              </w:rPr>
            </w:pPr>
            <w:r>
              <w:t>Unidades</w:t>
            </w:r>
          </w:p>
        </w:tc>
        <w:tc>
          <w:tcPr>
            <w:tcW w:w="1043" w:type="dxa"/>
            <w:shd w:val="clear" w:color="auto" w:fill="D9E2F3" w:themeFill="accent1" w:themeFillTint="33"/>
          </w:tcPr>
          <w:p w14:paraId="7C60FF87"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037CE96" w14:textId="77777777" w:rsidR="00915E7D" w:rsidRDefault="00915E7D" w:rsidP="006548D0">
            <w:pPr>
              <w:jc w:val="center"/>
            </w:pPr>
            <w:r w:rsidRPr="00524AA3">
              <w:rPr>
                <w:color w:val="000000"/>
              </w:rPr>
              <w:t>Sigiloso</w:t>
            </w:r>
          </w:p>
        </w:tc>
      </w:tr>
      <w:tr w:rsidR="00915E7D" w14:paraId="028247AB" w14:textId="77777777" w:rsidTr="006548D0">
        <w:tc>
          <w:tcPr>
            <w:tcW w:w="1073" w:type="dxa"/>
            <w:shd w:val="clear" w:color="auto" w:fill="D9E2F3" w:themeFill="accent1" w:themeFillTint="33"/>
          </w:tcPr>
          <w:p w14:paraId="7550DBEE" w14:textId="77777777" w:rsidR="00915E7D" w:rsidRDefault="00915E7D" w:rsidP="006548D0">
            <w:pPr>
              <w:jc w:val="center"/>
              <w:rPr>
                <w:bCs/>
              </w:rPr>
            </w:pPr>
            <w:r>
              <w:rPr>
                <w:bCs/>
              </w:rPr>
              <w:t>39</w:t>
            </w:r>
          </w:p>
        </w:tc>
        <w:tc>
          <w:tcPr>
            <w:tcW w:w="3647" w:type="dxa"/>
            <w:shd w:val="clear" w:color="auto" w:fill="D9E2F3" w:themeFill="accent1" w:themeFillTint="33"/>
          </w:tcPr>
          <w:p w14:paraId="3A12243C" w14:textId="77777777" w:rsidR="00915E7D" w:rsidRPr="00E15B8B" w:rsidRDefault="00915E7D" w:rsidP="006548D0">
            <w:pPr>
              <w:jc w:val="center"/>
              <w:rPr>
                <w:bCs/>
              </w:rPr>
            </w:pPr>
            <w:r w:rsidRPr="009068DA">
              <w:rPr>
                <w:bCs/>
              </w:rPr>
              <w:t>Filtro hidráulico de transmissão zf volvo new holland</w:t>
            </w:r>
          </w:p>
        </w:tc>
        <w:tc>
          <w:tcPr>
            <w:tcW w:w="989" w:type="dxa"/>
            <w:shd w:val="clear" w:color="auto" w:fill="D9E2F3" w:themeFill="accent1" w:themeFillTint="33"/>
          </w:tcPr>
          <w:p w14:paraId="6504E57D" w14:textId="77777777" w:rsidR="00915E7D" w:rsidRPr="00E15B8B" w:rsidRDefault="00915E7D" w:rsidP="006548D0">
            <w:pPr>
              <w:jc w:val="center"/>
              <w:rPr>
                <w:bCs/>
              </w:rPr>
            </w:pPr>
            <w:r w:rsidRPr="009068DA">
              <w:rPr>
                <w:bCs/>
              </w:rPr>
              <w:t>15</w:t>
            </w:r>
          </w:p>
        </w:tc>
        <w:tc>
          <w:tcPr>
            <w:tcW w:w="972" w:type="dxa"/>
            <w:shd w:val="clear" w:color="auto" w:fill="D9E2F3" w:themeFill="accent1" w:themeFillTint="33"/>
          </w:tcPr>
          <w:p w14:paraId="07E4E87F" w14:textId="77777777" w:rsidR="00915E7D" w:rsidRPr="00E15B8B" w:rsidRDefault="00915E7D" w:rsidP="006548D0">
            <w:pPr>
              <w:jc w:val="center"/>
              <w:rPr>
                <w:bCs/>
              </w:rPr>
            </w:pPr>
            <w:r>
              <w:t>Unidades</w:t>
            </w:r>
          </w:p>
        </w:tc>
        <w:tc>
          <w:tcPr>
            <w:tcW w:w="1043" w:type="dxa"/>
            <w:shd w:val="clear" w:color="auto" w:fill="D9E2F3" w:themeFill="accent1" w:themeFillTint="33"/>
          </w:tcPr>
          <w:p w14:paraId="73B7FBD1"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4447D27" w14:textId="77777777" w:rsidR="00915E7D" w:rsidRDefault="00915E7D" w:rsidP="006548D0">
            <w:pPr>
              <w:jc w:val="center"/>
            </w:pPr>
            <w:r w:rsidRPr="00524AA3">
              <w:rPr>
                <w:color w:val="000000"/>
              </w:rPr>
              <w:t>Sigiloso</w:t>
            </w:r>
          </w:p>
        </w:tc>
      </w:tr>
      <w:tr w:rsidR="00915E7D" w14:paraId="24AE0938" w14:textId="77777777" w:rsidTr="006548D0">
        <w:tc>
          <w:tcPr>
            <w:tcW w:w="1073" w:type="dxa"/>
            <w:shd w:val="clear" w:color="auto" w:fill="D9E2F3" w:themeFill="accent1" w:themeFillTint="33"/>
          </w:tcPr>
          <w:p w14:paraId="5B042065" w14:textId="77777777" w:rsidR="00915E7D" w:rsidRDefault="00915E7D" w:rsidP="006548D0">
            <w:pPr>
              <w:jc w:val="center"/>
              <w:rPr>
                <w:bCs/>
              </w:rPr>
            </w:pPr>
            <w:r>
              <w:rPr>
                <w:bCs/>
              </w:rPr>
              <w:t>40</w:t>
            </w:r>
          </w:p>
        </w:tc>
        <w:tc>
          <w:tcPr>
            <w:tcW w:w="3647" w:type="dxa"/>
            <w:shd w:val="clear" w:color="auto" w:fill="D9E2F3" w:themeFill="accent1" w:themeFillTint="33"/>
          </w:tcPr>
          <w:p w14:paraId="485BA227" w14:textId="77777777" w:rsidR="00915E7D" w:rsidRPr="00E15B8B" w:rsidRDefault="00915E7D" w:rsidP="006548D0">
            <w:pPr>
              <w:jc w:val="center"/>
              <w:rPr>
                <w:bCs/>
              </w:rPr>
            </w:pPr>
            <w:r w:rsidRPr="009068DA">
              <w:rPr>
                <w:bCs/>
              </w:rPr>
              <w:t>Filtro de óleo hidráulico (bt8803mpg)</w:t>
            </w:r>
          </w:p>
        </w:tc>
        <w:tc>
          <w:tcPr>
            <w:tcW w:w="989" w:type="dxa"/>
            <w:shd w:val="clear" w:color="auto" w:fill="D9E2F3" w:themeFill="accent1" w:themeFillTint="33"/>
          </w:tcPr>
          <w:p w14:paraId="7E688C61"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0BDE59C1" w14:textId="77777777" w:rsidR="00915E7D" w:rsidRPr="00E15B8B" w:rsidRDefault="00915E7D" w:rsidP="006548D0">
            <w:pPr>
              <w:jc w:val="center"/>
              <w:rPr>
                <w:bCs/>
              </w:rPr>
            </w:pPr>
            <w:r>
              <w:t>Unidades</w:t>
            </w:r>
          </w:p>
        </w:tc>
        <w:tc>
          <w:tcPr>
            <w:tcW w:w="1043" w:type="dxa"/>
            <w:shd w:val="clear" w:color="auto" w:fill="D9E2F3" w:themeFill="accent1" w:themeFillTint="33"/>
          </w:tcPr>
          <w:p w14:paraId="6C2605F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09BFF887" w14:textId="77777777" w:rsidR="00915E7D" w:rsidRDefault="00915E7D" w:rsidP="006548D0">
            <w:pPr>
              <w:jc w:val="center"/>
            </w:pPr>
            <w:r w:rsidRPr="00524AA3">
              <w:rPr>
                <w:color w:val="000000"/>
              </w:rPr>
              <w:t>Sigiloso</w:t>
            </w:r>
          </w:p>
        </w:tc>
      </w:tr>
      <w:tr w:rsidR="00915E7D" w14:paraId="2DEE128D" w14:textId="77777777" w:rsidTr="006548D0">
        <w:tc>
          <w:tcPr>
            <w:tcW w:w="1073" w:type="dxa"/>
            <w:shd w:val="clear" w:color="auto" w:fill="D9E2F3" w:themeFill="accent1" w:themeFillTint="33"/>
          </w:tcPr>
          <w:p w14:paraId="43A46955" w14:textId="77777777" w:rsidR="00915E7D" w:rsidRDefault="00915E7D" w:rsidP="006548D0">
            <w:pPr>
              <w:jc w:val="center"/>
              <w:rPr>
                <w:bCs/>
              </w:rPr>
            </w:pPr>
            <w:r>
              <w:rPr>
                <w:bCs/>
              </w:rPr>
              <w:t>41</w:t>
            </w:r>
          </w:p>
        </w:tc>
        <w:tc>
          <w:tcPr>
            <w:tcW w:w="3647" w:type="dxa"/>
            <w:shd w:val="clear" w:color="auto" w:fill="D9E2F3" w:themeFill="accent1" w:themeFillTint="33"/>
          </w:tcPr>
          <w:p w14:paraId="1569C05E" w14:textId="77777777" w:rsidR="00915E7D" w:rsidRPr="00E15B8B" w:rsidRDefault="00915E7D" w:rsidP="006548D0">
            <w:pPr>
              <w:jc w:val="center"/>
              <w:rPr>
                <w:bCs/>
              </w:rPr>
            </w:pPr>
            <w:r w:rsidRPr="009068DA">
              <w:rPr>
                <w:bCs/>
              </w:rPr>
              <w:t>Filtro hidráulico retorno/transmissão fg-70b/fr120/fr140 (th626) (1r626)</w:t>
            </w:r>
            <w:r>
              <w:rPr>
                <w:bCs/>
              </w:rPr>
              <w:t xml:space="preserve"> </w:t>
            </w:r>
            <w:r w:rsidRPr="009068DA">
              <w:rPr>
                <w:bCs/>
              </w:rPr>
              <w:t>(73124631)</w:t>
            </w:r>
          </w:p>
        </w:tc>
        <w:tc>
          <w:tcPr>
            <w:tcW w:w="989" w:type="dxa"/>
            <w:shd w:val="clear" w:color="auto" w:fill="D9E2F3" w:themeFill="accent1" w:themeFillTint="33"/>
          </w:tcPr>
          <w:p w14:paraId="15058B80"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10C56D91" w14:textId="77777777" w:rsidR="00915E7D" w:rsidRPr="00E15B8B" w:rsidRDefault="00915E7D" w:rsidP="006548D0">
            <w:pPr>
              <w:jc w:val="center"/>
              <w:rPr>
                <w:bCs/>
              </w:rPr>
            </w:pPr>
            <w:r>
              <w:t>Unidades</w:t>
            </w:r>
          </w:p>
        </w:tc>
        <w:tc>
          <w:tcPr>
            <w:tcW w:w="1043" w:type="dxa"/>
            <w:shd w:val="clear" w:color="auto" w:fill="D9E2F3" w:themeFill="accent1" w:themeFillTint="33"/>
          </w:tcPr>
          <w:p w14:paraId="010912C5"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421C0CB" w14:textId="77777777" w:rsidR="00915E7D" w:rsidRDefault="00915E7D" w:rsidP="006548D0">
            <w:pPr>
              <w:jc w:val="center"/>
            </w:pPr>
            <w:r w:rsidRPr="00524AA3">
              <w:rPr>
                <w:color w:val="000000"/>
              </w:rPr>
              <w:t>Sigiloso</w:t>
            </w:r>
          </w:p>
        </w:tc>
      </w:tr>
      <w:tr w:rsidR="00915E7D" w14:paraId="1A7509EF" w14:textId="77777777" w:rsidTr="006548D0">
        <w:tc>
          <w:tcPr>
            <w:tcW w:w="1073" w:type="dxa"/>
            <w:shd w:val="clear" w:color="auto" w:fill="D9E2F3" w:themeFill="accent1" w:themeFillTint="33"/>
          </w:tcPr>
          <w:p w14:paraId="214A7242" w14:textId="77777777" w:rsidR="00915E7D" w:rsidRDefault="00915E7D" w:rsidP="006548D0">
            <w:pPr>
              <w:jc w:val="center"/>
              <w:rPr>
                <w:bCs/>
              </w:rPr>
            </w:pPr>
            <w:r>
              <w:rPr>
                <w:bCs/>
              </w:rPr>
              <w:t>42</w:t>
            </w:r>
          </w:p>
        </w:tc>
        <w:tc>
          <w:tcPr>
            <w:tcW w:w="3647" w:type="dxa"/>
            <w:shd w:val="clear" w:color="auto" w:fill="D9E2F3" w:themeFill="accent1" w:themeFillTint="33"/>
          </w:tcPr>
          <w:p w14:paraId="400E08F2" w14:textId="77777777" w:rsidR="00915E7D" w:rsidRPr="00E15B8B" w:rsidRDefault="00915E7D" w:rsidP="006548D0">
            <w:pPr>
              <w:tabs>
                <w:tab w:val="left" w:pos="2295"/>
              </w:tabs>
              <w:jc w:val="left"/>
              <w:rPr>
                <w:bCs/>
              </w:rPr>
            </w:pPr>
            <w:r w:rsidRPr="009068DA">
              <w:rPr>
                <w:bCs/>
              </w:rPr>
              <w:t>Filtro cabine case new holland patrol rg140, 845 af55738 rs5285</w:t>
            </w:r>
          </w:p>
        </w:tc>
        <w:tc>
          <w:tcPr>
            <w:tcW w:w="989" w:type="dxa"/>
            <w:shd w:val="clear" w:color="auto" w:fill="D9E2F3" w:themeFill="accent1" w:themeFillTint="33"/>
          </w:tcPr>
          <w:p w14:paraId="757A03E0"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64F3B204" w14:textId="77777777" w:rsidR="00915E7D" w:rsidRPr="00E15B8B" w:rsidRDefault="00915E7D" w:rsidP="006548D0">
            <w:pPr>
              <w:jc w:val="center"/>
              <w:rPr>
                <w:bCs/>
              </w:rPr>
            </w:pPr>
            <w:r>
              <w:t>Unidades</w:t>
            </w:r>
          </w:p>
        </w:tc>
        <w:tc>
          <w:tcPr>
            <w:tcW w:w="1043" w:type="dxa"/>
            <w:shd w:val="clear" w:color="auto" w:fill="D9E2F3" w:themeFill="accent1" w:themeFillTint="33"/>
          </w:tcPr>
          <w:p w14:paraId="74013737"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DB02B2B" w14:textId="77777777" w:rsidR="00915E7D" w:rsidRDefault="00915E7D" w:rsidP="006548D0">
            <w:pPr>
              <w:jc w:val="center"/>
            </w:pPr>
            <w:r w:rsidRPr="00524AA3">
              <w:rPr>
                <w:color w:val="000000"/>
              </w:rPr>
              <w:t>Sigiloso</w:t>
            </w:r>
          </w:p>
        </w:tc>
      </w:tr>
      <w:tr w:rsidR="00915E7D" w14:paraId="5BAE46F1" w14:textId="77777777" w:rsidTr="006548D0">
        <w:tc>
          <w:tcPr>
            <w:tcW w:w="1073" w:type="dxa"/>
            <w:shd w:val="clear" w:color="auto" w:fill="D9E2F3" w:themeFill="accent1" w:themeFillTint="33"/>
          </w:tcPr>
          <w:p w14:paraId="170ACC4D" w14:textId="77777777" w:rsidR="00915E7D" w:rsidRDefault="00915E7D" w:rsidP="006548D0">
            <w:pPr>
              <w:jc w:val="center"/>
              <w:rPr>
                <w:bCs/>
              </w:rPr>
            </w:pPr>
            <w:r>
              <w:rPr>
                <w:bCs/>
              </w:rPr>
              <w:t>43</w:t>
            </w:r>
          </w:p>
        </w:tc>
        <w:tc>
          <w:tcPr>
            <w:tcW w:w="3647" w:type="dxa"/>
            <w:shd w:val="clear" w:color="auto" w:fill="D9E2F3" w:themeFill="accent1" w:themeFillTint="33"/>
          </w:tcPr>
          <w:p w14:paraId="144C5B79" w14:textId="77777777" w:rsidR="00915E7D" w:rsidRPr="00E15B8B" w:rsidRDefault="00915E7D" w:rsidP="006548D0">
            <w:pPr>
              <w:jc w:val="center"/>
              <w:rPr>
                <w:bCs/>
              </w:rPr>
            </w:pPr>
            <w:r w:rsidRPr="009068DA">
              <w:rPr>
                <w:bCs/>
              </w:rPr>
              <w:t>Arla super</w:t>
            </w:r>
          </w:p>
        </w:tc>
        <w:tc>
          <w:tcPr>
            <w:tcW w:w="989" w:type="dxa"/>
            <w:shd w:val="clear" w:color="auto" w:fill="D9E2F3" w:themeFill="accent1" w:themeFillTint="33"/>
          </w:tcPr>
          <w:p w14:paraId="505DFEF5" w14:textId="77777777" w:rsidR="00915E7D" w:rsidRPr="00E15B8B" w:rsidRDefault="00915E7D" w:rsidP="006548D0">
            <w:pPr>
              <w:jc w:val="center"/>
              <w:rPr>
                <w:bCs/>
              </w:rPr>
            </w:pPr>
            <w:r>
              <w:rPr>
                <w:bCs/>
              </w:rPr>
              <w:t>50</w:t>
            </w:r>
          </w:p>
        </w:tc>
        <w:tc>
          <w:tcPr>
            <w:tcW w:w="972" w:type="dxa"/>
            <w:shd w:val="clear" w:color="auto" w:fill="D9E2F3" w:themeFill="accent1" w:themeFillTint="33"/>
          </w:tcPr>
          <w:p w14:paraId="410ADA37" w14:textId="77777777" w:rsidR="00915E7D" w:rsidRPr="00E15B8B" w:rsidRDefault="00915E7D" w:rsidP="006548D0">
            <w:pPr>
              <w:jc w:val="center"/>
              <w:rPr>
                <w:bCs/>
              </w:rPr>
            </w:pPr>
            <w:r>
              <w:t>Unidades</w:t>
            </w:r>
          </w:p>
        </w:tc>
        <w:tc>
          <w:tcPr>
            <w:tcW w:w="1043" w:type="dxa"/>
            <w:shd w:val="clear" w:color="auto" w:fill="D9E2F3" w:themeFill="accent1" w:themeFillTint="33"/>
          </w:tcPr>
          <w:p w14:paraId="5862485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D7D518C" w14:textId="77777777" w:rsidR="00915E7D" w:rsidRDefault="00915E7D" w:rsidP="006548D0">
            <w:pPr>
              <w:jc w:val="center"/>
            </w:pPr>
            <w:r w:rsidRPr="00524AA3">
              <w:rPr>
                <w:color w:val="000000"/>
              </w:rPr>
              <w:t>Sigiloso</w:t>
            </w:r>
          </w:p>
        </w:tc>
      </w:tr>
      <w:tr w:rsidR="00915E7D" w14:paraId="304B16B5" w14:textId="77777777" w:rsidTr="006548D0">
        <w:tc>
          <w:tcPr>
            <w:tcW w:w="1073" w:type="dxa"/>
            <w:shd w:val="clear" w:color="auto" w:fill="D9E2F3" w:themeFill="accent1" w:themeFillTint="33"/>
          </w:tcPr>
          <w:p w14:paraId="47E478A5" w14:textId="77777777" w:rsidR="00915E7D" w:rsidRDefault="00915E7D" w:rsidP="006548D0">
            <w:pPr>
              <w:jc w:val="center"/>
              <w:rPr>
                <w:bCs/>
              </w:rPr>
            </w:pPr>
            <w:r>
              <w:rPr>
                <w:bCs/>
              </w:rPr>
              <w:t>44</w:t>
            </w:r>
          </w:p>
        </w:tc>
        <w:tc>
          <w:tcPr>
            <w:tcW w:w="3647" w:type="dxa"/>
            <w:shd w:val="clear" w:color="auto" w:fill="D9E2F3" w:themeFill="accent1" w:themeFillTint="33"/>
          </w:tcPr>
          <w:p w14:paraId="22F53DC4" w14:textId="77777777" w:rsidR="00915E7D" w:rsidRPr="00E15B8B" w:rsidRDefault="00915E7D" w:rsidP="006548D0">
            <w:pPr>
              <w:jc w:val="center"/>
              <w:rPr>
                <w:bCs/>
              </w:rPr>
            </w:pPr>
            <w:r w:rsidRPr="009068DA">
              <w:rPr>
                <w:bCs/>
              </w:rPr>
              <w:t>Lubrax Essencial 2t 200ml</w:t>
            </w:r>
          </w:p>
        </w:tc>
        <w:tc>
          <w:tcPr>
            <w:tcW w:w="989" w:type="dxa"/>
            <w:shd w:val="clear" w:color="auto" w:fill="D9E2F3" w:themeFill="accent1" w:themeFillTint="33"/>
          </w:tcPr>
          <w:p w14:paraId="354F4A4A" w14:textId="77777777" w:rsidR="00915E7D" w:rsidRPr="00E15B8B" w:rsidRDefault="00915E7D" w:rsidP="006548D0">
            <w:pPr>
              <w:jc w:val="center"/>
              <w:rPr>
                <w:bCs/>
              </w:rPr>
            </w:pPr>
            <w:r>
              <w:rPr>
                <w:bCs/>
              </w:rPr>
              <w:t>240</w:t>
            </w:r>
          </w:p>
        </w:tc>
        <w:tc>
          <w:tcPr>
            <w:tcW w:w="972" w:type="dxa"/>
            <w:shd w:val="clear" w:color="auto" w:fill="D9E2F3" w:themeFill="accent1" w:themeFillTint="33"/>
          </w:tcPr>
          <w:p w14:paraId="3DE1DAAA" w14:textId="77777777" w:rsidR="00915E7D" w:rsidRPr="00E15B8B" w:rsidRDefault="00915E7D" w:rsidP="006548D0">
            <w:pPr>
              <w:jc w:val="center"/>
              <w:rPr>
                <w:bCs/>
              </w:rPr>
            </w:pPr>
            <w:r>
              <w:t>Unidades</w:t>
            </w:r>
          </w:p>
        </w:tc>
        <w:tc>
          <w:tcPr>
            <w:tcW w:w="1043" w:type="dxa"/>
            <w:shd w:val="clear" w:color="auto" w:fill="D9E2F3" w:themeFill="accent1" w:themeFillTint="33"/>
          </w:tcPr>
          <w:p w14:paraId="1C8E872C"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2E46D8A" w14:textId="77777777" w:rsidR="00915E7D" w:rsidRDefault="00915E7D" w:rsidP="006548D0">
            <w:pPr>
              <w:jc w:val="center"/>
            </w:pPr>
            <w:r w:rsidRPr="00524AA3">
              <w:rPr>
                <w:color w:val="000000"/>
              </w:rPr>
              <w:t>Sigiloso</w:t>
            </w:r>
          </w:p>
        </w:tc>
      </w:tr>
      <w:tr w:rsidR="00915E7D" w14:paraId="31632E5E" w14:textId="77777777" w:rsidTr="006548D0">
        <w:tc>
          <w:tcPr>
            <w:tcW w:w="1073" w:type="dxa"/>
            <w:shd w:val="clear" w:color="auto" w:fill="D9E2F3" w:themeFill="accent1" w:themeFillTint="33"/>
          </w:tcPr>
          <w:p w14:paraId="4BB2F3D9" w14:textId="77777777" w:rsidR="00915E7D" w:rsidRDefault="00915E7D" w:rsidP="006548D0">
            <w:pPr>
              <w:jc w:val="center"/>
              <w:rPr>
                <w:bCs/>
              </w:rPr>
            </w:pPr>
            <w:r>
              <w:rPr>
                <w:bCs/>
              </w:rPr>
              <w:t>45</w:t>
            </w:r>
          </w:p>
        </w:tc>
        <w:tc>
          <w:tcPr>
            <w:tcW w:w="3647" w:type="dxa"/>
            <w:shd w:val="clear" w:color="auto" w:fill="D9E2F3" w:themeFill="accent1" w:themeFillTint="33"/>
          </w:tcPr>
          <w:p w14:paraId="2B419A5C" w14:textId="77777777" w:rsidR="00915E7D" w:rsidRPr="00E15B8B" w:rsidRDefault="00915E7D" w:rsidP="006548D0">
            <w:pPr>
              <w:jc w:val="center"/>
              <w:rPr>
                <w:bCs/>
              </w:rPr>
            </w:pPr>
            <w:r w:rsidRPr="009068DA">
              <w:rPr>
                <w:bCs/>
              </w:rPr>
              <w:t>Lubrax Essencial 2t 500ml</w:t>
            </w:r>
          </w:p>
        </w:tc>
        <w:tc>
          <w:tcPr>
            <w:tcW w:w="989" w:type="dxa"/>
            <w:shd w:val="clear" w:color="auto" w:fill="D9E2F3" w:themeFill="accent1" w:themeFillTint="33"/>
          </w:tcPr>
          <w:p w14:paraId="0ECB7CB0" w14:textId="77777777" w:rsidR="00915E7D" w:rsidRPr="00E15B8B" w:rsidRDefault="00915E7D" w:rsidP="006548D0">
            <w:pPr>
              <w:jc w:val="center"/>
              <w:rPr>
                <w:bCs/>
              </w:rPr>
            </w:pPr>
            <w:r>
              <w:rPr>
                <w:bCs/>
              </w:rPr>
              <w:t>240</w:t>
            </w:r>
          </w:p>
        </w:tc>
        <w:tc>
          <w:tcPr>
            <w:tcW w:w="972" w:type="dxa"/>
            <w:shd w:val="clear" w:color="auto" w:fill="D9E2F3" w:themeFill="accent1" w:themeFillTint="33"/>
          </w:tcPr>
          <w:p w14:paraId="2F7B276F" w14:textId="77777777" w:rsidR="00915E7D" w:rsidRPr="00E15B8B" w:rsidRDefault="00915E7D" w:rsidP="006548D0">
            <w:pPr>
              <w:jc w:val="center"/>
              <w:rPr>
                <w:bCs/>
              </w:rPr>
            </w:pPr>
            <w:r>
              <w:t>Unidades</w:t>
            </w:r>
          </w:p>
        </w:tc>
        <w:tc>
          <w:tcPr>
            <w:tcW w:w="1043" w:type="dxa"/>
            <w:shd w:val="clear" w:color="auto" w:fill="D9E2F3" w:themeFill="accent1" w:themeFillTint="33"/>
          </w:tcPr>
          <w:p w14:paraId="22A4895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D35BB67" w14:textId="77777777" w:rsidR="00915E7D" w:rsidRDefault="00915E7D" w:rsidP="006548D0">
            <w:pPr>
              <w:jc w:val="center"/>
            </w:pPr>
            <w:r w:rsidRPr="00524AA3">
              <w:rPr>
                <w:color w:val="000000"/>
              </w:rPr>
              <w:t>Sigiloso</w:t>
            </w:r>
          </w:p>
        </w:tc>
      </w:tr>
      <w:tr w:rsidR="00915E7D" w14:paraId="045AFEF9" w14:textId="77777777" w:rsidTr="006548D0">
        <w:tc>
          <w:tcPr>
            <w:tcW w:w="1073" w:type="dxa"/>
            <w:shd w:val="clear" w:color="auto" w:fill="D9E2F3" w:themeFill="accent1" w:themeFillTint="33"/>
          </w:tcPr>
          <w:p w14:paraId="44F69EB8" w14:textId="77777777" w:rsidR="00915E7D" w:rsidRDefault="00915E7D" w:rsidP="006548D0">
            <w:pPr>
              <w:jc w:val="center"/>
              <w:rPr>
                <w:bCs/>
              </w:rPr>
            </w:pPr>
            <w:r>
              <w:rPr>
                <w:bCs/>
              </w:rPr>
              <w:t>46</w:t>
            </w:r>
          </w:p>
        </w:tc>
        <w:tc>
          <w:tcPr>
            <w:tcW w:w="3647" w:type="dxa"/>
            <w:shd w:val="clear" w:color="auto" w:fill="D9E2F3" w:themeFill="accent1" w:themeFillTint="33"/>
          </w:tcPr>
          <w:p w14:paraId="4433D920" w14:textId="77777777" w:rsidR="00915E7D" w:rsidRPr="00E15B8B" w:rsidRDefault="00915E7D" w:rsidP="006548D0">
            <w:pPr>
              <w:jc w:val="center"/>
              <w:rPr>
                <w:bCs/>
              </w:rPr>
            </w:pPr>
            <w:r w:rsidRPr="009068DA">
              <w:rPr>
                <w:bCs/>
              </w:rPr>
              <w:t>Fluido de Freio Dot-3 500ml</w:t>
            </w:r>
          </w:p>
        </w:tc>
        <w:tc>
          <w:tcPr>
            <w:tcW w:w="989" w:type="dxa"/>
            <w:shd w:val="clear" w:color="auto" w:fill="D9E2F3" w:themeFill="accent1" w:themeFillTint="33"/>
          </w:tcPr>
          <w:p w14:paraId="141D8A21" w14:textId="77777777" w:rsidR="00915E7D" w:rsidRPr="00E15B8B" w:rsidRDefault="00915E7D" w:rsidP="006548D0">
            <w:pPr>
              <w:jc w:val="center"/>
              <w:rPr>
                <w:bCs/>
              </w:rPr>
            </w:pPr>
            <w:r>
              <w:rPr>
                <w:bCs/>
              </w:rPr>
              <w:t>280</w:t>
            </w:r>
          </w:p>
        </w:tc>
        <w:tc>
          <w:tcPr>
            <w:tcW w:w="972" w:type="dxa"/>
            <w:shd w:val="clear" w:color="auto" w:fill="D9E2F3" w:themeFill="accent1" w:themeFillTint="33"/>
          </w:tcPr>
          <w:p w14:paraId="4C48BDDF" w14:textId="77777777" w:rsidR="00915E7D" w:rsidRPr="00E15B8B" w:rsidRDefault="00915E7D" w:rsidP="006548D0">
            <w:pPr>
              <w:jc w:val="center"/>
              <w:rPr>
                <w:bCs/>
              </w:rPr>
            </w:pPr>
            <w:r>
              <w:t>Unidades</w:t>
            </w:r>
          </w:p>
        </w:tc>
        <w:tc>
          <w:tcPr>
            <w:tcW w:w="1043" w:type="dxa"/>
            <w:shd w:val="clear" w:color="auto" w:fill="D9E2F3" w:themeFill="accent1" w:themeFillTint="33"/>
          </w:tcPr>
          <w:p w14:paraId="1DA90275"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7D0124D" w14:textId="77777777" w:rsidR="00915E7D" w:rsidRDefault="00915E7D" w:rsidP="006548D0">
            <w:pPr>
              <w:jc w:val="center"/>
            </w:pPr>
            <w:r w:rsidRPr="00524AA3">
              <w:rPr>
                <w:color w:val="000000"/>
              </w:rPr>
              <w:t>Sigiloso</w:t>
            </w:r>
          </w:p>
        </w:tc>
      </w:tr>
      <w:tr w:rsidR="00915E7D" w14:paraId="21CE8EDC" w14:textId="77777777" w:rsidTr="006548D0">
        <w:tc>
          <w:tcPr>
            <w:tcW w:w="1073" w:type="dxa"/>
            <w:shd w:val="clear" w:color="auto" w:fill="D9E2F3" w:themeFill="accent1" w:themeFillTint="33"/>
          </w:tcPr>
          <w:p w14:paraId="31F4589F" w14:textId="77777777" w:rsidR="00915E7D" w:rsidRDefault="00915E7D" w:rsidP="006548D0">
            <w:pPr>
              <w:jc w:val="center"/>
              <w:rPr>
                <w:bCs/>
              </w:rPr>
            </w:pPr>
            <w:r>
              <w:rPr>
                <w:bCs/>
              </w:rPr>
              <w:t>47</w:t>
            </w:r>
          </w:p>
        </w:tc>
        <w:tc>
          <w:tcPr>
            <w:tcW w:w="3647" w:type="dxa"/>
            <w:shd w:val="clear" w:color="auto" w:fill="D9E2F3" w:themeFill="accent1" w:themeFillTint="33"/>
          </w:tcPr>
          <w:p w14:paraId="05F88E27" w14:textId="77777777" w:rsidR="00915E7D" w:rsidRPr="00E15B8B" w:rsidRDefault="00915E7D" w:rsidP="006548D0">
            <w:pPr>
              <w:jc w:val="center"/>
              <w:rPr>
                <w:bCs/>
              </w:rPr>
            </w:pPr>
            <w:r w:rsidRPr="009068DA">
              <w:rPr>
                <w:bCs/>
              </w:rPr>
              <w:t>Fluido de Freio Dot-4 500ml</w:t>
            </w:r>
          </w:p>
        </w:tc>
        <w:tc>
          <w:tcPr>
            <w:tcW w:w="989" w:type="dxa"/>
            <w:shd w:val="clear" w:color="auto" w:fill="D9E2F3" w:themeFill="accent1" w:themeFillTint="33"/>
          </w:tcPr>
          <w:p w14:paraId="2B721F19" w14:textId="77777777" w:rsidR="00915E7D" w:rsidRPr="00E15B8B" w:rsidRDefault="00915E7D" w:rsidP="006548D0">
            <w:pPr>
              <w:jc w:val="center"/>
              <w:rPr>
                <w:bCs/>
              </w:rPr>
            </w:pPr>
            <w:r>
              <w:rPr>
                <w:bCs/>
              </w:rPr>
              <w:t>340</w:t>
            </w:r>
          </w:p>
        </w:tc>
        <w:tc>
          <w:tcPr>
            <w:tcW w:w="972" w:type="dxa"/>
            <w:shd w:val="clear" w:color="auto" w:fill="D9E2F3" w:themeFill="accent1" w:themeFillTint="33"/>
          </w:tcPr>
          <w:p w14:paraId="541FCD02" w14:textId="77777777" w:rsidR="00915E7D" w:rsidRPr="00E15B8B" w:rsidRDefault="00915E7D" w:rsidP="006548D0">
            <w:pPr>
              <w:jc w:val="center"/>
              <w:rPr>
                <w:bCs/>
              </w:rPr>
            </w:pPr>
            <w:r>
              <w:t>Unidades</w:t>
            </w:r>
          </w:p>
        </w:tc>
        <w:tc>
          <w:tcPr>
            <w:tcW w:w="1043" w:type="dxa"/>
            <w:shd w:val="clear" w:color="auto" w:fill="D9E2F3" w:themeFill="accent1" w:themeFillTint="33"/>
          </w:tcPr>
          <w:p w14:paraId="6308B82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08D24ED" w14:textId="77777777" w:rsidR="00915E7D" w:rsidRDefault="00915E7D" w:rsidP="006548D0">
            <w:pPr>
              <w:jc w:val="center"/>
            </w:pPr>
            <w:r w:rsidRPr="00524AA3">
              <w:rPr>
                <w:color w:val="000000"/>
              </w:rPr>
              <w:t>Sigiloso</w:t>
            </w:r>
          </w:p>
        </w:tc>
      </w:tr>
      <w:tr w:rsidR="00915E7D" w14:paraId="6AAB5269" w14:textId="77777777" w:rsidTr="006548D0">
        <w:tc>
          <w:tcPr>
            <w:tcW w:w="1073" w:type="dxa"/>
            <w:shd w:val="clear" w:color="auto" w:fill="D9E2F3" w:themeFill="accent1" w:themeFillTint="33"/>
          </w:tcPr>
          <w:p w14:paraId="0C4B63F1" w14:textId="77777777" w:rsidR="00915E7D" w:rsidRDefault="00915E7D" w:rsidP="006548D0">
            <w:pPr>
              <w:jc w:val="center"/>
              <w:rPr>
                <w:bCs/>
              </w:rPr>
            </w:pPr>
            <w:r>
              <w:rPr>
                <w:bCs/>
              </w:rPr>
              <w:t>48</w:t>
            </w:r>
          </w:p>
        </w:tc>
        <w:tc>
          <w:tcPr>
            <w:tcW w:w="3647" w:type="dxa"/>
            <w:shd w:val="clear" w:color="auto" w:fill="D9E2F3" w:themeFill="accent1" w:themeFillTint="33"/>
          </w:tcPr>
          <w:p w14:paraId="4345DC1C" w14:textId="77777777" w:rsidR="00915E7D" w:rsidRPr="00E15B8B" w:rsidRDefault="00915E7D" w:rsidP="006548D0">
            <w:pPr>
              <w:jc w:val="center"/>
              <w:rPr>
                <w:bCs/>
              </w:rPr>
            </w:pPr>
            <w:r w:rsidRPr="009068DA">
              <w:rPr>
                <w:bCs/>
              </w:rPr>
              <w:t>Lubrax Ch-4 20lts</w:t>
            </w:r>
          </w:p>
        </w:tc>
        <w:tc>
          <w:tcPr>
            <w:tcW w:w="989" w:type="dxa"/>
            <w:shd w:val="clear" w:color="auto" w:fill="D9E2F3" w:themeFill="accent1" w:themeFillTint="33"/>
          </w:tcPr>
          <w:p w14:paraId="6A19E38E" w14:textId="77777777" w:rsidR="00915E7D" w:rsidRPr="00E15B8B" w:rsidRDefault="00915E7D" w:rsidP="006548D0">
            <w:pPr>
              <w:jc w:val="center"/>
              <w:rPr>
                <w:bCs/>
              </w:rPr>
            </w:pPr>
            <w:r>
              <w:rPr>
                <w:bCs/>
              </w:rPr>
              <w:t>45</w:t>
            </w:r>
          </w:p>
        </w:tc>
        <w:tc>
          <w:tcPr>
            <w:tcW w:w="972" w:type="dxa"/>
            <w:shd w:val="clear" w:color="auto" w:fill="D9E2F3" w:themeFill="accent1" w:themeFillTint="33"/>
          </w:tcPr>
          <w:p w14:paraId="7E3BA010" w14:textId="77777777" w:rsidR="00915E7D" w:rsidRPr="00E15B8B" w:rsidRDefault="00915E7D" w:rsidP="006548D0">
            <w:pPr>
              <w:jc w:val="center"/>
              <w:rPr>
                <w:bCs/>
              </w:rPr>
            </w:pPr>
            <w:r>
              <w:t>Unidades</w:t>
            </w:r>
          </w:p>
        </w:tc>
        <w:tc>
          <w:tcPr>
            <w:tcW w:w="1043" w:type="dxa"/>
            <w:shd w:val="clear" w:color="auto" w:fill="D9E2F3" w:themeFill="accent1" w:themeFillTint="33"/>
          </w:tcPr>
          <w:p w14:paraId="5078921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C88E44E" w14:textId="77777777" w:rsidR="00915E7D" w:rsidRDefault="00915E7D" w:rsidP="006548D0">
            <w:pPr>
              <w:jc w:val="center"/>
            </w:pPr>
            <w:r w:rsidRPr="00524AA3">
              <w:rPr>
                <w:color w:val="000000"/>
              </w:rPr>
              <w:t>Sigiloso</w:t>
            </w:r>
          </w:p>
        </w:tc>
      </w:tr>
      <w:tr w:rsidR="00915E7D" w14:paraId="42643578" w14:textId="77777777" w:rsidTr="006548D0">
        <w:tc>
          <w:tcPr>
            <w:tcW w:w="1073" w:type="dxa"/>
            <w:shd w:val="clear" w:color="auto" w:fill="D9E2F3" w:themeFill="accent1" w:themeFillTint="33"/>
          </w:tcPr>
          <w:p w14:paraId="49856A53" w14:textId="77777777" w:rsidR="00915E7D" w:rsidRDefault="00915E7D" w:rsidP="006548D0">
            <w:pPr>
              <w:jc w:val="center"/>
              <w:rPr>
                <w:bCs/>
              </w:rPr>
            </w:pPr>
            <w:r>
              <w:rPr>
                <w:bCs/>
              </w:rPr>
              <w:t>49</w:t>
            </w:r>
          </w:p>
        </w:tc>
        <w:tc>
          <w:tcPr>
            <w:tcW w:w="3647" w:type="dxa"/>
            <w:shd w:val="clear" w:color="auto" w:fill="D9E2F3" w:themeFill="accent1" w:themeFillTint="33"/>
          </w:tcPr>
          <w:p w14:paraId="1E4CC660" w14:textId="77777777" w:rsidR="00915E7D" w:rsidRPr="00E15B8B" w:rsidRDefault="00915E7D" w:rsidP="006548D0">
            <w:pPr>
              <w:jc w:val="center"/>
              <w:rPr>
                <w:bCs/>
              </w:rPr>
            </w:pPr>
            <w:r w:rsidRPr="009068DA">
              <w:rPr>
                <w:bCs/>
              </w:rPr>
              <w:t>Lubrax Ch-4 3lts</w:t>
            </w:r>
          </w:p>
        </w:tc>
        <w:tc>
          <w:tcPr>
            <w:tcW w:w="989" w:type="dxa"/>
            <w:shd w:val="clear" w:color="auto" w:fill="D9E2F3" w:themeFill="accent1" w:themeFillTint="33"/>
          </w:tcPr>
          <w:p w14:paraId="02630AA6" w14:textId="77777777" w:rsidR="00915E7D" w:rsidRPr="00E15B8B" w:rsidRDefault="00915E7D" w:rsidP="006548D0">
            <w:pPr>
              <w:jc w:val="center"/>
              <w:rPr>
                <w:bCs/>
              </w:rPr>
            </w:pPr>
            <w:r>
              <w:rPr>
                <w:bCs/>
              </w:rPr>
              <w:t>96</w:t>
            </w:r>
          </w:p>
        </w:tc>
        <w:tc>
          <w:tcPr>
            <w:tcW w:w="972" w:type="dxa"/>
            <w:shd w:val="clear" w:color="auto" w:fill="D9E2F3" w:themeFill="accent1" w:themeFillTint="33"/>
          </w:tcPr>
          <w:p w14:paraId="2C9C3781" w14:textId="77777777" w:rsidR="00915E7D" w:rsidRPr="00E15B8B" w:rsidRDefault="00915E7D" w:rsidP="006548D0">
            <w:pPr>
              <w:jc w:val="center"/>
              <w:rPr>
                <w:bCs/>
              </w:rPr>
            </w:pPr>
            <w:r>
              <w:t>Unidades</w:t>
            </w:r>
          </w:p>
        </w:tc>
        <w:tc>
          <w:tcPr>
            <w:tcW w:w="1043" w:type="dxa"/>
            <w:shd w:val="clear" w:color="auto" w:fill="D9E2F3" w:themeFill="accent1" w:themeFillTint="33"/>
          </w:tcPr>
          <w:p w14:paraId="000A285C"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0BB0965" w14:textId="77777777" w:rsidR="00915E7D" w:rsidRDefault="00915E7D" w:rsidP="006548D0">
            <w:pPr>
              <w:jc w:val="center"/>
            </w:pPr>
            <w:r w:rsidRPr="00524AA3">
              <w:rPr>
                <w:color w:val="000000"/>
              </w:rPr>
              <w:t>Sigiloso</w:t>
            </w:r>
          </w:p>
        </w:tc>
      </w:tr>
      <w:tr w:rsidR="00915E7D" w14:paraId="1447610E" w14:textId="77777777" w:rsidTr="006548D0">
        <w:tc>
          <w:tcPr>
            <w:tcW w:w="1073" w:type="dxa"/>
            <w:shd w:val="clear" w:color="auto" w:fill="D9E2F3" w:themeFill="accent1" w:themeFillTint="33"/>
          </w:tcPr>
          <w:p w14:paraId="1964128A" w14:textId="77777777" w:rsidR="00915E7D" w:rsidRDefault="00915E7D" w:rsidP="006548D0">
            <w:pPr>
              <w:jc w:val="center"/>
              <w:rPr>
                <w:bCs/>
              </w:rPr>
            </w:pPr>
            <w:r>
              <w:rPr>
                <w:bCs/>
              </w:rPr>
              <w:t>50</w:t>
            </w:r>
          </w:p>
        </w:tc>
        <w:tc>
          <w:tcPr>
            <w:tcW w:w="3647" w:type="dxa"/>
            <w:shd w:val="clear" w:color="auto" w:fill="D9E2F3" w:themeFill="accent1" w:themeFillTint="33"/>
          </w:tcPr>
          <w:p w14:paraId="2F27F8B9" w14:textId="77777777" w:rsidR="00915E7D" w:rsidRPr="00E15B8B" w:rsidRDefault="00915E7D" w:rsidP="006548D0">
            <w:pPr>
              <w:jc w:val="center"/>
              <w:rPr>
                <w:bCs/>
              </w:rPr>
            </w:pPr>
            <w:r>
              <w:t>Filtro</w:t>
            </w:r>
            <w:r>
              <w:rPr>
                <w:spacing w:val="-4"/>
              </w:rPr>
              <w:t xml:space="preserve"> </w:t>
            </w:r>
            <w:r>
              <w:t>de</w:t>
            </w:r>
            <w:r>
              <w:rPr>
                <w:spacing w:val="-5"/>
              </w:rPr>
              <w:t xml:space="preserve"> </w:t>
            </w:r>
            <w:r>
              <w:t>Ar</w:t>
            </w:r>
            <w:r>
              <w:rPr>
                <w:spacing w:val="-4"/>
              </w:rPr>
              <w:t xml:space="preserve"> </w:t>
            </w:r>
            <w:r>
              <w:t>Int.</w:t>
            </w:r>
            <w:r>
              <w:rPr>
                <w:spacing w:val="-4"/>
              </w:rPr>
              <w:t xml:space="preserve"> </w:t>
            </w:r>
            <w:r>
              <w:t>Case</w:t>
            </w:r>
            <w:r>
              <w:rPr>
                <w:spacing w:val="-4"/>
              </w:rPr>
              <w:t xml:space="preserve"> </w:t>
            </w:r>
            <w:r>
              <w:t>845</w:t>
            </w:r>
            <w:r>
              <w:rPr>
                <w:spacing w:val="-5"/>
              </w:rPr>
              <w:t xml:space="preserve"> </w:t>
            </w:r>
            <w:r>
              <w:rPr>
                <w:spacing w:val="-2"/>
              </w:rPr>
              <w:t>2011</w:t>
            </w:r>
          </w:p>
        </w:tc>
        <w:tc>
          <w:tcPr>
            <w:tcW w:w="989" w:type="dxa"/>
            <w:shd w:val="clear" w:color="auto" w:fill="D9E2F3" w:themeFill="accent1" w:themeFillTint="33"/>
          </w:tcPr>
          <w:p w14:paraId="2B7D9AB7"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0CA5193A" w14:textId="77777777" w:rsidR="00915E7D" w:rsidRPr="00E15B8B" w:rsidRDefault="00915E7D" w:rsidP="006548D0">
            <w:pPr>
              <w:jc w:val="center"/>
              <w:rPr>
                <w:bCs/>
              </w:rPr>
            </w:pPr>
            <w:r>
              <w:t>Unidades</w:t>
            </w:r>
          </w:p>
        </w:tc>
        <w:tc>
          <w:tcPr>
            <w:tcW w:w="1043" w:type="dxa"/>
            <w:shd w:val="clear" w:color="auto" w:fill="D9E2F3" w:themeFill="accent1" w:themeFillTint="33"/>
          </w:tcPr>
          <w:p w14:paraId="34C5892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92AA6A2" w14:textId="77777777" w:rsidR="00915E7D" w:rsidRDefault="00915E7D" w:rsidP="006548D0">
            <w:pPr>
              <w:jc w:val="center"/>
            </w:pPr>
            <w:r w:rsidRPr="00524AA3">
              <w:rPr>
                <w:color w:val="000000"/>
              </w:rPr>
              <w:t>Sigiloso</w:t>
            </w:r>
          </w:p>
        </w:tc>
      </w:tr>
      <w:tr w:rsidR="00915E7D" w14:paraId="634FF0EB" w14:textId="77777777" w:rsidTr="006548D0">
        <w:tc>
          <w:tcPr>
            <w:tcW w:w="1073" w:type="dxa"/>
            <w:shd w:val="clear" w:color="auto" w:fill="D9E2F3" w:themeFill="accent1" w:themeFillTint="33"/>
          </w:tcPr>
          <w:p w14:paraId="11632583" w14:textId="77777777" w:rsidR="00915E7D" w:rsidRDefault="00915E7D" w:rsidP="006548D0">
            <w:pPr>
              <w:jc w:val="center"/>
              <w:rPr>
                <w:bCs/>
              </w:rPr>
            </w:pPr>
            <w:r>
              <w:rPr>
                <w:bCs/>
              </w:rPr>
              <w:t>51</w:t>
            </w:r>
          </w:p>
        </w:tc>
        <w:tc>
          <w:tcPr>
            <w:tcW w:w="3647" w:type="dxa"/>
            <w:shd w:val="clear" w:color="auto" w:fill="D9E2F3" w:themeFill="accent1" w:themeFillTint="33"/>
          </w:tcPr>
          <w:p w14:paraId="23A2DABF" w14:textId="77777777" w:rsidR="00915E7D" w:rsidRPr="00E15B8B" w:rsidRDefault="00915E7D" w:rsidP="006548D0">
            <w:pPr>
              <w:jc w:val="center"/>
              <w:rPr>
                <w:bCs/>
              </w:rPr>
            </w:pPr>
            <w:r>
              <w:t>Filtro Combustível Case 845 2011</w:t>
            </w:r>
          </w:p>
        </w:tc>
        <w:tc>
          <w:tcPr>
            <w:tcW w:w="989" w:type="dxa"/>
            <w:shd w:val="clear" w:color="auto" w:fill="D9E2F3" w:themeFill="accent1" w:themeFillTint="33"/>
          </w:tcPr>
          <w:p w14:paraId="39AEA828"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7C75C70B" w14:textId="77777777" w:rsidR="00915E7D" w:rsidRPr="00E15B8B" w:rsidRDefault="00915E7D" w:rsidP="006548D0">
            <w:pPr>
              <w:jc w:val="center"/>
              <w:rPr>
                <w:bCs/>
              </w:rPr>
            </w:pPr>
            <w:r>
              <w:t>Unidades</w:t>
            </w:r>
          </w:p>
        </w:tc>
        <w:tc>
          <w:tcPr>
            <w:tcW w:w="1043" w:type="dxa"/>
            <w:shd w:val="clear" w:color="auto" w:fill="D9E2F3" w:themeFill="accent1" w:themeFillTint="33"/>
          </w:tcPr>
          <w:p w14:paraId="4D61D9E5"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DF10B6C" w14:textId="77777777" w:rsidR="00915E7D" w:rsidRDefault="00915E7D" w:rsidP="006548D0">
            <w:pPr>
              <w:jc w:val="center"/>
            </w:pPr>
            <w:r w:rsidRPr="00524AA3">
              <w:rPr>
                <w:color w:val="000000"/>
              </w:rPr>
              <w:t>Sigiloso</w:t>
            </w:r>
          </w:p>
        </w:tc>
      </w:tr>
      <w:tr w:rsidR="00915E7D" w14:paraId="2C92FABA" w14:textId="77777777" w:rsidTr="006548D0">
        <w:tc>
          <w:tcPr>
            <w:tcW w:w="1073" w:type="dxa"/>
            <w:shd w:val="clear" w:color="auto" w:fill="D9E2F3" w:themeFill="accent1" w:themeFillTint="33"/>
          </w:tcPr>
          <w:p w14:paraId="0CDA5A8A" w14:textId="77777777" w:rsidR="00915E7D" w:rsidRDefault="00915E7D" w:rsidP="006548D0">
            <w:pPr>
              <w:jc w:val="center"/>
              <w:rPr>
                <w:bCs/>
              </w:rPr>
            </w:pPr>
            <w:r>
              <w:rPr>
                <w:bCs/>
              </w:rPr>
              <w:t>52</w:t>
            </w:r>
          </w:p>
        </w:tc>
        <w:tc>
          <w:tcPr>
            <w:tcW w:w="3647" w:type="dxa"/>
            <w:shd w:val="clear" w:color="auto" w:fill="D9E2F3" w:themeFill="accent1" w:themeFillTint="33"/>
          </w:tcPr>
          <w:p w14:paraId="2FD01A94" w14:textId="77777777" w:rsidR="00915E7D" w:rsidRPr="00E15B8B" w:rsidRDefault="00915E7D" w:rsidP="006548D0">
            <w:pPr>
              <w:jc w:val="center"/>
              <w:rPr>
                <w:bCs/>
              </w:rPr>
            </w:pPr>
            <w:r>
              <w:t>Filtro Lubrificante New Holland TT4030</w:t>
            </w:r>
          </w:p>
        </w:tc>
        <w:tc>
          <w:tcPr>
            <w:tcW w:w="989" w:type="dxa"/>
            <w:shd w:val="clear" w:color="auto" w:fill="D9E2F3" w:themeFill="accent1" w:themeFillTint="33"/>
          </w:tcPr>
          <w:p w14:paraId="5D986D51"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3BA69631" w14:textId="77777777" w:rsidR="00915E7D" w:rsidRPr="00E15B8B" w:rsidRDefault="00915E7D" w:rsidP="006548D0">
            <w:pPr>
              <w:jc w:val="center"/>
              <w:rPr>
                <w:bCs/>
              </w:rPr>
            </w:pPr>
            <w:r>
              <w:t>Unidades</w:t>
            </w:r>
          </w:p>
        </w:tc>
        <w:tc>
          <w:tcPr>
            <w:tcW w:w="1043" w:type="dxa"/>
            <w:shd w:val="clear" w:color="auto" w:fill="D9E2F3" w:themeFill="accent1" w:themeFillTint="33"/>
          </w:tcPr>
          <w:p w14:paraId="00DCA08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B065260" w14:textId="77777777" w:rsidR="00915E7D" w:rsidRDefault="00915E7D" w:rsidP="006548D0">
            <w:pPr>
              <w:jc w:val="center"/>
            </w:pPr>
            <w:r w:rsidRPr="00524AA3">
              <w:rPr>
                <w:color w:val="000000"/>
              </w:rPr>
              <w:t>Sigiloso</w:t>
            </w:r>
          </w:p>
        </w:tc>
      </w:tr>
      <w:tr w:rsidR="00915E7D" w14:paraId="25DA8C61" w14:textId="77777777" w:rsidTr="006548D0">
        <w:tc>
          <w:tcPr>
            <w:tcW w:w="1073" w:type="dxa"/>
            <w:shd w:val="clear" w:color="auto" w:fill="D9E2F3" w:themeFill="accent1" w:themeFillTint="33"/>
          </w:tcPr>
          <w:p w14:paraId="1DA98C59" w14:textId="77777777" w:rsidR="00915E7D" w:rsidRDefault="00915E7D" w:rsidP="006548D0">
            <w:pPr>
              <w:jc w:val="center"/>
              <w:rPr>
                <w:bCs/>
              </w:rPr>
            </w:pPr>
            <w:r>
              <w:rPr>
                <w:bCs/>
              </w:rPr>
              <w:lastRenderedPageBreak/>
              <w:t>53</w:t>
            </w:r>
          </w:p>
        </w:tc>
        <w:tc>
          <w:tcPr>
            <w:tcW w:w="3647" w:type="dxa"/>
            <w:shd w:val="clear" w:color="auto" w:fill="D9E2F3" w:themeFill="accent1" w:themeFillTint="33"/>
          </w:tcPr>
          <w:p w14:paraId="0C79FB34" w14:textId="77777777" w:rsidR="00915E7D" w:rsidRPr="00E15B8B" w:rsidRDefault="00915E7D" w:rsidP="006548D0">
            <w:pPr>
              <w:jc w:val="center"/>
              <w:rPr>
                <w:bCs/>
              </w:rPr>
            </w:pPr>
            <w:r>
              <w:t>Filtro Combustível New Holland TT 4030</w:t>
            </w:r>
          </w:p>
        </w:tc>
        <w:tc>
          <w:tcPr>
            <w:tcW w:w="989" w:type="dxa"/>
            <w:shd w:val="clear" w:color="auto" w:fill="D9E2F3" w:themeFill="accent1" w:themeFillTint="33"/>
          </w:tcPr>
          <w:p w14:paraId="3EA6B2F3"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1C2BE730" w14:textId="77777777" w:rsidR="00915E7D" w:rsidRPr="00E15B8B" w:rsidRDefault="00915E7D" w:rsidP="006548D0">
            <w:pPr>
              <w:jc w:val="center"/>
              <w:rPr>
                <w:bCs/>
              </w:rPr>
            </w:pPr>
            <w:r>
              <w:t>Unidades</w:t>
            </w:r>
          </w:p>
        </w:tc>
        <w:tc>
          <w:tcPr>
            <w:tcW w:w="1043" w:type="dxa"/>
            <w:shd w:val="clear" w:color="auto" w:fill="D9E2F3" w:themeFill="accent1" w:themeFillTint="33"/>
          </w:tcPr>
          <w:p w14:paraId="5B50E29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910D57A" w14:textId="77777777" w:rsidR="00915E7D" w:rsidRDefault="00915E7D" w:rsidP="006548D0">
            <w:pPr>
              <w:jc w:val="center"/>
            </w:pPr>
            <w:r w:rsidRPr="00524AA3">
              <w:rPr>
                <w:color w:val="000000"/>
              </w:rPr>
              <w:t>Sigiloso</w:t>
            </w:r>
          </w:p>
        </w:tc>
      </w:tr>
      <w:tr w:rsidR="00915E7D" w14:paraId="19618C2F" w14:textId="77777777" w:rsidTr="006548D0">
        <w:tc>
          <w:tcPr>
            <w:tcW w:w="1073" w:type="dxa"/>
            <w:shd w:val="clear" w:color="auto" w:fill="D9E2F3" w:themeFill="accent1" w:themeFillTint="33"/>
          </w:tcPr>
          <w:p w14:paraId="4C481DA9" w14:textId="77777777" w:rsidR="00915E7D" w:rsidRDefault="00915E7D" w:rsidP="006548D0">
            <w:pPr>
              <w:jc w:val="center"/>
              <w:rPr>
                <w:bCs/>
              </w:rPr>
            </w:pPr>
            <w:r>
              <w:rPr>
                <w:bCs/>
              </w:rPr>
              <w:t>54</w:t>
            </w:r>
          </w:p>
        </w:tc>
        <w:tc>
          <w:tcPr>
            <w:tcW w:w="3647" w:type="dxa"/>
            <w:shd w:val="clear" w:color="auto" w:fill="D9E2F3" w:themeFill="accent1" w:themeFillTint="33"/>
          </w:tcPr>
          <w:p w14:paraId="05A6AD9F" w14:textId="77777777" w:rsidR="00915E7D" w:rsidRPr="00E15B8B" w:rsidRDefault="00915E7D" w:rsidP="006548D0">
            <w:pPr>
              <w:jc w:val="center"/>
              <w:rPr>
                <w:bCs/>
              </w:rPr>
            </w:pPr>
            <w:r>
              <w:t>Filtro de Ar Int. Hd 808 New Holland TT4030</w:t>
            </w:r>
          </w:p>
        </w:tc>
        <w:tc>
          <w:tcPr>
            <w:tcW w:w="989" w:type="dxa"/>
            <w:shd w:val="clear" w:color="auto" w:fill="D9E2F3" w:themeFill="accent1" w:themeFillTint="33"/>
          </w:tcPr>
          <w:p w14:paraId="665F5C57"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73665C8E" w14:textId="77777777" w:rsidR="00915E7D" w:rsidRPr="00E15B8B" w:rsidRDefault="00915E7D" w:rsidP="006548D0">
            <w:pPr>
              <w:jc w:val="center"/>
              <w:rPr>
                <w:bCs/>
              </w:rPr>
            </w:pPr>
            <w:r>
              <w:t>Unidades</w:t>
            </w:r>
          </w:p>
        </w:tc>
        <w:tc>
          <w:tcPr>
            <w:tcW w:w="1043" w:type="dxa"/>
            <w:shd w:val="clear" w:color="auto" w:fill="D9E2F3" w:themeFill="accent1" w:themeFillTint="33"/>
          </w:tcPr>
          <w:p w14:paraId="38F9A37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C007A52" w14:textId="77777777" w:rsidR="00915E7D" w:rsidRDefault="00915E7D" w:rsidP="006548D0">
            <w:pPr>
              <w:jc w:val="center"/>
            </w:pPr>
            <w:r w:rsidRPr="00524AA3">
              <w:rPr>
                <w:color w:val="000000"/>
              </w:rPr>
              <w:t>Sigiloso</w:t>
            </w:r>
          </w:p>
        </w:tc>
      </w:tr>
      <w:tr w:rsidR="00915E7D" w14:paraId="5D2CB456" w14:textId="77777777" w:rsidTr="006548D0">
        <w:tc>
          <w:tcPr>
            <w:tcW w:w="1073" w:type="dxa"/>
            <w:shd w:val="clear" w:color="auto" w:fill="D9E2F3" w:themeFill="accent1" w:themeFillTint="33"/>
          </w:tcPr>
          <w:p w14:paraId="4E4BAC3C" w14:textId="77777777" w:rsidR="00915E7D" w:rsidRDefault="00915E7D" w:rsidP="006548D0">
            <w:pPr>
              <w:jc w:val="center"/>
              <w:rPr>
                <w:bCs/>
              </w:rPr>
            </w:pPr>
            <w:r>
              <w:rPr>
                <w:bCs/>
              </w:rPr>
              <w:t>55</w:t>
            </w:r>
          </w:p>
        </w:tc>
        <w:tc>
          <w:tcPr>
            <w:tcW w:w="3647" w:type="dxa"/>
            <w:shd w:val="clear" w:color="auto" w:fill="D9E2F3" w:themeFill="accent1" w:themeFillTint="33"/>
          </w:tcPr>
          <w:p w14:paraId="481B4660" w14:textId="77777777" w:rsidR="00915E7D" w:rsidRPr="00E15B8B" w:rsidRDefault="00915E7D" w:rsidP="006548D0">
            <w:pPr>
              <w:jc w:val="center"/>
              <w:rPr>
                <w:bCs/>
              </w:rPr>
            </w:pPr>
            <w:r>
              <w:t>Filtro Hidráulico New Holland TT4030</w:t>
            </w:r>
          </w:p>
        </w:tc>
        <w:tc>
          <w:tcPr>
            <w:tcW w:w="989" w:type="dxa"/>
            <w:shd w:val="clear" w:color="auto" w:fill="D9E2F3" w:themeFill="accent1" w:themeFillTint="33"/>
          </w:tcPr>
          <w:p w14:paraId="59679CC7"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76F65834" w14:textId="77777777" w:rsidR="00915E7D" w:rsidRPr="00E15B8B" w:rsidRDefault="00915E7D" w:rsidP="006548D0">
            <w:pPr>
              <w:jc w:val="center"/>
              <w:rPr>
                <w:bCs/>
              </w:rPr>
            </w:pPr>
            <w:r>
              <w:t>Unidades</w:t>
            </w:r>
          </w:p>
        </w:tc>
        <w:tc>
          <w:tcPr>
            <w:tcW w:w="1043" w:type="dxa"/>
            <w:shd w:val="clear" w:color="auto" w:fill="D9E2F3" w:themeFill="accent1" w:themeFillTint="33"/>
          </w:tcPr>
          <w:p w14:paraId="63A2C1E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5F54388" w14:textId="77777777" w:rsidR="00915E7D" w:rsidRDefault="00915E7D" w:rsidP="006548D0">
            <w:pPr>
              <w:jc w:val="center"/>
            </w:pPr>
            <w:r w:rsidRPr="00524AA3">
              <w:rPr>
                <w:color w:val="000000"/>
              </w:rPr>
              <w:t>Sigiloso</w:t>
            </w:r>
          </w:p>
        </w:tc>
      </w:tr>
      <w:tr w:rsidR="00915E7D" w14:paraId="553F760B" w14:textId="77777777" w:rsidTr="006548D0">
        <w:tc>
          <w:tcPr>
            <w:tcW w:w="1073" w:type="dxa"/>
            <w:shd w:val="clear" w:color="auto" w:fill="D9E2F3" w:themeFill="accent1" w:themeFillTint="33"/>
          </w:tcPr>
          <w:p w14:paraId="170F31DE" w14:textId="77777777" w:rsidR="00915E7D" w:rsidRDefault="00915E7D" w:rsidP="006548D0">
            <w:pPr>
              <w:jc w:val="center"/>
              <w:rPr>
                <w:bCs/>
              </w:rPr>
            </w:pPr>
            <w:r>
              <w:rPr>
                <w:bCs/>
              </w:rPr>
              <w:t>56</w:t>
            </w:r>
          </w:p>
        </w:tc>
        <w:tc>
          <w:tcPr>
            <w:tcW w:w="3647" w:type="dxa"/>
            <w:shd w:val="clear" w:color="auto" w:fill="D9E2F3" w:themeFill="accent1" w:themeFillTint="33"/>
          </w:tcPr>
          <w:p w14:paraId="3CF8D755" w14:textId="77777777" w:rsidR="00915E7D" w:rsidRPr="00E15B8B" w:rsidRDefault="00915E7D" w:rsidP="006548D0">
            <w:pPr>
              <w:jc w:val="center"/>
              <w:rPr>
                <w:bCs/>
              </w:rPr>
            </w:pPr>
            <w:r>
              <w:t>Higienizador de Ar Condicionado</w:t>
            </w:r>
          </w:p>
        </w:tc>
        <w:tc>
          <w:tcPr>
            <w:tcW w:w="989" w:type="dxa"/>
            <w:shd w:val="clear" w:color="auto" w:fill="D9E2F3" w:themeFill="accent1" w:themeFillTint="33"/>
          </w:tcPr>
          <w:p w14:paraId="3169AEDF" w14:textId="77777777" w:rsidR="00915E7D" w:rsidRPr="00E15B8B" w:rsidRDefault="00915E7D" w:rsidP="006548D0">
            <w:pPr>
              <w:jc w:val="center"/>
              <w:rPr>
                <w:bCs/>
              </w:rPr>
            </w:pPr>
            <w:r>
              <w:rPr>
                <w:bCs/>
              </w:rPr>
              <w:t>300</w:t>
            </w:r>
          </w:p>
        </w:tc>
        <w:tc>
          <w:tcPr>
            <w:tcW w:w="972" w:type="dxa"/>
            <w:shd w:val="clear" w:color="auto" w:fill="D9E2F3" w:themeFill="accent1" w:themeFillTint="33"/>
          </w:tcPr>
          <w:p w14:paraId="3E66766E" w14:textId="77777777" w:rsidR="00915E7D" w:rsidRPr="00E15B8B" w:rsidRDefault="00915E7D" w:rsidP="006548D0">
            <w:pPr>
              <w:jc w:val="center"/>
              <w:rPr>
                <w:bCs/>
              </w:rPr>
            </w:pPr>
            <w:r>
              <w:t>Unidades</w:t>
            </w:r>
          </w:p>
        </w:tc>
        <w:tc>
          <w:tcPr>
            <w:tcW w:w="1043" w:type="dxa"/>
            <w:shd w:val="clear" w:color="auto" w:fill="D9E2F3" w:themeFill="accent1" w:themeFillTint="33"/>
          </w:tcPr>
          <w:p w14:paraId="7BDA367E"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D698C7C" w14:textId="77777777" w:rsidR="00915E7D" w:rsidRDefault="00915E7D" w:rsidP="006548D0">
            <w:pPr>
              <w:jc w:val="center"/>
            </w:pPr>
            <w:r w:rsidRPr="00524AA3">
              <w:rPr>
                <w:color w:val="000000"/>
              </w:rPr>
              <w:t>Sigiloso</w:t>
            </w:r>
          </w:p>
        </w:tc>
      </w:tr>
      <w:tr w:rsidR="00915E7D" w14:paraId="1BA531D5" w14:textId="77777777" w:rsidTr="006548D0">
        <w:tc>
          <w:tcPr>
            <w:tcW w:w="1073" w:type="dxa"/>
            <w:shd w:val="clear" w:color="auto" w:fill="D9E2F3" w:themeFill="accent1" w:themeFillTint="33"/>
          </w:tcPr>
          <w:p w14:paraId="7EA06DB7" w14:textId="77777777" w:rsidR="00915E7D" w:rsidRDefault="00915E7D" w:rsidP="006548D0">
            <w:pPr>
              <w:jc w:val="center"/>
              <w:rPr>
                <w:bCs/>
              </w:rPr>
            </w:pPr>
            <w:r>
              <w:rPr>
                <w:bCs/>
              </w:rPr>
              <w:t>57</w:t>
            </w:r>
          </w:p>
        </w:tc>
        <w:tc>
          <w:tcPr>
            <w:tcW w:w="3647" w:type="dxa"/>
            <w:shd w:val="clear" w:color="auto" w:fill="D9E2F3" w:themeFill="accent1" w:themeFillTint="33"/>
          </w:tcPr>
          <w:p w14:paraId="6B9E10FF" w14:textId="77777777" w:rsidR="00915E7D" w:rsidRPr="00E15B8B" w:rsidRDefault="00915E7D" w:rsidP="006548D0">
            <w:pPr>
              <w:jc w:val="center"/>
              <w:rPr>
                <w:bCs/>
              </w:rPr>
            </w:pPr>
            <w:r>
              <w:t>Graxa Rolamento 10Kg</w:t>
            </w:r>
          </w:p>
        </w:tc>
        <w:tc>
          <w:tcPr>
            <w:tcW w:w="989" w:type="dxa"/>
            <w:shd w:val="clear" w:color="auto" w:fill="D9E2F3" w:themeFill="accent1" w:themeFillTint="33"/>
          </w:tcPr>
          <w:p w14:paraId="29FEE8DF"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33386B95" w14:textId="77777777" w:rsidR="00915E7D" w:rsidRPr="00E15B8B" w:rsidRDefault="00915E7D" w:rsidP="006548D0">
            <w:pPr>
              <w:jc w:val="center"/>
              <w:rPr>
                <w:bCs/>
              </w:rPr>
            </w:pPr>
            <w:r>
              <w:t>Unidades</w:t>
            </w:r>
          </w:p>
        </w:tc>
        <w:tc>
          <w:tcPr>
            <w:tcW w:w="1043" w:type="dxa"/>
            <w:shd w:val="clear" w:color="auto" w:fill="D9E2F3" w:themeFill="accent1" w:themeFillTint="33"/>
          </w:tcPr>
          <w:p w14:paraId="1684124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3BE6E95" w14:textId="77777777" w:rsidR="00915E7D" w:rsidRDefault="00915E7D" w:rsidP="006548D0">
            <w:pPr>
              <w:jc w:val="center"/>
            </w:pPr>
            <w:r w:rsidRPr="00524AA3">
              <w:rPr>
                <w:color w:val="000000"/>
              </w:rPr>
              <w:t>Sigiloso</w:t>
            </w:r>
          </w:p>
        </w:tc>
      </w:tr>
      <w:tr w:rsidR="00915E7D" w14:paraId="06E99FAD" w14:textId="77777777" w:rsidTr="006548D0">
        <w:tc>
          <w:tcPr>
            <w:tcW w:w="1073" w:type="dxa"/>
            <w:shd w:val="clear" w:color="auto" w:fill="D9E2F3" w:themeFill="accent1" w:themeFillTint="33"/>
          </w:tcPr>
          <w:p w14:paraId="2B757AD8" w14:textId="77777777" w:rsidR="00915E7D" w:rsidRDefault="00915E7D" w:rsidP="006548D0">
            <w:pPr>
              <w:jc w:val="center"/>
              <w:rPr>
                <w:bCs/>
              </w:rPr>
            </w:pPr>
            <w:r>
              <w:rPr>
                <w:bCs/>
              </w:rPr>
              <w:t>58</w:t>
            </w:r>
          </w:p>
        </w:tc>
        <w:tc>
          <w:tcPr>
            <w:tcW w:w="3647" w:type="dxa"/>
            <w:shd w:val="clear" w:color="auto" w:fill="D9E2F3" w:themeFill="accent1" w:themeFillTint="33"/>
          </w:tcPr>
          <w:p w14:paraId="54F6685D" w14:textId="77777777" w:rsidR="00915E7D" w:rsidRPr="00E15B8B" w:rsidRDefault="00915E7D" w:rsidP="006548D0">
            <w:pPr>
              <w:jc w:val="center"/>
              <w:rPr>
                <w:bCs/>
              </w:rPr>
            </w:pPr>
            <w:r>
              <w:t>Graxa Chassis 20Kg</w:t>
            </w:r>
          </w:p>
        </w:tc>
        <w:tc>
          <w:tcPr>
            <w:tcW w:w="989" w:type="dxa"/>
            <w:shd w:val="clear" w:color="auto" w:fill="D9E2F3" w:themeFill="accent1" w:themeFillTint="33"/>
          </w:tcPr>
          <w:p w14:paraId="0C0EA4F6" w14:textId="77777777" w:rsidR="00915E7D" w:rsidRPr="00E15B8B" w:rsidRDefault="00915E7D" w:rsidP="006548D0">
            <w:pPr>
              <w:jc w:val="center"/>
              <w:rPr>
                <w:bCs/>
              </w:rPr>
            </w:pPr>
            <w:r>
              <w:rPr>
                <w:bCs/>
              </w:rPr>
              <w:t>15</w:t>
            </w:r>
          </w:p>
        </w:tc>
        <w:tc>
          <w:tcPr>
            <w:tcW w:w="972" w:type="dxa"/>
            <w:shd w:val="clear" w:color="auto" w:fill="D9E2F3" w:themeFill="accent1" w:themeFillTint="33"/>
          </w:tcPr>
          <w:p w14:paraId="28DB176F" w14:textId="77777777" w:rsidR="00915E7D" w:rsidRPr="00E15B8B" w:rsidRDefault="00915E7D" w:rsidP="006548D0">
            <w:pPr>
              <w:jc w:val="center"/>
              <w:rPr>
                <w:bCs/>
              </w:rPr>
            </w:pPr>
            <w:r>
              <w:t>Unidades</w:t>
            </w:r>
          </w:p>
        </w:tc>
        <w:tc>
          <w:tcPr>
            <w:tcW w:w="1043" w:type="dxa"/>
            <w:shd w:val="clear" w:color="auto" w:fill="D9E2F3" w:themeFill="accent1" w:themeFillTint="33"/>
          </w:tcPr>
          <w:p w14:paraId="781EBB49"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E03E80A" w14:textId="77777777" w:rsidR="00915E7D" w:rsidRDefault="00915E7D" w:rsidP="006548D0">
            <w:pPr>
              <w:jc w:val="center"/>
            </w:pPr>
            <w:r w:rsidRPr="00524AA3">
              <w:rPr>
                <w:color w:val="000000"/>
              </w:rPr>
              <w:t>Sigiloso</w:t>
            </w:r>
          </w:p>
        </w:tc>
      </w:tr>
      <w:tr w:rsidR="00915E7D" w14:paraId="063CF712" w14:textId="77777777" w:rsidTr="006548D0">
        <w:tc>
          <w:tcPr>
            <w:tcW w:w="1073" w:type="dxa"/>
            <w:shd w:val="clear" w:color="auto" w:fill="D9E2F3" w:themeFill="accent1" w:themeFillTint="33"/>
          </w:tcPr>
          <w:p w14:paraId="4B9F73BB" w14:textId="77777777" w:rsidR="00915E7D" w:rsidRDefault="00915E7D" w:rsidP="006548D0">
            <w:pPr>
              <w:jc w:val="center"/>
              <w:rPr>
                <w:bCs/>
              </w:rPr>
            </w:pPr>
            <w:r>
              <w:rPr>
                <w:bCs/>
              </w:rPr>
              <w:t>59</w:t>
            </w:r>
          </w:p>
        </w:tc>
        <w:tc>
          <w:tcPr>
            <w:tcW w:w="3647" w:type="dxa"/>
            <w:shd w:val="clear" w:color="auto" w:fill="D9E2F3" w:themeFill="accent1" w:themeFillTint="33"/>
          </w:tcPr>
          <w:p w14:paraId="3F27BC81" w14:textId="77777777" w:rsidR="00915E7D" w:rsidRPr="00E15B8B" w:rsidRDefault="00915E7D" w:rsidP="006548D0">
            <w:pPr>
              <w:jc w:val="center"/>
              <w:rPr>
                <w:bCs/>
              </w:rPr>
            </w:pPr>
            <w:r>
              <w:t>Filtro p/ ar plano</w:t>
            </w:r>
          </w:p>
        </w:tc>
        <w:tc>
          <w:tcPr>
            <w:tcW w:w="989" w:type="dxa"/>
            <w:shd w:val="clear" w:color="auto" w:fill="D9E2F3" w:themeFill="accent1" w:themeFillTint="33"/>
          </w:tcPr>
          <w:p w14:paraId="72776618" w14:textId="77777777" w:rsidR="00915E7D" w:rsidRPr="00E15B8B" w:rsidRDefault="00915E7D" w:rsidP="006548D0">
            <w:pPr>
              <w:jc w:val="center"/>
              <w:rPr>
                <w:bCs/>
              </w:rPr>
            </w:pPr>
            <w:r>
              <w:rPr>
                <w:bCs/>
              </w:rPr>
              <w:t>39</w:t>
            </w:r>
          </w:p>
        </w:tc>
        <w:tc>
          <w:tcPr>
            <w:tcW w:w="972" w:type="dxa"/>
            <w:shd w:val="clear" w:color="auto" w:fill="D9E2F3" w:themeFill="accent1" w:themeFillTint="33"/>
          </w:tcPr>
          <w:p w14:paraId="6994A0A0" w14:textId="77777777" w:rsidR="00915E7D" w:rsidRPr="00E15B8B" w:rsidRDefault="00915E7D" w:rsidP="006548D0">
            <w:pPr>
              <w:jc w:val="center"/>
              <w:rPr>
                <w:bCs/>
              </w:rPr>
            </w:pPr>
            <w:r>
              <w:t>Unidades</w:t>
            </w:r>
          </w:p>
        </w:tc>
        <w:tc>
          <w:tcPr>
            <w:tcW w:w="1043" w:type="dxa"/>
            <w:shd w:val="clear" w:color="auto" w:fill="D9E2F3" w:themeFill="accent1" w:themeFillTint="33"/>
          </w:tcPr>
          <w:p w14:paraId="05E30859"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1C3F939" w14:textId="77777777" w:rsidR="00915E7D" w:rsidRDefault="00915E7D" w:rsidP="006548D0">
            <w:pPr>
              <w:jc w:val="center"/>
            </w:pPr>
            <w:r w:rsidRPr="00524AA3">
              <w:rPr>
                <w:color w:val="000000"/>
              </w:rPr>
              <w:t>Sigiloso</w:t>
            </w:r>
          </w:p>
        </w:tc>
      </w:tr>
      <w:tr w:rsidR="00915E7D" w14:paraId="5A9184F4" w14:textId="77777777" w:rsidTr="006548D0">
        <w:tc>
          <w:tcPr>
            <w:tcW w:w="1073" w:type="dxa"/>
            <w:shd w:val="clear" w:color="auto" w:fill="D9E2F3" w:themeFill="accent1" w:themeFillTint="33"/>
          </w:tcPr>
          <w:p w14:paraId="6BDF2EA6" w14:textId="77777777" w:rsidR="00915E7D" w:rsidRDefault="00915E7D" w:rsidP="006548D0">
            <w:pPr>
              <w:jc w:val="center"/>
              <w:rPr>
                <w:bCs/>
              </w:rPr>
            </w:pPr>
            <w:r>
              <w:rPr>
                <w:bCs/>
              </w:rPr>
              <w:t>60</w:t>
            </w:r>
          </w:p>
        </w:tc>
        <w:tc>
          <w:tcPr>
            <w:tcW w:w="3647" w:type="dxa"/>
            <w:shd w:val="clear" w:color="auto" w:fill="D9E2F3" w:themeFill="accent1" w:themeFillTint="33"/>
          </w:tcPr>
          <w:p w14:paraId="6C0D9096" w14:textId="77777777" w:rsidR="00915E7D" w:rsidRPr="00E15B8B" w:rsidRDefault="00915E7D" w:rsidP="006548D0">
            <w:pPr>
              <w:jc w:val="center"/>
              <w:rPr>
                <w:bCs/>
              </w:rPr>
            </w:pPr>
            <w:r>
              <w:t>Filtro combustível inj. Eletrônica</w:t>
            </w:r>
          </w:p>
        </w:tc>
        <w:tc>
          <w:tcPr>
            <w:tcW w:w="989" w:type="dxa"/>
            <w:shd w:val="clear" w:color="auto" w:fill="D9E2F3" w:themeFill="accent1" w:themeFillTint="33"/>
          </w:tcPr>
          <w:p w14:paraId="5F70B51D" w14:textId="77777777" w:rsidR="00915E7D" w:rsidRPr="00E15B8B" w:rsidRDefault="00915E7D" w:rsidP="006548D0">
            <w:pPr>
              <w:jc w:val="center"/>
              <w:rPr>
                <w:bCs/>
              </w:rPr>
            </w:pPr>
            <w:r>
              <w:rPr>
                <w:bCs/>
              </w:rPr>
              <w:t>12</w:t>
            </w:r>
          </w:p>
        </w:tc>
        <w:tc>
          <w:tcPr>
            <w:tcW w:w="972" w:type="dxa"/>
            <w:shd w:val="clear" w:color="auto" w:fill="D9E2F3" w:themeFill="accent1" w:themeFillTint="33"/>
          </w:tcPr>
          <w:p w14:paraId="01E105A9" w14:textId="77777777" w:rsidR="00915E7D" w:rsidRPr="00E15B8B" w:rsidRDefault="00915E7D" w:rsidP="006548D0">
            <w:pPr>
              <w:jc w:val="center"/>
              <w:rPr>
                <w:bCs/>
              </w:rPr>
            </w:pPr>
            <w:r>
              <w:t>Unidades</w:t>
            </w:r>
          </w:p>
        </w:tc>
        <w:tc>
          <w:tcPr>
            <w:tcW w:w="1043" w:type="dxa"/>
            <w:shd w:val="clear" w:color="auto" w:fill="D9E2F3" w:themeFill="accent1" w:themeFillTint="33"/>
          </w:tcPr>
          <w:p w14:paraId="30A2DBFE"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2DE7092" w14:textId="77777777" w:rsidR="00915E7D" w:rsidRDefault="00915E7D" w:rsidP="006548D0">
            <w:pPr>
              <w:jc w:val="center"/>
            </w:pPr>
            <w:r w:rsidRPr="00524AA3">
              <w:rPr>
                <w:color w:val="000000"/>
              </w:rPr>
              <w:t>Sigiloso</w:t>
            </w:r>
          </w:p>
        </w:tc>
      </w:tr>
      <w:tr w:rsidR="00915E7D" w14:paraId="25C01221" w14:textId="77777777" w:rsidTr="006548D0">
        <w:tc>
          <w:tcPr>
            <w:tcW w:w="1073" w:type="dxa"/>
            <w:shd w:val="clear" w:color="auto" w:fill="D9E2F3" w:themeFill="accent1" w:themeFillTint="33"/>
          </w:tcPr>
          <w:p w14:paraId="1BA65E7B" w14:textId="77777777" w:rsidR="00915E7D" w:rsidRDefault="00915E7D" w:rsidP="006548D0">
            <w:pPr>
              <w:jc w:val="center"/>
              <w:rPr>
                <w:bCs/>
              </w:rPr>
            </w:pPr>
            <w:r>
              <w:rPr>
                <w:bCs/>
              </w:rPr>
              <w:t>61</w:t>
            </w:r>
          </w:p>
        </w:tc>
        <w:tc>
          <w:tcPr>
            <w:tcW w:w="3647" w:type="dxa"/>
            <w:shd w:val="clear" w:color="auto" w:fill="D9E2F3" w:themeFill="accent1" w:themeFillTint="33"/>
          </w:tcPr>
          <w:p w14:paraId="5883665B" w14:textId="77777777" w:rsidR="00915E7D" w:rsidRPr="00E15B8B" w:rsidRDefault="00915E7D" w:rsidP="006548D0">
            <w:pPr>
              <w:jc w:val="center"/>
              <w:rPr>
                <w:bCs/>
              </w:rPr>
            </w:pPr>
            <w:r>
              <w:t>Lubrax tecno sae 15w40 sm semissintético</w:t>
            </w:r>
          </w:p>
        </w:tc>
        <w:tc>
          <w:tcPr>
            <w:tcW w:w="989" w:type="dxa"/>
            <w:shd w:val="clear" w:color="auto" w:fill="D9E2F3" w:themeFill="accent1" w:themeFillTint="33"/>
          </w:tcPr>
          <w:p w14:paraId="43FA8A73" w14:textId="77777777" w:rsidR="00915E7D" w:rsidRPr="00E15B8B" w:rsidRDefault="00915E7D" w:rsidP="006548D0">
            <w:pPr>
              <w:jc w:val="center"/>
              <w:rPr>
                <w:bCs/>
              </w:rPr>
            </w:pPr>
            <w:r>
              <w:rPr>
                <w:bCs/>
              </w:rPr>
              <w:t>240</w:t>
            </w:r>
          </w:p>
        </w:tc>
        <w:tc>
          <w:tcPr>
            <w:tcW w:w="972" w:type="dxa"/>
            <w:shd w:val="clear" w:color="auto" w:fill="D9E2F3" w:themeFill="accent1" w:themeFillTint="33"/>
          </w:tcPr>
          <w:p w14:paraId="7D9E2C00" w14:textId="77777777" w:rsidR="00915E7D" w:rsidRPr="00E15B8B" w:rsidRDefault="00915E7D" w:rsidP="006548D0">
            <w:pPr>
              <w:jc w:val="center"/>
              <w:rPr>
                <w:bCs/>
              </w:rPr>
            </w:pPr>
            <w:r>
              <w:t>Unidades</w:t>
            </w:r>
          </w:p>
        </w:tc>
        <w:tc>
          <w:tcPr>
            <w:tcW w:w="1043" w:type="dxa"/>
            <w:shd w:val="clear" w:color="auto" w:fill="D9E2F3" w:themeFill="accent1" w:themeFillTint="33"/>
          </w:tcPr>
          <w:p w14:paraId="380AEE1E"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65DC0F4" w14:textId="77777777" w:rsidR="00915E7D" w:rsidRDefault="00915E7D" w:rsidP="006548D0">
            <w:pPr>
              <w:jc w:val="center"/>
            </w:pPr>
            <w:r w:rsidRPr="00524AA3">
              <w:rPr>
                <w:color w:val="000000"/>
              </w:rPr>
              <w:t>Sigiloso</w:t>
            </w:r>
          </w:p>
        </w:tc>
      </w:tr>
      <w:tr w:rsidR="00915E7D" w14:paraId="68BB266E" w14:textId="77777777" w:rsidTr="006548D0">
        <w:tc>
          <w:tcPr>
            <w:tcW w:w="1073" w:type="dxa"/>
            <w:shd w:val="clear" w:color="auto" w:fill="D9E2F3" w:themeFill="accent1" w:themeFillTint="33"/>
          </w:tcPr>
          <w:p w14:paraId="54844C63" w14:textId="77777777" w:rsidR="00915E7D" w:rsidRDefault="00915E7D" w:rsidP="006548D0">
            <w:pPr>
              <w:jc w:val="center"/>
              <w:rPr>
                <w:bCs/>
              </w:rPr>
            </w:pPr>
            <w:r>
              <w:rPr>
                <w:bCs/>
              </w:rPr>
              <w:t>62</w:t>
            </w:r>
          </w:p>
        </w:tc>
        <w:tc>
          <w:tcPr>
            <w:tcW w:w="3647" w:type="dxa"/>
            <w:shd w:val="clear" w:color="auto" w:fill="D9E2F3" w:themeFill="accent1" w:themeFillTint="33"/>
          </w:tcPr>
          <w:p w14:paraId="727347FB" w14:textId="77777777" w:rsidR="00915E7D" w:rsidRPr="00E15B8B" w:rsidRDefault="00915E7D" w:rsidP="006548D0">
            <w:pPr>
              <w:jc w:val="center"/>
              <w:rPr>
                <w:bCs/>
              </w:rPr>
            </w:pPr>
            <w:r>
              <w:t>Lubrax gold 75w90 1lt</w:t>
            </w:r>
          </w:p>
        </w:tc>
        <w:tc>
          <w:tcPr>
            <w:tcW w:w="989" w:type="dxa"/>
            <w:shd w:val="clear" w:color="auto" w:fill="D9E2F3" w:themeFill="accent1" w:themeFillTint="33"/>
          </w:tcPr>
          <w:p w14:paraId="4B9D561A" w14:textId="77777777" w:rsidR="00915E7D" w:rsidRPr="00E15B8B" w:rsidRDefault="00915E7D" w:rsidP="006548D0">
            <w:pPr>
              <w:jc w:val="center"/>
              <w:rPr>
                <w:bCs/>
              </w:rPr>
            </w:pPr>
            <w:r>
              <w:rPr>
                <w:bCs/>
              </w:rPr>
              <w:t>240</w:t>
            </w:r>
          </w:p>
        </w:tc>
        <w:tc>
          <w:tcPr>
            <w:tcW w:w="972" w:type="dxa"/>
            <w:shd w:val="clear" w:color="auto" w:fill="D9E2F3" w:themeFill="accent1" w:themeFillTint="33"/>
          </w:tcPr>
          <w:p w14:paraId="6DFD0F44" w14:textId="77777777" w:rsidR="00915E7D" w:rsidRPr="00E15B8B" w:rsidRDefault="00915E7D" w:rsidP="006548D0">
            <w:pPr>
              <w:jc w:val="center"/>
              <w:rPr>
                <w:bCs/>
              </w:rPr>
            </w:pPr>
            <w:r>
              <w:t>Unidades</w:t>
            </w:r>
          </w:p>
        </w:tc>
        <w:tc>
          <w:tcPr>
            <w:tcW w:w="1043" w:type="dxa"/>
            <w:shd w:val="clear" w:color="auto" w:fill="D9E2F3" w:themeFill="accent1" w:themeFillTint="33"/>
          </w:tcPr>
          <w:p w14:paraId="203F8C2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0F09619" w14:textId="77777777" w:rsidR="00915E7D" w:rsidRDefault="00915E7D" w:rsidP="006548D0">
            <w:pPr>
              <w:jc w:val="center"/>
            </w:pPr>
            <w:r w:rsidRPr="00524AA3">
              <w:rPr>
                <w:color w:val="000000"/>
              </w:rPr>
              <w:t>Sigiloso</w:t>
            </w:r>
          </w:p>
        </w:tc>
      </w:tr>
      <w:tr w:rsidR="00915E7D" w14:paraId="2108B5DA" w14:textId="77777777" w:rsidTr="006548D0">
        <w:tc>
          <w:tcPr>
            <w:tcW w:w="1073" w:type="dxa"/>
            <w:shd w:val="clear" w:color="auto" w:fill="D9E2F3" w:themeFill="accent1" w:themeFillTint="33"/>
          </w:tcPr>
          <w:p w14:paraId="6EBE32A2" w14:textId="77777777" w:rsidR="00915E7D" w:rsidRDefault="00915E7D" w:rsidP="006548D0">
            <w:pPr>
              <w:jc w:val="center"/>
              <w:rPr>
                <w:bCs/>
              </w:rPr>
            </w:pPr>
            <w:r>
              <w:rPr>
                <w:bCs/>
              </w:rPr>
              <w:t>63</w:t>
            </w:r>
          </w:p>
        </w:tc>
        <w:tc>
          <w:tcPr>
            <w:tcW w:w="3647" w:type="dxa"/>
            <w:shd w:val="clear" w:color="auto" w:fill="D9E2F3" w:themeFill="accent1" w:themeFillTint="33"/>
          </w:tcPr>
          <w:p w14:paraId="11A9678B" w14:textId="77777777" w:rsidR="00915E7D" w:rsidRPr="00E15B8B" w:rsidRDefault="00915E7D" w:rsidP="006548D0">
            <w:pPr>
              <w:jc w:val="center"/>
              <w:rPr>
                <w:bCs/>
              </w:rPr>
            </w:pPr>
            <w:r>
              <w:t>Filtro de ar</w:t>
            </w:r>
          </w:p>
        </w:tc>
        <w:tc>
          <w:tcPr>
            <w:tcW w:w="989" w:type="dxa"/>
            <w:shd w:val="clear" w:color="auto" w:fill="D9E2F3" w:themeFill="accent1" w:themeFillTint="33"/>
          </w:tcPr>
          <w:p w14:paraId="2AF5E82F" w14:textId="77777777" w:rsidR="00915E7D" w:rsidRPr="00E15B8B" w:rsidRDefault="00915E7D" w:rsidP="006548D0">
            <w:pPr>
              <w:jc w:val="center"/>
              <w:rPr>
                <w:bCs/>
              </w:rPr>
            </w:pPr>
            <w:r>
              <w:rPr>
                <w:bCs/>
              </w:rPr>
              <w:t>56</w:t>
            </w:r>
          </w:p>
        </w:tc>
        <w:tc>
          <w:tcPr>
            <w:tcW w:w="972" w:type="dxa"/>
            <w:shd w:val="clear" w:color="auto" w:fill="D9E2F3" w:themeFill="accent1" w:themeFillTint="33"/>
          </w:tcPr>
          <w:p w14:paraId="36D91EC1" w14:textId="77777777" w:rsidR="00915E7D" w:rsidRPr="00E15B8B" w:rsidRDefault="00915E7D" w:rsidP="006548D0">
            <w:pPr>
              <w:jc w:val="center"/>
              <w:rPr>
                <w:bCs/>
              </w:rPr>
            </w:pPr>
            <w:r>
              <w:t>Unidades</w:t>
            </w:r>
          </w:p>
        </w:tc>
        <w:tc>
          <w:tcPr>
            <w:tcW w:w="1043" w:type="dxa"/>
            <w:shd w:val="clear" w:color="auto" w:fill="D9E2F3" w:themeFill="accent1" w:themeFillTint="33"/>
          </w:tcPr>
          <w:p w14:paraId="427D971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71B6543" w14:textId="77777777" w:rsidR="00915E7D" w:rsidRDefault="00915E7D" w:rsidP="006548D0">
            <w:pPr>
              <w:jc w:val="center"/>
            </w:pPr>
            <w:r w:rsidRPr="00524AA3">
              <w:rPr>
                <w:color w:val="000000"/>
              </w:rPr>
              <w:t>Sigiloso</w:t>
            </w:r>
          </w:p>
        </w:tc>
      </w:tr>
      <w:tr w:rsidR="00915E7D" w14:paraId="6FA6888A" w14:textId="77777777" w:rsidTr="006548D0">
        <w:tc>
          <w:tcPr>
            <w:tcW w:w="1073" w:type="dxa"/>
            <w:shd w:val="clear" w:color="auto" w:fill="D9E2F3" w:themeFill="accent1" w:themeFillTint="33"/>
          </w:tcPr>
          <w:p w14:paraId="66351EFF" w14:textId="77777777" w:rsidR="00915E7D" w:rsidRDefault="00915E7D" w:rsidP="006548D0">
            <w:pPr>
              <w:jc w:val="center"/>
              <w:rPr>
                <w:bCs/>
              </w:rPr>
            </w:pPr>
            <w:r>
              <w:rPr>
                <w:bCs/>
              </w:rPr>
              <w:t>64</w:t>
            </w:r>
          </w:p>
        </w:tc>
        <w:tc>
          <w:tcPr>
            <w:tcW w:w="3647" w:type="dxa"/>
            <w:shd w:val="clear" w:color="auto" w:fill="D9E2F3" w:themeFill="accent1" w:themeFillTint="33"/>
          </w:tcPr>
          <w:p w14:paraId="1EF2FC53" w14:textId="77777777" w:rsidR="00915E7D" w:rsidRPr="00E15B8B" w:rsidRDefault="00915E7D" w:rsidP="006548D0">
            <w:pPr>
              <w:jc w:val="center"/>
              <w:rPr>
                <w:bCs/>
              </w:rPr>
            </w:pPr>
            <w:r>
              <w:t>Filtro combustível inj. Eletrônica flex</w:t>
            </w:r>
          </w:p>
        </w:tc>
        <w:tc>
          <w:tcPr>
            <w:tcW w:w="989" w:type="dxa"/>
            <w:shd w:val="clear" w:color="auto" w:fill="D9E2F3" w:themeFill="accent1" w:themeFillTint="33"/>
          </w:tcPr>
          <w:p w14:paraId="6AC6ADE7" w14:textId="77777777" w:rsidR="00915E7D" w:rsidRPr="00E15B8B" w:rsidRDefault="00915E7D" w:rsidP="006548D0">
            <w:pPr>
              <w:jc w:val="center"/>
              <w:rPr>
                <w:bCs/>
              </w:rPr>
            </w:pPr>
            <w:r>
              <w:rPr>
                <w:bCs/>
              </w:rPr>
              <w:t>12</w:t>
            </w:r>
          </w:p>
        </w:tc>
        <w:tc>
          <w:tcPr>
            <w:tcW w:w="972" w:type="dxa"/>
            <w:shd w:val="clear" w:color="auto" w:fill="D9E2F3" w:themeFill="accent1" w:themeFillTint="33"/>
          </w:tcPr>
          <w:p w14:paraId="630A6822" w14:textId="77777777" w:rsidR="00915E7D" w:rsidRPr="00E15B8B" w:rsidRDefault="00915E7D" w:rsidP="006548D0">
            <w:pPr>
              <w:jc w:val="center"/>
              <w:rPr>
                <w:bCs/>
              </w:rPr>
            </w:pPr>
            <w:r>
              <w:t>Unidades</w:t>
            </w:r>
          </w:p>
        </w:tc>
        <w:tc>
          <w:tcPr>
            <w:tcW w:w="1043" w:type="dxa"/>
            <w:shd w:val="clear" w:color="auto" w:fill="D9E2F3" w:themeFill="accent1" w:themeFillTint="33"/>
          </w:tcPr>
          <w:p w14:paraId="2149CBE0"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71F1CF4" w14:textId="77777777" w:rsidR="00915E7D" w:rsidRDefault="00915E7D" w:rsidP="006548D0">
            <w:pPr>
              <w:jc w:val="center"/>
            </w:pPr>
            <w:r w:rsidRPr="00524AA3">
              <w:rPr>
                <w:color w:val="000000"/>
              </w:rPr>
              <w:t>Sigiloso</w:t>
            </w:r>
          </w:p>
        </w:tc>
      </w:tr>
      <w:tr w:rsidR="00915E7D" w14:paraId="5226D6DF" w14:textId="77777777" w:rsidTr="006548D0">
        <w:tc>
          <w:tcPr>
            <w:tcW w:w="1073" w:type="dxa"/>
            <w:shd w:val="clear" w:color="auto" w:fill="D9E2F3" w:themeFill="accent1" w:themeFillTint="33"/>
          </w:tcPr>
          <w:p w14:paraId="62D11669" w14:textId="77777777" w:rsidR="00915E7D" w:rsidRDefault="00915E7D" w:rsidP="006548D0">
            <w:pPr>
              <w:jc w:val="center"/>
              <w:rPr>
                <w:bCs/>
              </w:rPr>
            </w:pPr>
            <w:r>
              <w:rPr>
                <w:bCs/>
              </w:rPr>
              <w:t>65</w:t>
            </w:r>
          </w:p>
        </w:tc>
        <w:tc>
          <w:tcPr>
            <w:tcW w:w="3647" w:type="dxa"/>
            <w:shd w:val="clear" w:color="auto" w:fill="D9E2F3" w:themeFill="accent1" w:themeFillTint="33"/>
          </w:tcPr>
          <w:p w14:paraId="0A5592CA" w14:textId="77777777" w:rsidR="00915E7D" w:rsidRPr="00E15B8B" w:rsidRDefault="00915E7D" w:rsidP="006548D0">
            <w:pPr>
              <w:jc w:val="center"/>
              <w:rPr>
                <w:bCs/>
              </w:rPr>
            </w:pPr>
            <w:r>
              <w:t>Filtro de ar condicionado</w:t>
            </w:r>
          </w:p>
        </w:tc>
        <w:tc>
          <w:tcPr>
            <w:tcW w:w="989" w:type="dxa"/>
            <w:shd w:val="clear" w:color="auto" w:fill="D9E2F3" w:themeFill="accent1" w:themeFillTint="33"/>
          </w:tcPr>
          <w:p w14:paraId="0FECFE4B" w14:textId="77777777" w:rsidR="00915E7D" w:rsidRPr="00E15B8B" w:rsidRDefault="00915E7D" w:rsidP="006548D0">
            <w:pPr>
              <w:jc w:val="center"/>
              <w:rPr>
                <w:bCs/>
              </w:rPr>
            </w:pPr>
            <w:r>
              <w:rPr>
                <w:bCs/>
              </w:rPr>
              <w:t>12</w:t>
            </w:r>
          </w:p>
        </w:tc>
        <w:tc>
          <w:tcPr>
            <w:tcW w:w="972" w:type="dxa"/>
            <w:shd w:val="clear" w:color="auto" w:fill="D9E2F3" w:themeFill="accent1" w:themeFillTint="33"/>
          </w:tcPr>
          <w:p w14:paraId="11E42B7C" w14:textId="77777777" w:rsidR="00915E7D" w:rsidRPr="00E15B8B" w:rsidRDefault="00915E7D" w:rsidP="006548D0">
            <w:pPr>
              <w:jc w:val="center"/>
              <w:rPr>
                <w:bCs/>
              </w:rPr>
            </w:pPr>
            <w:r>
              <w:t>Unidades</w:t>
            </w:r>
          </w:p>
        </w:tc>
        <w:tc>
          <w:tcPr>
            <w:tcW w:w="1043" w:type="dxa"/>
            <w:shd w:val="clear" w:color="auto" w:fill="D9E2F3" w:themeFill="accent1" w:themeFillTint="33"/>
          </w:tcPr>
          <w:p w14:paraId="7964FC46"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322F0D88" w14:textId="77777777" w:rsidR="00915E7D" w:rsidRDefault="00915E7D" w:rsidP="006548D0">
            <w:pPr>
              <w:jc w:val="center"/>
            </w:pPr>
            <w:r w:rsidRPr="00524AA3">
              <w:rPr>
                <w:color w:val="000000"/>
              </w:rPr>
              <w:t>Sigiloso</w:t>
            </w:r>
          </w:p>
        </w:tc>
      </w:tr>
      <w:tr w:rsidR="00915E7D" w14:paraId="6300DDB7" w14:textId="77777777" w:rsidTr="006548D0">
        <w:tc>
          <w:tcPr>
            <w:tcW w:w="1073" w:type="dxa"/>
            <w:shd w:val="clear" w:color="auto" w:fill="D9E2F3" w:themeFill="accent1" w:themeFillTint="33"/>
          </w:tcPr>
          <w:p w14:paraId="370E1941" w14:textId="77777777" w:rsidR="00915E7D" w:rsidRDefault="00915E7D" w:rsidP="006548D0">
            <w:pPr>
              <w:jc w:val="center"/>
              <w:rPr>
                <w:bCs/>
              </w:rPr>
            </w:pPr>
            <w:r>
              <w:rPr>
                <w:bCs/>
              </w:rPr>
              <w:t>66</w:t>
            </w:r>
          </w:p>
        </w:tc>
        <w:tc>
          <w:tcPr>
            <w:tcW w:w="3647" w:type="dxa"/>
            <w:shd w:val="clear" w:color="auto" w:fill="D9E2F3" w:themeFill="accent1" w:themeFillTint="33"/>
          </w:tcPr>
          <w:p w14:paraId="32EBB033" w14:textId="77777777" w:rsidR="00915E7D" w:rsidRPr="00E15B8B" w:rsidRDefault="00915E7D" w:rsidP="006548D0">
            <w:pPr>
              <w:jc w:val="center"/>
              <w:rPr>
                <w:bCs/>
              </w:rPr>
            </w:pPr>
            <w:r>
              <w:t>Lubrax essencial 20w50 1lt</w:t>
            </w:r>
          </w:p>
        </w:tc>
        <w:tc>
          <w:tcPr>
            <w:tcW w:w="989" w:type="dxa"/>
            <w:shd w:val="clear" w:color="auto" w:fill="D9E2F3" w:themeFill="accent1" w:themeFillTint="33"/>
          </w:tcPr>
          <w:p w14:paraId="16D36959" w14:textId="77777777" w:rsidR="00915E7D" w:rsidRPr="00E15B8B" w:rsidRDefault="00915E7D" w:rsidP="006548D0">
            <w:pPr>
              <w:jc w:val="center"/>
              <w:rPr>
                <w:bCs/>
              </w:rPr>
            </w:pPr>
            <w:r>
              <w:rPr>
                <w:bCs/>
              </w:rPr>
              <w:t>96</w:t>
            </w:r>
          </w:p>
        </w:tc>
        <w:tc>
          <w:tcPr>
            <w:tcW w:w="972" w:type="dxa"/>
            <w:shd w:val="clear" w:color="auto" w:fill="D9E2F3" w:themeFill="accent1" w:themeFillTint="33"/>
          </w:tcPr>
          <w:p w14:paraId="477D467C" w14:textId="77777777" w:rsidR="00915E7D" w:rsidRPr="00E15B8B" w:rsidRDefault="00915E7D" w:rsidP="006548D0">
            <w:pPr>
              <w:jc w:val="center"/>
              <w:rPr>
                <w:bCs/>
              </w:rPr>
            </w:pPr>
            <w:r>
              <w:t>Unidades</w:t>
            </w:r>
          </w:p>
        </w:tc>
        <w:tc>
          <w:tcPr>
            <w:tcW w:w="1043" w:type="dxa"/>
            <w:shd w:val="clear" w:color="auto" w:fill="D9E2F3" w:themeFill="accent1" w:themeFillTint="33"/>
          </w:tcPr>
          <w:p w14:paraId="2C05E401"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908D5D9" w14:textId="77777777" w:rsidR="00915E7D" w:rsidRDefault="00915E7D" w:rsidP="006548D0">
            <w:pPr>
              <w:jc w:val="center"/>
            </w:pPr>
            <w:r w:rsidRPr="00524AA3">
              <w:rPr>
                <w:color w:val="000000"/>
              </w:rPr>
              <w:t>Sigiloso</w:t>
            </w:r>
          </w:p>
        </w:tc>
      </w:tr>
      <w:tr w:rsidR="00915E7D" w14:paraId="29B3D8D5" w14:textId="77777777" w:rsidTr="006548D0">
        <w:tc>
          <w:tcPr>
            <w:tcW w:w="1073" w:type="dxa"/>
            <w:shd w:val="clear" w:color="auto" w:fill="D9E2F3" w:themeFill="accent1" w:themeFillTint="33"/>
          </w:tcPr>
          <w:p w14:paraId="3346A74C" w14:textId="77777777" w:rsidR="00915E7D" w:rsidRDefault="00915E7D" w:rsidP="006548D0">
            <w:pPr>
              <w:jc w:val="center"/>
              <w:rPr>
                <w:bCs/>
              </w:rPr>
            </w:pPr>
            <w:r>
              <w:rPr>
                <w:bCs/>
              </w:rPr>
              <w:t>67</w:t>
            </w:r>
          </w:p>
        </w:tc>
        <w:tc>
          <w:tcPr>
            <w:tcW w:w="3647" w:type="dxa"/>
            <w:shd w:val="clear" w:color="auto" w:fill="D9E2F3" w:themeFill="accent1" w:themeFillTint="33"/>
          </w:tcPr>
          <w:p w14:paraId="388CE514" w14:textId="77777777" w:rsidR="00915E7D" w:rsidRPr="00E15B8B" w:rsidRDefault="00915E7D" w:rsidP="006548D0">
            <w:pPr>
              <w:jc w:val="center"/>
              <w:rPr>
                <w:bCs/>
              </w:rPr>
            </w:pPr>
            <w:r>
              <w:t>Filtro blindado lubrificante</w:t>
            </w:r>
          </w:p>
        </w:tc>
        <w:tc>
          <w:tcPr>
            <w:tcW w:w="989" w:type="dxa"/>
            <w:shd w:val="clear" w:color="auto" w:fill="D9E2F3" w:themeFill="accent1" w:themeFillTint="33"/>
          </w:tcPr>
          <w:p w14:paraId="103CFB46" w14:textId="77777777" w:rsidR="00915E7D" w:rsidRPr="00E15B8B" w:rsidRDefault="00915E7D" w:rsidP="006548D0">
            <w:pPr>
              <w:jc w:val="center"/>
              <w:rPr>
                <w:bCs/>
              </w:rPr>
            </w:pPr>
            <w:r>
              <w:rPr>
                <w:bCs/>
              </w:rPr>
              <w:t>8</w:t>
            </w:r>
          </w:p>
        </w:tc>
        <w:tc>
          <w:tcPr>
            <w:tcW w:w="972" w:type="dxa"/>
            <w:shd w:val="clear" w:color="auto" w:fill="D9E2F3" w:themeFill="accent1" w:themeFillTint="33"/>
          </w:tcPr>
          <w:p w14:paraId="0E805917" w14:textId="77777777" w:rsidR="00915E7D" w:rsidRPr="00E15B8B" w:rsidRDefault="00915E7D" w:rsidP="006548D0">
            <w:pPr>
              <w:jc w:val="center"/>
              <w:rPr>
                <w:bCs/>
              </w:rPr>
            </w:pPr>
            <w:r>
              <w:t>Unidades</w:t>
            </w:r>
          </w:p>
        </w:tc>
        <w:tc>
          <w:tcPr>
            <w:tcW w:w="1043" w:type="dxa"/>
            <w:shd w:val="clear" w:color="auto" w:fill="D9E2F3" w:themeFill="accent1" w:themeFillTint="33"/>
          </w:tcPr>
          <w:p w14:paraId="6CE684B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27E7DFA" w14:textId="77777777" w:rsidR="00915E7D" w:rsidRDefault="00915E7D" w:rsidP="006548D0">
            <w:pPr>
              <w:jc w:val="center"/>
            </w:pPr>
            <w:r w:rsidRPr="00524AA3">
              <w:rPr>
                <w:color w:val="000000"/>
              </w:rPr>
              <w:t>Sigiloso</w:t>
            </w:r>
          </w:p>
        </w:tc>
      </w:tr>
      <w:tr w:rsidR="00915E7D" w14:paraId="219366A7" w14:textId="77777777" w:rsidTr="006548D0">
        <w:tc>
          <w:tcPr>
            <w:tcW w:w="1073" w:type="dxa"/>
            <w:shd w:val="clear" w:color="auto" w:fill="D9E2F3" w:themeFill="accent1" w:themeFillTint="33"/>
          </w:tcPr>
          <w:p w14:paraId="73922444" w14:textId="77777777" w:rsidR="00915E7D" w:rsidRDefault="00915E7D" w:rsidP="006548D0">
            <w:pPr>
              <w:jc w:val="center"/>
              <w:rPr>
                <w:bCs/>
              </w:rPr>
            </w:pPr>
            <w:r>
              <w:rPr>
                <w:bCs/>
              </w:rPr>
              <w:t>68</w:t>
            </w:r>
          </w:p>
        </w:tc>
        <w:tc>
          <w:tcPr>
            <w:tcW w:w="3647" w:type="dxa"/>
            <w:shd w:val="clear" w:color="auto" w:fill="D9E2F3" w:themeFill="accent1" w:themeFillTint="33"/>
          </w:tcPr>
          <w:p w14:paraId="48862A15" w14:textId="77777777" w:rsidR="00915E7D" w:rsidRPr="00E15B8B" w:rsidRDefault="00915E7D" w:rsidP="006548D0">
            <w:pPr>
              <w:jc w:val="center"/>
              <w:rPr>
                <w:bCs/>
              </w:rPr>
            </w:pPr>
            <w:r>
              <w:t>Filtro sep. Agua vw eletrônico (38318715) (53242) (rs1242)</w:t>
            </w:r>
          </w:p>
        </w:tc>
        <w:tc>
          <w:tcPr>
            <w:tcW w:w="989" w:type="dxa"/>
            <w:shd w:val="clear" w:color="auto" w:fill="D9E2F3" w:themeFill="accent1" w:themeFillTint="33"/>
          </w:tcPr>
          <w:p w14:paraId="5E093853" w14:textId="77777777" w:rsidR="00915E7D" w:rsidRPr="00E15B8B" w:rsidRDefault="00915E7D" w:rsidP="006548D0">
            <w:pPr>
              <w:jc w:val="center"/>
              <w:rPr>
                <w:bCs/>
              </w:rPr>
            </w:pPr>
            <w:r>
              <w:rPr>
                <w:bCs/>
              </w:rPr>
              <w:t>8</w:t>
            </w:r>
          </w:p>
        </w:tc>
        <w:tc>
          <w:tcPr>
            <w:tcW w:w="972" w:type="dxa"/>
            <w:shd w:val="clear" w:color="auto" w:fill="D9E2F3" w:themeFill="accent1" w:themeFillTint="33"/>
          </w:tcPr>
          <w:p w14:paraId="22C2BA0C" w14:textId="77777777" w:rsidR="00915E7D" w:rsidRPr="00E15B8B" w:rsidRDefault="00915E7D" w:rsidP="006548D0">
            <w:pPr>
              <w:jc w:val="center"/>
              <w:rPr>
                <w:bCs/>
              </w:rPr>
            </w:pPr>
            <w:r>
              <w:t>Unidades</w:t>
            </w:r>
          </w:p>
        </w:tc>
        <w:tc>
          <w:tcPr>
            <w:tcW w:w="1043" w:type="dxa"/>
            <w:shd w:val="clear" w:color="auto" w:fill="D9E2F3" w:themeFill="accent1" w:themeFillTint="33"/>
          </w:tcPr>
          <w:p w14:paraId="2368156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B0B0A34" w14:textId="77777777" w:rsidR="00915E7D" w:rsidRDefault="00915E7D" w:rsidP="006548D0">
            <w:pPr>
              <w:jc w:val="center"/>
            </w:pPr>
            <w:r w:rsidRPr="00524AA3">
              <w:rPr>
                <w:color w:val="000000"/>
              </w:rPr>
              <w:t>Sigiloso</w:t>
            </w:r>
          </w:p>
        </w:tc>
      </w:tr>
      <w:tr w:rsidR="00915E7D" w14:paraId="41833124" w14:textId="77777777" w:rsidTr="006548D0">
        <w:tc>
          <w:tcPr>
            <w:tcW w:w="1073" w:type="dxa"/>
            <w:shd w:val="clear" w:color="auto" w:fill="D9E2F3" w:themeFill="accent1" w:themeFillTint="33"/>
          </w:tcPr>
          <w:p w14:paraId="2ED5CE97" w14:textId="77777777" w:rsidR="00915E7D" w:rsidRDefault="00915E7D" w:rsidP="006548D0">
            <w:pPr>
              <w:jc w:val="center"/>
              <w:rPr>
                <w:bCs/>
              </w:rPr>
            </w:pPr>
            <w:r>
              <w:rPr>
                <w:bCs/>
              </w:rPr>
              <w:t>69</w:t>
            </w:r>
          </w:p>
        </w:tc>
        <w:tc>
          <w:tcPr>
            <w:tcW w:w="3647" w:type="dxa"/>
            <w:shd w:val="clear" w:color="auto" w:fill="D9E2F3" w:themeFill="accent1" w:themeFillTint="33"/>
          </w:tcPr>
          <w:p w14:paraId="5B6339FD" w14:textId="77777777" w:rsidR="00915E7D" w:rsidRPr="00E15B8B" w:rsidRDefault="00915E7D" w:rsidP="006548D0">
            <w:pPr>
              <w:jc w:val="center"/>
              <w:rPr>
                <w:bCs/>
              </w:rPr>
            </w:pPr>
            <w:r>
              <w:t>Filtro p/ ar interno borracha</w:t>
            </w:r>
          </w:p>
        </w:tc>
        <w:tc>
          <w:tcPr>
            <w:tcW w:w="989" w:type="dxa"/>
            <w:shd w:val="clear" w:color="auto" w:fill="D9E2F3" w:themeFill="accent1" w:themeFillTint="33"/>
          </w:tcPr>
          <w:p w14:paraId="08B49586" w14:textId="77777777" w:rsidR="00915E7D" w:rsidRPr="00E15B8B" w:rsidRDefault="00915E7D" w:rsidP="006548D0">
            <w:pPr>
              <w:jc w:val="center"/>
              <w:rPr>
                <w:bCs/>
              </w:rPr>
            </w:pPr>
            <w:r>
              <w:rPr>
                <w:bCs/>
              </w:rPr>
              <w:t>8</w:t>
            </w:r>
          </w:p>
        </w:tc>
        <w:tc>
          <w:tcPr>
            <w:tcW w:w="972" w:type="dxa"/>
            <w:shd w:val="clear" w:color="auto" w:fill="D9E2F3" w:themeFill="accent1" w:themeFillTint="33"/>
          </w:tcPr>
          <w:p w14:paraId="12D8FDC4" w14:textId="77777777" w:rsidR="00915E7D" w:rsidRPr="00E15B8B" w:rsidRDefault="00915E7D" w:rsidP="006548D0">
            <w:pPr>
              <w:jc w:val="center"/>
              <w:rPr>
                <w:bCs/>
              </w:rPr>
            </w:pPr>
            <w:r>
              <w:t>Unidades</w:t>
            </w:r>
          </w:p>
        </w:tc>
        <w:tc>
          <w:tcPr>
            <w:tcW w:w="1043" w:type="dxa"/>
            <w:shd w:val="clear" w:color="auto" w:fill="D9E2F3" w:themeFill="accent1" w:themeFillTint="33"/>
          </w:tcPr>
          <w:p w14:paraId="298BF1A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8C1E536" w14:textId="77777777" w:rsidR="00915E7D" w:rsidRDefault="00915E7D" w:rsidP="006548D0">
            <w:pPr>
              <w:jc w:val="center"/>
            </w:pPr>
            <w:r w:rsidRPr="00524AA3">
              <w:rPr>
                <w:color w:val="000000"/>
              </w:rPr>
              <w:t>Sigiloso</w:t>
            </w:r>
          </w:p>
        </w:tc>
      </w:tr>
      <w:tr w:rsidR="00915E7D" w14:paraId="5A5FFD43" w14:textId="77777777" w:rsidTr="006548D0">
        <w:tc>
          <w:tcPr>
            <w:tcW w:w="1073" w:type="dxa"/>
            <w:shd w:val="clear" w:color="auto" w:fill="D9E2F3" w:themeFill="accent1" w:themeFillTint="33"/>
          </w:tcPr>
          <w:p w14:paraId="61011AE7" w14:textId="77777777" w:rsidR="00915E7D" w:rsidRDefault="00915E7D" w:rsidP="006548D0">
            <w:pPr>
              <w:jc w:val="center"/>
              <w:rPr>
                <w:bCs/>
              </w:rPr>
            </w:pPr>
            <w:r>
              <w:rPr>
                <w:bCs/>
              </w:rPr>
              <w:t>70</w:t>
            </w:r>
          </w:p>
        </w:tc>
        <w:tc>
          <w:tcPr>
            <w:tcW w:w="3647" w:type="dxa"/>
            <w:shd w:val="clear" w:color="auto" w:fill="D9E2F3" w:themeFill="accent1" w:themeFillTint="33"/>
          </w:tcPr>
          <w:p w14:paraId="0271EE2F" w14:textId="77777777" w:rsidR="00915E7D" w:rsidRPr="00E15B8B" w:rsidRDefault="00915E7D" w:rsidP="006548D0">
            <w:pPr>
              <w:jc w:val="center"/>
              <w:rPr>
                <w:bCs/>
              </w:rPr>
            </w:pPr>
            <w:r>
              <w:t>Lubrax 85w140 gl-5 20lts</w:t>
            </w:r>
          </w:p>
        </w:tc>
        <w:tc>
          <w:tcPr>
            <w:tcW w:w="989" w:type="dxa"/>
            <w:shd w:val="clear" w:color="auto" w:fill="D9E2F3" w:themeFill="accent1" w:themeFillTint="33"/>
          </w:tcPr>
          <w:p w14:paraId="67CB2184" w14:textId="77777777" w:rsidR="00915E7D" w:rsidRPr="00E15B8B" w:rsidRDefault="00915E7D" w:rsidP="006548D0">
            <w:pPr>
              <w:jc w:val="center"/>
              <w:rPr>
                <w:bCs/>
              </w:rPr>
            </w:pPr>
            <w:r>
              <w:rPr>
                <w:bCs/>
              </w:rPr>
              <w:t>8</w:t>
            </w:r>
          </w:p>
        </w:tc>
        <w:tc>
          <w:tcPr>
            <w:tcW w:w="972" w:type="dxa"/>
            <w:shd w:val="clear" w:color="auto" w:fill="D9E2F3" w:themeFill="accent1" w:themeFillTint="33"/>
          </w:tcPr>
          <w:p w14:paraId="76D1B7BE" w14:textId="77777777" w:rsidR="00915E7D" w:rsidRPr="00E15B8B" w:rsidRDefault="00915E7D" w:rsidP="006548D0">
            <w:pPr>
              <w:jc w:val="center"/>
              <w:rPr>
                <w:bCs/>
              </w:rPr>
            </w:pPr>
            <w:r>
              <w:t>Unidades</w:t>
            </w:r>
          </w:p>
        </w:tc>
        <w:tc>
          <w:tcPr>
            <w:tcW w:w="1043" w:type="dxa"/>
            <w:shd w:val="clear" w:color="auto" w:fill="D9E2F3" w:themeFill="accent1" w:themeFillTint="33"/>
          </w:tcPr>
          <w:p w14:paraId="6682EF5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8254F4C" w14:textId="77777777" w:rsidR="00915E7D" w:rsidRDefault="00915E7D" w:rsidP="006548D0">
            <w:pPr>
              <w:jc w:val="center"/>
            </w:pPr>
            <w:r w:rsidRPr="00524AA3">
              <w:rPr>
                <w:color w:val="000000"/>
              </w:rPr>
              <w:t>Sigiloso</w:t>
            </w:r>
          </w:p>
        </w:tc>
      </w:tr>
      <w:tr w:rsidR="00915E7D" w14:paraId="2A4CF5B6" w14:textId="77777777" w:rsidTr="006548D0">
        <w:tc>
          <w:tcPr>
            <w:tcW w:w="1073" w:type="dxa"/>
            <w:shd w:val="clear" w:color="auto" w:fill="D9E2F3" w:themeFill="accent1" w:themeFillTint="33"/>
          </w:tcPr>
          <w:p w14:paraId="2F83C756" w14:textId="77777777" w:rsidR="00915E7D" w:rsidRDefault="00915E7D" w:rsidP="006548D0">
            <w:pPr>
              <w:jc w:val="center"/>
              <w:rPr>
                <w:bCs/>
              </w:rPr>
            </w:pPr>
            <w:r>
              <w:rPr>
                <w:bCs/>
              </w:rPr>
              <w:t>71</w:t>
            </w:r>
          </w:p>
        </w:tc>
        <w:tc>
          <w:tcPr>
            <w:tcW w:w="3647" w:type="dxa"/>
            <w:shd w:val="clear" w:color="auto" w:fill="D9E2F3" w:themeFill="accent1" w:themeFillTint="33"/>
          </w:tcPr>
          <w:p w14:paraId="6D82F978" w14:textId="77777777" w:rsidR="00915E7D" w:rsidRPr="00E15B8B" w:rsidRDefault="00915E7D" w:rsidP="006548D0">
            <w:pPr>
              <w:jc w:val="center"/>
              <w:rPr>
                <w:bCs/>
              </w:rPr>
            </w:pPr>
            <w:r>
              <w:t>Lubrax trm-4 80w 24x1lt (01.002.042)</w:t>
            </w:r>
          </w:p>
        </w:tc>
        <w:tc>
          <w:tcPr>
            <w:tcW w:w="989" w:type="dxa"/>
            <w:shd w:val="clear" w:color="auto" w:fill="D9E2F3" w:themeFill="accent1" w:themeFillTint="33"/>
          </w:tcPr>
          <w:p w14:paraId="54A95885" w14:textId="77777777" w:rsidR="00915E7D" w:rsidRPr="00E15B8B" w:rsidRDefault="00915E7D" w:rsidP="006548D0">
            <w:pPr>
              <w:jc w:val="center"/>
              <w:rPr>
                <w:bCs/>
              </w:rPr>
            </w:pPr>
            <w:r>
              <w:rPr>
                <w:bCs/>
              </w:rPr>
              <w:t>72</w:t>
            </w:r>
          </w:p>
        </w:tc>
        <w:tc>
          <w:tcPr>
            <w:tcW w:w="972" w:type="dxa"/>
            <w:shd w:val="clear" w:color="auto" w:fill="D9E2F3" w:themeFill="accent1" w:themeFillTint="33"/>
          </w:tcPr>
          <w:p w14:paraId="7FB5BDC1" w14:textId="77777777" w:rsidR="00915E7D" w:rsidRPr="00E15B8B" w:rsidRDefault="00915E7D" w:rsidP="006548D0">
            <w:pPr>
              <w:jc w:val="center"/>
              <w:rPr>
                <w:bCs/>
              </w:rPr>
            </w:pPr>
            <w:r>
              <w:t>Unidades</w:t>
            </w:r>
          </w:p>
        </w:tc>
        <w:tc>
          <w:tcPr>
            <w:tcW w:w="1043" w:type="dxa"/>
            <w:shd w:val="clear" w:color="auto" w:fill="D9E2F3" w:themeFill="accent1" w:themeFillTint="33"/>
          </w:tcPr>
          <w:p w14:paraId="7A3D9457"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770B7EE" w14:textId="77777777" w:rsidR="00915E7D" w:rsidRDefault="00915E7D" w:rsidP="006548D0">
            <w:pPr>
              <w:jc w:val="center"/>
            </w:pPr>
            <w:r w:rsidRPr="00524AA3">
              <w:rPr>
                <w:color w:val="000000"/>
              </w:rPr>
              <w:t>Sigiloso</w:t>
            </w:r>
          </w:p>
        </w:tc>
      </w:tr>
      <w:tr w:rsidR="00915E7D" w14:paraId="08B36BA5" w14:textId="77777777" w:rsidTr="006548D0">
        <w:tc>
          <w:tcPr>
            <w:tcW w:w="1073" w:type="dxa"/>
            <w:shd w:val="clear" w:color="auto" w:fill="D9E2F3" w:themeFill="accent1" w:themeFillTint="33"/>
          </w:tcPr>
          <w:p w14:paraId="657B0F32" w14:textId="77777777" w:rsidR="00915E7D" w:rsidRDefault="00915E7D" w:rsidP="006548D0">
            <w:pPr>
              <w:jc w:val="center"/>
              <w:rPr>
                <w:bCs/>
              </w:rPr>
            </w:pPr>
            <w:r>
              <w:rPr>
                <w:bCs/>
              </w:rPr>
              <w:t>72</w:t>
            </w:r>
          </w:p>
        </w:tc>
        <w:tc>
          <w:tcPr>
            <w:tcW w:w="3647" w:type="dxa"/>
            <w:shd w:val="clear" w:color="auto" w:fill="D9E2F3" w:themeFill="accent1" w:themeFillTint="33"/>
          </w:tcPr>
          <w:p w14:paraId="3D02E754" w14:textId="77777777" w:rsidR="00915E7D" w:rsidRPr="00E15B8B" w:rsidRDefault="00915E7D" w:rsidP="006548D0">
            <w:pPr>
              <w:jc w:val="center"/>
              <w:rPr>
                <w:bCs/>
              </w:rPr>
            </w:pPr>
            <w:r>
              <w:t>Filtro lub. Blindado iveco dally 3.0 turbo</w:t>
            </w:r>
          </w:p>
        </w:tc>
        <w:tc>
          <w:tcPr>
            <w:tcW w:w="989" w:type="dxa"/>
            <w:shd w:val="clear" w:color="auto" w:fill="D9E2F3" w:themeFill="accent1" w:themeFillTint="33"/>
          </w:tcPr>
          <w:p w14:paraId="33714627"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1B9D0855" w14:textId="77777777" w:rsidR="00915E7D" w:rsidRPr="00E15B8B" w:rsidRDefault="00915E7D" w:rsidP="006548D0">
            <w:pPr>
              <w:jc w:val="center"/>
              <w:rPr>
                <w:bCs/>
              </w:rPr>
            </w:pPr>
            <w:r>
              <w:t>Unidades</w:t>
            </w:r>
          </w:p>
        </w:tc>
        <w:tc>
          <w:tcPr>
            <w:tcW w:w="1043" w:type="dxa"/>
            <w:shd w:val="clear" w:color="auto" w:fill="D9E2F3" w:themeFill="accent1" w:themeFillTint="33"/>
          </w:tcPr>
          <w:p w14:paraId="72556743"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16772FE" w14:textId="77777777" w:rsidR="00915E7D" w:rsidRDefault="00915E7D" w:rsidP="006548D0">
            <w:pPr>
              <w:jc w:val="center"/>
            </w:pPr>
            <w:r w:rsidRPr="00524AA3">
              <w:rPr>
                <w:color w:val="000000"/>
              </w:rPr>
              <w:t>Sigiloso</w:t>
            </w:r>
          </w:p>
        </w:tc>
      </w:tr>
      <w:tr w:rsidR="00915E7D" w14:paraId="2C5520B7" w14:textId="77777777" w:rsidTr="006548D0">
        <w:tc>
          <w:tcPr>
            <w:tcW w:w="1073" w:type="dxa"/>
            <w:shd w:val="clear" w:color="auto" w:fill="D9E2F3" w:themeFill="accent1" w:themeFillTint="33"/>
          </w:tcPr>
          <w:p w14:paraId="66354599" w14:textId="77777777" w:rsidR="00915E7D" w:rsidRDefault="00915E7D" w:rsidP="006548D0">
            <w:pPr>
              <w:jc w:val="center"/>
              <w:rPr>
                <w:bCs/>
              </w:rPr>
            </w:pPr>
            <w:r>
              <w:rPr>
                <w:bCs/>
              </w:rPr>
              <w:t>73</w:t>
            </w:r>
          </w:p>
        </w:tc>
        <w:tc>
          <w:tcPr>
            <w:tcW w:w="3647" w:type="dxa"/>
            <w:shd w:val="clear" w:color="auto" w:fill="D9E2F3" w:themeFill="accent1" w:themeFillTint="33"/>
          </w:tcPr>
          <w:p w14:paraId="24BBE250" w14:textId="77777777" w:rsidR="00915E7D" w:rsidRPr="00E15B8B" w:rsidRDefault="00915E7D" w:rsidP="006548D0">
            <w:pPr>
              <w:jc w:val="center"/>
              <w:rPr>
                <w:bCs/>
              </w:rPr>
            </w:pPr>
            <w:r>
              <w:t>Filtro combustível blindado (fcd2096)</w:t>
            </w:r>
          </w:p>
        </w:tc>
        <w:tc>
          <w:tcPr>
            <w:tcW w:w="989" w:type="dxa"/>
            <w:shd w:val="clear" w:color="auto" w:fill="D9E2F3" w:themeFill="accent1" w:themeFillTint="33"/>
          </w:tcPr>
          <w:p w14:paraId="56E5E7D6"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4CFBCF3D" w14:textId="77777777" w:rsidR="00915E7D" w:rsidRPr="00E15B8B" w:rsidRDefault="00915E7D" w:rsidP="006548D0">
            <w:pPr>
              <w:jc w:val="center"/>
              <w:rPr>
                <w:bCs/>
              </w:rPr>
            </w:pPr>
            <w:r>
              <w:t>Unidades</w:t>
            </w:r>
          </w:p>
        </w:tc>
        <w:tc>
          <w:tcPr>
            <w:tcW w:w="1043" w:type="dxa"/>
            <w:shd w:val="clear" w:color="auto" w:fill="D9E2F3" w:themeFill="accent1" w:themeFillTint="33"/>
          </w:tcPr>
          <w:p w14:paraId="734A3079"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00327F95" w14:textId="77777777" w:rsidR="00915E7D" w:rsidRDefault="00915E7D" w:rsidP="006548D0">
            <w:pPr>
              <w:jc w:val="center"/>
            </w:pPr>
            <w:r w:rsidRPr="00524AA3">
              <w:rPr>
                <w:color w:val="000000"/>
              </w:rPr>
              <w:t>Sigiloso</w:t>
            </w:r>
          </w:p>
        </w:tc>
      </w:tr>
      <w:tr w:rsidR="00915E7D" w14:paraId="6C75EF32" w14:textId="77777777" w:rsidTr="006548D0">
        <w:tc>
          <w:tcPr>
            <w:tcW w:w="1073" w:type="dxa"/>
            <w:shd w:val="clear" w:color="auto" w:fill="D9E2F3" w:themeFill="accent1" w:themeFillTint="33"/>
          </w:tcPr>
          <w:p w14:paraId="58D4DF0D" w14:textId="77777777" w:rsidR="00915E7D" w:rsidRDefault="00915E7D" w:rsidP="006548D0">
            <w:pPr>
              <w:jc w:val="center"/>
              <w:rPr>
                <w:bCs/>
              </w:rPr>
            </w:pPr>
            <w:r>
              <w:rPr>
                <w:bCs/>
              </w:rPr>
              <w:t>74</w:t>
            </w:r>
          </w:p>
        </w:tc>
        <w:tc>
          <w:tcPr>
            <w:tcW w:w="3647" w:type="dxa"/>
            <w:shd w:val="clear" w:color="auto" w:fill="D9E2F3" w:themeFill="accent1" w:themeFillTint="33"/>
          </w:tcPr>
          <w:p w14:paraId="797DE463" w14:textId="77777777" w:rsidR="00915E7D" w:rsidRPr="00E15B8B" w:rsidRDefault="00915E7D" w:rsidP="006548D0">
            <w:pPr>
              <w:jc w:val="center"/>
              <w:rPr>
                <w:bCs/>
              </w:rPr>
            </w:pPr>
            <w:r w:rsidRPr="00B21983">
              <w:rPr>
                <w:bCs/>
              </w:rPr>
              <w:t>Filtro ar externo agrale 5000 mwm elet.(usa int cf1150) (6223614m1) (uaep184450p)</w:t>
            </w:r>
          </w:p>
        </w:tc>
        <w:tc>
          <w:tcPr>
            <w:tcW w:w="989" w:type="dxa"/>
            <w:shd w:val="clear" w:color="auto" w:fill="D9E2F3" w:themeFill="accent1" w:themeFillTint="33"/>
          </w:tcPr>
          <w:p w14:paraId="6DAFB507"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08C0D28B" w14:textId="77777777" w:rsidR="00915E7D" w:rsidRPr="00E15B8B" w:rsidRDefault="00915E7D" w:rsidP="006548D0">
            <w:pPr>
              <w:jc w:val="center"/>
              <w:rPr>
                <w:bCs/>
              </w:rPr>
            </w:pPr>
            <w:r>
              <w:t>Unidades</w:t>
            </w:r>
          </w:p>
        </w:tc>
        <w:tc>
          <w:tcPr>
            <w:tcW w:w="1043" w:type="dxa"/>
            <w:shd w:val="clear" w:color="auto" w:fill="D9E2F3" w:themeFill="accent1" w:themeFillTint="33"/>
          </w:tcPr>
          <w:p w14:paraId="6859E1DB"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B3A73B6" w14:textId="77777777" w:rsidR="00915E7D" w:rsidRDefault="00915E7D" w:rsidP="006548D0">
            <w:pPr>
              <w:jc w:val="center"/>
            </w:pPr>
            <w:r w:rsidRPr="00524AA3">
              <w:rPr>
                <w:color w:val="000000"/>
              </w:rPr>
              <w:t>Sigiloso</w:t>
            </w:r>
          </w:p>
        </w:tc>
      </w:tr>
      <w:tr w:rsidR="00915E7D" w14:paraId="1A1E080C" w14:textId="77777777" w:rsidTr="006548D0">
        <w:tc>
          <w:tcPr>
            <w:tcW w:w="1073" w:type="dxa"/>
            <w:shd w:val="clear" w:color="auto" w:fill="D9E2F3" w:themeFill="accent1" w:themeFillTint="33"/>
          </w:tcPr>
          <w:p w14:paraId="03664874" w14:textId="77777777" w:rsidR="00915E7D" w:rsidRDefault="00915E7D" w:rsidP="006548D0">
            <w:pPr>
              <w:jc w:val="center"/>
              <w:rPr>
                <w:bCs/>
              </w:rPr>
            </w:pPr>
            <w:r>
              <w:rPr>
                <w:bCs/>
              </w:rPr>
              <w:t>75</w:t>
            </w:r>
          </w:p>
        </w:tc>
        <w:tc>
          <w:tcPr>
            <w:tcW w:w="3647" w:type="dxa"/>
            <w:shd w:val="clear" w:color="auto" w:fill="D9E2F3" w:themeFill="accent1" w:themeFillTint="33"/>
          </w:tcPr>
          <w:p w14:paraId="05F64437" w14:textId="77777777" w:rsidR="00915E7D" w:rsidRPr="00E15B8B" w:rsidRDefault="00915E7D" w:rsidP="006548D0">
            <w:pPr>
              <w:jc w:val="center"/>
              <w:rPr>
                <w:bCs/>
              </w:rPr>
            </w:pPr>
            <w:r>
              <w:t>Lubrax top turbo 15w40 ci-4 24x1lt (01.002.394)</w:t>
            </w:r>
          </w:p>
        </w:tc>
        <w:tc>
          <w:tcPr>
            <w:tcW w:w="989" w:type="dxa"/>
            <w:shd w:val="clear" w:color="auto" w:fill="D9E2F3" w:themeFill="accent1" w:themeFillTint="33"/>
          </w:tcPr>
          <w:p w14:paraId="53A39CB0" w14:textId="77777777" w:rsidR="00915E7D" w:rsidRPr="00E15B8B" w:rsidRDefault="00915E7D" w:rsidP="006548D0">
            <w:pPr>
              <w:jc w:val="center"/>
              <w:rPr>
                <w:bCs/>
              </w:rPr>
            </w:pPr>
            <w:r>
              <w:rPr>
                <w:bCs/>
              </w:rPr>
              <w:t>192</w:t>
            </w:r>
          </w:p>
        </w:tc>
        <w:tc>
          <w:tcPr>
            <w:tcW w:w="972" w:type="dxa"/>
            <w:shd w:val="clear" w:color="auto" w:fill="D9E2F3" w:themeFill="accent1" w:themeFillTint="33"/>
          </w:tcPr>
          <w:p w14:paraId="46BEFA4F" w14:textId="77777777" w:rsidR="00915E7D" w:rsidRPr="00E15B8B" w:rsidRDefault="00915E7D" w:rsidP="006548D0">
            <w:pPr>
              <w:jc w:val="center"/>
              <w:rPr>
                <w:bCs/>
              </w:rPr>
            </w:pPr>
            <w:r>
              <w:t>Unidades</w:t>
            </w:r>
          </w:p>
        </w:tc>
        <w:tc>
          <w:tcPr>
            <w:tcW w:w="1043" w:type="dxa"/>
            <w:shd w:val="clear" w:color="auto" w:fill="D9E2F3" w:themeFill="accent1" w:themeFillTint="33"/>
          </w:tcPr>
          <w:p w14:paraId="2795718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B31372A" w14:textId="77777777" w:rsidR="00915E7D" w:rsidRDefault="00915E7D" w:rsidP="006548D0">
            <w:pPr>
              <w:jc w:val="center"/>
            </w:pPr>
            <w:r w:rsidRPr="00524AA3">
              <w:rPr>
                <w:color w:val="000000"/>
              </w:rPr>
              <w:t>Sigiloso</w:t>
            </w:r>
          </w:p>
        </w:tc>
      </w:tr>
      <w:tr w:rsidR="00915E7D" w14:paraId="3928B224" w14:textId="77777777" w:rsidTr="006548D0">
        <w:tc>
          <w:tcPr>
            <w:tcW w:w="1073" w:type="dxa"/>
            <w:shd w:val="clear" w:color="auto" w:fill="D9E2F3" w:themeFill="accent1" w:themeFillTint="33"/>
          </w:tcPr>
          <w:p w14:paraId="0D277A45" w14:textId="77777777" w:rsidR="00915E7D" w:rsidRDefault="00915E7D" w:rsidP="006548D0">
            <w:pPr>
              <w:jc w:val="center"/>
              <w:rPr>
                <w:bCs/>
              </w:rPr>
            </w:pPr>
            <w:r>
              <w:rPr>
                <w:bCs/>
              </w:rPr>
              <w:t>76</w:t>
            </w:r>
          </w:p>
        </w:tc>
        <w:tc>
          <w:tcPr>
            <w:tcW w:w="3647" w:type="dxa"/>
            <w:shd w:val="clear" w:color="auto" w:fill="D9E2F3" w:themeFill="accent1" w:themeFillTint="33"/>
          </w:tcPr>
          <w:p w14:paraId="3E8A6E9A" w14:textId="77777777" w:rsidR="00915E7D" w:rsidRPr="00E15B8B" w:rsidRDefault="00915E7D" w:rsidP="006548D0">
            <w:pPr>
              <w:jc w:val="center"/>
              <w:rPr>
                <w:bCs/>
              </w:rPr>
            </w:pPr>
            <w:r>
              <w:t xml:space="preserve">Lubrax 85w140 gl-5 24x1lt (01.001.967) </w:t>
            </w:r>
          </w:p>
        </w:tc>
        <w:tc>
          <w:tcPr>
            <w:tcW w:w="989" w:type="dxa"/>
            <w:shd w:val="clear" w:color="auto" w:fill="D9E2F3" w:themeFill="accent1" w:themeFillTint="33"/>
          </w:tcPr>
          <w:p w14:paraId="5FC1D300" w14:textId="77777777" w:rsidR="00915E7D" w:rsidRPr="00E15B8B" w:rsidRDefault="00915E7D" w:rsidP="006548D0">
            <w:pPr>
              <w:jc w:val="center"/>
              <w:rPr>
                <w:bCs/>
              </w:rPr>
            </w:pPr>
            <w:r>
              <w:rPr>
                <w:bCs/>
              </w:rPr>
              <w:t>192</w:t>
            </w:r>
          </w:p>
        </w:tc>
        <w:tc>
          <w:tcPr>
            <w:tcW w:w="972" w:type="dxa"/>
            <w:shd w:val="clear" w:color="auto" w:fill="D9E2F3" w:themeFill="accent1" w:themeFillTint="33"/>
          </w:tcPr>
          <w:p w14:paraId="29C884A9" w14:textId="77777777" w:rsidR="00915E7D" w:rsidRPr="00E15B8B" w:rsidRDefault="00915E7D" w:rsidP="006548D0">
            <w:pPr>
              <w:jc w:val="center"/>
              <w:rPr>
                <w:bCs/>
              </w:rPr>
            </w:pPr>
            <w:r>
              <w:t>Unidades</w:t>
            </w:r>
          </w:p>
        </w:tc>
        <w:tc>
          <w:tcPr>
            <w:tcW w:w="1043" w:type="dxa"/>
            <w:shd w:val="clear" w:color="auto" w:fill="D9E2F3" w:themeFill="accent1" w:themeFillTint="33"/>
          </w:tcPr>
          <w:p w14:paraId="0C96232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6D0891A" w14:textId="77777777" w:rsidR="00915E7D" w:rsidRDefault="00915E7D" w:rsidP="006548D0">
            <w:pPr>
              <w:jc w:val="center"/>
            </w:pPr>
            <w:r w:rsidRPr="00524AA3">
              <w:rPr>
                <w:color w:val="000000"/>
              </w:rPr>
              <w:t>Sigiloso</w:t>
            </w:r>
          </w:p>
        </w:tc>
      </w:tr>
      <w:tr w:rsidR="00915E7D" w14:paraId="4D26935C" w14:textId="77777777" w:rsidTr="006548D0">
        <w:tc>
          <w:tcPr>
            <w:tcW w:w="1073" w:type="dxa"/>
            <w:shd w:val="clear" w:color="auto" w:fill="D9E2F3" w:themeFill="accent1" w:themeFillTint="33"/>
          </w:tcPr>
          <w:p w14:paraId="6946E71E" w14:textId="77777777" w:rsidR="00915E7D" w:rsidRDefault="00915E7D" w:rsidP="006548D0">
            <w:pPr>
              <w:jc w:val="center"/>
              <w:rPr>
                <w:bCs/>
              </w:rPr>
            </w:pPr>
            <w:r>
              <w:rPr>
                <w:bCs/>
              </w:rPr>
              <w:t>77</w:t>
            </w:r>
          </w:p>
        </w:tc>
        <w:tc>
          <w:tcPr>
            <w:tcW w:w="3647" w:type="dxa"/>
            <w:shd w:val="clear" w:color="auto" w:fill="D9E2F3" w:themeFill="accent1" w:themeFillTint="33"/>
          </w:tcPr>
          <w:p w14:paraId="601D5425" w14:textId="77777777" w:rsidR="00915E7D" w:rsidRPr="00E15B8B" w:rsidRDefault="00915E7D" w:rsidP="006548D0">
            <w:pPr>
              <w:jc w:val="center"/>
              <w:rPr>
                <w:bCs/>
              </w:rPr>
            </w:pPr>
            <w:r w:rsidRPr="002A5C99">
              <w:rPr>
                <w:bCs/>
              </w:rPr>
              <w:t>Filtro de Ar Interno</w:t>
            </w:r>
          </w:p>
        </w:tc>
        <w:tc>
          <w:tcPr>
            <w:tcW w:w="989" w:type="dxa"/>
            <w:shd w:val="clear" w:color="auto" w:fill="D9E2F3" w:themeFill="accent1" w:themeFillTint="33"/>
          </w:tcPr>
          <w:p w14:paraId="6031FF02"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7910DB52" w14:textId="77777777" w:rsidR="00915E7D" w:rsidRPr="00E15B8B" w:rsidRDefault="00915E7D" w:rsidP="006548D0">
            <w:pPr>
              <w:jc w:val="center"/>
              <w:rPr>
                <w:bCs/>
              </w:rPr>
            </w:pPr>
            <w:r>
              <w:t>Unidades</w:t>
            </w:r>
          </w:p>
        </w:tc>
        <w:tc>
          <w:tcPr>
            <w:tcW w:w="1043" w:type="dxa"/>
            <w:shd w:val="clear" w:color="auto" w:fill="D9E2F3" w:themeFill="accent1" w:themeFillTint="33"/>
          </w:tcPr>
          <w:p w14:paraId="16BAD2B3"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831E4E3" w14:textId="77777777" w:rsidR="00915E7D" w:rsidRDefault="00915E7D" w:rsidP="006548D0">
            <w:pPr>
              <w:jc w:val="center"/>
            </w:pPr>
            <w:r w:rsidRPr="00524AA3">
              <w:rPr>
                <w:color w:val="000000"/>
              </w:rPr>
              <w:t>Sigiloso</w:t>
            </w:r>
          </w:p>
        </w:tc>
      </w:tr>
      <w:tr w:rsidR="00915E7D" w14:paraId="2BD8E690" w14:textId="77777777" w:rsidTr="006548D0">
        <w:tc>
          <w:tcPr>
            <w:tcW w:w="1073" w:type="dxa"/>
            <w:shd w:val="clear" w:color="auto" w:fill="D9E2F3" w:themeFill="accent1" w:themeFillTint="33"/>
          </w:tcPr>
          <w:p w14:paraId="5BF0016B" w14:textId="77777777" w:rsidR="00915E7D" w:rsidRDefault="00915E7D" w:rsidP="006548D0">
            <w:pPr>
              <w:jc w:val="center"/>
              <w:rPr>
                <w:bCs/>
              </w:rPr>
            </w:pPr>
            <w:r>
              <w:rPr>
                <w:bCs/>
              </w:rPr>
              <w:t>78</w:t>
            </w:r>
          </w:p>
        </w:tc>
        <w:tc>
          <w:tcPr>
            <w:tcW w:w="3647" w:type="dxa"/>
            <w:shd w:val="clear" w:color="auto" w:fill="D9E2F3" w:themeFill="accent1" w:themeFillTint="33"/>
          </w:tcPr>
          <w:p w14:paraId="21734D46" w14:textId="77777777" w:rsidR="00915E7D" w:rsidRPr="00E15B8B" w:rsidRDefault="00915E7D" w:rsidP="006548D0">
            <w:pPr>
              <w:tabs>
                <w:tab w:val="left" w:pos="2205"/>
              </w:tabs>
              <w:jc w:val="left"/>
              <w:rPr>
                <w:bCs/>
              </w:rPr>
            </w:pPr>
            <w:r>
              <w:rPr>
                <w:bCs/>
              </w:rPr>
              <w:tab/>
            </w:r>
            <w:r>
              <w:t>Filtro Lub. VW 13190/15190/151...</w:t>
            </w:r>
          </w:p>
        </w:tc>
        <w:tc>
          <w:tcPr>
            <w:tcW w:w="989" w:type="dxa"/>
            <w:shd w:val="clear" w:color="auto" w:fill="D9E2F3" w:themeFill="accent1" w:themeFillTint="33"/>
          </w:tcPr>
          <w:p w14:paraId="5F684361"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3DEDCEFC" w14:textId="77777777" w:rsidR="00915E7D" w:rsidRPr="00E15B8B" w:rsidRDefault="00915E7D" w:rsidP="006548D0">
            <w:pPr>
              <w:jc w:val="center"/>
              <w:rPr>
                <w:bCs/>
              </w:rPr>
            </w:pPr>
            <w:r>
              <w:t>Unidades</w:t>
            </w:r>
          </w:p>
        </w:tc>
        <w:tc>
          <w:tcPr>
            <w:tcW w:w="1043" w:type="dxa"/>
            <w:shd w:val="clear" w:color="auto" w:fill="D9E2F3" w:themeFill="accent1" w:themeFillTint="33"/>
          </w:tcPr>
          <w:p w14:paraId="672A5ED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F85D212" w14:textId="77777777" w:rsidR="00915E7D" w:rsidRDefault="00915E7D" w:rsidP="006548D0">
            <w:pPr>
              <w:jc w:val="center"/>
            </w:pPr>
            <w:r w:rsidRPr="00524AA3">
              <w:rPr>
                <w:color w:val="000000"/>
              </w:rPr>
              <w:t>Sigiloso</w:t>
            </w:r>
          </w:p>
        </w:tc>
      </w:tr>
      <w:tr w:rsidR="00915E7D" w14:paraId="6B9B99C0" w14:textId="77777777" w:rsidTr="006548D0">
        <w:tc>
          <w:tcPr>
            <w:tcW w:w="1073" w:type="dxa"/>
            <w:shd w:val="clear" w:color="auto" w:fill="D9E2F3" w:themeFill="accent1" w:themeFillTint="33"/>
          </w:tcPr>
          <w:p w14:paraId="3B11FCFA" w14:textId="77777777" w:rsidR="00915E7D" w:rsidRDefault="00915E7D" w:rsidP="006548D0">
            <w:pPr>
              <w:jc w:val="center"/>
              <w:rPr>
                <w:bCs/>
              </w:rPr>
            </w:pPr>
            <w:r>
              <w:rPr>
                <w:bCs/>
              </w:rPr>
              <w:t>79</w:t>
            </w:r>
          </w:p>
        </w:tc>
        <w:tc>
          <w:tcPr>
            <w:tcW w:w="3647" w:type="dxa"/>
            <w:shd w:val="clear" w:color="auto" w:fill="D9E2F3" w:themeFill="accent1" w:themeFillTint="33"/>
          </w:tcPr>
          <w:p w14:paraId="3C22D46B" w14:textId="77777777" w:rsidR="00915E7D" w:rsidRPr="00E15B8B" w:rsidRDefault="00915E7D" w:rsidP="006548D0">
            <w:pPr>
              <w:jc w:val="center"/>
              <w:rPr>
                <w:bCs/>
              </w:rPr>
            </w:pPr>
            <w:r>
              <w:t>Elemento Filtrante Comb.</w:t>
            </w:r>
          </w:p>
        </w:tc>
        <w:tc>
          <w:tcPr>
            <w:tcW w:w="989" w:type="dxa"/>
            <w:shd w:val="clear" w:color="auto" w:fill="D9E2F3" w:themeFill="accent1" w:themeFillTint="33"/>
          </w:tcPr>
          <w:p w14:paraId="1F3BDF4B" w14:textId="77777777" w:rsidR="00915E7D" w:rsidRPr="00E15B8B" w:rsidRDefault="00915E7D" w:rsidP="006548D0">
            <w:pPr>
              <w:jc w:val="center"/>
              <w:rPr>
                <w:bCs/>
              </w:rPr>
            </w:pPr>
            <w:r>
              <w:rPr>
                <w:bCs/>
              </w:rPr>
              <w:t>36</w:t>
            </w:r>
          </w:p>
        </w:tc>
        <w:tc>
          <w:tcPr>
            <w:tcW w:w="972" w:type="dxa"/>
            <w:shd w:val="clear" w:color="auto" w:fill="D9E2F3" w:themeFill="accent1" w:themeFillTint="33"/>
          </w:tcPr>
          <w:p w14:paraId="56F21297" w14:textId="77777777" w:rsidR="00915E7D" w:rsidRPr="00E15B8B" w:rsidRDefault="00915E7D" w:rsidP="006548D0">
            <w:pPr>
              <w:jc w:val="center"/>
              <w:rPr>
                <w:bCs/>
              </w:rPr>
            </w:pPr>
            <w:r>
              <w:t>Unidades</w:t>
            </w:r>
          </w:p>
        </w:tc>
        <w:tc>
          <w:tcPr>
            <w:tcW w:w="1043" w:type="dxa"/>
            <w:shd w:val="clear" w:color="auto" w:fill="D9E2F3" w:themeFill="accent1" w:themeFillTint="33"/>
          </w:tcPr>
          <w:p w14:paraId="1FC01C99"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815E915" w14:textId="77777777" w:rsidR="00915E7D" w:rsidRDefault="00915E7D" w:rsidP="006548D0">
            <w:pPr>
              <w:jc w:val="center"/>
            </w:pPr>
            <w:r w:rsidRPr="00524AA3">
              <w:rPr>
                <w:color w:val="000000"/>
              </w:rPr>
              <w:t>Sigiloso</w:t>
            </w:r>
          </w:p>
        </w:tc>
      </w:tr>
      <w:tr w:rsidR="00915E7D" w14:paraId="041A5E28" w14:textId="77777777" w:rsidTr="006548D0">
        <w:tc>
          <w:tcPr>
            <w:tcW w:w="1073" w:type="dxa"/>
            <w:shd w:val="clear" w:color="auto" w:fill="D9E2F3" w:themeFill="accent1" w:themeFillTint="33"/>
          </w:tcPr>
          <w:p w14:paraId="4B6653C2" w14:textId="77777777" w:rsidR="00915E7D" w:rsidRDefault="00915E7D" w:rsidP="006548D0">
            <w:pPr>
              <w:jc w:val="center"/>
              <w:rPr>
                <w:bCs/>
              </w:rPr>
            </w:pPr>
            <w:r>
              <w:rPr>
                <w:bCs/>
              </w:rPr>
              <w:t>80</w:t>
            </w:r>
          </w:p>
        </w:tc>
        <w:tc>
          <w:tcPr>
            <w:tcW w:w="3647" w:type="dxa"/>
            <w:shd w:val="clear" w:color="auto" w:fill="D9E2F3" w:themeFill="accent1" w:themeFillTint="33"/>
          </w:tcPr>
          <w:p w14:paraId="2FA820CE" w14:textId="77777777" w:rsidR="00915E7D" w:rsidRPr="00E15B8B" w:rsidRDefault="00915E7D" w:rsidP="006548D0">
            <w:pPr>
              <w:jc w:val="center"/>
              <w:rPr>
                <w:bCs/>
              </w:rPr>
            </w:pPr>
            <w:r>
              <w:t>Filtro Desumidificador</w:t>
            </w:r>
          </w:p>
        </w:tc>
        <w:tc>
          <w:tcPr>
            <w:tcW w:w="989" w:type="dxa"/>
            <w:shd w:val="clear" w:color="auto" w:fill="D9E2F3" w:themeFill="accent1" w:themeFillTint="33"/>
          </w:tcPr>
          <w:p w14:paraId="5FFF44D1"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5EFFF8CA" w14:textId="77777777" w:rsidR="00915E7D" w:rsidRPr="00E15B8B" w:rsidRDefault="00915E7D" w:rsidP="006548D0">
            <w:pPr>
              <w:jc w:val="center"/>
              <w:rPr>
                <w:bCs/>
              </w:rPr>
            </w:pPr>
            <w:r>
              <w:t>Unidades</w:t>
            </w:r>
          </w:p>
        </w:tc>
        <w:tc>
          <w:tcPr>
            <w:tcW w:w="1043" w:type="dxa"/>
            <w:shd w:val="clear" w:color="auto" w:fill="D9E2F3" w:themeFill="accent1" w:themeFillTint="33"/>
          </w:tcPr>
          <w:p w14:paraId="1CF848A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C09193E" w14:textId="77777777" w:rsidR="00915E7D" w:rsidRDefault="00915E7D" w:rsidP="006548D0">
            <w:pPr>
              <w:jc w:val="center"/>
            </w:pPr>
            <w:r w:rsidRPr="00524AA3">
              <w:rPr>
                <w:color w:val="000000"/>
              </w:rPr>
              <w:t>Sigiloso</w:t>
            </w:r>
          </w:p>
        </w:tc>
      </w:tr>
      <w:tr w:rsidR="00915E7D" w14:paraId="4344FB2D" w14:textId="77777777" w:rsidTr="006548D0">
        <w:tc>
          <w:tcPr>
            <w:tcW w:w="1073" w:type="dxa"/>
            <w:shd w:val="clear" w:color="auto" w:fill="D9E2F3" w:themeFill="accent1" w:themeFillTint="33"/>
          </w:tcPr>
          <w:p w14:paraId="029AD71D" w14:textId="77777777" w:rsidR="00915E7D" w:rsidRDefault="00915E7D" w:rsidP="006548D0">
            <w:pPr>
              <w:jc w:val="center"/>
              <w:rPr>
                <w:bCs/>
              </w:rPr>
            </w:pPr>
            <w:r>
              <w:rPr>
                <w:bCs/>
              </w:rPr>
              <w:t>81</w:t>
            </w:r>
          </w:p>
        </w:tc>
        <w:tc>
          <w:tcPr>
            <w:tcW w:w="3647" w:type="dxa"/>
            <w:shd w:val="clear" w:color="auto" w:fill="D9E2F3" w:themeFill="accent1" w:themeFillTint="33"/>
          </w:tcPr>
          <w:p w14:paraId="093B17F4" w14:textId="77777777" w:rsidR="00915E7D" w:rsidRPr="00E15B8B" w:rsidRDefault="00915E7D" w:rsidP="006548D0">
            <w:pPr>
              <w:jc w:val="center"/>
              <w:rPr>
                <w:bCs/>
              </w:rPr>
            </w:pPr>
            <w:r>
              <w:t>Filtro hidráulico</w:t>
            </w:r>
          </w:p>
        </w:tc>
        <w:tc>
          <w:tcPr>
            <w:tcW w:w="989" w:type="dxa"/>
            <w:shd w:val="clear" w:color="auto" w:fill="D9E2F3" w:themeFill="accent1" w:themeFillTint="33"/>
          </w:tcPr>
          <w:p w14:paraId="3B12A9C2"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56075833" w14:textId="77777777" w:rsidR="00915E7D" w:rsidRPr="00E15B8B" w:rsidRDefault="00915E7D" w:rsidP="006548D0">
            <w:pPr>
              <w:jc w:val="center"/>
              <w:rPr>
                <w:bCs/>
              </w:rPr>
            </w:pPr>
            <w:r>
              <w:t>Unidades</w:t>
            </w:r>
          </w:p>
        </w:tc>
        <w:tc>
          <w:tcPr>
            <w:tcW w:w="1043" w:type="dxa"/>
            <w:shd w:val="clear" w:color="auto" w:fill="D9E2F3" w:themeFill="accent1" w:themeFillTint="33"/>
          </w:tcPr>
          <w:p w14:paraId="72CF7A2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C8F5F3A" w14:textId="77777777" w:rsidR="00915E7D" w:rsidRDefault="00915E7D" w:rsidP="006548D0">
            <w:pPr>
              <w:jc w:val="center"/>
            </w:pPr>
            <w:r w:rsidRPr="00524AA3">
              <w:rPr>
                <w:color w:val="000000"/>
              </w:rPr>
              <w:t>Sigiloso</w:t>
            </w:r>
          </w:p>
        </w:tc>
      </w:tr>
      <w:tr w:rsidR="00915E7D" w14:paraId="261659BF" w14:textId="77777777" w:rsidTr="006548D0">
        <w:tc>
          <w:tcPr>
            <w:tcW w:w="1073" w:type="dxa"/>
            <w:shd w:val="clear" w:color="auto" w:fill="D9E2F3" w:themeFill="accent1" w:themeFillTint="33"/>
          </w:tcPr>
          <w:p w14:paraId="4864D5A6" w14:textId="77777777" w:rsidR="00915E7D" w:rsidRDefault="00915E7D" w:rsidP="006548D0">
            <w:pPr>
              <w:jc w:val="center"/>
              <w:rPr>
                <w:bCs/>
              </w:rPr>
            </w:pPr>
            <w:r>
              <w:rPr>
                <w:bCs/>
              </w:rPr>
              <w:t>82</w:t>
            </w:r>
          </w:p>
        </w:tc>
        <w:tc>
          <w:tcPr>
            <w:tcW w:w="3647" w:type="dxa"/>
            <w:shd w:val="clear" w:color="auto" w:fill="D9E2F3" w:themeFill="accent1" w:themeFillTint="33"/>
          </w:tcPr>
          <w:p w14:paraId="5F651526" w14:textId="77777777" w:rsidR="00915E7D" w:rsidRPr="00E15B8B" w:rsidRDefault="00915E7D" w:rsidP="006548D0">
            <w:pPr>
              <w:jc w:val="center"/>
              <w:rPr>
                <w:bCs/>
              </w:rPr>
            </w:pPr>
            <w:r>
              <w:t>Lubrax tecno sae 15w40 sm semi - Sintético</w:t>
            </w:r>
          </w:p>
        </w:tc>
        <w:tc>
          <w:tcPr>
            <w:tcW w:w="989" w:type="dxa"/>
            <w:shd w:val="clear" w:color="auto" w:fill="D9E2F3" w:themeFill="accent1" w:themeFillTint="33"/>
          </w:tcPr>
          <w:p w14:paraId="43E93676" w14:textId="77777777" w:rsidR="00915E7D" w:rsidRPr="00E15B8B" w:rsidRDefault="00915E7D" w:rsidP="006548D0">
            <w:pPr>
              <w:jc w:val="center"/>
              <w:rPr>
                <w:bCs/>
              </w:rPr>
            </w:pPr>
            <w:r>
              <w:rPr>
                <w:bCs/>
              </w:rPr>
              <w:t>144</w:t>
            </w:r>
          </w:p>
        </w:tc>
        <w:tc>
          <w:tcPr>
            <w:tcW w:w="972" w:type="dxa"/>
            <w:shd w:val="clear" w:color="auto" w:fill="D9E2F3" w:themeFill="accent1" w:themeFillTint="33"/>
          </w:tcPr>
          <w:p w14:paraId="64DB16AB" w14:textId="77777777" w:rsidR="00915E7D" w:rsidRPr="00E15B8B" w:rsidRDefault="00915E7D" w:rsidP="006548D0">
            <w:pPr>
              <w:jc w:val="center"/>
              <w:rPr>
                <w:bCs/>
              </w:rPr>
            </w:pPr>
            <w:r>
              <w:t>Unidades</w:t>
            </w:r>
          </w:p>
        </w:tc>
        <w:tc>
          <w:tcPr>
            <w:tcW w:w="1043" w:type="dxa"/>
            <w:shd w:val="clear" w:color="auto" w:fill="D9E2F3" w:themeFill="accent1" w:themeFillTint="33"/>
          </w:tcPr>
          <w:p w14:paraId="44019B1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0CA80D63" w14:textId="77777777" w:rsidR="00915E7D" w:rsidRDefault="00915E7D" w:rsidP="006548D0">
            <w:pPr>
              <w:jc w:val="center"/>
            </w:pPr>
            <w:r w:rsidRPr="00524AA3">
              <w:rPr>
                <w:color w:val="000000"/>
              </w:rPr>
              <w:t>Sigiloso</w:t>
            </w:r>
          </w:p>
        </w:tc>
      </w:tr>
      <w:tr w:rsidR="00915E7D" w14:paraId="5D1BE2F6" w14:textId="77777777" w:rsidTr="006548D0">
        <w:tc>
          <w:tcPr>
            <w:tcW w:w="1073" w:type="dxa"/>
            <w:shd w:val="clear" w:color="auto" w:fill="D9E2F3" w:themeFill="accent1" w:themeFillTint="33"/>
          </w:tcPr>
          <w:p w14:paraId="427DB281" w14:textId="77777777" w:rsidR="00915E7D" w:rsidRDefault="00915E7D" w:rsidP="006548D0">
            <w:pPr>
              <w:jc w:val="center"/>
              <w:rPr>
                <w:bCs/>
              </w:rPr>
            </w:pPr>
            <w:r>
              <w:rPr>
                <w:bCs/>
              </w:rPr>
              <w:t>83</w:t>
            </w:r>
          </w:p>
        </w:tc>
        <w:tc>
          <w:tcPr>
            <w:tcW w:w="3647" w:type="dxa"/>
            <w:shd w:val="clear" w:color="auto" w:fill="D9E2F3" w:themeFill="accent1" w:themeFillTint="33"/>
          </w:tcPr>
          <w:p w14:paraId="6B35C897" w14:textId="77777777" w:rsidR="00915E7D" w:rsidRPr="00E15B8B" w:rsidRDefault="00915E7D" w:rsidP="006548D0">
            <w:pPr>
              <w:jc w:val="center"/>
              <w:rPr>
                <w:bCs/>
              </w:rPr>
            </w:pPr>
            <w:r>
              <w:t>Aditivo radiador conc orgânico rosa 1lt</w:t>
            </w:r>
          </w:p>
        </w:tc>
        <w:tc>
          <w:tcPr>
            <w:tcW w:w="989" w:type="dxa"/>
            <w:shd w:val="clear" w:color="auto" w:fill="D9E2F3" w:themeFill="accent1" w:themeFillTint="33"/>
          </w:tcPr>
          <w:p w14:paraId="095D3EDF" w14:textId="77777777" w:rsidR="00915E7D" w:rsidRPr="00E15B8B" w:rsidRDefault="00915E7D" w:rsidP="006548D0">
            <w:pPr>
              <w:jc w:val="center"/>
              <w:rPr>
                <w:bCs/>
              </w:rPr>
            </w:pPr>
            <w:r>
              <w:rPr>
                <w:bCs/>
              </w:rPr>
              <w:t>288</w:t>
            </w:r>
          </w:p>
        </w:tc>
        <w:tc>
          <w:tcPr>
            <w:tcW w:w="972" w:type="dxa"/>
            <w:shd w:val="clear" w:color="auto" w:fill="D9E2F3" w:themeFill="accent1" w:themeFillTint="33"/>
          </w:tcPr>
          <w:p w14:paraId="5941A7C8" w14:textId="77777777" w:rsidR="00915E7D" w:rsidRPr="00E15B8B" w:rsidRDefault="00915E7D" w:rsidP="006548D0">
            <w:pPr>
              <w:jc w:val="center"/>
              <w:rPr>
                <w:bCs/>
              </w:rPr>
            </w:pPr>
            <w:r>
              <w:t>Unidades</w:t>
            </w:r>
          </w:p>
        </w:tc>
        <w:tc>
          <w:tcPr>
            <w:tcW w:w="1043" w:type="dxa"/>
            <w:shd w:val="clear" w:color="auto" w:fill="D9E2F3" w:themeFill="accent1" w:themeFillTint="33"/>
          </w:tcPr>
          <w:p w14:paraId="46CE9B6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F2C2F34" w14:textId="77777777" w:rsidR="00915E7D" w:rsidRDefault="00915E7D" w:rsidP="006548D0">
            <w:pPr>
              <w:jc w:val="center"/>
            </w:pPr>
            <w:r w:rsidRPr="00524AA3">
              <w:rPr>
                <w:color w:val="000000"/>
              </w:rPr>
              <w:t>Sigiloso</w:t>
            </w:r>
          </w:p>
        </w:tc>
      </w:tr>
      <w:tr w:rsidR="00915E7D" w14:paraId="09BDB588" w14:textId="77777777" w:rsidTr="006548D0">
        <w:tc>
          <w:tcPr>
            <w:tcW w:w="1073" w:type="dxa"/>
            <w:shd w:val="clear" w:color="auto" w:fill="D9E2F3" w:themeFill="accent1" w:themeFillTint="33"/>
          </w:tcPr>
          <w:p w14:paraId="11DEE7FD" w14:textId="77777777" w:rsidR="00915E7D" w:rsidRDefault="00915E7D" w:rsidP="006548D0">
            <w:pPr>
              <w:jc w:val="center"/>
              <w:rPr>
                <w:bCs/>
              </w:rPr>
            </w:pPr>
            <w:r>
              <w:rPr>
                <w:bCs/>
              </w:rPr>
              <w:t>84</w:t>
            </w:r>
          </w:p>
        </w:tc>
        <w:tc>
          <w:tcPr>
            <w:tcW w:w="3647" w:type="dxa"/>
            <w:shd w:val="clear" w:color="auto" w:fill="D9E2F3" w:themeFill="accent1" w:themeFillTint="33"/>
          </w:tcPr>
          <w:p w14:paraId="2F76889D" w14:textId="77777777" w:rsidR="00915E7D" w:rsidRPr="00E15B8B" w:rsidRDefault="00915E7D" w:rsidP="006548D0">
            <w:pPr>
              <w:jc w:val="center"/>
              <w:rPr>
                <w:bCs/>
              </w:rPr>
            </w:pPr>
            <w:r>
              <w:t>Filtro lubrificante gm s10 2013</w:t>
            </w:r>
          </w:p>
        </w:tc>
        <w:tc>
          <w:tcPr>
            <w:tcW w:w="989" w:type="dxa"/>
            <w:shd w:val="clear" w:color="auto" w:fill="D9E2F3" w:themeFill="accent1" w:themeFillTint="33"/>
          </w:tcPr>
          <w:p w14:paraId="7163AF3F"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1846F747" w14:textId="77777777" w:rsidR="00915E7D" w:rsidRPr="00E15B8B" w:rsidRDefault="00915E7D" w:rsidP="006548D0">
            <w:pPr>
              <w:jc w:val="center"/>
              <w:rPr>
                <w:bCs/>
              </w:rPr>
            </w:pPr>
            <w:r>
              <w:t>Unidades</w:t>
            </w:r>
          </w:p>
        </w:tc>
        <w:tc>
          <w:tcPr>
            <w:tcW w:w="1043" w:type="dxa"/>
            <w:shd w:val="clear" w:color="auto" w:fill="D9E2F3" w:themeFill="accent1" w:themeFillTint="33"/>
          </w:tcPr>
          <w:p w14:paraId="75892E24"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ABC02A1" w14:textId="77777777" w:rsidR="00915E7D" w:rsidRDefault="00915E7D" w:rsidP="006548D0">
            <w:pPr>
              <w:jc w:val="center"/>
            </w:pPr>
            <w:r w:rsidRPr="00524AA3">
              <w:rPr>
                <w:color w:val="000000"/>
              </w:rPr>
              <w:t>Sigiloso</w:t>
            </w:r>
          </w:p>
        </w:tc>
      </w:tr>
      <w:tr w:rsidR="00915E7D" w14:paraId="03932B5E" w14:textId="77777777" w:rsidTr="006548D0">
        <w:tc>
          <w:tcPr>
            <w:tcW w:w="1073" w:type="dxa"/>
            <w:shd w:val="clear" w:color="auto" w:fill="D9E2F3" w:themeFill="accent1" w:themeFillTint="33"/>
          </w:tcPr>
          <w:p w14:paraId="4DE9CA1E" w14:textId="77777777" w:rsidR="00915E7D" w:rsidRDefault="00915E7D" w:rsidP="006548D0">
            <w:pPr>
              <w:jc w:val="center"/>
              <w:rPr>
                <w:bCs/>
              </w:rPr>
            </w:pPr>
            <w:r>
              <w:rPr>
                <w:bCs/>
              </w:rPr>
              <w:t>85</w:t>
            </w:r>
          </w:p>
        </w:tc>
        <w:tc>
          <w:tcPr>
            <w:tcW w:w="3647" w:type="dxa"/>
            <w:shd w:val="clear" w:color="auto" w:fill="D9E2F3" w:themeFill="accent1" w:themeFillTint="33"/>
          </w:tcPr>
          <w:p w14:paraId="1CFBC514" w14:textId="77777777" w:rsidR="00915E7D" w:rsidRPr="00E15B8B" w:rsidRDefault="00915E7D" w:rsidP="006548D0">
            <w:pPr>
              <w:jc w:val="center"/>
              <w:rPr>
                <w:bCs/>
              </w:rPr>
            </w:pPr>
            <w:r>
              <w:t>Elemento filtrante de combustivel (gm94771044) fcd0777)(ce30290</w:t>
            </w:r>
          </w:p>
        </w:tc>
        <w:tc>
          <w:tcPr>
            <w:tcW w:w="989" w:type="dxa"/>
            <w:shd w:val="clear" w:color="auto" w:fill="D9E2F3" w:themeFill="accent1" w:themeFillTint="33"/>
          </w:tcPr>
          <w:p w14:paraId="01C4647D" w14:textId="77777777" w:rsidR="00915E7D" w:rsidRPr="00E15B8B" w:rsidRDefault="00915E7D" w:rsidP="006548D0">
            <w:pPr>
              <w:jc w:val="center"/>
              <w:rPr>
                <w:bCs/>
              </w:rPr>
            </w:pPr>
            <w:r>
              <w:rPr>
                <w:bCs/>
              </w:rPr>
              <w:t>48</w:t>
            </w:r>
          </w:p>
        </w:tc>
        <w:tc>
          <w:tcPr>
            <w:tcW w:w="972" w:type="dxa"/>
            <w:shd w:val="clear" w:color="auto" w:fill="D9E2F3" w:themeFill="accent1" w:themeFillTint="33"/>
          </w:tcPr>
          <w:p w14:paraId="664FC92E" w14:textId="77777777" w:rsidR="00915E7D" w:rsidRPr="00E15B8B" w:rsidRDefault="00915E7D" w:rsidP="006548D0">
            <w:pPr>
              <w:jc w:val="center"/>
              <w:rPr>
                <w:bCs/>
              </w:rPr>
            </w:pPr>
            <w:r>
              <w:t>Unidades</w:t>
            </w:r>
          </w:p>
        </w:tc>
        <w:tc>
          <w:tcPr>
            <w:tcW w:w="1043" w:type="dxa"/>
            <w:shd w:val="clear" w:color="auto" w:fill="D9E2F3" w:themeFill="accent1" w:themeFillTint="33"/>
          </w:tcPr>
          <w:p w14:paraId="1DE5C547"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2CDFDED" w14:textId="77777777" w:rsidR="00915E7D" w:rsidRDefault="00915E7D" w:rsidP="006548D0">
            <w:pPr>
              <w:jc w:val="center"/>
            </w:pPr>
            <w:r w:rsidRPr="00524AA3">
              <w:rPr>
                <w:color w:val="000000"/>
              </w:rPr>
              <w:t>Sigiloso</w:t>
            </w:r>
          </w:p>
        </w:tc>
      </w:tr>
      <w:tr w:rsidR="00915E7D" w14:paraId="07A6E549" w14:textId="77777777" w:rsidTr="006548D0">
        <w:tc>
          <w:tcPr>
            <w:tcW w:w="1073" w:type="dxa"/>
            <w:shd w:val="clear" w:color="auto" w:fill="D9E2F3" w:themeFill="accent1" w:themeFillTint="33"/>
          </w:tcPr>
          <w:p w14:paraId="3FF36674" w14:textId="77777777" w:rsidR="00915E7D" w:rsidRDefault="00915E7D" w:rsidP="006548D0">
            <w:pPr>
              <w:jc w:val="center"/>
              <w:rPr>
                <w:bCs/>
              </w:rPr>
            </w:pPr>
            <w:r>
              <w:rPr>
                <w:bCs/>
              </w:rPr>
              <w:t>86</w:t>
            </w:r>
          </w:p>
        </w:tc>
        <w:tc>
          <w:tcPr>
            <w:tcW w:w="3647" w:type="dxa"/>
            <w:shd w:val="clear" w:color="auto" w:fill="D9E2F3" w:themeFill="accent1" w:themeFillTint="33"/>
          </w:tcPr>
          <w:p w14:paraId="77AE378B" w14:textId="77777777" w:rsidR="00915E7D" w:rsidRPr="00E15B8B" w:rsidRDefault="00915E7D" w:rsidP="006548D0">
            <w:pPr>
              <w:jc w:val="center"/>
              <w:rPr>
                <w:bCs/>
              </w:rPr>
            </w:pPr>
            <w:r w:rsidRPr="005E33E8">
              <w:rPr>
                <w:bCs/>
              </w:rPr>
              <w:t>Filtro de ar s10 2.4 flex 2.8 diesel 2012</w:t>
            </w:r>
          </w:p>
        </w:tc>
        <w:tc>
          <w:tcPr>
            <w:tcW w:w="989" w:type="dxa"/>
            <w:shd w:val="clear" w:color="auto" w:fill="D9E2F3" w:themeFill="accent1" w:themeFillTint="33"/>
          </w:tcPr>
          <w:p w14:paraId="7195D3AB" w14:textId="77777777" w:rsidR="00915E7D" w:rsidRPr="00E15B8B" w:rsidRDefault="00915E7D" w:rsidP="006548D0">
            <w:pPr>
              <w:jc w:val="center"/>
              <w:rPr>
                <w:bCs/>
              </w:rPr>
            </w:pPr>
            <w:r>
              <w:rPr>
                <w:bCs/>
              </w:rPr>
              <w:t>24</w:t>
            </w:r>
          </w:p>
        </w:tc>
        <w:tc>
          <w:tcPr>
            <w:tcW w:w="972" w:type="dxa"/>
            <w:shd w:val="clear" w:color="auto" w:fill="D9E2F3" w:themeFill="accent1" w:themeFillTint="33"/>
          </w:tcPr>
          <w:p w14:paraId="1BE630D9" w14:textId="77777777" w:rsidR="00915E7D" w:rsidRPr="00E15B8B" w:rsidRDefault="00915E7D" w:rsidP="006548D0">
            <w:pPr>
              <w:jc w:val="center"/>
              <w:rPr>
                <w:bCs/>
              </w:rPr>
            </w:pPr>
            <w:r>
              <w:t>Unidades</w:t>
            </w:r>
          </w:p>
        </w:tc>
        <w:tc>
          <w:tcPr>
            <w:tcW w:w="1043" w:type="dxa"/>
            <w:shd w:val="clear" w:color="auto" w:fill="D9E2F3" w:themeFill="accent1" w:themeFillTint="33"/>
          </w:tcPr>
          <w:p w14:paraId="68ECB3B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BB69CB6" w14:textId="77777777" w:rsidR="00915E7D" w:rsidRDefault="00915E7D" w:rsidP="006548D0">
            <w:pPr>
              <w:jc w:val="center"/>
            </w:pPr>
            <w:r w:rsidRPr="00524AA3">
              <w:rPr>
                <w:color w:val="000000"/>
              </w:rPr>
              <w:t>Sigiloso</w:t>
            </w:r>
          </w:p>
        </w:tc>
      </w:tr>
      <w:tr w:rsidR="00915E7D" w14:paraId="45C1D383" w14:textId="77777777" w:rsidTr="006548D0">
        <w:tc>
          <w:tcPr>
            <w:tcW w:w="1073" w:type="dxa"/>
            <w:shd w:val="clear" w:color="auto" w:fill="D9E2F3" w:themeFill="accent1" w:themeFillTint="33"/>
          </w:tcPr>
          <w:p w14:paraId="28B6DBF7" w14:textId="77777777" w:rsidR="00915E7D" w:rsidRDefault="00915E7D" w:rsidP="006548D0">
            <w:pPr>
              <w:jc w:val="center"/>
              <w:rPr>
                <w:bCs/>
              </w:rPr>
            </w:pPr>
            <w:r>
              <w:rPr>
                <w:bCs/>
              </w:rPr>
              <w:t>87</w:t>
            </w:r>
          </w:p>
        </w:tc>
        <w:tc>
          <w:tcPr>
            <w:tcW w:w="3647" w:type="dxa"/>
            <w:shd w:val="clear" w:color="auto" w:fill="D9E2F3" w:themeFill="accent1" w:themeFillTint="33"/>
          </w:tcPr>
          <w:p w14:paraId="0A216049" w14:textId="77777777" w:rsidR="00915E7D" w:rsidRPr="00E15B8B" w:rsidRDefault="00915E7D" w:rsidP="006548D0">
            <w:pPr>
              <w:jc w:val="center"/>
              <w:rPr>
                <w:bCs/>
              </w:rPr>
            </w:pPr>
            <w:r>
              <w:t>Elemento filtro ar cabine</w:t>
            </w:r>
          </w:p>
        </w:tc>
        <w:tc>
          <w:tcPr>
            <w:tcW w:w="989" w:type="dxa"/>
            <w:shd w:val="clear" w:color="auto" w:fill="D9E2F3" w:themeFill="accent1" w:themeFillTint="33"/>
          </w:tcPr>
          <w:p w14:paraId="3D7783EC" w14:textId="77777777" w:rsidR="00915E7D" w:rsidRPr="00E15B8B" w:rsidRDefault="00915E7D" w:rsidP="006548D0">
            <w:pPr>
              <w:jc w:val="center"/>
              <w:rPr>
                <w:bCs/>
              </w:rPr>
            </w:pPr>
            <w:r>
              <w:rPr>
                <w:bCs/>
              </w:rPr>
              <w:t>78</w:t>
            </w:r>
          </w:p>
        </w:tc>
        <w:tc>
          <w:tcPr>
            <w:tcW w:w="972" w:type="dxa"/>
            <w:shd w:val="clear" w:color="auto" w:fill="D9E2F3" w:themeFill="accent1" w:themeFillTint="33"/>
          </w:tcPr>
          <w:p w14:paraId="2D0CBF70" w14:textId="77777777" w:rsidR="00915E7D" w:rsidRPr="00E15B8B" w:rsidRDefault="00915E7D" w:rsidP="006548D0">
            <w:pPr>
              <w:jc w:val="center"/>
              <w:rPr>
                <w:bCs/>
              </w:rPr>
            </w:pPr>
            <w:r>
              <w:t>Unidades</w:t>
            </w:r>
          </w:p>
        </w:tc>
        <w:tc>
          <w:tcPr>
            <w:tcW w:w="1043" w:type="dxa"/>
            <w:shd w:val="clear" w:color="auto" w:fill="D9E2F3" w:themeFill="accent1" w:themeFillTint="33"/>
          </w:tcPr>
          <w:p w14:paraId="5D19093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482B761" w14:textId="77777777" w:rsidR="00915E7D" w:rsidRDefault="00915E7D" w:rsidP="006548D0">
            <w:pPr>
              <w:jc w:val="center"/>
            </w:pPr>
            <w:r w:rsidRPr="00524AA3">
              <w:rPr>
                <w:color w:val="000000"/>
              </w:rPr>
              <w:t>Sigiloso</w:t>
            </w:r>
          </w:p>
        </w:tc>
      </w:tr>
      <w:tr w:rsidR="00915E7D" w14:paraId="4CBD52E3" w14:textId="77777777" w:rsidTr="006548D0">
        <w:tc>
          <w:tcPr>
            <w:tcW w:w="1073" w:type="dxa"/>
            <w:shd w:val="clear" w:color="auto" w:fill="D9E2F3" w:themeFill="accent1" w:themeFillTint="33"/>
          </w:tcPr>
          <w:p w14:paraId="37DC292C" w14:textId="77777777" w:rsidR="00915E7D" w:rsidRDefault="00915E7D" w:rsidP="006548D0">
            <w:pPr>
              <w:jc w:val="center"/>
              <w:rPr>
                <w:bCs/>
              </w:rPr>
            </w:pPr>
            <w:r>
              <w:rPr>
                <w:bCs/>
              </w:rPr>
              <w:t>88</w:t>
            </w:r>
          </w:p>
        </w:tc>
        <w:tc>
          <w:tcPr>
            <w:tcW w:w="3647" w:type="dxa"/>
            <w:shd w:val="clear" w:color="auto" w:fill="D9E2F3" w:themeFill="accent1" w:themeFillTint="33"/>
          </w:tcPr>
          <w:p w14:paraId="14245BFF" w14:textId="77777777" w:rsidR="00915E7D" w:rsidRPr="00E15B8B" w:rsidRDefault="00915E7D" w:rsidP="006548D0">
            <w:pPr>
              <w:jc w:val="center"/>
              <w:rPr>
                <w:bCs/>
              </w:rPr>
            </w:pPr>
            <w:r>
              <w:t>Filtro blind combustível</w:t>
            </w:r>
          </w:p>
        </w:tc>
        <w:tc>
          <w:tcPr>
            <w:tcW w:w="989" w:type="dxa"/>
            <w:shd w:val="clear" w:color="auto" w:fill="D9E2F3" w:themeFill="accent1" w:themeFillTint="33"/>
          </w:tcPr>
          <w:p w14:paraId="51EA0566" w14:textId="77777777" w:rsidR="00915E7D" w:rsidRPr="00E15B8B" w:rsidRDefault="00915E7D" w:rsidP="006548D0">
            <w:pPr>
              <w:jc w:val="center"/>
              <w:rPr>
                <w:bCs/>
              </w:rPr>
            </w:pPr>
            <w:r>
              <w:rPr>
                <w:bCs/>
              </w:rPr>
              <w:t>20</w:t>
            </w:r>
          </w:p>
        </w:tc>
        <w:tc>
          <w:tcPr>
            <w:tcW w:w="972" w:type="dxa"/>
            <w:shd w:val="clear" w:color="auto" w:fill="D9E2F3" w:themeFill="accent1" w:themeFillTint="33"/>
          </w:tcPr>
          <w:p w14:paraId="19DE0A00" w14:textId="77777777" w:rsidR="00915E7D" w:rsidRPr="00E15B8B" w:rsidRDefault="00915E7D" w:rsidP="006548D0">
            <w:pPr>
              <w:jc w:val="center"/>
              <w:rPr>
                <w:bCs/>
              </w:rPr>
            </w:pPr>
            <w:r>
              <w:t>Unidades</w:t>
            </w:r>
          </w:p>
        </w:tc>
        <w:tc>
          <w:tcPr>
            <w:tcW w:w="1043" w:type="dxa"/>
            <w:shd w:val="clear" w:color="auto" w:fill="D9E2F3" w:themeFill="accent1" w:themeFillTint="33"/>
          </w:tcPr>
          <w:p w14:paraId="763263B6"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0628226D" w14:textId="77777777" w:rsidR="00915E7D" w:rsidRDefault="00915E7D" w:rsidP="006548D0">
            <w:pPr>
              <w:jc w:val="center"/>
            </w:pPr>
            <w:r w:rsidRPr="00524AA3">
              <w:rPr>
                <w:color w:val="000000"/>
              </w:rPr>
              <w:t>Sigiloso</w:t>
            </w:r>
          </w:p>
        </w:tc>
      </w:tr>
      <w:tr w:rsidR="00915E7D" w14:paraId="56524393" w14:textId="77777777" w:rsidTr="006548D0">
        <w:tc>
          <w:tcPr>
            <w:tcW w:w="1073" w:type="dxa"/>
            <w:shd w:val="clear" w:color="auto" w:fill="D9E2F3" w:themeFill="accent1" w:themeFillTint="33"/>
          </w:tcPr>
          <w:p w14:paraId="1621BD83" w14:textId="77777777" w:rsidR="00915E7D" w:rsidRDefault="00915E7D" w:rsidP="006548D0">
            <w:pPr>
              <w:jc w:val="center"/>
              <w:rPr>
                <w:bCs/>
              </w:rPr>
            </w:pPr>
            <w:r>
              <w:rPr>
                <w:bCs/>
              </w:rPr>
              <w:t>89</w:t>
            </w:r>
          </w:p>
        </w:tc>
        <w:tc>
          <w:tcPr>
            <w:tcW w:w="3647" w:type="dxa"/>
            <w:shd w:val="clear" w:color="auto" w:fill="D9E2F3" w:themeFill="accent1" w:themeFillTint="33"/>
          </w:tcPr>
          <w:p w14:paraId="27700569" w14:textId="77777777" w:rsidR="00915E7D" w:rsidRPr="00E15B8B" w:rsidRDefault="00915E7D" w:rsidP="006548D0">
            <w:pPr>
              <w:jc w:val="center"/>
              <w:rPr>
                <w:bCs/>
              </w:rPr>
            </w:pPr>
            <w:r>
              <w:t>Lubrax extremo 5w30 diesel acea c2/c3-12 api-sn 1lt</w:t>
            </w:r>
          </w:p>
        </w:tc>
        <w:tc>
          <w:tcPr>
            <w:tcW w:w="989" w:type="dxa"/>
            <w:shd w:val="clear" w:color="auto" w:fill="D9E2F3" w:themeFill="accent1" w:themeFillTint="33"/>
          </w:tcPr>
          <w:p w14:paraId="0F8C572D" w14:textId="77777777" w:rsidR="00915E7D" w:rsidRPr="00E15B8B" w:rsidRDefault="00915E7D" w:rsidP="006548D0">
            <w:pPr>
              <w:jc w:val="center"/>
              <w:rPr>
                <w:bCs/>
              </w:rPr>
            </w:pPr>
            <w:r>
              <w:rPr>
                <w:bCs/>
              </w:rPr>
              <w:t>240</w:t>
            </w:r>
          </w:p>
        </w:tc>
        <w:tc>
          <w:tcPr>
            <w:tcW w:w="972" w:type="dxa"/>
            <w:shd w:val="clear" w:color="auto" w:fill="D9E2F3" w:themeFill="accent1" w:themeFillTint="33"/>
          </w:tcPr>
          <w:p w14:paraId="15F91E82" w14:textId="77777777" w:rsidR="00915E7D" w:rsidRPr="00E15B8B" w:rsidRDefault="00915E7D" w:rsidP="006548D0">
            <w:pPr>
              <w:jc w:val="center"/>
              <w:rPr>
                <w:bCs/>
              </w:rPr>
            </w:pPr>
            <w:r>
              <w:t>Unidades</w:t>
            </w:r>
          </w:p>
        </w:tc>
        <w:tc>
          <w:tcPr>
            <w:tcW w:w="1043" w:type="dxa"/>
            <w:shd w:val="clear" w:color="auto" w:fill="D9E2F3" w:themeFill="accent1" w:themeFillTint="33"/>
          </w:tcPr>
          <w:p w14:paraId="11142DCE"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E2E03BD" w14:textId="77777777" w:rsidR="00915E7D" w:rsidRDefault="00915E7D" w:rsidP="006548D0">
            <w:pPr>
              <w:jc w:val="center"/>
            </w:pPr>
            <w:r w:rsidRPr="00524AA3">
              <w:rPr>
                <w:color w:val="000000"/>
              </w:rPr>
              <w:t>Sigiloso</w:t>
            </w:r>
          </w:p>
        </w:tc>
      </w:tr>
      <w:tr w:rsidR="00915E7D" w14:paraId="5C93E3D4" w14:textId="77777777" w:rsidTr="006548D0">
        <w:tc>
          <w:tcPr>
            <w:tcW w:w="1073" w:type="dxa"/>
            <w:shd w:val="clear" w:color="auto" w:fill="D9E2F3" w:themeFill="accent1" w:themeFillTint="33"/>
          </w:tcPr>
          <w:p w14:paraId="2CF7370B" w14:textId="77777777" w:rsidR="00915E7D" w:rsidRDefault="00915E7D" w:rsidP="006548D0">
            <w:pPr>
              <w:jc w:val="center"/>
              <w:rPr>
                <w:bCs/>
              </w:rPr>
            </w:pPr>
            <w:r>
              <w:rPr>
                <w:bCs/>
              </w:rPr>
              <w:t>90</w:t>
            </w:r>
          </w:p>
        </w:tc>
        <w:tc>
          <w:tcPr>
            <w:tcW w:w="3647" w:type="dxa"/>
            <w:shd w:val="clear" w:color="auto" w:fill="D9E2F3" w:themeFill="accent1" w:themeFillTint="33"/>
          </w:tcPr>
          <w:p w14:paraId="23077644" w14:textId="77777777" w:rsidR="00915E7D" w:rsidRPr="00E15B8B" w:rsidRDefault="00915E7D" w:rsidP="006548D0">
            <w:pPr>
              <w:jc w:val="center"/>
              <w:rPr>
                <w:bCs/>
              </w:rPr>
            </w:pPr>
            <w:r>
              <w:t>Tutela gi / mv 24x1l (2314b091j) dexron ii i- h</w:t>
            </w:r>
          </w:p>
        </w:tc>
        <w:tc>
          <w:tcPr>
            <w:tcW w:w="989" w:type="dxa"/>
            <w:shd w:val="clear" w:color="auto" w:fill="D9E2F3" w:themeFill="accent1" w:themeFillTint="33"/>
          </w:tcPr>
          <w:p w14:paraId="7050DD4D" w14:textId="77777777" w:rsidR="00915E7D" w:rsidRPr="00E15B8B" w:rsidRDefault="00915E7D" w:rsidP="006548D0">
            <w:pPr>
              <w:jc w:val="center"/>
              <w:rPr>
                <w:bCs/>
              </w:rPr>
            </w:pPr>
            <w:r>
              <w:rPr>
                <w:bCs/>
              </w:rPr>
              <w:t>120</w:t>
            </w:r>
          </w:p>
        </w:tc>
        <w:tc>
          <w:tcPr>
            <w:tcW w:w="972" w:type="dxa"/>
            <w:shd w:val="clear" w:color="auto" w:fill="D9E2F3" w:themeFill="accent1" w:themeFillTint="33"/>
          </w:tcPr>
          <w:p w14:paraId="6946C191" w14:textId="77777777" w:rsidR="00915E7D" w:rsidRPr="00E15B8B" w:rsidRDefault="00915E7D" w:rsidP="006548D0">
            <w:pPr>
              <w:jc w:val="center"/>
              <w:rPr>
                <w:bCs/>
              </w:rPr>
            </w:pPr>
            <w:r>
              <w:t>Unidades</w:t>
            </w:r>
          </w:p>
        </w:tc>
        <w:tc>
          <w:tcPr>
            <w:tcW w:w="1043" w:type="dxa"/>
            <w:shd w:val="clear" w:color="auto" w:fill="D9E2F3" w:themeFill="accent1" w:themeFillTint="33"/>
          </w:tcPr>
          <w:p w14:paraId="5A7CB569"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D485FE6" w14:textId="77777777" w:rsidR="00915E7D" w:rsidRDefault="00915E7D" w:rsidP="006548D0">
            <w:pPr>
              <w:jc w:val="center"/>
            </w:pPr>
            <w:r w:rsidRPr="00524AA3">
              <w:rPr>
                <w:color w:val="000000"/>
              </w:rPr>
              <w:t>Sigiloso</w:t>
            </w:r>
          </w:p>
        </w:tc>
      </w:tr>
      <w:tr w:rsidR="00915E7D" w14:paraId="51CDAB01" w14:textId="77777777" w:rsidTr="006548D0">
        <w:tc>
          <w:tcPr>
            <w:tcW w:w="1073" w:type="dxa"/>
            <w:shd w:val="clear" w:color="auto" w:fill="D9E2F3" w:themeFill="accent1" w:themeFillTint="33"/>
          </w:tcPr>
          <w:p w14:paraId="30981DCC" w14:textId="77777777" w:rsidR="00915E7D" w:rsidRDefault="00915E7D" w:rsidP="006548D0">
            <w:pPr>
              <w:jc w:val="center"/>
              <w:rPr>
                <w:bCs/>
              </w:rPr>
            </w:pPr>
            <w:r>
              <w:rPr>
                <w:bCs/>
              </w:rPr>
              <w:t>91</w:t>
            </w:r>
          </w:p>
        </w:tc>
        <w:tc>
          <w:tcPr>
            <w:tcW w:w="3647" w:type="dxa"/>
            <w:shd w:val="clear" w:color="auto" w:fill="D9E2F3" w:themeFill="accent1" w:themeFillTint="33"/>
          </w:tcPr>
          <w:p w14:paraId="56BBF685" w14:textId="77777777" w:rsidR="00915E7D" w:rsidRPr="00E15B8B" w:rsidRDefault="00915E7D" w:rsidP="006548D0">
            <w:pPr>
              <w:jc w:val="center"/>
              <w:rPr>
                <w:bCs/>
              </w:rPr>
            </w:pPr>
            <w:r>
              <w:t>Lubrax 80w90 gl-5 24x1lt (01.001.951)</w:t>
            </w:r>
          </w:p>
        </w:tc>
        <w:tc>
          <w:tcPr>
            <w:tcW w:w="989" w:type="dxa"/>
            <w:shd w:val="clear" w:color="auto" w:fill="D9E2F3" w:themeFill="accent1" w:themeFillTint="33"/>
          </w:tcPr>
          <w:p w14:paraId="03ED3D3D" w14:textId="77777777" w:rsidR="00915E7D" w:rsidRPr="00E15B8B" w:rsidRDefault="00915E7D" w:rsidP="006548D0">
            <w:pPr>
              <w:jc w:val="center"/>
              <w:rPr>
                <w:bCs/>
              </w:rPr>
            </w:pPr>
            <w:r>
              <w:rPr>
                <w:bCs/>
              </w:rPr>
              <w:t>240</w:t>
            </w:r>
          </w:p>
        </w:tc>
        <w:tc>
          <w:tcPr>
            <w:tcW w:w="972" w:type="dxa"/>
            <w:shd w:val="clear" w:color="auto" w:fill="D9E2F3" w:themeFill="accent1" w:themeFillTint="33"/>
          </w:tcPr>
          <w:p w14:paraId="3F52F65F" w14:textId="77777777" w:rsidR="00915E7D" w:rsidRPr="00E15B8B" w:rsidRDefault="00915E7D" w:rsidP="006548D0">
            <w:pPr>
              <w:jc w:val="center"/>
              <w:rPr>
                <w:bCs/>
              </w:rPr>
            </w:pPr>
            <w:r>
              <w:t>Unidades</w:t>
            </w:r>
          </w:p>
        </w:tc>
        <w:tc>
          <w:tcPr>
            <w:tcW w:w="1043" w:type="dxa"/>
            <w:shd w:val="clear" w:color="auto" w:fill="D9E2F3" w:themeFill="accent1" w:themeFillTint="33"/>
          </w:tcPr>
          <w:p w14:paraId="6CC2709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A66B8D5" w14:textId="77777777" w:rsidR="00915E7D" w:rsidRDefault="00915E7D" w:rsidP="006548D0">
            <w:pPr>
              <w:jc w:val="center"/>
            </w:pPr>
            <w:r w:rsidRPr="00524AA3">
              <w:rPr>
                <w:color w:val="000000"/>
              </w:rPr>
              <w:t>Sigiloso</w:t>
            </w:r>
          </w:p>
        </w:tc>
      </w:tr>
      <w:tr w:rsidR="00915E7D" w14:paraId="05AE44E1" w14:textId="77777777" w:rsidTr="006548D0">
        <w:tc>
          <w:tcPr>
            <w:tcW w:w="1073" w:type="dxa"/>
            <w:shd w:val="clear" w:color="auto" w:fill="D9E2F3" w:themeFill="accent1" w:themeFillTint="33"/>
          </w:tcPr>
          <w:p w14:paraId="5A26274B" w14:textId="77777777" w:rsidR="00915E7D" w:rsidRDefault="00915E7D" w:rsidP="006548D0">
            <w:pPr>
              <w:jc w:val="center"/>
              <w:rPr>
                <w:bCs/>
              </w:rPr>
            </w:pPr>
            <w:r>
              <w:rPr>
                <w:bCs/>
              </w:rPr>
              <w:t>92</w:t>
            </w:r>
          </w:p>
        </w:tc>
        <w:tc>
          <w:tcPr>
            <w:tcW w:w="3647" w:type="dxa"/>
            <w:shd w:val="clear" w:color="auto" w:fill="D9E2F3" w:themeFill="accent1" w:themeFillTint="33"/>
          </w:tcPr>
          <w:p w14:paraId="04BE5199" w14:textId="77777777" w:rsidR="00915E7D" w:rsidRDefault="00915E7D" w:rsidP="006548D0">
            <w:pPr>
              <w:jc w:val="center"/>
            </w:pPr>
            <w:r>
              <w:t>Filtro comb. Injeção eletrônica flex</w:t>
            </w:r>
          </w:p>
        </w:tc>
        <w:tc>
          <w:tcPr>
            <w:tcW w:w="989" w:type="dxa"/>
            <w:shd w:val="clear" w:color="auto" w:fill="D9E2F3" w:themeFill="accent1" w:themeFillTint="33"/>
          </w:tcPr>
          <w:p w14:paraId="144D1CE6" w14:textId="77777777" w:rsidR="00915E7D" w:rsidRDefault="00915E7D" w:rsidP="006548D0">
            <w:pPr>
              <w:jc w:val="center"/>
              <w:rPr>
                <w:bCs/>
              </w:rPr>
            </w:pPr>
            <w:r>
              <w:rPr>
                <w:bCs/>
              </w:rPr>
              <w:t>16</w:t>
            </w:r>
          </w:p>
        </w:tc>
        <w:tc>
          <w:tcPr>
            <w:tcW w:w="972" w:type="dxa"/>
            <w:shd w:val="clear" w:color="auto" w:fill="D9E2F3" w:themeFill="accent1" w:themeFillTint="33"/>
          </w:tcPr>
          <w:p w14:paraId="6D5A4D83" w14:textId="77777777" w:rsidR="00915E7D" w:rsidRPr="00E15B8B" w:rsidRDefault="00915E7D" w:rsidP="006548D0">
            <w:pPr>
              <w:jc w:val="center"/>
              <w:rPr>
                <w:bCs/>
              </w:rPr>
            </w:pPr>
            <w:r>
              <w:t>Unidades</w:t>
            </w:r>
          </w:p>
        </w:tc>
        <w:tc>
          <w:tcPr>
            <w:tcW w:w="1043" w:type="dxa"/>
            <w:shd w:val="clear" w:color="auto" w:fill="D9E2F3" w:themeFill="accent1" w:themeFillTint="33"/>
          </w:tcPr>
          <w:p w14:paraId="3C5C9001"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60D421E" w14:textId="77777777" w:rsidR="00915E7D" w:rsidRDefault="00915E7D" w:rsidP="006548D0">
            <w:pPr>
              <w:jc w:val="center"/>
            </w:pPr>
            <w:r w:rsidRPr="00524AA3">
              <w:rPr>
                <w:color w:val="000000"/>
              </w:rPr>
              <w:t>Sigiloso</w:t>
            </w:r>
          </w:p>
        </w:tc>
      </w:tr>
      <w:tr w:rsidR="00915E7D" w14:paraId="01F15324" w14:textId="77777777" w:rsidTr="006548D0">
        <w:tc>
          <w:tcPr>
            <w:tcW w:w="1073" w:type="dxa"/>
            <w:shd w:val="clear" w:color="auto" w:fill="D9E2F3" w:themeFill="accent1" w:themeFillTint="33"/>
          </w:tcPr>
          <w:p w14:paraId="09952643" w14:textId="77777777" w:rsidR="00915E7D" w:rsidRDefault="00915E7D" w:rsidP="006548D0">
            <w:pPr>
              <w:jc w:val="center"/>
              <w:rPr>
                <w:bCs/>
              </w:rPr>
            </w:pPr>
            <w:r>
              <w:rPr>
                <w:bCs/>
              </w:rPr>
              <w:t>93</w:t>
            </w:r>
          </w:p>
        </w:tc>
        <w:tc>
          <w:tcPr>
            <w:tcW w:w="3647" w:type="dxa"/>
            <w:shd w:val="clear" w:color="auto" w:fill="D9E2F3" w:themeFill="accent1" w:themeFillTint="33"/>
          </w:tcPr>
          <w:p w14:paraId="39E9867F" w14:textId="77777777" w:rsidR="00915E7D" w:rsidRDefault="00915E7D" w:rsidP="006548D0">
            <w:pPr>
              <w:jc w:val="center"/>
            </w:pPr>
            <w:r>
              <w:t>Filtro de ar trapezoidal (fap9273)</w:t>
            </w:r>
          </w:p>
        </w:tc>
        <w:tc>
          <w:tcPr>
            <w:tcW w:w="989" w:type="dxa"/>
            <w:shd w:val="clear" w:color="auto" w:fill="D9E2F3" w:themeFill="accent1" w:themeFillTint="33"/>
          </w:tcPr>
          <w:p w14:paraId="4ED98BC7" w14:textId="77777777" w:rsidR="00915E7D" w:rsidRDefault="00915E7D" w:rsidP="006548D0">
            <w:pPr>
              <w:jc w:val="center"/>
              <w:rPr>
                <w:bCs/>
              </w:rPr>
            </w:pPr>
            <w:r>
              <w:rPr>
                <w:bCs/>
              </w:rPr>
              <w:t>16</w:t>
            </w:r>
          </w:p>
        </w:tc>
        <w:tc>
          <w:tcPr>
            <w:tcW w:w="972" w:type="dxa"/>
            <w:shd w:val="clear" w:color="auto" w:fill="D9E2F3" w:themeFill="accent1" w:themeFillTint="33"/>
          </w:tcPr>
          <w:p w14:paraId="0AD442BD" w14:textId="77777777" w:rsidR="00915E7D" w:rsidRPr="00E15B8B" w:rsidRDefault="00915E7D" w:rsidP="006548D0">
            <w:pPr>
              <w:jc w:val="center"/>
              <w:rPr>
                <w:bCs/>
              </w:rPr>
            </w:pPr>
            <w:r>
              <w:t>Unidades</w:t>
            </w:r>
          </w:p>
        </w:tc>
        <w:tc>
          <w:tcPr>
            <w:tcW w:w="1043" w:type="dxa"/>
            <w:shd w:val="clear" w:color="auto" w:fill="D9E2F3" w:themeFill="accent1" w:themeFillTint="33"/>
          </w:tcPr>
          <w:p w14:paraId="0C11004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0344D022" w14:textId="77777777" w:rsidR="00915E7D" w:rsidRDefault="00915E7D" w:rsidP="006548D0">
            <w:pPr>
              <w:jc w:val="center"/>
            </w:pPr>
            <w:r w:rsidRPr="00524AA3">
              <w:rPr>
                <w:color w:val="000000"/>
              </w:rPr>
              <w:t>Sigiloso</w:t>
            </w:r>
          </w:p>
        </w:tc>
      </w:tr>
      <w:tr w:rsidR="00915E7D" w14:paraId="45D6766E" w14:textId="77777777" w:rsidTr="006548D0">
        <w:tc>
          <w:tcPr>
            <w:tcW w:w="1073" w:type="dxa"/>
            <w:shd w:val="clear" w:color="auto" w:fill="D9E2F3" w:themeFill="accent1" w:themeFillTint="33"/>
          </w:tcPr>
          <w:p w14:paraId="220F34B2" w14:textId="77777777" w:rsidR="00915E7D" w:rsidRDefault="00915E7D" w:rsidP="006548D0">
            <w:pPr>
              <w:jc w:val="center"/>
              <w:rPr>
                <w:bCs/>
              </w:rPr>
            </w:pPr>
            <w:r>
              <w:rPr>
                <w:bCs/>
              </w:rPr>
              <w:t>94</w:t>
            </w:r>
          </w:p>
        </w:tc>
        <w:tc>
          <w:tcPr>
            <w:tcW w:w="3647" w:type="dxa"/>
            <w:shd w:val="clear" w:color="auto" w:fill="D9E2F3" w:themeFill="accent1" w:themeFillTint="33"/>
          </w:tcPr>
          <w:p w14:paraId="3C654602" w14:textId="77777777" w:rsidR="00915E7D" w:rsidRDefault="00915E7D" w:rsidP="006548D0">
            <w:pPr>
              <w:jc w:val="center"/>
            </w:pPr>
            <w:r>
              <w:t>Lubrax valora 5w30 1lt</w:t>
            </w:r>
          </w:p>
        </w:tc>
        <w:tc>
          <w:tcPr>
            <w:tcW w:w="989" w:type="dxa"/>
            <w:shd w:val="clear" w:color="auto" w:fill="D9E2F3" w:themeFill="accent1" w:themeFillTint="33"/>
          </w:tcPr>
          <w:p w14:paraId="143B9984" w14:textId="77777777" w:rsidR="00915E7D" w:rsidRDefault="00915E7D" w:rsidP="006548D0">
            <w:pPr>
              <w:jc w:val="center"/>
              <w:rPr>
                <w:bCs/>
              </w:rPr>
            </w:pPr>
            <w:r>
              <w:rPr>
                <w:bCs/>
              </w:rPr>
              <w:t>288</w:t>
            </w:r>
          </w:p>
        </w:tc>
        <w:tc>
          <w:tcPr>
            <w:tcW w:w="972" w:type="dxa"/>
            <w:shd w:val="clear" w:color="auto" w:fill="D9E2F3" w:themeFill="accent1" w:themeFillTint="33"/>
          </w:tcPr>
          <w:p w14:paraId="4D7D07D0" w14:textId="77777777" w:rsidR="00915E7D" w:rsidRPr="00E15B8B" w:rsidRDefault="00915E7D" w:rsidP="006548D0">
            <w:pPr>
              <w:jc w:val="center"/>
              <w:rPr>
                <w:bCs/>
              </w:rPr>
            </w:pPr>
            <w:r>
              <w:t>Unidades</w:t>
            </w:r>
          </w:p>
        </w:tc>
        <w:tc>
          <w:tcPr>
            <w:tcW w:w="1043" w:type="dxa"/>
            <w:shd w:val="clear" w:color="auto" w:fill="D9E2F3" w:themeFill="accent1" w:themeFillTint="33"/>
          </w:tcPr>
          <w:p w14:paraId="50A18C81"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09817D0" w14:textId="77777777" w:rsidR="00915E7D" w:rsidRDefault="00915E7D" w:rsidP="006548D0">
            <w:pPr>
              <w:jc w:val="center"/>
            </w:pPr>
            <w:r w:rsidRPr="00524AA3">
              <w:rPr>
                <w:color w:val="000000"/>
              </w:rPr>
              <w:t>Sigiloso</w:t>
            </w:r>
          </w:p>
        </w:tc>
      </w:tr>
      <w:tr w:rsidR="00915E7D" w14:paraId="22C67640" w14:textId="77777777" w:rsidTr="006548D0">
        <w:tc>
          <w:tcPr>
            <w:tcW w:w="1073" w:type="dxa"/>
            <w:shd w:val="clear" w:color="auto" w:fill="D9E2F3" w:themeFill="accent1" w:themeFillTint="33"/>
          </w:tcPr>
          <w:p w14:paraId="4F8A3B11" w14:textId="77777777" w:rsidR="00915E7D" w:rsidRDefault="00915E7D" w:rsidP="006548D0">
            <w:pPr>
              <w:jc w:val="center"/>
              <w:rPr>
                <w:bCs/>
              </w:rPr>
            </w:pPr>
            <w:r>
              <w:rPr>
                <w:bCs/>
              </w:rPr>
              <w:t>95</w:t>
            </w:r>
          </w:p>
        </w:tc>
        <w:tc>
          <w:tcPr>
            <w:tcW w:w="3647" w:type="dxa"/>
            <w:shd w:val="clear" w:color="auto" w:fill="D9E2F3" w:themeFill="accent1" w:themeFillTint="33"/>
          </w:tcPr>
          <w:p w14:paraId="0508E49B" w14:textId="77777777" w:rsidR="00915E7D" w:rsidRDefault="00915E7D" w:rsidP="006548D0">
            <w:pPr>
              <w:jc w:val="center"/>
            </w:pPr>
            <w:r>
              <w:t>Lubrax top turbo 15w40 ci-4 1lt</w:t>
            </w:r>
          </w:p>
        </w:tc>
        <w:tc>
          <w:tcPr>
            <w:tcW w:w="989" w:type="dxa"/>
            <w:shd w:val="clear" w:color="auto" w:fill="D9E2F3" w:themeFill="accent1" w:themeFillTint="33"/>
          </w:tcPr>
          <w:p w14:paraId="4136B13A" w14:textId="77777777" w:rsidR="00915E7D" w:rsidRDefault="00915E7D" w:rsidP="006548D0">
            <w:pPr>
              <w:jc w:val="center"/>
              <w:rPr>
                <w:bCs/>
              </w:rPr>
            </w:pPr>
            <w:r>
              <w:rPr>
                <w:bCs/>
              </w:rPr>
              <w:t>54</w:t>
            </w:r>
          </w:p>
        </w:tc>
        <w:tc>
          <w:tcPr>
            <w:tcW w:w="972" w:type="dxa"/>
            <w:shd w:val="clear" w:color="auto" w:fill="D9E2F3" w:themeFill="accent1" w:themeFillTint="33"/>
          </w:tcPr>
          <w:p w14:paraId="6A39CA45" w14:textId="77777777" w:rsidR="00915E7D" w:rsidRPr="00E15B8B" w:rsidRDefault="00915E7D" w:rsidP="006548D0">
            <w:pPr>
              <w:jc w:val="center"/>
              <w:rPr>
                <w:bCs/>
              </w:rPr>
            </w:pPr>
            <w:r>
              <w:t>Unidades</w:t>
            </w:r>
          </w:p>
        </w:tc>
        <w:tc>
          <w:tcPr>
            <w:tcW w:w="1043" w:type="dxa"/>
            <w:shd w:val="clear" w:color="auto" w:fill="D9E2F3" w:themeFill="accent1" w:themeFillTint="33"/>
          </w:tcPr>
          <w:p w14:paraId="4611AEDB"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F6DCFB7" w14:textId="77777777" w:rsidR="00915E7D" w:rsidRDefault="00915E7D" w:rsidP="006548D0">
            <w:pPr>
              <w:jc w:val="center"/>
            </w:pPr>
            <w:r w:rsidRPr="00524AA3">
              <w:rPr>
                <w:color w:val="000000"/>
              </w:rPr>
              <w:t>Sigiloso</w:t>
            </w:r>
          </w:p>
        </w:tc>
      </w:tr>
      <w:tr w:rsidR="00915E7D" w14:paraId="3925BD49" w14:textId="77777777" w:rsidTr="006548D0">
        <w:tc>
          <w:tcPr>
            <w:tcW w:w="1073" w:type="dxa"/>
            <w:shd w:val="clear" w:color="auto" w:fill="D9E2F3" w:themeFill="accent1" w:themeFillTint="33"/>
          </w:tcPr>
          <w:p w14:paraId="32B335C4" w14:textId="77777777" w:rsidR="00915E7D" w:rsidRDefault="00915E7D" w:rsidP="006548D0">
            <w:pPr>
              <w:jc w:val="center"/>
              <w:rPr>
                <w:bCs/>
              </w:rPr>
            </w:pPr>
            <w:r>
              <w:rPr>
                <w:bCs/>
              </w:rPr>
              <w:t>96</w:t>
            </w:r>
          </w:p>
        </w:tc>
        <w:tc>
          <w:tcPr>
            <w:tcW w:w="3647" w:type="dxa"/>
            <w:shd w:val="clear" w:color="auto" w:fill="D9E2F3" w:themeFill="accent1" w:themeFillTint="33"/>
          </w:tcPr>
          <w:p w14:paraId="202262BE" w14:textId="77777777" w:rsidR="00915E7D" w:rsidRDefault="00915E7D" w:rsidP="006548D0">
            <w:pPr>
              <w:jc w:val="center"/>
            </w:pPr>
            <w:r>
              <w:t>Filtro lub. Renault máster 2.5l dci td 2005&gt;&gt;&gt;(woe510) (le312) (e64hd96)</w:t>
            </w:r>
          </w:p>
        </w:tc>
        <w:tc>
          <w:tcPr>
            <w:tcW w:w="989" w:type="dxa"/>
            <w:shd w:val="clear" w:color="auto" w:fill="D9E2F3" w:themeFill="accent1" w:themeFillTint="33"/>
          </w:tcPr>
          <w:p w14:paraId="6232D1E3" w14:textId="77777777" w:rsidR="00915E7D" w:rsidRDefault="00915E7D" w:rsidP="006548D0">
            <w:pPr>
              <w:jc w:val="center"/>
              <w:rPr>
                <w:bCs/>
              </w:rPr>
            </w:pPr>
            <w:r>
              <w:t>12</w:t>
            </w:r>
          </w:p>
        </w:tc>
        <w:tc>
          <w:tcPr>
            <w:tcW w:w="972" w:type="dxa"/>
            <w:shd w:val="clear" w:color="auto" w:fill="D9E2F3" w:themeFill="accent1" w:themeFillTint="33"/>
          </w:tcPr>
          <w:p w14:paraId="52AADA83" w14:textId="77777777" w:rsidR="00915E7D" w:rsidRPr="00E15B8B" w:rsidRDefault="00915E7D" w:rsidP="006548D0">
            <w:pPr>
              <w:jc w:val="center"/>
              <w:rPr>
                <w:bCs/>
              </w:rPr>
            </w:pPr>
            <w:r>
              <w:t>Unidades</w:t>
            </w:r>
          </w:p>
        </w:tc>
        <w:tc>
          <w:tcPr>
            <w:tcW w:w="1043" w:type="dxa"/>
            <w:shd w:val="clear" w:color="auto" w:fill="D9E2F3" w:themeFill="accent1" w:themeFillTint="33"/>
          </w:tcPr>
          <w:p w14:paraId="7F8DC6C0"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D0EBAEB" w14:textId="77777777" w:rsidR="00915E7D" w:rsidRDefault="00915E7D" w:rsidP="006548D0">
            <w:pPr>
              <w:jc w:val="center"/>
            </w:pPr>
            <w:r w:rsidRPr="00524AA3">
              <w:rPr>
                <w:color w:val="000000"/>
              </w:rPr>
              <w:t>Sigiloso</w:t>
            </w:r>
          </w:p>
        </w:tc>
      </w:tr>
      <w:tr w:rsidR="00915E7D" w14:paraId="7A09BAF7" w14:textId="77777777" w:rsidTr="006548D0">
        <w:tc>
          <w:tcPr>
            <w:tcW w:w="1073" w:type="dxa"/>
            <w:shd w:val="clear" w:color="auto" w:fill="D9E2F3" w:themeFill="accent1" w:themeFillTint="33"/>
          </w:tcPr>
          <w:p w14:paraId="77DB735B" w14:textId="77777777" w:rsidR="00915E7D" w:rsidRDefault="00915E7D" w:rsidP="006548D0">
            <w:pPr>
              <w:jc w:val="center"/>
              <w:rPr>
                <w:bCs/>
              </w:rPr>
            </w:pPr>
            <w:r>
              <w:rPr>
                <w:bCs/>
              </w:rPr>
              <w:t>97</w:t>
            </w:r>
          </w:p>
        </w:tc>
        <w:tc>
          <w:tcPr>
            <w:tcW w:w="3647" w:type="dxa"/>
            <w:shd w:val="clear" w:color="auto" w:fill="D9E2F3" w:themeFill="accent1" w:themeFillTint="33"/>
          </w:tcPr>
          <w:p w14:paraId="38E56218" w14:textId="77777777" w:rsidR="00915E7D" w:rsidRDefault="00915E7D" w:rsidP="006548D0">
            <w:pPr>
              <w:jc w:val="center"/>
            </w:pPr>
            <w:r>
              <w:t>Filtro comb renault máster elet. Dci 2.5 2005... (fcd816/2) (7701208613)</w:t>
            </w:r>
          </w:p>
        </w:tc>
        <w:tc>
          <w:tcPr>
            <w:tcW w:w="989" w:type="dxa"/>
            <w:shd w:val="clear" w:color="auto" w:fill="D9E2F3" w:themeFill="accent1" w:themeFillTint="33"/>
          </w:tcPr>
          <w:p w14:paraId="52F10C42" w14:textId="77777777" w:rsidR="00915E7D" w:rsidRDefault="00915E7D" w:rsidP="006548D0">
            <w:pPr>
              <w:jc w:val="center"/>
              <w:rPr>
                <w:bCs/>
              </w:rPr>
            </w:pPr>
            <w:r>
              <w:rPr>
                <w:bCs/>
              </w:rPr>
              <w:t>12</w:t>
            </w:r>
          </w:p>
        </w:tc>
        <w:tc>
          <w:tcPr>
            <w:tcW w:w="972" w:type="dxa"/>
            <w:shd w:val="clear" w:color="auto" w:fill="D9E2F3" w:themeFill="accent1" w:themeFillTint="33"/>
          </w:tcPr>
          <w:p w14:paraId="04701C24" w14:textId="77777777" w:rsidR="00915E7D" w:rsidRPr="00E15B8B" w:rsidRDefault="00915E7D" w:rsidP="006548D0">
            <w:pPr>
              <w:jc w:val="center"/>
              <w:rPr>
                <w:bCs/>
              </w:rPr>
            </w:pPr>
            <w:r>
              <w:t>Unidades</w:t>
            </w:r>
          </w:p>
        </w:tc>
        <w:tc>
          <w:tcPr>
            <w:tcW w:w="1043" w:type="dxa"/>
            <w:shd w:val="clear" w:color="auto" w:fill="D9E2F3" w:themeFill="accent1" w:themeFillTint="33"/>
          </w:tcPr>
          <w:p w14:paraId="5BF45496"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75DF195" w14:textId="77777777" w:rsidR="00915E7D" w:rsidRDefault="00915E7D" w:rsidP="006548D0">
            <w:pPr>
              <w:jc w:val="center"/>
            </w:pPr>
            <w:r w:rsidRPr="00524AA3">
              <w:rPr>
                <w:color w:val="000000"/>
              </w:rPr>
              <w:t>Sigiloso</w:t>
            </w:r>
          </w:p>
        </w:tc>
      </w:tr>
      <w:tr w:rsidR="00915E7D" w14:paraId="223B9191" w14:textId="77777777" w:rsidTr="006548D0">
        <w:tc>
          <w:tcPr>
            <w:tcW w:w="1073" w:type="dxa"/>
            <w:shd w:val="clear" w:color="auto" w:fill="D9E2F3" w:themeFill="accent1" w:themeFillTint="33"/>
          </w:tcPr>
          <w:p w14:paraId="62568DC4" w14:textId="77777777" w:rsidR="00915E7D" w:rsidRDefault="00915E7D" w:rsidP="006548D0">
            <w:pPr>
              <w:jc w:val="center"/>
              <w:rPr>
                <w:bCs/>
              </w:rPr>
            </w:pPr>
            <w:r>
              <w:rPr>
                <w:bCs/>
              </w:rPr>
              <w:lastRenderedPageBreak/>
              <w:t>98</w:t>
            </w:r>
          </w:p>
        </w:tc>
        <w:tc>
          <w:tcPr>
            <w:tcW w:w="3647" w:type="dxa"/>
            <w:shd w:val="clear" w:color="auto" w:fill="D9E2F3" w:themeFill="accent1" w:themeFillTint="33"/>
          </w:tcPr>
          <w:p w14:paraId="2D8971BE" w14:textId="77777777" w:rsidR="00915E7D" w:rsidRDefault="00915E7D" w:rsidP="006548D0">
            <w:pPr>
              <w:jc w:val="center"/>
            </w:pPr>
            <w:r>
              <w:t>Filtro de ar renault máster 2009 (fap3271/3)</w:t>
            </w:r>
          </w:p>
        </w:tc>
        <w:tc>
          <w:tcPr>
            <w:tcW w:w="989" w:type="dxa"/>
            <w:shd w:val="clear" w:color="auto" w:fill="D9E2F3" w:themeFill="accent1" w:themeFillTint="33"/>
          </w:tcPr>
          <w:p w14:paraId="0CDD6230" w14:textId="77777777" w:rsidR="00915E7D" w:rsidRDefault="00915E7D" w:rsidP="006548D0">
            <w:pPr>
              <w:jc w:val="center"/>
              <w:rPr>
                <w:bCs/>
              </w:rPr>
            </w:pPr>
            <w:r>
              <w:rPr>
                <w:bCs/>
              </w:rPr>
              <w:t>12</w:t>
            </w:r>
          </w:p>
        </w:tc>
        <w:tc>
          <w:tcPr>
            <w:tcW w:w="972" w:type="dxa"/>
            <w:shd w:val="clear" w:color="auto" w:fill="D9E2F3" w:themeFill="accent1" w:themeFillTint="33"/>
          </w:tcPr>
          <w:p w14:paraId="240C8EF3" w14:textId="77777777" w:rsidR="00915E7D" w:rsidRPr="00E15B8B" w:rsidRDefault="00915E7D" w:rsidP="006548D0">
            <w:pPr>
              <w:jc w:val="center"/>
              <w:rPr>
                <w:bCs/>
              </w:rPr>
            </w:pPr>
            <w:r>
              <w:t>Unidades</w:t>
            </w:r>
          </w:p>
        </w:tc>
        <w:tc>
          <w:tcPr>
            <w:tcW w:w="1043" w:type="dxa"/>
            <w:shd w:val="clear" w:color="auto" w:fill="D9E2F3" w:themeFill="accent1" w:themeFillTint="33"/>
          </w:tcPr>
          <w:p w14:paraId="10D4CD0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4EC97934" w14:textId="77777777" w:rsidR="00915E7D" w:rsidRDefault="00915E7D" w:rsidP="006548D0">
            <w:pPr>
              <w:jc w:val="center"/>
            </w:pPr>
            <w:r w:rsidRPr="00524AA3">
              <w:rPr>
                <w:color w:val="000000"/>
              </w:rPr>
              <w:t>Sigiloso</w:t>
            </w:r>
          </w:p>
        </w:tc>
      </w:tr>
      <w:tr w:rsidR="00915E7D" w14:paraId="6817DE20" w14:textId="77777777" w:rsidTr="006548D0">
        <w:tc>
          <w:tcPr>
            <w:tcW w:w="1073" w:type="dxa"/>
            <w:shd w:val="clear" w:color="auto" w:fill="D9E2F3" w:themeFill="accent1" w:themeFillTint="33"/>
          </w:tcPr>
          <w:p w14:paraId="624C1AB3" w14:textId="77777777" w:rsidR="00915E7D" w:rsidRDefault="00915E7D" w:rsidP="006548D0">
            <w:pPr>
              <w:jc w:val="center"/>
              <w:rPr>
                <w:bCs/>
              </w:rPr>
            </w:pPr>
            <w:r>
              <w:rPr>
                <w:bCs/>
              </w:rPr>
              <w:t>99</w:t>
            </w:r>
          </w:p>
        </w:tc>
        <w:tc>
          <w:tcPr>
            <w:tcW w:w="3647" w:type="dxa"/>
            <w:shd w:val="clear" w:color="auto" w:fill="D9E2F3" w:themeFill="accent1" w:themeFillTint="33"/>
          </w:tcPr>
          <w:p w14:paraId="1CA9399E" w14:textId="77777777" w:rsidR="00915E7D" w:rsidRDefault="00915E7D" w:rsidP="006548D0">
            <w:pPr>
              <w:jc w:val="center"/>
            </w:pPr>
            <w:r>
              <w:t>Filtro de Cabine</w:t>
            </w:r>
          </w:p>
        </w:tc>
        <w:tc>
          <w:tcPr>
            <w:tcW w:w="989" w:type="dxa"/>
            <w:shd w:val="clear" w:color="auto" w:fill="D9E2F3" w:themeFill="accent1" w:themeFillTint="33"/>
          </w:tcPr>
          <w:p w14:paraId="23142E27" w14:textId="77777777" w:rsidR="00915E7D" w:rsidRDefault="00915E7D" w:rsidP="006548D0">
            <w:pPr>
              <w:jc w:val="center"/>
              <w:rPr>
                <w:bCs/>
              </w:rPr>
            </w:pPr>
            <w:r>
              <w:rPr>
                <w:bCs/>
              </w:rPr>
              <w:t>12</w:t>
            </w:r>
          </w:p>
        </w:tc>
        <w:tc>
          <w:tcPr>
            <w:tcW w:w="972" w:type="dxa"/>
            <w:shd w:val="clear" w:color="auto" w:fill="D9E2F3" w:themeFill="accent1" w:themeFillTint="33"/>
          </w:tcPr>
          <w:p w14:paraId="583B5A25" w14:textId="77777777" w:rsidR="00915E7D" w:rsidRPr="00E15B8B" w:rsidRDefault="00915E7D" w:rsidP="006548D0">
            <w:pPr>
              <w:jc w:val="center"/>
              <w:rPr>
                <w:bCs/>
              </w:rPr>
            </w:pPr>
            <w:r>
              <w:t>Unidades</w:t>
            </w:r>
          </w:p>
        </w:tc>
        <w:tc>
          <w:tcPr>
            <w:tcW w:w="1043" w:type="dxa"/>
            <w:shd w:val="clear" w:color="auto" w:fill="D9E2F3" w:themeFill="accent1" w:themeFillTint="33"/>
          </w:tcPr>
          <w:p w14:paraId="77FE1E52"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ADE2AAB" w14:textId="77777777" w:rsidR="00915E7D" w:rsidRDefault="00915E7D" w:rsidP="006548D0">
            <w:pPr>
              <w:jc w:val="center"/>
            </w:pPr>
            <w:r w:rsidRPr="00524AA3">
              <w:rPr>
                <w:color w:val="000000"/>
              </w:rPr>
              <w:t>Sigiloso</w:t>
            </w:r>
          </w:p>
        </w:tc>
      </w:tr>
      <w:tr w:rsidR="00915E7D" w14:paraId="5425F66A" w14:textId="77777777" w:rsidTr="006548D0">
        <w:tc>
          <w:tcPr>
            <w:tcW w:w="1073" w:type="dxa"/>
            <w:shd w:val="clear" w:color="auto" w:fill="D9E2F3" w:themeFill="accent1" w:themeFillTint="33"/>
          </w:tcPr>
          <w:p w14:paraId="76B16323" w14:textId="77777777" w:rsidR="00915E7D" w:rsidRDefault="00915E7D" w:rsidP="006548D0">
            <w:pPr>
              <w:jc w:val="center"/>
              <w:rPr>
                <w:bCs/>
              </w:rPr>
            </w:pPr>
            <w:r>
              <w:rPr>
                <w:bCs/>
              </w:rPr>
              <w:t>100</w:t>
            </w:r>
          </w:p>
        </w:tc>
        <w:tc>
          <w:tcPr>
            <w:tcW w:w="3647" w:type="dxa"/>
            <w:shd w:val="clear" w:color="auto" w:fill="D9E2F3" w:themeFill="accent1" w:themeFillTint="33"/>
          </w:tcPr>
          <w:p w14:paraId="0E353D0A" w14:textId="77777777" w:rsidR="00915E7D" w:rsidRDefault="00915E7D" w:rsidP="006548D0">
            <w:pPr>
              <w:jc w:val="center"/>
            </w:pPr>
            <w:r>
              <w:t>Filtro de Ar Plano</w:t>
            </w:r>
          </w:p>
        </w:tc>
        <w:tc>
          <w:tcPr>
            <w:tcW w:w="989" w:type="dxa"/>
            <w:shd w:val="clear" w:color="auto" w:fill="D9E2F3" w:themeFill="accent1" w:themeFillTint="33"/>
          </w:tcPr>
          <w:p w14:paraId="2B735DE9" w14:textId="77777777" w:rsidR="00915E7D" w:rsidRDefault="00915E7D" w:rsidP="006548D0">
            <w:pPr>
              <w:jc w:val="center"/>
              <w:rPr>
                <w:bCs/>
              </w:rPr>
            </w:pPr>
            <w:r>
              <w:rPr>
                <w:bCs/>
              </w:rPr>
              <w:t>27</w:t>
            </w:r>
          </w:p>
        </w:tc>
        <w:tc>
          <w:tcPr>
            <w:tcW w:w="972" w:type="dxa"/>
            <w:shd w:val="clear" w:color="auto" w:fill="D9E2F3" w:themeFill="accent1" w:themeFillTint="33"/>
          </w:tcPr>
          <w:p w14:paraId="03E66CBE" w14:textId="77777777" w:rsidR="00915E7D" w:rsidRPr="00E15B8B" w:rsidRDefault="00915E7D" w:rsidP="006548D0">
            <w:pPr>
              <w:jc w:val="center"/>
              <w:rPr>
                <w:bCs/>
              </w:rPr>
            </w:pPr>
            <w:r>
              <w:t>Unidades</w:t>
            </w:r>
          </w:p>
        </w:tc>
        <w:tc>
          <w:tcPr>
            <w:tcW w:w="1043" w:type="dxa"/>
            <w:shd w:val="clear" w:color="auto" w:fill="D9E2F3" w:themeFill="accent1" w:themeFillTint="33"/>
          </w:tcPr>
          <w:p w14:paraId="39E6783C"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99F6D03" w14:textId="77777777" w:rsidR="00915E7D" w:rsidRDefault="00915E7D" w:rsidP="006548D0">
            <w:pPr>
              <w:jc w:val="center"/>
            </w:pPr>
            <w:r w:rsidRPr="00524AA3">
              <w:rPr>
                <w:color w:val="000000"/>
              </w:rPr>
              <w:t>Sigiloso</w:t>
            </w:r>
          </w:p>
        </w:tc>
      </w:tr>
      <w:tr w:rsidR="00915E7D" w14:paraId="09791704" w14:textId="77777777" w:rsidTr="006548D0">
        <w:tc>
          <w:tcPr>
            <w:tcW w:w="1073" w:type="dxa"/>
            <w:shd w:val="clear" w:color="auto" w:fill="D9E2F3" w:themeFill="accent1" w:themeFillTint="33"/>
          </w:tcPr>
          <w:p w14:paraId="4F6B10AE" w14:textId="77777777" w:rsidR="00915E7D" w:rsidRDefault="00915E7D" w:rsidP="006548D0">
            <w:pPr>
              <w:jc w:val="center"/>
              <w:rPr>
                <w:bCs/>
              </w:rPr>
            </w:pPr>
            <w:r>
              <w:rPr>
                <w:bCs/>
              </w:rPr>
              <w:t>101</w:t>
            </w:r>
          </w:p>
        </w:tc>
        <w:tc>
          <w:tcPr>
            <w:tcW w:w="3647" w:type="dxa"/>
            <w:shd w:val="clear" w:color="auto" w:fill="D9E2F3" w:themeFill="accent1" w:themeFillTint="33"/>
          </w:tcPr>
          <w:p w14:paraId="596BCAB0" w14:textId="77777777" w:rsidR="00915E7D" w:rsidRDefault="00915E7D" w:rsidP="006548D0">
            <w:pPr>
              <w:jc w:val="center"/>
            </w:pPr>
            <w:r>
              <w:t>Elemento Filtro lubrificante</w:t>
            </w:r>
          </w:p>
        </w:tc>
        <w:tc>
          <w:tcPr>
            <w:tcW w:w="989" w:type="dxa"/>
            <w:shd w:val="clear" w:color="auto" w:fill="D9E2F3" w:themeFill="accent1" w:themeFillTint="33"/>
          </w:tcPr>
          <w:p w14:paraId="174B95DC" w14:textId="77777777" w:rsidR="00915E7D" w:rsidRDefault="00915E7D" w:rsidP="006548D0">
            <w:pPr>
              <w:jc w:val="center"/>
              <w:rPr>
                <w:bCs/>
              </w:rPr>
            </w:pPr>
            <w:r>
              <w:rPr>
                <w:bCs/>
              </w:rPr>
              <w:t>12</w:t>
            </w:r>
          </w:p>
        </w:tc>
        <w:tc>
          <w:tcPr>
            <w:tcW w:w="972" w:type="dxa"/>
            <w:shd w:val="clear" w:color="auto" w:fill="D9E2F3" w:themeFill="accent1" w:themeFillTint="33"/>
          </w:tcPr>
          <w:p w14:paraId="49C0DD2E" w14:textId="77777777" w:rsidR="00915E7D" w:rsidRPr="00E15B8B" w:rsidRDefault="00915E7D" w:rsidP="006548D0">
            <w:pPr>
              <w:jc w:val="center"/>
              <w:rPr>
                <w:bCs/>
              </w:rPr>
            </w:pPr>
            <w:r>
              <w:t>Unidades</w:t>
            </w:r>
          </w:p>
        </w:tc>
        <w:tc>
          <w:tcPr>
            <w:tcW w:w="1043" w:type="dxa"/>
            <w:shd w:val="clear" w:color="auto" w:fill="D9E2F3" w:themeFill="accent1" w:themeFillTint="33"/>
          </w:tcPr>
          <w:p w14:paraId="06F219C3"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10D2FE79" w14:textId="77777777" w:rsidR="00915E7D" w:rsidRDefault="00915E7D" w:rsidP="006548D0">
            <w:pPr>
              <w:jc w:val="center"/>
            </w:pPr>
            <w:r w:rsidRPr="00524AA3">
              <w:rPr>
                <w:color w:val="000000"/>
              </w:rPr>
              <w:t>Sigiloso</w:t>
            </w:r>
          </w:p>
        </w:tc>
      </w:tr>
      <w:tr w:rsidR="00915E7D" w14:paraId="3239D40D" w14:textId="77777777" w:rsidTr="006548D0">
        <w:tc>
          <w:tcPr>
            <w:tcW w:w="1073" w:type="dxa"/>
            <w:shd w:val="clear" w:color="auto" w:fill="D9E2F3" w:themeFill="accent1" w:themeFillTint="33"/>
          </w:tcPr>
          <w:p w14:paraId="0574AAA1" w14:textId="77777777" w:rsidR="00915E7D" w:rsidRDefault="00915E7D" w:rsidP="006548D0">
            <w:pPr>
              <w:jc w:val="center"/>
              <w:rPr>
                <w:bCs/>
              </w:rPr>
            </w:pPr>
            <w:r>
              <w:rPr>
                <w:bCs/>
              </w:rPr>
              <w:t>102</w:t>
            </w:r>
          </w:p>
        </w:tc>
        <w:tc>
          <w:tcPr>
            <w:tcW w:w="3647" w:type="dxa"/>
            <w:shd w:val="clear" w:color="auto" w:fill="D9E2F3" w:themeFill="accent1" w:themeFillTint="33"/>
          </w:tcPr>
          <w:p w14:paraId="67C2A27A" w14:textId="77777777" w:rsidR="00915E7D" w:rsidRDefault="00915E7D" w:rsidP="006548D0">
            <w:pPr>
              <w:jc w:val="center"/>
            </w:pPr>
            <w:r>
              <w:t>Filtro Diesel MB Sprinter 313...</w:t>
            </w:r>
          </w:p>
        </w:tc>
        <w:tc>
          <w:tcPr>
            <w:tcW w:w="989" w:type="dxa"/>
            <w:shd w:val="clear" w:color="auto" w:fill="D9E2F3" w:themeFill="accent1" w:themeFillTint="33"/>
          </w:tcPr>
          <w:p w14:paraId="30E000CE" w14:textId="77777777" w:rsidR="00915E7D" w:rsidRDefault="00915E7D" w:rsidP="006548D0">
            <w:pPr>
              <w:jc w:val="center"/>
              <w:rPr>
                <w:bCs/>
              </w:rPr>
            </w:pPr>
            <w:r>
              <w:rPr>
                <w:bCs/>
              </w:rPr>
              <w:t>12</w:t>
            </w:r>
          </w:p>
        </w:tc>
        <w:tc>
          <w:tcPr>
            <w:tcW w:w="972" w:type="dxa"/>
            <w:shd w:val="clear" w:color="auto" w:fill="D9E2F3" w:themeFill="accent1" w:themeFillTint="33"/>
          </w:tcPr>
          <w:p w14:paraId="1C8BBA8D" w14:textId="77777777" w:rsidR="00915E7D" w:rsidRPr="00E15B8B" w:rsidRDefault="00915E7D" w:rsidP="006548D0">
            <w:pPr>
              <w:jc w:val="center"/>
              <w:rPr>
                <w:bCs/>
              </w:rPr>
            </w:pPr>
            <w:r>
              <w:t>Unidades</w:t>
            </w:r>
          </w:p>
        </w:tc>
        <w:tc>
          <w:tcPr>
            <w:tcW w:w="1043" w:type="dxa"/>
            <w:shd w:val="clear" w:color="auto" w:fill="D9E2F3" w:themeFill="accent1" w:themeFillTint="33"/>
          </w:tcPr>
          <w:p w14:paraId="3780734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5D39CF9" w14:textId="77777777" w:rsidR="00915E7D" w:rsidRDefault="00915E7D" w:rsidP="006548D0">
            <w:pPr>
              <w:jc w:val="center"/>
            </w:pPr>
            <w:r w:rsidRPr="00524AA3">
              <w:rPr>
                <w:color w:val="000000"/>
              </w:rPr>
              <w:t>Sigiloso</w:t>
            </w:r>
          </w:p>
        </w:tc>
      </w:tr>
      <w:tr w:rsidR="00915E7D" w14:paraId="61E71984" w14:textId="77777777" w:rsidTr="006548D0">
        <w:tc>
          <w:tcPr>
            <w:tcW w:w="1073" w:type="dxa"/>
            <w:shd w:val="clear" w:color="auto" w:fill="D9E2F3" w:themeFill="accent1" w:themeFillTint="33"/>
          </w:tcPr>
          <w:p w14:paraId="6F88B729" w14:textId="77777777" w:rsidR="00915E7D" w:rsidRDefault="00915E7D" w:rsidP="006548D0">
            <w:pPr>
              <w:jc w:val="center"/>
              <w:rPr>
                <w:bCs/>
              </w:rPr>
            </w:pPr>
            <w:r>
              <w:rPr>
                <w:bCs/>
              </w:rPr>
              <w:t>103</w:t>
            </w:r>
          </w:p>
        </w:tc>
        <w:tc>
          <w:tcPr>
            <w:tcW w:w="3647" w:type="dxa"/>
            <w:shd w:val="clear" w:color="auto" w:fill="D9E2F3" w:themeFill="accent1" w:themeFillTint="33"/>
          </w:tcPr>
          <w:p w14:paraId="6AE781D3" w14:textId="77777777" w:rsidR="00915E7D" w:rsidRDefault="00915E7D" w:rsidP="006548D0">
            <w:pPr>
              <w:jc w:val="center"/>
            </w:pPr>
            <w:r>
              <w:t>Elemento Filt. Ar Plano</w:t>
            </w:r>
          </w:p>
        </w:tc>
        <w:tc>
          <w:tcPr>
            <w:tcW w:w="989" w:type="dxa"/>
            <w:shd w:val="clear" w:color="auto" w:fill="D9E2F3" w:themeFill="accent1" w:themeFillTint="33"/>
          </w:tcPr>
          <w:p w14:paraId="4E6C6513" w14:textId="77777777" w:rsidR="00915E7D" w:rsidRDefault="00915E7D" w:rsidP="006548D0">
            <w:pPr>
              <w:jc w:val="center"/>
              <w:rPr>
                <w:bCs/>
              </w:rPr>
            </w:pPr>
            <w:r>
              <w:rPr>
                <w:bCs/>
              </w:rPr>
              <w:t>15</w:t>
            </w:r>
          </w:p>
        </w:tc>
        <w:tc>
          <w:tcPr>
            <w:tcW w:w="972" w:type="dxa"/>
            <w:shd w:val="clear" w:color="auto" w:fill="D9E2F3" w:themeFill="accent1" w:themeFillTint="33"/>
          </w:tcPr>
          <w:p w14:paraId="2F6E799F" w14:textId="77777777" w:rsidR="00915E7D" w:rsidRPr="00E15B8B" w:rsidRDefault="00915E7D" w:rsidP="006548D0">
            <w:pPr>
              <w:jc w:val="center"/>
              <w:rPr>
                <w:bCs/>
              </w:rPr>
            </w:pPr>
            <w:r>
              <w:t>Unidades</w:t>
            </w:r>
          </w:p>
        </w:tc>
        <w:tc>
          <w:tcPr>
            <w:tcW w:w="1043" w:type="dxa"/>
            <w:shd w:val="clear" w:color="auto" w:fill="D9E2F3" w:themeFill="accent1" w:themeFillTint="33"/>
          </w:tcPr>
          <w:p w14:paraId="3C3C9BEF"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7C36EB20" w14:textId="77777777" w:rsidR="00915E7D" w:rsidRDefault="00915E7D" w:rsidP="006548D0">
            <w:pPr>
              <w:jc w:val="center"/>
            </w:pPr>
            <w:r w:rsidRPr="00524AA3">
              <w:rPr>
                <w:color w:val="000000"/>
              </w:rPr>
              <w:t>Sigiloso</w:t>
            </w:r>
          </w:p>
        </w:tc>
      </w:tr>
      <w:tr w:rsidR="00915E7D" w14:paraId="6B87127F" w14:textId="77777777" w:rsidTr="006548D0">
        <w:tc>
          <w:tcPr>
            <w:tcW w:w="1073" w:type="dxa"/>
            <w:shd w:val="clear" w:color="auto" w:fill="D9E2F3" w:themeFill="accent1" w:themeFillTint="33"/>
          </w:tcPr>
          <w:p w14:paraId="79CAD68F" w14:textId="77777777" w:rsidR="00915E7D" w:rsidRDefault="00915E7D" w:rsidP="006548D0">
            <w:pPr>
              <w:jc w:val="center"/>
              <w:rPr>
                <w:bCs/>
              </w:rPr>
            </w:pPr>
            <w:r>
              <w:rPr>
                <w:bCs/>
              </w:rPr>
              <w:t>104</w:t>
            </w:r>
          </w:p>
        </w:tc>
        <w:tc>
          <w:tcPr>
            <w:tcW w:w="3647" w:type="dxa"/>
            <w:shd w:val="clear" w:color="auto" w:fill="D9E2F3" w:themeFill="accent1" w:themeFillTint="33"/>
          </w:tcPr>
          <w:p w14:paraId="75962495" w14:textId="77777777" w:rsidR="00915E7D" w:rsidRDefault="00915E7D" w:rsidP="006548D0">
            <w:pPr>
              <w:tabs>
                <w:tab w:val="left" w:pos="2175"/>
              </w:tabs>
              <w:jc w:val="center"/>
            </w:pPr>
            <w:r>
              <w:t>Filtro De Cabine Ar Condicionado</w:t>
            </w:r>
          </w:p>
        </w:tc>
        <w:tc>
          <w:tcPr>
            <w:tcW w:w="989" w:type="dxa"/>
            <w:shd w:val="clear" w:color="auto" w:fill="D9E2F3" w:themeFill="accent1" w:themeFillTint="33"/>
          </w:tcPr>
          <w:p w14:paraId="1C06530E" w14:textId="77777777" w:rsidR="00915E7D" w:rsidRDefault="00915E7D" w:rsidP="006548D0">
            <w:pPr>
              <w:jc w:val="center"/>
              <w:rPr>
                <w:bCs/>
              </w:rPr>
            </w:pPr>
            <w:r>
              <w:rPr>
                <w:bCs/>
              </w:rPr>
              <w:t>16</w:t>
            </w:r>
          </w:p>
        </w:tc>
        <w:tc>
          <w:tcPr>
            <w:tcW w:w="972" w:type="dxa"/>
            <w:shd w:val="clear" w:color="auto" w:fill="D9E2F3" w:themeFill="accent1" w:themeFillTint="33"/>
          </w:tcPr>
          <w:p w14:paraId="39ACFB5B" w14:textId="77777777" w:rsidR="00915E7D" w:rsidRPr="00E15B8B" w:rsidRDefault="00915E7D" w:rsidP="006548D0">
            <w:pPr>
              <w:jc w:val="center"/>
              <w:rPr>
                <w:bCs/>
              </w:rPr>
            </w:pPr>
            <w:r>
              <w:t>Unidades</w:t>
            </w:r>
          </w:p>
        </w:tc>
        <w:tc>
          <w:tcPr>
            <w:tcW w:w="1043" w:type="dxa"/>
            <w:shd w:val="clear" w:color="auto" w:fill="D9E2F3" w:themeFill="accent1" w:themeFillTint="33"/>
          </w:tcPr>
          <w:p w14:paraId="3C339F89"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237C1D91" w14:textId="77777777" w:rsidR="00915E7D" w:rsidRDefault="00915E7D" w:rsidP="006548D0">
            <w:pPr>
              <w:jc w:val="center"/>
            </w:pPr>
            <w:r w:rsidRPr="00524AA3">
              <w:rPr>
                <w:color w:val="000000"/>
              </w:rPr>
              <w:t>Sigiloso</w:t>
            </w:r>
          </w:p>
        </w:tc>
      </w:tr>
      <w:tr w:rsidR="00915E7D" w14:paraId="72874C71" w14:textId="77777777" w:rsidTr="006548D0">
        <w:tc>
          <w:tcPr>
            <w:tcW w:w="1073" w:type="dxa"/>
            <w:shd w:val="clear" w:color="auto" w:fill="D9E2F3" w:themeFill="accent1" w:themeFillTint="33"/>
          </w:tcPr>
          <w:p w14:paraId="37DD95A3" w14:textId="77777777" w:rsidR="00915E7D" w:rsidRDefault="00915E7D" w:rsidP="006548D0">
            <w:pPr>
              <w:jc w:val="center"/>
              <w:rPr>
                <w:bCs/>
              </w:rPr>
            </w:pPr>
            <w:r>
              <w:rPr>
                <w:bCs/>
              </w:rPr>
              <w:t>105</w:t>
            </w:r>
          </w:p>
        </w:tc>
        <w:tc>
          <w:tcPr>
            <w:tcW w:w="3647" w:type="dxa"/>
            <w:shd w:val="clear" w:color="auto" w:fill="D9E2F3" w:themeFill="accent1" w:themeFillTint="33"/>
          </w:tcPr>
          <w:p w14:paraId="4AC25FA9" w14:textId="77777777" w:rsidR="00915E7D" w:rsidRDefault="00915E7D" w:rsidP="006548D0">
            <w:pPr>
              <w:jc w:val="center"/>
            </w:pPr>
            <w:r>
              <w:t>Lubrax Atf Ta Tipo 1Lt</w:t>
            </w:r>
          </w:p>
        </w:tc>
        <w:tc>
          <w:tcPr>
            <w:tcW w:w="989" w:type="dxa"/>
            <w:shd w:val="clear" w:color="auto" w:fill="D9E2F3" w:themeFill="accent1" w:themeFillTint="33"/>
          </w:tcPr>
          <w:p w14:paraId="1DDCC13F" w14:textId="77777777" w:rsidR="00915E7D" w:rsidRDefault="00915E7D" w:rsidP="006548D0">
            <w:pPr>
              <w:jc w:val="center"/>
              <w:rPr>
                <w:bCs/>
              </w:rPr>
            </w:pPr>
            <w:r>
              <w:rPr>
                <w:bCs/>
              </w:rPr>
              <w:t>24</w:t>
            </w:r>
          </w:p>
        </w:tc>
        <w:tc>
          <w:tcPr>
            <w:tcW w:w="972" w:type="dxa"/>
            <w:shd w:val="clear" w:color="auto" w:fill="D9E2F3" w:themeFill="accent1" w:themeFillTint="33"/>
          </w:tcPr>
          <w:p w14:paraId="38EE421D" w14:textId="77777777" w:rsidR="00915E7D" w:rsidRPr="00E15B8B" w:rsidRDefault="00915E7D" w:rsidP="006548D0">
            <w:pPr>
              <w:jc w:val="center"/>
              <w:rPr>
                <w:bCs/>
              </w:rPr>
            </w:pPr>
            <w:r>
              <w:t>Unidades</w:t>
            </w:r>
          </w:p>
        </w:tc>
        <w:tc>
          <w:tcPr>
            <w:tcW w:w="1043" w:type="dxa"/>
            <w:shd w:val="clear" w:color="auto" w:fill="D9E2F3" w:themeFill="accent1" w:themeFillTint="33"/>
          </w:tcPr>
          <w:p w14:paraId="276B1D2A"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534AAACD" w14:textId="77777777" w:rsidR="00915E7D" w:rsidRDefault="00915E7D" w:rsidP="006548D0">
            <w:pPr>
              <w:jc w:val="center"/>
            </w:pPr>
            <w:r w:rsidRPr="00524AA3">
              <w:rPr>
                <w:color w:val="000000"/>
              </w:rPr>
              <w:t>Sigiloso</w:t>
            </w:r>
          </w:p>
        </w:tc>
      </w:tr>
      <w:tr w:rsidR="00915E7D" w14:paraId="790CDDB0" w14:textId="77777777" w:rsidTr="006548D0">
        <w:tc>
          <w:tcPr>
            <w:tcW w:w="1073" w:type="dxa"/>
            <w:shd w:val="clear" w:color="auto" w:fill="D9E2F3" w:themeFill="accent1" w:themeFillTint="33"/>
          </w:tcPr>
          <w:p w14:paraId="4B8C8050" w14:textId="77777777" w:rsidR="00915E7D" w:rsidRDefault="00915E7D" w:rsidP="006548D0">
            <w:pPr>
              <w:jc w:val="center"/>
              <w:rPr>
                <w:bCs/>
              </w:rPr>
            </w:pPr>
            <w:r>
              <w:rPr>
                <w:bCs/>
              </w:rPr>
              <w:t>106</w:t>
            </w:r>
          </w:p>
        </w:tc>
        <w:tc>
          <w:tcPr>
            <w:tcW w:w="3647" w:type="dxa"/>
            <w:shd w:val="clear" w:color="auto" w:fill="D9E2F3" w:themeFill="accent1" w:themeFillTint="33"/>
          </w:tcPr>
          <w:p w14:paraId="6823613D" w14:textId="77777777" w:rsidR="00915E7D" w:rsidRDefault="00915E7D" w:rsidP="006548D0">
            <w:pPr>
              <w:tabs>
                <w:tab w:val="left" w:pos="2220"/>
              </w:tabs>
              <w:jc w:val="center"/>
            </w:pPr>
            <w:r>
              <w:t>Filtro Lubrificante</w:t>
            </w:r>
          </w:p>
        </w:tc>
        <w:tc>
          <w:tcPr>
            <w:tcW w:w="989" w:type="dxa"/>
            <w:shd w:val="clear" w:color="auto" w:fill="D9E2F3" w:themeFill="accent1" w:themeFillTint="33"/>
          </w:tcPr>
          <w:p w14:paraId="30565BBE" w14:textId="77777777" w:rsidR="00915E7D" w:rsidRDefault="00915E7D" w:rsidP="006548D0">
            <w:pPr>
              <w:jc w:val="center"/>
              <w:rPr>
                <w:bCs/>
              </w:rPr>
            </w:pPr>
            <w:r>
              <w:rPr>
                <w:bCs/>
              </w:rPr>
              <w:t>23</w:t>
            </w:r>
          </w:p>
        </w:tc>
        <w:tc>
          <w:tcPr>
            <w:tcW w:w="972" w:type="dxa"/>
            <w:shd w:val="clear" w:color="auto" w:fill="D9E2F3" w:themeFill="accent1" w:themeFillTint="33"/>
          </w:tcPr>
          <w:p w14:paraId="7C0A6827" w14:textId="77777777" w:rsidR="00915E7D" w:rsidRPr="00E15B8B" w:rsidRDefault="00915E7D" w:rsidP="006548D0">
            <w:pPr>
              <w:jc w:val="center"/>
              <w:rPr>
                <w:bCs/>
              </w:rPr>
            </w:pPr>
            <w:r>
              <w:t>Unidades</w:t>
            </w:r>
          </w:p>
        </w:tc>
        <w:tc>
          <w:tcPr>
            <w:tcW w:w="1043" w:type="dxa"/>
            <w:shd w:val="clear" w:color="auto" w:fill="D9E2F3" w:themeFill="accent1" w:themeFillTint="33"/>
          </w:tcPr>
          <w:p w14:paraId="364AA218" w14:textId="77777777" w:rsidR="00915E7D" w:rsidRDefault="00915E7D" w:rsidP="006548D0">
            <w:pPr>
              <w:jc w:val="center"/>
            </w:pPr>
            <w:r w:rsidRPr="002431D7">
              <w:rPr>
                <w:color w:val="000000"/>
              </w:rPr>
              <w:t>Sigiloso</w:t>
            </w:r>
          </w:p>
        </w:tc>
        <w:tc>
          <w:tcPr>
            <w:tcW w:w="917" w:type="dxa"/>
            <w:shd w:val="clear" w:color="auto" w:fill="D9E2F3" w:themeFill="accent1" w:themeFillTint="33"/>
          </w:tcPr>
          <w:p w14:paraId="68394B5B" w14:textId="77777777" w:rsidR="00915E7D" w:rsidRDefault="00915E7D" w:rsidP="006548D0">
            <w:pPr>
              <w:jc w:val="center"/>
            </w:pPr>
            <w:r w:rsidRPr="00524AA3">
              <w:rPr>
                <w:color w:val="000000"/>
              </w:rPr>
              <w:t>Sigiloso</w:t>
            </w:r>
          </w:p>
        </w:tc>
      </w:tr>
    </w:tbl>
    <w:p w14:paraId="5944CB56" w14:textId="3F3980BA" w:rsidR="006378C2" w:rsidRDefault="006378C2" w:rsidP="00D83F7F">
      <w:pPr>
        <w:jc w:val="both"/>
        <w:rPr>
          <w:sz w:val="24"/>
          <w:szCs w:val="24"/>
        </w:rPr>
      </w:pPr>
    </w:p>
    <w:p w14:paraId="1C4B1F96"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PRAZO E LOCAL DE ENTREGA</w:t>
      </w:r>
    </w:p>
    <w:p w14:paraId="6EF68512" w14:textId="6362030D" w:rsidR="0081453A" w:rsidRPr="0081453A" w:rsidRDefault="0081453A" w:rsidP="0081453A">
      <w:pPr>
        <w:jc w:val="both"/>
        <w:rPr>
          <w:b/>
          <w:bCs/>
          <w:sz w:val="24"/>
          <w:szCs w:val="24"/>
        </w:rPr>
      </w:pPr>
      <w:r w:rsidRPr="0081453A">
        <w:rPr>
          <w:b/>
          <w:bCs/>
          <w:sz w:val="24"/>
          <w:szCs w:val="24"/>
        </w:rPr>
        <w:t>5.1. Prazo de Entrega:</w:t>
      </w:r>
    </w:p>
    <w:p w14:paraId="1B4B2CEA" w14:textId="113B0F20" w:rsidR="0081453A" w:rsidRPr="0081453A" w:rsidRDefault="0081453A" w:rsidP="0081453A">
      <w:pPr>
        <w:jc w:val="both"/>
        <w:rPr>
          <w:sz w:val="24"/>
          <w:szCs w:val="24"/>
        </w:rPr>
      </w:pPr>
      <w:r w:rsidRPr="0081453A">
        <w:rPr>
          <w:sz w:val="24"/>
          <w:szCs w:val="24"/>
        </w:rPr>
        <w:t xml:space="preserve">5.1.1. </w:t>
      </w:r>
      <w:r w:rsidR="004B6B6A" w:rsidRPr="004B6B6A">
        <w:rPr>
          <w:sz w:val="24"/>
          <w:szCs w:val="24"/>
        </w:rPr>
        <w:t>A entrega das peças automotivas objeto desta contratação deverá ser realizada conforme as necessidades das Secretarias Municipais, mediante emissão de Ordem de Compra pelo órgão requisitante, devidamente autorizada pelo responsável competente.</w:t>
      </w:r>
    </w:p>
    <w:p w14:paraId="54C85593" w14:textId="484E1F6D" w:rsidR="0081453A" w:rsidRPr="0081453A" w:rsidRDefault="0081453A" w:rsidP="0081453A">
      <w:pPr>
        <w:jc w:val="both"/>
        <w:rPr>
          <w:sz w:val="24"/>
          <w:szCs w:val="24"/>
        </w:rPr>
      </w:pPr>
      <w:r w:rsidRPr="0081453A">
        <w:rPr>
          <w:sz w:val="24"/>
          <w:szCs w:val="24"/>
        </w:rPr>
        <w:t>5.1.2. O prazo para entrega das peças automotivas será de até 05 (cinco) dias úteis, contados a partir do recebimento da Ordem de Compra pela empresa contratada, observadas as especificações, quantidades e demais condições estabelecidas neste Termo de Referência.</w:t>
      </w:r>
    </w:p>
    <w:p w14:paraId="071C973C" w14:textId="78186CE4" w:rsidR="0081453A" w:rsidRPr="0081453A" w:rsidRDefault="0081453A" w:rsidP="0081453A">
      <w:pPr>
        <w:jc w:val="both"/>
        <w:rPr>
          <w:sz w:val="24"/>
          <w:szCs w:val="24"/>
        </w:rPr>
      </w:pPr>
      <w:r w:rsidRPr="0081453A">
        <w:rPr>
          <w:sz w:val="24"/>
          <w:szCs w:val="24"/>
        </w:rPr>
        <w:t>5.1.3. As peças fornecidas deverão atender integralmente às especificações técnicas exigidas, apresentando qualidade compatível com a finalidade a que se destinam e compatibilidade com os veículos que receberão a manutenção.</w:t>
      </w:r>
    </w:p>
    <w:p w14:paraId="034BF531" w14:textId="5C164DEE" w:rsidR="0081453A" w:rsidRPr="0081453A" w:rsidRDefault="0081453A" w:rsidP="0081453A">
      <w:pPr>
        <w:jc w:val="both"/>
        <w:rPr>
          <w:b/>
          <w:bCs/>
          <w:sz w:val="24"/>
          <w:szCs w:val="24"/>
        </w:rPr>
      </w:pPr>
      <w:r w:rsidRPr="0081453A">
        <w:rPr>
          <w:b/>
          <w:bCs/>
          <w:sz w:val="24"/>
          <w:szCs w:val="24"/>
        </w:rPr>
        <w:t>5.2. Local de Entrega:</w:t>
      </w:r>
    </w:p>
    <w:p w14:paraId="62A23927" w14:textId="5EB87AE7" w:rsidR="0081453A" w:rsidRPr="0081453A" w:rsidRDefault="0081453A" w:rsidP="0081453A">
      <w:pPr>
        <w:jc w:val="both"/>
        <w:rPr>
          <w:sz w:val="24"/>
          <w:szCs w:val="24"/>
        </w:rPr>
      </w:pPr>
      <w:r w:rsidRPr="0081453A">
        <w:rPr>
          <w:sz w:val="24"/>
          <w:szCs w:val="24"/>
        </w:rPr>
        <w:t>5.2.1. As peças automotivas deverão ser entregues no endereço indicado pela Administração Municipal de Ribeirãozinho do Maranhão – MA, conforme especificado na respectiva Ordem de Compra, podendo o local ser definido de acordo com as necessidades do órgão solicitante.</w:t>
      </w:r>
    </w:p>
    <w:p w14:paraId="75F94F67" w14:textId="664FC8C8" w:rsidR="0081453A" w:rsidRPr="0081453A" w:rsidRDefault="0081453A" w:rsidP="0081453A">
      <w:pPr>
        <w:jc w:val="both"/>
        <w:rPr>
          <w:sz w:val="24"/>
          <w:szCs w:val="24"/>
        </w:rPr>
      </w:pPr>
      <w:r w:rsidRPr="0081453A">
        <w:rPr>
          <w:sz w:val="24"/>
          <w:szCs w:val="24"/>
        </w:rPr>
        <w:t>5.2.2. As entregas deverão ocorrer em dias úteis e em horário previamente acordado com o responsável pelo recebimento, de modo a permitir a conferência dos materiais por servidor designado pela Administração.</w:t>
      </w:r>
    </w:p>
    <w:p w14:paraId="1C0C3B49" w14:textId="5F8F5B0F" w:rsidR="006378C2" w:rsidRDefault="0081453A" w:rsidP="0081453A">
      <w:pPr>
        <w:jc w:val="both"/>
        <w:rPr>
          <w:sz w:val="24"/>
          <w:szCs w:val="24"/>
        </w:rPr>
      </w:pPr>
      <w:r w:rsidRPr="0081453A">
        <w:rPr>
          <w:sz w:val="24"/>
          <w:szCs w:val="24"/>
        </w:rPr>
        <w:t>5.2.3. As despesas relacionadas ao transporte, frete, carregamento e descarregamento das peças serão de responsabilidade da empresa contratada, sem custos adicionais para a Administração, observadas as condições estabelecidas na contratação.</w:t>
      </w:r>
    </w:p>
    <w:p w14:paraId="2B30BBF8" w14:textId="5E581BAD" w:rsidR="00DC39B6" w:rsidRPr="00DC39B6" w:rsidRDefault="00DC39B6" w:rsidP="00DC39B6">
      <w:pPr>
        <w:jc w:val="both"/>
        <w:rPr>
          <w:sz w:val="24"/>
          <w:szCs w:val="24"/>
        </w:rPr>
      </w:pPr>
      <w:r w:rsidRPr="00DC39B6">
        <w:rPr>
          <w:sz w:val="24"/>
          <w:szCs w:val="24"/>
        </w:rPr>
        <w:t>5.2.4. O recebimento provisório e o definitivo das peças automotivas serão realizados por servidor ou comissão designada pela Administração, mediante verificação das quantidades, especificações técnicas, condições de conservação e compatibilidade dos materiais com a respectiva Ordem de Compra, observadas as disposições do art. 140 da Lei nº 14.133/2021.</w:t>
      </w:r>
    </w:p>
    <w:p w14:paraId="4BE9C881" w14:textId="752AA9EA" w:rsidR="00DC39B6" w:rsidRPr="00DC39B6" w:rsidRDefault="00DC39B6" w:rsidP="00DC39B6">
      <w:pPr>
        <w:jc w:val="both"/>
        <w:rPr>
          <w:sz w:val="24"/>
          <w:szCs w:val="24"/>
        </w:rPr>
      </w:pPr>
      <w:r w:rsidRPr="00DC39B6">
        <w:rPr>
          <w:sz w:val="24"/>
          <w:szCs w:val="24"/>
        </w:rPr>
        <w:t>5.2.5. Caso sejam identificados defeitos, avarias, incompatibilidade com os veículos ou desconformidades em relação às especificações exigidas, a empresa contratada será notificada para substituir as peças ou regularizar o fornecimento, sem ônus para a Administração, no prazo máximo de 05 (cinco) dias úteis, contado do recebimento da notificação, salvo prazo diverso devidamente justificado e formalmente estabelecido pela Administração.</w:t>
      </w:r>
    </w:p>
    <w:p w14:paraId="7A805C6D" w14:textId="00C56FB2" w:rsidR="006378C2" w:rsidRDefault="00DC39B6" w:rsidP="00DC39B6">
      <w:pPr>
        <w:jc w:val="both"/>
        <w:rPr>
          <w:sz w:val="24"/>
          <w:szCs w:val="24"/>
        </w:rPr>
      </w:pPr>
      <w:r w:rsidRPr="00DC39B6">
        <w:rPr>
          <w:sz w:val="24"/>
          <w:szCs w:val="24"/>
        </w:rPr>
        <w:t>5.2.6. A Administração poderá, mediante comunicação à empresa contratada, ajustar datas, horários ou locais de entrega, desde que respeitadas as condições estabelecidas na contratação, a fim de atender às necessidades administrativas e assegurar o adequado recebimento das peças automotivas.</w:t>
      </w:r>
    </w:p>
    <w:p w14:paraId="315AB28B" w14:textId="77777777" w:rsidR="00DC39B6" w:rsidRDefault="00DC39B6" w:rsidP="00DC39B6">
      <w:pPr>
        <w:jc w:val="both"/>
        <w:rPr>
          <w:sz w:val="24"/>
          <w:szCs w:val="24"/>
        </w:rPr>
      </w:pPr>
    </w:p>
    <w:p w14:paraId="499D2A99"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lastRenderedPageBreak/>
        <w:t>FORMA DE PAGAMENTO</w:t>
      </w:r>
    </w:p>
    <w:p w14:paraId="2458E52C" w14:textId="462A6A73" w:rsidR="0081453A" w:rsidRPr="0081453A" w:rsidRDefault="0081453A" w:rsidP="0081453A">
      <w:pPr>
        <w:jc w:val="both"/>
        <w:rPr>
          <w:sz w:val="24"/>
          <w:szCs w:val="24"/>
        </w:rPr>
      </w:pPr>
      <w:r w:rsidRPr="0081453A">
        <w:rPr>
          <w:sz w:val="24"/>
          <w:szCs w:val="24"/>
        </w:rPr>
        <w:t>6.1. O pagamento será efetuado no prazo de até 30 (trinta) dias, contados a partir da liquidação da despesa, observadas as disposições contratuais e a legislação aplicável, mediante apresentação da Nota Fiscal/Fatura devidamente atestada pelo servidor competente, acompanhada dos documentos necessários à comprovação do fornecimento e da regularidade fiscal e trabalhista exigível.</w:t>
      </w:r>
    </w:p>
    <w:p w14:paraId="56A92F4F" w14:textId="644290A5" w:rsidR="0081453A" w:rsidRPr="0081453A" w:rsidRDefault="0081453A" w:rsidP="0081453A">
      <w:pPr>
        <w:jc w:val="both"/>
        <w:rPr>
          <w:sz w:val="24"/>
          <w:szCs w:val="24"/>
        </w:rPr>
      </w:pPr>
      <w:r w:rsidRPr="0081453A">
        <w:rPr>
          <w:sz w:val="24"/>
          <w:szCs w:val="24"/>
        </w:rPr>
        <w:t>6.1.1. Para fins de pagamento, deverão ser apresentadas, quando exigíveis e aplicáveis, as seguintes certidões e comprovantes de regularidade:</w:t>
      </w:r>
    </w:p>
    <w:p w14:paraId="3388DED0" w14:textId="77777777" w:rsidR="0081453A" w:rsidRPr="0081453A" w:rsidRDefault="0081453A" w:rsidP="0081453A">
      <w:pPr>
        <w:jc w:val="both"/>
        <w:rPr>
          <w:sz w:val="24"/>
          <w:szCs w:val="24"/>
        </w:rPr>
      </w:pPr>
      <w:r w:rsidRPr="0081453A">
        <w:rPr>
          <w:sz w:val="24"/>
          <w:szCs w:val="24"/>
        </w:rPr>
        <w:t>a) Certidão de regularidade relativa aos tributos federais e à Dívida Ativa da União, inclusive contribuições previdenciárias;</w:t>
      </w:r>
    </w:p>
    <w:p w14:paraId="24D8B332" w14:textId="77777777" w:rsidR="0081453A" w:rsidRPr="0081453A" w:rsidRDefault="0081453A" w:rsidP="0081453A">
      <w:pPr>
        <w:jc w:val="both"/>
        <w:rPr>
          <w:sz w:val="24"/>
          <w:szCs w:val="24"/>
        </w:rPr>
      </w:pPr>
    </w:p>
    <w:p w14:paraId="6BF2305F" w14:textId="68B40618" w:rsidR="0081453A" w:rsidRPr="0081453A" w:rsidRDefault="0081453A" w:rsidP="0081453A">
      <w:pPr>
        <w:jc w:val="both"/>
        <w:rPr>
          <w:sz w:val="24"/>
          <w:szCs w:val="24"/>
        </w:rPr>
      </w:pPr>
      <w:r w:rsidRPr="0081453A">
        <w:rPr>
          <w:sz w:val="24"/>
          <w:szCs w:val="24"/>
        </w:rPr>
        <w:t>b) Certidão de regularidade fiscal estadual;</w:t>
      </w:r>
    </w:p>
    <w:p w14:paraId="5BE62D29" w14:textId="5D5AC618" w:rsidR="0081453A" w:rsidRPr="0081453A" w:rsidRDefault="0081453A" w:rsidP="0081453A">
      <w:pPr>
        <w:jc w:val="both"/>
        <w:rPr>
          <w:sz w:val="24"/>
          <w:szCs w:val="24"/>
        </w:rPr>
      </w:pPr>
      <w:r w:rsidRPr="0081453A">
        <w:rPr>
          <w:sz w:val="24"/>
          <w:szCs w:val="24"/>
        </w:rPr>
        <w:t>c) Certidão de regularidade relativa à Dívida Ativa Estadual;</w:t>
      </w:r>
    </w:p>
    <w:p w14:paraId="7130855D" w14:textId="7E6E7ED3" w:rsidR="0081453A" w:rsidRPr="0081453A" w:rsidRDefault="0081453A" w:rsidP="0081453A">
      <w:pPr>
        <w:jc w:val="both"/>
        <w:rPr>
          <w:sz w:val="24"/>
          <w:szCs w:val="24"/>
        </w:rPr>
      </w:pPr>
      <w:r w:rsidRPr="0081453A">
        <w:rPr>
          <w:sz w:val="24"/>
          <w:szCs w:val="24"/>
        </w:rPr>
        <w:t>d) Certidão de regularidade fiscal municipal;</w:t>
      </w:r>
    </w:p>
    <w:p w14:paraId="6079D32D" w14:textId="70046B5F" w:rsidR="0081453A" w:rsidRPr="0081453A" w:rsidRDefault="0081453A" w:rsidP="0081453A">
      <w:pPr>
        <w:jc w:val="both"/>
        <w:rPr>
          <w:sz w:val="24"/>
          <w:szCs w:val="24"/>
        </w:rPr>
      </w:pPr>
      <w:r w:rsidRPr="0081453A">
        <w:rPr>
          <w:sz w:val="24"/>
          <w:szCs w:val="24"/>
        </w:rPr>
        <w:t>e) Certidão de regularidade relativa à Dívida Ativa Municipal;</w:t>
      </w:r>
    </w:p>
    <w:p w14:paraId="773B6597" w14:textId="74980C20" w:rsidR="0081453A" w:rsidRPr="0081453A" w:rsidRDefault="0081453A" w:rsidP="0081453A">
      <w:pPr>
        <w:jc w:val="both"/>
        <w:rPr>
          <w:sz w:val="24"/>
          <w:szCs w:val="24"/>
        </w:rPr>
      </w:pPr>
      <w:r w:rsidRPr="0081453A">
        <w:rPr>
          <w:sz w:val="24"/>
          <w:szCs w:val="24"/>
        </w:rPr>
        <w:t>f) Certificado de Regularidade do FGTS – CRF;</w:t>
      </w:r>
    </w:p>
    <w:p w14:paraId="1090386D" w14:textId="08162821" w:rsidR="0081453A" w:rsidRPr="0081453A" w:rsidRDefault="0081453A" w:rsidP="0081453A">
      <w:pPr>
        <w:jc w:val="both"/>
        <w:rPr>
          <w:sz w:val="24"/>
          <w:szCs w:val="24"/>
        </w:rPr>
      </w:pPr>
      <w:r w:rsidRPr="0081453A">
        <w:rPr>
          <w:sz w:val="24"/>
          <w:szCs w:val="24"/>
        </w:rPr>
        <w:t>g) Certidão Negativa de Débitos Trabalhistas – CNDT, ou Certidão Positiva com efeitos de Negativa.</w:t>
      </w:r>
    </w:p>
    <w:p w14:paraId="091829F6" w14:textId="550E413E" w:rsidR="0081453A" w:rsidRPr="0081453A" w:rsidRDefault="0081453A" w:rsidP="0081453A">
      <w:pPr>
        <w:jc w:val="both"/>
        <w:rPr>
          <w:sz w:val="24"/>
          <w:szCs w:val="24"/>
        </w:rPr>
      </w:pPr>
      <w:r w:rsidRPr="0081453A">
        <w:rPr>
          <w:sz w:val="24"/>
          <w:szCs w:val="24"/>
        </w:rPr>
        <w:t>6.2. Em caso de atraso no pagamento por parte da Contratante, desde que a Contratada não tenha contribuído para a ocorrência, poderão ser aplicados os encargos decorrentes da mora, conforme os critérios estabelecidos no instrumento contratual e na legislação vigente.</w:t>
      </w:r>
    </w:p>
    <w:p w14:paraId="6611880C" w14:textId="7F0E84C0" w:rsidR="006378C2" w:rsidRDefault="0081453A" w:rsidP="0081453A">
      <w:pPr>
        <w:jc w:val="both"/>
        <w:rPr>
          <w:sz w:val="24"/>
          <w:szCs w:val="24"/>
        </w:rPr>
      </w:pPr>
      <w:r w:rsidRPr="0081453A">
        <w:rPr>
          <w:sz w:val="24"/>
          <w:szCs w:val="24"/>
        </w:rPr>
        <w:t>6.3. O pagamento ficará condicionado à efetiva entrega das peças solicitadas, ao recebimento correspondente e à regular liquidação da despesa, não sendo devido pagamento por materiais não fornecidos ou recusados pela Administração.</w:t>
      </w:r>
    </w:p>
    <w:p w14:paraId="33E42589" w14:textId="77777777" w:rsidR="00915E7D" w:rsidRDefault="00915E7D" w:rsidP="00D83F7F">
      <w:pPr>
        <w:jc w:val="both"/>
        <w:rPr>
          <w:sz w:val="24"/>
          <w:szCs w:val="24"/>
        </w:rPr>
      </w:pPr>
    </w:p>
    <w:p w14:paraId="74C8AD3C" w14:textId="77777777" w:rsidR="006378C2" w:rsidRPr="00AC4275"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DAS OBRIGAÇÕES DO FORNECEDOR</w:t>
      </w:r>
    </w:p>
    <w:p w14:paraId="023C9CDB" w14:textId="0DAD870A" w:rsidR="0081453A" w:rsidRPr="0081453A" w:rsidRDefault="0081453A" w:rsidP="0081453A">
      <w:pPr>
        <w:jc w:val="both"/>
        <w:rPr>
          <w:sz w:val="24"/>
          <w:szCs w:val="24"/>
        </w:rPr>
      </w:pPr>
      <w:r w:rsidRPr="0081453A">
        <w:rPr>
          <w:sz w:val="24"/>
          <w:szCs w:val="24"/>
        </w:rPr>
        <w:t>7.1. Constituem obrigações da empresa contratada para o fornecimento de peças automotivas destinadas à manutenção dos veículos utilizados pela Administração Municipal de Ribeirãozinho do Maranhão – MA:</w:t>
      </w:r>
    </w:p>
    <w:p w14:paraId="238A9BC1" w14:textId="552243E1" w:rsidR="0081453A" w:rsidRPr="0081453A" w:rsidRDefault="0081453A" w:rsidP="0081453A">
      <w:pPr>
        <w:jc w:val="both"/>
        <w:rPr>
          <w:sz w:val="24"/>
          <w:szCs w:val="24"/>
        </w:rPr>
      </w:pPr>
      <w:r w:rsidRPr="0081453A">
        <w:rPr>
          <w:sz w:val="24"/>
          <w:szCs w:val="24"/>
        </w:rPr>
        <w:t>7.1.1. Fornecer as peças automotivas em conformidade com as especificações técnicas, quantidades, marcas ou referências eventualmente exigidas e demais condições estabelecidas no Termo de Referência, na Ata de Registro de Preços e nos instrumentos contratuais decorrentes.</w:t>
      </w:r>
    </w:p>
    <w:p w14:paraId="0918FD48" w14:textId="1E92DFE3" w:rsidR="0081453A" w:rsidRPr="0081453A" w:rsidRDefault="0081453A" w:rsidP="0081453A">
      <w:pPr>
        <w:jc w:val="both"/>
        <w:rPr>
          <w:sz w:val="24"/>
          <w:szCs w:val="24"/>
        </w:rPr>
      </w:pPr>
      <w:r w:rsidRPr="0081453A">
        <w:rPr>
          <w:sz w:val="24"/>
          <w:szCs w:val="24"/>
        </w:rPr>
        <w:t>7.1.2. Realizar as entregas nos prazos e locais indicados pela Administração, mediante recebimento da respectiva Ordem de Compra.</w:t>
      </w:r>
    </w:p>
    <w:p w14:paraId="47951E31" w14:textId="03A3D671" w:rsidR="0081453A" w:rsidRPr="0081453A" w:rsidRDefault="0081453A" w:rsidP="0081453A">
      <w:pPr>
        <w:jc w:val="both"/>
        <w:rPr>
          <w:sz w:val="24"/>
          <w:szCs w:val="24"/>
        </w:rPr>
      </w:pPr>
      <w:r w:rsidRPr="0081453A">
        <w:rPr>
          <w:sz w:val="24"/>
          <w:szCs w:val="24"/>
        </w:rPr>
        <w:t>7.1.3. Garantir que as peças fornecidas sejam novas, sem uso anterior, livres de defeitos e adequadas à finalidade a que se destinam, observadas as especificações e condições exigidas na contratação.</w:t>
      </w:r>
    </w:p>
    <w:p w14:paraId="1BF377A9" w14:textId="3F6671C3" w:rsidR="0081453A" w:rsidRPr="0081453A" w:rsidRDefault="0081453A" w:rsidP="0081453A">
      <w:pPr>
        <w:jc w:val="both"/>
        <w:rPr>
          <w:sz w:val="24"/>
          <w:szCs w:val="24"/>
        </w:rPr>
      </w:pPr>
      <w:r w:rsidRPr="0081453A">
        <w:rPr>
          <w:sz w:val="24"/>
          <w:szCs w:val="24"/>
        </w:rPr>
        <w:t>7.1.4. Assegurar a compatibilidade das peças fornecidas com os veículos aos quais se destinam, conforme as informações e especificações disponibilizadas pela Administração.</w:t>
      </w:r>
    </w:p>
    <w:p w14:paraId="19611D1B" w14:textId="59A8099B" w:rsidR="0081453A" w:rsidRPr="0081453A" w:rsidRDefault="0081453A" w:rsidP="0081453A">
      <w:pPr>
        <w:jc w:val="both"/>
        <w:rPr>
          <w:sz w:val="24"/>
          <w:szCs w:val="24"/>
        </w:rPr>
      </w:pPr>
      <w:r w:rsidRPr="0081453A">
        <w:rPr>
          <w:sz w:val="24"/>
          <w:szCs w:val="24"/>
        </w:rPr>
        <w:t xml:space="preserve">7.1.5. </w:t>
      </w:r>
      <w:r w:rsidR="00DC39B6" w:rsidRPr="00DC39B6">
        <w:rPr>
          <w:sz w:val="24"/>
          <w:szCs w:val="24"/>
        </w:rPr>
        <w:t>Substituir, às suas expensas, as peças entregues com defeitos, avarias, incompatibilidade com os veículos ou em desacordo com as especificações exigidas, no prazo estabelecido no item 5.2.5 deste Termo de Referência, sem prejuízo das demais medidas administrativas cabíveis.</w:t>
      </w:r>
    </w:p>
    <w:p w14:paraId="309CF9C5" w14:textId="6D7624B8" w:rsidR="0081453A" w:rsidRPr="0081453A" w:rsidRDefault="0081453A" w:rsidP="0081453A">
      <w:pPr>
        <w:jc w:val="both"/>
        <w:rPr>
          <w:sz w:val="24"/>
          <w:szCs w:val="24"/>
        </w:rPr>
      </w:pPr>
      <w:r w:rsidRPr="0081453A">
        <w:rPr>
          <w:sz w:val="24"/>
          <w:szCs w:val="24"/>
        </w:rPr>
        <w:t>7.1.6. Responsabilizar-se pelo transporte, frete, embalagem, carregamento e descarregamento dos materiais, bem como por todos os custos necessários ao cumprimento das obrigações assumidas.</w:t>
      </w:r>
    </w:p>
    <w:p w14:paraId="15EC76C8" w14:textId="686BA4DF" w:rsidR="0081453A" w:rsidRPr="0081453A" w:rsidRDefault="0081453A" w:rsidP="0081453A">
      <w:pPr>
        <w:jc w:val="both"/>
        <w:rPr>
          <w:sz w:val="24"/>
          <w:szCs w:val="24"/>
        </w:rPr>
      </w:pPr>
      <w:r w:rsidRPr="0081453A">
        <w:rPr>
          <w:sz w:val="24"/>
          <w:szCs w:val="24"/>
        </w:rPr>
        <w:lastRenderedPageBreak/>
        <w:t>7.1.7. Manter, durante a vigência da contratação, as condições de habilitação e qualificação exigidas no procedimento licitatório, na forma da legislação aplicável.</w:t>
      </w:r>
    </w:p>
    <w:p w14:paraId="22BBADB5" w14:textId="04A0ECEF" w:rsidR="0081453A" w:rsidRPr="0081453A" w:rsidRDefault="0081453A" w:rsidP="0081453A">
      <w:pPr>
        <w:jc w:val="both"/>
        <w:rPr>
          <w:sz w:val="24"/>
          <w:szCs w:val="24"/>
        </w:rPr>
      </w:pPr>
      <w:r w:rsidRPr="0081453A">
        <w:rPr>
          <w:sz w:val="24"/>
          <w:szCs w:val="24"/>
        </w:rPr>
        <w:t>7.1.8. Responsabilizar-se pelos danos causados diretamente à Administração ou a terceiros em decorrência de sua conduta na execução do fornecimento, conforme a legislação vigente.</w:t>
      </w:r>
    </w:p>
    <w:p w14:paraId="4B296BA1" w14:textId="2CAE5236" w:rsidR="0081453A" w:rsidRPr="0081453A" w:rsidRDefault="0081453A" w:rsidP="0081453A">
      <w:pPr>
        <w:jc w:val="both"/>
        <w:rPr>
          <w:sz w:val="24"/>
          <w:szCs w:val="24"/>
        </w:rPr>
      </w:pPr>
      <w:r w:rsidRPr="0081453A">
        <w:rPr>
          <w:sz w:val="24"/>
          <w:szCs w:val="24"/>
        </w:rPr>
        <w:t>7.1.9. Prestar os esclarecimentos solicitados pela Administração e fornecer informações necessárias à identificação, aplicação e correta utilização das peças, quando pertinentes.</w:t>
      </w:r>
    </w:p>
    <w:p w14:paraId="602868B2" w14:textId="5280C4F9" w:rsidR="0081453A" w:rsidRPr="0081453A" w:rsidRDefault="0081453A" w:rsidP="0081453A">
      <w:pPr>
        <w:jc w:val="both"/>
        <w:rPr>
          <w:sz w:val="24"/>
          <w:szCs w:val="24"/>
        </w:rPr>
      </w:pPr>
      <w:r w:rsidRPr="0081453A">
        <w:rPr>
          <w:sz w:val="24"/>
          <w:szCs w:val="24"/>
        </w:rPr>
        <w:t>7.1.10. Permitir e facilitar o acompanhamento e a fiscalização do fornecimento pelos agentes designados pela Administração, atendendo às solicitações de correção de eventuais irregularidades.</w:t>
      </w:r>
    </w:p>
    <w:p w14:paraId="46093832" w14:textId="36949CBD" w:rsidR="0081453A" w:rsidRPr="0081453A" w:rsidRDefault="0081453A" w:rsidP="0081453A">
      <w:pPr>
        <w:jc w:val="both"/>
        <w:rPr>
          <w:sz w:val="24"/>
          <w:szCs w:val="24"/>
        </w:rPr>
      </w:pPr>
      <w:r w:rsidRPr="0081453A">
        <w:rPr>
          <w:sz w:val="24"/>
          <w:szCs w:val="24"/>
        </w:rPr>
        <w:t>7.1.11. Cumprir as obrigações assumidas na Ata de Registro de Preços e nos instrumentos contratuais decorrentes, observando os preços registrados e as condições estabelecidas para cada fornecimento.</w:t>
      </w:r>
    </w:p>
    <w:p w14:paraId="08F3951A" w14:textId="7E4DBE32" w:rsidR="0081453A" w:rsidRPr="0081453A" w:rsidRDefault="0081453A" w:rsidP="0081453A">
      <w:pPr>
        <w:jc w:val="both"/>
        <w:rPr>
          <w:sz w:val="24"/>
          <w:szCs w:val="24"/>
        </w:rPr>
      </w:pPr>
      <w:r w:rsidRPr="0081453A">
        <w:rPr>
          <w:sz w:val="24"/>
          <w:szCs w:val="24"/>
        </w:rPr>
        <w:t>7.1.12. Cumprir as disposições da Lei nº 14.133/2021 e demais normas aplicáveis à contratação.</w:t>
      </w:r>
    </w:p>
    <w:p w14:paraId="3F9C0BA8" w14:textId="03ABB3B5" w:rsidR="006378C2" w:rsidRDefault="0081453A" w:rsidP="0081453A">
      <w:pPr>
        <w:jc w:val="both"/>
        <w:rPr>
          <w:sz w:val="24"/>
          <w:szCs w:val="24"/>
        </w:rPr>
      </w:pPr>
      <w:r w:rsidRPr="0081453A">
        <w:rPr>
          <w:sz w:val="24"/>
          <w:szCs w:val="24"/>
        </w:rPr>
        <w:t>7.2. O descumprimento das obrigações assumidas poderá resultar na aplicação das sanções administrativas previstas na Ata de Registro de Preços, nos instrumentos contratuais e na legislação vigente, assegurados o contraditório e a ampla defesa, quando cabíveis.</w:t>
      </w:r>
    </w:p>
    <w:p w14:paraId="1F38A32E" w14:textId="5AD8D5A1" w:rsidR="00D83F7F" w:rsidRDefault="00D83F7F" w:rsidP="00D83F7F">
      <w:pPr>
        <w:jc w:val="both"/>
        <w:rPr>
          <w:sz w:val="24"/>
          <w:szCs w:val="24"/>
        </w:rPr>
      </w:pPr>
    </w:p>
    <w:p w14:paraId="359AEEF7"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ATRIBUIÇÕES DA CONTRATANTE</w:t>
      </w:r>
    </w:p>
    <w:p w14:paraId="254AB575" w14:textId="28DCA791" w:rsidR="0081453A" w:rsidRPr="0081453A" w:rsidRDefault="0081453A" w:rsidP="0081453A">
      <w:pPr>
        <w:jc w:val="both"/>
        <w:rPr>
          <w:sz w:val="24"/>
          <w:szCs w:val="24"/>
        </w:rPr>
      </w:pPr>
      <w:r w:rsidRPr="0081453A">
        <w:rPr>
          <w:sz w:val="24"/>
          <w:szCs w:val="24"/>
        </w:rPr>
        <w:t>8.1. São atribuições da Contratante, além das demais obrigações previstas no Edital, no Termo de Referência, na Ata de Registro de Preços e nos instrumentos contratuais:</w:t>
      </w:r>
    </w:p>
    <w:p w14:paraId="7143A0C9" w14:textId="341530C1" w:rsidR="0081453A" w:rsidRPr="0081453A" w:rsidRDefault="0081453A" w:rsidP="0081453A">
      <w:pPr>
        <w:jc w:val="both"/>
        <w:rPr>
          <w:sz w:val="24"/>
          <w:szCs w:val="24"/>
        </w:rPr>
      </w:pPr>
      <w:r w:rsidRPr="0081453A">
        <w:rPr>
          <w:sz w:val="24"/>
          <w:szCs w:val="24"/>
        </w:rPr>
        <w:t>8.1.1. Designar os agentes responsáveis pela gestão e fiscalização da contratação, conforme as disposições legais aplicáveis.</w:t>
      </w:r>
    </w:p>
    <w:p w14:paraId="1A2AEFB2" w14:textId="2BFC361B" w:rsidR="0081453A" w:rsidRPr="0081453A" w:rsidRDefault="0081453A" w:rsidP="0081453A">
      <w:pPr>
        <w:jc w:val="both"/>
        <w:rPr>
          <w:sz w:val="24"/>
          <w:szCs w:val="24"/>
        </w:rPr>
      </w:pPr>
      <w:r w:rsidRPr="0081453A">
        <w:rPr>
          <w:sz w:val="24"/>
          <w:szCs w:val="24"/>
        </w:rPr>
        <w:t>8.1.2. Emitir as Ordens de Compra de acordo com as necessidades da Administração, observando os quantitativos, os preços registrados, a disponibilidade orçamentária e as condições estabelecidas na contratação.</w:t>
      </w:r>
    </w:p>
    <w:p w14:paraId="6443AA26" w14:textId="05B4630F" w:rsidR="0081453A" w:rsidRPr="0081453A" w:rsidRDefault="0081453A" w:rsidP="0081453A">
      <w:pPr>
        <w:jc w:val="both"/>
        <w:rPr>
          <w:sz w:val="24"/>
          <w:szCs w:val="24"/>
        </w:rPr>
      </w:pPr>
      <w:r w:rsidRPr="0081453A">
        <w:rPr>
          <w:sz w:val="24"/>
          <w:szCs w:val="24"/>
        </w:rPr>
        <w:t>8.1.3. Fornecer as informações necessárias à correta identificação e especificação das peças solicitadas, incluindo, quando disponíveis e pertinentes, os dados dos veículos e as referências dos componentes.</w:t>
      </w:r>
    </w:p>
    <w:p w14:paraId="35E43C14" w14:textId="7448E13B" w:rsidR="0081453A" w:rsidRPr="0081453A" w:rsidRDefault="0081453A" w:rsidP="0081453A">
      <w:pPr>
        <w:jc w:val="both"/>
        <w:rPr>
          <w:sz w:val="24"/>
          <w:szCs w:val="24"/>
        </w:rPr>
      </w:pPr>
      <w:r w:rsidRPr="0081453A">
        <w:rPr>
          <w:sz w:val="24"/>
          <w:szCs w:val="24"/>
        </w:rPr>
        <w:t>8.1.4. Acompanhar e fiscalizar o fornecimento, verificando a conformidade das peças entregues com as especificações, quantidades e condições estabelecidas.</w:t>
      </w:r>
    </w:p>
    <w:p w14:paraId="5DF25534" w14:textId="2AF589C6" w:rsidR="0081453A" w:rsidRPr="0081453A" w:rsidRDefault="0081453A" w:rsidP="0081453A">
      <w:pPr>
        <w:jc w:val="both"/>
        <w:rPr>
          <w:sz w:val="24"/>
          <w:szCs w:val="24"/>
        </w:rPr>
      </w:pPr>
      <w:r w:rsidRPr="0081453A">
        <w:rPr>
          <w:sz w:val="24"/>
          <w:szCs w:val="24"/>
        </w:rPr>
        <w:t>8.1.5. Receber e conferir os materiais fornecidos, podendo recusar aqueles que apresentem defeitos, avarias, incompatibilidade ou divergências em relação às exigências da contratação.</w:t>
      </w:r>
    </w:p>
    <w:p w14:paraId="1C534296" w14:textId="28B335CA" w:rsidR="0081453A" w:rsidRPr="0081453A" w:rsidRDefault="0081453A" w:rsidP="0081453A">
      <w:pPr>
        <w:jc w:val="both"/>
        <w:rPr>
          <w:sz w:val="24"/>
          <w:szCs w:val="24"/>
        </w:rPr>
      </w:pPr>
      <w:r w:rsidRPr="0081453A">
        <w:rPr>
          <w:sz w:val="24"/>
          <w:szCs w:val="24"/>
        </w:rPr>
        <w:t>8.1.6. Comunicar formalmente à Contratada as irregularidades identificadas e exigir a substituição, complementação ou regularização dos materiais, conforme o caso.</w:t>
      </w:r>
    </w:p>
    <w:p w14:paraId="25160BDE" w14:textId="7E235D72" w:rsidR="0081453A" w:rsidRPr="0081453A" w:rsidRDefault="0081453A" w:rsidP="0081453A">
      <w:pPr>
        <w:jc w:val="both"/>
        <w:rPr>
          <w:sz w:val="24"/>
          <w:szCs w:val="24"/>
        </w:rPr>
      </w:pPr>
      <w:r w:rsidRPr="0081453A">
        <w:rPr>
          <w:sz w:val="24"/>
          <w:szCs w:val="24"/>
        </w:rPr>
        <w:t>8.1.7. Efetuar o pagamento pelos materiais efetivamente fornecidos e devidamente recebidos, após a regular liquidação da despesa e o cumprimento das condições estabelecidas.</w:t>
      </w:r>
    </w:p>
    <w:p w14:paraId="6AB6ED9E" w14:textId="2DC4E12A" w:rsidR="0081453A" w:rsidRPr="0081453A" w:rsidRDefault="0081453A" w:rsidP="0081453A">
      <w:pPr>
        <w:jc w:val="both"/>
        <w:rPr>
          <w:sz w:val="24"/>
          <w:szCs w:val="24"/>
        </w:rPr>
      </w:pPr>
      <w:r w:rsidRPr="0081453A">
        <w:rPr>
          <w:sz w:val="24"/>
          <w:szCs w:val="24"/>
        </w:rPr>
        <w:t>8.1.8. Aplicar, quando cabíveis, as sanções administrativas previstas na legislação e nos instrumentos da contratação, assegurando à Contratada o exercício dos direitos legalmente garantidos.</w:t>
      </w:r>
    </w:p>
    <w:p w14:paraId="10177224" w14:textId="74FEE0BF" w:rsidR="0081453A" w:rsidRPr="0081453A" w:rsidRDefault="0081453A" w:rsidP="0081453A">
      <w:pPr>
        <w:jc w:val="both"/>
        <w:rPr>
          <w:sz w:val="24"/>
          <w:szCs w:val="24"/>
        </w:rPr>
      </w:pPr>
      <w:r w:rsidRPr="0081453A">
        <w:rPr>
          <w:sz w:val="24"/>
          <w:szCs w:val="24"/>
        </w:rPr>
        <w:t>8.1.9. Disponibilizar as informações e condições necessárias ao adequado cumprimento das obrigações pela Contratada, dentro dos limites de sua competência.</w:t>
      </w:r>
    </w:p>
    <w:p w14:paraId="21CB7CC2" w14:textId="7100ED14" w:rsidR="0081453A" w:rsidRPr="0081453A" w:rsidRDefault="0081453A" w:rsidP="0081453A">
      <w:pPr>
        <w:jc w:val="both"/>
        <w:rPr>
          <w:sz w:val="24"/>
          <w:szCs w:val="24"/>
        </w:rPr>
      </w:pPr>
      <w:r w:rsidRPr="0081453A">
        <w:rPr>
          <w:sz w:val="24"/>
          <w:szCs w:val="24"/>
        </w:rPr>
        <w:t>8.1.10. Acompanhar o cumprimento dos prazos de entrega e registrar as ocorrências relevantes durante a execução da contratação, adotando as providências necessárias para resguardar o interesse público.</w:t>
      </w:r>
    </w:p>
    <w:p w14:paraId="0D7ACD63" w14:textId="0B088A84" w:rsidR="006378C2" w:rsidRDefault="0081453A" w:rsidP="00D83F7F">
      <w:pPr>
        <w:jc w:val="both"/>
        <w:rPr>
          <w:sz w:val="24"/>
          <w:szCs w:val="24"/>
        </w:rPr>
      </w:pPr>
      <w:r w:rsidRPr="0081453A">
        <w:rPr>
          <w:sz w:val="24"/>
          <w:szCs w:val="24"/>
        </w:rPr>
        <w:lastRenderedPageBreak/>
        <w:t>8.1.11. Observar as disposições legais relativas à gestão da Ata de Registro de Preços e às contratações dela decorrentes, respeitando as condições registradas e os limites aplicáveis.</w:t>
      </w:r>
    </w:p>
    <w:p w14:paraId="61B6AF56" w14:textId="43CB2A05" w:rsidR="0081453A" w:rsidRDefault="0081453A" w:rsidP="00D83F7F">
      <w:pPr>
        <w:jc w:val="both"/>
        <w:rPr>
          <w:sz w:val="24"/>
          <w:szCs w:val="24"/>
        </w:rPr>
      </w:pPr>
    </w:p>
    <w:p w14:paraId="6417DA01" w14:textId="0213508D" w:rsidR="00DC39B6" w:rsidRDefault="00DC39B6" w:rsidP="00D83F7F">
      <w:pPr>
        <w:jc w:val="both"/>
        <w:rPr>
          <w:sz w:val="24"/>
          <w:szCs w:val="24"/>
        </w:rPr>
      </w:pPr>
    </w:p>
    <w:p w14:paraId="3A05F230" w14:textId="77777777" w:rsidR="00DC39B6" w:rsidRDefault="00DC39B6" w:rsidP="00D83F7F">
      <w:pPr>
        <w:jc w:val="both"/>
        <w:rPr>
          <w:sz w:val="24"/>
          <w:szCs w:val="24"/>
        </w:rPr>
      </w:pPr>
    </w:p>
    <w:p w14:paraId="20E174E9"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CRITERIO DE ACEITABILIDADE DAS PROPOSTAS</w:t>
      </w:r>
    </w:p>
    <w:p w14:paraId="5BAFFF40" w14:textId="45357D5D" w:rsidR="007A7D63" w:rsidRPr="007A7D63" w:rsidRDefault="007A7D63" w:rsidP="007A7D63">
      <w:pPr>
        <w:jc w:val="both"/>
        <w:rPr>
          <w:sz w:val="24"/>
          <w:szCs w:val="24"/>
        </w:rPr>
      </w:pPr>
      <w:r w:rsidRPr="007A7D63">
        <w:rPr>
          <w:sz w:val="24"/>
          <w:szCs w:val="24"/>
        </w:rPr>
        <w:t>9.1. Os preços deverão ser expressos em moeda corrente nacional (Real – R$), incluindo todos os custos, tributos, encargos e despesas necessários ao fornecimento das peças automotivas.</w:t>
      </w:r>
    </w:p>
    <w:p w14:paraId="1FB61632" w14:textId="7D494EB4" w:rsidR="00DC39B6" w:rsidRPr="00DC39B6" w:rsidRDefault="00DC39B6" w:rsidP="00DC39B6">
      <w:pPr>
        <w:jc w:val="both"/>
        <w:rPr>
          <w:sz w:val="24"/>
          <w:szCs w:val="24"/>
        </w:rPr>
      </w:pPr>
      <w:r w:rsidRPr="00DC39B6">
        <w:rPr>
          <w:sz w:val="24"/>
          <w:szCs w:val="24"/>
        </w:rPr>
        <w:t>9.2. Os preços unitários e totais apresentados nas propostas deverão ser expressos em reais (R$), com até 02 (duas) casas decimais após a vírgula, observadas as regras do sistema eletrônico utilizado no certame.</w:t>
      </w:r>
    </w:p>
    <w:p w14:paraId="4B9A67E4" w14:textId="277E3D47" w:rsidR="00DC39B6" w:rsidRDefault="00DC39B6" w:rsidP="00DC39B6">
      <w:pPr>
        <w:jc w:val="both"/>
        <w:rPr>
          <w:sz w:val="24"/>
          <w:szCs w:val="24"/>
        </w:rPr>
      </w:pPr>
      <w:r w:rsidRPr="00DC39B6">
        <w:rPr>
          <w:sz w:val="24"/>
          <w:szCs w:val="24"/>
        </w:rPr>
        <w:t>9.2.1. Os valores deverão observar o padrão monetário nacional e as regras estabelecidas no edital, não sendo admitida a alteração do conteúdo econômico da proposta por meio de arredondamento indevido.</w:t>
      </w:r>
    </w:p>
    <w:p w14:paraId="14A890A8" w14:textId="685CCFBD" w:rsidR="007A7D63" w:rsidRPr="007A7D63" w:rsidRDefault="007A7D63" w:rsidP="007A7D63">
      <w:pPr>
        <w:jc w:val="both"/>
        <w:rPr>
          <w:sz w:val="24"/>
          <w:szCs w:val="24"/>
        </w:rPr>
      </w:pPr>
      <w:r w:rsidRPr="007A7D63">
        <w:rPr>
          <w:sz w:val="24"/>
          <w:szCs w:val="24"/>
        </w:rPr>
        <w:t>9.3. Serão aceitas as propostas cujos preços estejam compatíveis com os valores de mercado e atendam aos limites estabelecidos pela Administração, observados o critério de julgamento pelo menor preço por item e as condições previstas no edital.</w:t>
      </w:r>
    </w:p>
    <w:p w14:paraId="3B5E048D" w14:textId="5CD7FA77" w:rsidR="006378C2" w:rsidRDefault="007A7D63" w:rsidP="007A7D63">
      <w:pPr>
        <w:jc w:val="both"/>
        <w:rPr>
          <w:sz w:val="24"/>
          <w:szCs w:val="24"/>
        </w:rPr>
      </w:pPr>
      <w:r w:rsidRPr="007A7D63">
        <w:rPr>
          <w:sz w:val="24"/>
          <w:szCs w:val="24"/>
        </w:rPr>
        <w:t>9.4. Serão desclassificadas as propostas que apresentarem preços inexequíveis, permanecerem acima do orçamento estimado quando aplicável ou não tiverem sua exequibilidade demonstrada, quando exigido pela Administração, bem como aquelas que não atenderem às exigências do edital, nos termos da Lei nº 14.133/2021.</w:t>
      </w:r>
    </w:p>
    <w:p w14:paraId="1324127E" w14:textId="69E633C7" w:rsidR="006378C2" w:rsidRDefault="006378C2" w:rsidP="00D83F7F">
      <w:pPr>
        <w:jc w:val="both"/>
        <w:rPr>
          <w:sz w:val="24"/>
          <w:szCs w:val="24"/>
        </w:rPr>
      </w:pPr>
    </w:p>
    <w:p w14:paraId="78B2AC2A"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QUALIFICAÇÃO TÉCNICA</w:t>
      </w:r>
    </w:p>
    <w:p w14:paraId="2D24A1A5" w14:textId="64EAE0A1" w:rsidR="007A7D63" w:rsidRPr="007A7D63" w:rsidRDefault="007A7D63" w:rsidP="007A7D63">
      <w:pPr>
        <w:jc w:val="both"/>
        <w:rPr>
          <w:sz w:val="24"/>
          <w:szCs w:val="24"/>
        </w:rPr>
      </w:pPr>
      <w:r w:rsidRPr="007A7D63">
        <w:rPr>
          <w:sz w:val="24"/>
          <w:szCs w:val="24"/>
        </w:rPr>
        <w:t>10.1. A licitante deverá comprovar sua capacidade técnica mediante apresentação de, no mínimo, 01 (um) atestado de capacidade técnica, emitido por pessoa jurídica de direito público ou privado, que demonstre o fornecimento satisfatório de peças automotivas ou de materiais compatíveis com o objeto da contratação, em características e condições pertinentes e compatíveis com as exigências deste Termo de Referência.</w:t>
      </w:r>
    </w:p>
    <w:p w14:paraId="234BE7FB" w14:textId="21B86AF7" w:rsidR="007A7D63" w:rsidRPr="007A7D63" w:rsidRDefault="007A7D63" w:rsidP="007A7D63">
      <w:pPr>
        <w:jc w:val="both"/>
        <w:rPr>
          <w:sz w:val="24"/>
          <w:szCs w:val="24"/>
        </w:rPr>
      </w:pPr>
      <w:r w:rsidRPr="007A7D63">
        <w:rPr>
          <w:sz w:val="24"/>
          <w:szCs w:val="24"/>
        </w:rPr>
        <w:t>10.2. Os atestados apresentados deverão conter informações suficientes para identificar a entidade emitente, a empresa fornecedora, o objeto fornecido e a comprovação da execução satisfatória do fornecimento.</w:t>
      </w:r>
    </w:p>
    <w:p w14:paraId="12AC17CE" w14:textId="3AEC3D7A" w:rsidR="007A7D63" w:rsidRPr="007A7D63" w:rsidRDefault="007A7D63" w:rsidP="007A7D63">
      <w:pPr>
        <w:jc w:val="both"/>
        <w:rPr>
          <w:sz w:val="24"/>
          <w:szCs w:val="24"/>
        </w:rPr>
      </w:pPr>
      <w:r w:rsidRPr="007A7D63">
        <w:rPr>
          <w:sz w:val="24"/>
          <w:szCs w:val="24"/>
        </w:rPr>
        <w:t>10.3. Será admitida a apresentação de mais de um atestado de capacidade técnica, desde que os documentos, individualmente ou em conjunto, comprovem experiência compatível com o objeto da contratação, observados os requisitos de pertinência e proporcionalidade.</w:t>
      </w:r>
    </w:p>
    <w:p w14:paraId="504A6C64" w14:textId="13FF508F" w:rsidR="007A7D63" w:rsidRPr="007A7D63" w:rsidRDefault="007A7D63" w:rsidP="007A7D63">
      <w:pPr>
        <w:jc w:val="both"/>
        <w:rPr>
          <w:sz w:val="24"/>
          <w:szCs w:val="24"/>
        </w:rPr>
      </w:pPr>
      <w:r w:rsidRPr="007A7D63">
        <w:rPr>
          <w:sz w:val="24"/>
          <w:szCs w:val="24"/>
        </w:rPr>
        <w:t>10.4. Os atestados poderão ser apresentados em nome da matriz ou da filial da licitante, desde que seja possível comprovar o vínculo entre a empresa participante e a pessoa jurídica identificada nos documentos.</w:t>
      </w:r>
    </w:p>
    <w:p w14:paraId="254FD69B" w14:textId="44C22C41" w:rsidR="007A7D63" w:rsidRPr="007A7D63" w:rsidRDefault="007A7D63" w:rsidP="007A7D63">
      <w:pPr>
        <w:jc w:val="both"/>
        <w:rPr>
          <w:sz w:val="24"/>
          <w:szCs w:val="24"/>
        </w:rPr>
      </w:pPr>
      <w:r w:rsidRPr="007A7D63">
        <w:rPr>
          <w:sz w:val="24"/>
          <w:szCs w:val="24"/>
        </w:rPr>
        <w:t>10.5. A Administração poderá verificar a autenticidade e a veracidade dos atestados apresentados, inclusive mediante diligências junto às entidades emitentes, observadas as disposições da Lei nº 14.133/2021.</w:t>
      </w:r>
    </w:p>
    <w:p w14:paraId="373A9FD7" w14:textId="68289D31" w:rsidR="007A7D63" w:rsidRPr="007A7D63" w:rsidRDefault="007A7D63" w:rsidP="007A7D63">
      <w:pPr>
        <w:jc w:val="both"/>
        <w:rPr>
          <w:sz w:val="24"/>
          <w:szCs w:val="24"/>
        </w:rPr>
      </w:pPr>
      <w:r w:rsidRPr="007A7D63">
        <w:rPr>
          <w:sz w:val="24"/>
          <w:szCs w:val="24"/>
        </w:rPr>
        <w:t>10.6. Quando necessário para esclarecer ou confirmar as informações apresentadas, a Administração poderá solicitar documentos complementares relacionados aos atestados, tais como contratos, notas fiscais ou outros registros pertinentes, respeitados os limites legais aplicáveis à diligência.</w:t>
      </w:r>
    </w:p>
    <w:p w14:paraId="71E4A08D" w14:textId="792349FF" w:rsidR="007A7D63" w:rsidRPr="007A7D63" w:rsidRDefault="007A7D63" w:rsidP="007A7D63">
      <w:pPr>
        <w:jc w:val="both"/>
        <w:rPr>
          <w:sz w:val="24"/>
          <w:szCs w:val="24"/>
        </w:rPr>
      </w:pPr>
      <w:r w:rsidRPr="007A7D63">
        <w:rPr>
          <w:sz w:val="24"/>
          <w:szCs w:val="24"/>
        </w:rPr>
        <w:t xml:space="preserve">10.7. As peças automotivas fornecidas deverão atender às especificações técnicas estabelecidas neste Termo de Referência, especialmente quanto à compatibilidade com </w:t>
      </w:r>
      <w:r w:rsidRPr="007A7D63">
        <w:rPr>
          <w:sz w:val="24"/>
          <w:szCs w:val="24"/>
        </w:rPr>
        <w:lastRenderedPageBreak/>
        <w:t>os veículos aos quais se destinam, às características dos componentes e aos requisitos de qualidade e segurança aplicáveis.</w:t>
      </w:r>
    </w:p>
    <w:p w14:paraId="1AC649E8" w14:textId="59DABCBD" w:rsidR="007A7D63" w:rsidRPr="007A7D63" w:rsidRDefault="007A7D63" w:rsidP="007A7D63">
      <w:pPr>
        <w:jc w:val="both"/>
        <w:rPr>
          <w:sz w:val="24"/>
          <w:szCs w:val="24"/>
        </w:rPr>
      </w:pPr>
      <w:r w:rsidRPr="007A7D63">
        <w:rPr>
          <w:sz w:val="24"/>
          <w:szCs w:val="24"/>
        </w:rPr>
        <w:t>10.8. A empresa contratada deverá fornecer peças novas, sem uso anterior, em perfeitas condições de conservação e adequadas à finalidade a que se destinam, observadas as especificações exigidas e as normas técnicas aplicáveis.</w:t>
      </w:r>
    </w:p>
    <w:p w14:paraId="6F9F9452" w14:textId="6644C985" w:rsidR="006378C2" w:rsidRDefault="007A7D63" w:rsidP="00D83F7F">
      <w:pPr>
        <w:jc w:val="both"/>
        <w:rPr>
          <w:sz w:val="24"/>
          <w:szCs w:val="24"/>
        </w:rPr>
      </w:pPr>
      <w:r w:rsidRPr="007A7D63">
        <w:rPr>
          <w:sz w:val="24"/>
          <w:szCs w:val="24"/>
        </w:rPr>
        <w:t>10.9. Quando necessário para verificar a conformidade dos itens ofertados, a Administração poderá solicitar catálogos, fichas técnicas, códigos de referência, manuais ou documentos equivalentes que permitam identificar as características e a compatibilidade das peças automotivas com as exigências da contratação.</w:t>
      </w:r>
    </w:p>
    <w:p w14:paraId="62456CDC"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ADJUDICAÇÃO</w:t>
      </w:r>
    </w:p>
    <w:p w14:paraId="303D0FC2" w14:textId="005D4CC0" w:rsidR="007A7D63" w:rsidRPr="007A7D63" w:rsidRDefault="007A7D63" w:rsidP="007A7D63">
      <w:pPr>
        <w:jc w:val="both"/>
        <w:rPr>
          <w:sz w:val="24"/>
          <w:szCs w:val="24"/>
        </w:rPr>
      </w:pPr>
      <w:r w:rsidRPr="007A7D63">
        <w:rPr>
          <w:sz w:val="24"/>
          <w:szCs w:val="24"/>
        </w:rPr>
        <w:t>11.1. A adjudicação será realizada pelo critério de julgamento do menor preço por item, desde que atendidas as exigências de aceitabilidade das propostas e de habilitação estabelecidas no edital.</w:t>
      </w:r>
    </w:p>
    <w:p w14:paraId="567F422F" w14:textId="632066C0" w:rsidR="007A7D63" w:rsidRPr="007A7D63" w:rsidRDefault="007A7D63" w:rsidP="007A7D63">
      <w:pPr>
        <w:jc w:val="both"/>
        <w:rPr>
          <w:sz w:val="24"/>
          <w:szCs w:val="24"/>
        </w:rPr>
      </w:pPr>
      <w:r w:rsidRPr="007A7D63">
        <w:rPr>
          <w:sz w:val="24"/>
          <w:szCs w:val="24"/>
        </w:rPr>
        <w:t>11.2. Será permitida a adjudicação de um ou mais itens a uma mesma licitante, desde que sua proposta seja considerada vencedora nos respectivos itens e sejam cumpridas as exigências previstas no instrumento convocatório.</w:t>
      </w:r>
    </w:p>
    <w:p w14:paraId="1CDC751E" w14:textId="2C9EE1AF" w:rsidR="006378C2" w:rsidRDefault="007A7D63" w:rsidP="00D83F7F">
      <w:pPr>
        <w:jc w:val="both"/>
        <w:rPr>
          <w:sz w:val="24"/>
          <w:szCs w:val="24"/>
        </w:rPr>
      </w:pPr>
      <w:r w:rsidRPr="007A7D63">
        <w:rPr>
          <w:sz w:val="24"/>
          <w:szCs w:val="24"/>
        </w:rPr>
        <w:t>11.3. A adjudicação ficará condicionada à conclusão regular do procedimento licitatório e à verificação do atendimento às condições de habilitação e demais requisitos exigidos, observadas as disposições da Lei nº 14.133/2021.</w:t>
      </w:r>
    </w:p>
    <w:p w14:paraId="2DCACB5D"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MODALIDADE DE LICITAÇÃO</w:t>
      </w:r>
    </w:p>
    <w:p w14:paraId="60C150D7" w14:textId="0BF97903" w:rsidR="007A7D63" w:rsidRPr="007A7D63" w:rsidRDefault="007A7D63" w:rsidP="007A7D63">
      <w:pPr>
        <w:jc w:val="both"/>
        <w:rPr>
          <w:sz w:val="24"/>
          <w:szCs w:val="24"/>
        </w:rPr>
      </w:pPr>
      <w:r w:rsidRPr="007A7D63">
        <w:rPr>
          <w:sz w:val="24"/>
          <w:szCs w:val="24"/>
        </w:rPr>
        <w:t>12.1. O procedimento de contratação será conduzido em conformidade com a Lei Federal nº 14.133/2021, com as normas regulamentares aplicáveis ao Município e com as demais disposições legais pertinentes ao Sistema de Registro de Preços – SRP.</w:t>
      </w:r>
    </w:p>
    <w:p w14:paraId="0ACE7403" w14:textId="7CA42E25" w:rsidR="007A7D63" w:rsidRPr="007A7D63" w:rsidRDefault="007A7D63" w:rsidP="007A7D63">
      <w:pPr>
        <w:jc w:val="both"/>
        <w:rPr>
          <w:sz w:val="24"/>
          <w:szCs w:val="24"/>
        </w:rPr>
      </w:pPr>
      <w:r w:rsidRPr="007A7D63">
        <w:rPr>
          <w:sz w:val="24"/>
          <w:szCs w:val="24"/>
        </w:rPr>
        <w:t>12.2. As peças automotivas objeto desta contratação enquadram-se, em regra, como bens comuns, uma vez que suas características e padrões de desempenho e qualidade podem ser definidos objetivamente no edital e no Termo de Referência, por meio de especificações usuais de mercado.</w:t>
      </w:r>
    </w:p>
    <w:p w14:paraId="74507461" w14:textId="2427F997" w:rsidR="006378C2" w:rsidRDefault="007A7D63" w:rsidP="00D83F7F">
      <w:pPr>
        <w:jc w:val="both"/>
        <w:rPr>
          <w:sz w:val="24"/>
          <w:szCs w:val="24"/>
        </w:rPr>
      </w:pPr>
      <w:r w:rsidRPr="007A7D63">
        <w:rPr>
          <w:sz w:val="24"/>
          <w:szCs w:val="24"/>
        </w:rPr>
        <w:t>12.3. Diante das características do objeto, a modalidade de licitação adequada é o Pregão, na forma eletrônica, com adoção do Sistema de Registro de Preços – SRP, utilizando-se o critério de julgamento do menor preço por item, com o objetivo de selecionar a proposta mais vantajosa para a Administração Pública.</w:t>
      </w:r>
    </w:p>
    <w:p w14:paraId="6812B16C"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DO CONTRATO</w:t>
      </w:r>
    </w:p>
    <w:p w14:paraId="1EC5F3F8" w14:textId="7ED26B3E" w:rsidR="004B6B6A" w:rsidRPr="004B6B6A" w:rsidRDefault="004B6B6A" w:rsidP="004B6B6A">
      <w:pPr>
        <w:jc w:val="both"/>
        <w:rPr>
          <w:sz w:val="24"/>
          <w:szCs w:val="24"/>
        </w:rPr>
      </w:pPr>
      <w:r w:rsidRPr="004B6B6A">
        <w:rPr>
          <w:sz w:val="24"/>
          <w:szCs w:val="24"/>
        </w:rPr>
        <w:t>1</w:t>
      </w:r>
      <w:r w:rsidR="00DC39B6">
        <w:rPr>
          <w:sz w:val="24"/>
          <w:szCs w:val="24"/>
        </w:rPr>
        <w:t>3</w:t>
      </w:r>
      <w:r w:rsidRPr="004B6B6A">
        <w:rPr>
          <w:sz w:val="24"/>
          <w:szCs w:val="24"/>
        </w:rPr>
        <w:t>.1. O contrato obedecerá às condições estabelecidas no Edital e em seus anexos, estando vinculado a esses instrumentos e obrigando a empresa contratada a cumprir todas as obrigações e condições previstas neste Termo de Referência, na Ata de Registro de Preços e nos demais documentos que integram a contratação.</w:t>
      </w:r>
    </w:p>
    <w:p w14:paraId="7E4E01CB" w14:textId="001BF932" w:rsidR="004B6B6A" w:rsidRPr="004B6B6A" w:rsidRDefault="004B6B6A" w:rsidP="004B6B6A">
      <w:pPr>
        <w:jc w:val="both"/>
        <w:rPr>
          <w:sz w:val="24"/>
          <w:szCs w:val="24"/>
        </w:rPr>
      </w:pPr>
      <w:r w:rsidRPr="004B6B6A">
        <w:rPr>
          <w:sz w:val="24"/>
          <w:szCs w:val="24"/>
        </w:rPr>
        <w:t>1</w:t>
      </w:r>
      <w:r w:rsidR="00DC39B6">
        <w:rPr>
          <w:sz w:val="24"/>
          <w:szCs w:val="24"/>
        </w:rPr>
        <w:t>3</w:t>
      </w:r>
      <w:r w:rsidRPr="004B6B6A">
        <w:rPr>
          <w:sz w:val="24"/>
          <w:szCs w:val="24"/>
        </w:rPr>
        <w:t>.1.1. Em conformidade com o art. 90 da Lei nº 14.133/2021, a Administração convocará a empresa detentora do registro de preços para assinatura do instrumento contratual, quando cabível, observando o prazo de até 05 (cinco) dias úteis, contados da convocação, salvo disposição diversa prevista no edital.</w:t>
      </w:r>
    </w:p>
    <w:p w14:paraId="6C4AEA3B" w14:textId="76DFB87A" w:rsidR="004B6B6A" w:rsidRPr="004B6B6A" w:rsidRDefault="004B6B6A" w:rsidP="004B6B6A">
      <w:pPr>
        <w:jc w:val="both"/>
        <w:rPr>
          <w:sz w:val="24"/>
          <w:szCs w:val="24"/>
        </w:rPr>
      </w:pPr>
      <w:r w:rsidRPr="004B6B6A">
        <w:rPr>
          <w:sz w:val="24"/>
          <w:szCs w:val="24"/>
        </w:rPr>
        <w:t>1</w:t>
      </w:r>
      <w:r w:rsidR="00DC39B6">
        <w:rPr>
          <w:sz w:val="24"/>
          <w:szCs w:val="24"/>
        </w:rPr>
        <w:t>3</w:t>
      </w:r>
      <w:r w:rsidRPr="004B6B6A">
        <w:rPr>
          <w:sz w:val="24"/>
          <w:szCs w:val="24"/>
        </w:rPr>
        <w:t>.1.2. O prazo para assinatura do instrumento contratual poderá ser prorrogado uma única vez, por igual período, mediante solicitação justificada da parte interessada, desde que o motivo apresentado seja aceito pela Administração, nos termos da legislação aplicável.</w:t>
      </w:r>
    </w:p>
    <w:p w14:paraId="17B260A8" w14:textId="63685DF2" w:rsidR="004B6B6A" w:rsidRPr="004B6B6A" w:rsidRDefault="004B6B6A" w:rsidP="004B6B6A">
      <w:pPr>
        <w:jc w:val="both"/>
        <w:rPr>
          <w:sz w:val="24"/>
          <w:szCs w:val="24"/>
        </w:rPr>
      </w:pPr>
      <w:r w:rsidRPr="004B6B6A">
        <w:rPr>
          <w:sz w:val="24"/>
          <w:szCs w:val="24"/>
        </w:rPr>
        <w:t>1</w:t>
      </w:r>
      <w:r w:rsidR="00DC39B6">
        <w:rPr>
          <w:sz w:val="24"/>
          <w:szCs w:val="24"/>
        </w:rPr>
        <w:t>3</w:t>
      </w:r>
      <w:r w:rsidRPr="004B6B6A">
        <w:rPr>
          <w:sz w:val="24"/>
          <w:szCs w:val="24"/>
        </w:rPr>
        <w:t>.2. O Termo de Referência, o Edital e seus anexos, a Ata de Registro de Preços e a proposta da empresa vencedora integrarão o instrumento contratual, independentemente de transcrição, no que couber.</w:t>
      </w:r>
    </w:p>
    <w:p w14:paraId="056E919D" w14:textId="42F4CB45" w:rsidR="004B6B6A" w:rsidRPr="004B6B6A" w:rsidRDefault="004B6B6A" w:rsidP="004B6B6A">
      <w:pPr>
        <w:jc w:val="both"/>
        <w:rPr>
          <w:sz w:val="24"/>
          <w:szCs w:val="24"/>
        </w:rPr>
      </w:pPr>
      <w:r w:rsidRPr="004B6B6A">
        <w:rPr>
          <w:sz w:val="24"/>
          <w:szCs w:val="24"/>
        </w:rPr>
        <w:lastRenderedPageBreak/>
        <w:t>1</w:t>
      </w:r>
      <w:r w:rsidR="00DC39B6">
        <w:rPr>
          <w:sz w:val="24"/>
          <w:szCs w:val="24"/>
        </w:rPr>
        <w:t>3</w:t>
      </w:r>
      <w:r w:rsidRPr="004B6B6A">
        <w:rPr>
          <w:sz w:val="24"/>
          <w:szCs w:val="24"/>
        </w:rPr>
        <w:t>.3. O contrato poderá ser alterado mediante justificativa e formalização adequadas, observadas as hipóteses, os requisitos e os limites estabelecidos nos arts. 124 e seguintes da Lei nº 14.133/2021.</w:t>
      </w:r>
    </w:p>
    <w:p w14:paraId="6D9CA8EC" w14:textId="2244C62F" w:rsidR="004B6B6A" w:rsidRPr="004B6B6A" w:rsidRDefault="004B6B6A" w:rsidP="004B6B6A">
      <w:pPr>
        <w:jc w:val="both"/>
        <w:rPr>
          <w:sz w:val="24"/>
          <w:szCs w:val="24"/>
        </w:rPr>
      </w:pPr>
      <w:r w:rsidRPr="004B6B6A">
        <w:rPr>
          <w:sz w:val="24"/>
          <w:szCs w:val="24"/>
        </w:rPr>
        <w:t>1</w:t>
      </w:r>
      <w:r w:rsidR="00DC39B6">
        <w:rPr>
          <w:sz w:val="24"/>
          <w:szCs w:val="24"/>
        </w:rPr>
        <w:t>3</w:t>
      </w:r>
      <w:r w:rsidRPr="004B6B6A">
        <w:rPr>
          <w:sz w:val="24"/>
          <w:szCs w:val="24"/>
        </w:rPr>
        <w:t>.4. A extinção do contrato poderá ocorrer nas hipóteses e condições previstas nos arts. 137 a 139 da Lei nº 14.133/2021, mediante a observância dos procedimentos legais aplicáveis, assegurados o contraditório e a ampla defesa quando cabíveis, sem prejuízo da aplicação das sanções administrativas pertinentes.</w:t>
      </w:r>
    </w:p>
    <w:p w14:paraId="3754187C" w14:textId="4040D653" w:rsidR="00AC7365" w:rsidRDefault="004B6B6A" w:rsidP="00AC7365">
      <w:pPr>
        <w:jc w:val="both"/>
        <w:rPr>
          <w:sz w:val="24"/>
          <w:szCs w:val="24"/>
        </w:rPr>
      </w:pPr>
      <w:r w:rsidRPr="004B6B6A">
        <w:rPr>
          <w:sz w:val="24"/>
          <w:szCs w:val="24"/>
        </w:rPr>
        <w:t>1</w:t>
      </w:r>
      <w:r w:rsidR="00DC39B6">
        <w:rPr>
          <w:sz w:val="24"/>
          <w:szCs w:val="24"/>
        </w:rPr>
        <w:t>3</w:t>
      </w:r>
      <w:r w:rsidRPr="004B6B6A">
        <w:rPr>
          <w:sz w:val="24"/>
          <w:szCs w:val="24"/>
        </w:rPr>
        <w:t>.5. A vigência de cada contrato decorrente da Ata de Registro de Preços será estabelecida no respectivo instrumento, observadas as disposições da Lei nº 14.133/2021 e as condições previstas no Edital. A celebração das contratações deverá ocorrer durante a vigência da Ata de Registro de Preços, respeitadas as condições legais aplicáveis.</w:t>
      </w:r>
    </w:p>
    <w:p w14:paraId="5F3827BF"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DOS ACRÉSCIMOS E SUPRESSÕES</w:t>
      </w:r>
    </w:p>
    <w:p w14:paraId="0805F0A8" w14:textId="01F7F9E5" w:rsidR="007A7D63" w:rsidRPr="007A7D63" w:rsidRDefault="007A7D63" w:rsidP="007A7D63">
      <w:pPr>
        <w:jc w:val="both"/>
        <w:rPr>
          <w:sz w:val="24"/>
          <w:szCs w:val="24"/>
        </w:rPr>
      </w:pPr>
      <w:r w:rsidRPr="007A7D63">
        <w:rPr>
          <w:sz w:val="24"/>
          <w:szCs w:val="24"/>
        </w:rPr>
        <w:t>14.1. Os contratos decorrentes da Ata de Registro de Preços poderão ser alterados para acréscimo ou supressão de seus quantitativos, desde que observadas as hipóteses e os limites estabelecidos nos arts. 124 e 125 da Lei nº 14.133/2021.</w:t>
      </w:r>
    </w:p>
    <w:p w14:paraId="55B16043" w14:textId="213A7B05" w:rsidR="007A7D63" w:rsidRPr="007A7D63" w:rsidRDefault="007A7D63" w:rsidP="007A7D63">
      <w:pPr>
        <w:jc w:val="both"/>
        <w:rPr>
          <w:sz w:val="24"/>
          <w:szCs w:val="24"/>
        </w:rPr>
      </w:pPr>
      <w:r w:rsidRPr="007A7D63">
        <w:rPr>
          <w:sz w:val="24"/>
          <w:szCs w:val="24"/>
        </w:rPr>
        <w:t>14.2. As alterações contratuais deverão ser devidamente justificadas e formalizadas por meio do instrumento legal cabível, com autorização da autoridade competente e observância das exigências legais aplicáveis.</w:t>
      </w:r>
    </w:p>
    <w:p w14:paraId="331EF8DE" w14:textId="3AC9EEC0" w:rsidR="007A7D63" w:rsidRPr="007A7D63" w:rsidRDefault="007A7D63" w:rsidP="007A7D63">
      <w:pPr>
        <w:jc w:val="both"/>
        <w:rPr>
          <w:sz w:val="24"/>
          <w:szCs w:val="24"/>
        </w:rPr>
      </w:pPr>
      <w:r w:rsidRPr="007A7D63">
        <w:rPr>
          <w:sz w:val="24"/>
          <w:szCs w:val="24"/>
        </w:rPr>
        <w:t>14.3. Nas alterações unilaterais, a contratada ficará obrigada a aceitar, nas mesmas condições contratuais, os acréscimos ou as supressões que se fizerem necessários até o limite de 25% (vinte e cinco por cento) do valor inicial atualizado do contrato, conforme o art. 125 da Lei nº 14.133/2021.</w:t>
      </w:r>
    </w:p>
    <w:p w14:paraId="5BD9E9CA" w14:textId="6FD90CE5" w:rsidR="007A7D63" w:rsidRPr="007A7D63" w:rsidRDefault="007A7D63" w:rsidP="007A7D63">
      <w:pPr>
        <w:jc w:val="both"/>
        <w:rPr>
          <w:sz w:val="24"/>
          <w:szCs w:val="24"/>
        </w:rPr>
      </w:pPr>
      <w:r w:rsidRPr="007A7D63">
        <w:rPr>
          <w:sz w:val="24"/>
          <w:szCs w:val="24"/>
        </w:rPr>
        <w:t>14.4. As supressões que ultrapassarem o limite previsto para as alterações unilaterais somente poderão ser realizadas mediante acordo entre as partes, observadas as disposições legais aplicáveis.</w:t>
      </w:r>
    </w:p>
    <w:p w14:paraId="7AC3BB43" w14:textId="126AF87C" w:rsidR="006378C2" w:rsidRDefault="007A7D63" w:rsidP="00D83F7F">
      <w:pPr>
        <w:jc w:val="both"/>
        <w:rPr>
          <w:sz w:val="24"/>
          <w:szCs w:val="24"/>
        </w:rPr>
      </w:pPr>
      <w:r w:rsidRPr="007A7D63">
        <w:rPr>
          <w:sz w:val="24"/>
          <w:szCs w:val="24"/>
        </w:rPr>
        <w:t>14.5. As alterações deverão preservar o equilíbrio econômico-financeiro do contrato e respeitar as condições legais de execução, sem prejuízo das regras específicas aplicáveis à Ata de Registro de Preços.</w:t>
      </w:r>
    </w:p>
    <w:p w14:paraId="352FAD19" w14:textId="77777777" w:rsidR="006378C2" w:rsidRPr="00A94B93" w:rsidRDefault="006378C2" w:rsidP="006378C2">
      <w:pPr>
        <w:numPr>
          <w:ilvl w:val="0"/>
          <w:numId w:val="1"/>
        </w:numPr>
        <w:pBdr>
          <w:top w:val="nil"/>
          <w:left w:val="nil"/>
          <w:bottom w:val="nil"/>
          <w:right w:val="nil"/>
          <w:between w:val="nil"/>
        </w:pBdr>
        <w:shd w:val="clear" w:color="auto" w:fill="D9E2F3"/>
        <w:spacing w:line="276" w:lineRule="auto"/>
        <w:ind w:left="0" w:right="-5" w:firstLine="0"/>
        <w:jc w:val="both"/>
        <w:rPr>
          <w:b/>
          <w:color w:val="000000"/>
          <w:sz w:val="24"/>
          <w:szCs w:val="24"/>
        </w:rPr>
      </w:pPr>
      <w:r>
        <w:rPr>
          <w:b/>
          <w:color w:val="000000"/>
          <w:sz w:val="24"/>
          <w:szCs w:val="24"/>
        </w:rPr>
        <w:t>FUNDAMENTAÇÃO LEGAL</w:t>
      </w:r>
    </w:p>
    <w:p w14:paraId="6A785BC5" w14:textId="2CCB67B8" w:rsidR="006378C2" w:rsidRDefault="007A7D63" w:rsidP="00D83F7F">
      <w:pPr>
        <w:jc w:val="both"/>
        <w:rPr>
          <w:sz w:val="24"/>
          <w:szCs w:val="24"/>
        </w:rPr>
      </w:pPr>
      <w:r w:rsidRPr="007A7D63">
        <w:rPr>
          <w:sz w:val="24"/>
          <w:szCs w:val="24"/>
        </w:rPr>
        <w:t>15.1. O presente Termo de Referência fundamenta-se na Lei Federal nº 14.133/2021, especialmente nas disposições relativas ao planejamento das contratações, ao pregão, ao Sistema de Registro de Preços, à habilitação, à execução contratual e à fiscalização, bem como nas normas regulamentares aplicáveis ao Município de Ribeirãozinho do Maranhão – MA e nas demais disposições legais pertinentes ao objeto.</w:t>
      </w:r>
    </w:p>
    <w:p w14:paraId="4DB8B4AF" w14:textId="77777777" w:rsidR="006378C2" w:rsidRPr="00AC6B05" w:rsidRDefault="006378C2" w:rsidP="006378C2">
      <w:pPr>
        <w:pStyle w:val="PargrafodaLista"/>
        <w:numPr>
          <w:ilvl w:val="0"/>
          <w:numId w:val="1"/>
        </w:numPr>
        <w:shd w:val="clear" w:color="auto" w:fill="D9E2F3" w:themeFill="accent1" w:themeFillTint="33"/>
        <w:ind w:left="0" w:firstLine="0"/>
        <w:jc w:val="both"/>
        <w:rPr>
          <w:b/>
          <w:bCs/>
          <w:sz w:val="24"/>
          <w:szCs w:val="24"/>
        </w:rPr>
      </w:pPr>
      <w:r w:rsidRPr="00AC6B05">
        <w:rPr>
          <w:b/>
          <w:bCs/>
          <w:sz w:val="24"/>
          <w:szCs w:val="24"/>
        </w:rPr>
        <w:t>GERENCIAMENTO DA ATA DE REGISTRO DE PREÇOS</w:t>
      </w:r>
    </w:p>
    <w:p w14:paraId="7478831D" w14:textId="3E98DA1B" w:rsidR="00DA161D" w:rsidRPr="00DA161D" w:rsidRDefault="00DA161D" w:rsidP="00DA161D">
      <w:pPr>
        <w:jc w:val="both"/>
        <w:rPr>
          <w:sz w:val="24"/>
          <w:szCs w:val="24"/>
        </w:rPr>
      </w:pPr>
      <w:r w:rsidRPr="00DA161D">
        <w:rPr>
          <w:sz w:val="24"/>
          <w:szCs w:val="24"/>
        </w:rPr>
        <w:t>16.1. A Secretaria Municipal de Administração, Planejamento, Orçamento e Gestão será o órgão gerenciador da Ata de Registro de Preços, responsável pela condução dos procedimentos relativos ao gerenciamento e ao controle dos preços registrados.</w:t>
      </w:r>
    </w:p>
    <w:p w14:paraId="59812200" w14:textId="1256B9F0" w:rsidR="007A7D63" w:rsidRDefault="00DA161D" w:rsidP="007A7D63">
      <w:pPr>
        <w:jc w:val="both"/>
        <w:rPr>
          <w:sz w:val="24"/>
          <w:szCs w:val="24"/>
        </w:rPr>
      </w:pPr>
      <w:r w:rsidRPr="00DA161D">
        <w:rPr>
          <w:sz w:val="24"/>
          <w:szCs w:val="24"/>
        </w:rPr>
        <w:t>16.2. Caberá ao órgão gerenciador praticar os atos necessários à administração da Ata de Registro de Preços, acompanhar os preços registrados, gerenciar as obrigações assumidas pelos fornecedores e adotar as providências pertinentes à sua execução, observadas a Lei Federal nº 14.133/2021 e as normas regulamentares aplicáveis ao Município de Ribeirãozinho do Maranhão – MA.</w:t>
      </w:r>
    </w:p>
    <w:p w14:paraId="59D9A339" w14:textId="57FF3395" w:rsidR="00EE2618" w:rsidRDefault="00EE2618" w:rsidP="00EE2618">
      <w:pPr>
        <w:jc w:val="right"/>
        <w:rPr>
          <w:sz w:val="24"/>
          <w:szCs w:val="24"/>
        </w:rPr>
      </w:pPr>
      <w:r w:rsidRPr="00EE2618">
        <w:rPr>
          <w:sz w:val="24"/>
          <w:szCs w:val="24"/>
        </w:rPr>
        <w:t xml:space="preserve">Ribeirãozinho do Maranhão </w:t>
      </w:r>
      <w:r w:rsidRPr="00A94B93">
        <w:rPr>
          <w:sz w:val="24"/>
          <w:szCs w:val="24"/>
        </w:rPr>
        <w:t xml:space="preserve">- MA, </w:t>
      </w:r>
      <w:r w:rsidR="00B92061">
        <w:rPr>
          <w:sz w:val="24"/>
          <w:szCs w:val="24"/>
        </w:rPr>
        <w:t>16</w:t>
      </w:r>
      <w:r w:rsidRPr="00DA161D">
        <w:rPr>
          <w:sz w:val="24"/>
          <w:szCs w:val="24"/>
        </w:rPr>
        <w:t xml:space="preserve"> de </w:t>
      </w:r>
      <w:r w:rsidR="00DA161D" w:rsidRPr="00DA161D">
        <w:rPr>
          <w:sz w:val="24"/>
          <w:szCs w:val="24"/>
        </w:rPr>
        <w:t>outubro</w:t>
      </w:r>
      <w:r w:rsidRPr="00DA161D">
        <w:rPr>
          <w:sz w:val="24"/>
          <w:szCs w:val="24"/>
        </w:rPr>
        <w:t xml:space="preserve"> de 2026.</w:t>
      </w:r>
    </w:p>
    <w:p w14:paraId="510476DB" w14:textId="769492AE" w:rsidR="007A7D63" w:rsidRDefault="007A7D63" w:rsidP="007A7D63">
      <w:pPr>
        <w:jc w:val="both"/>
        <w:rPr>
          <w:sz w:val="24"/>
          <w:szCs w:val="24"/>
        </w:rPr>
      </w:pPr>
    </w:p>
    <w:p w14:paraId="1ED2952A" w14:textId="77777777" w:rsidR="00765498" w:rsidRDefault="00765498" w:rsidP="00EE2618">
      <w:pPr>
        <w:suppressAutoHyphens/>
        <w:spacing w:line="276" w:lineRule="auto"/>
        <w:jc w:val="both"/>
        <w:rPr>
          <w:sz w:val="24"/>
          <w:szCs w:val="24"/>
        </w:rPr>
      </w:pPr>
    </w:p>
    <w:p w14:paraId="551EC9B3" w14:textId="77777777" w:rsidR="00EE2618" w:rsidRPr="00E04132" w:rsidRDefault="00EE2618" w:rsidP="00EE2618">
      <w:pPr>
        <w:suppressAutoHyphens/>
        <w:spacing w:line="276" w:lineRule="auto"/>
        <w:rPr>
          <w:sz w:val="24"/>
          <w:szCs w:val="24"/>
        </w:rPr>
      </w:pPr>
      <w:r>
        <w:rPr>
          <w:sz w:val="24"/>
          <w:szCs w:val="24"/>
        </w:rPr>
        <w:t>_________________________________          ________________________________</w:t>
      </w:r>
    </w:p>
    <w:p w14:paraId="192CBE75" w14:textId="77777777" w:rsidR="00EE2618" w:rsidRPr="00F07D82" w:rsidRDefault="00EE2618" w:rsidP="00EE2618">
      <w:pPr>
        <w:suppressAutoHyphens/>
        <w:spacing w:line="276" w:lineRule="auto"/>
        <w:jc w:val="center"/>
        <w:rPr>
          <w:b/>
          <w:sz w:val="24"/>
          <w:szCs w:val="24"/>
        </w:rPr>
      </w:pPr>
      <w:r w:rsidRPr="00E04132">
        <w:rPr>
          <w:b/>
          <w:bCs/>
          <w:sz w:val="24"/>
          <w:szCs w:val="24"/>
        </w:rPr>
        <w:t>Daniel Rodrigues Ferreira</w:t>
      </w:r>
      <w:r>
        <w:rPr>
          <w:b/>
          <w:bCs/>
          <w:sz w:val="24"/>
          <w:szCs w:val="24"/>
        </w:rPr>
        <w:t xml:space="preserve">                                </w:t>
      </w:r>
      <w:r w:rsidRPr="00E04132">
        <w:rPr>
          <w:b/>
          <w:sz w:val="24"/>
          <w:szCs w:val="24"/>
        </w:rPr>
        <w:t>Mony Dayane Gomes da Silva</w:t>
      </w:r>
    </w:p>
    <w:p w14:paraId="64934D97" w14:textId="77777777" w:rsidR="00EE2618" w:rsidRPr="00F07D82" w:rsidRDefault="00EE2618" w:rsidP="00EE2618">
      <w:pPr>
        <w:suppressAutoHyphens/>
        <w:spacing w:line="276" w:lineRule="auto"/>
        <w:jc w:val="center"/>
        <w:rPr>
          <w:bCs/>
          <w:sz w:val="24"/>
          <w:szCs w:val="24"/>
        </w:rPr>
      </w:pPr>
      <w:r>
        <w:rPr>
          <w:sz w:val="24"/>
          <w:szCs w:val="24"/>
        </w:rPr>
        <w:lastRenderedPageBreak/>
        <w:t xml:space="preserve">         </w:t>
      </w:r>
      <w:r w:rsidRPr="00E04132">
        <w:rPr>
          <w:sz w:val="24"/>
          <w:szCs w:val="24"/>
        </w:rPr>
        <w:t>Assistente Jurídico</w:t>
      </w:r>
      <w:r>
        <w:rPr>
          <w:sz w:val="24"/>
          <w:szCs w:val="24"/>
        </w:rPr>
        <w:t xml:space="preserve">                         </w:t>
      </w:r>
      <w:r w:rsidRPr="00E04132">
        <w:rPr>
          <w:bCs/>
          <w:sz w:val="24"/>
          <w:szCs w:val="24"/>
        </w:rPr>
        <w:t>Assessora de Planejamento e Projetos Especiais</w:t>
      </w:r>
    </w:p>
    <w:p w14:paraId="021497D0" w14:textId="77777777" w:rsidR="00EE2618" w:rsidRDefault="00EE2618" w:rsidP="00EE2618">
      <w:pPr>
        <w:suppressAutoHyphens/>
        <w:spacing w:line="276" w:lineRule="auto"/>
        <w:rPr>
          <w:b/>
          <w:sz w:val="24"/>
          <w:szCs w:val="24"/>
        </w:rPr>
      </w:pPr>
      <w:r>
        <w:rPr>
          <w:sz w:val="24"/>
          <w:szCs w:val="24"/>
        </w:rPr>
        <w:t xml:space="preserve">        </w:t>
      </w:r>
      <w:r w:rsidRPr="00E04132">
        <w:rPr>
          <w:sz w:val="24"/>
          <w:szCs w:val="24"/>
        </w:rPr>
        <w:t>Portaria</w:t>
      </w:r>
      <w:r w:rsidRPr="00E04132">
        <w:rPr>
          <w:b/>
          <w:bCs/>
          <w:sz w:val="24"/>
          <w:szCs w:val="24"/>
        </w:rPr>
        <w:t xml:space="preserve"> nº 364/2025</w:t>
      </w:r>
      <w:r>
        <w:rPr>
          <w:b/>
          <w:bCs/>
          <w:sz w:val="24"/>
          <w:szCs w:val="24"/>
        </w:rPr>
        <w:t xml:space="preserve">                                                 </w:t>
      </w:r>
      <w:r w:rsidRPr="00E04132">
        <w:rPr>
          <w:bCs/>
          <w:sz w:val="24"/>
          <w:szCs w:val="24"/>
        </w:rPr>
        <w:t xml:space="preserve">Portaria </w:t>
      </w:r>
      <w:r w:rsidRPr="00E04132">
        <w:rPr>
          <w:b/>
          <w:sz w:val="24"/>
          <w:szCs w:val="24"/>
        </w:rPr>
        <w:t>nº 008/2026</w:t>
      </w:r>
    </w:p>
    <w:p w14:paraId="5F826428" w14:textId="0FB11DA4" w:rsidR="00765498" w:rsidRDefault="00765498" w:rsidP="00EE2618">
      <w:pPr>
        <w:suppressAutoHyphens/>
        <w:spacing w:line="276" w:lineRule="auto"/>
        <w:rPr>
          <w:b/>
          <w:sz w:val="24"/>
          <w:szCs w:val="24"/>
        </w:rPr>
      </w:pPr>
    </w:p>
    <w:p w14:paraId="18CAC498" w14:textId="35E4AE8C" w:rsidR="00765498" w:rsidRDefault="00765498" w:rsidP="00EE2618">
      <w:pPr>
        <w:suppressAutoHyphens/>
        <w:spacing w:line="276" w:lineRule="auto"/>
        <w:rPr>
          <w:b/>
          <w:sz w:val="24"/>
          <w:szCs w:val="24"/>
        </w:rPr>
      </w:pPr>
    </w:p>
    <w:p w14:paraId="2108F499" w14:textId="77777777" w:rsidR="00765498" w:rsidRDefault="00765498" w:rsidP="00EE2618">
      <w:pPr>
        <w:suppressAutoHyphens/>
        <w:spacing w:line="276" w:lineRule="auto"/>
        <w:rPr>
          <w:b/>
          <w:sz w:val="24"/>
          <w:szCs w:val="24"/>
        </w:rPr>
      </w:pPr>
    </w:p>
    <w:p w14:paraId="445BA6D0" w14:textId="77777777" w:rsidR="00EE2618" w:rsidRPr="00E04132" w:rsidRDefault="00EE2618" w:rsidP="00EE2618">
      <w:pPr>
        <w:suppressAutoHyphens/>
        <w:spacing w:line="276" w:lineRule="auto"/>
        <w:jc w:val="center"/>
        <w:rPr>
          <w:sz w:val="24"/>
          <w:szCs w:val="24"/>
        </w:rPr>
      </w:pPr>
      <w:r>
        <w:rPr>
          <w:sz w:val="24"/>
          <w:szCs w:val="24"/>
        </w:rPr>
        <w:t>_________________________________</w:t>
      </w:r>
    </w:p>
    <w:p w14:paraId="0B1B5940" w14:textId="77777777" w:rsidR="00EE2618" w:rsidRPr="00E04132" w:rsidRDefault="00EE2618" w:rsidP="00EE2618">
      <w:pPr>
        <w:suppressAutoHyphens/>
        <w:spacing w:line="276" w:lineRule="auto"/>
        <w:jc w:val="center"/>
        <w:rPr>
          <w:b/>
          <w:bCs/>
          <w:sz w:val="24"/>
          <w:szCs w:val="24"/>
        </w:rPr>
      </w:pPr>
      <w:r w:rsidRPr="00E04132">
        <w:rPr>
          <w:b/>
          <w:bCs/>
          <w:sz w:val="24"/>
          <w:szCs w:val="24"/>
        </w:rPr>
        <w:t>Marcio Henrique dos Santos Morais</w:t>
      </w:r>
    </w:p>
    <w:p w14:paraId="333B9E01" w14:textId="77777777" w:rsidR="00EE2618" w:rsidRPr="00E04132" w:rsidRDefault="00EE2618" w:rsidP="00EE2618">
      <w:pPr>
        <w:suppressAutoHyphens/>
        <w:spacing w:line="276" w:lineRule="auto"/>
        <w:jc w:val="center"/>
        <w:rPr>
          <w:sz w:val="24"/>
          <w:szCs w:val="24"/>
        </w:rPr>
      </w:pPr>
      <w:r w:rsidRPr="00E04132">
        <w:rPr>
          <w:sz w:val="24"/>
          <w:szCs w:val="24"/>
        </w:rPr>
        <w:t>Assistente Jurídico</w:t>
      </w:r>
    </w:p>
    <w:p w14:paraId="11295738" w14:textId="77777777" w:rsidR="00EE2618" w:rsidRPr="00E04132" w:rsidRDefault="00EE2618" w:rsidP="00EE2618">
      <w:pPr>
        <w:suppressAutoHyphens/>
        <w:spacing w:line="276" w:lineRule="auto"/>
        <w:jc w:val="center"/>
        <w:rPr>
          <w:b/>
          <w:bCs/>
          <w:sz w:val="24"/>
          <w:szCs w:val="24"/>
        </w:rPr>
      </w:pPr>
      <w:r w:rsidRPr="00E04132">
        <w:rPr>
          <w:sz w:val="24"/>
          <w:szCs w:val="24"/>
        </w:rPr>
        <w:t>Matrícula</w:t>
      </w:r>
      <w:r w:rsidRPr="00E04132">
        <w:rPr>
          <w:b/>
          <w:bCs/>
          <w:sz w:val="24"/>
          <w:szCs w:val="24"/>
        </w:rPr>
        <w:t xml:space="preserve"> nº 5189-1</w:t>
      </w:r>
    </w:p>
    <w:p w14:paraId="1EAF728C" w14:textId="4BCA2C0A" w:rsidR="00EE2618" w:rsidRDefault="00EE2618" w:rsidP="007A7D63">
      <w:pPr>
        <w:jc w:val="both"/>
        <w:rPr>
          <w:sz w:val="24"/>
          <w:szCs w:val="24"/>
        </w:rPr>
      </w:pPr>
    </w:p>
    <w:p w14:paraId="651A08F4" w14:textId="77777777" w:rsidR="00EE2618" w:rsidRPr="004B4031" w:rsidRDefault="00EE2618" w:rsidP="00EE2618">
      <w:pPr>
        <w:suppressAutoHyphens/>
        <w:spacing w:line="276" w:lineRule="auto"/>
        <w:rPr>
          <w:rFonts w:eastAsiaTheme="minorHAnsi"/>
          <w:bCs/>
          <w:sz w:val="24"/>
          <w:szCs w:val="24"/>
          <w:lang w:eastAsia="en-US"/>
        </w:rPr>
      </w:pPr>
      <w:r w:rsidRPr="004B4031">
        <w:rPr>
          <w:rFonts w:eastAsiaTheme="minorHAnsi"/>
          <w:bCs/>
          <w:sz w:val="24"/>
          <w:szCs w:val="24"/>
          <w:lang w:eastAsia="en-US"/>
        </w:rPr>
        <w:t>De acordo:</w:t>
      </w:r>
    </w:p>
    <w:p w14:paraId="32D66104" w14:textId="77777777" w:rsidR="00EE2618" w:rsidRPr="004B4031" w:rsidRDefault="00EE2618" w:rsidP="00EE2618">
      <w:pPr>
        <w:widowControl w:val="0"/>
        <w:autoSpaceDE w:val="0"/>
        <w:autoSpaceDN w:val="0"/>
        <w:spacing w:line="276" w:lineRule="auto"/>
        <w:jc w:val="center"/>
        <w:outlineLvl w:val="0"/>
        <w:rPr>
          <w:rFonts w:eastAsia="Arial"/>
          <w:b/>
          <w:bCs/>
          <w:sz w:val="24"/>
          <w:szCs w:val="24"/>
          <w:lang w:eastAsia="en-US"/>
        </w:rPr>
      </w:pPr>
      <w:r w:rsidRPr="004B4031">
        <w:rPr>
          <w:rFonts w:eastAsia="Arial"/>
          <w:b/>
          <w:bCs/>
          <w:sz w:val="24"/>
          <w:szCs w:val="24"/>
          <w:lang w:eastAsia="en-US"/>
        </w:rPr>
        <w:t>_______________________________________</w:t>
      </w:r>
    </w:p>
    <w:p w14:paraId="6554B144" w14:textId="77777777" w:rsidR="00EE2618" w:rsidRPr="004B4031" w:rsidRDefault="00EE2618" w:rsidP="00EE2618">
      <w:pPr>
        <w:suppressAutoHyphens/>
        <w:spacing w:line="276" w:lineRule="auto"/>
        <w:jc w:val="center"/>
        <w:rPr>
          <w:rFonts w:eastAsiaTheme="minorHAnsi"/>
          <w:sz w:val="24"/>
          <w:szCs w:val="24"/>
          <w:lang w:eastAsia="en-US"/>
        </w:rPr>
      </w:pPr>
      <w:r w:rsidRPr="004B4031">
        <w:rPr>
          <w:rFonts w:eastAsiaTheme="minorHAnsi"/>
          <w:b/>
          <w:bCs/>
          <w:sz w:val="24"/>
          <w:szCs w:val="24"/>
          <w:lang w:eastAsia="en-US"/>
        </w:rPr>
        <w:t>Lydia Rakel Silva Everton Guimarães</w:t>
      </w:r>
    </w:p>
    <w:p w14:paraId="7D215D3C" w14:textId="77777777" w:rsidR="00EE2618" w:rsidRPr="004B4031" w:rsidRDefault="00EE2618" w:rsidP="00EE2618">
      <w:pPr>
        <w:suppressAutoHyphens/>
        <w:spacing w:line="276" w:lineRule="auto"/>
        <w:jc w:val="center"/>
        <w:rPr>
          <w:rFonts w:eastAsiaTheme="minorHAnsi"/>
          <w:sz w:val="24"/>
          <w:szCs w:val="24"/>
          <w:lang w:eastAsia="en-US"/>
        </w:rPr>
      </w:pPr>
      <w:r w:rsidRPr="004B4031">
        <w:rPr>
          <w:rFonts w:eastAsiaTheme="minorHAnsi"/>
          <w:sz w:val="24"/>
          <w:szCs w:val="24"/>
          <w:lang w:eastAsia="en-US"/>
        </w:rPr>
        <w:t>Gerente de Planejamento</w:t>
      </w:r>
    </w:p>
    <w:p w14:paraId="0402B758" w14:textId="77777777" w:rsidR="00EE2618" w:rsidRPr="004B4031" w:rsidRDefault="00EE2618" w:rsidP="00EE2618">
      <w:pPr>
        <w:suppressAutoHyphens/>
        <w:spacing w:line="276" w:lineRule="auto"/>
        <w:jc w:val="center"/>
        <w:rPr>
          <w:rFonts w:eastAsiaTheme="minorHAnsi"/>
          <w:sz w:val="24"/>
          <w:szCs w:val="24"/>
          <w:lang w:eastAsia="en-US"/>
        </w:rPr>
      </w:pPr>
      <w:r w:rsidRPr="004B4031">
        <w:rPr>
          <w:rFonts w:eastAsiaTheme="minorHAnsi"/>
          <w:sz w:val="24"/>
          <w:szCs w:val="24"/>
          <w:lang w:eastAsia="en-US"/>
        </w:rPr>
        <w:t xml:space="preserve">Portaria </w:t>
      </w:r>
      <w:r w:rsidRPr="004B4031">
        <w:rPr>
          <w:rFonts w:eastAsiaTheme="minorHAnsi"/>
          <w:b/>
          <w:bCs/>
          <w:sz w:val="24"/>
          <w:szCs w:val="24"/>
          <w:lang w:eastAsia="en-US"/>
        </w:rPr>
        <w:t>nº</w:t>
      </w:r>
      <w:r w:rsidRPr="004B4031">
        <w:rPr>
          <w:rFonts w:eastAsiaTheme="minorHAnsi"/>
          <w:sz w:val="24"/>
          <w:szCs w:val="24"/>
          <w:lang w:eastAsia="en-US"/>
        </w:rPr>
        <w:t xml:space="preserve"> </w:t>
      </w:r>
      <w:r w:rsidRPr="004B4031">
        <w:rPr>
          <w:rFonts w:eastAsiaTheme="minorHAnsi"/>
          <w:b/>
          <w:bCs/>
          <w:sz w:val="24"/>
          <w:szCs w:val="24"/>
          <w:lang w:eastAsia="en-US"/>
        </w:rPr>
        <w:t>122/2025</w:t>
      </w:r>
    </w:p>
    <w:p w14:paraId="774057D9" w14:textId="77777777" w:rsidR="00EE2618" w:rsidRPr="004B4031" w:rsidRDefault="00EE2618" w:rsidP="00EE2618">
      <w:pPr>
        <w:suppressAutoHyphens/>
        <w:spacing w:line="276" w:lineRule="auto"/>
        <w:jc w:val="center"/>
        <w:rPr>
          <w:rFonts w:eastAsiaTheme="minorHAnsi"/>
          <w:sz w:val="24"/>
          <w:szCs w:val="24"/>
          <w:lang w:eastAsia="en-US"/>
        </w:rPr>
      </w:pPr>
      <w:r w:rsidRPr="004B4031">
        <w:rPr>
          <w:rFonts w:eastAsiaTheme="minorHAnsi"/>
          <w:sz w:val="24"/>
          <w:szCs w:val="24"/>
          <w:lang w:eastAsia="en-US"/>
        </w:rPr>
        <w:t xml:space="preserve">                                                           </w:t>
      </w:r>
    </w:p>
    <w:p w14:paraId="7A771877" w14:textId="77777777" w:rsidR="00EE2618" w:rsidRDefault="00EE2618" w:rsidP="00EE2618">
      <w:pPr>
        <w:spacing w:line="276" w:lineRule="auto"/>
        <w:jc w:val="both"/>
        <w:rPr>
          <w:color w:val="000000"/>
          <w:sz w:val="24"/>
          <w:szCs w:val="24"/>
        </w:rPr>
      </w:pPr>
      <w:r>
        <w:rPr>
          <w:color w:val="000000"/>
          <w:sz w:val="24"/>
          <w:szCs w:val="24"/>
        </w:rPr>
        <w:t>À vista das informações contidas nestes autos e com observância às normas vigentes,</w:t>
      </w:r>
      <w:r>
        <w:rPr>
          <w:b/>
          <w:bCs/>
          <w:color w:val="000000"/>
          <w:sz w:val="24"/>
          <w:szCs w:val="24"/>
        </w:rPr>
        <w:t xml:space="preserve"> APROVO </w:t>
      </w:r>
      <w:r>
        <w:rPr>
          <w:color w:val="000000"/>
          <w:sz w:val="24"/>
          <w:szCs w:val="24"/>
        </w:rPr>
        <w:t>o presente Termo de Referência:</w:t>
      </w:r>
    </w:p>
    <w:p w14:paraId="45F27827" w14:textId="77777777" w:rsidR="00EE2618" w:rsidRDefault="00EE2618" w:rsidP="00EE2618">
      <w:pPr>
        <w:widowControl w:val="0"/>
        <w:autoSpaceDE w:val="0"/>
        <w:autoSpaceDN w:val="0"/>
        <w:spacing w:line="276" w:lineRule="auto"/>
        <w:jc w:val="center"/>
        <w:outlineLvl w:val="0"/>
        <w:rPr>
          <w:rFonts w:eastAsia="Arial"/>
          <w:b/>
          <w:bCs/>
          <w:sz w:val="24"/>
          <w:szCs w:val="24"/>
          <w:lang w:eastAsia="en-US"/>
        </w:rPr>
      </w:pPr>
    </w:p>
    <w:p w14:paraId="01F851CE" w14:textId="77777777" w:rsidR="00EE2618" w:rsidRDefault="00EE2618" w:rsidP="00EE2618">
      <w:pPr>
        <w:widowControl w:val="0"/>
        <w:autoSpaceDE w:val="0"/>
        <w:autoSpaceDN w:val="0"/>
        <w:spacing w:line="276" w:lineRule="auto"/>
        <w:jc w:val="center"/>
        <w:outlineLvl w:val="0"/>
        <w:rPr>
          <w:rFonts w:eastAsia="Arial"/>
          <w:b/>
          <w:bCs/>
          <w:sz w:val="24"/>
          <w:szCs w:val="24"/>
          <w:lang w:eastAsia="en-US"/>
        </w:rPr>
      </w:pPr>
    </w:p>
    <w:p w14:paraId="2E66F2F3" w14:textId="77777777" w:rsidR="00EE2618" w:rsidRPr="004B4031" w:rsidRDefault="00EE2618" w:rsidP="00EE2618">
      <w:pPr>
        <w:widowControl w:val="0"/>
        <w:autoSpaceDE w:val="0"/>
        <w:autoSpaceDN w:val="0"/>
        <w:spacing w:line="276" w:lineRule="auto"/>
        <w:jc w:val="center"/>
        <w:outlineLvl w:val="0"/>
        <w:rPr>
          <w:rFonts w:eastAsia="Arial"/>
          <w:b/>
          <w:bCs/>
          <w:sz w:val="24"/>
          <w:szCs w:val="24"/>
          <w:lang w:eastAsia="en-US"/>
        </w:rPr>
      </w:pPr>
      <w:r w:rsidRPr="004B4031">
        <w:rPr>
          <w:rFonts w:eastAsia="Arial"/>
          <w:b/>
          <w:bCs/>
          <w:sz w:val="24"/>
          <w:szCs w:val="24"/>
          <w:lang w:eastAsia="en-US"/>
        </w:rPr>
        <w:t>_______________________________________</w:t>
      </w:r>
    </w:p>
    <w:p w14:paraId="3E832713" w14:textId="77777777" w:rsidR="00EE2618" w:rsidRPr="004B4031" w:rsidRDefault="00EE2618" w:rsidP="00EE2618">
      <w:pPr>
        <w:suppressAutoHyphens/>
        <w:spacing w:line="276" w:lineRule="auto"/>
        <w:jc w:val="center"/>
        <w:rPr>
          <w:b/>
          <w:bCs/>
          <w:sz w:val="24"/>
          <w:szCs w:val="24"/>
        </w:rPr>
      </w:pPr>
      <w:r w:rsidRPr="004B4031">
        <w:rPr>
          <w:b/>
          <w:bCs/>
          <w:sz w:val="24"/>
          <w:szCs w:val="24"/>
        </w:rPr>
        <w:t>Marcus Pereira de Freitas</w:t>
      </w:r>
    </w:p>
    <w:p w14:paraId="487EE9BB" w14:textId="77777777" w:rsidR="00EE2618" w:rsidRPr="004B4031" w:rsidRDefault="00EE2618" w:rsidP="00EE2618">
      <w:pPr>
        <w:suppressAutoHyphens/>
        <w:spacing w:line="276" w:lineRule="auto"/>
        <w:jc w:val="center"/>
        <w:rPr>
          <w:sz w:val="24"/>
          <w:szCs w:val="24"/>
        </w:rPr>
      </w:pPr>
      <w:r w:rsidRPr="004B4031">
        <w:rPr>
          <w:sz w:val="24"/>
          <w:szCs w:val="24"/>
        </w:rPr>
        <w:t>Secretário Municipal de Administração, Planejamento, Orçamento e Gestão</w:t>
      </w:r>
    </w:p>
    <w:p w14:paraId="47D97F01" w14:textId="77777777" w:rsidR="00EE2618" w:rsidRPr="004B4031" w:rsidRDefault="00EE2618" w:rsidP="00EE2618">
      <w:pPr>
        <w:suppressAutoHyphens/>
        <w:spacing w:line="276" w:lineRule="auto"/>
        <w:jc w:val="center"/>
        <w:rPr>
          <w:b/>
          <w:bCs/>
          <w:sz w:val="24"/>
          <w:szCs w:val="24"/>
        </w:rPr>
      </w:pPr>
      <w:r w:rsidRPr="004B4031">
        <w:rPr>
          <w:sz w:val="24"/>
          <w:szCs w:val="24"/>
        </w:rPr>
        <w:t>Portaria</w:t>
      </w:r>
      <w:r w:rsidRPr="004B4031">
        <w:rPr>
          <w:b/>
          <w:bCs/>
          <w:sz w:val="24"/>
          <w:szCs w:val="24"/>
        </w:rPr>
        <w:t xml:space="preserve"> nº 342/2025</w:t>
      </w:r>
    </w:p>
    <w:p w14:paraId="7DEA1B8E" w14:textId="77777777" w:rsidR="00EE2618" w:rsidRPr="004B4031" w:rsidRDefault="00EE2618" w:rsidP="00EE2618">
      <w:pPr>
        <w:spacing w:line="276" w:lineRule="auto"/>
        <w:jc w:val="center"/>
        <w:rPr>
          <w:rFonts w:eastAsiaTheme="minorHAnsi"/>
          <w:sz w:val="24"/>
          <w:szCs w:val="24"/>
          <w:lang w:eastAsia="en-US"/>
        </w:rPr>
      </w:pPr>
    </w:p>
    <w:p w14:paraId="193020C2" w14:textId="77777777" w:rsidR="00EE2618" w:rsidRPr="004B4031" w:rsidRDefault="00EE2618" w:rsidP="00EE2618">
      <w:pPr>
        <w:spacing w:line="276" w:lineRule="auto"/>
        <w:jc w:val="center"/>
        <w:rPr>
          <w:rFonts w:eastAsiaTheme="minorHAnsi"/>
          <w:sz w:val="24"/>
          <w:szCs w:val="24"/>
          <w:lang w:eastAsia="en-US"/>
        </w:rPr>
      </w:pPr>
    </w:p>
    <w:p w14:paraId="2DFEF490" w14:textId="77777777" w:rsidR="00EE2618" w:rsidRPr="0086017E" w:rsidRDefault="00EE2618" w:rsidP="00EE2618">
      <w:pPr>
        <w:suppressAutoHyphens/>
        <w:jc w:val="center"/>
        <w:rPr>
          <w:rFonts w:ascii="Arial" w:hAnsi="Arial"/>
          <w:sz w:val="24"/>
        </w:rPr>
      </w:pPr>
      <w:r w:rsidRPr="0086017E">
        <w:rPr>
          <w:b/>
          <w:bCs/>
          <w:sz w:val="24"/>
          <w:szCs w:val="24"/>
        </w:rPr>
        <w:t>______________________________________</w:t>
      </w:r>
      <w:r>
        <w:rPr>
          <w:b/>
          <w:bCs/>
          <w:sz w:val="24"/>
          <w:szCs w:val="24"/>
        </w:rPr>
        <w:t>_</w:t>
      </w:r>
    </w:p>
    <w:p w14:paraId="28F904F7" w14:textId="77777777" w:rsidR="00EE2618" w:rsidRDefault="00EE2618" w:rsidP="00EE2618">
      <w:pPr>
        <w:jc w:val="center"/>
        <w:rPr>
          <w:b/>
          <w:bCs/>
          <w:sz w:val="24"/>
          <w:szCs w:val="24"/>
        </w:rPr>
      </w:pPr>
      <w:r w:rsidRPr="00790E60">
        <w:rPr>
          <w:b/>
          <w:bCs/>
          <w:sz w:val="24"/>
          <w:szCs w:val="24"/>
        </w:rPr>
        <w:t>João Vitor Sousa Justino</w:t>
      </w:r>
    </w:p>
    <w:p w14:paraId="74404A99" w14:textId="77777777" w:rsidR="00EE2618" w:rsidRPr="00100F2A" w:rsidRDefault="00EE2618" w:rsidP="00EE2618">
      <w:pPr>
        <w:jc w:val="center"/>
        <w:rPr>
          <w:sz w:val="24"/>
          <w:szCs w:val="24"/>
        </w:rPr>
      </w:pPr>
      <w:r w:rsidRPr="00100F2A">
        <w:rPr>
          <w:sz w:val="24"/>
          <w:szCs w:val="24"/>
        </w:rPr>
        <w:t>Secretário Municipal de Educação</w:t>
      </w:r>
    </w:p>
    <w:p w14:paraId="617ACBBD" w14:textId="77777777" w:rsidR="00EE2618" w:rsidRDefault="00EE2618" w:rsidP="00EE2618">
      <w:pPr>
        <w:jc w:val="center"/>
        <w:rPr>
          <w:b/>
          <w:bCs/>
          <w:sz w:val="24"/>
          <w:szCs w:val="24"/>
        </w:rPr>
      </w:pPr>
      <w:r w:rsidRPr="00100F2A">
        <w:rPr>
          <w:sz w:val="24"/>
          <w:szCs w:val="24"/>
        </w:rPr>
        <w:t xml:space="preserve">Portaria </w:t>
      </w:r>
      <w:r w:rsidRPr="0086017E">
        <w:rPr>
          <w:b/>
          <w:bCs/>
          <w:sz w:val="24"/>
          <w:szCs w:val="24"/>
        </w:rPr>
        <w:t>nº</w:t>
      </w:r>
      <w:r w:rsidRPr="00100F2A">
        <w:rPr>
          <w:b/>
          <w:bCs/>
          <w:sz w:val="24"/>
          <w:szCs w:val="24"/>
        </w:rPr>
        <w:t xml:space="preserve"> </w:t>
      </w:r>
      <w:r>
        <w:rPr>
          <w:b/>
          <w:bCs/>
          <w:sz w:val="24"/>
          <w:szCs w:val="24"/>
        </w:rPr>
        <w:t>102</w:t>
      </w:r>
      <w:r w:rsidRPr="00100F2A">
        <w:rPr>
          <w:b/>
          <w:bCs/>
          <w:sz w:val="24"/>
          <w:szCs w:val="24"/>
        </w:rPr>
        <w:t>/202</w:t>
      </w:r>
      <w:r>
        <w:rPr>
          <w:b/>
          <w:bCs/>
          <w:sz w:val="24"/>
          <w:szCs w:val="24"/>
        </w:rPr>
        <w:t>6</w:t>
      </w:r>
    </w:p>
    <w:p w14:paraId="640A2891" w14:textId="77777777" w:rsidR="00EE2618" w:rsidRPr="004B4031" w:rsidRDefault="00EE2618" w:rsidP="00EE2618">
      <w:pPr>
        <w:spacing w:line="259" w:lineRule="auto"/>
        <w:jc w:val="center"/>
        <w:rPr>
          <w:rFonts w:eastAsiaTheme="minorHAnsi"/>
          <w:b/>
          <w:bCs/>
          <w:sz w:val="24"/>
          <w:szCs w:val="24"/>
          <w:lang w:eastAsia="en-US"/>
        </w:rPr>
      </w:pPr>
    </w:p>
    <w:p w14:paraId="74C33683" w14:textId="77777777" w:rsidR="00EE2618" w:rsidRPr="004B4031" w:rsidRDefault="00EE2618" w:rsidP="00EE2618">
      <w:pPr>
        <w:spacing w:line="259" w:lineRule="auto"/>
        <w:jc w:val="center"/>
        <w:rPr>
          <w:rFonts w:eastAsiaTheme="minorHAnsi"/>
          <w:b/>
          <w:bCs/>
          <w:sz w:val="24"/>
          <w:szCs w:val="24"/>
          <w:lang w:eastAsia="en-US"/>
        </w:rPr>
      </w:pPr>
    </w:p>
    <w:p w14:paraId="000F38C1" w14:textId="77777777" w:rsidR="00EE2618" w:rsidRPr="004B4031" w:rsidRDefault="00EE2618" w:rsidP="00EE2618">
      <w:pPr>
        <w:suppressAutoHyphens/>
        <w:jc w:val="center"/>
        <w:rPr>
          <w:rFonts w:ascii="Arial" w:hAnsi="Arial"/>
          <w:sz w:val="24"/>
        </w:rPr>
      </w:pPr>
      <w:r w:rsidRPr="004B4031">
        <w:rPr>
          <w:b/>
          <w:bCs/>
          <w:sz w:val="24"/>
          <w:szCs w:val="24"/>
        </w:rPr>
        <w:t>_______________________________________</w:t>
      </w:r>
    </w:p>
    <w:p w14:paraId="6300ECA6" w14:textId="77777777" w:rsidR="00EE2618" w:rsidRPr="004B4031" w:rsidRDefault="00EE2618" w:rsidP="00EE2618">
      <w:pPr>
        <w:suppressAutoHyphens/>
        <w:jc w:val="center"/>
        <w:rPr>
          <w:b/>
          <w:sz w:val="24"/>
          <w:szCs w:val="24"/>
        </w:rPr>
      </w:pPr>
      <w:r w:rsidRPr="004B4031">
        <w:rPr>
          <w:b/>
          <w:sz w:val="24"/>
          <w:szCs w:val="24"/>
        </w:rPr>
        <w:t>Sirleide Marinho dos Santos</w:t>
      </w:r>
    </w:p>
    <w:p w14:paraId="35838069" w14:textId="77777777" w:rsidR="00EE2618" w:rsidRPr="004B4031" w:rsidRDefault="00EE2618" w:rsidP="00EE2618">
      <w:pPr>
        <w:suppressAutoHyphens/>
        <w:jc w:val="center"/>
        <w:rPr>
          <w:sz w:val="24"/>
          <w:szCs w:val="24"/>
        </w:rPr>
      </w:pPr>
      <w:r w:rsidRPr="004B4031">
        <w:rPr>
          <w:sz w:val="24"/>
          <w:szCs w:val="24"/>
        </w:rPr>
        <w:t>Secretária Municipal de Saúde</w:t>
      </w:r>
    </w:p>
    <w:p w14:paraId="10E21709" w14:textId="77777777" w:rsidR="00EE2618" w:rsidRPr="004B4031" w:rsidRDefault="00EE2618" w:rsidP="00EE2618">
      <w:pPr>
        <w:suppressAutoHyphens/>
        <w:jc w:val="center"/>
        <w:rPr>
          <w:sz w:val="24"/>
          <w:szCs w:val="24"/>
        </w:rPr>
      </w:pPr>
      <w:r w:rsidRPr="004B4031">
        <w:rPr>
          <w:sz w:val="24"/>
          <w:szCs w:val="24"/>
        </w:rPr>
        <w:t xml:space="preserve">Portaria </w:t>
      </w:r>
      <w:r w:rsidRPr="004B4031">
        <w:rPr>
          <w:b/>
          <w:bCs/>
          <w:sz w:val="24"/>
          <w:szCs w:val="24"/>
        </w:rPr>
        <w:t>nº</w:t>
      </w:r>
      <w:r w:rsidRPr="004B4031">
        <w:rPr>
          <w:sz w:val="24"/>
          <w:szCs w:val="24"/>
        </w:rPr>
        <w:t xml:space="preserve"> </w:t>
      </w:r>
      <w:r w:rsidRPr="004B4031">
        <w:rPr>
          <w:b/>
          <w:sz w:val="24"/>
          <w:szCs w:val="24"/>
        </w:rPr>
        <w:t>003/2025</w:t>
      </w:r>
    </w:p>
    <w:p w14:paraId="2E6B4A9C" w14:textId="77777777" w:rsidR="00EE2618" w:rsidRPr="00D83F7F" w:rsidRDefault="00EE2618" w:rsidP="007A7D63">
      <w:pPr>
        <w:jc w:val="both"/>
        <w:rPr>
          <w:sz w:val="24"/>
          <w:szCs w:val="24"/>
        </w:rPr>
      </w:pPr>
    </w:p>
    <w:sectPr w:rsidR="00EE2618" w:rsidRPr="00D83F7F" w:rsidSect="006548D0">
      <w:headerReference w:type="default" r:id="rId7"/>
      <w:footerReference w:type="default" r:id="rId8"/>
      <w:pgSz w:w="11906" w:h="16838"/>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FD2DF" w14:textId="77777777" w:rsidR="00A53A93" w:rsidRDefault="00A53A93" w:rsidP="00D83F7F">
      <w:r>
        <w:separator/>
      </w:r>
    </w:p>
  </w:endnote>
  <w:endnote w:type="continuationSeparator" w:id="0">
    <w:p w14:paraId="6CBFF7F7" w14:textId="77777777" w:rsidR="00A53A93" w:rsidRDefault="00A53A93" w:rsidP="00D8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8C598" w14:textId="0EADBA13" w:rsidR="006548D0" w:rsidRDefault="006548D0">
    <w:pPr>
      <w:pStyle w:val="Rodap"/>
    </w:pPr>
    <w:r>
      <w:rPr>
        <w:noProof/>
      </w:rPr>
      <mc:AlternateContent>
        <mc:Choice Requires="wpg">
          <w:drawing>
            <wp:anchor distT="0" distB="0" distL="114300" distR="114300" simplePos="0" relativeHeight="251665408" behindDoc="1" locked="0" layoutInCell="1" allowOverlap="1" wp14:anchorId="0F678242" wp14:editId="0C7140C4">
              <wp:simplePos x="0" y="0"/>
              <wp:positionH relativeFrom="page">
                <wp:posOffset>-109522</wp:posOffset>
              </wp:positionH>
              <wp:positionV relativeFrom="page">
                <wp:posOffset>9877554</wp:posOffset>
              </wp:positionV>
              <wp:extent cx="8448374" cy="889952"/>
              <wp:effectExtent l="0" t="19050" r="0" b="24765"/>
              <wp:wrapNone/>
              <wp:docPr id="4" name="Agrupar 4"/>
              <wp:cNvGraphicFramePr/>
              <a:graphic xmlns:a="http://schemas.openxmlformats.org/drawingml/2006/main">
                <a:graphicData uri="http://schemas.microsoft.com/office/word/2010/wordprocessingGroup">
                  <wpg:wgp>
                    <wpg:cNvGrpSpPr/>
                    <wpg:grpSpPr bwMode="auto">
                      <a:xfrm rot="10800000">
                        <a:off x="0" y="0"/>
                        <a:ext cx="8448374" cy="889952"/>
                        <a:chOff x="0" y="0"/>
                        <a:chExt cx="11716" cy="1208"/>
                      </a:xfrm>
                    </wpg:grpSpPr>
                    <wps:wsp>
                      <wps:cNvPr id="6" name="Rectangle 13"/>
                      <wps:cNvSpPr>
                        <a:spLocks noChangeArrowheads="1"/>
                      </wps:cNvSpPr>
                      <wps:spPr bwMode="auto">
                        <a:xfrm>
                          <a:off x="4739" y="345"/>
                          <a:ext cx="6977"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7"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8" name="Rectangle 15"/>
                      <wps:cNvSpPr>
                        <a:spLocks noChangeArrowheads="1"/>
                      </wps:cNvSpPr>
                      <wps:spPr bwMode="auto">
                        <a:xfrm>
                          <a:off x="5029" y="775"/>
                          <a:ext cx="6661"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9"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1"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2"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3"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4" name="Freeform 21"/>
                      <wps:cNvSpPr>
                        <a:spLocks/>
                      </wps:cNvSpPr>
                      <wps:spPr bwMode="auto">
                        <a:xfrm>
                          <a:off x="0" y="0"/>
                          <a:ext cx="9686" cy="1208"/>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1D67D7E3" w14:textId="77777777" w:rsidR="006548D0" w:rsidRPr="00334070" w:rsidRDefault="006548D0" w:rsidP="00D83F7F">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14:paraId="33D1E3A7" w14:textId="77777777" w:rsidR="006548D0" w:rsidRPr="00334070" w:rsidRDefault="006548D0" w:rsidP="00D83F7F">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14:paraId="16173C63" w14:textId="77777777" w:rsidR="006548D0" w:rsidRPr="00334070" w:rsidRDefault="006548D0" w:rsidP="00D83F7F">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14:paraId="147456B8" w14:textId="77777777" w:rsidR="006548D0" w:rsidRDefault="006548D0" w:rsidP="00D83F7F">
                            <w:pPr>
                              <w:jc w:val="cente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678242" id="Agrupar 4" o:spid="_x0000_s1026" style="position:absolute;margin-left:-8.6pt;margin-top:777.75pt;width:665.25pt;height:70.05pt;rotation:180;z-index:-251651072;mso-position-horizontal-relative:page;mso-position-vertical-relative:page" coordsize="11716,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">
              <v:rect id="Rectangle 13" o:spid="_x0000_s1027" style="position:absolute;left:4739;top:345;width:6977;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" stroked="f"/>
              <v:rect id="Rectangle 15" o:spid="_x0000_s1029" style="position:absolute;left:5029;top:775;width:6661;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" path="m6125,l,,,391e" filled="f" strokecolor="white" strokeweight="1pt">
                <v:path arrowok="t" o:connecttype="custom" o:connectlocs="6125,15667;0,15667;0,16058" o:connectangles="0,0,0"/>
              </v:shape>
              <v:shape id="_x0000_s1035" style="position:absolute;width:9686;height:1208;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" adj="-11796480,,5400" path="m9032,l,,,10000v3333,-57,6809,73,10142,16c9820,6739,9354,3277,9032,xe" stroked="f">
                <v:stroke joinstyle="miter"/>
                <v:formulas/>
                <v:path arrowok="t" o:connecttype="custom" o:connectlocs="8626,0;0,0;0,1204;9686,1206;8626,0" o:connectangles="0,0,0,0,0" textboxrect="0,0,10142,10030"/>
                <v:textbox>
                  <w:txbxContent>
                    <w:p w14:paraId="1D67D7E3" w14:textId="77777777" w:rsidR="006548D0" w:rsidRPr="00334070" w:rsidRDefault="006548D0" w:rsidP="00D83F7F">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14:paraId="33D1E3A7" w14:textId="77777777" w:rsidR="006548D0" w:rsidRPr="00334070" w:rsidRDefault="006548D0" w:rsidP="00D83F7F">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14:paraId="16173C63" w14:textId="77777777" w:rsidR="006548D0" w:rsidRPr="00334070" w:rsidRDefault="006548D0" w:rsidP="00D83F7F">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14:paraId="147456B8" w14:textId="77777777" w:rsidR="006548D0" w:rsidRDefault="006548D0" w:rsidP="00D83F7F">
                      <w:pPr>
                        <w:jc w:val="center"/>
                      </w:pPr>
                    </w:p>
                  </w:txbxContent>
                </v:textbox>
              </v:shape>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2C995BD5" wp14:editId="1264C4A3">
              <wp:simplePos x="0" y="0"/>
              <wp:positionH relativeFrom="column">
                <wp:posOffset>372745</wp:posOffset>
              </wp:positionH>
              <wp:positionV relativeFrom="paragraph">
                <wp:posOffset>-135890</wp:posOffset>
              </wp:positionV>
              <wp:extent cx="6984271" cy="889635"/>
              <wp:effectExtent l="0" t="0" r="0" b="0"/>
              <wp:wrapNone/>
              <wp:docPr id="24"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6984271" cy="889635"/>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09C6FC3F" w14:textId="77777777" w:rsidR="006548D0" w:rsidRPr="00334070" w:rsidRDefault="006548D0" w:rsidP="00D83F7F">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14:paraId="31C7AA4B" w14:textId="77777777" w:rsidR="006548D0" w:rsidRPr="00334070" w:rsidRDefault="006548D0" w:rsidP="00D83F7F">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14:paraId="53DCDBEE" w14:textId="77777777" w:rsidR="006548D0" w:rsidRPr="00334070" w:rsidRDefault="006548D0" w:rsidP="00D83F7F">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14:paraId="5AEE2DC0" w14:textId="77777777" w:rsidR="006548D0" w:rsidRDefault="006548D0" w:rsidP="00D83F7F">
                          <w:pPr>
                            <w:jc w:val="center"/>
                          </w:pPr>
                        </w:p>
                      </w:txbxContent>
                    </wps:txbx>
                    <wps:bodyPr rot="0" vert="horz" wrap="square" lIns="91440" tIns="45720" rIns="91440" bIns="45720" anchor="t" anchorCtr="0" upright="1">
                      <a:noAutofit/>
                    </wps:bodyPr>
                  </wps:wsp>
                </a:graphicData>
              </a:graphic>
            </wp:anchor>
          </w:drawing>
        </mc:Choice>
        <mc:Fallback>
          <w:pict>
            <v:shape w14:anchorId="2C995BD5" id="Freeform 21" o:spid="_x0000_s1036" style="position:absolute;margin-left:29.35pt;margin-top:-10.7pt;width:549.95pt;height:70.05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10142,100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" adj="-11796480,,5400" path="m9032,l,,,10000v3333,-57,6809,73,10142,16c9820,6739,9354,3277,9032,xe" stroked="f">
              <v:stroke joinstyle="miter"/>
              <v:formulas/>
              <v:path arrowok="t" o:connecttype="custom" o:connectlocs="6219871,0;0,0;0,886974;6984271,888393;6219871,0" o:connectangles="0,0,0,0,0" textboxrect="0,0,10142,10030"/>
              <v:textbox>
                <w:txbxContent>
                  <w:p w14:paraId="09C6FC3F" w14:textId="77777777" w:rsidR="006548D0" w:rsidRPr="00334070" w:rsidRDefault="006548D0" w:rsidP="00D83F7F">
                    <w:pPr>
                      <w:pStyle w:val="Corpodetexto"/>
                      <w:ind w:left="181" w:right="3"/>
                      <w:jc w:val="center"/>
                      <w:rPr>
                        <w:rFonts w:ascii="Times New Roman" w:hAnsi="Times New Roman"/>
                        <w:b/>
                        <w:bCs/>
                        <w:spacing w:val="-37"/>
                        <w:sz w:val="18"/>
                        <w:szCs w:val="18"/>
                      </w:rPr>
                    </w:pPr>
                    <w:r>
                      <w:rPr>
                        <w:rFonts w:ascii="Times New Roman" w:hAnsi="Times New Roman"/>
                        <w:b/>
                        <w:bCs/>
                        <w:sz w:val="18"/>
                        <w:szCs w:val="18"/>
                      </w:rPr>
                      <w:t>P</w:t>
                    </w:r>
                    <w:r w:rsidRPr="00334070">
                      <w:rPr>
                        <w:rFonts w:ascii="Times New Roman" w:hAnsi="Times New Roman"/>
                        <w:b/>
                        <w:bCs/>
                        <w:sz w:val="18"/>
                        <w:szCs w:val="18"/>
                      </w:rPr>
                      <w:t xml:space="preserve">refeitura Municipal de </w:t>
                    </w:r>
                    <w:r>
                      <w:rPr>
                        <w:rFonts w:ascii="Times New Roman" w:hAnsi="Times New Roman"/>
                        <w:b/>
                        <w:bCs/>
                        <w:sz w:val="18"/>
                        <w:szCs w:val="18"/>
                      </w:rPr>
                      <w:t>Ribeirãozinho do Maranhão</w:t>
                    </w:r>
                    <w:r w:rsidRPr="00334070">
                      <w:rPr>
                        <w:rFonts w:ascii="Times New Roman" w:hAnsi="Times New Roman"/>
                        <w:b/>
                        <w:bCs/>
                        <w:sz w:val="18"/>
                        <w:szCs w:val="18"/>
                      </w:rPr>
                      <w:t xml:space="preserve"> - MA | CNPJ: 01.597.627/0001-34</w:t>
                    </w:r>
                  </w:p>
                  <w:p w14:paraId="31C7AA4B" w14:textId="77777777" w:rsidR="006548D0" w:rsidRPr="00334070" w:rsidRDefault="006548D0" w:rsidP="00D83F7F">
                    <w:pPr>
                      <w:pStyle w:val="Corpodetexto"/>
                      <w:ind w:left="181" w:right="3"/>
                      <w:jc w:val="center"/>
                      <w:rPr>
                        <w:rFonts w:ascii="Times New Roman" w:hAnsi="Times New Roman"/>
                        <w:b/>
                        <w:bCs/>
                        <w:sz w:val="18"/>
                        <w:szCs w:val="18"/>
                      </w:rPr>
                    </w:pPr>
                    <w:r w:rsidRPr="00334070">
                      <w:rPr>
                        <w:rFonts w:ascii="Times New Roman" w:hAnsi="Times New Roman"/>
                        <w:b/>
                        <w:bCs/>
                        <w:sz w:val="18"/>
                        <w:szCs w:val="18"/>
                      </w:rPr>
                      <w:t>Rua</w:t>
                    </w:r>
                    <w:r w:rsidRPr="00334070">
                      <w:rPr>
                        <w:rFonts w:ascii="Times New Roman" w:hAnsi="Times New Roman"/>
                        <w:b/>
                        <w:bCs/>
                        <w:spacing w:val="-1"/>
                        <w:sz w:val="18"/>
                        <w:szCs w:val="18"/>
                      </w:rPr>
                      <w:t xml:space="preserve"> </w:t>
                    </w:r>
                    <w:r w:rsidRPr="00334070">
                      <w:rPr>
                        <w:rFonts w:ascii="Times New Roman" w:hAnsi="Times New Roman"/>
                        <w:b/>
                        <w:bCs/>
                        <w:sz w:val="18"/>
                        <w:szCs w:val="18"/>
                      </w:rPr>
                      <w:t>Imperatriz</w:t>
                    </w:r>
                    <w:r w:rsidRPr="00334070">
                      <w:rPr>
                        <w:rFonts w:ascii="Times New Roman" w:hAnsi="Times New Roman"/>
                        <w:b/>
                        <w:bCs/>
                        <w:spacing w:val="-3"/>
                        <w:sz w:val="18"/>
                        <w:szCs w:val="18"/>
                      </w:rPr>
                      <w:t xml:space="preserve"> </w:t>
                    </w:r>
                    <w:r w:rsidRPr="00334070">
                      <w:rPr>
                        <w:rFonts w:ascii="Times New Roman" w:hAnsi="Times New Roman"/>
                        <w:b/>
                        <w:bCs/>
                        <w:sz w:val="18"/>
                        <w:szCs w:val="18"/>
                      </w:rPr>
                      <w:t>II,</w:t>
                    </w:r>
                    <w:r w:rsidRPr="00334070">
                      <w:rPr>
                        <w:rFonts w:ascii="Times New Roman" w:hAnsi="Times New Roman"/>
                        <w:b/>
                        <w:bCs/>
                        <w:spacing w:val="-1"/>
                        <w:sz w:val="18"/>
                        <w:szCs w:val="18"/>
                      </w:rPr>
                      <w:t xml:space="preserve"> </w:t>
                    </w:r>
                    <w:r w:rsidRPr="00334070">
                      <w:rPr>
                        <w:rFonts w:ascii="Times New Roman" w:hAnsi="Times New Roman"/>
                        <w:b/>
                        <w:bCs/>
                        <w:sz w:val="18"/>
                        <w:szCs w:val="18"/>
                      </w:rPr>
                      <w:t>nº</w:t>
                    </w:r>
                    <w:r w:rsidRPr="00334070">
                      <w:rPr>
                        <w:rFonts w:ascii="Times New Roman" w:hAnsi="Times New Roman"/>
                        <w:b/>
                        <w:bCs/>
                        <w:spacing w:val="-2"/>
                        <w:sz w:val="18"/>
                        <w:szCs w:val="18"/>
                      </w:rPr>
                      <w:t xml:space="preserve"> </w:t>
                    </w:r>
                    <w:r w:rsidRPr="00334070">
                      <w:rPr>
                        <w:rFonts w:ascii="Times New Roman" w:hAnsi="Times New Roman"/>
                        <w:b/>
                        <w:bCs/>
                        <w:sz w:val="18"/>
                        <w:szCs w:val="18"/>
                      </w:rPr>
                      <w:t>800,</w:t>
                    </w:r>
                    <w:r w:rsidRPr="00334070">
                      <w:rPr>
                        <w:rFonts w:ascii="Times New Roman" w:hAnsi="Times New Roman"/>
                        <w:b/>
                        <w:bCs/>
                        <w:spacing w:val="-1"/>
                        <w:sz w:val="18"/>
                        <w:szCs w:val="18"/>
                      </w:rPr>
                      <w:t xml:space="preserve"> </w:t>
                    </w:r>
                    <w:r w:rsidRPr="00334070">
                      <w:rPr>
                        <w:rFonts w:ascii="Times New Roman" w:hAnsi="Times New Roman"/>
                        <w:b/>
                        <w:bCs/>
                        <w:sz w:val="18"/>
                        <w:szCs w:val="18"/>
                      </w:rPr>
                      <w:t>Centr</w:t>
                    </w:r>
                    <w:r>
                      <w:rPr>
                        <w:rFonts w:ascii="Times New Roman" w:hAnsi="Times New Roman"/>
                        <w:b/>
                        <w:bCs/>
                        <w:sz w:val="18"/>
                        <w:szCs w:val="18"/>
                      </w:rPr>
                      <w:t xml:space="preserve">o, Ribeirãozinho do Maranhão, </w:t>
                    </w:r>
                    <w:r w:rsidRPr="00AD364D">
                      <w:rPr>
                        <w:rFonts w:ascii="Times New Roman" w:hAnsi="Times New Roman"/>
                        <w:b/>
                        <w:bCs/>
                        <w:color w:val="FF0000"/>
                        <w:spacing w:val="-1"/>
                        <w:sz w:val="18"/>
                        <w:szCs w:val="18"/>
                      </w:rPr>
                      <w:t xml:space="preserve"> </w:t>
                    </w:r>
                    <w:r w:rsidRPr="00334070">
                      <w:rPr>
                        <w:rFonts w:ascii="Times New Roman" w:hAnsi="Times New Roman"/>
                        <w:b/>
                        <w:bCs/>
                        <w:sz w:val="18"/>
                        <w:szCs w:val="18"/>
                      </w:rPr>
                      <w:t>Maranhão,</w:t>
                    </w:r>
                    <w:r w:rsidRPr="00334070">
                      <w:rPr>
                        <w:rFonts w:ascii="Times New Roman" w:hAnsi="Times New Roman"/>
                        <w:b/>
                        <w:bCs/>
                        <w:spacing w:val="-1"/>
                        <w:sz w:val="18"/>
                        <w:szCs w:val="18"/>
                      </w:rPr>
                      <w:t xml:space="preserve"> </w:t>
                    </w:r>
                    <w:r w:rsidRPr="00334070">
                      <w:rPr>
                        <w:rFonts w:ascii="Times New Roman" w:hAnsi="Times New Roman"/>
                        <w:b/>
                        <w:bCs/>
                        <w:sz w:val="18"/>
                        <w:szCs w:val="18"/>
                      </w:rPr>
                      <w:t>Brasil</w:t>
                    </w:r>
                  </w:p>
                  <w:p w14:paraId="53DCDBEE" w14:textId="77777777" w:rsidR="006548D0" w:rsidRPr="00334070" w:rsidRDefault="006548D0" w:rsidP="00D83F7F">
                    <w:pPr>
                      <w:pStyle w:val="Corpodetexto"/>
                      <w:ind w:left="181"/>
                      <w:jc w:val="center"/>
                      <w:rPr>
                        <w:rFonts w:ascii="Times New Roman" w:hAnsi="Times New Roman"/>
                        <w:b/>
                        <w:bCs/>
                        <w:sz w:val="18"/>
                        <w:szCs w:val="18"/>
                        <w:lang w:val="en-US"/>
                      </w:rPr>
                    </w:pPr>
                    <w:r w:rsidRPr="00334070">
                      <w:rPr>
                        <w:rFonts w:ascii="Times New Roman" w:hAnsi="Times New Roman"/>
                        <w:b/>
                        <w:bCs/>
                        <w:sz w:val="18"/>
                        <w:szCs w:val="18"/>
                        <w:lang w:val="en-US"/>
                      </w:rPr>
                      <w:t>Home</w:t>
                    </w:r>
                    <w:r w:rsidRPr="00334070">
                      <w:rPr>
                        <w:rFonts w:ascii="Times New Roman" w:hAnsi="Times New Roman"/>
                        <w:b/>
                        <w:bCs/>
                        <w:spacing w:val="-1"/>
                        <w:sz w:val="18"/>
                        <w:szCs w:val="18"/>
                        <w:lang w:val="en-US"/>
                      </w:rPr>
                      <w:t xml:space="preserve"> </w:t>
                    </w:r>
                    <w:r w:rsidRPr="00334070">
                      <w:rPr>
                        <w:rFonts w:ascii="Times New Roman" w:hAnsi="Times New Roman"/>
                        <w:b/>
                        <w:bCs/>
                        <w:sz w:val="18"/>
                        <w:szCs w:val="18"/>
                        <w:lang w:val="en-US"/>
                      </w:rPr>
                      <w:t>Page:</w:t>
                    </w:r>
                    <w:r w:rsidRPr="00334070">
                      <w:rPr>
                        <w:rFonts w:ascii="Times New Roman" w:hAnsi="Times New Roman"/>
                        <w:b/>
                        <w:bCs/>
                        <w:spacing w:val="-2"/>
                        <w:sz w:val="18"/>
                        <w:szCs w:val="18"/>
                        <w:lang w:val="en-US"/>
                      </w:rPr>
                      <w:t xml:space="preserve"> </w:t>
                    </w:r>
                    <w:r w:rsidRPr="00334070">
                      <w:rPr>
                        <w:rFonts w:ascii="Times New Roman" w:hAnsi="Times New Roman"/>
                        <w:b/>
                        <w:bCs/>
                        <w:sz w:val="18"/>
                        <w:szCs w:val="18"/>
                        <w:u w:val="single"/>
                        <w:lang w:val="en-US"/>
                      </w:rPr>
                      <w:t>https://portal.governadoredisonlobao.com</w:t>
                    </w:r>
                  </w:p>
                  <w:p w14:paraId="5AEE2DC0" w14:textId="77777777" w:rsidR="006548D0" w:rsidRDefault="006548D0" w:rsidP="00D83F7F">
                    <w:pPr>
                      <w:jc w:val="center"/>
                    </w:pPr>
                  </w:p>
                </w:txbxContent>
              </v:textbox>
            </v:shape>
          </w:pict>
        </mc:Fallback>
      </mc:AlternateContent>
    </w:r>
  </w:p>
  <w:p w14:paraId="26E72329" w14:textId="6F078607" w:rsidR="006548D0" w:rsidRDefault="006548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DB6C7" w14:textId="77777777" w:rsidR="00A53A93" w:rsidRDefault="00A53A93" w:rsidP="00D83F7F">
      <w:r>
        <w:separator/>
      </w:r>
    </w:p>
  </w:footnote>
  <w:footnote w:type="continuationSeparator" w:id="0">
    <w:p w14:paraId="377AC02F" w14:textId="77777777" w:rsidR="00A53A93" w:rsidRDefault="00A53A93" w:rsidP="00D83F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D60378" w14:textId="47E43307" w:rsidR="006548D0" w:rsidRDefault="006548D0">
    <w:pPr>
      <w:pStyle w:val="Cabealho"/>
    </w:pPr>
    <w:r>
      <w:rPr>
        <w:noProof/>
      </w:rPr>
      <w:drawing>
        <wp:anchor distT="0" distB="0" distL="114300" distR="114300" simplePos="0" relativeHeight="251661312" behindDoc="0" locked="0" layoutInCell="1" allowOverlap="1" wp14:anchorId="18865F4C" wp14:editId="0F44FAAB">
          <wp:simplePos x="0" y="0"/>
          <wp:positionH relativeFrom="column">
            <wp:posOffset>-1048604</wp:posOffset>
          </wp:positionH>
          <wp:positionV relativeFrom="paragraph">
            <wp:posOffset>-554683</wp:posOffset>
          </wp:positionV>
          <wp:extent cx="1702676" cy="976535"/>
          <wp:effectExtent l="0" t="0" r="0"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8129" r="5525" b="31223"/>
                  <a:stretch/>
                </pic:blipFill>
                <pic:spPr bwMode="auto">
                  <a:xfrm>
                    <a:off x="0" y="0"/>
                    <a:ext cx="1709113" cy="98022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D2F63">
      <w:rPr>
        <w:noProof/>
        <w:color w:val="FF0000"/>
      </w:rPr>
      <mc:AlternateContent>
        <mc:Choice Requires="wpg">
          <w:drawing>
            <wp:anchor distT="0" distB="0" distL="114300" distR="114300" simplePos="0" relativeHeight="251659264" behindDoc="1" locked="0" layoutInCell="1" allowOverlap="1" wp14:anchorId="0FD8B068" wp14:editId="53AAA9DF">
              <wp:simplePos x="0" y="0"/>
              <wp:positionH relativeFrom="page">
                <wp:posOffset>134204</wp:posOffset>
              </wp:positionH>
              <wp:positionV relativeFrom="page">
                <wp:posOffset>-13511</wp:posOffset>
              </wp:positionV>
              <wp:extent cx="7566660" cy="1224951"/>
              <wp:effectExtent l="0" t="0" r="15240" b="0"/>
              <wp:wrapNone/>
              <wp:docPr id="1" name="Agrupar 1"/>
              <wp:cNvGraphicFramePr/>
              <a:graphic xmlns:a="http://schemas.openxmlformats.org/drawingml/2006/main">
                <a:graphicData uri="http://schemas.microsoft.com/office/word/2010/wordprocessingGroup">
                  <wpg:wgp>
                    <wpg:cNvGrpSpPr/>
                    <wpg:grpSpPr bwMode="auto">
                      <a:xfrm>
                        <a:off x="0" y="0"/>
                        <a:ext cx="7566660" cy="1224951"/>
                        <a:chOff x="0" y="0"/>
                        <a:chExt cx="11906" cy="1665"/>
                      </a:xfrm>
                    </wpg:grpSpPr>
                    <wps:wsp>
                      <wps:cNvPr id="3"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5"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5"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27"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8"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29"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30"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31"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32"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4743E128" id="Agrupar 1" o:spid="_x0000_s1026" style="position:absolute;margin-left:10.55pt;margin-top:-1.05pt;width:595.8pt;height:96.45pt;z-index:-251657216;mso-position-horizontal-relative:page;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" path="m4869,l,,,1665r6336,l4869,xe" stroked="f">
                <v:path arrowok="t" o:connecttype="custom" o:connectlocs="4869,0;0,0;0,1665;6336,1665;4869,0" o:connectangles="0,0,0,0,0"/>
              </v:shape>
              <w10:wrap anchorx="page" anchory="page"/>
            </v:group>
          </w:pict>
        </mc:Fallback>
      </mc:AlternateContent>
    </w:r>
  </w:p>
  <w:p w14:paraId="63E5D5CF" w14:textId="77777777" w:rsidR="006548D0" w:rsidRDefault="006548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F7AA3"/>
    <w:multiLevelType w:val="multilevel"/>
    <w:tmpl w:val="1D128BE0"/>
    <w:lvl w:ilvl="0">
      <w:start w:val="1"/>
      <w:numFmt w:val="decimal"/>
      <w:lvlText w:val="%1."/>
      <w:lvlJc w:val="left"/>
      <w:pPr>
        <w:ind w:left="720" w:hanging="360"/>
      </w:pPr>
      <w:rPr>
        <w:b/>
      </w:rPr>
    </w:lvl>
    <w:lvl w:ilvl="1">
      <w:start w:val="1"/>
      <w:numFmt w:val="decimal"/>
      <w:lvlText w:val="%1.%2."/>
      <w:lvlJc w:val="left"/>
      <w:pPr>
        <w:ind w:left="987" w:hanging="420"/>
      </w:pPr>
      <w:rPr>
        <w:b/>
        <w:color w:val="000000"/>
      </w:rPr>
    </w:lvl>
    <w:lvl w:ilvl="2">
      <w:start w:val="1"/>
      <w:numFmt w:val="decimal"/>
      <w:lvlText w:val="%1.%2.%3."/>
      <w:lvlJc w:val="left"/>
      <w:pPr>
        <w:ind w:left="1494" w:hanging="720"/>
      </w:pPr>
      <w:rPr>
        <w:color w:val="000000"/>
      </w:rPr>
    </w:lvl>
    <w:lvl w:ilvl="3">
      <w:start w:val="1"/>
      <w:numFmt w:val="decimal"/>
      <w:lvlText w:val="%1.%2.%3.%4."/>
      <w:lvlJc w:val="left"/>
      <w:pPr>
        <w:ind w:left="1701" w:hanging="720"/>
      </w:pPr>
      <w:rPr>
        <w:color w:val="000000"/>
      </w:rPr>
    </w:lvl>
    <w:lvl w:ilvl="4">
      <w:start w:val="1"/>
      <w:numFmt w:val="decimal"/>
      <w:lvlText w:val="%1.%2.%3.%4.%5."/>
      <w:lvlJc w:val="left"/>
      <w:pPr>
        <w:ind w:left="2268" w:hanging="1080"/>
      </w:pPr>
      <w:rPr>
        <w:color w:val="000000"/>
      </w:rPr>
    </w:lvl>
    <w:lvl w:ilvl="5">
      <w:start w:val="1"/>
      <w:numFmt w:val="decimal"/>
      <w:lvlText w:val="%1.%2.%3.%4.%5.%6."/>
      <w:lvlJc w:val="left"/>
      <w:pPr>
        <w:ind w:left="2475" w:hanging="1080"/>
      </w:pPr>
      <w:rPr>
        <w:color w:val="000000"/>
      </w:rPr>
    </w:lvl>
    <w:lvl w:ilvl="6">
      <w:start w:val="1"/>
      <w:numFmt w:val="decimal"/>
      <w:lvlText w:val="%1.%2.%3.%4.%5.%6.%7."/>
      <w:lvlJc w:val="left"/>
      <w:pPr>
        <w:ind w:left="3042" w:hanging="1440"/>
      </w:pPr>
      <w:rPr>
        <w:color w:val="000000"/>
      </w:rPr>
    </w:lvl>
    <w:lvl w:ilvl="7">
      <w:start w:val="1"/>
      <w:numFmt w:val="decimal"/>
      <w:lvlText w:val="%1.%2.%3.%4.%5.%6.%7.%8."/>
      <w:lvlJc w:val="left"/>
      <w:pPr>
        <w:ind w:left="3249" w:hanging="1440"/>
      </w:pPr>
      <w:rPr>
        <w:color w:val="000000"/>
      </w:rPr>
    </w:lvl>
    <w:lvl w:ilvl="8">
      <w:start w:val="1"/>
      <w:numFmt w:val="decimal"/>
      <w:lvlText w:val="%1.%2.%3.%4.%5.%6.%7.%8.%9."/>
      <w:lvlJc w:val="left"/>
      <w:pPr>
        <w:ind w:left="3816" w:hanging="1799"/>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F7F"/>
    <w:rsid w:val="000F01E8"/>
    <w:rsid w:val="00181184"/>
    <w:rsid w:val="004B6B6A"/>
    <w:rsid w:val="00596D5A"/>
    <w:rsid w:val="006378C2"/>
    <w:rsid w:val="006548D0"/>
    <w:rsid w:val="00684117"/>
    <w:rsid w:val="00765498"/>
    <w:rsid w:val="007A7D63"/>
    <w:rsid w:val="0081453A"/>
    <w:rsid w:val="00915E7D"/>
    <w:rsid w:val="00985080"/>
    <w:rsid w:val="00A53A93"/>
    <w:rsid w:val="00A97D69"/>
    <w:rsid w:val="00AC7365"/>
    <w:rsid w:val="00B92061"/>
    <w:rsid w:val="00C033F1"/>
    <w:rsid w:val="00D83F7F"/>
    <w:rsid w:val="00DA161D"/>
    <w:rsid w:val="00DC39B6"/>
    <w:rsid w:val="00EE2618"/>
    <w:rsid w:val="00F5231A"/>
    <w:rsid w:val="00F5437D"/>
    <w:rsid w:val="00FF5F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1A1FC"/>
  <w15:chartTrackingRefBased/>
  <w15:docId w15:val="{936EB539-A7BF-4B71-AA63-23A72536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F7F"/>
    <w:pPr>
      <w:spacing w:after="0" w:line="240" w:lineRule="auto"/>
    </w:pPr>
    <w:rPr>
      <w:rFonts w:ascii="Times New Roman" w:eastAsia="Times New Roman" w:hAnsi="Times New Roman" w:cs="Times New Roman"/>
      <w:sz w:val="20"/>
      <w:szCs w:val="20"/>
      <w:lang w:eastAsia="pt-BR"/>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ter"/>
    <w:uiPriority w:val="99"/>
    <w:unhideWhenUsed/>
    <w:rsid w:val="00D83F7F"/>
    <w:pPr>
      <w:tabs>
        <w:tab w:val="center" w:pos="4252"/>
        <w:tab w:val="right" w:pos="8504"/>
      </w:tabs>
    </w:pPr>
  </w:style>
  <w:style w:type="character" w:customStyle="1" w:styleId="CabealhoCarter">
    <w:name w:val="Cabeçalho Caráter"/>
    <w:basedOn w:val="Tipodeletrapredefinidodopargrafo"/>
    <w:link w:val="Cabealho"/>
    <w:uiPriority w:val="99"/>
    <w:rsid w:val="00D83F7F"/>
    <w:rPr>
      <w:rFonts w:ascii="Times New Roman" w:eastAsia="Times New Roman" w:hAnsi="Times New Roman" w:cs="Times New Roman"/>
      <w:sz w:val="20"/>
      <w:szCs w:val="20"/>
      <w:lang w:eastAsia="pt-BR"/>
    </w:rPr>
  </w:style>
  <w:style w:type="paragraph" w:styleId="Rodap">
    <w:name w:val="footer"/>
    <w:basedOn w:val="Normal"/>
    <w:link w:val="RodapCarter"/>
    <w:uiPriority w:val="99"/>
    <w:unhideWhenUsed/>
    <w:rsid w:val="00D83F7F"/>
    <w:pPr>
      <w:tabs>
        <w:tab w:val="center" w:pos="4252"/>
        <w:tab w:val="right" w:pos="8504"/>
      </w:tabs>
    </w:pPr>
  </w:style>
  <w:style w:type="character" w:customStyle="1" w:styleId="RodapCarter">
    <w:name w:val="Rodapé Caráter"/>
    <w:basedOn w:val="Tipodeletrapredefinidodopargrafo"/>
    <w:link w:val="Rodap"/>
    <w:uiPriority w:val="99"/>
    <w:rsid w:val="00D83F7F"/>
    <w:rPr>
      <w:rFonts w:ascii="Times New Roman" w:eastAsia="Times New Roman" w:hAnsi="Times New Roman" w:cs="Times New Roman"/>
      <w:sz w:val="20"/>
      <w:szCs w:val="20"/>
      <w:lang w:eastAsia="pt-BR"/>
    </w:rPr>
  </w:style>
  <w:style w:type="paragraph" w:styleId="Corpodetexto">
    <w:name w:val="Body Text"/>
    <w:basedOn w:val="Normal"/>
    <w:link w:val="CorpodetextoCarter"/>
    <w:qFormat/>
    <w:rsid w:val="00D83F7F"/>
    <w:pPr>
      <w:suppressAutoHyphens/>
      <w:spacing w:after="140" w:line="276" w:lineRule="auto"/>
      <w:jc w:val="both"/>
    </w:pPr>
    <w:rPr>
      <w:rFonts w:ascii="Arial" w:hAnsi="Arial"/>
      <w:sz w:val="24"/>
    </w:rPr>
  </w:style>
  <w:style w:type="character" w:customStyle="1" w:styleId="CorpodetextoCarter">
    <w:name w:val="Corpo de texto Caráter"/>
    <w:basedOn w:val="Tipodeletrapredefinidodopargrafo"/>
    <w:link w:val="Corpodetexto"/>
    <w:rsid w:val="00D83F7F"/>
    <w:rPr>
      <w:rFonts w:ascii="Arial" w:eastAsia="Times New Roman" w:hAnsi="Arial" w:cs="Times New Roman"/>
      <w:sz w:val="24"/>
      <w:szCs w:val="20"/>
      <w:lang w:eastAsia="pt-BR"/>
    </w:rPr>
  </w:style>
  <w:style w:type="paragraph" w:styleId="PargrafodaLista">
    <w:name w:val="List Paragraph"/>
    <w:basedOn w:val="Normal"/>
    <w:uiPriority w:val="34"/>
    <w:qFormat/>
    <w:rsid w:val="00D83F7F"/>
    <w:pPr>
      <w:ind w:left="720"/>
      <w:contextualSpacing/>
    </w:pPr>
  </w:style>
  <w:style w:type="table" w:styleId="TabelacomGrelha">
    <w:name w:val="Table Grid"/>
    <w:basedOn w:val="Tabelanormal"/>
    <w:rsid w:val="00915E7D"/>
    <w:pPr>
      <w:suppressAutoHyphens/>
      <w:spacing w:after="0" w:line="240" w:lineRule="auto"/>
      <w:jc w:val="both"/>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1016">
      <w:bodyDiv w:val="1"/>
      <w:marLeft w:val="0"/>
      <w:marRight w:val="0"/>
      <w:marTop w:val="0"/>
      <w:marBottom w:val="0"/>
      <w:divBdr>
        <w:top w:val="none" w:sz="0" w:space="0" w:color="auto"/>
        <w:left w:val="none" w:sz="0" w:space="0" w:color="auto"/>
        <w:bottom w:val="none" w:sz="0" w:space="0" w:color="auto"/>
        <w:right w:val="none" w:sz="0" w:space="0" w:color="auto"/>
      </w:divBdr>
    </w:div>
    <w:div w:id="40906477">
      <w:bodyDiv w:val="1"/>
      <w:marLeft w:val="0"/>
      <w:marRight w:val="0"/>
      <w:marTop w:val="0"/>
      <w:marBottom w:val="0"/>
      <w:divBdr>
        <w:top w:val="none" w:sz="0" w:space="0" w:color="auto"/>
        <w:left w:val="none" w:sz="0" w:space="0" w:color="auto"/>
        <w:bottom w:val="none" w:sz="0" w:space="0" w:color="auto"/>
        <w:right w:val="none" w:sz="0" w:space="0" w:color="auto"/>
      </w:divBdr>
    </w:div>
    <w:div w:id="113257841">
      <w:bodyDiv w:val="1"/>
      <w:marLeft w:val="0"/>
      <w:marRight w:val="0"/>
      <w:marTop w:val="0"/>
      <w:marBottom w:val="0"/>
      <w:divBdr>
        <w:top w:val="none" w:sz="0" w:space="0" w:color="auto"/>
        <w:left w:val="none" w:sz="0" w:space="0" w:color="auto"/>
        <w:bottom w:val="none" w:sz="0" w:space="0" w:color="auto"/>
        <w:right w:val="none" w:sz="0" w:space="0" w:color="auto"/>
      </w:divBdr>
    </w:div>
    <w:div w:id="179779517">
      <w:bodyDiv w:val="1"/>
      <w:marLeft w:val="0"/>
      <w:marRight w:val="0"/>
      <w:marTop w:val="0"/>
      <w:marBottom w:val="0"/>
      <w:divBdr>
        <w:top w:val="none" w:sz="0" w:space="0" w:color="auto"/>
        <w:left w:val="none" w:sz="0" w:space="0" w:color="auto"/>
        <w:bottom w:val="none" w:sz="0" w:space="0" w:color="auto"/>
        <w:right w:val="none" w:sz="0" w:space="0" w:color="auto"/>
      </w:divBdr>
    </w:div>
    <w:div w:id="193734530">
      <w:bodyDiv w:val="1"/>
      <w:marLeft w:val="0"/>
      <w:marRight w:val="0"/>
      <w:marTop w:val="0"/>
      <w:marBottom w:val="0"/>
      <w:divBdr>
        <w:top w:val="none" w:sz="0" w:space="0" w:color="auto"/>
        <w:left w:val="none" w:sz="0" w:space="0" w:color="auto"/>
        <w:bottom w:val="none" w:sz="0" w:space="0" w:color="auto"/>
        <w:right w:val="none" w:sz="0" w:space="0" w:color="auto"/>
      </w:divBdr>
    </w:div>
    <w:div w:id="250704616">
      <w:bodyDiv w:val="1"/>
      <w:marLeft w:val="0"/>
      <w:marRight w:val="0"/>
      <w:marTop w:val="0"/>
      <w:marBottom w:val="0"/>
      <w:divBdr>
        <w:top w:val="none" w:sz="0" w:space="0" w:color="auto"/>
        <w:left w:val="none" w:sz="0" w:space="0" w:color="auto"/>
        <w:bottom w:val="none" w:sz="0" w:space="0" w:color="auto"/>
        <w:right w:val="none" w:sz="0" w:space="0" w:color="auto"/>
      </w:divBdr>
    </w:div>
    <w:div w:id="313527338">
      <w:bodyDiv w:val="1"/>
      <w:marLeft w:val="0"/>
      <w:marRight w:val="0"/>
      <w:marTop w:val="0"/>
      <w:marBottom w:val="0"/>
      <w:divBdr>
        <w:top w:val="none" w:sz="0" w:space="0" w:color="auto"/>
        <w:left w:val="none" w:sz="0" w:space="0" w:color="auto"/>
        <w:bottom w:val="none" w:sz="0" w:space="0" w:color="auto"/>
        <w:right w:val="none" w:sz="0" w:space="0" w:color="auto"/>
      </w:divBdr>
    </w:div>
    <w:div w:id="315883786">
      <w:bodyDiv w:val="1"/>
      <w:marLeft w:val="0"/>
      <w:marRight w:val="0"/>
      <w:marTop w:val="0"/>
      <w:marBottom w:val="0"/>
      <w:divBdr>
        <w:top w:val="none" w:sz="0" w:space="0" w:color="auto"/>
        <w:left w:val="none" w:sz="0" w:space="0" w:color="auto"/>
        <w:bottom w:val="none" w:sz="0" w:space="0" w:color="auto"/>
        <w:right w:val="none" w:sz="0" w:space="0" w:color="auto"/>
      </w:divBdr>
    </w:div>
    <w:div w:id="413403733">
      <w:bodyDiv w:val="1"/>
      <w:marLeft w:val="0"/>
      <w:marRight w:val="0"/>
      <w:marTop w:val="0"/>
      <w:marBottom w:val="0"/>
      <w:divBdr>
        <w:top w:val="none" w:sz="0" w:space="0" w:color="auto"/>
        <w:left w:val="none" w:sz="0" w:space="0" w:color="auto"/>
        <w:bottom w:val="none" w:sz="0" w:space="0" w:color="auto"/>
        <w:right w:val="none" w:sz="0" w:space="0" w:color="auto"/>
      </w:divBdr>
    </w:div>
    <w:div w:id="587496193">
      <w:bodyDiv w:val="1"/>
      <w:marLeft w:val="0"/>
      <w:marRight w:val="0"/>
      <w:marTop w:val="0"/>
      <w:marBottom w:val="0"/>
      <w:divBdr>
        <w:top w:val="none" w:sz="0" w:space="0" w:color="auto"/>
        <w:left w:val="none" w:sz="0" w:space="0" w:color="auto"/>
        <w:bottom w:val="none" w:sz="0" w:space="0" w:color="auto"/>
        <w:right w:val="none" w:sz="0" w:space="0" w:color="auto"/>
      </w:divBdr>
    </w:div>
    <w:div w:id="707341527">
      <w:bodyDiv w:val="1"/>
      <w:marLeft w:val="0"/>
      <w:marRight w:val="0"/>
      <w:marTop w:val="0"/>
      <w:marBottom w:val="0"/>
      <w:divBdr>
        <w:top w:val="none" w:sz="0" w:space="0" w:color="auto"/>
        <w:left w:val="none" w:sz="0" w:space="0" w:color="auto"/>
        <w:bottom w:val="none" w:sz="0" w:space="0" w:color="auto"/>
        <w:right w:val="none" w:sz="0" w:space="0" w:color="auto"/>
      </w:divBdr>
    </w:div>
    <w:div w:id="828441700">
      <w:bodyDiv w:val="1"/>
      <w:marLeft w:val="0"/>
      <w:marRight w:val="0"/>
      <w:marTop w:val="0"/>
      <w:marBottom w:val="0"/>
      <w:divBdr>
        <w:top w:val="none" w:sz="0" w:space="0" w:color="auto"/>
        <w:left w:val="none" w:sz="0" w:space="0" w:color="auto"/>
        <w:bottom w:val="none" w:sz="0" w:space="0" w:color="auto"/>
        <w:right w:val="none" w:sz="0" w:space="0" w:color="auto"/>
      </w:divBdr>
    </w:div>
    <w:div w:id="838229023">
      <w:bodyDiv w:val="1"/>
      <w:marLeft w:val="0"/>
      <w:marRight w:val="0"/>
      <w:marTop w:val="0"/>
      <w:marBottom w:val="0"/>
      <w:divBdr>
        <w:top w:val="none" w:sz="0" w:space="0" w:color="auto"/>
        <w:left w:val="none" w:sz="0" w:space="0" w:color="auto"/>
        <w:bottom w:val="none" w:sz="0" w:space="0" w:color="auto"/>
        <w:right w:val="none" w:sz="0" w:space="0" w:color="auto"/>
      </w:divBdr>
    </w:div>
    <w:div w:id="920531997">
      <w:bodyDiv w:val="1"/>
      <w:marLeft w:val="0"/>
      <w:marRight w:val="0"/>
      <w:marTop w:val="0"/>
      <w:marBottom w:val="0"/>
      <w:divBdr>
        <w:top w:val="none" w:sz="0" w:space="0" w:color="auto"/>
        <w:left w:val="none" w:sz="0" w:space="0" w:color="auto"/>
        <w:bottom w:val="none" w:sz="0" w:space="0" w:color="auto"/>
        <w:right w:val="none" w:sz="0" w:space="0" w:color="auto"/>
      </w:divBdr>
    </w:div>
    <w:div w:id="960496193">
      <w:bodyDiv w:val="1"/>
      <w:marLeft w:val="0"/>
      <w:marRight w:val="0"/>
      <w:marTop w:val="0"/>
      <w:marBottom w:val="0"/>
      <w:divBdr>
        <w:top w:val="none" w:sz="0" w:space="0" w:color="auto"/>
        <w:left w:val="none" w:sz="0" w:space="0" w:color="auto"/>
        <w:bottom w:val="none" w:sz="0" w:space="0" w:color="auto"/>
        <w:right w:val="none" w:sz="0" w:space="0" w:color="auto"/>
      </w:divBdr>
    </w:div>
    <w:div w:id="1160774546">
      <w:bodyDiv w:val="1"/>
      <w:marLeft w:val="0"/>
      <w:marRight w:val="0"/>
      <w:marTop w:val="0"/>
      <w:marBottom w:val="0"/>
      <w:divBdr>
        <w:top w:val="none" w:sz="0" w:space="0" w:color="auto"/>
        <w:left w:val="none" w:sz="0" w:space="0" w:color="auto"/>
        <w:bottom w:val="none" w:sz="0" w:space="0" w:color="auto"/>
        <w:right w:val="none" w:sz="0" w:space="0" w:color="auto"/>
      </w:divBdr>
    </w:div>
    <w:div w:id="1163743984">
      <w:bodyDiv w:val="1"/>
      <w:marLeft w:val="0"/>
      <w:marRight w:val="0"/>
      <w:marTop w:val="0"/>
      <w:marBottom w:val="0"/>
      <w:divBdr>
        <w:top w:val="none" w:sz="0" w:space="0" w:color="auto"/>
        <w:left w:val="none" w:sz="0" w:space="0" w:color="auto"/>
        <w:bottom w:val="none" w:sz="0" w:space="0" w:color="auto"/>
        <w:right w:val="none" w:sz="0" w:space="0" w:color="auto"/>
      </w:divBdr>
    </w:div>
    <w:div w:id="1363942513">
      <w:bodyDiv w:val="1"/>
      <w:marLeft w:val="0"/>
      <w:marRight w:val="0"/>
      <w:marTop w:val="0"/>
      <w:marBottom w:val="0"/>
      <w:divBdr>
        <w:top w:val="none" w:sz="0" w:space="0" w:color="auto"/>
        <w:left w:val="none" w:sz="0" w:space="0" w:color="auto"/>
        <w:bottom w:val="none" w:sz="0" w:space="0" w:color="auto"/>
        <w:right w:val="none" w:sz="0" w:space="0" w:color="auto"/>
      </w:divBdr>
    </w:div>
    <w:div w:id="1667249338">
      <w:bodyDiv w:val="1"/>
      <w:marLeft w:val="0"/>
      <w:marRight w:val="0"/>
      <w:marTop w:val="0"/>
      <w:marBottom w:val="0"/>
      <w:divBdr>
        <w:top w:val="none" w:sz="0" w:space="0" w:color="auto"/>
        <w:left w:val="none" w:sz="0" w:space="0" w:color="auto"/>
        <w:bottom w:val="none" w:sz="0" w:space="0" w:color="auto"/>
        <w:right w:val="none" w:sz="0" w:space="0" w:color="auto"/>
      </w:divBdr>
    </w:div>
    <w:div w:id="1781997857">
      <w:bodyDiv w:val="1"/>
      <w:marLeft w:val="0"/>
      <w:marRight w:val="0"/>
      <w:marTop w:val="0"/>
      <w:marBottom w:val="0"/>
      <w:divBdr>
        <w:top w:val="none" w:sz="0" w:space="0" w:color="auto"/>
        <w:left w:val="none" w:sz="0" w:space="0" w:color="auto"/>
        <w:bottom w:val="none" w:sz="0" w:space="0" w:color="auto"/>
        <w:right w:val="none" w:sz="0" w:space="0" w:color="auto"/>
      </w:divBdr>
    </w:div>
    <w:div w:id="1896156373">
      <w:bodyDiv w:val="1"/>
      <w:marLeft w:val="0"/>
      <w:marRight w:val="0"/>
      <w:marTop w:val="0"/>
      <w:marBottom w:val="0"/>
      <w:divBdr>
        <w:top w:val="none" w:sz="0" w:space="0" w:color="auto"/>
        <w:left w:val="none" w:sz="0" w:space="0" w:color="auto"/>
        <w:bottom w:val="none" w:sz="0" w:space="0" w:color="auto"/>
        <w:right w:val="none" w:sz="0" w:space="0" w:color="auto"/>
      </w:divBdr>
    </w:div>
    <w:div w:id="1983995569">
      <w:bodyDiv w:val="1"/>
      <w:marLeft w:val="0"/>
      <w:marRight w:val="0"/>
      <w:marTop w:val="0"/>
      <w:marBottom w:val="0"/>
      <w:divBdr>
        <w:top w:val="none" w:sz="0" w:space="0" w:color="auto"/>
        <w:left w:val="none" w:sz="0" w:space="0" w:color="auto"/>
        <w:bottom w:val="none" w:sz="0" w:space="0" w:color="auto"/>
        <w:right w:val="none" w:sz="0" w:space="0" w:color="auto"/>
      </w:divBdr>
    </w:div>
    <w:div w:id="210838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11</Pages>
  <Words>4965</Words>
  <Characters>26811</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dc:creator>
  <cp:keywords/>
  <dc:description/>
  <cp:lastModifiedBy>Mayre</cp:lastModifiedBy>
  <cp:revision>7</cp:revision>
  <dcterms:created xsi:type="dcterms:W3CDTF">2026-10-09T13:57:00Z</dcterms:created>
  <dcterms:modified xsi:type="dcterms:W3CDTF">2026-10-20T19:54:00Z</dcterms:modified>
</cp:coreProperties>
</file>