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0260C" w14:textId="77777777" w:rsidR="004A0014" w:rsidRDefault="00000000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Capão Alto, 14/07/2026.</w:t>
      </w:r>
    </w:p>
    <w:p w14:paraId="3A1533B8" w14:textId="77777777" w:rsidR="004A0014" w:rsidRDefault="00000000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De:</w:t>
      </w:r>
      <w:r>
        <w:rPr>
          <w:rFonts w:ascii="Times New Roman" w:eastAsia="Calibri" w:hAnsi="Times New Roman" w:cs="Times New Roman"/>
          <w:sz w:val="24"/>
          <w:szCs w:val="24"/>
        </w:rPr>
        <w:t xml:space="preserve"> Comissão de Licitação</w:t>
      </w:r>
    </w:p>
    <w:p w14:paraId="5A6DDE54" w14:textId="77777777" w:rsidR="004A0014" w:rsidRDefault="00000000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Para:</w:t>
      </w:r>
      <w:r>
        <w:rPr>
          <w:rFonts w:ascii="Times New Roman" w:eastAsia="Calibri" w:hAnsi="Times New Roman" w:cs="Times New Roman"/>
          <w:sz w:val="24"/>
          <w:szCs w:val="24"/>
        </w:rPr>
        <w:t xml:space="preserve"> Procuradoria Jurídica</w:t>
      </w:r>
    </w:p>
    <w:p w14:paraId="43F7171B" w14:textId="77777777" w:rsidR="004A0014" w:rsidRDefault="00000000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Assunto:</w:t>
      </w:r>
      <w:r>
        <w:rPr>
          <w:rFonts w:ascii="Times New Roman" w:eastAsia="Calibri" w:hAnsi="Times New Roman" w:cs="Times New Roman"/>
          <w:sz w:val="24"/>
          <w:szCs w:val="24"/>
        </w:rPr>
        <w:t xml:space="preserve"> Solicita Parecer</w:t>
      </w:r>
    </w:p>
    <w:p w14:paraId="793E316F" w14:textId="172C8330" w:rsidR="004A0014" w:rsidRDefault="00000000">
      <w:pPr>
        <w:ind w:firstLine="141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Com o fim de amparar a abertura de procedimento licita</w:t>
      </w:r>
      <w:r w:rsidR="00C67A7A">
        <w:rPr>
          <w:rFonts w:ascii="Times New Roman" w:eastAsia="Calibri" w:hAnsi="Times New Roman" w:cs="Times New Roman"/>
          <w:sz w:val="24"/>
          <w:szCs w:val="24"/>
        </w:rPr>
        <w:t>tório</w:t>
      </w:r>
      <w:r>
        <w:rPr>
          <w:rFonts w:ascii="Times New Roman" w:eastAsia="Calibri" w:hAnsi="Times New Roman" w:cs="Times New Roman"/>
          <w:sz w:val="24"/>
          <w:szCs w:val="24"/>
        </w:rPr>
        <w:t>, autorizado pel</w:t>
      </w:r>
      <w:r w:rsidR="00C67A7A">
        <w:rPr>
          <w:rFonts w:ascii="Times New Roman" w:eastAsia="Calibri" w:hAnsi="Times New Roman" w:cs="Times New Roman"/>
          <w:sz w:val="24"/>
          <w:szCs w:val="24"/>
        </w:rPr>
        <w:t>a</w:t>
      </w:r>
      <w:r>
        <w:rPr>
          <w:rFonts w:ascii="Times New Roman" w:eastAsia="Calibri" w:hAnsi="Times New Roman" w:cs="Times New Roman"/>
          <w:sz w:val="24"/>
          <w:szCs w:val="24"/>
        </w:rPr>
        <w:t xml:space="preserve"> Exm</w:t>
      </w:r>
      <w:r w:rsidR="00C67A7A">
        <w:rPr>
          <w:rFonts w:ascii="Times New Roman" w:eastAsia="Calibri" w:hAnsi="Times New Roman" w:cs="Times New Roman"/>
          <w:sz w:val="24"/>
          <w:szCs w:val="24"/>
        </w:rPr>
        <w:t>a</w:t>
      </w:r>
      <w:r>
        <w:rPr>
          <w:rFonts w:ascii="Times New Roman" w:eastAsia="Calibri" w:hAnsi="Times New Roman" w:cs="Times New Roman"/>
          <w:sz w:val="24"/>
          <w:szCs w:val="24"/>
        </w:rPr>
        <w:t>. Sr</w:t>
      </w:r>
      <w:r w:rsidR="00C67A7A">
        <w:rPr>
          <w:rFonts w:ascii="Times New Roman" w:eastAsia="Calibri" w:hAnsi="Times New Roman" w:cs="Times New Roman"/>
          <w:sz w:val="24"/>
          <w:szCs w:val="24"/>
        </w:rPr>
        <w:t>a</w:t>
      </w:r>
      <w:r>
        <w:rPr>
          <w:rFonts w:ascii="Times New Roman" w:eastAsia="Calibri" w:hAnsi="Times New Roman" w:cs="Times New Roman"/>
          <w:sz w:val="24"/>
          <w:szCs w:val="24"/>
        </w:rPr>
        <w:t>. Prefeit</w:t>
      </w:r>
      <w:r w:rsidR="00C67A7A">
        <w:rPr>
          <w:rFonts w:ascii="Times New Roman" w:eastAsia="Calibri" w:hAnsi="Times New Roman" w:cs="Times New Roman"/>
          <w:sz w:val="24"/>
          <w:szCs w:val="24"/>
        </w:rPr>
        <w:t>a</w:t>
      </w:r>
      <w:r>
        <w:rPr>
          <w:rFonts w:ascii="Times New Roman" w:eastAsia="Calibri" w:hAnsi="Times New Roman" w:cs="Times New Roman"/>
          <w:sz w:val="24"/>
          <w:szCs w:val="24"/>
        </w:rPr>
        <w:t xml:space="preserve">, solicito a Vossa Senhoria emitir parecer sobre a possibilidade de contratação de empresa especializada na execução do item abaixo descritos, para utilização da Prefeitura Municipal de Capão Alto. Segue em anexo pesquisa de preços, cujo menor preço é de R$ </w:t>
      </w:r>
      <w:r>
        <w:rPr>
          <w:rFonts w:ascii="Times New Roman" w:eastAsia="Calibri" w:hAnsi="Times New Roman" w:cs="Times New Roman"/>
          <w:i/>
          <w:sz w:val="24"/>
          <w:szCs w:val="24"/>
        </w:rPr>
        <w:t>R$ 149.738,90</w:t>
      </w:r>
      <w:r>
        <w:rPr>
          <w:rFonts w:ascii="Times New Roman" w:eastAsia="Calibri" w:hAnsi="Times New Roman" w:cs="Times New Roman"/>
          <w:sz w:val="24"/>
          <w:szCs w:val="24"/>
        </w:rPr>
        <w:t xml:space="preserve"> (</w:t>
      </w:r>
      <w:r>
        <w:rPr>
          <w:rFonts w:ascii="Times New Roman" w:eastAsia="Calibri" w:hAnsi="Times New Roman" w:cs="Times New Roman"/>
          <w:b/>
          <w:sz w:val="24"/>
          <w:szCs w:val="24"/>
        </w:rPr>
        <w:t>cento e quarenta e nove mil e setecentos e trinta e oito reais e noventa centavos</w:t>
      </w:r>
      <w:r>
        <w:rPr>
          <w:rFonts w:ascii="Times New Roman" w:eastAsia="Calibri" w:hAnsi="Times New Roman" w:cs="Times New Roman"/>
          <w:sz w:val="24"/>
          <w:szCs w:val="24"/>
        </w:rPr>
        <w:t>), conforme quadro comparativo abaixo:</w:t>
      </w:r>
    </w:p>
    <w:tbl>
      <w:tblPr>
        <w:tblW w:w="11057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1418"/>
        <w:gridCol w:w="9639"/>
      </w:tblGrid>
      <w:tr w:rsidR="004A0014" w14:paraId="4A37758D" w14:textId="77777777" w:rsidTr="00C67A7A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FB6C3A" w14:textId="77777777" w:rsidR="004A0014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Fornecedor – Produto</w:t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73E57C" w14:textId="77777777" w:rsidR="004A0014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ITEM </w:t>
            </w:r>
          </w:p>
        </w:tc>
      </w:tr>
      <w:tr w:rsidR="004A0014" w14:paraId="0AA309B4" w14:textId="77777777" w:rsidTr="00C67A7A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A58235" w14:textId="699AADD7" w:rsidR="004A0014" w:rsidRDefault="004A0014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594"/>
              <w:gridCol w:w="6379"/>
              <w:gridCol w:w="1275"/>
              <w:gridCol w:w="1134"/>
            </w:tblGrid>
            <w:tr w:rsidR="004A0014" w14:paraId="6D4CFE25" w14:textId="77777777" w:rsidTr="00C67A7A"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80F8E2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b/>
                      <w:sz w:val="16"/>
                    </w:rPr>
                    <w:t>Item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D8B078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b/>
                      <w:sz w:val="16"/>
                    </w:rPr>
                    <w:t>Material/</w:t>
                  </w:r>
                  <w:proofErr w:type="spellStart"/>
                  <w:r>
                    <w:rPr>
                      <w:rFonts w:ascii="Times New Roman" w:eastAsia="Calibri" w:hAnsi="Times New Roman" w:cs="Times New Roman"/>
                      <w:b/>
                      <w:sz w:val="16"/>
                    </w:rPr>
                    <w:t>Serviço</w:t>
                  </w:r>
                  <w:proofErr w:type="spellEnd"/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F6D88A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b/>
                      <w:sz w:val="16"/>
                    </w:rPr>
                    <w:t>Unid. medida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E0404" w14:textId="77777777" w:rsidR="004A0014" w:rsidRDefault="00000000">
                  <w:pPr>
                    <w:spacing w:after="0"/>
                    <w:jc w:val="right"/>
                  </w:pPr>
                  <w:proofErr w:type="spellStart"/>
                  <w:r>
                    <w:rPr>
                      <w:rFonts w:ascii="Times New Roman" w:eastAsia="Calibri" w:hAnsi="Times New Roman" w:cs="Times New Roman"/>
                      <w:b/>
                      <w:sz w:val="16"/>
                    </w:rPr>
                    <w:t>Qtd</w:t>
                  </w:r>
                  <w:proofErr w:type="spellEnd"/>
                  <w:r>
                    <w:rPr>
                      <w:rFonts w:ascii="Times New Roman" w:eastAsia="Calibri" w:hAnsi="Times New Roman" w:cs="Times New Roman"/>
                      <w:b/>
                      <w:sz w:val="16"/>
                    </w:rPr>
                    <w:t xml:space="preserve"> licitada</w:t>
                  </w:r>
                </w:p>
              </w:tc>
            </w:tr>
            <w:tr w:rsidR="004A0014" w14:paraId="0C85301C" w14:textId="77777777" w:rsidTr="00C67A7A"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BEB279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1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D1AE7D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 xml:space="preserve">29762 - Camiseta gola polo, malha </w:t>
                  </w:r>
                  <w:proofErr w:type="spellStart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>piquet</w:t>
                  </w:r>
                  <w:proofErr w:type="spellEnd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 xml:space="preserve">, com gramatura entre 180g/m² e 220g/m² Camiseta gola polo, malha </w:t>
                  </w:r>
                  <w:proofErr w:type="spellStart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>piquet</w:t>
                  </w:r>
                  <w:proofErr w:type="spellEnd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 xml:space="preserve">, com gramatura entre 180g/m² e 220g/m². Cores variadas. Disponíveis nos tamanhos: P, M, G, GG, XGG e tamanhos especiais. Com brasão do </w:t>
                  </w:r>
                  <w:proofErr w:type="spellStart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>municipio</w:t>
                  </w:r>
                  <w:proofErr w:type="spellEnd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 xml:space="preserve"> de Capão Alto no braço direito e logo e ou nome da secretaria/setor/escola bordada na frente da camisa do lado esquerdo do peito.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1FC5C8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UN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F3515D" w14:textId="77777777" w:rsidR="004A0014" w:rsidRDefault="00000000">
                  <w:pPr>
                    <w:spacing w:after="0"/>
                    <w:jc w:val="right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200</w:t>
                  </w:r>
                </w:p>
              </w:tc>
            </w:tr>
            <w:tr w:rsidR="004A0014" w14:paraId="4B5BFDEC" w14:textId="77777777" w:rsidTr="00C67A7A"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3550C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2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329402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 xml:space="preserve">29763 - Camisa social, tecido tricoline com elastano, 100% algodão, com gramatura de no mínimo 140gm² Camisa social, tecido tricoline com elastano, 100% algodão, com gramatura de no mínimo 140gm². Cores variadas. Disponível nos tamanhos: PM, M, G, GG, XGG e tamanhos especiais. Com brasão do </w:t>
                  </w:r>
                  <w:proofErr w:type="spellStart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>municipio</w:t>
                  </w:r>
                  <w:proofErr w:type="spellEnd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 xml:space="preserve"> de Capão Alto no braço direito e logo e ou nome da secretaria/setor/escola bordada na frente da camisa do lado esquerdo do peito.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650B3D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UN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6CD609" w14:textId="77777777" w:rsidR="004A0014" w:rsidRDefault="00000000">
                  <w:pPr>
                    <w:spacing w:after="0"/>
                    <w:jc w:val="right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200</w:t>
                  </w:r>
                </w:p>
              </w:tc>
            </w:tr>
            <w:tr w:rsidR="004A0014" w14:paraId="7FE44CCC" w14:textId="77777777" w:rsidTr="00C67A7A"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291ABB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3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F34329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29764 - Camiseta gola redonda, tecido algodão, gramatura entre 160g/m³ e 180g/m² Camiseta gola redonda, tecido algodão, gramatura entre 160g/m³ e 180g/m². Cores variadas. Disponível nos tamanhos: PM, M, G, GG, XGG e tamanhos especiais. Com brasão do município de Capão Alto estampado no braço direito e logo e ou nome da secretaria/setor/escola estampado na frente no lado esquerdo do peito.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6463D2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UN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646BB" w14:textId="77777777" w:rsidR="004A0014" w:rsidRDefault="00000000">
                  <w:pPr>
                    <w:spacing w:after="0"/>
                    <w:jc w:val="right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400</w:t>
                  </w:r>
                </w:p>
              </w:tc>
            </w:tr>
            <w:tr w:rsidR="004A0014" w14:paraId="53CAB19E" w14:textId="77777777" w:rsidTr="00C67A7A"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631848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4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A76AD5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 xml:space="preserve">29765 - Moletom </w:t>
                  </w:r>
                  <w:proofErr w:type="spellStart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>peluciado</w:t>
                  </w:r>
                  <w:proofErr w:type="spellEnd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 xml:space="preserve"> estilo canguru com capuz Moletom </w:t>
                  </w:r>
                  <w:proofErr w:type="spellStart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>peluciado</w:t>
                  </w:r>
                  <w:proofErr w:type="spellEnd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 xml:space="preserve"> estilo canguru com capuz, tecido em algodão, com gramatura entre 300g/m² e 350m/². Diversas cores. Com logo da escola/turma bordado na frente e nome escola/turma/aluno bordado na parte de trás.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BA3DC6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UN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E0D150" w14:textId="77777777" w:rsidR="004A0014" w:rsidRDefault="00000000">
                  <w:pPr>
                    <w:spacing w:after="0"/>
                    <w:jc w:val="right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30</w:t>
                  </w:r>
                </w:p>
              </w:tc>
            </w:tr>
            <w:tr w:rsidR="004A0014" w14:paraId="247B30B1" w14:textId="77777777" w:rsidTr="00C67A7A"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0CE626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5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E5FAEC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29766 - Camiseta gola redonda, tecido PV/Malha fria, com gramatura de 67% poliéster e 33% viscose Camiseta gola redonda, tecido PV/Malha fria, com gramatura de 67% poliéster e 33% viscose. Cores variadas. Disponível nos tamanhos: PM, M, G, GG, XGG e tamanhos especiais. Com brasão do município de Capão Alto estampado no braço direito e logo e ou nome da secretaria/setor/escola estampado na frente no lado esquerdo do peito.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D815A4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UN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C2E940" w14:textId="77777777" w:rsidR="004A0014" w:rsidRDefault="00000000">
                  <w:pPr>
                    <w:spacing w:after="0"/>
                    <w:jc w:val="right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400</w:t>
                  </w:r>
                </w:p>
              </w:tc>
            </w:tr>
            <w:tr w:rsidR="004A0014" w14:paraId="47F91415" w14:textId="77777777" w:rsidTr="00C67A7A"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07B41E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6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95B71E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29767 - Camiseta gola redonda, tecido PV/Malha fria, com gramatura de 67% poliéster e 33% viscose Camiseta gola redonda, tecido PV/Malha fria, com gramatura de 67% poliéster e 33% viscose. Cores variadas. Disponível nos tamanhos: PM, M, G, GG, XGG e tamanhos especiais. Cor branca. Com logo estampada da secretaria de saúde na frente e frase nas costas.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9EDA09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UN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1F4079" w14:textId="77777777" w:rsidR="004A0014" w:rsidRDefault="00000000">
                  <w:pPr>
                    <w:spacing w:after="0"/>
                    <w:jc w:val="right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70</w:t>
                  </w:r>
                </w:p>
              </w:tc>
            </w:tr>
            <w:tr w:rsidR="004A0014" w14:paraId="13F39C87" w14:textId="77777777" w:rsidTr="00C67A7A"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845753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7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6E1FF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29768 - Camiseta gola redonda, tecido PV/Malha fria, com gramatura de 67% poliéster e 33% viscose Camiseta gola redonda, tecido PV/Malha fria, com gramatura de 67% poliéster e 33% viscose. Cores variadas. Disponível nos tamanhos: PM, M, G, GG, XGG e tamanhos especiais. Cor branca. Com logo estampada do grupo de saúde integral na frente, logo da secretaria da saúde no braço esquerdo e frase nas costas.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E8BB1D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UN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5F52AD" w14:textId="77777777" w:rsidR="004A0014" w:rsidRDefault="00000000">
                  <w:pPr>
                    <w:spacing w:after="0"/>
                    <w:jc w:val="right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70</w:t>
                  </w:r>
                </w:p>
              </w:tc>
            </w:tr>
            <w:tr w:rsidR="004A0014" w14:paraId="71784AAD" w14:textId="77777777" w:rsidTr="00C67A7A"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C8AD41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8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AB51A8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29769 - Camiseta gola redonda, tecido PV/Malha fria, com gramatura de 67% poliéster e 33% viscose Camiseta gola redonda, tecido PV/Malha fria, com gramatura de 67% poliéster e 33% viscose. Cores variadas. Disponível nos tamanhos: PM, M, G, GG, XGG e tamanhos especiais. Cor branca. Com logo estampada da semana da odontologia na frente, logo da secretaria da saúde no braço esquerdo e frases com imagem nas costas.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6878F6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UN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F57AE3" w14:textId="77777777" w:rsidR="004A0014" w:rsidRDefault="00000000">
                  <w:pPr>
                    <w:spacing w:after="0"/>
                    <w:jc w:val="right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70</w:t>
                  </w:r>
                </w:p>
              </w:tc>
            </w:tr>
            <w:tr w:rsidR="004A0014" w14:paraId="66A71BDA" w14:textId="77777777" w:rsidTr="00C67A7A"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D5C490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9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E28993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29770 - Camiseta gola redonda, tecido PV/Malha fria, com gramatura de 67% poliéster e 33% viscose Camiseta gola redonda, tecido PV/Malha fria, com gramatura de 67% poliéster e 33% viscose. Cores variadas. Disponível nos tamanhos: PM, M, G, GG, XGG e tamanhos especiais. Cor rosa bebe. Com logo estampada da campanha Outubro Rosa na frente, logo da secretaria no braço esquerdo e laço rosa nas costas.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C4AE42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UN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DFC5C" w14:textId="77777777" w:rsidR="004A0014" w:rsidRDefault="00000000">
                  <w:pPr>
                    <w:spacing w:after="0"/>
                    <w:jc w:val="right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200</w:t>
                  </w:r>
                </w:p>
              </w:tc>
            </w:tr>
            <w:tr w:rsidR="004A0014" w14:paraId="0FEC3944" w14:textId="77777777" w:rsidTr="00C67A7A"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E47082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lastRenderedPageBreak/>
                    <w:t>10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BCFDCC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29771 - Camiseta gola redonda, tecido PV/Malha fria, com gramatura de 67% poliéster e 33% viscose Camiseta gola redonda, tecido PV/Malha fria, com gramatura de 67% poliéster e 33% viscose. Cores variadas. Disponível nos tamanhos: PM, M, G, GG, XGG e tamanhos especiais. Cor rosa bebê. Com logo estampada do grupo de gestantes na frente, logo da secretaria no braço esquerdo.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615B65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UN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FBF4D4" w14:textId="77777777" w:rsidR="004A0014" w:rsidRDefault="00000000">
                  <w:pPr>
                    <w:spacing w:after="0"/>
                    <w:jc w:val="right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70</w:t>
                  </w:r>
                </w:p>
              </w:tc>
            </w:tr>
            <w:tr w:rsidR="004A0014" w14:paraId="632DA39D" w14:textId="77777777" w:rsidTr="00C67A7A"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5DADC8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11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E0C7D1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 xml:space="preserve">29772 - Camiseta gola redonda, tecido PV/Malha fria, com gramatura de 67% poliéster e 33% viscose Camiseta gola redonda, tecido PV/Malha fria, com gramatura de 67% poliéster e 33% viscose. Cores variadas. Disponível nos tamanhos: PM, M, G, GG, XGG e tamanhos especiais. Cor azul </w:t>
                  </w:r>
                  <w:proofErr w:type="spellStart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>royal</w:t>
                  </w:r>
                  <w:proofErr w:type="spellEnd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>. Com logo estampada da campanha Novembro Azul na frente, logo da secretaria no braço esquerdo e laço azul nas costas.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5E87FF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UN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943122" w14:textId="77777777" w:rsidR="004A0014" w:rsidRDefault="00000000">
                  <w:pPr>
                    <w:spacing w:after="0"/>
                    <w:jc w:val="right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200</w:t>
                  </w:r>
                </w:p>
              </w:tc>
            </w:tr>
            <w:tr w:rsidR="004A0014" w14:paraId="186BC3CD" w14:textId="77777777" w:rsidTr="00C67A7A"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EABC10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12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3D9F96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29773 - Camiseta gola redonda, tecido PV/Malha fria, com gramatura de 67% poliéster e 33% viscose Camiseta gola redonda, tecido PV/Malha fria, com gramatura de 67% poliéster e 33% viscose. Cores variadas. Disponível nos tamanhos: PM, M, G, GG, XGG e tamanhos especiais. Cor cinza mescla. Com logo estampada da campanha Juntos contra a Dengue na frente, logo da secretaria da saúde no braço esquerdo e frases e imagens referente a campanha nas costas.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1FF4F1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UN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0484EA" w14:textId="77777777" w:rsidR="004A0014" w:rsidRDefault="00000000">
                  <w:pPr>
                    <w:spacing w:after="0"/>
                    <w:jc w:val="right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70</w:t>
                  </w:r>
                </w:p>
              </w:tc>
            </w:tr>
            <w:tr w:rsidR="004A0014" w14:paraId="292A46AD" w14:textId="77777777" w:rsidTr="00C67A7A"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434B30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13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A867BA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29774 - Camiseta gola redonda, tecido PV/Malha fria, com gramatura de 67% poliéster e 33% viscose Camiseta gola redonda, tecido PV/Malha fria, com gramatura de 67% poliéster e 33% viscose. Cores variadas. Disponível nos tamanhos: PM, M, G, GG, XGG e tamanhos especiais. Cor branca. Com logo estampada da equipe e-</w:t>
                  </w:r>
                  <w:proofErr w:type="spellStart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>multi</w:t>
                  </w:r>
                  <w:proofErr w:type="spellEnd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 xml:space="preserve"> na frente, logo da secretaria da saúde no braço esquerdo.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A004A4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UN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DED8A7" w14:textId="77777777" w:rsidR="004A0014" w:rsidRDefault="00000000">
                  <w:pPr>
                    <w:spacing w:after="0"/>
                    <w:jc w:val="right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70</w:t>
                  </w:r>
                </w:p>
              </w:tc>
            </w:tr>
            <w:tr w:rsidR="004A0014" w14:paraId="6DDEE95D" w14:textId="77777777" w:rsidTr="00C67A7A"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E623AD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14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F392F7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29775 - Camiseta gola redonda, tecido PV/Malha fria, com gramatura de 67% poliéster e 33% viscose Camiseta gola redonda, tecido PV/Malha fria, com gramatura de 67% poliéster e 33% viscose. Cores variadas. Disponível nos tamanhos: PM, M, G, GG, XGG e tamanhos especiais. Com logo estampada da turma e/ou grêmio estudantil no lado esquerdo do peito, logo da escola e/ou turma e/ou grêmio estudantil no braço do lado direito e logo da turma com nome da turma e/ou aluno e/ou grêmio estudantil nas costas.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59F5E2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UN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3AA529" w14:textId="77777777" w:rsidR="004A0014" w:rsidRDefault="00000000">
                  <w:pPr>
                    <w:spacing w:after="0"/>
                    <w:jc w:val="right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65</w:t>
                  </w:r>
                </w:p>
              </w:tc>
            </w:tr>
            <w:tr w:rsidR="004A0014" w14:paraId="73EE0F47" w14:textId="77777777" w:rsidTr="00C67A7A"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AB7BF7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15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BF6ADB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 xml:space="preserve">29776 - Camiseta gola redonda, tecido PV/Malha fria, com gramatura de 67% poliéster e 33% viscose Camiseta gola redonda, tecido PV/Malha fria, com gramatura de 67% poliéster e 33% viscose. Cor branca. Disponível nos tamanhos: PM, M, G, GG, XGG e tamanhos especiais. Com brasão do </w:t>
                  </w:r>
                  <w:proofErr w:type="spellStart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>municipio</w:t>
                  </w:r>
                  <w:proofErr w:type="spellEnd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>estampado  no</w:t>
                  </w:r>
                  <w:proofErr w:type="gramEnd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 xml:space="preserve"> braço esquerdo e a logo da secretaria de assistência social </w:t>
                  </w:r>
                  <w:proofErr w:type="gramStart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>estampado  no</w:t>
                  </w:r>
                  <w:proofErr w:type="gramEnd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 xml:space="preserve"> braço direito, com frase Viver e Conviver e com escrita Grupo de Idosos na frente.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7308E8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UN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2992B6" w14:textId="77777777" w:rsidR="004A0014" w:rsidRDefault="00000000">
                  <w:pPr>
                    <w:spacing w:after="0"/>
                    <w:jc w:val="right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80</w:t>
                  </w:r>
                </w:p>
              </w:tc>
            </w:tr>
            <w:tr w:rsidR="004A0014" w14:paraId="29980E47" w14:textId="77777777" w:rsidTr="00C67A7A"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CD1BB8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16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AD1E4F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 xml:space="preserve">29777 - Camiseta gola redonda, tecido PV/Malha fria, com gramatura de 67% poliéster e 33% viscose Camiseta gola redonda, tecido PV/Malha fria, com gramatura de 67% poliéster e 33% viscose. Cor branca. Disponível nos tamanhos: PM, M, G, GG, XGG e tamanhos especiais. Com brasão do </w:t>
                  </w:r>
                  <w:proofErr w:type="spellStart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>municipio</w:t>
                  </w:r>
                  <w:proofErr w:type="spellEnd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>estampado  no</w:t>
                  </w:r>
                  <w:proofErr w:type="gramEnd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 xml:space="preserve"> braço esquerdo e a logo da secretaria de assistência social </w:t>
                  </w:r>
                  <w:proofErr w:type="gramStart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>estampado  no</w:t>
                  </w:r>
                  <w:proofErr w:type="gramEnd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 xml:space="preserve"> braço direito, com frase na frente: Ame-se o suficiente para não aceitar menos que você merece.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70ACF2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UN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A77749" w14:textId="77777777" w:rsidR="004A0014" w:rsidRDefault="00000000">
                  <w:pPr>
                    <w:spacing w:after="0"/>
                    <w:jc w:val="right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50</w:t>
                  </w:r>
                </w:p>
              </w:tc>
            </w:tr>
            <w:tr w:rsidR="004A0014" w14:paraId="385B43C8" w14:textId="77777777" w:rsidTr="00C67A7A"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687CDB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17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8AA6D7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 xml:space="preserve">29778 - Camiseta gola redonda, tecido PV/Malha fria, com gramatura de 67% poliéster e 33% viscose Camiseta gola redonda, tecido PV/Malha fria, com gramatura de 67% poliéster e 33% viscose. Cor lilás. Disponível nos tamanhos: PM, M, G, GG, XGG e tamanhos especiais. Com brasão do </w:t>
                  </w:r>
                  <w:proofErr w:type="spellStart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>municipio</w:t>
                  </w:r>
                  <w:proofErr w:type="spellEnd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 xml:space="preserve"> estampado no braço esquerdo e a logo da secretaria de assistência social </w:t>
                  </w:r>
                  <w:proofErr w:type="gramStart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>estampado  no</w:t>
                  </w:r>
                  <w:proofErr w:type="gramEnd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 xml:space="preserve"> braço direito, com frase na frente: </w:t>
                  </w:r>
                  <w:proofErr w:type="gramStart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>Agosto</w:t>
                  </w:r>
                  <w:proofErr w:type="gramEnd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 xml:space="preserve"> Lilás pela vida das mulheres.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2F5250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UN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75701F" w14:textId="77777777" w:rsidR="004A0014" w:rsidRDefault="00000000">
                  <w:pPr>
                    <w:spacing w:after="0"/>
                    <w:jc w:val="right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80</w:t>
                  </w:r>
                </w:p>
              </w:tc>
            </w:tr>
            <w:tr w:rsidR="004A0014" w14:paraId="2C49CA41" w14:textId="77777777" w:rsidTr="00C67A7A"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44266D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18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82E41C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 xml:space="preserve">29779 - Camiseta gola redonda, tecido PV/Malha fria, com gramatura de 67% poliéster e 33% viscose Camiseta gola redonda, tecido PV/Malha fria, com gramatura de 67% poliéster e 33% viscose. Cor laranja. Disponível nos tamanhos: PM, M, G, GG, XGG e tamanhos especiais. Com brasão </w:t>
                  </w:r>
                  <w:proofErr w:type="gramStart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>estampado  do</w:t>
                  </w:r>
                  <w:proofErr w:type="gramEnd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>municipio</w:t>
                  </w:r>
                  <w:proofErr w:type="spellEnd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 xml:space="preserve"> no braço esquerdo e a logo estampado da secretaria de assistência social no braço direito, com frase na frente: </w:t>
                  </w:r>
                  <w:proofErr w:type="gramStart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>Maio</w:t>
                  </w:r>
                  <w:proofErr w:type="gramEnd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 xml:space="preserve"> Laranja Conscientização e combate ao abuso e </w:t>
                  </w:r>
                  <w:proofErr w:type="spellStart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>á</w:t>
                  </w:r>
                  <w:proofErr w:type="spellEnd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 xml:space="preserve"> exploração sexual de crianças e adolescentes.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75EF12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UN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616AC4" w14:textId="77777777" w:rsidR="004A0014" w:rsidRDefault="00000000">
                  <w:pPr>
                    <w:spacing w:after="0"/>
                    <w:jc w:val="right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80</w:t>
                  </w:r>
                </w:p>
              </w:tc>
            </w:tr>
            <w:tr w:rsidR="004A0014" w14:paraId="588B4032" w14:textId="77777777" w:rsidTr="00C67A7A"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E0EC6B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19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A7F51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 xml:space="preserve">29780 - Camiseta gola redonda, tecido PV/Malha fria, com gramatura de 67% poliéster e 33% viscose Camiseta gola redonda, tecido PV/Malha fria, com gramatura de 67% poliéster e 33% viscose. Cor amarela. Disponível nos tamanhos: PM, M, G, GG, XGG e tamanhos especiais. Com brasão estampado do </w:t>
                  </w:r>
                  <w:proofErr w:type="spellStart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>municipio</w:t>
                  </w:r>
                  <w:proofErr w:type="spellEnd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 xml:space="preserve"> no braço esquerdo e a logo estampado da secretaria de assistência social no braço direito, com frase na frente: </w:t>
                  </w:r>
                  <w:proofErr w:type="gramStart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>Setembro</w:t>
                  </w:r>
                  <w:proofErr w:type="gramEnd"/>
                  <w:r>
                    <w:rPr>
                      <w:rFonts w:ascii="Times New Roman" w:eastAsia="Calibri" w:hAnsi="Times New Roman" w:cs="Times New Roman"/>
                      <w:sz w:val="16"/>
                    </w:rPr>
                    <w:t xml:space="preserve"> Amarelo Incentivando o diálogo, o acolhimento e a busca por apoio quando necessário.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5313FB" w14:textId="77777777" w:rsidR="004A0014" w:rsidRDefault="00000000">
                  <w:pPr>
                    <w:spacing w:after="0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UN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323796" w14:textId="77777777" w:rsidR="004A0014" w:rsidRDefault="00000000">
                  <w:pPr>
                    <w:spacing w:after="0"/>
                    <w:jc w:val="right"/>
                  </w:pPr>
                  <w:r>
                    <w:rPr>
                      <w:rFonts w:ascii="Times New Roman" w:eastAsia="Calibri" w:hAnsi="Times New Roman" w:cs="Times New Roman"/>
                      <w:sz w:val="16"/>
                    </w:rPr>
                    <w:t>50</w:t>
                  </w:r>
                </w:p>
              </w:tc>
            </w:tr>
          </w:tbl>
          <w:p w14:paraId="712A9BAC" w14:textId="77777777" w:rsidR="00000000" w:rsidRDefault="00000000">
            <w:pPr>
              <w:suppressAutoHyphens w:val="0"/>
              <w:spacing w:after="0" w:line="240" w:lineRule="auto"/>
            </w:pPr>
          </w:p>
        </w:tc>
      </w:tr>
    </w:tbl>
    <w:p w14:paraId="4934356D" w14:textId="77777777" w:rsidR="004A0014" w:rsidRDefault="00000000">
      <w:pPr>
        <w:ind w:firstLine="141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Atenciosamente,</w:t>
      </w:r>
    </w:p>
    <w:p w14:paraId="58CA1623" w14:textId="77777777" w:rsidR="00C67A7A" w:rsidRDefault="00C67A7A">
      <w:pPr>
        <w:ind w:firstLine="141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6AC0F09" w14:textId="77777777" w:rsidR="00C67A7A" w:rsidRDefault="00C67A7A">
      <w:pPr>
        <w:ind w:firstLine="141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B616B84" w14:textId="41C9BC5D" w:rsidR="004A0014" w:rsidRDefault="00C67A7A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16"/>
        </w:rPr>
        <w:t>_____________________________________</w:t>
      </w:r>
      <w:r>
        <w:rPr>
          <w:rFonts w:ascii="Times New Roman" w:eastAsia="Calibri" w:hAnsi="Times New Roman" w:cs="Times New Roman"/>
          <w:sz w:val="16"/>
        </w:rPr>
        <w:br/>
        <w:t>MARIA LUIZA RIBEIRO DE MORAES</w:t>
      </w:r>
      <w:r>
        <w:rPr>
          <w:rFonts w:ascii="Times New Roman" w:eastAsia="Calibri" w:hAnsi="Times New Roman" w:cs="Times New Roman"/>
          <w:sz w:val="16"/>
        </w:rPr>
        <w:br/>
        <w:t>Membro</w:t>
      </w:r>
    </w:p>
    <w:sectPr w:rsidR="004A0014">
      <w:pgSz w:w="11906" w:h="16838"/>
      <w:pgMar w:top="1417" w:right="1701" w:bottom="141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014"/>
    <w:rsid w:val="004A0014"/>
    <w:rsid w:val="0071239E"/>
    <w:rsid w:val="00C67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455FB"/>
  <w15:docId w15:val="{6FE744A2-9466-410B-931D-AA30E89DB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  <w:lang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1397</Words>
  <Characters>7544</Characters>
  <Application>Microsoft Office Word</Application>
  <DocSecurity>0</DocSecurity>
  <Lines>62</Lines>
  <Paragraphs>17</Paragraphs>
  <ScaleCrop>false</ScaleCrop>
  <Company>....</Company>
  <LinksUpToDate>false</LinksUpToDate>
  <CharactersWithSpaces>8924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scanner</dc:creator>
  <dc:description/>
  <cp:lastModifiedBy>scanner</cp:lastModifiedBy>
  <cp:revision>1</cp:revision>
  <dcterms:created xsi:type="dcterms:W3CDTF">2012-02-02T18:33:00Z</dcterms:created>
  <dcterms:modified xsi:type="dcterms:W3CDTF">2026-07-16T23:41:00Z</dcterms:modified>
  <dc:language>pt-BR</dc:language>
</cp:coreProperties>
</file>