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737EE6" w:rsidR="00BC30AD" w:rsidP="00BC30AD" w:rsidRDefault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:rsidRPr="00737EE6" w:rsidR="00BC30AD" w:rsidP="00BC30AD" w:rsidRDefault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PREGÃO ELETRÔNICO Nº </w:t>
      </w:r>
      <w:r w:rsidRPr="00E7507B">
        <w:rPr>
          <w:rFonts w:ascii="Arial" w:hAnsi="Arial" w:cs="Arial"/>
          <w:b/>
          <w:sz w:val="20"/>
          <w:szCs w:val="20"/>
          <w:u w:val="single"/>
        </w:rPr>
        <w:t xml:space="preserve">PE_05/2025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sz w:val="20"/>
          <w:szCs w:val="20"/>
        </w:rPr>
      </w:pP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 xml:space="preserve">MUNICÍPIO DE PALMEIRA</w:t>
      </w:r>
      <w:r w:rsidRPr="00737EE6">
        <w:rPr>
          <w:rFonts w:ascii="Arial" w:hAnsi="Arial" w:cs="Arial"/>
          <w:sz w:val="20"/>
          <w:szCs w:val="20"/>
        </w:rPr>
        <w:t xml:space="preserve">, pessoa jurídica de direito público interno, inscrita no CPNJ sob n°. 01.610.566/0001-06, com sede a Rua Roberto </w:t>
      </w:r>
      <w:r w:rsidRPr="00737EE6">
        <w:rPr>
          <w:rFonts w:ascii="Arial" w:hAnsi="Arial" w:cs="Arial"/>
          <w:sz w:val="20"/>
          <w:szCs w:val="20"/>
        </w:rPr>
        <w:t xml:space="preserve">Hemckemaier</w:t>
      </w:r>
      <w:r w:rsidRPr="00737EE6">
        <w:rPr>
          <w:rFonts w:ascii="Arial" w:hAnsi="Arial" w:cs="Arial"/>
          <w:sz w:val="20"/>
          <w:szCs w:val="20"/>
        </w:rPr>
        <w:t xml:space="preserve">, n°. 200, centro, em Palmeira/SC, representada pela Prefeita Municipal a Sra. FERNANDA DE SOUZA CÓRDOVA,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Pregoeira e sua Equipe de Apoio, comunica aos interessados que fará realizar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CONTRATAÇÃO DE SERVIÇOS DE MANUTENÇÃO PREVENTIVA/CORRETIVA E INSTALAÇÃO/DESINSTALAÇÃO PARA OS EQUIPAMENTOS QUE INTEGRAM O SISTEMA DE CLIMATIZAÇÃO DOS IMÓVEIS QUE COMPÕEM A ADMINISTRAÇÃO DO MUNICÍPIO DE PALMEIRA, BEM COMO DOS FUTUROS EQUIPAMENTOS A SEREM INSTALADOS NOS RESPECTIVOS IMÓVEIS.</w:t>
      </w:r>
      <w:r w:rsidR="00E7507B">
        <w:rPr>
          <w:rFonts w:ascii="Arial" w:hAnsi="Arial" w:cs="Arial"/>
          <w:b/>
          <w:iCs/>
          <w:sz w:val="20"/>
          <w:szCs w:val="20"/>
        </w:rPr>
        <w:t xml:space="preserve">.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 xml:space="preserve">"Acesso Identificado", licitação na modalidade PREGÃO ELETRÔNICO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 xml:space="preserve"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Pr="00737EE6" w:rsid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24/03/2025</w:t>
      </w:r>
      <w:r w:rsidRPr="00737EE6" w:rsid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 e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Palmeira, </w:t>
      </w:r>
      <w:r w:rsidRPr="00F87039">
        <w:rPr>
          <w:rFonts w:ascii="Arial" w:hAnsi="Arial" w:cs="Arial"/>
          <w:color w:val="000000"/>
          <w:sz w:val="20"/>
          <w:szCs w:val="20"/>
          <w:highlight w:val="yellow"/>
        </w:rPr>
        <w:t xml:space="preserve">06/07/2022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Fernanda Isadora Souza Costa Pessoa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Pregoeira</w:t>
      </w:r>
    </w:p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Mode="External" Target="https://www.palmeira.sc.gov.br" Type="http://schemas.openxmlformats.org/officeDocument/2006/relationships/hyperlink" Id="rId5"/>
    <Relationship TargetMode="External" Target="http://www.bnc.org.br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1027</Characters>
  <Application>Microsoft Office Word</Application>
  <DocSecurity>0</DocSecurity>
  <Lines>8</Lines>
  <Paragraphs>2</Paragraphs>
  <ScaleCrop>false</ScaleCrop>
  <Company>....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2012-02-02T18:33:00Z</dcterms:created>
  <dcterms:modified xsi:type="dcterms:W3CDTF">2022-09-05T19:21:00Z</dcterms:modified>
</cp:coreProperties>
</file>