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C30AD" w:rsidRPr="00737EE6" w:rsidRDefault="00BC30AD" w:rsidP="00BC30AD">
      <w:pPr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>ESTADO DE SANTA CATARINA</w:t>
      </w:r>
    </w:p>
    <w:p w:rsidR="00BC30AD" w:rsidRPr="00737EE6" w:rsidRDefault="00BC30AD" w:rsidP="00BC30AD">
      <w:pPr>
        <w:jc w:val="both"/>
        <w:rPr>
          <w:rFonts w:ascii="Arial" w:hAnsi="Arial" w:cs="Arial"/>
          <w:sz w:val="20"/>
          <w:szCs w:val="20"/>
          <w:lang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 xml:space="preserve">PREFEITURA MUNICIPAL DE </w:t>
      </w:r>
      <w:r w:rsidRPr="00737EE6">
        <w:rPr>
          <w:rFonts w:ascii="Arial" w:hAnsi="Arial" w:cs="Arial"/>
          <w:sz w:val="20"/>
          <w:szCs w:val="20"/>
          <w:lang w:eastAsia="x-none"/>
        </w:rPr>
        <w:t>PALMEIRA</w:t>
      </w:r>
      <w:r w:rsidR="008D12F7">
        <w:rPr>
          <w:rFonts w:ascii="Arial" w:hAnsi="Arial" w:cs="Arial"/>
          <w:sz w:val="20"/>
          <w:szCs w:val="20"/>
          <w:lang w:eastAsia="x-none"/>
        </w:rPr>
        <w:t>/SC</w:t>
      </w:r>
    </w:p>
    <w:p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C30AD" w:rsidRPr="008D12F7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D12F7">
        <w:rPr>
          <w:rFonts w:ascii="Arial" w:hAnsi="Arial" w:cs="Arial"/>
          <w:b/>
          <w:color w:val="000000"/>
          <w:sz w:val="20"/>
          <w:szCs w:val="20"/>
        </w:rPr>
        <w:t>CONVOCAÇÃO DE INTERESSADOS NA LICITAÇÃO</w:t>
      </w:r>
    </w:p>
    <w:p w:rsidR="00BC30AD" w:rsidRPr="008D12F7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D12F7">
        <w:rPr>
          <w:rFonts w:ascii="Arial" w:hAnsi="Arial" w:cs="Arial"/>
          <w:b/>
          <w:color w:val="000000"/>
          <w:sz w:val="20"/>
          <w:szCs w:val="20"/>
        </w:rPr>
        <w:t xml:space="preserve">PREGÃO ELETRÔNICO Nº </w:t>
      </w:r>
      <w:r w:rsidRPr="008D12F7">
        <w:rPr>
          <w:rFonts w:ascii="Arial" w:hAnsi="Arial" w:cs="Arial"/>
          <w:b/>
          <w:sz w:val="20"/>
          <w:szCs w:val="20"/>
        </w:rPr>
        <w:t>33/2025</w:t>
      </w:r>
    </w:p>
    <w:p w:rsidR="00BC30AD" w:rsidRPr="00737EE6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BC30AD" w:rsidRPr="00737EE6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sz w:val="20"/>
          <w:szCs w:val="20"/>
        </w:rPr>
        <w:t xml:space="preserve">O </w:t>
      </w:r>
      <w:r w:rsidRPr="00737EE6">
        <w:rPr>
          <w:rFonts w:ascii="Arial" w:hAnsi="Arial" w:cs="Arial"/>
          <w:b/>
          <w:sz w:val="20"/>
          <w:szCs w:val="20"/>
        </w:rPr>
        <w:t>MUNICÍPIO DE PALMEIRA</w:t>
      </w:r>
      <w:r w:rsidR="008D12F7">
        <w:rPr>
          <w:rFonts w:ascii="Arial" w:hAnsi="Arial" w:cs="Arial"/>
          <w:b/>
          <w:sz w:val="20"/>
          <w:szCs w:val="20"/>
        </w:rPr>
        <w:t>/SC</w:t>
      </w:r>
      <w:r w:rsidRPr="00737EE6">
        <w:rPr>
          <w:rFonts w:ascii="Arial" w:hAnsi="Arial" w:cs="Arial"/>
          <w:sz w:val="20"/>
          <w:szCs w:val="20"/>
        </w:rPr>
        <w:t xml:space="preserve">, pessoa jurídica de direito público interno, inscrita no </w:t>
      </w:r>
      <w:r w:rsidR="008D12F7">
        <w:rPr>
          <w:rFonts w:ascii="Arial" w:hAnsi="Arial" w:cs="Arial"/>
          <w:sz w:val="20"/>
          <w:szCs w:val="20"/>
        </w:rPr>
        <w:t>CNPJ</w:t>
      </w:r>
      <w:r w:rsidRPr="00737EE6">
        <w:rPr>
          <w:rFonts w:ascii="Arial" w:hAnsi="Arial" w:cs="Arial"/>
          <w:sz w:val="20"/>
          <w:szCs w:val="20"/>
        </w:rPr>
        <w:t xml:space="preserve"> sob n°. 01.610.566/0001-06, com sede</w:t>
      </w:r>
      <w:r w:rsidR="008D12F7">
        <w:rPr>
          <w:rFonts w:ascii="Arial" w:hAnsi="Arial" w:cs="Arial"/>
          <w:sz w:val="20"/>
          <w:szCs w:val="20"/>
        </w:rPr>
        <w:t xml:space="preserve"> na Av.</w:t>
      </w:r>
      <w:r w:rsidRPr="00737EE6">
        <w:rPr>
          <w:rFonts w:ascii="Arial" w:hAnsi="Arial" w:cs="Arial"/>
          <w:sz w:val="20"/>
          <w:szCs w:val="20"/>
        </w:rPr>
        <w:t xml:space="preserve"> Rua Roberto Hemckemaier, n°. 200, centro, em Palmeira/SC, representad</w:t>
      </w:r>
      <w:r w:rsidR="008D12F7">
        <w:rPr>
          <w:rFonts w:ascii="Arial" w:hAnsi="Arial" w:cs="Arial"/>
          <w:sz w:val="20"/>
          <w:szCs w:val="20"/>
        </w:rPr>
        <w:t xml:space="preserve">o pelo Prefeito, </w:t>
      </w:r>
      <w:proofErr w:type="spellStart"/>
      <w:r w:rsidR="008D12F7">
        <w:rPr>
          <w:rFonts w:ascii="Arial" w:hAnsi="Arial" w:cs="Arial"/>
          <w:sz w:val="20"/>
          <w:szCs w:val="20"/>
        </w:rPr>
        <w:t>Srº</w:t>
      </w:r>
      <w:proofErr w:type="spellEnd"/>
      <w:r w:rsidR="008D12F7">
        <w:rPr>
          <w:rFonts w:ascii="Arial" w:hAnsi="Arial" w:cs="Arial"/>
          <w:sz w:val="20"/>
          <w:szCs w:val="20"/>
        </w:rPr>
        <w:t xml:space="preserve"> Sandro Alex Masselai</w:t>
      </w:r>
      <w:r w:rsidRPr="00737EE6">
        <w:rPr>
          <w:rFonts w:ascii="Arial" w:hAnsi="Arial" w:cs="Arial"/>
          <w:sz w:val="20"/>
          <w:szCs w:val="20"/>
        </w:rPr>
        <w:t xml:space="preserve">,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por meio da </w:t>
      </w:r>
      <w:r w:rsidR="008D12F7">
        <w:rPr>
          <w:rFonts w:ascii="Arial" w:hAnsi="Arial" w:cs="Arial"/>
          <w:color w:val="000000"/>
          <w:sz w:val="20"/>
          <w:szCs w:val="20"/>
        </w:rPr>
        <w:t>Agente de Contratação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e sua Equipe de Apoio, comunica aos interessados que </w:t>
      </w:r>
      <w:r w:rsidR="008D12F7">
        <w:rPr>
          <w:rFonts w:ascii="Arial" w:hAnsi="Arial" w:cs="Arial"/>
          <w:color w:val="000000"/>
          <w:sz w:val="20"/>
          <w:szCs w:val="20"/>
        </w:rPr>
        <w:t>realizará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licitação na modalidade PREGÃO para 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Registro de Preço para aquisição de Trator agrícola novo, zero hora, ano de fabricação mínimo 2025, potência maior ou igual a 99 CV e menor que 120 CV, cabinado, para uso da Secretaria de Agricultura do Município de Palmeira/SC.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presente licitação será do tipo </w:t>
      </w:r>
      <w:r w:rsidRPr="00737EE6">
        <w:rPr>
          <w:rFonts w:ascii="Arial" w:hAnsi="Arial" w:cs="Arial"/>
          <w:color w:val="000000"/>
          <w:sz w:val="20"/>
          <w:szCs w:val="20"/>
          <w:u w:val="single"/>
        </w:rPr>
        <w:t xml:space="preserve">MENOR PREÇO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>Global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Meio de utilização de recursos de tecnologia da informação - INTERNET, no endereço eletrônico: 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737EE6">
        <w:rPr>
          <w:rFonts w:ascii="Arial" w:hAnsi="Arial" w:cs="Arial"/>
          <w:bCs/>
          <w:color w:val="000000"/>
          <w:sz w:val="20"/>
          <w:szCs w:val="20"/>
        </w:rPr>
        <w:t>"Acesso Identificado", licitação na modalidade PREGÃO ELETRÔNICO</w:t>
      </w:r>
      <w:r w:rsidRPr="00737EE6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737EE6">
        <w:rPr>
          <w:rFonts w:ascii="Arial" w:hAnsi="Arial" w:cs="Arial"/>
          <w:sz w:val="20"/>
          <w:szCs w:val="20"/>
        </w:rPr>
        <w:t>”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A </w:t>
      </w: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s</w:t>
      </w:r>
      <w:r w:rsidRPr="00737E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essão de disputa ocorrerá no dia </w:t>
      </w:r>
      <w:r w:rsidR="00737EE6"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18/11/2025.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pasta técnica, com o inteiro teor do Edital, poderá ser examinada  nos endereços eletrônicos: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Portal: Bolsa Nacional de Compras – BNC 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 e . Palmeira, </w:t>
      </w:r>
      <w:r w:rsidR="008D12F7">
        <w:rPr>
          <w:rFonts w:ascii="Arial" w:hAnsi="Arial" w:cs="Arial"/>
          <w:color w:val="000000"/>
          <w:sz w:val="20"/>
          <w:szCs w:val="20"/>
        </w:rPr>
        <w:t>03/11/2025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</w:t>
      </w:r>
      <w:r w:rsidR="008D12F7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Larissa Novack Correa Marotto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r w:rsidR="008D12F7">
        <w:rPr>
          <w:rFonts w:ascii="Arial" w:hAnsi="Arial" w:cs="Arial"/>
          <w:color w:val="000000"/>
          <w:sz w:val="20"/>
          <w:szCs w:val="20"/>
        </w:rPr>
        <w:t>Agente de Contratação.</w:t>
      </w:r>
    </w:p>
    <w:p w:rsidR="002647C3" w:rsidRDefault="002647C3"/>
    <w:sectPr w:rsidR="002647C3" w:rsidSect="002647C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3258E" w:rsidRDefault="00F3258E" w:rsidP="008D12F7">
      <w:pPr>
        <w:spacing w:after="0" w:line="240" w:lineRule="auto"/>
      </w:pPr>
      <w:r>
        <w:separator/>
      </w:r>
    </w:p>
  </w:endnote>
  <w:endnote w:type="continuationSeparator" w:id="0">
    <w:p w:rsidR="00F3258E" w:rsidRDefault="00F3258E" w:rsidP="008D1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3258E" w:rsidRDefault="00F3258E" w:rsidP="008D12F7">
      <w:pPr>
        <w:spacing w:after="0" w:line="240" w:lineRule="auto"/>
      </w:pPr>
      <w:r>
        <w:separator/>
      </w:r>
    </w:p>
  </w:footnote>
  <w:footnote w:type="continuationSeparator" w:id="0">
    <w:p w:rsidR="00F3258E" w:rsidRDefault="00F3258E" w:rsidP="008D1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D12F7" w:rsidRDefault="008D12F7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4457700</wp:posOffset>
          </wp:positionV>
          <wp:extent cx="7553960" cy="5775960"/>
          <wp:effectExtent l="0" t="0" r="0" b="0"/>
          <wp:wrapNone/>
          <wp:docPr id="72443415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4434154" name="Imagem 7244341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5775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-449580</wp:posOffset>
          </wp:positionV>
          <wp:extent cx="7559040" cy="1544320"/>
          <wp:effectExtent l="0" t="0" r="0" b="0"/>
          <wp:wrapTight wrapText="bothSides">
            <wp:wrapPolygon edited="0">
              <wp:start x="11214" y="0"/>
              <wp:lineTo x="11214" y="3464"/>
              <wp:lineTo x="0" y="4796"/>
              <wp:lineTo x="0" y="16786"/>
              <wp:lineTo x="20577" y="17852"/>
              <wp:lineTo x="21230" y="21049"/>
              <wp:lineTo x="21393" y="21316"/>
              <wp:lineTo x="21556" y="21316"/>
              <wp:lineTo x="21556" y="0"/>
              <wp:lineTo x="11214" y="0"/>
            </wp:wrapPolygon>
          </wp:wrapTight>
          <wp:docPr id="33524703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247030" name="Imagem 33524703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544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2647C3"/>
    <w:rsid w:val="002E6205"/>
    <w:rsid w:val="0035322B"/>
    <w:rsid w:val="004E5201"/>
    <w:rsid w:val="00737EE6"/>
    <w:rsid w:val="007D138B"/>
    <w:rsid w:val="00844D1E"/>
    <w:rsid w:val="008C0D4F"/>
    <w:rsid w:val="008D12F7"/>
    <w:rsid w:val="009C1DF5"/>
    <w:rsid w:val="00A33F38"/>
    <w:rsid w:val="00A858F3"/>
    <w:rsid w:val="00AA69C6"/>
    <w:rsid w:val="00BC30AD"/>
    <w:rsid w:val="00C4633A"/>
    <w:rsid w:val="00C73AC6"/>
    <w:rsid w:val="00D815AD"/>
    <w:rsid w:val="00DD31D1"/>
    <w:rsid w:val="00E7507B"/>
    <w:rsid w:val="00F3258E"/>
    <w:rsid w:val="00F503C6"/>
    <w:rsid w:val="00F645AD"/>
    <w:rsid w:val="00F8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77961"/>
  <w15:docId w15:val="{DC9E40A1-E928-4CDB-ACAF-7D850459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C30A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8D12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12F7"/>
  </w:style>
  <w:style w:type="paragraph" w:styleId="Rodap">
    <w:name w:val="footer"/>
    <w:basedOn w:val="Normal"/>
    <w:link w:val="RodapChar"/>
    <w:uiPriority w:val="99"/>
    <w:unhideWhenUsed/>
    <w:rsid w:val="008D12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1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1035</Characters>
  <Application>Microsoft Office Word</Application>
  <DocSecurity>0</DocSecurity>
  <Lines>8</Lines>
  <Paragraphs>2</Paragraphs>
  <ScaleCrop>false</ScaleCrop>
  <Company>....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Letícia Gestão de Contratos</cp:lastModifiedBy>
  <cp:revision>2</cp:revision>
  <dcterms:created xsi:type="dcterms:W3CDTF">2025-11-03T16:42:00Z</dcterms:created>
  <dcterms:modified xsi:type="dcterms:W3CDTF">2025-11-03T16:42:00Z</dcterms:modified>
</cp:coreProperties>
</file>